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6C63BF" w14:textId="796376AE" w:rsidR="00F95053" w:rsidRPr="003946FC" w:rsidRDefault="008C6473" w:rsidP="00A70B30">
      <w:pPr>
        <w:spacing w:after="0" w:line="260" w:lineRule="atLeast"/>
        <w:jc w:val="center"/>
        <w:rPr>
          <w:rFonts w:ascii="Arial" w:hAnsi="Arial" w:cs="Arial"/>
          <w:b/>
          <w:bCs/>
          <w:sz w:val="20"/>
          <w:szCs w:val="20"/>
        </w:rPr>
      </w:pPr>
      <w:r w:rsidRPr="003946FC">
        <w:rPr>
          <w:rFonts w:ascii="Arial" w:hAnsi="Arial" w:cs="Arial"/>
          <w:b/>
          <w:bCs/>
          <w:sz w:val="20"/>
          <w:szCs w:val="20"/>
        </w:rPr>
        <w:t>ZAKON</w:t>
      </w:r>
    </w:p>
    <w:p w14:paraId="35309EE3" w14:textId="34A122D9" w:rsidR="008C6473" w:rsidRPr="003946FC" w:rsidRDefault="008C6473" w:rsidP="00A70B30">
      <w:pPr>
        <w:spacing w:after="0" w:line="260" w:lineRule="atLeast"/>
        <w:jc w:val="center"/>
        <w:rPr>
          <w:rFonts w:ascii="Arial" w:hAnsi="Arial" w:cs="Arial"/>
          <w:sz w:val="20"/>
          <w:szCs w:val="20"/>
        </w:rPr>
      </w:pPr>
      <w:r w:rsidRPr="003946FC">
        <w:rPr>
          <w:rFonts w:ascii="Arial" w:hAnsi="Arial" w:cs="Arial"/>
          <w:b/>
          <w:bCs/>
          <w:sz w:val="20"/>
          <w:szCs w:val="20"/>
        </w:rPr>
        <w:t xml:space="preserve">O PRIZNAVANJU </w:t>
      </w:r>
      <w:r w:rsidR="00AC3D85" w:rsidRPr="003946FC">
        <w:rPr>
          <w:rFonts w:ascii="Arial" w:hAnsi="Arial" w:cs="Arial"/>
          <w:b/>
          <w:bCs/>
          <w:sz w:val="20"/>
          <w:szCs w:val="20"/>
        </w:rPr>
        <w:t>POKLI</w:t>
      </w:r>
      <w:r w:rsidR="00AC3D85">
        <w:rPr>
          <w:rFonts w:ascii="Arial" w:hAnsi="Arial" w:cs="Arial"/>
          <w:b/>
          <w:bCs/>
          <w:sz w:val="20"/>
          <w:szCs w:val="20"/>
        </w:rPr>
        <w:t>C</w:t>
      </w:r>
      <w:r w:rsidR="00AC3D85" w:rsidRPr="003946FC">
        <w:rPr>
          <w:rFonts w:ascii="Arial" w:hAnsi="Arial" w:cs="Arial"/>
          <w:b/>
          <w:bCs/>
          <w:sz w:val="20"/>
          <w:szCs w:val="20"/>
        </w:rPr>
        <w:t>NIH KVALIFIKACIJ ZA POKLIC ZDRAVNIK, ZDRAVNIK SPECIALIST, DOKTOR DENTALNE MEDICINE IN DOKTOR DENTALNE MEDICINE SPECIALIST</w:t>
      </w:r>
    </w:p>
    <w:p w14:paraId="07128686" w14:textId="24D25270" w:rsidR="00F74E3B" w:rsidRDefault="00F74E3B" w:rsidP="00A70B30">
      <w:pPr>
        <w:spacing w:after="0" w:line="260" w:lineRule="atLeast"/>
        <w:jc w:val="center"/>
        <w:rPr>
          <w:rFonts w:ascii="Arial" w:hAnsi="Arial" w:cs="Arial"/>
          <w:sz w:val="20"/>
          <w:szCs w:val="20"/>
        </w:rPr>
      </w:pPr>
    </w:p>
    <w:p w14:paraId="33B15E71" w14:textId="77777777" w:rsidR="00AC3D85" w:rsidRPr="003946FC" w:rsidRDefault="00AC3D85" w:rsidP="00A70B30">
      <w:pPr>
        <w:spacing w:after="0" w:line="260" w:lineRule="atLeast"/>
        <w:jc w:val="center"/>
        <w:rPr>
          <w:rFonts w:ascii="Arial" w:hAnsi="Arial" w:cs="Arial"/>
          <w:sz w:val="20"/>
          <w:szCs w:val="20"/>
        </w:rPr>
      </w:pPr>
    </w:p>
    <w:p w14:paraId="778F50E8" w14:textId="4ED77973" w:rsidR="008C6473" w:rsidRPr="003946FC" w:rsidRDefault="008C6473" w:rsidP="00A70B30">
      <w:pPr>
        <w:spacing w:after="0" w:line="260" w:lineRule="atLeast"/>
        <w:jc w:val="center"/>
        <w:rPr>
          <w:rFonts w:ascii="Arial" w:hAnsi="Arial" w:cs="Arial"/>
          <w:sz w:val="20"/>
          <w:szCs w:val="20"/>
        </w:rPr>
      </w:pPr>
      <w:r w:rsidRPr="003946FC">
        <w:rPr>
          <w:rFonts w:ascii="Arial" w:hAnsi="Arial" w:cs="Arial"/>
          <w:sz w:val="20"/>
          <w:szCs w:val="20"/>
        </w:rPr>
        <w:t>I.</w:t>
      </w:r>
      <w:r w:rsidR="002978D8">
        <w:rPr>
          <w:rFonts w:ascii="Arial" w:hAnsi="Arial" w:cs="Arial"/>
          <w:sz w:val="20"/>
          <w:szCs w:val="20"/>
        </w:rPr>
        <w:t> </w:t>
      </w:r>
      <w:r w:rsidRPr="003946FC">
        <w:rPr>
          <w:rFonts w:ascii="Arial" w:hAnsi="Arial" w:cs="Arial"/>
          <w:sz w:val="20"/>
          <w:szCs w:val="20"/>
        </w:rPr>
        <w:t>SPLOŠNE DOLOČBE</w:t>
      </w:r>
    </w:p>
    <w:p w14:paraId="5198A875" w14:textId="68837B20" w:rsidR="008C6473" w:rsidRPr="003946FC" w:rsidRDefault="008C6473" w:rsidP="00A70B30">
      <w:pPr>
        <w:spacing w:after="0" w:line="260" w:lineRule="atLeast"/>
        <w:jc w:val="center"/>
        <w:rPr>
          <w:rFonts w:ascii="Arial" w:hAnsi="Arial" w:cs="Arial"/>
          <w:sz w:val="20"/>
          <w:szCs w:val="20"/>
        </w:rPr>
      </w:pPr>
    </w:p>
    <w:p w14:paraId="171766AD" w14:textId="27D55EFE" w:rsidR="008C6473" w:rsidRPr="003946FC" w:rsidRDefault="008C6473" w:rsidP="00A70B30">
      <w:pPr>
        <w:spacing w:after="0" w:line="260" w:lineRule="atLeast"/>
        <w:jc w:val="center"/>
        <w:rPr>
          <w:rFonts w:ascii="Arial" w:hAnsi="Arial" w:cs="Arial"/>
          <w:b/>
          <w:bCs/>
          <w:sz w:val="20"/>
          <w:szCs w:val="20"/>
        </w:rPr>
      </w:pPr>
      <w:r w:rsidRPr="003946FC">
        <w:rPr>
          <w:rFonts w:ascii="Arial" w:hAnsi="Arial" w:cs="Arial"/>
          <w:b/>
          <w:bCs/>
          <w:sz w:val="20"/>
          <w:szCs w:val="20"/>
        </w:rPr>
        <w:t>1.</w:t>
      </w:r>
      <w:r w:rsidR="002978D8">
        <w:rPr>
          <w:rFonts w:ascii="Arial" w:hAnsi="Arial" w:cs="Arial"/>
          <w:b/>
          <w:bCs/>
          <w:sz w:val="20"/>
          <w:szCs w:val="20"/>
        </w:rPr>
        <w:t> </w:t>
      </w:r>
      <w:r w:rsidRPr="003946FC">
        <w:rPr>
          <w:rFonts w:ascii="Arial" w:hAnsi="Arial" w:cs="Arial"/>
          <w:b/>
          <w:bCs/>
          <w:sz w:val="20"/>
          <w:szCs w:val="20"/>
        </w:rPr>
        <w:t>člen</w:t>
      </w:r>
    </w:p>
    <w:p w14:paraId="1DF3196A" w14:textId="278711FD" w:rsidR="008C6473" w:rsidRPr="003946FC" w:rsidRDefault="008C6473" w:rsidP="00A70B30">
      <w:pPr>
        <w:spacing w:after="0" w:line="260" w:lineRule="atLeast"/>
        <w:jc w:val="center"/>
        <w:rPr>
          <w:rFonts w:ascii="Arial" w:hAnsi="Arial" w:cs="Arial"/>
          <w:b/>
          <w:bCs/>
          <w:sz w:val="20"/>
          <w:szCs w:val="20"/>
        </w:rPr>
      </w:pPr>
      <w:r w:rsidRPr="003946FC">
        <w:rPr>
          <w:rFonts w:ascii="Arial" w:hAnsi="Arial" w:cs="Arial"/>
          <w:b/>
          <w:bCs/>
          <w:sz w:val="20"/>
          <w:szCs w:val="20"/>
        </w:rPr>
        <w:t>(vsebina zakona)</w:t>
      </w:r>
    </w:p>
    <w:p w14:paraId="03C9D4BB" w14:textId="51F1A344" w:rsidR="008C6473" w:rsidRPr="003946FC" w:rsidRDefault="008C6473" w:rsidP="00A70B30">
      <w:pPr>
        <w:spacing w:after="0" w:line="260" w:lineRule="atLeast"/>
        <w:jc w:val="center"/>
        <w:rPr>
          <w:rFonts w:ascii="Arial" w:hAnsi="Arial" w:cs="Arial"/>
          <w:sz w:val="20"/>
          <w:szCs w:val="20"/>
        </w:rPr>
      </w:pPr>
    </w:p>
    <w:p w14:paraId="3E11461D" w14:textId="12F61977" w:rsidR="008C6473" w:rsidRPr="003946FC" w:rsidRDefault="007C109D" w:rsidP="00A70B30">
      <w:pPr>
        <w:spacing w:after="0" w:line="260" w:lineRule="atLeast"/>
        <w:jc w:val="both"/>
        <w:rPr>
          <w:rFonts w:ascii="Arial" w:hAnsi="Arial" w:cs="Arial"/>
          <w:sz w:val="20"/>
          <w:szCs w:val="20"/>
        </w:rPr>
      </w:pPr>
      <w:r w:rsidRPr="003946FC">
        <w:rPr>
          <w:rFonts w:ascii="Arial" w:hAnsi="Arial" w:cs="Arial"/>
          <w:sz w:val="20"/>
          <w:szCs w:val="20"/>
        </w:rPr>
        <w:t>(1)</w:t>
      </w:r>
      <w:r w:rsidR="00445CB5">
        <w:rPr>
          <w:rFonts w:ascii="Arial" w:hAnsi="Arial" w:cs="Arial"/>
          <w:sz w:val="20"/>
          <w:szCs w:val="20"/>
        </w:rPr>
        <w:t> </w:t>
      </w:r>
      <w:r w:rsidR="008C6473" w:rsidRPr="003946FC">
        <w:rPr>
          <w:rFonts w:ascii="Arial" w:hAnsi="Arial" w:cs="Arial"/>
          <w:sz w:val="20"/>
          <w:szCs w:val="20"/>
        </w:rPr>
        <w:t>Ta zakon določa pogoje in postopek priznavanja poklicne kvalifikacije zdravni</w:t>
      </w:r>
      <w:r w:rsidR="00A37187">
        <w:rPr>
          <w:rFonts w:ascii="Arial" w:hAnsi="Arial" w:cs="Arial"/>
          <w:sz w:val="20"/>
          <w:szCs w:val="20"/>
        </w:rPr>
        <w:t>ca</w:t>
      </w:r>
      <w:r w:rsidR="008C6473" w:rsidRPr="003946FC">
        <w:rPr>
          <w:rFonts w:ascii="Arial" w:hAnsi="Arial" w:cs="Arial"/>
          <w:sz w:val="20"/>
          <w:szCs w:val="20"/>
        </w:rPr>
        <w:t xml:space="preserve"> oziroma zdravni</w:t>
      </w:r>
      <w:r w:rsidR="00A37187">
        <w:rPr>
          <w:rFonts w:ascii="Arial" w:hAnsi="Arial" w:cs="Arial"/>
          <w:sz w:val="20"/>
          <w:szCs w:val="20"/>
        </w:rPr>
        <w:t>k</w:t>
      </w:r>
      <w:r w:rsidR="008C6473" w:rsidRPr="003946FC">
        <w:rPr>
          <w:rFonts w:ascii="Arial" w:hAnsi="Arial" w:cs="Arial"/>
          <w:sz w:val="20"/>
          <w:szCs w:val="20"/>
        </w:rPr>
        <w:t xml:space="preserve"> (v nadaljnjem besedilu: zdravnik), zdravni</w:t>
      </w:r>
      <w:r w:rsidR="00A37187">
        <w:rPr>
          <w:rFonts w:ascii="Arial" w:hAnsi="Arial" w:cs="Arial"/>
          <w:sz w:val="20"/>
          <w:szCs w:val="20"/>
        </w:rPr>
        <w:t>ca</w:t>
      </w:r>
      <w:r w:rsidR="008C6473" w:rsidRPr="003946FC">
        <w:rPr>
          <w:rFonts w:ascii="Arial" w:hAnsi="Arial" w:cs="Arial"/>
          <w:sz w:val="20"/>
          <w:szCs w:val="20"/>
        </w:rPr>
        <w:t xml:space="preserve"> specialist</w:t>
      </w:r>
      <w:r w:rsidR="00A37187">
        <w:rPr>
          <w:rFonts w:ascii="Arial" w:hAnsi="Arial" w:cs="Arial"/>
          <w:sz w:val="20"/>
          <w:szCs w:val="20"/>
        </w:rPr>
        <w:t>ka</w:t>
      </w:r>
      <w:r w:rsidR="008C6473" w:rsidRPr="003946FC">
        <w:rPr>
          <w:rFonts w:ascii="Arial" w:hAnsi="Arial" w:cs="Arial"/>
          <w:sz w:val="20"/>
          <w:szCs w:val="20"/>
        </w:rPr>
        <w:t xml:space="preserve"> oziroma zdravni</w:t>
      </w:r>
      <w:r w:rsidR="00A37187">
        <w:rPr>
          <w:rFonts w:ascii="Arial" w:hAnsi="Arial" w:cs="Arial"/>
          <w:sz w:val="20"/>
          <w:szCs w:val="20"/>
        </w:rPr>
        <w:t>k</w:t>
      </w:r>
      <w:r w:rsidR="008C6473" w:rsidRPr="003946FC">
        <w:rPr>
          <w:rFonts w:ascii="Arial" w:hAnsi="Arial" w:cs="Arial"/>
          <w:sz w:val="20"/>
          <w:szCs w:val="20"/>
        </w:rPr>
        <w:t xml:space="preserve"> specialist (v nadaljnjem besedilu: zdravnik specialist), doktor</w:t>
      </w:r>
      <w:r w:rsidR="00A37187">
        <w:rPr>
          <w:rFonts w:ascii="Arial" w:hAnsi="Arial" w:cs="Arial"/>
          <w:sz w:val="20"/>
          <w:szCs w:val="20"/>
        </w:rPr>
        <w:t>ica</w:t>
      </w:r>
      <w:r w:rsidR="008C6473" w:rsidRPr="003946FC">
        <w:rPr>
          <w:rFonts w:ascii="Arial" w:hAnsi="Arial" w:cs="Arial"/>
          <w:sz w:val="20"/>
          <w:szCs w:val="20"/>
        </w:rPr>
        <w:t xml:space="preserve"> dentalne medicine oziroma doktor dentalne medicine (v nadaljnjem besedilu: doktor dentalne medicine) in doktor</w:t>
      </w:r>
      <w:r w:rsidR="00A37187">
        <w:rPr>
          <w:rFonts w:ascii="Arial" w:hAnsi="Arial" w:cs="Arial"/>
          <w:sz w:val="20"/>
          <w:szCs w:val="20"/>
        </w:rPr>
        <w:t>ica</w:t>
      </w:r>
      <w:r w:rsidR="008C6473" w:rsidRPr="003946FC">
        <w:rPr>
          <w:rFonts w:ascii="Arial" w:hAnsi="Arial" w:cs="Arial"/>
          <w:sz w:val="20"/>
          <w:szCs w:val="20"/>
        </w:rPr>
        <w:t xml:space="preserve"> dentalne medicine specialist</w:t>
      </w:r>
      <w:r w:rsidR="00A37187">
        <w:rPr>
          <w:rFonts w:ascii="Arial" w:hAnsi="Arial" w:cs="Arial"/>
          <w:sz w:val="20"/>
          <w:szCs w:val="20"/>
        </w:rPr>
        <w:t>ka</w:t>
      </w:r>
      <w:r w:rsidR="008C6473" w:rsidRPr="003946FC">
        <w:rPr>
          <w:rFonts w:ascii="Arial" w:hAnsi="Arial" w:cs="Arial"/>
          <w:sz w:val="20"/>
          <w:szCs w:val="20"/>
        </w:rPr>
        <w:t xml:space="preserve"> oziroma doktor dentalne medicine specialist (v nadaljnjem besedilu: doktor dentalne medicine specialist) za oseb</w:t>
      </w:r>
      <w:r w:rsidRPr="003946FC">
        <w:rPr>
          <w:rFonts w:ascii="Arial" w:hAnsi="Arial" w:cs="Arial"/>
          <w:sz w:val="20"/>
          <w:szCs w:val="20"/>
        </w:rPr>
        <w:t>e</w:t>
      </w:r>
      <w:r w:rsidR="008C6473" w:rsidRPr="003946FC">
        <w:rPr>
          <w:rFonts w:ascii="Arial" w:hAnsi="Arial" w:cs="Arial"/>
          <w:sz w:val="20"/>
          <w:szCs w:val="20"/>
        </w:rPr>
        <w:t xml:space="preserve">, ki </w:t>
      </w:r>
      <w:r w:rsidRPr="003946FC">
        <w:rPr>
          <w:rFonts w:ascii="Arial" w:hAnsi="Arial" w:cs="Arial"/>
          <w:sz w:val="20"/>
          <w:szCs w:val="20"/>
        </w:rPr>
        <w:t>so</w:t>
      </w:r>
      <w:r w:rsidR="008C6473" w:rsidRPr="003946FC">
        <w:rPr>
          <w:rFonts w:ascii="Arial" w:hAnsi="Arial" w:cs="Arial"/>
          <w:sz w:val="20"/>
          <w:szCs w:val="20"/>
        </w:rPr>
        <w:t xml:space="preserve"> poklicno kvalifikacijo zdravnik, zdravnik specialist, doktor dentalne medicine ali doktor dentalne medicine specialist pridobile v </w:t>
      </w:r>
      <w:r w:rsidRPr="003946FC">
        <w:rPr>
          <w:rFonts w:ascii="Arial" w:hAnsi="Arial" w:cs="Arial"/>
          <w:sz w:val="20"/>
          <w:szCs w:val="20"/>
        </w:rPr>
        <w:t>tretji državi in imajo ponudbo za delo v Republiki Sloveniji.</w:t>
      </w:r>
    </w:p>
    <w:p w14:paraId="513EC99B" w14:textId="61220D2B" w:rsidR="007C109D" w:rsidRPr="003946FC" w:rsidRDefault="007C109D" w:rsidP="00A70B30">
      <w:pPr>
        <w:spacing w:after="0" w:line="260" w:lineRule="atLeast"/>
        <w:rPr>
          <w:rFonts w:ascii="Arial" w:hAnsi="Arial" w:cs="Arial"/>
          <w:sz w:val="20"/>
          <w:szCs w:val="20"/>
        </w:rPr>
      </w:pPr>
    </w:p>
    <w:p w14:paraId="1016D553" w14:textId="31653808" w:rsidR="007C109D" w:rsidRPr="003946FC" w:rsidRDefault="007C109D" w:rsidP="00A70B30">
      <w:pPr>
        <w:spacing w:after="0" w:line="260" w:lineRule="atLeast"/>
        <w:rPr>
          <w:rFonts w:ascii="Arial" w:hAnsi="Arial" w:cs="Arial"/>
          <w:sz w:val="20"/>
          <w:szCs w:val="20"/>
        </w:rPr>
      </w:pPr>
      <w:r w:rsidRPr="003946FC">
        <w:rPr>
          <w:rFonts w:ascii="Arial" w:hAnsi="Arial" w:cs="Arial"/>
          <w:sz w:val="20"/>
          <w:szCs w:val="20"/>
        </w:rPr>
        <w:t>(2)</w:t>
      </w:r>
      <w:r w:rsidR="00445CB5">
        <w:rPr>
          <w:rFonts w:ascii="Arial" w:hAnsi="Arial" w:cs="Arial"/>
          <w:sz w:val="20"/>
          <w:szCs w:val="20"/>
        </w:rPr>
        <w:t> </w:t>
      </w:r>
      <w:r w:rsidRPr="003946FC">
        <w:rPr>
          <w:rFonts w:ascii="Arial" w:hAnsi="Arial" w:cs="Arial"/>
          <w:sz w:val="20"/>
          <w:szCs w:val="20"/>
        </w:rPr>
        <w:t>Ne glede na prejšnji odstavek se ta zakon ne uporablja za osebe, ki:</w:t>
      </w:r>
    </w:p>
    <w:p w14:paraId="58EA5B79" w14:textId="137F7A4B" w:rsidR="00062E26" w:rsidRPr="003946FC" w:rsidRDefault="007C109D" w:rsidP="00A70B30">
      <w:pPr>
        <w:pStyle w:val="Odstavekseznama"/>
        <w:numPr>
          <w:ilvl w:val="0"/>
          <w:numId w:val="1"/>
        </w:numPr>
        <w:spacing w:after="0" w:line="260" w:lineRule="atLeast"/>
        <w:jc w:val="both"/>
        <w:rPr>
          <w:rFonts w:ascii="Arial" w:hAnsi="Arial" w:cs="Arial"/>
          <w:sz w:val="20"/>
          <w:szCs w:val="20"/>
        </w:rPr>
      </w:pPr>
      <w:r w:rsidRPr="003946FC">
        <w:rPr>
          <w:rFonts w:ascii="Arial" w:hAnsi="Arial" w:cs="Arial"/>
          <w:sz w:val="20"/>
          <w:szCs w:val="20"/>
        </w:rPr>
        <w:t>jim je bila poklicna kvalifikacija, ki so jo pridobil</w:t>
      </w:r>
      <w:r w:rsidR="00D153FD">
        <w:rPr>
          <w:rFonts w:ascii="Arial" w:hAnsi="Arial" w:cs="Arial"/>
          <w:sz w:val="20"/>
          <w:szCs w:val="20"/>
        </w:rPr>
        <w:t>e</w:t>
      </w:r>
      <w:r w:rsidRPr="003946FC">
        <w:rPr>
          <w:rFonts w:ascii="Arial" w:hAnsi="Arial" w:cs="Arial"/>
          <w:sz w:val="20"/>
          <w:szCs w:val="20"/>
        </w:rPr>
        <w:t xml:space="preserve"> v tretji državi</w:t>
      </w:r>
      <w:r w:rsidR="00A5626E">
        <w:rPr>
          <w:rFonts w:ascii="Arial" w:hAnsi="Arial" w:cs="Arial"/>
          <w:sz w:val="20"/>
          <w:szCs w:val="20"/>
        </w:rPr>
        <w:t>,</w:t>
      </w:r>
      <w:r w:rsidR="00062E26" w:rsidRPr="003946FC">
        <w:rPr>
          <w:rFonts w:ascii="Arial" w:hAnsi="Arial" w:cs="Arial"/>
          <w:sz w:val="20"/>
          <w:szCs w:val="20"/>
        </w:rPr>
        <w:t xml:space="preserve"> predhodno priznana v eni od držav </w:t>
      </w:r>
      <w:r w:rsidR="00F74E3B" w:rsidRPr="003946FC">
        <w:rPr>
          <w:rFonts w:ascii="Arial" w:hAnsi="Arial" w:cs="Arial"/>
          <w:sz w:val="20"/>
          <w:szCs w:val="20"/>
        </w:rPr>
        <w:t>članic Evropske unije, Evropskega gospodarskega prostora ali v Švicarski konfederaciji (v nadaljnjem besedilu: države pogodbenic</w:t>
      </w:r>
      <w:r w:rsidR="00A5626E">
        <w:rPr>
          <w:rFonts w:ascii="Arial" w:hAnsi="Arial" w:cs="Arial"/>
          <w:sz w:val="20"/>
          <w:szCs w:val="20"/>
        </w:rPr>
        <w:t>e</w:t>
      </w:r>
      <w:r w:rsidR="00F74E3B" w:rsidRPr="003946FC">
        <w:rPr>
          <w:rFonts w:ascii="Arial" w:hAnsi="Arial" w:cs="Arial"/>
          <w:sz w:val="20"/>
          <w:szCs w:val="20"/>
        </w:rPr>
        <w:t xml:space="preserve">) </w:t>
      </w:r>
      <w:r w:rsidR="00062E26" w:rsidRPr="003946FC">
        <w:rPr>
          <w:rFonts w:ascii="Arial" w:hAnsi="Arial" w:cs="Arial"/>
          <w:sz w:val="20"/>
          <w:szCs w:val="20"/>
        </w:rPr>
        <w:t>in imajo tri leta poklicnih izkušenj v tem poklicu na ozemlju države pogodbenice, ki jim je priznala</w:t>
      </w:r>
      <w:r w:rsidR="00F74E3B" w:rsidRPr="003946FC">
        <w:rPr>
          <w:rFonts w:ascii="Arial" w:hAnsi="Arial" w:cs="Arial"/>
          <w:sz w:val="20"/>
          <w:szCs w:val="20"/>
        </w:rPr>
        <w:t xml:space="preserve"> dokazila o formalnih kvalifikacijah</w:t>
      </w:r>
      <w:r w:rsidR="00EE3427">
        <w:rPr>
          <w:rFonts w:ascii="Arial" w:hAnsi="Arial" w:cs="Arial"/>
          <w:sz w:val="20"/>
          <w:szCs w:val="20"/>
        </w:rPr>
        <w:t>;</w:t>
      </w:r>
    </w:p>
    <w:p w14:paraId="72601A09" w14:textId="1C8348B8" w:rsidR="007C109D" w:rsidRPr="003946FC" w:rsidRDefault="007C109D" w:rsidP="00A70B30">
      <w:pPr>
        <w:pStyle w:val="Odstavekseznama"/>
        <w:numPr>
          <w:ilvl w:val="0"/>
          <w:numId w:val="1"/>
        </w:numPr>
        <w:spacing w:after="0" w:line="260" w:lineRule="atLeast"/>
        <w:jc w:val="both"/>
        <w:rPr>
          <w:rFonts w:ascii="Arial" w:hAnsi="Arial" w:cs="Arial"/>
          <w:sz w:val="20"/>
          <w:szCs w:val="20"/>
        </w:rPr>
      </w:pPr>
      <w:r w:rsidRPr="003946FC">
        <w:rPr>
          <w:rFonts w:ascii="Arial" w:hAnsi="Arial" w:cs="Arial"/>
          <w:sz w:val="20"/>
          <w:szCs w:val="20"/>
        </w:rPr>
        <w:t>so poklicno kvalifikacijo zdravnik, zdravnik specialist, doktor dentalne medicine in doktor dentalne medicine specialist pridobile pred 25. junijem</w:t>
      </w:r>
      <w:r w:rsidR="0060707F">
        <w:rPr>
          <w:rFonts w:ascii="Arial" w:hAnsi="Arial" w:cs="Arial"/>
          <w:sz w:val="20"/>
          <w:szCs w:val="20"/>
        </w:rPr>
        <w:t xml:space="preserve"> 1991</w:t>
      </w:r>
      <w:r w:rsidRPr="003946FC">
        <w:rPr>
          <w:rFonts w:ascii="Arial" w:hAnsi="Arial" w:cs="Arial"/>
          <w:sz w:val="20"/>
          <w:szCs w:val="20"/>
        </w:rPr>
        <w:t xml:space="preserve"> v eni od republik nekdanje Socialistične federativne republike Jugoslavije</w:t>
      </w:r>
      <w:r w:rsidR="00933FCE">
        <w:rPr>
          <w:rFonts w:ascii="Arial" w:hAnsi="Arial" w:cs="Arial"/>
          <w:sz w:val="20"/>
          <w:szCs w:val="20"/>
        </w:rPr>
        <w:t>.</w:t>
      </w:r>
    </w:p>
    <w:p w14:paraId="5344AF87" w14:textId="2A99D40F" w:rsidR="008C6473" w:rsidRPr="003946FC" w:rsidRDefault="008C6473" w:rsidP="00A70B30">
      <w:pPr>
        <w:spacing w:after="0" w:line="260" w:lineRule="atLeast"/>
        <w:jc w:val="center"/>
        <w:rPr>
          <w:rFonts w:ascii="Arial" w:hAnsi="Arial" w:cs="Arial"/>
          <w:sz w:val="20"/>
          <w:szCs w:val="20"/>
        </w:rPr>
      </w:pPr>
    </w:p>
    <w:p w14:paraId="0625FC75" w14:textId="77C93645" w:rsidR="008C6473" w:rsidRPr="003946FC" w:rsidRDefault="00627AAC" w:rsidP="00A70B30">
      <w:pPr>
        <w:spacing w:after="0" w:line="260" w:lineRule="atLeast"/>
        <w:jc w:val="center"/>
        <w:rPr>
          <w:rFonts w:ascii="Arial" w:hAnsi="Arial" w:cs="Arial"/>
          <w:b/>
          <w:bCs/>
          <w:sz w:val="20"/>
          <w:szCs w:val="20"/>
        </w:rPr>
      </w:pPr>
      <w:r>
        <w:rPr>
          <w:rFonts w:ascii="Arial" w:hAnsi="Arial" w:cs="Arial"/>
          <w:b/>
          <w:bCs/>
          <w:sz w:val="20"/>
          <w:szCs w:val="20"/>
        </w:rPr>
        <w:t>2</w:t>
      </w:r>
      <w:r w:rsidR="008C6473" w:rsidRPr="003946FC">
        <w:rPr>
          <w:rFonts w:ascii="Arial" w:hAnsi="Arial" w:cs="Arial"/>
          <w:b/>
          <w:bCs/>
          <w:sz w:val="20"/>
          <w:szCs w:val="20"/>
        </w:rPr>
        <w:t>.</w:t>
      </w:r>
      <w:r w:rsidR="002978D8">
        <w:rPr>
          <w:rFonts w:ascii="Arial" w:hAnsi="Arial" w:cs="Arial"/>
          <w:b/>
          <w:bCs/>
          <w:sz w:val="20"/>
          <w:szCs w:val="20"/>
        </w:rPr>
        <w:t> </w:t>
      </w:r>
      <w:r w:rsidR="008C6473" w:rsidRPr="003946FC">
        <w:rPr>
          <w:rFonts w:ascii="Arial" w:hAnsi="Arial" w:cs="Arial"/>
          <w:b/>
          <w:bCs/>
          <w:sz w:val="20"/>
          <w:szCs w:val="20"/>
        </w:rPr>
        <w:t>člen</w:t>
      </w:r>
    </w:p>
    <w:p w14:paraId="67EC9658" w14:textId="65EB0525" w:rsidR="008C6473" w:rsidRPr="003946FC" w:rsidRDefault="008C6473" w:rsidP="00A70B30">
      <w:pPr>
        <w:spacing w:after="0" w:line="260" w:lineRule="atLeast"/>
        <w:jc w:val="center"/>
        <w:rPr>
          <w:rFonts w:ascii="Arial" w:hAnsi="Arial" w:cs="Arial"/>
          <w:b/>
          <w:bCs/>
          <w:sz w:val="20"/>
          <w:szCs w:val="20"/>
        </w:rPr>
      </w:pPr>
      <w:r w:rsidRPr="003946FC">
        <w:rPr>
          <w:rFonts w:ascii="Arial" w:hAnsi="Arial" w:cs="Arial"/>
          <w:b/>
          <w:bCs/>
          <w:sz w:val="20"/>
          <w:szCs w:val="20"/>
        </w:rPr>
        <w:t>(pomen izrazov)</w:t>
      </w:r>
    </w:p>
    <w:p w14:paraId="04313F93" w14:textId="7060A9CA" w:rsidR="008C6473" w:rsidRPr="003946FC" w:rsidRDefault="008C6473" w:rsidP="00A70B30">
      <w:pPr>
        <w:spacing w:after="0" w:line="260" w:lineRule="atLeast"/>
        <w:jc w:val="center"/>
        <w:rPr>
          <w:rFonts w:ascii="Arial" w:hAnsi="Arial" w:cs="Arial"/>
          <w:sz w:val="20"/>
          <w:szCs w:val="20"/>
        </w:rPr>
      </w:pPr>
    </w:p>
    <w:p w14:paraId="475E9DD9" w14:textId="0B3A29C7" w:rsidR="008C6473" w:rsidRPr="003946FC" w:rsidRDefault="00F74E3B" w:rsidP="00A70B30">
      <w:pPr>
        <w:spacing w:after="0" w:line="260" w:lineRule="atLeast"/>
        <w:rPr>
          <w:rFonts w:ascii="Arial" w:hAnsi="Arial" w:cs="Arial"/>
          <w:sz w:val="20"/>
          <w:szCs w:val="20"/>
        </w:rPr>
      </w:pPr>
      <w:r w:rsidRPr="003946FC">
        <w:rPr>
          <w:rFonts w:ascii="Arial" w:hAnsi="Arial" w:cs="Arial"/>
          <w:sz w:val="20"/>
          <w:szCs w:val="20"/>
        </w:rPr>
        <w:t>Izrazi, uporabljeni v tem zakonu, pomenijo:</w:t>
      </w:r>
    </w:p>
    <w:p w14:paraId="5895FFCB" w14:textId="77777777" w:rsidR="00F74E3B" w:rsidRPr="003946FC" w:rsidRDefault="00F74E3B" w:rsidP="00A70B30">
      <w:pPr>
        <w:pStyle w:val="tevilnatoka"/>
        <w:spacing w:line="260" w:lineRule="atLeast"/>
        <w:ind w:left="709" w:hanging="709"/>
        <w:rPr>
          <w:rFonts w:eastAsia="Calibri" w:cs="Arial"/>
          <w:sz w:val="20"/>
          <w:szCs w:val="20"/>
        </w:rPr>
      </w:pPr>
      <w:r w:rsidRPr="003946FC">
        <w:rPr>
          <w:rFonts w:eastAsia="Calibri" w:cs="Arial"/>
          <w:sz w:val="20"/>
          <w:szCs w:val="20"/>
        </w:rPr>
        <w:t>Dokazilo o dobrem imenu je potrdilo pristojnega organa oziroma organizacije tretje države, iz katerega je razvidna:</w:t>
      </w:r>
    </w:p>
    <w:p w14:paraId="0D82ED62" w14:textId="77777777" w:rsidR="00F74E3B" w:rsidRPr="003946FC" w:rsidRDefault="00F74E3B" w:rsidP="00A70B30">
      <w:pPr>
        <w:pStyle w:val="Alineazatevilnotoko"/>
        <w:numPr>
          <w:ilvl w:val="0"/>
          <w:numId w:val="4"/>
        </w:numPr>
        <w:spacing w:line="260" w:lineRule="atLeast"/>
        <w:rPr>
          <w:rFonts w:eastAsia="Calibri"/>
          <w:sz w:val="20"/>
          <w:szCs w:val="20"/>
        </w:rPr>
      </w:pPr>
      <w:r w:rsidRPr="003946FC">
        <w:rPr>
          <w:rFonts w:eastAsia="Calibri"/>
          <w:sz w:val="20"/>
          <w:szCs w:val="20"/>
        </w:rPr>
        <w:t>registracija pri pristojnem organu oziroma organizaciji,</w:t>
      </w:r>
    </w:p>
    <w:p w14:paraId="72D98BE2" w14:textId="77777777" w:rsidR="00F74E3B" w:rsidRPr="003946FC" w:rsidRDefault="00F74E3B" w:rsidP="00A70B30">
      <w:pPr>
        <w:pStyle w:val="Alineazatevilnotoko"/>
        <w:numPr>
          <w:ilvl w:val="0"/>
          <w:numId w:val="4"/>
        </w:numPr>
        <w:spacing w:line="260" w:lineRule="atLeast"/>
        <w:rPr>
          <w:rFonts w:eastAsia="Calibri"/>
          <w:sz w:val="20"/>
          <w:szCs w:val="20"/>
        </w:rPr>
      </w:pPr>
      <w:proofErr w:type="spellStart"/>
      <w:r w:rsidRPr="003946FC">
        <w:rPr>
          <w:rFonts w:eastAsia="Calibri"/>
          <w:sz w:val="20"/>
          <w:szCs w:val="20"/>
        </w:rPr>
        <w:t>neobravnava</w:t>
      </w:r>
      <w:proofErr w:type="spellEnd"/>
      <w:r w:rsidRPr="003946FC">
        <w:rPr>
          <w:rFonts w:eastAsia="Calibri"/>
          <w:sz w:val="20"/>
          <w:szCs w:val="20"/>
        </w:rPr>
        <w:t xml:space="preserve"> v disciplinskem, kazenskem ali drugem postopku, iz katerega izhaja prepoved opravljanja poklica oziroma izrečena prepoved opravljanja poklica, in</w:t>
      </w:r>
    </w:p>
    <w:p w14:paraId="080090F8" w14:textId="4E088D0E" w:rsidR="0060707F" w:rsidRPr="0060707F" w:rsidRDefault="00F74E3B" w:rsidP="00A70B30">
      <w:pPr>
        <w:pStyle w:val="Alineazatevilnotoko"/>
        <w:numPr>
          <w:ilvl w:val="0"/>
          <w:numId w:val="4"/>
        </w:numPr>
        <w:spacing w:line="260" w:lineRule="atLeast"/>
        <w:rPr>
          <w:rFonts w:eastAsia="Calibri"/>
          <w:sz w:val="20"/>
          <w:szCs w:val="20"/>
        </w:rPr>
      </w:pPr>
      <w:r w:rsidRPr="003946FC">
        <w:rPr>
          <w:rFonts w:eastAsia="Calibri"/>
          <w:sz w:val="20"/>
          <w:szCs w:val="20"/>
        </w:rPr>
        <w:t>sposobnost opravljanja poklica.</w:t>
      </w:r>
    </w:p>
    <w:p w14:paraId="6FAFE9A4" w14:textId="3918391D" w:rsidR="0081407D" w:rsidRPr="003946FC" w:rsidRDefault="0081407D" w:rsidP="00A70B30">
      <w:pPr>
        <w:pStyle w:val="tevilnatoka"/>
        <w:spacing w:line="260" w:lineRule="atLeast"/>
        <w:ind w:left="709" w:hanging="709"/>
        <w:rPr>
          <w:rFonts w:eastAsia="Calibri" w:cs="Arial"/>
          <w:sz w:val="20"/>
          <w:szCs w:val="20"/>
        </w:rPr>
      </w:pPr>
      <w:r w:rsidRPr="00A37187">
        <w:rPr>
          <w:rFonts w:eastAsia="Calibri" w:cs="Arial"/>
          <w:sz w:val="20"/>
          <w:szCs w:val="20"/>
        </w:rPr>
        <w:t>Kandidat je</w:t>
      </w:r>
      <w:r w:rsidR="00C87BB1" w:rsidRPr="00A37187">
        <w:rPr>
          <w:rFonts w:eastAsia="Calibri" w:cs="Arial"/>
          <w:sz w:val="20"/>
          <w:szCs w:val="20"/>
        </w:rPr>
        <w:t xml:space="preserve"> oseba</w:t>
      </w:r>
      <w:r w:rsidR="00C87BB1" w:rsidRPr="003946FC">
        <w:rPr>
          <w:rFonts w:eastAsia="Calibri" w:cs="Arial"/>
          <w:sz w:val="20"/>
          <w:szCs w:val="20"/>
        </w:rPr>
        <w:t xml:space="preserve">, </w:t>
      </w:r>
      <w:r w:rsidR="00C87BB1" w:rsidRPr="003946FC">
        <w:rPr>
          <w:rFonts w:cs="Arial"/>
          <w:sz w:val="20"/>
          <w:szCs w:val="20"/>
        </w:rPr>
        <w:t>ki je študij medicine oziroma študij dentalne medicine zaključila v tretji državi in ima ponudbo za delo v Republiki Sloveniji</w:t>
      </w:r>
      <w:r w:rsidRPr="003946FC">
        <w:rPr>
          <w:rFonts w:eastAsia="Calibri" w:cs="Arial"/>
          <w:sz w:val="20"/>
          <w:szCs w:val="20"/>
        </w:rPr>
        <w:t xml:space="preserve"> </w:t>
      </w:r>
      <w:r w:rsidR="00C87BB1" w:rsidRPr="003946FC">
        <w:rPr>
          <w:rFonts w:eastAsia="Calibri" w:cs="Arial"/>
          <w:sz w:val="20"/>
          <w:szCs w:val="20"/>
        </w:rPr>
        <w:t>oziroma oseba, ki je v tretji državi pridobila specialistični naslov in ima ponudbo za delo v Republiki Sloveniji.</w:t>
      </w:r>
    </w:p>
    <w:p w14:paraId="69C142A5" w14:textId="4F4295E6" w:rsidR="00F74E3B" w:rsidRPr="003946FC" w:rsidRDefault="00F74E3B" w:rsidP="00A70B30">
      <w:pPr>
        <w:pStyle w:val="tevilnatoka"/>
        <w:spacing w:line="260" w:lineRule="atLeast"/>
        <w:ind w:left="709" w:hanging="709"/>
        <w:rPr>
          <w:rFonts w:eastAsia="Calibri" w:cs="Arial"/>
          <w:sz w:val="20"/>
          <w:szCs w:val="20"/>
        </w:rPr>
      </w:pPr>
      <w:r w:rsidRPr="003946FC">
        <w:rPr>
          <w:rFonts w:eastAsia="Calibri" w:cs="Arial"/>
          <w:sz w:val="20"/>
          <w:szCs w:val="20"/>
        </w:rPr>
        <w:t>Koordinator specializacije</w:t>
      </w:r>
      <w:r w:rsidR="00EE3427">
        <w:rPr>
          <w:rFonts w:eastAsia="Calibri" w:cs="Arial"/>
          <w:sz w:val="20"/>
          <w:szCs w:val="20"/>
        </w:rPr>
        <w:t xml:space="preserve"> </w:t>
      </w:r>
      <w:r w:rsidRPr="003946FC">
        <w:rPr>
          <w:rFonts w:eastAsia="Calibri" w:cs="Arial"/>
          <w:sz w:val="20"/>
          <w:szCs w:val="20"/>
        </w:rPr>
        <w:t>je zdravnik oziroma doktor dentalne medicine, ki skrbi za kakovostno izvajanje posamezne specializacije in je imenovan v skladu s predpisi, ki urejajo specializacije zdravnikov.</w:t>
      </w:r>
    </w:p>
    <w:p w14:paraId="362693C7" w14:textId="77777777" w:rsidR="00F74E3B" w:rsidRPr="003946FC" w:rsidRDefault="00F74E3B" w:rsidP="00A70B30">
      <w:pPr>
        <w:pStyle w:val="tevilnatoka"/>
        <w:spacing w:line="260" w:lineRule="atLeast"/>
        <w:ind w:left="709" w:hanging="709"/>
        <w:rPr>
          <w:rFonts w:eastAsia="Calibri" w:cs="Arial"/>
          <w:sz w:val="20"/>
          <w:szCs w:val="20"/>
        </w:rPr>
      </w:pPr>
      <w:r w:rsidRPr="003946FC">
        <w:rPr>
          <w:rFonts w:eastAsia="Calibri" w:cs="Arial"/>
          <w:sz w:val="20"/>
          <w:szCs w:val="20"/>
        </w:rPr>
        <w:t>Licenca je dovoljenje za samostojno opravljanje zdravniške službe na določenem strokovnem področju.</w:t>
      </w:r>
    </w:p>
    <w:p w14:paraId="526DEE57" w14:textId="3EAFDF4D" w:rsidR="00423CFD" w:rsidRDefault="00F74E3B" w:rsidP="00A70B30">
      <w:pPr>
        <w:pStyle w:val="tevilnatoka"/>
        <w:spacing w:line="260" w:lineRule="atLeast"/>
        <w:ind w:left="709" w:hanging="709"/>
        <w:rPr>
          <w:rFonts w:eastAsia="Calibri" w:cs="Arial"/>
          <w:sz w:val="20"/>
          <w:szCs w:val="20"/>
        </w:rPr>
      </w:pPr>
      <w:r w:rsidRPr="003946FC">
        <w:rPr>
          <w:rFonts w:eastAsia="Calibri" w:cs="Arial"/>
          <w:sz w:val="20"/>
          <w:szCs w:val="20"/>
        </w:rPr>
        <w:t>Mentor je oseba, ki je imenovan</w:t>
      </w:r>
      <w:r w:rsidR="00EE3427">
        <w:rPr>
          <w:rFonts w:eastAsia="Calibri" w:cs="Arial"/>
          <w:sz w:val="20"/>
          <w:szCs w:val="20"/>
        </w:rPr>
        <w:t>a</w:t>
      </w:r>
      <w:r w:rsidRPr="003946FC">
        <w:rPr>
          <w:rFonts w:eastAsia="Calibri" w:cs="Arial"/>
          <w:sz w:val="20"/>
          <w:szCs w:val="20"/>
        </w:rPr>
        <w:t xml:space="preserve"> za mentorja v skladu s predpisi, ki urejajo specializacije zdravnikov.</w:t>
      </w:r>
    </w:p>
    <w:p w14:paraId="504521EE" w14:textId="77777777" w:rsidR="00423CFD" w:rsidRDefault="00F74E3B" w:rsidP="00A70B30">
      <w:pPr>
        <w:pStyle w:val="tevilnatoka"/>
        <w:spacing w:line="260" w:lineRule="atLeast"/>
        <w:ind w:left="709" w:hanging="709"/>
        <w:rPr>
          <w:rFonts w:eastAsia="Calibri" w:cs="Arial"/>
          <w:sz w:val="20"/>
          <w:szCs w:val="20"/>
        </w:rPr>
      </w:pPr>
      <w:r w:rsidRPr="00423CFD">
        <w:rPr>
          <w:rFonts w:eastAsia="Calibri" w:cs="Arial"/>
          <w:sz w:val="20"/>
          <w:szCs w:val="20"/>
        </w:rPr>
        <w:t>Osnovna licenca je</w:t>
      </w:r>
      <w:r w:rsidR="00C23B84" w:rsidRPr="00423CFD">
        <w:rPr>
          <w:rFonts w:eastAsia="Calibri" w:cs="Arial"/>
          <w:sz w:val="20"/>
          <w:szCs w:val="20"/>
        </w:rPr>
        <w:t xml:space="preserve"> licenca zdravnika, ki je opravil strokovni izpit.</w:t>
      </w:r>
    </w:p>
    <w:p w14:paraId="76FF9E28" w14:textId="77777777" w:rsidR="00F74E3B" w:rsidRPr="003946FC" w:rsidRDefault="00F74E3B" w:rsidP="00A70B30">
      <w:pPr>
        <w:pStyle w:val="tevilnatoka"/>
        <w:spacing w:line="260" w:lineRule="atLeast"/>
        <w:ind w:left="709" w:hanging="709"/>
        <w:rPr>
          <w:rFonts w:eastAsia="Calibri" w:cs="Arial"/>
          <w:sz w:val="20"/>
          <w:szCs w:val="20"/>
        </w:rPr>
      </w:pPr>
      <w:r w:rsidRPr="003946FC">
        <w:rPr>
          <w:rFonts w:eastAsia="Calibri" w:cs="Arial"/>
          <w:sz w:val="20"/>
          <w:szCs w:val="20"/>
        </w:rPr>
        <w:t xml:space="preserve">Poklicna kvalifikacija je celota poklicne, strokovne oziroma univerzitetne izobrazbe in poklicne usposobljenosti, ki jih je oseba pridobila po programih izobraževanja in usposabljanja, na podlagi katerih je pridobila pravico do opravljanja svojega poklica oziroma poklicne dejavnosti v tretji državi, in se izkažejo z diplomo, ki potrjuje uspešno dokončano šolanje, oziroma z drugim </w:t>
      </w:r>
      <w:r w:rsidRPr="003946FC">
        <w:rPr>
          <w:rFonts w:eastAsia="Calibri" w:cs="Arial"/>
          <w:sz w:val="20"/>
          <w:szCs w:val="20"/>
        </w:rPr>
        <w:lastRenderedPageBreak/>
        <w:t>dokazilom o uspešno zaključeni specializaciji, zajema pa tudi morebitne poklicne izkušnje, pridobljene pri opravljanju poklica.</w:t>
      </w:r>
    </w:p>
    <w:p w14:paraId="476350BB" w14:textId="43B24F2E" w:rsidR="00F74E3B" w:rsidRDefault="00F74E3B" w:rsidP="00A70B30">
      <w:pPr>
        <w:pStyle w:val="tevilnatoka"/>
        <w:spacing w:line="260" w:lineRule="atLeast"/>
        <w:ind w:left="709" w:hanging="709"/>
        <w:rPr>
          <w:rFonts w:cs="Arial"/>
          <w:sz w:val="20"/>
          <w:szCs w:val="20"/>
        </w:rPr>
      </w:pPr>
      <w:r w:rsidRPr="003946FC">
        <w:rPr>
          <w:rFonts w:cs="Arial"/>
          <w:sz w:val="20"/>
          <w:szCs w:val="20"/>
        </w:rPr>
        <w:t xml:space="preserve">Ponudba za delo v Republiki Sloveniji je pisna ponudba </w:t>
      </w:r>
      <w:r w:rsidR="00423CFD">
        <w:rPr>
          <w:rFonts w:cs="Arial"/>
          <w:sz w:val="20"/>
          <w:szCs w:val="20"/>
        </w:rPr>
        <w:t xml:space="preserve">ponudnika zaposlitve </w:t>
      </w:r>
      <w:r w:rsidRPr="003946FC">
        <w:rPr>
          <w:rFonts w:cs="Arial"/>
          <w:sz w:val="20"/>
          <w:szCs w:val="20"/>
        </w:rPr>
        <w:t>za sklenitev pogodbe o zaposlitvi z namenom zaposlitve osebe iz tretje države za določeno strokovno področje dela.</w:t>
      </w:r>
    </w:p>
    <w:p w14:paraId="2A7E4FB1" w14:textId="5250BF29" w:rsidR="00A37187" w:rsidRPr="00A37187" w:rsidRDefault="00A37187" w:rsidP="00A70B30">
      <w:pPr>
        <w:pStyle w:val="tevilnatoka"/>
        <w:spacing w:line="260" w:lineRule="atLeast"/>
        <w:ind w:left="709" w:hanging="709"/>
        <w:rPr>
          <w:rFonts w:eastAsia="Calibri" w:cs="Arial"/>
          <w:sz w:val="20"/>
          <w:szCs w:val="20"/>
        </w:rPr>
      </w:pPr>
      <w:r>
        <w:rPr>
          <w:rFonts w:eastAsia="Calibri" w:cs="Arial"/>
          <w:sz w:val="20"/>
          <w:szCs w:val="20"/>
        </w:rPr>
        <w:t>Ponudnik zaposlitve</w:t>
      </w:r>
      <w:r w:rsidRPr="003946FC">
        <w:rPr>
          <w:rFonts w:eastAsia="Calibri" w:cs="Arial"/>
          <w:sz w:val="20"/>
          <w:szCs w:val="20"/>
        </w:rPr>
        <w:t xml:space="preserve"> je pravna ali fizična oseba, ki opravlja zdravstveno dejavnost</w:t>
      </w:r>
      <w:r w:rsidR="00423CFD">
        <w:rPr>
          <w:rFonts w:eastAsia="Calibri" w:cs="Arial"/>
          <w:sz w:val="20"/>
          <w:szCs w:val="20"/>
        </w:rPr>
        <w:t xml:space="preserve"> v skladu s predpisi, ki urejajo zdravstveno dejavnost</w:t>
      </w:r>
      <w:r w:rsidRPr="003946FC">
        <w:rPr>
          <w:rFonts w:eastAsia="Calibri" w:cs="Arial"/>
          <w:sz w:val="20"/>
          <w:szCs w:val="20"/>
        </w:rPr>
        <w:t>, in je podala ponudbo za delo.</w:t>
      </w:r>
    </w:p>
    <w:p w14:paraId="481CE00A" w14:textId="3BEA47E1" w:rsidR="00F74E3B" w:rsidRPr="003946FC" w:rsidRDefault="00F74E3B" w:rsidP="00A70B30">
      <w:pPr>
        <w:pStyle w:val="tevilnatoka"/>
        <w:spacing w:line="260" w:lineRule="atLeast"/>
        <w:ind w:left="709" w:hanging="709"/>
        <w:rPr>
          <w:rFonts w:cs="Arial"/>
          <w:sz w:val="20"/>
          <w:szCs w:val="20"/>
        </w:rPr>
      </w:pPr>
      <w:r w:rsidRPr="003946FC">
        <w:rPr>
          <w:rFonts w:cs="Arial"/>
          <w:sz w:val="20"/>
          <w:szCs w:val="20"/>
        </w:rPr>
        <w:t>Pooblaščeni izvajalec je izvajalec zdravstvene dejavnosti, ki je pooblaščen za izvajanje pripravništva oziroma specializacije v skladu z zakonom, ki ureja zdravniško službo.</w:t>
      </w:r>
    </w:p>
    <w:p w14:paraId="25D44F8B" w14:textId="2F8281D3" w:rsidR="00F74E3B" w:rsidRPr="003946FC" w:rsidRDefault="00F74E3B" w:rsidP="00A70B30">
      <w:pPr>
        <w:pStyle w:val="tevilnatoka"/>
        <w:spacing w:line="260" w:lineRule="atLeast"/>
        <w:ind w:left="709" w:hanging="709"/>
        <w:rPr>
          <w:rFonts w:cs="Arial"/>
          <w:sz w:val="20"/>
          <w:szCs w:val="20"/>
        </w:rPr>
      </w:pPr>
      <w:r w:rsidRPr="003946FC">
        <w:rPr>
          <w:rFonts w:cs="Arial"/>
          <w:sz w:val="20"/>
          <w:szCs w:val="20"/>
        </w:rPr>
        <w:t xml:space="preserve">Prilagoditveno obdobje je </w:t>
      </w:r>
      <w:r w:rsidR="00F742D7">
        <w:rPr>
          <w:rFonts w:cs="Arial"/>
          <w:sz w:val="20"/>
          <w:szCs w:val="20"/>
        </w:rPr>
        <w:t>obdobje</w:t>
      </w:r>
      <w:r w:rsidR="0060707F">
        <w:rPr>
          <w:rFonts w:cs="Arial"/>
          <w:sz w:val="20"/>
          <w:szCs w:val="20"/>
        </w:rPr>
        <w:t>,</w:t>
      </w:r>
      <w:r w:rsidR="00F742D7">
        <w:rPr>
          <w:rFonts w:cs="Arial"/>
          <w:sz w:val="20"/>
          <w:szCs w:val="20"/>
        </w:rPr>
        <w:t xml:space="preserve"> v katerem kandidat opravlja usposabljanje oziroma preizkus strokovne usposobljenosti.</w:t>
      </w:r>
    </w:p>
    <w:p w14:paraId="5C083786" w14:textId="244AB398" w:rsidR="0081407D" w:rsidRPr="003946FC" w:rsidRDefault="00F74E3B" w:rsidP="00A70B30">
      <w:pPr>
        <w:pStyle w:val="tevilnatoka"/>
        <w:spacing w:line="260" w:lineRule="atLeast"/>
        <w:ind w:left="709" w:hanging="709"/>
        <w:rPr>
          <w:rFonts w:cs="Arial"/>
          <w:sz w:val="20"/>
          <w:szCs w:val="20"/>
        </w:rPr>
      </w:pPr>
      <w:r w:rsidRPr="003946FC">
        <w:rPr>
          <w:rFonts w:cs="Arial"/>
          <w:sz w:val="20"/>
          <w:szCs w:val="20"/>
        </w:rPr>
        <w:t>Tretja država je država, ki ni država članica Evropske unije, država članica Evropskega gospodarskega prostora ali Švicarska konfederacija.</w:t>
      </w:r>
    </w:p>
    <w:p w14:paraId="60D88703" w14:textId="1ECFC1F6" w:rsidR="0081407D" w:rsidRPr="003946FC" w:rsidRDefault="0081407D" w:rsidP="00A70B30">
      <w:pPr>
        <w:pStyle w:val="tevilnatoka"/>
        <w:numPr>
          <w:ilvl w:val="0"/>
          <w:numId w:val="0"/>
        </w:numPr>
        <w:spacing w:line="260" w:lineRule="atLeast"/>
        <w:jc w:val="center"/>
        <w:rPr>
          <w:rFonts w:cs="Arial"/>
          <w:sz w:val="20"/>
          <w:szCs w:val="20"/>
        </w:rPr>
      </w:pPr>
    </w:p>
    <w:p w14:paraId="2032ADD9" w14:textId="5A37A5DD" w:rsidR="0081407D" w:rsidRPr="003946FC" w:rsidRDefault="00627AAC" w:rsidP="00A70B30">
      <w:pPr>
        <w:pStyle w:val="len"/>
        <w:spacing w:before="0" w:line="260" w:lineRule="atLeast"/>
        <w:rPr>
          <w:rFonts w:eastAsia="Calibri"/>
          <w:sz w:val="20"/>
          <w:szCs w:val="20"/>
        </w:rPr>
      </w:pPr>
      <w:r>
        <w:rPr>
          <w:rFonts w:eastAsia="Calibri"/>
          <w:sz w:val="20"/>
          <w:szCs w:val="20"/>
        </w:rPr>
        <w:t>3</w:t>
      </w:r>
      <w:r w:rsidR="0081407D" w:rsidRPr="003946FC">
        <w:rPr>
          <w:rFonts w:eastAsia="Calibri"/>
          <w:sz w:val="20"/>
          <w:szCs w:val="20"/>
        </w:rPr>
        <w:t>. člen</w:t>
      </w:r>
    </w:p>
    <w:p w14:paraId="53441B0C" w14:textId="77777777" w:rsidR="0081407D" w:rsidRPr="003946FC" w:rsidRDefault="0081407D" w:rsidP="00A70B30">
      <w:pPr>
        <w:pStyle w:val="lennaslov"/>
        <w:spacing w:line="260" w:lineRule="atLeast"/>
        <w:rPr>
          <w:rFonts w:eastAsia="Calibri"/>
          <w:sz w:val="20"/>
          <w:szCs w:val="20"/>
        </w:rPr>
      </w:pPr>
      <w:r w:rsidRPr="003946FC">
        <w:rPr>
          <w:rFonts w:eastAsia="Calibri"/>
          <w:sz w:val="20"/>
          <w:szCs w:val="20"/>
        </w:rPr>
        <w:t>(pristojni organ)</w:t>
      </w:r>
    </w:p>
    <w:p w14:paraId="76CE848E" w14:textId="77777777" w:rsidR="0081407D" w:rsidRPr="003946FC" w:rsidRDefault="0081407D" w:rsidP="00A70B30">
      <w:pPr>
        <w:pStyle w:val="lennaslov"/>
        <w:spacing w:line="260" w:lineRule="atLeast"/>
        <w:rPr>
          <w:rFonts w:eastAsia="Calibri"/>
          <w:sz w:val="20"/>
          <w:szCs w:val="20"/>
        </w:rPr>
      </w:pPr>
    </w:p>
    <w:p w14:paraId="6BC03CAF" w14:textId="77777777" w:rsidR="0081407D" w:rsidRPr="003946FC" w:rsidRDefault="0081407D" w:rsidP="00A70B30">
      <w:pPr>
        <w:pStyle w:val="Odstavek"/>
        <w:spacing w:before="0" w:line="260" w:lineRule="atLeast"/>
        <w:ind w:firstLine="0"/>
        <w:rPr>
          <w:rFonts w:eastAsia="Calibri"/>
          <w:sz w:val="20"/>
          <w:szCs w:val="20"/>
        </w:rPr>
      </w:pPr>
      <w:r w:rsidRPr="003946FC">
        <w:rPr>
          <w:rFonts w:eastAsia="Calibri"/>
          <w:sz w:val="20"/>
          <w:szCs w:val="20"/>
        </w:rPr>
        <w:t>Za postopek priznavanja poklicne kvalifikacije v skladu s tem zakonom je pristojno ministrstvo, pristojno za zdravje (v nadaljnjem besedilu: ministrstvo).</w:t>
      </w:r>
    </w:p>
    <w:p w14:paraId="6E17C021" w14:textId="5C028D04" w:rsidR="0081407D" w:rsidRPr="003946FC" w:rsidRDefault="0081407D" w:rsidP="00A70B30">
      <w:pPr>
        <w:pStyle w:val="tevilnatoka"/>
        <w:numPr>
          <w:ilvl w:val="0"/>
          <w:numId w:val="0"/>
        </w:numPr>
        <w:spacing w:line="260" w:lineRule="atLeast"/>
        <w:jc w:val="center"/>
        <w:rPr>
          <w:rFonts w:cs="Arial"/>
          <w:sz w:val="20"/>
          <w:szCs w:val="20"/>
        </w:rPr>
      </w:pPr>
    </w:p>
    <w:p w14:paraId="75E7BCF9" w14:textId="494D382A" w:rsidR="0081407D" w:rsidRPr="003946FC" w:rsidRDefault="00627AAC" w:rsidP="00A70B30">
      <w:pPr>
        <w:spacing w:after="0" w:line="260" w:lineRule="atLeast"/>
        <w:jc w:val="center"/>
        <w:rPr>
          <w:rFonts w:ascii="Arial" w:hAnsi="Arial" w:cs="Arial"/>
          <w:b/>
          <w:bCs/>
          <w:sz w:val="20"/>
          <w:szCs w:val="20"/>
        </w:rPr>
      </w:pPr>
      <w:r>
        <w:rPr>
          <w:rFonts w:ascii="Arial" w:hAnsi="Arial" w:cs="Arial"/>
          <w:b/>
          <w:bCs/>
          <w:sz w:val="20"/>
          <w:szCs w:val="20"/>
        </w:rPr>
        <w:t>4</w:t>
      </w:r>
      <w:r w:rsidR="0081407D" w:rsidRPr="003946FC">
        <w:rPr>
          <w:rFonts w:ascii="Arial" w:hAnsi="Arial" w:cs="Arial"/>
          <w:b/>
          <w:bCs/>
          <w:sz w:val="20"/>
          <w:szCs w:val="20"/>
        </w:rPr>
        <w:t>.</w:t>
      </w:r>
      <w:r w:rsidR="002978D8">
        <w:rPr>
          <w:rFonts w:ascii="Arial" w:hAnsi="Arial" w:cs="Arial"/>
          <w:b/>
          <w:bCs/>
          <w:sz w:val="20"/>
          <w:szCs w:val="20"/>
        </w:rPr>
        <w:t> </w:t>
      </w:r>
      <w:r w:rsidR="0081407D" w:rsidRPr="003946FC">
        <w:rPr>
          <w:rFonts w:ascii="Arial" w:hAnsi="Arial" w:cs="Arial"/>
          <w:b/>
          <w:bCs/>
          <w:sz w:val="20"/>
          <w:szCs w:val="20"/>
        </w:rPr>
        <w:t>člen</w:t>
      </w:r>
    </w:p>
    <w:p w14:paraId="564996E4" w14:textId="70ACD885" w:rsidR="0081407D" w:rsidRPr="003946FC" w:rsidRDefault="0081407D" w:rsidP="00A70B30">
      <w:pPr>
        <w:spacing w:after="0" w:line="260" w:lineRule="atLeast"/>
        <w:jc w:val="center"/>
        <w:rPr>
          <w:rFonts w:ascii="Arial" w:hAnsi="Arial" w:cs="Arial"/>
          <w:b/>
          <w:bCs/>
          <w:sz w:val="20"/>
          <w:szCs w:val="20"/>
        </w:rPr>
      </w:pPr>
      <w:r w:rsidRPr="003946FC">
        <w:rPr>
          <w:rFonts w:ascii="Arial" w:hAnsi="Arial" w:cs="Arial"/>
          <w:b/>
          <w:bCs/>
          <w:sz w:val="20"/>
          <w:szCs w:val="20"/>
        </w:rPr>
        <w:t>(začetek postopka)</w:t>
      </w:r>
    </w:p>
    <w:p w14:paraId="602E7B2C" w14:textId="77777777" w:rsidR="0081407D" w:rsidRPr="003946FC" w:rsidRDefault="0081407D" w:rsidP="00A70B30">
      <w:pPr>
        <w:spacing w:after="0" w:line="260" w:lineRule="atLeast"/>
        <w:jc w:val="center"/>
        <w:rPr>
          <w:rFonts w:ascii="Arial" w:hAnsi="Arial" w:cs="Arial"/>
          <w:sz w:val="20"/>
          <w:szCs w:val="20"/>
        </w:rPr>
      </w:pPr>
    </w:p>
    <w:p w14:paraId="4991B55E" w14:textId="7E3F1D0C" w:rsidR="0081407D" w:rsidRPr="003946FC" w:rsidRDefault="00C87BB1" w:rsidP="00A70B30">
      <w:pPr>
        <w:pStyle w:val="tevilnatoka"/>
        <w:numPr>
          <w:ilvl w:val="0"/>
          <w:numId w:val="0"/>
        </w:numPr>
        <w:spacing w:line="260" w:lineRule="atLeast"/>
        <w:rPr>
          <w:rFonts w:cs="Arial"/>
          <w:sz w:val="20"/>
          <w:szCs w:val="20"/>
        </w:rPr>
      </w:pPr>
      <w:r w:rsidRPr="003946FC">
        <w:rPr>
          <w:rFonts w:cs="Arial"/>
          <w:sz w:val="20"/>
          <w:szCs w:val="20"/>
        </w:rPr>
        <w:t>Postopek priznanja poklicne kvalifikacije se začne na pisno zahtevo kandidata</w:t>
      </w:r>
      <w:r w:rsidR="00271F45">
        <w:rPr>
          <w:rFonts w:cs="Arial"/>
          <w:sz w:val="20"/>
          <w:szCs w:val="20"/>
        </w:rPr>
        <w:t xml:space="preserve"> (v nadaljnjem besedilu: zahteva)</w:t>
      </w:r>
      <w:r w:rsidRPr="003946FC">
        <w:rPr>
          <w:rFonts w:cs="Arial"/>
          <w:sz w:val="20"/>
          <w:szCs w:val="20"/>
        </w:rPr>
        <w:t>.</w:t>
      </w:r>
    </w:p>
    <w:p w14:paraId="0685C570" w14:textId="06CA5902" w:rsidR="00C87BB1" w:rsidRPr="003946FC" w:rsidRDefault="00C87BB1" w:rsidP="00A70B30">
      <w:pPr>
        <w:pStyle w:val="tevilnatoka"/>
        <w:numPr>
          <w:ilvl w:val="0"/>
          <w:numId w:val="0"/>
        </w:numPr>
        <w:spacing w:line="260" w:lineRule="atLeast"/>
        <w:jc w:val="center"/>
        <w:rPr>
          <w:rFonts w:cs="Arial"/>
          <w:sz w:val="20"/>
          <w:szCs w:val="20"/>
        </w:rPr>
      </w:pPr>
    </w:p>
    <w:p w14:paraId="1BC54638" w14:textId="77777777" w:rsidR="00C87BB1" w:rsidRPr="003946FC" w:rsidRDefault="00C87BB1" w:rsidP="00A70B30">
      <w:pPr>
        <w:pStyle w:val="tevilnatoka"/>
        <w:numPr>
          <w:ilvl w:val="0"/>
          <w:numId w:val="0"/>
        </w:numPr>
        <w:spacing w:line="260" w:lineRule="atLeast"/>
        <w:jc w:val="center"/>
        <w:rPr>
          <w:rFonts w:cs="Arial"/>
          <w:sz w:val="20"/>
          <w:szCs w:val="20"/>
        </w:rPr>
      </w:pPr>
    </w:p>
    <w:p w14:paraId="0754E82E" w14:textId="2F0F1CEF" w:rsidR="0081407D" w:rsidRPr="003946FC" w:rsidRDefault="0081407D" w:rsidP="00A70B30">
      <w:pPr>
        <w:spacing w:after="0" w:line="260" w:lineRule="atLeast"/>
        <w:jc w:val="center"/>
        <w:rPr>
          <w:rFonts w:ascii="Arial" w:hAnsi="Arial" w:cs="Arial"/>
          <w:sz w:val="20"/>
          <w:szCs w:val="20"/>
        </w:rPr>
      </w:pPr>
      <w:r w:rsidRPr="003946FC">
        <w:rPr>
          <w:rFonts w:ascii="Arial" w:hAnsi="Arial" w:cs="Arial"/>
          <w:sz w:val="20"/>
          <w:szCs w:val="20"/>
        </w:rPr>
        <w:t>II.</w:t>
      </w:r>
      <w:r w:rsidR="002978D8">
        <w:rPr>
          <w:rFonts w:ascii="Arial" w:hAnsi="Arial" w:cs="Arial"/>
          <w:sz w:val="20"/>
          <w:szCs w:val="20"/>
        </w:rPr>
        <w:t> </w:t>
      </w:r>
      <w:r w:rsidRPr="003946FC">
        <w:rPr>
          <w:rFonts w:ascii="Arial" w:hAnsi="Arial" w:cs="Arial"/>
          <w:sz w:val="20"/>
          <w:szCs w:val="20"/>
        </w:rPr>
        <w:t>POGOJI IN POSTOPEK PRIZNANJA POKLICNE KVALIFIKACIJE ZDRAVNIK IN DOKTOR DENTALNE MEDICINE</w:t>
      </w:r>
    </w:p>
    <w:p w14:paraId="3F93F282" w14:textId="29CB2EE3" w:rsidR="0081407D" w:rsidRPr="003946FC" w:rsidRDefault="0081407D" w:rsidP="00A70B30">
      <w:pPr>
        <w:spacing w:after="0" w:line="260" w:lineRule="atLeast"/>
        <w:jc w:val="center"/>
        <w:rPr>
          <w:rFonts w:ascii="Arial" w:hAnsi="Arial" w:cs="Arial"/>
          <w:sz w:val="20"/>
          <w:szCs w:val="20"/>
        </w:rPr>
      </w:pPr>
    </w:p>
    <w:p w14:paraId="08162662" w14:textId="23AC5507" w:rsidR="008C6473" w:rsidRPr="003946FC" w:rsidRDefault="00627AAC" w:rsidP="00A70B30">
      <w:pPr>
        <w:spacing w:after="0" w:line="260" w:lineRule="atLeast"/>
        <w:jc w:val="center"/>
        <w:rPr>
          <w:rFonts w:ascii="Arial" w:hAnsi="Arial" w:cs="Arial"/>
          <w:b/>
          <w:bCs/>
          <w:sz w:val="20"/>
          <w:szCs w:val="20"/>
        </w:rPr>
      </w:pPr>
      <w:r>
        <w:rPr>
          <w:rFonts w:ascii="Arial" w:hAnsi="Arial" w:cs="Arial"/>
          <w:b/>
          <w:bCs/>
          <w:sz w:val="20"/>
          <w:szCs w:val="20"/>
        </w:rPr>
        <w:t>5</w:t>
      </w:r>
      <w:r w:rsidR="008C6473" w:rsidRPr="003946FC">
        <w:rPr>
          <w:rFonts w:ascii="Arial" w:hAnsi="Arial" w:cs="Arial"/>
          <w:b/>
          <w:bCs/>
          <w:sz w:val="20"/>
          <w:szCs w:val="20"/>
        </w:rPr>
        <w:t>.</w:t>
      </w:r>
      <w:r w:rsidR="002978D8">
        <w:rPr>
          <w:rFonts w:ascii="Arial" w:hAnsi="Arial" w:cs="Arial"/>
          <w:b/>
          <w:bCs/>
          <w:sz w:val="20"/>
          <w:szCs w:val="20"/>
        </w:rPr>
        <w:t> </w:t>
      </w:r>
      <w:r w:rsidR="008C6473" w:rsidRPr="003946FC">
        <w:rPr>
          <w:rFonts w:ascii="Arial" w:hAnsi="Arial" w:cs="Arial"/>
          <w:b/>
          <w:bCs/>
          <w:sz w:val="20"/>
          <w:szCs w:val="20"/>
        </w:rPr>
        <w:t>člen</w:t>
      </w:r>
    </w:p>
    <w:p w14:paraId="3C43C91B" w14:textId="0EB0BE23" w:rsidR="008C6473" w:rsidRPr="003946FC" w:rsidRDefault="008C6473" w:rsidP="00A70B30">
      <w:pPr>
        <w:spacing w:after="0" w:line="260" w:lineRule="atLeast"/>
        <w:jc w:val="center"/>
        <w:rPr>
          <w:rFonts w:ascii="Arial" w:hAnsi="Arial" w:cs="Arial"/>
          <w:b/>
          <w:bCs/>
          <w:sz w:val="20"/>
          <w:szCs w:val="20"/>
        </w:rPr>
      </w:pPr>
      <w:r w:rsidRPr="003946FC">
        <w:rPr>
          <w:rFonts w:ascii="Arial" w:hAnsi="Arial" w:cs="Arial"/>
          <w:b/>
          <w:bCs/>
          <w:sz w:val="20"/>
          <w:szCs w:val="20"/>
        </w:rPr>
        <w:t>(stranke postopka</w:t>
      </w:r>
      <w:r w:rsidR="00F74E3B" w:rsidRPr="003946FC">
        <w:rPr>
          <w:rFonts w:ascii="Arial" w:hAnsi="Arial" w:cs="Arial"/>
          <w:b/>
          <w:bCs/>
          <w:sz w:val="20"/>
          <w:szCs w:val="20"/>
        </w:rPr>
        <w:t>)</w:t>
      </w:r>
    </w:p>
    <w:p w14:paraId="62802B30" w14:textId="6A05BF41" w:rsidR="0081407D" w:rsidRPr="003946FC" w:rsidRDefault="0081407D" w:rsidP="00A70B30">
      <w:pPr>
        <w:spacing w:after="0" w:line="260" w:lineRule="atLeast"/>
        <w:jc w:val="center"/>
        <w:rPr>
          <w:rFonts w:ascii="Arial" w:hAnsi="Arial" w:cs="Arial"/>
          <w:sz w:val="20"/>
          <w:szCs w:val="20"/>
        </w:rPr>
      </w:pPr>
    </w:p>
    <w:p w14:paraId="4D04C596" w14:textId="6AE18203" w:rsidR="00515D93" w:rsidRPr="00B12983" w:rsidRDefault="00515D93" w:rsidP="00A70B30">
      <w:pPr>
        <w:spacing w:after="0" w:line="260" w:lineRule="atLeast"/>
        <w:jc w:val="both"/>
        <w:rPr>
          <w:rFonts w:ascii="Arial" w:hAnsi="Arial" w:cs="Arial"/>
          <w:sz w:val="20"/>
          <w:szCs w:val="20"/>
        </w:rPr>
      </w:pPr>
      <w:r w:rsidRPr="00B12983">
        <w:rPr>
          <w:rFonts w:ascii="Arial" w:hAnsi="Arial" w:cs="Arial"/>
          <w:sz w:val="20"/>
          <w:szCs w:val="20"/>
        </w:rPr>
        <w:t>(1) </w:t>
      </w:r>
      <w:r w:rsidR="0081407D" w:rsidRPr="00B12983">
        <w:rPr>
          <w:rFonts w:ascii="Arial" w:hAnsi="Arial" w:cs="Arial"/>
          <w:sz w:val="20"/>
          <w:szCs w:val="20"/>
        </w:rPr>
        <w:t xml:space="preserve">Za priznanje poklicne kvalifikacije zdravnik lahko zaprosi </w:t>
      </w:r>
      <w:r w:rsidR="001B308D" w:rsidRPr="00B12983">
        <w:rPr>
          <w:rFonts w:ascii="Arial" w:hAnsi="Arial" w:cs="Arial"/>
          <w:sz w:val="20"/>
          <w:szCs w:val="20"/>
        </w:rPr>
        <w:t>kandidat</w:t>
      </w:r>
      <w:r w:rsidR="0081407D" w:rsidRPr="00B12983">
        <w:rPr>
          <w:rFonts w:ascii="Arial" w:hAnsi="Arial" w:cs="Arial"/>
          <w:sz w:val="20"/>
          <w:szCs w:val="20"/>
        </w:rPr>
        <w:t xml:space="preserve">, ki je </w:t>
      </w:r>
      <w:r w:rsidRPr="00B12983">
        <w:rPr>
          <w:rFonts w:ascii="Arial" w:hAnsi="Arial" w:cs="Arial"/>
          <w:sz w:val="20"/>
          <w:szCs w:val="20"/>
        </w:rPr>
        <w:t>v tretji državi zaključil najmanj šestletni ali 5.500 ur trajajoči univerzitetni študijski program s teoretičnim in praktičnim izobraževanjem ter usposabljanjem na medicinski fakulteti, ki ima ponudbo za delo v Republiki Sloveniji.</w:t>
      </w:r>
    </w:p>
    <w:p w14:paraId="54F6F040" w14:textId="77777777" w:rsidR="00515D93" w:rsidRPr="00B12983" w:rsidRDefault="00515D93" w:rsidP="00A70B30">
      <w:pPr>
        <w:spacing w:after="0" w:line="260" w:lineRule="atLeast"/>
        <w:jc w:val="both"/>
        <w:rPr>
          <w:rFonts w:ascii="Arial" w:hAnsi="Arial" w:cs="Arial"/>
          <w:sz w:val="20"/>
          <w:szCs w:val="20"/>
        </w:rPr>
      </w:pPr>
    </w:p>
    <w:p w14:paraId="646E4C7D" w14:textId="5EA45D13" w:rsidR="00627AAC" w:rsidRPr="00515D93" w:rsidRDefault="00515D93" w:rsidP="00A70B30">
      <w:pPr>
        <w:spacing w:line="260" w:lineRule="atLeast"/>
        <w:jc w:val="both"/>
        <w:rPr>
          <w:rFonts w:ascii="Arial" w:eastAsia="Calibri" w:hAnsi="Arial" w:cs="Arial"/>
          <w:sz w:val="20"/>
          <w:szCs w:val="20"/>
        </w:rPr>
      </w:pPr>
      <w:r w:rsidRPr="00B12983">
        <w:rPr>
          <w:rFonts w:ascii="Arial" w:hAnsi="Arial" w:cs="Arial"/>
          <w:sz w:val="20"/>
          <w:szCs w:val="20"/>
        </w:rPr>
        <w:t>(2) Za priznanje poklicne kvalifikacije doktor</w:t>
      </w:r>
      <w:r w:rsidR="0081407D" w:rsidRPr="00B12983">
        <w:rPr>
          <w:rFonts w:ascii="Arial" w:hAnsi="Arial" w:cs="Arial"/>
          <w:sz w:val="20"/>
          <w:szCs w:val="20"/>
        </w:rPr>
        <w:t xml:space="preserve"> dentalne medicine </w:t>
      </w:r>
      <w:r w:rsidRPr="00B12983">
        <w:rPr>
          <w:rFonts w:ascii="Arial" w:hAnsi="Arial" w:cs="Arial"/>
          <w:sz w:val="20"/>
          <w:szCs w:val="20"/>
        </w:rPr>
        <w:t xml:space="preserve">lahko zaprosi kandidat, ki je v tretji državi zaključil najmanj petletni univerzitetni študijski program s teoretičnim in praktičnim izobraževanjem ter </w:t>
      </w:r>
      <w:r w:rsidR="00627AAC" w:rsidRPr="00B12983">
        <w:rPr>
          <w:rFonts w:ascii="Arial" w:eastAsia="Calibri" w:hAnsi="Arial" w:cs="Arial"/>
          <w:sz w:val="20"/>
          <w:szCs w:val="20"/>
        </w:rPr>
        <w:t>usposabljanjem na medicinski fakulteti</w:t>
      </w:r>
      <w:r w:rsidRPr="00B12983">
        <w:rPr>
          <w:rFonts w:ascii="Arial" w:eastAsia="Calibri" w:hAnsi="Arial" w:cs="Arial"/>
          <w:sz w:val="20"/>
          <w:szCs w:val="20"/>
        </w:rPr>
        <w:t>, ki ima ponudbo za delo v Republiki Sloveniji.</w:t>
      </w:r>
    </w:p>
    <w:p w14:paraId="0AB8A6CE" w14:textId="7EFDCF4D" w:rsidR="0081407D" w:rsidRPr="003946FC" w:rsidRDefault="0081407D" w:rsidP="00A70B30">
      <w:pPr>
        <w:spacing w:after="0" w:line="260" w:lineRule="atLeast"/>
        <w:jc w:val="center"/>
        <w:rPr>
          <w:rFonts w:ascii="Arial" w:hAnsi="Arial" w:cs="Arial"/>
          <w:sz w:val="20"/>
          <w:szCs w:val="20"/>
        </w:rPr>
      </w:pPr>
    </w:p>
    <w:p w14:paraId="072D053E" w14:textId="245F2EAD" w:rsidR="0081407D" w:rsidRPr="003946FC" w:rsidRDefault="00627AAC" w:rsidP="00A70B30">
      <w:pPr>
        <w:spacing w:after="0" w:line="260" w:lineRule="atLeast"/>
        <w:jc w:val="center"/>
        <w:rPr>
          <w:rFonts w:ascii="Arial" w:hAnsi="Arial" w:cs="Arial"/>
          <w:b/>
          <w:bCs/>
          <w:sz w:val="20"/>
          <w:szCs w:val="20"/>
        </w:rPr>
      </w:pPr>
      <w:r>
        <w:rPr>
          <w:rFonts w:ascii="Arial" w:hAnsi="Arial" w:cs="Arial"/>
          <w:b/>
          <w:bCs/>
          <w:sz w:val="20"/>
          <w:szCs w:val="20"/>
        </w:rPr>
        <w:t>6</w:t>
      </w:r>
      <w:r w:rsidR="0081407D" w:rsidRPr="003946FC">
        <w:rPr>
          <w:rFonts w:ascii="Arial" w:hAnsi="Arial" w:cs="Arial"/>
          <w:b/>
          <w:bCs/>
          <w:sz w:val="20"/>
          <w:szCs w:val="20"/>
        </w:rPr>
        <w:t>.</w:t>
      </w:r>
      <w:r w:rsidR="002978D8">
        <w:rPr>
          <w:rFonts w:ascii="Arial" w:hAnsi="Arial" w:cs="Arial"/>
          <w:b/>
          <w:bCs/>
          <w:sz w:val="20"/>
          <w:szCs w:val="20"/>
        </w:rPr>
        <w:t> </w:t>
      </w:r>
      <w:r w:rsidR="0081407D" w:rsidRPr="003946FC">
        <w:rPr>
          <w:rFonts w:ascii="Arial" w:hAnsi="Arial" w:cs="Arial"/>
          <w:b/>
          <w:bCs/>
          <w:sz w:val="20"/>
          <w:szCs w:val="20"/>
        </w:rPr>
        <w:t>člen</w:t>
      </w:r>
    </w:p>
    <w:p w14:paraId="1A6F9967" w14:textId="6FFF641C" w:rsidR="0081407D" w:rsidRPr="003946FC" w:rsidRDefault="0081407D" w:rsidP="00A70B30">
      <w:pPr>
        <w:spacing w:after="0" w:line="260" w:lineRule="atLeast"/>
        <w:jc w:val="center"/>
        <w:rPr>
          <w:rFonts w:ascii="Arial" w:hAnsi="Arial" w:cs="Arial"/>
          <w:sz w:val="20"/>
          <w:szCs w:val="20"/>
        </w:rPr>
      </w:pPr>
      <w:r w:rsidRPr="003946FC">
        <w:rPr>
          <w:rFonts w:ascii="Arial" w:hAnsi="Arial" w:cs="Arial"/>
          <w:b/>
          <w:bCs/>
          <w:sz w:val="20"/>
          <w:szCs w:val="20"/>
        </w:rPr>
        <w:t>(</w:t>
      </w:r>
      <w:r w:rsidR="00C87BB1" w:rsidRPr="003946FC">
        <w:rPr>
          <w:rFonts w:ascii="Arial" w:hAnsi="Arial" w:cs="Arial"/>
          <w:b/>
          <w:bCs/>
          <w:sz w:val="20"/>
          <w:szCs w:val="20"/>
        </w:rPr>
        <w:t>zahteva)</w:t>
      </w:r>
    </w:p>
    <w:p w14:paraId="33B08387" w14:textId="15B2A78A" w:rsidR="00C87BB1" w:rsidRPr="003946FC" w:rsidRDefault="00C87BB1" w:rsidP="00A70B30">
      <w:pPr>
        <w:spacing w:after="0" w:line="260" w:lineRule="atLeast"/>
        <w:jc w:val="center"/>
        <w:rPr>
          <w:rFonts w:ascii="Arial" w:hAnsi="Arial" w:cs="Arial"/>
          <w:sz w:val="20"/>
          <w:szCs w:val="20"/>
        </w:rPr>
      </w:pPr>
    </w:p>
    <w:p w14:paraId="1A0BBB37" w14:textId="473FC819" w:rsidR="00C87BB1" w:rsidRPr="003946FC" w:rsidRDefault="00C87BB1" w:rsidP="00A70B30">
      <w:pPr>
        <w:spacing w:after="0" w:line="260" w:lineRule="atLeast"/>
        <w:rPr>
          <w:rFonts w:ascii="Arial" w:hAnsi="Arial" w:cs="Arial"/>
          <w:sz w:val="20"/>
          <w:szCs w:val="20"/>
        </w:rPr>
      </w:pPr>
      <w:r w:rsidRPr="003946FC">
        <w:rPr>
          <w:rFonts w:ascii="Arial" w:hAnsi="Arial" w:cs="Arial"/>
          <w:sz w:val="20"/>
          <w:szCs w:val="20"/>
        </w:rPr>
        <w:t>(</w:t>
      </w:r>
      <w:r w:rsidR="00431542">
        <w:rPr>
          <w:rFonts w:ascii="Arial" w:hAnsi="Arial" w:cs="Arial"/>
          <w:sz w:val="20"/>
          <w:szCs w:val="20"/>
        </w:rPr>
        <w:t>1</w:t>
      </w:r>
      <w:r w:rsidRPr="003946FC">
        <w:rPr>
          <w:rFonts w:ascii="Arial" w:hAnsi="Arial" w:cs="Arial"/>
          <w:sz w:val="20"/>
          <w:szCs w:val="20"/>
        </w:rPr>
        <w:t>)</w:t>
      </w:r>
      <w:r w:rsidR="00445CB5">
        <w:rPr>
          <w:rFonts w:ascii="Arial" w:hAnsi="Arial" w:cs="Arial"/>
          <w:sz w:val="20"/>
          <w:szCs w:val="20"/>
        </w:rPr>
        <w:t> </w:t>
      </w:r>
      <w:r w:rsidRPr="003946FC">
        <w:rPr>
          <w:rFonts w:ascii="Arial" w:hAnsi="Arial" w:cs="Arial"/>
          <w:sz w:val="20"/>
          <w:szCs w:val="20"/>
        </w:rPr>
        <w:t>Zahteva vsebuje:</w:t>
      </w:r>
    </w:p>
    <w:p w14:paraId="68A1CC40" w14:textId="1713F5DA" w:rsidR="00C87BB1" w:rsidRPr="003946FC" w:rsidRDefault="00C87BB1" w:rsidP="00A70B30">
      <w:pPr>
        <w:pStyle w:val="tevilnatoka"/>
        <w:numPr>
          <w:ilvl w:val="0"/>
          <w:numId w:val="5"/>
        </w:numPr>
        <w:spacing w:line="260" w:lineRule="atLeast"/>
        <w:rPr>
          <w:rFonts w:eastAsia="Calibri" w:cs="Arial"/>
          <w:sz w:val="20"/>
          <w:szCs w:val="20"/>
        </w:rPr>
      </w:pPr>
      <w:r w:rsidRPr="003946FC">
        <w:rPr>
          <w:rFonts w:eastAsia="Calibri" w:cs="Arial"/>
          <w:sz w:val="20"/>
          <w:szCs w:val="20"/>
        </w:rPr>
        <w:t>dokazilo o zaključenem študiju na medicinski fakulteti v t</w:t>
      </w:r>
      <w:r w:rsidR="00B3438F">
        <w:rPr>
          <w:rFonts w:eastAsia="Calibri" w:cs="Arial"/>
          <w:sz w:val="20"/>
          <w:szCs w:val="20"/>
        </w:rPr>
        <w:t>ujini</w:t>
      </w:r>
      <w:r w:rsidRPr="003946FC">
        <w:rPr>
          <w:rFonts w:eastAsia="Calibri" w:cs="Arial"/>
          <w:sz w:val="20"/>
          <w:szCs w:val="20"/>
        </w:rPr>
        <w:t>,</w:t>
      </w:r>
    </w:p>
    <w:p w14:paraId="222596C2" w14:textId="7727EB41" w:rsidR="00C87BB1" w:rsidRPr="003946FC" w:rsidRDefault="00C87BB1" w:rsidP="00A70B30">
      <w:pPr>
        <w:pStyle w:val="tevilnatoka"/>
        <w:numPr>
          <w:ilvl w:val="0"/>
          <w:numId w:val="5"/>
        </w:numPr>
        <w:spacing w:line="260" w:lineRule="atLeast"/>
        <w:rPr>
          <w:rFonts w:eastAsia="Calibri" w:cs="Arial"/>
          <w:sz w:val="20"/>
          <w:szCs w:val="20"/>
        </w:rPr>
      </w:pPr>
      <w:r w:rsidRPr="003946FC">
        <w:rPr>
          <w:rFonts w:eastAsia="Calibri" w:cs="Arial"/>
          <w:sz w:val="20"/>
          <w:szCs w:val="20"/>
        </w:rPr>
        <w:t xml:space="preserve">dokazilo o vsebini in poteku študijskega programa v </w:t>
      </w:r>
      <w:r w:rsidR="00B3438F">
        <w:rPr>
          <w:rFonts w:eastAsia="Calibri" w:cs="Arial"/>
          <w:sz w:val="20"/>
          <w:szCs w:val="20"/>
        </w:rPr>
        <w:t>tujini</w:t>
      </w:r>
      <w:r w:rsidRPr="003946FC">
        <w:rPr>
          <w:rFonts w:eastAsia="Calibri" w:cs="Arial"/>
          <w:sz w:val="20"/>
          <w:szCs w:val="20"/>
        </w:rPr>
        <w:t>,</w:t>
      </w:r>
    </w:p>
    <w:p w14:paraId="17154C59" w14:textId="77777777" w:rsidR="00C87BB1" w:rsidRPr="003946FC" w:rsidRDefault="00C87BB1" w:rsidP="00A70B30">
      <w:pPr>
        <w:pStyle w:val="tevilnatoka"/>
        <w:numPr>
          <w:ilvl w:val="0"/>
          <w:numId w:val="5"/>
        </w:numPr>
        <w:spacing w:line="260" w:lineRule="atLeast"/>
        <w:rPr>
          <w:rFonts w:eastAsia="Calibri" w:cs="Arial"/>
          <w:sz w:val="20"/>
          <w:szCs w:val="20"/>
        </w:rPr>
      </w:pPr>
      <w:r w:rsidRPr="003946FC">
        <w:rPr>
          <w:rFonts w:eastAsia="Calibri" w:cs="Arial"/>
          <w:sz w:val="20"/>
          <w:szCs w:val="20"/>
        </w:rPr>
        <w:t>ponudbo za delo v Republiki Sloveniji,</w:t>
      </w:r>
    </w:p>
    <w:p w14:paraId="271EAAD4" w14:textId="33789B47" w:rsidR="00C87BB1" w:rsidRPr="003946FC" w:rsidRDefault="00C87BB1" w:rsidP="00A70B30">
      <w:pPr>
        <w:pStyle w:val="tevilnatoka"/>
        <w:numPr>
          <w:ilvl w:val="0"/>
          <w:numId w:val="5"/>
        </w:numPr>
        <w:spacing w:line="260" w:lineRule="atLeast"/>
        <w:ind w:left="709" w:hanging="709"/>
        <w:rPr>
          <w:rFonts w:eastAsia="Calibri" w:cs="Arial"/>
          <w:sz w:val="20"/>
          <w:szCs w:val="20"/>
        </w:rPr>
      </w:pPr>
      <w:r w:rsidRPr="003946FC">
        <w:rPr>
          <w:rFonts w:eastAsia="Calibri" w:cs="Arial"/>
          <w:sz w:val="20"/>
          <w:szCs w:val="20"/>
        </w:rPr>
        <w:t>morebitna druga dokazila o izobrazbi in izkaze o strokovni usposobljenosti ter poklicnih izkušnjah</w:t>
      </w:r>
      <w:r w:rsidR="00A3771D">
        <w:rPr>
          <w:rFonts w:eastAsia="Calibri" w:cs="Arial"/>
          <w:sz w:val="20"/>
          <w:szCs w:val="20"/>
        </w:rPr>
        <w:t xml:space="preserve"> (npr. program opravljenega pripravništva, dokazila o pridobljenih delovnih izkušnjah,</w:t>
      </w:r>
      <w:r w:rsidR="001F778B">
        <w:rPr>
          <w:rFonts w:eastAsia="Calibri" w:cs="Arial"/>
          <w:sz w:val="20"/>
          <w:szCs w:val="20"/>
        </w:rPr>
        <w:t xml:space="preserve"> izjava delodajalca, da je kandidat pri njem samostojno opravljal svoj poklic s časovno opredelitvijo samostojnega dela, opisom delovnih izkušenj in področja dela,</w:t>
      </w:r>
      <w:r w:rsidR="00A3771D">
        <w:rPr>
          <w:rFonts w:eastAsia="Calibri" w:cs="Arial"/>
          <w:sz w:val="20"/>
          <w:szCs w:val="20"/>
        </w:rPr>
        <w:t xml:space="preserve"> dokazila o dodatnih usposabljanjih)</w:t>
      </w:r>
      <w:r w:rsidRPr="003946FC">
        <w:rPr>
          <w:rFonts w:eastAsia="Calibri" w:cs="Arial"/>
          <w:sz w:val="20"/>
          <w:szCs w:val="20"/>
        </w:rPr>
        <w:t>,</w:t>
      </w:r>
    </w:p>
    <w:p w14:paraId="5E8C5F34" w14:textId="7A761BD0" w:rsidR="00C87BB1" w:rsidRPr="003946FC" w:rsidRDefault="00C87BB1" w:rsidP="00A70B30">
      <w:pPr>
        <w:pStyle w:val="tevilnatoka"/>
        <w:numPr>
          <w:ilvl w:val="0"/>
          <w:numId w:val="5"/>
        </w:numPr>
        <w:spacing w:line="260" w:lineRule="atLeast"/>
        <w:ind w:left="709" w:hanging="709"/>
        <w:rPr>
          <w:rFonts w:eastAsia="Calibri" w:cs="Arial"/>
          <w:sz w:val="20"/>
          <w:szCs w:val="20"/>
        </w:rPr>
      </w:pPr>
      <w:r w:rsidRPr="003946FC">
        <w:rPr>
          <w:rFonts w:eastAsia="Calibri" w:cs="Arial"/>
          <w:sz w:val="20"/>
          <w:szCs w:val="20"/>
        </w:rPr>
        <w:lastRenderedPageBreak/>
        <w:t>dokazilo o dobrem imenu,</w:t>
      </w:r>
    </w:p>
    <w:p w14:paraId="09281945" w14:textId="6ADE94B1" w:rsidR="00C87BB1" w:rsidRDefault="00C87BB1" w:rsidP="00A70B30">
      <w:pPr>
        <w:pStyle w:val="tevilnatoka"/>
        <w:numPr>
          <w:ilvl w:val="0"/>
          <w:numId w:val="5"/>
        </w:numPr>
        <w:spacing w:line="260" w:lineRule="atLeast"/>
        <w:rPr>
          <w:rFonts w:eastAsia="Calibri" w:cs="Arial"/>
          <w:sz w:val="20"/>
          <w:szCs w:val="20"/>
        </w:rPr>
      </w:pPr>
      <w:r w:rsidRPr="003946FC">
        <w:rPr>
          <w:rFonts w:eastAsia="Calibri" w:cs="Arial"/>
          <w:sz w:val="20"/>
          <w:szCs w:val="20"/>
        </w:rPr>
        <w:t>življenjepis z opisom delovnih izkušenj</w:t>
      </w:r>
      <w:r w:rsidR="0030374B">
        <w:rPr>
          <w:rFonts w:eastAsia="Calibri" w:cs="Arial"/>
          <w:sz w:val="20"/>
          <w:szCs w:val="20"/>
        </w:rPr>
        <w:t>.</w:t>
      </w:r>
    </w:p>
    <w:p w14:paraId="77FB2988" w14:textId="1C67CCAF" w:rsidR="00431542" w:rsidRDefault="00431542" w:rsidP="00A70B30">
      <w:pPr>
        <w:pStyle w:val="tevilnatoka"/>
        <w:numPr>
          <w:ilvl w:val="0"/>
          <w:numId w:val="0"/>
        </w:numPr>
        <w:spacing w:line="260" w:lineRule="atLeast"/>
        <w:rPr>
          <w:rFonts w:eastAsia="Calibri" w:cs="Arial"/>
          <w:sz w:val="20"/>
          <w:szCs w:val="20"/>
        </w:rPr>
      </w:pPr>
    </w:p>
    <w:p w14:paraId="7A22397C" w14:textId="36BE2DE4" w:rsidR="00431542" w:rsidRPr="00445CB5" w:rsidRDefault="00431542" w:rsidP="00A70B30">
      <w:pPr>
        <w:spacing w:after="0" w:line="260" w:lineRule="atLeast"/>
        <w:jc w:val="both"/>
        <w:rPr>
          <w:rFonts w:ascii="Arial" w:hAnsi="Arial" w:cs="Arial"/>
          <w:sz w:val="20"/>
          <w:szCs w:val="20"/>
        </w:rPr>
      </w:pPr>
      <w:r w:rsidRPr="00445CB5">
        <w:rPr>
          <w:rFonts w:ascii="Arial" w:hAnsi="Arial" w:cs="Arial"/>
          <w:sz w:val="20"/>
          <w:szCs w:val="20"/>
        </w:rPr>
        <w:t>(</w:t>
      </w:r>
      <w:r>
        <w:rPr>
          <w:rFonts w:ascii="Arial" w:hAnsi="Arial" w:cs="Arial"/>
          <w:sz w:val="20"/>
          <w:szCs w:val="20"/>
        </w:rPr>
        <w:t>2) </w:t>
      </w:r>
      <w:r w:rsidRPr="00445CB5">
        <w:rPr>
          <w:rFonts w:ascii="Arial" w:hAnsi="Arial" w:cs="Arial"/>
          <w:sz w:val="20"/>
          <w:szCs w:val="20"/>
        </w:rPr>
        <w:t>Zahteva se predloži na obrazcu, ki ga določi ministrica oziroma minister, pristojen za zdravje (v nadaljnjem besedilu: minister) in se objavi na spletnem portalu organov državne uprave.</w:t>
      </w:r>
    </w:p>
    <w:p w14:paraId="4BE96144" w14:textId="0861A908" w:rsidR="00C87BB1" w:rsidRPr="003946FC" w:rsidRDefault="00C87BB1" w:rsidP="00A70B30">
      <w:pPr>
        <w:spacing w:after="0" w:line="260" w:lineRule="atLeast"/>
        <w:jc w:val="center"/>
        <w:rPr>
          <w:rFonts w:ascii="Arial" w:hAnsi="Arial" w:cs="Arial"/>
          <w:sz w:val="20"/>
          <w:szCs w:val="20"/>
        </w:rPr>
      </w:pPr>
    </w:p>
    <w:p w14:paraId="46422158" w14:textId="5CCE5A94" w:rsidR="00731585" w:rsidRPr="003946FC" w:rsidRDefault="00627AAC" w:rsidP="00A70B30">
      <w:pPr>
        <w:pStyle w:val="tevilnatoka"/>
        <w:numPr>
          <w:ilvl w:val="0"/>
          <w:numId w:val="0"/>
        </w:numPr>
        <w:spacing w:line="260" w:lineRule="atLeast"/>
        <w:ind w:left="425" w:hanging="425"/>
        <w:jc w:val="center"/>
        <w:rPr>
          <w:rFonts w:cs="Arial"/>
          <w:b/>
          <w:bCs/>
          <w:sz w:val="20"/>
          <w:szCs w:val="20"/>
        </w:rPr>
      </w:pPr>
      <w:r>
        <w:rPr>
          <w:rFonts w:cs="Arial"/>
          <w:b/>
          <w:bCs/>
          <w:sz w:val="20"/>
          <w:szCs w:val="20"/>
        </w:rPr>
        <w:t>7</w:t>
      </w:r>
      <w:r w:rsidR="00731585" w:rsidRPr="003946FC">
        <w:rPr>
          <w:rFonts w:cs="Arial"/>
          <w:b/>
          <w:bCs/>
          <w:sz w:val="20"/>
          <w:szCs w:val="20"/>
        </w:rPr>
        <w:t>.</w:t>
      </w:r>
      <w:r w:rsidR="002978D8">
        <w:rPr>
          <w:rFonts w:cs="Arial"/>
          <w:b/>
          <w:bCs/>
          <w:sz w:val="20"/>
          <w:szCs w:val="20"/>
        </w:rPr>
        <w:t> </w:t>
      </w:r>
      <w:r w:rsidR="00731585" w:rsidRPr="003946FC">
        <w:rPr>
          <w:rFonts w:cs="Arial"/>
          <w:b/>
          <w:bCs/>
          <w:sz w:val="20"/>
          <w:szCs w:val="20"/>
        </w:rPr>
        <w:t>člen</w:t>
      </w:r>
    </w:p>
    <w:p w14:paraId="6D999198" w14:textId="26958C4C" w:rsidR="00731585" w:rsidRPr="003946FC" w:rsidRDefault="00731585" w:rsidP="00A70B30">
      <w:pPr>
        <w:pStyle w:val="tevilnatoka"/>
        <w:numPr>
          <w:ilvl w:val="0"/>
          <w:numId w:val="0"/>
        </w:numPr>
        <w:spacing w:line="260" w:lineRule="atLeast"/>
        <w:ind w:left="425" w:hanging="425"/>
        <w:jc w:val="center"/>
        <w:rPr>
          <w:rFonts w:cs="Arial"/>
          <w:b/>
          <w:bCs/>
          <w:sz w:val="20"/>
          <w:szCs w:val="20"/>
        </w:rPr>
      </w:pPr>
      <w:r w:rsidRPr="003946FC">
        <w:rPr>
          <w:rFonts w:cs="Arial"/>
          <w:b/>
          <w:bCs/>
          <w:sz w:val="20"/>
          <w:szCs w:val="20"/>
        </w:rPr>
        <w:t>(postopek)</w:t>
      </w:r>
    </w:p>
    <w:p w14:paraId="29765EF1" w14:textId="3D24FF58" w:rsidR="00731585" w:rsidRPr="003946FC" w:rsidRDefault="00731585" w:rsidP="00A70B30">
      <w:pPr>
        <w:pStyle w:val="tevilnatoka"/>
        <w:numPr>
          <w:ilvl w:val="0"/>
          <w:numId w:val="0"/>
        </w:numPr>
        <w:spacing w:line="260" w:lineRule="atLeast"/>
        <w:ind w:left="425" w:hanging="425"/>
        <w:jc w:val="center"/>
        <w:rPr>
          <w:rFonts w:cs="Arial"/>
          <w:sz w:val="20"/>
          <w:szCs w:val="20"/>
        </w:rPr>
      </w:pPr>
    </w:p>
    <w:p w14:paraId="4D1BCBE7" w14:textId="4A0BD4D3" w:rsidR="0088674B" w:rsidRPr="003946FC" w:rsidRDefault="0088674B" w:rsidP="00A70B30">
      <w:pPr>
        <w:pStyle w:val="tevilnatoka"/>
        <w:numPr>
          <w:ilvl w:val="0"/>
          <w:numId w:val="0"/>
        </w:numPr>
        <w:spacing w:line="260" w:lineRule="atLeast"/>
        <w:rPr>
          <w:rFonts w:eastAsiaTheme="minorHAnsi" w:cs="Arial"/>
          <w:sz w:val="20"/>
          <w:szCs w:val="20"/>
          <w:lang w:eastAsia="en-US"/>
        </w:rPr>
      </w:pPr>
      <w:r w:rsidRPr="003946FC">
        <w:rPr>
          <w:rFonts w:eastAsiaTheme="minorHAnsi" w:cs="Arial"/>
          <w:sz w:val="20"/>
          <w:szCs w:val="20"/>
          <w:lang w:eastAsia="en-US"/>
        </w:rPr>
        <w:t>(1)</w:t>
      </w:r>
      <w:r w:rsidR="00445CB5">
        <w:rPr>
          <w:rFonts w:eastAsiaTheme="minorHAnsi" w:cs="Arial"/>
          <w:sz w:val="20"/>
          <w:szCs w:val="20"/>
          <w:lang w:eastAsia="en-US"/>
        </w:rPr>
        <w:t> </w:t>
      </w:r>
      <w:r w:rsidR="00731585" w:rsidRPr="003946FC">
        <w:rPr>
          <w:rFonts w:eastAsiaTheme="minorHAnsi" w:cs="Arial"/>
          <w:sz w:val="20"/>
          <w:szCs w:val="20"/>
          <w:lang w:eastAsia="en-US"/>
        </w:rPr>
        <w:t>Ministrstvo popolno zahtevo iz prejšnjega člena posreduje v mnenje strokovno-posvetovalni komisiji</w:t>
      </w:r>
      <w:r w:rsidRPr="003946FC">
        <w:rPr>
          <w:rFonts w:eastAsiaTheme="minorHAnsi" w:cs="Arial"/>
          <w:sz w:val="20"/>
          <w:szCs w:val="20"/>
          <w:lang w:eastAsia="en-US"/>
        </w:rPr>
        <w:t>. Komisiji iz prejšnjega stavka sta Komisija za postopek priznavanja poklicn</w:t>
      </w:r>
      <w:r w:rsidR="00A93959">
        <w:rPr>
          <w:rFonts w:eastAsiaTheme="minorHAnsi" w:cs="Arial"/>
          <w:sz w:val="20"/>
          <w:szCs w:val="20"/>
          <w:lang w:eastAsia="en-US"/>
        </w:rPr>
        <w:t>e</w:t>
      </w:r>
      <w:r w:rsidRPr="003946FC">
        <w:rPr>
          <w:rFonts w:eastAsiaTheme="minorHAnsi" w:cs="Arial"/>
          <w:sz w:val="20"/>
          <w:szCs w:val="20"/>
          <w:lang w:eastAsia="en-US"/>
        </w:rPr>
        <w:t xml:space="preserve"> kvalifikacij</w:t>
      </w:r>
      <w:r w:rsidR="00A93959">
        <w:rPr>
          <w:rFonts w:eastAsiaTheme="minorHAnsi" w:cs="Arial"/>
          <w:sz w:val="20"/>
          <w:szCs w:val="20"/>
          <w:lang w:eastAsia="en-US"/>
        </w:rPr>
        <w:t>e</w:t>
      </w:r>
      <w:r w:rsidRPr="003946FC">
        <w:rPr>
          <w:rFonts w:eastAsiaTheme="minorHAnsi" w:cs="Arial"/>
          <w:sz w:val="20"/>
          <w:szCs w:val="20"/>
          <w:lang w:eastAsia="en-US"/>
        </w:rPr>
        <w:t xml:space="preserve"> zdravnik (v nadaljnjem besedilu: Komisija za poklic zdravnik) in Komisija za postopek priznavanja poklicn</w:t>
      </w:r>
      <w:r w:rsidR="00A93959">
        <w:rPr>
          <w:rFonts w:eastAsiaTheme="minorHAnsi" w:cs="Arial"/>
          <w:sz w:val="20"/>
          <w:szCs w:val="20"/>
          <w:lang w:eastAsia="en-US"/>
        </w:rPr>
        <w:t>e</w:t>
      </w:r>
      <w:r w:rsidRPr="003946FC">
        <w:rPr>
          <w:rFonts w:eastAsiaTheme="minorHAnsi" w:cs="Arial"/>
          <w:sz w:val="20"/>
          <w:szCs w:val="20"/>
          <w:lang w:eastAsia="en-US"/>
        </w:rPr>
        <w:t xml:space="preserve"> kvalifikacij</w:t>
      </w:r>
      <w:r w:rsidR="00A93959">
        <w:rPr>
          <w:rFonts w:eastAsiaTheme="minorHAnsi" w:cs="Arial"/>
          <w:sz w:val="20"/>
          <w:szCs w:val="20"/>
          <w:lang w:eastAsia="en-US"/>
        </w:rPr>
        <w:t>e</w:t>
      </w:r>
      <w:r w:rsidRPr="003946FC">
        <w:rPr>
          <w:rFonts w:eastAsiaTheme="minorHAnsi" w:cs="Arial"/>
          <w:sz w:val="20"/>
          <w:szCs w:val="20"/>
          <w:lang w:eastAsia="en-US"/>
        </w:rPr>
        <w:t xml:space="preserve"> doktor dentalne medicine (v nadaljnjem besedilu: Komisija za poklic doktor dentalne medicine)</w:t>
      </w:r>
      <w:r w:rsidR="00DA187C">
        <w:rPr>
          <w:rFonts w:eastAsiaTheme="minorHAnsi" w:cs="Arial"/>
          <w:sz w:val="20"/>
          <w:szCs w:val="20"/>
          <w:lang w:eastAsia="en-US"/>
        </w:rPr>
        <w:t>.</w:t>
      </w:r>
    </w:p>
    <w:p w14:paraId="4338A34B" w14:textId="55156D3D" w:rsidR="0088674B" w:rsidRPr="003946FC" w:rsidRDefault="0088674B" w:rsidP="00A70B30">
      <w:pPr>
        <w:pStyle w:val="tevilnatoka"/>
        <w:numPr>
          <w:ilvl w:val="0"/>
          <w:numId w:val="0"/>
        </w:numPr>
        <w:spacing w:line="260" w:lineRule="atLeast"/>
        <w:rPr>
          <w:rFonts w:eastAsiaTheme="minorHAnsi" w:cs="Arial"/>
          <w:sz w:val="20"/>
          <w:szCs w:val="20"/>
          <w:lang w:eastAsia="en-US"/>
        </w:rPr>
      </w:pPr>
    </w:p>
    <w:p w14:paraId="320CAC0E" w14:textId="5CBD6706" w:rsidR="0088674B" w:rsidRPr="003946FC" w:rsidRDefault="0088674B" w:rsidP="00A70B30">
      <w:pPr>
        <w:pStyle w:val="tevilnatoka"/>
        <w:numPr>
          <w:ilvl w:val="0"/>
          <w:numId w:val="0"/>
        </w:numPr>
        <w:spacing w:line="260" w:lineRule="atLeast"/>
        <w:rPr>
          <w:rFonts w:eastAsiaTheme="minorHAnsi" w:cs="Arial"/>
          <w:sz w:val="20"/>
          <w:szCs w:val="20"/>
          <w:lang w:eastAsia="en-US"/>
        </w:rPr>
      </w:pPr>
      <w:r w:rsidRPr="003946FC">
        <w:rPr>
          <w:rFonts w:eastAsiaTheme="minorHAnsi" w:cs="Arial"/>
          <w:sz w:val="20"/>
          <w:szCs w:val="20"/>
          <w:lang w:eastAsia="en-US"/>
        </w:rPr>
        <w:t>(2</w:t>
      </w:r>
      <w:r w:rsidRPr="00445CB5">
        <w:rPr>
          <w:rFonts w:eastAsiaTheme="minorHAnsi" w:cs="Arial"/>
          <w:sz w:val="20"/>
          <w:szCs w:val="20"/>
          <w:lang w:eastAsia="en-US"/>
        </w:rPr>
        <w:t>)</w:t>
      </w:r>
      <w:r w:rsidR="00445CB5">
        <w:rPr>
          <w:rFonts w:eastAsiaTheme="minorHAnsi" w:cs="Arial"/>
          <w:sz w:val="20"/>
          <w:szCs w:val="20"/>
          <w:lang w:eastAsia="en-US"/>
        </w:rPr>
        <w:t> </w:t>
      </w:r>
      <w:r w:rsidRPr="00445CB5">
        <w:rPr>
          <w:rFonts w:eastAsiaTheme="minorHAnsi" w:cs="Arial"/>
          <w:sz w:val="20"/>
          <w:szCs w:val="20"/>
          <w:lang w:eastAsia="en-US"/>
        </w:rPr>
        <w:t>Komisija iz prejšnjega odstavka poda svoje obrazloženo mnenje v 15 dneh od prejema zahteve.</w:t>
      </w:r>
    </w:p>
    <w:p w14:paraId="1D9CCA8E" w14:textId="77777777" w:rsidR="0088674B" w:rsidRPr="003946FC" w:rsidRDefault="0088674B" w:rsidP="00A70B30">
      <w:pPr>
        <w:pStyle w:val="tevilnatoka"/>
        <w:numPr>
          <w:ilvl w:val="0"/>
          <w:numId w:val="0"/>
        </w:numPr>
        <w:spacing w:line="260" w:lineRule="atLeast"/>
        <w:rPr>
          <w:rFonts w:eastAsiaTheme="minorHAnsi" w:cs="Arial"/>
          <w:sz w:val="20"/>
          <w:szCs w:val="20"/>
          <w:lang w:eastAsia="en-US"/>
        </w:rPr>
      </w:pPr>
    </w:p>
    <w:p w14:paraId="3C9D75AE" w14:textId="311FE9DD" w:rsidR="0088674B" w:rsidRPr="003946FC" w:rsidRDefault="0088674B" w:rsidP="00A70B30">
      <w:pPr>
        <w:pStyle w:val="tevilnatoka"/>
        <w:numPr>
          <w:ilvl w:val="0"/>
          <w:numId w:val="0"/>
        </w:numPr>
        <w:spacing w:line="260" w:lineRule="atLeast"/>
        <w:rPr>
          <w:rFonts w:eastAsiaTheme="minorHAnsi" w:cs="Arial"/>
          <w:sz w:val="20"/>
          <w:szCs w:val="20"/>
          <w:lang w:eastAsia="en-US"/>
        </w:rPr>
      </w:pPr>
      <w:r w:rsidRPr="003946FC">
        <w:rPr>
          <w:rFonts w:eastAsiaTheme="minorHAnsi" w:cs="Arial"/>
          <w:sz w:val="20"/>
          <w:szCs w:val="20"/>
          <w:lang w:eastAsia="en-US"/>
        </w:rPr>
        <w:t>(3)</w:t>
      </w:r>
      <w:r w:rsidR="00445CB5">
        <w:rPr>
          <w:rFonts w:eastAsiaTheme="minorHAnsi" w:cs="Arial"/>
          <w:sz w:val="20"/>
          <w:szCs w:val="20"/>
          <w:lang w:eastAsia="en-US"/>
        </w:rPr>
        <w:t> </w:t>
      </w:r>
      <w:r w:rsidRPr="003946FC">
        <w:rPr>
          <w:rFonts w:eastAsiaTheme="minorHAnsi" w:cs="Arial"/>
          <w:sz w:val="20"/>
          <w:szCs w:val="20"/>
          <w:lang w:eastAsia="en-US"/>
        </w:rPr>
        <w:t>Ministrstvo po opravljenem postopku izda odločbo.</w:t>
      </w:r>
    </w:p>
    <w:p w14:paraId="1920DA81" w14:textId="513F1EC3" w:rsidR="0088674B" w:rsidRPr="003946FC" w:rsidRDefault="0088674B" w:rsidP="00A70B30">
      <w:pPr>
        <w:pStyle w:val="tevilnatoka"/>
        <w:numPr>
          <w:ilvl w:val="0"/>
          <w:numId w:val="0"/>
        </w:numPr>
        <w:spacing w:line="260" w:lineRule="atLeast"/>
        <w:jc w:val="center"/>
        <w:rPr>
          <w:rFonts w:eastAsiaTheme="minorHAnsi" w:cs="Arial"/>
          <w:sz w:val="20"/>
          <w:szCs w:val="20"/>
          <w:lang w:eastAsia="en-US"/>
        </w:rPr>
      </w:pPr>
    </w:p>
    <w:p w14:paraId="6F062389" w14:textId="06AEBD5D" w:rsidR="0088674B" w:rsidRPr="003946FC" w:rsidRDefault="00627AAC" w:rsidP="00A70B30">
      <w:pPr>
        <w:pStyle w:val="tevilnatoka"/>
        <w:numPr>
          <w:ilvl w:val="0"/>
          <w:numId w:val="0"/>
        </w:numPr>
        <w:spacing w:line="260" w:lineRule="atLeast"/>
        <w:jc w:val="center"/>
        <w:rPr>
          <w:rFonts w:eastAsiaTheme="minorHAnsi" w:cs="Arial"/>
          <w:b/>
          <w:bCs/>
          <w:sz w:val="20"/>
          <w:szCs w:val="20"/>
          <w:lang w:eastAsia="en-US"/>
        </w:rPr>
      </w:pPr>
      <w:r>
        <w:rPr>
          <w:rFonts w:eastAsiaTheme="minorHAnsi" w:cs="Arial"/>
          <w:b/>
          <w:bCs/>
          <w:sz w:val="20"/>
          <w:szCs w:val="20"/>
          <w:lang w:eastAsia="en-US"/>
        </w:rPr>
        <w:t>8</w:t>
      </w:r>
      <w:r w:rsidR="0088674B" w:rsidRPr="003946FC">
        <w:rPr>
          <w:rFonts w:eastAsiaTheme="minorHAnsi" w:cs="Arial"/>
          <w:b/>
          <w:bCs/>
          <w:sz w:val="20"/>
          <w:szCs w:val="20"/>
          <w:lang w:eastAsia="en-US"/>
        </w:rPr>
        <w:t>.</w:t>
      </w:r>
      <w:r w:rsidR="002978D8">
        <w:rPr>
          <w:rFonts w:eastAsiaTheme="minorHAnsi" w:cs="Arial"/>
          <w:b/>
          <w:bCs/>
          <w:sz w:val="20"/>
          <w:szCs w:val="20"/>
          <w:lang w:eastAsia="en-US"/>
        </w:rPr>
        <w:t> </w:t>
      </w:r>
      <w:r w:rsidR="0088674B" w:rsidRPr="003946FC">
        <w:rPr>
          <w:rFonts w:eastAsiaTheme="minorHAnsi" w:cs="Arial"/>
          <w:b/>
          <w:bCs/>
          <w:sz w:val="20"/>
          <w:szCs w:val="20"/>
          <w:lang w:eastAsia="en-US"/>
        </w:rPr>
        <w:t>člen</w:t>
      </w:r>
    </w:p>
    <w:p w14:paraId="3E1BCA59" w14:textId="20033B81" w:rsidR="0088674B" w:rsidRPr="003946FC" w:rsidRDefault="0088674B" w:rsidP="00A70B30">
      <w:pPr>
        <w:pStyle w:val="tevilnatoka"/>
        <w:numPr>
          <w:ilvl w:val="0"/>
          <w:numId w:val="0"/>
        </w:numPr>
        <w:spacing w:line="260" w:lineRule="atLeast"/>
        <w:jc w:val="center"/>
        <w:rPr>
          <w:rFonts w:eastAsiaTheme="minorHAnsi" w:cs="Arial"/>
          <w:b/>
          <w:bCs/>
          <w:sz w:val="20"/>
          <w:szCs w:val="20"/>
          <w:lang w:eastAsia="en-US"/>
        </w:rPr>
      </w:pPr>
      <w:r w:rsidRPr="003946FC">
        <w:rPr>
          <w:rFonts w:eastAsiaTheme="minorHAnsi" w:cs="Arial"/>
          <w:b/>
          <w:bCs/>
          <w:sz w:val="20"/>
          <w:szCs w:val="20"/>
          <w:lang w:eastAsia="en-US"/>
        </w:rPr>
        <w:t>(Komisija za poklic zdravnik in Komisija za poklic doktor dentalne medicine)</w:t>
      </w:r>
    </w:p>
    <w:p w14:paraId="51F5B2D3" w14:textId="77777777" w:rsidR="0088674B" w:rsidRPr="003946FC" w:rsidRDefault="0088674B" w:rsidP="00A70B30">
      <w:pPr>
        <w:pStyle w:val="tevilnatoka"/>
        <w:numPr>
          <w:ilvl w:val="0"/>
          <w:numId w:val="0"/>
        </w:numPr>
        <w:spacing w:line="260" w:lineRule="atLeast"/>
        <w:rPr>
          <w:rFonts w:eastAsiaTheme="minorHAnsi" w:cs="Arial"/>
          <w:sz w:val="20"/>
          <w:szCs w:val="20"/>
          <w:lang w:eastAsia="en-US"/>
        </w:rPr>
      </w:pPr>
    </w:p>
    <w:p w14:paraId="0EE8BFDA" w14:textId="1A9D1AB4" w:rsidR="0088674B" w:rsidRPr="003946FC" w:rsidRDefault="0088674B" w:rsidP="00A70B30">
      <w:pPr>
        <w:pStyle w:val="Odstavek"/>
        <w:spacing w:before="0" w:line="260" w:lineRule="atLeast"/>
        <w:ind w:firstLine="0"/>
        <w:rPr>
          <w:rFonts w:eastAsia="Calibri"/>
          <w:sz w:val="20"/>
          <w:szCs w:val="20"/>
        </w:rPr>
      </w:pPr>
      <w:r w:rsidRPr="003946FC">
        <w:rPr>
          <w:rFonts w:eastAsia="Calibri"/>
          <w:sz w:val="20"/>
          <w:szCs w:val="20"/>
        </w:rPr>
        <w:t>(1)</w:t>
      </w:r>
      <w:r w:rsidR="00445CB5">
        <w:rPr>
          <w:rFonts w:eastAsia="Calibri"/>
          <w:sz w:val="20"/>
          <w:szCs w:val="20"/>
        </w:rPr>
        <w:t> </w:t>
      </w:r>
      <w:r w:rsidRPr="003946FC">
        <w:rPr>
          <w:rFonts w:eastAsia="Calibri"/>
          <w:sz w:val="20"/>
          <w:szCs w:val="20"/>
        </w:rPr>
        <w:t>Komisijo za poklic zdravnik sestavljajo:</w:t>
      </w:r>
    </w:p>
    <w:p w14:paraId="446A51B9" w14:textId="05E0DB28" w:rsidR="0088674B" w:rsidRPr="003946FC" w:rsidRDefault="0088674B" w:rsidP="00A70B30">
      <w:pPr>
        <w:pStyle w:val="Alineazaodstavkom"/>
        <w:numPr>
          <w:ilvl w:val="0"/>
          <w:numId w:val="6"/>
        </w:numPr>
        <w:spacing w:line="260" w:lineRule="atLeast"/>
        <w:rPr>
          <w:rFonts w:eastAsia="Calibri"/>
          <w:sz w:val="20"/>
          <w:szCs w:val="20"/>
        </w:rPr>
      </w:pPr>
      <w:r w:rsidRPr="003946FC">
        <w:rPr>
          <w:rFonts w:eastAsia="Calibri"/>
          <w:sz w:val="20"/>
          <w:szCs w:val="20"/>
        </w:rPr>
        <w:t>dv</w:t>
      </w:r>
      <w:r w:rsidR="00627AAC">
        <w:rPr>
          <w:rFonts w:eastAsia="Calibri"/>
          <w:sz w:val="20"/>
          <w:szCs w:val="20"/>
        </w:rPr>
        <w:t>e</w:t>
      </w:r>
      <w:r w:rsidRPr="003946FC">
        <w:rPr>
          <w:rFonts w:eastAsia="Calibri"/>
          <w:sz w:val="20"/>
          <w:szCs w:val="20"/>
        </w:rPr>
        <w:t xml:space="preserve"> predstavni</w:t>
      </w:r>
      <w:r w:rsidR="00627AAC">
        <w:rPr>
          <w:rFonts w:eastAsia="Calibri"/>
          <w:sz w:val="20"/>
          <w:szCs w:val="20"/>
        </w:rPr>
        <w:t>ci</w:t>
      </w:r>
      <w:r w:rsidR="0023085B" w:rsidRPr="003946FC">
        <w:rPr>
          <w:rFonts w:eastAsia="Calibri"/>
          <w:sz w:val="20"/>
          <w:szCs w:val="20"/>
        </w:rPr>
        <w:t xml:space="preserve"> oziroma predstavni</w:t>
      </w:r>
      <w:r w:rsidR="00627AAC">
        <w:rPr>
          <w:rFonts w:eastAsia="Calibri"/>
          <w:sz w:val="20"/>
          <w:szCs w:val="20"/>
        </w:rPr>
        <w:t>ka</w:t>
      </w:r>
      <w:r w:rsidR="0023085B" w:rsidRPr="003946FC">
        <w:rPr>
          <w:rFonts w:eastAsia="Calibri"/>
          <w:sz w:val="20"/>
          <w:szCs w:val="20"/>
        </w:rPr>
        <w:t xml:space="preserve"> (v nadaljnjem besedilu: predstavnik)</w:t>
      </w:r>
      <w:r w:rsidRPr="003946FC">
        <w:rPr>
          <w:rFonts w:eastAsia="Calibri"/>
          <w:sz w:val="20"/>
          <w:szCs w:val="20"/>
        </w:rPr>
        <w:t xml:space="preserve"> medicinskih fakultet v Republiki Sloveniji</w:t>
      </w:r>
      <w:r w:rsidR="0023085B" w:rsidRPr="003946FC">
        <w:rPr>
          <w:rFonts w:eastAsia="Calibri"/>
          <w:sz w:val="20"/>
          <w:szCs w:val="20"/>
        </w:rPr>
        <w:t>,</w:t>
      </w:r>
    </w:p>
    <w:p w14:paraId="5B147BA7" w14:textId="0CC667B7" w:rsidR="0023085B" w:rsidRPr="003946FC" w:rsidRDefault="0023085B" w:rsidP="00A70B30">
      <w:pPr>
        <w:pStyle w:val="Alineazaodstavkom"/>
        <w:numPr>
          <w:ilvl w:val="0"/>
          <w:numId w:val="6"/>
        </w:numPr>
        <w:spacing w:line="260" w:lineRule="atLeast"/>
        <w:rPr>
          <w:rFonts w:eastAsia="Calibri"/>
          <w:sz w:val="20"/>
          <w:szCs w:val="20"/>
        </w:rPr>
      </w:pPr>
      <w:r w:rsidRPr="003946FC">
        <w:rPr>
          <w:rFonts w:eastAsia="Calibri"/>
          <w:sz w:val="20"/>
          <w:szCs w:val="20"/>
        </w:rPr>
        <w:t>predstavnik Zdravniške zbornice Slovenije.</w:t>
      </w:r>
    </w:p>
    <w:p w14:paraId="3DCDEEF6" w14:textId="77777777" w:rsidR="0088674B" w:rsidRPr="003946FC" w:rsidRDefault="0088674B" w:rsidP="00A70B30">
      <w:pPr>
        <w:pStyle w:val="Odstavek"/>
        <w:spacing w:before="0" w:line="260" w:lineRule="atLeast"/>
        <w:ind w:firstLine="0"/>
        <w:rPr>
          <w:rFonts w:eastAsia="Calibri"/>
          <w:sz w:val="20"/>
          <w:szCs w:val="20"/>
        </w:rPr>
      </w:pPr>
    </w:p>
    <w:p w14:paraId="20553B85" w14:textId="41FEEFE5" w:rsidR="0088674B" w:rsidRPr="003946FC" w:rsidRDefault="0088674B" w:rsidP="00A70B30">
      <w:pPr>
        <w:pStyle w:val="Odstavek"/>
        <w:spacing w:before="0" w:line="260" w:lineRule="atLeast"/>
        <w:ind w:firstLine="0"/>
        <w:rPr>
          <w:rFonts w:eastAsia="Calibri"/>
          <w:sz w:val="20"/>
          <w:szCs w:val="20"/>
        </w:rPr>
      </w:pPr>
      <w:r w:rsidRPr="003946FC">
        <w:rPr>
          <w:rFonts w:eastAsia="Calibri"/>
          <w:sz w:val="20"/>
          <w:szCs w:val="20"/>
        </w:rPr>
        <w:t>(</w:t>
      </w:r>
      <w:r w:rsidR="0023085B" w:rsidRPr="003946FC">
        <w:rPr>
          <w:rFonts w:eastAsia="Calibri"/>
          <w:sz w:val="20"/>
          <w:szCs w:val="20"/>
        </w:rPr>
        <w:t>2</w:t>
      </w:r>
      <w:r w:rsidRPr="003946FC">
        <w:rPr>
          <w:rFonts w:eastAsia="Calibri"/>
          <w:sz w:val="20"/>
          <w:szCs w:val="20"/>
        </w:rPr>
        <w:t>)</w:t>
      </w:r>
      <w:r w:rsidR="00445CB5">
        <w:rPr>
          <w:rFonts w:eastAsia="Calibri"/>
          <w:sz w:val="20"/>
          <w:szCs w:val="20"/>
        </w:rPr>
        <w:t> </w:t>
      </w:r>
      <w:r w:rsidRPr="003946FC">
        <w:rPr>
          <w:rFonts w:eastAsia="Calibri"/>
          <w:sz w:val="20"/>
          <w:szCs w:val="20"/>
        </w:rPr>
        <w:t>Komisijo za poklic doktor dentalne medicine sestavljajo:</w:t>
      </w:r>
    </w:p>
    <w:p w14:paraId="19ACF46A" w14:textId="401719A1" w:rsidR="0023085B" w:rsidRPr="003946FC" w:rsidRDefault="0088674B" w:rsidP="00A70B30">
      <w:pPr>
        <w:pStyle w:val="Alineazaodstavkom"/>
        <w:numPr>
          <w:ilvl w:val="0"/>
          <w:numId w:val="7"/>
        </w:numPr>
        <w:spacing w:line="260" w:lineRule="atLeast"/>
        <w:rPr>
          <w:rFonts w:eastAsia="Calibri"/>
          <w:sz w:val="20"/>
          <w:szCs w:val="20"/>
        </w:rPr>
      </w:pPr>
      <w:r w:rsidRPr="003946FC">
        <w:rPr>
          <w:rFonts w:eastAsia="Calibri"/>
          <w:sz w:val="20"/>
          <w:szCs w:val="20"/>
        </w:rPr>
        <w:t>dva predstavnika medicinskih fakultet, pristojnih za zobozdravstvo v Republiki Sloveniji</w:t>
      </w:r>
      <w:r w:rsidR="0023085B" w:rsidRPr="003946FC">
        <w:rPr>
          <w:rFonts w:eastAsia="Calibri"/>
          <w:sz w:val="20"/>
          <w:szCs w:val="20"/>
        </w:rPr>
        <w:t>,</w:t>
      </w:r>
    </w:p>
    <w:p w14:paraId="25292D9B" w14:textId="30A1CDD5" w:rsidR="0088674B" w:rsidRDefault="0023085B" w:rsidP="00A70B30">
      <w:pPr>
        <w:pStyle w:val="Alineazaodstavkom"/>
        <w:numPr>
          <w:ilvl w:val="0"/>
          <w:numId w:val="7"/>
        </w:numPr>
        <w:spacing w:line="260" w:lineRule="atLeast"/>
        <w:rPr>
          <w:rFonts w:eastAsia="Calibri"/>
          <w:sz w:val="20"/>
          <w:szCs w:val="20"/>
        </w:rPr>
      </w:pPr>
      <w:r w:rsidRPr="003946FC">
        <w:rPr>
          <w:rFonts w:eastAsia="Calibri"/>
          <w:sz w:val="20"/>
          <w:szCs w:val="20"/>
        </w:rPr>
        <w:t>predstavnik Zdravniške zbornice Slovenije, pristojen za zobozdravstvo</w:t>
      </w:r>
      <w:r w:rsidR="0088674B" w:rsidRPr="003946FC">
        <w:rPr>
          <w:rFonts w:eastAsia="Calibri"/>
          <w:sz w:val="20"/>
          <w:szCs w:val="20"/>
        </w:rPr>
        <w:t>.</w:t>
      </w:r>
    </w:p>
    <w:p w14:paraId="4A623C58" w14:textId="5EDC9A31" w:rsidR="00E82E97" w:rsidRDefault="00E82E97" w:rsidP="00E82E97">
      <w:pPr>
        <w:pStyle w:val="Alineazaodstavkom"/>
        <w:numPr>
          <w:ilvl w:val="0"/>
          <w:numId w:val="0"/>
        </w:numPr>
        <w:spacing w:line="260" w:lineRule="atLeast"/>
        <w:rPr>
          <w:rFonts w:eastAsia="Calibri"/>
          <w:sz w:val="20"/>
          <w:szCs w:val="20"/>
        </w:rPr>
      </w:pPr>
    </w:p>
    <w:p w14:paraId="50142630" w14:textId="52AA69BF" w:rsidR="00E82E97" w:rsidRDefault="00E82E97" w:rsidP="00E82E97">
      <w:pPr>
        <w:pStyle w:val="Alineazaodstavkom"/>
        <w:numPr>
          <w:ilvl w:val="0"/>
          <w:numId w:val="0"/>
        </w:numPr>
        <w:spacing w:line="260" w:lineRule="atLeast"/>
        <w:rPr>
          <w:rFonts w:eastAsia="Calibri"/>
          <w:sz w:val="20"/>
          <w:szCs w:val="20"/>
        </w:rPr>
      </w:pPr>
      <w:r>
        <w:rPr>
          <w:rFonts w:eastAsia="Calibri"/>
          <w:sz w:val="20"/>
          <w:szCs w:val="20"/>
        </w:rPr>
        <w:t>(3) Komisijo za poklic zdravnik in komisijo za poklic doktor dentalne medicine imenuje minister za zdravje.</w:t>
      </w:r>
    </w:p>
    <w:p w14:paraId="6EA7ABA3" w14:textId="31707198" w:rsidR="00E82E97" w:rsidRDefault="00E82E97" w:rsidP="00E82E97">
      <w:pPr>
        <w:pStyle w:val="Alineazaodstavkom"/>
        <w:numPr>
          <w:ilvl w:val="0"/>
          <w:numId w:val="0"/>
        </w:numPr>
        <w:spacing w:line="260" w:lineRule="atLeast"/>
        <w:rPr>
          <w:rFonts w:eastAsia="Calibri"/>
          <w:sz w:val="20"/>
          <w:szCs w:val="20"/>
        </w:rPr>
      </w:pPr>
    </w:p>
    <w:p w14:paraId="41C2A4EB" w14:textId="77777777" w:rsidR="00E82E97" w:rsidRPr="003946FC" w:rsidRDefault="00E82E97" w:rsidP="00E82E97">
      <w:pPr>
        <w:pStyle w:val="Alineazaodstavkom"/>
        <w:numPr>
          <w:ilvl w:val="0"/>
          <w:numId w:val="0"/>
        </w:numPr>
        <w:spacing w:line="260" w:lineRule="atLeast"/>
        <w:rPr>
          <w:rFonts w:eastAsia="Calibri"/>
          <w:sz w:val="20"/>
          <w:szCs w:val="20"/>
        </w:rPr>
      </w:pPr>
    </w:p>
    <w:p w14:paraId="7B449192" w14:textId="77777777" w:rsidR="0088674B" w:rsidRPr="003946FC" w:rsidRDefault="0088674B" w:rsidP="00A70B30">
      <w:pPr>
        <w:pStyle w:val="Odstavek"/>
        <w:spacing w:before="0" w:line="260" w:lineRule="atLeast"/>
        <w:ind w:firstLine="0"/>
        <w:jc w:val="center"/>
        <w:rPr>
          <w:rFonts w:eastAsiaTheme="minorHAnsi"/>
          <w:sz w:val="20"/>
          <w:szCs w:val="20"/>
          <w:lang w:eastAsia="en-US"/>
        </w:rPr>
      </w:pPr>
    </w:p>
    <w:p w14:paraId="3857DC70" w14:textId="2B9A790C" w:rsidR="0088674B" w:rsidRPr="003946FC" w:rsidRDefault="00627AAC" w:rsidP="00A70B30">
      <w:pPr>
        <w:pStyle w:val="Odstavek"/>
        <w:spacing w:before="0" w:line="260" w:lineRule="atLeast"/>
        <w:ind w:firstLine="0"/>
        <w:jc w:val="center"/>
        <w:rPr>
          <w:rFonts w:eastAsiaTheme="minorHAnsi"/>
          <w:b/>
          <w:bCs/>
          <w:sz w:val="20"/>
          <w:szCs w:val="20"/>
          <w:lang w:eastAsia="en-US"/>
        </w:rPr>
      </w:pPr>
      <w:r>
        <w:rPr>
          <w:rFonts w:eastAsiaTheme="minorHAnsi"/>
          <w:b/>
          <w:bCs/>
          <w:sz w:val="20"/>
          <w:szCs w:val="20"/>
          <w:lang w:eastAsia="en-US"/>
        </w:rPr>
        <w:t>9</w:t>
      </w:r>
      <w:r w:rsidR="0023085B" w:rsidRPr="003946FC">
        <w:rPr>
          <w:rFonts w:eastAsiaTheme="minorHAnsi"/>
          <w:b/>
          <w:bCs/>
          <w:sz w:val="20"/>
          <w:szCs w:val="20"/>
          <w:lang w:eastAsia="en-US"/>
        </w:rPr>
        <w:t>.</w:t>
      </w:r>
      <w:r w:rsidR="002978D8">
        <w:rPr>
          <w:rFonts w:eastAsiaTheme="minorHAnsi"/>
          <w:b/>
          <w:bCs/>
          <w:sz w:val="20"/>
          <w:szCs w:val="20"/>
          <w:lang w:eastAsia="en-US"/>
        </w:rPr>
        <w:t> </w:t>
      </w:r>
      <w:r w:rsidR="0023085B" w:rsidRPr="003946FC">
        <w:rPr>
          <w:rFonts w:eastAsiaTheme="minorHAnsi"/>
          <w:b/>
          <w:bCs/>
          <w:sz w:val="20"/>
          <w:szCs w:val="20"/>
          <w:lang w:eastAsia="en-US"/>
        </w:rPr>
        <w:t>člen</w:t>
      </w:r>
    </w:p>
    <w:p w14:paraId="4F5C396F" w14:textId="224D1C17" w:rsidR="0023085B" w:rsidRPr="003946FC" w:rsidRDefault="0023085B" w:rsidP="00A70B30">
      <w:pPr>
        <w:pStyle w:val="Odstavek"/>
        <w:spacing w:before="0" w:line="260" w:lineRule="atLeast"/>
        <w:ind w:firstLine="0"/>
        <w:jc w:val="center"/>
        <w:rPr>
          <w:rFonts w:eastAsiaTheme="minorHAnsi"/>
          <w:b/>
          <w:bCs/>
          <w:sz w:val="20"/>
          <w:szCs w:val="20"/>
          <w:lang w:eastAsia="en-US"/>
        </w:rPr>
      </w:pPr>
      <w:r w:rsidRPr="003946FC">
        <w:rPr>
          <w:rFonts w:eastAsiaTheme="minorHAnsi"/>
          <w:b/>
          <w:bCs/>
          <w:sz w:val="20"/>
          <w:szCs w:val="20"/>
          <w:lang w:eastAsia="en-US"/>
        </w:rPr>
        <w:t>(merila za primerjavo)</w:t>
      </w:r>
    </w:p>
    <w:p w14:paraId="16702437" w14:textId="77777777" w:rsidR="0088674B" w:rsidRPr="003946FC" w:rsidRDefault="0088674B" w:rsidP="00A70B30">
      <w:pPr>
        <w:pStyle w:val="Odstavek"/>
        <w:spacing w:before="0" w:line="260" w:lineRule="atLeast"/>
        <w:ind w:firstLine="0"/>
        <w:rPr>
          <w:rFonts w:eastAsiaTheme="minorHAnsi"/>
          <w:sz w:val="20"/>
          <w:szCs w:val="20"/>
          <w:lang w:eastAsia="en-US"/>
        </w:rPr>
      </w:pPr>
    </w:p>
    <w:p w14:paraId="1CBFE182" w14:textId="7D27EF0A" w:rsidR="0023085B" w:rsidRPr="003946FC" w:rsidRDefault="0023085B" w:rsidP="00A70B30">
      <w:pPr>
        <w:pStyle w:val="Odstavek"/>
        <w:spacing w:before="0" w:line="260" w:lineRule="atLeast"/>
        <w:ind w:firstLine="0"/>
        <w:rPr>
          <w:rFonts w:eastAsia="Calibri"/>
          <w:sz w:val="20"/>
          <w:szCs w:val="20"/>
        </w:rPr>
      </w:pPr>
      <w:r w:rsidRPr="003946FC">
        <w:rPr>
          <w:rFonts w:eastAsia="Calibri"/>
          <w:sz w:val="20"/>
          <w:szCs w:val="20"/>
        </w:rPr>
        <w:t>(1)</w:t>
      </w:r>
      <w:r w:rsidR="00445CB5">
        <w:rPr>
          <w:rFonts w:eastAsia="Calibri"/>
          <w:sz w:val="20"/>
          <w:szCs w:val="20"/>
        </w:rPr>
        <w:t> </w:t>
      </w:r>
      <w:r w:rsidRPr="003946FC">
        <w:rPr>
          <w:rFonts w:eastAsia="Calibri"/>
          <w:sz w:val="20"/>
          <w:szCs w:val="20"/>
        </w:rPr>
        <w:t>Komisiji iz pr</w:t>
      </w:r>
      <w:r w:rsidR="00DA187C">
        <w:rPr>
          <w:rFonts w:eastAsia="Calibri"/>
          <w:sz w:val="20"/>
          <w:szCs w:val="20"/>
        </w:rPr>
        <w:t xml:space="preserve">vega odstavka 7. </w:t>
      </w:r>
      <w:r w:rsidRPr="003946FC">
        <w:rPr>
          <w:rFonts w:eastAsia="Calibri"/>
          <w:sz w:val="20"/>
          <w:szCs w:val="20"/>
        </w:rPr>
        <w:t xml:space="preserve">člena </w:t>
      </w:r>
      <w:r w:rsidR="00DA187C">
        <w:rPr>
          <w:rFonts w:eastAsia="Calibri"/>
          <w:sz w:val="20"/>
          <w:szCs w:val="20"/>
        </w:rPr>
        <w:t xml:space="preserve">tega zakona </w:t>
      </w:r>
      <w:r w:rsidRPr="003946FC">
        <w:rPr>
          <w:rFonts w:eastAsia="Calibri"/>
          <w:sz w:val="20"/>
          <w:szCs w:val="20"/>
        </w:rPr>
        <w:t>pri izdelavi mnenja primerjata:</w:t>
      </w:r>
    </w:p>
    <w:p w14:paraId="083B094D" w14:textId="48F412EC" w:rsidR="0023085B" w:rsidRPr="003946FC" w:rsidRDefault="0023085B" w:rsidP="00A70B30">
      <w:pPr>
        <w:pStyle w:val="Alineazaodstavkom"/>
        <w:numPr>
          <w:ilvl w:val="0"/>
          <w:numId w:val="8"/>
        </w:numPr>
        <w:spacing w:line="260" w:lineRule="atLeast"/>
        <w:rPr>
          <w:sz w:val="20"/>
          <w:szCs w:val="20"/>
        </w:rPr>
      </w:pPr>
      <w:r w:rsidRPr="003946FC">
        <w:rPr>
          <w:rFonts w:eastAsia="Calibri"/>
          <w:sz w:val="20"/>
          <w:szCs w:val="20"/>
        </w:rPr>
        <w:t xml:space="preserve">vsebino in </w:t>
      </w:r>
      <w:r w:rsidR="00655AA2">
        <w:rPr>
          <w:rFonts w:eastAsia="Calibri"/>
          <w:sz w:val="20"/>
          <w:szCs w:val="20"/>
        </w:rPr>
        <w:t>potek</w:t>
      </w:r>
      <w:r w:rsidRPr="003946FC">
        <w:rPr>
          <w:rFonts w:eastAsia="Calibri"/>
          <w:sz w:val="20"/>
          <w:szCs w:val="20"/>
        </w:rPr>
        <w:t xml:space="preserve"> študijskega programa, ki ga je kandidat opravil, z vsebino in </w:t>
      </w:r>
      <w:r w:rsidR="00655AA2">
        <w:rPr>
          <w:rFonts w:eastAsia="Calibri"/>
          <w:sz w:val="20"/>
          <w:szCs w:val="20"/>
        </w:rPr>
        <w:t>potekom</w:t>
      </w:r>
      <w:r w:rsidRPr="003946FC">
        <w:rPr>
          <w:rFonts w:eastAsia="Calibri"/>
          <w:sz w:val="20"/>
          <w:szCs w:val="20"/>
        </w:rPr>
        <w:t xml:space="preserve"> študijskega programa v Republiki Sloveniji,</w:t>
      </w:r>
    </w:p>
    <w:p w14:paraId="322F0F77" w14:textId="77777777" w:rsidR="00627AAC" w:rsidRDefault="0023085B" w:rsidP="00A70B30">
      <w:pPr>
        <w:pStyle w:val="Alineazaodstavkom"/>
        <w:numPr>
          <w:ilvl w:val="0"/>
          <w:numId w:val="8"/>
        </w:numPr>
        <w:spacing w:line="260" w:lineRule="atLeast"/>
        <w:rPr>
          <w:rFonts w:eastAsia="Calibri"/>
          <w:sz w:val="20"/>
          <w:szCs w:val="20"/>
        </w:rPr>
      </w:pPr>
      <w:r w:rsidRPr="003946FC">
        <w:rPr>
          <w:rFonts w:eastAsia="Calibri"/>
          <w:sz w:val="20"/>
          <w:szCs w:val="20"/>
        </w:rPr>
        <w:t>skladnost pripravništva, ki ga je kandidat opravil, s pripravništvom, ki se zahteva v Republiki Sloveniji</w:t>
      </w:r>
      <w:r w:rsidR="00627AAC">
        <w:rPr>
          <w:rFonts w:eastAsia="Calibri"/>
          <w:sz w:val="20"/>
          <w:szCs w:val="20"/>
        </w:rPr>
        <w:t>,</w:t>
      </w:r>
    </w:p>
    <w:p w14:paraId="5BE096FA" w14:textId="79F87CED" w:rsidR="0023085B" w:rsidRPr="00627AAC" w:rsidRDefault="00627AAC" w:rsidP="00A70B30">
      <w:pPr>
        <w:pStyle w:val="Alineazaodstavkom"/>
        <w:numPr>
          <w:ilvl w:val="0"/>
          <w:numId w:val="8"/>
        </w:numPr>
        <w:spacing w:line="260" w:lineRule="atLeast"/>
        <w:rPr>
          <w:rFonts w:eastAsia="Calibri"/>
          <w:sz w:val="20"/>
          <w:szCs w:val="20"/>
        </w:rPr>
      </w:pPr>
      <w:r>
        <w:rPr>
          <w:rFonts w:eastAsia="Calibri"/>
          <w:sz w:val="20"/>
          <w:szCs w:val="20"/>
        </w:rPr>
        <w:t>skladnost strokovnega izpita, ki ga je kandidat opravil, s strokovnim izpitom, ki se zahteva</w:t>
      </w:r>
      <w:r w:rsidR="00445CB5">
        <w:rPr>
          <w:rFonts w:eastAsia="Calibri"/>
          <w:sz w:val="20"/>
          <w:szCs w:val="20"/>
        </w:rPr>
        <w:t xml:space="preserve"> </w:t>
      </w:r>
      <w:r>
        <w:rPr>
          <w:rFonts w:eastAsia="Calibri"/>
          <w:sz w:val="20"/>
          <w:szCs w:val="20"/>
        </w:rPr>
        <w:t>v Republiki Sloveniji</w:t>
      </w:r>
      <w:r w:rsidR="0023085B" w:rsidRPr="00627AAC">
        <w:rPr>
          <w:rFonts w:eastAsia="Calibri"/>
          <w:sz w:val="20"/>
          <w:szCs w:val="20"/>
        </w:rPr>
        <w:t>.</w:t>
      </w:r>
    </w:p>
    <w:p w14:paraId="1405DFE7" w14:textId="406B6B79" w:rsidR="0023085B" w:rsidRPr="003946FC" w:rsidRDefault="0023085B" w:rsidP="00A70B30">
      <w:pPr>
        <w:pStyle w:val="Alineazaodstavkom"/>
        <w:numPr>
          <w:ilvl w:val="0"/>
          <w:numId w:val="0"/>
        </w:numPr>
        <w:spacing w:line="260" w:lineRule="atLeast"/>
        <w:ind w:left="425" w:hanging="425"/>
        <w:rPr>
          <w:rFonts w:eastAsia="Calibri"/>
          <w:sz w:val="20"/>
          <w:szCs w:val="20"/>
        </w:rPr>
      </w:pPr>
    </w:p>
    <w:p w14:paraId="57975178" w14:textId="49A9B5F4" w:rsidR="0088674B" w:rsidRPr="003946FC" w:rsidRDefault="0023085B" w:rsidP="00A70B30">
      <w:pPr>
        <w:pStyle w:val="Alineazaodstavkom"/>
        <w:numPr>
          <w:ilvl w:val="0"/>
          <w:numId w:val="0"/>
        </w:numPr>
        <w:spacing w:line="260" w:lineRule="atLeast"/>
        <w:rPr>
          <w:rFonts w:eastAsia="Calibri"/>
          <w:sz w:val="20"/>
          <w:szCs w:val="20"/>
        </w:rPr>
      </w:pPr>
      <w:r w:rsidRPr="003946FC">
        <w:rPr>
          <w:rFonts w:eastAsia="Calibri"/>
          <w:sz w:val="20"/>
          <w:szCs w:val="20"/>
        </w:rPr>
        <w:t>(2)</w:t>
      </w:r>
      <w:r w:rsidR="00445CB5">
        <w:rPr>
          <w:rFonts w:eastAsia="Calibri"/>
          <w:sz w:val="20"/>
          <w:szCs w:val="20"/>
        </w:rPr>
        <w:t> </w:t>
      </w:r>
      <w:r w:rsidR="003946FC" w:rsidRPr="003946FC">
        <w:rPr>
          <w:rFonts w:eastAsia="Calibri"/>
          <w:sz w:val="20"/>
          <w:szCs w:val="20"/>
        </w:rPr>
        <w:t xml:space="preserve">Pri izdelavi mnenja komisiji iz </w:t>
      </w:r>
      <w:r w:rsidR="00DA187C" w:rsidRPr="003946FC">
        <w:rPr>
          <w:rFonts w:eastAsia="Calibri"/>
          <w:sz w:val="20"/>
          <w:szCs w:val="20"/>
        </w:rPr>
        <w:t>pr</w:t>
      </w:r>
      <w:r w:rsidR="00DA187C">
        <w:rPr>
          <w:rFonts w:eastAsia="Calibri"/>
          <w:sz w:val="20"/>
          <w:szCs w:val="20"/>
        </w:rPr>
        <w:t xml:space="preserve">vega odstavka 7. </w:t>
      </w:r>
      <w:r w:rsidR="00DA187C" w:rsidRPr="003946FC">
        <w:rPr>
          <w:rFonts w:eastAsia="Calibri"/>
          <w:sz w:val="20"/>
          <w:szCs w:val="20"/>
        </w:rPr>
        <w:t xml:space="preserve">člena </w:t>
      </w:r>
      <w:r w:rsidR="00DA187C">
        <w:rPr>
          <w:rFonts w:eastAsia="Calibri"/>
          <w:sz w:val="20"/>
          <w:szCs w:val="20"/>
        </w:rPr>
        <w:t xml:space="preserve">tega zakona </w:t>
      </w:r>
      <w:r w:rsidR="003946FC" w:rsidRPr="003946FC">
        <w:rPr>
          <w:rFonts w:eastAsia="Calibri"/>
          <w:sz w:val="20"/>
          <w:szCs w:val="20"/>
        </w:rPr>
        <w:t>upoštevata morebitne delovne izkušnje in dodatna znanja kandidata.</w:t>
      </w:r>
    </w:p>
    <w:p w14:paraId="0C0961EB" w14:textId="631D3BD6" w:rsidR="0088674B" w:rsidRPr="003946FC" w:rsidRDefault="0088674B" w:rsidP="00A70B30">
      <w:pPr>
        <w:pStyle w:val="tevilnatoka"/>
        <w:numPr>
          <w:ilvl w:val="0"/>
          <w:numId w:val="0"/>
        </w:numPr>
        <w:spacing w:line="260" w:lineRule="atLeast"/>
        <w:jc w:val="center"/>
        <w:rPr>
          <w:rFonts w:eastAsiaTheme="minorHAnsi" w:cs="Arial"/>
          <w:sz w:val="20"/>
          <w:szCs w:val="20"/>
          <w:lang w:eastAsia="en-US"/>
        </w:rPr>
      </w:pPr>
    </w:p>
    <w:p w14:paraId="4901645B" w14:textId="29CE4F08" w:rsidR="003946FC" w:rsidRDefault="003946FC" w:rsidP="00A70B30">
      <w:pPr>
        <w:pStyle w:val="tevilnatoka"/>
        <w:numPr>
          <w:ilvl w:val="0"/>
          <w:numId w:val="0"/>
        </w:numPr>
        <w:spacing w:line="260" w:lineRule="atLeast"/>
        <w:jc w:val="center"/>
        <w:rPr>
          <w:rFonts w:eastAsiaTheme="minorHAnsi" w:cs="Arial"/>
          <w:b/>
          <w:bCs/>
          <w:sz w:val="20"/>
          <w:szCs w:val="20"/>
          <w:lang w:eastAsia="en-US"/>
        </w:rPr>
      </w:pPr>
      <w:r>
        <w:rPr>
          <w:rFonts w:eastAsiaTheme="minorHAnsi" w:cs="Arial"/>
          <w:b/>
          <w:bCs/>
          <w:sz w:val="20"/>
          <w:szCs w:val="20"/>
          <w:lang w:eastAsia="en-US"/>
        </w:rPr>
        <w:t>1</w:t>
      </w:r>
      <w:r w:rsidR="00627AAC">
        <w:rPr>
          <w:rFonts w:eastAsiaTheme="minorHAnsi" w:cs="Arial"/>
          <w:b/>
          <w:bCs/>
          <w:sz w:val="20"/>
          <w:szCs w:val="20"/>
          <w:lang w:eastAsia="en-US"/>
        </w:rPr>
        <w:t>0</w:t>
      </w:r>
      <w:r>
        <w:rPr>
          <w:rFonts w:eastAsiaTheme="minorHAnsi" w:cs="Arial"/>
          <w:b/>
          <w:bCs/>
          <w:sz w:val="20"/>
          <w:szCs w:val="20"/>
          <w:lang w:eastAsia="en-US"/>
        </w:rPr>
        <w:t>.</w:t>
      </w:r>
      <w:r w:rsidR="002978D8">
        <w:rPr>
          <w:rFonts w:eastAsiaTheme="minorHAnsi" w:cs="Arial"/>
          <w:b/>
          <w:bCs/>
          <w:sz w:val="20"/>
          <w:szCs w:val="20"/>
          <w:lang w:eastAsia="en-US"/>
        </w:rPr>
        <w:t> </w:t>
      </w:r>
      <w:r>
        <w:rPr>
          <w:rFonts w:eastAsiaTheme="minorHAnsi" w:cs="Arial"/>
          <w:b/>
          <w:bCs/>
          <w:sz w:val="20"/>
          <w:szCs w:val="20"/>
          <w:lang w:eastAsia="en-US"/>
        </w:rPr>
        <w:t>člen</w:t>
      </w:r>
    </w:p>
    <w:p w14:paraId="34941BD6" w14:textId="51202E92" w:rsidR="003946FC" w:rsidRDefault="003946FC" w:rsidP="00A70B30">
      <w:pPr>
        <w:pStyle w:val="tevilnatoka"/>
        <w:numPr>
          <w:ilvl w:val="0"/>
          <w:numId w:val="0"/>
        </w:numPr>
        <w:spacing w:line="260" w:lineRule="atLeast"/>
        <w:jc w:val="center"/>
        <w:rPr>
          <w:rFonts w:eastAsiaTheme="minorHAnsi" w:cs="Arial"/>
          <w:b/>
          <w:bCs/>
          <w:sz w:val="20"/>
          <w:szCs w:val="20"/>
          <w:lang w:eastAsia="en-US"/>
        </w:rPr>
      </w:pPr>
      <w:r>
        <w:rPr>
          <w:rFonts w:eastAsiaTheme="minorHAnsi" w:cs="Arial"/>
          <w:b/>
          <w:bCs/>
          <w:sz w:val="20"/>
          <w:szCs w:val="20"/>
          <w:lang w:eastAsia="en-US"/>
        </w:rPr>
        <w:t>(</w:t>
      </w:r>
      <w:r w:rsidRPr="001B308D">
        <w:rPr>
          <w:rFonts w:eastAsiaTheme="minorHAnsi" w:cs="Arial"/>
          <w:b/>
          <w:bCs/>
          <w:sz w:val="20"/>
          <w:szCs w:val="20"/>
          <w:lang w:eastAsia="en-US"/>
        </w:rPr>
        <w:t>mnenje Komisije</w:t>
      </w:r>
      <w:r>
        <w:rPr>
          <w:rFonts w:eastAsiaTheme="minorHAnsi" w:cs="Arial"/>
          <w:b/>
          <w:bCs/>
          <w:sz w:val="20"/>
          <w:szCs w:val="20"/>
          <w:lang w:eastAsia="en-US"/>
        </w:rPr>
        <w:t xml:space="preserve"> za poklic zdravnik in Komisije za poklic doktor dentalne medicine)</w:t>
      </w:r>
    </w:p>
    <w:p w14:paraId="0ADFC0BB" w14:textId="44F17271" w:rsidR="003946FC" w:rsidRDefault="003946FC" w:rsidP="00A70B30">
      <w:pPr>
        <w:pStyle w:val="tevilnatoka"/>
        <w:numPr>
          <w:ilvl w:val="0"/>
          <w:numId w:val="0"/>
        </w:numPr>
        <w:spacing w:line="260" w:lineRule="atLeast"/>
        <w:rPr>
          <w:rFonts w:eastAsiaTheme="minorHAnsi" w:cs="Arial"/>
          <w:sz w:val="20"/>
          <w:szCs w:val="20"/>
          <w:lang w:eastAsia="en-US"/>
        </w:rPr>
      </w:pPr>
    </w:p>
    <w:p w14:paraId="32791495" w14:textId="78CFF33F" w:rsidR="00CF582C" w:rsidRDefault="003946FC" w:rsidP="00A70B30">
      <w:pPr>
        <w:pStyle w:val="tevilnatoka"/>
        <w:numPr>
          <w:ilvl w:val="0"/>
          <w:numId w:val="0"/>
        </w:numPr>
        <w:spacing w:line="260" w:lineRule="atLeast"/>
        <w:rPr>
          <w:rFonts w:eastAsiaTheme="minorHAnsi" w:cs="Arial"/>
          <w:sz w:val="20"/>
          <w:szCs w:val="20"/>
          <w:lang w:eastAsia="en-US"/>
        </w:rPr>
      </w:pPr>
      <w:r w:rsidRPr="003946FC">
        <w:rPr>
          <w:rFonts w:eastAsiaTheme="minorHAnsi" w:cs="Arial"/>
          <w:sz w:val="20"/>
          <w:szCs w:val="20"/>
          <w:lang w:eastAsia="en-US"/>
        </w:rPr>
        <w:lastRenderedPageBreak/>
        <w:t>(1</w:t>
      </w:r>
      <w:r>
        <w:rPr>
          <w:rFonts w:eastAsiaTheme="minorHAnsi" w:cs="Arial"/>
          <w:sz w:val="20"/>
          <w:szCs w:val="20"/>
          <w:lang w:eastAsia="en-US"/>
        </w:rPr>
        <w:t>)</w:t>
      </w:r>
      <w:r w:rsidR="00445CB5">
        <w:rPr>
          <w:rFonts w:eastAsiaTheme="minorHAnsi" w:cs="Arial"/>
          <w:sz w:val="20"/>
          <w:szCs w:val="20"/>
          <w:lang w:eastAsia="en-US"/>
        </w:rPr>
        <w:t> </w:t>
      </w:r>
      <w:r w:rsidR="00CF582C">
        <w:rPr>
          <w:rFonts w:eastAsia="Calibri"/>
          <w:sz w:val="20"/>
          <w:szCs w:val="20"/>
        </w:rPr>
        <w:t>Če je kandidat zaključil študij, ki je po vsebini in poteku skladen s pogoj</w:t>
      </w:r>
      <w:r w:rsidR="00E962E4">
        <w:rPr>
          <w:rFonts w:eastAsia="Calibri"/>
          <w:sz w:val="20"/>
          <w:szCs w:val="20"/>
        </w:rPr>
        <w:t>i</w:t>
      </w:r>
      <w:r w:rsidR="00CF582C">
        <w:rPr>
          <w:rFonts w:eastAsia="Calibri"/>
          <w:sz w:val="20"/>
          <w:szCs w:val="20"/>
        </w:rPr>
        <w:t xml:space="preserve"> študijskega programa v Republiki Sloveniji in je opravil pripravništvo, skladno s pripravništvom, ki se zahteva v Republiki Sloveniji, komisiji iz prvega odstavka 7. člena tega zakona v mnenju predlagata opravljanje posameznih vsebin strokovnega izpita ali strokovnega izpita v celoti.</w:t>
      </w:r>
    </w:p>
    <w:p w14:paraId="4FFB92B9" w14:textId="77777777" w:rsidR="00CF582C" w:rsidRDefault="00CF582C" w:rsidP="00A70B30">
      <w:pPr>
        <w:pStyle w:val="tevilnatoka"/>
        <w:numPr>
          <w:ilvl w:val="0"/>
          <w:numId w:val="0"/>
        </w:numPr>
        <w:spacing w:line="260" w:lineRule="atLeast"/>
        <w:rPr>
          <w:rFonts w:eastAsiaTheme="minorHAnsi" w:cs="Arial"/>
          <w:sz w:val="20"/>
          <w:szCs w:val="20"/>
          <w:lang w:eastAsia="en-US"/>
        </w:rPr>
      </w:pPr>
    </w:p>
    <w:p w14:paraId="14850F33" w14:textId="1563C08D" w:rsidR="00CF582C" w:rsidRDefault="00CF582C" w:rsidP="00A70B30">
      <w:pPr>
        <w:pStyle w:val="Alineazaodstavkom"/>
        <w:numPr>
          <w:ilvl w:val="0"/>
          <w:numId w:val="0"/>
        </w:numPr>
        <w:spacing w:line="260" w:lineRule="atLeast"/>
        <w:ind w:firstLine="1"/>
        <w:rPr>
          <w:rFonts w:eastAsia="Calibri"/>
          <w:sz w:val="20"/>
          <w:szCs w:val="20"/>
        </w:rPr>
      </w:pPr>
      <w:r>
        <w:rPr>
          <w:rFonts w:eastAsia="Calibri"/>
          <w:sz w:val="20"/>
          <w:szCs w:val="20"/>
        </w:rPr>
        <w:t>(2)</w:t>
      </w:r>
      <w:r w:rsidR="00445CB5">
        <w:rPr>
          <w:rFonts w:eastAsia="Calibri"/>
          <w:sz w:val="20"/>
          <w:szCs w:val="20"/>
        </w:rPr>
        <w:t> </w:t>
      </w:r>
      <w:r>
        <w:rPr>
          <w:rFonts w:eastAsia="Calibri"/>
          <w:sz w:val="20"/>
          <w:szCs w:val="20"/>
        </w:rPr>
        <w:t xml:space="preserve">Če je kandidat zaključil študij, ki je po vsebini in poteku skladen s pogoji študijskega programa v Republiki Sloveniji, vendar ni opravljal pripravništva oziroma opravljeno pripravništvo ni skladno s pripravništvom, ki se zahteva v Republiki Sloveniji, komisiji iz prvega odstavka 7. člena tega zakona v mnenju predlagata opravljanje pripravništva (delno ali v celoti, s predlogom vsebin in trajanja). Kandidat </w:t>
      </w:r>
      <w:r w:rsidR="00E962E4">
        <w:rPr>
          <w:rFonts w:eastAsia="Calibri"/>
          <w:sz w:val="20"/>
          <w:szCs w:val="20"/>
        </w:rPr>
        <w:t xml:space="preserve">iz prejšnjega stavka </w:t>
      </w:r>
      <w:r>
        <w:rPr>
          <w:rFonts w:eastAsia="Calibri"/>
          <w:sz w:val="20"/>
          <w:szCs w:val="20"/>
        </w:rPr>
        <w:t>opravlja strokovni izpit v celoti.</w:t>
      </w:r>
    </w:p>
    <w:p w14:paraId="7EAEED93" w14:textId="77777777" w:rsidR="00CF582C" w:rsidRDefault="00CF582C" w:rsidP="00A70B30">
      <w:pPr>
        <w:pStyle w:val="tevilnatoka"/>
        <w:numPr>
          <w:ilvl w:val="0"/>
          <w:numId w:val="0"/>
        </w:numPr>
        <w:spacing w:line="260" w:lineRule="atLeast"/>
        <w:rPr>
          <w:rFonts w:eastAsiaTheme="minorHAnsi" w:cs="Arial"/>
          <w:sz w:val="20"/>
          <w:szCs w:val="20"/>
          <w:lang w:eastAsia="en-US"/>
        </w:rPr>
      </w:pPr>
    </w:p>
    <w:p w14:paraId="0B7D282F" w14:textId="0013E074" w:rsidR="00291AFE" w:rsidRPr="00291AFE" w:rsidRDefault="00CF582C" w:rsidP="00A70B30">
      <w:pPr>
        <w:pStyle w:val="tevilnatoka"/>
        <w:numPr>
          <w:ilvl w:val="0"/>
          <w:numId w:val="0"/>
        </w:numPr>
        <w:spacing w:line="260" w:lineRule="atLeast"/>
        <w:rPr>
          <w:rFonts w:eastAsiaTheme="minorHAnsi" w:cs="Arial"/>
          <w:sz w:val="20"/>
          <w:szCs w:val="20"/>
          <w:lang w:eastAsia="en-US"/>
        </w:rPr>
      </w:pPr>
      <w:r>
        <w:rPr>
          <w:rFonts w:eastAsiaTheme="minorHAnsi" w:cs="Arial"/>
          <w:sz w:val="20"/>
          <w:szCs w:val="20"/>
          <w:lang w:eastAsia="en-US"/>
        </w:rPr>
        <w:t>(3)</w:t>
      </w:r>
      <w:r w:rsidR="00445CB5">
        <w:rPr>
          <w:rFonts w:eastAsiaTheme="minorHAnsi" w:cs="Arial"/>
          <w:sz w:val="20"/>
          <w:szCs w:val="20"/>
          <w:lang w:eastAsia="en-US"/>
        </w:rPr>
        <w:t> </w:t>
      </w:r>
      <w:r w:rsidR="003946FC">
        <w:rPr>
          <w:rFonts w:eastAsiaTheme="minorHAnsi" w:cs="Arial"/>
          <w:sz w:val="20"/>
          <w:szCs w:val="20"/>
          <w:lang w:eastAsia="en-US"/>
        </w:rPr>
        <w:t xml:space="preserve">Če je kandidat zaključil študij, ki </w:t>
      </w:r>
      <w:r w:rsidR="00655AA2">
        <w:rPr>
          <w:rFonts w:eastAsiaTheme="minorHAnsi" w:cs="Arial"/>
          <w:sz w:val="20"/>
          <w:szCs w:val="20"/>
          <w:lang w:eastAsia="en-US"/>
        </w:rPr>
        <w:t xml:space="preserve">po vsebini in poteku ni skladen s </w:t>
      </w:r>
      <w:r w:rsidR="00445CB5">
        <w:rPr>
          <w:rFonts w:eastAsiaTheme="minorHAnsi" w:cs="Arial"/>
          <w:sz w:val="20"/>
          <w:szCs w:val="20"/>
          <w:lang w:eastAsia="en-US"/>
        </w:rPr>
        <w:t xml:space="preserve">pogoji </w:t>
      </w:r>
      <w:r w:rsidR="00655AA2">
        <w:rPr>
          <w:rFonts w:eastAsiaTheme="minorHAnsi" w:cs="Arial"/>
          <w:sz w:val="20"/>
          <w:szCs w:val="20"/>
          <w:lang w:eastAsia="en-US"/>
        </w:rPr>
        <w:t>študijsk</w:t>
      </w:r>
      <w:r w:rsidR="00445CB5">
        <w:rPr>
          <w:rFonts w:eastAsiaTheme="minorHAnsi" w:cs="Arial"/>
          <w:sz w:val="20"/>
          <w:szCs w:val="20"/>
          <w:lang w:eastAsia="en-US"/>
        </w:rPr>
        <w:t>ega</w:t>
      </w:r>
      <w:r w:rsidR="00655AA2">
        <w:rPr>
          <w:rFonts w:eastAsiaTheme="minorHAnsi" w:cs="Arial"/>
          <w:sz w:val="20"/>
          <w:szCs w:val="20"/>
          <w:lang w:eastAsia="en-US"/>
        </w:rPr>
        <w:t xml:space="preserve"> program</w:t>
      </w:r>
      <w:r w:rsidR="00445CB5">
        <w:rPr>
          <w:rFonts w:eastAsiaTheme="minorHAnsi" w:cs="Arial"/>
          <w:sz w:val="20"/>
          <w:szCs w:val="20"/>
          <w:lang w:eastAsia="en-US"/>
        </w:rPr>
        <w:t>a</w:t>
      </w:r>
      <w:r w:rsidR="003946FC">
        <w:rPr>
          <w:rFonts w:eastAsiaTheme="minorHAnsi" w:cs="Arial"/>
          <w:sz w:val="20"/>
          <w:szCs w:val="20"/>
          <w:lang w:eastAsia="en-US"/>
        </w:rPr>
        <w:t xml:space="preserve"> v Republiki Sloveniji, komisiji iz prvega odstavka </w:t>
      </w:r>
      <w:r w:rsidR="00655AA2">
        <w:rPr>
          <w:rFonts w:eastAsiaTheme="minorHAnsi" w:cs="Arial"/>
          <w:sz w:val="20"/>
          <w:szCs w:val="20"/>
          <w:lang w:eastAsia="en-US"/>
        </w:rPr>
        <w:t>7</w:t>
      </w:r>
      <w:r w:rsidR="003946FC">
        <w:rPr>
          <w:rFonts w:eastAsiaTheme="minorHAnsi" w:cs="Arial"/>
          <w:sz w:val="20"/>
          <w:szCs w:val="20"/>
          <w:lang w:eastAsia="en-US"/>
        </w:rPr>
        <w:t>. člena tega zakona v mnenju predlagata opravljanje</w:t>
      </w:r>
      <w:r w:rsidR="00291AFE">
        <w:rPr>
          <w:rFonts w:eastAsiaTheme="minorHAnsi" w:cs="Arial"/>
          <w:sz w:val="20"/>
          <w:szCs w:val="20"/>
          <w:lang w:eastAsia="en-US"/>
        </w:rPr>
        <w:t xml:space="preserve"> </w:t>
      </w:r>
      <w:r w:rsidR="003946FC">
        <w:rPr>
          <w:rFonts w:eastAsia="Calibri"/>
          <w:sz w:val="20"/>
          <w:szCs w:val="20"/>
        </w:rPr>
        <w:t>dopolnilnega izpita ali dopolnilnih izpitov na posameznem strokovnem področju</w:t>
      </w:r>
      <w:r w:rsidR="00291AFE">
        <w:rPr>
          <w:rFonts w:eastAsia="Calibri"/>
          <w:sz w:val="20"/>
          <w:szCs w:val="20"/>
        </w:rPr>
        <w:t>. Kandidat iz prejšnjega stavka opravlja pripravništvo in strokovni izpit v celoti.</w:t>
      </w:r>
    </w:p>
    <w:p w14:paraId="44A475D8" w14:textId="7449A6CC" w:rsidR="006A601C" w:rsidRDefault="006A601C" w:rsidP="00A70B30">
      <w:pPr>
        <w:pStyle w:val="Alineazaodstavkom"/>
        <w:numPr>
          <w:ilvl w:val="0"/>
          <w:numId w:val="0"/>
        </w:numPr>
        <w:spacing w:line="260" w:lineRule="atLeast"/>
        <w:ind w:firstLine="1"/>
        <w:jc w:val="center"/>
        <w:rPr>
          <w:rFonts w:eastAsia="Calibri"/>
          <w:sz w:val="20"/>
          <w:szCs w:val="20"/>
        </w:rPr>
      </w:pPr>
    </w:p>
    <w:p w14:paraId="75E20FED" w14:textId="1C4D186D" w:rsidR="006A601C" w:rsidRDefault="006A601C" w:rsidP="00A70B30">
      <w:pPr>
        <w:pStyle w:val="Alineazaodstavkom"/>
        <w:numPr>
          <w:ilvl w:val="0"/>
          <w:numId w:val="0"/>
        </w:numPr>
        <w:spacing w:line="260" w:lineRule="atLeast"/>
        <w:ind w:firstLine="1"/>
        <w:jc w:val="center"/>
        <w:rPr>
          <w:rFonts w:eastAsia="Calibri"/>
          <w:b/>
          <w:bCs/>
          <w:sz w:val="20"/>
          <w:szCs w:val="20"/>
        </w:rPr>
      </w:pPr>
      <w:r>
        <w:rPr>
          <w:rFonts w:eastAsia="Calibri"/>
          <w:b/>
          <w:bCs/>
          <w:sz w:val="20"/>
          <w:szCs w:val="20"/>
        </w:rPr>
        <w:t>1</w:t>
      </w:r>
      <w:r w:rsidR="002C348F">
        <w:rPr>
          <w:rFonts w:eastAsia="Calibri"/>
          <w:b/>
          <w:bCs/>
          <w:sz w:val="20"/>
          <w:szCs w:val="20"/>
        </w:rPr>
        <w:t>1</w:t>
      </w:r>
      <w:r>
        <w:rPr>
          <w:rFonts w:eastAsia="Calibri"/>
          <w:b/>
          <w:bCs/>
          <w:sz w:val="20"/>
          <w:szCs w:val="20"/>
        </w:rPr>
        <w:t>.</w:t>
      </w:r>
      <w:r w:rsidR="002978D8">
        <w:rPr>
          <w:rFonts w:eastAsia="Calibri"/>
          <w:b/>
          <w:bCs/>
          <w:sz w:val="20"/>
          <w:szCs w:val="20"/>
        </w:rPr>
        <w:t> </w:t>
      </w:r>
      <w:r>
        <w:rPr>
          <w:rFonts w:eastAsia="Calibri"/>
          <w:b/>
          <w:bCs/>
          <w:sz w:val="20"/>
          <w:szCs w:val="20"/>
        </w:rPr>
        <w:t>člen</w:t>
      </w:r>
    </w:p>
    <w:p w14:paraId="2CB0D81D" w14:textId="77777777" w:rsidR="00EF6A35" w:rsidRDefault="00EF6A35" w:rsidP="00EF6A35">
      <w:pPr>
        <w:pStyle w:val="Alineazaodstavkom"/>
        <w:numPr>
          <w:ilvl w:val="0"/>
          <w:numId w:val="0"/>
        </w:numPr>
        <w:spacing w:line="260" w:lineRule="atLeast"/>
        <w:ind w:firstLine="1"/>
        <w:jc w:val="center"/>
        <w:rPr>
          <w:b/>
          <w:bCs/>
          <w:color w:val="000000"/>
          <w:sz w:val="20"/>
          <w:szCs w:val="20"/>
        </w:rPr>
      </w:pPr>
      <w:r>
        <w:rPr>
          <w:b/>
          <w:bCs/>
          <w:color w:val="000000"/>
          <w:sz w:val="20"/>
          <w:szCs w:val="20"/>
        </w:rPr>
        <w:t>(sklep o določitvi dopolnilnih pogojev)</w:t>
      </w:r>
    </w:p>
    <w:p w14:paraId="54AED9E0" w14:textId="52E93CC4" w:rsidR="00EF6A35" w:rsidRPr="00EF6A35" w:rsidRDefault="00EF6A35" w:rsidP="00A70B30">
      <w:pPr>
        <w:pStyle w:val="Alineazaodstavkom"/>
        <w:numPr>
          <w:ilvl w:val="0"/>
          <w:numId w:val="0"/>
        </w:numPr>
        <w:spacing w:line="260" w:lineRule="atLeast"/>
        <w:ind w:firstLine="1"/>
        <w:jc w:val="center"/>
        <w:rPr>
          <w:rFonts w:eastAsia="Calibri"/>
          <w:sz w:val="20"/>
          <w:szCs w:val="20"/>
        </w:rPr>
      </w:pPr>
    </w:p>
    <w:p w14:paraId="383A0CEC" w14:textId="77777777" w:rsidR="00EF6A35" w:rsidRDefault="00EF6A35" w:rsidP="00EF6A35">
      <w:pPr>
        <w:pStyle w:val="Odstavek"/>
        <w:spacing w:before="0" w:line="260" w:lineRule="atLeast"/>
        <w:ind w:firstLine="0"/>
        <w:rPr>
          <w:rFonts w:eastAsia="Calibri"/>
          <w:sz w:val="20"/>
          <w:szCs w:val="20"/>
        </w:rPr>
      </w:pPr>
      <w:bookmarkStart w:id="0" w:name="_Hlk134207817"/>
      <w:r w:rsidRPr="0045426A">
        <w:rPr>
          <w:rFonts w:eastAsia="Calibri"/>
          <w:sz w:val="20"/>
          <w:szCs w:val="20"/>
        </w:rPr>
        <w:t>(1</w:t>
      </w:r>
      <w:r>
        <w:rPr>
          <w:rFonts w:eastAsia="Calibri"/>
          <w:sz w:val="20"/>
          <w:szCs w:val="20"/>
        </w:rPr>
        <w:t>) </w:t>
      </w:r>
      <w:r w:rsidRPr="0046065B">
        <w:rPr>
          <w:rFonts w:eastAsia="Calibri"/>
          <w:sz w:val="20"/>
          <w:szCs w:val="20"/>
        </w:rPr>
        <w:t xml:space="preserve">Na podlagi mnenja iz prvega odstavka </w:t>
      </w:r>
      <w:r>
        <w:rPr>
          <w:rFonts w:eastAsia="Calibri"/>
          <w:sz w:val="20"/>
          <w:szCs w:val="20"/>
        </w:rPr>
        <w:t>11.</w:t>
      </w:r>
      <w:r w:rsidRPr="0046065B">
        <w:rPr>
          <w:rFonts w:eastAsia="Calibri"/>
          <w:sz w:val="20"/>
          <w:szCs w:val="20"/>
        </w:rPr>
        <w:t xml:space="preserve"> člena </w:t>
      </w:r>
      <w:r>
        <w:rPr>
          <w:rFonts w:eastAsia="Calibri"/>
          <w:sz w:val="20"/>
          <w:szCs w:val="20"/>
        </w:rPr>
        <w:t xml:space="preserve">tega zakona </w:t>
      </w:r>
      <w:r w:rsidRPr="0046065B">
        <w:rPr>
          <w:rFonts w:eastAsia="Calibri"/>
          <w:sz w:val="20"/>
          <w:szCs w:val="20"/>
        </w:rPr>
        <w:t>ministrstvo izda sklep, s katerim določi opravljanje</w:t>
      </w:r>
      <w:r>
        <w:rPr>
          <w:rFonts w:eastAsia="Calibri"/>
          <w:sz w:val="20"/>
          <w:szCs w:val="20"/>
        </w:rPr>
        <w:t xml:space="preserve"> posameznih vsebin</w:t>
      </w:r>
      <w:r w:rsidRPr="0046065B">
        <w:rPr>
          <w:rFonts w:eastAsia="Calibri"/>
          <w:sz w:val="20"/>
          <w:szCs w:val="20"/>
        </w:rPr>
        <w:t xml:space="preserve"> strokovnega izpita </w:t>
      </w:r>
      <w:r>
        <w:rPr>
          <w:rFonts w:eastAsia="Calibri"/>
          <w:sz w:val="20"/>
          <w:szCs w:val="20"/>
        </w:rPr>
        <w:t>ali strokovnega izpita v celoti.</w:t>
      </w:r>
    </w:p>
    <w:p w14:paraId="260E815E" w14:textId="77777777" w:rsidR="00EF6A35" w:rsidRDefault="00EF6A35" w:rsidP="00EF6A35">
      <w:pPr>
        <w:pStyle w:val="Odstavek"/>
        <w:spacing w:before="0" w:line="260" w:lineRule="atLeast"/>
        <w:ind w:firstLine="0"/>
        <w:rPr>
          <w:rFonts w:eastAsia="Calibri"/>
          <w:sz w:val="20"/>
          <w:szCs w:val="20"/>
        </w:rPr>
      </w:pPr>
    </w:p>
    <w:p w14:paraId="1585BF81" w14:textId="77777777" w:rsidR="00EF6A35" w:rsidRPr="0046065B" w:rsidRDefault="00EF6A35" w:rsidP="00EF6A35">
      <w:pPr>
        <w:pStyle w:val="Odstavek"/>
        <w:spacing w:before="0" w:line="260" w:lineRule="atLeast"/>
        <w:ind w:firstLine="0"/>
        <w:rPr>
          <w:rFonts w:eastAsia="Calibri"/>
          <w:sz w:val="20"/>
          <w:szCs w:val="20"/>
        </w:rPr>
      </w:pPr>
      <w:r w:rsidRPr="0046065B">
        <w:rPr>
          <w:rFonts w:eastAsia="Calibri"/>
          <w:sz w:val="20"/>
          <w:szCs w:val="20"/>
        </w:rPr>
        <w:t>(2)</w:t>
      </w:r>
      <w:r>
        <w:rPr>
          <w:rFonts w:eastAsia="Calibri"/>
          <w:sz w:val="20"/>
          <w:szCs w:val="20"/>
        </w:rPr>
        <w:t> </w:t>
      </w:r>
      <w:r w:rsidRPr="0046065B">
        <w:rPr>
          <w:rFonts w:eastAsia="Calibri"/>
          <w:sz w:val="20"/>
          <w:szCs w:val="20"/>
        </w:rPr>
        <w:t xml:space="preserve">Na podlagi mnenja iz drugega odstavka </w:t>
      </w:r>
      <w:r>
        <w:rPr>
          <w:rFonts w:eastAsia="Calibri"/>
          <w:sz w:val="20"/>
          <w:szCs w:val="20"/>
        </w:rPr>
        <w:t>11.</w:t>
      </w:r>
      <w:r w:rsidRPr="0046065B">
        <w:rPr>
          <w:rFonts w:eastAsia="Calibri"/>
          <w:sz w:val="20"/>
          <w:szCs w:val="20"/>
        </w:rPr>
        <w:t xml:space="preserve"> člena </w:t>
      </w:r>
      <w:r>
        <w:rPr>
          <w:rFonts w:eastAsia="Calibri"/>
          <w:sz w:val="20"/>
          <w:szCs w:val="20"/>
        </w:rPr>
        <w:t xml:space="preserve">tega zakona </w:t>
      </w:r>
      <w:r w:rsidRPr="0046065B">
        <w:rPr>
          <w:rFonts w:eastAsia="Calibri"/>
          <w:sz w:val="20"/>
          <w:szCs w:val="20"/>
        </w:rPr>
        <w:t>ministrstvo izda sklep, s katerim določi opravljanje</w:t>
      </w:r>
      <w:r>
        <w:rPr>
          <w:rFonts w:eastAsia="Calibri"/>
          <w:sz w:val="20"/>
          <w:szCs w:val="20"/>
        </w:rPr>
        <w:t xml:space="preserve"> dela pripravništva ali </w:t>
      </w:r>
      <w:r w:rsidRPr="0046065B">
        <w:rPr>
          <w:rFonts w:eastAsia="Calibri"/>
          <w:sz w:val="20"/>
          <w:szCs w:val="20"/>
        </w:rPr>
        <w:t xml:space="preserve">pripravništva </w:t>
      </w:r>
      <w:r>
        <w:rPr>
          <w:rFonts w:eastAsia="Calibri"/>
          <w:sz w:val="20"/>
          <w:szCs w:val="20"/>
        </w:rPr>
        <w:t xml:space="preserve">v celoti </w:t>
      </w:r>
      <w:r w:rsidRPr="0046065B">
        <w:rPr>
          <w:rFonts w:eastAsia="Calibri"/>
          <w:sz w:val="20"/>
          <w:szCs w:val="20"/>
        </w:rPr>
        <w:t>in</w:t>
      </w:r>
      <w:r>
        <w:rPr>
          <w:rFonts w:eastAsia="Calibri"/>
          <w:sz w:val="20"/>
          <w:szCs w:val="20"/>
        </w:rPr>
        <w:t xml:space="preserve"> </w:t>
      </w:r>
      <w:r w:rsidRPr="0046065B">
        <w:rPr>
          <w:rFonts w:eastAsia="Calibri"/>
          <w:sz w:val="20"/>
          <w:szCs w:val="20"/>
        </w:rPr>
        <w:t>strokovnega izpita.</w:t>
      </w:r>
    </w:p>
    <w:p w14:paraId="47106EDC" w14:textId="77777777" w:rsidR="00EF6A35" w:rsidRDefault="00EF6A35" w:rsidP="00EF6A35">
      <w:pPr>
        <w:pStyle w:val="Alineazaodstavkom"/>
        <w:numPr>
          <w:ilvl w:val="0"/>
          <w:numId w:val="0"/>
        </w:numPr>
        <w:spacing w:line="260" w:lineRule="atLeast"/>
        <w:rPr>
          <w:rFonts w:eastAsia="Calibri"/>
          <w:sz w:val="20"/>
          <w:szCs w:val="20"/>
        </w:rPr>
      </w:pPr>
    </w:p>
    <w:p w14:paraId="5C79D433" w14:textId="77777777" w:rsidR="00EF6A35" w:rsidRPr="0046065B" w:rsidRDefault="00EF6A35" w:rsidP="00EF6A35">
      <w:pPr>
        <w:pStyle w:val="Odstavek"/>
        <w:spacing w:before="0" w:line="260" w:lineRule="atLeast"/>
        <w:ind w:firstLine="0"/>
        <w:rPr>
          <w:rFonts w:eastAsia="Calibri"/>
          <w:sz w:val="20"/>
          <w:szCs w:val="20"/>
        </w:rPr>
      </w:pPr>
      <w:r w:rsidRPr="0046065B">
        <w:rPr>
          <w:rFonts w:eastAsia="Calibri"/>
          <w:sz w:val="20"/>
          <w:szCs w:val="20"/>
        </w:rPr>
        <w:t>(</w:t>
      </w:r>
      <w:r>
        <w:rPr>
          <w:rFonts w:eastAsia="Calibri"/>
          <w:sz w:val="20"/>
          <w:szCs w:val="20"/>
        </w:rPr>
        <w:t>3</w:t>
      </w:r>
      <w:r w:rsidRPr="0046065B">
        <w:rPr>
          <w:rFonts w:eastAsia="Calibri"/>
          <w:sz w:val="20"/>
          <w:szCs w:val="20"/>
        </w:rPr>
        <w:t>)</w:t>
      </w:r>
      <w:r>
        <w:rPr>
          <w:rFonts w:eastAsia="Calibri"/>
          <w:sz w:val="20"/>
          <w:szCs w:val="20"/>
        </w:rPr>
        <w:t> </w:t>
      </w:r>
      <w:r w:rsidRPr="0046065B">
        <w:rPr>
          <w:rFonts w:eastAsia="Calibri"/>
          <w:sz w:val="20"/>
          <w:szCs w:val="20"/>
        </w:rPr>
        <w:t>Na podlagi mnenja iz tr</w:t>
      </w:r>
      <w:r>
        <w:rPr>
          <w:rFonts w:eastAsia="Calibri"/>
          <w:sz w:val="20"/>
          <w:szCs w:val="20"/>
        </w:rPr>
        <w:t>e</w:t>
      </w:r>
      <w:r w:rsidRPr="0046065B">
        <w:rPr>
          <w:rFonts w:eastAsia="Calibri"/>
          <w:sz w:val="20"/>
          <w:szCs w:val="20"/>
        </w:rPr>
        <w:t>t</w:t>
      </w:r>
      <w:r>
        <w:rPr>
          <w:rFonts w:eastAsia="Calibri"/>
          <w:sz w:val="20"/>
          <w:szCs w:val="20"/>
        </w:rPr>
        <w:t>j</w:t>
      </w:r>
      <w:r w:rsidRPr="0046065B">
        <w:rPr>
          <w:rFonts w:eastAsia="Calibri"/>
          <w:sz w:val="20"/>
          <w:szCs w:val="20"/>
        </w:rPr>
        <w:t xml:space="preserve">ega odstavka </w:t>
      </w:r>
      <w:r>
        <w:rPr>
          <w:rFonts w:eastAsia="Calibri"/>
          <w:sz w:val="20"/>
          <w:szCs w:val="20"/>
        </w:rPr>
        <w:t>11. člena tega zakona</w:t>
      </w:r>
      <w:r w:rsidRPr="0046065B">
        <w:rPr>
          <w:rFonts w:eastAsia="Calibri"/>
          <w:sz w:val="20"/>
          <w:szCs w:val="20"/>
        </w:rPr>
        <w:t xml:space="preserve"> ministrstvo izda sklep, s katerim določi opravljanje</w:t>
      </w:r>
      <w:r w:rsidRPr="0045426A">
        <w:rPr>
          <w:rFonts w:eastAsia="Calibri"/>
          <w:sz w:val="20"/>
          <w:szCs w:val="20"/>
        </w:rPr>
        <w:t xml:space="preserve"> </w:t>
      </w:r>
      <w:r>
        <w:rPr>
          <w:rFonts w:eastAsia="Calibri"/>
          <w:sz w:val="20"/>
          <w:szCs w:val="20"/>
        </w:rPr>
        <w:t xml:space="preserve">dopolnilnih </w:t>
      </w:r>
      <w:r w:rsidRPr="0046065B">
        <w:rPr>
          <w:rFonts w:eastAsia="Calibri"/>
          <w:sz w:val="20"/>
          <w:szCs w:val="20"/>
        </w:rPr>
        <w:t>izpit</w:t>
      </w:r>
      <w:r>
        <w:rPr>
          <w:rFonts w:eastAsia="Calibri"/>
          <w:sz w:val="20"/>
          <w:szCs w:val="20"/>
        </w:rPr>
        <w:t xml:space="preserve">ov, </w:t>
      </w:r>
      <w:r w:rsidRPr="0046065B">
        <w:rPr>
          <w:rFonts w:eastAsia="Calibri"/>
          <w:sz w:val="20"/>
          <w:szCs w:val="20"/>
        </w:rPr>
        <w:t>pripravništva</w:t>
      </w:r>
      <w:r>
        <w:rPr>
          <w:rFonts w:eastAsia="Calibri"/>
          <w:sz w:val="20"/>
          <w:szCs w:val="20"/>
        </w:rPr>
        <w:t xml:space="preserve"> in </w:t>
      </w:r>
      <w:r w:rsidRPr="0046065B">
        <w:rPr>
          <w:rFonts w:eastAsia="Calibri"/>
          <w:sz w:val="20"/>
          <w:szCs w:val="20"/>
        </w:rPr>
        <w:t>strokovnega izpita.</w:t>
      </w:r>
    </w:p>
    <w:p w14:paraId="48CE800B" w14:textId="77777777" w:rsidR="00EF6A35" w:rsidRDefault="00EF6A35" w:rsidP="00EF6A35">
      <w:pPr>
        <w:pStyle w:val="Odstavek"/>
        <w:spacing w:before="0" w:line="260" w:lineRule="atLeast"/>
        <w:ind w:firstLine="0"/>
        <w:rPr>
          <w:rFonts w:eastAsia="Calibri"/>
          <w:sz w:val="20"/>
          <w:szCs w:val="20"/>
        </w:rPr>
      </w:pPr>
    </w:p>
    <w:p w14:paraId="351305D5" w14:textId="03A066B8" w:rsidR="00EF6A35" w:rsidRPr="0046065B" w:rsidRDefault="00EF6A35" w:rsidP="00EF6A35">
      <w:pPr>
        <w:pStyle w:val="Odstavek"/>
        <w:spacing w:before="0" w:line="260" w:lineRule="atLeast"/>
        <w:ind w:firstLine="0"/>
        <w:rPr>
          <w:rFonts w:eastAsia="Calibri"/>
          <w:sz w:val="20"/>
          <w:szCs w:val="20"/>
        </w:rPr>
      </w:pPr>
      <w:r>
        <w:rPr>
          <w:rFonts w:eastAsia="Calibri"/>
          <w:sz w:val="20"/>
          <w:szCs w:val="20"/>
        </w:rPr>
        <w:t xml:space="preserve">(4) Ministrstvo v sklepih o določitvi dopolnilnih pogojev iz prvega do </w:t>
      </w:r>
      <w:r w:rsidR="000949DE" w:rsidRPr="00E66B09">
        <w:rPr>
          <w:rFonts w:eastAsia="Calibri"/>
          <w:sz w:val="20"/>
          <w:szCs w:val="20"/>
        </w:rPr>
        <w:t>tretjega</w:t>
      </w:r>
      <w:r>
        <w:rPr>
          <w:rFonts w:eastAsia="Calibri"/>
          <w:sz w:val="20"/>
          <w:szCs w:val="20"/>
        </w:rPr>
        <w:t xml:space="preserve"> odstavka tega člena določi rok, v katerem mora kandidat opraviti dopolnilne pogoje. </w:t>
      </w:r>
    </w:p>
    <w:bookmarkEnd w:id="0"/>
    <w:p w14:paraId="58CD159A" w14:textId="4EC28C16" w:rsidR="00EF6A35" w:rsidRPr="00EF6A35" w:rsidRDefault="00EF6A35" w:rsidP="00A70B30">
      <w:pPr>
        <w:pStyle w:val="Alineazaodstavkom"/>
        <w:numPr>
          <w:ilvl w:val="0"/>
          <w:numId w:val="0"/>
        </w:numPr>
        <w:spacing w:line="260" w:lineRule="atLeast"/>
        <w:ind w:firstLine="1"/>
        <w:jc w:val="center"/>
        <w:rPr>
          <w:rFonts w:eastAsia="Calibri"/>
          <w:sz w:val="20"/>
          <w:szCs w:val="20"/>
        </w:rPr>
      </w:pPr>
    </w:p>
    <w:p w14:paraId="192C958C" w14:textId="77777777" w:rsidR="00EF6A35" w:rsidRDefault="00EF6A35" w:rsidP="00EF6A35">
      <w:pPr>
        <w:pStyle w:val="Alineazaodstavkom"/>
        <w:numPr>
          <w:ilvl w:val="0"/>
          <w:numId w:val="0"/>
        </w:numPr>
        <w:spacing w:line="260" w:lineRule="atLeast"/>
        <w:ind w:firstLine="1"/>
        <w:jc w:val="center"/>
        <w:rPr>
          <w:b/>
          <w:bCs/>
          <w:color w:val="000000"/>
          <w:sz w:val="20"/>
          <w:szCs w:val="20"/>
        </w:rPr>
      </w:pPr>
      <w:r>
        <w:rPr>
          <w:b/>
          <w:bCs/>
          <w:color w:val="000000"/>
          <w:sz w:val="20"/>
          <w:szCs w:val="20"/>
        </w:rPr>
        <w:t>12. člen</w:t>
      </w:r>
    </w:p>
    <w:p w14:paraId="0AA7FDEB" w14:textId="3E4525E9" w:rsidR="00E97F6A" w:rsidRDefault="00E97F6A" w:rsidP="00A70B30">
      <w:pPr>
        <w:pStyle w:val="Alineazaodstavkom"/>
        <w:numPr>
          <w:ilvl w:val="0"/>
          <w:numId w:val="0"/>
        </w:numPr>
        <w:spacing w:line="260" w:lineRule="atLeast"/>
        <w:ind w:firstLine="1"/>
        <w:jc w:val="center"/>
        <w:rPr>
          <w:rFonts w:eastAsia="Calibri"/>
          <w:b/>
          <w:bCs/>
          <w:sz w:val="20"/>
          <w:szCs w:val="20"/>
        </w:rPr>
      </w:pPr>
      <w:r>
        <w:rPr>
          <w:rFonts w:eastAsia="Calibri"/>
          <w:b/>
          <w:bCs/>
          <w:sz w:val="20"/>
          <w:szCs w:val="20"/>
        </w:rPr>
        <w:t>(dopolnilni izpit)</w:t>
      </w:r>
    </w:p>
    <w:p w14:paraId="7DCC345B" w14:textId="1204E109" w:rsidR="00E97F6A" w:rsidRPr="00E97F6A" w:rsidRDefault="00E97F6A" w:rsidP="00A70B30">
      <w:pPr>
        <w:pStyle w:val="Alineazaodstavkom"/>
        <w:numPr>
          <w:ilvl w:val="0"/>
          <w:numId w:val="0"/>
        </w:numPr>
        <w:spacing w:line="260" w:lineRule="atLeast"/>
        <w:ind w:firstLine="1"/>
        <w:rPr>
          <w:rFonts w:eastAsia="Calibri"/>
          <w:sz w:val="20"/>
          <w:szCs w:val="20"/>
        </w:rPr>
      </w:pPr>
    </w:p>
    <w:p w14:paraId="6B9F63E9" w14:textId="785ABC5A" w:rsidR="00E97F6A" w:rsidRPr="00DF39F4" w:rsidRDefault="00E97F6A" w:rsidP="00A70B30">
      <w:pPr>
        <w:pStyle w:val="odstavek0"/>
        <w:shd w:val="clear" w:color="auto" w:fill="FFFFFF"/>
        <w:spacing w:before="0" w:beforeAutospacing="0" w:after="0" w:afterAutospacing="0" w:line="260" w:lineRule="atLeast"/>
        <w:jc w:val="both"/>
        <w:rPr>
          <w:rFonts w:ascii="Arial" w:hAnsi="Arial" w:cs="Arial"/>
          <w:color w:val="000000"/>
          <w:sz w:val="20"/>
          <w:szCs w:val="20"/>
        </w:rPr>
      </w:pPr>
      <w:r>
        <w:rPr>
          <w:rFonts w:ascii="Arial" w:hAnsi="Arial" w:cs="Arial"/>
          <w:color w:val="000000"/>
          <w:sz w:val="20"/>
          <w:szCs w:val="20"/>
        </w:rPr>
        <w:t>(1)</w:t>
      </w:r>
      <w:r w:rsidR="00445CB5">
        <w:rPr>
          <w:rFonts w:ascii="Arial" w:hAnsi="Arial" w:cs="Arial"/>
          <w:color w:val="000000"/>
          <w:sz w:val="20"/>
          <w:szCs w:val="20"/>
        </w:rPr>
        <w:t> </w:t>
      </w:r>
      <w:r w:rsidRPr="00DF39F4">
        <w:rPr>
          <w:rFonts w:ascii="Arial" w:hAnsi="Arial" w:cs="Arial"/>
          <w:color w:val="000000"/>
          <w:sz w:val="20"/>
          <w:szCs w:val="20"/>
        </w:rPr>
        <w:t xml:space="preserve">Dopolnilni izpit </w:t>
      </w:r>
      <w:r>
        <w:rPr>
          <w:rFonts w:ascii="Arial" w:hAnsi="Arial" w:cs="Arial"/>
          <w:color w:val="000000"/>
          <w:sz w:val="20"/>
          <w:szCs w:val="20"/>
        </w:rPr>
        <w:t xml:space="preserve">iz </w:t>
      </w:r>
      <w:r w:rsidR="0045426A">
        <w:rPr>
          <w:rFonts w:ascii="Arial" w:hAnsi="Arial" w:cs="Arial"/>
          <w:color w:val="000000"/>
          <w:sz w:val="20"/>
          <w:szCs w:val="20"/>
        </w:rPr>
        <w:t>tretj</w:t>
      </w:r>
      <w:r>
        <w:rPr>
          <w:rFonts w:ascii="Arial" w:hAnsi="Arial" w:cs="Arial"/>
          <w:color w:val="000000"/>
          <w:sz w:val="20"/>
          <w:szCs w:val="20"/>
        </w:rPr>
        <w:t xml:space="preserve">ega odstavka </w:t>
      </w:r>
      <w:r w:rsidR="00EF6A35">
        <w:rPr>
          <w:rFonts w:ascii="Arial" w:hAnsi="Arial" w:cs="Arial"/>
          <w:color w:val="000000"/>
          <w:sz w:val="20"/>
          <w:szCs w:val="20"/>
        </w:rPr>
        <w:t>10.</w:t>
      </w:r>
      <w:r>
        <w:rPr>
          <w:rFonts w:ascii="Arial" w:hAnsi="Arial" w:cs="Arial"/>
          <w:color w:val="000000"/>
          <w:sz w:val="20"/>
          <w:szCs w:val="20"/>
        </w:rPr>
        <w:t xml:space="preserve"> člena </w:t>
      </w:r>
      <w:r w:rsidR="00EF6A35">
        <w:rPr>
          <w:rFonts w:ascii="Arial" w:hAnsi="Arial" w:cs="Arial"/>
          <w:color w:val="000000"/>
          <w:sz w:val="20"/>
          <w:szCs w:val="20"/>
        </w:rPr>
        <w:t xml:space="preserve">tega zakona </w:t>
      </w:r>
      <w:r w:rsidRPr="00DF39F4">
        <w:rPr>
          <w:rFonts w:ascii="Arial" w:hAnsi="Arial" w:cs="Arial"/>
          <w:color w:val="000000"/>
          <w:sz w:val="20"/>
          <w:szCs w:val="20"/>
        </w:rPr>
        <w:t xml:space="preserve">se opravlja pri </w:t>
      </w:r>
      <w:r>
        <w:rPr>
          <w:rFonts w:ascii="Arial" w:hAnsi="Arial" w:cs="Arial"/>
          <w:color w:val="000000"/>
          <w:sz w:val="20"/>
          <w:szCs w:val="20"/>
        </w:rPr>
        <w:t>medicinski fakulteti</w:t>
      </w:r>
      <w:r w:rsidRPr="00DF39F4">
        <w:rPr>
          <w:rFonts w:ascii="Arial" w:hAnsi="Arial" w:cs="Arial"/>
          <w:color w:val="000000"/>
          <w:sz w:val="20"/>
          <w:szCs w:val="20"/>
        </w:rPr>
        <w:t xml:space="preserve"> v Republiki Sloveniji.</w:t>
      </w:r>
    </w:p>
    <w:p w14:paraId="5CC8D076" w14:textId="77777777" w:rsidR="00E97F6A" w:rsidRDefault="00E97F6A" w:rsidP="00A70B30">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1EF23196" w14:textId="4ECCDBDD" w:rsidR="00E97F6A" w:rsidRPr="00DF39F4" w:rsidRDefault="00E97F6A" w:rsidP="00A70B30">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DF39F4">
        <w:rPr>
          <w:rFonts w:ascii="Arial" w:hAnsi="Arial" w:cs="Arial"/>
          <w:color w:val="000000"/>
          <w:sz w:val="20"/>
          <w:szCs w:val="20"/>
        </w:rPr>
        <w:t>(</w:t>
      </w:r>
      <w:r>
        <w:rPr>
          <w:rFonts w:ascii="Arial" w:hAnsi="Arial" w:cs="Arial"/>
          <w:color w:val="000000"/>
          <w:sz w:val="20"/>
          <w:szCs w:val="20"/>
        </w:rPr>
        <w:t>2</w:t>
      </w:r>
      <w:r w:rsidRPr="00DF39F4">
        <w:rPr>
          <w:rFonts w:ascii="Arial" w:hAnsi="Arial" w:cs="Arial"/>
          <w:color w:val="000000"/>
          <w:sz w:val="20"/>
          <w:szCs w:val="20"/>
        </w:rPr>
        <w:t>)</w:t>
      </w:r>
      <w:r w:rsidR="00445CB5">
        <w:rPr>
          <w:rFonts w:ascii="Arial" w:hAnsi="Arial" w:cs="Arial"/>
          <w:color w:val="000000"/>
          <w:sz w:val="20"/>
          <w:szCs w:val="20"/>
        </w:rPr>
        <w:t> </w:t>
      </w:r>
      <w:r>
        <w:rPr>
          <w:rFonts w:ascii="Arial" w:hAnsi="Arial" w:cs="Arial"/>
          <w:color w:val="000000"/>
          <w:sz w:val="20"/>
          <w:szCs w:val="20"/>
        </w:rPr>
        <w:t>Kandidat</w:t>
      </w:r>
      <w:r w:rsidRPr="00DF39F4">
        <w:rPr>
          <w:rFonts w:ascii="Arial" w:hAnsi="Arial" w:cs="Arial"/>
          <w:color w:val="000000"/>
          <w:sz w:val="20"/>
          <w:szCs w:val="20"/>
        </w:rPr>
        <w:t xml:space="preserve"> lahko pristopi k opravljanju dopolnilnega izpita tolikokrat, kot je predvideno z akti </w:t>
      </w:r>
      <w:r>
        <w:rPr>
          <w:rFonts w:ascii="Arial" w:hAnsi="Arial" w:cs="Arial"/>
          <w:color w:val="000000"/>
          <w:sz w:val="20"/>
          <w:szCs w:val="20"/>
        </w:rPr>
        <w:t>medicinske fakultete, pri kateri opravlja dopolnilni izpit</w:t>
      </w:r>
      <w:r w:rsidRPr="00DF39F4">
        <w:rPr>
          <w:rFonts w:ascii="Arial" w:hAnsi="Arial" w:cs="Arial"/>
          <w:color w:val="000000"/>
          <w:sz w:val="20"/>
          <w:szCs w:val="20"/>
        </w:rPr>
        <w:t>.</w:t>
      </w:r>
    </w:p>
    <w:p w14:paraId="4C64FE7D" w14:textId="77777777" w:rsidR="00E97F6A" w:rsidRDefault="00E97F6A" w:rsidP="00A70B30">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5983E7B0" w14:textId="49017BA6" w:rsidR="00E97F6A" w:rsidRPr="00DF39F4" w:rsidRDefault="00E97F6A" w:rsidP="00A70B30">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DF39F4">
        <w:rPr>
          <w:rFonts w:ascii="Arial" w:hAnsi="Arial" w:cs="Arial"/>
          <w:color w:val="000000"/>
          <w:sz w:val="20"/>
          <w:szCs w:val="20"/>
        </w:rPr>
        <w:t>(</w:t>
      </w:r>
      <w:r>
        <w:rPr>
          <w:rFonts w:ascii="Arial" w:hAnsi="Arial" w:cs="Arial"/>
          <w:color w:val="000000"/>
          <w:sz w:val="20"/>
          <w:szCs w:val="20"/>
        </w:rPr>
        <w:t>3</w:t>
      </w:r>
      <w:r w:rsidRPr="00DF39F4">
        <w:rPr>
          <w:rFonts w:ascii="Arial" w:hAnsi="Arial" w:cs="Arial"/>
          <w:color w:val="000000"/>
          <w:sz w:val="20"/>
          <w:szCs w:val="20"/>
        </w:rPr>
        <w:t>)</w:t>
      </w:r>
      <w:r w:rsidR="00445CB5">
        <w:rPr>
          <w:rFonts w:ascii="Arial" w:hAnsi="Arial" w:cs="Arial"/>
          <w:color w:val="000000"/>
          <w:sz w:val="20"/>
          <w:szCs w:val="20"/>
        </w:rPr>
        <w:t> </w:t>
      </w:r>
      <w:r w:rsidR="00C848CA">
        <w:rPr>
          <w:rFonts w:ascii="Arial" w:hAnsi="Arial" w:cs="Arial"/>
          <w:color w:val="000000"/>
          <w:sz w:val="20"/>
          <w:szCs w:val="20"/>
        </w:rPr>
        <w:t>Medicinska fakulteta</w:t>
      </w:r>
      <w:r w:rsidRPr="00DF39F4">
        <w:rPr>
          <w:rFonts w:ascii="Arial" w:hAnsi="Arial" w:cs="Arial"/>
          <w:color w:val="000000"/>
          <w:sz w:val="20"/>
          <w:szCs w:val="20"/>
        </w:rPr>
        <w:t xml:space="preserve"> izda potrdilo, da je </w:t>
      </w:r>
      <w:r w:rsidR="00C848CA">
        <w:rPr>
          <w:rFonts w:ascii="Arial" w:hAnsi="Arial" w:cs="Arial"/>
          <w:color w:val="000000"/>
          <w:sz w:val="20"/>
          <w:szCs w:val="20"/>
        </w:rPr>
        <w:t xml:space="preserve">kandidat </w:t>
      </w:r>
      <w:r w:rsidRPr="00DF39F4">
        <w:rPr>
          <w:rFonts w:ascii="Arial" w:hAnsi="Arial" w:cs="Arial"/>
          <w:color w:val="000000"/>
          <w:sz w:val="20"/>
          <w:szCs w:val="20"/>
        </w:rPr>
        <w:t>uspešno opravil dopolnilni izpit</w:t>
      </w:r>
      <w:r w:rsidR="00C848CA">
        <w:rPr>
          <w:rFonts w:ascii="Arial" w:hAnsi="Arial" w:cs="Arial"/>
          <w:color w:val="000000"/>
          <w:sz w:val="20"/>
          <w:szCs w:val="20"/>
        </w:rPr>
        <w:t>.</w:t>
      </w:r>
    </w:p>
    <w:p w14:paraId="345C2274" w14:textId="77777777" w:rsidR="00E97F6A" w:rsidRDefault="00E97F6A" w:rsidP="00A70B30">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4DA29BF9" w14:textId="481AFE7E" w:rsidR="00E97F6A" w:rsidRPr="00DF39F4" w:rsidRDefault="00E97F6A" w:rsidP="00A70B30">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DF39F4">
        <w:rPr>
          <w:rFonts w:ascii="Arial" w:hAnsi="Arial" w:cs="Arial"/>
          <w:color w:val="000000"/>
          <w:sz w:val="20"/>
          <w:szCs w:val="20"/>
        </w:rPr>
        <w:t>(</w:t>
      </w:r>
      <w:r>
        <w:rPr>
          <w:rFonts w:ascii="Arial" w:hAnsi="Arial" w:cs="Arial"/>
          <w:color w:val="000000"/>
          <w:sz w:val="20"/>
          <w:szCs w:val="20"/>
        </w:rPr>
        <w:t>4</w:t>
      </w:r>
      <w:r w:rsidRPr="00DF39F4">
        <w:rPr>
          <w:rFonts w:ascii="Arial" w:hAnsi="Arial" w:cs="Arial"/>
          <w:color w:val="000000"/>
          <w:sz w:val="20"/>
          <w:szCs w:val="20"/>
        </w:rPr>
        <w:t>)</w:t>
      </w:r>
      <w:r w:rsidR="00445CB5">
        <w:rPr>
          <w:rFonts w:ascii="Arial" w:hAnsi="Arial" w:cs="Arial"/>
          <w:color w:val="000000"/>
          <w:sz w:val="20"/>
          <w:szCs w:val="20"/>
        </w:rPr>
        <w:t> </w:t>
      </w:r>
      <w:r w:rsidRPr="00DF39F4">
        <w:rPr>
          <w:rFonts w:ascii="Arial" w:hAnsi="Arial" w:cs="Arial"/>
          <w:color w:val="000000"/>
          <w:sz w:val="20"/>
          <w:szCs w:val="20"/>
        </w:rPr>
        <w:t>Strošek dopolnilnega izpita določi</w:t>
      </w:r>
      <w:r w:rsidR="00C848CA">
        <w:rPr>
          <w:rFonts w:ascii="Arial" w:hAnsi="Arial" w:cs="Arial"/>
          <w:color w:val="000000"/>
          <w:sz w:val="20"/>
          <w:szCs w:val="20"/>
        </w:rPr>
        <w:t xml:space="preserve"> medicinska fakulteta</w:t>
      </w:r>
      <w:r w:rsidRPr="00DF39F4">
        <w:rPr>
          <w:rFonts w:ascii="Arial" w:hAnsi="Arial" w:cs="Arial"/>
          <w:color w:val="000000"/>
          <w:sz w:val="20"/>
          <w:szCs w:val="20"/>
        </w:rPr>
        <w:t xml:space="preserve">, pri čemer strošek ne sme biti višji od tistega, ki je za opravljanje izpitov določen za študente </w:t>
      </w:r>
      <w:r w:rsidR="00C848CA">
        <w:rPr>
          <w:rFonts w:ascii="Arial" w:hAnsi="Arial" w:cs="Arial"/>
          <w:color w:val="000000"/>
          <w:sz w:val="20"/>
          <w:szCs w:val="20"/>
        </w:rPr>
        <w:t>medicinske fakultete</w:t>
      </w:r>
      <w:r w:rsidRPr="00DF39F4">
        <w:rPr>
          <w:rFonts w:ascii="Arial" w:hAnsi="Arial" w:cs="Arial"/>
          <w:color w:val="000000"/>
          <w:sz w:val="20"/>
          <w:szCs w:val="20"/>
        </w:rPr>
        <w:t>.</w:t>
      </w:r>
    </w:p>
    <w:p w14:paraId="6039C686" w14:textId="08786E20" w:rsidR="00E97F6A" w:rsidRDefault="00E97F6A" w:rsidP="00A70B30">
      <w:pPr>
        <w:pStyle w:val="Alineazaodstavkom"/>
        <w:numPr>
          <w:ilvl w:val="0"/>
          <w:numId w:val="0"/>
        </w:numPr>
        <w:spacing w:line="260" w:lineRule="atLeast"/>
        <w:ind w:firstLine="1"/>
        <w:jc w:val="center"/>
        <w:rPr>
          <w:color w:val="000000"/>
          <w:sz w:val="20"/>
          <w:szCs w:val="20"/>
        </w:rPr>
      </w:pPr>
    </w:p>
    <w:p w14:paraId="5F97F619" w14:textId="23DAFEE3" w:rsidR="00E97F6A" w:rsidRDefault="00E97F6A" w:rsidP="00A70B30">
      <w:pPr>
        <w:pStyle w:val="Alineazaodstavkom"/>
        <w:numPr>
          <w:ilvl w:val="0"/>
          <w:numId w:val="0"/>
        </w:numPr>
        <w:spacing w:line="260" w:lineRule="atLeast"/>
        <w:ind w:firstLine="1"/>
        <w:jc w:val="center"/>
        <w:rPr>
          <w:b/>
          <w:bCs/>
          <w:color w:val="000000"/>
          <w:sz w:val="20"/>
          <w:szCs w:val="20"/>
        </w:rPr>
      </w:pPr>
      <w:r>
        <w:rPr>
          <w:b/>
          <w:bCs/>
          <w:color w:val="000000"/>
          <w:sz w:val="20"/>
          <w:szCs w:val="20"/>
        </w:rPr>
        <w:t>1</w:t>
      </w:r>
      <w:r w:rsidR="00EF6A35">
        <w:rPr>
          <w:b/>
          <w:bCs/>
          <w:color w:val="000000"/>
          <w:sz w:val="20"/>
          <w:szCs w:val="20"/>
        </w:rPr>
        <w:t>3</w:t>
      </w:r>
      <w:r>
        <w:rPr>
          <w:b/>
          <w:bCs/>
          <w:color w:val="000000"/>
          <w:sz w:val="20"/>
          <w:szCs w:val="20"/>
        </w:rPr>
        <w:t>.</w:t>
      </w:r>
      <w:r w:rsidR="002978D8">
        <w:rPr>
          <w:b/>
          <w:bCs/>
          <w:color w:val="000000"/>
          <w:sz w:val="20"/>
          <w:szCs w:val="20"/>
        </w:rPr>
        <w:t> </w:t>
      </w:r>
      <w:r>
        <w:rPr>
          <w:b/>
          <w:bCs/>
          <w:color w:val="000000"/>
          <w:sz w:val="20"/>
          <w:szCs w:val="20"/>
        </w:rPr>
        <w:t>člen</w:t>
      </w:r>
    </w:p>
    <w:p w14:paraId="165F0B2D" w14:textId="1AF10FE7" w:rsidR="00E97F6A" w:rsidRDefault="00E97F6A" w:rsidP="00A70B30">
      <w:pPr>
        <w:pStyle w:val="Alineazaodstavkom"/>
        <w:numPr>
          <w:ilvl w:val="0"/>
          <w:numId w:val="0"/>
        </w:numPr>
        <w:spacing w:line="260" w:lineRule="atLeast"/>
        <w:ind w:firstLine="1"/>
        <w:jc w:val="center"/>
        <w:rPr>
          <w:color w:val="000000"/>
          <w:sz w:val="20"/>
          <w:szCs w:val="20"/>
        </w:rPr>
      </w:pPr>
      <w:r>
        <w:rPr>
          <w:b/>
          <w:bCs/>
          <w:color w:val="000000"/>
          <w:sz w:val="20"/>
          <w:szCs w:val="20"/>
        </w:rPr>
        <w:t>(opravljanje pripravništva in strokovnega izpita)</w:t>
      </w:r>
    </w:p>
    <w:p w14:paraId="2CFBC0CC" w14:textId="6576EFD7" w:rsidR="00E97F6A" w:rsidRDefault="00E97F6A" w:rsidP="00A70B30">
      <w:pPr>
        <w:pStyle w:val="Alineazaodstavkom"/>
        <w:numPr>
          <w:ilvl w:val="0"/>
          <w:numId w:val="0"/>
        </w:numPr>
        <w:spacing w:line="260" w:lineRule="atLeast"/>
        <w:ind w:firstLine="1"/>
        <w:rPr>
          <w:color w:val="000000"/>
          <w:sz w:val="20"/>
          <w:szCs w:val="20"/>
        </w:rPr>
      </w:pPr>
    </w:p>
    <w:p w14:paraId="07E88938" w14:textId="31494AA7" w:rsidR="00E97F6A" w:rsidRDefault="00445CB5" w:rsidP="00A70B30">
      <w:pPr>
        <w:pStyle w:val="Odstavek"/>
        <w:spacing w:before="0" w:line="260" w:lineRule="atLeast"/>
        <w:ind w:firstLine="0"/>
        <w:rPr>
          <w:rFonts w:eastAsia="Calibri"/>
          <w:sz w:val="20"/>
          <w:szCs w:val="20"/>
        </w:rPr>
      </w:pPr>
      <w:r w:rsidRPr="00445CB5">
        <w:rPr>
          <w:rFonts w:eastAsia="Calibri"/>
          <w:sz w:val="20"/>
          <w:szCs w:val="20"/>
        </w:rPr>
        <w:t>(1</w:t>
      </w:r>
      <w:r>
        <w:rPr>
          <w:rFonts w:eastAsia="Calibri"/>
          <w:sz w:val="20"/>
          <w:szCs w:val="20"/>
        </w:rPr>
        <w:t>) </w:t>
      </w:r>
      <w:r w:rsidR="00E97F6A">
        <w:rPr>
          <w:rFonts w:eastAsia="Calibri"/>
          <w:sz w:val="20"/>
          <w:szCs w:val="20"/>
        </w:rPr>
        <w:t>Kandidat</w:t>
      </w:r>
      <w:r w:rsidR="00E97F6A" w:rsidRPr="002E7A0B">
        <w:rPr>
          <w:rFonts w:eastAsia="Calibri"/>
          <w:sz w:val="20"/>
          <w:szCs w:val="20"/>
        </w:rPr>
        <w:t xml:space="preserve"> lahko pristopi k opravljanju pripravništva po uspešno opravljen</w:t>
      </w:r>
      <w:r w:rsidR="00E97F6A">
        <w:rPr>
          <w:rFonts w:eastAsia="Calibri"/>
          <w:sz w:val="20"/>
          <w:szCs w:val="20"/>
        </w:rPr>
        <w:t>ih dopolnilnih</w:t>
      </w:r>
      <w:r w:rsidR="00E97F6A" w:rsidRPr="002E7A0B">
        <w:rPr>
          <w:rFonts w:eastAsia="Calibri"/>
          <w:sz w:val="20"/>
          <w:szCs w:val="20"/>
        </w:rPr>
        <w:t xml:space="preserve"> izpit</w:t>
      </w:r>
      <w:r w:rsidR="00E97F6A">
        <w:rPr>
          <w:rFonts w:eastAsia="Calibri"/>
          <w:sz w:val="20"/>
          <w:szCs w:val="20"/>
        </w:rPr>
        <w:t>ih</w:t>
      </w:r>
      <w:r w:rsidR="00E97F6A" w:rsidRPr="002E7A0B">
        <w:rPr>
          <w:rFonts w:eastAsia="Calibri"/>
          <w:sz w:val="20"/>
          <w:szCs w:val="20"/>
        </w:rPr>
        <w:t>.</w:t>
      </w:r>
    </w:p>
    <w:p w14:paraId="7EE4E056" w14:textId="77777777" w:rsidR="00E97F6A" w:rsidRPr="002E7A0B" w:rsidRDefault="00E97F6A" w:rsidP="00A70B30">
      <w:pPr>
        <w:pStyle w:val="Odstavek"/>
        <w:spacing w:before="0" w:line="260" w:lineRule="atLeast"/>
        <w:ind w:firstLine="0"/>
        <w:rPr>
          <w:rFonts w:eastAsia="Calibri"/>
          <w:sz w:val="20"/>
          <w:szCs w:val="20"/>
        </w:rPr>
      </w:pPr>
    </w:p>
    <w:p w14:paraId="2D7F4FE2" w14:textId="688DA057" w:rsidR="00E97F6A" w:rsidRDefault="00E97F6A" w:rsidP="00A70B30">
      <w:pPr>
        <w:pStyle w:val="Odstavek"/>
        <w:spacing w:before="0" w:line="260" w:lineRule="atLeast"/>
        <w:ind w:firstLine="0"/>
        <w:rPr>
          <w:rFonts w:eastAsia="Calibri"/>
          <w:sz w:val="20"/>
          <w:szCs w:val="20"/>
        </w:rPr>
      </w:pPr>
      <w:r w:rsidRPr="002E7A0B">
        <w:rPr>
          <w:rFonts w:eastAsia="Calibri"/>
          <w:sz w:val="20"/>
          <w:szCs w:val="20"/>
        </w:rPr>
        <w:t>(2)</w:t>
      </w:r>
      <w:r w:rsidR="00445CB5">
        <w:rPr>
          <w:rFonts w:eastAsia="Calibri"/>
          <w:sz w:val="20"/>
          <w:szCs w:val="20"/>
        </w:rPr>
        <w:t> </w:t>
      </w:r>
      <w:r>
        <w:rPr>
          <w:rFonts w:eastAsia="Calibri"/>
          <w:sz w:val="20"/>
          <w:szCs w:val="20"/>
        </w:rPr>
        <w:t>Kandidat</w:t>
      </w:r>
      <w:r w:rsidRPr="002E7A0B">
        <w:rPr>
          <w:rFonts w:eastAsia="Calibri"/>
          <w:sz w:val="20"/>
          <w:szCs w:val="20"/>
        </w:rPr>
        <w:t xml:space="preserve"> opravlja pripravništvo pri </w:t>
      </w:r>
      <w:r w:rsidR="00A37187">
        <w:rPr>
          <w:rFonts w:eastAsia="Calibri"/>
          <w:sz w:val="20"/>
          <w:szCs w:val="20"/>
        </w:rPr>
        <w:t>ponudniku zaposlitve</w:t>
      </w:r>
      <w:r w:rsidRPr="002E7A0B">
        <w:rPr>
          <w:rFonts w:eastAsia="Calibri"/>
          <w:sz w:val="20"/>
          <w:szCs w:val="20"/>
        </w:rPr>
        <w:t>, če je ta pooblaščeni izvajalec.</w:t>
      </w:r>
      <w:r w:rsidR="00F61C24">
        <w:rPr>
          <w:rFonts w:eastAsia="Calibri"/>
          <w:sz w:val="20"/>
          <w:szCs w:val="20"/>
        </w:rPr>
        <w:t xml:space="preserve"> Če se kandidat pri ponudniku zaposlitve ne more seznaniti z vsemi zahtevanimi vsebinami, usposabljanje </w:t>
      </w:r>
      <w:r w:rsidR="00F61C24">
        <w:rPr>
          <w:rFonts w:eastAsia="Calibri"/>
          <w:sz w:val="20"/>
          <w:szCs w:val="20"/>
        </w:rPr>
        <w:lastRenderedPageBreak/>
        <w:t xml:space="preserve">glede teh vsebin opravi pri </w:t>
      </w:r>
      <w:r w:rsidR="00445CB5">
        <w:rPr>
          <w:rFonts w:eastAsia="Calibri"/>
          <w:sz w:val="20"/>
          <w:szCs w:val="20"/>
        </w:rPr>
        <w:t xml:space="preserve">enem ali več </w:t>
      </w:r>
      <w:r w:rsidR="00F61C24">
        <w:rPr>
          <w:rFonts w:eastAsia="Calibri"/>
          <w:sz w:val="20"/>
          <w:szCs w:val="20"/>
        </w:rPr>
        <w:t>pooblaščen</w:t>
      </w:r>
      <w:r w:rsidR="00445CB5">
        <w:rPr>
          <w:rFonts w:eastAsia="Calibri"/>
          <w:sz w:val="20"/>
          <w:szCs w:val="20"/>
        </w:rPr>
        <w:t>ih</w:t>
      </w:r>
      <w:r w:rsidR="00F61C24">
        <w:rPr>
          <w:rFonts w:eastAsia="Calibri"/>
          <w:sz w:val="20"/>
          <w:szCs w:val="20"/>
        </w:rPr>
        <w:t xml:space="preserve"> izvajalc</w:t>
      </w:r>
      <w:r w:rsidR="00445CB5">
        <w:rPr>
          <w:rFonts w:eastAsia="Calibri"/>
          <w:sz w:val="20"/>
          <w:szCs w:val="20"/>
        </w:rPr>
        <w:t>ih</w:t>
      </w:r>
      <w:r w:rsidR="00F61C24">
        <w:rPr>
          <w:rFonts w:eastAsia="Calibri"/>
          <w:sz w:val="20"/>
          <w:szCs w:val="20"/>
        </w:rPr>
        <w:t xml:space="preserve">, ki </w:t>
      </w:r>
      <w:r w:rsidR="00445CB5">
        <w:rPr>
          <w:rFonts w:eastAsia="Calibri"/>
          <w:sz w:val="20"/>
          <w:szCs w:val="20"/>
        </w:rPr>
        <w:t>jih</w:t>
      </w:r>
      <w:r w:rsidR="00F61C24">
        <w:rPr>
          <w:rFonts w:eastAsia="Calibri"/>
          <w:sz w:val="20"/>
          <w:szCs w:val="20"/>
        </w:rPr>
        <w:t xml:space="preserve"> določi Zdravniška zbornica Slovenije v skladu s predpisi, ki urejajo potek pripravništva </w:t>
      </w:r>
      <w:r w:rsidR="00445CB5">
        <w:rPr>
          <w:rFonts w:eastAsia="Calibri"/>
          <w:sz w:val="20"/>
          <w:szCs w:val="20"/>
        </w:rPr>
        <w:t xml:space="preserve">zdravnikov in </w:t>
      </w:r>
      <w:r w:rsidR="00F61C24">
        <w:rPr>
          <w:rFonts w:eastAsia="Calibri"/>
          <w:sz w:val="20"/>
          <w:szCs w:val="20"/>
        </w:rPr>
        <w:t xml:space="preserve">doktorjev dentalne medicine. </w:t>
      </w:r>
    </w:p>
    <w:p w14:paraId="082868B2" w14:textId="77777777" w:rsidR="00E97F6A" w:rsidRPr="002E7A0B" w:rsidRDefault="00E97F6A" w:rsidP="00A70B30">
      <w:pPr>
        <w:pStyle w:val="Odstavek"/>
        <w:spacing w:before="0" w:line="260" w:lineRule="atLeast"/>
        <w:ind w:firstLine="0"/>
        <w:rPr>
          <w:rFonts w:eastAsia="Calibri"/>
          <w:sz w:val="20"/>
          <w:szCs w:val="20"/>
        </w:rPr>
      </w:pPr>
    </w:p>
    <w:p w14:paraId="1145351B" w14:textId="10382F45" w:rsidR="00E97F6A" w:rsidRDefault="00E97F6A" w:rsidP="00A70B30">
      <w:pPr>
        <w:pStyle w:val="Odstavek"/>
        <w:spacing w:before="0" w:line="260" w:lineRule="atLeast"/>
        <w:ind w:firstLine="0"/>
        <w:rPr>
          <w:rFonts w:eastAsia="Calibri"/>
          <w:sz w:val="20"/>
          <w:szCs w:val="20"/>
        </w:rPr>
      </w:pPr>
      <w:r w:rsidRPr="002E7A0B">
        <w:rPr>
          <w:rFonts w:eastAsia="Calibri"/>
          <w:sz w:val="20"/>
          <w:szCs w:val="20"/>
        </w:rPr>
        <w:t>(3)</w:t>
      </w:r>
      <w:r w:rsidR="00445CB5">
        <w:rPr>
          <w:rFonts w:eastAsia="Calibri"/>
          <w:sz w:val="20"/>
          <w:szCs w:val="20"/>
        </w:rPr>
        <w:t> Če</w:t>
      </w:r>
      <w:r w:rsidR="00A37187">
        <w:rPr>
          <w:rFonts w:eastAsia="Calibri"/>
          <w:sz w:val="20"/>
          <w:szCs w:val="20"/>
        </w:rPr>
        <w:t xml:space="preserve"> ponudnik zaposlitve</w:t>
      </w:r>
      <w:r w:rsidRPr="002E7A0B">
        <w:rPr>
          <w:rFonts w:eastAsia="Calibri"/>
          <w:sz w:val="20"/>
          <w:szCs w:val="20"/>
        </w:rPr>
        <w:t xml:space="preserve"> ni pooblaščeni izvajalec, </w:t>
      </w:r>
      <w:r>
        <w:rPr>
          <w:rFonts w:eastAsia="Calibri"/>
          <w:sz w:val="20"/>
          <w:szCs w:val="20"/>
        </w:rPr>
        <w:t>kandidat</w:t>
      </w:r>
      <w:r w:rsidRPr="002E7A0B">
        <w:rPr>
          <w:rFonts w:eastAsia="Calibri"/>
          <w:sz w:val="20"/>
          <w:szCs w:val="20"/>
        </w:rPr>
        <w:t xml:space="preserve"> opravlja pripravništvo pri </w:t>
      </w:r>
      <w:r w:rsidR="00445CB5">
        <w:rPr>
          <w:rFonts w:eastAsia="Calibri"/>
          <w:sz w:val="20"/>
          <w:szCs w:val="20"/>
        </w:rPr>
        <w:t xml:space="preserve">enem ali več </w:t>
      </w:r>
      <w:r w:rsidRPr="002E7A0B">
        <w:rPr>
          <w:rFonts w:eastAsia="Calibri"/>
          <w:sz w:val="20"/>
          <w:szCs w:val="20"/>
        </w:rPr>
        <w:t>pooblaščen</w:t>
      </w:r>
      <w:r w:rsidR="00445CB5">
        <w:rPr>
          <w:rFonts w:eastAsia="Calibri"/>
          <w:sz w:val="20"/>
          <w:szCs w:val="20"/>
        </w:rPr>
        <w:t>ih</w:t>
      </w:r>
      <w:r w:rsidRPr="002E7A0B">
        <w:rPr>
          <w:rFonts w:eastAsia="Calibri"/>
          <w:sz w:val="20"/>
          <w:szCs w:val="20"/>
        </w:rPr>
        <w:t xml:space="preserve"> izvajalc</w:t>
      </w:r>
      <w:r w:rsidR="00445CB5">
        <w:rPr>
          <w:rFonts w:eastAsia="Calibri"/>
          <w:sz w:val="20"/>
          <w:szCs w:val="20"/>
        </w:rPr>
        <w:t>ev</w:t>
      </w:r>
      <w:r w:rsidRPr="002E7A0B">
        <w:rPr>
          <w:rFonts w:eastAsia="Calibri"/>
          <w:sz w:val="20"/>
          <w:szCs w:val="20"/>
        </w:rPr>
        <w:t xml:space="preserve">, ki </w:t>
      </w:r>
      <w:r>
        <w:rPr>
          <w:rFonts w:eastAsia="Calibri"/>
          <w:sz w:val="20"/>
          <w:szCs w:val="20"/>
        </w:rPr>
        <w:t>jih</w:t>
      </w:r>
      <w:r w:rsidRPr="002E7A0B">
        <w:rPr>
          <w:rFonts w:eastAsia="Calibri"/>
          <w:sz w:val="20"/>
          <w:szCs w:val="20"/>
        </w:rPr>
        <w:t xml:space="preserve"> </w:t>
      </w:r>
      <w:r w:rsidR="00F61C24">
        <w:rPr>
          <w:rFonts w:eastAsia="Calibri"/>
          <w:sz w:val="20"/>
          <w:szCs w:val="20"/>
        </w:rPr>
        <w:t>določi</w:t>
      </w:r>
      <w:r w:rsidRPr="002E7A0B">
        <w:rPr>
          <w:rFonts w:eastAsia="Calibri"/>
          <w:sz w:val="20"/>
          <w:szCs w:val="20"/>
        </w:rPr>
        <w:t xml:space="preserve"> Zdravnišk</w:t>
      </w:r>
      <w:r w:rsidR="00F61C24">
        <w:rPr>
          <w:rFonts w:eastAsia="Calibri"/>
          <w:sz w:val="20"/>
          <w:szCs w:val="20"/>
        </w:rPr>
        <w:t>a</w:t>
      </w:r>
      <w:r w:rsidRPr="002E7A0B">
        <w:rPr>
          <w:rFonts w:eastAsia="Calibri"/>
          <w:sz w:val="20"/>
          <w:szCs w:val="20"/>
        </w:rPr>
        <w:t xml:space="preserve"> zbornic</w:t>
      </w:r>
      <w:r w:rsidR="00F61C24">
        <w:rPr>
          <w:rFonts w:eastAsia="Calibri"/>
          <w:sz w:val="20"/>
          <w:szCs w:val="20"/>
        </w:rPr>
        <w:t>a</w:t>
      </w:r>
      <w:r w:rsidRPr="002E7A0B">
        <w:rPr>
          <w:rFonts w:eastAsia="Calibri"/>
          <w:sz w:val="20"/>
          <w:szCs w:val="20"/>
        </w:rPr>
        <w:t xml:space="preserve"> Slovenije</w:t>
      </w:r>
      <w:r w:rsidR="00F61C24">
        <w:rPr>
          <w:rFonts w:eastAsia="Calibri"/>
          <w:sz w:val="20"/>
          <w:szCs w:val="20"/>
        </w:rPr>
        <w:t xml:space="preserve"> v skladu s predpisi, ki urejajo potek pripravništva </w:t>
      </w:r>
      <w:r w:rsidR="00445CB5">
        <w:rPr>
          <w:rFonts w:eastAsia="Calibri"/>
          <w:sz w:val="20"/>
          <w:szCs w:val="20"/>
        </w:rPr>
        <w:t xml:space="preserve">zdravnikov in </w:t>
      </w:r>
      <w:r w:rsidR="00F61C24">
        <w:rPr>
          <w:rFonts w:eastAsia="Calibri"/>
          <w:sz w:val="20"/>
          <w:szCs w:val="20"/>
        </w:rPr>
        <w:t>doktorjev dentalne medicine</w:t>
      </w:r>
      <w:r w:rsidRPr="002E7A0B">
        <w:rPr>
          <w:rFonts w:eastAsia="Calibri"/>
          <w:sz w:val="20"/>
          <w:szCs w:val="20"/>
        </w:rPr>
        <w:t>.</w:t>
      </w:r>
    </w:p>
    <w:p w14:paraId="27130861" w14:textId="77777777" w:rsidR="00E97F6A" w:rsidRPr="002E7A0B" w:rsidRDefault="00E97F6A" w:rsidP="00A70B30">
      <w:pPr>
        <w:pStyle w:val="Odstavek"/>
        <w:spacing w:before="0" w:line="260" w:lineRule="atLeast"/>
        <w:ind w:firstLine="0"/>
        <w:rPr>
          <w:rFonts w:eastAsia="Calibri"/>
          <w:sz w:val="20"/>
          <w:szCs w:val="20"/>
        </w:rPr>
      </w:pPr>
    </w:p>
    <w:p w14:paraId="2035343A" w14:textId="2EBFBF12" w:rsidR="00E97F6A" w:rsidRDefault="00E97F6A" w:rsidP="00A70B30">
      <w:pPr>
        <w:pStyle w:val="Odstavek"/>
        <w:spacing w:before="0" w:line="260" w:lineRule="atLeast"/>
        <w:ind w:firstLine="0"/>
        <w:rPr>
          <w:rFonts w:eastAsia="Calibri"/>
          <w:sz w:val="20"/>
          <w:szCs w:val="20"/>
        </w:rPr>
      </w:pPr>
      <w:r w:rsidRPr="002E7A0B">
        <w:rPr>
          <w:rFonts w:eastAsia="Calibri"/>
          <w:sz w:val="20"/>
          <w:szCs w:val="20"/>
        </w:rPr>
        <w:t>(4)</w:t>
      </w:r>
      <w:r w:rsidR="00445CB5">
        <w:rPr>
          <w:rFonts w:eastAsia="Calibri"/>
          <w:sz w:val="20"/>
          <w:szCs w:val="20"/>
        </w:rPr>
        <w:t> </w:t>
      </w:r>
      <w:r w:rsidRPr="002E7A0B">
        <w:rPr>
          <w:rFonts w:eastAsia="Calibri"/>
          <w:sz w:val="20"/>
          <w:szCs w:val="20"/>
        </w:rPr>
        <w:t>Po opravljenem pripravništvu</w:t>
      </w:r>
      <w:r>
        <w:rPr>
          <w:rFonts w:eastAsia="Calibri"/>
          <w:sz w:val="20"/>
          <w:szCs w:val="20"/>
        </w:rPr>
        <w:t xml:space="preserve"> kandidat</w:t>
      </w:r>
      <w:r w:rsidRPr="002E7A0B">
        <w:rPr>
          <w:rFonts w:eastAsia="Calibri"/>
          <w:sz w:val="20"/>
          <w:szCs w:val="20"/>
        </w:rPr>
        <w:t xml:space="preserve"> opravlja strokovni izpit </w:t>
      </w:r>
      <w:r>
        <w:rPr>
          <w:rFonts w:eastAsia="Calibri"/>
          <w:sz w:val="20"/>
          <w:szCs w:val="20"/>
        </w:rPr>
        <w:t>pri Zdravniški zbornici Slovenije</w:t>
      </w:r>
      <w:r w:rsidR="002C348F">
        <w:rPr>
          <w:rFonts w:eastAsia="Calibri"/>
          <w:sz w:val="20"/>
          <w:szCs w:val="20"/>
        </w:rPr>
        <w:t xml:space="preserve"> v skladu s predpisi, ki urejajo strokovni izpit doktorjev dentalne medicine in zdravnikov</w:t>
      </w:r>
      <w:r w:rsidRPr="002E7A0B">
        <w:rPr>
          <w:rFonts w:eastAsia="Calibri"/>
          <w:sz w:val="20"/>
          <w:szCs w:val="20"/>
        </w:rPr>
        <w:t>.</w:t>
      </w:r>
    </w:p>
    <w:p w14:paraId="69C8EDA8" w14:textId="75CD046E" w:rsidR="002C348F" w:rsidRDefault="002C348F" w:rsidP="00A70B30">
      <w:pPr>
        <w:pStyle w:val="Odstavek"/>
        <w:spacing w:before="0" w:line="260" w:lineRule="atLeast"/>
        <w:ind w:firstLine="0"/>
        <w:rPr>
          <w:rFonts w:eastAsia="Calibri"/>
          <w:sz w:val="20"/>
          <w:szCs w:val="20"/>
        </w:rPr>
      </w:pPr>
    </w:p>
    <w:p w14:paraId="552FD99C" w14:textId="1829C862" w:rsidR="002C348F" w:rsidRDefault="002C348F" w:rsidP="00A70B30">
      <w:pPr>
        <w:pStyle w:val="Odstavek"/>
        <w:spacing w:before="0" w:line="260" w:lineRule="atLeast"/>
        <w:ind w:firstLine="0"/>
        <w:rPr>
          <w:rFonts w:eastAsia="Calibri"/>
          <w:sz w:val="20"/>
          <w:szCs w:val="20"/>
        </w:rPr>
      </w:pPr>
      <w:r w:rsidRPr="00445CB5">
        <w:rPr>
          <w:rFonts w:eastAsia="Calibri"/>
          <w:sz w:val="20"/>
          <w:szCs w:val="20"/>
        </w:rPr>
        <w:t>(5)</w:t>
      </w:r>
      <w:r w:rsidR="00445CB5" w:rsidRPr="00445CB5">
        <w:rPr>
          <w:rFonts w:eastAsia="Calibri"/>
          <w:sz w:val="20"/>
          <w:szCs w:val="20"/>
        </w:rPr>
        <w:t> </w:t>
      </w:r>
      <w:r w:rsidRPr="00445CB5">
        <w:rPr>
          <w:rFonts w:eastAsia="Calibri"/>
          <w:sz w:val="20"/>
          <w:szCs w:val="20"/>
        </w:rPr>
        <w:t>Ne glede na prejšnji odstavek kandidatu za pristop k strokovnemu izpitu ni treba predložiti dokazila o znanju slovenskega jezika.</w:t>
      </w:r>
    </w:p>
    <w:p w14:paraId="5EDD0D8A" w14:textId="2D572F8E" w:rsidR="00E97F6A" w:rsidRPr="00EF6A35" w:rsidRDefault="00E97F6A" w:rsidP="00A70B30">
      <w:pPr>
        <w:pStyle w:val="Alineazaodstavkom"/>
        <w:numPr>
          <w:ilvl w:val="0"/>
          <w:numId w:val="0"/>
        </w:numPr>
        <w:spacing w:line="260" w:lineRule="atLeast"/>
        <w:ind w:firstLine="1"/>
        <w:jc w:val="center"/>
        <w:rPr>
          <w:color w:val="000000"/>
          <w:sz w:val="20"/>
          <w:szCs w:val="20"/>
        </w:rPr>
      </w:pPr>
    </w:p>
    <w:p w14:paraId="2FF2FC45" w14:textId="725AB072" w:rsidR="00234142" w:rsidRPr="00C67E5F" w:rsidRDefault="00234142" w:rsidP="00A70B30">
      <w:pPr>
        <w:pStyle w:val="Alineazaodstavkom"/>
        <w:numPr>
          <w:ilvl w:val="0"/>
          <w:numId w:val="0"/>
        </w:numPr>
        <w:spacing w:line="260" w:lineRule="atLeast"/>
        <w:ind w:firstLine="1"/>
        <w:jc w:val="center"/>
        <w:rPr>
          <w:b/>
          <w:bCs/>
          <w:color w:val="000000"/>
          <w:sz w:val="20"/>
          <w:szCs w:val="20"/>
        </w:rPr>
      </w:pPr>
      <w:r w:rsidRPr="00C67E5F">
        <w:rPr>
          <w:b/>
          <w:bCs/>
          <w:color w:val="000000"/>
          <w:sz w:val="20"/>
          <w:szCs w:val="20"/>
        </w:rPr>
        <w:t>1</w:t>
      </w:r>
      <w:r w:rsidR="0045426A" w:rsidRPr="00C67E5F">
        <w:rPr>
          <w:b/>
          <w:bCs/>
          <w:color w:val="000000"/>
          <w:sz w:val="20"/>
          <w:szCs w:val="20"/>
        </w:rPr>
        <w:t>4</w:t>
      </w:r>
      <w:r w:rsidRPr="00C67E5F">
        <w:rPr>
          <w:b/>
          <w:bCs/>
          <w:color w:val="000000"/>
          <w:sz w:val="20"/>
          <w:szCs w:val="20"/>
        </w:rPr>
        <w:t>.</w:t>
      </w:r>
      <w:r w:rsidR="002978D8" w:rsidRPr="00C67E5F">
        <w:rPr>
          <w:b/>
          <w:bCs/>
          <w:color w:val="000000"/>
          <w:sz w:val="20"/>
          <w:szCs w:val="20"/>
        </w:rPr>
        <w:t> </w:t>
      </w:r>
      <w:r w:rsidRPr="00C67E5F">
        <w:rPr>
          <w:b/>
          <w:bCs/>
          <w:color w:val="000000"/>
          <w:sz w:val="20"/>
          <w:szCs w:val="20"/>
        </w:rPr>
        <w:t>člen</w:t>
      </w:r>
    </w:p>
    <w:p w14:paraId="7C814BFC" w14:textId="78432B71" w:rsidR="00234142" w:rsidRPr="00C67E5F" w:rsidRDefault="00234142" w:rsidP="00A70B30">
      <w:pPr>
        <w:pStyle w:val="Alineazaodstavkom"/>
        <w:numPr>
          <w:ilvl w:val="0"/>
          <w:numId w:val="0"/>
        </w:numPr>
        <w:spacing w:line="260" w:lineRule="atLeast"/>
        <w:ind w:firstLine="1"/>
        <w:jc w:val="center"/>
        <w:rPr>
          <w:b/>
          <w:bCs/>
          <w:color w:val="000000"/>
          <w:sz w:val="20"/>
          <w:szCs w:val="20"/>
        </w:rPr>
      </w:pPr>
      <w:r w:rsidRPr="00C67E5F">
        <w:rPr>
          <w:b/>
          <w:bCs/>
          <w:color w:val="000000"/>
          <w:sz w:val="20"/>
          <w:szCs w:val="20"/>
        </w:rPr>
        <w:t>(odločba o priznanju poklicne kvalifikacije zdravnik oziroma doktor dentalne medicine)</w:t>
      </w:r>
    </w:p>
    <w:p w14:paraId="43E68962" w14:textId="7E314DD6" w:rsidR="00234142" w:rsidRPr="00C67E5F" w:rsidRDefault="00234142" w:rsidP="00A70B30">
      <w:pPr>
        <w:pStyle w:val="Alineazaodstavkom"/>
        <w:numPr>
          <w:ilvl w:val="0"/>
          <w:numId w:val="0"/>
        </w:numPr>
        <w:spacing w:line="260" w:lineRule="atLeast"/>
        <w:ind w:firstLine="1"/>
        <w:jc w:val="center"/>
        <w:rPr>
          <w:color w:val="000000"/>
          <w:sz w:val="20"/>
          <w:szCs w:val="20"/>
        </w:rPr>
      </w:pPr>
    </w:p>
    <w:p w14:paraId="2BD118C6" w14:textId="3D693FFD" w:rsidR="00234142" w:rsidRPr="00C67E5F" w:rsidRDefault="00234142" w:rsidP="00A70B30">
      <w:pPr>
        <w:pStyle w:val="Odstavek"/>
        <w:spacing w:before="0" w:line="260" w:lineRule="atLeast"/>
        <w:ind w:firstLine="0"/>
        <w:rPr>
          <w:rFonts w:eastAsia="Calibri"/>
          <w:sz w:val="20"/>
          <w:szCs w:val="20"/>
        </w:rPr>
      </w:pPr>
      <w:r w:rsidRPr="00C67E5F">
        <w:rPr>
          <w:rFonts w:eastAsia="Calibri"/>
          <w:sz w:val="20"/>
          <w:szCs w:val="20"/>
        </w:rPr>
        <w:t>(1)</w:t>
      </w:r>
      <w:r w:rsidR="00445CB5" w:rsidRPr="00C67E5F">
        <w:rPr>
          <w:rFonts w:eastAsia="Calibri"/>
          <w:sz w:val="20"/>
          <w:szCs w:val="20"/>
        </w:rPr>
        <w:t> </w:t>
      </w:r>
      <w:r w:rsidRPr="00C67E5F">
        <w:rPr>
          <w:rFonts w:eastAsia="Calibri"/>
          <w:sz w:val="20"/>
          <w:szCs w:val="20"/>
        </w:rPr>
        <w:t xml:space="preserve">Če kandidat </w:t>
      </w:r>
      <w:r w:rsidR="00761DEB" w:rsidRPr="00C67E5F">
        <w:rPr>
          <w:rFonts w:eastAsia="Calibri"/>
          <w:sz w:val="20"/>
          <w:szCs w:val="20"/>
        </w:rPr>
        <w:t xml:space="preserve">v rokih, določenih v sklepu iz </w:t>
      </w:r>
      <w:r w:rsidR="00EF6A35">
        <w:rPr>
          <w:rFonts w:eastAsia="Calibri"/>
          <w:sz w:val="20"/>
          <w:szCs w:val="20"/>
        </w:rPr>
        <w:t>11.</w:t>
      </w:r>
      <w:r w:rsidR="00761DEB" w:rsidRPr="00C67E5F">
        <w:rPr>
          <w:rFonts w:eastAsia="Calibri"/>
          <w:sz w:val="20"/>
          <w:szCs w:val="20"/>
        </w:rPr>
        <w:t xml:space="preserve"> člena</w:t>
      </w:r>
      <w:r w:rsidR="00EF6A35">
        <w:rPr>
          <w:rFonts w:eastAsia="Calibri"/>
          <w:sz w:val="20"/>
          <w:szCs w:val="20"/>
        </w:rPr>
        <w:t xml:space="preserve"> tega zakona</w:t>
      </w:r>
      <w:r w:rsidR="00761DEB" w:rsidRPr="00C67E5F">
        <w:rPr>
          <w:rFonts w:eastAsia="Calibri"/>
          <w:sz w:val="20"/>
          <w:szCs w:val="20"/>
        </w:rPr>
        <w:t xml:space="preserve">, </w:t>
      </w:r>
      <w:r w:rsidR="00EF6A35">
        <w:rPr>
          <w:rFonts w:eastAsia="Calibri"/>
          <w:sz w:val="20"/>
          <w:szCs w:val="20"/>
        </w:rPr>
        <w:t xml:space="preserve">opravi dopolnilne pogoje in </w:t>
      </w:r>
      <w:r w:rsidR="00761DEB" w:rsidRPr="00C67E5F">
        <w:rPr>
          <w:rFonts w:eastAsia="Calibri"/>
          <w:sz w:val="20"/>
          <w:szCs w:val="20"/>
        </w:rPr>
        <w:t>predloži dokazil</w:t>
      </w:r>
      <w:r w:rsidR="00CA01A4" w:rsidRPr="00C67E5F">
        <w:rPr>
          <w:rFonts w:eastAsia="Calibri"/>
          <w:sz w:val="20"/>
          <w:szCs w:val="20"/>
        </w:rPr>
        <w:t>o</w:t>
      </w:r>
      <w:r w:rsidR="00761DEB" w:rsidRPr="00C67E5F">
        <w:rPr>
          <w:rFonts w:eastAsia="Calibri"/>
          <w:sz w:val="20"/>
          <w:szCs w:val="20"/>
        </w:rPr>
        <w:t xml:space="preserve"> o </w:t>
      </w:r>
      <w:r w:rsidRPr="00C67E5F">
        <w:rPr>
          <w:rFonts w:eastAsia="Calibri"/>
          <w:sz w:val="20"/>
          <w:szCs w:val="20"/>
        </w:rPr>
        <w:t xml:space="preserve">uspešno </w:t>
      </w:r>
      <w:r w:rsidR="00B82B83" w:rsidRPr="00C67E5F">
        <w:rPr>
          <w:rFonts w:eastAsia="Calibri"/>
          <w:sz w:val="20"/>
          <w:szCs w:val="20"/>
        </w:rPr>
        <w:t>oprav</w:t>
      </w:r>
      <w:r w:rsidR="00761DEB" w:rsidRPr="00C67E5F">
        <w:rPr>
          <w:rFonts w:eastAsia="Calibri"/>
          <w:sz w:val="20"/>
          <w:szCs w:val="20"/>
        </w:rPr>
        <w:t>ljenih</w:t>
      </w:r>
      <w:r w:rsidRPr="00C67E5F">
        <w:rPr>
          <w:rFonts w:eastAsia="Calibri"/>
          <w:sz w:val="20"/>
          <w:szCs w:val="20"/>
        </w:rPr>
        <w:t xml:space="preserve"> dopolniln</w:t>
      </w:r>
      <w:r w:rsidR="00761DEB" w:rsidRPr="00C67E5F">
        <w:rPr>
          <w:rFonts w:eastAsia="Calibri"/>
          <w:sz w:val="20"/>
          <w:szCs w:val="20"/>
        </w:rPr>
        <w:t>ih</w:t>
      </w:r>
      <w:r w:rsidRPr="00C67E5F">
        <w:rPr>
          <w:rFonts w:eastAsia="Calibri"/>
          <w:sz w:val="20"/>
          <w:szCs w:val="20"/>
        </w:rPr>
        <w:t xml:space="preserve"> pogoj</w:t>
      </w:r>
      <w:r w:rsidR="00761DEB" w:rsidRPr="00C67E5F">
        <w:rPr>
          <w:rFonts w:eastAsia="Calibri"/>
          <w:sz w:val="20"/>
          <w:szCs w:val="20"/>
        </w:rPr>
        <w:t>ih</w:t>
      </w:r>
      <w:r w:rsidRPr="00C67E5F">
        <w:rPr>
          <w:rFonts w:eastAsia="Calibri"/>
          <w:sz w:val="20"/>
          <w:szCs w:val="20"/>
        </w:rPr>
        <w:t>, ministrstvo izda odločbo o priznanju poklicne kvalifikacije zdravnik oziroma doktor dentalne medicine.</w:t>
      </w:r>
    </w:p>
    <w:p w14:paraId="0FB02EC9" w14:textId="77777777" w:rsidR="00234142" w:rsidRPr="00C67E5F" w:rsidRDefault="00234142" w:rsidP="00A70B30">
      <w:pPr>
        <w:pStyle w:val="Odstavek"/>
        <w:spacing w:before="0" w:line="260" w:lineRule="atLeast"/>
        <w:ind w:firstLine="0"/>
        <w:rPr>
          <w:rFonts w:eastAsia="Calibri"/>
          <w:sz w:val="20"/>
          <w:szCs w:val="20"/>
        </w:rPr>
      </w:pPr>
    </w:p>
    <w:p w14:paraId="74FF9A1A" w14:textId="4DFCEBD4" w:rsidR="00234142" w:rsidRPr="0046065B" w:rsidRDefault="00234142" w:rsidP="00A70B30">
      <w:pPr>
        <w:pStyle w:val="Odstavek"/>
        <w:spacing w:before="0" w:line="260" w:lineRule="atLeast"/>
        <w:ind w:firstLine="0"/>
        <w:rPr>
          <w:rFonts w:eastAsia="Calibri"/>
          <w:sz w:val="20"/>
          <w:szCs w:val="20"/>
        </w:rPr>
      </w:pPr>
      <w:r w:rsidRPr="00C67E5F">
        <w:rPr>
          <w:rFonts w:eastAsia="Calibri"/>
          <w:sz w:val="20"/>
          <w:szCs w:val="20"/>
        </w:rPr>
        <w:t>(2)</w:t>
      </w:r>
      <w:r w:rsidR="00445CB5" w:rsidRPr="00C67E5F">
        <w:rPr>
          <w:rFonts w:eastAsia="Calibri"/>
          <w:sz w:val="20"/>
          <w:szCs w:val="20"/>
        </w:rPr>
        <w:t> </w:t>
      </w:r>
      <w:r w:rsidRPr="00C67E5F">
        <w:rPr>
          <w:rFonts w:eastAsia="Calibri"/>
          <w:sz w:val="20"/>
          <w:szCs w:val="20"/>
        </w:rPr>
        <w:t xml:space="preserve">Če kandidat </w:t>
      </w:r>
      <w:r w:rsidR="00761DEB" w:rsidRPr="00C67E5F">
        <w:rPr>
          <w:rFonts w:eastAsia="Calibri"/>
          <w:sz w:val="20"/>
          <w:szCs w:val="20"/>
        </w:rPr>
        <w:t>v rokih, dolo</w:t>
      </w:r>
      <w:r w:rsidR="00B148B9" w:rsidRPr="00C67E5F">
        <w:rPr>
          <w:rFonts w:eastAsia="Calibri"/>
          <w:sz w:val="20"/>
          <w:szCs w:val="20"/>
        </w:rPr>
        <w:t xml:space="preserve">čenih v sklepu iz </w:t>
      </w:r>
      <w:r w:rsidR="00EF6A35">
        <w:rPr>
          <w:rFonts w:eastAsia="Calibri"/>
          <w:sz w:val="20"/>
          <w:szCs w:val="20"/>
        </w:rPr>
        <w:t>11.</w:t>
      </w:r>
      <w:r w:rsidR="00B148B9" w:rsidRPr="00C67E5F">
        <w:rPr>
          <w:rFonts w:eastAsia="Calibri"/>
          <w:sz w:val="20"/>
          <w:szCs w:val="20"/>
        </w:rPr>
        <w:t xml:space="preserve"> člena</w:t>
      </w:r>
      <w:r w:rsidR="00EF6A35">
        <w:rPr>
          <w:rFonts w:eastAsia="Calibri"/>
          <w:sz w:val="20"/>
          <w:szCs w:val="20"/>
        </w:rPr>
        <w:t xml:space="preserve"> tega zakona</w:t>
      </w:r>
      <w:r w:rsidRPr="00C67E5F">
        <w:rPr>
          <w:rFonts w:eastAsia="Calibri"/>
          <w:sz w:val="20"/>
          <w:szCs w:val="20"/>
        </w:rPr>
        <w:t xml:space="preserve">, </w:t>
      </w:r>
      <w:r w:rsidR="00CA01A4" w:rsidRPr="00C67E5F">
        <w:rPr>
          <w:rFonts w:eastAsia="Calibri"/>
          <w:sz w:val="20"/>
          <w:szCs w:val="20"/>
        </w:rPr>
        <w:t xml:space="preserve">ne </w:t>
      </w:r>
      <w:r w:rsidR="00761DEB" w:rsidRPr="00C67E5F">
        <w:rPr>
          <w:rFonts w:eastAsia="Calibri"/>
          <w:sz w:val="20"/>
          <w:szCs w:val="20"/>
        </w:rPr>
        <w:t xml:space="preserve">predloži dokazil o uspešno opravljenih dopolnilnih pogojih, </w:t>
      </w:r>
      <w:r w:rsidRPr="00C67E5F">
        <w:rPr>
          <w:rFonts w:eastAsia="Calibri"/>
          <w:sz w:val="20"/>
          <w:szCs w:val="20"/>
        </w:rPr>
        <w:t>ministrstvo zahtevo zavrne.</w:t>
      </w:r>
    </w:p>
    <w:p w14:paraId="0595A8F1" w14:textId="7859E3EB" w:rsidR="00234142" w:rsidRDefault="00234142" w:rsidP="00A70B30">
      <w:pPr>
        <w:pStyle w:val="Alineazaodstavkom"/>
        <w:numPr>
          <w:ilvl w:val="0"/>
          <w:numId w:val="0"/>
        </w:numPr>
        <w:spacing w:line="260" w:lineRule="atLeast"/>
        <w:ind w:firstLine="1"/>
        <w:jc w:val="center"/>
        <w:rPr>
          <w:color w:val="000000"/>
          <w:sz w:val="20"/>
          <w:szCs w:val="20"/>
        </w:rPr>
      </w:pPr>
    </w:p>
    <w:p w14:paraId="2B89994C" w14:textId="77777777" w:rsidR="0045426A" w:rsidRDefault="0045426A" w:rsidP="00A70B30">
      <w:pPr>
        <w:pStyle w:val="Alineazaodstavkom"/>
        <w:numPr>
          <w:ilvl w:val="0"/>
          <w:numId w:val="0"/>
        </w:numPr>
        <w:spacing w:line="260" w:lineRule="atLeast"/>
        <w:ind w:firstLine="1"/>
        <w:jc w:val="center"/>
        <w:rPr>
          <w:color w:val="000000"/>
          <w:sz w:val="20"/>
          <w:szCs w:val="20"/>
        </w:rPr>
      </w:pPr>
    </w:p>
    <w:p w14:paraId="70E30406" w14:textId="3103E72D" w:rsidR="00234142" w:rsidRDefault="00234142" w:rsidP="00A70B30">
      <w:pPr>
        <w:pStyle w:val="Alineazaodstavkom"/>
        <w:numPr>
          <w:ilvl w:val="0"/>
          <w:numId w:val="0"/>
        </w:numPr>
        <w:spacing w:line="260" w:lineRule="atLeast"/>
        <w:ind w:firstLine="1"/>
        <w:jc w:val="center"/>
        <w:rPr>
          <w:color w:val="000000"/>
          <w:sz w:val="20"/>
          <w:szCs w:val="20"/>
        </w:rPr>
      </w:pPr>
      <w:r>
        <w:rPr>
          <w:color w:val="000000"/>
          <w:sz w:val="20"/>
          <w:szCs w:val="20"/>
        </w:rPr>
        <w:t>III.</w:t>
      </w:r>
      <w:r w:rsidR="002978D8">
        <w:rPr>
          <w:color w:val="000000"/>
          <w:sz w:val="20"/>
          <w:szCs w:val="20"/>
        </w:rPr>
        <w:t> </w:t>
      </w:r>
      <w:r w:rsidR="00B3438F">
        <w:rPr>
          <w:color w:val="000000"/>
          <w:sz w:val="20"/>
          <w:szCs w:val="20"/>
        </w:rPr>
        <w:t>POGOJI IN POSTOPEK PRIZNAVANJA POKLICNE KVALIFIKACIJE ZDRAVNIK SPECIALIST IN DOKTOR DENTALNE MEDICINE SPECIALIST</w:t>
      </w:r>
    </w:p>
    <w:p w14:paraId="0FD8A1EB" w14:textId="04C86F1F" w:rsidR="00B3438F" w:rsidRDefault="00B3438F" w:rsidP="00A70B30">
      <w:pPr>
        <w:pStyle w:val="Alineazaodstavkom"/>
        <w:numPr>
          <w:ilvl w:val="0"/>
          <w:numId w:val="0"/>
        </w:numPr>
        <w:spacing w:line="260" w:lineRule="atLeast"/>
        <w:ind w:firstLine="1"/>
        <w:jc w:val="center"/>
        <w:rPr>
          <w:color w:val="000000"/>
          <w:sz w:val="20"/>
          <w:szCs w:val="20"/>
        </w:rPr>
      </w:pPr>
    </w:p>
    <w:p w14:paraId="185BA354" w14:textId="7601766C" w:rsidR="00B3438F" w:rsidRDefault="00B3438F" w:rsidP="00A70B30">
      <w:pPr>
        <w:pStyle w:val="Alineazaodstavkom"/>
        <w:numPr>
          <w:ilvl w:val="0"/>
          <w:numId w:val="0"/>
        </w:numPr>
        <w:spacing w:line="260" w:lineRule="atLeast"/>
        <w:ind w:firstLine="1"/>
        <w:jc w:val="center"/>
        <w:rPr>
          <w:b/>
          <w:bCs/>
          <w:color w:val="000000"/>
          <w:sz w:val="20"/>
          <w:szCs w:val="20"/>
        </w:rPr>
      </w:pPr>
      <w:r>
        <w:rPr>
          <w:b/>
          <w:bCs/>
          <w:color w:val="000000"/>
          <w:sz w:val="20"/>
          <w:szCs w:val="20"/>
        </w:rPr>
        <w:t>1</w:t>
      </w:r>
      <w:r w:rsidR="00627AAC">
        <w:rPr>
          <w:b/>
          <w:bCs/>
          <w:color w:val="000000"/>
          <w:sz w:val="20"/>
          <w:szCs w:val="20"/>
        </w:rPr>
        <w:t>5</w:t>
      </w:r>
      <w:r>
        <w:rPr>
          <w:b/>
          <w:bCs/>
          <w:color w:val="000000"/>
          <w:sz w:val="20"/>
          <w:szCs w:val="20"/>
        </w:rPr>
        <w:t>.</w:t>
      </w:r>
      <w:r w:rsidR="002978D8">
        <w:rPr>
          <w:b/>
          <w:bCs/>
          <w:color w:val="000000"/>
          <w:sz w:val="20"/>
          <w:szCs w:val="20"/>
        </w:rPr>
        <w:t> </w:t>
      </w:r>
      <w:r>
        <w:rPr>
          <w:b/>
          <w:bCs/>
          <w:color w:val="000000"/>
          <w:sz w:val="20"/>
          <w:szCs w:val="20"/>
        </w:rPr>
        <w:t>člen</w:t>
      </w:r>
    </w:p>
    <w:p w14:paraId="384DBF6D" w14:textId="77777777" w:rsidR="00B3438F" w:rsidRPr="003946FC" w:rsidRDefault="00B3438F" w:rsidP="00A70B30">
      <w:pPr>
        <w:spacing w:after="0" w:line="260" w:lineRule="atLeast"/>
        <w:jc w:val="center"/>
        <w:rPr>
          <w:rFonts w:ascii="Arial" w:hAnsi="Arial" w:cs="Arial"/>
          <w:b/>
          <w:bCs/>
          <w:sz w:val="20"/>
          <w:szCs w:val="20"/>
        </w:rPr>
      </w:pPr>
      <w:r w:rsidRPr="003946FC">
        <w:rPr>
          <w:rFonts w:ascii="Arial" w:hAnsi="Arial" w:cs="Arial"/>
          <w:b/>
          <w:bCs/>
          <w:sz w:val="20"/>
          <w:szCs w:val="20"/>
        </w:rPr>
        <w:t>(stranke postopka)</w:t>
      </w:r>
    </w:p>
    <w:p w14:paraId="19B58999" w14:textId="77777777" w:rsidR="00B3438F" w:rsidRPr="003946FC" w:rsidRDefault="00B3438F" w:rsidP="00A70B30">
      <w:pPr>
        <w:spacing w:after="0" w:line="260" w:lineRule="atLeast"/>
        <w:jc w:val="center"/>
        <w:rPr>
          <w:rFonts w:ascii="Arial" w:hAnsi="Arial" w:cs="Arial"/>
          <w:sz w:val="20"/>
          <w:szCs w:val="20"/>
        </w:rPr>
      </w:pPr>
    </w:p>
    <w:p w14:paraId="6730002B" w14:textId="2DDD6E45" w:rsidR="006235F3" w:rsidRPr="00B12983" w:rsidRDefault="006235F3" w:rsidP="00A70B30">
      <w:pPr>
        <w:spacing w:after="0" w:line="260" w:lineRule="atLeast"/>
        <w:jc w:val="both"/>
        <w:rPr>
          <w:rFonts w:ascii="Arial" w:hAnsi="Arial" w:cs="Arial"/>
          <w:sz w:val="20"/>
          <w:szCs w:val="20"/>
        </w:rPr>
      </w:pPr>
      <w:r w:rsidRPr="00B12983">
        <w:rPr>
          <w:rFonts w:ascii="Arial" w:hAnsi="Arial" w:cs="Arial"/>
          <w:sz w:val="20"/>
          <w:szCs w:val="20"/>
        </w:rPr>
        <w:t>(1) </w:t>
      </w:r>
      <w:r w:rsidR="00B3438F" w:rsidRPr="00B12983">
        <w:rPr>
          <w:rFonts w:ascii="Arial" w:hAnsi="Arial" w:cs="Arial"/>
          <w:sz w:val="20"/>
          <w:szCs w:val="20"/>
        </w:rPr>
        <w:t>Za priznanje poklicne kvalifikacije zdravnik specialist</w:t>
      </w:r>
      <w:r w:rsidRPr="00B12983">
        <w:rPr>
          <w:rFonts w:ascii="Arial" w:hAnsi="Arial" w:cs="Arial"/>
          <w:sz w:val="20"/>
          <w:szCs w:val="20"/>
        </w:rPr>
        <w:t xml:space="preserve"> lahko zaprosi kandidat, ki je po zaključenem najmanj šestletnem ali 5.500 ur trajajočem univerzitetnem študijskem programu s teoretičnim in praktičnim izobraževanjem ter usposabljanjem na medicinski fakulteti, v tretji državi pridobil specialistični naslov in ima ponudbo za delo v Republiki Sloveniji.</w:t>
      </w:r>
    </w:p>
    <w:p w14:paraId="7DD88174" w14:textId="50153446" w:rsidR="0045426A" w:rsidRPr="00B12983" w:rsidRDefault="0045426A" w:rsidP="00A70B30">
      <w:pPr>
        <w:spacing w:after="0" w:line="260" w:lineRule="atLeast"/>
        <w:jc w:val="both"/>
        <w:rPr>
          <w:rFonts w:ascii="Arial" w:hAnsi="Arial" w:cs="Arial"/>
          <w:sz w:val="20"/>
          <w:szCs w:val="20"/>
        </w:rPr>
      </w:pPr>
    </w:p>
    <w:p w14:paraId="0961CA25" w14:textId="2460E805" w:rsidR="006235F3" w:rsidRDefault="0045426A" w:rsidP="00A70B30">
      <w:pPr>
        <w:pStyle w:val="tevilnatoka"/>
        <w:numPr>
          <w:ilvl w:val="0"/>
          <w:numId w:val="0"/>
        </w:numPr>
        <w:spacing w:line="260" w:lineRule="atLeast"/>
        <w:rPr>
          <w:rFonts w:cs="Arial"/>
          <w:sz w:val="20"/>
          <w:szCs w:val="20"/>
        </w:rPr>
      </w:pPr>
      <w:r w:rsidRPr="00B12983">
        <w:rPr>
          <w:rFonts w:eastAsiaTheme="minorHAnsi"/>
          <w:sz w:val="20"/>
          <w:szCs w:val="20"/>
          <w:lang w:eastAsia="en-US"/>
        </w:rPr>
        <w:t>(2)</w:t>
      </w:r>
      <w:r w:rsidR="00445CB5" w:rsidRPr="00B12983">
        <w:rPr>
          <w:rFonts w:eastAsiaTheme="minorHAnsi"/>
          <w:sz w:val="20"/>
          <w:szCs w:val="20"/>
          <w:lang w:eastAsia="en-US"/>
        </w:rPr>
        <w:t> </w:t>
      </w:r>
      <w:r w:rsidR="006235F3" w:rsidRPr="00B12983">
        <w:rPr>
          <w:rFonts w:cs="Arial"/>
          <w:sz w:val="20"/>
          <w:szCs w:val="20"/>
        </w:rPr>
        <w:t xml:space="preserve">Za priznanje poklicne kvalifikacije </w:t>
      </w:r>
      <w:r w:rsidR="006235F3" w:rsidRPr="00B12983">
        <w:rPr>
          <w:rFonts w:eastAsia="Calibri"/>
          <w:sz w:val="20"/>
          <w:szCs w:val="20"/>
        </w:rPr>
        <w:t>doktor dentalne medicine</w:t>
      </w:r>
      <w:r w:rsidR="006235F3" w:rsidRPr="00B12983">
        <w:rPr>
          <w:rFonts w:cs="Arial"/>
          <w:sz w:val="20"/>
          <w:szCs w:val="20"/>
        </w:rPr>
        <w:t xml:space="preserve"> </w:t>
      </w:r>
      <w:r w:rsidR="000F52AC" w:rsidRPr="00B12983">
        <w:rPr>
          <w:rFonts w:cs="Arial"/>
          <w:sz w:val="20"/>
          <w:szCs w:val="20"/>
        </w:rPr>
        <w:t xml:space="preserve">specialist </w:t>
      </w:r>
      <w:r w:rsidR="006235F3" w:rsidRPr="00B12983">
        <w:rPr>
          <w:rFonts w:cs="Arial"/>
          <w:sz w:val="20"/>
          <w:szCs w:val="20"/>
        </w:rPr>
        <w:t>lahko zaprosi kandidat, ki je po zaključenem najmanj petletnem univerzitetnem študijskem programu s teoretičnim in praktičnim izobraževanjem ter usposabljanjem na medicinski fakulteti, v tretji državi pridobil specialistični naslov in ima ponudbo za delo v Republiki Sloveniji.</w:t>
      </w:r>
    </w:p>
    <w:p w14:paraId="2F9C67B7" w14:textId="77777777" w:rsidR="00B3438F" w:rsidRPr="003946FC" w:rsidRDefault="00B3438F" w:rsidP="00A70B30">
      <w:pPr>
        <w:spacing w:after="0" w:line="260" w:lineRule="atLeast"/>
        <w:jc w:val="center"/>
        <w:rPr>
          <w:rFonts w:ascii="Arial" w:hAnsi="Arial" w:cs="Arial"/>
          <w:sz w:val="20"/>
          <w:szCs w:val="20"/>
        </w:rPr>
      </w:pPr>
    </w:p>
    <w:p w14:paraId="1E439FDD" w14:textId="0EC475B6" w:rsidR="00B3438F" w:rsidRPr="003946FC" w:rsidRDefault="00A93959" w:rsidP="00A70B30">
      <w:pPr>
        <w:spacing w:after="0" w:line="260" w:lineRule="atLeast"/>
        <w:jc w:val="center"/>
        <w:rPr>
          <w:rFonts w:ascii="Arial" w:hAnsi="Arial" w:cs="Arial"/>
          <w:b/>
          <w:bCs/>
          <w:sz w:val="20"/>
          <w:szCs w:val="20"/>
        </w:rPr>
      </w:pPr>
      <w:r>
        <w:rPr>
          <w:rFonts w:ascii="Arial" w:hAnsi="Arial" w:cs="Arial"/>
          <w:b/>
          <w:bCs/>
          <w:sz w:val="20"/>
          <w:szCs w:val="20"/>
        </w:rPr>
        <w:t>1</w:t>
      </w:r>
      <w:r w:rsidR="00627AAC">
        <w:rPr>
          <w:rFonts w:ascii="Arial" w:hAnsi="Arial" w:cs="Arial"/>
          <w:b/>
          <w:bCs/>
          <w:sz w:val="20"/>
          <w:szCs w:val="20"/>
        </w:rPr>
        <w:t>6</w:t>
      </w:r>
      <w:r w:rsidR="00B3438F" w:rsidRPr="003946FC">
        <w:rPr>
          <w:rFonts w:ascii="Arial" w:hAnsi="Arial" w:cs="Arial"/>
          <w:b/>
          <w:bCs/>
          <w:sz w:val="20"/>
          <w:szCs w:val="20"/>
        </w:rPr>
        <w:t>.</w:t>
      </w:r>
      <w:r w:rsidR="002978D8">
        <w:rPr>
          <w:rFonts w:ascii="Arial" w:hAnsi="Arial" w:cs="Arial"/>
          <w:b/>
          <w:bCs/>
          <w:sz w:val="20"/>
          <w:szCs w:val="20"/>
        </w:rPr>
        <w:t> </w:t>
      </w:r>
      <w:r w:rsidR="00B3438F" w:rsidRPr="003946FC">
        <w:rPr>
          <w:rFonts w:ascii="Arial" w:hAnsi="Arial" w:cs="Arial"/>
          <w:b/>
          <w:bCs/>
          <w:sz w:val="20"/>
          <w:szCs w:val="20"/>
        </w:rPr>
        <w:t>člen</w:t>
      </w:r>
    </w:p>
    <w:p w14:paraId="2358A699" w14:textId="77777777" w:rsidR="00B3438F" w:rsidRPr="003946FC" w:rsidRDefault="00B3438F" w:rsidP="00A70B30">
      <w:pPr>
        <w:spacing w:after="0" w:line="260" w:lineRule="atLeast"/>
        <w:jc w:val="center"/>
        <w:rPr>
          <w:rFonts w:ascii="Arial" w:hAnsi="Arial" w:cs="Arial"/>
          <w:sz w:val="20"/>
          <w:szCs w:val="20"/>
        </w:rPr>
      </w:pPr>
      <w:r w:rsidRPr="003946FC">
        <w:rPr>
          <w:rFonts w:ascii="Arial" w:hAnsi="Arial" w:cs="Arial"/>
          <w:b/>
          <w:bCs/>
          <w:sz w:val="20"/>
          <w:szCs w:val="20"/>
        </w:rPr>
        <w:t>(zahteva)</w:t>
      </w:r>
    </w:p>
    <w:p w14:paraId="1AFBEFBC" w14:textId="77777777" w:rsidR="00B3438F" w:rsidRPr="003946FC" w:rsidRDefault="00B3438F" w:rsidP="00A70B30">
      <w:pPr>
        <w:spacing w:after="0" w:line="260" w:lineRule="atLeast"/>
        <w:jc w:val="center"/>
        <w:rPr>
          <w:rFonts w:ascii="Arial" w:hAnsi="Arial" w:cs="Arial"/>
          <w:sz w:val="20"/>
          <w:szCs w:val="20"/>
        </w:rPr>
      </w:pPr>
    </w:p>
    <w:p w14:paraId="0AE870B9" w14:textId="69427D0C" w:rsidR="00B3438F" w:rsidRPr="003946FC" w:rsidRDefault="00B3438F" w:rsidP="00A70B30">
      <w:pPr>
        <w:spacing w:after="0" w:line="260" w:lineRule="atLeast"/>
        <w:rPr>
          <w:rFonts w:ascii="Arial" w:hAnsi="Arial" w:cs="Arial"/>
          <w:sz w:val="20"/>
          <w:szCs w:val="20"/>
        </w:rPr>
      </w:pPr>
      <w:r w:rsidRPr="003946FC">
        <w:rPr>
          <w:rFonts w:ascii="Arial" w:hAnsi="Arial" w:cs="Arial"/>
          <w:sz w:val="20"/>
          <w:szCs w:val="20"/>
        </w:rPr>
        <w:t>(</w:t>
      </w:r>
      <w:r w:rsidR="006235F3">
        <w:rPr>
          <w:rFonts w:ascii="Arial" w:hAnsi="Arial" w:cs="Arial"/>
          <w:sz w:val="20"/>
          <w:szCs w:val="20"/>
        </w:rPr>
        <w:t>1</w:t>
      </w:r>
      <w:r w:rsidRPr="003946FC">
        <w:rPr>
          <w:rFonts w:ascii="Arial" w:hAnsi="Arial" w:cs="Arial"/>
          <w:sz w:val="20"/>
          <w:szCs w:val="20"/>
        </w:rPr>
        <w:t>)</w:t>
      </w:r>
      <w:r w:rsidR="00445CB5">
        <w:rPr>
          <w:rFonts w:ascii="Arial" w:hAnsi="Arial" w:cs="Arial"/>
          <w:sz w:val="20"/>
          <w:szCs w:val="20"/>
        </w:rPr>
        <w:t> </w:t>
      </w:r>
      <w:r w:rsidRPr="003946FC">
        <w:rPr>
          <w:rFonts w:ascii="Arial" w:hAnsi="Arial" w:cs="Arial"/>
          <w:sz w:val="20"/>
          <w:szCs w:val="20"/>
        </w:rPr>
        <w:t>Zahteva vsebuje:</w:t>
      </w:r>
    </w:p>
    <w:p w14:paraId="12391545" w14:textId="58813236" w:rsidR="00B3438F" w:rsidRPr="00A93959" w:rsidRDefault="00B3438F" w:rsidP="00A70B30">
      <w:pPr>
        <w:pStyle w:val="tevilnatoka"/>
        <w:numPr>
          <w:ilvl w:val="0"/>
          <w:numId w:val="9"/>
        </w:numPr>
        <w:spacing w:line="260" w:lineRule="atLeast"/>
        <w:rPr>
          <w:rFonts w:eastAsia="Calibri" w:cs="Arial"/>
          <w:sz w:val="20"/>
          <w:szCs w:val="20"/>
        </w:rPr>
      </w:pPr>
      <w:r w:rsidRPr="00A93959">
        <w:rPr>
          <w:rFonts w:eastAsia="Calibri" w:cs="Arial"/>
          <w:sz w:val="20"/>
          <w:szCs w:val="20"/>
        </w:rPr>
        <w:t>dokazilo o zaključenem študiju na medicinski fakulteti,</w:t>
      </w:r>
    </w:p>
    <w:p w14:paraId="32F1A40D" w14:textId="4A8F1096" w:rsidR="00B3438F" w:rsidRPr="003946FC" w:rsidRDefault="00B3438F" w:rsidP="00A70B30">
      <w:pPr>
        <w:pStyle w:val="tevilnatoka"/>
        <w:numPr>
          <w:ilvl w:val="0"/>
          <w:numId w:val="5"/>
        </w:numPr>
        <w:spacing w:line="260" w:lineRule="atLeast"/>
        <w:rPr>
          <w:rFonts w:eastAsia="Calibri" w:cs="Arial"/>
          <w:sz w:val="20"/>
          <w:szCs w:val="20"/>
        </w:rPr>
      </w:pPr>
      <w:r w:rsidRPr="003946FC">
        <w:rPr>
          <w:rFonts w:eastAsia="Calibri" w:cs="Arial"/>
          <w:sz w:val="20"/>
          <w:szCs w:val="20"/>
        </w:rPr>
        <w:t>dokazilo o vsebini in poteku študijskega programa,</w:t>
      </w:r>
    </w:p>
    <w:p w14:paraId="7B2F5219" w14:textId="77777777" w:rsidR="00B3438F" w:rsidRPr="003946FC" w:rsidRDefault="00B3438F" w:rsidP="00A70B30">
      <w:pPr>
        <w:pStyle w:val="tevilnatoka"/>
        <w:numPr>
          <w:ilvl w:val="0"/>
          <w:numId w:val="5"/>
        </w:numPr>
        <w:spacing w:line="260" w:lineRule="atLeast"/>
        <w:rPr>
          <w:rFonts w:eastAsia="Calibri" w:cs="Arial"/>
          <w:sz w:val="20"/>
          <w:szCs w:val="20"/>
        </w:rPr>
      </w:pPr>
      <w:r w:rsidRPr="003946FC">
        <w:rPr>
          <w:rFonts w:eastAsia="Calibri" w:cs="Arial"/>
          <w:sz w:val="20"/>
          <w:szCs w:val="20"/>
        </w:rPr>
        <w:t>ponudbo za delo v Republiki Sloveniji,</w:t>
      </w:r>
    </w:p>
    <w:p w14:paraId="616D7EF1" w14:textId="3E97B3FB" w:rsidR="00B3438F" w:rsidRPr="003946FC" w:rsidRDefault="00B3438F" w:rsidP="00A70B30">
      <w:pPr>
        <w:pStyle w:val="tevilnatoka"/>
        <w:numPr>
          <w:ilvl w:val="0"/>
          <w:numId w:val="5"/>
        </w:numPr>
        <w:spacing w:line="260" w:lineRule="atLeast"/>
        <w:ind w:left="709" w:hanging="709"/>
        <w:rPr>
          <w:rFonts w:eastAsia="Calibri" w:cs="Arial"/>
          <w:sz w:val="20"/>
          <w:szCs w:val="20"/>
        </w:rPr>
      </w:pPr>
      <w:r w:rsidRPr="003946FC">
        <w:rPr>
          <w:rFonts w:eastAsia="Calibri" w:cs="Arial"/>
          <w:sz w:val="20"/>
          <w:szCs w:val="20"/>
        </w:rPr>
        <w:t>morebitna druga dokazila o izobrazbi in izkaze o strokovni usposobljenosti ter poklicnih izkušnjah</w:t>
      </w:r>
      <w:r w:rsidR="008A75DE">
        <w:rPr>
          <w:rFonts w:eastAsia="Calibri" w:cs="Arial"/>
          <w:sz w:val="20"/>
          <w:szCs w:val="20"/>
        </w:rPr>
        <w:t xml:space="preserve"> (npr. dokazila o pridobljenih delovnih izkušnjah, izjava delodajalca, da je kandidat pri njem samostojno opravljal svoj poklic </w:t>
      </w:r>
      <w:r w:rsidR="00ED5FED">
        <w:rPr>
          <w:rFonts w:eastAsia="Calibri" w:cs="Arial"/>
          <w:sz w:val="20"/>
          <w:szCs w:val="20"/>
        </w:rPr>
        <w:t xml:space="preserve">s časovno opredelitvijo samostojnega dela, </w:t>
      </w:r>
      <w:r w:rsidR="008A75DE">
        <w:rPr>
          <w:rFonts w:eastAsia="Calibri" w:cs="Arial"/>
          <w:sz w:val="20"/>
          <w:szCs w:val="20"/>
        </w:rPr>
        <w:t>opisom delovni</w:t>
      </w:r>
      <w:r w:rsidR="00ED5FED">
        <w:rPr>
          <w:rFonts w:eastAsia="Calibri" w:cs="Arial"/>
          <w:sz w:val="20"/>
          <w:szCs w:val="20"/>
        </w:rPr>
        <w:t>h</w:t>
      </w:r>
      <w:r w:rsidR="008A75DE">
        <w:rPr>
          <w:rFonts w:eastAsia="Calibri" w:cs="Arial"/>
          <w:sz w:val="20"/>
          <w:szCs w:val="20"/>
        </w:rPr>
        <w:t xml:space="preserve"> izkušenj in področja dela, dokazila o dodatnih usposabljanjih)</w:t>
      </w:r>
      <w:r w:rsidRPr="003946FC">
        <w:rPr>
          <w:rFonts w:eastAsia="Calibri" w:cs="Arial"/>
          <w:sz w:val="20"/>
          <w:szCs w:val="20"/>
        </w:rPr>
        <w:t>,</w:t>
      </w:r>
    </w:p>
    <w:p w14:paraId="40ABD91D" w14:textId="138B0717" w:rsidR="00B3438F" w:rsidRDefault="00B3438F" w:rsidP="00A70B30">
      <w:pPr>
        <w:pStyle w:val="tevilnatoka"/>
        <w:numPr>
          <w:ilvl w:val="0"/>
          <w:numId w:val="5"/>
        </w:numPr>
        <w:spacing w:line="260" w:lineRule="atLeast"/>
        <w:ind w:left="709" w:hanging="709"/>
        <w:rPr>
          <w:rFonts w:eastAsia="Calibri" w:cs="Arial"/>
          <w:sz w:val="20"/>
          <w:szCs w:val="20"/>
        </w:rPr>
      </w:pPr>
      <w:r w:rsidRPr="003946FC">
        <w:rPr>
          <w:rFonts w:eastAsia="Calibri" w:cs="Arial"/>
          <w:sz w:val="20"/>
          <w:szCs w:val="20"/>
        </w:rPr>
        <w:t>dokazilo o dobrem imenu,</w:t>
      </w:r>
    </w:p>
    <w:p w14:paraId="05C7FC5A" w14:textId="064F17B2" w:rsidR="00B3438F" w:rsidRDefault="00B3438F" w:rsidP="00A70B30">
      <w:pPr>
        <w:pStyle w:val="tevilnatoka"/>
        <w:numPr>
          <w:ilvl w:val="0"/>
          <w:numId w:val="5"/>
        </w:numPr>
        <w:spacing w:line="260" w:lineRule="atLeast"/>
        <w:rPr>
          <w:rFonts w:eastAsia="Calibri" w:cs="Arial"/>
          <w:sz w:val="20"/>
          <w:szCs w:val="20"/>
        </w:rPr>
      </w:pPr>
      <w:r>
        <w:rPr>
          <w:rFonts w:eastAsia="Calibri" w:cs="Arial"/>
          <w:sz w:val="20"/>
          <w:szCs w:val="20"/>
        </w:rPr>
        <w:t>dokazilo o opravljeni specializaciji v tretji državi,</w:t>
      </w:r>
    </w:p>
    <w:p w14:paraId="234CC076" w14:textId="5F4AA25D" w:rsidR="00B3438F" w:rsidRPr="003946FC" w:rsidRDefault="00A93959" w:rsidP="00A70B30">
      <w:pPr>
        <w:pStyle w:val="tevilnatoka"/>
        <w:numPr>
          <w:ilvl w:val="0"/>
          <w:numId w:val="5"/>
        </w:numPr>
        <w:spacing w:line="260" w:lineRule="atLeast"/>
        <w:rPr>
          <w:rFonts w:eastAsia="Calibri" w:cs="Arial"/>
          <w:sz w:val="20"/>
          <w:szCs w:val="20"/>
        </w:rPr>
      </w:pPr>
      <w:r>
        <w:rPr>
          <w:rFonts w:eastAsia="Calibri" w:cs="Arial"/>
          <w:sz w:val="20"/>
          <w:szCs w:val="20"/>
        </w:rPr>
        <w:lastRenderedPageBreak/>
        <w:t>program v tujini opravljene specializacije,</w:t>
      </w:r>
    </w:p>
    <w:p w14:paraId="1BB50727" w14:textId="474E8DFF" w:rsidR="00B3438F" w:rsidRDefault="00B3438F" w:rsidP="00A70B30">
      <w:pPr>
        <w:pStyle w:val="tevilnatoka"/>
        <w:numPr>
          <w:ilvl w:val="0"/>
          <w:numId w:val="5"/>
        </w:numPr>
        <w:spacing w:line="260" w:lineRule="atLeast"/>
        <w:rPr>
          <w:rFonts w:eastAsia="Calibri" w:cs="Arial"/>
          <w:sz w:val="20"/>
          <w:szCs w:val="20"/>
        </w:rPr>
      </w:pPr>
      <w:r w:rsidRPr="003946FC">
        <w:rPr>
          <w:rFonts w:eastAsia="Calibri" w:cs="Arial"/>
          <w:sz w:val="20"/>
          <w:szCs w:val="20"/>
        </w:rPr>
        <w:t>življenjepis z opisom delovnih izkušenj, s poudarkom na zadnjih sedmih letih</w:t>
      </w:r>
      <w:r>
        <w:rPr>
          <w:rFonts w:eastAsia="Calibri" w:cs="Arial"/>
          <w:sz w:val="20"/>
          <w:szCs w:val="20"/>
        </w:rPr>
        <w:t>.</w:t>
      </w:r>
    </w:p>
    <w:p w14:paraId="2BAA3BFD" w14:textId="03C35762" w:rsidR="006235F3" w:rsidRDefault="006235F3" w:rsidP="00A70B30">
      <w:pPr>
        <w:pStyle w:val="tevilnatoka"/>
        <w:numPr>
          <w:ilvl w:val="0"/>
          <w:numId w:val="0"/>
        </w:numPr>
        <w:spacing w:line="260" w:lineRule="atLeast"/>
        <w:rPr>
          <w:rFonts w:eastAsia="Calibri" w:cs="Arial"/>
          <w:sz w:val="20"/>
          <w:szCs w:val="20"/>
        </w:rPr>
      </w:pPr>
    </w:p>
    <w:p w14:paraId="73744A69" w14:textId="33236534" w:rsidR="006235F3" w:rsidRPr="003946FC" w:rsidRDefault="006235F3" w:rsidP="00A70B30">
      <w:pPr>
        <w:spacing w:after="0" w:line="260" w:lineRule="atLeast"/>
        <w:jc w:val="both"/>
        <w:rPr>
          <w:rFonts w:ascii="Arial" w:hAnsi="Arial" w:cs="Arial"/>
          <w:sz w:val="20"/>
          <w:szCs w:val="20"/>
        </w:rPr>
      </w:pPr>
      <w:r w:rsidRPr="003946FC">
        <w:rPr>
          <w:rFonts w:ascii="Arial" w:hAnsi="Arial" w:cs="Arial"/>
          <w:sz w:val="20"/>
          <w:szCs w:val="20"/>
        </w:rPr>
        <w:t>(</w:t>
      </w:r>
      <w:r>
        <w:rPr>
          <w:rFonts w:ascii="Arial" w:hAnsi="Arial" w:cs="Arial"/>
          <w:sz w:val="20"/>
          <w:szCs w:val="20"/>
        </w:rPr>
        <w:t>2</w:t>
      </w:r>
      <w:r w:rsidRPr="003946FC">
        <w:rPr>
          <w:rFonts w:ascii="Arial" w:hAnsi="Arial" w:cs="Arial"/>
          <w:sz w:val="20"/>
          <w:szCs w:val="20"/>
        </w:rPr>
        <w:t>)</w:t>
      </w:r>
      <w:r>
        <w:rPr>
          <w:rFonts w:ascii="Arial" w:hAnsi="Arial" w:cs="Arial"/>
          <w:sz w:val="20"/>
          <w:szCs w:val="20"/>
        </w:rPr>
        <w:t> </w:t>
      </w:r>
      <w:r w:rsidRPr="003946FC">
        <w:rPr>
          <w:rFonts w:ascii="Arial" w:hAnsi="Arial" w:cs="Arial"/>
          <w:sz w:val="20"/>
          <w:szCs w:val="20"/>
        </w:rPr>
        <w:t>Zahteva se predloži na obrazcu, ki ga določi minister in se objavi na spletnem portalu organov državne uprave.</w:t>
      </w:r>
    </w:p>
    <w:p w14:paraId="0AE01FF0" w14:textId="28535302" w:rsidR="00B3438F" w:rsidRDefault="00B3438F" w:rsidP="00A70B30">
      <w:pPr>
        <w:spacing w:after="0" w:line="260" w:lineRule="atLeast"/>
        <w:jc w:val="center"/>
        <w:rPr>
          <w:rFonts w:ascii="Arial" w:hAnsi="Arial" w:cs="Arial"/>
          <w:sz w:val="20"/>
          <w:szCs w:val="20"/>
        </w:rPr>
      </w:pPr>
    </w:p>
    <w:p w14:paraId="5335F993" w14:textId="56457F1F" w:rsidR="00B3438F" w:rsidRPr="003946FC" w:rsidRDefault="00A93959" w:rsidP="00A70B30">
      <w:pPr>
        <w:pStyle w:val="tevilnatoka"/>
        <w:numPr>
          <w:ilvl w:val="0"/>
          <w:numId w:val="0"/>
        </w:numPr>
        <w:spacing w:line="260" w:lineRule="atLeast"/>
        <w:ind w:left="425" w:hanging="425"/>
        <w:jc w:val="center"/>
        <w:rPr>
          <w:rFonts w:cs="Arial"/>
          <w:b/>
          <w:bCs/>
          <w:sz w:val="20"/>
          <w:szCs w:val="20"/>
        </w:rPr>
      </w:pPr>
      <w:r>
        <w:rPr>
          <w:rFonts w:cs="Arial"/>
          <w:b/>
          <w:bCs/>
          <w:sz w:val="20"/>
          <w:szCs w:val="20"/>
        </w:rPr>
        <w:t>1</w:t>
      </w:r>
      <w:r w:rsidR="00627AAC">
        <w:rPr>
          <w:rFonts w:cs="Arial"/>
          <w:b/>
          <w:bCs/>
          <w:sz w:val="20"/>
          <w:szCs w:val="20"/>
        </w:rPr>
        <w:t>7</w:t>
      </w:r>
      <w:r w:rsidR="00B3438F" w:rsidRPr="003946FC">
        <w:rPr>
          <w:rFonts w:cs="Arial"/>
          <w:b/>
          <w:bCs/>
          <w:sz w:val="20"/>
          <w:szCs w:val="20"/>
        </w:rPr>
        <w:t>.</w:t>
      </w:r>
      <w:r w:rsidR="002978D8">
        <w:rPr>
          <w:rFonts w:cs="Arial"/>
          <w:b/>
          <w:bCs/>
          <w:sz w:val="20"/>
          <w:szCs w:val="20"/>
        </w:rPr>
        <w:t> </w:t>
      </w:r>
      <w:r w:rsidR="00B3438F" w:rsidRPr="003946FC">
        <w:rPr>
          <w:rFonts w:cs="Arial"/>
          <w:b/>
          <w:bCs/>
          <w:sz w:val="20"/>
          <w:szCs w:val="20"/>
        </w:rPr>
        <w:t>člen</w:t>
      </w:r>
    </w:p>
    <w:p w14:paraId="58B46FDE" w14:textId="77777777" w:rsidR="00B3438F" w:rsidRPr="003946FC" w:rsidRDefault="00B3438F" w:rsidP="00A70B30">
      <w:pPr>
        <w:pStyle w:val="tevilnatoka"/>
        <w:numPr>
          <w:ilvl w:val="0"/>
          <w:numId w:val="0"/>
        </w:numPr>
        <w:spacing w:line="260" w:lineRule="atLeast"/>
        <w:ind w:left="425" w:hanging="425"/>
        <w:jc w:val="center"/>
        <w:rPr>
          <w:rFonts w:cs="Arial"/>
          <w:b/>
          <w:bCs/>
          <w:sz w:val="20"/>
          <w:szCs w:val="20"/>
        </w:rPr>
      </w:pPr>
      <w:r w:rsidRPr="003946FC">
        <w:rPr>
          <w:rFonts w:cs="Arial"/>
          <w:b/>
          <w:bCs/>
          <w:sz w:val="20"/>
          <w:szCs w:val="20"/>
        </w:rPr>
        <w:t>(postopek)</w:t>
      </w:r>
    </w:p>
    <w:p w14:paraId="1D346DF8" w14:textId="77777777" w:rsidR="00B3438F" w:rsidRPr="003946FC" w:rsidRDefault="00B3438F" w:rsidP="00A70B30">
      <w:pPr>
        <w:pStyle w:val="tevilnatoka"/>
        <w:numPr>
          <w:ilvl w:val="0"/>
          <w:numId w:val="0"/>
        </w:numPr>
        <w:spacing w:line="260" w:lineRule="atLeast"/>
        <w:ind w:left="425" w:hanging="425"/>
        <w:jc w:val="center"/>
        <w:rPr>
          <w:rFonts w:cs="Arial"/>
          <w:sz w:val="20"/>
          <w:szCs w:val="20"/>
        </w:rPr>
      </w:pPr>
    </w:p>
    <w:p w14:paraId="7F6B8028" w14:textId="0B94FC27" w:rsidR="00B3438F" w:rsidRPr="003946FC" w:rsidRDefault="00B3438F" w:rsidP="00A70B30">
      <w:pPr>
        <w:pStyle w:val="tevilnatoka"/>
        <w:numPr>
          <w:ilvl w:val="0"/>
          <w:numId w:val="0"/>
        </w:numPr>
        <w:spacing w:line="260" w:lineRule="atLeast"/>
        <w:rPr>
          <w:rFonts w:eastAsiaTheme="minorHAnsi" w:cs="Arial"/>
          <w:sz w:val="20"/>
          <w:szCs w:val="20"/>
          <w:lang w:eastAsia="en-US"/>
        </w:rPr>
      </w:pPr>
      <w:r w:rsidRPr="003946FC">
        <w:rPr>
          <w:rFonts w:eastAsiaTheme="minorHAnsi" w:cs="Arial"/>
          <w:sz w:val="20"/>
          <w:szCs w:val="20"/>
          <w:lang w:eastAsia="en-US"/>
        </w:rPr>
        <w:t>(1)</w:t>
      </w:r>
      <w:r w:rsidR="00445CB5">
        <w:rPr>
          <w:rFonts w:eastAsiaTheme="minorHAnsi" w:cs="Arial"/>
          <w:sz w:val="20"/>
          <w:szCs w:val="20"/>
          <w:lang w:eastAsia="en-US"/>
        </w:rPr>
        <w:t> </w:t>
      </w:r>
      <w:r w:rsidRPr="003946FC">
        <w:rPr>
          <w:rFonts w:eastAsiaTheme="minorHAnsi" w:cs="Arial"/>
          <w:sz w:val="20"/>
          <w:szCs w:val="20"/>
          <w:lang w:eastAsia="en-US"/>
        </w:rPr>
        <w:t>Ministrstvo popolno zahtevo iz prejšnjega člena posreduje v mnenje strokovno-posvetovalni komisiji. Komisiji iz prejšnjega stavka sta Komisija za postopek priznavanja poklicn</w:t>
      </w:r>
      <w:r w:rsidR="00A93959">
        <w:rPr>
          <w:rFonts w:eastAsiaTheme="minorHAnsi" w:cs="Arial"/>
          <w:sz w:val="20"/>
          <w:szCs w:val="20"/>
          <w:lang w:eastAsia="en-US"/>
        </w:rPr>
        <w:t>e</w:t>
      </w:r>
      <w:r w:rsidRPr="003946FC">
        <w:rPr>
          <w:rFonts w:eastAsiaTheme="minorHAnsi" w:cs="Arial"/>
          <w:sz w:val="20"/>
          <w:szCs w:val="20"/>
          <w:lang w:eastAsia="en-US"/>
        </w:rPr>
        <w:t xml:space="preserve"> kvalifikacij</w:t>
      </w:r>
      <w:r w:rsidR="00A93959">
        <w:rPr>
          <w:rFonts w:eastAsiaTheme="minorHAnsi" w:cs="Arial"/>
          <w:sz w:val="20"/>
          <w:szCs w:val="20"/>
          <w:lang w:eastAsia="en-US"/>
        </w:rPr>
        <w:t>e</w:t>
      </w:r>
      <w:r w:rsidRPr="003946FC">
        <w:rPr>
          <w:rFonts w:eastAsiaTheme="minorHAnsi" w:cs="Arial"/>
          <w:sz w:val="20"/>
          <w:szCs w:val="20"/>
          <w:lang w:eastAsia="en-US"/>
        </w:rPr>
        <w:t xml:space="preserve"> zdravnik </w:t>
      </w:r>
      <w:r w:rsidR="00A93959">
        <w:rPr>
          <w:rFonts w:eastAsiaTheme="minorHAnsi" w:cs="Arial"/>
          <w:sz w:val="20"/>
          <w:szCs w:val="20"/>
          <w:lang w:eastAsia="en-US"/>
        </w:rPr>
        <w:t xml:space="preserve">specialist </w:t>
      </w:r>
      <w:r w:rsidRPr="003946FC">
        <w:rPr>
          <w:rFonts w:eastAsiaTheme="minorHAnsi" w:cs="Arial"/>
          <w:sz w:val="20"/>
          <w:szCs w:val="20"/>
          <w:lang w:eastAsia="en-US"/>
        </w:rPr>
        <w:t>(v nadaljnjem besedilu: Komisija za poklic zdravnik</w:t>
      </w:r>
      <w:r w:rsidR="00A93959">
        <w:rPr>
          <w:rFonts w:eastAsiaTheme="minorHAnsi" w:cs="Arial"/>
          <w:sz w:val="20"/>
          <w:szCs w:val="20"/>
          <w:lang w:eastAsia="en-US"/>
        </w:rPr>
        <w:t xml:space="preserve"> specialist</w:t>
      </w:r>
      <w:r w:rsidRPr="003946FC">
        <w:rPr>
          <w:rFonts w:eastAsiaTheme="minorHAnsi" w:cs="Arial"/>
          <w:sz w:val="20"/>
          <w:szCs w:val="20"/>
          <w:lang w:eastAsia="en-US"/>
        </w:rPr>
        <w:t>) in Komisija za postopek priznavanja poklicn</w:t>
      </w:r>
      <w:r w:rsidR="00A93959">
        <w:rPr>
          <w:rFonts w:eastAsiaTheme="minorHAnsi" w:cs="Arial"/>
          <w:sz w:val="20"/>
          <w:szCs w:val="20"/>
          <w:lang w:eastAsia="en-US"/>
        </w:rPr>
        <w:t>e</w:t>
      </w:r>
      <w:r w:rsidRPr="003946FC">
        <w:rPr>
          <w:rFonts w:eastAsiaTheme="minorHAnsi" w:cs="Arial"/>
          <w:sz w:val="20"/>
          <w:szCs w:val="20"/>
          <w:lang w:eastAsia="en-US"/>
        </w:rPr>
        <w:t xml:space="preserve"> kvalifikacij</w:t>
      </w:r>
      <w:r w:rsidR="00A93959">
        <w:rPr>
          <w:rFonts w:eastAsiaTheme="minorHAnsi" w:cs="Arial"/>
          <w:sz w:val="20"/>
          <w:szCs w:val="20"/>
          <w:lang w:eastAsia="en-US"/>
        </w:rPr>
        <w:t>e</w:t>
      </w:r>
      <w:r w:rsidRPr="003946FC">
        <w:rPr>
          <w:rFonts w:eastAsiaTheme="minorHAnsi" w:cs="Arial"/>
          <w:sz w:val="20"/>
          <w:szCs w:val="20"/>
          <w:lang w:eastAsia="en-US"/>
        </w:rPr>
        <w:t xml:space="preserve"> doktor dentalne medicine </w:t>
      </w:r>
      <w:r w:rsidR="00A93959">
        <w:rPr>
          <w:rFonts w:eastAsiaTheme="minorHAnsi" w:cs="Arial"/>
          <w:sz w:val="20"/>
          <w:szCs w:val="20"/>
          <w:lang w:eastAsia="en-US"/>
        </w:rPr>
        <w:t xml:space="preserve">specialist </w:t>
      </w:r>
      <w:r w:rsidRPr="003946FC">
        <w:rPr>
          <w:rFonts w:eastAsiaTheme="minorHAnsi" w:cs="Arial"/>
          <w:sz w:val="20"/>
          <w:szCs w:val="20"/>
          <w:lang w:eastAsia="en-US"/>
        </w:rPr>
        <w:t>(v nadaljnjem besedilu: Komisija za poklic doktor dentalne medicine</w:t>
      </w:r>
      <w:r w:rsidR="00A93959">
        <w:rPr>
          <w:rFonts w:eastAsiaTheme="minorHAnsi" w:cs="Arial"/>
          <w:sz w:val="20"/>
          <w:szCs w:val="20"/>
          <w:lang w:eastAsia="en-US"/>
        </w:rPr>
        <w:t xml:space="preserve"> specialist</w:t>
      </w:r>
      <w:r w:rsidRPr="003946FC">
        <w:rPr>
          <w:rFonts w:eastAsiaTheme="minorHAnsi" w:cs="Arial"/>
          <w:sz w:val="20"/>
          <w:szCs w:val="20"/>
          <w:lang w:eastAsia="en-US"/>
        </w:rPr>
        <w:t>)</w:t>
      </w:r>
      <w:r w:rsidR="00A93959">
        <w:rPr>
          <w:rFonts w:eastAsiaTheme="minorHAnsi" w:cs="Arial"/>
          <w:sz w:val="20"/>
          <w:szCs w:val="20"/>
          <w:lang w:eastAsia="en-US"/>
        </w:rPr>
        <w:t>, ki ju imenuje ministrstvo glede na specialnost za vsak primer posebej</w:t>
      </w:r>
      <w:r w:rsidRPr="003946FC">
        <w:rPr>
          <w:rFonts w:eastAsiaTheme="minorHAnsi" w:cs="Arial"/>
          <w:sz w:val="20"/>
          <w:szCs w:val="20"/>
          <w:lang w:eastAsia="en-US"/>
        </w:rPr>
        <w:t>.</w:t>
      </w:r>
      <w:r w:rsidR="00A93959">
        <w:rPr>
          <w:rFonts w:eastAsiaTheme="minorHAnsi" w:cs="Arial"/>
          <w:sz w:val="20"/>
          <w:szCs w:val="20"/>
          <w:lang w:eastAsia="en-US"/>
        </w:rPr>
        <w:t xml:space="preserve"> Ne glede na prejšnji stavek lahko minister </w:t>
      </w:r>
      <w:r w:rsidR="008759DF">
        <w:rPr>
          <w:rFonts w:eastAsiaTheme="minorHAnsi" w:cs="Arial"/>
          <w:sz w:val="20"/>
          <w:szCs w:val="20"/>
          <w:lang w:eastAsia="en-US"/>
        </w:rPr>
        <w:t xml:space="preserve">za posamezno specializacijo </w:t>
      </w:r>
      <w:r w:rsidR="00A93959">
        <w:rPr>
          <w:rFonts w:eastAsiaTheme="minorHAnsi" w:cs="Arial"/>
          <w:sz w:val="20"/>
          <w:szCs w:val="20"/>
          <w:lang w:eastAsia="en-US"/>
        </w:rPr>
        <w:t>imenuje stalno komisijo</w:t>
      </w:r>
      <w:r w:rsidR="000F52AC">
        <w:rPr>
          <w:rFonts w:eastAsiaTheme="minorHAnsi" w:cs="Arial"/>
          <w:sz w:val="20"/>
          <w:szCs w:val="20"/>
          <w:lang w:eastAsia="en-US"/>
        </w:rPr>
        <w:t>, da zagotovi redno obravnavo zahtev</w:t>
      </w:r>
      <w:r w:rsidR="00A93959">
        <w:rPr>
          <w:rFonts w:eastAsiaTheme="minorHAnsi" w:cs="Arial"/>
          <w:sz w:val="20"/>
          <w:szCs w:val="20"/>
          <w:lang w:eastAsia="en-US"/>
        </w:rPr>
        <w:t>.</w:t>
      </w:r>
    </w:p>
    <w:p w14:paraId="5A208028" w14:textId="77777777" w:rsidR="00B3438F" w:rsidRPr="003946FC" w:rsidRDefault="00B3438F" w:rsidP="00A70B30">
      <w:pPr>
        <w:pStyle w:val="tevilnatoka"/>
        <w:numPr>
          <w:ilvl w:val="0"/>
          <w:numId w:val="0"/>
        </w:numPr>
        <w:spacing w:line="260" w:lineRule="atLeast"/>
        <w:rPr>
          <w:rFonts w:eastAsiaTheme="minorHAnsi" w:cs="Arial"/>
          <w:sz w:val="20"/>
          <w:szCs w:val="20"/>
          <w:lang w:eastAsia="en-US"/>
        </w:rPr>
      </w:pPr>
    </w:p>
    <w:p w14:paraId="2BE161AA" w14:textId="5B722BBC" w:rsidR="00B3438F" w:rsidRPr="003946FC" w:rsidRDefault="00B3438F" w:rsidP="00A70B30">
      <w:pPr>
        <w:pStyle w:val="tevilnatoka"/>
        <w:numPr>
          <w:ilvl w:val="0"/>
          <w:numId w:val="0"/>
        </w:numPr>
        <w:spacing w:line="260" w:lineRule="atLeast"/>
        <w:rPr>
          <w:rFonts w:eastAsiaTheme="minorHAnsi" w:cs="Arial"/>
          <w:sz w:val="20"/>
          <w:szCs w:val="20"/>
          <w:lang w:eastAsia="en-US"/>
        </w:rPr>
      </w:pPr>
      <w:r w:rsidRPr="003946FC">
        <w:rPr>
          <w:rFonts w:eastAsiaTheme="minorHAnsi" w:cs="Arial"/>
          <w:sz w:val="20"/>
          <w:szCs w:val="20"/>
          <w:lang w:eastAsia="en-US"/>
        </w:rPr>
        <w:t>(2)</w:t>
      </w:r>
      <w:r w:rsidR="00445CB5">
        <w:rPr>
          <w:rFonts w:eastAsiaTheme="minorHAnsi" w:cs="Arial"/>
          <w:sz w:val="20"/>
          <w:szCs w:val="20"/>
          <w:lang w:eastAsia="en-US"/>
        </w:rPr>
        <w:t> </w:t>
      </w:r>
      <w:r w:rsidRPr="00445CB5">
        <w:rPr>
          <w:rFonts w:eastAsiaTheme="minorHAnsi" w:cs="Arial"/>
          <w:sz w:val="20"/>
          <w:szCs w:val="20"/>
          <w:lang w:eastAsia="en-US"/>
        </w:rPr>
        <w:t>Komisija iz prejšnjega odstavka poda svoje obrazloženo mnenje v 15 dneh od prejema zahteve</w:t>
      </w:r>
      <w:r w:rsidRPr="003946FC">
        <w:rPr>
          <w:rFonts w:eastAsiaTheme="minorHAnsi" w:cs="Arial"/>
          <w:sz w:val="20"/>
          <w:szCs w:val="20"/>
          <w:lang w:eastAsia="en-US"/>
        </w:rPr>
        <w:t xml:space="preserve"> .</w:t>
      </w:r>
    </w:p>
    <w:p w14:paraId="006C7627" w14:textId="77777777" w:rsidR="00B3438F" w:rsidRPr="003946FC" w:rsidRDefault="00B3438F" w:rsidP="00A70B30">
      <w:pPr>
        <w:pStyle w:val="tevilnatoka"/>
        <w:numPr>
          <w:ilvl w:val="0"/>
          <w:numId w:val="0"/>
        </w:numPr>
        <w:spacing w:line="260" w:lineRule="atLeast"/>
        <w:rPr>
          <w:rFonts w:eastAsiaTheme="minorHAnsi" w:cs="Arial"/>
          <w:sz w:val="20"/>
          <w:szCs w:val="20"/>
          <w:lang w:eastAsia="en-US"/>
        </w:rPr>
      </w:pPr>
    </w:p>
    <w:p w14:paraId="5BFD5CE8" w14:textId="22DF6BDE" w:rsidR="00B3438F" w:rsidRPr="003946FC" w:rsidRDefault="00B3438F" w:rsidP="00A70B30">
      <w:pPr>
        <w:pStyle w:val="tevilnatoka"/>
        <w:numPr>
          <w:ilvl w:val="0"/>
          <w:numId w:val="0"/>
        </w:numPr>
        <w:spacing w:line="260" w:lineRule="atLeast"/>
        <w:rPr>
          <w:rFonts w:eastAsiaTheme="minorHAnsi" w:cs="Arial"/>
          <w:sz w:val="20"/>
          <w:szCs w:val="20"/>
          <w:lang w:eastAsia="en-US"/>
        </w:rPr>
      </w:pPr>
      <w:r w:rsidRPr="003946FC">
        <w:rPr>
          <w:rFonts w:eastAsiaTheme="minorHAnsi" w:cs="Arial"/>
          <w:sz w:val="20"/>
          <w:szCs w:val="20"/>
          <w:lang w:eastAsia="en-US"/>
        </w:rPr>
        <w:t>(3)</w:t>
      </w:r>
      <w:r w:rsidR="00445CB5">
        <w:rPr>
          <w:rFonts w:eastAsiaTheme="minorHAnsi" w:cs="Arial"/>
          <w:sz w:val="20"/>
          <w:szCs w:val="20"/>
          <w:lang w:eastAsia="en-US"/>
        </w:rPr>
        <w:t> </w:t>
      </w:r>
      <w:r w:rsidRPr="003946FC">
        <w:rPr>
          <w:rFonts w:eastAsiaTheme="minorHAnsi" w:cs="Arial"/>
          <w:sz w:val="20"/>
          <w:szCs w:val="20"/>
          <w:lang w:eastAsia="en-US"/>
        </w:rPr>
        <w:t>Ministrstvo po opravljenem postopku izda odločbo.</w:t>
      </w:r>
    </w:p>
    <w:p w14:paraId="21E2069A" w14:textId="77777777" w:rsidR="00B3438F" w:rsidRPr="003946FC" w:rsidRDefault="00B3438F" w:rsidP="00A70B30">
      <w:pPr>
        <w:pStyle w:val="tevilnatoka"/>
        <w:numPr>
          <w:ilvl w:val="0"/>
          <w:numId w:val="0"/>
        </w:numPr>
        <w:spacing w:line="260" w:lineRule="atLeast"/>
        <w:jc w:val="center"/>
        <w:rPr>
          <w:rFonts w:eastAsiaTheme="minorHAnsi" w:cs="Arial"/>
          <w:sz w:val="20"/>
          <w:szCs w:val="20"/>
          <w:lang w:eastAsia="en-US"/>
        </w:rPr>
      </w:pPr>
    </w:p>
    <w:p w14:paraId="77240A79" w14:textId="56D2E305" w:rsidR="00B3438F" w:rsidRPr="003946FC" w:rsidRDefault="00B00042" w:rsidP="00A70B30">
      <w:pPr>
        <w:pStyle w:val="tevilnatoka"/>
        <w:numPr>
          <w:ilvl w:val="0"/>
          <w:numId w:val="0"/>
        </w:numPr>
        <w:spacing w:line="260" w:lineRule="atLeast"/>
        <w:jc w:val="center"/>
        <w:rPr>
          <w:rFonts w:eastAsiaTheme="minorHAnsi" w:cs="Arial"/>
          <w:b/>
          <w:bCs/>
          <w:sz w:val="20"/>
          <w:szCs w:val="20"/>
          <w:lang w:eastAsia="en-US"/>
        </w:rPr>
      </w:pPr>
      <w:r>
        <w:rPr>
          <w:rFonts w:eastAsiaTheme="minorHAnsi" w:cs="Arial"/>
          <w:b/>
          <w:bCs/>
          <w:sz w:val="20"/>
          <w:szCs w:val="20"/>
          <w:lang w:eastAsia="en-US"/>
        </w:rPr>
        <w:t>1</w:t>
      </w:r>
      <w:r w:rsidR="00627AAC">
        <w:rPr>
          <w:rFonts w:eastAsiaTheme="minorHAnsi" w:cs="Arial"/>
          <w:b/>
          <w:bCs/>
          <w:sz w:val="20"/>
          <w:szCs w:val="20"/>
          <w:lang w:eastAsia="en-US"/>
        </w:rPr>
        <w:t>8</w:t>
      </w:r>
      <w:r w:rsidR="00B3438F" w:rsidRPr="003946FC">
        <w:rPr>
          <w:rFonts w:eastAsiaTheme="minorHAnsi" w:cs="Arial"/>
          <w:b/>
          <w:bCs/>
          <w:sz w:val="20"/>
          <w:szCs w:val="20"/>
          <w:lang w:eastAsia="en-US"/>
        </w:rPr>
        <w:t>.</w:t>
      </w:r>
      <w:r w:rsidR="002978D8">
        <w:rPr>
          <w:rFonts w:eastAsiaTheme="minorHAnsi" w:cs="Arial"/>
          <w:b/>
          <w:bCs/>
          <w:sz w:val="20"/>
          <w:szCs w:val="20"/>
          <w:lang w:eastAsia="en-US"/>
        </w:rPr>
        <w:t> </w:t>
      </w:r>
      <w:r w:rsidR="00B3438F" w:rsidRPr="003946FC">
        <w:rPr>
          <w:rFonts w:eastAsiaTheme="minorHAnsi" w:cs="Arial"/>
          <w:b/>
          <w:bCs/>
          <w:sz w:val="20"/>
          <w:szCs w:val="20"/>
          <w:lang w:eastAsia="en-US"/>
        </w:rPr>
        <w:t>člen</w:t>
      </w:r>
    </w:p>
    <w:p w14:paraId="3CB2BD91" w14:textId="07444FDD" w:rsidR="00B3438F" w:rsidRPr="003946FC" w:rsidRDefault="00B3438F" w:rsidP="00A70B30">
      <w:pPr>
        <w:pStyle w:val="tevilnatoka"/>
        <w:numPr>
          <w:ilvl w:val="0"/>
          <w:numId w:val="0"/>
        </w:numPr>
        <w:spacing w:line="260" w:lineRule="atLeast"/>
        <w:jc w:val="center"/>
        <w:rPr>
          <w:rFonts w:eastAsiaTheme="minorHAnsi" w:cs="Arial"/>
          <w:b/>
          <w:bCs/>
          <w:sz w:val="20"/>
          <w:szCs w:val="20"/>
          <w:lang w:eastAsia="en-US"/>
        </w:rPr>
      </w:pPr>
      <w:r w:rsidRPr="003946FC">
        <w:rPr>
          <w:rFonts w:eastAsiaTheme="minorHAnsi" w:cs="Arial"/>
          <w:b/>
          <w:bCs/>
          <w:sz w:val="20"/>
          <w:szCs w:val="20"/>
          <w:lang w:eastAsia="en-US"/>
        </w:rPr>
        <w:t xml:space="preserve">(Komisija za poklic zdravnik </w:t>
      </w:r>
      <w:r w:rsidR="00A93959">
        <w:rPr>
          <w:rFonts w:eastAsiaTheme="minorHAnsi" w:cs="Arial"/>
          <w:b/>
          <w:bCs/>
          <w:sz w:val="20"/>
          <w:szCs w:val="20"/>
          <w:lang w:eastAsia="en-US"/>
        </w:rPr>
        <w:t xml:space="preserve">specialist </w:t>
      </w:r>
      <w:r w:rsidRPr="003946FC">
        <w:rPr>
          <w:rFonts w:eastAsiaTheme="minorHAnsi" w:cs="Arial"/>
          <w:b/>
          <w:bCs/>
          <w:sz w:val="20"/>
          <w:szCs w:val="20"/>
          <w:lang w:eastAsia="en-US"/>
        </w:rPr>
        <w:t>in Komisija za poklic doktor dentalne medicine</w:t>
      </w:r>
      <w:r w:rsidR="00A93959">
        <w:rPr>
          <w:rFonts w:eastAsiaTheme="minorHAnsi" w:cs="Arial"/>
          <w:b/>
          <w:bCs/>
          <w:sz w:val="20"/>
          <w:szCs w:val="20"/>
          <w:lang w:eastAsia="en-US"/>
        </w:rPr>
        <w:t xml:space="preserve"> specialist</w:t>
      </w:r>
      <w:r w:rsidRPr="003946FC">
        <w:rPr>
          <w:rFonts w:eastAsiaTheme="minorHAnsi" w:cs="Arial"/>
          <w:b/>
          <w:bCs/>
          <w:sz w:val="20"/>
          <w:szCs w:val="20"/>
          <w:lang w:eastAsia="en-US"/>
        </w:rPr>
        <w:t>)</w:t>
      </w:r>
    </w:p>
    <w:p w14:paraId="301F3606" w14:textId="77777777" w:rsidR="00B3438F" w:rsidRPr="003946FC" w:rsidRDefault="00B3438F" w:rsidP="00A70B30">
      <w:pPr>
        <w:pStyle w:val="tevilnatoka"/>
        <w:numPr>
          <w:ilvl w:val="0"/>
          <w:numId w:val="0"/>
        </w:numPr>
        <w:spacing w:line="260" w:lineRule="atLeast"/>
        <w:rPr>
          <w:rFonts w:eastAsiaTheme="minorHAnsi" w:cs="Arial"/>
          <w:sz w:val="20"/>
          <w:szCs w:val="20"/>
          <w:lang w:eastAsia="en-US"/>
        </w:rPr>
      </w:pPr>
    </w:p>
    <w:p w14:paraId="38684F8F" w14:textId="7587BBF2" w:rsidR="00B3438F" w:rsidRPr="003946FC" w:rsidRDefault="00B3438F" w:rsidP="00A70B30">
      <w:pPr>
        <w:pStyle w:val="Odstavek"/>
        <w:spacing w:before="0" w:line="260" w:lineRule="atLeast"/>
        <w:ind w:firstLine="0"/>
        <w:rPr>
          <w:rFonts w:eastAsia="Calibri"/>
          <w:sz w:val="20"/>
          <w:szCs w:val="20"/>
        </w:rPr>
      </w:pPr>
      <w:r w:rsidRPr="003946FC">
        <w:rPr>
          <w:rFonts w:eastAsia="Calibri"/>
          <w:sz w:val="20"/>
          <w:szCs w:val="20"/>
        </w:rPr>
        <w:t>(1)</w:t>
      </w:r>
      <w:r w:rsidR="00445CB5">
        <w:rPr>
          <w:rFonts w:eastAsia="Calibri"/>
          <w:sz w:val="20"/>
          <w:szCs w:val="20"/>
        </w:rPr>
        <w:t> </w:t>
      </w:r>
      <w:r w:rsidRPr="003946FC">
        <w:rPr>
          <w:rFonts w:eastAsia="Calibri"/>
          <w:sz w:val="20"/>
          <w:szCs w:val="20"/>
        </w:rPr>
        <w:t xml:space="preserve">Komisijo za poklic zdravnik </w:t>
      </w:r>
      <w:r w:rsidR="00A93959">
        <w:rPr>
          <w:rFonts w:eastAsia="Calibri"/>
          <w:sz w:val="20"/>
          <w:szCs w:val="20"/>
        </w:rPr>
        <w:t xml:space="preserve">specialist </w:t>
      </w:r>
      <w:r w:rsidRPr="003946FC">
        <w:rPr>
          <w:rFonts w:eastAsia="Calibri"/>
          <w:sz w:val="20"/>
          <w:szCs w:val="20"/>
        </w:rPr>
        <w:t>sestavljajo:</w:t>
      </w:r>
    </w:p>
    <w:p w14:paraId="6A984504" w14:textId="0F51F80E" w:rsidR="00B00042" w:rsidRDefault="00B00042" w:rsidP="00A70B30">
      <w:pPr>
        <w:pStyle w:val="Alineazaodstavkom"/>
        <w:numPr>
          <w:ilvl w:val="0"/>
          <w:numId w:val="6"/>
        </w:numPr>
        <w:spacing w:line="260" w:lineRule="atLeast"/>
        <w:rPr>
          <w:rFonts w:eastAsia="Calibri"/>
          <w:sz w:val="20"/>
          <w:szCs w:val="20"/>
        </w:rPr>
      </w:pPr>
      <w:r>
        <w:rPr>
          <w:rFonts w:eastAsia="Calibri"/>
          <w:sz w:val="20"/>
          <w:szCs w:val="20"/>
        </w:rPr>
        <w:t xml:space="preserve">koordinator specializacije s področja specializacije, ki jo je opravil kandidat, </w:t>
      </w:r>
    </w:p>
    <w:p w14:paraId="48D53AE7" w14:textId="0F368D04" w:rsidR="00B3438F" w:rsidRPr="00B00042" w:rsidRDefault="00B12983" w:rsidP="00A70B30">
      <w:pPr>
        <w:pStyle w:val="Alineazaodstavkom"/>
        <w:numPr>
          <w:ilvl w:val="0"/>
          <w:numId w:val="6"/>
        </w:numPr>
        <w:spacing w:line="260" w:lineRule="atLeast"/>
        <w:rPr>
          <w:rFonts w:eastAsia="Calibri"/>
          <w:sz w:val="20"/>
          <w:szCs w:val="20"/>
        </w:rPr>
      </w:pPr>
      <w:r>
        <w:rPr>
          <w:rFonts w:eastAsia="Calibri"/>
          <w:sz w:val="20"/>
          <w:szCs w:val="20"/>
        </w:rPr>
        <w:t xml:space="preserve">dva </w:t>
      </w:r>
      <w:r w:rsidR="00B00042" w:rsidRPr="00B00042">
        <w:rPr>
          <w:rFonts w:eastAsia="Calibri"/>
          <w:sz w:val="20"/>
          <w:szCs w:val="20"/>
        </w:rPr>
        <w:t>glavn</w:t>
      </w:r>
      <w:r>
        <w:rPr>
          <w:rFonts w:eastAsia="Calibri"/>
          <w:sz w:val="20"/>
          <w:szCs w:val="20"/>
        </w:rPr>
        <w:t>a</w:t>
      </w:r>
      <w:r w:rsidR="00B00042" w:rsidRPr="00B00042">
        <w:rPr>
          <w:rFonts w:eastAsia="Calibri"/>
          <w:sz w:val="20"/>
          <w:szCs w:val="20"/>
        </w:rPr>
        <w:t xml:space="preserve"> mentor</w:t>
      </w:r>
      <w:r>
        <w:rPr>
          <w:rFonts w:eastAsia="Calibri"/>
          <w:sz w:val="20"/>
          <w:szCs w:val="20"/>
        </w:rPr>
        <w:t>ja</w:t>
      </w:r>
      <w:r w:rsidR="00B00042" w:rsidRPr="00B00042">
        <w:rPr>
          <w:rFonts w:eastAsia="Calibri"/>
          <w:sz w:val="20"/>
          <w:szCs w:val="20"/>
        </w:rPr>
        <w:t xml:space="preserve"> s področja specializacije, ki jo je opravil </w:t>
      </w:r>
      <w:r w:rsidR="00ED5FED">
        <w:rPr>
          <w:rFonts w:eastAsia="Calibri"/>
          <w:sz w:val="20"/>
          <w:szCs w:val="20"/>
        </w:rPr>
        <w:t>kandidat</w:t>
      </w:r>
      <w:r w:rsidR="00B00042" w:rsidRPr="00B00042">
        <w:rPr>
          <w:rFonts w:eastAsia="Calibri"/>
          <w:sz w:val="20"/>
          <w:szCs w:val="20"/>
        </w:rPr>
        <w:t xml:space="preserve">, </w:t>
      </w:r>
      <w:r w:rsidR="00B00042">
        <w:rPr>
          <w:rFonts w:eastAsia="Calibri"/>
          <w:sz w:val="20"/>
          <w:szCs w:val="20"/>
        </w:rPr>
        <w:t>v skladu s predpisi, ki urejajo specializacije zdravnikov</w:t>
      </w:r>
      <w:r w:rsidR="00B3438F" w:rsidRPr="00B00042">
        <w:rPr>
          <w:rFonts w:eastAsia="Calibri"/>
          <w:sz w:val="20"/>
          <w:szCs w:val="20"/>
        </w:rPr>
        <w:t>.</w:t>
      </w:r>
    </w:p>
    <w:p w14:paraId="37418291" w14:textId="77777777" w:rsidR="00B3438F" w:rsidRPr="003946FC" w:rsidRDefault="00B3438F" w:rsidP="00A70B30">
      <w:pPr>
        <w:pStyle w:val="Odstavek"/>
        <w:spacing w:before="0" w:line="260" w:lineRule="atLeast"/>
        <w:ind w:firstLine="0"/>
        <w:rPr>
          <w:rFonts w:eastAsia="Calibri"/>
          <w:sz w:val="20"/>
          <w:szCs w:val="20"/>
        </w:rPr>
      </w:pPr>
    </w:p>
    <w:p w14:paraId="673AB590" w14:textId="0CC5613F" w:rsidR="00B3438F" w:rsidRPr="003946FC" w:rsidRDefault="00B3438F" w:rsidP="00A70B30">
      <w:pPr>
        <w:pStyle w:val="Odstavek"/>
        <w:spacing w:before="0" w:line="260" w:lineRule="atLeast"/>
        <w:ind w:firstLine="0"/>
        <w:rPr>
          <w:rFonts w:eastAsia="Calibri"/>
          <w:sz w:val="20"/>
          <w:szCs w:val="20"/>
        </w:rPr>
      </w:pPr>
      <w:r w:rsidRPr="003946FC">
        <w:rPr>
          <w:rFonts w:eastAsia="Calibri"/>
          <w:sz w:val="20"/>
          <w:szCs w:val="20"/>
        </w:rPr>
        <w:t>(2)</w:t>
      </w:r>
      <w:r w:rsidR="00445CB5">
        <w:rPr>
          <w:rFonts w:eastAsia="Calibri"/>
          <w:sz w:val="20"/>
          <w:szCs w:val="20"/>
        </w:rPr>
        <w:t> </w:t>
      </w:r>
      <w:r w:rsidRPr="003946FC">
        <w:rPr>
          <w:rFonts w:eastAsia="Calibri"/>
          <w:sz w:val="20"/>
          <w:szCs w:val="20"/>
        </w:rPr>
        <w:t>Komisijo za poklic doktor dentalne medicine sestavljajo:</w:t>
      </w:r>
    </w:p>
    <w:p w14:paraId="744EB0BD" w14:textId="77777777" w:rsidR="00B00042" w:rsidRDefault="00B00042" w:rsidP="00A70B30">
      <w:pPr>
        <w:pStyle w:val="Alineazaodstavkom"/>
        <w:numPr>
          <w:ilvl w:val="0"/>
          <w:numId w:val="7"/>
        </w:numPr>
        <w:spacing w:line="260" w:lineRule="atLeast"/>
        <w:rPr>
          <w:rFonts w:eastAsia="Calibri"/>
          <w:sz w:val="20"/>
          <w:szCs w:val="20"/>
        </w:rPr>
      </w:pPr>
      <w:r>
        <w:rPr>
          <w:rFonts w:eastAsia="Calibri"/>
          <w:sz w:val="20"/>
          <w:szCs w:val="20"/>
        </w:rPr>
        <w:t xml:space="preserve">koordinator specializacije s področja specializacije, ki jo je opravil kandidat, </w:t>
      </w:r>
    </w:p>
    <w:p w14:paraId="045C68ED" w14:textId="26350C96" w:rsidR="00B3438F" w:rsidRDefault="00B12983" w:rsidP="00A70B30">
      <w:pPr>
        <w:pStyle w:val="Alineazaodstavkom"/>
        <w:numPr>
          <w:ilvl w:val="0"/>
          <w:numId w:val="7"/>
        </w:numPr>
        <w:spacing w:line="260" w:lineRule="atLeast"/>
        <w:rPr>
          <w:rFonts w:eastAsia="Calibri"/>
          <w:sz w:val="20"/>
          <w:szCs w:val="20"/>
        </w:rPr>
      </w:pPr>
      <w:r>
        <w:rPr>
          <w:rFonts w:eastAsia="Calibri"/>
          <w:sz w:val="20"/>
          <w:szCs w:val="20"/>
        </w:rPr>
        <w:t xml:space="preserve">dva </w:t>
      </w:r>
      <w:r w:rsidR="00B00042" w:rsidRPr="00B00042">
        <w:rPr>
          <w:rFonts w:eastAsia="Calibri"/>
          <w:sz w:val="20"/>
          <w:szCs w:val="20"/>
        </w:rPr>
        <w:t>glavn</w:t>
      </w:r>
      <w:r>
        <w:rPr>
          <w:rFonts w:eastAsia="Calibri"/>
          <w:sz w:val="20"/>
          <w:szCs w:val="20"/>
        </w:rPr>
        <w:t>a</w:t>
      </w:r>
      <w:r w:rsidR="00B00042" w:rsidRPr="00B00042">
        <w:rPr>
          <w:rFonts w:eastAsia="Calibri"/>
          <w:sz w:val="20"/>
          <w:szCs w:val="20"/>
        </w:rPr>
        <w:t xml:space="preserve"> mentor</w:t>
      </w:r>
      <w:r>
        <w:rPr>
          <w:rFonts w:eastAsia="Calibri"/>
          <w:sz w:val="20"/>
          <w:szCs w:val="20"/>
        </w:rPr>
        <w:t>ja</w:t>
      </w:r>
      <w:r w:rsidR="00B00042" w:rsidRPr="00B00042">
        <w:rPr>
          <w:rFonts w:eastAsia="Calibri"/>
          <w:sz w:val="20"/>
          <w:szCs w:val="20"/>
        </w:rPr>
        <w:t xml:space="preserve"> s področja specializacije, ki jo je opravil </w:t>
      </w:r>
      <w:r w:rsidR="00445CB5">
        <w:rPr>
          <w:rFonts w:eastAsia="Calibri"/>
          <w:sz w:val="20"/>
          <w:szCs w:val="20"/>
        </w:rPr>
        <w:t>kandidat</w:t>
      </w:r>
      <w:r w:rsidR="00B00042" w:rsidRPr="00B00042">
        <w:rPr>
          <w:rFonts w:eastAsia="Calibri"/>
          <w:sz w:val="20"/>
          <w:szCs w:val="20"/>
        </w:rPr>
        <w:t xml:space="preserve">, </w:t>
      </w:r>
      <w:r w:rsidR="00B00042">
        <w:rPr>
          <w:rFonts w:eastAsia="Calibri"/>
          <w:sz w:val="20"/>
          <w:szCs w:val="20"/>
        </w:rPr>
        <w:t>v skladu s predpisi, ki urejajo specializacije zdravnikov</w:t>
      </w:r>
      <w:r w:rsidR="00B3438F" w:rsidRPr="00B00042">
        <w:rPr>
          <w:rFonts w:eastAsia="Calibri"/>
          <w:sz w:val="20"/>
          <w:szCs w:val="20"/>
        </w:rPr>
        <w:t>.</w:t>
      </w:r>
    </w:p>
    <w:p w14:paraId="2CC219E4" w14:textId="2D681912" w:rsidR="00B00042" w:rsidRDefault="00B00042" w:rsidP="00A70B30">
      <w:pPr>
        <w:pStyle w:val="Alineazaodstavkom"/>
        <w:numPr>
          <w:ilvl w:val="0"/>
          <w:numId w:val="0"/>
        </w:numPr>
        <w:spacing w:line="260" w:lineRule="atLeast"/>
        <w:rPr>
          <w:rFonts w:eastAsia="Calibri"/>
          <w:sz w:val="20"/>
          <w:szCs w:val="20"/>
        </w:rPr>
      </w:pPr>
    </w:p>
    <w:p w14:paraId="0C74C3C2" w14:textId="67D9B6FC" w:rsidR="00B00042" w:rsidRPr="002E7A0B" w:rsidRDefault="00B00042" w:rsidP="00A70B30">
      <w:pPr>
        <w:pStyle w:val="Odstavek"/>
        <w:spacing w:before="0" w:line="260" w:lineRule="atLeast"/>
        <w:ind w:firstLine="0"/>
        <w:rPr>
          <w:rFonts w:eastAsia="Calibri"/>
          <w:sz w:val="20"/>
          <w:szCs w:val="20"/>
        </w:rPr>
      </w:pPr>
      <w:r w:rsidRPr="002E7A0B">
        <w:rPr>
          <w:rFonts w:eastAsia="Calibri"/>
          <w:sz w:val="20"/>
          <w:szCs w:val="20"/>
        </w:rPr>
        <w:t>(</w:t>
      </w:r>
      <w:r>
        <w:rPr>
          <w:rFonts w:eastAsia="Calibri"/>
          <w:sz w:val="20"/>
          <w:szCs w:val="20"/>
        </w:rPr>
        <w:t>3</w:t>
      </w:r>
      <w:r w:rsidRPr="002E7A0B">
        <w:rPr>
          <w:rFonts w:eastAsia="Calibri"/>
          <w:sz w:val="20"/>
          <w:szCs w:val="20"/>
        </w:rPr>
        <w:t>)</w:t>
      </w:r>
      <w:r w:rsidR="00445CB5">
        <w:rPr>
          <w:rFonts w:eastAsia="Calibri"/>
          <w:sz w:val="20"/>
          <w:szCs w:val="20"/>
        </w:rPr>
        <w:t> </w:t>
      </w:r>
      <w:r w:rsidR="00E81333">
        <w:rPr>
          <w:rFonts w:eastAsia="Calibri"/>
          <w:sz w:val="20"/>
          <w:szCs w:val="20"/>
        </w:rPr>
        <w:t>Če</w:t>
      </w:r>
      <w:r w:rsidRPr="002E7A0B">
        <w:rPr>
          <w:rFonts w:eastAsia="Calibri"/>
          <w:sz w:val="20"/>
          <w:szCs w:val="20"/>
        </w:rPr>
        <w:t xml:space="preserve"> je </w:t>
      </w:r>
      <w:r>
        <w:rPr>
          <w:rFonts w:eastAsia="Calibri"/>
          <w:sz w:val="20"/>
          <w:szCs w:val="20"/>
        </w:rPr>
        <w:t>kandidat</w:t>
      </w:r>
      <w:r w:rsidRPr="002E7A0B">
        <w:rPr>
          <w:rFonts w:eastAsia="Calibri"/>
          <w:sz w:val="20"/>
          <w:szCs w:val="20"/>
        </w:rPr>
        <w:t xml:space="preserve"> opravil specializacijo, za katero v Republiki Sloveniji ni predpisanega programa, so člani komisij iz prvega </w:t>
      </w:r>
      <w:r>
        <w:rPr>
          <w:rFonts w:eastAsia="Calibri"/>
          <w:sz w:val="20"/>
          <w:szCs w:val="20"/>
        </w:rPr>
        <w:t xml:space="preserve">in drugega </w:t>
      </w:r>
      <w:r w:rsidRPr="002E7A0B">
        <w:rPr>
          <w:rFonts w:eastAsia="Calibri"/>
          <w:sz w:val="20"/>
          <w:szCs w:val="20"/>
        </w:rPr>
        <w:t>odstavka</w:t>
      </w:r>
      <w:r>
        <w:rPr>
          <w:rFonts w:eastAsia="Calibri"/>
          <w:sz w:val="20"/>
          <w:szCs w:val="20"/>
        </w:rPr>
        <w:t xml:space="preserve"> </w:t>
      </w:r>
      <w:r w:rsidRPr="002E7A0B">
        <w:rPr>
          <w:rFonts w:eastAsia="Calibri"/>
          <w:sz w:val="20"/>
          <w:szCs w:val="20"/>
        </w:rPr>
        <w:t xml:space="preserve">tega člena strokovnjaki za področje, ki je vsebinsko najbližje </w:t>
      </w:r>
      <w:r>
        <w:rPr>
          <w:rFonts w:eastAsia="Calibri"/>
          <w:sz w:val="20"/>
          <w:szCs w:val="20"/>
        </w:rPr>
        <w:t>kandidatovi</w:t>
      </w:r>
      <w:r w:rsidRPr="002E7A0B">
        <w:rPr>
          <w:rFonts w:eastAsia="Calibri"/>
          <w:sz w:val="20"/>
          <w:szCs w:val="20"/>
        </w:rPr>
        <w:t xml:space="preserve"> specializaciji.</w:t>
      </w:r>
    </w:p>
    <w:p w14:paraId="683210A8" w14:textId="77777777" w:rsidR="00B3438F" w:rsidRPr="003946FC" w:rsidRDefault="00B3438F" w:rsidP="00A70B30">
      <w:pPr>
        <w:pStyle w:val="Odstavek"/>
        <w:spacing w:before="0" w:line="260" w:lineRule="atLeast"/>
        <w:ind w:firstLine="0"/>
        <w:jc w:val="center"/>
        <w:rPr>
          <w:rFonts w:eastAsiaTheme="minorHAnsi"/>
          <w:sz w:val="20"/>
          <w:szCs w:val="20"/>
          <w:lang w:eastAsia="en-US"/>
        </w:rPr>
      </w:pPr>
    </w:p>
    <w:p w14:paraId="63B5DE96" w14:textId="2F92DC36" w:rsidR="00B3438F" w:rsidRPr="003946FC" w:rsidRDefault="00627AAC" w:rsidP="00A70B30">
      <w:pPr>
        <w:pStyle w:val="Odstavek"/>
        <w:spacing w:before="0" w:line="260" w:lineRule="atLeast"/>
        <w:ind w:firstLine="0"/>
        <w:jc w:val="center"/>
        <w:rPr>
          <w:rFonts w:eastAsiaTheme="minorHAnsi"/>
          <w:b/>
          <w:bCs/>
          <w:sz w:val="20"/>
          <w:szCs w:val="20"/>
          <w:lang w:eastAsia="en-US"/>
        </w:rPr>
      </w:pPr>
      <w:r>
        <w:rPr>
          <w:rFonts w:eastAsiaTheme="minorHAnsi"/>
          <w:b/>
          <w:bCs/>
          <w:sz w:val="20"/>
          <w:szCs w:val="20"/>
          <w:lang w:eastAsia="en-US"/>
        </w:rPr>
        <w:t>19</w:t>
      </w:r>
      <w:r w:rsidR="00B3438F" w:rsidRPr="003946FC">
        <w:rPr>
          <w:rFonts w:eastAsiaTheme="minorHAnsi"/>
          <w:b/>
          <w:bCs/>
          <w:sz w:val="20"/>
          <w:szCs w:val="20"/>
          <w:lang w:eastAsia="en-US"/>
        </w:rPr>
        <w:t>.</w:t>
      </w:r>
      <w:r w:rsidR="002978D8">
        <w:rPr>
          <w:rFonts w:eastAsiaTheme="minorHAnsi"/>
          <w:b/>
          <w:bCs/>
          <w:sz w:val="20"/>
          <w:szCs w:val="20"/>
          <w:lang w:eastAsia="en-US"/>
        </w:rPr>
        <w:t> </w:t>
      </w:r>
      <w:r w:rsidR="00B3438F" w:rsidRPr="003946FC">
        <w:rPr>
          <w:rFonts w:eastAsiaTheme="minorHAnsi"/>
          <w:b/>
          <w:bCs/>
          <w:sz w:val="20"/>
          <w:szCs w:val="20"/>
          <w:lang w:eastAsia="en-US"/>
        </w:rPr>
        <w:t>člen</w:t>
      </w:r>
    </w:p>
    <w:p w14:paraId="53290D5D" w14:textId="77777777" w:rsidR="00B3438F" w:rsidRPr="003946FC" w:rsidRDefault="00B3438F" w:rsidP="00A70B30">
      <w:pPr>
        <w:pStyle w:val="Odstavek"/>
        <w:spacing w:before="0" w:line="260" w:lineRule="atLeast"/>
        <w:ind w:firstLine="0"/>
        <w:jc w:val="center"/>
        <w:rPr>
          <w:rFonts w:eastAsiaTheme="minorHAnsi"/>
          <w:b/>
          <w:bCs/>
          <w:sz w:val="20"/>
          <w:szCs w:val="20"/>
          <w:lang w:eastAsia="en-US"/>
        </w:rPr>
      </w:pPr>
      <w:r w:rsidRPr="003946FC">
        <w:rPr>
          <w:rFonts w:eastAsiaTheme="minorHAnsi"/>
          <w:b/>
          <w:bCs/>
          <w:sz w:val="20"/>
          <w:szCs w:val="20"/>
          <w:lang w:eastAsia="en-US"/>
        </w:rPr>
        <w:t>(merila za primerjavo)</w:t>
      </w:r>
    </w:p>
    <w:p w14:paraId="070A1894" w14:textId="77777777" w:rsidR="00B00042" w:rsidRDefault="00B00042" w:rsidP="00A70B30">
      <w:pPr>
        <w:pStyle w:val="Odstavek"/>
        <w:spacing w:before="0" w:line="260" w:lineRule="atLeast"/>
        <w:ind w:firstLine="0"/>
        <w:rPr>
          <w:rFonts w:eastAsia="Calibri"/>
          <w:sz w:val="20"/>
          <w:szCs w:val="20"/>
        </w:rPr>
      </w:pPr>
    </w:p>
    <w:p w14:paraId="4C6297A6" w14:textId="1BA0ECE6" w:rsidR="003F13D1" w:rsidRPr="003946FC" w:rsidRDefault="00445CB5" w:rsidP="00A70B30">
      <w:pPr>
        <w:pStyle w:val="Odstavek"/>
        <w:spacing w:before="0" w:line="260" w:lineRule="atLeast"/>
        <w:ind w:firstLine="0"/>
        <w:rPr>
          <w:rFonts w:eastAsia="Calibri"/>
          <w:sz w:val="20"/>
          <w:szCs w:val="20"/>
        </w:rPr>
      </w:pPr>
      <w:r w:rsidRPr="00445CB5">
        <w:rPr>
          <w:rFonts w:eastAsia="Calibri"/>
          <w:sz w:val="20"/>
          <w:szCs w:val="20"/>
        </w:rPr>
        <w:t>(1</w:t>
      </w:r>
      <w:r>
        <w:rPr>
          <w:rFonts w:eastAsia="Calibri"/>
          <w:sz w:val="20"/>
          <w:szCs w:val="20"/>
        </w:rPr>
        <w:t>) </w:t>
      </w:r>
      <w:r w:rsidR="003F13D1" w:rsidRPr="003946FC">
        <w:rPr>
          <w:rFonts w:eastAsia="Calibri"/>
          <w:sz w:val="20"/>
          <w:szCs w:val="20"/>
        </w:rPr>
        <w:t xml:space="preserve">Komisiji iz </w:t>
      </w:r>
      <w:r w:rsidR="00900E46">
        <w:rPr>
          <w:rFonts w:eastAsia="Calibri"/>
          <w:sz w:val="20"/>
          <w:szCs w:val="20"/>
        </w:rPr>
        <w:t xml:space="preserve">prvega odstavka </w:t>
      </w:r>
      <w:r w:rsidR="002245B4">
        <w:rPr>
          <w:rFonts w:eastAsia="Calibri"/>
          <w:sz w:val="20"/>
          <w:szCs w:val="20"/>
        </w:rPr>
        <w:t>17.</w:t>
      </w:r>
      <w:r w:rsidR="003F13D1" w:rsidRPr="003946FC">
        <w:rPr>
          <w:rFonts w:eastAsia="Calibri"/>
          <w:sz w:val="20"/>
          <w:szCs w:val="20"/>
        </w:rPr>
        <w:t xml:space="preserve"> člena </w:t>
      </w:r>
      <w:r w:rsidR="002245B4">
        <w:rPr>
          <w:rFonts w:eastAsia="Calibri"/>
          <w:sz w:val="20"/>
          <w:szCs w:val="20"/>
        </w:rPr>
        <w:t xml:space="preserve">tega zakona </w:t>
      </w:r>
      <w:r w:rsidR="003F13D1" w:rsidRPr="003946FC">
        <w:rPr>
          <w:rFonts w:eastAsia="Calibri"/>
          <w:sz w:val="20"/>
          <w:szCs w:val="20"/>
        </w:rPr>
        <w:t>primerjata</w:t>
      </w:r>
      <w:r w:rsidR="003F13D1">
        <w:rPr>
          <w:rFonts w:eastAsia="Calibri"/>
          <w:sz w:val="20"/>
          <w:szCs w:val="20"/>
        </w:rPr>
        <w:t xml:space="preserve"> obseg, </w:t>
      </w:r>
      <w:r w:rsidR="003F13D1" w:rsidRPr="003946FC">
        <w:rPr>
          <w:rFonts w:eastAsia="Calibri"/>
          <w:sz w:val="20"/>
          <w:szCs w:val="20"/>
        </w:rPr>
        <w:t>vsebino in trajanje programa</w:t>
      </w:r>
      <w:r w:rsidR="003F13D1">
        <w:rPr>
          <w:rFonts w:eastAsia="Calibri"/>
          <w:sz w:val="20"/>
          <w:szCs w:val="20"/>
        </w:rPr>
        <w:t xml:space="preserve"> specializacije</w:t>
      </w:r>
      <w:r w:rsidR="003F13D1" w:rsidRPr="003946FC">
        <w:rPr>
          <w:rFonts w:eastAsia="Calibri"/>
          <w:sz w:val="20"/>
          <w:szCs w:val="20"/>
        </w:rPr>
        <w:t xml:space="preserve">, ki ga je kandidat opravil, </w:t>
      </w:r>
      <w:r w:rsidR="001B308D">
        <w:rPr>
          <w:rFonts w:eastAsia="Calibri"/>
          <w:sz w:val="20"/>
          <w:szCs w:val="20"/>
        </w:rPr>
        <w:t>z</w:t>
      </w:r>
      <w:r w:rsidR="003F13D1">
        <w:rPr>
          <w:rFonts w:eastAsia="Calibri"/>
          <w:sz w:val="20"/>
          <w:szCs w:val="20"/>
        </w:rPr>
        <w:t xml:space="preserve"> obsegom,</w:t>
      </w:r>
      <w:r w:rsidR="003F13D1" w:rsidRPr="003946FC">
        <w:rPr>
          <w:rFonts w:eastAsia="Calibri"/>
          <w:sz w:val="20"/>
          <w:szCs w:val="20"/>
        </w:rPr>
        <w:t xml:space="preserve"> vsebino in </w:t>
      </w:r>
      <w:r w:rsidR="003F13D1">
        <w:rPr>
          <w:rFonts w:eastAsia="Calibri"/>
          <w:sz w:val="20"/>
          <w:szCs w:val="20"/>
        </w:rPr>
        <w:t>prog</w:t>
      </w:r>
      <w:r w:rsidR="003F13D1" w:rsidRPr="003946FC">
        <w:rPr>
          <w:rFonts w:eastAsia="Calibri"/>
          <w:sz w:val="20"/>
          <w:szCs w:val="20"/>
        </w:rPr>
        <w:t>ram</w:t>
      </w:r>
      <w:r w:rsidR="00ED5FED">
        <w:rPr>
          <w:rFonts w:eastAsia="Calibri"/>
          <w:sz w:val="20"/>
          <w:szCs w:val="20"/>
        </w:rPr>
        <w:t>om</w:t>
      </w:r>
      <w:r w:rsidR="003F13D1" w:rsidRPr="003946FC">
        <w:rPr>
          <w:rFonts w:eastAsia="Calibri"/>
          <w:sz w:val="20"/>
          <w:szCs w:val="20"/>
        </w:rPr>
        <w:t xml:space="preserve"> </w:t>
      </w:r>
      <w:r w:rsidR="00122545">
        <w:rPr>
          <w:rFonts w:eastAsia="Calibri"/>
          <w:sz w:val="20"/>
          <w:szCs w:val="20"/>
        </w:rPr>
        <w:t xml:space="preserve">specializacije </w:t>
      </w:r>
      <w:r w:rsidR="003F13D1" w:rsidRPr="003946FC">
        <w:rPr>
          <w:rFonts w:eastAsia="Calibri"/>
          <w:sz w:val="20"/>
          <w:szCs w:val="20"/>
        </w:rPr>
        <w:t>v Republiki Sloveniji</w:t>
      </w:r>
      <w:r w:rsidR="003F13D1">
        <w:rPr>
          <w:rFonts w:eastAsia="Calibri"/>
          <w:sz w:val="20"/>
          <w:szCs w:val="20"/>
        </w:rPr>
        <w:t>.</w:t>
      </w:r>
    </w:p>
    <w:p w14:paraId="7D6090B8" w14:textId="77777777" w:rsidR="003F13D1" w:rsidRPr="003946FC" w:rsidRDefault="003F13D1" w:rsidP="00A70B30">
      <w:pPr>
        <w:pStyle w:val="Alineazaodstavkom"/>
        <w:numPr>
          <w:ilvl w:val="0"/>
          <w:numId w:val="0"/>
        </w:numPr>
        <w:spacing w:line="260" w:lineRule="atLeast"/>
        <w:ind w:left="425" w:hanging="425"/>
        <w:rPr>
          <w:rFonts w:eastAsia="Calibri"/>
          <w:sz w:val="20"/>
          <w:szCs w:val="20"/>
        </w:rPr>
      </w:pPr>
    </w:p>
    <w:p w14:paraId="313CF210" w14:textId="79EBEE6C" w:rsidR="00445CB5" w:rsidRPr="003946FC" w:rsidRDefault="003F13D1" w:rsidP="00A70B30">
      <w:pPr>
        <w:pStyle w:val="Alineazaodstavkom"/>
        <w:numPr>
          <w:ilvl w:val="0"/>
          <w:numId w:val="0"/>
        </w:numPr>
        <w:spacing w:line="260" w:lineRule="atLeast"/>
        <w:rPr>
          <w:rFonts w:eastAsia="Calibri"/>
          <w:sz w:val="20"/>
          <w:szCs w:val="20"/>
        </w:rPr>
      </w:pPr>
      <w:r w:rsidRPr="003946FC">
        <w:rPr>
          <w:rFonts w:eastAsia="Calibri"/>
          <w:sz w:val="20"/>
          <w:szCs w:val="20"/>
        </w:rPr>
        <w:t>(2)</w:t>
      </w:r>
      <w:r w:rsidR="00445CB5">
        <w:rPr>
          <w:rFonts w:eastAsia="Calibri"/>
          <w:sz w:val="20"/>
          <w:szCs w:val="20"/>
        </w:rPr>
        <w:t> </w:t>
      </w:r>
      <w:r w:rsidR="00445CB5" w:rsidRPr="003946FC">
        <w:rPr>
          <w:rFonts w:eastAsia="Calibri"/>
          <w:sz w:val="20"/>
          <w:szCs w:val="20"/>
        </w:rPr>
        <w:t xml:space="preserve">Pri izdelavi mnenja komisiji iz </w:t>
      </w:r>
      <w:r w:rsidR="002245B4">
        <w:rPr>
          <w:rFonts w:eastAsia="Calibri"/>
          <w:sz w:val="20"/>
          <w:szCs w:val="20"/>
        </w:rPr>
        <w:t>prvega odstavka 17.</w:t>
      </w:r>
      <w:r w:rsidR="002245B4" w:rsidRPr="003946FC">
        <w:rPr>
          <w:rFonts w:eastAsia="Calibri"/>
          <w:sz w:val="20"/>
          <w:szCs w:val="20"/>
        </w:rPr>
        <w:t xml:space="preserve"> člena </w:t>
      </w:r>
      <w:r w:rsidR="002245B4">
        <w:rPr>
          <w:rFonts w:eastAsia="Calibri"/>
          <w:sz w:val="20"/>
          <w:szCs w:val="20"/>
        </w:rPr>
        <w:t xml:space="preserve">tega zakona </w:t>
      </w:r>
      <w:r w:rsidR="00445CB5" w:rsidRPr="003946FC">
        <w:rPr>
          <w:rFonts w:eastAsia="Calibri"/>
          <w:sz w:val="20"/>
          <w:szCs w:val="20"/>
        </w:rPr>
        <w:t>upoštevata morebitne delovne izkušnje in dodatna znanja kandidata.</w:t>
      </w:r>
    </w:p>
    <w:p w14:paraId="7CE01DDE" w14:textId="70B8A33E" w:rsidR="00B00042" w:rsidRPr="002E7A0B" w:rsidRDefault="00B00042" w:rsidP="00A70B30">
      <w:pPr>
        <w:pStyle w:val="Odstavek"/>
        <w:spacing w:before="0" w:line="260" w:lineRule="atLeast"/>
        <w:ind w:firstLine="0"/>
        <w:rPr>
          <w:rFonts w:eastAsia="Calibri"/>
          <w:sz w:val="20"/>
          <w:szCs w:val="20"/>
        </w:rPr>
      </w:pPr>
    </w:p>
    <w:p w14:paraId="3CE6CC81" w14:textId="6FB07F01" w:rsidR="00B00042" w:rsidRDefault="00B00042" w:rsidP="00A70B30">
      <w:pPr>
        <w:pStyle w:val="Odstavek"/>
        <w:spacing w:before="0" w:line="260" w:lineRule="atLeast"/>
        <w:ind w:firstLine="0"/>
        <w:rPr>
          <w:rFonts w:eastAsia="Calibri"/>
          <w:sz w:val="20"/>
          <w:szCs w:val="20"/>
        </w:rPr>
      </w:pPr>
      <w:r w:rsidRPr="002E7A0B">
        <w:rPr>
          <w:rFonts w:eastAsia="Calibri"/>
          <w:sz w:val="20"/>
          <w:szCs w:val="20"/>
        </w:rPr>
        <w:t>(</w:t>
      </w:r>
      <w:r w:rsidR="003F13D1">
        <w:rPr>
          <w:rFonts w:eastAsia="Calibri"/>
          <w:sz w:val="20"/>
          <w:szCs w:val="20"/>
        </w:rPr>
        <w:t>3</w:t>
      </w:r>
      <w:r w:rsidRPr="002E7A0B">
        <w:rPr>
          <w:rFonts w:eastAsia="Calibri"/>
          <w:sz w:val="20"/>
          <w:szCs w:val="20"/>
        </w:rPr>
        <w:t>)</w:t>
      </w:r>
      <w:r w:rsidR="00445CB5">
        <w:rPr>
          <w:rFonts w:eastAsia="Calibri"/>
          <w:sz w:val="20"/>
          <w:szCs w:val="20"/>
        </w:rPr>
        <w:t> </w:t>
      </w:r>
      <w:r w:rsidRPr="002E7A0B">
        <w:rPr>
          <w:rFonts w:eastAsia="Calibri"/>
          <w:sz w:val="20"/>
          <w:szCs w:val="20"/>
        </w:rPr>
        <w:t xml:space="preserve">Če v Republiki Sloveniji ni določenega programa specializacije, komisiji </w:t>
      </w:r>
      <w:r w:rsidR="002245B4">
        <w:rPr>
          <w:rFonts w:eastAsia="Calibri"/>
          <w:sz w:val="20"/>
          <w:szCs w:val="20"/>
        </w:rPr>
        <w:t>iz prvega odstavka 17.</w:t>
      </w:r>
      <w:r w:rsidR="002245B4" w:rsidRPr="003946FC">
        <w:rPr>
          <w:rFonts w:eastAsia="Calibri"/>
          <w:sz w:val="20"/>
          <w:szCs w:val="20"/>
        </w:rPr>
        <w:t xml:space="preserve"> člena </w:t>
      </w:r>
      <w:r w:rsidR="002245B4">
        <w:rPr>
          <w:rFonts w:eastAsia="Calibri"/>
          <w:sz w:val="20"/>
          <w:szCs w:val="20"/>
        </w:rPr>
        <w:t>tega zakona</w:t>
      </w:r>
      <w:r w:rsidRPr="002E7A0B">
        <w:rPr>
          <w:rFonts w:eastAsia="Calibri"/>
          <w:sz w:val="20"/>
          <w:szCs w:val="20"/>
        </w:rPr>
        <w:t xml:space="preserve"> primerjata program specializacije, ki je vsebinsko najbližji programu specializacije, ki ga je </w:t>
      </w:r>
      <w:r w:rsidR="003F13D1">
        <w:rPr>
          <w:rFonts w:eastAsia="Calibri"/>
          <w:sz w:val="20"/>
          <w:szCs w:val="20"/>
        </w:rPr>
        <w:t>kandidat</w:t>
      </w:r>
      <w:r w:rsidRPr="002E7A0B">
        <w:rPr>
          <w:rFonts w:eastAsia="Calibri"/>
          <w:sz w:val="20"/>
          <w:szCs w:val="20"/>
        </w:rPr>
        <w:t xml:space="preserve"> opravil v tujini.</w:t>
      </w:r>
    </w:p>
    <w:p w14:paraId="68F27FB3" w14:textId="071B0423" w:rsidR="00B3438F" w:rsidRPr="003946FC" w:rsidRDefault="00B3438F" w:rsidP="00A70B30">
      <w:pPr>
        <w:pStyle w:val="Odstavek"/>
        <w:spacing w:before="0" w:line="260" w:lineRule="atLeast"/>
        <w:ind w:firstLine="0"/>
        <w:rPr>
          <w:rFonts w:eastAsiaTheme="minorHAnsi"/>
          <w:sz w:val="20"/>
          <w:szCs w:val="20"/>
          <w:lang w:eastAsia="en-US"/>
        </w:rPr>
      </w:pPr>
    </w:p>
    <w:p w14:paraId="757BE9FC" w14:textId="76187BBF" w:rsidR="003F13D1" w:rsidRPr="003946FC" w:rsidRDefault="003F13D1" w:rsidP="00A70B30">
      <w:pPr>
        <w:pStyle w:val="tevilnatoka"/>
        <w:numPr>
          <w:ilvl w:val="0"/>
          <w:numId w:val="0"/>
        </w:numPr>
        <w:spacing w:line="260" w:lineRule="atLeast"/>
        <w:jc w:val="center"/>
        <w:rPr>
          <w:rFonts w:eastAsiaTheme="minorHAnsi" w:cs="Arial"/>
          <w:b/>
          <w:bCs/>
          <w:sz w:val="20"/>
          <w:szCs w:val="20"/>
          <w:lang w:eastAsia="en-US"/>
        </w:rPr>
      </w:pPr>
      <w:r>
        <w:rPr>
          <w:rFonts w:eastAsiaTheme="minorHAnsi" w:cs="Arial"/>
          <w:b/>
          <w:bCs/>
          <w:sz w:val="20"/>
          <w:szCs w:val="20"/>
          <w:lang w:eastAsia="en-US"/>
        </w:rPr>
        <w:lastRenderedPageBreak/>
        <w:t>2</w:t>
      </w:r>
      <w:r w:rsidR="00627AAC">
        <w:rPr>
          <w:rFonts w:eastAsiaTheme="minorHAnsi" w:cs="Arial"/>
          <w:b/>
          <w:bCs/>
          <w:sz w:val="20"/>
          <w:szCs w:val="20"/>
          <w:lang w:eastAsia="en-US"/>
        </w:rPr>
        <w:t>0</w:t>
      </w:r>
      <w:r w:rsidRPr="003946FC">
        <w:rPr>
          <w:rFonts w:eastAsiaTheme="minorHAnsi" w:cs="Arial"/>
          <w:b/>
          <w:bCs/>
          <w:sz w:val="20"/>
          <w:szCs w:val="20"/>
          <w:lang w:eastAsia="en-US"/>
        </w:rPr>
        <w:t>.</w:t>
      </w:r>
      <w:r w:rsidR="002978D8">
        <w:rPr>
          <w:rFonts w:eastAsiaTheme="minorHAnsi" w:cs="Arial"/>
          <w:b/>
          <w:bCs/>
          <w:sz w:val="20"/>
          <w:szCs w:val="20"/>
          <w:lang w:eastAsia="en-US"/>
        </w:rPr>
        <w:t> </w:t>
      </w:r>
      <w:r w:rsidRPr="003946FC">
        <w:rPr>
          <w:rFonts w:eastAsiaTheme="minorHAnsi" w:cs="Arial"/>
          <w:b/>
          <w:bCs/>
          <w:sz w:val="20"/>
          <w:szCs w:val="20"/>
          <w:lang w:eastAsia="en-US"/>
        </w:rPr>
        <w:t>člen</w:t>
      </w:r>
    </w:p>
    <w:p w14:paraId="2DCC703E" w14:textId="7F9ECFD0" w:rsidR="003F13D1" w:rsidRPr="003946FC" w:rsidRDefault="003F13D1" w:rsidP="00A70B30">
      <w:pPr>
        <w:pStyle w:val="tevilnatoka"/>
        <w:numPr>
          <w:ilvl w:val="0"/>
          <w:numId w:val="0"/>
        </w:numPr>
        <w:spacing w:line="260" w:lineRule="atLeast"/>
        <w:jc w:val="center"/>
        <w:rPr>
          <w:rFonts w:eastAsiaTheme="minorHAnsi" w:cs="Arial"/>
          <w:b/>
          <w:bCs/>
          <w:sz w:val="20"/>
          <w:szCs w:val="20"/>
          <w:lang w:eastAsia="en-US"/>
        </w:rPr>
      </w:pPr>
      <w:r w:rsidRPr="003946FC">
        <w:rPr>
          <w:rFonts w:eastAsiaTheme="minorHAnsi" w:cs="Arial"/>
          <w:b/>
          <w:bCs/>
          <w:sz w:val="20"/>
          <w:szCs w:val="20"/>
          <w:lang w:eastAsia="en-US"/>
        </w:rPr>
        <w:t>(</w:t>
      </w:r>
      <w:r>
        <w:rPr>
          <w:rFonts w:eastAsiaTheme="minorHAnsi" w:cs="Arial"/>
          <w:b/>
          <w:bCs/>
          <w:sz w:val="20"/>
          <w:szCs w:val="20"/>
          <w:lang w:eastAsia="en-US"/>
        </w:rPr>
        <w:t xml:space="preserve">mnenje </w:t>
      </w:r>
      <w:r w:rsidRPr="003946FC">
        <w:rPr>
          <w:rFonts w:eastAsiaTheme="minorHAnsi" w:cs="Arial"/>
          <w:b/>
          <w:bCs/>
          <w:sz w:val="20"/>
          <w:szCs w:val="20"/>
          <w:lang w:eastAsia="en-US"/>
        </w:rPr>
        <w:t>Komisij</w:t>
      </w:r>
      <w:r>
        <w:rPr>
          <w:rFonts w:eastAsiaTheme="minorHAnsi" w:cs="Arial"/>
          <w:b/>
          <w:bCs/>
          <w:sz w:val="20"/>
          <w:szCs w:val="20"/>
          <w:lang w:eastAsia="en-US"/>
        </w:rPr>
        <w:t>e</w:t>
      </w:r>
      <w:r w:rsidRPr="003946FC">
        <w:rPr>
          <w:rFonts w:eastAsiaTheme="minorHAnsi" w:cs="Arial"/>
          <w:b/>
          <w:bCs/>
          <w:sz w:val="20"/>
          <w:szCs w:val="20"/>
          <w:lang w:eastAsia="en-US"/>
        </w:rPr>
        <w:t xml:space="preserve"> za poklic zdravnik </w:t>
      </w:r>
      <w:r>
        <w:rPr>
          <w:rFonts w:eastAsiaTheme="minorHAnsi" w:cs="Arial"/>
          <w:b/>
          <w:bCs/>
          <w:sz w:val="20"/>
          <w:szCs w:val="20"/>
          <w:lang w:eastAsia="en-US"/>
        </w:rPr>
        <w:t xml:space="preserve">specialist </w:t>
      </w:r>
      <w:r w:rsidRPr="003946FC">
        <w:rPr>
          <w:rFonts w:eastAsiaTheme="minorHAnsi" w:cs="Arial"/>
          <w:b/>
          <w:bCs/>
          <w:sz w:val="20"/>
          <w:szCs w:val="20"/>
          <w:lang w:eastAsia="en-US"/>
        </w:rPr>
        <w:t>in Komisij</w:t>
      </w:r>
      <w:r>
        <w:rPr>
          <w:rFonts w:eastAsiaTheme="minorHAnsi" w:cs="Arial"/>
          <w:b/>
          <w:bCs/>
          <w:sz w:val="20"/>
          <w:szCs w:val="20"/>
          <w:lang w:eastAsia="en-US"/>
        </w:rPr>
        <w:t>e</w:t>
      </w:r>
      <w:r w:rsidRPr="003946FC">
        <w:rPr>
          <w:rFonts w:eastAsiaTheme="minorHAnsi" w:cs="Arial"/>
          <w:b/>
          <w:bCs/>
          <w:sz w:val="20"/>
          <w:szCs w:val="20"/>
          <w:lang w:eastAsia="en-US"/>
        </w:rPr>
        <w:t xml:space="preserve"> za poklic doktor dentalne medicine</w:t>
      </w:r>
      <w:r>
        <w:rPr>
          <w:rFonts w:eastAsiaTheme="minorHAnsi" w:cs="Arial"/>
          <w:b/>
          <w:bCs/>
          <w:sz w:val="20"/>
          <w:szCs w:val="20"/>
          <w:lang w:eastAsia="en-US"/>
        </w:rPr>
        <w:t xml:space="preserve"> specialist</w:t>
      </w:r>
      <w:r w:rsidRPr="003946FC">
        <w:rPr>
          <w:rFonts w:eastAsiaTheme="minorHAnsi" w:cs="Arial"/>
          <w:b/>
          <w:bCs/>
          <w:sz w:val="20"/>
          <w:szCs w:val="20"/>
          <w:lang w:eastAsia="en-US"/>
        </w:rPr>
        <w:t>)</w:t>
      </w:r>
    </w:p>
    <w:p w14:paraId="1D85EDD0" w14:textId="36011137" w:rsidR="003F13D1" w:rsidRDefault="003F13D1" w:rsidP="00A70B30">
      <w:pPr>
        <w:pStyle w:val="Alineazaodstavkom"/>
        <w:numPr>
          <w:ilvl w:val="0"/>
          <w:numId w:val="0"/>
        </w:numPr>
        <w:spacing w:line="260" w:lineRule="atLeast"/>
        <w:ind w:firstLine="1"/>
        <w:rPr>
          <w:color w:val="000000"/>
          <w:sz w:val="20"/>
          <w:szCs w:val="20"/>
        </w:rPr>
      </w:pPr>
    </w:p>
    <w:p w14:paraId="591EACE7" w14:textId="0A6D0AC4" w:rsidR="003F13D1" w:rsidRPr="0046065B" w:rsidRDefault="003F13D1" w:rsidP="00A70B30">
      <w:pPr>
        <w:pStyle w:val="Odstavek"/>
        <w:spacing w:before="0" w:line="260" w:lineRule="atLeast"/>
        <w:ind w:firstLine="0"/>
        <w:rPr>
          <w:rFonts w:eastAsia="Calibri"/>
          <w:sz w:val="20"/>
          <w:szCs w:val="20"/>
        </w:rPr>
      </w:pPr>
      <w:r w:rsidRPr="0046065B">
        <w:rPr>
          <w:rFonts w:eastAsia="Calibri"/>
          <w:sz w:val="20"/>
          <w:szCs w:val="20"/>
        </w:rPr>
        <w:t>(1)</w:t>
      </w:r>
      <w:r w:rsidR="00445CB5">
        <w:rPr>
          <w:rFonts w:eastAsia="Calibri"/>
          <w:sz w:val="20"/>
          <w:szCs w:val="20"/>
        </w:rPr>
        <w:t> </w:t>
      </w:r>
      <w:r w:rsidRPr="0046065B">
        <w:rPr>
          <w:rFonts w:eastAsia="Calibri"/>
          <w:sz w:val="20"/>
          <w:szCs w:val="20"/>
        </w:rPr>
        <w:t xml:space="preserve">Če program specializacije, ki ga je </w:t>
      </w:r>
      <w:r w:rsidR="00900E46">
        <w:rPr>
          <w:rFonts w:eastAsia="Calibri"/>
          <w:sz w:val="20"/>
          <w:szCs w:val="20"/>
        </w:rPr>
        <w:t>kandidat</w:t>
      </w:r>
      <w:r w:rsidRPr="0046065B">
        <w:rPr>
          <w:rFonts w:eastAsia="Calibri"/>
          <w:sz w:val="20"/>
          <w:szCs w:val="20"/>
        </w:rPr>
        <w:t xml:space="preserve"> opravil v t</w:t>
      </w:r>
      <w:r w:rsidR="00900E46">
        <w:rPr>
          <w:rFonts w:eastAsia="Calibri"/>
          <w:sz w:val="20"/>
          <w:szCs w:val="20"/>
        </w:rPr>
        <w:t>retji državi</w:t>
      </w:r>
      <w:r w:rsidRPr="0046065B">
        <w:rPr>
          <w:rFonts w:eastAsia="Calibri"/>
          <w:sz w:val="20"/>
          <w:szCs w:val="20"/>
        </w:rPr>
        <w:t xml:space="preserve">, ustreza programu specializacije v Republiki Sloveniji oziroma so njegove kvalifikacije </w:t>
      </w:r>
      <w:r w:rsidR="004F3C11">
        <w:rPr>
          <w:rFonts w:eastAsia="Calibri"/>
          <w:sz w:val="20"/>
          <w:szCs w:val="20"/>
        </w:rPr>
        <w:t xml:space="preserve">ob upoštevanju delovnih izkušenj in dodatnih znanj </w:t>
      </w:r>
      <w:r w:rsidRPr="0046065B">
        <w:rPr>
          <w:rFonts w:eastAsia="Calibri"/>
          <w:sz w:val="20"/>
          <w:szCs w:val="20"/>
        </w:rPr>
        <w:t>zadostne, komisiji iz prvega</w:t>
      </w:r>
      <w:r w:rsidR="00900E46">
        <w:rPr>
          <w:rFonts w:eastAsia="Calibri"/>
          <w:sz w:val="20"/>
          <w:szCs w:val="20"/>
        </w:rPr>
        <w:t xml:space="preserve"> </w:t>
      </w:r>
      <w:r w:rsidRPr="0046065B">
        <w:rPr>
          <w:rFonts w:eastAsia="Calibri"/>
          <w:sz w:val="20"/>
          <w:szCs w:val="20"/>
        </w:rPr>
        <w:t xml:space="preserve">odstavka </w:t>
      </w:r>
      <w:r w:rsidR="00900E46">
        <w:rPr>
          <w:rFonts w:eastAsia="Calibri"/>
          <w:sz w:val="20"/>
          <w:szCs w:val="20"/>
        </w:rPr>
        <w:t>1</w:t>
      </w:r>
      <w:r w:rsidR="002245B4">
        <w:rPr>
          <w:rFonts w:eastAsia="Calibri"/>
          <w:sz w:val="20"/>
          <w:szCs w:val="20"/>
        </w:rPr>
        <w:t>7</w:t>
      </w:r>
      <w:r w:rsidR="00900E46">
        <w:rPr>
          <w:rFonts w:eastAsia="Calibri"/>
          <w:sz w:val="20"/>
          <w:szCs w:val="20"/>
        </w:rPr>
        <w:t>.</w:t>
      </w:r>
      <w:r w:rsidRPr="0046065B">
        <w:rPr>
          <w:rFonts w:eastAsia="Calibri"/>
          <w:sz w:val="20"/>
          <w:szCs w:val="20"/>
        </w:rPr>
        <w:t xml:space="preserve"> člena </w:t>
      </w:r>
      <w:r w:rsidR="002245B4">
        <w:rPr>
          <w:rFonts w:eastAsia="Calibri"/>
          <w:sz w:val="20"/>
          <w:szCs w:val="20"/>
        </w:rPr>
        <w:t xml:space="preserve">tega zakona </w:t>
      </w:r>
      <w:r w:rsidRPr="0046065B">
        <w:rPr>
          <w:rFonts w:eastAsia="Calibri"/>
          <w:sz w:val="20"/>
          <w:szCs w:val="20"/>
        </w:rPr>
        <w:t>izdata pozitivno mnenje.</w:t>
      </w:r>
    </w:p>
    <w:p w14:paraId="08DBF27D" w14:textId="77777777" w:rsidR="003F13D1" w:rsidRDefault="003F13D1" w:rsidP="00A70B30">
      <w:pPr>
        <w:pStyle w:val="Odstavek"/>
        <w:spacing w:before="0" w:line="260" w:lineRule="atLeast"/>
        <w:ind w:firstLine="0"/>
        <w:rPr>
          <w:rFonts w:eastAsia="Calibri"/>
          <w:sz w:val="20"/>
          <w:szCs w:val="20"/>
        </w:rPr>
      </w:pPr>
    </w:p>
    <w:p w14:paraId="2624F8CA" w14:textId="0780951A" w:rsidR="00D05C97" w:rsidRDefault="003F13D1" w:rsidP="00A70B30">
      <w:pPr>
        <w:pStyle w:val="Odstavek"/>
        <w:spacing w:before="0" w:line="260" w:lineRule="atLeast"/>
        <w:ind w:firstLine="0"/>
        <w:rPr>
          <w:rFonts w:eastAsia="Calibri"/>
          <w:sz w:val="20"/>
          <w:szCs w:val="20"/>
        </w:rPr>
      </w:pPr>
      <w:r w:rsidRPr="0046065B">
        <w:rPr>
          <w:rFonts w:eastAsia="Calibri"/>
          <w:sz w:val="20"/>
          <w:szCs w:val="20"/>
        </w:rPr>
        <w:t>(2)</w:t>
      </w:r>
      <w:r w:rsidR="00445CB5">
        <w:rPr>
          <w:rFonts w:eastAsia="Calibri"/>
          <w:sz w:val="20"/>
          <w:szCs w:val="20"/>
        </w:rPr>
        <w:t> </w:t>
      </w:r>
      <w:r w:rsidRPr="0046065B">
        <w:rPr>
          <w:rFonts w:eastAsia="Calibri"/>
          <w:sz w:val="20"/>
          <w:szCs w:val="20"/>
        </w:rPr>
        <w:t xml:space="preserve">Če program specializacije, ki ga je </w:t>
      </w:r>
      <w:r w:rsidR="00900E46">
        <w:rPr>
          <w:rFonts w:eastAsia="Calibri"/>
          <w:sz w:val="20"/>
          <w:szCs w:val="20"/>
        </w:rPr>
        <w:t>kandidat</w:t>
      </w:r>
      <w:r w:rsidRPr="0046065B">
        <w:rPr>
          <w:rFonts w:eastAsia="Calibri"/>
          <w:sz w:val="20"/>
          <w:szCs w:val="20"/>
        </w:rPr>
        <w:t xml:space="preserve"> opravil v t</w:t>
      </w:r>
      <w:r w:rsidR="00900E46">
        <w:rPr>
          <w:rFonts w:eastAsia="Calibri"/>
          <w:sz w:val="20"/>
          <w:szCs w:val="20"/>
        </w:rPr>
        <w:t>retji državi</w:t>
      </w:r>
      <w:r w:rsidRPr="0046065B">
        <w:rPr>
          <w:rFonts w:eastAsia="Calibri"/>
          <w:sz w:val="20"/>
          <w:szCs w:val="20"/>
        </w:rPr>
        <w:t xml:space="preserve"> ne ustreza programu specializacije v Republiki Sloveniji</w:t>
      </w:r>
      <w:r w:rsidR="004F3C11">
        <w:rPr>
          <w:rFonts w:eastAsia="Calibri"/>
          <w:sz w:val="20"/>
          <w:szCs w:val="20"/>
        </w:rPr>
        <w:t xml:space="preserve"> in</w:t>
      </w:r>
      <w:r w:rsidRPr="0046065B">
        <w:rPr>
          <w:rFonts w:eastAsia="Calibri"/>
          <w:sz w:val="20"/>
          <w:szCs w:val="20"/>
        </w:rPr>
        <w:t xml:space="preserve"> njegove kvalifikacije </w:t>
      </w:r>
      <w:r w:rsidR="00445CB5">
        <w:rPr>
          <w:rFonts w:eastAsia="Calibri"/>
          <w:sz w:val="20"/>
          <w:szCs w:val="20"/>
        </w:rPr>
        <w:t>klj</w:t>
      </w:r>
      <w:r w:rsidR="002F03CB">
        <w:rPr>
          <w:rFonts w:eastAsia="Calibri"/>
          <w:sz w:val="20"/>
          <w:szCs w:val="20"/>
        </w:rPr>
        <w:t>u</w:t>
      </w:r>
      <w:r w:rsidR="00445CB5">
        <w:rPr>
          <w:rFonts w:eastAsia="Calibri"/>
          <w:sz w:val="20"/>
          <w:szCs w:val="20"/>
        </w:rPr>
        <w:t xml:space="preserve">b </w:t>
      </w:r>
      <w:r w:rsidR="004F3C11">
        <w:rPr>
          <w:rFonts w:eastAsia="Calibri"/>
          <w:sz w:val="20"/>
          <w:szCs w:val="20"/>
        </w:rPr>
        <w:t xml:space="preserve">upoštevanju delovnih izkušenj in dodatnih znanj </w:t>
      </w:r>
      <w:r w:rsidRPr="0046065B">
        <w:rPr>
          <w:rFonts w:eastAsia="Calibri"/>
          <w:sz w:val="20"/>
          <w:szCs w:val="20"/>
        </w:rPr>
        <w:t xml:space="preserve">niso zadostne, komisiji iz prvega odstavka </w:t>
      </w:r>
      <w:r w:rsidR="00900E46">
        <w:rPr>
          <w:rFonts w:eastAsia="Calibri"/>
          <w:sz w:val="20"/>
          <w:szCs w:val="20"/>
        </w:rPr>
        <w:t>1</w:t>
      </w:r>
      <w:r w:rsidR="002245B4">
        <w:rPr>
          <w:rFonts w:eastAsia="Calibri"/>
          <w:sz w:val="20"/>
          <w:szCs w:val="20"/>
        </w:rPr>
        <w:t>7</w:t>
      </w:r>
      <w:r w:rsidR="00900E46">
        <w:rPr>
          <w:rFonts w:eastAsia="Calibri"/>
          <w:sz w:val="20"/>
          <w:szCs w:val="20"/>
        </w:rPr>
        <w:t>.</w:t>
      </w:r>
      <w:r w:rsidRPr="0046065B">
        <w:rPr>
          <w:rFonts w:eastAsia="Calibri"/>
          <w:sz w:val="20"/>
          <w:szCs w:val="20"/>
        </w:rPr>
        <w:t xml:space="preserve"> člena v mnenju predlagata</w:t>
      </w:r>
      <w:r w:rsidR="004F3C11">
        <w:rPr>
          <w:rFonts w:eastAsia="Calibri"/>
          <w:sz w:val="20"/>
          <w:szCs w:val="20"/>
        </w:rPr>
        <w:t xml:space="preserve"> </w:t>
      </w:r>
      <w:r w:rsidR="002F03CB">
        <w:rPr>
          <w:rFonts w:eastAsia="Calibri"/>
          <w:sz w:val="20"/>
          <w:szCs w:val="20"/>
        </w:rPr>
        <w:t xml:space="preserve">opravljanje </w:t>
      </w:r>
      <w:r w:rsidRPr="0046065B">
        <w:rPr>
          <w:rFonts w:eastAsia="Calibri"/>
          <w:sz w:val="20"/>
          <w:szCs w:val="20"/>
        </w:rPr>
        <w:t>usposabljanj</w:t>
      </w:r>
      <w:r w:rsidR="002F03CB">
        <w:rPr>
          <w:rFonts w:eastAsia="Calibri"/>
          <w:sz w:val="20"/>
          <w:szCs w:val="20"/>
        </w:rPr>
        <w:t>a</w:t>
      </w:r>
      <w:r w:rsidR="00900E46">
        <w:rPr>
          <w:rFonts w:eastAsia="Calibri"/>
          <w:sz w:val="20"/>
          <w:szCs w:val="20"/>
        </w:rPr>
        <w:t xml:space="preserve"> </w:t>
      </w:r>
      <w:r w:rsidR="00445CB5">
        <w:rPr>
          <w:rFonts w:eastAsia="Calibri"/>
          <w:sz w:val="20"/>
          <w:szCs w:val="20"/>
        </w:rPr>
        <w:t xml:space="preserve">v trajanju največ osem mesecev </w:t>
      </w:r>
      <w:r w:rsidR="00900E46">
        <w:rPr>
          <w:rFonts w:eastAsia="Calibri"/>
          <w:sz w:val="20"/>
          <w:szCs w:val="20"/>
        </w:rPr>
        <w:t>(s</w:t>
      </w:r>
      <w:r w:rsidRPr="0046065B">
        <w:rPr>
          <w:rFonts w:eastAsia="Calibri"/>
          <w:sz w:val="20"/>
          <w:szCs w:val="20"/>
        </w:rPr>
        <w:t>eznam strokovnih področij</w:t>
      </w:r>
      <w:r w:rsidR="00900E46">
        <w:rPr>
          <w:rFonts w:eastAsia="Calibri"/>
          <w:sz w:val="20"/>
          <w:szCs w:val="20"/>
        </w:rPr>
        <w:t xml:space="preserve"> in trajanje usposabljanja na posameznem strokovnem področju</w:t>
      </w:r>
      <w:r w:rsidR="00D05C97">
        <w:rPr>
          <w:rFonts w:eastAsia="Calibri"/>
          <w:sz w:val="20"/>
          <w:szCs w:val="20"/>
        </w:rPr>
        <w:t>)</w:t>
      </w:r>
      <w:r w:rsidRPr="0046065B">
        <w:rPr>
          <w:rFonts w:eastAsia="Calibri"/>
          <w:sz w:val="20"/>
          <w:szCs w:val="20"/>
        </w:rPr>
        <w:t xml:space="preserve"> </w:t>
      </w:r>
      <w:r>
        <w:rPr>
          <w:rFonts w:eastAsia="Calibri"/>
          <w:sz w:val="20"/>
          <w:szCs w:val="20"/>
        </w:rPr>
        <w:t>oziroma</w:t>
      </w:r>
      <w:r w:rsidR="004F3C11">
        <w:rPr>
          <w:rFonts w:eastAsia="Calibri"/>
          <w:sz w:val="20"/>
          <w:szCs w:val="20"/>
        </w:rPr>
        <w:t xml:space="preserve"> </w:t>
      </w:r>
      <w:r w:rsidRPr="0046065B">
        <w:rPr>
          <w:rFonts w:eastAsia="Calibri"/>
          <w:sz w:val="20"/>
          <w:szCs w:val="20"/>
        </w:rPr>
        <w:t>opravljanje preizkusa strokovne usposobljenosti (seznam predmetov oziroma vsebin).</w:t>
      </w:r>
    </w:p>
    <w:p w14:paraId="2375FA0A" w14:textId="77777777" w:rsidR="00D05C97" w:rsidRDefault="00D05C97" w:rsidP="00A70B30">
      <w:pPr>
        <w:pStyle w:val="Alineazaodstavkom"/>
        <w:numPr>
          <w:ilvl w:val="0"/>
          <w:numId w:val="0"/>
        </w:numPr>
        <w:spacing w:line="260" w:lineRule="atLeast"/>
        <w:rPr>
          <w:rFonts w:eastAsia="Calibri"/>
          <w:sz w:val="20"/>
          <w:szCs w:val="20"/>
        </w:rPr>
      </w:pPr>
    </w:p>
    <w:p w14:paraId="62515534" w14:textId="53644F9A" w:rsidR="002F03CB" w:rsidRDefault="003F13D1" w:rsidP="00A70B30">
      <w:pPr>
        <w:pStyle w:val="Alineazaodstavkom"/>
        <w:numPr>
          <w:ilvl w:val="0"/>
          <w:numId w:val="0"/>
        </w:numPr>
        <w:spacing w:line="260" w:lineRule="atLeast"/>
        <w:rPr>
          <w:rFonts w:eastAsia="Calibri"/>
          <w:sz w:val="20"/>
          <w:szCs w:val="20"/>
        </w:rPr>
      </w:pPr>
      <w:r w:rsidRPr="00B12983">
        <w:rPr>
          <w:rFonts w:eastAsia="Calibri"/>
          <w:sz w:val="20"/>
          <w:szCs w:val="20"/>
        </w:rPr>
        <w:t>(3)</w:t>
      </w:r>
      <w:r w:rsidR="00445CB5" w:rsidRPr="00B12983">
        <w:rPr>
          <w:rFonts w:eastAsia="Calibri"/>
          <w:sz w:val="20"/>
          <w:szCs w:val="20"/>
        </w:rPr>
        <w:t> </w:t>
      </w:r>
      <w:r w:rsidR="002F03CB" w:rsidRPr="00B12983">
        <w:rPr>
          <w:rFonts w:eastAsia="Calibri"/>
          <w:sz w:val="20"/>
          <w:szCs w:val="20"/>
        </w:rPr>
        <w:t>Če komisij</w:t>
      </w:r>
      <w:r w:rsidR="002245B4" w:rsidRPr="00B12983">
        <w:rPr>
          <w:rFonts w:eastAsia="Calibri"/>
          <w:sz w:val="20"/>
          <w:szCs w:val="20"/>
        </w:rPr>
        <w:t>i</w:t>
      </w:r>
      <w:r w:rsidR="002F03CB" w:rsidRPr="00B12983">
        <w:rPr>
          <w:rFonts w:eastAsia="Calibri"/>
          <w:sz w:val="20"/>
          <w:szCs w:val="20"/>
        </w:rPr>
        <w:t xml:space="preserve"> iz prvega odstavka 1</w:t>
      </w:r>
      <w:r w:rsidR="002245B4" w:rsidRPr="00B12983">
        <w:rPr>
          <w:rFonts w:eastAsia="Calibri"/>
          <w:sz w:val="20"/>
          <w:szCs w:val="20"/>
        </w:rPr>
        <w:t>7</w:t>
      </w:r>
      <w:r w:rsidR="002F03CB" w:rsidRPr="00B12983">
        <w:rPr>
          <w:rFonts w:eastAsia="Calibri"/>
          <w:sz w:val="20"/>
          <w:szCs w:val="20"/>
        </w:rPr>
        <w:t>. člena</w:t>
      </w:r>
      <w:r w:rsidR="002245B4" w:rsidRPr="00B12983">
        <w:rPr>
          <w:rFonts w:eastAsia="Calibri"/>
          <w:sz w:val="20"/>
          <w:szCs w:val="20"/>
        </w:rPr>
        <w:t xml:space="preserve"> tega zakona</w:t>
      </w:r>
      <w:r w:rsidR="002F03CB" w:rsidRPr="00B12983">
        <w:rPr>
          <w:rFonts w:eastAsia="Calibri"/>
          <w:sz w:val="20"/>
          <w:szCs w:val="20"/>
        </w:rPr>
        <w:t xml:space="preserve"> meni</w:t>
      </w:r>
      <w:r w:rsidR="002245B4" w:rsidRPr="00B12983">
        <w:rPr>
          <w:rFonts w:eastAsia="Calibri"/>
          <w:sz w:val="20"/>
          <w:szCs w:val="20"/>
        </w:rPr>
        <w:t>ta</w:t>
      </w:r>
      <w:r w:rsidR="002F03CB" w:rsidRPr="00B12983">
        <w:rPr>
          <w:rFonts w:eastAsia="Calibri"/>
          <w:sz w:val="20"/>
          <w:szCs w:val="20"/>
        </w:rPr>
        <w:t xml:space="preserve">, da je </w:t>
      </w:r>
      <w:r w:rsidR="004F5E23" w:rsidRPr="00B12983">
        <w:rPr>
          <w:rFonts w:eastAsia="Calibri"/>
          <w:sz w:val="20"/>
          <w:szCs w:val="20"/>
        </w:rPr>
        <w:t>za dopolnitev kvalifikacij kandidata,</w:t>
      </w:r>
      <w:r w:rsidR="002F03CB" w:rsidRPr="00B12983">
        <w:rPr>
          <w:rFonts w:eastAsia="Calibri"/>
          <w:sz w:val="20"/>
          <w:szCs w:val="20"/>
        </w:rPr>
        <w:t xml:space="preserve"> potrebno usposabljanje v trajanju več kot osem mesecev, v mnenju predlaga</w:t>
      </w:r>
      <w:r w:rsidR="002245B4" w:rsidRPr="00B12983">
        <w:rPr>
          <w:rFonts w:eastAsia="Calibri"/>
          <w:sz w:val="20"/>
          <w:szCs w:val="20"/>
        </w:rPr>
        <w:t>ta</w:t>
      </w:r>
      <w:r w:rsidR="002F03CB" w:rsidRPr="00B12983">
        <w:rPr>
          <w:rFonts w:eastAsia="Calibri"/>
          <w:sz w:val="20"/>
          <w:szCs w:val="20"/>
        </w:rPr>
        <w:t xml:space="preserve">, </w:t>
      </w:r>
      <w:r w:rsidR="004B0E82" w:rsidRPr="00B12983">
        <w:rPr>
          <w:rFonts w:eastAsia="Calibri"/>
          <w:sz w:val="20"/>
          <w:szCs w:val="20"/>
        </w:rPr>
        <w:t>da</w:t>
      </w:r>
      <w:r w:rsidR="002F03CB" w:rsidRPr="00B12983">
        <w:rPr>
          <w:rFonts w:eastAsia="Calibri"/>
          <w:sz w:val="20"/>
          <w:szCs w:val="20"/>
        </w:rPr>
        <w:t xml:space="preserve"> </w:t>
      </w:r>
      <w:r w:rsidR="001B7C72">
        <w:rPr>
          <w:rFonts w:eastAsia="Calibri"/>
          <w:sz w:val="20"/>
          <w:szCs w:val="20"/>
        </w:rPr>
        <w:t>se z</w:t>
      </w:r>
      <w:r w:rsidR="0040399B" w:rsidRPr="00B12983">
        <w:rPr>
          <w:rFonts w:eastAsia="Calibri"/>
          <w:sz w:val="20"/>
          <w:szCs w:val="20"/>
        </w:rPr>
        <w:t>ahtev</w:t>
      </w:r>
      <w:r w:rsidR="001B7C72">
        <w:rPr>
          <w:rFonts w:eastAsia="Calibri"/>
          <w:sz w:val="20"/>
          <w:szCs w:val="20"/>
        </w:rPr>
        <w:t>a</w:t>
      </w:r>
      <w:r w:rsidR="0040399B" w:rsidRPr="00B12983">
        <w:rPr>
          <w:rFonts w:eastAsia="Calibri"/>
          <w:sz w:val="20"/>
          <w:szCs w:val="20"/>
        </w:rPr>
        <w:t xml:space="preserve"> </w:t>
      </w:r>
      <w:r w:rsidR="004B0E82" w:rsidRPr="00B12983">
        <w:rPr>
          <w:rFonts w:eastAsia="Calibri"/>
          <w:sz w:val="20"/>
          <w:szCs w:val="20"/>
        </w:rPr>
        <w:t>zavrne</w:t>
      </w:r>
      <w:r w:rsidR="002F03CB" w:rsidRPr="00B12983">
        <w:rPr>
          <w:rFonts w:eastAsia="Calibri"/>
          <w:sz w:val="20"/>
          <w:szCs w:val="20"/>
        </w:rPr>
        <w:t>.</w:t>
      </w:r>
    </w:p>
    <w:p w14:paraId="61FE3DD9" w14:textId="2B7A7537" w:rsidR="003F13D1" w:rsidRDefault="003F13D1" w:rsidP="00A70B30">
      <w:pPr>
        <w:pStyle w:val="Alineazaodstavkom"/>
        <w:numPr>
          <w:ilvl w:val="0"/>
          <w:numId w:val="0"/>
        </w:numPr>
        <w:spacing w:line="260" w:lineRule="atLeast"/>
        <w:ind w:firstLine="1"/>
        <w:jc w:val="center"/>
        <w:rPr>
          <w:color w:val="000000"/>
          <w:sz w:val="20"/>
          <w:szCs w:val="20"/>
        </w:rPr>
      </w:pPr>
    </w:p>
    <w:p w14:paraId="13EF808C" w14:textId="1A0FA7FE" w:rsidR="00D05C97" w:rsidRDefault="00D05C97" w:rsidP="00A70B30">
      <w:pPr>
        <w:pStyle w:val="Alineazaodstavkom"/>
        <w:numPr>
          <w:ilvl w:val="0"/>
          <w:numId w:val="0"/>
        </w:numPr>
        <w:spacing w:line="260" w:lineRule="atLeast"/>
        <w:ind w:firstLine="1"/>
        <w:jc w:val="center"/>
        <w:rPr>
          <w:b/>
          <w:bCs/>
          <w:color w:val="000000"/>
          <w:sz w:val="20"/>
          <w:szCs w:val="20"/>
        </w:rPr>
      </w:pPr>
      <w:r>
        <w:rPr>
          <w:b/>
          <w:bCs/>
          <w:color w:val="000000"/>
          <w:sz w:val="20"/>
          <w:szCs w:val="20"/>
        </w:rPr>
        <w:t>2</w:t>
      </w:r>
      <w:r w:rsidR="00627AAC">
        <w:rPr>
          <w:b/>
          <w:bCs/>
          <w:color w:val="000000"/>
          <w:sz w:val="20"/>
          <w:szCs w:val="20"/>
        </w:rPr>
        <w:t>1</w:t>
      </w:r>
      <w:r>
        <w:rPr>
          <w:b/>
          <w:bCs/>
          <w:color w:val="000000"/>
          <w:sz w:val="20"/>
          <w:szCs w:val="20"/>
        </w:rPr>
        <w:t>.</w:t>
      </w:r>
      <w:r w:rsidR="002978D8">
        <w:rPr>
          <w:b/>
          <w:bCs/>
          <w:color w:val="000000"/>
          <w:sz w:val="20"/>
          <w:szCs w:val="20"/>
        </w:rPr>
        <w:t> </w:t>
      </w:r>
      <w:r>
        <w:rPr>
          <w:b/>
          <w:bCs/>
          <w:color w:val="000000"/>
          <w:sz w:val="20"/>
          <w:szCs w:val="20"/>
        </w:rPr>
        <w:t>člen</w:t>
      </w:r>
    </w:p>
    <w:p w14:paraId="356F523E" w14:textId="0B85328C" w:rsidR="00D05C97" w:rsidRDefault="00D05C97" w:rsidP="00A70B30">
      <w:pPr>
        <w:pStyle w:val="Alineazaodstavkom"/>
        <w:numPr>
          <w:ilvl w:val="0"/>
          <w:numId w:val="0"/>
        </w:numPr>
        <w:spacing w:line="260" w:lineRule="atLeast"/>
        <w:ind w:firstLine="1"/>
        <w:jc w:val="center"/>
        <w:rPr>
          <w:color w:val="000000"/>
          <w:sz w:val="20"/>
          <w:szCs w:val="20"/>
        </w:rPr>
      </w:pPr>
      <w:r>
        <w:rPr>
          <w:b/>
          <w:bCs/>
          <w:color w:val="000000"/>
          <w:sz w:val="20"/>
          <w:szCs w:val="20"/>
        </w:rPr>
        <w:t>(sklep o določitvi dopolnilnih pogojev)</w:t>
      </w:r>
    </w:p>
    <w:p w14:paraId="51237007" w14:textId="77777777" w:rsidR="00D05C97" w:rsidRDefault="00D05C97" w:rsidP="00A70B30">
      <w:pPr>
        <w:pStyle w:val="Alineazaodstavkom"/>
        <w:numPr>
          <w:ilvl w:val="0"/>
          <w:numId w:val="0"/>
        </w:numPr>
        <w:spacing w:line="260" w:lineRule="atLeast"/>
        <w:ind w:firstLine="1"/>
        <w:jc w:val="center"/>
        <w:rPr>
          <w:color w:val="000000"/>
          <w:sz w:val="20"/>
          <w:szCs w:val="20"/>
        </w:rPr>
      </w:pPr>
    </w:p>
    <w:p w14:paraId="3F16E03A" w14:textId="73EE875A" w:rsidR="00D05C97" w:rsidRPr="0046065B" w:rsidRDefault="00445CB5" w:rsidP="00A70B30">
      <w:pPr>
        <w:pStyle w:val="Odstavek"/>
        <w:spacing w:before="0" w:line="260" w:lineRule="atLeast"/>
        <w:ind w:firstLine="0"/>
        <w:rPr>
          <w:rFonts w:eastAsia="Calibri"/>
          <w:sz w:val="20"/>
          <w:szCs w:val="20"/>
        </w:rPr>
      </w:pPr>
      <w:r w:rsidRPr="00445CB5">
        <w:rPr>
          <w:rFonts w:eastAsia="Calibri"/>
          <w:sz w:val="20"/>
          <w:szCs w:val="20"/>
        </w:rPr>
        <w:t>(1</w:t>
      </w:r>
      <w:r>
        <w:rPr>
          <w:rFonts w:eastAsia="Calibri"/>
          <w:sz w:val="20"/>
          <w:szCs w:val="20"/>
        </w:rPr>
        <w:t>) </w:t>
      </w:r>
      <w:r w:rsidR="00D05C97" w:rsidRPr="0046065B">
        <w:rPr>
          <w:rFonts w:eastAsia="Calibri"/>
          <w:sz w:val="20"/>
          <w:szCs w:val="20"/>
        </w:rPr>
        <w:t xml:space="preserve">Na podlagi mnenja iz drugega odstavka prejšnjega člena ministrstvo izda sklep, s katerim </w:t>
      </w:r>
      <w:r w:rsidR="007F7DF1">
        <w:rPr>
          <w:rFonts w:eastAsia="Calibri"/>
          <w:sz w:val="20"/>
          <w:szCs w:val="20"/>
        </w:rPr>
        <w:t>kandidatu</w:t>
      </w:r>
      <w:r w:rsidR="00D05C97" w:rsidRPr="0046065B">
        <w:rPr>
          <w:rFonts w:eastAsia="Calibri"/>
          <w:sz w:val="20"/>
          <w:szCs w:val="20"/>
        </w:rPr>
        <w:t xml:space="preserve"> določi</w:t>
      </w:r>
      <w:r w:rsidR="00B03C62">
        <w:rPr>
          <w:rFonts w:eastAsia="Calibri"/>
          <w:sz w:val="20"/>
          <w:szCs w:val="20"/>
        </w:rPr>
        <w:t xml:space="preserve"> </w:t>
      </w:r>
      <w:r w:rsidR="00081E2C">
        <w:rPr>
          <w:rFonts w:eastAsia="Calibri"/>
          <w:sz w:val="20"/>
          <w:szCs w:val="20"/>
        </w:rPr>
        <w:t xml:space="preserve">opravljanje dopolnilnih pogojev, in sicer </w:t>
      </w:r>
      <w:r w:rsidR="00D05C97" w:rsidRPr="00CE622C">
        <w:rPr>
          <w:rFonts w:eastAsia="Calibri"/>
          <w:sz w:val="20"/>
          <w:szCs w:val="20"/>
        </w:rPr>
        <w:t xml:space="preserve">do </w:t>
      </w:r>
      <w:r w:rsidR="00B03C62">
        <w:rPr>
          <w:rFonts w:eastAsia="Calibri"/>
          <w:sz w:val="20"/>
          <w:szCs w:val="20"/>
        </w:rPr>
        <w:t>osem</w:t>
      </w:r>
      <w:r w:rsidR="00D05C97" w:rsidRPr="00CE622C">
        <w:rPr>
          <w:rFonts w:eastAsia="Calibri"/>
          <w:sz w:val="20"/>
          <w:szCs w:val="20"/>
        </w:rPr>
        <w:t xml:space="preserve"> mesečno </w:t>
      </w:r>
      <w:r w:rsidR="00B03C62">
        <w:rPr>
          <w:rFonts w:eastAsia="Calibri"/>
          <w:sz w:val="20"/>
          <w:szCs w:val="20"/>
        </w:rPr>
        <w:t>usposabljanje</w:t>
      </w:r>
      <w:r w:rsidR="00D05C97" w:rsidRPr="00CE622C">
        <w:rPr>
          <w:rFonts w:eastAsia="Calibri"/>
          <w:sz w:val="20"/>
          <w:szCs w:val="20"/>
        </w:rPr>
        <w:t xml:space="preserve"> oziroma</w:t>
      </w:r>
      <w:r w:rsidR="00B03C62">
        <w:rPr>
          <w:rFonts w:eastAsia="Calibri"/>
          <w:sz w:val="20"/>
          <w:szCs w:val="20"/>
        </w:rPr>
        <w:t xml:space="preserve"> </w:t>
      </w:r>
      <w:r w:rsidR="00D05C97" w:rsidRPr="0046065B">
        <w:rPr>
          <w:rFonts w:eastAsia="Calibri"/>
          <w:sz w:val="20"/>
          <w:szCs w:val="20"/>
        </w:rPr>
        <w:t>opravljanje preizkusa strokovne usposobljenosti.</w:t>
      </w:r>
    </w:p>
    <w:p w14:paraId="6BA4D720" w14:textId="77777777" w:rsidR="00D05C97" w:rsidRDefault="00D05C97" w:rsidP="00A70B30">
      <w:pPr>
        <w:pStyle w:val="Odstavek"/>
        <w:spacing w:before="0" w:line="260" w:lineRule="atLeast"/>
        <w:ind w:firstLine="0"/>
        <w:rPr>
          <w:rFonts w:eastAsia="Calibri"/>
          <w:sz w:val="20"/>
          <w:szCs w:val="20"/>
        </w:rPr>
      </w:pPr>
    </w:p>
    <w:p w14:paraId="2DDDE076" w14:textId="77CC10D9" w:rsidR="00D05C97" w:rsidRPr="0046065B" w:rsidRDefault="00D05C97" w:rsidP="00A70B30">
      <w:pPr>
        <w:pStyle w:val="Odstavek"/>
        <w:spacing w:before="0" w:line="260" w:lineRule="atLeast"/>
        <w:ind w:firstLine="0"/>
        <w:rPr>
          <w:rFonts w:eastAsia="Calibri"/>
          <w:sz w:val="20"/>
          <w:szCs w:val="20"/>
        </w:rPr>
      </w:pPr>
      <w:r w:rsidRPr="0046065B">
        <w:rPr>
          <w:rFonts w:eastAsia="Calibri"/>
          <w:sz w:val="20"/>
          <w:szCs w:val="20"/>
        </w:rPr>
        <w:t>(2)</w:t>
      </w:r>
      <w:r w:rsidR="00E81333">
        <w:rPr>
          <w:rFonts w:eastAsia="Calibri"/>
          <w:sz w:val="20"/>
          <w:szCs w:val="20"/>
        </w:rPr>
        <w:t> Če</w:t>
      </w:r>
      <w:r w:rsidRPr="0046065B">
        <w:rPr>
          <w:rFonts w:eastAsia="Calibri"/>
          <w:sz w:val="20"/>
          <w:szCs w:val="20"/>
        </w:rPr>
        <w:t xml:space="preserve"> se </w:t>
      </w:r>
      <w:r w:rsidR="007F7DF1">
        <w:rPr>
          <w:rFonts w:eastAsia="Calibri"/>
          <w:sz w:val="20"/>
          <w:szCs w:val="20"/>
        </w:rPr>
        <w:t>kandidatu</w:t>
      </w:r>
      <w:r w:rsidRPr="0046065B">
        <w:rPr>
          <w:rFonts w:eastAsia="Calibri"/>
          <w:sz w:val="20"/>
          <w:szCs w:val="20"/>
        </w:rPr>
        <w:t xml:space="preserve"> določi </w:t>
      </w:r>
      <w:r w:rsidR="00B03C62">
        <w:rPr>
          <w:rFonts w:eastAsia="Calibri"/>
          <w:sz w:val="20"/>
          <w:szCs w:val="20"/>
        </w:rPr>
        <w:t>usposabljanje,</w:t>
      </w:r>
      <w:r w:rsidRPr="0046065B">
        <w:rPr>
          <w:rFonts w:eastAsia="Calibri"/>
          <w:sz w:val="20"/>
          <w:szCs w:val="20"/>
        </w:rPr>
        <w:t xml:space="preserve"> se v sklepu navede:</w:t>
      </w:r>
    </w:p>
    <w:p w14:paraId="33F8CFD5" w14:textId="77777777" w:rsidR="00D05C97" w:rsidRPr="0046065B" w:rsidRDefault="00D05C97" w:rsidP="00A70B30">
      <w:pPr>
        <w:pStyle w:val="Alineazaodstavkom"/>
        <w:numPr>
          <w:ilvl w:val="0"/>
          <w:numId w:val="8"/>
        </w:numPr>
        <w:spacing w:line="260" w:lineRule="atLeast"/>
        <w:rPr>
          <w:rFonts w:eastAsia="Calibri"/>
          <w:sz w:val="20"/>
          <w:szCs w:val="20"/>
        </w:rPr>
      </w:pPr>
      <w:r w:rsidRPr="0046065B">
        <w:rPr>
          <w:rFonts w:eastAsia="Calibri"/>
          <w:sz w:val="20"/>
          <w:szCs w:val="20"/>
        </w:rPr>
        <w:t>seznam strokovnih področij,</w:t>
      </w:r>
    </w:p>
    <w:p w14:paraId="6B49E45C" w14:textId="0BDB087E" w:rsidR="00D05C97" w:rsidRPr="0046065B" w:rsidRDefault="00D05C97" w:rsidP="00A70B30">
      <w:pPr>
        <w:pStyle w:val="Alineazaodstavkom"/>
        <w:numPr>
          <w:ilvl w:val="0"/>
          <w:numId w:val="8"/>
        </w:numPr>
        <w:spacing w:line="260" w:lineRule="atLeast"/>
        <w:rPr>
          <w:rFonts w:eastAsia="Calibri"/>
          <w:sz w:val="20"/>
          <w:szCs w:val="20"/>
        </w:rPr>
      </w:pPr>
      <w:r w:rsidRPr="0046065B">
        <w:rPr>
          <w:rFonts w:eastAsia="Calibri"/>
          <w:sz w:val="20"/>
          <w:szCs w:val="20"/>
        </w:rPr>
        <w:t xml:space="preserve">trajanje </w:t>
      </w:r>
      <w:r w:rsidR="00B03C62">
        <w:rPr>
          <w:rFonts w:eastAsia="Calibri"/>
          <w:sz w:val="20"/>
          <w:szCs w:val="20"/>
        </w:rPr>
        <w:t>usposabljanja</w:t>
      </w:r>
      <w:r w:rsidRPr="0046065B">
        <w:rPr>
          <w:rFonts w:eastAsia="Calibri"/>
          <w:sz w:val="20"/>
          <w:szCs w:val="20"/>
        </w:rPr>
        <w:t>,</w:t>
      </w:r>
    </w:p>
    <w:p w14:paraId="0CCA904A" w14:textId="51EACA24" w:rsidR="00D05C97" w:rsidRPr="0046065B" w:rsidRDefault="00D05C97" w:rsidP="00A70B30">
      <w:pPr>
        <w:pStyle w:val="Alineazaodstavkom"/>
        <w:numPr>
          <w:ilvl w:val="0"/>
          <w:numId w:val="8"/>
        </w:numPr>
        <w:spacing w:line="260" w:lineRule="atLeast"/>
        <w:rPr>
          <w:rFonts w:eastAsia="Calibri"/>
          <w:sz w:val="20"/>
          <w:szCs w:val="20"/>
        </w:rPr>
      </w:pPr>
      <w:r w:rsidRPr="0046065B">
        <w:rPr>
          <w:rFonts w:eastAsia="Calibri"/>
          <w:sz w:val="20"/>
          <w:szCs w:val="20"/>
        </w:rPr>
        <w:t xml:space="preserve">rok </w:t>
      </w:r>
      <w:r w:rsidRPr="0097531D">
        <w:rPr>
          <w:rFonts w:eastAsia="Calibri"/>
          <w:sz w:val="20"/>
          <w:szCs w:val="20"/>
        </w:rPr>
        <w:t>zaključka usposabljanja</w:t>
      </w:r>
      <w:r w:rsidRPr="0046065B">
        <w:rPr>
          <w:rFonts w:eastAsia="Calibri"/>
          <w:sz w:val="20"/>
          <w:szCs w:val="20"/>
        </w:rPr>
        <w:t>,</w:t>
      </w:r>
    </w:p>
    <w:p w14:paraId="520E2BE4" w14:textId="37599741" w:rsidR="00D05C97" w:rsidRPr="0046065B" w:rsidRDefault="00D05C97" w:rsidP="00A70B30">
      <w:pPr>
        <w:pStyle w:val="Alineazaodstavkom"/>
        <w:numPr>
          <w:ilvl w:val="0"/>
          <w:numId w:val="8"/>
        </w:numPr>
        <w:spacing w:line="260" w:lineRule="atLeast"/>
        <w:rPr>
          <w:rFonts w:eastAsia="Calibri"/>
          <w:sz w:val="20"/>
          <w:szCs w:val="20"/>
        </w:rPr>
      </w:pPr>
      <w:r w:rsidRPr="0046065B">
        <w:rPr>
          <w:rFonts w:eastAsia="Calibri"/>
          <w:sz w:val="20"/>
          <w:szCs w:val="20"/>
        </w:rPr>
        <w:t>mentorja,</w:t>
      </w:r>
    </w:p>
    <w:p w14:paraId="04B6AED6" w14:textId="25D181E4" w:rsidR="00D05C97" w:rsidRDefault="00D05C97" w:rsidP="00A70B30">
      <w:pPr>
        <w:pStyle w:val="Alineazaodstavkom"/>
        <w:numPr>
          <w:ilvl w:val="0"/>
          <w:numId w:val="8"/>
        </w:numPr>
        <w:spacing w:line="260" w:lineRule="atLeast"/>
        <w:rPr>
          <w:rFonts w:eastAsia="Calibri"/>
          <w:sz w:val="20"/>
          <w:szCs w:val="20"/>
        </w:rPr>
      </w:pPr>
      <w:r w:rsidRPr="0097531D">
        <w:rPr>
          <w:rFonts w:eastAsia="Calibri"/>
          <w:sz w:val="20"/>
          <w:szCs w:val="20"/>
        </w:rPr>
        <w:t xml:space="preserve">pooblaščenega izvajalca, pri katerem </w:t>
      </w:r>
      <w:r w:rsidR="00580535" w:rsidRPr="0097531D">
        <w:rPr>
          <w:rFonts w:eastAsia="Calibri"/>
          <w:sz w:val="20"/>
          <w:szCs w:val="20"/>
        </w:rPr>
        <w:t xml:space="preserve">kandidat </w:t>
      </w:r>
      <w:r w:rsidRPr="0097531D">
        <w:rPr>
          <w:rFonts w:eastAsia="Calibri"/>
          <w:sz w:val="20"/>
          <w:szCs w:val="20"/>
        </w:rPr>
        <w:t>dela tekom uspo</w:t>
      </w:r>
      <w:r w:rsidR="00B03C62" w:rsidRPr="0097531D">
        <w:rPr>
          <w:rFonts w:eastAsia="Calibri"/>
          <w:sz w:val="20"/>
          <w:szCs w:val="20"/>
        </w:rPr>
        <w:t>s</w:t>
      </w:r>
      <w:r w:rsidRPr="0097531D">
        <w:rPr>
          <w:rFonts w:eastAsia="Calibri"/>
          <w:sz w:val="20"/>
          <w:szCs w:val="20"/>
        </w:rPr>
        <w:t>abljanja</w:t>
      </w:r>
      <w:r w:rsidRPr="0046065B">
        <w:rPr>
          <w:rFonts w:eastAsia="Calibri"/>
          <w:sz w:val="20"/>
          <w:szCs w:val="20"/>
        </w:rPr>
        <w:t>.</w:t>
      </w:r>
    </w:p>
    <w:p w14:paraId="57634938" w14:textId="77777777" w:rsidR="00BB4BBA" w:rsidRDefault="00BB4BBA" w:rsidP="00A70B30">
      <w:pPr>
        <w:pStyle w:val="Alineazaodstavkom"/>
        <w:numPr>
          <w:ilvl w:val="0"/>
          <w:numId w:val="0"/>
        </w:numPr>
        <w:spacing w:line="260" w:lineRule="atLeast"/>
        <w:rPr>
          <w:rFonts w:eastAsia="Calibri"/>
          <w:sz w:val="20"/>
          <w:szCs w:val="20"/>
        </w:rPr>
      </w:pPr>
    </w:p>
    <w:p w14:paraId="65DB36BC" w14:textId="136A8556" w:rsidR="007F7DF1" w:rsidRDefault="00D05C97" w:rsidP="00A70B30">
      <w:pPr>
        <w:pStyle w:val="Alineazaodstavkom"/>
        <w:numPr>
          <w:ilvl w:val="0"/>
          <w:numId w:val="0"/>
        </w:numPr>
        <w:spacing w:line="260" w:lineRule="atLeast"/>
        <w:rPr>
          <w:rFonts w:eastAsia="Calibri"/>
          <w:sz w:val="20"/>
          <w:szCs w:val="20"/>
        </w:rPr>
      </w:pPr>
      <w:r w:rsidRPr="007F7DF1">
        <w:rPr>
          <w:rFonts w:eastAsia="Calibri"/>
          <w:sz w:val="20"/>
          <w:szCs w:val="20"/>
        </w:rPr>
        <w:t>(</w:t>
      </w:r>
      <w:r w:rsidR="00BB4BBA">
        <w:rPr>
          <w:rFonts w:eastAsia="Calibri"/>
          <w:sz w:val="20"/>
          <w:szCs w:val="20"/>
        </w:rPr>
        <w:t>3</w:t>
      </w:r>
      <w:r w:rsidRPr="007F7DF1">
        <w:rPr>
          <w:rFonts w:eastAsia="Calibri"/>
          <w:sz w:val="20"/>
          <w:szCs w:val="20"/>
        </w:rPr>
        <w:t>)</w:t>
      </w:r>
      <w:r w:rsidR="00445CB5">
        <w:rPr>
          <w:rFonts w:eastAsia="Calibri"/>
          <w:sz w:val="20"/>
          <w:szCs w:val="20"/>
        </w:rPr>
        <w:t> </w:t>
      </w:r>
      <w:r w:rsidR="00081E2C">
        <w:rPr>
          <w:rFonts w:eastAsia="Calibri"/>
          <w:sz w:val="20"/>
          <w:szCs w:val="20"/>
        </w:rPr>
        <w:t>P</w:t>
      </w:r>
      <w:r w:rsidR="007F7DF1" w:rsidRPr="007F7DF1">
        <w:rPr>
          <w:rFonts w:eastAsia="Calibri"/>
          <w:sz w:val="20"/>
          <w:szCs w:val="20"/>
        </w:rPr>
        <w:t xml:space="preserve">ri odsotnosti, daljši od 20 delovnih dni (npr. zaradi bolezni, izrednega dopusta, materinskega, očetovskega ali starševskega dopusta), se </w:t>
      </w:r>
      <w:r w:rsidR="009D4089">
        <w:rPr>
          <w:rFonts w:eastAsia="Calibri"/>
          <w:sz w:val="20"/>
          <w:szCs w:val="20"/>
        </w:rPr>
        <w:t xml:space="preserve">čas </w:t>
      </w:r>
      <w:r w:rsidR="00081E2C">
        <w:rPr>
          <w:rFonts w:eastAsia="Calibri"/>
          <w:sz w:val="20"/>
          <w:szCs w:val="20"/>
        </w:rPr>
        <w:t>usposabljanj</w:t>
      </w:r>
      <w:r w:rsidR="009D4089">
        <w:rPr>
          <w:rFonts w:eastAsia="Calibri"/>
          <w:sz w:val="20"/>
          <w:szCs w:val="20"/>
        </w:rPr>
        <w:t>a</w:t>
      </w:r>
      <w:r w:rsidR="007F7DF1" w:rsidRPr="007F7DF1">
        <w:rPr>
          <w:rFonts w:eastAsia="Calibri"/>
          <w:sz w:val="20"/>
          <w:szCs w:val="20"/>
        </w:rPr>
        <w:t xml:space="preserve"> ustrezno podaljša.</w:t>
      </w:r>
      <w:r w:rsidR="00081E2C">
        <w:rPr>
          <w:rFonts w:eastAsia="Calibri"/>
          <w:sz w:val="20"/>
          <w:szCs w:val="20"/>
        </w:rPr>
        <w:t xml:space="preserve"> </w:t>
      </w:r>
      <w:r w:rsidR="00AE7284">
        <w:rPr>
          <w:rFonts w:eastAsia="Calibri"/>
          <w:sz w:val="20"/>
          <w:szCs w:val="20"/>
        </w:rPr>
        <w:t>Ne glede na prejšnji stavek se u</w:t>
      </w:r>
      <w:r w:rsidR="00081E2C">
        <w:rPr>
          <w:rFonts w:eastAsia="Calibri"/>
          <w:sz w:val="20"/>
          <w:szCs w:val="20"/>
        </w:rPr>
        <w:t>sposabljanje</w:t>
      </w:r>
      <w:r w:rsidR="007F7DF1" w:rsidRPr="007F7DF1">
        <w:rPr>
          <w:rFonts w:eastAsia="Calibri"/>
          <w:sz w:val="20"/>
          <w:szCs w:val="20"/>
        </w:rPr>
        <w:t xml:space="preserve"> </w:t>
      </w:r>
      <w:r w:rsidR="00081E2C">
        <w:rPr>
          <w:rFonts w:eastAsia="Calibri"/>
          <w:sz w:val="20"/>
          <w:szCs w:val="20"/>
        </w:rPr>
        <w:t>podaljša</w:t>
      </w:r>
      <w:r w:rsidR="00E81333">
        <w:rPr>
          <w:rFonts w:eastAsia="Calibri"/>
          <w:sz w:val="20"/>
          <w:szCs w:val="20"/>
        </w:rPr>
        <w:t xml:space="preserve"> tudi</w:t>
      </w:r>
      <w:r w:rsidR="00081E2C">
        <w:rPr>
          <w:rFonts w:eastAsia="Calibri"/>
          <w:sz w:val="20"/>
          <w:szCs w:val="20"/>
        </w:rPr>
        <w:t xml:space="preserve"> na </w:t>
      </w:r>
      <w:r w:rsidR="009D270C">
        <w:rPr>
          <w:rFonts w:eastAsia="Calibri"/>
          <w:sz w:val="20"/>
          <w:szCs w:val="20"/>
        </w:rPr>
        <w:t xml:space="preserve">podlagi </w:t>
      </w:r>
      <w:r w:rsidR="00BB4BBA" w:rsidRPr="00B12983">
        <w:rPr>
          <w:rFonts w:eastAsia="Calibri"/>
          <w:sz w:val="20"/>
          <w:szCs w:val="20"/>
        </w:rPr>
        <w:t xml:space="preserve">obrazloženega </w:t>
      </w:r>
      <w:r w:rsidR="009D270C" w:rsidRPr="00B12983">
        <w:rPr>
          <w:rFonts w:eastAsia="Calibri"/>
          <w:sz w:val="20"/>
          <w:szCs w:val="20"/>
        </w:rPr>
        <w:t>mnenja</w:t>
      </w:r>
      <w:r w:rsidR="00081E2C">
        <w:rPr>
          <w:rFonts w:eastAsia="Calibri"/>
          <w:sz w:val="20"/>
          <w:szCs w:val="20"/>
        </w:rPr>
        <w:t xml:space="preserve"> mentorja, </w:t>
      </w:r>
      <w:r w:rsidR="009D270C">
        <w:rPr>
          <w:rFonts w:eastAsia="Calibri"/>
          <w:sz w:val="20"/>
          <w:szCs w:val="20"/>
        </w:rPr>
        <w:t>da</w:t>
      </w:r>
      <w:r w:rsidR="004F5E23">
        <w:rPr>
          <w:rFonts w:eastAsia="Calibri"/>
          <w:sz w:val="20"/>
          <w:szCs w:val="20"/>
        </w:rPr>
        <w:t xml:space="preserve"> </w:t>
      </w:r>
      <w:r w:rsidR="009D270C">
        <w:rPr>
          <w:rFonts w:eastAsia="Calibri"/>
          <w:sz w:val="20"/>
          <w:szCs w:val="20"/>
        </w:rPr>
        <w:t xml:space="preserve">se </w:t>
      </w:r>
      <w:r w:rsidR="0086271B">
        <w:rPr>
          <w:rFonts w:eastAsia="Calibri"/>
          <w:sz w:val="20"/>
          <w:szCs w:val="20"/>
        </w:rPr>
        <w:t xml:space="preserve">kandidat </w:t>
      </w:r>
      <w:r w:rsidR="009D270C">
        <w:rPr>
          <w:rFonts w:eastAsia="Calibri"/>
          <w:sz w:val="20"/>
          <w:szCs w:val="20"/>
        </w:rPr>
        <w:t>v prilagoditvenem obdobju ni usposobil</w:t>
      </w:r>
      <w:r w:rsidR="0086271B">
        <w:rPr>
          <w:rFonts w:eastAsia="Calibri"/>
          <w:sz w:val="20"/>
          <w:szCs w:val="20"/>
        </w:rPr>
        <w:t xml:space="preserve"> za samostojno opravljanje svojega poklica</w:t>
      </w:r>
      <w:r w:rsidR="00A4516C" w:rsidRPr="00B12983">
        <w:rPr>
          <w:rFonts w:eastAsia="Calibri"/>
          <w:sz w:val="20"/>
          <w:szCs w:val="20"/>
        </w:rPr>
        <w:t>.</w:t>
      </w:r>
      <w:r w:rsidR="0086271B" w:rsidRPr="00B12983">
        <w:rPr>
          <w:rFonts w:eastAsia="Calibri"/>
          <w:sz w:val="20"/>
          <w:szCs w:val="20"/>
        </w:rPr>
        <w:t xml:space="preserve"> </w:t>
      </w:r>
      <w:r w:rsidR="00A4516C" w:rsidRPr="00B12983">
        <w:rPr>
          <w:rFonts w:eastAsia="Calibri"/>
          <w:sz w:val="20"/>
          <w:szCs w:val="20"/>
        </w:rPr>
        <w:t xml:space="preserve">Mentor lahko </w:t>
      </w:r>
      <w:r w:rsidR="009D270C" w:rsidRPr="00B12983">
        <w:rPr>
          <w:rFonts w:eastAsia="Calibri"/>
          <w:sz w:val="20"/>
          <w:szCs w:val="20"/>
        </w:rPr>
        <w:t>usposabljanj</w:t>
      </w:r>
      <w:r w:rsidR="00BB4BBA" w:rsidRPr="00B12983">
        <w:rPr>
          <w:rFonts w:eastAsia="Calibri"/>
          <w:sz w:val="20"/>
          <w:szCs w:val="20"/>
        </w:rPr>
        <w:t>e podaljša</w:t>
      </w:r>
      <w:r w:rsidR="009D270C" w:rsidRPr="00B12983">
        <w:rPr>
          <w:rFonts w:eastAsia="Calibri"/>
          <w:sz w:val="20"/>
          <w:szCs w:val="20"/>
        </w:rPr>
        <w:t xml:space="preserve"> </w:t>
      </w:r>
      <w:r w:rsidRPr="00B12983">
        <w:rPr>
          <w:rFonts w:eastAsia="Calibri"/>
          <w:sz w:val="20"/>
          <w:szCs w:val="20"/>
        </w:rPr>
        <w:t>največ enkrat</w:t>
      </w:r>
      <w:r w:rsidR="00081E2C" w:rsidRPr="00B12983">
        <w:rPr>
          <w:rFonts w:eastAsia="Calibri"/>
          <w:sz w:val="20"/>
          <w:szCs w:val="20"/>
        </w:rPr>
        <w:t>, in sicer z</w:t>
      </w:r>
      <w:r w:rsidRPr="00B12983">
        <w:rPr>
          <w:rFonts w:eastAsia="Calibri"/>
          <w:sz w:val="20"/>
          <w:szCs w:val="20"/>
        </w:rPr>
        <w:t xml:space="preserve">a </w:t>
      </w:r>
      <w:r w:rsidR="00580535" w:rsidRPr="00B12983">
        <w:rPr>
          <w:rFonts w:eastAsia="Calibri"/>
          <w:sz w:val="20"/>
          <w:szCs w:val="20"/>
        </w:rPr>
        <w:t>največ štiri mesece</w:t>
      </w:r>
      <w:r w:rsidRPr="00B12983">
        <w:rPr>
          <w:rFonts w:eastAsia="Calibri"/>
          <w:sz w:val="20"/>
          <w:szCs w:val="20"/>
        </w:rPr>
        <w:t>.</w:t>
      </w:r>
    </w:p>
    <w:p w14:paraId="515C7F78" w14:textId="77777777" w:rsidR="00BB4BBA" w:rsidRDefault="00BB4BBA" w:rsidP="00A70B30">
      <w:pPr>
        <w:pStyle w:val="Alineazaodstavkom"/>
        <w:numPr>
          <w:ilvl w:val="0"/>
          <w:numId w:val="0"/>
        </w:numPr>
        <w:spacing w:line="260" w:lineRule="atLeast"/>
        <w:rPr>
          <w:rFonts w:eastAsia="Calibri"/>
          <w:sz w:val="20"/>
          <w:szCs w:val="20"/>
        </w:rPr>
      </w:pPr>
    </w:p>
    <w:p w14:paraId="64930FF5" w14:textId="6C151868" w:rsidR="00BB4BBA" w:rsidRDefault="00BB4BBA" w:rsidP="00A70B30">
      <w:pPr>
        <w:pStyle w:val="Odstavek"/>
        <w:spacing w:before="0" w:line="260" w:lineRule="atLeast"/>
        <w:ind w:firstLine="0"/>
        <w:rPr>
          <w:rFonts w:eastAsia="Calibri"/>
          <w:sz w:val="20"/>
          <w:szCs w:val="20"/>
        </w:rPr>
      </w:pPr>
      <w:r w:rsidRPr="0046065B">
        <w:rPr>
          <w:rFonts w:eastAsia="Calibri"/>
          <w:sz w:val="20"/>
          <w:szCs w:val="20"/>
        </w:rPr>
        <w:t>(</w:t>
      </w:r>
      <w:r w:rsidR="00C168E9">
        <w:rPr>
          <w:rFonts w:eastAsia="Calibri"/>
          <w:sz w:val="20"/>
          <w:szCs w:val="20"/>
        </w:rPr>
        <w:t>4</w:t>
      </w:r>
      <w:r w:rsidRPr="0046065B">
        <w:rPr>
          <w:rFonts w:eastAsia="Calibri"/>
          <w:sz w:val="20"/>
          <w:szCs w:val="20"/>
        </w:rPr>
        <w:t>)</w:t>
      </w:r>
      <w:r>
        <w:rPr>
          <w:rFonts w:eastAsia="Calibri"/>
          <w:sz w:val="20"/>
          <w:szCs w:val="20"/>
        </w:rPr>
        <w:t> </w:t>
      </w:r>
      <w:r w:rsidR="00E81333">
        <w:rPr>
          <w:rFonts w:eastAsia="Calibri"/>
          <w:sz w:val="20"/>
          <w:szCs w:val="20"/>
        </w:rPr>
        <w:t>Če</w:t>
      </w:r>
      <w:r w:rsidRPr="0046065B">
        <w:rPr>
          <w:rFonts w:eastAsia="Calibri"/>
          <w:sz w:val="20"/>
          <w:szCs w:val="20"/>
        </w:rPr>
        <w:t xml:space="preserve"> se </w:t>
      </w:r>
      <w:r>
        <w:rPr>
          <w:rFonts w:eastAsia="Calibri"/>
          <w:sz w:val="20"/>
          <w:szCs w:val="20"/>
        </w:rPr>
        <w:t>kandidatu</w:t>
      </w:r>
      <w:r w:rsidRPr="0046065B">
        <w:rPr>
          <w:rFonts w:eastAsia="Calibri"/>
          <w:sz w:val="20"/>
          <w:szCs w:val="20"/>
        </w:rPr>
        <w:t xml:space="preserve"> določi opravljanje preizkusa strokovne usposobljenosti, se v sklepu navede</w:t>
      </w:r>
      <w:r>
        <w:rPr>
          <w:rFonts w:eastAsia="Calibri"/>
          <w:sz w:val="20"/>
          <w:szCs w:val="20"/>
        </w:rPr>
        <w:t xml:space="preserve"> </w:t>
      </w:r>
      <w:r w:rsidRPr="00CE622C">
        <w:rPr>
          <w:rFonts w:eastAsia="Calibri"/>
          <w:sz w:val="20"/>
          <w:szCs w:val="20"/>
        </w:rPr>
        <w:t>rok za opravljanje preizkusa</w:t>
      </w:r>
      <w:r>
        <w:rPr>
          <w:rFonts w:eastAsia="Calibri"/>
          <w:sz w:val="20"/>
          <w:szCs w:val="20"/>
        </w:rPr>
        <w:t>. Č</w:t>
      </w:r>
      <w:r w:rsidRPr="0046065B">
        <w:rPr>
          <w:rFonts w:eastAsia="Calibri"/>
          <w:sz w:val="20"/>
          <w:szCs w:val="20"/>
        </w:rPr>
        <w:t>lane izpitne komisije, datum, kraj in ur</w:t>
      </w:r>
      <w:r>
        <w:rPr>
          <w:rFonts w:eastAsia="Calibri"/>
          <w:sz w:val="20"/>
          <w:szCs w:val="20"/>
        </w:rPr>
        <w:t>o</w:t>
      </w:r>
      <w:r w:rsidRPr="0046065B">
        <w:rPr>
          <w:rFonts w:eastAsia="Calibri"/>
          <w:sz w:val="20"/>
          <w:szCs w:val="20"/>
        </w:rPr>
        <w:t xml:space="preserve"> opravljanja preizkusa</w:t>
      </w:r>
      <w:r>
        <w:rPr>
          <w:rFonts w:eastAsia="Calibri"/>
          <w:sz w:val="20"/>
          <w:szCs w:val="20"/>
        </w:rPr>
        <w:t xml:space="preserve"> </w:t>
      </w:r>
      <w:r w:rsidR="00E81333">
        <w:rPr>
          <w:rFonts w:eastAsia="Calibri"/>
          <w:sz w:val="20"/>
          <w:szCs w:val="20"/>
        </w:rPr>
        <w:t>ministrstvo</w:t>
      </w:r>
      <w:r>
        <w:rPr>
          <w:rFonts w:eastAsia="Calibri"/>
          <w:sz w:val="20"/>
          <w:szCs w:val="20"/>
        </w:rPr>
        <w:t xml:space="preserve"> določi v posebnem sklepu</w:t>
      </w:r>
      <w:r w:rsidRPr="0046065B">
        <w:rPr>
          <w:rFonts w:eastAsia="Calibri"/>
          <w:sz w:val="20"/>
          <w:szCs w:val="20"/>
        </w:rPr>
        <w:t>.</w:t>
      </w:r>
    </w:p>
    <w:p w14:paraId="2EA9CCE8" w14:textId="77777777" w:rsidR="007F7DF1" w:rsidRDefault="007F7DF1" w:rsidP="00A70B30">
      <w:pPr>
        <w:pStyle w:val="Odstavek"/>
        <w:spacing w:before="0" w:line="260" w:lineRule="atLeast"/>
        <w:ind w:firstLine="0"/>
        <w:rPr>
          <w:rFonts w:eastAsia="Calibri"/>
          <w:sz w:val="20"/>
          <w:szCs w:val="20"/>
        </w:rPr>
      </w:pPr>
    </w:p>
    <w:p w14:paraId="7F28FA86" w14:textId="0EAB11BE" w:rsidR="007F7DF1" w:rsidRDefault="00D05C97" w:rsidP="00A70B30">
      <w:pPr>
        <w:pStyle w:val="Odstavek"/>
        <w:spacing w:before="0" w:line="260" w:lineRule="atLeast"/>
        <w:ind w:firstLine="0"/>
        <w:rPr>
          <w:rFonts w:eastAsia="Calibri"/>
          <w:sz w:val="20"/>
          <w:szCs w:val="20"/>
        </w:rPr>
      </w:pPr>
      <w:r w:rsidRPr="00933709">
        <w:rPr>
          <w:rFonts w:eastAsia="Calibri"/>
          <w:sz w:val="20"/>
          <w:szCs w:val="20"/>
        </w:rPr>
        <w:t>(5</w:t>
      </w:r>
      <w:r w:rsidR="007F7DF1">
        <w:rPr>
          <w:rFonts w:eastAsia="Calibri"/>
          <w:sz w:val="20"/>
          <w:szCs w:val="20"/>
        </w:rPr>
        <w:t>)</w:t>
      </w:r>
      <w:r w:rsidR="00445CB5">
        <w:rPr>
          <w:rFonts w:eastAsia="Calibri"/>
          <w:sz w:val="20"/>
          <w:szCs w:val="20"/>
        </w:rPr>
        <w:t> </w:t>
      </w:r>
      <w:r w:rsidRPr="0046065B">
        <w:rPr>
          <w:rFonts w:eastAsia="Calibri"/>
          <w:sz w:val="20"/>
          <w:szCs w:val="20"/>
        </w:rPr>
        <w:t xml:space="preserve">Kadar </w:t>
      </w:r>
      <w:r w:rsidR="001B7C72">
        <w:rPr>
          <w:rFonts w:eastAsia="Calibri"/>
          <w:sz w:val="20"/>
          <w:szCs w:val="20"/>
        </w:rPr>
        <w:t xml:space="preserve">se kandidatu </w:t>
      </w:r>
      <w:r w:rsidRPr="0046065B">
        <w:rPr>
          <w:rFonts w:eastAsia="Calibri"/>
          <w:sz w:val="20"/>
          <w:szCs w:val="20"/>
        </w:rPr>
        <w:t xml:space="preserve">določi </w:t>
      </w:r>
      <w:r w:rsidR="00105191">
        <w:rPr>
          <w:rFonts w:eastAsia="Calibri"/>
          <w:sz w:val="20"/>
          <w:szCs w:val="20"/>
        </w:rPr>
        <w:t xml:space="preserve">opravljanje </w:t>
      </w:r>
      <w:r>
        <w:rPr>
          <w:rFonts w:eastAsia="Calibri"/>
          <w:sz w:val="20"/>
          <w:szCs w:val="20"/>
        </w:rPr>
        <w:t>usposabljanj</w:t>
      </w:r>
      <w:r w:rsidR="00105191">
        <w:rPr>
          <w:rFonts w:eastAsia="Calibri"/>
          <w:sz w:val="20"/>
          <w:szCs w:val="20"/>
        </w:rPr>
        <w:t>a</w:t>
      </w:r>
      <w:r w:rsidRPr="0046065B">
        <w:rPr>
          <w:rFonts w:eastAsia="Calibri"/>
          <w:sz w:val="20"/>
          <w:szCs w:val="20"/>
        </w:rPr>
        <w:t xml:space="preserve"> in preizkus</w:t>
      </w:r>
      <w:r w:rsidR="00105191">
        <w:rPr>
          <w:rFonts w:eastAsia="Calibri"/>
          <w:sz w:val="20"/>
          <w:szCs w:val="20"/>
        </w:rPr>
        <w:t>a</w:t>
      </w:r>
      <w:r w:rsidRPr="0046065B">
        <w:rPr>
          <w:rFonts w:eastAsia="Calibri"/>
          <w:sz w:val="20"/>
          <w:szCs w:val="20"/>
        </w:rPr>
        <w:t xml:space="preserve"> strokovne usposobljenosti</w:t>
      </w:r>
      <w:r w:rsidR="00105191">
        <w:rPr>
          <w:rFonts w:eastAsia="Calibri"/>
          <w:sz w:val="20"/>
          <w:szCs w:val="20"/>
        </w:rPr>
        <w:t>,</w:t>
      </w:r>
      <w:r w:rsidRPr="0046065B">
        <w:rPr>
          <w:rFonts w:eastAsia="Calibri"/>
          <w:sz w:val="20"/>
          <w:szCs w:val="20"/>
        </w:rPr>
        <w:t xml:space="preserve"> opravlja preizkus</w:t>
      </w:r>
      <w:r>
        <w:rPr>
          <w:rFonts w:eastAsia="Calibri"/>
          <w:sz w:val="20"/>
          <w:szCs w:val="20"/>
        </w:rPr>
        <w:t xml:space="preserve"> strokovne usposobljenosti</w:t>
      </w:r>
      <w:r w:rsidRPr="0046065B">
        <w:rPr>
          <w:rFonts w:eastAsia="Calibri"/>
          <w:sz w:val="20"/>
          <w:szCs w:val="20"/>
        </w:rPr>
        <w:t xml:space="preserve"> </w:t>
      </w:r>
      <w:r>
        <w:rPr>
          <w:rFonts w:eastAsia="Calibri"/>
          <w:sz w:val="20"/>
          <w:szCs w:val="20"/>
        </w:rPr>
        <w:t>najpozneje v treh mesec</w:t>
      </w:r>
      <w:r w:rsidR="00105191">
        <w:rPr>
          <w:rFonts w:eastAsia="Calibri"/>
          <w:sz w:val="20"/>
          <w:szCs w:val="20"/>
        </w:rPr>
        <w:t>ih</w:t>
      </w:r>
      <w:r>
        <w:rPr>
          <w:rFonts w:eastAsia="Calibri"/>
          <w:sz w:val="20"/>
          <w:szCs w:val="20"/>
        </w:rPr>
        <w:t xml:space="preserve"> </w:t>
      </w:r>
      <w:r w:rsidRPr="0046065B">
        <w:rPr>
          <w:rFonts w:eastAsia="Calibri"/>
          <w:sz w:val="20"/>
          <w:szCs w:val="20"/>
        </w:rPr>
        <w:t xml:space="preserve">po uspešno zaključenem </w:t>
      </w:r>
      <w:r>
        <w:rPr>
          <w:rFonts w:eastAsia="Calibri"/>
          <w:sz w:val="20"/>
          <w:szCs w:val="20"/>
        </w:rPr>
        <w:t>usposabljanju</w:t>
      </w:r>
      <w:r w:rsidR="00F51F16">
        <w:rPr>
          <w:rFonts w:eastAsia="Calibri"/>
          <w:sz w:val="20"/>
          <w:szCs w:val="20"/>
        </w:rPr>
        <w:t>.</w:t>
      </w:r>
    </w:p>
    <w:p w14:paraId="336DA529" w14:textId="216FF730" w:rsidR="00D05C97" w:rsidRDefault="00D05C97" w:rsidP="00A70B30">
      <w:pPr>
        <w:pStyle w:val="Alineazaodstavkom"/>
        <w:numPr>
          <w:ilvl w:val="0"/>
          <w:numId w:val="0"/>
        </w:numPr>
        <w:spacing w:line="260" w:lineRule="atLeast"/>
        <w:ind w:firstLine="1"/>
        <w:jc w:val="center"/>
        <w:rPr>
          <w:color w:val="000000"/>
          <w:sz w:val="20"/>
          <w:szCs w:val="20"/>
        </w:rPr>
      </w:pPr>
    </w:p>
    <w:p w14:paraId="1C0C3D13" w14:textId="271EADEC" w:rsidR="003A4690" w:rsidRPr="0046065B" w:rsidRDefault="003A4690" w:rsidP="00A70B30">
      <w:pPr>
        <w:pStyle w:val="len"/>
        <w:spacing w:before="0" w:line="260" w:lineRule="atLeast"/>
        <w:rPr>
          <w:rFonts w:eastAsia="Calibri"/>
          <w:sz w:val="20"/>
          <w:szCs w:val="20"/>
        </w:rPr>
      </w:pPr>
      <w:r w:rsidRPr="0046065B">
        <w:rPr>
          <w:rFonts w:eastAsia="Calibri"/>
          <w:sz w:val="20"/>
          <w:szCs w:val="20"/>
        </w:rPr>
        <w:t>2</w:t>
      </w:r>
      <w:r w:rsidR="00627AAC">
        <w:rPr>
          <w:rFonts w:eastAsia="Calibri"/>
          <w:sz w:val="20"/>
          <w:szCs w:val="20"/>
        </w:rPr>
        <w:t>2</w:t>
      </w:r>
      <w:r w:rsidRPr="0046065B">
        <w:rPr>
          <w:rFonts w:eastAsia="Calibri"/>
          <w:sz w:val="20"/>
          <w:szCs w:val="20"/>
        </w:rPr>
        <w:t>. člen</w:t>
      </w:r>
    </w:p>
    <w:p w14:paraId="1C8FBF45" w14:textId="57DF7B40" w:rsidR="003A4690" w:rsidRDefault="003A4690" w:rsidP="00A70B30">
      <w:pPr>
        <w:pStyle w:val="lennaslov"/>
        <w:spacing w:line="260" w:lineRule="atLeast"/>
        <w:rPr>
          <w:rFonts w:eastAsia="Calibri"/>
          <w:sz w:val="20"/>
          <w:szCs w:val="20"/>
        </w:rPr>
      </w:pPr>
      <w:r w:rsidRPr="0046065B">
        <w:rPr>
          <w:rFonts w:eastAsia="Calibri"/>
          <w:sz w:val="20"/>
          <w:szCs w:val="20"/>
        </w:rPr>
        <w:t>(</w:t>
      </w:r>
      <w:r>
        <w:rPr>
          <w:rFonts w:eastAsia="Calibri"/>
          <w:sz w:val="20"/>
          <w:szCs w:val="20"/>
        </w:rPr>
        <w:t>usposabljanje</w:t>
      </w:r>
      <w:r w:rsidRPr="0046065B">
        <w:rPr>
          <w:rFonts w:eastAsia="Calibri"/>
          <w:sz w:val="20"/>
          <w:szCs w:val="20"/>
        </w:rPr>
        <w:t>)</w:t>
      </w:r>
    </w:p>
    <w:p w14:paraId="51A98AD7" w14:textId="77777777" w:rsidR="003A4690" w:rsidRPr="0046065B" w:rsidRDefault="003A4690" w:rsidP="00A70B30">
      <w:pPr>
        <w:pStyle w:val="lennaslov"/>
        <w:spacing w:line="260" w:lineRule="atLeast"/>
        <w:rPr>
          <w:rFonts w:eastAsia="Calibri"/>
          <w:sz w:val="20"/>
          <w:szCs w:val="20"/>
        </w:rPr>
      </w:pPr>
    </w:p>
    <w:p w14:paraId="70402C99" w14:textId="6A551422" w:rsidR="003A4690" w:rsidRPr="0046065B" w:rsidRDefault="003A4690" w:rsidP="00A70B30">
      <w:pPr>
        <w:pStyle w:val="Odstavek"/>
        <w:spacing w:before="0" w:line="260" w:lineRule="atLeast"/>
        <w:ind w:firstLine="0"/>
        <w:rPr>
          <w:rFonts w:eastAsia="Calibri"/>
          <w:sz w:val="20"/>
          <w:szCs w:val="20"/>
        </w:rPr>
      </w:pPr>
      <w:r w:rsidRPr="0046065B">
        <w:rPr>
          <w:rFonts w:eastAsia="Calibri"/>
          <w:sz w:val="20"/>
          <w:szCs w:val="20"/>
        </w:rPr>
        <w:t>(1)</w:t>
      </w:r>
      <w:r w:rsidR="00445CB5">
        <w:rPr>
          <w:rFonts w:eastAsia="Calibri"/>
          <w:sz w:val="20"/>
          <w:szCs w:val="20"/>
        </w:rPr>
        <w:t> </w:t>
      </w:r>
      <w:r>
        <w:rPr>
          <w:rFonts w:eastAsia="Calibri"/>
          <w:sz w:val="20"/>
          <w:szCs w:val="20"/>
        </w:rPr>
        <w:t>Kandidat</w:t>
      </w:r>
      <w:r w:rsidRPr="0046065B">
        <w:rPr>
          <w:rFonts w:eastAsia="Calibri"/>
          <w:sz w:val="20"/>
          <w:szCs w:val="20"/>
        </w:rPr>
        <w:t xml:space="preserve"> opravlja </w:t>
      </w:r>
      <w:r>
        <w:rPr>
          <w:rFonts w:eastAsia="Calibri"/>
          <w:sz w:val="20"/>
          <w:szCs w:val="20"/>
        </w:rPr>
        <w:t>usposabljanje</w:t>
      </w:r>
      <w:r w:rsidRPr="0046065B">
        <w:rPr>
          <w:rFonts w:eastAsia="Calibri"/>
          <w:sz w:val="20"/>
          <w:szCs w:val="20"/>
        </w:rPr>
        <w:t xml:space="preserve"> pri </w:t>
      </w:r>
      <w:r w:rsidR="00A37187">
        <w:rPr>
          <w:rFonts w:eastAsia="Calibri"/>
          <w:sz w:val="20"/>
          <w:szCs w:val="20"/>
        </w:rPr>
        <w:t>ponudniku zaposlitve</w:t>
      </w:r>
      <w:r w:rsidRPr="0046065B">
        <w:rPr>
          <w:rFonts w:eastAsia="Calibri"/>
          <w:sz w:val="20"/>
          <w:szCs w:val="20"/>
        </w:rPr>
        <w:t>, če je ta pooblaščeni izvajalec.</w:t>
      </w:r>
    </w:p>
    <w:p w14:paraId="68FBE942" w14:textId="77777777" w:rsidR="003A4690" w:rsidRDefault="003A4690" w:rsidP="00A70B30">
      <w:pPr>
        <w:pStyle w:val="Odstavek"/>
        <w:spacing w:before="0" w:line="260" w:lineRule="atLeast"/>
        <w:ind w:firstLine="0"/>
        <w:rPr>
          <w:rFonts w:eastAsia="Calibri"/>
          <w:sz w:val="20"/>
          <w:szCs w:val="20"/>
        </w:rPr>
      </w:pPr>
    </w:p>
    <w:p w14:paraId="23307699" w14:textId="301EB373" w:rsidR="003A4690" w:rsidRPr="0046065B" w:rsidRDefault="003A4690" w:rsidP="00A70B30">
      <w:pPr>
        <w:pStyle w:val="Odstavek"/>
        <w:spacing w:before="0" w:line="260" w:lineRule="atLeast"/>
        <w:ind w:firstLine="0"/>
        <w:rPr>
          <w:rFonts w:eastAsia="Calibri"/>
          <w:sz w:val="20"/>
          <w:szCs w:val="20"/>
        </w:rPr>
      </w:pPr>
      <w:r w:rsidRPr="0046065B">
        <w:rPr>
          <w:rFonts w:eastAsia="Calibri"/>
          <w:sz w:val="20"/>
          <w:szCs w:val="20"/>
        </w:rPr>
        <w:t>(2)</w:t>
      </w:r>
      <w:r w:rsidR="00445CB5">
        <w:rPr>
          <w:rFonts w:eastAsia="Calibri"/>
          <w:sz w:val="20"/>
          <w:szCs w:val="20"/>
        </w:rPr>
        <w:t> </w:t>
      </w:r>
      <w:r w:rsidRPr="0046065B">
        <w:rPr>
          <w:rFonts w:eastAsia="Calibri"/>
          <w:sz w:val="20"/>
          <w:szCs w:val="20"/>
        </w:rPr>
        <w:t xml:space="preserve">Kadar </w:t>
      </w:r>
      <w:r w:rsidR="00A37187">
        <w:rPr>
          <w:rFonts w:eastAsia="Calibri"/>
          <w:sz w:val="20"/>
          <w:szCs w:val="20"/>
        </w:rPr>
        <w:t>ponudnik zaposlitve</w:t>
      </w:r>
      <w:r w:rsidRPr="0046065B">
        <w:rPr>
          <w:rFonts w:eastAsia="Calibri"/>
          <w:sz w:val="20"/>
          <w:szCs w:val="20"/>
        </w:rPr>
        <w:t xml:space="preserve"> ni pooblaščeni izvajalec, </w:t>
      </w:r>
      <w:r>
        <w:rPr>
          <w:rFonts w:eastAsia="Calibri"/>
          <w:sz w:val="20"/>
          <w:szCs w:val="20"/>
        </w:rPr>
        <w:t>kandidat</w:t>
      </w:r>
      <w:r w:rsidRPr="0046065B">
        <w:rPr>
          <w:rFonts w:eastAsia="Calibri"/>
          <w:sz w:val="20"/>
          <w:szCs w:val="20"/>
        </w:rPr>
        <w:t xml:space="preserve"> opravlja </w:t>
      </w:r>
      <w:r>
        <w:rPr>
          <w:rFonts w:eastAsia="Calibri"/>
          <w:sz w:val="20"/>
          <w:szCs w:val="20"/>
        </w:rPr>
        <w:t>usposabljanje</w:t>
      </w:r>
      <w:r w:rsidRPr="0046065B">
        <w:rPr>
          <w:rFonts w:eastAsia="Calibri"/>
          <w:sz w:val="20"/>
          <w:szCs w:val="20"/>
        </w:rPr>
        <w:t xml:space="preserve"> pri </w:t>
      </w:r>
      <w:r w:rsidR="002245B4">
        <w:rPr>
          <w:rFonts w:eastAsia="Calibri"/>
          <w:sz w:val="20"/>
          <w:szCs w:val="20"/>
        </w:rPr>
        <w:t xml:space="preserve">enem ali več </w:t>
      </w:r>
      <w:r w:rsidRPr="0046065B">
        <w:rPr>
          <w:rFonts w:eastAsia="Calibri"/>
          <w:sz w:val="20"/>
          <w:szCs w:val="20"/>
        </w:rPr>
        <w:t>pooblaščen</w:t>
      </w:r>
      <w:r w:rsidR="002245B4">
        <w:rPr>
          <w:rFonts w:eastAsia="Calibri"/>
          <w:sz w:val="20"/>
          <w:szCs w:val="20"/>
        </w:rPr>
        <w:t>ih</w:t>
      </w:r>
      <w:r w:rsidRPr="0046065B">
        <w:rPr>
          <w:rFonts w:eastAsia="Calibri"/>
          <w:sz w:val="20"/>
          <w:szCs w:val="20"/>
        </w:rPr>
        <w:t xml:space="preserve"> izvajalc</w:t>
      </w:r>
      <w:r w:rsidR="002245B4">
        <w:rPr>
          <w:rFonts w:eastAsia="Calibri"/>
          <w:sz w:val="20"/>
          <w:szCs w:val="20"/>
        </w:rPr>
        <w:t>ev</w:t>
      </w:r>
      <w:r w:rsidRPr="0046065B">
        <w:rPr>
          <w:rFonts w:eastAsia="Calibri"/>
          <w:sz w:val="20"/>
          <w:szCs w:val="20"/>
        </w:rPr>
        <w:t xml:space="preserve">, ki </w:t>
      </w:r>
      <w:r w:rsidR="002245B4">
        <w:rPr>
          <w:rFonts w:eastAsia="Calibri"/>
          <w:sz w:val="20"/>
          <w:szCs w:val="20"/>
        </w:rPr>
        <w:t>jih</w:t>
      </w:r>
      <w:r w:rsidRPr="0046065B">
        <w:rPr>
          <w:rFonts w:eastAsia="Calibri"/>
          <w:sz w:val="20"/>
          <w:szCs w:val="20"/>
        </w:rPr>
        <w:t xml:space="preserve"> v sklepu iz drugega odstavka prejšnjega člena določi ministr</w:t>
      </w:r>
      <w:r>
        <w:rPr>
          <w:rFonts w:eastAsia="Calibri"/>
          <w:sz w:val="20"/>
          <w:szCs w:val="20"/>
        </w:rPr>
        <w:t>stvo</w:t>
      </w:r>
      <w:r w:rsidRPr="0046065B">
        <w:rPr>
          <w:rFonts w:eastAsia="Calibri"/>
          <w:sz w:val="20"/>
          <w:szCs w:val="20"/>
        </w:rPr>
        <w:t>.</w:t>
      </w:r>
    </w:p>
    <w:p w14:paraId="15429B75" w14:textId="77777777" w:rsidR="003A4690" w:rsidRDefault="003A4690" w:rsidP="00A70B30">
      <w:pPr>
        <w:pStyle w:val="Odstavek"/>
        <w:spacing w:before="0" w:line="260" w:lineRule="atLeast"/>
        <w:ind w:firstLine="0"/>
        <w:rPr>
          <w:rFonts w:eastAsia="Calibri"/>
          <w:sz w:val="20"/>
          <w:szCs w:val="20"/>
        </w:rPr>
      </w:pPr>
    </w:p>
    <w:p w14:paraId="3752A31B" w14:textId="42384A53" w:rsidR="003A4690" w:rsidRPr="0046065B" w:rsidRDefault="003A4690" w:rsidP="00A70B30">
      <w:pPr>
        <w:pStyle w:val="Odstavek"/>
        <w:spacing w:before="0" w:line="260" w:lineRule="atLeast"/>
        <w:ind w:firstLine="0"/>
        <w:rPr>
          <w:rFonts w:eastAsia="Calibri"/>
          <w:sz w:val="20"/>
          <w:szCs w:val="20"/>
        </w:rPr>
      </w:pPr>
      <w:r w:rsidRPr="0046065B">
        <w:rPr>
          <w:rFonts w:eastAsia="Calibri"/>
          <w:sz w:val="20"/>
          <w:szCs w:val="20"/>
        </w:rPr>
        <w:t>(3)</w:t>
      </w:r>
      <w:r w:rsidR="00445CB5">
        <w:rPr>
          <w:rFonts w:eastAsia="Calibri"/>
          <w:sz w:val="20"/>
          <w:szCs w:val="20"/>
        </w:rPr>
        <w:t> </w:t>
      </w:r>
      <w:r w:rsidRPr="0046065B">
        <w:rPr>
          <w:rFonts w:eastAsia="Calibri"/>
          <w:sz w:val="20"/>
          <w:szCs w:val="20"/>
        </w:rPr>
        <w:t xml:space="preserve">Šteje se, da je usposabljanje uspešno opravljeno, </w:t>
      </w:r>
      <w:r>
        <w:rPr>
          <w:rFonts w:eastAsia="Calibri"/>
          <w:sz w:val="20"/>
          <w:szCs w:val="20"/>
        </w:rPr>
        <w:t xml:space="preserve">ko ministrstvo prejme pozitivno </w:t>
      </w:r>
      <w:r w:rsidRPr="0046065B">
        <w:rPr>
          <w:rFonts w:eastAsia="Calibri"/>
          <w:sz w:val="20"/>
          <w:szCs w:val="20"/>
        </w:rPr>
        <w:t>pisno zaključno mnenje mentorja.</w:t>
      </w:r>
    </w:p>
    <w:p w14:paraId="03152BBF" w14:textId="77777777" w:rsidR="003A4690" w:rsidRDefault="003A4690" w:rsidP="00A70B30">
      <w:pPr>
        <w:pStyle w:val="len"/>
        <w:spacing w:before="0" w:line="260" w:lineRule="atLeast"/>
        <w:rPr>
          <w:rFonts w:eastAsia="Calibri"/>
          <w:sz w:val="20"/>
          <w:szCs w:val="20"/>
        </w:rPr>
      </w:pPr>
    </w:p>
    <w:p w14:paraId="5E3BEBDE" w14:textId="781FDABF" w:rsidR="003A4690" w:rsidRPr="0046065B" w:rsidRDefault="003A4690" w:rsidP="00A70B30">
      <w:pPr>
        <w:pStyle w:val="len"/>
        <w:spacing w:before="0" w:line="260" w:lineRule="atLeast"/>
        <w:rPr>
          <w:rFonts w:eastAsia="Calibri"/>
          <w:sz w:val="20"/>
          <w:szCs w:val="20"/>
        </w:rPr>
      </w:pPr>
      <w:r w:rsidRPr="0046065B">
        <w:rPr>
          <w:rFonts w:eastAsia="Calibri"/>
          <w:sz w:val="20"/>
          <w:szCs w:val="20"/>
        </w:rPr>
        <w:t>2</w:t>
      </w:r>
      <w:r w:rsidR="00627AAC">
        <w:rPr>
          <w:rFonts w:eastAsia="Calibri"/>
          <w:sz w:val="20"/>
          <w:szCs w:val="20"/>
        </w:rPr>
        <w:t>3</w:t>
      </w:r>
      <w:r w:rsidRPr="0046065B">
        <w:rPr>
          <w:rFonts w:eastAsia="Calibri"/>
          <w:sz w:val="20"/>
          <w:szCs w:val="20"/>
        </w:rPr>
        <w:t>. člen</w:t>
      </w:r>
    </w:p>
    <w:p w14:paraId="3BD4874E" w14:textId="77777777" w:rsidR="003A4690" w:rsidRDefault="003A4690" w:rsidP="00A70B30">
      <w:pPr>
        <w:pStyle w:val="lennaslov"/>
        <w:spacing w:line="260" w:lineRule="atLeast"/>
        <w:rPr>
          <w:rFonts w:eastAsia="Calibri"/>
          <w:sz w:val="20"/>
          <w:szCs w:val="20"/>
        </w:rPr>
      </w:pPr>
      <w:r w:rsidRPr="0046065B">
        <w:rPr>
          <w:rFonts w:eastAsia="Calibri"/>
          <w:sz w:val="20"/>
          <w:szCs w:val="20"/>
        </w:rPr>
        <w:t>(preizkus strokovne usposobljenosti)</w:t>
      </w:r>
    </w:p>
    <w:p w14:paraId="63579C24" w14:textId="77777777" w:rsidR="003A4690" w:rsidRPr="0046065B" w:rsidRDefault="003A4690" w:rsidP="00A70B30">
      <w:pPr>
        <w:pStyle w:val="lennaslov"/>
        <w:spacing w:line="260" w:lineRule="atLeast"/>
        <w:rPr>
          <w:rFonts w:eastAsia="Calibri"/>
          <w:sz w:val="20"/>
          <w:szCs w:val="20"/>
        </w:rPr>
      </w:pPr>
    </w:p>
    <w:p w14:paraId="330E04FE" w14:textId="0ADB94FC" w:rsidR="003A4690" w:rsidRDefault="003A4690" w:rsidP="00A70B30">
      <w:pPr>
        <w:pStyle w:val="Odstavek"/>
        <w:spacing w:before="0" w:line="260" w:lineRule="atLeast"/>
        <w:ind w:firstLine="0"/>
        <w:rPr>
          <w:rFonts w:eastAsia="Calibri"/>
          <w:sz w:val="20"/>
          <w:szCs w:val="20"/>
        </w:rPr>
      </w:pPr>
      <w:r w:rsidRPr="0046065B">
        <w:rPr>
          <w:rFonts w:eastAsia="Calibri"/>
          <w:sz w:val="20"/>
          <w:szCs w:val="20"/>
        </w:rPr>
        <w:t>(1)</w:t>
      </w:r>
      <w:r w:rsidR="00445CB5">
        <w:rPr>
          <w:rFonts w:eastAsia="Calibri"/>
          <w:sz w:val="20"/>
          <w:szCs w:val="20"/>
        </w:rPr>
        <w:t> </w:t>
      </w:r>
      <w:r w:rsidRPr="0046065B">
        <w:rPr>
          <w:rFonts w:eastAsia="Calibri"/>
          <w:sz w:val="20"/>
          <w:szCs w:val="20"/>
        </w:rPr>
        <w:t>Preizkus strokovne usposobljenosti (v nadaljnjem besedilu: preizkus) je usten, obsega teoretični in praktični del ter se opravlja pred tričlansko izpitno komisijo, ki jo s sklepom imenuje ministrstv</w:t>
      </w:r>
      <w:r>
        <w:rPr>
          <w:rFonts w:eastAsia="Calibri"/>
          <w:sz w:val="20"/>
          <w:szCs w:val="20"/>
        </w:rPr>
        <w:t>o</w:t>
      </w:r>
      <w:r w:rsidRPr="0046065B">
        <w:rPr>
          <w:rFonts w:eastAsia="Calibri"/>
          <w:sz w:val="20"/>
          <w:szCs w:val="20"/>
        </w:rPr>
        <w:t>.</w:t>
      </w:r>
    </w:p>
    <w:p w14:paraId="3BE25E0A" w14:textId="77777777" w:rsidR="003A4690" w:rsidRPr="0046065B" w:rsidRDefault="003A4690" w:rsidP="00A70B30">
      <w:pPr>
        <w:pStyle w:val="Odstavek"/>
        <w:spacing w:before="0" w:line="260" w:lineRule="atLeast"/>
        <w:ind w:firstLine="0"/>
        <w:rPr>
          <w:rFonts w:eastAsia="Calibri"/>
          <w:sz w:val="20"/>
          <w:szCs w:val="20"/>
        </w:rPr>
      </w:pPr>
    </w:p>
    <w:p w14:paraId="763E7055" w14:textId="1AE1967C" w:rsidR="003A4690" w:rsidRPr="0046065B" w:rsidRDefault="003A4690" w:rsidP="00A70B30">
      <w:pPr>
        <w:pStyle w:val="Odstavek"/>
        <w:spacing w:before="0" w:line="260" w:lineRule="atLeast"/>
        <w:ind w:firstLine="0"/>
        <w:rPr>
          <w:rFonts w:eastAsia="Calibri"/>
          <w:sz w:val="20"/>
          <w:szCs w:val="20"/>
        </w:rPr>
      </w:pPr>
      <w:r w:rsidRPr="0046065B">
        <w:rPr>
          <w:rFonts w:eastAsia="Calibri"/>
          <w:sz w:val="20"/>
          <w:szCs w:val="20"/>
        </w:rPr>
        <w:t>(2)</w:t>
      </w:r>
      <w:r w:rsidR="00445CB5">
        <w:rPr>
          <w:rFonts w:eastAsia="Calibri"/>
          <w:sz w:val="20"/>
          <w:szCs w:val="20"/>
        </w:rPr>
        <w:t> </w:t>
      </w:r>
      <w:r w:rsidRPr="0046065B">
        <w:rPr>
          <w:rFonts w:eastAsia="Calibri"/>
          <w:sz w:val="20"/>
          <w:szCs w:val="20"/>
        </w:rPr>
        <w:t xml:space="preserve">O poteku preizkusa vodi zapisnik zdravnik oziroma doktor dentalne medicine, ki ga določi </w:t>
      </w:r>
      <w:r>
        <w:rPr>
          <w:rFonts w:eastAsia="Calibri"/>
          <w:sz w:val="20"/>
          <w:szCs w:val="20"/>
        </w:rPr>
        <w:t>ministrstvo</w:t>
      </w:r>
      <w:r w:rsidRPr="0046065B">
        <w:rPr>
          <w:rFonts w:eastAsia="Calibri"/>
          <w:sz w:val="20"/>
          <w:szCs w:val="20"/>
        </w:rPr>
        <w:t xml:space="preserve"> in ni član izpitne komisije. Zapisnik se posreduje </w:t>
      </w:r>
      <w:r>
        <w:rPr>
          <w:rFonts w:eastAsia="Calibri"/>
          <w:sz w:val="20"/>
          <w:szCs w:val="20"/>
        </w:rPr>
        <w:t>kandidatu</w:t>
      </w:r>
      <w:r w:rsidRPr="0046065B">
        <w:rPr>
          <w:rFonts w:eastAsia="Calibri"/>
          <w:sz w:val="20"/>
          <w:szCs w:val="20"/>
        </w:rPr>
        <w:t xml:space="preserve"> in ministrstvu v treh dneh po končanem preizkusu</w:t>
      </w:r>
      <w:r>
        <w:rPr>
          <w:rFonts w:eastAsia="Calibri"/>
          <w:sz w:val="20"/>
          <w:szCs w:val="20"/>
        </w:rPr>
        <w:t>.</w:t>
      </w:r>
    </w:p>
    <w:p w14:paraId="546870C0" w14:textId="77777777" w:rsidR="003A4690" w:rsidRDefault="003A4690" w:rsidP="00A70B30">
      <w:pPr>
        <w:pStyle w:val="Odstavek"/>
        <w:spacing w:before="0" w:line="260" w:lineRule="atLeast"/>
        <w:ind w:firstLine="0"/>
        <w:rPr>
          <w:rFonts w:eastAsia="Calibri"/>
          <w:sz w:val="20"/>
          <w:szCs w:val="20"/>
        </w:rPr>
      </w:pPr>
    </w:p>
    <w:p w14:paraId="45BA69F7" w14:textId="0EC92F06" w:rsidR="003A4690" w:rsidRPr="0046065B" w:rsidRDefault="003A4690" w:rsidP="00A70B30">
      <w:pPr>
        <w:pStyle w:val="Odstavek"/>
        <w:spacing w:before="0" w:line="260" w:lineRule="atLeast"/>
        <w:ind w:firstLine="0"/>
        <w:rPr>
          <w:rFonts w:eastAsia="Calibri"/>
          <w:sz w:val="20"/>
          <w:szCs w:val="20"/>
        </w:rPr>
      </w:pPr>
      <w:r w:rsidRPr="0046065B">
        <w:rPr>
          <w:rFonts w:eastAsia="Calibri"/>
          <w:sz w:val="20"/>
          <w:szCs w:val="20"/>
        </w:rPr>
        <w:t>(3)</w:t>
      </w:r>
      <w:r w:rsidR="00445CB5">
        <w:rPr>
          <w:rFonts w:eastAsia="Calibri"/>
          <w:sz w:val="20"/>
          <w:szCs w:val="20"/>
        </w:rPr>
        <w:t> </w:t>
      </w:r>
      <w:r w:rsidRPr="0046065B">
        <w:rPr>
          <w:rFonts w:eastAsia="Calibri"/>
          <w:sz w:val="20"/>
          <w:szCs w:val="20"/>
        </w:rPr>
        <w:t>Preizkus se oceni tako, da se posamezn</w:t>
      </w:r>
      <w:r w:rsidR="008A4CE3">
        <w:rPr>
          <w:rFonts w:eastAsia="Calibri"/>
          <w:sz w:val="20"/>
          <w:szCs w:val="20"/>
        </w:rPr>
        <w:t>a</w:t>
      </w:r>
      <w:r w:rsidRPr="0046065B">
        <w:rPr>
          <w:rFonts w:eastAsia="Calibri"/>
          <w:sz w:val="20"/>
          <w:szCs w:val="20"/>
        </w:rPr>
        <w:t xml:space="preserve"> vsebina oceni s točkami od </w:t>
      </w:r>
      <w:r w:rsidR="0040399B">
        <w:rPr>
          <w:rFonts w:eastAsia="Calibri"/>
          <w:sz w:val="20"/>
          <w:szCs w:val="20"/>
        </w:rPr>
        <w:t>ena</w:t>
      </w:r>
      <w:r w:rsidRPr="0046065B">
        <w:rPr>
          <w:rFonts w:eastAsia="Calibri"/>
          <w:sz w:val="20"/>
          <w:szCs w:val="20"/>
        </w:rPr>
        <w:t xml:space="preserve"> do </w:t>
      </w:r>
      <w:r w:rsidR="0040399B">
        <w:rPr>
          <w:rFonts w:eastAsia="Calibri"/>
          <w:sz w:val="20"/>
          <w:szCs w:val="20"/>
        </w:rPr>
        <w:t>deset</w:t>
      </w:r>
      <w:r w:rsidRPr="0046065B">
        <w:rPr>
          <w:rFonts w:eastAsia="Calibri"/>
          <w:sz w:val="20"/>
          <w:szCs w:val="20"/>
        </w:rPr>
        <w:t>, pri čemer je posamez</w:t>
      </w:r>
      <w:r w:rsidR="008A4CE3">
        <w:rPr>
          <w:rFonts w:eastAsia="Calibri"/>
          <w:sz w:val="20"/>
          <w:szCs w:val="20"/>
        </w:rPr>
        <w:t>na</w:t>
      </w:r>
      <w:r w:rsidRPr="0046065B">
        <w:rPr>
          <w:rFonts w:eastAsia="Calibri"/>
          <w:sz w:val="20"/>
          <w:szCs w:val="20"/>
        </w:rPr>
        <w:t xml:space="preserve"> vsebina opravljena uspešno, če je ocenjena z najmanj </w:t>
      </w:r>
      <w:r w:rsidR="0040399B">
        <w:rPr>
          <w:rFonts w:eastAsia="Calibri"/>
          <w:sz w:val="20"/>
          <w:szCs w:val="20"/>
        </w:rPr>
        <w:t>šest</w:t>
      </w:r>
      <w:r w:rsidRPr="0046065B">
        <w:rPr>
          <w:rFonts w:eastAsia="Calibri"/>
          <w:sz w:val="20"/>
          <w:szCs w:val="20"/>
        </w:rPr>
        <w:t xml:space="preserve"> točkami.</w:t>
      </w:r>
    </w:p>
    <w:p w14:paraId="1B7FF802" w14:textId="77777777" w:rsidR="003A4690" w:rsidRDefault="003A4690" w:rsidP="00A70B30">
      <w:pPr>
        <w:pStyle w:val="Odstavek"/>
        <w:spacing w:before="0" w:line="260" w:lineRule="atLeast"/>
        <w:ind w:firstLine="0"/>
        <w:rPr>
          <w:rFonts w:eastAsia="Calibri"/>
          <w:sz w:val="20"/>
          <w:szCs w:val="20"/>
        </w:rPr>
      </w:pPr>
    </w:p>
    <w:p w14:paraId="1ABE37E9" w14:textId="501FD6DA" w:rsidR="0040399B" w:rsidRDefault="003A4690" w:rsidP="00A70B30">
      <w:pPr>
        <w:pStyle w:val="Odstavek"/>
        <w:spacing w:before="0" w:line="260" w:lineRule="atLeast"/>
        <w:ind w:firstLine="0"/>
        <w:rPr>
          <w:rFonts w:eastAsia="Calibri"/>
          <w:sz w:val="20"/>
          <w:szCs w:val="20"/>
        </w:rPr>
      </w:pPr>
      <w:r w:rsidRPr="0046065B">
        <w:rPr>
          <w:rFonts w:eastAsia="Calibri"/>
          <w:sz w:val="20"/>
          <w:szCs w:val="20"/>
        </w:rPr>
        <w:t>(4)</w:t>
      </w:r>
      <w:r w:rsidR="00445CB5">
        <w:rPr>
          <w:rFonts w:eastAsia="Calibri"/>
          <w:sz w:val="20"/>
          <w:szCs w:val="20"/>
        </w:rPr>
        <w:t> </w:t>
      </w:r>
      <w:r w:rsidR="008A4CE3">
        <w:rPr>
          <w:rFonts w:eastAsia="Calibri"/>
          <w:sz w:val="20"/>
          <w:szCs w:val="20"/>
        </w:rPr>
        <w:t>Kandidat</w:t>
      </w:r>
      <w:r w:rsidRPr="0046065B">
        <w:rPr>
          <w:rFonts w:eastAsia="Calibri"/>
          <w:sz w:val="20"/>
          <w:szCs w:val="20"/>
        </w:rPr>
        <w:t xml:space="preserve"> pristopi k opravljanju praktičnega dela preizkusa po uspešno opravljenem teoretičnem delu preizkusa. Če </w:t>
      </w:r>
      <w:r w:rsidR="008A4CE3">
        <w:rPr>
          <w:rFonts w:eastAsia="Calibri"/>
          <w:sz w:val="20"/>
          <w:szCs w:val="20"/>
        </w:rPr>
        <w:t>kandidat</w:t>
      </w:r>
      <w:r w:rsidRPr="0046065B">
        <w:rPr>
          <w:rFonts w:eastAsia="Calibri"/>
          <w:sz w:val="20"/>
          <w:szCs w:val="20"/>
        </w:rPr>
        <w:t xml:space="preserve"> ne opravi teoretičnega dela preizkusa se šteje, da preizkusa ni opravil.</w:t>
      </w:r>
    </w:p>
    <w:p w14:paraId="70824894" w14:textId="72BE8621" w:rsidR="0040399B" w:rsidRDefault="0040399B" w:rsidP="00A70B30">
      <w:pPr>
        <w:pStyle w:val="Odstavek"/>
        <w:spacing w:before="0" w:line="260" w:lineRule="atLeast"/>
        <w:ind w:firstLine="0"/>
        <w:rPr>
          <w:rFonts w:eastAsia="Calibri"/>
          <w:sz w:val="20"/>
          <w:szCs w:val="20"/>
        </w:rPr>
      </w:pPr>
    </w:p>
    <w:p w14:paraId="122C9FD2" w14:textId="7F5FCABC" w:rsidR="0040399B" w:rsidRPr="00C168E9" w:rsidRDefault="0040399B" w:rsidP="00A70B30">
      <w:pPr>
        <w:pStyle w:val="Odstavek"/>
        <w:spacing w:before="0" w:line="260" w:lineRule="atLeast"/>
        <w:ind w:firstLine="0"/>
        <w:rPr>
          <w:rFonts w:eastAsia="Calibri"/>
          <w:sz w:val="20"/>
          <w:szCs w:val="20"/>
        </w:rPr>
      </w:pPr>
      <w:r w:rsidRPr="00C168E9">
        <w:rPr>
          <w:rFonts w:eastAsia="Calibri"/>
          <w:sz w:val="20"/>
          <w:szCs w:val="20"/>
        </w:rPr>
        <w:t>(5) Če kandidat ne opravi</w:t>
      </w:r>
      <w:r w:rsidR="00571DEE">
        <w:rPr>
          <w:rFonts w:eastAsia="Calibri"/>
          <w:sz w:val="20"/>
          <w:szCs w:val="20"/>
        </w:rPr>
        <w:t xml:space="preserve"> preizkusa strokovne usposobljenosti</w:t>
      </w:r>
      <w:r w:rsidRPr="00C168E9">
        <w:rPr>
          <w:rFonts w:eastAsia="Calibri"/>
          <w:sz w:val="20"/>
          <w:szCs w:val="20"/>
        </w:rPr>
        <w:t>, lahko izpitna komisija</w:t>
      </w:r>
      <w:r w:rsidR="001B7C72">
        <w:rPr>
          <w:rFonts w:eastAsia="Calibri"/>
          <w:sz w:val="20"/>
          <w:szCs w:val="20"/>
        </w:rPr>
        <w:t xml:space="preserve"> </w:t>
      </w:r>
      <w:r w:rsidRPr="00C168E9">
        <w:rPr>
          <w:rFonts w:eastAsia="Calibri"/>
          <w:sz w:val="20"/>
          <w:szCs w:val="20"/>
        </w:rPr>
        <w:t xml:space="preserve">v oceni predlaga opravljanje dodatnega usposabljanja za največ </w:t>
      </w:r>
      <w:r w:rsidR="00C168E9" w:rsidRPr="00C168E9">
        <w:rPr>
          <w:rFonts w:eastAsia="Calibri"/>
          <w:sz w:val="20"/>
          <w:szCs w:val="20"/>
        </w:rPr>
        <w:t>štiri</w:t>
      </w:r>
      <w:r w:rsidRPr="00C168E9">
        <w:rPr>
          <w:rFonts w:eastAsia="Calibri"/>
          <w:sz w:val="20"/>
          <w:szCs w:val="20"/>
        </w:rPr>
        <w:t xml:space="preserve"> mesec</w:t>
      </w:r>
      <w:r w:rsidR="00C168E9" w:rsidRPr="00C168E9">
        <w:rPr>
          <w:rFonts w:eastAsia="Calibri"/>
          <w:sz w:val="20"/>
          <w:szCs w:val="20"/>
        </w:rPr>
        <w:t>e</w:t>
      </w:r>
      <w:r w:rsidRPr="00C168E9">
        <w:rPr>
          <w:rFonts w:eastAsia="Calibri"/>
          <w:sz w:val="20"/>
          <w:szCs w:val="20"/>
        </w:rPr>
        <w:t xml:space="preserve"> in ponovni preizkus strokovne usposobljenosti.</w:t>
      </w:r>
    </w:p>
    <w:p w14:paraId="23C432FB" w14:textId="77777777" w:rsidR="0040399B" w:rsidRPr="00C168E9" w:rsidRDefault="0040399B" w:rsidP="00A70B30">
      <w:pPr>
        <w:pStyle w:val="Odstavek"/>
        <w:spacing w:before="0" w:line="260" w:lineRule="atLeast"/>
        <w:ind w:firstLine="0"/>
        <w:rPr>
          <w:rFonts w:eastAsia="Calibri"/>
          <w:sz w:val="20"/>
          <w:szCs w:val="20"/>
        </w:rPr>
      </w:pPr>
    </w:p>
    <w:p w14:paraId="1E46A76D" w14:textId="3A78DFD9" w:rsidR="0040399B" w:rsidRDefault="0040399B" w:rsidP="00A70B30">
      <w:pPr>
        <w:pStyle w:val="Odstavek"/>
        <w:spacing w:before="0" w:line="260" w:lineRule="atLeast"/>
        <w:ind w:firstLine="0"/>
        <w:rPr>
          <w:rFonts w:eastAsia="Calibri"/>
          <w:sz w:val="20"/>
          <w:szCs w:val="20"/>
        </w:rPr>
      </w:pPr>
      <w:r w:rsidRPr="00C168E9">
        <w:rPr>
          <w:rFonts w:eastAsia="Calibri"/>
          <w:sz w:val="20"/>
          <w:szCs w:val="20"/>
        </w:rPr>
        <w:t xml:space="preserve">(6) </w:t>
      </w:r>
      <w:r w:rsidR="008A4CE3" w:rsidRPr="00C168E9">
        <w:rPr>
          <w:rFonts w:eastAsia="Calibri"/>
          <w:sz w:val="20"/>
          <w:szCs w:val="20"/>
        </w:rPr>
        <w:t>Kandidat</w:t>
      </w:r>
      <w:r w:rsidR="003A4690" w:rsidRPr="00C168E9">
        <w:rPr>
          <w:rFonts w:eastAsia="Calibri"/>
          <w:sz w:val="20"/>
          <w:szCs w:val="20"/>
        </w:rPr>
        <w:t xml:space="preserve"> lahko k preizkusu pristopi </w:t>
      </w:r>
      <w:r w:rsidRPr="00C168E9">
        <w:rPr>
          <w:rFonts w:eastAsia="Calibri"/>
          <w:sz w:val="20"/>
          <w:szCs w:val="20"/>
        </w:rPr>
        <w:t xml:space="preserve">najpozneje v treh mesecih po vsakokratnem neuspešnem opravljanju preizkusa, v primeru iz </w:t>
      </w:r>
      <w:r w:rsidR="00D06B36" w:rsidRPr="00C168E9">
        <w:rPr>
          <w:rFonts w:eastAsia="Calibri"/>
          <w:sz w:val="20"/>
          <w:szCs w:val="20"/>
        </w:rPr>
        <w:t xml:space="preserve">prejšnjega </w:t>
      </w:r>
      <w:r w:rsidRPr="00C168E9">
        <w:rPr>
          <w:rFonts w:eastAsia="Calibri"/>
          <w:sz w:val="20"/>
          <w:szCs w:val="20"/>
        </w:rPr>
        <w:t>odstavka pa v treh mesecih po opravljenem dodatnem usposabljanju.</w:t>
      </w:r>
      <w:r w:rsidRPr="0046065B">
        <w:rPr>
          <w:rFonts w:eastAsia="Calibri"/>
          <w:sz w:val="20"/>
          <w:szCs w:val="20"/>
        </w:rPr>
        <w:t xml:space="preserve"> </w:t>
      </w:r>
    </w:p>
    <w:p w14:paraId="4A306CC3" w14:textId="3EC94204" w:rsidR="00C168E9" w:rsidRDefault="00C168E9" w:rsidP="00A70B30">
      <w:pPr>
        <w:pStyle w:val="Odstavek"/>
        <w:spacing w:before="0" w:line="260" w:lineRule="atLeast"/>
        <w:ind w:firstLine="0"/>
        <w:rPr>
          <w:rFonts w:eastAsia="Calibri"/>
          <w:sz w:val="20"/>
          <w:szCs w:val="20"/>
        </w:rPr>
      </w:pPr>
    </w:p>
    <w:p w14:paraId="49F670BD" w14:textId="79CC6D1C" w:rsidR="00C168E9" w:rsidRDefault="00C168E9" w:rsidP="00A70B30">
      <w:pPr>
        <w:pStyle w:val="Odstavek"/>
        <w:spacing w:before="0" w:line="260" w:lineRule="atLeast"/>
        <w:ind w:firstLine="0"/>
        <w:rPr>
          <w:rFonts w:eastAsia="Calibri"/>
          <w:sz w:val="20"/>
          <w:szCs w:val="20"/>
        </w:rPr>
      </w:pPr>
      <w:r>
        <w:rPr>
          <w:rFonts w:eastAsia="Calibri"/>
          <w:sz w:val="20"/>
          <w:szCs w:val="20"/>
        </w:rPr>
        <w:t xml:space="preserve">(7) Ne glede na prejšnji odstavek lahko kandidat opravlja preizkus največ trikrat. </w:t>
      </w:r>
    </w:p>
    <w:p w14:paraId="45AD943B" w14:textId="77777777" w:rsidR="003A4690" w:rsidRDefault="003A4690" w:rsidP="00A70B30">
      <w:pPr>
        <w:pStyle w:val="len"/>
        <w:spacing w:before="0" w:line="260" w:lineRule="atLeast"/>
        <w:rPr>
          <w:rFonts w:eastAsia="Calibri"/>
          <w:sz w:val="20"/>
          <w:szCs w:val="20"/>
        </w:rPr>
      </w:pPr>
    </w:p>
    <w:p w14:paraId="2F1C7C9E" w14:textId="0E5EB8DF" w:rsidR="003A4690" w:rsidRPr="0046065B" w:rsidRDefault="003A4690" w:rsidP="00A70B30">
      <w:pPr>
        <w:pStyle w:val="len"/>
        <w:spacing w:before="0" w:line="260" w:lineRule="atLeast"/>
        <w:rPr>
          <w:rFonts w:eastAsia="Calibri"/>
          <w:sz w:val="20"/>
          <w:szCs w:val="20"/>
        </w:rPr>
      </w:pPr>
      <w:r w:rsidRPr="0046065B">
        <w:rPr>
          <w:rFonts w:eastAsia="Calibri"/>
          <w:sz w:val="20"/>
          <w:szCs w:val="20"/>
        </w:rPr>
        <w:t>2</w:t>
      </w:r>
      <w:r w:rsidR="00627AAC">
        <w:rPr>
          <w:rFonts w:eastAsia="Calibri"/>
          <w:sz w:val="20"/>
          <w:szCs w:val="20"/>
        </w:rPr>
        <w:t>4</w:t>
      </w:r>
      <w:r w:rsidRPr="0046065B">
        <w:rPr>
          <w:rFonts w:eastAsia="Calibri"/>
          <w:sz w:val="20"/>
          <w:szCs w:val="20"/>
        </w:rPr>
        <w:t>. člen</w:t>
      </w:r>
    </w:p>
    <w:p w14:paraId="72E5836D" w14:textId="77777777" w:rsidR="003A4690" w:rsidRDefault="003A4690" w:rsidP="00A70B30">
      <w:pPr>
        <w:pStyle w:val="lennaslov"/>
        <w:spacing w:line="260" w:lineRule="atLeast"/>
        <w:rPr>
          <w:rFonts w:eastAsia="Calibri"/>
          <w:sz w:val="20"/>
          <w:szCs w:val="20"/>
        </w:rPr>
      </w:pPr>
      <w:r w:rsidRPr="0046065B">
        <w:rPr>
          <w:rFonts w:eastAsia="Calibri"/>
          <w:sz w:val="20"/>
          <w:szCs w:val="20"/>
        </w:rPr>
        <w:t>(odločba o priznanju poklicne kvalifikacije zdravnik specialist oziroma doktor dentalne medicine specialist)</w:t>
      </w:r>
    </w:p>
    <w:p w14:paraId="69EFD81E" w14:textId="77777777" w:rsidR="003A4690" w:rsidRPr="0046065B" w:rsidRDefault="003A4690" w:rsidP="00A70B30">
      <w:pPr>
        <w:pStyle w:val="lennaslov"/>
        <w:spacing w:line="260" w:lineRule="atLeast"/>
        <w:rPr>
          <w:rFonts w:eastAsia="Calibri"/>
          <w:sz w:val="20"/>
          <w:szCs w:val="20"/>
        </w:rPr>
      </w:pPr>
    </w:p>
    <w:p w14:paraId="3142E9EA" w14:textId="3BB25BD1" w:rsidR="003A4690" w:rsidRPr="0046065B" w:rsidRDefault="003A4690" w:rsidP="00A70B30">
      <w:pPr>
        <w:pStyle w:val="Odstavek"/>
        <w:spacing w:before="0" w:line="260" w:lineRule="atLeast"/>
        <w:ind w:firstLine="0"/>
        <w:rPr>
          <w:rFonts w:eastAsia="Calibri"/>
          <w:sz w:val="20"/>
          <w:szCs w:val="20"/>
        </w:rPr>
      </w:pPr>
      <w:r w:rsidRPr="0046065B">
        <w:rPr>
          <w:rFonts w:eastAsia="Calibri"/>
          <w:sz w:val="20"/>
          <w:szCs w:val="20"/>
        </w:rPr>
        <w:t>(1)</w:t>
      </w:r>
      <w:r w:rsidR="00445CB5">
        <w:rPr>
          <w:rFonts w:eastAsia="Calibri"/>
          <w:sz w:val="20"/>
          <w:szCs w:val="20"/>
        </w:rPr>
        <w:t> </w:t>
      </w:r>
      <w:r w:rsidRPr="0046065B">
        <w:rPr>
          <w:rFonts w:eastAsia="Calibri"/>
          <w:sz w:val="20"/>
          <w:szCs w:val="20"/>
        </w:rPr>
        <w:t>Ministrstvo izda odločbo o priznanju poklicne kvalifikacije zdravnik specialist oziroma doktor dentalne medicine specialist, če:</w:t>
      </w:r>
    </w:p>
    <w:p w14:paraId="6F1488E0" w14:textId="434F0E77" w:rsidR="003A4690" w:rsidRPr="0046065B" w:rsidRDefault="003A4690" w:rsidP="00A70B30">
      <w:pPr>
        <w:pStyle w:val="Alineazaodstavkom"/>
        <w:numPr>
          <w:ilvl w:val="0"/>
          <w:numId w:val="8"/>
        </w:numPr>
        <w:spacing w:line="260" w:lineRule="atLeast"/>
        <w:rPr>
          <w:rFonts w:eastAsia="Calibri"/>
          <w:sz w:val="20"/>
          <w:szCs w:val="20"/>
        </w:rPr>
      </w:pPr>
      <w:r w:rsidRPr="0046065B">
        <w:rPr>
          <w:rFonts w:eastAsia="Calibri"/>
          <w:sz w:val="20"/>
          <w:szCs w:val="20"/>
        </w:rPr>
        <w:t>komisiji iz prvega odstavka 1</w:t>
      </w:r>
      <w:r w:rsidR="00787A7A">
        <w:rPr>
          <w:rFonts w:eastAsia="Calibri"/>
          <w:sz w:val="20"/>
          <w:szCs w:val="20"/>
        </w:rPr>
        <w:t>7</w:t>
      </w:r>
      <w:r w:rsidRPr="0046065B">
        <w:rPr>
          <w:rFonts w:eastAsia="Calibri"/>
          <w:sz w:val="20"/>
          <w:szCs w:val="20"/>
        </w:rPr>
        <w:t>.</w:t>
      </w:r>
      <w:r w:rsidR="00291D28">
        <w:rPr>
          <w:rFonts w:eastAsia="Calibri"/>
          <w:sz w:val="20"/>
          <w:szCs w:val="20"/>
        </w:rPr>
        <w:t> </w:t>
      </w:r>
      <w:r w:rsidRPr="0046065B">
        <w:rPr>
          <w:rFonts w:eastAsia="Calibri"/>
          <w:sz w:val="20"/>
          <w:szCs w:val="20"/>
        </w:rPr>
        <w:t xml:space="preserve">člena tega zakona izdata pozitivno mnenje iz prvega odstavka </w:t>
      </w:r>
      <w:r w:rsidR="008A4CE3">
        <w:rPr>
          <w:rFonts w:eastAsia="Calibri"/>
          <w:sz w:val="20"/>
          <w:szCs w:val="20"/>
        </w:rPr>
        <w:t>2</w:t>
      </w:r>
      <w:r w:rsidR="00787A7A">
        <w:rPr>
          <w:rFonts w:eastAsia="Calibri"/>
          <w:sz w:val="20"/>
          <w:szCs w:val="20"/>
        </w:rPr>
        <w:t>0</w:t>
      </w:r>
      <w:r w:rsidRPr="0046065B">
        <w:rPr>
          <w:rFonts w:eastAsia="Calibri"/>
          <w:sz w:val="20"/>
          <w:szCs w:val="20"/>
        </w:rPr>
        <w:t>.</w:t>
      </w:r>
      <w:r w:rsidR="00291D28">
        <w:rPr>
          <w:rFonts w:eastAsia="Calibri"/>
          <w:sz w:val="20"/>
          <w:szCs w:val="20"/>
        </w:rPr>
        <w:t> </w:t>
      </w:r>
      <w:r w:rsidRPr="0046065B">
        <w:rPr>
          <w:rFonts w:eastAsia="Calibri"/>
          <w:sz w:val="20"/>
          <w:szCs w:val="20"/>
        </w:rPr>
        <w:t>člena tega zakona,</w:t>
      </w:r>
    </w:p>
    <w:p w14:paraId="01D3F589" w14:textId="6D50B5B0" w:rsidR="003A4690" w:rsidRPr="0046065B" w:rsidRDefault="008A4CE3" w:rsidP="00A70B30">
      <w:pPr>
        <w:pStyle w:val="Alineazaodstavkom"/>
        <w:numPr>
          <w:ilvl w:val="0"/>
          <w:numId w:val="8"/>
        </w:numPr>
        <w:spacing w:line="260" w:lineRule="atLeast"/>
        <w:rPr>
          <w:rFonts w:eastAsia="Calibri"/>
          <w:sz w:val="20"/>
          <w:szCs w:val="20"/>
        </w:rPr>
      </w:pPr>
      <w:r>
        <w:rPr>
          <w:rFonts w:eastAsia="Calibri"/>
          <w:sz w:val="20"/>
          <w:szCs w:val="20"/>
        </w:rPr>
        <w:t>kandidat</w:t>
      </w:r>
      <w:r w:rsidR="003A4690" w:rsidRPr="0046065B">
        <w:rPr>
          <w:rFonts w:eastAsia="Calibri"/>
          <w:sz w:val="20"/>
          <w:szCs w:val="20"/>
        </w:rPr>
        <w:t xml:space="preserve"> predloži dokazilo o uspešno izpolnjenih dopolnilnih pogojih iz prvega odstavka 2</w:t>
      </w:r>
      <w:r w:rsidR="00787A7A">
        <w:rPr>
          <w:rFonts w:eastAsia="Calibri"/>
          <w:sz w:val="20"/>
          <w:szCs w:val="20"/>
        </w:rPr>
        <w:t>1</w:t>
      </w:r>
      <w:r w:rsidR="003A4690" w:rsidRPr="0046065B">
        <w:rPr>
          <w:rFonts w:eastAsia="Calibri"/>
          <w:sz w:val="20"/>
          <w:szCs w:val="20"/>
        </w:rPr>
        <w:t>.</w:t>
      </w:r>
      <w:r w:rsidR="00291D28">
        <w:rPr>
          <w:rFonts w:eastAsia="Calibri"/>
          <w:sz w:val="20"/>
          <w:szCs w:val="20"/>
        </w:rPr>
        <w:t> </w:t>
      </w:r>
      <w:r w:rsidR="003A4690" w:rsidRPr="0046065B">
        <w:rPr>
          <w:rFonts w:eastAsia="Calibri"/>
          <w:sz w:val="20"/>
          <w:szCs w:val="20"/>
        </w:rPr>
        <w:t>člena tega zakona.</w:t>
      </w:r>
    </w:p>
    <w:p w14:paraId="3B7F3B7F" w14:textId="77777777" w:rsidR="003A4690" w:rsidRDefault="003A4690" w:rsidP="00A70B30">
      <w:pPr>
        <w:pStyle w:val="Alineazaodstavkom"/>
        <w:numPr>
          <w:ilvl w:val="0"/>
          <w:numId w:val="0"/>
        </w:numPr>
        <w:spacing w:line="260" w:lineRule="atLeast"/>
        <w:rPr>
          <w:rFonts w:eastAsia="Calibri"/>
          <w:sz w:val="20"/>
          <w:szCs w:val="20"/>
        </w:rPr>
      </w:pPr>
    </w:p>
    <w:p w14:paraId="1B1A4FDB" w14:textId="752B13F9" w:rsidR="003A4690" w:rsidRPr="0046065B" w:rsidRDefault="003A4690" w:rsidP="00A70B30">
      <w:pPr>
        <w:pStyle w:val="Odstavek"/>
        <w:spacing w:before="0" w:line="260" w:lineRule="atLeast"/>
        <w:ind w:firstLine="0"/>
        <w:rPr>
          <w:rFonts w:eastAsia="Calibri"/>
          <w:sz w:val="20"/>
          <w:szCs w:val="20"/>
        </w:rPr>
      </w:pPr>
      <w:r w:rsidRPr="0046065B">
        <w:rPr>
          <w:rFonts w:eastAsia="Calibri"/>
          <w:sz w:val="20"/>
          <w:szCs w:val="20"/>
        </w:rPr>
        <w:t>(2)</w:t>
      </w:r>
      <w:r w:rsidR="00445CB5">
        <w:rPr>
          <w:rFonts w:eastAsia="Calibri"/>
          <w:sz w:val="20"/>
          <w:szCs w:val="20"/>
        </w:rPr>
        <w:t> </w:t>
      </w:r>
      <w:r w:rsidR="00E81333">
        <w:rPr>
          <w:sz w:val="20"/>
          <w:szCs w:val="20"/>
        </w:rPr>
        <w:t>Na podlagi mnenja iz tretjega odstavka 20.</w:t>
      </w:r>
      <w:r w:rsidR="00291D28">
        <w:rPr>
          <w:sz w:val="20"/>
          <w:szCs w:val="20"/>
        </w:rPr>
        <w:t> </w:t>
      </w:r>
      <w:r w:rsidR="00E81333">
        <w:rPr>
          <w:sz w:val="20"/>
          <w:szCs w:val="20"/>
        </w:rPr>
        <w:t>člena tega zakona ali č</w:t>
      </w:r>
      <w:r w:rsidRPr="0046065B">
        <w:rPr>
          <w:rFonts w:eastAsia="Calibri"/>
          <w:sz w:val="20"/>
          <w:szCs w:val="20"/>
        </w:rPr>
        <w:t xml:space="preserve">e </w:t>
      </w:r>
      <w:r w:rsidR="00445CB5">
        <w:rPr>
          <w:rFonts w:eastAsia="Calibri"/>
          <w:sz w:val="20"/>
          <w:szCs w:val="20"/>
        </w:rPr>
        <w:t>kandidat</w:t>
      </w:r>
      <w:r w:rsidRPr="0046065B">
        <w:rPr>
          <w:rFonts w:eastAsia="Calibri"/>
          <w:sz w:val="20"/>
          <w:szCs w:val="20"/>
        </w:rPr>
        <w:t xml:space="preserve"> v rokih, določenih v 2</w:t>
      </w:r>
      <w:r w:rsidR="00967931">
        <w:rPr>
          <w:rFonts w:eastAsia="Calibri"/>
          <w:sz w:val="20"/>
          <w:szCs w:val="20"/>
        </w:rPr>
        <w:t>1</w:t>
      </w:r>
      <w:r w:rsidRPr="0046065B">
        <w:rPr>
          <w:rFonts w:eastAsia="Calibri"/>
          <w:sz w:val="20"/>
          <w:szCs w:val="20"/>
        </w:rPr>
        <w:t>.</w:t>
      </w:r>
      <w:r w:rsidR="00291D28">
        <w:rPr>
          <w:rFonts w:eastAsia="Calibri"/>
          <w:sz w:val="20"/>
          <w:szCs w:val="20"/>
        </w:rPr>
        <w:t> </w:t>
      </w:r>
      <w:r w:rsidRPr="0046065B">
        <w:rPr>
          <w:rFonts w:eastAsia="Calibri"/>
          <w:sz w:val="20"/>
          <w:szCs w:val="20"/>
        </w:rPr>
        <w:t>členu tega zakona, ne izpolni dopolnilnih pogojev, ministrstvo z</w:t>
      </w:r>
      <w:r w:rsidR="00301650">
        <w:rPr>
          <w:rFonts w:eastAsia="Calibri"/>
          <w:sz w:val="20"/>
          <w:szCs w:val="20"/>
        </w:rPr>
        <w:t>ahtevo za</w:t>
      </w:r>
      <w:r w:rsidR="00E52028">
        <w:rPr>
          <w:rFonts w:eastAsia="Calibri"/>
          <w:sz w:val="20"/>
          <w:szCs w:val="20"/>
        </w:rPr>
        <w:t>v</w:t>
      </w:r>
      <w:r w:rsidR="00301650">
        <w:rPr>
          <w:rFonts w:eastAsia="Calibri"/>
          <w:sz w:val="20"/>
          <w:szCs w:val="20"/>
        </w:rPr>
        <w:t>rne</w:t>
      </w:r>
      <w:r w:rsidRPr="0046065B">
        <w:rPr>
          <w:rFonts w:eastAsia="Calibri"/>
          <w:sz w:val="20"/>
          <w:szCs w:val="20"/>
        </w:rPr>
        <w:t>.</w:t>
      </w:r>
    </w:p>
    <w:p w14:paraId="658B05B6" w14:textId="7849AC87" w:rsidR="008A4CE3" w:rsidRDefault="008A4CE3" w:rsidP="00A70B30">
      <w:pPr>
        <w:pStyle w:val="Alineazaodstavkom"/>
        <w:numPr>
          <w:ilvl w:val="0"/>
          <w:numId w:val="0"/>
        </w:numPr>
        <w:spacing w:line="260" w:lineRule="atLeast"/>
        <w:ind w:firstLine="1"/>
        <w:jc w:val="center"/>
        <w:rPr>
          <w:color w:val="000000"/>
          <w:sz w:val="20"/>
          <w:szCs w:val="20"/>
        </w:rPr>
      </w:pPr>
    </w:p>
    <w:p w14:paraId="3D6CB0E0" w14:textId="77777777" w:rsidR="00CD5C44" w:rsidRDefault="00CD5C44" w:rsidP="00A70B30">
      <w:pPr>
        <w:pStyle w:val="Alineazaodstavkom"/>
        <w:numPr>
          <w:ilvl w:val="0"/>
          <w:numId w:val="0"/>
        </w:numPr>
        <w:spacing w:line="260" w:lineRule="atLeast"/>
        <w:ind w:firstLine="1"/>
        <w:jc w:val="center"/>
        <w:rPr>
          <w:color w:val="000000"/>
          <w:sz w:val="20"/>
          <w:szCs w:val="20"/>
        </w:rPr>
      </w:pPr>
    </w:p>
    <w:p w14:paraId="07DD1A29" w14:textId="0E9D2E4A" w:rsidR="008A4CE3" w:rsidRDefault="008A4CE3" w:rsidP="00A70B30">
      <w:pPr>
        <w:pStyle w:val="Alineazaodstavkom"/>
        <w:numPr>
          <w:ilvl w:val="0"/>
          <w:numId w:val="0"/>
        </w:numPr>
        <w:spacing w:line="260" w:lineRule="atLeast"/>
        <w:ind w:firstLine="1"/>
        <w:jc w:val="center"/>
        <w:rPr>
          <w:color w:val="000000"/>
          <w:sz w:val="20"/>
          <w:szCs w:val="20"/>
        </w:rPr>
      </w:pPr>
      <w:r>
        <w:rPr>
          <w:color w:val="000000"/>
          <w:sz w:val="20"/>
          <w:szCs w:val="20"/>
        </w:rPr>
        <w:t>IV.</w:t>
      </w:r>
      <w:r w:rsidR="002978D8">
        <w:rPr>
          <w:color w:val="000000"/>
          <w:sz w:val="20"/>
          <w:szCs w:val="20"/>
        </w:rPr>
        <w:t> </w:t>
      </w:r>
      <w:r>
        <w:rPr>
          <w:color w:val="000000"/>
          <w:sz w:val="20"/>
          <w:szCs w:val="20"/>
        </w:rPr>
        <w:t>STROŠKI POSTOPKA P</w:t>
      </w:r>
      <w:r w:rsidR="00787A7A">
        <w:rPr>
          <w:color w:val="000000"/>
          <w:sz w:val="20"/>
          <w:szCs w:val="20"/>
        </w:rPr>
        <w:t>R</w:t>
      </w:r>
      <w:r>
        <w:rPr>
          <w:color w:val="000000"/>
          <w:sz w:val="20"/>
          <w:szCs w:val="20"/>
        </w:rPr>
        <w:t>IZNANJA POKLICNE KVALIFIKACIJE</w:t>
      </w:r>
    </w:p>
    <w:p w14:paraId="79A0AF7F" w14:textId="2479A349" w:rsidR="008A4CE3" w:rsidRDefault="008A4CE3" w:rsidP="00A70B30">
      <w:pPr>
        <w:pStyle w:val="Alineazaodstavkom"/>
        <w:numPr>
          <w:ilvl w:val="0"/>
          <w:numId w:val="0"/>
        </w:numPr>
        <w:spacing w:line="260" w:lineRule="atLeast"/>
        <w:ind w:firstLine="1"/>
        <w:jc w:val="center"/>
        <w:rPr>
          <w:color w:val="000000"/>
          <w:sz w:val="20"/>
          <w:szCs w:val="20"/>
        </w:rPr>
      </w:pPr>
    </w:p>
    <w:p w14:paraId="095B11EC" w14:textId="6597036F" w:rsidR="008A4CE3" w:rsidRPr="0046065B" w:rsidRDefault="008A4CE3" w:rsidP="00A70B30">
      <w:pPr>
        <w:pStyle w:val="len"/>
        <w:spacing w:before="0" w:line="260" w:lineRule="atLeast"/>
        <w:rPr>
          <w:sz w:val="20"/>
          <w:szCs w:val="20"/>
        </w:rPr>
      </w:pPr>
      <w:r w:rsidRPr="0046065B">
        <w:rPr>
          <w:sz w:val="20"/>
          <w:szCs w:val="20"/>
        </w:rPr>
        <w:t>2</w:t>
      </w:r>
      <w:r w:rsidR="00627AAC">
        <w:rPr>
          <w:sz w:val="20"/>
          <w:szCs w:val="20"/>
        </w:rPr>
        <w:t>5</w:t>
      </w:r>
      <w:r w:rsidRPr="0046065B">
        <w:rPr>
          <w:sz w:val="20"/>
          <w:szCs w:val="20"/>
        </w:rPr>
        <w:t>. člen</w:t>
      </w:r>
    </w:p>
    <w:p w14:paraId="05CB5358" w14:textId="77777777" w:rsidR="008A4CE3" w:rsidRPr="0046065B" w:rsidRDefault="008A4CE3" w:rsidP="00A70B30">
      <w:pPr>
        <w:pStyle w:val="lennaslov"/>
        <w:spacing w:line="260" w:lineRule="atLeast"/>
        <w:rPr>
          <w:sz w:val="20"/>
          <w:szCs w:val="20"/>
        </w:rPr>
      </w:pPr>
      <w:r w:rsidRPr="0046065B">
        <w:rPr>
          <w:sz w:val="20"/>
          <w:szCs w:val="20"/>
        </w:rPr>
        <w:t>(stroški postopka)</w:t>
      </w:r>
    </w:p>
    <w:p w14:paraId="64490AD1" w14:textId="77777777" w:rsidR="008A4CE3" w:rsidRDefault="008A4CE3" w:rsidP="00A70B30">
      <w:pPr>
        <w:pStyle w:val="Odstavek"/>
        <w:spacing w:before="0" w:line="260" w:lineRule="atLeast"/>
        <w:ind w:firstLine="0"/>
        <w:jc w:val="center"/>
        <w:rPr>
          <w:rFonts w:eastAsia="Calibri"/>
          <w:sz w:val="20"/>
          <w:szCs w:val="20"/>
        </w:rPr>
      </w:pPr>
    </w:p>
    <w:p w14:paraId="6130E870" w14:textId="4091D824" w:rsidR="008A4CE3" w:rsidRPr="0046065B" w:rsidRDefault="00CD5C44" w:rsidP="00A70B30">
      <w:pPr>
        <w:pStyle w:val="Odstavek"/>
        <w:spacing w:before="0" w:line="260" w:lineRule="atLeast"/>
        <w:ind w:firstLine="0"/>
        <w:rPr>
          <w:rFonts w:eastAsia="Calibri"/>
          <w:sz w:val="20"/>
          <w:szCs w:val="20"/>
        </w:rPr>
      </w:pPr>
      <w:r>
        <w:rPr>
          <w:rFonts w:eastAsia="Calibri"/>
          <w:sz w:val="20"/>
          <w:szCs w:val="20"/>
        </w:rPr>
        <w:t>(1) </w:t>
      </w:r>
      <w:r w:rsidR="008A4CE3" w:rsidRPr="0046065B">
        <w:rPr>
          <w:rFonts w:eastAsia="Calibri"/>
          <w:sz w:val="20"/>
          <w:szCs w:val="20"/>
        </w:rPr>
        <w:t xml:space="preserve">Stroški, ki nastanejo v zvezi s postopkom priznavanja poklicne kvalifikacije in katerih višino določi </w:t>
      </w:r>
      <w:r w:rsidR="008A4CE3" w:rsidRPr="0046065B">
        <w:rPr>
          <w:sz w:val="20"/>
          <w:szCs w:val="20"/>
        </w:rPr>
        <w:t>ministrstvo</w:t>
      </w:r>
      <w:r w:rsidR="008A4CE3" w:rsidRPr="0046065B">
        <w:rPr>
          <w:rFonts w:eastAsia="Calibri"/>
          <w:sz w:val="20"/>
          <w:szCs w:val="20"/>
        </w:rPr>
        <w:t>, so:</w:t>
      </w:r>
    </w:p>
    <w:p w14:paraId="603710D7" w14:textId="237DE18C" w:rsidR="008A4CE3" w:rsidRDefault="007A5008" w:rsidP="00A70B30">
      <w:pPr>
        <w:pStyle w:val="Alineazaodstavkom"/>
        <w:numPr>
          <w:ilvl w:val="0"/>
          <w:numId w:val="8"/>
        </w:numPr>
        <w:spacing w:line="260" w:lineRule="atLeast"/>
        <w:rPr>
          <w:rFonts w:eastAsia="Calibri"/>
          <w:sz w:val="20"/>
          <w:szCs w:val="20"/>
        </w:rPr>
      </w:pPr>
      <w:r>
        <w:rPr>
          <w:rFonts w:eastAsia="Calibri"/>
          <w:sz w:val="20"/>
          <w:szCs w:val="20"/>
        </w:rPr>
        <w:t xml:space="preserve">stroški </w:t>
      </w:r>
      <w:r w:rsidR="008A4CE3" w:rsidRPr="0046065B">
        <w:rPr>
          <w:rFonts w:eastAsia="Calibri"/>
          <w:sz w:val="20"/>
          <w:szCs w:val="20"/>
        </w:rPr>
        <w:t>komisij i</w:t>
      </w:r>
      <w:r w:rsidR="003D282E">
        <w:rPr>
          <w:rFonts w:eastAsia="Calibri"/>
          <w:sz w:val="20"/>
          <w:szCs w:val="20"/>
        </w:rPr>
        <w:t>z prvega</w:t>
      </w:r>
      <w:r w:rsidR="008A4CE3" w:rsidRPr="0046065B">
        <w:rPr>
          <w:rFonts w:eastAsia="Calibri"/>
          <w:sz w:val="20"/>
          <w:szCs w:val="20"/>
        </w:rPr>
        <w:t xml:space="preserve"> odstavka </w:t>
      </w:r>
      <w:r w:rsidR="00787A7A">
        <w:rPr>
          <w:rFonts w:eastAsia="Calibri"/>
          <w:sz w:val="20"/>
          <w:szCs w:val="20"/>
        </w:rPr>
        <w:t>7</w:t>
      </w:r>
      <w:r w:rsidR="008A4CE3" w:rsidRPr="0046065B">
        <w:rPr>
          <w:rFonts w:eastAsia="Calibri"/>
          <w:sz w:val="20"/>
          <w:szCs w:val="20"/>
        </w:rPr>
        <w:t>.</w:t>
      </w:r>
      <w:r w:rsidR="00291D28">
        <w:rPr>
          <w:rFonts w:eastAsia="Calibri"/>
          <w:sz w:val="20"/>
          <w:szCs w:val="20"/>
        </w:rPr>
        <w:t> </w:t>
      </w:r>
      <w:r w:rsidR="008A4CE3" w:rsidRPr="0046065B">
        <w:rPr>
          <w:rFonts w:eastAsia="Calibri"/>
          <w:sz w:val="20"/>
          <w:szCs w:val="20"/>
        </w:rPr>
        <w:t xml:space="preserve">člena tega zakona </w:t>
      </w:r>
      <w:r w:rsidR="00787A7A">
        <w:rPr>
          <w:rFonts w:eastAsia="Calibri"/>
          <w:sz w:val="20"/>
          <w:szCs w:val="20"/>
        </w:rPr>
        <w:t>in</w:t>
      </w:r>
      <w:r w:rsidR="008A4CE3" w:rsidRPr="0046065B">
        <w:rPr>
          <w:rFonts w:eastAsia="Calibri"/>
          <w:sz w:val="20"/>
          <w:szCs w:val="20"/>
        </w:rPr>
        <w:t xml:space="preserve"> </w:t>
      </w:r>
      <w:r w:rsidR="003D282E">
        <w:rPr>
          <w:rFonts w:eastAsia="Calibri"/>
          <w:sz w:val="20"/>
          <w:szCs w:val="20"/>
        </w:rPr>
        <w:t>prvega</w:t>
      </w:r>
      <w:r w:rsidR="008A4CE3" w:rsidRPr="0046065B">
        <w:rPr>
          <w:rFonts w:eastAsia="Calibri"/>
          <w:sz w:val="20"/>
          <w:szCs w:val="20"/>
        </w:rPr>
        <w:t xml:space="preserve"> odstavka 1</w:t>
      </w:r>
      <w:r w:rsidR="00787A7A">
        <w:rPr>
          <w:rFonts w:eastAsia="Calibri"/>
          <w:sz w:val="20"/>
          <w:szCs w:val="20"/>
        </w:rPr>
        <w:t>7</w:t>
      </w:r>
      <w:r w:rsidR="008A4CE3" w:rsidRPr="0046065B">
        <w:rPr>
          <w:rFonts w:eastAsia="Calibri"/>
          <w:sz w:val="20"/>
          <w:szCs w:val="20"/>
        </w:rPr>
        <w:t>.</w:t>
      </w:r>
      <w:r w:rsidR="00291D28">
        <w:rPr>
          <w:rFonts w:eastAsia="Calibri"/>
          <w:sz w:val="20"/>
          <w:szCs w:val="20"/>
        </w:rPr>
        <w:t> </w:t>
      </w:r>
      <w:r w:rsidR="008A4CE3" w:rsidRPr="0046065B">
        <w:rPr>
          <w:rFonts w:eastAsia="Calibri"/>
          <w:sz w:val="20"/>
          <w:szCs w:val="20"/>
        </w:rPr>
        <w:t>člena tega zakona</w:t>
      </w:r>
      <w:r w:rsidR="00CD5C44">
        <w:rPr>
          <w:rFonts w:eastAsia="Calibri"/>
          <w:sz w:val="20"/>
          <w:szCs w:val="20"/>
        </w:rPr>
        <w:t>,</w:t>
      </w:r>
    </w:p>
    <w:p w14:paraId="638F1928" w14:textId="22EE6A7A" w:rsidR="00AD123C" w:rsidRPr="003D282E" w:rsidRDefault="00AD123C" w:rsidP="00A70B30">
      <w:pPr>
        <w:pStyle w:val="Alineazaodstavkom"/>
        <w:numPr>
          <w:ilvl w:val="0"/>
          <w:numId w:val="8"/>
        </w:numPr>
        <w:spacing w:line="260" w:lineRule="atLeast"/>
        <w:rPr>
          <w:rFonts w:eastAsia="Calibri"/>
          <w:sz w:val="20"/>
          <w:szCs w:val="20"/>
        </w:rPr>
      </w:pPr>
      <w:r>
        <w:rPr>
          <w:rFonts w:eastAsia="Calibri"/>
          <w:sz w:val="20"/>
          <w:szCs w:val="20"/>
        </w:rPr>
        <w:lastRenderedPageBreak/>
        <w:t>stroški usposabljanja iz 22.</w:t>
      </w:r>
      <w:r w:rsidR="00291D28">
        <w:rPr>
          <w:rFonts w:eastAsia="Calibri"/>
          <w:sz w:val="20"/>
          <w:szCs w:val="20"/>
        </w:rPr>
        <w:t> </w:t>
      </w:r>
      <w:r>
        <w:rPr>
          <w:rFonts w:eastAsia="Calibri"/>
          <w:sz w:val="20"/>
          <w:szCs w:val="20"/>
        </w:rPr>
        <w:t>člena tega zakona,</w:t>
      </w:r>
    </w:p>
    <w:p w14:paraId="4E21A713" w14:textId="16F96316" w:rsidR="008A4CE3" w:rsidRPr="0046065B" w:rsidRDefault="007A5008" w:rsidP="00A70B30">
      <w:pPr>
        <w:pStyle w:val="Alineazaodstavkom"/>
        <w:numPr>
          <w:ilvl w:val="0"/>
          <w:numId w:val="8"/>
        </w:numPr>
        <w:spacing w:line="260" w:lineRule="atLeast"/>
        <w:rPr>
          <w:rFonts w:eastAsia="Calibri"/>
          <w:sz w:val="20"/>
          <w:szCs w:val="20"/>
        </w:rPr>
      </w:pPr>
      <w:r>
        <w:rPr>
          <w:rFonts w:eastAsia="Calibri"/>
          <w:sz w:val="20"/>
          <w:szCs w:val="20"/>
        </w:rPr>
        <w:t xml:space="preserve">strošek </w:t>
      </w:r>
      <w:r w:rsidR="008A4CE3" w:rsidRPr="0046065B">
        <w:rPr>
          <w:rFonts w:eastAsia="Calibri"/>
          <w:sz w:val="20"/>
          <w:szCs w:val="20"/>
        </w:rPr>
        <w:t xml:space="preserve">opravljanja preizkusa strokovne usposobljenosti iz </w:t>
      </w:r>
      <w:r w:rsidR="003D282E">
        <w:rPr>
          <w:rFonts w:eastAsia="Calibri"/>
          <w:sz w:val="20"/>
          <w:szCs w:val="20"/>
        </w:rPr>
        <w:t>2</w:t>
      </w:r>
      <w:r w:rsidR="00787A7A">
        <w:rPr>
          <w:rFonts w:eastAsia="Calibri"/>
          <w:sz w:val="20"/>
          <w:szCs w:val="20"/>
        </w:rPr>
        <w:t>3</w:t>
      </w:r>
      <w:r w:rsidR="008A4CE3" w:rsidRPr="0046065B">
        <w:rPr>
          <w:rFonts w:eastAsia="Calibri"/>
          <w:sz w:val="20"/>
          <w:szCs w:val="20"/>
        </w:rPr>
        <w:t>.</w:t>
      </w:r>
      <w:r w:rsidR="00291D28">
        <w:rPr>
          <w:rFonts w:eastAsia="Calibri"/>
          <w:sz w:val="20"/>
          <w:szCs w:val="20"/>
        </w:rPr>
        <w:t> </w:t>
      </w:r>
      <w:r w:rsidR="008A4CE3" w:rsidRPr="0046065B">
        <w:rPr>
          <w:rFonts w:eastAsia="Calibri"/>
          <w:sz w:val="20"/>
          <w:szCs w:val="20"/>
        </w:rPr>
        <w:t>člena tega zakona.</w:t>
      </w:r>
    </w:p>
    <w:p w14:paraId="7C136E26" w14:textId="77777777" w:rsidR="008A4CE3" w:rsidRDefault="008A4CE3" w:rsidP="00A70B30">
      <w:pPr>
        <w:pStyle w:val="Odstavek"/>
        <w:spacing w:before="0" w:line="260" w:lineRule="atLeast"/>
        <w:ind w:firstLine="0"/>
        <w:rPr>
          <w:rFonts w:eastAsia="Calibri"/>
          <w:sz w:val="20"/>
          <w:szCs w:val="20"/>
        </w:rPr>
      </w:pPr>
    </w:p>
    <w:p w14:paraId="773BF038" w14:textId="4E56CE07" w:rsidR="005B7A98" w:rsidRDefault="008A4CE3" w:rsidP="00A70B30">
      <w:pPr>
        <w:pStyle w:val="Odstavek"/>
        <w:spacing w:before="0" w:line="260" w:lineRule="atLeast"/>
        <w:ind w:firstLine="0"/>
        <w:rPr>
          <w:rFonts w:eastAsia="Calibri"/>
          <w:sz w:val="20"/>
          <w:szCs w:val="20"/>
        </w:rPr>
      </w:pPr>
      <w:r w:rsidRPr="0046065B">
        <w:rPr>
          <w:rFonts w:eastAsia="Calibri"/>
          <w:sz w:val="20"/>
          <w:szCs w:val="20"/>
        </w:rPr>
        <w:t>(2)</w:t>
      </w:r>
      <w:r w:rsidR="00445CB5">
        <w:rPr>
          <w:rFonts w:eastAsia="Calibri"/>
          <w:sz w:val="20"/>
          <w:szCs w:val="20"/>
        </w:rPr>
        <w:t> </w:t>
      </w:r>
      <w:r w:rsidRPr="0046065B">
        <w:rPr>
          <w:rFonts w:eastAsia="Calibri"/>
          <w:sz w:val="20"/>
          <w:szCs w:val="20"/>
        </w:rPr>
        <w:t xml:space="preserve">Stroški iz prejšnjega odstavka bremenijo </w:t>
      </w:r>
      <w:r w:rsidR="002321FC">
        <w:rPr>
          <w:rFonts w:eastAsia="Calibri"/>
          <w:sz w:val="20"/>
          <w:szCs w:val="20"/>
        </w:rPr>
        <w:t>izvajalca zdravstvene dejavnosti</w:t>
      </w:r>
      <w:r w:rsidRPr="0046065B">
        <w:rPr>
          <w:rFonts w:eastAsia="Calibri"/>
          <w:sz w:val="20"/>
          <w:szCs w:val="20"/>
        </w:rPr>
        <w:t>.</w:t>
      </w:r>
    </w:p>
    <w:p w14:paraId="3839576C" w14:textId="77777777" w:rsidR="005B7A98" w:rsidRDefault="005B7A98" w:rsidP="00A70B30">
      <w:pPr>
        <w:pStyle w:val="Odstavek"/>
        <w:spacing w:before="0" w:line="260" w:lineRule="atLeast"/>
        <w:ind w:firstLine="0"/>
        <w:rPr>
          <w:rFonts w:eastAsia="Calibri"/>
          <w:sz w:val="20"/>
          <w:szCs w:val="20"/>
        </w:rPr>
      </w:pPr>
    </w:p>
    <w:p w14:paraId="3EABB57D" w14:textId="18AD41D3" w:rsidR="002B7E5F" w:rsidRDefault="00952450" w:rsidP="00A70B30">
      <w:pPr>
        <w:pStyle w:val="Odstavek"/>
        <w:spacing w:before="0" w:line="260" w:lineRule="atLeast"/>
        <w:ind w:firstLine="0"/>
        <w:rPr>
          <w:rFonts w:eastAsia="Calibri"/>
          <w:sz w:val="20"/>
          <w:szCs w:val="20"/>
        </w:rPr>
      </w:pPr>
      <w:r>
        <w:rPr>
          <w:rFonts w:eastAsia="Calibri"/>
          <w:sz w:val="20"/>
          <w:szCs w:val="20"/>
        </w:rPr>
        <w:t>(3)</w:t>
      </w:r>
      <w:r w:rsidR="00CD5C44">
        <w:rPr>
          <w:rFonts w:eastAsia="Calibri"/>
          <w:sz w:val="20"/>
          <w:szCs w:val="20"/>
        </w:rPr>
        <w:t> </w:t>
      </w:r>
      <w:r>
        <w:rPr>
          <w:rFonts w:eastAsia="Calibri"/>
          <w:sz w:val="20"/>
          <w:szCs w:val="20"/>
        </w:rPr>
        <w:t xml:space="preserve">Ne glede na prejšnji odstavek </w:t>
      </w:r>
      <w:r w:rsidR="00CD5C44">
        <w:rPr>
          <w:rFonts w:eastAsia="Calibri"/>
          <w:sz w:val="20"/>
          <w:szCs w:val="20"/>
        </w:rPr>
        <w:t xml:space="preserve">se plačilo stroškov </w:t>
      </w:r>
      <w:r w:rsidR="00760E17">
        <w:rPr>
          <w:rFonts w:eastAsia="Calibri"/>
          <w:sz w:val="20"/>
          <w:szCs w:val="20"/>
        </w:rPr>
        <w:t xml:space="preserve">iz </w:t>
      </w:r>
      <w:r w:rsidR="001844B6">
        <w:rPr>
          <w:rFonts w:eastAsia="Calibri"/>
          <w:sz w:val="20"/>
          <w:szCs w:val="20"/>
        </w:rPr>
        <w:t>prvega odstavka tega člena</w:t>
      </w:r>
      <w:r w:rsidR="00AF689F">
        <w:rPr>
          <w:rFonts w:eastAsia="Calibri"/>
          <w:sz w:val="20"/>
          <w:szCs w:val="20"/>
        </w:rPr>
        <w:t xml:space="preserve"> </w:t>
      </w:r>
      <w:r>
        <w:rPr>
          <w:rFonts w:eastAsia="Calibri"/>
          <w:sz w:val="20"/>
          <w:szCs w:val="20"/>
        </w:rPr>
        <w:t>zagotavlja i</w:t>
      </w:r>
      <w:r w:rsidRPr="00952450">
        <w:rPr>
          <w:rFonts w:eastAsia="Calibri"/>
          <w:sz w:val="20"/>
          <w:szCs w:val="20"/>
        </w:rPr>
        <w:t>z proračuna Republike Slovenije</w:t>
      </w:r>
      <w:r w:rsidR="005B7A98">
        <w:rPr>
          <w:rFonts w:eastAsia="Calibri"/>
          <w:sz w:val="20"/>
          <w:szCs w:val="20"/>
        </w:rPr>
        <w:t>, če je ponudnik zaposlitve javni zdravstveni zavod</w:t>
      </w:r>
      <w:r w:rsidR="001844B6">
        <w:rPr>
          <w:rFonts w:eastAsia="Calibri"/>
          <w:sz w:val="20"/>
          <w:szCs w:val="20"/>
        </w:rPr>
        <w:t xml:space="preserve">, razen </w:t>
      </w:r>
      <w:r w:rsidR="00E66B09">
        <w:rPr>
          <w:rFonts w:eastAsia="Calibri"/>
          <w:sz w:val="20"/>
          <w:szCs w:val="20"/>
        </w:rPr>
        <w:t>za čas</w:t>
      </w:r>
      <w:r w:rsidR="001844B6">
        <w:rPr>
          <w:rFonts w:eastAsia="Calibri"/>
          <w:sz w:val="20"/>
          <w:szCs w:val="20"/>
        </w:rPr>
        <w:t xml:space="preserve"> podaljšanja usposabljanja na predlog mentorja iz tretjega odstavka 21., dodatnega usposabljanja </w:t>
      </w:r>
      <w:r w:rsidR="004E75F2">
        <w:rPr>
          <w:rFonts w:eastAsia="Calibri"/>
          <w:sz w:val="20"/>
          <w:szCs w:val="20"/>
        </w:rPr>
        <w:t>na podlagi petega odstavka 23. oziroma ponovnega opravljanja preizkusa strokovne usposobljenosti iz 23. člena tega zakona.</w:t>
      </w:r>
    </w:p>
    <w:p w14:paraId="28A717DE" w14:textId="77777777" w:rsidR="002B7E5F" w:rsidRDefault="002B7E5F" w:rsidP="00A70B30">
      <w:pPr>
        <w:pStyle w:val="Odstavek"/>
        <w:spacing w:before="0" w:line="260" w:lineRule="atLeast"/>
        <w:ind w:firstLine="0"/>
        <w:rPr>
          <w:rFonts w:eastAsia="Calibri"/>
          <w:sz w:val="20"/>
          <w:szCs w:val="20"/>
        </w:rPr>
      </w:pPr>
    </w:p>
    <w:p w14:paraId="60FA35C8" w14:textId="68AE4ABB" w:rsidR="007A5008" w:rsidRDefault="002B7E5F" w:rsidP="00A70B30">
      <w:pPr>
        <w:pStyle w:val="Odstavek"/>
        <w:spacing w:before="0" w:line="260" w:lineRule="atLeast"/>
        <w:ind w:firstLine="0"/>
        <w:rPr>
          <w:rFonts w:eastAsia="Calibri"/>
          <w:sz w:val="20"/>
          <w:szCs w:val="20"/>
        </w:rPr>
      </w:pPr>
      <w:r>
        <w:rPr>
          <w:rFonts w:eastAsia="Calibri"/>
          <w:sz w:val="20"/>
          <w:szCs w:val="20"/>
        </w:rPr>
        <w:t>(4) </w:t>
      </w:r>
      <w:r w:rsidR="00E60FAD">
        <w:rPr>
          <w:rFonts w:eastAsia="Calibri"/>
          <w:sz w:val="20"/>
          <w:szCs w:val="20"/>
        </w:rPr>
        <w:t>Za izplačilo s</w:t>
      </w:r>
      <w:r w:rsidRPr="002B7E5F">
        <w:rPr>
          <w:rFonts w:eastAsia="Calibri"/>
          <w:sz w:val="20"/>
          <w:szCs w:val="20"/>
        </w:rPr>
        <w:t>redst</w:t>
      </w:r>
      <w:r w:rsidR="00E60FAD">
        <w:rPr>
          <w:rFonts w:eastAsia="Calibri"/>
          <w:sz w:val="20"/>
          <w:szCs w:val="20"/>
        </w:rPr>
        <w:t>e</w:t>
      </w:r>
      <w:r w:rsidRPr="002B7E5F">
        <w:rPr>
          <w:rFonts w:eastAsia="Calibri"/>
          <w:sz w:val="20"/>
          <w:szCs w:val="20"/>
        </w:rPr>
        <w:t xml:space="preserve">v iz </w:t>
      </w:r>
      <w:r>
        <w:rPr>
          <w:rFonts w:eastAsia="Calibri"/>
          <w:sz w:val="20"/>
          <w:szCs w:val="20"/>
        </w:rPr>
        <w:t xml:space="preserve">prejšnjega odstavka </w:t>
      </w:r>
      <w:r w:rsidR="00E60FAD">
        <w:rPr>
          <w:rFonts w:eastAsia="Calibri"/>
          <w:sz w:val="20"/>
          <w:szCs w:val="20"/>
        </w:rPr>
        <w:t xml:space="preserve">se smiselno uporabljajo določbe predpisov, ki urejajo </w:t>
      </w:r>
      <w:r w:rsidR="00A067A9">
        <w:rPr>
          <w:rFonts w:eastAsia="Calibri"/>
          <w:sz w:val="20"/>
          <w:szCs w:val="20"/>
        </w:rPr>
        <w:t>financiranj</w:t>
      </w:r>
      <w:r w:rsidR="00E60FAD">
        <w:rPr>
          <w:rFonts w:eastAsia="Calibri"/>
          <w:sz w:val="20"/>
          <w:szCs w:val="20"/>
        </w:rPr>
        <w:t>e</w:t>
      </w:r>
      <w:r w:rsidR="00A067A9">
        <w:rPr>
          <w:rFonts w:eastAsia="Calibri"/>
          <w:sz w:val="20"/>
          <w:szCs w:val="20"/>
        </w:rPr>
        <w:t xml:space="preserve"> specializacij zdravnikov in doktorjev dentalne medicine.</w:t>
      </w:r>
    </w:p>
    <w:p w14:paraId="179E4657" w14:textId="2F18E32B" w:rsidR="004A52C5" w:rsidRDefault="004A52C5" w:rsidP="00A70B30">
      <w:pPr>
        <w:pStyle w:val="Odstavek"/>
        <w:spacing w:before="0" w:line="260" w:lineRule="atLeast"/>
        <w:ind w:firstLine="0"/>
        <w:rPr>
          <w:rFonts w:eastAsia="Calibri"/>
          <w:sz w:val="20"/>
          <w:szCs w:val="20"/>
        </w:rPr>
      </w:pPr>
    </w:p>
    <w:p w14:paraId="00CEDA3B" w14:textId="54498FCB" w:rsidR="00785505" w:rsidRDefault="00785505" w:rsidP="00A70B30">
      <w:pPr>
        <w:pStyle w:val="Odstavek"/>
        <w:spacing w:before="0" w:line="260" w:lineRule="atLeast"/>
        <w:ind w:firstLine="0"/>
        <w:rPr>
          <w:rFonts w:eastAsia="Calibri"/>
          <w:sz w:val="20"/>
          <w:szCs w:val="20"/>
        </w:rPr>
      </w:pPr>
      <w:r>
        <w:rPr>
          <w:rFonts w:eastAsia="Calibri"/>
          <w:sz w:val="20"/>
          <w:szCs w:val="20"/>
        </w:rPr>
        <w:t>(</w:t>
      </w:r>
      <w:r w:rsidR="007A5008">
        <w:rPr>
          <w:rFonts w:eastAsia="Calibri"/>
          <w:sz w:val="20"/>
          <w:szCs w:val="20"/>
        </w:rPr>
        <w:t>5</w:t>
      </w:r>
      <w:r>
        <w:rPr>
          <w:rFonts w:eastAsia="Calibri"/>
          <w:sz w:val="20"/>
          <w:szCs w:val="20"/>
        </w:rPr>
        <w:t>)</w:t>
      </w:r>
      <w:r w:rsidR="00445CB5">
        <w:rPr>
          <w:rFonts w:eastAsia="Calibri"/>
          <w:sz w:val="20"/>
          <w:szCs w:val="20"/>
        </w:rPr>
        <w:t> </w:t>
      </w:r>
      <w:r>
        <w:rPr>
          <w:rFonts w:eastAsia="Calibri"/>
          <w:sz w:val="20"/>
          <w:szCs w:val="20"/>
        </w:rPr>
        <w:t>Stroški opravljanja dopolnilnih izpitov iz 1</w:t>
      </w:r>
      <w:r w:rsidR="00787A7A">
        <w:rPr>
          <w:rFonts w:eastAsia="Calibri"/>
          <w:sz w:val="20"/>
          <w:szCs w:val="20"/>
        </w:rPr>
        <w:t>1</w:t>
      </w:r>
      <w:r>
        <w:rPr>
          <w:rFonts w:eastAsia="Calibri"/>
          <w:sz w:val="20"/>
          <w:szCs w:val="20"/>
        </w:rPr>
        <w:t>.</w:t>
      </w:r>
      <w:r w:rsidR="00291D28">
        <w:rPr>
          <w:rFonts w:eastAsia="Calibri"/>
          <w:sz w:val="20"/>
          <w:szCs w:val="20"/>
        </w:rPr>
        <w:t> </w:t>
      </w:r>
      <w:r>
        <w:rPr>
          <w:rFonts w:eastAsia="Calibri"/>
          <w:sz w:val="20"/>
          <w:szCs w:val="20"/>
        </w:rPr>
        <w:t xml:space="preserve">člena tega zakona, </w:t>
      </w:r>
      <w:r w:rsidR="005F05AB">
        <w:rPr>
          <w:rFonts w:eastAsia="Calibri"/>
          <w:sz w:val="20"/>
          <w:szCs w:val="20"/>
        </w:rPr>
        <w:t>bremenijo</w:t>
      </w:r>
      <w:r>
        <w:rPr>
          <w:rFonts w:eastAsia="Calibri"/>
          <w:sz w:val="20"/>
          <w:szCs w:val="20"/>
        </w:rPr>
        <w:t xml:space="preserve"> kandidat</w:t>
      </w:r>
      <w:r w:rsidR="005F05AB">
        <w:rPr>
          <w:rFonts w:eastAsia="Calibri"/>
          <w:sz w:val="20"/>
          <w:szCs w:val="20"/>
        </w:rPr>
        <w:t>a</w:t>
      </w:r>
      <w:r>
        <w:rPr>
          <w:rFonts w:eastAsia="Calibri"/>
          <w:sz w:val="20"/>
          <w:szCs w:val="20"/>
        </w:rPr>
        <w:t>.</w:t>
      </w:r>
    </w:p>
    <w:p w14:paraId="4FDAC0F2" w14:textId="4CC06CDE" w:rsidR="00755C14" w:rsidRDefault="00755C14" w:rsidP="00A70B30">
      <w:pPr>
        <w:pStyle w:val="Odstavek"/>
        <w:spacing w:before="0" w:line="260" w:lineRule="atLeast"/>
        <w:ind w:firstLine="0"/>
        <w:jc w:val="center"/>
        <w:rPr>
          <w:rFonts w:eastAsia="Calibri"/>
          <w:sz w:val="20"/>
          <w:szCs w:val="20"/>
        </w:rPr>
      </w:pPr>
    </w:p>
    <w:p w14:paraId="0D1D55EC" w14:textId="77777777" w:rsidR="00CD5C44" w:rsidRPr="0046065B" w:rsidRDefault="00CD5C44" w:rsidP="00A70B30">
      <w:pPr>
        <w:pStyle w:val="Odstavek"/>
        <w:spacing w:before="0" w:line="260" w:lineRule="atLeast"/>
        <w:ind w:firstLine="0"/>
        <w:jc w:val="center"/>
        <w:rPr>
          <w:rFonts w:eastAsia="Calibri"/>
          <w:sz w:val="20"/>
          <w:szCs w:val="20"/>
        </w:rPr>
      </w:pPr>
    </w:p>
    <w:p w14:paraId="488263EF" w14:textId="4FAA2BA6" w:rsidR="00755C14" w:rsidRDefault="00755C14" w:rsidP="00A70B30">
      <w:pPr>
        <w:pStyle w:val="Alineazaodstavkom"/>
        <w:numPr>
          <w:ilvl w:val="0"/>
          <w:numId w:val="0"/>
        </w:numPr>
        <w:spacing w:line="260" w:lineRule="atLeast"/>
        <w:ind w:firstLine="1"/>
        <w:jc w:val="center"/>
        <w:rPr>
          <w:color w:val="000000"/>
          <w:sz w:val="20"/>
          <w:szCs w:val="20"/>
        </w:rPr>
      </w:pPr>
      <w:r>
        <w:rPr>
          <w:color w:val="000000"/>
          <w:sz w:val="20"/>
          <w:szCs w:val="20"/>
        </w:rPr>
        <w:t>V.</w:t>
      </w:r>
      <w:r w:rsidR="002978D8">
        <w:rPr>
          <w:color w:val="000000"/>
          <w:sz w:val="20"/>
          <w:szCs w:val="20"/>
        </w:rPr>
        <w:t> </w:t>
      </w:r>
      <w:r>
        <w:rPr>
          <w:color w:val="000000"/>
          <w:sz w:val="20"/>
          <w:szCs w:val="20"/>
        </w:rPr>
        <w:t>OPRAVLJANJE ZDRAVNIŠKE SLUŽBE</w:t>
      </w:r>
    </w:p>
    <w:p w14:paraId="4D40AE1A" w14:textId="77777777" w:rsidR="00755C14" w:rsidRDefault="00755C14" w:rsidP="00A70B30">
      <w:pPr>
        <w:pStyle w:val="Alineazaodstavkom"/>
        <w:numPr>
          <w:ilvl w:val="0"/>
          <w:numId w:val="0"/>
        </w:numPr>
        <w:spacing w:line="260" w:lineRule="atLeast"/>
        <w:ind w:firstLine="1"/>
        <w:jc w:val="center"/>
        <w:rPr>
          <w:color w:val="000000"/>
          <w:sz w:val="20"/>
          <w:szCs w:val="20"/>
        </w:rPr>
      </w:pPr>
    </w:p>
    <w:p w14:paraId="4563F2F6" w14:textId="00DAA3C3" w:rsidR="00755C14" w:rsidRPr="0046065B" w:rsidRDefault="00755C14" w:rsidP="00A70B30">
      <w:pPr>
        <w:pStyle w:val="len"/>
        <w:spacing w:before="0" w:line="260" w:lineRule="atLeast"/>
        <w:rPr>
          <w:sz w:val="20"/>
          <w:szCs w:val="20"/>
        </w:rPr>
      </w:pPr>
      <w:r w:rsidRPr="0046065B">
        <w:rPr>
          <w:sz w:val="20"/>
          <w:szCs w:val="20"/>
        </w:rPr>
        <w:t>2</w:t>
      </w:r>
      <w:r w:rsidR="00627AAC">
        <w:rPr>
          <w:sz w:val="20"/>
          <w:szCs w:val="20"/>
        </w:rPr>
        <w:t>6</w:t>
      </w:r>
      <w:r w:rsidRPr="0046065B">
        <w:rPr>
          <w:sz w:val="20"/>
          <w:szCs w:val="20"/>
        </w:rPr>
        <w:t>. člen</w:t>
      </w:r>
    </w:p>
    <w:p w14:paraId="266CA734" w14:textId="31376805" w:rsidR="00755C14" w:rsidRPr="0046065B" w:rsidRDefault="00755C14" w:rsidP="00A70B30">
      <w:pPr>
        <w:pStyle w:val="lennaslov"/>
        <w:spacing w:line="260" w:lineRule="atLeast"/>
        <w:rPr>
          <w:sz w:val="20"/>
          <w:szCs w:val="20"/>
        </w:rPr>
      </w:pPr>
      <w:r w:rsidRPr="0046065B">
        <w:rPr>
          <w:sz w:val="20"/>
          <w:szCs w:val="20"/>
        </w:rPr>
        <w:t>(</w:t>
      </w:r>
      <w:r>
        <w:rPr>
          <w:sz w:val="20"/>
          <w:szCs w:val="20"/>
        </w:rPr>
        <w:t>zaposlitev v prilagoditvenem obdobju</w:t>
      </w:r>
      <w:r w:rsidRPr="0046065B">
        <w:rPr>
          <w:sz w:val="20"/>
          <w:szCs w:val="20"/>
        </w:rPr>
        <w:t>)</w:t>
      </w:r>
    </w:p>
    <w:p w14:paraId="61AFFC96" w14:textId="1243872F" w:rsidR="008A4CE3" w:rsidRDefault="008A4CE3" w:rsidP="00A70B30">
      <w:pPr>
        <w:pStyle w:val="Odstavek"/>
        <w:spacing w:before="0" w:line="260" w:lineRule="atLeast"/>
        <w:ind w:firstLine="0"/>
        <w:rPr>
          <w:rFonts w:eastAsia="Calibri"/>
          <w:sz w:val="20"/>
          <w:szCs w:val="20"/>
        </w:rPr>
      </w:pPr>
    </w:p>
    <w:p w14:paraId="5AC19FBD" w14:textId="35963772" w:rsidR="00755C14" w:rsidRDefault="00755C14" w:rsidP="00A70B30">
      <w:pPr>
        <w:pStyle w:val="Odstavek"/>
        <w:spacing w:before="0" w:line="260" w:lineRule="atLeast"/>
        <w:ind w:firstLine="0"/>
        <w:rPr>
          <w:rFonts w:eastAsia="Calibri"/>
          <w:sz w:val="20"/>
          <w:szCs w:val="20"/>
        </w:rPr>
      </w:pPr>
      <w:r w:rsidRPr="0046065B">
        <w:rPr>
          <w:rFonts w:eastAsia="Calibri"/>
          <w:sz w:val="20"/>
          <w:szCs w:val="20"/>
        </w:rPr>
        <w:t>(1)</w:t>
      </w:r>
      <w:r w:rsidR="00445CB5">
        <w:rPr>
          <w:rFonts w:eastAsia="Calibri"/>
          <w:sz w:val="20"/>
          <w:szCs w:val="20"/>
        </w:rPr>
        <w:t> </w:t>
      </w:r>
      <w:r>
        <w:rPr>
          <w:rFonts w:eastAsia="Calibri"/>
          <w:sz w:val="20"/>
          <w:szCs w:val="20"/>
        </w:rPr>
        <w:t>V prilagoditvenem obdobju se kandidat zaposli</w:t>
      </w:r>
      <w:r w:rsidR="00E66B09">
        <w:rPr>
          <w:rFonts w:eastAsia="Calibri"/>
          <w:sz w:val="20"/>
          <w:szCs w:val="20"/>
        </w:rPr>
        <w:t xml:space="preserve"> pri ponudniku zaposlitve</w:t>
      </w:r>
      <w:r>
        <w:rPr>
          <w:rFonts w:eastAsia="Calibri"/>
          <w:sz w:val="20"/>
          <w:szCs w:val="20"/>
        </w:rPr>
        <w:t xml:space="preserve"> na </w:t>
      </w:r>
      <w:proofErr w:type="spellStart"/>
      <w:r>
        <w:rPr>
          <w:rFonts w:eastAsia="Calibri"/>
          <w:sz w:val="20"/>
          <w:szCs w:val="20"/>
        </w:rPr>
        <w:t>specializantskem</w:t>
      </w:r>
      <w:proofErr w:type="spellEnd"/>
      <w:r>
        <w:rPr>
          <w:rFonts w:eastAsia="Calibri"/>
          <w:sz w:val="20"/>
          <w:szCs w:val="20"/>
        </w:rPr>
        <w:t xml:space="preserve"> delovnem mestu </w:t>
      </w:r>
      <w:r w:rsidR="00CD5C44">
        <w:rPr>
          <w:rFonts w:eastAsia="Calibri"/>
          <w:sz w:val="20"/>
          <w:szCs w:val="20"/>
        </w:rPr>
        <w:t xml:space="preserve">in </w:t>
      </w:r>
      <w:r>
        <w:rPr>
          <w:rFonts w:eastAsia="Calibri"/>
          <w:sz w:val="20"/>
          <w:szCs w:val="20"/>
        </w:rPr>
        <w:t>opravlja delo pod mentorstvom</w:t>
      </w:r>
      <w:r w:rsidRPr="0046065B">
        <w:rPr>
          <w:rFonts w:eastAsia="Calibri"/>
          <w:sz w:val="20"/>
          <w:szCs w:val="20"/>
        </w:rPr>
        <w:t>.</w:t>
      </w:r>
    </w:p>
    <w:p w14:paraId="34408937" w14:textId="39A32224" w:rsidR="00755C14" w:rsidRDefault="00755C14" w:rsidP="00A70B30">
      <w:pPr>
        <w:pStyle w:val="Odstavek"/>
        <w:spacing w:before="0" w:line="260" w:lineRule="atLeast"/>
        <w:ind w:firstLine="0"/>
        <w:rPr>
          <w:rFonts w:eastAsia="Calibri"/>
          <w:sz w:val="20"/>
          <w:szCs w:val="20"/>
        </w:rPr>
      </w:pPr>
    </w:p>
    <w:p w14:paraId="42619AA4" w14:textId="171750AF" w:rsidR="00755C14" w:rsidRDefault="00755C14" w:rsidP="00A70B30">
      <w:pPr>
        <w:pStyle w:val="Odstavek"/>
        <w:spacing w:before="0" w:line="260" w:lineRule="atLeast"/>
        <w:ind w:firstLine="0"/>
        <w:rPr>
          <w:rFonts w:eastAsia="Calibri"/>
          <w:sz w:val="20"/>
          <w:szCs w:val="20"/>
        </w:rPr>
      </w:pPr>
      <w:r>
        <w:rPr>
          <w:rFonts w:eastAsia="Calibri"/>
          <w:sz w:val="20"/>
          <w:szCs w:val="20"/>
        </w:rPr>
        <w:t>(2)</w:t>
      </w:r>
      <w:r w:rsidR="00445CB5">
        <w:rPr>
          <w:rFonts w:eastAsia="Calibri"/>
          <w:sz w:val="20"/>
          <w:szCs w:val="20"/>
        </w:rPr>
        <w:t> </w:t>
      </w:r>
      <w:r w:rsidR="0058764D" w:rsidRPr="0058764D">
        <w:rPr>
          <w:rFonts w:eastAsia="Calibri"/>
          <w:sz w:val="20"/>
          <w:szCs w:val="20"/>
        </w:rPr>
        <w:t>Plače in nadomestila plač ter druge obveznosti do kandidata iz naslova delovnega razmerja in plačilo stroškov mentorstva</w:t>
      </w:r>
      <w:r w:rsidRPr="0058764D">
        <w:rPr>
          <w:rFonts w:eastAsia="Calibri"/>
          <w:sz w:val="20"/>
          <w:szCs w:val="20"/>
        </w:rPr>
        <w:t xml:space="preserve"> v prilagoditvenem obdobju se financirajo iz sredstev izvajalca zdravstvene dejavnosti.</w:t>
      </w:r>
    </w:p>
    <w:p w14:paraId="04060C1E" w14:textId="07DDB331" w:rsidR="00755C14" w:rsidRDefault="00755C14" w:rsidP="00A70B30">
      <w:pPr>
        <w:pStyle w:val="Odstavek"/>
        <w:spacing w:before="0" w:line="260" w:lineRule="atLeast"/>
        <w:ind w:firstLine="0"/>
        <w:rPr>
          <w:rFonts w:eastAsia="Calibri"/>
          <w:sz w:val="20"/>
          <w:szCs w:val="20"/>
        </w:rPr>
      </w:pPr>
    </w:p>
    <w:p w14:paraId="62F29374" w14:textId="64AC0731" w:rsidR="0058764D" w:rsidRDefault="00755C14" w:rsidP="00A70B30">
      <w:pPr>
        <w:pStyle w:val="Odstavek"/>
        <w:spacing w:before="0" w:line="260" w:lineRule="atLeast"/>
        <w:ind w:firstLine="0"/>
        <w:rPr>
          <w:rFonts w:eastAsia="Calibri"/>
          <w:sz w:val="20"/>
          <w:szCs w:val="20"/>
        </w:rPr>
      </w:pPr>
      <w:r>
        <w:rPr>
          <w:rFonts w:eastAsia="Calibri"/>
          <w:sz w:val="20"/>
          <w:szCs w:val="20"/>
        </w:rPr>
        <w:t>(3)</w:t>
      </w:r>
      <w:r w:rsidR="00445CB5">
        <w:rPr>
          <w:rFonts w:eastAsia="Calibri"/>
          <w:sz w:val="20"/>
          <w:szCs w:val="20"/>
        </w:rPr>
        <w:t> </w:t>
      </w:r>
      <w:r w:rsidR="00AF689F" w:rsidRPr="004A52C5">
        <w:rPr>
          <w:rFonts w:eastAsia="Calibri"/>
          <w:sz w:val="20"/>
          <w:szCs w:val="20"/>
        </w:rPr>
        <w:t xml:space="preserve">Ne glede na prejšnji odstavek se ob prvi vlogi kandidata plačilo sredstev za plače in nadomestila plač ter druge obveznosti do kandidata iz naslova delovnega razmerja in plačilo stroškov mentorstva v </w:t>
      </w:r>
      <w:r w:rsidR="0058764D" w:rsidRPr="004A52C5">
        <w:rPr>
          <w:rFonts w:eastAsia="Calibri"/>
          <w:sz w:val="20"/>
          <w:szCs w:val="20"/>
        </w:rPr>
        <w:t>prilagoditvenem obdobju</w:t>
      </w:r>
      <w:r w:rsidR="00AF689F" w:rsidRPr="004A52C5">
        <w:rPr>
          <w:rFonts w:eastAsia="Calibri"/>
          <w:sz w:val="20"/>
          <w:szCs w:val="20"/>
        </w:rPr>
        <w:t xml:space="preserve"> zagotavlja iz proračuna Republike Slovenije, če je ponudnik zaposlitve</w:t>
      </w:r>
      <w:r w:rsidRPr="004A52C5">
        <w:rPr>
          <w:rFonts w:eastAsia="Calibri"/>
          <w:sz w:val="20"/>
          <w:szCs w:val="20"/>
        </w:rPr>
        <w:t xml:space="preserve"> javni zdravstveni zavod</w:t>
      </w:r>
      <w:r w:rsidR="00E66B09">
        <w:rPr>
          <w:rFonts w:eastAsia="Calibri"/>
          <w:sz w:val="20"/>
          <w:szCs w:val="20"/>
        </w:rPr>
        <w:t>, razen za čas podaljšanja usposabljanja na predlog mentorja iz tretjega odstavka 21. člena tega zakona ali za čas dodatnega usposabljanja na podlagi petega odstavka 23. člena tega zakona</w:t>
      </w:r>
      <w:r w:rsidR="00AF689F" w:rsidRPr="004A52C5">
        <w:rPr>
          <w:rFonts w:eastAsia="Calibri"/>
          <w:sz w:val="20"/>
          <w:szCs w:val="20"/>
        </w:rPr>
        <w:t>.</w:t>
      </w:r>
    </w:p>
    <w:p w14:paraId="52A6631F" w14:textId="54357533" w:rsidR="0058764D" w:rsidRDefault="0058764D" w:rsidP="00A70B30">
      <w:pPr>
        <w:pStyle w:val="Odstavek"/>
        <w:spacing w:before="0" w:line="260" w:lineRule="atLeast"/>
        <w:ind w:firstLine="0"/>
        <w:rPr>
          <w:rFonts w:eastAsia="Calibri"/>
          <w:sz w:val="20"/>
          <w:szCs w:val="20"/>
        </w:rPr>
      </w:pPr>
    </w:p>
    <w:p w14:paraId="0F0852A5" w14:textId="77777777" w:rsidR="00E60FAD" w:rsidRDefault="0058764D" w:rsidP="00A70B30">
      <w:pPr>
        <w:pStyle w:val="Odstavek"/>
        <w:spacing w:before="0" w:line="260" w:lineRule="atLeast"/>
        <w:ind w:firstLine="0"/>
        <w:rPr>
          <w:rFonts w:eastAsia="Calibri"/>
          <w:sz w:val="20"/>
          <w:szCs w:val="20"/>
        </w:rPr>
      </w:pPr>
      <w:r>
        <w:rPr>
          <w:rFonts w:eastAsia="Calibri"/>
          <w:sz w:val="20"/>
          <w:szCs w:val="20"/>
        </w:rPr>
        <w:t>(4) </w:t>
      </w:r>
      <w:r w:rsidR="00E60FAD">
        <w:rPr>
          <w:rFonts w:eastAsia="Calibri"/>
          <w:sz w:val="20"/>
          <w:szCs w:val="20"/>
        </w:rPr>
        <w:t>Za izplačilo s</w:t>
      </w:r>
      <w:r w:rsidR="00E60FAD" w:rsidRPr="002B7E5F">
        <w:rPr>
          <w:rFonts w:eastAsia="Calibri"/>
          <w:sz w:val="20"/>
          <w:szCs w:val="20"/>
        </w:rPr>
        <w:t>redst</w:t>
      </w:r>
      <w:r w:rsidR="00E60FAD">
        <w:rPr>
          <w:rFonts w:eastAsia="Calibri"/>
          <w:sz w:val="20"/>
          <w:szCs w:val="20"/>
        </w:rPr>
        <w:t>e</w:t>
      </w:r>
      <w:r w:rsidR="00E60FAD" w:rsidRPr="002B7E5F">
        <w:rPr>
          <w:rFonts w:eastAsia="Calibri"/>
          <w:sz w:val="20"/>
          <w:szCs w:val="20"/>
        </w:rPr>
        <w:t xml:space="preserve">v iz </w:t>
      </w:r>
      <w:r w:rsidR="00E60FAD">
        <w:rPr>
          <w:rFonts w:eastAsia="Calibri"/>
          <w:sz w:val="20"/>
          <w:szCs w:val="20"/>
        </w:rPr>
        <w:t>prejšnjega odstavka se smiselno uporabljajo določbe predpisov, ki urejajo financiranje specializacij zdravnikov in doktorjev dentalne medicine.</w:t>
      </w:r>
    </w:p>
    <w:p w14:paraId="2E4AB486" w14:textId="4D574398" w:rsidR="00EA20BA" w:rsidRDefault="00EA20BA" w:rsidP="00A70B30">
      <w:pPr>
        <w:pStyle w:val="Odstavek"/>
        <w:spacing w:before="0" w:line="260" w:lineRule="atLeast"/>
        <w:ind w:firstLine="0"/>
        <w:rPr>
          <w:rFonts w:eastAsia="Calibri"/>
          <w:sz w:val="20"/>
          <w:szCs w:val="20"/>
        </w:rPr>
      </w:pPr>
    </w:p>
    <w:p w14:paraId="48E21126" w14:textId="39EA386F" w:rsidR="00330CAD" w:rsidRPr="0046065B" w:rsidRDefault="00330CAD" w:rsidP="00A70B30">
      <w:pPr>
        <w:pStyle w:val="len"/>
        <w:spacing w:before="0" w:line="260" w:lineRule="atLeast"/>
        <w:rPr>
          <w:sz w:val="20"/>
          <w:szCs w:val="20"/>
        </w:rPr>
      </w:pPr>
      <w:r w:rsidRPr="0046065B">
        <w:rPr>
          <w:sz w:val="20"/>
          <w:szCs w:val="20"/>
        </w:rPr>
        <w:t>2</w:t>
      </w:r>
      <w:r w:rsidR="008252E9">
        <w:rPr>
          <w:sz w:val="20"/>
          <w:szCs w:val="20"/>
        </w:rPr>
        <w:t>7</w:t>
      </w:r>
      <w:r w:rsidRPr="0046065B">
        <w:rPr>
          <w:sz w:val="20"/>
          <w:szCs w:val="20"/>
        </w:rPr>
        <w:t>. člen</w:t>
      </w:r>
    </w:p>
    <w:p w14:paraId="23B8C8FB" w14:textId="6C8B2CB2" w:rsidR="00330CAD" w:rsidRDefault="00330CAD" w:rsidP="00A70B30">
      <w:pPr>
        <w:pStyle w:val="lennaslov"/>
        <w:spacing w:line="260" w:lineRule="atLeast"/>
        <w:rPr>
          <w:sz w:val="20"/>
          <w:szCs w:val="20"/>
        </w:rPr>
      </w:pPr>
      <w:r w:rsidRPr="0046065B">
        <w:rPr>
          <w:sz w:val="20"/>
          <w:szCs w:val="20"/>
        </w:rPr>
        <w:t>(</w:t>
      </w:r>
      <w:r>
        <w:rPr>
          <w:sz w:val="20"/>
          <w:szCs w:val="20"/>
        </w:rPr>
        <w:t>opravljanje zdravniške službe po priznanju poklicne kvalifikacije zdravnik</w:t>
      </w:r>
      <w:r w:rsidRPr="0046065B">
        <w:rPr>
          <w:sz w:val="20"/>
          <w:szCs w:val="20"/>
        </w:rPr>
        <w:t>)</w:t>
      </w:r>
    </w:p>
    <w:p w14:paraId="14CD36B0" w14:textId="18009A3B" w:rsidR="00330CAD" w:rsidRDefault="00330CAD" w:rsidP="00A70B30">
      <w:pPr>
        <w:pStyle w:val="lennaslov"/>
        <w:spacing w:line="260" w:lineRule="atLeast"/>
        <w:rPr>
          <w:sz w:val="20"/>
          <w:szCs w:val="20"/>
        </w:rPr>
      </w:pPr>
    </w:p>
    <w:p w14:paraId="5964F861" w14:textId="0B52EFDB" w:rsidR="0058764D" w:rsidRDefault="00330CAD" w:rsidP="00A70B30">
      <w:pPr>
        <w:pStyle w:val="Odstavek"/>
        <w:spacing w:before="0" w:line="260" w:lineRule="atLeast"/>
        <w:ind w:firstLine="0"/>
        <w:rPr>
          <w:rFonts w:eastAsia="Calibri"/>
          <w:sz w:val="20"/>
          <w:szCs w:val="20"/>
        </w:rPr>
      </w:pPr>
      <w:r>
        <w:rPr>
          <w:rFonts w:eastAsia="Calibri"/>
          <w:sz w:val="20"/>
          <w:szCs w:val="20"/>
        </w:rPr>
        <w:t>Kandidat, ki mu je bila izdana odločba o priznanju poklicne kvalifikacije zdravnik iz prvega odstavka 1</w:t>
      </w:r>
      <w:r w:rsidR="00AF689F">
        <w:rPr>
          <w:rFonts w:eastAsia="Calibri"/>
          <w:sz w:val="20"/>
          <w:szCs w:val="20"/>
        </w:rPr>
        <w:t>4</w:t>
      </w:r>
      <w:r>
        <w:rPr>
          <w:rFonts w:eastAsia="Calibri"/>
          <w:sz w:val="20"/>
          <w:szCs w:val="20"/>
        </w:rPr>
        <w:t>.</w:t>
      </w:r>
      <w:r w:rsidR="00AF689F">
        <w:rPr>
          <w:rFonts w:eastAsia="Calibri"/>
          <w:sz w:val="20"/>
          <w:szCs w:val="20"/>
        </w:rPr>
        <w:t> </w:t>
      </w:r>
      <w:r>
        <w:rPr>
          <w:rFonts w:eastAsia="Calibri"/>
          <w:sz w:val="20"/>
          <w:szCs w:val="20"/>
        </w:rPr>
        <w:t>člena tega zakona, samostojno opravlja vse dejavnost</w:t>
      </w:r>
      <w:r w:rsidR="00EA20BA">
        <w:rPr>
          <w:rFonts w:eastAsia="Calibri"/>
          <w:sz w:val="20"/>
          <w:szCs w:val="20"/>
        </w:rPr>
        <w:t>i</w:t>
      </w:r>
      <w:r>
        <w:rPr>
          <w:rFonts w:eastAsia="Calibri"/>
          <w:sz w:val="20"/>
          <w:szCs w:val="20"/>
        </w:rPr>
        <w:t xml:space="preserve"> kot zdravnik z osnovno licenco.</w:t>
      </w:r>
    </w:p>
    <w:p w14:paraId="334CD3FA" w14:textId="77777777" w:rsidR="00AF689F" w:rsidRDefault="00AF689F" w:rsidP="00A70B30">
      <w:pPr>
        <w:pStyle w:val="Odstavek"/>
        <w:spacing w:before="0" w:line="260" w:lineRule="atLeast"/>
        <w:ind w:firstLine="0"/>
        <w:jc w:val="center"/>
        <w:rPr>
          <w:rFonts w:eastAsia="Calibri"/>
          <w:sz w:val="20"/>
          <w:szCs w:val="20"/>
        </w:rPr>
      </w:pPr>
    </w:p>
    <w:p w14:paraId="3DBAA1EE" w14:textId="030D0E50" w:rsidR="00330CAD" w:rsidRPr="0046065B" w:rsidRDefault="00330CAD" w:rsidP="00A70B30">
      <w:pPr>
        <w:pStyle w:val="len"/>
        <w:spacing w:before="0" w:line="260" w:lineRule="atLeast"/>
        <w:rPr>
          <w:sz w:val="20"/>
          <w:szCs w:val="20"/>
        </w:rPr>
      </w:pPr>
      <w:r w:rsidRPr="0046065B">
        <w:rPr>
          <w:sz w:val="20"/>
          <w:szCs w:val="20"/>
        </w:rPr>
        <w:t>2</w:t>
      </w:r>
      <w:r w:rsidR="008252E9">
        <w:rPr>
          <w:sz w:val="20"/>
          <w:szCs w:val="20"/>
        </w:rPr>
        <w:t>8</w:t>
      </w:r>
      <w:r w:rsidRPr="0046065B">
        <w:rPr>
          <w:sz w:val="20"/>
          <w:szCs w:val="20"/>
        </w:rPr>
        <w:t>. člen</w:t>
      </w:r>
    </w:p>
    <w:p w14:paraId="3BE2F7EF" w14:textId="7E259699" w:rsidR="00330CAD" w:rsidRDefault="00330CAD" w:rsidP="00A70B30">
      <w:pPr>
        <w:pStyle w:val="lennaslov"/>
        <w:spacing w:line="260" w:lineRule="atLeast"/>
        <w:rPr>
          <w:sz w:val="20"/>
          <w:szCs w:val="20"/>
        </w:rPr>
      </w:pPr>
      <w:r w:rsidRPr="0046065B">
        <w:rPr>
          <w:sz w:val="20"/>
          <w:szCs w:val="20"/>
        </w:rPr>
        <w:t>(</w:t>
      </w:r>
      <w:r>
        <w:rPr>
          <w:sz w:val="20"/>
          <w:szCs w:val="20"/>
        </w:rPr>
        <w:t>licenca</w:t>
      </w:r>
      <w:r w:rsidRPr="0046065B">
        <w:rPr>
          <w:sz w:val="20"/>
          <w:szCs w:val="20"/>
        </w:rPr>
        <w:t>)</w:t>
      </w:r>
    </w:p>
    <w:p w14:paraId="030F754E" w14:textId="58BE292F" w:rsidR="00330CAD" w:rsidRDefault="00330CAD" w:rsidP="00A70B30">
      <w:pPr>
        <w:pStyle w:val="lennaslov"/>
        <w:spacing w:line="260" w:lineRule="atLeast"/>
        <w:rPr>
          <w:sz w:val="20"/>
          <w:szCs w:val="20"/>
        </w:rPr>
      </w:pPr>
    </w:p>
    <w:p w14:paraId="123ED7B4" w14:textId="4448EE39" w:rsidR="00330CAD" w:rsidRDefault="00330CAD" w:rsidP="00A70B30">
      <w:pPr>
        <w:pStyle w:val="lennaslov"/>
        <w:spacing w:line="260" w:lineRule="atLeast"/>
        <w:jc w:val="both"/>
        <w:rPr>
          <w:b w:val="0"/>
          <w:bCs/>
          <w:sz w:val="20"/>
          <w:szCs w:val="20"/>
        </w:rPr>
      </w:pPr>
      <w:r w:rsidRPr="00103905">
        <w:rPr>
          <w:b w:val="0"/>
          <w:bCs/>
          <w:sz w:val="20"/>
          <w:szCs w:val="20"/>
        </w:rPr>
        <w:t>Kandidat, ki mu je bila izdana odločba o priznanju poklicne kvalifikacije doktor dentalne medicine iz prvega odstavka 1</w:t>
      </w:r>
      <w:r w:rsidR="00AF689F">
        <w:rPr>
          <w:b w:val="0"/>
          <w:bCs/>
          <w:sz w:val="20"/>
          <w:szCs w:val="20"/>
        </w:rPr>
        <w:t>4</w:t>
      </w:r>
      <w:r w:rsidRPr="00103905">
        <w:rPr>
          <w:b w:val="0"/>
          <w:bCs/>
          <w:sz w:val="20"/>
          <w:szCs w:val="20"/>
        </w:rPr>
        <w:t>.</w:t>
      </w:r>
      <w:r w:rsidR="00E66B09">
        <w:rPr>
          <w:b w:val="0"/>
          <w:bCs/>
          <w:sz w:val="20"/>
          <w:szCs w:val="20"/>
        </w:rPr>
        <w:t> </w:t>
      </w:r>
      <w:r w:rsidRPr="00103905">
        <w:rPr>
          <w:b w:val="0"/>
          <w:bCs/>
          <w:sz w:val="20"/>
          <w:szCs w:val="20"/>
        </w:rPr>
        <w:t xml:space="preserve">člena tega zakona in </w:t>
      </w:r>
      <w:r>
        <w:rPr>
          <w:b w:val="0"/>
          <w:bCs/>
          <w:sz w:val="20"/>
          <w:szCs w:val="20"/>
        </w:rPr>
        <w:t>kandidat</w:t>
      </w:r>
      <w:r w:rsidRPr="00103905">
        <w:rPr>
          <w:b w:val="0"/>
          <w:bCs/>
          <w:sz w:val="20"/>
          <w:szCs w:val="20"/>
        </w:rPr>
        <w:t>, ki mu je bila izdana odločba o priznanju poklicne kvalifikacije zdravnik specialist oziroma doktor dentalne medicine specialist iz prvega odstavka 2</w:t>
      </w:r>
      <w:r w:rsidR="00D3767D">
        <w:rPr>
          <w:b w:val="0"/>
          <w:bCs/>
          <w:sz w:val="20"/>
          <w:szCs w:val="20"/>
        </w:rPr>
        <w:t>4</w:t>
      </w:r>
      <w:r w:rsidRPr="00103905">
        <w:rPr>
          <w:b w:val="0"/>
          <w:bCs/>
          <w:sz w:val="20"/>
          <w:szCs w:val="20"/>
        </w:rPr>
        <w:t>.</w:t>
      </w:r>
      <w:r w:rsidR="00E66B09">
        <w:rPr>
          <w:b w:val="0"/>
          <w:bCs/>
          <w:sz w:val="20"/>
          <w:szCs w:val="20"/>
        </w:rPr>
        <w:t> </w:t>
      </w:r>
      <w:r w:rsidRPr="00103905">
        <w:rPr>
          <w:b w:val="0"/>
          <w:bCs/>
          <w:sz w:val="20"/>
          <w:szCs w:val="20"/>
        </w:rPr>
        <w:t>člena tega zakona, pri Zdravniški zbornici Slovenije zaprosi za licenco, na podlagi katere lahko samostojno opravlja zdravniško službo.</w:t>
      </w:r>
    </w:p>
    <w:p w14:paraId="6FF03D9F" w14:textId="62F96BC7" w:rsidR="00330CAD" w:rsidRDefault="00330CAD" w:rsidP="00A70B30">
      <w:pPr>
        <w:pStyle w:val="lennaslov"/>
        <w:spacing w:line="260" w:lineRule="atLeast"/>
        <w:rPr>
          <w:b w:val="0"/>
          <w:bCs/>
          <w:sz w:val="20"/>
          <w:szCs w:val="20"/>
        </w:rPr>
      </w:pPr>
    </w:p>
    <w:p w14:paraId="16F14522" w14:textId="77BA52B5" w:rsidR="00330CAD" w:rsidRPr="0046065B" w:rsidRDefault="008252E9" w:rsidP="00A70B30">
      <w:pPr>
        <w:pStyle w:val="len"/>
        <w:spacing w:before="0" w:line="260" w:lineRule="atLeast"/>
        <w:rPr>
          <w:sz w:val="20"/>
          <w:szCs w:val="20"/>
        </w:rPr>
      </w:pPr>
      <w:r>
        <w:rPr>
          <w:sz w:val="20"/>
          <w:szCs w:val="20"/>
        </w:rPr>
        <w:t>29</w:t>
      </w:r>
      <w:r w:rsidR="00330CAD" w:rsidRPr="0046065B">
        <w:rPr>
          <w:sz w:val="20"/>
          <w:szCs w:val="20"/>
        </w:rPr>
        <w:t>. člen</w:t>
      </w:r>
    </w:p>
    <w:p w14:paraId="40F5E585" w14:textId="52F9B6D5" w:rsidR="00330CAD" w:rsidRDefault="00330CAD" w:rsidP="00A70B30">
      <w:pPr>
        <w:pStyle w:val="lennaslov"/>
        <w:spacing w:line="260" w:lineRule="atLeast"/>
        <w:rPr>
          <w:sz w:val="20"/>
          <w:szCs w:val="20"/>
        </w:rPr>
      </w:pPr>
      <w:r w:rsidRPr="0046065B">
        <w:rPr>
          <w:sz w:val="20"/>
          <w:szCs w:val="20"/>
        </w:rPr>
        <w:t>(</w:t>
      </w:r>
      <w:r>
        <w:rPr>
          <w:sz w:val="20"/>
          <w:szCs w:val="20"/>
        </w:rPr>
        <w:t>jezik</w:t>
      </w:r>
      <w:r w:rsidRPr="0046065B">
        <w:rPr>
          <w:sz w:val="20"/>
          <w:szCs w:val="20"/>
        </w:rPr>
        <w:t>)</w:t>
      </w:r>
    </w:p>
    <w:p w14:paraId="3975E6F9" w14:textId="77777777" w:rsidR="00D3767D" w:rsidRDefault="00D3767D" w:rsidP="00A70B30">
      <w:pPr>
        <w:pStyle w:val="lennaslov"/>
        <w:spacing w:line="260" w:lineRule="atLeast"/>
        <w:jc w:val="both"/>
        <w:rPr>
          <w:b w:val="0"/>
          <w:bCs/>
          <w:sz w:val="20"/>
          <w:szCs w:val="20"/>
        </w:rPr>
      </w:pPr>
    </w:p>
    <w:p w14:paraId="0FF1AD48" w14:textId="598B5E02" w:rsidR="00103905" w:rsidRDefault="0058764D" w:rsidP="00A70B30">
      <w:pPr>
        <w:pStyle w:val="lennaslov"/>
        <w:spacing w:line="260" w:lineRule="atLeast"/>
        <w:jc w:val="both"/>
        <w:rPr>
          <w:b w:val="0"/>
          <w:bCs/>
          <w:sz w:val="20"/>
          <w:szCs w:val="20"/>
        </w:rPr>
      </w:pPr>
      <w:r>
        <w:rPr>
          <w:b w:val="0"/>
          <w:bCs/>
          <w:sz w:val="20"/>
          <w:szCs w:val="20"/>
        </w:rPr>
        <w:t>K</w:t>
      </w:r>
      <w:r w:rsidR="00376AA5">
        <w:rPr>
          <w:b w:val="0"/>
          <w:bCs/>
          <w:sz w:val="20"/>
          <w:szCs w:val="20"/>
        </w:rPr>
        <w:t xml:space="preserve">andidat, ki mu je bila izdana odločba o priznanju poklicne kvalifikacije zdravnik, doktor dentalne medicine, zdravnik specialist oziroma doktor dentalne medicine specialist </w:t>
      </w:r>
      <w:r w:rsidR="00EA20BA">
        <w:rPr>
          <w:b w:val="0"/>
          <w:bCs/>
          <w:sz w:val="20"/>
          <w:szCs w:val="20"/>
        </w:rPr>
        <w:t xml:space="preserve">pred zaposlitvijo izvajalcu zdravstvene dejavnosti </w:t>
      </w:r>
      <w:r w:rsidR="00376AA5">
        <w:rPr>
          <w:b w:val="0"/>
          <w:bCs/>
          <w:sz w:val="20"/>
          <w:szCs w:val="20"/>
        </w:rPr>
        <w:t>pre</w:t>
      </w:r>
      <w:r w:rsidR="00EA20BA">
        <w:rPr>
          <w:b w:val="0"/>
          <w:bCs/>
          <w:sz w:val="20"/>
          <w:szCs w:val="20"/>
        </w:rPr>
        <w:t>d</w:t>
      </w:r>
      <w:r w:rsidR="00376AA5">
        <w:rPr>
          <w:b w:val="0"/>
          <w:bCs/>
          <w:sz w:val="20"/>
          <w:szCs w:val="20"/>
        </w:rPr>
        <w:t>loži dokazilo o znanju slovenskega jezika, na območju občin, na katerih živita italijanska ali madžarska narodna skupnost, pa tudi dokazilo o znanju italijanskega oziroma madžarskega jezika v skladu z zakonom, ki ureja zdravniško službo</w:t>
      </w:r>
      <w:r w:rsidR="00D3767D">
        <w:rPr>
          <w:b w:val="0"/>
          <w:bCs/>
          <w:sz w:val="20"/>
          <w:szCs w:val="20"/>
        </w:rPr>
        <w:t>.</w:t>
      </w:r>
    </w:p>
    <w:p w14:paraId="2D99FD93" w14:textId="42F6BB9D" w:rsidR="00103905" w:rsidRDefault="00103905" w:rsidP="00A70B30">
      <w:pPr>
        <w:pStyle w:val="lennaslov"/>
        <w:spacing w:line="260" w:lineRule="atLeast"/>
        <w:rPr>
          <w:b w:val="0"/>
          <w:bCs/>
          <w:sz w:val="20"/>
          <w:szCs w:val="20"/>
        </w:rPr>
      </w:pPr>
    </w:p>
    <w:p w14:paraId="446C681A" w14:textId="0F091DEC" w:rsidR="008252E9" w:rsidRPr="00A067A9" w:rsidRDefault="008252E9" w:rsidP="00A70B30">
      <w:pPr>
        <w:pStyle w:val="Odstavek"/>
        <w:tabs>
          <w:tab w:val="left" w:pos="990"/>
        </w:tabs>
        <w:spacing w:before="0" w:line="260" w:lineRule="atLeast"/>
        <w:ind w:firstLine="0"/>
        <w:jc w:val="center"/>
        <w:rPr>
          <w:rFonts w:eastAsia="Calibri"/>
          <w:b/>
          <w:bCs/>
          <w:sz w:val="20"/>
          <w:szCs w:val="20"/>
        </w:rPr>
      </w:pPr>
      <w:r w:rsidRPr="00A067A9">
        <w:rPr>
          <w:rFonts w:eastAsia="Calibri"/>
          <w:b/>
          <w:bCs/>
          <w:sz w:val="20"/>
          <w:szCs w:val="20"/>
        </w:rPr>
        <w:t>30. člen</w:t>
      </w:r>
    </w:p>
    <w:p w14:paraId="0DE2789A" w14:textId="5A3223AF" w:rsidR="008252E9" w:rsidRPr="00A067A9" w:rsidRDefault="008252E9" w:rsidP="00A70B30">
      <w:pPr>
        <w:pStyle w:val="Odstavek"/>
        <w:tabs>
          <w:tab w:val="left" w:pos="990"/>
        </w:tabs>
        <w:spacing w:before="0" w:line="260" w:lineRule="atLeast"/>
        <w:ind w:firstLine="0"/>
        <w:jc w:val="center"/>
        <w:rPr>
          <w:rFonts w:eastAsia="Calibri"/>
          <w:b/>
          <w:bCs/>
          <w:sz w:val="20"/>
          <w:szCs w:val="20"/>
        </w:rPr>
      </w:pPr>
      <w:r w:rsidRPr="00A067A9">
        <w:rPr>
          <w:rFonts w:eastAsia="Calibri"/>
          <w:b/>
          <w:bCs/>
          <w:sz w:val="20"/>
          <w:szCs w:val="20"/>
        </w:rPr>
        <w:t>(zaposlitev po priznanju poklicne kvalifikacije zdravnik specialist ali doktor dentalne medicine specialist)</w:t>
      </w:r>
    </w:p>
    <w:p w14:paraId="4439668A" w14:textId="77777777" w:rsidR="008252E9" w:rsidRPr="00A067A9" w:rsidRDefault="008252E9" w:rsidP="00A70B30">
      <w:pPr>
        <w:pStyle w:val="Odstavek"/>
        <w:spacing w:before="0" w:line="260" w:lineRule="atLeast"/>
        <w:ind w:firstLine="0"/>
        <w:rPr>
          <w:rFonts w:eastAsia="Calibri"/>
          <w:sz w:val="20"/>
          <w:szCs w:val="20"/>
        </w:rPr>
      </w:pPr>
    </w:p>
    <w:p w14:paraId="691F979E" w14:textId="32A68953" w:rsidR="008252E9" w:rsidRPr="00A067A9" w:rsidRDefault="008252E9" w:rsidP="00A70B30">
      <w:pPr>
        <w:pStyle w:val="Odstavek"/>
        <w:spacing w:before="0" w:line="260" w:lineRule="atLeast"/>
        <w:ind w:firstLine="0"/>
        <w:rPr>
          <w:rFonts w:eastAsia="Calibri"/>
          <w:sz w:val="20"/>
          <w:szCs w:val="20"/>
        </w:rPr>
      </w:pPr>
      <w:r w:rsidRPr="00A067A9">
        <w:rPr>
          <w:rFonts w:eastAsia="Calibri"/>
          <w:sz w:val="20"/>
          <w:szCs w:val="20"/>
        </w:rPr>
        <w:t xml:space="preserve">(1) Če je ponudnik zaposlitve javni zdravstveni zavod, mora kandidata v </w:t>
      </w:r>
      <w:r w:rsidR="003D0377">
        <w:rPr>
          <w:rFonts w:eastAsia="Calibri"/>
          <w:sz w:val="20"/>
          <w:szCs w:val="20"/>
        </w:rPr>
        <w:t>šestih</w:t>
      </w:r>
      <w:r w:rsidRPr="00A067A9">
        <w:rPr>
          <w:rFonts w:eastAsia="Calibri"/>
          <w:sz w:val="20"/>
          <w:szCs w:val="20"/>
        </w:rPr>
        <w:t xml:space="preserve"> mesecih od </w:t>
      </w:r>
      <w:r w:rsidR="009764A8">
        <w:rPr>
          <w:rFonts w:eastAsia="Calibri"/>
          <w:sz w:val="20"/>
          <w:szCs w:val="20"/>
        </w:rPr>
        <w:t>pravnomočnosti o</w:t>
      </w:r>
      <w:r w:rsidRPr="00A067A9">
        <w:rPr>
          <w:rFonts w:eastAsia="Calibri"/>
          <w:sz w:val="20"/>
          <w:szCs w:val="20"/>
        </w:rPr>
        <w:t>dločbe, s katero mu je bila priznana poklicna kvalifikacija zdravnik specialist ali doktor dentalne medicine specialist</w:t>
      </w:r>
      <w:r w:rsidR="009764A8">
        <w:rPr>
          <w:rFonts w:eastAsia="Calibri"/>
          <w:sz w:val="20"/>
          <w:szCs w:val="20"/>
        </w:rPr>
        <w:t>,</w:t>
      </w:r>
      <w:r w:rsidRPr="00A067A9">
        <w:rPr>
          <w:rFonts w:eastAsia="Calibri"/>
          <w:sz w:val="20"/>
          <w:szCs w:val="20"/>
        </w:rPr>
        <w:t xml:space="preserve"> zaposliti za polni delovni čas za najmanj enkratno časovno obdobje trajanja prilagoditvenega obdobja. V obdobje zaposlitve iz prejšnjega stavka se ne štejejo strnjene odsotnosti z dela daljše od šestih mesecev.</w:t>
      </w:r>
    </w:p>
    <w:p w14:paraId="7C088048" w14:textId="77777777" w:rsidR="008252E9" w:rsidRPr="00A067A9" w:rsidRDefault="008252E9" w:rsidP="00A70B30">
      <w:pPr>
        <w:pStyle w:val="Odstavek"/>
        <w:spacing w:before="0" w:line="260" w:lineRule="atLeast"/>
        <w:ind w:firstLine="0"/>
        <w:rPr>
          <w:rFonts w:eastAsia="Calibri"/>
          <w:sz w:val="20"/>
          <w:szCs w:val="20"/>
        </w:rPr>
      </w:pPr>
    </w:p>
    <w:p w14:paraId="6D2E3BF8" w14:textId="521597C4" w:rsidR="008252E9" w:rsidRPr="00A067A9" w:rsidRDefault="008252E9" w:rsidP="00A70B30">
      <w:pPr>
        <w:pStyle w:val="Odstavek"/>
        <w:spacing w:before="0" w:line="260" w:lineRule="atLeast"/>
        <w:ind w:firstLine="0"/>
        <w:rPr>
          <w:rFonts w:eastAsia="Calibri"/>
          <w:sz w:val="20"/>
          <w:szCs w:val="20"/>
        </w:rPr>
      </w:pPr>
      <w:r w:rsidRPr="00A067A9">
        <w:rPr>
          <w:rFonts w:eastAsia="Calibri"/>
          <w:sz w:val="20"/>
          <w:szCs w:val="20"/>
        </w:rPr>
        <w:t>(2) Če ponudnik zaposlitve kandidata</w:t>
      </w:r>
      <w:r w:rsidR="00F47123">
        <w:rPr>
          <w:rFonts w:eastAsia="Calibri"/>
          <w:sz w:val="20"/>
          <w:szCs w:val="20"/>
        </w:rPr>
        <w:t xml:space="preserve">, ki </w:t>
      </w:r>
      <w:r w:rsidR="00F47123" w:rsidRPr="00A067A9">
        <w:rPr>
          <w:rFonts w:eastAsia="Calibri"/>
          <w:sz w:val="20"/>
          <w:szCs w:val="20"/>
        </w:rPr>
        <w:t>mu je bila priznana poklicna kvalifikacija zdravnik specialist ali doktor dentalne medicine specialist</w:t>
      </w:r>
      <w:r w:rsidRPr="00A067A9">
        <w:rPr>
          <w:rFonts w:eastAsia="Calibri"/>
          <w:sz w:val="20"/>
          <w:szCs w:val="20"/>
        </w:rPr>
        <w:t xml:space="preserve"> ne zaposli v skladu s prejšnjim odstavkom, v proračun Republike Slovenije povrne stroške postopka iz 25.</w:t>
      </w:r>
      <w:r w:rsidR="009764A8">
        <w:rPr>
          <w:rFonts w:eastAsia="Calibri"/>
          <w:sz w:val="20"/>
          <w:szCs w:val="20"/>
        </w:rPr>
        <w:t> </w:t>
      </w:r>
      <w:r w:rsidRPr="00A067A9">
        <w:rPr>
          <w:rFonts w:eastAsia="Calibri"/>
          <w:sz w:val="20"/>
          <w:szCs w:val="20"/>
        </w:rPr>
        <w:t>člena tega zakona in stroške iz 26.</w:t>
      </w:r>
      <w:r w:rsidR="009764A8">
        <w:rPr>
          <w:rFonts w:eastAsia="Calibri"/>
          <w:sz w:val="20"/>
          <w:szCs w:val="20"/>
        </w:rPr>
        <w:t> </w:t>
      </w:r>
      <w:r w:rsidRPr="00A067A9">
        <w:rPr>
          <w:rFonts w:eastAsia="Calibri"/>
          <w:sz w:val="20"/>
          <w:szCs w:val="20"/>
        </w:rPr>
        <w:t>člena tega zakona oziroma njihov sorazmerni del glede na obdobje trajanja zaposlitve, razen plač in drugih prejemkov iz delovnega razmerja kandidata.</w:t>
      </w:r>
    </w:p>
    <w:p w14:paraId="21BF9600" w14:textId="77777777" w:rsidR="008252E9" w:rsidRPr="00A067A9" w:rsidRDefault="008252E9" w:rsidP="00A70B30">
      <w:pPr>
        <w:pStyle w:val="Odstavek"/>
        <w:spacing w:before="0" w:line="260" w:lineRule="atLeast"/>
        <w:ind w:firstLine="0"/>
        <w:rPr>
          <w:rFonts w:eastAsia="Calibri"/>
          <w:sz w:val="20"/>
          <w:szCs w:val="20"/>
        </w:rPr>
      </w:pPr>
    </w:p>
    <w:p w14:paraId="4DEA500C" w14:textId="4F372BE7" w:rsidR="008252E9" w:rsidRPr="00A067A9" w:rsidRDefault="008252E9" w:rsidP="00A70B30">
      <w:pPr>
        <w:pStyle w:val="Odstavek"/>
        <w:spacing w:before="0" w:line="260" w:lineRule="atLeast"/>
        <w:ind w:firstLine="0"/>
        <w:rPr>
          <w:rFonts w:eastAsia="Calibri"/>
          <w:sz w:val="20"/>
          <w:szCs w:val="20"/>
        </w:rPr>
      </w:pPr>
      <w:r w:rsidRPr="00A067A9">
        <w:rPr>
          <w:rFonts w:eastAsia="Calibri"/>
          <w:sz w:val="20"/>
          <w:szCs w:val="20"/>
        </w:rPr>
        <w:t>(3) </w:t>
      </w:r>
      <w:r w:rsidR="009764A8">
        <w:rPr>
          <w:rFonts w:eastAsia="Calibri"/>
          <w:sz w:val="20"/>
          <w:szCs w:val="20"/>
        </w:rPr>
        <w:t xml:space="preserve">Ne glede na prejšnji odstavek, </w:t>
      </w:r>
      <w:r w:rsidR="009764A8" w:rsidRPr="00A067A9">
        <w:rPr>
          <w:rFonts w:eastAsia="Calibri"/>
          <w:sz w:val="20"/>
          <w:szCs w:val="20"/>
        </w:rPr>
        <w:t xml:space="preserve">stroške postopka iz 25. člena in </w:t>
      </w:r>
      <w:r w:rsidR="009764A8" w:rsidRPr="00956EE8">
        <w:rPr>
          <w:rFonts w:eastAsia="Calibri"/>
          <w:sz w:val="20"/>
          <w:szCs w:val="20"/>
        </w:rPr>
        <w:t>26. člena tega zakona, razen plač in drugih prejemkov iz delovnega razmerja povrne k</w:t>
      </w:r>
      <w:r w:rsidRPr="00956EE8">
        <w:rPr>
          <w:rFonts w:eastAsia="Calibri"/>
          <w:sz w:val="20"/>
          <w:szCs w:val="20"/>
        </w:rPr>
        <w:t>andidat,</w:t>
      </w:r>
      <w:r w:rsidR="00F47123" w:rsidRPr="00956EE8">
        <w:rPr>
          <w:rFonts w:eastAsia="Calibri"/>
          <w:sz w:val="20"/>
          <w:szCs w:val="20"/>
        </w:rPr>
        <w:t xml:space="preserve"> ki mu je bila priznana poklicna kvalifikacija zdravnik specialist ali doktor dentalne medicine specialist,</w:t>
      </w:r>
      <w:r w:rsidRPr="00956EE8">
        <w:rPr>
          <w:rFonts w:eastAsia="Calibri"/>
          <w:sz w:val="20"/>
          <w:szCs w:val="20"/>
        </w:rPr>
        <w:t xml:space="preserve"> </w:t>
      </w:r>
      <w:r w:rsidR="009764A8" w:rsidRPr="00956EE8">
        <w:rPr>
          <w:rFonts w:eastAsia="Calibri"/>
          <w:sz w:val="20"/>
          <w:szCs w:val="20"/>
        </w:rPr>
        <w:t>če</w:t>
      </w:r>
      <w:r w:rsidRPr="00956EE8">
        <w:rPr>
          <w:rFonts w:eastAsia="Calibri"/>
          <w:sz w:val="20"/>
          <w:szCs w:val="20"/>
        </w:rPr>
        <w:t xml:space="preserve"> odkloni</w:t>
      </w:r>
      <w:r w:rsidRPr="00A067A9">
        <w:rPr>
          <w:rFonts w:eastAsia="Calibri"/>
          <w:sz w:val="20"/>
          <w:szCs w:val="20"/>
        </w:rPr>
        <w:t xml:space="preserve"> </w:t>
      </w:r>
      <w:r w:rsidR="009764A8">
        <w:rPr>
          <w:rFonts w:eastAsia="Calibri"/>
          <w:sz w:val="20"/>
          <w:szCs w:val="20"/>
        </w:rPr>
        <w:t xml:space="preserve">ponujeno </w:t>
      </w:r>
      <w:r w:rsidRPr="00A067A9">
        <w:rPr>
          <w:rFonts w:eastAsia="Calibri"/>
          <w:sz w:val="20"/>
          <w:szCs w:val="20"/>
        </w:rPr>
        <w:t>sklenitev delovnega razmerja pri ponudniku zaposlitve</w:t>
      </w:r>
      <w:r w:rsidR="009764A8">
        <w:rPr>
          <w:rFonts w:eastAsia="Calibri"/>
          <w:sz w:val="20"/>
          <w:szCs w:val="20"/>
        </w:rPr>
        <w:t>.</w:t>
      </w:r>
    </w:p>
    <w:p w14:paraId="310DB23A" w14:textId="77777777" w:rsidR="008252E9" w:rsidRPr="00A067A9" w:rsidRDefault="008252E9" w:rsidP="00A70B30">
      <w:pPr>
        <w:pStyle w:val="Odstavek"/>
        <w:spacing w:before="0" w:line="260" w:lineRule="atLeast"/>
        <w:ind w:firstLine="0"/>
        <w:rPr>
          <w:rFonts w:eastAsia="Calibri"/>
          <w:sz w:val="20"/>
          <w:szCs w:val="20"/>
        </w:rPr>
      </w:pPr>
    </w:p>
    <w:p w14:paraId="757B3B0D" w14:textId="1769174A" w:rsidR="008252E9" w:rsidRPr="00A067A9" w:rsidRDefault="008252E9" w:rsidP="00A70B30">
      <w:pPr>
        <w:pStyle w:val="Odstavek"/>
        <w:spacing w:before="0" w:line="260" w:lineRule="atLeast"/>
        <w:ind w:firstLine="0"/>
        <w:rPr>
          <w:rFonts w:eastAsia="Calibri"/>
          <w:sz w:val="20"/>
          <w:szCs w:val="20"/>
        </w:rPr>
      </w:pPr>
      <w:r w:rsidRPr="00A067A9">
        <w:rPr>
          <w:rFonts w:eastAsia="Calibri"/>
          <w:sz w:val="20"/>
          <w:szCs w:val="20"/>
        </w:rPr>
        <w:t>(4) </w:t>
      </w:r>
      <w:r w:rsidR="00F47123">
        <w:rPr>
          <w:rFonts w:eastAsia="Calibri"/>
          <w:sz w:val="20"/>
          <w:szCs w:val="20"/>
        </w:rPr>
        <w:t>Če</w:t>
      </w:r>
      <w:r w:rsidRPr="00A067A9">
        <w:rPr>
          <w:rFonts w:eastAsia="Calibri"/>
          <w:sz w:val="20"/>
          <w:szCs w:val="20"/>
        </w:rPr>
        <w:t xml:space="preserve"> zaposli</w:t>
      </w:r>
      <w:r w:rsidR="00F47123">
        <w:rPr>
          <w:rFonts w:eastAsia="Calibri"/>
          <w:sz w:val="20"/>
          <w:szCs w:val="20"/>
        </w:rPr>
        <w:t>tev</w:t>
      </w:r>
      <w:r w:rsidRPr="00A067A9">
        <w:rPr>
          <w:rFonts w:eastAsia="Calibri"/>
          <w:sz w:val="20"/>
          <w:szCs w:val="20"/>
        </w:rPr>
        <w:t xml:space="preserve"> pri ponudniku zaposlitve, ki je javni zdravstveni zavod </w:t>
      </w:r>
      <w:r w:rsidR="00F47123" w:rsidRPr="00A067A9">
        <w:rPr>
          <w:rFonts w:eastAsia="Calibri"/>
          <w:sz w:val="20"/>
          <w:szCs w:val="20"/>
        </w:rPr>
        <w:t xml:space="preserve">iz razlogov, ki so </w:t>
      </w:r>
      <w:r w:rsidR="00F47123">
        <w:rPr>
          <w:rFonts w:eastAsia="Calibri"/>
          <w:sz w:val="20"/>
          <w:szCs w:val="20"/>
        </w:rPr>
        <w:t>na strani kandidata</w:t>
      </w:r>
      <w:r w:rsidR="00F47123" w:rsidRPr="00A067A9">
        <w:rPr>
          <w:rFonts w:eastAsia="Calibri"/>
          <w:sz w:val="20"/>
          <w:szCs w:val="20"/>
        </w:rPr>
        <w:t>,</w:t>
      </w:r>
      <w:r w:rsidR="00F47123">
        <w:rPr>
          <w:rFonts w:eastAsia="Calibri"/>
          <w:sz w:val="20"/>
          <w:szCs w:val="20"/>
        </w:rPr>
        <w:t xml:space="preserve"> ki mu je bila izdana</w:t>
      </w:r>
      <w:r w:rsidR="00F47123" w:rsidRPr="00A067A9">
        <w:rPr>
          <w:rFonts w:eastAsia="Calibri"/>
          <w:sz w:val="20"/>
          <w:szCs w:val="20"/>
        </w:rPr>
        <w:t xml:space="preserve"> odločb</w:t>
      </w:r>
      <w:r w:rsidR="00F47123">
        <w:rPr>
          <w:rFonts w:eastAsia="Calibri"/>
          <w:sz w:val="20"/>
          <w:szCs w:val="20"/>
        </w:rPr>
        <w:t>a</w:t>
      </w:r>
      <w:r w:rsidR="00F47123" w:rsidRPr="00A067A9">
        <w:rPr>
          <w:rFonts w:eastAsia="Calibri"/>
          <w:sz w:val="20"/>
          <w:szCs w:val="20"/>
        </w:rPr>
        <w:t xml:space="preserve"> o priznanju poklicne kvalifikacije zdravnik specialist ali doktor dentalne medicine specialist </w:t>
      </w:r>
      <w:r w:rsidR="00F47123">
        <w:rPr>
          <w:rFonts w:eastAsia="Calibri"/>
          <w:sz w:val="20"/>
          <w:szCs w:val="20"/>
        </w:rPr>
        <w:t xml:space="preserve">traja </w:t>
      </w:r>
      <w:r w:rsidRPr="00A067A9">
        <w:rPr>
          <w:rFonts w:eastAsia="Calibri"/>
          <w:sz w:val="20"/>
          <w:szCs w:val="20"/>
        </w:rPr>
        <w:t xml:space="preserve">manj kot enkratno časovno </w:t>
      </w:r>
      <w:r w:rsidRPr="00956EE8">
        <w:rPr>
          <w:rFonts w:eastAsia="Calibri"/>
          <w:sz w:val="20"/>
          <w:szCs w:val="20"/>
        </w:rPr>
        <w:t xml:space="preserve">obdobje opravljanja prilagoditvenega obdobja, </w:t>
      </w:r>
      <w:r w:rsidR="00F47123" w:rsidRPr="00956EE8">
        <w:rPr>
          <w:rFonts w:eastAsia="Calibri"/>
          <w:sz w:val="20"/>
          <w:szCs w:val="20"/>
        </w:rPr>
        <w:t xml:space="preserve">kandidat </w:t>
      </w:r>
      <w:r w:rsidRPr="00956EE8">
        <w:rPr>
          <w:rFonts w:eastAsia="Calibri"/>
          <w:sz w:val="20"/>
          <w:szCs w:val="20"/>
        </w:rPr>
        <w:t>v proračun Republike Slovenije povrn</w:t>
      </w:r>
      <w:r w:rsidR="00F47123" w:rsidRPr="00956EE8">
        <w:rPr>
          <w:rFonts w:eastAsia="Calibri"/>
          <w:sz w:val="20"/>
          <w:szCs w:val="20"/>
        </w:rPr>
        <w:t>e</w:t>
      </w:r>
      <w:r w:rsidRPr="00956EE8">
        <w:rPr>
          <w:rFonts w:eastAsia="Calibri"/>
          <w:sz w:val="20"/>
          <w:szCs w:val="20"/>
        </w:rPr>
        <w:t xml:space="preserve"> vse stroške postopka iz 25. člena in sorazmerni del stroškov 26. člena tega zakona, razen plač in drugih prejemkov iz delovnega razmerja kandidata.</w:t>
      </w:r>
    </w:p>
    <w:p w14:paraId="139555B7" w14:textId="77777777" w:rsidR="008252E9" w:rsidRPr="00A067A9" w:rsidRDefault="008252E9" w:rsidP="00A70B30">
      <w:pPr>
        <w:pStyle w:val="Odstavek"/>
        <w:spacing w:before="0" w:line="260" w:lineRule="atLeast"/>
        <w:ind w:firstLine="0"/>
        <w:rPr>
          <w:rFonts w:eastAsia="Calibri"/>
          <w:sz w:val="20"/>
          <w:szCs w:val="20"/>
        </w:rPr>
      </w:pPr>
    </w:p>
    <w:p w14:paraId="630607D9" w14:textId="4E543564" w:rsidR="008252E9" w:rsidRPr="0046065B" w:rsidRDefault="008252E9" w:rsidP="00A70B30">
      <w:pPr>
        <w:pStyle w:val="Odstavek"/>
        <w:spacing w:before="0" w:line="260" w:lineRule="atLeast"/>
        <w:ind w:firstLine="0"/>
        <w:rPr>
          <w:rFonts w:eastAsia="Calibri"/>
          <w:sz w:val="20"/>
          <w:szCs w:val="20"/>
        </w:rPr>
      </w:pPr>
      <w:r w:rsidRPr="00A067A9">
        <w:rPr>
          <w:rFonts w:eastAsia="Calibri"/>
          <w:sz w:val="20"/>
          <w:szCs w:val="20"/>
        </w:rPr>
        <w:t>(5)</w:t>
      </w:r>
      <w:r w:rsidR="00E07C03" w:rsidRPr="00A067A9">
        <w:rPr>
          <w:rFonts w:eastAsia="Calibri"/>
          <w:sz w:val="20"/>
          <w:szCs w:val="20"/>
        </w:rPr>
        <w:t xml:space="preserve"> </w:t>
      </w:r>
      <w:r w:rsidR="00E60FAD">
        <w:rPr>
          <w:rFonts w:eastAsia="Calibri"/>
          <w:sz w:val="20"/>
          <w:szCs w:val="20"/>
        </w:rPr>
        <w:t xml:space="preserve">Za poročanje o izpolnitvi obveznosti in povrnitvi stroškov proračunu Republike Slovenije iz tega člena se smiselno uporabljajo določbe predpisov, ki urejajo </w:t>
      </w:r>
      <w:r w:rsidR="00A067A9" w:rsidRPr="00A067A9">
        <w:rPr>
          <w:rFonts w:eastAsia="Calibri"/>
          <w:sz w:val="20"/>
          <w:szCs w:val="20"/>
        </w:rPr>
        <w:t>zagotavljanje sredstev za specializacije.</w:t>
      </w:r>
      <w:r w:rsidR="00A067A9">
        <w:rPr>
          <w:rFonts w:eastAsia="Calibri"/>
          <w:sz w:val="20"/>
          <w:szCs w:val="20"/>
        </w:rPr>
        <w:t xml:space="preserve"> </w:t>
      </w:r>
    </w:p>
    <w:p w14:paraId="32E84543" w14:textId="77777777" w:rsidR="00B460F6" w:rsidRDefault="00B460F6" w:rsidP="00A70B30">
      <w:pPr>
        <w:pStyle w:val="Odstavek"/>
        <w:spacing w:before="0" w:line="260" w:lineRule="atLeast"/>
        <w:ind w:firstLine="0"/>
        <w:rPr>
          <w:rFonts w:eastAsia="Calibri"/>
          <w:sz w:val="20"/>
          <w:szCs w:val="20"/>
        </w:rPr>
      </w:pPr>
    </w:p>
    <w:p w14:paraId="47317455" w14:textId="77777777" w:rsidR="00B460F6" w:rsidRDefault="00B460F6" w:rsidP="00A70B30">
      <w:pPr>
        <w:pStyle w:val="lennaslov"/>
        <w:spacing w:line="260" w:lineRule="atLeast"/>
        <w:jc w:val="left"/>
        <w:rPr>
          <w:b w:val="0"/>
          <w:bCs/>
          <w:sz w:val="20"/>
          <w:szCs w:val="20"/>
        </w:rPr>
      </w:pPr>
    </w:p>
    <w:p w14:paraId="2711BD2F" w14:textId="533C8371" w:rsidR="00103905" w:rsidRDefault="00103905" w:rsidP="00A70B30">
      <w:pPr>
        <w:pStyle w:val="lennaslov"/>
        <w:spacing w:line="260" w:lineRule="atLeast"/>
        <w:rPr>
          <w:b w:val="0"/>
          <w:bCs/>
          <w:sz w:val="20"/>
          <w:szCs w:val="20"/>
        </w:rPr>
      </w:pPr>
      <w:r w:rsidRPr="00103905">
        <w:rPr>
          <w:b w:val="0"/>
          <w:bCs/>
          <w:sz w:val="20"/>
          <w:szCs w:val="20"/>
        </w:rPr>
        <w:t>VI.</w:t>
      </w:r>
      <w:r w:rsidR="002978D8">
        <w:rPr>
          <w:b w:val="0"/>
          <w:bCs/>
          <w:sz w:val="20"/>
          <w:szCs w:val="20"/>
        </w:rPr>
        <w:t> </w:t>
      </w:r>
      <w:r w:rsidRPr="00103905">
        <w:rPr>
          <w:b w:val="0"/>
          <w:bCs/>
          <w:sz w:val="20"/>
          <w:szCs w:val="20"/>
        </w:rPr>
        <w:t>EVIDENCA</w:t>
      </w:r>
    </w:p>
    <w:p w14:paraId="2169A002" w14:textId="77E5710D" w:rsidR="00103905" w:rsidRDefault="00103905" w:rsidP="00A70B30">
      <w:pPr>
        <w:pStyle w:val="lennaslov"/>
        <w:spacing w:line="260" w:lineRule="atLeast"/>
        <w:rPr>
          <w:b w:val="0"/>
          <w:bCs/>
          <w:sz w:val="20"/>
          <w:szCs w:val="20"/>
        </w:rPr>
      </w:pPr>
    </w:p>
    <w:p w14:paraId="382F010D" w14:textId="437FECA2" w:rsidR="00103905" w:rsidRPr="00103905" w:rsidRDefault="00103905" w:rsidP="00A70B30">
      <w:pPr>
        <w:pStyle w:val="lennaslov"/>
        <w:spacing w:line="260" w:lineRule="atLeast"/>
        <w:rPr>
          <w:sz w:val="20"/>
          <w:szCs w:val="20"/>
        </w:rPr>
      </w:pPr>
      <w:r w:rsidRPr="00103905">
        <w:rPr>
          <w:sz w:val="20"/>
          <w:szCs w:val="20"/>
        </w:rPr>
        <w:t>3</w:t>
      </w:r>
      <w:r w:rsidR="002978D8">
        <w:rPr>
          <w:sz w:val="20"/>
          <w:szCs w:val="20"/>
        </w:rPr>
        <w:t>1</w:t>
      </w:r>
      <w:r w:rsidRPr="00103905">
        <w:rPr>
          <w:sz w:val="20"/>
          <w:szCs w:val="20"/>
        </w:rPr>
        <w:t>.</w:t>
      </w:r>
      <w:r w:rsidR="002978D8">
        <w:rPr>
          <w:sz w:val="20"/>
          <w:szCs w:val="20"/>
        </w:rPr>
        <w:t> </w:t>
      </w:r>
      <w:r w:rsidRPr="00103905">
        <w:rPr>
          <w:sz w:val="20"/>
          <w:szCs w:val="20"/>
        </w:rPr>
        <w:t>člen</w:t>
      </w:r>
    </w:p>
    <w:p w14:paraId="16BDA610" w14:textId="3FFE7AF1" w:rsidR="00103905" w:rsidRPr="00103905" w:rsidRDefault="00103905" w:rsidP="00A70B30">
      <w:pPr>
        <w:pStyle w:val="lennaslov"/>
        <w:spacing w:line="260" w:lineRule="atLeast"/>
        <w:rPr>
          <w:sz w:val="20"/>
          <w:szCs w:val="20"/>
        </w:rPr>
      </w:pPr>
      <w:r w:rsidRPr="00103905">
        <w:rPr>
          <w:sz w:val="20"/>
          <w:szCs w:val="20"/>
        </w:rPr>
        <w:t>(evidenca)</w:t>
      </w:r>
    </w:p>
    <w:p w14:paraId="6E938DB0" w14:textId="77777777" w:rsidR="00103905" w:rsidRPr="00103905" w:rsidRDefault="00103905" w:rsidP="00A70B30">
      <w:pPr>
        <w:pStyle w:val="lennaslov"/>
        <w:spacing w:line="260" w:lineRule="atLeast"/>
        <w:jc w:val="both"/>
        <w:rPr>
          <w:b w:val="0"/>
          <w:bCs/>
          <w:sz w:val="20"/>
          <w:szCs w:val="20"/>
        </w:rPr>
      </w:pPr>
    </w:p>
    <w:p w14:paraId="2153B620" w14:textId="3BF3750B" w:rsidR="00103905" w:rsidRPr="00103905" w:rsidRDefault="008B71D8" w:rsidP="00A70B30">
      <w:pPr>
        <w:pStyle w:val="lennaslov"/>
        <w:spacing w:line="260" w:lineRule="atLeast"/>
        <w:jc w:val="both"/>
        <w:rPr>
          <w:b w:val="0"/>
          <w:bCs/>
          <w:sz w:val="20"/>
          <w:szCs w:val="20"/>
        </w:rPr>
      </w:pPr>
      <w:r>
        <w:rPr>
          <w:b w:val="0"/>
          <w:bCs/>
          <w:sz w:val="20"/>
          <w:szCs w:val="20"/>
        </w:rPr>
        <w:t>(1) </w:t>
      </w:r>
      <w:r w:rsidR="00103905" w:rsidRPr="00103905">
        <w:rPr>
          <w:b w:val="0"/>
          <w:bCs/>
          <w:sz w:val="20"/>
          <w:szCs w:val="20"/>
        </w:rPr>
        <w:t>Za namen vodenja postopkov priznavanja poklicnih kvalifikacij in spremljanja stanja na področju priznavanja poklicnih kvalifikacij vodi ministrstvo evidenco o priznanih poklicnih kvalifikacijah, ki vsebuje naslednje podatke:</w:t>
      </w:r>
    </w:p>
    <w:p w14:paraId="7435B70D" w14:textId="77777777" w:rsidR="00376AA5" w:rsidRDefault="00103905" w:rsidP="00A70B30">
      <w:pPr>
        <w:pStyle w:val="lennaslov"/>
        <w:numPr>
          <w:ilvl w:val="0"/>
          <w:numId w:val="11"/>
        </w:numPr>
        <w:spacing w:line="260" w:lineRule="atLeast"/>
        <w:jc w:val="both"/>
        <w:rPr>
          <w:b w:val="0"/>
          <w:bCs/>
          <w:sz w:val="20"/>
          <w:szCs w:val="20"/>
        </w:rPr>
      </w:pPr>
      <w:r w:rsidRPr="00103905">
        <w:rPr>
          <w:b w:val="0"/>
          <w:bCs/>
          <w:sz w:val="20"/>
          <w:szCs w:val="20"/>
        </w:rPr>
        <w:t>zaporedno številko zahteve;</w:t>
      </w:r>
    </w:p>
    <w:p w14:paraId="00292D10" w14:textId="77777777" w:rsidR="00376AA5" w:rsidRDefault="00103905" w:rsidP="00A70B30">
      <w:pPr>
        <w:pStyle w:val="lennaslov"/>
        <w:numPr>
          <w:ilvl w:val="0"/>
          <w:numId w:val="11"/>
        </w:numPr>
        <w:spacing w:line="260" w:lineRule="atLeast"/>
        <w:jc w:val="both"/>
        <w:rPr>
          <w:b w:val="0"/>
          <w:bCs/>
          <w:sz w:val="20"/>
          <w:szCs w:val="20"/>
        </w:rPr>
      </w:pPr>
      <w:r w:rsidRPr="00376AA5">
        <w:rPr>
          <w:b w:val="0"/>
          <w:bCs/>
          <w:sz w:val="20"/>
          <w:szCs w:val="20"/>
        </w:rPr>
        <w:t>datum vložitve zahteve;</w:t>
      </w:r>
    </w:p>
    <w:p w14:paraId="709ECC54" w14:textId="77777777" w:rsidR="00376AA5" w:rsidRDefault="00103905" w:rsidP="00A70B30">
      <w:pPr>
        <w:pStyle w:val="lennaslov"/>
        <w:numPr>
          <w:ilvl w:val="0"/>
          <w:numId w:val="11"/>
        </w:numPr>
        <w:spacing w:line="260" w:lineRule="atLeast"/>
        <w:jc w:val="both"/>
        <w:rPr>
          <w:b w:val="0"/>
          <w:bCs/>
          <w:sz w:val="20"/>
          <w:szCs w:val="20"/>
        </w:rPr>
      </w:pPr>
      <w:r w:rsidRPr="00376AA5">
        <w:rPr>
          <w:b w:val="0"/>
          <w:bCs/>
          <w:sz w:val="20"/>
          <w:szCs w:val="20"/>
        </w:rPr>
        <w:t>osebno ime kandidata;</w:t>
      </w:r>
    </w:p>
    <w:p w14:paraId="3907A247" w14:textId="77777777" w:rsidR="00376AA5" w:rsidRDefault="00103905" w:rsidP="00A70B30">
      <w:pPr>
        <w:pStyle w:val="lennaslov"/>
        <w:numPr>
          <w:ilvl w:val="0"/>
          <w:numId w:val="11"/>
        </w:numPr>
        <w:spacing w:line="260" w:lineRule="atLeast"/>
        <w:jc w:val="both"/>
        <w:rPr>
          <w:b w:val="0"/>
          <w:bCs/>
          <w:sz w:val="20"/>
          <w:szCs w:val="20"/>
        </w:rPr>
      </w:pPr>
      <w:r w:rsidRPr="00376AA5">
        <w:rPr>
          <w:b w:val="0"/>
          <w:bCs/>
          <w:sz w:val="20"/>
          <w:szCs w:val="20"/>
        </w:rPr>
        <w:lastRenderedPageBreak/>
        <w:t>državo pridobitve poklicne kvalifikacije kandidata;</w:t>
      </w:r>
    </w:p>
    <w:p w14:paraId="0AE379A8" w14:textId="77777777" w:rsidR="00376AA5" w:rsidRDefault="00103905" w:rsidP="00A70B30">
      <w:pPr>
        <w:pStyle w:val="lennaslov"/>
        <w:numPr>
          <w:ilvl w:val="0"/>
          <w:numId w:val="11"/>
        </w:numPr>
        <w:spacing w:line="260" w:lineRule="atLeast"/>
        <w:jc w:val="both"/>
        <w:rPr>
          <w:b w:val="0"/>
          <w:bCs/>
          <w:sz w:val="20"/>
          <w:szCs w:val="20"/>
        </w:rPr>
      </w:pPr>
      <w:r w:rsidRPr="00376AA5">
        <w:rPr>
          <w:b w:val="0"/>
          <w:bCs/>
          <w:sz w:val="20"/>
          <w:szCs w:val="20"/>
        </w:rPr>
        <w:t>vrsto priznanja poklicne kvalifikacije;</w:t>
      </w:r>
    </w:p>
    <w:p w14:paraId="2F1794B7" w14:textId="4B4D53FE" w:rsidR="00103905" w:rsidRDefault="00103905" w:rsidP="00A70B30">
      <w:pPr>
        <w:pStyle w:val="lennaslov"/>
        <w:numPr>
          <w:ilvl w:val="0"/>
          <w:numId w:val="11"/>
        </w:numPr>
        <w:spacing w:line="260" w:lineRule="atLeast"/>
        <w:jc w:val="both"/>
        <w:rPr>
          <w:b w:val="0"/>
          <w:bCs/>
          <w:sz w:val="20"/>
          <w:szCs w:val="20"/>
        </w:rPr>
      </w:pPr>
      <w:r w:rsidRPr="00376AA5">
        <w:rPr>
          <w:b w:val="0"/>
          <w:bCs/>
          <w:sz w:val="20"/>
          <w:szCs w:val="20"/>
        </w:rPr>
        <w:t>datum in številko odločbe o priznanju poklicne kvalifikacije.</w:t>
      </w:r>
    </w:p>
    <w:p w14:paraId="709C130F" w14:textId="77777777" w:rsidR="00376AA5" w:rsidRPr="00376AA5" w:rsidRDefault="00376AA5" w:rsidP="00A70B30">
      <w:pPr>
        <w:pStyle w:val="lennaslov"/>
        <w:spacing w:line="260" w:lineRule="atLeast"/>
        <w:ind w:left="720"/>
        <w:jc w:val="both"/>
        <w:rPr>
          <w:b w:val="0"/>
          <w:bCs/>
          <w:sz w:val="20"/>
          <w:szCs w:val="20"/>
        </w:rPr>
      </w:pPr>
    </w:p>
    <w:p w14:paraId="3F590F4F" w14:textId="4FAFCF32" w:rsidR="00103905" w:rsidRPr="00103905" w:rsidRDefault="00103905" w:rsidP="00A70B30">
      <w:pPr>
        <w:pStyle w:val="lennaslov"/>
        <w:spacing w:line="260" w:lineRule="atLeast"/>
        <w:jc w:val="both"/>
        <w:rPr>
          <w:b w:val="0"/>
          <w:bCs/>
          <w:sz w:val="20"/>
          <w:szCs w:val="20"/>
        </w:rPr>
      </w:pPr>
      <w:r w:rsidRPr="00103905">
        <w:rPr>
          <w:b w:val="0"/>
          <w:bCs/>
          <w:sz w:val="20"/>
          <w:szCs w:val="20"/>
        </w:rPr>
        <w:t>(2)</w:t>
      </w:r>
      <w:r w:rsidR="00445CB5">
        <w:rPr>
          <w:b w:val="0"/>
          <w:bCs/>
          <w:sz w:val="20"/>
          <w:szCs w:val="20"/>
        </w:rPr>
        <w:t> </w:t>
      </w:r>
      <w:r w:rsidRPr="00103905">
        <w:rPr>
          <w:b w:val="0"/>
          <w:bCs/>
          <w:sz w:val="20"/>
          <w:szCs w:val="20"/>
        </w:rPr>
        <w:t>Vsakdo ima pravico pridobiti podatke iz evidence, razen podatkov iz tretje alinee prejšnjega odstavka.</w:t>
      </w:r>
    </w:p>
    <w:p w14:paraId="56AD1C58" w14:textId="2BB0CB7A" w:rsidR="00103905" w:rsidRDefault="00103905" w:rsidP="00A70B30">
      <w:pPr>
        <w:pStyle w:val="lennaslov"/>
        <w:spacing w:line="260" w:lineRule="atLeast"/>
        <w:rPr>
          <w:b w:val="0"/>
          <w:bCs/>
          <w:sz w:val="20"/>
          <w:szCs w:val="20"/>
        </w:rPr>
      </w:pPr>
    </w:p>
    <w:p w14:paraId="387ADB17" w14:textId="77777777" w:rsidR="00D169AC" w:rsidRPr="00103905" w:rsidRDefault="00D169AC" w:rsidP="00A70B30">
      <w:pPr>
        <w:pStyle w:val="lennaslov"/>
        <w:spacing w:line="260" w:lineRule="atLeast"/>
        <w:rPr>
          <w:b w:val="0"/>
          <w:bCs/>
          <w:sz w:val="20"/>
          <w:szCs w:val="20"/>
        </w:rPr>
      </w:pPr>
    </w:p>
    <w:p w14:paraId="4A254338" w14:textId="271DE627" w:rsidR="00103905" w:rsidRPr="00103905" w:rsidRDefault="00103905" w:rsidP="00A70B30">
      <w:pPr>
        <w:pStyle w:val="lennaslov"/>
        <w:spacing w:line="260" w:lineRule="atLeast"/>
        <w:rPr>
          <w:b w:val="0"/>
          <w:bCs/>
          <w:sz w:val="20"/>
          <w:szCs w:val="20"/>
        </w:rPr>
      </w:pPr>
      <w:r w:rsidRPr="00103905">
        <w:rPr>
          <w:b w:val="0"/>
          <w:bCs/>
          <w:sz w:val="20"/>
          <w:szCs w:val="20"/>
        </w:rPr>
        <w:t>VII.</w:t>
      </w:r>
      <w:r w:rsidR="002978D8">
        <w:rPr>
          <w:b w:val="0"/>
          <w:bCs/>
          <w:sz w:val="20"/>
          <w:szCs w:val="20"/>
        </w:rPr>
        <w:t> </w:t>
      </w:r>
      <w:r w:rsidRPr="00103905">
        <w:rPr>
          <w:b w:val="0"/>
          <w:bCs/>
          <w:sz w:val="20"/>
          <w:szCs w:val="20"/>
        </w:rPr>
        <w:t>NADZOR NAD IZVAJANJEM ZAKONA</w:t>
      </w:r>
    </w:p>
    <w:p w14:paraId="1290A0BA" w14:textId="77777777" w:rsidR="00103905" w:rsidRPr="00103905" w:rsidRDefault="00103905" w:rsidP="00A70B30">
      <w:pPr>
        <w:pStyle w:val="lennaslov"/>
        <w:spacing w:line="260" w:lineRule="atLeast"/>
        <w:jc w:val="both"/>
        <w:rPr>
          <w:b w:val="0"/>
          <w:bCs/>
          <w:sz w:val="20"/>
          <w:szCs w:val="20"/>
        </w:rPr>
      </w:pPr>
    </w:p>
    <w:p w14:paraId="36EA14F0" w14:textId="7CA63FC6" w:rsidR="00103905" w:rsidRPr="00103905" w:rsidRDefault="00103905" w:rsidP="00A70B30">
      <w:pPr>
        <w:pStyle w:val="lennaslov"/>
        <w:spacing w:line="260" w:lineRule="atLeast"/>
        <w:rPr>
          <w:sz w:val="20"/>
          <w:szCs w:val="20"/>
        </w:rPr>
      </w:pPr>
      <w:r w:rsidRPr="00103905">
        <w:rPr>
          <w:sz w:val="20"/>
          <w:szCs w:val="20"/>
        </w:rPr>
        <w:t>3</w:t>
      </w:r>
      <w:r w:rsidR="002978D8">
        <w:rPr>
          <w:sz w:val="20"/>
          <w:szCs w:val="20"/>
        </w:rPr>
        <w:t>2</w:t>
      </w:r>
      <w:r w:rsidRPr="00103905">
        <w:rPr>
          <w:sz w:val="20"/>
          <w:szCs w:val="20"/>
        </w:rPr>
        <w:t>.</w:t>
      </w:r>
      <w:r w:rsidR="002978D8">
        <w:rPr>
          <w:sz w:val="20"/>
          <w:szCs w:val="20"/>
        </w:rPr>
        <w:t> </w:t>
      </w:r>
      <w:r w:rsidRPr="00103905">
        <w:rPr>
          <w:sz w:val="20"/>
          <w:szCs w:val="20"/>
        </w:rPr>
        <w:t>člen</w:t>
      </w:r>
    </w:p>
    <w:p w14:paraId="4D321CBE" w14:textId="77777777" w:rsidR="00103905" w:rsidRPr="00103905" w:rsidRDefault="00103905" w:rsidP="00A70B30">
      <w:pPr>
        <w:pStyle w:val="lennaslov"/>
        <w:spacing w:line="260" w:lineRule="atLeast"/>
        <w:rPr>
          <w:sz w:val="20"/>
          <w:szCs w:val="20"/>
        </w:rPr>
      </w:pPr>
      <w:r w:rsidRPr="00103905">
        <w:rPr>
          <w:sz w:val="20"/>
          <w:szCs w:val="20"/>
        </w:rPr>
        <w:t>(inšpekcijski nadzor)</w:t>
      </w:r>
    </w:p>
    <w:p w14:paraId="168591E6" w14:textId="77777777" w:rsidR="00103905" w:rsidRPr="00103905" w:rsidRDefault="00103905" w:rsidP="00A70B30">
      <w:pPr>
        <w:pStyle w:val="lennaslov"/>
        <w:spacing w:line="260" w:lineRule="atLeast"/>
        <w:jc w:val="both"/>
        <w:rPr>
          <w:b w:val="0"/>
          <w:bCs/>
          <w:sz w:val="20"/>
          <w:szCs w:val="20"/>
        </w:rPr>
      </w:pPr>
    </w:p>
    <w:p w14:paraId="1D3AD51C" w14:textId="3975E6F9" w:rsidR="00103905" w:rsidRPr="00103905" w:rsidRDefault="00103905" w:rsidP="00A70B30">
      <w:pPr>
        <w:pStyle w:val="lennaslov"/>
        <w:spacing w:line="260" w:lineRule="atLeast"/>
        <w:jc w:val="both"/>
        <w:rPr>
          <w:b w:val="0"/>
          <w:bCs/>
          <w:sz w:val="20"/>
          <w:szCs w:val="20"/>
        </w:rPr>
      </w:pPr>
      <w:r w:rsidRPr="00103905">
        <w:rPr>
          <w:b w:val="0"/>
          <w:bCs/>
          <w:sz w:val="20"/>
          <w:szCs w:val="20"/>
        </w:rPr>
        <w:t>(1)</w:t>
      </w:r>
      <w:r w:rsidR="00445CB5">
        <w:rPr>
          <w:b w:val="0"/>
          <w:bCs/>
          <w:sz w:val="20"/>
          <w:szCs w:val="20"/>
        </w:rPr>
        <w:t> </w:t>
      </w:r>
      <w:r w:rsidR="00633801">
        <w:rPr>
          <w:b w:val="0"/>
          <w:bCs/>
          <w:sz w:val="20"/>
          <w:szCs w:val="20"/>
        </w:rPr>
        <w:t>N</w:t>
      </w:r>
      <w:r w:rsidRPr="00103905">
        <w:rPr>
          <w:b w:val="0"/>
          <w:bCs/>
          <w:sz w:val="20"/>
          <w:szCs w:val="20"/>
        </w:rPr>
        <w:t xml:space="preserve">adzor nad določbami prvega odstavka </w:t>
      </w:r>
      <w:r w:rsidR="00836194">
        <w:rPr>
          <w:b w:val="0"/>
          <w:bCs/>
          <w:sz w:val="20"/>
          <w:szCs w:val="20"/>
        </w:rPr>
        <w:t>2</w:t>
      </w:r>
      <w:r w:rsidR="00545203">
        <w:rPr>
          <w:b w:val="0"/>
          <w:bCs/>
          <w:sz w:val="20"/>
          <w:szCs w:val="20"/>
        </w:rPr>
        <w:t>6</w:t>
      </w:r>
      <w:r w:rsidRPr="00103905">
        <w:rPr>
          <w:b w:val="0"/>
          <w:bCs/>
          <w:sz w:val="20"/>
          <w:szCs w:val="20"/>
        </w:rPr>
        <w:t>., 2</w:t>
      </w:r>
      <w:r w:rsidR="00545203">
        <w:rPr>
          <w:b w:val="0"/>
          <w:bCs/>
          <w:sz w:val="20"/>
          <w:szCs w:val="20"/>
        </w:rPr>
        <w:t>7.</w:t>
      </w:r>
      <w:r w:rsidR="00633801">
        <w:rPr>
          <w:b w:val="0"/>
          <w:bCs/>
          <w:sz w:val="20"/>
          <w:szCs w:val="20"/>
        </w:rPr>
        <w:t xml:space="preserve"> in </w:t>
      </w:r>
      <w:r w:rsidR="008252E9">
        <w:rPr>
          <w:b w:val="0"/>
          <w:bCs/>
          <w:sz w:val="20"/>
          <w:szCs w:val="20"/>
        </w:rPr>
        <w:t>2</w:t>
      </w:r>
      <w:r w:rsidR="00545203">
        <w:rPr>
          <w:b w:val="0"/>
          <w:bCs/>
          <w:sz w:val="20"/>
          <w:szCs w:val="20"/>
        </w:rPr>
        <w:t xml:space="preserve">8. </w:t>
      </w:r>
      <w:r w:rsidRPr="00103905">
        <w:rPr>
          <w:b w:val="0"/>
          <w:bCs/>
          <w:sz w:val="20"/>
          <w:szCs w:val="20"/>
        </w:rPr>
        <w:t>člena tega zakona</w:t>
      </w:r>
      <w:r w:rsidR="00633801">
        <w:rPr>
          <w:b w:val="0"/>
          <w:bCs/>
          <w:sz w:val="20"/>
          <w:szCs w:val="20"/>
        </w:rPr>
        <w:t xml:space="preserve"> izvaja </w:t>
      </w:r>
      <w:r w:rsidR="00633801" w:rsidRPr="00633801">
        <w:rPr>
          <w:b w:val="0"/>
          <w:bCs/>
          <w:sz w:val="20"/>
          <w:szCs w:val="20"/>
        </w:rPr>
        <w:t>inšpek</w:t>
      </w:r>
      <w:r w:rsidR="00633801">
        <w:rPr>
          <w:b w:val="0"/>
          <w:bCs/>
          <w:sz w:val="20"/>
          <w:szCs w:val="20"/>
        </w:rPr>
        <w:t>cija, pristojna za zdravje</w:t>
      </w:r>
      <w:r w:rsidRPr="00103905">
        <w:rPr>
          <w:b w:val="0"/>
          <w:bCs/>
          <w:sz w:val="20"/>
          <w:szCs w:val="20"/>
        </w:rPr>
        <w:t>.</w:t>
      </w:r>
    </w:p>
    <w:p w14:paraId="750E619E" w14:textId="77777777" w:rsidR="00103905" w:rsidRPr="00103905" w:rsidRDefault="00103905" w:rsidP="00A70B30">
      <w:pPr>
        <w:pStyle w:val="lennaslov"/>
        <w:spacing w:line="260" w:lineRule="atLeast"/>
        <w:jc w:val="both"/>
        <w:rPr>
          <w:b w:val="0"/>
          <w:bCs/>
          <w:sz w:val="20"/>
          <w:szCs w:val="20"/>
        </w:rPr>
      </w:pPr>
    </w:p>
    <w:p w14:paraId="43C3F16B" w14:textId="72BCB8A5" w:rsidR="00103905" w:rsidRPr="00103905" w:rsidRDefault="00103905" w:rsidP="00A70B30">
      <w:pPr>
        <w:pStyle w:val="lennaslov"/>
        <w:spacing w:line="260" w:lineRule="atLeast"/>
        <w:jc w:val="both"/>
        <w:rPr>
          <w:b w:val="0"/>
          <w:bCs/>
          <w:sz w:val="20"/>
          <w:szCs w:val="20"/>
        </w:rPr>
      </w:pPr>
      <w:r w:rsidRPr="00103905">
        <w:rPr>
          <w:b w:val="0"/>
          <w:bCs/>
          <w:sz w:val="20"/>
          <w:szCs w:val="20"/>
        </w:rPr>
        <w:t>(2)</w:t>
      </w:r>
      <w:r w:rsidR="00445CB5">
        <w:rPr>
          <w:b w:val="0"/>
          <w:bCs/>
          <w:sz w:val="20"/>
          <w:szCs w:val="20"/>
        </w:rPr>
        <w:t> </w:t>
      </w:r>
      <w:r w:rsidR="00633801">
        <w:rPr>
          <w:b w:val="0"/>
          <w:bCs/>
          <w:sz w:val="20"/>
          <w:szCs w:val="20"/>
        </w:rPr>
        <w:t>N</w:t>
      </w:r>
      <w:r w:rsidRPr="00103905">
        <w:rPr>
          <w:b w:val="0"/>
          <w:bCs/>
          <w:sz w:val="20"/>
          <w:szCs w:val="20"/>
        </w:rPr>
        <w:t xml:space="preserve">adzor nad določbo </w:t>
      </w:r>
      <w:r w:rsidR="00545203">
        <w:rPr>
          <w:b w:val="0"/>
          <w:bCs/>
          <w:sz w:val="20"/>
          <w:szCs w:val="20"/>
        </w:rPr>
        <w:t>29</w:t>
      </w:r>
      <w:r w:rsidRPr="00103905">
        <w:rPr>
          <w:b w:val="0"/>
          <w:bCs/>
          <w:sz w:val="20"/>
          <w:szCs w:val="20"/>
        </w:rPr>
        <w:t>.</w:t>
      </w:r>
      <w:r w:rsidR="002978D8">
        <w:rPr>
          <w:b w:val="0"/>
          <w:bCs/>
          <w:sz w:val="20"/>
          <w:szCs w:val="20"/>
        </w:rPr>
        <w:t xml:space="preserve"> </w:t>
      </w:r>
      <w:r w:rsidRPr="00103905">
        <w:rPr>
          <w:b w:val="0"/>
          <w:bCs/>
          <w:sz w:val="20"/>
          <w:szCs w:val="20"/>
        </w:rPr>
        <w:t>člena tega zakona</w:t>
      </w:r>
      <w:r w:rsidR="00633801">
        <w:rPr>
          <w:b w:val="0"/>
          <w:bCs/>
          <w:sz w:val="20"/>
          <w:szCs w:val="20"/>
        </w:rPr>
        <w:t xml:space="preserve"> izvaja i</w:t>
      </w:r>
      <w:r w:rsidR="00633801" w:rsidRPr="00633801">
        <w:rPr>
          <w:b w:val="0"/>
          <w:bCs/>
          <w:sz w:val="20"/>
          <w:szCs w:val="20"/>
        </w:rPr>
        <w:t>nšpek</w:t>
      </w:r>
      <w:r w:rsidR="00633801">
        <w:rPr>
          <w:b w:val="0"/>
          <w:bCs/>
          <w:sz w:val="20"/>
          <w:szCs w:val="20"/>
        </w:rPr>
        <w:t xml:space="preserve">cija, pristojna </w:t>
      </w:r>
      <w:r w:rsidR="00633801" w:rsidRPr="00633801">
        <w:rPr>
          <w:b w:val="0"/>
          <w:bCs/>
          <w:sz w:val="20"/>
          <w:szCs w:val="20"/>
        </w:rPr>
        <w:t>za kulturo</w:t>
      </w:r>
      <w:r w:rsidRPr="00103905">
        <w:rPr>
          <w:b w:val="0"/>
          <w:bCs/>
          <w:sz w:val="20"/>
          <w:szCs w:val="20"/>
        </w:rPr>
        <w:t>.</w:t>
      </w:r>
    </w:p>
    <w:p w14:paraId="4F117BFF" w14:textId="77777777" w:rsidR="00103905" w:rsidRPr="00103905" w:rsidRDefault="00103905" w:rsidP="00A70B30">
      <w:pPr>
        <w:pStyle w:val="lennaslov"/>
        <w:spacing w:line="260" w:lineRule="atLeast"/>
        <w:jc w:val="both"/>
        <w:rPr>
          <w:b w:val="0"/>
          <w:bCs/>
          <w:sz w:val="20"/>
          <w:szCs w:val="20"/>
        </w:rPr>
      </w:pPr>
    </w:p>
    <w:p w14:paraId="55E476D7" w14:textId="08CA2EFB" w:rsidR="00103905" w:rsidRPr="00103905" w:rsidRDefault="00103905" w:rsidP="00A70B30">
      <w:pPr>
        <w:pStyle w:val="lennaslov"/>
        <w:spacing w:line="260" w:lineRule="atLeast"/>
        <w:rPr>
          <w:sz w:val="20"/>
          <w:szCs w:val="20"/>
        </w:rPr>
      </w:pPr>
      <w:r w:rsidRPr="00103905">
        <w:rPr>
          <w:sz w:val="20"/>
          <w:szCs w:val="20"/>
        </w:rPr>
        <w:t>3</w:t>
      </w:r>
      <w:r w:rsidR="002978D8">
        <w:rPr>
          <w:sz w:val="20"/>
          <w:szCs w:val="20"/>
        </w:rPr>
        <w:t>3</w:t>
      </w:r>
      <w:r w:rsidRPr="00103905">
        <w:rPr>
          <w:sz w:val="20"/>
          <w:szCs w:val="20"/>
        </w:rPr>
        <w:t>.</w:t>
      </w:r>
      <w:r w:rsidR="002978D8">
        <w:rPr>
          <w:sz w:val="20"/>
          <w:szCs w:val="20"/>
        </w:rPr>
        <w:t> </w:t>
      </w:r>
      <w:r w:rsidRPr="00103905">
        <w:rPr>
          <w:sz w:val="20"/>
          <w:szCs w:val="20"/>
        </w:rPr>
        <w:t>člen</w:t>
      </w:r>
    </w:p>
    <w:p w14:paraId="38AFFB7C" w14:textId="77777777" w:rsidR="00103905" w:rsidRPr="00103905" w:rsidRDefault="00103905" w:rsidP="00A70B30">
      <w:pPr>
        <w:pStyle w:val="lennaslov"/>
        <w:spacing w:line="260" w:lineRule="atLeast"/>
        <w:rPr>
          <w:sz w:val="20"/>
          <w:szCs w:val="20"/>
        </w:rPr>
      </w:pPr>
      <w:r w:rsidRPr="00103905">
        <w:rPr>
          <w:sz w:val="20"/>
          <w:szCs w:val="20"/>
        </w:rPr>
        <w:t>(ukrepi pristojnih inšpektorjev)</w:t>
      </w:r>
    </w:p>
    <w:p w14:paraId="524F94AB" w14:textId="77777777" w:rsidR="00103905" w:rsidRPr="00103905" w:rsidRDefault="00103905" w:rsidP="00A70B30">
      <w:pPr>
        <w:pStyle w:val="lennaslov"/>
        <w:spacing w:line="260" w:lineRule="atLeast"/>
        <w:jc w:val="both"/>
        <w:rPr>
          <w:b w:val="0"/>
          <w:bCs/>
          <w:sz w:val="20"/>
          <w:szCs w:val="20"/>
        </w:rPr>
      </w:pPr>
    </w:p>
    <w:p w14:paraId="7D703A8D" w14:textId="1769E8D5" w:rsidR="00103905" w:rsidRPr="00103905" w:rsidRDefault="00103905" w:rsidP="00A70B30">
      <w:pPr>
        <w:pStyle w:val="lennaslov"/>
        <w:spacing w:line="260" w:lineRule="atLeast"/>
        <w:jc w:val="both"/>
        <w:rPr>
          <w:b w:val="0"/>
          <w:bCs/>
          <w:sz w:val="20"/>
          <w:szCs w:val="20"/>
        </w:rPr>
      </w:pPr>
      <w:r w:rsidRPr="00103905">
        <w:rPr>
          <w:b w:val="0"/>
          <w:bCs/>
          <w:sz w:val="20"/>
          <w:szCs w:val="20"/>
        </w:rPr>
        <w:t>Poleg pooblastil, ki jih ima v skladu s splošnimi predpisi, lahko pristojni inšpektor oziroma inšpektorica pri izvajanju nadzora:</w:t>
      </w:r>
    </w:p>
    <w:p w14:paraId="2C876122" w14:textId="5D18E546" w:rsidR="008C6D31" w:rsidRDefault="00103905" w:rsidP="00A70B30">
      <w:pPr>
        <w:pStyle w:val="lennaslov"/>
        <w:numPr>
          <w:ilvl w:val="0"/>
          <w:numId w:val="19"/>
        </w:numPr>
        <w:spacing w:line="260" w:lineRule="atLeast"/>
        <w:jc w:val="both"/>
        <w:rPr>
          <w:b w:val="0"/>
          <w:bCs/>
          <w:sz w:val="20"/>
          <w:szCs w:val="20"/>
        </w:rPr>
      </w:pPr>
      <w:r w:rsidRPr="00103905">
        <w:rPr>
          <w:b w:val="0"/>
          <w:bCs/>
          <w:sz w:val="20"/>
          <w:szCs w:val="20"/>
        </w:rPr>
        <w:t>odredi, da se nepravilnosti oziroma pomanjkljivosti odpravijo v roku, ki ga določi</w:t>
      </w:r>
      <w:r w:rsidR="00E52028">
        <w:rPr>
          <w:b w:val="0"/>
          <w:bCs/>
          <w:sz w:val="20"/>
          <w:szCs w:val="20"/>
        </w:rPr>
        <w:t>,</w:t>
      </w:r>
    </w:p>
    <w:p w14:paraId="332E8E89" w14:textId="6815EF3A" w:rsidR="00103905" w:rsidRPr="008C6D31" w:rsidRDefault="00103905" w:rsidP="00A70B30">
      <w:pPr>
        <w:pStyle w:val="lennaslov"/>
        <w:numPr>
          <w:ilvl w:val="0"/>
          <w:numId w:val="19"/>
        </w:numPr>
        <w:spacing w:line="260" w:lineRule="atLeast"/>
        <w:jc w:val="both"/>
        <w:rPr>
          <w:b w:val="0"/>
          <w:bCs/>
          <w:sz w:val="20"/>
          <w:szCs w:val="20"/>
        </w:rPr>
      </w:pPr>
      <w:r w:rsidRPr="008C6D31">
        <w:rPr>
          <w:b w:val="0"/>
          <w:bCs/>
          <w:sz w:val="20"/>
          <w:szCs w:val="20"/>
        </w:rPr>
        <w:t>odredi izvajanje določb tega zakona oziroma prenehanje njegovih kršitev.</w:t>
      </w:r>
    </w:p>
    <w:p w14:paraId="1C1EFA4F" w14:textId="60A61FC1" w:rsidR="00103905" w:rsidRDefault="00103905" w:rsidP="00A70B30">
      <w:pPr>
        <w:pStyle w:val="lennaslov"/>
        <w:spacing w:line="260" w:lineRule="atLeast"/>
        <w:rPr>
          <w:b w:val="0"/>
          <w:bCs/>
          <w:sz w:val="20"/>
          <w:szCs w:val="20"/>
        </w:rPr>
      </w:pPr>
    </w:p>
    <w:p w14:paraId="601D171D" w14:textId="77777777" w:rsidR="008C6D31" w:rsidRPr="00103905" w:rsidRDefault="008C6D31" w:rsidP="00A70B30">
      <w:pPr>
        <w:pStyle w:val="lennaslov"/>
        <w:spacing w:line="260" w:lineRule="atLeast"/>
        <w:rPr>
          <w:b w:val="0"/>
          <w:bCs/>
          <w:sz w:val="20"/>
          <w:szCs w:val="20"/>
        </w:rPr>
      </w:pPr>
    </w:p>
    <w:p w14:paraId="6B7568B0" w14:textId="1A29A2CC" w:rsidR="00103905" w:rsidRPr="00103905" w:rsidRDefault="00103905" w:rsidP="00A70B30">
      <w:pPr>
        <w:pStyle w:val="lennaslov"/>
        <w:spacing w:line="260" w:lineRule="atLeast"/>
        <w:rPr>
          <w:b w:val="0"/>
          <w:bCs/>
          <w:sz w:val="20"/>
          <w:szCs w:val="20"/>
        </w:rPr>
      </w:pPr>
      <w:r w:rsidRPr="00103905">
        <w:rPr>
          <w:b w:val="0"/>
          <w:bCs/>
          <w:sz w:val="20"/>
          <w:szCs w:val="20"/>
        </w:rPr>
        <w:t>VIII.</w:t>
      </w:r>
      <w:r w:rsidR="002978D8">
        <w:rPr>
          <w:b w:val="0"/>
          <w:bCs/>
          <w:sz w:val="20"/>
          <w:szCs w:val="20"/>
        </w:rPr>
        <w:t> </w:t>
      </w:r>
      <w:r w:rsidRPr="00103905">
        <w:rPr>
          <w:b w:val="0"/>
          <w:bCs/>
          <w:sz w:val="20"/>
          <w:szCs w:val="20"/>
        </w:rPr>
        <w:t>KAZENSKE DOLOČBE</w:t>
      </w:r>
    </w:p>
    <w:p w14:paraId="123E066D" w14:textId="77777777" w:rsidR="00103905" w:rsidRPr="00103905" w:rsidRDefault="00103905" w:rsidP="00A70B30">
      <w:pPr>
        <w:pStyle w:val="lennaslov"/>
        <w:spacing w:line="260" w:lineRule="atLeast"/>
        <w:rPr>
          <w:b w:val="0"/>
          <w:bCs/>
          <w:sz w:val="20"/>
          <w:szCs w:val="20"/>
        </w:rPr>
      </w:pPr>
    </w:p>
    <w:p w14:paraId="5B5D6236" w14:textId="5BEA0CC6" w:rsidR="00103905" w:rsidRPr="00103905" w:rsidRDefault="00103905" w:rsidP="00A70B30">
      <w:pPr>
        <w:pStyle w:val="lennaslov"/>
        <w:spacing w:line="260" w:lineRule="atLeast"/>
        <w:rPr>
          <w:sz w:val="20"/>
          <w:szCs w:val="20"/>
        </w:rPr>
      </w:pPr>
      <w:r w:rsidRPr="00103905">
        <w:rPr>
          <w:sz w:val="20"/>
          <w:szCs w:val="20"/>
        </w:rPr>
        <w:t>3</w:t>
      </w:r>
      <w:r w:rsidR="002978D8">
        <w:rPr>
          <w:sz w:val="20"/>
          <w:szCs w:val="20"/>
        </w:rPr>
        <w:t>4</w:t>
      </w:r>
      <w:r w:rsidRPr="00103905">
        <w:rPr>
          <w:sz w:val="20"/>
          <w:szCs w:val="20"/>
        </w:rPr>
        <w:t>.</w:t>
      </w:r>
      <w:r w:rsidR="002978D8">
        <w:rPr>
          <w:sz w:val="20"/>
          <w:szCs w:val="20"/>
        </w:rPr>
        <w:t> </w:t>
      </w:r>
      <w:r w:rsidRPr="00103905">
        <w:rPr>
          <w:sz w:val="20"/>
          <w:szCs w:val="20"/>
        </w:rPr>
        <w:t>člen</w:t>
      </w:r>
    </w:p>
    <w:p w14:paraId="288D92F3" w14:textId="77777777" w:rsidR="00103905" w:rsidRPr="00103905" w:rsidRDefault="00103905" w:rsidP="00A70B30">
      <w:pPr>
        <w:pStyle w:val="lennaslov"/>
        <w:spacing w:line="260" w:lineRule="atLeast"/>
        <w:rPr>
          <w:sz w:val="20"/>
          <w:szCs w:val="20"/>
        </w:rPr>
      </w:pPr>
      <w:r w:rsidRPr="00103905">
        <w:rPr>
          <w:sz w:val="20"/>
          <w:szCs w:val="20"/>
        </w:rPr>
        <w:t>(globe za prekršek)</w:t>
      </w:r>
    </w:p>
    <w:p w14:paraId="5A4B4C3E" w14:textId="77777777" w:rsidR="00103905" w:rsidRPr="00103905" w:rsidRDefault="00103905" w:rsidP="00A70B30">
      <w:pPr>
        <w:pStyle w:val="lennaslov"/>
        <w:spacing w:line="260" w:lineRule="atLeast"/>
        <w:jc w:val="both"/>
        <w:rPr>
          <w:b w:val="0"/>
          <w:bCs/>
          <w:sz w:val="20"/>
          <w:szCs w:val="20"/>
        </w:rPr>
      </w:pPr>
    </w:p>
    <w:p w14:paraId="15B8C9CE" w14:textId="0D5A0B89" w:rsidR="00103905" w:rsidRPr="00103905" w:rsidRDefault="00103905" w:rsidP="00A70B30">
      <w:pPr>
        <w:pStyle w:val="lennaslov"/>
        <w:spacing w:line="260" w:lineRule="atLeast"/>
        <w:jc w:val="both"/>
        <w:rPr>
          <w:b w:val="0"/>
          <w:bCs/>
          <w:sz w:val="20"/>
          <w:szCs w:val="20"/>
        </w:rPr>
      </w:pPr>
      <w:r w:rsidRPr="00103905">
        <w:rPr>
          <w:b w:val="0"/>
          <w:bCs/>
          <w:sz w:val="20"/>
          <w:szCs w:val="20"/>
        </w:rPr>
        <w:t>(1)</w:t>
      </w:r>
      <w:r w:rsidR="00445CB5">
        <w:rPr>
          <w:b w:val="0"/>
          <w:bCs/>
          <w:sz w:val="20"/>
          <w:szCs w:val="20"/>
        </w:rPr>
        <w:t> </w:t>
      </w:r>
      <w:r w:rsidRPr="00103905">
        <w:rPr>
          <w:b w:val="0"/>
          <w:bCs/>
          <w:sz w:val="20"/>
          <w:szCs w:val="20"/>
        </w:rPr>
        <w:t xml:space="preserve">Z globo od 400 do 10.000 eurov se kaznuje za prekršek </w:t>
      </w:r>
      <w:r w:rsidR="008C6D31">
        <w:rPr>
          <w:b w:val="0"/>
          <w:bCs/>
          <w:sz w:val="20"/>
          <w:szCs w:val="20"/>
        </w:rPr>
        <w:t>ponudnik zaposlitve</w:t>
      </w:r>
      <w:r w:rsidRPr="00103905">
        <w:rPr>
          <w:b w:val="0"/>
          <w:bCs/>
          <w:sz w:val="20"/>
          <w:szCs w:val="20"/>
        </w:rPr>
        <w:t>:</w:t>
      </w:r>
    </w:p>
    <w:p w14:paraId="0644D883" w14:textId="4314D751" w:rsidR="008C6D31" w:rsidRDefault="00103905" w:rsidP="00A70B30">
      <w:pPr>
        <w:pStyle w:val="lennaslov"/>
        <w:numPr>
          <w:ilvl w:val="0"/>
          <w:numId w:val="20"/>
        </w:numPr>
        <w:spacing w:line="260" w:lineRule="atLeast"/>
        <w:jc w:val="both"/>
        <w:rPr>
          <w:b w:val="0"/>
          <w:bCs/>
          <w:sz w:val="20"/>
          <w:szCs w:val="20"/>
        </w:rPr>
      </w:pPr>
      <w:r w:rsidRPr="00103905">
        <w:rPr>
          <w:b w:val="0"/>
          <w:bCs/>
          <w:sz w:val="20"/>
          <w:szCs w:val="20"/>
        </w:rPr>
        <w:t xml:space="preserve">če zaposleni kandidat, ki mu je bila izdana odločba o priznanju poklicne kvalifikacije zdravnik v skladu s tem zakonom, opravlja dejavnost oziroma storitve, ki presegajo okvir pristojnosti, ki jih ima kot zdravnik </w:t>
      </w:r>
      <w:r>
        <w:rPr>
          <w:b w:val="0"/>
          <w:bCs/>
          <w:sz w:val="20"/>
          <w:szCs w:val="20"/>
        </w:rPr>
        <w:t>z osnovno licenco</w:t>
      </w:r>
      <w:r w:rsidRPr="00103905">
        <w:rPr>
          <w:b w:val="0"/>
          <w:bCs/>
          <w:sz w:val="20"/>
          <w:szCs w:val="20"/>
        </w:rPr>
        <w:t xml:space="preserve"> (2</w:t>
      </w:r>
      <w:r w:rsidR="008252E9">
        <w:rPr>
          <w:b w:val="0"/>
          <w:bCs/>
          <w:sz w:val="20"/>
          <w:szCs w:val="20"/>
        </w:rPr>
        <w:t>7</w:t>
      </w:r>
      <w:r w:rsidRPr="00103905">
        <w:rPr>
          <w:b w:val="0"/>
          <w:bCs/>
          <w:sz w:val="20"/>
          <w:szCs w:val="20"/>
        </w:rPr>
        <w:t>. člen tega zakona)</w:t>
      </w:r>
      <w:r w:rsidR="00E52028">
        <w:rPr>
          <w:b w:val="0"/>
          <w:bCs/>
          <w:sz w:val="20"/>
          <w:szCs w:val="20"/>
        </w:rPr>
        <w:t>,</w:t>
      </w:r>
    </w:p>
    <w:p w14:paraId="621A7AF0" w14:textId="217FE6FA" w:rsidR="008C6D31" w:rsidRDefault="00103905" w:rsidP="00A70B30">
      <w:pPr>
        <w:pStyle w:val="lennaslov"/>
        <w:numPr>
          <w:ilvl w:val="0"/>
          <w:numId w:val="20"/>
        </w:numPr>
        <w:spacing w:line="260" w:lineRule="atLeast"/>
        <w:jc w:val="both"/>
        <w:rPr>
          <w:b w:val="0"/>
          <w:bCs/>
          <w:sz w:val="20"/>
          <w:szCs w:val="20"/>
        </w:rPr>
      </w:pPr>
      <w:r w:rsidRPr="008C6D31">
        <w:rPr>
          <w:b w:val="0"/>
          <w:bCs/>
          <w:sz w:val="20"/>
          <w:szCs w:val="20"/>
        </w:rPr>
        <w:t>če za samostojno opravljanje zdravniške službe zaposli kandidata, ki mu je bila izdana odločba o priznanju poklicne kvalifikacije doktor dentalne medicine, zdravnik specialist oziroma doktor dentalne medicine specialist v skladu s tem zakonom, brez veljavne licence (2</w:t>
      </w:r>
      <w:r w:rsidR="008252E9">
        <w:rPr>
          <w:b w:val="0"/>
          <w:bCs/>
          <w:sz w:val="20"/>
          <w:szCs w:val="20"/>
        </w:rPr>
        <w:t>8</w:t>
      </w:r>
      <w:r w:rsidRPr="008C6D31">
        <w:rPr>
          <w:b w:val="0"/>
          <w:bCs/>
          <w:sz w:val="20"/>
          <w:szCs w:val="20"/>
        </w:rPr>
        <w:t>. člen tega zakona)</w:t>
      </w:r>
      <w:r w:rsidR="00E52028">
        <w:rPr>
          <w:b w:val="0"/>
          <w:bCs/>
          <w:sz w:val="20"/>
          <w:szCs w:val="20"/>
        </w:rPr>
        <w:t>,</w:t>
      </w:r>
    </w:p>
    <w:p w14:paraId="62FE9458" w14:textId="74C32720" w:rsidR="00103905" w:rsidRPr="008C6D31" w:rsidRDefault="00103905" w:rsidP="00A70B30">
      <w:pPr>
        <w:pStyle w:val="lennaslov"/>
        <w:numPr>
          <w:ilvl w:val="0"/>
          <w:numId w:val="20"/>
        </w:numPr>
        <w:spacing w:line="260" w:lineRule="atLeast"/>
        <w:jc w:val="both"/>
        <w:rPr>
          <w:b w:val="0"/>
          <w:bCs/>
          <w:sz w:val="20"/>
          <w:szCs w:val="20"/>
        </w:rPr>
      </w:pPr>
      <w:r w:rsidRPr="008C6D31">
        <w:rPr>
          <w:b w:val="0"/>
          <w:bCs/>
          <w:sz w:val="20"/>
          <w:szCs w:val="20"/>
        </w:rPr>
        <w:t>če zaposli kandidata, ki mu je bila izdana odločba o priznanju poklicne kvalifikacije, ne da bi mu ta predložil dokazilo o znanju jezika (</w:t>
      </w:r>
      <w:r w:rsidR="008252E9">
        <w:rPr>
          <w:b w:val="0"/>
          <w:bCs/>
          <w:sz w:val="20"/>
          <w:szCs w:val="20"/>
        </w:rPr>
        <w:t>29</w:t>
      </w:r>
      <w:r w:rsidRPr="008C6D31">
        <w:rPr>
          <w:b w:val="0"/>
          <w:bCs/>
          <w:sz w:val="20"/>
          <w:szCs w:val="20"/>
        </w:rPr>
        <w:t>. člen tega zakona).</w:t>
      </w:r>
    </w:p>
    <w:p w14:paraId="5B8DDE24" w14:textId="77777777" w:rsidR="00103905" w:rsidRPr="00103905" w:rsidRDefault="00103905" w:rsidP="00A70B30">
      <w:pPr>
        <w:pStyle w:val="lennaslov"/>
        <w:spacing w:line="260" w:lineRule="atLeast"/>
        <w:jc w:val="both"/>
        <w:rPr>
          <w:b w:val="0"/>
          <w:bCs/>
          <w:sz w:val="20"/>
          <w:szCs w:val="20"/>
        </w:rPr>
      </w:pPr>
    </w:p>
    <w:p w14:paraId="6C8FF3AD" w14:textId="36A6909E" w:rsidR="00103905" w:rsidRPr="00103905" w:rsidRDefault="00103905" w:rsidP="00A70B30">
      <w:pPr>
        <w:pStyle w:val="lennaslov"/>
        <w:spacing w:line="260" w:lineRule="atLeast"/>
        <w:jc w:val="both"/>
        <w:rPr>
          <w:b w:val="0"/>
          <w:bCs/>
          <w:sz w:val="20"/>
          <w:szCs w:val="20"/>
        </w:rPr>
      </w:pPr>
      <w:r w:rsidRPr="00103905">
        <w:rPr>
          <w:b w:val="0"/>
          <w:bCs/>
          <w:sz w:val="20"/>
          <w:szCs w:val="20"/>
        </w:rPr>
        <w:t>(2)</w:t>
      </w:r>
      <w:r w:rsidR="00445CB5">
        <w:rPr>
          <w:b w:val="0"/>
          <w:bCs/>
          <w:sz w:val="20"/>
          <w:szCs w:val="20"/>
        </w:rPr>
        <w:t> </w:t>
      </w:r>
      <w:r w:rsidRPr="00103905">
        <w:rPr>
          <w:b w:val="0"/>
          <w:bCs/>
          <w:sz w:val="20"/>
          <w:szCs w:val="20"/>
        </w:rPr>
        <w:t>Z globo od 100 do 1.200 eurov se kaznuje za prekrške iz prejšnjega odstavka odgovorna oseba izvajalca zdravstvene dejavnosti.</w:t>
      </w:r>
    </w:p>
    <w:p w14:paraId="69842390" w14:textId="77777777" w:rsidR="00103905" w:rsidRPr="00103905" w:rsidRDefault="00103905" w:rsidP="00A70B30">
      <w:pPr>
        <w:pStyle w:val="lennaslov"/>
        <w:spacing w:line="260" w:lineRule="atLeast"/>
        <w:jc w:val="both"/>
        <w:rPr>
          <w:b w:val="0"/>
          <w:bCs/>
          <w:sz w:val="20"/>
          <w:szCs w:val="20"/>
        </w:rPr>
      </w:pPr>
    </w:p>
    <w:p w14:paraId="0D5544ED" w14:textId="54BBA84B" w:rsidR="00103905" w:rsidRPr="00103905" w:rsidRDefault="00103905" w:rsidP="00A70B30">
      <w:pPr>
        <w:pStyle w:val="lennaslov"/>
        <w:spacing w:line="260" w:lineRule="atLeast"/>
        <w:jc w:val="both"/>
        <w:rPr>
          <w:b w:val="0"/>
          <w:bCs/>
          <w:sz w:val="20"/>
          <w:szCs w:val="20"/>
        </w:rPr>
      </w:pPr>
      <w:r w:rsidRPr="00103905">
        <w:rPr>
          <w:b w:val="0"/>
          <w:bCs/>
          <w:sz w:val="20"/>
          <w:szCs w:val="20"/>
        </w:rPr>
        <w:t>(3)</w:t>
      </w:r>
      <w:r w:rsidR="00445CB5">
        <w:rPr>
          <w:b w:val="0"/>
          <w:bCs/>
          <w:sz w:val="20"/>
          <w:szCs w:val="20"/>
        </w:rPr>
        <w:t> </w:t>
      </w:r>
      <w:r w:rsidRPr="00103905">
        <w:rPr>
          <w:b w:val="0"/>
          <w:bCs/>
          <w:sz w:val="20"/>
          <w:szCs w:val="20"/>
        </w:rPr>
        <w:t>Z globo od 200 do 5.000 eurov se kaznuje za prekrške iz prvega odstavka tega člena posameznik, ki samostojno opravlja zdravstveno dejavnost, in samostojni podjetnik posameznik.</w:t>
      </w:r>
    </w:p>
    <w:p w14:paraId="1B41E402" w14:textId="4F676065" w:rsidR="00103905" w:rsidRDefault="00103905" w:rsidP="00A70B30">
      <w:pPr>
        <w:pStyle w:val="lennaslov"/>
        <w:spacing w:line="260" w:lineRule="atLeast"/>
        <w:rPr>
          <w:b w:val="0"/>
          <w:bCs/>
          <w:sz w:val="20"/>
          <w:szCs w:val="20"/>
        </w:rPr>
      </w:pPr>
    </w:p>
    <w:p w14:paraId="4BE9E8DB" w14:textId="52D5CED4" w:rsidR="00F17972" w:rsidRPr="00103905" w:rsidRDefault="00F17972" w:rsidP="00A70B30">
      <w:pPr>
        <w:pStyle w:val="lennaslov"/>
        <w:spacing w:line="260" w:lineRule="atLeast"/>
        <w:rPr>
          <w:b w:val="0"/>
          <w:bCs/>
          <w:sz w:val="20"/>
          <w:szCs w:val="20"/>
        </w:rPr>
      </w:pPr>
    </w:p>
    <w:p w14:paraId="1F8F08FE" w14:textId="0F1264C0" w:rsidR="00103905" w:rsidRPr="00103905" w:rsidRDefault="00103905" w:rsidP="00A70B30">
      <w:pPr>
        <w:pStyle w:val="lennaslov"/>
        <w:spacing w:line="260" w:lineRule="atLeast"/>
        <w:rPr>
          <w:b w:val="0"/>
          <w:bCs/>
          <w:sz w:val="20"/>
          <w:szCs w:val="20"/>
        </w:rPr>
      </w:pPr>
      <w:r w:rsidRPr="00103905">
        <w:rPr>
          <w:b w:val="0"/>
          <w:bCs/>
          <w:sz w:val="20"/>
          <w:szCs w:val="20"/>
        </w:rPr>
        <w:t>IX.</w:t>
      </w:r>
      <w:r w:rsidR="002978D8">
        <w:rPr>
          <w:b w:val="0"/>
          <w:bCs/>
          <w:sz w:val="20"/>
          <w:szCs w:val="20"/>
        </w:rPr>
        <w:t xml:space="preserve"> </w:t>
      </w:r>
      <w:r w:rsidRPr="00103905">
        <w:rPr>
          <w:b w:val="0"/>
          <w:bCs/>
          <w:sz w:val="20"/>
          <w:szCs w:val="20"/>
        </w:rPr>
        <w:t>PREHODNE IN KONČNE DOLOČBE</w:t>
      </w:r>
    </w:p>
    <w:p w14:paraId="4D58CE71" w14:textId="77777777" w:rsidR="00103905" w:rsidRPr="00103905" w:rsidRDefault="00103905" w:rsidP="00A70B30">
      <w:pPr>
        <w:pStyle w:val="lennaslov"/>
        <w:spacing w:line="260" w:lineRule="atLeast"/>
        <w:rPr>
          <w:b w:val="0"/>
          <w:bCs/>
          <w:sz w:val="20"/>
          <w:szCs w:val="20"/>
        </w:rPr>
      </w:pPr>
    </w:p>
    <w:p w14:paraId="138482C9" w14:textId="77777777" w:rsidR="00633801" w:rsidRPr="008C6D31" w:rsidRDefault="00633801" w:rsidP="00A70B30">
      <w:pPr>
        <w:pStyle w:val="lennaslov"/>
        <w:spacing w:line="260" w:lineRule="atLeast"/>
        <w:rPr>
          <w:sz w:val="20"/>
          <w:szCs w:val="20"/>
        </w:rPr>
      </w:pPr>
      <w:r w:rsidRPr="008C6D31">
        <w:rPr>
          <w:sz w:val="20"/>
          <w:szCs w:val="20"/>
        </w:rPr>
        <w:t>3</w:t>
      </w:r>
      <w:r>
        <w:rPr>
          <w:sz w:val="20"/>
          <w:szCs w:val="20"/>
        </w:rPr>
        <w:t>5</w:t>
      </w:r>
      <w:r w:rsidRPr="008C6D31">
        <w:rPr>
          <w:sz w:val="20"/>
          <w:szCs w:val="20"/>
        </w:rPr>
        <w:t>.</w:t>
      </w:r>
      <w:r>
        <w:rPr>
          <w:sz w:val="20"/>
          <w:szCs w:val="20"/>
        </w:rPr>
        <w:t> </w:t>
      </w:r>
      <w:r w:rsidRPr="008C6D31">
        <w:rPr>
          <w:sz w:val="20"/>
          <w:szCs w:val="20"/>
        </w:rPr>
        <w:t>člen</w:t>
      </w:r>
    </w:p>
    <w:p w14:paraId="4247F41F" w14:textId="33D20DD9" w:rsidR="00633801" w:rsidRDefault="00633801" w:rsidP="00A70B30">
      <w:pPr>
        <w:pStyle w:val="lennaslov"/>
        <w:spacing w:line="260" w:lineRule="atLeast"/>
        <w:rPr>
          <w:sz w:val="20"/>
          <w:szCs w:val="20"/>
        </w:rPr>
      </w:pPr>
      <w:r w:rsidRPr="008C6D31">
        <w:rPr>
          <w:sz w:val="20"/>
          <w:szCs w:val="20"/>
        </w:rPr>
        <w:lastRenderedPageBreak/>
        <w:t>(</w:t>
      </w:r>
      <w:r>
        <w:rPr>
          <w:sz w:val="20"/>
          <w:szCs w:val="20"/>
        </w:rPr>
        <w:t>dokončanje postopkov in začetek uporabe)</w:t>
      </w:r>
    </w:p>
    <w:p w14:paraId="3E6713F0" w14:textId="77777777" w:rsidR="00633801" w:rsidRDefault="00633801" w:rsidP="00A70B30">
      <w:pPr>
        <w:pStyle w:val="lennaslov"/>
        <w:spacing w:line="260" w:lineRule="atLeast"/>
        <w:rPr>
          <w:sz w:val="20"/>
          <w:szCs w:val="20"/>
        </w:rPr>
      </w:pPr>
    </w:p>
    <w:p w14:paraId="7EBF21FB" w14:textId="063BF07E" w:rsidR="00633801" w:rsidRPr="00301650" w:rsidRDefault="00301650" w:rsidP="00A70B30">
      <w:pPr>
        <w:pStyle w:val="lennaslov"/>
        <w:spacing w:line="260" w:lineRule="atLeast"/>
        <w:jc w:val="both"/>
        <w:rPr>
          <w:b w:val="0"/>
          <w:bCs/>
          <w:sz w:val="20"/>
          <w:szCs w:val="20"/>
        </w:rPr>
      </w:pPr>
      <w:r>
        <w:rPr>
          <w:b w:val="0"/>
          <w:bCs/>
          <w:sz w:val="20"/>
          <w:szCs w:val="20"/>
        </w:rPr>
        <w:t xml:space="preserve">Zahteve za priznanje </w:t>
      </w:r>
      <w:r w:rsidR="00C251E9">
        <w:rPr>
          <w:b w:val="0"/>
          <w:bCs/>
          <w:sz w:val="20"/>
          <w:szCs w:val="20"/>
        </w:rPr>
        <w:t xml:space="preserve">poklicne kvalifikacije zdravnik, zdravnik specialist, doktor dentalne medicine ali doktor dentalne medicine specialist v skladu z Zakonom </w:t>
      </w:r>
      <w:r w:rsidR="00C251E9" w:rsidRPr="00503C8B">
        <w:rPr>
          <w:b w:val="0"/>
          <w:bCs/>
          <w:sz w:val="20"/>
          <w:szCs w:val="20"/>
        </w:rPr>
        <w:t>o priznavanju poklicnih kvalifikacij zdravnik, zdravnik specialist, doktor dentalne medicine in doktor dentalne medicine specialist (Uradni list RS, št. 107/10, 40/17 – ZZdrS-F in 203/20 – ZIUPOPDVE)</w:t>
      </w:r>
      <w:r w:rsidR="00C251E9">
        <w:rPr>
          <w:b w:val="0"/>
          <w:bCs/>
          <w:sz w:val="20"/>
          <w:szCs w:val="20"/>
        </w:rPr>
        <w:t>, vložene pred začetkom uporabe tega zakona, se obravnavajo v skladu s</w:t>
      </w:r>
      <w:r w:rsidR="00191584">
        <w:rPr>
          <w:b w:val="0"/>
          <w:bCs/>
          <w:sz w:val="20"/>
          <w:szCs w:val="20"/>
        </w:rPr>
        <w:t xml:space="preserve"> predpisi, ki so veljali do uveljavitve tega zakona. </w:t>
      </w:r>
    </w:p>
    <w:p w14:paraId="2A373B48" w14:textId="1357C0E9" w:rsidR="00301650" w:rsidRDefault="00301650" w:rsidP="00A70B30">
      <w:pPr>
        <w:pStyle w:val="lennaslov"/>
        <w:spacing w:line="260" w:lineRule="atLeast"/>
        <w:jc w:val="left"/>
        <w:rPr>
          <w:sz w:val="20"/>
          <w:szCs w:val="20"/>
        </w:rPr>
      </w:pPr>
    </w:p>
    <w:p w14:paraId="62F49A8B" w14:textId="04504448" w:rsidR="00103905" w:rsidRPr="008C6D31" w:rsidRDefault="00103905" w:rsidP="00A70B30">
      <w:pPr>
        <w:pStyle w:val="lennaslov"/>
        <w:spacing w:line="260" w:lineRule="atLeast"/>
        <w:rPr>
          <w:sz w:val="20"/>
          <w:szCs w:val="20"/>
        </w:rPr>
      </w:pPr>
      <w:r w:rsidRPr="008C6D31">
        <w:rPr>
          <w:sz w:val="20"/>
          <w:szCs w:val="20"/>
        </w:rPr>
        <w:t>3</w:t>
      </w:r>
      <w:r w:rsidR="00C251E9">
        <w:rPr>
          <w:sz w:val="20"/>
          <w:szCs w:val="20"/>
        </w:rPr>
        <w:t>6</w:t>
      </w:r>
      <w:r w:rsidRPr="008C6D31">
        <w:rPr>
          <w:sz w:val="20"/>
          <w:szCs w:val="20"/>
        </w:rPr>
        <w:t>.</w:t>
      </w:r>
      <w:r w:rsidR="002978D8">
        <w:rPr>
          <w:sz w:val="20"/>
          <w:szCs w:val="20"/>
        </w:rPr>
        <w:t> </w:t>
      </w:r>
      <w:r w:rsidRPr="008C6D31">
        <w:rPr>
          <w:sz w:val="20"/>
          <w:szCs w:val="20"/>
        </w:rPr>
        <w:t>člen</w:t>
      </w:r>
    </w:p>
    <w:p w14:paraId="255BA43C" w14:textId="77777777" w:rsidR="00103905" w:rsidRPr="008C6D31" w:rsidRDefault="00103905" w:rsidP="00A70B30">
      <w:pPr>
        <w:pStyle w:val="lennaslov"/>
        <w:spacing w:line="260" w:lineRule="atLeast"/>
        <w:rPr>
          <w:sz w:val="20"/>
          <w:szCs w:val="20"/>
        </w:rPr>
      </w:pPr>
      <w:r w:rsidRPr="008C6D31">
        <w:rPr>
          <w:sz w:val="20"/>
          <w:szCs w:val="20"/>
        </w:rPr>
        <w:t>(rok za izdajo izvršilnih predpisov)</w:t>
      </w:r>
    </w:p>
    <w:p w14:paraId="47B84A4B" w14:textId="77777777" w:rsidR="00103905" w:rsidRPr="00103905" w:rsidRDefault="00103905" w:rsidP="00A70B30">
      <w:pPr>
        <w:pStyle w:val="lennaslov"/>
        <w:spacing w:line="260" w:lineRule="atLeast"/>
        <w:jc w:val="both"/>
        <w:rPr>
          <w:b w:val="0"/>
          <w:bCs/>
          <w:sz w:val="20"/>
          <w:szCs w:val="20"/>
        </w:rPr>
      </w:pPr>
    </w:p>
    <w:p w14:paraId="344C6D9B" w14:textId="64928B64" w:rsidR="002978D8" w:rsidRDefault="00103905" w:rsidP="00A70B30">
      <w:pPr>
        <w:pStyle w:val="lennaslov"/>
        <w:spacing w:line="260" w:lineRule="atLeast"/>
        <w:jc w:val="both"/>
        <w:rPr>
          <w:b w:val="0"/>
          <w:bCs/>
          <w:sz w:val="20"/>
          <w:szCs w:val="20"/>
        </w:rPr>
      </w:pPr>
      <w:r w:rsidRPr="00103905">
        <w:rPr>
          <w:b w:val="0"/>
          <w:bCs/>
          <w:sz w:val="20"/>
          <w:szCs w:val="20"/>
        </w:rPr>
        <w:t xml:space="preserve">Minister objavi obrazec iz </w:t>
      </w:r>
      <w:r w:rsidR="008C6D31">
        <w:rPr>
          <w:b w:val="0"/>
          <w:bCs/>
          <w:sz w:val="20"/>
          <w:szCs w:val="20"/>
        </w:rPr>
        <w:t>drugega</w:t>
      </w:r>
      <w:r w:rsidRPr="00103905">
        <w:rPr>
          <w:b w:val="0"/>
          <w:bCs/>
          <w:sz w:val="20"/>
          <w:szCs w:val="20"/>
        </w:rPr>
        <w:t xml:space="preserve"> odstavka </w:t>
      </w:r>
      <w:r w:rsidR="008C6D31">
        <w:rPr>
          <w:b w:val="0"/>
          <w:bCs/>
          <w:sz w:val="20"/>
          <w:szCs w:val="20"/>
        </w:rPr>
        <w:t>6</w:t>
      </w:r>
      <w:r w:rsidRPr="00103905">
        <w:rPr>
          <w:b w:val="0"/>
          <w:bCs/>
          <w:sz w:val="20"/>
          <w:szCs w:val="20"/>
        </w:rPr>
        <w:t xml:space="preserve">. </w:t>
      </w:r>
      <w:r w:rsidR="008C6D31">
        <w:rPr>
          <w:b w:val="0"/>
          <w:bCs/>
          <w:sz w:val="20"/>
          <w:szCs w:val="20"/>
        </w:rPr>
        <w:t>in drugega odstavka 16</w:t>
      </w:r>
      <w:r w:rsidR="00191584">
        <w:rPr>
          <w:b w:val="0"/>
          <w:bCs/>
          <w:sz w:val="20"/>
          <w:szCs w:val="20"/>
        </w:rPr>
        <w:t>.</w:t>
      </w:r>
      <w:r w:rsidR="008C6D31">
        <w:rPr>
          <w:b w:val="0"/>
          <w:bCs/>
          <w:sz w:val="20"/>
          <w:szCs w:val="20"/>
        </w:rPr>
        <w:t xml:space="preserve"> člena tega zakona ter</w:t>
      </w:r>
      <w:r w:rsidRPr="00103905">
        <w:rPr>
          <w:b w:val="0"/>
          <w:bCs/>
          <w:sz w:val="20"/>
          <w:szCs w:val="20"/>
        </w:rPr>
        <w:t xml:space="preserve"> določi višino stroškov v zvezi s postopkom priznavanja poklicnih kvalifikacij iz prvega odstavka 2</w:t>
      </w:r>
      <w:r w:rsidR="008C6D31">
        <w:rPr>
          <w:b w:val="0"/>
          <w:bCs/>
          <w:sz w:val="20"/>
          <w:szCs w:val="20"/>
        </w:rPr>
        <w:t>5</w:t>
      </w:r>
      <w:r w:rsidRPr="00103905">
        <w:rPr>
          <w:b w:val="0"/>
          <w:bCs/>
          <w:sz w:val="20"/>
          <w:szCs w:val="20"/>
        </w:rPr>
        <w:t>. člena tega zakona v petnajstih dneh od dneva uveljavitve tega zakona.</w:t>
      </w:r>
    </w:p>
    <w:p w14:paraId="697C6491" w14:textId="77777777" w:rsidR="00103905" w:rsidRPr="00103905" w:rsidRDefault="00103905" w:rsidP="00A70B30">
      <w:pPr>
        <w:pStyle w:val="lennaslov"/>
        <w:spacing w:line="260" w:lineRule="atLeast"/>
        <w:rPr>
          <w:b w:val="0"/>
          <w:bCs/>
          <w:sz w:val="20"/>
          <w:szCs w:val="20"/>
        </w:rPr>
      </w:pPr>
    </w:p>
    <w:p w14:paraId="642B01B0" w14:textId="5226F1FF" w:rsidR="00103905" w:rsidRPr="00F17972" w:rsidRDefault="00103905" w:rsidP="00A70B30">
      <w:pPr>
        <w:pStyle w:val="lennaslov"/>
        <w:spacing w:line="260" w:lineRule="atLeast"/>
        <w:rPr>
          <w:sz w:val="20"/>
          <w:szCs w:val="20"/>
        </w:rPr>
      </w:pPr>
      <w:r w:rsidRPr="00F17972">
        <w:rPr>
          <w:sz w:val="20"/>
          <w:szCs w:val="20"/>
        </w:rPr>
        <w:t>3</w:t>
      </w:r>
      <w:r w:rsidR="00C251E9">
        <w:rPr>
          <w:sz w:val="20"/>
          <w:szCs w:val="20"/>
        </w:rPr>
        <w:t>7</w:t>
      </w:r>
      <w:r w:rsidRPr="00F17972">
        <w:rPr>
          <w:sz w:val="20"/>
          <w:szCs w:val="20"/>
        </w:rPr>
        <w:t>.</w:t>
      </w:r>
      <w:r w:rsidR="002978D8">
        <w:rPr>
          <w:sz w:val="20"/>
          <w:szCs w:val="20"/>
        </w:rPr>
        <w:t> </w:t>
      </w:r>
      <w:r w:rsidRPr="00F17972">
        <w:rPr>
          <w:sz w:val="20"/>
          <w:szCs w:val="20"/>
        </w:rPr>
        <w:t>člen</w:t>
      </w:r>
    </w:p>
    <w:p w14:paraId="74158BC6" w14:textId="77777777" w:rsidR="00103905" w:rsidRPr="00F17972" w:rsidRDefault="00103905" w:rsidP="00A70B30">
      <w:pPr>
        <w:pStyle w:val="lennaslov"/>
        <w:spacing w:line="260" w:lineRule="atLeast"/>
        <w:rPr>
          <w:sz w:val="20"/>
          <w:szCs w:val="20"/>
        </w:rPr>
      </w:pPr>
      <w:r w:rsidRPr="00F17972">
        <w:rPr>
          <w:sz w:val="20"/>
          <w:szCs w:val="20"/>
        </w:rPr>
        <w:t>(imenovanje komisij)</w:t>
      </w:r>
    </w:p>
    <w:p w14:paraId="79A02A4E" w14:textId="77777777" w:rsidR="00103905" w:rsidRPr="00103905" w:rsidRDefault="00103905" w:rsidP="00A70B30">
      <w:pPr>
        <w:pStyle w:val="lennaslov"/>
        <w:spacing w:line="260" w:lineRule="atLeast"/>
        <w:rPr>
          <w:b w:val="0"/>
          <w:bCs/>
          <w:sz w:val="20"/>
          <w:szCs w:val="20"/>
        </w:rPr>
      </w:pPr>
    </w:p>
    <w:p w14:paraId="1083EA73" w14:textId="626E0AA4" w:rsidR="00103905" w:rsidRPr="00103905" w:rsidRDefault="00103905" w:rsidP="00A70B30">
      <w:pPr>
        <w:pStyle w:val="lennaslov"/>
        <w:spacing w:line="260" w:lineRule="atLeast"/>
        <w:jc w:val="both"/>
        <w:rPr>
          <w:b w:val="0"/>
          <w:bCs/>
          <w:sz w:val="20"/>
          <w:szCs w:val="20"/>
        </w:rPr>
      </w:pPr>
      <w:r w:rsidRPr="00103905">
        <w:rPr>
          <w:b w:val="0"/>
          <w:bCs/>
          <w:sz w:val="20"/>
          <w:szCs w:val="20"/>
        </w:rPr>
        <w:t>Minister imenuje komisij</w:t>
      </w:r>
      <w:r w:rsidR="00F17972">
        <w:rPr>
          <w:b w:val="0"/>
          <w:bCs/>
          <w:sz w:val="20"/>
          <w:szCs w:val="20"/>
        </w:rPr>
        <w:t>i</w:t>
      </w:r>
      <w:r w:rsidRPr="00103905">
        <w:rPr>
          <w:b w:val="0"/>
          <w:bCs/>
          <w:sz w:val="20"/>
          <w:szCs w:val="20"/>
        </w:rPr>
        <w:t xml:space="preserve"> iz prvega odstavka </w:t>
      </w:r>
      <w:r w:rsidR="00431542">
        <w:rPr>
          <w:b w:val="0"/>
          <w:bCs/>
          <w:sz w:val="20"/>
          <w:szCs w:val="20"/>
        </w:rPr>
        <w:t>7</w:t>
      </w:r>
      <w:r w:rsidRPr="00103905">
        <w:rPr>
          <w:b w:val="0"/>
          <w:bCs/>
          <w:sz w:val="20"/>
          <w:szCs w:val="20"/>
        </w:rPr>
        <w:t>. člena tega zakona v petnajstih dneh od dneva uveljavitve tega zakona.</w:t>
      </w:r>
    </w:p>
    <w:p w14:paraId="2FC5F7D9" w14:textId="77777777" w:rsidR="00103905" w:rsidRPr="00103905" w:rsidRDefault="00103905" w:rsidP="00A70B30">
      <w:pPr>
        <w:pStyle w:val="lennaslov"/>
        <w:spacing w:line="260" w:lineRule="atLeast"/>
        <w:rPr>
          <w:b w:val="0"/>
          <w:bCs/>
          <w:sz w:val="20"/>
          <w:szCs w:val="20"/>
        </w:rPr>
      </w:pPr>
    </w:p>
    <w:p w14:paraId="58C210E7" w14:textId="1F361262" w:rsidR="00103905" w:rsidRPr="00F17972" w:rsidRDefault="00103905" w:rsidP="00A70B30">
      <w:pPr>
        <w:pStyle w:val="lennaslov"/>
        <w:spacing w:line="260" w:lineRule="atLeast"/>
        <w:rPr>
          <w:sz w:val="20"/>
          <w:szCs w:val="20"/>
        </w:rPr>
      </w:pPr>
      <w:r w:rsidRPr="00F17972">
        <w:rPr>
          <w:sz w:val="20"/>
          <w:szCs w:val="20"/>
        </w:rPr>
        <w:t>3</w:t>
      </w:r>
      <w:r w:rsidR="00C251E9">
        <w:rPr>
          <w:sz w:val="20"/>
          <w:szCs w:val="20"/>
        </w:rPr>
        <w:t>8</w:t>
      </w:r>
      <w:r w:rsidRPr="00F17972">
        <w:rPr>
          <w:sz w:val="20"/>
          <w:szCs w:val="20"/>
        </w:rPr>
        <w:t>.</w:t>
      </w:r>
      <w:r w:rsidR="002978D8">
        <w:rPr>
          <w:sz w:val="20"/>
          <w:szCs w:val="20"/>
        </w:rPr>
        <w:t> </w:t>
      </w:r>
      <w:r w:rsidRPr="00F17972">
        <w:rPr>
          <w:sz w:val="20"/>
          <w:szCs w:val="20"/>
        </w:rPr>
        <w:t>člen</w:t>
      </w:r>
    </w:p>
    <w:p w14:paraId="70544BB6" w14:textId="77777777" w:rsidR="00103905" w:rsidRPr="00F17972" w:rsidRDefault="00103905" w:rsidP="00A70B30">
      <w:pPr>
        <w:pStyle w:val="lennaslov"/>
        <w:spacing w:line="260" w:lineRule="atLeast"/>
        <w:rPr>
          <w:sz w:val="20"/>
          <w:szCs w:val="20"/>
        </w:rPr>
      </w:pPr>
      <w:r w:rsidRPr="00F17972">
        <w:rPr>
          <w:sz w:val="20"/>
          <w:szCs w:val="20"/>
        </w:rPr>
        <w:t>(prenehanje uporabe)</w:t>
      </w:r>
    </w:p>
    <w:p w14:paraId="6CE9743C" w14:textId="77777777" w:rsidR="00103905" w:rsidRPr="00103905" w:rsidRDefault="00103905" w:rsidP="00A70B30">
      <w:pPr>
        <w:pStyle w:val="lennaslov"/>
        <w:spacing w:line="260" w:lineRule="atLeast"/>
        <w:jc w:val="both"/>
        <w:rPr>
          <w:b w:val="0"/>
          <w:bCs/>
          <w:sz w:val="20"/>
          <w:szCs w:val="20"/>
        </w:rPr>
      </w:pPr>
    </w:p>
    <w:p w14:paraId="531D0A05" w14:textId="4389C692" w:rsidR="00103905" w:rsidRPr="00103905" w:rsidRDefault="00103905" w:rsidP="00A70B30">
      <w:pPr>
        <w:pStyle w:val="lennaslov"/>
        <w:spacing w:line="260" w:lineRule="atLeast"/>
        <w:jc w:val="both"/>
        <w:rPr>
          <w:b w:val="0"/>
          <w:bCs/>
          <w:sz w:val="20"/>
          <w:szCs w:val="20"/>
        </w:rPr>
      </w:pPr>
      <w:r w:rsidRPr="00103905">
        <w:rPr>
          <w:b w:val="0"/>
          <w:bCs/>
          <w:sz w:val="20"/>
          <w:szCs w:val="20"/>
        </w:rPr>
        <w:t>(1)</w:t>
      </w:r>
      <w:r w:rsidR="00445CB5">
        <w:rPr>
          <w:b w:val="0"/>
          <w:bCs/>
          <w:sz w:val="20"/>
          <w:szCs w:val="20"/>
        </w:rPr>
        <w:t> </w:t>
      </w:r>
      <w:r w:rsidRPr="00103905">
        <w:rPr>
          <w:b w:val="0"/>
          <w:bCs/>
          <w:sz w:val="20"/>
          <w:szCs w:val="20"/>
        </w:rPr>
        <w:t>Z dnem uporabe tega zakona se za kandidate ne uporabljajo določbe 13., 14. in 19. člena Zakona o zdravniški službi (</w:t>
      </w:r>
      <w:r w:rsidR="00503C8B" w:rsidRPr="00503C8B">
        <w:rPr>
          <w:b w:val="0"/>
          <w:bCs/>
          <w:sz w:val="20"/>
          <w:szCs w:val="20"/>
        </w:rPr>
        <w:t xml:space="preserve">Uradni list RS, št. 72/06 – uradno prečiščeno besedilo, 15/08 – </w:t>
      </w:r>
      <w:proofErr w:type="spellStart"/>
      <w:r w:rsidR="00503C8B" w:rsidRPr="00503C8B">
        <w:rPr>
          <w:b w:val="0"/>
          <w:bCs/>
          <w:sz w:val="20"/>
          <w:szCs w:val="20"/>
        </w:rPr>
        <w:t>ZPacP</w:t>
      </w:r>
      <w:proofErr w:type="spellEnd"/>
      <w:r w:rsidR="00503C8B" w:rsidRPr="00503C8B">
        <w:rPr>
          <w:b w:val="0"/>
          <w:bCs/>
          <w:sz w:val="20"/>
          <w:szCs w:val="20"/>
        </w:rPr>
        <w:t xml:space="preserve">, 58/08, 107/10 – ZPPKZ, 40/12 – ZUJF, 88/16 – </w:t>
      </w:r>
      <w:proofErr w:type="spellStart"/>
      <w:r w:rsidR="00503C8B" w:rsidRPr="00503C8B">
        <w:rPr>
          <w:b w:val="0"/>
          <w:bCs/>
          <w:sz w:val="20"/>
          <w:szCs w:val="20"/>
        </w:rPr>
        <w:t>ZdZPZD</w:t>
      </w:r>
      <w:proofErr w:type="spellEnd"/>
      <w:r w:rsidR="00503C8B" w:rsidRPr="00503C8B">
        <w:rPr>
          <w:b w:val="0"/>
          <w:bCs/>
          <w:sz w:val="20"/>
          <w:szCs w:val="20"/>
        </w:rPr>
        <w:t>, 40/17, 64/17 – ZZDej-K, 49/18, 66/19 in 199/21</w:t>
      </w:r>
      <w:r w:rsidRPr="00103905">
        <w:rPr>
          <w:b w:val="0"/>
          <w:bCs/>
          <w:sz w:val="20"/>
          <w:szCs w:val="20"/>
        </w:rPr>
        <w:t>).</w:t>
      </w:r>
    </w:p>
    <w:p w14:paraId="1C165522" w14:textId="77777777" w:rsidR="00103905" w:rsidRPr="00103905" w:rsidRDefault="00103905" w:rsidP="00A70B30">
      <w:pPr>
        <w:pStyle w:val="lennaslov"/>
        <w:spacing w:line="260" w:lineRule="atLeast"/>
        <w:jc w:val="both"/>
        <w:rPr>
          <w:b w:val="0"/>
          <w:bCs/>
          <w:sz w:val="20"/>
          <w:szCs w:val="20"/>
        </w:rPr>
      </w:pPr>
    </w:p>
    <w:p w14:paraId="0D310E9C" w14:textId="0AC4B46F" w:rsidR="00103905" w:rsidRDefault="00103905" w:rsidP="00A70B30">
      <w:pPr>
        <w:pStyle w:val="lennaslov"/>
        <w:spacing w:line="260" w:lineRule="atLeast"/>
        <w:jc w:val="both"/>
        <w:rPr>
          <w:b w:val="0"/>
          <w:bCs/>
          <w:sz w:val="20"/>
          <w:szCs w:val="20"/>
        </w:rPr>
      </w:pPr>
      <w:r w:rsidRPr="00103905">
        <w:rPr>
          <w:b w:val="0"/>
          <w:bCs/>
          <w:sz w:val="20"/>
          <w:szCs w:val="20"/>
        </w:rPr>
        <w:t>(2)</w:t>
      </w:r>
      <w:r w:rsidR="00445CB5">
        <w:rPr>
          <w:b w:val="0"/>
          <w:bCs/>
          <w:sz w:val="20"/>
          <w:szCs w:val="20"/>
        </w:rPr>
        <w:t> </w:t>
      </w:r>
      <w:r w:rsidRPr="00103905">
        <w:rPr>
          <w:b w:val="0"/>
          <w:bCs/>
          <w:sz w:val="20"/>
          <w:szCs w:val="20"/>
        </w:rPr>
        <w:t xml:space="preserve">Z dnem uporabe tega zakona preneha </w:t>
      </w:r>
      <w:r w:rsidR="00301650">
        <w:rPr>
          <w:b w:val="0"/>
          <w:bCs/>
          <w:sz w:val="20"/>
          <w:szCs w:val="20"/>
        </w:rPr>
        <w:t>veljati</w:t>
      </w:r>
      <w:r w:rsidRPr="00103905">
        <w:rPr>
          <w:b w:val="0"/>
          <w:bCs/>
          <w:sz w:val="20"/>
          <w:szCs w:val="20"/>
        </w:rPr>
        <w:t xml:space="preserve"> </w:t>
      </w:r>
      <w:r w:rsidR="00503C8B" w:rsidRPr="00503C8B">
        <w:rPr>
          <w:b w:val="0"/>
          <w:bCs/>
          <w:sz w:val="20"/>
          <w:szCs w:val="20"/>
        </w:rPr>
        <w:t>Zakon o priznavanju poklicnih kvalifikacij zdravnik, zdravnik specialist, doktor dentalne medicine in doktor dentalne medicine specialist (Uradni list RS, št. 107/10, 40/17 – ZZdrS-F in 203/20 – ZIUPOPDVE)</w:t>
      </w:r>
      <w:r w:rsidR="00503C8B">
        <w:rPr>
          <w:b w:val="0"/>
          <w:bCs/>
          <w:sz w:val="20"/>
          <w:szCs w:val="20"/>
        </w:rPr>
        <w:t>.</w:t>
      </w:r>
    </w:p>
    <w:p w14:paraId="2CCD74FA" w14:textId="610D6094" w:rsidR="00301650" w:rsidRDefault="00301650" w:rsidP="00A70B30">
      <w:pPr>
        <w:pStyle w:val="lennaslov"/>
        <w:spacing w:line="260" w:lineRule="atLeast"/>
        <w:jc w:val="both"/>
        <w:rPr>
          <w:b w:val="0"/>
          <w:bCs/>
          <w:sz w:val="20"/>
          <w:szCs w:val="20"/>
        </w:rPr>
      </w:pPr>
    </w:p>
    <w:p w14:paraId="593EEBB9" w14:textId="6E96CA31" w:rsidR="00301650" w:rsidRDefault="00301650" w:rsidP="00A70B30">
      <w:pPr>
        <w:pStyle w:val="lennaslov"/>
        <w:spacing w:line="260" w:lineRule="atLeast"/>
        <w:jc w:val="both"/>
        <w:rPr>
          <w:b w:val="0"/>
          <w:bCs/>
          <w:sz w:val="20"/>
          <w:szCs w:val="20"/>
        </w:rPr>
      </w:pPr>
      <w:r>
        <w:rPr>
          <w:b w:val="0"/>
          <w:bCs/>
          <w:sz w:val="20"/>
          <w:szCs w:val="20"/>
        </w:rPr>
        <w:t xml:space="preserve">(3) Z dnem uporabe tega zakona preneha veljati </w:t>
      </w:r>
      <w:r w:rsidRPr="00301650">
        <w:rPr>
          <w:b w:val="0"/>
          <w:bCs/>
          <w:sz w:val="20"/>
          <w:szCs w:val="20"/>
        </w:rPr>
        <w:t>Odredba o zgornji meji števila ponudb za delo v Republiki Sloveniji za leto 2023 (Uradni list RS, št. 149/22)</w:t>
      </w:r>
      <w:r>
        <w:rPr>
          <w:b w:val="0"/>
          <w:bCs/>
          <w:sz w:val="20"/>
          <w:szCs w:val="20"/>
        </w:rPr>
        <w:t>.</w:t>
      </w:r>
    </w:p>
    <w:p w14:paraId="29D79BBC" w14:textId="4F7E3E5B" w:rsidR="00301650" w:rsidRDefault="00301650" w:rsidP="00A70B30">
      <w:pPr>
        <w:pStyle w:val="lennaslov"/>
        <w:spacing w:line="260" w:lineRule="atLeast"/>
        <w:jc w:val="both"/>
        <w:rPr>
          <w:b w:val="0"/>
          <w:bCs/>
          <w:sz w:val="20"/>
          <w:szCs w:val="20"/>
        </w:rPr>
      </w:pPr>
    </w:p>
    <w:p w14:paraId="392B18B4" w14:textId="217BE941" w:rsidR="00301650" w:rsidRDefault="00301650" w:rsidP="00A70B30">
      <w:pPr>
        <w:pStyle w:val="lennaslov"/>
        <w:spacing w:line="260" w:lineRule="atLeast"/>
        <w:jc w:val="both"/>
        <w:rPr>
          <w:b w:val="0"/>
          <w:bCs/>
          <w:sz w:val="20"/>
          <w:szCs w:val="20"/>
        </w:rPr>
      </w:pPr>
      <w:r>
        <w:rPr>
          <w:b w:val="0"/>
          <w:bCs/>
          <w:sz w:val="20"/>
          <w:szCs w:val="20"/>
        </w:rPr>
        <w:t xml:space="preserve">(4) Z dnem uporabe tega zakona preneha veljati </w:t>
      </w:r>
      <w:r w:rsidRPr="00301650">
        <w:rPr>
          <w:b w:val="0"/>
          <w:bCs/>
          <w:sz w:val="20"/>
          <w:szCs w:val="20"/>
        </w:rPr>
        <w:t>Odredba o stroških v zvezi s postopkom priznavanja poklicne kvalifikacije (Uradni list RS, št. 3/11 in 36/21)</w:t>
      </w:r>
      <w:r>
        <w:rPr>
          <w:b w:val="0"/>
          <w:bCs/>
          <w:sz w:val="20"/>
          <w:szCs w:val="20"/>
        </w:rPr>
        <w:t>, uporablja pa se do uveljavitve predpisa, izdanega na podlagi prvega odstavka 25. člena tega zakona.</w:t>
      </w:r>
    </w:p>
    <w:p w14:paraId="429FD501" w14:textId="77777777" w:rsidR="00503C8B" w:rsidRPr="00103905" w:rsidRDefault="00503C8B" w:rsidP="00A70B30">
      <w:pPr>
        <w:pStyle w:val="lennaslov"/>
        <w:spacing w:line="260" w:lineRule="atLeast"/>
        <w:rPr>
          <w:b w:val="0"/>
          <w:bCs/>
          <w:sz w:val="20"/>
          <w:szCs w:val="20"/>
        </w:rPr>
      </w:pPr>
    </w:p>
    <w:p w14:paraId="2E0A2AD3" w14:textId="63E256DA" w:rsidR="00103905" w:rsidRPr="00503C8B" w:rsidRDefault="00103905" w:rsidP="00A70B30">
      <w:pPr>
        <w:pStyle w:val="lennaslov"/>
        <w:spacing w:line="260" w:lineRule="atLeast"/>
        <w:rPr>
          <w:sz w:val="20"/>
          <w:szCs w:val="20"/>
        </w:rPr>
      </w:pPr>
      <w:r w:rsidRPr="00503C8B">
        <w:rPr>
          <w:sz w:val="20"/>
          <w:szCs w:val="20"/>
        </w:rPr>
        <w:t>3</w:t>
      </w:r>
      <w:r w:rsidR="00C251E9">
        <w:rPr>
          <w:sz w:val="20"/>
          <w:szCs w:val="20"/>
        </w:rPr>
        <w:t>9</w:t>
      </w:r>
      <w:r w:rsidRPr="00503C8B">
        <w:rPr>
          <w:sz w:val="20"/>
          <w:szCs w:val="20"/>
        </w:rPr>
        <w:t>.</w:t>
      </w:r>
      <w:r w:rsidR="002978D8">
        <w:rPr>
          <w:sz w:val="20"/>
          <w:szCs w:val="20"/>
        </w:rPr>
        <w:t> </w:t>
      </w:r>
      <w:r w:rsidRPr="00503C8B">
        <w:rPr>
          <w:sz w:val="20"/>
          <w:szCs w:val="20"/>
        </w:rPr>
        <w:t>člen</w:t>
      </w:r>
    </w:p>
    <w:p w14:paraId="0DC16BBB" w14:textId="77777777" w:rsidR="00103905" w:rsidRPr="00503C8B" w:rsidRDefault="00103905" w:rsidP="00A70B30">
      <w:pPr>
        <w:pStyle w:val="lennaslov"/>
        <w:spacing w:line="260" w:lineRule="atLeast"/>
        <w:rPr>
          <w:sz w:val="20"/>
          <w:szCs w:val="20"/>
        </w:rPr>
      </w:pPr>
      <w:r w:rsidRPr="00503C8B">
        <w:rPr>
          <w:sz w:val="20"/>
          <w:szCs w:val="20"/>
        </w:rPr>
        <w:t>(začetek veljavnosti)</w:t>
      </w:r>
    </w:p>
    <w:p w14:paraId="504E902B" w14:textId="77777777" w:rsidR="00103905" w:rsidRPr="00103905" w:rsidRDefault="00103905" w:rsidP="00A70B30">
      <w:pPr>
        <w:pStyle w:val="lennaslov"/>
        <w:spacing w:line="260" w:lineRule="atLeast"/>
        <w:jc w:val="both"/>
        <w:rPr>
          <w:b w:val="0"/>
          <w:bCs/>
          <w:sz w:val="20"/>
          <w:szCs w:val="20"/>
        </w:rPr>
      </w:pPr>
    </w:p>
    <w:p w14:paraId="70FD940A" w14:textId="3BEFBE7D" w:rsidR="00103905" w:rsidRPr="00103905" w:rsidRDefault="00103905" w:rsidP="00A70B30">
      <w:pPr>
        <w:pStyle w:val="lennaslov"/>
        <w:spacing w:line="260" w:lineRule="atLeast"/>
        <w:jc w:val="both"/>
        <w:rPr>
          <w:b w:val="0"/>
          <w:bCs/>
          <w:sz w:val="20"/>
          <w:szCs w:val="20"/>
        </w:rPr>
      </w:pPr>
      <w:r w:rsidRPr="00103905">
        <w:rPr>
          <w:b w:val="0"/>
          <w:bCs/>
          <w:sz w:val="20"/>
          <w:szCs w:val="20"/>
        </w:rPr>
        <w:t xml:space="preserve">Ta zakon začne veljati </w:t>
      </w:r>
      <w:r w:rsidR="00503C8B">
        <w:rPr>
          <w:b w:val="0"/>
          <w:bCs/>
          <w:sz w:val="20"/>
          <w:szCs w:val="20"/>
        </w:rPr>
        <w:t>petnajst dni po</w:t>
      </w:r>
      <w:r w:rsidRPr="00103905">
        <w:rPr>
          <w:b w:val="0"/>
          <w:bCs/>
          <w:sz w:val="20"/>
          <w:szCs w:val="20"/>
        </w:rPr>
        <w:t xml:space="preserve"> objavi v Uradnem listu Republike Slovenije, uporabljati pa se začne </w:t>
      </w:r>
      <w:r w:rsidR="00503C8B">
        <w:rPr>
          <w:b w:val="0"/>
          <w:bCs/>
          <w:sz w:val="20"/>
          <w:szCs w:val="20"/>
        </w:rPr>
        <w:t>tri mesece</w:t>
      </w:r>
      <w:r w:rsidRPr="00103905">
        <w:rPr>
          <w:b w:val="0"/>
          <w:bCs/>
          <w:sz w:val="20"/>
          <w:szCs w:val="20"/>
        </w:rPr>
        <w:t xml:space="preserve"> po njegovi uveljavitvi.</w:t>
      </w:r>
    </w:p>
    <w:p w14:paraId="4B253C58" w14:textId="77777777" w:rsidR="00103905" w:rsidRPr="00103905" w:rsidRDefault="00103905" w:rsidP="00A70B30">
      <w:pPr>
        <w:pStyle w:val="lennaslov"/>
        <w:spacing w:line="260" w:lineRule="atLeast"/>
        <w:jc w:val="both"/>
        <w:rPr>
          <w:b w:val="0"/>
          <w:bCs/>
          <w:sz w:val="20"/>
          <w:szCs w:val="20"/>
        </w:rPr>
      </w:pPr>
    </w:p>
    <w:p w14:paraId="58558E85" w14:textId="77777777" w:rsidR="00A5626E" w:rsidRDefault="00A5626E" w:rsidP="00A70B30">
      <w:pPr>
        <w:pStyle w:val="Alineazaodstavkom"/>
        <w:numPr>
          <w:ilvl w:val="0"/>
          <w:numId w:val="0"/>
        </w:numPr>
        <w:spacing w:line="260" w:lineRule="atLeast"/>
        <w:ind w:firstLine="1"/>
        <w:rPr>
          <w:color w:val="000000"/>
          <w:sz w:val="20"/>
          <w:szCs w:val="20"/>
        </w:rPr>
      </w:pPr>
    </w:p>
    <w:p w14:paraId="15303699" w14:textId="77777777" w:rsidR="00A5626E" w:rsidRDefault="00A5626E" w:rsidP="00A70B30">
      <w:pPr>
        <w:spacing w:line="260" w:lineRule="atLeast"/>
        <w:rPr>
          <w:lang w:eastAsia="sl-SI"/>
        </w:rPr>
        <w:sectPr w:rsidR="00A5626E">
          <w:pgSz w:w="11906" w:h="16838"/>
          <w:pgMar w:top="1417" w:right="1417" w:bottom="1417" w:left="1417" w:header="708" w:footer="708" w:gutter="0"/>
          <w:cols w:space="708"/>
          <w:docGrid w:linePitch="360"/>
        </w:sectPr>
      </w:pPr>
    </w:p>
    <w:tbl>
      <w:tblPr>
        <w:tblW w:w="0" w:type="auto"/>
        <w:tblLook w:val="04A0" w:firstRow="1" w:lastRow="0" w:firstColumn="1" w:lastColumn="0" w:noHBand="0" w:noVBand="1"/>
      </w:tblPr>
      <w:tblGrid>
        <w:gridCol w:w="9072"/>
      </w:tblGrid>
      <w:tr w:rsidR="00A5626E" w:rsidRPr="00EA2B9B" w14:paraId="5C06CCA3" w14:textId="77777777" w:rsidTr="00484C00">
        <w:tc>
          <w:tcPr>
            <w:tcW w:w="9072" w:type="dxa"/>
          </w:tcPr>
          <w:p w14:paraId="01740C41" w14:textId="77777777" w:rsidR="00A5626E" w:rsidRPr="00EA2B9B" w:rsidRDefault="00A5626E" w:rsidP="00A70B30">
            <w:pPr>
              <w:pStyle w:val="Poglavje"/>
              <w:spacing w:before="0" w:after="0" w:line="260" w:lineRule="atLeast"/>
              <w:jc w:val="left"/>
              <w:rPr>
                <w:sz w:val="20"/>
                <w:szCs w:val="20"/>
              </w:rPr>
            </w:pPr>
            <w:r w:rsidRPr="00EA2B9B">
              <w:rPr>
                <w:sz w:val="20"/>
                <w:szCs w:val="20"/>
              </w:rPr>
              <w:lastRenderedPageBreak/>
              <w:t>III. OBRAZLOŽITEV</w:t>
            </w:r>
          </w:p>
        </w:tc>
      </w:tr>
      <w:tr w:rsidR="00A5626E" w:rsidRPr="00EA2B9B" w14:paraId="7A1C46F6" w14:textId="77777777" w:rsidTr="00484C00">
        <w:tc>
          <w:tcPr>
            <w:tcW w:w="9072" w:type="dxa"/>
          </w:tcPr>
          <w:p w14:paraId="0BE57DCF" w14:textId="77777777" w:rsidR="00A5626E" w:rsidRPr="002616A2" w:rsidRDefault="00A5626E" w:rsidP="00A70B30">
            <w:pPr>
              <w:pStyle w:val="Neotevilenodstavek"/>
              <w:spacing w:before="0" w:after="0" w:line="260" w:lineRule="atLeast"/>
              <w:rPr>
                <w:rFonts w:eastAsiaTheme="minorHAnsi"/>
                <w:sz w:val="20"/>
                <w:szCs w:val="20"/>
                <w:lang w:eastAsia="en-US"/>
              </w:rPr>
            </w:pPr>
          </w:p>
          <w:p w14:paraId="7E181F0D" w14:textId="77777777" w:rsidR="00A5626E" w:rsidRPr="002616A2" w:rsidRDefault="00A5626E" w:rsidP="00A70B30">
            <w:pPr>
              <w:pStyle w:val="Neotevilenodstavek"/>
              <w:spacing w:before="0" w:after="0" w:line="260" w:lineRule="atLeast"/>
              <w:rPr>
                <w:rFonts w:eastAsiaTheme="minorHAnsi"/>
                <w:b/>
                <w:bCs/>
                <w:sz w:val="20"/>
                <w:szCs w:val="20"/>
                <w:lang w:eastAsia="en-US"/>
              </w:rPr>
            </w:pPr>
            <w:r w:rsidRPr="002616A2">
              <w:rPr>
                <w:rFonts w:eastAsiaTheme="minorHAnsi"/>
                <w:b/>
                <w:bCs/>
                <w:sz w:val="20"/>
                <w:szCs w:val="20"/>
                <w:lang w:eastAsia="en-US"/>
              </w:rPr>
              <w:t>K 1. členu:</w:t>
            </w:r>
          </w:p>
          <w:p w14:paraId="7E6C200B" w14:textId="77777777" w:rsidR="00A5626E" w:rsidRPr="002616A2" w:rsidRDefault="00A5626E" w:rsidP="00A70B30">
            <w:pPr>
              <w:pStyle w:val="Neotevilenodstavek"/>
              <w:spacing w:before="0" w:after="0" w:line="260" w:lineRule="atLeast"/>
              <w:rPr>
                <w:rFonts w:eastAsiaTheme="minorHAnsi"/>
                <w:sz w:val="20"/>
                <w:szCs w:val="20"/>
                <w:lang w:eastAsia="en-US"/>
              </w:rPr>
            </w:pPr>
          </w:p>
          <w:p w14:paraId="477F454E" w14:textId="3C89FA12" w:rsidR="00F51828" w:rsidRPr="002616A2" w:rsidRDefault="00A5626E" w:rsidP="00A70B30">
            <w:pPr>
              <w:pStyle w:val="Neotevilenodstavek"/>
              <w:spacing w:before="0" w:after="0" w:line="260" w:lineRule="atLeast"/>
              <w:rPr>
                <w:rFonts w:eastAsiaTheme="minorHAnsi"/>
                <w:sz w:val="20"/>
                <w:szCs w:val="20"/>
                <w:lang w:eastAsia="en-US"/>
              </w:rPr>
            </w:pPr>
            <w:r w:rsidRPr="002616A2">
              <w:rPr>
                <w:rFonts w:eastAsiaTheme="minorHAnsi"/>
                <w:sz w:val="20"/>
                <w:szCs w:val="20"/>
                <w:lang w:eastAsia="en-US"/>
              </w:rPr>
              <w:t>S tem členom se opredeljuje vsebina zakona</w:t>
            </w:r>
            <w:r w:rsidR="00F51828" w:rsidRPr="002616A2">
              <w:rPr>
                <w:rFonts w:eastAsiaTheme="minorHAnsi"/>
                <w:sz w:val="20"/>
                <w:szCs w:val="20"/>
                <w:lang w:eastAsia="en-US"/>
              </w:rPr>
              <w:t>.</w:t>
            </w:r>
          </w:p>
          <w:p w14:paraId="2B2CC0F6" w14:textId="77777777" w:rsidR="00F51828" w:rsidRPr="002616A2" w:rsidRDefault="00F51828" w:rsidP="00A70B30">
            <w:pPr>
              <w:pStyle w:val="Neotevilenodstavek"/>
              <w:spacing w:before="0" w:after="0" w:line="260" w:lineRule="atLeast"/>
              <w:rPr>
                <w:rFonts w:eastAsiaTheme="minorHAnsi"/>
                <w:sz w:val="20"/>
                <w:szCs w:val="20"/>
                <w:lang w:eastAsia="en-US"/>
              </w:rPr>
            </w:pPr>
          </w:p>
          <w:p w14:paraId="11B752F4" w14:textId="77777777" w:rsidR="00CF0454" w:rsidRPr="002616A2" w:rsidRDefault="00F51828" w:rsidP="00A70B30">
            <w:pPr>
              <w:pStyle w:val="Neotevilenodstavek"/>
              <w:spacing w:before="0" w:after="0" w:line="260" w:lineRule="atLeast"/>
              <w:rPr>
                <w:rFonts w:eastAsiaTheme="minorHAnsi"/>
                <w:sz w:val="20"/>
                <w:szCs w:val="20"/>
                <w:lang w:eastAsia="en-US"/>
              </w:rPr>
            </w:pPr>
            <w:r w:rsidRPr="002616A2">
              <w:rPr>
                <w:rFonts w:eastAsiaTheme="minorHAnsi"/>
                <w:sz w:val="20"/>
                <w:szCs w:val="20"/>
                <w:lang w:eastAsia="en-US"/>
              </w:rPr>
              <w:t xml:space="preserve">Zakon </w:t>
            </w:r>
            <w:r w:rsidR="00A5626E" w:rsidRPr="002616A2">
              <w:rPr>
                <w:rFonts w:eastAsiaTheme="minorHAnsi"/>
                <w:sz w:val="20"/>
                <w:szCs w:val="20"/>
                <w:lang w:eastAsia="en-US"/>
              </w:rPr>
              <w:t>določa pogoje in postop</w:t>
            </w:r>
            <w:r w:rsidRPr="002616A2">
              <w:rPr>
                <w:rFonts w:eastAsiaTheme="minorHAnsi"/>
                <w:sz w:val="20"/>
                <w:szCs w:val="20"/>
                <w:lang w:eastAsia="en-US"/>
              </w:rPr>
              <w:t>e</w:t>
            </w:r>
            <w:r w:rsidR="00A5626E" w:rsidRPr="002616A2">
              <w:rPr>
                <w:rFonts w:eastAsiaTheme="minorHAnsi"/>
                <w:sz w:val="20"/>
                <w:szCs w:val="20"/>
                <w:lang w:eastAsia="en-US"/>
              </w:rPr>
              <w:t xml:space="preserve">k priznavanja </w:t>
            </w:r>
            <w:r w:rsidRPr="002616A2">
              <w:rPr>
                <w:rFonts w:eastAsiaTheme="minorHAnsi"/>
                <w:sz w:val="20"/>
                <w:szCs w:val="20"/>
                <w:lang w:eastAsia="en-US"/>
              </w:rPr>
              <w:t xml:space="preserve">štirih poklicnih </w:t>
            </w:r>
            <w:r w:rsidR="00A5626E" w:rsidRPr="002616A2">
              <w:rPr>
                <w:rFonts w:eastAsiaTheme="minorHAnsi"/>
                <w:sz w:val="20"/>
                <w:szCs w:val="20"/>
                <w:lang w:eastAsia="en-US"/>
              </w:rPr>
              <w:t>kvalifikaci</w:t>
            </w:r>
            <w:r w:rsidRPr="002616A2">
              <w:rPr>
                <w:rFonts w:eastAsiaTheme="minorHAnsi"/>
                <w:sz w:val="20"/>
                <w:szCs w:val="20"/>
                <w:lang w:eastAsia="en-US"/>
              </w:rPr>
              <w:t xml:space="preserve">j </w:t>
            </w:r>
            <w:r w:rsidR="00882889" w:rsidRPr="002616A2">
              <w:rPr>
                <w:rFonts w:eastAsiaTheme="minorHAnsi"/>
                <w:sz w:val="20"/>
                <w:szCs w:val="20"/>
                <w:lang w:eastAsia="en-US"/>
              </w:rPr>
              <w:t>(</w:t>
            </w:r>
            <w:r w:rsidR="00A5626E" w:rsidRPr="002616A2">
              <w:rPr>
                <w:rFonts w:eastAsiaTheme="minorHAnsi"/>
                <w:sz w:val="20"/>
                <w:szCs w:val="20"/>
                <w:lang w:eastAsia="en-US"/>
              </w:rPr>
              <w:t>za poklic zdravni</w:t>
            </w:r>
            <w:r w:rsidR="00882889" w:rsidRPr="002616A2">
              <w:rPr>
                <w:rFonts w:eastAsiaTheme="minorHAnsi"/>
                <w:sz w:val="20"/>
                <w:szCs w:val="20"/>
                <w:lang w:eastAsia="en-US"/>
              </w:rPr>
              <w:t>k</w:t>
            </w:r>
            <w:r w:rsidR="00A5626E" w:rsidRPr="002616A2">
              <w:rPr>
                <w:rFonts w:eastAsiaTheme="minorHAnsi"/>
                <w:sz w:val="20"/>
                <w:szCs w:val="20"/>
                <w:lang w:eastAsia="en-US"/>
              </w:rPr>
              <w:t>, zdravnik specialist, doktor dentalne medicine in doktor dentalne medicine specialist</w:t>
            </w:r>
            <w:r w:rsidR="00882889" w:rsidRPr="002616A2">
              <w:rPr>
                <w:rFonts w:eastAsiaTheme="minorHAnsi"/>
                <w:sz w:val="20"/>
                <w:szCs w:val="20"/>
                <w:lang w:eastAsia="en-US"/>
              </w:rPr>
              <w:t>)</w:t>
            </w:r>
            <w:r w:rsidRPr="002616A2">
              <w:rPr>
                <w:rFonts w:eastAsiaTheme="minorHAnsi"/>
                <w:sz w:val="20"/>
                <w:szCs w:val="20"/>
                <w:lang w:eastAsia="en-US"/>
              </w:rPr>
              <w:t xml:space="preserve"> za slovenske državljane ali tujce, ki so </w:t>
            </w:r>
            <w:r w:rsidR="00882889" w:rsidRPr="002616A2">
              <w:rPr>
                <w:rFonts w:eastAsiaTheme="minorHAnsi"/>
                <w:sz w:val="20"/>
                <w:szCs w:val="20"/>
                <w:lang w:eastAsia="en-US"/>
              </w:rPr>
              <w:t>to poklicno kvalifikacijo</w:t>
            </w:r>
            <w:r w:rsidRPr="002616A2">
              <w:rPr>
                <w:rFonts w:eastAsiaTheme="minorHAnsi"/>
                <w:sz w:val="20"/>
                <w:szCs w:val="20"/>
                <w:lang w:eastAsia="en-US"/>
              </w:rPr>
              <w:t xml:space="preserve"> </w:t>
            </w:r>
            <w:r w:rsidR="00A5626E" w:rsidRPr="002616A2">
              <w:rPr>
                <w:rFonts w:eastAsiaTheme="minorHAnsi"/>
                <w:sz w:val="20"/>
                <w:szCs w:val="20"/>
                <w:lang w:eastAsia="en-US"/>
              </w:rPr>
              <w:t>pridobil</w:t>
            </w:r>
            <w:r w:rsidR="00882889" w:rsidRPr="002616A2">
              <w:rPr>
                <w:rFonts w:eastAsiaTheme="minorHAnsi"/>
                <w:sz w:val="20"/>
                <w:szCs w:val="20"/>
                <w:lang w:eastAsia="en-US"/>
              </w:rPr>
              <w:t>i</w:t>
            </w:r>
            <w:r w:rsidR="00A5626E" w:rsidRPr="002616A2">
              <w:rPr>
                <w:rFonts w:eastAsiaTheme="minorHAnsi"/>
                <w:sz w:val="20"/>
                <w:szCs w:val="20"/>
                <w:lang w:eastAsia="en-US"/>
              </w:rPr>
              <w:t xml:space="preserve"> v tretji državi in imajo </w:t>
            </w:r>
            <w:r w:rsidR="00CF0454" w:rsidRPr="002616A2">
              <w:rPr>
                <w:rFonts w:eastAsiaTheme="minorHAnsi"/>
                <w:sz w:val="20"/>
                <w:szCs w:val="20"/>
                <w:lang w:eastAsia="en-US"/>
              </w:rPr>
              <w:t>pisno ponudbo izvajalca zdravstvene dejavnosti za delo v Republiki Sloveniji.</w:t>
            </w:r>
          </w:p>
          <w:p w14:paraId="05FF2036" w14:textId="40F60B1F" w:rsidR="00882889" w:rsidRPr="002616A2" w:rsidRDefault="00882889" w:rsidP="00A70B30">
            <w:pPr>
              <w:pStyle w:val="Neotevilenodstavek"/>
              <w:spacing w:before="0" w:after="0" w:line="260" w:lineRule="atLeast"/>
              <w:rPr>
                <w:rFonts w:eastAsiaTheme="minorHAnsi"/>
                <w:sz w:val="20"/>
                <w:szCs w:val="20"/>
                <w:lang w:eastAsia="en-US"/>
              </w:rPr>
            </w:pPr>
          </w:p>
          <w:p w14:paraId="77DE4751" w14:textId="02125E6D" w:rsidR="00882889" w:rsidRPr="002616A2" w:rsidRDefault="00882889" w:rsidP="00A70B30">
            <w:pPr>
              <w:pStyle w:val="Neotevilenodstavek"/>
              <w:spacing w:before="0" w:after="0" w:line="260" w:lineRule="atLeast"/>
              <w:rPr>
                <w:rFonts w:eastAsiaTheme="minorHAnsi"/>
                <w:sz w:val="20"/>
                <w:szCs w:val="20"/>
                <w:lang w:eastAsia="en-US"/>
              </w:rPr>
            </w:pPr>
            <w:r w:rsidRPr="002616A2">
              <w:rPr>
                <w:rFonts w:eastAsiaTheme="minorHAnsi"/>
                <w:sz w:val="20"/>
                <w:szCs w:val="20"/>
                <w:lang w:eastAsia="en-US"/>
              </w:rPr>
              <w:t>Ustavni zakon za izvedbo Ustave Republike Slovenije (</w:t>
            </w:r>
            <w:r w:rsidR="000B33B6" w:rsidRPr="002616A2">
              <w:rPr>
                <w:rFonts w:eastAsiaTheme="minorHAnsi"/>
                <w:sz w:val="20"/>
                <w:szCs w:val="20"/>
                <w:lang w:eastAsia="en-US"/>
              </w:rPr>
              <w:t xml:space="preserve">Uradni list RS, št. 33/91-I in 21/94 – UZIU-A) </w:t>
            </w:r>
            <w:r w:rsidRPr="002616A2">
              <w:rPr>
                <w:rFonts w:eastAsiaTheme="minorHAnsi"/>
                <w:sz w:val="20"/>
                <w:szCs w:val="20"/>
                <w:lang w:eastAsia="en-US"/>
              </w:rPr>
              <w:t xml:space="preserve">v 1. členu določa, da </w:t>
            </w:r>
            <w:r w:rsidR="00D45E0E" w:rsidRPr="002616A2">
              <w:rPr>
                <w:rFonts w:eastAsiaTheme="minorHAnsi"/>
                <w:sz w:val="20"/>
                <w:szCs w:val="20"/>
                <w:lang w:eastAsia="en-US"/>
              </w:rPr>
              <w:t xml:space="preserve">veljajo </w:t>
            </w:r>
            <w:r w:rsidRPr="002616A2">
              <w:rPr>
                <w:rFonts w:eastAsiaTheme="minorHAnsi"/>
                <w:sz w:val="20"/>
                <w:szCs w:val="20"/>
                <w:lang w:eastAsia="en-US"/>
              </w:rPr>
              <w:t>diplome, izdane v republikah n</w:t>
            </w:r>
            <w:r w:rsidR="000B33B6" w:rsidRPr="002616A2">
              <w:rPr>
                <w:rFonts w:eastAsiaTheme="minorHAnsi"/>
                <w:sz w:val="20"/>
                <w:szCs w:val="20"/>
                <w:lang w:eastAsia="en-US"/>
              </w:rPr>
              <w:t>e</w:t>
            </w:r>
            <w:r w:rsidRPr="002616A2">
              <w:rPr>
                <w:rFonts w:eastAsiaTheme="minorHAnsi"/>
                <w:sz w:val="20"/>
                <w:szCs w:val="20"/>
                <w:lang w:eastAsia="en-US"/>
              </w:rPr>
              <w:t>kdanje S</w:t>
            </w:r>
            <w:r w:rsidR="000B33B6" w:rsidRPr="002616A2">
              <w:rPr>
                <w:rFonts w:eastAsiaTheme="minorHAnsi"/>
                <w:sz w:val="20"/>
                <w:szCs w:val="20"/>
                <w:lang w:eastAsia="en-US"/>
              </w:rPr>
              <w:t>ocialistične federativne republike Jugoslavije (v nadaljnjem besedilu: S</w:t>
            </w:r>
            <w:r w:rsidRPr="002616A2">
              <w:rPr>
                <w:rFonts w:eastAsiaTheme="minorHAnsi"/>
                <w:sz w:val="20"/>
                <w:szCs w:val="20"/>
                <w:lang w:eastAsia="en-US"/>
              </w:rPr>
              <w:t>FRJ</w:t>
            </w:r>
            <w:r w:rsidR="000B33B6" w:rsidRPr="002616A2">
              <w:rPr>
                <w:rFonts w:eastAsiaTheme="minorHAnsi"/>
                <w:sz w:val="20"/>
                <w:szCs w:val="20"/>
                <w:lang w:eastAsia="en-US"/>
              </w:rPr>
              <w:t>)</w:t>
            </w:r>
            <w:r w:rsidRPr="002616A2">
              <w:rPr>
                <w:rFonts w:eastAsiaTheme="minorHAnsi"/>
                <w:sz w:val="20"/>
                <w:szCs w:val="20"/>
                <w:lang w:eastAsia="en-US"/>
              </w:rPr>
              <w:t xml:space="preserve"> pred 25. </w:t>
            </w:r>
            <w:r w:rsidR="00D153FD">
              <w:rPr>
                <w:rFonts w:eastAsiaTheme="minorHAnsi"/>
                <w:sz w:val="20"/>
                <w:szCs w:val="20"/>
                <w:lang w:eastAsia="en-US"/>
              </w:rPr>
              <w:t>junijem</w:t>
            </w:r>
            <w:r w:rsidRPr="002616A2">
              <w:rPr>
                <w:rFonts w:eastAsiaTheme="minorHAnsi"/>
                <w:sz w:val="20"/>
                <w:szCs w:val="20"/>
                <w:lang w:eastAsia="en-US"/>
              </w:rPr>
              <w:t xml:space="preserve"> 1991, v skladu s tedaj veljavnimi predpisi s področja vzgoje in izobraževanja v Republiki Sloveniji brez postopka priznavanja. Prav tako velja, da diplom oziroma potrdil o opravljenih specialističnih izpitih</w:t>
            </w:r>
            <w:r w:rsidR="000B33B6" w:rsidRPr="002616A2">
              <w:rPr>
                <w:rFonts w:eastAsiaTheme="minorHAnsi"/>
                <w:sz w:val="20"/>
                <w:szCs w:val="20"/>
                <w:lang w:eastAsia="en-US"/>
              </w:rPr>
              <w:t xml:space="preserve">, izdanih v republikah nekdanje SFRJ pred 25. </w:t>
            </w:r>
            <w:r w:rsidR="00D153FD">
              <w:rPr>
                <w:rFonts w:eastAsiaTheme="minorHAnsi"/>
                <w:sz w:val="20"/>
                <w:szCs w:val="20"/>
                <w:lang w:eastAsia="en-US"/>
              </w:rPr>
              <w:t>junijem</w:t>
            </w:r>
            <w:r w:rsidR="000B33B6" w:rsidRPr="002616A2">
              <w:rPr>
                <w:rFonts w:eastAsiaTheme="minorHAnsi"/>
                <w:sz w:val="20"/>
                <w:szCs w:val="20"/>
                <w:lang w:eastAsia="en-US"/>
              </w:rPr>
              <w:t xml:space="preserve"> 1991, ni treba notificirati</w:t>
            </w:r>
            <w:r w:rsidR="00933FCE" w:rsidRPr="002616A2">
              <w:rPr>
                <w:rFonts w:eastAsiaTheme="minorHAnsi"/>
                <w:sz w:val="20"/>
                <w:szCs w:val="20"/>
                <w:lang w:eastAsia="en-US"/>
              </w:rPr>
              <w:t>. Upoštevaje navedeno se</w:t>
            </w:r>
            <w:r w:rsidR="000B33B6" w:rsidRPr="002616A2">
              <w:rPr>
                <w:rFonts w:eastAsiaTheme="minorHAnsi"/>
                <w:sz w:val="20"/>
                <w:szCs w:val="20"/>
                <w:lang w:eastAsia="en-US"/>
              </w:rPr>
              <w:t xml:space="preserve"> zakon ne uporablja za tiste, ki so poklicno kvalifikacijo v republikah nekdanje SFRJ pridobili pred </w:t>
            </w:r>
            <w:r w:rsidR="00D153FD">
              <w:rPr>
                <w:rFonts w:eastAsiaTheme="minorHAnsi"/>
                <w:sz w:val="20"/>
                <w:szCs w:val="20"/>
                <w:lang w:eastAsia="en-US"/>
              </w:rPr>
              <w:t>tem datumom</w:t>
            </w:r>
            <w:r w:rsidR="000B33B6" w:rsidRPr="002616A2">
              <w:rPr>
                <w:rFonts w:eastAsiaTheme="minorHAnsi"/>
                <w:sz w:val="20"/>
                <w:szCs w:val="20"/>
                <w:lang w:eastAsia="en-US"/>
              </w:rPr>
              <w:t>.</w:t>
            </w:r>
          </w:p>
          <w:p w14:paraId="59948422" w14:textId="4BDF8A7A" w:rsidR="000B33B6" w:rsidRPr="002616A2" w:rsidRDefault="000B33B6" w:rsidP="00A70B30">
            <w:pPr>
              <w:pStyle w:val="Neotevilenodstavek"/>
              <w:spacing w:before="0" w:after="0" w:line="260" w:lineRule="atLeast"/>
              <w:rPr>
                <w:rFonts w:eastAsiaTheme="minorHAnsi"/>
                <w:sz w:val="20"/>
                <w:szCs w:val="20"/>
                <w:lang w:eastAsia="en-US"/>
              </w:rPr>
            </w:pPr>
          </w:p>
          <w:p w14:paraId="15163C9C" w14:textId="5E996BE1" w:rsidR="00A5626E" w:rsidRPr="002616A2" w:rsidRDefault="00933FCE" w:rsidP="00A70B30">
            <w:pPr>
              <w:pStyle w:val="Neotevilenodstavek"/>
              <w:spacing w:before="0" w:after="0" w:line="260" w:lineRule="atLeast"/>
              <w:rPr>
                <w:rFonts w:eastAsiaTheme="minorHAnsi"/>
                <w:sz w:val="20"/>
                <w:szCs w:val="20"/>
                <w:lang w:eastAsia="en-US"/>
              </w:rPr>
            </w:pPr>
            <w:r w:rsidRPr="002616A2">
              <w:rPr>
                <w:rFonts w:eastAsiaTheme="minorHAnsi"/>
                <w:sz w:val="20"/>
                <w:szCs w:val="20"/>
                <w:lang w:eastAsia="en-US"/>
              </w:rPr>
              <w:t>Nadalje se zakon ne uporablja za posameznike, ki jim je bila v tretji državi pridobljena poklicna kvalifikacija že priznana v eni od držav članic Evropske unije, Evropskega gospodarskega prostora ali v Švicarski konfederaciji</w:t>
            </w:r>
            <w:r w:rsidR="00337550" w:rsidRPr="002616A2">
              <w:rPr>
                <w:rFonts w:eastAsiaTheme="minorHAnsi"/>
                <w:sz w:val="20"/>
                <w:szCs w:val="20"/>
                <w:lang w:eastAsia="en-US"/>
              </w:rPr>
              <w:t xml:space="preserve"> (v nadaljnjem besedilu: države pogodbenice)</w:t>
            </w:r>
            <w:r w:rsidRPr="002616A2">
              <w:rPr>
                <w:rFonts w:eastAsiaTheme="minorHAnsi"/>
                <w:sz w:val="20"/>
                <w:szCs w:val="20"/>
                <w:lang w:eastAsia="en-US"/>
              </w:rPr>
              <w:t xml:space="preserve"> in imajo </w:t>
            </w:r>
            <w:r w:rsidR="00326208" w:rsidRPr="002616A2">
              <w:rPr>
                <w:rFonts w:eastAsiaTheme="minorHAnsi"/>
                <w:sz w:val="20"/>
                <w:szCs w:val="20"/>
                <w:lang w:eastAsia="en-US"/>
              </w:rPr>
              <w:t xml:space="preserve">vsaj </w:t>
            </w:r>
            <w:r w:rsidRPr="002616A2">
              <w:rPr>
                <w:rFonts w:eastAsiaTheme="minorHAnsi"/>
                <w:sz w:val="20"/>
                <w:szCs w:val="20"/>
                <w:lang w:eastAsia="en-US"/>
              </w:rPr>
              <w:t xml:space="preserve">tri leta poklicnih izkušenj v tem poklicu na ozemlju </w:t>
            </w:r>
            <w:r w:rsidR="00326208" w:rsidRPr="002616A2">
              <w:rPr>
                <w:rFonts w:eastAsiaTheme="minorHAnsi"/>
                <w:sz w:val="20"/>
                <w:szCs w:val="20"/>
                <w:lang w:eastAsia="en-US"/>
              </w:rPr>
              <w:t xml:space="preserve">te </w:t>
            </w:r>
            <w:r w:rsidRPr="002616A2">
              <w:rPr>
                <w:rFonts w:eastAsiaTheme="minorHAnsi"/>
                <w:sz w:val="20"/>
                <w:szCs w:val="20"/>
                <w:lang w:eastAsia="en-US"/>
              </w:rPr>
              <w:t>države</w:t>
            </w:r>
            <w:r w:rsidR="00337550" w:rsidRPr="002616A2">
              <w:rPr>
                <w:rFonts w:eastAsiaTheme="minorHAnsi"/>
                <w:sz w:val="20"/>
                <w:szCs w:val="20"/>
                <w:lang w:eastAsia="en-US"/>
              </w:rPr>
              <w:t xml:space="preserve"> pogodbenice</w:t>
            </w:r>
            <w:r w:rsidR="00D45E0E" w:rsidRPr="002616A2">
              <w:rPr>
                <w:rFonts w:eastAsiaTheme="minorHAnsi"/>
                <w:sz w:val="20"/>
                <w:szCs w:val="20"/>
                <w:lang w:eastAsia="en-US"/>
              </w:rPr>
              <w:t>.</w:t>
            </w:r>
            <w:r w:rsidR="009D7169" w:rsidRPr="002616A2">
              <w:rPr>
                <w:rFonts w:eastAsiaTheme="minorHAnsi"/>
                <w:sz w:val="20"/>
                <w:szCs w:val="20"/>
                <w:lang w:eastAsia="en-US"/>
              </w:rPr>
              <w:t xml:space="preserve"> </w:t>
            </w:r>
            <w:r w:rsidR="00D45E0E" w:rsidRPr="002616A2">
              <w:rPr>
                <w:rFonts w:eastAsiaTheme="minorHAnsi"/>
                <w:sz w:val="20"/>
                <w:szCs w:val="20"/>
                <w:lang w:eastAsia="en-US"/>
              </w:rPr>
              <w:t>P</w:t>
            </w:r>
            <w:r w:rsidR="009D7169" w:rsidRPr="002616A2">
              <w:rPr>
                <w:rFonts w:eastAsiaTheme="minorHAnsi"/>
                <w:sz w:val="20"/>
                <w:szCs w:val="20"/>
                <w:lang w:eastAsia="en-US"/>
              </w:rPr>
              <w:t xml:space="preserve">ostopek priznanja poklicne kvalifikacije </w:t>
            </w:r>
            <w:r w:rsidR="00D45E0E" w:rsidRPr="002616A2">
              <w:rPr>
                <w:rFonts w:eastAsiaTheme="minorHAnsi"/>
                <w:sz w:val="20"/>
                <w:szCs w:val="20"/>
                <w:lang w:eastAsia="en-US"/>
              </w:rPr>
              <w:t xml:space="preserve">za osebe iz prejšnjega stavka v času sprejema tega zakona </w:t>
            </w:r>
            <w:r w:rsidR="009D7169" w:rsidRPr="002616A2">
              <w:rPr>
                <w:rFonts w:eastAsiaTheme="minorHAnsi"/>
                <w:sz w:val="20"/>
                <w:szCs w:val="20"/>
                <w:lang w:eastAsia="en-US"/>
              </w:rPr>
              <w:t>ureja Zakon o priznavanju poklicnih kvalifikacij za opravljanje reguliranih poklicev (Uradni list RS, št. 39/16, 47/19 in 92/21; v nadaljnjem besedilu: ZPPPK).</w:t>
            </w:r>
          </w:p>
          <w:p w14:paraId="111FF4D5" w14:textId="77777777" w:rsidR="00A5626E" w:rsidRPr="002616A2" w:rsidRDefault="00A5626E" w:rsidP="00A70B30">
            <w:pPr>
              <w:pStyle w:val="Neotevilenodstavek"/>
              <w:spacing w:before="0" w:after="0" w:line="260" w:lineRule="atLeast"/>
              <w:rPr>
                <w:rFonts w:eastAsiaTheme="minorHAnsi"/>
                <w:sz w:val="20"/>
                <w:szCs w:val="20"/>
                <w:lang w:eastAsia="en-US"/>
              </w:rPr>
            </w:pPr>
          </w:p>
          <w:p w14:paraId="12003FC9" w14:textId="4B09CA8D" w:rsidR="00A5626E" w:rsidRPr="002616A2" w:rsidRDefault="00A5626E" w:rsidP="00A70B30">
            <w:pPr>
              <w:pStyle w:val="Neotevilenodstavek"/>
              <w:spacing w:before="0" w:after="0" w:line="260" w:lineRule="atLeast"/>
              <w:rPr>
                <w:rFonts w:eastAsiaTheme="minorHAnsi"/>
                <w:b/>
                <w:bCs/>
                <w:sz w:val="20"/>
                <w:szCs w:val="20"/>
                <w:lang w:eastAsia="en-US"/>
              </w:rPr>
            </w:pPr>
            <w:r w:rsidRPr="002616A2">
              <w:rPr>
                <w:rFonts w:eastAsiaTheme="minorHAnsi"/>
                <w:b/>
                <w:bCs/>
                <w:sz w:val="20"/>
                <w:szCs w:val="20"/>
                <w:lang w:eastAsia="en-US"/>
              </w:rPr>
              <w:t>K 2. členu:</w:t>
            </w:r>
          </w:p>
          <w:p w14:paraId="2C2BF697" w14:textId="69B7ED7C" w:rsidR="00A5626E" w:rsidRPr="002616A2" w:rsidRDefault="00A5626E" w:rsidP="00A70B30">
            <w:pPr>
              <w:pStyle w:val="Neotevilenodstavek"/>
              <w:spacing w:before="0" w:after="0" w:line="260" w:lineRule="atLeast"/>
              <w:rPr>
                <w:rFonts w:eastAsiaTheme="minorHAnsi"/>
                <w:sz w:val="20"/>
                <w:szCs w:val="20"/>
                <w:lang w:eastAsia="en-US"/>
              </w:rPr>
            </w:pPr>
          </w:p>
          <w:p w14:paraId="76AC6719" w14:textId="77777777" w:rsidR="00CF0454" w:rsidRPr="002616A2" w:rsidRDefault="00CF0454" w:rsidP="00A70B30">
            <w:pPr>
              <w:pStyle w:val="Neotevilenodstavek"/>
              <w:spacing w:before="0" w:after="0" w:line="260" w:lineRule="atLeast"/>
              <w:rPr>
                <w:rFonts w:eastAsiaTheme="minorHAnsi"/>
                <w:sz w:val="20"/>
                <w:szCs w:val="20"/>
                <w:lang w:eastAsia="en-US"/>
              </w:rPr>
            </w:pPr>
            <w:r w:rsidRPr="002616A2">
              <w:rPr>
                <w:rFonts w:eastAsiaTheme="minorHAnsi"/>
                <w:sz w:val="20"/>
                <w:szCs w:val="20"/>
                <w:lang w:eastAsia="en-US"/>
              </w:rPr>
              <w:t>Ta člen podrobneje opredeljuje pomen izrazov, ki so uporabljeni v tem zakonu.</w:t>
            </w:r>
          </w:p>
          <w:p w14:paraId="1E72BD9A" w14:textId="77777777" w:rsidR="00CF0454" w:rsidRPr="002616A2" w:rsidRDefault="00CF0454" w:rsidP="00A70B30">
            <w:pPr>
              <w:pStyle w:val="Neotevilenodstavek"/>
              <w:spacing w:before="0" w:after="0" w:line="260" w:lineRule="atLeast"/>
              <w:rPr>
                <w:rFonts w:eastAsiaTheme="minorHAnsi"/>
                <w:sz w:val="20"/>
                <w:szCs w:val="20"/>
                <w:lang w:eastAsia="en-US"/>
              </w:rPr>
            </w:pPr>
          </w:p>
          <w:p w14:paraId="2D9FB94D" w14:textId="51AC66F4" w:rsidR="00A5626E" w:rsidRPr="002616A2" w:rsidRDefault="00A5626E" w:rsidP="00A70B30">
            <w:pPr>
              <w:pStyle w:val="Neotevilenodstavek"/>
              <w:spacing w:before="0" w:after="0" w:line="260" w:lineRule="atLeast"/>
              <w:rPr>
                <w:rFonts w:eastAsiaTheme="minorHAnsi"/>
                <w:b/>
                <w:bCs/>
                <w:sz w:val="20"/>
                <w:szCs w:val="20"/>
                <w:lang w:eastAsia="en-US"/>
              </w:rPr>
            </w:pPr>
            <w:r w:rsidRPr="002616A2">
              <w:rPr>
                <w:rFonts w:eastAsiaTheme="minorHAnsi"/>
                <w:b/>
                <w:bCs/>
                <w:sz w:val="20"/>
                <w:szCs w:val="20"/>
                <w:lang w:eastAsia="en-US"/>
              </w:rPr>
              <w:t>K 3. členu:</w:t>
            </w:r>
          </w:p>
          <w:p w14:paraId="63948C86" w14:textId="77777777" w:rsidR="00A5626E" w:rsidRPr="002616A2" w:rsidRDefault="00A5626E" w:rsidP="00A70B30">
            <w:pPr>
              <w:pStyle w:val="Neotevilenodstavek"/>
              <w:spacing w:before="0" w:after="0" w:line="260" w:lineRule="atLeast"/>
              <w:rPr>
                <w:rFonts w:eastAsiaTheme="minorHAnsi"/>
                <w:sz w:val="20"/>
                <w:szCs w:val="20"/>
                <w:lang w:eastAsia="en-US"/>
              </w:rPr>
            </w:pPr>
          </w:p>
          <w:p w14:paraId="3ECBFB8C" w14:textId="1E3F126F" w:rsidR="00CF0454" w:rsidRPr="002616A2" w:rsidRDefault="00CF0454" w:rsidP="00A70B30">
            <w:pPr>
              <w:pStyle w:val="Neotevilenodstavek"/>
              <w:spacing w:before="0" w:after="0" w:line="260" w:lineRule="atLeast"/>
              <w:rPr>
                <w:rFonts w:eastAsiaTheme="minorHAnsi"/>
                <w:sz w:val="20"/>
                <w:szCs w:val="20"/>
                <w:lang w:eastAsia="en-US"/>
              </w:rPr>
            </w:pPr>
            <w:r w:rsidRPr="002616A2">
              <w:rPr>
                <w:rFonts w:eastAsiaTheme="minorHAnsi"/>
                <w:sz w:val="20"/>
                <w:szCs w:val="20"/>
                <w:lang w:eastAsia="en-US"/>
              </w:rPr>
              <w:t xml:space="preserve">Ta člen določa pristojni organ, ki vodi postopke priznavanja poklicnih kvalifikacij. Tako kakor postopek priznavanja poklicnih kvalifikacij pridobljenih v državi pogodbenici, ki ga ureja </w:t>
            </w:r>
            <w:r w:rsidR="002769A5" w:rsidRPr="002616A2">
              <w:rPr>
                <w:rFonts w:eastAsiaTheme="minorHAnsi"/>
                <w:sz w:val="20"/>
                <w:szCs w:val="20"/>
                <w:lang w:eastAsia="en-US"/>
              </w:rPr>
              <w:t xml:space="preserve">ZPPPK </w:t>
            </w:r>
            <w:r w:rsidRPr="002616A2">
              <w:rPr>
                <w:rFonts w:eastAsiaTheme="minorHAnsi"/>
                <w:sz w:val="20"/>
                <w:szCs w:val="20"/>
                <w:lang w:eastAsia="en-US"/>
              </w:rPr>
              <w:t>in postopek priznavanja poklicne izobrazbe ali poklicne kvalifikacije, pridobljene v tretji državi,</w:t>
            </w:r>
            <w:r w:rsidR="00D45E0E" w:rsidRPr="002616A2">
              <w:rPr>
                <w:rFonts w:eastAsiaTheme="minorHAnsi"/>
                <w:sz w:val="20"/>
                <w:szCs w:val="20"/>
                <w:lang w:eastAsia="en-US"/>
              </w:rPr>
              <w:t xml:space="preserve"> brez ponudbe za delo v Republiki Sloveniji,</w:t>
            </w:r>
            <w:r w:rsidRPr="002616A2">
              <w:rPr>
                <w:rFonts w:eastAsiaTheme="minorHAnsi"/>
                <w:sz w:val="20"/>
                <w:szCs w:val="20"/>
                <w:lang w:eastAsia="en-US"/>
              </w:rPr>
              <w:t xml:space="preserve"> ki ga ureja Pravilnik o pripravništvu in strokovnih izpitih zdravstvenih delavcev in zdravstvenih sodelavcev na področju zdravstvene dejavnosti (</w:t>
            </w:r>
            <w:r w:rsidR="00291D28" w:rsidRPr="00F8013F">
              <w:rPr>
                <w:rFonts w:eastAsiaTheme="minorHAnsi"/>
                <w:sz w:val="20"/>
                <w:szCs w:val="20"/>
                <w:lang w:eastAsia="en-US"/>
              </w:rPr>
              <w:t>Uradni list RS, št. 76/22 in 58/23</w:t>
            </w:r>
            <w:r w:rsidR="00291D28">
              <w:rPr>
                <w:rFonts w:eastAsiaTheme="minorHAnsi"/>
                <w:sz w:val="20"/>
                <w:szCs w:val="20"/>
                <w:lang w:eastAsia="en-US"/>
              </w:rPr>
              <w:t xml:space="preserve">; v nadaljnjem besedilu: </w:t>
            </w:r>
            <w:r w:rsidR="00291D28" w:rsidRPr="002616A2">
              <w:rPr>
                <w:rFonts w:eastAsiaTheme="minorHAnsi"/>
                <w:sz w:val="20"/>
                <w:szCs w:val="20"/>
                <w:lang w:eastAsia="en-US"/>
              </w:rPr>
              <w:t>Pravilnik o pripravništvu in strokovnih izpitih zdravstvenih delavcev in zdravstvenih sodelavcev na področju zdravstvene dejavnosti</w:t>
            </w:r>
            <w:r w:rsidRPr="002616A2">
              <w:rPr>
                <w:rFonts w:eastAsiaTheme="minorHAnsi"/>
                <w:sz w:val="20"/>
                <w:szCs w:val="20"/>
                <w:lang w:eastAsia="en-US"/>
              </w:rPr>
              <w:t>), tudi ta postopek vodi Ministrstvo za zdravje</w:t>
            </w:r>
            <w:r w:rsidR="001B7C72">
              <w:rPr>
                <w:rFonts w:eastAsiaTheme="minorHAnsi"/>
                <w:sz w:val="20"/>
                <w:szCs w:val="20"/>
                <w:lang w:eastAsia="en-US"/>
              </w:rPr>
              <w:t xml:space="preserve"> (v nadaljnjem besedilu: ministrstvo)</w:t>
            </w:r>
            <w:r w:rsidRPr="002616A2">
              <w:rPr>
                <w:rFonts w:eastAsiaTheme="minorHAnsi"/>
                <w:sz w:val="20"/>
                <w:szCs w:val="20"/>
                <w:lang w:eastAsia="en-US"/>
              </w:rPr>
              <w:t>.</w:t>
            </w:r>
          </w:p>
          <w:p w14:paraId="1A9CEA08" w14:textId="77777777" w:rsidR="00326208" w:rsidRPr="002616A2" w:rsidRDefault="00326208" w:rsidP="00A70B30">
            <w:pPr>
              <w:pStyle w:val="Neotevilenodstavek"/>
              <w:spacing w:before="0" w:after="0" w:line="260" w:lineRule="atLeast"/>
              <w:rPr>
                <w:rFonts w:eastAsiaTheme="minorHAnsi"/>
                <w:sz w:val="20"/>
                <w:szCs w:val="20"/>
                <w:lang w:eastAsia="en-US"/>
              </w:rPr>
            </w:pPr>
          </w:p>
          <w:p w14:paraId="76035668" w14:textId="5DF66F69" w:rsidR="00A5626E" w:rsidRPr="002616A2" w:rsidRDefault="00A5626E" w:rsidP="00A70B30">
            <w:pPr>
              <w:pStyle w:val="Neotevilenodstavek"/>
              <w:spacing w:before="0" w:after="0" w:line="260" w:lineRule="atLeast"/>
              <w:rPr>
                <w:rFonts w:eastAsiaTheme="minorHAnsi"/>
                <w:b/>
                <w:bCs/>
                <w:sz w:val="20"/>
                <w:szCs w:val="20"/>
                <w:lang w:eastAsia="en-US"/>
              </w:rPr>
            </w:pPr>
            <w:r w:rsidRPr="002616A2">
              <w:rPr>
                <w:rFonts w:eastAsiaTheme="minorHAnsi"/>
                <w:b/>
                <w:bCs/>
                <w:sz w:val="20"/>
                <w:szCs w:val="20"/>
                <w:lang w:eastAsia="en-US"/>
              </w:rPr>
              <w:t>K 4. členu:</w:t>
            </w:r>
          </w:p>
          <w:p w14:paraId="7916C7FE" w14:textId="1D2D8109" w:rsidR="00A5626E" w:rsidRPr="002616A2" w:rsidRDefault="00A5626E" w:rsidP="00A70B30">
            <w:pPr>
              <w:pStyle w:val="Neotevilenodstavek"/>
              <w:spacing w:before="0" w:after="0" w:line="260" w:lineRule="atLeast"/>
              <w:rPr>
                <w:rFonts w:eastAsiaTheme="minorHAnsi"/>
                <w:sz w:val="20"/>
                <w:szCs w:val="20"/>
                <w:lang w:eastAsia="en-US"/>
              </w:rPr>
            </w:pPr>
          </w:p>
          <w:p w14:paraId="2A211692" w14:textId="0EFBBD57" w:rsidR="002769A5" w:rsidRPr="002616A2" w:rsidRDefault="002769A5" w:rsidP="00A70B30">
            <w:pPr>
              <w:pStyle w:val="Neotevilenodstavek"/>
              <w:spacing w:before="0" w:after="0" w:line="260" w:lineRule="atLeast"/>
              <w:rPr>
                <w:rFonts w:eastAsiaTheme="minorHAnsi"/>
                <w:sz w:val="20"/>
                <w:szCs w:val="20"/>
                <w:lang w:eastAsia="en-US"/>
              </w:rPr>
            </w:pPr>
            <w:r w:rsidRPr="002616A2">
              <w:rPr>
                <w:rFonts w:eastAsiaTheme="minorHAnsi"/>
                <w:sz w:val="20"/>
                <w:szCs w:val="20"/>
                <w:lang w:eastAsia="en-US"/>
              </w:rPr>
              <w:t xml:space="preserve">Postopek priznavanja poklicnih kvalifikacij po tem zakonu se lahko začne zgolj na podlagi zahteve kandidata oziroma druge pooblaščene osebe v skladu z zakonom, ki ureja splošni upravni postopek (Zakon o splošnem upravnem postopku (Uradni list RS, št. 24/06 – uradno prečiščeno besedilo, 105/06 – ZUS-1, 126/07, 65/08, 8/10, 82/13, 175/20 – ZIUOPDVE in 3/22 – </w:t>
            </w:r>
            <w:proofErr w:type="spellStart"/>
            <w:r w:rsidRPr="002616A2">
              <w:rPr>
                <w:rFonts w:eastAsiaTheme="minorHAnsi"/>
                <w:sz w:val="20"/>
                <w:szCs w:val="20"/>
                <w:lang w:eastAsia="en-US"/>
              </w:rPr>
              <w:t>ZDeb</w:t>
            </w:r>
            <w:proofErr w:type="spellEnd"/>
            <w:r w:rsidRPr="002616A2">
              <w:rPr>
                <w:rFonts w:eastAsiaTheme="minorHAnsi"/>
                <w:sz w:val="20"/>
                <w:szCs w:val="20"/>
                <w:lang w:eastAsia="en-US"/>
              </w:rPr>
              <w:t xml:space="preserve">; v nadaljnjem besedilu: ZUP). Začetek postopka za priznanje poklicne kvalifikacije zdravnik lahko zahteva kandidat, ki je v tretji državi zaključil </w:t>
            </w:r>
            <w:r w:rsidR="00B6793D" w:rsidRPr="002616A2">
              <w:rPr>
                <w:rFonts w:eastAsiaTheme="minorHAnsi"/>
                <w:sz w:val="20"/>
                <w:szCs w:val="20"/>
                <w:lang w:eastAsia="en-US"/>
              </w:rPr>
              <w:t>najmanj šestletni ali 5.500 ur trajajoč študij</w:t>
            </w:r>
            <w:r w:rsidRPr="002616A2">
              <w:rPr>
                <w:rFonts w:eastAsiaTheme="minorHAnsi"/>
                <w:sz w:val="20"/>
                <w:szCs w:val="20"/>
                <w:lang w:eastAsia="en-US"/>
              </w:rPr>
              <w:t xml:space="preserve"> medicine in ima ponudbo za delo v Republiki Sloveniji</w:t>
            </w:r>
            <w:r w:rsidR="00B6793D" w:rsidRPr="002616A2">
              <w:rPr>
                <w:rFonts w:eastAsiaTheme="minorHAnsi"/>
                <w:sz w:val="20"/>
                <w:szCs w:val="20"/>
                <w:lang w:eastAsia="en-US"/>
              </w:rPr>
              <w:t xml:space="preserve"> za ta poklic</w:t>
            </w:r>
            <w:r w:rsidRPr="002616A2">
              <w:rPr>
                <w:rFonts w:eastAsiaTheme="minorHAnsi"/>
                <w:sz w:val="20"/>
                <w:szCs w:val="20"/>
                <w:lang w:eastAsia="en-US"/>
              </w:rPr>
              <w:t xml:space="preserve">, za priznanje poklicne kvalifikacije doktor dentalne medicine pa kandidat, ki je v tretji državi zaključil </w:t>
            </w:r>
            <w:r w:rsidR="00B6793D" w:rsidRPr="002616A2">
              <w:rPr>
                <w:rFonts w:eastAsiaTheme="minorHAnsi"/>
                <w:sz w:val="20"/>
                <w:szCs w:val="20"/>
                <w:lang w:eastAsia="en-US"/>
              </w:rPr>
              <w:t xml:space="preserve">najmanj petletni študij </w:t>
            </w:r>
            <w:r w:rsidRPr="002616A2">
              <w:rPr>
                <w:rFonts w:eastAsiaTheme="minorHAnsi"/>
                <w:sz w:val="20"/>
                <w:szCs w:val="20"/>
                <w:lang w:eastAsia="en-US"/>
              </w:rPr>
              <w:t>dentalne medicine in ima ponudbo za delo v Republiki Sloveniji</w:t>
            </w:r>
            <w:r w:rsidR="00B6793D" w:rsidRPr="002616A2">
              <w:rPr>
                <w:rFonts w:eastAsiaTheme="minorHAnsi"/>
                <w:sz w:val="20"/>
                <w:szCs w:val="20"/>
                <w:lang w:eastAsia="en-US"/>
              </w:rPr>
              <w:t xml:space="preserve"> za ta poklic</w:t>
            </w:r>
            <w:r w:rsidRPr="002616A2">
              <w:rPr>
                <w:rFonts w:eastAsiaTheme="minorHAnsi"/>
                <w:sz w:val="20"/>
                <w:szCs w:val="20"/>
                <w:lang w:eastAsia="en-US"/>
              </w:rPr>
              <w:t xml:space="preserve">. Začetek postopka za priznanje poklicne kvalifikacije zdravnik </w:t>
            </w:r>
            <w:r w:rsidRPr="002616A2">
              <w:rPr>
                <w:rFonts w:eastAsiaTheme="minorHAnsi"/>
                <w:sz w:val="20"/>
                <w:szCs w:val="20"/>
                <w:lang w:eastAsia="en-US"/>
              </w:rPr>
              <w:lastRenderedPageBreak/>
              <w:t xml:space="preserve">specialist lahko zahteva kandidat, </w:t>
            </w:r>
            <w:r w:rsidR="00B6793D" w:rsidRPr="002616A2">
              <w:rPr>
                <w:rFonts w:eastAsiaTheme="minorHAnsi"/>
                <w:sz w:val="20"/>
                <w:szCs w:val="20"/>
                <w:lang w:eastAsia="en-US"/>
              </w:rPr>
              <w:t xml:space="preserve">ki je po zaključku šestletnega ali 5.500 ur trajajočega študija medicine </w:t>
            </w:r>
            <w:r w:rsidRPr="002616A2">
              <w:rPr>
                <w:rFonts w:eastAsiaTheme="minorHAnsi"/>
                <w:sz w:val="20"/>
                <w:szCs w:val="20"/>
                <w:lang w:eastAsia="en-US"/>
              </w:rPr>
              <w:t>v tretji državi pridobil zdravniški specialistični naslov in ima ponudbo za delo v Republiki Sloveniji</w:t>
            </w:r>
            <w:r w:rsidR="00B6793D" w:rsidRPr="002616A2">
              <w:rPr>
                <w:rFonts w:eastAsiaTheme="minorHAnsi"/>
                <w:sz w:val="20"/>
                <w:szCs w:val="20"/>
                <w:lang w:eastAsia="en-US"/>
              </w:rPr>
              <w:t xml:space="preserve"> za ta poklic,</w:t>
            </w:r>
            <w:r w:rsidRPr="002616A2">
              <w:rPr>
                <w:rFonts w:eastAsiaTheme="minorHAnsi"/>
                <w:sz w:val="20"/>
                <w:szCs w:val="20"/>
                <w:lang w:eastAsia="en-US"/>
              </w:rPr>
              <w:t xml:space="preserve"> za poklic doktor dentalne medicine pa kandidat, ki je </w:t>
            </w:r>
            <w:r w:rsidR="00B6793D" w:rsidRPr="002616A2">
              <w:rPr>
                <w:rFonts w:eastAsiaTheme="minorHAnsi"/>
                <w:sz w:val="20"/>
                <w:szCs w:val="20"/>
                <w:lang w:eastAsia="en-US"/>
              </w:rPr>
              <w:t xml:space="preserve">po zaključku vsej petletnega študijskega programa dentalne medicine </w:t>
            </w:r>
            <w:r w:rsidRPr="002616A2">
              <w:rPr>
                <w:rFonts w:eastAsiaTheme="minorHAnsi"/>
                <w:sz w:val="20"/>
                <w:szCs w:val="20"/>
                <w:lang w:eastAsia="en-US"/>
              </w:rPr>
              <w:t>v tretji državi pridobil specialistični naslov s področja dentalne medicine in ima ponudbo za delo v Republiki Sloveniji</w:t>
            </w:r>
            <w:r w:rsidR="00B6793D" w:rsidRPr="002616A2">
              <w:rPr>
                <w:rFonts w:eastAsiaTheme="minorHAnsi"/>
                <w:sz w:val="20"/>
                <w:szCs w:val="20"/>
                <w:lang w:eastAsia="en-US"/>
              </w:rPr>
              <w:t xml:space="preserve"> za ta poklic</w:t>
            </w:r>
            <w:r w:rsidRPr="002616A2">
              <w:rPr>
                <w:rFonts w:eastAsiaTheme="minorHAnsi"/>
                <w:sz w:val="20"/>
                <w:szCs w:val="20"/>
                <w:lang w:eastAsia="en-US"/>
              </w:rPr>
              <w:t>. Začetek postopka po uradni dolžnosti ni mogoč.</w:t>
            </w:r>
          </w:p>
          <w:p w14:paraId="72236D8B" w14:textId="77777777" w:rsidR="00337550" w:rsidRPr="002616A2" w:rsidRDefault="00337550" w:rsidP="00A70B30">
            <w:pPr>
              <w:pStyle w:val="Neotevilenodstavek"/>
              <w:spacing w:before="0" w:after="0" w:line="260" w:lineRule="atLeast"/>
              <w:rPr>
                <w:rFonts w:eastAsiaTheme="minorHAnsi"/>
                <w:sz w:val="20"/>
                <w:szCs w:val="20"/>
                <w:lang w:eastAsia="en-US"/>
              </w:rPr>
            </w:pPr>
          </w:p>
          <w:p w14:paraId="708768EA" w14:textId="521D0801" w:rsidR="00A5626E" w:rsidRPr="002616A2" w:rsidRDefault="00A5626E" w:rsidP="00A70B30">
            <w:pPr>
              <w:pStyle w:val="Neotevilenodstavek"/>
              <w:spacing w:before="0" w:after="0" w:line="260" w:lineRule="atLeast"/>
              <w:rPr>
                <w:rFonts w:eastAsiaTheme="minorHAnsi"/>
                <w:b/>
                <w:bCs/>
                <w:sz w:val="20"/>
                <w:szCs w:val="20"/>
                <w:lang w:eastAsia="en-US"/>
              </w:rPr>
            </w:pPr>
            <w:r w:rsidRPr="002616A2">
              <w:rPr>
                <w:rFonts w:eastAsiaTheme="minorHAnsi"/>
                <w:b/>
                <w:bCs/>
                <w:sz w:val="20"/>
                <w:szCs w:val="20"/>
                <w:lang w:eastAsia="en-US"/>
              </w:rPr>
              <w:t>K 5. členu:</w:t>
            </w:r>
          </w:p>
          <w:p w14:paraId="04BFE5AF" w14:textId="2D23CE60" w:rsidR="00A5626E" w:rsidRPr="002616A2" w:rsidRDefault="00A5626E" w:rsidP="00A70B30">
            <w:pPr>
              <w:pStyle w:val="Neotevilenodstavek"/>
              <w:spacing w:before="0" w:after="0" w:line="260" w:lineRule="atLeast"/>
              <w:rPr>
                <w:rFonts w:eastAsiaTheme="minorHAnsi"/>
                <w:sz w:val="20"/>
                <w:szCs w:val="20"/>
                <w:lang w:eastAsia="en-US"/>
              </w:rPr>
            </w:pPr>
          </w:p>
          <w:p w14:paraId="36400503" w14:textId="64E40BB5" w:rsidR="002769A5" w:rsidRPr="002616A2" w:rsidRDefault="002769A5" w:rsidP="00A70B30">
            <w:pPr>
              <w:pStyle w:val="Neotevilenodstavek"/>
              <w:spacing w:before="0" w:after="0" w:line="260" w:lineRule="atLeast"/>
              <w:rPr>
                <w:rFonts w:eastAsiaTheme="minorHAnsi"/>
                <w:sz w:val="20"/>
                <w:szCs w:val="20"/>
                <w:lang w:eastAsia="en-US"/>
              </w:rPr>
            </w:pPr>
            <w:r w:rsidRPr="002616A2">
              <w:rPr>
                <w:rFonts w:eastAsiaTheme="minorHAnsi"/>
                <w:sz w:val="20"/>
                <w:szCs w:val="20"/>
                <w:lang w:eastAsia="en-US"/>
              </w:rPr>
              <w:t xml:space="preserve">S členom se začenja poglavje, ki ureja postopek priznanja poklicne kvalifikacije zdravnik oziroma doktor dentalne medicine. Začetek postopka za priznanje poklicne kvalifikacije zdravnik lahko zahteva kandidat, ki je v tretji državi zaključil </w:t>
            </w:r>
            <w:r w:rsidR="00B6793D" w:rsidRPr="002616A2">
              <w:rPr>
                <w:rFonts w:eastAsiaTheme="minorHAnsi"/>
                <w:sz w:val="20"/>
                <w:szCs w:val="20"/>
                <w:lang w:eastAsia="en-US"/>
              </w:rPr>
              <w:t xml:space="preserve">najmanj šestletni ali 5.500 ur trajajoči </w:t>
            </w:r>
            <w:r w:rsidRPr="002616A2">
              <w:rPr>
                <w:rFonts w:eastAsiaTheme="minorHAnsi"/>
                <w:sz w:val="20"/>
                <w:szCs w:val="20"/>
                <w:lang w:eastAsia="en-US"/>
              </w:rPr>
              <w:t xml:space="preserve">študij medicine in ima </w:t>
            </w:r>
            <w:r w:rsidR="00B6793D" w:rsidRPr="002616A2">
              <w:rPr>
                <w:rFonts w:eastAsiaTheme="minorHAnsi"/>
                <w:sz w:val="20"/>
                <w:szCs w:val="20"/>
                <w:lang w:eastAsia="en-US"/>
              </w:rPr>
              <w:t xml:space="preserve">pisno ponudbo za sklenitev pogodbe o zaposlitvi za poklic zdravnik </w:t>
            </w:r>
            <w:r w:rsidRPr="002616A2">
              <w:rPr>
                <w:rFonts w:eastAsiaTheme="minorHAnsi"/>
                <w:sz w:val="20"/>
                <w:szCs w:val="20"/>
                <w:lang w:eastAsia="en-US"/>
              </w:rPr>
              <w:t xml:space="preserve">v Republiki Sloveniji, za priznanje poklicne kvalifikacije doktor dentalne medicine pa kandidat, ki je v tretji državi zaključil </w:t>
            </w:r>
            <w:r w:rsidR="00B6793D" w:rsidRPr="002616A2">
              <w:rPr>
                <w:rFonts w:eastAsiaTheme="minorHAnsi"/>
                <w:sz w:val="20"/>
                <w:szCs w:val="20"/>
                <w:lang w:eastAsia="en-US"/>
              </w:rPr>
              <w:t xml:space="preserve">najmanj petletni </w:t>
            </w:r>
            <w:r w:rsidRPr="002616A2">
              <w:rPr>
                <w:rFonts w:eastAsiaTheme="minorHAnsi"/>
                <w:sz w:val="20"/>
                <w:szCs w:val="20"/>
                <w:lang w:eastAsia="en-US"/>
              </w:rPr>
              <w:t xml:space="preserve">študij dentalne medicine in ima </w:t>
            </w:r>
            <w:r w:rsidR="00B6793D" w:rsidRPr="002616A2">
              <w:rPr>
                <w:rFonts w:eastAsiaTheme="minorHAnsi"/>
                <w:sz w:val="20"/>
                <w:szCs w:val="20"/>
                <w:lang w:eastAsia="en-US"/>
              </w:rPr>
              <w:t xml:space="preserve">pisno ponudbo za sklenitev pogodbe o zaposlitvi za poklic doktor dentalne medicine </w:t>
            </w:r>
            <w:r w:rsidRPr="002616A2">
              <w:rPr>
                <w:rFonts w:eastAsiaTheme="minorHAnsi"/>
                <w:sz w:val="20"/>
                <w:szCs w:val="20"/>
                <w:lang w:eastAsia="en-US"/>
              </w:rPr>
              <w:t>v Republiki Sloveniji.</w:t>
            </w:r>
          </w:p>
          <w:p w14:paraId="4D7E9467" w14:textId="77777777" w:rsidR="00623D29" w:rsidRPr="002616A2" w:rsidRDefault="00623D29" w:rsidP="00A70B30">
            <w:pPr>
              <w:pStyle w:val="Neotevilenodstavek"/>
              <w:spacing w:before="0" w:after="0" w:line="260" w:lineRule="atLeast"/>
              <w:rPr>
                <w:rFonts w:eastAsiaTheme="minorHAnsi"/>
                <w:sz w:val="20"/>
                <w:szCs w:val="20"/>
                <w:lang w:eastAsia="en-US"/>
              </w:rPr>
            </w:pPr>
          </w:p>
          <w:p w14:paraId="001CD5E9" w14:textId="15F4A4C6" w:rsidR="00A5626E" w:rsidRPr="002616A2" w:rsidRDefault="00A5626E" w:rsidP="00A70B30">
            <w:pPr>
              <w:pStyle w:val="Neotevilenodstavek"/>
              <w:spacing w:before="0" w:after="0" w:line="260" w:lineRule="atLeast"/>
              <w:rPr>
                <w:rFonts w:eastAsiaTheme="minorHAnsi"/>
                <w:b/>
                <w:bCs/>
                <w:sz w:val="20"/>
                <w:szCs w:val="20"/>
                <w:lang w:eastAsia="en-US"/>
              </w:rPr>
            </w:pPr>
            <w:r w:rsidRPr="002616A2">
              <w:rPr>
                <w:rFonts w:eastAsiaTheme="minorHAnsi"/>
                <w:b/>
                <w:bCs/>
                <w:sz w:val="20"/>
                <w:szCs w:val="20"/>
                <w:lang w:eastAsia="en-US"/>
              </w:rPr>
              <w:t>K 6. členu:</w:t>
            </w:r>
          </w:p>
          <w:p w14:paraId="65620769" w14:textId="7CC32BEB" w:rsidR="00B063A0" w:rsidRPr="002616A2" w:rsidRDefault="00B063A0" w:rsidP="00A70B30">
            <w:pPr>
              <w:pStyle w:val="Neotevilenodstavek"/>
              <w:spacing w:before="0" w:after="0" w:line="260" w:lineRule="atLeast"/>
              <w:rPr>
                <w:rFonts w:eastAsiaTheme="minorHAnsi"/>
                <w:sz w:val="20"/>
                <w:szCs w:val="20"/>
                <w:lang w:eastAsia="en-US"/>
              </w:rPr>
            </w:pPr>
          </w:p>
          <w:p w14:paraId="7D9E5EF9" w14:textId="452F6F5F" w:rsidR="002769A5" w:rsidRPr="002616A2" w:rsidRDefault="002769A5" w:rsidP="00A70B30">
            <w:pPr>
              <w:pStyle w:val="Neotevilenodstavek"/>
              <w:spacing w:before="0" w:after="0" w:line="260" w:lineRule="atLeast"/>
              <w:rPr>
                <w:rFonts w:eastAsiaTheme="minorHAnsi"/>
                <w:sz w:val="20"/>
                <w:szCs w:val="20"/>
                <w:lang w:eastAsia="en-US"/>
              </w:rPr>
            </w:pPr>
            <w:r w:rsidRPr="002616A2">
              <w:rPr>
                <w:rFonts w:eastAsiaTheme="minorHAnsi"/>
                <w:sz w:val="20"/>
                <w:szCs w:val="20"/>
                <w:lang w:eastAsia="en-US"/>
              </w:rPr>
              <w:t>Zahteva za začetek postopka priznanja poklicne kvalifikacije zdravnik oziroma doktor dentalne medicine se predloži na predpisanem obrazcu, ki ga določi minist</w:t>
            </w:r>
            <w:r w:rsidR="00D153FD">
              <w:rPr>
                <w:rFonts w:eastAsiaTheme="minorHAnsi"/>
                <w:sz w:val="20"/>
                <w:szCs w:val="20"/>
                <w:lang w:eastAsia="en-US"/>
              </w:rPr>
              <w:t>er, pristojen za zdravje (v nadaljnjem besedilu: minister)</w:t>
            </w:r>
            <w:r w:rsidRPr="002616A2">
              <w:rPr>
                <w:rFonts w:eastAsiaTheme="minorHAnsi"/>
                <w:sz w:val="20"/>
                <w:szCs w:val="20"/>
                <w:lang w:eastAsia="en-US"/>
              </w:rPr>
              <w:t xml:space="preserve"> in se objavi na osrednjem spletnem mestu organov državne uprave www.gov.si. Kandidat zahtevi predloži vso dokumentacijo, ki priča o njegovi </w:t>
            </w:r>
            <w:r w:rsidR="00431542" w:rsidRPr="002616A2">
              <w:rPr>
                <w:rFonts w:eastAsiaTheme="minorHAnsi"/>
                <w:sz w:val="20"/>
                <w:szCs w:val="20"/>
                <w:lang w:eastAsia="en-US"/>
              </w:rPr>
              <w:t xml:space="preserve">poklicni </w:t>
            </w:r>
            <w:r w:rsidRPr="002616A2">
              <w:rPr>
                <w:rFonts w:eastAsiaTheme="minorHAnsi"/>
                <w:sz w:val="20"/>
                <w:szCs w:val="20"/>
                <w:lang w:eastAsia="en-US"/>
              </w:rPr>
              <w:t xml:space="preserve">kvalifikaciji in </w:t>
            </w:r>
            <w:r w:rsidR="00E82E97">
              <w:rPr>
                <w:rFonts w:eastAsiaTheme="minorHAnsi"/>
                <w:sz w:val="20"/>
                <w:szCs w:val="20"/>
                <w:lang w:eastAsia="en-US"/>
              </w:rPr>
              <w:t xml:space="preserve">primernosti za opravljanje svojega poklica ter </w:t>
            </w:r>
            <w:r w:rsidRPr="002616A2">
              <w:rPr>
                <w:rFonts w:eastAsiaTheme="minorHAnsi"/>
                <w:sz w:val="20"/>
                <w:szCs w:val="20"/>
                <w:lang w:eastAsia="en-US"/>
              </w:rPr>
              <w:t>na podlagi katere je mogoča primerjava študijskih programov.</w:t>
            </w:r>
          </w:p>
          <w:p w14:paraId="24D30D16" w14:textId="77777777" w:rsidR="006D01F7" w:rsidRPr="002616A2" w:rsidRDefault="006D01F7" w:rsidP="00A70B30">
            <w:pPr>
              <w:pStyle w:val="Neotevilenodstavek"/>
              <w:spacing w:before="0" w:after="0" w:line="260" w:lineRule="atLeast"/>
              <w:rPr>
                <w:rFonts w:eastAsiaTheme="minorHAnsi"/>
                <w:sz w:val="20"/>
                <w:szCs w:val="20"/>
                <w:lang w:eastAsia="en-US"/>
              </w:rPr>
            </w:pPr>
          </w:p>
          <w:p w14:paraId="6D46EDCF" w14:textId="772EB3DE" w:rsidR="00A5626E" w:rsidRPr="002616A2" w:rsidRDefault="00A5626E" w:rsidP="00A70B30">
            <w:pPr>
              <w:pStyle w:val="Neotevilenodstavek"/>
              <w:spacing w:before="0" w:after="0" w:line="260" w:lineRule="atLeast"/>
              <w:rPr>
                <w:rFonts w:eastAsiaTheme="minorHAnsi"/>
                <w:b/>
                <w:bCs/>
                <w:sz w:val="20"/>
                <w:szCs w:val="20"/>
                <w:lang w:eastAsia="en-US"/>
              </w:rPr>
            </w:pPr>
            <w:r w:rsidRPr="002616A2">
              <w:rPr>
                <w:rFonts w:eastAsiaTheme="minorHAnsi"/>
                <w:b/>
                <w:bCs/>
                <w:sz w:val="20"/>
                <w:szCs w:val="20"/>
                <w:lang w:eastAsia="en-US"/>
              </w:rPr>
              <w:t>K 7. členu:</w:t>
            </w:r>
          </w:p>
          <w:p w14:paraId="34950E9F" w14:textId="77777777" w:rsidR="002769A5" w:rsidRPr="002616A2" w:rsidRDefault="002769A5" w:rsidP="00A70B30">
            <w:pPr>
              <w:pStyle w:val="Neotevilenodstavek"/>
              <w:spacing w:before="0" w:after="0" w:line="260" w:lineRule="atLeast"/>
              <w:rPr>
                <w:rFonts w:eastAsiaTheme="minorHAnsi"/>
                <w:sz w:val="20"/>
                <w:szCs w:val="20"/>
                <w:lang w:eastAsia="en-US"/>
              </w:rPr>
            </w:pPr>
          </w:p>
          <w:p w14:paraId="4F11181A" w14:textId="1AEA964F" w:rsidR="002769A5" w:rsidRPr="002616A2" w:rsidRDefault="002769A5" w:rsidP="00A70B30">
            <w:pPr>
              <w:pStyle w:val="Neotevilenodstavek"/>
              <w:spacing w:before="0" w:after="0" w:line="260" w:lineRule="atLeast"/>
              <w:rPr>
                <w:rFonts w:eastAsiaTheme="minorHAnsi"/>
                <w:sz w:val="20"/>
                <w:szCs w:val="20"/>
                <w:lang w:eastAsia="en-US"/>
              </w:rPr>
            </w:pPr>
            <w:r w:rsidRPr="002616A2">
              <w:rPr>
                <w:rFonts w:eastAsiaTheme="minorHAnsi"/>
                <w:sz w:val="20"/>
                <w:szCs w:val="20"/>
                <w:lang w:eastAsia="en-US"/>
              </w:rPr>
              <w:t xml:space="preserve">Postopek priznanja poklicne kvalifikacije zdravnik oziroma doktor dentalne medicine se vodi v skladu z ZUP, če ni s tem predpisom določeno drugače. </w:t>
            </w:r>
          </w:p>
          <w:p w14:paraId="5DD66EF7" w14:textId="77777777" w:rsidR="002769A5" w:rsidRPr="002616A2" w:rsidRDefault="002769A5" w:rsidP="00A70B30">
            <w:pPr>
              <w:pStyle w:val="Neotevilenodstavek"/>
              <w:spacing w:before="0" w:after="0" w:line="260" w:lineRule="atLeast"/>
              <w:rPr>
                <w:rFonts w:eastAsiaTheme="minorHAnsi"/>
                <w:sz w:val="20"/>
                <w:szCs w:val="20"/>
                <w:lang w:eastAsia="en-US"/>
              </w:rPr>
            </w:pPr>
          </w:p>
          <w:p w14:paraId="066BEB8D" w14:textId="3F5A812E" w:rsidR="002769A5" w:rsidRPr="006B218B" w:rsidRDefault="002769A5" w:rsidP="00A70B30">
            <w:pPr>
              <w:pStyle w:val="tevilnatoka"/>
              <w:numPr>
                <w:ilvl w:val="0"/>
                <w:numId w:val="0"/>
              </w:numPr>
              <w:spacing w:line="260" w:lineRule="atLeast"/>
              <w:rPr>
                <w:rFonts w:eastAsiaTheme="minorHAnsi" w:cs="Arial"/>
                <w:sz w:val="20"/>
                <w:szCs w:val="20"/>
                <w:lang w:eastAsia="en-US"/>
              </w:rPr>
            </w:pPr>
            <w:r w:rsidRPr="002616A2">
              <w:rPr>
                <w:rFonts w:eastAsiaTheme="minorHAnsi" w:cs="Arial"/>
                <w:sz w:val="20"/>
                <w:szCs w:val="20"/>
                <w:lang w:eastAsia="en-US"/>
              </w:rPr>
              <w:t xml:space="preserve">Uradna oseba, ki vodi postopek, </w:t>
            </w:r>
            <w:r w:rsidR="00DA187C">
              <w:rPr>
                <w:rFonts w:eastAsiaTheme="minorHAnsi" w:cs="Arial"/>
                <w:sz w:val="20"/>
                <w:szCs w:val="20"/>
                <w:lang w:eastAsia="en-US"/>
              </w:rPr>
              <w:t xml:space="preserve">posreduje </w:t>
            </w:r>
            <w:r w:rsidRPr="002616A2">
              <w:rPr>
                <w:rFonts w:eastAsiaTheme="minorHAnsi" w:cs="Arial"/>
                <w:sz w:val="20"/>
                <w:szCs w:val="20"/>
                <w:lang w:eastAsia="en-US"/>
              </w:rPr>
              <w:t xml:space="preserve">popolno zahtevo za priznanje poklicne kvalifikacije zdravnik oziroma doktor dentalne medicine v mnenje strokovno-posvetovalni komisiji, ki je pristojna za priznavanje posamezne poklicne kvalifikacije. Gre za dve stalni komisiji, in sicer </w:t>
            </w:r>
            <w:r w:rsidRPr="003946FC">
              <w:rPr>
                <w:rFonts w:eastAsiaTheme="minorHAnsi" w:cs="Arial"/>
                <w:sz w:val="20"/>
                <w:szCs w:val="20"/>
                <w:lang w:eastAsia="en-US"/>
              </w:rPr>
              <w:t>Komisij</w:t>
            </w:r>
            <w:r>
              <w:rPr>
                <w:rFonts w:eastAsiaTheme="minorHAnsi" w:cs="Arial"/>
                <w:sz w:val="20"/>
                <w:szCs w:val="20"/>
                <w:lang w:eastAsia="en-US"/>
              </w:rPr>
              <w:t>o</w:t>
            </w:r>
            <w:r w:rsidRPr="003946FC">
              <w:rPr>
                <w:rFonts w:eastAsiaTheme="minorHAnsi" w:cs="Arial"/>
                <w:sz w:val="20"/>
                <w:szCs w:val="20"/>
                <w:lang w:eastAsia="en-US"/>
              </w:rPr>
              <w:t xml:space="preserve"> za postopek priznavanja poklicn</w:t>
            </w:r>
            <w:r>
              <w:rPr>
                <w:rFonts w:eastAsiaTheme="minorHAnsi" w:cs="Arial"/>
                <w:sz w:val="20"/>
                <w:szCs w:val="20"/>
                <w:lang w:eastAsia="en-US"/>
              </w:rPr>
              <w:t>e</w:t>
            </w:r>
            <w:r w:rsidRPr="003946FC">
              <w:rPr>
                <w:rFonts w:eastAsiaTheme="minorHAnsi" w:cs="Arial"/>
                <w:sz w:val="20"/>
                <w:szCs w:val="20"/>
                <w:lang w:eastAsia="en-US"/>
              </w:rPr>
              <w:t xml:space="preserve"> kvalifikacij</w:t>
            </w:r>
            <w:r>
              <w:rPr>
                <w:rFonts w:eastAsiaTheme="minorHAnsi" w:cs="Arial"/>
                <w:sz w:val="20"/>
                <w:szCs w:val="20"/>
                <w:lang w:eastAsia="en-US"/>
              </w:rPr>
              <w:t>e</w:t>
            </w:r>
            <w:r w:rsidRPr="003946FC">
              <w:rPr>
                <w:rFonts w:eastAsiaTheme="minorHAnsi" w:cs="Arial"/>
                <w:sz w:val="20"/>
                <w:szCs w:val="20"/>
                <w:lang w:eastAsia="en-US"/>
              </w:rPr>
              <w:t xml:space="preserve"> zdravnik (v nadaljnjem besedilu: Komisija za poklic zdravnik) in Komisij</w:t>
            </w:r>
            <w:r>
              <w:rPr>
                <w:rFonts w:eastAsiaTheme="minorHAnsi" w:cs="Arial"/>
                <w:sz w:val="20"/>
                <w:szCs w:val="20"/>
                <w:lang w:eastAsia="en-US"/>
              </w:rPr>
              <w:t>o</w:t>
            </w:r>
            <w:r w:rsidRPr="003946FC">
              <w:rPr>
                <w:rFonts w:eastAsiaTheme="minorHAnsi" w:cs="Arial"/>
                <w:sz w:val="20"/>
                <w:szCs w:val="20"/>
                <w:lang w:eastAsia="en-US"/>
              </w:rPr>
              <w:t xml:space="preserve"> za postopek priznavanja poklicn</w:t>
            </w:r>
            <w:r>
              <w:rPr>
                <w:rFonts w:eastAsiaTheme="minorHAnsi" w:cs="Arial"/>
                <w:sz w:val="20"/>
                <w:szCs w:val="20"/>
                <w:lang w:eastAsia="en-US"/>
              </w:rPr>
              <w:t>e</w:t>
            </w:r>
            <w:r w:rsidRPr="003946FC">
              <w:rPr>
                <w:rFonts w:eastAsiaTheme="minorHAnsi" w:cs="Arial"/>
                <w:sz w:val="20"/>
                <w:szCs w:val="20"/>
                <w:lang w:eastAsia="en-US"/>
              </w:rPr>
              <w:t xml:space="preserve"> kvalifikacij</w:t>
            </w:r>
            <w:r>
              <w:rPr>
                <w:rFonts w:eastAsiaTheme="minorHAnsi" w:cs="Arial"/>
                <w:sz w:val="20"/>
                <w:szCs w:val="20"/>
                <w:lang w:eastAsia="en-US"/>
              </w:rPr>
              <w:t>e</w:t>
            </w:r>
            <w:r w:rsidRPr="003946FC">
              <w:rPr>
                <w:rFonts w:eastAsiaTheme="minorHAnsi" w:cs="Arial"/>
                <w:sz w:val="20"/>
                <w:szCs w:val="20"/>
                <w:lang w:eastAsia="en-US"/>
              </w:rPr>
              <w:t xml:space="preserve"> doktor dentalne medicine (v nadaljnjem besedilu: Komisija za poklic doktor dentalne medicine)</w:t>
            </w:r>
            <w:r>
              <w:rPr>
                <w:rFonts w:eastAsiaTheme="minorHAnsi" w:cs="Arial"/>
                <w:sz w:val="20"/>
                <w:szCs w:val="20"/>
                <w:lang w:eastAsia="en-US"/>
              </w:rPr>
              <w:t xml:space="preserve">, ki ju imenuje minister </w:t>
            </w:r>
            <w:r w:rsidR="00DA187C">
              <w:rPr>
                <w:rFonts w:eastAsiaTheme="minorHAnsi" w:cs="Arial"/>
                <w:sz w:val="20"/>
                <w:szCs w:val="20"/>
                <w:lang w:eastAsia="en-US"/>
              </w:rPr>
              <w:t xml:space="preserve">za </w:t>
            </w:r>
            <w:r w:rsidR="00152CE8">
              <w:rPr>
                <w:rFonts w:eastAsiaTheme="minorHAnsi" w:cs="Arial"/>
                <w:sz w:val="20"/>
                <w:szCs w:val="20"/>
                <w:lang w:eastAsia="en-US"/>
              </w:rPr>
              <w:t xml:space="preserve">določeno </w:t>
            </w:r>
            <w:r w:rsidR="00DA187C">
              <w:rPr>
                <w:rFonts w:eastAsiaTheme="minorHAnsi" w:cs="Arial"/>
                <w:sz w:val="20"/>
                <w:szCs w:val="20"/>
                <w:lang w:eastAsia="en-US"/>
              </w:rPr>
              <w:t>obdobje</w:t>
            </w:r>
            <w:r w:rsidR="00152CE8">
              <w:rPr>
                <w:rFonts w:eastAsiaTheme="minorHAnsi" w:cs="Arial"/>
                <w:sz w:val="20"/>
                <w:szCs w:val="20"/>
                <w:lang w:eastAsia="en-US"/>
              </w:rPr>
              <w:t>.</w:t>
            </w:r>
            <w:r w:rsidR="00DA187C">
              <w:rPr>
                <w:rFonts w:eastAsiaTheme="minorHAnsi" w:cs="Arial"/>
                <w:sz w:val="20"/>
                <w:szCs w:val="20"/>
                <w:lang w:eastAsia="en-US"/>
              </w:rPr>
              <w:t xml:space="preserve"> Prvo sestavo obeh komisij mora minister določiti </w:t>
            </w:r>
            <w:r>
              <w:rPr>
                <w:rFonts w:eastAsiaTheme="minorHAnsi" w:cs="Arial"/>
                <w:sz w:val="20"/>
                <w:szCs w:val="20"/>
                <w:lang w:eastAsia="en-US"/>
              </w:rPr>
              <w:t xml:space="preserve">v roku </w:t>
            </w:r>
            <w:r w:rsidRPr="002616A2">
              <w:rPr>
                <w:rFonts w:eastAsiaTheme="minorHAnsi" w:cs="Arial"/>
                <w:sz w:val="20"/>
                <w:szCs w:val="20"/>
                <w:lang w:eastAsia="en-US"/>
              </w:rPr>
              <w:t>15 dni od uveljavitve</w:t>
            </w:r>
            <w:r>
              <w:rPr>
                <w:rFonts w:eastAsiaTheme="minorHAnsi" w:cs="Arial"/>
                <w:sz w:val="20"/>
                <w:szCs w:val="20"/>
                <w:lang w:eastAsia="en-US"/>
              </w:rPr>
              <w:t xml:space="preserve"> tega zakona</w:t>
            </w:r>
            <w:r w:rsidRPr="003946FC">
              <w:rPr>
                <w:rFonts w:eastAsiaTheme="minorHAnsi" w:cs="Arial"/>
                <w:sz w:val="20"/>
                <w:szCs w:val="20"/>
                <w:lang w:eastAsia="en-US"/>
              </w:rPr>
              <w:t>.</w:t>
            </w:r>
            <w:r>
              <w:rPr>
                <w:rFonts w:eastAsiaTheme="minorHAnsi" w:cs="Arial"/>
                <w:sz w:val="20"/>
                <w:szCs w:val="20"/>
                <w:lang w:eastAsia="en-US"/>
              </w:rPr>
              <w:t xml:space="preserve"> Komisija </w:t>
            </w:r>
            <w:r w:rsidR="00DA187C">
              <w:rPr>
                <w:rFonts w:eastAsiaTheme="minorHAnsi" w:cs="Arial"/>
                <w:sz w:val="20"/>
                <w:szCs w:val="20"/>
                <w:lang w:eastAsia="en-US"/>
              </w:rPr>
              <w:t>za poklic zdravnik a</w:t>
            </w:r>
            <w:r w:rsidR="003E150A">
              <w:rPr>
                <w:rFonts w:eastAsiaTheme="minorHAnsi" w:cs="Arial"/>
                <w:sz w:val="20"/>
                <w:szCs w:val="20"/>
                <w:lang w:eastAsia="en-US"/>
              </w:rPr>
              <w:t>li</w:t>
            </w:r>
            <w:r w:rsidR="00DA187C">
              <w:rPr>
                <w:rFonts w:eastAsiaTheme="minorHAnsi" w:cs="Arial"/>
                <w:sz w:val="20"/>
                <w:szCs w:val="20"/>
                <w:lang w:eastAsia="en-US"/>
              </w:rPr>
              <w:t xml:space="preserve"> Komisija za poklic doktor dentalne medicine </w:t>
            </w:r>
            <w:r>
              <w:rPr>
                <w:rFonts w:eastAsiaTheme="minorHAnsi" w:cs="Arial"/>
                <w:sz w:val="20"/>
                <w:szCs w:val="20"/>
                <w:lang w:eastAsia="en-US"/>
              </w:rPr>
              <w:t xml:space="preserve">primerja </w:t>
            </w:r>
            <w:r w:rsidRPr="006B218B">
              <w:rPr>
                <w:rFonts w:eastAsiaTheme="minorHAnsi" w:cs="Arial"/>
                <w:sz w:val="20"/>
                <w:szCs w:val="20"/>
                <w:lang w:eastAsia="en-US"/>
              </w:rPr>
              <w:t xml:space="preserve">vsebino in </w:t>
            </w:r>
            <w:r w:rsidR="00431542">
              <w:rPr>
                <w:rFonts w:eastAsiaTheme="minorHAnsi" w:cs="Arial"/>
                <w:sz w:val="20"/>
                <w:szCs w:val="20"/>
                <w:lang w:eastAsia="en-US"/>
              </w:rPr>
              <w:t>potek</w:t>
            </w:r>
            <w:r w:rsidRPr="006B218B">
              <w:rPr>
                <w:rFonts w:eastAsiaTheme="minorHAnsi" w:cs="Arial"/>
                <w:sz w:val="20"/>
                <w:szCs w:val="20"/>
                <w:lang w:eastAsia="en-US"/>
              </w:rPr>
              <w:t xml:space="preserve"> študijskega programa, ki ga je kandidat opravil</w:t>
            </w:r>
            <w:r w:rsidR="00431542">
              <w:rPr>
                <w:rFonts w:eastAsiaTheme="minorHAnsi" w:cs="Arial"/>
                <w:sz w:val="20"/>
                <w:szCs w:val="20"/>
                <w:lang w:eastAsia="en-US"/>
              </w:rPr>
              <w:t xml:space="preserve"> v tretji državi</w:t>
            </w:r>
            <w:r w:rsidRPr="006B218B">
              <w:rPr>
                <w:rFonts w:eastAsiaTheme="minorHAnsi" w:cs="Arial"/>
                <w:sz w:val="20"/>
                <w:szCs w:val="20"/>
                <w:lang w:eastAsia="en-US"/>
              </w:rPr>
              <w:t>, z vsebino in</w:t>
            </w:r>
            <w:r w:rsidR="00431542">
              <w:rPr>
                <w:rFonts w:eastAsiaTheme="minorHAnsi" w:cs="Arial"/>
                <w:sz w:val="20"/>
                <w:szCs w:val="20"/>
                <w:lang w:eastAsia="en-US"/>
              </w:rPr>
              <w:t xml:space="preserve"> potekom</w:t>
            </w:r>
            <w:r w:rsidRPr="006B218B">
              <w:rPr>
                <w:rFonts w:eastAsiaTheme="minorHAnsi" w:cs="Arial"/>
                <w:sz w:val="20"/>
                <w:szCs w:val="20"/>
                <w:lang w:eastAsia="en-US"/>
              </w:rPr>
              <w:t xml:space="preserve"> študijskega programa v Republiki Sloveniji,</w:t>
            </w:r>
            <w:r>
              <w:rPr>
                <w:rFonts w:eastAsiaTheme="minorHAnsi" w:cs="Arial"/>
                <w:sz w:val="20"/>
                <w:szCs w:val="20"/>
                <w:lang w:eastAsia="en-US"/>
              </w:rPr>
              <w:t xml:space="preserve"> ter </w:t>
            </w:r>
            <w:r w:rsidRPr="006B218B">
              <w:rPr>
                <w:rFonts w:eastAsiaTheme="minorHAnsi" w:cs="Arial"/>
                <w:sz w:val="20"/>
                <w:szCs w:val="20"/>
                <w:lang w:eastAsia="en-US"/>
              </w:rPr>
              <w:t>skladnost pripravništva</w:t>
            </w:r>
            <w:r w:rsidR="00431542">
              <w:rPr>
                <w:rFonts w:eastAsiaTheme="minorHAnsi" w:cs="Arial"/>
                <w:sz w:val="20"/>
                <w:szCs w:val="20"/>
                <w:lang w:eastAsia="en-US"/>
              </w:rPr>
              <w:t xml:space="preserve"> in strokovnega izpita</w:t>
            </w:r>
            <w:r w:rsidRPr="006B218B">
              <w:rPr>
                <w:rFonts w:eastAsiaTheme="minorHAnsi" w:cs="Arial"/>
                <w:sz w:val="20"/>
                <w:szCs w:val="20"/>
                <w:lang w:eastAsia="en-US"/>
              </w:rPr>
              <w:t>, ki ga je kandidat opravil, s pripravništvom</w:t>
            </w:r>
            <w:r w:rsidR="00431542">
              <w:rPr>
                <w:rFonts w:eastAsiaTheme="minorHAnsi" w:cs="Arial"/>
                <w:sz w:val="20"/>
                <w:szCs w:val="20"/>
                <w:lang w:eastAsia="en-US"/>
              </w:rPr>
              <w:t xml:space="preserve"> in strokovnim izpitom</w:t>
            </w:r>
            <w:r w:rsidRPr="006B218B">
              <w:rPr>
                <w:rFonts w:eastAsiaTheme="minorHAnsi" w:cs="Arial"/>
                <w:sz w:val="20"/>
                <w:szCs w:val="20"/>
                <w:lang w:eastAsia="en-US"/>
              </w:rPr>
              <w:t>, ki se zahteva v Republiki Sloveniji.</w:t>
            </w:r>
            <w:r>
              <w:rPr>
                <w:rFonts w:eastAsiaTheme="minorHAnsi" w:cs="Arial"/>
                <w:sz w:val="20"/>
                <w:szCs w:val="20"/>
                <w:lang w:eastAsia="en-US"/>
              </w:rPr>
              <w:t xml:space="preserve"> Na podlagi opravljene primerjave in ob upoštevanju </w:t>
            </w:r>
            <w:r w:rsidRPr="006B218B">
              <w:rPr>
                <w:rFonts w:eastAsiaTheme="minorHAnsi" w:cs="Arial"/>
                <w:sz w:val="20"/>
                <w:szCs w:val="20"/>
                <w:lang w:eastAsia="en-US"/>
              </w:rPr>
              <w:t>morebitn</w:t>
            </w:r>
            <w:r>
              <w:rPr>
                <w:rFonts w:eastAsiaTheme="minorHAnsi" w:cs="Arial"/>
                <w:sz w:val="20"/>
                <w:szCs w:val="20"/>
                <w:lang w:eastAsia="en-US"/>
              </w:rPr>
              <w:t>ih</w:t>
            </w:r>
            <w:r w:rsidRPr="006B218B">
              <w:rPr>
                <w:rFonts w:eastAsiaTheme="minorHAnsi" w:cs="Arial"/>
                <w:sz w:val="20"/>
                <w:szCs w:val="20"/>
                <w:lang w:eastAsia="en-US"/>
              </w:rPr>
              <w:t xml:space="preserve"> delovn</w:t>
            </w:r>
            <w:r>
              <w:rPr>
                <w:rFonts w:eastAsiaTheme="minorHAnsi" w:cs="Arial"/>
                <w:sz w:val="20"/>
                <w:szCs w:val="20"/>
                <w:lang w:eastAsia="en-US"/>
              </w:rPr>
              <w:t>ih</w:t>
            </w:r>
            <w:r w:rsidRPr="006B218B">
              <w:rPr>
                <w:rFonts w:eastAsiaTheme="minorHAnsi" w:cs="Arial"/>
                <w:sz w:val="20"/>
                <w:szCs w:val="20"/>
                <w:lang w:eastAsia="en-US"/>
              </w:rPr>
              <w:t xml:space="preserve"> izkuš</w:t>
            </w:r>
            <w:r>
              <w:rPr>
                <w:rFonts w:eastAsiaTheme="minorHAnsi" w:cs="Arial"/>
                <w:sz w:val="20"/>
                <w:szCs w:val="20"/>
                <w:lang w:eastAsia="en-US"/>
              </w:rPr>
              <w:t>e</w:t>
            </w:r>
            <w:r w:rsidRPr="006B218B">
              <w:rPr>
                <w:rFonts w:eastAsiaTheme="minorHAnsi" w:cs="Arial"/>
                <w:sz w:val="20"/>
                <w:szCs w:val="20"/>
                <w:lang w:eastAsia="en-US"/>
              </w:rPr>
              <w:t>nj in dodatn</w:t>
            </w:r>
            <w:r>
              <w:rPr>
                <w:rFonts w:eastAsiaTheme="minorHAnsi" w:cs="Arial"/>
                <w:sz w:val="20"/>
                <w:szCs w:val="20"/>
                <w:lang w:eastAsia="en-US"/>
              </w:rPr>
              <w:t>ih</w:t>
            </w:r>
            <w:r w:rsidRPr="006B218B">
              <w:rPr>
                <w:rFonts w:eastAsiaTheme="minorHAnsi" w:cs="Arial"/>
                <w:sz w:val="20"/>
                <w:szCs w:val="20"/>
                <w:lang w:eastAsia="en-US"/>
              </w:rPr>
              <w:t xml:space="preserve"> znanj kandidata</w:t>
            </w:r>
            <w:r>
              <w:rPr>
                <w:rFonts w:eastAsiaTheme="minorHAnsi" w:cs="Arial"/>
                <w:sz w:val="20"/>
                <w:szCs w:val="20"/>
                <w:lang w:eastAsia="en-US"/>
              </w:rPr>
              <w:t xml:space="preserve"> komisija v roku 15 dni pripravi obrazloženo mnenje</w:t>
            </w:r>
            <w:r w:rsidRPr="006B218B">
              <w:rPr>
                <w:rFonts w:eastAsiaTheme="minorHAnsi" w:cs="Arial"/>
                <w:sz w:val="20"/>
                <w:szCs w:val="20"/>
                <w:lang w:eastAsia="en-US"/>
              </w:rPr>
              <w:t>.</w:t>
            </w:r>
            <w:r>
              <w:rPr>
                <w:rFonts w:eastAsiaTheme="minorHAnsi" w:cs="Arial"/>
                <w:sz w:val="20"/>
                <w:szCs w:val="20"/>
                <w:lang w:eastAsia="en-US"/>
              </w:rPr>
              <w:t xml:space="preserve"> Mnenje mora omogočiti preizkus, kar pomeni</w:t>
            </w:r>
            <w:r w:rsidR="00DA187C">
              <w:rPr>
                <w:rFonts w:eastAsiaTheme="minorHAnsi" w:cs="Arial"/>
                <w:sz w:val="20"/>
                <w:szCs w:val="20"/>
                <w:lang w:eastAsia="en-US"/>
              </w:rPr>
              <w:t>,</w:t>
            </w:r>
            <w:r>
              <w:rPr>
                <w:rFonts w:eastAsiaTheme="minorHAnsi" w:cs="Arial"/>
                <w:sz w:val="20"/>
                <w:szCs w:val="20"/>
                <w:lang w:eastAsia="en-US"/>
              </w:rPr>
              <w:t xml:space="preserve"> da mora biti iz njega razvidno</w:t>
            </w:r>
            <w:r w:rsidR="00431542">
              <w:rPr>
                <w:rFonts w:eastAsiaTheme="minorHAnsi" w:cs="Arial"/>
                <w:sz w:val="20"/>
                <w:szCs w:val="20"/>
                <w:lang w:eastAsia="en-US"/>
              </w:rPr>
              <w:t xml:space="preserve"> </w:t>
            </w:r>
            <w:r>
              <w:rPr>
                <w:rFonts w:eastAsiaTheme="minorHAnsi" w:cs="Arial"/>
                <w:sz w:val="20"/>
                <w:szCs w:val="20"/>
                <w:lang w:eastAsia="en-US"/>
              </w:rPr>
              <w:t xml:space="preserve">katera dokazila oziroma listine so bile podlaga za odločanje, kje so morebitna odstopanja med </w:t>
            </w:r>
            <w:r w:rsidR="00431542">
              <w:rPr>
                <w:rFonts w:eastAsiaTheme="minorHAnsi" w:cs="Arial"/>
                <w:sz w:val="20"/>
                <w:szCs w:val="20"/>
                <w:lang w:eastAsia="en-US"/>
              </w:rPr>
              <w:t xml:space="preserve">primerjanimi </w:t>
            </w:r>
            <w:r>
              <w:rPr>
                <w:rFonts w:eastAsiaTheme="minorHAnsi" w:cs="Arial"/>
                <w:sz w:val="20"/>
                <w:szCs w:val="20"/>
                <w:lang w:eastAsia="en-US"/>
              </w:rPr>
              <w:t xml:space="preserve">programi in predlog komisije. Zgolj ugotovitev, da kandidat ne izpolnjuje študijskega programa v Republiki Sloveniji in ne zagotavlja strokovnega nivoja znanja, ne da bi bili za to navedeni razlogi, ne ustreza navedenim kriterijem in je zato </w:t>
            </w:r>
            <w:r w:rsidR="00921C67">
              <w:rPr>
                <w:rFonts w:eastAsiaTheme="minorHAnsi" w:cs="Arial"/>
                <w:sz w:val="20"/>
                <w:szCs w:val="20"/>
                <w:lang w:eastAsia="en-US"/>
              </w:rPr>
              <w:t xml:space="preserve">mnenje </w:t>
            </w:r>
            <w:r>
              <w:rPr>
                <w:rFonts w:eastAsiaTheme="minorHAnsi" w:cs="Arial"/>
                <w:sz w:val="20"/>
                <w:szCs w:val="20"/>
                <w:lang w:eastAsia="en-US"/>
              </w:rPr>
              <w:t xml:space="preserve">nujno pomanjkljivo. Podobno izhaja tudi iz sodbe II U 46/2012, kjer sodišče </w:t>
            </w:r>
            <w:r w:rsidR="00921C67">
              <w:rPr>
                <w:rFonts w:eastAsiaTheme="minorHAnsi" w:cs="Arial"/>
                <w:sz w:val="20"/>
                <w:szCs w:val="20"/>
                <w:lang w:eastAsia="en-US"/>
              </w:rPr>
              <w:t xml:space="preserve">nadalje </w:t>
            </w:r>
            <w:r>
              <w:rPr>
                <w:rFonts w:eastAsiaTheme="minorHAnsi" w:cs="Arial"/>
                <w:sz w:val="20"/>
                <w:szCs w:val="20"/>
                <w:lang w:eastAsia="en-US"/>
              </w:rPr>
              <w:t xml:space="preserve">opozarja, da odločitve o ustreznosti študijskega programa ni primerno opreti zgolj na eno samo merilo (v konkretnem primeru predmetnik študija po urah), brez smiselnega upoštevanja drugih meril oziroma kriterijev za priznavanje (npr. sistem študija, trajanje študija, vsebina predmetov…). Merila za primerjavo študijskih programov so opredeljena v </w:t>
            </w:r>
            <w:r w:rsidR="00E962E4">
              <w:rPr>
                <w:rFonts w:eastAsiaTheme="minorHAnsi" w:cs="Arial"/>
                <w:sz w:val="20"/>
                <w:szCs w:val="20"/>
                <w:lang w:eastAsia="en-US"/>
              </w:rPr>
              <w:t>9</w:t>
            </w:r>
            <w:r>
              <w:rPr>
                <w:rFonts w:eastAsiaTheme="minorHAnsi" w:cs="Arial"/>
                <w:sz w:val="20"/>
                <w:szCs w:val="20"/>
                <w:lang w:eastAsia="en-US"/>
              </w:rPr>
              <w:t>. členu.</w:t>
            </w:r>
          </w:p>
          <w:p w14:paraId="55B740D6" w14:textId="723F2EE0" w:rsidR="006D01F7" w:rsidRPr="002616A2" w:rsidRDefault="006D01F7" w:rsidP="00A70B30">
            <w:pPr>
              <w:pStyle w:val="Neotevilenodstavek"/>
              <w:spacing w:before="0" w:after="0" w:line="260" w:lineRule="atLeast"/>
              <w:rPr>
                <w:rFonts w:eastAsiaTheme="minorHAnsi"/>
                <w:sz w:val="20"/>
                <w:szCs w:val="20"/>
                <w:lang w:eastAsia="en-US"/>
              </w:rPr>
            </w:pPr>
          </w:p>
          <w:p w14:paraId="551E17CF" w14:textId="401D2293" w:rsidR="00A5626E" w:rsidRPr="002616A2" w:rsidRDefault="00A5626E" w:rsidP="00A70B30">
            <w:pPr>
              <w:pStyle w:val="Neotevilenodstavek"/>
              <w:spacing w:before="0" w:after="0" w:line="260" w:lineRule="atLeast"/>
              <w:rPr>
                <w:rFonts w:eastAsiaTheme="minorHAnsi"/>
                <w:b/>
                <w:bCs/>
                <w:sz w:val="20"/>
                <w:szCs w:val="20"/>
                <w:lang w:eastAsia="en-US"/>
              </w:rPr>
            </w:pPr>
            <w:r w:rsidRPr="002616A2">
              <w:rPr>
                <w:rFonts w:eastAsiaTheme="minorHAnsi"/>
                <w:b/>
                <w:bCs/>
                <w:sz w:val="20"/>
                <w:szCs w:val="20"/>
                <w:lang w:eastAsia="en-US"/>
              </w:rPr>
              <w:lastRenderedPageBreak/>
              <w:t>K 8. členu:</w:t>
            </w:r>
          </w:p>
          <w:p w14:paraId="38C430AD" w14:textId="2B5CA739" w:rsidR="009D7169" w:rsidRPr="002616A2" w:rsidRDefault="009D7169" w:rsidP="00A70B30">
            <w:pPr>
              <w:pStyle w:val="Neotevilenodstavek"/>
              <w:spacing w:before="0" w:after="0" w:line="260" w:lineRule="atLeast"/>
              <w:rPr>
                <w:rFonts w:eastAsiaTheme="minorHAnsi"/>
                <w:sz w:val="20"/>
                <w:szCs w:val="20"/>
                <w:lang w:eastAsia="en-US"/>
              </w:rPr>
            </w:pPr>
          </w:p>
          <w:p w14:paraId="480C3956" w14:textId="31A42668" w:rsidR="002769A5" w:rsidRPr="002616A2" w:rsidRDefault="002769A5" w:rsidP="00A70B30">
            <w:pPr>
              <w:pStyle w:val="Odstavek"/>
              <w:spacing w:before="0" w:line="260" w:lineRule="atLeast"/>
              <w:ind w:firstLine="0"/>
              <w:rPr>
                <w:rFonts w:eastAsiaTheme="minorHAnsi"/>
                <w:sz w:val="20"/>
                <w:szCs w:val="20"/>
                <w:lang w:eastAsia="en-US"/>
              </w:rPr>
            </w:pPr>
            <w:r w:rsidRPr="002616A2">
              <w:rPr>
                <w:rFonts w:eastAsiaTheme="minorHAnsi"/>
                <w:sz w:val="20"/>
                <w:szCs w:val="20"/>
                <w:lang w:eastAsia="en-US"/>
              </w:rPr>
              <w:t>S tem členom je določena sestava Komisije za poklic zdravnik in Komisije za poklic doktor dentalne medicine. Obe sta sestavljeni iz dveh predstavnikov fakultet, ki izvaja</w:t>
            </w:r>
            <w:r w:rsidR="00E82E97">
              <w:rPr>
                <w:rFonts w:eastAsiaTheme="minorHAnsi"/>
                <w:sz w:val="20"/>
                <w:szCs w:val="20"/>
                <w:lang w:eastAsia="en-US"/>
              </w:rPr>
              <w:t>jo</w:t>
            </w:r>
            <w:r w:rsidRPr="002616A2">
              <w:rPr>
                <w:rFonts w:eastAsiaTheme="minorHAnsi"/>
                <w:sz w:val="20"/>
                <w:szCs w:val="20"/>
                <w:lang w:eastAsia="en-US"/>
              </w:rPr>
              <w:t xml:space="preserve"> študijski program medicina oziroma dentalna medicina v Republiki Sloveniji (v času priprave tega zakona </w:t>
            </w:r>
            <w:r w:rsidR="00E82E97">
              <w:rPr>
                <w:rFonts w:eastAsiaTheme="minorHAnsi"/>
                <w:sz w:val="20"/>
                <w:szCs w:val="20"/>
                <w:lang w:eastAsia="en-US"/>
              </w:rPr>
              <w:t xml:space="preserve">sta to </w:t>
            </w:r>
            <w:r w:rsidRPr="002616A2">
              <w:rPr>
                <w:rFonts w:eastAsiaTheme="minorHAnsi"/>
                <w:sz w:val="20"/>
                <w:szCs w:val="20"/>
                <w:lang w:eastAsia="en-US"/>
              </w:rPr>
              <w:t>Medicinska fakultet</w:t>
            </w:r>
            <w:r w:rsidR="00E962E4" w:rsidRPr="002616A2">
              <w:rPr>
                <w:rFonts w:eastAsiaTheme="minorHAnsi"/>
                <w:sz w:val="20"/>
                <w:szCs w:val="20"/>
                <w:lang w:eastAsia="en-US"/>
              </w:rPr>
              <w:t>a</w:t>
            </w:r>
            <w:r w:rsidRPr="002616A2">
              <w:rPr>
                <w:rFonts w:eastAsiaTheme="minorHAnsi"/>
                <w:sz w:val="20"/>
                <w:szCs w:val="20"/>
                <w:lang w:eastAsia="en-US"/>
              </w:rPr>
              <w:t xml:space="preserve"> Univerze v Ljubljani in Medicinska fakulteta Univerze v Mariboru) ter predstavnik</w:t>
            </w:r>
            <w:r w:rsidR="00E962E4" w:rsidRPr="002616A2">
              <w:rPr>
                <w:rFonts w:eastAsiaTheme="minorHAnsi"/>
                <w:sz w:val="20"/>
                <w:szCs w:val="20"/>
                <w:lang w:eastAsia="en-US"/>
              </w:rPr>
              <w:t>a</w:t>
            </w:r>
            <w:r w:rsidRPr="002616A2">
              <w:rPr>
                <w:rFonts w:eastAsiaTheme="minorHAnsi"/>
                <w:sz w:val="20"/>
                <w:szCs w:val="20"/>
                <w:lang w:eastAsia="en-US"/>
              </w:rPr>
              <w:t xml:space="preserve"> Zdravniške zbornice Slovenije</w:t>
            </w:r>
            <w:r w:rsidR="00E104CF">
              <w:rPr>
                <w:rFonts w:eastAsiaTheme="minorHAnsi"/>
                <w:sz w:val="20"/>
                <w:szCs w:val="20"/>
                <w:lang w:eastAsia="en-US"/>
              </w:rPr>
              <w:t xml:space="preserve"> (v nadaljnjem besedilu: Zbornica)</w:t>
            </w:r>
            <w:r w:rsidRPr="002616A2">
              <w:rPr>
                <w:rFonts w:eastAsiaTheme="minorHAnsi"/>
                <w:sz w:val="20"/>
                <w:szCs w:val="20"/>
                <w:lang w:eastAsia="en-US"/>
              </w:rPr>
              <w:t>.</w:t>
            </w:r>
          </w:p>
          <w:p w14:paraId="06FAB770" w14:textId="77777777" w:rsidR="00775107" w:rsidRPr="002616A2" w:rsidRDefault="00775107" w:rsidP="00A70B30">
            <w:pPr>
              <w:pStyle w:val="Neotevilenodstavek"/>
              <w:spacing w:before="0" w:after="0" w:line="260" w:lineRule="atLeast"/>
              <w:rPr>
                <w:rFonts w:eastAsiaTheme="minorHAnsi"/>
                <w:sz w:val="20"/>
                <w:szCs w:val="20"/>
                <w:lang w:eastAsia="en-US"/>
              </w:rPr>
            </w:pPr>
          </w:p>
          <w:p w14:paraId="7E8440EE" w14:textId="7F20B2DE" w:rsidR="00A5626E" w:rsidRPr="002616A2" w:rsidRDefault="00A5626E" w:rsidP="00A70B30">
            <w:pPr>
              <w:pStyle w:val="Neotevilenodstavek"/>
              <w:spacing w:before="0" w:after="0" w:line="260" w:lineRule="atLeast"/>
              <w:rPr>
                <w:rFonts w:eastAsiaTheme="minorHAnsi"/>
                <w:b/>
                <w:bCs/>
                <w:sz w:val="20"/>
                <w:szCs w:val="20"/>
                <w:lang w:eastAsia="en-US"/>
              </w:rPr>
            </w:pPr>
            <w:r w:rsidRPr="002616A2">
              <w:rPr>
                <w:rFonts w:eastAsiaTheme="minorHAnsi"/>
                <w:b/>
                <w:bCs/>
                <w:sz w:val="20"/>
                <w:szCs w:val="20"/>
                <w:lang w:eastAsia="en-US"/>
              </w:rPr>
              <w:t>K 9. členu:</w:t>
            </w:r>
          </w:p>
          <w:p w14:paraId="247AE0EB" w14:textId="19134B00" w:rsidR="006B218B" w:rsidRPr="002616A2" w:rsidRDefault="006B218B" w:rsidP="00A70B30">
            <w:pPr>
              <w:pStyle w:val="Neotevilenodstavek"/>
              <w:spacing w:before="0" w:after="0" w:line="260" w:lineRule="atLeast"/>
              <w:rPr>
                <w:rFonts w:eastAsiaTheme="minorHAnsi"/>
                <w:sz w:val="20"/>
                <w:szCs w:val="20"/>
                <w:lang w:eastAsia="en-US"/>
              </w:rPr>
            </w:pPr>
          </w:p>
          <w:p w14:paraId="1A41FAD3" w14:textId="50C28458" w:rsidR="00E962E4" w:rsidRPr="002616A2" w:rsidRDefault="002769A5" w:rsidP="00A70B30">
            <w:pPr>
              <w:pStyle w:val="Neotevilenodstavek"/>
              <w:spacing w:before="0" w:after="0" w:line="260" w:lineRule="atLeast"/>
              <w:rPr>
                <w:rFonts w:eastAsiaTheme="minorHAnsi"/>
                <w:sz w:val="20"/>
                <w:szCs w:val="20"/>
                <w:lang w:eastAsia="en-US"/>
              </w:rPr>
            </w:pPr>
            <w:r w:rsidRPr="002616A2">
              <w:rPr>
                <w:rFonts w:eastAsiaTheme="minorHAnsi"/>
                <w:sz w:val="20"/>
                <w:szCs w:val="20"/>
                <w:lang w:eastAsia="en-US"/>
              </w:rPr>
              <w:t xml:space="preserve">Člen določa </w:t>
            </w:r>
            <w:r w:rsidR="00E962E4" w:rsidRPr="002616A2">
              <w:rPr>
                <w:rFonts w:eastAsiaTheme="minorHAnsi"/>
                <w:sz w:val="20"/>
                <w:szCs w:val="20"/>
                <w:lang w:eastAsia="en-US"/>
              </w:rPr>
              <w:t>merila za primerjavo poklicnih kvalifikacij za poklic zdravnik oziroma doktor dentalne medicine. Primerja se celotna poklicna kvalifikacija, tj. vsebina in potek študijskega programa, pripravništva in strokovnega izpita ter morebitne poklicne delovne izkušnje in dodatna izobraževanja oziroma dodatna znanja.</w:t>
            </w:r>
          </w:p>
          <w:p w14:paraId="1430F840" w14:textId="701D4DDE" w:rsidR="006B218B" w:rsidRPr="002616A2" w:rsidRDefault="006B218B" w:rsidP="00A70B30">
            <w:pPr>
              <w:pStyle w:val="Neotevilenodstavek"/>
              <w:spacing w:before="0" w:after="0" w:line="260" w:lineRule="atLeast"/>
              <w:rPr>
                <w:rFonts w:eastAsiaTheme="minorHAnsi"/>
                <w:sz w:val="20"/>
                <w:szCs w:val="20"/>
                <w:lang w:eastAsia="en-US"/>
              </w:rPr>
            </w:pPr>
          </w:p>
          <w:p w14:paraId="32BBD768" w14:textId="3D09ADA0" w:rsidR="00A5626E" w:rsidRPr="002616A2" w:rsidRDefault="00A5626E" w:rsidP="00A70B30">
            <w:pPr>
              <w:pStyle w:val="Neotevilenodstavek"/>
              <w:spacing w:before="0" w:after="0" w:line="260" w:lineRule="atLeast"/>
              <w:rPr>
                <w:rFonts w:eastAsiaTheme="minorHAnsi"/>
                <w:b/>
                <w:bCs/>
                <w:sz w:val="20"/>
                <w:szCs w:val="20"/>
                <w:lang w:eastAsia="en-US"/>
              </w:rPr>
            </w:pPr>
            <w:r w:rsidRPr="002616A2">
              <w:rPr>
                <w:rFonts w:eastAsiaTheme="minorHAnsi"/>
                <w:b/>
                <w:bCs/>
                <w:sz w:val="20"/>
                <w:szCs w:val="20"/>
                <w:lang w:eastAsia="en-US"/>
              </w:rPr>
              <w:t>K 10. členu:</w:t>
            </w:r>
          </w:p>
          <w:p w14:paraId="37569C68" w14:textId="10BB0DFD" w:rsidR="006C203D" w:rsidRPr="002616A2" w:rsidRDefault="006C203D" w:rsidP="00A70B30">
            <w:pPr>
              <w:pStyle w:val="Neotevilenodstavek"/>
              <w:spacing w:before="0" w:after="0" w:line="260" w:lineRule="atLeast"/>
              <w:rPr>
                <w:rFonts w:eastAsiaTheme="minorHAnsi"/>
                <w:sz w:val="20"/>
                <w:szCs w:val="20"/>
                <w:lang w:eastAsia="en-US"/>
              </w:rPr>
            </w:pPr>
          </w:p>
          <w:p w14:paraId="5988716D" w14:textId="3990CE19" w:rsidR="002769A5" w:rsidRPr="002616A2" w:rsidRDefault="002769A5" w:rsidP="00A70B30">
            <w:pPr>
              <w:pStyle w:val="Neotevilenodstavek"/>
              <w:spacing w:before="0" w:after="0" w:line="260" w:lineRule="atLeast"/>
              <w:rPr>
                <w:rFonts w:eastAsiaTheme="minorHAnsi"/>
                <w:sz w:val="20"/>
                <w:szCs w:val="20"/>
                <w:lang w:eastAsia="en-US"/>
              </w:rPr>
            </w:pPr>
            <w:r w:rsidRPr="002616A2">
              <w:rPr>
                <w:rFonts w:eastAsiaTheme="minorHAnsi"/>
                <w:sz w:val="20"/>
                <w:szCs w:val="20"/>
                <w:lang w:eastAsia="en-US"/>
              </w:rPr>
              <w:t>Komisija</w:t>
            </w:r>
            <w:r w:rsidR="00AE1F7C">
              <w:rPr>
                <w:rFonts w:eastAsiaTheme="minorHAnsi"/>
                <w:sz w:val="20"/>
                <w:szCs w:val="20"/>
                <w:lang w:eastAsia="en-US"/>
              </w:rPr>
              <w:t xml:space="preserve"> za poklic zdravnik a</w:t>
            </w:r>
            <w:r w:rsidR="003E150A">
              <w:rPr>
                <w:rFonts w:eastAsiaTheme="minorHAnsi"/>
                <w:sz w:val="20"/>
                <w:szCs w:val="20"/>
                <w:lang w:eastAsia="en-US"/>
              </w:rPr>
              <w:t>li</w:t>
            </w:r>
            <w:r w:rsidR="00AE1F7C">
              <w:rPr>
                <w:rFonts w:eastAsiaTheme="minorHAnsi"/>
                <w:sz w:val="20"/>
                <w:szCs w:val="20"/>
                <w:lang w:eastAsia="en-US"/>
              </w:rPr>
              <w:t xml:space="preserve"> Komisija za poklic doktor dentalne medicine</w:t>
            </w:r>
            <w:r w:rsidRPr="002616A2">
              <w:rPr>
                <w:rFonts w:eastAsiaTheme="minorHAnsi"/>
                <w:sz w:val="20"/>
                <w:szCs w:val="20"/>
                <w:lang w:eastAsia="en-US"/>
              </w:rPr>
              <w:t xml:space="preserve"> lahko po primerjavi študijskih programov oziroma programov pripravništva ugotovi ustreznost tujega študijskega programa oziroma programa pripravništva ali določi manjkajoče vsebine.</w:t>
            </w:r>
          </w:p>
          <w:p w14:paraId="10B1C34D" w14:textId="77777777" w:rsidR="002616A2" w:rsidRPr="002616A2" w:rsidRDefault="002616A2" w:rsidP="00A70B30">
            <w:pPr>
              <w:pStyle w:val="Neotevilenodstavek"/>
              <w:spacing w:before="0" w:after="0" w:line="260" w:lineRule="atLeast"/>
              <w:rPr>
                <w:rFonts w:eastAsiaTheme="minorHAnsi"/>
                <w:sz w:val="20"/>
                <w:szCs w:val="20"/>
                <w:lang w:eastAsia="en-US"/>
              </w:rPr>
            </w:pPr>
          </w:p>
          <w:p w14:paraId="03BCF3CF" w14:textId="1A6DFD3A" w:rsidR="002616A2" w:rsidRDefault="002616A2" w:rsidP="00A70B30">
            <w:pPr>
              <w:pStyle w:val="Alineazaodstavkom"/>
              <w:numPr>
                <w:ilvl w:val="0"/>
                <w:numId w:val="0"/>
              </w:numPr>
              <w:spacing w:line="260" w:lineRule="atLeast"/>
              <w:ind w:firstLine="1"/>
              <w:rPr>
                <w:rFonts w:eastAsiaTheme="minorHAnsi"/>
                <w:sz w:val="20"/>
                <w:szCs w:val="20"/>
                <w:lang w:eastAsia="en-US"/>
              </w:rPr>
            </w:pPr>
            <w:r w:rsidRPr="002616A2">
              <w:rPr>
                <w:rFonts w:eastAsiaTheme="minorHAnsi"/>
                <w:sz w:val="20"/>
                <w:szCs w:val="20"/>
                <w:lang w:eastAsia="en-US"/>
              </w:rPr>
              <w:t xml:space="preserve">Če je kandidat zaključil študij, ki </w:t>
            </w:r>
            <w:r w:rsidR="00921C67">
              <w:rPr>
                <w:rFonts w:eastAsia="Calibri"/>
                <w:sz w:val="20"/>
                <w:szCs w:val="20"/>
              </w:rPr>
              <w:t xml:space="preserve">je po vsebini in poteku skladen s pogoji študijskega programa </w:t>
            </w:r>
            <w:r w:rsidRPr="002616A2">
              <w:rPr>
                <w:rFonts w:eastAsiaTheme="minorHAnsi"/>
                <w:sz w:val="20"/>
                <w:szCs w:val="20"/>
                <w:lang w:eastAsia="en-US"/>
              </w:rPr>
              <w:t xml:space="preserve">in opravil pripravništvo, ki je skladno s pripravništvom v Republiki Sloveniji, </w:t>
            </w:r>
            <w:r w:rsidR="00AE1F7C" w:rsidRPr="002616A2">
              <w:rPr>
                <w:rFonts w:eastAsiaTheme="minorHAnsi"/>
                <w:sz w:val="20"/>
                <w:szCs w:val="20"/>
                <w:lang w:eastAsia="en-US"/>
              </w:rPr>
              <w:t>Komisija</w:t>
            </w:r>
            <w:r w:rsidR="00AE1F7C">
              <w:rPr>
                <w:rFonts w:eastAsiaTheme="minorHAnsi"/>
                <w:sz w:val="20"/>
                <w:szCs w:val="20"/>
                <w:lang w:eastAsia="en-US"/>
              </w:rPr>
              <w:t xml:space="preserve"> za poklic zdravnik a</w:t>
            </w:r>
            <w:r w:rsidR="003E150A">
              <w:rPr>
                <w:rFonts w:eastAsiaTheme="minorHAnsi"/>
                <w:sz w:val="20"/>
                <w:szCs w:val="20"/>
                <w:lang w:eastAsia="en-US"/>
              </w:rPr>
              <w:t>li</w:t>
            </w:r>
            <w:r w:rsidR="00AE1F7C">
              <w:rPr>
                <w:rFonts w:eastAsiaTheme="minorHAnsi"/>
                <w:sz w:val="20"/>
                <w:szCs w:val="20"/>
                <w:lang w:eastAsia="en-US"/>
              </w:rPr>
              <w:t xml:space="preserve"> Komisija za poklic doktor dentalne medicine</w:t>
            </w:r>
            <w:r w:rsidRPr="002616A2">
              <w:rPr>
                <w:rFonts w:eastAsiaTheme="minorHAnsi"/>
                <w:sz w:val="20"/>
                <w:szCs w:val="20"/>
                <w:lang w:eastAsia="en-US"/>
              </w:rPr>
              <w:t xml:space="preserve"> ob upoštevanju vsebin strokovnega izpita, ki ga je opravil in morebitnih delovnih izkušenj ter pridobljenih kompetenc v mnenju predlaga opravljanje posameznih vsebin strokovnega izpita ali strokovnega izpita v celoti.</w:t>
            </w:r>
          </w:p>
          <w:p w14:paraId="62743551" w14:textId="77777777" w:rsidR="002769A5" w:rsidRPr="002616A2" w:rsidRDefault="002769A5" w:rsidP="00A70B30">
            <w:pPr>
              <w:pStyle w:val="Neotevilenodstavek"/>
              <w:spacing w:before="0" w:after="0" w:line="260" w:lineRule="atLeast"/>
              <w:rPr>
                <w:rFonts w:eastAsiaTheme="minorHAnsi"/>
                <w:sz w:val="20"/>
                <w:szCs w:val="20"/>
                <w:lang w:eastAsia="en-US"/>
              </w:rPr>
            </w:pPr>
          </w:p>
          <w:p w14:paraId="1F2E52A6" w14:textId="6311725D" w:rsidR="002769A5" w:rsidRPr="002616A2" w:rsidRDefault="002769A5"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Če je kandidat zaključil študij, ki po vsebini in poteku ni skladen s študijskim programom v Republiki Sloveniji</w:t>
            </w:r>
            <w:r w:rsidRPr="002616A2">
              <w:rPr>
                <w:rFonts w:eastAsiaTheme="minorHAnsi"/>
                <w:lang w:eastAsia="en-US"/>
              </w:rPr>
              <w:t xml:space="preserve">, </w:t>
            </w:r>
            <w:r w:rsidR="00AE1F7C">
              <w:rPr>
                <w:rFonts w:eastAsia="Calibri"/>
                <w:sz w:val="20"/>
                <w:szCs w:val="20"/>
              </w:rPr>
              <w:t>Komisija za poklic zdravnik a</w:t>
            </w:r>
            <w:r w:rsidR="003E150A">
              <w:rPr>
                <w:rFonts w:eastAsia="Calibri"/>
                <w:sz w:val="20"/>
                <w:szCs w:val="20"/>
              </w:rPr>
              <w:t>li</w:t>
            </w:r>
            <w:r w:rsidR="00AE1F7C">
              <w:rPr>
                <w:rFonts w:eastAsia="Calibri"/>
                <w:sz w:val="20"/>
                <w:szCs w:val="20"/>
              </w:rPr>
              <w:t xml:space="preserve"> Komisija za poklic doktor dentalne medicine</w:t>
            </w:r>
            <w:r>
              <w:rPr>
                <w:rFonts w:eastAsiaTheme="minorHAnsi"/>
                <w:sz w:val="20"/>
                <w:szCs w:val="20"/>
                <w:lang w:eastAsia="en-US"/>
              </w:rPr>
              <w:t xml:space="preserve"> v mnenju predlaga opravljanje enega ali več </w:t>
            </w:r>
            <w:r w:rsidRPr="002616A2">
              <w:rPr>
                <w:rFonts w:eastAsiaTheme="minorHAnsi"/>
                <w:sz w:val="20"/>
                <w:szCs w:val="20"/>
                <w:lang w:eastAsia="en-US"/>
              </w:rPr>
              <w:t>dopolnilnih izpitov pri eni izmed medicinskih fakultet v Republiki Sloveniji. Po opravljenih dopolnilnih izpitih kandidat pristopi k opravljanju pripravništva v celoti.</w:t>
            </w:r>
            <w:r w:rsidR="00AE1F7C">
              <w:rPr>
                <w:rFonts w:eastAsiaTheme="minorHAnsi"/>
                <w:sz w:val="20"/>
                <w:szCs w:val="20"/>
                <w:lang w:eastAsia="en-US"/>
              </w:rPr>
              <w:t xml:space="preserve"> </w:t>
            </w:r>
            <w:r w:rsidRPr="002616A2">
              <w:rPr>
                <w:rFonts w:eastAsiaTheme="minorHAnsi"/>
                <w:sz w:val="20"/>
                <w:szCs w:val="20"/>
                <w:lang w:eastAsia="en-US"/>
              </w:rPr>
              <w:t>Program pripravništva mora opraviti tud</w:t>
            </w:r>
            <w:r w:rsidR="002616A2">
              <w:rPr>
                <w:rFonts w:eastAsiaTheme="minorHAnsi"/>
                <w:sz w:val="20"/>
                <w:szCs w:val="20"/>
                <w:lang w:eastAsia="en-US"/>
              </w:rPr>
              <w:t>i</w:t>
            </w:r>
            <w:r w:rsidRPr="002616A2">
              <w:rPr>
                <w:rFonts w:eastAsiaTheme="minorHAnsi"/>
                <w:sz w:val="20"/>
                <w:szCs w:val="20"/>
                <w:lang w:eastAsia="en-US"/>
              </w:rPr>
              <w:t xml:space="preserve"> kandidat, ki je zaključil študij, ki </w:t>
            </w:r>
            <w:r w:rsidR="00AE1F7C">
              <w:rPr>
                <w:rFonts w:eastAsia="Calibri"/>
                <w:sz w:val="20"/>
                <w:szCs w:val="20"/>
              </w:rPr>
              <w:t>je po vsebini in poteku skladen s pogoji študijskega programa v Republiki Sloveniji,</w:t>
            </w:r>
            <w:r w:rsidRPr="002616A2">
              <w:rPr>
                <w:rFonts w:eastAsiaTheme="minorHAnsi"/>
                <w:sz w:val="20"/>
                <w:szCs w:val="20"/>
                <w:lang w:eastAsia="en-US"/>
              </w:rPr>
              <w:t xml:space="preserve"> </w:t>
            </w:r>
            <w:r w:rsidR="00AE1F7C">
              <w:rPr>
                <w:rFonts w:eastAsia="Calibri"/>
                <w:sz w:val="20"/>
                <w:szCs w:val="20"/>
              </w:rPr>
              <w:t>vendar ni opravljal pripravništva, ker opravljeno pripravništvo ni pogoj za samostojno opravljanje poklica v tretji državi v kateri se je izobraževal, oziroma opravljeno pripravništvo ni skladno s pripravništvom, ki se zahteva v Republiki Sloveniji in kandidat ne izkaže, da je manjkajoče vsebine osvojil z delovnimi izkušnjami, dodatnimi usposabljanji oziroma izobraževanji, Komisija za poklic zdravnik a</w:t>
            </w:r>
            <w:r w:rsidR="003E150A">
              <w:rPr>
                <w:rFonts w:eastAsia="Calibri"/>
                <w:sz w:val="20"/>
                <w:szCs w:val="20"/>
              </w:rPr>
              <w:t>li</w:t>
            </w:r>
            <w:r w:rsidR="00AE1F7C">
              <w:rPr>
                <w:rFonts w:eastAsia="Calibri"/>
                <w:sz w:val="20"/>
                <w:szCs w:val="20"/>
              </w:rPr>
              <w:t xml:space="preserve"> Komisija za poklic doktor dentalne medicine v mnenju </w:t>
            </w:r>
            <w:r w:rsidR="002616A2">
              <w:rPr>
                <w:rFonts w:eastAsiaTheme="minorHAnsi"/>
                <w:sz w:val="20"/>
                <w:szCs w:val="20"/>
                <w:lang w:eastAsia="en-US"/>
              </w:rPr>
              <w:t xml:space="preserve">manjkajoče vsebine in </w:t>
            </w:r>
            <w:r w:rsidRPr="002616A2">
              <w:rPr>
                <w:rFonts w:eastAsiaTheme="minorHAnsi"/>
                <w:sz w:val="20"/>
                <w:szCs w:val="20"/>
                <w:lang w:eastAsia="en-US"/>
              </w:rPr>
              <w:t xml:space="preserve">predlaga obseg pripravništva, ki naj </w:t>
            </w:r>
            <w:r w:rsidR="002616A2">
              <w:rPr>
                <w:rFonts w:eastAsiaTheme="minorHAnsi"/>
                <w:sz w:val="20"/>
                <w:szCs w:val="20"/>
                <w:lang w:eastAsia="en-US"/>
              </w:rPr>
              <w:t>ga</w:t>
            </w:r>
            <w:r w:rsidRPr="002616A2">
              <w:rPr>
                <w:rFonts w:eastAsiaTheme="minorHAnsi"/>
                <w:sz w:val="20"/>
                <w:szCs w:val="20"/>
                <w:lang w:eastAsia="en-US"/>
              </w:rPr>
              <w:t xml:space="preserve"> </w:t>
            </w:r>
            <w:r w:rsidR="002616A2">
              <w:rPr>
                <w:rFonts w:eastAsiaTheme="minorHAnsi"/>
                <w:sz w:val="20"/>
                <w:szCs w:val="20"/>
                <w:lang w:eastAsia="en-US"/>
              </w:rPr>
              <w:t xml:space="preserve">opravi </w:t>
            </w:r>
            <w:r w:rsidRPr="002616A2">
              <w:rPr>
                <w:rFonts w:eastAsiaTheme="minorHAnsi"/>
                <w:sz w:val="20"/>
                <w:szCs w:val="20"/>
                <w:lang w:eastAsia="en-US"/>
              </w:rPr>
              <w:t>kandidat</w:t>
            </w:r>
            <w:r w:rsidR="00AE1F7C">
              <w:rPr>
                <w:rFonts w:eastAsiaTheme="minorHAnsi"/>
                <w:sz w:val="20"/>
                <w:szCs w:val="20"/>
                <w:lang w:eastAsia="en-US"/>
              </w:rPr>
              <w:t xml:space="preserve"> (</w:t>
            </w:r>
            <w:r w:rsidR="003E150A">
              <w:rPr>
                <w:rFonts w:eastAsiaTheme="minorHAnsi"/>
                <w:sz w:val="20"/>
                <w:szCs w:val="20"/>
                <w:lang w:eastAsia="en-US"/>
              </w:rPr>
              <w:t>komisija</w:t>
            </w:r>
            <w:r w:rsidR="00AE1F7C">
              <w:rPr>
                <w:rFonts w:eastAsia="Calibri"/>
                <w:sz w:val="20"/>
                <w:szCs w:val="20"/>
              </w:rPr>
              <w:t xml:space="preserve"> mora jasno opredeliti katere vsebine pripravništva naj kandidat opravi in koliko časa naj traja pripravništvo na področju posamezne vsebine)</w:t>
            </w:r>
            <w:r w:rsidRPr="002616A2">
              <w:rPr>
                <w:rFonts w:eastAsiaTheme="minorHAnsi"/>
                <w:sz w:val="20"/>
                <w:szCs w:val="20"/>
                <w:lang w:eastAsia="en-US"/>
              </w:rPr>
              <w:t xml:space="preserve">. V </w:t>
            </w:r>
            <w:r w:rsidR="002616A2">
              <w:rPr>
                <w:rFonts w:eastAsiaTheme="minorHAnsi"/>
                <w:sz w:val="20"/>
                <w:szCs w:val="20"/>
                <w:lang w:eastAsia="en-US"/>
              </w:rPr>
              <w:t>obeh</w:t>
            </w:r>
            <w:r w:rsidRPr="002616A2">
              <w:rPr>
                <w:rFonts w:eastAsiaTheme="minorHAnsi"/>
                <w:sz w:val="20"/>
                <w:szCs w:val="20"/>
                <w:lang w:eastAsia="en-US"/>
              </w:rPr>
              <w:t xml:space="preserve"> primerih mora kandidat opraviti strokovni izpit </w:t>
            </w:r>
            <w:r w:rsidR="002616A2">
              <w:rPr>
                <w:rFonts w:eastAsiaTheme="minorHAnsi"/>
                <w:sz w:val="20"/>
                <w:szCs w:val="20"/>
                <w:lang w:eastAsia="en-US"/>
              </w:rPr>
              <w:t>(</w:t>
            </w:r>
            <w:r w:rsidRPr="002616A2">
              <w:rPr>
                <w:rFonts w:eastAsiaTheme="minorHAnsi"/>
                <w:sz w:val="20"/>
                <w:szCs w:val="20"/>
                <w:lang w:eastAsia="en-US"/>
              </w:rPr>
              <w:t>v celoti</w:t>
            </w:r>
            <w:r w:rsidR="002616A2">
              <w:rPr>
                <w:rFonts w:eastAsiaTheme="minorHAnsi"/>
                <w:sz w:val="20"/>
                <w:szCs w:val="20"/>
                <w:lang w:eastAsia="en-US"/>
              </w:rPr>
              <w:t>)</w:t>
            </w:r>
            <w:r w:rsidRPr="002616A2">
              <w:rPr>
                <w:rFonts w:eastAsiaTheme="minorHAnsi"/>
                <w:sz w:val="20"/>
                <w:szCs w:val="20"/>
                <w:lang w:eastAsia="en-US"/>
              </w:rPr>
              <w:t>.</w:t>
            </w:r>
          </w:p>
          <w:p w14:paraId="4F256533" w14:textId="77777777" w:rsidR="002769A5" w:rsidRPr="002616A2" w:rsidRDefault="002769A5" w:rsidP="00A70B30">
            <w:pPr>
              <w:pStyle w:val="Alineazaodstavkom"/>
              <w:numPr>
                <w:ilvl w:val="0"/>
                <w:numId w:val="0"/>
              </w:numPr>
              <w:spacing w:line="260" w:lineRule="atLeast"/>
              <w:ind w:firstLine="1"/>
              <w:rPr>
                <w:rFonts w:eastAsiaTheme="minorHAnsi"/>
                <w:sz w:val="20"/>
                <w:szCs w:val="20"/>
                <w:lang w:eastAsia="en-US"/>
              </w:rPr>
            </w:pPr>
          </w:p>
          <w:p w14:paraId="6B438ED0" w14:textId="7F71E830" w:rsidR="00A5626E" w:rsidRPr="00020B65" w:rsidRDefault="00A5626E" w:rsidP="00A70B30">
            <w:pPr>
              <w:pStyle w:val="Neotevilenodstavek"/>
              <w:spacing w:before="0" w:after="0" w:line="260" w:lineRule="atLeast"/>
              <w:rPr>
                <w:rFonts w:eastAsiaTheme="minorHAnsi"/>
                <w:b/>
                <w:bCs/>
                <w:sz w:val="20"/>
                <w:szCs w:val="20"/>
                <w:lang w:eastAsia="en-US"/>
              </w:rPr>
            </w:pPr>
            <w:r w:rsidRPr="00020B65">
              <w:rPr>
                <w:rFonts w:eastAsiaTheme="minorHAnsi"/>
                <w:b/>
                <w:bCs/>
                <w:sz w:val="20"/>
                <w:szCs w:val="20"/>
                <w:lang w:eastAsia="en-US"/>
              </w:rPr>
              <w:t>K 11. členu:</w:t>
            </w:r>
          </w:p>
          <w:p w14:paraId="4FE57C7D" w14:textId="31E59569" w:rsidR="00DA14C3" w:rsidRPr="002616A2" w:rsidRDefault="00DA14C3" w:rsidP="00A70B30">
            <w:pPr>
              <w:pStyle w:val="Neotevilenodstavek"/>
              <w:spacing w:before="0" w:after="0" w:line="260" w:lineRule="atLeast"/>
              <w:rPr>
                <w:rFonts w:eastAsiaTheme="minorHAnsi"/>
                <w:sz w:val="20"/>
                <w:szCs w:val="20"/>
                <w:lang w:eastAsia="en-US"/>
              </w:rPr>
            </w:pPr>
          </w:p>
          <w:p w14:paraId="2E2B3536" w14:textId="729E249C" w:rsidR="00DA3ED3" w:rsidRDefault="00DA3ED3" w:rsidP="00DA3ED3">
            <w:pPr>
              <w:pStyle w:val="Neotevilenodstavek"/>
              <w:spacing w:before="0" w:after="0" w:line="260" w:lineRule="atLeast"/>
              <w:rPr>
                <w:sz w:val="20"/>
                <w:szCs w:val="20"/>
              </w:rPr>
            </w:pPr>
            <w:r>
              <w:rPr>
                <w:sz w:val="20"/>
                <w:szCs w:val="20"/>
              </w:rPr>
              <w:t xml:space="preserve">Člen določa postopkovni vidik izdaje sklepa o dopolnilnih pogojih, ki jih mora kandidat opraviti v postopku priznanja poklicne kvalifikacije zdravnik in doktor dentalne medicine. Ministrstvo izda sklep o določitvi dopolnilnih pogojih, na podlagi mnenja </w:t>
            </w:r>
            <w:r w:rsidRPr="002616A2">
              <w:rPr>
                <w:rFonts w:eastAsiaTheme="minorHAnsi"/>
                <w:sz w:val="20"/>
                <w:szCs w:val="20"/>
                <w:lang w:eastAsia="en-US"/>
              </w:rPr>
              <w:t xml:space="preserve">Komisije za poklic zdravnik </w:t>
            </w:r>
            <w:r>
              <w:rPr>
                <w:rFonts w:eastAsiaTheme="minorHAnsi"/>
                <w:sz w:val="20"/>
                <w:szCs w:val="20"/>
                <w:lang w:eastAsia="en-US"/>
              </w:rPr>
              <w:t>a</w:t>
            </w:r>
            <w:r w:rsidR="003E150A">
              <w:rPr>
                <w:rFonts w:eastAsiaTheme="minorHAnsi"/>
                <w:sz w:val="20"/>
                <w:szCs w:val="20"/>
                <w:lang w:eastAsia="en-US"/>
              </w:rPr>
              <w:t>li</w:t>
            </w:r>
            <w:r w:rsidRPr="002616A2">
              <w:rPr>
                <w:rFonts w:eastAsiaTheme="minorHAnsi"/>
                <w:sz w:val="20"/>
                <w:szCs w:val="20"/>
                <w:lang w:eastAsia="en-US"/>
              </w:rPr>
              <w:t xml:space="preserve"> Komisije za poklic doktor dentalne medicine</w:t>
            </w:r>
            <w:r>
              <w:rPr>
                <w:sz w:val="20"/>
                <w:szCs w:val="20"/>
              </w:rPr>
              <w:t xml:space="preserve"> iz 10. člena tega zakona, s katerim določi opravljanje dopolnilnih izpitov, pripravništva oziroma strokovnega izpita. </w:t>
            </w:r>
          </w:p>
          <w:p w14:paraId="4AA52A83" w14:textId="77777777" w:rsidR="00DA3ED3" w:rsidRDefault="00DA3ED3" w:rsidP="00DA3ED3">
            <w:pPr>
              <w:pStyle w:val="Neotevilenodstavek"/>
              <w:spacing w:before="0" w:after="0" w:line="260" w:lineRule="atLeast"/>
              <w:rPr>
                <w:sz w:val="20"/>
                <w:szCs w:val="20"/>
              </w:rPr>
            </w:pPr>
          </w:p>
          <w:p w14:paraId="3D5CD1E3" w14:textId="77777777" w:rsidR="00DA3ED3" w:rsidRDefault="00DA3ED3" w:rsidP="00DA3ED3">
            <w:pPr>
              <w:pStyle w:val="Neotevilenodstavek"/>
              <w:spacing w:before="0" w:after="0" w:line="260" w:lineRule="atLeast"/>
              <w:rPr>
                <w:sz w:val="20"/>
                <w:szCs w:val="20"/>
              </w:rPr>
            </w:pPr>
            <w:r>
              <w:rPr>
                <w:sz w:val="20"/>
                <w:szCs w:val="20"/>
              </w:rPr>
              <w:t>Če mora kandidat opraviti zgolj posamezne vsebine strokovnega izpita ali strokovni izpit v celoti, ministrstvo izda sklep o dopolnilnih pogojih, s katerim določi, katere vsebine strokovnega izpita mora kandidat opraviti oziroma določi opravljanje strokovnega izpita v celoti.</w:t>
            </w:r>
          </w:p>
          <w:p w14:paraId="2CECB354" w14:textId="77777777" w:rsidR="00DA3ED3" w:rsidRDefault="00DA3ED3" w:rsidP="00DA3ED3">
            <w:pPr>
              <w:pStyle w:val="Neotevilenodstavek"/>
              <w:spacing w:before="0" w:after="0" w:line="260" w:lineRule="atLeast"/>
              <w:rPr>
                <w:sz w:val="20"/>
                <w:szCs w:val="20"/>
              </w:rPr>
            </w:pPr>
          </w:p>
          <w:p w14:paraId="0FA86A65" w14:textId="5AFE9910" w:rsidR="00DA3ED3" w:rsidRDefault="00DA3ED3" w:rsidP="00DA3ED3">
            <w:pPr>
              <w:pStyle w:val="Neotevilenodstavek"/>
              <w:spacing w:before="0" w:after="0" w:line="260" w:lineRule="atLeast"/>
              <w:rPr>
                <w:sz w:val="20"/>
                <w:szCs w:val="20"/>
              </w:rPr>
            </w:pPr>
            <w:r>
              <w:rPr>
                <w:sz w:val="20"/>
                <w:szCs w:val="20"/>
              </w:rPr>
              <w:t xml:space="preserve">Če mora kandidat opraviti pripravništvo in strokovni izpit, ministrstvo izda sklep o dopolnilnih pogojih, s katerim določi, katere vsebine pripravništva in v kakšnem trajanju mora kandidat opraviti in določi opravljanje strokovnega izpita v celoti. </w:t>
            </w:r>
          </w:p>
          <w:p w14:paraId="4B06661A" w14:textId="77777777" w:rsidR="00DA3ED3" w:rsidRDefault="00DA3ED3" w:rsidP="00DA3ED3">
            <w:pPr>
              <w:pStyle w:val="Neotevilenodstavek"/>
              <w:spacing w:before="0" w:after="0" w:line="260" w:lineRule="atLeast"/>
              <w:rPr>
                <w:sz w:val="20"/>
                <w:szCs w:val="20"/>
              </w:rPr>
            </w:pPr>
          </w:p>
          <w:p w14:paraId="4F87E33D" w14:textId="77777777" w:rsidR="00DA3ED3" w:rsidRDefault="00DA3ED3" w:rsidP="00DA3ED3">
            <w:pPr>
              <w:pStyle w:val="Neotevilenodstavek"/>
              <w:spacing w:before="0" w:after="0" w:line="260" w:lineRule="atLeast"/>
              <w:rPr>
                <w:sz w:val="20"/>
                <w:szCs w:val="20"/>
              </w:rPr>
            </w:pPr>
            <w:r>
              <w:rPr>
                <w:sz w:val="20"/>
                <w:szCs w:val="20"/>
              </w:rPr>
              <w:t xml:space="preserve">Če mora kandidat opraviti dopolnilne izpite, pripravništvo in strokovni izpit, ministrstvo izda sklep o dopolnilnih pogojih, s katerim določi katere izpite mora kandidat opraviti in določi opravljanje pripravništva in strokovnega izpita v celoti. </w:t>
            </w:r>
          </w:p>
          <w:p w14:paraId="2B25754D" w14:textId="77777777" w:rsidR="00DA3ED3" w:rsidRDefault="00DA3ED3" w:rsidP="00DA3ED3">
            <w:pPr>
              <w:pStyle w:val="Neotevilenodstavek"/>
              <w:spacing w:before="0" w:after="0" w:line="260" w:lineRule="atLeast"/>
              <w:rPr>
                <w:sz w:val="20"/>
                <w:szCs w:val="20"/>
              </w:rPr>
            </w:pPr>
          </w:p>
          <w:p w14:paraId="5711D227" w14:textId="640498FA" w:rsidR="00DA3ED3" w:rsidRPr="00B95E6E" w:rsidRDefault="00DA3ED3" w:rsidP="00DA3ED3">
            <w:pPr>
              <w:pStyle w:val="Neotevilenodstavek"/>
              <w:spacing w:before="0" w:after="0" w:line="260" w:lineRule="atLeast"/>
              <w:rPr>
                <w:sz w:val="20"/>
                <w:szCs w:val="20"/>
              </w:rPr>
            </w:pPr>
            <w:r>
              <w:rPr>
                <w:sz w:val="20"/>
                <w:szCs w:val="20"/>
              </w:rPr>
              <w:t xml:space="preserve">Ministrstvo v  vseh primerih določi tudi rok, v katerem mora kandidat opraviti s sklepom določene dopolnilne pogoje. Ministrstvo pri določitvi roka za opravo dopolnilnih pogojev upošteva čas, ki ga kandidat potrebuje za opravo vseh dopolnilnih pogojev in ostalih aktivnosti, ki jih mora opraviti, preden lahko začne z opravljanjem dopolnilnih pogojev v Republiki Sloveniji </w:t>
            </w:r>
            <w:r w:rsidRPr="00A71AAA">
              <w:rPr>
                <w:sz w:val="20"/>
                <w:szCs w:val="20"/>
              </w:rPr>
              <w:t>(</w:t>
            </w:r>
            <w:r>
              <w:rPr>
                <w:sz w:val="20"/>
                <w:szCs w:val="20"/>
              </w:rPr>
              <w:t xml:space="preserve">npr. </w:t>
            </w:r>
            <w:r w:rsidRPr="00A71AAA">
              <w:rPr>
                <w:sz w:val="20"/>
                <w:szCs w:val="20"/>
              </w:rPr>
              <w:t>priprava na izpit, ureditev delovnega dovoljenja, ureditev dovoljenja za bivanje)</w:t>
            </w:r>
            <w:r>
              <w:rPr>
                <w:sz w:val="20"/>
                <w:szCs w:val="20"/>
              </w:rPr>
              <w:t>.</w:t>
            </w:r>
          </w:p>
          <w:p w14:paraId="1449E1D1" w14:textId="77777777" w:rsidR="00DA14C3" w:rsidRPr="002616A2" w:rsidRDefault="00DA14C3" w:rsidP="00A70B30">
            <w:pPr>
              <w:pStyle w:val="Neotevilenodstavek"/>
              <w:spacing w:before="0" w:after="0" w:line="260" w:lineRule="atLeast"/>
              <w:rPr>
                <w:rFonts w:eastAsiaTheme="minorHAnsi"/>
                <w:sz w:val="20"/>
                <w:szCs w:val="20"/>
                <w:lang w:eastAsia="en-US"/>
              </w:rPr>
            </w:pPr>
          </w:p>
          <w:p w14:paraId="19CAC032" w14:textId="7CCA3C05" w:rsidR="00A5626E" w:rsidRPr="00020B65" w:rsidRDefault="00A5626E" w:rsidP="00A70B30">
            <w:pPr>
              <w:pStyle w:val="Neotevilenodstavek"/>
              <w:spacing w:before="0" w:after="0" w:line="260" w:lineRule="atLeast"/>
              <w:rPr>
                <w:rFonts w:eastAsiaTheme="minorHAnsi"/>
                <w:b/>
                <w:bCs/>
                <w:sz w:val="20"/>
                <w:szCs w:val="20"/>
                <w:lang w:eastAsia="en-US"/>
              </w:rPr>
            </w:pPr>
            <w:r w:rsidRPr="00020B65">
              <w:rPr>
                <w:rFonts w:eastAsiaTheme="minorHAnsi"/>
                <w:b/>
                <w:bCs/>
                <w:sz w:val="20"/>
                <w:szCs w:val="20"/>
                <w:lang w:eastAsia="en-US"/>
              </w:rPr>
              <w:t>K 12. členu:</w:t>
            </w:r>
          </w:p>
          <w:p w14:paraId="756D8845" w14:textId="7EE7AD40" w:rsidR="002769A5" w:rsidRDefault="002769A5" w:rsidP="00A70B30">
            <w:pPr>
              <w:pStyle w:val="Neotevilenodstavek"/>
              <w:spacing w:before="0" w:after="0" w:line="260" w:lineRule="atLeast"/>
              <w:rPr>
                <w:rFonts w:eastAsiaTheme="minorHAnsi"/>
                <w:sz w:val="20"/>
                <w:szCs w:val="20"/>
                <w:lang w:eastAsia="en-US"/>
              </w:rPr>
            </w:pPr>
          </w:p>
          <w:p w14:paraId="0C37DC84" w14:textId="77777777" w:rsidR="00DA3ED3" w:rsidRPr="002616A2" w:rsidRDefault="00DA3ED3" w:rsidP="00DA3ED3">
            <w:pPr>
              <w:pStyle w:val="Neotevilenodstavek"/>
              <w:spacing w:before="0" w:after="0" w:line="260" w:lineRule="atLeast"/>
              <w:rPr>
                <w:rFonts w:eastAsiaTheme="minorHAnsi"/>
                <w:sz w:val="20"/>
                <w:szCs w:val="20"/>
                <w:lang w:eastAsia="en-US"/>
              </w:rPr>
            </w:pPr>
            <w:r w:rsidRPr="002616A2">
              <w:rPr>
                <w:rFonts w:eastAsiaTheme="minorHAnsi"/>
                <w:sz w:val="20"/>
                <w:szCs w:val="20"/>
                <w:lang w:eastAsia="en-US"/>
              </w:rPr>
              <w:t xml:space="preserve">Člen določa, da kandidat morebitne dopolnilne izpite opravlja pri medicinski fakulteti v Republiki Sloveniji, pri čemer lahko posamezni dopolnilni izpit opravlja tolikokrat, kot je predvideno z akti medicinske fakultete, pri kateri </w:t>
            </w:r>
            <w:r>
              <w:rPr>
                <w:rFonts w:eastAsiaTheme="minorHAnsi"/>
                <w:sz w:val="20"/>
                <w:szCs w:val="20"/>
                <w:lang w:eastAsia="en-US"/>
              </w:rPr>
              <w:t>opravlja dopolnilni izpit</w:t>
            </w:r>
            <w:r w:rsidRPr="002616A2">
              <w:rPr>
                <w:rFonts w:eastAsiaTheme="minorHAnsi"/>
                <w:sz w:val="20"/>
                <w:szCs w:val="20"/>
                <w:lang w:eastAsia="en-US"/>
              </w:rPr>
              <w:t xml:space="preserve">. </w:t>
            </w:r>
            <w:r>
              <w:rPr>
                <w:rFonts w:eastAsiaTheme="minorHAnsi"/>
                <w:sz w:val="20"/>
                <w:szCs w:val="20"/>
                <w:lang w:eastAsia="en-US"/>
              </w:rPr>
              <w:t xml:space="preserve">Medicinska fakulteta izda kandidatu, ki je uspešno opravil dopolnilni </w:t>
            </w:r>
            <w:r w:rsidRPr="00761DEB">
              <w:rPr>
                <w:rFonts w:eastAsiaTheme="minorHAnsi"/>
                <w:sz w:val="20"/>
                <w:szCs w:val="20"/>
                <w:lang w:eastAsia="en-US"/>
              </w:rPr>
              <w:t>izpit, potrdilo o opravljenem dopolnilnem izpitu. Kandidat potrdilo o uspešno opravljenem dopolnilnem izpitu oziroma o uspešno opravljenih dopolnilnih izpitih predloži ministrstvu.</w:t>
            </w:r>
            <w:r w:rsidRPr="002616A2">
              <w:rPr>
                <w:rFonts w:eastAsiaTheme="minorHAnsi"/>
                <w:sz w:val="20"/>
                <w:szCs w:val="20"/>
                <w:lang w:eastAsia="en-US"/>
              </w:rPr>
              <w:t xml:space="preserve"> </w:t>
            </w:r>
          </w:p>
          <w:p w14:paraId="56137AD6" w14:textId="77777777" w:rsidR="00DA3ED3" w:rsidRPr="002616A2" w:rsidRDefault="00DA3ED3" w:rsidP="00DA3ED3">
            <w:pPr>
              <w:pStyle w:val="Neotevilenodstavek"/>
              <w:spacing w:before="0" w:after="0" w:line="260" w:lineRule="atLeast"/>
              <w:rPr>
                <w:rFonts w:eastAsiaTheme="minorHAnsi"/>
                <w:sz w:val="20"/>
                <w:szCs w:val="20"/>
                <w:lang w:eastAsia="en-US"/>
              </w:rPr>
            </w:pPr>
          </w:p>
          <w:p w14:paraId="445C3723" w14:textId="77777777" w:rsidR="00DA3ED3" w:rsidRPr="002616A2" w:rsidRDefault="00DA3ED3" w:rsidP="00DA3ED3">
            <w:pPr>
              <w:pStyle w:val="Neotevilenodstavek"/>
              <w:spacing w:before="0" w:after="0" w:line="260" w:lineRule="atLeast"/>
              <w:rPr>
                <w:rFonts w:eastAsiaTheme="minorHAnsi"/>
                <w:sz w:val="20"/>
                <w:szCs w:val="20"/>
                <w:lang w:eastAsia="en-US"/>
              </w:rPr>
            </w:pPr>
            <w:r w:rsidRPr="002616A2">
              <w:rPr>
                <w:rFonts w:eastAsiaTheme="minorHAnsi"/>
                <w:sz w:val="20"/>
                <w:szCs w:val="20"/>
                <w:lang w:eastAsia="en-US"/>
              </w:rPr>
              <w:t>Strošek posameznega dopolnilnega izpita določi</w:t>
            </w:r>
            <w:r>
              <w:rPr>
                <w:rFonts w:eastAsiaTheme="minorHAnsi"/>
                <w:sz w:val="20"/>
                <w:szCs w:val="20"/>
                <w:lang w:eastAsia="en-US"/>
              </w:rPr>
              <w:t xml:space="preserve"> medicinska fakulteta. Ne glede na navedeno, p</w:t>
            </w:r>
            <w:r w:rsidRPr="002616A2">
              <w:rPr>
                <w:rFonts w:eastAsiaTheme="minorHAnsi"/>
                <w:sz w:val="20"/>
                <w:szCs w:val="20"/>
                <w:lang w:eastAsia="en-US"/>
              </w:rPr>
              <w:t>a strošek ne sme biti višji</w:t>
            </w:r>
            <w:r>
              <w:rPr>
                <w:rFonts w:eastAsiaTheme="minorHAnsi"/>
                <w:sz w:val="20"/>
                <w:szCs w:val="20"/>
                <w:lang w:eastAsia="en-US"/>
              </w:rPr>
              <w:t>,</w:t>
            </w:r>
            <w:r w:rsidRPr="002616A2">
              <w:rPr>
                <w:rFonts w:eastAsiaTheme="minorHAnsi"/>
                <w:sz w:val="20"/>
                <w:szCs w:val="20"/>
                <w:lang w:eastAsia="en-US"/>
              </w:rPr>
              <w:t xml:space="preserve"> kot </w:t>
            </w:r>
            <w:r>
              <w:rPr>
                <w:rFonts w:eastAsiaTheme="minorHAnsi"/>
                <w:sz w:val="20"/>
                <w:szCs w:val="20"/>
                <w:lang w:eastAsia="en-US"/>
              </w:rPr>
              <w:t>za</w:t>
            </w:r>
            <w:r w:rsidRPr="002616A2">
              <w:rPr>
                <w:rFonts w:eastAsiaTheme="minorHAnsi"/>
                <w:sz w:val="20"/>
                <w:szCs w:val="20"/>
                <w:lang w:eastAsia="en-US"/>
              </w:rPr>
              <w:t xml:space="preserve"> študent</w:t>
            </w:r>
            <w:r>
              <w:rPr>
                <w:rFonts w:eastAsiaTheme="minorHAnsi"/>
                <w:sz w:val="20"/>
                <w:szCs w:val="20"/>
                <w:lang w:eastAsia="en-US"/>
              </w:rPr>
              <w:t>e medicinske fakultete v Repu</w:t>
            </w:r>
            <w:r w:rsidRPr="002616A2">
              <w:rPr>
                <w:rFonts w:eastAsiaTheme="minorHAnsi"/>
                <w:sz w:val="20"/>
                <w:szCs w:val="20"/>
                <w:lang w:eastAsia="en-US"/>
              </w:rPr>
              <w:t xml:space="preserve">bliki Sloveniji. </w:t>
            </w:r>
          </w:p>
          <w:p w14:paraId="18EE6225" w14:textId="77777777" w:rsidR="00DA3ED3" w:rsidRPr="002616A2" w:rsidRDefault="00DA3ED3" w:rsidP="00A70B30">
            <w:pPr>
              <w:pStyle w:val="Neotevilenodstavek"/>
              <w:spacing w:before="0" w:after="0" w:line="260" w:lineRule="atLeast"/>
              <w:rPr>
                <w:rFonts w:eastAsiaTheme="minorHAnsi"/>
                <w:sz w:val="20"/>
                <w:szCs w:val="20"/>
                <w:lang w:eastAsia="en-US"/>
              </w:rPr>
            </w:pPr>
          </w:p>
          <w:p w14:paraId="123BF0BE" w14:textId="728BD3AA" w:rsidR="00A5626E" w:rsidRPr="00BE5327" w:rsidRDefault="00A5626E" w:rsidP="00A70B30">
            <w:pPr>
              <w:pStyle w:val="Neotevilenodstavek"/>
              <w:spacing w:before="0" w:after="0" w:line="260" w:lineRule="atLeast"/>
              <w:rPr>
                <w:rFonts w:eastAsiaTheme="minorHAnsi"/>
                <w:b/>
                <w:bCs/>
                <w:sz w:val="20"/>
                <w:szCs w:val="20"/>
                <w:lang w:eastAsia="en-US"/>
              </w:rPr>
            </w:pPr>
            <w:r w:rsidRPr="00BE5327">
              <w:rPr>
                <w:rFonts w:eastAsiaTheme="minorHAnsi"/>
                <w:b/>
                <w:bCs/>
                <w:sz w:val="20"/>
                <w:szCs w:val="20"/>
                <w:lang w:eastAsia="en-US"/>
              </w:rPr>
              <w:t>K 13. členu:</w:t>
            </w:r>
          </w:p>
          <w:p w14:paraId="79440289" w14:textId="68A48603" w:rsidR="002769A5" w:rsidRPr="002616A2" w:rsidRDefault="002769A5" w:rsidP="00A70B30">
            <w:pPr>
              <w:pStyle w:val="Neotevilenodstavek"/>
              <w:spacing w:before="0" w:after="0" w:line="260" w:lineRule="atLeast"/>
              <w:rPr>
                <w:rFonts w:eastAsiaTheme="minorHAnsi"/>
                <w:sz w:val="20"/>
                <w:szCs w:val="20"/>
                <w:lang w:eastAsia="en-US"/>
              </w:rPr>
            </w:pPr>
          </w:p>
          <w:p w14:paraId="254CAD85" w14:textId="3B2AE6A4" w:rsidR="00DA3ED3" w:rsidRPr="00761DEB" w:rsidRDefault="00DA3ED3" w:rsidP="00DA3ED3">
            <w:pPr>
              <w:pStyle w:val="Neotevilenodstavek"/>
              <w:spacing w:before="0" w:after="0" w:line="260" w:lineRule="atLeast"/>
              <w:rPr>
                <w:rFonts w:eastAsiaTheme="minorHAnsi"/>
                <w:sz w:val="20"/>
                <w:szCs w:val="20"/>
                <w:lang w:eastAsia="en-US"/>
              </w:rPr>
            </w:pPr>
            <w:r w:rsidRPr="00761DEB">
              <w:rPr>
                <w:rFonts w:eastAsiaTheme="minorHAnsi"/>
                <w:sz w:val="20"/>
                <w:szCs w:val="20"/>
                <w:lang w:eastAsia="en-US"/>
              </w:rPr>
              <w:t xml:space="preserve">Pred pristopom k opravljanju pripravništva, mora kandidat opraviti morebitne dopolnilne izpite. V skladu z Zakonom o zdravniški službi (Uradni list RS, št. 72/06 – uradno prečiščeno besedilo, 15/08 – </w:t>
            </w:r>
            <w:proofErr w:type="spellStart"/>
            <w:r w:rsidRPr="00761DEB">
              <w:rPr>
                <w:rFonts w:eastAsiaTheme="minorHAnsi"/>
                <w:sz w:val="20"/>
                <w:szCs w:val="20"/>
                <w:lang w:eastAsia="en-US"/>
              </w:rPr>
              <w:t>ZPacP</w:t>
            </w:r>
            <w:proofErr w:type="spellEnd"/>
            <w:r w:rsidRPr="00761DEB">
              <w:rPr>
                <w:rFonts w:eastAsiaTheme="minorHAnsi"/>
                <w:sz w:val="20"/>
                <w:szCs w:val="20"/>
                <w:lang w:eastAsia="en-US"/>
              </w:rPr>
              <w:t xml:space="preserve">, 58/08, 107/10 – ZPPKZ, 40/12 – ZUJF, 88/16 – </w:t>
            </w:r>
            <w:proofErr w:type="spellStart"/>
            <w:r w:rsidRPr="00761DEB">
              <w:rPr>
                <w:rFonts w:eastAsiaTheme="minorHAnsi"/>
                <w:sz w:val="20"/>
                <w:szCs w:val="20"/>
                <w:lang w:eastAsia="en-US"/>
              </w:rPr>
              <w:t>ZdZPZD</w:t>
            </w:r>
            <w:proofErr w:type="spellEnd"/>
            <w:r w:rsidRPr="00761DEB">
              <w:rPr>
                <w:rFonts w:eastAsiaTheme="minorHAnsi"/>
                <w:sz w:val="20"/>
                <w:szCs w:val="20"/>
                <w:lang w:eastAsia="en-US"/>
              </w:rPr>
              <w:t>, 40/17, 64/17 – ZZDej-K, 49/18, 66/19 in 199/21, v nadaljnjem besedilu: ZZdrS) se lahko pripravništvo zdravnikov in doktorjev dentalne medicine izvaja pri izvajalcih zdravstvene dejavnosti, ki jih za izvajanje pripravništva zdravnikov oziroma doktorjev dentalne medicine na predlog Zbornice pooblasti minister (v nadaljnjem besedilu: pooblaščeni izvajalec). Kandidat opravlja pripravništvo pri izvajalcu zdravstvene dejavnosti, ki je mu je dal ponudbo za delo v Republiki Sloveniji (v nadaljnjem besedilu: ponudnik zaposlitve), če je ta pooblaščeni izvajalec. Pogoje za pridobitev in postopek pridobitve pooblastila podrobneje ureja Pravilnik o pogojih, ki jih morajo izpolnjevati zdravstveni zavodi in zasebne ordinacije za izvajanje programov pripravništva, sekundariata in specializacij zdravnikov in zobozdravnikov (Uradni list RS, št. 110/00, 112/07 in 40/17 – ZZdrS-F).</w:t>
            </w:r>
          </w:p>
          <w:p w14:paraId="09A99C4A" w14:textId="77777777" w:rsidR="00DA3ED3" w:rsidRPr="00761DEB" w:rsidRDefault="00DA3ED3" w:rsidP="00DA3ED3">
            <w:pPr>
              <w:pStyle w:val="Neotevilenodstavek"/>
              <w:spacing w:before="0" w:after="0" w:line="260" w:lineRule="atLeast"/>
              <w:rPr>
                <w:rFonts w:eastAsiaTheme="minorHAnsi"/>
                <w:sz w:val="20"/>
                <w:szCs w:val="20"/>
                <w:lang w:eastAsia="en-US"/>
              </w:rPr>
            </w:pPr>
          </w:p>
          <w:p w14:paraId="4ADD759C" w14:textId="37BA6667" w:rsidR="00DA3ED3" w:rsidRPr="00761DEB" w:rsidRDefault="00DA3ED3" w:rsidP="00DA3ED3">
            <w:pPr>
              <w:pStyle w:val="Odstavek"/>
              <w:spacing w:before="0" w:line="260" w:lineRule="atLeast"/>
              <w:ind w:firstLine="0"/>
              <w:rPr>
                <w:rFonts w:eastAsia="Calibri"/>
                <w:sz w:val="20"/>
                <w:szCs w:val="20"/>
              </w:rPr>
            </w:pPr>
            <w:r w:rsidRPr="00761DEB">
              <w:rPr>
                <w:rFonts w:eastAsiaTheme="minorHAnsi"/>
                <w:sz w:val="20"/>
                <w:szCs w:val="20"/>
                <w:lang w:eastAsia="en-US"/>
              </w:rPr>
              <w:t xml:space="preserve">Kadar ponudnik zaposlitve ni pooblaščeni izvajalec, opravlja kandidat pripravništvo pri enem ali več pooblaščenih izvajalcev, </w:t>
            </w:r>
            <w:r w:rsidRPr="00761DEB">
              <w:rPr>
                <w:rFonts w:eastAsia="Calibri"/>
                <w:sz w:val="20"/>
                <w:szCs w:val="20"/>
              </w:rPr>
              <w:t xml:space="preserve">ki jih določi Zbornica v skladu z ZZdrS in s Pravilnikom o vsebini in poteku pripravništva in sekundariata ter strokovnem izpitu doktorjev dentalne medicine in zdravnikov (Uradni list RS, št. 76/22; v nadaljnjem besedilu: Pravilnik o vsebini in poteku pripravništva in sekundariata ter strokovnem izpitu doktorjev dentalne medicine in zdravnikov). Če se kandidat pri ponudniku zaposlitve ne more seznaniti z vsemi vsebinami programa pripravništva, določenimi v sklepu o določitvi dopolnilnih pogojev, Zbornica na enak način določi tudi enega ali več pooblaščenih izvajalcev, pri katerih kandidat opravlja </w:t>
            </w:r>
            <w:r>
              <w:rPr>
                <w:rFonts w:eastAsia="Calibri"/>
                <w:sz w:val="20"/>
                <w:szCs w:val="20"/>
              </w:rPr>
              <w:t>manjkajoče</w:t>
            </w:r>
            <w:r w:rsidRPr="00761DEB">
              <w:rPr>
                <w:rFonts w:eastAsia="Calibri"/>
                <w:sz w:val="20"/>
                <w:szCs w:val="20"/>
              </w:rPr>
              <w:t xml:space="preserve"> vsebine. </w:t>
            </w:r>
            <w:r w:rsidRPr="00761DEB">
              <w:rPr>
                <w:rFonts w:eastAsiaTheme="minorHAnsi"/>
                <w:sz w:val="20"/>
                <w:szCs w:val="20"/>
                <w:lang w:eastAsia="en-US"/>
              </w:rPr>
              <w:t xml:space="preserve">Kandidat se na opravljanje pripravništva prijavi enako kot kandidat, ki je pridobil ustrezno izobrazbo v Republiki Sloveniji. </w:t>
            </w:r>
          </w:p>
          <w:p w14:paraId="2CF5BA63" w14:textId="77777777" w:rsidR="00DA3ED3" w:rsidRPr="00761DEB" w:rsidRDefault="00DA3ED3" w:rsidP="00DA3ED3">
            <w:pPr>
              <w:pStyle w:val="Neotevilenodstavek"/>
              <w:spacing w:before="0" w:after="0" w:line="260" w:lineRule="atLeast"/>
              <w:rPr>
                <w:rFonts w:eastAsiaTheme="minorHAnsi"/>
                <w:sz w:val="20"/>
                <w:szCs w:val="20"/>
                <w:lang w:eastAsia="en-US"/>
              </w:rPr>
            </w:pPr>
          </w:p>
          <w:p w14:paraId="69FC4433" w14:textId="61DC194B" w:rsidR="00DA3ED3" w:rsidRDefault="00DA3ED3" w:rsidP="00DA3ED3">
            <w:pPr>
              <w:pStyle w:val="Neotevilenodstavek"/>
              <w:spacing w:before="0" w:after="0" w:line="260" w:lineRule="atLeast"/>
              <w:rPr>
                <w:rFonts w:eastAsia="Calibri"/>
                <w:sz w:val="20"/>
                <w:szCs w:val="20"/>
              </w:rPr>
            </w:pPr>
            <w:r w:rsidRPr="00761DEB">
              <w:rPr>
                <w:rFonts w:eastAsiaTheme="minorHAnsi"/>
                <w:sz w:val="20"/>
                <w:szCs w:val="20"/>
                <w:lang w:eastAsia="en-US"/>
              </w:rPr>
              <w:lastRenderedPageBreak/>
              <w:t>Po uspešno zaključenem pripravništvu lahko kandidat nadaljuje z opravljanjem dopolnilnih pogojev</w:t>
            </w:r>
            <w:r w:rsidR="00F27D12">
              <w:rPr>
                <w:rFonts w:eastAsiaTheme="minorHAnsi"/>
                <w:sz w:val="20"/>
                <w:szCs w:val="20"/>
                <w:lang w:eastAsia="en-US"/>
              </w:rPr>
              <w:t xml:space="preserve"> (</w:t>
            </w:r>
            <w:r w:rsidRPr="00761DEB">
              <w:rPr>
                <w:rFonts w:eastAsiaTheme="minorHAnsi"/>
                <w:sz w:val="20"/>
                <w:szCs w:val="20"/>
                <w:lang w:eastAsia="en-US"/>
              </w:rPr>
              <w:t>se prijavi na opravljanje strokovnega izpita pri Zbornici</w:t>
            </w:r>
            <w:r w:rsidR="00F27D12">
              <w:rPr>
                <w:rFonts w:eastAsiaTheme="minorHAnsi"/>
                <w:sz w:val="20"/>
                <w:szCs w:val="20"/>
                <w:lang w:eastAsia="en-US"/>
              </w:rPr>
              <w:t>)</w:t>
            </w:r>
            <w:r w:rsidRPr="00761DEB">
              <w:rPr>
                <w:rFonts w:eastAsiaTheme="minorHAnsi"/>
                <w:sz w:val="20"/>
                <w:szCs w:val="20"/>
                <w:lang w:eastAsia="en-US"/>
              </w:rPr>
              <w:t xml:space="preserve">. Glede uporabe in poteka strokovnega izpita določba napotuje na ureditev po ZZdrS in </w:t>
            </w:r>
            <w:r w:rsidRPr="00761DEB">
              <w:rPr>
                <w:rFonts w:eastAsia="Calibri"/>
                <w:sz w:val="20"/>
                <w:szCs w:val="20"/>
              </w:rPr>
              <w:t xml:space="preserve">Pravilniku o vsebini in poteku pripravništva in sekundariata ter strokovnem izpitu doktorjev dentalne medicine in zdravnikov, pri čemer določa pomembno izjemo, </w:t>
            </w:r>
            <w:r w:rsidR="00F27D12">
              <w:rPr>
                <w:rFonts w:eastAsia="Calibri"/>
                <w:sz w:val="20"/>
                <w:szCs w:val="20"/>
              </w:rPr>
              <w:t>da kandidatu</w:t>
            </w:r>
            <w:r w:rsidRPr="00761DEB">
              <w:rPr>
                <w:rFonts w:eastAsiaTheme="minorHAnsi"/>
                <w:sz w:val="20"/>
                <w:szCs w:val="20"/>
                <w:lang w:eastAsia="en-US"/>
              </w:rPr>
              <w:t xml:space="preserve"> ob prijavi na strokovni izpit</w:t>
            </w:r>
            <w:r w:rsidRPr="00761DEB">
              <w:rPr>
                <w:rFonts w:eastAsia="Calibri"/>
                <w:sz w:val="20"/>
                <w:szCs w:val="20"/>
              </w:rPr>
              <w:t xml:space="preserve"> ni treba predložiti dokazila o znanju slovenskega jezika. V skladu s 29. členom kandidat znanje slovenskega jezika dokazuje šele v postopku zaposlitve na delovnem mestu zdravnik ali doktor dentalne medicine, to je po izdaji odločbe o priznanju poklicne kvalifikacije.</w:t>
            </w:r>
          </w:p>
          <w:p w14:paraId="0AB6080B" w14:textId="77777777" w:rsidR="002769A5" w:rsidRPr="002616A2" w:rsidRDefault="002769A5" w:rsidP="00A70B30">
            <w:pPr>
              <w:pStyle w:val="Neotevilenodstavek"/>
              <w:spacing w:before="0" w:after="0" w:line="260" w:lineRule="atLeast"/>
              <w:rPr>
                <w:rFonts w:eastAsiaTheme="minorHAnsi"/>
                <w:sz w:val="20"/>
                <w:szCs w:val="20"/>
                <w:lang w:eastAsia="en-US"/>
              </w:rPr>
            </w:pPr>
          </w:p>
          <w:p w14:paraId="208F73CE" w14:textId="752C6ABB" w:rsidR="00A5626E" w:rsidRPr="00B82B83" w:rsidRDefault="00A5626E" w:rsidP="00A70B30">
            <w:pPr>
              <w:pStyle w:val="Neotevilenodstavek"/>
              <w:spacing w:before="0" w:after="0" w:line="260" w:lineRule="atLeast"/>
              <w:rPr>
                <w:rFonts w:eastAsiaTheme="minorHAnsi"/>
                <w:b/>
                <w:bCs/>
                <w:sz w:val="20"/>
                <w:szCs w:val="20"/>
                <w:lang w:eastAsia="en-US"/>
              </w:rPr>
            </w:pPr>
            <w:r w:rsidRPr="00B82B83">
              <w:rPr>
                <w:rFonts w:eastAsiaTheme="minorHAnsi"/>
                <w:b/>
                <w:bCs/>
                <w:sz w:val="20"/>
                <w:szCs w:val="20"/>
                <w:lang w:eastAsia="en-US"/>
              </w:rPr>
              <w:t>K 14. členu:</w:t>
            </w:r>
          </w:p>
          <w:p w14:paraId="44077255" w14:textId="77777777" w:rsidR="002769A5" w:rsidRPr="002616A2" w:rsidRDefault="002769A5" w:rsidP="00A70B30">
            <w:pPr>
              <w:pStyle w:val="Neotevilenodstavek"/>
              <w:spacing w:before="0" w:after="0" w:line="260" w:lineRule="atLeast"/>
              <w:rPr>
                <w:rFonts w:eastAsiaTheme="minorHAnsi"/>
                <w:sz w:val="20"/>
                <w:szCs w:val="20"/>
                <w:lang w:eastAsia="en-US"/>
              </w:rPr>
            </w:pPr>
          </w:p>
          <w:p w14:paraId="425A906B" w14:textId="314FD044" w:rsidR="002769A5" w:rsidRDefault="002769A5" w:rsidP="00A70B30">
            <w:pPr>
              <w:pStyle w:val="Neotevilenodstavek"/>
              <w:spacing w:before="0" w:after="0" w:line="260" w:lineRule="atLeast"/>
              <w:rPr>
                <w:rFonts w:eastAsiaTheme="minorHAnsi"/>
                <w:sz w:val="20"/>
                <w:szCs w:val="20"/>
                <w:lang w:eastAsia="en-US"/>
              </w:rPr>
            </w:pPr>
            <w:r w:rsidRPr="002616A2">
              <w:rPr>
                <w:rFonts w:eastAsiaTheme="minorHAnsi"/>
                <w:sz w:val="20"/>
                <w:szCs w:val="20"/>
                <w:lang w:eastAsia="en-US"/>
              </w:rPr>
              <w:t xml:space="preserve">Ministrstvo na podlagi dokazil </w:t>
            </w:r>
            <w:r w:rsidR="00B82B83">
              <w:rPr>
                <w:rFonts w:eastAsiaTheme="minorHAnsi"/>
                <w:sz w:val="20"/>
                <w:szCs w:val="20"/>
                <w:lang w:eastAsia="en-US"/>
              </w:rPr>
              <w:t xml:space="preserve">iz katerih izhaja, da je kandidat uspešno opravil dopolnilne pogoje (potrdilo medicinske fakultete o uspešno opravljenih dopolnilnih izpitih, </w:t>
            </w:r>
            <w:r w:rsidR="00F27D12">
              <w:rPr>
                <w:rFonts w:eastAsiaTheme="minorHAnsi"/>
                <w:sz w:val="20"/>
                <w:szCs w:val="20"/>
                <w:lang w:eastAsia="en-US"/>
              </w:rPr>
              <w:t xml:space="preserve">list pripravnika, </w:t>
            </w:r>
            <w:r w:rsidR="00B82B83">
              <w:rPr>
                <w:rFonts w:eastAsiaTheme="minorHAnsi"/>
                <w:sz w:val="20"/>
                <w:szCs w:val="20"/>
                <w:lang w:eastAsia="en-US"/>
              </w:rPr>
              <w:t xml:space="preserve">dokazilo o opravljenem strokovnem izpitu) </w:t>
            </w:r>
            <w:r w:rsidRPr="002616A2">
              <w:rPr>
                <w:rFonts w:eastAsiaTheme="minorHAnsi"/>
                <w:sz w:val="20"/>
                <w:szCs w:val="20"/>
                <w:lang w:eastAsia="en-US"/>
              </w:rPr>
              <w:t>izda odločbo o priznanju poklicne kvalifikacije zdravnik oziroma doktor dentalne medicine. Kandidat z odločbo o priznanju poklicne kvalifikacije nadaljuje postopek vpisa v register in pridobitev licence pri</w:t>
            </w:r>
            <w:r w:rsidR="006235F3">
              <w:rPr>
                <w:rFonts w:eastAsiaTheme="minorHAnsi"/>
                <w:sz w:val="20"/>
                <w:szCs w:val="20"/>
                <w:lang w:eastAsia="en-US"/>
              </w:rPr>
              <w:t xml:space="preserve"> Zbornic</w:t>
            </w:r>
            <w:r w:rsidR="001F778B">
              <w:rPr>
                <w:rFonts w:eastAsiaTheme="minorHAnsi"/>
                <w:sz w:val="20"/>
                <w:szCs w:val="20"/>
                <w:lang w:eastAsia="en-US"/>
              </w:rPr>
              <w:t>i</w:t>
            </w:r>
            <w:r w:rsidRPr="002616A2">
              <w:rPr>
                <w:rFonts w:eastAsiaTheme="minorHAnsi"/>
                <w:sz w:val="20"/>
                <w:szCs w:val="20"/>
                <w:lang w:eastAsia="en-US"/>
              </w:rPr>
              <w:t>.</w:t>
            </w:r>
          </w:p>
          <w:p w14:paraId="61C17159" w14:textId="77777777" w:rsidR="00F27D12" w:rsidRPr="002616A2" w:rsidRDefault="00F27D12" w:rsidP="00A70B30">
            <w:pPr>
              <w:pStyle w:val="Neotevilenodstavek"/>
              <w:spacing w:before="0" w:after="0" w:line="260" w:lineRule="atLeast"/>
              <w:rPr>
                <w:rFonts w:eastAsiaTheme="minorHAnsi"/>
                <w:sz w:val="20"/>
                <w:szCs w:val="20"/>
                <w:lang w:eastAsia="en-US"/>
              </w:rPr>
            </w:pPr>
          </w:p>
          <w:p w14:paraId="2194F933" w14:textId="65C9E952" w:rsidR="002769A5" w:rsidRPr="002616A2" w:rsidRDefault="00B82B83"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Če</w:t>
            </w:r>
            <w:r w:rsidR="002769A5" w:rsidRPr="002616A2">
              <w:rPr>
                <w:rFonts w:eastAsiaTheme="minorHAnsi"/>
                <w:sz w:val="20"/>
                <w:szCs w:val="20"/>
                <w:lang w:eastAsia="en-US"/>
              </w:rPr>
              <w:t xml:space="preserve"> kandidat dopolnilnih pogojev ne izpolni </w:t>
            </w:r>
            <w:r>
              <w:rPr>
                <w:rFonts w:eastAsiaTheme="minorHAnsi"/>
                <w:sz w:val="20"/>
                <w:szCs w:val="20"/>
                <w:lang w:eastAsia="en-US"/>
              </w:rPr>
              <w:t xml:space="preserve">oziroma </w:t>
            </w:r>
            <w:r w:rsidR="002769A5" w:rsidRPr="002616A2">
              <w:rPr>
                <w:rFonts w:eastAsiaTheme="minorHAnsi"/>
                <w:sz w:val="20"/>
                <w:szCs w:val="20"/>
                <w:lang w:eastAsia="en-US"/>
              </w:rPr>
              <w:t>v rokih, določenih v sklepu o dopolnilnih pogojih iz 1</w:t>
            </w:r>
            <w:r w:rsidR="001F778B">
              <w:rPr>
                <w:rFonts w:eastAsiaTheme="minorHAnsi"/>
                <w:sz w:val="20"/>
                <w:szCs w:val="20"/>
                <w:lang w:eastAsia="en-US"/>
              </w:rPr>
              <w:t>1</w:t>
            </w:r>
            <w:r w:rsidR="002769A5" w:rsidRPr="002616A2">
              <w:rPr>
                <w:rFonts w:eastAsiaTheme="minorHAnsi"/>
                <w:sz w:val="20"/>
                <w:szCs w:val="20"/>
                <w:lang w:eastAsia="en-US"/>
              </w:rPr>
              <w:t xml:space="preserve">. člena </w:t>
            </w:r>
            <w:r w:rsidR="00C67E5F">
              <w:rPr>
                <w:rFonts w:eastAsiaTheme="minorHAnsi"/>
                <w:sz w:val="20"/>
                <w:szCs w:val="20"/>
                <w:lang w:eastAsia="en-US"/>
              </w:rPr>
              <w:t>ministrstvu ne predloži dokazil o uspešno opravljenih dopolnilnih pogojih</w:t>
            </w:r>
            <w:r w:rsidR="002769A5" w:rsidRPr="002616A2">
              <w:rPr>
                <w:rFonts w:eastAsiaTheme="minorHAnsi"/>
                <w:sz w:val="20"/>
                <w:szCs w:val="20"/>
                <w:lang w:eastAsia="en-US"/>
              </w:rPr>
              <w:t xml:space="preserve">, ministrstvo po poteku roka izda odločbo, s katero </w:t>
            </w:r>
            <w:r w:rsidR="00C67E5F">
              <w:rPr>
                <w:rFonts w:eastAsiaTheme="minorHAnsi"/>
                <w:sz w:val="20"/>
                <w:szCs w:val="20"/>
                <w:lang w:eastAsia="en-US"/>
              </w:rPr>
              <w:t xml:space="preserve">zavrne </w:t>
            </w:r>
            <w:r w:rsidR="002769A5" w:rsidRPr="002616A2">
              <w:rPr>
                <w:rFonts w:eastAsiaTheme="minorHAnsi"/>
                <w:sz w:val="20"/>
                <w:szCs w:val="20"/>
                <w:lang w:eastAsia="en-US"/>
              </w:rPr>
              <w:t>zahtevo kandidata za priznanje poklicne kvalifikacije zdravnik oziroma doktor dentalne medicine.</w:t>
            </w:r>
          </w:p>
          <w:p w14:paraId="6B28DD8F" w14:textId="77777777" w:rsidR="002769A5" w:rsidRPr="002616A2" w:rsidRDefault="002769A5" w:rsidP="00A70B30">
            <w:pPr>
              <w:pStyle w:val="Neotevilenodstavek"/>
              <w:spacing w:before="0" w:after="0" w:line="260" w:lineRule="atLeast"/>
              <w:rPr>
                <w:rFonts w:eastAsiaTheme="minorHAnsi"/>
                <w:sz w:val="20"/>
                <w:szCs w:val="20"/>
                <w:lang w:eastAsia="en-US"/>
              </w:rPr>
            </w:pPr>
          </w:p>
          <w:p w14:paraId="3A5A63F4" w14:textId="04C5802B" w:rsidR="00A5626E" w:rsidRPr="006235F3" w:rsidRDefault="00A5626E" w:rsidP="00A70B30">
            <w:pPr>
              <w:pStyle w:val="Neotevilenodstavek"/>
              <w:spacing w:before="0" w:after="0" w:line="260" w:lineRule="atLeast"/>
              <w:rPr>
                <w:rFonts w:eastAsiaTheme="minorHAnsi"/>
                <w:b/>
                <w:bCs/>
                <w:sz w:val="20"/>
                <w:szCs w:val="20"/>
                <w:lang w:eastAsia="en-US"/>
              </w:rPr>
            </w:pPr>
            <w:r w:rsidRPr="006235F3">
              <w:rPr>
                <w:rFonts w:eastAsiaTheme="minorHAnsi"/>
                <w:b/>
                <w:bCs/>
                <w:sz w:val="20"/>
                <w:szCs w:val="20"/>
                <w:lang w:eastAsia="en-US"/>
              </w:rPr>
              <w:t>K 15. členu:</w:t>
            </w:r>
          </w:p>
          <w:p w14:paraId="27D29DE8" w14:textId="283E9726" w:rsidR="002769A5" w:rsidRPr="002616A2" w:rsidRDefault="002769A5" w:rsidP="00A70B30">
            <w:pPr>
              <w:pStyle w:val="Neotevilenodstavek"/>
              <w:spacing w:before="0" w:after="0" w:line="260" w:lineRule="atLeast"/>
              <w:rPr>
                <w:rFonts w:eastAsiaTheme="minorHAnsi"/>
                <w:sz w:val="20"/>
                <w:szCs w:val="20"/>
                <w:lang w:eastAsia="en-US"/>
              </w:rPr>
            </w:pPr>
          </w:p>
          <w:p w14:paraId="0D6A4867" w14:textId="2838E138" w:rsidR="000F52AC" w:rsidRPr="002616A2" w:rsidRDefault="002769A5" w:rsidP="00A70B30">
            <w:pPr>
              <w:pStyle w:val="Neotevilenodstavek"/>
              <w:spacing w:before="0" w:after="0" w:line="260" w:lineRule="atLeast"/>
              <w:rPr>
                <w:rFonts w:eastAsiaTheme="minorHAnsi"/>
                <w:sz w:val="20"/>
                <w:szCs w:val="20"/>
                <w:lang w:eastAsia="en-US"/>
              </w:rPr>
            </w:pPr>
            <w:r w:rsidRPr="002616A2">
              <w:rPr>
                <w:rFonts w:eastAsiaTheme="minorHAnsi"/>
                <w:sz w:val="20"/>
                <w:szCs w:val="20"/>
                <w:lang w:eastAsia="en-US"/>
              </w:rPr>
              <w:t xml:space="preserve">S </w:t>
            </w:r>
            <w:r w:rsidRPr="000F52AC">
              <w:rPr>
                <w:rFonts w:eastAsiaTheme="minorHAnsi"/>
                <w:sz w:val="20"/>
                <w:szCs w:val="20"/>
                <w:lang w:eastAsia="en-US"/>
              </w:rPr>
              <w:t xml:space="preserve">členom se začenja poglavje, ki ureja postopek priznanja poklicne kvalifikacije zdravnik specialist oziroma doktor dentalne medicine specialist. Začetek postopka </w:t>
            </w:r>
            <w:r w:rsidR="000F52AC" w:rsidRPr="000F52AC">
              <w:rPr>
                <w:rFonts w:eastAsiaTheme="minorHAnsi"/>
                <w:sz w:val="20"/>
                <w:szCs w:val="20"/>
                <w:lang w:eastAsia="en-US"/>
              </w:rPr>
              <w:t xml:space="preserve">za priznanje poklicne kvalifikacije zdravnik specialist </w:t>
            </w:r>
            <w:r w:rsidRPr="000F52AC">
              <w:rPr>
                <w:rFonts w:eastAsiaTheme="minorHAnsi"/>
                <w:sz w:val="20"/>
                <w:szCs w:val="20"/>
                <w:lang w:eastAsia="en-US"/>
              </w:rPr>
              <w:t xml:space="preserve">lahko zahteva </w:t>
            </w:r>
            <w:r w:rsidR="000F52AC" w:rsidRPr="000F52AC">
              <w:rPr>
                <w:rFonts w:eastAsiaTheme="minorHAnsi"/>
                <w:sz w:val="20"/>
                <w:szCs w:val="20"/>
                <w:lang w:eastAsia="en-US"/>
              </w:rPr>
              <w:t>kandidat</w:t>
            </w:r>
            <w:r w:rsidRPr="000F52AC">
              <w:rPr>
                <w:rFonts w:eastAsiaTheme="minorHAnsi"/>
                <w:sz w:val="20"/>
                <w:szCs w:val="20"/>
                <w:lang w:eastAsia="en-US"/>
              </w:rPr>
              <w:t xml:space="preserve">, ki je </w:t>
            </w:r>
            <w:r w:rsidR="000F52AC" w:rsidRPr="000F52AC">
              <w:rPr>
                <w:rFonts w:eastAsiaTheme="minorHAnsi"/>
                <w:sz w:val="20"/>
                <w:szCs w:val="20"/>
                <w:lang w:eastAsia="en-US"/>
              </w:rPr>
              <w:t xml:space="preserve">po zaključenem najmanj šestletnem ali 5.500 ur trajajočem univerzitetnem študijskem programu s teoretičnim in praktičnim izobraževanjem ter usposabljanjem na medicinski fakulteti </w:t>
            </w:r>
            <w:r w:rsidRPr="000F52AC">
              <w:rPr>
                <w:rFonts w:eastAsiaTheme="minorHAnsi"/>
                <w:sz w:val="20"/>
                <w:szCs w:val="20"/>
                <w:lang w:eastAsia="en-US"/>
              </w:rPr>
              <w:t xml:space="preserve">v tretji državi pridobil </w:t>
            </w:r>
            <w:r w:rsidR="000F52AC" w:rsidRPr="000F52AC">
              <w:rPr>
                <w:rFonts w:eastAsiaTheme="minorHAnsi"/>
                <w:sz w:val="20"/>
                <w:szCs w:val="20"/>
                <w:lang w:eastAsia="en-US"/>
              </w:rPr>
              <w:t xml:space="preserve">zdravniški </w:t>
            </w:r>
            <w:r w:rsidRPr="000F52AC">
              <w:rPr>
                <w:rFonts w:eastAsiaTheme="minorHAnsi"/>
                <w:sz w:val="20"/>
                <w:szCs w:val="20"/>
                <w:lang w:eastAsia="en-US"/>
              </w:rPr>
              <w:t xml:space="preserve">specialistični naslov in ima ponudbo za delo v Republiki Sloveniji. </w:t>
            </w:r>
            <w:r w:rsidR="000F52AC" w:rsidRPr="000F52AC">
              <w:rPr>
                <w:rFonts w:eastAsiaTheme="minorHAnsi"/>
                <w:sz w:val="20"/>
                <w:szCs w:val="20"/>
                <w:lang w:eastAsia="en-US"/>
              </w:rPr>
              <w:t xml:space="preserve">Začetek postopka za priznanje poklicne kvalifikacije </w:t>
            </w:r>
            <w:r w:rsidR="000F52AC" w:rsidRPr="000F52AC">
              <w:rPr>
                <w:rFonts w:eastAsia="Calibri"/>
                <w:sz w:val="20"/>
                <w:szCs w:val="20"/>
              </w:rPr>
              <w:t>doktor dentalne medicine</w:t>
            </w:r>
            <w:r w:rsidR="000F52AC" w:rsidRPr="000F52AC">
              <w:rPr>
                <w:sz w:val="20"/>
                <w:szCs w:val="20"/>
              </w:rPr>
              <w:t xml:space="preserve"> specialist</w:t>
            </w:r>
            <w:r w:rsidR="000F52AC" w:rsidRPr="000F52AC">
              <w:rPr>
                <w:rFonts w:eastAsiaTheme="minorHAnsi"/>
                <w:sz w:val="20"/>
                <w:szCs w:val="20"/>
                <w:lang w:eastAsia="en-US"/>
              </w:rPr>
              <w:t xml:space="preserve"> lahko zahteva kandidat, ki je po zaključenem</w:t>
            </w:r>
            <w:r w:rsidR="000F52AC" w:rsidRPr="000F52AC">
              <w:rPr>
                <w:sz w:val="20"/>
                <w:szCs w:val="20"/>
              </w:rPr>
              <w:t xml:space="preserve"> najmanj petletnem univerzitetnem študijskem programu s teoretičnim in praktičnim izobraževanjem ter usposabljanjem na medicinski fakulteti, v tretji državi pridobil specialistični naslov s področja dentalne medicine in ima ponudbo za delo v Republiki Sloveniji</w:t>
            </w:r>
            <w:r w:rsidR="00AA3892">
              <w:rPr>
                <w:sz w:val="20"/>
                <w:szCs w:val="20"/>
              </w:rPr>
              <w:t>.</w:t>
            </w:r>
          </w:p>
          <w:p w14:paraId="043948D4" w14:textId="77777777" w:rsidR="002769A5" w:rsidRPr="002616A2" w:rsidRDefault="002769A5" w:rsidP="00A70B30">
            <w:pPr>
              <w:pStyle w:val="Neotevilenodstavek"/>
              <w:spacing w:before="0" w:after="0" w:line="260" w:lineRule="atLeast"/>
              <w:rPr>
                <w:rFonts w:eastAsiaTheme="minorHAnsi"/>
                <w:sz w:val="20"/>
                <w:szCs w:val="20"/>
                <w:lang w:eastAsia="en-US"/>
              </w:rPr>
            </w:pPr>
          </w:p>
          <w:p w14:paraId="38B9515F" w14:textId="2AC50060" w:rsidR="00A5626E" w:rsidRPr="002616A2" w:rsidRDefault="00A5626E" w:rsidP="00A70B30">
            <w:pPr>
              <w:pStyle w:val="Neotevilenodstavek"/>
              <w:spacing w:before="0" w:after="0" w:line="260" w:lineRule="atLeast"/>
              <w:rPr>
                <w:rFonts w:eastAsiaTheme="minorHAnsi"/>
                <w:sz w:val="20"/>
                <w:szCs w:val="20"/>
                <w:lang w:eastAsia="en-US"/>
              </w:rPr>
            </w:pPr>
            <w:r w:rsidRPr="000F52AC">
              <w:rPr>
                <w:rFonts w:eastAsiaTheme="minorHAnsi"/>
                <w:b/>
                <w:bCs/>
                <w:sz w:val="20"/>
                <w:szCs w:val="20"/>
                <w:lang w:eastAsia="en-US"/>
              </w:rPr>
              <w:t>K 16. členu</w:t>
            </w:r>
            <w:r w:rsidRPr="002616A2">
              <w:rPr>
                <w:rFonts w:eastAsiaTheme="minorHAnsi"/>
                <w:sz w:val="20"/>
                <w:szCs w:val="20"/>
                <w:lang w:eastAsia="en-US"/>
              </w:rPr>
              <w:t>:</w:t>
            </w:r>
          </w:p>
          <w:p w14:paraId="62AC2BB4" w14:textId="02158783" w:rsidR="00B148B9" w:rsidRPr="002616A2" w:rsidRDefault="00B148B9" w:rsidP="00A70B30">
            <w:pPr>
              <w:pStyle w:val="Neotevilenodstavek"/>
              <w:spacing w:before="0" w:after="0" w:line="260" w:lineRule="atLeast"/>
              <w:rPr>
                <w:rFonts w:eastAsiaTheme="minorHAnsi"/>
                <w:sz w:val="20"/>
                <w:szCs w:val="20"/>
                <w:lang w:eastAsia="en-US"/>
              </w:rPr>
            </w:pPr>
          </w:p>
          <w:p w14:paraId="235DB3B7" w14:textId="44E05606" w:rsidR="002769A5" w:rsidRPr="002616A2" w:rsidRDefault="002769A5" w:rsidP="00A70B30">
            <w:pPr>
              <w:pStyle w:val="Neotevilenodstavek"/>
              <w:spacing w:before="0" w:after="0" w:line="260" w:lineRule="atLeast"/>
              <w:rPr>
                <w:rFonts w:eastAsiaTheme="minorHAnsi"/>
                <w:sz w:val="20"/>
                <w:szCs w:val="20"/>
                <w:lang w:eastAsia="en-US"/>
              </w:rPr>
            </w:pPr>
            <w:r w:rsidRPr="002616A2">
              <w:rPr>
                <w:rFonts w:eastAsiaTheme="minorHAnsi"/>
                <w:sz w:val="20"/>
                <w:szCs w:val="20"/>
                <w:lang w:eastAsia="en-US"/>
              </w:rPr>
              <w:t xml:space="preserve">Zahteva za začetek postopka priznanja v tujini pridobljene poklicne kvalifikacije zdravnik specialist oziroma doktor dentalne medicine specialist se predloži na obrazcu, ki ga določi ministrstvo in se objavi na osrednjem spletnem mestu organov državne uprave www.gov.si. Kandidat zahtevi predloži vso dokumentacijo, </w:t>
            </w:r>
            <w:r w:rsidR="001F778B" w:rsidRPr="002616A2">
              <w:rPr>
                <w:rFonts w:eastAsiaTheme="minorHAnsi"/>
                <w:sz w:val="20"/>
                <w:szCs w:val="20"/>
                <w:lang w:eastAsia="en-US"/>
              </w:rPr>
              <w:t xml:space="preserve">ki priča o njegovi poklicni kvalifikaciji in </w:t>
            </w:r>
            <w:r w:rsidR="001F778B">
              <w:rPr>
                <w:rFonts w:eastAsiaTheme="minorHAnsi"/>
                <w:sz w:val="20"/>
                <w:szCs w:val="20"/>
                <w:lang w:eastAsia="en-US"/>
              </w:rPr>
              <w:t xml:space="preserve">primernosti za opravljanje svojega poklica ter </w:t>
            </w:r>
            <w:r w:rsidR="001F778B" w:rsidRPr="002616A2">
              <w:rPr>
                <w:rFonts w:eastAsiaTheme="minorHAnsi"/>
                <w:sz w:val="20"/>
                <w:szCs w:val="20"/>
                <w:lang w:eastAsia="en-US"/>
              </w:rPr>
              <w:t>na podlagi katere je mogoča primerjava študijskih programov</w:t>
            </w:r>
            <w:r w:rsidR="001F778B">
              <w:rPr>
                <w:rFonts w:eastAsiaTheme="minorHAnsi"/>
                <w:sz w:val="20"/>
                <w:szCs w:val="20"/>
                <w:lang w:eastAsia="en-US"/>
              </w:rPr>
              <w:t xml:space="preserve"> </w:t>
            </w:r>
            <w:r w:rsidRPr="002616A2">
              <w:rPr>
                <w:rFonts w:eastAsiaTheme="minorHAnsi"/>
                <w:sz w:val="20"/>
                <w:szCs w:val="20"/>
                <w:lang w:eastAsia="en-US"/>
              </w:rPr>
              <w:t>oziroma programov specializacije.</w:t>
            </w:r>
          </w:p>
          <w:p w14:paraId="35209F58" w14:textId="77777777" w:rsidR="00B148B9" w:rsidRPr="002616A2" w:rsidRDefault="00B148B9" w:rsidP="00A70B30">
            <w:pPr>
              <w:pStyle w:val="Neotevilenodstavek"/>
              <w:spacing w:before="0" w:after="0" w:line="260" w:lineRule="atLeast"/>
              <w:rPr>
                <w:rFonts w:eastAsiaTheme="minorHAnsi"/>
                <w:sz w:val="20"/>
                <w:szCs w:val="20"/>
                <w:lang w:eastAsia="en-US"/>
              </w:rPr>
            </w:pPr>
          </w:p>
          <w:p w14:paraId="38737929" w14:textId="235578DF" w:rsidR="00A5626E" w:rsidRPr="000F52AC" w:rsidRDefault="00A5626E" w:rsidP="00A70B30">
            <w:pPr>
              <w:pStyle w:val="Neotevilenodstavek"/>
              <w:spacing w:before="0" w:after="0" w:line="260" w:lineRule="atLeast"/>
              <w:rPr>
                <w:rFonts w:eastAsiaTheme="minorHAnsi"/>
                <w:b/>
                <w:bCs/>
                <w:sz w:val="20"/>
                <w:szCs w:val="20"/>
                <w:lang w:eastAsia="en-US"/>
              </w:rPr>
            </w:pPr>
            <w:r w:rsidRPr="000F52AC">
              <w:rPr>
                <w:rFonts w:eastAsiaTheme="minorHAnsi"/>
                <w:b/>
                <w:bCs/>
                <w:sz w:val="20"/>
                <w:szCs w:val="20"/>
                <w:lang w:eastAsia="en-US"/>
              </w:rPr>
              <w:t>K 17. členu:</w:t>
            </w:r>
          </w:p>
          <w:p w14:paraId="210AC46D" w14:textId="351E5307" w:rsidR="006D01F7" w:rsidRPr="002616A2" w:rsidRDefault="006D01F7" w:rsidP="00A70B30">
            <w:pPr>
              <w:pStyle w:val="Neotevilenodstavek"/>
              <w:spacing w:before="0" w:after="0" w:line="260" w:lineRule="atLeast"/>
              <w:rPr>
                <w:rFonts w:eastAsiaTheme="minorHAnsi"/>
                <w:sz w:val="20"/>
                <w:szCs w:val="20"/>
                <w:lang w:eastAsia="en-US"/>
              </w:rPr>
            </w:pPr>
          </w:p>
          <w:p w14:paraId="6EDA7D8F" w14:textId="77777777" w:rsidR="002769A5" w:rsidRPr="002616A2" w:rsidRDefault="002769A5" w:rsidP="00A70B30">
            <w:pPr>
              <w:pStyle w:val="Neotevilenodstavek"/>
              <w:spacing w:before="0" w:after="0" w:line="260" w:lineRule="atLeast"/>
              <w:rPr>
                <w:rFonts w:eastAsiaTheme="minorHAnsi"/>
                <w:sz w:val="20"/>
                <w:szCs w:val="20"/>
                <w:lang w:eastAsia="en-US"/>
              </w:rPr>
            </w:pPr>
            <w:r w:rsidRPr="002616A2">
              <w:rPr>
                <w:rFonts w:eastAsiaTheme="minorHAnsi"/>
                <w:sz w:val="20"/>
                <w:szCs w:val="20"/>
                <w:lang w:eastAsia="en-US"/>
              </w:rPr>
              <w:t xml:space="preserve">Postopek priznanja poklicne kvalifikacije zdravnik specialist oziroma doktor dentalne medicine specialist se vodi v skladu z ZUP, če ni s tem predpisom določeno drugače. </w:t>
            </w:r>
          </w:p>
          <w:p w14:paraId="4F0FDC79" w14:textId="77777777" w:rsidR="002769A5" w:rsidRPr="002616A2" w:rsidRDefault="002769A5" w:rsidP="00A70B30">
            <w:pPr>
              <w:pStyle w:val="Neotevilenodstavek"/>
              <w:spacing w:before="0" w:after="0" w:line="260" w:lineRule="atLeast"/>
              <w:rPr>
                <w:rFonts w:eastAsiaTheme="minorHAnsi"/>
                <w:sz w:val="20"/>
                <w:szCs w:val="20"/>
                <w:lang w:eastAsia="en-US"/>
              </w:rPr>
            </w:pPr>
          </w:p>
          <w:p w14:paraId="2E89DBCF" w14:textId="42A27035" w:rsidR="002769A5" w:rsidRDefault="002769A5" w:rsidP="00A70B30">
            <w:pPr>
              <w:pStyle w:val="tevilnatoka"/>
              <w:numPr>
                <w:ilvl w:val="0"/>
                <w:numId w:val="0"/>
              </w:numPr>
              <w:spacing w:line="260" w:lineRule="atLeast"/>
              <w:rPr>
                <w:rFonts w:eastAsiaTheme="minorHAnsi" w:cs="Arial"/>
                <w:sz w:val="20"/>
                <w:szCs w:val="20"/>
                <w:lang w:eastAsia="en-US"/>
              </w:rPr>
            </w:pPr>
            <w:r w:rsidRPr="002616A2">
              <w:rPr>
                <w:rFonts w:eastAsiaTheme="minorHAnsi" w:cs="Arial"/>
                <w:sz w:val="20"/>
                <w:szCs w:val="20"/>
                <w:lang w:eastAsia="en-US"/>
              </w:rPr>
              <w:t>Uradna oseba, ki vodi postopek, popolno zahtevo za priznanje poklicne kvalifikacije zdravnik specialist oziroma doktor dentalne medicine specialist posreduje v mnenje strokovno-posvetovalni komisiji</w:t>
            </w:r>
            <w:r w:rsidR="00A46623">
              <w:rPr>
                <w:rFonts w:eastAsiaTheme="minorHAnsi" w:cs="Arial"/>
                <w:sz w:val="20"/>
                <w:szCs w:val="20"/>
                <w:lang w:eastAsia="en-US"/>
              </w:rPr>
              <w:t>,</w:t>
            </w:r>
            <w:r w:rsidR="00A46623" w:rsidRPr="002616A2">
              <w:rPr>
                <w:rFonts w:eastAsiaTheme="minorHAnsi" w:cs="Arial"/>
                <w:sz w:val="20"/>
                <w:szCs w:val="20"/>
                <w:lang w:eastAsia="en-US"/>
              </w:rPr>
              <w:t xml:space="preserve"> ki pripravi mnenje o ustreznosti kandidatove poklicne kvalifikacije</w:t>
            </w:r>
            <w:r w:rsidRPr="002616A2">
              <w:rPr>
                <w:rFonts w:eastAsiaTheme="minorHAnsi" w:cs="Arial"/>
                <w:sz w:val="20"/>
                <w:szCs w:val="20"/>
                <w:lang w:eastAsia="en-US"/>
              </w:rPr>
              <w:t xml:space="preserve">. </w:t>
            </w:r>
            <w:r w:rsidR="00A46623">
              <w:rPr>
                <w:sz w:val="20"/>
                <w:szCs w:val="20"/>
              </w:rPr>
              <w:t xml:space="preserve">Komisiji iz prejšnjega člena sta Komisija za </w:t>
            </w:r>
            <w:r w:rsidR="00A46623" w:rsidRPr="003946FC">
              <w:rPr>
                <w:rFonts w:eastAsiaTheme="minorHAnsi" w:cs="Arial"/>
                <w:sz w:val="20"/>
                <w:szCs w:val="20"/>
                <w:lang w:eastAsia="en-US"/>
              </w:rPr>
              <w:t>postopek priznavanja poklicn</w:t>
            </w:r>
            <w:r w:rsidR="00A46623">
              <w:rPr>
                <w:rFonts w:eastAsiaTheme="minorHAnsi" w:cs="Arial"/>
                <w:sz w:val="20"/>
                <w:szCs w:val="20"/>
                <w:lang w:eastAsia="en-US"/>
              </w:rPr>
              <w:t>e</w:t>
            </w:r>
            <w:r w:rsidR="00A46623" w:rsidRPr="003946FC">
              <w:rPr>
                <w:rFonts w:eastAsiaTheme="minorHAnsi" w:cs="Arial"/>
                <w:sz w:val="20"/>
                <w:szCs w:val="20"/>
                <w:lang w:eastAsia="en-US"/>
              </w:rPr>
              <w:t xml:space="preserve"> kvalifikacij</w:t>
            </w:r>
            <w:r w:rsidR="00A46623">
              <w:rPr>
                <w:rFonts w:eastAsiaTheme="minorHAnsi" w:cs="Arial"/>
                <w:sz w:val="20"/>
                <w:szCs w:val="20"/>
                <w:lang w:eastAsia="en-US"/>
              </w:rPr>
              <w:t>e</w:t>
            </w:r>
            <w:r w:rsidR="00A46623" w:rsidRPr="003946FC">
              <w:rPr>
                <w:rFonts w:eastAsiaTheme="minorHAnsi" w:cs="Arial"/>
                <w:sz w:val="20"/>
                <w:szCs w:val="20"/>
                <w:lang w:eastAsia="en-US"/>
              </w:rPr>
              <w:t xml:space="preserve"> zdravnik </w:t>
            </w:r>
            <w:r w:rsidR="00A46623">
              <w:rPr>
                <w:rFonts w:eastAsiaTheme="minorHAnsi" w:cs="Arial"/>
                <w:sz w:val="20"/>
                <w:szCs w:val="20"/>
                <w:lang w:eastAsia="en-US"/>
              </w:rPr>
              <w:t xml:space="preserve">specialist </w:t>
            </w:r>
            <w:r w:rsidR="00A46623" w:rsidRPr="003946FC">
              <w:rPr>
                <w:rFonts w:eastAsiaTheme="minorHAnsi" w:cs="Arial"/>
                <w:sz w:val="20"/>
                <w:szCs w:val="20"/>
                <w:lang w:eastAsia="en-US"/>
              </w:rPr>
              <w:t>(v nadaljnjem besedilu: Komisija za poklic zdravnik</w:t>
            </w:r>
            <w:r w:rsidR="00A46623">
              <w:rPr>
                <w:rFonts w:eastAsiaTheme="minorHAnsi" w:cs="Arial"/>
                <w:sz w:val="20"/>
                <w:szCs w:val="20"/>
                <w:lang w:eastAsia="en-US"/>
              </w:rPr>
              <w:t xml:space="preserve"> specialist</w:t>
            </w:r>
            <w:r w:rsidR="00A46623" w:rsidRPr="003946FC">
              <w:rPr>
                <w:rFonts w:eastAsiaTheme="minorHAnsi" w:cs="Arial"/>
                <w:sz w:val="20"/>
                <w:szCs w:val="20"/>
                <w:lang w:eastAsia="en-US"/>
              </w:rPr>
              <w:t>) in Komisij</w:t>
            </w:r>
            <w:r w:rsidR="00E81333">
              <w:rPr>
                <w:rFonts w:eastAsiaTheme="minorHAnsi" w:cs="Arial"/>
                <w:sz w:val="20"/>
                <w:szCs w:val="20"/>
                <w:lang w:eastAsia="en-US"/>
              </w:rPr>
              <w:t>a</w:t>
            </w:r>
            <w:r w:rsidR="00A46623" w:rsidRPr="003946FC">
              <w:rPr>
                <w:rFonts w:eastAsiaTheme="minorHAnsi" w:cs="Arial"/>
                <w:sz w:val="20"/>
                <w:szCs w:val="20"/>
                <w:lang w:eastAsia="en-US"/>
              </w:rPr>
              <w:t xml:space="preserve"> za postopek priznavanja poklicn</w:t>
            </w:r>
            <w:r w:rsidR="00A46623">
              <w:rPr>
                <w:rFonts w:eastAsiaTheme="minorHAnsi" w:cs="Arial"/>
                <w:sz w:val="20"/>
                <w:szCs w:val="20"/>
                <w:lang w:eastAsia="en-US"/>
              </w:rPr>
              <w:t>e</w:t>
            </w:r>
            <w:r w:rsidR="00A46623" w:rsidRPr="003946FC">
              <w:rPr>
                <w:rFonts w:eastAsiaTheme="minorHAnsi" w:cs="Arial"/>
                <w:sz w:val="20"/>
                <w:szCs w:val="20"/>
                <w:lang w:eastAsia="en-US"/>
              </w:rPr>
              <w:t xml:space="preserve"> </w:t>
            </w:r>
            <w:r w:rsidR="00A46623" w:rsidRPr="003946FC">
              <w:rPr>
                <w:rFonts w:eastAsiaTheme="minorHAnsi" w:cs="Arial"/>
                <w:sz w:val="20"/>
                <w:szCs w:val="20"/>
                <w:lang w:eastAsia="en-US"/>
              </w:rPr>
              <w:lastRenderedPageBreak/>
              <w:t>kvalifikacij</w:t>
            </w:r>
            <w:r w:rsidR="00A46623">
              <w:rPr>
                <w:rFonts w:eastAsiaTheme="minorHAnsi" w:cs="Arial"/>
                <w:sz w:val="20"/>
                <w:szCs w:val="20"/>
                <w:lang w:eastAsia="en-US"/>
              </w:rPr>
              <w:t>e</w:t>
            </w:r>
            <w:r w:rsidR="00A46623" w:rsidRPr="003946FC">
              <w:rPr>
                <w:rFonts w:eastAsiaTheme="minorHAnsi" w:cs="Arial"/>
                <w:sz w:val="20"/>
                <w:szCs w:val="20"/>
                <w:lang w:eastAsia="en-US"/>
              </w:rPr>
              <w:t xml:space="preserve"> doktor dentalne medicine </w:t>
            </w:r>
            <w:r w:rsidR="00A46623">
              <w:rPr>
                <w:rFonts w:eastAsiaTheme="minorHAnsi" w:cs="Arial"/>
                <w:sz w:val="20"/>
                <w:szCs w:val="20"/>
                <w:lang w:eastAsia="en-US"/>
              </w:rPr>
              <w:t xml:space="preserve">specialist </w:t>
            </w:r>
            <w:r w:rsidR="00A46623" w:rsidRPr="003946FC">
              <w:rPr>
                <w:rFonts w:eastAsiaTheme="minorHAnsi" w:cs="Arial"/>
                <w:sz w:val="20"/>
                <w:szCs w:val="20"/>
                <w:lang w:eastAsia="en-US"/>
              </w:rPr>
              <w:t>(v nadaljnjem besedilu: Komisija za poklic doktor dentalne medicine</w:t>
            </w:r>
            <w:r w:rsidR="00A46623">
              <w:rPr>
                <w:rFonts w:eastAsiaTheme="minorHAnsi" w:cs="Arial"/>
                <w:sz w:val="20"/>
                <w:szCs w:val="20"/>
                <w:lang w:eastAsia="en-US"/>
              </w:rPr>
              <w:t xml:space="preserve"> specialist</w:t>
            </w:r>
            <w:r w:rsidR="00A46623" w:rsidRPr="003946FC">
              <w:rPr>
                <w:rFonts w:eastAsiaTheme="minorHAnsi" w:cs="Arial"/>
                <w:sz w:val="20"/>
                <w:szCs w:val="20"/>
                <w:lang w:eastAsia="en-US"/>
              </w:rPr>
              <w:t>)</w:t>
            </w:r>
            <w:r w:rsidR="00A46623">
              <w:rPr>
                <w:rFonts w:eastAsiaTheme="minorHAnsi" w:cs="Arial"/>
                <w:sz w:val="20"/>
                <w:szCs w:val="20"/>
                <w:lang w:eastAsia="en-US"/>
              </w:rPr>
              <w:t>. Sestavo obeh komisij določa 18. člen. V</w:t>
            </w:r>
            <w:r w:rsidRPr="002616A2">
              <w:rPr>
                <w:rFonts w:eastAsiaTheme="minorHAnsi" w:cs="Arial"/>
                <w:sz w:val="20"/>
                <w:szCs w:val="20"/>
                <w:lang w:eastAsia="en-US"/>
              </w:rPr>
              <w:t xml:space="preserve"> postopku priznavanja poklicne kvalifikacije zdravnik specialist ali doktor dentalne medicine specialist minister</w:t>
            </w:r>
            <w:r w:rsidR="00A46623">
              <w:rPr>
                <w:rFonts w:eastAsiaTheme="minorHAnsi" w:cs="Arial"/>
                <w:sz w:val="20"/>
                <w:szCs w:val="20"/>
                <w:lang w:eastAsia="en-US"/>
              </w:rPr>
              <w:t xml:space="preserve"> praviloma</w:t>
            </w:r>
            <w:r w:rsidRPr="002616A2">
              <w:rPr>
                <w:rFonts w:eastAsiaTheme="minorHAnsi" w:cs="Arial"/>
                <w:sz w:val="20"/>
                <w:szCs w:val="20"/>
                <w:lang w:eastAsia="en-US"/>
              </w:rPr>
              <w:t xml:space="preserve"> imenuje komisijo</w:t>
            </w:r>
            <w:r w:rsidR="00A46623" w:rsidRPr="002616A2">
              <w:rPr>
                <w:rFonts w:eastAsiaTheme="minorHAnsi" w:cs="Arial"/>
                <w:sz w:val="20"/>
                <w:szCs w:val="20"/>
                <w:lang w:eastAsia="en-US"/>
              </w:rPr>
              <w:t xml:space="preserve"> za vsak primer posebej</w:t>
            </w:r>
            <w:r w:rsidR="00A46623">
              <w:rPr>
                <w:rFonts w:eastAsiaTheme="minorHAnsi" w:cs="Arial"/>
                <w:sz w:val="20"/>
                <w:szCs w:val="20"/>
                <w:lang w:eastAsia="en-US"/>
              </w:rPr>
              <w:t>. Ker se v praksi pojavljajo težave sestav</w:t>
            </w:r>
            <w:r w:rsidR="00E81333">
              <w:rPr>
                <w:rFonts w:eastAsiaTheme="minorHAnsi" w:cs="Arial"/>
                <w:sz w:val="20"/>
                <w:szCs w:val="20"/>
                <w:lang w:eastAsia="en-US"/>
              </w:rPr>
              <w:t>o</w:t>
            </w:r>
            <w:r w:rsidR="00A46623">
              <w:rPr>
                <w:rFonts w:eastAsiaTheme="minorHAnsi" w:cs="Arial"/>
                <w:sz w:val="20"/>
                <w:szCs w:val="20"/>
                <w:lang w:eastAsia="en-US"/>
              </w:rPr>
              <w:t xml:space="preserve"> komisij za posamezne specialnosti, zaradi česar so</w:t>
            </w:r>
            <w:r w:rsidR="00E81333">
              <w:rPr>
                <w:rFonts w:eastAsiaTheme="minorHAnsi" w:cs="Arial"/>
                <w:sz w:val="20"/>
                <w:szCs w:val="20"/>
                <w:lang w:eastAsia="en-US"/>
              </w:rPr>
              <w:t xml:space="preserve"> v preteklosti</w:t>
            </w:r>
            <w:r w:rsidR="00A46623">
              <w:rPr>
                <w:rFonts w:eastAsiaTheme="minorHAnsi" w:cs="Arial"/>
                <w:sz w:val="20"/>
                <w:szCs w:val="20"/>
                <w:lang w:eastAsia="en-US"/>
              </w:rPr>
              <w:t xml:space="preserve"> posamezni postopki </w:t>
            </w:r>
            <w:r w:rsidR="00E81333">
              <w:rPr>
                <w:rFonts w:eastAsiaTheme="minorHAnsi" w:cs="Arial"/>
                <w:sz w:val="20"/>
                <w:szCs w:val="20"/>
                <w:lang w:eastAsia="en-US"/>
              </w:rPr>
              <w:t xml:space="preserve">že </w:t>
            </w:r>
            <w:r w:rsidR="00A46623">
              <w:rPr>
                <w:rFonts w:eastAsiaTheme="minorHAnsi" w:cs="Arial"/>
                <w:sz w:val="20"/>
                <w:szCs w:val="20"/>
                <w:lang w:eastAsia="en-US"/>
              </w:rPr>
              <w:t>zastali tudi za več kot mesec dni, lahko minister za posamezno specialnost imenuje stalno komisijo.</w:t>
            </w:r>
          </w:p>
          <w:p w14:paraId="79C26378" w14:textId="77777777" w:rsidR="002769A5" w:rsidRDefault="002769A5" w:rsidP="00A70B30">
            <w:pPr>
              <w:pStyle w:val="tevilnatoka"/>
              <w:numPr>
                <w:ilvl w:val="0"/>
                <w:numId w:val="0"/>
              </w:numPr>
              <w:spacing w:line="260" w:lineRule="atLeast"/>
              <w:rPr>
                <w:rFonts w:eastAsiaTheme="minorHAnsi" w:cs="Arial"/>
                <w:sz w:val="20"/>
                <w:szCs w:val="20"/>
                <w:lang w:eastAsia="en-US"/>
              </w:rPr>
            </w:pPr>
          </w:p>
          <w:p w14:paraId="316EF98A" w14:textId="4E9A55F6" w:rsidR="002769A5" w:rsidRDefault="002769A5" w:rsidP="00A70B30">
            <w:pPr>
              <w:pStyle w:val="tevilnatoka"/>
              <w:numPr>
                <w:ilvl w:val="0"/>
                <w:numId w:val="0"/>
              </w:numPr>
              <w:spacing w:line="260" w:lineRule="atLeast"/>
              <w:rPr>
                <w:rFonts w:eastAsiaTheme="minorHAnsi" w:cs="Arial"/>
                <w:sz w:val="20"/>
                <w:szCs w:val="20"/>
                <w:lang w:eastAsia="en-US"/>
              </w:rPr>
            </w:pPr>
            <w:r>
              <w:rPr>
                <w:rFonts w:eastAsiaTheme="minorHAnsi" w:cs="Arial"/>
                <w:sz w:val="20"/>
                <w:szCs w:val="20"/>
                <w:lang w:eastAsia="en-US"/>
              </w:rPr>
              <w:t xml:space="preserve">Komisija </w:t>
            </w:r>
            <w:r w:rsidR="00E81333">
              <w:rPr>
                <w:rFonts w:eastAsiaTheme="minorHAnsi" w:cs="Arial"/>
                <w:sz w:val="20"/>
                <w:szCs w:val="20"/>
                <w:lang w:eastAsia="en-US"/>
              </w:rPr>
              <w:t xml:space="preserve">za poklic zdravnik specialist </w:t>
            </w:r>
            <w:r w:rsidR="003E150A">
              <w:rPr>
                <w:rFonts w:eastAsiaTheme="minorHAnsi" w:cs="Arial"/>
                <w:sz w:val="20"/>
                <w:szCs w:val="20"/>
                <w:lang w:eastAsia="en-US"/>
              </w:rPr>
              <w:t>ali</w:t>
            </w:r>
            <w:r w:rsidR="00E81333">
              <w:rPr>
                <w:rFonts w:eastAsiaTheme="minorHAnsi" w:cs="Arial"/>
                <w:sz w:val="20"/>
                <w:szCs w:val="20"/>
                <w:lang w:eastAsia="en-US"/>
              </w:rPr>
              <w:t xml:space="preserve"> Komisija za poklic doktor dentalne medicine specialist </w:t>
            </w:r>
            <w:r>
              <w:rPr>
                <w:rFonts w:eastAsiaTheme="minorHAnsi" w:cs="Arial"/>
                <w:sz w:val="20"/>
                <w:szCs w:val="20"/>
                <w:lang w:eastAsia="en-US"/>
              </w:rPr>
              <w:t xml:space="preserve">na podlagi meril iz </w:t>
            </w:r>
            <w:r w:rsidR="003E150A">
              <w:rPr>
                <w:rFonts w:eastAsiaTheme="minorHAnsi" w:cs="Arial"/>
                <w:sz w:val="20"/>
                <w:szCs w:val="20"/>
                <w:lang w:eastAsia="en-US"/>
              </w:rPr>
              <w:t>19</w:t>
            </w:r>
            <w:r>
              <w:rPr>
                <w:rFonts w:eastAsiaTheme="minorHAnsi" w:cs="Arial"/>
                <w:sz w:val="20"/>
                <w:szCs w:val="20"/>
                <w:lang w:eastAsia="en-US"/>
              </w:rPr>
              <w:t>. člena v roku 15 dni pripravi obrazloženo mnenje</w:t>
            </w:r>
            <w:r w:rsidRPr="006B218B">
              <w:rPr>
                <w:rFonts w:eastAsiaTheme="minorHAnsi" w:cs="Arial"/>
                <w:sz w:val="20"/>
                <w:szCs w:val="20"/>
                <w:lang w:eastAsia="en-US"/>
              </w:rPr>
              <w:t>.</w:t>
            </w:r>
            <w:r>
              <w:rPr>
                <w:rFonts w:eastAsiaTheme="minorHAnsi" w:cs="Arial"/>
                <w:sz w:val="20"/>
                <w:szCs w:val="20"/>
                <w:lang w:eastAsia="en-US"/>
              </w:rPr>
              <w:t xml:space="preserve"> Tudi mnenje iz tega člena mora izpolnjevati vse kvalitativne pogoje, navedene k obrazložitvi </w:t>
            </w:r>
            <w:r w:rsidR="00A46623">
              <w:rPr>
                <w:rFonts w:eastAsiaTheme="minorHAnsi" w:cs="Arial"/>
                <w:sz w:val="20"/>
                <w:szCs w:val="20"/>
                <w:lang w:eastAsia="en-US"/>
              </w:rPr>
              <w:t>7</w:t>
            </w:r>
            <w:r>
              <w:rPr>
                <w:rFonts w:eastAsiaTheme="minorHAnsi" w:cs="Arial"/>
                <w:sz w:val="20"/>
                <w:szCs w:val="20"/>
                <w:lang w:eastAsia="en-US"/>
              </w:rPr>
              <w:t>.</w:t>
            </w:r>
            <w:r w:rsidR="003E150A">
              <w:rPr>
                <w:rFonts w:eastAsiaTheme="minorHAnsi" w:cs="Arial"/>
                <w:sz w:val="20"/>
                <w:szCs w:val="20"/>
                <w:lang w:eastAsia="en-US"/>
              </w:rPr>
              <w:t xml:space="preserve"> člena</w:t>
            </w:r>
            <w:r>
              <w:rPr>
                <w:rFonts w:eastAsiaTheme="minorHAnsi" w:cs="Arial"/>
                <w:sz w:val="20"/>
                <w:szCs w:val="20"/>
                <w:lang w:eastAsia="en-US"/>
              </w:rPr>
              <w:t>, ki omogočajo njegov preizkus.</w:t>
            </w:r>
          </w:p>
          <w:p w14:paraId="67640DAE" w14:textId="77777777" w:rsidR="006D01F7" w:rsidRPr="002616A2" w:rsidRDefault="006D01F7" w:rsidP="00A70B30">
            <w:pPr>
              <w:pStyle w:val="Neotevilenodstavek"/>
              <w:spacing w:before="0" w:after="0" w:line="260" w:lineRule="atLeast"/>
              <w:rPr>
                <w:rFonts w:eastAsiaTheme="minorHAnsi"/>
                <w:sz w:val="20"/>
                <w:szCs w:val="20"/>
                <w:lang w:eastAsia="en-US"/>
              </w:rPr>
            </w:pPr>
          </w:p>
          <w:p w14:paraId="0D003802" w14:textId="6065BA67" w:rsidR="00326208" w:rsidRPr="00A46623" w:rsidRDefault="00326208" w:rsidP="00A70B30">
            <w:pPr>
              <w:pStyle w:val="Neotevilenodstavek"/>
              <w:spacing w:before="0" w:after="0" w:line="260" w:lineRule="atLeast"/>
              <w:rPr>
                <w:rFonts w:eastAsiaTheme="minorHAnsi"/>
                <w:b/>
                <w:bCs/>
                <w:sz w:val="20"/>
                <w:szCs w:val="20"/>
                <w:lang w:eastAsia="en-US"/>
              </w:rPr>
            </w:pPr>
            <w:r w:rsidRPr="00A46623">
              <w:rPr>
                <w:rFonts w:eastAsiaTheme="minorHAnsi"/>
                <w:b/>
                <w:bCs/>
                <w:sz w:val="20"/>
                <w:szCs w:val="20"/>
                <w:lang w:eastAsia="en-US"/>
              </w:rPr>
              <w:t>K 18. členu:</w:t>
            </w:r>
          </w:p>
          <w:p w14:paraId="39ACDBDB" w14:textId="377B439D" w:rsidR="00B148B9" w:rsidRPr="002616A2" w:rsidRDefault="00B148B9" w:rsidP="00A70B30">
            <w:pPr>
              <w:pStyle w:val="Neotevilenodstavek"/>
              <w:spacing w:before="0" w:after="0" w:line="260" w:lineRule="atLeast"/>
              <w:rPr>
                <w:rFonts w:eastAsiaTheme="minorHAnsi"/>
                <w:sz w:val="20"/>
                <w:szCs w:val="20"/>
                <w:lang w:eastAsia="en-US"/>
              </w:rPr>
            </w:pPr>
          </w:p>
          <w:p w14:paraId="043ED5B7" w14:textId="717BFD42" w:rsidR="002769A5" w:rsidRPr="002616A2" w:rsidRDefault="002769A5" w:rsidP="00A70B30">
            <w:pPr>
              <w:pStyle w:val="Neotevilenodstavek"/>
              <w:spacing w:before="0" w:after="0" w:line="260" w:lineRule="atLeast"/>
              <w:rPr>
                <w:rFonts w:eastAsiaTheme="minorHAnsi"/>
                <w:sz w:val="20"/>
                <w:szCs w:val="20"/>
                <w:lang w:eastAsia="en-US"/>
              </w:rPr>
            </w:pPr>
            <w:r w:rsidRPr="002616A2">
              <w:rPr>
                <w:rFonts w:eastAsiaTheme="minorHAnsi"/>
                <w:sz w:val="20"/>
                <w:szCs w:val="20"/>
                <w:lang w:eastAsia="en-US"/>
              </w:rPr>
              <w:t xml:space="preserve">S tem členom je določena sestava Komisije za poklic zdravnik specialist in Komisije za poklic doktor dentalne medicine specialist. Obe komisiji sestavljajo trije člani, in sicer koordinator specializacije </w:t>
            </w:r>
            <w:r w:rsidR="0019155C">
              <w:rPr>
                <w:rFonts w:eastAsiaTheme="minorHAnsi"/>
                <w:sz w:val="20"/>
                <w:szCs w:val="20"/>
                <w:lang w:eastAsia="en-US"/>
              </w:rPr>
              <w:t xml:space="preserve">in </w:t>
            </w:r>
            <w:r w:rsidR="00761DEB">
              <w:rPr>
                <w:rFonts w:eastAsiaTheme="minorHAnsi"/>
                <w:sz w:val="20"/>
                <w:szCs w:val="20"/>
                <w:lang w:eastAsia="en-US"/>
              </w:rPr>
              <w:t xml:space="preserve">dva </w:t>
            </w:r>
            <w:r w:rsidR="0019155C">
              <w:rPr>
                <w:rFonts w:eastAsiaTheme="minorHAnsi"/>
                <w:sz w:val="20"/>
                <w:szCs w:val="20"/>
                <w:lang w:eastAsia="en-US"/>
              </w:rPr>
              <w:t>glavn</w:t>
            </w:r>
            <w:r w:rsidR="00761DEB">
              <w:rPr>
                <w:rFonts w:eastAsiaTheme="minorHAnsi"/>
                <w:sz w:val="20"/>
                <w:szCs w:val="20"/>
                <w:lang w:eastAsia="en-US"/>
              </w:rPr>
              <w:t>a</w:t>
            </w:r>
            <w:r w:rsidR="0019155C">
              <w:rPr>
                <w:rFonts w:eastAsiaTheme="minorHAnsi"/>
                <w:sz w:val="20"/>
                <w:szCs w:val="20"/>
                <w:lang w:eastAsia="en-US"/>
              </w:rPr>
              <w:t xml:space="preserve"> mentor</w:t>
            </w:r>
            <w:r w:rsidR="00761DEB">
              <w:rPr>
                <w:rFonts w:eastAsiaTheme="minorHAnsi"/>
                <w:sz w:val="20"/>
                <w:szCs w:val="20"/>
                <w:lang w:eastAsia="en-US"/>
              </w:rPr>
              <w:t>ja</w:t>
            </w:r>
            <w:r w:rsidR="0019155C">
              <w:rPr>
                <w:rFonts w:eastAsiaTheme="minorHAnsi"/>
                <w:sz w:val="20"/>
                <w:szCs w:val="20"/>
                <w:lang w:eastAsia="en-US"/>
              </w:rPr>
              <w:t xml:space="preserve"> </w:t>
            </w:r>
            <w:r w:rsidRPr="002616A2">
              <w:rPr>
                <w:rFonts w:eastAsiaTheme="minorHAnsi"/>
                <w:sz w:val="20"/>
                <w:szCs w:val="20"/>
                <w:lang w:eastAsia="en-US"/>
              </w:rPr>
              <w:t>s področja specializacije, ki jo je opravil kandidat</w:t>
            </w:r>
            <w:r w:rsidR="00761DEB">
              <w:rPr>
                <w:rFonts w:eastAsiaTheme="minorHAnsi"/>
                <w:sz w:val="20"/>
                <w:szCs w:val="20"/>
                <w:lang w:eastAsia="en-US"/>
              </w:rPr>
              <w:t>.</w:t>
            </w:r>
          </w:p>
          <w:p w14:paraId="799989CB" w14:textId="77777777" w:rsidR="002769A5" w:rsidRPr="002616A2" w:rsidRDefault="002769A5" w:rsidP="00A70B30">
            <w:pPr>
              <w:pStyle w:val="Neotevilenodstavek"/>
              <w:spacing w:before="0" w:after="0" w:line="260" w:lineRule="atLeast"/>
              <w:rPr>
                <w:rFonts w:eastAsiaTheme="minorHAnsi"/>
                <w:sz w:val="20"/>
                <w:szCs w:val="20"/>
                <w:lang w:eastAsia="en-US"/>
              </w:rPr>
            </w:pPr>
          </w:p>
          <w:p w14:paraId="1248396B" w14:textId="473E5EBF" w:rsidR="002769A5" w:rsidRPr="002616A2" w:rsidRDefault="0019155C"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 xml:space="preserve">Če </w:t>
            </w:r>
            <w:r w:rsidR="002769A5" w:rsidRPr="002616A2">
              <w:rPr>
                <w:rFonts w:eastAsiaTheme="minorHAnsi"/>
                <w:sz w:val="20"/>
                <w:szCs w:val="20"/>
                <w:lang w:eastAsia="en-US"/>
              </w:rPr>
              <w:t>je kandidat v t</w:t>
            </w:r>
            <w:r>
              <w:rPr>
                <w:rFonts w:eastAsiaTheme="minorHAnsi"/>
                <w:sz w:val="20"/>
                <w:szCs w:val="20"/>
                <w:lang w:eastAsia="en-US"/>
              </w:rPr>
              <w:t>retji državi</w:t>
            </w:r>
            <w:r w:rsidR="002769A5" w:rsidRPr="002616A2">
              <w:rPr>
                <w:rFonts w:eastAsiaTheme="minorHAnsi"/>
                <w:sz w:val="20"/>
                <w:szCs w:val="20"/>
                <w:lang w:eastAsia="en-US"/>
              </w:rPr>
              <w:t xml:space="preserve"> opravil specializacijo, za katero v Republiki Sloveniji ni predpisanega programa, s</w:t>
            </w:r>
            <w:r>
              <w:rPr>
                <w:rFonts w:eastAsiaTheme="minorHAnsi"/>
                <w:sz w:val="20"/>
                <w:szCs w:val="20"/>
                <w:lang w:eastAsia="en-US"/>
              </w:rPr>
              <w:t>o</w:t>
            </w:r>
            <w:r w:rsidR="002769A5" w:rsidRPr="002616A2">
              <w:rPr>
                <w:rFonts w:eastAsiaTheme="minorHAnsi"/>
                <w:sz w:val="20"/>
                <w:szCs w:val="20"/>
                <w:lang w:eastAsia="en-US"/>
              </w:rPr>
              <w:t xml:space="preserve"> član</w:t>
            </w:r>
            <w:r>
              <w:rPr>
                <w:rFonts w:eastAsiaTheme="minorHAnsi"/>
                <w:sz w:val="20"/>
                <w:szCs w:val="20"/>
                <w:lang w:eastAsia="en-US"/>
              </w:rPr>
              <w:t>i</w:t>
            </w:r>
            <w:r w:rsidR="002769A5" w:rsidRPr="002616A2">
              <w:rPr>
                <w:rFonts w:eastAsiaTheme="minorHAnsi"/>
                <w:sz w:val="20"/>
                <w:szCs w:val="20"/>
                <w:lang w:eastAsia="en-US"/>
              </w:rPr>
              <w:t xml:space="preserve"> komisij</w:t>
            </w:r>
            <w:r>
              <w:rPr>
                <w:rFonts w:eastAsiaTheme="minorHAnsi"/>
                <w:sz w:val="20"/>
                <w:szCs w:val="20"/>
                <w:lang w:eastAsia="en-US"/>
              </w:rPr>
              <w:t>e</w:t>
            </w:r>
            <w:r w:rsidR="002769A5" w:rsidRPr="002616A2">
              <w:rPr>
                <w:rFonts w:eastAsiaTheme="minorHAnsi"/>
                <w:sz w:val="20"/>
                <w:szCs w:val="20"/>
                <w:lang w:eastAsia="en-US"/>
              </w:rPr>
              <w:t xml:space="preserve"> strokovnjaki za </w:t>
            </w:r>
            <w:r>
              <w:rPr>
                <w:rFonts w:eastAsiaTheme="minorHAnsi"/>
                <w:sz w:val="20"/>
                <w:szCs w:val="20"/>
                <w:lang w:eastAsia="en-US"/>
              </w:rPr>
              <w:t xml:space="preserve">tisto </w:t>
            </w:r>
            <w:r w:rsidR="002769A5" w:rsidRPr="002616A2">
              <w:rPr>
                <w:rFonts w:eastAsiaTheme="minorHAnsi"/>
                <w:sz w:val="20"/>
                <w:szCs w:val="20"/>
                <w:lang w:eastAsia="en-US"/>
              </w:rPr>
              <w:t>področje, ki je vsebinsko najbližje kandidatovi specializaciji.</w:t>
            </w:r>
          </w:p>
          <w:p w14:paraId="18F54F20" w14:textId="77777777" w:rsidR="0019155C" w:rsidRPr="002616A2" w:rsidRDefault="0019155C" w:rsidP="00A70B30">
            <w:pPr>
              <w:pStyle w:val="Neotevilenodstavek"/>
              <w:spacing w:before="0" w:after="0" w:line="260" w:lineRule="atLeast"/>
              <w:rPr>
                <w:rFonts w:eastAsiaTheme="minorHAnsi"/>
                <w:sz w:val="20"/>
                <w:szCs w:val="20"/>
                <w:lang w:eastAsia="en-US"/>
              </w:rPr>
            </w:pPr>
          </w:p>
          <w:p w14:paraId="19B4CEF9" w14:textId="520361FC" w:rsidR="00326208" w:rsidRPr="0019155C" w:rsidRDefault="00326208" w:rsidP="00A70B30">
            <w:pPr>
              <w:pStyle w:val="Neotevilenodstavek"/>
              <w:spacing w:before="0" w:after="0" w:line="260" w:lineRule="atLeast"/>
              <w:rPr>
                <w:rFonts w:eastAsiaTheme="minorHAnsi"/>
                <w:b/>
                <w:bCs/>
                <w:sz w:val="20"/>
                <w:szCs w:val="20"/>
                <w:lang w:eastAsia="en-US"/>
              </w:rPr>
            </w:pPr>
            <w:r w:rsidRPr="0019155C">
              <w:rPr>
                <w:rFonts w:eastAsiaTheme="minorHAnsi"/>
                <w:b/>
                <w:bCs/>
                <w:sz w:val="20"/>
                <w:szCs w:val="20"/>
                <w:lang w:eastAsia="en-US"/>
              </w:rPr>
              <w:t>K 19. členu:</w:t>
            </w:r>
          </w:p>
          <w:p w14:paraId="66D2ECAB" w14:textId="102774EA" w:rsidR="002769A5" w:rsidRPr="002616A2" w:rsidRDefault="002769A5" w:rsidP="00A70B30">
            <w:pPr>
              <w:pStyle w:val="Neotevilenodstavek"/>
              <w:spacing w:before="0" w:after="0" w:line="260" w:lineRule="atLeast"/>
              <w:rPr>
                <w:rFonts w:eastAsiaTheme="minorHAnsi"/>
                <w:sz w:val="20"/>
                <w:szCs w:val="20"/>
                <w:lang w:eastAsia="en-US"/>
              </w:rPr>
            </w:pPr>
          </w:p>
          <w:p w14:paraId="7D0F529A" w14:textId="5F27B8FD" w:rsidR="002769A5" w:rsidRPr="002616A2" w:rsidRDefault="002769A5" w:rsidP="00A70B30">
            <w:pPr>
              <w:pStyle w:val="Neotevilenodstavek"/>
              <w:spacing w:before="0" w:after="0" w:line="260" w:lineRule="atLeast"/>
              <w:rPr>
                <w:rFonts w:eastAsiaTheme="minorHAnsi"/>
                <w:sz w:val="20"/>
                <w:szCs w:val="20"/>
                <w:lang w:eastAsia="en-US"/>
              </w:rPr>
            </w:pPr>
            <w:r w:rsidRPr="002616A2">
              <w:rPr>
                <w:rFonts w:eastAsiaTheme="minorHAnsi"/>
                <w:sz w:val="20"/>
                <w:szCs w:val="20"/>
                <w:lang w:eastAsia="en-US"/>
              </w:rPr>
              <w:t xml:space="preserve">Člen </w:t>
            </w:r>
            <w:r w:rsidR="00D11ED4">
              <w:rPr>
                <w:rFonts w:eastAsiaTheme="minorHAnsi"/>
                <w:sz w:val="20"/>
                <w:szCs w:val="20"/>
                <w:lang w:eastAsia="en-US"/>
              </w:rPr>
              <w:t xml:space="preserve">določa </w:t>
            </w:r>
            <w:r w:rsidRPr="002616A2">
              <w:rPr>
                <w:rFonts w:eastAsiaTheme="minorHAnsi"/>
                <w:sz w:val="20"/>
                <w:szCs w:val="20"/>
                <w:lang w:eastAsia="en-US"/>
              </w:rPr>
              <w:t xml:space="preserve">merila za primerjavo specializacije, ki jo je kandidat opravil v tujini, s specializacijo, ki se izvaja v Republiki Sloveniji. </w:t>
            </w:r>
            <w:r w:rsidR="003E150A" w:rsidRPr="002616A2">
              <w:rPr>
                <w:rFonts w:eastAsiaTheme="minorHAnsi"/>
                <w:sz w:val="20"/>
                <w:szCs w:val="20"/>
                <w:lang w:eastAsia="en-US"/>
              </w:rPr>
              <w:t>Komisij</w:t>
            </w:r>
            <w:r w:rsidR="003E150A">
              <w:rPr>
                <w:rFonts w:eastAsiaTheme="minorHAnsi"/>
                <w:sz w:val="20"/>
                <w:szCs w:val="20"/>
                <w:lang w:eastAsia="en-US"/>
              </w:rPr>
              <w:t>a</w:t>
            </w:r>
            <w:r w:rsidR="003E150A" w:rsidRPr="002616A2">
              <w:rPr>
                <w:rFonts w:eastAsiaTheme="minorHAnsi"/>
                <w:sz w:val="20"/>
                <w:szCs w:val="20"/>
                <w:lang w:eastAsia="en-US"/>
              </w:rPr>
              <w:t xml:space="preserve"> za poklic zdravnik specialist </w:t>
            </w:r>
            <w:r w:rsidR="003E150A">
              <w:rPr>
                <w:rFonts w:eastAsiaTheme="minorHAnsi"/>
                <w:sz w:val="20"/>
                <w:szCs w:val="20"/>
                <w:lang w:eastAsia="en-US"/>
              </w:rPr>
              <w:t xml:space="preserve">ali </w:t>
            </w:r>
            <w:r w:rsidR="003E150A" w:rsidRPr="002616A2">
              <w:rPr>
                <w:rFonts w:eastAsiaTheme="minorHAnsi"/>
                <w:sz w:val="20"/>
                <w:szCs w:val="20"/>
                <w:lang w:eastAsia="en-US"/>
              </w:rPr>
              <w:t>Komisij</w:t>
            </w:r>
            <w:r w:rsidR="003E150A">
              <w:rPr>
                <w:rFonts w:eastAsiaTheme="minorHAnsi"/>
                <w:sz w:val="20"/>
                <w:szCs w:val="20"/>
                <w:lang w:eastAsia="en-US"/>
              </w:rPr>
              <w:t>a</w:t>
            </w:r>
            <w:r w:rsidR="003E150A" w:rsidRPr="002616A2">
              <w:rPr>
                <w:rFonts w:eastAsiaTheme="minorHAnsi"/>
                <w:sz w:val="20"/>
                <w:szCs w:val="20"/>
                <w:lang w:eastAsia="en-US"/>
              </w:rPr>
              <w:t xml:space="preserve"> za poklic doktor dentalne medicine specialist</w:t>
            </w:r>
            <w:r w:rsidRPr="002616A2">
              <w:rPr>
                <w:rFonts w:eastAsiaTheme="minorHAnsi"/>
                <w:sz w:val="20"/>
                <w:szCs w:val="20"/>
                <w:lang w:eastAsia="en-US"/>
              </w:rPr>
              <w:t xml:space="preserve"> pri svojem delu primerja obseg, vsebino in trajanje programa specializacije</w:t>
            </w:r>
            <w:r w:rsidR="00D11ED4">
              <w:rPr>
                <w:rFonts w:eastAsiaTheme="minorHAnsi"/>
                <w:sz w:val="20"/>
                <w:szCs w:val="20"/>
                <w:lang w:eastAsia="en-US"/>
              </w:rPr>
              <w:t>, pri oceni primerljivosti poklicne kvalifikacije pa upošteva tudi kandidatove delov</w:t>
            </w:r>
            <w:r w:rsidRPr="002616A2">
              <w:rPr>
                <w:rFonts w:eastAsiaTheme="minorHAnsi"/>
                <w:sz w:val="20"/>
                <w:szCs w:val="20"/>
                <w:lang w:eastAsia="en-US"/>
              </w:rPr>
              <w:t>ne izkušnje</w:t>
            </w:r>
            <w:r w:rsidR="00D11ED4">
              <w:rPr>
                <w:rFonts w:eastAsiaTheme="minorHAnsi"/>
                <w:sz w:val="20"/>
                <w:szCs w:val="20"/>
                <w:lang w:eastAsia="en-US"/>
              </w:rPr>
              <w:t xml:space="preserve"> in morebitna</w:t>
            </w:r>
            <w:r w:rsidRPr="002616A2">
              <w:rPr>
                <w:rFonts w:eastAsiaTheme="minorHAnsi"/>
                <w:sz w:val="20"/>
                <w:szCs w:val="20"/>
                <w:lang w:eastAsia="en-US"/>
              </w:rPr>
              <w:t xml:space="preserve"> dodatna znanja</w:t>
            </w:r>
            <w:r w:rsidR="00D11ED4">
              <w:rPr>
                <w:rFonts w:eastAsiaTheme="minorHAnsi"/>
                <w:sz w:val="20"/>
                <w:szCs w:val="20"/>
                <w:lang w:eastAsia="en-US"/>
              </w:rPr>
              <w:t xml:space="preserve"> ter kompetence</w:t>
            </w:r>
            <w:r w:rsidRPr="002616A2">
              <w:rPr>
                <w:rFonts w:eastAsiaTheme="minorHAnsi"/>
                <w:sz w:val="20"/>
                <w:szCs w:val="20"/>
                <w:lang w:eastAsia="en-US"/>
              </w:rPr>
              <w:t xml:space="preserve">. </w:t>
            </w:r>
          </w:p>
          <w:p w14:paraId="4FE0E62A" w14:textId="77777777" w:rsidR="002769A5" w:rsidRPr="002616A2" w:rsidRDefault="002769A5" w:rsidP="00A70B30">
            <w:pPr>
              <w:pStyle w:val="Neotevilenodstavek"/>
              <w:spacing w:before="0" w:after="0" w:line="260" w:lineRule="atLeast"/>
              <w:rPr>
                <w:rFonts w:eastAsiaTheme="minorHAnsi"/>
                <w:sz w:val="20"/>
                <w:szCs w:val="20"/>
                <w:lang w:eastAsia="en-US"/>
              </w:rPr>
            </w:pPr>
          </w:p>
          <w:p w14:paraId="31E39BD3" w14:textId="557E16E2" w:rsidR="002769A5" w:rsidRPr="002616A2" w:rsidRDefault="00D11ED4"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Če</w:t>
            </w:r>
            <w:r w:rsidR="002769A5" w:rsidRPr="002616A2">
              <w:rPr>
                <w:rFonts w:eastAsiaTheme="minorHAnsi"/>
                <w:sz w:val="20"/>
                <w:szCs w:val="20"/>
                <w:lang w:eastAsia="en-US"/>
              </w:rPr>
              <w:t xml:space="preserve"> v Republiki Sloveniji ni določenega programa specializacij</w:t>
            </w:r>
            <w:r>
              <w:rPr>
                <w:rFonts w:eastAsiaTheme="minorHAnsi"/>
                <w:sz w:val="20"/>
                <w:szCs w:val="20"/>
                <w:lang w:eastAsia="en-US"/>
              </w:rPr>
              <w:t>e</w:t>
            </w:r>
            <w:r w:rsidR="002769A5" w:rsidRPr="002616A2">
              <w:rPr>
                <w:rFonts w:eastAsiaTheme="minorHAnsi"/>
                <w:sz w:val="20"/>
                <w:szCs w:val="20"/>
                <w:lang w:eastAsia="en-US"/>
              </w:rPr>
              <w:t xml:space="preserve">, </w:t>
            </w:r>
            <w:r w:rsidR="003E150A" w:rsidRPr="002616A2">
              <w:rPr>
                <w:rFonts w:eastAsiaTheme="minorHAnsi"/>
                <w:sz w:val="20"/>
                <w:szCs w:val="20"/>
                <w:lang w:eastAsia="en-US"/>
              </w:rPr>
              <w:t>Komisij</w:t>
            </w:r>
            <w:r w:rsidR="003E150A">
              <w:rPr>
                <w:rFonts w:eastAsiaTheme="minorHAnsi"/>
                <w:sz w:val="20"/>
                <w:szCs w:val="20"/>
                <w:lang w:eastAsia="en-US"/>
              </w:rPr>
              <w:t>a</w:t>
            </w:r>
            <w:r w:rsidR="003E150A" w:rsidRPr="002616A2">
              <w:rPr>
                <w:rFonts w:eastAsiaTheme="minorHAnsi"/>
                <w:sz w:val="20"/>
                <w:szCs w:val="20"/>
                <w:lang w:eastAsia="en-US"/>
              </w:rPr>
              <w:t xml:space="preserve"> za poklic zdravnik specialist </w:t>
            </w:r>
            <w:r w:rsidR="003E150A">
              <w:rPr>
                <w:rFonts w:eastAsiaTheme="minorHAnsi"/>
                <w:sz w:val="20"/>
                <w:szCs w:val="20"/>
                <w:lang w:eastAsia="en-US"/>
              </w:rPr>
              <w:t xml:space="preserve">ali </w:t>
            </w:r>
            <w:r w:rsidR="003E150A" w:rsidRPr="002616A2">
              <w:rPr>
                <w:rFonts w:eastAsiaTheme="minorHAnsi"/>
                <w:sz w:val="20"/>
                <w:szCs w:val="20"/>
                <w:lang w:eastAsia="en-US"/>
              </w:rPr>
              <w:t>Komisij</w:t>
            </w:r>
            <w:r w:rsidR="003E150A">
              <w:rPr>
                <w:rFonts w:eastAsiaTheme="minorHAnsi"/>
                <w:sz w:val="20"/>
                <w:szCs w:val="20"/>
                <w:lang w:eastAsia="en-US"/>
              </w:rPr>
              <w:t>a</w:t>
            </w:r>
            <w:r w:rsidR="003E150A" w:rsidRPr="002616A2">
              <w:rPr>
                <w:rFonts w:eastAsiaTheme="minorHAnsi"/>
                <w:sz w:val="20"/>
                <w:szCs w:val="20"/>
                <w:lang w:eastAsia="en-US"/>
              </w:rPr>
              <w:t xml:space="preserve"> za poklic doktor dentalne medicine specialist</w:t>
            </w:r>
            <w:r w:rsidR="002769A5" w:rsidRPr="002616A2">
              <w:rPr>
                <w:rFonts w:eastAsiaTheme="minorHAnsi"/>
                <w:sz w:val="20"/>
                <w:szCs w:val="20"/>
                <w:lang w:eastAsia="en-US"/>
              </w:rPr>
              <w:t xml:space="preserve"> </w:t>
            </w:r>
            <w:r>
              <w:rPr>
                <w:rFonts w:eastAsiaTheme="minorHAnsi"/>
                <w:sz w:val="20"/>
                <w:szCs w:val="20"/>
                <w:lang w:eastAsia="en-US"/>
              </w:rPr>
              <w:t xml:space="preserve">po merilih iz prvega odstavka </w:t>
            </w:r>
            <w:r w:rsidR="002769A5" w:rsidRPr="002616A2">
              <w:rPr>
                <w:rFonts w:eastAsiaTheme="minorHAnsi"/>
                <w:sz w:val="20"/>
                <w:szCs w:val="20"/>
                <w:lang w:eastAsia="en-US"/>
              </w:rPr>
              <w:t>primerja program specializacije,</w:t>
            </w:r>
            <w:r>
              <w:rPr>
                <w:rFonts w:eastAsiaTheme="minorHAnsi"/>
                <w:sz w:val="20"/>
                <w:szCs w:val="20"/>
                <w:lang w:eastAsia="en-US"/>
              </w:rPr>
              <w:t xml:space="preserve"> ki ga je kandidat opravil v tujini s slovenskim programom specializacije,</w:t>
            </w:r>
            <w:r w:rsidR="002769A5" w:rsidRPr="002616A2">
              <w:rPr>
                <w:rFonts w:eastAsiaTheme="minorHAnsi"/>
                <w:sz w:val="20"/>
                <w:szCs w:val="20"/>
                <w:lang w:eastAsia="en-US"/>
              </w:rPr>
              <w:t xml:space="preserve"> ki </w:t>
            </w:r>
            <w:r>
              <w:rPr>
                <w:rFonts w:eastAsiaTheme="minorHAnsi"/>
                <w:sz w:val="20"/>
                <w:szCs w:val="20"/>
                <w:lang w:eastAsia="en-US"/>
              </w:rPr>
              <w:t xml:space="preserve">mu </w:t>
            </w:r>
            <w:r w:rsidR="002769A5" w:rsidRPr="002616A2">
              <w:rPr>
                <w:rFonts w:eastAsiaTheme="minorHAnsi"/>
                <w:sz w:val="20"/>
                <w:szCs w:val="20"/>
                <w:lang w:eastAsia="en-US"/>
              </w:rPr>
              <w:t>je vsebinsko najbližji.</w:t>
            </w:r>
          </w:p>
          <w:p w14:paraId="154850D1" w14:textId="77777777" w:rsidR="002769A5" w:rsidRPr="002616A2" w:rsidRDefault="002769A5" w:rsidP="00A70B30">
            <w:pPr>
              <w:pStyle w:val="Neotevilenodstavek"/>
              <w:spacing w:before="0" w:after="0" w:line="260" w:lineRule="atLeast"/>
              <w:rPr>
                <w:rFonts w:eastAsiaTheme="minorHAnsi"/>
                <w:sz w:val="20"/>
                <w:szCs w:val="20"/>
                <w:lang w:eastAsia="en-US"/>
              </w:rPr>
            </w:pPr>
          </w:p>
          <w:p w14:paraId="2F8494BF" w14:textId="57A57C52" w:rsidR="00326208" w:rsidRPr="00D11ED4" w:rsidRDefault="00326208" w:rsidP="00A70B30">
            <w:pPr>
              <w:pStyle w:val="Neotevilenodstavek"/>
              <w:spacing w:before="0" w:after="0" w:line="260" w:lineRule="atLeast"/>
              <w:rPr>
                <w:rFonts w:eastAsiaTheme="minorHAnsi"/>
                <w:b/>
                <w:bCs/>
                <w:sz w:val="20"/>
                <w:szCs w:val="20"/>
                <w:lang w:eastAsia="en-US"/>
              </w:rPr>
            </w:pPr>
            <w:r w:rsidRPr="00D11ED4">
              <w:rPr>
                <w:rFonts w:eastAsiaTheme="minorHAnsi"/>
                <w:b/>
                <w:bCs/>
                <w:sz w:val="20"/>
                <w:szCs w:val="20"/>
                <w:lang w:eastAsia="en-US"/>
              </w:rPr>
              <w:t>K 20. členu:</w:t>
            </w:r>
          </w:p>
          <w:p w14:paraId="029F40DE" w14:textId="2749AD9B" w:rsidR="002769A5" w:rsidRPr="002616A2" w:rsidRDefault="002769A5" w:rsidP="00A70B30">
            <w:pPr>
              <w:pStyle w:val="Neotevilenodstavek"/>
              <w:spacing w:before="0" w:after="0" w:line="260" w:lineRule="atLeast"/>
              <w:rPr>
                <w:rFonts w:eastAsiaTheme="minorHAnsi"/>
                <w:sz w:val="20"/>
                <w:szCs w:val="20"/>
                <w:lang w:eastAsia="en-US"/>
              </w:rPr>
            </w:pPr>
          </w:p>
          <w:p w14:paraId="08D8F8BA" w14:textId="49559215" w:rsidR="004F5E23" w:rsidRDefault="003E150A" w:rsidP="00A70B30">
            <w:pPr>
              <w:pStyle w:val="Neotevilenodstavek"/>
              <w:spacing w:before="0" w:after="0" w:line="260" w:lineRule="atLeast"/>
              <w:rPr>
                <w:sz w:val="20"/>
                <w:szCs w:val="20"/>
              </w:rPr>
            </w:pPr>
            <w:r w:rsidRPr="002616A2">
              <w:rPr>
                <w:rFonts w:eastAsiaTheme="minorHAnsi"/>
                <w:sz w:val="20"/>
                <w:szCs w:val="20"/>
                <w:lang w:eastAsia="en-US"/>
              </w:rPr>
              <w:t>Komisij</w:t>
            </w:r>
            <w:r>
              <w:rPr>
                <w:rFonts w:eastAsiaTheme="minorHAnsi"/>
                <w:sz w:val="20"/>
                <w:szCs w:val="20"/>
                <w:lang w:eastAsia="en-US"/>
              </w:rPr>
              <w:t>a</w:t>
            </w:r>
            <w:r w:rsidRPr="002616A2">
              <w:rPr>
                <w:rFonts w:eastAsiaTheme="minorHAnsi"/>
                <w:sz w:val="20"/>
                <w:szCs w:val="20"/>
                <w:lang w:eastAsia="en-US"/>
              </w:rPr>
              <w:t xml:space="preserve"> za poklic zdravnik specialist </w:t>
            </w:r>
            <w:r>
              <w:rPr>
                <w:rFonts w:eastAsiaTheme="minorHAnsi"/>
                <w:sz w:val="20"/>
                <w:szCs w:val="20"/>
                <w:lang w:eastAsia="en-US"/>
              </w:rPr>
              <w:t xml:space="preserve">ali </w:t>
            </w:r>
            <w:r w:rsidRPr="002616A2">
              <w:rPr>
                <w:rFonts w:eastAsiaTheme="minorHAnsi"/>
                <w:sz w:val="20"/>
                <w:szCs w:val="20"/>
                <w:lang w:eastAsia="en-US"/>
              </w:rPr>
              <w:t>Komisij</w:t>
            </w:r>
            <w:r>
              <w:rPr>
                <w:rFonts w:eastAsiaTheme="minorHAnsi"/>
                <w:sz w:val="20"/>
                <w:szCs w:val="20"/>
                <w:lang w:eastAsia="en-US"/>
              </w:rPr>
              <w:t>a</w:t>
            </w:r>
            <w:r w:rsidRPr="002616A2">
              <w:rPr>
                <w:rFonts w:eastAsiaTheme="minorHAnsi"/>
                <w:sz w:val="20"/>
                <w:szCs w:val="20"/>
                <w:lang w:eastAsia="en-US"/>
              </w:rPr>
              <w:t xml:space="preserve"> za poklic doktor dentalne medicine specialist </w:t>
            </w:r>
            <w:r w:rsidR="004F5E23">
              <w:rPr>
                <w:sz w:val="20"/>
                <w:szCs w:val="20"/>
              </w:rPr>
              <w:t xml:space="preserve">lahko po primerjavi programov specializacij in presoji delovnih izkušenj ter dodatnih znanj kandidata, ugotovi ustreznost poklicne kvalifikacije kandidata ali predlaga, da mora kandidat za priznanje poklicne kvalifikacije v Republiki Sloveniji opraviti še usposabljanje </w:t>
            </w:r>
            <w:r>
              <w:rPr>
                <w:sz w:val="20"/>
                <w:szCs w:val="20"/>
              </w:rPr>
              <w:t>in/ali</w:t>
            </w:r>
            <w:r w:rsidR="004F5E23">
              <w:rPr>
                <w:sz w:val="20"/>
                <w:szCs w:val="20"/>
              </w:rPr>
              <w:t xml:space="preserve"> preizkus strokovne usposobljenosti.</w:t>
            </w:r>
          </w:p>
          <w:p w14:paraId="06CAB0BF" w14:textId="77777777" w:rsidR="004F5E23" w:rsidRDefault="004F5E23" w:rsidP="00A70B30">
            <w:pPr>
              <w:pStyle w:val="Neotevilenodstavek"/>
              <w:spacing w:before="0" w:after="0" w:line="260" w:lineRule="atLeast"/>
              <w:rPr>
                <w:sz w:val="20"/>
                <w:szCs w:val="20"/>
              </w:rPr>
            </w:pPr>
          </w:p>
          <w:p w14:paraId="28EB3334" w14:textId="23922461" w:rsidR="004F5E23" w:rsidRDefault="004F5E23" w:rsidP="00A70B30">
            <w:pPr>
              <w:pStyle w:val="Neotevilenodstavek"/>
              <w:spacing w:before="0" w:after="0" w:line="260" w:lineRule="atLeast"/>
              <w:rPr>
                <w:sz w:val="20"/>
                <w:szCs w:val="20"/>
              </w:rPr>
            </w:pPr>
            <w:r>
              <w:rPr>
                <w:sz w:val="20"/>
                <w:szCs w:val="20"/>
              </w:rPr>
              <w:t>Komisija lahko predlaga opravljanje usposabljanja v trajanju naj</w:t>
            </w:r>
            <w:r w:rsidR="003E150A">
              <w:rPr>
                <w:sz w:val="20"/>
                <w:szCs w:val="20"/>
              </w:rPr>
              <w:t>več</w:t>
            </w:r>
            <w:r>
              <w:rPr>
                <w:sz w:val="20"/>
                <w:szCs w:val="20"/>
              </w:rPr>
              <w:t xml:space="preserve"> osem mesecev, pri čemer mora navesti seznam strokovnih področij in trajanje usposabljanja na vsakem predlaganem strokovnem področju. Komisija lahko predlaga, da mora kandidat pred priznanjem poklicne kvalifikacije opraviti tudi preizkus strokovne usposobljenosti, pri čemer navede tudi seznam predmetov oziroma vsebin. </w:t>
            </w:r>
          </w:p>
          <w:p w14:paraId="621824FC" w14:textId="77777777" w:rsidR="004F5E23" w:rsidRDefault="004F5E23" w:rsidP="00A70B30">
            <w:pPr>
              <w:pStyle w:val="Neotevilenodstavek"/>
              <w:spacing w:before="0" w:after="0" w:line="260" w:lineRule="atLeast"/>
              <w:rPr>
                <w:sz w:val="20"/>
                <w:szCs w:val="20"/>
              </w:rPr>
            </w:pPr>
          </w:p>
          <w:p w14:paraId="534FC23E" w14:textId="0062458E" w:rsidR="004F5E23" w:rsidRPr="001B15E9" w:rsidRDefault="004F5E23" w:rsidP="00A70B30">
            <w:pPr>
              <w:pStyle w:val="Neotevilenodstavek"/>
              <w:spacing w:before="0" w:after="0" w:line="260" w:lineRule="atLeast"/>
              <w:rPr>
                <w:sz w:val="20"/>
                <w:szCs w:val="20"/>
              </w:rPr>
            </w:pPr>
            <w:r>
              <w:rPr>
                <w:sz w:val="20"/>
                <w:szCs w:val="20"/>
              </w:rPr>
              <w:t xml:space="preserve">Če </w:t>
            </w:r>
            <w:r w:rsidR="003E150A" w:rsidRPr="002616A2">
              <w:rPr>
                <w:rFonts w:eastAsiaTheme="minorHAnsi"/>
                <w:sz w:val="20"/>
                <w:szCs w:val="20"/>
                <w:lang w:eastAsia="en-US"/>
              </w:rPr>
              <w:t>Komisij</w:t>
            </w:r>
            <w:r w:rsidR="003E150A">
              <w:rPr>
                <w:rFonts w:eastAsiaTheme="minorHAnsi"/>
                <w:sz w:val="20"/>
                <w:szCs w:val="20"/>
                <w:lang w:eastAsia="en-US"/>
              </w:rPr>
              <w:t>a</w:t>
            </w:r>
            <w:r w:rsidR="003E150A" w:rsidRPr="002616A2">
              <w:rPr>
                <w:rFonts w:eastAsiaTheme="minorHAnsi"/>
                <w:sz w:val="20"/>
                <w:szCs w:val="20"/>
                <w:lang w:eastAsia="en-US"/>
              </w:rPr>
              <w:t xml:space="preserve"> za poklic zdravnik specialist </w:t>
            </w:r>
            <w:r w:rsidR="003E150A">
              <w:rPr>
                <w:rFonts w:eastAsiaTheme="minorHAnsi"/>
                <w:sz w:val="20"/>
                <w:szCs w:val="20"/>
                <w:lang w:eastAsia="en-US"/>
              </w:rPr>
              <w:t xml:space="preserve">ali </w:t>
            </w:r>
            <w:r w:rsidR="003E150A" w:rsidRPr="002616A2">
              <w:rPr>
                <w:rFonts w:eastAsiaTheme="minorHAnsi"/>
                <w:sz w:val="20"/>
                <w:szCs w:val="20"/>
                <w:lang w:eastAsia="en-US"/>
              </w:rPr>
              <w:t>Komisij</w:t>
            </w:r>
            <w:r w:rsidR="003E150A">
              <w:rPr>
                <w:rFonts w:eastAsiaTheme="minorHAnsi"/>
                <w:sz w:val="20"/>
                <w:szCs w:val="20"/>
                <w:lang w:eastAsia="en-US"/>
              </w:rPr>
              <w:t>a</w:t>
            </w:r>
            <w:r w:rsidR="003E150A" w:rsidRPr="002616A2">
              <w:rPr>
                <w:rFonts w:eastAsiaTheme="minorHAnsi"/>
                <w:sz w:val="20"/>
                <w:szCs w:val="20"/>
                <w:lang w:eastAsia="en-US"/>
              </w:rPr>
              <w:t xml:space="preserve"> za poklic doktor dentalne medicine specialist</w:t>
            </w:r>
            <w:r>
              <w:rPr>
                <w:sz w:val="20"/>
                <w:szCs w:val="20"/>
              </w:rPr>
              <w:t xml:space="preserve"> na podlagi opravljene primerjave programov specializacije in presoje delovnih izkušenj ter dodatnih znanj kandidata, ugotovi, da poklicne kvalifikacije kandidata niso zadostne in da bi bilo za odpravo pomanjkljivosti potrebno usposabljanje, ki je daljše od osem mesecev, ministrstvu predlaga, da</w:t>
            </w:r>
            <w:r w:rsidR="00FA76A8">
              <w:rPr>
                <w:sz w:val="20"/>
                <w:szCs w:val="20"/>
              </w:rPr>
              <w:t xml:space="preserve"> </w:t>
            </w:r>
            <w:r w:rsidR="00CD5C44">
              <w:rPr>
                <w:sz w:val="20"/>
                <w:szCs w:val="20"/>
              </w:rPr>
              <w:t xml:space="preserve">zavrne zahtevo za priznanje </w:t>
            </w:r>
            <w:r w:rsidR="00FA76A8">
              <w:rPr>
                <w:sz w:val="20"/>
                <w:szCs w:val="20"/>
              </w:rPr>
              <w:t>poklicne kvalifikacije</w:t>
            </w:r>
            <w:r>
              <w:rPr>
                <w:sz w:val="20"/>
                <w:szCs w:val="20"/>
              </w:rPr>
              <w:t>.</w:t>
            </w:r>
          </w:p>
          <w:p w14:paraId="5095E761" w14:textId="77777777" w:rsidR="002769A5" w:rsidRPr="002616A2" w:rsidRDefault="002769A5" w:rsidP="00A70B30">
            <w:pPr>
              <w:pStyle w:val="Neotevilenodstavek"/>
              <w:spacing w:before="0" w:after="0" w:line="260" w:lineRule="atLeast"/>
              <w:rPr>
                <w:rFonts w:eastAsiaTheme="minorHAnsi"/>
                <w:sz w:val="20"/>
                <w:szCs w:val="20"/>
                <w:lang w:eastAsia="en-US"/>
              </w:rPr>
            </w:pPr>
          </w:p>
          <w:p w14:paraId="2080FC1F" w14:textId="22E05599" w:rsidR="00326208" w:rsidRPr="004F5E23" w:rsidRDefault="00326208" w:rsidP="00A70B30">
            <w:pPr>
              <w:pStyle w:val="Neotevilenodstavek"/>
              <w:spacing w:before="0" w:after="0" w:line="260" w:lineRule="atLeast"/>
              <w:rPr>
                <w:rFonts w:eastAsiaTheme="minorHAnsi"/>
                <w:b/>
                <w:bCs/>
                <w:sz w:val="20"/>
                <w:szCs w:val="20"/>
                <w:lang w:eastAsia="en-US"/>
              </w:rPr>
            </w:pPr>
            <w:r w:rsidRPr="004F5E23">
              <w:rPr>
                <w:rFonts w:eastAsiaTheme="minorHAnsi"/>
                <w:b/>
                <w:bCs/>
                <w:sz w:val="20"/>
                <w:szCs w:val="20"/>
                <w:lang w:eastAsia="en-US"/>
              </w:rPr>
              <w:lastRenderedPageBreak/>
              <w:t>K 21. členu:</w:t>
            </w:r>
          </w:p>
          <w:p w14:paraId="13408941" w14:textId="5C73FB62" w:rsidR="00515D93" w:rsidRPr="002616A2" w:rsidRDefault="00515D93" w:rsidP="00A70B30">
            <w:pPr>
              <w:pStyle w:val="Neotevilenodstavek"/>
              <w:spacing w:before="0" w:after="0" w:line="260" w:lineRule="atLeast"/>
              <w:rPr>
                <w:rFonts w:eastAsiaTheme="minorHAnsi"/>
                <w:sz w:val="20"/>
                <w:szCs w:val="20"/>
                <w:lang w:eastAsia="en-US"/>
              </w:rPr>
            </w:pPr>
          </w:p>
          <w:p w14:paraId="6773B07C" w14:textId="3DB7E301" w:rsidR="0040399B" w:rsidRDefault="0040399B" w:rsidP="00A70B30">
            <w:pPr>
              <w:pStyle w:val="Neotevilenodstavek"/>
              <w:spacing w:before="0" w:after="0" w:line="260" w:lineRule="atLeast"/>
              <w:rPr>
                <w:sz w:val="20"/>
                <w:szCs w:val="20"/>
              </w:rPr>
            </w:pPr>
            <w:r>
              <w:rPr>
                <w:sz w:val="20"/>
                <w:szCs w:val="20"/>
              </w:rPr>
              <w:t xml:space="preserve">Člen določa postopkovni vidik izdaje sklepa o dopolnilnih pogojih, ki jih mora kandidat opraviti v postopku priznanja poklicne kvalifikacije zdravnik specialist in doktor dentalne medicine specialist. Ministrstvo </w:t>
            </w:r>
            <w:r w:rsidR="00305062">
              <w:rPr>
                <w:sz w:val="20"/>
                <w:szCs w:val="20"/>
              </w:rPr>
              <w:t xml:space="preserve">na podlagi mnenja komisije iz drugega odstavka 20. člena tega zakona </w:t>
            </w:r>
            <w:r>
              <w:rPr>
                <w:sz w:val="20"/>
                <w:szCs w:val="20"/>
              </w:rPr>
              <w:t>izda sklep o določitvi dopolnilnih pogojih s katerim kandidatu določi obveznost opravljanja do osem mesečnega usposabljanja, preizkusa strokovne usposobljenosti ali vsega naštetega</w:t>
            </w:r>
            <w:r w:rsidR="00305062">
              <w:rPr>
                <w:sz w:val="20"/>
                <w:szCs w:val="20"/>
              </w:rPr>
              <w:t>.</w:t>
            </w:r>
          </w:p>
          <w:p w14:paraId="5C46749D" w14:textId="77777777" w:rsidR="0040399B" w:rsidRDefault="0040399B" w:rsidP="00A70B30">
            <w:pPr>
              <w:pStyle w:val="Neotevilenodstavek"/>
              <w:spacing w:before="0" w:after="0" w:line="260" w:lineRule="atLeast"/>
              <w:rPr>
                <w:sz w:val="20"/>
                <w:szCs w:val="20"/>
              </w:rPr>
            </w:pPr>
          </w:p>
          <w:p w14:paraId="21957FDB" w14:textId="77777777" w:rsidR="00305062" w:rsidRDefault="0040399B" w:rsidP="00A70B30">
            <w:pPr>
              <w:pStyle w:val="Neotevilenodstavek"/>
              <w:spacing w:before="0" w:after="0" w:line="260" w:lineRule="atLeast"/>
              <w:rPr>
                <w:sz w:val="20"/>
                <w:szCs w:val="20"/>
              </w:rPr>
            </w:pPr>
            <w:r>
              <w:rPr>
                <w:sz w:val="20"/>
                <w:szCs w:val="20"/>
              </w:rPr>
              <w:t xml:space="preserve">Če mora kandidat opraviti usposabljanje, ministrstvo v sklepu o dopolnilnih pogojih določi seznam strokovnih področij, trajanje usposabljanja (na posameznem strokovnem področju in v celoti), rok zaključka usposabljanja, mentorja in pooblaščenega izvajalca, pri katerem </w:t>
            </w:r>
            <w:r w:rsidR="00305062">
              <w:rPr>
                <w:sz w:val="20"/>
                <w:szCs w:val="20"/>
              </w:rPr>
              <w:t xml:space="preserve">se </w:t>
            </w:r>
            <w:r>
              <w:rPr>
                <w:sz w:val="20"/>
                <w:szCs w:val="20"/>
              </w:rPr>
              <w:t xml:space="preserve">kandidat </w:t>
            </w:r>
            <w:r w:rsidR="00305062">
              <w:rPr>
                <w:sz w:val="20"/>
                <w:szCs w:val="20"/>
              </w:rPr>
              <w:t>usposablja</w:t>
            </w:r>
            <w:r>
              <w:rPr>
                <w:sz w:val="20"/>
                <w:szCs w:val="20"/>
              </w:rPr>
              <w:t xml:space="preserve">. V skladu z 22. členom kandidat opravlja usposabljanje pri ponudniku zaposlitve, če je ta pooblaščeni izvajalec. </w:t>
            </w:r>
          </w:p>
          <w:p w14:paraId="3E647CCF" w14:textId="77777777" w:rsidR="00305062" w:rsidRDefault="00305062" w:rsidP="00A70B30">
            <w:pPr>
              <w:pStyle w:val="Neotevilenodstavek"/>
              <w:spacing w:before="0" w:after="0" w:line="260" w:lineRule="atLeast"/>
              <w:rPr>
                <w:sz w:val="20"/>
                <w:szCs w:val="20"/>
              </w:rPr>
            </w:pPr>
          </w:p>
          <w:p w14:paraId="15F496A3" w14:textId="316CC43A" w:rsidR="0040399B" w:rsidRDefault="0040399B" w:rsidP="00A70B30">
            <w:pPr>
              <w:pStyle w:val="Neotevilenodstavek"/>
              <w:spacing w:before="0" w:after="0" w:line="260" w:lineRule="atLeast"/>
              <w:rPr>
                <w:sz w:val="20"/>
                <w:szCs w:val="20"/>
              </w:rPr>
            </w:pPr>
            <w:r>
              <w:rPr>
                <w:sz w:val="20"/>
                <w:szCs w:val="20"/>
              </w:rPr>
              <w:t xml:space="preserve">Če je kandidat zaradi bolezni, izrednega, materinskega, očetovskega ali starševskega dopusta ali drugega opravičljivega razloga odsoten več kot 20 zaporednih delovnih dni, se usposabljanje podaljša. Usposabljanje lahko podaljša tudi mentor, </w:t>
            </w:r>
            <w:r w:rsidR="00305062">
              <w:rPr>
                <w:sz w:val="20"/>
                <w:szCs w:val="20"/>
              </w:rPr>
              <w:t>kadar</w:t>
            </w:r>
            <w:r>
              <w:rPr>
                <w:sz w:val="20"/>
                <w:szCs w:val="20"/>
              </w:rPr>
              <w:t xml:space="preserve"> meni, da se kandidat v </w:t>
            </w:r>
            <w:r w:rsidR="00305062">
              <w:rPr>
                <w:sz w:val="20"/>
                <w:szCs w:val="20"/>
              </w:rPr>
              <w:t>tekom usposabljanja</w:t>
            </w:r>
            <w:r>
              <w:rPr>
                <w:sz w:val="20"/>
                <w:szCs w:val="20"/>
              </w:rPr>
              <w:t xml:space="preserve"> ni </w:t>
            </w:r>
            <w:r w:rsidR="00305062">
              <w:rPr>
                <w:sz w:val="20"/>
                <w:szCs w:val="20"/>
              </w:rPr>
              <w:t xml:space="preserve">dejansko </w:t>
            </w:r>
            <w:r>
              <w:rPr>
                <w:sz w:val="20"/>
                <w:szCs w:val="20"/>
              </w:rPr>
              <w:t xml:space="preserve">usposobil za samostojno opravljanje poklica (npr. da se zaradi opravičene odsotnosti, krajše od 20 zaporednih delovnih dni ni usposobil na določenem področju usposabljanja, ki je bilo določeno v krajšem časovnem obdobju). Mentor lahko trajanje usposabljanja podaljša le enkrat in sicer za največ štiri mesece. </w:t>
            </w:r>
          </w:p>
          <w:p w14:paraId="63439865" w14:textId="77777777" w:rsidR="0040399B" w:rsidRDefault="0040399B" w:rsidP="00A70B30">
            <w:pPr>
              <w:pStyle w:val="Neotevilenodstavek"/>
              <w:spacing w:before="0" w:after="0" w:line="260" w:lineRule="atLeast"/>
              <w:rPr>
                <w:sz w:val="20"/>
                <w:szCs w:val="20"/>
              </w:rPr>
            </w:pPr>
          </w:p>
          <w:p w14:paraId="333A48D6" w14:textId="63B33F04" w:rsidR="0040399B" w:rsidRDefault="0040399B" w:rsidP="00A70B30">
            <w:pPr>
              <w:pStyle w:val="Neotevilenodstavek"/>
              <w:spacing w:before="0" w:after="0" w:line="260" w:lineRule="atLeast"/>
              <w:rPr>
                <w:sz w:val="20"/>
                <w:szCs w:val="20"/>
              </w:rPr>
            </w:pPr>
            <w:r>
              <w:rPr>
                <w:sz w:val="20"/>
                <w:szCs w:val="20"/>
              </w:rPr>
              <w:t>Če mora kandidat opraviti preizkus strokovne usposobljenosti, ministrstvo v sklepu o dopolnilnih pogojih določi rok v katerem mora kandidat ta preizkus</w:t>
            </w:r>
            <w:r w:rsidR="00305062">
              <w:rPr>
                <w:sz w:val="20"/>
                <w:szCs w:val="20"/>
              </w:rPr>
              <w:t xml:space="preserve"> opraviti</w:t>
            </w:r>
            <w:r>
              <w:rPr>
                <w:sz w:val="20"/>
                <w:szCs w:val="20"/>
              </w:rPr>
              <w:t>. Člane izpitne komisije, datum, kraj in uro opravljanja preizkusa določi ministrstvo s posebnim sklepom, in sicer po prijavi kandidata in prejemu dokazila o plačilu stroškov preizkusa</w:t>
            </w:r>
            <w:r w:rsidR="00305062">
              <w:rPr>
                <w:sz w:val="20"/>
                <w:szCs w:val="20"/>
              </w:rPr>
              <w:t xml:space="preserve"> strokovne usposobljenosti</w:t>
            </w:r>
            <w:r>
              <w:rPr>
                <w:sz w:val="20"/>
                <w:szCs w:val="20"/>
              </w:rPr>
              <w:t>.</w:t>
            </w:r>
          </w:p>
          <w:p w14:paraId="5E091407" w14:textId="77777777" w:rsidR="0040399B" w:rsidRDefault="0040399B" w:rsidP="00A70B30">
            <w:pPr>
              <w:pStyle w:val="Neotevilenodstavek"/>
              <w:spacing w:before="0" w:after="0" w:line="260" w:lineRule="atLeast"/>
              <w:rPr>
                <w:sz w:val="20"/>
                <w:szCs w:val="20"/>
              </w:rPr>
            </w:pPr>
          </w:p>
          <w:p w14:paraId="4E833052" w14:textId="77777777" w:rsidR="00305062" w:rsidRDefault="0040399B" w:rsidP="00305062">
            <w:pPr>
              <w:pStyle w:val="Neotevilenodstavek"/>
              <w:spacing w:before="0" w:after="0" w:line="260" w:lineRule="atLeast"/>
              <w:rPr>
                <w:sz w:val="20"/>
                <w:szCs w:val="20"/>
              </w:rPr>
            </w:pPr>
            <w:r>
              <w:rPr>
                <w:sz w:val="20"/>
                <w:szCs w:val="20"/>
              </w:rPr>
              <w:t xml:space="preserve">Če mora kandidat za priznanje poklicne kvalifikacije opraviti usposabljanje in preizkus strokovne usposobljenosti, ministrstvo v sklepu o dopolnilnih pogojih določi podroben potek usposabljanja (seznam strokovnih področij, trajanje, rok zaključka, mentorja, pooblaščenega izvajalca) in naloži kandidatu obveznost opravljanja preizkusa strokovne usposobljenosti najpozneje v roku treh mesecev po uspešno zaključenem usposabljanju. </w:t>
            </w:r>
            <w:r w:rsidR="00305062">
              <w:rPr>
                <w:sz w:val="20"/>
                <w:szCs w:val="20"/>
              </w:rPr>
              <w:t>Člane izpitne komisije, datum, kraj in uro opravljanja preizkusa določi ministrstvo s posebnim sklepom, in sicer po prijavi kandidata in prejemu dokazila o plačilu stroškov preizkusa strokovne usposobljenosti.</w:t>
            </w:r>
          </w:p>
          <w:p w14:paraId="687FC194" w14:textId="77777777" w:rsidR="00515D93" w:rsidRPr="002616A2" w:rsidRDefault="00515D93" w:rsidP="00A70B30">
            <w:pPr>
              <w:pStyle w:val="Neotevilenodstavek"/>
              <w:spacing w:before="0" w:after="0" w:line="260" w:lineRule="atLeast"/>
              <w:rPr>
                <w:rFonts w:eastAsiaTheme="minorHAnsi"/>
                <w:sz w:val="20"/>
                <w:szCs w:val="20"/>
                <w:lang w:eastAsia="en-US"/>
              </w:rPr>
            </w:pPr>
          </w:p>
          <w:p w14:paraId="7EE6E6A9" w14:textId="5CB27322" w:rsidR="00326208" w:rsidRDefault="00326208" w:rsidP="00A70B30">
            <w:pPr>
              <w:pStyle w:val="Neotevilenodstavek"/>
              <w:spacing w:before="0" w:after="0" w:line="260" w:lineRule="atLeast"/>
              <w:rPr>
                <w:rFonts w:eastAsiaTheme="minorHAnsi"/>
                <w:b/>
                <w:bCs/>
                <w:sz w:val="20"/>
                <w:szCs w:val="20"/>
                <w:lang w:eastAsia="en-US"/>
              </w:rPr>
            </w:pPr>
            <w:r w:rsidRPr="0040399B">
              <w:rPr>
                <w:rFonts w:eastAsiaTheme="minorHAnsi"/>
                <w:b/>
                <w:bCs/>
                <w:sz w:val="20"/>
                <w:szCs w:val="20"/>
                <w:lang w:eastAsia="en-US"/>
              </w:rPr>
              <w:t>K 22. členu:</w:t>
            </w:r>
          </w:p>
          <w:p w14:paraId="72EF2BC6" w14:textId="208B3724" w:rsidR="0040399B" w:rsidRDefault="0040399B" w:rsidP="00A70B30">
            <w:pPr>
              <w:pStyle w:val="Neotevilenodstavek"/>
              <w:spacing w:before="0" w:after="0" w:line="260" w:lineRule="atLeast"/>
              <w:rPr>
                <w:rFonts w:eastAsiaTheme="minorHAnsi"/>
                <w:b/>
                <w:bCs/>
                <w:sz w:val="20"/>
                <w:szCs w:val="20"/>
                <w:lang w:eastAsia="en-US"/>
              </w:rPr>
            </w:pPr>
          </w:p>
          <w:p w14:paraId="3A90684F" w14:textId="6ED1A3F5" w:rsidR="00760E17" w:rsidRDefault="00760E17"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 xml:space="preserve">Člen določa, kje kandidat opravlja usposabljanje, določeno s sklepom o dopolnilnih pogojih. </w:t>
            </w:r>
          </w:p>
          <w:p w14:paraId="50FE6BA6" w14:textId="77777777" w:rsidR="00760E17" w:rsidRDefault="00760E17" w:rsidP="00A70B30">
            <w:pPr>
              <w:pStyle w:val="Neotevilenodstavek"/>
              <w:spacing w:before="0" w:after="0" w:line="260" w:lineRule="atLeast"/>
              <w:rPr>
                <w:rFonts w:eastAsiaTheme="minorHAnsi"/>
                <w:sz w:val="20"/>
                <w:szCs w:val="20"/>
                <w:lang w:eastAsia="en-US"/>
              </w:rPr>
            </w:pPr>
          </w:p>
          <w:p w14:paraId="4B74AE0C" w14:textId="1995B217" w:rsidR="00760E17" w:rsidRDefault="00760E17"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 xml:space="preserve">Usposabljanje je običajno razdeljeno na različna področja posamezne specializacije, ki jih lahko izvaja le pooblaščeni izvajalec. </w:t>
            </w:r>
            <w:r w:rsidR="00305062">
              <w:rPr>
                <w:rFonts w:eastAsiaTheme="minorHAnsi"/>
                <w:sz w:val="20"/>
                <w:szCs w:val="20"/>
                <w:lang w:eastAsia="en-US"/>
              </w:rPr>
              <w:t xml:space="preserve">Če je ponudnik zaposlitve pooblaščeni izvajalec, kandidat opravlja usposabljanje pri njem. </w:t>
            </w:r>
            <w:r>
              <w:rPr>
                <w:rFonts w:eastAsiaTheme="minorHAnsi"/>
                <w:sz w:val="20"/>
                <w:szCs w:val="20"/>
                <w:lang w:eastAsia="en-US"/>
              </w:rPr>
              <w:t>Kadar ponudnik zaposlitve ni pooblaščeni izvajalec, kandidat usposabljanje opravlja pri enem ali več pooblaščenih izvajalcih, odvisno od predpisanega programa</w:t>
            </w:r>
            <w:r w:rsidR="00E66B09">
              <w:rPr>
                <w:rFonts w:eastAsiaTheme="minorHAnsi"/>
                <w:sz w:val="20"/>
                <w:szCs w:val="20"/>
                <w:lang w:eastAsia="en-US"/>
              </w:rPr>
              <w:t xml:space="preserve"> (t. i. kroženje)</w:t>
            </w:r>
            <w:r>
              <w:rPr>
                <w:rFonts w:eastAsiaTheme="minorHAnsi"/>
                <w:sz w:val="20"/>
                <w:szCs w:val="20"/>
                <w:lang w:eastAsia="en-US"/>
              </w:rPr>
              <w:t xml:space="preserve">. Ministrstvo v sklepu o dopolnilnih pogojih za posamezno področje kroženja določi tudi pooblaščenega izvajalca, pri katerem kandidat opravi usposabljanje. </w:t>
            </w:r>
            <w:r w:rsidR="00305062">
              <w:rPr>
                <w:rFonts w:eastAsiaTheme="minorHAnsi"/>
                <w:sz w:val="20"/>
                <w:szCs w:val="20"/>
                <w:lang w:eastAsia="en-US"/>
              </w:rPr>
              <w:t xml:space="preserve">Ne glede na navedeno, </w:t>
            </w:r>
            <w:r w:rsidR="000D04AA">
              <w:rPr>
                <w:rFonts w:eastAsiaTheme="minorHAnsi"/>
                <w:sz w:val="20"/>
                <w:szCs w:val="20"/>
                <w:lang w:eastAsia="en-US"/>
              </w:rPr>
              <w:t xml:space="preserve">je kandidat tekom opravljanja usposabljanja zaposlen </w:t>
            </w:r>
            <w:r>
              <w:rPr>
                <w:rFonts w:eastAsiaTheme="minorHAnsi"/>
                <w:sz w:val="20"/>
                <w:szCs w:val="20"/>
                <w:lang w:eastAsia="en-US"/>
              </w:rPr>
              <w:t xml:space="preserve">na </w:t>
            </w:r>
            <w:proofErr w:type="spellStart"/>
            <w:r>
              <w:rPr>
                <w:rFonts w:eastAsiaTheme="minorHAnsi"/>
                <w:sz w:val="20"/>
                <w:szCs w:val="20"/>
                <w:lang w:eastAsia="en-US"/>
              </w:rPr>
              <w:t>specializantskem</w:t>
            </w:r>
            <w:proofErr w:type="spellEnd"/>
            <w:r>
              <w:rPr>
                <w:rFonts w:eastAsiaTheme="minorHAnsi"/>
                <w:sz w:val="20"/>
                <w:szCs w:val="20"/>
                <w:lang w:eastAsia="en-US"/>
              </w:rPr>
              <w:t xml:space="preserve"> delovnem mestu </w:t>
            </w:r>
            <w:r w:rsidR="000D04AA">
              <w:rPr>
                <w:rFonts w:eastAsiaTheme="minorHAnsi"/>
                <w:sz w:val="20"/>
                <w:szCs w:val="20"/>
                <w:lang w:eastAsia="en-US"/>
              </w:rPr>
              <w:t xml:space="preserve">pri </w:t>
            </w:r>
            <w:r>
              <w:rPr>
                <w:rFonts w:eastAsiaTheme="minorHAnsi"/>
                <w:sz w:val="20"/>
                <w:szCs w:val="20"/>
                <w:lang w:eastAsia="en-US"/>
              </w:rPr>
              <w:t>ponudnik</w:t>
            </w:r>
            <w:r w:rsidR="000D04AA">
              <w:rPr>
                <w:rFonts w:eastAsiaTheme="minorHAnsi"/>
                <w:sz w:val="20"/>
                <w:szCs w:val="20"/>
                <w:lang w:eastAsia="en-US"/>
              </w:rPr>
              <w:t>u</w:t>
            </w:r>
            <w:r>
              <w:rPr>
                <w:rFonts w:eastAsiaTheme="minorHAnsi"/>
                <w:sz w:val="20"/>
                <w:szCs w:val="20"/>
                <w:lang w:eastAsia="en-US"/>
              </w:rPr>
              <w:t xml:space="preserve"> zaposlitve, </w:t>
            </w:r>
            <w:r w:rsidR="000D04AA">
              <w:rPr>
                <w:rFonts w:eastAsiaTheme="minorHAnsi"/>
                <w:sz w:val="20"/>
                <w:szCs w:val="20"/>
                <w:lang w:eastAsia="en-US"/>
              </w:rPr>
              <w:t xml:space="preserve">medtem ko je k (drugim) pooblaščenim izvajalcem poslan </w:t>
            </w:r>
            <w:r w:rsidR="00E66B09">
              <w:rPr>
                <w:rFonts w:eastAsiaTheme="minorHAnsi"/>
                <w:sz w:val="20"/>
                <w:szCs w:val="20"/>
                <w:lang w:eastAsia="en-US"/>
              </w:rPr>
              <w:t xml:space="preserve">na </w:t>
            </w:r>
            <w:r w:rsidR="000D04AA">
              <w:rPr>
                <w:rFonts w:eastAsiaTheme="minorHAnsi"/>
                <w:sz w:val="20"/>
                <w:szCs w:val="20"/>
                <w:lang w:eastAsia="en-US"/>
              </w:rPr>
              <w:t>kroženje</w:t>
            </w:r>
            <w:r>
              <w:rPr>
                <w:rFonts w:eastAsiaTheme="minorHAnsi"/>
                <w:sz w:val="20"/>
                <w:szCs w:val="20"/>
                <w:lang w:eastAsia="en-US"/>
              </w:rPr>
              <w:t>.</w:t>
            </w:r>
          </w:p>
          <w:p w14:paraId="5645EE08" w14:textId="77777777" w:rsidR="00760E17" w:rsidRDefault="00760E17" w:rsidP="00A70B30">
            <w:pPr>
              <w:pStyle w:val="Neotevilenodstavek"/>
              <w:spacing w:before="0" w:after="0" w:line="260" w:lineRule="atLeast"/>
              <w:rPr>
                <w:rFonts w:eastAsiaTheme="minorHAnsi"/>
                <w:sz w:val="20"/>
                <w:szCs w:val="20"/>
                <w:lang w:eastAsia="en-US"/>
              </w:rPr>
            </w:pPr>
          </w:p>
          <w:p w14:paraId="53C9836B" w14:textId="2A5944F4" w:rsidR="00760E17" w:rsidRPr="00B068B4" w:rsidRDefault="00305062"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 xml:space="preserve">O </w:t>
            </w:r>
            <w:r w:rsidR="00760E17">
              <w:rPr>
                <w:rFonts w:eastAsiaTheme="minorHAnsi"/>
                <w:sz w:val="20"/>
                <w:szCs w:val="20"/>
                <w:lang w:eastAsia="en-US"/>
              </w:rPr>
              <w:t>uspešno oprav</w:t>
            </w:r>
            <w:r>
              <w:rPr>
                <w:rFonts w:eastAsiaTheme="minorHAnsi"/>
                <w:sz w:val="20"/>
                <w:szCs w:val="20"/>
                <w:lang w:eastAsia="en-US"/>
              </w:rPr>
              <w:t>ljenem</w:t>
            </w:r>
            <w:r w:rsidR="00760E17">
              <w:rPr>
                <w:rFonts w:eastAsiaTheme="minorHAnsi"/>
                <w:sz w:val="20"/>
                <w:szCs w:val="20"/>
                <w:lang w:eastAsia="en-US"/>
              </w:rPr>
              <w:t xml:space="preserve"> usposabljanj</w:t>
            </w:r>
            <w:r>
              <w:rPr>
                <w:rFonts w:eastAsiaTheme="minorHAnsi"/>
                <w:sz w:val="20"/>
                <w:szCs w:val="20"/>
                <w:lang w:eastAsia="en-US"/>
              </w:rPr>
              <w:t>u</w:t>
            </w:r>
            <w:r w:rsidR="00760E17">
              <w:rPr>
                <w:rFonts w:eastAsiaTheme="minorHAnsi"/>
                <w:sz w:val="20"/>
                <w:szCs w:val="20"/>
                <w:lang w:eastAsia="en-US"/>
              </w:rPr>
              <w:t xml:space="preserve"> mentor</w:t>
            </w:r>
            <w:r>
              <w:rPr>
                <w:rFonts w:eastAsiaTheme="minorHAnsi"/>
                <w:sz w:val="20"/>
                <w:szCs w:val="20"/>
                <w:lang w:eastAsia="en-US"/>
              </w:rPr>
              <w:t xml:space="preserve"> pisno obvesti ministrstvo</w:t>
            </w:r>
            <w:r w:rsidR="00760E17">
              <w:rPr>
                <w:rFonts w:eastAsiaTheme="minorHAnsi"/>
                <w:sz w:val="20"/>
                <w:szCs w:val="20"/>
                <w:lang w:eastAsia="en-US"/>
              </w:rPr>
              <w:t xml:space="preserve">, s čemer se šteje, da je dopolnilni pogoj usposabljanja uspešno opravljen. </w:t>
            </w:r>
          </w:p>
          <w:p w14:paraId="17CF10C9" w14:textId="77777777" w:rsidR="0040399B" w:rsidRPr="0040399B" w:rsidRDefault="0040399B" w:rsidP="00A70B30">
            <w:pPr>
              <w:pStyle w:val="Neotevilenodstavek"/>
              <w:spacing w:before="0" w:after="0" w:line="260" w:lineRule="atLeast"/>
              <w:rPr>
                <w:rFonts w:eastAsiaTheme="minorHAnsi"/>
                <w:b/>
                <w:bCs/>
                <w:sz w:val="20"/>
                <w:szCs w:val="20"/>
                <w:lang w:eastAsia="en-US"/>
              </w:rPr>
            </w:pPr>
          </w:p>
          <w:p w14:paraId="58125BBB" w14:textId="66C4B186" w:rsidR="00326208" w:rsidRPr="0040399B" w:rsidRDefault="00326208" w:rsidP="00A70B30">
            <w:pPr>
              <w:pStyle w:val="Neotevilenodstavek"/>
              <w:spacing w:before="0" w:after="0" w:line="260" w:lineRule="atLeast"/>
              <w:rPr>
                <w:rFonts w:eastAsiaTheme="minorHAnsi"/>
                <w:b/>
                <w:bCs/>
                <w:sz w:val="20"/>
                <w:szCs w:val="20"/>
                <w:lang w:eastAsia="en-US"/>
              </w:rPr>
            </w:pPr>
            <w:r w:rsidRPr="0040399B">
              <w:rPr>
                <w:rFonts w:eastAsiaTheme="minorHAnsi"/>
                <w:b/>
                <w:bCs/>
                <w:sz w:val="20"/>
                <w:szCs w:val="20"/>
                <w:lang w:eastAsia="en-US"/>
              </w:rPr>
              <w:t>K 23. členu:</w:t>
            </w:r>
          </w:p>
          <w:p w14:paraId="22DB427D" w14:textId="0AE24F56" w:rsidR="0040399B" w:rsidRDefault="0040399B" w:rsidP="00A70B30">
            <w:pPr>
              <w:pStyle w:val="Neotevilenodstavek"/>
              <w:spacing w:before="0" w:after="0" w:line="260" w:lineRule="atLeast"/>
              <w:rPr>
                <w:rFonts w:eastAsiaTheme="minorHAnsi"/>
                <w:sz w:val="20"/>
                <w:szCs w:val="20"/>
                <w:lang w:eastAsia="en-US"/>
              </w:rPr>
            </w:pPr>
          </w:p>
          <w:p w14:paraId="7DBBD3B4" w14:textId="390FC1ED" w:rsidR="00760E17" w:rsidRDefault="00760E17"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lastRenderedPageBreak/>
              <w:t xml:space="preserve">Člen določa potek preizkusa strokovne usposobljenosti. Preizkus je usten, obsega teoretični in praktični del ter se opravlja pred tričlansko izpitno komisijo, ki jo s posebnim sklepom imenuje ministrstvo. </w:t>
            </w:r>
            <w:r w:rsidR="000D04AA">
              <w:rPr>
                <w:rFonts w:eastAsiaTheme="minorHAnsi"/>
                <w:sz w:val="20"/>
                <w:szCs w:val="20"/>
                <w:lang w:eastAsia="en-US"/>
              </w:rPr>
              <w:t>V</w:t>
            </w:r>
            <w:r>
              <w:rPr>
                <w:rFonts w:eastAsiaTheme="minorHAnsi"/>
                <w:sz w:val="20"/>
                <w:szCs w:val="20"/>
                <w:lang w:eastAsia="en-US"/>
              </w:rPr>
              <w:t xml:space="preserve"> sklep</w:t>
            </w:r>
            <w:r w:rsidR="000D04AA">
              <w:rPr>
                <w:rFonts w:eastAsiaTheme="minorHAnsi"/>
                <w:sz w:val="20"/>
                <w:szCs w:val="20"/>
                <w:lang w:eastAsia="en-US"/>
              </w:rPr>
              <w:t>u</w:t>
            </w:r>
            <w:r>
              <w:rPr>
                <w:rFonts w:eastAsiaTheme="minorHAnsi"/>
                <w:sz w:val="20"/>
                <w:szCs w:val="20"/>
                <w:lang w:eastAsia="en-US"/>
              </w:rPr>
              <w:t xml:space="preserve"> o imenovanju izpitne komisije </w:t>
            </w:r>
            <w:r w:rsidR="000D04AA">
              <w:rPr>
                <w:rFonts w:eastAsiaTheme="minorHAnsi"/>
                <w:sz w:val="20"/>
                <w:szCs w:val="20"/>
                <w:lang w:eastAsia="en-US"/>
              </w:rPr>
              <w:t xml:space="preserve">ministrstvo </w:t>
            </w:r>
            <w:r>
              <w:rPr>
                <w:rFonts w:eastAsiaTheme="minorHAnsi"/>
                <w:sz w:val="20"/>
                <w:szCs w:val="20"/>
                <w:lang w:eastAsia="en-US"/>
              </w:rPr>
              <w:t xml:space="preserve">določi </w:t>
            </w:r>
            <w:r w:rsidR="000D04AA">
              <w:rPr>
                <w:rFonts w:eastAsiaTheme="minorHAnsi"/>
                <w:sz w:val="20"/>
                <w:szCs w:val="20"/>
                <w:lang w:eastAsia="en-US"/>
              </w:rPr>
              <w:t xml:space="preserve">tudi </w:t>
            </w:r>
            <w:r>
              <w:rPr>
                <w:rFonts w:eastAsiaTheme="minorHAnsi"/>
                <w:sz w:val="20"/>
                <w:szCs w:val="20"/>
                <w:lang w:eastAsia="en-US"/>
              </w:rPr>
              <w:t>datum, kraj in ur</w:t>
            </w:r>
            <w:r w:rsidR="000D04AA">
              <w:rPr>
                <w:rFonts w:eastAsiaTheme="minorHAnsi"/>
                <w:sz w:val="20"/>
                <w:szCs w:val="20"/>
                <w:lang w:eastAsia="en-US"/>
              </w:rPr>
              <w:t>o</w:t>
            </w:r>
            <w:r>
              <w:rPr>
                <w:rFonts w:eastAsiaTheme="minorHAnsi"/>
                <w:sz w:val="20"/>
                <w:szCs w:val="20"/>
                <w:lang w:eastAsia="en-US"/>
              </w:rPr>
              <w:t xml:space="preserve"> opravljanja preizkusa. </w:t>
            </w:r>
            <w:r w:rsidR="000D04AA">
              <w:rPr>
                <w:rFonts w:eastAsiaTheme="minorHAnsi"/>
                <w:sz w:val="20"/>
                <w:szCs w:val="20"/>
                <w:lang w:eastAsia="en-US"/>
              </w:rPr>
              <w:t xml:space="preserve">Hkrati določi </w:t>
            </w:r>
            <w:r>
              <w:rPr>
                <w:rFonts w:eastAsiaTheme="minorHAnsi"/>
                <w:sz w:val="20"/>
                <w:szCs w:val="20"/>
                <w:lang w:eastAsia="en-US"/>
              </w:rPr>
              <w:t xml:space="preserve">zapisnikarja, ki </w:t>
            </w:r>
            <w:r w:rsidR="000D04AA">
              <w:rPr>
                <w:rFonts w:eastAsiaTheme="minorHAnsi"/>
                <w:sz w:val="20"/>
                <w:szCs w:val="20"/>
                <w:lang w:eastAsia="en-US"/>
              </w:rPr>
              <w:t>mora biti z</w:t>
            </w:r>
            <w:r>
              <w:rPr>
                <w:rFonts w:eastAsiaTheme="minorHAnsi"/>
                <w:sz w:val="20"/>
                <w:szCs w:val="20"/>
                <w:lang w:eastAsia="en-US"/>
              </w:rPr>
              <w:t xml:space="preserve">dravnik oziroma doktor dentalne medicine, a ni član izpitne komisije. Naloga zapisnikarja je, </w:t>
            </w:r>
            <w:r w:rsidR="000D04AA">
              <w:rPr>
                <w:rFonts w:eastAsiaTheme="minorHAnsi"/>
                <w:sz w:val="20"/>
                <w:szCs w:val="20"/>
                <w:lang w:eastAsia="en-US"/>
              </w:rPr>
              <w:t>da</w:t>
            </w:r>
            <w:r>
              <w:rPr>
                <w:rFonts w:eastAsiaTheme="minorHAnsi"/>
                <w:sz w:val="20"/>
                <w:szCs w:val="20"/>
                <w:lang w:eastAsia="en-US"/>
              </w:rPr>
              <w:t xml:space="preserve"> kandidatu in ministrstvu </w:t>
            </w:r>
            <w:r w:rsidR="000D04AA">
              <w:rPr>
                <w:rFonts w:eastAsiaTheme="minorHAnsi"/>
                <w:sz w:val="20"/>
                <w:szCs w:val="20"/>
                <w:lang w:eastAsia="en-US"/>
              </w:rPr>
              <w:t xml:space="preserve">najpozneje </w:t>
            </w:r>
            <w:r>
              <w:rPr>
                <w:rFonts w:eastAsiaTheme="minorHAnsi"/>
                <w:sz w:val="20"/>
                <w:szCs w:val="20"/>
                <w:lang w:eastAsia="en-US"/>
              </w:rPr>
              <w:t>tr</w:t>
            </w:r>
            <w:r w:rsidR="000D04AA">
              <w:rPr>
                <w:rFonts w:eastAsiaTheme="minorHAnsi"/>
                <w:sz w:val="20"/>
                <w:szCs w:val="20"/>
                <w:lang w:eastAsia="en-US"/>
              </w:rPr>
              <w:t>i</w:t>
            </w:r>
            <w:r>
              <w:rPr>
                <w:rFonts w:eastAsiaTheme="minorHAnsi"/>
                <w:sz w:val="20"/>
                <w:szCs w:val="20"/>
                <w:lang w:eastAsia="en-US"/>
              </w:rPr>
              <w:t xml:space="preserve"> dn</w:t>
            </w:r>
            <w:r w:rsidR="000D04AA">
              <w:rPr>
                <w:rFonts w:eastAsiaTheme="minorHAnsi"/>
                <w:sz w:val="20"/>
                <w:szCs w:val="20"/>
                <w:lang w:eastAsia="en-US"/>
              </w:rPr>
              <w:t>i po preizkusu strokovne usposobljenosti</w:t>
            </w:r>
            <w:r>
              <w:rPr>
                <w:rFonts w:eastAsiaTheme="minorHAnsi"/>
                <w:sz w:val="20"/>
                <w:szCs w:val="20"/>
                <w:lang w:eastAsia="en-US"/>
              </w:rPr>
              <w:t xml:space="preserve"> posreduje zapisnik, iz katerega mora bit</w:t>
            </w:r>
            <w:r w:rsidR="000D04AA">
              <w:rPr>
                <w:rFonts w:eastAsiaTheme="minorHAnsi"/>
                <w:sz w:val="20"/>
                <w:szCs w:val="20"/>
                <w:lang w:eastAsia="en-US"/>
              </w:rPr>
              <w:t>i</w:t>
            </w:r>
            <w:r>
              <w:rPr>
                <w:rFonts w:eastAsiaTheme="minorHAnsi"/>
                <w:sz w:val="20"/>
                <w:szCs w:val="20"/>
                <w:lang w:eastAsia="en-US"/>
              </w:rPr>
              <w:t xml:space="preserve"> razviden potek preizkusa </w:t>
            </w:r>
            <w:r w:rsidR="000D04AA">
              <w:rPr>
                <w:rFonts w:eastAsiaTheme="minorHAnsi"/>
                <w:sz w:val="20"/>
                <w:szCs w:val="20"/>
                <w:lang w:eastAsia="en-US"/>
              </w:rPr>
              <w:t>in</w:t>
            </w:r>
            <w:r>
              <w:rPr>
                <w:rFonts w:eastAsiaTheme="minorHAnsi"/>
                <w:sz w:val="20"/>
                <w:szCs w:val="20"/>
                <w:lang w:eastAsia="en-US"/>
              </w:rPr>
              <w:t xml:space="preserve"> ali je kandidat preizkus uspešno opravil. </w:t>
            </w:r>
          </w:p>
          <w:p w14:paraId="29B590EF" w14:textId="77777777" w:rsidR="00760E17" w:rsidRDefault="00760E17" w:rsidP="00A70B30">
            <w:pPr>
              <w:pStyle w:val="Neotevilenodstavek"/>
              <w:spacing w:before="0" w:after="0" w:line="260" w:lineRule="atLeast"/>
              <w:rPr>
                <w:rFonts w:eastAsiaTheme="minorHAnsi"/>
                <w:sz w:val="20"/>
                <w:szCs w:val="20"/>
                <w:lang w:eastAsia="en-US"/>
              </w:rPr>
            </w:pPr>
          </w:p>
          <w:p w14:paraId="3585F412" w14:textId="3AEB499C" w:rsidR="00760E17" w:rsidRDefault="00760E17"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 xml:space="preserve">Posamezno vsebino preizkusa lahko komisija oceni s točkami od ena do deset, pri čemer se šteje, da je vsaka vsebina uspešno opravljena, </w:t>
            </w:r>
            <w:r w:rsidR="000D04AA">
              <w:rPr>
                <w:rFonts w:eastAsiaTheme="minorHAnsi"/>
                <w:sz w:val="20"/>
                <w:szCs w:val="20"/>
                <w:lang w:eastAsia="en-US"/>
              </w:rPr>
              <w:t>če</w:t>
            </w:r>
            <w:r>
              <w:rPr>
                <w:rFonts w:eastAsiaTheme="minorHAnsi"/>
                <w:sz w:val="20"/>
                <w:szCs w:val="20"/>
                <w:lang w:eastAsia="en-US"/>
              </w:rPr>
              <w:t xml:space="preserve"> je kandidat pri njej prejel najmanj šest točk. </w:t>
            </w:r>
          </w:p>
          <w:p w14:paraId="6EF128CF" w14:textId="77777777" w:rsidR="00760E17" w:rsidRDefault="00760E17" w:rsidP="00A70B30">
            <w:pPr>
              <w:pStyle w:val="Neotevilenodstavek"/>
              <w:spacing w:before="0" w:after="0" w:line="260" w:lineRule="atLeast"/>
              <w:rPr>
                <w:rFonts w:eastAsiaTheme="minorHAnsi"/>
                <w:sz w:val="20"/>
                <w:szCs w:val="20"/>
                <w:lang w:eastAsia="en-US"/>
              </w:rPr>
            </w:pPr>
          </w:p>
          <w:p w14:paraId="49F46567" w14:textId="41C10AAF" w:rsidR="00760E17" w:rsidRDefault="000D04AA"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Pogoj za pristop k praktičnemu delu preizkusa strokovne usposobljenosti je uspešno opravljen teoretični del. Če</w:t>
            </w:r>
            <w:r w:rsidR="00760E17">
              <w:rPr>
                <w:rFonts w:eastAsiaTheme="minorHAnsi"/>
                <w:sz w:val="20"/>
                <w:szCs w:val="20"/>
                <w:lang w:eastAsia="en-US"/>
              </w:rPr>
              <w:t xml:space="preserve"> kandidat </w:t>
            </w:r>
            <w:r>
              <w:rPr>
                <w:rFonts w:eastAsiaTheme="minorHAnsi"/>
                <w:sz w:val="20"/>
                <w:szCs w:val="20"/>
                <w:lang w:eastAsia="en-US"/>
              </w:rPr>
              <w:t>teoretičnega dela preizkusa strokovne usposobljenosti ne opravi, se šteje</w:t>
            </w:r>
            <w:r w:rsidR="00760E17">
              <w:rPr>
                <w:rFonts w:eastAsiaTheme="minorHAnsi"/>
                <w:sz w:val="20"/>
                <w:szCs w:val="20"/>
                <w:lang w:eastAsia="en-US"/>
              </w:rPr>
              <w:t xml:space="preserve"> da preizkusa ni opravil v celoti. </w:t>
            </w:r>
            <w:r w:rsidRPr="00C2602D">
              <w:rPr>
                <w:rFonts w:eastAsiaTheme="minorHAnsi"/>
                <w:sz w:val="20"/>
                <w:szCs w:val="20"/>
                <w:lang w:eastAsia="en-US"/>
              </w:rPr>
              <w:t>Če</w:t>
            </w:r>
            <w:r w:rsidR="00760E17" w:rsidRPr="00C2602D">
              <w:rPr>
                <w:rFonts w:eastAsiaTheme="minorHAnsi"/>
                <w:sz w:val="20"/>
                <w:szCs w:val="20"/>
                <w:lang w:eastAsia="en-US"/>
              </w:rPr>
              <w:t xml:space="preserve"> kandidat </w:t>
            </w:r>
            <w:r w:rsidR="00C2602D">
              <w:rPr>
                <w:rFonts w:eastAsiaTheme="minorHAnsi"/>
                <w:sz w:val="20"/>
                <w:szCs w:val="20"/>
                <w:lang w:eastAsia="en-US"/>
              </w:rPr>
              <w:t>preizkusa</w:t>
            </w:r>
            <w:r w:rsidR="00571DEE">
              <w:rPr>
                <w:rFonts w:eastAsiaTheme="minorHAnsi"/>
                <w:sz w:val="20"/>
                <w:szCs w:val="20"/>
                <w:lang w:eastAsia="en-US"/>
              </w:rPr>
              <w:t xml:space="preserve"> strokovne usposobljenosti</w:t>
            </w:r>
            <w:r w:rsidR="00C2602D">
              <w:rPr>
                <w:rFonts w:eastAsiaTheme="minorHAnsi"/>
                <w:sz w:val="20"/>
                <w:szCs w:val="20"/>
                <w:lang w:eastAsia="en-US"/>
              </w:rPr>
              <w:t xml:space="preserve"> </w:t>
            </w:r>
            <w:r w:rsidR="00760E17" w:rsidRPr="00C2602D">
              <w:rPr>
                <w:rFonts w:eastAsiaTheme="minorHAnsi"/>
                <w:sz w:val="20"/>
                <w:szCs w:val="20"/>
                <w:lang w:eastAsia="en-US"/>
              </w:rPr>
              <w:t xml:space="preserve">ne opravi, lahko izpitna komisija ministrstvu predlaga, da se kandidatu določi </w:t>
            </w:r>
            <w:r w:rsidR="00C2602D">
              <w:rPr>
                <w:rFonts w:eastAsiaTheme="minorHAnsi"/>
                <w:sz w:val="20"/>
                <w:szCs w:val="20"/>
                <w:lang w:eastAsia="en-US"/>
              </w:rPr>
              <w:t xml:space="preserve">opravljanje </w:t>
            </w:r>
            <w:r w:rsidR="00760E17" w:rsidRPr="00C2602D">
              <w:rPr>
                <w:rFonts w:eastAsiaTheme="minorHAnsi"/>
                <w:sz w:val="20"/>
                <w:szCs w:val="20"/>
                <w:lang w:eastAsia="en-US"/>
              </w:rPr>
              <w:t>dodatn</w:t>
            </w:r>
            <w:r w:rsidR="00C2602D">
              <w:rPr>
                <w:rFonts w:eastAsiaTheme="minorHAnsi"/>
                <w:sz w:val="20"/>
                <w:szCs w:val="20"/>
                <w:lang w:eastAsia="en-US"/>
              </w:rPr>
              <w:t>ega</w:t>
            </w:r>
            <w:r w:rsidR="00760E17" w:rsidRPr="00C2602D">
              <w:rPr>
                <w:rFonts w:eastAsiaTheme="minorHAnsi"/>
                <w:sz w:val="20"/>
                <w:szCs w:val="20"/>
                <w:lang w:eastAsia="en-US"/>
              </w:rPr>
              <w:t xml:space="preserve"> usposabljanj</w:t>
            </w:r>
            <w:r w:rsidR="00C2602D">
              <w:rPr>
                <w:rFonts w:eastAsiaTheme="minorHAnsi"/>
                <w:sz w:val="20"/>
                <w:szCs w:val="20"/>
                <w:lang w:eastAsia="en-US"/>
              </w:rPr>
              <w:t>a</w:t>
            </w:r>
            <w:r w:rsidR="00760E17" w:rsidRPr="00C2602D">
              <w:rPr>
                <w:rFonts w:eastAsiaTheme="minorHAnsi"/>
                <w:sz w:val="20"/>
                <w:szCs w:val="20"/>
                <w:lang w:eastAsia="en-US"/>
              </w:rPr>
              <w:t xml:space="preserve"> </w:t>
            </w:r>
            <w:r w:rsidR="00C2602D">
              <w:rPr>
                <w:rFonts w:eastAsiaTheme="minorHAnsi"/>
                <w:sz w:val="20"/>
                <w:szCs w:val="20"/>
                <w:lang w:eastAsia="en-US"/>
              </w:rPr>
              <w:t>na</w:t>
            </w:r>
            <w:r w:rsidR="00760E17" w:rsidRPr="00C2602D">
              <w:rPr>
                <w:rFonts w:eastAsiaTheme="minorHAnsi"/>
                <w:sz w:val="20"/>
                <w:szCs w:val="20"/>
                <w:lang w:eastAsia="en-US"/>
              </w:rPr>
              <w:t xml:space="preserve"> posamezne</w:t>
            </w:r>
            <w:r w:rsidR="00C2602D">
              <w:rPr>
                <w:rFonts w:eastAsiaTheme="minorHAnsi"/>
                <w:sz w:val="20"/>
                <w:szCs w:val="20"/>
                <w:lang w:eastAsia="en-US"/>
              </w:rPr>
              <w:t>m</w:t>
            </w:r>
            <w:r w:rsidR="00760E17" w:rsidRPr="00C2602D">
              <w:rPr>
                <w:rFonts w:eastAsiaTheme="minorHAnsi"/>
                <w:sz w:val="20"/>
                <w:szCs w:val="20"/>
                <w:lang w:eastAsia="en-US"/>
              </w:rPr>
              <w:t xml:space="preserve"> področj</w:t>
            </w:r>
            <w:r w:rsidR="00C2602D">
              <w:rPr>
                <w:rFonts w:eastAsiaTheme="minorHAnsi"/>
                <w:sz w:val="20"/>
                <w:szCs w:val="20"/>
                <w:lang w:eastAsia="en-US"/>
              </w:rPr>
              <w:t>u pri čemer navede področje in predlagano trajanje usposabljanja (</w:t>
            </w:r>
            <w:r w:rsidR="00760E17">
              <w:rPr>
                <w:rFonts w:eastAsiaTheme="minorHAnsi"/>
                <w:sz w:val="20"/>
                <w:szCs w:val="20"/>
                <w:lang w:eastAsia="en-US"/>
              </w:rPr>
              <w:t>največ štiri mesece</w:t>
            </w:r>
            <w:r w:rsidR="00C2602D">
              <w:rPr>
                <w:rFonts w:eastAsiaTheme="minorHAnsi"/>
                <w:sz w:val="20"/>
                <w:szCs w:val="20"/>
                <w:lang w:eastAsia="en-US"/>
              </w:rPr>
              <w:t>)</w:t>
            </w:r>
            <w:r w:rsidR="00760E17">
              <w:rPr>
                <w:rFonts w:eastAsiaTheme="minorHAnsi"/>
                <w:sz w:val="20"/>
                <w:szCs w:val="20"/>
                <w:lang w:eastAsia="en-US"/>
              </w:rPr>
              <w:t>.</w:t>
            </w:r>
          </w:p>
          <w:p w14:paraId="3FE30905" w14:textId="77777777" w:rsidR="00760E17" w:rsidRDefault="00760E17" w:rsidP="00A70B30">
            <w:pPr>
              <w:pStyle w:val="Neotevilenodstavek"/>
              <w:spacing w:before="0" w:after="0" w:line="260" w:lineRule="atLeast"/>
              <w:rPr>
                <w:rFonts w:eastAsiaTheme="minorHAnsi"/>
                <w:sz w:val="20"/>
                <w:szCs w:val="20"/>
                <w:lang w:eastAsia="en-US"/>
              </w:rPr>
            </w:pPr>
          </w:p>
          <w:p w14:paraId="03DDCE2D" w14:textId="161029FD" w:rsidR="00760E17" w:rsidRDefault="00760E17"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 xml:space="preserve">Ministrstvo na podlagi mnenja ponovno izda sklep o dopolnilnih pogojih, s katerim določi trajanje usposabljanja, posamezna področja </w:t>
            </w:r>
            <w:r w:rsidR="00C2602D">
              <w:rPr>
                <w:rFonts w:eastAsiaTheme="minorHAnsi"/>
                <w:sz w:val="20"/>
                <w:szCs w:val="20"/>
                <w:lang w:eastAsia="en-US"/>
              </w:rPr>
              <w:t>usposabljanja in</w:t>
            </w:r>
            <w:r>
              <w:rPr>
                <w:rFonts w:eastAsiaTheme="minorHAnsi"/>
                <w:sz w:val="20"/>
                <w:szCs w:val="20"/>
                <w:lang w:eastAsia="en-US"/>
              </w:rPr>
              <w:t xml:space="preserve"> rok</w:t>
            </w:r>
            <w:r w:rsidR="00C2602D">
              <w:rPr>
                <w:rFonts w:eastAsiaTheme="minorHAnsi"/>
                <w:sz w:val="20"/>
                <w:szCs w:val="20"/>
                <w:lang w:eastAsia="en-US"/>
              </w:rPr>
              <w:t xml:space="preserve"> ter ponovno </w:t>
            </w:r>
            <w:r>
              <w:rPr>
                <w:rFonts w:eastAsiaTheme="minorHAnsi"/>
                <w:sz w:val="20"/>
                <w:szCs w:val="20"/>
                <w:lang w:eastAsia="en-US"/>
              </w:rPr>
              <w:t>opravljanje preizkusa</w:t>
            </w:r>
            <w:r w:rsidR="00C2602D">
              <w:rPr>
                <w:rFonts w:eastAsiaTheme="minorHAnsi"/>
                <w:sz w:val="20"/>
                <w:szCs w:val="20"/>
                <w:lang w:eastAsia="en-US"/>
              </w:rPr>
              <w:t xml:space="preserve"> strokovne usposobljenosti</w:t>
            </w:r>
            <w:r>
              <w:rPr>
                <w:rFonts w:eastAsiaTheme="minorHAnsi"/>
                <w:sz w:val="20"/>
                <w:szCs w:val="20"/>
                <w:lang w:eastAsia="en-US"/>
              </w:rPr>
              <w:t xml:space="preserve">. Rok za </w:t>
            </w:r>
            <w:r w:rsidR="00C2602D">
              <w:rPr>
                <w:rFonts w:eastAsiaTheme="minorHAnsi"/>
                <w:sz w:val="20"/>
                <w:szCs w:val="20"/>
                <w:lang w:eastAsia="en-US"/>
              </w:rPr>
              <w:t>pristop k</w:t>
            </w:r>
            <w:r>
              <w:rPr>
                <w:rFonts w:eastAsiaTheme="minorHAnsi"/>
                <w:sz w:val="20"/>
                <w:szCs w:val="20"/>
                <w:lang w:eastAsia="en-US"/>
              </w:rPr>
              <w:t xml:space="preserve"> ponovne</w:t>
            </w:r>
            <w:r w:rsidR="00C2602D">
              <w:rPr>
                <w:rFonts w:eastAsiaTheme="minorHAnsi"/>
                <w:sz w:val="20"/>
                <w:szCs w:val="20"/>
                <w:lang w:eastAsia="en-US"/>
              </w:rPr>
              <w:t>mu</w:t>
            </w:r>
            <w:r>
              <w:rPr>
                <w:rFonts w:eastAsiaTheme="minorHAnsi"/>
                <w:sz w:val="20"/>
                <w:szCs w:val="20"/>
                <w:lang w:eastAsia="en-US"/>
              </w:rPr>
              <w:t xml:space="preserve"> preizkus</w:t>
            </w:r>
            <w:r w:rsidR="00C2602D">
              <w:rPr>
                <w:rFonts w:eastAsiaTheme="minorHAnsi"/>
                <w:sz w:val="20"/>
                <w:szCs w:val="20"/>
                <w:lang w:eastAsia="en-US"/>
              </w:rPr>
              <w:t>u strokovne usposobljenosti</w:t>
            </w:r>
            <w:r>
              <w:rPr>
                <w:rFonts w:eastAsiaTheme="minorHAnsi"/>
                <w:sz w:val="20"/>
                <w:szCs w:val="20"/>
                <w:lang w:eastAsia="en-US"/>
              </w:rPr>
              <w:t xml:space="preserve"> je tri mesece po uspešno opravljenem dodatnem usposabljanju ali tri mesece po neuspešno opravljenem preizkusu, </w:t>
            </w:r>
            <w:r w:rsidR="00C2602D">
              <w:rPr>
                <w:rFonts w:eastAsiaTheme="minorHAnsi"/>
                <w:sz w:val="20"/>
                <w:szCs w:val="20"/>
                <w:lang w:eastAsia="en-US"/>
              </w:rPr>
              <w:t xml:space="preserve">kadar kandidati ni določeno opravljanje </w:t>
            </w:r>
            <w:r>
              <w:rPr>
                <w:rFonts w:eastAsiaTheme="minorHAnsi"/>
                <w:sz w:val="20"/>
                <w:szCs w:val="20"/>
                <w:lang w:eastAsia="en-US"/>
              </w:rPr>
              <w:t>dodatnega usposabljanja.</w:t>
            </w:r>
          </w:p>
          <w:p w14:paraId="6F3B4127" w14:textId="77777777" w:rsidR="00760E17" w:rsidRDefault="00760E17" w:rsidP="00A70B30">
            <w:pPr>
              <w:pStyle w:val="Neotevilenodstavek"/>
              <w:spacing w:before="0" w:after="0" w:line="260" w:lineRule="atLeast"/>
              <w:rPr>
                <w:rFonts w:eastAsiaTheme="minorHAnsi"/>
                <w:sz w:val="20"/>
                <w:szCs w:val="20"/>
                <w:lang w:eastAsia="en-US"/>
              </w:rPr>
            </w:pPr>
          </w:p>
          <w:p w14:paraId="270A3B7C" w14:textId="4CF1E453" w:rsidR="00760E17" w:rsidRDefault="00760E17"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 xml:space="preserve">Ne glede na </w:t>
            </w:r>
            <w:r w:rsidR="00C2602D">
              <w:rPr>
                <w:rFonts w:eastAsiaTheme="minorHAnsi"/>
                <w:sz w:val="20"/>
                <w:szCs w:val="20"/>
                <w:lang w:eastAsia="en-US"/>
              </w:rPr>
              <w:t>navedeno</w:t>
            </w:r>
            <w:r>
              <w:rPr>
                <w:rFonts w:eastAsiaTheme="minorHAnsi"/>
                <w:sz w:val="20"/>
                <w:szCs w:val="20"/>
                <w:lang w:eastAsia="en-US"/>
              </w:rPr>
              <w:t xml:space="preserve"> lahko kandidat preizkus </w:t>
            </w:r>
            <w:r w:rsidR="00C2602D">
              <w:rPr>
                <w:rFonts w:eastAsiaTheme="minorHAnsi"/>
                <w:sz w:val="20"/>
                <w:szCs w:val="20"/>
                <w:lang w:eastAsia="en-US"/>
              </w:rPr>
              <w:t xml:space="preserve">strokovne usposobljenosti </w:t>
            </w:r>
            <w:r>
              <w:rPr>
                <w:rFonts w:eastAsiaTheme="minorHAnsi"/>
                <w:sz w:val="20"/>
                <w:szCs w:val="20"/>
                <w:lang w:eastAsia="en-US"/>
              </w:rPr>
              <w:t>opravlja največ trikrat</w:t>
            </w:r>
            <w:r w:rsidR="00C2602D">
              <w:rPr>
                <w:rFonts w:eastAsiaTheme="minorHAnsi"/>
                <w:sz w:val="20"/>
                <w:szCs w:val="20"/>
                <w:lang w:eastAsia="en-US"/>
              </w:rPr>
              <w:t>. Če tudi v</w:t>
            </w:r>
            <w:r>
              <w:rPr>
                <w:rFonts w:eastAsiaTheme="minorHAnsi"/>
                <w:sz w:val="20"/>
                <w:szCs w:val="20"/>
                <w:lang w:eastAsia="en-US"/>
              </w:rPr>
              <w:t xml:space="preserve"> tre</w:t>
            </w:r>
            <w:r w:rsidR="00C2602D">
              <w:rPr>
                <w:rFonts w:eastAsiaTheme="minorHAnsi"/>
                <w:sz w:val="20"/>
                <w:szCs w:val="20"/>
                <w:lang w:eastAsia="en-US"/>
              </w:rPr>
              <w:t>tjem</w:t>
            </w:r>
            <w:r>
              <w:rPr>
                <w:rFonts w:eastAsiaTheme="minorHAnsi"/>
                <w:sz w:val="20"/>
                <w:szCs w:val="20"/>
                <w:lang w:eastAsia="en-US"/>
              </w:rPr>
              <w:t xml:space="preserve"> poskus</w:t>
            </w:r>
            <w:r w:rsidR="00C2602D">
              <w:rPr>
                <w:rFonts w:eastAsiaTheme="minorHAnsi"/>
                <w:sz w:val="20"/>
                <w:szCs w:val="20"/>
                <w:lang w:eastAsia="en-US"/>
              </w:rPr>
              <w:t>u</w:t>
            </w:r>
            <w:r>
              <w:rPr>
                <w:rFonts w:eastAsiaTheme="minorHAnsi"/>
                <w:sz w:val="20"/>
                <w:szCs w:val="20"/>
                <w:lang w:eastAsia="en-US"/>
              </w:rPr>
              <w:t xml:space="preserve"> preizkusa</w:t>
            </w:r>
            <w:r w:rsidR="00C2602D">
              <w:rPr>
                <w:rFonts w:eastAsiaTheme="minorHAnsi"/>
                <w:sz w:val="20"/>
                <w:szCs w:val="20"/>
                <w:lang w:eastAsia="en-US"/>
              </w:rPr>
              <w:t xml:space="preserve"> ne opravi</w:t>
            </w:r>
            <w:r>
              <w:rPr>
                <w:rFonts w:eastAsiaTheme="minorHAnsi"/>
                <w:sz w:val="20"/>
                <w:szCs w:val="20"/>
                <w:lang w:eastAsia="en-US"/>
              </w:rPr>
              <w:t>, ministrstvo njegovo zahtevo za priznanje poklicne kvalifikacije zavrne.</w:t>
            </w:r>
          </w:p>
          <w:p w14:paraId="105B9427" w14:textId="77777777" w:rsidR="00760E17" w:rsidRPr="002616A2" w:rsidRDefault="00760E17" w:rsidP="00A70B30">
            <w:pPr>
              <w:pStyle w:val="Neotevilenodstavek"/>
              <w:spacing w:before="0" w:after="0" w:line="260" w:lineRule="atLeast"/>
              <w:rPr>
                <w:rFonts w:eastAsiaTheme="minorHAnsi"/>
                <w:sz w:val="20"/>
                <w:szCs w:val="20"/>
                <w:lang w:eastAsia="en-US"/>
              </w:rPr>
            </w:pPr>
          </w:p>
          <w:p w14:paraId="2B010676" w14:textId="63F108B8" w:rsidR="00326208" w:rsidRDefault="00326208" w:rsidP="00A70B30">
            <w:pPr>
              <w:pStyle w:val="Neotevilenodstavek"/>
              <w:spacing w:before="0" w:after="0" w:line="260" w:lineRule="atLeast"/>
              <w:rPr>
                <w:rFonts w:eastAsiaTheme="minorHAnsi"/>
                <w:b/>
                <w:bCs/>
                <w:sz w:val="20"/>
                <w:szCs w:val="20"/>
                <w:lang w:eastAsia="en-US"/>
              </w:rPr>
            </w:pPr>
            <w:r w:rsidRPr="0040399B">
              <w:rPr>
                <w:rFonts w:eastAsiaTheme="minorHAnsi"/>
                <w:b/>
                <w:bCs/>
                <w:sz w:val="20"/>
                <w:szCs w:val="20"/>
                <w:lang w:eastAsia="en-US"/>
              </w:rPr>
              <w:t>K 24. členu:</w:t>
            </w:r>
          </w:p>
          <w:p w14:paraId="30E87773" w14:textId="4724F9D1" w:rsidR="0040399B" w:rsidRDefault="0040399B" w:rsidP="00A70B30">
            <w:pPr>
              <w:pStyle w:val="Neotevilenodstavek"/>
              <w:spacing w:before="0" w:after="0" w:line="260" w:lineRule="atLeast"/>
              <w:rPr>
                <w:rFonts w:eastAsiaTheme="minorHAnsi"/>
                <w:b/>
                <w:bCs/>
                <w:sz w:val="20"/>
                <w:szCs w:val="20"/>
                <w:lang w:eastAsia="en-US"/>
              </w:rPr>
            </w:pPr>
          </w:p>
          <w:p w14:paraId="03F3BE0C" w14:textId="51B9829B" w:rsidR="00760E17" w:rsidRDefault="00760E17"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Upravni postopek priznanja poklicne kvalifikacije zdravnik specialist oziroma doktor dentalne medicine specialist se zaključi z odločbo, ki jo izda ministrstvo. Če komisiji iz prvega odstavka 17.</w:t>
            </w:r>
            <w:r w:rsidR="00291D28">
              <w:rPr>
                <w:rFonts w:eastAsiaTheme="minorHAnsi"/>
                <w:sz w:val="20"/>
                <w:szCs w:val="20"/>
                <w:lang w:eastAsia="en-US"/>
              </w:rPr>
              <w:t> </w:t>
            </w:r>
            <w:r>
              <w:rPr>
                <w:rFonts w:eastAsiaTheme="minorHAnsi"/>
                <w:sz w:val="20"/>
                <w:szCs w:val="20"/>
                <w:lang w:eastAsia="en-US"/>
              </w:rPr>
              <w:t xml:space="preserve">člena izdata pozitivno mnenje </w:t>
            </w:r>
            <w:r w:rsidR="00291D28">
              <w:rPr>
                <w:rFonts w:eastAsiaTheme="minorHAnsi"/>
                <w:sz w:val="20"/>
                <w:szCs w:val="20"/>
                <w:lang w:eastAsia="en-US"/>
              </w:rPr>
              <w:t xml:space="preserve">ali če </w:t>
            </w:r>
            <w:r>
              <w:rPr>
                <w:rFonts w:eastAsiaTheme="minorHAnsi"/>
                <w:sz w:val="20"/>
                <w:szCs w:val="20"/>
                <w:lang w:eastAsia="en-US"/>
              </w:rPr>
              <w:t>kandidat predloži dokazilo o uspešno izpolnjenih dopolnilnih pogojih iz prvega odstavka 21.</w:t>
            </w:r>
            <w:r w:rsidR="00291D28">
              <w:rPr>
                <w:rFonts w:eastAsiaTheme="minorHAnsi"/>
                <w:sz w:val="20"/>
                <w:szCs w:val="20"/>
                <w:lang w:eastAsia="en-US"/>
              </w:rPr>
              <w:t> </w:t>
            </w:r>
            <w:r>
              <w:rPr>
                <w:rFonts w:eastAsiaTheme="minorHAnsi"/>
                <w:sz w:val="20"/>
                <w:szCs w:val="20"/>
                <w:lang w:eastAsia="en-US"/>
              </w:rPr>
              <w:t xml:space="preserve">člena, ministrstvo izda odločbo o priznanju poklicne kvalifikacije. </w:t>
            </w:r>
          </w:p>
          <w:p w14:paraId="38CE8323" w14:textId="77777777" w:rsidR="00760E17" w:rsidRDefault="00760E17" w:rsidP="00A70B30">
            <w:pPr>
              <w:pStyle w:val="Neotevilenodstavek"/>
              <w:spacing w:before="0" w:after="0" w:line="260" w:lineRule="atLeast"/>
              <w:rPr>
                <w:rFonts w:eastAsiaTheme="minorHAnsi"/>
                <w:sz w:val="20"/>
                <w:szCs w:val="20"/>
                <w:lang w:eastAsia="en-US"/>
              </w:rPr>
            </w:pPr>
          </w:p>
          <w:p w14:paraId="6589B911" w14:textId="5C180D2F" w:rsidR="00760E17" w:rsidRPr="00C934A3" w:rsidRDefault="00291D28"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Nasprotno m</w:t>
            </w:r>
            <w:r w:rsidR="00760E17">
              <w:rPr>
                <w:rFonts w:eastAsiaTheme="minorHAnsi"/>
                <w:sz w:val="20"/>
                <w:szCs w:val="20"/>
                <w:lang w:eastAsia="en-US"/>
              </w:rPr>
              <w:t>inistrstvo z odločbo zahtevo zavrne, če kandidat v rokih, določenih v 21.</w:t>
            </w:r>
            <w:r>
              <w:rPr>
                <w:rFonts w:eastAsiaTheme="minorHAnsi"/>
                <w:sz w:val="20"/>
                <w:szCs w:val="20"/>
                <w:lang w:eastAsia="en-US"/>
              </w:rPr>
              <w:t> </w:t>
            </w:r>
            <w:r w:rsidR="00760E17">
              <w:rPr>
                <w:rFonts w:eastAsiaTheme="minorHAnsi"/>
                <w:sz w:val="20"/>
                <w:szCs w:val="20"/>
                <w:lang w:eastAsia="en-US"/>
              </w:rPr>
              <w:t>členu, dopolnilnih pogojev</w:t>
            </w:r>
            <w:r>
              <w:rPr>
                <w:rFonts w:eastAsiaTheme="minorHAnsi"/>
                <w:sz w:val="20"/>
                <w:szCs w:val="20"/>
                <w:lang w:eastAsia="en-US"/>
              </w:rPr>
              <w:t xml:space="preserve"> ne izpolni ali če na </w:t>
            </w:r>
            <w:r>
              <w:rPr>
                <w:rFonts w:eastAsia="Calibri"/>
                <w:sz w:val="20"/>
                <w:szCs w:val="20"/>
              </w:rPr>
              <w:t xml:space="preserve">podlagi mnenja strokovno-posvetovalne komisije ugotovi, da </w:t>
            </w:r>
            <w:r w:rsidRPr="00165F12">
              <w:rPr>
                <w:rFonts w:eastAsia="Calibri"/>
                <w:sz w:val="20"/>
                <w:szCs w:val="20"/>
              </w:rPr>
              <w:t>je za priznanje poklicne kvalifikacije kandidata potrebno usposabljanje, ki je daljše od osem mesecev</w:t>
            </w:r>
            <w:r>
              <w:rPr>
                <w:rFonts w:eastAsia="Calibri"/>
                <w:sz w:val="20"/>
                <w:szCs w:val="20"/>
              </w:rPr>
              <w:t xml:space="preserve">. </w:t>
            </w:r>
            <w:r>
              <w:rPr>
                <w:rFonts w:eastAsiaTheme="minorHAnsi"/>
                <w:sz w:val="20"/>
                <w:szCs w:val="20"/>
                <w:lang w:eastAsia="en-US"/>
              </w:rPr>
              <w:t>K</w:t>
            </w:r>
            <w:r w:rsidR="00760E17">
              <w:rPr>
                <w:rFonts w:eastAsiaTheme="minorHAnsi"/>
                <w:sz w:val="20"/>
                <w:szCs w:val="20"/>
                <w:lang w:eastAsia="en-US"/>
              </w:rPr>
              <w:t xml:space="preserve">andidat </w:t>
            </w:r>
            <w:r>
              <w:rPr>
                <w:rFonts w:eastAsiaTheme="minorHAnsi"/>
                <w:sz w:val="20"/>
                <w:szCs w:val="20"/>
                <w:lang w:eastAsia="en-US"/>
              </w:rPr>
              <w:t>v skladu s 129. členom ZUP</w:t>
            </w:r>
            <w:r w:rsidR="00760E17">
              <w:rPr>
                <w:rFonts w:eastAsiaTheme="minorHAnsi"/>
                <w:sz w:val="20"/>
                <w:szCs w:val="20"/>
                <w:lang w:eastAsia="en-US"/>
              </w:rPr>
              <w:t xml:space="preserve"> </w:t>
            </w:r>
            <w:r>
              <w:rPr>
                <w:rFonts w:eastAsiaTheme="minorHAnsi"/>
                <w:sz w:val="20"/>
                <w:szCs w:val="20"/>
                <w:lang w:eastAsia="en-US"/>
              </w:rPr>
              <w:t xml:space="preserve">ne bo mogel </w:t>
            </w:r>
            <w:r w:rsidR="00760E17">
              <w:rPr>
                <w:rFonts w:eastAsiaTheme="minorHAnsi"/>
                <w:sz w:val="20"/>
                <w:szCs w:val="20"/>
                <w:lang w:eastAsia="en-US"/>
              </w:rPr>
              <w:t>podati zahteve za priznanje poklicne kvalifikacije po tem zakonu</w:t>
            </w:r>
            <w:r>
              <w:rPr>
                <w:rFonts w:eastAsiaTheme="minorHAnsi"/>
                <w:sz w:val="20"/>
                <w:szCs w:val="20"/>
                <w:lang w:eastAsia="en-US"/>
              </w:rPr>
              <w:t xml:space="preserve"> na podlagi istega dejanskega stanja, temveč bo lahko zahteval </w:t>
            </w:r>
            <w:r w:rsidR="00760E17">
              <w:rPr>
                <w:rFonts w:eastAsiaTheme="minorHAnsi"/>
                <w:sz w:val="20"/>
                <w:szCs w:val="20"/>
                <w:lang w:eastAsia="en-US"/>
              </w:rPr>
              <w:t>priznanje izobrazbe, na podlagi določb Pravilnika o pripravništvu in strokovnih izpitih zdravstvenih delavcev in zdravstvenih sodelavcev na področju zdravstvene dejavnosti.</w:t>
            </w:r>
          </w:p>
          <w:p w14:paraId="3BBD52D2" w14:textId="77777777" w:rsidR="00305062" w:rsidRPr="0040399B" w:rsidRDefault="00305062" w:rsidP="00A70B30">
            <w:pPr>
              <w:pStyle w:val="Neotevilenodstavek"/>
              <w:spacing w:before="0" w:after="0" w:line="260" w:lineRule="atLeast"/>
              <w:rPr>
                <w:rFonts w:eastAsiaTheme="minorHAnsi"/>
                <w:b/>
                <w:bCs/>
                <w:sz w:val="20"/>
                <w:szCs w:val="20"/>
                <w:lang w:eastAsia="en-US"/>
              </w:rPr>
            </w:pPr>
          </w:p>
          <w:p w14:paraId="21DDB9ED" w14:textId="692C68DD" w:rsidR="00326208" w:rsidRPr="0040399B" w:rsidRDefault="00326208" w:rsidP="00A70B30">
            <w:pPr>
              <w:pStyle w:val="Neotevilenodstavek"/>
              <w:spacing w:before="0" w:after="0" w:line="260" w:lineRule="atLeast"/>
              <w:rPr>
                <w:rFonts w:eastAsiaTheme="minorHAnsi"/>
                <w:b/>
                <w:bCs/>
                <w:sz w:val="20"/>
                <w:szCs w:val="20"/>
                <w:lang w:eastAsia="en-US"/>
              </w:rPr>
            </w:pPr>
            <w:r w:rsidRPr="0040399B">
              <w:rPr>
                <w:rFonts w:eastAsiaTheme="minorHAnsi"/>
                <w:b/>
                <w:bCs/>
                <w:sz w:val="20"/>
                <w:szCs w:val="20"/>
                <w:lang w:eastAsia="en-US"/>
              </w:rPr>
              <w:t>K 25. členu:</w:t>
            </w:r>
          </w:p>
          <w:p w14:paraId="67BFD6C0" w14:textId="1DD3B704" w:rsidR="0040399B" w:rsidRDefault="0040399B" w:rsidP="00A70B30">
            <w:pPr>
              <w:pStyle w:val="Neotevilenodstavek"/>
              <w:spacing w:before="0" w:after="0" w:line="260" w:lineRule="atLeast"/>
              <w:rPr>
                <w:rFonts w:eastAsiaTheme="minorHAnsi"/>
                <w:sz w:val="20"/>
                <w:szCs w:val="20"/>
                <w:lang w:eastAsia="en-US"/>
              </w:rPr>
            </w:pPr>
          </w:p>
          <w:p w14:paraId="7AB54C6D" w14:textId="39556AE7" w:rsidR="00760E17" w:rsidRDefault="00760E17"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Člen določa stroške postopka, ki nastanejo v zvezi s postopkom priznavanja poklicne kvalifikacije. Višino stroškov določi ministrstvo</w:t>
            </w:r>
            <w:r w:rsidR="004E75F2">
              <w:rPr>
                <w:rFonts w:eastAsiaTheme="minorHAnsi"/>
                <w:sz w:val="20"/>
                <w:szCs w:val="20"/>
                <w:lang w:eastAsia="en-US"/>
              </w:rPr>
              <w:t>, in sicer v roku 15 dni od dneva uveljavitve tega zakona</w:t>
            </w:r>
            <w:r>
              <w:rPr>
                <w:rFonts w:eastAsiaTheme="minorHAnsi"/>
                <w:sz w:val="20"/>
                <w:szCs w:val="20"/>
                <w:lang w:eastAsia="en-US"/>
              </w:rPr>
              <w:t xml:space="preserve">. </w:t>
            </w:r>
          </w:p>
          <w:p w14:paraId="1841F938" w14:textId="77777777" w:rsidR="00760E17" w:rsidRDefault="00760E17" w:rsidP="00A70B30">
            <w:pPr>
              <w:pStyle w:val="Neotevilenodstavek"/>
              <w:spacing w:before="0" w:after="0" w:line="260" w:lineRule="atLeast"/>
              <w:rPr>
                <w:rFonts w:eastAsiaTheme="minorHAnsi"/>
                <w:sz w:val="20"/>
                <w:szCs w:val="20"/>
                <w:lang w:eastAsia="en-US"/>
              </w:rPr>
            </w:pPr>
          </w:p>
          <w:p w14:paraId="3602AA7E" w14:textId="02BB28C1" w:rsidR="00760E17" w:rsidRDefault="00760E17"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 xml:space="preserve">Stroški postopka so stroški </w:t>
            </w:r>
            <w:r w:rsidR="004E75F2">
              <w:rPr>
                <w:rFonts w:eastAsiaTheme="minorHAnsi"/>
                <w:sz w:val="20"/>
                <w:szCs w:val="20"/>
                <w:lang w:eastAsia="en-US"/>
              </w:rPr>
              <w:t>Komisije za poklic zdravnik, Komisije za poklic doktor dentalne medicine, Komisije za poklic zdravnik specialist ali Komisije za poklic doktor dentalne medicine specialist, s</w:t>
            </w:r>
            <w:r>
              <w:rPr>
                <w:rFonts w:eastAsiaTheme="minorHAnsi"/>
                <w:sz w:val="20"/>
                <w:szCs w:val="20"/>
                <w:lang w:eastAsia="en-US"/>
              </w:rPr>
              <w:t>troški usposabljanja iz 22.</w:t>
            </w:r>
            <w:r w:rsidR="004E75F2">
              <w:rPr>
                <w:rFonts w:eastAsiaTheme="minorHAnsi"/>
                <w:sz w:val="20"/>
                <w:szCs w:val="20"/>
                <w:lang w:eastAsia="en-US"/>
              </w:rPr>
              <w:t> </w:t>
            </w:r>
            <w:r>
              <w:rPr>
                <w:rFonts w:eastAsiaTheme="minorHAnsi"/>
                <w:sz w:val="20"/>
                <w:szCs w:val="20"/>
                <w:lang w:eastAsia="en-US"/>
              </w:rPr>
              <w:t>člena zakona in strošek opravljanja preizkusa strokovne usposobljenosti iz 23.</w:t>
            </w:r>
            <w:r w:rsidR="004E75F2">
              <w:rPr>
                <w:rFonts w:eastAsiaTheme="minorHAnsi"/>
                <w:sz w:val="20"/>
                <w:szCs w:val="20"/>
                <w:lang w:eastAsia="en-US"/>
              </w:rPr>
              <w:t> </w:t>
            </w:r>
            <w:r>
              <w:rPr>
                <w:rFonts w:eastAsiaTheme="minorHAnsi"/>
                <w:sz w:val="20"/>
                <w:szCs w:val="20"/>
                <w:lang w:eastAsia="en-US"/>
              </w:rPr>
              <w:t>člena. Vsi</w:t>
            </w:r>
            <w:r w:rsidR="004E75F2">
              <w:rPr>
                <w:rFonts w:eastAsiaTheme="minorHAnsi"/>
                <w:sz w:val="20"/>
                <w:szCs w:val="20"/>
                <w:lang w:eastAsia="en-US"/>
              </w:rPr>
              <w:t xml:space="preserve"> </w:t>
            </w:r>
            <w:r>
              <w:rPr>
                <w:rFonts w:eastAsiaTheme="minorHAnsi"/>
                <w:sz w:val="20"/>
                <w:szCs w:val="20"/>
                <w:lang w:eastAsia="en-US"/>
              </w:rPr>
              <w:t xml:space="preserve">stroški bremenijo izvajalca zdravstvene dejavnosti, torej ponudnika zaposlitve. </w:t>
            </w:r>
          </w:p>
          <w:p w14:paraId="1F5372C0" w14:textId="77777777" w:rsidR="00760E17" w:rsidRDefault="00760E17" w:rsidP="00A70B30">
            <w:pPr>
              <w:pStyle w:val="Neotevilenodstavek"/>
              <w:spacing w:before="0" w:after="0" w:line="260" w:lineRule="atLeast"/>
              <w:rPr>
                <w:rFonts w:eastAsiaTheme="minorHAnsi"/>
                <w:sz w:val="20"/>
                <w:szCs w:val="20"/>
                <w:lang w:eastAsia="en-US"/>
              </w:rPr>
            </w:pPr>
          </w:p>
          <w:p w14:paraId="385DFDF6" w14:textId="1A7AC4E6" w:rsidR="004E75F2" w:rsidRDefault="004E75F2"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lastRenderedPageBreak/>
              <w:t>Za varovanje javnega interesa zagotavljanje ustrezne dostopnosti do zdravstvenih storitev ne</w:t>
            </w:r>
            <w:r w:rsidR="00760E17">
              <w:rPr>
                <w:rFonts w:eastAsiaTheme="minorHAnsi"/>
                <w:sz w:val="20"/>
                <w:szCs w:val="20"/>
                <w:lang w:eastAsia="en-US"/>
              </w:rPr>
              <w:t xml:space="preserve"> glede na prejšnji odstavek, navedeni stroški zagotavljajo iz proračuna Republike Slovenije, </w:t>
            </w:r>
            <w:r>
              <w:rPr>
                <w:rFonts w:eastAsiaTheme="minorHAnsi"/>
                <w:sz w:val="20"/>
                <w:szCs w:val="20"/>
                <w:lang w:eastAsia="en-US"/>
              </w:rPr>
              <w:t>če j</w:t>
            </w:r>
            <w:r w:rsidR="00760E17">
              <w:rPr>
                <w:rFonts w:eastAsiaTheme="minorHAnsi"/>
                <w:sz w:val="20"/>
                <w:szCs w:val="20"/>
                <w:lang w:eastAsia="en-US"/>
              </w:rPr>
              <w:t>e ponudnik zaposlitve javni zdravstveni zavod</w:t>
            </w:r>
            <w:r>
              <w:rPr>
                <w:rFonts w:eastAsiaTheme="minorHAnsi"/>
                <w:sz w:val="20"/>
                <w:szCs w:val="20"/>
                <w:lang w:eastAsia="en-US"/>
              </w:rPr>
              <w:t xml:space="preserve"> in gre za prvi nastanek takega stroška</w:t>
            </w:r>
            <w:r w:rsidR="00760E17">
              <w:rPr>
                <w:rFonts w:eastAsiaTheme="minorHAnsi"/>
                <w:sz w:val="20"/>
                <w:szCs w:val="20"/>
                <w:lang w:eastAsia="en-US"/>
              </w:rPr>
              <w:t xml:space="preserve">. </w:t>
            </w:r>
            <w:r w:rsidR="00FD618F">
              <w:rPr>
                <w:rFonts w:eastAsiaTheme="minorHAnsi"/>
                <w:sz w:val="20"/>
                <w:szCs w:val="20"/>
                <w:lang w:eastAsia="en-US"/>
              </w:rPr>
              <w:t>Stroški, ki nastanejo zaradi</w:t>
            </w:r>
            <w:r>
              <w:rPr>
                <w:rFonts w:eastAsiaTheme="minorHAnsi"/>
                <w:sz w:val="20"/>
                <w:szCs w:val="20"/>
                <w:lang w:eastAsia="en-US"/>
              </w:rPr>
              <w:t xml:space="preserve"> podaljša</w:t>
            </w:r>
            <w:r w:rsidR="00FD618F">
              <w:rPr>
                <w:rFonts w:eastAsiaTheme="minorHAnsi"/>
                <w:sz w:val="20"/>
                <w:szCs w:val="20"/>
                <w:lang w:eastAsia="en-US"/>
              </w:rPr>
              <w:t>nja usposabljanja</w:t>
            </w:r>
            <w:r>
              <w:rPr>
                <w:rFonts w:eastAsiaTheme="minorHAnsi"/>
                <w:sz w:val="20"/>
                <w:szCs w:val="20"/>
                <w:lang w:eastAsia="en-US"/>
              </w:rPr>
              <w:t xml:space="preserve"> na predlog mentorja ali dodatn</w:t>
            </w:r>
            <w:r w:rsidR="00FD618F">
              <w:rPr>
                <w:rFonts w:eastAsiaTheme="minorHAnsi"/>
                <w:sz w:val="20"/>
                <w:szCs w:val="20"/>
                <w:lang w:eastAsia="en-US"/>
              </w:rPr>
              <w:t>ega</w:t>
            </w:r>
            <w:r>
              <w:rPr>
                <w:rFonts w:eastAsiaTheme="minorHAnsi"/>
                <w:sz w:val="20"/>
                <w:szCs w:val="20"/>
                <w:lang w:eastAsia="en-US"/>
              </w:rPr>
              <w:t xml:space="preserve"> </w:t>
            </w:r>
            <w:r w:rsidR="00FD618F">
              <w:rPr>
                <w:rFonts w:eastAsiaTheme="minorHAnsi"/>
                <w:sz w:val="20"/>
                <w:szCs w:val="20"/>
                <w:lang w:eastAsia="en-US"/>
              </w:rPr>
              <w:t>usposabljanja</w:t>
            </w:r>
            <w:r>
              <w:rPr>
                <w:rFonts w:eastAsiaTheme="minorHAnsi"/>
                <w:sz w:val="20"/>
                <w:szCs w:val="20"/>
                <w:lang w:eastAsia="en-US"/>
              </w:rPr>
              <w:t xml:space="preserve"> na podlagi mnenja komije pri preizkusu strokovne usposobljenosti, </w:t>
            </w:r>
            <w:r w:rsidR="00FD618F">
              <w:rPr>
                <w:rFonts w:eastAsiaTheme="minorHAnsi"/>
                <w:sz w:val="20"/>
                <w:szCs w:val="20"/>
                <w:lang w:eastAsia="en-US"/>
              </w:rPr>
              <w:t>bremenijo izvajalca zdravstvene dejavnosti</w:t>
            </w:r>
            <w:r>
              <w:rPr>
                <w:rFonts w:eastAsiaTheme="minorHAnsi"/>
                <w:sz w:val="20"/>
                <w:szCs w:val="20"/>
                <w:lang w:eastAsia="en-US"/>
              </w:rPr>
              <w:t xml:space="preserve">. </w:t>
            </w:r>
            <w:r w:rsidR="00FD618F">
              <w:rPr>
                <w:rFonts w:eastAsiaTheme="minorHAnsi"/>
                <w:sz w:val="20"/>
                <w:szCs w:val="20"/>
                <w:lang w:eastAsia="en-US"/>
              </w:rPr>
              <w:t>Tudi</w:t>
            </w:r>
            <w:r>
              <w:rPr>
                <w:rFonts w:eastAsiaTheme="minorHAnsi"/>
                <w:sz w:val="20"/>
                <w:szCs w:val="20"/>
                <w:lang w:eastAsia="en-US"/>
              </w:rPr>
              <w:t xml:space="preserve"> strošek preizkusa strokovne usposobljenosti, bremeni državni proračun le</w:t>
            </w:r>
            <w:r w:rsidR="00FD618F">
              <w:rPr>
                <w:rFonts w:eastAsiaTheme="minorHAnsi"/>
                <w:sz w:val="20"/>
                <w:szCs w:val="20"/>
                <w:lang w:eastAsia="en-US"/>
              </w:rPr>
              <w:t xml:space="preserve"> v primeru prvega opravljanja</w:t>
            </w:r>
            <w:r>
              <w:rPr>
                <w:rFonts w:eastAsiaTheme="minorHAnsi"/>
                <w:sz w:val="20"/>
                <w:szCs w:val="20"/>
                <w:lang w:eastAsia="en-US"/>
              </w:rPr>
              <w:t>. Strokovno-posvetovaln</w:t>
            </w:r>
            <w:r w:rsidR="00FD618F">
              <w:rPr>
                <w:rFonts w:eastAsiaTheme="minorHAnsi"/>
                <w:sz w:val="20"/>
                <w:szCs w:val="20"/>
                <w:lang w:eastAsia="en-US"/>
              </w:rPr>
              <w:t>a</w:t>
            </w:r>
            <w:r>
              <w:rPr>
                <w:rFonts w:eastAsiaTheme="minorHAnsi"/>
                <w:sz w:val="20"/>
                <w:szCs w:val="20"/>
                <w:lang w:eastAsia="en-US"/>
              </w:rPr>
              <w:t xml:space="preserve"> komisij</w:t>
            </w:r>
            <w:r w:rsidR="00FD618F">
              <w:rPr>
                <w:rFonts w:eastAsiaTheme="minorHAnsi"/>
                <w:sz w:val="20"/>
                <w:szCs w:val="20"/>
                <w:lang w:eastAsia="en-US"/>
              </w:rPr>
              <w:t>a</w:t>
            </w:r>
            <w:r>
              <w:rPr>
                <w:rFonts w:eastAsiaTheme="minorHAnsi"/>
                <w:sz w:val="20"/>
                <w:szCs w:val="20"/>
                <w:lang w:eastAsia="en-US"/>
              </w:rPr>
              <w:t xml:space="preserve"> </w:t>
            </w:r>
            <w:r w:rsidR="00FD618F">
              <w:rPr>
                <w:rFonts w:eastAsiaTheme="minorHAnsi"/>
                <w:sz w:val="20"/>
                <w:szCs w:val="20"/>
                <w:lang w:eastAsia="en-US"/>
              </w:rPr>
              <w:t>v</w:t>
            </w:r>
            <w:r>
              <w:rPr>
                <w:rFonts w:eastAsiaTheme="minorHAnsi"/>
                <w:sz w:val="20"/>
                <w:szCs w:val="20"/>
                <w:lang w:eastAsia="en-US"/>
              </w:rPr>
              <w:t xml:space="preserve"> posameznem postopku</w:t>
            </w:r>
            <w:r w:rsidR="00FD618F">
              <w:rPr>
                <w:rFonts w:eastAsiaTheme="minorHAnsi"/>
                <w:sz w:val="20"/>
                <w:szCs w:val="20"/>
                <w:lang w:eastAsia="en-US"/>
              </w:rPr>
              <w:t xml:space="preserve"> odloča zgolj enkrat</w:t>
            </w:r>
            <w:r>
              <w:rPr>
                <w:rFonts w:eastAsiaTheme="minorHAnsi"/>
                <w:sz w:val="20"/>
                <w:szCs w:val="20"/>
                <w:lang w:eastAsia="en-US"/>
              </w:rPr>
              <w:t>, zato večkratno uveljavljanje stroškov iz tega naslova ni mogoče.</w:t>
            </w:r>
          </w:p>
          <w:p w14:paraId="65601BFF" w14:textId="77777777" w:rsidR="00760E17" w:rsidRDefault="00760E17" w:rsidP="00A70B30">
            <w:pPr>
              <w:pStyle w:val="Neotevilenodstavek"/>
              <w:spacing w:before="0" w:after="0" w:line="260" w:lineRule="atLeast"/>
              <w:rPr>
                <w:rFonts w:eastAsiaTheme="minorHAnsi"/>
                <w:sz w:val="20"/>
                <w:szCs w:val="20"/>
                <w:lang w:eastAsia="en-US"/>
              </w:rPr>
            </w:pPr>
          </w:p>
          <w:p w14:paraId="09F1A896" w14:textId="07DF329F" w:rsidR="0025436D" w:rsidRPr="00D8231C" w:rsidRDefault="00760E17" w:rsidP="0025436D">
            <w:pPr>
              <w:pStyle w:val="Neotevilenodstavek"/>
              <w:spacing w:before="0" w:after="0" w:line="260" w:lineRule="atLeast"/>
              <w:rPr>
                <w:rFonts w:eastAsiaTheme="minorHAnsi"/>
                <w:sz w:val="20"/>
                <w:szCs w:val="20"/>
                <w:lang w:eastAsia="en-US"/>
              </w:rPr>
            </w:pPr>
            <w:r>
              <w:rPr>
                <w:rFonts w:eastAsiaTheme="minorHAnsi"/>
                <w:sz w:val="20"/>
                <w:szCs w:val="20"/>
                <w:lang w:eastAsia="en-US"/>
              </w:rPr>
              <w:t xml:space="preserve">Sredstva iz prejšnjega odstavka </w:t>
            </w:r>
            <w:r w:rsidR="0025436D">
              <w:rPr>
                <w:rFonts w:eastAsiaTheme="minorHAnsi"/>
                <w:sz w:val="20"/>
                <w:szCs w:val="20"/>
                <w:lang w:eastAsia="en-US"/>
              </w:rPr>
              <w:t>se povrnejo v skladu z določbami predpisov, ki urejajo financiranje specializacij zdravnikov in doktorjev dentalne medicin</w:t>
            </w:r>
            <w:r w:rsidR="00FD618F">
              <w:rPr>
                <w:rFonts w:eastAsiaTheme="minorHAnsi"/>
                <w:sz w:val="20"/>
                <w:szCs w:val="20"/>
                <w:lang w:eastAsia="en-US"/>
              </w:rPr>
              <w:t>e.</w:t>
            </w:r>
            <w:r w:rsidR="0025436D">
              <w:rPr>
                <w:rFonts w:eastAsiaTheme="minorHAnsi"/>
                <w:sz w:val="20"/>
                <w:szCs w:val="20"/>
                <w:lang w:eastAsia="en-US"/>
              </w:rPr>
              <w:t xml:space="preserve"> Z navedenim ukrepom se analogno približamo ureditvi, ki jo ureja 25. člen ZZdrS in Pravilnik o načinu zagotavljanja sredstev za pripravništvo, sekundariat in specializacije </w:t>
            </w:r>
            <w:r w:rsidR="0025436D" w:rsidRPr="005A2D20">
              <w:rPr>
                <w:rFonts w:eastAsiaTheme="minorHAnsi"/>
                <w:sz w:val="20"/>
                <w:szCs w:val="20"/>
                <w:lang w:eastAsia="en-US"/>
              </w:rPr>
              <w:t>(Uradni list RS, št. 54/17)</w:t>
            </w:r>
            <w:r w:rsidR="0025436D">
              <w:rPr>
                <w:rFonts w:eastAsiaTheme="minorHAnsi"/>
                <w:sz w:val="20"/>
                <w:szCs w:val="20"/>
                <w:lang w:eastAsia="en-US"/>
              </w:rPr>
              <w:t>, s katero se podrobneje določa način zagotavljanja sredst</w:t>
            </w:r>
            <w:r w:rsidR="00FD618F">
              <w:rPr>
                <w:rFonts w:eastAsiaTheme="minorHAnsi"/>
                <w:sz w:val="20"/>
                <w:szCs w:val="20"/>
                <w:lang w:eastAsia="en-US"/>
              </w:rPr>
              <w:t>e</w:t>
            </w:r>
            <w:r w:rsidR="0025436D">
              <w:rPr>
                <w:rFonts w:eastAsiaTheme="minorHAnsi"/>
                <w:sz w:val="20"/>
                <w:szCs w:val="20"/>
                <w:lang w:eastAsia="en-US"/>
              </w:rPr>
              <w:t>v ponudnikom zaposlitve in povračila sredstev iz državnega proračuna Zavodu</w:t>
            </w:r>
            <w:r w:rsidR="00FD618F">
              <w:rPr>
                <w:rFonts w:eastAsiaTheme="minorHAnsi"/>
                <w:sz w:val="20"/>
                <w:szCs w:val="20"/>
                <w:lang w:eastAsia="en-US"/>
              </w:rPr>
              <w:t xml:space="preserve"> za zdravstveno zavarovanje Slovenije</w:t>
            </w:r>
            <w:r w:rsidR="0025436D">
              <w:rPr>
                <w:rFonts w:eastAsiaTheme="minorHAnsi"/>
                <w:sz w:val="20"/>
                <w:szCs w:val="20"/>
                <w:lang w:eastAsia="en-US"/>
              </w:rPr>
              <w:t>.</w:t>
            </w:r>
          </w:p>
          <w:p w14:paraId="331EEA44" w14:textId="175CABC8" w:rsidR="00760E17" w:rsidRDefault="00760E17" w:rsidP="00A70B30">
            <w:pPr>
              <w:pStyle w:val="Neotevilenodstavek"/>
              <w:spacing w:before="0" w:after="0" w:line="260" w:lineRule="atLeast"/>
              <w:rPr>
                <w:rFonts w:eastAsiaTheme="minorHAnsi"/>
                <w:sz w:val="20"/>
                <w:szCs w:val="20"/>
                <w:lang w:eastAsia="en-US"/>
              </w:rPr>
            </w:pPr>
          </w:p>
          <w:p w14:paraId="5936E61B" w14:textId="5994CA43" w:rsidR="0025436D" w:rsidRPr="00F8013F" w:rsidRDefault="00FD618F"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S</w:t>
            </w:r>
            <w:r w:rsidR="0025436D">
              <w:rPr>
                <w:rFonts w:eastAsiaTheme="minorHAnsi"/>
                <w:sz w:val="20"/>
                <w:szCs w:val="20"/>
                <w:lang w:eastAsia="en-US"/>
              </w:rPr>
              <w:t>troše</w:t>
            </w:r>
            <w:r>
              <w:rPr>
                <w:rFonts w:eastAsiaTheme="minorHAnsi"/>
                <w:sz w:val="20"/>
                <w:szCs w:val="20"/>
                <w:lang w:eastAsia="en-US"/>
              </w:rPr>
              <w:t>k morebitnih</w:t>
            </w:r>
            <w:r w:rsidR="0025436D">
              <w:rPr>
                <w:rFonts w:eastAsiaTheme="minorHAnsi"/>
                <w:sz w:val="20"/>
                <w:szCs w:val="20"/>
                <w:lang w:eastAsia="en-US"/>
              </w:rPr>
              <w:t xml:space="preserve"> dopolnilnih izpitov</w:t>
            </w:r>
            <w:r>
              <w:rPr>
                <w:rFonts w:eastAsiaTheme="minorHAnsi"/>
                <w:sz w:val="20"/>
                <w:szCs w:val="20"/>
                <w:lang w:eastAsia="en-US"/>
              </w:rPr>
              <w:t>, ki jih mora kandidat opraviti na eni izmed medicinskih fakultet, ni eden izmed stroškov</w:t>
            </w:r>
            <w:r w:rsidR="0025436D">
              <w:rPr>
                <w:rFonts w:eastAsiaTheme="minorHAnsi"/>
                <w:sz w:val="20"/>
                <w:szCs w:val="20"/>
                <w:lang w:eastAsia="en-US"/>
              </w:rPr>
              <w:t xml:space="preserve">, ki </w:t>
            </w:r>
            <w:r>
              <w:rPr>
                <w:rFonts w:eastAsiaTheme="minorHAnsi"/>
                <w:sz w:val="20"/>
                <w:szCs w:val="20"/>
                <w:lang w:eastAsia="en-US"/>
              </w:rPr>
              <w:t xml:space="preserve">jih določa ministrstvo, zato zanj zgornje navedbe ne veljajo. Ti stroški </w:t>
            </w:r>
            <w:r w:rsidR="0025436D">
              <w:rPr>
                <w:rFonts w:eastAsiaTheme="minorHAnsi"/>
                <w:sz w:val="20"/>
                <w:szCs w:val="20"/>
                <w:lang w:eastAsia="en-US"/>
              </w:rPr>
              <w:t>bremenijo kandidata in ne proračun</w:t>
            </w:r>
            <w:r>
              <w:rPr>
                <w:rFonts w:eastAsiaTheme="minorHAnsi"/>
                <w:sz w:val="20"/>
                <w:szCs w:val="20"/>
                <w:lang w:eastAsia="en-US"/>
              </w:rPr>
              <w:t>a</w:t>
            </w:r>
            <w:r w:rsidR="0025436D">
              <w:rPr>
                <w:rFonts w:eastAsiaTheme="minorHAnsi"/>
                <w:sz w:val="20"/>
                <w:szCs w:val="20"/>
                <w:lang w:eastAsia="en-US"/>
              </w:rPr>
              <w:t xml:space="preserve"> R</w:t>
            </w:r>
            <w:r>
              <w:rPr>
                <w:rFonts w:eastAsiaTheme="minorHAnsi"/>
                <w:sz w:val="20"/>
                <w:szCs w:val="20"/>
                <w:lang w:eastAsia="en-US"/>
              </w:rPr>
              <w:t>epublike Slovenije</w:t>
            </w:r>
            <w:r w:rsidR="0025436D">
              <w:rPr>
                <w:rFonts w:eastAsiaTheme="minorHAnsi"/>
                <w:sz w:val="20"/>
                <w:szCs w:val="20"/>
                <w:lang w:eastAsia="en-US"/>
              </w:rPr>
              <w:t>.</w:t>
            </w:r>
          </w:p>
          <w:p w14:paraId="5E20E12E" w14:textId="77777777" w:rsidR="00760E17" w:rsidRPr="002616A2" w:rsidRDefault="00760E17" w:rsidP="00A70B30">
            <w:pPr>
              <w:pStyle w:val="Neotevilenodstavek"/>
              <w:spacing w:before="0" w:after="0" w:line="260" w:lineRule="atLeast"/>
              <w:rPr>
                <w:rFonts w:eastAsiaTheme="minorHAnsi"/>
                <w:sz w:val="20"/>
                <w:szCs w:val="20"/>
                <w:lang w:eastAsia="en-US"/>
              </w:rPr>
            </w:pPr>
          </w:p>
          <w:p w14:paraId="25D7FC87" w14:textId="47D6CD36" w:rsidR="00326208" w:rsidRPr="0040399B" w:rsidRDefault="00CE2DAD" w:rsidP="00A70B30">
            <w:pPr>
              <w:pStyle w:val="Neotevilenodstavek"/>
              <w:spacing w:before="0" w:after="0" w:line="260" w:lineRule="atLeast"/>
              <w:rPr>
                <w:rFonts w:eastAsiaTheme="minorHAnsi"/>
                <w:b/>
                <w:bCs/>
                <w:sz w:val="20"/>
                <w:szCs w:val="20"/>
                <w:lang w:eastAsia="en-US"/>
              </w:rPr>
            </w:pPr>
            <w:r w:rsidRPr="0040399B">
              <w:rPr>
                <w:rFonts w:eastAsiaTheme="minorHAnsi"/>
                <w:b/>
                <w:bCs/>
                <w:sz w:val="20"/>
                <w:szCs w:val="20"/>
                <w:lang w:eastAsia="en-US"/>
              </w:rPr>
              <w:t>K</w:t>
            </w:r>
            <w:r w:rsidR="00515D93" w:rsidRPr="0040399B">
              <w:rPr>
                <w:rFonts w:eastAsiaTheme="minorHAnsi"/>
                <w:b/>
                <w:bCs/>
                <w:sz w:val="20"/>
                <w:szCs w:val="20"/>
                <w:lang w:eastAsia="en-US"/>
              </w:rPr>
              <w:t xml:space="preserve"> </w:t>
            </w:r>
            <w:r w:rsidRPr="0040399B">
              <w:rPr>
                <w:rFonts w:eastAsiaTheme="minorHAnsi"/>
                <w:b/>
                <w:bCs/>
                <w:sz w:val="20"/>
                <w:szCs w:val="20"/>
                <w:lang w:eastAsia="en-US"/>
              </w:rPr>
              <w:t>26.členu:</w:t>
            </w:r>
          </w:p>
          <w:p w14:paraId="168B6CDB" w14:textId="78975B6D" w:rsidR="0040399B" w:rsidRDefault="0040399B" w:rsidP="00A70B30">
            <w:pPr>
              <w:pStyle w:val="Neotevilenodstavek"/>
              <w:spacing w:before="0" w:after="0" w:line="260" w:lineRule="atLeast"/>
              <w:rPr>
                <w:rFonts w:eastAsiaTheme="minorHAnsi"/>
                <w:sz w:val="20"/>
                <w:szCs w:val="20"/>
                <w:lang w:eastAsia="en-US"/>
              </w:rPr>
            </w:pPr>
          </w:p>
          <w:p w14:paraId="66832E90" w14:textId="5DE67A51" w:rsidR="00760E17" w:rsidRDefault="00760E17"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 xml:space="preserve">Prilagoditveno obdobje </w:t>
            </w:r>
            <w:r w:rsidR="00E66B09">
              <w:rPr>
                <w:rFonts w:eastAsiaTheme="minorHAnsi"/>
                <w:sz w:val="20"/>
                <w:szCs w:val="20"/>
                <w:lang w:eastAsia="en-US"/>
              </w:rPr>
              <w:t>je</w:t>
            </w:r>
            <w:r>
              <w:rPr>
                <w:rFonts w:eastAsiaTheme="minorHAnsi"/>
                <w:sz w:val="20"/>
                <w:szCs w:val="20"/>
                <w:lang w:eastAsia="en-US"/>
              </w:rPr>
              <w:t xml:space="preserve"> seštevek usposabljanja in opravljanja preizkusa strokovne usposobljenosti. Ves čas prilagoditvenega obdobja je kandidat zaposlen pri ponudniku zaposlitve na </w:t>
            </w:r>
            <w:proofErr w:type="spellStart"/>
            <w:r>
              <w:rPr>
                <w:rFonts w:eastAsiaTheme="minorHAnsi"/>
                <w:sz w:val="20"/>
                <w:szCs w:val="20"/>
                <w:lang w:eastAsia="en-US"/>
              </w:rPr>
              <w:t>specializantskem</w:t>
            </w:r>
            <w:proofErr w:type="spellEnd"/>
            <w:r>
              <w:rPr>
                <w:rFonts w:eastAsiaTheme="minorHAnsi"/>
                <w:sz w:val="20"/>
                <w:szCs w:val="20"/>
                <w:lang w:eastAsia="en-US"/>
              </w:rPr>
              <w:t xml:space="preserve"> delovnem mestu in opravlja delo pod mentorstvom. Smiselno se uporabljajo pravila, ki veljajo za specializante, ki specializacijo opravljajo prvič v celoti v RS. </w:t>
            </w:r>
          </w:p>
          <w:p w14:paraId="519E4711" w14:textId="77777777" w:rsidR="00760E17" w:rsidRDefault="00760E17" w:rsidP="00A70B30">
            <w:pPr>
              <w:pStyle w:val="Neotevilenodstavek"/>
              <w:spacing w:before="0" w:after="0" w:line="260" w:lineRule="atLeast"/>
              <w:rPr>
                <w:rFonts w:eastAsiaTheme="minorHAnsi"/>
                <w:sz w:val="20"/>
                <w:szCs w:val="20"/>
                <w:lang w:eastAsia="en-US"/>
              </w:rPr>
            </w:pPr>
          </w:p>
          <w:p w14:paraId="3BB9C2C9" w14:textId="454C1320" w:rsidR="003B5ACA" w:rsidRDefault="00760E17" w:rsidP="003B5ACA">
            <w:pPr>
              <w:pStyle w:val="Odstavek"/>
              <w:spacing w:before="0" w:line="260" w:lineRule="atLeast"/>
              <w:ind w:firstLine="0"/>
              <w:rPr>
                <w:rFonts w:eastAsia="Calibri"/>
                <w:sz w:val="20"/>
                <w:szCs w:val="20"/>
              </w:rPr>
            </w:pPr>
            <w:r>
              <w:rPr>
                <w:rFonts w:eastAsiaTheme="minorHAnsi"/>
                <w:sz w:val="20"/>
                <w:szCs w:val="20"/>
                <w:lang w:eastAsia="en-US"/>
              </w:rPr>
              <w:t>Plače in nadomestila plač ter druge obveznosti do kandidata iz naslova delovnega razmerja in plačilo stroškov mentorstva v prilagoditvenem obdobju se financirajo iz sredstev ponudnika zaposlitve</w:t>
            </w:r>
            <w:r w:rsidR="00E66B09">
              <w:rPr>
                <w:rFonts w:eastAsiaTheme="minorHAnsi"/>
                <w:sz w:val="20"/>
                <w:szCs w:val="20"/>
                <w:lang w:eastAsia="en-US"/>
              </w:rPr>
              <w:t>.</w:t>
            </w:r>
            <w:r w:rsidR="003B5ACA">
              <w:rPr>
                <w:rFonts w:eastAsiaTheme="minorHAnsi"/>
                <w:sz w:val="20"/>
                <w:szCs w:val="20"/>
                <w:lang w:eastAsia="en-US"/>
              </w:rPr>
              <w:t xml:space="preserve"> </w:t>
            </w:r>
            <w:r>
              <w:rPr>
                <w:rFonts w:eastAsiaTheme="minorHAnsi"/>
                <w:sz w:val="20"/>
                <w:szCs w:val="20"/>
                <w:lang w:eastAsia="en-US"/>
              </w:rPr>
              <w:t xml:space="preserve">Ne glede na prejšnji stavek </w:t>
            </w:r>
            <w:r w:rsidR="003B5ACA">
              <w:rPr>
                <w:rFonts w:eastAsiaTheme="minorHAnsi"/>
                <w:sz w:val="20"/>
                <w:szCs w:val="20"/>
                <w:lang w:eastAsia="en-US"/>
              </w:rPr>
              <w:t xml:space="preserve">navedene stroške krije državni proračun, </w:t>
            </w:r>
            <w:r w:rsidR="003B5ACA">
              <w:rPr>
                <w:rFonts w:eastAsia="Calibri"/>
                <w:sz w:val="20"/>
                <w:szCs w:val="20"/>
              </w:rPr>
              <w:t>razen za čas podaljšanja usposabljanja na predlog mentorja ali za čas dodatnega usposabljanja na podlagi petega odstavka 23. člena tega zakona</w:t>
            </w:r>
            <w:r w:rsidR="003B5ACA" w:rsidRPr="004A52C5">
              <w:rPr>
                <w:rFonts w:eastAsia="Calibri"/>
                <w:sz w:val="20"/>
                <w:szCs w:val="20"/>
              </w:rPr>
              <w:t>.</w:t>
            </w:r>
          </w:p>
          <w:p w14:paraId="0CBBFCD3" w14:textId="22DEEED7" w:rsidR="0025436D" w:rsidRDefault="0025436D" w:rsidP="00A70B30">
            <w:pPr>
              <w:pStyle w:val="Neotevilenodstavek"/>
              <w:spacing w:before="0" w:after="0" w:line="260" w:lineRule="atLeast"/>
              <w:rPr>
                <w:rFonts w:eastAsiaTheme="minorHAnsi"/>
                <w:sz w:val="20"/>
                <w:szCs w:val="20"/>
                <w:lang w:eastAsia="en-US"/>
              </w:rPr>
            </w:pPr>
          </w:p>
          <w:p w14:paraId="34238D7E" w14:textId="71CBA4BF" w:rsidR="00760E17" w:rsidRDefault="003B5ACA"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Tudi po tem členu se s</w:t>
            </w:r>
            <w:r w:rsidR="0025436D">
              <w:rPr>
                <w:rFonts w:eastAsiaTheme="minorHAnsi"/>
                <w:sz w:val="20"/>
                <w:szCs w:val="20"/>
                <w:lang w:eastAsia="en-US"/>
              </w:rPr>
              <w:t xml:space="preserve">miselno se uporabljajo določbe predpisov, ki urejajo financiranje specializacij zdravnikov in doktorjev dentalne medicine. </w:t>
            </w:r>
          </w:p>
          <w:p w14:paraId="619B63F9" w14:textId="77777777" w:rsidR="00760E17" w:rsidRPr="002616A2" w:rsidRDefault="00760E17" w:rsidP="00A70B30">
            <w:pPr>
              <w:pStyle w:val="Neotevilenodstavek"/>
              <w:spacing w:before="0" w:after="0" w:line="260" w:lineRule="atLeast"/>
              <w:rPr>
                <w:rFonts w:eastAsiaTheme="minorHAnsi"/>
                <w:sz w:val="20"/>
                <w:szCs w:val="20"/>
                <w:lang w:eastAsia="en-US"/>
              </w:rPr>
            </w:pPr>
          </w:p>
          <w:p w14:paraId="4345B40E" w14:textId="3C5DD34E" w:rsidR="00515D93" w:rsidRPr="0040399B" w:rsidRDefault="00515D93" w:rsidP="00A70B30">
            <w:pPr>
              <w:pStyle w:val="Neotevilenodstavek"/>
              <w:spacing w:before="0" w:after="0" w:line="260" w:lineRule="atLeast"/>
              <w:rPr>
                <w:rFonts w:eastAsiaTheme="minorHAnsi"/>
                <w:b/>
                <w:bCs/>
                <w:sz w:val="20"/>
                <w:szCs w:val="20"/>
                <w:lang w:eastAsia="en-US"/>
              </w:rPr>
            </w:pPr>
            <w:r w:rsidRPr="0040399B">
              <w:rPr>
                <w:rFonts w:eastAsiaTheme="minorHAnsi"/>
                <w:b/>
                <w:bCs/>
                <w:sz w:val="20"/>
                <w:szCs w:val="20"/>
                <w:lang w:eastAsia="en-US"/>
              </w:rPr>
              <w:t>K 27. členu:</w:t>
            </w:r>
          </w:p>
          <w:p w14:paraId="768037B1" w14:textId="2963A70D" w:rsidR="0040399B" w:rsidRDefault="0040399B" w:rsidP="00A70B30">
            <w:pPr>
              <w:pStyle w:val="Neotevilenodstavek"/>
              <w:spacing w:before="0" w:after="0" w:line="260" w:lineRule="atLeast"/>
              <w:rPr>
                <w:rFonts w:eastAsiaTheme="minorHAnsi"/>
                <w:sz w:val="20"/>
                <w:szCs w:val="20"/>
                <w:lang w:eastAsia="en-US"/>
              </w:rPr>
            </w:pPr>
          </w:p>
          <w:p w14:paraId="36BF42AF" w14:textId="0FBF2892" w:rsidR="00760E17" w:rsidRDefault="00760E17"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Člen določa, na kakšen način lahko zdravniško služb</w:t>
            </w:r>
            <w:r w:rsidR="003B5ACA">
              <w:rPr>
                <w:rFonts w:eastAsiaTheme="minorHAnsi"/>
                <w:sz w:val="20"/>
                <w:szCs w:val="20"/>
                <w:lang w:eastAsia="en-US"/>
              </w:rPr>
              <w:t>o opravlja kandidat</w:t>
            </w:r>
            <w:r>
              <w:rPr>
                <w:rFonts w:eastAsiaTheme="minorHAnsi"/>
                <w:sz w:val="20"/>
                <w:szCs w:val="20"/>
                <w:lang w:eastAsia="en-US"/>
              </w:rPr>
              <w:t>, ki mu je bila izdana odločba o priznanju poklicne kvalifikacije zdravnik</w:t>
            </w:r>
            <w:r w:rsidR="003B5ACA">
              <w:rPr>
                <w:rFonts w:eastAsiaTheme="minorHAnsi"/>
                <w:sz w:val="20"/>
                <w:szCs w:val="20"/>
                <w:lang w:eastAsia="en-US"/>
              </w:rPr>
              <w:t>. Tak kandidat sme opravljati zdravniško službo v omejenem obsegu, in sicer lahko v skladu s svojo strokovno usposobljenostjo. V tem obsegu lahko opravlja tudi dela s področja urgentne medicine, tj. nujnih zdravniških ukrepov, in v skladu s tem predpisuje zdravila in medicinske pripomočke (10.</w:t>
            </w:r>
            <w:r w:rsidR="00BA6104">
              <w:rPr>
                <w:rFonts w:eastAsiaTheme="minorHAnsi"/>
                <w:sz w:val="20"/>
                <w:szCs w:val="20"/>
                <w:lang w:eastAsia="en-US"/>
              </w:rPr>
              <w:t>a</w:t>
            </w:r>
            <w:r w:rsidR="003B5ACA">
              <w:rPr>
                <w:rFonts w:eastAsiaTheme="minorHAnsi"/>
                <w:sz w:val="20"/>
                <w:szCs w:val="20"/>
                <w:lang w:eastAsia="en-US"/>
              </w:rPr>
              <w:t xml:space="preserve"> člen ZZdrS).</w:t>
            </w:r>
          </w:p>
          <w:p w14:paraId="6F0C6760" w14:textId="77777777" w:rsidR="00760E17" w:rsidRPr="002616A2" w:rsidRDefault="00760E17" w:rsidP="00A70B30">
            <w:pPr>
              <w:pStyle w:val="Neotevilenodstavek"/>
              <w:spacing w:before="0" w:after="0" w:line="260" w:lineRule="atLeast"/>
              <w:rPr>
                <w:rFonts w:eastAsiaTheme="minorHAnsi"/>
                <w:sz w:val="20"/>
                <w:szCs w:val="20"/>
                <w:lang w:eastAsia="en-US"/>
              </w:rPr>
            </w:pPr>
          </w:p>
          <w:p w14:paraId="2FADE090" w14:textId="1D2E6563" w:rsidR="00515D93" w:rsidRPr="0040399B" w:rsidRDefault="00515D93" w:rsidP="00A70B30">
            <w:pPr>
              <w:pStyle w:val="Neotevilenodstavek"/>
              <w:spacing w:before="0" w:after="0" w:line="260" w:lineRule="atLeast"/>
              <w:rPr>
                <w:rFonts w:eastAsiaTheme="minorHAnsi"/>
                <w:b/>
                <w:bCs/>
                <w:sz w:val="20"/>
                <w:szCs w:val="20"/>
                <w:lang w:eastAsia="en-US"/>
              </w:rPr>
            </w:pPr>
            <w:r w:rsidRPr="0040399B">
              <w:rPr>
                <w:rFonts w:eastAsiaTheme="minorHAnsi"/>
                <w:b/>
                <w:bCs/>
                <w:sz w:val="20"/>
                <w:szCs w:val="20"/>
                <w:lang w:eastAsia="en-US"/>
              </w:rPr>
              <w:t>K 28. členu:</w:t>
            </w:r>
          </w:p>
          <w:p w14:paraId="450D5929" w14:textId="77777777" w:rsidR="00760E17" w:rsidRDefault="00760E17" w:rsidP="00A70B30">
            <w:pPr>
              <w:pStyle w:val="Neotevilenodstavek"/>
              <w:spacing w:before="0" w:after="0" w:line="260" w:lineRule="atLeast"/>
              <w:rPr>
                <w:rFonts w:eastAsiaTheme="minorHAnsi"/>
                <w:sz w:val="20"/>
                <w:szCs w:val="20"/>
                <w:lang w:eastAsia="en-US"/>
              </w:rPr>
            </w:pPr>
          </w:p>
          <w:p w14:paraId="5A2DF891" w14:textId="5860AC4F" w:rsidR="00760E17" w:rsidRPr="005A2D20" w:rsidRDefault="003B5ACA"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Ta č</w:t>
            </w:r>
            <w:r w:rsidR="00760E17">
              <w:rPr>
                <w:rFonts w:eastAsiaTheme="minorHAnsi"/>
                <w:sz w:val="20"/>
                <w:szCs w:val="20"/>
                <w:lang w:eastAsia="en-US"/>
              </w:rPr>
              <w:t>len določa, na kakšen način lahko zdravniško službo</w:t>
            </w:r>
            <w:r w:rsidR="00BA6104">
              <w:rPr>
                <w:rFonts w:eastAsiaTheme="minorHAnsi"/>
                <w:sz w:val="20"/>
                <w:szCs w:val="20"/>
                <w:lang w:eastAsia="en-US"/>
              </w:rPr>
              <w:t xml:space="preserve"> opravlja kandidat</w:t>
            </w:r>
            <w:r w:rsidR="00760E17">
              <w:rPr>
                <w:rFonts w:eastAsiaTheme="minorHAnsi"/>
                <w:sz w:val="20"/>
                <w:szCs w:val="20"/>
                <w:lang w:eastAsia="en-US"/>
              </w:rPr>
              <w:t>, ki mu je bila izdana odločba o priznanju poklicne kvalifikacije doktor dentalne medicine</w:t>
            </w:r>
            <w:r w:rsidR="00BA6104">
              <w:rPr>
                <w:rFonts w:eastAsiaTheme="minorHAnsi"/>
                <w:sz w:val="20"/>
                <w:szCs w:val="20"/>
                <w:lang w:eastAsia="en-US"/>
              </w:rPr>
              <w:t xml:space="preserve">, </w:t>
            </w:r>
            <w:r w:rsidR="00760E17">
              <w:rPr>
                <w:rFonts w:eastAsiaTheme="minorHAnsi"/>
                <w:sz w:val="20"/>
                <w:szCs w:val="20"/>
                <w:lang w:eastAsia="en-US"/>
              </w:rPr>
              <w:t xml:space="preserve">kandidat, ki mu je bila izdana odločba o priznanju poklicne kvalifikacije zdravnik specialist oziroma </w:t>
            </w:r>
            <w:r w:rsidR="00BA6104">
              <w:rPr>
                <w:rFonts w:eastAsiaTheme="minorHAnsi"/>
                <w:sz w:val="20"/>
                <w:szCs w:val="20"/>
                <w:lang w:eastAsia="en-US"/>
              </w:rPr>
              <w:t xml:space="preserve">kandidat, ki mu je bila priznana poklicna kvalifikacija </w:t>
            </w:r>
            <w:r w:rsidR="00760E17">
              <w:rPr>
                <w:rFonts w:eastAsiaTheme="minorHAnsi"/>
                <w:sz w:val="20"/>
                <w:szCs w:val="20"/>
                <w:lang w:eastAsia="en-US"/>
              </w:rPr>
              <w:t>doktor dentalne medicine specialist. Kandidat pri Z</w:t>
            </w:r>
            <w:r w:rsidR="00E82E97">
              <w:rPr>
                <w:rFonts w:eastAsiaTheme="minorHAnsi"/>
                <w:sz w:val="20"/>
                <w:szCs w:val="20"/>
                <w:lang w:eastAsia="en-US"/>
              </w:rPr>
              <w:t>bornici</w:t>
            </w:r>
            <w:r w:rsidR="00760E17">
              <w:rPr>
                <w:rFonts w:eastAsiaTheme="minorHAnsi"/>
                <w:sz w:val="20"/>
                <w:szCs w:val="20"/>
                <w:lang w:eastAsia="en-US"/>
              </w:rPr>
              <w:t xml:space="preserve"> zaprosi za podelitev licence, na podlagi katere lahko samostojno opravlja zdravniško službo</w:t>
            </w:r>
            <w:r w:rsidR="00BA6104">
              <w:rPr>
                <w:rFonts w:eastAsiaTheme="minorHAnsi"/>
                <w:sz w:val="20"/>
                <w:szCs w:val="20"/>
                <w:lang w:eastAsia="en-US"/>
              </w:rPr>
              <w:t xml:space="preserve"> (</w:t>
            </w:r>
            <w:r w:rsidR="00760E17">
              <w:rPr>
                <w:rFonts w:eastAsiaTheme="minorHAnsi"/>
                <w:sz w:val="20"/>
                <w:szCs w:val="20"/>
                <w:lang w:eastAsia="en-US"/>
              </w:rPr>
              <w:t>10. člen ZZdrS</w:t>
            </w:r>
            <w:r w:rsidR="00BA6104">
              <w:rPr>
                <w:rFonts w:eastAsiaTheme="minorHAnsi"/>
                <w:sz w:val="20"/>
                <w:szCs w:val="20"/>
                <w:lang w:eastAsia="en-US"/>
              </w:rPr>
              <w:t>)</w:t>
            </w:r>
            <w:r w:rsidR="00760E17">
              <w:rPr>
                <w:rFonts w:eastAsiaTheme="minorHAnsi"/>
                <w:sz w:val="20"/>
                <w:szCs w:val="20"/>
                <w:lang w:eastAsia="en-US"/>
              </w:rPr>
              <w:t xml:space="preserve">. </w:t>
            </w:r>
          </w:p>
          <w:p w14:paraId="5D0AD8CE" w14:textId="77777777" w:rsidR="00515D93" w:rsidRPr="002616A2" w:rsidRDefault="00515D93" w:rsidP="00A70B30">
            <w:pPr>
              <w:pStyle w:val="Neotevilenodstavek"/>
              <w:spacing w:before="0" w:after="0" w:line="260" w:lineRule="atLeast"/>
              <w:rPr>
                <w:rFonts w:eastAsiaTheme="minorHAnsi"/>
                <w:sz w:val="20"/>
                <w:szCs w:val="20"/>
                <w:lang w:eastAsia="en-US"/>
              </w:rPr>
            </w:pPr>
          </w:p>
          <w:p w14:paraId="17F43C9E" w14:textId="6ECA2C1A" w:rsidR="00515D93" w:rsidRPr="0040399B" w:rsidRDefault="00515D93" w:rsidP="00A70B30">
            <w:pPr>
              <w:pStyle w:val="Neotevilenodstavek"/>
              <w:spacing w:before="0" w:after="0" w:line="260" w:lineRule="atLeast"/>
              <w:rPr>
                <w:rFonts w:eastAsiaTheme="minorHAnsi"/>
                <w:b/>
                <w:bCs/>
                <w:sz w:val="20"/>
                <w:szCs w:val="20"/>
                <w:lang w:eastAsia="en-US"/>
              </w:rPr>
            </w:pPr>
            <w:r w:rsidRPr="0040399B">
              <w:rPr>
                <w:rFonts w:eastAsiaTheme="minorHAnsi"/>
                <w:b/>
                <w:bCs/>
                <w:sz w:val="20"/>
                <w:szCs w:val="20"/>
                <w:lang w:eastAsia="en-US"/>
              </w:rPr>
              <w:t>K 29. členu:</w:t>
            </w:r>
          </w:p>
          <w:p w14:paraId="77EBB2D5" w14:textId="291B09AE" w:rsidR="00515D93" w:rsidRPr="002616A2" w:rsidRDefault="00515D93" w:rsidP="00A70B30">
            <w:pPr>
              <w:pStyle w:val="Neotevilenodstavek"/>
              <w:spacing w:before="0" w:after="0" w:line="260" w:lineRule="atLeast"/>
              <w:rPr>
                <w:rFonts w:eastAsiaTheme="minorHAnsi"/>
                <w:sz w:val="20"/>
                <w:szCs w:val="20"/>
                <w:lang w:eastAsia="en-US"/>
              </w:rPr>
            </w:pPr>
          </w:p>
          <w:p w14:paraId="08AF4DDF" w14:textId="47ED3F7A" w:rsidR="00515D93" w:rsidRDefault="00BA6104" w:rsidP="009764A8">
            <w:pPr>
              <w:pStyle w:val="Neotevilenodstavek"/>
              <w:spacing w:after="0" w:line="260" w:lineRule="atLeast"/>
              <w:rPr>
                <w:rFonts w:eastAsiaTheme="minorHAnsi"/>
                <w:sz w:val="20"/>
                <w:szCs w:val="20"/>
                <w:lang w:eastAsia="en-US"/>
              </w:rPr>
            </w:pPr>
            <w:r>
              <w:rPr>
                <w:rFonts w:eastAsiaTheme="minorHAnsi"/>
                <w:sz w:val="20"/>
                <w:szCs w:val="20"/>
                <w:lang w:eastAsia="en-US"/>
              </w:rPr>
              <w:t>V skladu z 11. členom ZZdrS mora zdravnik, zdravnik specialist</w:t>
            </w:r>
            <w:r w:rsidR="009B005D">
              <w:rPr>
                <w:rFonts w:eastAsiaTheme="minorHAnsi"/>
                <w:sz w:val="20"/>
                <w:szCs w:val="20"/>
                <w:lang w:eastAsia="en-US"/>
              </w:rPr>
              <w:t xml:space="preserve">, doktor dentalne medicine </w:t>
            </w:r>
            <w:r>
              <w:rPr>
                <w:rFonts w:eastAsiaTheme="minorHAnsi"/>
                <w:sz w:val="20"/>
                <w:szCs w:val="20"/>
                <w:lang w:eastAsia="en-US"/>
              </w:rPr>
              <w:t>ali doktor dentalne medicine specialist, ki opravlja zdravniško službo, pri svojem delu uporabljati slovenski jezik. Če opravlja z</w:t>
            </w:r>
            <w:r w:rsidRPr="00BA6104">
              <w:rPr>
                <w:rFonts w:eastAsiaTheme="minorHAnsi"/>
                <w:sz w:val="20"/>
                <w:szCs w:val="20"/>
                <w:lang w:eastAsia="en-US"/>
              </w:rPr>
              <w:t xml:space="preserve">dravniško službo v neposrednem stiku z bolniki, </w:t>
            </w:r>
            <w:r>
              <w:rPr>
                <w:rFonts w:eastAsiaTheme="minorHAnsi"/>
                <w:sz w:val="20"/>
                <w:szCs w:val="20"/>
                <w:lang w:eastAsia="en-US"/>
              </w:rPr>
              <w:t xml:space="preserve">se </w:t>
            </w:r>
            <w:r w:rsidRPr="00BA6104">
              <w:rPr>
                <w:rFonts w:eastAsiaTheme="minorHAnsi"/>
                <w:sz w:val="20"/>
                <w:szCs w:val="20"/>
                <w:lang w:eastAsia="en-US"/>
              </w:rPr>
              <w:t>zahteva znanje slovenskega jezika za zdravnike na ravni C1 ter pisanje na ravni B2 Skupnega evropskega jezikovnega okvira</w:t>
            </w:r>
            <w:r>
              <w:rPr>
                <w:rFonts w:eastAsiaTheme="minorHAnsi"/>
                <w:sz w:val="20"/>
                <w:szCs w:val="20"/>
                <w:lang w:eastAsia="en-US"/>
              </w:rPr>
              <w:t xml:space="preserve">, pri čemer mora znanje slovenskega jezika na ustrezni ravni praviloma dokazati ob prijavi na strokovni izpit. 29. člen predstavlja odmik od tega splošnega pravila, tako da se </w:t>
            </w:r>
            <w:r w:rsidR="00515D93" w:rsidRPr="002616A2">
              <w:rPr>
                <w:rFonts w:eastAsiaTheme="minorHAnsi"/>
                <w:sz w:val="20"/>
                <w:szCs w:val="20"/>
                <w:lang w:eastAsia="en-US"/>
              </w:rPr>
              <w:t>dokazilo lahko zahteva šele po priznanju poklicne kvalifikacije, vpisu v register in po pridob</w:t>
            </w:r>
            <w:r>
              <w:rPr>
                <w:rFonts w:eastAsiaTheme="minorHAnsi"/>
                <w:sz w:val="20"/>
                <w:szCs w:val="20"/>
                <w:lang w:eastAsia="en-US"/>
              </w:rPr>
              <w:t>itvi</w:t>
            </w:r>
            <w:r w:rsidR="00515D93" w:rsidRPr="002616A2">
              <w:rPr>
                <w:rFonts w:eastAsiaTheme="minorHAnsi"/>
                <w:sz w:val="20"/>
                <w:szCs w:val="20"/>
                <w:lang w:eastAsia="en-US"/>
              </w:rPr>
              <w:t xml:space="preserve"> osnovn</w:t>
            </w:r>
            <w:r>
              <w:rPr>
                <w:rFonts w:eastAsiaTheme="minorHAnsi"/>
                <w:sz w:val="20"/>
                <w:szCs w:val="20"/>
                <w:lang w:eastAsia="en-US"/>
              </w:rPr>
              <w:t>e</w:t>
            </w:r>
            <w:r w:rsidR="00515D93" w:rsidRPr="002616A2">
              <w:rPr>
                <w:rFonts w:eastAsiaTheme="minorHAnsi"/>
                <w:sz w:val="20"/>
                <w:szCs w:val="20"/>
                <w:lang w:eastAsia="en-US"/>
              </w:rPr>
              <w:t xml:space="preserve"> licenc</w:t>
            </w:r>
            <w:r>
              <w:rPr>
                <w:rFonts w:eastAsiaTheme="minorHAnsi"/>
                <w:sz w:val="20"/>
                <w:szCs w:val="20"/>
                <w:lang w:eastAsia="en-US"/>
              </w:rPr>
              <w:t>e</w:t>
            </w:r>
            <w:r w:rsidR="00515D93" w:rsidRPr="002616A2">
              <w:rPr>
                <w:rFonts w:eastAsiaTheme="minorHAnsi"/>
                <w:sz w:val="20"/>
                <w:szCs w:val="20"/>
                <w:lang w:eastAsia="en-US"/>
              </w:rPr>
              <w:t xml:space="preserve"> za zdravnike</w:t>
            </w:r>
            <w:r>
              <w:rPr>
                <w:rFonts w:eastAsiaTheme="minorHAnsi"/>
                <w:sz w:val="20"/>
                <w:szCs w:val="20"/>
                <w:lang w:eastAsia="en-US"/>
              </w:rPr>
              <w:t xml:space="preserve"> ali pridobitvi licence</w:t>
            </w:r>
            <w:r w:rsidR="00515D93" w:rsidRPr="002616A2">
              <w:rPr>
                <w:rFonts w:eastAsiaTheme="minorHAnsi"/>
                <w:sz w:val="20"/>
                <w:szCs w:val="20"/>
                <w:lang w:eastAsia="en-US"/>
              </w:rPr>
              <w:t xml:space="preserve"> za </w:t>
            </w:r>
            <w:r>
              <w:rPr>
                <w:rFonts w:eastAsiaTheme="minorHAnsi"/>
                <w:sz w:val="20"/>
                <w:szCs w:val="20"/>
                <w:lang w:eastAsia="en-US"/>
              </w:rPr>
              <w:t xml:space="preserve">doktorje dentalne medicine, </w:t>
            </w:r>
            <w:r w:rsidR="00515D93" w:rsidRPr="002616A2">
              <w:rPr>
                <w:rFonts w:eastAsiaTheme="minorHAnsi"/>
                <w:sz w:val="20"/>
                <w:szCs w:val="20"/>
                <w:lang w:eastAsia="en-US"/>
              </w:rPr>
              <w:t>zdravnike specialiste</w:t>
            </w:r>
            <w:r>
              <w:rPr>
                <w:rFonts w:eastAsiaTheme="minorHAnsi"/>
                <w:sz w:val="20"/>
                <w:szCs w:val="20"/>
                <w:lang w:eastAsia="en-US"/>
              </w:rPr>
              <w:t xml:space="preserve"> ali </w:t>
            </w:r>
            <w:r w:rsidR="00515D93" w:rsidRPr="002616A2">
              <w:rPr>
                <w:rFonts w:eastAsiaTheme="minorHAnsi"/>
                <w:sz w:val="20"/>
                <w:szCs w:val="20"/>
                <w:lang w:eastAsia="en-US"/>
              </w:rPr>
              <w:t>doktorje dentalne medicine specialiste. Breme preverjanja pogoja je preloženo na delodajalca, ki ne sme skleniti pogodbe o zaposlitvi</w:t>
            </w:r>
            <w:r>
              <w:rPr>
                <w:rFonts w:eastAsiaTheme="minorHAnsi"/>
                <w:sz w:val="20"/>
                <w:szCs w:val="20"/>
                <w:lang w:eastAsia="en-US"/>
              </w:rPr>
              <w:t xml:space="preserve"> za delovno mesto zdravnik, zdravnik specialist</w:t>
            </w:r>
            <w:r w:rsidR="009B005D">
              <w:rPr>
                <w:rFonts w:eastAsiaTheme="minorHAnsi"/>
                <w:sz w:val="20"/>
                <w:szCs w:val="20"/>
                <w:lang w:eastAsia="en-US"/>
              </w:rPr>
              <w:t>,</w:t>
            </w:r>
            <w:r>
              <w:rPr>
                <w:rFonts w:eastAsiaTheme="minorHAnsi"/>
                <w:sz w:val="20"/>
                <w:szCs w:val="20"/>
                <w:lang w:eastAsia="en-US"/>
              </w:rPr>
              <w:t xml:space="preserve"> </w:t>
            </w:r>
            <w:r w:rsidR="009B005D">
              <w:rPr>
                <w:rFonts w:eastAsiaTheme="minorHAnsi"/>
                <w:sz w:val="20"/>
                <w:szCs w:val="20"/>
                <w:lang w:eastAsia="en-US"/>
              </w:rPr>
              <w:t xml:space="preserve">doktor dentalne medicine </w:t>
            </w:r>
            <w:r>
              <w:rPr>
                <w:rFonts w:eastAsiaTheme="minorHAnsi"/>
                <w:sz w:val="20"/>
                <w:szCs w:val="20"/>
                <w:lang w:eastAsia="en-US"/>
              </w:rPr>
              <w:t>ali doktor dentalne medicine specialist</w:t>
            </w:r>
            <w:r w:rsidR="00515D93" w:rsidRPr="002616A2">
              <w:rPr>
                <w:rFonts w:eastAsiaTheme="minorHAnsi"/>
                <w:sz w:val="20"/>
                <w:szCs w:val="20"/>
                <w:lang w:eastAsia="en-US"/>
              </w:rPr>
              <w:t xml:space="preserve">, dokler kandidat ne predloži </w:t>
            </w:r>
            <w:r w:rsidR="00515D93" w:rsidRPr="00A70B30">
              <w:rPr>
                <w:rFonts w:eastAsiaTheme="minorHAnsi"/>
                <w:sz w:val="20"/>
                <w:szCs w:val="20"/>
                <w:lang w:eastAsia="en-US"/>
              </w:rPr>
              <w:t>dokazila o znanju slovenskega jezika, ki ustreza standardom, navedenim v 11. členu Z</w:t>
            </w:r>
            <w:r>
              <w:rPr>
                <w:rFonts w:eastAsiaTheme="minorHAnsi"/>
                <w:sz w:val="20"/>
                <w:szCs w:val="20"/>
                <w:lang w:eastAsia="en-US"/>
              </w:rPr>
              <w:t>ZdrS (tj.</w:t>
            </w:r>
            <w:r w:rsidR="009764A8">
              <w:t xml:space="preserve"> d</w:t>
            </w:r>
            <w:r w:rsidR="009764A8" w:rsidRPr="009764A8">
              <w:rPr>
                <w:rFonts w:eastAsiaTheme="minorHAnsi"/>
                <w:sz w:val="20"/>
                <w:szCs w:val="20"/>
                <w:lang w:eastAsia="en-US"/>
              </w:rPr>
              <w:t>okazil</w:t>
            </w:r>
            <w:r w:rsidR="009764A8">
              <w:rPr>
                <w:rFonts w:eastAsiaTheme="minorHAnsi"/>
                <w:sz w:val="20"/>
                <w:szCs w:val="20"/>
                <w:lang w:eastAsia="en-US"/>
              </w:rPr>
              <w:t>o</w:t>
            </w:r>
            <w:r w:rsidR="009764A8" w:rsidRPr="009764A8">
              <w:rPr>
                <w:rFonts w:eastAsiaTheme="minorHAnsi"/>
                <w:sz w:val="20"/>
                <w:szCs w:val="20"/>
                <w:lang w:eastAsia="en-US"/>
              </w:rPr>
              <w:t xml:space="preserve"> o zaključeni najmanj srednji šoli v slovenskem jeziku v Republiki Sloveniji,</w:t>
            </w:r>
            <w:r w:rsidR="009764A8">
              <w:rPr>
                <w:rFonts w:eastAsiaTheme="minorHAnsi"/>
                <w:sz w:val="20"/>
                <w:szCs w:val="20"/>
                <w:lang w:eastAsia="en-US"/>
              </w:rPr>
              <w:t xml:space="preserve"> </w:t>
            </w:r>
            <w:r w:rsidR="009764A8" w:rsidRPr="009764A8">
              <w:rPr>
                <w:rFonts w:eastAsiaTheme="minorHAnsi"/>
                <w:sz w:val="20"/>
                <w:szCs w:val="20"/>
                <w:lang w:eastAsia="en-US"/>
              </w:rPr>
              <w:t xml:space="preserve">potrdilo </w:t>
            </w:r>
            <w:r w:rsidR="009764A8">
              <w:rPr>
                <w:rFonts w:eastAsiaTheme="minorHAnsi"/>
                <w:sz w:val="20"/>
                <w:szCs w:val="20"/>
                <w:lang w:eastAsia="en-US"/>
              </w:rPr>
              <w:t>Z</w:t>
            </w:r>
            <w:r w:rsidR="009764A8" w:rsidRPr="009764A8">
              <w:rPr>
                <w:rFonts w:eastAsiaTheme="minorHAnsi"/>
                <w:sz w:val="20"/>
                <w:szCs w:val="20"/>
                <w:lang w:eastAsia="en-US"/>
              </w:rPr>
              <w:t>bornice o uspešno opravljenem preizkusu znanja slovenskega strokovnega jezika za zdravnike ali dokazilo javne visokošolske izobraževalne ustanove v Republiki Sloveniji ali tujini, ki poučuje in izvaja izpit iz slovenskega jezika kot drugi oziroma tuj jezik, o uspešno opravljenem preizkusu znanja slovenskega jezika</w:t>
            </w:r>
            <w:r w:rsidR="009764A8">
              <w:rPr>
                <w:rFonts w:eastAsiaTheme="minorHAnsi"/>
                <w:sz w:val="20"/>
                <w:szCs w:val="20"/>
                <w:lang w:eastAsia="en-US"/>
              </w:rPr>
              <w:t xml:space="preserve"> na ustrezni ravni).</w:t>
            </w:r>
          </w:p>
          <w:p w14:paraId="0C2CE31A" w14:textId="311116D1" w:rsidR="00165F12" w:rsidRDefault="00165F12" w:rsidP="00A70B30">
            <w:pPr>
              <w:pStyle w:val="Neotevilenodstavek"/>
              <w:spacing w:before="0" w:after="0" w:line="260" w:lineRule="atLeast"/>
              <w:rPr>
                <w:rFonts w:eastAsiaTheme="minorHAnsi"/>
                <w:sz w:val="20"/>
                <w:szCs w:val="20"/>
                <w:lang w:eastAsia="en-US"/>
              </w:rPr>
            </w:pPr>
          </w:p>
          <w:p w14:paraId="77A51681" w14:textId="5B63BFD6" w:rsidR="00165F12" w:rsidRPr="00760E17" w:rsidRDefault="00165F12" w:rsidP="00A70B30">
            <w:pPr>
              <w:pStyle w:val="Neotevilenodstavek"/>
              <w:spacing w:before="0" w:after="0" w:line="260" w:lineRule="atLeast"/>
              <w:rPr>
                <w:rFonts w:eastAsiaTheme="minorHAnsi"/>
                <w:b/>
                <w:bCs/>
                <w:sz w:val="20"/>
                <w:szCs w:val="20"/>
                <w:lang w:eastAsia="en-US"/>
              </w:rPr>
            </w:pPr>
            <w:r w:rsidRPr="00760E17">
              <w:rPr>
                <w:rFonts w:eastAsiaTheme="minorHAnsi"/>
                <w:b/>
                <w:bCs/>
                <w:sz w:val="20"/>
                <w:szCs w:val="20"/>
                <w:lang w:eastAsia="en-US"/>
              </w:rPr>
              <w:t xml:space="preserve">K 30. </w:t>
            </w:r>
            <w:r w:rsidR="00760E17" w:rsidRPr="00760E17">
              <w:rPr>
                <w:rFonts w:eastAsiaTheme="minorHAnsi"/>
                <w:b/>
                <w:bCs/>
                <w:sz w:val="20"/>
                <w:szCs w:val="20"/>
                <w:lang w:eastAsia="en-US"/>
              </w:rPr>
              <w:t>členu:</w:t>
            </w:r>
          </w:p>
          <w:p w14:paraId="1CC36E5A" w14:textId="2EFC13BC" w:rsidR="00760E17" w:rsidRDefault="00760E17" w:rsidP="00A70B30">
            <w:pPr>
              <w:pStyle w:val="Neotevilenodstavek"/>
              <w:spacing w:before="0" w:after="0" w:line="260" w:lineRule="atLeast"/>
              <w:rPr>
                <w:rFonts w:eastAsiaTheme="minorHAnsi"/>
                <w:sz w:val="20"/>
                <w:szCs w:val="20"/>
                <w:lang w:eastAsia="en-US"/>
              </w:rPr>
            </w:pPr>
          </w:p>
          <w:p w14:paraId="0FBFC85B" w14:textId="36149246" w:rsidR="000B0E16" w:rsidRDefault="009764A8"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D</w:t>
            </w:r>
            <w:r w:rsidR="0025436D">
              <w:rPr>
                <w:rFonts w:eastAsiaTheme="minorHAnsi"/>
                <w:sz w:val="20"/>
                <w:szCs w:val="20"/>
                <w:lang w:eastAsia="en-US"/>
              </w:rPr>
              <w:t>oloč</w:t>
            </w:r>
            <w:r>
              <w:rPr>
                <w:rFonts w:eastAsiaTheme="minorHAnsi"/>
                <w:sz w:val="20"/>
                <w:szCs w:val="20"/>
                <w:lang w:eastAsia="en-US"/>
              </w:rPr>
              <w:t>ena je</w:t>
            </w:r>
            <w:r w:rsidR="0025436D">
              <w:rPr>
                <w:rFonts w:eastAsiaTheme="minorHAnsi"/>
                <w:sz w:val="20"/>
                <w:szCs w:val="20"/>
                <w:lang w:eastAsia="en-US"/>
              </w:rPr>
              <w:t xml:space="preserve"> obveznost ponudnika zaposlitve, ki je javni zdravstveni zavod</w:t>
            </w:r>
            <w:r>
              <w:rPr>
                <w:rFonts w:eastAsiaTheme="minorHAnsi"/>
                <w:sz w:val="20"/>
                <w:szCs w:val="20"/>
                <w:lang w:eastAsia="en-US"/>
              </w:rPr>
              <w:t xml:space="preserve"> in</w:t>
            </w:r>
            <w:r w:rsidR="0025436D">
              <w:rPr>
                <w:rFonts w:eastAsiaTheme="minorHAnsi"/>
                <w:sz w:val="20"/>
                <w:szCs w:val="20"/>
                <w:lang w:eastAsia="en-US"/>
              </w:rPr>
              <w:t xml:space="preserve"> glede sklenitve delovnega razmerja po pridobljeni poklicni kvalifikaciji</w:t>
            </w:r>
            <w:r>
              <w:rPr>
                <w:rFonts w:eastAsiaTheme="minorHAnsi"/>
                <w:sz w:val="20"/>
                <w:szCs w:val="20"/>
                <w:lang w:eastAsia="en-US"/>
              </w:rPr>
              <w:t xml:space="preserve"> oziroma posledice, kadar do sklenitve pogodbe o zaposlitvi ne pride</w:t>
            </w:r>
            <w:r w:rsidR="00F47123">
              <w:rPr>
                <w:rFonts w:eastAsiaTheme="minorHAnsi"/>
                <w:sz w:val="20"/>
                <w:szCs w:val="20"/>
                <w:lang w:eastAsia="en-US"/>
              </w:rPr>
              <w:t xml:space="preserve"> oziroma pride do sklenitve za krajše obdobje</w:t>
            </w:r>
            <w:r w:rsidR="0025436D">
              <w:rPr>
                <w:rFonts w:eastAsiaTheme="minorHAnsi"/>
                <w:sz w:val="20"/>
                <w:szCs w:val="20"/>
                <w:lang w:eastAsia="en-US"/>
              </w:rPr>
              <w:t xml:space="preserve">. </w:t>
            </w:r>
            <w:r w:rsidR="003D0377">
              <w:rPr>
                <w:rFonts w:eastAsiaTheme="minorHAnsi"/>
                <w:sz w:val="20"/>
                <w:szCs w:val="20"/>
                <w:lang w:eastAsia="en-US"/>
              </w:rPr>
              <w:t xml:space="preserve">Ponudnik zaposlitve </w:t>
            </w:r>
            <w:r>
              <w:rPr>
                <w:rFonts w:eastAsiaTheme="minorHAnsi"/>
                <w:sz w:val="20"/>
                <w:szCs w:val="20"/>
                <w:lang w:eastAsia="en-US"/>
              </w:rPr>
              <w:t>in kandidat morata v šestih mesecih od pravnomočnosti odločbe o priznanju poklicne kvalifikacije skleniti pogodbo o zaposlitvi</w:t>
            </w:r>
            <w:r w:rsidR="000B0E16">
              <w:rPr>
                <w:rFonts w:eastAsiaTheme="minorHAnsi"/>
                <w:sz w:val="20"/>
                <w:szCs w:val="20"/>
                <w:lang w:eastAsia="en-US"/>
              </w:rPr>
              <w:t xml:space="preserve"> za polni delovni čas. </w:t>
            </w:r>
            <w:r w:rsidR="00F47123">
              <w:rPr>
                <w:rFonts w:eastAsiaTheme="minorHAnsi"/>
                <w:sz w:val="20"/>
                <w:szCs w:val="20"/>
                <w:lang w:eastAsia="en-US"/>
              </w:rPr>
              <w:t xml:space="preserve">Pogodba mora biti sklenjena </w:t>
            </w:r>
            <w:r w:rsidR="000B0E16">
              <w:rPr>
                <w:rFonts w:eastAsiaTheme="minorHAnsi"/>
                <w:sz w:val="20"/>
                <w:szCs w:val="20"/>
                <w:lang w:eastAsia="en-US"/>
              </w:rPr>
              <w:t xml:space="preserve">za najmanj toliko časa, kot je trajalo </w:t>
            </w:r>
            <w:r w:rsidR="00F47123">
              <w:rPr>
                <w:rFonts w:eastAsiaTheme="minorHAnsi"/>
                <w:sz w:val="20"/>
                <w:szCs w:val="20"/>
                <w:lang w:eastAsia="en-US"/>
              </w:rPr>
              <w:t xml:space="preserve">kandidatovo </w:t>
            </w:r>
            <w:r w:rsidR="000B0E16">
              <w:rPr>
                <w:rFonts w:eastAsiaTheme="minorHAnsi"/>
                <w:sz w:val="20"/>
                <w:szCs w:val="20"/>
                <w:lang w:eastAsia="en-US"/>
              </w:rPr>
              <w:t>prilagoditveno obdobje, pri čemer pa se v obdobje ne všteta čas</w:t>
            </w:r>
            <w:r w:rsidR="00F47123">
              <w:rPr>
                <w:rFonts w:eastAsiaTheme="minorHAnsi"/>
                <w:sz w:val="20"/>
                <w:szCs w:val="20"/>
                <w:lang w:eastAsia="en-US"/>
              </w:rPr>
              <w:t xml:space="preserve"> morebitnih daljših odsotnosti</w:t>
            </w:r>
            <w:r w:rsidR="000B0E16">
              <w:rPr>
                <w:rFonts w:eastAsiaTheme="minorHAnsi"/>
                <w:sz w:val="20"/>
                <w:szCs w:val="20"/>
                <w:lang w:eastAsia="en-US"/>
              </w:rPr>
              <w:t xml:space="preserve"> </w:t>
            </w:r>
            <w:r w:rsidR="00F47123">
              <w:rPr>
                <w:rFonts w:eastAsiaTheme="minorHAnsi"/>
                <w:sz w:val="20"/>
                <w:szCs w:val="20"/>
                <w:lang w:eastAsia="en-US"/>
              </w:rPr>
              <w:t>(</w:t>
            </w:r>
            <w:r w:rsidR="000B0E16">
              <w:rPr>
                <w:rFonts w:eastAsiaTheme="minorHAnsi"/>
                <w:sz w:val="20"/>
                <w:szCs w:val="20"/>
                <w:lang w:eastAsia="en-US"/>
              </w:rPr>
              <w:t>več kot šest mesecev</w:t>
            </w:r>
            <w:r w:rsidR="00F47123">
              <w:rPr>
                <w:rFonts w:eastAsiaTheme="minorHAnsi"/>
                <w:sz w:val="20"/>
                <w:szCs w:val="20"/>
                <w:lang w:eastAsia="en-US"/>
              </w:rPr>
              <w:t>)</w:t>
            </w:r>
            <w:r w:rsidR="000B0E16">
              <w:rPr>
                <w:rFonts w:eastAsiaTheme="minorHAnsi"/>
                <w:sz w:val="20"/>
                <w:szCs w:val="20"/>
                <w:lang w:eastAsia="en-US"/>
              </w:rPr>
              <w:t>.</w:t>
            </w:r>
            <w:r w:rsidR="00F47123">
              <w:rPr>
                <w:rFonts w:eastAsiaTheme="minorHAnsi"/>
                <w:sz w:val="20"/>
                <w:szCs w:val="20"/>
                <w:lang w:eastAsia="en-US"/>
              </w:rPr>
              <w:t xml:space="preserve"> Če do sklenitve pogodbe o zaposlitvi ne pride, ali če zaposlitev traja krajši čas, sta ponudnik zaposlitve ali kandidat (odvisno od tega na čigavi strani so razlogi za </w:t>
            </w:r>
            <w:proofErr w:type="spellStart"/>
            <w:r w:rsidR="00F47123">
              <w:rPr>
                <w:rFonts w:eastAsiaTheme="minorHAnsi"/>
                <w:sz w:val="20"/>
                <w:szCs w:val="20"/>
                <w:lang w:eastAsia="en-US"/>
              </w:rPr>
              <w:t>nesklenitev</w:t>
            </w:r>
            <w:proofErr w:type="spellEnd"/>
            <w:r w:rsidR="00F47123">
              <w:rPr>
                <w:rFonts w:eastAsiaTheme="minorHAnsi"/>
                <w:sz w:val="20"/>
                <w:szCs w:val="20"/>
                <w:lang w:eastAsia="en-US"/>
              </w:rPr>
              <w:t xml:space="preserve"> pogodbe oziroma krajši čas trajanja zaposlitve), dolžna vrniti stroške (</w:t>
            </w:r>
            <w:r w:rsidR="005F132B">
              <w:rPr>
                <w:rFonts w:eastAsiaTheme="minorHAnsi"/>
                <w:sz w:val="20"/>
                <w:szCs w:val="20"/>
                <w:lang w:eastAsia="en-US"/>
              </w:rPr>
              <w:t>v celoti ali njihov sorazmerni del), ki so bremenili državni proračun.</w:t>
            </w:r>
          </w:p>
          <w:p w14:paraId="34A5CC3A" w14:textId="77777777" w:rsidR="0025436D" w:rsidRDefault="0025436D" w:rsidP="00A70B30">
            <w:pPr>
              <w:pStyle w:val="Neotevilenodstavek"/>
              <w:spacing w:before="0" w:after="0" w:line="260" w:lineRule="atLeast"/>
              <w:rPr>
                <w:rFonts w:eastAsiaTheme="minorHAnsi"/>
                <w:sz w:val="20"/>
                <w:szCs w:val="20"/>
                <w:lang w:eastAsia="en-US"/>
              </w:rPr>
            </w:pPr>
          </w:p>
          <w:p w14:paraId="1A5DA97A" w14:textId="5AAC6F5B" w:rsidR="00165F12" w:rsidRPr="00760E17" w:rsidRDefault="00165F12" w:rsidP="00A70B30">
            <w:pPr>
              <w:pStyle w:val="Neotevilenodstavek"/>
              <w:spacing w:before="0" w:after="0" w:line="260" w:lineRule="atLeast"/>
              <w:rPr>
                <w:rFonts w:eastAsiaTheme="minorHAnsi"/>
                <w:b/>
                <w:bCs/>
                <w:sz w:val="20"/>
                <w:szCs w:val="20"/>
                <w:lang w:eastAsia="en-US"/>
              </w:rPr>
            </w:pPr>
            <w:r w:rsidRPr="00760E17">
              <w:rPr>
                <w:rFonts w:eastAsiaTheme="minorHAnsi"/>
                <w:b/>
                <w:bCs/>
                <w:sz w:val="20"/>
                <w:szCs w:val="20"/>
                <w:lang w:eastAsia="en-US"/>
              </w:rPr>
              <w:t xml:space="preserve">K 31. </w:t>
            </w:r>
            <w:r w:rsidR="00760E17" w:rsidRPr="00760E17">
              <w:rPr>
                <w:rFonts w:eastAsiaTheme="minorHAnsi"/>
                <w:b/>
                <w:bCs/>
                <w:sz w:val="20"/>
                <w:szCs w:val="20"/>
                <w:lang w:eastAsia="en-US"/>
              </w:rPr>
              <w:t>členu:</w:t>
            </w:r>
          </w:p>
          <w:p w14:paraId="2438E57B" w14:textId="35C856FB" w:rsidR="00760E17" w:rsidRDefault="00760E17" w:rsidP="00A70B30">
            <w:pPr>
              <w:pStyle w:val="Neotevilenodstavek"/>
              <w:spacing w:before="0" w:after="0" w:line="260" w:lineRule="atLeast"/>
              <w:rPr>
                <w:rFonts w:eastAsiaTheme="minorHAnsi"/>
                <w:sz w:val="20"/>
                <w:szCs w:val="20"/>
                <w:lang w:eastAsia="en-US"/>
              </w:rPr>
            </w:pPr>
          </w:p>
          <w:p w14:paraId="61BDB6F8" w14:textId="35B72940" w:rsidR="00760E17" w:rsidRPr="002616A2" w:rsidRDefault="005F132B"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Z</w:t>
            </w:r>
            <w:r w:rsidR="00760E17">
              <w:rPr>
                <w:rFonts w:eastAsiaTheme="minorHAnsi"/>
                <w:sz w:val="20"/>
                <w:szCs w:val="20"/>
                <w:lang w:eastAsia="en-US"/>
              </w:rPr>
              <w:t>a namen vodenj</w:t>
            </w:r>
            <w:r>
              <w:rPr>
                <w:rFonts w:eastAsiaTheme="minorHAnsi"/>
                <w:sz w:val="20"/>
                <w:szCs w:val="20"/>
                <w:lang w:eastAsia="en-US"/>
              </w:rPr>
              <w:t>a</w:t>
            </w:r>
            <w:r w:rsidR="00760E17">
              <w:rPr>
                <w:rFonts w:eastAsiaTheme="minorHAnsi"/>
                <w:sz w:val="20"/>
                <w:szCs w:val="20"/>
                <w:lang w:eastAsia="en-US"/>
              </w:rPr>
              <w:t xml:space="preserve"> postopkov priznavanja poklicnih kvalifikacij in spremljanja stanja na področju priznavanja poklicnih kvalifikacij</w:t>
            </w:r>
            <w:r>
              <w:rPr>
                <w:rFonts w:eastAsiaTheme="minorHAnsi"/>
                <w:sz w:val="20"/>
                <w:szCs w:val="20"/>
                <w:lang w:eastAsia="en-US"/>
              </w:rPr>
              <w:t xml:space="preserve"> ministrstvo vodi uradno evidenco. Na zaprosilo lahko podatke iz uradne evidence, razen osebnih podatkov, </w:t>
            </w:r>
            <w:r w:rsidR="00760E17">
              <w:rPr>
                <w:rFonts w:eastAsiaTheme="minorHAnsi"/>
                <w:sz w:val="20"/>
                <w:szCs w:val="20"/>
                <w:lang w:eastAsia="en-US"/>
              </w:rPr>
              <w:t xml:space="preserve">pridobi </w:t>
            </w:r>
            <w:r>
              <w:rPr>
                <w:rFonts w:eastAsiaTheme="minorHAnsi"/>
                <w:sz w:val="20"/>
                <w:szCs w:val="20"/>
                <w:lang w:eastAsia="en-US"/>
              </w:rPr>
              <w:t>kdorkoli</w:t>
            </w:r>
            <w:r w:rsidR="00760E17">
              <w:rPr>
                <w:rFonts w:eastAsiaTheme="minorHAnsi"/>
                <w:sz w:val="20"/>
                <w:szCs w:val="20"/>
                <w:lang w:eastAsia="en-US"/>
              </w:rPr>
              <w:t>.</w:t>
            </w:r>
          </w:p>
          <w:p w14:paraId="0D4F2551" w14:textId="32DA5EAD" w:rsidR="00515D93" w:rsidRPr="002616A2" w:rsidRDefault="00515D93" w:rsidP="00A70B30">
            <w:pPr>
              <w:pStyle w:val="Neotevilenodstavek"/>
              <w:spacing w:before="0" w:after="0" w:line="260" w:lineRule="atLeast"/>
              <w:rPr>
                <w:rFonts w:eastAsiaTheme="minorHAnsi"/>
                <w:sz w:val="20"/>
                <w:szCs w:val="20"/>
                <w:lang w:eastAsia="en-US"/>
              </w:rPr>
            </w:pPr>
          </w:p>
          <w:p w14:paraId="6C46B93C" w14:textId="3814CA05" w:rsidR="00515D93" w:rsidRPr="00165F12" w:rsidRDefault="00515D93" w:rsidP="00A70B30">
            <w:pPr>
              <w:pStyle w:val="Neotevilenodstavek"/>
              <w:spacing w:before="0" w:after="0" w:line="260" w:lineRule="atLeast"/>
              <w:rPr>
                <w:rFonts w:eastAsiaTheme="minorHAnsi"/>
                <w:b/>
                <w:bCs/>
                <w:sz w:val="20"/>
                <w:szCs w:val="20"/>
                <w:lang w:eastAsia="en-US"/>
              </w:rPr>
            </w:pPr>
            <w:r w:rsidRPr="00165F12">
              <w:rPr>
                <w:rFonts w:eastAsiaTheme="minorHAnsi"/>
                <w:b/>
                <w:bCs/>
                <w:sz w:val="20"/>
                <w:szCs w:val="20"/>
                <w:lang w:eastAsia="en-US"/>
              </w:rPr>
              <w:t>K 3</w:t>
            </w:r>
            <w:r w:rsidR="00165F12">
              <w:rPr>
                <w:rFonts w:eastAsiaTheme="minorHAnsi"/>
                <w:b/>
                <w:bCs/>
                <w:sz w:val="20"/>
                <w:szCs w:val="20"/>
                <w:lang w:eastAsia="en-US"/>
              </w:rPr>
              <w:t>2</w:t>
            </w:r>
            <w:r w:rsidRPr="00165F12">
              <w:rPr>
                <w:rFonts w:eastAsiaTheme="minorHAnsi"/>
                <w:b/>
                <w:bCs/>
                <w:sz w:val="20"/>
                <w:szCs w:val="20"/>
                <w:lang w:eastAsia="en-US"/>
              </w:rPr>
              <w:t>. členu:</w:t>
            </w:r>
          </w:p>
          <w:p w14:paraId="7E6EDD53" w14:textId="03A60040" w:rsidR="00515D93" w:rsidRPr="002616A2" w:rsidRDefault="00515D93" w:rsidP="00A70B30">
            <w:pPr>
              <w:pStyle w:val="Neotevilenodstavek"/>
              <w:spacing w:before="0" w:after="0" w:line="260" w:lineRule="atLeast"/>
              <w:rPr>
                <w:rFonts w:eastAsiaTheme="minorHAnsi"/>
                <w:sz w:val="20"/>
                <w:szCs w:val="20"/>
                <w:lang w:eastAsia="en-US"/>
              </w:rPr>
            </w:pPr>
          </w:p>
          <w:p w14:paraId="58BE1E72" w14:textId="401729E2" w:rsidR="00515D93" w:rsidRPr="002616A2" w:rsidRDefault="00515D93" w:rsidP="00A70B30">
            <w:pPr>
              <w:pStyle w:val="lennaslov"/>
              <w:spacing w:line="260" w:lineRule="atLeast"/>
              <w:jc w:val="both"/>
              <w:rPr>
                <w:rFonts w:eastAsiaTheme="minorHAnsi"/>
                <w:b w:val="0"/>
                <w:sz w:val="20"/>
                <w:szCs w:val="20"/>
                <w:lang w:eastAsia="en-US"/>
              </w:rPr>
            </w:pPr>
            <w:r w:rsidRPr="002616A2">
              <w:rPr>
                <w:rFonts w:eastAsiaTheme="minorHAnsi"/>
                <w:b w:val="0"/>
                <w:sz w:val="20"/>
                <w:szCs w:val="20"/>
                <w:lang w:eastAsia="en-US"/>
              </w:rPr>
              <w:t>Člen določa</w:t>
            </w:r>
            <w:r w:rsidR="005F132B">
              <w:rPr>
                <w:rFonts w:eastAsiaTheme="minorHAnsi"/>
                <w:b w:val="0"/>
                <w:sz w:val="20"/>
                <w:szCs w:val="20"/>
                <w:lang w:eastAsia="en-US"/>
              </w:rPr>
              <w:t xml:space="preserve"> </w:t>
            </w:r>
            <w:r w:rsidRPr="002616A2">
              <w:rPr>
                <w:rFonts w:eastAsiaTheme="minorHAnsi"/>
                <w:b w:val="0"/>
                <w:sz w:val="20"/>
                <w:szCs w:val="20"/>
                <w:lang w:eastAsia="en-US"/>
              </w:rPr>
              <w:t>pristojni inšpektorat nadzor. Prvi odstavek v povezavi z Zakon</w:t>
            </w:r>
            <w:r w:rsidR="005F132B">
              <w:rPr>
                <w:rFonts w:eastAsiaTheme="minorHAnsi"/>
                <w:b w:val="0"/>
                <w:sz w:val="20"/>
                <w:szCs w:val="20"/>
                <w:lang w:eastAsia="en-US"/>
              </w:rPr>
              <w:t>om</w:t>
            </w:r>
            <w:r w:rsidRPr="002616A2">
              <w:rPr>
                <w:rFonts w:eastAsiaTheme="minorHAnsi"/>
                <w:b w:val="0"/>
                <w:sz w:val="20"/>
                <w:szCs w:val="20"/>
                <w:lang w:eastAsia="en-US"/>
              </w:rPr>
              <w:t xml:space="preserve"> o zdravstveni inšpekciji (Uradni list RS, št. 59/06 – uradno prečiščeno besedilo, 40/14 – ZIN-B, 196/21 – </w:t>
            </w:r>
            <w:proofErr w:type="spellStart"/>
            <w:r w:rsidRPr="002616A2">
              <w:rPr>
                <w:rFonts w:eastAsiaTheme="minorHAnsi"/>
                <w:b w:val="0"/>
                <w:sz w:val="20"/>
                <w:szCs w:val="20"/>
                <w:lang w:eastAsia="en-US"/>
              </w:rPr>
              <w:t>ZDOsk</w:t>
            </w:r>
            <w:proofErr w:type="spellEnd"/>
            <w:r w:rsidRPr="002616A2">
              <w:rPr>
                <w:rFonts w:eastAsiaTheme="minorHAnsi"/>
                <w:b w:val="0"/>
                <w:sz w:val="20"/>
                <w:szCs w:val="20"/>
                <w:lang w:eastAsia="en-US"/>
              </w:rPr>
              <w:t xml:space="preserve"> in 29/22) določa naloge in pristojnosti Zdravstvenega inšpektorata Republike Slovenije. V okviru svojih pooblastil lahko izvaja nadzor nad zaposlitvijo kandidata tekom prilagoditvenega obdobja</w:t>
            </w:r>
            <w:r w:rsidR="005F132B">
              <w:rPr>
                <w:rFonts w:eastAsiaTheme="minorHAnsi"/>
                <w:b w:val="0"/>
                <w:sz w:val="20"/>
                <w:szCs w:val="20"/>
                <w:lang w:eastAsia="en-US"/>
              </w:rPr>
              <w:t xml:space="preserve"> ter izpolnjevanjem pogojev za opravljanje zdravniške službe</w:t>
            </w:r>
            <w:r w:rsidRPr="002616A2">
              <w:rPr>
                <w:rFonts w:eastAsiaTheme="minorHAnsi"/>
                <w:b w:val="0"/>
                <w:sz w:val="20"/>
                <w:szCs w:val="20"/>
                <w:lang w:eastAsia="en-US"/>
              </w:rPr>
              <w:t xml:space="preserve"> kandidat</w:t>
            </w:r>
            <w:r w:rsidR="005F132B">
              <w:rPr>
                <w:rFonts w:eastAsiaTheme="minorHAnsi"/>
                <w:b w:val="0"/>
                <w:sz w:val="20"/>
                <w:szCs w:val="20"/>
                <w:lang w:eastAsia="en-US"/>
              </w:rPr>
              <w:t>a</w:t>
            </w:r>
            <w:r w:rsidRPr="002616A2">
              <w:rPr>
                <w:rFonts w:eastAsiaTheme="minorHAnsi"/>
                <w:b w:val="0"/>
                <w:sz w:val="20"/>
                <w:szCs w:val="20"/>
                <w:lang w:eastAsia="en-US"/>
              </w:rPr>
              <w:t xml:space="preserve">, ki je </w:t>
            </w:r>
            <w:r w:rsidR="005F132B">
              <w:rPr>
                <w:rFonts w:eastAsiaTheme="minorHAnsi"/>
                <w:b w:val="0"/>
                <w:sz w:val="20"/>
                <w:szCs w:val="20"/>
                <w:lang w:eastAsia="en-US"/>
              </w:rPr>
              <w:t>prido</w:t>
            </w:r>
            <w:r w:rsidRPr="002616A2">
              <w:rPr>
                <w:rFonts w:eastAsiaTheme="minorHAnsi"/>
                <w:b w:val="0"/>
                <w:sz w:val="20"/>
                <w:szCs w:val="20"/>
                <w:lang w:eastAsia="en-US"/>
              </w:rPr>
              <w:t xml:space="preserve">bil odločbo o priznanju poklicne kvalifikacije s strani ministrstva </w:t>
            </w:r>
            <w:r w:rsidR="005F132B">
              <w:rPr>
                <w:rFonts w:eastAsiaTheme="minorHAnsi"/>
                <w:b w:val="0"/>
                <w:sz w:val="20"/>
                <w:szCs w:val="20"/>
                <w:lang w:eastAsia="en-US"/>
              </w:rPr>
              <w:t>(</w:t>
            </w:r>
            <w:r w:rsidRPr="002616A2">
              <w:rPr>
                <w:rFonts w:eastAsiaTheme="minorHAnsi"/>
                <w:b w:val="0"/>
                <w:sz w:val="20"/>
                <w:szCs w:val="20"/>
                <w:lang w:eastAsia="en-US"/>
              </w:rPr>
              <w:t>bodisi kot zdravnik z osnovno licenco, bodisi kot zdravnik specialist z licenco</w:t>
            </w:r>
            <w:r w:rsidR="005F132B">
              <w:rPr>
                <w:rFonts w:eastAsiaTheme="minorHAnsi"/>
                <w:b w:val="0"/>
                <w:sz w:val="20"/>
                <w:szCs w:val="20"/>
                <w:lang w:eastAsia="en-US"/>
              </w:rPr>
              <w:t>)</w:t>
            </w:r>
            <w:r w:rsidRPr="002616A2">
              <w:rPr>
                <w:rFonts w:eastAsiaTheme="minorHAnsi"/>
                <w:b w:val="0"/>
                <w:sz w:val="20"/>
                <w:szCs w:val="20"/>
                <w:lang w:eastAsia="en-US"/>
              </w:rPr>
              <w:t xml:space="preserve">. </w:t>
            </w:r>
          </w:p>
          <w:p w14:paraId="10A2F088" w14:textId="77777777" w:rsidR="00515D93" w:rsidRPr="002616A2" w:rsidRDefault="00515D93" w:rsidP="00A70B30">
            <w:pPr>
              <w:pStyle w:val="Neotevilenodstavek"/>
              <w:spacing w:before="0" w:after="0" w:line="260" w:lineRule="atLeast"/>
              <w:rPr>
                <w:rFonts w:eastAsiaTheme="minorHAnsi"/>
                <w:sz w:val="20"/>
                <w:szCs w:val="20"/>
                <w:lang w:eastAsia="en-US"/>
              </w:rPr>
            </w:pPr>
          </w:p>
          <w:p w14:paraId="55F24136" w14:textId="72F06894" w:rsidR="00515D93" w:rsidRPr="002616A2" w:rsidRDefault="00515D93" w:rsidP="00A70B30">
            <w:pPr>
              <w:pStyle w:val="Neotevilenodstavek"/>
              <w:spacing w:before="0" w:after="0" w:line="260" w:lineRule="atLeast"/>
              <w:rPr>
                <w:rFonts w:eastAsiaTheme="minorHAnsi"/>
                <w:sz w:val="20"/>
                <w:szCs w:val="20"/>
                <w:lang w:eastAsia="en-US"/>
              </w:rPr>
            </w:pPr>
            <w:r w:rsidRPr="002616A2">
              <w:rPr>
                <w:rFonts w:eastAsiaTheme="minorHAnsi"/>
                <w:sz w:val="20"/>
                <w:szCs w:val="20"/>
                <w:lang w:eastAsia="en-US"/>
              </w:rPr>
              <w:t>Drugi odstavek člena v povezavi z določbami Zakona o inšpekcijskem nadzoru (Uradni list RS, št. 43/07 – uradno prečiščeno besedilo in 40/14) določa naloge in pristojnosti Inšpektorata za kulturo in medije, ki izvaja nadzor nad izvajanjem 30. člena,</w:t>
            </w:r>
            <w:r w:rsidR="005F132B">
              <w:rPr>
                <w:rFonts w:eastAsiaTheme="minorHAnsi"/>
                <w:sz w:val="20"/>
                <w:szCs w:val="20"/>
                <w:lang w:eastAsia="en-US"/>
              </w:rPr>
              <w:t xml:space="preserve"> tj. uporabo</w:t>
            </w:r>
            <w:r w:rsidRPr="002616A2">
              <w:rPr>
                <w:rFonts w:eastAsiaTheme="minorHAnsi"/>
                <w:sz w:val="20"/>
                <w:szCs w:val="20"/>
                <w:lang w:eastAsia="en-US"/>
              </w:rPr>
              <w:t xml:space="preserve"> slovenskega jezika. </w:t>
            </w:r>
            <w:r w:rsidR="005F132B">
              <w:rPr>
                <w:rFonts w:eastAsiaTheme="minorHAnsi"/>
                <w:sz w:val="20"/>
                <w:szCs w:val="20"/>
                <w:lang w:eastAsia="en-US"/>
              </w:rPr>
              <w:t>Znanje slovenskega jezika mora kandidat dokazati</w:t>
            </w:r>
            <w:r w:rsidRPr="002616A2">
              <w:rPr>
                <w:rFonts w:eastAsiaTheme="minorHAnsi"/>
                <w:sz w:val="20"/>
                <w:szCs w:val="20"/>
                <w:lang w:eastAsia="en-US"/>
              </w:rPr>
              <w:t xml:space="preserve"> po priznanju poklicne kvalifikacije</w:t>
            </w:r>
            <w:r w:rsidR="005F132B">
              <w:rPr>
                <w:rFonts w:eastAsiaTheme="minorHAnsi"/>
                <w:sz w:val="20"/>
                <w:szCs w:val="20"/>
                <w:lang w:eastAsia="en-US"/>
              </w:rPr>
              <w:t>, pred zaposlitvijo na delovnem mestu zdravnik, zdravnik specialist</w:t>
            </w:r>
            <w:r w:rsidR="009B005D">
              <w:rPr>
                <w:rFonts w:eastAsiaTheme="minorHAnsi"/>
                <w:sz w:val="20"/>
                <w:szCs w:val="20"/>
                <w:lang w:eastAsia="en-US"/>
              </w:rPr>
              <w:t>,</w:t>
            </w:r>
            <w:r w:rsidR="005F132B">
              <w:rPr>
                <w:rFonts w:eastAsiaTheme="minorHAnsi"/>
                <w:sz w:val="20"/>
                <w:szCs w:val="20"/>
                <w:lang w:eastAsia="en-US"/>
              </w:rPr>
              <w:t xml:space="preserve"> </w:t>
            </w:r>
            <w:r w:rsidR="009B005D">
              <w:rPr>
                <w:rFonts w:eastAsiaTheme="minorHAnsi"/>
                <w:sz w:val="20"/>
                <w:szCs w:val="20"/>
                <w:lang w:eastAsia="en-US"/>
              </w:rPr>
              <w:t xml:space="preserve">doktor dentalne medicine </w:t>
            </w:r>
            <w:r w:rsidR="005F132B">
              <w:rPr>
                <w:rFonts w:eastAsiaTheme="minorHAnsi"/>
                <w:sz w:val="20"/>
                <w:szCs w:val="20"/>
                <w:lang w:eastAsia="en-US"/>
              </w:rPr>
              <w:t>ali doktor dentalne medicine specialist.</w:t>
            </w:r>
            <w:r w:rsidRPr="002616A2">
              <w:rPr>
                <w:rFonts w:eastAsiaTheme="minorHAnsi"/>
                <w:sz w:val="20"/>
                <w:szCs w:val="20"/>
                <w:lang w:eastAsia="en-US"/>
              </w:rPr>
              <w:t xml:space="preserve"> </w:t>
            </w:r>
          </w:p>
          <w:p w14:paraId="126442DD" w14:textId="413A3404" w:rsidR="00515D93" w:rsidRPr="002616A2" w:rsidRDefault="00515D93" w:rsidP="00A70B30">
            <w:pPr>
              <w:pStyle w:val="Neotevilenodstavek"/>
              <w:spacing w:before="0" w:after="0" w:line="260" w:lineRule="atLeast"/>
              <w:rPr>
                <w:rFonts w:eastAsiaTheme="minorHAnsi"/>
                <w:sz w:val="20"/>
                <w:szCs w:val="20"/>
                <w:lang w:eastAsia="en-US"/>
              </w:rPr>
            </w:pPr>
          </w:p>
          <w:p w14:paraId="70EA5C62" w14:textId="46FF256F" w:rsidR="00515D93" w:rsidRPr="00165F12" w:rsidRDefault="00515D93" w:rsidP="00A70B30">
            <w:pPr>
              <w:pStyle w:val="Neotevilenodstavek"/>
              <w:spacing w:before="0" w:after="0" w:line="260" w:lineRule="atLeast"/>
              <w:rPr>
                <w:rFonts w:eastAsiaTheme="minorHAnsi"/>
                <w:b/>
                <w:bCs/>
                <w:sz w:val="20"/>
                <w:szCs w:val="20"/>
                <w:lang w:eastAsia="en-US"/>
              </w:rPr>
            </w:pPr>
            <w:r w:rsidRPr="00165F12">
              <w:rPr>
                <w:rFonts w:eastAsiaTheme="minorHAnsi"/>
                <w:b/>
                <w:bCs/>
                <w:sz w:val="20"/>
                <w:szCs w:val="20"/>
                <w:lang w:eastAsia="en-US"/>
              </w:rPr>
              <w:lastRenderedPageBreak/>
              <w:t>K 3</w:t>
            </w:r>
            <w:r w:rsidR="00760E17">
              <w:rPr>
                <w:rFonts w:eastAsiaTheme="minorHAnsi"/>
                <w:b/>
                <w:bCs/>
                <w:sz w:val="20"/>
                <w:szCs w:val="20"/>
                <w:lang w:eastAsia="en-US"/>
              </w:rPr>
              <w:t>3</w:t>
            </w:r>
            <w:r w:rsidRPr="00165F12">
              <w:rPr>
                <w:rFonts w:eastAsiaTheme="minorHAnsi"/>
                <w:b/>
                <w:bCs/>
                <w:sz w:val="20"/>
                <w:szCs w:val="20"/>
                <w:lang w:eastAsia="en-US"/>
              </w:rPr>
              <w:t>. členu:</w:t>
            </w:r>
          </w:p>
          <w:p w14:paraId="0E8282AA" w14:textId="77777777" w:rsidR="00A5626E" w:rsidRDefault="00A5626E" w:rsidP="00A70B30">
            <w:pPr>
              <w:pStyle w:val="Neotevilenodstavek"/>
              <w:spacing w:before="0" w:after="0" w:line="260" w:lineRule="atLeast"/>
              <w:rPr>
                <w:rFonts w:eastAsiaTheme="minorHAnsi"/>
                <w:sz w:val="20"/>
                <w:szCs w:val="20"/>
                <w:lang w:eastAsia="en-US"/>
              </w:rPr>
            </w:pPr>
          </w:p>
          <w:p w14:paraId="08F7E6CB" w14:textId="2DFB30B3" w:rsidR="00760E17" w:rsidRDefault="00760E17"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V povezavi s prejšnjim členom, s</w:t>
            </w:r>
            <w:r w:rsidR="005F132B">
              <w:rPr>
                <w:rFonts w:eastAsiaTheme="minorHAnsi"/>
                <w:sz w:val="20"/>
                <w:szCs w:val="20"/>
                <w:lang w:eastAsia="en-US"/>
              </w:rPr>
              <w:t>o</w:t>
            </w:r>
            <w:r>
              <w:rPr>
                <w:rFonts w:eastAsiaTheme="minorHAnsi"/>
                <w:sz w:val="20"/>
                <w:szCs w:val="20"/>
                <w:lang w:eastAsia="en-US"/>
              </w:rPr>
              <w:t xml:space="preserve"> določ</w:t>
            </w:r>
            <w:r w:rsidR="005F132B">
              <w:rPr>
                <w:rFonts w:eastAsiaTheme="minorHAnsi"/>
                <w:sz w:val="20"/>
                <w:szCs w:val="20"/>
                <w:lang w:eastAsia="en-US"/>
              </w:rPr>
              <w:t xml:space="preserve">ena dodatna </w:t>
            </w:r>
            <w:r>
              <w:rPr>
                <w:rFonts w:eastAsiaTheme="minorHAnsi"/>
                <w:sz w:val="20"/>
                <w:szCs w:val="20"/>
                <w:lang w:eastAsia="en-US"/>
              </w:rPr>
              <w:t>pooblastila pristojn</w:t>
            </w:r>
            <w:r w:rsidR="005F132B">
              <w:rPr>
                <w:rFonts w:eastAsiaTheme="minorHAnsi"/>
                <w:sz w:val="20"/>
                <w:szCs w:val="20"/>
                <w:lang w:eastAsia="en-US"/>
              </w:rPr>
              <w:t>ega</w:t>
            </w:r>
            <w:r>
              <w:rPr>
                <w:rFonts w:eastAsiaTheme="minorHAnsi"/>
                <w:sz w:val="20"/>
                <w:szCs w:val="20"/>
                <w:lang w:eastAsia="en-US"/>
              </w:rPr>
              <w:t xml:space="preserve"> inšpektor</w:t>
            </w:r>
            <w:r w:rsidR="00CF2889">
              <w:rPr>
                <w:rFonts w:eastAsiaTheme="minorHAnsi"/>
                <w:sz w:val="20"/>
                <w:szCs w:val="20"/>
                <w:lang w:eastAsia="en-US"/>
              </w:rPr>
              <w:t>ja.</w:t>
            </w:r>
            <w:r>
              <w:rPr>
                <w:rFonts w:eastAsiaTheme="minorHAnsi"/>
                <w:sz w:val="20"/>
                <w:szCs w:val="20"/>
                <w:lang w:eastAsia="en-US"/>
              </w:rPr>
              <w:t xml:space="preserve"> </w:t>
            </w:r>
            <w:r w:rsidR="00CF2889">
              <w:rPr>
                <w:rFonts w:eastAsiaTheme="minorHAnsi"/>
                <w:sz w:val="20"/>
                <w:szCs w:val="20"/>
                <w:lang w:eastAsia="en-US"/>
              </w:rPr>
              <w:t>P</w:t>
            </w:r>
            <w:r>
              <w:rPr>
                <w:rFonts w:eastAsiaTheme="minorHAnsi"/>
                <w:sz w:val="20"/>
                <w:szCs w:val="20"/>
                <w:lang w:eastAsia="en-US"/>
              </w:rPr>
              <w:t>oleg pooblastil, ki jih ima v skladu s splošnimi predpisi, in lahko pri izvajanju nadzora odredi, da se nepravilnosti oziroma pomanjkljivosti odpravijo v določenem roku</w:t>
            </w:r>
            <w:r w:rsidR="00CF2889">
              <w:rPr>
                <w:rFonts w:eastAsiaTheme="minorHAnsi"/>
                <w:sz w:val="20"/>
                <w:szCs w:val="20"/>
                <w:lang w:eastAsia="en-US"/>
              </w:rPr>
              <w:t>,</w:t>
            </w:r>
            <w:r>
              <w:rPr>
                <w:rFonts w:eastAsiaTheme="minorHAnsi"/>
                <w:sz w:val="20"/>
                <w:szCs w:val="20"/>
                <w:lang w:eastAsia="en-US"/>
              </w:rPr>
              <w:t xml:space="preserve"> odredi izvajanje določb tega zakona oziroma prenehanje njegovih kršitev. </w:t>
            </w:r>
          </w:p>
          <w:p w14:paraId="295D9D0A" w14:textId="77777777" w:rsidR="00760E17" w:rsidRDefault="00760E17" w:rsidP="00A70B30">
            <w:pPr>
              <w:pStyle w:val="Neotevilenodstavek"/>
              <w:spacing w:before="0" w:after="0" w:line="260" w:lineRule="atLeast"/>
              <w:rPr>
                <w:rFonts w:eastAsiaTheme="minorHAnsi"/>
                <w:sz w:val="20"/>
                <w:szCs w:val="20"/>
                <w:lang w:eastAsia="en-US"/>
              </w:rPr>
            </w:pPr>
          </w:p>
          <w:p w14:paraId="075E5151" w14:textId="77777777" w:rsidR="00760E17" w:rsidRDefault="00760E17" w:rsidP="00A70B30">
            <w:pPr>
              <w:pStyle w:val="Neotevilenodstavek"/>
              <w:spacing w:before="0" w:after="0" w:line="260" w:lineRule="atLeast"/>
              <w:rPr>
                <w:rFonts w:eastAsiaTheme="minorHAnsi"/>
                <w:b/>
                <w:bCs/>
                <w:sz w:val="20"/>
                <w:szCs w:val="20"/>
                <w:lang w:eastAsia="en-US"/>
              </w:rPr>
            </w:pPr>
            <w:r>
              <w:rPr>
                <w:rFonts w:eastAsiaTheme="minorHAnsi"/>
                <w:b/>
                <w:bCs/>
                <w:sz w:val="20"/>
                <w:szCs w:val="20"/>
                <w:lang w:eastAsia="en-US"/>
              </w:rPr>
              <w:t xml:space="preserve">K 34. členu: </w:t>
            </w:r>
          </w:p>
          <w:p w14:paraId="48624B3F" w14:textId="77777777" w:rsidR="00760E17" w:rsidRDefault="00760E17" w:rsidP="00A70B30">
            <w:pPr>
              <w:pStyle w:val="Neotevilenodstavek"/>
              <w:spacing w:before="0" w:after="0" w:line="260" w:lineRule="atLeast"/>
              <w:rPr>
                <w:rFonts w:eastAsiaTheme="minorHAnsi"/>
                <w:b/>
                <w:bCs/>
                <w:sz w:val="20"/>
                <w:szCs w:val="20"/>
                <w:lang w:eastAsia="en-US"/>
              </w:rPr>
            </w:pPr>
          </w:p>
          <w:p w14:paraId="7DED79EA" w14:textId="77777777" w:rsidR="00760E17" w:rsidRDefault="00760E17"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 xml:space="preserve">Člen vsebuje kazenske določbe in določa globe za posamezne prekrške. </w:t>
            </w:r>
          </w:p>
          <w:p w14:paraId="1A6AF188" w14:textId="77777777" w:rsidR="00760E17" w:rsidRDefault="00760E17" w:rsidP="00A70B30">
            <w:pPr>
              <w:pStyle w:val="Neotevilenodstavek"/>
              <w:spacing w:before="0" w:after="0" w:line="260" w:lineRule="atLeast"/>
              <w:rPr>
                <w:rFonts w:eastAsiaTheme="minorHAnsi"/>
                <w:sz w:val="20"/>
                <w:szCs w:val="20"/>
                <w:lang w:eastAsia="en-US"/>
              </w:rPr>
            </w:pPr>
          </w:p>
          <w:p w14:paraId="13C0BB10" w14:textId="77777777" w:rsidR="00760E17" w:rsidRDefault="00760E17" w:rsidP="00A70B30">
            <w:pPr>
              <w:pStyle w:val="Neotevilenodstavek"/>
              <w:spacing w:before="0" w:after="0" w:line="260" w:lineRule="atLeast"/>
              <w:rPr>
                <w:rFonts w:eastAsiaTheme="minorHAnsi"/>
                <w:b/>
                <w:bCs/>
                <w:sz w:val="20"/>
                <w:szCs w:val="20"/>
                <w:lang w:eastAsia="en-US"/>
              </w:rPr>
            </w:pPr>
            <w:r>
              <w:rPr>
                <w:rFonts w:eastAsiaTheme="minorHAnsi"/>
                <w:b/>
                <w:bCs/>
                <w:sz w:val="20"/>
                <w:szCs w:val="20"/>
                <w:lang w:eastAsia="en-US"/>
              </w:rPr>
              <w:t xml:space="preserve">K 35. členu: </w:t>
            </w:r>
          </w:p>
          <w:p w14:paraId="63D50151" w14:textId="77777777" w:rsidR="00760E17" w:rsidRDefault="00760E17" w:rsidP="00A70B30">
            <w:pPr>
              <w:pStyle w:val="Neotevilenodstavek"/>
              <w:spacing w:before="0" w:after="0" w:line="260" w:lineRule="atLeast"/>
              <w:rPr>
                <w:rFonts w:eastAsiaTheme="minorHAnsi"/>
                <w:b/>
                <w:bCs/>
                <w:sz w:val="20"/>
                <w:szCs w:val="20"/>
                <w:lang w:eastAsia="en-US"/>
              </w:rPr>
            </w:pPr>
          </w:p>
          <w:p w14:paraId="7A5D7AEA" w14:textId="6DA23971" w:rsidR="00760E17" w:rsidRDefault="00760E17"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 xml:space="preserve">Člen določa začetek uporabe in dokončanje postopkov, ki so se začeli pred začetkom uporabe tega zakona. Zahteve, ki so bile vložene pred začetkom uporabe tega zakona, se obravnavajo v skladu s predpisi, ki so veljali do uveljavitve tega zakona. Začetek uporabe </w:t>
            </w:r>
            <w:r w:rsidR="00CF2889">
              <w:rPr>
                <w:rFonts w:eastAsiaTheme="minorHAnsi"/>
                <w:sz w:val="20"/>
                <w:szCs w:val="20"/>
                <w:lang w:eastAsia="en-US"/>
              </w:rPr>
              <w:t xml:space="preserve">tega zakona </w:t>
            </w:r>
            <w:r>
              <w:rPr>
                <w:rFonts w:eastAsiaTheme="minorHAnsi"/>
                <w:sz w:val="20"/>
                <w:szCs w:val="20"/>
                <w:lang w:eastAsia="en-US"/>
              </w:rPr>
              <w:t xml:space="preserve">določa 39. člen, in sicer se začne uporabljati tri mesece po </w:t>
            </w:r>
            <w:r w:rsidR="00CF2889">
              <w:rPr>
                <w:rFonts w:eastAsiaTheme="minorHAnsi"/>
                <w:sz w:val="20"/>
                <w:szCs w:val="20"/>
                <w:lang w:eastAsia="en-US"/>
              </w:rPr>
              <w:t xml:space="preserve">njegovi </w:t>
            </w:r>
            <w:r>
              <w:rPr>
                <w:rFonts w:eastAsiaTheme="minorHAnsi"/>
                <w:sz w:val="20"/>
                <w:szCs w:val="20"/>
                <w:lang w:eastAsia="en-US"/>
              </w:rPr>
              <w:t>uveljavitvi.</w:t>
            </w:r>
          </w:p>
          <w:p w14:paraId="3EEFE89E" w14:textId="77777777" w:rsidR="00760E17" w:rsidRDefault="00760E17" w:rsidP="00A70B30">
            <w:pPr>
              <w:pStyle w:val="Neotevilenodstavek"/>
              <w:spacing w:before="0" w:after="0" w:line="260" w:lineRule="atLeast"/>
              <w:rPr>
                <w:rFonts w:eastAsiaTheme="minorHAnsi"/>
                <w:sz w:val="20"/>
                <w:szCs w:val="20"/>
                <w:lang w:eastAsia="en-US"/>
              </w:rPr>
            </w:pPr>
          </w:p>
          <w:p w14:paraId="2C7B2ED2" w14:textId="77777777" w:rsidR="00760E17" w:rsidRDefault="00760E17" w:rsidP="00A70B30">
            <w:pPr>
              <w:pStyle w:val="Neotevilenodstavek"/>
              <w:spacing w:before="0" w:after="0" w:line="260" w:lineRule="atLeast"/>
              <w:rPr>
                <w:rFonts w:eastAsiaTheme="minorHAnsi"/>
                <w:b/>
                <w:bCs/>
                <w:sz w:val="20"/>
                <w:szCs w:val="20"/>
                <w:lang w:eastAsia="en-US"/>
              </w:rPr>
            </w:pPr>
            <w:r>
              <w:rPr>
                <w:rFonts w:eastAsiaTheme="minorHAnsi"/>
                <w:b/>
                <w:bCs/>
                <w:sz w:val="20"/>
                <w:szCs w:val="20"/>
                <w:lang w:eastAsia="en-US"/>
              </w:rPr>
              <w:t xml:space="preserve">K 36. členu: </w:t>
            </w:r>
          </w:p>
          <w:p w14:paraId="0CC008BB" w14:textId="77777777" w:rsidR="00760E17" w:rsidRDefault="00760E17" w:rsidP="00A70B30">
            <w:pPr>
              <w:pStyle w:val="Neotevilenodstavek"/>
              <w:spacing w:before="0" w:after="0" w:line="260" w:lineRule="atLeast"/>
              <w:rPr>
                <w:rFonts w:eastAsiaTheme="minorHAnsi"/>
                <w:b/>
                <w:bCs/>
                <w:sz w:val="20"/>
                <w:szCs w:val="20"/>
                <w:lang w:eastAsia="en-US"/>
              </w:rPr>
            </w:pPr>
          </w:p>
          <w:p w14:paraId="3E1BAAA0" w14:textId="6BEB9195" w:rsidR="00760E17" w:rsidRDefault="00760E17"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 xml:space="preserve">Člen določa roke za izdajo posameznih izvršilnih predpisov, in sicer minister </w:t>
            </w:r>
            <w:r w:rsidR="00CF2889">
              <w:rPr>
                <w:rFonts w:eastAsiaTheme="minorHAnsi"/>
                <w:sz w:val="20"/>
                <w:szCs w:val="20"/>
                <w:lang w:eastAsia="en-US"/>
              </w:rPr>
              <w:t xml:space="preserve">v petnajstih dneh od dneva uveljavitve tega zakona </w:t>
            </w:r>
            <w:r>
              <w:rPr>
                <w:rFonts w:eastAsiaTheme="minorHAnsi"/>
                <w:sz w:val="20"/>
                <w:szCs w:val="20"/>
                <w:lang w:eastAsia="en-US"/>
              </w:rPr>
              <w:t>objavi obrazec iz drugega odstavka 6. in drugega odstavka 16. člena tega zakona na spletni strani ministrstva ter določi višino stroškov iz prvega odstavka 25. člena tega zakona.</w:t>
            </w:r>
          </w:p>
          <w:p w14:paraId="466D9AE9" w14:textId="77777777" w:rsidR="00760E17" w:rsidRDefault="00760E17" w:rsidP="00A70B30">
            <w:pPr>
              <w:pStyle w:val="Neotevilenodstavek"/>
              <w:spacing w:before="0" w:after="0" w:line="260" w:lineRule="atLeast"/>
              <w:rPr>
                <w:rFonts w:eastAsiaTheme="minorHAnsi"/>
                <w:sz w:val="20"/>
                <w:szCs w:val="20"/>
                <w:lang w:eastAsia="en-US"/>
              </w:rPr>
            </w:pPr>
          </w:p>
          <w:p w14:paraId="75DCADDD" w14:textId="77777777" w:rsidR="00760E17" w:rsidRDefault="00760E17" w:rsidP="00A70B30">
            <w:pPr>
              <w:pStyle w:val="Neotevilenodstavek"/>
              <w:spacing w:before="0" w:after="0" w:line="260" w:lineRule="atLeast"/>
              <w:rPr>
                <w:rFonts w:eastAsiaTheme="minorHAnsi"/>
                <w:b/>
                <w:bCs/>
                <w:sz w:val="20"/>
                <w:szCs w:val="20"/>
                <w:lang w:eastAsia="en-US"/>
              </w:rPr>
            </w:pPr>
            <w:r>
              <w:rPr>
                <w:rFonts w:eastAsiaTheme="minorHAnsi"/>
                <w:b/>
                <w:bCs/>
                <w:sz w:val="20"/>
                <w:szCs w:val="20"/>
                <w:lang w:eastAsia="en-US"/>
              </w:rPr>
              <w:t xml:space="preserve">K 37. členu: </w:t>
            </w:r>
          </w:p>
          <w:p w14:paraId="2E06F398" w14:textId="77777777" w:rsidR="00760E17" w:rsidRDefault="00760E17" w:rsidP="00A70B30">
            <w:pPr>
              <w:pStyle w:val="Neotevilenodstavek"/>
              <w:spacing w:before="0" w:after="0" w:line="260" w:lineRule="atLeast"/>
              <w:rPr>
                <w:rFonts w:eastAsiaTheme="minorHAnsi"/>
                <w:b/>
                <w:bCs/>
                <w:sz w:val="20"/>
                <w:szCs w:val="20"/>
                <w:lang w:eastAsia="en-US"/>
              </w:rPr>
            </w:pPr>
          </w:p>
          <w:p w14:paraId="5BBBCEE1" w14:textId="77777777" w:rsidR="00760E17" w:rsidRDefault="00760E17"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 xml:space="preserve">V petnajstih dneh od dneva uveljavitve tega zakona minister imenuje stalno strokovno-posvetovalno komisijo iz prvega odstavka 7. člena tega zakona za poklic zdravnik in za poklic doktor dentalne medicine. </w:t>
            </w:r>
          </w:p>
          <w:p w14:paraId="4EFC8493" w14:textId="77777777" w:rsidR="00760E17" w:rsidRDefault="00760E17" w:rsidP="00A70B30">
            <w:pPr>
              <w:pStyle w:val="Neotevilenodstavek"/>
              <w:spacing w:before="0" w:after="0" w:line="260" w:lineRule="atLeast"/>
              <w:rPr>
                <w:rFonts w:eastAsiaTheme="minorHAnsi"/>
                <w:sz w:val="20"/>
                <w:szCs w:val="20"/>
                <w:lang w:eastAsia="en-US"/>
              </w:rPr>
            </w:pPr>
          </w:p>
          <w:p w14:paraId="4876D863" w14:textId="77777777" w:rsidR="00760E17" w:rsidRDefault="00760E17" w:rsidP="00A70B30">
            <w:pPr>
              <w:pStyle w:val="Neotevilenodstavek"/>
              <w:spacing w:before="0" w:after="0" w:line="260" w:lineRule="atLeast"/>
              <w:rPr>
                <w:rFonts w:eastAsiaTheme="minorHAnsi"/>
                <w:b/>
                <w:bCs/>
                <w:sz w:val="20"/>
                <w:szCs w:val="20"/>
                <w:lang w:eastAsia="en-US"/>
              </w:rPr>
            </w:pPr>
            <w:r>
              <w:rPr>
                <w:rFonts w:eastAsiaTheme="minorHAnsi"/>
                <w:b/>
                <w:bCs/>
                <w:sz w:val="20"/>
                <w:szCs w:val="20"/>
                <w:lang w:eastAsia="en-US"/>
              </w:rPr>
              <w:t xml:space="preserve">K 38. členu: </w:t>
            </w:r>
          </w:p>
          <w:p w14:paraId="125837C4" w14:textId="77777777" w:rsidR="00760E17" w:rsidRDefault="00760E17" w:rsidP="00A70B30">
            <w:pPr>
              <w:pStyle w:val="Neotevilenodstavek"/>
              <w:spacing w:before="0" w:after="0" w:line="260" w:lineRule="atLeast"/>
              <w:rPr>
                <w:rFonts w:eastAsiaTheme="minorHAnsi"/>
                <w:b/>
                <w:bCs/>
                <w:sz w:val="20"/>
                <w:szCs w:val="20"/>
                <w:lang w:eastAsia="en-US"/>
              </w:rPr>
            </w:pPr>
          </w:p>
          <w:p w14:paraId="5D601FF6" w14:textId="77777777" w:rsidR="00760E17" w:rsidRDefault="00760E17"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 xml:space="preserve">Člen določa, da se z dnem uporabe tega zakona za kandidate ne uporabljajo določbe 13., 14. in 19. člena ZZdrS, ki se nanašajo na vsebino pripravništva, sekundariata in specializacijo. </w:t>
            </w:r>
          </w:p>
          <w:p w14:paraId="4BB6FE54" w14:textId="77777777" w:rsidR="00760E17" w:rsidRDefault="00760E17" w:rsidP="00A70B30">
            <w:pPr>
              <w:pStyle w:val="Neotevilenodstavek"/>
              <w:spacing w:before="0" w:after="0" w:line="260" w:lineRule="atLeast"/>
              <w:rPr>
                <w:rFonts w:eastAsiaTheme="minorHAnsi"/>
                <w:sz w:val="20"/>
                <w:szCs w:val="20"/>
                <w:lang w:eastAsia="en-US"/>
              </w:rPr>
            </w:pPr>
          </w:p>
          <w:p w14:paraId="4647ADD0" w14:textId="77777777" w:rsidR="00760E17" w:rsidRDefault="00760E17"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 xml:space="preserve">Člen določa tudi predpise, ki z dnem uporabe tega zakona prenehajo veljati. </w:t>
            </w:r>
          </w:p>
          <w:p w14:paraId="46E3E179" w14:textId="77777777" w:rsidR="00760E17" w:rsidRDefault="00760E17" w:rsidP="00A70B30">
            <w:pPr>
              <w:pStyle w:val="Neotevilenodstavek"/>
              <w:spacing w:before="0" w:after="0" w:line="260" w:lineRule="atLeast"/>
              <w:rPr>
                <w:rFonts w:eastAsiaTheme="minorHAnsi"/>
                <w:sz w:val="20"/>
                <w:szCs w:val="20"/>
                <w:lang w:eastAsia="en-US"/>
              </w:rPr>
            </w:pPr>
          </w:p>
          <w:p w14:paraId="2F4DC1CA" w14:textId="77777777" w:rsidR="00760E17" w:rsidRDefault="00760E17" w:rsidP="00A70B30">
            <w:pPr>
              <w:pStyle w:val="Neotevilenodstavek"/>
              <w:spacing w:before="0" w:after="0" w:line="260" w:lineRule="atLeast"/>
              <w:rPr>
                <w:rFonts w:eastAsiaTheme="minorHAnsi"/>
                <w:b/>
                <w:bCs/>
                <w:sz w:val="20"/>
                <w:szCs w:val="20"/>
                <w:lang w:eastAsia="en-US"/>
              </w:rPr>
            </w:pPr>
            <w:r>
              <w:rPr>
                <w:rFonts w:eastAsiaTheme="minorHAnsi"/>
                <w:b/>
                <w:bCs/>
                <w:sz w:val="20"/>
                <w:szCs w:val="20"/>
                <w:lang w:eastAsia="en-US"/>
              </w:rPr>
              <w:t xml:space="preserve">K 39. členu: </w:t>
            </w:r>
          </w:p>
          <w:p w14:paraId="55102C43" w14:textId="77777777" w:rsidR="00760E17" w:rsidRDefault="00760E17" w:rsidP="00A70B30">
            <w:pPr>
              <w:pStyle w:val="Neotevilenodstavek"/>
              <w:spacing w:before="0" w:after="0" w:line="260" w:lineRule="atLeast"/>
              <w:rPr>
                <w:rFonts w:eastAsiaTheme="minorHAnsi"/>
                <w:b/>
                <w:bCs/>
                <w:sz w:val="20"/>
                <w:szCs w:val="20"/>
                <w:lang w:eastAsia="en-US"/>
              </w:rPr>
            </w:pPr>
          </w:p>
          <w:p w14:paraId="687EE3EC" w14:textId="77777777" w:rsidR="00760E17" w:rsidRPr="004A7C35" w:rsidRDefault="00760E17" w:rsidP="00A70B30">
            <w:pPr>
              <w:pStyle w:val="Neotevilenodstavek"/>
              <w:spacing w:before="0" w:after="0" w:line="260" w:lineRule="atLeast"/>
              <w:rPr>
                <w:rFonts w:eastAsiaTheme="minorHAnsi"/>
                <w:sz w:val="20"/>
                <w:szCs w:val="20"/>
                <w:lang w:eastAsia="en-US"/>
              </w:rPr>
            </w:pPr>
            <w:r>
              <w:rPr>
                <w:rFonts w:eastAsiaTheme="minorHAnsi"/>
                <w:sz w:val="20"/>
                <w:szCs w:val="20"/>
                <w:lang w:eastAsia="en-US"/>
              </w:rPr>
              <w:t xml:space="preserve">Določi se začetek veljavnosti in začetek uporabe tega zakona. Zakon začne veljati petnajst dni po objavi v Uradnem listu Republike Slovenije, uporabljati pa se začne tri mesece po njegovi uveljavitvi. Namen kasnejše uporabe je, da se lahko izvajalci zdravstvene dejavnosti in kandidati ustrezno seznanijo s spremembami in se tudi nanje pripravijo. </w:t>
            </w:r>
          </w:p>
          <w:p w14:paraId="04743B86" w14:textId="1C10789D" w:rsidR="00760E17" w:rsidRPr="002616A2" w:rsidRDefault="00760E17" w:rsidP="00A70B30">
            <w:pPr>
              <w:pStyle w:val="Neotevilenodstavek"/>
              <w:spacing w:before="0" w:after="0" w:line="260" w:lineRule="atLeast"/>
              <w:rPr>
                <w:rFonts w:eastAsiaTheme="minorHAnsi"/>
                <w:sz w:val="20"/>
                <w:szCs w:val="20"/>
                <w:lang w:eastAsia="en-US"/>
              </w:rPr>
            </w:pPr>
          </w:p>
        </w:tc>
      </w:tr>
    </w:tbl>
    <w:p w14:paraId="535C40D6" w14:textId="77777777" w:rsidR="00A5626E" w:rsidRPr="00A5626E" w:rsidRDefault="00A5626E" w:rsidP="00A70B30">
      <w:pPr>
        <w:spacing w:line="260" w:lineRule="atLeast"/>
        <w:rPr>
          <w:lang w:eastAsia="sl-SI"/>
        </w:rPr>
      </w:pPr>
    </w:p>
    <w:sectPr w:rsidR="00A5626E" w:rsidRPr="00A5626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E16F6"/>
    <w:multiLevelType w:val="hybridMultilevel"/>
    <w:tmpl w:val="76146712"/>
    <w:lvl w:ilvl="0" w:tplc="ACC810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5B81C77"/>
    <w:multiLevelType w:val="hybridMultilevel"/>
    <w:tmpl w:val="50E60C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AE10549"/>
    <w:multiLevelType w:val="hybridMultilevel"/>
    <w:tmpl w:val="88A0CA18"/>
    <w:lvl w:ilvl="0" w:tplc="A19A0C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3E31330"/>
    <w:multiLevelType w:val="hybridMultilevel"/>
    <w:tmpl w:val="AF2CA30E"/>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76B00FF"/>
    <w:multiLevelType w:val="hybridMultilevel"/>
    <w:tmpl w:val="21BA377E"/>
    <w:lvl w:ilvl="0" w:tplc="EB0EF8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872524F"/>
    <w:multiLevelType w:val="hybridMultilevel"/>
    <w:tmpl w:val="89EEE5DC"/>
    <w:lvl w:ilvl="0" w:tplc="4BA0B96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A192A9A"/>
    <w:multiLevelType w:val="hybridMultilevel"/>
    <w:tmpl w:val="CC509B2A"/>
    <w:lvl w:ilvl="0" w:tplc="D8B0703A">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D2D6069"/>
    <w:multiLevelType w:val="hybridMultilevel"/>
    <w:tmpl w:val="E87C68DE"/>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D7C1855"/>
    <w:multiLevelType w:val="hybridMultilevel"/>
    <w:tmpl w:val="2DDA6248"/>
    <w:lvl w:ilvl="0" w:tplc="935E13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1222AA1"/>
    <w:multiLevelType w:val="hybridMultilevel"/>
    <w:tmpl w:val="9274F3EA"/>
    <w:lvl w:ilvl="0" w:tplc="D8B0703A">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30A3A8F"/>
    <w:multiLevelType w:val="hybridMultilevel"/>
    <w:tmpl w:val="78BAECFE"/>
    <w:lvl w:ilvl="0" w:tplc="E984191A">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6F5065B"/>
    <w:multiLevelType w:val="hybridMultilevel"/>
    <w:tmpl w:val="5A7823C8"/>
    <w:lvl w:ilvl="0" w:tplc="40D6A6B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2A45D3B"/>
    <w:multiLevelType w:val="hybridMultilevel"/>
    <w:tmpl w:val="55EE1C46"/>
    <w:lvl w:ilvl="0" w:tplc="0B2E2A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BD60DDD"/>
    <w:multiLevelType w:val="hybridMultilevel"/>
    <w:tmpl w:val="FB547620"/>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EAE2167"/>
    <w:multiLevelType w:val="multilevel"/>
    <w:tmpl w:val="F8E03578"/>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sz w:val="20"/>
        <w:szCs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4FF40033"/>
    <w:multiLevelType w:val="hybridMultilevel"/>
    <w:tmpl w:val="C672935E"/>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60D731A"/>
    <w:multiLevelType w:val="hybridMultilevel"/>
    <w:tmpl w:val="CA48A0D0"/>
    <w:lvl w:ilvl="0" w:tplc="D8B0703A">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A9A7042">
      <w:numFmt w:val="bullet"/>
      <w:lvlText w:val="-"/>
      <w:lvlJc w:val="left"/>
      <w:pPr>
        <w:ind w:left="2310" w:hanging="510"/>
      </w:pPr>
      <w:rPr>
        <w:rFonts w:ascii="Arial" w:eastAsia="Times New Roman" w:hAnsi="Arial" w:cs="Aria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EB03DDE"/>
    <w:multiLevelType w:val="hybridMultilevel"/>
    <w:tmpl w:val="6DEC663A"/>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78B1B62"/>
    <w:multiLevelType w:val="hybridMultilevel"/>
    <w:tmpl w:val="3398A852"/>
    <w:lvl w:ilvl="0" w:tplc="D8B0703A">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9" w15:restartNumberingAfterBreak="0">
    <w:nsid w:val="69801563"/>
    <w:multiLevelType w:val="hybridMultilevel"/>
    <w:tmpl w:val="49FE114A"/>
    <w:lvl w:ilvl="0" w:tplc="03CC064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9ED79D7"/>
    <w:multiLevelType w:val="hybridMultilevel"/>
    <w:tmpl w:val="4EF68C8C"/>
    <w:lvl w:ilvl="0" w:tplc="386281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D4258A6"/>
    <w:multiLevelType w:val="hybridMultilevel"/>
    <w:tmpl w:val="3E5A545C"/>
    <w:lvl w:ilvl="0" w:tplc="C1764BB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D552B61"/>
    <w:multiLevelType w:val="hybridMultilevel"/>
    <w:tmpl w:val="FA425692"/>
    <w:lvl w:ilvl="0" w:tplc="D66C727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030841904">
    <w:abstractNumId w:val="1"/>
  </w:num>
  <w:num w:numId="2" w16cid:durableId="1539581276">
    <w:abstractNumId w:val="21"/>
  </w:num>
  <w:num w:numId="3" w16cid:durableId="2013410660">
    <w:abstractNumId w:val="14"/>
  </w:num>
  <w:num w:numId="4" w16cid:durableId="1917788226">
    <w:abstractNumId w:val="18"/>
  </w:num>
  <w:num w:numId="5" w16cid:durableId="188313143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043632636">
    <w:abstractNumId w:val="16"/>
  </w:num>
  <w:num w:numId="7" w16cid:durableId="537133183">
    <w:abstractNumId w:val="9"/>
  </w:num>
  <w:num w:numId="8" w16cid:durableId="1363943752">
    <w:abstractNumId w:val="6"/>
  </w:num>
  <w:num w:numId="9" w16cid:durableId="7391380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830095382">
    <w:abstractNumId w:val="15"/>
  </w:num>
  <w:num w:numId="11" w16cid:durableId="670570058">
    <w:abstractNumId w:val="13"/>
  </w:num>
  <w:num w:numId="12" w16cid:durableId="52244688">
    <w:abstractNumId w:val="23"/>
  </w:num>
  <w:num w:numId="13" w16cid:durableId="986326198">
    <w:abstractNumId w:val="12"/>
  </w:num>
  <w:num w:numId="14" w16cid:durableId="1915119925">
    <w:abstractNumId w:val="4"/>
  </w:num>
  <w:num w:numId="15" w16cid:durableId="3367737">
    <w:abstractNumId w:val="8"/>
  </w:num>
  <w:num w:numId="16" w16cid:durableId="895628611">
    <w:abstractNumId w:val="20"/>
  </w:num>
  <w:num w:numId="17" w16cid:durableId="1978297493">
    <w:abstractNumId w:val="2"/>
  </w:num>
  <w:num w:numId="18" w16cid:durableId="1447384008">
    <w:abstractNumId w:val="10"/>
  </w:num>
  <w:num w:numId="19" w16cid:durableId="996614833">
    <w:abstractNumId w:val="3"/>
  </w:num>
  <w:num w:numId="20" w16cid:durableId="1327706452">
    <w:abstractNumId w:val="7"/>
  </w:num>
  <w:num w:numId="21" w16cid:durableId="1448962274">
    <w:abstractNumId w:val="19"/>
  </w:num>
  <w:num w:numId="22" w16cid:durableId="623315586">
    <w:abstractNumId w:val="22"/>
  </w:num>
  <w:num w:numId="23" w16cid:durableId="1768228959">
    <w:abstractNumId w:val="0"/>
  </w:num>
  <w:num w:numId="24" w16cid:durableId="1449860897">
    <w:abstractNumId w:val="17"/>
  </w:num>
  <w:num w:numId="25" w16cid:durableId="1424956561">
    <w:abstractNumId w:val="5"/>
  </w:num>
  <w:num w:numId="26" w16cid:durableId="1870872867">
    <w:abstractNumId w:val="1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6473"/>
    <w:rsid w:val="00020B65"/>
    <w:rsid w:val="0005592D"/>
    <w:rsid w:val="00062E26"/>
    <w:rsid w:val="00074CFC"/>
    <w:rsid w:val="00081E2C"/>
    <w:rsid w:val="000949DE"/>
    <w:rsid w:val="000A3347"/>
    <w:rsid w:val="000B0E16"/>
    <w:rsid w:val="000B33B6"/>
    <w:rsid w:val="000C54C4"/>
    <w:rsid w:val="000D04AA"/>
    <w:rsid w:val="000F52AC"/>
    <w:rsid w:val="00103905"/>
    <w:rsid w:val="00103FF3"/>
    <w:rsid w:val="00105191"/>
    <w:rsid w:val="00122545"/>
    <w:rsid w:val="00152CE8"/>
    <w:rsid w:val="001542C7"/>
    <w:rsid w:val="00165F12"/>
    <w:rsid w:val="001844B6"/>
    <w:rsid w:val="0019155C"/>
    <w:rsid w:val="00191584"/>
    <w:rsid w:val="001B308D"/>
    <w:rsid w:val="001B7C72"/>
    <w:rsid w:val="001F0220"/>
    <w:rsid w:val="001F778B"/>
    <w:rsid w:val="002245B4"/>
    <w:rsid w:val="0023085B"/>
    <w:rsid w:val="002321FC"/>
    <w:rsid w:val="00234142"/>
    <w:rsid w:val="0025436D"/>
    <w:rsid w:val="002616A2"/>
    <w:rsid w:val="00271F45"/>
    <w:rsid w:val="002769A5"/>
    <w:rsid w:val="00291AFE"/>
    <w:rsid w:val="00291D28"/>
    <w:rsid w:val="002978D8"/>
    <w:rsid w:val="002B7E5F"/>
    <w:rsid w:val="002C348F"/>
    <w:rsid w:val="002F03CB"/>
    <w:rsid w:val="00301650"/>
    <w:rsid w:val="0030374B"/>
    <w:rsid w:val="00305062"/>
    <w:rsid w:val="00326208"/>
    <w:rsid w:val="00326B94"/>
    <w:rsid w:val="00330CAD"/>
    <w:rsid w:val="00337550"/>
    <w:rsid w:val="00376AA5"/>
    <w:rsid w:val="003946FC"/>
    <w:rsid w:val="003A4690"/>
    <w:rsid w:val="003B5ACA"/>
    <w:rsid w:val="003D0377"/>
    <w:rsid w:val="003D282E"/>
    <w:rsid w:val="003E150A"/>
    <w:rsid w:val="003F13D1"/>
    <w:rsid w:val="0040399B"/>
    <w:rsid w:val="00421036"/>
    <w:rsid w:val="00423CFD"/>
    <w:rsid w:val="00431542"/>
    <w:rsid w:val="00445CB5"/>
    <w:rsid w:val="0045426A"/>
    <w:rsid w:val="00471F83"/>
    <w:rsid w:val="004A52C5"/>
    <w:rsid w:val="004B0E82"/>
    <w:rsid w:val="004E75F2"/>
    <w:rsid w:val="004F3C11"/>
    <w:rsid w:val="004F5E23"/>
    <w:rsid w:val="00503C8B"/>
    <w:rsid w:val="00515D93"/>
    <w:rsid w:val="00536159"/>
    <w:rsid w:val="00545203"/>
    <w:rsid w:val="00571DEE"/>
    <w:rsid w:val="00580535"/>
    <w:rsid w:val="0058764D"/>
    <w:rsid w:val="005B7A98"/>
    <w:rsid w:val="005C0807"/>
    <w:rsid w:val="005D2254"/>
    <w:rsid w:val="005F05AB"/>
    <w:rsid w:val="005F132B"/>
    <w:rsid w:val="0060707F"/>
    <w:rsid w:val="006235F3"/>
    <w:rsid w:val="00623D29"/>
    <w:rsid w:val="00627AAC"/>
    <w:rsid w:val="00633801"/>
    <w:rsid w:val="00655AA2"/>
    <w:rsid w:val="00682098"/>
    <w:rsid w:val="00692A30"/>
    <w:rsid w:val="00694E18"/>
    <w:rsid w:val="006A601C"/>
    <w:rsid w:val="006B218B"/>
    <w:rsid w:val="006C203D"/>
    <w:rsid w:val="006D01F7"/>
    <w:rsid w:val="006E74E9"/>
    <w:rsid w:val="00731585"/>
    <w:rsid w:val="00755C14"/>
    <w:rsid w:val="00755E22"/>
    <w:rsid w:val="00760E17"/>
    <w:rsid w:val="00761DEB"/>
    <w:rsid w:val="00775107"/>
    <w:rsid w:val="00785505"/>
    <w:rsid w:val="00787A7A"/>
    <w:rsid w:val="007A5008"/>
    <w:rsid w:val="007C109D"/>
    <w:rsid w:val="007F7DF1"/>
    <w:rsid w:val="0081407D"/>
    <w:rsid w:val="008252E9"/>
    <w:rsid w:val="00836194"/>
    <w:rsid w:val="0086271B"/>
    <w:rsid w:val="00863536"/>
    <w:rsid w:val="008759DF"/>
    <w:rsid w:val="00882889"/>
    <w:rsid w:val="0088674B"/>
    <w:rsid w:val="00892255"/>
    <w:rsid w:val="008A1DA0"/>
    <w:rsid w:val="008A4CE3"/>
    <w:rsid w:val="008A75DE"/>
    <w:rsid w:val="008B71D8"/>
    <w:rsid w:val="008B7492"/>
    <w:rsid w:val="008C6473"/>
    <w:rsid w:val="008C6D31"/>
    <w:rsid w:val="008F693F"/>
    <w:rsid w:val="00900E46"/>
    <w:rsid w:val="00913B3E"/>
    <w:rsid w:val="00921C67"/>
    <w:rsid w:val="00933FCE"/>
    <w:rsid w:val="00952450"/>
    <w:rsid w:val="009567BB"/>
    <w:rsid w:val="00956EE8"/>
    <w:rsid w:val="00967931"/>
    <w:rsid w:val="00972C24"/>
    <w:rsid w:val="0097531D"/>
    <w:rsid w:val="009764A8"/>
    <w:rsid w:val="009B005D"/>
    <w:rsid w:val="009D270C"/>
    <w:rsid w:val="009D4089"/>
    <w:rsid w:val="009D7169"/>
    <w:rsid w:val="009E2F1E"/>
    <w:rsid w:val="00A067A9"/>
    <w:rsid w:val="00A10AE3"/>
    <w:rsid w:val="00A301CB"/>
    <w:rsid w:val="00A37187"/>
    <w:rsid w:val="00A3771D"/>
    <w:rsid w:val="00A4516C"/>
    <w:rsid w:val="00A46623"/>
    <w:rsid w:val="00A51A7A"/>
    <w:rsid w:val="00A5626E"/>
    <w:rsid w:val="00A70B30"/>
    <w:rsid w:val="00A822BD"/>
    <w:rsid w:val="00A93959"/>
    <w:rsid w:val="00AA3892"/>
    <w:rsid w:val="00AB26B8"/>
    <w:rsid w:val="00AC3557"/>
    <w:rsid w:val="00AC3D85"/>
    <w:rsid w:val="00AD123C"/>
    <w:rsid w:val="00AE1F7C"/>
    <w:rsid w:val="00AE7284"/>
    <w:rsid w:val="00AF5243"/>
    <w:rsid w:val="00AF689F"/>
    <w:rsid w:val="00B00042"/>
    <w:rsid w:val="00B03C62"/>
    <w:rsid w:val="00B063A0"/>
    <w:rsid w:val="00B12983"/>
    <w:rsid w:val="00B148B9"/>
    <w:rsid w:val="00B1496B"/>
    <w:rsid w:val="00B3438F"/>
    <w:rsid w:val="00B460F6"/>
    <w:rsid w:val="00B5341A"/>
    <w:rsid w:val="00B57FD6"/>
    <w:rsid w:val="00B6793D"/>
    <w:rsid w:val="00B82B83"/>
    <w:rsid w:val="00BA6104"/>
    <w:rsid w:val="00BB4BBA"/>
    <w:rsid w:val="00BB563D"/>
    <w:rsid w:val="00BE1B89"/>
    <w:rsid w:val="00BE5327"/>
    <w:rsid w:val="00C168E9"/>
    <w:rsid w:val="00C23B84"/>
    <w:rsid w:val="00C251E9"/>
    <w:rsid w:val="00C2602D"/>
    <w:rsid w:val="00C328F3"/>
    <w:rsid w:val="00C52843"/>
    <w:rsid w:val="00C67E5F"/>
    <w:rsid w:val="00C848CA"/>
    <w:rsid w:val="00C87BB1"/>
    <w:rsid w:val="00CA01A4"/>
    <w:rsid w:val="00CD5C44"/>
    <w:rsid w:val="00CE2DAD"/>
    <w:rsid w:val="00CE36B4"/>
    <w:rsid w:val="00CE436E"/>
    <w:rsid w:val="00CF0454"/>
    <w:rsid w:val="00CF2889"/>
    <w:rsid w:val="00CF4843"/>
    <w:rsid w:val="00CF582C"/>
    <w:rsid w:val="00D05C97"/>
    <w:rsid w:val="00D06B36"/>
    <w:rsid w:val="00D11ED4"/>
    <w:rsid w:val="00D153FD"/>
    <w:rsid w:val="00D169AC"/>
    <w:rsid w:val="00D3767D"/>
    <w:rsid w:val="00D45E0E"/>
    <w:rsid w:val="00D50C52"/>
    <w:rsid w:val="00D55748"/>
    <w:rsid w:val="00D83414"/>
    <w:rsid w:val="00DA14C3"/>
    <w:rsid w:val="00DA187C"/>
    <w:rsid w:val="00DA3ED3"/>
    <w:rsid w:val="00DB5C67"/>
    <w:rsid w:val="00DD00AB"/>
    <w:rsid w:val="00E07C03"/>
    <w:rsid w:val="00E104CF"/>
    <w:rsid w:val="00E52028"/>
    <w:rsid w:val="00E5305C"/>
    <w:rsid w:val="00E60FAD"/>
    <w:rsid w:val="00E66B09"/>
    <w:rsid w:val="00E81333"/>
    <w:rsid w:val="00E82E97"/>
    <w:rsid w:val="00E962E4"/>
    <w:rsid w:val="00E97F6A"/>
    <w:rsid w:val="00EA20BA"/>
    <w:rsid w:val="00EC7E6D"/>
    <w:rsid w:val="00ED32CF"/>
    <w:rsid w:val="00ED5FED"/>
    <w:rsid w:val="00EE3427"/>
    <w:rsid w:val="00EF6A35"/>
    <w:rsid w:val="00F02065"/>
    <w:rsid w:val="00F17972"/>
    <w:rsid w:val="00F27D12"/>
    <w:rsid w:val="00F47123"/>
    <w:rsid w:val="00F51828"/>
    <w:rsid w:val="00F51F16"/>
    <w:rsid w:val="00F61C24"/>
    <w:rsid w:val="00F61D8D"/>
    <w:rsid w:val="00F742D7"/>
    <w:rsid w:val="00F74E3B"/>
    <w:rsid w:val="00F95053"/>
    <w:rsid w:val="00FA76A8"/>
    <w:rsid w:val="00FD17B6"/>
    <w:rsid w:val="00FD618F"/>
    <w:rsid w:val="00FF641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C53F46"/>
  <w15:chartTrackingRefBased/>
  <w15:docId w15:val="{899C9F55-8AD2-44C2-A688-BDEAF5F02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F52AC"/>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8C6473"/>
    <w:pPr>
      <w:ind w:left="720"/>
      <w:contextualSpacing/>
    </w:pPr>
  </w:style>
  <w:style w:type="paragraph" w:customStyle="1" w:styleId="tevilnatoka111">
    <w:name w:val="Številčna točka 1.1.1"/>
    <w:basedOn w:val="Navaden"/>
    <w:qFormat/>
    <w:rsid w:val="00F74E3B"/>
    <w:pPr>
      <w:widowControl w:val="0"/>
      <w:numPr>
        <w:ilvl w:val="2"/>
        <w:numId w:val="3"/>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Alineazatevilnotoko">
    <w:name w:val="Alinea za številčno točko"/>
    <w:basedOn w:val="Alineazaodstavkom"/>
    <w:link w:val="AlineazatevilnotokoZnak"/>
    <w:qFormat/>
    <w:rsid w:val="00F74E3B"/>
    <w:pPr>
      <w:tabs>
        <w:tab w:val="clear" w:pos="425"/>
        <w:tab w:val="left" w:pos="567"/>
      </w:tabs>
      <w:ind w:left="567" w:hanging="142"/>
    </w:pPr>
  </w:style>
  <w:style w:type="paragraph" w:customStyle="1" w:styleId="tevilnatoka">
    <w:name w:val="Številčna točka"/>
    <w:basedOn w:val="Navaden"/>
    <w:link w:val="tevilnatokaZnak"/>
    <w:qFormat/>
    <w:rsid w:val="00F74E3B"/>
    <w:pPr>
      <w:numPr>
        <w:numId w:val="3"/>
      </w:numPr>
      <w:spacing w:after="0" w:line="240" w:lineRule="auto"/>
      <w:jc w:val="both"/>
    </w:pPr>
    <w:rPr>
      <w:rFonts w:ascii="Arial" w:eastAsia="Times New Roman" w:hAnsi="Arial" w:cs="Times New Roman"/>
      <w:lang w:eastAsia="sl-SI"/>
    </w:rPr>
  </w:style>
  <w:style w:type="character" w:customStyle="1" w:styleId="AlineazatevilnotokoZnak">
    <w:name w:val="Alinea za številčno točko Znak"/>
    <w:basedOn w:val="Privzetapisavaodstavka"/>
    <w:link w:val="Alineazatevilnotoko"/>
    <w:rsid w:val="00F74E3B"/>
    <w:rPr>
      <w:rFonts w:ascii="Arial" w:eastAsia="Times New Roman" w:hAnsi="Arial" w:cs="Arial"/>
      <w:lang w:eastAsia="sl-SI"/>
    </w:rPr>
  </w:style>
  <w:style w:type="character" w:customStyle="1" w:styleId="tevilnatokaZnak">
    <w:name w:val="Številčna točka Znak"/>
    <w:basedOn w:val="Privzetapisavaodstavka"/>
    <w:link w:val="tevilnatoka"/>
    <w:rsid w:val="00F74E3B"/>
    <w:rPr>
      <w:rFonts w:ascii="Arial" w:eastAsia="Times New Roman" w:hAnsi="Arial" w:cs="Times New Roman"/>
      <w:lang w:eastAsia="sl-SI"/>
    </w:rPr>
  </w:style>
  <w:style w:type="paragraph" w:customStyle="1" w:styleId="Alineazaodstavkom">
    <w:name w:val="Alinea za odstavkom"/>
    <w:basedOn w:val="Navaden"/>
    <w:link w:val="AlineazaodstavkomZnak"/>
    <w:qFormat/>
    <w:rsid w:val="00F74E3B"/>
    <w:pPr>
      <w:numPr>
        <w:numId w:val="2"/>
      </w:numPr>
      <w:spacing w:after="0" w:line="240" w:lineRule="auto"/>
      <w:jc w:val="both"/>
    </w:pPr>
    <w:rPr>
      <w:rFonts w:ascii="Arial" w:eastAsia="Times New Roman" w:hAnsi="Arial" w:cs="Arial"/>
      <w:lang w:eastAsia="sl-SI"/>
    </w:rPr>
  </w:style>
  <w:style w:type="paragraph" w:customStyle="1" w:styleId="tevilnatoka11Nova">
    <w:name w:val="Številčna točka 1.1 Nova"/>
    <w:basedOn w:val="tevilnatoka"/>
    <w:qFormat/>
    <w:rsid w:val="00F74E3B"/>
    <w:pPr>
      <w:numPr>
        <w:ilvl w:val="1"/>
      </w:numPr>
      <w:tabs>
        <w:tab w:val="num" w:pos="360"/>
      </w:tabs>
      <w:ind w:left="1440" w:hanging="360"/>
    </w:pPr>
  </w:style>
  <w:style w:type="paragraph" w:customStyle="1" w:styleId="len">
    <w:name w:val="Člen"/>
    <w:basedOn w:val="Navaden"/>
    <w:link w:val="lenZnak"/>
    <w:qFormat/>
    <w:rsid w:val="0081407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81407D"/>
    <w:rPr>
      <w:rFonts w:ascii="Arial" w:eastAsia="Times New Roman" w:hAnsi="Arial" w:cs="Arial"/>
      <w:b/>
      <w:lang w:eastAsia="sl-SI"/>
    </w:rPr>
  </w:style>
  <w:style w:type="paragraph" w:customStyle="1" w:styleId="Odstavek">
    <w:name w:val="Odstavek"/>
    <w:basedOn w:val="Navaden"/>
    <w:link w:val="OdstavekZnak"/>
    <w:qFormat/>
    <w:rsid w:val="0081407D"/>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81407D"/>
    <w:rPr>
      <w:rFonts w:ascii="Arial" w:eastAsia="Times New Roman" w:hAnsi="Arial" w:cs="Arial"/>
      <w:lang w:eastAsia="sl-SI"/>
    </w:rPr>
  </w:style>
  <w:style w:type="paragraph" w:customStyle="1" w:styleId="lennaslov">
    <w:name w:val="Člen_naslov"/>
    <w:basedOn w:val="len"/>
    <w:qFormat/>
    <w:rsid w:val="0081407D"/>
    <w:pPr>
      <w:spacing w:before="0"/>
    </w:pPr>
  </w:style>
  <w:style w:type="character" w:customStyle="1" w:styleId="AlineazaodstavkomZnak">
    <w:name w:val="Alinea za odstavkom Znak"/>
    <w:basedOn w:val="Privzetapisavaodstavka"/>
    <w:link w:val="Alineazaodstavkom"/>
    <w:rsid w:val="0088674B"/>
    <w:rPr>
      <w:rFonts w:ascii="Arial" w:eastAsia="Times New Roman" w:hAnsi="Arial" w:cs="Arial"/>
      <w:lang w:eastAsia="sl-SI"/>
    </w:rPr>
  </w:style>
  <w:style w:type="character" w:styleId="Pripombasklic">
    <w:name w:val="annotation reference"/>
    <w:basedOn w:val="Privzetapisavaodstavka"/>
    <w:uiPriority w:val="99"/>
    <w:semiHidden/>
    <w:unhideWhenUsed/>
    <w:rsid w:val="00291AFE"/>
    <w:rPr>
      <w:sz w:val="16"/>
      <w:szCs w:val="16"/>
    </w:rPr>
  </w:style>
  <w:style w:type="paragraph" w:styleId="Pripombabesedilo">
    <w:name w:val="annotation text"/>
    <w:basedOn w:val="Navaden"/>
    <w:link w:val="PripombabesediloZnak"/>
    <w:uiPriority w:val="99"/>
    <w:semiHidden/>
    <w:unhideWhenUsed/>
    <w:rsid w:val="00291AFE"/>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291AFE"/>
    <w:rPr>
      <w:sz w:val="20"/>
      <w:szCs w:val="20"/>
    </w:rPr>
  </w:style>
  <w:style w:type="paragraph" w:styleId="Zadevapripombe">
    <w:name w:val="annotation subject"/>
    <w:basedOn w:val="Pripombabesedilo"/>
    <w:next w:val="Pripombabesedilo"/>
    <w:link w:val="ZadevapripombeZnak"/>
    <w:uiPriority w:val="99"/>
    <w:semiHidden/>
    <w:unhideWhenUsed/>
    <w:rsid w:val="00291AFE"/>
    <w:rPr>
      <w:b/>
      <w:bCs/>
    </w:rPr>
  </w:style>
  <w:style w:type="character" w:customStyle="1" w:styleId="ZadevapripombeZnak">
    <w:name w:val="Zadeva pripombe Znak"/>
    <w:basedOn w:val="PripombabesediloZnak"/>
    <w:link w:val="Zadevapripombe"/>
    <w:uiPriority w:val="99"/>
    <w:semiHidden/>
    <w:rsid w:val="00291AFE"/>
    <w:rPr>
      <w:b/>
      <w:bCs/>
      <w:sz w:val="20"/>
      <w:szCs w:val="20"/>
    </w:rPr>
  </w:style>
  <w:style w:type="paragraph" w:customStyle="1" w:styleId="odstavek0">
    <w:name w:val="odstavek"/>
    <w:basedOn w:val="Navaden"/>
    <w:rsid w:val="00E97F6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
    <w:basedOn w:val="Navaden"/>
    <w:next w:val="Pripombabesedilo"/>
    <w:link w:val="Komentar-besediloZnak"/>
    <w:rsid w:val="00D05C97"/>
    <w:pPr>
      <w:spacing w:after="0" w:line="240" w:lineRule="auto"/>
      <w:jc w:val="both"/>
    </w:pPr>
    <w:rPr>
      <w:rFonts w:ascii="Arial" w:eastAsia="Times New Roman" w:hAnsi="Arial" w:cs="Times New Roman"/>
      <w:sz w:val="20"/>
      <w:szCs w:val="20"/>
    </w:rPr>
  </w:style>
  <w:style w:type="character" w:customStyle="1" w:styleId="Komentar-besediloZnak">
    <w:name w:val="Komentar - besedilo Znak"/>
    <w:link w:val="a"/>
    <w:rsid w:val="00E97F6A"/>
    <w:rPr>
      <w:rFonts w:ascii="Arial" w:eastAsia="Times New Roman" w:hAnsi="Arial" w:cs="Times New Roman"/>
      <w:sz w:val="20"/>
      <w:szCs w:val="20"/>
    </w:rPr>
  </w:style>
  <w:style w:type="paragraph" w:customStyle="1" w:styleId="Poglavje">
    <w:name w:val="Poglavje"/>
    <w:basedOn w:val="Navaden"/>
    <w:qFormat/>
    <w:rsid w:val="00A5626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A5626E"/>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A5626E"/>
    <w:rPr>
      <w:rFonts w:ascii="Arial" w:eastAsia="Times New Roman" w:hAnsi="Arial" w:cs="Arial"/>
      <w:lang w:eastAsia="sl-SI"/>
    </w:rPr>
  </w:style>
  <w:style w:type="paragraph" w:styleId="Revizija">
    <w:name w:val="Revision"/>
    <w:hidden/>
    <w:uiPriority w:val="99"/>
    <w:semiHidden/>
    <w:rsid w:val="006070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29396">
      <w:bodyDiv w:val="1"/>
      <w:marLeft w:val="0"/>
      <w:marRight w:val="0"/>
      <w:marTop w:val="0"/>
      <w:marBottom w:val="0"/>
      <w:divBdr>
        <w:top w:val="none" w:sz="0" w:space="0" w:color="auto"/>
        <w:left w:val="none" w:sz="0" w:space="0" w:color="auto"/>
        <w:bottom w:val="none" w:sz="0" w:space="0" w:color="auto"/>
        <w:right w:val="none" w:sz="0" w:space="0" w:color="auto"/>
      </w:divBdr>
    </w:div>
    <w:div w:id="93598899">
      <w:bodyDiv w:val="1"/>
      <w:marLeft w:val="0"/>
      <w:marRight w:val="0"/>
      <w:marTop w:val="0"/>
      <w:marBottom w:val="0"/>
      <w:divBdr>
        <w:top w:val="none" w:sz="0" w:space="0" w:color="auto"/>
        <w:left w:val="none" w:sz="0" w:space="0" w:color="auto"/>
        <w:bottom w:val="none" w:sz="0" w:space="0" w:color="auto"/>
        <w:right w:val="none" w:sz="0" w:space="0" w:color="auto"/>
      </w:divBdr>
    </w:div>
    <w:div w:id="288358945">
      <w:bodyDiv w:val="1"/>
      <w:marLeft w:val="0"/>
      <w:marRight w:val="0"/>
      <w:marTop w:val="0"/>
      <w:marBottom w:val="0"/>
      <w:divBdr>
        <w:top w:val="none" w:sz="0" w:space="0" w:color="auto"/>
        <w:left w:val="none" w:sz="0" w:space="0" w:color="auto"/>
        <w:bottom w:val="none" w:sz="0" w:space="0" w:color="auto"/>
        <w:right w:val="none" w:sz="0" w:space="0" w:color="auto"/>
      </w:divBdr>
    </w:div>
    <w:div w:id="310065144">
      <w:bodyDiv w:val="1"/>
      <w:marLeft w:val="0"/>
      <w:marRight w:val="0"/>
      <w:marTop w:val="0"/>
      <w:marBottom w:val="0"/>
      <w:divBdr>
        <w:top w:val="none" w:sz="0" w:space="0" w:color="auto"/>
        <w:left w:val="none" w:sz="0" w:space="0" w:color="auto"/>
        <w:bottom w:val="none" w:sz="0" w:space="0" w:color="auto"/>
        <w:right w:val="none" w:sz="0" w:space="0" w:color="auto"/>
      </w:divBdr>
    </w:div>
    <w:div w:id="813369547">
      <w:bodyDiv w:val="1"/>
      <w:marLeft w:val="0"/>
      <w:marRight w:val="0"/>
      <w:marTop w:val="0"/>
      <w:marBottom w:val="0"/>
      <w:divBdr>
        <w:top w:val="none" w:sz="0" w:space="0" w:color="auto"/>
        <w:left w:val="none" w:sz="0" w:space="0" w:color="auto"/>
        <w:bottom w:val="none" w:sz="0" w:space="0" w:color="auto"/>
        <w:right w:val="none" w:sz="0" w:space="0" w:color="auto"/>
      </w:divBdr>
    </w:div>
    <w:div w:id="1145589327">
      <w:bodyDiv w:val="1"/>
      <w:marLeft w:val="0"/>
      <w:marRight w:val="0"/>
      <w:marTop w:val="0"/>
      <w:marBottom w:val="0"/>
      <w:divBdr>
        <w:top w:val="none" w:sz="0" w:space="0" w:color="auto"/>
        <w:left w:val="none" w:sz="0" w:space="0" w:color="auto"/>
        <w:bottom w:val="none" w:sz="0" w:space="0" w:color="auto"/>
        <w:right w:val="none" w:sz="0" w:space="0" w:color="auto"/>
      </w:divBdr>
    </w:div>
    <w:div w:id="1274702695">
      <w:bodyDiv w:val="1"/>
      <w:marLeft w:val="0"/>
      <w:marRight w:val="0"/>
      <w:marTop w:val="0"/>
      <w:marBottom w:val="0"/>
      <w:divBdr>
        <w:top w:val="none" w:sz="0" w:space="0" w:color="auto"/>
        <w:left w:val="none" w:sz="0" w:space="0" w:color="auto"/>
        <w:bottom w:val="none" w:sz="0" w:space="0" w:color="auto"/>
        <w:right w:val="none" w:sz="0" w:space="0" w:color="auto"/>
      </w:divBdr>
    </w:div>
    <w:div w:id="1744722161">
      <w:bodyDiv w:val="1"/>
      <w:marLeft w:val="0"/>
      <w:marRight w:val="0"/>
      <w:marTop w:val="0"/>
      <w:marBottom w:val="0"/>
      <w:divBdr>
        <w:top w:val="none" w:sz="0" w:space="0" w:color="auto"/>
        <w:left w:val="none" w:sz="0" w:space="0" w:color="auto"/>
        <w:bottom w:val="none" w:sz="0" w:space="0" w:color="auto"/>
        <w:right w:val="none" w:sz="0" w:space="0" w:color="auto"/>
      </w:divBdr>
    </w:div>
    <w:div w:id="1841430549">
      <w:bodyDiv w:val="1"/>
      <w:marLeft w:val="0"/>
      <w:marRight w:val="0"/>
      <w:marTop w:val="0"/>
      <w:marBottom w:val="0"/>
      <w:divBdr>
        <w:top w:val="none" w:sz="0" w:space="0" w:color="auto"/>
        <w:left w:val="none" w:sz="0" w:space="0" w:color="auto"/>
        <w:bottom w:val="none" w:sz="0" w:space="0" w:color="auto"/>
        <w:right w:val="none" w:sz="0" w:space="0" w:color="auto"/>
      </w:divBdr>
    </w:div>
    <w:div w:id="2021855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9056163-3B3C-416C-93E0-57ED9FC431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10435</Words>
  <Characters>59486</Characters>
  <Application>Microsoft Office Word</Application>
  <DocSecurity>0</DocSecurity>
  <Lines>495</Lines>
  <Paragraphs>139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69782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AVTOR</dc:creator>
  <cp:keywords/>
  <dc:description/>
  <cp:lastModifiedBy>AVTOR</cp:lastModifiedBy>
  <cp:revision>2</cp:revision>
  <cp:lastPrinted>2023-06-07T11:00:00Z</cp:lastPrinted>
  <dcterms:created xsi:type="dcterms:W3CDTF">2023-06-16T13:54:00Z</dcterms:created>
  <dcterms:modified xsi:type="dcterms:W3CDTF">2023-06-16T13:54:00Z</dcterms:modified>
</cp:coreProperties>
</file>