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C97D0" w14:textId="1BBAB4CB" w:rsidR="004F5839" w:rsidRPr="0085756A" w:rsidRDefault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 xml:space="preserve">Na podlagi </w:t>
      </w:r>
      <w:r w:rsidR="009F4A4D">
        <w:rPr>
          <w:rFonts w:ascii="Arial" w:hAnsi="Arial" w:cs="Arial"/>
        </w:rPr>
        <w:t xml:space="preserve">drugega odstavka 74. člena Zakona o državni upravi </w:t>
      </w:r>
      <w:r w:rsidR="009F4A4D" w:rsidRPr="009F4A4D">
        <w:rPr>
          <w:rFonts w:ascii="Arial" w:hAnsi="Arial" w:cs="Arial"/>
        </w:rPr>
        <w:t>(Uradni list RS, št. 113/05 – uradno prečiščeno besedilo, 89/07 – odl. US, 126/07 – ZUP-E, 48/09, 8/10 – ZUP-G, 8/12 – ZVRS-F, 21/12, 47/13, 12/14, 90/14, 51/16, 36/21, 82/21, 189/21, 153/22 in 18/23)</w:t>
      </w:r>
      <w:r w:rsidR="009F4A4D">
        <w:rPr>
          <w:rFonts w:ascii="Arial" w:hAnsi="Arial" w:cs="Arial"/>
        </w:rPr>
        <w:t xml:space="preserve"> in v skladu z </w:t>
      </w:r>
      <w:r w:rsidRPr="0085756A">
        <w:rPr>
          <w:rFonts w:ascii="Arial" w:hAnsi="Arial" w:cs="Arial"/>
        </w:rPr>
        <w:t>1</w:t>
      </w:r>
      <w:r w:rsidR="000E59A5">
        <w:rPr>
          <w:rFonts w:ascii="Arial" w:hAnsi="Arial" w:cs="Arial"/>
        </w:rPr>
        <w:t>8</w:t>
      </w:r>
      <w:r w:rsidRPr="0085756A">
        <w:rPr>
          <w:rFonts w:ascii="Arial" w:hAnsi="Arial" w:cs="Arial"/>
        </w:rPr>
        <w:t>. člen</w:t>
      </w:r>
      <w:r w:rsidR="009F4A4D">
        <w:rPr>
          <w:rFonts w:ascii="Arial" w:hAnsi="Arial" w:cs="Arial"/>
        </w:rPr>
        <w:t>om</w:t>
      </w:r>
      <w:r w:rsidRPr="0085756A">
        <w:rPr>
          <w:rFonts w:ascii="Arial" w:hAnsi="Arial" w:cs="Arial"/>
        </w:rPr>
        <w:t xml:space="preserve"> Zakona o organizaciji in financiranju vzgoje in izobraževanja (Uradni list RS, št. 16/07 – uradno prečiščeno besedilo, 36/08, 58/09, 64/09 – popr., 65/09 – popr., 20/11, 40/12 – ZUJF, 57/12 – ZPCP-2D, 47/15, 46/16, 49/16 – popr., 25/17 – ZVaj, 123/21, 172/21, 207/21, 105/22 – ZZNŠPP in 141/22) minist</w:t>
      </w:r>
      <w:r w:rsidR="009F4A4D">
        <w:rPr>
          <w:rFonts w:ascii="Arial" w:hAnsi="Arial" w:cs="Arial"/>
        </w:rPr>
        <w:t>er</w:t>
      </w:r>
      <w:r w:rsidRPr="0085756A">
        <w:rPr>
          <w:rFonts w:ascii="Arial" w:hAnsi="Arial" w:cs="Arial"/>
        </w:rPr>
        <w:t xml:space="preserve"> za </w:t>
      </w:r>
      <w:r>
        <w:rPr>
          <w:rFonts w:ascii="Arial" w:hAnsi="Arial" w:cs="Arial"/>
        </w:rPr>
        <w:t xml:space="preserve">vzgojo in </w:t>
      </w:r>
      <w:r w:rsidRPr="0085756A">
        <w:rPr>
          <w:rFonts w:ascii="Arial" w:hAnsi="Arial" w:cs="Arial"/>
        </w:rPr>
        <w:t>izobraževanje</w:t>
      </w:r>
      <w:r w:rsidR="002345EA">
        <w:rPr>
          <w:rFonts w:ascii="Arial" w:hAnsi="Arial" w:cs="Arial"/>
        </w:rPr>
        <w:t xml:space="preserve"> </w:t>
      </w:r>
      <w:r w:rsidRPr="0085756A">
        <w:rPr>
          <w:rFonts w:ascii="Arial" w:hAnsi="Arial" w:cs="Arial"/>
        </w:rPr>
        <w:t>izdaja</w:t>
      </w:r>
    </w:p>
    <w:p w14:paraId="1FDDF0C3" w14:textId="206A2A54" w:rsidR="0085756A" w:rsidRPr="0085756A" w:rsidRDefault="0085756A">
      <w:pPr>
        <w:rPr>
          <w:rFonts w:ascii="Arial" w:hAnsi="Arial" w:cs="Arial"/>
        </w:rPr>
      </w:pPr>
    </w:p>
    <w:p w14:paraId="23E6A8EA" w14:textId="77777777" w:rsidR="0085756A" w:rsidRPr="0085756A" w:rsidRDefault="0085756A">
      <w:pPr>
        <w:rPr>
          <w:rFonts w:ascii="Arial" w:hAnsi="Arial" w:cs="Arial"/>
        </w:rPr>
      </w:pPr>
    </w:p>
    <w:p w14:paraId="3DD989C6" w14:textId="37BFA59C" w:rsidR="0085756A" w:rsidRPr="0085756A" w:rsidRDefault="0085756A" w:rsidP="009F4A4D">
      <w:pPr>
        <w:jc w:val="center"/>
        <w:rPr>
          <w:rFonts w:ascii="Arial" w:hAnsi="Arial" w:cs="Arial"/>
          <w:b/>
          <w:bCs/>
        </w:rPr>
      </w:pPr>
      <w:r w:rsidRPr="0085756A">
        <w:rPr>
          <w:rFonts w:ascii="Arial" w:hAnsi="Arial" w:cs="Arial"/>
          <w:b/>
          <w:bCs/>
        </w:rPr>
        <w:t>O D R E D B O</w:t>
      </w:r>
      <w:r w:rsidRPr="0085756A">
        <w:rPr>
          <w:rFonts w:ascii="Arial" w:hAnsi="Arial" w:cs="Arial"/>
          <w:b/>
          <w:bCs/>
        </w:rPr>
        <w:br/>
        <w:t xml:space="preserve">o </w:t>
      </w:r>
      <w:r w:rsidR="009F4A4D">
        <w:rPr>
          <w:rFonts w:ascii="Arial" w:hAnsi="Arial" w:cs="Arial"/>
          <w:b/>
          <w:bCs/>
        </w:rPr>
        <w:t xml:space="preserve">objavi zasebnega višješolskega študijskega programa Programiranje </w:t>
      </w:r>
    </w:p>
    <w:p w14:paraId="39510463" w14:textId="74222586" w:rsidR="0085756A" w:rsidRPr="0085756A" w:rsidRDefault="0085756A">
      <w:pPr>
        <w:rPr>
          <w:rFonts w:ascii="Arial" w:hAnsi="Arial" w:cs="Arial"/>
          <w:b/>
          <w:bCs/>
        </w:rPr>
      </w:pPr>
    </w:p>
    <w:p w14:paraId="7AE7EEB4" w14:textId="77777777" w:rsidR="0085756A" w:rsidRPr="0085756A" w:rsidRDefault="0085756A" w:rsidP="006B336A">
      <w:pPr>
        <w:jc w:val="center"/>
        <w:rPr>
          <w:rFonts w:ascii="Arial" w:hAnsi="Arial" w:cs="Arial"/>
          <w:b/>
          <w:bCs/>
        </w:rPr>
      </w:pPr>
      <w:r w:rsidRPr="0085756A">
        <w:rPr>
          <w:rFonts w:ascii="Arial" w:hAnsi="Arial" w:cs="Arial"/>
          <w:b/>
          <w:bCs/>
        </w:rPr>
        <w:t>1. člen</w:t>
      </w:r>
    </w:p>
    <w:p w14:paraId="19E7C8C0" w14:textId="4CF0CCAB" w:rsidR="0085756A" w:rsidRDefault="00493C45" w:rsidP="0085756A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 podlagi Sklepa </w:t>
      </w:r>
      <w:r w:rsidR="0085756A" w:rsidRPr="0085756A">
        <w:rPr>
          <w:rFonts w:ascii="Arial" w:hAnsi="Arial" w:cs="Arial"/>
        </w:rPr>
        <w:t>Strokovn</w:t>
      </w:r>
      <w:r>
        <w:rPr>
          <w:rFonts w:ascii="Arial" w:hAnsi="Arial" w:cs="Arial"/>
        </w:rPr>
        <w:t>ega</w:t>
      </w:r>
      <w:r w:rsidR="0085756A" w:rsidRPr="0085756A">
        <w:rPr>
          <w:rFonts w:ascii="Arial" w:hAnsi="Arial" w:cs="Arial"/>
        </w:rPr>
        <w:t xml:space="preserve"> svet</w:t>
      </w:r>
      <w:r>
        <w:rPr>
          <w:rFonts w:ascii="Arial" w:hAnsi="Arial" w:cs="Arial"/>
        </w:rPr>
        <w:t>a</w:t>
      </w:r>
      <w:r w:rsidR="0085756A" w:rsidRPr="0085756A">
        <w:rPr>
          <w:rFonts w:ascii="Arial" w:hAnsi="Arial" w:cs="Arial"/>
        </w:rPr>
        <w:t xml:space="preserve"> Republike Slovenije za poklicno in strokovno izobraževanje</w:t>
      </w:r>
      <w:r>
        <w:rPr>
          <w:rFonts w:ascii="Arial" w:hAnsi="Arial" w:cs="Arial"/>
        </w:rPr>
        <w:t>, sprejetega</w:t>
      </w:r>
      <w:r w:rsidR="006B336A">
        <w:rPr>
          <w:rFonts w:ascii="Arial" w:hAnsi="Arial" w:cs="Arial"/>
        </w:rPr>
        <w:t xml:space="preserve"> na 200. seji, dne 21. 4. 2023</w:t>
      </w:r>
      <w:r w:rsidR="0085756A" w:rsidRPr="0085756A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je zasebni višješolski študijski program Programiranje pridobil javno veljavnost.</w:t>
      </w:r>
    </w:p>
    <w:p w14:paraId="5D068488" w14:textId="77777777" w:rsidR="0085756A" w:rsidRPr="0085756A" w:rsidRDefault="0085756A">
      <w:pPr>
        <w:rPr>
          <w:rFonts w:ascii="Arial" w:hAnsi="Arial" w:cs="Arial"/>
        </w:rPr>
      </w:pPr>
    </w:p>
    <w:p w14:paraId="2DB3CE70" w14:textId="77777777" w:rsidR="0085756A" w:rsidRPr="0085756A" w:rsidRDefault="0085756A" w:rsidP="00493C45">
      <w:pPr>
        <w:jc w:val="center"/>
        <w:rPr>
          <w:rFonts w:ascii="Arial" w:hAnsi="Arial" w:cs="Arial"/>
          <w:b/>
          <w:bCs/>
        </w:rPr>
      </w:pPr>
      <w:r w:rsidRPr="0085756A">
        <w:rPr>
          <w:rFonts w:ascii="Arial" w:hAnsi="Arial" w:cs="Arial"/>
          <w:b/>
          <w:bCs/>
        </w:rPr>
        <w:t>2. člen</w:t>
      </w:r>
    </w:p>
    <w:p w14:paraId="27AFD823" w14:textId="5795EE2A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(1)</w:t>
      </w:r>
      <w:r w:rsidR="00493C45">
        <w:rPr>
          <w:rFonts w:ascii="Arial" w:hAnsi="Arial" w:cs="Arial"/>
        </w:rPr>
        <w:t xml:space="preserve"> </w:t>
      </w:r>
      <w:r w:rsidRPr="0085756A">
        <w:rPr>
          <w:rFonts w:ascii="Arial" w:hAnsi="Arial" w:cs="Arial"/>
        </w:rPr>
        <w:t>Višješolsk</w:t>
      </w:r>
      <w:r w:rsidR="00493C45">
        <w:rPr>
          <w:rFonts w:ascii="Arial" w:hAnsi="Arial" w:cs="Arial"/>
        </w:rPr>
        <w:t>i</w:t>
      </w:r>
      <w:r w:rsidRPr="0085756A">
        <w:rPr>
          <w:rFonts w:ascii="Arial" w:hAnsi="Arial" w:cs="Arial"/>
        </w:rPr>
        <w:t xml:space="preserve"> študijsk</w:t>
      </w:r>
      <w:r w:rsidR="00493C45">
        <w:rPr>
          <w:rFonts w:ascii="Arial" w:hAnsi="Arial" w:cs="Arial"/>
        </w:rPr>
        <w:t>i</w:t>
      </w:r>
      <w:r w:rsidRPr="0085756A">
        <w:rPr>
          <w:rFonts w:ascii="Arial" w:hAnsi="Arial" w:cs="Arial"/>
        </w:rPr>
        <w:t xml:space="preserve"> program iz prejšnjega člena Ministrstvo za</w:t>
      </w:r>
      <w:r w:rsidR="00493C45">
        <w:rPr>
          <w:rFonts w:ascii="Arial" w:hAnsi="Arial" w:cs="Arial"/>
        </w:rPr>
        <w:t xml:space="preserve"> vzgojo in</w:t>
      </w:r>
      <w:r w:rsidRPr="0085756A">
        <w:rPr>
          <w:rFonts w:ascii="Arial" w:hAnsi="Arial" w:cs="Arial"/>
        </w:rPr>
        <w:t xml:space="preserve"> izobraževanje objavi na </w:t>
      </w:r>
      <w:r w:rsidR="0060195A">
        <w:rPr>
          <w:rFonts w:ascii="Arial" w:hAnsi="Arial" w:cs="Arial"/>
        </w:rPr>
        <w:t xml:space="preserve">spletni </w:t>
      </w:r>
      <w:r w:rsidR="00493C45">
        <w:rPr>
          <w:rFonts w:ascii="Arial" w:hAnsi="Arial" w:cs="Arial"/>
        </w:rPr>
        <w:t>strani Centra za poklicno izobraževanje Republike Slovenije</w:t>
      </w:r>
      <w:r w:rsidRPr="0085756A">
        <w:rPr>
          <w:rFonts w:ascii="Arial" w:hAnsi="Arial" w:cs="Arial"/>
        </w:rPr>
        <w:t>.</w:t>
      </w:r>
    </w:p>
    <w:p w14:paraId="376E8256" w14:textId="2EA87A78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(2)</w:t>
      </w:r>
      <w:r w:rsidR="00493C45">
        <w:rPr>
          <w:rFonts w:ascii="Arial" w:hAnsi="Arial" w:cs="Arial"/>
        </w:rPr>
        <w:t xml:space="preserve"> </w:t>
      </w:r>
      <w:r w:rsidRPr="0085756A">
        <w:rPr>
          <w:rFonts w:ascii="Arial" w:hAnsi="Arial" w:cs="Arial"/>
        </w:rPr>
        <w:t>Višješolsk</w:t>
      </w:r>
      <w:r w:rsidR="00493C45">
        <w:rPr>
          <w:rFonts w:ascii="Arial" w:hAnsi="Arial" w:cs="Arial"/>
        </w:rPr>
        <w:t>i</w:t>
      </w:r>
      <w:r w:rsidRPr="0085756A">
        <w:rPr>
          <w:rFonts w:ascii="Arial" w:hAnsi="Arial" w:cs="Arial"/>
        </w:rPr>
        <w:t xml:space="preserve"> študijsk</w:t>
      </w:r>
      <w:r w:rsidR="00493C45">
        <w:rPr>
          <w:rFonts w:ascii="Arial" w:hAnsi="Arial" w:cs="Arial"/>
        </w:rPr>
        <w:t>i</w:t>
      </w:r>
      <w:r w:rsidRPr="0085756A">
        <w:rPr>
          <w:rFonts w:ascii="Arial" w:hAnsi="Arial" w:cs="Arial"/>
        </w:rPr>
        <w:t xml:space="preserve"> program iz prejšnjega člena se začne izvajati s študijskim letom 202</w:t>
      </w:r>
      <w:r w:rsidR="00493C45">
        <w:rPr>
          <w:rFonts w:ascii="Arial" w:hAnsi="Arial" w:cs="Arial"/>
        </w:rPr>
        <w:t>4</w:t>
      </w:r>
      <w:r w:rsidRPr="0085756A">
        <w:rPr>
          <w:rFonts w:ascii="Arial" w:hAnsi="Arial" w:cs="Arial"/>
        </w:rPr>
        <w:t>/202</w:t>
      </w:r>
      <w:r w:rsidR="00493C45">
        <w:rPr>
          <w:rFonts w:ascii="Arial" w:hAnsi="Arial" w:cs="Arial"/>
        </w:rPr>
        <w:t>5</w:t>
      </w:r>
      <w:r w:rsidRPr="0085756A">
        <w:rPr>
          <w:rFonts w:ascii="Arial" w:hAnsi="Arial" w:cs="Arial"/>
        </w:rPr>
        <w:t>.</w:t>
      </w:r>
    </w:p>
    <w:p w14:paraId="2DC4B94E" w14:textId="77777777" w:rsidR="0085756A" w:rsidRPr="002345EA" w:rsidRDefault="0085756A" w:rsidP="00493C45">
      <w:pPr>
        <w:jc w:val="center"/>
        <w:rPr>
          <w:rFonts w:ascii="Arial" w:hAnsi="Arial" w:cs="Arial"/>
        </w:rPr>
      </w:pPr>
      <w:r w:rsidRPr="002345EA">
        <w:rPr>
          <w:rFonts w:ascii="Arial" w:hAnsi="Arial" w:cs="Arial"/>
        </w:rPr>
        <w:t>KONČNA DOLOČBA</w:t>
      </w:r>
    </w:p>
    <w:p w14:paraId="69239F47" w14:textId="0A70EBAC" w:rsidR="0085756A" w:rsidRPr="0085756A" w:rsidRDefault="0085756A" w:rsidP="00493C45">
      <w:pPr>
        <w:jc w:val="center"/>
        <w:rPr>
          <w:rFonts w:ascii="Arial" w:hAnsi="Arial" w:cs="Arial"/>
        </w:rPr>
      </w:pPr>
      <w:r w:rsidRPr="0085756A">
        <w:rPr>
          <w:rFonts w:ascii="Arial" w:hAnsi="Arial" w:cs="Arial"/>
          <w:b/>
          <w:bCs/>
        </w:rPr>
        <w:t>3. člen</w:t>
      </w:r>
    </w:p>
    <w:p w14:paraId="140C9361" w14:textId="4605686D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Ta odredba začne veljati naslednji dan po objavi v Uradnem listu Republike Slovenije.</w:t>
      </w:r>
    </w:p>
    <w:p w14:paraId="417EBB64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35E7CC49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1894E802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23956640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4CACA26E" w14:textId="5CF071D3" w:rsidR="0085756A" w:rsidRPr="0085756A" w:rsidRDefault="0085756A" w:rsidP="002345EA">
      <w:pPr>
        <w:spacing w:after="0" w:line="240" w:lineRule="auto"/>
        <w:rPr>
          <w:rFonts w:ascii="Arial" w:hAnsi="Arial" w:cs="Arial"/>
        </w:rPr>
      </w:pPr>
      <w:r w:rsidRPr="0085756A">
        <w:rPr>
          <w:rFonts w:ascii="Arial" w:hAnsi="Arial" w:cs="Arial"/>
        </w:rPr>
        <w:t xml:space="preserve">Št. </w:t>
      </w:r>
      <w:r w:rsidR="00DC7CC5">
        <w:rPr>
          <w:rFonts w:ascii="Arial" w:hAnsi="Arial" w:cs="Arial"/>
        </w:rPr>
        <w:t>0070-90/2023</w:t>
      </w:r>
    </w:p>
    <w:p w14:paraId="1FB2881F" w14:textId="705C41EC" w:rsidR="0085756A" w:rsidRPr="0085756A" w:rsidRDefault="0085756A" w:rsidP="002345EA">
      <w:pPr>
        <w:spacing w:after="0" w:line="240" w:lineRule="auto"/>
        <w:rPr>
          <w:rFonts w:ascii="Arial" w:hAnsi="Arial" w:cs="Arial"/>
        </w:rPr>
      </w:pPr>
      <w:r w:rsidRPr="0085756A">
        <w:rPr>
          <w:rFonts w:ascii="Arial" w:hAnsi="Arial" w:cs="Arial"/>
        </w:rPr>
        <w:t xml:space="preserve">Ljubljana, dne </w:t>
      </w:r>
      <w:r w:rsidR="0060195A">
        <w:rPr>
          <w:rFonts w:ascii="Arial" w:hAnsi="Arial" w:cs="Arial"/>
        </w:rPr>
        <w:t>7</w:t>
      </w:r>
      <w:r w:rsidRPr="0085756A">
        <w:rPr>
          <w:rFonts w:ascii="Arial" w:hAnsi="Arial" w:cs="Arial"/>
        </w:rPr>
        <w:t xml:space="preserve">. </w:t>
      </w:r>
      <w:r w:rsidR="0060195A">
        <w:rPr>
          <w:rFonts w:ascii="Arial" w:hAnsi="Arial" w:cs="Arial"/>
        </w:rPr>
        <w:t>junija</w:t>
      </w:r>
      <w:r w:rsidRPr="0085756A">
        <w:rPr>
          <w:rFonts w:ascii="Arial" w:hAnsi="Arial" w:cs="Arial"/>
        </w:rPr>
        <w:t xml:space="preserve"> 2023</w:t>
      </w:r>
    </w:p>
    <w:p w14:paraId="580503D6" w14:textId="01FA280C" w:rsidR="0085756A" w:rsidRPr="0085756A" w:rsidRDefault="0085756A" w:rsidP="002345EA">
      <w:pPr>
        <w:spacing w:after="0" w:line="240" w:lineRule="auto"/>
        <w:rPr>
          <w:rFonts w:ascii="Arial" w:hAnsi="Arial" w:cs="Arial"/>
        </w:rPr>
      </w:pPr>
      <w:r w:rsidRPr="0085756A">
        <w:rPr>
          <w:rFonts w:ascii="Arial" w:hAnsi="Arial" w:cs="Arial"/>
        </w:rPr>
        <w:t xml:space="preserve">EVA </w:t>
      </w:r>
      <w:r w:rsidR="00A84816" w:rsidRPr="00A84816">
        <w:rPr>
          <w:rFonts w:ascii="Arial" w:hAnsi="Arial" w:cs="Arial"/>
        </w:rPr>
        <w:t>2023-3350-0039</w:t>
      </w:r>
    </w:p>
    <w:p w14:paraId="5371020E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3168C0B5" w14:textId="77777777" w:rsidR="0085756A" w:rsidRPr="0085756A" w:rsidRDefault="0085756A" w:rsidP="0085756A">
      <w:pPr>
        <w:rPr>
          <w:rFonts w:ascii="Arial" w:hAnsi="Arial" w:cs="Arial"/>
        </w:rPr>
      </w:pPr>
      <w:r w:rsidRPr="0085756A">
        <w:rPr>
          <w:rFonts w:ascii="Arial" w:hAnsi="Arial" w:cs="Arial"/>
        </w:rPr>
        <w:t> </w:t>
      </w:r>
    </w:p>
    <w:p w14:paraId="3E76BB91" w14:textId="7E2DD15C" w:rsidR="00493C45" w:rsidRPr="002345EA" w:rsidRDefault="002345EA" w:rsidP="0085756A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5756A" w:rsidRPr="002345EA">
        <w:rPr>
          <w:rFonts w:ascii="Arial" w:hAnsi="Arial" w:cs="Arial"/>
          <w:b/>
          <w:bCs/>
        </w:rPr>
        <w:t xml:space="preserve">Dr. </w:t>
      </w:r>
      <w:r w:rsidR="00493C45" w:rsidRPr="002345EA">
        <w:rPr>
          <w:rFonts w:ascii="Arial" w:hAnsi="Arial" w:cs="Arial"/>
          <w:b/>
          <w:bCs/>
        </w:rPr>
        <w:t>Darjo</w:t>
      </w:r>
      <w:r w:rsidR="0085756A" w:rsidRPr="002345EA">
        <w:rPr>
          <w:rFonts w:ascii="Arial" w:hAnsi="Arial" w:cs="Arial"/>
          <w:b/>
          <w:bCs/>
        </w:rPr>
        <w:t xml:space="preserve"> </w:t>
      </w:r>
      <w:r w:rsidR="00493C45" w:rsidRPr="002345EA">
        <w:rPr>
          <w:rFonts w:ascii="Arial" w:hAnsi="Arial" w:cs="Arial"/>
          <w:b/>
          <w:bCs/>
        </w:rPr>
        <w:t>Felda</w:t>
      </w:r>
    </w:p>
    <w:p w14:paraId="1AB5AFA1" w14:textId="1DBC437B" w:rsidR="0085756A" w:rsidRPr="0085756A" w:rsidRDefault="002345EA" w:rsidP="0085756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</w:t>
      </w:r>
      <w:r w:rsidR="0085756A" w:rsidRPr="0085756A">
        <w:rPr>
          <w:rFonts w:ascii="Arial" w:hAnsi="Arial" w:cs="Arial"/>
        </w:rPr>
        <w:t xml:space="preserve"> minister za </w:t>
      </w:r>
      <w:r w:rsidR="00493C45">
        <w:rPr>
          <w:rFonts w:ascii="Arial" w:hAnsi="Arial" w:cs="Arial"/>
        </w:rPr>
        <w:t xml:space="preserve">vzgojo in </w:t>
      </w:r>
      <w:r w:rsidR="0085756A" w:rsidRPr="0085756A">
        <w:rPr>
          <w:rFonts w:ascii="Arial" w:hAnsi="Arial" w:cs="Arial"/>
        </w:rPr>
        <w:t>izobraževanje</w:t>
      </w:r>
    </w:p>
    <w:p w14:paraId="278ED8CC" w14:textId="77777777" w:rsidR="0085756A" w:rsidRPr="0085756A" w:rsidRDefault="0085756A">
      <w:pPr>
        <w:rPr>
          <w:rFonts w:ascii="Arial" w:hAnsi="Arial" w:cs="Arial"/>
        </w:rPr>
      </w:pPr>
    </w:p>
    <w:sectPr w:rsidR="0085756A" w:rsidRPr="00857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756A"/>
    <w:rsid w:val="000E59A5"/>
    <w:rsid w:val="002345EA"/>
    <w:rsid w:val="00493C45"/>
    <w:rsid w:val="004F5839"/>
    <w:rsid w:val="0060195A"/>
    <w:rsid w:val="006B336A"/>
    <w:rsid w:val="007B262D"/>
    <w:rsid w:val="0085756A"/>
    <w:rsid w:val="009F4A4D"/>
    <w:rsid w:val="00A84816"/>
    <w:rsid w:val="00DC7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E0F31"/>
  <w15:chartTrackingRefBased/>
  <w15:docId w15:val="{638CA029-B22E-47CB-BFC4-B735E08F9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85756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575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30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677400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679039427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10939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43887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77904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319064">
          <w:marLeft w:val="0"/>
          <w:marRight w:val="0"/>
          <w:marTop w:val="15"/>
          <w:marBottom w:val="15"/>
          <w:divBdr>
            <w:top w:val="single" w:sz="6" w:space="0" w:color="DCDCDC"/>
            <w:left w:val="none" w:sz="0" w:space="0" w:color="auto"/>
            <w:bottom w:val="single" w:sz="6" w:space="0" w:color="DCDCDC"/>
            <w:right w:val="none" w:sz="0" w:space="0" w:color="auto"/>
          </w:divBdr>
          <w:divsChild>
            <w:div w:id="37508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61347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31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378430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921452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20862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77983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969230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107985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632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973189">
          <w:marLeft w:val="0"/>
          <w:marRight w:val="0"/>
          <w:marTop w:val="15"/>
          <w:marBottom w:val="15"/>
          <w:divBdr>
            <w:top w:val="single" w:sz="6" w:space="0" w:color="DCDCDC"/>
            <w:left w:val="none" w:sz="0" w:space="0" w:color="auto"/>
            <w:bottom w:val="single" w:sz="6" w:space="0" w:color="DCDCDC"/>
            <w:right w:val="none" w:sz="0" w:space="0" w:color="auto"/>
          </w:divBdr>
          <w:divsChild>
            <w:div w:id="1812936536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27881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018122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551608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160883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37889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89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679633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36502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213085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7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16062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33190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35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536219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485026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930237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50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07102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568508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114866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42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708995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26908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37049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12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25282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89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064205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2146194114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78477">
          <w:marLeft w:val="0"/>
          <w:marRight w:val="0"/>
          <w:marTop w:val="15"/>
          <w:marBottom w:val="15"/>
          <w:divBdr>
            <w:top w:val="single" w:sz="6" w:space="0" w:color="DCDCDC"/>
            <w:left w:val="none" w:sz="0" w:space="0" w:color="auto"/>
            <w:bottom w:val="single" w:sz="6" w:space="0" w:color="DCDCDC"/>
            <w:right w:val="none" w:sz="0" w:space="0" w:color="auto"/>
          </w:divBdr>
          <w:divsChild>
            <w:div w:id="95368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1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275617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78616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969974">
          <w:marLeft w:val="0"/>
          <w:marRight w:val="0"/>
          <w:marTop w:val="15"/>
          <w:marBottom w:val="15"/>
          <w:divBdr>
            <w:top w:val="single" w:sz="6" w:space="0" w:color="FFFFFF"/>
            <w:left w:val="none" w:sz="0" w:space="0" w:color="auto"/>
            <w:bottom w:val="single" w:sz="6" w:space="0" w:color="FFFFFF"/>
            <w:right w:val="none" w:sz="0" w:space="0" w:color="auto"/>
          </w:divBdr>
          <w:divsChild>
            <w:div w:id="8716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3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107467">
              <w:marLeft w:val="4800"/>
              <w:marRight w:val="42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Borut Bajželj</dc:creator>
  <cp:keywords/>
  <dc:description/>
  <cp:lastModifiedBy>Borut Bajželj</cp:lastModifiedBy>
  <cp:revision>6</cp:revision>
  <dcterms:created xsi:type="dcterms:W3CDTF">2023-05-30T13:47:00Z</dcterms:created>
  <dcterms:modified xsi:type="dcterms:W3CDTF">2023-06-07T09:35:00Z</dcterms:modified>
</cp:coreProperties>
</file>