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8250" w:type="dxa"/>
        <w:jc w:val="center"/>
        <w:tblLayout w:type="fixed"/>
        <w:tblLook w:val="0000" w:firstRow="0" w:lastRow="0" w:firstColumn="0" w:lastColumn="0" w:noHBand="0" w:noVBand="0"/>
      </w:tblPr>
      <w:tblGrid>
        <w:gridCol w:w="8250"/>
      </w:tblGrid>
      <w:tr w:rsidR="005F22F6" w:rsidRPr="000761FB" w:rsidTr="00D936A8">
        <w:trPr>
          <w:jc w:val="center"/>
        </w:trPr>
        <w:tc>
          <w:tcPr>
            <w:tcW w:w="8250" w:type="dxa"/>
          </w:tcPr>
          <w:p w:rsidR="005F22F6" w:rsidRPr="000761FB" w:rsidRDefault="005F22F6" w:rsidP="00681F0A">
            <w:pPr>
              <w:pBdr>
                <w:top w:val="nil"/>
                <w:left w:val="nil"/>
                <w:bottom w:val="nil"/>
                <w:right w:val="nil"/>
                <w:between w:val="nil"/>
              </w:pBdr>
              <w:spacing w:after="0"/>
              <w:ind w:leftChars="0" w:left="0" w:firstLineChars="0" w:firstLine="0"/>
              <w:jc w:val="both"/>
              <w:rPr>
                <w:rFonts w:ascii="Arial" w:eastAsia="Arial" w:hAnsi="Arial" w:cs="Arial"/>
                <w:sz w:val="20"/>
                <w:szCs w:val="20"/>
              </w:rPr>
            </w:pPr>
            <w:bookmarkStart w:id="0" w:name="_GoBack"/>
            <w:bookmarkEnd w:id="0"/>
            <w:r w:rsidRPr="000761FB">
              <w:rPr>
                <w:rFonts w:ascii="Arial" w:eastAsia="Arial" w:hAnsi="Arial" w:cs="Arial"/>
                <w:b/>
                <w:sz w:val="20"/>
                <w:szCs w:val="20"/>
              </w:rPr>
              <w:t xml:space="preserve"> </w:t>
            </w:r>
          </w:p>
          <w:p w:rsidR="005F22F6" w:rsidRPr="000761FB" w:rsidRDefault="005F22F6" w:rsidP="00681F0A">
            <w:pPr>
              <w:pBdr>
                <w:top w:val="nil"/>
                <w:left w:val="nil"/>
                <w:bottom w:val="nil"/>
                <w:right w:val="nil"/>
                <w:between w:val="nil"/>
              </w:pBdr>
              <w:spacing w:after="0"/>
              <w:ind w:leftChars="0" w:left="0" w:firstLineChars="0" w:firstLine="0"/>
              <w:rPr>
                <w:rFonts w:ascii="Arial" w:eastAsia="Arial" w:hAnsi="Arial" w:cs="Arial"/>
                <w:sz w:val="20"/>
                <w:szCs w:val="20"/>
              </w:rPr>
            </w:pPr>
          </w:p>
          <w:p w:rsidR="005F22F6" w:rsidRDefault="005F22F6" w:rsidP="00681F0A">
            <w:pPr>
              <w:pBdr>
                <w:top w:val="nil"/>
                <w:left w:val="nil"/>
                <w:bottom w:val="nil"/>
                <w:right w:val="nil"/>
                <w:between w:val="nil"/>
              </w:pBdr>
              <w:spacing w:after="0"/>
              <w:ind w:left="0" w:hanging="2"/>
              <w:jc w:val="right"/>
              <w:rPr>
                <w:rFonts w:ascii="Arial" w:eastAsia="Arial" w:hAnsi="Arial" w:cs="Arial"/>
                <w:b/>
                <w:sz w:val="20"/>
                <w:szCs w:val="20"/>
              </w:rPr>
            </w:pPr>
            <w:r w:rsidRPr="000761FB">
              <w:rPr>
                <w:rFonts w:ascii="Arial" w:eastAsia="Arial" w:hAnsi="Arial" w:cs="Arial"/>
                <w:b/>
                <w:sz w:val="20"/>
                <w:szCs w:val="20"/>
              </w:rPr>
              <w:t>PREDLOG</w:t>
            </w:r>
          </w:p>
          <w:p w:rsidR="00460CB2" w:rsidRPr="000761FB" w:rsidRDefault="00460CB2" w:rsidP="00681F0A">
            <w:pPr>
              <w:pBdr>
                <w:top w:val="nil"/>
                <w:left w:val="nil"/>
                <w:bottom w:val="nil"/>
                <w:right w:val="nil"/>
                <w:between w:val="nil"/>
              </w:pBdr>
              <w:spacing w:after="0"/>
              <w:ind w:left="0" w:hanging="2"/>
              <w:jc w:val="right"/>
              <w:rPr>
                <w:rFonts w:ascii="Arial" w:eastAsia="Arial" w:hAnsi="Arial" w:cs="Arial"/>
                <w:sz w:val="20"/>
                <w:szCs w:val="20"/>
              </w:rPr>
            </w:pPr>
            <w:r>
              <w:rPr>
                <w:rFonts w:ascii="Arial" w:eastAsia="Arial" w:hAnsi="Arial" w:cs="Arial"/>
                <w:b/>
                <w:sz w:val="20"/>
                <w:szCs w:val="20"/>
              </w:rPr>
              <w:t>PRVA OBRAVNAVA</w:t>
            </w:r>
          </w:p>
          <w:p w:rsidR="000761FB" w:rsidRPr="000761FB" w:rsidRDefault="0059621A" w:rsidP="00681F0A">
            <w:pPr>
              <w:pBdr>
                <w:top w:val="nil"/>
                <w:left w:val="nil"/>
                <w:bottom w:val="nil"/>
                <w:right w:val="nil"/>
                <w:between w:val="nil"/>
              </w:pBdr>
              <w:spacing w:after="0"/>
              <w:ind w:left="0" w:hanging="2"/>
              <w:jc w:val="right"/>
              <w:rPr>
                <w:rFonts w:ascii="Arial" w:eastAsia="Arial" w:hAnsi="Arial" w:cs="Arial"/>
                <w:b/>
                <w:sz w:val="20"/>
                <w:szCs w:val="20"/>
              </w:rPr>
            </w:pPr>
            <w:r w:rsidRPr="000761FB">
              <w:rPr>
                <w:rFonts w:ascii="Arial" w:eastAsia="Arial" w:hAnsi="Arial" w:cs="Arial"/>
                <w:b/>
                <w:sz w:val="20"/>
                <w:szCs w:val="20"/>
              </w:rPr>
              <w:t xml:space="preserve">  </w:t>
            </w:r>
            <w:r w:rsidR="000761FB" w:rsidRPr="000761FB">
              <w:rPr>
                <w:rFonts w:ascii="Arial" w:eastAsia="Arial" w:hAnsi="Arial" w:cs="Arial"/>
                <w:b/>
                <w:sz w:val="20"/>
                <w:szCs w:val="20"/>
              </w:rPr>
              <w:t xml:space="preserve">EVA </w:t>
            </w:r>
            <w:r w:rsidR="005F22F6" w:rsidRPr="000761FB">
              <w:rPr>
                <w:rFonts w:ascii="Arial" w:eastAsia="Arial" w:hAnsi="Arial" w:cs="Arial"/>
                <w:b/>
                <w:sz w:val="20"/>
                <w:szCs w:val="20"/>
              </w:rPr>
              <w:t>2023-2180-0009</w:t>
            </w:r>
          </w:p>
          <w:p w:rsidR="005F22F6" w:rsidRPr="000761FB" w:rsidRDefault="005F22F6" w:rsidP="00681F0A">
            <w:pPr>
              <w:pBdr>
                <w:top w:val="nil"/>
                <w:left w:val="nil"/>
                <w:bottom w:val="nil"/>
                <w:right w:val="nil"/>
                <w:between w:val="nil"/>
              </w:pBdr>
              <w:spacing w:after="0"/>
              <w:ind w:left="0" w:hanging="2"/>
              <w:jc w:val="right"/>
              <w:rPr>
                <w:rFonts w:ascii="Arial" w:eastAsia="Arial" w:hAnsi="Arial" w:cs="Arial"/>
                <w:sz w:val="20"/>
                <w:szCs w:val="20"/>
              </w:rPr>
            </w:pPr>
            <w:r w:rsidRPr="000761FB">
              <w:rPr>
                <w:rFonts w:ascii="Arial" w:eastAsia="Arial" w:hAnsi="Arial" w:cs="Arial"/>
                <w:b/>
                <w:sz w:val="20"/>
                <w:szCs w:val="20"/>
              </w:rPr>
              <w:t xml:space="preserve"> </w:t>
            </w:r>
          </w:p>
          <w:p w:rsidR="005F22F6" w:rsidRPr="000761FB" w:rsidRDefault="005F22F6" w:rsidP="00681F0A">
            <w:pPr>
              <w:pBdr>
                <w:top w:val="nil"/>
                <w:left w:val="nil"/>
                <w:bottom w:val="nil"/>
                <w:right w:val="nil"/>
                <w:between w:val="nil"/>
              </w:pBdr>
              <w:spacing w:after="0"/>
              <w:ind w:left="0" w:hanging="2"/>
              <w:jc w:val="right"/>
              <w:rPr>
                <w:rFonts w:ascii="Arial" w:eastAsia="Arial" w:hAnsi="Arial" w:cs="Arial"/>
                <w:sz w:val="20"/>
                <w:szCs w:val="20"/>
              </w:rPr>
            </w:pPr>
          </w:p>
          <w:p w:rsidR="005F22F6" w:rsidRPr="000761FB" w:rsidRDefault="005F22F6" w:rsidP="00681F0A">
            <w:pPr>
              <w:pBdr>
                <w:top w:val="nil"/>
                <w:left w:val="nil"/>
                <w:bottom w:val="nil"/>
                <w:right w:val="nil"/>
                <w:between w:val="nil"/>
              </w:pBdr>
              <w:spacing w:after="0"/>
              <w:ind w:left="0" w:hanging="2"/>
              <w:jc w:val="right"/>
              <w:rPr>
                <w:rFonts w:ascii="Arial" w:eastAsia="Arial" w:hAnsi="Arial" w:cs="Arial"/>
                <w:sz w:val="20"/>
                <w:szCs w:val="20"/>
              </w:rPr>
            </w:pPr>
          </w:p>
          <w:tbl>
            <w:tblPr>
              <w:tblW w:w="8709" w:type="dxa"/>
              <w:tblLayout w:type="fixed"/>
              <w:tblLook w:val="0000" w:firstRow="0" w:lastRow="0" w:firstColumn="0" w:lastColumn="0" w:noHBand="0" w:noVBand="0"/>
            </w:tblPr>
            <w:tblGrid>
              <w:gridCol w:w="133"/>
              <w:gridCol w:w="326"/>
              <w:gridCol w:w="7757"/>
              <w:gridCol w:w="34"/>
              <w:gridCol w:w="459"/>
            </w:tblGrid>
            <w:tr w:rsidR="005F22F6" w:rsidRPr="000761FB" w:rsidTr="00681F0A">
              <w:trPr>
                <w:gridBefore w:val="2"/>
                <w:wBefore w:w="459" w:type="dxa"/>
              </w:trPr>
              <w:tc>
                <w:tcPr>
                  <w:tcW w:w="8250" w:type="dxa"/>
                  <w:gridSpan w:val="3"/>
                </w:tcPr>
                <w:p w:rsidR="005F22F6" w:rsidRPr="000761FB" w:rsidRDefault="005F22F6" w:rsidP="00681F0A">
                  <w:pPr>
                    <w:pBdr>
                      <w:top w:val="nil"/>
                      <w:left w:val="nil"/>
                      <w:bottom w:val="nil"/>
                      <w:right w:val="nil"/>
                      <w:between w:val="nil"/>
                    </w:pBdr>
                    <w:spacing w:after="0"/>
                    <w:ind w:left="0" w:hanging="2"/>
                    <w:jc w:val="center"/>
                    <w:rPr>
                      <w:rFonts w:ascii="Arial" w:eastAsia="Arial" w:hAnsi="Arial" w:cs="Arial"/>
                      <w:sz w:val="20"/>
                      <w:szCs w:val="20"/>
                    </w:rPr>
                  </w:pPr>
                  <w:r w:rsidRPr="000761FB">
                    <w:rPr>
                      <w:rFonts w:ascii="Arial" w:eastAsia="Arial" w:hAnsi="Arial" w:cs="Arial"/>
                      <w:b/>
                      <w:sz w:val="20"/>
                      <w:szCs w:val="20"/>
                    </w:rPr>
                    <w:t xml:space="preserve">ZAKON </w:t>
                  </w:r>
                </w:p>
                <w:p w:rsidR="005F22F6" w:rsidRPr="000761FB" w:rsidRDefault="005F22F6" w:rsidP="00681F0A">
                  <w:pPr>
                    <w:pBdr>
                      <w:top w:val="nil"/>
                      <w:left w:val="nil"/>
                      <w:bottom w:val="nil"/>
                      <w:right w:val="nil"/>
                      <w:between w:val="nil"/>
                    </w:pBdr>
                    <w:spacing w:after="0"/>
                    <w:ind w:left="0" w:hanging="2"/>
                    <w:jc w:val="center"/>
                    <w:rPr>
                      <w:rFonts w:ascii="Arial" w:eastAsia="Arial" w:hAnsi="Arial" w:cs="Arial"/>
                      <w:sz w:val="20"/>
                      <w:szCs w:val="20"/>
                    </w:rPr>
                  </w:pPr>
                  <w:r w:rsidRPr="000761FB">
                    <w:rPr>
                      <w:rFonts w:ascii="Arial" w:eastAsia="Arial" w:hAnsi="Arial" w:cs="Arial"/>
                      <w:b/>
                      <w:sz w:val="20"/>
                      <w:szCs w:val="20"/>
                    </w:rPr>
                    <w:t xml:space="preserve">O </w:t>
                  </w:r>
                  <w:r w:rsidR="008046A9" w:rsidRPr="000761FB">
                    <w:rPr>
                      <w:rFonts w:ascii="Arial" w:eastAsia="Arial" w:hAnsi="Arial" w:cs="Arial"/>
                      <w:b/>
                      <w:sz w:val="20"/>
                      <w:szCs w:val="20"/>
                    </w:rPr>
                    <w:t xml:space="preserve">SPREMEMBAH </w:t>
                  </w:r>
                  <w:r w:rsidRPr="000761FB">
                    <w:rPr>
                      <w:rFonts w:ascii="Arial" w:eastAsia="Arial" w:hAnsi="Arial" w:cs="Arial"/>
                      <w:b/>
                      <w:sz w:val="20"/>
                      <w:szCs w:val="20"/>
                    </w:rPr>
                    <w:t xml:space="preserve">IN DOPOLNITVAH </w:t>
                  </w:r>
                </w:p>
                <w:p w:rsidR="005F22F6" w:rsidRPr="000761FB" w:rsidRDefault="005F22F6" w:rsidP="00681F0A">
                  <w:pPr>
                    <w:pBdr>
                      <w:top w:val="nil"/>
                      <w:left w:val="nil"/>
                      <w:bottom w:val="nil"/>
                      <w:right w:val="nil"/>
                      <w:between w:val="nil"/>
                    </w:pBdr>
                    <w:spacing w:after="0"/>
                    <w:ind w:left="0" w:hanging="2"/>
                    <w:jc w:val="center"/>
                    <w:rPr>
                      <w:rFonts w:ascii="Arial" w:eastAsia="Arial" w:hAnsi="Arial" w:cs="Arial"/>
                      <w:b/>
                      <w:sz w:val="20"/>
                      <w:szCs w:val="20"/>
                    </w:rPr>
                  </w:pPr>
                  <w:r w:rsidRPr="000761FB">
                    <w:rPr>
                      <w:rFonts w:ascii="Arial" w:eastAsia="Arial" w:hAnsi="Arial" w:cs="Arial"/>
                      <w:b/>
                      <w:sz w:val="20"/>
                      <w:szCs w:val="20"/>
                    </w:rPr>
                    <w:t>ZAKONA O SPODBUJANJU INVESTICIJ</w:t>
                  </w:r>
                </w:p>
                <w:p w:rsidR="005F22F6" w:rsidRPr="000761FB" w:rsidRDefault="005F22F6" w:rsidP="00681F0A">
                  <w:pPr>
                    <w:pBdr>
                      <w:top w:val="nil"/>
                      <w:left w:val="nil"/>
                      <w:bottom w:val="nil"/>
                      <w:right w:val="nil"/>
                      <w:between w:val="nil"/>
                    </w:pBdr>
                    <w:spacing w:after="0"/>
                    <w:ind w:left="0" w:hanging="2"/>
                    <w:jc w:val="center"/>
                    <w:rPr>
                      <w:rFonts w:ascii="Arial" w:eastAsia="Arial" w:hAnsi="Arial" w:cs="Arial"/>
                      <w:sz w:val="20"/>
                      <w:szCs w:val="20"/>
                    </w:rPr>
                  </w:pPr>
                </w:p>
                <w:p w:rsidR="005F22F6" w:rsidRPr="000761FB" w:rsidRDefault="005F22F6" w:rsidP="00681F0A">
                  <w:pPr>
                    <w:pBdr>
                      <w:top w:val="nil"/>
                      <w:left w:val="nil"/>
                      <w:bottom w:val="nil"/>
                      <w:right w:val="nil"/>
                      <w:between w:val="nil"/>
                    </w:pBdr>
                    <w:spacing w:after="0"/>
                    <w:ind w:left="0" w:hanging="2"/>
                    <w:jc w:val="right"/>
                    <w:rPr>
                      <w:rFonts w:ascii="Arial" w:eastAsia="Arial" w:hAnsi="Arial" w:cs="Arial"/>
                      <w:sz w:val="20"/>
                      <w:szCs w:val="20"/>
                    </w:rPr>
                  </w:pPr>
                </w:p>
              </w:tc>
            </w:tr>
            <w:tr w:rsidR="005F22F6" w:rsidRPr="000761FB" w:rsidTr="00681F0A">
              <w:trPr>
                <w:gridBefore w:val="2"/>
                <w:wBefore w:w="459" w:type="dxa"/>
              </w:trPr>
              <w:tc>
                <w:tcPr>
                  <w:tcW w:w="8250" w:type="dxa"/>
                  <w:gridSpan w:val="3"/>
                </w:tcPr>
                <w:p w:rsidR="005F22F6" w:rsidRPr="000761FB" w:rsidRDefault="005F22F6" w:rsidP="005F22F6">
                  <w:pPr>
                    <w:numPr>
                      <w:ilvl w:val="0"/>
                      <w:numId w:val="17"/>
                    </w:numPr>
                    <w:pBdr>
                      <w:top w:val="nil"/>
                      <w:left w:val="nil"/>
                      <w:bottom w:val="nil"/>
                      <w:right w:val="nil"/>
                      <w:between w:val="nil"/>
                    </w:pBdr>
                    <w:spacing w:after="0"/>
                    <w:ind w:leftChars="0" w:firstLineChars="0"/>
                    <w:contextualSpacing/>
                    <w:rPr>
                      <w:rFonts w:ascii="Arial" w:eastAsia="Arial" w:hAnsi="Arial" w:cs="Arial"/>
                      <w:b/>
                      <w:sz w:val="20"/>
                      <w:szCs w:val="20"/>
                    </w:rPr>
                  </w:pPr>
                  <w:r w:rsidRPr="000761FB">
                    <w:rPr>
                      <w:rFonts w:ascii="Arial" w:eastAsia="Arial" w:hAnsi="Arial" w:cs="Arial"/>
                      <w:b/>
                      <w:sz w:val="20"/>
                      <w:szCs w:val="20"/>
                    </w:rPr>
                    <w:t>UVOD</w:t>
                  </w:r>
                </w:p>
                <w:p w:rsidR="005F22F6" w:rsidRPr="000761FB" w:rsidRDefault="005F22F6" w:rsidP="00681F0A">
                  <w:pPr>
                    <w:pBdr>
                      <w:top w:val="nil"/>
                      <w:left w:val="nil"/>
                      <w:bottom w:val="nil"/>
                      <w:right w:val="nil"/>
                      <w:between w:val="nil"/>
                    </w:pBdr>
                    <w:spacing w:after="0"/>
                    <w:ind w:leftChars="0" w:left="718" w:firstLineChars="0" w:firstLine="0"/>
                    <w:contextualSpacing/>
                    <w:rPr>
                      <w:rFonts w:ascii="Arial" w:eastAsia="Arial" w:hAnsi="Arial" w:cs="Arial"/>
                      <w:sz w:val="20"/>
                      <w:szCs w:val="20"/>
                    </w:rPr>
                  </w:pPr>
                </w:p>
              </w:tc>
            </w:tr>
            <w:tr w:rsidR="005F22F6" w:rsidRPr="000761FB" w:rsidTr="00681F0A">
              <w:trPr>
                <w:gridBefore w:val="1"/>
                <w:gridAfter w:val="2"/>
                <w:wBefore w:w="133" w:type="dxa"/>
                <w:wAfter w:w="493" w:type="dxa"/>
              </w:trPr>
              <w:tc>
                <w:tcPr>
                  <w:tcW w:w="8083" w:type="dxa"/>
                  <w:gridSpan w:val="2"/>
                </w:tcPr>
                <w:p w:rsidR="005F22F6" w:rsidRPr="000761FB" w:rsidRDefault="005F22F6" w:rsidP="00D66B87">
                  <w:pPr>
                    <w:pBdr>
                      <w:top w:val="nil"/>
                      <w:left w:val="nil"/>
                      <w:bottom w:val="nil"/>
                      <w:right w:val="nil"/>
                      <w:between w:val="nil"/>
                    </w:pBdr>
                    <w:spacing w:after="0"/>
                    <w:ind w:leftChars="0" w:left="0" w:firstLineChars="12" w:firstLine="24"/>
                    <w:rPr>
                      <w:rFonts w:ascii="Arial" w:eastAsia="Arial" w:hAnsi="Arial" w:cs="Arial"/>
                      <w:sz w:val="20"/>
                      <w:szCs w:val="20"/>
                    </w:rPr>
                  </w:pPr>
                  <w:r w:rsidRPr="000761FB">
                    <w:rPr>
                      <w:rFonts w:ascii="Arial" w:eastAsia="Arial" w:hAnsi="Arial" w:cs="Arial"/>
                      <w:b/>
                      <w:sz w:val="20"/>
                      <w:szCs w:val="20"/>
                    </w:rPr>
                    <w:t xml:space="preserve">1. OCENA STANJA IN RAZLOGI ZA </w:t>
                  </w:r>
                  <w:r w:rsidR="00D66B87" w:rsidRPr="000761FB">
                    <w:rPr>
                      <w:rFonts w:ascii="Arial" w:eastAsia="Arial" w:hAnsi="Arial" w:cs="Arial"/>
                      <w:b/>
                      <w:sz w:val="20"/>
                      <w:szCs w:val="20"/>
                    </w:rPr>
                    <w:t xml:space="preserve">SPREJETJE </w:t>
                  </w:r>
                  <w:r w:rsidRPr="000761FB">
                    <w:rPr>
                      <w:rFonts w:ascii="Arial" w:eastAsia="Arial" w:hAnsi="Arial" w:cs="Arial"/>
                      <w:b/>
                      <w:sz w:val="20"/>
                      <w:szCs w:val="20"/>
                    </w:rPr>
                    <w:t xml:space="preserve">PREDLOGA ZAKONA </w:t>
                  </w:r>
                </w:p>
              </w:tc>
            </w:tr>
            <w:tr w:rsidR="00D33D40" w:rsidRPr="000761FB" w:rsidTr="00681F0A">
              <w:trPr>
                <w:gridBefore w:val="1"/>
                <w:gridAfter w:val="2"/>
                <w:wBefore w:w="133" w:type="dxa"/>
                <w:wAfter w:w="493" w:type="dxa"/>
              </w:trPr>
              <w:tc>
                <w:tcPr>
                  <w:tcW w:w="8083" w:type="dxa"/>
                  <w:gridSpan w:val="2"/>
                </w:tcPr>
                <w:p w:rsidR="00D33D40" w:rsidRPr="000761FB" w:rsidRDefault="00D33D40" w:rsidP="00D33D40">
                  <w:pPr>
                    <w:pBdr>
                      <w:top w:val="nil"/>
                      <w:left w:val="nil"/>
                      <w:bottom w:val="nil"/>
                      <w:right w:val="nil"/>
                      <w:between w:val="nil"/>
                    </w:pBdr>
                    <w:spacing w:after="0" w:line="240" w:lineRule="auto"/>
                    <w:ind w:leftChars="0" w:left="0" w:firstLineChars="12" w:firstLine="24"/>
                    <w:jc w:val="both"/>
                    <w:rPr>
                      <w:rFonts w:ascii="Arial" w:eastAsia="Arial" w:hAnsi="Arial" w:cs="Arial"/>
                      <w:sz w:val="20"/>
                      <w:szCs w:val="20"/>
                    </w:rPr>
                  </w:pPr>
                  <w:r w:rsidRPr="000761FB">
                    <w:rPr>
                      <w:rFonts w:ascii="Arial" w:eastAsia="Arial" w:hAnsi="Arial" w:cs="Arial"/>
                      <w:sz w:val="20"/>
                      <w:szCs w:val="20"/>
                    </w:rPr>
                    <w:t xml:space="preserve"> </w:t>
                  </w:r>
                </w:p>
                <w:p w:rsidR="00D33D40" w:rsidRPr="000761FB" w:rsidRDefault="00D33D40" w:rsidP="00D33D40">
                  <w:pPr>
                    <w:pBdr>
                      <w:top w:val="nil"/>
                      <w:left w:val="nil"/>
                      <w:bottom w:val="nil"/>
                      <w:right w:val="nil"/>
                      <w:between w:val="nil"/>
                    </w:pBdr>
                    <w:spacing w:after="0"/>
                    <w:ind w:leftChars="0" w:firstLineChars="12" w:firstLine="24"/>
                    <w:jc w:val="both"/>
                    <w:rPr>
                      <w:rFonts w:ascii="Arial" w:eastAsia="Arial" w:hAnsi="Arial" w:cs="Arial"/>
                      <w:sz w:val="20"/>
                      <w:szCs w:val="20"/>
                    </w:rPr>
                  </w:pPr>
                  <w:r w:rsidRPr="000761FB">
                    <w:rPr>
                      <w:rFonts w:ascii="Arial" w:eastAsia="Arial" w:hAnsi="Arial" w:cs="Arial"/>
                      <w:sz w:val="20"/>
                      <w:szCs w:val="20"/>
                    </w:rPr>
                    <w:t xml:space="preserve">Leta 2021 so se svetovne </w:t>
                  </w:r>
                  <w:r w:rsidR="00215EE7" w:rsidRPr="000761FB">
                    <w:rPr>
                      <w:rFonts w:ascii="Arial" w:eastAsia="Arial" w:hAnsi="Arial" w:cs="Arial"/>
                      <w:sz w:val="20"/>
                      <w:szCs w:val="20"/>
                    </w:rPr>
                    <w:t xml:space="preserve">neposredne </w:t>
                  </w:r>
                  <w:r w:rsidRPr="000761FB">
                    <w:rPr>
                      <w:rFonts w:ascii="Arial" w:eastAsia="Arial" w:hAnsi="Arial" w:cs="Arial"/>
                      <w:sz w:val="20"/>
                      <w:szCs w:val="20"/>
                    </w:rPr>
                    <w:t xml:space="preserve">tuje </w:t>
                  </w:r>
                  <w:r w:rsidR="004832C9" w:rsidRPr="000761FB">
                    <w:rPr>
                      <w:rFonts w:ascii="Arial" w:eastAsia="Arial" w:hAnsi="Arial" w:cs="Arial"/>
                      <w:sz w:val="20"/>
                      <w:szCs w:val="20"/>
                    </w:rPr>
                    <w:t xml:space="preserve">naložbe </w:t>
                  </w:r>
                  <w:r w:rsidRPr="000761FB">
                    <w:rPr>
                      <w:rFonts w:ascii="Arial" w:eastAsia="Arial" w:hAnsi="Arial" w:cs="Arial"/>
                      <w:sz w:val="20"/>
                      <w:szCs w:val="20"/>
                    </w:rPr>
                    <w:t>okrepile po upočasnitvi v letu 2020, ki jo je povzročila pandemija COVID-19. Svetovni prilivi so leta 2021 dosegli 1,5 bilijona</w:t>
                  </w:r>
                  <w:r w:rsidR="002A42F4" w:rsidRPr="000761FB">
                    <w:rPr>
                      <w:rFonts w:ascii="Arial" w:eastAsia="Arial" w:hAnsi="Arial" w:cs="Arial"/>
                      <w:sz w:val="20"/>
                      <w:szCs w:val="20"/>
                    </w:rPr>
                    <w:t xml:space="preserve"> evrov</w:t>
                  </w:r>
                  <w:r w:rsidRPr="000761FB">
                    <w:rPr>
                      <w:rFonts w:ascii="Arial" w:eastAsia="Arial" w:hAnsi="Arial" w:cs="Arial"/>
                      <w:sz w:val="20"/>
                      <w:szCs w:val="20"/>
                    </w:rPr>
                    <w:t xml:space="preserve">, kar je </w:t>
                  </w:r>
                  <w:r w:rsidR="00500176" w:rsidRPr="000761FB">
                    <w:rPr>
                      <w:rFonts w:ascii="Arial" w:eastAsia="Arial" w:hAnsi="Arial" w:cs="Arial"/>
                      <w:sz w:val="20"/>
                      <w:szCs w:val="20"/>
                    </w:rPr>
                    <w:t xml:space="preserve">52-odstotno </w:t>
                  </w:r>
                  <w:r w:rsidRPr="000761FB">
                    <w:rPr>
                      <w:rFonts w:ascii="Arial" w:eastAsia="Arial" w:hAnsi="Arial" w:cs="Arial"/>
                      <w:sz w:val="20"/>
                      <w:szCs w:val="20"/>
                    </w:rPr>
                    <w:t xml:space="preserve">povečanje v primerjavi z letom 2020 in </w:t>
                  </w:r>
                  <w:r w:rsidR="00500176" w:rsidRPr="000761FB">
                    <w:rPr>
                      <w:rFonts w:ascii="Arial" w:eastAsia="Arial" w:hAnsi="Arial" w:cs="Arial"/>
                      <w:sz w:val="20"/>
                      <w:szCs w:val="20"/>
                    </w:rPr>
                    <w:t xml:space="preserve">11-odstotno </w:t>
                  </w:r>
                  <w:r w:rsidRPr="000761FB">
                    <w:rPr>
                      <w:rFonts w:ascii="Arial" w:eastAsia="Arial" w:hAnsi="Arial" w:cs="Arial"/>
                      <w:sz w:val="20"/>
                      <w:szCs w:val="20"/>
                    </w:rPr>
                    <w:t>povečanje glede na ravni iz leta 2019 pred pandemijo COVID-19.</w:t>
                  </w:r>
                </w:p>
                <w:p w:rsidR="00D33D40" w:rsidRPr="000761FB" w:rsidRDefault="00D33D40" w:rsidP="00D33D40">
                  <w:pPr>
                    <w:pBdr>
                      <w:top w:val="nil"/>
                      <w:left w:val="nil"/>
                      <w:bottom w:val="nil"/>
                      <w:right w:val="nil"/>
                      <w:between w:val="nil"/>
                    </w:pBdr>
                    <w:spacing w:after="0"/>
                    <w:ind w:leftChars="0" w:firstLineChars="12" w:firstLine="24"/>
                    <w:jc w:val="both"/>
                    <w:rPr>
                      <w:rFonts w:ascii="Arial" w:eastAsia="Arial" w:hAnsi="Arial" w:cs="Arial"/>
                      <w:sz w:val="20"/>
                      <w:szCs w:val="20"/>
                    </w:rPr>
                  </w:pPr>
                </w:p>
                <w:p w:rsidR="00D33D40" w:rsidRPr="000761FB" w:rsidRDefault="00E97F51" w:rsidP="00D33D40">
                  <w:pPr>
                    <w:pBdr>
                      <w:top w:val="nil"/>
                      <w:left w:val="nil"/>
                      <w:bottom w:val="nil"/>
                      <w:right w:val="nil"/>
                      <w:between w:val="nil"/>
                    </w:pBdr>
                    <w:spacing w:after="0"/>
                    <w:ind w:leftChars="0" w:left="0" w:firstLineChars="0" w:firstLine="0"/>
                    <w:jc w:val="both"/>
                    <w:rPr>
                      <w:rFonts w:ascii="Arial" w:eastAsia="Arial" w:hAnsi="Arial" w:cs="Arial"/>
                      <w:sz w:val="20"/>
                      <w:szCs w:val="20"/>
                    </w:rPr>
                  </w:pPr>
                  <w:r w:rsidRPr="000761FB">
                    <w:rPr>
                      <w:rFonts w:ascii="Arial" w:eastAsia="Arial" w:hAnsi="Arial" w:cs="Arial"/>
                      <w:sz w:val="20"/>
                      <w:szCs w:val="20"/>
                    </w:rPr>
                    <w:t>Evropska unij</w:t>
                  </w:r>
                  <w:r w:rsidR="003031A0" w:rsidRPr="000761FB">
                    <w:rPr>
                      <w:rFonts w:ascii="Arial" w:eastAsia="Arial" w:hAnsi="Arial" w:cs="Arial"/>
                      <w:sz w:val="20"/>
                      <w:szCs w:val="20"/>
                    </w:rPr>
                    <w:t>a</w:t>
                  </w:r>
                  <w:r w:rsidRPr="000761FB">
                    <w:rPr>
                      <w:rFonts w:ascii="Arial" w:eastAsia="Arial" w:hAnsi="Arial" w:cs="Arial"/>
                      <w:sz w:val="20"/>
                      <w:szCs w:val="20"/>
                    </w:rPr>
                    <w:t xml:space="preserve"> (v nadaljnjem besedilu: </w:t>
                  </w:r>
                  <w:r w:rsidR="00D33D40" w:rsidRPr="000761FB">
                    <w:rPr>
                      <w:rFonts w:ascii="Arial" w:eastAsia="Arial" w:hAnsi="Arial" w:cs="Arial"/>
                      <w:sz w:val="20"/>
                      <w:szCs w:val="20"/>
                    </w:rPr>
                    <w:t>EU</w:t>
                  </w:r>
                  <w:r w:rsidRPr="000761FB">
                    <w:rPr>
                      <w:rFonts w:ascii="Arial" w:eastAsia="Arial" w:hAnsi="Arial" w:cs="Arial"/>
                      <w:sz w:val="20"/>
                      <w:szCs w:val="20"/>
                    </w:rPr>
                    <w:t>)</w:t>
                  </w:r>
                  <w:r w:rsidR="00D33D40" w:rsidRPr="000761FB">
                    <w:rPr>
                      <w:rFonts w:ascii="Arial" w:eastAsia="Arial" w:hAnsi="Arial" w:cs="Arial"/>
                      <w:sz w:val="20"/>
                      <w:szCs w:val="20"/>
                    </w:rPr>
                    <w:t xml:space="preserve"> je leta 2021 prispevala k svetovnemu okrevanju s 117 milijardami </w:t>
                  </w:r>
                  <w:r w:rsidR="002A42F4" w:rsidRPr="000761FB">
                    <w:rPr>
                      <w:rFonts w:ascii="Arial" w:eastAsia="Arial" w:hAnsi="Arial" w:cs="Arial"/>
                      <w:sz w:val="20"/>
                      <w:szCs w:val="20"/>
                    </w:rPr>
                    <w:t xml:space="preserve">evrov </w:t>
                  </w:r>
                  <w:r w:rsidR="00D33D40" w:rsidRPr="000761FB">
                    <w:rPr>
                      <w:rFonts w:ascii="Arial" w:eastAsia="Arial" w:hAnsi="Arial" w:cs="Arial"/>
                      <w:sz w:val="20"/>
                      <w:szCs w:val="20"/>
                    </w:rPr>
                    <w:t xml:space="preserve">vhodnih neposrednih tujih naložb, kar je 8 </w:t>
                  </w:r>
                  <w:r w:rsidR="00C067CF" w:rsidRPr="000761FB">
                    <w:rPr>
                      <w:rFonts w:ascii="Arial" w:eastAsia="Arial" w:hAnsi="Arial" w:cs="Arial"/>
                      <w:sz w:val="20"/>
                      <w:szCs w:val="20"/>
                    </w:rPr>
                    <w:t>odstotkov</w:t>
                  </w:r>
                  <w:r w:rsidR="00D33D40" w:rsidRPr="000761FB">
                    <w:rPr>
                      <w:rFonts w:ascii="Arial" w:eastAsia="Arial" w:hAnsi="Arial" w:cs="Arial"/>
                      <w:sz w:val="20"/>
                      <w:szCs w:val="20"/>
                    </w:rPr>
                    <w:t xml:space="preserve"> svetovne ravni (ta je leta 2019 znašala 27 </w:t>
                  </w:r>
                  <w:r w:rsidR="00C067CF" w:rsidRPr="000761FB">
                    <w:rPr>
                      <w:rFonts w:ascii="Arial" w:eastAsia="Arial" w:hAnsi="Arial" w:cs="Arial"/>
                      <w:sz w:val="20"/>
                      <w:szCs w:val="20"/>
                    </w:rPr>
                    <w:t>odstotkov</w:t>
                  </w:r>
                  <w:r w:rsidR="00D33D40" w:rsidRPr="000761FB">
                    <w:rPr>
                      <w:rFonts w:ascii="Arial" w:eastAsia="Arial" w:hAnsi="Arial" w:cs="Arial"/>
                      <w:sz w:val="20"/>
                      <w:szCs w:val="20"/>
                    </w:rPr>
                    <w:t>)</w:t>
                  </w:r>
                  <w:r w:rsidR="00500176" w:rsidRPr="000761FB">
                    <w:rPr>
                      <w:rFonts w:ascii="Arial" w:eastAsia="Arial" w:hAnsi="Arial" w:cs="Arial"/>
                      <w:sz w:val="20"/>
                      <w:szCs w:val="20"/>
                    </w:rPr>
                    <w:t>;</w:t>
                  </w:r>
                  <w:r w:rsidR="00D33D40" w:rsidRPr="000761FB">
                    <w:rPr>
                      <w:rFonts w:ascii="Arial" w:eastAsia="Arial" w:hAnsi="Arial" w:cs="Arial"/>
                      <w:sz w:val="20"/>
                      <w:szCs w:val="20"/>
                    </w:rPr>
                    <w:t xml:space="preserve"> </w:t>
                  </w:r>
                  <w:r w:rsidR="00500176" w:rsidRPr="000761FB">
                    <w:rPr>
                      <w:rFonts w:ascii="Arial" w:eastAsia="Arial" w:hAnsi="Arial" w:cs="Arial"/>
                      <w:sz w:val="20"/>
                      <w:szCs w:val="20"/>
                    </w:rPr>
                    <w:t xml:space="preserve">to </w:t>
                  </w:r>
                  <w:r w:rsidR="00D33D40" w:rsidRPr="000761FB">
                    <w:rPr>
                      <w:rFonts w:ascii="Arial" w:eastAsia="Arial" w:hAnsi="Arial" w:cs="Arial"/>
                      <w:sz w:val="20"/>
                      <w:szCs w:val="20"/>
                    </w:rPr>
                    <w:t>pomeni 31-odstotno zmanjšanje glede na rav</w:t>
                  </w:r>
                  <w:r w:rsidR="003C3903" w:rsidRPr="000761FB">
                    <w:rPr>
                      <w:rFonts w:ascii="Arial" w:eastAsia="Arial" w:hAnsi="Arial" w:cs="Arial"/>
                      <w:sz w:val="20"/>
                      <w:szCs w:val="20"/>
                    </w:rPr>
                    <w:t>en</w:t>
                  </w:r>
                  <w:r w:rsidR="00D33D40" w:rsidRPr="000761FB">
                    <w:rPr>
                      <w:rFonts w:ascii="Arial" w:eastAsia="Arial" w:hAnsi="Arial" w:cs="Arial"/>
                      <w:sz w:val="20"/>
                      <w:szCs w:val="20"/>
                    </w:rPr>
                    <w:t xml:space="preserve"> iz leta 2020 in 68-odstotno zmanjšanje v primerjavi z letom 2019. Rezultat EU je posledica zmanjšanja vhodnih neposrednih tujih naložb na Irskem, v Nemčiji in Luksemburgu ter </w:t>
                  </w:r>
                  <w:proofErr w:type="spellStart"/>
                  <w:r w:rsidR="00D33D40" w:rsidRPr="000761FB">
                    <w:rPr>
                      <w:rFonts w:ascii="Arial" w:eastAsia="Arial" w:hAnsi="Arial" w:cs="Arial"/>
                      <w:sz w:val="20"/>
                      <w:szCs w:val="20"/>
                    </w:rPr>
                    <w:t>dezinvestiranja</w:t>
                  </w:r>
                  <w:proofErr w:type="spellEnd"/>
                  <w:r w:rsidR="00D33D40" w:rsidRPr="000761FB">
                    <w:rPr>
                      <w:rFonts w:ascii="Arial" w:eastAsia="Arial" w:hAnsi="Arial" w:cs="Arial"/>
                      <w:sz w:val="20"/>
                      <w:szCs w:val="20"/>
                    </w:rPr>
                    <w:t xml:space="preserve"> na Nizozemskem.</w:t>
                  </w:r>
                  <w:r w:rsidR="00D33D40" w:rsidRPr="000761FB">
                    <w:rPr>
                      <w:rStyle w:val="Sprotnaopomba-sklic"/>
                      <w:rFonts w:ascii="Arial" w:eastAsia="Arial" w:hAnsi="Arial" w:cs="Arial"/>
                      <w:sz w:val="20"/>
                      <w:szCs w:val="20"/>
                    </w:rPr>
                    <w:footnoteReference w:id="2"/>
                  </w:r>
                </w:p>
                <w:p w:rsidR="00D33D40" w:rsidRPr="000761FB" w:rsidRDefault="00D33D40" w:rsidP="00D33D40">
                  <w:pPr>
                    <w:pBdr>
                      <w:top w:val="nil"/>
                      <w:left w:val="nil"/>
                      <w:bottom w:val="nil"/>
                      <w:right w:val="nil"/>
                      <w:between w:val="nil"/>
                    </w:pBdr>
                    <w:spacing w:after="0"/>
                    <w:ind w:leftChars="0" w:left="0" w:firstLineChars="12" w:firstLine="24"/>
                    <w:jc w:val="both"/>
                    <w:rPr>
                      <w:rFonts w:ascii="Arial" w:eastAsia="Arial" w:hAnsi="Arial" w:cs="Arial"/>
                      <w:sz w:val="20"/>
                      <w:szCs w:val="20"/>
                    </w:rPr>
                  </w:pPr>
                </w:p>
                <w:p w:rsidR="00D33D40" w:rsidRPr="000761FB" w:rsidRDefault="00D33D40" w:rsidP="00D33D40">
                  <w:pPr>
                    <w:pBdr>
                      <w:top w:val="nil"/>
                      <w:left w:val="nil"/>
                      <w:bottom w:val="nil"/>
                      <w:right w:val="nil"/>
                      <w:between w:val="nil"/>
                    </w:pBdr>
                    <w:spacing w:after="0"/>
                    <w:ind w:leftChars="0" w:left="0" w:firstLineChars="12" w:firstLine="24"/>
                    <w:jc w:val="both"/>
                    <w:rPr>
                      <w:rFonts w:ascii="Arial" w:eastAsia="Arial" w:hAnsi="Arial" w:cs="Arial"/>
                      <w:sz w:val="20"/>
                      <w:szCs w:val="20"/>
                    </w:rPr>
                  </w:pPr>
                  <w:r w:rsidRPr="000761FB">
                    <w:rPr>
                      <w:rFonts w:ascii="Arial" w:eastAsia="Arial" w:hAnsi="Arial" w:cs="Arial"/>
                      <w:sz w:val="20"/>
                      <w:szCs w:val="20"/>
                    </w:rPr>
                    <w:t xml:space="preserve">V letu 2021 se je zaradi močnih trgov lastniških vrednostnih papirjev in okrevanja zaupanja podjetij povečalo število združitev in prevzemov ter novih transakcij na svetovni ravni, vendar ne v EU27, kljub zmanjšanju skupnih prilivov neposrednih tujih naložb. Število prevzemov </w:t>
                  </w:r>
                  <w:r w:rsidR="00E91690" w:rsidRPr="000761FB">
                    <w:rPr>
                      <w:rFonts w:ascii="Arial" w:eastAsia="Arial" w:hAnsi="Arial" w:cs="Arial"/>
                      <w:sz w:val="20"/>
                      <w:szCs w:val="20"/>
                    </w:rPr>
                    <w:t xml:space="preserve">se je v EU v primerjavi z letom 2020 povečalo za 32 </w:t>
                  </w:r>
                  <w:r w:rsidR="00C067CF" w:rsidRPr="000761FB">
                    <w:rPr>
                      <w:rFonts w:ascii="Arial" w:eastAsia="Arial" w:hAnsi="Arial" w:cs="Arial"/>
                      <w:sz w:val="20"/>
                      <w:szCs w:val="20"/>
                    </w:rPr>
                    <w:t>odstotkov</w:t>
                  </w:r>
                  <w:r w:rsidR="00E91690" w:rsidRPr="000761FB">
                    <w:rPr>
                      <w:rFonts w:ascii="Arial" w:eastAsia="Arial" w:hAnsi="Arial" w:cs="Arial"/>
                      <w:sz w:val="20"/>
                      <w:szCs w:val="20"/>
                    </w:rPr>
                    <w:t xml:space="preserve"> </w:t>
                  </w:r>
                  <w:r w:rsidRPr="000761FB">
                    <w:rPr>
                      <w:rFonts w:ascii="Arial" w:eastAsia="Arial" w:hAnsi="Arial" w:cs="Arial"/>
                      <w:sz w:val="20"/>
                      <w:szCs w:val="20"/>
                    </w:rPr>
                    <w:t xml:space="preserve">in novih naložb </w:t>
                  </w:r>
                  <w:r w:rsidR="00E91690" w:rsidRPr="000761FB">
                    <w:rPr>
                      <w:rFonts w:ascii="Arial" w:eastAsia="Arial" w:hAnsi="Arial" w:cs="Arial"/>
                      <w:sz w:val="20"/>
                      <w:szCs w:val="20"/>
                    </w:rPr>
                    <w:t xml:space="preserve">za </w:t>
                  </w:r>
                  <w:r w:rsidRPr="000761FB">
                    <w:rPr>
                      <w:rFonts w:ascii="Arial" w:eastAsia="Arial" w:hAnsi="Arial" w:cs="Arial"/>
                      <w:sz w:val="20"/>
                      <w:szCs w:val="20"/>
                    </w:rPr>
                    <w:t xml:space="preserve">12 </w:t>
                  </w:r>
                  <w:r w:rsidR="00C067CF" w:rsidRPr="000761FB">
                    <w:rPr>
                      <w:rFonts w:ascii="Arial" w:eastAsia="Arial" w:hAnsi="Arial" w:cs="Arial"/>
                      <w:sz w:val="20"/>
                      <w:szCs w:val="20"/>
                    </w:rPr>
                    <w:t>odstotkov</w:t>
                  </w:r>
                  <w:r w:rsidRPr="000761FB">
                    <w:rPr>
                      <w:rFonts w:ascii="Arial" w:eastAsia="Arial" w:hAnsi="Arial" w:cs="Arial"/>
                      <w:sz w:val="20"/>
                      <w:szCs w:val="20"/>
                    </w:rPr>
                    <w:t>.</w:t>
                  </w:r>
                </w:p>
                <w:p w:rsidR="00D33D40" w:rsidRPr="000761FB" w:rsidRDefault="00D33D40" w:rsidP="00D33D40">
                  <w:pPr>
                    <w:pBdr>
                      <w:top w:val="nil"/>
                      <w:left w:val="nil"/>
                      <w:bottom w:val="nil"/>
                      <w:right w:val="nil"/>
                      <w:between w:val="nil"/>
                    </w:pBdr>
                    <w:spacing w:after="0"/>
                    <w:ind w:leftChars="0" w:left="0" w:firstLineChars="12" w:firstLine="24"/>
                    <w:jc w:val="both"/>
                    <w:rPr>
                      <w:rFonts w:ascii="Arial" w:eastAsia="Arial" w:hAnsi="Arial" w:cs="Arial"/>
                      <w:sz w:val="20"/>
                      <w:szCs w:val="20"/>
                    </w:rPr>
                  </w:pPr>
                </w:p>
                <w:p w:rsidR="00D33D40" w:rsidRPr="000761FB" w:rsidRDefault="00D33D40" w:rsidP="00D33D40">
                  <w:pPr>
                    <w:pBdr>
                      <w:top w:val="nil"/>
                      <w:left w:val="nil"/>
                      <w:bottom w:val="nil"/>
                      <w:right w:val="nil"/>
                      <w:between w:val="nil"/>
                    </w:pBdr>
                    <w:spacing w:after="0"/>
                    <w:ind w:leftChars="0" w:firstLineChars="12" w:firstLine="24"/>
                    <w:jc w:val="both"/>
                    <w:rPr>
                      <w:rFonts w:ascii="Arial" w:eastAsia="Arial" w:hAnsi="Arial" w:cs="Arial"/>
                      <w:sz w:val="20"/>
                      <w:szCs w:val="20"/>
                    </w:rPr>
                  </w:pPr>
                  <w:r w:rsidRPr="000761FB">
                    <w:rPr>
                      <w:rFonts w:ascii="Arial" w:eastAsia="Arial" w:hAnsi="Arial" w:cs="Arial"/>
                      <w:sz w:val="20"/>
                      <w:szCs w:val="20"/>
                    </w:rPr>
                    <w:t xml:space="preserve">Prevzemi so ostali 9 </w:t>
                  </w:r>
                  <w:r w:rsidR="00C067CF" w:rsidRPr="000761FB">
                    <w:rPr>
                      <w:rFonts w:ascii="Arial" w:eastAsia="Arial" w:hAnsi="Arial" w:cs="Arial"/>
                      <w:sz w:val="20"/>
                      <w:szCs w:val="20"/>
                    </w:rPr>
                    <w:t>odstotkov</w:t>
                  </w:r>
                  <w:r w:rsidRPr="000761FB">
                    <w:rPr>
                      <w:rFonts w:ascii="Arial" w:eastAsia="Arial" w:hAnsi="Arial" w:cs="Arial"/>
                      <w:sz w:val="20"/>
                      <w:szCs w:val="20"/>
                    </w:rPr>
                    <w:t xml:space="preserve"> pod ravnjo iz leta 2019. </w:t>
                  </w:r>
                  <w:r w:rsidR="003C3903" w:rsidRPr="000761FB">
                    <w:rPr>
                      <w:rFonts w:ascii="Arial" w:eastAsia="Arial" w:hAnsi="Arial" w:cs="Arial"/>
                      <w:sz w:val="20"/>
                      <w:szCs w:val="20"/>
                    </w:rPr>
                    <w:t xml:space="preserve">Število novih naložb </w:t>
                  </w:r>
                  <w:r w:rsidR="00DF0462" w:rsidRPr="000761FB">
                    <w:rPr>
                      <w:rFonts w:ascii="Arial" w:eastAsia="Arial" w:hAnsi="Arial" w:cs="Arial"/>
                      <w:sz w:val="20"/>
                      <w:szCs w:val="20"/>
                    </w:rPr>
                    <w:t xml:space="preserve">se </w:t>
                  </w:r>
                  <w:r w:rsidR="003C3903" w:rsidRPr="000761FB">
                    <w:rPr>
                      <w:rFonts w:ascii="Arial" w:eastAsia="Arial" w:hAnsi="Arial" w:cs="Arial"/>
                      <w:sz w:val="20"/>
                      <w:szCs w:val="20"/>
                    </w:rPr>
                    <w:t xml:space="preserve">je glede na stanje pred pandemijo </w:t>
                  </w:r>
                  <w:r w:rsidR="00DF0462" w:rsidRPr="000761FB">
                    <w:rPr>
                      <w:rFonts w:ascii="Arial" w:eastAsia="Arial" w:hAnsi="Arial" w:cs="Arial"/>
                      <w:sz w:val="20"/>
                      <w:szCs w:val="20"/>
                    </w:rPr>
                    <w:t xml:space="preserve">zmanjšalo </w:t>
                  </w:r>
                  <w:r w:rsidR="003C3903" w:rsidRPr="000761FB">
                    <w:rPr>
                      <w:rFonts w:ascii="Arial" w:eastAsia="Arial" w:hAnsi="Arial" w:cs="Arial"/>
                      <w:sz w:val="20"/>
                      <w:szCs w:val="20"/>
                    </w:rPr>
                    <w:t xml:space="preserve">za 39 </w:t>
                  </w:r>
                  <w:r w:rsidR="00C067CF" w:rsidRPr="000761FB">
                    <w:rPr>
                      <w:rFonts w:ascii="Arial" w:eastAsia="Arial" w:hAnsi="Arial" w:cs="Arial"/>
                      <w:sz w:val="20"/>
                      <w:szCs w:val="20"/>
                    </w:rPr>
                    <w:t>odstotkov</w:t>
                  </w:r>
                  <w:r w:rsidRPr="000761FB">
                    <w:rPr>
                      <w:rFonts w:ascii="Arial" w:eastAsia="Arial" w:hAnsi="Arial" w:cs="Arial"/>
                      <w:sz w:val="20"/>
                      <w:szCs w:val="20"/>
                    </w:rPr>
                    <w:t xml:space="preserve">. Trend naraščanja skupnih tokov tujih transakcij v EU27 potrjuje odprtost držav EU za tuje naložbe kljub upočasnitvi, ki jo je povzročila pandemija COVID-19, pri čemer se </w:t>
                  </w:r>
                  <w:r w:rsidR="00645149" w:rsidRPr="000761FB">
                    <w:rPr>
                      <w:rFonts w:ascii="Arial" w:eastAsia="Arial" w:hAnsi="Arial" w:cs="Arial"/>
                      <w:sz w:val="20"/>
                      <w:szCs w:val="20"/>
                    </w:rPr>
                    <w:t>je število transakcij</w:t>
                  </w:r>
                  <w:r w:rsidR="00581D0B" w:rsidRPr="000761FB">
                    <w:rPr>
                      <w:rFonts w:ascii="Arial" w:eastAsia="Arial" w:hAnsi="Arial" w:cs="Arial"/>
                      <w:sz w:val="20"/>
                      <w:szCs w:val="20"/>
                    </w:rPr>
                    <w:t xml:space="preserve"> </w:t>
                  </w:r>
                  <w:r w:rsidRPr="000761FB">
                    <w:rPr>
                      <w:rFonts w:ascii="Arial" w:eastAsia="Arial" w:hAnsi="Arial" w:cs="Arial"/>
                      <w:sz w:val="20"/>
                      <w:szCs w:val="20"/>
                    </w:rPr>
                    <w:t>v zadnjih petih letih povprečno povečal</w:t>
                  </w:r>
                  <w:r w:rsidR="00645149" w:rsidRPr="000761FB">
                    <w:rPr>
                      <w:rFonts w:ascii="Arial" w:eastAsia="Arial" w:hAnsi="Arial" w:cs="Arial"/>
                      <w:sz w:val="20"/>
                      <w:szCs w:val="20"/>
                    </w:rPr>
                    <w:t>o</w:t>
                  </w:r>
                  <w:r w:rsidRPr="000761FB">
                    <w:rPr>
                      <w:rFonts w:ascii="Arial" w:eastAsia="Arial" w:hAnsi="Arial" w:cs="Arial"/>
                      <w:sz w:val="20"/>
                      <w:szCs w:val="20"/>
                    </w:rPr>
                    <w:t xml:space="preserve"> za več kot 2100 prevzemov in 3200 novih naložb na leto.</w:t>
                  </w:r>
                </w:p>
                <w:p w:rsidR="00D33D40" w:rsidRPr="000761FB" w:rsidRDefault="00D33D40" w:rsidP="00D33D40">
                  <w:pPr>
                    <w:pBdr>
                      <w:top w:val="nil"/>
                      <w:left w:val="nil"/>
                      <w:bottom w:val="nil"/>
                      <w:right w:val="nil"/>
                      <w:between w:val="nil"/>
                    </w:pBdr>
                    <w:spacing w:after="0"/>
                    <w:ind w:leftChars="0" w:firstLineChars="12" w:firstLine="24"/>
                    <w:jc w:val="both"/>
                    <w:rPr>
                      <w:rFonts w:ascii="Arial" w:eastAsia="Arial" w:hAnsi="Arial" w:cs="Arial"/>
                      <w:sz w:val="20"/>
                      <w:szCs w:val="20"/>
                    </w:rPr>
                  </w:pPr>
                </w:p>
                <w:p w:rsidR="00D33D40" w:rsidRPr="000761FB" w:rsidRDefault="00D33D40" w:rsidP="00D33D40">
                  <w:pPr>
                    <w:pBdr>
                      <w:top w:val="nil"/>
                      <w:left w:val="nil"/>
                      <w:bottom w:val="nil"/>
                      <w:right w:val="nil"/>
                      <w:between w:val="nil"/>
                    </w:pBdr>
                    <w:spacing w:after="0"/>
                    <w:ind w:leftChars="0" w:firstLineChars="12" w:firstLine="24"/>
                    <w:jc w:val="both"/>
                    <w:rPr>
                      <w:rFonts w:ascii="Arial" w:eastAsia="Arial" w:hAnsi="Arial" w:cs="Arial"/>
                      <w:sz w:val="20"/>
                      <w:szCs w:val="20"/>
                    </w:rPr>
                  </w:pPr>
                  <w:r w:rsidRPr="000761FB">
                    <w:rPr>
                      <w:rFonts w:ascii="Arial" w:eastAsia="Arial" w:hAnsi="Arial" w:cs="Arial"/>
                      <w:sz w:val="20"/>
                      <w:szCs w:val="20"/>
                    </w:rPr>
                    <w:t xml:space="preserve">Medletni podatki </w:t>
                  </w:r>
                  <w:r w:rsidR="00DF0462" w:rsidRPr="000761FB">
                    <w:rPr>
                      <w:rFonts w:ascii="Arial" w:eastAsia="Arial" w:hAnsi="Arial" w:cs="Arial"/>
                      <w:sz w:val="20"/>
                      <w:szCs w:val="20"/>
                    </w:rPr>
                    <w:t xml:space="preserve">zunaj </w:t>
                  </w:r>
                  <w:r w:rsidR="003C3903" w:rsidRPr="000761FB">
                    <w:rPr>
                      <w:rFonts w:ascii="Arial" w:eastAsia="Arial" w:hAnsi="Arial" w:cs="Arial"/>
                      <w:sz w:val="20"/>
                      <w:szCs w:val="20"/>
                    </w:rPr>
                    <w:t>EU</w:t>
                  </w:r>
                  <w:r w:rsidRPr="000761FB">
                    <w:rPr>
                      <w:rFonts w:ascii="Arial" w:eastAsia="Arial" w:hAnsi="Arial" w:cs="Arial"/>
                      <w:sz w:val="20"/>
                      <w:szCs w:val="20"/>
                    </w:rPr>
                    <w:t xml:space="preserve"> kažejo povečanje števila poslov in projektov za večino držav izvora v letu 2021. </w:t>
                  </w:r>
                  <w:r w:rsidR="00E20443" w:rsidRPr="000761FB">
                    <w:rPr>
                      <w:rFonts w:ascii="Arial" w:eastAsia="Arial" w:hAnsi="Arial" w:cs="Arial"/>
                      <w:sz w:val="20"/>
                      <w:szCs w:val="20"/>
                    </w:rPr>
                    <w:t xml:space="preserve">Združene države Amerike </w:t>
                  </w:r>
                  <w:r w:rsidRPr="000761FB">
                    <w:rPr>
                      <w:rFonts w:ascii="Arial" w:eastAsia="Arial" w:hAnsi="Arial" w:cs="Arial"/>
                      <w:sz w:val="20"/>
                      <w:szCs w:val="20"/>
                    </w:rPr>
                    <w:t xml:space="preserve">so bile leta 2021 največji tuji vlagatelj, kar je </w:t>
                  </w:r>
                  <w:r w:rsidR="00E20443" w:rsidRPr="000761FB">
                    <w:rPr>
                      <w:rFonts w:ascii="Arial" w:eastAsia="Arial" w:hAnsi="Arial" w:cs="Arial"/>
                      <w:sz w:val="20"/>
                      <w:szCs w:val="20"/>
                    </w:rPr>
                    <w:t>pomenilo</w:t>
                  </w:r>
                  <w:r w:rsidR="00581D0B" w:rsidRPr="000761FB">
                    <w:rPr>
                      <w:rFonts w:ascii="Arial" w:eastAsia="Arial" w:hAnsi="Arial" w:cs="Arial"/>
                      <w:sz w:val="20"/>
                      <w:szCs w:val="20"/>
                    </w:rPr>
                    <w:t xml:space="preserve"> </w:t>
                  </w:r>
                  <w:r w:rsidRPr="000761FB">
                    <w:rPr>
                      <w:rFonts w:ascii="Arial" w:eastAsia="Arial" w:hAnsi="Arial" w:cs="Arial"/>
                      <w:sz w:val="20"/>
                      <w:szCs w:val="20"/>
                    </w:rPr>
                    <w:t xml:space="preserve">32,3 </w:t>
                  </w:r>
                  <w:r w:rsidR="006B140F" w:rsidRPr="000761FB">
                    <w:rPr>
                      <w:rFonts w:ascii="Arial" w:eastAsia="Arial" w:hAnsi="Arial" w:cs="Arial"/>
                      <w:sz w:val="20"/>
                      <w:szCs w:val="20"/>
                    </w:rPr>
                    <w:t>odstotka</w:t>
                  </w:r>
                  <w:r w:rsidRPr="000761FB">
                    <w:rPr>
                      <w:rFonts w:ascii="Arial" w:eastAsia="Arial" w:hAnsi="Arial" w:cs="Arial"/>
                      <w:sz w:val="20"/>
                      <w:szCs w:val="20"/>
                    </w:rPr>
                    <w:t xml:space="preserve"> vseh prevzemov in 39,4 </w:t>
                  </w:r>
                  <w:r w:rsidR="006B140F" w:rsidRPr="000761FB">
                    <w:rPr>
                      <w:rFonts w:ascii="Arial" w:eastAsia="Arial" w:hAnsi="Arial" w:cs="Arial"/>
                      <w:sz w:val="20"/>
                      <w:szCs w:val="20"/>
                    </w:rPr>
                    <w:t>odstotka</w:t>
                  </w:r>
                  <w:r w:rsidRPr="000761FB">
                    <w:rPr>
                      <w:rFonts w:ascii="Arial" w:eastAsia="Arial" w:hAnsi="Arial" w:cs="Arial"/>
                      <w:sz w:val="20"/>
                      <w:szCs w:val="20"/>
                    </w:rPr>
                    <w:t xml:space="preserve"> novih naložb, sledilo pa jim je Združeno kraljestvo s 25,6 oziroma 20,9 </w:t>
                  </w:r>
                  <w:r w:rsidR="006B140F" w:rsidRPr="000761FB">
                    <w:rPr>
                      <w:rFonts w:ascii="Arial" w:eastAsia="Arial" w:hAnsi="Arial" w:cs="Arial"/>
                      <w:sz w:val="20"/>
                      <w:szCs w:val="20"/>
                    </w:rPr>
                    <w:t>odstotka</w:t>
                  </w:r>
                  <w:r w:rsidRPr="000761FB">
                    <w:rPr>
                      <w:rFonts w:ascii="Arial" w:eastAsia="Arial" w:hAnsi="Arial" w:cs="Arial"/>
                      <w:sz w:val="20"/>
                      <w:szCs w:val="20"/>
                    </w:rPr>
                    <w:t xml:space="preserve">. Kitajska in Japonska ostajata pod ravnmi iz leta 2020. Zlasti Kitajska </w:t>
                  </w:r>
                  <w:r w:rsidR="00E20443" w:rsidRPr="000761FB">
                    <w:rPr>
                      <w:rFonts w:ascii="Arial" w:eastAsia="Arial" w:hAnsi="Arial" w:cs="Arial"/>
                      <w:sz w:val="20"/>
                      <w:szCs w:val="20"/>
                    </w:rPr>
                    <w:t xml:space="preserve">z </w:t>
                  </w:r>
                  <w:r w:rsidRPr="000761FB">
                    <w:rPr>
                      <w:rFonts w:ascii="Arial" w:eastAsia="Arial" w:hAnsi="Arial" w:cs="Arial"/>
                      <w:sz w:val="20"/>
                      <w:szCs w:val="20"/>
                    </w:rPr>
                    <w:t xml:space="preserve">2,3 </w:t>
                  </w:r>
                  <w:r w:rsidR="00E20443" w:rsidRPr="000761FB">
                    <w:rPr>
                      <w:rFonts w:ascii="Arial" w:eastAsia="Arial" w:hAnsi="Arial" w:cs="Arial"/>
                      <w:sz w:val="20"/>
                      <w:szCs w:val="20"/>
                    </w:rPr>
                    <w:t>odstotka</w:t>
                  </w:r>
                  <w:r w:rsidRPr="000761FB">
                    <w:rPr>
                      <w:rFonts w:ascii="Arial" w:eastAsia="Arial" w:hAnsi="Arial" w:cs="Arial"/>
                      <w:sz w:val="20"/>
                      <w:szCs w:val="20"/>
                    </w:rPr>
                    <w:t xml:space="preserve"> vseh tujih prevzemov v letu 2021 (zmanjšanje s 3,4 </w:t>
                  </w:r>
                  <w:r w:rsidR="00581D0B" w:rsidRPr="000761FB">
                    <w:rPr>
                      <w:rFonts w:ascii="Arial" w:eastAsia="Arial" w:hAnsi="Arial" w:cs="Arial"/>
                      <w:sz w:val="20"/>
                      <w:szCs w:val="20"/>
                    </w:rPr>
                    <w:t>odstotka</w:t>
                  </w:r>
                  <w:r w:rsidRPr="000761FB">
                    <w:rPr>
                      <w:rFonts w:ascii="Arial" w:eastAsia="Arial" w:hAnsi="Arial" w:cs="Arial"/>
                      <w:sz w:val="20"/>
                      <w:szCs w:val="20"/>
                    </w:rPr>
                    <w:t xml:space="preserve"> v letu 2020) in 6 </w:t>
                  </w:r>
                  <w:r w:rsidR="00581D0B" w:rsidRPr="000761FB">
                    <w:rPr>
                      <w:rFonts w:ascii="Arial" w:eastAsia="Arial" w:hAnsi="Arial" w:cs="Arial"/>
                      <w:sz w:val="20"/>
                      <w:szCs w:val="20"/>
                    </w:rPr>
                    <w:t>odstotki</w:t>
                  </w:r>
                  <w:r w:rsidRPr="000761FB">
                    <w:rPr>
                      <w:rFonts w:ascii="Arial" w:eastAsia="Arial" w:hAnsi="Arial" w:cs="Arial"/>
                      <w:sz w:val="20"/>
                      <w:szCs w:val="20"/>
                    </w:rPr>
                    <w:t xml:space="preserve"> novih naložb (s 7,1 </w:t>
                  </w:r>
                  <w:r w:rsidR="006B140F" w:rsidRPr="000761FB">
                    <w:rPr>
                      <w:rFonts w:ascii="Arial" w:eastAsia="Arial" w:hAnsi="Arial" w:cs="Arial"/>
                      <w:sz w:val="20"/>
                      <w:szCs w:val="20"/>
                    </w:rPr>
                    <w:t>odstotka</w:t>
                  </w:r>
                  <w:r w:rsidRPr="000761FB">
                    <w:rPr>
                      <w:rFonts w:ascii="Arial" w:eastAsia="Arial" w:hAnsi="Arial" w:cs="Arial"/>
                      <w:sz w:val="20"/>
                      <w:szCs w:val="20"/>
                    </w:rPr>
                    <w:t xml:space="preserve"> v letu </w:t>
                  </w:r>
                  <w:r w:rsidRPr="000761FB">
                    <w:rPr>
                      <w:rFonts w:ascii="Arial" w:eastAsia="Arial" w:hAnsi="Arial" w:cs="Arial"/>
                      <w:sz w:val="20"/>
                      <w:szCs w:val="20"/>
                    </w:rPr>
                    <w:lastRenderedPageBreak/>
                    <w:t>2020) pri sklepanj</w:t>
                  </w:r>
                  <w:r w:rsidR="002264B0" w:rsidRPr="000761FB">
                    <w:rPr>
                      <w:rFonts w:ascii="Arial" w:eastAsia="Arial" w:hAnsi="Arial" w:cs="Arial"/>
                      <w:sz w:val="20"/>
                      <w:szCs w:val="20"/>
                    </w:rPr>
                    <w:t>u</w:t>
                  </w:r>
                  <w:r w:rsidRPr="000761FB">
                    <w:rPr>
                      <w:rFonts w:ascii="Arial" w:eastAsia="Arial" w:hAnsi="Arial" w:cs="Arial"/>
                      <w:sz w:val="20"/>
                      <w:szCs w:val="20"/>
                    </w:rPr>
                    <w:t xml:space="preserve"> poslov ni bila uspešna, kljub nekaterim velikim napovedanim združitvam in prevzemom ter novim naložbam, ki so povečale vrednost kitajskih naložb na 9 milijard </w:t>
                  </w:r>
                  <w:r w:rsidR="002A42F4" w:rsidRPr="000761FB">
                    <w:rPr>
                      <w:rFonts w:ascii="Arial" w:eastAsia="Arial" w:hAnsi="Arial" w:cs="Arial"/>
                      <w:sz w:val="20"/>
                      <w:szCs w:val="20"/>
                    </w:rPr>
                    <w:t xml:space="preserve">evrov </w:t>
                  </w:r>
                  <w:r w:rsidRPr="000761FB">
                    <w:rPr>
                      <w:rFonts w:ascii="Arial" w:eastAsia="Arial" w:hAnsi="Arial" w:cs="Arial"/>
                      <w:sz w:val="20"/>
                      <w:szCs w:val="20"/>
                    </w:rPr>
                    <w:t xml:space="preserve">v letu 2021 (s 6,5 milijarde </w:t>
                  </w:r>
                  <w:r w:rsidR="002A42F4" w:rsidRPr="000761FB">
                    <w:rPr>
                      <w:rFonts w:ascii="Arial" w:eastAsia="Arial" w:hAnsi="Arial" w:cs="Arial"/>
                      <w:sz w:val="20"/>
                      <w:szCs w:val="20"/>
                    </w:rPr>
                    <w:t xml:space="preserve">evrov </w:t>
                  </w:r>
                  <w:r w:rsidRPr="000761FB">
                    <w:rPr>
                      <w:rFonts w:ascii="Arial" w:eastAsia="Arial" w:hAnsi="Arial" w:cs="Arial"/>
                      <w:sz w:val="20"/>
                      <w:szCs w:val="20"/>
                    </w:rPr>
                    <w:t>v letu 2020).</w:t>
                  </w:r>
                </w:p>
                <w:p w:rsidR="00D33D40" w:rsidRPr="000761FB" w:rsidRDefault="00D33D40" w:rsidP="00D33D40">
                  <w:pPr>
                    <w:pBdr>
                      <w:top w:val="nil"/>
                      <w:left w:val="nil"/>
                      <w:bottom w:val="nil"/>
                      <w:right w:val="nil"/>
                      <w:between w:val="nil"/>
                    </w:pBdr>
                    <w:spacing w:after="0"/>
                    <w:ind w:leftChars="0" w:left="0" w:firstLineChars="0" w:firstLine="0"/>
                    <w:jc w:val="both"/>
                    <w:rPr>
                      <w:rFonts w:ascii="Arial" w:eastAsia="Arial" w:hAnsi="Arial" w:cs="Arial"/>
                      <w:sz w:val="20"/>
                      <w:szCs w:val="20"/>
                    </w:rPr>
                  </w:pPr>
                </w:p>
                <w:p w:rsidR="00D33D40" w:rsidRPr="000761FB" w:rsidRDefault="00D33D40" w:rsidP="00D33D40">
                  <w:pPr>
                    <w:pBdr>
                      <w:top w:val="nil"/>
                      <w:left w:val="nil"/>
                      <w:bottom w:val="nil"/>
                      <w:right w:val="nil"/>
                      <w:between w:val="nil"/>
                    </w:pBdr>
                    <w:spacing w:after="0"/>
                    <w:ind w:leftChars="0" w:left="0" w:firstLineChars="0" w:firstLine="0"/>
                    <w:jc w:val="both"/>
                    <w:rPr>
                      <w:rFonts w:ascii="Arial" w:eastAsia="Arial" w:hAnsi="Arial" w:cs="Arial"/>
                      <w:sz w:val="20"/>
                      <w:szCs w:val="20"/>
                    </w:rPr>
                  </w:pPr>
                  <w:r w:rsidRPr="000761FB">
                    <w:rPr>
                      <w:rFonts w:ascii="Arial" w:eastAsia="Arial" w:hAnsi="Arial" w:cs="Arial"/>
                      <w:sz w:val="20"/>
                      <w:szCs w:val="20"/>
                    </w:rPr>
                    <w:t>M</w:t>
                  </w:r>
                  <w:r w:rsidR="003C3903" w:rsidRPr="000761FB">
                    <w:rPr>
                      <w:rFonts w:ascii="Arial" w:eastAsia="Arial" w:hAnsi="Arial" w:cs="Arial"/>
                      <w:sz w:val="20"/>
                      <w:szCs w:val="20"/>
                    </w:rPr>
                    <w:t>edtem ko je v letu 2021 večina držav</w:t>
                  </w:r>
                  <w:r w:rsidRPr="000761FB">
                    <w:rPr>
                      <w:rFonts w:ascii="Arial" w:eastAsia="Arial" w:hAnsi="Arial" w:cs="Arial"/>
                      <w:sz w:val="20"/>
                      <w:szCs w:val="20"/>
                    </w:rPr>
                    <w:t xml:space="preserve"> dosegla raven prevzemov lastniških deležev pred pandemijo COVID-19, nekatere od njih pa so se celo izboljšale glede na ravni iz leta 2019, je bila raven novih naložbenih projektov še vedno nižja v primerjavi z ravnmi iz leta 2019. </w:t>
                  </w:r>
                </w:p>
                <w:p w:rsidR="00D33D40" w:rsidRPr="000761FB" w:rsidDel="00FA11D8" w:rsidRDefault="00D33D40" w:rsidP="00D33D40">
                  <w:pPr>
                    <w:pBdr>
                      <w:top w:val="nil"/>
                      <w:left w:val="nil"/>
                      <w:bottom w:val="nil"/>
                      <w:right w:val="nil"/>
                      <w:between w:val="nil"/>
                    </w:pBdr>
                    <w:spacing w:after="0"/>
                    <w:ind w:leftChars="0" w:left="0" w:firstLineChars="0" w:firstLine="0"/>
                    <w:jc w:val="both"/>
                    <w:rPr>
                      <w:rFonts w:ascii="Arial" w:eastAsia="Arial" w:hAnsi="Arial" w:cs="Arial"/>
                      <w:sz w:val="20"/>
                      <w:szCs w:val="20"/>
                    </w:rPr>
                  </w:pPr>
                </w:p>
                <w:p w:rsidR="00D33D40" w:rsidRPr="000761FB" w:rsidRDefault="00D33D40" w:rsidP="00D33D40">
                  <w:pPr>
                    <w:pBdr>
                      <w:top w:val="nil"/>
                      <w:left w:val="nil"/>
                      <w:bottom w:val="nil"/>
                      <w:right w:val="nil"/>
                      <w:between w:val="nil"/>
                    </w:pBdr>
                    <w:spacing w:after="0"/>
                    <w:ind w:leftChars="0" w:firstLineChars="0" w:firstLine="0"/>
                    <w:jc w:val="both"/>
                    <w:rPr>
                      <w:rFonts w:ascii="Arial" w:eastAsia="Arial" w:hAnsi="Arial" w:cs="Arial"/>
                      <w:sz w:val="20"/>
                      <w:szCs w:val="20"/>
                    </w:rPr>
                  </w:pPr>
                  <w:r w:rsidRPr="000761FB">
                    <w:rPr>
                      <w:rFonts w:ascii="Arial" w:eastAsia="Arial" w:hAnsi="Arial" w:cs="Arial"/>
                      <w:sz w:val="20"/>
                      <w:szCs w:val="20"/>
                    </w:rPr>
                    <w:t xml:space="preserve">Število transakcij </w:t>
                  </w:r>
                  <w:r w:rsidR="00DD22EC" w:rsidRPr="000761FB">
                    <w:rPr>
                      <w:rFonts w:ascii="Arial" w:eastAsia="Arial" w:hAnsi="Arial" w:cs="Arial"/>
                      <w:sz w:val="20"/>
                      <w:szCs w:val="20"/>
                    </w:rPr>
                    <w:t>v</w:t>
                  </w:r>
                  <w:r w:rsidR="00581D0B" w:rsidRPr="000761FB">
                    <w:rPr>
                      <w:rFonts w:ascii="Arial" w:eastAsia="Arial" w:hAnsi="Arial" w:cs="Arial"/>
                      <w:sz w:val="20"/>
                      <w:szCs w:val="20"/>
                    </w:rPr>
                    <w:t xml:space="preserve"> </w:t>
                  </w:r>
                  <w:r w:rsidRPr="000761FB">
                    <w:rPr>
                      <w:rFonts w:ascii="Arial" w:eastAsia="Arial" w:hAnsi="Arial" w:cs="Arial"/>
                      <w:sz w:val="20"/>
                      <w:szCs w:val="20"/>
                    </w:rPr>
                    <w:t xml:space="preserve">državah EU se je leta 2021 močno povečalo v primerjavi z letom 2020. Nemčija s 16,4-odstotnim deležem vseh prevzemov, ki so jih opravili tuji vlagatelji, je bila leta 2021 največja namembna država in je </w:t>
                  </w:r>
                  <w:r w:rsidR="00DD22EC" w:rsidRPr="000761FB">
                    <w:rPr>
                      <w:rFonts w:ascii="Arial" w:eastAsia="Arial" w:hAnsi="Arial" w:cs="Arial"/>
                      <w:sz w:val="20"/>
                      <w:szCs w:val="20"/>
                    </w:rPr>
                    <w:t xml:space="preserve">dosegla </w:t>
                  </w:r>
                  <w:r w:rsidRPr="000761FB">
                    <w:rPr>
                      <w:rFonts w:ascii="Arial" w:eastAsia="Arial" w:hAnsi="Arial" w:cs="Arial"/>
                      <w:sz w:val="20"/>
                      <w:szCs w:val="20"/>
                    </w:rPr>
                    <w:t xml:space="preserve">20-odstotno povečanje števila transakcij v primerjavi z letom 2020. Sledile so Španija, Francija in Nizozemska, pri katerih so deleži tujih transakcij znašali 13,8 </w:t>
                  </w:r>
                  <w:r w:rsidR="00BC5613" w:rsidRPr="000761FB">
                    <w:rPr>
                      <w:rFonts w:ascii="Arial" w:eastAsia="Arial" w:hAnsi="Arial" w:cs="Arial"/>
                      <w:sz w:val="20"/>
                      <w:szCs w:val="20"/>
                    </w:rPr>
                    <w:t>odstotka</w:t>
                  </w:r>
                  <w:r w:rsidRPr="000761FB">
                    <w:rPr>
                      <w:rFonts w:ascii="Arial" w:eastAsia="Arial" w:hAnsi="Arial" w:cs="Arial"/>
                      <w:sz w:val="20"/>
                      <w:szCs w:val="20"/>
                    </w:rPr>
                    <w:t xml:space="preserve">, 10,7 </w:t>
                  </w:r>
                  <w:r w:rsidR="00BC5613" w:rsidRPr="000761FB">
                    <w:rPr>
                      <w:rFonts w:ascii="Arial" w:eastAsia="Arial" w:hAnsi="Arial" w:cs="Arial"/>
                      <w:sz w:val="20"/>
                      <w:szCs w:val="20"/>
                    </w:rPr>
                    <w:t>odstotka</w:t>
                  </w:r>
                  <w:r w:rsidRPr="000761FB">
                    <w:rPr>
                      <w:rFonts w:ascii="Arial" w:eastAsia="Arial" w:hAnsi="Arial" w:cs="Arial"/>
                      <w:sz w:val="20"/>
                      <w:szCs w:val="20"/>
                    </w:rPr>
                    <w:t xml:space="preserve"> oziroma 10,5 </w:t>
                  </w:r>
                  <w:r w:rsidR="006B140F" w:rsidRPr="000761FB">
                    <w:rPr>
                      <w:rFonts w:ascii="Arial" w:eastAsia="Arial" w:hAnsi="Arial" w:cs="Arial"/>
                      <w:sz w:val="20"/>
                      <w:szCs w:val="20"/>
                    </w:rPr>
                    <w:t>odstotka</w:t>
                  </w:r>
                  <w:r w:rsidRPr="000761FB">
                    <w:rPr>
                      <w:rFonts w:ascii="Arial" w:eastAsia="Arial" w:hAnsi="Arial" w:cs="Arial"/>
                      <w:sz w:val="20"/>
                      <w:szCs w:val="20"/>
                    </w:rPr>
                    <w:t xml:space="preserve">, letne stopnje rasti pa so v primerjavi s prejšnjim letom dvomestne. Španija je bila leta 2021 na čelu razvrstitve EU med največjimi prejemniki tujih novih naložb (22,2 </w:t>
                  </w:r>
                  <w:r w:rsidR="006B140F" w:rsidRPr="000761FB">
                    <w:rPr>
                      <w:rFonts w:ascii="Arial" w:eastAsia="Arial" w:hAnsi="Arial" w:cs="Arial"/>
                      <w:sz w:val="20"/>
                      <w:szCs w:val="20"/>
                    </w:rPr>
                    <w:t>odstotka</w:t>
                  </w:r>
                  <w:r w:rsidRPr="000761FB">
                    <w:rPr>
                      <w:rFonts w:ascii="Arial" w:eastAsia="Arial" w:hAnsi="Arial" w:cs="Arial"/>
                      <w:sz w:val="20"/>
                      <w:szCs w:val="20"/>
                    </w:rPr>
                    <w:t xml:space="preserve"> vseh naložb), pred Francijo in Nemčijo, ki sta prejeli 12,7 oziroma 11,2 </w:t>
                  </w:r>
                  <w:r w:rsidR="006B140F" w:rsidRPr="000761FB">
                    <w:rPr>
                      <w:rFonts w:ascii="Arial" w:eastAsia="Arial" w:hAnsi="Arial" w:cs="Arial"/>
                      <w:sz w:val="20"/>
                      <w:szCs w:val="20"/>
                    </w:rPr>
                    <w:t>odstotka</w:t>
                  </w:r>
                  <w:r w:rsidRPr="000761FB">
                    <w:rPr>
                      <w:rFonts w:ascii="Arial" w:eastAsia="Arial" w:hAnsi="Arial" w:cs="Arial"/>
                      <w:sz w:val="20"/>
                      <w:szCs w:val="20"/>
                    </w:rPr>
                    <w:t xml:space="preserve"> vseh naložb. Ti dve državi sta bili skupaj z Italijo med prvimi desetimi največjimi prejemnicami novih naložb edini, pri katerih se tuji projekti v letu 2021 v primerjavi z letom 2020 niso začeli izvajati.</w:t>
                  </w:r>
                </w:p>
                <w:p w:rsidR="00D33D40" w:rsidRPr="000761FB" w:rsidRDefault="00D33D40" w:rsidP="00D33D40">
                  <w:pPr>
                    <w:pBdr>
                      <w:top w:val="nil"/>
                      <w:left w:val="nil"/>
                      <w:bottom w:val="nil"/>
                      <w:right w:val="nil"/>
                      <w:between w:val="nil"/>
                    </w:pBdr>
                    <w:spacing w:after="0"/>
                    <w:ind w:leftChars="0" w:firstLineChars="0" w:firstLine="0"/>
                    <w:jc w:val="both"/>
                    <w:rPr>
                      <w:rFonts w:ascii="Arial" w:eastAsia="Arial" w:hAnsi="Arial" w:cs="Arial"/>
                      <w:sz w:val="20"/>
                      <w:szCs w:val="20"/>
                    </w:rPr>
                  </w:pPr>
                </w:p>
                <w:p w:rsidR="00D33D40" w:rsidRPr="000761FB" w:rsidRDefault="00D33D40" w:rsidP="00D33D40">
                  <w:pPr>
                    <w:pBdr>
                      <w:top w:val="nil"/>
                      <w:left w:val="nil"/>
                      <w:bottom w:val="nil"/>
                      <w:right w:val="nil"/>
                      <w:between w:val="nil"/>
                    </w:pBdr>
                    <w:spacing w:after="0"/>
                    <w:ind w:leftChars="0" w:firstLineChars="0" w:firstLine="0"/>
                    <w:jc w:val="both"/>
                    <w:rPr>
                      <w:rFonts w:ascii="Arial" w:eastAsia="Arial" w:hAnsi="Arial" w:cs="Arial"/>
                      <w:sz w:val="20"/>
                      <w:szCs w:val="20"/>
                    </w:rPr>
                  </w:pPr>
                  <w:r w:rsidRPr="000761FB">
                    <w:rPr>
                      <w:rFonts w:ascii="Arial" w:eastAsia="Arial" w:hAnsi="Arial" w:cs="Arial"/>
                      <w:sz w:val="20"/>
                      <w:szCs w:val="20"/>
                    </w:rPr>
                    <w:t>Podrobnejši pregled sektorjev, v katere so usmerjeni tuji vlagatelji, kaže, da informacijska in komunikacijska tehnologija (</w:t>
                  </w:r>
                  <w:r w:rsidR="00AB2805" w:rsidRPr="000761FB">
                    <w:rPr>
                      <w:rFonts w:ascii="Arial" w:eastAsia="Arial" w:hAnsi="Arial" w:cs="Arial"/>
                      <w:sz w:val="20"/>
                      <w:szCs w:val="20"/>
                    </w:rPr>
                    <w:t xml:space="preserve">v nadaljnjem besedilu: </w:t>
                  </w:r>
                  <w:r w:rsidRPr="000761FB">
                    <w:rPr>
                      <w:rFonts w:ascii="Arial" w:eastAsia="Arial" w:hAnsi="Arial" w:cs="Arial"/>
                      <w:sz w:val="20"/>
                      <w:szCs w:val="20"/>
                    </w:rPr>
                    <w:t xml:space="preserve">IKT) ter proizvodnja spodbujata ponovno rast tujih transakcij v EU. IKT je bila v letu 2021 na prvem mestu pri prevzemih in na drugem mestu pri novih naložbah (za prodajo na drobno) s 30 </w:t>
                  </w:r>
                  <w:r w:rsidR="006B140F" w:rsidRPr="000761FB">
                    <w:rPr>
                      <w:rFonts w:ascii="Arial" w:eastAsia="Arial" w:hAnsi="Arial" w:cs="Arial"/>
                      <w:sz w:val="20"/>
                      <w:szCs w:val="20"/>
                    </w:rPr>
                    <w:t>odstotki</w:t>
                  </w:r>
                  <w:r w:rsidRPr="000761FB">
                    <w:rPr>
                      <w:rFonts w:ascii="Arial" w:eastAsia="Arial" w:hAnsi="Arial" w:cs="Arial"/>
                      <w:sz w:val="20"/>
                      <w:szCs w:val="20"/>
                    </w:rPr>
                    <w:t xml:space="preserve"> novih prevzemov in 15,4 </w:t>
                  </w:r>
                  <w:r w:rsidR="00DD22EC" w:rsidRPr="000761FB">
                    <w:rPr>
                      <w:rFonts w:ascii="Arial" w:eastAsia="Arial" w:hAnsi="Arial" w:cs="Arial"/>
                      <w:sz w:val="20"/>
                      <w:szCs w:val="20"/>
                    </w:rPr>
                    <w:t>odstotka</w:t>
                  </w:r>
                  <w:r w:rsidRPr="000761FB">
                    <w:rPr>
                      <w:rFonts w:ascii="Arial" w:eastAsia="Arial" w:hAnsi="Arial" w:cs="Arial"/>
                      <w:sz w:val="20"/>
                      <w:szCs w:val="20"/>
                    </w:rPr>
                    <w:t xml:space="preserve"> novih naložb, kar pomeni 34- oziroma 15-odstotno rast v primerjavi z letom 2020. Sledila ji je proizvodnja, ki je v letu 2021 </w:t>
                  </w:r>
                  <w:r w:rsidR="00AB2805" w:rsidRPr="000761FB">
                    <w:rPr>
                      <w:rFonts w:ascii="Arial" w:eastAsia="Arial" w:hAnsi="Arial" w:cs="Arial"/>
                      <w:sz w:val="20"/>
                      <w:szCs w:val="20"/>
                    </w:rPr>
                    <w:t xml:space="preserve">dosegla </w:t>
                  </w:r>
                  <w:r w:rsidRPr="000761FB">
                    <w:rPr>
                      <w:rFonts w:ascii="Arial" w:eastAsia="Arial" w:hAnsi="Arial" w:cs="Arial"/>
                      <w:sz w:val="20"/>
                      <w:szCs w:val="20"/>
                    </w:rPr>
                    <w:t xml:space="preserve">25,9 </w:t>
                  </w:r>
                  <w:r w:rsidR="006B140F" w:rsidRPr="000761FB">
                    <w:rPr>
                      <w:rFonts w:ascii="Arial" w:eastAsia="Arial" w:hAnsi="Arial" w:cs="Arial"/>
                      <w:sz w:val="20"/>
                      <w:szCs w:val="20"/>
                    </w:rPr>
                    <w:t>odstotka</w:t>
                  </w:r>
                  <w:r w:rsidRPr="000761FB">
                    <w:rPr>
                      <w:rFonts w:ascii="Arial" w:eastAsia="Arial" w:hAnsi="Arial" w:cs="Arial"/>
                      <w:sz w:val="20"/>
                      <w:szCs w:val="20"/>
                    </w:rPr>
                    <w:t xml:space="preserve"> vseh tujih prevzemov in 12 </w:t>
                  </w:r>
                  <w:r w:rsidR="006B140F" w:rsidRPr="000761FB">
                    <w:rPr>
                      <w:rFonts w:ascii="Arial" w:eastAsia="Arial" w:hAnsi="Arial" w:cs="Arial"/>
                      <w:sz w:val="20"/>
                      <w:szCs w:val="20"/>
                    </w:rPr>
                    <w:t>odstotkov</w:t>
                  </w:r>
                  <w:r w:rsidRPr="000761FB">
                    <w:rPr>
                      <w:rFonts w:ascii="Arial" w:eastAsia="Arial" w:hAnsi="Arial" w:cs="Arial"/>
                      <w:sz w:val="20"/>
                      <w:szCs w:val="20"/>
                    </w:rPr>
                    <w:t xml:space="preserve"> tujih novih naložb, kar je </w:t>
                  </w:r>
                  <w:r w:rsidR="003C3903" w:rsidRPr="000761FB">
                    <w:rPr>
                      <w:rFonts w:ascii="Arial" w:eastAsia="Arial" w:hAnsi="Arial" w:cs="Arial"/>
                      <w:sz w:val="20"/>
                      <w:szCs w:val="20"/>
                    </w:rPr>
                    <w:t xml:space="preserve">v primerjavi s prejšnjim letom </w:t>
                  </w:r>
                  <w:r w:rsidR="006B140F" w:rsidRPr="000761FB">
                    <w:rPr>
                      <w:rFonts w:ascii="Arial" w:eastAsia="Arial" w:hAnsi="Arial" w:cs="Arial"/>
                      <w:sz w:val="20"/>
                      <w:szCs w:val="20"/>
                    </w:rPr>
                    <w:t xml:space="preserve">za </w:t>
                  </w:r>
                  <w:r w:rsidRPr="000761FB">
                    <w:rPr>
                      <w:rFonts w:ascii="Arial" w:eastAsia="Arial" w:hAnsi="Arial" w:cs="Arial"/>
                      <w:sz w:val="20"/>
                      <w:szCs w:val="20"/>
                    </w:rPr>
                    <w:t xml:space="preserve">38 </w:t>
                  </w:r>
                  <w:r w:rsidR="006B140F" w:rsidRPr="000761FB">
                    <w:rPr>
                      <w:rFonts w:ascii="Arial" w:eastAsia="Arial" w:hAnsi="Arial" w:cs="Arial"/>
                      <w:sz w:val="20"/>
                      <w:szCs w:val="20"/>
                    </w:rPr>
                    <w:t>odstotkov</w:t>
                  </w:r>
                  <w:r w:rsidRPr="000761FB">
                    <w:rPr>
                      <w:rFonts w:ascii="Arial" w:eastAsia="Arial" w:hAnsi="Arial" w:cs="Arial"/>
                      <w:sz w:val="20"/>
                      <w:szCs w:val="20"/>
                    </w:rPr>
                    <w:t xml:space="preserve"> </w:t>
                  </w:r>
                  <w:r w:rsidR="003C3903" w:rsidRPr="000761FB">
                    <w:rPr>
                      <w:rFonts w:ascii="Arial" w:eastAsia="Arial" w:hAnsi="Arial" w:cs="Arial"/>
                      <w:sz w:val="20"/>
                      <w:szCs w:val="20"/>
                    </w:rPr>
                    <w:t xml:space="preserve">več tujih prevzemov in </w:t>
                  </w:r>
                  <w:r w:rsidR="006B140F" w:rsidRPr="000761FB">
                    <w:rPr>
                      <w:rFonts w:ascii="Arial" w:eastAsia="Arial" w:hAnsi="Arial" w:cs="Arial"/>
                      <w:sz w:val="20"/>
                      <w:szCs w:val="20"/>
                    </w:rPr>
                    <w:t xml:space="preserve">za </w:t>
                  </w:r>
                  <w:r w:rsidR="003C3903" w:rsidRPr="000761FB">
                    <w:rPr>
                      <w:rFonts w:ascii="Arial" w:eastAsia="Arial" w:hAnsi="Arial" w:cs="Arial"/>
                      <w:sz w:val="20"/>
                      <w:szCs w:val="20"/>
                    </w:rPr>
                    <w:t>1</w:t>
                  </w:r>
                  <w:r w:rsidRPr="000761FB">
                    <w:rPr>
                      <w:rFonts w:ascii="Arial" w:eastAsia="Arial" w:hAnsi="Arial" w:cs="Arial"/>
                      <w:sz w:val="20"/>
                      <w:szCs w:val="20"/>
                    </w:rPr>
                    <w:t xml:space="preserve">2 </w:t>
                  </w:r>
                  <w:r w:rsidR="006B140F" w:rsidRPr="000761FB">
                    <w:rPr>
                      <w:rFonts w:ascii="Arial" w:eastAsia="Arial" w:hAnsi="Arial" w:cs="Arial"/>
                      <w:sz w:val="20"/>
                      <w:szCs w:val="20"/>
                    </w:rPr>
                    <w:t>odstotkov</w:t>
                  </w:r>
                  <w:r w:rsidR="003C3903" w:rsidRPr="000761FB">
                    <w:rPr>
                      <w:rFonts w:ascii="Arial" w:eastAsia="Arial" w:hAnsi="Arial" w:cs="Arial"/>
                      <w:sz w:val="20"/>
                      <w:szCs w:val="20"/>
                    </w:rPr>
                    <w:t xml:space="preserve"> več novih naložb</w:t>
                  </w:r>
                  <w:r w:rsidRPr="000761FB">
                    <w:rPr>
                      <w:rFonts w:ascii="Arial" w:eastAsia="Arial" w:hAnsi="Arial" w:cs="Arial"/>
                      <w:sz w:val="20"/>
                      <w:szCs w:val="20"/>
                    </w:rPr>
                    <w:t>.</w:t>
                  </w:r>
                </w:p>
                <w:p w:rsidR="00D33D40" w:rsidRPr="000761FB" w:rsidRDefault="00D33D40" w:rsidP="00D33D40">
                  <w:pPr>
                    <w:pBdr>
                      <w:top w:val="nil"/>
                      <w:left w:val="nil"/>
                      <w:bottom w:val="nil"/>
                      <w:right w:val="nil"/>
                      <w:between w:val="nil"/>
                    </w:pBdr>
                    <w:spacing w:after="0"/>
                    <w:ind w:leftChars="0" w:firstLineChars="0" w:firstLine="0"/>
                    <w:jc w:val="both"/>
                    <w:rPr>
                      <w:rFonts w:ascii="Arial" w:eastAsia="Arial" w:hAnsi="Arial" w:cs="Arial"/>
                      <w:sz w:val="20"/>
                      <w:szCs w:val="20"/>
                    </w:rPr>
                  </w:pPr>
                </w:p>
                <w:p w:rsidR="00D33D40" w:rsidRPr="000761FB" w:rsidRDefault="002264B0" w:rsidP="00D33D40">
                  <w:pPr>
                    <w:pBdr>
                      <w:top w:val="nil"/>
                      <w:left w:val="nil"/>
                      <w:bottom w:val="nil"/>
                      <w:right w:val="nil"/>
                      <w:between w:val="nil"/>
                    </w:pBdr>
                    <w:spacing w:after="0"/>
                    <w:ind w:leftChars="0" w:firstLineChars="0" w:firstLine="0"/>
                    <w:jc w:val="both"/>
                    <w:rPr>
                      <w:rFonts w:ascii="Arial" w:eastAsia="Arial" w:hAnsi="Arial" w:cs="Arial"/>
                      <w:sz w:val="20"/>
                      <w:szCs w:val="20"/>
                    </w:rPr>
                  </w:pPr>
                  <w:r w:rsidRPr="000761FB">
                    <w:rPr>
                      <w:rFonts w:ascii="Arial" w:eastAsia="Arial" w:hAnsi="Arial" w:cs="Arial"/>
                      <w:sz w:val="20"/>
                      <w:szCs w:val="20"/>
                    </w:rPr>
                    <w:t>Število t</w:t>
                  </w:r>
                  <w:r w:rsidR="00D33D40" w:rsidRPr="000761FB">
                    <w:rPr>
                      <w:rFonts w:ascii="Arial" w:eastAsia="Arial" w:hAnsi="Arial" w:cs="Arial"/>
                      <w:sz w:val="20"/>
                      <w:szCs w:val="20"/>
                    </w:rPr>
                    <w:t>uj</w:t>
                  </w:r>
                  <w:r w:rsidRPr="000761FB">
                    <w:rPr>
                      <w:rFonts w:ascii="Arial" w:eastAsia="Arial" w:hAnsi="Arial" w:cs="Arial"/>
                      <w:sz w:val="20"/>
                      <w:szCs w:val="20"/>
                    </w:rPr>
                    <w:t>ih</w:t>
                  </w:r>
                  <w:r w:rsidR="00D33D40" w:rsidRPr="000761FB">
                    <w:rPr>
                      <w:rFonts w:ascii="Arial" w:eastAsia="Arial" w:hAnsi="Arial" w:cs="Arial"/>
                      <w:sz w:val="20"/>
                      <w:szCs w:val="20"/>
                    </w:rPr>
                    <w:t xml:space="preserve"> transakcij </w:t>
                  </w:r>
                  <w:r w:rsidRPr="000761FB">
                    <w:rPr>
                      <w:rFonts w:ascii="Arial" w:eastAsia="Arial" w:hAnsi="Arial" w:cs="Arial"/>
                      <w:sz w:val="20"/>
                      <w:szCs w:val="20"/>
                    </w:rPr>
                    <w:t xml:space="preserve">se je </w:t>
                  </w:r>
                  <w:r w:rsidR="003C3903" w:rsidRPr="000761FB">
                    <w:rPr>
                      <w:rFonts w:ascii="Arial" w:eastAsia="Arial" w:hAnsi="Arial" w:cs="Arial"/>
                      <w:sz w:val="20"/>
                      <w:szCs w:val="20"/>
                    </w:rPr>
                    <w:t xml:space="preserve">v </w:t>
                  </w:r>
                  <w:r w:rsidR="00AB2805" w:rsidRPr="000761FB">
                    <w:rPr>
                      <w:rFonts w:ascii="Arial" w:eastAsia="Arial" w:hAnsi="Arial" w:cs="Arial"/>
                      <w:sz w:val="20"/>
                      <w:szCs w:val="20"/>
                    </w:rPr>
                    <w:t xml:space="preserve">letu </w:t>
                  </w:r>
                  <w:r w:rsidR="003C3903" w:rsidRPr="000761FB">
                    <w:rPr>
                      <w:rFonts w:ascii="Arial" w:eastAsia="Arial" w:hAnsi="Arial" w:cs="Arial"/>
                      <w:sz w:val="20"/>
                      <w:szCs w:val="20"/>
                    </w:rPr>
                    <w:t xml:space="preserve">2021 </w:t>
                  </w:r>
                  <w:r w:rsidR="00D33D40" w:rsidRPr="000761FB">
                    <w:rPr>
                      <w:rFonts w:ascii="Arial" w:eastAsia="Arial" w:hAnsi="Arial" w:cs="Arial"/>
                      <w:sz w:val="20"/>
                      <w:szCs w:val="20"/>
                    </w:rPr>
                    <w:t xml:space="preserve">v primerjavi z letom 2020 </w:t>
                  </w:r>
                  <w:r w:rsidRPr="000761FB">
                    <w:rPr>
                      <w:rFonts w:ascii="Arial" w:eastAsia="Arial" w:hAnsi="Arial" w:cs="Arial"/>
                      <w:sz w:val="20"/>
                      <w:szCs w:val="20"/>
                    </w:rPr>
                    <w:t xml:space="preserve">znova povečalo </w:t>
                  </w:r>
                  <w:r w:rsidR="00D33D40" w:rsidRPr="000761FB">
                    <w:rPr>
                      <w:rFonts w:ascii="Arial" w:eastAsia="Arial" w:hAnsi="Arial" w:cs="Arial"/>
                      <w:sz w:val="20"/>
                      <w:szCs w:val="20"/>
                    </w:rPr>
                    <w:t xml:space="preserve">v vseh glavnih sektorjih in </w:t>
                  </w:r>
                  <w:r w:rsidRPr="000761FB">
                    <w:rPr>
                      <w:rFonts w:ascii="Arial" w:eastAsia="Arial" w:hAnsi="Arial" w:cs="Arial"/>
                      <w:sz w:val="20"/>
                      <w:szCs w:val="20"/>
                    </w:rPr>
                    <w:t xml:space="preserve">je </w:t>
                  </w:r>
                  <w:r w:rsidR="00D33D40" w:rsidRPr="000761FB">
                    <w:rPr>
                      <w:rFonts w:ascii="Arial" w:eastAsia="Arial" w:hAnsi="Arial" w:cs="Arial"/>
                      <w:sz w:val="20"/>
                      <w:szCs w:val="20"/>
                    </w:rPr>
                    <w:t>v nekaterih kategorijah dosegl</w:t>
                  </w:r>
                  <w:r w:rsidR="00D478C3" w:rsidRPr="000761FB">
                    <w:rPr>
                      <w:rFonts w:ascii="Arial" w:eastAsia="Arial" w:hAnsi="Arial" w:cs="Arial"/>
                      <w:sz w:val="20"/>
                      <w:szCs w:val="20"/>
                    </w:rPr>
                    <w:t>o</w:t>
                  </w:r>
                  <w:r w:rsidR="00D33D40" w:rsidRPr="000761FB">
                    <w:rPr>
                      <w:rFonts w:ascii="Arial" w:eastAsia="Arial" w:hAnsi="Arial" w:cs="Arial"/>
                      <w:sz w:val="20"/>
                      <w:szCs w:val="20"/>
                    </w:rPr>
                    <w:t xml:space="preserve"> ali celo presegl</w:t>
                  </w:r>
                  <w:r w:rsidR="00D478C3" w:rsidRPr="000761FB">
                    <w:rPr>
                      <w:rFonts w:ascii="Arial" w:eastAsia="Arial" w:hAnsi="Arial" w:cs="Arial"/>
                      <w:sz w:val="20"/>
                      <w:szCs w:val="20"/>
                    </w:rPr>
                    <w:t>o</w:t>
                  </w:r>
                  <w:r w:rsidR="00D33D40" w:rsidRPr="000761FB">
                    <w:rPr>
                      <w:rFonts w:ascii="Arial" w:eastAsia="Arial" w:hAnsi="Arial" w:cs="Arial"/>
                      <w:sz w:val="20"/>
                      <w:szCs w:val="20"/>
                    </w:rPr>
                    <w:t xml:space="preserve"> ravni pred pandemijo COVID-19. Pri prevzemih lastniških deležev so bili v letu 2019 med drugim prizadeti sektorji IKT, strokovn</w:t>
                  </w:r>
                  <w:r w:rsidR="003C3903" w:rsidRPr="000761FB">
                    <w:rPr>
                      <w:rFonts w:ascii="Arial" w:eastAsia="Arial" w:hAnsi="Arial" w:cs="Arial"/>
                      <w:sz w:val="20"/>
                      <w:szCs w:val="20"/>
                    </w:rPr>
                    <w:t>e</w:t>
                  </w:r>
                  <w:r w:rsidR="00D33D40" w:rsidRPr="000761FB">
                    <w:rPr>
                      <w:rFonts w:ascii="Arial" w:eastAsia="Arial" w:hAnsi="Arial" w:cs="Arial"/>
                      <w:sz w:val="20"/>
                      <w:szCs w:val="20"/>
                    </w:rPr>
                    <w:t xml:space="preserve"> in znanstven</w:t>
                  </w:r>
                  <w:r w:rsidR="003C3903" w:rsidRPr="000761FB">
                    <w:rPr>
                      <w:rFonts w:ascii="Arial" w:eastAsia="Arial" w:hAnsi="Arial" w:cs="Arial"/>
                      <w:sz w:val="20"/>
                      <w:szCs w:val="20"/>
                    </w:rPr>
                    <w:t>e</w:t>
                  </w:r>
                  <w:r w:rsidR="00D33D40" w:rsidRPr="000761FB">
                    <w:rPr>
                      <w:rFonts w:ascii="Arial" w:eastAsia="Arial" w:hAnsi="Arial" w:cs="Arial"/>
                      <w:sz w:val="20"/>
                      <w:szCs w:val="20"/>
                    </w:rPr>
                    <w:t xml:space="preserve"> dejavnosti ter gradbeništv</w:t>
                  </w:r>
                  <w:r w:rsidR="003C3903" w:rsidRPr="000761FB">
                    <w:rPr>
                      <w:rFonts w:ascii="Arial" w:eastAsia="Arial" w:hAnsi="Arial" w:cs="Arial"/>
                      <w:sz w:val="20"/>
                      <w:szCs w:val="20"/>
                    </w:rPr>
                    <w:t>o</w:t>
                  </w:r>
                  <w:r w:rsidR="00D33D40" w:rsidRPr="000761FB">
                    <w:rPr>
                      <w:rFonts w:ascii="Arial" w:eastAsia="Arial" w:hAnsi="Arial" w:cs="Arial"/>
                      <w:sz w:val="20"/>
                      <w:szCs w:val="20"/>
                    </w:rPr>
                    <w:t xml:space="preserve">, pri čemer so se v letu 2021 v primerjavi z letom 2019 povečali za </w:t>
                  </w:r>
                  <w:r w:rsidR="003C3903" w:rsidRPr="000761FB">
                    <w:rPr>
                      <w:rFonts w:ascii="Arial" w:eastAsia="Arial" w:hAnsi="Arial" w:cs="Arial"/>
                      <w:sz w:val="20"/>
                      <w:szCs w:val="20"/>
                    </w:rPr>
                    <w:t xml:space="preserve">27 </w:t>
                  </w:r>
                  <w:r w:rsidR="00BC5613" w:rsidRPr="000761FB">
                    <w:rPr>
                      <w:rFonts w:ascii="Arial" w:eastAsia="Arial" w:hAnsi="Arial" w:cs="Arial"/>
                      <w:sz w:val="20"/>
                      <w:szCs w:val="20"/>
                    </w:rPr>
                    <w:t>odstotkov</w:t>
                  </w:r>
                  <w:r w:rsidR="003C3903" w:rsidRPr="000761FB">
                    <w:rPr>
                      <w:rFonts w:ascii="Arial" w:eastAsia="Arial" w:hAnsi="Arial" w:cs="Arial"/>
                      <w:sz w:val="20"/>
                      <w:szCs w:val="20"/>
                    </w:rPr>
                    <w:t xml:space="preserve">, 8,3 </w:t>
                  </w:r>
                  <w:r w:rsidR="00BC5613" w:rsidRPr="000761FB">
                    <w:rPr>
                      <w:rFonts w:ascii="Arial" w:eastAsia="Arial" w:hAnsi="Arial" w:cs="Arial"/>
                      <w:sz w:val="20"/>
                      <w:szCs w:val="20"/>
                    </w:rPr>
                    <w:t>odstotka</w:t>
                  </w:r>
                  <w:r w:rsidR="003C3903" w:rsidRPr="000761FB">
                    <w:rPr>
                      <w:rFonts w:ascii="Arial" w:eastAsia="Arial" w:hAnsi="Arial" w:cs="Arial"/>
                      <w:sz w:val="20"/>
                      <w:szCs w:val="20"/>
                    </w:rPr>
                    <w:t xml:space="preserve"> oziroma </w:t>
                  </w:r>
                  <w:r w:rsidR="00D33D40" w:rsidRPr="000761FB">
                    <w:rPr>
                      <w:rFonts w:ascii="Arial" w:eastAsia="Arial" w:hAnsi="Arial" w:cs="Arial"/>
                      <w:sz w:val="20"/>
                      <w:szCs w:val="20"/>
                    </w:rPr>
                    <w:t xml:space="preserve">10 </w:t>
                  </w:r>
                  <w:r w:rsidR="006B140F" w:rsidRPr="000761FB">
                    <w:rPr>
                      <w:rFonts w:ascii="Arial" w:eastAsia="Arial" w:hAnsi="Arial" w:cs="Arial"/>
                      <w:sz w:val="20"/>
                      <w:szCs w:val="20"/>
                    </w:rPr>
                    <w:t>odstotkov</w:t>
                  </w:r>
                  <w:r w:rsidR="00D33D40" w:rsidRPr="000761FB">
                    <w:rPr>
                      <w:rFonts w:ascii="Arial" w:eastAsia="Arial" w:hAnsi="Arial" w:cs="Arial"/>
                      <w:sz w:val="20"/>
                      <w:szCs w:val="20"/>
                    </w:rPr>
                    <w:t xml:space="preserve">. </w:t>
                  </w:r>
                  <w:r w:rsidR="002E5930" w:rsidRPr="000761FB">
                    <w:rPr>
                      <w:rFonts w:ascii="Arial" w:eastAsia="Arial" w:hAnsi="Arial" w:cs="Arial"/>
                      <w:sz w:val="20"/>
                      <w:szCs w:val="20"/>
                    </w:rPr>
                    <w:t xml:space="preserve">Razen </w:t>
                  </w:r>
                  <w:r w:rsidR="00D33D40" w:rsidRPr="000761FB">
                    <w:rPr>
                      <w:rFonts w:ascii="Arial" w:eastAsia="Arial" w:hAnsi="Arial" w:cs="Arial"/>
                      <w:sz w:val="20"/>
                      <w:szCs w:val="20"/>
                    </w:rPr>
                    <w:t>sektorja gostinskih in nastanitvenih storitev nove naložbe v letu 2021 zaostajajo za ravnmi iz leta 2019, čeprav okrevajo po padcu v letu 2020.</w:t>
                  </w:r>
                </w:p>
                <w:p w:rsidR="00D33D40" w:rsidRPr="000761FB" w:rsidRDefault="00D33D40" w:rsidP="00D33D40">
                  <w:pPr>
                    <w:pBdr>
                      <w:top w:val="nil"/>
                      <w:left w:val="nil"/>
                      <w:bottom w:val="nil"/>
                      <w:right w:val="nil"/>
                      <w:between w:val="nil"/>
                    </w:pBdr>
                    <w:spacing w:after="0"/>
                    <w:ind w:leftChars="0" w:firstLineChars="0" w:firstLine="0"/>
                    <w:jc w:val="both"/>
                    <w:rPr>
                      <w:rFonts w:ascii="Arial" w:eastAsia="Arial" w:hAnsi="Arial" w:cs="Arial"/>
                      <w:sz w:val="20"/>
                      <w:szCs w:val="20"/>
                    </w:rPr>
                  </w:pPr>
                </w:p>
                <w:p w:rsidR="00D33D40" w:rsidRPr="000761FB" w:rsidRDefault="00215EE7" w:rsidP="00D33D40">
                  <w:pPr>
                    <w:pBdr>
                      <w:top w:val="nil"/>
                      <w:left w:val="nil"/>
                      <w:bottom w:val="nil"/>
                      <w:right w:val="nil"/>
                      <w:between w:val="nil"/>
                    </w:pBdr>
                    <w:spacing w:after="0"/>
                    <w:ind w:leftChars="0" w:firstLineChars="0" w:firstLine="0"/>
                    <w:jc w:val="both"/>
                    <w:rPr>
                      <w:rFonts w:ascii="Arial" w:eastAsia="Arial" w:hAnsi="Arial" w:cs="Arial"/>
                      <w:sz w:val="20"/>
                      <w:szCs w:val="20"/>
                    </w:rPr>
                  </w:pPr>
                  <w:r w:rsidRPr="000761FB">
                    <w:rPr>
                      <w:rFonts w:ascii="Arial" w:eastAsia="Arial" w:hAnsi="Arial" w:cs="Arial"/>
                      <w:sz w:val="20"/>
                      <w:szCs w:val="20"/>
                    </w:rPr>
                    <w:t>Neposredne t</w:t>
                  </w:r>
                  <w:r w:rsidR="00D33D40" w:rsidRPr="000761FB">
                    <w:rPr>
                      <w:rFonts w:ascii="Arial" w:eastAsia="Arial" w:hAnsi="Arial" w:cs="Arial"/>
                      <w:sz w:val="20"/>
                      <w:szCs w:val="20"/>
                    </w:rPr>
                    <w:t xml:space="preserve">uje </w:t>
                  </w:r>
                  <w:r w:rsidR="004832C9" w:rsidRPr="000761FB">
                    <w:rPr>
                      <w:rFonts w:ascii="Arial" w:eastAsia="Arial" w:hAnsi="Arial" w:cs="Arial"/>
                      <w:sz w:val="20"/>
                      <w:szCs w:val="20"/>
                    </w:rPr>
                    <w:t xml:space="preserve">naložbe </w:t>
                  </w:r>
                  <w:r w:rsidR="00D33D40" w:rsidRPr="000761FB">
                    <w:rPr>
                      <w:rFonts w:ascii="Arial" w:eastAsia="Arial" w:hAnsi="Arial" w:cs="Arial"/>
                      <w:sz w:val="20"/>
                      <w:szCs w:val="20"/>
                    </w:rPr>
                    <w:t>so pomemben steber internacionalizacije slovenskega gospodarstva</w:t>
                  </w:r>
                  <w:r w:rsidR="002E5930" w:rsidRPr="000761FB">
                    <w:rPr>
                      <w:rFonts w:ascii="Arial" w:eastAsia="Arial" w:hAnsi="Arial" w:cs="Arial"/>
                      <w:sz w:val="20"/>
                      <w:szCs w:val="20"/>
                    </w:rPr>
                    <w:t>;</w:t>
                  </w:r>
                  <w:r w:rsidR="00D33D40" w:rsidRPr="000761FB">
                    <w:rPr>
                      <w:rFonts w:ascii="Arial" w:eastAsia="Arial" w:hAnsi="Arial" w:cs="Arial"/>
                      <w:sz w:val="20"/>
                      <w:szCs w:val="20"/>
                    </w:rPr>
                    <w:t xml:space="preserve"> so ena </w:t>
                  </w:r>
                  <w:r w:rsidR="00B04382" w:rsidRPr="000761FB">
                    <w:rPr>
                      <w:rFonts w:ascii="Arial" w:eastAsia="Arial" w:hAnsi="Arial" w:cs="Arial"/>
                      <w:sz w:val="20"/>
                      <w:szCs w:val="20"/>
                    </w:rPr>
                    <w:t xml:space="preserve">od </w:t>
                  </w:r>
                  <w:r w:rsidR="00D33D40" w:rsidRPr="000761FB">
                    <w:rPr>
                      <w:rFonts w:ascii="Arial" w:eastAsia="Arial" w:hAnsi="Arial" w:cs="Arial"/>
                      <w:sz w:val="20"/>
                      <w:szCs w:val="20"/>
                    </w:rPr>
                    <w:t xml:space="preserve">najpomembnejših oblik mednarodnega sodelovanja in prinašajo številne koristi za lokalno gospodarstvo, vključno z gospodarsko stabilnostjo, ustvarjanjem delovnih mest, prenosom znanja in tehnologije, učinkovito </w:t>
                  </w:r>
                  <w:r w:rsidR="00B04382" w:rsidRPr="000761FB">
                    <w:rPr>
                      <w:rFonts w:ascii="Arial" w:eastAsia="Arial" w:hAnsi="Arial" w:cs="Arial"/>
                      <w:sz w:val="20"/>
                      <w:szCs w:val="20"/>
                    </w:rPr>
                    <w:t xml:space="preserve">porazdelitvijo </w:t>
                  </w:r>
                  <w:r w:rsidR="00D33D40" w:rsidRPr="000761FB">
                    <w:rPr>
                      <w:rFonts w:ascii="Arial" w:eastAsia="Arial" w:hAnsi="Arial" w:cs="Arial"/>
                      <w:sz w:val="20"/>
                      <w:szCs w:val="20"/>
                    </w:rPr>
                    <w:t xml:space="preserve">virov, večjimi davčnimi prihodki </w:t>
                  </w:r>
                  <w:r w:rsidR="00074FDF" w:rsidRPr="000761FB">
                    <w:rPr>
                      <w:rFonts w:ascii="Arial" w:eastAsia="Arial" w:hAnsi="Arial" w:cs="Arial"/>
                      <w:sz w:val="20"/>
                      <w:szCs w:val="20"/>
                    </w:rPr>
                    <w:t>in tako dalje</w:t>
                  </w:r>
                  <w:r w:rsidR="00D33D40" w:rsidRPr="000761FB">
                    <w:rPr>
                      <w:rFonts w:ascii="Arial" w:eastAsia="Arial" w:hAnsi="Arial" w:cs="Arial"/>
                      <w:sz w:val="20"/>
                      <w:szCs w:val="20"/>
                    </w:rPr>
                    <w:t xml:space="preserve">. </w:t>
                  </w:r>
                </w:p>
                <w:p w:rsidR="00D33D40" w:rsidRPr="000761FB" w:rsidRDefault="00D33D40" w:rsidP="00D33D40">
                  <w:pPr>
                    <w:pBdr>
                      <w:top w:val="nil"/>
                      <w:left w:val="nil"/>
                      <w:bottom w:val="nil"/>
                      <w:right w:val="nil"/>
                      <w:between w:val="nil"/>
                    </w:pBdr>
                    <w:spacing w:after="0"/>
                    <w:ind w:leftChars="0" w:firstLineChars="0" w:firstLine="0"/>
                    <w:jc w:val="both"/>
                    <w:rPr>
                      <w:rFonts w:ascii="Arial" w:eastAsia="Arial" w:hAnsi="Arial" w:cs="Arial"/>
                      <w:sz w:val="20"/>
                      <w:szCs w:val="20"/>
                    </w:rPr>
                  </w:pPr>
                </w:p>
                <w:p w:rsidR="00D33D40" w:rsidRPr="000761FB" w:rsidRDefault="00D33D40" w:rsidP="00D33D40">
                  <w:pPr>
                    <w:pBdr>
                      <w:top w:val="nil"/>
                      <w:left w:val="nil"/>
                      <w:bottom w:val="nil"/>
                      <w:right w:val="nil"/>
                      <w:between w:val="nil"/>
                    </w:pBdr>
                    <w:spacing w:after="0"/>
                    <w:ind w:leftChars="0" w:firstLineChars="0" w:firstLine="0"/>
                    <w:jc w:val="both"/>
                    <w:rPr>
                      <w:rFonts w:ascii="Arial" w:eastAsia="Arial" w:hAnsi="Arial" w:cs="Arial"/>
                      <w:sz w:val="20"/>
                      <w:szCs w:val="20"/>
                    </w:rPr>
                  </w:pPr>
                  <w:r w:rsidRPr="000761FB">
                    <w:rPr>
                      <w:rFonts w:ascii="Arial" w:eastAsia="Arial" w:hAnsi="Arial" w:cs="Arial"/>
                      <w:sz w:val="20"/>
                      <w:szCs w:val="20"/>
                    </w:rPr>
                    <w:t xml:space="preserve">Tudi kazalniki poslovanja podjetij s tujim in mešanim kapitalom dokazujejo večjo uspešnost teh v primerjavi s podjetji v domači lasti: po podatkih Banke Slovenije je bila v </w:t>
                  </w:r>
                  <w:r w:rsidR="00B04382" w:rsidRPr="000761FB">
                    <w:rPr>
                      <w:rFonts w:ascii="Arial" w:eastAsia="Arial" w:hAnsi="Arial" w:cs="Arial"/>
                      <w:sz w:val="20"/>
                      <w:szCs w:val="20"/>
                    </w:rPr>
                    <w:t xml:space="preserve">letih </w:t>
                  </w:r>
                  <w:r w:rsidRPr="000761FB">
                    <w:rPr>
                      <w:rFonts w:ascii="Arial" w:eastAsia="Arial" w:hAnsi="Arial" w:cs="Arial"/>
                      <w:sz w:val="20"/>
                      <w:szCs w:val="20"/>
                    </w:rPr>
                    <w:t xml:space="preserve">2020 in 2021 donosnost kapitala v podjetjih </w:t>
                  </w:r>
                  <w:r w:rsidR="00B83530" w:rsidRPr="000761FB">
                    <w:rPr>
                      <w:rFonts w:ascii="Arial" w:eastAsia="Arial" w:hAnsi="Arial" w:cs="Arial"/>
                      <w:sz w:val="20"/>
                      <w:szCs w:val="20"/>
                    </w:rPr>
                    <w:t>z neposrednimi tujimi naložbami</w:t>
                  </w:r>
                  <w:r w:rsidRPr="000761FB">
                    <w:rPr>
                      <w:rFonts w:ascii="Arial" w:eastAsia="Arial" w:hAnsi="Arial" w:cs="Arial"/>
                      <w:sz w:val="20"/>
                      <w:szCs w:val="20"/>
                    </w:rPr>
                    <w:t xml:space="preserve"> večja kot v podjetjih brez </w:t>
                  </w:r>
                  <w:r w:rsidR="00B83530" w:rsidRPr="000761FB">
                    <w:rPr>
                      <w:rFonts w:ascii="Arial" w:eastAsia="Arial" w:hAnsi="Arial" w:cs="Arial"/>
                      <w:sz w:val="20"/>
                      <w:szCs w:val="20"/>
                    </w:rPr>
                    <w:t>neposrednih tujih naložb</w:t>
                  </w:r>
                  <w:r w:rsidRPr="000761FB">
                    <w:rPr>
                      <w:rFonts w:ascii="Arial" w:eastAsia="Arial" w:hAnsi="Arial" w:cs="Arial"/>
                      <w:sz w:val="20"/>
                      <w:szCs w:val="20"/>
                    </w:rPr>
                    <w:t xml:space="preserve">. Poleg tega so podjetja </w:t>
                  </w:r>
                  <w:r w:rsidR="00B83530" w:rsidRPr="000761FB">
                    <w:rPr>
                      <w:rFonts w:ascii="Arial" w:eastAsia="Arial" w:hAnsi="Arial" w:cs="Arial"/>
                      <w:sz w:val="20"/>
                      <w:szCs w:val="20"/>
                    </w:rPr>
                    <w:t xml:space="preserve">z neposrednimi tujimi naložbami </w:t>
                  </w:r>
                  <w:r w:rsidRPr="000761FB">
                    <w:rPr>
                      <w:rFonts w:ascii="Arial" w:eastAsia="Arial" w:hAnsi="Arial" w:cs="Arial"/>
                      <w:sz w:val="20"/>
                      <w:szCs w:val="20"/>
                    </w:rPr>
                    <w:t>izplačevala tudi višjo plačo (</w:t>
                  </w:r>
                  <w:r w:rsidR="00B04382" w:rsidRPr="000761FB">
                    <w:rPr>
                      <w:rFonts w:ascii="Arial" w:eastAsia="Arial" w:hAnsi="Arial" w:cs="Arial"/>
                      <w:sz w:val="20"/>
                      <w:szCs w:val="20"/>
                    </w:rPr>
                    <w:t xml:space="preserve">za </w:t>
                  </w:r>
                  <w:r w:rsidRPr="000761FB">
                    <w:rPr>
                      <w:rFonts w:ascii="Arial" w:eastAsia="Arial" w:hAnsi="Arial" w:cs="Arial"/>
                      <w:sz w:val="20"/>
                      <w:szCs w:val="20"/>
                    </w:rPr>
                    <w:t xml:space="preserve">15,7 odstotka </w:t>
                  </w:r>
                  <w:r w:rsidR="00B04382" w:rsidRPr="000761FB">
                    <w:rPr>
                      <w:rFonts w:ascii="Arial" w:eastAsia="Arial" w:hAnsi="Arial" w:cs="Arial"/>
                      <w:sz w:val="20"/>
                      <w:szCs w:val="20"/>
                    </w:rPr>
                    <w:t>v</w:t>
                  </w:r>
                  <w:r w:rsidR="0055064C" w:rsidRPr="000761FB">
                    <w:rPr>
                      <w:rFonts w:ascii="Arial" w:eastAsia="Arial" w:hAnsi="Arial" w:cs="Arial"/>
                      <w:sz w:val="20"/>
                      <w:szCs w:val="20"/>
                    </w:rPr>
                    <w:t>išjo</w:t>
                  </w:r>
                  <w:r w:rsidR="00B04382" w:rsidRPr="000761FB">
                    <w:rPr>
                      <w:rFonts w:ascii="Arial" w:eastAsia="Arial" w:hAnsi="Arial" w:cs="Arial"/>
                      <w:sz w:val="20"/>
                      <w:szCs w:val="20"/>
                    </w:rPr>
                    <w:t xml:space="preserve"> </w:t>
                  </w:r>
                  <w:r w:rsidRPr="000761FB">
                    <w:rPr>
                      <w:rFonts w:ascii="Arial" w:eastAsia="Arial" w:hAnsi="Arial" w:cs="Arial"/>
                      <w:sz w:val="20"/>
                      <w:szCs w:val="20"/>
                    </w:rPr>
                    <w:t xml:space="preserve">v </w:t>
                  </w:r>
                  <w:r w:rsidR="00B04382" w:rsidRPr="000761FB">
                    <w:rPr>
                      <w:rFonts w:ascii="Arial" w:eastAsia="Arial" w:hAnsi="Arial" w:cs="Arial"/>
                      <w:sz w:val="20"/>
                      <w:szCs w:val="20"/>
                    </w:rPr>
                    <w:t xml:space="preserve">letu </w:t>
                  </w:r>
                  <w:r w:rsidRPr="000761FB">
                    <w:rPr>
                      <w:rFonts w:ascii="Arial" w:eastAsia="Arial" w:hAnsi="Arial" w:cs="Arial"/>
                      <w:sz w:val="20"/>
                      <w:szCs w:val="20"/>
                    </w:rPr>
                    <w:t xml:space="preserve">2020) na zaposlenega v primerjavi s povprečno plačo in dosegala višjo dodano vrednost na zaposlenega. V letu 2021 so podjetja </w:t>
                  </w:r>
                  <w:r w:rsidR="00B83530" w:rsidRPr="000761FB">
                    <w:rPr>
                      <w:rFonts w:ascii="Arial" w:eastAsia="Arial" w:hAnsi="Arial" w:cs="Arial"/>
                      <w:sz w:val="20"/>
                      <w:szCs w:val="20"/>
                    </w:rPr>
                    <w:t>z</w:t>
                  </w:r>
                  <w:r w:rsidRPr="000761FB">
                    <w:rPr>
                      <w:rFonts w:ascii="Arial" w:eastAsia="Arial" w:hAnsi="Arial" w:cs="Arial"/>
                      <w:sz w:val="20"/>
                      <w:szCs w:val="20"/>
                    </w:rPr>
                    <w:t xml:space="preserve"> </w:t>
                  </w:r>
                  <w:r w:rsidR="00B83530" w:rsidRPr="000761FB">
                    <w:rPr>
                      <w:rFonts w:ascii="Arial" w:eastAsia="Arial" w:hAnsi="Arial" w:cs="Arial"/>
                      <w:sz w:val="20"/>
                      <w:szCs w:val="20"/>
                    </w:rPr>
                    <w:t xml:space="preserve">neposrednimi </w:t>
                  </w:r>
                  <w:r w:rsidRPr="000761FB">
                    <w:rPr>
                      <w:rFonts w:ascii="Arial" w:eastAsia="Arial" w:hAnsi="Arial" w:cs="Arial"/>
                      <w:sz w:val="20"/>
                      <w:szCs w:val="20"/>
                    </w:rPr>
                    <w:t xml:space="preserve">tujimi naložbami izplačala </w:t>
                  </w:r>
                  <w:r w:rsidR="006B140F" w:rsidRPr="000761FB">
                    <w:rPr>
                      <w:rFonts w:ascii="Arial" w:eastAsia="Arial" w:hAnsi="Arial" w:cs="Arial"/>
                      <w:sz w:val="20"/>
                      <w:szCs w:val="20"/>
                    </w:rPr>
                    <w:t xml:space="preserve">za </w:t>
                  </w:r>
                  <w:r w:rsidRPr="000761FB">
                    <w:rPr>
                      <w:rFonts w:ascii="Arial" w:eastAsia="Arial" w:hAnsi="Arial" w:cs="Arial"/>
                      <w:sz w:val="20"/>
                      <w:szCs w:val="20"/>
                    </w:rPr>
                    <w:t xml:space="preserve">10,6 </w:t>
                  </w:r>
                  <w:r w:rsidR="006B140F" w:rsidRPr="000761FB">
                    <w:rPr>
                      <w:rFonts w:ascii="Arial" w:eastAsia="Arial" w:hAnsi="Arial" w:cs="Arial"/>
                      <w:sz w:val="20"/>
                      <w:szCs w:val="20"/>
                    </w:rPr>
                    <w:t>odstotka</w:t>
                  </w:r>
                  <w:r w:rsidRPr="000761FB">
                    <w:rPr>
                      <w:rFonts w:ascii="Arial" w:eastAsia="Arial" w:hAnsi="Arial" w:cs="Arial"/>
                      <w:sz w:val="20"/>
                      <w:szCs w:val="20"/>
                    </w:rPr>
                    <w:t xml:space="preserve"> višjo plačo na zaposlenega v primerjavi s povprečno plačo na zaposlenega v Sloveniji in v povprečju dosegala za 14,7 </w:t>
                  </w:r>
                  <w:r w:rsidR="006B140F" w:rsidRPr="000761FB">
                    <w:rPr>
                      <w:rFonts w:ascii="Arial" w:eastAsia="Arial" w:hAnsi="Arial" w:cs="Arial"/>
                      <w:sz w:val="20"/>
                      <w:szCs w:val="20"/>
                    </w:rPr>
                    <w:t>odstotka</w:t>
                  </w:r>
                  <w:r w:rsidRPr="000761FB">
                    <w:rPr>
                      <w:rFonts w:ascii="Arial" w:eastAsia="Arial" w:hAnsi="Arial" w:cs="Arial"/>
                      <w:sz w:val="20"/>
                      <w:szCs w:val="20"/>
                    </w:rPr>
                    <w:t xml:space="preserve"> višjo dodano vrednost na zaposlenega.</w:t>
                  </w:r>
                </w:p>
                <w:p w:rsidR="00D33D40" w:rsidRPr="000761FB" w:rsidRDefault="00D33D40" w:rsidP="00D33D40">
                  <w:pPr>
                    <w:pBdr>
                      <w:top w:val="nil"/>
                      <w:left w:val="nil"/>
                      <w:bottom w:val="nil"/>
                      <w:right w:val="nil"/>
                      <w:between w:val="nil"/>
                    </w:pBdr>
                    <w:spacing w:after="0"/>
                    <w:ind w:leftChars="0" w:firstLineChars="0" w:firstLine="0"/>
                    <w:jc w:val="both"/>
                    <w:rPr>
                      <w:rFonts w:ascii="Arial" w:eastAsia="Arial" w:hAnsi="Arial" w:cs="Arial"/>
                      <w:sz w:val="20"/>
                      <w:szCs w:val="20"/>
                    </w:rPr>
                  </w:pPr>
                </w:p>
                <w:p w:rsidR="00D33D40" w:rsidRPr="000761FB" w:rsidRDefault="00D33D40" w:rsidP="00D33D40">
                  <w:pPr>
                    <w:pBdr>
                      <w:top w:val="nil"/>
                      <w:left w:val="nil"/>
                      <w:bottom w:val="nil"/>
                      <w:right w:val="nil"/>
                      <w:between w:val="nil"/>
                    </w:pBdr>
                    <w:spacing w:after="0"/>
                    <w:ind w:leftChars="0" w:firstLineChars="0" w:firstLine="0"/>
                    <w:jc w:val="both"/>
                    <w:rPr>
                      <w:rFonts w:ascii="Arial" w:eastAsia="Arial" w:hAnsi="Arial" w:cs="Arial"/>
                      <w:sz w:val="20"/>
                      <w:szCs w:val="20"/>
                    </w:rPr>
                  </w:pPr>
                  <w:r w:rsidRPr="000761FB">
                    <w:rPr>
                      <w:rFonts w:ascii="Arial" w:eastAsia="Arial" w:hAnsi="Arial" w:cs="Arial"/>
                      <w:sz w:val="20"/>
                      <w:szCs w:val="20"/>
                    </w:rPr>
                    <w:t xml:space="preserve">Po podatkih Banke Slovenije in Statističnega urada Republike Slovenije je povprečje prilivov </w:t>
                  </w:r>
                  <w:r w:rsidR="00B83530" w:rsidRPr="000761FB">
                    <w:rPr>
                      <w:rFonts w:ascii="Arial" w:eastAsia="Arial" w:hAnsi="Arial" w:cs="Arial"/>
                      <w:sz w:val="20"/>
                      <w:szCs w:val="20"/>
                    </w:rPr>
                    <w:t>neposrednih tujih naložb</w:t>
                  </w:r>
                  <w:r w:rsidRPr="000761FB">
                    <w:rPr>
                      <w:rFonts w:ascii="Arial" w:eastAsia="Arial" w:hAnsi="Arial" w:cs="Arial"/>
                      <w:sz w:val="20"/>
                      <w:szCs w:val="20"/>
                    </w:rPr>
                    <w:t xml:space="preserve"> v zadnjih letih znašalo dobro milijardo evrov, kar je </w:t>
                  </w:r>
                  <w:r w:rsidRPr="000761FB">
                    <w:rPr>
                      <w:rFonts w:ascii="Arial" w:eastAsia="Arial" w:hAnsi="Arial" w:cs="Arial"/>
                      <w:sz w:val="20"/>
                      <w:szCs w:val="20"/>
                    </w:rPr>
                    <w:lastRenderedPageBreak/>
                    <w:t xml:space="preserve">povečalo stanje vhodnih </w:t>
                  </w:r>
                  <w:r w:rsidR="00B83530" w:rsidRPr="000761FB">
                    <w:rPr>
                      <w:rFonts w:ascii="Arial" w:eastAsia="Arial" w:hAnsi="Arial" w:cs="Arial"/>
                      <w:sz w:val="20"/>
                      <w:szCs w:val="20"/>
                    </w:rPr>
                    <w:t xml:space="preserve">neposrednih tujih naložb </w:t>
                  </w:r>
                  <w:r w:rsidRPr="000761FB">
                    <w:rPr>
                      <w:rFonts w:ascii="Arial" w:eastAsia="Arial" w:hAnsi="Arial" w:cs="Arial"/>
                      <w:sz w:val="20"/>
                      <w:szCs w:val="20"/>
                    </w:rPr>
                    <w:t>z 9 milijard evrov v letu 2013 na dobrih 16 milijard evrov v letu 2019, 16,6 milijard</w:t>
                  </w:r>
                  <w:r w:rsidR="00B04382" w:rsidRPr="000761FB">
                    <w:rPr>
                      <w:rFonts w:ascii="Arial" w:eastAsia="Arial" w:hAnsi="Arial" w:cs="Arial"/>
                      <w:sz w:val="20"/>
                      <w:szCs w:val="20"/>
                    </w:rPr>
                    <w:t>e</w:t>
                  </w:r>
                  <w:r w:rsidRPr="000761FB">
                    <w:rPr>
                      <w:rFonts w:ascii="Arial" w:eastAsia="Arial" w:hAnsi="Arial" w:cs="Arial"/>
                      <w:sz w:val="20"/>
                      <w:szCs w:val="20"/>
                    </w:rPr>
                    <w:t xml:space="preserve"> evrov v </w:t>
                  </w:r>
                  <w:r w:rsidR="002E5930" w:rsidRPr="000761FB">
                    <w:rPr>
                      <w:rFonts w:ascii="Arial" w:eastAsia="Arial" w:hAnsi="Arial" w:cs="Arial"/>
                      <w:sz w:val="20"/>
                      <w:szCs w:val="20"/>
                    </w:rPr>
                    <w:t xml:space="preserve">letu </w:t>
                  </w:r>
                  <w:r w:rsidRPr="000761FB">
                    <w:rPr>
                      <w:rFonts w:ascii="Arial" w:eastAsia="Arial" w:hAnsi="Arial" w:cs="Arial"/>
                      <w:sz w:val="20"/>
                      <w:szCs w:val="20"/>
                    </w:rPr>
                    <w:t>2020 (</w:t>
                  </w:r>
                  <w:r w:rsidR="00B04382" w:rsidRPr="000761FB">
                    <w:rPr>
                      <w:rFonts w:ascii="Arial" w:eastAsia="Arial" w:hAnsi="Arial" w:cs="Arial"/>
                      <w:sz w:val="20"/>
                      <w:szCs w:val="20"/>
                    </w:rPr>
                    <w:t xml:space="preserve">za </w:t>
                  </w:r>
                  <w:r w:rsidRPr="000761FB">
                    <w:rPr>
                      <w:rFonts w:ascii="Arial" w:eastAsia="Arial" w:hAnsi="Arial" w:cs="Arial"/>
                      <w:sz w:val="20"/>
                      <w:szCs w:val="20"/>
                    </w:rPr>
                    <w:t xml:space="preserve">2,4 odstotka </w:t>
                  </w:r>
                  <w:r w:rsidR="00B04382" w:rsidRPr="000761FB">
                    <w:rPr>
                      <w:rFonts w:ascii="Arial" w:eastAsia="Arial" w:hAnsi="Arial" w:cs="Arial"/>
                      <w:sz w:val="20"/>
                      <w:szCs w:val="20"/>
                    </w:rPr>
                    <w:t xml:space="preserve">več </w:t>
                  </w:r>
                  <w:r w:rsidRPr="000761FB">
                    <w:rPr>
                      <w:rFonts w:ascii="Arial" w:eastAsia="Arial" w:hAnsi="Arial" w:cs="Arial"/>
                      <w:sz w:val="20"/>
                      <w:szCs w:val="20"/>
                    </w:rPr>
                    <w:t>glede na leto 2019) in 18,4 milijard</w:t>
                  </w:r>
                  <w:r w:rsidR="00B04382" w:rsidRPr="000761FB">
                    <w:rPr>
                      <w:rFonts w:ascii="Arial" w:eastAsia="Arial" w:hAnsi="Arial" w:cs="Arial"/>
                      <w:sz w:val="20"/>
                      <w:szCs w:val="20"/>
                    </w:rPr>
                    <w:t>e</w:t>
                  </w:r>
                  <w:r w:rsidRPr="000761FB">
                    <w:rPr>
                      <w:rFonts w:ascii="Arial" w:eastAsia="Arial" w:hAnsi="Arial" w:cs="Arial"/>
                      <w:sz w:val="20"/>
                      <w:szCs w:val="20"/>
                    </w:rPr>
                    <w:t xml:space="preserve"> evrov v </w:t>
                  </w:r>
                  <w:r w:rsidR="002E5930" w:rsidRPr="000761FB">
                    <w:rPr>
                      <w:rFonts w:ascii="Arial" w:eastAsia="Arial" w:hAnsi="Arial" w:cs="Arial"/>
                      <w:sz w:val="20"/>
                      <w:szCs w:val="20"/>
                    </w:rPr>
                    <w:t xml:space="preserve">letu </w:t>
                  </w:r>
                  <w:r w:rsidRPr="000761FB">
                    <w:rPr>
                      <w:rFonts w:ascii="Arial" w:eastAsia="Arial" w:hAnsi="Arial" w:cs="Arial"/>
                      <w:sz w:val="20"/>
                      <w:szCs w:val="20"/>
                    </w:rPr>
                    <w:t>2021 (</w:t>
                  </w:r>
                  <w:r w:rsidR="00B04382" w:rsidRPr="000761FB">
                    <w:rPr>
                      <w:rFonts w:ascii="Arial" w:eastAsia="Arial" w:hAnsi="Arial" w:cs="Arial"/>
                      <w:sz w:val="20"/>
                      <w:szCs w:val="20"/>
                    </w:rPr>
                    <w:t xml:space="preserve">za </w:t>
                  </w:r>
                  <w:r w:rsidRPr="000761FB">
                    <w:rPr>
                      <w:rFonts w:ascii="Arial" w:eastAsia="Arial" w:hAnsi="Arial" w:cs="Arial"/>
                      <w:sz w:val="20"/>
                      <w:szCs w:val="20"/>
                    </w:rPr>
                    <w:t xml:space="preserve">10,4 odstotka </w:t>
                  </w:r>
                  <w:r w:rsidR="00B04382" w:rsidRPr="000761FB">
                    <w:rPr>
                      <w:rFonts w:ascii="Arial" w:eastAsia="Arial" w:hAnsi="Arial" w:cs="Arial"/>
                      <w:sz w:val="20"/>
                      <w:szCs w:val="20"/>
                    </w:rPr>
                    <w:t xml:space="preserve">več </w:t>
                  </w:r>
                  <w:r w:rsidRPr="000761FB">
                    <w:rPr>
                      <w:rFonts w:ascii="Arial" w:eastAsia="Arial" w:hAnsi="Arial" w:cs="Arial"/>
                      <w:sz w:val="20"/>
                      <w:szCs w:val="20"/>
                    </w:rPr>
                    <w:t>glede na leto 2020). 10,4</w:t>
                  </w:r>
                  <w:r w:rsidR="00B04382" w:rsidRPr="000761FB">
                    <w:rPr>
                      <w:rFonts w:ascii="Arial" w:eastAsia="Arial" w:hAnsi="Arial" w:cs="Arial"/>
                      <w:sz w:val="20"/>
                      <w:szCs w:val="20"/>
                    </w:rPr>
                    <w:t>-</w:t>
                  </w:r>
                  <w:r w:rsidRPr="000761FB">
                    <w:rPr>
                      <w:rFonts w:ascii="Arial" w:eastAsia="Arial" w:hAnsi="Arial" w:cs="Arial"/>
                      <w:sz w:val="20"/>
                      <w:szCs w:val="20"/>
                    </w:rPr>
                    <w:t xml:space="preserve">odstotni dvig </w:t>
                  </w:r>
                  <w:r w:rsidR="00B83530" w:rsidRPr="000761FB">
                    <w:rPr>
                      <w:rFonts w:ascii="Arial" w:eastAsia="Arial" w:hAnsi="Arial" w:cs="Arial"/>
                      <w:sz w:val="20"/>
                      <w:szCs w:val="20"/>
                    </w:rPr>
                    <w:t xml:space="preserve">neposrednih tujih naložb </w:t>
                  </w:r>
                  <w:r w:rsidRPr="000761FB">
                    <w:rPr>
                      <w:rFonts w:ascii="Arial" w:eastAsia="Arial" w:hAnsi="Arial" w:cs="Arial"/>
                      <w:sz w:val="20"/>
                      <w:szCs w:val="20"/>
                    </w:rPr>
                    <w:t>je višji v primerjavi s predhodnim petletnim obdobjem, ko je bila rast v povprečju 7,5</w:t>
                  </w:r>
                  <w:r w:rsidR="00B04382" w:rsidRPr="000761FB">
                    <w:rPr>
                      <w:rFonts w:ascii="Arial" w:eastAsia="Arial" w:hAnsi="Arial" w:cs="Arial"/>
                      <w:sz w:val="20"/>
                      <w:szCs w:val="20"/>
                    </w:rPr>
                    <w:t>-</w:t>
                  </w:r>
                  <w:r w:rsidRPr="000761FB">
                    <w:rPr>
                      <w:rFonts w:ascii="Arial" w:eastAsia="Arial" w:hAnsi="Arial" w:cs="Arial"/>
                      <w:sz w:val="20"/>
                      <w:szCs w:val="20"/>
                    </w:rPr>
                    <w:t xml:space="preserve">odstotna. V letu 2021 tako ni več opaziti naložbene zadržanosti iz predhodnega leta, ki je bila povezana predvsem z zdravstveno krizo zaradi pandemije </w:t>
                  </w:r>
                  <w:r w:rsidR="00E97F51" w:rsidRPr="000761FB">
                    <w:rPr>
                      <w:rFonts w:ascii="Arial" w:eastAsia="Arial" w:hAnsi="Arial" w:cs="Arial"/>
                      <w:sz w:val="20"/>
                      <w:szCs w:val="20"/>
                    </w:rPr>
                    <w:t>COVID</w:t>
                  </w:r>
                  <w:r w:rsidRPr="000761FB">
                    <w:rPr>
                      <w:rFonts w:ascii="Arial" w:eastAsia="Arial" w:hAnsi="Arial" w:cs="Arial"/>
                      <w:sz w:val="20"/>
                      <w:szCs w:val="20"/>
                    </w:rPr>
                    <w:t>-19.</w:t>
                  </w:r>
                </w:p>
                <w:p w:rsidR="00D33D40" w:rsidRPr="000761FB" w:rsidRDefault="00D33D40" w:rsidP="00D33D40">
                  <w:pPr>
                    <w:pBdr>
                      <w:top w:val="nil"/>
                      <w:left w:val="nil"/>
                      <w:bottom w:val="nil"/>
                      <w:right w:val="nil"/>
                      <w:between w:val="nil"/>
                    </w:pBdr>
                    <w:spacing w:after="0"/>
                    <w:ind w:leftChars="0" w:firstLineChars="0" w:firstLine="0"/>
                    <w:jc w:val="both"/>
                    <w:rPr>
                      <w:rFonts w:ascii="Arial" w:eastAsia="Arial" w:hAnsi="Arial" w:cs="Arial"/>
                      <w:sz w:val="20"/>
                      <w:szCs w:val="20"/>
                    </w:rPr>
                  </w:pPr>
                </w:p>
                <w:p w:rsidR="00D33D40" w:rsidRPr="000761FB" w:rsidRDefault="00B83530" w:rsidP="00D33D40">
                  <w:pPr>
                    <w:pBdr>
                      <w:top w:val="nil"/>
                      <w:left w:val="nil"/>
                      <w:bottom w:val="nil"/>
                      <w:right w:val="nil"/>
                      <w:between w:val="nil"/>
                    </w:pBdr>
                    <w:spacing w:after="0"/>
                    <w:ind w:leftChars="0" w:firstLineChars="0" w:firstLine="0"/>
                    <w:jc w:val="both"/>
                    <w:rPr>
                      <w:rFonts w:ascii="Arial" w:eastAsia="Arial" w:hAnsi="Arial" w:cs="Arial"/>
                      <w:sz w:val="20"/>
                      <w:szCs w:val="20"/>
                    </w:rPr>
                  </w:pPr>
                  <w:r w:rsidRPr="000761FB">
                    <w:rPr>
                      <w:rFonts w:ascii="Arial" w:eastAsia="Arial" w:hAnsi="Arial" w:cs="Arial"/>
                      <w:sz w:val="20"/>
                      <w:szCs w:val="20"/>
                    </w:rPr>
                    <w:t xml:space="preserve">Neposredne tuje naložbe </w:t>
                  </w:r>
                  <w:r w:rsidR="00D33D40" w:rsidRPr="000761FB">
                    <w:rPr>
                      <w:rFonts w:ascii="Arial" w:eastAsia="Arial" w:hAnsi="Arial" w:cs="Arial"/>
                      <w:sz w:val="20"/>
                      <w:szCs w:val="20"/>
                    </w:rPr>
                    <w:t xml:space="preserve">v Sloveniji v letu 2021 </w:t>
                  </w:r>
                  <w:r w:rsidR="007B461B" w:rsidRPr="000761FB">
                    <w:rPr>
                      <w:rFonts w:ascii="Arial" w:eastAsia="Arial" w:hAnsi="Arial" w:cs="Arial"/>
                      <w:sz w:val="20"/>
                      <w:szCs w:val="20"/>
                    </w:rPr>
                    <w:t>znašajo</w:t>
                  </w:r>
                  <w:r w:rsidR="00132C97" w:rsidRPr="000761FB">
                    <w:rPr>
                      <w:rFonts w:ascii="Arial" w:eastAsia="Arial" w:hAnsi="Arial" w:cs="Arial"/>
                      <w:sz w:val="20"/>
                      <w:szCs w:val="20"/>
                    </w:rPr>
                    <w:t xml:space="preserve"> </w:t>
                  </w:r>
                  <w:r w:rsidR="00D33D40" w:rsidRPr="000761FB">
                    <w:rPr>
                      <w:rFonts w:ascii="Arial" w:eastAsia="Arial" w:hAnsi="Arial" w:cs="Arial"/>
                      <w:sz w:val="20"/>
                      <w:szCs w:val="20"/>
                    </w:rPr>
                    <w:t xml:space="preserve">34 odstotkov BDP (34 </w:t>
                  </w:r>
                  <w:r w:rsidR="006B140F" w:rsidRPr="000761FB">
                    <w:rPr>
                      <w:rFonts w:ascii="Arial" w:eastAsia="Arial" w:hAnsi="Arial" w:cs="Arial"/>
                      <w:sz w:val="20"/>
                      <w:szCs w:val="20"/>
                    </w:rPr>
                    <w:t>odstotkov</w:t>
                  </w:r>
                  <w:r w:rsidR="00D33D40" w:rsidRPr="000761FB">
                    <w:rPr>
                      <w:rFonts w:ascii="Arial" w:eastAsia="Arial" w:hAnsi="Arial" w:cs="Arial"/>
                      <w:sz w:val="20"/>
                      <w:szCs w:val="20"/>
                    </w:rPr>
                    <w:t xml:space="preserve"> v </w:t>
                  </w:r>
                  <w:r w:rsidR="006B140F" w:rsidRPr="000761FB">
                    <w:rPr>
                      <w:rFonts w:ascii="Arial" w:eastAsia="Arial" w:hAnsi="Arial" w:cs="Arial"/>
                      <w:sz w:val="20"/>
                      <w:szCs w:val="20"/>
                    </w:rPr>
                    <w:t xml:space="preserve">letu </w:t>
                  </w:r>
                  <w:r w:rsidR="00D33D40" w:rsidRPr="000761FB">
                    <w:rPr>
                      <w:rFonts w:ascii="Arial" w:eastAsia="Arial" w:hAnsi="Arial" w:cs="Arial"/>
                      <w:sz w:val="20"/>
                      <w:szCs w:val="20"/>
                    </w:rPr>
                    <w:t xml:space="preserve">2019, 38 </w:t>
                  </w:r>
                  <w:r w:rsidR="006B140F" w:rsidRPr="000761FB">
                    <w:rPr>
                      <w:rFonts w:ascii="Arial" w:eastAsia="Arial" w:hAnsi="Arial" w:cs="Arial"/>
                      <w:sz w:val="20"/>
                      <w:szCs w:val="20"/>
                    </w:rPr>
                    <w:t>odstotkov</w:t>
                  </w:r>
                  <w:r w:rsidR="00D33D40" w:rsidRPr="000761FB">
                    <w:rPr>
                      <w:rFonts w:ascii="Arial" w:eastAsia="Arial" w:hAnsi="Arial" w:cs="Arial"/>
                      <w:sz w:val="20"/>
                      <w:szCs w:val="20"/>
                    </w:rPr>
                    <w:t xml:space="preserve"> v </w:t>
                  </w:r>
                  <w:r w:rsidR="006B140F" w:rsidRPr="000761FB">
                    <w:rPr>
                      <w:rFonts w:ascii="Arial" w:eastAsia="Arial" w:hAnsi="Arial" w:cs="Arial"/>
                      <w:sz w:val="20"/>
                      <w:szCs w:val="20"/>
                    </w:rPr>
                    <w:t xml:space="preserve">letu </w:t>
                  </w:r>
                  <w:r w:rsidR="00D33D40" w:rsidRPr="000761FB">
                    <w:rPr>
                      <w:rFonts w:ascii="Arial" w:eastAsia="Arial" w:hAnsi="Arial" w:cs="Arial"/>
                      <w:sz w:val="20"/>
                      <w:szCs w:val="20"/>
                    </w:rPr>
                    <w:t>2020), kar Slovenijo uvrš</w:t>
                  </w:r>
                  <w:r w:rsidR="003C3903" w:rsidRPr="000761FB">
                    <w:rPr>
                      <w:rFonts w:ascii="Arial" w:eastAsia="Arial" w:hAnsi="Arial" w:cs="Arial"/>
                      <w:sz w:val="20"/>
                      <w:szCs w:val="20"/>
                    </w:rPr>
                    <w:t>ča v spodnjo tretjino članic EU. T</w:t>
                  </w:r>
                  <w:r w:rsidR="00D33D40" w:rsidRPr="000761FB">
                    <w:rPr>
                      <w:rFonts w:ascii="Arial" w:eastAsia="Arial" w:hAnsi="Arial" w:cs="Arial"/>
                      <w:sz w:val="20"/>
                      <w:szCs w:val="20"/>
                    </w:rPr>
                    <w:t xml:space="preserve">ako </w:t>
                  </w:r>
                  <w:r w:rsidR="00132C97" w:rsidRPr="000761FB">
                    <w:rPr>
                      <w:rFonts w:ascii="Arial" w:eastAsia="Arial" w:hAnsi="Arial" w:cs="Arial"/>
                      <w:sz w:val="20"/>
                      <w:szCs w:val="20"/>
                    </w:rPr>
                    <w:t xml:space="preserve">na primer </w:t>
                  </w:r>
                  <w:r w:rsidR="00D33D40" w:rsidRPr="000761FB">
                    <w:rPr>
                      <w:rFonts w:ascii="Arial" w:eastAsia="Arial" w:hAnsi="Arial" w:cs="Arial"/>
                      <w:sz w:val="20"/>
                      <w:szCs w:val="20"/>
                    </w:rPr>
                    <w:t xml:space="preserve">slovenski delež </w:t>
                  </w:r>
                  <w:r w:rsidRPr="000761FB">
                    <w:rPr>
                      <w:rFonts w:ascii="Arial" w:eastAsia="Arial" w:hAnsi="Arial" w:cs="Arial"/>
                      <w:sz w:val="20"/>
                      <w:szCs w:val="20"/>
                    </w:rPr>
                    <w:t xml:space="preserve">neposrednih tujih naložb </w:t>
                  </w:r>
                  <w:r w:rsidR="00D33D40" w:rsidRPr="000761FB">
                    <w:rPr>
                      <w:rFonts w:ascii="Arial" w:eastAsia="Arial" w:hAnsi="Arial" w:cs="Arial"/>
                      <w:sz w:val="20"/>
                      <w:szCs w:val="20"/>
                    </w:rPr>
                    <w:t xml:space="preserve">ostaja nižji od povprečja EU, ki znaša 63 odstotkov BDP v letu 2021 (58 </w:t>
                  </w:r>
                  <w:r w:rsidR="006B140F" w:rsidRPr="000761FB">
                    <w:rPr>
                      <w:rFonts w:ascii="Arial" w:eastAsia="Arial" w:hAnsi="Arial" w:cs="Arial"/>
                      <w:sz w:val="20"/>
                      <w:szCs w:val="20"/>
                    </w:rPr>
                    <w:t>odstotkov</w:t>
                  </w:r>
                  <w:r w:rsidR="00D33D40" w:rsidRPr="000761FB">
                    <w:rPr>
                      <w:rFonts w:ascii="Arial" w:eastAsia="Arial" w:hAnsi="Arial" w:cs="Arial"/>
                      <w:sz w:val="20"/>
                      <w:szCs w:val="20"/>
                    </w:rPr>
                    <w:t xml:space="preserve"> v </w:t>
                  </w:r>
                  <w:r w:rsidR="006B140F" w:rsidRPr="000761FB">
                    <w:rPr>
                      <w:rFonts w:ascii="Arial" w:eastAsia="Arial" w:hAnsi="Arial" w:cs="Arial"/>
                      <w:sz w:val="20"/>
                      <w:szCs w:val="20"/>
                    </w:rPr>
                    <w:t xml:space="preserve">letu </w:t>
                  </w:r>
                  <w:r w:rsidR="00D33D40" w:rsidRPr="000761FB">
                    <w:rPr>
                      <w:rFonts w:ascii="Arial" w:eastAsia="Arial" w:hAnsi="Arial" w:cs="Arial"/>
                      <w:sz w:val="20"/>
                      <w:szCs w:val="20"/>
                    </w:rPr>
                    <w:t xml:space="preserve">2019, 78 </w:t>
                  </w:r>
                  <w:r w:rsidR="006B140F" w:rsidRPr="000761FB">
                    <w:rPr>
                      <w:rFonts w:ascii="Arial" w:eastAsia="Arial" w:hAnsi="Arial" w:cs="Arial"/>
                      <w:sz w:val="20"/>
                      <w:szCs w:val="20"/>
                    </w:rPr>
                    <w:t>odstotkov</w:t>
                  </w:r>
                  <w:r w:rsidR="00D33D40" w:rsidRPr="000761FB">
                    <w:rPr>
                      <w:rFonts w:ascii="Arial" w:eastAsia="Arial" w:hAnsi="Arial" w:cs="Arial"/>
                      <w:sz w:val="20"/>
                      <w:szCs w:val="20"/>
                    </w:rPr>
                    <w:t xml:space="preserve"> v</w:t>
                  </w:r>
                  <w:r w:rsidR="006B140F" w:rsidRPr="000761FB">
                    <w:rPr>
                      <w:rFonts w:ascii="Arial" w:eastAsia="Arial" w:hAnsi="Arial" w:cs="Arial"/>
                      <w:sz w:val="20"/>
                      <w:szCs w:val="20"/>
                    </w:rPr>
                    <w:t xml:space="preserve"> letu</w:t>
                  </w:r>
                  <w:r w:rsidR="00D33D40" w:rsidRPr="000761FB">
                    <w:rPr>
                      <w:rFonts w:ascii="Arial" w:eastAsia="Arial" w:hAnsi="Arial" w:cs="Arial"/>
                      <w:sz w:val="20"/>
                      <w:szCs w:val="20"/>
                    </w:rPr>
                    <w:t xml:space="preserve"> 2020) in od večine primerljivih držav v regiji, kot </w:t>
                  </w:r>
                  <w:r w:rsidR="00132C97" w:rsidRPr="000761FB">
                    <w:rPr>
                      <w:rFonts w:ascii="Arial" w:eastAsia="Arial" w:hAnsi="Arial" w:cs="Arial"/>
                      <w:sz w:val="20"/>
                      <w:szCs w:val="20"/>
                    </w:rPr>
                    <w:t xml:space="preserve">so </w:t>
                  </w:r>
                  <w:r w:rsidR="00D33D40" w:rsidRPr="000761FB">
                    <w:rPr>
                      <w:rFonts w:ascii="Arial" w:eastAsia="Arial" w:hAnsi="Arial" w:cs="Arial"/>
                      <w:sz w:val="20"/>
                      <w:szCs w:val="20"/>
                    </w:rPr>
                    <w:t xml:space="preserve">Češka (71 </w:t>
                  </w:r>
                  <w:r w:rsidR="006B140F" w:rsidRPr="000761FB">
                    <w:rPr>
                      <w:rFonts w:ascii="Arial" w:eastAsia="Arial" w:hAnsi="Arial" w:cs="Arial"/>
                      <w:sz w:val="20"/>
                      <w:szCs w:val="20"/>
                    </w:rPr>
                    <w:t>odstotkov</w:t>
                  </w:r>
                  <w:r w:rsidR="00D33D40" w:rsidRPr="000761FB">
                    <w:rPr>
                      <w:rFonts w:ascii="Arial" w:eastAsia="Arial" w:hAnsi="Arial" w:cs="Arial"/>
                      <w:sz w:val="20"/>
                      <w:szCs w:val="20"/>
                    </w:rPr>
                    <w:t xml:space="preserve"> v </w:t>
                  </w:r>
                  <w:r w:rsidR="006B140F" w:rsidRPr="000761FB">
                    <w:rPr>
                      <w:rFonts w:ascii="Arial" w:eastAsia="Arial" w:hAnsi="Arial" w:cs="Arial"/>
                      <w:sz w:val="20"/>
                      <w:szCs w:val="20"/>
                    </w:rPr>
                    <w:t xml:space="preserve">letu </w:t>
                  </w:r>
                  <w:r w:rsidR="00D33D40" w:rsidRPr="000761FB">
                    <w:rPr>
                      <w:rFonts w:ascii="Arial" w:eastAsia="Arial" w:hAnsi="Arial" w:cs="Arial"/>
                      <w:sz w:val="20"/>
                      <w:szCs w:val="20"/>
                    </w:rPr>
                    <w:t xml:space="preserve">2021, 79 </w:t>
                  </w:r>
                  <w:r w:rsidR="006B140F" w:rsidRPr="000761FB">
                    <w:rPr>
                      <w:rFonts w:ascii="Arial" w:eastAsia="Arial" w:hAnsi="Arial" w:cs="Arial"/>
                      <w:sz w:val="20"/>
                      <w:szCs w:val="20"/>
                    </w:rPr>
                    <w:t>odstotkov</w:t>
                  </w:r>
                  <w:r w:rsidR="00D33D40" w:rsidRPr="000761FB">
                    <w:rPr>
                      <w:rFonts w:ascii="Arial" w:eastAsia="Arial" w:hAnsi="Arial" w:cs="Arial"/>
                      <w:sz w:val="20"/>
                      <w:szCs w:val="20"/>
                    </w:rPr>
                    <w:t xml:space="preserve"> v </w:t>
                  </w:r>
                  <w:r w:rsidR="007B461B" w:rsidRPr="000761FB">
                    <w:rPr>
                      <w:rFonts w:ascii="Arial" w:eastAsia="Arial" w:hAnsi="Arial" w:cs="Arial"/>
                      <w:sz w:val="20"/>
                      <w:szCs w:val="20"/>
                    </w:rPr>
                    <w:t xml:space="preserve">letu </w:t>
                  </w:r>
                  <w:r w:rsidR="00D33D40" w:rsidRPr="000761FB">
                    <w:rPr>
                      <w:rFonts w:ascii="Arial" w:eastAsia="Arial" w:hAnsi="Arial" w:cs="Arial"/>
                      <w:sz w:val="20"/>
                      <w:szCs w:val="20"/>
                    </w:rPr>
                    <w:t xml:space="preserve">2020, 68 </w:t>
                  </w:r>
                  <w:r w:rsidR="006B140F" w:rsidRPr="000761FB">
                    <w:rPr>
                      <w:rFonts w:ascii="Arial" w:eastAsia="Arial" w:hAnsi="Arial" w:cs="Arial"/>
                      <w:sz w:val="20"/>
                      <w:szCs w:val="20"/>
                    </w:rPr>
                    <w:t>odstotkov</w:t>
                  </w:r>
                  <w:r w:rsidR="00D33D40" w:rsidRPr="000761FB">
                    <w:rPr>
                      <w:rFonts w:ascii="Arial" w:eastAsia="Arial" w:hAnsi="Arial" w:cs="Arial"/>
                      <w:sz w:val="20"/>
                      <w:szCs w:val="20"/>
                    </w:rPr>
                    <w:t xml:space="preserve"> v </w:t>
                  </w:r>
                  <w:r w:rsidR="006B140F" w:rsidRPr="000761FB">
                    <w:rPr>
                      <w:rFonts w:ascii="Arial" w:eastAsia="Arial" w:hAnsi="Arial" w:cs="Arial"/>
                      <w:sz w:val="20"/>
                      <w:szCs w:val="20"/>
                    </w:rPr>
                    <w:t xml:space="preserve">letu </w:t>
                  </w:r>
                  <w:r w:rsidR="00D33D40" w:rsidRPr="000761FB">
                    <w:rPr>
                      <w:rFonts w:ascii="Arial" w:eastAsia="Arial" w:hAnsi="Arial" w:cs="Arial"/>
                      <w:sz w:val="20"/>
                      <w:szCs w:val="20"/>
                    </w:rPr>
                    <w:t xml:space="preserve">2019), Madžarska (58 </w:t>
                  </w:r>
                  <w:r w:rsidR="006B140F" w:rsidRPr="000761FB">
                    <w:rPr>
                      <w:rFonts w:ascii="Arial" w:eastAsia="Arial" w:hAnsi="Arial" w:cs="Arial"/>
                      <w:sz w:val="20"/>
                      <w:szCs w:val="20"/>
                    </w:rPr>
                    <w:t>odstotkov</w:t>
                  </w:r>
                  <w:r w:rsidR="00D33D40" w:rsidRPr="000761FB">
                    <w:rPr>
                      <w:rFonts w:ascii="Arial" w:eastAsia="Arial" w:hAnsi="Arial" w:cs="Arial"/>
                      <w:sz w:val="20"/>
                      <w:szCs w:val="20"/>
                    </w:rPr>
                    <w:t xml:space="preserve"> v </w:t>
                  </w:r>
                  <w:r w:rsidR="006B140F" w:rsidRPr="000761FB">
                    <w:rPr>
                      <w:rFonts w:ascii="Arial" w:eastAsia="Arial" w:hAnsi="Arial" w:cs="Arial"/>
                      <w:sz w:val="20"/>
                      <w:szCs w:val="20"/>
                    </w:rPr>
                    <w:t xml:space="preserve">letu </w:t>
                  </w:r>
                  <w:r w:rsidR="00D33D40" w:rsidRPr="000761FB">
                    <w:rPr>
                      <w:rFonts w:ascii="Arial" w:eastAsia="Arial" w:hAnsi="Arial" w:cs="Arial"/>
                      <w:sz w:val="20"/>
                      <w:szCs w:val="20"/>
                    </w:rPr>
                    <w:t>2021, 65</w:t>
                  </w:r>
                  <w:r w:rsidR="006B140F" w:rsidRPr="000761FB">
                    <w:rPr>
                      <w:rFonts w:ascii="Arial" w:eastAsia="Arial" w:hAnsi="Arial" w:cs="Arial"/>
                      <w:sz w:val="20"/>
                      <w:szCs w:val="20"/>
                    </w:rPr>
                    <w:t xml:space="preserve"> odstotkov</w:t>
                  </w:r>
                  <w:r w:rsidR="00D33D40" w:rsidRPr="000761FB">
                    <w:rPr>
                      <w:rFonts w:ascii="Arial" w:eastAsia="Arial" w:hAnsi="Arial" w:cs="Arial"/>
                      <w:sz w:val="20"/>
                      <w:szCs w:val="20"/>
                    </w:rPr>
                    <w:t xml:space="preserve"> v </w:t>
                  </w:r>
                  <w:r w:rsidR="007B461B" w:rsidRPr="000761FB">
                    <w:rPr>
                      <w:rFonts w:ascii="Arial" w:eastAsia="Arial" w:hAnsi="Arial" w:cs="Arial"/>
                      <w:sz w:val="20"/>
                      <w:szCs w:val="20"/>
                    </w:rPr>
                    <w:t xml:space="preserve">letu </w:t>
                  </w:r>
                  <w:r w:rsidR="00D33D40" w:rsidRPr="000761FB">
                    <w:rPr>
                      <w:rFonts w:ascii="Arial" w:eastAsia="Arial" w:hAnsi="Arial" w:cs="Arial"/>
                      <w:sz w:val="20"/>
                      <w:szCs w:val="20"/>
                    </w:rPr>
                    <w:t>2020, 58</w:t>
                  </w:r>
                  <w:r w:rsidR="006B140F" w:rsidRPr="000761FB">
                    <w:rPr>
                      <w:rFonts w:ascii="Arial" w:eastAsia="Arial" w:hAnsi="Arial" w:cs="Arial"/>
                      <w:sz w:val="20"/>
                      <w:szCs w:val="20"/>
                    </w:rPr>
                    <w:t xml:space="preserve"> odstotkov</w:t>
                  </w:r>
                  <w:r w:rsidR="00D33D40" w:rsidRPr="000761FB">
                    <w:rPr>
                      <w:rFonts w:ascii="Arial" w:eastAsia="Arial" w:hAnsi="Arial" w:cs="Arial"/>
                      <w:sz w:val="20"/>
                      <w:szCs w:val="20"/>
                    </w:rPr>
                    <w:t xml:space="preserve"> v </w:t>
                  </w:r>
                  <w:r w:rsidR="006B140F" w:rsidRPr="000761FB">
                    <w:rPr>
                      <w:rFonts w:ascii="Arial" w:eastAsia="Arial" w:hAnsi="Arial" w:cs="Arial"/>
                      <w:sz w:val="20"/>
                      <w:szCs w:val="20"/>
                    </w:rPr>
                    <w:t xml:space="preserve">letu </w:t>
                  </w:r>
                  <w:r w:rsidR="00D33D40" w:rsidRPr="000761FB">
                    <w:rPr>
                      <w:rFonts w:ascii="Arial" w:eastAsia="Arial" w:hAnsi="Arial" w:cs="Arial"/>
                      <w:sz w:val="20"/>
                      <w:szCs w:val="20"/>
                    </w:rPr>
                    <w:t xml:space="preserve">2019), Slovaška (52 </w:t>
                  </w:r>
                  <w:r w:rsidR="006B140F" w:rsidRPr="000761FB">
                    <w:rPr>
                      <w:rFonts w:ascii="Arial" w:eastAsia="Arial" w:hAnsi="Arial" w:cs="Arial"/>
                      <w:sz w:val="20"/>
                      <w:szCs w:val="20"/>
                    </w:rPr>
                    <w:t>odstotkov</w:t>
                  </w:r>
                  <w:r w:rsidR="00D33D40" w:rsidRPr="000761FB">
                    <w:rPr>
                      <w:rFonts w:ascii="Arial" w:eastAsia="Arial" w:hAnsi="Arial" w:cs="Arial"/>
                      <w:sz w:val="20"/>
                      <w:szCs w:val="20"/>
                    </w:rPr>
                    <w:t xml:space="preserve"> v </w:t>
                  </w:r>
                  <w:r w:rsidR="006B140F" w:rsidRPr="000761FB">
                    <w:rPr>
                      <w:rFonts w:ascii="Arial" w:eastAsia="Arial" w:hAnsi="Arial" w:cs="Arial"/>
                      <w:sz w:val="20"/>
                      <w:szCs w:val="20"/>
                    </w:rPr>
                    <w:t xml:space="preserve">letu </w:t>
                  </w:r>
                  <w:r w:rsidR="00D33D40" w:rsidRPr="000761FB">
                    <w:rPr>
                      <w:rFonts w:ascii="Arial" w:eastAsia="Arial" w:hAnsi="Arial" w:cs="Arial"/>
                      <w:sz w:val="20"/>
                      <w:szCs w:val="20"/>
                    </w:rPr>
                    <w:t xml:space="preserve">2021, 61 </w:t>
                  </w:r>
                  <w:r w:rsidR="006B140F" w:rsidRPr="000761FB">
                    <w:rPr>
                      <w:rFonts w:ascii="Arial" w:eastAsia="Arial" w:hAnsi="Arial" w:cs="Arial"/>
                      <w:sz w:val="20"/>
                      <w:szCs w:val="20"/>
                    </w:rPr>
                    <w:t>odstotkov</w:t>
                  </w:r>
                  <w:r w:rsidR="00D33D40" w:rsidRPr="000761FB">
                    <w:rPr>
                      <w:rFonts w:ascii="Arial" w:eastAsia="Arial" w:hAnsi="Arial" w:cs="Arial"/>
                      <w:sz w:val="20"/>
                      <w:szCs w:val="20"/>
                    </w:rPr>
                    <w:t xml:space="preserve"> v </w:t>
                  </w:r>
                  <w:r w:rsidR="007B461B" w:rsidRPr="000761FB">
                    <w:rPr>
                      <w:rFonts w:ascii="Arial" w:eastAsia="Arial" w:hAnsi="Arial" w:cs="Arial"/>
                      <w:sz w:val="20"/>
                      <w:szCs w:val="20"/>
                    </w:rPr>
                    <w:t xml:space="preserve">letu </w:t>
                  </w:r>
                  <w:r w:rsidR="00D33D40" w:rsidRPr="000761FB">
                    <w:rPr>
                      <w:rFonts w:ascii="Arial" w:eastAsia="Arial" w:hAnsi="Arial" w:cs="Arial"/>
                      <w:sz w:val="20"/>
                      <w:szCs w:val="20"/>
                    </w:rPr>
                    <w:t>2020, 58</w:t>
                  </w:r>
                  <w:r w:rsidR="006B140F" w:rsidRPr="000761FB">
                    <w:rPr>
                      <w:rFonts w:ascii="Arial" w:eastAsia="Arial" w:hAnsi="Arial" w:cs="Arial"/>
                      <w:sz w:val="20"/>
                      <w:szCs w:val="20"/>
                    </w:rPr>
                    <w:t xml:space="preserve"> odstotkov</w:t>
                  </w:r>
                  <w:r w:rsidR="00D33D40" w:rsidRPr="000761FB">
                    <w:rPr>
                      <w:rFonts w:ascii="Arial" w:eastAsia="Arial" w:hAnsi="Arial" w:cs="Arial"/>
                      <w:sz w:val="20"/>
                      <w:szCs w:val="20"/>
                    </w:rPr>
                    <w:t xml:space="preserve"> v </w:t>
                  </w:r>
                  <w:r w:rsidR="006B140F" w:rsidRPr="000761FB">
                    <w:rPr>
                      <w:rFonts w:ascii="Arial" w:eastAsia="Arial" w:hAnsi="Arial" w:cs="Arial"/>
                      <w:sz w:val="20"/>
                      <w:szCs w:val="20"/>
                    </w:rPr>
                    <w:t xml:space="preserve">letu </w:t>
                  </w:r>
                  <w:r w:rsidR="00D33D40" w:rsidRPr="000761FB">
                    <w:rPr>
                      <w:rFonts w:ascii="Arial" w:eastAsia="Arial" w:hAnsi="Arial" w:cs="Arial"/>
                      <w:sz w:val="20"/>
                      <w:szCs w:val="20"/>
                    </w:rPr>
                    <w:t xml:space="preserve">2019), Avstrija (46 </w:t>
                  </w:r>
                  <w:r w:rsidR="006B140F" w:rsidRPr="000761FB">
                    <w:rPr>
                      <w:rFonts w:ascii="Arial" w:eastAsia="Arial" w:hAnsi="Arial" w:cs="Arial"/>
                      <w:sz w:val="20"/>
                      <w:szCs w:val="20"/>
                    </w:rPr>
                    <w:t>odstotkov</w:t>
                  </w:r>
                  <w:r w:rsidR="00D33D40" w:rsidRPr="000761FB">
                    <w:rPr>
                      <w:rFonts w:ascii="Arial" w:eastAsia="Arial" w:hAnsi="Arial" w:cs="Arial"/>
                      <w:sz w:val="20"/>
                      <w:szCs w:val="20"/>
                    </w:rPr>
                    <w:t xml:space="preserve"> v </w:t>
                  </w:r>
                  <w:r w:rsidR="006B140F" w:rsidRPr="000761FB">
                    <w:rPr>
                      <w:rFonts w:ascii="Arial" w:eastAsia="Arial" w:hAnsi="Arial" w:cs="Arial"/>
                      <w:sz w:val="20"/>
                      <w:szCs w:val="20"/>
                    </w:rPr>
                    <w:t xml:space="preserve">letu </w:t>
                  </w:r>
                  <w:r w:rsidR="00D33D40" w:rsidRPr="000761FB">
                    <w:rPr>
                      <w:rFonts w:ascii="Arial" w:eastAsia="Arial" w:hAnsi="Arial" w:cs="Arial"/>
                      <w:sz w:val="20"/>
                      <w:szCs w:val="20"/>
                    </w:rPr>
                    <w:t xml:space="preserve">2021, 49 </w:t>
                  </w:r>
                  <w:r w:rsidR="006B140F" w:rsidRPr="000761FB">
                    <w:rPr>
                      <w:rFonts w:ascii="Arial" w:eastAsia="Arial" w:hAnsi="Arial" w:cs="Arial"/>
                      <w:sz w:val="20"/>
                      <w:szCs w:val="20"/>
                    </w:rPr>
                    <w:t>odstotkov</w:t>
                  </w:r>
                  <w:r w:rsidR="00D33D40" w:rsidRPr="000761FB">
                    <w:rPr>
                      <w:rFonts w:ascii="Arial" w:eastAsia="Arial" w:hAnsi="Arial" w:cs="Arial"/>
                      <w:sz w:val="20"/>
                      <w:szCs w:val="20"/>
                    </w:rPr>
                    <w:t xml:space="preserve"> v </w:t>
                  </w:r>
                  <w:r w:rsidR="007B461B" w:rsidRPr="000761FB">
                    <w:rPr>
                      <w:rFonts w:ascii="Arial" w:eastAsia="Arial" w:hAnsi="Arial" w:cs="Arial"/>
                      <w:sz w:val="20"/>
                      <w:szCs w:val="20"/>
                    </w:rPr>
                    <w:t xml:space="preserve">letu </w:t>
                  </w:r>
                  <w:r w:rsidR="00D33D40" w:rsidRPr="000761FB">
                    <w:rPr>
                      <w:rFonts w:ascii="Arial" w:eastAsia="Arial" w:hAnsi="Arial" w:cs="Arial"/>
                      <w:sz w:val="20"/>
                      <w:szCs w:val="20"/>
                    </w:rPr>
                    <w:t xml:space="preserve">2020, 45 </w:t>
                  </w:r>
                  <w:r w:rsidR="006B140F" w:rsidRPr="000761FB">
                    <w:rPr>
                      <w:rFonts w:ascii="Arial" w:eastAsia="Arial" w:hAnsi="Arial" w:cs="Arial"/>
                      <w:sz w:val="20"/>
                      <w:szCs w:val="20"/>
                    </w:rPr>
                    <w:t>odstotkov</w:t>
                  </w:r>
                  <w:r w:rsidR="00D33D40" w:rsidRPr="000761FB">
                    <w:rPr>
                      <w:rFonts w:ascii="Arial" w:eastAsia="Arial" w:hAnsi="Arial" w:cs="Arial"/>
                      <w:sz w:val="20"/>
                      <w:szCs w:val="20"/>
                    </w:rPr>
                    <w:t xml:space="preserve"> v </w:t>
                  </w:r>
                  <w:r w:rsidR="006B140F" w:rsidRPr="000761FB">
                    <w:rPr>
                      <w:rFonts w:ascii="Arial" w:eastAsia="Arial" w:hAnsi="Arial" w:cs="Arial"/>
                      <w:sz w:val="20"/>
                      <w:szCs w:val="20"/>
                    </w:rPr>
                    <w:t xml:space="preserve">letu </w:t>
                  </w:r>
                  <w:r w:rsidR="00D33D40" w:rsidRPr="000761FB">
                    <w:rPr>
                      <w:rFonts w:ascii="Arial" w:eastAsia="Arial" w:hAnsi="Arial" w:cs="Arial"/>
                      <w:sz w:val="20"/>
                      <w:szCs w:val="20"/>
                    </w:rPr>
                    <w:t xml:space="preserve">2019) in Poljska (40 </w:t>
                  </w:r>
                  <w:r w:rsidR="006B140F" w:rsidRPr="000761FB">
                    <w:rPr>
                      <w:rFonts w:ascii="Arial" w:eastAsia="Arial" w:hAnsi="Arial" w:cs="Arial"/>
                      <w:sz w:val="20"/>
                      <w:szCs w:val="20"/>
                    </w:rPr>
                    <w:t>odstotkov</w:t>
                  </w:r>
                  <w:r w:rsidR="00D33D40" w:rsidRPr="000761FB">
                    <w:rPr>
                      <w:rFonts w:ascii="Arial" w:eastAsia="Arial" w:hAnsi="Arial" w:cs="Arial"/>
                      <w:sz w:val="20"/>
                      <w:szCs w:val="20"/>
                    </w:rPr>
                    <w:t xml:space="preserve"> v </w:t>
                  </w:r>
                  <w:r w:rsidR="006B140F" w:rsidRPr="000761FB">
                    <w:rPr>
                      <w:rFonts w:ascii="Arial" w:eastAsia="Arial" w:hAnsi="Arial" w:cs="Arial"/>
                      <w:sz w:val="20"/>
                      <w:szCs w:val="20"/>
                    </w:rPr>
                    <w:t xml:space="preserve">letu </w:t>
                  </w:r>
                  <w:r w:rsidR="00D33D40" w:rsidRPr="000761FB">
                    <w:rPr>
                      <w:rFonts w:ascii="Arial" w:eastAsia="Arial" w:hAnsi="Arial" w:cs="Arial"/>
                      <w:sz w:val="20"/>
                      <w:szCs w:val="20"/>
                    </w:rPr>
                    <w:t xml:space="preserve">2021, 43 </w:t>
                  </w:r>
                  <w:r w:rsidR="006B140F" w:rsidRPr="000761FB">
                    <w:rPr>
                      <w:rFonts w:ascii="Arial" w:eastAsia="Arial" w:hAnsi="Arial" w:cs="Arial"/>
                      <w:sz w:val="20"/>
                      <w:szCs w:val="20"/>
                    </w:rPr>
                    <w:t>odstotkov</w:t>
                  </w:r>
                  <w:r w:rsidR="00D33D40" w:rsidRPr="000761FB">
                    <w:rPr>
                      <w:rFonts w:ascii="Arial" w:eastAsia="Arial" w:hAnsi="Arial" w:cs="Arial"/>
                      <w:sz w:val="20"/>
                      <w:szCs w:val="20"/>
                    </w:rPr>
                    <w:t xml:space="preserve"> v </w:t>
                  </w:r>
                  <w:r w:rsidR="007B461B" w:rsidRPr="000761FB">
                    <w:rPr>
                      <w:rFonts w:ascii="Arial" w:eastAsia="Arial" w:hAnsi="Arial" w:cs="Arial"/>
                      <w:sz w:val="20"/>
                      <w:szCs w:val="20"/>
                    </w:rPr>
                    <w:t xml:space="preserve">letu </w:t>
                  </w:r>
                  <w:r w:rsidR="00D33D40" w:rsidRPr="000761FB">
                    <w:rPr>
                      <w:rFonts w:ascii="Arial" w:eastAsia="Arial" w:hAnsi="Arial" w:cs="Arial"/>
                      <w:sz w:val="20"/>
                      <w:szCs w:val="20"/>
                    </w:rPr>
                    <w:t xml:space="preserve">2020, 40 </w:t>
                  </w:r>
                  <w:r w:rsidR="006B140F" w:rsidRPr="000761FB">
                    <w:rPr>
                      <w:rFonts w:ascii="Arial" w:eastAsia="Arial" w:hAnsi="Arial" w:cs="Arial"/>
                      <w:sz w:val="20"/>
                      <w:szCs w:val="20"/>
                    </w:rPr>
                    <w:t>odstotkov</w:t>
                  </w:r>
                  <w:r w:rsidR="00D33D40" w:rsidRPr="000761FB">
                    <w:rPr>
                      <w:rFonts w:ascii="Arial" w:eastAsia="Arial" w:hAnsi="Arial" w:cs="Arial"/>
                      <w:sz w:val="20"/>
                      <w:szCs w:val="20"/>
                    </w:rPr>
                    <w:t xml:space="preserve"> v </w:t>
                  </w:r>
                  <w:r w:rsidR="006B140F" w:rsidRPr="000761FB">
                    <w:rPr>
                      <w:rFonts w:ascii="Arial" w:eastAsia="Arial" w:hAnsi="Arial" w:cs="Arial"/>
                      <w:sz w:val="20"/>
                      <w:szCs w:val="20"/>
                    </w:rPr>
                    <w:t xml:space="preserve">letu </w:t>
                  </w:r>
                  <w:r w:rsidR="00D33D40" w:rsidRPr="000761FB">
                    <w:rPr>
                      <w:rFonts w:ascii="Arial" w:eastAsia="Arial" w:hAnsi="Arial" w:cs="Arial"/>
                      <w:sz w:val="20"/>
                      <w:szCs w:val="20"/>
                    </w:rPr>
                    <w:t xml:space="preserve">2019). </w:t>
                  </w:r>
                  <w:r w:rsidR="007B461B" w:rsidRPr="000761FB">
                    <w:rPr>
                      <w:rFonts w:ascii="Arial" w:eastAsia="Arial" w:hAnsi="Arial" w:cs="Arial"/>
                      <w:sz w:val="20"/>
                      <w:szCs w:val="20"/>
                    </w:rPr>
                    <w:t>Na svetovni</w:t>
                  </w:r>
                  <w:r w:rsidR="00132C97" w:rsidRPr="000761FB">
                    <w:rPr>
                      <w:rFonts w:ascii="Arial" w:eastAsia="Arial" w:hAnsi="Arial" w:cs="Arial"/>
                      <w:sz w:val="20"/>
                      <w:szCs w:val="20"/>
                    </w:rPr>
                    <w:t xml:space="preserve"> </w:t>
                  </w:r>
                  <w:r w:rsidR="007B461B" w:rsidRPr="000761FB">
                    <w:rPr>
                      <w:rFonts w:ascii="Arial" w:eastAsia="Arial" w:hAnsi="Arial" w:cs="Arial"/>
                      <w:sz w:val="20"/>
                      <w:szCs w:val="20"/>
                    </w:rPr>
                    <w:t>ravni</w:t>
                  </w:r>
                  <w:r w:rsidR="00132C97" w:rsidRPr="000761FB">
                    <w:rPr>
                      <w:rFonts w:ascii="Arial" w:eastAsia="Arial" w:hAnsi="Arial" w:cs="Arial"/>
                      <w:sz w:val="20"/>
                      <w:szCs w:val="20"/>
                    </w:rPr>
                    <w:t xml:space="preserve"> </w:t>
                  </w:r>
                  <w:r w:rsidR="00D33D40" w:rsidRPr="000761FB">
                    <w:rPr>
                      <w:rFonts w:ascii="Arial" w:eastAsia="Arial" w:hAnsi="Arial" w:cs="Arial"/>
                      <w:sz w:val="20"/>
                      <w:szCs w:val="20"/>
                    </w:rPr>
                    <w:t xml:space="preserve">so </w:t>
                  </w:r>
                  <w:r w:rsidRPr="000761FB">
                    <w:rPr>
                      <w:rFonts w:ascii="Arial" w:eastAsia="Arial" w:hAnsi="Arial" w:cs="Arial"/>
                      <w:sz w:val="20"/>
                      <w:szCs w:val="20"/>
                    </w:rPr>
                    <w:t xml:space="preserve">neposredne tuje naložbe </w:t>
                  </w:r>
                  <w:r w:rsidR="007B461B" w:rsidRPr="000761FB">
                    <w:rPr>
                      <w:rFonts w:ascii="Arial" w:eastAsia="Arial" w:hAnsi="Arial" w:cs="Arial"/>
                      <w:sz w:val="20"/>
                      <w:szCs w:val="20"/>
                    </w:rPr>
                    <w:t>znašale</w:t>
                  </w:r>
                  <w:r w:rsidR="00132C97" w:rsidRPr="000761FB">
                    <w:rPr>
                      <w:rFonts w:ascii="Arial" w:eastAsia="Arial" w:hAnsi="Arial" w:cs="Arial"/>
                      <w:sz w:val="20"/>
                      <w:szCs w:val="20"/>
                    </w:rPr>
                    <w:t xml:space="preserve"> </w:t>
                  </w:r>
                  <w:r w:rsidR="00D33D40" w:rsidRPr="000761FB">
                    <w:rPr>
                      <w:rFonts w:ascii="Arial" w:eastAsia="Arial" w:hAnsi="Arial" w:cs="Arial"/>
                      <w:sz w:val="20"/>
                      <w:szCs w:val="20"/>
                    </w:rPr>
                    <w:t>48</w:t>
                  </w:r>
                  <w:r w:rsidR="006B140F" w:rsidRPr="000761FB">
                    <w:rPr>
                      <w:rFonts w:ascii="Arial" w:eastAsia="Arial" w:hAnsi="Arial" w:cs="Arial"/>
                      <w:sz w:val="20"/>
                      <w:szCs w:val="20"/>
                    </w:rPr>
                    <w:t xml:space="preserve"> odstotkov</w:t>
                  </w:r>
                  <w:r w:rsidR="00D33D40" w:rsidRPr="000761FB">
                    <w:rPr>
                      <w:rFonts w:ascii="Arial" w:eastAsia="Arial" w:hAnsi="Arial" w:cs="Arial"/>
                      <w:sz w:val="20"/>
                      <w:szCs w:val="20"/>
                    </w:rPr>
                    <w:t xml:space="preserve"> BDP v </w:t>
                  </w:r>
                  <w:r w:rsidR="00132C97" w:rsidRPr="000761FB">
                    <w:rPr>
                      <w:rFonts w:ascii="Arial" w:eastAsia="Arial" w:hAnsi="Arial" w:cs="Arial"/>
                      <w:sz w:val="20"/>
                      <w:szCs w:val="20"/>
                    </w:rPr>
                    <w:t xml:space="preserve">letu </w:t>
                  </w:r>
                  <w:r w:rsidR="00D33D40" w:rsidRPr="000761FB">
                    <w:rPr>
                      <w:rFonts w:ascii="Arial" w:eastAsia="Arial" w:hAnsi="Arial" w:cs="Arial"/>
                      <w:sz w:val="20"/>
                      <w:szCs w:val="20"/>
                    </w:rPr>
                    <w:t xml:space="preserve">2021, 51 odstotkov v </w:t>
                  </w:r>
                  <w:r w:rsidR="006B140F" w:rsidRPr="000761FB">
                    <w:rPr>
                      <w:rFonts w:ascii="Arial" w:eastAsia="Arial" w:hAnsi="Arial" w:cs="Arial"/>
                      <w:sz w:val="20"/>
                      <w:szCs w:val="20"/>
                    </w:rPr>
                    <w:t xml:space="preserve">letu </w:t>
                  </w:r>
                  <w:r w:rsidR="00D33D40" w:rsidRPr="000761FB">
                    <w:rPr>
                      <w:rFonts w:ascii="Arial" w:eastAsia="Arial" w:hAnsi="Arial" w:cs="Arial"/>
                      <w:sz w:val="20"/>
                      <w:szCs w:val="20"/>
                    </w:rPr>
                    <w:t>2020 in 43 odstotk</w:t>
                  </w:r>
                  <w:r w:rsidR="003C3903" w:rsidRPr="000761FB">
                    <w:rPr>
                      <w:rFonts w:ascii="Arial" w:eastAsia="Arial" w:hAnsi="Arial" w:cs="Arial"/>
                      <w:sz w:val="20"/>
                      <w:szCs w:val="20"/>
                    </w:rPr>
                    <w:t>ov</w:t>
                  </w:r>
                  <w:r w:rsidR="00D33D40" w:rsidRPr="000761FB">
                    <w:rPr>
                      <w:rFonts w:ascii="Arial" w:eastAsia="Arial" w:hAnsi="Arial" w:cs="Arial"/>
                      <w:sz w:val="20"/>
                      <w:szCs w:val="20"/>
                    </w:rPr>
                    <w:t xml:space="preserve"> v </w:t>
                  </w:r>
                  <w:r w:rsidR="006B140F" w:rsidRPr="000761FB">
                    <w:rPr>
                      <w:rFonts w:ascii="Arial" w:eastAsia="Arial" w:hAnsi="Arial" w:cs="Arial"/>
                      <w:sz w:val="20"/>
                      <w:szCs w:val="20"/>
                    </w:rPr>
                    <w:t xml:space="preserve">letu </w:t>
                  </w:r>
                  <w:r w:rsidR="00D33D40" w:rsidRPr="000761FB">
                    <w:rPr>
                      <w:rFonts w:ascii="Arial" w:eastAsia="Arial" w:hAnsi="Arial" w:cs="Arial"/>
                      <w:sz w:val="20"/>
                      <w:szCs w:val="20"/>
                    </w:rPr>
                    <w:t>2019.</w:t>
                  </w:r>
                  <w:r w:rsidR="00D33D40" w:rsidRPr="000761FB">
                    <w:rPr>
                      <w:rStyle w:val="Sprotnaopomba-sklic"/>
                      <w:rFonts w:ascii="Arial" w:eastAsia="Arial" w:hAnsi="Arial" w:cs="Arial"/>
                      <w:sz w:val="20"/>
                      <w:szCs w:val="20"/>
                    </w:rPr>
                    <w:footnoteReference w:id="3"/>
                  </w:r>
                </w:p>
                <w:p w:rsidR="00D33D40" w:rsidRPr="000761FB" w:rsidRDefault="00D33D40" w:rsidP="00D33D40">
                  <w:pPr>
                    <w:pBdr>
                      <w:top w:val="nil"/>
                      <w:left w:val="nil"/>
                      <w:bottom w:val="nil"/>
                      <w:right w:val="nil"/>
                      <w:between w:val="nil"/>
                    </w:pBdr>
                    <w:spacing w:after="0"/>
                    <w:ind w:leftChars="0" w:firstLineChars="0" w:firstLine="0"/>
                    <w:jc w:val="both"/>
                    <w:rPr>
                      <w:rFonts w:ascii="Arial" w:eastAsia="Arial" w:hAnsi="Arial" w:cs="Arial"/>
                      <w:sz w:val="20"/>
                      <w:szCs w:val="20"/>
                    </w:rPr>
                  </w:pPr>
                </w:p>
                <w:p w:rsidR="002E3EC1" w:rsidRPr="000761FB" w:rsidRDefault="00D33D40" w:rsidP="00D33D40">
                  <w:pPr>
                    <w:pBdr>
                      <w:top w:val="nil"/>
                      <w:left w:val="nil"/>
                      <w:bottom w:val="nil"/>
                      <w:right w:val="nil"/>
                      <w:between w:val="nil"/>
                    </w:pBdr>
                    <w:spacing w:after="0"/>
                    <w:ind w:leftChars="0" w:firstLineChars="0" w:firstLine="0"/>
                    <w:jc w:val="both"/>
                    <w:rPr>
                      <w:rFonts w:ascii="Arial" w:eastAsia="Arial" w:hAnsi="Arial" w:cs="Arial"/>
                      <w:sz w:val="20"/>
                      <w:szCs w:val="20"/>
                    </w:rPr>
                  </w:pPr>
                  <w:r w:rsidRPr="000761FB">
                    <w:rPr>
                      <w:rFonts w:ascii="Arial" w:eastAsia="Arial" w:hAnsi="Arial" w:cs="Arial"/>
                      <w:sz w:val="20"/>
                      <w:szCs w:val="20"/>
                    </w:rPr>
                    <w:t xml:space="preserve">Struktura </w:t>
                  </w:r>
                  <w:r w:rsidR="00B83530" w:rsidRPr="000761FB">
                    <w:rPr>
                      <w:rFonts w:ascii="Arial" w:eastAsia="Arial" w:hAnsi="Arial" w:cs="Arial"/>
                      <w:sz w:val="20"/>
                      <w:szCs w:val="20"/>
                    </w:rPr>
                    <w:t xml:space="preserve">neposrednih </w:t>
                  </w:r>
                  <w:r w:rsidRPr="000761FB">
                    <w:rPr>
                      <w:rFonts w:ascii="Arial" w:eastAsia="Arial" w:hAnsi="Arial" w:cs="Arial"/>
                      <w:sz w:val="20"/>
                      <w:szCs w:val="20"/>
                    </w:rPr>
                    <w:t xml:space="preserve">tujih </w:t>
                  </w:r>
                  <w:r w:rsidR="004832C9" w:rsidRPr="000761FB">
                    <w:rPr>
                      <w:rFonts w:ascii="Arial" w:eastAsia="Arial" w:hAnsi="Arial" w:cs="Arial"/>
                      <w:sz w:val="20"/>
                      <w:szCs w:val="20"/>
                    </w:rPr>
                    <w:t xml:space="preserve">naložb </w:t>
                  </w:r>
                  <w:r w:rsidRPr="000761FB">
                    <w:rPr>
                      <w:rFonts w:ascii="Arial" w:eastAsia="Arial" w:hAnsi="Arial" w:cs="Arial"/>
                      <w:sz w:val="20"/>
                      <w:szCs w:val="20"/>
                    </w:rPr>
                    <w:t xml:space="preserve">po dejavnostih konec leta 2021 kaže največjo koncentracijo </w:t>
                  </w:r>
                  <w:r w:rsidR="00B83530" w:rsidRPr="000761FB">
                    <w:rPr>
                      <w:rFonts w:ascii="Arial" w:eastAsia="Arial" w:hAnsi="Arial" w:cs="Arial"/>
                      <w:sz w:val="20"/>
                      <w:szCs w:val="20"/>
                    </w:rPr>
                    <w:t xml:space="preserve">neposrednih tujih naložb </w:t>
                  </w:r>
                  <w:r w:rsidRPr="000761FB">
                    <w:rPr>
                      <w:rFonts w:ascii="Arial" w:eastAsia="Arial" w:hAnsi="Arial" w:cs="Arial"/>
                      <w:sz w:val="20"/>
                      <w:szCs w:val="20"/>
                    </w:rPr>
                    <w:t xml:space="preserve">v predelovalnih dejavnostih (31,8 </w:t>
                  </w:r>
                  <w:r w:rsidR="006B140F" w:rsidRPr="000761FB">
                    <w:rPr>
                      <w:rFonts w:ascii="Arial" w:eastAsia="Arial" w:hAnsi="Arial" w:cs="Arial"/>
                      <w:sz w:val="20"/>
                      <w:szCs w:val="20"/>
                    </w:rPr>
                    <w:t>odstotka</w:t>
                  </w:r>
                  <w:r w:rsidRPr="000761FB">
                    <w:rPr>
                      <w:rFonts w:ascii="Arial" w:eastAsia="Arial" w:hAnsi="Arial" w:cs="Arial"/>
                      <w:sz w:val="20"/>
                      <w:szCs w:val="20"/>
                    </w:rPr>
                    <w:t xml:space="preserve">), finančnih in zavarovalniških dejavnostih (21,3 </w:t>
                  </w:r>
                  <w:r w:rsidR="006B140F" w:rsidRPr="000761FB">
                    <w:rPr>
                      <w:rFonts w:ascii="Arial" w:eastAsia="Arial" w:hAnsi="Arial" w:cs="Arial"/>
                      <w:sz w:val="20"/>
                      <w:szCs w:val="20"/>
                    </w:rPr>
                    <w:t>odstotka</w:t>
                  </w:r>
                  <w:r w:rsidRPr="000761FB">
                    <w:rPr>
                      <w:rFonts w:ascii="Arial" w:eastAsia="Arial" w:hAnsi="Arial" w:cs="Arial"/>
                      <w:sz w:val="20"/>
                      <w:szCs w:val="20"/>
                    </w:rPr>
                    <w:t xml:space="preserve">) ter dejavnostih trgovine, vzdrževanja in popravil motornih vozil (19,6 </w:t>
                  </w:r>
                  <w:r w:rsidR="006B140F" w:rsidRPr="000761FB">
                    <w:rPr>
                      <w:rFonts w:ascii="Arial" w:eastAsia="Arial" w:hAnsi="Arial" w:cs="Arial"/>
                      <w:sz w:val="20"/>
                      <w:szCs w:val="20"/>
                    </w:rPr>
                    <w:t>odstotka</w:t>
                  </w:r>
                  <w:r w:rsidRPr="000761FB">
                    <w:rPr>
                      <w:rFonts w:ascii="Arial" w:eastAsia="Arial" w:hAnsi="Arial" w:cs="Arial"/>
                      <w:sz w:val="20"/>
                      <w:szCs w:val="20"/>
                    </w:rPr>
                    <w:t xml:space="preserve">). V vseh dejavnostih, razen v dejavnostih oskrba z vodo, </w:t>
                  </w:r>
                  <w:r w:rsidR="003C3903" w:rsidRPr="000761FB">
                    <w:rPr>
                      <w:rFonts w:ascii="Arial" w:eastAsia="Arial" w:hAnsi="Arial" w:cs="Arial"/>
                      <w:sz w:val="20"/>
                      <w:szCs w:val="20"/>
                    </w:rPr>
                    <w:t>ravnanje z odplakami in odpadki ter</w:t>
                  </w:r>
                  <w:r w:rsidRPr="000761FB">
                    <w:rPr>
                      <w:rFonts w:ascii="Arial" w:eastAsia="Arial" w:hAnsi="Arial" w:cs="Arial"/>
                      <w:sz w:val="20"/>
                      <w:szCs w:val="20"/>
                    </w:rPr>
                    <w:t xml:space="preserve"> saniranje okolja, so tuji </w:t>
                  </w:r>
                  <w:r w:rsidR="00850F7D" w:rsidRPr="000761FB">
                    <w:rPr>
                      <w:rFonts w:ascii="Arial" w:eastAsia="Arial" w:hAnsi="Arial" w:cs="Arial"/>
                      <w:sz w:val="20"/>
                      <w:szCs w:val="20"/>
                    </w:rPr>
                    <w:t>vlagatelj</w:t>
                  </w:r>
                  <w:r w:rsidR="00132C97" w:rsidRPr="000761FB">
                    <w:rPr>
                      <w:rFonts w:ascii="Arial" w:eastAsia="Arial" w:hAnsi="Arial" w:cs="Arial"/>
                      <w:sz w:val="20"/>
                      <w:szCs w:val="20"/>
                    </w:rPr>
                    <w:t>i</w:t>
                  </w:r>
                  <w:r w:rsidRPr="000761FB">
                    <w:rPr>
                      <w:rFonts w:ascii="Arial" w:eastAsia="Arial" w:hAnsi="Arial" w:cs="Arial"/>
                      <w:sz w:val="20"/>
                      <w:szCs w:val="20"/>
                    </w:rPr>
                    <w:t xml:space="preserve"> povečali vrednost svojih naložb glede na predhodno leto. Največje absolutno povečanje </w:t>
                  </w:r>
                  <w:r w:rsidR="00B83530" w:rsidRPr="000761FB">
                    <w:rPr>
                      <w:rFonts w:ascii="Arial" w:eastAsia="Arial" w:hAnsi="Arial" w:cs="Arial"/>
                      <w:sz w:val="20"/>
                      <w:szCs w:val="20"/>
                    </w:rPr>
                    <w:t xml:space="preserve">neposrednih tujih naložb </w:t>
                  </w:r>
                  <w:r w:rsidRPr="000761FB">
                    <w:rPr>
                      <w:rFonts w:ascii="Arial" w:eastAsia="Arial" w:hAnsi="Arial" w:cs="Arial"/>
                      <w:sz w:val="20"/>
                      <w:szCs w:val="20"/>
                    </w:rPr>
                    <w:t xml:space="preserve">so v letu 2021 dosegli v dejavnostih trgovine, vzdrževanja in popravil motornih vozil (za 758 </w:t>
                  </w:r>
                  <w:r w:rsidR="003F4C2B" w:rsidRPr="000761FB">
                    <w:rPr>
                      <w:rFonts w:ascii="Arial" w:eastAsia="Arial" w:hAnsi="Arial" w:cs="Arial"/>
                      <w:sz w:val="20"/>
                      <w:szCs w:val="20"/>
                    </w:rPr>
                    <w:t xml:space="preserve">milijonov </w:t>
                  </w:r>
                  <w:r w:rsidR="002A42F4" w:rsidRPr="000761FB">
                    <w:rPr>
                      <w:rFonts w:ascii="Arial" w:eastAsia="Arial" w:hAnsi="Arial" w:cs="Arial"/>
                      <w:sz w:val="20"/>
                      <w:szCs w:val="20"/>
                    </w:rPr>
                    <w:t xml:space="preserve">evrov </w:t>
                  </w:r>
                  <w:r w:rsidRPr="000761FB">
                    <w:rPr>
                      <w:rFonts w:ascii="Arial" w:eastAsia="Arial" w:hAnsi="Arial" w:cs="Arial"/>
                      <w:sz w:val="20"/>
                      <w:szCs w:val="20"/>
                    </w:rPr>
                    <w:t>oz</w:t>
                  </w:r>
                  <w:r w:rsidR="00074FDF" w:rsidRPr="000761FB">
                    <w:rPr>
                      <w:rFonts w:ascii="Arial" w:eastAsia="Arial" w:hAnsi="Arial" w:cs="Arial"/>
                      <w:sz w:val="20"/>
                      <w:szCs w:val="20"/>
                    </w:rPr>
                    <w:t>iroma</w:t>
                  </w:r>
                  <w:r w:rsidRPr="000761FB">
                    <w:rPr>
                      <w:rFonts w:ascii="Arial" w:eastAsia="Arial" w:hAnsi="Arial" w:cs="Arial"/>
                      <w:sz w:val="20"/>
                      <w:szCs w:val="20"/>
                    </w:rPr>
                    <w:t xml:space="preserve"> za 26,6 </w:t>
                  </w:r>
                  <w:r w:rsidR="006B140F" w:rsidRPr="000761FB">
                    <w:rPr>
                      <w:rFonts w:ascii="Arial" w:eastAsia="Arial" w:hAnsi="Arial" w:cs="Arial"/>
                      <w:sz w:val="20"/>
                      <w:szCs w:val="20"/>
                    </w:rPr>
                    <w:t>odstotka</w:t>
                  </w:r>
                  <w:r w:rsidRPr="000761FB">
                    <w:rPr>
                      <w:rFonts w:ascii="Arial" w:eastAsia="Arial" w:hAnsi="Arial" w:cs="Arial"/>
                      <w:sz w:val="20"/>
                      <w:szCs w:val="20"/>
                    </w:rPr>
                    <w:t xml:space="preserve">; od tega je bilo za 477 </w:t>
                  </w:r>
                  <w:r w:rsidR="003F4C2B" w:rsidRPr="000761FB">
                    <w:rPr>
                      <w:rFonts w:ascii="Arial" w:eastAsia="Arial" w:hAnsi="Arial" w:cs="Arial"/>
                      <w:sz w:val="20"/>
                      <w:szCs w:val="20"/>
                    </w:rPr>
                    <w:t xml:space="preserve">milijonov </w:t>
                  </w:r>
                  <w:r w:rsidR="002A42F4" w:rsidRPr="000761FB">
                    <w:rPr>
                      <w:rFonts w:ascii="Arial" w:eastAsia="Arial" w:hAnsi="Arial" w:cs="Arial"/>
                      <w:sz w:val="20"/>
                      <w:szCs w:val="20"/>
                    </w:rPr>
                    <w:t xml:space="preserve">evrov </w:t>
                  </w:r>
                  <w:r w:rsidRPr="000761FB">
                    <w:rPr>
                      <w:rFonts w:ascii="Arial" w:eastAsia="Arial" w:hAnsi="Arial" w:cs="Arial"/>
                      <w:sz w:val="20"/>
                      <w:szCs w:val="20"/>
                    </w:rPr>
                    <w:t xml:space="preserve">danih posojil domačim družbam). Za 301 </w:t>
                  </w:r>
                  <w:r w:rsidR="003F4C2B" w:rsidRPr="000761FB">
                    <w:rPr>
                      <w:rFonts w:ascii="Arial" w:eastAsia="Arial" w:hAnsi="Arial" w:cs="Arial"/>
                      <w:sz w:val="20"/>
                      <w:szCs w:val="20"/>
                    </w:rPr>
                    <w:t xml:space="preserve">milijon </w:t>
                  </w:r>
                  <w:r w:rsidR="002A42F4" w:rsidRPr="000761FB">
                    <w:rPr>
                      <w:rFonts w:ascii="Arial" w:eastAsia="Arial" w:hAnsi="Arial" w:cs="Arial"/>
                      <w:sz w:val="20"/>
                      <w:szCs w:val="20"/>
                    </w:rPr>
                    <w:t xml:space="preserve">evrov </w:t>
                  </w:r>
                  <w:r w:rsidRPr="000761FB">
                    <w:rPr>
                      <w:rFonts w:ascii="Arial" w:eastAsia="Arial" w:hAnsi="Arial" w:cs="Arial"/>
                      <w:sz w:val="20"/>
                      <w:szCs w:val="20"/>
                    </w:rPr>
                    <w:t xml:space="preserve">so se povečale še naložbe v predelovalni dejavnosti ter za 198 </w:t>
                  </w:r>
                  <w:r w:rsidR="003F4C2B" w:rsidRPr="000761FB">
                    <w:rPr>
                      <w:rFonts w:ascii="Arial" w:eastAsia="Arial" w:hAnsi="Arial" w:cs="Arial"/>
                      <w:sz w:val="20"/>
                      <w:szCs w:val="20"/>
                    </w:rPr>
                    <w:t xml:space="preserve">milijonov </w:t>
                  </w:r>
                  <w:r w:rsidR="002A42F4" w:rsidRPr="000761FB">
                    <w:rPr>
                      <w:rFonts w:ascii="Arial" w:eastAsia="Arial" w:hAnsi="Arial" w:cs="Arial"/>
                      <w:sz w:val="20"/>
                      <w:szCs w:val="20"/>
                    </w:rPr>
                    <w:t xml:space="preserve">evrov </w:t>
                  </w:r>
                  <w:r w:rsidRPr="000761FB">
                    <w:rPr>
                      <w:rFonts w:ascii="Arial" w:eastAsia="Arial" w:hAnsi="Arial" w:cs="Arial"/>
                      <w:sz w:val="20"/>
                      <w:szCs w:val="20"/>
                    </w:rPr>
                    <w:t>v finančni in zavarovalniški dejavnosti.</w:t>
                  </w:r>
                </w:p>
                <w:p w:rsidR="00D33D40" w:rsidRPr="000761FB" w:rsidRDefault="00D33D40" w:rsidP="00D33D40">
                  <w:pPr>
                    <w:pBdr>
                      <w:top w:val="nil"/>
                      <w:left w:val="nil"/>
                      <w:bottom w:val="nil"/>
                      <w:right w:val="nil"/>
                      <w:between w:val="nil"/>
                    </w:pBdr>
                    <w:spacing w:after="0"/>
                    <w:ind w:leftChars="0" w:firstLineChars="0" w:firstLine="0"/>
                    <w:jc w:val="both"/>
                    <w:rPr>
                      <w:rFonts w:ascii="Arial" w:eastAsia="Arial" w:hAnsi="Arial" w:cs="Arial"/>
                      <w:sz w:val="20"/>
                      <w:szCs w:val="20"/>
                    </w:rPr>
                  </w:pPr>
                </w:p>
                <w:p w:rsidR="00D33D40" w:rsidRPr="000761FB" w:rsidRDefault="00D33D40" w:rsidP="00D33D40">
                  <w:pPr>
                    <w:pBdr>
                      <w:top w:val="nil"/>
                      <w:left w:val="nil"/>
                      <w:bottom w:val="nil"/>
                      <w:right w:val="nil"/>
                      <w:between w:val="nil"/>
                    </w:pBdr>
                    <w:spacing w:after="0"/>
                    <w:ind w:leftChars="0" w:firstLineChars="0" w:firstLine="0"/>
                    <w:jc w:val="both"/>
                    <w:rPr>
                      <w:rFonts w:ascii="Arial" w:eastAsia="Arial" w:hAnsi="Arial" w:cs="Arial"/>
                      <w:sz w:val="20"/>
                      <w:szCs w:val="20"/>
                    </w:rPr>
                  </w:pPr>
                  <w:r w:rsidRPr="000761FB">
                    <w:rPr>
                      <w:rFonts w:ascii="Arial" w:eastAsia="Arial" w:hAnsi="Arial" w:cs="Arial"/>
                      <w:sz w:val="20"/>
                      <w:szCs w:val="20"/>
                    </w:rPr>
                    <w:t>Pregle</w:t>
                  </w:r>
                  <w:r w:rsidR="00850F7D" w:rsidRPr="000761FB">
                    <w:rPr>
                      <w:rFonts w:ascii="Arial" w:eastAsia="Arial" w:hAnsi="Arial" w:cs="Arial"/>
                      <w:sz w:val="20"/>
                      <w:szCs w:val="20"/>
                    </w:rPr>
                    <w:t>d največjih tujih vlagateljev</w:t>
                  </w:r>
                  <w:r w:rsidRPr="000761FB">
                    <w:rPr>
                      <w:rFonts w:ascii="Arial" w:eastAsia="Arial" w:hAnsi="Arial" w:cs="Arial"/>
                      <w:sz w:val="20"/>
                      <w:szCs w:val="20"/>
                    </w:rPr>
                    <w:t xml:space="preserve"> v Slovenijo zadnjih nekaj let pokaže dokaj stalen vrstni</w:t>
                  </w:r>
                  <w:r w:rsidRPr="000761FB">
                    <w:rPr>
                      <w:rFonts w:ascii="Arial" w:eastAsia="Arial" w:hAnsi="Arial" w:cs="Arial"/>
                      <w:sz w:val="20"/>
                      <w:szCs w:val="20"/>
                    </w:rPr>
                    <w:br/>
                    <w:t xml:space="preserve">red najpomembnejših držav </w:t>
                  </w:r>
                  <w:r w:rsidR="00850F7D" w:rsidRPr="000761FB">
                    <w:rPr>
                      <w:rFonts w:ascii="Arial" w:eastAsia="Arial" w:hAnsi="Arial" w:cs="Arial"/>
                      <w:sz w:val="20"/>
                      <w:szCs w:val="20"/>
                    </w:rPr>
                    <w:t>vlagateljic</w:t>
                  </w:r>
                  <w:r w:rsidRPr="000761FB">
                    <w:rPr>
                      <w:rFonts w:ascii="Arial" w:eastAsia="Arial" w:hAnsi="Arial" w:cs="Arial"/>
                      <w:sz w:val="20"/>
                      <w:szCs w:val="20"/>
                    </w:rPr>
                    <w:t xml:space="preserve">. Od leta 2016 naprej kot največje </w:t>
                  </w:r>
                  <w:r w:rsidR="00850F7D" w:rsidRPr="000761FB">
                    <w:rPr>
                      <w:rFonts w:ascii="Arial" w:eastAsia="Arial" w:hAnsi="Arial" w:cs="Arial"/>
                      <w:sz w:val="20"/>
                      <w:szCs w:val="20"/>
                    </w:rPr>
                    <w:t>vlagateljice</w:t>
                  </w:r>
                  <w:r w:rsidRPr="000761FB">
                    <w:rPr>
                      <w:rFonts w:ascii="Arial" w:eastAsia="Arial" w:hAnsi="Arial" w:cs="Arial"/>
                      <w:sz w:val="20"/>
                      <w:szCs w:val="20"/>
                    </w:rPr>
                    <w:br/>
                    <w:t xml:space="preserve">ohranjajo svoj položaj Avstrija, Luksemburg in Švica. Kot četrta najpomembnejša </w:t>
                  </w:r>
                  <w:r w:rsidR="00850F7D" w:rsidRPr="000761FB">
                    <w:rPr>
                      <w:rFonts w:ascii="Arial" w:eastAsia="Arial" w:hAnsi="Arial" w:cs="Arial"/>
                      <w:sz w:val="20"/>
                      <w:szCs w:val="20"/>
                    </w:rPr>
                    <w:t>vlagateljica</w:t>
                  </w:r>
                  <w:r w:rsidRPr="000761FB">
                    <w:rPr>
                      <w:rFonts w:ascii="Arial" w:eastAsia="Arial" w:hAnsi="Arial" w:cs="Arial"/>
                      <w:sz w:val="20"/>
                      <w:szCs w:val="20"/>
                    </w:rPr>
                    <w:t xml:space="preserve"> jim je do leta 2020 sledila Nemčija, vendar pa jo je leta 2021 na tem mestu</w:t>
                  </w:r>
                  <w:r w:rsidRPr="000761FB">
                    <w:rPr>
                      <w:rFonts w:ascii="Arial" w:eastAsia="Arial" w:hAnsi="Arial" w:cs="Arial"/>
                      <w:sz w:val="20"/>
                      <w:szCs w:val="20"/>
                    </w:rPr>
                    <w:br/>
                    <w:t xml:space="preserve">nadomestila Hrvaška (v letu 2020 </w:t>
                  </w:r>
                  <w:r w:rsidR="00803D30" w:rsidRPr="000761FB">
                    <w:rPr>
                      <w:rFonts w:ascii="Arial" w:eastAsia="Arial" w:hAnsi="Arial" w:cs="Arial"/>
                      <w:sz w:val="20"/>
                      <w:szCs w:val="20"/>
                    </w:rPr>
                    <w:t xml:space="preserve">je bila </w:t>
                  </w:r>
                  <w:r w:rsidRPr="000761FB">
                    <w:rPr>
                      <w:rFonts w:ascii="Arial" w:eastAsia="Arial" w:hAnsi="Arial" w:cs="Arial"/>
                      <w:sz w:val="20"/>
                      <w:szCs w:val="20"/>
                    </w:rPr>
                    <w:t xml:space="preserve">na sedmem mestu). </w:t>
                  </w:r>
                  <w:r w:rsidRPr="000761FB">
                    <w:rPr>
                      <w:rFonts w:ascii="Arial" w:eastAsia="Arial" w:hAnsi="Arial" w:cs="Arial"/>
                      <w:sz w:val="20"/>
                      <w:szCs w:val="20"/>
                    </w:rPr>
                    <w:br/>
                  </w:r>
                  <w:r w:rsidR="00070980" w:rsidRPr="000761FB">
                    <w:rPr>
                      <w:rFonts w:ascii="Arial" w:eastAsia="Arial" w:hAnsi="Arial" w:cs="Arial"/>
                      <w:sz w:val="20"/>
                      <w:szCs w:val="20"/>
                    </w:rPr>
                    <w:t xml:space="preserve">Pomembnost </w:t>
                  </w:r>
                  <w:r w:rsidRPr="000761FB">
                    <w:rPr>
                      <w:rFonts w:ascii="Arial" w:eastAsia="Arial" w:hAnsi="Arial" w:cs="Arial"/>
                      <w:sz w:val="20"/>
                      <w:szCs w:val="20"/>
                    </w:rPr>
                    <w:t xml:space="preserve">izgubljajo Italija, Združeno kraljestvo in Ruska federacija, pridobivata </w:t>
                  </w:r>
                  <w:r w:rsidR="00803D30" w:rsidRPr="000761FB">
                    <w:rPr>
                      <w:rFonts w:ascii="Arial" w:eastAsia="Arial" w:hAnsi="Arial" w:cs="Arial"/>
                      <w:sz w:val="20"/>
                      <w:szCs w:val="20"/>
                    </w:rPr>
                    <w:t xml:space="preserve">pa jo </w:t>
                  </w:r>
                  <w:r w:rsidRPr="000761FB">
                    <w:rPr>
                      <w:rFonts w:ascii="Arial" w:eastAsia="Arial" w:hAnsi="Arial" w:cs="Arial"/>
                      <w:sz w:val="20"/>
                      <w:szCs w:val="20"/>
                    </w:rPr>
                    <w:t>Madžarska in Ciper.</w:t>
                  </w:r>
                  <w:r w:rsidRPr="000761FB" w:rsidDel="00802006">
                    <w:rPr>
                      <w:rFonts w:ascii="Arial" w:eastAsia="Arial" w:hAnsi="Arial" w:cs="Arial"/>
                      <w:sz w:val="20"/>
                      <w:szCs w:val="20"/>
                    </w:rPr>
                    <w:t xml:space="preserve"> </w:t>
                  </w:r>
                </w:p>
                <w:p w:rsidR="00D33D40" w:rsidRPr="000761FB" w:rsidRDefault="00D33D40" w:rsidP="00D33D40">
                  <w:pPr>
                    <w:pBdr>
                      <w:top w:val="nil"/>
                      <w:left w:val="nil"/>
                      <w:bottom w:val="nil"/>
                      <w:right w:val="nil"/>
                      <w:between w:val="nil"/>
                    </w:pBdr>
                    <w:spacing w:after="0"/>
                    <w:ind w:leftChars="0" w:firstLineChars="0" w:firstLine="0"/>
                    <w:jc w:val="both"/>
                    <w:rPr>
                      <w:rFonts w:ascii="Arial" w:eastAsia="Arial" w:hAnsi="Arial" w:cs="Arial"/>
                      <w:sz w:val="20"/>
                      <w:szCs w:val="20"/>
                    </w:rPr>
                  </w:pPr>
                </w:p>
                <w:p w:rsidR="00D33D40" w:rsidRPr="000761FB" w:rsidRDefault="00D33D40" w:rsidP="00D33D40">
                  <w:pPr>
                    <w:pBdr>
                      <w:top w:val="nil"/>
                      <w:left w:val="nil"/>
                      <w:bottom w:val="nil"/>
                      <w:right w:val="nil"/>
                      <w:between w:val="nil"/>
                    </w:pBdr>
                    <w:spacing w:after="0"/>
                    <w:ind w:leftChars="0" w:firstLineChars="0" w:firstLine="0"/>
                    <w:jc w:val="both"/>
                    <w:rPr>
                      <w:rFonts w:ascii="Arial" w:eastAsia="Arial" w:hAnsi="Arial" w:cs="Arial"/>
                      <w:sz w:val="20"/>
                      <w:szCs w:val="20"/>
                    </w:rPr>
                  </w:pPr>
                  <w:r w:rsidRPr="000761FB">
                    <w:rPr>
                      <w:rFonts w:ascii="Arial" w:eastAsia="Arial" w:hAnsi="Arial" w:cs="Arial"/>
                      <w:sz w:val="20"/>
                      <w:szCs w:val="20"/>
                    </w:rPr>
                    <w:t>Skupna vrednost naložb iz držav članic EU je konec leta 2021 znašala 14,5 milijard</w:t>
                  </w:r>
                  <w:r w:rsidR="00070980" w:rsidRPr="000761FB">
                    <w:rPr>
                      <w:rFonts w:ascii="Arial" w:eastAsia="Arial" w:hAnsi="Arial" w:cs="Arial"/>
                      <w:sz w:val="20"/>
                      <w:szCs w:val="20"/>
                    </w:rPr>
                    <w:t>e</w:t>
                  </w:r>
                  <w:r w:rsidRPr="000761FB">
                    <w:rPr>
                      <w:rFonts w:ascii="Arial" w:eastAsia="Arial" w:hAnsi="Arial" w:cs="Arial"/>
                      <w:sz w:val="20"/>
                      <w:szCs w:val="20"/>
                    </w:rPr>
                    <w:t xml:space="preserve"> </w:t>
                  </w:r>
                  <w:r w:rsidR="002A42F4" w:rsidRPr="000761FB">
                    <w:rPr>
                      <w:rFonts w:ascii="Arial" w:eastAsia="Arial" w:hAnsi="Arial" w:cs="Arial"/>
                      <w:sz w:val="20"/>
                      <w:szCs w:val="20"/>
                    </w:rPr>
                    <w:t>evrov</w:t>
                  </w:r>
                  <w:r w:rsidRPr="000761FB">
                    <w:rPr>
                      <w:rFonts w:ascii="Arial" w:eastAsia="Arial" w:hAnsi="Arial" w:cs="Arial"/>
                      <w:sz w:val="20"/>
                      <w:szCs w:val="20"/>
                    </w:rPr>
                    <w:t>,</w:t>
                  </w:r>
                  <w:r w:rsidR="002A42F4" w:rsidRPr="000761FB">
                    <w:rPr>
                      <w:rFonts w:ascii="Arial" w:eastAsia="Arial" w:hAnsi="Arial" w:cs="Arial"/>
                      <w:sz w:val="20"/>
                      <w:szCs w:val="20"/>
                    </w:rPr>
                    <w:t xml:space="preserve"> </w:t>
                  </w:r>
                  <w:r w:rsidRPr="000761FB">
                    <w:rPr>
                      <w:rFonts w:ascii="Arial" w:eastAsia="Arial" w:hAnsi="Arial" w:cs="Arial"/>
                      <w:sz w:val="20"/>
                      <w:szCs w:val="20"/>
                    </w:rPr>
                    <w:t xml:space="preserve">kar je 79,2 </w:t>
                  </w:r>
                  <w:r w:rsidR="006B140F" w:rsidRPr="000761FB">
                    <w:rPr>
                      <w:rFonts w:ascii="Arial" w:eastAsia="Arial" w:hAnsi="Arial" w:cs="Arial"/>
                      <w:sz w:val="20"/>
                      <w:szCs w:val="20"/>
                    </w:rPr>
                    <w:t>odstotka</w:t>
                  </w:r>
                  <w:r w:rsidRPr="000761FB">
                    <w:rPr>
                      <w:rFonts w:ascii="Arial" w:eastAsia="Arial" w:hAnsi="Arial" w:cs="Arial"/>
                      <w:sz w:val="20"/>
                      <w:szCs w:val="20"/>
                    </w:rPr>
                    <w:t xml:space="preserve"> vseh </w:t>
                  </w:r>
                  <w:r w:rsidR="00B83530" w:rsidRPr="000761FB">
                    <w:rPr>
                      <w:rFonts w:ascii="Arial" w:eastAsia="Arial" w:hAnsi="Arial" w:cs="Arial"/>
                      <w:sz w:val="20"/>
                      <w:szCs w:val="20"/>
                    </w:rPr>
                    <w:t xml:space="preserve">neposrednih tujih naložb </w:t>
                  </w:r>
                  <w:r w:rsidRPr="000761FB">
                    <w:rPr>
                      <w:rFonts w:ascii="Arial" w:eastAsia="Arial" w:hAnsi="Arial" w:cs="Arial"/>
                      <w:sz w:val="20"/>
                      <w:szCs w:val="20"/>
                    </w:rPr>
                    <w:t>v Slovenijo.</w:t>
                  </w:r>
                  <w:r w:rsidRPr="000761FB" w:rsidDel="00802006">
                    <w:rPr>
                      <w:rFonts w:ascii="Arial" w:eastAsia="Arial" w:hAnsi="Arial" w:cs="Arial"/>
                      <w:sz w:val="20"/>
                      <w:szCs w:val="20"/>
                    </w:rPr>
                    <w:t xml:space="preserve"> </w:t>
                  </w:r>
                </w:p>
                <w:p w:rsidR="00D33D40" w:rsidRPr="000761FB" w:rsidRDefault="00D33D40" w:rsidP="00D33D40">
                  <w:pPr>
                    <w:pBdr>
                      <w:top w:val="nil"/>
                      <w:left w:val="nil"/>
                      <w:bottom w:val="nil"/>
                      <w:right w:val="nil"/>
                      <w:between w:val="nil"/>
                    </w:pBdr>
                    <w:spacing w:after="0"/>
                    <w:ind w:leftChars="0" w:firstLineChars="0" w:firstLine="0"/>
                    <w:jc w:val="both"/>
                    <w:rPr>
                      <w:rFonts w:ascii="Arial" w:eastAsia="Arial" w:hAnsi="Arial" w:cs="Arial"/>
                      <w:sz w:val="20"/>
                      <w:szCs w:val="20"/>
                    </w:rPr>
                  </w:pPr>
                </w:p>
                <w:p w:rsidR="00D33D40" w:rsidRPr="000761FB" w:rsidRDefault="00070980" w:rsidP="00D33D40">
                  <w:pPr>
                    <w:pBdr>
                      <w:top w:val="nil"/>
                      <w:left w:val="nil"/>
                      <w:bottom w:val="nil"/>
                      <w:right w:val="nil"/>
                      <w:between w:val="nil"/>
                    </w:pBdr>
                    <w:spacing w:after="0"/>
                    <w:ind w:leftChars="0" w:firstLineChars="0" w:firstLine="0"/>
                    <w:jc w:val="both"/>
                    <w:rPr>
                      <w:rFonts w:ascii="Arial" w:eastAsia="Arial" w:hAnsi="Arial" w:cs="Arial"/>
                      <w:sz w:val="20"/>
                      <w:szCs w:val="20"/>
                    </w:rPr>
                  </w:pPr>
                  <w:r w:rsidRPr="000761FB">
                    <w:rPr>
                      <w:rFonts w:ascii="Arial" w:eastAsia="Arial" w:hAnsi="Arial" w:cs="Arial"/>
                      <w:sz w:val="20"/>
                      <w:szCs w:val="20"/>
                    </w:rPr>
                    <w:t>EU je n</w:t>
                  </w:r>
                  <w:r w:rsidR="00D33D40" w:rsidRPr="000761FB">
                    <w:rPr>
                      <w:rFonts w:ascii="Arial" w:eastAsia="Arial" w:hAnsi="Arial" w:cs="Arial"/>
                      <w:sz w:val="20"/>
                      <w:szCs w:val="20"/>
                    </w:rPr>
                    <w:t xml:space="preserve">e glede na </w:t>
                  </w:r>
                  <w:r w:rsidRPr="000761FB">
                    <w:rPr>
                      <w:rFonts w:ascii="Arial" w:eastAsia="Arial" w:hAnsi="Arial" w:cs="Arial"/>
                      <w:sz w:val="20"/>
                      <w:szCs w:val="20"/>
                    </w:rPr>
                    <w:t xml:space="preserve">navedene </w:t>
                  </w:r>
                  <w:r w:rsidR="00D33D40" w:rsidRPr="000761FB">
                    <w:rPr>
                      <w:rFonts w:ascii="Arial" w:eastAsia="Arial" w:hAnsi="Arial" w:cs="Arial"/>
                      <w:sz w:val="20"/>
                      <w:szCs w:val="20"/>
                    </w:rPr>
                    <w:t xml:space="preserve">trende v gibanju </w:t>
                  </w:r>
                  <w:r w:rsidR="004832C9" w:rsidRPr="000761FB">
                    <w:rPr>
                      <w:rFonts w:ascii="Arial" w:eastAsia="Arial" w:hAnsi="Arial" w:cs="Arial"/>
                      <w:sz w:val="20"/>
                      <w:szCs w:val="20"/>
                    </w:rPr>
                    <w:t>naložb</w:t>
                  </w:r>
                  <w:r w:rsidR="00D33D40" w:rsidRPr="000761FB">
                    <w:rPr>
                      <w:rFonts w:ascii="Arial" w:eastAsia="Arial" w:hAnsi="Arial" w:cs="Arial"/>
                      <w:sz w:val="20"/>
                      <w:szCs w:val="20"/>
                    </w:rPr>
                    <w:t xml:space="preserve"> in vrednosti </w:t>
                  </w:r>
                  <w:r w:rsidR="00B83530" w:rsidRPr="000761FB">
                    <w:rPr>
                      <w:rFonts w:ascii="Arial" w:eastAsia="Arial" w:hAnsi="Arial" w:cs="Arial"/>
                      <w:sz w:val="20"/>
                      <w:szCs w:val="20"/>
                    </w:rPr>
                    <w:t xml:space="preserve">neposrednih tujih naložb  </w:t>
                  </w:r>
                  <w:r w:rsidR="0055064C" w:rsidRPr="000761FB">
                    <w:rPr>
                      <w:rFonts w:ascii="Arial" w:eastAsia="Arial" w:hAnsi="Arial" w:cs="Arial"/>
                      <w:sz w:val="20"/>
                      <w:szCs w:val="20"/>
                    </w:rPr>
                    <w:t xml:space="preserve">ter </w:t>
                  </w:r>
                  <w:r w:rsidR="00D33D40" w:rsidRPr="000761FB">
                    <w:rPr>
                      <w:rFonts w:ascii="Arial" w:eastAsia="Arial" w:hAnsi="Arial" w:cs="Arial"/>
                      <w:sz w:val="20"/>
                      <w:szCs w:val="20"/>
                    </w:rPr>
                    <w:t xml:space="preserve">dejstvo, da je odprta za tuje naložbe, že večkrat izrazila stališče, da ta odprtost ni brezpogojna. Evropska komisija je že v letu 2017 izrazila zaskrbljenost glede tega, da tuji vlagatelji, zlasti podjetja v državni lasti iz tretjih držav, iz strateških razlogov prevzemajo evropska podjetja s ključnimi tehnologijami, kar ima lahko negativne posledice na kritično infrastrukturo, kritične tehnologije, zanesljivost oskrbe s kritičnimi viri (surovinami) in dostop do občutljivih informacij. Evropska komisija je zato </w:t>
                  </w:r>
                  <w:r w:rsidRPr="000761FB">
                    <w:rPr>
                      <w:rFonts w:ascii="Arial" w:eastAsia="Arial" w:hAnsi="Arial" w:cs="Arial"/>
                      <w:sz w:val="20"/>
                      <w:szCs w:val="20"/>
                    </w:rPr>
                    <w:t xml:space="preserve">zaradi varnosti in javnega reda </w:t>
                  </w:r>
                  <w:r w:rsidR="00D33D40" w:rsidRPr="000761FB">
                    <w:rPr>
                      <w:rFonts w:ascii="Arial" w:eastAsia="Arial" w:hAnsi="Arial" w:cs="Arial"/>
                      <w:sz w:val="20"/>
                      <w:szCs w:val="20"/>
                    </w:rPr>
                    <w:lastRenderedPageBreak/>
                    <w:t xml:space="preserve">pripravila predlog Uredbe Evropskega parlamenta in Sveta z dne 19. marca 2019 o vzpostavitvi okvira za pregled neposrednih tujih naložb v Uniji (UL L 79I z dne 21. </w:t>
                  </w:r>
                  <w:r w:rsidRPr="000761FB">
                    <w:rPr>
                      <w:rFonts w:ascii="Arial" w:eastAsia="Arial" w:hAnsi="Arial" w:cs="Arial"/>
                      <w:sz w:val="20"/>
                      <w:szCs w:val="20"/>
                    </w:rPr>
                    <w:t>marca</w:t>
                  </w:r>
                  <w:r w:rsidR="00D33D40" w:rsidRPr="000761FB">
                    <w:rPr>
                      <w:rFonts w:ascii="Arial" w:eastAsia="Arial" w:hAnsi="Arial" w:cs="Arial"/>
                      <w:sz w:val="20"/>
                      <w:szCs w:val="20"/>
                    </w:rPr>
                    <w:t xml:space="preserve"> 2019, str. 1), zadnjič spremenjena z Delegirano </w:t>
                  </w:r>
                  <w:r w:rsidR="00803D30" w:rsidRPr="000761FB">
                    <w:rPr>
                      <w:rFonts w:ascii="Arial" w:eastAsia="Arial" w:hAnsi="Arial" w:cs="Arial"/>
                      <w:sz w:val="20"/>
                      <w:szCs w:val="20"/>
                    </w:rPr>
                    <w:t>u</w:t>
                  </w:r>
                  <w:r w:rsidR="00D33D40" w:rsidRPr="000761FB">
                    <w:rPr>
                      <w:rFonts w:ascii="Arial" w:eastAsia="Arial" w:hAnsi="Arial" w:cs="Arial"/>
                      <w:sz w:val="20"/>
                      <w:szCs w:val="20"/>
                    </w:rPr>
                    <w:t xml:space="preserve">redbo Komisije (EU 2021/2126 z dne 29. septembra 2021 o spremembi Priloge k Uredbi (EU) 2019/452 Evropskega parlamenta in Sveta o vzpostavitvi okvira za pregled neposrednih tujih naložb v Uniji (UL L 432 z dne 3. </w:t>
                  </w:r>
                  <w:r w:rsidRPr="000761FB">
                    <w:rPr>
                      <w:rFonts w:ascii="Arial" w:eastAsia="Arial" w:hAnsi="Arial" w:cs="Arial"/>
                      <w:sz w:val="20"/>
                      <w:szCs w:val="20"/>
                    </w:rPr>
                    <w:t>decembra</w:t>
                  </w:r>
                  <w:r w:rsidR="00D33D40" w:rsidRPr="000761FB">
                    <w:rPr>
                      <w:rFonts w:ascii="Arial" w:eastAsia="Arial" w:hAnsi="Arial" w:cs="Arial"/>
                      <w:sz w:val="20"/>
                      <w:szCs w:val="20"/>
                    </w:rPr>
                    <w:t xml:space="preserve"> 2021, str. 1; v nadaljnjem besedilu: uredba)). Cilj predloga uredbe je vzpostaviti okvir za pregled neposrednih tujih naložb s strani držav članic. Uredba je </w:t>
                  </w:r>
                  <w:r w:rsidRPr="000761FB">
                    <w:rPr>
                      <w:rFonts w:ascii="Arial" w:eastAsia="Arial" w:hAnsi="Arial" w:cs="Arial"/>
                      <w:sz w:val="20"/>
                      <w:szCs w:val="20"/>
                    </w:rPr>
                    <w:t>začela</w:t>
                  </w:r>
                  <w:r w:rsidR="00D33D40" w:rsidRPr="000761FB">
                    <w:rPr>
                      <w:rFonts w:ascii="Arial" w:eastAsia="Arial" w:hAnsi="Arial" w:cs="Arial"/>
                      <w:sz w:val="20"/>
                      <w:szCs w:val="20"/>
                    </w:rPr>
                    <w:t xml:space="preserve"> </w:t>
                  </w:r>
                  <w:r w:rsidRPr="000761FB">
                    <w:rPr>
                      <w:rFonts w:ascii="Arial" w:eastAsia="Arial" w:hAnsi="Arial" w:cs="Arial"/>
                      <w:sz w:val="20"/>
                      <w:szCs w:val="20"/>
                    </w:rPr>
                    <w:t xml:space="preserve">veljati </w:t>
                  </w:r>
                  <w:r w:rsidR="00D33D40" w:rsidRPr="000761FB">
                    <w:rPr>
                      <w:rFonts w:ascii="Arial" w:eastAsia="Arial" w:hAnsi="Arial" w:cs="Arial"/>
                      <w:sz w:val="20"/>
                      <w:szCs w:val="20"/>
                    </w:rPr>
                    <w:t xml:space="preserve">11. aprila 2019, uporabljati </w:t>
                  </w:r>
                  <w:r w:rsidRPr="000761FB">
                    <w:rPr>
                      <w:rFonts w:ascii="Arial" w:eastAsia="Arial" w:hAnsi="Arial" w:cs="Arial"/>
                      <w:sz w:val="20"/>
                      <w:szCs w:val="20"/>
                    </w:rPr>
                    <w:t xml:space="preserve">pa </w:t>
                  </w:r>
                  <w:r w:rsidR="00D33D40" w:rsidRPr="000761FB">
                    <w:rPr>
                      <w:rFonts w:ascii="Arial" w:eastAsia="Arial" w:hAnsi="Arial" w:cs="Arial"/>
                      <w:sz w:val="20"/>
                      <w:szCs w:val="20"/>
                    </w:rPr>
                    <w:t>se je začela 11. oktobra 2020. Države članice so imele do 11. oktobra 2019 čas, da izpolnijo obveznosti iz uredbe.</w:t>
                  </w:r>
                </w:p>
                <w:p w:rsidR="00D33D40" w:rsidRPr="000761FB" w:rsidRDefault="00D33D40" w:rsidP="00D33D40">
                  <w:pPr>
                    <w:pBdr>
                      <w:top w:val="nil"/>
                      <w:left w:val="nil"/>
                      <w:bottom w:val="nil"/>
                      <w:right w:val="nil"/>
                      <w:between w:val="nil"/>
                    </w:pBdr>
                    <w:spacing w:after="0"/>
                    <w:ind w:leftChars="0" w:left="0" w:firstLineChars="0" w:firstLine="0"/>
                    <w:jc w:val="both"/>
                    <w:rPr>
                      <w:rFonts w:ascii="Arial" w:eastAsia="Arial" w:hAnsi="Arial" w:cs="Arial"/>
                      <w:sz w:val="20"/>
                      <w:szCs w:val="20"/>
                    </w:rPr>
                  </w:pPr>
                </w:p>
                <w:p w:rsidR="00D33D40" w:rsidRPr="000761FB" w:rsidRDefault="00D33D40" w:rsidP="00D33D40">
                  <w:pPr>
                    <w:pBdr>
                      <w:top w:val="nil"/>
                      <w:left w:val="nil"/>
                      <w:bottom w:val="nil"/>
                      <w:right w:val="nil"/>
                      <w:between w:val="nil"/>
                    </w:pBdr>
                    <w:spacing w:after="0"/>
                    <w:ind w:leftChars="0" w:left="0" w:firstLineChars="0" w:hanging="2"/>
                    <w:jc w:val="both"/>
                    <w:rPr>
                      <w:rFonts w:ascii="Arial" w:eastAsia="Arial" w:hAnsi="Arial" w:cs="Arial"/>
                      <w:sz w:val="20"/>
                      <w:szCs w:val="20"/>
                    </w:rPr>
                  </w:pPr>
                  <w:r w:rsidRPr="000761FB">
                    <w:rPr>
                      <w:rFonts w:ascii="Arial" w:eastAsia="Arial" w:hAnsi="Arial" w:cs="Arial"/>
                      <w:sz w:val="20"/>
                      <w:szCs w:val="20"/>
                    </w:rPr>
                    <w:t xml:space="preserve">Z </w:t>
                  </w:r>
                  <w:r w:rsidR="0030020B" w:rsidRPr="000761FB">
                    <w:rPr>
                      <w:rFonts w:ascii="Arial" w:eastAsia="Arial" w:hAnsi="Arial" w:cs="Arial"/>
                      <w:sz w:val="20"/>
                      <w:szCs w:val="20"/>
                    </w:rPr>
                    <w:t xml:space="preserve">začetkom veljavnosti </w:t>
                  </w:r>
                  <w:r w:rsidRPr="000761FB">
                    <w:rPr>
                      <w:rFonts w:ascii="Arial" w:eastAsia="Arial" w:hAnsi="Arial" w:cs="Arial"/>
                      <w:sz w:val="20"/>
                      <w:szCs w:val="20"/>
                    </w:rPr>
                    <w:t xml:space="preserve">(31. </w:t>
                  </w:r>
                  <w:r w:rsidR="0030020B" w:rsidRPr="000761FB">
                    <w:rPr>
                      <w:rFonts w:ascii="Arial" w:eastAsia="Arial" w:hAnsi="Arial" w:cs="Arial"/>
                      <w:sz w:val="20"/>
                      <w:szCs w:val="20"/>
                    </w:rPr>
                    <w:t>maja</w:t>
                  </w:r>
                  <w:r w:rsidRPr="000761FB">
                    <w:rPr>
                      <w:rFonts w:ascii="Arial" w:eastAsia="Arial" w:hAnsi="Arial" w:cs="Arial"/>
                      <w:sz w:val="20"/>
                      <w:szCs w:val="20"/>
                    </w:rPr>
                    <w:t xml:space="preserve"> 2020) Zakona o interventnih ukrepih za omilitev in odpravo posledic epidemije COVID-19 (Uradni list RS, št. 80/20, 152/20 – ZZUOOP, 175/20 – ZIUOPDVE, 203/20 – ZIUPOPDVE, 15/21 – ZDUOP, 112/21 – ZIUPGT in 206/21 – ZDUPŠOP, v </w:t>
                  </w:r>
                  <w:r w:rsidR="005911F2" w:rsidRPr="000761FB">
                    <w:rPr>
                      <w:rFonts w:ascii="Arial" w:eastAsia="Arial" w:hAnsi="Arial" w:cs="Arial"/>
                      <w:sz w:val="20"/>
                      <w:szCs w:val="20"/>
                    </w:rPr>
                    <w:t>nadaljnjem besedilu</w:t>
                  </w:r>
                  <w:r w:rsidRPr="000761FB">
                    <w:rPr>
                      <w:rFonts w:ascii="Arial" w:eastAsia="Arial" w:hAnsi="Arial" w:cs="Arial"/>
                      <w:sz w:val="20"/>
                      <w:szCs w:val="20"/>
                    </w:rPr>
                    <w:t>: ZIUOOPE) je začel veljati mehanizem za pregled neposrednih tujih naložb, t</w:t>
                  </w:r>
                  <w:r w:rsidR="0082557E" w:rsidRPr="000761FB">
                    <w:rPr>
                      <w:rFonts w:ascii="Arial" w:eastAsia="Arial" w:hAnsi="Arial" w:cs="Arial"/>
                      <w:sz w:val="20"/>
                      <w:szCs w:val="20"/>
                    </w:rPr>
                    <w:t>ako</w:t>
                  </w:r>
                  <w:r w:rsidRPr="000761FB">
                    <w:rPr>
                      <w:rFonts w:ascii="Arial" w:eastAsia="Arial" w:hAnsi="Arial" w:cs="Arial"/>
                      <w:sz w:val="20"/>
                      <w:szCs w:val="20"/>
                    </w:rPr>
                    <w:t xml:space="preserve"> i</w:t>
                  </w:r>
                  <w:r w:rsidR="0082557E" w:rsidRPr="000761FB">
                    <w:rPr>
                      <w:rFonts w:ascii="Arial" w:eastAsia="Arial" w:hAnsi="Arial" w:cs="Arial"/>
                      <w:sz w:val="20"/>
                      <w:szCs w:val="20"/>
                    </w:rPr>
                    <w:t>menovani</w:t>
                  </w:r>
                  <w:r w:rsidRPr="000761FB">
                    <w:rPr>
                      <w:rFonts w:ascii="Arial" w:eastAsia="Arial" w:hAnsi="Arial" w:cs="Arial"/>
                      <w:sz w:val="20"/>
                      <w:szCs w:val="20"/>
                    </w:rPr>
                    <w:t xml:space="preserve"> </w:t>
                  </w:r>
                  <w:proofErr w:type="spellStart"/>
                  <w:r w:rsidRPr="000761FB">
                    <w:rPr>
                      <w:rFonts w:ascii="Arial" w:hAnsi="Arial" w:cs="Arial"/>
                      <w:sz w:val="20"/>
                      <w:szCs w:val="20"/>
                    </w:rPr>
                    <w:t>screening</w:t>
                  </w:r>
                  <w:proofErr w:type="spellEnd"/>
                  <w:r w:rsidRPr="000761FB">
                    <w:rPr>
                      <w:rFonts w:ascii="Arial" w:eastAsia="Arial" w:hAnsi="Arial" w:cs="Arial"/>
                      <w:sz w:val="20"/>
                      <w:szCs w:val="20"/>
                    </w:rPr>
                    <w:t>, ki za tuje vlagatelje prinaša določene obveznosti. Tako</w:t>
                  </w:r>
                  <w:r w:rsidR="00D9790C" w:rsidRPr="000761FB">
                    <w:rPr>
                      <w:rFonts w:ascii="Arial" w:eastAsia="Arial" w:hAnsi="Arial" w:cs="Arial"/>
                      <w:sz w:val="20"/>
                      <w:szCs w:val="20"/>
                    </w:rPr>
                    <w:t xml:space="preserve"> mora </w:t>
                  </w:r>
                  <w:r w:rsidR="00FD70A1" w:rsidRPr="000761FB">
                    <w:rPr>
                      <w:rFonts w:ascii="Arial" w:eastAsia="Arial" w:hAnsi="Arial" w:cs="Arial"/>
                      <w:sz w:val="20"/>
                      <w:szCs w:val="20"/>
                    </w:rPr>
                    <w:t>tuji vlagatelj</w:t>
                  </w:r>
                  <w:r w:rsidR="003C3903" w:rsidRPr="000761FB">
                    <w:rPr>
                      <w:rFonts w:ascii="Arial" w:eastAsia="Arial" w:hAnsi="Arial" w:cs="Arial"/>
                      <w:sz w:val="20"/>
                      <w:szCs w:val="20"/>
                    </w:rPr>
                    <w:t>,</w:t>
                  </w:r>
                  <w:r w:rsidRPr="000761FB">
                    <w:rPr>
                      <w:rFonts w:ascii="Arial" w:eastAsia="Arial" w:hAnsi="Arial" w:cs="Arial"/>
                      <w:sz w:val="20"/>
                      <w:szCs w:val="20"/>
                    </w:rPr>
                    <w:t xml:space="preserve"> </w:t>
                  </w:r>
                  <w:r w:rsidR="00FD70A1" w:rsidRPr="000761FB">
                    <w:rPr>
                      <w:rFonts w:ascii="Arial" w:eastAsia="Arial" w:hAnsi="Arial" w:cs="Arial"/>
                      <w:sz w:val="20"/>
                      <w:szCs w:val="20"/>
                    </w:rPr>
                    <w:t>če njegova</w:t>
                  </w:r>
                  <w:r w:rsidRPr="000761FB">
                    <w:rPr>
                      <w:rFonts w:ascii="Arial" w:eastAsia="Arial" w:hAnsi="Arial" w:cs="Arial"/>
                      <w:sz w:val="20"/>
                      <w:szCs w:val="20"/>
                    </w:rPr>
                    <w:t xml:space="preserve"> transakcija </w:t>
                  </w:r>
                  <w:r w:rsidR="00FD70A1" w:rsidRPr="000761FB">
                    <w:rPr>
                      <w:rFonts w:ascii="Arial" w:eastAsia="Arial" w:hAnsi="Arial" w:cs="Arial"/>
                      <w:sz w:val="20"/>
                      <w:szCs w:val="20"/>
                    </w:rPr>
                    <w:t>pomeni</w:t>
                  </w:r>
                  <w:r w:rsidRPr="000761FB">
                    <w:rPr>
                      <w:rFonts w:ascii="Arial" w:eastAsia="Arial" w:hAnsi="Arial" w:cs="Arial"/>
                      <w:sz w:val="20"/>
                      <w:szCs w:val="20"/>
                    </w:rPr>
                    <w:t xml:space="preserve"> neposredno tujo naložbo po 70. členu ZIUOOPE, </w:t>
                  </w:r>
                  <w:r w:rsidR="0082557E" w:rsidRPr="000761FB">
                    <w:rPr>
                      <w:rFonts w:ascii="Arial" w:eastAsia="Arial" w:hAnsi="Arial" w:cs="Arial"/>
                      <w:sz w:val="20"/>
                      <w:szCs w:val="20"/>
                    </w:rPr>
                    <w:t xml:space="preserve">to je </w:t>
                  </w:r>
                  <w:r w:rsidR="00D9790C" w:rsidRPr="000761FB">
                    <w:rPr>
                      <w:rFonts w:ascii="Arial" w:eastAsia="Arial" w:hAnsi="Arial" w:cs="Arial"/>
                      <w:sz w:val="20"/>
                      <w:szCs w:val="20"/>
                    </w:rPr>
                    <w:t xml:space="preserve">če </w:t>
                  </w:r>
                  <w:r w:rsidRPr="000761FB">
                    <w:rPr>
                      <w:rFonts w:ascii="Arial" w:eastAsia="Arial" w:hAnsi="Arial" w:cs="Arial"/>
                      <w:sz w:val="20"/>
                      <w:szCs w:val="20"/>
                    </w:rPr>
                    <w:t xml:space="preserve">s transakcijo v slovenski gospodarski družbi pridobi najmanj 10 </w:t>
                  </w:r>
                  <w:r w:rsidR="006B140F" w:rsidRPr="000761FB">
                    <w:rPr>
                      <w:rFonts w:ascii="Arial" w:eastAsia="Arial" w:hAnsi="Arial" w:cs="Arial"/>
                      <w:sz w:val="20"/>
                      <w:szCs w:val="20"/>
                    </w:rPr>
                    <w:t>odstotkov</w:t>
                  </w:r>
                  <w:r w:rsidRPr="000761FB">
                    <w:rPr>
                      <w:rFonts w:ascii="Arial" w:eastAsia="Arial" w:hAnsi="Arial" w:cs="Arial"/>
                      <w:sz w:val="20"/>
                      <w:szCs w:val="20"/>
                    </w:rPr>
                    <w:t xml:space="preserve"> udeležbe v kapitalu ali glasovalnih pravicah, in </w:t>
                  </w:r>
                  <w:r w:rsidR="000239F6" w:rsidRPr="000761FB">
                    <w:rPr>
                      <w:rFonts w:ascii="Arial" w:eastAsia="Arial" w:hAnsi="Arial" w:cs="Arial"/>
                      <w:sz w:val="20"/>
                      <w:szCs w:val="20"/>
                    </w:rPr>
                    <w:t xml:space="preserve">če </w:t>
                  </w:r>
                  <w:r w:rsidRPr="000761FB">
                    <w:rPr>
                      <w:rFonts w:ascii="Arial" w:eastAsia="Arial" w:hAnsi="Arial" w:cs="Arial"/>
                      <w:sz w:val="20"/>
                      <w:szCs w:val="20"/>
                    </w:rPr>
                    <w:t xml:space="preserve">se dejavnost ciljne družbe nanaša na enega </w:t>
                  </w:r>
                  <w:r w:rsidR="00D9790C" w:rsidRPr="000761FB">
                    <w:rPr>
                      <w:rFonts w:ascii="Arial" w:eastAsia="Arial" w:hAnsi="Arial" w:cs="Arial"/>
                      <w:sz w:val="20"/>
                      <w:szCs w:val="20"/>
                    </w:rPr>
                    <w:t xml:space="preserve">od </w:t>
                  </w:r>
                  <w:r w:rsidRPr="000761FB">
                    <w:rPr>
                      <w:rFonts w:ascii="Arial" w:eastAsia="Arial" w:hAnsi="Arial" w:cs="Arial"/>
                      <w:sz w:val="20"/>
                      <w:szCs w:val="20"/>
                    </w:rPr>
                    <w:t xml:space="preserve">dejavnikov tveganja, </w:t>
                  </w:r>
                  <w:r w:rsidR="0082557E" w:rsidRPr="000761FB">
                    <w:rPr>
                      <w:rFonts w:ascii="Arial" w:eastAsia="Arial" w:hAnsi="Arial" w:cs="Arial"/>
                      <w:sz w:val="20"/>
                      <w:szCs w:val="20"/>
                    </w:rPr>
                    <w:t xml:space="preserve">to je </w:t>
                  </w:r>
                  <w:r w:rsidRPr="000761FB">
                    <w:rPr>
                      <w:rFonts w:ascii="Arial" w:eastAsia="Arial" w:hAnsi="Arial" w:cs="Arial"/>
                      <w:sz w:val="20"/>
                      <w:szCs w:val="20"/>
                    </w:rPr>
                    <w:t xml:space="preserve">kritično infrastrukturo, kritično tehnologijo, dobavo kritičnih virov, dostop do občutljivih informacij, svobodo in pluralnost medijev </w:t>
                  </w:r>
                  <w:r w:rsidR="00D9790C" w:rsidRPr="000761FB">
                    <w:rPr>
                      <w:rFonts w:ascii="Arial" w:eastAsia="Arial" w:hAnsi="Arial" w:cs="Arial"/>
                      <w:sz w:val="20"/>
                      <w:szCs w:val="20"/>
                    </w:rPr>
                    <w:t xml:space="preserve">ter </w:t>
                  </w:r>
                  <w:r w:rsidRPr="000761FB">
                    <w:rPr>
                      <w:rFonts w:ascii="Arial" w:eastAsia="Arial" w:hAnsi="Arial" w:cs="Arial"/>
                      <w:sz w:val="20"/>
                      <w:szCs w:val="20"/>
                    </w:rPr>
                    <w:t xml:space="preserve">projekte ali programe v interesu </w:t>
                  </w:r>
                  <w:r w:rsidR="00E97F51" w:rsidRPr="000761FB">
                    <w:rPr>
                      <w:rFonts w:ascii="Arial" w:eastAsia="Arial" w:hAnsi="Arial" w:cs="Arial"/>
                      <w:sz w:val="20"/>
                      <w:szCs w:val="20"/>
                    </w:rPr>
                    <w:t>EU</w:t>
                  </w:r>
                  <w:r w:rsidRPr="000761FB">
                    <w:rPr>
                      <w:rFonts w:ascii="Arial" w:eastAsia="Arial" w:hAnsi="Arial" w:cs="Arial"/>
                      <w:sz w:val="20"/>
                      <w:szCs w:val="20"/>
                    </w:rPr>
                    <w:t xml:space="preserve">, neposredno tujo naložbo priglasiti </w:t>
                  </w:r>
                  <w:r w:rsidR="00FD70A1" w:rsidRPr="000761FB">
                    <w:rPr>
                      <w:rFonts w:ascii="Arial" w:eastAsia="Arial" w:hAnsi="Arial" w:cs="Arial"/>
                      <w:sz w:val="20"/>
                      <w:szCs w:val="20"/>
                    </w:rPr>
                    <w:t xml:space="preserve">Ministrstvu za gospodarstvo, turizem in šport (v nadaljnjem besedilu: </w:t>
                  </w:r>
                  <w:r w:rsidRPr="000761FB">
                    <w:rPr>
                      <w:rFonts w:ascii="Arial" w:eastAsia="Arial" w:hAnsi="Arial" w:cs="Arial"/>
                      <w:sz w:val="20"/>
                      <w:szCs w:val="20"/>
                    </w:rPr>
                    <w:t>MGTŠ</w:t>
                  </w:r>
                  <w:r w:rsidR="00FD70A1" w:rsidRPr="000761FB">
                    <w:rPr>
                      <w:rFonts w:ascii="Arial" w:eastAsia="Arial" w:hAnsi="Arial" w:cs="Arial"/>
                      <w:sz w:val="20"/>
                      <w:szCs w:val="20"/>
                    </w:rPr>
                    <w:t>)</w:t>
                  </w:r>
                  <w:r w:rsidRPr="000761FB">
                    <w:rPr>
                      <w:rFonts w:ascii="Arial" w:eastAsia="Arial" w:hAnsi="Arial" w:cs="Arial"/>
                      <w:sz w:val="20"/>
                      <w:szCs w:val="20"/>
                    </w:rPr>
                    <w:t>:</w:t>
                  </w:r>
                </w:p>
                <w:p w:rsidR="00D33D40" w:rsidRPr="000761FB" w:rsidRDefault="00D33D40" w:rsidP="008205B3">
                  <w:pPr>
                    <w:pStyle w:val="Odstavekseznama"/>
                    <w:numPr>
                      <w:ilvl w:val="0"/>
                      <w:numId w:val="25"/>
                    </w:numPr>
                    <w:pBdr>
                      <w:top w:val="nil"/>
                      <w:left w:val="nil"/>
                      <w:bottom w:val="nil"/>
                      <w:right w:val="nil"/>
                      <w:between w:val="nil"/>
                    </w:pBdr>
                    <w:spacing w:after="0"/>
                    <w:ind w:leftChars="0" w:firstLineChars="0"/>
                    <w:jc w:val="both"/>
                    <w:rPr>
                      <w:rFonts w:ascii="Arial" w:eastAsia="Arial" w:hAnsi="Arial" w:cs="Arial"/>
                      <w:sz w:val="20"/>
                      <w:szCs w:val="20"/>
                    </w:rPr>
                  </w:pPr>
                  <w:r w:rsidRPr="000761FB">
                    <w:rPr>
                      <w:rFonts w:ascii="Arial" w:eastAsia="Arial" w:hAnsi="Arial" w:cs="Arial"/>
                      <w:sz w:val="20"/>
                      <w:szCs w:val="20"/>
                    </w:rPr>
                    <w:t>v 15 dneh od sklenitve pogodbe o združitvi ali od objave prevzemne ponudbe (vsaka pogodba</w:t>
                  </w:r>
                  <w:r w:rsidR="000239F6" w:rsidRPr="000761FB">
                    <w:rPr>
                      <w:rFonts w:ascii="Arial" w:eastAsia="Arial" w:hAnsi="Arial" w:cs="Arial"/>
                      <w:sz w:val="20"/>
                      <w:szCs w:val="20"/>
                    </w:rPr>
                    <w:t>,</w:t>
                  </w:r>
                  <w:r w:rsidRPr="000761FB">
                    <w:rPr>
                      <w:rFonts w:ascii="Arial" w:eastAsia="Arial" w:hAnsi="Arial" w:cs="Arial"/>
                      <w:sz w:val="20"/>
                      <w:szCs w:val="20"/>
                    </w:rPr>
                    <w:t xml:space="preserve"> s katero tuji vlagatelj v slovenski gospodarski družbi pridobi najmanj 10 </w:t>
                  </w:r>
                  <w:r w:rsidR="006B140F" w:rsidRPr="000761FB">
                    <w:rPr>
                      <w:rFonts w:ascii="Arial" w:eastAsia="Arial" w:hAnsi="Arial" w:cs="Arial"/>
                      <w:sz w:val="20"/>
                      <w:szCs w:val="20"/>
                    </w:rPr>
                    <w:t>odstotkov</w:t>
                  </w:r>
                  <w:r w:rsidRPr="000761FB">
                    <w:rPr>
                      <w:rFonts w:ascii="Arial" w:eastAsia="Arial" w:hAnsi="Arial" w:cs="Arial"/>
                      <w:sz w:val="20"/>
                      <w:szCs w:val="20"/>
                    </w:rPr>
                    <w:t xml:space="preserve"> udeležbe v kapitalu ali glasovalnih pravicah),</w:t>
                  </w:r>
                </w:p>
                <w:p w:rsidR="00D33D40" w:rsidRPr="000761FB" w:rsidRDefault="00D33D40" w:rsidP="008205B3">
                  <w:pPr>
                    <w:pStyle w:val="Odstavekseznama"/>
                    <w:numPr>
                      <w:ilvl w:val="0"/>
                      <w:numId w:val="25"/>
                    </w:numPr>
                    <w:pBdr>
                      <w:top w:val="nil"/>
                      <w:left w:val="nil"/>
                      <w:bottom w:val="nil"/>
                      <w:right w:val="nil"/>
                      <w:between w:val="nil"/>
                    </w:pBdr>
                    <w:spacing w:after="0"/>
                    <w:ind w:leftChars="0" w:firstLineChars="0"/>
                    <w:jc w:val="both"/>
                    <w:rPr>
                      <w:rFonts w:ascii="Arial" w:eastAsia="Arial" w:hAnsi="Arial" w:cs="Arial"/>
                      <w:sz w:val="20"/>
                      <w:szCs w:val="20"/>
                    </w:rPr>
                  </w:pPr>
                  <w:r w:rsidRPr="000761FB">
                    <w:rPr>
                      <w:rFonts w:ascii="Arial" w:eastAsia="Arial" w:hAnsi="Arial" w:cs="Arial"/>
                      <w:sz w:val="20"/>
                      <w:szCs w:val="20"/>
                    </w:rPr>
                    <w:t xml:space="preserve">v 15 dneh od ustanovitve gospodarske družbe v </w:t>
                  </w:r>
                  <w:r w:rsidR="00E97F51" w:rsidRPr="000761FB">
                    <w:rPr>
                      <w:rFonts w:ascii="Arial" w:eastAsia="Arial" w:hAnsi="Arial" w:cs="Arial"/>
                      <w:sz w:val="20"/>
                      <w:szCs w:val="20"/>
                    </w:rPr>
                    <w:t xml:space="preserve">Republiki Sloveniji </w:t>
                  </w:r>
                  <w:r w:rsidRPr="000761FB">
                    <w:rPr>
                      <w:rFonts w:ascii="Arial" w:eastAsia="Arial" w:hAnsi="Arial" w:cs="Arial"/>
                      <w:sz w:val="20"/>
                      <w:szCs w:val="20"/>
                    </w:rPr>
                    <w:t xml:space="preserve">(če gre za </w:t>
                  </w:r>
                  <w:r w:rsidR="00FB3AA2" w:rsidRPr="000761FB">
                    <w:rPr>
                      <w:rFonts w:ascii="Arial" w:eastAsia="Arial" w:hAnsi="Arial" w:cs="Arial"/>
                      <w:sz w:val="20"/>
                      <w:szCs w:val="20"/>
                    </w:rPr>
                    <w:t>"</w:t>
                  </w:r>
                  <w:proofErr w:type="spellStart"/>
                  <w:r w:rsidRPr="000761FB">
                    <w:rPr>
                      <w:rFonts w:ascii="Arial" w:eastAsia="Arial" w:hAnsi="Arial" w:cs="Arial"/>
                      <w:sz w:val="20"/>
                      <w:szCs w:val="20"/>
                    </w:rPr>
                    <w:t>greenfield</w:t>
                  </w:r>
                  <w:proofErr w:type="spellEnd"/>
                  <w:r w:rsidR="00FB3AA2" w:rsidRPr="000761FB">
                    <w:rPr>
                      <w:rFonts w:ascii="Arial" w:eastAsia="Arial" w:hAnsi="Arial" w:cs="Arial"/>
                      <w:sz w:val="20"/>
                      <w:szCs w:val="20"/>
                    </w:rPr>
                    <w:t>"</w:t>
                  </w:r>
                  <w:r w:rsidRPr="000761FB">
                    <w:rPr>
                      <w:rFonts w:ascii="Arial" w:eastAsia="Arial" w:hAnsi="Arial" w:cs="Arial"/>
                      <w:sz w:val="20"/>
                      <w:szCs w:val="20"/>
                    </w:rPr>
                    <w:t xml:space="preserve"> </w:t>
                  </w:r>
                  <w:r w:rsidR="004832C9" w:rsidRPr="000761FB">
                    <w:rPr>
                      <w:rFonts w:ascii="Arial" w:eastAsia="Arial" w:hAnsi="Arial" w:cs="Arial"/>
                      <w:sz w:val="20"/>
                      <w:szCs w:val="20"/>
                    </w:rPr>
                    <w:t>naložbo</w:t>
                  </w:r>
                  <w:r w:rsidRPr="000761FB">
                    <w:rPr>
                      <w:rFonts w:ascii="Arial" w:eastAsia="Arial" w:hAnsi="Arial" w:cs="Arial"/>
                      <w:sz w:val="20"/>
                      <w:szCs w:val="20"/>
                    </w:rPr>
                    <w:t>),</w:t>
                  </w:r>
                </w:p>
                <w:p w:rsidR="00D33D40" w:rsidRPr="000761FB" w:rsidRDefault="00D33D40" w:rsidP="008205B3">
                  <w:pPr>
                    <w:pStyle w:val="Odstavekseznama"/>
                    <w:numPr>
                      <w:ilvl w:val="0"/>
                      <w:numId w:val="25"/>
                    </w:numPr>
                    <w:pBdr>
                      <w:top w:val="nil"/>
                      <w:left w:val="nil"/>
                      <w:bottom w:val="nil"/>
                      <w:right w:val="nil"/>
                      <w:between w:val="nil"/>
                    </w:pBdr>
                    <w:spacing w:after="0"/>
                    <w:ind w:leftChars="0" w:firstLineChars="0"/>
                    <w:jc w:val="both"/>
                    <w:rPr>
                      <w:rFonts w:ascii="Arial" w:eastAsia="Arial" w:hAnsi="Arial" w:cs="Arial"/>
                      <w:sz w:val="20"/>
                      <w:szCs w:val="20"/>
                    </w:rPr>
                  </w:pPr>
                  <w:r w:rsidRPr="000761FB">
                    <w:rPr>
                      <w:rFonts w:ascii="Arial" w:eastAsia="Arial" w:hAnsi="Arial" w:cs="Arial"/>
                      <w:sz w:val="20"/>
                      <w:szCs w:val="20"/>
                    </w:rPr>
                    <w:t>v 15 dneh od sklenitve kupoprodajne pogodbe, če gre za nakup nepremičnine s kritično infrastrukturo (ali zemljišča v njeni bližini).</w:t>
                  </w:r>
                </w:p>
                <w:p w:rsidR="00D33D40" w:rsidRPr="000761FB" w:rsidRDefault="00D33D40" w:rsidP="00D33D40">
                  <w:pPr>
                    <w:pBdr>
                      <w:top w:val="nil"/>
                      <w:left w:val="nil"/>
                      <w:bottom w:val="nil"/>
                      <w:right w:val="nil"/>
                      <w:between w:val="nil"/>
                    </w:pBdr>
                    <w:spacing w:after="0"/>
                    <w:ind w:leftChars="0" w:firstLineChars="0" w:firstLine="0"/>
                    <w:jc w:val="both"/>
                    <w:rPr>
                      <w:rFonts w:ascii="Arial" w:eastAsia="Arial" w:hAnsi="Arial" w:cs="Arial"/>
                      <w:sz w:val="20"/>
                      <w:szCs w:val="20"/>
                    </w:rPr>
                  </w:pPr>
                </w:p>
                <w:p w:rsidR="00D33D40" w:rsidRPr="000761FB" w:rsidRDefault="00D33D40" w:rsidP="00D33D40">
                  <w:pPr>
                    <w:pBdr>
                      <w:top w:val="nil"/>
                      <w:left w:val="nil"/>
                      <w:bottom w:val="nil"/>
                      <w:right w:val="nil"/>
                      <w:between w:val="nil"/>
                    </w:pBdr>
                    <w:spacing w:after="0"/>
                    <w:ind w:leftChars="0" w:firstLineChars="0" w:firstLine="0"/>
                    <w:jc w:val="both"/>
                    <w:rPr>
                      <w:rFonts w:ascii="Arial" w:eastAsia="Arial" w:hAnsi="Arial" w:cs="Arial"/>
                      <w:sz w:val="20"/>
                      <w:szCs w:val="20"/>
                    </w:rPr>
                  </w:pPr>
                  <w:r w:rsidRPr="000761FB">
                    <w:rPr>
                      <w:rFonts w:ascii="Arial" w:eastAsia="Arial" w:hAnsi="Arial" w:cs="Arial"/>
                      <w:sz w:val="20"/>
                      <w:szCs w:val="20"/>
                    </w:rPr>
                    <w:t>Komisija za priglasitve (</w:t>
                  </w:r>
                  <w:r w:rsidR="00D9790C" w:rsidRPr="000761FB">
                    <w:rPr>
                      <w:rFonts w:ascii="Arial" w:eastAsia="Arial" w:hAnsi="Arial" w:cs="Arial"/>
                      <w:sz w:val="20"/>
                      <w:szCs w:val="20"/>
                    </w:rPr>
                    <w:t xml:space="preserve">trije </w:t>
                  </w:r>
                  <w:r w:rsidRPr="000761FB">
                    <w:rPr>
                      <w:rFonts w:ascii="Arial" w:eastAsia="Arial" w:hAnsi="Arial" w:cs="Arial"/>
                      <w:sz w:val="20"/>
                      <w:szCs w:val="20"/>
                    </w:rPr>
                    <w:t xml:space="preserve">člani MGTŠ in </w:t>
                  </w:r>
                  <w:r w:rsidR="00D9790C" w:rsidRPr="000761FB">
                    <w:rPr>
                      <w:rFonts w:ascii="Arial" w:eastAsia="Arial" w:hAnsi="Arial" w:cs="Arial"/>
                      <w:sz w:val="20"/>
                      <w:szCs w:val="20"/>
                    </w:rPr>
                    <w:t xml:space="preserve">dva </w:t>
                  </w:r>
                  <w:r w:rsidRPr="000761FB">
                    <w:rPr>
                      <w:rFonts w:ascii="Arial" w:eastAsia="Arial" w:hAnsi="Arial" w:cs="Arial"/>
                      <w:sz w:val="20"/>
                      <w:szCs w:val="20"/>
                    </w:rPr>
                    <w:t xml:space="preserve">člana SPIRIT Slovenija) obravnava priglasitve neposrednih tujih naložb in izdaja mnenja o uvedbi postopka pregleda </w:t>
                  </w:r>
                  <w:r w:rsidR="00E60DB1" w:rsidRPr="000761FB">
                    <w:rPr>
                      <w:rFonts w:ascii="Arial" w:eastAsia="Arial" w:hAnsi="Arial" w:cs="Arial"/>
                      <w:sz w:val="20"/>
                      <w:szCs w:val="20"/>
                    </w:rPr>
                    <w:t>–</w:t>
                  </w:r>
                  <w:r w:rsidRPr="000761FB">
                    <w:rPr>
                      <w:rFonts w:ascii="Arial" w:eastAsia="Arial" w:hAnsi="Arial" w:cs="Arial"/>
                      <w:sz w:val="20"/>
                      <w:szCs w:val="20"/>
                    </w:rPr>
                    <w:t xml:space="preserve"> predhodni postopek.</w:t>
                  </w:r>
                </w:p>
                <w:p w:rsidR="00D33D40" w:rsidRPr="000761FB" w:rsidRDefault="00D33D40" w:rsidP="00D33D40">
                  <w:pPr>
                    <w:pBdr>
                      <w:top w:val="nil"/>
                      <w:left w:val="nil"/>
                      <w:bottom w:val="nil"/>
                      <w:right w:val="nil"/>
                      <w:between w:val="nil"/>
                    </w:pBdr>
                    <w:spacing w:after="0"/>
                    <w:ind w:leftChars="0" w:firstLineChars="0" w:firstLine="0"/>
                    <w:jc w:val="both"/>
                    <w:rPr>
                      <w:rFonts w:ascii="Arial" w:eastAsia="Arial" w:hAnsi="Arial" w:cs="Arial"/>
                      <w:sz w:val="20"/>
                      <w:szCs w:val="20"/>
                    </w:rPr>
                  </w:pPr>
                </w:p>
                <w:p w:rsidR="00D33D40" w:rsidRPr="000761FB" w:rsidRDefault="00E60DB1" w:rsidP="00D33D40">
                  <w:pPr>
                    <w:pBdr>
                      <w:top w:val="nil"/>
                      <w:left w:val="nil"/>
                      <w:bottom w:val="nil"/>
                      <w:right w:val="nil"/>
                      <w:between w:val="nil"/>
                    </w:pBdr>
                    <w:spacing w:after="0"/>
                    <w:ind w:leftChars="0" w:firstLineChars="0" w:firstLine="0"/>
                    <w:jc w:val="both"/>
                    <w:rPr>
                      <w:rFonts w:ascii="Arial" w:eastAsia="Arial" w:hAnsi="Arial" w:cs="Arial"/>
                      <w:sz w:val="20"/>
                      <w:szCs w:val="20"/>
                    </w:rPr>
                  </w:pPr>
                  <w:r w:rsidRPr="000761FB">
                    <w:rPr>
                      <w:rFonts w:ascii="Arial" w:eastAsia="Arial" w:hAnsi="Arial" w:cs="Arial"/>
                      <w:sz w:val="20"/>
                      <w:szCs w:val="20"/>
                    </w:rPr>
                    <w:t>Če</w:t>
                  </w:r>
                  <w:r w:rsidR="0016748A" w:rsidRPr="000761FB">
                    <w:rPr>
                      <w:rFonts w:ascii="Arial" w:eastAsia="Arial" w:hAnsi="Arial" w:cs="Arial"/>
                      <w:sz w:val="20"/>
                      <w:szCs w:val="20"/>
                    </w:rPr>
                    <w:t xml:space="preserve"> k</w:t>
                  </w:r>
                  <w:r w:rsidR="00D33D40" w:rsidRPr="000761FB">
                    <w:rPr>
                      <w:rFonts w:ascii="Arial" w:eastAsia="Arial" w:hAnsi="Arial" w:cs="Arial"/>
                      <w:sz w:val="20"/>
                      <w:szCs w:val="20"/>
                    </w:rPr>
                    <w:t xml:space="preserve">omisija za priglasitve izda mnenje o uvedbi postopka pregleda, minister za vsak postopek pregleda posebej imenuje  </w:t>
                  </w:r>
                  <w:r w:rsidRPr="000761FB">
                    <w:rPr>
                      <w:rFonts w:ascii="Arial" w:eastAsia="Arial" w:hAnsi="Arial" w:cs="Arial"/>
                      <w:sz w:val="20"/>
                      <w:szCs w:val="20"/>
                    </w:rPr>
                    <w:t>od tri- do deset</w:t>
                  </w:r>
                  <w:r w:rsidR="00D33D40" w:rsidRPr="000761FB">
                    <w:rPr>
                      <w:rFonts w:ascii="Arial" w:eastAsia="Arial" w:hAnsi="Arial" w:cs="Arial"/>
                      <w:sz w:val="20"/>
                      <w:szCs w:val="20"/>
                    </w:rPr>
                    <w:t>člansko medresorsko komisijo (</w:t>
                  </w:r>
                  <w:r w:rsidR="00203D45" w:rsidRPr="000761FB">
                    <w:rPr>
                      <w:rFonts w:ascii="Arial" w:eastAsia="Arial" w:hAnsi="Arial" w:cs="Arial"/>
                      <w:sz w:val="20"/>
                      <w:szCs w:val="20"/>
                    </w:rPr>
                    <w:t>predstavniki resorjev oz</w:t>
                  </w:r>
                  <w:r w:rsidR="00074FDF" w:rsidRPr="000761FB">
                    <w:rPr>
                      <w:rFonts w:ascii="Arial" w:eastAsia="Arial" w:hAnsi="Arial" w:cs="Arial"/>
                      <w:sz w:val="20"/>
                      <w:szCs w:val="20"/>
                    </w:rPr>
                    <w:t>iroma</w:t>
                  </w:r>
                  <w:r w:rsidR="00203D45" w:rsidRPr="000761FB">
                    <w:rPr>
                      <w:rFonts w:ascii="Arial" w:eastAsia="Arial" w:hAnsi="Arial" w:cs="Arial"/>
                      <w:sz w:val="20"/>
                      <w:szCs w:val="20"/>
                    </w:rPr>
                    <w:t xml:space="preserve"> državnih organov</w:t>
                  </w:r>
                  <w:r w:rsidR="00D33D40" w:rsidRPr="000761FB">
                    <w:rPr>
                      <w:rFonts w:ascii="Arial" w:eastAsia="Arial" w:hAnsi="Arial" w:cs="Arial"/>
                      <w:sz w:val="20"/>
                      <w:szCs w:val="20"/>
                    </w:rPr>
                    <w:t>). Na podlagi mnenja medres</w:t>
                  </w:r>
                  <w:r w:rsidR="003433EE" w:rsidRPr="000761FB">
                    <w:rPr>
                      <w:rFonts w:ascii="Arial" w:eastAsia="Arial" w:hAnsi="Arial" w:cs="Arial"/>
                      <w:sz w:val="20"/>
                      <w:szCs w:val="20"/>
                    </w:rPr>
                    <w:t>orske komisije minist</w:t>
                  </w:r>
                  <w:r w:rsidR="00D33D40" w:rsidRPr="000761FB">
                    <w:rPr>
                      <w:rFonts w:ascii="Arial" w:eastAsia="Arial" w:hAnsi="Arial" w:cs="Arial"/>
                      <w:sz w:val="20"/>
                      <w:szCs w:val="20"/>
                    </w:rPr>
                    <w:t>r</w:t>
                  </w:r>
                  <w:r w:rsidR="003433EE" w:rsidRPr="000761FB">
                    <w:rPr>
                      <w:rFonts w:ascii="Arial" w:eastAsia="Arial" w:hAnsi="Arial" w:cs="Arial"/>
                      <w:sz w:val="20"/>
                      <w:szCs w:val="20"/>
                    </w:rPr>
                    <w:t>stvo</w:t>
                  </w:r>
                  <w:r w:rsidR="00D33D40" w:rsidRPr="000761FB">
                    <w:rPr>
                      <w:rFonts w:ascii="Arial" w:eastAsia="Arial" w:hAnsi="Arial" w:cs="Arial"/>
                      <w:sz w:val="20"/>
                      <w:szCs w:val="20"/>
                    </w:rPr>
                    <w:t xml:space="preserve"> odloči, ali se neposredna</w:t>
                  </w:r>
                  <w:r w:rsidR="00C51FCB" w:rsidRPr="000761FB">
                    <w:rPr>
                      <w:rFonts w:ascii="Arial" w:eastAsia="Arial" w:hAnsi="Arial" w:cs="Arial"/>
                      <w:sz w:val="20"/>
                      <w:szCs w:val="20"/>
                    </w:rPr>
                    <w:t xml:space="preserve"> tuja naložba v pregledu odobri, omejeno odobri, tako da se določijo pogoji za njeno izvedbo, ali prepove</w:t>
                  </w:r>
                  <w:r w:rsidR="00D33D40" w:rsidRPr="000761FB">
                    <w:rPr>
                      <w:rFonts w:ascii="Arial" w:eastAsia="Arial" w:hAnsi="Arial" w:cs="Arial"/>
                      <w:sz w:val="20"/>
                      <w:szCs w:val="20"/>
                    </w:rPr>
                    <w:t xml:space="preserve"> (samo če neposredna tuja naložba vpliva na varnost ali javni red v </w:t>
                  </w:r>
                  <w:r w:rsidR="00E97F51" w:rsidRPr="000761FB">
                    <w:rPr>
                      <w:rFonts w:ascii="Arial" w:eastAsia="Arial" w:hAnsi="Arial" w:cs="Arial"/>
                      <w:sz w:val="20"/>
                      <w:szCs w:val="20"/>
                    </w:rPr>
                    <w:t xml:space="preserve">Republiki Sloveniji </w:t>
                  </w:r>
                  <w:r w:rsidR="00DD20B9" w:rsidRPr="000761FB">
                    <w:rPr>
                      <w:rFonts w:ascii="Arial" w:eastAsia="Arial" w:hAnsi="Arial" w:cs="Arial"/>
                      <w:sz w:val="20"/>
                      <w:szCs w:val="20"/>
                    </w:rPr>
                    <w:t xml:space="preserve">in </w:t>
                  </w:r>
                  <w:r w:rsidR="00D33D40" w:rsidRPr="000761FB">
                    <w:rPr>
                      <w:rFonts w:ascii="Arial" w:eastAsia="Arial" w:hAnsi="Arial" w:cs="Arial"/>
                      <w:sz w:val="20"/>
                      <w:szCs w:val="20"/>
                    </w:rPr>
                    <w:t>gre za dejavnike tveganja – postopek pregleda).</w:t>
                  </w:r>
                </w:p>
                <w:p w:rsidR="00D33D40" w:rsidRPr="000761FB" w:rsidRDefault="00D33D40" w:rsidP="00D33D40">
                  <w:pPr>
                    <w:pBdr>
                      <w:top w:val="nil"/>
                      <w:left w:val="nil"/>
                      <w:bottom w:val="nil"/>
                      <w:right w:val="nil"/>
                      <w:between w:val="nil"/>
                    </w:pBdr>
                    <w:spacing w:after="0"/>
                    <w:ind w:leftChars="0" w:firstLineChars="0" w:firstLine="0"/>
                    <w:jc w:val="both"/>
                    <w:rPr>
                      <w:rFonts w:ascii="Arial" w:eastAsia="Arial" w:hAnsi="Arial" w:cs="Arial"/>
                      <w:sz w:val="20"/>
                      <w:szCs w:val="20"/>
                    </w:rPr>
                  </w:pPr>
                </w:p>
                <w:p w:rsidR="00D33D40" w:rsidRPr="000761FB" w:rsidRDefault="00D33D40" w:rsidP="00D33D40">
                  <w:pPr>
                    <w:pBdr>
                      <w:top w:val="nil"/>
                      <w:left w:val="nil"/>
                      <w:bottom w:val="nil"/>
                      <w:right w:val="nil"/>
                      <w:between w:val="nil"/>
                    </w:pBdr>
                    <w:spacing w:after="0"/>
                    <w:ind w:leftChars="0" w:firstLineChars="0" w:firstLine="0"/>
                    <w:jc w:val="both"/>
                    <w:rPr>
                      <w:rFonts w:ascii="Arial" w:eastAsia="Arial" w:hAnsi="Arial" w:cs="Arial"/>
                      <w:sz w:val="20"/>
                      <w:szCs w:val="20"/>
                    </w:rPr>
                  </w:pPr>
                  <w:r w:rsidRPr="000761FB">
                    <w:rPr>
                      <w:rFonts w:ascii="Arial" w:eastAsia="Arial" w:hAnsi="Arial" w:cs="Arial"/>
                      <w:sz w:val="20"/>
                      <w:szCs w:val="20"/>
                    </w:rPr>
                    <w:t>Komisija za priglasitve v predhodnem postopku in medresorska komisija v postopku pregleda (</w:t>
                  </w:r>
                  <w:r w:rsidR="00BE1636" w:rsidRPr="000761FB">
                    <w:rPr>
                      <w:rFonts w:ascii="Arial" w:eastAsia="Arial" w:hAnsi="Arial" w:cs="Arial"/>
                      <w:sz w:val="20"/>
                      <w:szCs w:val="20"/>
                    </w:rPr>
                    <w:t>če</w:t>
                  </w:r>
                  <w:r w:rsidRPr="000761FB">
                    <w:rPr>
                      <w:rFonts w:ascii="Arial" w:eastAsia="Arial" w:hAnsi="Arial" w:cs="Arial"/>
                      <w:sz w:val="20"/>
                      <w:szCs w:val="20"/>
                    </w:rPr>
                    <w:t xml:space="preserve"> je uveden postopek pregleda – kadar tako v mnenju odloči </w:t>
                  </w:r>
                  <w:r w:rsidR="0016748A" w:rsidRPr="000761FB">
                    <w:rPr>
                      <w:rFonts w:ascii="Arial" w:eastAsia="Arial" w:hAnsi="Arial" w:cs="Arial"/>
                      <w:sz w:val="20"/>
                      <w:szCs w:val="20"/>
                    </w:rPr>
                    <w:t>k</w:t>
                  </w:r>
                  <w:r w:rsidRPr="000761FB">
                    <w:rPr>
                      <w:rFonts w:ascii="Arial" w:eastAsia="Arial" w:hAnsi="Arial" w:cs="Arial"/>
                      <w:sz w:val="20"/>
                      <w:szCs w:val="20"/>
                    </w:rPr>
                    <w:t xml:space="preserve">omisija za priglasitve) pregleduje </w:t>
                  </w:r>
                  <w:r w:rsidR="00BE1636" w:rsidRPr="000761FB">
                    <w:rPr>
                      <w:rFonts w:ascii="Arial" w:eastAsia="Arial" w:hAnsi="Arial" w:cs="Arial"/>
                      <w:sz w:val="20"/>
                      <w:szCs w:val="20"/>
                    </w:rPr>
                    <w:t xml:space="preserve">le </w:t>
                  </w:r>
                  <w:r w:rsidRPr="000761FB">
                    <w:rPr>
                      <w:rFonts w:ascii="Arial" w:eastAsia="Arial" w:hAnsi="Arial" w:cs="Arial"/>
                      <w:sz w:val="20"/>
                      <w:szCs w:val="20"/>
                    </w:rPr>
                    <w:t>neposredne tuje naložbe, ki bi lahko vplivale na varnost ali javni red in bi imele učinke na naslednje kritične sektorje (dejavnike tveganja):</w:t>
                  </w:r>
                </w:p>
                <w:p w:rsidR="00D33D40" w:rsidRPr="000761FB" w:rsidRDefault="00D33D40" w:rsidP="008205B3">
                  <w:pPr>
                    <w:pStyle w:val="Odstavekseznama"/>
                    <w:numPr>
                      <w:ilvl w:val="0"/>
                      <w:numId w:val="23"/>
                    </w:numPr>
                    <w:pBdr>
                      <w:top w:val="nil"/>
                      <w:left w:val="nil"/>
                      <w:bottom w:val="nil"/>
                      <w:right w:val="nil"/>
                      <w:between w:val="nil"/>
                    </w:pBdr>
                    <w:spacing w:after="0"/>
                    <w:ind w:leftChars="0" w:firstLineChars="0"/>
                    <w:jc w:val="both"/>
                    <w:rPr>
                      <w:rFonts w:ascii="Arial" w:eastAsia="Arial" w:hAnsi="Arial" w:cs="Arial"/>
                      <w:sz w:val="20"/>
                      <w:szCs w:val="20"/>
                    </w:rPr>
                  </w:pPr>
                  <w:r w:rsidRPr="000761FB">
                    <w:rPr>
                      <w:rFonts w:ascii="Arial" w:eastAsia="Arial" w:hAnsi="Arial" w:cs="Arial"/>
                      <w:sz w:val="20"/>
                      <w:szCs w:val="20"/>
                    </w:rPr>
                    <w:t>kritično infrastrukturo, bodisi fizično ali virtualno, vključno z infrastrukturo na področju energetike, prometa, vode, zdravja, komunikacij, medijev, obdelave ali hrambe podatkov, letalskega in vesoljskega sektorja ter obrambno, volilno ali finančno infrastrukturo in občutljive objekte ter tudi zemljišča in nepremičnine, ki so bistven</w:t>
                  </w:r>
                  <w:r w:rsidR="00BE1636" w:rsidRPr="000761FB">
                    <w:rPr>
                      <w:rFonts w:ascii="Arial" w:eastAsia="Arial" w:hAnsi="Arial" w:cs="Arial"/>
                      <w:sz w:val="20"/>
                      <w:szCs w:val="20"/>
                    </w:rPr>
                    <w:t>i</w:t>
                  </w:r>
                  <w:r w:rsidRPr="000761FB">
                    <w:rPr>
                      <w:rFonts w:ascii="Arial" w:eastAsia="Arial" w:hAnsi="Arial" w:cs="Arial"/>
                      <w:sz w:val="20"/>
                      <w:szCs w:val="20"/>
                    </w:rPr>
                    <w:t xml:space="preserve"> za uporabo takšne infrastrukture</w:t>
                  </w:r>
                  <w:r w:rsidR="00B47B17" w:rsidRPr="000761FB">
                    <w:rPr>
                      <w:rFonts w:ascii="Arial" w:eastAsia="Arial" w:hAnsi="Arial" w:cs="Arial"/>
                      <w:sz w:val="20"/>
                      <w:szCs w:val="20"/>
                    </w:rPr>
                    <w:t>,</w:t>
                  </w:r>
                  <w:r w:rsidRPr="000761FB">
                    <w:rPr>
                      <w:rFonts w:ascii="Arial" w:eastAsia="Arial" w:hAnsi="Arial" w:cs="Arial"/>
                      <w:sz w:val="20"/>
                      <w:szCs w:val="20"/>
                    </w:rPr>
                    <w:t xml:space="preserve"> ter zemljišča in nepremičnine, ki </w:t>
                  </w:r>
                  <w:r w:rsidR="00B47B17" w:rsidRPr="000761FB">
                    <w:rPr>
                      <w:rFonts w:ascii="Arial" w:eastAsia="Arial" w:hAnsi="Arial" w:cs="Arial"/>
                      <w:sz w:val="20"/>
                      <w:szCs w:val="20"/>
                    </w:rPr>
                    <w:t xml:space="preserve">so </w:t>
                  </w:r>
                  <w:r w:rsidRPr="000761FB">
                    <w:rPr>
                      <w:rFonts w:ascii="Arial" w:eastAsia="Arial" w:hAnsi="Arial" w:cs="Arial"/>
                      <w:sz w:val="20"/>
                      <w:szCs w:val="20"/>
                    </w:rPr>
                    <w:t>v bližini takšne infrastrukture,</w:t>
                  </w:r>
                </w:p>
                <w:p w:rsidR="00D33D40" w:rsidRPr="000761FB" w:rsidRDefault="00D33D40" w:rsidP="008205B3">
                  <w:pPr>
                    <w:pStyle w:val="Odstavekseznama"/>
                    <w:numPr>
                      <w:ilvl w:val="0"/>
                      <w:numId w:val="23"/>
                    </w:numPr>
                    <w:pBdr>
                      <w:top w:val="nil"/>
                      <w:left w:val="nil"/>
                      <w:bottom w:val="nil"/>
                      <w:right w:val="nil"/>
                      <w:between w:val="nil"/>
                    </w:pBdr>
                    <w:spacing w:after="0"/>
                    <w:ind w:leftChars="0" w:firstLineChars="0"/>
                    <w:jc w:val="both"/>
                    <w:rPr>
                      <w:rFonts w:ascii="Arial" w:eastAsia="Arial" w:hAnsi="Arial" w:cs="Arial"/>
                      <w:sz w:val="20"/>
                      <w:szCs w:val="20"/>
                    </w:rPr>
                  </w:pPr>
                  <w:r w:rsidRPr="000761FB">
                    <w:rPr>
                      <w:rFonts w:ascii="Arial" w:eastAsia="Arial" w:hAnsi="Arial" w:cs="Arial"/>
                      <w:sz w:val="20"/>
                      <w:szCs w:val="20"/>
                    </w:rPr>
                    <w:t xml:space="preserve">kritične tehnologije in blago z dvojno rabo, vključno z umetno inteligenco, robotiko, polprevodniki, kibernetsko varnostjo, letalsko in vesoljsko ter obrambno </w:t>
                  </w:r>
                  <w:r w:rsidRPr="000761FB">
                    <w:rPr>
                      <w:rFonts w:ascii="Arial" w:eastAsia="Arial" w:hAnsi="Arial" w:cs="Arial"/>
                      <w:sz w:val="20"/>
                      <w:szCs w:val="20"/>
                    </w:rPr>
                    <w:lastRenderedPageBreak/>
                    <w:t>tehnologijo, tehnologijo za shranjevanje energije, kvantno in jedrsko tehnologijo, nanotehnologijo in biotehnologijo ter zdravstveno, medicinsko in farmacevtsko tehnologijo,</w:t>
                  </w:r>
                </w:p>
                <w:p w:rsidR="00D33D40" w:rsidRPr="000761FB" w:rsidRDefault="00D33D40" w:rsidP="008205B3">
                  <w:pPr>
                    <w:pStyle w:val="Odstavekseznama"/>
                    <w:numPr>
                      <w:ilvl w:val="0"/>
                      <w:numId w:val="23"/>
                    </w:numPr>
                    <w:pBdr>
                      <w:top w:val="nil"/>
                      <w:left w:val="nil"/>
                      <w:bottom w:val="nil"/>
                      <w:right w:val="nil"/>
                      <w:between w:val="nil"/>
                    </w:pBdr>
                    <w:spacing w:after="0"/>
                    <w:ind w:leftChars="0" w:firstLineChars="0"/>
                    <w:jc w:val="both"/>
                    <w:rPr>
                      <w:rFonts w:ascii="Arial" w:eastAsia="Arial" w:hAnsi="Arial" w:cs="Arial"/>
                      <w:sz w:val="20"/>
                      <w:szCs w:val="20"/>
                    </w:rPr>
                  </w:pPr>
                  <w:r w:rsidRPr="000761FB">
                    <w:rPr>
                      <w:rFonts w:ascii="Arial" w:eastAsia="Arial" w:hAnsi="Arial" w:cs="Arial"/>
                      <w:sz w:val="20"/>
                      <w:szCs w:val="20"/>
                    </w:rPr>
                    <w:t>dobavo kritičnih virov, vključno z energijo ali surovinami, prehransko varnost, medicinsko in zaščitno opremo,</w:t>
                  </w:r>
                </w:p>
                <w:p w:rsidR="00D33D40" w:rsidRPr="000761FB" w:rsidRDefault="00D33D40" w:rsidP="008205B3">
                  <w:pPr>
                    <w:pStyle w:val="Odstavekseznama"/>
                    <w:numPr>
                      <w:ilvl w:val="0"/>
                      <w:numId w:val="23"/>
                    </w:numPr>
                    <w:pBdr>
                      <w:top w:val="nil"/>
                      <w:left w:val="nil"/>
                      <w:bottom w:val="nil"/>
                      <w:right w:val="nil"/>
                      <w:between w:val="nil"/>
                    </w:pBdr>
                    <w:spacing w:after="0"/>
                    <w:ind w:leftChars="0" w:firstLineChars="0"/>
                    <w:jc w:val="both"/>
                    <w:rPr>
                      <w:rFonts w:ascii="Arial" w:eastAsia="Arial" w:hAnsi="Arial" w:cs="Arial"/>
                      <w:sz w:val="20"/>
                      <w:szCs w:val="20"/>
                    </w:rPr>
                  </w:pPr>
                  <w:r w:rsidRPr="000761FB">
                    <w:rPr>
                      <w:rFonts w:ascii="Arial" w:eastAsia="Arial" w:hAnsi="Arial" w:cs="Arial"/>
                      <w:sz w:val="20"/>
                      <w:szCs w:val="20"/>
                    </w:rPr>
                    <w:t>dostop do občutljivih informacij, vključno z osebnimi podatki, ali sposobnost nadziranja takšnih informacij,</w:t>
                  </w:r>
                </w:p>
                <w:p w:rsidR="00D33D40" w:rsidRPr="000761FB" w:rsidRDefault="00D33D40" w:rsidP="008205B3">
                  <w:pPr>
                    <w:pStyle w:val="Odstavekseznama"/>
                    <w:numPr>
                      <w:ilvl w:val="0"/>
                      <w:numId w:val="23"/>
                    </w:numPr>
                    <w:pBdr>
                      <w:top w:val="nil"/>
                      <w:left w:val="nil"/>
                      <w:bottom w:val="nil"/>
                      <w:right w:val="nil"/>
                      <w:between w:val="nil"/>
                    </w:pBdr>
                    <w:spacing w:after="0"/>
                    <w:ind w:leftChars="0" w:firstLineChars="0"/>
                    <w:jc w:val="both"/>
                    <w:rPr>
                      <w:rFonts w:ascii="Arial" w:eastAsia="Arial" w:hAnsi="Arial" w:cs="Arial"/>
                      <w:sz w:val="20"/>
                      <w:szCs w:val="20"/>
                    </w:rPr>
                  </w:pPr>
                  <w:r w:rsidRPr="000761FB">
                    <w:rPr>
                      <w:rFonts w:ascii="Arial" w:eastAsia="Arial" w:hAnsi="Arial" w:cs="Arial"/>
                      <w:sz w:val="20"/>
                      <w:szCs w:val="20"/>
                    </w:rPr>
                    <w:t>svobodo in pluralnost medijev,</w:t>
                  </w:r>
                </w:p>
                <w:p w:rsidR="00D33D40" w:rsidRPr="000761FB" w:rsidRDefault="00D33D40" w:rsidP="008205B3">
                  <w:pPr>
                    <w:pStyle w:val="Odstavekseznama"/>
                    <w:numPr>
                      <w:ilvl w:val="0"/>
                      <w:numId w:val="23"/>
                    </w:numPr>
                    <w:pBdr>
                      <w:top w:val="nil"/>
                      <w:left w:val="nil"/>
                      <w:bottom w:val="nil"/>
                      <w:right w:val="nil"/>
                      <w:between w:val="nil"/>
                    </w:pBdr>
                    <w:spacing w:after="0"/>
                    <w:ind w:leftChars="0" w:firstLineChars="0"/>
                    <w:jc w:val="both"/>
                    <w:rPr>
                      <w:rFonts w:ascii="Arial" w:eastAsia="Arial" w:hAnsi="Arial" w:cs="Arial"/>
                      <w:sz w:val="20"/>
                      <w:szCs w:val="20"/>
                    </w:rPr>
                  </w:pPr>
                  <w:r w:rsidRPr="000761FB">
                    <w:rPr>
                      <w:rFonts w:ascii="Arial" w:eastAsia="Arial" w:hAnsi="Arial" w:cs="Arial"/>
                      <w:sz w:val="20"/>
                      <w:szCs w:val="20"/>
                    </w:rPr>
                    <w:t xml:space="preserve">projekte ali programe v interesu </w:t>
                  </w:r>
                  <w:r w:rsidR="00E97F51" w:rsidRPr="000761FB">
                    <w:rPr>
                      <w:rFonts w:ascii="Arial" w:eastAsia="Arial" w:hAnsi="Arial" w:cs="Arial"/>
                      <w:sz w:val="20"/>
                      <w:szCs w:val="20"/>
                    </w:rPr>
                    <w:t>EU</w:t>
                  </w:r>
                  <w:r w:rsidRPr="000761FB">
                    <w:rPr>
                      <w:rFonts w:ascii="Arial" w:eastAsia="Arial" w:hAnsi="Arial" w:cs="Arial"/>
                      <w:sz w:val="20"/>
                      <w:szCs w:val="20"/>
                    </w:rPr>
                    <w:t xml:space="preserve">, opredeljene v Prilogi I </w:t>
                  </w:r>
                  <w:r w:rsidR="003C3903" w:rsidRPr="000761FB">
                    <w:rPr>
                      <w:rFonts w:ascii="Arial" w:eastAsia="Arial" w:hAnsi="Arial" w:cs="Arial"/>
                      <w:sz w:val="20"/>
                      <w:szCs w:val="20"/>
                    </w:rPr>
                    <w:t>u</w:t>
                  </w:r>
                  <w:r w:rsidRPr="000761FB">
                    <w:rPr>
                      <w:rFonts w:ascii="Arial" w:eastAsia="Arial" w:hAnsi="Arial" w:cs="Arial"/>
                      <w:sz w:val="20"/>
                      <w:szCs w:val="20"/>
                    </w:rPr>
                    <w:t>redbe.</w:t>
                  </w:r>
                </w:p>
                <w:p w:rsidR="00D33D40" w:rsidRPr="000761FB" w:rsidRDefault="00D33D40" w:rsidP="00D33D40">
                  <w:pPr>
                    <w:pBdr>
                      <w:top w:val="nil"/>
                      <w:left w:val="nil"/>
                      <w:bottom w:val="nil"/>
                      <w:right w:val="nil"/>
                      <w:between w:val="nil"/>
                    </w:pBdr>
                    <w:spacing w:after="0"/>
                    <w:ind w:leftChars="0" w:left="0" w:firstLineChars="0" w:firstLine="0"/>
                    <w:jc w:val="both"/>
                    <w:rPr>
                      <w:rFonts w:ascii="Arial" w:eastAsia="Arial" w:hAnsi="Arial" w:cs="Arial"/>
                      <w:sz w:val="20"/>
                      <w:szCs w:val="20"/>
                    </w:rPr>
                  </w:pPr>
                </w:p>
                <w:p w:rsidR="00D33D40" w:rsidRPr="000761FB" w:rsidRDefault="00D33D40" w:rsidP="00D33D40">
                  <w:pPr>
                    <w:pBdr>
                      <w:top w:val="nil"/>
                      <w:left w:val="nil"/>
                      <w:bottom w:val="nil"/>
                      <w:right w:val="nil"/>
                      <w:between w:val="nil"/>
                    </w:pBdr>
                    <w:spacing w:after="0"/>
                    <w:ind w:leftChars="0" w:firstLineChars="0" w:firstLine="0"/>
                    <w:jc w:val="both"/>
                    <w:rPr>
                      <w:rFonts w:ascii="Arial" w:eastAsia="Arial" w:hAnsi="Arial" w:cs="Arial"/>
                      <w:sz w:val="20"/>
                      <w:szCs w:val="20"/>
                    </w:rPr>
                  </w:pPr>
                  <w:r w:rsidRPr="000761FB">
                    <w:rPr>
                      <w:rFonts w:ascii="Arial" w:eastAsia="Arial" w:hAnsi="Arial" w:cs="Arial"/>
                      <w:sz w:val="20"/>
                      <w:szCs w:val="20"/>
                    </w:rPr>
                    <w:t>Komisija za priglasitve v predhodnem postopku in medresorska komisija v okviru pregleda neposrednih tujih naložb presojata zlasti</w:t>
                  </w:r>
                  <w:r w:rsidR="00072681" w:rsidRPr="000761FB">
                    <w:rPr>
                      <w:rFonts w:ascii="Arial" w:eastAsia="Arial" w:hAnsi="Arial" w:cs="Arial"/>
                      <w:sz w:val="20"/>
                      <w:szCs w:val="20"/>
                    </w:rPr>
                    <w:t>,</w:t>
                  </w:r>
                  <w:r w:rsidRPr="000761FB">
                    <w:rPr>
                      <w:rFonts w:ascii="Arial" w:eastAsia="Arial" w:hAnsi="Arial" w:cs="Arial"/>
                      <w:sz w:val="20"/>
                      <w:szCs w:val="20"/>
                    </w:rPr>
                    <w:t xml:space="preserve"> ali:</w:t>
                  </w:r>
                </w:p>
                <w:p w:rsidR="00D33D40" w:rsidRPr="000761FB" w:rsidRDefault="00D33D40" w:rsidP="008205B3">
                  <w:pPr>
                    <w:pStyle w:val="Odstavekseznama"/>
                    <w:numPr>
                      <w:ilvl w:val="0"/>
                      <w:numId w:val="24"/>
                    </w:numPr>
                    <w:pBdr>
                      <w:top w:val="nil"/>
                      <w:left w:val="nil"/>
                      <w:bottom w:val="nil"/>
                      <w:right w:val="nil"/>
                      <w:between w:val="nil"/>
                    </w:pBdr>
                    <w:spacing w:after="0"/>
                    <w:ind w:leftChars="0" w:firstLineChars="0"/>
                    <w:jc w:val="both"/>
                    <w:rPr>
                      <w:rFonts w:ascii="Arial" w:eastAsia="Arial" w:hAnsi="Arial" w:cs="Arial"/>
                      <w:sz w:val="20"/>
                      <w:szCs w:val="20"/>
                    </w:rPr>
                  </w:pPr>
                  <w:r w:rsidRPr="000761FB">
                    <w:rPr>
                      <w:rFonts w:ascii="Arial" w:eastAsia="Arial" w:hAnsi="Arial" w:cs="Arial"/>
                      <w:sz w:val="20"/>
                      <w:szCs w:val="20"/>
                    </w:rPr>
                    <w:t>je tuji vlagatelj neposredno ali posredno pod nadzorom vlade, vključno z državnimi organi ali oboroženimi silami tretje države, tudi prek lastniške strukture ali znatnega financiranja,</w:t>
                  </w:r>
                </w:p>
                <w:p w:rsidR="00D33D40" w:rsidRPr="000761FB" w:rsidRDefault="00D33D40" w:rsidP="008205B3">
                  <w:pPr>
                    <w:pStyle w:val="Odstavekseznama"/>
                    <w:numPr>
                      <w:ilvl w:val="0"/>
                      <w:numId w:val="24"/>
                    </w:numPr>
                    <w:pBdr>
                      <w:top w:val="nil"/>
                      <w:left w:val="nil"/>
                      <w:bottom w:val="nil"/>
                      <w:right w:val="nil"/>
                      <w:between w:val="nil"/>
                    </w:pBdr>
                    <w:spacing w:after="0"/>
                    <w:ind w:leftChars="0" w:firstLineChars="0"/>
                    <w:jc w:val="both"/>
                    <w:rPr>
                      <w:rFonts w:ascii="Arial" w:eastAsia="Arial" w:hAnsi="Arial" w:cs="Arial"/>
                      <w:sz w:val="20"/>
                      <w:szCs w:val="20"/>
                    </w:rPr>
                  </w:pPr>
                  <w:r w:rsidRPr="000761FB">
                    <w:rPr>
                      <w:rFonts w:ascii="Arial" w:eastAsia="Arial" w:hAnsi="Arial" w:cs="Arial"/>
                      <w:sz w:val="20"/>
                      <w:szCs w:val="20"/>
                    </w:rPr>
                    <w:t>je bil tuji vlagatelj že vključen v dejavnosti, ki so vplivale na varnost ali javni red v državi članici, oziroma</w:t>
                  </w:r>
                </w:p>
                <w:p w:rsidR="00D33D40" w:rsidRPr="000761FB" w:rsidRDefault="00D33D40" w:rsidP="008205B3">
                  <w:pPr>
                    <w:pStyle w:val="Odstavekseznama"/>
                    <w:numPr>
                      <w:ilvl w:val="0"/>
                      <w:numId w:val="24"/>
                    </w:numPr>
                    <w:pBdr>
                      <w:top w:val="nil"/>
                      <w:left w:val="nil"/>
                      <w:bottom w:val="nil"/>
                      <w:right w:val="nil"/>
                      <w:between w:val="nil"/>
                    </w:pBdr>
                    <w:spacing w:after="0"/>
                    <w:ind w:leftChars="0" w:firstLineChars="0"/>
                    <w:jc w:val="both"/>
                    <w:rPr>
                      <w:rFonts w:ascii="Arial" w:eastAsia="Arial" w:hAnsi="Arial" w:cs="Arial"/>
                      <w:sz w:val="20"/>
                      <w:szCs w:val="20"/>
                    </w:rPr>
                  </w:pPr>
                  <w:r w:rsidRPr="000761FB">
                    <w:rPr>
                      <w:rFonts w:ascii="Arial" w:eastAsia="Arial" w:hAnsi="Arial" w:cs="Arial"/>
                      <w:sz w:val="20"/>
                      <w:szCs w:val="20"/>
                    </w:rPr>
                    <w:t>obstaja resno tveganje, da se tuji vlagatelj ukvarja z nezakonitimi ali kriminalnimi dejavnostmi.</w:t>
                  </w:r>
                </w:p>
                <w:p w:rsidR="00D33D40" w:rsidRPr="000761FB" w:rsidRDefault="00D33D40" w:rsidP="00D33D40">
                  <w:pPr>
                    <w:pBdr>
                      <w:top w:val="nil"/>
                      <w:left w:val="nil"/>
                      <w:bottom w:val="nil"/>
                      <w:right w:val="nil"/>
                      <w:between w:val="nil"/>
                    </w:pBdr>
                    <w:spacing w:after="0"/>
                    <w:ind w:leftChars="0" w:firstLineChars="0" w:firstLine="0"/>
                    <w:jc w:val="both"/>
                    <w:rPr>
                      <w:rFonts w:ascii="Arial" w:eastAsia="Arial" w:hAnsi="Arial" w:cs="Arial"/>
                      <w:sz w:val="20"/>
                      <w:szCs w:val="20"/>
                    </w:rPr>
                  </w:pPr>
                </w:p>
                <w:p w:rsidR="00D33D40" w:rsidRPr="000761FB" w:rsidRDefault="00D33D40" w:rsidP="00D33D40">
                  <w:pPr>
                    <w:pBdr>
                      <w:top w:val="nil"/>
                      <w:left w:val="nil"/>
                      <w:bottom w:val="nil"/>
                      <w:right w:val="nil"/>
                      <w:between w:val="nil"/>
                    </w:pBdr>
                    <w:spacing w:after="0"/>
                    <w:ind w:leftChars="0" w:firstLineChars="0" w:firstLine="0"/>
                    <w:jc w:val="both"/>
                    <w:rPr>
                      <w:rFonts w:ascii="Arial" w:eastAsia="Arial" w:hAnsi="Arial" w:cs="Arial"/>
                      <w:sz w:val="20"/>
                      <w:szCs w:val="20"/>
                    </w:rPr>
                  </w:pPr>
                  <w:r w:rsidRPr="000761FB">
                    <w:rPr>
                      <w:rFonts w:ascii="Arial" w:eastAsia="Arial" w:hAnsi="Arial" w:cs="Arial"/>
                      <w:sz w:val="20"/>
                      <w:szCs w:val="20"/>
                    </w:rPr>
                    <w:t xml:space="preserve">Mehanizem za pregled neposrednih tujih naložb je v okviru ZIUOOPE začel veljati 31. </w:t>
                  </w:r>
                  <w:r w:rsidR="00BE1636" w:rsidRPr="000761FB">
                    <w:rPr>
                      <w:rFonts w:ascii="Arial" w:eastAsia="Arial" w:hAnsi="Arial" w:cs="Arial"/>
                      <w:sz w:val="20"/>
                      <w:szCs w:val="20"/>
                    </w:rPr>
                    <w:t>maja</w:t>
                  </w:r>
                  <w:r w:rsidRPr="000761FB">
                    <w:rPr>
                      <w:rFonts w:ascii="Arial" w:eastAsia="Arial" w:hAnsi="Arial" w:cs="Arial"/>
                      <w:sz w:val="20"/>
                      <w:szCs w:val="20"/>
                    </w:rPr>
                    <w:t xml:space="preserve"> 2020 in se bo uporabljal do 30. </w:t>
                  </w:r>
                  <w:r w:rsidR="00BE1636" w:rsidRPr="000761FB">
                    <w:rPr>
                      <w:rFonts w:ascii="Arial" w:eastAsia="Arial" w:hAnsi="Arial" w:cs="Arial"/>
                      <w:sz w:val="20"/>
                      <w:szCs w:val="20"/>
                    </w:rPr>
                    <w:t>junija</w:t>
                  </w:r>
                  <w:r w:rsidRPr="000761FB">
                    <w:rPr>
                      <w:rFonts w:ascii="Arial" w:eastAsia="Arial" w:hAnsi="Arial" w:cs="Arial"/>
                      <w:sz w:val="20"/>
                      <w:szCs w:val="20"/>
                    </w:rPr>
                    <w:t xml:space="preserve"> 2023. Ker po 30. </w:t>
                  </w:r>
                  <w:r w:rsidR="00BE1636" w:rsidRPr="000761FB">
                    <w:rPr>
                      <w:rFonts w:ascii="Arial" w:eastAsia="Arial" w:hAnsi="Arial" w:cs="Arial"/>
                      <w:sz w:val="20"/>
                      <w:szCs w:val="20"/>
                    </w:rPr>
                    <w:t>juniju</w:t>
                  </w:r>
                  <w:r w:rsidRPr="000761FB">
                    <w:rPr>
                      <w:rFonts w:ascii="Arial" w:eastAsia="Arial" w:hAnsi="Arial" w:cs="Arial"/>
                      <w:sz w:val="20"/>
                      <w:szCs w:val="20"/>
                    </w:rPr>
                    <w:t xml:space="preserve"> 2023 mehanizem za pregled neposrednih tujih naložb iz ZIUOOPE ne bo več</w:t>
                  </w:r>
                  <w:r w:rsidR="006A37B7" w:rsidRPr="000761FB">
                    <w:rPr>
                      <w:rFonts w:ascii="Arial" w:eastAsia="Arial" w:hAnsi="Arial" w:cs="Arial"/>
                      <w:sz w:val="20"/>
                      <w:szCs w:val="20"/>
                    </w:rPr>
                    <w:t xml:space="preserve"> veljal</w:t>
                  </w:r>
                  <w:r w:rsidRPr="000761FB">
                    <w:rPr>
                      <w:rFonts w:ascii="Arial" w:eastAsia="Arial" w:hAnsi="Arial" w:cs="Arial"/>
                      <w:sz w:val="20"/>
                      <w:szCs w:val="20"/>
                    </w:rPr>
                    <w:t xml:space="preserve">, </w:t>
                  </w:r>
                  <w:r w:rsidR="00BE1636" w:rsidRPr="000761FB">
                    <w:rPr>
                      <w:rFonts w:ascii="Arial" w:eastAsia="Arial" w:hAnsi="Arial" w:cs="Arial"/>
                      <w:sz w:val="20"/>
                      <w:szCs w:val="20"/>
                    </w:rPr>
                    <w:t>zaradi česar</w:t>
                  </w:r>
                  <w:r w:rsidRPr="000761FB">
                    <w:rPr>
                      <w:rFonts w:ascii="Arial" w:eastAsia="Arial" w:hAnsi="Arial" w:cs="Arial"/>
                      <w:sz w:val="20"/>
                      <w:szCs w:val="20"/>
                    </w:rPr>
                    <w:t xml:space="preserve"> bi lahko bila resno ogrožena varnost in javni red Republike Slovenije, se mehanizem v okviru predloga zakona trajno uvršča v zakon, ki ureja spodbujanje </w:t>
                  </w:r>
                  <w:r w:rsidR="004832C9" w:rsidRPr="000761FB">
                    <w:rPr>
                      <w:rFonts w:ascii="Arial" w:eastAsia="Arial" w:hAnsi="Arial" w:cs="Arial"/>
                      <w:sz w:val="20"/>
                      <w:szCs w:val="20"/>
                    </w:rPr>
                    <w:t>naložb</w:t>
                  </w:r>
                  <w:r w:rsidRPr="000761FB">
                    <w:rPr>
                      <w:rFonts w:ascii="Arial" w:eastAsia="Arial" w:hAnsi="Arial" w:cs="Arial"/>
                      <w:sz w:val="20"/>
                      <w:szCs w:val="20"/>
                    </w:rPr>
                    <w:t xml:space="preserve"> (v </w:t>
                  </w:r>
                  <w:r w:rsidR="005911F2" w:rsidRPr="000761FB">
                    <w:rPr>
                      <w:rFonts w:ascii="Arial" w:eastAsia="Arial" w:hAnsi="Arial" w:cs="Arial"/>
                      <w:sz w:val="20"/>
                      <w:szCs w:val="20"/>
                    </w:rPr>
                    <w:t>nadaljnjem besedilu</w:t>
                  </w:r>
                  <w:r w:rsidRPr="000761FB">
                    <w:rPr>
                      <w:rFonts w:ascii="Arial" w:eastAsia="Arial" w:hAnsi="Arial" w:cs="Arial"/>
                      <w:sz w:val="20"/>
                      <w:szCs w:val="20"/>
                    </w:rPr>
                    <w:t xml:space="preserve">: </w:t>
                  </w:r>
                  <w:proofErr w:type="spellStart"/>
                  <w:r w:rsidRPr="000761FB">
                    <w:rPr>
                      <w:rFonts w:ascii="Arial" w:eastAsia="Arial" w:hAnsi="Arial" w:cs="Arial"/>
                      <w:sz w:val="20"/>
                      <w:szCs w:val="20"/>
                    </w:rPr>
                    <w:t>ZSInv</w:t>
                  </w:r>
                  <w:proofErr w:type="spellEnd"/>
                  <w:r w:rsidRPr="000761FB">
                    <w:rPr>
                      <w:rFonts w:ascii="Arial" w:eastAsia="Arial" w:hAnsi="Arial" w:cs="Arial"/>
                      <w:sz w:val="20"/>
                      <w:szCs w:val="20"/>
                    </w:rPr>
                    <w:t xml:space="preserve">), upoštevaje izkušnje pri uporabi </w:t>
                  </w:r>
                  <w:r w:rsidR="00E901F1" w:rsidRPr="000761FB">
                    <w:rPr>
                      <w:rFonts w:ascii="Arial" w:eastAsia="Arial" w:hAnsi="Arial" w:cs="Arial"/>
                      <w:sz w:val="20"/>
                      <w:szCs w:val="20"/>
                    </w:rPr>
                    <w:t xml:space="preserve">veljavnega </w:t>
                  </w:r>
                  <w:r w:rsidRPr="000761FB">
                    <w:rPr>
                      <w:rFonts w:ascii="Arial" w:eastAsia="Arial" w:hAnsi="Arial" w:cs="Arial"/>
                      <w:sz w:val="20"/>
                      <w:szCs w:val="20"/>
                    </w:rPr>
                    <w:t>mehanizma, pomisleke in predloge deležnikov.</w:t>
                  </w:r>
                </w:p>
                <w:p w:rsidR="00D33D40" w:rsidRPr="000761FB" w:rsidRDefault="00D33D40" w:rsidP="00D33D40">
                  <w:pPr>
                    <w:pBdr>
                      <w:top w:val="nil"/>
                      <w:left w:val="nil"/>
                      <w:bottom w:val="nil"/>
                      <w:right w:val="nil"/>
                      <w:between w:val="nil"/>
                    </w:pBdr>
                    <w:spacing w:after="0"/>
                    <w:ind w:leftChars="0" w:firstLineChars="0" w:firstLine="0"/>
                    <w:jc w:val="both"/>
                    <w:rPr>
                      <w:rFonts w:ascii="Arial" w:eastAsia="Arial" w:hAnsi="Arial" w:cs="Arial"/>
                      <w:sz w:val="20"/>
                      <w:szCs w:val="20"/>
                    </w:rPr>
                  </w:pPr>
                </w:p>
                <w:p w:rsidR="00D33D40" w:rsidRPr="000761FB" w:rsidRDefault="00D33D40" w:rsidP="00D33D40">
                  <w:pPr>
                    <w:pBdr>
                      <w:top w:val="nil"/>
                      <w:left w:val="nil"/>
                      <w:bottom w:val="nil"/>
                      <w:right w:val="nil"/>
                      <w:between w:val="nil"/>
                    </w:pBdr>
                    <w:spacing w:after="0"/>
                    <w:ind w:leftChars="0" w:firstLineChars="0" w:firstLine="0"/>
                    <w:jc w:val="both"/>
                    <w:rPr>
                      <w:rFonts w:ascii="Arial" w:eastAsia="Arial" w:hAnsi="Arial" w:cs="Arial"/>
                      <w:sz w:val="20"/>
                      <w:szCs w:val="20"/>
                    </w:rPr>
                  </w:pPr>
                  <w:r w:rsidRPr="000761FB">
                    <w:rPr>
                      <w:rFonts w:ascii="Arial" w:eastAsia="Arial" w:hAnsi="Arial" w:cs="Arial"/>
                      <w:sz w:val="20"/>
                      <w:szCs w:val="20"/>
                    </w:rPr>
                    <w:t xml:space="preserve">Čeprav uredba od držav članic ne zahteva, </w:t>
                  </w:r>
                  <w:r w:rsidR="006A37B7" w:rsidRPr="000761FB">
                    <w:rPr>
                      <w:rFonts w:ascii="Arial" w:eastAsia="Arial" w:hAnsi="Arial" w:cs="Arial"/>
                      <w:sz w:val="20"/>
                      <w:szCs w:val="20"/>
                    </w:rPr>
                    <w:t xml:space="preserve">naj </w:t>
                  </w:r>
                  <w:r w:rsidRPr="000761FB">
                    <w:rPr>
                      <w:rFonts w:ascii="Arial" w:eastAsia="Arial" w:hAnsi="Arial" w:cs="Arial"/>
                      <w:sz w:val="20"/>
                      <w:szCs w:val="20"/>
                    </w:rPr>
                    <w:t xml:space="preserve">vzpostavijo </w:t>
                  </w:r>
                  <w:r w:rsidR="002F2CD4" w:rsidRPr="000761FB">
                    <w:rPr>
                      <w:rFonts w:ascii="Arial" w:eastAsia="Arial" w:hAnsi="Arial" w:cs="Arial"/>
                      <w:sz w:val="20"/>
                      <w:szCs w:val="20"/>
                    </w:rPr>
                    <w:t xml:space="preserve">državni </w:t>
                  </w:r>
                  <w:r w:rsidRPr="000761FB">
                    <w:rPr>
                      <w:rFonts w:ascii="Arial" w:eastAsia="Arial" w:hAnsi="Arial" w:cs="Arial"/>
                      <w:sz w:val="20"/>
                      <w:szCs w:val="20"/>
                    </w:rPr>
                    <w:t xml:space="preserve">mehanizem pregleda, Evropska komisija še naprej spodbuja države članice, tako na politični kot na tehnični ravni, </w:t>
                  </w:r>
                  <w:r w:rsidR="00DF5C80" w:rsidRPr="000761FB">
                    <w:rPr>
                      <w:rFonts w:ascii="Arial" w:eastAsia="Arial" w:hAnsi="Arial" w:cs="Arial"/>
                      <w:sz w:val="20"/>
                      <w:szCs w:val="20"/>
                    </w:rPr>
                    <w:t xml:space="preserve">naj </w:t>
                  </w:r>
                  <w:r w:rsidRPr="000761FB">
                    <w:rPr>
                      <w:rFonts w:ascii="Arial" w:eastAsia="Arial" w:hAnsi="Arial" w:cs="Arial"/>
                      <w:sz w:val="20"/>
                      <w:szCs w:val="20"/>
                    </w:rPr>
                    <w:t xml:space="preserve">sprejmejo, prilagodijo in izvajajo </w:t>
                  </w:r>
                  <w:r w:rsidR="002F2CD4" w:rsidRPr="000761FB">
                    <w:rPr>
                      <w:rFonts w:ascii="Arial" w:eastAsia="Arial" w:hAnsi="Arial" w:cs="Arial"/>
                      <w:sz w:val="20"/>
                      <w:szCs w:val="20"/>
                    </w:rPr>
                    <w:t xml:space="preserve">državne </w:t>
                  </w:r>
                  <w:r w:rsidRPr="000761FB">
                    <w:rPr>
                      <w:rFonts w:ascii="Arial" w:eastAsia="Arial" w:hAnsi="Arial" w:cs="Arial"/>
                      <w:sz w:val="20"/>
                      <w:szCs w:val="20"/>
                    </w:rPr>
                    <w:t xml:space="preserve">mehanizme pregleda. Evropska komisija je nedavno pozvala države članice, naj vzpostavijo celovit mehanizem pregleda s smernicami za države članice iz leta 2020 o tem, kako uporabljati pregled neposrednih tujih naložb v času krize na področju javnega zdravja in gospodarske ranljivosti v EU, ter </w:t>
                  </w:r>
                  <w:r w:rsidR="00DF5C80" w:rsidRPr="000761FB">
                    <w:rPr>
                      <w:rFonts w:ascii="Arial" w:eastAsia="Arial" w:hAnsi="Arial" w:cs="Arial"/>
                      <w:sz w:val="20"/>
                      <w:szCs w:val="20"/>
                    </w:rPr>
                    <w:t>s</w:t>
                  </w:r>
                  <w:r w:rsidR="00813616" w:rsidRPr="000761FB">
                    <w:rPr>
                      <w:rFonts w:ascii="Arial" w:eastAsia="Arial" w:hAnsi="Arial" w:cs="Arial"/>
                      <w:sz w:val="20"/>
                      <w:szCs w:val="20"/>
                    </w:rPr>
                    <w:t xml:space="preserve"> smernicami </w:t>
                  </w:r>
                  <w:r w:rsidRPr="000761FB">
                    <w:rPr>
                      <w:rFonts w:ascii="Arial" w:eastAsia="Arial" w:hAnsi="Arial" w:cs="Arial"/>
                      <w:sz w:val="20"/>
                      <w:szCs w:val="20"/>
                    </w:rPr>
                    <w:t>za države članice iz leta 2022 o neposrednih tujih naložbah iz Rusije in Belorusije.</w:t>
                  </w:r>
                </w:p>
                <w:p w:rsidR="00D33D40" w:rsidRPr="000761FB" w:rsidRDefault="00D33D40" w:rsidP="00D33D40">
                  <w:pPr>
                    <w:pBdr>
                      <w:top w:val="nil"/>
                      <w:left w:val="nil"/>
                      <w:bottom w:val="nil"/>
                      <w:right w:val="nil"/>
                      <w:between w:val="nil"/>
                    </w:pBdr>
                    <w:spacing w:after="0"/>
                    <w:ind w:leftChars="0" w:firstLineChars="0" w:firstLine="0"/>
                    <w:jc w:val="both"/>
                    <w:rPr>
                      <w:rFonts w:ascii="Arial" w:eastAsia="Arial" w:hAnsi="Arial" w:cs="Arial"/>
                      <w:sz w:val="20"/>
                      <w:szCs w:val="20"/>
                    </w:rPr>
                  </w:pPr>
                </w:p>
                <w:p w:rsidR="00D33D40" w:rsidRPr="000761FB" w:rsidRDefault="002F2CD4" w:rsidP="00D33D40">
                  <w:pPr>
                    <w:pBdr>
                      <w:top w:val="nil"/>
                      <w:left w:val="nil"/>
                      <w:bottom w:val="nil"/>
                      <w:right w:val="nil"/>
                      <w:between w:val="nil"/>
                    </w:pBdr>
                    <w:spacing w:after="0"/>
                    <w:ind w:leftChars="0" w:firstLineChars="0" w:firstLine="0"/>
                    <w:jc w:val="both"/>
                    <w:rPr>
                      <w:rFonts w:ascii="Arial" w:eastAsia="Arial" w:hAnsi="Arial" w:cs="Arial"/>
                      <w:sz w:val="20"/>
                      <w:szCs w:val="20"/>
                    </w:rPr>
                  </w:pPr>
                  <w:r w:rsidRPr="000761FB">
                    <w:rPr>
                      <w:rFonts w:ascii="Arial" w:eastAsia="Arial" w:hAnsi="Arial" w:cs="Arial"/>
                      <w:sz w:val="20"/>
                      <w:szCs w:val="20"/>
                    </w:rPr>
                    <w:t xml:space="preserve">Državni </w:t>
                  </w:r>
                  <w:r w:rsidR="00D33D40" w:rsidRPr="000761FB">
                    <w:rPr>
                      <w:rFonts w:ascii="Arial" w:eastAsia="Arial" w:hAnsi="Arial" w:cs="Arial"/>
                      <w:sz w:val="20"/>
                      <w:szCs w:val="20"/>
                    </w:rPr>
                    <w:t xml:space="preserve">mehanizem pregleda v vseh 27 državah članicah je potreben za zaščito </w:t>
                  </w:r>
                  <w:r w:rsidR="00E97F51" w:rsidRPr="000761FB">
                    <w:rPr>
                      <w:rFonts w:ascii="Arial" w:eastAsia="Arial" w:hAnsi="Arial" w:cs="Arial"/>
                      <w:sz w:val="20"/>
                      <w:szCs w:val="20"/>
                    </w:rPr>
                    <w:t>EU</w:t>
                  </w:r>
                  <w:r w:rsidR="00D33D40" w:rsidRPr="000761FB">
                    <w:rPr>
                      <w:rFonts w:ascii="Arial" w:eastAsia="Arial" w:hAnsi="Arial" w:cs="Arial"/>
                      <w:sz w:val="20"/>
                      <w:szCs w:val="20"/>
                    </w:rPr>
                    <w:t xml:space="preserve"> pred potencialno tveganimi tujimi naložbami iz tretjih držav. Zagot</w:t>
                  </w:r>
                  <w:r w:rsidR="004B46E6" w:rsidRPr="000761FB">
                    <w:rPr>
                      <w:rFonts w:ascii="Arial" w:eastAsia="Arial" w:hAnsi="Arial" w:cs="Arial"/>
                      <w:sz w:val="20"/>
                      <w:szCs w:val="20"/>
                    </w:rPr>
                    <w:t>a</w:t>
                  </w:r>
                  <w:r w:rsidR="00D33D40" w:rsidRPr="000761FB">
                    <w:rPr>
                      <w:rFonts w:ascii="Arial" w:eastAsia="Arial" w:hAnsi="Arial" w:cs="Arial"/>
                      <w:sz w:val="20"/>
                      <w:szCs w:val="20"/>
                    </w:rPr>
                    <w:t>v</w:t>
                  </w:r>
                  <w:r w:rsidR="003C3903" w:rsidRPr="000761FB">
                    <w:rPr>
                      <w:rFonts w:ascii="Arial" w:eastAsia="Arial" w:hAnsi="Arial" w:cs="Arial"/>
                      <w:sz w:val="20"/>
                      <w:szCs w:val="20"/>
                    </w:rPr>
                    <w:t>lja</w:t>
                  </w:r>
                  <w:r w:rsidR="00D33D40" w:rsidRPr="000761FB">
                    <w:rPr>
                      <w:rFonts w:ascii="Arial" w:eastAsia="Arial" w:hAnsi="Arial" w:cs="Arial"/>
                      <w:sz w:val="20"/>
                      <w:szCs w:val="20"/>
                    </w:rPr>
                    <w:t xml:space="preserve">, da bo vseh 27 držav članic in Evropska komisija pregledalo </w:t>
                  </w:r>
                  <w:r w:rsidR="00394A56" w:rsidRPr="000761FB">
                    <w:rPr>
                      <w:rFonts w:ascii="Arial" w:eastAsia="Arial" w:hAnsi="Arial" w:cs="Arial"/>
                      <w:sz w:val="20"/>
                      <w:szCs w:val="20"/>
                    </w:rPr>
                    <w:t>pomembne</w:t>
                  </w:r>
                  <w:r w:rsidR="00813616" w:rsidRPr="000761FB">
                    <w:rPr>
                      <w:rFonts w:ascii="Arial" w:eastAsia="Arial" w:hAnsi="Arial" w:cs="Arial"/>
                      <w:sz w:val="20"/>
                      <w:szCs w:val="20"/>
                    </w:rPr>
                    <w:t xml:space="preserve"> </w:t>
                  </w:r>
                  <w:r w:rsidR="00D33D40" w:rsidRPr="000761FB">
                    <w:rPr>
                      <w:rFonts w:ascii="Arial" w:eastAsia="Arial" w:hAnsi="Arial" w:cs="Arial"/>
                      <w:sz w:val="20"/>
                      <w:szCs w:val="20"/>
                    </w:rPr>
                    <w:t xml:space="preserve">neposredne tuje naložbe, s čimer se bodo zaščitile </w:t>
                  </w:r>
                  <w:r w:rsidR="00813616" w:rsidRPr="000761FB">
                    <w:rPr>
                      <w:rFonts w:ascii="Arial" w:eastAsia="Arial" w:hAnsi="Arial" w:cs="Arial"/>
                      <w:sz w:val="20"/>
                      <w:szCs w:val="20"/>
                    </w:rPr>
                    <w:t>s</w:t>
                  </w:r>
                  <w:r w:rsidR="00394A56" w:rsidRPr="000761FB">
                    <w:rPr>
                      <w:rFonts w:ascii="Arial" w:eastAsia="Arial" w:hAnsi="Arial" w:cs="Arial"/>
                      <w:sz w:val="20"/>
                      <w:szCs w:val="20"/>
                    </w:rPr>
                    <w:t>plošna</w:t>
                  </w:r>
                  <w:r w:rsidR="00813616" w:rsidRPr="000761FB">
                    <w:rPr>
                      <w:rFonts w:ascii="Arial" w:eastAsia="Arial" w:hAnsi="Arial" w:cs="Arial"/>
                      <w:sz w:val="20"/>
                      <w:szCs w:val="20"/>
                    </w:rPr>
                    <w:t xml:space="preserve"> </w:t>
                  </w:r>
                  <w:r w:rsidR="00D33D40" w:rsidRPr="000761FB">
                    <w:rPr>
                      <w:rFonts w:ascii="Arial" w:eastAsia="Arial" w:hAnsi="Arial" w:cs="Arial"/>
                      <w:sz w:val="20"/>
                      <w:szCs w:val="20"/>
                    </w:rPr>
                    <w:t xml:space="preserve">varnost držav članic in </w:t>
                  </w:r>
                  <w:r w:rsidR="00E97F51" w:rsidRPr="000761FB">
                    <w:rPr>
                      <w:rFonts w:ascii="Arial" w:eastAsia="Arial" w:hAnsi="Arial" w:cs="Arial"/>
                      <w:sz w:val="20"/>
                      <w:szCs w:val="20"/>
                    </w:rPr>
                    <w:t xml:space="preserve">EU </w:t>
                  </w:r>
                  <w:r w:rsidR="00D33D40" w:rsidRPr="000761FB">
                    <w:rPr>
                      <w:rFonts w:ascii="Arial" w:eastAsia="Arial" w:hAnsi="Arial" w:cs="Arial"/>
                      <w:sz w:val="20"/>
                      <w:szCs w:val="20"/>
                    </w:rPr>
                    <w:t xml:space="preserve">ter varnost enotnega trga in zelo visoka stopnja gospodarskega povezovanja, ki jo ta omogoča. Iz tega razloga se kot strateško pomembno ocenjuje dejstvo, da je </w:t>
                  </w:r>
                  <w:r w:rsidRPr="000761FB">
                    <w:rPr>
                      <w:rFonts w:ascii="Arial" w:eastAsia="Arial" w:hAnsi="Arial" w:cs="Arial"/>
                      <w:sz w:val="20"/>
                      <w:szCs w:val="20"/>
                    </w:rPr>
                    <w:t xml:space="preserve">državnemu </w:t>
                  </w:r>
                  <w:r w:rsidR="00D33D40" w:rsidRPr="000761FB">
                    <w:rPr>
                      <w:rFonts w:ascii="Arial" w:eastAsia="Arial" w:hAnsi="Arial" w:cs="Arial"/>
                      <w:sz w:val="20"/>
                      <w:szCs w:val="20"/>
                    </w:rPr>
                    <w:t xml:space="preserve">mehanizmu pregleda neposrednih tujih naložb v </w:t>
                  </w:r>
                  <w:r w:rsidR="00E97F51" w:rsidRPr="000761FB">
                    <w:rPr>
                      <w:rFonts w:ascii="Arial" w:eastAsia="Arial" w:hAnsi="Arial" w:cs="Arial"/>
                      <w:sz w:val="20"/>
                      <w:szCs w:val="20"/>
                    </w:rPr>
                    <w:t xml:space="preserve">Republiki Sloveniji </w:t>
                  </w:r>
                  <w:r w:rsidR="0082557E" w:rsidRPr="000761FB">
                    <w:rPr>
                      <w:rFonts w:ascii="Arial" w:eastAsia="Arial" w:hAnsi="Arial" w:cs="Arial"/>
                      <w:sz w:val="20"/>
                      <w:szCs w:val="20"/>
                    </w:rPr>
                    <w:t xml:space="preserve">treba </w:t>
                  </w:r>
                  <w:r w:rsidR="00D33D40" w:rsidRPr="000761FB">
                    <w:rPr>
                      <w:rFonts w:ascii="Arial" w:eastAsia="Arial" w:hAnsi="Arial" w:cs="Arial"/>
                      <w:sz w:val="20"/>
                      <w:szCs w:val="20"/>
                    </w:rPr>
                    <w:t xml:space="preserve">zagotoviti nadaljevanje </w:t>
                  </w:r>
                  <w:r w:rsidR="00813616" w:rsidRPr="000761FB">
                    <w:rPr>
                      <w:rFonts w:ascii="Arial" w:eastAsia="Arial" w:hAnsi="Arial" w:cs="Arial"/>
                      <w:sz w:val="20"/>
                      <w:szCs w:val="20"/>
                    </w:rPr>
                    <w:t>izvajanj</w:t>
                  </w:r>
                  <w:r w:rsidR="00394A56" w:rsidRPr="000761FB">
                    <w:rPr>
                      <w:rFonts w:ascii="Arial" w:eastAsia="Arial" w:hAnsi="Arial" w:cs="Arial"/>
                      <w:sz w:val="20"/>
                      <w:szCs w:val="20"/>
                    </w:rPr>
                    <w:t>a</w:t>
                  </w:r>
                  <w:r w:rsidR="00D33D40" w:rsidRPr="000761FB">
                    <w:rPr>
                      <w:rFonts w:ascii="Arial" w:eastAsia="Arial" w:hAnsi="Arial" w:cs="Arial"/>
                      <w:sz w:val="20"/>
                      <w:szCs w:val="20"/>
                    </w:rPr>
                    <w:t xml:space="preserve">, kar se bo uspešno uresničilo s trajno uvrstitvijo mehanizma v </w:t>
                  </w:r>
                  <w:proofErr w:type="spellStart"/>
                  <w:r w:rsidR="00D33D40" w:rsidRPr="000761FB">
                    <w:rPr>
                      <w:rFonts w:ascii="Arial" w:eastAsia="Arial" w:hAnsi="Arial" w:cs="Arial"/>
                      <w:sz w:val="20"/>
                      <w:szCs w:val="20"/>
                    </w:rPr>
                    <w:t>ZSInv</w:t>
                  </w:r>
                  <w:proofErr w:type="spellEnd"/>
                  <w:r w:rsidR="00D33D40" w:rsidRPr="000761FB">
                    <w:rPr>
                      <w:rFonts w:ascii="Arial" w:eastAsia="Arial" w:hAnsi="Arial" w:cs="Arial"/>
                      <w:sz w:val="20"/>
                      <w:szCs w:val="20"/>
                    </w:rPr>
                    <w:t>.</w:t>
                  </w:r>
                </w:p>
                <w:p w:rsidR="00D33D40" w:rsidRPr="000761FB" w:rsidRDefault="00D33D40" w:rsidP="00D33D40">
                  <w:pPr>
                    <w:pBdr>
                      <w:top w:val="nil"/>
                      <w:left w:val="nil"/>
                      <w:bottom w:val="nil"/>
                      <w:right w:val="nil"/>
                      <w:between w:val="nil"/>
                    </w:pBdr>
                    <w:spacing w:after="0" w:line="240" w:lineRule="auto"/>
                    <w:ind w:leftChars="0" w:left="0" w:firstLineChars="12" w:firstLine="24"/>
                    <w:jc w:val="both"/>
                    <w:rPr>
                      <w:rFonts w:ascii="Arial" w:eastAsia="Arial" w:hAnsi="Arial" w:cs="Arial"/>
                      <w:sz w:val="20"/>
                      <w:szCs w:val="20"/>
                    </w:rPr>
                  </w:pPr>
                </w:p>
              </w:tc>
            </w:tr>
            <w:tr w:rsidR="005F22F6" w:rsidRPr="000761FB" w:rsidTr="00681F0A">
              <w:trPr>
                <w:gridAfter w:val="1"/>
                <w:wAfter w:w="459" w:type="dxa"/>
              </w:trPr>
              <w:tc>
                <w:tcPr>
                  <w:tcW w:w="8250" w:type="dxa"/>
                  <w:gridSpan w:val="4"/>
                </w:tcPr>
                <w:p w:rsidR="005F22F6" w:rsidRPr="000761FB" w:rsidRDefault="005F22F6" w:rsidP="00681F0A">
                  <w:pPr>
                    <w:pBdr>
                      <w:top w:val="nil"/>
                      <w:left w:val="nil"/>
                      <w:bottom w:val="nil"/>
                      <w:right w:val="nil"/>
                      <w:between w:val="nil"/>
                    </w:pBdr>
                    <w:spacing w:after="0"/>
                    <w:ind w:leftChars="0" w:left="0" w:firstLineChars="12" w:firstLine="24"/>
                    <w:rPr>
                      <w:rFonts w:ascii="Arial" w:eastAsia="Arial" w:hAnsi="Arial" w:cs="Arial"/>
                      <w:sz w:val="20"/>
                      <w:szCs w:val="20"/>
                    </w:rPr>
                  </w:pPr>
                  <w:r w:rsidRPr="000761FB">
                    <w:rPr>
                      <w:rFonts w:ascii="Arial" w:eastAsia="Arial" w:hAnsi="Arial" w:cs="Arial"/>
                      <w:b/>
                      <w:sz w:val="20"/>
                      <w:szCs w:val="20"/>
                    </w:rPr>
                    <w:lastRenderedPageBreak/>
                    <w:t xml:space="preserve">2. CILJI, NAČELA IN POGLAVITNE REŠITVE PREDLOGA ZAKONA </w:t>
                  </w:r>
                </w:p>
                <w:p w:rsidR="005F22F6" w:rsidRPr="000761FB" w:rsidRDefault="005F22F6" w:rsidP="00681F0A">
                  <w:pPr>
                    <w:pBdr>
                      <w:top w:val="nil"/>
                      <w:left w:val="nil"/>
                      <w:bottom w:val="nil"/>
                      <w:right w:val="nil"/>
                      <w:between w:val="nil"/>
                    </w:pBdr>
                    <w:spacing w:after="0"/>
                    <w:ind w:leftChars="0" w:left="0" w:firstLineChars="12" w:firstLine="24"/>
                    <w:rPr>
                      <w:rFonts w:ascii="Arial" w:eastAsia="Arial" w:hAnsi="Arial" w:cs="Arial"/>
                      <w:sz w:val="20"/>
                      <w:szCs w:val="20"/>
                      <w:highlight w:val="yellow"/>
                    </w:rPr>
                  </w:pPr>
                </w:p>
              </w:tc>
            </w:tr>
            <w:tr w:rsidR="005F22F6" w:rsidRPr="000761FB" w:rsidTr="00681F0A">
              <w:trPr>
                <w:gridAfter w:val="1"/>
                <w:wAfter w:w="459" w:type="dxa"/>
              </w:trPr>
              <w:tc>
                <w:tcPr>
                  <w:tcW w:w="8250" w:type="dxa"/>
                  <w:gridSpan w:val="4"/>
                </w:tcPr>
                <w:p w:rsidR="005F22F6" w:rsidRPr="000761FB" w:rsidRDefault="005F22F6" w:rsidP="00681F0A">
                  <w:pPr>
                    <w:pBdr>
                      <w:top w:val="nil"/>
                      <w:left w:val="nil"/>
                      <w:bottom w:val="nil"/>
                      <w:right w:val="nil"/>
                      <w:between w:val="nil"/>
                    </w:pBdr>
                    <w:spacing w:after="0"/>
                    <w:ind w:leftChars="0" w:left="0" w:firstLineChars="12" w:firstLine="24"/>
                    <w:rPr>
                      <w:rFonts w:ascii="Arial" w:eastAsia="Arial" w:hAnsi="Arial" w:cs="Arial"/>
                      <w:sz w:val="20"/>
                      <w:szCs w:val="20"/>
                    </w:rPr>
                  </w:pPr>
                  <w:r w:rsidRPr="000761FB">
                    <w:rPr>
                      <w:rFonts w:ascii="Arial" w:eastAsia="Arial" w:hAnsi="Arial" w:cs="Arial"/>
                      <w:b/>
                      <w:sz w:val="20"/>
                      <w:szCs w:val="20"/>
                    </w:rPr>
                    <w:t>2.1 Cilji</w:t>
                  </w:r>
                </w:p>
                <w:p w:rsidR="005F22F6" w:rsidRPr="000761FB" w:rsidRDefault="005F22F6" w:rsidP="00681F0A">
                  <w:pPr>
                    <w:pBdr>
                      <w:top w:val="nil"/>
                      <w:left w:val="nil"/>
                      <w:bottom w:val="nil"/>
                      <w:right w:val="nil"/>
                      <w:between w:val="nil"/>
                    </w:pBdr>
                    <w:spacing w:after="0"/>
                    <w:ind w:leftChars="0" w:left="0" w:firstLineChars="12" w:firstLine="24"/>
                    <w:rPr>
                      <w:rFonts w:ascii="Arial" w:eastAsia="Arial" w:hAnsi="Arial" w:cs="Arial"/>
                      <w:sz w:val="20"/>
                      <w:szCs w:val="20"/>
                    </w:rPr>
                  </w:pPr>
                </w:p>
              </w:tc>
            </w:tr>
            <w:tr w:rsidR="005F22F6" w:rsidRPr="000761FB" w:rsidTr="00681F0A">
              <w:trPr>
                <w:gridAfter w:val="1"/>
                <w:wAfter w:w="459" w:type="dxa"/>
              </w:trPr>
              <w:tc>
                <w:tcPr>
                  <w:tcW w:w="8250" w:type="dxa"/>
                  <w:gridSpan w:val="4"/>
                </w:tcPr>
                <w:p w:rsidR="005F22F6" w:rsidRPr="000761FB" w:rsidRDefault="00634A99" w:rsidP="00681F0A">
                  <w:pPr>
                    <w:spacing w:after="0" w:line="240" w:lineRule="auto"/>
                    <w:ind w:leftChars="0" w:firstLineChars="12" w:firstLine="24"/>
                    <w:jc w:val="both"/>
                    <w:rPr>
                      <w:rFonts w:ascii="Arial" w:hAnsi="Arial" w:cs="Arial"/>
                      <w:color w:val="000000"/>
                      <w:position w:val="0"/>
                      <w:sz w:val="20"/>
                      <w:szCs w:val="20"/>
                      <w:lang w:eastAsia="sl-SI"/>
                    </w:rPr>
                  </w:pPr>
                  <w:r w:rsidRPr="000761FB">
                    <w:rPr>
                      <w:rFonts w:ascii="Arial" w:hAnsi="Arial" w:cs="Arial"/>
                      <w:color w:val="000000"/>
                      <w:position w:val="0"/>
                      <w:sz w:val="20"/>
                      <w:szCs w:val="20"/>
                      <w:lang w:eastAsia="sl-SI"/>
                    </w:rPr>
                    <w:t xml:space="preserve">Cilji predloga zakona sledijo ciljem </w:t>
                  </w:r>
                  <w:r w:rsidR="00A25268" w:rsidRPr="000761FB">
                    <w:rPr>
                      <w:rFonts w:ascii="Arial" w:hAnsi="Arial" w:cs="Arial"/>
                      <w:color w:val="000000"/>
                      <w:position w:val="0"/>
                      <w:sz w:val="20"/>
                      <w:szCs w:val="20"/>
                      <w:lang w:eastAsia="sl-SI"/>
                    </w:rPr>
                    <w:t>u</w:t>
                  </w:r>
                  <w:r w:rsidR="005F22F6" w:rsidRPr="000761FB">
                    <w:rPr>
                      <w:rFonts w:ascii="Arial" w:hAnsi="Arial" w:cs="Arial"/>
                      <w:color w:val="000000"/>
                      <w:position w:val="0"/>
                      <w:sz w:val="20"/>
                      <w:szCs w:val="20"/>
                      <w:lang w:eastAsia="sl-SI"/>
                    </w:rPr>
                    <w:t xml:space="preserve">redbe </w:t>
                  </w:r>
                  <w:r w:rsidRPr="000761FB">
                    <w:rPr>
                      <w:rFonts w:ascii="Arial" w:hAnsi="Arial" w:cs="Arial"/>
                      <w:color w:val="000000"/>
                      <w:position w:val="0"/>
                      <w:sz w:val="20"/>
                      <w:szCs w:val="20"/>
                      <w:lang w:eastAsia="sl-SI"/>
                    </w:rPr>
                    <w:t xml:space="preserve">za zaščito strateškega interesa EU v zvezi s tujimi naložbami. Z </w:t>
                  </w:r>
                  <w:r w:rsidR="00B53185" w:rsidRPr="000761FB">
                    <w:rPr>
                      <w:rFonts w:ascii="Arial" w:hAnsi="Arial" w:cs="Arial"/>
                      <w:color w:val="000000"/>
                      <w:position w:val="0"/>
                      <w:sz w:val="20"/>
                      <w:szCs w:val="20"/>
                      <w:lang w:eastAsia="sl-SI"/>
                    </w:rPr>
                    <w:t>u</w:t>
                  </w:r>
                  <w:r w:rsidRPr="000761FB">
                    <w:rPr>
                      <w:rFonts w:ascii="Arial" w:hAnsi="Arial" w:cs="Arial"/>
                      <w:color w:val="000000"/>
                      <w:position w:val="0"/>
                      <w:sz w:val="20"/>
                      <w:szCs w:val="20"/>
                      <w:lang w:eastAsia="sl-SI"/>
                    </w:rPr>
                    <w:t xml:space="preserve">redbo se: </w:t>
                  </w:r>
                </w:p>
                <w:p w:rsidR="00634A99" w:rsidRPr="000761FB" w:rsidRDefault="00634A99" w:rsidP="00681F0A">
                  <w:pPr>
                    <w:spacing w:after="0" w:line="240" w:lineRule="auto"/>
                    <w:ind w:leftChars="0" w:firstLineChars="12" w:firstLine="24"/>
                    <w:jc w:val="both"/>
                    <w:rPr>
                      <w:rFonts w:ascii="Arial" w:hAnsi="Arial" w:cs="Arial"/>
                      <w:color w:val="000000"/>
                      <w:position w:val="0"/>
                      <w:sz w:val="20"/>
                      <w:szCs w:val="20"/>
                      <w:lang w:eastAsia="sl-SI"/>
                    </w:rPr>
                  </w:pPr>
                </w:p>
                <w:p w:rsidR="005F22F6" w:rsidRPr="000761FB" w:rsidRDefault="005F22F6" w:rsidP="008205B3">
                  <w:pPr>
                    <w:numPr>
                      <w:ilvl w:val="0"/>
                      <w:numId w:val="30"/>
                    </w:numPr>
                    <w:spacing w:after="0" w:line="240" w:lineRule="auto"/>
                    <w:ind w:leftChars="0" w:firstLineChars="0"/>
                    <w:contextualSpacing/>
                    <w:jc w:val="both"/>
                    <w:rPr>
                      <w:rFonts w:ascii="Arial" w:hAnsi="Arial" w:cs="Arial"/>
                      <w:color w:val="000000"/>
                      <w:position w:val="0"/>
                      <w:sz w:val="20"/>
                      <w:szCs w:val="20"/>
                      <w:lang w:eastAsia="sl-SI"/>
                    </w:rPr>
                  </w:pPr>
                  <w:r w:rsidRPr="000761FB">
                    <w:rPr>
                      <w:rFonts w:ascii="Arial" w:hAnsi="Arial" w:cs="Arial"/>
                      <w:color w:val="000000"/>
                      <w:position w:val="0"/>
                      <w:sz w:val="20"/>
                      <w:szCs w:val="20"/>
                      <w:lang w:eastAsia="sl-SI"/>
                    </w:rPr>
                    <w:t xml:space="preserve">vzpostavlja mehanizem sodelovanja, znotraj katerega lahko države članice in </w:t>
                  </w:r>
                  <w:r w:rsidR="00B1345D" w:rsidRPr="000761FB">
                    <w:rPr>
                      <w:rFonts w:ascii="Arial" w:hAnsi="Arial" w:cs="Arial"/>
                      <w:color w:val="000000"/>
                      <w:position w:val="0"/>
                      <w:sz w:val="20"/>
                      <w:szCs w:val="20"/>
                      <w:lang w:eastAsia="sl-SI"/>
                    </w:rPr>
                    <w:t>Evropska k</w:t>
                  </w:r>
                  <w:r w:rsidRPr="000761FB">
                    <w:rPr>
                      <w:rFonts w:ascii="Arial" w:hAnsi="Arial" w:cs="Arial"/>
                      <w:color w:val="000000"/>
                      <w:position w:val="0"/>
                      <w:sz w:val="20"/>
                      <w:szCs w:val="20"/>
                      <w:lang w:eastAsia="sl-SI"/>
                    </w:rPr>
                    <w:t>omisija izmenjujejo informacije in izražajo pomisleke v zvezi s posameznimi naložbami</w:t>
                  </w:r>
                  <w:r w:rsidR="00813616" w:rsidRPr="000761FB">
                    <w:rPr>
                      <w:rFonts w:ascii="Arial" w:hAnsi="Arial" w:cs="Arial"/>
                      <w:color w:val="000000"/>
                      <w:position w:val="0"/>
                      <w:sz w:val="20"/>
                      <w:szCs w:val="20"/>
                      <w:lang w:eastAsia="sl-SI"/>
                    </w:rPr>
                    <w:t>;</w:t>
                  </w:r>
                </w:p>
                <w:p w:rsidR="005F22F6" w:rsidRPr="000761FB" w:rsidRDefault="00B1345D" w:rsidP="008205B3">
                  <w:pPr>
                    <w:numPr>
                      <w:ilvl w:val="0"/>
                      <w:numId w:val="30"/>
                    </w:numPr>
                    <w:spacing w:after="0" w:line="240" w:lineRule="auto"/>
                    <w:ind w:leftChars="0" w:firstLineChars="0"/>
                    <w:contextualSpacing/>
                    <w:jc w:val="both"/>
                    <w:rPr>
                      <w:rFonts w:ascii="Arial" w:hAnsi="Arial" w:cs="Arial"/>
                      <w:color w:val="000000"/>
                      <w:position w:val="0"/>
                      <w:sz w:val="20"/>
                      <w:szCs w:val="20"/>
                      <w:lang w:eastAsia="sl-SI"/>
                    </w:rPr>
                  </w:pPr>
                  <w:r w:rsidRPr="000761FB">
                    <w:rPr>
                      <w:rFonts w:ascii="Arial" w:hAnsi="Arial" w:cs="Arial"/>
                      <w:color w:val="000000"/>
                      <w:position w:val="0"/>
                      <w:sz w:val="20"/>
                      <w:szCs w:val="20"/>
                      <w:lang w:eastAsia="sl-SI"/>
                    </w:rPr>
                    <w:lastRenderedPageBreak/>
                    <w:t>Evropski k</w:t>
                  </w:r>
                  <w:r w:rsidR="005F22F6" w:rsidRPr="000761FB">
                    <w:rPr>
                      <w:rFonts w:ascii="Arial" w:hAnsi="Arial" w:cs="Arial"/>
                      <w:color w:val="000000"/>
                      <w:position w:val="0"/>
                      <w:sz w:val="20"/>
                      <w:szCs w:val="20"/>
                      <w:lang w:eastAsia="sl-SI"/>
                    </w:rPr>
                    <w:t xml:space="preserve">omisiji omogoča, da izdaja mnenja v primerih, kadar naložba ogroža varnost ali javni red več držav članic ali kadar bi naložba lahko ogrozila projekt ali program, ki je v interesu celotne EU, kot sta Obzorje 2020 ali </w:t>
                  </w:r>
                  <w:proofErr w:type="spellStart"/>
                  <w:r w:rsidR="005F22F6" w:rsidRPr="000761FB">
                    <w:rPr>
                      <w:rFonts w:ascii="Arial" w:hAnsi="Arial" w:cs="Arial"/>
                      <w:color w:val="000000"/>
                      <w:position w:val="0"/>
                      <w:sz w:val="20"/>
                      <w:szCs w:val="20"/>
                      <w:lang w:eastAsia="sl-SI"/>
                    </w:rPr>
                    <w:t>Galileo</w:t>
                  </w:r>
                  <w:proofErr w:type="spellEnd"/>
                  <w:r w:rsidR="00813616" w:rsidRPr="000761FB">
                    <w:rPr>
                      <w:rFonts w:ascii="Arial" w:hAnsi="Arial" w:cs="Arial"/>
                      <w:color w:val="000000"/>
                      <w:position w:val="0"/>
                      <w:sz w:val="20"/>
                      <w:szCs w:val="20"/>
                      <w:lang w:eastAsia="sl-SI"/>
                    </w:rPr>
                    <w:t>;</w:t>
                  </w:r>
                </w:p>
                <w:p w:rsidR="005F22F6" w:rsidRPr="000761FB" w:rsidRDefault="005F22F6" w:rsidP="008205B3">
                  <w:pPr>
                    <w:numPr>
                      <w:ilvl w:val="0"/>
                      <w:numId w:val="30"/>
                    </w:numPr>
                    <w:spacing w:after="0" w:line="240" w:lineRule="auto"/>
                    <w:ind w:leftChars="0" w:firstLineChars="0"/>
                    <w:contextualSpacing/>
                    <w:jc w:val="both"/>
                    <w:rPr>
                      <w:rFonts w:ascii="Arial" w:hAnsi="Arial" w:cs="Arial"/>
                      <w:color w:val="000000"/>
                      <w:position w:val="0"/>
                      <w:sz w:val="20"/>
                      <w:szCs w:val="20"/>
                      <w:lang w:eastAsia="sl-SI"/>
                    </w:rPr>
                  </w:pPr>
                  <w:r w:rsidRPr="000761FB">
                    <w:rPr>
                      <w:rFonts w:ascii="Arial" w:hAnsi="Arial" w:cs="Arial"/>
                      <w:color w:val="000000"/>
                      <w:position w:val="0"/>
                      <w:sz w:val="20"/>
                      <w:szCs w:val="20"/>
                      <w:lang w:eastAsia="sl-SI"/>
                    </w:rPr>
                    <w:t>določa</w:t>
                  </w:r>
                  <w:r w:rsidR="00813616" w:rsidRPr="000761FB">
                    <w:rPr>
                      <w:rFonts w:ascii="Arial" w:hAnsi="Arial" w:cs="Arial"/>
                      <w:color w:val="000000"/>
                      <w:position w:val="0"/>
                      <w:sz w:val="20"/>
                      <w:szCs w:val="20"/>
                      <w:lang w:eastAsia="sl-SI"/>
                    </w:rPr>
                    <w:t>jo</w:t>
                  </w:r>
                  <w:r w:rsidRPr="000761FB">
                    <w:rPr>
                      <w:rFonts w:ascii="Arial" w:hAnsi="Arial" w:cs="Arial"/>
                      <w:color w:val="000000"/>
                      <w:position w:val="0"/>
                      <w:sz w:val="20"/>
                      <w:szCs w:val="20"/>
                      <w:lang w:eastAsia="sl-SI"/>
                    </w:rPr>
                    <w:t xml:space="preserve"> rok</w:t>
                  </w:r>
                  <w:r w:rsidR="00813616" w:rsidRPr="000761FB">
                    <w:rPr>
                      <w:rFonts w:ascii="Arial" w:hAnsi="Arial" w:cs="Arial"/>
                      <w:color w:val="000000"/>
                      <w:position w:val="0"/>
                      <w:sz w:val="20"/>
                      <w:szCs w:val="20"/>
                      <w:lang w:eastAsia="sl-SI"/>
                    </w:rPr>
                    <w:t>i</w:t>
                  </w:r>
                  <w:r w:rsidRPr="000761FB">
                    <w:rPr>
                      <w:rFonts w:ascii="Arial" w:hAnsi="Arial" w:cs="Arial"/>
                      <w:color w:val="000000"/>
                      <w:position w:val="0"/>
                      <w:sz w:val="20"/>
                      <w:szCs w:val="20"/>
                      <w:lang w:eastAsia="sl-SI"/>
                    </w:rPr>
                    <w:t xml:space="preserve"> za sodelovanje med </w:t>
                  </w:r>
                  <w:r w:rsidR="00B1345D" w:rsidRPr="000761FB">
                    <w:rPr>
                      <w:rFonts w:ascii="Arial" w:hAnsi="Arial" w:cs="Arial"/>
                      <w:color w:val="000000"/>
                      <w:position w:val="0"/>
                      <w:sz w:val="20"/>
                      <w:szCs w:val="20"/>
                      <w:lang w:eastAsia="sl-SI"/>
                    </w:rPr>
                    <w:t>Evropsko k</w:t>
                  </w:r>
                  <w:r w:rsidRPr="000761FB">
                    <w:rPr>
                      <w:rFonts w:ascii="Arial" w:hAnsi="Arial" w:cs="Arial"/>
                      <w:color w:val="000000"/>
                      <w:position w:val="0"/>
                      <w:sz w:val="20"/>
                      <w:szCs w:val="20"/>
                      <w:lang w:eastAsia="sl-SI"/>
                    </w:rPr>
                    <w:t>omisijo in državami članicami ter med državami članicami, pri čemer</w:t>
                  </w:r>
                  <w:r w:rsidR="00813616" w:rsidRPr="000761FB">
                    <w:rPr>
                      <w:rFonts w:ascii="Arial" w:hAnsi="Arial" w:cs="Arial"/>
                      <w:color w:val="000000"/>
                      <w:position w:val="0"/>
                      <w:sz w:val="20"/>
                      <w:szCs w:val="20"/>
                      <w:lang w:eastAsia="sl-SI"/>
                    </w:rPr>
                    <w:t xml:space="preserve"> se</w:t>
                  </w:r>
                  <w:r w:rsidRPr="000761FB">
                    <w:rPr>
                      <w:rFonts w:ascii="Arial" w:hAnsi="Arial" w:cs="Arial"/>
                      <w:color w:val="000000"/>
                      <w:position w:val="0"/>
                      <w:sz w:val="20"/>
                      <w:szCs w:val="20"/>
                      <w:lang w:eastAsia="sl-SI"/>
                    </w:rPr>
                    <w:t xml:space="preserve"> upošteva</w:t>
                  </w:r>
                  <w:r w:rsidR="00813616" w:rsidRPr="000761FB">
                    <w:rPr>
                      <w:rFonts w:ascii="Arial" w:hAnsi="Arial" w:cs="Arial"/>
                      <w:color w:val="000000"/>
                      <w:position w:val="0"/>
                      <w:sz w:val="20"/>
                      <w:szCs w:val="20"/>
                      <w:lang w:eastAsia="sl-SI"/>
                    </w:rPr>
                    <w:t>jo</w:t>
                  </w:r>
                  <w:r w:rsidRPr="000761FB">
                    <w:rPr>
                      <w:rFonts w:ascii="Arial" w:hAnsi="Arial" w:cs="Arial"/>
                      <w:color w:val="000000"/>
                      <w:position w:val="0"/>
                      <w:sz w:val="20"/>
                      <w:szCs w:val="20"/>
                      <w:lang w:eastAsia="sl-SI"/>
                    </w:rPr>
                    <w:t xml:space="preserve"> nediskriminacij</w:t>
                  </w:r>
                  <w:r w:rsidR="00813616" w:rsidRPr="000761FB">
                    <w:rPr>
                      <w:rFonts w:ascii="Arial" w:hAnsi="Arial" w:cs="Arial"/>
                      <w:color w:val="000000"/>
                      <w:position w:val="0"/>
                      <w:sz w:val="20"/>
                      <w:szCs w:val="20"/>
                      <w:lang w:eastAsia="sl-SI"/>
                    </w:rPr>
                    <w:t>a</w:t>
                  </w:r>
                  <w:r w:rsidRPr="000761FB">
                    <w:rPr>
                      <w:rFonts w:ascii="Arial" w:hAnsi="Arial" w:cs="Arial"/>
                      <w:color w:val="000000"/>
                      <w:position w:val="0"/>
                      <w:sz w:val="20"/>
                      <w:szCs w:val="20"/>
                      <w:lang w:eastAsia="sl-SI"/>
                    </w:rPr>
                    <w:t xml:space="preserve"> in stroge zahteve glede zaupnosti</w:t>
                  </w:r>
                  <w:r w:rsidR="00813616" w:rsidRPr="000761FB">
                    <w:rPr>
                      <w:rFonts w:ascii="Arial" w:hAnsi="Arial" w:cs="Arial"/>
                      <w:color w:val="000000"/>
                      <w:position w:val="0"/>
                      <w:sz w:val="20"/>
                      <w:szCs w:val="20"/>
                      <w:lang w:eastAsia="sl-SI"/>
                    </w:rPr>
                    <w:t>;</w:t>
                  </w:r>
                </w:p>
                <w:p w:rsidR="005F22F6" w:rsidRPr="000761FB" w:rsidRDefault="005F22F6" w:rsidP="008205B3">
                  <w:pPr>
                    <w:numPr>
                      <w:ilvl w:val="0"/>
                      <w:numId w:val="30"/>
                    </w:numPr>
                    <w:spacing w:after="0" w:line="240" w:lineRule="auto"/>
                    <w:ind w:leftChars="0" w:firstLineChars="0"/>
                    <w:contextualSpacing/>
                    <w:jc w:val="both"/>
                    <w:rPr>
                      <w:rFonts w:ascii="Arial" w:hAnsi="Arial" w:cs="Arial"/>
                      <w:color w:val="000000"/>
                      <w:position w:val="0"/>
                      <w:sz w:val="20"/>
                      <w:szCs w:val="20"/>
                      <w:lang w:eastAsia="sl-SI"/>
                    </w:rPr>
                  </w:pPr>
                  <w:r w:rsidRPr="000761FB">
                    <w:rPr>
                      <w:rFonts w:ascii="Arial" w:hAnsi="Arial" w:cs="Arial"/>
                      <w:color w:val="000000"/>
                      <w:position w:val="0"/>
                      <w:sz w:val="20"/>
                      <w:szCs w:val="20"/>
                      <w:lang w:eastAsia="sl-SI"/>
                    </w:rPr>
                    <w:t>določa</w:t>
                  </w:r>
                  <w:r w:rsidR="00813616" w:rsidRPr="000761FB">
                    <w:rPr>
                      <w:rFonts w:ascii="Arial" w:hAnsi="Arial" w:cs="Arial"/>
                      <w:color w:val="000000"/>
                      <w:position w:val="0"/>
                      <w:sz w:val="20"/>
                      <w:szCs w:val="20"/>
                      <w:lang w:eastAsia="sl-SI"/>
                    </w:rPr>
                    <w:t>jo</w:t>
                  </w:r>
                  <w:r w:rsidRPr="000761FB">
                    <w:rPr>
                      <w:rFonts w:ascii="Arial" w:hAnsi="Arial" w:cs="Arial"/>
                      <w:color w:val="000000"/>
                      <w:position w:val="0"/>
                      <w:sz w:val="20"/>
                      <w:szCs w:val="20"/>
                      <w:lang w:eastAsia="sl-SI"/>
                    </w:rPr>
                    <w:t xml:space="preserve"> nekatere temeljne zahteve za države članice, ki ohranjajo ali sprejemajo mehanizem pregleda na </w:t>
                  </w:r>
                  <w:r w:rsidR="002F2CD4" w:rsidRPr="000761FB">
                    <w:rPr>
                      <w:rFonts w:ascii="Arial" w:hAnsi="Arial" w:cs="Arial"/>
                      <w:color w:val="000000"/>
                      <w:position w:val="0"/>
                      <w:sz w:val="20"/>
                      <w:szCs w:val="20"/>
                      <w:lang w:eastAsia="sl-SI"/>
                    </w:rPr>
                    <w:t xml:space="preserve">državni </w:t>
                  </w:r>
                  <w:r w:rsidRPr="000761FB">
                    <w:rPr>
                      <w:rFonts w:ascii="Arial" w:hAnsi="Arial" w:cs="Arial"/>
                      <w:color w:val="000000"/>
                      <w:position w:val="0"/>
                      <w:sz w:val="20"/>
                      <w:szCs w:val="20"/>
                      <w:lang w:eastAsia="sl-SI"/>
                    </w:rPr>
                    <w:t>ravni zaradi varnosti ali javnega reda,</w:t>
                  </w:r>
                </w:p>
                <w:p w:rsidR="005F22F6" w:rsidRPr="000761FB" w:rsidRDefault="005F22F6" w:rsidP="008205B3">
                  <w:pPr>
                    <w:numPr>
                      <w:ilvl w:val="0"/>
                      <w:numId w:val="30"/>
                    </w:numPr>
                    <w:spacing w:after="0" w:line="240" w:lineRule="auto"/>
                    <w:ind w:leftChars="0" w:firstLineChars="0"/>
                    <w:contextualSpacing/>
                    <w:jc w:val="both"/>
                    <w:rPr>
                      <w:rFonts w:ascii="Arial" w:hAnsi="Arial" w:cs="Arial"/>
                      <w:color w:val="000000"/>
                      <w:position w:val="0"/>
                      <w:sz w:val="20"/>
                      <w:szCs w:val="20"/>
                      <w:lang w:eastAsia="sl-SI"/>
                    </w:rPr>
                  </w:pPr>
                  <w:r w:rsidRPr="000761FB">
                    <w:rPr>
                      <w:rFonts w:ascii="Arial" w:hAnsi="Arial" w:cs="Arial"/>
                      <w:color w:val="000000"/>
                      <w:position w:val="0"/>
                      <w:sz w:val="20"/>
                      <w:szCs w:val="20"/>
                      <w:lang w:eastAsia="sl-SI"/>
                    </w:rPr>
                    <w:t>spodbuja mednarodno sodelovanje pri pregledu naložb, vključno z izmenjavo izkušenj, dobrih praks in informacij o vprašanjih skupnega interesa.</w:t>
                  </w:r>
                </w:p>
                <w:p w:rsidR="005F22F6" w:rsidRPr="000761FB" w:rsidRDefault="005F22F6" w:rsidP="00681F0A">
                  <w:pPr>
                    <w:spacing w:after="0" w:line="240" w:lineRule="auto"/>
                    <w:ind w:leftChars="0" w:left="0" w:firstLineChars="0" w:firstLine="0"/>
                    <w:jc w:val="both"/>
                    <w:rPr>
                      <w:rFonts w:ascii="Arial" w:hAnsi="Arial" w:cs="Arial"/>
                      <w:color w:val="000000"/>
                      <w:position w:val="0"/>
                      <w:sz w:val="20"/>
                      <w:szCs w:val="20"/>
                      <w:lang w:eastAsia="sl-SI"/>
                    </w:rPr>
                  </w:pPr>
                </w:p>
                <w:p w:rsidR="005F22F6" w:rsidRPr="000761FB" w:rsidRDefault="00B1345D" w:rsidP="00681F0A">
                  <w:pPr>
                    <w:spacing w:after="0" w:line="240" w:lineRule="auto"/>
                    <w:ind w:leftChars="0" w:left="0" w:firstLineChars="0" w:firstLine="0"/>
                    <w:jc w:val="both"/>
                    <w:rPr>
                      <w:rFonts w:ascii="Arial" w:hAnsi="Arial" w:cs="Arial"/>
                      <w:color w:val="000000"/>
                      <w:position w:val="0"/>
                      <w:sz w:val="20"/>
                      <w:szCs w:val="20"/>
                      <w:lang w:eastAsia="sl-SI"/>
                    </w:rPr>
                  </w:pPr>
                  <w:r w:rsidRPr="000761FB">
                    <w:rPr>
                      <w:rFonts w:ascii="Arial" w:hAnsi="Arial" w:cs="Arial"/>
                      <w:color w:val="000000"/>
                      <w:position w:val="0"/>
                      <w:sz w:val="20"/>
                      <w:szCs w:val="20"/>
                      <w:lang w:eastAsia="sl-SI"/>
                    </w:rPr>
                    <w:t>Evropska k</w:t>
                  </w:r>
                  <w:r w:rsidR="005F22F6" w:rsidRPr="000761FB">
                    <w:rPr>
                      <w:rFonts w:ascii="Arial" w:hAnsi="Arial" w:cs="Arial"/>
                      <w:color w:val="000000"/>
                      <w:position w:val="0"/>
                      <w:sz w:val="20"/>
                      <w:szCs w:val="20"/>
                      <w:lang w:eastAsia="sl-SI"/>
                    </w:rPr>
                    <w:t xml:space="preserve">omisija je 25. marca 2020 izdala smernice za države članice, v katerih je med drugim vse države članice pozvala, naj vzpostavijo celovit mehanizem pregleda, in zagotovila močan vseevropski </w:t>
                  </w:r>
                  <w:r w:rsidR="0022259D" w:rsidRPr="000761FB">
                    <w:rPr>
                      <w:rFonts w:ascii="Arial" w:hAnsi="Arial" w:cs="Arial"/>
                      <w:color w:val="000000"/>
                      <w:position w:val="0"/>
                      <w:sz w:val="20"/>
                      <w:szCs w:val="20"/>
                      <w:lang w:eastAsia="sl-SI"/>
                    </w:rPr>
                    <w:t xml:space="preserve">način </w:t>
                  </w:r>
                  <w:r w:rsidR="005F22F6" w:rsidRPr="000761FB">
                    <w:rPr>
                      <w:rFonts w:ascii="Arial" w:hAnsi="Arial" w:cs="Arial"/>
                      <w:color w:val="000000"/>
                      <w:position w:val="0"/>
                      <w:sz w:val="20"/>
                      <w:szCs w:val="20"/>
                      <w:lang w:eastAsia="sl-SI"/>
                    </w:rPr>
                    <w:t>pregled</w:t>
                  </w:r>
                  <w:r w:rsidR="0022259D" w:rsidRPr="000761FB">
                    <w:rPr>
                      <w:rFonts w:ascii="Arial" w:hAnsi="Arial" w:cs="Arial"/>
                      <w:color w:val="000000"/>
                      <w:position w:val="0"/>
                      <w:sz w:val="20"/>
                      <w:szCs w:val="20"/>
                      <w:lang w:eastAsia="sl-SI"/>
                    </w:rPr>
                    <w:t>a</w:t>
                  </w:r>
                  <w:r w:rsidR="005F22F6" w:rsidRPr="000761FB">
                    <w:rPr>
                      <w:rFonts w:ascii="Arial" w:hAnsi="Arial" w:cs="Arial"/>
                      <w:color w:val="000000"/>
                      <w:position w:val="0"/>
                      <w:sz w:val="20"/>
                      <w:szCs w:val="20"/>
                      <w:lang w:eastAsia="sl-SI"/>
                    </w:rPr>
                    <w:t xml:space="preserve"> tujih naložb v času krize na področju javnega zdravja in s tem povezane gospodarske ranljivosti.</w:t>
                  </w:r>
                </w:p>
                <w:p w:rsidR="005F22F6" w:rsidRPr="000761FB" w:rsidRDefault="005F22F6" w:rsidP="00681F0A">
                  <w:pPr>
                    <w:spacing w:after="0" w:line="240" w:lineRule="auto"/>
                    <w:ind w:leftChars="0" w:left="0" w:firstLineChars="0" w:firstLine="0"/>
                    <w:jc w:val="both"/>
                    <w:rPr>
                      <w:rFonts w:ascii="Arial" w:hAnsi="Arial" w:cs="Arial"/>
                      <w:color w:val="000000"/>
                      <w:position w:val="0"/>
                      <w:sz w:val="20"/>
                      <w:szCs w:val="20"/>
                      <w:lang w:eastAsia="sl-SI"/>
                    </w:rPr>
                  </w:pPr>
                </w:p>
                <w:p w:rsidR="005F22F6" w:rsidRPr="000761FB" w:rsidRDefault="00E97F51" w:rsidP="00681F0A">
                  <w:pPr>
                    <w:spacing w:after="0" w:line="240" w:lineRule="auto"/>
                    <w:ind w:leftChars="0" w:firstLineChars="0" w:firstLine="0"/>
                    <w:jc w:val="both"/>
                    <w:rPr>
                      <w:rFonts w:ascii="Arial" w:hAnsi="Arial" w:cs="Arial"/>
                      <w:color w:val="000000"/>
                      <w:position w:val="0"/>
                      <w:sz w:val="20"/>
                      <w:szCs w:val="20"/>
                      <w:lang w:eastAsia="sl-SI"/>
                    </w:rPr>
                  </w:pPr>
                  <w:r w:rsidRPr="000761FB">
                    <w:rPr>
                      <w:rFonts w:ascii="Arial" w:hAnsi="Arial" w:cs="Arial"/>
                      <w:color w:val="000000"/>
                      <w:position w:val="0"/>
                      <w:sz w:val="20"/>
                      <w:szCs w:val="20"/>
                      <w:lang w:eastAsia="sl-SI"/>
                    </w:rPr>
                    <w:t>EU</w:t>
                  </w:r>
                  <w:r w:rsidR="005F22F6" w:rsidRPr="000761FB">
                    <w:rPr>
                      <w:rFonts w:ascii="Arial" w:hAnsi="Arial" w:cs="Arial"/>
                      <w:color w:val="000000"/>
                      <w:position w:val="0"/>
                      <w:sz w:val="20"/>
                      <w:szCs w:val="20"/>
                      <w:lang w:eastAsia="sl-SI"/>
                    </w:rPr>
                    <w:t xml:space="preserve"> je odprta za tuje naložbe, ki so bistvenega pomena za gospodarsko rast, konkurenčnost, zaposlovanje in inovacije. Številna evropska podjetja so v celoti vključena v </w:t>
                  </w:r>
                  <w:r w:rsidR="001D4D97" w:rsidRPr="000761FB">
                    <w:rPr>
                      <w:rFonts w:ascii="Arial" w:hAnsi="Arial" w:cs="Arial"/>
                      <w:color w:val="000000"/>
                      <w:position w:val="0"/>
                      <w:sz w:val="20"/>
                      <w:szCs w:val="20"/>
                      <w:lang w:eastAsia="sl-SI"/>
                    </w:rPr>
                    <w:t xml:space="preserve">svetovne </w:t>
                  </w:r>
                  <w:r w:rsidR="005F22F6" w:rsidRPr="000761FB">
                    <w:rPr>
                      <w:rFonts w:ascii="Arial" w:hAnsi="Arial" w:cs="Arial"/>
                      <w:color w:val="000000"/>
                      <w:position w:val="0"/>
                      <w:sz w:val="20"/>
                      <w:szCs w:val="20"/>
                      <w:lang w:eastAsia="sl-SI"/>
                    </w:rPr>
                    <w:t xml:space="preserve">dobavne verige, ki morajo delovati še naprej. EU želi biti privlačen cilj za neposredne tuje naložbe, kar bo tudi ostala. Izredne razmere, povezane z izbruhom COVID-19 in ukrajinsko krizo, korenito vplivajo na gospodarstvo </w:t>
                  </w:r>
                  <w:r w:rsidRPr="000761FB">
                    <w:rPr>
                      <w:rFonts w:ascii="Arial" w:hAnsi="Arial" w:cs="Arial"/>
                      <w:color w:val="000000"/>
                      <w:position w:val="0"/>
                      <w:sz w:val="20"/>
                      <w:szCs w:val="20"/>
                      <w:lang w:eastAsia="sl-SI"/>
                    </w:rPr>
                    <w:t>EU</w:t>
                  </w:r>
                  <w:r w:rsidR="005F22F6" w:rsidRPr="000761FB">
                    <w:rPr>
                      <w:rFonts w:ascii="Arial" w:hAnsi="Arial" w:cs="Arial"/>
                      <w:color w:val="000000"/>
                      <w:position w:val="0"/>
                      <w:sz w:val="20"/>
                      <w:szCs w:val="20"/>
                      <w:lang w:eastAsia="sl-SI"/>
                    </w:rPr>
                    <w:t xml:space="preserve">. </w:t>
                  </w:r>
                  <w:r w:rsidR="002E6EE1" w:rsidRPr="000761FB">
                    <w:rPr>
                      <w:rFonts w:ascii="Arial" w:hAnsi="Arial" w:cs="Arial"/>
                      <w:color w:val="000000"/>
                      <w:position w:val="0"/>
                      <w:sz w:val="20"/>
                      <w:szCs w:val="20"/>
                      <w:lang w:eastAsia="sl-SI"/>
                    </w:rPr>
                    <w:t>Evropska k</w:t>
                  </w:r>
                  <w:r w:rsidR="005F22F6" w:rsidRPr="000761FB">
                    <w:rPr>
                      <w:rFonts w:ascii="Arial" w:hAnsi="Arial" w:cs="Arial"/>
                      <w:color w:val="000000"/>
                      <w:position w:val="0"/>
                      <w:sz w:val="20"/>
                      <w:szCs w:val="20"/>
                      <w:lang w:eastAsia="sl-SI"/>
                    </w:rPr>
                    <w:t xml:space="preserve">omisija je kot del celovitega odziva </w:t>
                  </w:r>
                  <w:r w:rsidR="002E6EE1" w:rsidRPr="000761FB">
                    <w:rPr>
                      <w:rFonts w:ascii="Arial" w:hAnsi="Arial" w:cs="Arial"/>
                      <w:color w:val="000000"/>
                      <w:position w:val="0"/>
                      <w:sz w:val="20"/>
                      <w:szCs w:val="20"/>
                      <w:lang w:eastAsia="sl-SI"/>
                    </w:rPr>
                    <w:t xml:space="preserve">poudarila </w:t>
                  </w:r>
                  <w:r w:rsidR="005F22F6" w:rsidRPr="000761FB">
                    <w:rPr>
                      <w:rFonts w:ascii="Arial" w:hAnsi="Arial" w:cs="Arial"/>
                      <w:color w:val="000000"/>
                      <w:position w:val="0"/>
                      <w:sz w:val="20"/>
                      <w:szCs w:val="20"/>
                      <w:lang w:eastAsia="sl-SI"/>
                    </w:rPr>
                    <w:t>tudi vprašanje pregleda neposrednih tujih naložb.</w:t>
                  </w:r>
                </w:p>
                <w:p w:rsidR="005F22F6" w:rsidRPr="000761FB" w:rsidRDefault="005F22F6" w:rsidP="00681F0A">
                  <w:pPr>
                    <w:spacing w:after="0" w:line="240" w:lineRule="auto"/>
                    <w:ind w:leftChars="0" w:firstLineChars="0" w:firstLine="0"/>
                    <w:jc w:val="both"/>
                    <w:rPr>
                      <w:rFonts w:ascii="Arial" w:hAnsi="Arial" w:cs="Arial"/>
                      <w:color w:val="000000"/>
                      <w:position w:val="0"/>
                      <w:sz w:val="20"/>
                      <w:szCs w:val="20"/>
                      <w:lang w:eastAsia="sl-SI"/>
                    </w:rPr>
                  </w:pPr>
                </w:p>
                <w:p w:rsidR="005F22F6" w:rsidRPr="000761FB" w:rsidRDefault="005F22F6" w:rsidP="00681F0A">
                  <w:pPr>
                    <w:spacing w:after="0" w:line="240" w:lineRule="auto"/>
                    <w:ind w:leftChars="0" w:left="0" w:firstLineChars="0" w:firstLine="0"/>
                    <w:jc w:val="both"/>
                    <w:rPr>
                      <w:rFonts w:ascii="Arial" w:hAnsi="Arial" w:cs="Arial"/>
                      <w:color w:val="000000"/>
                      <w:position w:val="0"/>
                      <w:sz w:val="20"/>
                      <w:szCs w:val="20"/>
                      <w:lang w:eastAsia="sl-SI"/>
                    </w:rPr>
                  </w:pPr>
                  <w:r w:rsidRPr="000761FB">
                    <w:rPr>
                      <w:rFonts w:ascii="Arial" w:hAnsi="Arial" w:cs="Arial"/>
                      <w:color w:val="000000"/>
                      <w:position w:val="0"/>
                      <w:sz w:val="20"/>
                      <w:szCs w:val="20"/>
                      <w:lang w:eastAsia="sl-SI"/>
                    </w:rPr>
                    <w:t xml:space="preserve">Med </w:t>
                  </w:r>
                  <w:r w:rsidR="00074FDF" w:rsidRPr="000761FB">
                    <w:rPr>
                      <w:rFonts w:ascii="Arial" w:hAnsi="Arial" w:cs="Arial"/>
                      <w:color w:val="000000"/>
                      <w:position w:val="0"/>
                      <w:sz w:val="20"/>
                      <w:szCs w:val="20"/>
                      <w:lang w:eastAsia="sl-SI"/>
                    </w:rPr>
                    <w:t xml:space="preserve">mogočimi </w:t>
                  </w:r>
                  <w:r w:rsidRPr="000761FB">
                    <w:rPr>
                      <w:rFonts w:ascii="Arial" w:hAnsi="Arial" w:cs="Arial"/>
                      <w:color w:val="000000"/>
                      <w:position w:val="0"/>
                      <w:sz w:val="20"/>
                      <w:szCs w:val="20"/>
                      <w:lang w:eastAsia="sl-SI"/>
                    </w:rPr>
                    <w:t xml:space="preserve">posledicami </w:t>
                  </w:r>
                  <w:r w:rsidR="001E0E99" w:rsidRPr="000761FB">
                    <w:rPr>
                      <w:rFonts w:ascii="Arial" w:hAnsi="Arial" w:cs="Arial"/>
                      <w:color w:val="000000"/>
                      <w:position w:val="0"/>
                      <w:sz w:val="20"/>
                      <w:szCs w:val="20"/>
                      <w:lang w:eastAsia="sl-SI"/>
                    </w:rPr>
                    <w:t xml:space="preserve">zdajšnjih </w:t>
                  </w:r>
                  <w:r w:rsidRPr="000761FB">
                    <w:rPr>
                      <w:rFonts w:ascii="Arial" w:hAnsi="Arial" w:cs="Arial"/>
                      <w:color w:val="000000"/>
                      <w:position w:val="0"/>
                      <w:sz w:val="20"/>
                      <w:szCs w:val="20"/>
                      <w:lang w:eastAsia="sl-SI"/>
                    </w:rPr>
                    <w:t xml:space="preserve">gospodarskih </w:t>
                  </w:r>
                  <w:r w:rsidR="00B338B9" w:rsidRPr="000761FB">
                    <w:rPr>
                      <w:rFonts w:ascii="Arial" w:hAnsi="Arial" w:cs="Arial"/>
                      <w:color w:val="000000"/>
                      <w:position w:val="0"/>
                      <w:sz w:val="20"/>
                      <w:szCs w:val="20"/>
                      <w:lang w:eastAsia="sl-SI"/>
                    </w:rPr>
                    <w:t xml:space="preserve">pretresov </w:t>
                  </w:r>
                  <w:r w:rsidRPr="000761FB">
                    <w:rPr>
                      <w:rFonts w:ascii="Arial" w:hAnsi="Arial" w:cs="Arial"/>
                      <w:color w:val="000000"/>
                      <w:position w:val="0"/>
                      <w:sz w:val="20"/>
                      <w:szCs w:val="20"/>
                      <w:lang w:eastAsia="sl-SI"/>
                    </w:rPr>
                    <w:t>je povečano potencialno tveganje za strateške industrije, zlasti tiste, povezane z zdravstvenim varstvom, vendar nikakor ni omejeno samo nanje. Odpornost teh industrij in njihova sposobnost, da se še naprej odzivajo na potrebe državljanov EU, bi moral</w:t>
                  </w:r>
                  <w:r w:rsidR="00B338B9" w:rsidRPr="000761FB">
                    <w:rPr>
                      <w:rFonts w:ascii="Arial" w:hAnsi="Arial" w:cs="Arial"/>
                      <w:color w:val="000000"/>
                      <w:position w:val="0"/>
                      <w:sz w:val="20"/>
                      <w:szCs w:val="20"/>
                      <w:lang w:eastAsia="sl-SI"/>
                    </w:rPr>
                    <w:t>i</w:t>
                  </w:r>
                  <w:r w:rsidRPr="000761FB">
                    <w:rPr>
                      <w:rFonts w:ascii="Arial" w:hAnsi="Arial" w:cs="Arial"/>
                      <w:color w:val="000000"/>
                      <w:position w:val="0"/>
                      <w:sz w:val="20"/>
                      <w:szCs w:val="20"/>
                      <w:lang w:eastAsia="sl-SI"/>
                    </w:rPr>
                    <w:t xml:space="preserve"> biti v ospredju skupnih prizadevanj, tako na ravni </w:t>
                  </w:r>
                  <w:r w:rsidR="00E97F51" w:rsidRPr="000761FB">
                    <w:rPr>
                      <w:rFonts w:ascii="Arial" w:hAnsi="Arial" w:cs="Arial"/>
                      <w:color w:val="000000"/>
                      <w:position w:val="0"/>
                      <w:sz w:val="20"/>
                      <w:szCs w:val="20"/>
                      <w:lang w:eastAsia="sl-SI"/>
                    </w:rPr>
                    <w:t>EU</w:t>
                  </w:r>
                  <w:r w:rsidRPr="000761FB">
                    <w:rPr>
                      <w:rFonts w:ascii="Arial" w:hAnsi="Arial" w:cs="Arial"/>
                      <w:color w:val="000000"/>
                      <w:position w:val="0"/>
                      <w:sz w:val="20"/>
                      <w:szCs w:val="20"/>
                      <w:lang w:eastAsia="sl-SI"/>
                    </w:rPr>
                    <w:t xml:space="preserve"> kot tudi na ravni držav članic.</w:t>
                  </w:r>
                </w:p>
                <w:p w:rsidR="005F22F6" w:rsidRPr="000761FB" w:rsidRDefault="005F22F6" w:rsidP="00681F0A">
                  <w:pPr>
                    <w:spacing w:after="0" w:line="240" w:lineRule="auto"/>
                    <w:ind w:leftChars="0" w:left="0" w:firstLineChars="0" w:firstLine="0"/>
                    <w:jc w:val="both"/>
                    <w:rPr>
                      <w:rFonts w:ascii="Arial" w:hAnsi="Arial" w:cs="Arial"/>
                      <w:color w:val="000000"/>
                      <w:position w:val="0"/>
                      <w:sz w:val="20"/>
                      <w:szCs w:val="20"/>
                      <w:lang w:eastAsia="sl-SI"/>
                    </w:rPr>
                  </w:pPr>
                </w:p>
                <w:p w:rsidR="005F22F6" w:rsidRPr="000761FB" w:rsidRDefault="005F22F6" w:rsidP="00681F0A">
                  <w:pPr>
                    <w:spacing w:after="0" w:line="240" w:lineRule="auto"/>
                    <w:ind w:leftChars="0" w:firstLineChars="0" w:firstLine="0"/>
                    <w:jc w:val="both"/>
                    <w:rPr>
                      <w:rFonts w:ascii="Arial" w:hAnsi="Arial" w:cs="Arial"/>
                      <w:color w:val="000000"/>
                      <w:position w:val="0"/>
                      <w:sz w:val="20"/>
                      <w:szCs w:val="20"/>
                      <w:lang w:eastAsia="sl-SI"/>
                    </w:rPr>
                  </w:pPr>
                  <w:r w:rsidRPr="000761FB">
                    <w:rPr>
                      <w:rFonts w:ascii="Arial" w:hAnsi="Arial" w:cs="Arial"/>
                      <w:color w:val="000000"/>
                      <w:position w:val="0"/>
                      <w:sz w:val="20"/>
                      <w:szCs w:val="20"/>
                      <w:lang w:eastAsia="sl-SI"/>
                    </w:rPr>
                    <w:t xml:space="preserve">Vendar je treba danes bolj kot </w:t>
                  </w:r>
                  <w:r w:rsidR="00D11FF1" w:rsidRPr="000761FB">
                    <w:rPr>
                      <w:rFonts w:ascii="Arial" w:hAnsi="Arial" w:cs="Arial"/>
                      <w:color w:val="000000"/>
                      <w:position w:val="0"/>
                      <w:sz w:val="20"/>
                      <w:szCs w:val="20"/>
                      <w:lang w:eastAsia="sl-SI"/>
                    </w:rPr>
                    <w:t xml:space="preserve">kadar </w:t>
                  </w:r>
                  <w:r w:rsidRPr="000761FB">
                    <w:rPr>
                      <w:rFonts w:ascii="Arial" w:hAnsi="Arial" w:cs="Arial"/>
                      <w:color w:val="000000"/>
                      <w:position w:val="0"/>
                      <w:sz w:val="20"/>
                      <w:szCs w:val="20"/>
                      <w:lang w:eastAsia="sl-SI"/>
                    </w:rPr>
                    <w:t xml:space="preserve">koli prej odprtost EU za tuje naložbe uravnotežiti z ustreznimi orodji za pregled. V izrednih razmerah, ki jih prinašajo sodobne krize, </w:t>
                  </w:r>
                  <w:r w:rsidR="00074FDF" w:rsidRPr="000761FB">
                    <w:rPr>
                      <w:rFonts w:ascii="Arial" w:hAnsi="Arial" w:cs="Arial"/>
                      <w:color w:val="000000"/>
                      <w:position w:val="0"/>
                      <w:sz w:val="20"/>
                      <w:szCs w:val="20"/>
                      <w:lang w:eastAsia="sl-SI"/>
                    </w:rPr>
                    <w:t xml:space="preserve">na primer </w:t>
                  </w:r>
                  <w:r w:rsidRPr="000761FB">
                    <w:rPr>
                      <w:rFonts w:ascii="Arial" w:hAnsi="Arial" w:cs="Arial"/>
                      <w:color w:val="000000"/>
                      <w:position w:val="0"/>
                      <w:sz w:val="20"/>
                      <w:szCs w:val="20"/>
                      <w:lang w:eastAsia="sl-SI"/>
                    </w:rPr>
                    <w:t xml:space="preserve">zaradi pandemije COVID-19, bi se lahko povečalo tveganje za poskuse pridobitve zdravstvenih zmogljivosti (na primer za proizvodnjo medicinske ali zaščitne opreme) ali povezanih industrij, kot so raziskovalne ustanove (na primer za razvoj cepiv), prek neposrednih tujih naložb. Moramo biti </w:t>
                  </w:r>
                  <w:r w:rsidR="00B42B01" w:rsidRPr="000761FB">
                    <w:rPr>
                      <w:rFonts w:ascii="Arial" w:hAnsi="Arial" w:cs="Arial"/>
                      <w:color w:val="000000"/>
                      <w:position w:val="0"/>
                      <w:sz w:val="20"/>
                      <w:szCs w:val="20"/>
                      <w:lang w:eastAsia="sl-SI"/>
                    </w:rPr>
                    <w:t xml:space="preserve">pazljivi </w:t>
                  </w:r>
                  <w:r w:rsidRPr="000761FB">
                    <w:rPr>
                      <w:rFonts w:ascii="Arial" w:hAnsi="Arial" w:cs="Arial"/>
                      <w:color w:val="000000"/>
                      <w:position w:val="0"/>
                      <w:sz w:val="20"/>
                      <w:szCs w:val="20"/>
                      <w:lang w:eastAsia="sl-SI"/>
                    </w:rPr>
                    <w:t xml:space="preserve">in zagotoviti, da takšne neposredne tuje naložbe ne bodo škodljivo vplivale na zmogljivosti EU, da se odzove na zdravstvene potrebe svojih državljanov. Izbruh COVID-19 je pokazal, da moramo ohraniti in okrepiti skupno uporabo dragocenih zmogljivosti na enotnem trgu ter jih deliti tudi s tistimi, ki jih potrebujejo drugod po svetu. V tem okviru bi pridobitev sredstev, povezanih z zdravstvenim varstvom, vplivala na </w:t>
                  </w:r>
                  <w:r w:rsidR="00E97F51" w:rsidRPr="000761FB">
                    <w:rPr>
                      <w:rFonts w:ascii="Arial" w:hAnsi="Arial" w:cs="Arial"/>
                      <w:color w:val="000000"/>
                      <w:position w:val="0"/>
                      <w:sz w:val="20"/>
                      <w:szCs w:val="20"/>
                      <w:lang w:eastAsia="sl-SI"/>
                    </w:rPr>
                    <w:t>EU</w:t>
                  </w:r>
                  <w:r w:rsidRPr="000761FB">
                    <w:rPr>
                      <w:rFonts w:ascii="Arial" w:hAnsi="Arial" w:cs="Arial"/>
                      <w:color w:val="000000"/>
                      <w:position w:val="0"/>
                      <w:sz w:val="20"/>
                      <w:szCs w:val="20"/>
                      <w:lang w:eastAsia="sl-SI"/>
                    </w:rPr>
                    <w:t xml:space="preserve"> kot celoto.</w:t>
                  </w:r>
                </w:p>
                <w:p w:rsidR="005F22F6" w:rsidRPr="000761FB" w:rsidRDefault="005F22F6" w:rsidP="00681F0A">
                  <w:pPr>
                    <w:spacing w:after="0" w:line="240" w:lineRule="auto"/>
                    <w:ind w:leftChars="0" w:firstLineChars="0" w:firstLine="0"/>
                    <w:jc w:val="both"/>
                    <w:rPr>
                      <w:rFonts w:ascii="Arial" w:hAnsi="Arial" w:cs="Arial"/>
                      <w:color w:val="000000"/>
                      <w:position w:val="0"/>
                      <w:sz w:val="20"/>
                      <w:szCs w:val="20"/>
                      <w:lang w:eastAsia="sl-SI"/>
                    </w:rPr>
                  </w:pPr>
                </w:p>
                <w:p w:rsidR="005F22F6" w:rsidRPr="000761FB" w:rsidRDefault="002E6EE1" w:rsidP="00681F0A">
                  <w:pPr>
                    <w:spacing w:after="0" w:line="240" w:lineRule="auto"/>
                    <w:ind w:leftChars="0" w:firstLineChars="0" w:firstLine="0"/>
                    <w:jc w:val="both"/>
                    <w:rPr>
                      <w:rFonts w:ascii="Arial" w:hAnsi="Arial" w:cs="Arial"/>
                      <w:color w:val="000000"/>
                      <w:position w:val="0"/>
                      <w:sz w:val="20"/>
                      <w:szCs w:val="20"/>
                      <w:lang w:eastAsia="sl-SI"/>
                    </w:rPr>
                  </w:pPr>
                  <w:r w:rsidRPr="000761FB">
                    <w:rPr>
                      <w:rFonts w:ascii="Arial" w:hAnsi="Arial" w:cs="Arial"/>
                      <w:color w:val="000000"/>
                      <w:position w:val="0"/>
                      <w:sz w:val="20"/>
                      <w:szCs w:val="20"/>
                      <w:lang w:eastAsia="sl-SI"/>
                    </w:rPr>
                    <w:t>Evropska k</w:t>
                  </w:r>
                  <w:r w:rsidR="005F22F6" w:rsidRPr="000761FB">
                    <w:rPr>
                      <w:rFonts w:ascii="Arial" w:hAnsi="Arial" w:cs="Arial"/>
                      <w:color w:val="000000"/>
                      <w:position w:val="0"/>
                      <w:sz w:val="20"/>
                      <w:szCs w:val="20"/>
                      <w:lang w:eastAsia="sl-SI"/>
                    </w:rPr>
                    <w:t xml:space="preserve">omisija je v sporočilu z dne 13. marca 2020 navedla, da morajo biti države članice pozorne in uporabiti vsa orodja, ki so na voljo na ravni </w:t>
                  </w:r>
                  <w:r w:rsidR="00E97F51" w:rsidRPr="000761FB">
                    <w:rPr>
                      <w:rFonts w:ascii="Arial" w:hAnsi="Arial" w:cs="Arial"/>
                      <w:color w:val="000000"/>
                      <w:position w:val="0"/>
                      <w:sz w:val="20"/>
                      <w:szCs w:val="20"/>
                      <w:lang w:eastAsia="sl-SI"/>
                    </w:rPr>
                    <w:t xml:space="preserve">EU </w:t>
                  </w:r>
                  <w:r w:rsidR="005F22F6" w:rsidRPr="000761FB">
                    <w:rPr>
                      <w:rFonts w:ascii="Arial" w:hAnsi="Arial" w:cs="Arial"/>
                      <w:color w:val="000000"/>
                      <w:position w:val="0"/>
                      <w:sz w:val="20"/>
                      <w:szCs w:val="20"/>
                      <w:lang w:eastAsia="sl-SI"/>
                    </w:rPr>
                    <w:t xml:space="preserve">in na </w:t>
                  </w:r>
                  <w:r w:rsidR="002F2CD4" w:rsidRPr="000761FB">
                    <w:rPr>
                      <w:rFonts w:ascii="Arial" w:hAnsi="Arial" w:cs="Arial"/>
                      <w:color w:val="000000"/>
                      <w:position w:val="0"/>
                      <w:sz w:val="20"/>
                      <w:szCs w:val="20"/>
                      <w:lang w:eastAsia="sl-SI"/>
                    </w:rPr>
                    <w:t xml:space="preserve">državni </w:t>
                  </w:r>
                  <w:r w:rsidR="005F22F6" w:rsidRPr="000761FB">
                    <w:rPr>
                      <w:rFonts w:ascii="Arial" w:hAnsi="Arial" w:cs="Arial"/>
                      <w:color w:val="000000"/>
                      <w:position w:val="0"/>
                      <w:sz w:val="20"/>
                      <w:szCs w:val="20"/>
                      <w:lang w:eastAsia="sl-SI"/>
                    </w:rPr>
                    <w:t xml:space="preserve">ravni, za preprečitev, da bi sodobne krize povzročile izgubo kritičnih sredstev in tehnologije. Pravila EU so okvir za zagotavljanje varstva legitimnih ciljev javnih politik, če so takšni cilji ogroženi zaradi tujih naložb. </w:t>
                  </w:r>
                </w:p>
                <w:p w:rsidR="005F22F6" w:rsidRPr="000761FB" w:rsidRDefault="005F22F6" w:rsidP="00681F0A">
                  <w:pPr>
                    <w:spacing w:after="0" w:line="240" w:lineRule="auto"/>
                    <w:ind w:leftChars="0" w:firstLineChars="0" w:firstLine="0"/>
                    <w:jc w:val="both"/>
                    <w:rPr>
                      <w:rFonts w:ascii="Arial" w:hAnsi="Arial" w:cs="Arial"/>
                      <w:color w:val="000000"/>
                      <w:position w:val="0"/>
                      <w:sz w:val="20"/>
                      <w:szCs w:val="20"/>
                      <w:lang w:eastAsia="sl-SI"/>
                    </w:rPr>
                  </w:pPr>
                </w:p>
                <w:p w:rsidR="005F22F6" w:rsidRPr="000761FB" w:rsidRDefault="001E0E99" w:rsidP="00681F0A">
                  <w:pPr>
                    <w:spacing w:after="0" w:line="240" w:lineRule="auto"/>
                    <w:ind w:leftChars="0" w:firstLineChars="0" w:firstLine="0"/>
                    <w:jc w:val="both"/>
                    <w:rPr>
                      <w:rFonts w:ascii="Arial" w:hAnsi="Arial" w:cs="Arial"/>
                      <w:color w:val="000000"/>
                      <w:position w:val="0"/>
                      <w:sz w:val="20"/>
                      <w:szCs w:val="20"/>
                      <w:lang w:eastAsia="sl-SI"/>
                    </w:rPr>
                  </w:pPr>
                  <w:r w:rsidRPr="000761FB">
                    <w:rPr>
                      <w:rFonts w:ascii="Arial" w:hAnsi="Arial" w:cs="Arial"/>
                      <w:color w:val="000000"/>
                      <w:position w:val="0"/>
                      <w:sz w:val="20"/>
                      <w:szCs w:val="20"/>
                      <w:lang w:eastAsia="sl-SI"/>
                    </w:rPr>
                    <w:t xml:space="preserve">Zdaj </w:t>
                  </w:r>
                  <w:r w:rsidR="005F22F6" w:rsidRPr="000761FB">
                    <w:rPr>
                      <w:rFonts w:ascii="Arial" w:hAnsi="Arial" w:cs="Arial"/>
                      <w:color w:val="000000"/>
                      <w:position w:val="0"/>
                      <w:sz w:val="20"/>
                      <w:szCs w:val="20"/>
                      <w:lang w:eastAsia="sl-SI"/>
                    </w:rPr>
                    <w:t xml:space="preserve">so za pregled neposrednih tujih naložb odgovorne države članice. Pri pregledu neposrednih tujih naložb bi bilo treba upoštevati njihov vpliv na </w:t>
                  </w:r>
                  <w:r w:rsidR="00E97F51" w:rsidRPr="000761FB">
                    <w:rPr>
                      <w:rFonts w:ascii="Arial" w:hAnsi="Arial" w:cs="Arial"/>
                      <w:color w:val="000000"/>
                      <w:position w:val="0"/>
                      <w:sz w:val="20"/>
                      <w:szCs w:val="20"/>
                      <w:lang w:eastAsia="sl-SI"/>
                    </w:rPr>
                    <w:t>EU</w:t>
                  </w:r>
                  <w:r w:rsidR="005F22F6" w:rsidRPr="000761FB">
                    <w:rPr>
                      <w:rFonts w:ascii="Arial" w:hAnsi="Arial" w:cs="Arial"/>
                      <w:color w:val="000000"/>
                      <w:position w:val="0"/>
                      <w:sz w:val="20"/>
                      <w:szCs w:val="20"/>
                      <w:lang w:eastAsia="sl-SI"/>
                    </w:rPr>
                    <w:t xml:space="preserve"> kot celoto, zlasti zaradi zagotavljanja stalne kritične zmogljivosti industrije EU, in to ne samo v sektorju zdravstvenega varstva. Nestanovitnost ali </w:t>
                  </w:r>
                  <w:proofErr w:type="spellStart"/>
                  <w:r w:rsidR="005F22F6" w:rsidRPr="000761FB">
                    <w:rPr>
                      <w:rFonts w:ascii="Arial" w:hAnsi="Arial" w:cs="Arial"/>
                      <w:color w:val="000000"/>
                      <w:position w:val="0"/>
                      <w:sz w:val="20"/>
                      <w:szCs w:val="20"/>
                      <w:lang w:eastAsia="sl-SI"/>
                    </w:rPr>
                    <w:t>podcenitev</w:t>
                  </w:r>
                  <w:proofErr w:type="spellEnd"/>
                  <w:r w:rsidR="005F22F6" w:rsidRPr="000761FB">
                    <w:rPr>
                      <w:rFonts w:ascii="Arial" w:hAnsi="Arial" w:cs="Arial"/>
                      <w:color w:val="000000"/>
                      <w:position w:val="0"/>
                      <w:sz w:val="20"/>
                      <w:szCs w:val="20"/>
                      <w:lang w:eastAsia="sl-SI"/>
                    </w:rPr>
                    <w:t xml:space="preserve"> na evropskih borzah lahko še poslabša tveganja za širše strateške zmogljivosti EU. Strateška sredstva so ključna za varnost Evrope in so nepogrešljiva za njeno gospodarstvo </w:t>
                  </w:r>
                  <w:r w:rsidR="002F2CD4" w:rsidRPr="000761FB">
                    <w:rPr>
                      <w:rFonts w:ascii="Arial" w:hAnsi="Arial" w:cs="Arial"/>
                      <w:color w:val="000000"/>
                      <w:position w:val="0"/>
                      <w:sz w:val="20"/>
                      <w:szCs w:val="20"/>
                      <w:lang w:eastAsia="sl-SI"/>
                    </w:rPr>
                    <w:t xml:space="preserve">in </w:t>
                  </w:r>
                  <w:r w:rsidR="005F22F6" w:rsidRPr="000761FB">
                    <w:rPr>
                      <w:rFonts w:ascii="Arial" w:hAnsi="Arial" w:cs="Arial"/>
                      <w:color w:val="000000"/>
                      <w:position w:val="0"/>
                      <w:sz w:val="20"/>
                      <w:szCs w:val="20"/>
                      <w:lang w:eastAsia="sl-SI"/>
                    </w:rPr>
                    <w:t>s tem za njeno zmogljivost hitrega okrevanja.</w:t>
                  </w:r>
                </w:p>
                <w:p w:rsidR="005F22F6" w:rsidRPr="000761FB" w:rsidRDefault="005F22F6" w:rsidP="00681F0A">
                  <w:pPr>
                    <w:spacing w:after="0" w:line="240" w:lineRule="auto"/>
                    <w:ind w:leftChars="0" w:firstLineChars="0" w:firstLine="0"/>
                    <w:jc w:val="both"/>
                    <w:rPr>
                      <w:rFonts w:ascii="Arial" w:hAnsi="Arial" w:cs="Arial"/>
                      <w:color w:val="000000"/>
                      <w:position w:val="0"/>
                      <w:sz w:val="20"/>
                      <w:szCs w:val="20"/>
                      <w:lang w:eastAsia="sl-SI"/>
                    </w:rPr>
                  </w:pPr>
                </w:p>
                <w:p w:rsidR="005F22F6" w:rsidRPr="000761FB" w:rsidRDefault="005F22F6" w:rsidP="00681F0A">
                  <w:pPr>
                    <w:spacing w:after="0" w:line="240" w:lineRule="auto"/>
                    <w:ind w:leftChars="0" w:firstLineChars="0" w:firstLine="0"/>
                    <w:jc w:val="both"/>
                    <w:rPr>
                      <w:rFonts w:ascii="Arial" w:hAnsi="Arial" w:cs="Arial"/>
                      <w:color w:val="000000"/>
                      <w:position w:val="0"/>
                      <w:sz w:val="20"/>
                      <w:szCs w:val="20"/>
                      <w:lang w:eastAsia="sl-SI"/>
                    </w:rPr>
                  </w:pPr>
                  <w:r w:rsidRPr="000761FB">
                    <w:rPr>
                      <w:rFonts w:ascii="Arial" w:hAnsi="Arial" w:cs="Arial"/>
                      <w:color w:val="000000"/>
                      <w:position w:val="0"/>
                      <w:sz w:val="20"/>
                      <w:szCs w:val="20"/>
                      <w:lang w:eastAsia="sl-SI"/>
                    </w:rPr>
                    <w:t>V ta namen Evropska komisija poziva, naj:</w:t>
                  </w:r>
                </w:p>
                <w:p w:rsidR="005F22F6" w:rsidRPr="000761FB" w:rsidRDefault="005F22F6" w:rsidP="00681F0A">
                  <w:pPr>
                    <w:spacing w:after="0" w:line="240" w:lineRule="auto"/>
                    <w:ind w:leftChars="0" w:firstLineChars="0" w:firstLine="0"/>
                    <w:jc w:val="both"/>
                    <w:rPr>
                      <w:rFonts w:ascii="Arial" w:hAnsi="Arial" w:cs="Arial"/>
                      <w:color w:val="000000"/>
                      <w:position w:val="0"/>
                      <w:sz w:val="20"/>
                      <w:szCs w:val="20"/>
                      <w:lang w:eastAsia="sl-SI"/>
                    </w:rPr>
                  </w:pPr>
                </w:p>
                <w:p w:rsidR="005F22F6" w:rsidRPr="000761FB" w:rsidRDefault="005F22F6" w:rsidP="008205B3">
                  <w:pPr>
                    <w:numPr>
                      <w:ilvl w:val="0"/>
                      <w:numId w:val="31"/>
                    </w:numPr>
                    <w:spacing w:after="0" w:line="240" w:lineRule="auto"/>
                    <w:ind w:leftChars="0" w:firstLineChars="0"/>
                    <w:contextualSpacing/>
                    <w:jc w:val="both"/>
                    <w:rPr>
                      <w:rFonts w:ascii="Arial" w:hAnsi="Arial" w:cs="Arial"/>
                      <w:color w:val="000000"/>
                      <w:position w:val="0"/>
                      <w:sz w:val="20"/>
                      <w:szCs w:val="20"/>
                      <w:lang w:eastAsia="sl-SI"/>
                    </w:rPr>
                  </w:pPr>
                  <w:r w:rsidRPr="000761FB">
                    <w:rPr>
                      <w:rFonts w:ascii="Arial" w:hAnsi="Arial" w:cs="Arial"/>
                      <w:color w:val="000000"/>
                      <w:position w:val="0"/>
                      <w:sz w:val="20"/>
                      <w:szCs w:val="20"/>
                      <w:lang w:eastAsia="sl-SI"/>
                    </w:rPr>
                    <w:t xml:space="preserve">države članice v celoti izkoristijo svoje mehanizme pregleda neposrednih tujih naložb, da bi v celoti upoštevale tveganja za kritične zdravstvene infrastrukture, </w:t>
                  </w:r>
                  <w:r w:rsidRPr="000761FB">
                    <w:rPr>
                      <w:rFonts w:ascii="Arial" w:hAnsi="Arial" w:cs="Arial"/>
                      <w:color w:val="000000"/>
                      <w:position w:val="0"/>
                      <w:sz w:val="20"/>
                      <w:szCs w:val="20"/>
                      <w:lang w:eastAsia="sl-SI"/>
                    </w:rPr>
                    <w:lastRenderedPageBreak/>
                    <w:t>dobavo kritičnih virov in druge kritične sektorje, kot je določeno v pravnem okviru EU;</w:t>
                  </w:r>
                </w:p>
                <w:p w:rsidR="005F22F6" w:rsidRPr="000761FB" w:rsidRDefault="005F22F6" w:rsidP="008205B3">
                  <w:pPr>
                    <w:numPr>
                      <w:ilvl w:val="0"/>
                      <w:numId w:val="31"/>
                    </w:numPr>
                    <w:spacing w:after="0" w:line="240" w:lineRule="auto"/>
                    <w:ind w:leftChars="0" w:firstLineChars="0"/>
                    <w:contextualSpacing/>
                    <w:jc w:val="both"/>
                    <w:rPr>
                      <w:rFonts w:ascii="Arial" w:hAnsi="Arial" w:cs="Arial"/>
                      <w:color w:val="000000"/>
                      <w:position w:val="0"/>
                      <w:sz w:val="20"/>
                      <w:szCs w:val="20"/>
                      <w:lang w:eastAsia="sl-SI"/>
                    </w:rPr>
                  </w:pPr>
                  <w:r w:rsidRPr="000761FB">
                    <w:rPr>
                      <w:rFonts w:ascii="Arial" w:hAnsi="Arial" w:cs="Arial"/>
                      <w:color w:val="000000"/>
                      <w:position w:val="0"/>
                      <w:sz w:val="20"/>
                      <w:szCs w:val="20"/>
                      <w:lang w:eastAsia="sl-SI"/>
                    </w:rPr>
                    <w:t xml:space="preserve">tiste države članice, ki še nimajo mehanizma pregleda oziroma njihovi mehanizmi pregleda ne zajemajo vseh </w:t>
                  </w:r>
                  <w:r w:rsidR="00497423" w:rsidRPr="000761FB">
                    <w:rPr>
                      <w:rFonts w:ascii="Arial" w:hAnsi="Arial" w:cs="Arial"/>
                      <w:color w:val="000000"/>
                      <w:position w:val="0"/>
                      <w:sz w:val="20"/>
                      <w:szCs w:val="20"/>
                      <w:lang w:eastAsia="sl-SI"/>
                    </w:rPr>
                    <w:t>pomembnih</w:t>
                  </w:r>
                  <w:r w:rsidR="002F2CD4" w:rsidRPr="000761FB">
                    <w:rPr>
                      <w:rFonts w:ascii="Arial" w:hAnsi="Arial" w:cs="Arial"/>
                      <w:color w:val="000000"/>
                      <w:position w:val="0"/>
                      <w:sz w:val="20"/>
                      <w:szCs w:val="20"/>
                      <w:lang w:eastAsia="sl-SI"/>
                    </w:rPr>
                    <w:t xml:space="preserve"> </w:t>
                  </w:r>
                  <w:r w:rsidRPr="000761FB">
                    <w:rPr>
                      <w:rFonts w:ascii="Arial" w:hAnsi="Arial" w:cs="Arial"/>
                      <w:color w:val="000000"/>
                      <w:position w:val="0"/>
                      <w:sz w:val="20"/>
                      <w:szCs w:val="20"/>
                      <w:lang w:eastAsia="sl-SI"/>
                    </w:rPr>
                    <w:t>transakcij, vzpostavijo celovit mehanizem pregleda in v vmesnem času uporabijo vse druge razpoložljive možnosti za obravnavanje primerov, v katerih bi prevzem določenega podjetja, infrastrukture ali tehnologije oziroma nadzora nad njimi pomenil tveganje za varnost ali javni red v EU, vključno s tveganjem za kritične zdravstvene infrastrukture in dobavo kritičnih virov.</w:t>
                  </w:r>
                </w:p>
                <w:p w:rsidR="005F22F6" w:rsidRPr="000761FB" w:rsidRDefault="005F22F6" w:rsidP="00681F0A">
                  <w:pPr>
                    <w:ind w:left="0" w:hanging="2"/>
                    <w:contextualSpacing/>
                    <w:rPr>
                      <w:rFonts w:ascii="Arial" w:hAnsi="Arial" w:cs="Arial"/>
                      <w:color w:val="000000"/>
                      <w:position w:val="0"/>
                      <w:sz w:val="20"/>
                      <w:szCs w:val="20"/>
                      <w:lang w:eastAsia="sl-SI"/>
                    </w:rPr>
                  </w:pPr>
                </w:p>
                <w:p w:rsidR="005F22F6" w:rsidRPr="000761FB" w:rsidRDefault="005F22F6" w:rsidP="00681F0A">
                  <w:pPr>
                    <w:spacing w:after="0" w:line="240" w:lineRule="auto"/>
                    <w:ind w:leftChars="0" w:firstLineChars="0" w:firstLine="0"/>
                    <w:jc w:val="both"/>
                    <w:rPr>
                      <w:rFonts w:ascii="Arial" w:hAnsi="Arial" w:cs="Arial"/>
                      <w:color w:val="000000"/>
                      <w:position w:val="0"/>
                      <w:sz w:val="20"/>
                      <w:szCs w:val="20"/>
                      <w:lang w:eastAsia="sl-SI"/>
                    </w:rPr>
                  </w:pPr>
                  <w:r w:rsidRPr="000761FB">
                    <w:rPr>
                      <w:rFonts w:ascii="Arial" w:hAnsi="Arial" w:cs="Arial"/>
                      <w:color w:val="000000"/>
                      <w:position w:val="0"/>
                      <w:sz w:val="20"/>
                      <w:szCs w:val="20"/>
                      <w:lang w:eastAsia="sl-SI"/>
                    </w:rPr>
                    <w:t>Uredba</w:t>
                  </w:r>
                  <w:r w:rsidR="008C4AD3" w:rsidRPr="000761FB">
                    <w:rPr>
                      <w:rFonts w:ascii="Arial" w:hAnsi="Arial" w:cs="Arial"/>
                      <w:color w:val="000000"/>
                      <w:position w:val="0"/>
                      <w:sz w:val="20"/>
                      <w:szCs w:val="20"/>
                      <w:lang w:eastAsia="sl-SI"/>
                    </w:rPr>
                    <w:t xml:space="preserve"> </w:t>
                  </w:r>
                  <w:r w:rsidRPr="000761FB">
                    <w:rPr>
                      <w:rFonts w:ascii="Arial" w:hAnsi="Arial" w:cs="Arial"/>
                      <w:color w:val="000000"/>
                      <w:position w:val="0"/>
                      <w:sz w:val="20"/>
                      <w:szCs w:val="20"/>
                      <w:lang w:eastAsia="sl-SI"/>
                    </w:rPr>
                    <w:t xml:space="preserve">zajema neposredne tuje naložbe iz tretjih držav, </w:t>
                  </w:r>
                  <w:r w:rsidR="0082557E" w:rsidRPr="000761FB">
                    <w:rPr>
                      <w:rFonts w:ascii="Arial" w:hAnsi="Arial" w:cs="Arial"/>
                      <w:color w:val="000000"/>
                      <w:position w:val="0"/>
                      <w:sz w:val="20"/>
                      <w:szCs w:val="20"/>
                      <w:lang w:eastAsia="sl-SI"/>
                    </w:rPr>
                    <w:t>to je</w:t>
                  </w:r>
                  <w:r w:rsidRPr="000761FB">
                    <w:rPr>
                      <w:rFonts w:ascii="Arial" w:hAnsi="Arial" w:cs="Arial"/>
                      <w:color w:val="000000"/>
                      <w:position w:val="0"/>
                      <w:sz w:val="20"/>
                      <w:szCs w:val="20"/>
                      <w:lang w:eastAsia="sl-SI"/>
                    </w:rPr>
                    <w:t xml:space="preserve"> tiste naložbe, ki vzpostavljajo ali ohranjajo trajne in neposredne povezave med vlagatelji iz tretjih držav, vključno z državnimi subjekti, in podjetji, ki opravljajo gospodarsko dejavnost v državi članici. Uredba se uporablja za vse gospodarske sektorje, zanjo pa ne veljajo nobeni pragovi. Potreba po pregledu transakcije je namreč lahko neodvisna od njene vrednosti. Vrednost majhnih zagonskih podjetij je lahko razmeroma omejena, vendar so lahko ta podjetja strateško pomembna, na primer pri vprašanjih, kot so raziskave ali tehnologija.</w:t>
                  </w:r>
                </w:p>
                <w:p w:rsidR="005F22F6" w:rsidRPr="000761FB" w:rsidRDefault="005F22F6" w:rsidP="00681F0A">
                  <w:pPr>
                    <w:spacing w:after="0" w:line="240" w:lineRule="auto"/>
                    <w:ind w:leftChars="0" w:left="0" w:firstLineChars="0" w:firstLine="0"/>
                    <w:jc w:val="both"/>
                    <w:rPr>
                      <w:rFonts w:ascii="Arial" w:hAnsi="Arial" w:cs="Arial"/>
                      <w:color w:val="000000"/>
                      <w:position w:val="0"/>
                      <w:sz w:val="20"/>
                      <w:szCs w:val="20"/>
                      <w:lang w:eastAsia="sl-SI"/>
                    </w:rPr>
                  </w:pPr>
                  <w:r w:rsidRPr="000761FB">
                    <w:rPr>
                      <w:rFonts w:ascii="Arial" w:hAnsi="Arial" w:cs="Arial"/>
                      <w:color w:val="000000"/>
                      <w:position w:val="0"/>
                      <w:sz w:val="20"/>
                      <w:szCs w:val="20"/>
                      <w:lang w:eastAsia="sl-SI"/>
                    </w:rPr>
                    <w:t xml:space="preserve">Uredba državam članicam omogoča pregled naložb v okviru področja uporabe uredbe zaradi varnosti ali javnega reda in možnost, da sprejmejo ukrepe za obravnavanje posebnih tveganj. Pregled in po potrebi sprejetje ukrepov za preprečitev naložbe ali določitev pogojev zanjo v okviru področja uporabe uredbe zaradi varnosti ali javnega reda je končna odgovornost držav članic. </w:t>
                  </w:r>
                  <w:r w:rsidR="002E6EE1" w:rsidRPr="000761FB">
                    <w:rPr>
                      <w:rFonts w:ascii="Arial" w:hAnsi="Arial" w:cs="Arial"/>
                      <w:color w:val="000000"/>
                      <w:position w:val="0"/>
                      <w:sz w:val="20"/>
                      <w:szCs w:val="20"/>
                      <w:lang w:eastAsia="sl-SI"/>
                    </w:rPr>
                    <w:t>Evropska k</w:t>
                  </w:r>
                  <w:r w:rsidRPr="000761FB">
                    <w:rPr>
                      <w:rFonts w:ascii="Arial" w:hAnsi="Arial" w:cs="Arial"/>
                      <w:color w:val="000000"/>
                      <w:position w:val="0"/>
                      <w:sz w:val="20"/>
                      <w:szCs w:val="20"/>
                      <w:lang w:eastAsia="sl-SI"/>
                    </w:rPr>
                    <w:t>omisija lahko držav</w:t>
                  </w:r>
                  <w:r w:rsidR="00CE1432" w:rsidRPr="000761FB">
                    <w:rPr>
                      <w:rFonts w:ascii="Arial" w:hAnsi="Arial" w:cs="Arial"/>
                      <w:color w:val="000000"/>
                      <w:position w:val="0"/>
                      <w:sz w:val="20"/>
                      <w:szCs w:val="20"/>
                      <w:lang w:eastAsia="sl-SI"/>
                    </w:rPr>
                    <w:t>i</w:t>
                  </w:r>
                  <w:r w:rsidRPr="000761FB">
                    <w:rPr>
                      <w:rFonts w:ascii="Arial" w:hAnsi="Arial" w:cs="Arial"/>
                      <w:color w:val="000000"/>
                      <w:position w:val="0"/>
                      <w:sz w:val="20"/>
                      <w:szCs w:val="20"/>
                      <w:lang w:eastAsia="sl-SI"/>
                    </w:rPr>
                    <w:t xml:space="preserve"> članic</w:t>
                  </w:r>
                  <w:r w:rsidR="00CE1432" w:rsidRPr="000761FB">
                    <w:rPr>
                      <w:rFonts w:ascii="Arial" w:hAnsi="Arial" w:cs="Arial"/>
                      <w:color w:val="000000"/>
                      <w:position w:val="0"/>
                      <w:sz w:val="20"/>
                      <w:szCs w:val="20"/>
                      <w:lang w:eastAsia="sl-SI"/>
                    </w:rPr>
                    <w:t>i</w:t>
                  </w:r>
                  <w:r w:rsidRPr="000761FB">
                    <w:rPr>
                      <w:rFonts w:ascii="Arial" w:hAnsi="Arial" w:cs="Arial"/>
                      <w:color w:val="000000"/>
                      <w:position w:val="0"/>
                      <w:sz w:val="20"/>
                      <w:szCs w:val="20"/>
                      <w:lang w:eastAsia="sl-SI"/>
                    </w:rPr>
                    <w:t xml:space="preserve">, v kateri se izvaja naložba, priporoči posebne ukrepe, zlasti kadar obstaja tveganje, da bo naložba vplivala na projekte in programe v interesu </w:t>
                  </w:r>
                  <w:r w:rsidR="00E97F51" w:rsidRPr="000761FB">
                    <w:rPr>
                      <w:rFonts w:ascii="Arial" w:hAnsi="Arial" w:cs="Arial"/>
                      <w:color w:val="000000"/>
                      <w:position w:val="0"/>
                      <w:sz w:val="20"/>
                      <w:szCs w:val="20"/>
                      <w:lang w:eastAsia="sl-SI"/>
                    </w:rPr>
                    <w:t>EU</w:t>
                  </w:r>
                  <w:r w:rsidRPr="000761FB">
                    <w:rPr>
                      <w:rFonts w:ascii="Arial" w:hAnsi="Arial" w:cs="Arial"/>
                      <w:color w:val="000000"/>
                      <w:position w:val="0"/>
                      <w:sz w:val="20"/>
                      <w:szCs w:val="20"/>
                      <w:lang w:eastAsia="sl-SI"/>
                    </w:rPr>
                    <w:t>.</w:t>
                  </w:r>
                </w:p>
                <w:p w:rsidR="005F22F6" w:rsidRPr="000761FB" w:rsidRDefault="005F22F6" w:rsidP="00681F0A">
                  <w:pPr>
                    <w:spacing w:after="0" w:line="240" w:lineRule="auto"/>
                    <w:ind w:leftChars="0" w:firstLineChars="0" w:firstLine="0"/>
                    <w:jc w:val="both"/>
                    <w:rPr>
                      <w:rFonts w:ascii="Arial" w:hAnsi="Arial" w:cs="Arial"/>
                      <w:color w:val="000000"/>
                      <w:position w:val="0"/>
                      <w:sz w:val="20"/>
                      <w:szCs w:val="20"/>
                      <w:lang w:eastAsia="sl-SI"/>
                    </w:rPr>
                  </w:pPr>
                </w:p>
                <w:p w:rsidR="005F22F6" w:rsidRPr="000761FB" w:rsidRDefault="002E6EE1" w:rsidP="00681F0A">
                  <w:pPr>
                    <w:spacing w:after="0" w:line="240" w:lineRule="auto"/>
                    <w:ind w:leftChars="0" w:firstLineChars="0" w:firstLine="0"/>
                    <w:jc w:val="both"/>
                    <w:rPr>
                      <w:rFonts w:ascii="Arial" w:hAnsi="Arial" w:cs="Arial"/>
                      <w:color w:val="000000"/>
                      <w:position w:val="0"/>
                      <w:sz w:val="20"/>
                      <w:szCs w:val="20"/>
                      <w:lang w:eastAsia="sl-SI"/>
                    </w:rPr>
                  </w:pPr>
                  <w:r w:rsidRPr="000761FB">
                    <w:rPr>
                      <w:rFonts w:ascii="Arial" w:hAnsi="Arial" w:cs="Arial"/>
                      <w:color w:val="000000"/>
                      <w:position w:val="0"/>
                      <w:sz w:val="20"/>
                      <w:szCs w:val="20"/>
                      <w:lang w:eastAsia="sl-SI"/>
                    </w:rPr>
                    <w:t>Evropska k</w:t>
                  </w:r>
                  <w:r w:rsidR="005F22F6" w:rsidRPr="000761FB">
                    <w:rPr>
                      <w:rFonts w:ascii="Arial" w:hAnsi="Arial" w:cs="Arial"/>
                      <w:color w:val="000000"/>
                      <w:position w:val="0"/>
                      <w:sz w:val="20"/>
                      <w:szCs w:val="20"/>
                      <w:lang w:eastAsia="sl-SI"/>
                    </w:rPr>
                    <w:t xml:space="preserve">omisija poziva države članice, naj bodo še posebej pozorne, da se v </w:t>
                  </w:r>
                  <w:r w:rsidR="001E0E99" w:rsidRPr="000761FB">
                    <w:rPr>
                      <w:rFonts w:ascii="Arial" w:hAnsi="Arial" w:cs="Arial"/>
                      <w:color w:val="000000"/>
                      <w:position w:val="0"/>
                      <w:sz w:val="20"/>
                      <w:szCs w:val="20"/>
                      <w:lang w:eastAsia="sl-SI"/>
                    </w:rPr>
                    <w:t xml:space="preserve">zdajšnji </w:t>
                  </w:r>
                  <w:r w:rsidR="00CE1432" w:rsidRPr="000761FB">
                    <w:rPr>
                      <w:rFonts w:ascii="Arial" w:hAnsi="Arial" w:cs="Arial"/>
                      <w:color w:val="000000"/>
                      <w:position w:val="0"/>
                      <w:sz w:val="20"/>
                      <w:szCs w:val="20"/>
                      <w:lang w:eastAsia="sl-SI"/>
                    </w:rPr>
                    <w:t xml:space="preserve">krizi </w:t>
                  </w:r>
                  <w:r w:rsidR="005F22F6" w:rsidRPr="000761FB">
                    <w:rPr>
                      <w:rFonts w:ascii="Arial" w:hAnsi="Arial" w:cs="Arial"/>
                      <w:color w:val="000000"/>
                      <w:position w:val="0"/>
                      <w:sz w:val="20"/>
                      <w:szCs w:val="20"/>
                      <w:lang w:eastAsia="sl-SI"/>
                    </w:rPr>
                    <w:t xml:space="preserve">izognejo odprodaji evropskih poslovnih in industrijskih subjektov, vključno z </w:t>
                  </w:r>
                  <w:r w:rsidR="0002239B" w:rsidRPr="000761FB">
                    <w:rPr>
                      <w:rFonts w:ascii="Arial" w:hAnsi="Arial" w:cs="Arial"/>
                      <w:color w:val="000000"/>
                      <w:position w:val="0"/>
                      <w:sz w:val="20"/>
                      <w:szCs w:val="20"/>
                      <w:lang w:eastAsia="sl-SI"/>
                    </w:rPr>
                    <w:t>ma</w:t>
                  </w:r>
                  <w:r w:rsidR="00C01177" w:rsidRPr="000761FB">
                    <w:rPr>
                      <w:rFonts w:ascii="Arial" w:hAnsi="Arial" w:cs="Arial"/>
                      <w:color w:val="000000"/>
                      <w:position w:val="0"/>
                      <w:sz w:val="20"/>
                      <w:szCs w:val="20"/>
                      <w:lang w:eastAsia="sl-SI"/>
                    </w:rPr>
                    <w:t>jhn</w:t>
                  </w:r>
                  <w:r w:rsidR="0002239B" w:rsidRPr="000761FB">
                    <w:rPr>
                      <w:rFonts w:ascii="Arial" w:hAnsi="Arial" w:cs="Arial"/>
                      <w:color w:val="000000"/>
                      <w:position w:val="0"/>
                      <w:sz w:val="20"/>
                      <w:szCs w:val="20"/>
                      <w:lang w:eastAsia="sl-SI"/>
                    </w:rPr>
                    <w:t>imi in srednje velikimi podjetji</w:t>
                  </w:r>
                  <w:r w:rsidR="005F22F6" w:rsidRPr="000761FB">
                    <w:rPr>
                      <w:rFonts w:ascii="Arial" w:hAnsi="Arial" w:cs="Arial"/>
                      <w:color w:val="000000"/>
                      <w:position w:val="0"/>
                      <w:sz w:val="20"/>
                      <w:szCs w:val="20"/>
                      <w:lang w:eastAsia="sl-SI"/>
                    </w:rPr>
                    <w:t xml:space="preserve">. </w:t>
                  </w:r>
                  <w:r w:rsidRPr="000761FB">
                    <w:rPr>
                      <w:rFonts w:ascii="Arial" w:hAnsi="Arial" w:cs="Arial"/>
                      <w:color w:val="000000"/>
                      <w:position w:val="0"/>
                      <w:sz w:val="20"/>
                      <w:szCs w:val="20"/>
                      <w:lang w:eastAsia="sl-SI"/>
                    </w:rPr>
                    <w:t>Evropska k</w:t>
                  </w:r>
                  <w:r w:rsidR="005F22F6" w:rsidRPr="000761FB">
                    <w:rPr>
                      <w:rFonts w:ascii="Arial" w:hAnsi="Arial" w:cs="Arial"/>
                      <w:color w:val="000000"/>
                      <w:position w:val="0"/>
                      <w:sz w:val="20"/>
                      <w:szCs w:val="20"/>
                      <w:lang w:eastAsia="sl-SI"/>
                    </w:rPr>
                    <w:t xml:space="preserve">omisija bo pozorno spremljala razvoj dogodkov na terenu in po potrebi vzpostavila stik z državami članicami. </w:t>
                  </w:r>
                  <w:r w:rsidRPr="000761FB">
                    <w:rPr>
                      <w:rFonts w:ascii="Arial" w:hAnsi="Arial" w:cs="Arial"/>
                      <w:color w:val="000000"/>
                      <w:position w:val="0"/>
                      <w:sz w:val="20"/>
                      <w:szCs w:val="20"/>
                      <w:lang w:eastAsia="sl-SI"/>
                    </w:rPr>
                    <w:t>Evropska k</w:t>
                  </w:r>
                  <w:r w:rsidR="005F22F6" w:rsidRPr="000761FB">
                    <w:rPr>
                      <w:rFonts w:ascii="Arial" w:hAnsi="Arial" w:cs="Arial"/>
                      <w:color w:val="000000"/>
                      <w:position w:val="0"/>
                      <w:sz w:val="20"/>
                      <w:szCs w:val="20"/>
                      <w:lang w:eastAsia="sl-SI"/>
                    </w:rPr>
                    <w:t>omisija prav tako opozarja države članice na razmerja medsebojne odvisnosti na povezanem trgu, kot je evropski, in jih poziva, naj zaprosijo za nasvet in usklajevanje v primerih, v katerih bi lahko tuje naložbe, tako zdaj kot v prihodnje, dejansko ali potencialno vplivale na enotni trg.</w:t>
                  </w:r>
                </w:p>
                <w:p w:rsidR="005F22F6" w:rsidRPr="000761FB" w:rsidRDefault="005F22F6" w:rsidP="00681F0A">
                  <w:pPr>
                    <w:spacing w:after="0" w:line="240" w:lineRule="auto"/>
                    <w:ind w:leftChars="0" w:firstLineChars="0" w:firstLine="0"/>
                    <w:jc w:val="both"/>
                    <w:rPr>
                      <w:rFonts w:ascii="Arial" w:hAnsi="Arial" w:cs="Arial"/>
                      <w:color w:val="000000"/>
                      <w:position w:val="0"/>
                      <w:sz w:val="20"/>
                      <w:szCs w:val="20"/>
                      <w:lang w:eastAsia="sl-SI"/>
                    </w:rPr>
                  </w:pPr>
                </w:p>
                <w:p w:rsidR="005F22F6" w:rsidRPr="000761FB" w:rsidRDefault="005F22F6" w:rsidP="00681F0A">
                  <w:pPr>
                    <w:spacing w:after="0" w:line="240" w:lineRule="auto"/>
                    <w:ind w:leftChars="0" w:firstLineChars="0" w:firstLine="0"/>
                    <w:jc w:val="both"/>
                    <w:rPr>
                      <w:rFonts w:ascii="Arial" w:hAnsi="Arial" w:cs="Arial"/>
                      <w:color w:val="000000"/>
                      <w:position w:val="0"/>
                      <w:sz w:val="20"/>
                      <w:szCs w:val="20"/>
                      <w:lang w:eastAsia="sl-SI"/>
                    </w:rPr>
                  </w:pPr>
                  <w:r w:rsidRPr="000761FB">
                    <w:rPr>
                      <w:rFonts w:ascii="Arial" w:hAnsi="Arial" w:cs="Arial"/>
                      <w:color w:val="000000"/>
                      <w:position w:val="0"/>
                      <w:sz w:val="20"/>
                      <w:szCs w:val="20"/>
                      <w:lang w:eastAsia="sl-SI"/>
                    </w:rPr>
                    <w:t xml:space="preserve">Države članice lahko v skladu z uredbo o pregledu neposrednih tujih naložb sprejmejo ukrepe, s katerimi tujemu vlagatelju preprečijo, da bi prevzel podjetje ali nadzor nad njim, če bi tak prevzem podjetja ali nadzora nad njim ogrozil varnost ali javni red zadevne države članice. Pri ugotavljanju, ali bodo neposredne tuje naložbe verjetno vplivale na varnost ali javni red, lahko države članice in </w:t>
                  </w:r>
                  <w:r w:rsidR="002E6EE1" w:rsidRPr="000761FB">
                    <w:rPr>
                      <w:rFonts w:ascii="Arial" w:hAnsi="Arial" w:cs="Arial"/>
                      <w:color w:val="000000"/>
                      <w:position w:val="0"/>
                      <w:sz w:val="20"/>
                      <w:szCs w:val="20"/>
                      <w:lang w:eastAsia="sl-SI"/>
                    </w:rPr>
                    <w:t>Evropska k</w:t>
                  </w:r>
                  <w:r w:rsidRPr="000761FB">
                    <w:rPr>
                      <w:rFonts w:ascii="Arial" w:hAnsi="Arial" w:cs="Arial"/>
                      <w:color w:val="000000"/>
                      <w:position w:val="0"/>
                      <w:sz w:val="20"/>
                      <w:szCs w:val="20"/>
                      <w:lang w:eastAsia="sl-SI"/>
                    </w:rPr>
                    <w:t xml:space="preserve">omisija upoštevajo vse ustrezne dejavnike (vključno z učinki na kritično infrastrukturo, tehnologije, tudi ključne </w:t>
                  </w:r>
                  <w:proofErr w:type="spellStart"/>
                  <w:r w:rsidRPr="000761FB">
                    <w:rPr>
                      <w:rFonts w:ascii="Arial" w:hAnsi="Arial" w:cs="Arial"/>
                      <w:color w:val="000000"/>
                      <w:position w:val="0"/>
                      <w:sz w:val="20"/>
                      <w:szCs w:val="20"/>
                      <w:lang w:eastAsia="sl-SI"/>
                    </w:rPr>
                    <w:t>omogočitvene</w:t>
                  </w:r>
                  <w:proofErr w:type="spellEnd"/>
                  <w:r w:rsidRPr="000761FB">
                    <w:rPr>
                      <w:rFonts w:ascii="Arial" w:hAnsi="Arial" w:cs="Arial"/>
                      <w:color w:val="000000"/>
                      <w:position w:val="0"/>
                      <w:sz w:val="20"/>
                      <w:szCs w:val="20"/>
                      <w:lang w:eastAsia="sl-SI"/>
                    </w:rPr>
                    <w:t xml:space="preserve"> tehnologije) in vire, ki so bistveni za varnost ali ohranjanje javnega reda, katerih motnja, nedelovanje, izguba ali uničenje bi imeli pomemben učinek v državi članici ali v </w:t>
                  </w:r>
                  <w:r w:rsidR="00E97F51" w:rsidRPr="000761FB">
                    <w:rPr>
                      <w:rFonts w:ascii="Arial" w:hAnsi="Arial" w:cs="Arial"/>
                      <w:color w:val="000000"/>
                      <w:position w:val="0"/>
                      <w:sz w:val="20"/>
                      <w:szCs w:val="20"/>
                      <w:lang w:eastAsia="sl-SI"/>
                    </w:rPr>
                    <w:t>EU</w:t>
                  </w:r>
                  <w:r w:rsidRPr="000761FB">
                    <w:rPr>
                      <w:rFonts w:ascii="Arial" w:hAnsi="Arial" w:cs="Arial"/>
                      <w:color w:val="000000"/>
                      <w:position w:val="0"/>
                      <w:sz w:val="20"/>
                      <w:szCs w:val="20"/>
                      <w:lang w:eastAsia="sl-SI"/>
                    </w:rPr>
                    <w:t>.</w:t>
                  </w:r>
                </w:p>
                <w:p w:rsidR="005F22F6" w:rsidRPr="000761FB" w:rsidRDefault="005F22F6" w:rsidP="00681F0A">
                  <w:pPr>
                    <w:spacing w:after="0" w:line="240" w:lineRule="auto"/>
                    <w:ind w:leftChars="0" w:firstLineChars="0" w:firstLine="0"/>
                    <w:jc w:val="both"/>
                    <w:rPr>
                      <w:rFonts w:ascii="Arial" w:hAnsi="Arial" w:cs="Arial"/>
                      <w:color w:val="000000"/>
                      <w:position w:val="0"/>
                      <w:sz w:val="20"/>
                      <w:szCs w:val="20"/>
                      <w:lang w:eastAsia="sl-SI"/>
                    </w:rPr>
                  </w:pPr>
                </w:p>
                <w:p w:rsidR="005F22F6" w:rsidRPr="000761FB" w:rsidRDefault="00634A99" w:rsidP="00681F0A">
                  <w:pPr>
                    <w:spacing w:after="0" w:line="240" w:lineRule="auto"/>
                    <w:ind w:leftChars="0" w:firstLineChars="0" w:firstLine="0"/>
                    <w:jc w:val="both"/>
                    <w:rPr>
                      <w:rFonts w:ascii="Arial" w:hAnsi="Arial" w:cs="Arial"/>
                      <w:color w:val="000000"/>
                      <w:position w:val="0"/>
                      <w:sz w:val="20"/>
                      <w:szCs w:val="20"/>
                      <w:lang w:eastAsia="sl-SI"/>
                    </w:rPr>
                  </w:pPr>
                  <w:r w:rsidRPr="000761FB">
                    <w:rPr>
                      <w:rFonts w:ascii="Arial" w:hAnsi="Arial" w:cs="Arial"/>
                      <w:color w:val="000000"/>
                      <w:position w:val="0"/>
                      <w:sz w:val="20"/>
                      <w:szCs w:val="20"/>
                      <w:lang w:eastAsia="sl-SI"/>
                    </w:rPr>
                    <w:t xml:space="preserve">Na evropskem notranjem trgu tveganja, </w:t>
                  </w:r>
                  <w:r w:rsidR="00650657" w:rsidRPr="000761FB">
                    <w:rPr>
                      <w:rFonts w:ascii="Arial" w:hAnsi="Arial" w:cs="Arial"/>
                      <w:color w:val="000000"/>
                      <w:position w:val="0"/>
                      <w:sz w:val="20"/>
                      <w:szCs w:val="20"/>
                      <w:lang w:eastAsia="sl-SI"/>
                    </w:rPr>
                    <w:t xml:space="preserve">povezana </w:t>
                  </w:r>
                  <w:r w:rsidRPr="000761FB">
                    <w:rPr>
                      <w:rFonts w:ascii="Arial" w:hAnsi="Arial" w:cs="Arial"/>
                      <w:color w:val="000000"/>
                      <w:position w:val="0"/>
                      <w:sz w:val="20"/>
                      <w:szCs w:val="20"/>
                      <w:lang w:eastAsia="sl-SI"/>
                    </w:rPr>
                    <w:t xml:space="preserve">z naložbo, niso nujno omejena na meje države članice, v kateri se naložba izvede. Zato </w:t>
                  </w:r>
                  <w:r w:rsidR="00650657" w:rsidRPr="000761FB">
                    <w:rPr>
                      <w:rFonts w:ascii="Arial" w:hAnsi="Arial" w:cs="Arial"/>
                      <w:color w:val="000000"/>
                      <w:position w:val="0"/>
                      <w:sz w:val="20"/>
                      <w:szCs w:val="20"/>
                      <w:lang w:eastAsia="sl-SI"/>
                    </w:rPr>
                    <w:t xml:space="preserve">sta </w:t>
                  </w:r>
                  <w:r w:rsidRPr="000761FB">
                    <w:rPr>
                      <w:rFonts w:ascii="Arial" w:hAnsi="Arial" w:cs="Arial"/>
                      <w:color w:val="000000"/>
                      <w:position w:val="0"/>
                      <w:sz w:val="20"/>
                      <w:szCs w:val="20"/>
                      <w:lang w:eastAsia="sl-SI"/>
                    </w:rPr>
                    <w:t>v uredbi</w:t>
                  </w:r>
                  <w:r w:rsidR="008C4AD3" w:rsidRPr="000761FB">
                    <w:rPr>
                      <w:rFonts w:ascii="Arial" w:hAnsi="Arial" w:cs="Arial"/>
                      <w:color w:val="000000"/>
                      <w:position w:val="0"/>
                      <w:sz w:val="20"/>
                      <w:szCs w:val="20"/>
                      <w:lang w:eastAsia="sl-SI"/>
                    </w:rPr>
                    <w:t xml:space="preserve"> </w:t>
                  </w:r>
                  <w:r w:rsidRPr="000761FB">
                    <w:rPr>
                      <w:rFonts w:ascii="Arial" w:hAnsi="Arial" w:cs="Arial"/>
                      <w:color w:val="000000"/>
                      <w:position w:val="0"/>
                      <w:sz w:val="20"/>
                      <w:szCs w:val="20"/>
                      <w:lang w:eastAsia="sl-SI"/>
                    </w:rPr>
                    <w:t>predviden</w:t>
                  </w:r>
                  <w:r w:rsidR="00650657" w:rsidRPr="000761FB">
                    <w:rPr>
                      <w:rFonts w:ascii="Arial" w:hAnsi="Arial" w:cs="Arial"/>
                      <w:color w:val="000000"/>
                      <w:position w:val="0"/>
                      <w:sz w:val="20"/>
                      <w:szCs w:val="20"/>
                      <w:lang w:eastAsia="sl-SI"/>
                    </w:rPr>
                    <w:t>i</w:t>
                  </w:r>
                  <w:r w:rsidRPr="000761FB">
                    <w:rPr>
                      <w:rFonts w:ascii="Arial" w:hAnsi="Arial" w:cs="Arial"/>
                      <w:color w:val="000000"/>
                      <w:position w:val="0"/>
                      <w:sz w:val="20"/>
                      <w:szCs w:val="20"/>
                      <w:lang w:eastAsia="sl-SI"/>
                    </w:rPr>
                    <w:t xml:space="preserve"> tako možnost, da </w:t>
                  </w:r>
                  <w:r w:rsidR="002E6EE1" w:rsidRPr="000761FB">
                    <w:rPr>
                      <w:rFonts w:ascii="Arial" w:hAnsi="Arial" w:cs="Arial"/>
                      <w:color w:val="000000"/>
                      <w:position w:val="0"/>
                      <w:sz w:val="20"/>
                      <w:szCs w:val="20"/>
                      <w:lang w:eastAsia="sl-SI"/>
                    </w:rPr>
                    <w:t>Evropska k</w:t>
                  </w:r>
                  <w:r w:rsidRPr="000761FB">
                    <w:rPr>
                      <w:rFonts w:ascii="Arial" w:hAnsi="Arial" w:cs="Arial"/>
                      <w:color w:val="000000"/>
                      <w:position w:val="0"/>
                      <w:sz w:val="20"/>
                      <w:szCs w:val="20"/>
                      <w:lang w:eastAsia="sl-SI"/>
                    </w:rPr>
                    <w:t xml:space="preserve">omisija izda mnenje v zvezi z določeno naložbo, kot tudi možnost, da druge države članice, v katerih se </w:t>
                  </w:r>
                  <w:r w:rsidR="0002239B" w:rsidRPr="000761FB">
                    <w:rPr>
                      <w:rFonts w:ascii="Arial" w:hAnsi="Arial" w:cs="Arial"/>
                      <w:color w:val="000000"/>
                      <w:position w:val="0"/>
                      <w:sz w:val="20"/>
                      <w:szCs w:val="20"/>
                      <w:lang w:eastAsia="sl-SI"/>
                    </w:rPr>
                    <w:t xml:space="preserve">naložba </w:t>
                  </w:r>
                  <w:r w:rsidRPr="000761FB">
                    <w:rPr>
                      <w:rFonts w:ascii="Arial" w:hAnsi="Arial" w:cs="Arial"/>
                      <w:color w:val="000000"/>
                      <w:position w:val="0"/>
                      <w:sz w:val="20"/>
                      <w:szCs w:val="20"/>
                      <w:lang w:eastAsia="sl-SI"/>
                    </w:rPr>
                    <w:t>ne izvaja, zahtevajo informacije in predložijo pripombe.</w:t>
                  </w:r>
                </w:p>
                <w:p w:rsidR="00634A99" w:rsidRPr="000761FB" w:rsidRDefault="00634A99" w:rsidP="00681F0A">
                  <w:pPr>
                    <w:spacing w:after="0" w:line="240" w:lineRule="auto"/>
                    <w:ind w:leftChars="0" w:firstLineChars="0" w:firstLine="0"/>
                    <w:jc w:val="both"/>
                    <w:rPr>
                      <w:rFonts w:ascii="Arial" w:hAnsi="Arial" w:cs="Arial"/>
                      <w:color w:val="000000"/>
                      <w:position w:val="0"/>
                      <w:sz w:val="20"/>
                      <w:szCs w:val="20"/>
                      <w:lang w:eastAsia="sl-SI"/>
                    </w:rPr>
                  </w:pPr>
                </w:p>
                <w:p w:rsidR="005F22F6" w:rsidRPr="000761FB" w:rsidRDefault="005F22F6" w:rsidP="00681F0A">
                  <w:pPr>
                    <w:spacing w:after="0" w:line="240" w:lineRule="auto"/>
                    <w:ind w:leftChars="0" w:firstLineChars="0" w:firstLine="0"/>
                    <w:jc w:val="both"/>
                    <w:rPr>
                      <w:rFonts w:ascii="Arial" w:hAnsi="Arial" w:cs="Arial"/>
                      <w:color w:val="000000"/>
                      <w:position w:val="0"/>
                      <w:sz w:val="20"/>
                      <w:szCs w:val="20"/>
                      <w:lang w:eastAsia="sl-SI"/>
                    </w:rPr>
                  </w:pPr>
                  <w:r w:rsidRPr="000761FB">
                    <w:rPr>
                      <w:rFonts w:ascii="Arial" w:hAnsi="Arial" w:cs="Arial"/>
                      <w:color w:val="000000"/>
                      <w:position w:val="0"/>
                      <w:sz w:val="20"/>
                      <w:szCs w:val="20"/>
                      <w:lang w:eastAsia="sl-SI"/>
                    </w:rPr>
                    <w:t xml:space="preserve">Pregled neposrednih tujih naložb ne pomeni nujno prepovedi izvedbe naložbe. V določenih primerih lahko zadostujejo ukrepi za zmanjševanje tveganja (na primer pogoji, ki jamčijo dobavo medicinskih proizvodov/pripomočkov). Interes </w:t>
                  </w:r>
                  <w:r w:rsidR="00E97F51" w:rsidRPr="000761FB">
                    <w:rPr>
                      <w:rFonts w:ascii="Arial" w:hAnsi="Arial" w:cs="Arial"/>
                      <w:color w:val="000000"/>
                      <w:position w:val="0"/>
                      <w:sz w:val="20"/>
                      <w:szCs w:val="20"/>
                      <w:lang w:eastAsia="sl-SI"/>
                    </w:rPr>
                    <w:t xml:space="preserve">EU </w:t>
                  </w:r>
                  <w:r w:rsidRPr="000761FB">
                    <w:rPr>
                      <w:rFonts w:ascii="Arial" w:hAnsi="Arial" w:cs="Arial"/>
                      <w:color w:val="000000"/>
                      <w:position w:val="0"/>
                      <w:sz w:val="20"/>
                      <w:szCs w:val="20"/>
                      <w:lang w:eastAsia="sl-SI"/>
                    </w:rPr>
                    <w:t>lahko določa, da take zaveze glede dobave presegajo predvidene potrebe države članice gostiteljice. Prav tako je treba upoštevati, da lahko države članice v nekaterih primerih ukrepajo zunaj mehanizmov pregleda, na primer z uvedbo prisilnih licenc za patentirana zdravila, če pride do izrednih razmer, kot je pandemija.</w:t>
                  </w:r>
                </w:p>
                <w:p w:rsidR="005F22F6" w:rsidRPr="000761FB" w:rsidRDefault="005F22F6" w:rsidP="00681F0A">
                  <w:pPr>
                    <w:spacing w:after="0" w:line="240" w:lineRule="auto"/>
                    <w:ind w:leftChars="0" w:firstLineChars="0" w:firstLine="0"/>
                    <w:jc w:val="both"/>
                    <w:rPr>
                      <w:rFonts w:ascii="Arial" w:hAnsi="Arial" w:cs="Arial"/>
                      <w:color w:val="000000"/>
                      <w:position w:val="0"/>
                      <w:sz w:val="20"/>
                      <w:szCs w:val="20"/>
                      <w:lang w:eastAsia="sl-SI"/>
                    </w:rPr>
                  </w:pPr>
                </w:p>
                <w:p w:rsidR="005F22F6" w:rsidRPr="000761FB" w:rsidRDefault="005F22F6" w:rsidP="00681F0A">
                  <w:pPr>
                    <w:spacing w:after="0" w:line="240" w:lineRule="auto"/>
                    <w:ind w:leftChars="0" w:firstLineChars="0" w:firstLine="0"/>
                    <w:jc w:val="both"/>
                    <w:rPr>
                      <w:rFonts w:ascii="Arial" w:hAnsi="Arial" w:cs="Arial"/>
                      <w:color w:val="000000"/>
                      <w:position w:val="0"/>
                      <w:sz w:val="20"/>
                      <w:szCs w:val="20"/>
                      <w:lang w:eastAsia="sl-SI"/>
                    </w:rPr>
                  </w:pPr>
                  <w:r w:rsidRPr="000761FB">
                    <w:rPr>
                      <w:rFonts w:ascii="Arial" w:hAnsi="Arial" w:cs="Arial"/>
                      <w:color w:val="000000"/>
                      <w:position w:val="0"/>
                      <w:sz w:val="20"/>
                      <w:szCs w:val="20"/>
                      <w:lang w:eastAsia="sl-SI"/>
                    </w:rPr>
                    <w:t xml:space="preserve">Poleg tega je za prevzem podjetja s strani tujcev, ki bo najverjetneje vplival na projekte ali programe v interesu </w:t>
                  </w:r>
                  <w:r w:rsidR="00E97F51" w:rsidRPr="000761FB">
                    <w:rPr>
                      <w:rFonts w:ascii="Arial" w:hAnsi="Arial" w:cs="Arial"/>
                      <w:color w:val="000000"/>
                      <w:position w:val="0"/>
                      <w:sz w:val="20"/>
                      <w:szCs w:val="20"/>
                      <w:lang w:eastAsia="sl-SI"/>
                    </w:rPr>
                    <w:t>EU</w:t>
                  </w:r>
                  <w:r w:rsidRPr="000761FB">
                    <w:rPr>
                      <w:rFonts w:ascii="Arial" w:hAnsi="Arial" w:cs="Arial"/>
                      <w:color w:val="000000"/>
                      <w:position w:val="0"/>
                      <w:sz w:val="20"/>
                      <w:szCs w:val="20"/>
                      <w:lang w:eastAsia="sl-SI"/>
                    </w:rPr>
                    <w:t xml:space="preserve">, potreben natančnejši pregled </w:t>
                  </w:r>
                  <w:r w:rsidR="002E6EE1" w:rsidRPr="000761FB">
                    <w:rPr>
                      <w:rFonts w:ascii="Arial" w:hAnsi="Arial" w:cs="Arial"/>
                      <w:color w:val="000000"/>
                      <w:position w:val="0"/>
                      <w:sz w:val="20"/>
                      <w:szCs w:val="20"/>
                      <w:lang w:eastAsia="sl-SI"/>
                    </w:rPr>
                    <w:t>Evropske k</w:t>
                  </w:r>
                  <w:r w:rsidRPr="000761FB">
                    <w:rPr>
                      <w:rFonts w:ascii="Arial" w:hAnsi="Arial" w:cs="Arial"/>
                      <w:color w:val="000000"/>
                      <w:position w:val="0"/>
                      <w:sz w:val="20"/>
                      <w:szCs w:val="20"/>
                      <w:lang w:eastAsia="sl-SI"/>
                    </w:rPr>
                    <w:t xml:space="preserve">omisije, njena mnenja pa morajo države članice upoštevati v največji </w:t>
                  </w:r>
                  <w:r w:rsidR="00074FDF" w:rsidRPr="000761FB">
                    <w:rPr>
                      <w:rFonts w:ascii="Arial" w:hAnsi="Arial" w:cs="Arial"/>
                      <w:color w:val="000000"/>
                      <w:position w:val="0"/>
                      <w:sz w:val="20"/>
                      <w:szCs w:val="20"/>
                      <w:lang w:eastAsia="sl-SI"/>
                    </w:rPr>
                    <w:t xml:space="preserve">mogoči </w:t>
                  </w:r>
                  <w:r w:rsidRPr="000761FB">
                    <w:rPr>
                      <w:rFonts w:ascii="Arial" w:hAnsi="Arial" w:cs="Arial"/>
                      <w:color w:val="000000"/>
                      <w:position w:val="0"/>
                      <w:sz w:val="20"/>
                      <w:szCs w:val="20"/>
                      <w:lang w:eastAsia="sl-SI"/>
                    </w:rPr>
                    <w:t xml:space="preserve">meri. To bi </w:t>
                  </w:r>
                  <w:r w:rsidR="00980BE6" w:rsidRPr="000761FB">
                    <w:rPr>
                      <w:rFonts w:ascii="Arial" w:hAnsi="Arial" w:cs="Arial"/>
                      <w:color w:val="000000"/>
                      <w:position w:val="0"/>
                      <w:sz w:val="20"/>
                      <w:szCs w:val="20"/>
                      <w:lang w:eastAsia="sl-SI"/>
                    </w:rPr>
                    <w:t xml:space="preserve">na primer </w:t>
                  </w:r>
                  <w:r w:rsidRPr="000761FB">
                    <w:rPr>
                      <w:rFonts w:ascii="Arial" w:hAnsi="Arial" w:cs="Arial"/>
                      <w:color w:val="000000"/>
                      <w:position w:val="0"/>
                      <w:sz w:val="20"/>
                      <w:szCs w:val="20"/>
                      <w:lang w:eastAsia="sl-SI"/>
                    </w:rPr>
                    <w:t xml:space="preserve">veljalo </w:t>
                  </w:r>
                  <w:r w:rsidR="00980BE6" w:rsidRPr="000761FB">
                    <w:rPr>
                      <w:rFonts w:ascii="Arial" w:hAnsi="Arial" w:cs="Arial"/>
                      <w:color w:val="000000"/>
                      <w:position w:val="0"/>
                      <w:sz w:val="20"/>
                      <w:szCs w:val="20"/>
                      <w:lang w:eastAsia="sl-SI"/>
                    </w:rPr>
                    <w:t xml:space="preserve">pri </w:t>
                  </w:r>
                  <w:r w:rsidRPr="000761FB">
                    <w:rPr>
                      <w:rFonts w:ascii="Arial" w:hAnsi="Arial" w:cs="Arial"/>
                      <w:color w:val="000000"/>
                      <w:position w:val="0"/>
                      <w:sz w:val="20"/>
                      <w:szCs w:val="20"/>
                      <w:lang w:eastAsia="sl-SI"/>
                    </w:rPr>
                    <w:t>tujih naložb</w:t>
                  </w:r>
                  <w:r w:rsidR="00980BE6" w:rsidRPr="000761FB">
                    <w:rPr>
                      <w:rFonts w:ascii="Arial" w:hAnsi="Arial" w:cs="Arial"/>
                      <w:color w:val="000000"/>
                      <w:position w:val="0"/>
                      <w:sz w:val="20"/>
                      <w:szCs w:val="20"/>
                      <w:lang w:eastAsia="sl-SI"/>
                    </w:rPr>
                    <w:t>ah</w:t>
                  </w:r>
                  <w:r w:rsidRPr="000761FB">
                    <w:rPr>
                      <w:rFonts w:ascii="Arial" w:hAnsi="Arial" w:cs="Arial"/>
                      <w:color w:val="000000"/>
                      <w:position w:val="0"/>
                      <w:sz w:val="20"/>
                      <w:szCs w:val="20"/>
                      <w:lang w:eastAsia="sl-SI"/>
                    </w:rPr>
                    <w:t xml:space="preserve"> v podjetja EU, ki so </w:t>
                  </w:r>
                  <w:r w:rsidR="00802249" w:rsidRPr="000761FB">
                    <w:rPr>
                      <w:rFonts w:ascii="Arial" w:hAnsi="Arial" w:cs="Arial"/>
                      <w:color w:val="000000"/>
                      <w:position w:val="0"/>
                      <w:sz w:val="20"/>
                      <w:szCs w:val="20"/>
                      <w:lang w:eastAsia="sl-SI"/>
                    </w:rPr>
                    <w:t xml:space="preserve">financirana </w:t>
                  </w:r>
                  <w:r w:rsidRPr="000761FB">
                    <w:rPr>
                      <w:rFonts w:ascii="Arial" w:hAnsi="Arial" w:cs="Arial"/>
                      <w:color w:val="000000"/>
                      <w:position w:val="0"/>
                      <w:sz w:val="20"/>
                      <w:szCs w:val="20"/>
                      <w:lang w:eastAsia="sl-SI"/>
                    </w:rPr>
                    <w:t xml:space="preserve">v okviru programa EU za raziskave in inovacije Obzorje 2020. Zato bo vsem projektom v okviru programa Obzorje 2020, povezanim z </w:t>
                  </w:r>
                  <w:r w:rsidRPr="000761FB">
                    <w:rPr>
                      <w:rFonts w:ascii="Arial" w:hAnsi="Arial" w:cs="Arial"/>
                      <w:color w:val="000000"/>
                      <w:position w:val="0"/>
                      <w:sz w:val="20"/>
                      <w:szCs w:val="20"/>
                      <w:lang w:eastAsia="sl-SI"/>
                    </w:rPr>
                    <w:lastRenderedPageBreak/>
                    <w:t>zdravstvenim sektorjem, vključno s prihodnjimi projekti v odziv na izbruh COVID-19, namenjena posebna pozornost.</w:t>
                  </w:r>
                </w:p>
                <w:p w:rsidR="005F22F6" w:rsidRPr="000761FB" w:rsidRDefault="005F22F6" w:rsidP="00681F0A">
                  <w:pPr>
                    <w:spacing w:after="0" w:line="240" w:lineRule="auto"/>
                    <w:ind w:leftChars="0" w:firstLineChars="0" w:firstLine="0"/>
                    <w:jc w:val="both"/>
                    <w:rPr>
                      <w:rFonts w:ascii="Arial" w:hAnsi="Arial" w:cs="Arial"/>
                      <w:color w:val="000000"/>
                      <w:position w:val="0"/>
                      <w:sz w:val="20"/>
                      <w:szCs w:val="20"/>
                      <w:lang w:eastAsia="sl-SI"/>
                    </w:rPr>
                  </w:pPr>
                </w:p>
                <w:p w:rsidR="005F22F6" w:rsidRPr="000761FB" w:rsidRDefault="005F22F6" w:rsidP="00681F0A">
                  <w:pPr>
                    <w:spacing w:after="0" w:line="240" w:lineRule="auto"/>
                    <w:ind w:leftChars="0" w:firstLineChars="0" w:firstLine="0"/>
                    <w:jc w:val="both"/>
                    <w:rPr>
                      <w:rFonts w:ascii="Arial" w:hAnsi="Arial" w:cs="Arial"/>
                      <w:color w:val="000000"/>
                      <w:position w:val="0"/>
                      <w:sz w:val="20"/>
                      <w:szCs w:val="20"/>
                      <w:lang w:eastAsia="sl-SI"/>
                    </w:rPr>
                  </w:pPr>
                  <w:r w:rsidRPr="000761FB">
                    <w:rPr>
                      <w:rFonts w:ascii="Arial" w:hAnsi="Arial" w:cs="Arial"/>
                      <w:color w:val="000000"/>
                      <w:position w:val="0"/>
                      <w:sz w:val="20"/>
                      <w:szCs w:val="20"/>
                      <w:lang w:eastAsia="sl-SI"/>
                    </w:rPr>
                    <w:t xml:space="preserve">Člen 63 Pogodbe o delovanju Evropske unije (v </w:t>
                  </w:r>
                  <w:r w:rsidR="005911F2" w:rsidRPr="000761FB">
                    <w:rPr>
                      <w:rFonts w:ascii="Arial" w:hAnsi="Arial" w:cs="Arial"/>
                      <w:color w:val="000000"/>
                      <w:position w:val="0"/>
                      <w:sz w:val="20"/>
                      <w:szCs w:val="20"/>
                      <w:lang w:eastAsia="sl-SI"/>
                    </w:rPr>
                    <w:t>nadaljnjem besedilu</w:t>
                  </w:r>
                  <w:r w:rsidRPr="000761FB">
                    <w:rPr>
                      <w:rFonts w:ascii="Arial" w:hAnsi="Arial" w:cs="Arial"/>
                      <w:color w:val="000000"/>
                      <w:position w:val="0"/>
                      <w:sz w:val="20"/>
                      <w:szCs w:val="20"/>
                      <w:lang w:eastAsia="sl-SI"/>
                    </w:rPr>
                    <w:t xml:space="preserve">: PDEU) določa prosti pretok kapitala ne samo znotraj EU, ampak tudi s tretjimi državami, vsaka omejitev pa mora biti primerna, potrebna in sorazmerna za doseganje legitimnih ciljev javne politike. Taki cilji so v </w:t>
                  </w:r>
                  <w:r w:rsidR="0002239B" w:rsidRPr="000761FB">
                    <w:rPr>
                      <w:rFonts w:ascii="Arial" w:hAnsi="Arial" w:cs="Arial"/>
                      <w:color w:val="000000"/>
                      <w:position w:val="0"/>
                      <w:sz w:val="20"/>
                      <w:szCs w:val="20"/>
                      <w:lang w:eastAsia="sl-SI"/>
                    </w:rPr>
                    <w:t xml:space="preserve">PDEU </w:t>
                  </w:r>
                  <w:r w:rsidRPr="000761FB">
                    <w:rPr>
                      <w:rFonts w:ascii="Arial" w:hAnsi="Arial" w:cs="Arial"/>
                      <w:color w:val="000000"/>
                      <w:position w:val="0"/>
                      <w:sz w:val="20"/>
                      <w:szCs w:val="20"/>
                      <w:lang w:eastAsia="sl-SI"/>
                    </w:rPr>
                    <w:t xml:space="preserve">ali sodni praksi Sodišča </w:t>
                  </w:r>
                  <w:r w:rsidR="0002239B" w:rsidRPr="000761FB">
                    <w:rPr>
                      <w:rFonts w:ascii="Arial" w:hAnsi="Arial" w:cs="Arial"/>
                      <w:color w:val="000000"/>
                      <w:position w:val="0"/>
                      <w:sz w:val="20"/>
                      <w:szCs w:val="20"/>
                      <w:lang w:eastAsia="sl-SI"/>
                    </w:rPr>
                    <w:t>E</w:t>
                  </w:r>
                  <w:r w:rsidR="008703B1" w:rsidRPr="000761FB">
                    <w:rPr>
                      <w:rFonts w:ascii="Arial" w:hAnsi="Arial" w:cs="Arial"/>
                      <w:color w:val="000000"/>
                      <w:position w:val="0"/>
                      <w:sz w:val="20"/>
                      <w:szCs w:val="20"/>
                      <w:lang w:eastAsia="sl-SI"/>
                    </w:rPr>
                    <w:t>U</w:t>
                  </w:r>
                  <w:r w:rsidR="0002239B" w:rsidRPr="000761FB">
                    <w:rPr>
                      <w:rFonts w:ascii="Arial" w:hAnsi="Arial" w:cs="Arial"/>
                      <w:color w:val="000000"/>
                      <w:position w:val="0"/>
                      <w:sz w:val="20"/>
                      <w:szCs w:val="20"/>
                      <w:lang w:eastAsia="sl-SI"/>
                    </w:rPr>
                    <w:t xml:space="preserve"> </w:t>
                  </w:r>
                  <w:r w:rsidRPr="000761FB">
                    <w:rPr>
                      <w:rFonts w:ascii="Arial" w:hAnsi="Arial" w:cs="Arial"/>
                      <w:color w:val="000000"/>
                      <w:position w:val="0"/>
                      <w:sz w:val="20"/>
                      <w:szCs w:val="20"/>
                      <w:lang w:eastAsia="sl-SI"/>
                    </w:rPr>
                    <w:t xml:space="preserve">opredeljeni kot nujni razlogi v splošnem interesu in ne bi smeli biti </w:t>
                  </w:r>
                  <w:r w:rsidR="006D27FA" w:rsidRPr="000761FB">
                    <w:rPr>
                      <w:rFonts w:ascii="Arial" w:hAnsi="Arial" w:cs="Arial"/>
                      <w:color w:val="000000"/>
                      <w:position w:val="0"/>
                      <w:sz w:val="20"/>
                      <w:szCs w:val="20"/>
                      <w:lang w:eastAsia="sl-SI"/>
                    </w:rPr>
                    <w:t xml:space="preserve">le </w:t>
                  </w:r>
                  <w:r w:rsidRPr="000761FB">
                    <w:rPr>
                      <w:rFonts w:ascii="Arial" w:hAnsi="Arial" w:cs="Arial"/>
                      <w:color w:val="000000"/>
                      <w:position w:val="0"/>
                      <w:sz w:val="20"/>
                      <w:szCs w:val="20"/>
                      <w:lang w:eastAsia="sl-SI"/>
                    </w:rPr>
                    <w:t>gospodarski. Na razloge v zvezi z javno politiko, javno varnostjo in javnim zdravjem se je mogoče sklicevati ob dejanski in dovolj resni nevarnosti, ki vpliva na temeljne interese družbe.</w:t>
                  </w:r>
                </w:p>
                <w:p w:rsidR="005F22F6" w:rsidRPr="000761FB" w:rsidRDefault="005F22F6" w:rsidP="00681F0A">
                  <w:pPr>
                    <w:spacing w:after="0" w:line="240" w:lineRule="auto"/>
                    <w:ind w:leftChars="0" w:firstLineChars="0" w:firstLine="0"/>
                    <w:jc w:val="both"/>
                    <w:rPr>
                      <w:rFonts w:ascii="Arial" w:hAnsi="Arial" w:cs="Arial"/>
                      <w:color w:val="000000"/>
                      <w:position w:val="0"/>
                      <w:sz w:val="20"/>
                      <w:szCs w:val="20"/>
                      <w:lang w:eastAsia="sl-SI"/>
                    </w:rPr>
                  </w:pPr>
                </w:p>
                <w:p w:rsidR="005F22F6" w:rsidRPr="000761FB" w:rsidRDefault="005F22F6" w:rsidP="00681F0A">
                  <w:pPr>
                    <w:spacing w:after="0" w:line="240" w:lineRule="auto"/>
                    <w:ind w:leftChars="0" w:firstLineChars="0" w:firstLine="0"/>
                    <w:jc w:val="both"/>
                    <w:rPr>
                      <w:rFonts w:ascii="Arial" w:hAnsi="Arial" w:cs="Arial"/>
                      <w:color w:val="000000"/>
                      <w:position w:val="0"/>
                      <w:sz w:val="20"/>
                      <w:szCs w:val="20"/>
                      <w:lang w:eastAsia="sl-SI"/>
                    </w:rPr>
                  </w:pPr>
                  <w:r w:rsidRPr="000761FB">
                    <w:rPr>
                      <w:rFonts w:ascii="Arial" w:hAnsi="Arial" w:cs="Arial"/>
                      <w:color w:val="000000"/>
                      <w:position w:val="0"/>
                      <w:sz w:val="20"/>
                      <w:szCs w:val="20"/>
                      <w:lang w:eastAsia="sl-SI"/>
                    </w:rPr>
                    <w:t xml:space="preserve">V primeru </w:t>
                  </w:r>
                  <w:r w:rsidR="00FB3AA2" w:rsidRPr="000761FB">
                    <w:rPr>
                      <w:rFonts w:ascii="Arial" w:hAnsi="Arial" w:cs="Arial"/>
                      <w:color w:val="000000"/>
                      <w:position w:val="0"/>
                      <w:sz w:val="20"/>
                      <w:szCs w:val="20"/>
                      <w:lang w:eastAsia="sl-SI"/>
                    </w:rPr>
                    <w:t>"</w:t>
                  </w:r>
                  <w:r w:rsidRPr="000761FB">
                    <w:rPr>
                      <w:rFonts w:ascii="Arial" w:hAnsi="Arial" w:cs="Arial"/>
                      <w:color w:val="000000"/>
                      <w:position w:val="0"/>
                      <w:sz w:val="20"/>
                      <w:szCs w:val="20"/>
                      <w:lang w:eastAsia="sl-SI"/>
                    </w:rPr>
                    <w:t>plenilskih nakupov</w:t>
                  </w:r>
                  <w:r w:rsidR="00FB3AA2" w:rsidRPr="000761FB">
                    <w:rPr>
                      <w:rFonts w:ascii="Arial" w:hAnsi="Arial" w:cs="Arial"/>
                      <w:color w:val="000000"/>
                      <w:position w:val="0"/>
                      <w:sz w:val="20"/>
                      <w:szCs w:val="20"/>
                      <w:lang w:eastAsia="sl-SI"/>
                    </w:rPr>
                    <w:t>"</w:t>
                  </w:r>
                  <w:r w:rsidRPr="000761FB">
                    <w:rPr>
                      <w:rFonts w:ascii="Arial" w:hAnsi="Arial" w:cs="Arial"/>
                      <w:color w:val="000000"/>
                      <w:position w:val="0"/>
                      <w:sz w:val="20"/>
                      <w:szCs w:val="20"/>
                      <w:lang w:eastAsia="sl-SI"/>
                    </w:rPr>
                    <w:t xml:space="preserve"> strateških sredstev s strani tujih vlagateljev (</w:t>
                  </w:r>
                  <w:r w:rsidR="00074FDF" w:rsidRPr="000761FB">
                    <w:rPr>
                      <w:rFonts w:ascii="Arial" w:hAnsi="Arial" w:cs="Arial"/>
                      <w:color w:val="000000"/>
                      <w:position w:val="0"/>
                      <w:sz w:val="20"/>
                      <w:szCs w:val="20"/>
                      <w:lang w:eastAsia="sl-SI"/>
                    </w:rPr>
                    <w:t xml:space="preserve">na primer </w:t>
                  </w:r>
                  <w:r w:rsidRPr="000761FB">
                    <w:rPr>
                      <w:rFonts w:ascii="Arial" w:hAnsi="Arial" w:cs="Arial"/>
                      <w:color w:val="000000"/>
                      <w:position w:val="0"/>
                      <w:sz w:val="20"/>
                      <w:szCs w:val="20"/>
                      <w:lang w:eastAsia="sl-SI"/>
                    </w:rPr>
                    <w:t xml:space="preserve">z namenom omejitve dobave določenega blaga/storitve na trg EU) je najpomembnejša izjema </w:t>
                  </w:r>
                  <w:r w:rsidR="00FB3AA2" w:rsidRPr="000761FB">
                    <w:rPr>
                      <w:rFonts w:ascii="Arial" w:hAnsi="Arial" w:cs="Arial"/>
                      <w:color w:val="000000"/>
                      <w:position w:val="0"/>
                      <w:sz w:val="20"/>
                      <w:szCs w:val="20"/>
                      <w:lang w:eastAsia="sl-SI"/>
                    </w:rPr>
                    <w:t>"</w:t>
                  </w:r>
                  <w:r w:rsidRPr="000761FB">
                    <w:rPr>
                      <w:rFonts w:ascii="Arial" w:hAnsi="Arial" w:cs="Arial"/>
                      <w:color w:val="000000"/>
                      <w:position w:val="0"/>
                      <w:sz w:val="20"/>
                      <w:szCs w:val="20"/>
                      <w:lang w:eastAsia="sl-SI"/>
                    </w:rPr>
                    <w:t>javni red ali javna varnost</w:t>
                  </w:r>
                  <w:r w:rsidR="00FB3AA2" w:rsidRPr="000761FB">
                    <w:rPr>
                      <w:rFonts w:ascii="Arial" w:hAnsi="Arial" w:cs="Arial"/>
                      <w:color w:val="000000"/>
                      <w:position w:val="0"/>
                      <w:sz w:val="20"/>
                      <w:szCs w:val="20"/>
                      <w:lang w:eastAsia="sl-SI"/>
                    </w:rPr>
                    <w:t>"</w:t>
                  </w:r>
                  <w:r w:rsidRPr="000761FB">
                    <w:rPr>
                      <w:rFonts w:ascii="Arial" w:hAnsi="Arial" w:cs="Arial"/>
                      <w:color w:val="000000"/>
                      <w:position w:val="0"/>
                      <w:sz w:val="20"/>
                      <w:szCs w:val="20"/>
                      <w:lang w:eastAsia="sl-SI"/>
                    </w:rPr>
                    <w:t>, določena v členu 65 PDEU. Ta bi lahko upravičila na primer omejevalne ukrepe, potrebne za zagotavljanje zanesljivosti oskrbe (</w:t>
                  </w:r>
                  <w:r w:rsidR="00980BE6" w:rsidRPr="000761FB">
                    <w:rPr>
                      <w:rFonts w:ascii="Arial" w:hAnsi="Arial" w:cs="Arial"/>
                      <w:color w:val="000000"/>
                      <w:position w:val="0"/>
                      <w:sz w:val="20"/>
                      <w:szCs w:val="20"/>
                      <w:lang w:eastAsia="sl-SI"/>
                    </w:rPr>
                    <w:t xml:space="preserve">na primer </w:t>
                  </w:r>
                  <w:r w:rsidRPr="000761FB">
                    <w:rPr>
                      <w:rFonts w:ascii="Arial" w:hAnsi="Arial" w:cs="Arial"/>
                      <w:color w:val="000000"/>
                      <w:position w:val="0"/>
                      <w:sz w:val="20"/>
                      <w:szCs w:val="20"/>
                      <w:lang w:eastAsia="sl-SI"/>
                    </w:rPr>
                    <w:t xml:space="preserve">na področju energije) ali osnovnih javnih storitev, če manj omejevalni ukrepi (na primer </w:t>
                  </w:r>
                  <w:r w:rsidR="008703B1" w:rsidRPr="000761FB">
                    <w:rPr>
                      <w:rFonts w:ascii="Arial" w:hAnsi="Arial" w:cs="Arial"/>
                      <w:color w:val="000000"/>
                      <w:position w:val="0"/>
                      <w:sz w:val="20"/>
                      <w:szCs w:val="20"/>
                      <w:lang w:eastAsia="sl-SI"/>
                    </w:rPr>
                    <w:t>urejevalni</w:t>
                  </w:r>
                  <w:r w:rsidR="006D27FA" w:rsidRPr="000761FB">
                    <w:rPr>
                      <w:rFonts w:ascii="Arial" w:hAnsi="Arial" w:cs="Arial"/>
                      <w:color w:val="000000"/>
                      <w:position w:val="0"/>
                      <w:sz w:val="20"/>
                      <w:szCs w:val="20"/>
                      <w:lang w:eastAsia="sl-SI"/>
                    </w:rPr>
                    <w:t xml:space="preserve"> </w:t>
                  </w:r>
                  <w:r w:rsidRPr="000761FB">
                    <w:rPr>
                      <w:rFonts w:ascii="Arial" w:hAnsi="Arial" w:cs="Arial"/>
                      <w:color w:val="000000"/>
                      <w:position w:val="0"/>
                      <w:sz w:val="20"/>
                      <w:szCs w:val="20"/>
                      <w:lang w:eastAsia="sl-SI"/>
                    </w:rPr>
                    <w:t>ukrepi, ki nalagajo obveznosti javne službe vsem podjetjem, ki poslujejo v nekaterih sektorjih) ne zadostujejo za obravnavanje dejanske in dovolj resne nevarnosti, ki vpliva na temeljne interese družbe. Omejevalni ukrepi se lahko sprejmejo tudi za obravnavanje groženj za finančno stabilnost.</w:t>
                  </w:r>
                </w:p>
                <w:p w:rsidR="005F22F6" w:rsidRPr="000761FB" w:rsidRDefault="005F22F6" w:rsidP="00681F0A">
                  <w:pPr>
                    <w:spacing w:after="0" w:line="240" w:lineRule="auto"/>
                    <w:ind w:leftChars="0" w:firstLineChars="0" w:firstLine="0"/>
                    <w:jc w:val="both"/>
                    <w:rPr>
                      <w:rFonts w:ascii="Arial" w:hAnsi="Arial" w:cs="Arial"/>
                      <w:color w:val="000000"/>
                      <w:position w:val="0"/>
                      <w:sz w:val="20"/>
                      <w:szCs w:val="20"/>
                      <w:lang w:eastAsia="sl-SI"/>
                    </w:rPr>
                  </w:pPr>
                </w:p>
                <w:p w:rsidR="005F22F6" w:rsidRPr="000761FB" w:rsidRDefault="007B1F2D" w:rsidP="00681F0A">
                  <w:pPr>
                    <w:spacing w:after="0" w:line="240" w:lineRule="auto"/>
                    <w:ind w:leftChars="0" w:firstLineChars="0" w:firstLine="0"/>
                    <w:jc w:val="both"/>
                    <w:rPr>
                      <w:rFonts w:ascii="Arial" w:hAnsi="Arial" w:cs="Arial"/>
                      <w:color w:val="000000"/>
                      <w:position w:val="0"/>
                      <w:sz w:val="20"/>
                      <w:szCs w:val="20"/>
                      <w:lang w:eastAsia="sl-SI"/>
                    </w:rPr>
                  </w:pPr>
                  <w:r w:rsidRPr="000761FB">
                    <w:rPr>
                      <w:rFonts w:ascii="Arial" w:hAnsi="Arial" w:cs="Arial"/>
                      <w:color w:val="000000"/>
                      <w:position w:val="0"/>
                      <w:sz w:val="20"/>
                      <w:szCs w:val="20"/>
                      <w:lang w:eastAsia="sl-SI"/>
                    </w:rPr>
                    <w:t>Poleg tega PDEU</w:t>
                  </w:r>
                  <w:r w:rsidR="00B96EAA" w:rsidRPr="000761FB">
                    <w:rPr>
                      <w:rFonts w:ascii="Arial" w:hAnsi="Arial" w:cs="Arial"/>
                      <w:color w:val="000000"/>
                      <w:position w:val="0"/>
                      <w:sz w:val="20"/>
                      <w:szCs w:val="20"/>
                      <w:lang w:eastAsia="sl-SI"/>
                    </w:rPr>
                    <w:t xml:space="preserve"> </w:t>
                  </w:r>
                  <w:r w:rsidR="005F22F6" w:rsidRPr="000761FB">
                    <w:rPr>
                      <w:rFonts w:ascii="Arial" w:hAnsi="Arial" w:cs="Arial"/>
                      <w:color w:val="000000"/>
                      <w:position w:val="0"/>
                      <w:sz w:val="20"/>
                      <w:szCs w:val="20"/>
                      <w:lang w:eastAsia="sl-SI"/>
                    </w:rPr>
                    <w:t xml:space="preserve">določa zaščitne ukrepe v primeru resnih težav ali grožnje, da bo prišlo do takih težav, pri delovanju ekonomske in monetarne unije (člen 66 PDEU) </w:t>
                  </w:r>
                  <w:r w:rsidR="006D27FA" w:rsidRPr="000761FB">
                    <w:rPr>
                      <w:rFonts w:ascii="Arial" w:hAnsi="Arial" w:cs="Arial"/>
                      <w:color w:val="000000"/>
                      <w:position w:val="0"/>
                      <w:sz w:val="20"/>
                      <w:szCs w:val="20"/>
                      <w:lang w:eastAsia="sl-SI"/>
                    </w:rPr>
                    <w:t xml:space="preserve">ter </w:t>
                  </w:r>
                  <w:r w:rsidR="005F22F6" w:rsidRPr="000761FB">
                    <w:rPr>
                      <w:rFonts w:ascii="Arial" w:hAnsi="Arial" w:cs="Arial"/>
                      <w:color w:val="000000"/>
                      <w:position w:val="0"/>
                      <w:sz w:val="20"/>
                      <w:szCs w:val="20"/>
                      <w:lang w:eastAsia="sl-SI"/>
                    </w:rPr>
                    <w:t>v primeru plačilnobilančnih težav ali nevarnosti, da pride do njih, z</w:t>
                  </w:r>
                  <w:r w:rsidR="005E6E7B" w:rsidRPr="000761FB">
                    <w:rPr>
                      <w:rFonts w:ascii="Arial" w:hAnsi="Arial" w:cs="Arial"/>
                      <w:color w:val="000000"/>
                      <w:position w:val="0"/>
                      <w:sz w:val="20"/>
                      <w:szCs w:val="20"/>
                      <w:lang w:eastAsia="sl-SI"/>
                    </w:rPr>
                    <w:t xml:space="preserve">a države članice, ki niso del </w:t>
                  </w:r>
                  <w:proofErr w:type="spellStart"/>
                  <w:r w:rsidR="005E6E7B" w:rsidRPr="000761FB">
                    <w:rPr>
                      <w:rFonts w:ascii="Arial" w:hAnsi="Arial" w:cs="Arial"/>
                      <w:color w:val="000000"/>
                      <w:position w:val="0"/>
                      <w:sz w:val="20"/>
                      <w:szCs w:val="20"/>
                      <w:lang w:eastAsia="sl-SI"/>
                    </w:rPr>
                    <w:t>ev</w:t>
                  </w:r>
                  <w:r w:rsidR="005F22F6" w:rsidRPr="000761FB">
                    <w:rPr>
                      <w:rFonts w:ascii="Arial" w:hAnsi="Arial" w:cs="Arial"/>
                      <w:color w:val="000000"/>
                      <w:position w:val="0"/>
                      <w:sz w:val="20"/>
                      <w:szCs w:val="20"/>
                      <w:lang w:eastAsia="sl-SI"/>
                    </w:rPr>
                    <w:t>roobmočja</w:t>
                  </w:r>
                  <w:proofErr w:type="spellEnd"/>
                  <w:r w:rsidR="005F22F6" w:rsidRPr="000761FB">
                    <w:rPr>
                      <w:rFonts w:ascii="Arial" w:hAnsi="Arial" w:cs="Arial"/>
                      <w:color w:val="000000"/>
                      <w:position w:val="0"/>
                      <w:sz w:val="20"/>
                      <w:szCs w:val="20"/>
                      <w:lang w:eastAsia="sl-SI"/>
                    </w:rPr>
                    <w:t xml:space="preserve"> (člen 143/144 PDEU).</w:t>
                  </w:r>
                </w:p>
                <w:p w:rsidR="005F22F6" w:rsidRPr="000761FB" w:rsidRDefault="005F22F6" w:rsidP="00681F0A">
                  <w:pPr>
                    <w:spacing w:after="0" w:line="240" w:lineRule="auto"/>
                    <w:ind w:leftChars="0" w:firstLineChars="0" w:firstLine="0"/>
                    <w:jc w:val="both"/>
                    <w:rPr>
                      <w:rFonts w:ascii="Arial" w:hAnsi="Arial" w:cs="Arial"/>
                      <w:color w:val="000000"/>
                      <w:position w:val="0"/>
                      <w:sz w:val="20"/>
                      <w:szCs w:val="20"/>
                      <w:lang w:eastAsia="sl-SI"/>
                    </w:rPr>
                  </w:pPr>
                </w:p>
                <w:p w:rsidR="005F22F6" w:rsidRPr="000761FB" w:rsidRDefault="005F22F6" w:rsidP="00681F0A">
                  <w:pPr>
                    <w:spacing w:after="0" w:line="240" w:lineRule="auto"/>
                    <w:ind w:leftChars="0" w:firstLineChars="0" w:firstLine="0"/>
                    <w:jc w:val="both"/>
                    <w:rPr>
                      <w:rFonts w:ascii="Arial" w:hAnsi="Arial" w:cs="Arial"/>
                      <w:color w:val="000000"/>
                      <w:position w:val="0"/>
                      <w:sz w:val="20"/>
                      <w:szCs w:val="20"/>
                      <w:lang w:eastAsia="sl-SI"/>
                    </w:rPr>
                  </w:pPr>
                  <w:r w:rsidRPr="000761FB">
                    <w:rPr>
                      <w:rFonts w:ascii="Arial" w:hAnsi="Arial" w:cs="Arial"/>
                      <w:color w:val="000000"/>
                      <w:position w:val="0"/>
                      <w:sz w:val="20"/>
                      <w:szCs w:val="20"/>
                      <w:lang w:eastAsia="sl-SI"/>
                    </w:rPr>
                    <w:t xml:space="preserve">V primeru tujih naložb iz tretjih držav v podjetja z vrednotenji na kapitalskih trgih, za katera se šteje, da so precej pod dejansko ali realno vrednostjo, bi se lahko preučila možnost uvedbe omejitev ob upoštevanju dejanskega ali </w:t>
                  </w:r>
                  <w:r w:rsidR="004952C7" w:rsidRPr="000761FB">
                    <w:rPr>
                      <w:rFonts w:ascii="Arial" w:hAnsi="Arial" w:cs="Arial"/>
                      <w:color w:val="000000"/>
                      <w:position w:val="0"/>
                      <w:sz w:val="20"/>
                      <w:szCs w:val="20"/>
                      <w:lang w:eastAsia="sl-SI"/>
                    </w:rPr>
                    <w:t xml:space="preserve">mogočega </w:t>
                  </w:r>
                  <w:r w:rsidRPr="000761FB">
                    <w:rPr>
                      <w:rFonts w:ascii="Arial" w:hAnsi="Arial" w:cs="Arial"/>
                      <w:color w:val="000000"/>
                      <w:position w:val="0"/>
                      <w:sz w:val="20"/>
                      <w:szCs w:val="20"/>
                      <w:lang w:eastAsia="sl-SI"/>
                    </w:rPr>
                    <w:t xml:space="preserve">učinka teh naložb na zaščito zgoraj navedenih javnih interesov (na primer, ali lahko povzročijo preveliko odvisnost od tujih vlagateljev iz tretjih držav pri zagotavljanju osnovnih dobrin ali storitev). </w:t>
                  </w:r>
                  <w:r w:rsidR="000A046D" w:rsidRPr="000761FB">
                    <w:rPr>
                      <w:rFonts w:ascii="Arial" w:hAnsi="Arial" w:cs="Arial"/>
                      <w:color w:val="000000"/>
                      <w:position w:val="0"/>
                      <w:sz w:val="20"/>
                      <w:szCs w:val="20"/>
                      <w:lang w:eastAsia="sl-SI"/>
                    </w:rPr>
                    <w:t>Zaradi</w:t>
                  </w:r>
                  <w:r w:rsidRPr="000761FB">
                    <w:rPr>
                      <w:rFonts w:ascii="Arial" w:hAnsi="Arial" w:cs="Arial"/>
                      <w:color w:val="000000"/>
                      <w:position w:val="0"/>
                      <w:sz w:val="20"/>
                      <w:szCs w:val="20"/>
                      <w:lang w:eastAsia="sl-SI"/>
                    </w:rPr>
                    <w:t xml:space="preserve"> primernosti teh ukrepov bi bilo treba preučiti in morda tudi ublažiti njihove morebitne škodljive posledice za podjetja in gospodarstvo na splošno.</w:t>
                  </w:r>
                </w:p>
                <w:p w:rsidR="005F22F6" w:rsidRPr="000761FB" w:rsidRDefault="005F22F6" w:rsidP="00681F0A">
                  <w:pPr>
                    <w:spacing w:after="0" w:line="240" w:lineRule="auto"/>
                    <w:ind w:leftChars="0" w:firstLineChars="0" w:firstLine="0"/>
                    <w:jc w:val="both"/>
                    <w:rPr>
                      <w:rFonts w:ascii="Arial" w:hAnsi="Arial" w:cs="Arial"/>
                      <w:color w:val="000000"/>
                      <w:position w:val="0"/>
                      <w:sz w:val="20"/>
                      <w:szCs w:val="20"/>
                      <w:lang w:eastAsia="sl-SI"/>
                    </w:rPr>
                  </w:pPr>
                </w:p>
                <w:p w:rsidR="005F22F6" w:rsidRPr="000761FB" w:rsidRDefault="005F22F6" w:rsidP="00681F0A">
                  <w:pPr>
                    <w:spacing w:after="0" w:line="240" w:lineRule="auto"/>
                    <w:ind w:leftChars="0" w:firstLineChars="0" w:firstLine="0"/>
                    <w:jc w:val="both"/>
                    <w:rPr>
                      <w:rFonts w:ascii="Arial" w:hAnsi="Arial" w:cs="Arial"/>
                      <w:color w:val="000000"/>
                      <w:position w:val="0"/>
                      <w:sz w:val="20"/>
                      <w:szCs w:val="20"/>
                      <w:lang w:eastAsia="sl-SI"/>
                    </w:rPr>
                  </w:pPr>
                  <w:r w:rsidRPr="000761FB">
                    <w:rPr>
                      <w:rFonts w:ascii="Arial" w:hAnsi="Arial" w:cs="Arial"/>
                      <w:color w:val="000000"/>
                      <w:position w:val="0"/>
                      <w:sz w:val="20"/>
                      <w:szCs w:val="20"/>
                      <w:lang w:eastAsia="sl-SI"/>
                    </w:rPr>
                    <w:t>Nazadnje je treba poudariti, da pri analizi utemeljitev in sorazmernosti omejitve pretoka kapitala v tretje države in iz njih potekajo v drugačnem pravnem okviru v primerjavi z omejitvami pretoka kapitala znotraj EU. Zato so lahko v skladu s PDEU v primeru omejitev transakcij, ki vključujejo tretje države, sprejemljivi dodatni razlogi za utemeljitev. Dopustni razlogi za utemeljitev se lahko razlagajo tudi širše.</w:t>
                  </w:r>
                </w:p>
                <w:p w:rsidR="005F22F6" w:rsidRPr="000761FB" w:rsidRDefault="005F22F6" w:rsidP="00681F0A">
                  <w:pPr>
                    <w:spacing w:after="0" w:line="240" w:lineRule="auto"/>
                    <w:ind w:leftChars="0" w:firstLineChars="0" w:firstLine="0"/>
                    <w:jc w:val="both"/>
                    <w:rPr>
                      <w:rFonts w:ascii="Arial" w:hAnsi="Arial" w:cs="Arial"/>
                      <w:color w:val="000000"/>
                      <w:position w:val="0"/>
                      <w:sz w:val="20"/>
                      <w:szCs w:val="20"/>
                      <w:lang w:eastAsia="sl-SI"/>
                    </w:rPr>
                  </w:pPr>
                </w:p>
                <w:p w:rsidR="005F22F6" w:rsidRPr="000761FB" w:rsidRDefault="005F22F6" w:rsidP="00681F0A">
                  <w:pPr>
                    <w:spacing w:after="0" w:line="240" w:lineRule="auto"/>
                    <w:ind w:leftChars="0" w:firstLineChars="0" w:firstLine="0"/>
                    <w:jc w:val="both"/>
                    <w:rPr>
                      <w:rFonts w:ascii="Arial" w:hAnsi="Arial" w:cs="Arial"/>
                      <w:color w:val="000000"/>
                      <w:position w:val="0"/>
                      <w:sz w:val="20"/>
                      <w:szCs w:val="20"/>
                      <w:lang w:eastAsia="sl-SI"/>
                    </w:rPr>
                  </w:pPr>
                  <w:r w:rsidRPr="000761FB">
                    <w:rPr>
                      <w:rFonts w:ascii="Arial" w:hAnsi="Arial" w:cs="Arial"/>
                      <w:color w:val="000000"/>
                      <w:position w:val="0"/>
                      <w:sz w:val="20"/>
                      <w:szCs w:val="20"/>
                      <w:lang w:eastAsia="sl-SI"/>
                    </w:rPr>
                    <w:t xml:space="preserve">Brez zanikanja odprtosti Evrope za neposredne tuje naložbe ima </w:t>
                  </w:r>
                  <w:r w:rsidR="00B53185" w:rsidRPr="000761FB">
                    <w:rPr>
                      <w:rFonts w:ascii="Arial" w:hAnsi="Arial" w:cs="Arial"/>
                      <w:color w:val="000000"/>
                      <w:position w:val="0"/>
                      <w:sz w:val="20"/>
                      <w:szCs w:val="20"/>
                      <w:lang w:eastAsia="sl-SI"/>
                    </w:rPr>
                    <w:t>u</w:t>
                  </w:r>
                  <w:r w:rsidRPr="000761FB">
                    <w:rPr>
                      <w:rFonts w:ascii="Arial" w:hAnsi="Arial" w:cs="Arial"/>
                      <w:color w:val="000000"/>
                      <w:position w:val="0"/>
                      <w:sz w:val="20"/>
                      <w:szCs w:val="20"/>
                      <w:lang w:eastAsia="sl-SI"/>
                    </w:rPr>
                    <w:t xml:space="preserve">redba pomembno vlogo v izjemnih primerih, ko si tuji vlagatelji prizadevajo pridobiti sredstva, ki so ključnega pomena za bistvene </w:t>
                  </w:r>
                  <w:r w:rsidR="00736B57" w:rsidRPr="000761FB">
                    <w:rPr>
                      <w:rFonts w:ascii="Arial" w:hAnsi="Arial" w:cs="Arial"/>
                      <w:color w:val="000000"/>
                      <w:position w:val="0"/>
                      <w:sz w:val="20"/>
                      <w:szCs w:val="20"/>
                      <w:lang w:eastAsia="sl-SI"/>
                    </w:rPr>
                    <w:t xml:space="preserve">evropske </w:t>
                  </w:r>
                  <w:r w:rsidRPr="000761FB">
                    <w:rPr>
                      <w:rFonts w:ascii="Arial" w:hAnsi="Arial" w:cs="Arial"/>
                      <w:color w:val="000000"/>
                      <w:position w:val="0"/>
                      <w:sz w:val="20"/>
                      <w:szCs w:val="20"/>
                      <w:lang w:eastAsia="sl-SI"/>
                    </w:rPr>
                    <w:t>interese. Uredba je EU opremila z okvirom in skupnimi merili za prepoznavanje tveganj, povezanih s pridobitvijo strateških sredstev, ki ogrožajo varnost ali javni red</w:t>
                  </w:r>
                  <w:r w:rsidR="00736B57" w:rsidRPr="000761FB">
                    <w:rPr>
                      <w:rFonts w:ascii="Arial" w:hAnsi="Arial" w:cs="Arial"/>
                      <w:color w:val="000000"/>
                      <w:position w:val="0"/>
                      <w:sz w:val="20"/>
                      <w:szCs w:val="20"/>
                      <w:lang w:eastAsia="sl-SI"/>
                    </w:rPr>
                    <w:t>, ali nadzorom nad njimi</w:t>
                  </w:r>
                  <w:r w:rsidRPr="000761FB">
                    <w:rPr>
                      <w:rFonts w:ascii="Arial" w:hAnsi="Arial" w:cs="Arial"/>
                      <w:color w:val="000000"/>
                      <w:position w:val="0"/>
                      <w:sz w:val="20"/>
                      <w:szCs w:val="20"/>
                      <w:lang w:eastAsia="sl-SI"/>
                    </w:rPr>
                    <w:t xml:space="preserve">. Poleg tega </w:t>
                  </w:r>
                  <w:r w:rsidR="00B53185" w:rsidRPr="000761FB">
                    <w:rPr>
                      <w:rFonts w:ascii="Arial" w:hAnsi="Arial" w:cs="Arial"/>
                      <w:color w:val="000000"/>
                      <w:position w:val="0"/>
                      <w:sz w:val="20"/>
                      <w:szCs w:val="20"/>
                      <w:lang w:eastAsia="sl-SI"/>
                    </w:rPr>
                    <w:t>u</w:t>
                  </w:r>
                  <w:r w:rsidRPr="000761FB">
                    <w:rPr>
                      <w:rFonts w:ascii="Arial" w:hAnsi="Arial" w:cs="Arial"/>
                      <w:color w:val="000000"/>
                      <w:position w:val="0"/>
                      <w:sz w:val="20"/>
                      <w:szCs w:val="20"/>
                      <w:lang w:eastAsia="sl-SI"/>
                    </w:rPr>
                    <w:t xml:space="preserve">redba </w:t>
                  </w:r>
                  <w:r w:rsidR="008703B1" w:rsidRPr="000761FB">
                    <w:rPr>
                      <w:rFonts w:ascii="Arial" w:hAnsi="Arial" w:cs="Arial"/>
                      <w:color w:val="000000"/>
                      <w:position w:val="0"/>
                      <w:sz w:val="20"/>
                      <w:szCs w:val="20"/>
                      <w:lang w:eastAsia="sl-SI"/>
                    </w:rPr>
                    <w:t xml:space="preserve">določa </w:t>
                  </w:r>
                  <w:r w:rsidRPr="000761FB">
                    <w:rPr>
                      <w:rFonts w:ascii="Arial" w:hAnsi="Arial" w:cs="Arial"/>
                      <w:color w:val="000000"/>
                      <w:position w:val="0"/>
                      <w:sz w:val="20"/>
                      <w:szCs w:val="20"/>
                      <w:lang w:eastAsia="sl-SI"/>
                    </w:rPr>
                    <w:t xml:space="preserve">okvir sodelovanja med državami članicami Evropsko komisijo. To v državah članicah omogoča celovit pregled neposrednih tujih naložb in olajša končno odločitev države članice, v kateri se </w:t>
                  </w:r>
                  <w:r w:rsidR="00B83530" w:rsidRPr="000761FB">
                    <w:rPr>
                      <w:rFonts w:ascii="Arial" w:eastAsia="Arial" w:hAnsi="Arial" w:cs="Arial"/>
                      <w:sz w:val="20"/>
                      <w:szCs w:val="20"/>
                    </w:rPr>
                    <w:t xml:space="preserve">neposredne tuje naložbe </w:t>
                  </w:r>
                  <w:r w:rsidRPr="000761FB">
                    <w:rPr>
                      <w:rFonts w:ascii="Arial" w:hAnsi="Arial" w:cs="Arial"/>
                      <w:color w:val="000000"/>
                      <w:position w:val="0"/>
                      <w:sz w:val="20"/>
                      <w:szCs w:val="20"/>
                      <w:lang w:eastAsia="sl-SI"/>
                    </w:rPr>
                    <w:t>načrtuje</w:t>
                  </w:r>
                  <w:r w:rsidR="00736B57" w:rsidRPr="000761FB">
                    <w:rPr>
                      <w:rFonts w:ascii="Arial" w:hAnsi="Arial" w:cs="Arial"/>
                      <w:color w:val="000000"/>
                      <w:position w:val="0"/>
                      <w:sz w:val="20"/>
                      <w:szCs w:val="20"/>
                      <w:lang w:eastAsia="sl-SI"/>
                    </w:rPr>
                    <w:t>jo</w:t>
                  </w:r>
                  <w:r w:rsidRPr="000761FB">
                    <w:rPr>
                      <w:rFonts w:ascii="Arial" w:hAnsi="Arial" w:cs="Arial"/>
                      <w:color w:val="000000"/>
                      <w:position w:val="0"/>
                      <w:sz w:val="20"/>
                      <w:szCs w:val="20"/>
                      <w:lang w:eastAsia="sl-SI"/>
                    </w:rPr>
                    <w:t xml:space="preserve"> ali </w:t>
                  </w:r>
                  <w:r w:rsidR="008703B1" w:rsidRPr="000761FB">
                    <w:rPr>
                      <w:rFonts w:ascii="Arial" w:hAnsi="Arial" w:cs="Arial"/>
                      <w:color w:val="000000"/>
                      <w:position w:val="0"/>
                      <w:sz w:val="20"/>
                      <w:szCs w:val="20"/>
                      <w:lang w:eastAsia="sl-SI"/>
                    </w:rPr>
                    <w:t>izvedejo</w:t>
                  </w:r>
                  <w:r w:rsidRPr="000761FB">
                    <w:rPr>
                      <w:rFonts w:ascii="Arial" w:hAnsi="Arial" w:cs="Arial"/>
                      <w:color w:val="000000"/>
                      <w:position w:val="0"/>
                      <w:sz w:val="20"/>
                      <w:szCs w:val="20"/>
                      <w:lang w:eastAsia="sl-SI"/>
                    </w:rPr>
                    <w:t>.</w:t>
                  </w:r>
                </w:p>
                <w:p w:rsidR="005F22F6" w:rsidRPr="000761FB" w:rsidRDefault="005F22F6" w:rsidP="00681F0A">
                  <w:pPr>
                    <w:spacing w:after="0" w:line="240" w:lineRule="auto"/>
                    <w:ind w:leftChars="0" w:firstLineChars="0" w:firstLine="0"/>
                    <w:jc w:val="both"/>
                    <w:rPr>
                      <w:rFonts w:ascii="Arial" w:hAnsi="Arial" w:cs="Arial"/>
                      <w:color w:val="000000"/>
                      <w:position w:val="0"/>
                      <w:sz w:val="20"/>
                      <w:szCs w:val="20"/>
                      <w:lang w:eastAsia="sl-SI"/>
                    </w:rPr>
                  </w:pPr>
                </w:p>
                <w:p w:rsidR="005F22F6" w:rsidRPr="000761FB" w:rsidRDefault="005F22F6" w:rsidP="00681F0A">
                  <w:pPr>
                    <w:spacing w:after="0" w:line="240" w:lineRule="auto"/>
                    <w:ind w:leftChars="0" w:firstLineChars="0" w:firstLine="0"/>
                    <w:jc w:val="both"/>
                    <w:rPr>
                      <w:rFonts w:ascii="Arial" w:hAnsi="Arial" w:cs="Arial"/>
                      <w:color w:val="000000"/>
                      <w:position w:val="0"/>
                      <w:sz w:val="20"/>
                      <w:szCs w:val="20"/>
                      <w:lang w:eastAsia="sl-SI"/>
                    </w:rPr>
                  </w:pPr>
                  <w:r w:rsidRPr="000761FB">
                    <w:rPr>
                      <w:rFonts w:ascii="Arial" w:hAnsi="Arial" w:cs="Arial"/>
                      <w:color w:val="000000"/>
                      <w:position w:val="0"/>
                      <w:sz w:val="20"/>
                      <w:szCs w:val="20"/>
                      <w:lang w:eastAsia="sl-SI"/>
                    </w:rPr>
                    <w:t xml:space="preserve">Čeprav so neposredne tuje naložbe v izključni pristojnosti </w:t>
                  </w:r>
                  <w:r w:rsidR="00E97F51" w:rsidRPr="000761FB">
                    <w:rPr>
                      <w:rFonts w:ascii="Arial" w:hAnsi="Arial" w:cs="Arial"/>
                      <w:color w:val="000000"/>
                      <w:position w:val="0"/>
                      <w:sz w:val="20"/>
                      <w:szCs w:val="20"/>
                      <w:lang w:eastAsia="sl-SI"/>
                    </w:rPr>
                    <w:t>EU</w:t>
                  </w:r>
                  <w:r w:rsidRPr="000761FB">
                    <w:rPr>
                      <w:rFonts w:ascii="Arial" w:hAnsi="Arial" w:cs="Arial"/>
                      <w:color w:val="000000"/>
                      <w:position w:val="0"/>
                      <w:sz w:val="20"/>
                      <w:szCs w:val="20"/>
                      <w:lang w:eastAsia="sl-SI"/>
                    </w:rPr>
                    <w:t xml:space="preserve">, je državam članicam dovoljeno vzdrževanje in </w:t>
                  </w:r>
                  <w:r w:rsidR="00715B2A" w:rsidRPr="000761FB">
                    <w:rPr>
                      <w:rFonts w:ascii="Arial" w:hAnsi="Arial" w:cs="Arial"/>
                      <w:color w:val="000000"/>
                      <w:position w:val="0"/>
                      <w:sz w:val="20"/>
                      <w:szCs w:val="20"/>
                      <w:lang w:eastAsia="sl-SI"/>
                    </w:rPr>
                    <w:t>izvajanje</w:t>
                  </w:r>
                  <w:r w:rsidR="00736B57" w:rsidRPr="000761FB">
                    <w:rPr>
                      <w:rFonts w:ascii="Arial" w:hAnsi="Arial" w:cs="Arial"/>
                      <w:color w:val="000000"/>
                      <w:position w:val="0"/>
                      <w:sz w:val="20"/>
                      <w:szCs w:val="20"/>
                      <w:lang w:eastAsia="sl-SI"/>
                    </w:rPr>
                    <w:t xml:space="preserve"> </w:t>
                  </w:r>
                  <w:r w:rsidRPr="000761FB">
                    <w:rPr>
                      <w:rFonts w:ascii="Arial" w:hAnsi="Arial" w:cs="Arial"/>
                      <w:color w:val="000000"/>
                      <w:position w:val="0"/>
                      <w:sz w:val="20"/>
                      <w:szCs w:val="20"/>
                      <w:lang w:eastAsia="sl-SI"/>
                    </w:rPr>
                    <w:t xml:space="preserve">mehanizmov pregleda, potrebnih za prepoznavanje tveganj za varnost ali javni red, v zvezi s posameznimi transakcijami neposrednih tujih naložb. Vendar bi brez okvira sodelovanja EU </w:t>
                  </w:r>
                  <w:r w:rsidR="00FB3AA2" w:rsidRPr="000761FB">
                    <w:rPr>
                      <w:rFonts w:ascii="Arial" w:hAnsi="Arial" w:cs="Arial"/>
                      <w:color w:val="000000"/>
                      <w:position w:val="0"/>
                      <w:sz w:val="20"/>
                      <w:szCs w:val="20"/>
                      <w:lang w:eastAsia="sl-SI"/>
                    </w:rPr>
                    <w:t>"</w:t>
                  </w:r>
                  <w:r w:rsidRPr="000761FB">
                    <w:rPr>
                      <w:rFonts w:ascii="Arial" w:hAnsi="Arial" w:cs="Arial"/>
                      <w:color w:val="000000"/>
                      <w:position w:val="0"/>
                      <w:sz w:val="20"/>
                      <w:szCs w:val="20"/>
                      <w:lang w:eastAsia="sl-SI"/>
                    </w:rPr>
                    <w:t>čezmejni vplivi</w:t>
                  </w:r>
                  <w:r w:rsidR="00FB3AA2" w:rsidRPr="000761FB">
                    <w:rPr>
                      <w:rFonts w:ascii="Arial" w:hAnsi="Arial" w:cs="Arial"/>
                      <w:color w:val="000000"/>
                      <w:position w:val="0"/>
                      <w:sz w:val="20"/>
                      <w:szCs w:val="20"/>
                      <w:lang w:eastAsia="sl-SI"/>
                    </w:rPr>
                    <w:t>"</w:t>
                  </w:r>
                  <w:r w:rsidRPr="000761FB">
                    <w:rPr>
                      <w:rFonts w:ascii="Arial" w:hAnsi="Arial" w:cs="Arial"/>
                      <w:color w:val="000000"/>
                      <w:position w:val="0"/>
                      <w:sz w:val="20"/>
                      <w:szCs w:val="20"/>
                      <w:lang w:eastAsia="sl-SI"/>
                    </w:rPr>
                    <w:t xml:space="preserve"> ostali slepe pege evropske politike, saj pregled naložbe s strani države članice upošteva le tveganja za varnost ali javni red države članice, v kateri je naložba načrtovana ali </w:t>
                  </w:r>
                  <w:r w:rsidR="00E61434" w:rsidRPr="000761FB">
                    <w:rPr>
                      <w:rFonts w:ascii="Arial" w:hAnsi="Arial" w:cs="Arial"/>
                      <w:color w:val="000000"/>
                      <w:position w:val="0"/>
                      <w:sz w:val="20"/>
                      <w:szCs w:val="20"/>
                      <w:lang w:eastAsia="sl-SI"/>
                    </w:rPr>
                    <w:t>izvedena</w:t>
                  </w:r>
                  <w:r w:rsidRPr="000761FB">
                    <w:rPr>
                      <w:rFonts w:ascii="Arial" w:hAnsi="Arial" w:cs="Arial"/>
                      <w:color w:val="000000"/>
                      <w:position w:val="0"/>
                      <w:sz w:val="20"/>
                      <w:szCs w:val="20"/>
                      <w:lang w:eastAsia="sl-SI"/>
                    </w:rPr>
                    <w:t xml:space="preserve">. Zaradi </w:t>
                  </w:r>
                  <w:r w:rsidR="00B53185" w:rsidRPr="000761FB">
                    <w:rPr>
                      <w:rFonts w:ascii="Arial" w:hAnsi="Arial" w:cs="Arial"/>
                      <w:color w:val="000000"/>
                      <w:position w:val="0"/>
                      <w:sz w:val="20"/>
                      <w:szCs w:val="20"/>
                      <w:lang w:eastAsia="sl-SI"/>
                    </w:rPr>
                    <w:t>u</w:t>
                  </w:r>
                  <w:r w:rsidRPr="000761FB">
                    <w:rPr>
                      <w:rFonts w:ascii="Arial" w:hAnsi="Arial" w:cs="Arial"/>
                      <w:color w:val="000000"/>
                      <w:position w:val="0"/>
                      <w:sz w:val="20"/>
                      <w:szCs w:val="20"/>
                      <w:lang w:eastAsia="sl-SI"/>
                    </w:rPr>
                    <w:t xml:space="preserve">redbe pa imajo države članice in </w:t>
                  </w:r>
                  <w:r w:rsidR="002608DC" w:rsidRPr="000761FB">
                    <w:rPr>
                      <w:rFonts w:ascii="Arial" w:hAnsi="Arial" w:cs="Arial"/>
                      <w:color w:val="000000"/>
                      <w:position w:val="0"/>
                      <w:sz w:val="20"/>
                      <w:szCs w:val="20"/>
                      <w:lang w:eastAsia="sl-SI"/>
                    </w:rPr>
                    <w:t xml:space="preserve">Evropska </w:t>
                  </w:r>
                  <w:r w:rsidR="002E6EE1" w:rsidRPr="000761FB">
                    <w:rPr>
                      <w:rFonts w:ascii="Arial" w:hAnsi="Arial" w:cs="Arial"/>
                      <w:color w:val="000000"/>
                      <w:position w:val="0"/>
                      <w:sz w:val="20"/>
                      <w:szCs w:val="20"/>
                      <w:lang w:eastAsia="sl-SI"/>
                    </w:rPr>
                    <w:t>k</w:t>
                  </w:r>
                  <w:r w:rsidRPr="000761FB">
                    <w:rPr>
                      <w:rFonts w:ascii="Arial" w:hAnsi="Arial" w:cs="Arial"/>
                      <w:color w:val="000000"/>
                      <w:position w:val="0"/>
                      <w:sz w:val="20"/>
                      <w:szCs w:val="20"/>
                      <w:lang w:eastAsia="sl-SI"/>
                    </w:rPr>
                    <w:t>omisija veliko boljši pregled nad neposrednimi tujimi naložbami v EU.</w:t>
                  </w:r>
                </w:p>
                <w:p w:rsidR="005F22F6" w:rsidRPr="000761FB" w:rsidRDefault="005F22F6" w:rsidP="00681F0A">
                  <w:pPr>
                    <w:suppressAutoHyphens w:val="0"/>
                    <w:autoSpaceDE w:val="0"/>
                    <w:autoSpaceDN w:val="0"/>
                    <w:adjustRightInd w:val="0"/>
                    <w:spacing w:after="0" w:line="240" w:lineRule="auto"/>
                    <w:ind w:leftChars="0" w:left="0" w:firstLineChars="12" w:firstLine="24"/>
                    <w:jc w:val="both"/>
                    <w:textDirection w:val="lrTb"/>
                    <w:textAlignment w:val="auto"/>
                    <w:outlineLvl w:val="9"/>
                    <w:rPr>
                      <w:rFonts w:ascii="Arial" w:eastAsia="Arial" w:hAnsi="Arial" w:cs="Arial"/>
                      <w:sz w:val="20"/>
                      <w:szCs w:val="20"/>
                    </w:rPr>
                  </w:pPr>
                </w:p>
              </w:tc>
            </w:tr>
            <w:tr w:rsidR="005F22F6" w:rsidRPr="000761FB" w:rsidTr="00681F0A">
              <w:trPr>
                <w:gridAfter w:val="1"/>
                <w:wAfter w:w="459" w:type="dxa"/>
              </w:trPr>
              <w:tc>
                <w:tcPr>
                  <w:tcW w:w="8250" w:type="dxa"/>
                  <w:gridSpan w:val="4"/>
                </w:tcPr>
                <w:p w:rsidR="005F22F6" w:rsidRPr="000761FB" w:rsidRDefault="005F22F6" w:rsidP="005F22F6">
                  <w:pPr>
                    <w:numPr>
                      <w:ilvl w:val="0"/>
                      <w:numId w:val="13"/>
                    </w:numPr>
                    <w:pBdr>
                      <w:top w:val="nil"/>
                      <w:left w:val="nil"/>
                      <w:bottom w:val="nil"/>
                      <w:right w:val="nil"/>
                      <w:between w:val="nil"/>
                    </w:pBdr>
                    <w:spacing w:after="0"/>
                    <w:ind w:leftChars="0" w:left="0" w:firstLineChars="12" w:firstLine="24"/>
                    <w:contextualSpacing/>
                    <w:jc w:val="both"/>
                    <w:rPr>
                      <w:rFonts w:ascii="Arial" w:eastAsia="Arial" w:hAnsi="Arial" w:cs="Arial"/>
                      <w:sz w:val="20"/>
                      <w:szCs w:val="20"/>
                      <w:u w:val="single"/>
                    </w:rPr>
                  </w:pPr>
                  <w:r w:rsidRPr="000761FB">
                    <w:rPr>
                      <w:rFonts w:ascii="Arial" w:eastAsia="Arial" w:hAnsi="Arial" w:cs="Arial"/>
                      <w:b/>
                      <w:sz w:val="20"/>
                      <w:szCs w:val="20"/>
                    </w:rPr>
                    <w:lastRenderedPageBreak/>
                    <w:t>2.2 Načela</w:t>
                  </w:r>
                </w:p>
              </w:tc>
            </w:tr>
            <w:tr w:rsidR="005F22F6" w:rsidRPr="000761FB" w:rsidTr="00681F0A">
              <w:trPr>
                <w:gridAfter w:val="1"/>
                <w:wAfter w:w="459" w:type="dxa"/>
                <w:trHeight w:val="434"/>
              </w:trPr>
              <w:tc>
                <w:tcPr>
                  <w:tcW w:w="8250" w:type="dxa"/>
                  <w:gridSpan w:val="4"/>
                </w:tcPr>
                <w:p w:rsidR="005F22F6" w:rsidRPr="000761FB" w:rsidRDefault="005F22F6" w:rsidP="00681F0A">
                  <w:pPr>
                    <w:pBdr>
                      <w:top w:val="nil"/>
                      <w:left w:val="nil"/>
                      <w:bottom w:val="nil"/>
                      <w:right w:val="nil"/>
                      <w:between w:val="nil"/>
                    </w:pBdr>
                    <w:spacing w:after="0"/>
                    <w:ind w:leftChars="0" w:left="0" w:firstLineChars="12" w:firstLine="24"/>
                    <w:jc w:val="both"/>
                    <w:rPr>
                      <w:rFonts w:ascii="Arial" w:eastAsia="Arial" w:hAnsi="Arial" w:cs="Arial"/>
                      <w:sz w:val="20"/>
                      <w:szCs w:val="20"/>
                    </w:rPr>
                  </w:pPr>
                </w:p>
                <w:p w:rsidR="005F22F6" w:rsidRPr="000761FB" w:rsidRDefault="005F22F6" w:rsidP="00681F0A">
                  <w:pPr>
                    <w:pBdr>
                      <w:top w:val="nil"/>
                      <w:left w:val="nil"/>
                      <w:bottom w:val="nil"/>
                      <w:right w:val="nil"/>
                      <w:between w:val="nil"/>
                    </w:pBdr>
                    <w:spacing w:after="0"/>
                    <w:ind w:leftChars="0" w:left="0" w:firstLineChars="12" w:firstLine="24"/>
                    <w:jc w:val="both"/>
                    <w:rPr>
                      <w:rFonts w:ascii="Arial" w:eastAsia="Arial" w:hAnsi="Arial" w:cs="Arial"/>
                      <w:sz w:val="20"/>
                      <w:szCs w:val="20"/>
                    </w:rPr>
                  </w:pPr>
                  <w:r w:rsidRPr="000761FB">
                    <w:rPr>
                      <w:rFonts w:ascii="Arial" w:eastAsia="Arial" w:hAnsi="Arial" w:cs="Arial"/>
                      <w:sz w:val="20"/>
                      <w:szCs w:val="20"/>
                    </w:rPr>
                    <w:t xml:space="preserve">Predlog zakona ne odstopa od načel, na katerih temelji sedanja ureditev. </w:t>
                  </w:r>
                </w:p>
                <w:p w:rsidR="005F22F6" w:rsidRPr="000761FB" w:rsidRDefault="005F22F6" w:rsidP="00681F0A">
                  <w:pPr>
                    <w:pBdr>
                      <w:top w:val="nil"/>
                      <w:left w:val="nil"/>
                      <w:bottom w:val="nil"/>
                      <w:right w:val="nil"/>
                      <w:between w:val="nil"/>
                    </w:pBdr>
                    <w:spacing w:after="0"/>
                    <w:ind w:leftChars="0" w:left="0" w:firstLineChars="12" w:firstLine="24"/>
                    <w:jc w:val="both"/>
                    <w:rPr>
                      <w:rFonts w:ascii="Arial" w:eastAsia="Arial" w:hAnsi="Arial" w:cs="Arial"/>
                      <w:sz w:val="20"/>
                      <w:szCs w:val="20"/>
                    </w:rPr>
                  </w:pPr>
                </w:p>
              </w:tc>
            </w:tr>
            <w:tr w:rsidR="005F22F6" w:rsidRPr="000761FB" w:rsidTr="00681F0A">
              <w:trPr>
                <w:gridAfter w:val="1"/>
                <w:wAfter w:w="459" w:type="dxa"/>
              </w:trPr>
              <w:tc>
                <w:tcPr>
                  <w:tcW w:w="8250" w:type="dxa"/>
                  <w:gridSpan w:val="4"/>
                </w:tcPr>
                <w:p w:rsidR="005F22F6" w:rsidRPr="000761FB" w:rsidRDefault="005F22F6" w:rsidP="00681F0A">
                  <w:pPr>
                    <w:pBdr>
                      <w:top w:val="nil"/>
                      <w:left w:val="nil"/>
                      <w:bottom w:val="nil"/>
                      <w:right w:val="nil"/>
                      <w:between w:val="nil"/>
                    </w:pBdr>
                    <w:spacing w:after="0"/>
                    <w:ind w:leftChars="0" w:left="0" w:firstLineChars="12" w:firstLine="24"/>
                    <w:rPr>
                      <w:rFonts w:ascii="Arial" w:eastAsia="Arial" w:hAnsi="Arial" w:cs="Arial"/>
                      <w:sz w:val="20"/>
                      <w:szCs w:val="20"/>
                    </w:rPr>
                  </w:pPr>
                  <w:r w:rsidRPr="000761FB">
                    <w:rPr>
                      <w:rFonts w:ascii="Arial" w:eastAsia="Arial" w:hAnsi="Arial" w:cs="Arial"/>
                      <w:b/>
                      <w:sz w:val="20"/>
                      <w:szCs w:val="20"/>
                    </w:rPr>
                    <w:t>2.3 Poglavitne rešitve</w:t>
                  </w:r>
                </w:p>
                <w:p w:rsidR="005F22F6" w:rsidRPr="000761FB" w:rsidRDefault="005F22F6" w:rsidP="00681F0A">
                  <w:pPr>
                    <w:pBdr>
                      <w:top w:val="nil"/>
                      <w:left w:val="nil"/>
                      <w:bottom w:val="nil"/>
                      <w:right w:val="nil"/>
                      <w:between w:val="nil"/>
                    </w:pBdr>
                    <w:spacing w:after="0"/>
                    <w:ind w:leftChars="0" w:left="0" w:firstLineChars="12" w:firstLine="24"/>
                    <w:rPr>
                      <w:rFonts w:ascii="Arial" w:eastAsia="Arial" w:hAnsi="Arial" w:cs="Arial"/>
                      <w:sz w:val="20"/>
                      <w:szCs w:val="20"/>
                    </w:rPr>
                  </w:pPr>
                </w:p>
                <w:p w:rsidR="005F22F6" w:rsidRPr="000761FB" w:rsidRDefault="005F22F6" w:rsidP="005F22F6">
                  <w:pPr>
                    <w:numPr>
                      <w:ilvl w:val="0"/>
                      <w:numId w:val="16"/>
                    </w:numPr>
                    <w:pBdr>
                      <w:top w:val="nil"/>
                      <w:left w:val="nil"/>
                      <w:bottom w:val="nil"/>
                      <w:right w:val="nil"/>
                      <w:between w:val="nil"/>
                    </w:pBdr>
                    <w:spacing w:after="0" w:line="240" w:lineRule="auto"/>
                    <w:ind w:leftChars="0" w:left="0" w:firstLineChars="12" w:firstLine="24"/>
                    <w:rPr>
                      <w:rFonts w:ascii="Arial" w:eastAsia="Arial" w:hAnsi="Arial" w:cs="Arial"/>
                      <w:sz w:val="20"/>
                      <w:szCs w:val="20"/>
                    </w:rPr>
                  </w:pPr>
                  <w:r w:rsidRPr="000761FB">
                    <w:rPr>
                      <w:rFonts w:ascii="Arial" w:eastAsia="Arial" w:hAnsi="Arial" w:cs="Arial"/>
                      <w:b/>
                      <w:sz w:val="20"/>
                      <w:szCs w:val="20"/>
                    </w:rPr>
                    <w:t xml:space="preserve">Predstavitev predlaganih rešitev </w:t>
                  </w:r>
                </w:p>
                <w:p w:rsidR="005F22F6" w:rsidRPr="000761FB" w:rsidRDefault="005F22F6" w:rsidP="00681F0A">
                  <w:pPr>
                    <w:pBdr>
                      <w:top w:val="nil"/>
                      <w:left w:val="nil"/>
                      <w:bottom w:val="nil"/>
                      <w:right w:val="nil"/>
                      <w:between w:val="nil"/>
                    </w:pBdr>
                    <w:spacing w:after="0" w:line="240" w:lineRule="auto"/>
                    <w:ind w:leftChars="0" w:left="0" w:firstLineChars="12" w:firstLine="24"/>
                    <w:rPr>
                      <w:rFonts w:ascii="Arial" w:eastAsia="Arial" w:hAnsi="Arial" w:cs="Arial"/>
                      <w:sz w:val="20"/>
                      <w:szCs w:val="20"/>
                    </w:rPr>
                  </w:pPr>
                </w:p>
                <w:p w:rsidR="005F22F6" w:rsidRPr="000761FB" w:rsidRDefault="005F22F6" w:rsidP="00681F0A">
                  <w:pPr>
                    <w:pBdr>
                      <w:top w:val="nil"/>
                      <w:left w:val="nil"/>
                      <w:bottom w:val="nil"/>
                      <w:right w:val="nil"/>
                      <w:between w:val="nil"/>
                    </w:pBdr>
                    <w:spacing w:after="0" w:line="240" w:lineRule="auto"/>
                    <w:ind w:leftChars="0" w:left="0" w:firstLineChars="12" w:firstLine="24"/>
                    <w:jc w:val="both"/>
                    <w:rPr>
                      <w:rFonts w:ascii="Arial" w:hAnsi="Arial" w:cs="Arial"/>
                      <w:color w:val="000000"/>
                      <w:position w:val="0"/>
                      <w:sz w:val="20"/>
                      <w:szCs w:val="20"/>
                      <w:lang w:eastAsia="sl-SI"/>
                    </w:rPr>
                  </w:pPr>
                  <w:r w:rsidRPr="000761FB">
                    <w:rPr>
                      <w:rFonts w:ascii="Arial" w:hAnsi="Arial" w:cs="Arial"/>
                      <w:color w:val="000000"/>
                      <w:position w:val="0"/>
                      <w:sz w:val="20"/>
                      <w:szCs w:val="20"/>
                      <w:lang w:eastAsia="sl-SI"/>
                    </w:rPr>
                    <w:t xml:space="preserve">Glede na veljavni mehanizem pregleda </w:t>
                  </w:r>
                  <w:r w:rsidR="00B83530" w:rsidRPr="000761FB">
                    <w:rPr>
                      <w:rFonts w:ascii="Arial" w:eastAsia="Arial" w:hAnsi="Arial" w:cs="Arial"/>
                      <w:sz w:val="20"/>
                      <w:szCs w:val="20"/>
                    </w:rPr>
                    <w:t xml:space="preserve">neposrednih tujih naložb </w:t>
                  </w:r>
                  <w:r w:rsidRPr="000761FB">
                    <w:rPr>
                      <w:rFonts w:ascii="Arial" w:hAnsi="Arial" w:cs="Arial"/>
                      <w:color w:val="000000"/>
                      <w:position w:val="0"/>
                      <w:sz w:val="20"/>
                      <w:szCs w:val="20"/>
                      <w:lang w:eastAsia="sl-SI"/>
                    </w:rPr>
                    <w:t xml:space="preserve">v </w:t>
                  </w:r>
                  <w:r w:rsidR="00E97F51" w:rsidRPr="000761FB">
                    <w:rPr>
                      <w:rFonts w:ascii="Arial" w:hAnsi="Arial" w:cs="Arial"/>
                      <w:color w:val="000000"/>
                      <w:position w:val="0"/>
                      <w:sz w:val="20"/>
                      <w:szCs w:val="20"/>
                      <w:lang w:eastAsia="sl-SI"/>
                    </w:rPr>
                    <w:t xml:space="preserve">Republiki Sloveniji </w:t>
                  </w:r>
                  <w:r w:rsidRPr="000761FB">
                    <w:rPr>
                      <w:rFonts w:ascii="Arial" w:hAnsi="Arial" w:cs="Arial"/>
                      <w:color w:val="000000"/>
                      <w:position w:val="0"/>
                      <w:sz w:val="20"/>
                      <w:szCs w:val="20"/>
                      <w:lang w:eastAsia="sl-SI"/>
                    </w:rPr>
                    <w:t xml:space="preserve">se s </w:t>
                  </w:r>
                  <w:r w:rsidR="00736B57" w:rsidRPr="000761FB">
                    <w:rPr>
                      <w:rFonts w:ascii="Arial" w:hAnsi="Arial" w:cs="Arial"/>
                      <w:color w:val="000000"/>
                      <w:position w:val="0"/>
                      <w:sz w:val="20"/>
                      <w:szCs w:val="20"/>
                      <w:lang w:eastAsia="sl-SI"/>
                    </w:rPr>
                    <w:t xml:space="preserve">to </w:t>
                  </w:r>
                  <w:r w:rsidRPr="000761FB">
                    <w:rPr>
                      <w:rFonts w:ascii="Arial" w:hAnsi="Arial" w:cs="Arial"/>
                      <w:color w:val="000000"/>
                      <w:position w:val="0"/>
                      <w:sz w:val="20"/>
                      <w:szCs w:val="20"/>
                      <w:lang w:eastAsia="sl-SI"/>
                    </w:rPr>
                    <w:t xml:space="preserve">spremembo zakona </w:t>
                  </w:r>
                  <w:r w:rsidR="00736B57" w:rsidRPr="000761FB">
                    <w:rPr>
                      <w:rFonts w:ascii="Arial" w:hAnsi="Arial" w:cs="Arial"/>
                      <w:color w:val="000000"/>
                      <w:position w:val="0"/>
                      <w:sz w:val="20"/>
                      <w:szCs w:val="20"/>
                      <w:lang w:eastAsia="sl-SI"/>
                    </w:rPr>
                    <w:t xml:space="preserve">najprej </w:t>
                  </w:r>
                  <w:r w:rsidRPr="000761FB">
                    <w:rPr>
                      <w:rFonts w:ascii="Arial" w:hAnsi="Arial" w:cs="Arial"/>
                      <w:color w:val="000000"/>
                      <w:position w:val="0"/>
                      <w:sz w:val="20"/>
                      <w:szCs w:val="20"/>
                      <w:lang w:eastAsia="sl-SI"/>
                    </w:rPr>
                    <w:t>predlaga sprememb</w:t>
                  </w:r>
                  <w:r w:rsidR="00736B57" w:rsidRPr="000761FB">
                    <w:rPr>
                      <w:rFonts w:ascii="Arial" w:hAnsi="Arial" w:cs="Arial"/>
                      <w:color w:val="000000"/>
                      <w:position w:val="0"/>
                      <w:sz w:val="20"/>
                      <w:szCs w:val="20"/>
                      <w:lang w:eastAsia="sl-SI"/>
                    </w:rPr>
                    <w:t>a</w:t>
                  </w:r>
                  <w:r w:rsidRPr="000761FB">
                    <w:rPr>
                      <w:rFonts w:ascii="Arial" w:hAnsi="Arial" w:cs="Arial"/>
                      <w:color w:val="000000"/>
                      <w:position w:val="0"/>
                      <w:sz w:val="20"/>
                      <w:szCs w:val="20"/>
                      <w:lang w:eastAsia="sl-SI"/>
                    </w:rPr>
                    <w:t xml:space="preserve"> </w:t>
                  </w:r>
                  <w:r w:rsidR="00736B57" w:rsidRPr="000761FB">
                    <w:rPr>
                      <w:rFonts w:ascii="Arial" w:hAnsi="Arial" w:cs="Arial"/>
                      <w:color w:val="000000"/>
                      <w:position w:val="0"/>
                      <w:sz w:val="20"/>
                      <w:szCs w:val="20"/>
                      <w:lang w:eastAsia="sl-SI"/>
                    </w:rPr>
                    <w:t xml:space="preserve">opredelitve </w:t>
                  </w:r>
                  <w:r w:rsidR="00923B49" w:rsidRPr="000761FB">
                    <w:rPr>
                      <w:rFonts w:ascii="Arial" w:hAnsi="Arial" w:cs="Arial"/>
                      <w:color w:val="000000"/>
                      <w:position w:val="0"/>
                      <w:sz w:val="20"/>
                      <w:szCs w:val="20"/>
                      <w:lang w:eastAsia="sl-SI"/>
                    </w:rPr>
                    <w:t xml:space="preserve">izraza </w:t>
                  </w:r>
                  <w:r w:rsidR="00736B57" w:rsidRPr="000761FB">
                    <w:rPr>
                      <w:rFonts w:ascii="Arial" w:hAnsi="Arial" w:cs="Arial"/>
                      <w:color w:val="000000"/>
                      <w:position w:val="0"/>
                      <w:sz w:val="20"/>
                      <w:szCs w:val="20"/>
                      <w:lang w:eastAsia="sl-SI"/>
                    </w:rPr>
                    <w:t xml:space="preserve">tuji </w:t>
                  </w:r>
                  <w:r w:rsidRPr="000761FB">
                    <w:rPr>
                      <w:rFonts w:ascii="Arial" w:hAnsi="Arial" w:cs="Arial"/>
                      <w:color w:val="000000"/>
                      <w:position w:val="0"/>
                      <w:sz w:val="20"/>
                      <w:szCs w:val="20"/>
                      <w:lang w:eastAsia="sl-SI"/>
                    </w:rPr>
                    <w:t xml:space="preserve">vlagatelj (69. člen ZIUOOPE): tuji vlagatelj je </w:t>
                  </w:r>
                  <w:r w:rsidR="00923B49" w:rsidRPr="000761FB">
                    <w:rPr>
                      <w:rFonts w:ascii="Arial" w:hAnsi="Arial" w:cs="Arial"/>
                      <w:color w:val="000000"/>
                      <w:position w:val="0"/>
                      <w:sz w:val="20"/>
                      <w:szCs w:val="20"/>
                      <w:lang w:eastAsia="sl-SI"/>
                    </w:rPr>
                    <w:t>zdaj</w:t>
                  </w:r>
                  <w:r w:rsidRPr="000761FB">
                    <w:rPr>
                      <w:rFonts w:ascii="Arial" w:hAnsi="Arial" w:cs="Arial"/>
                      <w:color w:val="000000"/>
                      <w:position w:val="0"/>
                      <w:sz w:val="20"/>
                      <w:szCs w:val="20"/>
                      <w:lang w:eastAsia="sl-SI"/>
                    </w:rPr>
                    <w:t xml:space="preserve"> </w:t>
                  </w:r>
                  <w:r w:rsidR="00736B57" w:rsidRPr="000761FB">
                    <w:rPr>
                      <w:rFonts w:ascii="Arial" w:hAnsi="Arial" w:cs="Arial"/>
                      <w:color w:val="000000"/>
                      <w:position w:val="0"/>
                      <w:sz w:val="20"/>
                      <w:szCs w:val="20"/>
                      <w:lang w:eastAsia="sl-SI"/>
                    </w:rPr>
                    <w:t xml:space="preserve">opredeljen </w:t>
                  </w:r>
                  <w:r w:rsidRPr="000761FB">
                    <w:rPr>
                      <w:rFonts w:ascii="Arial" w:hAnsi="Arial" w:cs="Arial"/>
                      <w:color w:val="000000"/>
                      <w:position w:val="0"/>
                      <w:sz w:val="20"/>
                      <w:szCs w:val="20"/>
                      <w:lang w:eastAsia="sl-SI"/>
                    </w:rPr>
                    <w:t xml:space="preserve">kot </w:t>
                  </w:r>
                  <w:r w:rsidR="00FB3AA2" w:rsidRPr="000761FB">
                    <w:rPr>
                      <w:rFonts w:ascii="Arial" w:hAnsi="Arial" w:cs="Arial"/>
                      <w:color w:val="000000"/>
                      <w:position w:val="0"/>
                      <w:sz w:val="20"/>
                      <w:szCs w:val="20"/>
                      <w:lang w:eastAsia="sl-SI"/>
                    </w:rPr>
                    <w:t>"</w:t>
                  </w:r>
                  <w:r w:rsidRPr="000761FB">
                    <w:rPr>
                      <w:rFonts w:ascii="Arial" w:hAnsi="Arial" w:cs="Arial"/>
                      <w:color w:val="000000"/>
                      <w:position w:val="0"/>
                      <w:sz w:val="20"/>
                      <w:szCs w:val="20"/>
                      <w:lang w:eastAsia="sl-SI"/>
                    </w:rPr>
                    <w:t>državljan države članice Evropske unije, države Evropskega gospodarskega prostora, Švicarske konfederacije ali tretje države, ali pravna oseba s sedežem v državi članici Evropske unije, državi Evropskega gospodarskega prostora, Švicarski konfederaciji ali v tretji državi, ki namerava izvesti neposredno tujo naložbo v Republiki Sloveniji, ali pa je to že izvedel</w:t>
                  </w:r>
                  <w:r w:rsidR="00FB3AA2" w:rsidRPr="000761FB">
                    <w:rPr>
                      <w:rFonts w:ascii="Arial" w:hAnsi="Arial" w:cs="Arial"/>
                      <w:color w:val="000000"/>
                      <w:position w:val="0"/>
                      <w:sz w:val="20"/>
                      <w:szCs w:val="20"/>
                      <w:lang w:eastAsia="sl-SI"/>
                    </w:rPr>
                    <w:t>"</w:t>
                  </w:r>
                  <w:r w:rsidRPr="000761FB">
                    <w:rPr>
                      <w:rFonts w:ascii="Arial" w:hAnsi="Arial" w:cs="Arial"/>
                      <w:color w:val="000000"/>
                      <w:position w:val="0"/>
                      <w:sz w:val="20"/>
                      <w:szCs w:val="20"/>
                      <w:lang w:eastAsia="sl-SI"/>
                    </w:rPr>
                    <w:t xml:space="preserve">. Glede na </w:t>
                  </w:r>
                  <w:r w:rsidR="00944280" w:rsidRPr="000761FB">
                    <w:rPr>
                      <w:rFonts w:ascii="Arial" w:hAnsi="Arial" w:cs="Arial"/>
                      <w:color w:val="000000"/>
                      <w:position w:val="0"/>
                      <w:sz w:val="20"/>
                      <w:szCs w:val="20"/>
                      <w:lang w:eastAsia="sl-SI"/>
                    </w:rPr>
                    <w:t xml:space="preserve">pogoje </w:t>
                  </w:r>
                  <w:r w:rsidRPr="000761FB">
                    <w:rPr>
                      <w:rFonts w:ascii="Arial" w:hAnsi="Arial" w:cs="Arial"/>
                      <w:color w:val="000000"/>
                      <w:position w:val="0"/>
                      <w:sz w:val="20"/>
                      <w:szCs w:val="20"/>
                      <w:lang w:eastAsia="sl-SI"/>
                    </w:rPr>
                    <w:t>delovanja notranjega trga EU, ki je opredeljen s členi 4(2)(a</w:t>
                  </w:r>
                  <w:r w:rsidR="007B1F2D" w:rsidRPr="000761FB">
                    <w:rPr>
                      <w:rFonts w:ascii="Arial" w:hAnsi="Arial" w:cs="Arial"/>
                      <w:color w:val="000000"/>
                      <w:position w:val="0"/>
                      <w:sz w:val="20"/>
                      <w:szCs w:val="20"/>
                      <w:lang w:eastAsia="sl-SI"/>
                    </w:rPr>
                    <w:t>), 26, 27, 114 in 115 PDEU,</w:t>
                  </w:r>
                  <w:r w:rsidRPr="000761FB">
                    <w:rPr>
                      <w:rFonts w:ascii="Arial" w:hAnsi="Arial" w:cs="Arial"/>
                      <w:color w:val="000000"/>
                      <w:position w:val="0"/>
                      <w:sz w:val="20"/>
                      <w:szCs w:val="20"/>
                      <w:lang w:eastAsia="sl-SI"/>
                    </w:rPr>
                    <w:t xml:space="preserve"> bi bilo tujega vlagatelja smiselno </w:t>
                  </w:r>
                  <w:r w:rsidR="00E61434" w:rsidRPr="000761FB">
                    <w:rPr>
                      <w:rFonts w:ascii="Arial" w:hAnsi="Arial" w:cs="Arial"/>
                      <w:color w:val="000000"/>
                      <w:position w:val="0"/>
                      <w:sz w:val="20"/>
                      <w:szCs w:val="20"/>
                      <w:lang w:eastAsia="sl-SI"/>
                    </w:rPr>
                    <w:t xml:space="preserve">opredeliti kot </w:t>
                  </w:r>
                  <w:r w:rsidRPr="000761FB">
                    <w:rPr>
                      <w:rFonts w:ascii="Arial" w:hAnsi="Arial" w:cs="Arial"/>
                      <w:color w:val="000000"/>
                      <w:position w:val="0"/>
                      <w:sz w:val="20"/>
                      <w:szCs w:val="20"/>
                      <w:lang w:eastAsia="sl-SI"/>
                    </w:rPr>
                    <w:t>državljana tretje države ali pravno osebo s sedežem v tretji državi, pri čemer bi se upoštevalo, da lahko državljan tretje države ali pravna oseba s sedežem v tretji državi nastopi kjer</w:t>
                  </w:r>
                  <w:r w:rsidR="006B2EA7" w:rsidRPr="000761FB">
                    <w:rPr>
                      <w:rFonts w:ascii="Arial" w:hAnsi="Arial" w:cs="Arial"/>
                      <w:color w:val="000000"/>
                      <w:position w:val="0"/>
                      <w:sz w:val="20"/>
                      <w:szCs w:val="20"/>
                      <w:lang w:eastAsia="sl-SI"/>
                    </w:rPr>
                    <w:t xml:space="preserve"> </w:t>
                  </w:r>
                  <w:r w:rsidRPr="000761FB">
                    <w:rPr>
                      <w:rFonts w:ascii="Arial" w:hAnsi="Arial" w:cs="Arial"/>
                      <w:color w:val="000000"/>
                      <w:position w:val="0"/>
                      <w:sz w:val="20"/>
                      <w:szCs w:val="20"/>
                      <w:lang w:eastAsia="sl-SI"/>
                    </w:rPr>
                    <w:t xml:space="preserve">koli v lastniški verigi neposrednega pridobitelja in se kot takšen </w:t>
                  </w:r>
                  <w:r w:rsidR="00684A0E" w:rsidRPr="000761FB">
                    <w:rPr>
                      <w:rFonts w:ascii="Arial" w:hAnsi="Arial" w:cs="Arial"/>
                      <w:color w:val="000000"/>
                      <w:position w:val="0"/>
                      <w:sz w:val="20"/>
                      <w:szCs w:val="20"/>
                      <w:lang w:eastAsia="sl-SI"/>
                    </w:rPr>
                    <w:t>šteje</w:t>
                  </w:r>
                  <w:r w:rsidR="00944280" w:rsidRPr="000761FB">
                    <w:rPr>
                      <w:rFonts w:ascii="Arial" w:hAnsi="Arial" w:cs="Arial"/>
                      <w:color w:val="000000"/>
                      <w:position w:val="0"/>
                      <w:sz w:val="20"/>
                      <w:szCs w:val="20"/>
                      <w:lang w:eastAsia="sl-SI"/>
                    </w:rPr>
                    <w:t xml:space="preserve"> </w:t>
                  </w:r>
                  <w:r w:rsidRPr="000761FB">
                    <w:rPr>
                      <w:rFonts w:ascii="Arial" w:hAnsi="Arial" w:cs="Arial"/>
                      <w:color w:val="000000"/>
                      <w:position w:val="0"/>
                      <w:sz w:val="20"/>
                      <w:szCs w:val="20"/>
                      <w:lang w:eastAsia="sl-SI"/>
                    </w:rPr>
                    <w:t xml:space="preserve">za tujega vlagatelja. S tem bi se preprečilo izogibanje mehanizmu pregleda </w:t>
                  </w:r>
                  <w:r w:rsidR="00B83530" w:rsidRPr="000761FB">
                    <w:rPr>
                      <w:rFonts w:ascii="Arial" w:eastAsia="Arial" w:hAnsi="Arial" w:cs="Arial"/>
                      <w:sz w:val="20"/>
                      <w:szCs w:val="20"/>
                    </w:rPr>
                    <w:t xml:space="preserve">neposrednih tujih naložb </w:t>
                  </w:r>
                  <w:r w:rsidRPr="000761FB">
                    <w:rPr>
                      <w:rFonts w:ascii="Arial" w:hAnsi="Arial" w:cs="Arial"/>
                      <w:color w:val="000000"/>
                      <w:position w:val="0"/>
                      <w:sz w:val="20"/>
                      <w:szCs w:val="20"/>
                      <w:lang w:eastAsia="sl-SI"/>
                    </w:rPr>
                    <w:t xml:space="preserve">na način, da se transakcije </w:t>
                  </w:r>
                  <w:r w:rsidR="00E61434" w:rsidRPr="000761FB">
                    <w:rPr>
                      <w:rFonts w:ascii="Arial" w:eastAsia="Arial" w:hAnsi="Arial" w:cs="Arial"/>
                      <w:sz w:val="20"/>
                      <w:szCs w:val="20"/>
                    </w:rPr>
                    <w:t>"</w:t>
                  </w:r>
                  <w:r w:rsidRPr="000761FB">
                    <w:rPr>
                      <w:rFonts w:ascii="Arial" w:hAnsi="Arial" w:cs="Arial"/>
                      <w:color w:val="000000"/>
                      <w:position w:val="0"/>
                      <w:sz w:val="20"/>
                      <w:szCs w:val="20"/>
                      <w:lang w:eastAsia="sl-SI"/>
                    </w:rPr>
                    <w:t>skrijejo</w:t>
                  </w:r>
                  <w:r w:rsidR="00E61434" w:rsidRPr="000761FB">
                    <w:rPr>
                      <w:rFonts w:ascii="Arial" w:eastAsia="Arial" w:hAnsi="Arial" w:cs="Arial"/>
                      <w:sz w:val="20"/>
                      <w:szCs w:val="20"/>
                    </w:rPr>
                    <w:t>"</w:t>
                  </w:r>
                  <w:r w:rsidRPr="000761FB">
                    <w:rPr>
                      <w:rFonts w:ascii="Arial" w:hAnsi="Arial" w:cs="Arial"/>
                      <w:color w:val="000000"/>
                      <w:position w:val="0"/>
                      <w:sz w:val="20"/>
                      <w:szCs w:val="20"/>
                      <w:lang w:eastAsia="sl-SI"/>
                    </w:rPr>
                    <w:t xml:space="preserve"> za </w:t>
                  </w:r>
                  <w:r w:rsidR="00944280" w:rsidRPr="000761FB">
                    <w:rPr>
                      <w:rFonts w:ascii="Arial" w:hAnsi="Arial" w:cs="Arial"/>
                      <w:color w:val="000000"/>
                      <w:position w:val="0"/>
                      <w:sz w:val="20"/>
                      <w:szCs w:val="20"/>
                      <w:lang w:eastAsia="sl-SI"/>
                    </w:rPr>
                    <w:t xml:space="preserve">neposrednim pridobiteljem </w:t>
                  </w:r>
                  <w:r w:rsidRPr="000761FB">
                    <w:rPr>
                      <w:rFonts w:ascii="Arial" w:hAnsi="Arial" w:cs="Arial"/>
                      <w:color w:val="000000"/>
                      <w:position w:val="0"/>
                      <w:sz w:val="20"/>
                      <w:szCs w:val="20"/>
                      <w:lang w:eastAsia="sl-SI"/>
                    </w:rPr>
                    <w:t>v EU, medtem ko posredni pridobitelj lahko izvira iz tretje države, ter bi se na takšen način zagotovil</w:t>
                  </w:r>
                  <w:r w:rsidR="00944280" w:rsidRPr="000761FB">
                    <w:rPr>
                      <w:rFonts w:ascii="Arial" w:hAnsi="Arial" w:cs="Arial"/>
                      <w:color w:val="000000"/>
                      <w:position w:val="0"/>
                      <w:sz w:val="20"/>
                      <w:szCs w:val="20"/>
                      <w:lang w:eastAsia="sl-SI"/>
                    </w:rPr>
                    <w:t>i</w:t>
                  </w:r>
                  <w:r w:rsidRPr="000761FB">
                    <w:rPr>
                      <w:rFonts w:ascii="Arial" w:hAnsi="Arial" w:cs="Arial"/>
                      <w:color w:val="000000"/>
                      <w:position w:val="0"/>
                      <w:sz w:val="20"/>
                      <w:szCs w:val="20"/>
                      <w:lang w:eastAsia="sl-SI"/>
                    </w:rPr>
                    <w:t xml:space="preserve"> celovitost in natančnost pregleda </w:t>
                  </w:r>
                  <w:r w:rsidR="00B83530" w:rsidRPr="000761FB">
                    <w:rPr>
                      <w:rFonts w:ascii="Arial" w:eastAsia="Arial" w:hAnsi="Arial" w:cs="Arial"/>
                      <w:sz w:val="20"/>
                      <w:szCs w:val="20"/>
                    </w:rPr>
                    <w:t>neposrednih tujih naložb</w:t>
                  </w:r>
                  <w:r w:rsidRPr="000761FB">
                    <w:rPr>
                      <w:rFonts w:ascii="Arial" w:hAnsi="Arial" w:cs="Arial"/>
                      <w:color w:val="000000"/>
                      <w:position w:val="0"/>
                      <w:sz w:val="20"/>
                      <w:szCs w:val="20"/>
                      <w:lang w:eastAsia="sl-SI"/>
                    </w:rPr>
                    <w:t xml:space="preserve">, kar je namen </w:t>
                  </w:r>
                  <w:r w:rsidR="00B53185" w:rsidRPr="000761FB">
                    <w:rPr>
                      <w:rFonts w:ascii="Arial" w:hAnsi="Arial" w:cs="Arial"/>
                      <w:color w:val="000000"/>
                      <w:position w:val="0"/>
                      <w:sz w:val="20"/>
                      <w:szCs w:val="20"/>
                      <w:lang w:eastAsia="sl-SI"/>
                    </w:rPr>
                    <w:t>u</w:t>
                  </w:r>
                  <w:r w:rsidRPr="000761FB">
                    <w:rPr>
                      <w:rFonts w:ascii="Arial" w:hAnsi="Arial" w:cs="Arial"/>
                      <w:color w:val="000000"/>
                      <w:position w:val="0"/>
                      <w:sz w:val="20"/>
                      <w:szCs w:val="20"/>
                      <w:lang w:eastAsia="sl-SI"/>
                    </w:rPr>
                    <w:t>redbe. Dodatna podlaga</w:t>
                  </w:r>
                  <w:r w:rsidR="00684A0E" w:rsidRPr="000761FB">
                    <w:rPr>
                      <w:rFonts w:ascii="Arial" w:hAnsi="Arial" w:cs="Arial"/>
                      <w:color w:val="000000"/>
                      <w:position w:val="0"/>
                      <w:sz w:val="20"/>
                      <w:szCs w:val="20"/>
                      <w:lang w:eastAsia="sl-SI"/>
                    </w:rPr>
                    <w:t xml:space="preserve"> </w:t>
                  </w:r>
                  <w:r w:rsidR="00944280" w:rsidRPr="000761FB">
                    <w:rPr>
                      <w:rFonts w:ascii="Arial" w:hAnsi="Arial" w:cs="Arial"/>
                      <w:color w:val="000000"/>
                      <w:position w:val="0"/>
                      <w:sz w:val="20"/>
                      <w:szCs w:val="20"/>
                      <w:lang w:eastAsia="sl-SI"/>
                    </w:rPr>
                    <w:t>za</w:t>
                  </w:r>
                  <w:r w:rsidR="00E61434" w:rsidRPr="000761FB">
                    <w:rPr>
                      <w:rFonts w:ascii="Arial" w:hAnsi="Arial" w:cs="Arial"/>
                      <w:color w:val="000000"/>
                      <w:position w:val="0"/>
                      <w:sz w:val="20"/>
                      <w:szCs w:val="20"/>
                      <w:lang w:eastAsia="sl-SI"/>
                    </w:rPr>
                    <w:t xml:space="preserve"> to</w:t>
                  </w:r>
                  <w:r w:rsidRPr="000761FB">
                    <w:rPr>
                      <w:rFonts w:ascii="Arial" w:hAnsi="Arial" w:cs="Arial"/>
                      <w:color w:val="000000"/>
                      <w:position w:val="0"/>
                      <w:sz w:val="20"/>
                      <w:szCs w:val="20"/>
                      <w:lang w:eastAsia="sl-SI"/>
                    </w:rPr>
                    <w:t xml:space="preserve"> je člen 2(2) </w:t>
                  </w:r>
                  <w:r w:rsidR="00B53185" w:rsidRPr="000761FB">
                    <w:rPr>
                      <w:rFonts w:ascii="Arial" w:hAnsi="Arial" w:cs="Arial"/>
                      <w:color w:val="000000"/>
                      <w:position w:val="0"/>
                      <w:sz w:val="20"/>
                      <w:szCs w:val="20"/>
                      <w:lang w:eastAsia="sl-SI"/>
                    </w:rPr>
                    <w:t>u</w:t>
                  </w:r>
                  <w:r w:rsidRPr="000761FB">
                    <w:rPr>
                      <w:rFonts w:ascii="Arial" w:hAnsi="Arial" w:cs="Arial"/>
                      <w:color w:val="000000"/>
                      <w:position w:val="0"/>
                      <w:sz w:val="20"/>
                      <w:szCs w:val="20"/>
                      <w:lang w:eastAsia="sl-SI"/>
                    </w:rPr>
                    <w:t xml:space="preserve">redbe, ki tujega vlagatelja </w:t>
                  </w:r>
                  <w:r w:rsidR="00944280" w:rsidRPr="000761FB">
                    <w:rPr>
                      <w:rFonts w:ascii="Arial" w:hAnsi="Arial" w:cs="Arial"/>
                      <w:color w:val="000000"/>
                      <w:position w:val="0"/>
                      <w:sz w:val="20"/>
                      <w:szCs w:val="20"/>
                      <w:lang w:eastAsia="sl-SI"/>
                    </w:rPr>
                    <w:t xml:space="preserve">opredeljuje </w:t>
                  </w:r>
                  <w:r w:rsidRPr="000761FB">
                    <w:rPr>
                      <w:rFonts w:ascii="Arial" w:hAnsi="Arial" w:cs="Arial"/>
                      <w:color w:val="000000"/>
                      <w:position w:val="0"/>
                      <w:sz w:val="20"/>
                      <w:szCs w:val="20"/>
                      <w:lang w:eastAsia="sl-SI"/>
                    </w:rPr>
                    <w:t xml:space="preserve">kot </w:t>
                  </w:r>
                  <w:r w:rsidR="00FB3AA2" w:rsidRPr="000761FB">
                    <w:rPr>
                      <w:rFonts w:ascii="Arial" w:hAnsi="Arial" w:cs="Arial"/>
                      <w:color w:val="000000"/>
                      <w:position w:val="0"/>
                      <w:sz w:val="20"/>
                      <w:szCs w:val="20"/>
                      <w:lang w:eastAsia="sl-SI"/>
                    </w:rPr>
                    <w:t>"</w:t>
                  </w:r>
                  <w:r w:rsidRPr="000761FB">
                    <w:rPr>
                      <w:rFonts w:ascii="Arial" w:hAnsi="Arial" w:cs="Arial"/>
                      <w:color w:val="000000"/>
                      <w:position w:val="0"/>
                      <w:sz w:val="20"/>
                      <w:szCs w:val="20"/>
                      <w:lang w:eastAsia="sl-SI"/>
                    </w:rPr>
                    <w:t>fizično osebo iz tretje države ali podjetje iz tretje države</w:t>
                  </w:r>
                  <w:r w:rsidR="00FB3AA2" w:rsidRPr="000761FB">
                    <w:rPr>
                      <w:rFonts w:ascii="Arial" w:hAnsi="Arial" w:cs="Arial"/>
                      <w:color w:val="000000"/>
                      <w:position w:val="0"/>
                      <w:sz w:val="20"/>
                      <w:szCs w:val="20"/>
                      <w:lang w:eastAsia="sl-SI"/>
                    </w:rPr>
                    <w:t>"</w:t>
                  </w:r>
                  <w:r w:rsidRPr="000761FB">
                    <w:rPr>
                      <w:rFonts w:ascii="Arial" w:hAnsi="Arial" w:cs="Arial"/>
                      <w:color w:val="000000"/>
                      <w:position w:val="0"/>
                      <w:sz w:val="20"/>
                      <w:szCs w:val="20"/>
                      <w:lang w:eastAsia="sl-SI"/>
                    </w:rPr>
                    <w:t>.</w:t>
                  </w:r>
                </w:p>
                <w:p w:rsidR="005F22F6" w:rsidRPr="000761FB" w:rsidRDefault="005F22F6" w:rsidP="00681F0A">
                  <w:pPr>
                    <w:pBdr>
                      <w:top w:val="nil"/>
                      <w:left w:val="nil"/>
                      <w:bottom w:val="nil"/>
                      <w:right w:val="nil"/>
                      <w:between w:val="nil"/>
                    </w:pBdr>
                    <w:spacing w:after="0" w:line="240" w:lineRule="auto"/>
                    <w:ind w:leftChars="0" w:left="0" w:firstLineChars="12" w:firstLine="24"/>
                    <w:jc w:val="both"/>
                    <w:rPr>
                      <w:rFonts w:ascii="Arial" w:hAnsi="Arial" w:cs="Arial"/>
                      <w:color w:val="000000"/>
                      <w:position w:val="0"/>
                      <w:sz w:val="20"/>
                      <w:szCs w:val="20"/>
                      <w:lang w:eastAsia="sl-SI"/>
                    </w:rPr>
                  </w:pPr>
                </w:p>
                <w:p w:rsidR="005F22F6" w:rsidRPr="000761FB" w:rsidRDefault="00E61434" w:rsidP="00681F0A">
                  <w:pPr>
                    <w:pBdr>
                      <w:top w:val="nil"/>
                      <w:left w:val="nil"/>
                      <w:bottom w:val="nil"/>
                      <w:right w:val="nil"/>
                      <w:between w:val="nil"/>
                    </w:pBdr>
                    <w:spacing w:after="0" w:line="240" w:lineRule="auto"/>
                    <w:ind w:leftChars="0" w:firstLineChars="12" w:firstLine="24"/>
                    <w:jc w:val="both"/>
                    <w:rPr>
                      <w:rFonts w:ascii="Arial" w:hAnsi="Arial" w:cs="Arial"/>
                      <w:color w:val="000000"/>
                      <w:position w:val="0"/>
                      <w:sz w:val="20"/>
                      <w:szCs w:val="20"/>
                      <w:lang w:eastAsia="sl-SI"/>
                    </w:rPr>
                  </w:pPr>
                  <w:r w:rsidRPr="000761FB">
                    <w:rPr>
                      <w:rFonts w:ascii="Arial" w:hAnsi="Arial" w:cs="Arial"/>
                      <w:color w:val="000000"/>
                      <w:position w:val="0"/>
                      <w:sz w:val="20"/>
                      <w:szCs w:val="20"/>
                      <w:lang w:eastAsia="sl-SI"/>
                    </w:rPr>
                    <w:t xml:space="preserve">Poleg tega </w:t>
                  </w:r>
                  <w:r w:rsidR="005F22F6" w:rsidRPr="000761FB">
                    <w:rPr>
                      <w:rFonts w:ascii="Arial" w:hAnsi="Arial" w:cs="Arial"/>
                      <w:color w:val="000000"/>
                      <w:position w:val="0"/>
                      <w:sz w:val="20"/>
                      <w:szCs w:val="20"/>
                      <w:lang w:eastAsia="sl-SI"/>
                    </w:rPr>
                    <w:t>se predlaga sprememb</w:t>
                  </w:r>
                  <w:r w:rsidR="00944280" w:rsidRPr="000761FB">
                    <w:rPr>
                      <w:rFonts w:ascii="Arial" w:hAnsi="Arial" w:cs="Arial"/>
                      <w:color w:val="000000"/>
                      <w:position w:val="0"/>
                      <w:sz w:val="20"/>
                      <w:szCs w:val="20"/>
                      <w:lang w:eastAsia="sl-SI"/>
                    </w:rPr>
                    <w:t>a</w:t>
                  </w:r>
                  <w:r w:rsidR="005F22F6" w:rsidRPr="000761FB">
                    <w:rPr>
                      <w:rFonts w:ascii="Arial" w:hAnsi="Arial" w:cs="Arial"/>
                      <w:color w:val="000000"/>
                      <w:position w:val="0"/>
                      <w:sz w:val="20"/>
                      <w:szCs w:val="20"/>
                      <w:lang w:eastAsia="sl-SI"/>
                    </w:rPr>
                    <w:t xml:space="preserve"> </w:t>
                  </w:r>
                  <w:r w:rsidR="00944280" w:rsidRPr="000761FB">
                    <w:rPr>
                      <w:rFonts w:ascii="Arial" w:hAnsi="Arial" w:cs="Arial"/>
                      <w:color w:val="000000"/>
                      <w:position w:val="0"/>
                      <w:sz w:val="20"/>
                      <w:szCs w:val="20"/>
                      <w:lang w:eastAsia="sl-SI"/>
                    </w:rPr>
                    <w:t xml:space="preserve">opredelitve </w:t>
                  </w:r>
                  <w:r w:rsidR="005848BF" w:rsidRPr="000761FB">
                    <w:rPr>
                      <w:rFonts w:ascii="Arial" w:hAnsi="Arial" w:cs="Arial"/>
                      <w:color w:val="000000"/>
                      <w:position w:val="0"/>
                      <w:sz w:val="20"/>
                      <w:szCs w:val="20"/>
                      <w:lang w:eastAsia="sl-SI"/>
                    </w:rPr>
                    <w:t xml:space="preserve">izraza </w:t>
                  </w:r>
                  <w:r w:rsidR="005F22F6" w:rsidRPr="000761FB">
                    <w:rPr>
                      <w:rFonts w:ascii="Arial" w:hAnsi="Arial" w:cs="Arial"/>
                      <w:color w:val="000000"/>
                      <w:position w:val="0"/>
                      <w:sz w:val="20"/>
                      <w:szCs w:val="20"/>
                      <w:lang w:eastAsia="sl-SI"/>
                    </w:rPr>
                    <w:t>neposredn</w:t>
                  </w:r>
                  <w:r w:rsidR="005848BF" w:rsidRPr="000761FB">
                    <w:rPr>
                      <w:rFonts w:ascii="Arial" w:hAnsi="Arial" w:cs="Arial"/>
                      <w:color w:val="000000"/>
                      <w:position w:val="0"/>
                      <w:sz w:val="20"/>
                      <w:szCs w:val="20"/>
                      <w:lang w:eastAsia="sl-SI"/>
                    </w:rPr>
                    <w:t>a</w:t>
                  </w:r>
                  <w:r w:rsidR="005F22F6" w:rsidRPr="000761FB">
                    <w:rPr>
                      <w:rFonts w:ascii="Arial" w:hAnsi="Arial" w:cs="Arial"/>
                      <w:color w:val="000000"/>
                      <w:position w:val="0"/>
                      <w:sz w:val="20"/>
                      <w:szCs w:val="20"/>
                      <w:lang w:eastAsia="sl-SI"/>
                    </w:rPr>
                    <w:t xml:space="preserve"> tuj</w:t>
                  </w:r>
                  <w:r w:rsidR="005848BF" w:rsidRPr="000761FB">
                    <w:rPr>
                      <w:rFonts w:ascii="Arial" w:hAnsi="Arial" w:cs="Arial"/>
                      <w:color w:val="000000"/>
                      <w:position w:val="0"/>
                      <w:sz w:val="20"/>
                      <w:szCs w:val="20"/>
                      <w:lang w:eastAsia="sl-SI"/>
                    </w:rPr>
                    <w:t>a</w:t>
                  </w:r>
                  <w:r w:rsidR="005F22F6" w:rsidRPr="000761FB">
                    <w:rPr>
                      <w:rFonts w:ascii="Arial" w:hAnsi="Arial" w:cs="Arial"/>
                      <w:color w:val="000000"/>
                      <w:position w:val="0"/>
                      <w:sz w:val="20"/>
                      <w:szCs w:val="20"/>
                      <w:lang w:eastAsia="sl-SI"/>
                    </w:rPr>
                    <w:t xml:space="preserve"> naložb</w:t>
                  </w:r>
                  <w:r w:rsidR="005848BF" w:rsidRPr="000761FB">
                    <w:rPr>
                      <w:rFonts w:ascii="Arial" w:hAnsi="Arial" w:cs="Arial"/>
                      <w:color w:val="000000"/>
                      <w:position w:val="0"/>
                      <w:sz w:val="20"/>
                      <w:szCs w:val="20"/>
                      <w:lang w:eastAsia="sl-SI"/>
                    </w:rPr>
                    <w:t>a</w:t>
                  </w:r>
                  <w:r w:rsidR="005F22F6" w:rsidRPr="000761FB">
                    <w:rPr>
                      <w:rFonts w:ascii="Arial" w:hAnsi="Arial" w:cs="Arial"/>
                      <w:color w:val="000000"/>
                      <w:position w:val="0"/>
                      <w:sz w:val="20"/>
                      <w:szCs w:val="20"/>
                      <w:lang w:eastAsia="sl-SI"/>
                    </w:rPr>
                    <w:t xml:space="preserve"> </w:t>
                  </w:r>
                  <w:r w:rsidR="0034193F" w:rsidRPr="000761FB">
                    <w:rPr>
                      <w:rFonts w:ascii="Arial" w:hAnsi="Arial" w:cs="Arial"/>
                      <w:color w:val="000000"/>
                      <w:position w:val="0"/>
                      <w:sz w:val="20"/>
                      <w:szCs w:val="20"/>
                      <w:lang w:eastAsia="sl-SI"/>
                    </w:rPr>
                    <w:t xml:space="preserve">v </w:t>
                  </w:r>
                  <w:r w:rsidR="005F22F6" w:rsidRPr="000761FB">
                    <w:rPr>
                      <w:rFonts w:ascii="Arial" w:hAnsi="Arial" w:cs="Arial"/>
                      <w:color w:val="000000"/>
                      <w:position w:val="0"/>
                      <w:sz w:val="20"/>
                      <w:szCs w:val="20"/>
                      <w:lang w:eastAsia="sl-SI"/>
                    </w:rPr>
                    <w:t>70. člen</w:t>
                  </w:r>
                  <w:r w:rsidR="0034193F" w:rsidRPr="000761FB">
                    <w:rPr>
                      <w:rFonts w:ascii="Arial" w:hAnsi="Arial" w:cs="Arial"/>
                      <w:color w:val="000000"/>
                      <w:position w:val="0"/>
                      <w:sz w:val="20"/>
                      <w:szCs w:val="20"/>
                      <w:lang w:eastAsia="sl-SI"/>
                    </w:rPr>
                    <w:t>u</w:t>
                  </w:r>
                  <w:r w:rsidR="005F22F6" w:rsidRPr="000761FB">
                    <w:rPr>
                      <w:rFonts w:ascii="Arial" w:hAnsi="Arial" w:cs="Arial"/>
                      <w:color w:val="000000"/>
                      <w:position w:val="0"/>
                      <w:sz w:val="20"/>
                      <w:szCs w:val="20"/>
                      <w:lang w:eastAsia="sl-SI"/>
                    </w:rPr>
                    <w:t xml:space="preserve"> ZIUOOPE</w:t>
                  </w:r>
                  <w:r w:rsidR="0034193F" w:rsidRPr="000761FB">
                    <w:rPr>
                      <w:rFonts w:ascii="Arial" w:hAnsi="Arial" w:cs="Arial"/>
                      <w:color w:val="000000"/>
                      <w:position w:val="0"/>
                      <w:sz w:val="20"/>
                      <w:szCs w:val="20"/>
                      <w:lang w:eastAsia="sl-SI"/>
                    </w:rPr>
                    <w:t>,</w:t>
                  </w:r>
                  <w:r w:rsidR="005F22F6" w:rsidRPr="000761FB">
                    <w:rPr>
                      <w:rFonts w:ascii="Arial" w:hAnsi="Arial" w:cs="Arial"/>
                      <w:color w:val="000000"/>
                      <w:position w:val="0"/>
                      <w:sz w:val="20"/>
                      <w:szCs w:val="20"/>
                      <w:lang w:eastAsia="sl-SI"/>
                    </w:rPr>
                    <w:t xml:space="preserve"> </w:t>
                  </w:r>
                  <w:r w:rsidR="0034193F" w:rsidRPr="000761FB">
                    <w:rPr>
                      <w:rFonts w:ascii="Arial" w:hAnsi="Arial" w:cs="Arial"/>
                      <w:color w:val="000000"/>
                      <w:position w:val="0"/>
                      <w:sz w:val="20"/>
                      <w:szCs w:val="20"/>
                      <w:lang w:eastAsia="sl-SI"/>
                    </w:rPr>
                    <w:t xml:space="preserve">ki </w:t>
                  </w:r>
                  <w:r w:rsidR="005848BF" w:rsidRPr="000761FB">
                    <w:rPr>
                      <w:rFonts w:ascii="Arial" w:hAnsi="Arial" w:cs="Arial"/>
                      <w:color w:val="000000"/>
                      <w:position w:val="0"/>
                      <w:sz w:val="20"/>
                      <w:szCs w:val="20"/>
                      <w:lang w:eastAsia="sl-SI"/>
                    </w:rPr>
                    <w:t xml:space="preserve">zdaj </w:t>
                  </w:r>
                  <w:r w:rsidR="005F22F6" w:rsidRPr="000761FB">
                    <w:rPr>
                      <w:rFonts w:ascii="Arial" w:hAnsi="Arial" w:cs="Arial"/>
                      <w:color w:val="000000"/>
                      <w:position w:val="0"/>
                      <w:sz w:val="20"/>
                      <w:szCs w:val="20"/>
                      <w:lang w:eastAsia="sl-SI"/>
                    </w:rPr>
                    <w:t xml:space="preserve">navaja: </w:t>
                  </w:r>
                  <w:r w:rsidR="00FB3AA2" w:rsidRPr="000761FB">
                    <w:rPr>
                      <w:rFonts w:ascii="Arial" w:hAnsi="Arial" w:cs="Arial"/>
                      <w:color w:val="000000"/>
                      <w:position w:val="0"/>
                      <w:sz w:val="20"/>
                      <w:szCs w:val="20"/>
                      <w:lang w:eastAsia="sl-SI"/>
                    </w:rPr>
                    <w:t>"</w:t>
                  </w:r>
                  <w:r w:rsidR="005F22F6" w:rsidRPr="000761FB">
                    <w:rPr>
                      <w:rFonts w:ascii="Arial" w:hAnsi="Arial" w:cs="Arial"/>
                      <w:color w:val="000000"/>
                      <w:position w:val="0"/>
                      <w:sz w:val="20"/>
                      <w:szCs w:val="20"/>
                      <w:lang w:eastAsia="sl-SI"/>
                    </w:rPr>
                    <w:t>Neposredna tuja naložba pomeni naložbo, ki jo izvede tuji vlagatelj in katere namen je vzpostavitev ali ohranjanje trajnih in neposrednih povezav med tujim vlagateljem in gospodarsk</w:t>
                  </w:r>
                  <w:r w:rsidR="00DF598F" w:rsidRPr="000761FB">
                    <w:rPr>
                      <w:rFonts w:ascii="Arial" w:hAnsi="Arial" w:cs="Arial"/>
                      <w:color w:val="000000"/>
                      <w:position w:val="0"/>
                      <w:sz w:val="20"/>
                      <w:szCs w:val="20"/>
                      <w:lang w:eastAsia="sl-SI"/>
                    </w:rPr>
                    <w:t>o</w:t>
                  </w:r>
                  <w:r w:rsidR="005F22F6" w:rsidRPr="000761FB">
                    <w:rPr>
                      <w:rFonts w:ascii="Arial" w:hAnsi="Arial" w:cs="Arial"/>
                      <w:color w:val="000000"/>
                      <w:position w:val="0"/>
                      <w:sz w:val="20"/>
                      <w:szCs w:val="20"/>
                      <w:lang w:eastAsia="sl-SI"/>
                    </w:rPr>
                    <w:t xml:space="preserve"> </w:t>
                  </w:r>
                  <w:r w:rsidR="00DF598F" w:rsidRPr="000761FB">
                    <w:rPr>
                      <w:rFonts w:ascii="Arial" w:hAnsi="Arial" w:cs="Arial"/>
                      <w:color w:val="000000"/>
                      <w:position w:val="0"/>
                      <w:sz w:val="20"/>
                      <w:szCs w:val="20"/>
                      <w:lang w:eastAsia="sl-SI"/>
                    </w:rPr>
                    <w:t>družbo</w:t>
                  </w:r>
                  <w:r w:rsidR="005F22F6" w:rsidRPr="000761FB">
                    <w:rPr>
                      <w:rFonts w:ascii="Arial" w:hAnsi="Arial" w:cs="Arial"/>
                      <w:color w:val="000000"/>
                      <w:position w:val="0"/>
                      <w:sz w:val="20"/>
                      <w:szCs w:val="20"/>
                      <w:lang w:eastAsia="sl-SI"/>
                    </w:rPr>
                    <w:t xml:space="preserve"> s sedežem v Republiki Sloveniji, s pridobitvijo najmanj 10 % udeležbe v kapitalu ali v glasovalnih pravicah.</w:t>
                  </w:r>
                  <w:r w:rsidR="00FB3AA2" w:rsidRPr="000761FB">
                    <w:rPr>
                      <w:rFonts w:ascii="Arial" w:hAnsi="Arial" w:cs="Arial"/>
                      <w:color w:val="000000"/>
                      <w:position w:val="0"/>
                      <w:sz w:val="20"/>
                      <w:szCs w:val="20"/>
                      <w:lang w:eastAsia="sl-SI"/>
                    </w:rPr>
                    <w:t>"</w:t>
                  </w:r>
                  <w:r w:rsidR="005F22F6" w:rsidRPr="000761FB">
                    <w:rPr>
                      <w:rFonts w:ascii="Arial" w:hAnsi="Arial" w:cs="Arial"/>
                      <w:color w:val="000000"/>
                      <w:position w:val="0"/>
                      <w:sz w:val="20"/>
                      <w:szCs w:val="20"/>
                      <w:lang w:eastAsia="sl-SI"/>
                    </w:rPr>
                    <w:t xml:space="preserve"> V skladu s prvo predlagano spremembo bi se tako tuj</w:t>
                  </w:r>
                  <w:r w:rsidR="00944280" w:rsidRPr="000761FB">
                    <w:rPr>
                      <w:rFonts w:ascii="Arial" w:hAnsi="Arial" w:cs="Arial"/>
                      <w:color w:val="000000"/>
                      <w:position w:val="0"/>
                      <w:sz w:val="20"/>
                      <w:szCs w:val="20"/>
                      <w:lang w:eastAsia="sl-SI"/>
                    </w:rPr>
                    <w:t>a</w:t>
                  </w:r>
                  <w:r w:rsidR="005F22F6" w:rsidRPr="000761FB">
                    <w:rPr>
                      <w:rFonts w:ascii="Arial" w:hAnsi="Arial" w:cs="Arial"/>
                      <w:color w:val="000000"/>
                      <w:position w:val="0"/>
                      <w:sz w:val="20"/>
                      <w:szCs w:val="20"/>
                      <w:lang w:eastAsia="sl-SI"/>
                    </w:rPr>
                    <w:t xml:space="preserve"> naložb</w:t>
                  </w:r>
                  <w:r w:rsidR="00944280" w:rsidRPr="000761FB">
                    <w:rPr>
                      <w:rFonts w:ascii="Arial" w:hAnsi="Arial" w:cs="Arial"/>
                      <w:color w:val="000000"/>
                      <w:position w:val="0"/>
                      <w:sz w:val="20"/>
                      <w:szCs w:val="20"/>
                      <w:lang w:eastAsia="sl-SI"/>
                    </w:rPr>
                    <w:t>a</w:t>
                  </w:r>
                  <w:r w:rsidR="005F22F6" w:rsidRPr="000761FB">
                    <w:rPr>
                      <w:rFonts w:ascii="Arial" w:hAnsi="Arial" w:cs="Arial"/>
                      <w:color w:val="000000"/>
                      <w:position w:val="0"/>
                      <w:sz w:val="20"/>
                      <w:szCs w:val="20"/>
                      <w:lang w:eastAsia="sl-SI"/>
                    </w:rPr>
                    <w:t xml:space="preserve"> </w:t>
                  </w:r>
                  <w:r w:rsidR="00944280" w:rsidRPr="000761FB">
                    <w:rPr>
                      <w:rFonts w:ascii="Arial" w:hAnsi="Arial" w:cs="Arial"/>
                      <w:color w:val="000000"/>
                      <w:position w:val="0"/>
                      <w:sz w:val="20"/>
                      <w:szCs w:val="20"/>
                      <w:lang w:eastAsia="sl-SI"/>
                    </w:rPr>
                    <w:t xml:space="preserve">opredelila </w:t>
                  </w:r>
                  <w:r w:rsidR="005F22F6" w:rsidRPr="000761FB">
                    <w:rPr>
                      <w:rFonts w:ascii="Arial" w:hAnsi="Arial" w:cs="Arial"/>
                      <w:color w:val="000000"/>
                      <w:position w:val="0"/>
                      <w:sz w:val="20"/>
                      <w:szCs w:val="20"/>
                      <w:lang w:eastAsia="sl-SI"/>
                    </w:rPr>
                    <w:t>kot naložb</w:t>
                  </w:r>
                  <w:r w:rsidR="00944280" w:rsidRPr="000761FB">
                    <w:rPr>
                      <w:rFonts w:ascii="Arial" w:hAnsi="Arial" w:cs="Arial"/>
                      <w:color w:val="000000"/>
                      <w:position w:val="0"/>
                      <w:sz w:val="20"/>
                      <w:szCs w:val="20"/>
                      <w:lang w:eastAsia="sl-SI"/>
                    </w:rPr>
                    <w:t>a</w:t>
                  </w:r>
                  <w:r w:rsidR="005F22F6" w:rsidRPr="000761FB">
                    <w:rPr>
                      <w:rFonts w:ascii="Arial" w:hAnsi="Arial" w:cs="Arial"/>
                      <w:color w:val="000000"/>
                      <w:position w:val="0"/>
                      <w:sz w:val="20"/>
                      <w:szCs w:val="20"/>
                      <w:lang w:eastAsia="sl-SI"/>
                    </w:rPr>
                    <w:t>, ki jo izvede tuji vlagatelj in katere namen je vzpostavitev ali ohranjanje trajnih in neposrednih ali posrednih povezav med tu</w:t>
                  </w:r>
                  <w:r w:rsidR="00DF598F" w:rsidRPr="000761FB">
                    <w:rPr>
                      <w:rFonts w:ascii="Arial" w:hAnsi="Arial" w:cs="Arial"/>
                      <w:color w:val="000000"/>
                      <w:position w:val="0"/>
                      <w:sz w:val="20"/>
                      <w:szCs w:val="20"/>
                      <w:lang w:eastAsia="sl-SI"/>
                    </w:rPr>
                    <w:t xml:space="preserve">jim vlagateljem in gospodarsko družbo </w:t>
                  </w:r>
                  <w:r w:rsidR="005F22F6" w:rsidRPr="000761FB">
                    <w:rPr>
                      <w:rFonts w:ascii="Arial" w:hAnsi="Arial" w:cs="Arial"/>
                      <w:color w:val="000000"/>
                      <w:position w:val="0"/>
                      <w:sz w:val="20"/>
                      <w:szCs w:val="20"/>
                      <w:lang w:eastAsia="sl-SI"/>
                    </w:rPr>
                    <w:t xml:space="preserve">s sedežem v Republiki Sloveniji. Drugi del </w:t>
                  </w:r>
                  <w:r w:rsidR="00944280" w:rsidRPr="000761FB">
                    <w:rPr>
                      <w:rFonts w:ascii="Arial" w:hAnsi="Arial" w:cs="Arial"/>
                      <w:color w:val="000000"/>
                      <w:position w:val="0"/>
                      <w:sz w:val="20"/>
                      <w:szCs w:val="20"/>
                      <w:lang w:eastAsia="sl-SI"/>
                    </w:rPr>
                    <w:t xml:space="preserve">opredelitve </w:t>
                  </w:r>
                  <w:r w:rsidR="005F22F6" w:rsidRPr="000761FB">
                    <w:rPr>
                      <w:rFonts w:ascii="Arial" w:hAnsi="Arial" w:cs="Arial"/>
                      <w:color w:val="000000"/>
                      <w:position w:val="0"/>
                      <w:sz w:val="20"/>
                      <w:szCs w:val="20"/>
                      <w:lang w:eastAsia="sl-SI"/>
                    </w:rPr>
                    <w:t>(</w:t>
                  </w:r>
                  <w:r w:rsidR="0082557E" w:rsidRPr="000761FB">
                    <w:rPr>
                      <w:rFonts w:ascii="Arial" w:hAnsi="Arial" w:cs="Arial"/>
                      <w:color w:val="000000"/>
                      <w:position w:val="0"/>
                      <w:sz w:val="20"/>
                      <w:szCs w:val="20"/>
                      <w:lang w:eastAsia="sl-SI"/>
                    </w:rPr>
                    <w:t xml:space="preserve">to je </w:t>
                  </w:r>
                  <w:r w:rsidR="005F22F6" w:rsidRPr="000761FB">
                    <w:rPr>
                      <w:rFonts w:ascii="Arial" w:hAnsi="Arial" w:cs="Arial"/>
                      <w:color w:val="000000"/>
                      <w:position w:val="0"/>
                      <w:sz w:val="20"/>
                      <w:szCs w:val="20"/>
                      <w:lang w:eastAsia="sl-SI"/>
                    </w:rPr>
                    <w:t xml:space="preserve">vstopni prag) – s pridobitvijo najmanj 10 </w:t>
                  </w:r>
                  <w:r w:rsidR="006B140F" w:rsidRPr="000761FB">
                    <w:rPr>
                      <w:rFonts w:ascii="Arial" w:eastAsia="Arial" w:hAnsi="Arial" w:cs="Arial"/>
                      <w:sz w:val="20"/>
                      <w:szCs w:val="20"/>
                    </w:rPr>
                    <w:t>odstotkov</w:t>
                  </w:r>
                  <w:r w:rsidR="005F22F6" w:rsidRPr="000761FB">
                    <w:rPr>
                      <w:rFonts w:ascii="Arial" w:hAnsi="Arial" w:cs="Arial"/>
                      <w:color w:val="000000"/>
                      <w:position w:val="0"/>
                      <w:sz w:val="20"/>
                      <w:szCs w:val="20"/>
                      <w:lang w:eastAsia="sl-SI"/>
                    </w:rPr>
                    <w:t xml:space="preserve"> udeležbe v kapitalu ali v glasovalnih pravicah – bi se ohranil z dodatkom, da </w:t>
                  </w:r>
                  <w:r w:rsidR="00944280" w:rsidRPr="000761FB">
                    <w:rPr>
                      <w:rFonts w:ascii="Arial" w:hAnsi="Arial" w:cs="Arial"/>
                      <w:color w:val="000000"/>
                      <w:position w:val="0"/>
                      <w:sz w:val="20"/>
                      <w:szCs w:val="20"/>
                      <w:lang w:eastAsia="sl-SI"/>
                    </w:rPr>
                    <w:t>j</w:t>
                  </w:r>
                  <w:r w:rsidR="005F22F6" w:rsidRPr="000761FB">
                    <w:rPr>
                      <w:rFonts w:ascii="Arial" w:hAnsi="Arial" w:cs="Arial"/>
                      <w:color w:val="000000"/>
                      <w:position w:val="0"/>
                      <w:sz w:val="20"/>
                      <w:szCs w:val="20"/>
                      <w:lang w:eastAsia="sl-SI"/>
                    </w:rPr>
                    <w:t xml:space="preserve">e </w:t>
                  </w:r>
                  <w:r w:rsidR="0084175D" w:rsidRPr="000761FB">
                    <w:rPr>
                      <w:rFonts w:ascii="Arial" w:hAnsi="Arial" w:cs="Arial"/>
                      <w:color w:val="000000"/>
                      <w:position w:val="0"/>
                      <w:sz w:val="20"/>
                      <w:szCs w:val="20"/>
                      <w:lang w:eastAsia="sl-SI"/>
                    </w:rPr>
                    <w:t>navedena</w:t>
                  </w:r>
                  <w:r w:rsidR="005F22F6" w:rsidRPr="000761FB">
                    <w:rPr>
                      <w:rFonts w:ascii="Arial" w:hAnsi="Arial" w:cs="Arial"/>
                      <w:color w:val="000000"/>
                      <w:position w:val="0"/>
                      <w:sz w:val="20"/>
                      <w:szCs w:val="20"/>
                      <w:lang w:eastAsia="sl-SI"/>
                    </w:rPr>
                    <w:t xml:space="preserve"> pridobitev lahko bodisi neposredn</w:t>
                  </w:r>
                  <w:r w:rsidR="00944280" w:rsidRPr="000761FB">
                    <w:rPr>
                      <w:rFonts w:ascii="Arial" w:hAnsi="Arial" w:cs="Arial"/>
                      <w:color w:val="000000"/>
                      <w:position w:val="0"/>
                      <w:sz w:val="20"/>
                      <w:szCs w:val="20"/>
                      <w:lang w:eastAsia="sl-SI"/>
                    </w:rPr>
                    <w:t>a</w:t>
                  </w:r>
                  <w:r w:rsidR="005F22F6" w:rsidRPr="000761FB">
                    <w:rPr>
                      <w:rFonts w:ascii="Arial" w:hAnsi="Arial" w:cs="Arial"/>
                      <w:color w:val="000000"/>
                      <w:position w:val="0"/>
                      <w:sz w:val="20"/>
                      <w:szCs w:val="20"/>
                      <w:lang w:eastAsia="sl-SI"/>
                    </w:rPr>
                    <w:t xml:space="preserve"> bodisi posredn</w:t>
                  </w:r>
                  <w:r w:rsidR="00944280" w:rsidRPr="000761FB">
                    <w:rPr>
                      <w:rFonts w:ascii="Arial" w:hAnsi="Arial" w:cs="Arial"/>
                      <w:color w:val="000000"/>
                      <w:position w:val="0"/>
                      <w:sz w:val="20"/>
                      <w:szCs w:val="20"/>
                      <w:lang w:eastAsia="sl-SI"/>
                    </w:rPr>
                    <w:t>a</w:t>
                  </w:r>
                  <w:r w:rsidR="005F22F6" w:rsidRPr="000761FB">
                    <w:rPr>
                      <w:rFonts w:ascii="Arial" w:hAnsi="Arial" w:cs="Arial"/>
                      <w:color w:val="000000"/>
                      <w:position w:val="0"/>
                      <w:sz w:val="20"/>
                      <w:szCs w:val="20"/>
                      <w:lang w:eastAsia="sl-SI"/>
                    </w:rPr>
                    <w:t xml:space="preserve">. Iz obsega pravnih poslov, ki </w:t>
                  </w:r>
                  <w:r w:rsidR="00944280" w:rsidRPr="000761FB">
                    <w:rPr>
                      <w:rFonts w:ascii="Arial" w:hAnsi="Arial" w:cs="Arial"/>
                      <w:color w:val="000000"/>
                      <w:position w:val="0"/>
                      <w:sz w:val="20"/>
                      <w:szCs w:val="20"/>
                      <w:lang w:eastAsia="sl-SI"/>
                    </w:rPr>
                    <w:t xml:space="preserve">pomenijo </w:t>
                  </w:r>
                  <w:r w:rsidR="005F22F6" w:rsidRPr="000761FB">
                    <w:rPr>
                      <w:rFonts w:ascii="Arial" w:hAnsi="Arial" w:cs="Arial"/>
                      <w:color w:val="000000"/>
                      <w:position w:val="0"/>
                      <w:sz w:val="20"/>
                      <w:szCs w:val="20"/>
                      <w:lang w:eastAsia="sl-SI"/>
                    </w:rPr>
                    <w:t>obstoj neposredne tuje naložbe, se hkrati odstrani pridobitev pravice razpolaganja z zemljišči in nepremičninami, ki so bistvene za kritično infrastrukturo</w:t>
                  </w:r>
                  <w:r w:rsidR="00944280" w:rsidRPr="000761FB">
                    <w:rPr>
                      <w:rFonts w:ascii="Arial" w:hAnsi="Arial" w:cs="Arial"/>
                      <w:color w:val="000000"/>
                      <w:position w:val="0"/>
                      <w:sz w:val="20"/>
                      <w:szCs w:val="20"/>
                      <w:lang w:eastAsia="sl-SI"/>
                    </w:rPr>
                    <w:t>,</w:t>
                  </w:r>
                  <w:r w:rsidR="005F22F6" w:rsidRPr="000761FB">
                    <w:rPr>
                      <w:rFonts w:ascii="Arial" w:hAnsi="Arial" w:cs="Arial"/>
                      <w:color w:val="000000"/>
                      <w:position w:val="0"/>
                      <w:sz w:val="20"/>
                      <w:szCs w:val="20"/>
                      <w:lang w:eastAsia="sl-SI"/>
                    </w:rPr>
                    <w:t xml:space="preserve"> ali z zemljišči in nepremičninami, ki </w:t>
                  </w:r>
                  <w:r w:rsidR="0084175D" w:rsidRPr="000761FB">
                    <w:rPr>
                      <w:rFonts w:ascii="Arial" w:hAnsi="Arial" w:cs="Arial"/>
                      <w:color w:val="000000"/>
                      <w:position w:val="0"/>
                      <w:sz w:val="20"/>
                      <w:szCs w:val="20"/>
                      <w:lang w:eastAsia="sl-SI"/>
                    </w:rPr>
                    <w:t xml:space="preserve">so </w:t>
                  </w:r>
                  <w:r w:rsidR="005F22F6" w:rsidRPr="000761FB">
                    <w:rPr>
                      <w:rFonts w:ascii="Arial" w:hAnsi="Arial" w:cs="Arial"/>
                      <w:color w:val="000000"/>
                      <w:position w:val="0"/>
                      <w:sz w:val="20"/>
                      <w:szCs w:val="20"/>
                      <w:lang w:eastAsia="sl-SI"/>
                    </w:rPr>
                    <w:t xml:space="preserve">v bližini takšne infrastrukture (sedanji </w:t>
                  </w:r>
                  <w:r w:rsidR="004B46E6" w:rsidRPr="000761FB">
                    <w:rPr>
                      <w:rFonts w:ascii="Arial" w:hAnsi="Arial" w:cs="Arial"/>
                      <w:color w:val="000000"/>
                      <w:position w:val="0"/>
                      <w:sz w:val="20"/>
                      <w:szCs w:val="20"/>
                      <w:lang w:eastAsia="sl-SI"/>
                    </w:rPr>
                    <w:t>tretji</w:t>
                  </w:r>
                  <w:r w:rsidR="005F22F6" w:rsidRPr="000761FB">
                    <w:rPr>
                      <w:rFonts w:ascii="Arial" w:hAnsi="Arial" w:cs="Arial"/>
                      <w:color w:val="000000"/>
                      <w:position w:val="0"/>
                      <w:sz w:val="20"/>
                      <w:szCs w:val="20"/>
                      <w:lang w:eastAsia="sl-SI"/>
                    </w:rPr>
                    <w:t xml:space="preserve"> odstavek 71. člena ZIUOOPE). </w:t>
                  </w:r>
                </w:p>
                <w:p w:rsidR="005F22F6" w:rsidRPr="000761FB" w:rsidRDefault="005F22F6" w:rsidP="00681F0A">
                  <w:pPr>
                    <w:pBdr>
                      <w:top w:val="nil"/>
                      <w:left w:val="nil"/>
                      <w:bottom w:val="nil"/>
                      <w:right w:val="nil"/>
                      <w:between w:val="nil"/>
                    </w:pBdr>
                    <w:spacing w:after="0" w:line="240" w:lineRule="auto"/>
                    <w:ind w:leftChars="0" w:firstLineChars="12" w:firstLine="24"/>
                    <w:jc w:val="both"/>
                    <w:rPr>
                      <w:rFonts w:ascii="Arial" w:hAnsi="Arial" w:cs="Arial"/>
                      <w:color w:val="000000"/>
                      <w:position w:val="0"/>
                      <w:sz w:val="20"/>
                      <w:szCs w:val="20"/>
                      <w:lang w:eastAsia="sl-SI"/>
                    </w:rPr>
                  </w:pPr>
                </w:p>
                <w:p w:rsidR="00BB50F1" w:rsidRPr="000761FB" w:rsidRDefault="00BB50F1" w:rsidP="00BB50F1">
                  <w:pPr>
                    <w:pBdr>
                      <w:top w:val="nil"/>
                      <w:left w:val="nil"/>
                      <w:bottom w:val="nil"/>
                      <w:right w:val="nil"/>
                      <w:between w:val="nil"/>
                    </w:pBdr>
                    <w:spacing w:after="0" w:line="240" w:lineRule="auto"/>
                    <w:ind w:leftChars="0" w:firstLineChars="12" w:firstLine="24"/>
                    <w:jc w:val="both"/>
                    <w:rPr>
                      <w:rFonts w:ascii="Arial" w:hAnsi="Arial" w:cs="Arial"/>
                      <w:color w:val="000000"/>
                      <w:position w:val="0"/>
                      <w:sz w:val="20"/>
                      <w:szCs w:val="20"/>
                      <w:lang w:eastAsia="sl-SI"/>
                    </w:rPr>
                  </w:pPr>
                  <w:r w:rsidRPr="000761FB">
                    <w:rPr>
                      <w:rFonts w:ascii="Arial" w:hAnsi="Arial" w:cs="Arial"/>
                      <w:color w:val="000000"/>
                      <w:position w:val="0"/>
                      <w:sz w:val="20"/>
                      <w:szCs w:val="20"/>
                      <w:lang w:eastAsia="sl-SI"/>
                    </w:rPr>
                    <w:t xml:space="preserve">Spremeniti je </w:t>
                  </w:r>
                  <w:r w:rsidR="0082557E" w:rsidRPr="000761FB">
                    <w:rPr>
                      <w:rFonts w:ascii="Arial" w:hAnsi="Arial" w:cs="Arial"/>
                      <w:color w:val="000000"/>
                      <w:position w:val="0"/>
                      <w:sz w:val="20"/>
                      <w:szCs w:val="20"/>
                      <w:lang w:eastAsia="sl-SI"/>
                    </w:rPr>
                    <w:t xml:space="preserve">treba </w:t>
                  </w:r>
                  <w:r w:rsidRPr="000761FB">
                    <w:rPr>
                      <w:rFonts w:ascii="Arial" w:hAnsi="Arial" w:cs="Arial"/>
                      <w:color w:val="000000"/>
                      <w:position w:val="0"/>
                      <w:sz w:val="20"/>
                      <w:szCs w:val="20"/>
                      <w:lang w:eastAsia="sl-SI"/>
                    </w:rPr>
                    <w:t xml:space="preserve">navedbo pravnega posla v </w:t>
                  </w:r>
                  <w:r w:rsidR="004B46E6" w:rsidRPr="000761FB">
                    <w:rPr>
                      <w:rFonts w:ascii="Arial" w:hAnsi="Arial" w:cs="Arial"/>
                      <w:color w:val="000000"/>
                      <w:position w:val="0"/>
                      <w:sz w:val="20"/>
                      <w:szCs w:val="20"/>
                      <w:lang w:eastAsia="sl-SI"/>
                    </w:rPr>
                    <w:t>prvem</w:t>
                  </w:r>
                  <w:r w:rsidRPr="000761FB">
                    <w:rPr>
                      <w:rFonts w:ascii="Arial" w:hAnsi="Arial" w:cs="Arial"/>
                      <w:color w:val="000000"/>
                      <w:position w:val="0"/>
                      <w:sz w:val="20"/>
                      <w:szCs w:val="20"/>
                      <w:lang w:eastAsia="sl-SI"/>
                    </w:rPr>
                    <w:t xml:space="preserve"> odstavku 71. člena ZIUOOPE: namesto pogodbe o združitvi ali prevzemne ponudbe se kot </w:t>
                  </w:r>
                  <w:r w:rsidR="0084175D" w:rsidRPr="000761FB">
                    <w:rPr>
                      <w:rFonts w:ascii="Arial" w:hAnsi="Arial" w:cs="Arial"/>
                      <w:color w:val="000000"/>
                      <w:position w:val="0"/>
                      <w:sz w:val="20"/>
                      <w:szCs w:val="20"/>
                      <w:lang w:eastAsia="sl-SI"/>
                    </w:rPr>
                    <w:t>ustrezen</w:t>
                  </w:r>
                  <w:r w:rsidR="00944280" w:rsidRPr="000761FB">
                    <w:rPr>
                      <w:rFonts w:ascii="Arial" w:hAnsi="Arial" w:cs="Arial"/>
                      <w:color w:val="000000"/>
                      <w:position w:val="0"/>
                      <w:sz w:val="20"/>
                      <w:szCs w:val="20"/>
                      <w:lang w:eastAsia="sl-SI"/>
                    </w:rPr>
                    <w:t xml:space="preserve"> </w:t>
                  </w:r>
                  <w:r w:rsidRPr="000761FB">
                    <w:rPr>
                      <w:rFonts w:ascii="Arial" w:hAnsi="Arial" w:cs="Arial"/>
                      <w:color w:val="000000"/>
                      <w:position w:val="0"/>
                      <w:sz w:val="20"/>
                      <w:szCs w:val="20"/>
                      <w:lang w:eastAsia="sl-SI"/>
                    </w:rPr>
                    <w:t xml:space="preserve">pravni posel navede </w:t>
                  </w:r>
                  <w:r w:rsidR="005F22F6" w:rsidRPr="000761FB">
                    <w:rPr>
                      <w:rFonts w:ascii="Arial" w:hAnsi="Arial" w:cs="Arial"/>
                      <w:color w:val="000000"/>
                      <w:position w:val="0"/>
                      <w:sz w:val="20"/>
                      <w:szCs w:val="20"/>
                      <w:lang w:eastAsia="sl-SI"/>
                    </w:rPr>
                    <w:t>pogodb</w:t>
                  </w:r>
                  <w:r w:rsidR="003F6BB8" w:rsidRPr="000761FB">
                    <w:rPr>
                      <w:rFonts w:ascii="Arial" w:hAnsi="Arial" w:cs="Arial"/>
                      <w:color w:val="000000"/>
                      <w:position w:val="0"/>
                      <w:sz w:val="20"/>
                      <w:szCs w:val="20"/>
                      <w:lang w:eastAsia="sl-SI"/>
                    </w:rPr>
                    <w:t>a</w:t>
                  </w:r>
                  <w:r w:rsidRPr="000761FB">
                    <w:rPr>
                      <w:rFonts w:ascii="Arial" w:hAnsi="Arial" w:cs="Arial"/>
                      <w:color w:val="000000"/>
                      <w:position w:val="0"/>
                      <w:sz w:val="20"/>
                      <w:szCs w:val="20"/>
                      <w:lang w:eastAsia="sl-SI"/>
                    </w:rPr>
                    <w:t xml:space="preserve"> oz</w:t>
                  </w:r>
                  <w:r w:rsidR="00074FDF" w:rsidRPr="000761FB">
                    <w:rPr>
                      <w:rFonts w:ascii="Arial" w:hAnsi="Arial" w:cs="Arial"/>
                      <w:color w:val="000000"/>
                      <w:position w:val="0"/>
                      <w:sz w:val="20"/>
                      <w:szCs w:val="20"/>
                      <w:lang w:eastAsia="sl-SI"/>
                    </w:rPr>
                    <w:t>iroma</w:t>
                  </w:r>
                  <w:r w:rsidRPr="000761FB">
                    <w:rPr>
                      <w:rFonts w:ascii="Arial" w:hAnsi="Arial" w:cs="Arial"/>
                      <w:color w:val="000000"/>
                      <w:position w:val="0"/>
                      <w:sz w:val="20"/>
                      <w:szCs w:val="20"/>
                      <w:lang w:eastAsia="sl-SI"/>
                    </w:rPr>
                    <w:t xml:space="preserve"> pravni posel, ki ureja transakcijo, ki je predmet določene priglasitve.</w:t>
                  </w:r>
                </w:p>
                <w:p w:rsidR="00BB50F1" w:rsidRPr="000761FB" w:rsidRDefault="00BB50F1" w:rsidP="00BB50F1">
                  <w:pPr>
                    <w:pBdr>
                      <w:top w:val="nil"/>
                      <w:left w:val="nil"/>
                      <w:bottom w:val="nil"/>
                      <w:right w:val="nil"/>
                      <w:between w:val="nil"/>
                    </w:pBdr>
                    <w:spacing w:after="0" w:line="240" w:lineRule="auto"/>
                    <w:ind w:leftChars="0" w:firstLineChars="12" w:firstLine="24"/>
                    <w:jc w:val="both"/>
                    <w:rPr>
                      <w:rFonts w:ascii="Arial" w:hAnsi="Arial" w:cs="Arial"/>
                      <w:color w:val="000000"/>
                      <w:position w:val="0"/>
                      <w:sz w:val="20"/>
                      <w:szCs w:val="20"/>
                      <w:lang w:eastAsia="sl-SI"/>
                    </w:rPr>
                  </w:pPr>
                </w:p>
                <w:p w:rsidR="005F22F6" w:rsidRPr="000761FB" w:rsidRDefault="00697FDE" w:rsidP="00BB50F1">
                  <w:pPr>
                    <w:pBdr>
                      <w:top w:val="nil"/>
                      <w:left w:val="nil"/>
                      <w:bottom w:val="nil"/>
                      <w:right w:val="nil"/>
                      <w:between w:val="nil"/>
                    </w:pBdr>
                    <w:spacing w:after="0" w:line="240" w:lineRule="auto"/>
                    <w:ind w:leftChars="0" w:firstLineChars="12" w:firstLine="24"/>
                    <w:jc w:val="both"/>
                    <w:rPr>
                      <w:rFonts w:ascii="Arial" w:hAnsi="Arial" w:cs="Arial"/>
                      <w:color w:val="000000"/>
                      <w:position w:val="0"/>
                      <w:sz w:val="20"/>
                      <w:szCs w:val="20"/>
                      <w:lang w:eastAsia="sl-SI"/>
                    </w:rPr>
                  </w:pPr>
                  <w:r w:rsidRPr="000761FB">
                    <w:rPr>
                      <w:rFonts w:ascii="Arial" w:hAnsi="Arial" w:cs="Arial"/>
                      <w:color w:val="000000"/>
                      <w:position w:val="0"/>
                      <w:sz w:val="20"/>
                      <w:szCs w:val="20"/>
                      <w:lang w:eastAsia="sl-SI"/>
                    </w:rPr>
                    <w:t>S</w:t>
                  </w:r>
                  <w:r w:rsidR="00BB50F1" w:rsidRPr="000761FB">
                    <w:rPr>
                      <w:rFonts w:ascii="Arial" w:hAnsi="Arial" w:cs="Arial"/>
                      <w:color w:val="000000"/>
                      <w:position w:val="0"/>
                      <w:sz w:val="20"/>
                      <w:szCs w:val="20"/>
                      <w:lang w:eastAsia="sl-SI"/>
                    </w:rPr>
                    <w:t xml:space="preserve">premeniti </w:t>
                  </w:r>
                  <w:r w:rsidRPr="000761FB">
                    <w:rPr>
                      <w:rFonts w:ascii="Arial" w:hAnsi="Arial" w:cs="Arial"/>
                      <w:color w:val="000000"/>
                      <w:position w:val="0"/>
                      <w:sz w:val="20"/>
                      <w:szCs w:val="20"/>
                      <w:lang w:eastAsia="sl-SI"/>
                    </w:rPr>
                    <w:t xml:space="preserve">je treba </w:t>
                  </w:r>
                  <w:r w:rsidR="000E2C7C" w:rsidRPr="000761FB">
                    <w:rPr>
                      <w:rFonts w:ascii="Arial" w:hAnsi="Arial" w:cs="Arial"/>
                      <w:color w:val="000000"/>
                      <w:position w:val="0"/>
                      <w:sz w:val="20"/>
                      <w:szCs w:val="20"/>
                      <w:lang w:eastAsia="sl-SI"/>
                    </w:rPr>
                    <w:t xml:space="preserve">tudi </w:t>
                  </w:r>
                  <w:r w:rsidR="00BB50F1" w:rsidRPr="000761FB">
                    <w:rPr>
                      <w:rFonts w:ascii="Arial" w:hAnsi="Arial" w:cs="Arial"/>
                      <w:color w:val="000000"/>
                      <w:position w:val="0"/>
                      <w:sz w:val="20"/>
                      <w:szCs w:val="20"/>
                      <w:lang w:eastAsia="sl-SI"/>
                    </w:rPr>
                    <w:t xml:space="preserve">navedbo taksativno zahtevanih podatkov, ki jih je </w:t>
                  </w:r>
                  <w:r w:rsidR="0082557E" w:rsidRPr="000761FB">
                    <w:rPr>
                      <w:rFonts w:ascii="Arial" w:hAnsi="Arial" w:cs="Arial"/>
                      <w:color w:val="000000"/>
                      <w:position w:val="0"/>
                      <w:sz w:val="20"/>
                      <w:szCs w:val="20"/>
                      <w:lang w:eastAsia="sl-SI"/>
                    </w:rPr>
                    <w:t xml:space="preserve">treba </w:t>
                  </w:r>
                  <w:r w:rsidR="00BB50F1" w:rsidRPr="000761FB">
                    <w:rPr>
                      <w:rFonts w:ascii="Arial" w:hAnsi="Arial" w:cs="Arial"/>
                      <w:color w:val="000000"/>
                      <w:position w:val="0"/>
                      <w:sz w:val="20"/>
                      <w:szCs w:val="20"/>
                      <w:lang w:eastAsia="sl-SI"/>
                    </w:rPr>
                    <w:t xml:space="preserve">priložiti </w:t>
                  </w:r>
                  <w:r w:rsidR="00827992" w:rsidRPr="000761FB">
                    <w:rPr>
                      <w:rFonts w:ascii="Arial" w:hAnsi="Arial" w:cs="Arial"/>
                      <w:color w:val="000000"/>
                      <w:position w:val="0"/>
                      <w:sz w:val="20"/>
                      <w:szCs w:val="20"/>
                      <w:lang w:eastAsia="sl-SI"/>
                    </w:rPr>
                    <w:t>ob</w:t>
                  </w:r>
                  <w:r w:rsidR="0084175D" w:rsidRPr="000761FB">
                    <w:rPr>
                      <w:rFonts w:ascii="Arial" w:hAnsi="Arial" w:cs="Arial"/>
                      <w:color w:val="000000"/>
                      <w:position w:val="0"/>
                      <w:sz w:val="20"/>
                      <w:szCs w:val="20"/>
                      <w:lang w:eastAsia="sl-SI"/>
                    </w:rPr>
                    <w:t xml:space="preserve"> </w:t>
                  </w:r>
                  <w:r w:rsidR="00BB50F1" w:rsidRPr="000761FB">
                    <w:rPr>
                      <w:rFonts w:ascii="Arial" w:hAnsi="Arial" w:cs="Arial"/>
                      <w:color w:val="000000"/>
                      <w:position w:val="0"/>
                      <w:sz w:val="20"/>
                      <w:szCs w:val="20"/>
                      <w:lang w:eastAsia="sl-SI"/>
                    </w:rPr>
                    <w:t xml:space="preserve">priglasitvi neposredne tuje </w:t>
                  </w:r>
                  <w:r w:rsidR="004832C9" w:rsidRPr="000761FB">
                    <w:rPr>
                      <w:rFonts w:ascii="Arial" w:hAnsi="Arial" w:cs="Arial"/>
                      <w:color w:val="000000"/>
                      <w:position w:val="0"/>
                      <w:sz w:val="20"/>
                      <w:szCs w:val="20"/>
                      <w:lang w:eastAsia="sl-SI"/>
                    </w:rPr>
                    <w:t>naložbe</w:t>
                  </w:r>
                  <w:r w:rsidR="00BB50F1" w:rsidRPr="000761FB">
                    <w:rPr>
                      <w:rFonts w:ascii="Arial" w:hAnsi="Arial" w:cs="Arial"/>
                      <w:color w:val="000000"/>
                      <w:position w:val="0"/>
                      <w:sz w:val="20"/>
                      <w:szCs w:val="20"/>
                      <w:lang w:eastAsia="sl-SI"/>
                    </w:rPr>
                    <w:t xml:space="preserve"> (</w:t>
                  </w:r>
                  <w:r w:rsidR="004B46E6" w:rsidRPr="000761FB">
                    <w:rPr>
                      <w:rFonts w:ascii="Arial" w:hAnsi="Arial" w:cs="Arial"/>
                      <w:color w:val="000000"/>
                      <w:position w:val="0"/>
                      <w:sz w:val="20"/>
                      <w:szCs w:val="20"/>
                      <w:lang w:eastAsia="sl-SI"/>
                    </w:rPr>
                    <w:t>četrti</w:t>
                  </w:r>
                  <w:r w:rsidR="00BB50F1" w:rsidRPr="000761FB">
                    <w:rPr>
                      <w:rFonts w:ascii="Arial" w:hAnsi="Arial" w:cs="Arial"/>
                      <w:color w:val="000000"/>
                      <w:position w:val="0"/>
                      <w:sz w:val="20"/>
                      <w:szCs w:val="20"/>
                      <w:lang w:eastAsia="sl-SI"/>
                    </w:rPr>
                    <w:t xml:space="preserve"> odstavek 71. člena ZIUOOPE): spremeniti je </w:t>
                  </w:r>
                  <w:r w:rsidR="0082557E" w:rsidRPr="000761FB">
                    <w:rPr>
                      <w:rFonts w:ascii="Arial" w:hAnsi="Arial" w:cs="Arial"/>
                      <w:color w:val="000000"/>
                      <w:position w:val="0"/>
                      <w:sz w:val="20"/>
                      <w:szCs w:val="20"/>
                      <w:lang w:eastAsia="sl-SI"/>
                    </w:rPr>
                    <w:t xml:space="preserve">treba </w:t>
                  </w:r>
                  <w:r w:rsidR="00BE2652" w:rsidRPr="000761FB">
                    <w:rPr>
                      <w:rFonts w:ascii="Arial" w:hAnsi="Arial" w:cs="Arial"/>
                      <w:color w:val="000000"/>
                      <w:position w:val="0"/>
                      <w:sz w:val="20"/>
                      <w:szCs w:val="20"/>
                      <w:lang w:eastAsia="sl-SI"/>
                    </w:rPr>
                    <w:t>deseto</w:t>
                  </w:r>
                  <w:r w:rsidR="00BB50F1" w:rsidRPr="000761FB">
                    <w:rPr>
                      <w:rFonts w:ascii="Arial" w:hAnsi="Arial" w:cs="Arial"/>
                      <w:color w:val="000000"/>
                      <w:position w:val="0"/>
                      <w:sz w:val="20"/>
                      <w:szCs w:val="20"/>
                      <w:lang w:eastAsia="sl-SI"/>
                    </w:rPr>
                    <w:t xml:space="preserve"> (zadnjo) alinejo, in sicer</w:t>
                  </w:r>
                  <w:r w:rsidR="00827992" w:rsidRPr="000761FB">
                    <w:rPr>
                      <w:rFonts w:ascii="Arial" w:hAnsi="Arial" w:cs="Arial"/>
                      <w:color w:val="000000"/>
                      <w:position w:val="0"/>
                      <w:sz w:val="20"/>
                      <w:szCs w:val="20"/>
                      <w:lang w:eastAsia="sl-SI"/>
                    </w:rPr>
                    <w:t xml:space="preserve"> tako</w:t>
                  </w:r>
                  <w:r w:rsidR="00BB50F1" w:rsidRPr="000761FB">
                    <w:rPr>
                      <w:rFonts w:ascii="Arial" w:hAnsi="Arial" w:cs="Arial"/>
                      <w:color w:val="000000"/>
                      <w:position w:val="0"/>
                      <w:sz w:val="20"/>
                      <w:szCs w:val="20"/>
                      <w:lang w:eastAsia="sl-SI"/>
                    </w:rPr>
                    <w:t xml:space="preserve">, </w:t>
                  </w:r>
                  <w:r w:rsidR="00827992" w:rsidRPr="000761FB">
                    <w:rPr>
                      <w:rFonts w:ascii="Arial" w:hAnsi="Arial" w:cs="Arial"/>
                      <w:color w:val="000000"/>
                      <w:position w:val="0"/>
                      <w:sz w:val="20"/>
                      <w:szCs w:val="20"/>
                      <w:lang w:eastAsia="sl-SI"/>
                    </w:rPr>
                    <w:t xml:space="preserve">da </w:t>
                  </w:r>
                  <w:r w:rsidR="00BB50F1" w:rsidRPr="000761FB">
                    <w:rPr>
                      <w:rFonts w:ascii="Arial" w:hAnsi="Arial" w:cs="Arial"/>
                      <w:color w:val="000000"/>
                      <w:position w:val="0"/>
                      <w:sz w:val="20"/>
                      <w:szCs w:val="20"/>
                      <w:lang w:eastAsia="sl-SI"/>
                    </w:rPr>
                    <w:t xml:space="preserve">je </w:t>
                  </w:r>
                  <w:r w:rsidR="0082557E" w:rsidRPr="000761FB">
                    <w:rPr>
                      <w:rFonts w:ascii="Arial" w:hAnsi="Arial" w:cs="Arial"/>
                      <w:color w:val="000000"/>
                      <w:position w:val="0"/>
                      <w:sz w:val="20"/>
                      <w:szCs w:val="20"/>
                      <w:lang w:eastAsia="sl-SI"/>
                    </w:rPr>
                    <w:t xml:space="preserve">treba </w:t>
                  </w:r>
                  <w:r w:rsidR="00BB50F1" w:rsidRPr="000761FB">
                    <w:rPr>
                      <w:rFonts w:ascii="Arial" w:hAnsi="Arial" w:cs="Arial"/>
                      <w:color w:val="000000"/>
                      <w:position w:val="0"/>
                      <w:sz w:val="20"/>
                      <w:szCs w:val="20"/>
                      <w:lang w:eastAsia="sl-SI"/>
                    </w:rPr>
                    <w:t>predložiti pogodbo oz</w:t>
                  </w:r>
                  <w:r w:rsidR="00074FDF" w:rsidRPr="000761FB">
                    <w:rPr>
                      <w:rFonts w:ascii="Arial" w:hAnsi="Arial" w:cs="Arial"/>
                      <w:color w:val="000000"/>
                      <w:position w:val="0"/>
                      <w:sz w:val="20"/>
                      <w:szCs w:val="20"/>
                      <w:lang w:eastAsia="sl-SI"/>
                    </w:rPr>
                    <w:t>iroma</w:t>
                  </w:r>
                  <w:r w:rsidR="00BB50F1" w:rsidRPr="000761FB">
                    <w:rPr>
                      <w:rFonts w:ascii="Arial" w:hAnsi="Arial" w:cs="Arial"/>
                      <w:color w:val="000000"/>
                      <w:position w:val="0"/>
                      <w:sz w:val="20"/>
                      <w:szCs w:val="20"/>
                      <w:lang w:eastAsia="sl-SI"/>
                    </w:rPr>
                    <w:t xml:space="preserve"> pravni posel, ki ureja transakcijo, ki je predmet določene priglasitve (</w:t>
                  </w:r>
                  <w:r w:rsidR="00827992" w:rsidRPr="000761FB">
                    <w:rPr>
                      <w:rFonts w:ascii="Arial" w:hAnsi="Arial" w:cs="Arial"/>
                      <w:color w:val="000000"/>
                      <w:position w:val="0"/>
                      <w:sz w:val="20"/>
                      <w:szCs w:val="20"/>
                      <w:lang w:eastAsia="sl-SI"/>
                    </w:rPr>
                    <w:t>zdaj</w:t>
                  </w:r>
                  <w:r w:rsidR="00BB50F1" w:rsidRPr="000761FB">
                    <w:rPr>
                      <w:rFonts w:ascii="Arial" w:hAnsi="Arial" w:cs="Arial"/>
                      <w:color w:val="000000"/>
                      <w:position w:val="0"/>
                      <w:sz w:val="20"/>
                      <w:szCs w:val="20"/>
                      <w:lang w:eastAsia="sl-SI"/>
                    </w:rPr>
                    <w:t xml:space="preserve"> ZIUOOPE predvideva </w:t>
                  </w:r>
                  <w:r w:rsidR="007B01D2" w:rsidRPr="000761FB">
                    <w:rPr>
                      <w:rFonts w:ascii="Arial" w:hAnsi="Arial" w:cs="Arial"/>
                      <w:color w:val="000000"/>
                      <w:position w:val="0"/>
                      <w:sz w:val="20"/>
                      <w:szCs w:val="20"/>
                      <w:lang w:eastAsia="sl-SI"/>
                    </w:rPr>
                    <w:t xml:space="preserve">le </w:t>
                  </w:r>
                  <w:r w:rsidR="00BB50F1" w:rsidRPr="000761FB">
                    <w:rPr>
                      <w:rFonts w:ascii="Arial" w:hAnsi="Arial" w:cs="Arial"/>
                      <w:color w:val="000000"/>
                      <w:position w:val="0"/>
                      <w:sz w:val="20"/>
                      <w:szCs w:val="20"/>
                      <w:lang w:eastAsia="sl-SI"/>
                    </w:rPr>
                    <w:t>predložitev pogodbe, s katero se pridobi lastninsk</w:t>
                  </w:r>
                  <w:r w:rsidR="007B01D2" w:rsidRPr="000761FB">
                    <w:rPr>
                      <w:rFonts w:ascii="Arial" w:hAnsi="Arial" w:cs="Arial"/>
                      <w:color w:val="000000"/>
                      <w:position w:val="0"/>
                      <w:sz w:val="20"/>
                      <w:szCs w:val="20"/>
                      <w:lang w:eastAsia="sl-SI"/>
                    </w:rPr>
                    <w:t>a</w:t>
                  </w:r>
                  <w:r w:rsidR="00BB50F1" w:rsidRPr="000761FB">
                    <w:rPr>
                      <w:rFonts w:ascii="Arial" w:hAnsi="Arial" w:cs="Arial"/>
                      <w:color w:val="000000"/>
                      <w:position w:val="0"/>
                      <w:sz w:val="20"/>
                      <w:szCs w:val="20"/>
                      <w:lang w:eastAsia="sl-SI"/>
                    </w:rPr>
                    <w:t xml:space="preserve"> pravic</w:t>
                  </w:r>
                  <w:r w:rsidR="007B01D2" w:rsidRPr="000761FB">
                    <w:rPr>
                      <w:rFonts w:ascii="Arial" w:hAnsi="Arial" w:cs="Arial"/>
                      <w:color w:val="000000"/>
                      <w:position w:val="0"/>
                      <w:sz w:val="20"/>
                      <w:szCs w:val="20"/>
                      <w:lang w:eastAsia="sl-SI"/>
                    </w:rPr>
                    <w:t>a</w:t>
                  </w:r>
                  <w:r w:rsidR="00BB50F1" w:rsidRPr="000761FB">
                    <w:rPr>
                      <w:rFonts w:ascii="Arial" w:hAnsi="Arial" w:cs="Arial"/>
                      <w:color w:val="000000"/>
                      <w:position w:val="0"/>
                      <w:sz w:val="20"/>
                      <w:szCs w:val="20"/>
                      <w:lang w:eastAsia="sl-SI"/>
                    </w:rPr>
                    <w:t xml:space="preserve"> na nepremičnini).</w:t>
                  </w:r>
                  <w:r w:rsidR="005A7C80" w:rsidRPr="000761FB">
                    <w:rPr>
                      <w:rFonts w:ascii="Arial" w:hAnsi="Arial" w:cs="Arial"/>
                      <w:color w:val="000000"/>
                      <w:position w:val="0"/>
                      <w:sz w:val="20"/>
                      <w:szCs w:val="20"/>
                      <w:lang w:eastAsia="sl-SI"/>
                    </w:rPr>
                    <w:t xml:space="preserve"> </w:t>
                  </w:r>
                </w:p>
                <w:p w:rsidR="00BB50F1" w:rsidRPr="000761FB" w:rsidRDefault="00BB50F1" w:rsidP="00BB50F1">
                  <w:pPr>
                    <w:pBdr>
                      <w:top w:val="nil"/>
                      <w:left w:val="nil"/>
                      <w:bottom w:val="nil"/>
                      <w:right w:val="nil"/>
                      <w:between w:val="nil"/>
                    </w:pBdr>
                    <w:spacing w:after="0" w:line="240" w:lineRule="auto"/>
                    <w:ind w:leftChars="0" w:firstLineChars="12" w:firstLine="24"/>
                    <w:jc w:val="both"/>
                    <w:rPr>
                      <w:rFonts w:ascii="Arial" w:hAnsi="Arial" w:cs="Arial"/>
                      <w:color w:val="000000"/>
                      <w:position w:val="0"/>
                      <w:sz w:val="20"/>
                      <w:szCs w:val="20"/>
                      <w:lang w:eastAsia="sl-SI"/>
                    </w:rPr>
                  </w:pPr>
                </w:p>
                <w:p w:rsidR="005F22F6" w:rsidRPr="000761FB" w:rsidRDefault="005F22F6" w:rsidP="00681F0A">
                  <w:pPr>
                    <w:pBdr>
                      <w:top w:val="nil"/>
                      <w:left w:val="nil"/>
                      <w:bottom w:val="nil"/>
                      <w:right w:val="nil"/>
                      <w:between w:val="nil"/>
                    </w:pBdr>
                    <w:spacing w:after="0" w:line="240" w:lineRule="auto"/>
                    <w:ind w:leftChars="0" w:firstLineChars="12" w:firstLine="24"/>
                    <w:jc w:val="both"/>
                    <w:rPr>
                      <w:rFonts w:ascii="Arial" w:hAnsi="Arial" w:cs="Arial"/>
                      <w:color w:val="000000"/>
                      <w:position w:val="0"/>
                      <w:sz w:val="20"/>
                      <w:szCs w:val="20"/>
                      <w:lang w:eastAsia="sl-SI"/>
                    </w:rPr>
                  </w:pPr>
                  <w:r w:rsidRPr="000761FB">
                    <w:rPr>
                      <w:rFonts w:ascii="Arial" w:hAnsi="Arial" w:cs="Arial"/>
                      <w:color w:val="000000"/>
                      <w:position w:val="0"/>
                      <w:sz w:val="20"/>
                      <w:szCs w:val="20"/>
                      <w:lang w:eastAsia="sl-SI"/>
                    </w:rPr>
                    <w:t xml:space="preserve">Naslednja sprememba </w:t>
                  </w:r>
                  <w:r w:rsidR="001E0E99" w:rsidRPr="000761FB">
                    <w:rPr>
                      <w:rFonts w:ascii="Arial" w:hAnsi="Arial" w:cs="Arial"/>
                      <w:color w:val="000000"/>
                      <w:position w:val="0"/>
                      <w:sz w:val="20"/>
                      <w:szCs w:val="20"/>
                      <w:lang w:eastAsia="sl-SI"/>
                    </w:rPr>
                    <w:t xml:space="preserve">veljavne </w:t>
                  </w:r>
                  <w:r w:rsidRPr="000761FB">
                    <w:rPr>
                      <w:rFonts w:ascii="Arial" w:hAnsi="Arial" w:cs="Arial"/>
                      <w:color w:val="000000"/>
                      <w:position w:val="0"/>
                      <w:sz w:val="20"/>
                      <w:szCs w:val="20"/>
                      <w:lang w:eastAsia="sl-SI"/>
                    </w:rPr>
                    <w:t xml:space="preserve">ureditve mehanizma se nanaša na vpeljavo in opredelitev </w:t>
                  </w:r>
                  <w:r w:rsidR="00215EE7" w:rsidRPr="000761FB">
                    <w:rPr>
                      <w:rFonts w:ascii="Arial" w:hAnsi="Arial" w:cs="Arial"/>
                      <w:color w:val="000000"/>
                      <w:position w:val="0"/>
                      <w:sz w:val="20"/>
                      <w:szCs w:val="20"/>
                      <w:lang w:eastAsia="sl-SI"/>
                    </w:rPr>
                    <w:t>k</w:t>
                  </w:r>
                  <w:r w:rsidRPr="000761FB">
                    <w:rPr>
                      <w:rFonts w:ascii="Arial" w:hAnsi="Arial" w:cs="Arial"/>
                      <w:color w:val="000000"/>
                      <w:position w:val="0"/>
                      <w:sz w:val="20"/>
                      <w:szCs w:val="20"/>
                      <w:lang w:eastAsia="sl-SI"/>
                    </w:rPr>
                    <w:t xml:space="preserve">omisije za priglasitve v besedilu zakona: glede na to, da je </w:t>
                  </w:r>
                  <w:r w:rsidR="001E0E99" w:rsidRPr="000761FB">
                    <w:rPr>
                      <w:rFonts w:ascii="Arial" w:hAnsi="Arial" w:cs="Arial"/>
                      <w:color w:val="000000"/>
                      <w:position w:val="0"/>
                      <w:sz w:val="20"/>
                      <w:szCs w:val="20"/>
                      <w:lang w:eastAsia="sl-SI"/>
                    </w:rPr>
                    <w:t xml:space="preserve">bila </w:t>
                  </w:r>
                  <w:r w:rsidR="00DB7DEE" w:rsidRPr="000761FB">
                    <w:rPr>
                      <w:rFonts w:ascii="Arial" w:hAnsi="Arial" w:cs="Arial"/>
                      <w:color w:val="000000"/>
                      <w:position w:val="0"/>
                      <w:sz w:val="20"/>
                      <w:szCs w:val="20"/>
                      <w:lang w:eastAsia="sl-SI"/>
                    </w:rPr>
                    <w:t>k</w:t>
                  </w:r>
                  <w:r w:rsidRPr="000761FB">
                    <w:rPr>
                      <w:rFonts w:ascii="Arial" w:hAnsi="Arial" w:cs="Arial"/>
                      <w:color w:val="000000"/>
                      <w:position w:val="0"/>
                      <w:sz w:val="20"/>
                      <w:szCs w:val="20"/>
                      <w:lang w:eastAsia="sl-SI"/>
                    </w:rPr>
                    <w:t xml:space="preserve">omisija za priglasitve neposrednih tujih naložb (v </w:t>
                  </w:r>
                  <w:r w:rsidR="005911F2" w:rsidRPr="000761FB">
                    <w:rPr>
                      <w:rFonts w:ascii="Arial" w:hAnsi="Arial" w:cs="Arial"/>
                      <w:color w:val="000000"/>
                      <w:position w:val="0"/>
                      <w:sz w:val="20"/>
                      <w:szCs w:val="20"/>
                      <w:lang w:eastAsia="sl-SI"/>
                    </w:rPr>
                    <w:t>nadaljnjem besedilu</w:t>
                  </w:r>
                  <w:r w:rsidRPr="000761FB">
                    <w:rPr>
                      <w:rFonts w:ascii="Arial" w:hAnsi="Arial" w:cs="Arial"/>
                      <w:color w:val="000000"/>
                      <w:position w:val="0"/>
                      <w:sz w:val="20"/>
                      <w:szCs w:val="20"/>
                      <w:lang w:eastAsia="sl-SI"/>
                    </w:rPr>
                    <w:t xml:space="preserve">: </w:t>
                  </w:r>
                  <w:r w:rsidR="00DB7DEE" w:rsidRPr="000761FB">
                    <w:rPr>
                      <w:rFonts w:ascii="Arial" w:hAnsi="Arial" w:cs="Arial"/>
                      <w:color w:val="000000"/>
                      <w:position w:val="0"/>
                      <w:sz w:val="20"/>
                      <w:szCs w:val="20"/>
                      <w:lang w:eastAsia="sl-SI"/>
                    </w:rPr>
                    <w:t>k</w:t>
                  </w:r>
                  <w:r w:rsidRPr="000761FB">
                    <w:rPr>
                      <w:rFonts w:ascii="Arial" w:hAnsi="Arial" w:cs="Arial"/>
                      <w:color w:val="000000"/>
                      <w:position w:val="0"/>
                      <w:sz w:val="20"/>
                      <w:szCs w:val="20"/>
                      <w:lang w:eastAsia="sl-SI"/>
                    </w:rPr>
                    <w:t xml:space="preserve">omisija za priglasitve) ustanovljena naknadno z </w:t>
                  </w:r>
                  <w:r w:rsidR="00BE2652" w:rsidRPr="000761FB">
                    <w:rPr>
                      <w:rFonts w:ascii="Arial" w:hAnsi="Arial" w:cs="Arial"/>
                      <w:color w:val="000000"/>
                      <w:position w:val="0"/>
                      <w:sz w:val="20"/>
                      <w:szCs w:val="20"/>
                      <w:lang w:eastAsia="sl-SI"/>
                    </w:rPr>
                    <w:t>n</w:t>
                  </w:r>
                  <w:r w:rsidRPr="000761FB">
                    <w:rPr>
                      <w:rFonts w:ascii="Arial" w:hAnsi="Arial" w:cs="Arial"/>
                      <w:color w:val="000000"/>
                      <w:position w:val="0"/>
                      <w:sz w:val="20"/>
                      <w:szCs w:val="20"/>
                      <w:lang w:eastAsia="sl-SI"/>
                    </w:rPr>
                    <w:t>avodilom ministra in ni vključena v besedil</w:t>
                  </w:r>
                  <w:r w:rsidR="00BE2652" w:rsidRPr="000761FB">
                    <w:rPr>
                      <w:rFonts w:ascii="Arial" w:hAnsi="Arial" w:cs="Arial"/>
                      <w:color w:val="000000"/>
                      <w:position w:val="0"/>
                      <w:sz w:val="20"/>
                      <w:szCs w:val="20"/>
                      <w:lang w:eastAsia="sl-SI"/>
                    </w:rPr>
                    <w:t>o</w:t>
                  </w:r>
                  <w:r w:rsidRPr="000761FB">
                    <w:rPr>
                      <w:rFonts w:ascii="Arial" w:hAnsi="Arial" w:cs="Arial"/>
                      <w:color w:val="000000"/>
                      <w:position w:val="0"/>
                      <w:sz w:val="20"/>
                      <w:szCs w:val="20"/>
                      <w:lang w:eastAsia="sl-SI"/>
                    </w:rPr>
                    <w:t xml:space="preserve"> ZIUOOPE, se opredeli s spremembo </w:t>
                  </w:r>
                  <w:proofErr w:type="spellStart"/>
                  <w:r w:rsidRPr="000761FB">
                    <w:rPr>
                      <w:rFonts w:ascii="Arial" w:hAnsi="Arial" w:cs="Arial"/>
                      <w:color w:val="000000"/>
                      <w:position w:val="0"/>
                      <w:sz w:val="20"/>
                      <w:szCs w:val="20"/>
                      <w:lang w:eastAsia="sl-SI"/>
                    </w:rPr>
                    <w:t>ZSInv</w:t>
                  </w:r>
                  <w:proofErr w:type="spellEnd"/>
                  <w:r w:rsidRPr="000761FB">
                    <w:rPr>
                      <w:rFonts w:ascii="Arial" w:hAnsi="Arial" w:cs="Arial"/>
                      <w:color w:val="000000"/>
                      <w:position w:val="0"/>
                      <w:sz w:val="20"/>
                      <w:szCs w:val="20"/>
                      <w:lang w:eastAsia="sl-SI"/>
                    </w:rPr>
                    <w:t xml:space="preserve"> (na podoben način, kot je </w:t>
                  </w:r>
                  <w:r w:rsidR="001E0E99" w:rsidRPr="000761FB">
                    <w:rPr>
                      <w:rFonts w:ascii="Arial" w:hAnsi="Arial" w:cs="Arial"/>
                      <w:color w:val="000000"/>
                      <w:position w:val="0"/>
                      <w:sz w:val="20"/>
                      <w:szCs w:val="20"/>
                      <w:lang w:eastAsia="sl-SI"/>
                    </w:rPr>
                    <w:t xml:space="preserve">zdaj </w:t>
                  </w:r>
                  <w:r w:rsidRPr="000761FB">
                    <w:rPr>
                      <w:rFonts w:ascii="Arial" w:hAnsi="Arial" w:cs="Arial"/>
                      <w:color w:val="000000"/>
                      <w:position w:val="0"/>
                      <w:sz w:val="20"/>
                      <w:szCs w:val="20"/>
                      <w:lang w:eastAsia="sl-SI"/>
                    </w:rPr>
                    <w:t xml:space="preserve">opredeljena komisija za postopek pregleda v 72. členu ZIUOOPE). Iz tega izhaja tudi, da je </w:t>
                  </w:r>
                  <w:r w:rsidR="0082557E" w:rsidRPr="000761FB">
                    <w:rPr>
                      <w:rFonts w:ascii="Arial" w:hAnsi="Arial" w:cs="Arial"/>
                      <w:color w:val="000000"/>
                      <w:position w:val="0"/>
                      <w:sz w:val="20"/>
                      <w:szCs w:val="20"/>
                      <w:lang w:eastAsia="sl-SI"/>
                    </w:rPr>
                    <w:t xml:space="preserve">treba </w:t>
                  </w:r>
                  <w:r w:rsidRPr="000761FB">
                    <w:rPr>
                      <w:rFonts w:ascii="Arial" w:hAnsi="Arial" w:cs="Arial"/>
                      <w:color w:val="000000"/>
                      <w:position w:val="0"/>
                      <w:sz w:val="20"/>
                      <w:szCs w:val="20"/>
                      <w:lang w:eastAsia="sl-SI"/>
                    </w:rPr>
                    <w:t xml:space="preserve">jasno, tudi s poimenovanji, ločiti obe komisiji (ena je </w:t>
                  </w:r>
                  <w:r w:rsidR="00DB7DEE" w:rsidRPr="000761FB">
                    <w:rPr>
                      <w:rFonts w:ascii="Arial" w:hAnsi="Arial" w:cs="Arial"/>
                      <w:color w:val="000000"/>
                      <w:position w:val="0"/>
                      <w:sz w:val="20"/>
                      <w:szCs w:val="20"/>
                      <w:lang w:eastAsia="sl-SI"/>
                    </w:rPr>
                    <w:t xml:space="preserve">komisija </w:t>
                  </w:r>
                  <w:r w:rsidRPr="000761FB">
                    <w:rPr>
                      <w:rFonts w:ascii="Arial" w:hAnsi="Arial" w:cs="Arial"/>
                      <w:color w:val="000000"/>
                      <w:position w:val="0"/>
                      <w:sz w:val="20"/>
                      <w:szCs w:val="20"/>
                      <w:lang w:eastAsia="sl-SI"/>
                    </w:rPr>
                    <w:t xml:space="preserve">za priglasitve, ki opravi predhodni pregled in poda mnenje o uvedbi postopka pregleda; druga je </w:t>
                  </w:r>
                  <w:r w:rsidR="00BE2652" w:rsidRPr="000761FB">
                    <w:rPr>
                      <w:rFonts w:ascii="Arial" w:hAnsi="Arial" w:cs="Arial"/>
                      <w:color w:val="000000"/>
                      <w:position w:val="0"/>
                      <w:sz w:val="20"/>
                      <w:szCs w:val="20"/>
                      <w:lang w:eastAsia="sl-SI"/>
                    </w:rPr>
                    <w:t>k</w:t>
                  </w:r>
                  <w:r w:rsidRPr="000761FB">
                    <w:rPr>
                      <w:rFonts w:ascii="Arial" w:hAnsi="Arial" w:cs="Arial"/>
                      <w:color w:val="000000"/>
                      <w:position w:val="0"/>
                      <w:sz w:val="20"/>
                      <w:szCs w:val="20"/>
                      <w:lang w:eastAsia="sl-SI"/>
                    </w:rPr>
                    <w:t xml:space="preserve">omisija iz </w:t>
                  </w:r>
                  <w:r w:rsidR="001E0E99" w:rsidRPr="000761FB">
                    <w:rPr>
                      <w:rFonts w:ascii="Arial" w:hAnsi="Arial" w:cs="Arial"/>
                      <w:color w:val="000000"/>
                      <w:position w:val="0"/>
                      <w:sz w:val="20"/>
                      <w:szCs w:val="20"/>
                      <w:lang w:eastAsia="sl-SI"/>
                    </w:rPr>
                    <w:t xml:space="preserve">zdajšnjega </w:t>
                  </w:r>
                  <w:r w:rsidRPr="000761FB">
                    <w:rPr>
                      <w:rFonts w:ascii="Arial" w:hAnsi="Arial" w:cs="Arial"/>
                      <w:color w:val="000000"/>
                      <w:position w:val="0"/>
                      <w:sz w:val="20"/>
                      <w:szCs w:val="20"/>
                      <w:lang w:eastAsia="sl-SI"/>
                    </w:rPr>
                    <w:t xml:space="preserve">73. člena, ki opravi postopek pregleda in ministru predloži mnenje o tem, kaj naj se </w:t>
                  </w:r>
                  <w:r w:rsidR="00B83530" w:rsidRPr="000761FB">
                    <w:rPr>
                      <w:rFonts w:ascii="Arial" w:hAnsi="Arial" w:cs="Arial"/>
                      <w:color w:val="000000"/>
                      <w:position w:val="0"/>
                      <w:sz w:val="20"/>
                      <w:szCs w:val="20"/>
                      <w:lang w:eastAsia="sl-SI"/>
                    </w:rPr>
                    <w:t>z</w:t>
                  </w:r>
                  <w:r w:rsidRPr="000761FB">
                    <w:rPr>
                      <w:rFonts w:ascii="Arial" w:hAnsi="Arial" w:cs="Arial"/>
                      <w:color w:val="000000"/>
                      <w:position w:val="0"/>
                      <w:sz w:val="20"/>
                      <w:szCs w:val="20"/>
                      <w:lang w:eastAsia="sl-SI"/>
                    </w:rPr>
                    <w:t xml:space="preserve"> </w:t>
                  </w:r>
                  <w:r w:rsidR="00B83530" w:rsidRPr="000761FB">
                    <w:rPr>
                      <w:rFonts w:ascii="Arial" w:eastAsia="Arial" w:hAnsi="Arial" w:cs="Arial"/>
                      <w:sz w:val="20"/>
                      <w:szCs w:val="20"/>
                    </w:rPr>
                    <w:t xml:space="preserve">neposredno tujo naložbo </w:t>
                  </w:r>
                  <w:r w:rsidRPr="000761FB">
                    <w:rPr>
                      <w:rFonts w:ascii="Arial" w:hAnsi="Arial" w:cs="Arial"/>
                      <w:color w:val="000000"/>
                      <w:position w:val="0"/>
                      <w:sz w:val="20"/>
                      <w:szCs w:val="20"/>
                      <w:lang w:eastAsia="sl-SI"/>
                    </w:rPr>
                    <w:t>zgodi).</w:t>
                  </w:r>
                </w:p>
                <w:p w:rsidR="005F22F6" w:rsidRPr="000761FB" w:rsidRDefault="005F22F6" w:rsidP="00681F0A">
                  <w:pPr>
                    <w:pBdr>
                      <w:top w:val="nil"/>
                      <w:left w:val="nil"/>
                      <w:bottom w:val="nil"/>
                      <w:right w:val="nil"/>
                      <w:between w:val="nil"/>
                    </w:pBdr>
                    <w:spacing w:after="0" w:line="240" w:lineRule="auto"/>
                    <w:ind w:leftChars="0" w:firstLineChars="12" w:firstLine="24"/>
                    <w:jc w:val="both"/>
                    <w:rPr>
                      <w:rFonts w:ascii="Arial" w:hAnsi="Arial" w:cs="Arial"/>
                      <w:color w:val="000000"/>
                      <w:position w:val="0"/>
                      <w:sz w:val="20"/>
                      <w:szCs w:val="20"/>
                      <w:lang w:eastAsia="sl-SI"/>
                    </w:rPr>
                  </w:pPr>
                </w:p>
                <w:p w:rsidR="005F22F6" w:rsidRPr="000761FB" w:rsidRDefault="005F22F6" w:rsidP="00681F0A">
                  <w:pPr>
                    <w:pBdr>
                      <w:top w:val="nil"/>
                      <w:left w:val="nil"/>
                      <w:bottom w:val="nil"/>
                      <w:right w:val="nil"/>
                      <w:between w:val="nil"/>
                    </w:pBdr>
                    <w:spacing w:after="0" w:line="240" w:lineRule="auto"/>
                    <w:ind w:leftChars="0" w:left="0" w:firstLineChars="0" w:firstLine="0"/>
                    <w:jc w:val="both"/>
                    <w:rPr>
                      <w:rFonts w:ascii="Arial" w:hAnsi="Arial" w:cs="Arial"/>
                      <w:color w:val="000000"/>
                      <w:position w:val="0"/>
                      <w:sz w:val="20"/>
                      <w:szCs w:val="20"/>
                      <w:lang w:eastAsia="sl-SI"/>
                    </w:rPr>
                  </w:pPr>
                  <w:r w:rsidRPr="000761FB">
                    <w:rPr>
                      <w:rFonts w:ascii="Arial" w:hAnsi="Arial" w:cs="Arial"/>
                      <w:color w:val="000000"/>
                      <w:position w:val="0"/>
                      <w:sz w:val="20"/>
                      <w:szCs w:val="20"/>
                      <w:lang w:eastAsia="sl-SI"/>
                    </w:rPr>
                    <w:t xml:space="preserve">Ključna sprememba in predlagana rešitev glede na trenutni mehanizem pregleda </w:t>
                  </w:r>
                  <w:r w:rsidR="00B83530" w:rsidRPr="000761FB">
                    <w:rPr>
                      <w:rFonts w:ascii="Arial" w:eastAsia="Arial" w:hAnsi="Arial" w:cs="Arial"/>
                      <w:sz w:val="20"/>
                      <w:szCs w:val="20"/>
                    </w:rPr>
                    <w:t xml:space="preserve">neposrednih tujih naložb </w:t>
                  </w:r>
                  <w:r w:rsidRPr="000761FB">
                    <w:rPr>
                      <w:rFonts w:ascii="Arial" w:hAnsi="Arial" w:cs="Arial"/>
                      <w:color w:val="000000"/>
                      <w:position w:val="0"/>
                      <w:sz w:val="20"/>
                      <w:szCs w:val="20"/>
                      <w:lang w:eastAsia="sl-SI"/>
                    </w:rPr>
                    <w:t xml:space="preserve">je natančnejša opredelitev pogojev za izvedbo neposredne tuje naložbe: </w:t>
                  </w:r>
                  <w:r w:rsidR="00B548F6" w:rsidRPr="000761FB">
                    <w:rPr>
                      <w:rFonts w:ascii="Arial" w:hAnsi="Arial" w:cs="Arial"/>
                      <w:color w:val="000000"/>
                      <w:position w:val="0"/>
                      <w:sz w:val="20"/>
                      <w:szCs w:val="20"/>
                      <w:lang w:eastAsia="sl-SI"/>
                    </w:rPr>
                    <w:t>k</w:t>
                  </w:r>
                  <w:r w:rsidRPr="000761FB">
                    <w:rPr>
                      <w:rFonts w:ascii="Arial" w:hAnsi="Arial" w:cs="Arial"/>
                      <w:color w:val="000000"/>
                      <w:position w:val="0"/>
                      <w:sz w:val="20"/>
                      <w:szCs w:val="20"/>
                      <w:lang w:eastAsia="sl-SI"/>
                    </w:rPr>
                    <w:t xml:space="preserve">omisija za pregled </w:t>
                  </w:r>
                  <w:r w:rsidR="00B83530" w:rsidRPr="000761FB">
                    <w:rPr>
                      <w:rFonts w:ascii="Arial" w:eastAsia="Arial" w:hAnsi="Arial" w:cs="Arial"/>
                      <w:sz w:val="20"/>
                      <w:szCs w:val="20"/>
                    </w:rPr>
                    <w:t xml:space="preserve">neposrednih tujih naložb </w:t>
                  </w:r>
                  <w:r w:rsidRPr="000761FB">
                    <w:rPr>
                      <w:rFonts w:ascii="Arial" w:hAnsi="Arial" w:cs="Arial"/>
                      <w:color w:val="000000"/>
                      <w:position w:val="0"/>
                      <w:sz w:val="20"/>
                      <w:szCs w:val="20"/>
                      <w:lang w:eastAsia="sl-SI"/>
                    </w:rPr>
                    <w:t xml:space="preserve">iz 73. člena ZIUOOPE predlaga eno </w:t>
                  </w:r>
                  <w:r w:rsidR="00C22CA6" w:rsidRPr="000761FB">
                    <w:rPr>
                      <w:rFonts w:ascii="Arial" w:hAnsi="Arial" w:cs="Arial"/>
                      <w:color w:val="000000"/>
                      <w:position w:val="0"/>
                      <w:sz w:val="20"/>
                      <w:szCs w:val="20"/>
                      <w:lang w:eastAsia="sl-SI"/>
                    </w:rPr>
                    <w:t xml:space="preserve">od štirih </w:t>
                  </w:r>
                  <w:r w:rsidRPr="000761FB">
                    <w:rPr>
                      <w:rFonts w:ascii="Arial" w:hAnsi="Arial" w:cs="Arial"/>
                      <w:color w:val="000000"/>
                      <w:position w:val="0"/>
                      <w:sz w:val="20"/>
                      <w:szCs w:val="20"/>
                      <w:lang w:eastAsia="sl-SI"/>
                    </w:rPr>
                    <w:t xml:space="preserve">različnih možnosti. </w:t>
                  </w:r>
                  <w:r w:rsidR="00C22CA6" w:rsidRPr="000761FB">
                    <w:rPr>
                      <w:rFonts w:ascii="Arial" w:hAnsi="Arial" w:cs="Arial"/>
                      <w:color w:val="000000"/>
                      <w:position w:val="0"/>
                      <w:sz w:val="20"/>
                      <w:szCs w:val="20"/>
                      <w:lang w:eastAsia="sl-SI"/>
                    </w:rPr>
                    <w:t>D</w:t>
                  </w:r>
                  <w:r w:rsidRPr="000761FB">
                    <w:rPr>
                      <w:rFonts w:ascii="Arial" w:hAnsi="Arial" w:cs="Arial"/>
                      <w:color w:val="000000"/>
                      <w:position w:val="0"/>
                      <w:sz w:val="20"/>
                      <w:szCs w:val="20"/>
                      <w:lang w:eastAsia="sl-SI"/>
                    </w:rPr>
                    <w:t xml:space="preserve">elo </w:t>
                  </w:r>
                  <w:r w:rsidR="00C22CA6" w:rsidRPr="000761FB">
                    <w:rPr>
                      <w:rFonts w:ascii="Arial" w:hAnsi="Arial" w:cs="Arial"/>
                      <w:color w:val="000000"/>
                      <w:position w:val="0"/>
                      <w:sz w:val="20"/>
                      <w:szCs w:val="20"/>
                      <w:lang w:eastAsia="sl-SI"/>
                    </w:rPr>
                    <w:t xml:space="preserve">konča </w:t>
                  </w:r>
                  <w:r w:rsidR="00FB3AA2" w:rsidRPr="000761FB">
                    <w:rPr>
                      <w:rFonts w:ascii="Arial" w:hAnsi="Arial" w:cs="Arial"/>
                      <w:color w:val="000000"/>
                      <w:position w:val="0"/>
                      <w:sz w:val="20"/>
                      <w:szCs w:val="20"/>
                      <w:lang w:eastAsia="sl-SI"/>
                    </w:rPr>
                    <w:t>"</w:t>
                  </w:r>
                  <w:r w:rsidRPr="000761FB">
                    <w:rPr>
                      <w:rFonts w:ascii="Arial" w:hAnsi="Arial" w:cs="Arial"/>
                      <w:color w:val="000000"/>
                      <w:position w:val="0"/>
                      <w:sz w:val="20"/>
                      <w:szCs w:val="20"/>
                      <w:lang w:eastAsia="sl-SI"/>
                    </w:rPr>
                    <w:t xml:space="preserve">s pripravo mnenja ali se </w:t>
                  </w:r>
                  <w:r w:rsidR="00C22CA6" w:rsidRPr="000761FB">
                    <w:rPr>
                      <w:rFonts w:ascii="Arial" w:eastAsia="Arial" w:hAnsi="Arial" w:cs="Arial"/>
                      <w:sz w:val="20"/>
                      <w:szCs w:val="20"/>
                    </w:rPr>
                    <w:t>neposredn</w:t>
                  </w:r>
                  <w:r w:rsidR="00F82082" w:rsidRPr="000761FB">
                    <w:rPr>
                      <w:rFonts w:ascii="Arial" w:eastAsia="Arial" w:hAnsi="Arial" w:cs="Arial"/>
                      <w:sz w:val="20"/>
                      <w:szCs w:val="20"/>
                    </w:rPr>
                    <w:t>a</w:t>
                  </w:r>
                  <w:r w:rsidR="00C22CA6" w:rsidRPr="000761FB">
                    <w:rPr>
                      <w:rFonts w:ascii="Arial" w:eastAsia="Arial" w:hAnsi="Arial" w:cs="Arial"/>
                      <w:sz w:val="20"/>
                      <w:szCs w:val="20"/>
                    </w:rPr>
                    <w:t xml:space="preserve"> tuj</w:t>
                  </w:r>
                  <w:r w:rsidR="00F82082" w:rsidRPr="000761FB">
                    <w:rPr>
                      <w:rFonts w:ascii="Arial" w:eastAsia="Arial" w:hAnsi="Arial" w:cs="Arial"/>
                      <w:sz w:val="20"/>
                      <w:szCs w:val="20"/>
                    </w:rPr>
                    <w:t>a</w:t>
                  </w:r>
                  <w:r w:rsidR="00C22CA6" w:rsidRPr="000761FB">
                    <w:rPr>
                      <w:rFonts w:ascii="Arial" w:eastAsia="Arial" w:hAnsi="Arial" w:cs="Arial"/>
                      <w:sz w:val="20"/>
                      <w:szCs w:val="20"/>
                    </w:rPr>
                    <w:t xml:space="preserve"> </w:t>
                  </w:r>
                  <w:r w:rsidR="00B83530" w:rsidRPr="000761FB">
                    <w:rPr>
                      <w:rFonts w:ascii="Arial" w:eastAsia="Arial" w:hAnsi="Arial" w:cs="Arial"/>
                      <w:sz w:val="20"/>
                      <w:szCs w:val="20"/>
                    </w:rPr>
                    <w:t>naložb</w:t>
                  </w:r>
                  <w:r w:rsidR="00F82082" w:rsidRPr="000761FB">
                    <w:rPr>
                      <w:rFonts w:ascii="Arial" w:eastAsia="Arial" w:hAnsi="Arial" w:cs="Arial"/>
                      <w:sz w:val="20"/>
                      <w:szCs w:val="20"/>
                    </w:rPr>
                    <w:t>a</w:t>
                  </w:r>
                  <w:r w:rsidR="00B83530" w:rsidRPr="000761FB">
                    <w:rPr>
                      <w:rFonts w:ascii="Arial" w:eastAsia="Arial" w:hAnsi="Arial" w:cs="Arial"/>
                      <w:sz w:val="20"/>
                      <w:szCs w:val="20"/>
                    </w:rPr>
                    <w:t xml:space="preserve"> </w:t>
                  </w:r>
                  <w:r w:rsidR="005E75E7" w:rsidRPr="000761FB">
                    <w:rPr>
                      <w:rFonts w:ascii="Arial" w:eastAsia="Arial" w:hAnsi="Arial" w:cs="Arial"/>
                      <w:sz w:val="20"/>
                      <w:szCs w:val="20"/>
                    </w:rPr>
                    <w:t xml:space="preserve">na področju dejavnosti iz tretjega odstavka 72. člena tega zakona </w:t>
                  </w:r>
                  <w:r w:rsidRPr="000761FB">
                    <w:rPr>
                      <w:rFonts w:ascii="Arial" w:hAnsi="Arial" w:cs="Arial"/>
                      <w:color w:val="000000"/>
                      <w:position w:val="0"/>
                      <w:sz w:val="20"/>
                      <w:szCs w:val="20"/>
                      <w:lang w:eastAsia="sl-SI"/>
                    </w:rPr>
                    <w:t>odobri</w:t>
                  </w:r>
                  <w:r w:rsidR="008B6D1B" w:rsidRPr="000761FB">
                    <w:rPr>
                      <w:rFonts w:ascii="Arial" w:hAnsi="Arial" w:cs="Arial"/>
                      <w:color w:val="000000"/>
                      <w:position w:val="0"/>
                      <w:sz w:val="20"/>
                      <w:szCs w:val="20"/>
                      <w:lang w:eastAsia="sl-SI"/>
                    </w:rPr>
                    <w:t xml:space="preserve">, </w:t>
                  </w:r>
                  <w:r w:rsidRPr="000761FB">
                    <w:rPr>
                      <w:rFonts w:ascii="Arial" w:hAnsi="Arial" w:cs="Arial"/>
                      <w:color w:val="000000"/>
                      <w:position w:val="0"/>
                      <w:sz w:val="20"/>
                      <w:szCs w:val="20"/>
                      <w:lang w:eastAsia="sl-SI"/>
                    </w:rPr>
                    <w:t xml:space="preserve">določi pogoje za njeno izvedbo, prepove </w:t>
                  </w:r>
                  <w:r w:rsidR="005E75E7" w:rsidRPr="000761FB">
                    <w:rPr>
                      <w:rFonts w:ascii="Arial" w:hAnsi="Arial" w:cs="Arial"/>
                      <w:color w:val="000000"/>
                      <w:position w:val="0"/>
                      <w:sz w:val="20"/>
                      <w:szCs w:val="20"/>
                      <w:lang w:eastAsia="sl-SI"/>
                    </w:rPr>
                    <w:t>ali prekliče</w:t>
                  </w:r>
                  <w:r w:rsidR="00FB3AA2" w:rsidRPr="000761FB">
                    <w:rPr>
                      <w:rFonts w:ascii="Arial" w:hAnsi="Arial" w:cs="Arial"/>
                      <w:color w:val="000000"/>
                      <w:position w:val="0"/>
                      <w:sz w:val="20"/>
                      <w:szCs w:val="20"/>
                      <w:lang w:eastAsia="sl-SI"/>
                    </w:rPr>
                    <w:t>"</w:t>
                  </w:r>
                  <w:r w:rsidRPr="000761FB">
                    <w:rPr>
                      <w:rFonts w:ascii="Arial" w:hAnsi="Arial" w:cs="Arial"/>
                      <w:color w:val="000000"/>
                      <w:position w:val="0"/>
                      <w:sz w:val="20"/>
                      <w:szCs w:val="20"/>
                      <w:lang w:eastAsia="sl-SI"/>
                    </w:rPr>
                    <w:t xml:space="preserve">. Trenutno opredeljeno drugo možnost, </w:t>
                  </w:r>
                  <w:r w:rsidR="0082557E" w:rsidRPr="000761FB">
                    <w:rPr>
                      <w:rFonts w:ascii="Arial" w:hAnsi="Arial" w:cs="Arial"/>
                      <w:color w:val="000000"/>
                      <w:position w:val="0"/>
                      <w:sz w:val="20"/>
                      <w:szCs w:val="20"/>
                      <w:lang w:eastAsia="sl-SI"/>
                    </w:rPr>
                    <w:t xml:space="preserve">to je </w:t>
                  </w:r>
                  <w:r w:rsidRPr="000761FB">
                    <w:rPr>
                      <w:rFonts w:ascii="Arial" w:hAnsi="Arial" w:cs="Arial"/>
                      <w:color w:val="000000"/>
                      <w:position w:val="0"/>
                      <w:sz w:val="20"/>
                      <w:szCs w:val="20"/>
                      <w:lang w:eastAsia="sl-SI"/>
                    </w:rPr>
                    <w:t>določitev pogojev za izvedbo tuje naložbe, se natančneje opredeli in vsebinsko dopolni (</w:t>
                  </w:r>
                  <w:r w:rsidR="005C0B2E" w:rsidRPr="000761FB">
                    <w:rPr>
                      <w:rFonts w:ascii="Arial" w:hAnsi="Arial" w:cs="Arial"/>
                      <w:color w:val="000000"/>
                      <w:position w:val="0"/>
                      <w:sz w:val="20"/>
                      <w:szCs w:val="20"/>
                      <w:lang w:eastAsia="sl-SI"/>
                    </w:rPr>
                    <w:t xml:space="preserve">navede se </w:t>
                  </w:r>
                  <w:r w:rsidRPr="000761FB">
                    <w:rPr>
                      <w:rFonts w:ascii="Arial" w:hAnsi="Arial" w:cs="Arial"/>
                      <w:color w:val="000000"/>
                      <w:position w:val="0"/>
                      <w:sz w:val="20"/>
                      <w:szCs w:val="20"/>
                      <w:lang w:eastAsia="sl-SI"/>
                    </w:rPr>
                    <w:t>tudi, pod kakšnimi pogoji se lahko pogoj</w:t>
                  </w:r>
                  <w:r w:rsidR="00C22CA6" w:rsidRPr="000761FB">
                    <w:rPr>
                      <w:rFonts w:ascii="Arial" w:hAnsi="Arial" w:cs="Arial"/>
                      <w:color w:val="000000"/>
                      <w:position w:val="0"/>
                      <w:sz w:val="20"/>
                      <w:szCs w:val="20"/>
                      <w:lang w:eastAsia="sl-SI"/>
                    </w:rPr>
                    <w:t>i</w:t>
                  </w:r>
                  <w:r w:rsidRPr="000761FB">
                    <w:rPr>
                      <w:rFonts w:ascii="Arial" w:hAnsi="Arial" w:cs="Arial"/>
                      <w:color w:val="000000"/>
                      <w:position w:val="0"/>
                      <w:sz w:val="20"/>
                      <w:szCs w:val="20"/>
                      <w:lang w:eastAsia="sl-SI"/>
                    </w:rPr>
                    <w:t xml:space="preserve"> za izvedbo uvede</w:t>
                  </w:r>
                  <w:r w:rsidR="00C22CA6" w:rsidRPr="000761FB">
                    <w:rPr>
                      <w:rFonts w:ascii="Arial" w:hAnsi="Arial" w:cs="Arial"/>
                      <w:color w:val="000000"/>
                      <w:position w:val="0"/>
                      <w:sz w:val="20"/>
                      <w:szCs w:val="20"/>
                      <w:lang w:eastAsia="sl-SI"/>
                    </w:rPr>
                    <w:t>jo</w:t>
                  </w:r>
                  <w:r w:rsidRPr="000761FB">
                    <w:rPr>
                      <w:rFonts w:ascii="Arial" w:hAnsi="Arial" w:cs="Arial"/>
                      <w:color w:val="000000"/>
                      <w:position w:val="0"/>
                      <w:sz w:val="20"/>
                      <w:szCs w:val="20"/>
                      <w:lang w:eastAsia="sl-SI"/>
                    </w:rPr>
                    <w:t xml:space="preserve">). Pogoji za izvedbo lahko vključujejo: </w:t>
                  </w:r>
                </w:p>
                <w:p w:rsidR="005F22F6" w:rsidRPr="000761FB" w:rsidRDefault="005F22F6" w:rsidP="008205B3">
                  <w:pPr>
                    <w:pStyle w:val="Odstavekseznama"/>
                    <w:numPr>
                      <w:ilvl w:val="0"/>
                      <w:numId w:val="26"/>
                    </w:numPr>
                    <w:pBdr>
                      <w:top w:val="nil"/>
                      <w:left w:val="nil"/>
                      <w:bottom w:val="nil"/>
                      <w:right w:val="nil"/>
                      <w:between w:val="nil"/>
                    </w:pBdr>
                    <w:spacing w:after="0" w:line="240" w:lineRule="auto"/>
                    <w:ind w:leftChars="0" w:firstLineChars="0"/>
                    <w:jc w:val="both"/>
                    <w:rPr>
                      <w:rFonts w:ascii="Arial" w:hAnsi="Arial" w:cs="Arial"/>
                      <w:color w:val="000000"/>
                      <w:position w:val="0"/>
                      <w:sz w:val="20"/>
                      <w:szCs w:val="20"/>
                      <w:lang w:eastAsia="sl-SI"/>
                    </w:rPr>
                  </w:pPr>
                  <w:r w:rsidRPr="000761FB">
                    <w:rPr>
                      <w:rFonts w:ascii="Arial" w:hAnsi="Arial" w:cs="Arial"/>
                      <w:color w:val="000000"/>
                      <w:position w:val="0"/>
                      <w:sz w:val="20"/>
                      <w:szCs w:val="20"/>
                      <w:lang w:eastAsia="sl-SI"/>
                    </w:rPr>
                    <w:t>prepoved prodaje avtorskih in sorodnih pravic v lasti ciljne družbe fizičnim ali pravnim subjektom iz tretjih držav,</w:t>
                  </w:r>
                </w:p>
                <w:p w:rsidR="005F22F6" w:rsidRPr="000761FB" w:rsidRDefault="005F22F6" w:rsidP="008205B3">
                  <w:pPr>
                    <w:pStyle w:val="Odstavekseznama"/>
                    <w:numPr>
                      <w:ilvl w:val="0"/>
                      <w:numId w:val="26"/>
                    </w:numPr>
                    <w:pBdr>
                      <w:top w:val="nil"/>
                      <w:left w:val="nil"/>
                      <w:bottom w:val="nil"/>
                      <w:right w:val="nil"/>
                      <w:between w:val="nil"/>
                    </w:pBdr>
                    <w:spacing w:after="0" w:line="240" w:lineRule="auto"/>
                    <w:ind w:leftChars="0" w:firstLineChars="0"/>
                    <w:jc w:val="both"/>
                    <w:rPr>
                      <w:rFonts w:ascii="Arial" w:hAnsi="Arial" w:cs="Arial"/>
                      <w:color w:val="000000"/>
                      <w:position w:val="0"/>
                      <w:sz w:val="20"/>
                      <w:szCs w:val="20"/>
                      <w:lang w:eastAsia="sl-SI"/>
                    </w:rPr>
                  </w:pPr>
                  <w:r w:rsidRPr="000761FB">
                    <w:rPr>
                      <w:rFonts w:ascii="Arial" w:hAnsi="Arial" w:cs="Arial"/>
                      <w:color w:val="000000"/>
                      <w:position w:val="0"/>
                      <w:sz w:val="20"/>
                      <w:szCs w:val="20"/>
                      <w:lang w:eastAsia="sl-SI"/>
                    </w:rPr>
                    <w:t>prepoved prodaje določenih opredmetenih in neopredmetenih osnovnih sredstev, pridobljenih z naložbo,</w:t>
                  </w:r>
                </w:p>
                <w:p w:rsidR="005F22F6" w:rsidRPr="000761FB" w:rsidRDefault="005F22F6" w:rsidP="008205B3">
                  <w:pPr>
                    <w:pStyle w:val="Odstavekseznama"/>
                    <w:numPr>
                      <w:ilvl w:val="0"/>
                      <w:numId w:val="26"/>
                    </w:numPr>
                    <w:pBdr>
                      <w:top w:val="nil"/>
                      <w:left w:val="nil"/>
                      <w:bottom w:val="nil"/>
                      <w:right w:val="nil"/>
                      <w:between w:val="nil"/>
                    </w:pBdr>
                    <w:spacing w:after="0" w:line="240" w:lineRule="auto"/>
                    <w:ind w:leftChars="0" w:firstLineChars="0"/>
                    <w:jc w:val="both"/>
                    <w:rPr>
                      <w:rFonts w:ascii="Arial" w:hAnsi="Arial" w:cs="Arial"/>
                      <w:color w:val="000000"/>
                      <w:position w:val="0"/>
                      <w:sz w:val="20"/>
                      <w:szCs w:val="20"/>
                      <w:lang w:eastAsia="sl-SI"/>
                    </w:rPr>
                  </w:pPr>
                  <w:r w:rsidRPr="000761FB">
                    <w:rPr>
                      <w:rFonts w:ascii="Arial" w:hAnsi="Arial" w:cs="Arial"/>
                      <w:color w:val="000000"/>
                      <w:position w:val="0"/>
                      <w:sz w:val="20"/>
                      <w:szCs w:val="20"/>
                      <w:lang w:eastAsia="sl-SI"/>
                    </w:rPr>
                    <w:t xml:space="preserve">prepoved poslovnega sodelovanja s pravno ali fizično osebo, ki vpliva </w:t>
                  </w:r>
                  <w:r w:rsidR="005E6E7B" w:rsidRPr="000761FB">
                    <w:rPr>
                      <w:rFonts w:ascii="Arial" w:hAnsi="Arial" w:cs="Arial"/>
                      <w:color w:val="000000"/>
                      <w:position w:val="0"/>
                      <w:sz w:val="20"/>
                      <w:szCs w:val="20"/>
                      <w:lang w:eastAsia="sl-SI"/>
                    </w:rPr>
                    <w:t>na javni red in varnost v kateri</w:t>
                  </w:r>
                  <w:r w:rsidR="006B2EA7" w:rsidRPr="000761FB">
                    <w:rPr>
                      <w:rFonts w:ascii="Arial" w:hAnsi="Arial" w:cs="Arial"/>
                      <w:color w:val="000000"/>
                      <w:position w:val="0"/>
                      <w:sz w:val="20"/>
                      <w:szCs w:val="20"/>
                      <w:lang w:eastAsia="sl-SI"/>
                    </w:rPr>
                    <w:t xml:space="preserve"> </w:t>
                  </w:r>
                  <w:r w:rsidRPr="000761FB">
                    <w:rPr>
                      <w:rFonts w:ascii="Arial" w:hAnsi="Arial" w:cs="Arial"/>
                      <w:color w:val="000000"/>
                      <w:position w:val="0"/>
                      <w:sz w:val="20"/>
                      <w:szCs w:val="20"/>
                      <w:lang w:eastAsia="sl-SI"/>
                    </w:rPr>
                    <w:t xml:space="preserve">koli </w:t>
                  </w:r>
                  <w:r w:rsidR="005C0B2E" w:rsidRPr="000761FB">
                    <w:rPr>
                      <w:rFonts w:ascii="Arial" w:hAnsi="Arial" w:cs="Arial"/>
                      <w:color w:val="000000"/>
                      <w:position w:val="0"/>
                      <w:sz w:val="20"/>
                      <w:szCs w:val="20"/>
                      <w:lang w:eastAsia="sl-SI"/>
                    </w:rPr>
                    <w:t xml:space="preserve">od </w:t>
                  </w:r>
                  <w:r w:rsidRPr="000761FB">
                    <w:rPr>
                      <w:rFonts w:ascii="Arial" w:hAnsi="Arial" w:cs="Arial"/>
                      <w:color w:val="000000"/>
                      <w:position w:val="0"/>
                      <w:sz w:val="20"/>
                      <w:szCs w:val="20"/>
                      <w:lang w:eastAsia="sl-SI"/>
                    </w:rPr>
                    <w:t>držav članic</w:t>
                  </w:r>
                  <w:r w:rsidR="005C0B2E" w:rsidRPr="000761FB">
                    <w:rPr>
                      <w:rFonts w:ascii="Arial" w:hAnsi="Arial" w:cs="Arial"/>
                      <w:color w:val="000000"/>
                      <w:position w:val="0"/>
                      <w:sz w:val="20"/>
                      <w:szCs w:val="20"/>
                      <w:lang w:eastAsia="sl-SI"/>
                    </w:rPr>
                    <w:t>,</w:t>
                  </w:r>
                  <w:r w:rsidRPr="000761FB">
                    <w:rPr>
                      <w:rFonts w:ascii="Arial" w:hAnsi="Arial" w:cs="Arial"/>
                      <w:color w:val="000000"/>
                      <w:position w:val="0"/>
                      <w:sz w:val="20"/>
                      <w:szCs w:val="20"/>
                      <w:lang w:eastAsia="sl-SI"/>
                    </w:rPr>
                    <w:t xml:space="preserve"> </w:t>
                  </w:r>
                  <w:r w:rsidR="00C22CA6" w:rsidRPr="000761FB">
                    <w:rPr>
                      <w:rFonts w:ascii="Arial" w:hAnsi="Arial" w:cs="Arial"/>
                      <w:color w:val="000000"/>
                      <w:position w:val="0"/>
                      <w:sz w:val="20"/>
                      <w:szCs w:val="20"/>
                      <w:lang w:eastAsia="sl-SI"/>
                    </w:rPr>
                    <w:t xml:space="preserve">če </w:t>
                  </w:r>
                  <w:r w:rsidRPr="000761FB">
                    <w:rPr>
                      <w:rFonts w:ascii="Arial" w:hAnsi="Arial" w:cs="Arial"/>
                      <w:color w:val="000000"/>
                      <w:position w:val="0"/>
                      <w:sz w:val="20"/>
                      <w:szCs w:val="20"/>
                      <w:lang w:eastAsia="sl-SI"/>
                    </w:rPr>
                    <w:t xml:space="preserve">je to </w:t>
                  </w:r>
                  <w:r w:rsidR="00C22CA6" w:rsidRPr="000761FB">
                    <w:rPr>
                      <w:rFonts w:ascii="Arial" w:hAnsi="Arial" w:cs="Arial"/>
                      <w:color w:val="000000"/>
                      <w:position w:val="0"/>
                      <w:sz w:val="20"/>
                      <w:szCs w:val="20"/>
                      <w:lang w:eastAsia="sl-SI"/>
                    </w:rPr>
                    <w:t xml:space="preserve">ugotovila </w:t>
                  </w:r>
                  <w:r w:rsidRPr="000761FB">
                    <w:rPr>
                      <w:rFonts w:ascii="Arial" w:hAnsi="Arial" w:cs="Arial"/>
                      <w:color w:val="000000"/>
                      <w:position w:val="0"/>
                      <w:sz w:val="20"/>
                      <w:szCs w:val="20"/>
                      <w:lang w:eastAsia="sl-SI"/>
                    </w:rPr>
                    <w:t>bodisi držav</w:t>
                  </w:r>
                  <w:r w:rsidR="00C22CA6" w:rsidRPr="000761FB">
                    <w:rPr>
                      <w:rFonts w:ascii="Arial" w:hAnsi="Arial" w:cs="Arial"/>
                      <w:color w:val="000000"/>
                      <w:position w:val="0"/>
                      <w:sz w:val="20"/>
                      <w:szCs w:val="20"/>
                      <w:lang w:eastAsia="sl-SI"/>
                    </w:rPr>
                    <w:t>a</w:t>
                  </w:r>
                  <w:r w:rsidRPr="000761FB">
                    <w:rPr>
                      <w:rFonts w:ascii="Arial" w:hAnsi="Arial" w:cs="Arial"/>
                      <w:color w:val="000000"/>
                      <w:position w:val="0"/>
                      <w:sz w:val="20"/>
                      <w:szCs w:val="20"/>
                      <w:lang w:eastAsia="sl-SI"/>
                    </w:rPr>
                    <w:t xml:space="preserve"> članic</w:t>
                  </w:r>
                  <w:r w:rsidR="00C22CA6" w:rsidRPr="000761FB">
                    <w:rPr>
                      <w:rFonts w:ascii="Arial" w:hAnsi="Arial" w:cs="Arial"/>
                      <w:color w:val="000000"/>
                      <w:position w:val="0"/>
                      <w:sz w:val="20"/>
                      <w:szCs w:val="20"/>
                      <w:lang w:eastAsia="sl-SI"/>
                    </w:rPr>
                    <w:t>a</w:t>
                  </w:r>
                  <w:r w:rsidRPr="000761FB">
                    <w:rPr>
                      <w:rFonts w:ascii="Arial" w:hAnsi="Arial" w:cs="Arial"/>
                      <w:color w:val="000000"/>
                      <w:position w:val="0"/>
                      <w:sz w:val="20"/>
                      <w:szCs w:val="20"/>
                      <w:lang w:eastAsia="sl-SI"/>
                    </w:rPr>
                    <w:t xml:space="preserve"> bodisi Evropsk</w:t>
                  </w:r>
                  <w:r w:rsidR="00C22CA6" w:rsidRPr="000761FB">
                    <w:rPr>
                      <w:rFonts w:ascii="Arial" w:hAnsi="Arial" w:cs="Arial"/>
                      <w:color w:val="000000"/>
                      <w:position w:val="0"/>
                      <w:sz w:val="20"/>
                      <w:szCs w:val="20"/>
                      <w:lang w:eastAsia="sl-SI"/>
                    </w:rPr>
                    <w:t>a</w:t>
                  </w:r>
                  <w:r w:rsidRPr="000761FB">
                    <w:rPr>
                      <w:rFonts w:ascii="Arial" w:hAnsi="Arial" w:cs="Arial"/>
                      <w:color w:val="000000"/>
                      <w:position w:val="0"/>
                      <w:sz w:val="20"/>
                      <w:szCs w:val="20"/>
                      <w:lang w:eastAsia="sl-SI"/>
                    </w:rPr>
                    <w:t xml:space="preserve"> komisij</w:t>
                  </w:r>
                  <w:r w:rsidR="00C22CA6" w:rsidRPr="000761FB">
                    <w:rPr>
                      <w:rFonts w:ascii="Arial" w:hAnsi="Arial" w:cs="Arial"/>
                      <w:color w:val="000000"/>
                      <w:position w:val="0"/>
                      <w:sz w:val="20"/>
                      <w:szCs w:val="20"/>
                      <w:lang w:eastAsia="sl-SI"/>
                    </w:rPr>
                    <w:t>a</w:t>
                  </w:r>
                  <w:r w:rsidRPr="000761FB">
                    <w:rPr>
                      <w:rFonts w:ascii="Arial" w:hAnsi="Arial" w:cs="Arial"/>
                      <w:color w:val="000000"/>
                      <w:position w:val="0"/>
                      <w:sz w:val="20"/>
                      <w:szCs w:val="20"/>
                      <w:lang w:eastAsia="sl-SI"/>
                    </w:rPr>
                    <w:t>,</w:t>
                  </w:r>
                </w:p>
                <w:p w:rsidR="005F22F6" w:rsidRPr="000761FB" w:rsidRDefault="005F22F6" w:rsidP="008205B3">
                  <w:pPr>
                    <w:pStyle w:val="Odstavekseznama"/>
                    <w:numPr>
                      <w:ilvl w:val="0"/>
                      <w:numId w:val="26"/>
                    </w:numPr>
                    <w:pBdr>
                      <w:top w:val="nil"/>
                      <w:left w:val="nil"/>
                      <w:bottom w:val="nil"/>
                      <w:right w:val="nil"/>
                      <w:between w:val="nil"/>
                    </w:pBdr>
                    <w:spacing w:after="0" w:line="240" w:lineRule="auto"/>
                    <w:ind w:leftChars="0" w:firstLineChars="0"/>
                    <w:jc w:val="both"/>
                    <w:rPr>
                      <w:rFonts w:ascii="Arial" w:hAnsi="Arial" w:cs="Arial"/>
                      <w:color w:val="000000"/>
                      <w:position w:val="0"/>
                      <w:sz w:val="20"/>
                      <w:szCs w:val="20"/>
                      <w:lang w:eastAsia="sl-SI"/>
                    </w:rPr>
                  </w:pPr>
                  <w:r w:rsidRPr="000761FB">
                    <w:rPr>
                      <w:rFonts w:ascii="Arial" w:hAnsi="Arial" w:cs="Arial"/>
                      <w:color w:val="000000"/>
                      <w:position w:val="0"/>
                      <w:sz w:val="20"/>
                      <w:szCs w:val="20"/>
                      <w:lang w:eastAsia="sl-SI"/>
                    </w:rPr>
                    <w:t>prepoved prevzema določenega dela ciljne družbe,</w:t>
                  </w:r>
                </w:p>
                <w:p w:rsidR="005F22F6" w:rsidRPr="000761FB" w:rsidRDefault="005F22F6" w:rsidP="008205B3">
                  <w:pPr>
                    <w:pStyle w:val="Odstavekseznama"/>
                    <w:numPr>
                      <w:ilvl w:val="0"/>
                      <w:numId w:val="26"/>
                    </w:numPr>
                    <w:pBdr>
                      <w:top w:val="nil"/>
                      <w:left w:val="nil"/>
                      <w:bottom w:val="nil"/>
                      <w:right w:val="nil"/>
                      <w:between w:val="nil"/>
                    </w:pBdr>
                    <w:spacing w:after="0" w:line="240" w:lineRule="auto"/>
                    <w:ind w:leftChars="0" w:firstLineChars="0"/>
                    <w:jc w:val="both"/>
                    <w:rPr>
                      <w:rFonts w:ascii="Arial" w:hAnsi="Arial" w:cs="Arial"/>
                      <w:color w:val="000000"/>
                      <w:position w:val="0"/>
                      <w:sz w:val="20"/>
                      <w:szCs w:val="20"/>
                      <w:lang w:eastAsia="sl-SI"/>
                    </w:rPr>
                  </w:pPr>
                  <w:r w:rsidRPr="000761FB">
                    <w:rPr>
                      <w:rFonts w:ascii="Arial" w:hAnsi="Arial" w:cs="Arial"/>
                      <w:color w:val="000000"/>
                      <w:position w:val="0"/>
                      <w:sz w:val="20"/>
                      <w:szCs w:val="20"/>
                      <w:lang w:eastAsia="sl-SI"/>
                    </w:rPr>
                    <w:t>obveznost znižanja deleža, ki se pridobiva v ciljni družbi,</w:t>
                  </w:r>
                </w:p>
                <w:p w:rsidR="005F22F6" w:rsidRPr="000761FB" w:rsidRDefault="005F22F6" w:rsidP="008205B3">
                  <w:pPr>
                    <w:pStyle w:val="Odstavekseznama"/>
                    <w:numPr>
                      <w:ilvl w:val="0"/>
                      <w:numId w:val="26"/>
                    </w:numPr>
                    <w:pBdr>
                      <w:top w:val="nil"/>
                      <w:left w:val="nil"/>
                      <w:bottom w:val="nil"/>
                      <w:right w:val="nil"/>
                      <w:between w:val="nil"/>
                    </w:pBdr>
                    <w:spacing w:after="0" w:line="240" w:lineRule="auto"/>
                    <w:ind w:leftChars="0" w:firstLineChars="0"/>
                    <w:jc w:val="both"/>
                    <w:rPr>
                      <w:rFonts w:ascii="Arial" w:hAnsi="Arial" w:cs="Arial"/>
                      <w:color w:val="000000"/>
                      <w:position w:val="0"/>
                      <w:sz w:val="20"/>
                      <w:szCs w:val="20"/>
                      <w:lang w:eastAsia="sl-SI"/>
                    </w:rPr>
                  </w:pPr>
                  <w:r w:rsidRPr="000761FB">
                    <w:rPr>
                      <w:rFonts w:ascii="Arial" w:hAnsi="Arial" w:cs="Arial"/>
                      <w:color w:val="000000"/>
                      <w:position w:val="0"/>
                      <w:sz w:val="20"/>
                      <w:szCs w:val="20"/>
                      <w:lang w:eastAsia="sl-SI"/>
                    </w:rPr>
                    <w:t>zavezo, da se bodo določeni deli ciljne družbe ohranili v Republiki Sloveniji,</w:t>
                  </w:r>
                </w:p>
                <w:p w:rsidR="005F22F6" w:rsidRPr="000761FB" w:rsidRDefault="005F22F6" w:rsidP="008205B3">
                  <w:pPr>
                    <w:pStyle w:val="Odstavekseznama"/>
                    <w:numPr>
                      <w:ilvl w:val="0"/>
                      <w:numId w:val="26"/>
                    </w:numPr>
                    <w:pBdr>
                      <w:top w:val="nil"/>
                      <w:left w:val="nil"/>
                      <w:bottom w:val="nil"/>
                      <w:right w:val="nil"/>
                      <w:between w:val="nil"/>
                    </w:pBdr>
                    <w:spacing w:after="0" w:line="240" w:lineRule="auto"/>
                    <w:ind w:leftChars="0" w:firstLineChars="0"/>
                    <w:jc w:val="both"/>
                    <w:rPr>
                      <w:rFonts w:ascii="Arial" w:hAnsi="Arial" w:cs="Arial"/>
                      <w:color w:val="000000"/>
                      <w:position w:val="0"/>
                      <w:sz w:val="20"/>
                      <w:szCs w:val="20"/>
                      <w:lang w:eastAsia="sl-SI"/>
                    </w:rPr>
                  </w:pPr>
                  <w:r w:rsidRPr="000761FB">
                    <w:rPr>
                      <w:rFonts w:ascii="Arial" w:hAnsi="Arial" w:cs="Arial"/>
                      <w:color w:val="000000"/>
                      <w:position w:val="0"/>
                      <w:sz w:val="20"/>
                      <w:szCs w:val="20"/>
                      <w:lang w:eastAsia="sl-SI"/>
                    </w:rPr>
                    <w:t>obveznost premestitve določenih občutljivih dejavnosti iz ciljne družbe v Republiki Sloveniji v drugo pravno osebo s sedežem v Republiki Sloveniji,</w:t>
                  </w:r>
                </w:p>
                <w:p w:rsidR="005F22F6" w:rsidRPr="000761FB" w:rsidRDefault="005F22F6" w:rsidP="008205B3">
                  <w:pPr>
                    <w:pStyle w:val="Odstavekseznama"/>
                    <w:numPr>
                      <w:ilvl w:val="0"/>
                      <w:numId w:val="26"/>
                    </w:numPr>
                    <w:pBdr>
                      <w:top w:val="nil"/>
                      <w:left w:val="nil"/>
                      <w:bottom w:val="nil"/>
                      <w:right w:val="nil"/>
                      <w:between w:val="nil"/>
                    </w:pBdr>
                    <w:spacing w:after="0" w:line="240" w:lineRule="auto"/>
                    <w:ind w:leftChars="0" w:firstLineChars="0"/>
                    <w:jc w:val="both"/>
                    <w:rPr>
                      <w:rFonts w:ascii="Arial" w:hAnsi="Arial" w:cs="Arial"/>
                      <w:color w:val="000000"/>
                      <w:position w:val="0"/>
                      <w:sz w:val="20"/>
                      <w:szCs w:val="20"/>
                      <w:lang w:eastAsia="sl-SI"/>
                    </w:rPr>
                  </w:pPr>
                  <w:r w:rsidRPr="000761FB">
                    <w:rPr>
                      <w:rFonts w:ascii="Arial" w:hAnsi="Arial" w:cs="Arial"/>
                      <w:color w:val="000000"/>
                      <w:position w:val="0"/>
                      <w:sz w:val="20"/>
                      <w:szCs w:val="20"/>
                      <w:lang w:eastAsia="sl-SI"/>
                    </w:rPr>
                    <w:t>prepovedi določenih ravnanj na trgu Republike Slovenije,</w:t>
                  </w:r>
                </w:p>
                <w:p w:rsidR="005F22F6" w:rsidRPr="000761FB" w:rsidRDefault="005F22F6" w:rsidP="008205B3">
                  <w:pPr>
                    <w:pStyle w:val="Odstavekseznama"/>
                    <w:numPr>
                      <w:ilvl w:val="0"/>
                      <w:numId w:val="26"/>
                    </w:numPr>
                    <w:pBdr>
                      <w:top w:val="nil"/>
                      <w:left w:val="nil"/>
                      <w:bottom w:val="nil"/>
                      <w:right w:val="nil"/>
                      <w:between w:val="nil"/>
                    </w:pBdr>
                    <w:spacing w:after="0" w:line="240" w:lineRule="auto"/>
                    <w:ind w:leftChars="0" w:firstLineChars="0"/>
                    <w:jc w:val="both"/>
                    <w:rPr>
                      <w:rFonts w:ascii="Arial" w:hAnsi="Arial" w:cs="Arial"/>
                      <w:color w:val="000000"/>
                      <w:position w:val="0"/>
                      <w:sz w:val="20"/>
                      <w:szCs w:val="20"/>
                      <w:lang w:eastAsia="sl-SI"/>
                    </w:rPr>
                  </w:pPr>
                  <w:r w:rsidRPr="000761FB">
                    <w:rPr>
                      <w:rFonts w:ascii="Arial" w:hAnsi="Arial" w:cs="Arial"/>
                      <w:color w:val="000000"/>
                      <w:position w:val="0"/>
                      <w:sz w:val="20"/>
                      <w:szCs w:val="20"/>
                      <w:lang w:eastAsia="sl-SI"/>
                    </w:rPr>
                    <w:t>obveznost kontinuiranega opravljanja prvotne dejavnosti ciljne družbe v Republiki Sloveniji,</w:t>
                  </w:r>
                </w:p>
                <w:p w:rsidR="005F22F6" w:rsidRPr="000761FB" w:rsidRDefault="005F22F6" w:rsidP="008205B3">
                  <w:pPr>
                    <w:pStyle w:val="Odstavekseznama"/>
                    <w:numPr>
                      <w:ilvl w:val="0"/>
                      <w:numId w:val="26"/>
                    </w:numPr>
                    <w:pBdr>
                      <w:top w:val="nil"/>
                      <w:left w:val="nil"/>
                      <w:bottom w:val="nil"/>
                      <w:right w:val="nil"/>
                      <w:between w:val="nil"/>
                    </w:pBdr>
                    <w:spacing w:after="0" w:line="240" w:lineRule="auto"/>
                    <w:ind w:leftChars="0" w:firstLineChars="0"/>
                    <w:jc w:val="both"/>
                    <w:rPr>
                      <w:rFonts w:ascii="Arial" w:hAnsi="Arial" w:cs="Arial"/>
                      <w:color w:val="000000"/>
                      <w:position w:val="0"/>
                      <w:sz w:val="20"/>
                      <w:szCs w:val="20"/>
                      <w:lang w:eastAsia="sl-SI"/>
                    </w:rPr>
                  </w:pPr>
                  <w:r w:rsidRPr="000761FB">
                    <w:rPr>
                      <w:rFonts w:ascii="Arial" w:hAnsi="Arial" w:cs="Arial"/>
                      <w:color w:val="000000"/>
                      <w:position w:val="0"/>
                      <w:sz w:val="20"/>
                      <w:szCs w:val="20"/>
                      <w:lang w:eastAsia="sl-SI"/>
                    </w:rPr>
                    <w:t>obveznost zagotavljanja blaga in storitev iz prvotne dejavnosti ciljne družbe na zahtevo Republike Slovenije ali na zaprosilo druge države članice ali Evropske komisije.</w:t>
                  </w:r>
                </w:p>
                <w:p w:rsidR="005F22F6" w:rsidRPr="000761FB" w:rsidRDefault="005F22F6" w:rsidP="00681F0A">
                  <w:pPr>
                    <w:pBdr>
                      <w:top w:val="nil"/>
                      <w:left w:val="nil"/>
                      <w:bottom w:val="nil"/>
                      <w:right w:val="nil"/>
                      <w:between w:val="nil"/>
                    </w:pBdr>
                    <w:spacing w:after="0" w:line="240" w:lineRule="auto"/>
                    <w:ind w:leftChars="0" w:left="383" w:firstLineChars="0" w:firstLine="0"/>
                    <w:jc w:val="both"/>
                    <w:rPr>
                      <w:rFonts w:ascii="Arial" w:hAnsi="Arial" w:cs="Arial"/>
                      <w:color w:val="000000"/>
                      <w:position w:val="0"/>
                      <w:sz w:val="20"/>
                      <w:szCs w:val="20"/>
                      <w:lang w:eastAsia="sl-SI"/>
                    </w:rPr>
                  </w:pPr>
                </w:p>
                <w:p w:rsidR="005F22F6" w:rsidRPr="000761FB" w:rsidRDefault="005F22F6" w:rsidP="00681F0A">
                  <w:pPr>
                    <w:pBdr>
                      <w:top w:val="nil"/>
                      <w:left w:val="nil"/>
                      <w:bottom w:val="nil"/>
                      <w:right w:val="nil"/>
                      <w:between w:val="nil"/>
                    </w:pBdr>
                    <w:spacing w:after="0" w:line="240" w:lineRule="auto"/>
                    <w:ind w:leftChars="0" w:firstLineChars="12" w:firstLine="24"/>
                    <w:jc w:val="both"/>
                    <w:rPr>
                      <w:rFonts w:ascii="Arial" w:hAnsi="Arial" w:cs="Arial"/>
                      <w:color w:val="000000"/>
                      <w:position w:val="0"/>
                      <w:sz w:val="20"/>
                      <w:szCs w:val="20"/>
                      <w:lang w:eastAsia="sl-SI"/>
                    </w:rPr>
                  </w:pPr>
                  <w:r w:rsidRPr="000761FB">
                    <w:rPr>
                      <w:rFonts w:ascii="Arial" w:hAnsi="Arial" w:cs="Arial"/>
                      <w:color w:val="000000"/>
                      <w:position w:val="0"/>
                      <w:sz w:val="20"/>
                      <w:szCs w:val="20"/>
                      <w:lang w:eastAsia="sl-SI"/>
                    </w:rPr>
                    <w:t xml:space="preserve">V sklepnem delu predloga zakona se doda še </w:t>
                  </w:r>
                  <w:proofErr w:type="spellStart"/>
                  <w:r w:rsidRPr="000761FB">
                    <w:rPr>
                      <w:rFonts w:ascii="Arial" w:hAnsi="Arial" w:cs="Arial"/>
                      <w:color w:val="000000"/>
                      <w:position w:val="0"/>
                      <w:sz w:val="20"/>
                      <w:szCs w:val="20"/>
                      <w:lang w:eastAsia="sl-SI"/>
                    </w:rPr>
                    <w:t>sankcijski</w:t>
                  </w:r>
                  <w:proofErr w:type="spellEnd"/>
                  <w:r w:rsidRPr="000761FB">
                    <w:rPr>
                      <w:rFonts w:ascii="Arial" w:hAnsi="Arial" w:cs="Arial"/>
                      <w:color w:val="000000"/>
                      <w:position w:val="0"/>
                      <w:sz w:val="20"/>
                      <w:szCs w:val="20"/>
                      <w:lang w:eastAsia="sl-SI"/>
                    </w:rPr>
                    <w:t xml:space="preserve"> del, če tuji vlagatelj ne upošteva pogojne izvedbe</w:t>
                  </w:r>
                  <w:r w:rsidR="00E6492A" w:rsidRPr="000761FB">
                    <w:rPr>
                      <w:rFonts w:ascii="Arial" w:hAnsi="Arial" w:cs="Arial"/>
                      <w:color w:val="000000"/>
                      <w:position w:val="0"/>
                      <w:sz w:val="20"/>
                      <w:szCs w:val="20"/>
                      <w:lang w:eastAsia="sl-SI"/>
                    </w:rPr>
                    <w:t xml:space="preserve"> ali</w:t>
                  </w:r>
                  <w:r w:rsidRPr="000761FB">
                    <w:rPr>
                      <w:rFonts w:ascii="Arial" w:hAnsi="Arial" w:cs="Arial"/>
                      <w:color w:val="000000"/>
                      <w:position w:val="0"/>
                      <w:sz w:val="20"/>
                      <w:szCs w:val="20"/>
                      <w:lang w:eastAsia="sl-SI"/>
                    </w:rPr>
                    <w:t xml:space="preserve"> prepovedi.</w:t>
                  </w:r>
                </w:p>
                <w:p w:rsidR="005F22F6" w:rsidRPr="000761FB" w:rsidRDefault="005F22F6" w:rsidP="00681F0A">
                  <w:pPr>
                    <w:pBdr>
                      <w:top w:val="nil"/>
                      <w:left w:val="nil"/>
                      <w:bottom w:val="nil"/>
                      <w:right w:val="nil"/>
                      <w:between w:val="nil"/>
                    </w:pBdr>
                    <w:spacing w:after="0"/>
                    <w:ind w:leftChars="0" w:left="0" w:firstLineChars="0" w:firstLine="0"/>
                    <w:rPr>
                      <w:rFonts w:ascii="Arial" w:eastAsia="Arial" w:hAnsi="Arial" w:cs="Arial"/>
                      <w:sz w:val="20"/>
                      <w:szCs w:val="20"/>
                    </w:rPr>
                  </w:pPr>
                </w:p>
                <w:p w:rsidR="005F22F6" w:rsidRPr="000761FB" w:rsidRDefault="005F22F6" w:rsidP="005F22F6">
                  <w:pPr>
                    <w:numPr>
                      <w:ilvl w:val="0"/>
                      <w:numId w:val="16"/>
                    </w:numPr>
                    <w:pBdr>
                      <w:top w:val="nil"/>
                      <w:left w:val="nil"/>
                      <w:bottom w:val="nil"/>
                      <w:right w:val="nil"/>
                      <w:between w:val="nil"/>
                    </w:pBdr>
                    <w:spacing w:after="0"/>
                    <w:ind w:leftChars="0" w:left="0" w:firstLineChars="12" w:firstLine="24"/>
                    <w:rPr>
                      <w:rFonts w:ascii="Arial" w:eastAsia="Arial" w:hAnsi="Arial" w:cs="Arial"/>
                      <w:sz w:val="20"/>
                      <w:szCs w:val="20"/>
                    </w:rPr>
                  </w:pPr>
                  <w:r w:rsidRPr="000761FB">
                    <w:rPr>
                      <w:rFonts w:ascii="Arial" w:eastAsia="Arial" w:hAnsi="Arial" w:cs="Arial"/>
                      <w:b/>
                      <w:sz w:val="20"/>
                      <w:szCs w:val="20"/>
                    </w:rPr>
                    <w:t>Normativna usklajenost predloga zakona:</w:t>
                  </w:r>
                </w:p>
                <w:p w:rsidR="005F22F6" w:rsidRPr="000761FB" w:rsidRDefault="005F22F6" w:rsidP="00681F0A">
                  <w:pPr>
                    <w:pBdr>
                      <w:top w:val="nil"/>
                      <w:left w:val="nil"/>
                      <w:bottom w:val="nil"/>
                      <w:right w:val="nil"/>
                      <w:between w:val="nil"/>
                    </w:pBdr>
                    <w:spacing w:after="0"/>
                    <w:ind w:leftChars="0" w:left="0" w:firstLineChars="12" w:firstLine="24"/>
                    <w:rPr>
                      <w:rFonts w:ascii="Arial" w:eastAsia="Arial" w:hAnsi="Arial" w:cs="Arial"/>
                      <w:sz w:val="20"/>
                      <w:szCs w:val="20"/>
                    </w:rPr>
                  </w:pPr>
                </w:p>
                <w:p w:rsidR="005F22F6" w:rsidRPr="000761FB" w:rsidRDefault="005F22F6" w:rsidP="005F22F6">
                  <w:pPr>
                    <w:numPr>
                      <w:ilvl w:val="0"/>
                      <w:numId w:val="16"/>
                    </w:numPr>
                    <w:pBdr>
                      <w:top w:val="nil"/>
                      <w:left w:val="nil"/>
                      <w:bottom w:val="nil"/>
                      <w:right w:val="nil"/>
                      <w:between w:val="nil"/>
                    </w:pBdr>
                    <w:spacing w:after="0"/>
                    <w:ind w:leftChars="0" w:left="0" w:firstLineChars="12" w:firstLine="24"/>
                    <w:contextualSpacing/>
                    <w:jc w:val="both"/>
                    <w:rPr>
                      <w:rFonts w:ascii="Arial" w:eastAsia="Arial" w:hAnsi="Arial" w:cs="Arial"/>
                      <w:sz w:val="20"/>
                      <w:szCs w:val="20"/>
                      <w:u w:val="single"/>
                    </w:rPr>
                  </w:pPr>
                  <w:r w:rsidRPr="000761FB">
                    <w:rPr>
                      <w:rFonts w:ascii="Arial" w:eastAsia="Arial" w:hAnsi="Arial" w:cs="Arial"/>
                      <w:sz w:val="20"/>
                      <w:szCs w:val="20"/>
                      <w:u w:val="single"/>
                    </w:rPr>
                    <w:t>z veljavnim pravnim redom</w:t>
                  </w:r>
                </w:p>
                <w:p w:rsidR="005F22F6" w:rsidRPr="000761FB" w:rsidRDefault="005F22F6" w:rsidP="00681F0A">
                  <w:pPr>
                    <w:pBdr>
                      <w:top w:val="nil"/>
                      <w:left w:val="nil"/>
                      <w:bottom w:val="nil"/>
                      <w:right w:val="nil"/>
                      <w:between w:val="nil"/>
                    </w:pBdr>
                    <w:spacing w:after="0"/>
                    <w:ind w:leftChars="0" w:left="0" w:firstLineChars="12" w:firstLine="24"/>
                    <w:rPr>
                      <w:rFonts w:ascii="Arial" w:eastAsia="Arial" w:hAnsi="Arial" w:cs="Arial"/>
                      <w:sz w:val="20"/>
                      <w:szCs w:val="20"/>
                      <w:u w:val="single"/>
                    </w:rPr>
                  </w:pPr>
                </w:p>
                <w:p w:rsidR="005F22F6" w:rsidRPr="000761FB" w:rsidRDefault="005F22F6" w:rsidP="00681F0A">
                  <w:pPr>
                    <w:pBdr>
                      <w:top w:val="nil"/>
                      <w:left w:val="nil"/>
                      <w:bottom w:val="nil"/>
                      <w:right w:val="nil"/>
                      <w:between w:val="nil"/>
                    </w:pBdr>
                    <w:spacing w:after="0"/>
                    <w:ind w:leftChars="0" w:left="0" w:firstLineChars="12" w:firstLine="24"/>
                    <w:rPr>
                      <w:rFonts w:ascii="Arial" w:eastAsia="Arial" w:hAnsi="Arial" w:cs="Arial"/>
                      <w:sz w:val="20"/>
                      <w:szCs w:val="20"/>
                    </w:rPr>
                  </w:pPr>
                  <w:r w:rsidRPr="000761FB">
                    <w:rPr>
                      <w:rFonts w:ascii="Arial" w:eastAsia="Arial" w:hAnsi="Arial" w:cs="Arial"/>
                      <w:sz w:val="20"/>
                      <w:szCs w:val="20"/>
                    </w:rPr>
                    <w:t>Predlog zakona je usklajen z veljavnim pravnim redom Republike Slovenije in EU.</w:t>
                  </w:r>
                </w:p>
                <w:p w:rsidR="005F22F6" w:rsidRPr="000761FB" w:rsidRDefault="005F22F6" w:rsidP="00681F0A">
                  <w:pPr>
                    <w:pBdr>
                      <w:top w:val="nil"/>
                      <w:left w:val="nil"/>
                      <w:bottom w:val="nil"/>
                      <w:right w:val="nil"/>
                      <w:between w:val="nil"/>
                    </w:pBdr>
                    <w:spacing w:after="0"/>
                    <w:ind w:leftChars="0" w:left="0" w:firstLineChars="12" w:firstLine="24"/>
                    <w:rPr>
                      <w:rFonts w:ascii="Arial" w:eastAsia="Arial" w:hAnsi="Arial" w:cs="Arial"/>
                      <w:sz w:val="20"/>
                      <w:szCs w:val="20"/>
                      <w:u w:val="single"/>
                    </w:rPr>
                  </w:pPr>
                </w:p>
                <w:p w:rsidR="005F22F6" w:rsidRPr="000761FB" w:rsidRDefault="005F22F6" w:rsidP="005F22F6">
                  <w:pPr>
                    <w:numPr>
                      <w:ilvl w:val="0"/>
                      <w:numId w:val="16"/>
                    </w:numPr>
                    <w:pBdr>
                      <w:top w:val="nil"/>
                      <w:left w:val="nil"/>
                      <w:bottom w:val="nil"/>
                      <w:right w:val="nil"/>
                      <w:between w:val="nil"/>
                    </w:pBdr>
                    <w:spacing w:after="0"/>
                    <w:ind w:leftChars="0" w:left="0" w:firstLineChars="12" w:firstLine="24"/>
                    <w:contextualSpacing/>
                    <w:jc w:val="both"/>
                    <w:rPr>
                      <w:rFonts w:ascii="Arial" w:eastAsia="Arial" w:hAnsi="Arial" w:cs="Arial"/>
                      <w:sz w:val="20"/>
                      <w:szCs w:val="20"/>
                      <w:u w:val="single"/>
                    </w:rPr>
                  </w:pPr>
                  <w:r w:rsidRPr="000761FB">
                    <w:rPr>
                      <w:rFonts w:ascii="Arial" w:eastAsia="Arial" w:hAnsi="Arial" w:cs="Arial"/>
                      <w:sz w:val="20"/>
                      <w:szCs w:val="20"/>
                      <w:u w:val="single"/>
                    </w:rPr>
                    <w:t>s splošno veljavnimi načeli mednarodnega prava in mednarodnimi pogodbami, ki zavezujejo Republiko Slovenijo</w:t>
                  </w:r>
                </w:p>
                <w:p w:rsidR="005F22F6" w:rsidRPr="000761FB" w:rsidRDefault="005F22F6" w:rsidP="00681F0A">
                  <w:pPr>
                    <w:pBdr>
                      <w:top w:val="nil"/>
                      <w:left w:val="nil"/>
                      <w:bottom w:val="nil"/>
                      <w:right w:val="nil"/>
                      <w:between w:val="nil"/>
                    </w:pBdr>
                    <w:spacing w:after="0"/>
                    <w:ind w:leftChars="0" w:left="0" w:firstLineChars="12" w:firstLine="24"/>
                    <w:rPr>
                      <w:rFonts w:ascii="Arial" w:eastAsia="Arial" w:hAnsi="Arial" w:cs="Arial"/>
                      <w:sz w:val="20"/>
                      <w:szCs w:val="20"/>
                      <w:u w:val="single"/>
                    </w:rPr>
                  </w:pPr>
                </w:p>
                <w:p w:rsidR="005F22F6" w:rsidRPr="000761FB" w:rsidRDefault="005F22F6" w:rsidP="00681F0A">
                  <w:pPr>
                    <w:pBdr>
                      <w:top w:val="nil"/>
                      <w:left w:val="nil"/>
                      <w:bottom w:val="nil"/>
                      <w:right w:val="nil"/>
                      <w:between w:val="nil"/>
                    </w:pBdr>
                    <w:spacing w:after="0"/>
                    <w:ind w:leftChars="0" w:left="0" w:firstLineChars="12" w:firstLine="24"/>
                    <w:jc w:val="both"/>
                    <w:rPr>
                      <w:rFonts w:ascii="Arial" w:eastAsia="Arial" w:hAnsi="Arial" w:cs="Arial"/>
                      <w:sz w:val="20"/>
                      <w:szCs w:val="20"/>
                    </w:rPr>
                  </w:pPr>
                  <w:r w:rsidRPr="000761FB">
                    <w:rPr>
                      <w:rFonts w:ascii="Arial" w:eastAsia="Arial" w:hAnsi="Arial" w:cs="Arial"/>
                      <w:sz w:val="20"/>
                      <w:szCs w:val="20"/>
                    </w:rPr>
                    <w:t>Predlog zakona je v skladu s splošno veljavnimi načeli mednarodnega prava in mednarodnimi pogodbami, ki zavezujejo Republiko Slovenijo.</w:t>
                  </w:r>
                </w:p>
                <w:p w:rsidR="005F22F6" w:rsidRPr="000761FB" w:rsidRDefault="005F22F6" w:rsidP="00681F0A">
                  <w:pPr>
                    <w:pBdr>
                      <w:top w:val="nil"/>
                      <w:left w:val="nil"/>
                      <w:bottom w:val="nil"/>
                      <w:right w:val="nil"/>
                      <w:between w:val="nil"/>
                    </w:pBdr>
                    <w:spacing w:after="0"/>
                    <w:ind w:leftChars="0" w:left="0" w:firstLineChars="0" w:firstLine="0"/>
                    <w:rPr>
                      <w:rFonts w:ascii="Arial" w:eastAsia="Arial" w:hAnsi="Arial" w:cs="Arial"/>
                      <w:sz w:val="20"/>
                      <w:szCs w:val="20"/>
                    </w:rPr>
                  </w:pPr>
                </w:p>
                <w:p w:rsidR="005F22F6" w:rsidRPr="000761FB" w:rsidRDefault="005F22F6" w:rsidP="005F22F6">
                  <w:pPr>
                    <w:numPr>
                      <w:ilvl w:val="0"/>
                      <w:numId w:val="16"/>
                    </w:numPr>
                    <w:pBdr>
                      <w:top w:val="nil"/>
                      <w:left w:val="nil"/>
                      <w:bottom w:val="nil"/>
                      <w:right w:val="nil"/>
                      <w:between w:val="nil"/>
                    </w:pBdr>
                    <w:spacing w:after="0"/>
                    <w:ind w:leftChars="0" w:left="0" w:firstLineChars="12" w:firstLine="24"/>
                    <w:rPr>
                      <w:rFonts w:ascii="Arial" w:eastAsia="Arial" w:hAnsi="Arial" w:cs="Arial"/>
                      <w:sz w:val="20"/>
                      <w:szCs w:val="20"/>
                    </w:rPr>
                  </w:pPr>
                  <w:r w:rsidRPr="000761FB">
                    <w:rPr>
                      <w:rFonts w:ascii="Arial" w:eastAsia="Arial" w:hAnsi="Arial" w:cs="Arial"/>
                      <w:b/>
                      <w:sz w:val="20"/>
                      <w:szCs w:val="20"/>
                    </w:rPr>
                    <w:t>Usklajenost predloga zakona:</w:t>
                  </w:r>
                </w:p>
                <w:p w:rsidR="005F22F6" w:rsidRPr="000761FB" w:rsidRDefault="005F22F6" w:rsidP="00681F0A">
                  <w:pPr>
                    <w:pBdr>
                      <w:top w:val="nil"/>
                      <w:left w:val="nil"/>
                      <w:bottom w:val="nil"/>
                      <w:right w:val="nil"/>
                      <w:between w:val="nil"/>
                    </w:pBdr>
                    <w:spacing w:after="0"/>
                    <w:ind w:leftChars="0" w:left="0" w:firstLineChars="12" w:firstLine="24"/>
                    <w:rPr>
                      <w:rFonts w:ascii="Arial" w:eastAsia="Arial" w:hAnsi="Arial" w:cs="Arial"/>
                      <w:sz w:val="20"/>
                      <w:szCs w:val="20"/>
                    </w:rPr>
                  </w:pPr>
                </w:p>
                <w:p w:rsidR="005F22F6" w:rsidRPr="000761FB" w:rsidRDefault="005F22F6" w:rsidP="005F22F6">
                  <w:pPr>
                    <w:numPr>
                      <w:ilvl w:val="0"/>
                      <w:numId w:val="16"/>
                    </w:numPr>
                    <w:pBdr>
                      <w:top w:val="nil"/>
                      <w:left w:val="nil"/>
                      <w:bottom w:val="nil"/>
                      <w:right w:val="nil"/>
                      <w:between w:val="nil"/>
                    </w:pBdr>
                    <w:spacing w:after="0"/>
                    <w:ind w:leftChars="0" w:left="0" w:firstLineChars="12" w:firstLine="24"/>
                    <w:contextualSpacing/>
                    <w:jc w:val="both"/>
                    <w:rPr>
                      <w:rFonts w:ascii="Arial" w:eastAsia="Arial" w:hAnsi="Arial" w:cs="Arial"/>
                      <w:sz w:val="20"/>
                      <w:szCs w:val="20"/>
                      <w:u w:val="single"/>
                    </w:rPr>
                  </w:pPr>
                  <w:r w:rsidRPr="000761FB">
                    <w:rPr>
                      <w:rFonts w:ascii="Arial" w:eastAsia="Arial" w:hAnsi="Arial" w:cs="Arial"/>
                      <w:sz w:val="20"/>
                      <w:szCs w:val="20"/>
                      <w:u w:val="single"/>
                    </w:rPr>
                    <w:t>s samoupravnimi lokalnimi skupnostmi</w:t>
                  </w:r>
                </w:p>
                <w:p w:rsidR="005F22F6" w:rsidRPr="000761FB" w:rsidRDefault="005F22F6" w:rsidP="00681F0A">
                  <w:pPr>
                    <w:pBdr>
                      <w:top w:val="nil"/>
                      <w:left w:val="nil"/>
                      <w:bottom w:val="nil"/>
                      <w:right w:val="nil"/>
                      <w:between w:val="nil"/>
                    </w:pBdr>
                    <w:spacing w:after="0"/>
                    <w:ind w:leftChars="0" w:left="0" w:firstLineChars="12" w:firstLine="24"/>
                    <w:rPr>
                      <w:rFonts w:ascii="Arial" w:eastAsia="Arial" w:hAnsi="Arial" w:cs="Arial"/>
                      <w:sz w:val="20"/>
                      <w:szCs w:val="20"/>
                    </w:rPr>
                  </w:pPr>
                </w:p>
                <w:p w:rsidR="005F22F6" w:rsidRPr="000761FB" w:rsidRDefault="005F22F6" w:rsidP="00681F0A">
                  <w:pPr>
                    <w:pBdr>
                      <w:top w:val="nil"/>
                      <w:left w:val="nil"/>
                      <w:bottom w:val="nil"/>
                      <w:right w:val="nil"/>
                      <w:between w:val="nil"/>
                    </w:pBdr>
                    <w:spacing w:after="0"/>
                    <w:ind w:leftChars="0" w:left="0" w:firstLineChars="12" w:firstLine="24"/>
                    <w:jc w:val="both"/>
                    <w:rPr>
                      <w:rFonts w:ascii="Arial" w:eastAsia="Arial" w:hAnsi="Arial" w:cs="Arial"/>
                      <w:sz w:val="20"/>
                      <w:szCs w:val="20"/>
                    </w:rPr>
                  </w:pPr>
                  <w:r w:rsidRPr="000761FB">
                    <w:rPr>
                      <w:rFonts w:ascii="Arial" w:eastAsia="Arial" w:hAnsi="Arial" w:cs="Arial"/>
                      <w:sz w:val="20"/>
                      <w:szCs w:val="20"/>
                    </w:rPr>
                    <w:t>Predlog zakona ne posega na področje lokalne samouprave, zato usklajevanje ni bilo potrebno.</w:t>
                  </w:r>
                </w:p>
                <w:p w:rsidR="005F22F6" w:rsidRPr="000761FB" w:rsidRDefault="005F22F6" w:rsidP="00681F0A">
                  <w:pPr>
                    <w:pBdr>
                      <w:top w:val="nil"/>
                      <w:left w:val="nil"/>
                      <w:bottom w:val="nil"/>
                      <w:right w:val="nil"/>
                      <w:between w:val="nil"/>
                    </w:pBdr>
                    <w:spacing w:after="0"/>
                    <w:ind w:leftChars="0" w:left="0" w:firstLineChars="0" w:firstLine="0"/>
                    <w:contextualSpacing/>
                    <w:jc w:val="both"/>
                    <w:rPr>
                      <w:rFonts w:ascii="Arial" w:eastAsia="Arial" w:hAnsi="Arial" w:cs="Arial"/>
                      <w:sz w:val="20"/>
                      <w:szCs w:val="20"/>
                    </w:rPr>
                  </w:pPr>
                </w:p>
                <w:p w:rsidR="005F22F6" w:rsidRPr="000761FB" w:rsidRDefault="005F22F6" w:rsidP="005F22F6">
                  <w:pPr>
                    <w:pStyle w:val="Odstavekseznama"/>
                    <w:numPr>
                      <w:ilvl w:val="0"/>
                      <w:numId w:val="16"/>
                    </w:numPr>
                    <w:pBdr>
                      <w:top w:val="nil"/>
                      <w:left w:val="nil"/>
                      <w:bottom w:val="nil"/>
                      <w:right w:val="nil"/>
                      <w:between w:val="nil"/>
                    </w:pBdr>
                    <w:spacing w:after="0"/>
                    <w:ind w:leftChars="0" w:left="733" w:firstLineChars="0" w:hanging="709"/>
                    <w:jc w:val="both"/>
                    <w:rPr>
                      <w:rFonts w:ascii="Arial" w:eastAsia="Arial" w:hAnsi="Arial" w:cs="Arial"/>
                      <w:sz w:val="20"/>
                      <w:szCs w:val="20"/>
                      <w:u w:val="single"/>
                    </w:rPr>
                  </w:pPr>
                  <w:r w:rsidRPr="000761FB">
                    <w:rPr>
                      <w:rFonts w:ascii="Arial" w:eastAsia="Arial" w:hAnsi="Arial" w:cs="Arial"/>
                      <w:sz w:val="20"/>
                      <w:szCs w:val="20"/>
                      <w:u w:val="single"/>
                    </w:rPr>
                    <w:t>s civilno družbo oziroma ciljnimi skupinami, na katere se predlog zakona nanaša (navedba neusklajenih vprašanj)</w:t>
                  </w:r>
                </w:p>
                <w:p w:rsidR="005F22F6" w:rsidRPr="000761FB" w:rsidRDefault="005F22F6" w:rsidP="00681F0A">
                  <w:pPr>
                    <w:pBdr>
                      <w:top w:val="nil"/>
                      <w:left w:val="nil"/>
                      <w:bottom w:val="nil"/>
                      <w:right w:val="nil"/>
                      <w:between w:val="nil"/>
                    </w:pBdr>
                    <w:spacing w:after="0"/>
                    <w:ind w:leftChars="0" w:left="0" w:firstLineChars="12" w:firstLine="24"/>
                    <w:rPr>
                      <w:rFonts w:ascii="Arial" w:eastAsia="Arial" w:hAnsi="Arial" w:cs="Arial"/>
                      <w:sz w:val="20"/>
                      <w:szCs w:val="20"/>
                      <w:highlight w:val="cyan"/>
                      <w:u w:val="single"/>
                    </w:rPr>
                  </w:pPr>
                </w:p>
                <w:p w:rsidR="005F22F6" w:rsidRPr="000761FB" w:rsidRDefault="005F22F6" w:rsidP="005F22F6">
                  <w:pPr>
                    <w:pStyle w:val="Odstavekseznama"/>
                    <w:numPr>
                      <w:ilvl w:val="0"/>
                      <w:numId w:val="16"/>
                    </w:numPr>
                    <w:pBdr>
                      <w:top w:val="nil"/>
                      <w:left w:val="nil"/>
                      <w:bottom w:val="nil"/>
                      <w:right w:val="nil"/>
                      <w:between w:val="nil"/>
                    </w:pBdr>
                    <w:spacing w:after="0"/>
                    <w:ind w:leftChars="0" w:left="733" w:firstLineChars="0" w:hanging="709"/>
                    <w:jc w:val="both"/>
                    <w:rPr>
                      <w:rFonts w:ascii="Arial" w:eastAsia="Arial" w:hAnsi="Arial" w:cs="Arial"/>
                      <w:sz w:val="20"/>
                      <w:szCs w:val="20"/>
                    </w:rPr>
                  </w:pPr>
                  <w:r w:rsidRPr="000761FB">
                    <w:rPr>
                      <w:rFonts w:ascii="Arial" w:eastAsia="Arial" w:hAnsi="Arial" w:cs="Arial"/>
                      <w:sz w:val="20"/>
                      <w:szCs w:val="20"/>
                      <w:u w:val="single"/>
                    </w:rPr>
                    <w:t>s subjekti, ki so na poziv predlagatelja neposredno sodelovali pri pripravi predloga zakona oziroma so dali mnenje (znanstvene in strokovne ustanove, nevladne organizacije in posamezni strokovnjaki ter predstavniki zainteresirane javnosti)</w:t>
                  </w:r>
                </w:p>
              </w:tc>
            </w:tr>
          </w:tbl>
          <w:p w:rsidR="005F22F6" w:rsidRPr="000761FB" w:rsidRDefault="005F22F6" w:rsidP="00681F0A">
            <w:pPr>
              <w:pBdr>
                <w:top w:val="nil"/>
                <w:left w:val="nil"/>
                <w:bottom w:val="nil"/>
                <w:right w:val="nil"/>
                <w:between w:val="nil"/>
              </w:pBdr>
              <w:spacing w:after="0"/>
              <w:ind w:leftChars="0" w:left="0" w:firstLineChars="0" w:firstLine="0"/>
              <w:jc w:val="both"/>
              <w:rPr>
                <w:rFonts w:ascii="Arial" w:eastAsia="Arial" w:hAnsi="Arial" w:cs="Arial"/>
                <w:sz w:val="20"/>
                <w:szCs w:val="20"/>
              </w:rPr>
            </w:pPr>
          </w:p>
          <w:p w:rsidR="005F22F6" w:rsidRPr="000761FB" w:rsidRDefault="005F22F6" w:rsidP="00681F0A">
            <w:pPr>
              <w:pBdr>
                <w:top w:val="nil"/>
                <w:left w:val="nil"/>
                <w:bottom w:val="nil"/>
                <w:right w:val="nil"/>
                <w:between w:val="nil"/>
              </w:pBdr>
              <w:spacing w:after="0"/>
              <w:ind w:left="0" w:hanging="2"/>
              <w:jc w:val="both"/>
              <w:rPr>
                <w:rFonts w:ascii="Arial" w:eastAsia="Arial" w:hAnsi="Arial" w:cs="Arial"/>
                <w:sz w:val="20"/>
                <w:szCs w:val="20"/>
              </w:rPr>
            </w:pPr>
          </w:p>
        </w:tc>
      </w:tr>
      <w:tr w:rsidR="005F22F6" w:rsidRPr="000761FB" w:rsidTr="00D936A8">
        <w:trPr>
          <w:jc w:val="center"/>
        </w:trPr>
        <w:tc>
          <w:tcPr>
            <w:tcW w:w="8250" w:type="dxa"/>
          </w:tcPr>
          <w:p w:rsidR="005F22F6" w:rsidRPr="000761FB" w:rsidRDefault="005F22F6" w:rsidP="00681F0A">
            <w:pPr>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b/>
                <w:sz w:val="20"/>
                <w:szCs w:val="20"/>
              </w:rPr>
              <w:lastRenderedPageBreak/>
              <w:t xml:space="preserve">3. OCENA FINANČNIH POSLEDIC PREDLOGA ZAKONA ZA DRŽAVNI PRORAČUN IN DRUGA JAVNO FINANČNA SREDSTVA  </w:t>
            </w:r>
          </w:p>
        </w:tc>
      </w:tr>
      <w:tr w:rsidR="005F22F6" w:rsidRPr="000761FB" w:rsidTr="00D936A8">
        <w:trPr>
          <w:jc w:val="center"/>
        </w:trPr>
        <w:tc>
          <w:tcPr>
            <w:tcW w:w="8250" w:type="dxa"/>
          </w:tcPr>
          <w:p w:rsidR="005F22F6" w:rsidRPr="000761FB" w:rsidRDefault="005F22F6" w:rsidP="00681F0A">
            <w:pPr>
              <w:pBdr>
                <w:top w:val="nil"/>
                <w:left w:val="nil"/>
                <w:bottom w:val="nil"/>
                <w:right w:val="nil"/>
                <w:between w:val="nil"/>
              </w:pBdr>
              <w:spacing w:after="0"/>
              <w:ind w:leftChars="0" w:left="0" w:firstLineChars="0" w:firstLine="0"/>
              <w:jc w:val="both"/>
              <w:rPr>
                <w:rFonts w:ascii="Arial" w:eastAsia="Arial" w:hAnsi="Arial" w:cs="Arial"/>
                <w:sz w:val="20"/>
                <w:szCs w:val="20"/>
              </w:rPr>
            </w:pPr>
          </w:p>
          <w:p w:rsidR="00497735" w:rsidRPr="000761FB" w:rsidRDefault="00CF7D3E" w:rsidP="00681F0A">
            <w:pPr>
              <w:pBdr>
                <w:top w:val="nil"/>
                <w:left w:val="nil"/>
                <w:bottom w:val="nil"/>
                <w:right w:val="nil"/>
                <w:between w:val="nil"/>
              </w:pBdr>
              <w:spacing w:after="0"/>
              <w:ind w:leftChars="0" w:left="0" w:firstLineChars="0" w:firstLine="0"/>
              <w:jc w:val="both"/>
              <w:rPr>
                <w:rFonts w:ascii="Arial" w:eastAsia="Arial" w:hAnsi="Arial" w:cs="Arial"/>
                <w:sz w:val="20"/>
                <w:szCs w:val="20"/>
              </w:rPr>
            </w:pPr>
            <w:r w:rsidRPr="000761FB">
              <w:rPr>
                <w:rFonts w:ascii="Arial" w:eastAsia="Arial" w:hAnsi="Arial" w:cs="Arial"/>
                <w:sz w:val="20"/>
                <w:szCs w:val="20"/>
              </w:rPr>
              <w:t xml:space="preserve">Predlog zakona ne bo imel finančnih posledic za državni proračun. </w:t>
            </w:r>
            <w:r w:rsidR="00497735" w:rsidRPr="000761FB">
              <w:rPr>
                <w:rFonts w:ascii="Arial" w:eastAsia="Arial" w:hAnsi="Arial" w:cs="Arial"/>
                <w:sz w:val="20"/>
                <w:szCs w:val="20"/>
              </w:rPr>
              <w:t xml:space="preserve">Dodatni stroški, povezani z delovanjem kontaktne točke, komisije za priglasitve in strokovne skupine niso predvideni, saj bodo v njih sodelovali zaposleni v državnih organih. </w:t>
            </w:r>
            <w:r w:rsidR="00ED504D" w:rsidRPr="000761FB">
              <w:rPr>
                <w:rFonts w:ascii="Arial" w:eastAsia="Arial" w:hAnsi="Arial" w:cs="Arial"/>
                <w:sz w:val="20"/>
                <w:szCs w:val="20"/>
              </w:rPr>
              <w:t xml:space="preserve">Edine finančne posledice, ki </w:t>
            </w:r>
            <w:r w:rsidR="00B35866" w:rsidRPr="000761FB">
              <w:rPr>
                <w:rFonts w:ascii="Arial" w:eastAsia="Arial" w:hAnsi="Arial" w:cs="Arial"/>
                <w:sz w:val="20"/>
                <w:szCs w:val="20"/>
              </w:rPr>
              <w:t xml:space="preserve">mogoče </w:t>
            </w:r>
            <w:r w:rsidR="00ED504D" w:rsidRPr="000761FB">
              <w:rPr>
                <w:rFonts w:ascii="Arial" w:eastAsia="Arial" w:hAnsi="Arial" w:cs="Arial"/>
                <w:sz w:val="20"/>
                <w:szCs w:val="20"/>
              </w:rPr>
              <w:t>lahko nastanejo, a je njihovo višino vnaprej nemogoče oceniti, so stroški za morebitna strokovna mnenja zunanjih (nedržavnih) institucij</w:t>
            </w:r>
            <w:r w:rsidR="00F7207B" w:rsidRPr="000761FB">
              <w:rPr>
                <w:rFonts w:ascii="Arial" w:eastAsia="Arial" w:hAnsi="Arial" w:cs="Arial"/>
                <w:sz w:val="20"/>
                <w:szCs w:val="20"/>
              </w:rPr>
              <w:t xml:space="preserve"> v postopku pregleda </w:t>
            </w:r>
            <w:r w:rsidR="00215EE7" w:rsidRPr="000761FB">
              <w:rPr>
                <w:rFonts w:ascii="Arial" w:eastAsia="Arial" w:hAnsi="Arial" w:cs="Arial"/>
                <w:sz w:val="20"/>
                <w:szCs w:val="20"/>
              </w:rPr>
              <w:t xml:space="preserve">neposredne </w:t>
            </w:r>
            <w:r w:rsidR="00F7207B" w:rsidRPr="000761FB">
              <w:rPr>
                <w:rFonts w:ascii="Arial" w:eastAsia="Arial" w:hAnsi="Arial" w:cs="Arial"/>
                <w:sz w:val="20"/>
                <w:szCs w:val="20"/>
              </w:rPr>
              <w:t>tuje naložbe</w:t>
            </w:r>
            <w:r w:rsidR="00ED504D" w:rsidRPr="000761FB">
              <w:rPr>
                <w:rFonts w:ascii="Arial" w:eastAsia="Arial" w:hAnsi="Arial" w:cs="Arial"/>
                <w:sz w:val="20"/>
                <w:szCs w:val="20"/>
              </w:rPr>
              <w:t>. Strošek javnih naročil za pridobitev navedenih strokovnih mnenj bo kril</w:t>
            </w:r>
            <w:r w:rsidR="00C22CA6" w:rsidRPr="000761FB">
              <w:rPr>
                <w:rFonts w:ascii="Arial" w:eastAsia="Arial" w:hAnsi="Arial" w:cs="Arial"/>
                <w:sz w:val="20"/>
                <w:szCs w:val="20"/>
              </w:rPr>
              <w:t>o</w:t>
            </w:r>
            <w:r w:rsidR="00ED504D" w:rsidRPr="000761FB">
              <w:rPr>
                <w:rFonts w:ascii="Arial" w:eastAsia="Arial" w:hAnsi="Arial" w:cs="Arial"/>
                <w:sz w:val="20"/>
                <w:szCs w:val="20"/>
              </w:rPr>
              <w:t xml:space="preserve"> MGTŠ.</w:t>
            </w:r>
            <w:r w:rsidRPr="000761FB">
              <w:rPr>
                <w:rFonts w:ascii="Arial" w:eastAsia="Arial" w:hAnsi="Arial" w:cs="Arial"/>
                <w:sz w:val="20"/>
                <w:szCs w:val="20"/>
              </w:rPr>
              <w:t xml:space="preserve"> Predlog zakona nima finančnih posledic za druga javno finančna sredstva. </w:t>
            </w:r>
          </w:p>
          <w:p w:rsidR="00497735" w:rsidRPr="000761FB" w:rsidRDefault="00497735" w:rsidP="00ED504D">
            <w:pPr>
              <w:pBdr>
                <w:top w:val="nil"/>
                <w:left w:val="nil"/>
                <w:bottom w:val="nil"/>
                <w:right w:val="nil"/>
                <w:between w:val="nil"/>
              </w:pBdr>
              <w:spacing w:after="0"/>
              <w:ind w:left="0" w:hanging="2"/>
              <w:jc w:val="both"/>
              <w:rPr>
                <w:rFonts w:ascii="Arial" w:eastAsia="Arial" w:hAnsi="Arial" w:cs="Arial"/>
                <w:sz w:val="20"/>
                <w:szCs w:val="20"/>
              </w:rPr>
            </w:pPr>
          </w:p>
        </w:tc>
      </w:tr>
      <w:tr w:rsidR="005F22F6" w:rsidRPr="000761FB" w:rsidTr="00D936A8">
        <w:trPr>
          <w:jc w:val="center"/>
        </w:trPr>
        <w:tc>
          <w:tcPr>
            <w:tcW w:w="8250" w:type="dxa"/>
          </w:tcPr>
          <w:p w:rsidR="005F22F6" w:rsidRPr="000761FB" w:rsidRDefault="005F22F6" w:rsidP="00681F0A">
            <w:pPr>
              <w:pBdr>
                <w:top w:val="nil"/>
                <w:left w:val="nil"/>
                <w:bottom w:val="nil"/>
                <w:right w:val="nil"/>
                <w:between w:val="nil"/>
              </w:pBdr>
              <w:spacing w:after="0"/>
              <w:ind w:left="0" w:hanging="2"/>
              <w:jc w:val="both"/>
              <w:rPr>
                <w:rFonts w:ascii="Arial" w:eastAsia="Arial" w:hAnsi="Arial" w:cs="Arial"/>
                <w:b/>
                <w:sz w:val="20"/>
                <w:szCs w:val="20"/>
              </w:rPr>
            </w:pPr>
            <w:r w:rsidRPr="000761FB">
              <w:rPr>
                <w:rFonts w:ascii="Arial" w:eastAsia="Arial" w:hAnsi="Arial" w:cs="Arial"/>
                <w:b/>
                <w:sz w:val="20"/>
                <w:szCs w:val="20"/>
              </w:rPr>
              <w:t xml:space="preserve">4. NAVEDBA, DA SO SREDSTVA ZA IZVAJANJE ZAKONA V DRŽAVNEM PRORAČUNU ZAGOTOVLJENA, ČE PREDLOG ZAKONA PREDVIDEVA PORABO PRORAČUNSKIH SREDSTEV V OBDOBJU, ZA KATERO JE BIL DRŽAVNI PRORAČUN ŽE SPREJET </w:t>
            </w:r>
          </w:p>
          <w:p w:rsidR="005F22F6" w:rsidRPr="000761FB" w:rsidRDefault="005F22F6" w:rsidP="00681F0A">
            <w:pPr>
              <w:pBdr>
                <w:top w:val="nil"/>
                <w:left w:val="nil"/>
                <w:bottom w:val="nil"/>
                <w:right w:val="nil"/>
                <w:between w:val="nil"/>
              </w:pBdr>
              <w:spacing w:after="0"/>
              <w:ind w:left="0" w:hanging="2"/>
              <w:jc w:val="both"/>
              <w:rPr>
                <w:rFonts w:ascii="Arial" w:eastAsia="Arial" w:hAnsi="Arial" w:cs="Arial"/>
                <w:b/>
                <w:sz w:val="20"/>
                <w:szCs w:val="20"/>
              </w:rPr>
            </w:pPr>
          </w:p>
          <w:p w:rsidR="005F22F6" w:rsidRPr="000761FB" w:rsidRDefault="005F22F6" w:rsidP="002E3EC1">
            <w:pPr>
              <w:widowControl w:val="0"/>
              <w:pBdr>
                <w:top w:val="nil"/>
                <w:left w:val="nil"/>
                <w:bottom w:val="nil"/>
                <w:right w:val="nil"/>
                <w:between w:val="nil"/>
              </w:pBdr>
              <w:spacing w:after="0"/>
              <w:ind w:left="0" w:hanging="2"/>
              <w:jc w:val="both"/>
              <w:rPr>
                <w:rFonts w:ascii="Arial" w:eastAsia="Arial" w:hAnsi="Arial" w:cs="Arial"/>
                <w:sz w:val="20"/>
                <w:szCs w:val="20"/>
              </w:rPr>
            </w:pPr>
            <w:r w:rsidRPr="000761FB">
              <w:rPr>
                <w:rFonts w:ascii="Arial" w:eastAsia="Arial" w:hAnsi="Arial" w:cs="Arial"/>
                <w:sz w:val="20"/>
                <w:szCs w:val="20"/>
              </w:rPr>
              <w:t xml:space="preserve">Za izvajanje zakona ni </w:t>
            </w:r>
            <w:r w:rsidR="0082557E" w:rsidRPr="000761FB">
              <w:rPr>
                <w:rFonts w:ascii="Arial" w:eastAsia="Arial" w:hAnsi="Arial" w:cs="Arial"/>
                <w:sz w:val="20"/>
                <w:szCs w:val="20"/>
              </w:rPr>
              <w:t xml:space="preserve">treba </w:t>
            </w:r>
            <w:r w:rsidRPr="000761FB">
              <w:rPr>
                <w:rFonts w:ascii="Arial" w:eastAsia="Arial" w:hAnsi="Arial" w:cs="Arial"/>
                <w:sz w:val="20"/>
                <w:szCs w:val="20"/>
              </w:rPr>
              <w:t>zagotoviti dodatnih sredstev v že sprejetem državnem proračunu.</w:t>
            </w:r>
            <w:r w:rsidR="002E3EC1" w:rsidRPr="000761FB">
              <w:rPr>
                <w:rFonts w:ascii="Arial" w:eastAsia="Arial" w:hAnsi="Arial" w:cs="Arial"/>
                <w:sz w:val="20"/>
                <w:szCs w:val="20"/>
              </w:rPr>
              <w:t xml:space="preserve"> V primeru, da bodo nastali dodatni stroški </w:t>
            </w:r>
            <w:r w:rsidR="00F63BD0" w:rsidRPr="000761FB">
              <w:rPr>
                <w:rFonts w:ascii="Arial" w:eastAsia="Arial" w:hAnsi="Arial" w:cs="Arial"/>
                <w:sz w:val="20"/>
                <w:szCs w:val="20"/>
              </w:rPr>
              <w:t xml:space="preserve">zaradi </w:t>
            </w:r>
            <w:r w:rsidR="002E3EC1" w:rsidRPr="000761FB">
              <w:rPr>
                <w:rFonts w:ascii="Arial" w:eastAsia="Arial" w:hAnsi="Arial" w:cs="Arial"/>
                <w:sz w:val="20"/>
                <w:szCs w:val="20"/>
              </w:rPr>
              <w:t>javnih naročil za pridobitev navedenih strokovnih mnenj</w:t>
            </w:r>
            <w:r w:rsidR="00F63BD0" w:rsidRPr="000761FB">
              <w:rPr>
                <w:rFonts w:ascii="Arial" w:eastAsia="Arial" w:hAnsi="Arial" w:cs="Arial"/>
                <w:sz w:val="20"/>
                <w:szCs w:val="20"/>
              </w:rPr>
              <w:t>,</w:t>
            </w:r>
            <w:r w:rsidR="002E3EC1" w:rsidRPr="000761FB">
              <w:rPr>
                <w:rFonts w:ascii="Arial" w:eastAsia="Arial" w:hAnsi="Arial" w:cs="Arial"/>
                <w:sz w:val="20"/>
                <w:szCs w:val="20"/>
              </w:rPr>
              <w:t xml:space="preserve"> so sredstva zagotovljena v proračunu MGTŠ. </w:t>
            </w:r>
          </w:p>
        </w:tc>
      </w:tr>
      <w:tr w:rsidR="005F22F6" w:rsidRPr="000761FB" w:rsidTr="00D936A8">
        <w:trPr>
          <w:jc w:val="center"/>
        </w:trPr>
        <w:tc>
          <w:tcPr>
            <w:tcW w:w="8250" w:type="dxa"/>
          </w:tcPr>
          <w:p w:rsidR="005F22F6" w:rsidRPr="000761FB" w:rsidRDefault="005F22F6" w:rsidP="00681F0A">
            <w:pPr>
              <w:pBdr>
                <w:top w:val="nil"/>
                <w:left w:val="nil"/>
                <w:bottom w:val="nil"/>
                <w:right w:val="nil"/>
                <w:between w:val="nil"/>
              </w:pBdr>
              <w:spacing w:after="0" w:line="240" w:lineRule="auto"/>
              <w:ind w:leftChars="0" w:left="0" w:firstLineChars="0" w:firstLine="0"/>
              <w:jc w:val="both"/>
              <w:rPr>
                <w:rFonts w:ascii="Arial" w:eastAsia="Times New Roman" w:hAnsi="Arial" w:cs="Arial"/>
                <w:sz w:val="20"/>
                <w:szCs w:val="20"/>
              </w:rPr>
            </w:pPr>
          </w:p>
        </w:tc>
      </w:tr>
      <w:tr w:rsidR="005F22F6" w:rsidRPr="000761FB" w:rsidTr="00D936A8">
        <w:trPr>
          <w:jc w:val="center"/>
        </w:trPr>
        <w:tc>
          <w:tcPr>
            <w:tcW w:w="8250" w:type="dxa"/>
          </w:tcPr>
          <w:p w:rsidR="005F22F6" w:rsidRPr="000761FB" w:rsidRDefault="005F22F6" w:rsidP="00E97F51">
            <w:pPr>
              <w:pBdr>
                <w:top w:val="nil"/>
                <w:left w:val="nil"/>
                <w:bottom w:val="nil"/>
                <w:right w:val="nil"/>
                <w:between w:val="nil"/>
              </w:pBdr>
              <w:spacing w:after="0" w:line="240" w:lineRule="auto"/>
              <w:ind w:left="0" w:hanging="2"/>
              <w:jc w:val="both"/>
              <w:rPr>
                <w:rFonts w:ascii="Arial" w:eastAsia="Arial" w:hAnsi="Arial" w:cs="Arial"/>
                <w:sz w:val="20"/>
                <w:szCs w:val="20"/>
                <w:highlight w:val="yellow"/>
              </w:rPr>
            </w:pPr>
            <w:r w:rsidRPr="000761FB">
              <w:rPr>
                <w:rFonts w:ascii="Arial" w:eastAsia="Arial" w:hAnsi="Arial" w:cs="Arial"/>
                <w:b/>
                <w:sz w:val="20"/>
                <w:szCs w:val="20"/>
              </w:rPr>
              <w:t xml:space="preserve">5. PRIKAZ UREDITVE V DRUGIH PRAVNIH SISTEMIH IN PRILAGOJENOSTI PREDLAGANE UREDITVE PRAVU </w:t>
            </w:r>
            <w:r w:rsidR="00E97F51" w:rsidRPr="000761FB">
              <w:rPr>
                <w:rFonts w:ascii="Arial" w:eastAsia="Arial" w:hAnsi="Arial" w:cs="Arial"/>
                <w:b/>
                <w:sz w:val="20"/>
                <w:szCs w:val="20"/>
              </w:rPr>
              <w:t>EU</w:t>
            </w:r>
            <w:r w:rsidRPr="000761FB">
              <w:rPr>
                <w:rFonts w:ascii="Arial" w:eastAsia="Arial" w:hAnsi="Arial" w:cs="Arial"/>
                <w:b/>
                <w:sz w:val="20"/>
                <w:szCs w:val="20"/>
              </w:rPr>
              <w:t xml:space="preserve"> </w:t>
            </w:r>
          </w:p>
        </w:tc>
      </w:tr>
      <w:tr w:rsidR="005F22F6" w:rsidRPr="000761FB" w:rsidTr="00D936A8">
        <w:trPr>
          <w:jc w:val="center"/>
        </w:trPr>
        <w:tc>
          <w:tcPr>
            <w:tcW w:w="8250" w:type="dxa"/>
          </w:tcPr>
          <w:p w:rsidR="005F22F6" w:rsidRPr="000761FB" w:rsidRDefault="005F22F6" w:rsidP="00681F0A">
            <w:pPr>
              <w:pBdr>
                <w:top w:val="nil"/>
                <w:left w:val="nil"/>
                <w:bottom w:val="nil"/>
                <w:right w:val="nil"/>
                <w:between w:val="nil"/>
              </w:pBdr>
              <w:spacing w:after="0" w:line="240" w:lineRule="auto"/>
              <w:ind w:left="0" w:hanging="2"/>
              <w:jc w:val="both"/>
              <w:rPr>
                <w:rFonts w:ascii="Arial" w:eastAsia="Times New Roman" w:hAnsi="Arial" w:cs="Arial"/>
                <w:sz w:val="20"/>
                <w:szCs w:val="20"/>
                <w:lang w:eastAsia="sl-SI"/>
              </w:rPr>
            </w:pPr>
          </w:p>
          <w:p w:rsidR="005F22F6" w:rsidRPr="000761FB" w:rsidRDefault="005F22F6" w:rsidP="005F22F6">
            <w:pPr>
              <w:pStyle w:val="Odstavekseznama"/>
              <w:numPr>
                <w:ilvl w:val="0"/>
                <w:numId w:val="13"/>
              </w:numPr>
              <w:pBdr>
                <w:top w:val="nil"/>
                <w:left w:val="nil"/>
                <w:bottom w:val="nil"/>
                <w:right w:val="nil"/>
                <w:between w:val="nil"/>
              </w:pBdr>
              <w:spacing w:after="0"/>
              <w:ind w:leftChars="0" w:firstLineChars="0"/>
              <w:jc w:val="both"/>
              <w:rPr>
                <w:rFonts w:ascii="Arial" w:eastAsia="Times New Roman" w:hAnsi="Arial" w:cs="Arial"/>
                <w:sz w:val="20"/>
                <w:szCs w:val="20"/>
                <w:lang w:eastAsia="sl-SI"/>
              </w:rPr>
            </w:pPr>
            <w:r w:rsidRPr="000761FB">
              <w:rPr>
                <w:rFonts w:ascii="Arial" w:eastAsia="Times New Roman" w:hAnsi="Arial" w:cs="Arial"/>
                <w:sz w:val="20"/>
                <w:szCs w:val="20"/>
                <w:lang w:eastAsia="sl-SI"/>
              </w:rPr>
              <w:t xml:space="preserve">prikaz ureditve v pravnem redu EU </w:t>
            </w:r>
          </w:p>
          <w:p w:rsidR="005F22F6" w:rsidRPr="000761FB" w:rsidRDefault="005F22F6" w:rsidP="00681F0A">
            <w:pPr>
              <w:pStyle w:val="Default"/>
              <w:ind w:left="0" w:hanging="2"/>
              <w:jc w:val="both"/>
              <w:rPr>
                <w:rFonts w:ascii="Arial" w:eastAsia="Times New Roman" w:hAnsi="Arial" w:cs="Arial"/>
                <w:color w:val="auto"/>
                <w:sz w:val="20"/>
                <w:szCs w:val="20"/>
                <w:lang w:eastAsia="sl-SI"/>
              </w:rPr>
            </w:pPr>
          </w:p>
          <w:p w:rsidR="005F22F6" w:rsidRPr="000761FB" w:rsidRDefault="00B60C23" w:rsidP="00681F0A">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eastAsia="Times New Roman" w:hAnsi="Arial" w:cs="Arial"/>
                <w:sz w:val="20"/>
                <w:szCs w:val="20"/>
                <w:lang w:eastAsia="sl-SI"/>
              </w:rPr>
            </w:pPr>
            <w:r w:rsidRPr="000761FB">
              <w:rPr>
                <w:rFonts w:ascii="Arial" w:eastAsia="Times New Roman" w:hAnsi="Arial" w:cs="Arial"/>
                <w:sz w:val="20"/>
                <w:szCs w:val="20"/>
                <w:lang w:eastAsia="sl-SI"/>
              </w:rPr>
              <w:t>Okvir EU za pregled neposrednih tujih naložb je začel v celoti delovati 11. oktobra 2020</w:t>
            </w:r>
            <w:r w:rsidR="00B35866" w:rsidRPr="000761FB">
              <w:rPr>
                <w:rFonts w:ascii="Arial" w:eastAsia="Times New Roman" w:hAnsi="Arial" w:cs="Arial"/>
                <w:sz w:val="20"/>
                <w:szCs w:val="20"/>
                <w:lang w:eastAsia="sl-SI"/>
              </w:rPr>
              <w:t>,</w:t>
            </w:r>
            <w:r w:rsidRPr="000761FB">
              <w:rPr>
                <w:rFonts w:ascii="Arial" w:eastAsia="Times New Roman" w:hAnsi="Arial" w:cs="Arial"/>
                <w:sz w:val="20"/>
                <w:szCs w:val="20"/>
                <w:lang w:eastAsia="sl-SI"/>
              </w:rPr>
              <w:t xml:space="preserve"> in sicer osemnajst mesecev po </w:t>
            </w:r>
            <w:r w:rsidR="008E2192" w:rsidRPr="000761FB">
              <w:rPr>
                <w:rFonts w:ascii="Arial" w:eastAsia="Times New Roman" w:hAnsi="Arial" w:cs="Arial"/>
                <w:sz w:val="20"/>
                <w:szCs w:val="20"/>
                <w:lang w:eastAsia="sl-SI"/>
              </w:rPr>
              <w:t xml:space="preserve">začetku veljavnosti </w:t>
            </w:r>
            <w:r w:rsidRPr="000761FB">
              <w:rPr>
                <w:rFonts w:ascii="Arial" w:eastAsia="Times New Roman" w:hAnsi="Arial" w:cs="Arial"/>
                <w:sz w:val="20"/>
                <w:szCs w:val="20"/>
                <w:lang w:eastAsia="sl-SI"/>
              </w:rPr>
              <w:t>uredbe. V tem času</w:t>
            </w:r>
            <w:r w:rsidR="008C13FB" w:rsidRPr="000761FB">
              <w:rPr>
                <w:rFonts w:ascii="Arial" w:eastAsia="Times New Roman" w:hAnsi="Arial" w:cs="Arial"/>
                <w:sz w:val="20"/>
                <w:szCs w:val="20"/>
                <w:lang w:eastAsia="sl-SI"/>
              </w:rPr>
              <w:t xml:space="preserve"> </w:t>
            </w:r>
            <w:r w:rsidRPr="000761FB">
              <w:rPr>
                <w:rFonts w:ascii="Arial" w:eastAsia="Times New Roman" w:hAnsi="Arial" w:cs="Arial"/>
                <w:sz w:val="20"/>
                <w:szCs w:val="20"/>
                <w:lang w:eastAsia="sl-SI"/>
              </w:rPr>
              <w:t xml:space="preserve">so </w:t>
            </w:r>
            <w:r w:rsidR="00B548F6" w:rsidRPr="000761FB">
              <w:rPr>
                <w:rFonts w:ascii="Arial" w:eastAsia="Times New Roman" w:hAnsi="Arial" w:cs="Arial"/>
                <w:sz w:val="20"/>
                <w:szCs w:val="20"/>
                <w:lang w:eastAsia="sl-SI"/>
              </w:rPr>
              <w:t>Evropska k</w:t>
            </w:r>
            <w:r w:rsidRPr="000761FB">
              <w:rPr>
                <w:rFonts w:ascii="Arial" w:eastAsia="Times New Roman" w:hAnsi="Arial" w:cs="Arial"/>
                <w:sz w:val="20"/>
                <w:szCs w:val="20"/>
                <w:lang w:eastAsia="sl-SI"/>
              </w:rPr>
              <w:t xml:space="preserve">omisija in države članice med </w:t>
            </w:r>
            <w:r w:rsidR="00B35866" w:rsidRPr="000761FB">
              <w:rPr>
                <w:rFonts w:ascii="Arial" w:eastAsia="Times New Roman" w:hAnsi="Arial" w:cs="Arial"/>
                <w:sz w:val="20"/>
                <w:szCs w:val="20"/>
                <w:lang w:eastAsia="sl-SI"/>
              </w:rPr>
              <w:t xml:space="preserve">seboj </w:t>
            </w:r>
            <w:r w:rsidRPr="000761FB">
              <w:rPr>
                <w:rFonts w:ascii="Arial" w:eastAsia="Times New Roman" w:hAnsi="Arial" w:cs="Arial"/>
                <w:sz w:val="20"/>
                <w:szCs w:val="20"/>
                <w:lang w:eastAsia="sl-SI"/>
              </w:rPr>
              <w:t>vzpostavile učinkovit okvir za usklajevanje pri pregledu naložb. Ta bo postal ključnega pomena za ohranjanje strateških interesov Evrope, hkrati pa bo ohranjal trg EU odprt za naložbe.</w:t>
            </w:r>
            <w:r w:rsidR="005A7C80" w:rsidRPr="000761FB">
              <w:rPr>
                <w:rFonts w:ascii="Arial" w:eastAsia="Times New Roman" w:hAnsi="Arial" w:cs="Arial"/>
                <w:sz w:val="20"/>
                <w:szCs w:val="20"/>
                <w:lang w:eastAsia="sl-SI"/>
              </w:rPr>
              <w:t xml:space="preserve"> </w:t>
            </w:r>
          </w:p>
          <w:p w:rsidR="005A7C80" w:rsidRPr="000761FB" w:rsidRDefault="005A7C80" w:rsidP="00681F0A">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eastAsia="Times New Roman" w:hAnsi="Arial" w:cs="Arial"/>
                <w:sz w:val="20"/>
                <w:szCs w:val="20"/>
                <w:lang w:eastAsia="sl-SI"/>
              </w:rPr>
            </w:pPr>
          </w:p>
          <w:p w:rsidR="005F22F6" w:rsidRPr="000761FB" w:rsidRDefault="00B60C23" w:rsidP="00681F0A">
            <w:pPr>
              <w:suppressAutoHyphens w:val="0"/>
              <w:autoSpaceDE w:val="0"/>
              <w:autoSpaceDN w:val="0"/>
              <w:adjustRightInd w:val="0"/>
              <w:spacing w:after="0" w:line="240" w:lineRule="auto"/>
              <w:ind w:leftChars="0" w:firstLineChars="0" w:firstLine="0"/>
              <w:jc w:val="both"/>
              <w:textDirection w:val="lrTb"/>
              <w:textAlignment w:val="auto"/>
              <w:outlineLvl w:val="9"/>
              <w:rPr>
                <w:rFonts w:ascii="Arial" w:eastAsia="Times New Roman" w:hAnsi="Arial" w:cs="Arial"/>
                <w:sz w:val="20"/>
                <w:szCs w:val="20"/>
                <w:lang w:eastAsia="sl-SI"/>
              </w:rPr>
            </w:pPr>
            <w:r w:rsidRPr="000761FB">
              <w:rPr>
                <w:rFonts w:ascii="Arial" w:eastAsia="Times New Roman" w:hAnsi="Arial" w:cs="Arial"/>
                <w:sz w:val="20"/>
                <w:szCs w:val="20"/>
                <w:lang w:eastAsia="sl-SI"/>
              </w:rPr>
              <w:t>Z uredbo</w:t>
            </w:r>
            <w:r w:rsidR="00B53185" w:rsidRPr="000761FB">
              <w:rPr>
                <w:rFonts w:ascii="Arial" w:eastAsia="Times New Roman" w:hAnsi="Arial" w:cs="Arial"/>
                <w:sz w:val="20"/>
                <w:szCs w:val="20"/>
                <w:lang w:eastAsia="sl-SI"/>
              </w:rPr>
              <w:t xml:space="preserve"> </w:t>
            </w:r>
            <w:r w:rsidRPr="000761FB">
              <w:rPr>
                <w:rFonts w:ascii="Arial" w:eastAsia="Times New Roman" w:hAnsi="Arial" w:cs="Arial"/>
                <w:sz w:val="20"/>
                <w:szCs w:val="20"/>
                <w:lang w:eastAsia="sl-SI"/>
              </w:rPr>
              <w:t xml:space="preserve">je bil vzpostavljen vseevropski okvir, znotraj katerega lahko Evropska komisija in države članice usklajujejo svoje ukrepe v zvezi s tujimi naložbami. Po uradnem začetku veljavnosti uredbe so si </w:t>
            </w:r>
            <w:r w:rsidR="00B548F6" w:rsidRPr="000761FB">
              <w:rPr>
                <w:rFonts w:ascii="Arial" w:eastAsia="Times New Roman" w:hAnsi="Arial" w:cs="Arial"/>
                <w:sz w:val="20"/>
                <w:szCs w:val="20"/>
                <w:lang w:eastAsia="sl-SI"/>
              </w:rPr>
              <w:t>Evropska k</w:t>
            </w:r>
            <w:r w:rsidRPr="000761FB">
              <w:rPr>
                <w:rFonts w:ascii="Arial" w:eastAsia="Times New Roman" w:hAnsi="Arial" w:cs="Arial"/>
                <w:sz w:val="20"/>
                <w:szCs w:val="20"/>
                <w:lang w:eastAsia="sl-SI"/>
              </w:rPr>
              <w:t>omisija in države članice prizadevale za vzpostavitev potrebnih operativnih zahtev za celovito uporabo uredbe od 11. oktobra 2020. To vključuje:</w:t>
            </w:r>
          </w:p>
          <w:p w:rsidR="005A7C80" w:rsidRPr="000761FB" w:rsidRDefault="005A7C80" w:rsidP="00681F0A">
            <w:pPr>
              <w:suppressAutoHyphens w:val="0"/>
              <w:autoSpaceDE w:val="0"/>
              <w:autoSpaceDN w:val="0"/>
              <w:adjustRightInd w:val="0"/>
              <w:spacing w:after="0" w:line="240" w:lineRule="auto"/>
              <w:ind w:leftChars="0" w:firstLineChars="0" w:firstLine="0"/>
              <w:jc w:val="both"/>
              <w:textDirection w:val="lrTb"/>
              <w:textAlignment w:val="auto"/>
              <w:outlineLvl w:val="9"/>
              <w:rPr>
                <w:rFonts w:ascii="Arial" w:eastAsia="Times New Roman" w:hAnsi="Arial" w:cs="Arial"/>
                <w:sz w:val="20"/>
                <w:szCs w:val="20"/>
                <w:lang w:eastAsia="sl-SI"/>
              </w:rPr>
            </w:pPr>
          </w:p>
          <w:p w:rsidR="005F22F6" w:rsidRPr="000761FB" w:rsidRDefault="005F22F6" w:rsidP="008205B3">
            <w:pPr>
              <w:numPr>
                <w:ilvl w:val="0"/>
                <w:numId w:val="27"/>
              </w:numPr>
              <w:suppressAutoHyphens w:val="0"/>
              <w:autoSpaceDE w:val="0"/>
              <w:autoSpaceDN w:val="0"/>
              <w:adjustRightInd w:val="0"/>
              <w:spacing w:after="0" w:line="240" w:lineRule="auto"/>
              <w:ind w:leftChars="0" w:firstLineChars="0"/>
              <w:contextualSpacing/>
              <w:jc w:val="both"/>
              <w:textDirection w:val="lrTb"/>
              <w:textAlignment w:val="auto"/>
              <w:outlineLvl w:val="9"/>
              <w:rPr>
                <w:rFonts w:ascii="Arial" w:eastAsia="Times New Roman" w:hAnsi="Arial" w:cs="Arial"/>
                <w:sz w:val="20"/>
                <w:szCs w:val="20"/>
                <w:lang w:eastAsia="sl-SI"/>
              </w:rPr>
            </w:pPr>
            <w:r w:rsidRPr="000761FB">
              <w:rPr>
                <w:rFonts w:ascii="Arial" w:eastAsia="Times New Roman" w:hAnsi="Arial" w:cs="Arial"/>
                <w:sz w:val="20"/>
                <w:szCs w:val="20"/>
                <w:lang w:eastAsia="sl-SI"/>
              </w:rPr>
              <w:t xml:space="preserve">uradno obveščanje </w:t>
            </w:r>
            <w:r w:rsidR="00B548F6" w:rsidRPr="000761FB">
              <w:rPr>
                <w:rFonts w:ascii="Arial" w:eastAsia="Times New Roman" w:hAnsi="Arial" w:cs="Arial"/>
                <w:sz w:val="20"/>
                <w:szCs w:val="20"/>
                <w:lang w:eastAsia="sl-SI"/>
              </w:rPr>
              <w:t>Evropske k</w:t>
            </w:r>
            <w:r w:rsidRPr="000761FB">
              <w:rPr>
                <w:rFonts w:ascii="Arial" w:eastAsia="Times New Roman" w:hAnsi="Arial" w:cs="Arial"/>
                <w:sz w:val="20"/>
                <w:szCs w:val="20"/>
                <w:lang w:eastAsia="sl-SI"/>
              </w:rPr>
              <w:t xml:space="preserve">omisije o </w:t>
            </w:r>
            <w:r w:rsidR="00E901F1" w:rsidRPr="000761FB">
              <w:rPr>
                <w:rFonts w:ascii="Arial" w:eastAsia="Times New Roman" w:hAnsi="Arial" w:cs="Arial"/>
                <w:sz w:val="20"/>
                <w:szCs w:val="20"/>
                <w:lang w:eastAsia="sl-SI"/>
              </w:rPr>
              <w:t xml:space="preserve">veljavnih </w:t>
            </w:r>
            <w:r w:rsidR="009A5901" w:rsidRPr="000761FB">
              <w:rPr>
                <w:rFonts w:ascii="Arial" w:eastAsia="Times New Roman" w:hAnsi="Arial" w:cs="Arial"/>
                <w:sz w:val="20"/>
                <w:szCs w:val="20"/>
                <w:lang w:eastAsia="sl-SI"/>
              </w:rPr>
              <w:t xml:space="preserve">državnih </w:t>
            </w:r>
            <w:r w:rsidRPr="000761FB">
              <w:rPr>
                <w:rFonts w:ascii="Arial" w:eastAsia="Times New Roman" w:hAnsi="Arial" w:cs="Arial"/>
                <w:sz w:val="20"/>
                <w:szCs w:val="20"/>
                <w:lang w:eastAsia="sl-SI"/>
              </w:rPr>
              <w:t>mehanizmih pregleda naložb s strani držav članic EU,</w:t>
            </w:r>
          </w:p>
          <w:p w:rsidR="005F22F6" w:rsidRPr="000761FB" w:rsidRDefault="005F22F6" w:rsidP="008205B3">
            <w:pPr>
              <w:numPr>
                <w:ilvl w:val="0"/>
                <w:numId w:val="27"/>
              </w:numPr>
              <w:suppressAutoHyphens w:val="0"/>
              <w:autoSpaceDE w:val="0"/>
              <w:autoSpaceDN w:val="0"/>
              <w:adjustRightInd w:val="0"/>
              <w:spacing w:after="0" w:line="240" w:lineRule="auto"/>
              <w:ind w:leftChars="0" w:firstLineChars="0"/>
              <w:contextualSpacing/>
              <w:jc w:val="both"/>
              <w:textDirection w:val="lrTb"/>
              <w:textAlignment w:val="auto"/>
              <w:outlineLvl w:val="9"/>
              <w:rPr>
                <w:rFonts w:ascii="Arial" w:eastAsia="Times New Roman" w:hAnsi="Arial" w:cs="Arial"/>
                <w:sz w:val="20"/>
                <w:szCs w:val="20"/>
                <w:lang w:eastAsia="sl-SI"/>
              </w:rPr>
            </w:pPr>
            <w:r w:rsidRPr="000761FB">
              <w:rPr>
                <w:rFonts w:ascii="Arial" w:eastAsia="Times New Roman" w:hAnsi="Arial" w:cs="Arial"/>
                <w:sz w:val="20"/>
                <w:szCs w:val="20"/>
                <w:lang w:eastAsia="sl-SI"/>
              </w:rPr>
              <w:t xml:space="preserve">vzpostavitev uradnih kontaktnih točk in varnih kanalov v vsaki državi članici in znotraj </w:t>
            </w:r>
            <w:r w:rsidR="00B548F6" w:rsidRPr="000761FB">
              <w:rPr>
                <w:rFonts w:ascii="Arial" w:eastAsia="Times New Roman" w:hAnsi="Arial" w:cs="Arial"/>
                <w:sz w:val="20"/>
                <w:szCs w:val="20"/>
                <w:lang w:eastAsia="sl-SI"/>
              </w:rPr>
              <w:t>Evropske k</w:t>
            </w:r>
            <w:r w:rsidRPr="000761FB">
              <w:rPr>
                <w:rFonts w:ascii="Arial" w:eastAsia="Times New Roman" w:hAnsi="Arial" w:cs="Arial"/>
                <w:sz w:val="20"/>
                <w:szCs w:val="20"/>
                <w:lang w:eastAsia="sl-SI"/>
              </w:rPr>
              <w:t>omisije za izmenjavo informacij in analizo,</w:t>
            </w:r>
          </w:p>
          <w:p w:rsidR="005F22F6" w:rsidRPr="000761FB" w:rsidRDefault="005F22F6" w:rsidP="008205B3">
            <w:pPr>
              <w:numPr>
                <w:ilvl w:val="0"/>
                <w:numId w:val="27"/>
              </w:numPr>
              <w:suppressAutoHyphens w:val="0"/>
              <w:autoSpaceDE w:val="0"/>
              <w:autoSpaceDN w:val="0"/>
              <w:adjustRightInd w:val="0"/>
              <w:spacing w:after="0" w:line="240" w:lineRule="auto"/>
              <w:ind w:leftChars="0" w:firstLineChars="0"/>
              <w:contextualSpacing/>
              <w:jc w:val="both"/>
              <w:textDirection w:val="lrTb"/>
              <w:textAlignment w:val="auto"/>
              <w:outlineLvl w:val="9"/>
              <w:rPr>
                <w:rFonts w:ascii="Arial" w:eastAsia="Times New Roman" w:hAnsi="Arial" w:cs="Arial"/>
                <w:sz w:val="20"/>
                <w:szCs w:val="20"/>
                <w:lang w:eastAsia="sl-SI"/>
              </w:rPr>
            </w:pPr>
            <w:r w:rsidRPr="000761FB">
              <w:rPr>
                <w:rFonts w:ascii="Arial" w:eastAsia="Times New Roman" w:hAnsi="Arial" w:cs="Arial"/>
                <w:sz w:val="20"/>
                <w:szCs w:val="20"/>
                <w:lang w:eastAsia="sl-SI"/>
              </w:rPr>
              <w:t xml:space="preserve">razvoj postopkov, ki državam članicam in </w:t>
            </w:r>
            <w:r w:rsidR="00B548F6" w:rsidRPr="000761FB">
              <w:rPr>
                <w:rFonts w:ascii="Arial" w:eastAsia="Times New Roman" w:hAnsi="Arial" w:cs="Arial"/>
                <w:sz w:val="20"/>
                <w:szCs w:val="20"/>
                <w:lang w:eastAsia="sl-SI"/>
              </w:rPr>
              <w:t>Evropski k</w:t>
            </w:r>
            <w:r w:rsidRPr="000761FB">
              <w:rPr>
                <w:rFonts w:ascii="Arial" w:eastAsia="Times New Roman" w:hAnsi="Arial" w:cs="Arial"/>
                <w:sz w:val="20"/>
                <w:szCs w:val="20"/>
                <w:lang w:eastAsia="sl-SI"/>
              </w:rPr>
              <w:t>omisiji omogočajo hiter odziv na pomisleke v zvezi z neposrednimi tujimi naložbami in izdajo mnenj,</w:t>
            </w:r>
          </w:p>
          <w:p w:rsidR="005F22F6" w:rsidRPr="000761FB" w:rsidRDefault="005F22F6" w:rsidP="008205B3">
            <w:pPr>
              <w:numPr>
                <w:ilvl w:val="0"/>
                <w:numId w:val="27"/>
              </w:numPr>
              <w:suppressAutoHyphens w:val="0"/>
              <w:autoSpaceDE w:val="0"/>
              <w:autoSpaceDN w:val="0"/>
              <w:adjustRightInd w:val="0"/>
              <w:spacing w:after="0" w:line="240" w:lineRule="auto"/>
              <w:ind w:leftChars="0" w:firstLineChars="0"/>
              <w:contextualSpacing/>
              <w:jc w:val="both"/>
              <w:textDirection w:val="lrTb"/>
              <w:textAlignment w:val="auto"/>
              <w:outlineLvl w:val="9"/>
              <w:rPr>
                <w:rFonts w:ascii="Arial" w:eastAsia="Times New Roman" w:hAnsi="Arial" w:cs="Arial"/>
                <w:sz w:val="20"/>
                <w:szCs w:val="20"/>
                <w:lang w:eastAsia="sl-SI"/>
              </w:rPr>
            </w:pPr>
            <w:r w:rsidRPr="000761FB">
              <w:rPr>
                <w:rFonts w:ascii="Arial" w:eastAsia="Times New Roman" w:hAnsi="Arial" w:cs="Arial"/>
                <w:sz w:val="20"/>
                <w:szCs w:val="20"/>
                <w:lang w:eastAsia="sl-SI"/>
              </w:rPr>
              <w:t xml:space="preserve">posodobitev seznama projektov in programov v interesu </w:t>
            </w:r>
            <w:r w:rsidR="00E97F51" w:rsidRPr="000761FB">
              <w:rPr>
                <w:rFonts w:ascii="Arial" w:eastAsia="Times New Roman" w:hAnsi="Arial" w:cs="Arial"/>
                <w:sz w:val="20"/>
                <w:szCs w:val="20"/>
                <w:lang w:eastAsia="sl-SI"/>
              </w:rPr>
              <w:t>EU</w:t>
            </w:r>
            <w:r w:rsidRPr="000761FB">
              <w:rPr>
                <w:rFonts w:ascii="Arial" w:eastAsia="Times New Roman" w:hAnsi="Arial" w:cs="Arial"/>
                <w:sz w:val="20"/>
                <w:szCs w:val="20"/>
                <w:lang w:eastAsia="sl-SI"/>
              </w:rPr>
              <w:t>, priloženega uredbi.</w:t>
            </w:r>
          </w:p>
          <w:p w:rsidR="005F22F6" w:rsidRPr="000761FB" w:rsidRDefault="005F22F6" w:rsidP="00681F0A">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eastAsia="Times New Roman" w:hAnsi="Arial" w:cs="Arial"/>
                <w:sz w:val="20"/>
                <w:szCs w:val="20"/>
                <w:lang w:eastAsia="sl-SI"/>
              </w:rPr>
            </w:pPr>
          </w:p>
          <w:p w:rsidR="005F22F6" w:rsidRPr="000761FB" w:rsidRDefault="005F22F6" w:rsidP="00681F0A">
            <w:pPr>
              <w:suppressAutoHyphens w:val="0"/>
              <w:autoSpaceDE w:val="0"/>
              <w:autoSpaceDN w:val="0"/>
              <w:adjustRightInd w:val="0"/>
              <w:spacing w:after="0" w:line="240" w:lineRule="auto"/>
              <w:ind w:leftChars="0" w:firstLineChars="0" w:firstLine="0"/>
              <w:jc w:val="both"/>
              <w:textDirection w:val="lrTb"/>
              <w:textAlignment w:val="auto"/>
              <w:outlineLvl w:val="9"/>
              <w:rPr>
                <w:rFonts w:ascii="Arial" w:eastAsia="Times New Roman" w:hAnsi="Arial" w:cs="Arial"/>
                <w:sz w:val="20"/>
                <w:szCs w:val="20"/>
                <w:lang w:eastAsia="sl-SI"/>
              </w:rPr>
            </w:pPr>
            <w:r w:rsidRPr="000761FB">
              <w:rPr>
                <w:rFonts w:ascii="Arial" w:eastAsia="Times New Roman" w:hAnsi="Arial" w:cs="Arial"/>
                <w:sz w:val="20"/>
                <w:szCs w:val="20"/>
                <w:lang w:eastAsia="sl-SI"/>
              </w:rPr>
              <w:t xml:space="preserve">Na podlagi priporočil </w:t>
            </w:r>
            <w:r w:rsidR="00B548F6" w:rsidRPr="000761FB">
              <w:rPr>
                <w:rFonts w:ascii="Arial" w:eastAsia="Times New Roman" w:hAnsi="Arial" w:cs="Arial"/>
                <w:sz w:val="20"/>
                <w:szCs w:val="20"/>
                <w:lang w:eastAsia="sl-SI"/>
              </w:rPr>
              <w:t>Evropske k</w:t>
            </w:r>
            <w:r w:rsidRPr="000761FB">
              <w:rPr>
                <w:rFonts w:ascii="Arial" w:eastAsia="Times New Roman" w:hAnsi="Arial" w:cs="Arial"/>
                <w:sz w:val="20"/>
                <w:szCs w:val="20"/>
                <w:lang w:eastAsia="sl-SI"/>
              </w:rPr>
              <w:t>omisije iz smernic, izdanih marca 2020, so se države članice tudi dogovorile, da bodo neformalno sodelovale pri pregledu neposrednih tujih naložb, kadar bi te lahko vplivale na enotni trg EU. Več držav članic izvaja tudi reforme svojih mehanizmov pregleda ali sprejema nove.</w:t>
            </w:r>
          </w:p>
          <w:p w:rsidR="005F22F6" w:rsidRPr="000761FB" w:rsidRDefault="005F22F6" w:rsidP="00681F0A">
            <w:pPr>
              <w:suppressAutoHyphens w:val="0"/>
              <w:autoSpaceDE w:val="0"/>
              <w:autoSpaceDN w:val="0"/>
              <w:adjustRightInd w:val="0"/>
              <w:spacing w:after="0" w:line="240" w:lineRule="auto"/>
              <w:ind w:leftChars="0" w:firstLineChars="0" w:firstLine="0"/>
              <w:jc w:val="both"/>
              <w:textDirection w:val="lrTb"/>
              <w:textAlignment w:val="auto"/>
              <w:outlineLvl w:val="9"/>
              <w:rPr>
                <w:rFonts w:ascii="Arial" w:eastAsia="Times New Roman" w:hAnsi="Arial" w:cs="Arial"/>
                <w:sz w:val="20"/>
                <w:szCs w:val="20"/>
                <w:lang w:eastAsia="sl-SI"/>
              </w:rPr>
            </w:pPr>
          </w:p>
          <w:p w:rsidR="005F22F6" w:rsidRPr="000761FB" w:rsidRDefault="005F22F6" w:rsidP="00681F0A">
            <w:pPr>
              <w:suppressAutoHyphens w:val="0"/>
              <w:autoSpaceDE w:val="0"/>
              <w:autoSpaceDN w:val="0"/>
              <w:adjustRightInd w:val="0"/>
              <w:spacing w:after="0" w:line="240" w:lineRule="auto"/>
              <w:ind w:leftChars="0" w:firstLineChars="0" w:firstLine="0"/>
              <w:jc w:val="both"/>
              <w:textDirection w:val="lrTb"/>
              <w:textAlignment w:val="auto"/>
              <w:outlineLvl w:val="9"/>
              <w:rPr>
                <w:rFonts w:ascii="Arial" w:eastAsia="Times New Roman" w:hAnsi="Arial" w:cs="Arial"/>
                <w:sz w:val="20"/>
                <w:szCs w:val="20"/>
                <w:lang w:eastAsia="sl-SI"/>
              </w:rPr>
            </w:pPr>
            <w:r w:rsidRPr="000761FB">
              <w:rPr>
                <w:rFonts w:ascii="Arial" w:eastAsia="Times New Roman" w:hAnsi="Arial" w:cs="Arial"/>
                <w:sz w:val="20"/>
                <w:szCs w:val="20"/>
                <w:lang w:eastAsia="sl-SI"/>
              </w:rPr>
              <w:t xml:space="preserve">Evropska komisija je nedavno pozvala države članice, naj vzpostavijo celovit mehanizem pregleda s smernicami za države članice iz leta 2020 o tem, kako uporabljati pregled neposrednih tujih naložb v času krize na področju javnega zdravja in gospodarske ranljivosti v EU, ter </w:t>
            </w:r>
            <w:r w:rsidR="00E51EC1" w:rsidRPr="000761FB">
              <w:rPr>
                <w:rFonts w:ascii="Arial" w:eastAsia="Times New Roman" w:hAnsi="Arial" w:cs="Arial"/>
                <w:sz w:val="20"/>
                <w:szCs w:val="20"/>
                <w:lang w:eastAsia="sl-SI"/>
              </w:rPr>
              <w:t xml:space="preserve">s smernicami </w:t>
            </w:r>
            <w:r w:rsidRPr="000761FB">
              <w:rPr>
                <w:rFonts w:ascii="Arial" w:eastAsia="Times New Roman" w:hAnsi="Arial" w:cs="Arial"/>
                <w:sz w:val="20"/>
                <w:szCs w:val="20"/>
                <w:lang w:eastAsia="sl-SI"/>
              </w:rPr>
              <w:t xml:space="preserve">za države članice iz leta 2022 o neposrednih tujih naložbah iz Rusije in Belorusije. Evropska komisija dejavno spodbuja ta razvoj v vseh državah članicah ter spodbuja napredek in usklajevanje </w:t>
            </w:r>
            <w:r w:rsidR="009A5901" w:rsidRPr="000761FB">
              <w:rPr>
                <w:rFonts w:ascii="Arial" w:eastAsia="Times New Roman" w:hAnsi="Arial" w:cs="Arial"/>
                <w:sz w:val="20"/>
                <w:szCs w:val="20"/>
                <w:lang w:eastAsia="sl-SI"/>
              </w:rPr>
              <w:t xml:space="preserve">državnih </w:t>
            </w:r>
            <w:r w:rsidRPr="000761FB">
              <w:rPr>
                <w:rFonts w:ascii="Arial" w:eastAsia="Times New Roman" w:hAnsi="Arial" w:cs="Arial"/>
                <w:sz w:val="20"/>
                <w:szCs w:val="20"/>
                <w:lang w:eastAsia="sl-SI"/>
              </w:rPr>
              <w:t xml:space="preserve">zakonodajnih postopkov. </w:t>
            </w:r>
            <w:r w:rsidR="00E51EC1" w:rsidRPr="000761FB">
              <w:rPr>
                <w:rFonts w:ascii="Arial" w:eastAsia="Times New Roman" w:hAnsi="Arial" w:cs="Arial"/>
                <w:sz w:val="20"/>
                <w:szCs w:val="20"/>
                <w:lang w:eastAsia="sl-SI"/>
              </w:rPr>
              <w:t>V</w:t>
            </w:r>
            <w:r w:rsidRPr="000761FB">
              <w:rPr>
                <w:rFonts w:ascii="Arial" w:eastAsia="Times New Roman" w:hAnsi="Arial" w:cs="Arial"/>
                <w:sz w:val="20"/>
                <w:szCs w:val="20"/>
                <w:lang w:eastAsia="sl-SI"/>
              </w:rPr>
              <w:t xml:space="preserve"> letu 2021 </w:t>
            </w:r>
            <w:r w:rsidR="00E51EC1" w:rsidRPr="000761FB">
              <w:rPr>
                <w:rFonts w:ascii="Arial" w:eastAsia="Times New Roman" w:hAnsi="Arial" w:cs="Arial"/>
                <w:sz w:val="20"/>
                <w:szCs w:val="20"/>
                <w:lang w:eastAsia="sl-SI"/>
              </w:rPr>
              <w:t xml:space="preserve">je </w:t>
            </w:r>
            <w:r w:rsidRPr="000761FB">
              <w:rPr>
                <w:rFonts w:ascii="Arial" w:eastAsia="Times New Roman" w:hAnsi="Arial" w:cs="Arial"/>
                <w:sz w:val="20"/>
                <w:szCs w:val="20"/>
                <w:lang w:eastAsia="sl-SI"/>
              </w:rPr>
              <w:lastRenderedPageBreak/>
              <w:t>državam članicam pomagala s tehničnimi in političnimi smernicami, tehničnimi sestanki in izmenjavo informacij, vključno z izmenjavo dobrih praks.</w:t>
            </w:r>
          </w:p>
          <w:p w:rsidR="005F22F6" w:rsidRPr="000761FB" w:rsidRDefault="005F22F6" w:rsidP="00681F0A">
            <w:pPr>
              <w:suppressAutoHyphens w:val="0"/>
              <w:autoSpaceDE w:val="0"/>
              <w:autoSpaceDN w:val="0"/>
              <w:adjustRightInd w:val="0"/>
              <w:spacing w:after="0" w:line="240" w:lineRule="auto"/>
              <w:ind w:leftChars="0" w:firstLineChars="0" w:firstLine="0"/>
              <w:jc w:val="both"/>
              <w:textDirection w:val="lrTb"/>
              <w:textAlignment w:val="auto"/>
              <w:outlineLvl w:val="9"/>
              <w:rPr>
                <w:rFonts w:ascii="Arial" w:eastAsia="Times New Roman" w:hAnsi="Arial" w:cs="Arial"/>
                <w:sz w:val="20"/>
                <w:szCs w:val="20"/>
                <w:lang w:eastAsia="sl-SI"/>
              </w:rPr>
            </w:pPr>
          </w:p>
          <w:p w:rsidR="005F22F6" w:rsidRPr="000761FB" w:rsidRDefault="005F22F6" w:rsidP="00681F0A">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eastAsia="Times New Roman" w:hAnsi="Arial" w:cs="Arial"/>
                <w:sz w:val="20"/>
                <w:szCs w:val="20"/>
                <w:lang w:eastAsia="sl-SI"/>
              </w:rPr>
            </w:pPr>
            <w:r w:rsidRPr="000761FB">
              <w:rPr>
                <w:rFonts w:ascii="Arial" w:eastAsia="Times New Roman" w:hAnsi="Arial" w:cs="Arial"/>
                <w:sz w:val="20"/>
                <w:szCs w:val="20"/>
                <w:lang w:eastAsia="sl-SI"/>
              </w:rPr>
              <w:t xml:space="preserve">Kljub temu rednemu sodelovanju in mnogim pomembnim podobnostim med </w:t>
            </w:r>
            <w:r w:rsidR="009A5901" w:rsidRPr="000761FB">
              <w:rPr>
                <w:rFonts w:ascii="Arial" w:eastAsia="Times New Roman" w:hAnsi="Arial" w:cs="Arial"/>
                <w:sz w:val="20"/>
                <w:szCs w:val="20"/>
                <w:lang w:eastAsia="sl-SI"/>
              </w:rPr>
              <w:t xml:space="preserve">državnimi </w:t>
            </w:r>
            <w:r w:rsidRPr="000761FB">
              <w:rPr>
                <w:rFonts w:ascii="Arial" w:eastAsia="Times New Roman" w:hAnsi="Arial" w:cs="Arial"/>
                <w:sz w:val="20"/>
                <w:szCs w:val="20"/>
                <w:lang w:eastAsia="sl-SI"/>
              </w:rPr>
              <w:t xml:space="preserve">mehanizmi pregleda se med državami članicami še naprej kažejo tudi precejšnje razlike v smislu opredelitve formalnega pregleda tujih neposrednih naložb, veljavnih rokov, sektorskega obsega, zahtev glede uradnih obvestil in drugih elementov. Zato Evropska komisija še naprej podpira usklajevanje </w:t>
            </w:r>
            <w:r w:rsidR="009A5901" w:rsidRPr="000761FB">
              <w:rPr>
                <w:rFonts w:ascii="Arial" w:eastAsia="Times New Roman" w:hAnsi="Arial" w:cs="Arial"/>
                <w:sz w:val="20"/>
                <w:szCs w:val="20"/>
                <w:lang w:eastAsia="sl-SI"/>
              </w:rPr>
              <w:t xml:space="preserve">državnih </w:t>
            </w:r>
            <w:r w:rsidRPr="000761FB">
              <w:rPr>
                <w:rFonts w:ascii="Arial" w:eastAsia="Times New Roman" w:hAnsi="Arial" w:cs="Arial"/>
                <w:sz w:val="20"/>
                <w:szCs w:val="20"/>
                <w:lang w:eastAsia="sl-SI"/>
              </w:rPr>
              <w:t xml:space="preserve">mehanizmov pregleda in pričakuje, da bo vseh 27 držav članic EU kmalu vzpostavilo </w:t>
            </w:r>
            <w:r w:rsidR="009A5901" w:rsidRPr="000761FB">
              <w:rPr>
                <w:rFonts w:ascii="Arial" w:eastAsia="Times New Roman" w:hAnsi="Arial" w:cs="Arial"/>
                <w:sz w:val="20"/>
                <w:szCs w:val="20"/>
                <w:lang w:eastAsia="sl-SI"/>
              </w:rPr>
              <w:t xml:space="preserve">državni </w:t>
            </w:r>
            <w:r w:rsidRPr="000761FB">
              <w:rPr>
                <w:rFonts w:ascii="Arial" w:eastAsia="Times New Roman" w:hAnsi="Arial" w:cs="Arial"/>
                <w:sz w:val="20"/>
                <w:szCs w:val="20"/>
                <w:lang w:eastAsia="sl-SI"/>
              </w:rPr>
              <w:t>mehanizem pregleda neposrednih tujih naložb.</w:t>
            </w:r>
          </w:p>
          <w:p w:rsidR="005F22F6" w:rsidRPr="000761FB" w:rsidRDefault="005F22F6" w:rsidP="00681F0A">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eastAsia="Times New Roman" w:hAnsi="Arial" w:cs="Arial"/>
                <w:sz w:val="20"/>
                <w:szCs w:val="20"/>
                <w:lang w:eastAsia="sl-SI"/>
              </w:rPr>
            </w:pPr>
          </w:p>
          <w:p w:rsidR="005F22F6" w:rsidRPr="000761FB" w:rsidRDefault="005F22F6" w:rsidP="00681F0A">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eastAsia="Times New Roman" w:hAnsi="Arial" w:cs="Arial"/>
                <w:sz w:val="20"/>
                <w:szCs w:val="20"/>
                <w:lang w:eastAsia="sl-SI"/>
              </w:rPr>
            </w:pPr>
            <w:r w:rsidRPr="000761FB">
              <w:rPr>
                <w:rFonts w:ascii="Arial" w:eastAsia="Times New Roman" w:hAnsi="Arial" w:cs="Arial"/>
                <w:sz w:val="20"/>
                <w:szCs w:val="20"/>
                <w:lang w:eastAsia="sl-SI"/>
              </w:rPr>
              <w:t xml:space="preserve">Svetovna pandemija in nedavne motnje v svetovnih dobavnih verigah so </w:t>
            </w:r>
            <w:r w:rsidR="00B015FD" w:rsidRPr="000761FB">
              <w:rPr>
                <w:rFonts w:ascii="Arial" w:eastAsia="Times New Roman" w:hAnsi="Arial" w:cs="Arial"/>
                <w:sz w:val="20"/>
                <w:szCs w:val="20"/>
                <w:lang w:eastAsia="sl-SI"/>
              </w:rPr>
              <w:t>po</w:t>
            </w:r>
            <w:r w:rsidR="00E901F1" w:rsidRPr="000761FB">
              <w:rPr>
                <w:rFonts w:ascii="Arial" w:eastAsia="Times New Roman" w:hAnsi="Arial" w:cs="Arial"/>
                <w:sz w:val="20"/>
                <w:szCs w:val="20"/>
                <w:lang w:eastAsia="sl-SI"/>
              </w:rPr>
              <w:t>udarile</w:t>
            </w:r>
            <w:r w:rsidR="00B015FD" w:rsidRPr="000761FB">
              <w:rPr>
                <w:rFonts w:ascii="Arial" w:eastAsia="Times New Roman" w:hAnsi="Arial" w:cs="Arial"/>
                <w:sz w:val="20"/>
                <w:szCs w:val="20"/>
                <w:lang w:eastAsia="sl-SI"/>
              </w:rPr>
              <w:t xml:space="preserve"> </w:t>
            </w:r>
            <w:r w:rsidRPr="000761FB">
              <w:rPr>
                <w:rFonts w:ascii="Arial" w:eastAsia="Times New Roman" w:hAnsi="Arial" w:cs="Arial"/>
                <w:sz w:val="20"/>
                <w:szCs w:val="20"/>
                <w:lang w:eastAsia="sl-SI"/>
              </w:rPr>
              <w:t xml:space="preserve">kritičnost nekaterih ključnih industrij, kot sta zdravstvo in energetika. Zato so številne države članice EU bodisi sprejele nove </w:t>
            </w:r>
            <w:r w:rsidR="009A5901" w:rsidRPr="000761FB">
              <w:rPr>
                <w:rFonts w:ascii="Arial" w:eastAsia="Times New Roman" w:hAnsi="Arial" w:cs="Arial"/>
                <w:sz w:val="20"/>
                <w:szCs w:val="20"/>
                <w:lang w:eastAsia="sl-SI"/>
              </w:rPr>
              <w:t xml:space="preserve">državne </w:t>
            </w:r>
            <w:r w:rsidRPr="000761FB">
              <w:rPr>
                <w:rFonts w:ascii="Arial" w:eastAsia="Times New Roman" w:hAnsi="Arial" w:cs="Arial"/>
                <w:sz w:val="20"/>
                <w:szCs w:val="20"/>
                <w:lang w:eastAsia="sl-SI"/>
              </w:rPr>
              <w:t>mehanizme pregleda bodisi posodobile in razširile</w:t>
            </w:r>
            <w:r w:rsidR="00B015FD" w:rsidRPr="000761FB">
              <w:rPr>
                <w:rFonts w:ascii="Arial" w:eastAsia="Times New Roman" w:hAnsi="Arial" w:cs="Arial"/>
                <w:sz w:val="20"/>
                <w:szCs w:val="20"/>
                <w:lang w:eastAsia="sl-SI"/>
              </w:rPr>
              <w:t xml:space="preserve"> veljavne</w:t>
            </w:r>
            <w:r w:rsidRPr="000761FB">
              <w:rPr>
                <w:rFonts w:ascii="Arial" w:eastAsia="Times New Roman" w:hAnsi="Arial" w:cs="Arial"/>
                <w:sz w:val="20"/>
                <w:szCs w:val="20"/>
                <w:lang w:eastAsia="sl-SI"/>
              </w:rPr>
              <w:t xml:space="preserve">. Leta 2021 so tri države članice sprejele nov mehanizem pregleda, šest držav članic pa je spremenilo </w:t>
            </w:r>
            <w:r w:rsidR="00E901F1" w:rsidRPr="000761FB">
              <w:rPr>
                <w:rFonts w:ascii="Arial" w:eastAsia="Times New Roman" w:hAnsi="Arial" w:cs="Arial"/>
                <w:sz w:val="20"/>
                <w:szCs w:val="20"/>
                <w:lang w:eastAsia="sl-SI"/>
              </w:rPr>
              <w:t>veljavnega</w:t>
            </w:r>
            <w:r w:rsidRPr="000761FB">
              <w:rPr>
                <w:rFonts w:ascii="Arial" w:eastAsia="Times New Roman" w:hAnsi="Arial" w:cs="Arial"/>
                <w:sz w:val="20"/>
                <w:szCs w:val="20"/>
                <w:lang w:eastAsia="sl-SI"/>
              </w:rPr>
              <w:t xml:space="preserve">. Do konca leta 2021 je sedem držav članic že začelo posvetovalne ali zakonodajne postopke za vzpostavitev </w:t>
            </w:r>
            <w:r w:rsidR="009A5901" w:rsidRPr="000761FB">
              <w:rPr>
                <w:rFonts w:ascii="Arial" w:eastAsia="Times New Roman" w:hAnsi="Arial" w:cs="Arial"/>
                <w:sz w:val="20"/>
                <w:szCs w:val="20"/>
                <w:lang w:eastAsia="sl-SI"/>
              </w:rPr>
              <w:t xml:space="preserve">državnega </w:t>
            </w:r>
            <w:r w:rsidRPr="000761FB">
              <w:rPr>
                <w:rFonts w:ascii="Arial" w:eastAsia="Times New Roman" w:hAnsi="Arial" w:cs="Arial"/>
                <w:sz w:val="20"/>
                <w:szCs w:val="20"/>
                <w:lang w:eastAsia="sl-SI"/>
              </w:rPr>
              <w:t xml:space="preserve">mehanizma pregleda. Leta 2021 sta imeli skupno dve tretjini vseh držav članic EU veljavno zakonodajo o pregledu neposrednih tujih naložb. Pregled neposrednih tujih naložb v EU </w:t>
            </w:r>
            <w:r w:rsidR="002219D6" w:rsidRPr="000761FB">
              <w:rPr>
                <w:rFonts w:ascii="Arial" w:eastAsia="Times New Roman" w:hAnsi="Arial" w:cs="Arial"/>
                <w:sz w:val="20"/>
                <w:szCs w:val="20"/>
                <w:lang w:eastAsia="sl-SI"/>
              </w:rPr>
              <w:t xml:space="preserve">se </w:t>
            </w:r>
            <w:r w:rsidRPr="000761FB">
              <w:rPr>
                <w:rFonts w:ascii="Arial" w:eastAsia="Times New Roman" w:hAnsi="Arial" w:cs="Arial"/>
                <w:sz w:val="20"/>
                <w:szCs w:val="20"/>
                <w:lang w:eastAsia="sl-SI"/>
              </w:rPr>
              <w:t xml:space="preserve">vse bolj </w:t>
            </w:r>
            <w:r w:rsidR="002219D6" w:rsidRPr="000761FB">
              <w:rPr>
                <w:rFonts w:ascii="Arial" w:eastAsia="Times New Roman" w:hAnsi="Arial" w:cs="Arial"/>
                <w:sz w:val="20"/>
                <w:szCs w:val="20"/>
                <w:lang w:eastAsia="sl-SI"/>
              </w:rPr>
              <w:t>krep</w:t>
            </w:r>
            <w:r w:rsidR="006A72A9" w:rsidRPr="000761FB">
              <w:rPr>
                <w:rFonts w:ascii="Arial" w:eastAsia="Times New Roman" w:hAnsi="Arial" w:cs="Arial"/>
                <w:sz w:val="20"/>
                <w:szCs w:val="20"/>
                <w:lang w:eastAsia="sl-SI"/>
              </w:rPr>
              <w:t>i</w:t>
            </w:r>
            <w:r w:rsidRPr="000761FB">
              <w:rPr>
                <w:rFonts w:ascii="Arial" w:eastAsia="Times New Roman" w:hAnsi="Arial" w:cs="Arial"/>
                <w:sz w:val="20"/>
                <w:szCs w:val="20"/>
                <w:lang w:eastAsia="sl-SI"/>
              </w:rPr>
              <w:t>.</w:t>
            </w:r>
          </w:p>
          <w:p w:rsidR="005F22F6" w:rsidRPr="000761FB" w:rsidRDefault="005F22F6" w:rsidP="00681F0A">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eastAsia="Times New Roman" w:hAnsi="Arial" w:cs="Arial"/>
                <w:sz w:val="20"/>
                <w:szCs w:val="20"/>
                <w:lang w:eastAsia="sl-SI"/>
              </w:rPr>
            </w:pPr>
          </w:p>
          <w:p w:rsidR="005F22F6" w:rsidRPr="000761FB" w:rsidRDefault="005F22F6" w:rsidP="00681F0A">
            <w:pPr>
              <w:suppressAutoHyphens w:val="0"/>
              <w:autoSpaceDE w:val="0"/>
              <w:autoSpaceDN w:val="0"/>
              <w:adjustRightInd w:val="0"/>
              <w:spacing w:after="0" w:line="240" w:lineRule="auto"/>
              <w:ind w:leftChars="0" w:firstLineChars="0" w:firstLine="0"/>
              <w:jc w:val="both"/>
              <w:textDirection w:val="lrTb"/>
              <w:textAlignment w:val="auto"/>
              <w:outlineLvl w:val="9"/>
              <w:rPr>
                <w:rFonts w:ascii="Arial" w:eastAsia="Times New Roman" w:hAnsi="Arial" w:cs="Arial"/>
                <w:sz w:val="20"/>
                <w:szCs w:val="20"/>
                <w:lang w:eastAsia="sl-SI"/>
              </w:rPr>
            </w:pPr>
            <w:r w:rsidRPr="000761FB">
              <w:rPr>
                <w:rFonts w:ascii="Arial" w:eastAsia="Times New Roman" w:hAnsi="Arial" w:cs="Arial"/>
                <w:sz w:val="20"/>
                <w:szCs w:val="20"/>
                <w:lang w:eastAsia="sl-SI"/>
              </w:rPr>
              <w:t>Doslej je 25 od 27 držav članic EU:</w:t>
            </w:r>
          </w:p>
          <w:p w:rsidR="005F22F6" w:rsidRPr="000761FB" w:rsidRDefault="005F22F6" w:rsidP="008205B3">
            <w:pPr>
              <w:numPr>
                <w:ilvl w:val="0"/>
                <w:numId w:val="28"/>
              </w:numPr>
              <w:suppressAutoHyphens w:val="0"/>
              <w:autoSpaceDE w:val="0"/>
              <w:autoSpaceDN w:val="0"/>
              <w:adjustRightInd w:val="0"/>
              <w:spacing w:after="0" w:line="240" w:lineRule="auto"/>
              <w:ind w:leftChars="0" w:firstLineChars="0"/>
              <w:contextualSpacing/>
              <w:jc w:val="both"/>
              <w:textDirection w:val="lrTb"/>
              <w:textAlignment w:val="auto"/>
              <w:outlineLvl w:val="9"/>
              <w:rPr>
                <w:rFonts w:ascii="Arial" w:eastAsia="Times New Roman" w:hAnsi="Arial" w:cs="Arial"/>
                <w:sz w:val="20"/>
                <w:szCs w:val="20"/>
                <w:lang w:eastAsia="sl-SI"/>
              </w:rPr>
            </w:pPr>
            <w:r w:rsidRPr="000761FB">
              <w:rPr>
                <w:rFonts w:ascii="Arial" w:eastAsia="Times New Roman" w:hAnsi="Arial" w:cs="Arial"/>
                <w:sz w:val="20"/>
                <w:szCs w:val="20"/>
                <w:lang w:eastAsia="sl-SI"/>
              </w:rPr>
              <w:t xml:space="preserve">vzpostavilo </w:t>
            </w:r>
            <w:r w:rsidR="009A5901" w:rsidRPr="000761FB">
              <w:rPr>
                <w:rFonts w:ascii="Arial" w:eastAsia="Times New Roman" w:hAnsi="Arial" w:cs="Arial"/>
                <w:sz w:val="20"/>
                <w:szCs w:val="20"/>
                <w:lang w:eastAsia="sl-SI"/>
              </w:rPr>
              <w:t xml:space="preserve">državni </w:t>
            </w:r>
            <w:r w:rsidRPr="000761FB">
              <w:rPr>
                <w:rFonts w:ascii="Arial" w:eastAsia="Times New Roman" w:hAnsi="Arial" w:cs="Arial"/>
                <w:sz w:val="20"/>
                <w:szCs w:val="20"/>
                <w:lang w:eastAsia="sl-SI"/>
              </w:rPr>
              <w:t>mehanizem pregleda neposrednih tujih naložb ali</w:t>
            </w:r>
          </w:p>
          <w:p w:rsidR="005F22F6" w:rsidRPr="000761FB" w:rsidRDefault="005F22F6" w:rsidP="008205B3">
            <w:pPr>
              <w:numPr>
                <w:ilvl w:val="0"/>
                <w:numId w:val="28"/>
              </w:numPr>
              <w:suppressAutoHyphens w:val="0"/>
              <w:autoSpaceDE w:val="0"/>
              <w:autoSpaceDN w:val="0"/>
              <w:adjustRightInd w:val="0"/>
              <w:spacing w:after="0" w:line="240" w:lineRule="auto"/>
              <w:ind w:leftChars="0" w:firstLineChars="0"/>
              <w:contextualSpacing/>
              <w:jc w:val="both"/>
              <w:textDirection w:val="lrTb"/>
              <w:textAlignment w:val="auto"/>
              <w:outlineLvl w:val="9"/>
              <w:rPr>
                <w:rFonts w:ascii="Arial" w:eastAsia="Times New Roman" w:hAnsi="Arial" w:cs="Arial"/>
                <w:sz w:val="20"/>
                <w:szCs w:val="20"/>
                <w:lang w:eastAsia="sl-SI"/>
              </w:rPr>
            </w:pPr>
            <w:r w:rsidRPr="000761FB">
              <w:rPr>
                <w:rFonts w:ascii="Arial" w:eastAsia="Times New Roman" w:hAnsi="Arial" w:cs="Arial"/>
                <w:sz w:val="20"/>
                <w:szCs w:val="20"/>
                <w:lang w:eastAsia="sl-SI"/>
              </w:rPr>
              <w:t xml:space="preserve">sprejelo nov </w:t>
            </w:r>
            <w:r w:rsidR="009A5901" w:rsidRPr="000761FB">
              <w:rPr>
                <w:rFonts w:ascii="Arial" w:eastAsia="Times New Roman" w:hAnsi="Arial" w:cs="Arial"/>
                <w:sz w:val="20"/>
                <w:szCs w:val="20"/>
                <w:lang w:eastAsia="sl-SI"/>
              </w:rPr>
              <w:t xml:space="preserve">državni </w:t>
            </w:r>
            <w:r w:rsidRPr="000761FB">
              <w:rPr>
                <w:rFonts w:ascii="Arial" w:eastAsia="Times New Roman" w:hAnsi="Arial" w:cs="Arial"/>
                <w:sz w:val="20"/>
                <w:szCs w:val="20"/>
                <w:lang w:eastAsia="sl-SI"/>
              </w:rPr>
              <w:t>mehanizem pregleda neposrednih tujih naložb ali</w:t>
            </w:r>
          </w:p>
          <w:p w:rsidR="005F22F6" w:rsidRPr="000761FB" w:rsidRDefault="005F22F6" w:rsidP="008205B3">
            <w:pPr>
              <w:numPr>
                <w:ilvl w:val="0"/>
                <w:numId w:val="28"/>
              </w:numPr>
              <w:suppressAutoHyphens w:val="0"/>
              <w:autoSpaceDE w:val="0"/>
              <w:autoSpaceDN w:val="0"/>
              <w:adjustRightInd w:val="0"/>
              <w:spacing w:after="0" w:line="240" w:lineRule="auto"/>
              <w:ind w:leftChars="0" w:firstLineChars="0"/>
              <w:contextualSpacing/>
              <w:jc w:val="both"/>
              <w:textDirection w:val="lrTb"/>
              <w:textAlignment w:val="auto"/>
              <w:outlineLvl w:val="9"/>
              <w:rPr>
                <w:rFonts w:ascii="Arial" w:eastAsia="Times New Roman" w:hAnsi="Arial" w:cs="Arial"/>
                <w:sz w:val="20"/>
                <w:szCs w:val="20"/>
                <w:lang w:eastAsia="sl-SI"/>
              </w:rPr>
            </w:pPr>
            <w:r w:rsidRPr="000761FB">
              <w:rPr>
                <w:rFonts w:ascii="Arial" w:eastAsia="Times New Roman" w:hAnsi="Arial" w:cs="Arial"/>
                <w:sz w:val="20"/>
                <w:szCs w:val="20"/>
                <w:lang w:eastAsia="sl-SI"/>
              </w:rPr>
              <w:t xml:space="preserve">spremenilo </w:t>
            </w:r>
            <w:r w:rsidR="00E901F1" w:rsidRPr="000761FB">
              <w:rPr>
                <w:rFonts w:ascii="Arial" w:eastAsia="Times New Roman" w:hAnsi="Arial" w:cs="Arial"/>
                <w:sz w:val="20"/>
                <w:szCs w:val="20"/>
                <w:lang w:eastAsia="sl-SI"/>
              </w:rPr>
              <w:t xml:space="preserve">veljavni </w:t>
            </w:r>
            <w:r w:rsidRPr="000761FB">
              <w:rPr>
                <w:rFonts w:ascii="Arial" w:eastAsia="Times New Roman" w:hAnsi="Arial" w:cs="Arial"/>
                <w:sz w:val="20"/>
                <w:szCs w:val="20"/>
                <w:lang w:eastAsia="sl-SI"/>
              </w:rPr>
              <w:t>mehanizem ali</w:t>
            </w:r>
          </w:p>
          <w:p w:rsidR="005F22F6" w:rsidRPr="000761FB" w:rsidRDefault="005F22F6" w:rsidP="008205B3">
            <w:pPr>
              <w:numPr>
                <w:ilvl w:val="0"/>
                <w:numId w:val="28"/>
              </w:numPr>
              <w:suppressAutoHyphens w:val="0"/>
              <w:autoSpaceDE w:val="0"/>
              <w:autoSpaceDN w:val="0"/>
              <w:adjustRightInd w:val="0"/>
              <w:spacing w:after="0" w:line="240" w:lineRule="auto"/>
              <w:ind w:leftChars="0" w:firstLineChars="0"/>
              <w:contextualSpacing/>
              <w:jc w:val="both"/>
              <w:textDirection w:val="lrTb"/>
              <w:textAlignment w:val="auto"/>
              <w:outlineLvl w:val="9"/>
              <w:rPr>
                <w:rFonts w:ascii="Arial" w:eastAsia="Times New Roman" w:hAnsi="Arial" w:cs="Arial"/>
                <w:sz w:val="20"/>
                <w:szCs w:val="20"/>
                <w:lang w:eastAsia="sl-SI"/>
              </w:rPr>
            </w:pPr>
            <w:r w:rsidRPr="000761FB">
              <w:rPr>
                <w:rFonts w:ascii="Arial" w:eastAsia="Times New Roman" w:hAnsi="Arial" w:cs="Arial"/>
                <w:sz w:val="20"/>
                <w:szCs w:val="20"/>
                <w:lang w:eastAsia="sl-SI"/>
              </w:rPr>
              <w:t xml:space="preserve">začelo posvetovalni ali zakonodajni postopek, ki naj bi privedel do sprejetja novega ali sprememb </w:t>
            </w:r>
            <w:r w:rsidR="006A72A9" w:rsidRPr="000761FB">
              <w:rPr>
                <w:rFonts w:ascii="Arial" w:eastAsia="Times New Roman" w:hAnsi="Arial" w:cs="Arial"/>
                <w:sz w:val="20"/>
                <w:szCs w:val="20"/>
                <w:lang w:eastAsia="sl-SI"/>
              </w:rPr>
              <w:t xml:space="preserve">veljavnega </w:t>
            </w:r>
            <w:r w:rsidRPr="000761FB">
              <w:rPr>
                <w:rFonts w:ascii="Arial" w:eastAsia="Times New Roman" w:hAnsi="Arial" w:cs="Arial"/>
                <w:sz w:val="20"/>
                <w:szCs w:val="20"/>
                <w:lang w:eastAsia="sl-SI"/>
              </w:rPr>
              <w:t>mehanizma.</w:t>
            </w:r>
          </w:p>
          <w:p w:rsidR="005F22F6" w:rsidRPr="000761FB" w:rsidRDefault="005F22F6" w:rsidP="00681F0A">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eastAsia="Times New Roman" w:hAnsi="Arial" w:cs="Arial"/>
                <w:sz w:val="20"/>
                <w:szCs w:val="20"/>
                <w:lang w:eastAsia="sl-SI"/>
              </w:rPr>
            </w:pPr>
          </w:p>
          <w:p w:rsidR="005F22F6" w:rsidRPr="000761FB" w:rsidRDefault="005F22F6" w:rsidP="00681F0A">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eastAsia="Times New Roman" w:hAnsi="Arial" w:cs="Arial"/>
                <w:sz w:val="20"/>
                <w:szCs w:val="20"/>
                <w:lang w:eastAsia="sl-SI"/>
              </w:rPr>
            </w:pPr>
            <w:r w:rsidRPr="000761FB">
              <w:rPr>
                <w:rFonts w:ascii="Arial" w:eastAsia="Times New Roman" w:hAnsi="Arial" w:cs="Arial"/>
                <w:sz w:val="20"/>
                <w:szCs w:val="20"/>
                <w:lang w:eastAsia="sl-SI"/>
              </w:rPr>
              <w:t xml:space="preserve">Večina sprememb </w:t>
            </w:r>
            <w:r w:rsidR="009A5901" w:rsidRPr="000761FB">
              <w:rPr>
                <w:rFonts w:ascii="Arial" w:eastAsia="Times New Roman" w:hAnsi="Arial" w:cs="Arial"/>
                <w:sz w:val="20"/>
                <w:szCs w:val="20"/>
                <w:lang w:eastAsia="sl-SI"/>
              </w:rPr>
              <w:t xml:space="preserve">državne </w:t>
            </w:r>
            <w:r w:rsidRPr="000761FB">
              <w:rPr>
                <w:rFonts w:ascii="Arial" w:eastAsia="Times New Roman" w:hAnsi="Arial" w:cs="Arial"/>
                <w:sz w:val="20"/>
                <w:szCs w:val="20"/>
                <w:lang w:eastAsia="sl-SI"/>
              </w:rPr>
              <w:t>zakonodaje se je nanašala na tri teme: nadgradnj</w:t>
            </w:r>
            <w:r w:rsidR="006A72A9" w:rsidRPr="000761FB">
              <w:rPr>
                <w:rFonts w:ascii="Arial" w:eastAsia="Times New Roman" w:hAnsi="Arial" w:cs="Arial"/>
                <w:sz w:val="20"/>
                <w:szCs w:val="20"/>
                <w:lang w:eastAsia="sl-SI"/>
              </w:rPr>
              <w:t>o</w:t>
            </w:r>
            <w:r w:rsidRPr="000761FB">
              <w:rPr>
                <w:rFonts w:ascii="Arial" w:eastAsia="Times New Roman" w:hAnsi="Arial" w:cs="Arial"/>
                <w:sz w:val="20"/>
                <w:szCs w:val="20"/>
                <w:lang w:eastAsia="sl-SI"/>
              </w:rPr>
              <w:t xml:space="preserve"> postopkov pregleda, razširitev zajetih sektorjev in podaljšanje veljavnosti </w:t>
            </w:r>
            <w:r w:rsidR="009A5901" w:rsidRPr="000761FB">
              <w:rPr>
                <w:rFonts w:ascii="Arial" w:eastAsia="Times New Roman" w:hAnsi="Arial" w:cs="Arial"/>
                <w:sz w:val="20"/>
                <w:szCs w:val="20"/>
                <w:lang w:eastAsia="sl-SI"/>
              </w:rPr>
              <w:t xml:space="preserve">državnih </w:t>
            </w:r>
            <w:r w:rsidRPr="000761FB">
              <w:rPr>
                <w:rFonts w:ascii="Arial" w:eastAsia="Times New Roman" w:hAnsi="Arial" w:cs="Arial"/>
                <w:sz w:val="20"/>
                <w:szCs w:val="20"/>
                <w:lang w:eastAsia="sl-SI"/>
              </w:rPr>
              <w:t xml:space="preserve">mehanizmov. Francija je na primer znižala prag, pri katerem se pregledujejo naložbe vlagateljev iz tretjih držav, in zdaj od vlagateljev zahteva, </w:t>
            </w:r>
            <w:r w:rsidR="006A72A9" w:rsidRPr="000761FB">
              <w:rPr>
                <w:rFonts w:ascii="Arial" w:eastAsia="Times New Roman" w:hAnsi="Arial" w:cs="Arial"/>
                <w:sz w:val="20"/>
                <w:szCs w:val="20"/>
                <w:lang w:eastAsia="sl-SI"/>
              </w:rPr>
              <w:t xml:space="preserve">naj </w:t>
            </w:r>
            <w:r w:rsidRPr="000761FB">
              <w:rPr>
                <w:rFonts w:ascii="Arial" w:eastAsia="Times New Roman" w:hAnsi="Arial" w:cs="Arial"/>
                <w:sz w:val="20"/>
                <w:szCs w:val="20"/>
                <w:lang w:eastAsia="sl-SI"/>
              </w:rPr>
              <w:t xml:space="preserve">poleg drugih dokumentov predložijo tudi uradno obvestilo EU </w:t>
            </w:r>
            <w:r w:rsidR="003900A4" w:rsidRPr="000761FB">
              <w:rPr>
                <w:rFonts w:ascii="Arial" w:eastAsia="Times New Roman" w:hAnsi="Arial" w:cs="Arial"/>
                <w:sz w:val="20"/>
                <w:szCs w:val="20"/>
                <w:lang w:eastAsia="sl-SI"/>
              </w:rPr>
              <w:t>"</w:t>
            </w:r>
            <w:r w:rsidRPr="000761FB">
              <w:rPr>
                <w:rFonts w:ascii="Arial" w:eastAsia="Times New Roman" w:hAnsi="Arial" w:cs="Arial"/>
                <w:sz w:val="20"/>
                <w:szCs w:val="20"/>
                <w:lang w:eastAsia="sl-SI"/>
              </w:rPr>
              <w:t>obrazec B</w:t>
            </w:r>
            <w:r w:rsidR="003900A4" w:rsidRPr="000761FB">
              <w:rPr>
                <w:rFonts w:ascii="Arial" w:eastAsia="Times New Roman" w:hAnsi="Arial" w:cs="Arial"/>
                <w:sz w:val="20"/>
                <w:szCs w:val="20"/>
                <w:lang w:eastAsia="sl-SI"/>
              </w:rPr>
              <w:t>"</w:t>
            </w:r>
            <w:r w:rsidRPr="000761FB">
              <w:rPr>
                <w:rFonts w:ascii="Arial" w:eastAsia="Times New Roman" w:hAnsi="Arial" w:cs="Arial"/>
                <w:sz w:val="20"/>
                <w:szCs w:val="20"/>
                <w:lang w:eastAsia="sl-SI"/>
              </w:rPr>
              <w:t>. Nemčija je uvedla vrsto postopkovnih sprememb (</w:t>
            </w:r>
            <w:r w:rsidR="00074FDF" w:rsidRPr="000761FB">
              <w:rPr>
                <w:rFonts w:ascii="Arial" w:eastAsia="Times New Roman" w:hAnsi="Arial" w:cs="Arial"/>
                <w:sz w:val="20"/>
                <w:szCs w:val="20"/>
                <w:lang w:eastAsia="sl-SI"/>
              </w:rPr>
              <w:t>na primer</w:t>
            </w:r>
            <w:r w:rsidR="006A72A9" w:rsidRPr="000761FB">
              <w:rPr>
                <w:rFonts w:ascii="Arial" w:eastAsia="Times New Roman" w:hAnsi="Arial" w:cs="Arial"/>
                <w:sz w:val="20"/>
                <w:szCs w:val="20"/>
                <w:lang w:eastAsia="sl-SI"/>
              </w:rPr>
              <w:t>,</w:t>
            </w:r>
            <w:r w:rsidR="00074FDF" w:rsidRPr="000761FB">
              <w:rPr>
                <w:rFonts w:ascii="Arial" w:eastAsia="Times New Roman" w:hAnsi="Arial" w:cs="Arial"/>
                <w:sz w:val="20"/>
                <w:szCs w:val="20"/>
                <w:lang w:eastAsia="sl-SI"/>
              </w:rPr>
              <w:t xml:space="preserve"> </w:t>
            </w:r>
            <w:r w:rsidRPr="000761FB">
              <w:rPr>
                <w:rFonts w:ascii="Arial" w:eastAsia="Times New Roman" w:hAnsi="Arial" w:cs="Arial"/>
                <w:sz w:val="20"/>
                <w:szCs w:val="20"/>
                <w:lang w:eastAsia="sl-SI"/>
              </w:rPr>
              <w:t xml:space="preserve">dodanih je bilo 16 novih skupin zadev v zvezi z nastajajočimi/občutljivimi tehnologijami), uporabila nove pragove za pridobitev kapitala in glasovalnih pravic, ki zahtevajo priglasitev, ter uvedla nove zahteve za vlagatelje. Italija je razširila uporabo </w:t>
            </w:r>
            <w:r w:rsidR="00E901F1" w:rsidRPr="000761FB">
              <w:rPr>
                <w:rFonts w:ascii="Arial" w:eastAsia="Times New Roman" w:hAnsi="Arial" w:cs="Arial"/>
                <w:sz w:val="20"/>
                <w:szCs w:val="20"/>
                <w:lang w:eastAsia="sl-SI"/>
              </w:rPr>
              <w:t xml:space="preserve">veljavnega </w:t>
            </w:r>
            <w:r w:rsidRPr="000761FB">
              <w:rPr>
                <w:rFonts w:ascii="Arial" w:eastAsia="Times New Roman" w:hAnsi="Arial" w:cs="Arial"/>
                <w:sz w:val="20"/>
                <w:szCs w:val="20"/>
                <w:lang w:eastAsia="sl-SI"/>
              </w:rPr>
              <w:t xml:space="preserve">mehanizma pregleda. Latvija je med drugim razširila pristojnost </w:t>
            </w:r>
            <w:r w:rsidR="009A5901" w:rsidRPr="000761FB">
              <w:rPr>
                <w:rFonts w:ascii="Arial" w:eastAsia="Times New Roman" w:hAnsi="Arial" w:cs="Arial"/>
                <w:sz w:val="20"/>
                <w:szCs w:val="20"/>
                <w:lang w:eastAsia="sl-SI"/>
              </w:rPr>
              <w:t xml:space="preserve">državnih </w:t>
            </w:r>
            <w:r w:rsidRPr="000761FB">
              <w:rPr>
                <w:rFonts w:ascii="Arial" w:eastAsia="Times New Roman" w:hAnsi="Arial" w:cs="Arial"/>
                <w:sz w:val="20"/>
                <w:szCs w:val="20"/>
                <w:lang w:eastAsia="sl-SI"/>
              </w:rPr>
              <w:t>organov, da od vlagateljev zahtevajo dodatne informacije. Litva je</w:t>
            </w:r>
            <w:r w:rsidR="008C13FB" w:rsidRPr="000761FB">
              <w:rPr>
                <w:rFonts w:ascii="Arial" w:eastAsia="Times New Roman" w:hAnsi="Arial" w:cs="Arial"/>
                <w:sz w:val="20"/>
                <w:szCs w:val="20"/>
                <w:lang w:eastAsia="sl-SI"/>
              </w:rPr>
              <w:t xml:space="preserve"> </w:t>
            </w:r>
            <w:r w:rsidRPr="000761FB">
              <w:rPr>
                <w:rFonts w:ascii="Arial" w:eastAsia="Times New Roman" w:hAnsi="Arial" w:cs="Arial"/>
                <w:sz w:val="20"/>
                <w:szCs w:val="20"/>
                <w:lang w:eastAsia="sl-SI"/>
              </w:rPr>
              <w:t xml:space="preserve">prilagodila svoj seznam podjetij in strateške infrastrukture, ki se ji zdijo pomembni. Madžarska je v svojo zakonodajo dodala dodatne dejavnosti ciljnih podjetij, ki zahtevajo priglasitev načrtovanih transakcij. Poleg tega je več drugih držav članic navedlo, da načrtujejo spremembe </w:t>
            </w:r>
            <w:r w:rsidR="00E901F1" w:rsidRPr="000761FB">
              <w:rPr>
                <w:rFonts w:ascii="Arial" w:eastAsia="Times New Roman" w:hAnsi="Arial" w:cs="Arial"/>
                <w:sz w:val="20"/>
                <w:szCs w:val="20"/>
                <w:lang w:eastAsia="sl-SI"/>
              </w:rPr>
              <w:t xml:space="preserve">veljavnih </w:t>
            </w:r>
            <w:r w:rsidRPr="000761FB">
              <w:rPr>
                <w:rFonts w:ascii="Arial" w:eastAsia="Times New Roman" w:hAnsi="Arial" w:cs="Arial"/>
                <w:sz w:val="20"/>
                <w:szCs w:val="20"/>
                <w:lang w:eastAsia="sl-SI"/>
              </w:rPr>
              <w:t>mehanizmov.</w:t>
            </w:r>
          </w:p>
          <w:p w:rsidR="005F22F6" w:rsidRPr="000761FB" w:rsidRDefault="005F22F6" w:rsidP="00681F0A">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eastAsia="Times New Roman" w:hAnsi="Arial" w:cs="Arial"/>
                <w:sz w:val="20"/>
                <w:szCs w:val="20"/>
                <w:lang w:eastAsia="sl-SI"/>
              </w:rPr>
            </w:pPr>
          </w:p>
          <w:p w:rsidR="005F22F6" w:rsidRPr="000761FB" w:rsidRDefault="005F22F6" w:rsidP="00681F0A">
            <w:pPr>
              <w:suppressAutoHyphens w:val="0"/>
              <w:autoSpaceDE w:val="0"/>
              <w:autoSpaceDN w:val="0"/>
              <w:adjustRightInd w:val="0"/>
              <w:spacing w:after="0" w:line="240" w:lineRule="auto"/>
              <w:ind w:leftChars="0" w:firstLineChars="0" w:firstLine="0"/>
              <w:jc w:val="both"/>
              <w:textDirection w:val="lrTb"/>
              <w:textAlignment w:val="auto"/>
              <w:outlineLvl w:val="9"/>
              <w:rPr>
                <w:rFonts w:ascii="Arial" w:eastAsia="Times New Roman" w:hAnsi="Arial" w:cs="Arial"/>
                <w:sz w:val="20"/>
                <w:szCs w:val="20"/>
                <w:lang w:eastAsia="sl-SI"/>
              </w:rPr>
            </w:pPr>
            <w:r w:rsidRPr="000761FB">
              <w:rPr>
                <w:rFonts w:ascii="Arial" w:eastAsia="Times New Roman" w:hAnsi="Arial" w:cs="Arial"/>
                <w:sz w:val="20"/>
                <w:szCs w:val="20"/>
                <w:lang w:eastAsia="sl-SI"/>
              </w:rPr>
              <w:t xml:space="preserve">Uredba o pregledu neposrednih tujih naložb vzpostavlja mehanizem sodelovanja za pregled neposrednih tujih naložb med Evropsko komisijo in državami članicami EU. Vendar se države članice, v katerih se naložba izvede, same odločajo, katere naložbe bodo pregledale, odobrile, pogojevale ali blokirale. Na splošno je bilo v letu 2021 na </w:t>
            </w:r>
            <w:r w:rsidR="00840036" w:rsidRPr="000761FB">
              <w:rPr>
                <w:rFonts w:ascii="Arial" w:eastAsia="Times New Roman" w:hAnsi="Arial" w:cs="Arial"/>
                <w:sz w:val="20"/>
                <w:szCs w:val="20"/>
                <w:lang w:eastAsia="sl-SI"/>
              </w:rPr>
              <w:t xml:space="preserve">državni </w:t>
            </w:r>
            <w:r w:rsidRPr="000761FB">
              <w:rPr>
                <w:rFonts w:ascii="Arial" w:eastAsia="Times New Roman" w:hAnsi="Arial" w:cs="Arial"/>
                <w:sz w:val="20"/>
                <w:szCs w:val="20"/>
                <w:lang w:eastAsia="sl-SI"/>
              </w:rPr>
              <w:t xml:space="preserve">ravni prejetih precejšnje število zahtevkov za </w:t>
            </w:r>
            <w:r w:rsidR="00B60C23" w:rsidRPr="000761FB">
              <w:rPr>
                <w:rFonts w:ascii="Arial" w:eastAsia="Times New Roman" w:hAnsi="Arial" w:cs="Arial"/>
                <w:sz w:val="20"/>
                <w:szCs w:val="20"/>
                <w:lang w:eastAsia="sl-SI"/>
              </w:rPr>
              <w:t xml:space="preserve">odobritev. V skladu s členom 5 </w:t>
            </w:r>
            <w:r w:rsidR="00306419" w:rsidRPr="000761FB">
              <w:rPr>
                <w:rFonts w:ascii="Arial" w:eastAsia="Times New Roman" w:hAnsi="Arial" w:cs="Arial"/>
                <w:sz w:val="20"/>
                <w:szCs w:val="20"/>
                <w:lang w:eastAsia="sl-SI"/>
              </w:rPr>
              <w:t>u</w:t>
            </w:r>
            <w:r w:rsidRPr="000761FB">
              <w:rPr>
                <w:rFonts w:ascii="Arial" w:eastAsia="Times New Roman" w:hAnsi="Arial" w:cs="Arial"/>
                <w:sz w:val="20"/>
                <w:szCs w:val="20"/>
                <w:lang w:eastAsia="sl-SI"/>
              </w:rPr>
              <w:t>redbe, ki ureja njihovo obveznost poročanja, so države članice v letu 2021 poročale o 1563 zahtevkih za dovoljenje in primerih po uradni dolžnosti.</w:t>
            </w:r>
          </w:p>
          <w:p w:rsidR="005F22F6" w:rsidRPr="000761FB" w:rsidRDefault="005F22F6" w:rsidP="00681F0A">
            <w:pPr>
              <w:suppressAutoHyphens w:val="0"/>
              <w:autoSpaceDE w:val="0"/>
              <w:autoSpaceDN w:val="0"/>
              <w:adjustRightInd w:val="0"/>
              <w:spacing w:after="0" w:line="240" w:lineRule="auto"/>
              <w:ind w:leftChars="0" w:firstLineChars="0" w:firstLine="0"/>
              <w:jc w:val="both"/>
              <w:textDirection w:val="lrTb"/>
              <w:textAlignment w:val="auto"/>
              <w:outlineLvl w:val="9"/>
              <w:rPr>
                <w:rFonts w:ascii="Arial" w:eastAsia="Times New Roman" w:hAnsi="Arial" w:cs="Arial"/>
                <w:sz w:val="20"/>
                <w:szCs w:val="20"/>
                <w:lang w:eastAsia="sl-SI"/>
              </w:rPr>
            </w:pPr>
          </w:p>
          <w:p w:rsidR="005F22F6" w:rsidRPr="000761FB" w:rsidRDefault="009C348E" w:rsidP="00681F0A">
            <w:pPr>
              <w:suppressAutoHyphens w:val="0"/>
              <w:autoSpaceDE w:val="0"/>
              <w:autoSpaceDN w:val="0"/>
              <w:adjustRightInd w:val="0"/>
              <w:spacing w:after="0" w:line="240" w:lineRule="auto"/>
              <w:ind w:leftChars="0" w:firstLineChars="0" w:firstLine="0"/>
              <w:jc w:val="both"/>
              <w:textDirection w:val="lrTb"/>
              <w:textAlignment w:val="auto"/>
              <w:outlineLvl w:val="9"/>
              <w:rPr>
                <w:rFonts w:ascii="Arial" w:eastAsia="Times New Roman" w:hAnsi="Arial" w:cs="Arial"/>
                <w:sz w:val="20"/>
                <w:szCs w:val="20"/>
                <w:lang w:eastAsia="sl-SI"/>
              </w:rPr>
            </w:pPr>
            <w:r w:rsidRPr="000761FB">
              <w:rPr>
                <w:rFonts w:ascii="Arial" w:eastAsia="Times New Roman" w:hAnsi="Arial" w:cs="Arial"/>
                <w:sz w:val="20"/>
                <w:szCs w:val="20"/>
                <w:lang w:eastAsia="sl-SI"/>
              </w:rPr>
              <w:t xml:space="preserve">Opaziti je očitno težnjo po formalnem pregledu več zadev. Dejansko je bilo od 1.563 zahtevkov za odobritev po uradni dolžnosti pregledanih približno 29 </w:t>
            </w:r>
            <w:r w:rsidR="006B140F" w:rsidRPr="000761FB">
              <w:rPr>
                <w:rFonts w:ascii="Arial" w:eastAsia="Arial" w:hAnsi="Arial" w:cs="Arial"/>
                <w:sz w:val="20"/>
                <w:szCs w:val="20"/>
              </w:rPr>
              <w:t>odstotkov</w:t>
            </w:r>
            <w:r w:rsidRPr="000761FB">
              <w:rPr>
                <w:rFonts w:ascii="Arial" w:eastAsia="Times New Roman" w:hAnsi="Arial" w:cs="Arial"/>
                <w:sz w:val="20"/>
                <w:szCs w:val="20"/>
                <w:lang w:eastAsia="sl-SI"/>
              </w:rPr>
              <w:t xml:space="preserve"> zadev. Zdi se, da to pomeni povečanje deleža uradno pregledanih zadev od leta 2020. To bi bilo mogoče pojasniti z večjim poudarkom na tem, kaj </w:t>
            </w:r>
            <w:r w:rsidR="00840036" w:rsidRPr="000761FB">
              <w:rPr>
                <w:rFonts w:ascii="Arial" w:eastAsia="Times New Roman" w:hAnsi="Arial" w:cs="Arial"/>
                <w:sz w:val="20"/>
                <w:szCs w:val="20"/>
                <w:lang w:eastAsia="sl-SI"/>
              </w:rPr>
              <w:t xml:space="preserve">državni </w:t>
            </w:r>
            <w:r w:rsidRPr="000761FB">
              <w:rPr>
                <w:rFonts w:ascii="Arial" w:eastAsia="Times New Roman" w:hAnsi="Arial" w:cs="Arial"/>
                <w:sz w:val="20"/>
                <w:szCs w:val="20"/>
                <w:lang w:eastAsia="sl-SI"/>
              </w:rPr>
              <w:t xml:space="preserve">organi štejejo za </w:t>
            </w:r>
            <w:r w:rsidR="00456BAE" w:rsidRPr="000761FB">
              <w:rPr>
                <w:rFonts w:ascii="Arial" w:eastAsia="Times New Roman" w:hAnsi="Arial" w:cs="Arial"/>
                <w:sz w:val="20"/>
                <w:szCs w:val="20"/>
                <w:lang w:eastAsia="sl-SI"/>
              </w:rPr>
              <w:t xml:space="preserve">mogoče </w:t>
            </w:r>
            <w:r w:rsidR="003900A4" w:rsidRPr="000761FB">
              <w:rPr>
                <w:rFonts w:ascii="Arial" w:eastAsia="Times New Roman" w:hAnsi="Arial" w:cs="Arial"/>
                <w:sz w:val="20"/>
                <w:szCs w:val="20"/>
                <w:lang w:eastAsia="sl-SI"/>
              </w:rPr>
              <w:t>"</w:t>
            </w:r>
            <w:r w:rsidRPr="000761FB">
              <w:rPr>
                <w:rFonts w:ascii="Arial" w:eastAsia="Times New Roman" w:hAnsi="Arial" w:cs="Arial"/>
                <w:sz w:val="20"/>
                <w:szCs w:val="20"/>
                <w:lang w:eastAsia="sl-SI"/>
              </w:rPr>
              <w:t>kritično</w:t>
            </w:r>
            <w:r w:rsidR="003900A4" w:rsidRPr="000761FB">
              <w:rPr>
                <w:rFonts w:ascii="Arial" w:eastAsia="Times New Roman" w:hAnsi="Arial" w:cs="Arial"/>
                <w:sz w:val="20"/>
                <w:szCs w:val="20"/>
                <w:lang w:eastAsia="sl-SI"/>
              </w:rPr>
              <w:t>"</w:t>
            </w:r>
            <w:r w:rsidRPr="000761FB">
              <w:rPr>
                <w:rFonts w:ascii="Arial" w:eastAsia="Times New Roman" w:hAnsi="Arial" w:cs="Arial"/>
                <w:sz w:val="20"/>
                <w:szCs w:val="20"/>
                <w:lang w:eastAsia="sl-SI"/>
              </w:rPr>
              <w:t xml:space="preserve">, pa tudi s spremembo splošnih naložbenih trendov. Približno 71 </w:t>
            </w:r>
            <w:r w:rsidR="006B140F" w:rsidRPr="000761FB">
              <w:rPr>
                <w:rFonts w:ascii="Arial" w:eastAsia="Arial" w:hAnsi="Arial" w:cs="Arial"/>
                <w:sz w:val="20"/>
                <w:szCs w:val="20"/>
              </w:rPr>
              <w:t>odstotkov</w:t>
            </w:r>
            <w:r w:rsidRPr="000761FB">
              <w:rPr>
                <w:rFonts w:ascii="Arial" w:eastAsia="Times New Roman" w:hAnsi="Arial" w:cs="Arial"/>
                <w:sz w:val="20"/>
                <w:szCs w:val="20"/>
                <w:lang w:eastAsia="sl-SI"/>
              </w:rPr>
              <w:t xml:space="preserve"> vseh zahtevkov se je štelo za neupravičene ali pa jih ni bilo treba uradno pregledati zaradi očitnega pomanjkanja učinka na varnost in javni red.</w:t>
            </w:r>
            <w:r w:rsidR="005A7C80" w:rsidRPr="000761FB">
              <w:rPr>
                <w:rFonts w:ascii="Arial" w:eastAsia="Times New Roman" w:hAnsi="Arial" w:cs="Arial"/>
                <w:sz w:val="20"/>
                <w:szCs w:val="20"/>
                <w:lang w:eastAsia="sl-SI"/>
              </w:rPr>
              <w:t xml:space="preserve"> </w:t>
            </w:r>
          </w:p>
          <w:p w:rsidR="009C348E" w:rsidRPr="000761FB" w:rsidRDefault="009C348E" w:rsidP="00681F0A">
            <w:pPr>
              <w:suppressAutoHyphens w:val="0"/>
              <w:autoSpaceDE w:val="0"/>
              <w:autoSpaceDN w:val="0"/>
              <w:adjustRightInd w:val="0"/>
              <w:spacing w:after="0" w:line="240" w:lineRule="auto"/>
              <w:ind w:leftChars="0" w:firstLineChars="0" w:firstLine="0"/>
              <w:jc w:val="both"/>
              <w:textDirection w:val="lrTb"/>
              <w:textAlignment w:val="auto"/>
              <w:outlineLvl w:val="9"/>
              <w:rPr>
                <w:rFonts w:ascii="Arial" w:eastAsia="Times New Roman" w:hAnsi="Arial" w:cs="Arial"/>
                <w:sz w:val="20"/>
                <w:szCs w:val="20"/>
                <w:lang w:eastAsia="sl-SI"/>
              </w:rPr>
            </w:pPr>
          </w:p>
          <w:p w:rsidR="005F22F6" w:rsidRPr="000761FB" w:rsidRDefault="005F22F6" w:rsidP="00681F0A">
            <w:pPr>
              <w:suppressAutoHyphens w:val="0"/>
              <w:autoSpaceDE w:val="0"/>
              <w:autoSpaceDN w:val="0"/>
              <w:adjustRightInd w:val="0"/>
              <w:spacing w:after="0" w:line="240" w:lineRule="auto"/>
              <w:ind w:leftChars="0" w:firstLineChars="0" w:firstLine="0"/>
              <w:jc w:val="both"/>
              <w:textDirection w:val="lrTb"/>
              <w:textAlignment w:val="auto"/>
              <w:outlineLvl w:val="9"/>
              <w:rPr>
                <w:rFonts w:ascii="Arial" w:eastAsia="Times New Roman" w:hAnsi="Arial" w:cs="Arial"/>
                <w:sz w:val="20"/>
                <w:szCs w:val="20"/>
                <w:lang w:eastAsia="sl-SI"/>
              </w:rPr>
            </w:pPr>
            <w:r w:rsidRPr="000761FB">
              <w:rPr>
                <w:rFonts w:ascii="Arial" w:eastAsia="Times New Roman" w:hAnsi="Arial" w:cs="Arial"/>
                <w:sz w:val="20"/>
                <w:szCs w:val="20"/>
                <w:lang w:eastAsia="sl-SI"/>
              </w:rPr>
              <w:t xml:space="preserve">Število zahtevkov za odobritev je tudi zelo neenakomerno porazdeljeno po državah članicah EU. V letu 2021 so štiri države članice dejansko </w:t>
            </w:r>
            <w:r w:rsidR="002219D6" w:rsidRPr="000761FB">
              <w:rPr>
                <w:rFonts w:ascii="Arial" w:eastAsia="Times New Roman" w:hAnsi="Arial" w:cs="Arial"/>
                <w:sz w:val="20"/>
                <w:szCs w:val="20"/>
                <w:lang w:eastAsia="sl-SI"/>
              </w:rPr>
              <w:t xml:space="preserve">imele </w:t>
            </w:r>
            <w:r w:rsidRPr="000761FB">
              <w:rPr>
                <w:rFonts w:ascii="Arial" w:eastAsia="Times New Roman" w:hAnsi="Arial" w:cs="Arial"/>
                <w:sz w:val="20"/>
                <w:szCs w:val="20"/>
                <w:lang w:eastAsia="sl-SI"/>
              </w:rPr>
              <w:t xml:space="preserve">približno 70 </w:t>
            </w:r>
            <w:r w:rsidR="006B140F" w:rsidRPr="000761FB">
              <w:rPr>
                <w:rFonts w:ascii="Arial" w:eastAsia="Arial" w:hAnsi="Arial" w:cs="Arial"/>
                <w:sz w:val="20"/>
                <w:szCs w:val="20"/>
              </w:rPr>
              <w:t>odstotkov</w:t>
            </w:r>
            <w:r w:rsidRPr="000761FB">
              <w:rPr>
                <w:rFonts w:ascii="Arial" w:eastAsia="Times New Roman" w:hAnsi="Arial" w:cs="Arial"/>
                <w:sz w:val="20"/>
                <w:szCs w:val="20"/>
                <w:lang w:eastAsia="sl-SI"/>
              </w:rPr>
              <w:t xml:space="preserve"> vseh zahtevkov za odobritev in primerov po uradni dolžnosti. Od zadev, ki so bile uradno pregledane leta </w:t>
            </w:r>
            <w:r w:rsidRPr="000761FB">
              <w:rPr>
                <w:rFonts w:ascii="Arial" w:eastAsia="Times New Roman" w:hAnsi="Arial" w:cs="Arial"/>
                <w:sz w:val="20"/>
                <w:szCs w:val="20"/>
                <w:lang w:eastAsia="sl-SI"/>
              </w:rPr>
              <w:lastRenderedPageBreak/>
              <w:t xml:space="preserve">2021 in za katere so države članice poročale o odločitvi, je bila večina (73 </w:t>
            </w:r>
            <w:r w:rsidR="006B140F" w:rsidRPr="000761FB">
              <w:rPr>
                <w:rFonts w:ascii="Arial" w:eastAsia="Arial" w:hAnsi="Arial" w:cs="Arial"/>
                <w:sz w:val="20"/>
                <w:szCs w:val="20"/>
              </w:rPr>
              <w:t>odstotkov</w:t>
            </w:r>
            <w:r w:rsidRPr="000761FB">
              <w:rPr>
                <w:rFonts w:ascii="Arial" w:eastAsia="Times New Roman" w:hAnsi="Arial" w:cs="Arial"/>
                <w:sz w:val="20"/>
                <w:szCs w:val="20"/>
                <w:lang w:eastAsia="sl-SI"/>
              </w:rPr>
              <w:t xml:space="preserve">) odobrenih brez pogojev, kar pomeni, da je bila transakcija odobrena, ne da bi se od vlagatelja zahtevali dodatni ukrepi. Vendar je 23 </w:t>
            </w:r>
            <w:r w:rsidR="006B140F" w:rsidRPr="000761FB">
              <w:rPr>
                <w:rFonts w:ascii="Arial" w:eastAsia="Arial" w:hAnsi="Arial" w:cs="Arial"/>
                <w:sz w:val="20"/>
                <w:szCs w:val="20"/>
              </w:rPr>
              <w:t>odstotkov</w:t>
            </w:r>
            <w:r w:rsidRPr="000761FB">
              <w:rPr>
                <w:rFonts w:ascii="Arial" w:eastAsia="Times New Roman" w:hAnsi="Arial" w:cs="Arial"/>
                <w:sz w:val="20"/>
                <w:szCs w:val="20"/>
                <w:lang w:eastAsia="sl-SI"/>
              </w:rPr>
              <w:t xml:space="preserve"> odločitev vključevalo odobritev pod določenimi pogoji ali blažilnimi ukrepi. V teh zadevah so se </w:t>
            </w:r>
            <w:r w:rsidR="00840036" w:rsidRPr="000761FB">
              <w:rPr>
                <w:rFonts w:ascii="Arial" w:eastAsia="Times New Roman" w:hAnsi="Arial" w:cs="Arial"/>
                <w:sz w:val="20"/>
                <w:szCs w:val="20"/>
                <w:lang w:eastAsia="sl-SI"/>
              </w:rPr>
              <w:t xml:space="preserve">državni </w:t>
            </w:r>
            <w:r w:rsidRPr="000761FB">
              <w:rPr>
                <w:rFonts w:ascii="Arial" w:eastAsia="Times New Roman" w:hAnsi="Arial" w:cs="Arial"/>
                <w:sz w:val="20"/>
                <w:szCs w:val="20"/>
                <w:lang w:eastAsia="sl-SI"/>
              </w:rPr>
              <w:t xml:space="preserve">organi za pregled pred odobritvijo načrtovane neposredne tuje naložbe pogajali o nekaterih ukrepih, zagotovilih in zavezah vlagateljev. </w:t>
            </w:r>
            <w:r w:rsidR="00840036" w:rsidRPr="000761FB">
              <w:rPr>
                <w:rFonts w:ascii="Arial" w:eastAsia="Times New Roman" w:hAnsi="Arial" w:cs="Arial"/>
                <w:sz w:val="20"/>
                <w:szCs w:val="20"/>
                <w:lang w:eastAsia="sl-SI"/>
              </w:rPr>
              <w:t xml:space="preserve">Državni </w:t>
            </w:r>
            <w:r w:rsidRPr="000761FB">
              <w:rPr>
                <w:rFonts w:ascii="Arial" w:eastAsia="Times New Roman" w:hAnsi="Arial" w:cs="Arial"/>
                <w:sz w:val="20"/>
                <w:szCs w:val="20"/>
                <w:lang w:eastAsia="sl-SI"/>
              </w:rPr>
              <w:t xml:space="preserve">organi so na koncu blokirali transakcije v samo 1 </w:t>
            </w:r>
            <w:r w:rsidR="006B140F" w:rsidRPr="000761FB">
              <w:rPr>
                <w:rFonts w:ascii="Arial" w:eastAsia="Times New Roman" w:hAnsi="Arial" w:cs="Arial"/>
                <w:sz w:val="20"/>
                <w:szCs w:val="20"/>
                <w:lang w:eastAsia="sl-SI"/>
              </w:rPr>
              <w:t>odstotku</w:t>
            </w:r>
            <w:r w:rsidRPr="000761FB">
              <w:rPr>
                <w:rFonts w:ascii="Arial" w:eastAsia="Times New Roman" w:hAnsi="Arial" w:cs="Arial"/>
                <w:sz w:val="20"/>
                <w:szCs w:val="20"/>
                <w:lang w:eastAsia="sl-SI"/>
              </w:rPr>
              <w:t xml:space="preserve"> vseh odločenih zadev, medtem ko so stranke pri nadaljnjih 3 </w:t>
            </w:r>
            <w:r w:rsidR="006B140F" w:rsidRPr="000761FB">
              <w:rPr>
                <w:rFonts w:ascii="Arial" w:eastAsia="Times New Roman" w:hAnsi="Arial" w:cs="Arial"/>
                <w:sz w:val="20"/>
                <w:szCs w:val="20"/>
                <w:lang w:eastAsia="sl-SI"/>
              </w:rPr>
              <w:t>odstotkih</w:t>
            </w:r>
            <w:r w:rsidRPr="000761FB">
              <w:rPr>
                <w:rFonts w:ascii="Arial" w:eastAsia="Times New Roman" w:hAnsi="Arial" w:cs="Arial"/>
                <w:sz w:val="20"/>
                <w:szCs w:val="20"/>
                <w:lang w:eastAsia="sl-SI"/>
              </w:rPr>
              <w:t xml:space="preserve"> transakcijo umaknile</w:t>
            </w:r>
            <w:r w:rsidR="00840036" w:rsidRPr="000761FB">
              <w:rPr>
                <w:rFonts w:ascii="Arial" w:eastAsia="Times New Roman" w:hAnsi="Arial" w:cs="Arial"/>
                <w:sz w:val="20"/>
                <w:szCs w:val="20"/>
                <w:lang w:eastAsia="sl-SI"/>
              </w:rPr>
              <w:t xml:space="preserve"> same</w:t>
            </w:r>
            <w:r w:rsidRPr="000761FB">
              <w:rPr>
                <w:rFonts w:ascii="Arial" w:eastAsia="Times New Roman" w:hAnsi="Arial" w:cs="Arial"/>
                <w:sz w:val="20"/>
                <w:szCs w:val="20"/>
                <w:lang w:eastAsia="sl-SI"/>
              </w:rPr>
              <w:t>.</w:t>
            </w:r>
          </w:p>
          <w:p w:rsidR="005F22F6" w:rsidRPr="000761FB" w:rsidRDefault="005F22F6" w:rsidP="00681F0A">
            <w:pPr>
              <w:suppressAutoHyphens w:val="0"/>
              <w:autoSpaceDE w:val="0"/>
              <w:autoSpaceDN w:val="0"/>
              <w:adjustRightInd w:val="0"/>
              <w:spacing w:after="0" w:line="240" w:lineRule="auto"/>
              <w:ind w:leftChars="0" w:firstLineChars="0" w:firstLine="0"/>
              <w:jc w:val="both"/>
              <w:textDirection w:val="lrTb"/>
              <w:textAlignment w:val="auto"/>
              <w:outlineLvl w:val="9"/>
              <w:rPr>
                <w:rFonts w:ascii="Arial" w:eastAsia="Times New Roman" w:hAnsi="Arial" w:cs="Arial"/>
                <w:sz w:val="20"/>
                <w:szCs w:val="20"/>
                <w:lang w:eastAsia="sl-SI"/>
              </w:rPr>
            </w:pPr>
          </w:p>
          <w:p w:rsidR="005F22F6" w:rsidRPr="000761FB" w:rsidRDefault="005F22F6" w:rsidP="00681F0A">
            <w:pPr>
              <w:suppressAutoHyphens w:val="0"/>
              <w:autoSpaceDE w:val="0"/>
              <w:autoSpaceDN w:val="0"/>
              <w:adjustRightInd w:val="0"/>
              <w:spacing w:after="0" w:line="240" w:lineRule="auto"/>
              <w:ind w:leftChars="0" w:firstLineChars="0" w:firstLine="0"/>
              <w:jc w:val="both"/>
              <w:textDirection w:val="lrTb"/>
              <w:textAlignment w:val="auto"/>
              <w:outlineLvl w:val="9"/>
              <w:rPr>
                <w:rFonts w:ascii="Arial" w:eastAsia="Times New Roman" w:hAnsi="Arial" w:cs="Arial"/>
                <w:sz w:val="20"/>
                <w:szCs w:val="20"/>
                <w:lang w:eastAsia="sl-SI"/>
              </w:rPr>
            </w:pPr>
            <w:r w:rsidRPr="000761FB">
              <w:rPr>
                <w:rFonts w:ascii="Arial" w:eastAsia="Times New Roman" w:hAnsi="Arial" w:cs="Arial"/>
                <w:sz w:val="20"/>
                <w:szCs w:val="20"/>
                <w:lang w:eastAsia="sl-SI"/>
              </w:rPr>
              <w:t>Zgornje ugotovitve so podlaga za naslednje ključne sklepe:</w:t>
            </w:r>
          </w:p>
          <w:p w:rsidR="005F22F6" w:rsidRPr="000761FB" w:rsidRDefault="00840036" w:rsidP="008205B3">
            <w:pPr>
              <w:numPr>
                <w:ilvl w:val="0"/>
                <w:numId w:val="29"/>
              </w:numPr>
              <w:suppressAutoHyphens w:val="0"/>
              <w:autoSpaceDE w:val="0"/>
              <w:autoSpaceDN w:val="0"/>
              <w:adjustRightInd w:val="0"/>
              <w:spacing w:after="0" w:line="240" w:lineRule="auto"/>
              <w:ind w:leftChars="0" w:firstLineChars="0"/>
              <w:contextualSpacing/>
              <w:jc w:val="both"/>
              <w:textDirection w:val="lrTb"/>
              <w:textAlignment w:val="auto"/>
              <w:outlineLvl w:val="9"/>
              <w:rPr>
                <w:rFonts w:ascii="Arial" w:eastAsia="Times New Roman" w:hAnsi="Arial" w:cs="Arial"/>
                <w:sz w:val="20"/>
                <w:szCs w:val="20"/>
                <w:lang w:eastAsia="sl-SI"/>
              </w:rPr>
            </w:pPr>
            <w:r w:rsidRPr="000761FB">
              <w:rPr>
                <w:rFonts w:ascii="Arial" w:eastAsia="Times New Roman" w:hAnsi="Arial" w:cs="Arial"/>
                <w:sz w:val="20"/>
                <w:szCs w:val="20"/>
                <w:lang w:eastAsia="sl-SI"/>
              </w:rPr>
              <w:t>v</w:t>
            </w:r>
            <w:r w:rsidR="005F22F6" w:rsidRPr="000761FB">
              <w:rPr>
                <w:rFonts w:ascii="Arial" w:eastAsia="Times New Roman" w:hAnsi="Arial" w:cs="Arial"/>
                <w:sz w:val="20"/>
                <w:szCs w:val="20"/>
                <w:lang w:eastAsia="sl-SI"/>
              </w:rPr>
              <w:t xml:space="preserve"> primerjavi z letom 2020 so države članice zahtevke, prejete v letu 2021, štele za bolj občutljive, saj se je delež uradno pregledanih zadev povečal</w:t>
            </w:r>
            <w:r w:rsidRPr="000761FB">
              <w:rPr>
                <w:rFonts w:ascii="Arial" w:eastAsia="Times New Roman" w:hAnsi="Arial" w:cs="Arial"/>
                <w:sz w:val="20"/>
                <w:szCs w:val="20"/>
                <w:lang w:eastAsia="sl-SI"/>
              </w:rPr>
              <w:t>;</w:t>
            </w:r>
          </w:p>
          <w:p w:rsidR="005F22F6" w:rsidRPr="000761FB" w:rsidRDefault="00840036" w:rsidP="008205B3">
            <w:pPr>
              <w:numPr>
                <w:ilvl w:val="0"/>
                <w:numId w:val="29"/>
              </w:numPr>
              <w:suppressAutoHyphens w:val="0"/>
              <w:autoSpaceDE w:val="0"/>
              <w:autoSpaceDN w:val="0"/>
              <w:adjustRightInd w:val="0"/>
              <w:spacing w:after="0" w:line="240" w:lineRule="auto"/>
              <w:ind w:leftChars="0" w:firstLineChars="0"/>
              <w:contextualSpacing/>
              <w:jc w:val="both"/>
              <w:textDirection w:val="lrTb"/>
              <w:textAlignment w:val="auto"/>
              <w:outlineLvl w:val="9"/>
              <w:rPr>
                <w:rFonts w:ascii="Arial" w:eastAsia="Times New Roman" w:hAnsi="Arial" w:cs="Arial"/>
                <w:sz w:val="20"/>
                <w:szCs w:val="20"/>
                <w:lang w:eastAsia="sl-SI"/>
              </w:rPr>
            </w:pPr>
            <w:r w:rsidRPr="000761FB">
              <w:rPr>
                <w:rFonts w:ascii="Arial" w:eastAsia="Times New Roman" w:hAnsi="Arial" w:cs="Arial"/>
                <w:sz w:val="20"/>
                <w:szCs w:val="20"/>
                <w:lang w:eastAsia="sl-SI"/>
              </w:rPr>
              <w:t>z</w:t>
            </w:r>
            <w:r w:rsidR="005F22F6" w:rsidRPr="000761FB">
              <w:rPr>
                <w:rFonts w:ascii="Arial" w:eastAsia="Times New Roman" w:hAnsi="Arial" w:cs="Arial"/>
                <w:sz w:val="20"/>
                <w:szCs w:val="20"/>
                <w:lang w:eastAsia="sl-SI"/>
              </w:rPr>
              <w:t xml:space="preserve">ahtevki za odobritev so neenakomerno porazdeljeni po državah članicah EU, </w:t>
            </w:r>
            <w:r w:rsidRPr="000761FB">
              <w:rPr>
                <w:rFonts w:ascii="Arial" w:eastAsia="Times New Roman" w:hAnsi="Arial" w:cs="Arial"/>
                <w:sz w:val="20"/>
                <w:szCs w:val="20"/>
                <w:lang w:eastAsia="sl-SI"/>
              </w:rPr>
              <w:t>saj</w:t>
            </w:r>
            <w:r w:rsidR="005F22F6" w:rsidRPr="000761FB">
              <w:rPr>
                <w:rFonts w:ascii="Arial" w:eastAsia="Times New Roman" w:hAnsi="Arial" w:cs="Arial"/>
                <w:sz w:val="20"/>
                <w:szCs w:val="20"/>
                <w:lang w:eastAsia="sl-SI"/>
              </w:rPr>
              <w:t xml:space="preserve"> </w:t>
            </w:r>
            <w:r w:rsidRPr="000761FB">
              <w:rPr>
                <w:rFonts w:ascii="Arial" w:eastAsia="Times New Roman" w:hAnsi="Arial" w:cs="Arial"/>
                <w:sz w:val="20"/>
                <w:szCs w:val="20"/>
                <w:lang w:eastAsia="sl-SI"/>
              </w:rPr>
              <w:t xml:space="preserve">so </w:t>
            </w:r>
            <w:r w:rsidR="005F22F6" w:rsidRPr="000761FB">
              <w:rPr>
                <w:rFonts w:ascii="Arial" w:eastAsia="Times New Roman" w:hAnsi="Arial" w:cs="Arial"/>
                <w:sz w:val="20"/>
                <w:szCs w:val="20"/>
                <w:lang w:eastAsia="sl-SI"/>
              </w:rPr>
              <w:t xml:space="preserve">štiri države predložile približno 70 </w:t>
            </w:r>
            <w:r w:rsidR="006B140F" w:rsidRPr="000761FB">
              <w:rPr>
                <w:rFonts w:ascii="Arial" w:eastAsia="Arial" w:hAnsi="Arial" w:cs="Arial"/>
                <w:sz w:val="20"/>
                <w:szCs w:val="20"/>
              </w:rPr>
              <w:t>odstotkov</w:t>
            </w:r>
            <w:r w:rsidR="005F22F6" w:rsidRPr="000761FB">
              <w:rPr>
                <w:rFonts w:ascii="Arial" w:eastAsia="Times New Roman" w:hAnsi="Arial" w:cs="Arial"/>
                <w:sz w:val="20"/>
                <w:szCs w:val="20"/>
                <w:lang w:eastAsia="sl-SI"/>
              </w:rPr>
              <w:t xml:space="preserve"> vseh prejetih zahtevkov. V prvem letnem poročilu je ta vrednost znašala 86,5 </w:t>
            </w:r>
            <w:r w:rsidR="006B140F" w:rsidRPr="000761FB">
              <w:rPr>
                <w:rFonts w:ascii="Arial" w:eastAsia="Arial" w:hAnsi="Arial" w:cs="Arial"/>
                <w:sz w:val="20"/>
                <w:szCs w:val="20"/>
              </w:rPr>
              <w:t>odstotka</w:t>
            </w:r>
            <w:r w:rsidR="005F22F6" w:rsidRPr="000761FB">
              <w:rPr>
                <w:rFonts w:ascii="Arial" w:eastAsia="Times New Roman" w:hAnsi="Arial" w:cs="Arial"/>
                <w:sz w:val="20"/>
                <w:szCs w:val="20"/>
                <w:lang w:eastAsia="sl-SI"/>
              </w:rPr>
              <w:t>. To govori v prid diverzifikaciji pregledov med državami članicami</w:t>
            </w:r>
            <w:r w:rsidRPr="000761FB">
              <w:rPr>
                <w:rFonts w:ascii="Arial" w:eastAsia="Times New Roman" w:hAnsi="Arial" w:cs="Arial"/>
                <w:sz w:val="20"/>
                <w:szCs w:val="20"/>
                <w:lang w:eastAsia="sl-SI"/>
              </w:rPr>
              <w:t>;</w:t>
            </w:r>
          </w:p>
          <w:p w:rsidR="005F22F6" w:rsidRPr="000761FB" w:rsidRDefault="00840036" w:rsidP="008205B3">
            <w:pPr>
              <w:numPr>
                <w:ilvl w:val="0"/>
                <w:numId w:val="29"/>
              </w:numPr>
              <w:suppressAutoHyphens w:val="0"/>
              <w:autoSpaceDE w:val="0"/>
              <w:autoSpaceDN w:val="0"/>
              <w:adjustRightInd w:val="0"/>
              <w:spacing w:after="0" w:line="240" w:lineRule="auto"/>
              <w:ind w:leftChars="0" w:firstLineChars="0"/>
              <w:contextualSpacing/>
              <w:jc w:val="both"/>
              <w:textDirection w:val="lrTb"/>
              <w:textAlignment w:val="auto"/>
              <w:outlineLvl w:val="9"/>
              <w:rPr>
                <w:rFonts w:ascii="Arial" w:eastAsia="Times New Roman" w:hAnsi="Arial" w:cs="Arial"/>
                <w:sz w:val="20"/>
                <w:szCs w:val="20"/>
                <w:lang w:eastAsia="sl-SI"/>
              </w:rPr>
            </w:pPr>
            <w:r w:rsidRPr="000761FB">
              <w:rPr>
                <w:rFonts w:ascii="Arial" w:eastAsia="Times New Roman" w:hAnsi="Arial" w:cs="Arial"/>
                <w:sz w:val="20"/>
                <w:szCs w:val="20"/>
                <w:lang w:eastAsia="sl-SI"/>
              </w:rPr>
              <w:t>v</w:t>
            </w:r>
            <w:r w:rsidR="005F22F6" w:rsidRPr="000761FB">
              <w:rPr>
                <w:rFonts w:ascii="Arial" w:eastAsia="Times New Roman" w:hAnsi="Arial" w:cs="Arial"/>
                <w:sz w:val="20"/>
                <w:szCs w:val="20"/>
                <w:lang w:eastAsia="sl-SI"/>
              </w:rPr>
              <w:t xml:space="preserve"> letu 2021 je bila večina transakcij, za katere je bila sporočena odločitev, odobrena brez kakršnih koli pogojev (</w:t>
            </w:r>
            <w:r w:rsidR="0082557E" w:rsidRPr="000761FB">
              <w:rPr>
                <w:rFonts w:ascii="Arial" w:eastAsia="Times New Roman" w:hAnsi="Arial" w:cs="Arial"/>
                <w:sz w:val="20"/>
                <w:szCs w:val="20"/>
                <w:lang w:eastAsia="sl-SI"/>
              </w:rPr>
              <w:t xml:space="preserve">to je </w:t>
            </w:r>
            <w:r w:rsidR="005F22F6" w:rsidRPr="000761FB">
              <w:rPr>
                <w:rFonts w:ascii="Arial" w:eastAsia="Times New Roman" w:hAnsi="Arial" w:cs="Arial"/>
                <w:sz w:val="20"/>
                <w:szCs w:val="20"/>
                <w:lang w:eastAsia="sl-SI"/>
              </w:rPr>
              <w:t xml:space="preserve">v 73 </w:t>
            </w:r>
            <w:r w:rsidR="006F2F25" w:rsidRPr="000761FB">
              <w:rPr>
                <w:rFonts w:ascii="Arial" w:eastAsia="Arial" w:hAnsi="Arial" w:cs="Arial"/>
                <w:sz w:val="20"/>
                <w:szCs w:val="20"/>
              </w:rPr>
              <w:t>odstotkih</w:t>
            </w:r>
            <w:r w:rsidR="005F22F6" w:rsidRPr="000761FB">
              <w:rPr>
                <w:rFonts w:ascii="Arial" w:eastAsia="Times New Roman" w:hAnsi="Arial" w:cs="Arial"/>
                <w:sz w:val="20"/>
                <w:szCs w:val="20"/>
                <w:lang w:eastAsia="sl-SI"/>
              </w:rPr>
              <w:t xml:space="preserve"> primerov, medtem ko je </w:t>
            </w:r>
            <w:r w:rsidR="006F2F25" w:rsidRPr="000761FB">
              <w:rPr>
                <w:rFonts w:ascii="Arial" w:eastAsia="Times New Roman" w:hAnsi="Arial" w:cs="Arial"/>
                <w:sz w:val="20"/>
                <w:szCs w:val="20"/>
                <w:lang w:eastAsia="sl-SI"/>
              </w:rPr>
              <w:t xml:space="preserve">ta delež </w:t>
            </w:r>
            <w:r w:rsidR="005F22F6" w:rsidRPr="000761FB">
              <w:rPr>
                <w:rFonts w:ascii="Arial" w:eastAsia="Times New Roman" w:hAnsi="Arial" w:cs="Arial"/>
                <w:sz w:val="20"/>
                <w:szCs w:val="20"/>
                <w:lang w:eastAsia="sl-SI"/>
              </w:rPr>
              <w:t xml:space="preserve">v prvem poročilu </w:t>
            </w:r>
            <w:r w:rsidR="006F2F25" w:rsidRPr="000761FB">
              <w:rPr>
                <w:rFonts w:ascii="Arial" w:eastAsia="Times New Roman" w:hAnsi="Arial" w:cs="Arial"/>
                <w:sz w:val="20"/>
                <w:szCs w:val="20"/>
                <w:lang w:eastAsia="sl-SI"/>
              </w:rPr>
              <w:t xml:space="preserve">znašal </w:t>
            </w:r>
            <w:r w:rsidR="005F22F6" w:rsidRPr="000761FB">
              <w:rPr>
                <w:rFonts w:ascii="Arial" w:eastAsia="Times New Roman" w:hAnsi="Arial" w:cs="Arial"/>
                <w:sz w:val="20"/>
                <w:szCs w:val="20"/>
                <w:lang w:eastAsia="sl-SI"/>
              </w:rPr>
              <w:t xml:space="preserve">79 </w:t>
            </w:r>
            <w:r w:rsidR="006B140F" w:rsidRPr="000761FB">
              <w:rPr>
                <w:rFonts w:ascii="Arial" w:eastAsia="Arial" w:hAnsi="Arial" w:cs="Arial"/>
                <w:sz w:val="20"/>
                <w:szCs w:val="20"/>
              </w:rPr>
              <w:t>odstotkov</w:t>
            </w:r>
            <w:r w:rsidR="005F22F6" w:rsidRPr="000761FB">
              <w:rPr>
                <w:rFonts w:ascii="Arial" w:eastAsia="Times New Roman" w:hAnsi="Arial" w:cs="Arial"/>
                <w:sz w:val="20"/>
                <w:szCs w:val="20"/>
                <w:lang w:eastAsia="sl-SI"/>
              </w:rPr>
              <w:t>)</w:t>
            </w:r>
            <w:r w:rsidRPr="000761FB">
              <w:rPr>
                <w:rFonts w:ascii="Arial" w:eastAsia="Times New Roman" w:hAnsi="Arial" w:cs="Arial"/>
                <w:sz w:val="20"/>
                <w:szCs w:val="20"/>
                <w:lang w:eastAsia="sl-SI"/>
              </w:rPr>
              <w:t>;</w:t>
            </w:r>
          </w:p>
          <w:p w:rsidR="005F22F6" w:rsidRPr="000761FB" w:rsidRDefault="005F22F6" w:rsidP="008205B3">
            <w:pPr>
              <w:numPr>
                <w:ilvl w:val="0"/>
                <w:numId w:val="29"/>
              </w:numPr>
              <w:suppressAutoHyphens w:val="0"/>
              <w:autoSpaceDE w:val="0"/>
              <w:autoSpaceDN w:val="0"/>
              <w:adjustRightInd w:val="0"/>
              <w:spacing w:after="0" w:line="240" w:lineRule="auto"/>
              <w:ind w:leftChars="0" w:firstLineChars="0"/>
              <w:contextualSpacing/>
              <w:jc w:val="both"/>
              <w:textDirection w:val="lrTb"/>
              <w:textAlignment w:val="auto"/>
              <w:outlineLvl w:val="9"/>
              <w:rPr>
                <w:rFonts w:ascii="Arial" w:eastAsia="Times New Roman" w:hAnsi="Arial" w:cs="Arial"/>
                <w:sz w:val="20"/>
                <w:szCs w:val="20"/>
                <w:lang w:eastAsia="sl-SI"/>
              </w:rPr>
            </w:pPr>
            <w:r w:rsidRPr="000761FB">
              <w:rPr>
                <w:rFonts w:ascii="Arial" w:eastAsia="Times New Roman" w:hAnsi="Arial" w:cs="Arial"/>
                <w:sz w:val="20"/>
                <w:szCs w:val="20"/>
                <w:lang w:eastAsia="sl-SI"/>
              </w:rPr>
              <w:t xml:space="preserve">23 </w:t>
            </w:r>
            <w:r w:rsidR="006B140F" w:rsidRPr="000761FB">
              <w:rPr>
                <w:rFonts w:ascii="Arial" w:eastAsia="Arial" w:hAnsi="Arial" w:cs="Arial"/>
                <w:sz w:val="20"/>
                <w:szCs w:val="20"/>
              </w:rPr>
              <w:t>odstotkov</w:t>
            </w:r>
            <w:r w:rsidRPr="000761FB">
              <w:rPr>
                <w:rFonts w:ascii="Arial" w:eastAsia="Times New Roman" w:hAnsi="Arial" w:cs="Arial"/>
                <w:sz w:val="20"/>
                <w:szCs w:val="20"/>
                <w:lang w:eastAsia="sl-SI"/>
              </w:rPr>
              <w:t xml:space="preserve"> odločenih zadev je vključevalo blažilne ukrepe (to je znatno povečanje v primerjavi z zadnjim poročilom, ko je bilo </w:t>
            </w:r>
            <w:r w:rsidR="00840036" w:rsidRPr="000761FB">
              <w:rPr>
                <w:rFonts w:ascii="Arial" w:eastAsia="Times New Roman" w:hAnsi="Arial" w:cs="Arial"/>
                <w:sz w:val="20"/>
                <w:szCs w:val="20"/>
                <w:lang w:eastAsia="sl-SI"/>
              </w:rPr>
              <w:t>takih</w:t>
            </w:r>
            <w:r w:rsidR="006F2F25" w:rsidRPr="000761FB">
              <w:rPr>
                <w:rFonts w:ascii="Arial" w:eastAsia="Times New Roman" w:hAnsi="Arial" w:cs="Arial"/>
                <w:sz w:val="20"/>
                <w:szCs w:val="20"/>
                <w:lang w:eastAsia="sl-SI"/>
              </w:rPr>
              <w:t xml:space="preserve"> zadev</w:t>
            </w:r>
            <w:r w:rsidR="00840036" w:rsidRPr="000761FB">
              <w:rPr>
                <w:rFonts w:ascii="Arial" w:eastAsia="Times New Roman" w:hAnsi="Arial" w:cs="Arial"/>
                <w:sz w:val="20"/>
                <w:szCs w:val="20"/>
                <w:lang w:eastAsia="sl-SI"/>
              </w:rPr>
              <w:t xml:space="preserve"> </w:t>
            </w:r>
            <w:r w:rsidRPr="000761FB">
              <w:rPr>
                <w:rFonts w:ascii="Arial" w:eastAsia="Times New Roman" w:hAnsi="Arial" w:cs="Arial"/>
                <w:sz w:val="20"/>
                <w:szCs w:val="20"/>
                <w:lang w:eastAsia="sl-SI"/>
              </w:rPr>
              <w:t xml:space="preserve">12 </w:t>
            </w:r>
            <w:r w:rsidR="006B140F" w:rsidRPr="000761FB">
              <w:rPr>
                <w:rFonts w:ascii="Arial" w:eastAsia="Arial" w:hAnsi="Arial" w:cs="Arial"/>
                <w:sz w:val="20"/>
                <w:szCs w:val="20"/>
              </w:rPr>
              <w:t>odstotkov</w:t>
            </w:r>
            <w:r w:rsidRPr="000761FB">
              <w:rPr>
                <w:rFonts w:ascii="Arial" w:eastAsia="Times New Roman" w:hAnsi="Arial" w:cs="Arial"/>
                <w:sz w:val="20"/>
                <w:szCs w:val="20"/>
                <w:lang w:eastAsia="sl-SI"/>
              </w:rPr>
              <w:t>)</w:t>
            </w:r>
            <w:r w:rsidR="00840036" w:rsidRPr="000761FB">
              <w:rPr>
                <w:rFonts w:ascii="Arial" w:eastAsia="Times New Roman" w:hAnsi="Arial" w:cs="Arial"/>
                <w:sz w:val="20"/>
                <w:szCs w:val="20"/>
                <w:lang w:eastAsia="sl-SI"/>
              </w:rPr>
              <w:t>;</w:t>
            </w:r>
          </w:p>
          <w:p w:rsidR="005F22F6" w:rsidRPr="000761FB" w:rsidRDefault="00840036" w:rsidP="008205B3">
            <w:pPr>
              <w:numPr>
                <w:ilvl w:val="0"/>
                <w:numId w:val="29"/>
              </w:numPr>
              <w:suppressAutoHyphens w:val="0"/>
              <w:autoSpaceDE w:val="0"/>
              <w:autoSpaceDN w:val="0"/>
              <w:adjustRightInd w:val="0"/>
              <w:spacing w:after="0" w:line="240" w:lineRule="auto"/>
              <w:ind w:leftChars="0" w:firstLineChars="0"/>
              <w:contextualSpacing/>
              <w:jc w:val="both"/>
              <w:textDirection w:val="lrTb"/>
              <w:textAlignment w:val="auto"/>
              <w:outlineLvl w:val="9"/>
              <w:rPr>
                <w:rFonts w:ascii="Arial" w:eastAsia="Times New Roman" w:hAnsi="Arial" w:cs="Arial"/>
                <w:sz w:val="20"/>
                <w:szCs w:val="20"/>
                <w:lang w:eastAsia="sl-SI"/>
              </w:rPr>
            </w:pPr>
            <w:r w:rsidRPr="000761FB">
              <w:rPr>
                <w:rFonts w:ascii="Arial" w:eastAsia="Times New Roman" w:hAnsi="Arial" w:cs="Arial"/>
                <w:sz w:val="20"/>
                <w:szCs w:val="20"/>
                <w:lang w:eastAsia="sl-SI"/>
              </w:rPr>
              <w:t>d</w:t>
            </w:r>
            <w:r w:rsidR="005F22F6" w:rsidRPr="000761FB">
              <w:rPr>
                <w:rFonts w:ascii="Arial" w:eastAsia="Times New Roman" w:hAnsi="Arial" w:cs="Arial"/>
                <w:sz w:val="20"/>
                <w:szCs w:val="20"/>
                <w:lang w:eastAsia="sl-SI"/>
              </w:rPr>
              <w:t xml:space="preserve">ržave članice so blokirale le 1 </w:t>
            </w:r>
            <w:r w:rsidR="006B140F" w:rsidRPr="000761FB">
              <w:rPr>
                <w:rFonts w:ascii="Arial" w:eastAsia="Times New Roman" w:hAnsi="Arial" w:cs="Arial"/>
                <w:sz w:val="20"/>
                <w:szCs w:val="20"/>
                <w:lang w:eastAsia="sl-SI"/>
              </w:rPr>
              <w:t>odstotek</w:t>
            </w:r>
            <w:r w:rsidR="005F22F6" w:rsidRPr="000761FB">
              <w:rPr>
                <w:rFonts w:ascii="Arial" w:eastAsia="Times New Roman" w:hAnsi="Arial" w:cs="Arial"/>
                <w:sz w:val="20"/>
                <w:szCs w:val="20"/>
                <w:lang w:eastAsia="sl-SI"/>
              </w:rPr>
              <w:t xml:space="preserve"> transakcij (medtem ko je bilo </w:t>
            </w:r>
            <w:r w:rsidRPr="000761FB">
              <w:rPr>
                <w:rFonts w:ascii="Arial" w:eastAsia="Times New Roman" w:hAnsi="Arial" w:cs="Arial"/>
                <w:sz w:val="20"/>
                <w:szCs w:val="20"/>
                <w:lang w:eastAsia="sl-SI"/>
              </w:rPr>
              <w:t>takih</w:t>
            </w:r>
            <w:r w:rsidR="006F2F25" w:rsidRPr="000761FB">
              <w:rPr>
                <w:rFonts w:ascii="Arial" w:eastAsia="Times New Roman" w:hAnsi="Arial" w:cs="Arial"/>
                <w:sz w:val="20"/>
                <w:szCs w:val="20"/>
                <w:lang w:eastAsia="sl-SI"/>
              </w:rPr>
              <w:t xml:space="preserve"> transakcij</w:t>
            </w:r>
            <w:r w:rsidRPr="000761FB">
              <w:rPr>
                <w:rFonts w:ascii="Arial" w:eastAsia="Times New Roman" w:hAnsi="Arial" w:cs="Arial"/>
                <w:sz w:val="20"/>
                <w:szCs w:val="20"/>
                <w:lang w:eastAsia="sl-SI"/>
              </w:rPr>
              <w:t xml:space="preserve"> </w:t>
            </w:r>
            <w:r w:rsidR="005F22F6" w:rsidRPr="000761FB">
              <w:rPr>
                <w:rFonts w:ascii="Arial" w:eastAsia="Times New Roman" w:hAnsi="Arial" w:cs="Arial"/>
                <w:sz w:val="20"/>
                <w:szCs w:val="20"/>
                <w:lang w:eastAsia="sl-SI"/>
              </w:rPr>
              <w:t xml:space="preserve">v prvem poročilu 2 </w:t>
            </w:r>
            <w:r w:rsidR="006B140F" w:rsidRPr="000761FB">
              <w:rPr>
                <w:rFonts w:ascii="Arial" w:eastAsia="Times New Roman" w:hAnsi="Arial" w:cs="Arial"/>
                <w:sz w:val="20"/>
                <w:szCs w:val="20"/>
                <w:lang w:eastAsia="sl-SI"/>
              </w:rPr>
              <w:t>odstotka</w:t>
            </w:r>
            <w:r w:rsidR="005F22F6" w:rsidRPr="000761FB">
              <w:rPr>
                <w:rFonts w:ascii="Arial" w:eastAsia="Times New Roman" w:hAnsi="Arial" w:cs="Arial"/>
                <w:sz w:val="20"/>
                <w:szCs w:val="20"/>
                <w:lang w:eastAsia="sl-SI"/>
              </w:rPr>
              <w:t xml:space="preserve">), kar potrjuje, da je </w:t>
            </w:r>
            <w:r w:rsidR="00E97F51" w:rsidRPr="000761FB">
              <w:rPr>
                <w:rFonts w:ascii="Arial" w:eastAsia="Times New Roman" w:hAnsi="Arial" w:cs="Arial"/>
                <w:sz w:val="20"/>
                <w:szCs w:val="20"/>
                <w:lang w:eastAsia="sl-SI"/>
              </w:rPr>
              <w:t>EU</w:t>
            </w:r>
            <w:r w:rsidR="005F22F6" w:rsidRPr="000761FB">
              <w:rPr>
                <w:rFonts w:ascii="Arial" w:eastAsia="Times New Roman" w:hAnsi="Arial" w:cs="Arial"/>
                <w:sz w:val="20"/>
                <w:szCs w:val="20"/>
                <w:lang w:eastAsia="sl-SI"/>
              </w:rPr>
              <w:t xml:space="preserve"> še vedno odprta za neposredne tuje naložbe, države članice pa zavračajo le zadeve, ki zelo resno ogrožajo varnost in javni red.</w:t>
            </w:r>
          </w:p>
          <w:p w:rsidR="005F22F6" w:rsidRPr="000761FB" w:rsidRDefault="005F22F6" w:rsidP="00681F0A">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eastAsia="Times New Roman" w:hAnsi="Arial" w:cs="Arial"/>
                <w:sz w:val="20"/>
                <w:szCs w:val="20"/>
                <w:lang w:eastAsia="sl-SI"/>
              </w:rPr>
            </w:pPr>
          </w:p>
          <w:p w:rsidR="009C348E" w:rsidRPr="000761FB" w:rsidRDefault="009C348E" w:rsidP="008C4AD3">
            <w:pPr>
              <w:suppressAutoHyphens w:val="0"/>
              <w:autoSpaceDE w:val="0"/>
              <w:autoSpaceDN w:val="0"/>
              <w:adjustRightInd w:val="0"/>
              <w:spacing w:after="0" w:line="240" w:lineRule="auto"/>
              <w:ind w:leftChars="0" w:firstLineChars="0" w:firstLine="0"/>
              <w:jc w:val="both"/>
              <w:textDirection w:val="lrTb"/>
              <w:textAlignment w:val="auto"/>
              <w:outlineLvl w:val="9"/>
              <w:rPr>
                <w:rFonts w:ascii="Arial" w:eastAsia="Times New Roman" w:hAnsi="Arial" w:cs="Arial"/>
                <w:sz w:val="20"/>
                <w:szCs w:val="20"/>
                <w:lang w:eastAsia="sl-SI"/>
              </w:rPr>
            </w:pPr>
            <w:r w:rsidRPr="000761FB">
              <w:rPr>
                <w:rFonts w:ascii="Arial" w:eastAsia="Times New Roman" w:hAnsi="Arial" w:cs="Arial"/>
                <w:sz w:val="20"/>
                <w:szCs w:val="20"/>
                <w:lang w:eastAsia="sl-SI"/>
              </w:rPr>
              <w:t xml:space="preserve">Evropska komisija je že potrdila jasno dodano vrednost uredbe in mehanizma sodelovanja. Ta se je izkazal za učinkovito orodje. Kolikor je znano, informacije o priglasitvah, mnenjih ali drugih ukrepih, predvidenih v </w:t>
            </w:r>
            <w:r w:rsidR="00306419" w:rsidRPr="000761FB">
              <w:rPr>
                <w:rFonts w:ascii="Arial" w:eastAsia="Times New Roman" w:hAnsi="Arial" w:cs="Arial"/>
                <w:sz w:val="20"/>
                <w:szCs w:val="20"/>
                <w:lang w:eastAsia="sl-SI"/>
              </w:rPr>
              <w:t>u</w:t>
            </w:r>
            <w:r w:rsidR="005F22F6" w:rsidRPr="000761FB">
              <w:rPr>
                <w:rFonts w:ascii="Arial" w:eastAsia="Times New Roman" w:hAnsi="Arial" w:cs="Arial"/>
                <w:sz w:val="20"/>
                <w:szCs w:val="20"/>
                <w:lang w:eastAsia="sl-SI"/>
              </w:rPr>
              <w:t>redbi</w:t>
            </w:r>
            <w:r w:rsidRPr="000761FB">
              <w:rPr>
                <w:rFonts w:ascii="Arial" w:eastAsia="Times New Roman" w:hAnsi="Arial" w:cs="Arial"/>
                <w:sz w:val="20"/>
                <w:szCs w:val="20"/>
                <w:lang w:eastAsia="sl-SI"/>
              </w:rPr>
              <w:t xml:space="preserve">, ne uhajajo. Varstvo vseh informacij, predloženih za namene členov 6, 7 in 8 </w:t>
            </w:r>
            <w:r w:rsidR="00306419" w:rsidRPr="000761FB">
              <w:rPr>
                <w:rFonts w:ascii="Arial" w:eastAsia="Times New Roman" w:hAnsi="Arial" w:cs="Arial"/>
                <w:sz w:val="20"/>
                <w:szCs w:val="20"/>
                <w:lang w:eastAsia="sl-SI"/>
              </w:rPr>
              <w:t>u</w:t>
            </w:r>
            <w:r w:rsidR="005F22F6" w:rsidRPr="000761FB">
              <w:rPr>
                <w:rFonts w:ascii="Arial" w:eastAsia="Times New Roman" w:hAnsi="Arial" w:cs="Arial"/>
                <w:sz w:val="20"/>
                <w:szCs w:val="20"/>
                <w:lang w:eastAsia="sl-SI"/>
              </w:rPr>
              <w:t>redbe</w:t>
            </w:r>
            <w:r w:rsidRPr="000761FB">
              <w:rPr>
                <w:rFonts w:ascii="Arial" w:eastAsia="Times New Roman" w:hAnsi="Arial" w:cs="Arial"/>
                <w:sz w:val="20"/>
                <w:szCs w:val="20"/>
                <w:lang w:eastAsia="sl-SI"/>
              </w:rPr>
              <w:t xml:space="preserve">, in ustrezno ravnanje z njimi sta bistvenega pomena za zagotovitev potrebnega zaupanja med vsemi udeleženimi stranmi, </w:t>
            </w:r>
            <w:r w:rsidR="0082557E" w:rsidRPr="000761FB">
              <w:rPr>
                <w:rFonts w:ascii="Arial" w:eastAsia="Times New Roman" w:hAnsi="Arial" w:cs="Arial"/>
                <w:sz w:val="20"/>
                <w:szCs w:val="20"/>
                <w:lang w:eastAsia="sl-SI"/>
              </w:rPr>
              <w:t xml:space="preserve">to je </w:t>
            </w:r>
            <w:r w:rsidRPr="000761FB">
              <w:rPr>
                <w:rFonts w:ascii="Arial" w:eastAsia="Times New Roman" w:hAnsi="Arial" w:cs="Arial"/>
                <w:sz w:val="20"/>
                <w:szCs w:val="20"/>
                <w:lang w:eastAsia="sl-SI"/>
              </w:rPr>
              <w:t xml:space="preserve">stranmi v transakciji, državo članico </w:t>
            </w:r>
            <w:proofErr w:type="spellStart"/>
            <w:r w:rsidRPr="000761FB">
              <w:rPr>
                <w:rFonts w:ascii="Arial" w:eastAsia="Times New Roman" w:hAnsi="Arial" w:cs="Arial"/>
                <w:sz w:val="20"/>
                <w:szCs w:val="20"/>
                <w:lang w:eastAsia="sl-SI"/>
              </w:rPr>
              <w:t>priglasiteljico</w:t>
            </w:r>
            <w:proofErr w:type="spellEnd"/>
            <w:r w:rsidRPr="000761FB">
              <w:rPr>
                <w:rFonts w:ascii="Arial" w:eastAsia="Times New Roman" w:hAnsi="Arial" w:cs="Arial"/>
                <w:sz w:val="20"/>
                <w:szCs w:val="20"/>
                <w:lang w:eastAsia="sl-SI"/>
              </w:rPr>
              <w:t>, drugimi 26 državami članicami in Evropsko komisijo.</w:t>
            </w:r>
          </w:p>
          <w:p w:rsidR="009C348E" w:rsidRPr="000761FB" w:rsidRDefault="009C348E" w:rsidP="008C4AD3">
            <w:pPr>
              <w:suppressAutoHyphens w:val="0"/>
              <w:autoSpaceDE w:val="0"/>
              <w:autoSpaceDN w:val="0"/>
              <w:adjustRightInd w:val="0"/>
              <w:spacing w:after="0" w:line="240" w:lineRule="auto"/>
              <w:ind w:leftChars="0" w:firstLineChars="0" w:firstLine="0"/>
              <w:jc w:val="both"/>
              <w:textDirection w:val="lrTb"/>
              <w:textAlignment w:val="auto"/>
              <w:outlineLvl w:val="9"/>
              <w:rPr>
                <w:rFonts w:ascii="Arial" w:eastAsia="Times New Roman" w:hAnsi="Arial" w:cs="Arial"/>
                <w:sz w:val="20"/>
                <w:szCs w:val="20"/>
                <w:lang w:eastAsia="sl-SI"/>
              </w:rPr>
            </w:pPr>
          </w:p>
          <w:p w:rsidR="005F22F6" w:rsidRPr="000761FB" w:rsidRDefault="009C348E" w:rsidP="009C348E">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eastAsia="Times New Roman" w:hAnsi="Arial" w:cs="Arial"/>
                <w:sz w:val="20"/>
                <w:szCs w:val="20"/>
                <w:lang w:eastAsia="sl-SI"/>
              </w:rPr>
            </w:pPr>
            <w:r w:rsidRPr="000761FB">
              <w:rPr>
                <w:rFonts w:ascii="Arial" w:eastAsia="Times New Roman" w:hAnsi="Arial" w:cs="Arial"/>
                <w:sz w:val="20"/>
                <w:szCs w:val="20"/>
                <w:lang w:eastAsia="sl-SI"/>
              </w:rPr>
              <w:t xml:space="preserve">Da bi </w:t>
            </w:r>
            <w:r w:rsidR="00045FC2" w:rsidRPr="000761FB">
              <w:rPr>
                <w:rFonts w:ascii="Arial" w:eastAsia="Times New Roman" w:hAnsi="Arial" w:cs="Arial"/>
                <w:sz w:val="20"/>
                <w:szCs w:val="20"/>
                <w:lang w:eastAsia="sl-SI"/>
              </w:rPr>
              <w:t xml:space="preserve">Evropska komisija </w:t>
            </w:r>
            <w:r w:rsidRPr="000761FB">
              <w:rPr>
                <w:rFonts w:ascii="Arial" w:eastAsia="Times New Roman" w:hAnsi="Arial" w:cs="Arial"/>
                <w:sz w:val="20"/>
                <w:szCs w:val="20"/>
                <w:lang w:eastAsia="sl-SI"/>
              </w:rPr>
              <w:t xml:space="preserve">olajšala učinkovito izvajanje uredbe in zagotovila višjo stopnjo skladnosti in popolnosti priglasitev, ki jih predložijo države članice v skladu s členom 6 </w:t>
            </w:r>
            <w:r w:rsidR="00306419" w:rsidRPr="000761FB">
              <w:rPr>
                <w:rFonts w:ascii="Arial" w:eastAsia="Times New Roman" w:hAnsi="Arial" w:cs="Arial"/>
                <w:sz w:val="20"/>
                <w:szCs w:val="20"/>
                <w:lang w:eastAsia="sl-SI"/>
              </w:rPr>
              <w:t>u</w:t>
            </w:r>
            <w:r w:rsidR="005F22F6" w:rsidRPr="000761FB">
              <w:rPr>
                <w:rFonts w:ascii="Arial" w:eastAsia="Times New Roman" w:hAnsi="Arial" w:cs="Arial"/>
                <w:sz w:val="20"/>
                <w:szCs w:val="20"/>
                <w:lang w:eastAsia="sl-SI"/>
              </w:rPr>
              <w:t>redbe</w:t>
            </w:r>
            <w:r w:rsidRPr="000761FB">
              <w:rPr>
                <w:rFonts w:ascii="Arial" w:eastAsia="Times New Roman" w:hAnsi="Arial" w:cs="Arial"/>
                <w:sz w:val="20"/>
                <w:szCs w:val="20"/>
                <w:lang w:eastAsia="sl-SI"/>
              </w:rPr>
              <w:t>, je pripravila posodobljene različice obrazca za priglasitev, namenjenega vlagateljem</w:t>
            </w:r>
            <w:r w:rsidR="00840036" w:rsidRPr="000761FB">
              <w:rPr>
                <w:rFonts w:ascii="Arial" w:eastAsia="Times New Roman" w:hAnsi="Arial" w:cs="Arial"/>
                <w:sz w:val="20"/>
                <w:szCs w:val="20"/>
                <w:lang w:eastAsia="sl-SI"/>
              </w:rPr>
              <w:t>,</w:t>
            </w:r>
            <w:r w:rsidRPr="000761FB">
              <w:rPr>
                <w:rFonts w:ascii="Arial" w:eastAsia="Times New Roman" w:hAnsi="Arial" w:cs="Arial"/>
                <w:sz w:val="20"/>
                <w:szCs w:val="20"/>
                <w:lang w:eastAsia="sl-SI"/>
              </w:rPr>
              <w:t xml:space="preserve"> </w:t>
            </w:r>
            <w:r w:rsidR="00045FC2" w:rsidRPr="000761FB">
              <w:rPr>
                <w:rFonts w:ascii="Arial" w:eastAsia="Times New Roman" w:hAnsi="Arial" w:cs="Arial"/>
                <w:sz w:val="20"/>
                <w:szCs w:val="20"/>
                <w:lang w:eastAsia="sl-SI"/>
              </w:rPr>
              <w:t xml:space="preserve">in </w:t>
            </w:r>
            <w:r w:rsidRPr="000761FB">
              <w:rPr>
                <w:rFonts w:ascii="Arial" w:eastAsia="Times New Roman" w:hAnsi="Arial" w:cs="Arial"/>
                <w:sz w:val="20"/>
                <w:szCs w:val="20"/>
                <w:lang w:eastAsia="sl-SI"/>
              </w:rPr>
              <w:t xml:space="preserve">tudi </w:t>
            </w:r>
            <w:r w:rsidR="00045FC2" w:rsidRPr="000761FB">
              <w:rPr>
                <w:rFonts w:ascii="Arial" w:eastAsia="Times New Roman" w:hAnsi="Arial" w:cs="Arial"/>
                <w:sz w:val="20"/>
                <w:szCs w:val="20"/>
                <w:lang w:eastAsia="sl-SI"/>
              </w:rPr>
              <w:t xml:space="preserve">posodobila </w:t>
            </w:r>
            <w:r w:rsidRPr="000761FB">
              <w:rPr>
                <w:rFonts w:ascii="Arial" w:eastAsia="Times New Roman" w:hAnsi="Arial" w:cs="Arial"/>
                <w:sz w:val="20"/>
                <w:szCs w:val="20"/>
                <w:lang w:eastAsia="sl-SI"/>
              </w:rPr>
              <w:t>dokument s pogosto zastavljenimi vprašanji (junija 2021).</w:t>
            </w:r>
          </w:p>
          <w:p w:rsidR="005A7C80" w:rsidRPr="000761FB" w:rsidRDefault="005A7C80" w:rsidP="00681F0A">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eastAsia="Times New Roman" w:hAnsi="Arial" w:cs="Arial"/>
                <w:sz w:val="20"/>
                <w:szCs w:val="20"/>
                <w:lang w:eastAsia="sl-SI"/>
              </w:rPr>
            </w:pPr>
          </w:p>
          <w:p w:rsidR="005F22F6" w:rsidRPr="000761FB" w:rsidRDefault="005F22F6" w:rsidP="00681F0A">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eastAsia="Times New Roman" w:hAnsi="Arial" w:cs="Arial"/>
                <w:sz w:val="20"/>
                <w:szCs w:val="20"/>
                <w:lang w:eastAsia="sl-SI"/>
              </w:rPr>
            </w:pPr>
            <w:r w:rsidRPr="000761FB">
              <w:rPr>
                <w:rFonts w:ascii="Arial" w:eastAsia="Times New Roman" w:hAnsi="Arial" w:cs="Arial"/>
                <w:sz w:val="20"/>
                <w:szCs w:val="20"/>
                <w:lang w:eastAsia="sl-SI"/>
              </w:rPr>
              <w:t xml:space="preserve">Kar zadeva dobre prakse, Evropska komisija še naprej spodbuja izmenjave med državami članicami, saj je po virtualnih izmenjavah med pandemijo marca 2022 organizirala prvo osebno srečanje s predstavniki vseh držav članic. Izkušnje kažejo, da obstajajo možnosti za nadaljnje splošne izboljšave, zlasti na področjih, ki so jih opredelile države članice. Vendar so se deležniki strinjali, da je delovanje instrumenta in mehanizma sodelovanja zelo zadovoljivo in prinaša visoko dodano vrednost </w:t>
            </w:r>
            <w:r w:rsidR="00840036" w:rsidRPr="000761FB">
              <w:rPr>
                <w:rFonts w:ascii="Arial" w:eastAsia="Times New Roman" w:hAnsi="Arial" w:cs="Arial"/>
                <w:sz w:val="20"/>
                <w:szCs w:val="20"/>
                <w:lang w:eastAsia="sl-SI"/>
              </w:rPr>
              <w:t xml:space="preserve">državnim </w:t>
            </w:r>
            <w:r w:rsidRPr="000761FB">
              <w:rPr>
                <w:rFonts w:ascii="Arial" w:eastAsia="Times New Roman" w:hAnsi="Arial" w:cs="Arial"/>
                <w:sz w:val="20"/>
                <w:szCs w:val="20"/>
                <w:lang w:eastAsia="sl-SI"/>
              </w:rPr>
              <w:t xml:space="preserve">organom pri končnih odločitvah o transakcijah in zaščiti interesov (projektov ali programov) </w:t>
            </w:r>
            <w:r w:rsidR="00E97F51" w:rsidRPr="000761FB">
              <w:rPr>
                <w:rFonts w:ascii="Arial" w:eastAsia="Times New Roman" w:hAnsi="Arial" w:cs="Arial"/>
                <w:sz w:val="20"/>
                <w:szCs w:val="20"/>
                <w:lang w:eastAsia="sl-SI"/>
              </w:rPr>
              <w:t>EU</w:t>
            </w:r>
            <w:r w:rsidRPr="000761FB">
              <w:rPr>
                <w:rFonts w:ascii="Arial" w:eastAsia="Times New Roman" w:hAnsi="Arial" w:cs="Arial"/>
                <w:sz w:val="20"/>
                <w:szCs w:val="20"/>
                <w:lang w:eastAsia="sl-SI"/>
              </w:rPr>
              <w:t>.</w:t>
            </w:r>
          </w:p>
          <w:p w:rsidR="005F22F6" w:rsidRPr="000761FB" w:rsidRDefault="005F22F6" w:rsidP="00681F0A">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eastAsia="Times New Roman" w:hAnsi="Arial" w:cs="Arial"/>
                <w:sz w:val="20"/>
                <w:szCs w:val="20"/>
                <w:lang w:eastAsia="sl-SI"/>
              </w:rPr>
            </w:pPr>
          </w:p>
          <w:p w:rsidR="009C348E" w:rsidRPr="000761FB" w:rsidRDefault="009C348E" w:rsidP="008C4AD3">
            <w:pPr>
              <w:suppressAutoHyphens w:val="0"/>
              <w:autoSpaceDE w:val="0"/>
              <w:autoSpaceDN w:val="0"/>
              <w:adjustRightInd w:val="0"/>
              <w:spacing w:after="0" w:line="240" w:lineRule="auto"/>
              <w:ind w:leftChars="0" w:firstLineChars="0" w:firstLine="0"/>
              <w:jc w:val="both"/>
              <w:textDirection w:val="lrTb"/>
              <w:textAlignment w:val="auto"/>
              <w:outlineLvl w:val="9"/>
              <w:rPr>
                <w:rFonts w:ascii="Arial" w:eastAsia="Times New Roman" w:hAnsi="Arial" w:cs="Arial"/>
                <w:sz w:val="20"/>
                <w:szCs w:val="20"/>
                <w:lang w:eastAsia="sl-SI"/>
              </w:rPr>
            </w:pPr>
            <w:r w:rsidRPr="000761FB">
              <w:rPr>
                <w:rFonts w:ascii="Arial" w:eastAsia="Times New Roman" w:hAnsi="Arial" w:cs="Arial"/>
                <w:sz w:val="20"/>
                <w:szCs w:val="20"/>
                <w:lang w:eastAsia="sl-SI"/>
              </w:rPr>
              <w:t xml:space="preserve">Evropska komisija trdno verjame, da bodo </w:t>
            </w:r>
            <w:r w:rsidR="00045FC2" w:rsidRPr="000761FB">
              <w:rPr>
                <w:rFonts w:ascii="Arial" w:eastAsia="Times New Roman" w:hAnsi="Arial" w:cs="Arial"/>
                <w:sz w:val="20"/>
                <w:szCs w:val="20"/>
                <w:lang w:eastAsia="sl-SI"/>
              </w:rPr>
              <w:t>tudi druge</w:t>
            </w:r>
            <w:r w:rsidR="00FB4830" w:rsidRPr="000761FB">
              <w:rPr>
                <w:rFonts w:ascii="Arial" w:eastAsia="Times New Roman" w:hAnsi="Arial" w:cs="Arial"/>
                <w:sz w:val="20"/>
                <w:szCs w:val="20"/>
                <w:lang w:eastAsia="sl-SI"/>
              </w:rPr>
              <w:t xml:space="preserve"> </w:t>
            </w:r>
            <w:r w:rsidRPr="000761FB">
              <w:rPr>
                <w:rFonts w:ascii="Arial" w:eastAsia="Times New Roman" w:hAnsi="Arial" w:cs="Arial"/>
                <w:sz w:val="20"/>
                <w:szCs w:val="20"/>
                <w:lang w:eastAsia="sl-SI"/>
              </w:rPr>
              <w:t xml:space="preserve">države članice kmalu sprejele in okrepile </w:t>
            </w:r>
            <w:r w:rsidR="00FB4830" w:rsidRPr="000761FB">
              <w:rPr>
                <w:rFonts w:ascii="Arial" w:eastAsia="Times New Roman" w:hAnsi="Arial" w:cs="Arial"/>
                <w:sz w:val="20"/>
                <w:szCs w:val="20"/>
                <w:lang w:eastAsia="sl-SI"/>
              </w:rPr>
              <w:t xml:space="preserve">državno </w:t>
            </w:r>
            <w:r w:rsidRPr="000761FB">
              <w:rPr>
                <w:rFonts w:ascii="Arial" w:eastAsia="Times New Roman" w:hAnsi="Arial" w:cs="Arial"/>
                <w:sz w:val="20"/>
                <w:szCs w:val="20"/>
                <w:lang w:eastAsia="sl-SI"/>
              </w:rPr>
              <w:t xml:space="preserve">zakonodajo o pregledu neposrednih tujih naložb in povezane mehanizme za potencialno tvegane tuje naložbe. To stališče je bilo že večkrat izraženo, zlasti v smernicah za države članice iz leta 2020 o tem, kako uporabljati pregled neposrednih tujih naložb v času krize na področju javnega zdravja in gospodarske ranljivosti v EU, </w:t>
            </w:r>
            <w:r w:rsidR="00FB4830" w:rsidRPr="000761FB">
              <w:rPr>
                <w:rFonts w:ascii="Arial" w:eastAsia="Times New Roman" w:hAnsi="Arial" w:cs="Arial"/>
                <w:sz w:val="20"/>
                <w:szCs w:val="20"/>
                <w:lang w:eastAsia="sl-SI"/>
              </w:rPr>
              <w:t xml:space="preserve">ter </w:t>
            </w:r>
            <w:r w:rsidRPr="000761FB">
              <w:rPr>
                <w:rFonts w:ascii="Arial" w:eastAsia="Times New Roman" w:hAnsi="Arial" w:cs="Arial"/>
                <w:sz w:val="20"/>
                <w:szCs w:val="20"/>
                <w:lang w:eastAsia="sl-SI"/>
              </w:rPr>
              <w:t xml:space="preserve">nedavno v smernicah za države članice o neposrednih tujih naložbah iz Rusije in Belorusije. Po mnenju Evropske komisije bi moralo biti le vprašanje časa, kdaj bo vseh 27 držav članic vzpostavilo tak mehanizem in tako neposredno prispevalo k skupnemu varnostnemu cilju. Povečanje števila držav članic z </w:t>
            </w:r>
            <w:r w:rsidR="00FB4830" w:rsidRPr="000761FB">
              <w:rPr>
                <w:rFonts w:ascii="Arial" w:eastAsia="Times New Roman" w:hAnsi="Arial" w:cs="Arial"/>
                <w:sz w:val="20"/>
                <w:szCs w:val="20"/>
                <w:lang w:eastAsia="sl-SI"/>
              </w:rPr>
              <w:t xml:space="preserve">državnim </w:t>
            </w:r>
            <w:r w:rsidRPr="000761FB">
              <w:rPr>
                <w:rFonts w:ascii="Arial" w:eastAsia="Times New Roman" w:hAnsi="Arial" w:cs="Arial"/>
                <w:sz w:val="20"/>
                <w:szCs w:val="20"/>
                <w:lang w:eastAsia="sl-SI"/>
              </w:rPr>
              <w:t>mehanizmom pregleda neposrednih tujih naložb bi moralo privesti do okrepitve sodelovanja v okviru uredbe. Ker pa je gospodarsko okolje negotovo, je število in naravo prihodnjih priglasitev še težje predvideti.</w:t>
            </w:r>
          </w:p>
          <w:p w:rsidR="009C348E" w:rsidRPr="000761FB" w:rsidRDefault="009C348E" w:rsidP="008C4AD3">
            <w:pPr>
              <w:suppressAutoHyphens w:val="0"/>
              <w:autoSpaceDE w:val="0"/>
              <w:autoSpaceDN w:val="0"/>
              <w:adjustRightInd w:val="0"/>
              <w:spacing w:after="0" w:line="240" w:lineRule="auto"/>
              <w:ind w:leftChars="0" w:firstLineChars="0" w:firstLine="0"/>
              <w:jc w:val="both"/>
              <w:textDirection w:val="lrTb"/>
              <w:textAlignment w:val="auto"/>
              <w:outlineLvl w:val="9"/>
              <w:rPr>
                <w:rFonts w:ascii="Arial" w:eastAsia="Times New Roman" w:hAnsi="Arial" w:cs="Arial"/>
                <w:sz w:val="20"/>
                <w:szCs w:val="20"/>
                <w:lang w:eastAsia="sl-SI"/>
              </w:rPr>
            </w:pPr>
          </w:p>
          <w:p w:rsidR="005F22F6" w:rsidRPr="000761FB" w:rsidRDefault="009C348E" w:rsidP="005A7C80">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eastAsia="Times New Roman" w:hAnsi="Arial" w:cs="Arial"/>
                <w:sz w:val="20"/>
                <w:szCs w:val="20"/>
                <w:lang w:eastAsia="sl-SI"/>
              </w:rPr>
            </w:pPr>
            <w:r w:rsidRPr="000761FB">
              <w:rPr>
                <w:rFonts w:ascii="Arial" w:eastAsia="Times New Roman" w:hAnsi="Arial" w:cs="Arial"/>
                <w:sz w:val="20"/>
                <w:szCs w:val="20"/>
                <w:lang w:eastAsia="sl-SI"/>
              </w:rPr>
              <w:t xml:space="preserve">Kar zadeva možnosti za prihodnji razvoj, je Evropska komisija leta 2021 začela študijo o mehanizmu sodelovanja pri neposrednih tujih naložbah. Njen cilj je oceniti medsebojni vpliv </w:t>
            </w:r>
            <w:r w:rsidRPr="000761FB">
              <w:rPr>
                <w:rFonts w:ascii="Arial" w:eastAsia="Times New Roman" w:hAnsi="Arial" w:cs="Arial"/>
                <w:sz w:val="20"/>
                <w:szCs w:val="20"/>
                <w:lang w:eastAsia="sl-SI"/>
              </w:rPr>
              <w:lastRenderedPageBreak/>
              <w:t xml:space="preserve">med pregledi, ki jih izvajajo </w:t>
            </w:r>
            <w:r w:rsidR="00FB4830" w:rsidRPr="000761FB">
              <w:rPr>
                <w:rFonts w:ascii="Arial" w:eastAsia="Times New Roman" w:hAnsi="Arial" w:cs="Arial"/>
                <w:sz w:val="20"/>
                <w:szCs w:val="20"/>
                <w:lang w:eastAsia="sl-SI"/>
              </w:rPr>
              <w:t xml:space="preserve">državni </w:t>
            </w:r>
            <w:r w:rsidRPr="000761FB">
              <w:rPr>
                <w:rFonts w:ascii="Arial" w:eastAsia="Times New Roman" w:hAnsi="Arial" w:cs="Arial"/>
                <w:sz w:val="20"/>
                <w:szCs w:val="20"/>
                <w:lang w:eastAsia="sl-SI"/>
              </w:rPr>
              <w:t xml:space="preserve">organi in Evropska komisija, ter opredeliti vsa pomembna vprašanja v zvezi z učinkovitostjo ali uspešnostjo glede na cilje politike iz uredbe. Študija bo prispevala k razmisleku </w:t>
            </w:r>
            <w:r w:rsidR="00B548F6" w:rsidRPr="000761FB">
              <w:rPr>
                <w:rFonts w:ascii="Arial" w:eastAsia="Times New Roman" w:hAnsi="Arial" w:cs="Arial"/>
                <w:sz w:val="20"/>
                <w:szCs w:val="20"/>
                <w:lang w:eastAsia="sl-SI"/>
              </w:rPr>
              <w:t>Evropske k</w:t>
            </w:r>
            <w:r w:rsidRPr="000761FB">
              <w:rPr>
                <w:rFonts w:ascii="Arial" w:eastAsia="Times New Roman" w:hAnsi="Arial" w:cs="Arial"/>
                <w:sz w:val="20"/>
                <w:szCs w:val="20"/>
                <w:lang w:eastAsia="sl-SI"/>
              </w:rPr>
              <w:t xml:space="preserve">omisije o morebitni potrebi po reviziji uredbe leta 2023. </w:t>
            </w:r>
          </w:p>
          <w:p w:rsidR="009C348E" w:rsidRPr="000761FB" w:rsidRDefault="009C348E" w:rsidP="009C348E">
            <w:pPr>
              <w:pBdr>
                <w:top w:val="nil"/>
                <w:left w:val="nil"/>
                <w:bottom w:val="nil"/>
                <w:right w:val="nil"/>
                <w:between w:val="nil"/>
              </w:pBdr>
              <w:spacing w:after="0" w:line="240" w:lineRule="auto"/>
              <w:ind w:left="0" w:hanging="2"/>
              <w:jc w:val="both"/>
              <w:rPr>
                <w:rFonts w:ascii="Arial" w:eastAsia="Times New Roman" w:hAnsi="Arial" w:cs="Arial"/>
                <w:sz w:val="20"/>
                <w:szCs w:val="20"/>
                <w:lang w:eastAsia="sl-SI"/>
              </w:rPr>
            </w:pPr>
          </w:p>
          <w:p w:rsidR="005F22F6" w:rsidRPr="000761FB" w:rsidRDefault="005F22F6" w:rsidP="005F22F6">
            <w:pPr>
              <w:pStyle w:val="Odstavekseznama"/>
              <w:numPr>
                <w:ilvl w:val="0"/>
                <w:numId w:val="13"/>
              </w:numPr>
              <w:pBdr>
                <w:top w:val="nil"/>
                <w:left w:val="nil"/>
                <w:bottom w:val="nil"/>
                <w:right w:val="nil"/>
                <w:between w:val="nil"/>
              </w:pBdr>
              <w:spacing w:after="0" w:line="240" w:lineRule="auto"/>
              <w:ind w:leftChars="0" w:firstLineChars="0"/>
              <w:jc w:val="both"/>
              <w:rPr>
                <w:rFonts w:ascii="Arial" w:eastAsia="Times New Roman" w:hAnsi="Arial" w:cs="Arial"/>
                <w:sz w:val="20"/>
                <w:szCs w:val="20"/>
                <w:lang w:eastAsia="sl-SI"/>
              </w:rPr>
            </w:pPr>
            <w:r w:rsidRPr="000761FB">
              <w:rPr>
                <w:rFonts w:ascii="Arial" w:eastAsia="Times New Roman" w:hAnsi="Arial" w:cs="Arial"/>
                <w:sz w:val="20"/>
                <w:szCs w:val="20"/>
                <w:lang w:eastAsia="sl-SI"/>
              </w:rPr>
              <w:t>prikaz ureditve v najmanj treh pravnih sistemih držav članic EU</w:t>
            </w:r>
          </w:p>
          <w:p w:rsidR="005F22F6" w:rsidRPr="000761FB" w:rsidRDefault="005F22F6" w:rsidP="00681F0A">
            <w:pPr>
              <w:suppressAutoHyphens w:val="0"/>
              <w:spacing w:after="0" w:line="240" w:lineRule="auto"/>
              <w:ind w:leftChars="0" w:left="0" w:firstLineChars="0" w:firstLine="0"/>
              <w:jc w:val="both"/>
              <w:textDirection w:val="lrTb"/>
              <w:textAlignment w:val="auto"/>
              <w:outlineLvl w:val="9"/>
              <w:rPr>
                <w:rFonts w:ascii="Arial" w:eastAsia="Times New Roman" w:hAnsi="Arial" w:cs="Arial"/>
                <w:sz w:val="20"/>
                <w:szCs w:val="20"/>
                <w:lang w:eastAsia="sl-SI"/>
              </w:rPr>
            </w:pPr>
          </w:p>
          <w:p w:rsidR="005F22F6" w:rsidRPr="000761FB" w:rsidRDefault="005F22F6" w:rsidP="00681F0A">
            <w:pPr>
              <w:pBdr>
                <w:top w:val="nil"/>
                <w:left w:val="nil"/>
                <w:bottom w:val="nil"/>
                <w:right w:val="nil"/>
                <w:between w:val="nil"/>
              </w:pBdr>
              <w:spacing w:after="0" w:line="240" w:lineRule="auto"/>
              <w:ind w:left="0" w:hanging="2"/>
              <w:jc w:val="both"/>
              <w:rPr>
                <w:rFonts w:ascii="Arial" w:eastAsia="Times New Roman" w:hAnsi="Arial" w:cs="Arial"/>
                <w:b/>
                <w:bCs/>
                <w:sz w:val="20"/>
                <w:szCs w:val="20"/>
                <w:lang w:eastAsia="sl-SI"/>
              </w:rPr>
            </w:pPr>
            <w:r w:rsidRPr="000761FB">
              <w:rPr>
                <w:rFonts w:ascii="Arial" w:eastAsia="Times New Roman" w:hAnsi="Arial" w:cs="Arial"/>
                <w:b/>
                <w:bCs/>
                <w:sz w:val="20"/>
                <w:szCs w:val="20"/>
                <w:lang w:eastAsia="sl-SI"/>
              </w:rPr>
              <w:t>a) Češka republika</w:t>
            </w:r>
          </w:p>
          <w:p w:rsidR="005F22F6" w:rsidRPr="000761FB" w:rsidRDefault="005F22F6" w:rsidP="00681F0A">
            <w:pPr>
              <w:suppressAutoHyphens w:val="0"/>
              <w:spacing w:after="0" w:line="240" w:lineRule="auto"/>
              <w:ind w:leftChars="0" w:left="0" w:firstLineChars="0" w:firstLine="0"/>
              <w:jc w:val="both"/>
              <w:textDirection w:val="lrTb"/>
              <w:textAlignment w:val="auto"/>
              <w:outlineLvl w:val="9"/>
              <w:rPr>
                <w:rFonts w:ascii="Arial" w:eastAsia="Times New Roman" w:hAnsi="Arial" w:cs="Arial"/>
                <w:sz w:val="20"/>
                <w:szCs w:val="20"/>
                <w:lang w:eastAsia="sl-SI"/>
              </w:rPr>
            </w:pPr>
          </w:p>
          <w:p w:rsidR="005F22F6" w:rsidRPr="000761FB" w:rsidRDefault="005F22F6" w:rsidP="00681F0A">
            <w:pPr>
              <w:pBdr>
                <w:top w:val="nil"/>
                <w:left w:val="nil"/>
                <w:bottom w:val="nil"/>
                <w:right w:val="nil"/>
                <w:between w:val="nil"/>
              </w:pBdr>
              <w:spacing w:after="0" w:line="240" w:lineRule="auto"/>
              <w:ind w:leftChars="0" w:firstLineChars="0" w:firstLine="0"/>
              <w:jc w:val="both"/>
              <w:rPr>
                <w:rFonts w:ascii="Arial" w:eastAsia="Arial" w:hAnsi="Arial" w:cs="Arial"/>
                <w:sz w:val="20"/>
                <w:szCs w:val="20"/>
              </w:rPr>
            </w:pPr>
            <w:r w:rsidRPr="000761FB">
              <w:rPr>
                <w:rFonts w:ascii="Arial" w:eastAsia="Arial" w:hAnsi="Arial" w:cs="Arial"/>
                <w:sz w:val="20"/>
                <w:szCs w:val="20"/>
              </w:rPr>
              <w:t>Češka je vzpostavila mehanizem za pregled naložb v skladu z zakonom št. 34/2021 o pregledu neposrednih tujih naložb. Ta mehanizem je prvi instrument na tem področju v novejši zgodovini Češke republike in je začel veljati 1. maja 2021 po pripravljalnih delih, ki so potekala od septembra 2018. Zakon vsebuje tudi določbe o izvajan</w:t>
            </w:r>
            <w:r w:rsidR="002412A1" w:rsidRPr="000761FB">
              <w:rPr>
                <w:rFonts w:ascii="Arial" w:eastAsia="Arial" w:hAnsi="Arial" w:cs="Arial"/>
                <w:sz w:val="20"/>
                <w:szCs w:val="20"/>
              </w:rPr>
              <w:t xml:space="preserve">ju obveznosti Češke v skladu z </w:t>
            </w:r>
            <w:r w:rsidR="00C94478" w:rsidRPr="000761FB">
              <w:rPr>
                <w:rFonts w:ascii="Arial" w:eastAsia="Arial" w:hAnsi="Arial" w:cs="Arial"/>
                <w:sz w:val="20"/>
                <w:szCs w:val="20"/>
              </w:rPr>
              <w:t>u</w:t>
            </w:r>
            <w:r w:rsidRPr="000761FB">
              <w:rPr>
                <w:rFonts w:ascii="Arial" w:eastAsia="Arial" w:hAnsi="Arial" w:cs="Arial"/>
                <w:sz w:val="20"/>
                <w:szCs w:val="20"/>
              </w:rPr>
              <w:t>redbo.</w:t>
            </w:r>
          </w:p>
          <w:p w:rsidR="005F22F6" w:rsidRPr="000761FB" w:rsidRDefault="005F22F6" w:rsidP="00681F0A">
            <w:pPr>
              <w:pBdr>
                <w:top w:val="nil"/>
                <w:left w:val="nil"/>
                <w:bottom w:val="nil"/>
                <w:right w:val="nil"/>
                <w:between w:val="nil"/>
              </w:pBdr>
              <w:spacing w:after="0" w:line="240" w:lineRule="auto"/>
              <w:ind w:leftChars="0" w:firstLineChars="0" w:firstLine="0"/>
              <w:jc w:val="both"/>
              <w:rPr>
                <w:rFonts w:ascii="Arial" w:eastAsia="Arial" w:hAnsi="Arial" w:cs="Arial"/>
                <w:sz w:val="20"/>
                <w:szCs w:val="20"/>
              </w:rPr>
            </w:pPr>
          </w:p>
          <w:p w:rsidR="005F22F6" w:rsidRPr="000761FB" w:rsidRDefault="005F22F6" w:rsidP="00681F0A">
            <w:pPr>
              <w:pBdr>
                <w:top w:val="nil"/>
                <w:left w:val="nil"/>
                <w:bottom w:val="nil"/>
                <w:right w:val="nil"/>
                <w:between w:val="nil"/>
              </w:pBdr>
              <w:spacing w:after="0" w:line="240" w:lineRule="auto"/>
              <w:ind w:leftChars="0" w:firstLineChars="0" w:firstLine="0"/>
              <w:jc w:val="both"/>
              <w:rPr>
                <w:rFonts w:ascii="Arial" w:eastAsia="Arial" w:hAnsi="Arial" w:cs="Arial"/>
                <w:sz w:val="20"/>
                <w:szCs w:val="20"/>
              </w:rPr>
            </w:pPr>
            <w:r w:rsidRPr="000761FB">
              <w:rPr>
                <w:rFonts w:ascii="Arial" w:eastAsia="Arial" w:hAnsi="Arial" w:cs="Arial"/>
                <w:sz w:val="20"/>
                <w:szCs w:val="20"/>
              </w:rPr>
              <w:t xml:space="preserve">Češki mehanizem za pregled </w:t>
            </w:r>
            <w:r w:rsidR="00B83530" w:rsidRPr="000761FB">
              <w:rPr>
                <w:rFonts w:ascii="Arial" w:eastAsia="Arial" w:hAnsi="Arial" w:cs="Arial"/>
                <w:sz w:val="20"/>
                <w:szCs w:val="20"/>
              </w:rPr>
              <w:t xml:space="preserve">neposrednih tujih naložb </w:t>
            </w:r>
            <w:r w:rsidRPr="000761FB">
              <w:rPr>
                <w:rFonts w:ascii="Arial" w:eastAsia="Arial" w:hAnsi="Arial" w:cs="Arial"/>
                <w:sz w:val="20"/>
                <w:szCs w:val="20"/>
              </w:rPr>
              <w:t>loči tri različna dejanska stanja, ki uporabljajo različne postopkovne ureditve: naložbe, ki povezane z najobčutljivejšimi področji, so predmet zahteve po predhodni odobritvi. Druge tuje naložbe na Češkem ne zahtevajo predho</w:t>
            </w:r>
            <w:r w:rsidR="00850F7D" w:rsidRPr="000761FB">
              <w:rPr>
                <w:rFonts w:ascii="Arial" w:eastAsia="Arial" w:hAnsi="Arial" w:cs="Arial"/>
                <w:sz w:val="20"/>
                <w:szCs w:val="20"/>
              </w:rPr>
              <w:t>dne odobritve ali notifikacije vlagatelja</w:t>
            </w:r>
            <w:r w:rsidRPr="000761FB">
              <w:rPr>
                <w:rFonts w:ascii="Arial" w:eastAsia="Arial" w:hAnsi="Arial" w:cs="Arial"/>
                <w:sz w:val="20"/>
                <w:szCs w:val="20"/>
              </w:rPr>
              <w:t xml:space="preserve">, vendar se lahko preverjajo po uradni dolžnosti za obdobje do pet let po </w:t>
            </w:r>
            <w:r w:rsidR="005A679E" w:rsidRPr="000761FB">
              <w:rPr>
                <w:rFonts w:ascii="Arial" w:eastAsia="Arial" w:hAnsi="Arial" w:cs="Arial"/>
                <w:sz w:val="20"/>
                <w:szCs w:val="20"/>
              </w:rPr>
              <w:t xml:space="preserve">koncu </w:t>
            </w:r>
            <w:r w:rsidR="00DA450A" w:rsidRPr="000761FB">
              <w:rPr>
                <w:rFonts w:ascii="Arial" w:eastAsia="Arial" w:hAnsi="Arial" w:cs="Arial"/>
                <w:sz w:val="20"/>
                <w:szCs w:val="20"/>
              </w:rPr>
              <w:t>naložb</w:t>
            </w:r>
            <w:r w:rsidR="005A679E" w:rsidRPr="000761FB">
              <w:rPr>
                <w:rFonts w:ascii="Arial" w:eastAsia="Arial" w:hAnsi="Arial" w:cs="Arial"/>
                <w:sz w:val="20"/>
                <w:szCs w:val="20"/>
              </w:rPr>
              <w:t>e</w:t>
            </w:r>
            <w:r w:rsidRPr="000761FB">
              <w:rPr>
                <w:rFonts w:ascii="Arial" w:eastAsia="Arial" w:hAnsi="Arial" w:cs="Arial"/>
                <w:sz w:val="20"/>
                <w:szCs w:val="20"/>
              </w:rPr>
              <w:t xml:space="preserve">, ne glede na vedenje organov. Tuji </w:t>
            </w:r>
            <w:r w:rsidR="00850F7D" w:rsidRPr="000761FB">
              <w:rPr>
                <w:rFonts w:ascii="Arial" w:eastAsia="Arial" w:hAnsi="Arial" w:cs="Arial"/>
                <w:sz w:val="20"/>
                <w:szCs w:val="20"/>
              </w:rPr>
              <w:t>vlagatelji</w:t>
            </w:r>
            <w:r w:rsidRPr="000761FB">
              <w:rPr>
                <w:rFonts w:ascii="Arial" w:eastAsia="Arial" w:hAnsi="Arial" w:cs="Arial"/>
                <w:sz w:val="20"/>
                <w:szCs w:val="20"/>
              </w:rPr>
              <w:t xml:space="preserve"> lahko sprožijo prostovoljni postopek pregleda, imenovan posvetovanje, za pridobitev mnenja glede sprejetja dane </w:t>
            </w:r>
            <w:r w:rsidR="00B83530" w:rsidRPr="000761FB">
              <w:rPr>
                <w:rFonts w:ascii="Arial" w:eastAsia="Arial" w:hAnsi="Arial" w:cs="Arial"/>
                <w:sz w:val="20"/>
                <w:szCs w:val="20"/>
              </w:rPr>
              <w:t>neposredne tuje naložbe</w:t>
            </w:r>
            <w:r w:rsidRPr="000761FB">
              <w:rPr>
                <w:rFonts w:ascii="Arial" w:eastAsia="Arial" w:hAnsi="Arial" w:cs="Arial"/>
                <w:sz w:val="20"/>
                <w:szCs w:val="20"/>
              </w:rPr>
              <w:t>. Obstaja obvezen postopek priglasitve (vendar ne zahteva predhodne odobritve) za določene naložbe v medijskem sektorju.</w:t>
            </w:r>
          </w:p>
          <w:p w:rsidR="005F22F6" w:rsidRPr="000761FB" w:rsidRDefault="005F22F6" w:rsidP="00681F0A">
            <w:pPr>
              <w:pBdr>
                <w:top w:val="nil"/>
                <w:left w:val="nil"/>
                <w:bottom w:val="nil"/>
                <w:right w:val="nil"/>
                <w:between w:val="nil"/>
              </w:pBdr>
              <w:spacing w:after="0" w:line="240" w:lineRule="auto"/>
              <w:ind w:leftChars="0" w:firstLineChars="0" w:firstLine="0"/>
              <w:jc w:val="both"/>
              <w:rPr>
                <w:rFonts w:ascii="Arial" w:eastAsia="Arial" w:hAnsi="Arial" w:cs="Arial"/>
                <w:sz w:val="20"/>
                <w:szCs w:val="20"/>
              </w:rPr>
            </w:pPr>
          </w:p>
          <w:p w:rsidR="005F22F6" w:rsidRPr="000761FB" w:rsidRDefault="005F22F6" w:rsidP="00681F0A">
            <w:pPr>
              <w:pBdr>
                <w:top w:val="nil"/>
                <w:left w:val="nil"/>
                <w:bottom w:val="nil"/>
                <w:right w:val="nil"/>
                <w:between w:val="nil"/>
              </w:pBdr>
              <w:spacing w:after="0" w:line="240" w:lineRule="auto"/>
              <w:ind w:leftChars="0" w:firstLineChars="0" w:firstLine="0"/>
              <w:jc w:val="both"/>
              <w:rPr>
                <w:rFonts w:ascii="Arial" w:eastAsia="Arial" w:hAnsi="Arial" w:cs="Arial"/>
                <w:sz w:val="20"/>
                <w:szCs w:val="20"/>
              </w:rPr>
            </w:pPr>
            <w:r w:rsidRPr="000761FB">
              <w:rPr>
                <w:rFonts w:ascii="Arial" w:eastAsia="Arial" w:hAnsi="Arial" w:cs="Arial"/>
                <w:sz w:val="20"/>
                <w:szCs w:val="20"/>
              </w:rPr>
              <w:t xml:space="preserve">Glede na nedavni začetek veljavnosti mehanizma pregleda </w:t>
            </w:r>
            <w:r w:rsidR="00B83530" w:rsidRPr="000761FB">
              <w:rPr>
                <w:rFonts w:ascii="Arial" w:eastAsia="Arial" w:hAnsi="Arial" w:cs="Arial"/>
                <w:sz w:val="20"/>
                <w:szCs w:val="20"/>
              </w:rPr>
              <w:t xml:space="preserve">neposrednih tujih naložb </w:t>
            </w:r>
            <w:r w:rsidRPr="000761FB">
              <w:rPr>
                <w:rFonts w:ascii="Arial" w:eastAsia="Arial" w:hAnsi="Arial" w:cs="Arial"/>
                <w:sz w:val="20"/>
                <w:szCs w:val="20"/>
              </w:rPr>
              <w:t xml:space="preserve">ni uradnih informacij o </w:t>
            </w:r>
            <w:r w:rsidR="00FB4830" w:rsidRPr="000761FB">
              <w:rPr>
                <w:rFonts w:ascii="Arial" w:eastAsia="Arial" w:hAnsi="Arial" w:cs="Arial"/>
                <w:sz w:val="20"/>
                <w:szCs w:val="20"/>
              </w:rPr>
              <w:t>izv</w:t>
            </w:r>
            <w:r w:rsidR="005A679E" w:rsidRPr="000761FB">
              <w:rPr>
                <w:rFonts w:ascii="Arial" w:eastAsia="Arial" w:hAnsi="Arial" w:cs="Arial"/>
                <w:sz w:val="20"/>
                <w:szCs w:val="20"/>
              </w:rPr>
              <w:t>edbeni</w:t>
            </w:r>
            <w:r w:rsidR="00FB4830" w:rsidRPr="000761FB">
              <w:rPr>
                <w:rFonts w:ascii="Arial" w:eastAsia="Arial" w:hAnsi="Arial" w:cs="Arial"/>
                <w:sz w:val="20"/>
                <w:szCs w:val="20"/>
              </w:rPr>
              <w:t xml:space="preserve"> </w:t>
            </w:r>
            <w:r w:rsidRPr="000761FB">
              <w:rPr>
                <w:rFonts w:ascii="Arial" w:eastAsia="Arial" w:hAnsi="Arial" w:cs="Arial"/>
                <w:sz w:val="20"/>
                <w:szCs w:val="20"/>
              </w:rPr>
              <w:t xml:space="preserve">praksi. Češke oblasti so med zakonodajnim postopkom ocenile, da bi </w:t>
            </w:r>
            <w:r w:rsidR="005A679E" w:rsidRPr="000761FB">
              <w:rPr>
                <w:rFonts w:ascii="Arial" w:eastAsia="Arial" w:hAnsi="Arial" w:cs="Arial"/>
                <w:sz w:val="20"/>
                <w:szCs w:val="20"/>
              </w:rPr>
              <w:t xml:space="preserve">bil </w:t>
            </w:r>
            <w:r w:rsidRPr="000761FB">
              <w:rPr>
                <w:rFonts w:ascii="Arial" w:eastAsia="Arial" w:hAnsi="Arial" w:cs="Arial"/>
                <w:sz w:val="20"/>
                <w:szCs w:val="20"/>
              </w:rPr>
              <w:t xml:space="preserve">lahko </w:t>
            </w:r>
            <w:r w:rsidR="005A679E" w:rsidRPr="000761FB">
              <w:rPr>
                <w:rFonts w:ascii="Arial" w:eastAsia="Arial" w:hAnsi="Arial" w:cs="Arial"/>
                <w:sz w:val="20"/>
                <w:szCs w:val="20"/>
              </w:rPr>
              <w:t xml:space="preserve">za </w:t>
            </w:r>
            <w:r w:rsidRPr="000761FB">
              <w:rPr>
                <w:rFonts w:ascii="Arial" w:eastAsia="Arial" w:hAnsi="Arial" w:cs="Arial"/>
                <w:sz w:val="20"/>
                <w:szCs w:val="20"/>
              </w:rPr>
              <w:t xml:space="preserve">okoli 300 transakcij na leto </w:t>
            </w:r>
            <w:r w:rsidR="005A679E" w:rsidRPr="000761FB">
              <w:rPr>
                <w:rFonts w:ascii="Arial" w:eastAsia="Arial" w:hAnsi="Arial" w:cs="Arial"/>
                <w:sz w:val="20"/>
                <w:szCs w:val="20"/>
              </w:rPr>
              <w:t>uveden</w:t>
            </w:r>
            <w:r w:rsidRPr="000761FB">
              <w:rPr>
                <w:rFonts w:ascii="Arial" w:eastAsia="Arial" w:hAnsi="Arial" w:cs="Arial"/>
                <w:sz w:val="20"/>
                <w:szCs w:val="20"/>
              </w:rPr>
              <w:t xml:space="preserve"> pregled in da se na letni ravni po uradni dolžnosti pričakuje več deset priglasitev, zahtevkov za posvetovanje in postopkov. Približno pet do petnajst transakcij na leto naj bi zahtevalo pregled v okviru druge stopnje dvostopenjskega postopka ocenjevanja.</w:t>
            </w:r>
          </w:p>
          <w:p w:rsidR="005F22F6" w:rsidRPr="000761FB" w:rsidRDefault="005F22F6" w:rsidP="00681F0A">
            <w:pPr>
              <w:pBdr>
                <w:top w:val="nil"/>
                <w:left w:val="nil"/>
                <w:bottom w:val="nil"/>
                <w:right w:val="nil"/>
                <w:between w:val="nil"/>
              </w:pBdr>
              <w:spacing w:after="0" w:line="240" w:lineRule="auto"/>
              <w:ind w:leftChars="0" w:firstLineChars="0" w:firstLine="0"/>
              <w:jc w:val="both"/>
              <w:rPr>
                <w:rFonts w:ascii="Arial" w:eastAsia="Arial" w:hAnsi="Arial" w:cs="Arial"/>
                <w:sz w:val="20"/>
                <w:szCs w:val="20"/>
              </w:rPr>
            </w:pPr>
          </w:p>
          <w:p w:rsidR="005F22F6" w:rsidRPr="000761FB" w:rsidRDefault="005F22F6" w:rsidP="00681F0A">
            <w:pPr>
              <w:pBdr>
                <w:top w:val="nil"/>
                <w:left w:val="nil"/>
                <w:bottom w:val="nil"/>
                <w:right w:val="nil"/>
                <w:between w:val="nil"/>
              </w:pBdr>
              <w:spacing w:after="0" w:line="240" w:lineRule="auto"/>
              <w:ind w:leftChars="0" w:left="0" w:firstLineChars="0" w:firstLine="0"/>
              <w:jc w:val="both"/>
              <w:rPr>
                <w:rFonts w:ascii="Arial" w:eastAsia="Times New Roman" w:hAnsi="Arial" w:cs="Arial"/>
                <w:sz w:val="20"/>
                <w:szCs w:val="20"/>
                <w:lang w:eastAsia="sl-SI"/>
              </w:rPr>
            </w:pPr>
          </w:p>
          <w:p w:rsidR="005F22F6" w:rsidRPr="000761FB" w:rsidRDefault="005F22F6" w:rsidP="00681F0A">
            <w:pPr>
              <w:pBdr>
                <w:top w:val="nil"/>
                <w:left w:val="nil"/>
                <w:bottom w:val="nil"/>
                <w:right w:val="nil"/>
                <w:between w:val="nil"/>
              </w:pBdr>
              <w:spacing w:after="0" w:line="240" w:lineRule="auto"/>
              <w:ind w:left="0" w:hanging="2"/>
              <w:jc w:val="both"/>
              <w:rPr>
                <w:rFonts w:ascii="Arial" w:eastAsia="Times New Roman" w:hAnsi="Arial" w:cs="Arial"/>
                <w:b/>
                <w:bCs/>
                <w:sz w:val="20"/>
                <w:szCs w:val="20"/>
                <w:lang w:eastAsia="sl-SI"/>
              </w:rPr>
            </w:pPr>
            <w:r w:rsidRPr="000761FB">
              <w:rPr>
                <w:rFonts w:ascii="Arial" w:eastAsia="Times New Roman" w:hAnsi="Arial" w:cs="Arial"/>
                <w:b/>
                <w:bCs/>
                <w:sz w:val="20"/>
                <w:szCs w:val="20"/>
                <w:lang w:eastAsia="sl-SI"/>
              </w:rPr>
              <w:t>b) Irska</w:t>
            </w:r>
          </w:p>
          <w:p w:rsidR="005F22F6" w:rsidRPr="000761FB" w:rsidRDefault="005F22F6" w:rsidP="00681F0A">
            <w:pPr>
              <w:spacing w:after="0" w:line="240" w:lineRule="auto"/>
              <w:ind w:leftChars="0" w:left="2" w:hanging="2"/>
              <w:jc w:val="both"/>
              <w:rPr>
                <w:rFonts w:ascii="Arial" w:eastAsia="Times New Roman" w:hAnsi="Arial" w:cs="Arial"/>
                <w:sz w:val="20"/>
                <w:szCs w:val="20"/>
                <w:lang w:eastAsia="sl-SI"/>
              </w:rPr>
            </w:pPr>
          </w:p>
          <w:p w:rsidR="005F22F6" w:rsidRPr="000761FB" w:rsidRDefault="005F22F6" w:rsidP="00681F0A">
            <w:pPr>
              <w:spacing w:after="0" w:line="240" w:lineRule="auto"/>
              <w:ind w:leftChars="0" w:left="2" w:hanging="2"/>
              <w:jc w:val="both"/>
              <w:rPr>
                <w:rFonts w:ascii="Arial" w:eastAsia="Times New Roman" w:hAnsi="Arial" w:cs="Arial"/>
                <w:sz w:val="20"/>
                <w:szCs w:val="20"/>
                <w:lang w:eastAsia="sl-SI"/>
              </w:rPr>
            </w:pPr>
            <w:r w:rsidRPr="000761FB">
              <w:rPr>
                <w:rFonts w:ascii="Arial" w:eastAsia="Times New Roman" w:hAnsi="Arial" w:cs="Arial"/>
                <w:sz w:val="20"/>
                <w:szCs w:val="20"/>
                <w:lang w:eastAsia="sl-SI"/>
              </w:rPr>
              <w:t>Do 30. junija 2022 irski organi niso vzpostavili mehanizma za pregled naložb oz</w:t>
            </w:r>
            <w:r w:rsidR="00074FDF" w:rsidRPr="000761FB">
              <w:rPr>
                <w:rFonts w:ascii="Arial" w:eastAsia="Times New Roman" w:hAnsi="Arial" w:cs="Arial"/>
                <w:sz w:val="20"/>
                <w:szCs w:val="20"/>
                <w:lang w:eastAsia="sl-SI"/>
              </w:rPr>
              <w:t>iroma</w:t>
            </w:r>
            <w:r w:rsidRPr="000761FB">
              <w:rPr>
                <w:rFonts w:ascii="Arial" w:eastAsia="Times New Roman" w:hAnsi="Arial" w:cs="Arial"/>
                <w:sz w:val="20"/>
                <w:szCs w:val="20"/>
                <w:lang w:eastAsia="sl-SI"/>
              </w:rPr>
              <w:t xml:space="preserve"> Evropski komisiji niso priglasili takega mehanizma. Vendar si Irska prizadeva za vzpostavitev mehanizma: pripravljena je bila zakonodaja, ki jo je vlada odobrila za objavo</w:t>
            </w:r>
            <w:r w:rsidR="005A679E" w:rsidRPr="000761FB">
              <w:rPr>
                <w:rFonts w:ascii="Arial" w:eastAsia="Times New Roman" w:hAnsi="Arial" w:cs="Arial"/>
                <w:sz w:val="20"/>
                <w:szCs w:val="20"/>
                <w:lang w:eastAsia="sl-SI"/>
              </w:rPr>
              <w:t>,</w:t>
            </w:r>
            <w:r w:rsidRPr="000761FB">
              <w:rPr>
                <w:rFonts w:ascii="Arial" w:eastAsia="Times New Roman" w:hAnsi="Arial" w:cs="Arial"/>
                <w:sz w:val="20"/>
                <w:szCs w:val="20"/>
                <w:lang w:eastAsia="sl-SI"/>
              </w:rPr>
              <w:t xml:space="preserve"> objav</w:t>
            </w:r>
            <w:r w:rsidR="00A7260E" w:rsidRPr="000761FB">
              <w:rPr>
                <w:rFonts w:ascii="Arial" w:eastAsia="Times New Roman" w:hAnsi="Arial" w:cs="Arial"/>
                <w:sz w:val="20"/>
                <w:szCs w:val="20"/>
                <w:lang w:eastAsia="sl-SI"/>
              </w:rPr>
              <w:t>a</w:t>
            </w:r>
            <w:r w:rsidRPr="000761FB">
              <w:rPr>
                <w:rFonts w:ascii="Arial" w:eastAsia="Times New Roman" w:hAnsi="Arial" w:cs="Arial"/>
                <w:sz w:val="20"/>
                <w:szCs w:val="20"/>
                <w:lang w:eastAsia="sl-SI"/>
              </w:rPr>
              <w:t xml:space="preserve"> </w:t>
            </w:r>
            <w:r w:rsidR="00A7260E" w:rsidRPr="000761FB">
              <w:rPr>
                <w:rFonts w:ascii="Arial" w:eastAsia="Times New Roman" w:hAnsi="Arial" w:cs="Arial"/>
                <w:sz w:val="20"/>
                <w:szCs w:val="20"/>
                <w:lang w:eastAsia="sl-SI"/>
              </w:rPr>
              <w:t xml:space="preserve">pa </w:t>
            </w:r>
            <w:r w:rsidRPr="000761FB">
              <w:rPr>
                <w:rFonts w:ascii="Arial" w:eastAsia="Times New Roman" w:hAnsi="Arial" w:cs="Arial"/>
                <w:sz w:val="20"/>
                <w:szCs w:val="20"/>
                <w:lang w:eastAsia="sl-SI"/>
              </w:rPr>
              <w:t>se je pričakoval</w:t>
            </w:r>
            <w:r w:rsidR="005A679E" w:rsidRPr="000761FB">
              <w:rPr>
                <w:rFonts w:ascii="Arial" w:eastAsia="Times New Roman" w:hAnsi="Arial" w:cs="Arial"/>
                <w:sz w:val="20"/>
                <w:szCs w:val="20"/>
                <w:lang w:eastAsia="sl-SI"/>
              </w:rPr>
              <w:t>a</w:t>
            </w:r>
            <w:r w:rsidRPr="000761FB">
              <w:rPr>
                <w:rFonts w:ascii="Arial" w:eastAsia="Times New Roman" w:hAnsi="Arial" w:cs="Arial"/>
                <w:sz w:val="20"/>
                <w:szCs w:val="20"/>
                <w:lang w:eastAsia="sl-SI"/>
              </w:rPr>
              <w:t xml:space="preserve"> do konca leta 2022. Irske oblasti so imenovale </w:t>
            </w:r>
            <w:r w:rsidR="00FB4830" w:rsidRPr="000761FB">
              <w:rPr>
                <w:rFonts w:ascii="Arial" w:eastAsia="Times New Roman" w:hAnsi="Arial" w:cs="Arial"/>
                <w:sz w:val="20"/>
                <w:szCs w:val="20"/>
                <w:lang w:eastAsia="sl-SI"/>
              </w:rPr>
              <w:t xml:space="preserve">državno </w:t>
            </w:r>
            <w:r w:rsidRPr="000761FB">
              <w:rPr>
                <w:rFonts w:ascii="Arial" w:eastAsia="Times New Roman" w:hAnsi="Arial" w:cs="Arial"/>
                <w:sz w:val="20"/>
                <w:szCs w:val="20"/>
                <w:lang w:eastAsia="sl-SI"/>
              </w:rPr>
              <w:t xml:space="preserve">kontaktno točko za namene mehanizma sodelovanja po </w:t>
            </w:r>
            <w:r w:rsidR="00B53185" w:rsidRPr="000761FB">
              <w:rPr>
                <w:rFonts w:ascii="Arial" w:eastAsia="Times New Roman" w:hAnsi="Arial" w:cs="Arial"/>
                <w:sz w:val="20"/>
                <w:szCs w:val="20"/>
                <w:lang w:eastAsia="sl-SI"/>
              </w:rPr>
              <w:t>uredbi</w:t>
            </w:r>
            <w:r w:rsidRPr="000761FB">
              <w:rPr>
                <w:rFonts w:ascii="Arial" w:eastAsia="Times New Roman" w:hAnsi="Arial" w:cs="Arial"/>
                <w:sz w:val="20"/>
                <w:szCs w:val="20"/>
                <w:lang w:eastAsia="sl-SI"/>
              </w:rPr>
              <w:t>.</w:t>
            </w:r>
          </w:p>
          <w:p w:rsidR="005F22F6" w:rsidRPr="000761FB" w:rsidRDefault="005F22F6" w:rsidP="00681F0A">
            <w:pPr>
              <w:spacing w:after="0" w:line="240" w:lineRule="auto"/>
              <w:ind w:leftChars="0" w:left="2" w:hanging="2"/>
              <w:jc w:val="both"/>
              <w:rPr>
                <w:rFonts w:ascii="Arial" w:eastAsia="Times New Roman" w:hAnsi="Arial" w:cs="Arial"/>
                <w:sz w:val="20"/>
                <w:szCs w:val="20"/>
                <w:lang w:eastAsia="sl-SI"/>
              </w:rPr>
            </w:pPr>
          </w:p>
          <w:p w:rsidR="005F22F6" w:rsidRPr="000761FB" w:rsidRDefault="005F22F6" w:rsidP="00681F0A">
            <w:pPr>
              <w:spacing w:after="0" w:line="240" w:lineRule="auto"/>
              <w:ind w:leftChars="0" w:left="2" w:hanging="2"/>
              <w:jc w:val="both"/>
              <w:rPr>
                <w:rFonts w:ascii="Arial" w:eastAsia="Times New Roman" w:hAnsi="Arial" w:cs="Arial"/>
                <w:sz w:val="20"/>
                <w:szCs w:val="20"/>
                <w:lang w:eastAsia="sl-SI"/>
              </w:rPr>
            </w:pPr>
            <w:r w:rsidRPr="000761FB">
              <w:rPr>
                <w:rFonts w:ascii="Arial" w:eastAsia="Times New Roman" w:hAnsi="Arial" w:cs="Arial"/>
                <w:sz w:val="20"/>
                <w:szCs w:val="20"/>
                <w:lang w:eastAsia="sl-SI"/>
              </w:rPr>
              <w:t xml:space="preserve">Konec junija 2022 je irska vlada odobrila objavo zakonodaje – </w:t>
            </w:r>
            <w:r w:rsidR="00FB3AA2" w:rsidRPr="000761FB">
              <w:rPr>
                <w:rFonts w:ascii="Arial" w:eastAsia="Times New Roman" w:hAnsi="Arial" w:cs="Arial"/>
                <w:sz w:val="20"/>
                <w:szCs w:val="20"/>
                <w:lang w:eastAsia="sl-SI"/>
              </w:rPr>
              <w:t>"</w:t>
            </w:r>
            <w:r w:rsidRPr="000761FB">
              <w:rPr>
                <w:rFonts w:ascii="Arial" w:eastAsia="Times New Roman" w:hAnsi="Arial" w:cs="Arial"/>
                <w:sz w:val="20"/>
                <w:szCs w:val="20"/>
                <w:lang w:eastAsia="sl-SI"/>
              </w:rPr>
              <w:t>Zakon</w:t>
            </w:r>
            <w:r w:rsidR="00FB4830" w:rsidRPr="000761FB">
              <w:rPr>
                <w:rFonts w:ascii="Arial" w:eastAsia="Times New Roman" w:hAnsi="Arial" w:cs="Arial"/>
                <w:sz w:val="20"/>
                <w:szCs w:val="20"/>
                <w:lang w:eastAsia="sl-SI"/>
              </w:rPr>
              <w:t>a</w:t>
            </w:r>
            <w:r w:rsidRPr="000761FB">
              <w:rPr>
                <w:rFonts w:ascii="Arial" w:eastAsia="Times New Roman" w:hAnsi="Arial" w:cs="Arial"/>
                <w:sz w:val="20"/>
                <w:szCs w:val="20"/>
                <w:lang w:eastAsia="sl-SI"/>
              </w:rPr>
              <w:t xml:space="preserve"> o pregledu transakcij s tretjimi državami</w:t>
            </w:r>
            <w:r w:rsidR="00FB3AA2" w:rsidRPr="000761FB">
              <w:rPr>
                <w:rFonts w:ascii="Arial" w:eastAsia="Times New Roman" w:hAnsi="Arial" w:cs="Arial"/>
                <w:sz w:val="20"/>
                <w:szCs w:val="20"/>
                <w:lang w:eastAsia="sl-SI"/>
              </w:rPr>
              <w:t>"</w:t>
            </w:r>
            <w:r w:rsidRPr="000761FB">
              <w:rPr>
                <w:rFonts w:ascii="Arial" w:eastAsia="Times New Roman" w:hAnsi="Arial" w:cs="Arial"/>
                <w:sz w:val="20"/>
                <w:szCs w:val="20"/>
                <w:lang w:eastAsia="sl-SI"/>
              </w:rPr>
              <w:t xml:space="preserve"> –</w:t>
            </w:r>
            <w:r w:rsidR="00D84F90" w:rsidRPr="000761FB">
              <w:rPr>
                <w:rFonts w:ascii="Arial" w:eastAsia="Times New Roman" w:hAnsi="Arial" w:cs="Arial"/>
                <w:sz w:val="20"/>
                <w:szCs w:val="20"/>
                <w:lang w:eastAsia="sl-SI"/>
              </w:rPr>
              <w:t>,</w:t>
            </w:r>
            <w:r w:rsidRPr="000761FB">
              <w:rPr>
                <w:rFonts w:ascii="Arial" w:eastAsia="Times New Roman" w:hAnsi="Arial" w:cs="Arial"/>
                <w:sz w:val="20"/>
                <w:szCs w:val="20"/>
                <w:lang w:eastAsia="sl-SI"/>
              </w:rPr>
              <w:t xml:space="preserve"> ki bo Irski omogočila pregled </w:t>
            </w:r>
            <w:r w:rsidR="00B83530" w:rsidRPr="000761FB">
              <w:rPr>
                <w:rFonts w:ascii="Arial" w:eastAsia="Arial" w:hAnsi="Arial" w:cs="Arial"/>
                <w:sz w:val="20"/>
                <w:szCs w:val="20"/>
              </w:rPr>
              <w:t>neposrednih tujih naložb</w:t>
            </w:r>
            <w:r w:rsidRPr="000761FB">
              <w:rPr>
                <w:rFonts w:ascii="Arial" w:eastAsia="Times New Roman" w:hAnsi="Arial" w:cs="Arial"/>
                <w:sz w:val="20"/>
                <w:szCs w:val="20"/>
                <w:lang w:eastAsia="sl-SI"/>
              </w:rPr>
              <w:t xml:space="preserve"> iz držav zunaj EU. Predlog zakona naj bi bil objavljen poleti 2022, nato pa</w:t>
            </w:r>
            <w:r w:rsidR="00FB4830" w:rsidRPr="000761FB">
              <w:rPr>
                <w:rFonts w:ascii="Arial" w:eastAsia="Times New Roman" w:hAnsi="Arial" w:cs="Arial"/>
                <w:sz w:val="20"/>
                <w:szCs w:val="20"/>
                <w:lang w:eastAsia="sl-SI"/>
              </w:rPr>
              <w:t xml:space="preserve"> </w:t>
            </w:r>
            <w:r w:rsidR="00D84F90" w:rsidRPr="000761FB">
              <w:rPr>
                <w:rFonts w:ascii="Arial" w:eastAsia="Times New Roman" w:hAnsi="Arial" w:cs="Arial"/>
                <w:sz w:val="20"/>
                <w:szCs w:val="20"/>
                <w:lang w:eastAsia="sl-SI"/>
              </w:rPr>
              <w:t xml:space="preserve">naj </w:t>
            </w:r>
            <w:r w:rsidR="00FB4830" w:rsidRPr="000761FB">
              <w:rPr>
                <w:rFonts w:ascii="Arial" w:eastAsia="Times New Roman" w:hAnsi="Arial" w:cs="Arial"/>
                <w:sz w:val="20"/>
                <w:szCs w:val="20"/>
                <w:lang w:eastAsia="sl-SI"/>
              </w:rPr>
              <w:t>bi ga</w:t>
            </w:r>
            <w:r w:rsidRPr="000761FB">
              <w:rPr>
                <w:rFonts w:ascii="Arial" w:eastAsia="Times New Roman" w:hAnsi="Arial" w:cs="Arial"/>
                <w:sz w:val="20"/>
                <w:szCs w:val="20"/>
                <w:lang w:eastAsia="sl-SI"/>
              </w:rPr>
              <w:t xml:space="preserve"> </w:t>
            </w:r>
            <w:r w:rsidR="00FB4830" w:rsidRPr="000761FB">
              <w:rPr>
                <w:rFonts w:ascii="Arial" w:eastAsia="Times New Roman" w:hAnsi="Arial" w:cs="Arial"/>
                <w:sz w:val="20"/>
                <w:szCs w:val="20"/>
                <w:lang w:eastAsia="sl-SI"/>
              </w:rPr>
              <w:t xml:space="preserve">obravnavala oba </w:t>
            </w:r>
            <w:r w:rsidRPr="000761FB">
              <w:rPr>
                <w:rFonts w:ascii="Arial" w:eastAsia="Times New Roman" w:hAnsi="Arial" w:cs="Arial"/>
                <w:sz w:val="20"/>
                <w:szCs w:val="20"/>
                <w:lang w:eastAsia="sl-SI"/>
              </w:rPr>
              <w:t>domov</w:t>
            </w:r>
            <w:r w:rsidR="00FB4830" w:rsidRPr="000761FB">
              <w:rPr>
                <w:rFonts w:ascii="Arial" w:eastAsia="Times New Roman" w:hAnsi="Arial" w:cs="Arial"/>
                <w:sz w:val="20"/>
                <w:szCs w:val="20"/>
                <w:lang w:eastAsia="sl-SI"/>
              </w:rPr>
              <w:t>a</w:t>
            </w:r>
            <w:r w:rsidRPr="000761FB">
              <w:rPr>
                <w:rFonts w:ascii="Arial" w:eastAsia="Times New Roman" w:hAnsi="Arial" w:cs="Arial"/>
                <w:sz w:val="20"/>
                <w:szCs w:val="20"/>
                <w:lang w:eastAsia="sl-SI"/>
              </w:rPr>
              <w:t xml:space="preserve"> parlamenta. Ko bo zakon sprejet, bo med drugim:</w:t>
            </w:r>
          </w:p>
          <w:p w:rsidR="005F22F6" w:rsidRPr="000761FB" w:rsidRDefault="005F22F6" w:rsidP="008205B3">
            <w:pPr>
              <w:numPr>
                <w:ilvl w:val="0"/>
                <w:numId w:val="18"/>
              </w:numPr>
              <w:spacing w:after="0" w:line="240" w:lineRule="auto"/>
              <w:ind w:leftChars="0" w:firstLineChars="0"/>
              <w:contextualSpacing/>
              <w:jc w:val="both"/>
              <w:rPr>
                <w:rFonts w:ascii="Arial" w:eastAsia="Times New Roman" w:hAnsi="Arial" w:cs="Arial"/>
                <w:sz w:val="20"/>
                <w:szCs w:val="20"/>
                <w:lang w:eastAsia="sl-SI"/>
              </w:rPr>
            </w:pPr>
            <w:r w:rsidRPr="000761FB">
              <w:rPr>
                <w:rFonts w:ascii="Arial" w:eastAsia="Times New Roman" w:hAnsi="Arial" w:cs="Arial"/>
                <w:sz w:val="20"/>
                <w:szCs w:val="20"/>
                <w:lang w:eastAsia="sl-SI"/>
              </w:rPr>
              <w:t xml:space="preserve">zagotovil, da lahko Irska, kolikor je to mogoče, izpolni svoje obveznosti, kot je določeno v </w:t>
            </w:r>
            <w:r w:rsidR="00B53185" w:rsidRPr="000761FB">
              <w:rPr>
                <w:rFonts w:ascii="Arial" w:eastAsia="Times New Roman" w:hAnsi="Arial" w:cs="Arial"/>
                <w:sz w:val="20"/>
                <w:szCs w:val="20"/>
                <w:lang w:eastAsia="sl-SI"/>
              </w:rPr>
              <w:t>uredbi</w:t>
            </w:r>
            <w:r w:rsidRPr="000761FB">
              <w:rPr>
                <w:rFonts w:ascii="Arial" w:eastAsia="Times New Roman" w:hAnsi="Arial" w:cs="Arial"/>
                <w:sz w:val="20"/>
                <w:szCs w:val="20"/>
                <w:lang w:eastAsia="sl-SI"/>
              </w:rPr>
              <w:t xml:space="preserve"> v zvezi s poročanjem o trendih </w:t>
            </w:r>
            <w:r w:rsidR="00B83530" w:rsidRPr="000761FB">
              <w:rPr>
                <w:rFonts w:ascii="Arial" w:eastAsia="Arial" w:hAnsi="Arial" w:cs="Arial"/>
                <w:sz w:val="20"/>
                <w:szCs w:val="20"/>
              </w:rPr>
              <w:t>neposrednih tujih naložb</w:t>
            </w:r>
            <w:r w:rsidRPr="000761FB">
              <w:rPr>
                <w:rFonts w:ascii="Arial" w:eastAsia="Times New Roman" w:hAnsi="Arial" w:cs="Arial"/>
                <w:sz w:val="20"/>
                <w:szCs w:val="20"/>
                <w:lang w:eastAsia="sl-SI"/>
              </w:rPr>
              <w:t xml:space="preserve"> ter odgovarjanjem na vprašanja in mnenja držav članic EU ali Evropske komisije;</w:t>
            </w:r>
          </w:p>
          <w:p w:rsidR="005F22F6" w:rsidRPr="000761FB" w:rsidRDefault="005F22F6" w:rsidP="008205B3">
            <w:pPr>
              <w:numPr>
                <w:ilvl w:val="0"/>
                <w:numId w:val="18"/>
              </w:numPr>
              <w:spacing w:after="0" w:line="240" w:lineRule="auto"/>
              <w:ind w:leftChars="0" w:firstLineChars="0"/>
              <w:contextualSpacing/>
              <w:jc w:val="both"/>
              <w:rPr>
                <w:rFonts w:ascii="Arial" w:eastAsia="Times New Roman" w:hAnsi="Arial" w:cs="Arial"/>
                <w:sz w:val="20"/>
                <w:szCs w:val="20"/>
                <w:lang w:eastAsia="sl-SI"/>
              </w:rPr>
            </w:pPr>
            <w:r w:rsidRPr="000761FB">
              <w:rPr>
                <w:rFonts w:ascii="Arial" w:eastAsia="Times New Roman" w:hAnsi="Arial" w:cs="Arial"/>
                <w:sz w:val="20"/>
                <w:szCs w:val="20"/>
                <w:lang w:eastAsia="sl-SI"/>
              </w:rPr>
              <w:t xml:space="preserve">prvič uvedel mehanizem pregleda </w:t>
            </w:r>
            <w:r w:rsidR="00B83530" w:rsidRPr="000761FB">
              <w:rPr>
                <w:rFonts w:ascii="Arial" w:eastAsia="Arial" w:hAnsi="Arial" w:cs="Arial"/>
                <w:sz w:val="20"/>
                <w:szCs w:val="20"/>
              </w:rPr>
              <w:t>neposrednih tujih naložb</w:t>
            </w:r>
            <w:r w:rsidRPr="000761FB">
              <w:rPr>
                <w:rFonts w:ascii="Arial" w:eastAsia="Times New Roman" w:hAnsi="Arial" w:cs="Arial"/>
                <w:sz w:val="20"/>
                <w:szCs w:val="20"/>
                <w:lang w:eastAsia="sl-SI"/>
              </w:rPr>
              <w:t xml:space="preserve"> na Irskem, ki bo združeval obvezno priglasitev za določene sektorje in dejavnosti ter diskrecijsko pravico, ki ministru omogoča preverjanje transakcij tretjih držav, kjer obstajajo utemeljeni razlogi za domnevo </w:t>
            </w:r>
            <w:r w:rsidR="00D84F90" w:rsidRPr="000761FB">
              <w:rPr>
                <w:rFonts w:ascii="Arial" w:eastAsia="Times New Roman" w:hAnsi="Arial" w:cs="Arial"/>
                <w:sz w:val="20"/>
                <w:szCs w:val="20"/>
                <w:lang w:eastAsia="sl-SI"/>
              </w:rPr>
              <w:t xml:space="preserve">o </w:t>
            </w:r>
            <w:r w:rsidR="00407CBC" w:rsidRPr="000761FB">
              <w:rPr>
                <w:rFonts w:ascii="Arial" w:eastAsia="Times New Roman" w:hAnsi="Arial" w:cs="Arial"/>
                <w:sz w:val="20"/>
                <w:szCs w:val="20"/>
                <w:lang w:eastAsia="sl-SI"/>
              </w:rPr>
              <w:t>o</w:t>
            </w:r>
            <w:r w:rsidR="00D84F90" w:rsidRPr="000761FB">
              <w:rPr>
                <w:rFonts w:ascii="Arial" w:eastAsia="Times New Roman" w:hAnsi="Arial" w:cs="Arial"/>
                <w:sz w:val="20"/>
                <w:szCs w:val="20"/>
                <w:lang w:eastAsia="sl-SI"/>
              </w:rPr>
              <w:t>bstoju</w:t>
            </w:r>
            <w:r w:rsidRPr="000761FB">
              <w:rPr>
                <w:rFonts w:ascii="Arial" w:eastAsia="Times New Roman" w:hAnsi="Arial" w:cs="Arial"/>
                <w:sz w:val="20"/>
                <w:szCs w:val="20"/>
                <w:lang w:eastAsia="sl-SI"/>
              </w:rPr>
              <w:t xml:space="preserve"> tveganj za varnost ali javni red;</w:t>
            </w:r>
          </w:p>
          <w:p w:rsidR="005F22F6" w:rsidRPr="000761FB" w:rsidRDefault="005F22F6" w:rsidP="008205B3">
            <w:pPr>
              <w:numPr>
                <w:ilvl w:val="0"/>
                <w:numId w:val="18"/>
              </w:numPr>
              <w:spacing w:after="0" w:line="240" w:lineRule="auto"/>
              <w:ind w:leftChars="0" w:firstLineChars="0"/>
              <w:contextualSpacing/>
              <w:jc w:val="both"/>
              <w:rPr>
                <w:rFonts w:ascii="Arial" w:eastAsia="Times New Roman" w:hAnsi="Arial" w:cs="Arial"/>
                <w:sz w:val="20"/>
                <w:szCs w:val="20"/>
                <w:lang w:eastAsia="sl-SI"/>
              </w:rPr>
            </w:pPr>
            <w:r w:rsidRPr="000761FB">
              <w:rPr>
                <w:rFonts w:ascii="Arial" w:eastAsia="Times New Roman" w:hAnsi="Arial" w:cs="Arial"/>
                <w:sz w:val="20"/>
                <w:szCs w:val="20"/>
                <w:lang w:eastAsia="sl-SI"/>
              </w:rPr>
              <w:t>določil naravo, obseg in vrsto naložb, ki bi morale biti podvržene pregledu naložb</w:t>
            </w:r>
            <w:r w:rsidR="00407CBC" w:rsidRPr="000761FB">
              <w:rPr>
                <w:rFonts w:ascii="Arial" w:eastAsia="Times New Roman" w:hAnsi="Arial" w:cs="Arial"/>
                <w:sz w:val="20"/>
                <w:szCs w:val="20"/>
                <w:lang w:eastAsia="sl-SI"/>
              </w:rPr>
              <w:t>;</w:t>
            </w:r>
          </w:p>
          <w:p w:rsidR="005F22F6" w:rsidRPr="000761FB" w:rsidRDefault="005F22F6" w:rsidP="008205B3">
            <w:pPr>
              <w:numPr>
                <w:ilvl w:val="0"/>
                <w:numId w:val="18"/>
              </w:numPr>
              <w:spacing w:after="0" w:line="240" w:lineRule="auto"/>
              <w:ind w:leftChars="0" w:firstLineChars="0"/>
              <w:contextualSpacing/>
              <w:jc w:val="both"/>
              <w:rPr>
                <w:rFonts w:ascii="Arial" w:eastAsia="Times New Roman" w:hAnsi="Arial" w:cs="Arial"/>
                <w:sz w:val="20"/>
                <w:szCs w:val="20"/>
                <w:lang w:eastAsia="sl-SI"/>
              </w:rPr>
            </w:pPr>
            <w:r w:rsidRPr="000761FB">
              <w:rPr>
                <w:rFonts w:ascii="Arial" w:eastAsia="Times New Roman" w:hAnsi="Arial" w:cs="Arial"/>
                <w:sz w:val="20"/>
                <w:szCs w:val="20"/>
                <w:lang w:eastAsia="sl-SI"/>
              </w:rPr>
              <w:t>določil dejavnike, ki se bodo upoštevali pri pregledu določenih tujih naložb</w:t>
            </w:r>
            <w:r w:rsidR="00407CBC" w:rsidRPr="000761FB">
              <w:rPr>
                <w:rFonts w:ascii="Arial" w:eastAsia="Times New Roman" w:hAnsi="Arial" w:cs="Arial"/>
                <w:sz w:val="20"/>
                <w:szCs w:val="20"/>
                <w:lang w:eastAsia="sl-SI"/>
              </w:rPr>
              <w:t>;</w:t>
            </w:r>
          </w:p>
          <w:p w:rsidR="005F22F6" w:rsidRPr="000761FB" w:rsidRDefault="005F22F6" w:rsidP="008205B3">
            <w:pPr>
              <w:numPr>
                <w:ilvl w:val="0"/>
                <w:numId w:val="18"/>
              </w:numPr>
              <w:spacing w:after="0" w:line="240" w:lineRule="auto"/>
              <w:ind w:leftChars="0" w:firstLineChars="0"/>
              <w:contextualSpacing/>
              <w:jc w:val="both"/>
              <w:rPr>
                <w:rFonts w:ascii="Arial" w:eastAsia="Times New Roman" w:hAnsi="Arial" w:cs="Arial"/>
                <w:sz w:val="20"/>
                <w:szCs w:val="20"/>
                <w:lang w:eastAsia="sl-SI"/>
              </w:rPr>
            </w:pPr>
            <w:r w:rsidRPr="000761FB">
              <w:rPr>
                <w:rFonts w:ascii="Arial" w:eastAsia="Times New Roman" w:hAnsi="Arial" w:cs="Arial"/>
                <w:sz w:val="20"/>
                <w:szCs w:val="20"/>
                <w:lang w:eastAsia="sl-SI"/>
              </w:rPr>
              <w:t>pooblastil ministra za oceno, preiskavo, odobritev, pogojevanje ali prepoved tujih naložb;</w:t>
            </w:r>
          </w:p>
          <w:p w:rsidR="005F22F6" w:rsidRPr="000761FB" w:rsidRDefault="005F22F6" w:rsidP="008205B3">
            <w:pPr>
              <w:numPr>
                <w:ilvl w:val="0"/>
                <w:numId w:val="18"/>
              </w:numPr>
              <w:spacing w:after="0" w:line="240" w:lineRule="auto"/>
              <w:ind w:leftChars="0" w:firstLineChars="0"/>
              <w:contextualSpacing/>
              <w:jc w:val="both"/>
              <w:rPr>
                <w:rFonts w:ascii="Arial" w:eastAsia="Times New Roman" w:hAnsi="Arial" w:cs="Arial"/>
                <w:sz w:val="20"/>
                <w:szCs w:val="20"/>
                <w:lang w:eastAsia="sl-SI"/>
              </w:rPr>
            </w:pPr>
            <w:r w:rsidRPr="000761FB">
              <w:rPr>
                <w:rFonts w:ascii="Arial" w:eastAsia="Times New Roman" w:hAnsi="Arial" w:cs="Arial"/>
                <w:sz w:val="20"/>
                <w:szCs w:val="20"/>
                <w:lang w:eastAsia="sl-SI"/>
              </w:rPr>
              <w:t>temeljil na vrsti meril varnosti in javnega reda;</w:t>
            </w:r>
          </w:p>
          <w:p w:rsidR="005F22F6" w:rsidRPr="000761FB" w:rsidRDefault="005F22F6" w:rsidP="008205B3">
            <w:pPr>
              <w:numPr>
                <w:ilvl w:val="0"/>
                <w:numId w:val="18"/>
              </w:numPr>
              <w:spacing w:after="0" w:line="240" w:lineRule="auto"/>
              <w:ind w:leftChars="0" w:firstLineChars="0"/>
              <w:contextualSpacing/>
              <w:jc w:val="both"/>
              <w:rPr>
                <w:rFonts w:ascii="Arial" w:eastAsia="Times New Roman" w:hAnsi="Arial" w:cs="Arial"/>
                <w:sz w:val="20"/>
                <w:szCs w:val="20"/>
                <w:lang w:eastAsia="sl-SI"/>
              </w:rPr>
            </w:pPr>
            <w:r w:rsidRPr="000761FB">
              <w:rPr>
                <w:rFonts w:ascii="Arial" w:eastAsia="Times New Roman" w:hAnsi="Arial" w:cs="Arial"/>
                <w:sz w:val="20"/>
                <w:szCs w:val="20"/>
                <w:lang w:eastAsia="sl-SI"/>
              </w:rPr>
              <w:lastRenderedPageBreak/>
              <w:t xml:space="preserve">zagotovil, da </w:t>
            </w:r>
            <w:r w:rsidR="00407CBC" w:rsidRPr="000761FB">
              <w:rPr>
                <w:rFonts w:ascii="Arial" w:eastAsia="Times New Roman" w:hAnsi="Arial" w:cs="Arial"/>
                <w:sz w:val="20"/>
                <w:szCs w:val="20"/>
                <w:lang w:eastAsia="sl-SI"/>
              </w:rPr>
              <w:t xml:space="preserve">bo </w:t>
            </w:r>
            <w:r w:rsidRPr="000761FB">
              <w:rPr>
                <w:rFonts w:ascii="Arial" w:eastAsia="Times New Roman" w:hAnsi="Arial" w:cs="Arial"/>
                <w:sz w:val="20"/>
                <w:szCs w:val="20"/>
                <w:lang w:eastAsia="sl-SI"/>
              </w:rPr>
              <w:t>lahko minister od tujih vlagateljev zahteval zagotavljanje in zbiranje potrebnih podatkov za lažji postopek pregleda</w:t>
            </w:r>
            <w:r w:rsidR="00407CBC" w:rsidRPr="000761FB">
              <w:rPr>
                <w:rFonts w:ascii="Arial" w:eastAsia="Times New Roman" w:hAnsi="Arial" w:cs="Arial"/>
                <w:sz w:val="20"/>
                <w:szCs w:val="20"/>
                <w:lang w:eastAsia="sl-SI"/>
              </w:rPr>
              <w:t>;</w:t>
            </w:r>
            <w:r w:rsidRPr="000761FB">
              <w:rPr>
                <w:rFonts w:ascii="Arial" w:eastAsia="Times New Roman" w:hAnsi="Arial" w:cs="Arial"/>
                <w:sz w:val="20"/>
                <w:szCs w:val="20"/>
                <w:lang w:eastAsia="sl-SI"/>
              </w:rPr>
              <w:t xml:space="preserve"> </w:t>
            </w:r>
            <w:r w:rsidR="00407CBC" w:rsidRPr="000761FB">
              <w:rPr>
                <w:rFonts w:ascii="Arial" w:eastAsia="Times New Roman" w:hAnsi="Arial" w:cs="Arial"/>
                <w:sz w:val="20"/>
                <w:szCs w:val="20"/>
                <w:lang w:eastAsia="sl-SI"/>
              </w:rPr>
              <w:t>t</w:t>
            </w:r>
            <w:r w:rsidRPr="000761FB">
              <w:rPr>
                <w:rFonts w:ascii="Arial" w:eastAsia="Times New Roman" w:hAnsi="Arial" w:cs="Arial"/>
                <w:sz w:val="20"/>
                <w:szCs w:val="20"/>
                <w:lang w:eastAsia="sl-SI"/>
              </w:rPr>
              <w:t xml:space="preserve">o bo vključevalo vse podatke, navedene v </w:t>
            </w:r>
            <w:r w:rsidR="00B53185" w:rsidRPr="000761FB">
              <w:rPr>
                <w:rFonts w:ascii="Arial" w:eastAsia="Times New Roman" w:hAnsi="Arial" w:cs="Arial"/>
                <w:sz w:val="20"/>
                <w:szCs w:val="20"/>
                <w:lang w:eastAsia="sl-SI"/>
              </w:rPr>
              <w:t>uredbi</w:t>
            </w:r>
            <w:r w:rsidRPr="000761FB">
              <w:rPr>
                <w:rFonts w:ascii="Arial" w:eastAsia="Times New Roman" w:hAnsi="Arial" w:cs="Arial"/>
                <w:sz w:val="20"/>
                <w:szCs w:val="20"/>
                <w:lang w:eastAsia="sl-SI"/>
              </w:rPr>
              <w:t>;</w:t>
            </w:r>
          </w:p>
          <w:p w:rsidR="005F22F6" w:rsidRPr="000761FB" w:rsidRDefault="005F22F6" w:rsidP="008205B3">
            <w:pPr>
              <w:numPr>
                <w:ilvl w:val="0"/>
                <w:numId w:val="18"/>
              </w:numPr>
              <w:spacing w:after="0" w:line="240" w:lineRule="auto"/>
              <w:ind w:leftChars="0" w:firstLineChars="0"/>
              <w:contextualSpacing/>
              <w:jc w:val="both"/>
              <w:rPr>
                <w:rFonts w:ascii="Arial" w:eastAsia="Times New Roman" w:hAnsi="Arial" w:cs="Arial"/>
                <w:sz w:val="20"/>
                <w:szCs w:val="20"/>
                <w:lang w:eastAsia="sl-SI"/>
              </w:rPr>
            </w:pPr>
            <w:r w:rsidRPr="000761FB">
              <w:rPr>
                <w:rFonts w:ascii="Arial" w:eastAsia="Times New Roman" w:hAnsi="Arial" w:cs="Arial"/>
                <w:sz w:val="20"/>
                <w:szCs w:val="20"/>
                <w:lang w:eastAsia="sl-SI"/>
              </w:rPr>
              <w:t>opredelil pritožbene mehanizme, ki so na voljo strankam v naložbi</w:t>
            </w:r>
            <w:r w:rsidR="00407CBC" w:rsidRPr="000761FB">
              <w:rPr>
                <w:rFonts w:ascii="Arial" w:eastAsia="Times New Roman" w:hAnsi="Arial" w:cs="Arial"/>
                <w:sz w:val="20"/>
                <w:szCs w:val="20"/>
                <w:lang w:eastAsia="sl-SI"/>
              </w:rPr>
              <w:t>,</w:t>
            </w:r>
            <w:r w:rsidRPr="000761FB">
              <w:rPr>
                <w:rFonts w:ascii="Arial" w:eastAsia="Times New Roman" w:hAnsi="Arial" w:cs="Arial"/>
                <w:sz w:val="20"/>
                <w:szCs w:val="20"/>
                <w:lang w:eastAsia="sl-SI"/>
              </w:rPr>
              <w:t xml:space="preserve"> </w:t>
            </w:r>
            <w:r w:rsidR="00407CBC" w:rsidRPr="000761FB">
              <w:rPr>
                <w:rFonts w:ascii="Arial" w:eastAsia="Times New Roman" w:hAnsi="Arial" w:cs="Arial"/>
                <w:sz w:val="20"/>
                <w:szCs w:val="20"/>
                <w:lang w:eastAsia="sl-SI"/>
              </w:rPr>
              <w:t xml:space="preserve">in </w:t>
            </w:r>
            <w:r w:rsidRPr="000761FB">
              <w:rPr>
                <w:rFonts w:ascii="Arial" w:eastAsia="Times New Roman" w:hAnsi="Arial" w:cs="Arial"/>
                <w:sz w:val="20"/>
                <w:szCs w:val="20"/>
                <w:lang w:eastAsia="sl-SI"/>
              </w:rPr>
              <w:t xml:space="preserve">tako zagotovil </w:t>
            </w:r>
            <w:r w:rsidR="00407CBC" w:rsidRPr="000761FB">
              <w:rPr>
                <w:rFonts w:ascii="Arial" w:eastAsia="Times New Roman" w:hAnsi="Arial" w:cs="Arial"/>
                <w:sz w:val="20"/>
                <w:szCs w:val="20"/>
                <w:lang w:eastAsia="sl-SI"/>
              </w:rPr>
              <w:t xml:space="preserve">največjo mogočo </w:t>
            </w:r>
            <w:r w:rsidRPr="000761FB">
              <w:rPr>
                <w:rFonts w:ascii="Arial" w:eastAsia="Times New Roman" w:hAnsi="Arial" w:cs="Arial"/>
                <w:sz w:val="20"/>
                <w:szCs w:val="20"/>
                <w:lang w:eastAsia="sl-SI"/>
              </w:rPr>
              <w:t>preglednost, pri tem pa ohranil varnost in javni red;</w:t>
            </w:r>
          </w:p>
          <w:p w:rsidR="005F22F6" w:rsidRPr="000761FB" w:rsidRDefault="005F22F6" w:rsidP="008205B3">
            <w:pPr>
              <w:numPr>
                <w:ilvl w:val="0"/>
                <w:numId w:val="18"/>
              </w:numPr>
              <w:spacing w:after="0" w:line="240" w:lineRule="auto"/>
              <w:ind w:leftChars="0" w:firstLineChars="0"/>
              <w:contextualSpacing/>
              <w:jc w:val="both"/>
              <w:rPr>
                <w:rFonts w:ascii="Arial" w:eastAsia="Times New Roman" w:hAnsi="Arial" w:cs="Arial"/>
                <w:sz w:val="20"/>
                <w:szCs w:val="20"/>
                <w:lang w:eastAsia="sl-SI"/>
              </w:rPr>
            </w:pPr>
            <w:r w:rsidRPr="000761FB">
              <w:rPr>
                <w:rFonts w:ascii="Arial" w:eastAsia="Times New Roman" w:hAnsi="Arial" w:cs="Arial"/>
                <w:sz w:val="20"/>
                <w:szCs w:val="20"/>
                <w:lang w:eastAsia="sl-SI"/>
              </w:rPr>
              <w:t xml:space="preserve">določil kazni za tuje vlagatelje, ki ne izpolnjujejo vseh potrebnih zahtev za izvedbo postopka pregleda </w:t>
            </w:r>
            <w:r w:rsidR="00B83530" w:rsidRPr="000761FB">
              <w:rPr>
                <w:rFonts w:ascii="Arial" w:eastAsia="Arial" w:hAnsi="Arial" w:cs="Arial"/>
                <w:sz w:val="20"/>
                <w:szCs w:val="20"/>
              </w:rPr>
              <w:t>neposrednih tujih naložb</w:t>
            </w:r>
            <w:r w:rsidRPr="000761FB">
              <w:rPr>
                <w:rFonts w:ascii="Arial" w:eastAsia="Times New Roman" w:hAnsi="Arial" w:cs="Arial"/>
                <w:sz w:val="20"/>
                <w:szCs w:val="20"/>
                <w:lang w:eastAsia="sl-SI"/>
              </w:rPr>
              <w:t xml:space="preserve">, ali tuje vlagatelje, ki kršijo ministrske odredbe kot rezultat postopka pregleda, </w:t>
            </w:r>
            <w:r w:rsidR="00074FDF" w:rsidRPr="000761FB">
              <w:rPr>
                <w:rFonts w:ascii="Arial" w:eastAsia="Times New Roman" w:hAnsi="Arial" w:cs="Arial"/>
                <w:sz w:val="20"/>
                <w:szCs w:val="20"/>
                <w:lang w:eastAsia="sl-SI"/>
              </w:rPr>
              <w:t>in tako dalje</w:t>
            </w:r>
            <w:r w:rsidRPr="000761FB">
              <w:rPr>
                <w:rFonts w:ascii="Arial" w:eastAsia="Times New Roman" w:hAnsi="Arial" w:cs="Arial"/>
                <w:sz w:val="20"/>
                <w:szCs w:val="20"/>
                <w:lang w:eastAsia="sl-SI"/>
              </w:rPr>
              <w:t>.</w:t>
            </w:r>
          </w:p>
          <w:p w:rsidR="005F22F6" w:rsidRPr="000761FB" w:rsidRDefault="005F22F6" w:rsidP="00681F0A">
            <w:pPr>
              <w:spacing w:after="0" w:line="240" w:lineRule="auto"/>
              <w:ind w:leftChars="0" w:left="0" w:firstLineChars="0" w:firstLine="0"/>
              <w:jc w:val="both"/>
              <w:rPr>
                <w:rFonts w:ascii="Arial" w:eastAsia="Times New Roman" w:hAnsi="Arial" w:cs="Arial"/>
                <w:sz w:val="20"/>
                <w:szCs w:val="20"/>
                <w:lang w:eastAsia="sl-SI"/>
              </w:rPr>
            </w:pPr>
          </w:p>
          <w:p w:rsidR="005F22F6" w:rsidRPr="000761FB" w:rsidRDefault="005F22F6" w:rsidP="00681F0A">
            <w:pPr>
              <w:spacing w:after="0" w:line="240" w:lineRule="auto"/>
              <w:ind w:left="0" w:hanging="2"/>
              <w:jc w:val="both"/>
              <w:rPr>
                <w:rFonts w:ascii="Arial" w:eastAsia="Times New Roman" w:hAnsi="Arial" w:cs="Arial"/>
                <w:b/>
                <w:bCs/>
                <w:sz w:val="20"/>
                <w:szCs w:val="20"/>
                <w:lang w:eastAsia="sl-SI"/>
              </w:rPr>
            </w:pPr>
            <w:r w:rsidRPr="000761FB">
              <w:rPr>
                <w:rFonts w:ascii="Arial" w:eastAsia="Times New Roman" w:hAnsi="Arial" w:cs="Arial"/>
                <w:b/>
                <w:bCs/>
                <w:sz w:val="20"/>
                <w:szCs w:val="20"/>
                <w:lang w:eastAsia="sl-SI"/>
              </w:rPr>
              <w:t>c) Nemčija</w:t>
            </w:r>
          </w:p>
          <w:p w:rsidR="005F22F6" w:rsidRPr="000761FB" w:rsidRDefault="005F22F6" w:rsidP="00681F0A">
            <w:pPr>
              <w:spacing w:after="0" w:line="240" w:lineRule="auto"/>
              <w:ind w:left="0" w:hanging="2"/>
              <w:jc w:val="both"/>
              <w:rPr>
                <w:rFonts w:ascii="Arial" w:eastAsia="Times New Roman" w:hAnsi="Arial" w:cs="Arial"/>
                <w:sz w:val="20"/>
                <w:szCs w:val="20"/>
                <w:lang w:eastAsia="sl-SI"/>
              </w:rPr>
            </w:pPr>
          </w:p>
          <w:p w:rsidR="005F22F6" w:rsidRPr="000761FB" w:rsidRDefault="005F22F6" w:rsidP="00681F0A">
            <w:pPr>
              <w:pBdr>
                <w:top w:val="nil"/>
                <w:left w:val="nil"/>
                <w:bottom w:val="nil"/>
                <w:right w:val="nil"/>
                <w:between w:val="nil"/>
              </w:pBdr>
              <w:spacing w:after="0" w:line="240" w:lineRule="auto"/>
              <w:ind w:leftChars="0" w:firstLineChars="0" w:firstLine="0"/>
              <w:jc w:val="both"/>
              <w:rPr>
                <w:rFonts w:ascii="Arial" w:eastAsia="Times New Roman" w:hAnsi="Arial" w:cs="Arial"/>
                <w:sz w:val="20"/>
                <w:szCs w:val="20"/>
                <w:lang w:eastAsia="sl-SI"/>
              </w:rPr>
            </w:pPr>
            <w:r w:rsidRPr="000761FB">
              <w:rPr>
                <w:rFonts w:ascii="Arial" w:eastAsia="Times New Roman" w:hAnsi="Arial" w:cs="Arial"/>
                <w:sz w:val="20"/>
                <w:szCs w:val="20"/>
                <w:lang w:eastAsia="sl-SI"/>
              </w:rPr>
              <w:t xml:space="preserve">Nemčija od leta 2004 preverja neposredne tuje naložbe, da bi zaščitila svojo varnost in javni red. Takrat so bile v Zakon o zunanjetrgovinskem in plačilnem prometu (AWG) in </w:t>
            </w:r>
            <w:r w:rsidR="00407CBC" w:rsidRPr="000761FB">
              <w:rPr>
                <w:rFonts w:ascii="Arial" w:eastAsia="Times New Roman" w:hAnsi="Arial" w:cs="Arial"/>
                <w:sz w:val="20"/>
                <w:szCs w:val="20"/>
                <w:lang w:eastAsia="sl-SI"/>
              </w:rPr>
              <w:t xml:space="preserve">z njim </w:t>
            </w:r>
            <w:r w:rsidRPr="000761FB">
              <w:rPr>
                <w:rFonts w:ascii="Arial" w:eastAsia="Times New Roman" w:hAnsi="Arial" w:cs="Arial"/>
                <w:sz w:val="20"/>
                <w:szCs w:val="20"/>
                <w:lang w:eastAsia="sl-SI"/>
              </w:rPr>
              <w:t xml:space="preserve">povezan Odlok o zunanji trgovini in plačilih (AWV) vključene posebne določbe. Po prvotni uvedbi (leta 2004) precej ozkega mehanizma pregleda, omejenega na vojno orožje in </w:t>
            </w:r>
            <w:proofErr w:type="spellStart"/>
            <w:r w:rsidRPr="000761FB">
              <w:rPr>
                <w:rFonts w:ascii="Arial" w:eastAsia="Times New Roman" w:hAnsi="Arial" w:cs="Arial"/>
                <w:sz w:val="20"/>
                <w:szCs w:val="20"/>
                <w:lang w:eastAsia="sl-SI"/>
              </w:rPr>
              <w:t>kriptotehnologijo</w:t>
            </w:r>
            <w:proofErr w:type="spellEnd"/>
            <w:r w:rsidRPr="000761FB">
              <w:rPr>
                <w:rFonts w:ascii="Arial" w:eastAsia="Times New Roman" w:hAnsi="Arial" w:cs="Arial"/>
                <w:sz w:val="20"/>
                <w:szCs w:val="20"/>
                <w:lang w:eastAsia="sl-SI"/>
              </w:rPr>
              <w:t xml:space="preserve">, je Nemčija pristojnosti svojega mehanizma pregleda leta 2009 bistveno razširila z dodajanjem pregleda celotnega gospodarstva za pridobitelje zunaj </w:t>
            </w:r>
            <w:r w:rsidR="005B1EC6" w:rsidRPr="000761FB">
              <w:rPr>
                <w:rFonts w:ascii="Arial" w:eastAsia="Times New Roman" w:hAnsi="Arial" w:cs="Arial"/>
                <w:sz w:val="20"/>
                <w:szCs w:val="20"/>
                <w:lang w:eastAsia="sl-SI"/>
              </w:rPr>
              <w:t xml:space="preserve">Evropskega gospodarskega prostora (v nadaljnjem besedilu: </w:t>
            </w:r>
            <w:r w:rsidRPr="000761FB">
              <w:rPr>
                <w:rFonts w:ascii="Arial" w:eastAsia="Times New Roman" w:hAnsi="Arial" w:cs="Arial"/>
                <w:sz w:val="20"/>
                <w:szCs w:val="20"/>
                <w:lang w:eastAsia="sl-SI"/>
              </w:rPr>
              <w:t>EGP</w:t>
            </w:r>
            <w:r w:rsidR="005B1EC6" w:rsidRPr="000761FB">
              <w:rPr>
                <w:rFonts w:ascii="Arial" w:eastAsia="Times New Roman" w:hAnsi="Arial" w:cs="Arial"/>
                <w:sz w:val="20"/>
                <w:szCs w:val="20"/>
                <w:lang w:eastAsia="sl-SI"/>
              </w:rPr>
              <w:t>)</w:t>
            </w:r>
            <w:r w:rsidRPr="000761FB">
              <w:rPr>
                <w:rFonts w:ascii="Arial" w:eastAsia="Times New Roman" w:hAnsi="Arial" w:cs="Arial"/>
                <w:sz w:val="20"/>
                <w:szCs w:val="20"/>
                <w:lang w:eastAsia="sl-SI"/>
              </w:rPr>
              <w:t>. Z nadaljnjo vrsto reform je Nemčija postopoma razvila svoja pravila v konsolidiran mehanizem pregleda naložb.</w:t>
            </w:r>
          </w:p>
          <w:p w:rsidR="005F22F6" w:rsidRPr="000761FB" w:rsidRDefault="005F22F6" w:rsidP="00681F0A">
            <w:pPr>
              <w:pBdr>
                <w:top w:val="nil"/>
                <w:left w:val="nil"/>
                <w:bottom w:val="nil"/>
                <w:right w:val="nil"/>
                <w:between w:val="nil"/>
              </w:pBdr>
              <w:spacing w:after="0" w:line="240" w:lineRule="auto"/>
              <w:ind w:leftChars="0" w:firstLineChars="0" w:firstLine="0"/>
              <w:jc w:val="both"/>
              <w:rPr>
                <w:rFonts w:ascii="Arial" w:eastAsia="Times New Roman" w:hAnsi="Arial" w:cs="Arial"/>
                <w:sz w:val="20"/>
                <w:szCs w:val="20"/>
                <w:lang w:eastAsia="sl-SI"/>
              </w:rPr>
            </w:pPr>
          </w:p>
          <w:p w:rsidR="005F22F6" w:rsidRPr="000761FB" w:rsidRDefault="005F22F6" w:rsidP="00681F0A">
            <w:pPr>
              <w:pBdr>
                <w:top w:val="nil"/>
                <w:left w:val="nil"/>
                <w:bottom w:val="nil"/>
                <w:right w:val="nil"/>
                <w:between w:val="nil"/>
              </w:pBdr>
              <w:spacing w:after="0" w:line="240" w:lineRule="auto"/>
              <w:ind w:leftChars="0" w:firstLineChars="0" w:firstLine="0"/>
              <w:jc w:val="both"/>
              <w:rPr>
                <w:rFonts w:ascii="Arial" w:eastAsia="Times New Roman" w:hAnsi="Arial" w:cs="Arial"/>
                <w:sz w:val="20"/>
                <w:szCs w:val="20"/>
                <w:lang w:eastAsia="sl-SI"/>
              </w:rPr>
            </w:pPr>
            <w:r w:rsidRPr="000761FB">
              <w:rPr>
                <w:rFonts w:ascii="Arial" w:eastAsia="Times New Roman" w:hAnsi="Arial" w:cs="Arial"/>
                <w:sz w:val="20"/>
                <w:szCs w:val="20"/>
                <w:lang w:eastAsia="sl-SI"/>
              </w:rPr>
              <w:t>Področje uporabe nemškega mehanizma pregleda zajema tri scenarije, za katere veljajo posebna pravila uporabe:</w:t>
            </w:r>
          </w:p>
          <w:p w:rsidR="005F22F6" w:rsidRPr="000761FB" w:rsidRDefault="005F22F6" w:rsidP="008205B3">
            <w:pPr>
              <w:numPr>
                <w:ilvl w:val="0"/>
                <w:numId w:val="19"/>
              </w:numPr>
              <w:pBdr>
                <w:top w:val="nil"/>
                <w:left w:val="nil"/>
                <w:bottom w:val="nil"/>
                <w:right w:val="nil"/>
                <w:between w:val="nil"/>
              </w:pBdr>
              <w:spacing w:after="0" w:line="240" w:lineRule="auto"/>
              <w:ind w:leftChars="0" w:firstLineChars="0"/>
              <w:contextualSpacing/>
              <w:jc w:val="both"/>
              <w:rPr>
                <w:rFonts w:ascii="Arial" w:eastAsia="Times New Roman" w:hAnsi="Arial" w:cs="Arial"/>
                <w:sz w:val="20"/>
                <w:szCs w:val="20"/>
                <w:lang w:eastAsia="sl-SI"/>
              </w:rPr>
            </w:pPr>
            <w:r w:rsidRPr="000761FB">
              <w:rPr>
                <w:rFonts w:ascii="Arial" w:eastAsia="Times New Roman" w:hAnsi="Arial" w:cs="Arial"/>
                <w:sz w:val="20"/>
                <w:szCs w:val="20"/>
                <w:lang w:eastAsia="sl-SI"/>
              </w:rPr>
              <w:t xml:space="preserve">zahteva po obvezni predhodni odobritvi v okviru sektorsko </w:t>
            </w:r>
            <w:r w:rsidR="00D13FBE" w:rsidRPr="000761FB">
              <w:rPr>
                <w:rFonts w:ascii="Arial" w:eastAsia="Times New Roman" w:hAnsi="Arial" w:cs="Arial"/>
                <w:sz w:val="20"/>
                <w:szCs w:val="20"/>
                <w:lang w:eastAsia="sl-SI"/>
              </w:rPr>
              <w:t xml:space="preserve">značilnega </w:t>
            </w:r>
            <w:r w:rsidRPr="000761FB">
              <w:rPr>
                <w:rFonts w:ascii="Arial" w:eastAsia="Times New Roman" w:hAnsi="Arial" w:cs="Arial"/>
                <w:sz w:val="20"/>
                <w:szCs w:val="20"/>
                <w:lang w:eastAsia="sl-SI"/>
              </w:rPr>
              <w:t xml:space="preserve">pregleda; sektorski pregled se uporablja za neposredne ali posredne pridobitve najmanj 10 </w:t>
            </w:r>
            <w:r w:rsidR="006B140F" w:rsidRPr="000761FB">
              <w:rPr>
                <w:rFonts w:ascii="Arial" w:eastAsia="Arial" w:hAnsi="Arial" w:cs="Arial"/>
                <w:sz w:val="20"/>
                <w:szCs w:val="20"/>
              </w:rPr>
              <w:t>odstotkov</w:t>
            </w:r>
            <w:r w:rsidRPr="000761FB">
              <w:rPr>
                <w:rFonts w:ascii="Arial" w:eastAsia="Times New Roman" w:hAnsi="Arial" w:cs="Arial"/>
                <w:sz w:val="20"/>
                <w:szCs w:val="20"/>
                <w:lang w:eastAsia="sl-SI"/>
              </w:rPr>
              <w:t xml:space="preserve"> glasovalnih pravic v podjetjih, ki se ukvarjajo z blagom, navedenim na izvoznem nadzornem seznamu; blagom, povezanim s proizvodnjo obrambnih zmogljivosti ali </w:t>
            </w:r>
            <w:r w:rsidR="00D13FBE" w:rsidRPr="000761FB">
              <w:rPr>
                <w:rFonts w:ascii="Arial" w:eastAsia="Times New Roman" w:hAnsi="Arial" w:cs="Arial"/>
                <w:sz w:val="20"/>
                <w:szCs w:val="20"/>
                <w:lang w:eastAsia="sl-SI"/>
              </w:rPr>
              <w:t xml:space="preserve">z </w:t>
            </w:r>
            <w:r w:rsidRPr="000761FB">
              <w:rPr>
                <w:rFonts w:ascii="Arial" w:eastAsia="Times New Roman" w:hAnsi="Arial" w:cs="Arial"/>
                <w:sz w:val="20"/>
                <w:szCs w:val="20"/>
                <w:lang w:eastAsia="sl-SI"/>
              </w:rPr>
              <w:t>varnostn</w:t>
            </w:r>
            <w:r w:rsidR="00407CBC" w:rsidRPr="000761FB">
              <w:rPr>
                <w:rFonts w:ascii="Arial" w:eastAsia="Times New Roman" w:hAnsi="Arial" w:cs="Arial"/>
                <w:sz w:val="20"/>
                <w:szCs w:val="20"/>
                <w:lang w:eastAsia="sl-SI"/>
              </w:rPr>
              <w:t>o</w:t>
            </w:r>
            <w:r w:rsidRPr="000761FB">
              <w:rPr>
                <w:rFonts w:ascii="Arial" w:eastAsia="Times New Roman" w:hAnsi="Arial" w:cs="Arial"/>
                <w:sz w:val="20"/>
                <w:szCs w:val="20"/>
                <w:lang w:eastAsia="sl-SI"/>
              </w:rPr>
              <w:t xml:space="preserve"> funkcij</w:t>
            </w:r>
            <w:r w:rsidR="00407CBC" w:rsidRPr="000761FB">
              <w:rPr>
                <w:rFonts w:ascii="Arial" w:eastAsia="Times New Roman" w:hAnsi="Arial" w:cs="Arial"/>
                <w:sz w:val="20"/>
                <w:szCs w:val="20"/>
                <w:lang w:eastAsia="sl-SI"/>
              </w:rPr>
              <w:t>o</w:t>
            </w:r>
            <w:r w:rsidRPr="000761FB">
              <w:rPr>
                <w:rFonts w:ascii="Arial" w:eastAsia="Times New Roman" w:hAnsi="Arial" w:cs="Arial"/>
                <w:sz w:val="20"/>
                <w:szCs w:val="20"/>
                <w:lang w:eastAsia="sl-SI"/>
              </w:rPr>
              <w:t xml:space="preserve"> IT za obdelavo tajnega državnega gradiva; ali objekt</w:t>
            </w:r>
            <w:r w:rsidR="00D13FBE" w:rsidRPr="000761FB">
              <w:rPr>
                <w:rFonts w:ascii="Arial" w:eastAsia="Times New Roman" w:hAnsi="Arial" w:cs="Arial"/>
                <w:sz w:val="20"/>
                <w:szCs w:val="20"/>
                <w:lang w:eastAsia="sl-SI"/>
              </w:rPr>
              <w:t>i</w:t>
            </w:r>
            <w:r w:rsidRPr="000761FB">
              <w:rPr>
                <w:rFonts w:ascii="Arial" w:eastAsia="Times New Roman" w:hAnsi="Arial" w:cs="Arial"/>
                <w:sz w:val="20"/>
                <w:szCs w:val="20"/>
                <w:lang w:eastAsia="sl-SI"/>
              </w:rPr>
              <w:t xml:space="preserve">, ki so ključnega pomena za obrambo. Nakupi delov podjetij ali obsežni prevzemi sredstev so prav tako zajeti v okviru sektorskega mehanizma pregleda </w:t>
            </w:r>
            <w:r w:rsidR="00B83530" w:rsidRPr="000761FB">
              <w:rPr>
                <w:rFonts w:ascii="Arial" w:eastAsia="Arial" w:hAnsi="Arial" w:cs="Arial"/>
                <w:sz w:val="20"/>
                <w:szCs w:val="20"/>
              </w:rPr>
              <w:t>neposrednih tujih naložb</w:t>
            </w:r>
            <w:r w:rsidRPr="000761FB">
              <w:rPr>
                <w:rFonts w:ascii="Arial" w:eastAsia="Times New Roman" w:hAnsi="Arial" w:cs="Arial"/>
                <w:sz w:val="20"/>
                <w:szCs w:val="20"/>
                <w:lang w:eastAsia="sl-SI"/>
              </w:rPr>
              <w:t xml:space="preserve">. Sektorsko </w:t>
            </w:r>
            <w:r w:rsidR="00D13FBE" w:rsidRPr="000761FB">
              <w:rPr>
                <w:rFonts w:ascii="Arial" w:eastAsia="Times New Roman" w:hAnsi="Arial" w:cs="Arial"/>
                <w:sz w:val="20"/>
                <w:szCs w:val="20"/>
                <w:lang w:eastAsia="sl-SI"/>
              </w:rPr>
              <w:t xml:space="preserve">značilni </w:t>
            </w:r>
            <w:r w:rsidRPr="000761FB">
              <w:rPr>
                <w:rFonts w:ascii="Arial" w:eastAsia="Times New Roman" w:hAnsi="Arial" w:cs="Arial"/>
                <w:sz w:val="20"/>
                <w:szCs w:val="20"/>
                <w:lang w:eastAsia="sl-SI"/>
              </w:rPr>
              <w:t>mehanizem velja za vse tujce;</w:t>
            </w:r>
          </w:p>
          <w:p w:rsidR="005F22F6" w:rsidRPr="000761FB" w:rsidRDefault="005F22F6" w:rsidP="008205B3">
            <w:pPr>
              <w:numPr>
                <w:ilvl w:val="0"/>
                <w:numId w:val="19"/>
              </w:numPr>
              <w:pBdr>
                <w:top w:val="nil"/>
                <w:left w:val="nil"/>
                <w:bottom w:val="nil"/>
                <w:right w:val="nil"/>
                <w:between w:val="nil"/>
              </w:pBdr>
              <w:spacing w:after="0" w:line="240" w:lineRule="auto"/>
              <w:ind w:leftChars="0" w:firstLineChars="0"/>
              <w:contextualSpacing/>
              <w:jc w:val="both"/>
              <w:rPr>
                <w:rFonts w:ascii="Arial" w:eastAsia="Times New Roman" w:hAnsi="Arial" w:cs="Arial"/>
                <w:sz w:val="20"/>
                <w:szCs w:val="20"/>
                <w:lang w:eastAsia="sl-SI"/>
              </w:rPr>
            </w:pPr>
            <w:r w:rsidRPr="000761FB">
              <w:rPr>
                <w:rFonts w:ascii="Arial" w:eastAsia="Times New Roman" w:hAnsi="Arial" w:cs="Arial"/>
                <w:sz w:val="20"/>
                <w:szCs w:val="20"/>
                <w:lang w:eastAsia="sl-SI"/>
              </w:rPr>
              <w:t xml:space="preserve">možnost pregleda transakcij v vseh sektorjih gospodarstva obstaja za neposredne ali posredne pridobitve deležev v podjetjih ali pridobitve delov podjetij ali pridobitve sredstev; načeloma je pregled </w:t>
            </w:r>
            <w:r w:rsidR="00074FDF" w:rsidRPr="000761FB">
              <w:rPr>
                <w:rFonts w:ascii="Arial" w:eastAsia="Times New Roman" w:hAnsi="Arial" w:cs="Arial"/>
                <w:sz w:val="20"/>
                <w:szCs w:val="20"/>
                <w:lang w:eastAsia="sl-SI"/>
              </w:rPr>
              <w:t xml:space="preserve">mogoč </w:t>
            </w:r>
            <w:r w:rsidRPr="000761FB">
              <w:rPr>
                <w:rFonts w:ascii="Arial" w:eastAsia="Times New Roman" w:hAnsi="Arial" w:cs="Arial"/>
                <w:sz w:val="20"/>
                <w:szCs w:val="20"/>
                <w:lang w:eastAsia="sl-SI"/>
              </w:rPr>
              <w:t xml:space="preserve">le, če pridobitev vodi do deleža vsaj 25 </w:t>
            </w:r>
            <w:r w:rsidR="006B140F" w:rsidRPr="000761FB">
              <w:rPr>
                <w:rFonts w:ascii="Arial" w:eastAsia="Arial" w:hAnsi="Arial" w:cs="Arial"/>
                <w:sz w:val="20"/>
                <w:szCs w:val="20"/>
              </w:rPr>
              <w:t>odstotkov</w:t>
            </w:r>
            <w:r w:rsidRPr="000761FB">
              <w:rPr>
                <w:rFonts w:ascii="Arial" w:eastAsia="Times New Roman" w:hAnsi="Arial" w:cs="Arial"/>
                <w:sz w:val="20"/>
                <w:szCs w:val="20"/>
                <w:lang w:eastAsia="sl-SI"/>
              </w:rPr>
              <w:t xml:space="preserve"> glasovalnih pravic v ciljnem podjetju ali če so preseženi drugi sprožilni pragi pri </w:t>
            </w:r>
            <w:r w:rsidR="005911F2" w:rsidRPr="000761FB">
              <w:rPr>
                <w:rFonts w:ascii="Arial" w:eastAsia="Times New Roman" w:hAnsi="Arial" w:cs="Arial"/>
                <w:sz w:val="20"/>
                <w:szCs w:val="20"/>
                <w:lang w:eastAsia="sl-SI"/>
              </w:rPr>
              <w:t xml:space="preserve">poznejših </w:t>
            </w:r>
            <w:r w:rsidRPr="000761FB">
              <w:rPr>
                <w:rFonts w:ascii="Arial" w:eastAsia="Times New Roman" w:hAnsi="Arial" w:cs="Arial"/>
                <w:sz w:val="20"/>
                <w:szCs w:val="20"/>
                <w:lang w:eastAsia="sl-SI"/>
              </w:rPr>
              <w:t xml:space="preserve">dodatnih prevzemih. V tem scenariju ni zahteve po priglasitvi, lahko pa tuji vlagatelji zaprosijo za potrdilo o </w:t>
            </w:r>
            <w:proofErr w:type="spellStart"/>
            <w:r w:rsidRPr="000761FB">
              <w:rPr>
                <w:rFonts w:ascii="Arial" w:eastAsia="Times New Roman" w:hAnsi="Arial" w:cs="Arial"/>
                <w:sz w:val="20"/>
                <w:szCs w:val="20"/>
                <w:lang w:eastAsia="sl-SI"/>
              </w:rPr>
              <w:t>nenasprotovanju</w:t>
            </w:r>
            <w:proofErr w:type="spellEnd"/>
            <w:r w:rsidRPr="000761FB">
              <w:rPr>
                <w:rFonts w:ascii="Arial" w:eastAsia="Times New Roman" w:hAnsi="Arial" w:cs="Arial"/>
                <w:sz w:val="20"/>
                <w:szCs w:val="20"/>
                <w:lang w:eastAsia="sl-SI"/>
              </w:rPr>
              <w:t xml:space="preserve"> za pridobitev pravne varnosti glede določene transakcije;</w:t>
            </w:r>
          </w:p>
          <w:p w:rsidR="005F22F6" w:rsidRPr="000761FB" w:rsidRDefault="005F22F6" w:rsidP="008205B3">
            <w:pPr>
              <w:numPr>
                <w:ilvl w:val="0"/>
                <w:numId w:val="19"/>
              </w:numPr>
              <w:pBdr>
                <w:top w:val="nil"/>
                <w:left w:val="nil"/>
                <w:bottom w:val="nil"/>
                <w:right w:val="nil"/>
                <w:between w:val="nil"/>
              </w:pBdr>
              <w:spacing w:after="0" w:line="240" w:lineRule="auto"/>
              <w:ind w:leftChars="0" w:firstLineChars="0"/>
              <w:contextualSpacing/>
              <w:jc w:val="both"/>
              <w:rPr>
                <w:rFonts w:ascii="Arial" w:eastAsia="Times New Roman" w:hAnsi="Arial" w:cs="Arial"/>
                <w:sz w:val="20"/>
                <w:szCs w:val="20"/>
                <w:lang w:eastAsia="sl-SI"/>
              </w:rPr>
            </w:pPr>
            <w:r w:rsidRPr="000761FB">
              <w:rPr>
                <w:rFonts w:ascii="Arial" w:eastAsia="Times New Roman" w:hAnsi="Arial" w:cs="Arial"/>
                <w:sz w:val="20"/>
                <w:szCs w:val="20"/>
                <w:lang w:eastAsia="sl-SI"/>
              </w:rPr>
              <w:t>v okviru medsektorskega mehanizma pregleda je možnost pregleda transakcij dopolnjena z zahtevo po obveščanju za podjetja, ki poslujejo v 27 posamično določenih sektorjih. Za prevzeme v nekaterih od teh sektorjev velja nižji prevzemni prag 20 </w:t>
            </w:r>
            <w:r w:rsidR="006B140F" w:rsidRPr="000761FB">
              <w:rPr>
                <w:rFonts w:ascii="Arial" w:eastAsia="Arial" w:hAnsi="Arial" w:cs="Arial"/>
                <w:sz w:val="20"/>
                <w:szCs w:val="20"/>
              </w:rPr>
              <w:t>odstotkov</w:t>
            </w:r>
            <w:r w:rsidRPr="000761FB">
              <w:rPr>
                <w:rFonts w:ascii="Arial" w:eastAsia="Times New Roman" w:hAnsi="Arial" w:cs="Arial"/>
                <w:sz w:val="20"/>
                <w:szCs w:val="20"/>
                <w:lang w:eastAsia="sl-SI"/>
              </w:rPr>
              <w:t xml:space="preserve">, za </w:t>
            </w:r>
            <w:r w:rsidR="00C6198F" w:rsidRPr="000761FB">
              <w:rPr>
                <w:rFonts w:ascii="Arial" w:eastAsia="Times New Roman" w:hAnsi="Arial" w:cs="Arial"/>
                <w:sz w:val="20"/>
                <w:szCs w:val="20"/>
                <w:lang w:eastAsia="sl-SI"/>
              </w:rPr>
              <w:t>naslednjo</w:t>
            </w:r>
            <w:r w:rsidR="00F71BCF" w:rsidRPr="000761FB">
              <w:rPr>
                <w:rFonts w:ascii="Arial" w:eastAsia="Times New Roman" w:hAnsi="Arial" w:cs="Arial"/>
                <w:sz w:val="20"/>
                <w:szCs w:val="20"/>
                <w:lang w:eastAsia="sl-SI"/>
              </w:rPr>
              <w:t xml:space="preserve"> </w:t>
            </w:r>
            <w:r w:rsidRPr="000761FB">
              <w:rPr>
                <w:rFonts w:ascii="Arial" w:eastAsia="Times New Roman" w:hAnsi="Arial" w:cs="Arial"/>
                <w:sz w:val="20"/>
                <w:szCs w:val="20"/>
                <w:lang w:eastAsia="sl-SI"/>
              </w:rPr>
              <w:t xml:space="preserve">podskupino sektorjev pa je prevzemni prag nastavljen na 10 </w:t>
            </w:r>
            <w:r w:rsidR="006B140F" w:rsidRPr="000761FB">
              <w:rPr>
                <w:rFonts w:ascii="Arial" w:eastAsia="Arial" w:hAnsi="Arial" w:cs="Arial"/>
                <w:sz w:val="20"/>
                <w:szCs w:val="20"/>
              </w:rPr>
              <w:t>odstotkov</w:t>
            </w:r>
            <w:r w:rsidRPr="000761FB">
              <w:rPr>
                <w:rFonts w:ascii="Arial" w:eastAsia="Times New Roman" w:hAnsi="Arial" w:cs="Arial"/>
                <w:sz w:val="20"/>
                <w:szCs w:val="20"/>
                <w:lang w:eastAsia="sl-SI"/>
              </w:rPr>
              <w:t xml:space="preserve"> (med temi sektorji so </w:t>
            </w:r>
            <w:r w:rsidR="00074FDF" w:rsidRPr="000761FB">
              <w:rPr>
                <w:rFonts w:ascii="Arial" w:eastAsia="Times New Roman" w:hAnsi="Arial" w:cs="Arial"/>
                <w:sz w:val="20"/>
                <w:szCs w:val="20"/>
                <w:lang w:eastAsia="sl-SI"/>
              </w:rPr>
              <w:t xml:space="preserve">na primer </w:t>
            </w:r>
            <w:r w:rsidRPr="000761FB">
              <w:rPr>
                <w:rFonts w:ascii="Arial" w:eastAsia="Times New Roman" w:hAnsi="Arial" w:cs="Arial"/>
                <w:sz w:val="20"/>
                <w:szCs w:val="20"/>
                <w:lang w:eastAsia="sl-SI"/>
              </w:rPr>
              <w:t xml:space="preserve">kritična infrastruktura ali mediji), z dodatnimi pragovi za poznejše povečanje deležev. Medsektorski mehanizem velja samo za tuje vlagatelje </w:t>
            </w:r>
            <w:r w:rsidR="00DF0462" w:rsidRPr="000761FB">
              <w:rPr>
                <w:rFonts w:ascii="Arial" w:eastAsia="Times New Roman" w:hAnsi="Arial" w:cs="Arial"/>
                <w:sz w:val="20"/>
                <w:szCs w:val="20"/>
                <w:lang w:eastAsia="sl-SI"/>
              </w:rPr>
              <w:t xml:space="preserve">zunaj </w:t>
            </w:r>
            <w:r w:rsidRPr="000761FB">
              <w:rPr>
                <w:rFonts w:ascii="Arial" w:eastAsia="Times New Roman" w:hAnsi="Arial" w:cs="Arial"/>
                <w:sz w:val="20"/>
                <w:szCs w:val="20"/>
                <w:lang w:eastAsia="sl-SI"/>
              </w:rPr>
              <w:t>EGP.</w:t>
            </w:r>
          </w:p>
          <w:p w:rsidR="005F22F6" w:rsidRPr="000761FB" w:rsidRDefault="005F22F6" w:rsidP="00681F0A">
            <w:pPr>
              <w:pBdr>
                <w:top w:val="nil"/>
                <w:left w:val="nil"/>
                <w:bottom w:val="nil"/>
                <w:right w:val="nil"/>
                <w:between w:val="nil"/>
              </w:pBdr>
              <w:spacing w:after="0" w:line="240" w:lineRule="auto"/>
              <w:ind w:leftChars="0" w:left="0" w:firstLineChars="0" w:firstLine="0"/>
              <w:jc w:val="both"/>
              <w:rPr>
                <w:rFonts w:ascii="Arial" w:eastAsia="Times New Roman" w:hAnsi="Arial" w:cs="Arial"/>
                <w:sz w:val="20"/>
                <w:szCs w:val="20"/>
                <w:lang w:eastAsia="sl-SI"/>
              </w:rPr>
            </w:pPr>
          </w:p>
          <w:p w:rsidR="00F63BD0" w:rsidRPr="000761FB" w:rsidRDefault="00F63BD0" w:rsidP="00F63BD0">
            <w:pPr>
              <w:keepNext/>
              <w:keepLines/>
              <w:spacing w:after="0" w:line="260" w:lineRule="atLeast"/>
              <w:ind w:left="0" w:hanging="2"/>
              <w:rPr>
                <w:rFonts w:ascii="Arial" w:eastAsia="Arial" w:hAnsi="Arial" w:cs="Arial"/>
                <w:b/>
                <w:color w:val="000000"/>
                <w:sz w:val="20"/>
                <w:szCs w:val="20"/>
                <w:lang w:eastAsia="sl-SI"/>
              </w:rPr>
            </w:pPr>
            <w:r w:rsidRPr="000761FB">
              <w:rPr>
                <w:rFonts w:ascii="Arial" w:eastAsia="Arial" w:hAnsi="Arial" w:cs="Arial"/>
                <w:b/>
                <w:color w:val="000000"/>
                <w:sz w:val="20"/>
                <w:szCs w:val="20"/>
                <w:lang w:eastAsia="sl-SI"/>
              </w:rPr>
              <w:t xml:space="preserve">PRILAGOJENOST PREDLAGANE UREDITVE PRAVU EVROPSKE UNIJE </w:t>
            </w:r>
          </w:p>
          <w:p w:rsidR="002622D3" w:rsidRPr="000761FB" w:rsidRDefault="002622D3" w:rsidP="00F63BD0">
            <w:pPr>
              <w:pBdr>
                <w:top w:val="nil"/>
                <w:left w:val="nil"/>
                <w:bottom w:val="nil"/>
                <w:right w:val="nil"/>
                <w:between w:val="nil"/>
              </w:pBdr>
              <w:spacing w:after="0" w:line="240" w:lineRule="auto"/>
              <w:ind w:leftChars="0" w:left="0" w:firstLineChars="0" w:firstLine="0"/>
              <w:jc w:val="both"/>
              <w:rPr>
                <w:rFonts w:ascii="Arial" w:eastAsia="Arial" w:hAnsi="Arial" w:cs="Arial"/>
                <w:bCs/>
                <w:color w:val="000000"/>
                <w:sz w:val="20"/>
                <w:szCs w:val="20"/>
                <w:lang w:eastAsia="sl-SI"/>
              </w:rPr>
            </w:pPr>
          </w:p>
          <w:p w:rsidR="00F63BD0" w:rsidRPr="000761FB" w:rsidRDefault="00F63BD0" w:rsidP="00F63BD0">
            <w:pPr>
              <w:pBdr>
                <w:top w:val="nil"/>
                <w:left w:val="nil"/>
                <w:bottom w:val="nil"/>
                <w:right w:val="nil"/>
                <w:between w:val="nil"/>
              </w:pBdr>
              <w:spacing w:after="0" w:line="240" w:lineRule="auto"/>
              <w:ind w:leftChars="0" w:left="0" w:firstLineChars="0" w:firstLine="0"/>
              <w:jc w:val="both"/>
              <w:rPr>
                <w:rFonts w:ascii="Arial" w:eastAsia="Times New Roman" w:hAnsi="Arial" w:cs="Arial"/>
                <w:sz w:val="20"/>
                <w:szCs w:val="20"/>
                <w:lang w:eastAsia="sl-SI"/>
              </w:rPr>
            </w:pPr>
            <w:r w:rsidRPr="000761FB">
              <w:rPr>
                <w:rFonts w:ascii="Arial" w:eastAsia="Arial" w:hAnsi="Arial" w:cs="Arial"/>
                <w:bCs/>
                <w:color w:val="000000"/>
                <w:sz w:val="20"/>
                <w:szCs w:val="20"/>
                <w:lang w:eastAsia="sl-SI"/>
              </w:rPr>
              <w:t xml:space="preserve">Predlog zakona je usklajen s pravnim redom EU. </w:t>
            </w:r>
          </w:p>
          <w:p w:rsidR="00CF7D3E" w:rsidRPr="000761FB" w:rsidRDefault="00CF7D3E" w:rsidP="00681F0A">
            <w:pPr>
              <w:pBdr>
                <w:top w:val="nil"/>
                <w:left w:val="nil"/>
                <w:bottom w:val="nil"/>
                <w:right w:val="nil"/>
                <w:between w:val="nil"/>
              </w:pBdr>
              <w:spacing w:after="0" w:line="240" w:lineRule="auto"/>
              <w:ind w:leftChars="0" w:left="0" w:firstLineChars="0" w:firstLine="0"/>
              <w:jc w:val="both"/>
              <w:rPr>
                <w:rFonts w:ascii="Arial" w:eastAsia="Times New Roman" w:hAnsi="Arial" w:cs="Arial"/>
                <w:sz w:val="20"/>
                <w:szCs w:val="20"/>
                <w:lang w:eastAsia="sl-SI"/>
              </w:rPr>
            </w:pPr>
          </w:p>
          <w:p w:rsidR="005F22F6" w:rsidRPr="000761FB" w:rsidRDefault="005F22F6" w:rsidP="00D66B87">
            <w:pPr>
              <w:pBdr>
                <w:top w:val="nil"/>
                <w:left w:val="nil"/>
                <w:bottom w:val="nil"/>
                <w:right w:val="nil"/>
                <w:between w:val="nil"/>
              </w:pBdr>
              <w:spacing w:after="0" w:line="240" w:lineRule="auto"/>
              <w:ind w:leftChars="0" w:left="0" w:firstLineChars="0" w:firstLine="0"/>
              <w:jc w:val="both"/>
              <w:rPr>
                <w:rFonts w:ascii="Arial" w:eastAsia="Arial" w:hAnsi="Arial" w:cs="Arial"/>
                <w:b/>
                <w:sz w:val="20"/>
                <w:szCs w:val="20"/>
              </w:rPr>
            </w:pPr>
            <w:r w:rsidRPr="000761FB">
              <w:rPr>
                <w:rFonts w:ascii="Arial" w:eastAsia="Arial" w:hAnsi="Arial" w:cs="Arial"/>
                <w:b/>
                <w:sz w:val="20"/>
                <w:szCs w:val="20"/>
              </w:rPr>
              <w:t>6. PRESOJA POSLEDIC, KI JIH BO IMEL</w:t>
            </w:r>
            <w:r w:rsidR="00D66B87" w:rsidRPr="000761FB">
              <w:rPr>
                <w:rFonts w:ascii="Arial" w:eastAsia="Arial" w:hAnsi="Arial" w:cs="Arial"/>
                <w:b/>
                <w:sz w:val="20"/>
                <w:szCs w:val="20"/>
              </w:rPr>
              <w:t>O</w:t>
            </w:r>
            <w:r w:rsidRPr="000761FB">
              <w:rPr>
                <w:rFonts w:ascii="Arial" w:eastAsia="Arial" w:hAnsi="Arial" w:cs="Arial"/>
                <w:b/>
                <w:sz w:val="20"/>
                <w:szCs w:val="20"/>
              </w:rPr>
              <w:t xml:space="preserve"> </w:t>
            </w:r>
            <w:r w:rsidR="00D66B87" w:rsidRPr="000761FB">
              <w:rPr>
                <w:rFonts w:ascii="Arial" w:eastAsia="Arial" w:hAnsi="Arial" w:cs="Arial"/>
                <w:b/>
                <w:sz w:val="20"/>
                <w:szCs w:val="20"/>
              </w:rPr>
              <w:t xml:space="preserve">SPREJETJE </w:t>
            </w:r>
            <w:r w:rsidRPr="000761FB">
              <w:rPr>
                <w:rFonts w:ascii="Arial" w:eastAsia="Arial" w:hAnsi="Arial" w:cs="Arial"/>
                <w:b/>
                <w:sz w:val="20"/>
                <w:szCs w:val="20"/>
              </w:rPr>
              <w:t xml:space="preserve">ZAKONA </w:t>
            </w:r>
          </w:p>
        </w:tc>
      </w:tr>
      <w:tr w:rsidR="005F22F6" w:rsidRPr="000761FB" w:rsidTr="00D936A8">
        <w:trPr>
          <w:jc w:val="center"/>
        </w:trPr>
        <w:tc>
          <w:tcPr>
            <w:tcW w:w="8250" w:type="dxa"/>
          </w:tcPr>
          <w:p w:rsidR="005F22F6" w:rsidRPr="000761FB" w:rsidRDefault="005F22F6" w:rsidP="00681F0A">
            <w:pPr>
              <w:pBdr>
                <w:top w:val="nil"/>
                <w:left w:val="nil"/>
                <w:bottom w:val="nil"/>
                <w:right w:val="nil"/>
                <w:between w:val="nil"/>
              </w:pBdr>
              <w:spacing w:after="0" w:line="240" w:lineRule="auto"/>
              <w:ind w:leftChars="0" w:left="0" w:firstLineChars="0" w:firstLine="0"/>
              <w:rPr>
                <w:rFonts w:ascii="Arial" w:eastAsia="Arial" w:hAnsi="Arial" w:cs="Arial"/>
                <w:b/>
                <w:sz w:val="20"/>
                <w:szCs w:val="20"/>
              </w:rPr>
            </w:pPr>
          </w:p>
          <w:p w:rsidR="005F22F6" w:rsidRPr="000761FB" w:rsidRDefault="005F22F6" w:rsidP="00681F0A">
            <w:pPr>
              <w:pBdr>
                <w:top w:val="nil"/>
                <w:left w:val="nil"/>
                <w:bottom w:val="nil"/>
                <w:right w:val="nil"/>
                <w:between w:val="nil"/>
              </w:pBdr>
              <w:spacing w:after="0" w:line="240" w:lineRule="auto"/>
              <w:ind w:left="0" w:hanging="2"/>
              <w:rPr>
                <w:rFonts w:ascii="Arial" w:eastAsia="Arial" w:hAnsi="Arial" w:cs="Arial"/>
                <w:sz w:val="20"/>
                <w:szCs w:val="20"/>
              </w:rPr>
            </w:pPr>
            <w:r w:rsidRPr="000761FB">
              <w:rPr>
                <w:rFonts w:ascii="Arial" w:eastAsia="Arial" w:hAnsi="Arial" w:cs="Arial"/>
                <w:b/>
                <w:sz w:val="20"/>
                <w:szCs w:val="20"/>
              </w:rPr>
              <w:t xml:space="preserve">6.1 Presoja administrativnih posledic </w:t>
            </w:r>
          </w:p>
          <w:p w:rsidR="005F22F6" w:rsidRPr="000761FB" w:rsidRDefault="005F22F6" w:rsidP="00681F0A">
            <w:pPr>
              <w:pBdr>
                <w:top w:val="nil"/>
                <w:left w:val="nil"/>
                <w:bottom w:val="nil"/>
                <w:right w:val="nil"/>
                <w:between w:val="nil"/>
              </w:pBdr>
              <w:spacing w:after="0" w:line="240" w:lineRule="auto"/>
              <w:ind w:left="0" w:hanging="2"/>
              <w:rPr>
                <w:rFonts w:ascii="Arial" w:eastAsia="Arial" w:hAnsi="Arial" w:cs="Arial"/>
                <w:sz w:val="20"/>
                <w:szCs w:val="20"/>
              </w:rPr>
            </w:pPr>
          </w:p>
          <w:p w:rsidR="005F22F6" w:rsidRPr="000761FB" w:rsidRDefault="005F22F6" w:rsidP="00681F0A">
            <w:pPr>
              <w:pBdr>
                <w:top w:val="nil"/>
                <w:left w:val="nil"/>
                <w:bottom w:val="nil"/>
                <w:right w:val="nil"/>
                <w:between w:val="nil"/>
              </w:pBdr>
              <w:spacing w:after="0" w:line="240" w:lineRule="auto"/>
              <w:ind w:left="0" w:hanging="2"/>
              <w:rPr>
                <w:rFonts w:ascii="Arial" w:eastAsia="Arial" w:hAnsi="Arial" w:cs="Arial"/>
                <w:sz w:val="20"/>
                <w:szCs w:val="20"/>
              </w:rPr>
            </w:pPr>
            <w:r w:rsidRPr="000761FB">
              <w:rPr>
                <w:rFonts w:ascii="Arial" w:eastAsia="Arial" w:hAnsi="Arial" w:cs="Arial"/>
                <w:sz w:val="20"/>
                <w:szCs w:val="20"/>
              </w:rPr>
              <w:t>a) V postopkih oziroma poslovanju javne uprave ali pravosodnih organov</w:t>
            </w:r>
          </w:p>
          <w:p w:rsidR="005F22F6" w:rsidRPr="000761FB" w:rsidRDefault="005F22F6" w:rsidP="00681F0A">
            <w:pPr>
              <w:pBdr>
                <w:top w:val="nil"/>
                <w:left w:val="nil"/>
                <w:bottom w:val="nil"/>
                <w:right w:val="nil"/>
                <w:between w:val="nil"/>
              </w:pBdr>
              <w:spacing w:after="0" w:line="240" w:lineRule="auto"/>
              <w:ind w:left="0" w:hanging="2"/>
              <w:rPr>
                <w:rFonts w:ascii="Arial" w:eastAsia="Arial" w:hAnsi="Arial" w:cs="Arial"/>
                <w:sz w:val="20"/>
                <w:szCs w:val="20"/>
              </w:rPr>
            </w:pPr>
          </w:p>
          <w:p w:rsidR="005F22F6" w:rsidRPr="000761FB" w:rsidRDefault="005F22F6" w:rsidP="005F22F6">
            <w:pPr>
              <w:numPr>
                <w:ilvl w:val="0"/>
                <w:numId w:val="13"/>
              </w:numPr>
              <w:pBdr>
                <w:top w:val="nil"/>
                <w:left w:val="nil"/>
                <w:bottom w:val="nil"/>
                <w:right w:val="nil"/>
                <w:between w:val="nil"/>
              </w:pBdr>
              <w:spacing w:after="0" w:line="240" w:lineRule="auto"/>
              <w:ind w:leftChars="0" w:firstLineChars="0"/>
              <w:contextualSpacing/>
              <w:rPr>
                <w:rFonts w:ascii="Arial" w:eastAsia="Arial" w:hAnsi="Arial" w:cs="Arial"/>
                <w:sz w:val="20"/>
                <w:szCs w:val="20"/>
              </w:rPr>
            </w:pPr>
            <w:r w:rsidRPr="000761FB">
              <w:rPr>
                <w:rFonts w:ascii="Arial" w:eastAsia="Arial" w:hAnsi="Arial" w:cs="Arial"/>
                <w:sz w:val="20"/>
                <w:szCs w:val="20"/>
                <w:u w:val="single"/>
              </w:rPr>
              <w:t>razlogi za uvedbo novega postopka ali administrativnih bremen in javni interes, ki naj bi se s tem dosegel</w:t>
            </w:r>
          </w:p>
          <w:p w:rsidR="005F22F6" w:rsidRPr="000761FB" w:rsidRDefault="005F22F6" w:rsidP="00681F0A">
            <w:pPr>
              <w:pBdr>
                <w:top w:val="nil"/>
                <w:left w:val="nil"/>
                <w:bottom w:val="nil"/>
                <w:right w:val="nil"/>
                <w:between w:val="nil"/>
              </w:pBdr>
              <w:spacing w:after="0" w:line="240" w:lineRule="auto"/>
              <w:ind w:left="0" w:hanging="2"/>
              <w:jc w:val="both"/>
              <w:rPr>
                <w:rFonts w:ascii="Arial" w:eastAsia="Arial" w:hAnsi="Arial" w:cs="Arial"/>
                <w:sz w:val="20"/>
                <w:szCs w:val="20"/>
              </w:rPr>
            </w:pPr>
          </w:p>
          <w:p w:rsidR="005F22F6" w:rsidRPr="000761FB" w:rsidRDefault="005F22F6" w:rsidP="00681F0A">
            <w:pPr>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sz w:val="20"/>
                <w:szCs w:val="20"/>
              </w:rPr>
              <w:lastRenderedPageBreak/>
              <w:t xml:space="preserve">Obveznost priglasitve za tujega vlagatelja in obveznost pregleda naložbe s strani ministrstva, pristojnega za gospodarstvo, izhaja iz obveznosti držav članic, da v skladu z </w:t>
            </w:r>
            <w:r w:rsidR="00C94478" w:rsidRPr="000761FB">
              <w:rPr>
                <w:rFonts w:ascii="Arial" w:eastAsia="Arial" w:hAnsi="Arial" w:cs="Arial"/>
                <w:sz w:val="20"/>
                <w:szCs w:val="20"/>
              </w:rPr>
              <w:t>uredbo</w:t>
            </w:r>
            <w:r w:rsidRPr="000761FB">
              <w:rPr>
                <w:rFonts w:ascii="Arial" w:eastAsia="Arial" w:hAnsi="Arial" w:cs="Arial"/>
                <w:sz w:val="20"/>
                <w:szCs w:val="20"/>
              </w:rPr>
              <w:t xml:space="preserve"> </w:t>
            </w:r>
            <w:r w:rsidR="00B548F6" w:rsidRPr="000761FB">
              <w:rPr>
                <w:rFonts w:ascii="Arial" w:eastAsia="Arial" w:hAnsi="Arial" w:cs="Arial"/>
                <w:sz w:val="20"/>
                <w:szCs w:val="20"/>
              </w:rPr>
              <w:t>Evropsko k</w:t>
            </w:r>
            <w:r w:rsidRPr="000761FB">
              <w:rPr>
                <w:rFonts w:ascii="Arial" w:eastAsia="Arial" w:hAnsi="Arial" w:cs="Arial"/>
                <w:sz w:val="20"/>
                <w:szCs w:val="20"/>
              </w:rPr>
              <w:t xml:space="preserve">omisijo in druge države članice uradno obvestijo o vseh neposrednih tujih naložbah na svojem ozemlju, ki se pregledujejo. S tem se omogoča vzpostavitev mehanizma sodelovanja med državami članicami in </w:t>
            </w:r>
            <w:r w:rsidR="00B548F6" w:rsidRPr="000761FB">
              <w:rPr>
                <w:rFonts w:ascii="Arial" w:eastAsia="Arial" w:hAnsi="Arial" w:cs="Arial"/>
                <w:sz w:val="20"/>
                <w:szCs w:val="20"/>
              </w:rPr>
              <w:t>Evropsko k</w:t>
            </w:r>
            <w:r w:rsidRPr="000761FB">
              <w:rPr>
                <w:rFonts w:ascii="Arial" w:eastAsia="Arial" w:hAnsi="Arial" w:cs="Arial"/>
                <w:sz w:val="20"/>
                <w:szCs w:val="20"/>
              </w:rPr>
              <w:t>omisijo v zvezi z neposrednimi tujimi naložbami, ki se pregledujejo. V postopku priglasitve in postopku pregleda neposrednih tujih naložb se opredeli naložb</w:t>
            </w:r>
            <w:r w:rsidR="006F083F" w:rsidRPr="000761FB">
              <w:rPr>
                <w:rFonts w:ascii="Arial" w:eastAsia="Arial" w:hAnsi="Arial" w:cs="Arial"/>
                <w:sz w:val="20"/>
                <w:szCs w:val="20"/>
              </w:rPr>
              <w:t>a</w:t>
            </w:r>
            <w:r w:rsidRPr="000761FB">
              <w:rPr>
                <w:rFonts w:ascii="Arial" w:eastAsia="Arial" w:hAnsi="Arial" w:cs="Arial"/>
                <w:sz w:val="20"/>
                <w:szCs w:val="20"/>
              </w:rPr>
              <w:t xml:space="preserve"> s področja kritičnih dejavnosti, v okviru katerih lahko potencialna neposredna tuja naložba </w:t>
            </w:r>
            <w:r w:rsidR="006F083F" w:rsidRPr="000761FB">
              <w:rPr>
                <w:rFonts w:ascii="Arial" w:eastAsia="Arial" w:hAnsi="Arial" w:cs="Arial"/>
                <w:sz w:val="20"/>
                <w:szCs w:val="20"/>
              </w:rPr>
              <w:t xml:space="preserve">pomeni </w:t>
            </w:r>
            <w:r w:rsidRPr="000761FB">
              <w:rPr>
                <w:rFonts w:ascii="Arial" w:eastAsia="Arial" w:hAnsi="Arial" w:cs="Arial"/>
                <w:sz w:val="20"/>
                <w:szCs w:val="20"/>
              </w:rPr>
              <w:t>grožnjo varnosti in javnemu redu Republike Slovenije</w:t>
            </w:r>
            <w:r w:rsidR="005E4040" w:rsidRPr="000761FB">
              <w:rPr>
                <w:rFonts w:ascii="Arial" w:eastAsia="Arial" w:hAnsi="Arial" w:cs="Arial"/>
                <w:sz w:val="20"/>
                <w:szCs w:val="20"/>
              </w:rPr>
              <w:t>,</w:t>
            </w:r>
            <w:r w:rsidRPr="000761FB">
              <w:rPr>
                <w:rFonts w:ascii="Arial" w:eastAsia="Arial" w:hAnsi="Arial" w:cs="Arial"/>
                <w:sz w:val="20"/>
                <w:szCs w:val="20"/>
              </w:rPr>
              <w:t xml:space="preserve"> ter ugotavlja izpolnjevanje meril, ali lahko neposredna tuja naložba vpliva na varnost ali javni red v Republiki Sloveniji.</w:t>
            </w:r>
          </w:p>
          <w:p w:rsidR="005F22F6" w:rsidRPr="000761FB" w:rsidRDefault="005F22F6" w:rsidP="00681F0A">
            <w:pPr>
              <w:pBdr>
                <w:top w:val="nil"/>
                <w:left w:val="nil"/>
                <w:bottom w:val="nil"/>
                <w:right w:val="nil"/>
                <w:between w:val="nil"/>
              </w:pBdr>
              <w:spacing w:after="0" w:line="240" w:lineRule="auto"/>
              <w:ind w:left="0" w:hanging="2"/>
              <w:jc w:val="both"/>
              <w:rPr>
                <w:rFonts w:ascii="Arial" w:eastAsia="Arial" w:hAnsi="Arial" w:cs="Arial"/>
                <w:sz w:val="20"/>
                <w:szCs w:val="20"/>
              </w:rPr>
            </w:pPr>
          </w:p>
          <w:p w:rsidR="005F22F6" w:rsidRPr="000761FB" w:rsidRDefault="005F22F6" w:rsidP="005F22F6">
            <w:pPr>
              <w:numPr>
                <w:ilvl w:val="0"/>
                <w:numId w:val="13"/>
              </w:numPr>
              <w:pBdr>
                <w:top w:val="nil"/>
                <w:left w:val="nil"/>
                <w:bottom w:val="nil"/>
                <w:right w:val="nil"/>
                <w:between w:val="nil"/>
              </w:pBdr>
              <w:spacing w:after="0" w:line="240" w:lineRule="auto"/>
              <w:ind w:leftChars="0" w:firstLineChars="0"/>
              <w:contextualSpacing/>
              <w:rPr>
                <w:rFonts w:ascii="Arial" w:hAnsi="Arial" w:cs="Arial"/>
                <w:sz w:val="20"/>
                <w:szCs w:val="20"/>
              </w:rPr>
            </w:pPr>
            <w:r w:rsidRPr="000761FB">
              <w:rPr>
                <w:rFonts w:ascii="Arial" w:eastAsia="Arial" w:hAnsi="Arial" w:cs="Arial"/>
                <w:sz w:val="20"/>
                <w:szCs w:val="20"/>
                <w:u w:val="single"/>
              </w:rPr>
              <w:t>ukinitev postopka ali odprava administrativnih bremen</w:t>
            </w:r>
          </w:p>
          <w:p w:rsidR="005F22F6" w:rsidRPr="000761FB" w:rsidRDefault="005F22F6" w:rsidP="00681F0A">
            <w:pPr>
              <w:pBdr>
                <w:top w:val="nil"/>
                <w:left w:val="nil"/>
                <w:bottom w:val="nil"/>
                <w:right w:val="nil"/>
                <w:between w:val="nil"/>
              </w:pBdr>
              <w:spacing w:after="0" w:line="240" w:lineRule="auto"/>
              <w:ind w:leftChars="0" w:left="0" w:firstLineChars="0" w:firstLine="0"/>
              <w:rPr>
                <w:rFonts w:ascii="Arial" w:hAnsi="Arial" w:cs="Arial"/>
                <w:sz w:val="20"/>
                <w:szCs w:val="20"/>
              </w:rPr>
            </w:pPr>
          </w:p>
          <w:p w:rsidR="005F22F6" w:rsidRPr="000761FB" w:rsidRDefault="005F22F6" w:rsidP="00681F0A">
            <w:pPr>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sz w:val="20"/>
                <w:szCs w:val="20"/>
              </w:rPr>
              <w:t>Predlog zakona ne ukinja postopkov in ne odpravlja administrativnih bremen.</w:t>
            </w:r>
          </w:p>
          <w:p w:rsidR="005F22F6" w:rsidRPr="000761FB" w:rsidRDefault="005F22F6" w:rsidP="00681F0A">
            <w:pPr>
              <w:pBdr>
                <w:top w:val="nil"/>
                <w:left w:val="nil"/>
                <w:bottom w:val="nil"/>
                <w:right w:val="nil"/>
                <w:between w:val="nil"/>
              </w:pBdr>
              <w:spacing w:after="0" w:line="240" w:lineRule="auto"/>
              <w:ind w:left="0" w:hanging="2"/>
              <w:jc w:val="both"/>
              <w:rPr>
                <w:rFonts w:ascii="Arial" w:eastAsia="Arial" w:hAnsi="Arial" w:cs="Arial"/>
                <w:sz w:val="20"/>
                <w:szCs w:val="20"/>
              </w:rPr>
            </w:pPr>
          </w:p>
          <w:p w:rsidR="005F22F6" w:rsidRPr="000761FB" w:rsidRDefault="005F22F6" w:rsidP="005F22F6">
            <w:pPr>
              <w:numPr>
                <w:ilvl w:val="0"/>
                <w:numId w:val="13"/>
              </w:numPr>
              <w:pBdr>
                <w:top w:val="nil"/>
                <w:left w:val="nil"/>
                <w:bottom w:val="nil"/>
                <w:right w:val="nil"/>
                <w:between w:val="nil"/>
              </w:pBdr>
              <w:spacing w:after="0" w:line="240" w:lineRule="auto"/>
              <w:ind w:leftChars="0" w:firstLineChars="0"/>
              <w:contextualSpacing/>
              <w:jc w:val="both"/>
              <w:rPr>
                <w:rFonts w:ascii="Arial" w:hAnsi="Arial" w:cs="Arial"/>
                <w:sz w:val="20"/>
                <w:szCs w:val="20"/>
              </w:rPr>
            </w:pPr>
            <w:r w:rsidRPr="000761FB">
              <w:rPr>
                <w:rFonts w:ascii="Arial" w:eastAsia="Arial" w:hAnsi="Arial" w:cs="Arial"/>
                <w:sz w:val="20"/>
                <w:szCs w:val="20"/>
                <w:u w:val="single"/>
              </w:rPr>
              <w:t xml:space="preserve">spoštovanje načela </w:t>
            </w:r>
            <w:r w:rsidR="00FB3AA2" w:rsidRPr="000761FB">
              <w:rPr>
                <w:rFonts w:ascii="Arial" w:eastAsia="Arial" w:hAnsi="Arial" w:cs="Arial"/>
                <w:sz w:val="20"/>
                <w:szCs w:val="20"/>
                <w:u w:val="single"/>
              </w:rPr>
              <w:t>"</w:t>
            </w:r>
            <w:r w:rsidRPr="000761FB">
              <w:rPr>
                <w:rFonts w:ascii="Arial" w:eastAsia="Arial" w:hAnsi="Arial" w:cs="Arial"/>
                <w:sz w:val="20"/>
                <w:szCs w:val="20"/>
                <w:u w:val="single"/>
              </w:rPr>
              <w:t>vse na enem mestu</w:t>
            </w:r>
            <w:r w:rsidR="00FB3AA2" w:rsidRPr="000761FB">
              <w:rPr>
                <w:rFonts w:ascii="Arial" w:eastAsia="Arial" w:hAnsi="Arial" w:cs="Arial"/>
                <w:sz w:val="20"/>
                <w:szCs w:val="20"/>
                <w:u w:val="single"/>
              </w:rPr>
              <w:t>"</w:t>
            </w:r>
            <w:r w:rsidRPr="000761FB">
              <w:rPr>
                <w:rFonts w:ascii="Arial" w:eastAsia="Arial" w:hAnsi="Arial" w:cs="Arial"/>
                <w:sz w:val="20"/>
                <w:szCs w:val="20"/>
                <w:u w:val="single"/>
              </w:rPr>
              <w:t xml:space="preserve"> ter organ in kraj izvajanja dejavnosti oziroma obveznosti</w:t>
            </w:r>
          </w:p>
          <w:p w:rsidR="005F22F6" w:rsidRPr="000761FB" w:rsidRDefault="005F22F6" w:rsidP="00681F0A">
            <w:pPr>
              <w:pBdr>
                <w:top w:val="nil"/>
                <w:left w:val="nil"/>
                <w:bottom w:val="nil"/>
                <w:right w:val="nil"/>
                <w:between w:val="nil"/>
              </w:pBdr>
              <w:spacing w:after="0" w:line="240" w:lineRule="auto"/>
              <w:ind w:leftChars="0" w:left="0" w:firstLineChars="0" w:firstLine="0"/>
              <w:rPr>
                <w:rFonts w:ascii="Arial" w:hAnsi="Arial" w:cs="Arial"/>
                <w:sz w:val="20"/>
                <w:szCs w:val="20"/>
              </w:rPr>
            </w:pPr>
          </w:p>
          <w:p w:rsidR="005F22F6" w:rsidRPr="000761FB" w:rsidRDefault="005F22F6" w:rsidP="00681F0A">
            <w:pPr>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sz w:val="20"/>
                <w:szCs w:val="20"/>
              </w:rPr>
              <w:t>Vsi postopki, predvideni z novim zakonom</w:t>
            </w:r>
            <w:r w:rsidR="006F083F" w:rsidRPr="000761FB">
              <w:rPr>
                <w:rFonts w:ascii="Arial" w:eastAsia="Arial" w:hAnsi="Arial" w:cs="Arial"/>
                <w:sz w:val="20"/>
                <w:szCs w:val="20"/>
              </w:rPr>
              <w:t>,</w:t>
            </w:r>
            <w:r w:rsidRPr="000761FB">
              <w:rPr>
                <w:rFonts w:ascii="Arial" w:eastAsia="Arial" w:hAnsi="Arial" w:cs="Arial"/>
                <w:sz w:val="20"/>
                <w:szCs w:val="20"/>
              </w:rPr>
              <w:t xml:space="preserve"> se bodo vodili v okviru Ministrstva za gospodarstvo, turizem in šport, Kotnikova ulica 5, 1000 Ljubljana.</w:t>
            </w:r>
          </w:p>
          <w:p w:rsidR="005F22F6" w:rsidRPr="000761FB" w:rsidRDefault="005F22F6" w:rsidP="00681F0A">
            <w:pPr>
              <w:pBdr>
                <w:top w:val="nil"/>
                <w:left w:val="nil"/>
                <w:bottom w:val="nil"/>
                <w:right w:val="nil"/>
                <w:between w:val="nil"/>
              </w:pBdr>
              <w:spacing w:after="0" w:line="240" w:lineRule="auto"/>
              <w:ind w:left="0" w:hanging="2"/>
              <w:jc w:val="both"/>
              <w:rPr>
                <w:rFonts w:ascii="Arial" w:eastAsia="Arial" w:hAnsi="Arial" w:cs="Arial"/>
                <w:sz w:val="20"/>
                <w:szCs w:val="20"/>
              </w:rPr>
            </w:pPr>
          </w:p>
          <w:p w:rsidR="005F22F6" w:rsidRPr="000761FB" w:rsidRDefault="005F22F6" w:rsidP="005F22F6">
            <w:pPr>
              <w:numPr>
                <w:ilvl w:val="0"/>
                <w:numId w:val="13"/>
              </w:numPr>
              <w:pBdr>
                <w:top w:val="nil"/>
                <w:left w:val="nil"/>
                <w:bottom w:val="nil"/>
                <w:right w:val="nil"/>
                <w:between w:val="nil"/>
              </w:pBdr>
              <w:spacing w:after="0" w:line="240" w:lineRule="auto"/>
              <w:ind w:leftChars="0" w:firstLineChars="0"/>
              <w:contextualSpacing/>
              <w:jc w:val="both"/>
              <w:rPr>
                <w:rFonts w:ascii="Arial" w:eastAsia="Arial" w:hAnsi="Arial" w:cs="Arial"/>
                <w:sz w:val="20"/>
                <w:szCs w:val="20"/>
              </w:rPr>
            </w:pPr>
            <w:r w:rsidRPr="000761FB">
              <w:rPr>
                <w:rFonts w:ascii="Arial" w:eastAsia="Arial" w:hAnsi="Arial" w:cs="Arial"/>
                <w:sz w:val="20"/>
                <w:szCs w:val="20"/>
                <w:u w:val="single"/>
              </w:rPr>
              <w:t xml:space="preserve">podatki oziroma dokumenti, potrebni za izvedbo postopka, ki jih bo organ pridobil po uradni dolžnosti, in način </w:t>
            </w:r>
            <w:r w:rsidR="006F083F" w:rsidRPr="000761FB">
              <w:rPr>
                <w:rFonts w:ascii="Arial" w:eastAsia="Arial" w:hAnsi="Arial" w:cs="Arial"/>
                <w:sz w:val="20"/>
                <w:szCs w:val="20"/>
                <w:u w:val="single"/>
              </w:rPr>
              <w:t xml:space="preserve">njihovega </w:t>
            </w:r>
            <w:r w:rsidRPr="000761FB">
              <w:rPr>
                <w:rFonts w:ascii="Arial" w:eastAsia="Arial" w:hAnsi="Arial" w:cs="Arial"/>
                <w:sz w:val="20"/>
                <w:szCs w:val="20"/>
                <w:u w:val="single"/>
              </w:rPr>
              <w:t>pridobivanja</w:t>
            </w:r>
            <w:r w:rsidRPr="000761FB">
              <w:rPr>
                <w:rFonts w:ascii="Arial" w:eastAsia="Arial" w:hAnsi="Arial" w:cs="Arial"/>
                <w:sz w:val="20"/>
                <w:szCs w:val="20"/>
              </w:rPr>
              <w:t>:</w:t>
            </w:r>
          </w:p>
          <w:p w:rsidR="005F22F6" w:rsidRPr="000761FB" w:rsidRDefault="005F22F6" w:rsidP="00681F0A">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p>
          <w:p w:rsidR="005F22F6" w:rsidRPr="000761FB" w:rsidRDefault="005F22F6" w:rsidP="00681F0A">
            <w:pPr>
              <w:pBdr>
                <w:top w:val="nil"/>
                <w:left w:val="nil"/>
                <w:bottom w:val="nil"/>
                <w:right w:val="nil"/>
                <w:between w:val="nil"/>
              </w:pBdr>
              <w:spacing w:after="0" w:line="240" w:lineRule="auto"/>
              <w:ind w:leftChars="0" w:left="-7" w:firstLineChars="0" w:firstLine="0"/>
              <w:contextualSpacing/>
              <w:jc w:val="both"/>
              <w:rPr>
                <w:rFonts w:ascii="Arial" w:hAnsi="Arial" w:cs="Arial"/>
                <w:iCs/>
                <w:position w:val="0"/>
                <w:sz w:val="20"/>
                <w:szCs w:val="20"/>
                <w:lang w:eastAsia="sl-SI"/>
              </w:rPr>
            </w:pPr>
            <w:r w:rsidRPr="000761FB">
              <w:rPr>
                <w:rFonts w:ascii="Arial" w:hAnsi="Arial" w:cs="Arial"/>
                <w:iCs/>
                <w:position w:val="0"/>
                <w:sz w:val="20"/>
                <w:szCs w:val="20"/>
                <w:lang w:eastAsia="sl-SI"/>
              </w:rPr>
              <w:t xml:space="preserve">Organ bo podatke po uradni dolžnosti pridobil iz javno dostopnih </w:t>
            </w:r>
            <w:r w:rsidR="006F083F" w:rsidRPr="000761FB">
              <w:rPr>
                <w:rFonts w:ascii="Arial" w:hAnsi="Arial" w:cs="Arial"/>
                <w:iCs/>
                <w:position w:val="0"/>
                <w:sz w:val="20"/>
                <w:szCs w:val="20"/>
                <w:lang w:eastAsia="sl-SI"/>
              </w:rPr>
              <w:t xml:space="preserve">zbirk </w:t>
            </w:r>
            <w:r w:rsidRPr="000761FB">
              <w:rPr>
                <w:rFonts w:ascii="Arial" w:hAnsi="Arial" w:cs="Arial"/>
                <w:iCs/>
                <w:position w:val="0"/>
                <w:sz w:val="20"/>
                <w:szCs w:val="20"/>
                <w:lang w:eastAsia="sl-SI"/>
              </w:rPr>
              <w:t xml:space="preserve">Agencije Republike Slovenije za javnopravne evidence in storitve (AJPES) ali iz evidenc ponudnikov plačljivih podatkovnih zbirk podjetij, </w:t>
            </w:r>
            <w:r w:rsidR="006F083F" w:rsidRPr="000761FB">
              <w:rPr>
                <w:rFonts w:ascii="Arial" w:hAnsi="Arial" w:cs="Arial"/>
                <w:iCs/>
                <w:position w:val="0"/>
                <w:sz w:val="20"/>
                <w:szCs w:val="20"/>
                <w:lang w:eastAsia="sl-SI"/>
              </w:rPr>
              <w:t>registrirani</w:t>
            </w:r>
            <w:r w:rsidR="002F3C1E" w:rsidRPr="000761FB">
              <w:rPr>
                <w:rFonts w:ascii="Arial" w:hAnsi="Arial" w:cs="Arial"/>
                <w:iCs/>
                <w:position w:val="0"/>
                <w:sz w:val="20"/>
                <w:szCs w:val="20"/>
                <w:lang w:eastAsia="sl-SI"/>
              </w:rPr>
              <w:t>h</w:t>
            </w:r>
            <w:r w:rsidR="006F083F" w:rsidRPr="000761FB">
              <w:rPr>
                <w:rFonts w:ascii="Arial" w:hAnsi="Arial" w:cs="Arial"/>
                <w:iCs/>
                <w:position w:val="0"/>
                <w:sz w:val="20"/>
                <w:szCs w:val="20"/>
                <w:lang w:eastAsia="sl-SI"/>
              </w:rPr>
              <w:t xml:space="preserve"> </w:t>
            </w:r>
            <w:r w:rsidR="002F3C1E" w:rsidRPr="000761FB">
              <w:rPr>
                <w:rFonts w:ascii="Arial" w:hAnsi="Arial" w:cs="Arial"/>
                <w:iCs/>
                <w:position w:val="0"/>
                <w:sz w:val="20"/>
                <w:szCs w:val="20"/>
                <w:lang w:eastAsia="sl-SI"/>
              </w:rPr>
              <w:t xml:space="preserve">na </w:t>
            </w:r>
            <w:r w:rsidR="006F083F" w:rsidRPr="000761FB">
              <w:rPr>
                <w:rFonts w:ascii="Arial" w:hAnsi="Arial" w:cs="Arial"/>
                <w:iCs/>
                <w:position w:val="0"/>
                <w:sz w:val="20"/>
                <w:szCs w:val="20"/>
                <w:lang w:eastAsia="sl-SI"/>
              </w:rPr>
              <w:t>svetovn</w:t>
            </w:r>
            <w:r w:rsidR="002F3C1E" w:rsidRPr="000761FB">
              <w:rPr>
                <w:rFonts w:ascii="Arial" w:hAnsi="Arial" w:cs="Arial"/>
                <w:iCs/>
                <w:position w:val="0"/>
                <w:sz w:val="20"/>
                <w:szCs w:val="20"/>
                <w:lang w:eastAsia="sl-SI"/>
              </w:rPr>
              <w:t>i ravni</w:t>
            </w:r>
            <w:r w:rsidRPr="000761FB">
              <w:rPr>
                <w:rFonts w:ascii="Arial" w:hAnsi="Arial" w:cs="Arial"/>
                <w:iCs/>
                <w:position w:val="0"/>
                <w:sz w:val="20"/>
                <w:szCs w:val="20"/>
                <w:lang w:eastAsia="sl-SI"/>
              </w:rPr>
              <w:t xml:space="preserve">, z lastniškimi strukturami in kazenskimi in drugimi postopki, ki lahko </w:t>
            </w:r>
            <w:r w:rsidR="006F083F" w:rsidRPr="000761FB">
              <w:rPr>
                <w:rFonts w:ascii="Arial" w:hAnsi="Arial" w:cs="Arial"/>
                <w:iCs/>
                <w:position w:val="0"/>
                <w:sz w:val="20"/>
                <w:szCs w:val="20"/>
                <w:lang w:eastAsia="sl-SI"/>
              </w:rPr>
              <w:t xml:space="preserve">pomenijo </w:t>
            </w:r>
            <w:r w:rsidRPr="000761FB">
              <w:rPr>
                <w:rFonts w:ascii="Arial" w:hAnsi="Arial" w:cs="Arial"/>
                <w:iCs/>
                <w:position w:val="0"/>
                <w:sz w:val="20"/>
                <w:szCs w:val="20"/>
                <w:lang w:eastAsia="sl-SI"/>
              </w:rPr>
              <w:t xml:space="preserve">tveganje za javni red in varnost, </w:t>
            </w:r>
            <w:r w:rsidR="00074FDF" w:rsidRPr="000761FB">
              <w:rPr>
                <w:rFonts w:ascii="Arial" w:hAnsi="Arial" w:cs="Arial"/>
                <w:iCs/>
                <w:position w:val="0"/>
                <w:sz w:val="20"/>
                <w:szCs w:val="20"/>
                <w:lang w:eastAsia="sl-SI"/>
              </w:rPr>
              <w:t xml:space="preserve">na primer </w:t>
            </w:r>
            <w:r w:rsidRPr="000761FB">
              <w:rPr>
                <w:rFonts w:ascii="Arial" w:hAnsi="Arial" w:cs="Arial"/>
                <w:iCs/>
                <w:position w:val="0"/>
                <w:sz w:val="20"/>
                <w:szCs w:val="20"/>
                <w:lang w:eastAsia="sl-SI"/>
              </w:rPr>
              <w:t xml:space="preserve">orodja D&amp;B </w:t>
            </w:r>
            <w:proofErr w:type="spellStart"/>
            <w:r w:rsidRPr="000761FB">
              <w:rPr>
                <w:rFonts w:ascii="Arial" w:hAnsi="Arial" w:cs="Arial"/>
                <w:iCs/>
                <w:position w:val="0"/>
                <w:sz w:val="20"/>
                <w:szCs w:val="20"/>
                <w:lang w:eastAsia="sl-SI"/>
              </w:rPr>
              <w:t>Hoovers</w:t>
            </w:r>
            <w:proofErr w:type="spellEnd"/>
            <w:r w:rsidRPr="000761FB">
              <w:rPr>
                <w:rFonts w:ascii="Arial" w:hAnsi="Arial" w:cs="Arial"/>
                <w:iCs/>
                <w:position w:val="0"/>
                <w:sz w:val="20"/>
                <w:szCs w:val="20"/>
                <w:lang w:eastAsia="sl-SI"/>
              </w:rPr>
              <w:t>.</w:t>
            </w:r>
          </w:p>
          <w:p w:rsidR="005F22F6" w:rsidRPr="000761FB" w:rsidRDefault="005F22F6" w:rsidP="00681F0A">
            <w:pPr>
              <w:pStyle w:val="Odstavekseznama"/>
              <w:pBdr>
                <w:top w:val="nil"/>
                <w:left w:val="nil"/>
                <w:bottom w:val="nil"/>
                <w:right w:val="nil"/>
                <w:between w:val="nil"/>
              </w:pBdr>
              <w:spacing w:after="0" w:line="240" w:lineRule="auto"/>
              <w:ind w:leftChars="0" w:left="360" w:firstLineChars="0" w:firstLine="0"/>
              <w:jc w:val="both"/>
              <w:rPr>
                <w:rFonts w:ascii="Arial" w:eastAsia="Arial" w:hAnsi="Arial" w:cs="Arial"/>
                <w:sz w:val="20"/>
                <w:szCs w:val="20"/>
              </w:rPr>
            </w:pPr>
          </w:p>
          <w:p w:rsidR="005F22F6" w:rsidRPr="000761FB" w:rsidRDefault="005F22F6" w:rsidP="005F22F6">
            <w:pPr>
              <w:pStyle w:val="Odstavekseznama"/>
              <w:numPr>
                <w:ilvl w:val="0"/>
                <w:numId w:val="13"/>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0761FB">
              <w:rPr>
                <w:rFonts w:ascii="Arial" w:eastAsia="Arial" w:hAnsi="Arial" w:cs="Arial"/>
                <w:sz w:val="20"/>
                <w:szCs w:val="20"/>
                <w:u w:val="single"/>
              </w:rPr>
              <w:t xml:space="preserve">ustanovitev novih organov, reorganizacija ali ukinitev </w:t>
            </w:r>
            <w:r w:rsidR="00E901F1" w:rsidRPr="000761FB">
              <w:rPr>
                <w:rFonts w:ascii="Arial" w:eastAsia="Arial" w:hAnsi="Arial" w:cs="Arial"/>
                <w:sz w:val="20"/>
                <w:szCs w:val="20"/>
                <w:u w:val="single"/>
              </w:rPr>
              <w:t xml:space="preserve">sedanjih </w:t>
            </w:r>
            <w:r w:rsidRPr="000761FB">
              <w:rPr>
                <w:rFonts w:ascii="Arial" w:eastAsia="Arial" w:hAnsi="Arial" w:cs="Arial"/>
                <w:sz w:val="20"/>
                <w:szCs w:val="20"/>
                <w:u w:val="single"/>
              </w:rPr>
              <w:t>organov</w:t>
            </w:r>
          </w:p>
          <w:p w:rsidR="005F22F6" w:rsidRPr="000761FB" w:rsidRDefault="005F22F6" w:rsidP="00681F0A">
            <w:pPr>
              <w:pBdr>
                <w:top w:val="nil"/>
                <w:left w:val="nil"/>
                <w:bottom w:val="nil"/>
                <w:right w:val="nil"/>
                <w:between w:val="nil"/>
              </w:pBdr>
              <w:spacing w:after="0" w:line="240" w:lineRule="auto"/>
              <w:ind w:left="0" w:hanging="2"/>
              <w:jc w:val="both"/>
              <w:rPr>
                <w:rFonts w:ascii="Arial" w:eastAsia="Arial" w:hAnsi="Arial" w:cs="Arial"/>
                <w:sz w:val="20"/>
                <w:szCs w:val="20"/>
              </w:rPr>
            </w:pPr>
          </w:p>
          <w:p w:rsidR="005F22F6" w:rsidRPr="000761FB" w:rsidRDefault="005F22F6" w:rsidP="00681F0A">
            <w:pPr>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sz w:val="20"/>
                <w:szCs w:val="20"/>
              </w:rPr>
              <w:t xml:space="preserve">Predlog zakona ne predvideva ustanovitve novih organov, reorganizacije ali ukinitve </w:t>
            </w:r>
            <w:r w:rsidR="00E901F1" w:rsidRPr="000761FB">
              <w:rPr>
                <w:rFonts w:ascii="Arial" w:eastAsia="Arial" w:hAnsi="Arial" w:cs="Arial"/>
                <w:sz w:val="20"/>
                <w:szCs w:val="20"/>
              </w:rPr>
              <w:t xml:space="preserve">sedanjih </w:t>
            </w:r>
            <w:r w:rsidRPr="000761FB">
              <w:rPr>
                <w:rFonts w:ascii="Arial" w:eastAsia="Arial" w:hAnsi="Arial" w:cs="Arial"/>
                <w:sz w:val="20"/>
                <w:szCs w:val="20"/>
              </w:rPr>
              <w:t>organov.</w:t>
            </w:r>
          </w:p>
          <w:p w:rsidR="005F22F6" w:rsidRPr="000761FB" w:rsidRDefault="005F22F6" w:rsidP="00681F0A">
            <w:pPr>
              <w:pBdr>
                <w:top w:val="nil"/>
                <w:left w:val="nil"/>
                <w:bottom w:val="nil"/>
                <w:right w:val="nil"/>
                <w:between w:val="nil"/>
              </w:pBdr>
              <w:spacing w:after="0" w:line="240" w:lineRule="auto"/>
              <w:ind w:left="0" w:hanging="2"/>
              <w:jc w:val="both"/>
              <w:rPr>
                <w:rFonts w:ascii="Arial" w:eastAsia="Arial" w:hAnsi="Arial" w:cs="Arial"/>
                <w:sz w:val="20"/>
                <w:szCs w:val="20"/>
              </w:rPr>
            </w:pPr>
          </w:p>
          <w:p w:rsidR="005F22F6" w:rsidRPr="000761FB" w:rsidRDefault="005F22F6" w:rsidP="005F22F6">
            <w:pPr>
              <w:pStyle w:val="Odstavekseznama"/>
              <w:numPr>
                <w:ilvl w:val="0"/>
                <w:numId w:val="13"/>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0761FB">
              <w:rPr>
                <w:rFonts w:ascii="Arial" w:eastAsia="Arial" w:hAnsi="Arial" w:cs="Arial"/>
                <w:sz w:val="20"/>
                <w:szCs w:val="20"/>
                <w:u w:val="single"/>
              </w:rPr>
              <w:t>ali bo izvajanje postopkov in dejavnosti zahtevalo nove kadre, ali so izvajalci primerno usposobljeni ali bo potrebno dodatno usposabljanje ter finančna in materialna sredstva</w:t>
            </w:r>
          </w:p>
          <w:p w:rsidR="005F22F6" w:rsidRPr="000761FB" w:rsidRDefault="005F22F6" w:rsidP="00681F0A">
            <w:pPr>
              <w:pBdr>
                <w:top w:val="nil"/>
                <w:left w:val="nil"/>
                <w:bottom w:val="nil"/>
                <w:right w:val="nil"/>
                <w:between w:val="nil"/>
              </w:pBdr>
              <w:spacing w:after="0" w:line="240" w:lineRule="auto"/>
              <w:ind w:left="0" w:hanging="2"/>
              <w:jc w:val="both"/>
              <w:rPr>
                <w:rFonts w:ascii="Arial" w:eastAsia="Arial" w:hAnsi="Arial" w:cs="Arial"/>
                <w:sz w:val="20"/>
                <w:szCs w:val="20"/>
              </w:rPr>
            </w:pPr>
          </w:p>
          <w:p w:rsidR="005F22F6" w:rsidRPr="000761FB" w:rsidRDefault="005F22F6" w:rsidP="00681F0A">
            <w:pPr>
              <w:pBdr>
                <w:top w:val="nil"/>
                <w:left w:val="nil"/>
                <w:bottom w:val="nil"/>
                <w:right w:val="nil"/>
                <w:between w:val="nil"/>
              </w:pBdr>
              <w:spacing w:after="0" w:line="240" w:lineRule="auto"/>
              <w:ind w:left="0" w:hanging="2"/>
              <w:jc w:val="both"/>
              <w:rPr>
                <w:rFonts w:ascii="Arial" w:hAnsi="Arial" w:cs="Arial"/>
                <w:color w:val="000000"/>
                <w:position w:val="0"/>
                <w:sz w:val="20"/>
                <w:szCs w:val="20"/>
                <w:lang w:eastAsia="sl-SI"/>
              </w:rPr>
            </w:pPr>
            <w:r w:rsidRPr="000761FB">
              <w:rPr>
                <w:rFonts w:ascii="Arial" w:hAnsi="Arial" w:cs="Arial"/>
                <w:color w:val="000000"/>
                <w:position w:val="0"/>
                <w:sz w:val="20"/>
                <w:szCs w:val="20"/>
                <w:lang w:eastAsia="sl-SI"/>
              </w:rPr>
              <w:t xml:space="preserve">Izvajanje postopkov in dejavnosti ne bo zahtevalo novih kadrov, saj so izvajalci primerno usposobljeni. </w:t>
            </w:r>
          </w:p>
          <w:p w:rsidR="005F22F6" w:rsidRPr="000761FB" w:rsidRDefault="005F22F6" w:rsidP="00681F0A">
            <w:pPr>
              <w:pBdr>
                <w:top w:val="nil"/>
                <w:left w:val="nil"/>
                <w:bottom w:val="nil"/>
                <w:right w:val="nil"/>
                <w:between w:val="nil"/>
              </w:pBdr>
              <w:spacing w:after="0" w:line="240" w:lineRule="auto"/>
              <w:ind w:left="0" w:hanging="2"/>
              <w:jc w:val="both"/>
              <w:rPr>
                <w:rFonts w:ascii="Arial" w:eastAsia="Arial" w:hAnsi="Arial" w:cs="Arial"/>
                <w:sz w:val="20"/>
                <w:szCs w:val="20"/>
              </w:rPr>
            </w:pPr>
          </w:p>
          <w:p w:rsidR="005F22F6" w:rsidRPr="000761FB" w:rsidRDefault="005F22F6" w:rsidP="005F22F6">
            <w:pPr>
              <w:pStyle w:val="Odstavekseznama"/>
              <w:numPr>
                <w:ilvl w:val="0"/>
                <w:numId w:val="13"/>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0761FB">
              <w:rPr>
                <w:rFonts w:ascii="Arial" w:eastAsia="Arial" w:hAnsi="Arial" w:cs="Arial"/>
                <w:sz w:val="20"/>
                <w:szCs w:val="20"/>
                <w:u w:val="single"/>
              </w:rPr>
              <w:t xml:space="preserve">ali bo ukinitev postopkov in dejavnosti imela za posledico zmanjšanje </w:t>
            </w:r>
            <w:r w:rsidR="00FC7E30" w:rsidRPr="000761FB">
              <w:rPr>
                <w:rFonts w:ascii="Arial" w:eastAsia="Arial" w:hAnsi="Arial" w:cs="Arial"/>
                <w:sz w:val="20"/>
                <w:szCs w:val="20"/>
                <w:u w:val="single"/>
              </w:rPr>
              <w:t xml:space="preserve">števila zaposlenih </w:t>
            </w:r>
            <w:r w:rsidRPr="000761FB">
              <w:rPr>
                <w:rFonts w:ascii="Arial" w:eastAsia="Arial" w:hAnsi="Arial" w:cs="Arial"/>
                <w:sz w:val="20"/>
                <w:szCs w:val="20"/>
                <w:u w:val="single"/>
              </w:rPr>
              <w:t>ter finančnih in materialnih sredstev</w:t>
            </w:r>
          </w:p>
          <w:p w:rsidR="005F22F6" w:rsidRPr="000761FB" w:rsidRDefault="005F22F6" w:rsidP="00681F0A">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p>
          <w:p w:rsidR="005F22F6" w:rsidRPr="000761FB" w:rsidRDefault="005F22F6" w:rsidP="00681F0A">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r w:rsidRPr="000761FB">
              <w:rPr>
                <w:rFonts w:ascii="Arial" w:eastAsia="Arial" w:hAnsi="Arial" w:cs="Arial"/>
                <w:sz w:val="20"/>
                <w:szCs w:val="20"/>
              </w:rPr>
              <w:t>S predlogom zakona se ne ukinja</w:t>
            </w:r>
            <w:r w:rsidR="00FC7E30" w:rsidRPr="000761FB">
              <w:rPr>
                <w:rFonts w:ascii="Arial" w:eastAsia="Arial" w:hAnsi="Arial" w:cs="Arial"/>
                <w:sz w:val="20"/>
                <w:szCs w:val="20"/>
              </w:rPr>
              <w:t>jo</w:t>
            </w:r>
            <w:r w:rsidRPr="000761FB">
              <w:rPr>
                <w:rFonts w:ascii="Arial" w:eastAsia="Arial" w:hAnsi="Arial" w:cs="Arial"/>
                <w:sz w:val="20"/>
                <w:szCs w:val="20"/>
              </w:rPr>
              <w:t xml:space="preserve"> </w:t>
            </w:r>
            <w:r w:rsidR="00FC7E30" w:rsidRPr="000761FB">
              <w:rPr>
                <w:rFonts w:ascii="Arial" w:eastAsia="Arial" w:hAnsi="Arial" w:cs="Arial"/>
                <w:sz w:val="20"/>
                <w:szCs w:val="20"/>
              </w:rPr>
              <w:t xml:space="preserve">postopki </w:t>
            </w:r>
            <w:r w:rsidRPr="000761FB">
              <w:rPr>
                <w:rFonts w:ascii="Arial" w:eastAsia="Arial" w:hAnsi="Arial" w:cs="Arial"/>
                <w:sz w:val="20"/>
                <w:szCs w:val="20"/>
              </w:rPr>
              <w:t xml:space="preserve">in dejavnosti, zato do zmanjšanja </w:t>
            </w:r>
            <w:r w:rsidR="00FC7E30" w:rsidRPr="000761FB">
              <w:rPr>
                <w:rFonts w:ascii="Arial" w:eastAsia="Arial" w:hAnsi="Arial" w:cs="Arial"/>
                <w:sz w:val="20"/>
                <w:szCs w:val="20"/>
              </w:rPr>
              <w:t xml:space="preserve">števila zaposlenih ter </w:t>
            </w:r>
            <w:r w:rsidRPr="000761FB">
              <w:rPr>
                <w:rFonts w:ascii="Arial" w:eastAsia="Arial" w:hAnsi="Arial" w:cs="Arial"/>
                <w:sz w:val="20"/>
                <w:szCs w:val="20"/>
              </w:rPr>
              <w:t xml:space="preserve">finančnih </w:t>
            </w:r>
            <w:r w:rsidR="00835C96" w:rsidRPr="000761FB">
              <w:rPr>
                <w:rFonts w:ascii="Arial" w:eastAsia="Arial" w:hAnsi="Arial" w:cs="Arial"/>
                <w:sz w:val="20"/>
                <w:szCs w:val="20"/>
              </w:rPr>
              <w:t xml:space="preserve">in </w:t>
            </w:r>
            <w:r w:rsidRPr="000761FB">
              <w:rPr>
                <w:rFonts w:ascii="Arial" w:eastAsia="Arial" w:hAnsi="Arial" w:cs="Arial"/>
                <w:sz w:val="20"/>
                <w:szCs w:val="20"/>
              </w:rPr>
              <w:t>materialnih sredstev ne bo prišlo.</w:t>
            </w:r>
          </w:p>
          <w:p w:rsidR="005F22F6" w:rsidRPr="000761FB" w:rsidRDefault="005F22F6" w:rsidP="00681F0A">
            <w:pPr>
              <w:pBdr>
                <w:top w:val="nil"/>
                <w:left w:val="nil"/>
                <w:bottom w:val="nil"/>
                <w:right w:val="nil"/>
                <w:between w:val="nil"/>
              </w:pBdr>
              <w:spacing w:after="0" w:line="240" w:lineRule="auto"/>
              <w:ind w:leftChars="0" w:left="718" w:firstLineChars="0" w:firstLine="0"/>
              <w:jc w:val="both"/>
              <w:rPr>
                <w:rFonts w:ascii="Arial" w:eastAsia="Arial" w:hAnsi="Arial" w:cs="Arial"/>
                <w:sz w:val="20"/>
                <w:szCs w:val="20"/>
              </w:rPr>
            </w:pPr>
          </w:p>
        </w:tc>
      </w:tr>
      <w:tr w:rsidR="005F22F6" w:rsidRPr="000761FB" w:rsidTr="00D936A8">
        <w:trPr>
          <w:jc w:val="center"/>
        </w:trPr>
        <w:tc>
          <w:tcPr>
            <w:tcW w:w="8250" w:type="dxa"/>
          </w:tcPr>
          <w:p w:rsidR="005F22F6" w:rsidRPr="000761FB" w:rsidRDefault="005F22F6" w:rsidP="00681F0A">
            <w:pPr>
              <w:pBdr>
                <w:top w:val="nil"/>
                <w:left w:val="nil"/>
                <w:bottom w:val="nil"/>
                <w:right w:val="nil"/>
                <w:between w:val="nil"/>
              </w:pBdr>
              <w:spacing w:after="0" w:line="240" w:lineRule="auto"/>
              <w:ind w:left="0" w:hanging="2"/>
              <w:rPr>
                <w:rFonts w:ascii="Arial" w:eastAsia="Arial" w:hAnsi="Arial" w:cs="Arial"/>
                <w:sz w:val="20"/>
                <w:szCs w:val="20"/>
              </w:rPr>
            </w:pPr>
            <w:r w:rsidRPr="000761FB">
              <w:rPr>
                <w:rFonts w:ascii="Arial" w:eastAsia="Arial" w:hAnsi="Arial" w:cs="Arial"/>
                <w:b/>
                <w:sz w:val="20"/>
                <w:szCs w:val="20"/>
              </w:rPr>
              <w:lastRenderedPageBreak/>
              <w:t>6.2 Presoja posledic za okolje, vključno s prostorskimi in varstvenimi vidiki</w:t>
            </w:r>
          </w:p>
        </w:tc>
      </w:tr>
      <w:tr w:rsidR="005F22F6" w:rsidRPr="000761FB" w:rsidTr="00D936A8">
        <w:trPr>
          <w:jc w:val="center"/>
        </w:trPr>
        <w:tc>
          <w:tcPr>
            <w:tcW w:w="8250" w:type="dxa"/>
          </w:tcPr>
          <w:p w:rsidR="005F22F6" w:rsidRPr="000761FB" w:rsidRDefault="005F22F6" w:rsidP="00681F0A">
            <w:pPr>
              <w:pBdr>
                <w:top w:val="nil"/>
                <w:left w:val="nil"/>
                <w:bottom w:val="nil"/>
                <w:right w:val="nil"/>
                <w:between w:val="nil"/>
              </w:pBdr>
              <w:spacing w:after="0" w:line="240" w:lineRule="auto"/>
              <w:ind w:left="0" w:hanging="2"/>
              <w:jc w:val="both"/>
              <w:rPr>
                <w:rFonts w:ascii="Arial" w:eastAsia="Arial" w:hAnsi="Arial" w:cs="Arial"/>
                <w:sz w:val="20"/>
                <w:szCs w:val="20"/>
              </w:rPr>
            </w:pPr>
          </w:p>
          <w:p w:rsidR="005F22F6" w:rsidRPr="000761FB" w:rsidRDefault="005F22F6" w:rsidP="00681F0A">
            <w:pPr>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sz w:val="20"/>
                <w:szCs w:val="20"/>
              </w:rPr>
              <w:t>Predlog zakona ne bo imel posledic za okolje.</w:t>
            </w:r>
          </w:p>
        </w:tc>
      </w:tr>
      <w:tr w:rsidR="005F22F6" w:rsidRPr="000761FB" w:rsidTr="00D936A8">
        <w:trPr>
          <w:jc w:val="center"/>
        </w:trPr>
        <w:tc>
          <w:tcPr>
            <w:tcW w:w="8250" w:type="dxa"/>
          </w:tcPr>
          <w:p w:rsidR="005F22F6" w:rsidRPr="000761FB" w:rsidRDefault="005F22F6" w:rsidP="00681F0A">
            <w:pPr>
              <w:pBdr>
                <w:top w:val="nil"/>
                <w:left w:val="nil"/>
                <w:bottom w:val="nil"/>
                <w:right w:val="nil"/>
                <w:between w:val="nil"/>
              </w:pBdr>
              <w:spacing w:after="0" w:line="240" w:lineRule="auto"/>
              <w:ind w:left="0" w:hanging="2"/>
              <w:rPr>
                <w:rFonts w:ascii="Arial" w:eastAsia="Arial" w:hAnsi="Arial" w:cs="Arial"/>
                <w:sz w:val="20"/>
                <w:szCs w:val="20"/>
              </w:rPr>
            </w:pPr>
          </w:p>
          <w:p w:rsidR="005F22F6" w:rsidRPr="000761FB" w:rsidRDefault="005F22F6" w:rsidP="00681F0A">
            <w:pPr>
              <w:pBdr>
                <w:top w:val="nil"/>
                <w:left w:val="nil"/>
                <w:bottom w:val="nil"/>
                <w:right w:val="nil"/>
                <w:between w:val="nil"/>
              </w:pBdr>
              <w:spacing w:after="0" w:line="240" w:lineRule="auto"/>
              <w:ind w:left="0" w:hanging="2"/>
              <w:rPr>
                <w:rFonts w:ascii="Arial" w:eastAsia="Arial" w:hAnsi="Arial" w:cs="Arial"/>
                <w:b/>
                <w:sz w:val="20"/>
                <w:szCs w:val="20"/>
              </w:rPr>
            </w:pPr>
            <w:r w:rsidRPr="000761FB">
              <w:rPr>
                <w:rFonts w:ascii="Arial" w:eastAsia="Arial" w:hAnsi="Arial" w:cs="Arial"/>
                <w:b/>
                <w:sz w:val="20"/>
                <w:szCs w:val="20"/>
              </w:rPr>
              <w:t>6.3 Presoja posledic za gospodarstvo</w:t>
            </w:r>
          </w:p>
          <w:p w:rsidR="005F22F6" w:rsidRPr="000761FB" w:rsidRDefault="005F22F6" w:rsidP="00681F0A">
            <w:pPr>
              <w:pBdr>
                <w:top w:val="nil"/>
                <w:left w:val="nil"/>
                <w:bottom w:val="nil"/>
                <w:right w:val="nil"/>
                <w:between w:val="nil"/>
              </w:pBdr>
              <w:spacing w:after="0" w:line="240" w:lineRule="auto"/>
              <w:ind w:left="0" w:hanging="2"/>
              <w:rPr>
                <w:rFonts w:ascii="Arial" w:eastAsia="Arial" w:hAnsi="Arial" w:cs="Arial"/>
                <w:sz w:val="20"/>
                <w:szCs w:val="20"/>
              </w:rPr>
            </w:pPr>
          </w:p>
        </w:tc>
      </w:tr>
      <w:tr w:rsidR="005F22F6" w:rsidRPr="000761FB" w:rsidTr="00D936A8">
        <w:trPr>
          <w:jc w:val="center"/>
        </w:trPr>
        <w:tc>
          <w:tcPr>
            <w:tcW w:w="8250" w:type="dxa"/>
          </w:tcPr>
          <w:p w:rsidR="007E5618" w:rsidRPr="000761FB" w:rsidRDefault="007E5618" w:rsidP="007E5618">
            <w:pPr>
              <w:pStyle w:val="Default"/>
              <w:ind w:leftChars="0" w:firstLineChars="0" w:firstLine="0"/>
              <w:jc w:val="both"/>
              <w:rPr>
                <w:rFonts w:ascii="Arial" w:hAnsi="Arial" w:cs="Arial"/>
                <w:sz w:val="20"/>
                <w:szCs w:val="20"/>
              </w:rPr>
            </w:pPr>
            <w:r w:rsidRPr="000761FB">
              <w:rPr>
                <w:rFonts w:ascii="Arial" w:hAnsi="Arial" w:cs="Arial"/>
                <w:sz w:val="20"/>
                <w:szCs w:val="20"/>
              </w:rPr>
              <w:t>Vlagatelji iz tretjih držav, ki vlagajo na področje kritičnih dejavnosti in vstopajo na slovenski trg bodisi na novo bodisi pridobivajo v slovenskih družbah posredno prek drugih družb v državah članicah EU ali neposredno delež</w:t>
            </w:r>
            <w:r w:rsidR="00FC7E30" w:rsidRPr="000761FB">
              <w:rPr>
                <w:rFonts w:ascii="Arial" w:hAnsi="Arial" w:cs="Arial"/>
                <w:sz w:val="20"/>
                <w:szCs w:val="20"/>
              </w:rPr>
              <w:t>,</w:t>
            </w:r>
            <w:r w:rsidRPr="000761FB">
              <w:rPr>
                <w:rFonts w:ascii="Arial" w:hAnsi="Arial" w:cs="Arial"/>
                <w:sz w:val="20"/>
                <w:szCs w:val="20"/>
              </w:rPr>
              <w:t xml:space="preserve"> višji od 10</w:t>
            </w:r>
            <w:r w:rsidR="006B140F" w:rsidRPr="000761FB">
              <w:rPr>
                <w:rFonts w:ascii="Arial" w:eastAsia="Arial" w:hAnsi="Arial" w:cs="Arial"/>
                <w:sz w:val="20"/>
                <w:szCs w:val="20"/>
              </w:rPr>
              <w:t xml:space="preserve"> odstotkov</w:t>
            </w:r>
            <w:r w:rsidRPr="000761FB">
              <w:rPr>
                <w:rFonts w:ascii="Arial" w:hAnsi="Arial" w:cs="Arial"/>
                <w:sz w:val="20"/>
                <w:szCs w:val="20"/>
              </w:rPr>
              <w:t xml:space="preserve"> ali novih 10</w:t>
            </w:r>
            <w:r w:rsidR="006B140F" w:rsidRPr="000761FB">
              <w:rPr>
                <w:rFonts w:ascii="Arial" w:eastAsia="Arial" w:hAnsi="Arial" w:cs="Arial"/>
                <w:sz w:val="20"/>
                <w:szCs w:val="20"/>
              </w:rPr>
              <w:t xml:space="preserve"> odstotkov</w:t>
            </w:r>
            <w:r w:rsidRPr="000761FB">
              <w:rPr>
                <w:rFonts w:ascii="Arial" w:hAnsi="Arial" w:cs="Arial"/>
                <w:sz w:val="20"/>
                <w:szCs w:val="20"/>
              </w:rPr>
              <w:t>, so dolžni svojo naložbo priglasiti in predložiti ministrstvu v zakonu taksativno navedene podatke. Na podlagi predloženih informacij in podatkov, pridobljenih po uradni dolžnosti, se v postopku priglasitve izda mnenje, s katerim se predlaga uvedb</w:t>
            </w:r>
            <w:r w:rsidR="00FC7E30" w:rsidRPr="000761FB">
              <w:rPr>
                <w:rFonts w:ascii="Arial" w:hAnsi="Arial" w:cs="Arial"/>
                <w:sz w:val="20"/>
                <w:szCs w:val="20"/>
              </w:rPr>
              <w:t>a</w:t>
            </w:r>
            <w:r w:rsidRPr="000761FB">
              <w:rPr>
                <w:rFonts w:ascii="Arial" w:hAnsi="Arial" w:cs="Arial"/>
                <w:sz w:val="20"/>
                <w:szCs w:val="20"/>
              </w:rPr>
              <w:t xml:space="preserve"> postopka pregleda. V </w:t>
            </w:r>
            <w:r w:rsidRPr="000761FB">
              <w:rPr>
                <w:rFonts w:ascii="Arial" w:hAnsi="Arial" w:cs="Arial"/>
                <w:sz w:val="20"/>
                <w:szCs w:val="20"/>
              </w:rPr>
              <w:lastRenderedPageBreak/>
              <w:t xml:space="preserve">postopku pregleda minister, pristojen za gospodarstvo, na podlagi vseh stališč različnih deležnikov v strokovni skupini in mnenj </w:t>
            </w:r>
            <w:proofErr w:type="spellStart"/>
            <w:r w:rsidRPr="000761FB">
              <w:rPr>
                <w:rFonts w:ascii="Arial" w:hAnsi="Arial" w:cs="Arial"/>
                <w:sz w:val="20"/>
                <w:szCs w:val="20"/>
              </w:rPr>
              <w:t>mnenjedajalcev</w:t>
            </w:r>
            <w:proofErr w:type="spellEnd"/>
            <w:r w:rsidRPr="000761FB">
              <w:rPr>
                <w:rFonts w:ascii="Arial" w:hAnsi="Arial" w:cs="Arial"/>
                <w:sz w:val="20"/>
                <w:szCs w:val="20"/>
              </w:rPr>
              <w:t xml:space="preserve"> izda odločbo o tem, ali se neposredna tuja naložba na področju kritičnih dejavnosti tega zakona </w:t>
            </w:r>
            <w:r w:rsidR="00C51FCB" w:rsidRPr="000761FB">
              <w:rPr>
                <w:rFonts w:ascii="Arial" w:hAnsi="Arial" w:cs="Arial"/>
                <w:sz w:val="20"/>
                <w:szCs w:val="20"/>
              </w:rPr>
              <w:t>odobri, omejeno odobri, tako da se določijo pogoji za njeno izvedbo, ali prepove</w:t>
            </w:r>
            <w:r w:rsidRPr="000761FB">
              <w:rPr>
                <w:rFonts w:ascii="Arial" w:hAnsi="Arial" w:cs="Arial"/>
                <w:sz w:val="20"/>
                <w:szCs w:val="20"/>
              </w:rPr>
              <w:t>. Z odločitvijo ministrstva, da se neposredna tuja naložba prepove ali dovoli pod določenimi pogoji</w:t>
            </w:r>
            <w:r w:rsidR="00FC7E30" w:rsidRPr="000761FB">
              <w:rPr>
                <w:rFonts w:ascii="Arial" w:hAnsi="Arial" w:cs="Arial"/>
                <w:sz w:val="20"/>
                <w:szCs w:val="20"/>
              </w:rPr>
              <w:t>,</w:t>
            </w:r>
            <w:r w:rsidRPr="000761FB">
              <w:rPr>
                <w:rFonts w:ascii="Arial" w:hAnsi="Arial" w:cs="Arial"/>
                <w:sz w:val="20"/>
                <w:szCs w:val="20"/>
              </w:rPr>
              <w:t xml:space="preserve"> se zaradi potreb varovanja javnega reda in miru posega v ustavno zaščiteno pravico do svobodne gospodarske pobude</w:t>
            </w:r>
            <w:r w:rsidR="00FC7E30" w:rsidRPr="000761FB">
              <w:rPr>
                <w:rFonts w:ascii="Arial" w:hAnsi="Arial" w:cs="Arial"/>
                <w:sz w:val="20"/>
                <w:szCs w:val="20"/>
              </w:rPr>
              <w:t>,</w:t>
            </w:r>
            <w:r w:rsidRPr="000761FB">
              <w:rPr>
                <w:rFonts w:ascii="Arial" w:hAnsi="Arial" w:cs="Arial"/>
                <w:sz w:val="20"/>
                <w:szCs w:val="20"/>
              </w:rPr>
              <w:t xml:space="preserve"> in sicer predvsem za tiste naložbe, ki se nanašajo na </w:t>
            </w:r>
            <w:r w:rsidR="00FC7E30" w:rsidRPr="000761FB">
              <w:rPr>
                <w:rFonts w:ascii="Arial" w:hAnsi="Arial" w:cs="Arial"/>
                <w:sz w:val="20"/>
                <w:szCs w:val="20"/>
              </w:rPr>
              <w:t xml:space="preserve">posebne </w:t>
            </w:r>
            <w:r w:rsidRPr="000761FB">
              <w:rPr>
                <w:rFonts w:ascii="Arial" w:hAnsi="Arial" w:cs="Arial"/>
                <w:sz w:val="20"/>
                <w:szCs w:val="20"/>
              </w:rPr>
              <w:t xml:space="preserve">kritične dejavnosti. 74. člen Ustave </w:t>
            </w:r>
            <w:r w:rsidR="00E97F51" w:rsidRPr="000761FB">
              <w:rPr>
                <w:rFonts w:ascii="Arial" w:hAnsi="Arial" w:cs="Arial"/>
                <w:sz w:val="20"/>
                <w:szCs w:val="20"/>
              </w:rPr>
              <w:t xml:space="preserve">Republike Slovenije </w:t>
            </w:r>
            <w:r w:rsidRPr="000761FB">
              <w:rPr>
                <w:rFonts w:ascii="Arial" w:hAnsi="Arial" w:cs="Arial"/>
                <w:sz w:val="20"/>
                <w:szCs w:val="20"/>
              </w:rPr>
              <w:t>določa, da je zakonodajalec dolžan normativno urediti pogoje in način opravljanja gospodarske dejavnosti, če to zahteva javna korist. Pravica do svobodne gospodarske pobude tako ni absolutna pravica</w:t>
            </w:r>
            <w:r w:rsidR="00FC7E30" w:rsidRPr="000761FB">
              <w:rPr>
                <w:rFonts w:ascii="Arial" w:hAnsi="Arial" w:cs="Arial"/>
                <w:sz w:val="20"/>
                <w:szCs w:val="20"/>
              </w:rPr>
              <w:t>,</w:t>
            </w:r>
            <w:r w:rsidRPr="000761FB">
              <w:rPr>
                <w:rFonts w:ascii="Arial" w:hAnsi="Arial" w:cs="Arial"/>
                <w:sz w:val="20"/>
                <w:szCs w:val="20"/>
              </w:rPr>
              <w:t xml:space="preserve"> temveč je omejena zaradi varovanja javnega reda in miru ter se ne sme izvajati v nasprotju z javno koristjo. Zagotavljanje javnega reda in miru ter javne koristi, </w:t>
            </w:r>
            <w:r w:rsidR="009B3E7A" w:rsidRPr="000761FB">
              <w:rPr>
                <w:rFonts w:ascii="Arial" w:hAnsi="Arial" w:cs="Arial"/>
                <w:sz w:val="20"/>
                <w:szCs w:val="20"/>
              </w:rPr>
              <w:t>kot je</w:t>
            </w:r>
            <w:r w:rsidRPr="000761FB">
              <w:rPr>
                <w:rFonts w:ascii="Arial" w:hAnsi="Arial" w:cs="Arial"/>
                <w:sz w:val="20"/>
                <w:szCs w:val="20"/>
              </w:rPr>
              <w:t xml:space="preserve"> </w:t>
            </w:r>
            <w:r w:rsidR="009B3E7A" w:rsidRPr="000761FB">
              <w:rPr>
                <w:rFonts w:ascii="Arial" w:hAnsi="Arial" w:cs="Arial"/>
                <w:sz w:val="20"/>
                <w:szCs w:val="20"/>
              </w:rPr>
              <w:t xml:space="preserve">določeno </w:t>
            </w:r>
            <w:r w:rsidRPr="000761FB">
              <w:rPr>
                <w:rFonts w:ascii="Arial" w:hAnsi="Arial" w:cs="Arial"/>
                <w:sz w:val="20"/>
                <w:szCs w:val="20"/>
              </w:rPr>
              <w:t xml:space="preserve">s predlogom zakona, </w:t>
            </w:r>
            <w:r w:rsidR="009B3E7A" w:rsidRPr="000761FB">
              <w:rPr>
                <w:rFonts w:ascii="Arial" w:hAnsi="Arial" w:cs="Arial"/>
                <w:sz w:val="20"/>
                <w:szCs w:val="20"/>
              </w:rPr>
              <w:t xml:space="preserve">je </w:t>
            </w:r>
            <w:r w:rsidRPr="000761FB">
              <w:rPr>
                <w:rFonts w:ascii="Arial" w:hAnsi="Arial" w:cs="Arial"/>
                <w:sz w:val="20"/>
                <w:szCs w:val="20"/>
              </w:rPr>
              <w:t xml:space="preserve">tako nedvomno zakonit poseg v ustavno varovano pravico do svobodne gospodarske pobude ter je glede na težo posledic, ki bi v primeru opustitve predlaganega ukrepa nastale, utemeljen. Prav tako predlagatelj pojasnjuje, da se s predlagano ureditvijo omogoča, da če se v okviru pregleda neposredne tuje </w:t>
            </w:r>
            <w:r w:rsidR="00DA450A" w:rsidRPr="000761FB">
              <w:rPr>
                <w:rFonts w:ascii="Arial" w:hAnsi="Arial" w:cs="Arial"/>
                <w:sz w:val="20"/>
                <w:szCs w:val="20"/>
              </w:rPr>
              <w:t xml:space="preserve">naložbe </w:t>
            </w:r>
            <w:r w:rsidRPr="000761FB">
              <w:rPr>
                <w:rFonts w:ascii="Arial" w:hAnsi="Arial" w:cs="Arial"/>
                <w:sz w:val="20"/>
                <w:szCs w:val="20"/>
              </w:rPr>
              <w:t xml:space="preserve">ugotovi, da obstaja določeno tveganje, ki bi lahko imelo negativne učinke na javni red in varnost, </w:t>
            </w:r>
            <w:r w:rsidR="00C772CC" w:rsidRPr="000761FB">
              <w:rPr>
                <w:rFonts w:ascii="Arial" w:hAnsi="Arial" w:cs="Arial"/>
                <w:sz w:val="20"/>
                <w:szCs w:val="20"/>
              </w:rPr>
              <w:t xml:space="preserve">se </w:t>
            </w:r>
            <w:r w:rsidRPr="000761FB">
              <w:rPr>
                <w:rFonts w:ascii="Arial" w:hAnsi="Arial" w:cs="Arial"/>
                <w:sz w:val="20"/>
                <w:szCs w:val="20"/>
              </w:rPr>
              <w:t xml:space="preserve">za </w:t>
            </w:r>
            <w:r w:rsidR="00A404D4" w:rsidRPr="000761FB">
              <w:rPr>
                <w:rFonts w:ascii="Arial" w:hAnsi="Arial" w:cs="Arial"/>
                <w:sz w:val="20"/>
                <w:szCs w:val="20"/>
              </w:rPr>
              <w:t xml:space="preserve">vlagatelja </w:t>
            </w:r>
            <w:r w:rsidRPr="000761FB">
              <w:rPr>
                <w:rFonts w:ascii="Arial" w:hAnsi="Arial" w:cs="Arial"/>
                <w:sz w:val="20"/>
                <w:szCs w:val="20"/>
              </w:rPr>
              <w:t>določi prilagoditveno obdobje na način, da se določi</w:t>
            </w:r>
            <w:r w:rsidR="009B3E7A" w:rsidRPr="000761FB">
              <w:rPr>
                <w:rFonts w:ascii="Arial" w:hAnsi="Arial" w:cs="Arial"/>
                <w:sz w:val="20"/>
                <w:szCs w:val="20"/>
              </w:rPr>
              <w:t>jo</w:t>
            </w:r>
            <w:r w:rsidRPr="000761FB">
              <w:rPr>
                <w:rFonts w:ascii="Arial" w:hAnsi="Arial" w:cs="Arial"/>
                <w:sz w:val="20"/>
                <w:szCs w:val="20"/>
              </w:rPr>
              <w:t xml:space="preserve"> pogoj</w:t>
            </w:r>
            <w:r w:rsidR="009B3E7A" w:rsidRPr="000761FB">
              <w:rPr>
                <w:rFonts w:ascii="Arial" w:hAnsi="Arial" w:cs="Arial"/>
                <w:sz w:val="20"/>
                <w:szCs w:val="20"/>
              </w:rPr>
              <w:t>i</w:t>
            </w:r>
            <w:r w:rsidRPr="000761FB">
              <w:rPr>
                <w:rFonts w:ascii="Arial" w:hAnsi="Arial" w:cs="Arial"/>
                <w:sz w:val="20"/>
                <w:szCs w:val="20"/>
              </w:rPr>
              <w:t xml:space="preserve"> s </w:t>
            </w:r>
            <w:proofErr w:type="spellStart"/>
            <w:r w:rsidRPr="000761FB">
              <w:rPr>
                <w:rFonts w:ascii="Arial" w:hAnsi="Arial" w:cs="Arial"/>
                <w:sz w:val="20"/>
                <w:szCs w:val="20"/>
              </w:rPr>
              <w:t>časovnico</w:t>
            </w:r>
            <w:proofErr w:type="spellEnd"/>
            <w:r w:rsidRPr="000761FB">
              <w:rPr>
                <w:rFonts w:ascii="Arial" w:hAnsi="Arial" w:cs="Arial"/>
                <w:sz w:val="20"/>
                <w:szCs w:val="20"/>
              </w:rPr>
              <w:t xml:space="preserve"> izvedbe posamezne neposredne tuje naložbe v </w:t>
            </w:r>
            <w:r w:rsidR="00E97F51" w:rsidRPr="000761FB">
              <w:rPr>
                <w:rFonts w:ascii="Arial" w:hAnsi="Arial" w:cs="Arial"/>
                <w:sz w:val="20"/>
                <w:szCs w:val="20"/>
              </w:rPr>
              <w:t>Republiki Sloveniji</w:t>
            </w:r>
            <w:r w:rsidRPr="000761FB">
              <w:rPr>
                <w:rFonts w:ascii="Arial" w:hAnsi="Arial" w:cs="Arial"/>
                <w:sz w:val="20"/>
                <w:szCs w:val="20"/>
              </w:rPr>
              <w:t>, tako da bo ta v določenem roku izpolnjevala pogoje</w:t>
            </w:r>
            <w:r w:rsidR="009B3E7A" w:rsidRPr="000761FB">
              <w:rPr>
                <w:rFonts w:ascii="Arial" w:hAnsi="Arial" w:cs="Arial"/>
                <w:sz w:val="20"/>
                <w:szCs w:val="20"/>
              </w:rPr>
              <w:t>,</w:t>
            </w:r>
            <w:r w:rsidRPr="000761FB">
              <w:rPr>
                <w:rFonts w:ascii="Arial" w:hAnsi="Arial" w:cs="Arial"/>
                <w:sz w:val="20"/>
                <w:szCs w:val="20"/>
              </w:rPr>
              <w:t xml:space="preserve"> določene z odločbo ministrstva, pristojnega za gospodarstvo. Ker se torej s predlogom zakona omejuje</w:t>
            </w:r>
            <w:r w:rsidR="009B3E7A" w:rsidRPr="000761FB">
              <w:rPr>
                <w:rFonts w:ascii="Arial" w:hAnsi="Arial" w:cs="Arial"/>
                <w:sz w:val="20"/>
                <w:szCs w:val="20"/>
              </w:rPr>
              <w:t>jo</w:t>
            </w:r>
            <w:r w:rsidRPr="000761FB">
              <w:rPr>
                <w:rFonts w:ascii="Arial" w:hAnsi="Arial" w:cs="Arial"/>
                <w:sz w:val="20"/>
                <w:szCs w:val="20"/>
              </w:rPr>
              <w:t xml:space="preserve"> </w:t>
            </w:r>
            <w:r w:rsidR="009B3E7A" w:rsidRPr="000761FB">
              <w:rPr>
                <w:rFonts w:ascii="Arial" w:hAnsi="Arial" w:cs="Arial"/>
                <w:sz w:val="20"/>
                <w:szCs w:val="20"/>
              </w:rPr>
              <w:t xml:space="preserve">le </w:t>
            </w:r>
            <w:r w:rsidRPr="000761FB">
              <w:rPr>
                <w:rFonts w:ascii="Arial" w:hAnsi="Arial" w:cs="Arial"/>
                <w:sz w:val="20"/>
                <w:szCs w:val="20"/>
              </w:rPr>
              <w:t>tiste naložbe, ki se nanašajo na taksativno določ</w:t>
            </w:r>
            <w:r w:rsidR="00C772CC" w:rsidRPr="000761FB">
              <w:rPr>
                <w:rFonts w:ascii="Arial" w:hAnsi="Arial" w:cs="Arial"/>
                <w:sz w:val="20"/>
                <w:szCs w:val="20"/>
              </w:rPr>
              <w:t>e</w:t>
            </w:r>
            <w:r w:rsidRPr="000761FB">
              <w:rPr>
                <w:rFonts w:ascii="Arial" w:hAnsi="Arial" w:cs="Arial"/>
                <w:sz w:val="20"/>
                <w:szCs w:val="20"/>
              </w:rPr>
              <w:t>ne kritične sektorje</w:t>
            </w:r>
            <w:r w:rsidR="009B3E7A" w:rsidRPr="000761FB">
              <w:rPr>
                <w:rFonts w:ascii="Arial" w:hAnsi="Arial" w:cs="Arial"/>
                <w:sz w:val="20"/>
                <w:szCs w:val="20"/>
              </w:rPr>
              <w:t>,</w:t>
            </w:r>
            <w:r w:rsidRPr="000761FB">
              <w:rPr>
                <w:rFonts w:ascii="Arial" w:hAnsi="Arial" w:cs="Arial"/>
                <w:sz w:val="20"/>
                <w:szCs w:val="20"/>
              </w:rPr>
              <w:t xml:space="preserve"> in ker je prepoved </w:t>
            </w:r>
            <w:r w:rsidR="009B3E7A" w:rsidRPr="000761FB">
              <w:rPr>
                <w:rFonts w:ascii="Arial" w:hAnsi="Arial" w:cs="Arial"/>
                <w:sz w:val="20"/>
                <w:szCs w:val="20"/>
              </w:rPr>
              <w:t xml:space="preserve">le </w:t>
            </w:r>
            <w:r w:rsidRPr="000761FB">
              <w:rPr>
                <w:rFonts w:ascii="Arial" w:hAnsi="Arial" w:cs="Arial"/>
                <w:sz w:val="20"/>
                <w:szCs w:val="20"/>
              </w:rPr>
              <w:t>skrajni ukrep</w:t>
            </w:r>
            <w:r w:rsidR="009B3E7A" w:rsidRPr="000761FB">
              <w:rPr>
                <w:rFonts w:ascii="Arial" w:hAnsi="Arial" w:cs="Arial"/>
                <w:sz w:val="20"/>
                <w:szCs w:val="20"/>
              </w:rPr>
              <w:t>,</w:t>
            </w:r>
            <w:r w:rsidRPr="000761FB">
              <w:rPr>
                <w:rFonts w:ascii="Arial" w:hAnsi="Arial" w:cs="Arial"/>
                <w:sz w:val="20"/>
                <w:szCs w:val="20"/>
              </w:rPr>
              <w:t xml:space="preserve"> s katerim se želi zavarovati javni interes, predlagatelj ocenjuje, da so ukrepi določeni sorazmern</w:t>
            </w:r>
            <w:r w:rsidR="009B3E7A" w:rsidRPr="000761FB">
              <w:rPr>
                <w:rFonts w:ascii="Arial" w:hAnsi="Arial" w:cs="Arial"/>
                <w:sz w:val="20"/>
                <w:szCs w:val="20"/>
              </w:rPr>
              <w:t>o</w:t>
            </w:r>
            <w:r w:rsidRPr="000761FB">
              <w:rPr>
                <w:rFonts w:ascii="Arial" w:hAnsi="Arial" w:cs="Arial"/>
                <w:sz w:val="20"/>
                <w:szCs w:val="20"/>
              </w:rPr>
              <w:t>. Legitimnost določbe pa je ne</w:t>
            </w:r>
            <w:r w:rsidR="009B3E7A" w:rsidRPr="000761FB">
              <w:rPr>
                <w:rFonts w:ascii="Arial" w:hAnsi="Arial" w:cs="Arial"/>
                <w:sz w:val="20"/>
                <w:szCs w:val="20"/>
              </w:rPr>
              <w:t xml:space="preserve"> </w:t>
            </w:r>
            <w:r w:rsidRPr="000761FB">
              <w:rPr>
                <w:rFonts w:ascii="Arial" w:hAnsi="Arial" w:cs="Arial"/>
                <w:sz w:val="20"/>
                <w:szCs w:val="20"/>
              </w:rPr>
              <w:t xml:space="preserve">nazadnje utemeljena tudi z dejstvom, da tak ukrep določa uredba. </w:t>
            </w:r>
          </w:p>
          <w:p w:rsidR="007E5618" w:rsidRPr="000761FB" w:rsidRDefault="007E5618" w:rsidP="007E5618">
            <w:pPr>
              <w:pStyle w:val="Default"/>
              <w:ind w:leftChars="0" w:firstLineChars="0" w:firstLine="0"/>
              <w:jc w:val="both"/>
              <w:rPr>
                <w:rFonts w:ascii="Arial" w:hAnsi="Arial" w:cs="Arial"/>
                <w:sz w:val="20"/>
                <w:szCs w:val="20"/>
              </w:rPr>
            </w:pPr>
          </w:p>
          <w:p w:rsidR="005F22F6" w:rsidRPr="000761FB" w:rsidRDefault="007E5618" w:rsidP="007E5618">
            <w:pPr>
              <w:pStyle w:val="Default"/>
              <w:ind w:leftChars="0" w:left="0" w:firstLineChars="0" w:firstLine="0"/>
              <w:jc w:val="both"/>
              <w:rPr>
                <w:rFonts w:ascii="Arial" w:hAnsi="Arial" w:cs="Arial"/>
                <w:sz w:val="20"/>
                <w:szCs w:val="20"/>
              </w:rPr>
            </w:pPr>
            <w:r w:rsidRPr="000761FB">
              <w:rPr>
                <w:rFonts w:ascii="Arial" w:hAnsi="Arial" w:cs="Arial"/>
                <w:sz w:val="20"/>
                <w:szCs w:val="20"/>
              </w:rPr>
              <w:t xml:space="preserve">S predlaganimi ukrepi se tako  posega v neposredne tuje naložbe </w:t>
            </w:r>
            <w:r w:rsidR="009B3E7A" w:rsidRPr="000761FB">
              <w:rPr>
                <w:rFonts w:ascii="Arial" w:hAnsi="Arial" w:cs="Arial"/>
                <w:sz w:val="20"/>
                <w:szCs w:val="20"/>
              </w:rPr>
              <w:t xml:space="preserve">le v nujnih primerih </w:t>
            </w:r>
            <w:r w:rsidRPr="000761FB">
              <w:rPr>
                <w:rFonts w:ascii="Arial" w:hAnsi="Arial" w:cs="Arial"/>
                <w:sz w:val="20"/>
                <w:szCs w:val="20"/>
              </w:rPr>
              <w:t xml:space="preserve">ter s tem v manjšem obsegu (glede na dejstvo, da je prepoved </w:t>
            </w:r>
            <w:r w:rsidR="00D623CD" w:rsidRPr="000761FB">
              <w:rPr>
                <w:rFonts w:ascii="Arial" w:hAnsi="Arial" w:cs="Arial"/>
                <w:sz w:val="20"/>
                <w:szCs w:val="20"/>
              </w:rPr>
              <w:t xml:space="preserve">naložbe </w:t>
            </w:r>
            <w:r w:rsidR="009B3E7A" w:rsidRPr="000761FB">
              <w:rPr>
                <w:rFonts w:ascii="Arial" w:hAnsi="Arial" w:cs="Arial"/>
                <w:sz w:val="20"/>
                <w:szCs w:val="20"/>
              </w:rPr>
              <w:t xml:space="preserve">le </w:t>
            </w:r>
            <w:r w:rsidRPr="000761FB">
              <w:rPr>
                <w:rFonts w:ascii="Arial" w:hAnsi="Arial" w:cs="Arial"/>
                <w:sz w:val="20"/>
                <w:szCs w:val="20"/>
              </w:rPr>
              <w:t xml:space="preserve">skrajni ukrep in da v praksi v </w:t>
            </w:r>
            <w:r w:rsidR="00E97F51" w:rsidRPr="000761FB">
              <w:rPr>
                <w:rFonts w:ascii="Arial" w:hAnsi="Arial" w:cs="Arial"/>
                <w:sz w:val="20"/>
                <w:szCs w:val="20"/>
              </w:rPr>
              <w:t xml:space="preserve">Republiki Sloveniji </w:t>
            </w:r>
            <w:r w:rsidRPr="000761FB">
              <w:rPr>
                <w:rFonts w:ascii="Arial" w:hAnsi="Arial" w:cs="Arial"/>
                <w:sz w:val="20"/>
                <w:szCs w:val="20"/>
              </w:rPr>
              <w:t xml:space="preserve">še ni bil izrečen) vpliva na možnost prihoda tujih vlagateljev v </w:t>
            </w:r>
            <w:r w:rsidR="00E97F51" w:rsidRPr="000761FB">
              <w:rPr>
                <w:rFonts w:ascii="Arial" w:hAnsi="Arial" w:cs="Arial"/>
                <w:sz w:val="20"/>
                <w:szCs w:val="20"/>
              </w:rPr>
              <w:t>Republiko Slovenijo</w:t>
            </w:r>
            <w:r w:rsidRPr="000761FB">
              <w:rPr>
                <w:rFonts w:ascii="Arial" w:hAnsi="Arial" w:cs="Arial"/>
                <w:sz w:val="20"/>
                <w:szCs w:val="20"/>
              </w:rPr>
              <w:t xml:space="preserve">, vendar pa ureditev pomembno pozitivno vpliva na stabilnost slovenskega gospodarstva in omogoča nadzor nad škodljivimi učinki neposrednih tujih naložb, </w:t>
            </w:r>
            <w:r w:rsidR="00655302" w:rsidRPr="000761FB">
              <w:rPr>
                <w:rFonts w:ascii="Arial" w:hAnsi="Arial" w:cs="Arial"/>
                <w:sz w:val="20"/>
                <w:szCs w:val="20"/>
              </w:rPr>
              <w:t>če</w:t>
            </w:r>
            <w:r w:rsidRPr="000761FB">
              <w:rPr>
                <w:rFonts w:ascii="Arial" w:hAnsi="Arial" w:cs="Arial"/>
                <w:sz w:val="20"/>
                <w:szCs w:val="20"/>
              </w:rPr>
              <w:t xml:space="preserve"> bi </w:t>
            </w:r>
            <w:r w:rsidR="00655302" w:rsidRPr="000761FB">
              <w:rPr>
                <w:rFonts w:ascii="Arial" w:hAnsi="Arial" w:cs="Arial"/>
                <w:sz w:val="20"/>
                <w:szCs w:val="20"/>
              </w:rPr>
              <w:t xml:space="preserve">bilo </w:t>
            </w:r>
            <w:r w:rsidRPr="000761FB">
              <w:rPr>
                <w:rFonts w:ascii="Arial" w:hAnsi="Arial" w:cs="Arial"/>
                <w:sz w:val="20"/>
                <w:szCs w:val="20"/>
              </w:rPr>
              <w:t xml:space="preserve">za posamezen primer ugotovljeno, da </w:t>
            </w:r>
            <w:r w:rsidR="00316B2A" w:rsidRPr="000761FB">
              <w:rPr>
                <w:rFonts w:ascii="Arial" w:hAnsi="Arial" w:cs="Arial"/>
                <w:sz w:val="20"/>
                <w:szCs w:val="20"/>
              </w:rPr>
              <w:t xml:space="preserve">pomeni </w:t>
            </w:r>
            <w:r w:rsidRPr="000761FB">
              <w:rPr>
                <w:rFonts w:ascii="Arial" w:hAnsi="Arial" w:cs="Arial"/>
                <w:sz w:val="20"/>
                <w:szCs w:val="20"/>
              </w:rPr>
              <w:t xml:space="preserve">grožnjo varnosti ali javnemu redu Republike Slovenije. </w:t>
            </w:r>
          </w:p>
          <w:p w:rsidR="007E5618" w:rsidRPr="000761FB" w:rsidRDefault="007E5618" w:rsidP="007E5618">
            <w:pPr>
              <w:pStyle w:val="Default"/>
              <w:ind w:leftChars="0" w:left="0" w:firstLineChars="0" w:firstLine="0"/>
              <w:jc w:val="both"/>
              <w:rPr>
                <w:rFonts w:ascii="Arial" w:eastAsia="Arial" w:hAnsi="Arial" w:cs="Arial"/>
                <w:sz w:val="20"/>
                <w:szCs w:val="20"/>
              </w:rPr>
            </w:pPr>
          </w:p>
        </w:tc>
      </w:tr>
      <w:tr w:rsidR="005F22F6" w:rsidRPr="000761FB" w:rsidTr="00D936A8">
        <w:trPr>
          <w:jc w:val="center"/>
        </w:trPr>
        <w:tc>
          <w:tcPr>
            <w:tcW w:w="8250" w:type="dxa"/>
          </w:tcPr>
          <w:p w:rsidR="005F22F6" w:rsidRPr="000761FB" w:rsidRDefault="005F22F6" w:rsidP="00681F0A">
            <w:pPr>
              <w:pBdr>
                <w:top w:val="nil"/>
                <w:left w:val="nil"/>
                <w:bottom w:val="nil"/>
                <w:right w:val="nil"/>
                <w:between w:val="nil"/>
              </w:pBdr>
              <w:spacing w:after="0" w:line="240" w:lineRule="auto"/>
              <w:ind w:left="0" w:hanging="2"/>
              <w:rPr>
                <w:rFonts w:ascii="Arial" w:eastAsia="Arial" w:hAnsi="Arial" w:cs="Arial"/>
                <w:sz w:val="20"/>
                <w:szCs w:val="20"/>
              </w:rPr>
            </w:pPr>
            <w:r w:rsidRPr="000761FB">
              <w:rPr>
                <w:rFonts w:ascii="Arial" w:eastAsia="Arial" w:hAnsi="Arial" w:cs="Arial"/>
                <w:b/>
                <w:sz w:val="20"/>
                <w:szCs w:val="20"/>
              </w:rPr>
              <w:lastRenderedPageBreak/>
              <w:t>6.4 Presoja posledic za socialno področje</w:t>
            </w:r>
          </w:p>
        </w:tc>
      </w:tr>
      <w:tr w:rsidR="005F22F6" w:rsidRPr="000761FB" w:rsidTr="00D936A8">
        <w:trPr>
          <w:jc w:val="center"/>
        </w:trPr>
        <w:tc>
          <w:tcPr>
            <w:tcW w:w="8250" w:type="dxa"/>
          </w:tcPr>
          <w:p w:rsidR="005F22F6" w:rsidRPr="000761FB" w:rsidRDefault="005F22F6" w:rsidP="00681F0A">
            <w:pPr>
              <w:pBdr>
                <w:top w:val="nil"/>
                <w:left w:val="nil"/>
                <w:bottom w:val="nil"/>
                <w:right w:val="nil"/>
                <w:between w:val="nil"/>
              </w:pBdr>
              <w:spacing w:after="0" w:line="240" w:lineRule="auto"/>
              <w:ind w:left="0" w:hanging="2"/>
              <w:jc w:val="both"/>
              <w:rPr>
                <w:rFonts w:ascii="Arial" w:eastAsia="Arial" w:hAnsi="Arial" w:cs="Arial"/>
                <w:sz w:val="20"/>
                <w:szCs w:val="20"/>
              </w:rPr>
            </w:pPr>
          </w:p>
          <w:p w:rsidR="005F22F6" w:rsidRPr="000761FB" w:rsidRDefault="005F22F6" w:rsidP="00681F0A">
            <w:pPr>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sz w:val="20"/>
                <w:szCs w:val="20"/>
              </w:rPr>
              <w:t>Predlog zakona ne bo imel posledic na socialnem področju.</w:t>
            </w:r>
          </w:p>
        </w:tc>
      </w:tr>
      <w:tr w:rsidR="005F22F6" w:rsidRPr="000761FB" w:rsidTr="00D936A8">
        <w:trPr>
          <w:jc w:val="center"/>
        </w:trPr>
        <w:tc>
          <w:tcPr>
            <w:tcW w:w="8250" w:type="dxa"/>
          </w:tcPr>
          <w:p w:rsidR="005F22F6" w:rsidRPr="000761FB" w:rsidRDefault="005F22F6" w:rsidP="00681F0A">
            <w:pPr>
              <w:pBdr>
                <w:top w:val="nil"/>
                <w:left w:val="nil"/>
                <w:bottom w:val="nil"/>
                <w:right w:val="nil"/>
                <w:between w:val="nil"/>
              </w:pBdr>
              <w:spacing w:after="0" w:line="240" w:lineRule="auto"/>
              <w:ind w:left="0" w:hanging="2"/>
              <w:rPr>
                <w:rFonts w:ascii="Arial" w:eastAsia="Arial" w:hAnsi="Arial" w:cs="Arial"/>
                <w:sz w:val="20"/>
                <w:szCs w:val="20"/>
              </w:rPr>
            </w:pPr>
          </w:p>
          <w:p w:rsidR="005F22F6" w:rsidRPr="000761FB" w:rsidRDefault="005F22F6" w:rsidP="00681F0A">
            <w:pPr>
              <w:pBdr>
                <w:top w:val="nil"/>
                <w:left w:val="nil"/>
                <w:bottom w:val="nil"/>
                <w:right w:val="nil"/>
                <w:between w:val="nil"/>
              </w:pBdr>
              <w:spacing w:after="0" w:line="240" w:lineRule="auto"/>
              <w:ind w:left="0" w:hanging="2"/>
              <w:rPr>
                <w:rFonts w:ascii="Arial" w:eastAsia="Arial" w:hAnsi="Arial" w:cs="Arial"/>
                <w:sz w:val="20"/>
                <w:szCs w:val="20"/>
              </w:rPr>
            </w:pPr>
            <w:r w:rsidRPr="000761FB">
              <w:rPr>
                <w:rFonts w:ascii="Arial" w:eastAsia="Arial" w:hAnsi="Arial" w:cs="Arial"/>
                <w:b/>
                <w:sz w:val="20"/>
                <w:szCs w:val="20"/>
              </w:rPr>
              <w:t>6.5 Presoja posledic za dokumente razvojnega načrtovanja</w:t>
            </w:r>
          </w:p>
          <w:p w:rsidR="005F22F6" w:rsidRPr="000761FB" w:rsidRDefault="005F22F6" w:rsidP="00681F0A">
            <w:pPr>
              <w:pBdr>
                <w:top w:val="nil"/>
                <w:left w:val="nil"/>
                <w:bottom w:val="nil"/>
                <w:right w:val="nil"/>
                <w:between w:val="nil"/>
              </w:pBdr>
              <w:spacing w:after="0" w:line="240" w:lineRule="auto"/>
              <w:ind w:left="0" w:hanging="2"/>
              <w:rPr>
                <w:rFonts w:ascii="Arial" w:eastAsia="Arial" w:hAnsi="Arial" w:cs="Arial"/>
                <w:sz w:val="20"/>
                <w:szCs w:val="20"/>
              </w:rPr>
            </w:pPr>
          </w:p>
          <w:p w:rsidR="005F22F6" w:rsidRPr="000761FB" w:rsidRDefault="005F22F6" w:rsidP="00681F0A">
            <w:pPr>
              <w:pBdr>
                <w:top w:val="nil"/>
                <w:left w:val="nil"/>
                <w:bottom w:val="nil"/>
                <w:right w:val="nil"/>
                <w:between w:val="nil"/>
              </w:pBdr>
              <w:spacing w:after="0" w:line="240" w:lineRule="auto"/>
              <w:ind w:left="0" w:hanging="2"/>
              <w:rPr>
                <w:rFonts w:ascii="Arial" w:eastAsia="Arial" w:hAnsi="Arial" w:cs="Arial"/>
                <w:sz w:val="20"/>
                <w:szCs w:val="20"/>
              </w:rPr>
            </w:pPr>
            <w:r w:rsidRPr="000761FB">
              <w:rPr>
                <w:rFonts w:ascii="Arial" w:eastAsia="Arial" w:hAnsi="Arial" w:cs="Arial"/>
                <w:sz w:val="20"/>
                <w:szCs w:val="20"/>
              </w:rPr>
              <w:t>Predlog zakona ne bo imel posledic za dokumente razvojnega načrtovanja</w:t>
            </w:r>
            <w:r w:rsidR="00C15013" w:rsidRPr="000761FB">
              <w:rPr>
                <w:rFonts w:ascii="Arial" w:eastAsia="Arial" w:hAnsi="Arial" w:cs="Arial"/>
                <w:sz w:val="20"/>
                <w:szCs w:val="20"/>
              </w:rPr>
              <w:t>.</w:t>
            </w:r>
          </w:p>
        </w:tc>
      </w:tr>
      <w:tr w:rsidR="005F22F6" w:rsidRPr="000761FB" w:rsidTr="00D936A8">
        <w:trPr>
          <w:jc w:val="center"/>
        </w:trPr>
        <w:tc>
          <w:tcPr>
            <w:tcW w:w="8250" w:type="dxa"/>
          </w:tcPr>
          <w:p w:rsidR="005F22F6" w:rsidRPr="000761FB" w:rsidRDefault="005F22F6" w:rsidP="00681F0A">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p>
          <w:p w:rsidR="005F22F6" w:rsidRPr="000761FB" w:rsidRDefault="005F22F6" w:rsidP="00681F0A">
            <w:pPr>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b/>
                <w:sz w:val="20"/>
                <w:szCs w:val="20"/>
              </w:rPr>
              <w:t>6.6 Presoja posledic za druga področja</w:t>
            </w:r>
          </w:p>
          <w:p w:rsidR="005F22F6" w:rsidRPr="000761FB" w:rsidRDefault="005F22F6" w:rsidP="00681F0A">
            <w:pPr>
              <w:pBdr>
                <w:top w:val="nil"/>
                <w:left w:val="nil"/>
                <w:bottom w:val="nil"/>
                <w:right w:val="nil"/>
                <w:between w:val="nil"/>
              </w:pBdr>
              <w:spacing w:after="0" w:line="240" w:lineRule="auto"/>
              <w:ind w:left="0" w:hanging="2"/>
              <w:jc w:val="both"/>
              <w:rPr>
                <w:rFonts w:ascii="Arial" w:eastAsia="Arial" w:hAnsi="Arial" w:cs="Arial"/>
                <w:sz w:val="20"/>
                <w:szCs w:val="20"/>
              </w:rPr>
            </w:pPr>
          </w:p>
          <w:p w:rsidR="005F22F6" w:rsidRPr="000761FB" w:rsidRDefault="005F22F6" w:rsidP="00681F0A">
            <w:pPr>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sz w:val="20"/>
                <w:szCs w:val="20"/>
              </w:rPr>
              <w:t>Predlog zakona ne bo imel posledic na drugih področjih.</w:t>
            </w:r>
          </w:p>
        </w:tc>
      </w:tr>
      <w:tr w:rsidR="005F22F6" w:rsidRPr="000761FB" w:rsidTr="00D936A8">
        <w:trPr>
          <w:jc w:val="center"/>
        </w:trPr>
        <w:tc>
          <w:tcPr>
            <w:tcW w:w="8250" w:type="dxa"/>
          </w:tcPr>
          <w:p w:rsidR="005F22F6" w:rsidRPr="000761FB" w:rsidRDefault="005F22F6" w:rsidP="00681F0A">
            <w:pPr>
              <w:pBdr>
                <w:top w:val="nil"/>
                <w:left w:val="nil"/>
                <w:bottom w:val="nil"/>
                <w:right w:val="nil"/>
                <w:between w:val="nil"/>
              </w:pBdr>
              <w:spacing w:after="0" w:line="240" w:lineRule="auto"/>
              <w:ind w:left="0" w:hanging="2"/>
              <w:rPr>
                <w:rFonts w:ascii="Arial" w:eastAsia="Arial" w:hAnsi="Arial" w:cs="Arial"/>
                <w:sz w:val="20"/>
                <w:szCs w:val="20"/>
              </w:rPr>
            </w:pPr>
          </w:p>
          <w:p w:rsidR="005F22F6" w:rsidRPr="000761FB" w:rsidRDefault="005F22F6" w:rsidP="00681F0A">
            <w:pPr>
              <w:pBdr>
                <w:top w:val="nil"/>
                <w:left w:val="nil"/>
                <w:bottom w:val="nil"/>
                <w:right w:val="nil"/>
                <w:between w:val="nil"/>
              </w:pBdr>
              <w:spacing w:after="0" w:line="240" w:lineRule="auto"/>
              <w:ind w:left="0" w:hanging="2"/>
              <w:rPr>
                <w:rFonts w:ascii="Arial" w:eastAsia="Arial" w:hAnsi="Arial" w:cs="Arial"/>
                <w:b/>
                <w:sz w:val="20"/>
                <w:szCs w:val="20"/>
              </w:rPr>
            </w:pPr>
            <w:r w:rsidRPr="000761FB">
              <w:rPr>
                <w:rFonts w:ascii="Arial" w:eastAsia="Arial" w:hAnsi="Arial" w:cs="Arial"/>
                <w:b/>
                <w:sz w:val="20"/>
                <w:szCs w:val="20"/>
              </w:rPr>
              <w:t>6.7 Izvajanje sprejetega predpisa</w:t>
            </w:r>
          </w:p>
          <w:p w:rsidR="005F22F6" w:rsidRPr="000761FB" w:rsidRDefault="005F22F6" w:rsidP="00681F0A">
            <w:pPr>
              <w:pBdr>
                <w:top w:val="nil"/>
                <w:left w:val="nil"/>
                <w:bottom w:val="nil"/>
                <w:right w:val="nil"/>
                <w:between w:val="nil"/>
              </w:pBdr>
              <w:spacing w:after="0" w:line="240" w:lineRule="auto"/>
              <w:ind w:left="0" w:hanging="2"/>
              <w:rPr>
                <w:rFonts w:ascii="Arial" w:eastAsia="Arial" w:hAnsi="Arial" w:cs="Arial"/>
                <w:sz w:val="20"/>
                <w:szCs w:val="20"/>
              </w:rPr>
            </w:pPr>
          </w:p>
          <w:p w:rsidR="005F22F6" w:rsidRPr="000761FB" w:rsidRDefault="005F22F6" w:rsidP="005F22F6">
            <w:pPr>
              <w:numPr>
                <w:ilvl w:val="0"/>
                <w:numId w:val="3"/>
              </w:numPr>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sz w:val="20"/>
                <w:szCs w:val="20"/>
              </w:rPr>
              <w:t>Predstavitev sprejetega zakona:</w:t>
            </w:r>
          </w:p>
          <w:p w:rsidR="005F22F6" w:rsidRPr="000761FB" w:rsidRDefault="005F22F6" w:rsidP="00681F0A">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p>
          <w:p w:rsidR="005F22F6" w:rsidRPr="000761FB" w:rsidRDefault="005F22F6" w:rsidP="005F22F6">
            <w:pPr>
              <w:pStyle w:val="Odstavekseznama"/>
              <w:numPr>
                <w:ilvl w:val="0"/>
                <w:numId w:val="14"/>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0761FB">
              <w:rPr>
                <w:rFonts w:ascii="Arial" w:eastAsia="Arial" w:hAnsi="Arial" w:cs="Arial"/>
                <w:sz w:val="20"/>
                <w:szCs w:val="20"/>
                <w:u w:val="single"/>
              </w:rPr>
              <w:t>ciljnim skupinam (seminarji, delavnice)</w:t>
            </w:r>
          </w:p>
          <w:p w:rsidR="005F22F6" w:rsidRPr="000761FB" w:rsidRDefault="005F22F6" w:rsidP="00681F0A">
            <w:pPr>
              <w:pBdr>
                <w:top w:val="nil"/>
                <w:left w:val="nil"/>
                <w:bottom w:val="nil"/>
                <w:right w:val="nil"/>
                <w:between w:val="nil"/>
              </w:pBdr>
              <w:spacing w:after="0" w:line="240" w:lineRule="auto"/>
              <w:ind w:left="0" w:hanging="2"/>
              <w:jc w:val="both"/>
              <w:rPr>
                <w:rFonts w:ascii="Arial" w:eastAsia="Arial" w:hAnsi="Arial" w:cs="Arial"/>
                <w:sz w:val="20"/>
                <w:szCs w:val="20"/>
              </w:rPr>
            </w:pPr>
          </w:p>
          <w:p w:rsidR="005F22F6" w:rsidRPr="000761FB" w:rsidRDefault="005F22F6" w:rsidP="00681F0A">
            <w:pPr>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sz w:val="20"/>
                <w:szCs w:val="20"/>
              </w:rPr>
              <w:t>Predlagane spremembe zakona niso bile posebej predstavljene ciljnim skupinam.</w:t>
            </w:r>
          </w:p>
          <w:p w:rsidR="005F22F6" w:rsidRPr="000761FB" w:rsidRDefault="005F22F6" w:rsidP="00681F0A">
            <w:pPr>
              <w:pBdr>
                <w:top w:val="nil"/>
                <w:left w:val="nil"/>
                <w:bottom w:val="nil"/>
                <w:right w:val="nil"/>
                <w:between w:val="nil"/>
              </w:pBdr>
              <w:spacing w:after="0" w:line="240" w:lineRule="auto"/>
              <w:ind w:left="0" w:hanging="2"/>
              <w:jc w:val="both"/>
              <w:rPr>
                <w:rFonts w:ascii="Arial" w:eastAsia="Arial" w:hAnsi="Arial" w:cs="Arial"/>
                <w:sz w:val="20"/>
                <w:szCs w:val="20"/>
              </w:rPr>
            </w:pPr>
          </w:p>
          <w:p w:rsidR="005F22F6" w:rsidRPr="000761FB" w:rsidRDefault="005F22F6" w:rsidP="005F22F6">
            <w:pPr>
              <w:pStyle w:val="Odstavekseznama"/>
              <w:numPr>
                <w:ilvl w:val="0"/>
                <w:numId w:val="14"/>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0761FB">
              <w:rPr>
                <w:rFonts w:ascii="Arial" w:eastAsia="Arial" w:hAnsi="Arial" w:cs="Arial"/>
                <w:sz w:val="20"/>
                <w:szCs w:val="20"/>
                <w:u w:val="single"/>
              </w:rPr>
              <w:t>širši javnosti (mediji, javne predstavitve, spletne predstavitve)</w:t>
            </w:r>
          </w:p>
          <w:p w:rsidR="005F22F6" w:rsidRPr="000761FB" w:rsidRDefault="005F22F6" w:rsidP="00681F0A">
            <w:pPr>
              <w:pBdr>
                <w:top w:val="nil"/>
                <w:left w:val="nil"/>
                <w:bottom w:val="nil"/>
                <w:right w:val="nil"/>
                <w:between w:val="nil"/>
              </w:pBdr>
              <w:spacing w:after="0" w:line="240" w:lineRule="auto"/>
              <w:ind w:left="0" w:hanging="2"/>
              <w:jc w:val="both"/>
              <w:rPr>
                <w:rFonts w:ascii="Arial" w:eastAsia="Arial" w:hAnsi="Arial" w:cs="Arial"/>
                <w:sz w:val="20"/>
                <w:szCs w:val="20"/>
              </w:rPr>
            </w:pPr>
          </w:p>
          <w:p w:rsidR="005F22F6" w:rsidRPr="000761FB" w:rsidRDefault="005F22F6" w:rsidP="00681F0A">
            <w:pPr>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sz w:val="20"/>
                <w:szCs w:val="20"/>
              </w:rPr>
              <w:t>Predlagane spremembe zakona širši javnosti niso bile predstavljene.</w:t>
            </w:r>
          </w:p>
          <w:p w:rsidR="005F22F6" w:rsidRPr="000761FB" w:rsidRDefault="005F22F6" w:rsidP="00681F0A">
            <w:pPr>
              <w:pBdr>
                <w:top w:val="nil"/>
                <w:left w:val="nil"/>
                <w:bottom w:val="nil"/>
                <w:right w:val="nil"/>
                <w:between w:val="nil"/>
              </w:pBdr>
              <w:spacing w:after="0" w:line="240" w:lineRule="auto"/>
              <w:ind w:left="0" w:hanging="2"/>
              <w:jc w:val="both"/>
              <w:rPr>
                <w:rFonts w:ascii="Arial" w:eastAsia="Arial" w:hAnsi="Arial" w:cs="Arial"/>
                <w:sz w:val="20"/>
                <w:szCs w:val="20"/>
              </w:rPr>
            </w:pPr>
          </w:p>
          <w:p w:rsidR="005F22F6" w:rsidRPr="000761FB" w:rsidRDefault="005F22F6" w:rsidP="00681F0A">
            <w:pPr>
              <w:pBdr>
                <w:top w:val="nil"/>
                <w:left w:val="nil"/>
                <w:bottom w:val="nil"/>
                <w:right w:val="nil"/>
                <w:between w:val="nil"/>
              </w:pBdr>
              <w:spacing w:after="0" w:line="240" w:lineRule="auto"/>
              <w:ind w:left="0" w:hanging="2"/>
              <w:rPr>
                <w:rFonts w:ascii="Arial" w:eastAsia="Arial" w:hAnsi="Arial" w:cs="Arial"/>
                <w:sz w:val="20"/>
                <w:szCs w:val="20"/>
              </w:rPr>
            </w:pPr>
          </w:p>
        </w:tc>
      </w:tr>
      <w:tr w:rsidR="005F22F6" w:rsidRPr="000761FB" w:rsidTr="00D936A8">
        <w:trPr>
          <w:trHeight w:val="2460"/>
          <w:jc w:val="center"/>
        </w:trPr>
        <w:tc>
          <w:tcPr>
            <w:tcW w:w="8250" w:type="dxa"/>
          </w:tcPr>
          <w:p w:rsidR="005F22F6" w:rsidRPr="000761FB" w:rsidRDefault="005F22F6" w:rsidP="005F22F6">
            <w:pPr>
              <w:numPr>
                <w:ilvl w:val="0"/>
                <w:numId w:val="3"/>
              </w:numPr>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sz w:val="20"/>
                <w:szCs w:val="20"/>
              </w:rPr>
              <w:lastRenderedPageBreak/>
              <w:t>Spremljanje izvajanja sprejetega predpisa:</w:t>
            </w:r>
          </w:p>
          <w:p w:rsidR="005F22F6" w:rsidRPr="000761FB" w:rsidRDefault="005F22F6" w:rsidP="00681F0A">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p>
          <w:p w:rsidR="005F22F6" w:rsidRPr="000761FB" w:rsidRDefault="005F22F6" w:rsidP="005F22F6">
            <w:pPr>
              <w:pStyle w:val="Odstavekseznama"/>
              <w:numPr>
                <w:ilvl w:val="0"/>
                <w:numId w:val="14"/>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0761FB">
              <w:rPr>
                <w:rFonts w:ascii="Arial" w:eastAsia="Arial" w:hAnsi="Arial" w:cs="Arial"/>
                <w:sz w:val="20"/>
                <w:szCs w:val="20"/>
                <w:u w:val="single"/>
              </w:rPr>
              <w:t>zagotovitev spremljanja izvajanja predpisa</w:t>
            </w:r>
            <w:r w:rsidRPr="000761FB">
              <w:rPr>
                <w:rFonts w:ascii="Arial" w:eastAsia="Arial" w:hAnsi="Arial" w:cs="Arial"/>
                <w:sz w:val="20"/>
                <w:szCs w:val="20"/>
              </w:rPr>
              <w:t xml:space="preserve"> </w:t>
            </w:r>
          </w:p>
          <w:p w:rsidR="005F22F6" w:rsidRPr="000761FB" w:rsidRDefault="005F22F6" w:rsidP="00681F0A">
            <w:pPr>
              <w:pBdr>
                <w:top w:val="nil"/>
                <w:left w:val="nil"/>
                <w:bottom w:val="nil"/>
                <w:right w:val="nil"/>
                <w:between w:val="nil"/>
              </w:pBdr>
              <w:spacing w:after="0" w:line="240" w:lineRule="auto"/>
              <w:ind w:left="0" w:hanging="2"/>
              <w:jc w:val="both"/>
              <w:rPr>
                <w:rFonts w:ascii="Arial" w:eastAsia="Arial" w:hAnsi="Arial" w:cs="Arial"/>
                <w:sz w:val="20"/>
                <w:szCs w:val="20"/>
              </w:rPr>
            </w:pPr>
          </w:p>
          <w:p w:rsidR="005F22F6" w:rsidRPr="000761FB" w:rsidRDefault="005F22F6" w:rsidP="00681F0A">
            <w:pPr>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sz w:val="20"/>
                <w:szCs w:val="20"/>
              </w:rPr>
              <w:t>Za nadzor nad izvajanjem bo pristojno MGTŠ.</w:t>
            </w:r>
          </w:p>
          <w:p w:rsidR="005F22F6" w:rsidRPr="000761FB" w:rsidRDefault="005F22F6" w:rsidP="00681F0A">
            <w:pPr>
              <w:pBdr>
                <w:top w:val="nil"/>
                <w:left w:val="nil"/>
                <w:bottom w:val="nil"/>
                <w:right w:val="nil"/>
                <w:between w:val="nil"/>
              </w:pBdr>
              <w:spacing w:after="0" w:line="240" w:lineRule="auto"/>
              <w:ind w:left="0" w:hanging="2"/>
              <w:jc w:val="both"/>
              <w:rPr>
                <w:rFonts w:ascii="Arial" w:eastAsia="Arial" w:hAnsi="Arial" w:cs="Arial"/>
                <w:sz w:val="20"/>
                <w:szCs w:val="20"/>
              </w:rPr>
            </w:pPr>
          </w:p>
          <w:p w:rsidR="005F22F6" w:rsidRPr="000761FB" w:rsidRDefault="005F22F6" w:rsidP="005F22F6">
            <w:pPr>
              <w:pStyle w:val="Odstavekseznama"/>
              <w:numPr>
                <w:ilvl w:val="0"/>
                <w:numId w:val="14"/>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0761FB">
              <w:rPr>
                <w:rFonts w:ascii="Arial" w:eastAsia="Arial" w:hAnsi="Arial" w:cs="Arial"/>
                <w:sz w:val="20"/>
                <w:szCs w:val="20"/>
                <w:u w:val="single"/>
              </w:rPr>
              <w:t>organi, civilna družba</w:t>
            </w:r>
          </w:p>
          <w:p w:rsidR="005F22F6" w:rsidRPr="000761FB" w:rsidRDefault="005F22F6" w:rsidP="00681F0A">
            <w:pPr>
              <w:pBdr>
                <w:top w:val="nil"/>
                <w:left w:val="nil"/>
                <w:bottom w:val="nil"/>
                <w:right w:val="nil"/>
                <w:between w:val="nil"/>
              </w:pBdr>
              <w:spacing w:after="0" w:line="240" w:lineRule="auto"/>
              <w:ind w:left="0" w:hanging="2"/>
              <w:jc w:val="both"/>
              <w:rPr>
                <w:rFonts w:ascii="Arial" w:eastAsia="Arial" w:hAnsi="Arial" w:cs="Arial"/>
                <w:sz w:val="20"/>
                <w:szCs w:val="20"/>
              </w:rPr>
            </w:pPr>
          </w:p>
          <w:p w:rsidR="005F22F6" w:rsidRPr="000761FB" w:rsidRDefault="005F22F6" w:rsidP="00681F0A">
            <w:pPr>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sz w:val="20"/>
                <w:szCs w:val="20"/>
              </w:rPr>
              <w:t>MGTŠ</w:t>
            </w:r>
          </w:p>
        </w:tc>
      </w:tr>
      <w:tr w:rsidR="005F22F6" w:rsidRPr="000761FB" w:rsidTr="00D936A8">
        <w:trPr>
          <w:trHeight w:val="7760"/>
          <w:jc w:val="center"/>
        </w:trPr>
        <w:tc>
          <w:tcPr>
            <w:tcW w:w="8250" w:type="dxa"/>
          </w:tcPr>
          <w:p w:rsidR="005F22F6" w:rsidRPr="000761FB" w:rsidRDefault="005F22F6" w:rsidP="00681F0A">
            <w:pPr>
              <w:pBdr>
                <w:top w:val="nil"/>
                <w:left w:val="nil"/>
                <w:bottom w:val="nil"/>
                <w:right w:val="nil"/>
                <w:between w:val="nil"/>
              </w:pBdr>
              <w:spacing w:after="0"/>
              <w:ind w:leftChars="0" w:left="0" w:firstLineChars="0" w:firstLine="0"/>
              <w:rPr>
                <w:rFonts w:ascii="Arial" w:eastAsia="Arial" w:hAnsi="Arial" w:cs="Arial"/>
                <w:sz w:val="20"/>
                <w:szCs w:val="20"/>
              </w:rPr>
            </w:pPr>
            <w:r w:rsidRPr="000761FB">
              <w:rPr>
                <w:rFonts w:ascii="Arial" w:eastAsia="Arial" w:hAnsi="Arial" w:cs="Arial"/>
                <w:b/>
                <w:sz w:val="20"/>
                <w:szCs w:val="20"/>
              </w:rPr>
              <w:t>6.8 Druge pomembne okoliščine v zvezi z vprašanji, ki jih ureja predlog zakona</w:t>
            </w:r>
          </w:p>
          <w:p w:rsidR="005F22F6" w:rsidRPr="000761FB" w:rsidRDefault="005F22F6" w:rsidP="00681F0A">
            <w:pPr>
              <w:pBdr>
                <w:top w:val="nil"/>
                <w:left w:val="nil"/>
                <w:bottom w:val="nil"/>
                <w:right w:val="nil"/>
                <w:between w:val="nil"/>
              </w:pBdr>
              <w:spacing w:after="0"/>
              <w:ind w:left="0" w:hanging="2"/>
              <w:jc w:val="both"/>
              <w:rPr>
                <w:rFonts w:ascii="Arial" w:eastAsia="Arial" w:hAnsi="Arial" w:cs="Arial"/>
                <w:sz w:val="20"/>
                <w:szCs w:val="20"/>
              </w:rPr>
            </w:pPr>
            <w:r w:rsidRPr="000761FB">
              <w:rPr>
                <w:rFonts w:ascii="Arial" w:eastAsia="Arial" w:hAnsi="Arial" w:cs="Arial"/>
                <w:sz w:val="20"/>
                <w:szCs w:val="20"/>
              </w:rPr>
              <w:t>Predlog zakona ne ureja drugih vprašanj.</w:t>
            </w:r>
          </w:p>
          <w:p w:rsidR="005F22F6" w:rsidRPr="000761FB" w:rsidRDefault="005F22F6" w:rsidP="00681F0A">
            <w:pPr>
              <w:pBdr>
                <w:top w:val="nil"/>
                <w:left w:val="nil"/>
                <w:bottom w:val="nil"/>
                <w:right w:val="nil"/>
                <w:between w:val="nil"/>
              </w:pBdr>
              <w:spacing w:after="0"/>
              <w:ind w:left="0" w:hanging="2"/>
              <w:rPr>
                <w:rFonts w:ascii="Arial" w:eastAsia="Arial" w:hAnsi="Arial" w:cs="Arial"/>
                <w:sz w:val="20"/>
                <w:szCs w:val="20"/>
              </w:rPr>
            </w:pPr>
          </w:p>
          <w:p w:rsidR="005F22F6" w:rsidRPr="000761FB" w:rsidRDefault="005F22F6" w:rsidP="00681F0A">
            <w:pPr>
              <w:pBdr>
                <w:top w:val="nil"/>
                <w:left w:val="nil"/>
                <w:bottom w:val="nil"/>
                <w:right w:val="nil"/>
                <w:between w:val="nil"/>
              </w:pBdr>
              <w:spacing w:after="0"/>
              <w:ind w:left="0" w:hanging="2"/>
              <w:rPr>
                <w:rFonts w:ascii="Arial" w:eastAsia="Arial" w:hAnsi="Arial" w:cs="Arial"/>
                <w:b/>
                <w:sz w:val="20"/>
                <w:szCs w:val="20"/>
              </w:rPr>
            </w:pPr>
            <w:r w:rsidRPr="000761FB">
              <w:rPr>
                <w:rFonts w:ascii="Arial" w:eastAsia="Arial" w:hAnsi="Arial" w:cs="Arial"/>
                <w:b/>
                <w:sz w:val="20"/>
                <w:szCs w:val="20"/>
              </w:rPr>
              <w:t>7. Prikaz sodelovanja javnosti pri pripravi predloga zakona</w:t>
            </w:r>
          </w:p>
          <w:p w:rsidR="00602E3F" w:rsidRPr="000761FB" w:rsidRDefault="00602E3F" w:rsidP="00602E3F">
            <w:pPr>
              <w:pBdr>
                <w:top w:val="nil"/>
                <w:left w:val="nil"/>
                <w:bottom w:val="nil"/>
                <w:right w:val="nil"/>
                <w:between w:val="nil"/>
              </w:pBdr>
              <w:spacing w:after="0"/>
              <w:ind w:left="0" w:hanging="2"/>
              <w:jc w:val="both"/>
              <w:rPr>
                <w:rFonts w:ascii="Arial" w:eastAsia="Arial" w:hAnsi="Arial" w:cs="Arial"/>
                <w:sz w:val="20"/>
                <w:szCs w:val="20"/>
              </w:rPr>
            </w:pPr>
          </w:p>
          <w:p w:rsidR="00602E3F" w:rsidRPr="000761FB" w:rsidRDefault="00602E3F" w:rsidP="00602E3F">
            <w:pPr>
              <w:pBdr>
                <w:top w:val="nil"/>
                <w:left w:val="nil"/>
                <w:bottom w:val="nil"/>
                <w:right w:val="nil"/>
                <w:between w:val="nil"/>
              </w:pBdr>
              <w:spacing w:after="0"/>
              <w:ind w:left="0" w:hanging="2"/>
              <w:jc w:val="both"/>
              <w:rPr>
                <w:rFonts w:ascii="Arial" w:eastAsia="Arial" w:hAnsi="Arial" w:cs="Arial"/>
                <w:sz w:val="20"/>
                <w:szCs w:val="20"/>
              </w:rPr>
            </w:pPr>
            <w:r w:rsidRPr="000761FB">
              <w:rPr>
                <w:rFonts w:ascii="Arial" w:eastAsia="Arial" w:hAnsi="Arial" w:cs="Arial"/>
                <w:sz w:val="20"/>
                <w:szCs w:val="20"/>
              </w:rPr>
              <w:t>Gradivo je bil</w:t>
            </w:r>
            <w:r w:rsidR="00380506" w:rsidRPr="000761FB">
              <w:rPr>
                <w:rFonts w:ascii="Arial" w:eastAsia="Arial" w:hAnsi="Arial" w:cs="Arial"/>
                <w:sz w:val="20"/>
                <w:szCs w:val="20"/>
              </w:rPr>
              <w:t>o</w:t>
            </w:r>
            <w:r w:rsidRPr="000761FB">
              <w:rPr>
                <w:rFonts w:ascii="Arial" w:eastAsia="Arial" w:hAnsi="Arial" w:cs="Arial"/>
                <w:sz w:val="20"/>
                <w:szCs w:val="20"/>
              </w:rPr>
              <w:t xml:space="preserve"> za namen javne obravnave objavljeno 21. </w:t>
            </w:r>
            <w:r w:rsidR="00C15013" w:rsidRPr="000761FB">
              <w:rPr>
                <w:rFonts w:ascii="Arial" w:eastAsia="Arial" w:hAnsi="Arial" w:cs="Arial"/>
                <w:sz w:val="20"/>
                <w:szCs w:val="20"/>
              </w:rPr>
              <w:t>februarja</w:t>
            </w:r>
            <w:r w:rsidRPr="000761FB">
              <w:rPr>
                <w:rFonts w:ascii="Arial" w:eastAsia="Arial" w:hAnsi="Arial" w:cs="Arial"/>
                <w:sz w:val="20"/>
                <w:szCs w:val="20"/>
              </w:rPr>
              <w:t xml:space="preserve"> 2023, rok za mnenja in pripombe je bil do 23. </w:t>
            </w:r>
            <w:r w:rsidR="004625FB" w:rsidRPr="000761FB">
              <w:rPr>
                <w:rFonts w:ascii="Arial" w:eastAsia="Arial" w:hAnsi="Arial" w:cs="Arial"/>
                <w:sz w:val="20"/>
                <w:szCs w:val="20"/>
              </w:rPr>
              <w:t>marca</w:t>
            </w:r>
            <w:r w:rsidRPr="000761FB">
              <w:rPr>
                <w:rFonts w:ascii="Arial" w:eastAsia="Arial" w:hAnsi="Arial" w:cs="Arial"/>
                <w:sz w:val="20"/>
                <w:szCs w:val="20"/>
              </w:rPr>
              <w:t xml:space="preserve"> 2023, prejeli smo pripombe in komentarje treh organizacij.</w:t>
            </w:r>
          </w:p>
          <w:p w:rsidR="00602E3F" w:rsidRPr="000761FB" w:rsidRDefault="00602E3F" w:rsidP="00602E3F">
            <w:pPr>
              <w:pBdr>
                <w:top w:val="nil"/>
                <w:left w:val="nil"/>
                <w:bottom w:val="nil"/>
                <w:right w:val="nil"/>
                <w:between w:val="nil"/>
              </w:pBdr>
              <w:spacing w:after="0"/>
              <w:ind w:left="0" w:hanging="2"/>
              <w:jc w:val="both"/>
              <w:rPr>
                <w:rFonts w:ascii="Arial" w:eastAsia="Arial" w:hAnsi="Arial" w:cs="Arial"/>
                <w:sz w:val="20"/>
                <w:szCs w:val="20"/>
              </w:rPr>
            </w:pPr>
          </w:p>
          <w:p w:rsidR="00602E3F" w:rsidRPr="000761FB" w:rsidRDefault="00602E3F" w:rsidP="00602E3F">
            <w:pPr>
              <w:pBdr>
                <w:top w:val="nil"/>
                <w:left w:val="nil"/>
                <w:bottom w:val="nil"/>
                <w:right w:val="nil"/>
                <w:between w:val="nil"/>
              </w:pBdr>
              <w:spacing w:after="0"/>
              <w:ind w:left="0" w:hanging="2"/>
              <w:jc w:val="both"/>
              <w:rPr>
                <w:rFonts w:ascii="Arial" w:eastAsia="Arial" w:hAnsi="Arial" w:cs="Arial"/>
                <w:sz w:val="20"/>
                <w:szCs w:val="20"/>
              </w:rPr>
            </w:pPr>
            <w:r w:rsidRPr="000761FB">
              <w:rPr>
                <w:rFonts w:ascii="Arial" w:eastAsia="Arial" w:hAnsi="Arial" w:cs="Arial"/>
                <w:sz w:val="20"/>
                <w:szCs w:val="20"/>
              </w:rPr>
              <w:t>Gospodarska zbornica Slovenije:</w:t>
            </w:r>
          </w:p>
          <w:p w:rsidR="00602E3F" w:rsidRPr="000761FB" w:rsidRDefault="00380506" w:rsidP="00602E3F">
            <w:pPr>
              <w:pBdr>
                <w:top w:val="nil"/>
                <w:left w:val="nil"/>
                <w:bottom w:val="nil"/>
                <w:right w:val="nil"/>
                <w:between w:val="nil"/>
              </w:pBdr>
              <w:spacing w:after="0"/>
              <w:ind w:left="0" w:hanging="2"/>
              <w:jc w:val="both"/>
              <w:rPr>
                <w:rFonts w:ascii="Arial" w:eastAsia="Arial" w:hAnsi="Arial" w:cs="Arial"/>
                <w:sz w:val="20"/>
                <w:szCs w:val="20"/>
              </w:rPr>
            </w:pPr>
            <w:r w:rsidRPr="000761FB">
              <w:rPr>
                <w:rFonts w:ascii="Arial" w:eastAsia="Arial" w:hAnsi="Arial" w:cs="Arial"/>
                <w:sz w:val="20"/>
                <w:szCs w:val="20"/>
              </w:rPr>
              <w:t>P</w:t>
            </w:r>
            <w:r w:rsidR="00602E3F" w:rsidRPr="000761FB">
              <w:rPr>
                <w:rFonts w:ascii="Arial" w:eastAsia="Arial" w:hAnsi="Arial" w:cs="Arial"/>
                <w:sz w:val="20"/>
                <w:szCs w:val="20"/>
              </w:rPr>
              <w:t xml:space="preserve">redlogi </w:t>
            </w:r>
            <w:r w:rsidRPr="000761FB">
              <w:rPr>
                <w:rFonts w:ascii="Arial" w:eastAsia="Arial" w:hAnsi="Arial" w:cs="Arial"/>
                <w:sz w:val="20"/>
                <w:szCs w:val="20"/>
              </w:rPr>
              <w:t xml:space="preserve">Gospodarske zbornice Slovenije (v nadaljnjem besedilu: GZS) </w:t>
            </w:r>
            <w:r w:rsidR="00602E3F" w:rsidRPr="000761FB">
              <w:rPr>
                <w:rFonts w:ascii="Arial" w:eastAsia="Arial" w:hAnsi="Arial" w:cs="Arial"/>
                <w:sz w:val="20"/>
                <w:szCs w:val="20"/>
              </w:rPr>
              <w:t xml:space="preserve">so se nanašali na dvig odstotka udeležbe v kapitalu ali v glasovalnih pravicah, na podaljšanje roka za priglasitev neposredne tuje naložbe in na to, da se v strokovno skupino za pregled doda predstavnik GZS. Na vse predloge </w:t>
            </w:r>
            <w:r w:rsidRPr="000761FB">
              <w:rPr>
                <w:rFonts w:ascii="Arial" w:eastAsia="Arial" w:hAnsi="Arial" w:cs="Arial"/>
                <w:sz w:val="20"/>
                <w:szCs w:val="20"/>
              </w:rPr>
              <w:t xml:space="preserve">GZS </w:t>
            </w:r>
            <w:r w:rsidR="00602E3F" w:rsidRPr="000761FB">
              <w:rPr>
                <w:rFonts w:ascii="Arial" w:eastAsia="Arial" w:hAnsi="Arial" w:cs="Arial"/>
                <w:sz w:val="20"/>
                <w:szCs w:val="20"/>
              </w:rPr>
              <w:t>smo podali obrazložitve in argumente. Glede dviga odstotka smo</w:t>
            </w:r>
            <w:r w:rsidRPr="000761FB">
              <w:rPr>
                <w:rFonts w:ascii="Arial" w:eastAsia="Arial" w:hAnsi="Arial" w:cs="Arial"/>
                <w:sz w:val="20"/>
                <w:szCs w:val="20"/>
              </w:rPr>
              <w:t xml:space="preserve"> pojasnili</w:t>
            </w:r>
            <w:r w:rsidR="00602E3F" w:rsidRPr="000761FB">
              <w:rPr>
                <w:rFonts w:ascii="Arial" w:eastAsia="Arial" w:hAnsi="Arial" w:cs="Arial"/>
                <w:sz w:val="20"/>
                <w:szCs w:val="20"/>
              </w:rPr>
              <w:t xml:space="preserve">, da je bilo na ravni ekspertne skupine EU na področju pregleda neposrednih tujih naložb, v kateri sodelujemo tudi predstavniki MGTŠ, na podlagi izkušenj drugih držav članic ugotovljeno, da je primernejši prag 10 </w:t>
            </w:r>
            <w:r w:rsidR="006B140F" w:rsidRPr="000761FB">
              <w:rPr>
                <w:rFonts w:ascii="Arial" w:eastAsia="Arial" w:hAnsi="Arial" w:cs="Arial"/>
                <w:sz w:val="20"/>
                <w:szCs w:val="20"/>
              </w:rPr>
              <w:t>odstotkov</w:t>
            </w:r>
            <w:r w:rsidR="00602E3F" w:rsidRPr="000761FB">
              <w:rPr>
                <w:rFonts w:ascii="Arial" w:eastAsia="Arial" w:hAnsi="Arial" w:cs="Arial"/>
                <w:sz w:val="20"/>
                <w:szCs w:val="20"/>
              </w:rPr>
              <w:t>, saj se na ta način v večji meri zazna udeležb</w:t>
            </w:r>
            <w:r w:rsidR="00F01383" w:rsidRPr="000761FB">
              <w:rPr>
                <w:rFonts w:ascii="Arial" w:eastAsia="Arial" w:hAnsi="Arial" w:cs="Arial"/>
                <w:sz w:val="20"/>
                <w:szCs w:val="20"/>
              </w:rPr>
              <w:t>a</w:t>
            </w:r>
            <w:r w:rsidR="00602E3F" w:rsidRPr="000761FB">
              <w:rPr>
                <w:rFonts w:ascii="Arial" w:eastAsia="Arial" w:hAnsi="Arial" w:cs="Arial"/>
                <w:sz w:val="20"/>
                <w:szCs w:val="20"/>
              </w:rPr>
              <w:t xml:space="preserve"> tretjih držav v kapitalu gospodarskih družb EU in s tem prepreči</w:t>
            </w:r>
            <w:r w:rsidR="00F01383" w:rsidRPr="000761FB">
              <w:rPr>
                <w:rFonts w:ascii="Arial" w:eastAsia="Arial" w:hAnsi="Arial" w:cs="Arial"/>
                <w:sz w:val="20"/>
                <w:szCs w:val="20"/>
              </w:rPr>
              <w:t>jo</w:t>
            </w:r>
            <w:r w:rsidR="00602E3F" w:rsidRPr="000761FB">
              <w:rPr>
                <w:rFonts w:ascii="Arial" w:eastAsia="Arial" w:hAnsi="Arial" w:cs="Arial"/>
                <w:sz w:val="20"/>
                <w:szCs w:val="20"/>
              </w:rPr>
              <w:t xml:space="preserve"> </w:t>
            </w:r>
            <w:r w:rsidR="005911F2" w:rsidRPr="000761FB">
              <w:rPr>
                <w:rFonts w:ascii="Arial" w:eastAsia="Arial" w:hAnsi="Arial" w:cs="Arial"/>
                <w:sz w:val="20"/>
                <w:szCs w:val="20"/>
              </w:rPr>
              <w:t xml:space="preserve">poznejše </w:t>
            </w:r>
            <w:r w:rsidR="00602E3F" w:rsidRPr="000761FB">
              <w:rPr>
                <w:rFonts w:ascii="Arial" w:eastAsia="Arial" w:hAnsi="Arial" w:cs="Arial"/>
                <w:sz w:val="20"/>
                <w:szCs w:val="20"/>
              </w:rPr>
              <w:t xml:space="preserve">morebitne negativne posledice nadaljnjih </w:t>
            </w:r>
            <w:r w:rsidR="003962A1" w:rsidRPr="000761FB">
              <w:rPr>
                <w:rFonts w:ascii="Arial" w:eastAsia="Arial" w:hAnsi="Arial" w:cs="Arial"/>
                <w:sz w:val="20"/>
                <w:szCs w:val="20"/>
              </w:rPr>
              <w:t xml:space="preserve">dejavnosti </w:t>
            </w:r>
            <w:r w:rsidR="00602E3F" w:rsidRPr="000761FB">
              <w:rPr>
                <w:rFonts w:ascii="Arial" w:eastAsia="Arial" w:hAnsi="Arial" w:cs="Arial"/>
                <w:sz w:val="20"/>
                <w:szCs w:val="20"/>
              </w:rPr>
              <w:t xml:space="preserve">tretjih držav na področju varnosti in javnega reda. Glede podaljšanja roka </w:t>
            </w:r>
            <w:r w:rsidRPr="000761FB">
              <w:rPr>
                <w:rFonts w:ascii="Arial" w:eastAsia="Arial" w:hAnsi="Arial" w:cs="Arial"/>
                <w:sz w:val="20"/>
                <w:szCs w:val="20"/>
              </w:rPr>
              <w:t xml:space="preserve">smo pojasnili, da </w:t>
            </w:r>
            <w:r w:rsidR="00602E3F" w:rsidRPr="000761FB">
              <w:rPr>
                <w:rFonts w:ascii="Arial" w:eastAsia="Arial" w:hAnsi="Arial" w:cs="Arial"/>
                <w:sz w:val="20"/>
                <w:szCs w:val="20"/>
              </w:rPr>
              <w:t xml:space="preserve">je smiselno, da rok 15 dni ostane, da </w:t>
            </w:r>
            <w:r w:rsidRPr="000761FB">
              <w:rPr>
                <w:rFonts w:ascii="Arial" w:eastAsia="Arial" w:hAnsi="Arial" w:cs="Arial"/>
                <w:sz w:val="20"/>
                <w:szCs w:val="20"/>
              </w:rPr>
              <w:t xml:space="preserve">bi </w:t>
            </w:r>
            <w:r w:rsidR="00602E3F" w:rsidRPr="000761FB">
              <w:rPr>
                <w:rFonts w:ascii="Arial" w:eastAsia="Arial" w:hAnsi="Arial" w:cs="Arial"/>
                <w:sz w:val="20"/>
                <w:szCs w:val="20"/>
              </w:rPr>
              <w:t>komisija za priglasitve čim</w:t>
            </w:r>
            <w:r w:rsidR="00F01383" w:rsidRPr="000761FB">
              <w:rPr>
                <w:rFonts w:ascii="Arial" w:eastAsia="Arial" w:hAnsi="Arial" w:cs="Arial"/>
                <w:sz w:val="20"/>
                <w:szCs w:val="20"/>
              </w:rPr>
              <w:t xml:space="preserve"> </w:t>
            </w:r>
            <w:r w:rsidR="00602E3F" w:rsidRPr="000761FB">
              <w:rPr>
                <w:rFonts w:ascii="Arial" w:eastAsia="Arial" w:hAnsi="Arial" w:cs="Arial"/>
                <w:sz w:val="20"/>
                <w:szCs w:val="20"/>
              </w:rPr>
              <w:t>prej pridobi</w:t>
            </w:r>
            <w:r w:rsidRPr="000761FB">
              <w:rPr>
                <w:rFonts w:ascii="Arial" w:eastAsia="Arial" w:hAnsi="Arial" w:cs="Arial"/>
                <w:sz w:val="20"/>
                <w:szCs w:val="20"/>
              </w:rPr>
              <w:t>la</w:t>
            </w:r>
            <w:r w:rsidR="00602E3F" w:rsidRPr="000761FB">
              <w:rPr>
                <w:rFonts w:ascii="Arial" w:eastAsia="Arial" w:hAnsi="Arial" w:cs="Arial"/>
                <w:sz w:val="20"/>
                <w:szCs w:val="20"/>
              </w:rPr>
              <w:t xml:space="preserve"> informacije o neposrednih tujih naložbah v </w:t>
            </w:r>
            <w:r w:rsidR="00E97F51" w:rsidRPr="000761FB">
              <w:rPr>
                <w:rFonts w:ascii="Arial" w:eastAsia="Arial" w:hAnsi="Arial" w:cs="Arial"/>
                <w:sz w:val="20"/>
                <w:szCs w:val="20"/>
              </w:rPr>
              <w:t>Republiki Sloveniji</w:t>
            </w:r>
            <w:r w:rsidR="00602E3F" w:rsidRPr="000761FB">
              <w:rPr>
                <w:rFonts w:ascii="Arial" w:eastAsia="Arial" w:hAnsi="Arial" w:cs="Arial"/>
                <w:sz w:val="20"/>
                <w:szCs w:val="20"/>
              </w:rPr>
              <w:t xml:space="preserve">. Na ta način lahko komisija za priglasitve </w:t>
            </w:r>
            <w:r w:rsidR="00F01383" w:rsidRPr="000761FB">
              <w:rPr>
                <w:rFonts w:ascii="Arial" w:eastAsia="Arial" w:hAnsi="Arial" w:cs="Arial"/>
                <w:sz w:val="20"/>
                <w:szCs w:val="20"/>
              </w:rPr>
              <w:t>hitreje</w:t>
            </w:r>
            <w:r w:rsidR="00602E3F" w:rsidRPr="000761FB">
              <w:rPr>
                <w:rFonts w:ascii="Arial" w:eastAsia="Arial" w:hAnsi="Arial" w:cs="Arial"/>
                <w:sz w:val="20"/>
                <w:szCs w:val="20"/>
              </w:rPr>
              <w:t xml:space="preserve"> in </w:t>
            </w:r>
            <w:r w:rsidR="00F01383" w:rsidRPr="000761FB">
              <w:rPr>
                <w:rFonts w:ascii="Arial" w:eastAsia="Arial" w:hAnsi="Arial" w:cs="Arial"/>
                <w:sz w:val="20"/>
                <w:szCs w:val="20"/>
              </w:rPr>
              <w:t xml:space="preserve">učinkoviteje </w:t>
            </w:r>
            <w:r w:rsidR="00602E3F" w:rsidRPr="000761FB">
              <w:rPr>
                <w:rFonts w:ascii="Arial" w:eastAsia="Arial" w:hAnsi="Arial" w:cs="Arial"/>
                <w:sz w:val="20"/>
                <w:szCs w:val="20"/>
              </w:rPr>
              <w:t>obdeluje vloge in izdaja mnenje ter s tem priglasiteljem oz</w:t>
            </w:r>
            <w:r w:rsidR="00074FDF" w:rsidRPr="000761FB">
              <w:rPr>
                <w:rFonts w:ascii="Arial" w:eastAsia="Arial" w:hAnsi="Arial" w:cs="Arial"/>
                <w:sz w:val="20"/>
                <w:szCs w:val="20"/>
              </w:rPr>
              <w:t>iroma</w:t>
            </w:r>
            <w:r w:rsidR="00602E3F" w:rsidRPr="000761FB">
              <w:rPr>
                <w:rFonts w:ascii="Arial" w:eastAsia="Arial" w:hAnsi="Arial" w:cs="Arial"/>
                <w:sz w:val="20"/>
                <w:szCs w:val="20"/>
              </w:rPr>
              <w:t xml:space="preserve"> tujim vlagateljem omogoča čimprejšnjo rešitev vloge in s tem nadaljnje poslovanje v </w:t>
            </w:r>
            <w:r w:rsidR="00E97F51" w:rsidRPr="000761FB">
              <w:rPr>
                <w:rFonts w:ascii="Arial" w:eastAsia="Arial" w:hAnsi="Arial" w:cs="Arial"/>
                <w:sz w:val="20"/>
                <w:szCs w:val="20"/>
              </w:rPr>
              <w:t>Republiki Sloveniji</w:t>
            </w:r>
            <w:r w:rsidR="00602E3F" w:rsidRPr="000761FB">
              <w:rPr>
                <w:rFonts w:ascii="Arial" w:eastAsia="Arial" w:hAnsi="Arial" w:cs="Arial"/>
                <w:sz w:val="20"/>
                <w:szCs w:val="20"/>
              </w:rPr>
              <w:t xml:space="preserve">. V vsakem primeru pa lahko komisija za priglasitve priglasitelju na njegovo prošnjo podaljša rok, če so </w:t>
            </w:r>
            <w:r w:rsidR="00F01383" w:rsidRPr="000761FB">
              <w:rPr>
                <w:rFonts w:ascii="Arial" w:eastAsia="Arial" w:hAnsi="Arial" w:cs="Arial"/>
                <w:sz w:val="20"/>
                <w:szCs w:val="20"/>
              </w:rPr>
              <w:t xml:space="preserve">za to </w:t>
            </w:r>
            <w:r w:rsidR="00602E3F" w:rsidRPr="000761FB">
              <w:rPr>
                <w:rFonts w:ascii="Arial" w:eastAsia="Arial" w:hAnsi="Arial" w:cs="Arial"/>
                <w:sz w:val="20"/>
                <w:szCs w:val="20"/>
              </w:rPr>
              <w:t>podani upravičeni razlogi. Glede člana GZS v strokovni skupini pa smo poudarili, da so člani strokovne skupine načeloma lahko le predstavniki resorjev oz</w:t>
            </w:r>
            <w:r w:rsidR="00074FDF" w:rsidRPr="000761FB">
              <w:rPr>
                <w:rFonts w:ascii="Arial" w:eastAsia="Arial" w:hAnsi="Arial" w:cs="Arial"/>
                <w:sz w:val="20"/>
                <w:szCs w:val="20"/>
              </w:rPr>
              <w:t>iroma</w:t>
            </w:r>
            <w:r w:rsidR="00602E3F" w:rsidRPr="000761FB">
              <w:rPr>
                <w:rFonts w:ascii="Arial" w:eastAsia="Arial" w:hAnsi="Arial" w:cs="Arial"/>
                <w:sz w:val="20"/>
                <w:szCs w:val="20"/>
              </w:rPr>
              <w:t xml:space="preserve"> državnih organov, da pa </w:t>
            </w:r>
            <w:r w:rsidR="00F01383" w:rsidRPr="000761FB">
              <w:rPr>
                <w:rFonts w:ascii="Arial" w:eastAsia="Arial" w:hAnsi="Arial" w:cs="Arial"/>
                <w:sz w:val="20"/>
                <w:szCs w:val="20"/>
              </w:rPr>
              <w:t>če</w:t>
            </w:r>
            <w:r w:rsidR="00602E3F" w:rsidRPr="000761FB">
              <w:rPr>
                <w:rFonts w:ascii="Arial" w:eastAsia="Arial" w:hAnsi="Arial" w:cs="Arial"/>
                <w:sz w:val="20"/>
                <w:szCs w:val="20"/>
              </w:rPr>
              <w:t xml:space="preserve"> pride do postopka pregleda in se bo zadevna </w:t>
            </w:r>
            <w:r w:rsidR="00D623CD" w:rsidRPr="000761FB">
              <w:rPr>
                <w:rFonts w:ascii="Arial" w:eastAsia="Arial" w:hAnsi="Arial" w:cs="Arial"/>
                <w:sz w:val="20"/>
                <w:szCs w:val="20"/>
              </w:rPr>
              <w:t xml:space="preserve">naložba </w:t>
            </w:r>
            <w:r w:rsidR="00602E3F" w:rsidRPr="000761FB">
              <w:rPr>
                <w:rFonts w:ascii="Arial" w:eastAsia="Arial" w:hAnsi="Arial" w:cs="Arial"/>
                <w:sz w:val="20"/>
                <w:szCs w:val="20"/>
              </w:rPr>
              <w:t xml:space="preserve">nanašala na področje, ki bo vsebinsko </w:t>
            </w:r>
            <w:r w:rsidR="001942C1" w:rsidRPr="000761FB">
              <w:rPr>
                <w:rFonts w:ascii="Arial" w:eastAsia="Arial" w:hAnsi="Arial" w:cs="Arial"/>
                <w:sz w:val="20"/>
                <w:szCs w:val="20"/>
              </w:rPr>
              <w:t xml:space="preserve">spadalo </w:t>
            </w:r>
            <w:r w:rsidR="00602E3F" w:rsidRPr="000761FB">
              <w:rPr>
                <w:rFonts w:ascii="Arial" w:eastAsia="Arial" w:hAnsi="Arial" w:cs="Arial"/>
                <w:sz w:val="20"/>
                <w:szCs w:val="20"/>
              </w:rPr>
              <w:t>na področje delovanja GZS, obstaja možnost</w:t>
            </w:r>
            <w:r w:rsidR="001942C1" w:rsidRPr="000761FB">
              <w:rPr>
                <w:rFonts w:ascii="Arial" w:eastAsia="Arial" w:hAnsi="Arial" w:cs="Arial"/>
                <w:sz w:val="20"/>
                <w:szCs w:val="20"/>
              </w:rPr>
              <w:t>,</w:t>
            </w:r>
            <w:r w:rsidR="00602E3F" w:rsidRPr="000761FB">
              <w:rPr>
                <w:rFonts w:ascii="Arial" w:eastAsia="Arial" w:hAnsi="Arial" w:cs="Arial"/>
                <w:sz w:val="20"/>
                <w:szCs w:val="20"/>
              </w:rPr>
              <w:t xml:space="preserve"> da </w:t>
            </w:r>
            <w:r w:rsidR="001942C1" w:rsidRPr="000761FB">
              <w:rPr>
                <w:rFonts w:ascii="Arial" w:eastAsia="Arial" w:hAnsi="Arial" w:cs="Arial"/>
                <w:sz w:val="20"/>
                <w:szCs w:val="20"/>
              </w:rPr>
              <w:t xml:space="preserve">v skupino </w:t>
            </w:r>
            <w:r w:rsidR="00602E3F" w:rsidRPr="000761FB">
              <w:rPr>
                <w:rFonts w:ascii="Arial" w:eastAsia="Arial" w:hAnsi="Arial" w:cs="Arial"/>
                <w:sz w:val="20"/>
                <w:szCs w:val="20"/>
              </w:rPr>
              <w:t xml:space="preserve">vključimo tudi deležnike </w:t>
            </w:r>
            <w:r w:rsidR="001942C1" w:rsidRPr="000761FB">
              <w:rPr>
                <w:rFonts w:ascii="Arial" w:eastAsia="Arial" w:hAnsi="Arial" w:cs="Arial"/>
                <w:sz w:val="20"/>
                <w:szCs w:val="20"/>
              </w:rPr>
              <w:t xml:space="preserve">zunaj </w:t>
            </w:r>
            <w:r w:rsidR="00602E3F" w:rsidRPr="000761FB">
              <w:rPr>
                <w:rFonts w:ascii="Arial" w:eastAsia="Arial" w:hAnsi="Arial" w:cs="Arial"/>
                <w:sz w:val="20"/>
                <w:szCs w:val="20"/>
              </w:rPr>
              <w:t>državne uprave in jih zaprosimo za strokovno mnenje.</w:t>
            </w:r>
          </w:p>
          <w:p w:rsidR="00602E3F" w:rsidRPr="000761FB" w:rsidRDefault="00602E3F" w:rsidP="00602E3F">
            <w:pPr>
              <w:pBdr>
                <w:top w:val="nil"/>
                <w:left w:val="nil"/>
                <w:bottom w:val="nil"/>
                <w:right w:val="nil"/>
                <w:between w:val="nil"/>
              </w:pBdr>
              <w:spacing w:after="0"/>
              <w:ind w:left="0" w:hanging="2"/>
              <w:jc w:val="both"/>
              <w:rPr>
                <w:rFonts w:ascii="Arial" w:eastAsia="Arial" w:hAnsi="Arial" w:cs="Arial"/>
                <w:sz w:val="20"/>
                <w:szCs w:val="20"/>
              </w:rPr>
            </w:pPr>
            <w:r w:rsidRPr="000761FB">
              <w:rPr>
                <w:rFonts w:ascii="Arial" w:eastAsia="Arial" w:hAnsi="Arial" w:cs="Arial"/>
                <w:sz w:val="20"/>
                <w:szCs w:val="20"/>
              </w:rPr>
              <w:t xml:space="preserve">Ostali predlogi so bili </w:t>
            </w:r>
            <w:r w:rsidR="00F01383" w:rsidRPr="000761FB">
              <w:rPr>
                <w:rFonts w:ascii="Arial" w:eastAsia="Arial" w:hAnsi="Arial" w:cs="Arial"/>
                <w:sz w:val="20"/>
                <w:szCs w:val="20"/>
              </w:rPr>
              <w:t>po</w:t>
            </w:r>
            <w:r w:rsidRPr="000761FB">
              <w:rPr>
                <w:rFonts w:ascii="Arial" w:eastAsia="Arial" w:hAnsi="Arial" w:cs="Arial"/>
                <w:sz w:val="20"/>
                <w:szCs w:val="20"/>
              </w:rPr>
              <w:t xml:space="preserve">vezani </w:t>
            </w:r>
            <w:r w:rsidR="00F01383" w:rsidRPr="000761FB">
              <w:rPr>
                <w:rFonts w:ascii="Arial" w:eastAsia="Arial" w:hAnsi="Arial" w:cs="Arial"/>
                <w:sz w:val="20"/>
                <w:szCs w:val="20"/>
              </w:rPr>
              <w:t xml:space="preserve">z </w:t>
            </w:r>
            <w:r w:rsidRPr="000761FB">
              <w:rPr>
                <w:rFonts w:ascii="Arial" w:eastAsia="Arial" w:hAnsi="Arial" w:cs="Arial"/>
                <w:sz w:val="20"/>
                <w:szCs w:val="20"/>
              </w:rPr>
              <w:t>izenačenje</w:t>
            </w:r>
            <w:r w:rsidR="00F01383" w:rsidRPr="000761FB">
              <w:rPr>
                <w:rFonts w:ascii="Arial" w:eastAsia="Arial" w:hAnsi="Arial" w:cs="Arial"/>
                <w:sz w:val="20"/>
                <w:szCs w:val="20"/>
              </w:rPr>
              <w:t>m</w:t>
            </w:r>
            <w:r w:rsidRPr="000761FB">
              <w:rPr>
                <w:rFonts w:ascii="Arial" w:eastAsia="Arial" w:hAnsi="Arial" w:cs="Arial"/>
                <w:sz w:val="20"/>
                <w:szCs w:val="20"/>
              </w:rPr>
              <w:t xml:space="preserve"> </w:t>
            </w:r>
            <w:r w:rsidR="00F01383" w:rsidRPr="000761FB">
              <w:rPr>
                <w:rFonts w:ascii="Arial" w:eastAsia="Arial" w:hAnsi="Arial" w:cs="Arial"/>
                <w:sz w:val="20"/>
                <w:szCs w:val="20"/>
              </w:rPr>
              <w:t xml:space="preserve">pomembnosti </w:t>
            </w:r>
            <w:r w:rsidR="00033986" w:rsidRPr="000761FB">
              <w:rPr>
                <w:rFonts w:ascii="Arial" w:eastAsia="Arial" w:hAnsi="Arial" w:cs="Arial"/>
                <w:sz w:val="20"/>
                <w:szCs w:val="20"/>
              </w:rPr>
              <w:t xml:space="preserve">zelenega prehoda </w:t>
            </w:r>
            <w:r w:rsidRPr="000761FB">
              <w:rPr>
                <w:rFonts w:ascii="Arial" w:eastAsia="Arial" w:hAnsi="Arial" w:cs="Arial"/>
                <w:sz w:val="20"/>
                <w:szCs w:val="20"/>
              </w:rPr>
              <w:t>in digitalizacij</w:t>
            </w:r>
            <w:r w:rsidR="00033986" w:rsidRPr="000761FB">
              <w:rPr>
                <w:rFonts w:ascii="Arial" w:eastAsia="Arial" w:hAnsi="Arial" w:cs="Arial"/>
                <w:sz w:val="20"/>
                <w:szCs w:val="20"/>
              </w:rPr>
              <w:t>e</w:t>
            </w:r>
            <w:r w:rsidRPr="000761FB">
              <w:rPr>
                <w:rFonts w:ascii="Arial" w:eastAsia="Arial" w:hAnsi="Arial" w:cs="Arial"/>
                <w:sz w:val="20"/>
                <w:szCs w:val="20"/>
              </w:rPr>
              <w:t xml:space="preserve"> ter </w:t>
            </w:r>
            <w:r w:rsidR="00F01383" w:rsidRPr="000761FB">
              <w:rPr>
                <w:rFonts w:ascii="Arial" w:eastAsia="Arial" w:hAnsi="Arial" w:cs="Arial"/>
                <w:sz w:val="20"/>
                <w:szCs w:val="20"/>
              </w:rPr>
              <w:t xml:space="preserve">dopolnjevanjem </w:t>
            </w:r>
            <w:r w:rsidRPr="000761FB">
              <w:rPr>
                <w:rFonts w:ascii="Arial" w:eastAsia="Arial" w:hAnsi="Arial" w:cs="Arial"/>
                <w:sz w:val="20"/>
                <w:szCs w:val="20"/>
              </w:rPr>
              <w:t xml:space="preserve">pogojev za dodeljevanje spodbud. Ti predlogi se ne nanašajo neposredno na vsebino predloga sprememb in dopolnitev, ki smo jih podali in podrobneje </w:t>
            </w:r>
            <w:r w:rsidR="00D9442C" w:rsidRPr="000761FB">
              <w:rPr>
                <w:rFonts w:ascii="Arial" w:eastAsia="Arial" w:hAnsi="Arial" w:cs="Arial"/>
                <w:sz w:val="20"/>
                <w:szCs w:val="20"/>
              </w:rPr>
              <w:t>pojasnili</w:t>
            </w:r>
            <w:r w:rsidRPr="000761FB">
              <w:rPr>
                <w:rFonts w:ascii="Arial" w:eastAsia="Arial" w:hAnsi="Arial" w:cs="Arial"/>
                <w:sz w:val="20"/>
                <w:szCs w:val="20"/>
              </w:rPr>
              <w:t>. Predlogi so smiselni, vendar</w:t>
            </w:r>
            <w:r w:rsidR="00D9442C" w:rsidRPr="000761FB">
              <w:rPr>
                <w:rFonts w:ascii="Arial" w:eastAsia="Arial" w:hAnsi="Arial" w:cs="Arial"/>
                <w:sz w:val="20"/>
                <w:szCs w:val="20"/>
              </w:rPr>
              <w:t>,</w:t>
            </w:r>
            <w:r w:rsidRPr="000761FB">
              <w:rPr>
                <w:rFonts w:ascii="Arial" w:eastAsia="Arial" w:hAnsi="Arial" w:cs="Arial"/>
                <w:sz w:val="20"/>
                <w:szCs w:val="20"/>
              </w:rPr>
              <w:t xml:space="preserve"> kot rečeno</w:t>
            </w:r>
            <w:r w:rsidR="00D9442C" w:rsidRPr="000761FB">
              <w:rPr>
                <w:rFonts w:ascii="Arial" w:eastAsia="Arial" w:hAnsi="Arial" w:cs="Arial"/>
                <w:sz w:val="20"/>
                <w:szCs w:val="20"/>
              </w:rPr>
              <w:t>,</w:t>
            </w:r>
            <w:r w:rsidRPr="000761FB">
              <w:rPr>
                <w:rFonts w:ascii="Arial" w:eastAsia="Arial" w:hAnsi="Arial" w:cs="Arial"/>
                <w:sz w:val="20"/>
                <w:szCs w:val="20"/>
              </w:rPr>
              <w:t xml:space="preserve"> ne zadevajo neposredno </w:t>
            </w:r>
            <w:r w:rsidR="00033986" w:rsidRPr="000761FB">
              <w:rPr>
                <w:rFonts w:ascii="Arial" w:eastAsia="Arial" w:hAnsi="Arial" w:cs="Arial"/>
                <w:sz w:val="20"/>
                <w:szCs w:val="20"/>
              </w:rPr>
              <w:t xml:space="preserve">obravnavnih </w:t>
            </w:r>
            <w:r w:rsidRPr="000761FB">
              <w:rPr>
                <w:rFonts w:ascii="Arial" w:eastAsia="Arial" w:hAnsi="Arial" w:cs="Arial"/>
                <w:sz w:val="20"/>
                <w:szCs w:val="20"/>
              </w:rPr>
              <w:t xml:space="preserve">poglavij, ki jih spreminjamo, zato jih v tem trenutku ne umeščamo v vsebino, jih pa bomo </w:t>
            </w:r>
            <w:r w:rsidR="00033986" w:rsidRPr="000761FB">
              <w:rPr>
                <w:rFonts w:ascii="Arial" w:eastAsia="Arial" w:hAnsi="Arial" w:cs="Arial"/>
                <w:sz w:val="20"/>
                <w:szCs w:val="20"/>
              </w:rPr>
              <w:t xml:space="preserve">znova </w:t>
            </w:r>
            <w:r w:rsidRPr="000761FB">
              <w:rPr>
                <w:rFonts w:ascii="Arial" w:eastAsia="Arial" w:hAnsi="Arial" w:cs="Arial"/>
                <w:sz w:val="20"/>
                <w:szCs w:val="20"/>
              </w:rPr>
              <w:t>preučili ob naslednjem postopku spreminjanja ali dopolnjevanja zakona.</w:t>
            </w:r>
          </w:p>
          <w:p w:rsidR="00602E3F" w:rsidRPr="000761FB" w:rsidRDefault="00602E3F" w:rsidP="00602E3F">
            <w:pPr>
              <w:pBdr>
                <w:top w:val="nil"/>
                <w:left w:val="nil"/>
                <w:bottom w:val="nil"/>
                <w:right w:val="nil"/>
                <w:between w:val="nil"/>
              </w:pBdr>
              <w:spacing w:after="0"/>
              <w:ind w:left="0" w:hanging="2"/>
              <w:jc w:val="both"/>
              <w:rPr>
                <w:rFonts w:ascii="Arial" w:eastAsia="Arial" w:hAnsi="Arial" w:cs="Arial"/>
                <w:sz w:val="20"/>
                <w:szCs w:val="20"/>
              </w:rPr>
            </w:pPr>
          </w:p>
          <w:p w:rsidR="00602E3F" w:rsidRPr="000761FB" w:rsidRDefault="00602E3F" w:rsidP="00602E3F">
            <w:pPr>
              <w:pBdr>
                <w:top w:val="nil"/>
                <w:left w:val="nil"/>
                <w:bottom w:val="nil"/>
                <w:right w:val="nil"/>
                <w:between w:val="nil"/>
              </w:pBdr>
              <w:spacing w:after="0"/>
              <w:ind w:left="0" w:hanging="2"/>
              <w:jc w:val="both"/>
              <w:rPr>
                <w:rFonts w:ascii="Arial" w:eastAsia="Arial" w:hAnsi="Arial" w:cs="Arial"/>
                <w:sz w:val="20"/>
                <w:szCs w:val="20"/>
              </w:rPr>
            </w:pPr>
            <w:r w:rsidRPr="000761FB">
              <w:rPr>
                <w:rFonts w:ascii="Arial" w:eastAsia="Arial" w:hAnsi="Arial" w:cs="Arial"/>
                <w:sz w:val="20"/>
                <w:szCs w:val="20"/>
              </w:rPr>
              <w:t xml:space="preserve">Gospodarsko interesno združenje </w:t>
            </w:r>
            <w:proofErr w:type="spellStart"/>
            <w:r w:rsidRPr="000761FB">
              <w:rPr>
                <w:rFonts w:ascii="Arial" w:eastAsia="Arial" w:hAnsi="Arial" w:cs="Arial"/>
                <w:sz w:val="20"/>
                <w:szCs w:val="20"/>
              </w:rPr>
              <w:t>Acs</w:t>
            </w:r>
            <w:proofErr w:type="spellEnd"/>
            <w:r w:rsidRPr="000761FB">
              <w:rPr>
                <w:rFonts w:ascii="Arial" w:eastAsia="Arial" w:hAnsi="Arial" w:cs="Arial"/>
                <w:sz w:val="20"/>
                <w:szCs w:val="20"/>
              </w:rPr>
              <w:t xml:space="preserve"> slovenski avtomobilski grozd:</w:t>
            </w:r>
          </w:p>
          <w:p w:rsidR="00602E3F" w:rsidRPr="000761FB" w:rsidRDefault="00602E3F" w:rsidP="00602E3F">
            <w:pPr>
              <w:pBdr>
                <w:top w:val="nil"/>
                <w:left w:val="nil"/>
                <w:bottom w:val="nil"/>
                <w:right w:val="nil"/>
                <w:between w:val="nil"/>
              </w:pBdr>
              <w:spacing w:after="0"/>
              <w:ind w:left="0" w:hanging="2"/>
              <w:jc w:val="both"/>
              <w:rPr>
                <w:rFonts w:ascii="Arial" w:eastAsia="Arial" w:hAnsi="Arial" w:cs="Arial"/>
                <w:sz w:val="20"/>
                <w:szCs w:val="20"/>
              </w:rPr>
            </w:pPr>
            <w:r w:rsidRPr="000761FB">
              <w:rPr>
                <w:rFonts w:ascii="Arial" w:eastAsia="Arial" w:hAnsi="Arial" w:cs="Arial"/>
                <w:sz w:val="20"/>
                <w:szCs w:val="20"/>
              </w:rPr>
              <w:t xml:space="preserve">Predlogi so se nanašali na nejasnost, kdo je lahko prejemnik investicijske spodbude, ko gre za </w:t>
            </w:r>
            <w:proofErr w:type="spellStart"/>
            <w:r w:rsidRPr="000761FB">
              <w:rPr>
                <w:rFonts w:ascii="Arial" w:eastAsia="Arial" w:hAnsi="Arial" w:cs="Arial"/>
                <w:sz w:val="20"/>
                <w:szCs w:val="20"/>
              </w:rPr>
              <w:t>konzorcijske</w:t>
            </w:r>
            <w:proofErr w:type="spellEnd"/>
            <w:r w:rsidRPr="000761FB">
              <w:rPr>
                <w:rFonts w:ascii="Arial" w:eastAsia="Arial" w:hAnsi="Arial" w:cs="Arial"/>
                <w:sz w:val="20"/>
                <w:szCs w:val="20"/>
              </w:rPr>
              <w:t xml:space="preserve"> projekte</w:t>
            </w:r>
            <w:r w:rsidR="00E35F6A" w:rsidRPr="000761FB">
              <w:rPr>
                <w:rFonts w:ascii="Arial" w:eastAsia="Arial" w:hAnsi="Arial" w:cs="Arial"/>
                <w:sz w:val="20"/>
                <w:szCs w:val="20"/>
              </w:rPr>
              <w:t>,</w:t>
            </w:r>
            <w:r w:rsidRPr="000761FB">
              <w:rPr>
                <w:rFonts w:ascii="Arial" w:eastAsia="Arial" w:hAnsi="Arial" w:cs="Arial"/>
                <w:sz w:val="20"/>
                <w:szCs w:val="20"/>
              </w:rPr>
              <w:t xml:space="preserve"> in </w:t>
            </w:r>
            <w:r w:rsidR="00DB109A" w:rsidRPr="000761FB">
              <w:rPr>
                <w:rFonts w:ascii="Arial" w:eastAsia="Arial" w:hAnsi="Arial" w:cs="Arial"/>
                <w:sz w:val="20"/>
                <w:szCs w:val="20"/>
              </w:rPr>
              <w:t xml:space="preserve">na </w:t>
            </w:r>
            <w:r w:rsidRPr="000761FB">
              <w:rPr>
                <w:rFonts w:ascii="Arial" w:eastAsia="Arial" w:hAnsi="Arial" w:cs="Arial"/>
                <w:sz w:val="20"/>
                <w:szCs w:val="20"/>
              </w:rPr>
              <w:t>izpolnjevanj</w:t>
            </w:r>
            <w:r w:rsidR="00DB109A" w:rsidRPr="000761FB">
              <w:rPr>
                <w:rFonts w:ascii="Arial" w:eastAsia="Arial" w:hAnsi="Arial" w:cs="Arial"/>
                <w:sz w:val="20"/>
                <w:szCs w:val="20"/>
              </w:rPr>
              <w:t>e</w:t>
            </w:r>
            <w:r w:rsidRPr="000761FB">
              <w:rPr>
                <w:rFonts w:ascii="Arial" w:eastAsia="Arial" w:hAnsi="Arial" w:cs="Arial"/>
                <w:sz w:val="20"/>
                <w:szCs w:val="20"/>
              </w:rPr>
              <w:t xml:space="preserve"> pogojev za dodelitev spodbud za investicije v raziskave in razvoj ter na obrazec vloge za dodelitev subvencije. Glede obrazca smo podali informacijo, kje je ta objavljen. Vsi ostali predlogi pa ne zadevajo neposredno </w:t>
            </w:r>
            <w:r w:rsidR="00E35F6A" w:rsidRPr="000761FB">
              <w:rPr>
                <w:rFonts w:ascii="Arial" w:eastAsia="Arial" w:hAnsi="Arial" w:cs="Arial"/>
                <w:sz w:val="20"/>
                <w:szCs w:val="20"/>
              </w:rPr>
              <w:t xml:space="preserve">obravnavanih </w:t>
            </w:r>
            <w:r w:rsidRPr="000761FB">
              <w:rPr>
                <w:rFonts w:ascii="Arial" w:eastAsia="Arial" w:hAnsi="Arial" w:cs="Arial"/>
                <w:sz w:val="20"/>
                <w:szCs w:val="20"/>
              </w:rPr>
              <w:t xml:space="preserve">poglavij, ki jih spreminjamo, zato jih v tem trenutku ne umeščamo v vsebino, jih pa bomo </w:t>
            </w:r>
            <w:r w:rsidR="00E35F6A" w:rsidRPr="000761FB">
              <w:rPr>
                <w:rFonts w:ascii="Arial" w:eastAsia="Arial" w:hAnsi="Arial" w:cs="Arial"/>
                <w:sz w:val="20"/>
                <w:szCs w:val="20"/>
              </w:rPr>
              <w:t xml:space="preserve">znova </w:t>
            </w:r>
            <w:r w:rsidRPr="000761FB">
              <w:rPr>
                <w:rFonts w:ascii="Arial" w:eastAsia="Arial" w:hAnsi="Arial" w:cs="Arial"/>
                <w:sz w:val="20"/>
                <w:szCs w:val="20"/>
              </w:rPr>
              <w:t>preučili ob naslednjem postopku spreminjanja ali dopolnjevanja zakona.</w:t>
            </w:r>
          </w:p>
          <w:p w:rsidR="00602E3F" w:rsidRPr="000761FB" w:rsidRDefault="00602E3F" w:rsidP="00602E3F">
            <w:pPr>
              <w:pBdr>
                <w:top w:val="nil"/>
                <w:left w:val="nil"/>
                <w:bottom w:val="nil"/>
                <w:right w:val="nil"/>
                <w:between w:val="nil"/>
              </w:pBdr>
              <w:spacing w:after="0"/>
              <w:ind w:left="0" w:hanging="2"/>
              <w:jc w:val="both"/>
              <w:rPr>
                <w:rFonts w:ascii="Arial" w:eastAsia="Arial" w:hAnsi="Arial" w:cs="Arial"/>
                <w:sz w:val="20"/>
                <w:szCs w:val="20"/>
              </w:rPr>
            </w:pPr>
          </w:p>
          <w:p w:rsidR="00602E3F" w:rsidRPr="000761FB" w:rsidRDefault="00602E3F" w:rsidP="00602E3F">
            <w:pPr>
              <w:pBdr>
                <w:top w:val="nil"/>
                <w:left w:val="nil"/>
                <w:bottom w:val="nil"/>
                <w:right w:val="nil"/>
                <w:between w:val="nil"/>
              </w:pBdr>
              <w:spacing w:after="0"/>
              <w:ind w:left="0" w:hanging="2"/>
              <w:jc w:val="both"/>
              <w:rPr>
                <w:rFonts w:ascii="Arial" w:eastAsia="Arial" w:hAnsi="Arial" w:cs="Arial"/>
                <w:sz w:val="20"/>
                <w:szCs w:val="20"/>
              </w:rPr>
            </w:pPr>
            <w:r w:rsidRPr="000761FB">
              <w:rPr>
                <w:rFonts w:ascii="Arial" w:eastAsia="Arial" w:hAnsi="Arial" w:cs="Arial"/>
                <w:sz w:val="20"/>
                <w:szCs w:val="20"/>
              </w:rPr>
              <w:lastRenderedPageBreak/>
              <w:t>Odvetniki Šelih &amp; Partnerji, o.</w:t>
            </w:r>
            <w:r w:rsidR="003031A0" w:rsidRPr="000761FB">
              <w:rPr>
                <w:rFonts w:ascii="Arial" w:eastAsia="Arial" w:hAnsi="Arial" w:cs="Arial"/>
                <w:sz w:val="20"/>
                <w:szCs w:val="20"/>
              </w:rPr>
              <w:t xml:space="preserve"> </w:t>
            </w:r>
            <w:r w:rsidRPr="000761FB">
              <w:rPr>
                <w:rFonts w:ascii="Arial" w:eastAsia="Arial" w:hAnsi="Arial" w:cs="Arial"/>
                <w:sz w:val="20"/>
                <w:szCs w:val="20"/>
              </w:rPr>
              <w:t>p., d.</w:t>
            </w:r>
            <w:r w:rsidR="003031A0" w:rsidRPr="000761FB">
              <w:rPr>
                <w:rFonts w:ascii="Arial" w:eastAsia="Arial" w:hAnsi="Arial" w:cs="Arial"/>
                <w:sz w:val="20"/>
                <w:szCs w:val="20"/>
              </w:rPr>
              <w:t xml:space="preserve"> </w:t>
            </w:r>
            <w:r w:rsidRPr="000761FB">
              <w:rPr>
                <w:rFonts w:ascii="Arial" w:eastAsia="Arial" w:hAnsi="Arial" w:cs="Arial"/>
                <w:sz w:val="20"/>
                <w:szCs w:val="20"/>
              </w:rPr>
              <w:t>o.</w:t>
            </w:r>
            <w:r w:rsidR="003031A0" w:rsidRPr="000761FB">
              <w:rPr>
                <w:rFonts w:ascii="Arial" w:eastAsia="Arial" w:hAnsi="Arial" w:cs="Arial"/>
                <w:sz w:val="20"/>
                <w:szCs w:val="20"/>
              </w:rPr>
              <w:t xml:space="preserve"> </w:t>
            </w:r>
            <w:r w:rsidRPr="000761FB">
              <w:rPr>
                <w:rFonts w:ascii="Arial" w:eastAsia="Arial" w:hAnsi="Arial" w:cs="Arial"/>
                <w:sz w:val="20"/>
                <w:szCs w:val="20"/>
              </w:rPr>
              <w:t>o.:</w:t>
            </w:r>
          </w:p>
          <w:p w:rsidR="005F22F6" w:rsidRPr="000761FB" w:rsidRDefault="00602E3F" w:rsidP="00602E3F">
            <w:pPr>
              <w:pBdr>
                <w:top w:val="nil"/>
                <w:left w:val="nil"/>
                <w:bottom w:val="nil"/>
                <w:right w:val="nil"/>
                <w:between w:val="nil"/>
              </w:pBdr>
              <w:spacing w:after="0"/>
              <w:ind w:left="0" w:hanging="2"/>
              <w:jc w:val="both"/>
              <w:rPr>
                <w:rFonts w:ascii="Arial" w:eastAsia="Arial" w:hAnsi="Arial" w:cs="Arial"/>
                <w:sz w:val="20"/>
                <w:szCs w:val="20"/>
              </w:rPr>
            </w:pPr>
            <w:r w:rsidRPr="000761FB">
              <w:rPr>
                <w:rFonts w:ascii="Arial" w:eastAsia="Arial" w:hAnsi="Arial" w:cs="Arial"/>
                <w:sz w:val="20"/>
                <w:szCs w:val="20"/>
              </w:rPr>
              <w:t xml:space="preserve">Komentarji se nanašajo na </w:t>
            </w:r>
            <w:r w:rsidR="00E901F1" w:rsidRPr="000761FB">
              <w:rPr>
                <w:rFonts w:ascii="Arial" w:eastAsia="Arial" w:hAnsi="Arial" w:cs="Arial"/>
                <w:sz w:val="20"/>
                <w:szCs w:val="20"/>
              </w:rPr>
              <w:t xml:space="preserve">sedanjo </w:t>
            </w:r>
            <w:r w:rsidRPr="000761FB">
              <w:rPr>
                <w:rFonts w:ascii="Arial" w:eastAsia="Arial" w:hAnsi="Arial" w:cs="Arial"/>
                <w:sz w:val="20"/>
                <w:szCs w:val="20"/>
              </w:rPr>
              <w:t xml:space="preserve">ureditev, ki po njihovem mnenju ne </w:t>
            </w:r>
            <w:r w:rsidR="00E901F1" w:rsidRPr="000761FB">
              <w:rPr>
                <w:rFonts w:ascii="Arial" w:eastAsia="Arial" w:hAnsi="Arial" w:cs="Arial"/>
                <w:sz w:val="20"/>
                <w:szCs w:val="20"/>
              </w:rPr>
              <w:t xml:space="preserve">rešuje </w:t>
            </w:r>
            <w:r w:rsidRPr="000761FB">
              <w:rPr>
                <w:rFonts w:ascii="Arial" w:eastAsia="Arial" w:hAnsi="Arial" w:cs="Arial"/>
                <w:sz w:val="20"/>
                <w:szCs w:val="20"/>
              </w:rPr>
              <w:t>najbolje določenih vprašanj oziroma so v njej praznine, ki jih tuji vlagatelji zaznavajo kot poslovno tveganje in negotovost, Slovenij</w:t>
            </w:r>
            <w:r w:rsidR="00E901F1" w:rsidRPr="000761FB">
              <w:rPr>
                <w:rFonts w:ascii="Arial" w:eastAsia="Arial" w:hAnsi="Arial" w:cs="Arial"/>
                <w:sz w:val="20"/>
                <w:szCs w:val="20"/>
              </w:rPr>
              <w:t>a</w:t>
            </w:r>
            <w:r w:rsidRPr="000761FB">
              <w:rPr>
                <w:rFonts w:ascii="Arial" w:eastAsia="Arial" w:hAnsi="Arial" w:cs="Arial"/>
                <w:sz w:val="20"/>
                <w:szCs w:val="20"/>
              </w:rPr>
              <w:t xml:space="preserve"> pa posledično </w:t>
            </w:r>
            <w:r w:rsidR="00E35F6A" w:rsidRPr="000761FB">
              <w:rPr>
                <w:rFonts w:ascii="Arial" w:eastAsia="Arial" w:hAnsi="Arial" w:cs="Arial"/>
                <w:sz w:val="20"/>
                <w:szCs w:val="20"/>
              </w:rPr>
              <w:t xml:space="preserve">ni privlačna </w:t>
            </w:r>
            <w:r w:rsidRPr="000761FB">
              <w:rPr>
                <w:rFonts w:ascii="Arial" w:eastAsia="Arial" w:hAnsi="Arial" w:cs="Arial"/>
                <w:sz w:val="20"/>
                <w:szCs w:val="20"/>
              </w:rPr>
              <w:t xml:space="preserve">za tuje naložbe. </w:t>
            </w:r>
            <w:r w:rsidR="00E901F1" w:rsidRPr="000761FB">
              <w:rPr>
                <w:rFonts w:ascii="Arial" w:eastAsia="Arial" w:hAnsi="Arial" w:cs="Arial"/>
                <w:sz w:val="20"/>
                <w:szCs w:val="20"/>
              </w:rPr>
              <w:t>Pri</w:t>
            </w:r>
            <w:r w:rsidRPr="000761FB">
              <w:rPr>
                <w:rFonts w:ascii="Arial" w:eastAsia="Arial" w:hAnsi="Arial" w:cs="Arial"/>
                <w:sz w:val="20"/>
                <w:szCs w:val="20"/>
              </w:rPr>
              <w:t xml:space="preserve"> uporab</w:t>
            </w:r>
            <w:r w:rsidR="00E901F1" w:rsidRPr="000761FB">
              <w:rPr>
                <w:rFonts w:ascii="Arial" w:eastAsia="Arial" w:hAnsi="Arial" w:cs="Arial"/>
                <w:sz w:val="20"/>
                <w:szCs w:val="20"/>
              </w:rPr>
              <w:t>i</w:t>
            </w:r>
            <w:r w:rsidRPr="000761FB">
              <w:rPr>
                <w:rFonts w:ascii="Arial" w:eastAsia="Arial" w:hAnsi="Arial" w:cs="Arial"/>
                <w:sz w:val="20"/>
                <w:szCs w:val="20"/>
              </w:rPr>
              <w:t xml:space="preserve"> </w:t>
            </w:r>
            <w:r w:rsidR="00E901F1" w:rsidRPr="000761FB">
              <w:rPr>
                <w:rFonts w:ascii="Arial" w:eastAsia="Arial" w:hAnsi="Arial" w:cs="Arial"/>
                <w:sz w:val="20"/>
                <w:szCs w:val="20"/>
              </w:rPr>
              <w:t xml:space="preserve">veljavnih </w:t>
            </w:r>
            <w:r w:rsidRPr="000761FB">
              <w:rPr>
                <w:rFonts w:ascii="Arial" w:eastAsia="Arial" w:hAnsi="Arial" w:cs="Arial"/>
                <w:sz w:val="20"/>
                <w:szCs w:val="20"/>
              </w:rPr>
              <w:t xml:space="preserve">določb so pridobili nekaj izkušenj na tem področju, zato so v sklopu javne obravnave podali svoje komentarje, ki se nanašajo na to, da mora biti zakon enako jasen </w:t>
            </w:r>
            <w:r w:rsidR="00E35F6A" w:rsidRPr="000761FB">
              <w:rPr>
                <w:rFonts w:ascii="Arial" w:eastAsia="Arial" w:hAnsi="Arial" w:cs="Arial"/>
                <w:sz w:val="20"/>
                <w:szCs w:val="20"/>
              </w:rPr>
              <w:t xml:space="preserve">tako </w:t>
            </w:r>
            <w:r w:rsidRPr="000761FB">
              <w:rPr>
                <w:rFonts w:ascii="Arial" w:eastAsia="Arial" w:hAnsi="Arial" w:cs="Arial"/>
                <w:sz w:val="20"/>
                <w:szCs w:val="20"/>
              </w:rPr>
              <w:t xml:space="preserve">za uporabo v </w:t>
            </w:r>
            <w:r w:rsidR="00970377" w:rsidRPr="000761FB">
              <w:rPr>
                <w:rFonts w:ascii="Arial" w:eastAsia="Arial" w:hAnsi="Arial" w:cs="Arial"/>
                <w:sz w:val="20"/>
                <w:szCs w:val="20"/>
              </w:rPr>
              <w:t xml:space="preserve">preprostem </w:t>
            </w:r>
            <w:r w:rsidRPr="000761FB">
              <w:rPr>
                <w:rFonts w:ascii="Arial" w:eastAsia="Arial" w:hAnsi="Arial" w:cs="Arial"/>
                <w:sz w:val="20"/>
                <w:szCs w:val="20"/>
              </w:rPr>
              <w:t>primeru, ko državljan tretje države neposredno kupi delež v slovenski družbi ali ustanovi novo družbo, kot v primeru, ko gre za dolgo in zapleteno lastniško strukturo, ki vključuje različne družbe v različnih državah, ki neposredno in posredno, posamezno ali skupno pridobijo 10</w:t>
            </w:r>
            <w:r w:rsidR="006B140F" w:rsidRPr="000761FB">
              <w:rPr>
                <w:rFonts w:ascii="Arial" w:eastAsia="Arial" w:hAnsi="Arial" w:cs="Arial"/>
                <w:sz w:val="20"/>
                <w:szCs w:val="20"/>
              </w:rPr>
              <w:t>-odstotno</w:t>
            </w:r>
            <w:r w:rsidRPr="000761FB">
              <w:rPr>
                <w:rFonts w:ascii="Arial" w:eastAsia="Arial" w:hAnsi="Arial" w:cs="Arial"/>
                <w:sz w:val="20"/>
                <w:szCs w:val="20"/>
              </w:rPr>
              <w:t xml:space="preserve"> udeležbo v slovenski družbi, pri čemer osebe v tej strukturi niso vedno družbe, kot jih poznamo v Sloveniji, temveč gre za strukture po tujem pravu, za katere včasih težko najdemo slovenske ustreznike (</w:t>
            </w:r>
            <w:r w:rsidR="00074FDF" w:rsidRPr="000761FB">
              <w:rPr>
                <w:rFonts w:ascii="Arial" w:eastAsia="Arial" w:hAnsi="Arial" w:cs="Arial"/>
                <w:sz w:val="20"/>
                <w:szCs w:val="20"/>
              </w:rPr>
              <w:t xml:space="preserve">na primer </w:t>
            </w:r>
            <w:r w:rsidRPr="000761FB">
              <w:rPr>
                <w:rFonts w:ascii="Arial" w:eastAsia="Arial" w:hAnsi="Arial" w:cs="Arial"/>
                <w:sz w:val="20"/>
                <w:szCs w:val="20"/>
              </w:rPr>
              <w:t>posebne vrste ustanov ali skladov)</w:t>
            </w:r>
            <w:r w:rsidR="00970377" w:rsidRPr="000761FB">
              <w:rPr>
                <w:rFonts w:ascii="Arial" w:eastAsia="Arial" w:hAnsi="Arial" w:cs="Arial"/>
                <w:sz w:val="20"/>
                <w:szCs w:val="20"/>
              </w:rPr>
              <w:t>.</w:t>
            </w:r>
            <w:r w:rsidRPr="000761FB">
              <w:rPr>
                <w:rFonts w:ascii="Arial" w:eastAsia="Arial" w:hAnsi="Arial" w:cs="Arial"/>
                <w:sz w:val="20"/>
                <w:szCs w:val="20"/>
              </w:rPr>
              <w:t xml:space="preserve"> </w:t>
            </w:r>
            <w:r w:rsidR="00970377" w:rsidRPr="000761FB">
              <w:rPr>
                <w:rFonts w:ascii="Arial" w:eastAsia="Arial" w:hAnsi="Arial" w:cs="Arial"/>
                <w:sz w:val="20"/>
                <w:szCs w:val="20"/>
              </w:rPr>
              <w:t xml:space="preserve">Komentarji se nanašajo tudi </w:t>
            </w:r>
            <w:r w:rsidRPr="000761FB">
              <w:rPr>
                <w:rFonts w:ascii="Arial" w:eastAsia="Arial" w:hAnsi="Arial" w:cs="Arial"/>
                <w:sz w:val="20"/>
                <w:szCs w:val="20"/>
              </w:rPr>
              <w:t xml:space="preserve">na postopek </w:t>
            </w:r>
            <w:r w:rsidR="00E35F6A" w:rsidRPr="000761FB">
              <w:rPr>
                <w:rFonts w:ascii="Arial" w:eastAsia="Arial" w:hAnsi="Arial" w:cs="Arial"/>
                <w:sz w:val="20"/>
                <w:szCs w:val="20"/>
              </w:rPr>
              <w:t xml:space="preserve">in </w:t>
            </w:r>
            <w:r w:rsidRPr="000761FB">
              <w:rPr>
                <w:rFonts w:ascii="Arial" w:eastAsia="Arial" w:hAnsi="Arial" w:cs="Arial"/>
                <w:sz w:val="20"/>
                <w:szCs w:val="20"/>
              </w:rPr>
              <w:t xml:space="preserve">zahteve pregleda neposrednih naložb, ki morajo na eni strani zagotoviti varnost in javni red, vendar </w:t>
            </w:r>
            <w:r w:rsidR="00E35F6A" w:rsidRPr="000761FB">
              <w:rPr>
                <w:rFonts w:ascii="Arial" w:eastAsia="Arial" w:hAnsi="Arial" w:cs="Arial"/>
                <w:sz w:val="20"/>
                <w:szCs w:val="20"/>
              </w:rPr>
              <w:t xml:space="preserve">morajo </w:t>
            </w:r>
            <w:r w:rsidRPr="000761FB">
              <w:rPr>
                <w:rFonts w:ascii="Arial" w:eastAsia="Arial" w:hAnsi="Arial" w:cs="Arial"/>
                <w:sz w:val="20"/>
                <w:szCs w:val="20"/>
              </w:rPr>
              <w:t xml:space="preserve">na drugi strani tudi sorazmerno upoštevati potrebo po </w:t>
            </w:r>
            <w:r w:rsidR="00E35F6A" w:rsidRPr="000761FB">
              <w:rPr>
                <w:rFonts w:ascii="Arial" w:eastAsia="Arial" w:hAnsi="Arial" w:cs="Arial"/>
                <w:sz w:val="20"/>
                <w:szCs w:val="20"/>
              </w:rPr>
              <w:t>preglednosti</w:t>
            </w:r>
            <w:r w:rsidRPr="000761FB">
              <w:rPr>
                <w:rFonts w:ascii="Arial" w:eastAsia="Arial" w:hAnsi="Arial" w:cs="Arial"/>
                <w:sz w:val="20"/>
                <w:szCs w:val="20"/>
              </w:rPr>
              <w:t xml:space="preserve">, pravni varnosti, predvidljivosti in debirokratizaciji. Del predlogov smo upoštevali, ostali podani predlogi </w:t>
            </w:r>
            <w:r w:rsidR="00970377" w:rsidRPr="000761FB">
              <w:rPr>
                <w:rFonts w:ascii="Arial" w:eastAsia="Arial" w:hAnsi="Arial" w:cs="Arial"/>
                <w:sz w:val="20"/>
                <w:szCs w:val="20"/>
              </w:rPr>
              <w:t xml:space="preserve">pa </w:t>
            </w:r>
            <w:r w:rsidRPr="000761FB">
              <w:rPr>
                <w:rFonts w:ascii="Arial" w:eastAsia="Arial" w:hAnsi="Arial" w:cs="Arial"/>
                <w:sz w:val="20"/>
                <w:szCs w:val="20"/>
              </w:rPr>
              <w:t xml:space="preserve">terjajo dodaten strokovni razmislek in usklajevanja </w:t>
            </w:r>
            <w:r w:rsidR="00970377" w:rsidRPr="000761FB">
              <w:rPr>
                <w:rFonts w:ascii="Arial" w:eastAsia="Arial" w:hAnsi="Arial" w:cs="Arial"/>
                <w:sz w:val="20"/>
                <w:szCs w:val="20"/>
              </w:rPr>
              <w:t xml:space="preserve">ter </w:t>
            </w:r>
            <w:r w:rsidRPr="000761FB">
              <w:rPr>
                <w:rFonts w:ascii="Arial" w:eastAsia="Arial" w:hAnsi="Arial" w:cs="Arial"/>
                <w:sz w:val="20"/>
                <w:szCs w:val="20"/>
              </w:rPr>
              <w:t xml:space="preserve">jih zaradi kratke </w:t>
            </w:r>
            <w:proofErr w:type="spellStart"/>
            <w:r w:rsidRPr="000761FB">
              <w:rPr>
                <w:rFonts w:ascii="Arial" w:eastAsia="Arial" w:hAnsi="Arial" w:cs="Arial"/>
                <w:sz w:val="20"/>
                <w:szCs w:val="20"/>
              </w:rPr>
              <w:t>časovnice</w:t>
            </w:r>
            <w:proofErr w:type="spellEnd"/>
            <w:r w:rsidRPr="000761FB">
              <w:rPr>
                <w:rFonts w:ascii="Arial" w:eastAsia="Arial" w:hAnsi="Arial" w:cs="Arial"/>
                <w:sz w:val="20"/>
                <w:szCs w:val="20"/>
              </w:rPr>
              <w:t xml:space="preserve"> za </w:t>
            </w:r>
            <w:r w:rsidR="00D66B87" w:rsidRPr="000761FB">
              <w:rPr>
                <w:rFonts w:ascii="Arial" w:eastAsia="Arial" w:hAnsi="Arial" w:cs="Arial"/>
                <w:sz w:val="20"/>
                <w:szCs w:val="20"/>
              </w:rPr>
              <w:t xml:space="preserve">sprejetje </w:t>
            </w:r>
            <w:r w:rsidRPr="000761FB">
              <w:rPr>
                <w:rFonts w:ascii="Arial" w:eastAsia="Arial" w:hAnsi="Arial" w:cs="Arial"/>
                <w:sz w:val="20"/>
                <w:szCs w:val="20"/>
              </w:rPr>
              <w:t xml:space="preserve">predloga zakona ni mogoče ustrezno </w:t>
            </w:r>
            <w:r w:rsidR="00F1261F" w:rsidRPr="000761FB">
              <w:rPr>
                <w:rFonts w:ascii="Arial" w:eastAsia="Arial" w:hAnsi="Arial" w:cs="Arial"/>
                <w:sz w:val="20"/>
                <w:szCs w:val="20"/>
              </w:rPr>
              <w:t>preučiti</w:t>
            </w:r>
            <w:r w:rsidRPr="000761FB">
              <w:rPr>
                <w:rFonts w:ascii="Arial" w:eastAsia="Arial" w:hAnsi="Arial" w:cs="Arial"/>
                <w:sz w:val="20"/>
                <w:szCs w:val="20"/>
              </w:rPr>
              <w:t xml:space="preserve">. Ukrep pregleda neposredne tuje naložbe, ki je bil sprejet na podlagi </w:t>
            </w:r>
            <w:r w:rsidR="0030020B" w:rsidRPr="000761FB">
              <w:rPr>
                <w:rFonts w:ascii="Arial" w:eastAsia="Arial" w:hAnsi="Arial" w:cs="Arial"/>
                <w:sz w:val="20"/>
                <w:szCs w:val="20"/>
              </w:rPr>
              <w:t>ZIUOOPE</w:t>
            </w:r>
            <w:r w:rsidR="007E46C0" w:rsidRPr="000761FB">
              <w:rPr>
                <w:rFonts w:ascii="Arial" w:eastAsia="Arial" w:hAnsi="Arial" w:cs="Arial"/>
                <w:sz w:val="20"/>
                <w:szCs w:val="20"/>
              </w:rPr>
              <w:t>,</w:t>
            </w:r>
            <w:r w:rsidRPr="000761FB">
              <w:rPr>
                <w:rFonts w:ascii="Arial" w:eastAsia="Arial" w:hAnsi="Arial" w:cs="Arial"/>
                <w:sz w:val="20"/>
                <w:szCs w:val="20"/>
              </w:rPr>
              <w:t xml:space="preserve"> se namreč preneha uporabljati 30.</w:t>
            </w:r>
            <w:r w:rsidR="00E97F51" w:rsidRPr="000761FB">
              <w:rPr>
                <w:rFonts w:ascii="Arial" w:eastAsia="Arial" w:hAnsi="Arial" w:cs="Arial"/>
                <w:sz w:val="20"/>
                <w:szCs w:val="20"/>
              </w:rPr>
              <w:t xml:space="preserve"> </w:t>
            </w:r>
            <w:r w:rsidRPr="000761FB">
              <w:rPr>
                <w:rFonts w:ascii="Arial" w:eastAsia="Arial" w:hAnsi="Arial" w:cs="Arial"/>
                <w:sz w:val="20"/>
                <w:szCs w:val="20"/>
              </w:rPr>
              <w:t xml:space="preserve">junija 2023, zato je nujno, da se s </w:t>
            </w:r>
            <w:r w:rsidR="00D66B87" w:rsidRPr="000761FB">
              <w:rPr>
                <w:rFonts w:ascii="Arial" w:eastAsia="Arial" w:hAnsi="Arial" w:cs="Arial"/>
                <w:sz w:val="20"/>
                <w:szCs w:val="20"/>
              </w:rPr>
              <w:t xml:space="preserve">sprejetjem </w:t>
            </w:r>
            <w:r w:rsidRPr="000761FB">
              <w:rPr>
                <w:rFonts w:ascii="Arial" w:eastAsia="Arial" w:hAnsi="Arial" w:cs="Arial"/>
                <w:sz w:val="20"/>
                <w:szCs w:val="20"/>
              </w:rPr>
              <w:t xml:space="preserve">predloga zagotovi </w:t>
            </w:r>
            <w:r w:rsidR="00BE3954" w:rsidRPr="000761FB">
              <w:rPr>
                <w:rFonts w:ascii="Arial" w:eastAsia="Arial" w:hAnsi="Arial" w:cs="Arial"/>
                <w:sz w:val="20"/>
                <w:szCs w:val="20"/>
              </w:rPr>
              <w:t xml:space="preserve">njegova </w:t>
            </w:r>
            <w:r w:rsidRPr="000761FB">
              <w:rPr>
                <w:rFonts w:ascii="Arial" w:eastAsia="Arial" w:hAnsi="Arial" w:cs="Arial"/>
                <w:sz w:val="20"/>
                <w:szCs w:val="20"/>
              </w:rPr>
              <w:t>kontinuiteta. Predlagani ukrepi bodo</w:t>
            </w:r>
            <w:r w:rsidR="007E46C0" w:rsidRPr="000761FB">
              <w:rPr>
                <w:rFonts w:ascii="Arial" w:eastAsia="Arial" w:hAnsi="Arial" w:cs="Arial"/>
                <w:sz w:val="20"/>
                <w:szCs w:val="20"/>
              </w:rPr>
              <w:t>,</w:t>
            </w:r>
            <w:r w:rsidRPr="000761FB">
              <w:rPr>
                <w:rFonts w:ascii="Arial" w:eastAsia="Arial" w:hAnsi="Arial" w:cs="Arial"/>
                <w:sz w:val="20"/>
                <w:szCs w:val="20"/>
              </w:rPr>
              <w:t xml:space="preserve"> upoštevajoč navedeno</w:t>
            </w:r>
            <w:r w:rsidR="007E46C0" w:rsidRPr="000761FB">
              <w:rPr>
                <w:rFonts w:ascii="Arial" w:eastAsia="Arial" w:hAnsi="Arial" w:cs="Arial"/>
                <w:sz w:val="20"/>
                <w:szCs w:val="20"/>
              </w:rPr>
              <w:t>,</w:t>
            </w:r>
            <w:r w:rsidRPr="000761FB">
              <w:rPr>
                <w:rFonts w:ascii="Arial" w:eastAsia="Arial" w:hAnsi="Arial" w:cs="Arial"/>
                <w:sz w:val="20"/>
                <w:szCs w:val="20"/>
              </w:rPr>
              <w:t xml:space="preserve"> predmet strokovne presoje tudi po </w:t>
            </w:r>
            <w:r w:rsidR="00D66B87" w:rsidRPr="000761FB">
              <w:rPr>
                <w:rFonts w:ascii="Arial" w:eastAsia="Arial" w:hAnsi="Arial" w:cs="Arial"/>
                <w:sz w:val="20"/>
                <w:szCs w:val="20"/>
              </w:rPr>
              <w:t xml:space="preserve">sprejetju </w:t>
            </w:r>
            <w:r w:rsidRPr="000761FB">
              <w:rPr>
                <w:rFonts w:ascii="Arial" w:eastAsia="Arial" w:hAnsi="Arial" w:cs="Arial"/>
                <w:sz w:val="20"/>
                <w:szCs w:val="20"/>
              </w:rPr>
              <w:t>predloga zakona in bodo v primeru ugotovitve, da so utemeljeni, upoštevani v naslednji noveli zakona.</w:t>
            </w:r>
          </w:p>
          <w:p w:rsidR="00602E3F" w:rsidRPr="000761FB" w:rsidRDefault="00602E3F" w:rsidP="00602E3F">
            <w:pPr>
              <w:pBdr>
                <w:top w:val="nil"/>
                <w:left w:val="nil"/>
                <w:bottom w:val="nil"/>
                <w:right w:val="nil"/>
                <w:between w:val="nil"/>
              </w:pBdr>
              <w:spacing w:after="0"/>
              <w:ind w:left="0" w:hanging="2"/>
              <w:jc w:val="both"/>
              <w:rPr>
                <w:rFonts w:ascii="Arial" w:eastAsia="Arial" w:hAnsi="Arial" w:cs="Arial"/>
                <w:sz w:val="20"/>
                <w:szCs w:val="20"/>
              </w:rPr>
            </w:pPr>
          </w:p>
          <w:p w:rsidR="005F22F6" w:rsidRPr="000761FB" w:rsidRDefault="005F22F6" w:rsidP="00681F0A">
            <w:pPr>
              <w:pBdr>
                <w:top w:val="nil"/>
                <w:left w:val="nil"/>
                <w:bottom w:val="nil"/>
                <w:right w:val="nil"/>
                <w:between w:val="nil"/>
              </w:pBdr>
              <w:spacing w:after="0"/>
              <w:ind w:left="0" w:hanging="2"/>
              <w:jc w:val="both"/>
              <w:rPr>
                <w:rFonts w:ascii="Arial" w:eastAsia="Arial" w:hAnsi="Arial" w:cs="Arial"/>
                <w:b/>
                <w:bCs/>
                <w:sz w:val="20"/>
                <w:szCs w:val="20"/>
              </w:rPr>
            </w:pPr>
            <w:r w:rsidRPr="000761FB">
              <w:rPr>
                <w:rFonts w:ascii="Arial" w:eastAsia="Arial" w:hAnsi="Arial" w:cs="Arial"/>
                <w:b/>
                <w:bCs/>
                <w:sz w:val="20"/>
                <w:szCs w:val="20"/>
              </w:rPr>
              <w:t xml:space="preserve">8. </w:t>
            </w:r>
            <w:r w:rsidR="00602E3F" w:rsidRPr="000761FB">
              <w:rPr>
                <w:rFonts w:ascii="Arial" w:eastAsia="Arial" w:hAnsi="Arial" w:cs="Arial"/>
                <w:b/>
                <w:bCs/>
                <w:sz w:val="20"/>
                <w:szCs w:val="20"/>
              </w:rPr>
              <w:t>Zunanji strokovnjak ali pravna oseba, ki je sodelovala pri pripravi predloga zakona</w:t>
            </w:r>
            <w:r w:rsidRPr="000761FB">
              <w:rPr>
                <w:rFonts w:ascii="Arial" w:eastAsia="Arial" w:hAnsi="Arial" w:cs="Arial"/>
                <w:b/>
                <w:bCs/>
                <w:sz w:val="20"/>
                <w:szCs w:val="20"/>
              </w:rPr>
              <w:t>,</w:t>
            </w:r>
            <w:r w:rsidR="00602E3F" w:rsidRPr="000761FB">
              <w:rPr>
                <w:rFonts w:ascii="Arial" w:eastAsia="Arial" w:hAnsi="Arial" w:cs="Arial"/>
                <w:b/>
                <w:bCs/>
                <w:sz w:val="20"/>
                <w:szCs w:val="20"/>
              </w:rPr>
              <w:t xml:space="preserve"> in znesek, ki ga je oseba prejela </w:t>
            </w:r>
          </w:p>
          <w:p w:rsidR="005F22F6" w:rsidRPr="000761FB" w:rsidRDefault="005F22F6" w:rsidP="00681F0A">
            <w:pPr>
              <w:pBdr>
                <w:top w:val="nil"/>
                <w:left w:val="nil"/>
                <w:bottom w:val="nil"/>
                <w:right w:val="nil"/>
                <w:between w:val="nil"/>
              </w:pBdr>
              <w:spacing w:after="0"/>
              <w:ind w:left="0" w:hanging="2"/>
              <w:jc w:val="both"/>
              <w:rPr>
                <w:rFonts w:ascii="Arial" w:eastAsia="Arial" w:hAnsi="Arial" w:cs="Arial"/>
                <w:sz w:val="20"/>
                <w:szCs w:val="20"/>
              </w:rPr>
            </w:pPr>
          </w:p>
          <w:p w:rsidR="005F22F6" w:rsidRPr="000761FB" w:rsidRDefault="005F22F6" w:rsidP="00681F0A">
            <w:pPr>
              <w:pBdr>
                <w:top w:val="nil"/>
                <w:left w:val="nil"/>
                <w:bottom w:val="nil"/>
                <w:right w:val="nil"/>
                <w:between w:val="nil"/>
              </w:pBdr>
              <w:spacing w:after="0"/>
              <w:ind w:left="0" w:hanging="2"/>
              <w:jc w:val="both"/>
              <w:rPr>
                <w:rFonts w:ascii="Arial" w:eastAsia="Arial" w:hAnsi="Arial" w:cs="Arial"/>
                <w:sz w:val="20"/>
                <w:szCs w:val="20"/>
              </w:rPr>
            </w:pPr>
            <w:r w:rsidRPr="000761FB">
              <w:rPr>
                <w:rFonts w:ascii="Arial" w:eastAsia="Arial" w:hAnsi="Arial" w:cs="Arial"/>
                <w:sz w:val="20"/>
                <w:szCs w:val="20"/>
              </w:rPr>
              <w:t>Pri pripravi predloga zakona niso sodelovali zunanji strokovnjaki ali pravne osebe.</w:t>
            </w:r>
          </w:p>
          <w:p w:rsidR="005F22F6" w:rsidRPr="000761FB" w:rsidRDefault="005F22F6" w:rsidP="00681F0A">
            <w:pPr>
              <w:pBdr>
                <w:top w:val="nil"/>
                <w:left w:val="nil"/>
                <w:bottom w:val="nil"/>
                <w:right w:val="nil"/>
                <w:between w:val="nil"/>
              </w:pBdr>
              <w:spacing w:after="0"/>
              <w:ind w:left="0" w:hanging="2"/>
              <w:jc w:val="both"/>
              <w:rPr>
                <w:rFonts w:ascii="Arial" w:eastAsia="Arial" w:hAnsi="Arial" w:cs="Arial"/>
                <w:b/>
                <w:sz w:val="20"/>
                <w:szCs w:val="20"/>
              </w:rPr>
            </w:pPr>
          </w:p>
          <w:p w:rsidR="005F22F6" w:rsidRPr="000761FB" w:rsidRDefault="005F22F6" w:rsidP="00681F0A">
            <w:pPr>
              <w:pBdr>
                <w:top w:val="nil"/>
                <w:left w:val="nil"/>
                <w:bottom w:val="nil"/>
                <w:right w:val="nil"/>
                <w:between w:val="nil"/>
              </w:pBdr>
              <w:spacing w:after="0"/>
              <w:ind w:left="0" w:hanging="2"/>
              <w:jc w:val="both"/>
              <w:rPr>
                <w:rFonts w:ascii="Arial" w:eastAsia="Arial" w:hAnsi="Arial" w:cs="Arial"/>
                <w:b/>
                <w:sz w:val="20"/>
                <w:szCs w:val="20"/>
              </w:rPr>
            </w:pPr>
            <w:r w:rsidRPr="000761FB">
              <w:rPr>
                <w:rFonts w:ascii="Arial" w:eastAsia="Arial" w:hAnsi="Arial" w:cs="Arial"/>
                <w:b/>
                <w:sz w:val="20"/>
                <w:szCs w:val="20"/>
              </w:rPr>
              <w:t>9. Navedba, kateri predstavniki predlagatelja bodo sodelovali pri delu državnega zbora in delovnih teles</w:t>
            </w:r>
          </w:p>
          <w:p w:rsidR="005F22F6" w:rsidRPr="000761FB" w:rsidRDefault="005F22F6" w:rsidP="005F22F6">
            <w:pPr>
              <w:numPr>
                <w:ilvl w:val="0"/>
                <w:numId w:val="15"/>
              </w:numPr>
              <w:pBdr>
                <w:top w:val="nil"/>
                <w:left w:val="nil"/>
                <w:bottom w:val="nil"/>
                <w:right w:val="nil"/>
                <w:between w:val="nil"/>
              </w:pBdr>
              <w:spacing w:after="0"/>
              <w:ind w:leftChars="0" w:firstLineChars="0"/>
              <w:jc w:val="both"/>
              <w:rPr>
                <w:rFonts w:ascii="Arial" w:eastAsia="Arial" w:hAnsi="Arial" w:cs="Arial"/>
                <w:sz w:val="20"/>
                <w:szCs w:val="20"/>
              </w:rPr>
            </w:pPr>
            <w:r w:rsidRPr="000761FB">
              <w:rPr>
                <w:rFonts w:ascii="Arial" w:eastAsia="Arial" w:hAnsi="Arial" w:cs="Arial"/>
                <w:sz w:val="20"/>
                <w:szCs w:val="20"/>
              </w:rPr>
              <w:t>Matjaž Han, minister za gospodarstvo, turizem in šport,</w:t>
            </w:r>
          </w:p>
          <w:p w:rsidR="005F22F6" w:rsidRPr="000761FB" w:rsidRDefault="00DC2450" w:rsidP="005F22F6">
            <w:pPr>
              <w:numPr>
                <w:ilvl w:val="0"/>
                <w:numId w:val="15"/>
              </w:numPr>
              <w:pBdr>
                <w:top w:val="nil"/>
                <w:left w:val="nil"/>
                <w:bottom w:val="nil"/>
                <w:right w:val="nil"/>
                <w:between w:val="nil"/>
              </w:pBdr>
              <w:spacing w:after="0"/>
              <w:ind w:leftChars="0" w:firstLineChars="0"/>
              <w:jc w:val="both"/>
              <w:rPr>
                <w:rFonts w:ascii="Arial" w:eastAsia="Arial" w:hAnsi="Arial" w:cs="Arial"/>
                <w:sz w:val="20"/>
                <w:szCs w:val="20"/>
              </w:rPr>
            </w:pPr>
            <w:r w:rsidRPr="000761FB">
              <w:rPr>
                <w:rFonts w:ascii="Arial" w:eastAsia="Arial" w:hAnsi="Arial" w:cs="Arial"/>
                <w:sz w:val="20"/>
                <w:szCs w:val="20"/>
              </w:rPr>
              <w:t xml:space="preserve">mag. </w:t>
            </w:r>
            <w:r w:rsidR="005F22F6" w:rsidRPr="000761FB">
              <w:rPr>
                <w:rFonts w:ascii="Arial" w:eastAsia="Arial" w:hAnsi="Arial" w:cs="Arial"/>
                <w:sz w:val="20"/>
                <w:szCs w:val="20"/>
              </w:rPr>
              <w:t xml:space="preserve">Dejan Židan, državni sekretar, </w:t>
            </w:r>
          </w:p>
          <w:p w:rsidR="00A56128" w:rsidRPr="000761FB" w:rsidRDefault="00A56128" w:rsidP="002412A1">
            <w:pPr>
              <w:numPr>
                <w:ilvl w:val="0"/>
                <w:numId w:val="15"/>
              </w:numPr>
              <w:pBdr>
                <w:top w:val="nil"/>
                <w:left w:val="nil"/>
                <w:bottom w:val="nil"/>
                <w:right w:val="nil"/>
                <w:between w:val="nil"/>
              </w:pBdr>
              <w:spacing w:after="0"/>
              <w:ind w:leftChars="0" w:firstLineChars="0"/>
              <w:jc w:val="both"/>
              <w:rPr>
                <w:rFonts w:ascii="Arial" w:eastAsia="Arial" w:hAnsi="Arial" w:cs="Arial"/>
                <w:sz w:val="20"/>
                <w:szCs w:val="20"/>
              </w:rPr>
            </w:pPr>
            <w:r w:rsidRPr="000761FB">
              <w:rPr>
                <w:rFonts w:ascii="Arial" w:eastAsia="Arial" w:hAnsi="Arial" w:cs="Arial"/>
                <w:sz w:val="20"/>
                <w:szCs w:val="20"/>
              </w:rPr>
              <w:t xml:space="preserve">Matevž Frangež, državni sekretar, </w:t>
            </w:r>
          </w:p>
          <w:p w:rsidR="00774EA9" w:rsidRPr="000761FB" w:rsidRDefault="00774EA9" w:rsidP="00774EA9">
            <w:pPr>
              <w:numPr>
                <w:ilvl w:val="0"/>
                <w:numId w:val="15"/>
              </w:numPr>
              <w:pBdr>
                <w:top w:val="nil"/>
                <w:left w:val="nil"/>
                <w:bottom w:val="nil"/>
                <w:right w:val="nil"/>
                <w:between w:val="nil"/>
              </w:pBdr>
              <w:spacing w:after="0"/>
              <w:ind w:leftChars="0" w:firstLineChars="0"/>
              <w:jc w:val="both"/>
              <w:rPr>
                <w:rFonts w:ascii="Arial" w:eastAsia="Arial" w:hAnsi="Arial" w:cs="Arial"/>
                <w:sz w:val="20"/>
                <w:szCs w:val="20"/>
              </w:rPr>
            </w:pPr>
            <w:r w:rsidRPr="000761FB">
              <w:rPr>
                <w:rFonts w:ascii="Arial" w:eastAsia="Arial" w:hAnsi="Arial" w:cs="Arial"/>
                <w:sz w:val="20"/>
                <w:szCs w:val="20"/>
              </w:rPr>
              <w:t xml:space="preserve">Jernej </w:t>
            </w:r>
            <w:proofErr w:type="spellStart"/>
            <w:r w:rsidRPr="000761FB">
              <w:rPr>
                <w:rFonts w:ascii="Arial" w:eastAsia="Arial" w:hAnsi="Arial" w:cs="Arial"/>
                <w:sz w:val="20"/>
                <w:szCs w:val="20"/>
              </w:rPr>
              <w:t>Salecl</w:t>
            </w:r>
            <w:proofErr w:type="spellEnd"/>
            <w:r w:rsidRPr="000761FB">
              <w:rPr>
                <w:rFonts w:ascii="Arial" w:eastAsia="Arial" w:hAnsi="Arial" w:cs="Arial"/>
                <w:sz w:val="20"/>
                <w:szCs w:val="20"/>
              </w:rPr>
              <w:t>, generalni direktor Direktorata za industrijo, podjetništvo in internacionalizacijo,</w:t>
            </w:r>
          </w:p>
          <w:p w:rsidR="00774EA9" w:rsidRPr="000761FB" w:rsidRDefault="00774EA9" w:rsidP="00774EA9">
            <w:pPr>
              <w:numPr>
                <w:ilvl w:val="0"/>
                <w:numId w:val="15"/>
              </w:numPr>
              <w:pBdr>
                <w:top w:val="nil"/>
                <w:left w:val="nil"/>
                <w:bottom w:val="nil"/>
                <w:right w:val="nil"/>
                <w:between w:val="nil"/>
              </w:pBdr>
              <w:spacing w:after="0"/>
              <w:ind w:leftChars="0" w:firstLineChars="0"/>
              <w:jc w:val="both"/>
              <w:rPr>
                <w:rFonts w:ascii="Arial" w:eastAsia="Arial" w:hAnsi="Arial" w:cs="Arial"/>
                <w:sz w:val="20"/>
                <w:szCs w:val="20"/>
              </w:rPr>
            </w:pPr>
            <w:r w:rsidRPr="000761FB">
              <w:rPr>
                <w:rFonts w:ascii="Arial" w:eastAsia="Arial" w:hAnsi="Arial" w:cs="Arial"/>
                <w:sz w:val="20"/>
                <w:szCs w:val="20"/>
              </w:rPr>
              <w:t>Gregor Umek, mag., vodja Sektorja za internacionalizacijo in spodbujanje investicij, Direktorat za industrijo, podjetništvo in internacionalizacijo,</w:t>
            </w:r>
          </w:p>
          <w:p w:rsidR="00774EA9" w:rsidRPr="000761FB" w:rsidRDefault="00774EA9" w:rsidP="00774EA9">
            <w:pPr>
              <w:numPr>
                <w:ilvl w:val="0"/>
                <w:numId w:val="15"/>
              </w:numPr>
              <w:pBdr>
                <w:top w:val="nil"/>
                <w:left w:val="nil"/>
                <w:bottom w:val="nil"/>
                <w:right w:val="nil"/>
                <w:between w:val="nil"/>
              </w:pBdr>
              <w:spacing w:after="0"/>
              <w:ind w:leftChars="0" w:firstLineChars="0"/>
              <w:jc w:val="both"/>
              <w:rPr>
                <w:rFonts w:ascii="Arial" w:eastAsia="Arial" w:hAnsi="Arial" w:cs="Arial"/>
                <w:sz w:val="20"/>
                <w:szCs w:val="20"/>
              </w:rPr>
            </w:pPr>
            <w:r w:rsidRPr="000761FB">
              <w:rPr>
                <w:rFonts w:ascii="Arial" w:eastAsia="Arial" w:hAnsi="Arial" w:cs="Arial"/>
                <w:sz w:val="20"/>
                <w:szCs w:val="20"/>
              </w:rPr>
              <w:t>Tilen Obradović, Sektor za internacionalizacijo in spodbujanje investicij, Direktorat za industrijo, podjetništvo in internacionalizacijo,</w:t>
            </w:r>
          </w:p>
          <w:p w:rsidR="00A56128" w:rsidRPr="000761FB" w:rsidRDefault="00774EA9" w:rsidP="00A56128">
            <w:pPr>
              <w:pStyle w:val="Odstavekseznama"/>
              <w:numPr>
                <w:ilvl w:val="0"/>
                <w:numId w:val="15"/>
              </w:numPr>
              <w:spacing w:after="0"/>
              <w:ind w:leftChars="0" w:firstLineChars="0"/>
              <w:jc w:val="both"/>
              <w:rPr>
                <w:rFonts w:ascii="Arial" w:eastAsia="Arial" w:hAnsi="Arial" w:cs="Arial"/>
                <w:sz w:val="20"/>
                <w:szCs w:val="20"/>
              </w:rPr>
            </w:pPr>
            <w:r w:rsidRPr="000761FB">
              <w:rPr>
                <w:rFonts w:ascii="Arial" w:eastAsia="Arial" w:hAnsi="Arial" w:cs="Arial"/>
                <w:sz w:val="20"/>
                <w:szCs w:val="20"/>
              </w:rPr>
              <w:t>Jure Vozelj, mag., Sektor za internacionalizacijo in spodbujanje investicij, Direktorat za industrijo, podjetništvo in internacionalizacijo.</w:t>
            </w:r>
          </w:p>
        </w:tc>
      </w:tr>
    </w:tbl>
    <w:p w:rsidR="005F22F6" w:rsidRPr="000761FB" w:rsidRDefault="005F22F6" w:rsidP="005F22F6">
      <w:pPr>
        <w:pBdr>
          <w:top w:val="nil"/>
          <w:left w:val="nil"/>
          <w:bottom w:val="nil"/>
          <w:right w:val="nil"/>
          <w:between w:val="nil"/>
        </w:pBdr>
        <w:spacing w:after="0"/>
        <w:ind w:leftChars="0" w:left="0" w:firstLineChars="0" w:firstLine="0"/>
        <w:rPr>
          <w:rFonts w:ascii="Arial" w:eastAsia="Arial" w:hAnsi="Arial" w:cs="Arial"/>
          <w:sz w:val="20"/>
          <w:szCs w:val="20"/>
        </w:rPr>
        <w:sectPr w:rsidR="005F22F6" w:rsidRPr="000761FB" w:rsidSect="000761FB">
          <w:headerReference w:type="even" r:id="rId9"/>
          <w:headerReference w:type="default" r:id="rId10"/>
          <w:footerReference w:type="even" r:id="rId11"/>
          <w:footerReference w:type="default" r:id="rId12"/>
          <w:headerReference w:type="first" r:id="rId13"/>
          <w:footerReference w:type="first" r:id="rId14"/>
          <w:pgSz w:w="11900" w:h="16840"/>
          <w:pgMar w:top="1701" w:right="1701" w:bottom="1134" w:left="1701" w:header="1531" w:footer="794" w:gutter="0"/>
          <w:cols w:space="708"/>
          <w:titlePg/>
          <w:docGrid w:linePitch="299"/>
        </w:sectPr>
      </w:pPr>
    </w:p>
    <w:tbl>
      <w:tblPr>
        <w:tblW w:w="8250" w:type="dxa"/>
        <w:jc w:val="center"/>
        <w:tblLayout w:type="fixed"/>
        <w:tblLook w:val="0000" w:firstRow="0" w:lastRow="0" w:firstColumn="0" w:lastColumn="0" w:noHBand="0" w:noVBand="0"/>
      </w:tblPr>
      <w:tblGrid>
        <w:gridCol w:w="8250"/>
      </w:tblGrid>
      <w:tr w:rsidR="005F22F6" w:rsidRPr="000761FB" w:rsidTr="00D936A8">
        <w:trPr>
          <w:jc w:val="center"/>
        </w:trPr>
        <w:tc>
          <w:tcPr>
            <w:tcW w:w="8250" w:type="dxa"/>
          </w:tcPr>
          <w:p w:rsidR="005F22F6" w:rsidRPr="000761FB" w:rsidRDefault="005F22F6" w:rsidP="00681F0A">
            <w:pPr>
              <w:pBdr>
                <w:top w:val="nil"/>
                <w:left w:val="nil"/>
                <w:bottom w:val="nil"/>
                <w:right w:val="nil"/>
                <w:between w:val="nil"/>
              </w:pBdr>
              <w:spacing w:after="0"/>
              <w:ind w:leftChars="0" w:left="0" w:firstLineChars="0" w:firstLine="0"/>
              <w:rPr>
                <w:rFonts w:ascii="Arial" w:eastAsia="Arial" w:hAnsi="Arial" w:cs="Arial"/>
                <w:sz w:val="20"/>
                <w:szCs w:val="20"/>
              </w:rPr>
            </w:pPr>
            <w:r w:rsidRPr="000761FB">
              <w:rPr>
                <w:rFonts w:ascii="Arial" w:eastAsia="Arial" w:hAnsi="Arial" w:cs="Arial"/>
                <w:b/>
                <w:sz w:val="20"/>
                <w:szCs w:val="20"/>
              </w:rPr>
              <w:lastRenderedPageBreak/>
              <w:t xml:space="preserve">II. BESEDILO ČLENOV </w:t>
            </w:r>
          </w:p>
          <w:p w:rsidR="00ED68B7" w:rsidRPr="000761FB" w:rsidRDefault="00ED68B7" w:rsidP="00E87889">
            <w:pPr>
              <w:pStyle w:val="Poglavje"/>
              <w:ind w:left="0" w:hanging="2"/>
              <w:rPr>
                <w:rFonts w:eastAsia="Arial"/>
                <w:sz w:val="20"/>
                <w:szCs w:val="20"/>
              </w:rPr>
            </w:pPr>
            <w:r w:rsidRPr="000761FB">
              <w:rPr>
                <w:rFonts w:eastAsia="Arial"/>
                <w:sz w:val="20"/>
                <w:szCs w:val="20"/>
              </w:rPr>
              <w:t>1. člen</w:t>
            </w:r>
          </w:p>
          <w:p w:rsidR="00ED68B7" w:rsidRPr="000761FB" w:rsidRDefault="00ED68B7" w:rsidP="00ED68B7">
            <w:pPr>
              <w:pBdr>
                <w:top w:val="nil"/>
                <w:left w:val="nil"/>
                <w:bottom w:val="nil"/>
                <w:right w:val="nil"/>
                <w:between w:val="nil"/>
              </w:pBdr>
              <w:spacing w:after="0" w:line="240" w:lineRule="auto"/>
              <w:ind w:left="0" w:hanging="2"/>
              <w:jc w:val="center"/>
              <w:rPr>
                <w:rFonts w:ascii="Arial" w:eastAsia="Arial" w:hAnsi="Arial" w:cs="Arial"/>
                <w:sz w:val="20"/>
                <w:szCs w:val="20"/>
              </w:rPr>
            </w:pPr>
          </w:p>
          <w:p w:rsidR="00ED68B7" w:rsidRPr="000761FB" w:rsidRDefault="00ED68B7" w:rsidP="00ED68B7">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sz w:val="20"/>
                <w:szCs w:val="20"/>
              </w:rPr>
              <w:t>V Zakonu o spodbujanju investicij (Uradni list RS, št. 13/18, 204/21 in 29/22) se v 1. členu</w:t>
            </w:r>
            <w:r w:rsidR="00A05D9F" w:rsidRPr="000761FB">
              <w:rPr>
                <w:rFonts w:ascii="Arial" w:eastAsia="Arial" w:hAnsi="Arial" w:cs="Arial"/>
                <w:sz w:val="20"/>
                <w:szCs w:val="20"/>
              </w:rPr>
              <w:t xml:space="preserve"> </w:t>
            </w:r>
            <w:r w:rsidRPr="000761FB">
              <w:rPr>
                <w:rFonts w:ascii="Arial" w:eastAsia="Arial" w:hAnsi="Arial" w:cs="Arial"/>
                <w:sz w:val="20"/>
                <w:szCs w:val="20"/>
              </w:rPr>
              <w:t xml:space="preserve">beseda </w:t>
            </w:r>
            <w:r w:rsidR="003900A4" w:rsidRPr="000761FB">
              <w:rPr>
                <w:rFonts w:ascii="Arial" w:eastAsia="Arial" w:hAnsi="Arial" w:cs="Arial"/>
                <w:sz w:val="20"/>
                <w:szCs w:val="20"/>
              </w:rPr>
              <w:t>"</w:t>
            </w:r>
            <w:r w:rsidRPr="000761FB">
              <w:rPr>
                <w:rFonts w:ascii="Arial" w:eastAsia="Arial" w:hAnsi="Arial" w:cs="Arial"/>
                <w:sz w:val="20"/>
                <w:szCs w:val="20"/>
              </w:rPr>
              <w:t>ter</w:t>
            </w:r>
            <w:r w:rsidR="003900A4" w:rsidRPr="000761FB">
              <w:rPr>
                <w:rFonts w:ascii="Arial" w:eastAsia="Arial" w:hAnsi="Arial" w:cs="Arial"/>
                <w:sz w:val="20"/>
                <w:szCs w:val="20"/>
              </w:rPr>
              <w:t>"</w:t>
            </w:r>
            <w:r w:rsidRPr="000761FB">
              <w:rPr>
                <w:rFonts w:ascii="Arial" w:eastAsia="Arial" w:hAnsi="Arial" w:cs="Arial"/>
                <w:sz w:val="20"/>
                <w:szCs w:val="20"/>
              </w:rPr>
              <w:t xml:space="preserve"> nadomesti z vejico, za besedo </w:t>
            </w:r>
            <w:r w:rsidR="003900A4" w:rsidRPr="000761FB">
              <w:rPr>
                <w:rFonts w:ascii="Arial" w:eastAsia="Arial" w:hAnsi="Arial" w:cs="Arial"/>
                <w:sz w:val="20"/>
                <w:szCs w:val="20"/>
              </w:rPr>
              <w:t>"</w:t>
            </w:r>
            <w:r w:rsidRPr="000761FB">
              <w:rPr>
                <w:rFonts w:ascii="Arial" w:eastAsia="Arial" w:hAnsi="Arial" w:cs="Arial"/>
                <w:sz w:val="20"/>
                <w:szCs w:val="20"/>
              </w:rPr>
              <w:t>družb</w:t>
            </w:r>
            <w:r w:rsidR="003900A4" w:rsidRPr="000761FB">
              <w:rPr>
                <w:rFonts w:ascii="Arial" w:eastAsia="Arial" w:hAnsi="Arial" w:cs="Arial"/>
                <w:sz w:val="20"/>
                <w:szCs w:val="20"/>
              </w:rPr>
              <w:t>"</w:t>
            </w:r>
            <w:r w:rsidRPr="000761FB">
              <w:rPr>
                <w:rFonts w:ascii="Arial" w:eastAsia="Arial" w:hAnsi="Arial" w:cs="Arial"/>
                <w:sz w:val="20"/>
                <w:szCs w:val="20"/>
              </w:rPr>
              <w:t xml:space="preserve"> </w:t>
            </w:r>
            <w:r w:rsidR="008B763D" w:rsidRPr="000761FB">
              <w:rPr>
                <w:rFonts w:ascii="Arial" w:eastAsia="Arial" w:hAnsi="Arial" w:cs="Arial"/>
                <w:sz w:val="20"/>
                <w:szCs w:val="20"/>
              </w:rPr>
              <w:t xml:space="preserve">pa </w:t>
            </w:r>
            <w:r w:rsidRPr="000761FB">
              <w:rPr>
                <w:rFonts w:ascii="Arial" w:eastAsia="Arial" w:hAnsi="Arial" w:cs="Arial"/>
                <w:sz w:val="20"/>
                <w:szCs w:val="20"/>
              </w:rPr>
              <w:t xml:space="preserve">se doda besedilo </w:t>
            </w:r>
            <w:r w:rsidR="003900A4" w:rsidRPr="000761FB">
              <w:rPr>
                <w:rFonts w:ascii="Arial" w:eastAsia="Arial" w:hAnsi="Arial" w:cs="Arial"/>
                <w:sz w:val="20"/>
                <w:szCs w:val="20"/>
              </w:rPr>
              <w:t>"</w:t>
            </w:r>
            <w:r w:rsidRPr="000761FB">
              <w:rPr>
                <w:rFonts w:ascii="Arial" w:eastAsia="Arial" w:hAnsi="Arial" w:cs="Arial"/>
                <w:sz w:val="20"/>
                <w:szCs w:val="20"/>
              </w:rPr>
              <w:t>ter postopek priglasitve in pregleda neposrednih tujih naložb</w:t>
            </w:r>
            <w:r w:rsidR="00D71D7D" w:rsidRPr="000761FB">
              <w:rPr>
                <w:rFonts w:ascii="Arial" w:eastAsia="Arial" w:hAnsi="Arial" w:cs="Arial"/>
                <w:sz w:val="20"/>
                <w:szCs w:val="20"/>
              </w:rPr>
              <w:t xml:space="preserve"> </w:t>
            </w:r>
            <w:r w:rsidR="00CD461C" w:rsidRPr="000761FB">
              <w:rPr>
                <w:rFonts w:ascii="Arial" w:eastAsia="Arial" w:hAnsi="Arial" w:cs="Arial"/>
                <w:sz w:val="20"/>
                <w:szCs w:val="20"/>
              </w:rPr>
              <w:t>in pristojne organe za izvajanje Uredbe</w:t>
            </w:r>
            <w:r w:rsidR="00D71D7D" w:rsidRPr="000761FB">
              <w:rPr>
                <w:rFonts w:ascii="Arial" w:eastAsia="Arial" w:hAnsi="Arial" w:cs="Arial"/>
                <w:sz w:val="20"/>
                <w:szCs w:val="20"/>
              </w:rPr>
              <w:t xml:space="preserve"> </w:t>
            </w:r>
            <w:r w:rsidR="00AB5DE3" w:rsidRPr="000761FB">
              <w:rPr>
                <w:rFonts w:ascii="Arial" w:eastAsia="Arial" w:hAnsi="Arial" w:cs="Arial"/>
                <w:sz w:val="20"/>
                <w:szCs w:val="20"/>
              </w:rPr>
              <w:t xml:space="preserve">(EU) 2019/452 </w:t>
            </w:r>
            <w:r w:rsidR="00D71D7D" w:rsidRPr="000761FB">
              <w:rPr>
                <w:rFonts w:ascii="Arial" w:eastAsia="Arial" w:hAnsi="Arial" w:cs="Arial"/>
                <w:sz w:val="20"/>
                <w:szCs w:val="20"/>
              </w:rPr>
              <w:t xml:space="preserve">Evropskega parlamenta in Sveta z dne 19. marca 2019 o vzpostavitvi okvira za pregled neposrednih tujih naložb v Uniji (UL L </w:t>
            </w:r>
            <w:r w:rsidR="00AB5DE3" w:rsidRPr="000761FB">
              <w:rPr>
                <w:rFonts w:ascii="Arial" w:eastAsia="Arial" w:hAnsi="Arial" w:cs="Arial"/>
                <w:sz w:val="20"/>
                <w:szCs w:val="20"/>
              </w:rPr>
              <w:t xml:space="preserve">št. </w:t>
            </w:r>
            <w:r w:rsidR="00D71D7D" w:rsidRPr="000761FB">
              <w:rPr>
                <w:rFonts w:ascii="Arial" w:eastAsia="Arial" w:hAnsi="Arial" w:cs="Arial"/>
                <w:sz w:val="20"/>
                <w:szCs w:val="20"/>
              </w:rPr>
              <w:t xml:space="preserve">79I z dne 21. 3. 2019, str. 1), zadnjič </w:t>
            </w:r>
            <w:r w:rsidR="00E60DA5" w:rsidRPr="000761FB">
              <w:rPr>
                <w:rFonts w:ascii="Arial" w:eastAsia="Arial" w:hAnsi="Arial" w:cs="Arial"/>
                <w:sz w:val="20"/>
                <w:szCs w:val="20"/>
              </w:rPr>
              <w:t>spremenjen</w:t>
            </w:r>
            <w:r w:rsidR="00E60DA5">
              <w:rPr>
                <w:rFonts w:ascii="Arial" w:eastAsia="Arial" w:hAnsi="Arial" w:cs="Arial"/>
                <w:sz w:val="20"/>
                <w:szCs w:val="20"/>
              </w:rPr>
              <w:t>e</w:t>
            </w:r>
            <w:r w:rsidR="00E60DA5" w:rsidRPr="000761FB">
              <w:rPr>
                <w:rFonts w:ascii="Arial" w:eastAsia="Arial" w:hAnsi="Arial" w:cs="Arial"/>
                <w:sz w:val="20"/>
                <w:szCs w:val="20"/>
              </w:rPr>
              <w:t xml:space="preserve"> </w:t>
            </w:r>
            <w:r w:rsidR="00D71D7D" w:rsidRPr="000761FB">
              <w:rPr>
                <w:rFonts w:ascii="Arial" w:eastAsia="Arial" w:hAnsi="Arial" w:cs="Arial"/>
                <w:sz w:val="20"/>
                <w:szCs w:val="20"/>
              </w:rPr>
              <w:t xml:space="preserve">z Delegirano </w:t>
            </w:r>
            <w:r w:rsidR="00B548F6" w:rsidRPr="000761FB">
              <w:rPr>
                <w:rFonts w:ascii="Arial" w:eastAsia="Arial" w:hAnsi="Arial" w:cs="Arial"/>
                <w:sz w:val="20"/>
                <w:szCs w:val="20"/>
              </w:rPr>
              <w:t>u</w:t>
            </w:r>
            <w:r w:rsidR="00D71D7D" w:rsidRPr="000761FB">
              <w:rPr>
                <w:rFonts w:ascii="Arial" w:eastAsia="Arial" w:hAnsi="Arial" w:cs="Arial"/>
                <w:sz w:val="20"/>
                <w:szCs w:val="20"/>
              </w:rPr>
              <w:t>redbo Komisije (EU</w:t>
            </w:r>
            <w:r w:rsidR="00651C4C" w:rsidRPr="000761FB">
              <w:rPr>
                <w:rFonts w:ascii="Arial" w:eastAsia="Arial" w:hAnsi="Arial" w:cs="Arial"/>
                <w:sz w:val="20"/>
                <w:szCs w:val="20"/>
              </w:rPr>
              <w:t>)</w:t>
            </w:r>
            <w:r w:rsidR="00D71D7D" w:rsidRPr="000761FB">
              <w:rPr>
                <w:rFonts w:ascii="Arial" w:eastAsia="Arial" w:hAnsi="Arial" w:cs="Arial"/>
                <w:sz w:val="20"/>
                <w:szCs w:val="20"/>
              </w:rPr>
              <w:t xml:space="preserve"> 2021/2126 z dne 29. septembra 2021 o spremembi Priloge k Uredbi (EU) 2019/452 Evropskega parlamenta in Sveta o vzpostavitvi okvira za pregled neposrednih tujih naložb v Uniji (UL L </w:t>
            </w:r>
            <w:r w:rsidR="00651C4C" w:rsidRPr="000761FB">
              <w:rPr>
                <w:rFonts w:ascii="Arial" w:eastAsia="Arial" w:hAnsi="Arial" w:cs="Arial"/>
                <w:sz w:val="20"/>
                <w:szCs w:val="20"/>
              </w:rPr>
              <w:t xml:space="preserve">št. </w:t>
            </w:r>
            <w:r w:rsidR="00D71D7D" w:rsidRPr="000761FB">
              <w:rPr>
                <w:rFonts w:ascii="Arial" w:eastAsia="Arial" w:hAnsi="Arial" w:cs="Arial"/>
                <w:sz w:val="20"/>
                <w:szCs w:val="20"/>
              </w:rPr>
              <w:t>432 z dne 3. 12. 2021, str. 1</w:t>
            </w:r>
            <w:r w:rsidR="00651C4C" w:rsidRPr="000761FB">
              <w:rPr>
                <w:rFonts w:ascii="Arial" w:eastAsia="Arial" w:hAnsi="Arial" w:cs="Arial"/>
                <w:sz w:val="20"/>
                <w:szCs w:val="20"/>
              </w:rPr>
              <w:t>),</w:t>
            </w:r>
            <w:r w:rsidR="00D71D7D" w:rsidRPr="000761FB">
              <w:rPr>
                <w:rFonts w:ascii="Arial" w:eastAsia="Arial" w:hAnsi="Arial" w:cs="Arial"/>
                <w:sz w:val="20"/>
                <w:szCs w:val="20"/>
              </w:rPr>
              <w:t xml:space="preserve"> </w:t>
            </w:r>
            <w:r w:rsidR="00651C4C" w:rsidRPr="000761FB">
              <w:rPr>
                <w:rFonts w:ascii="Arial" w:eastAsia="Arial" w:hAnsi="Arial" w:cs="Arial"/>
                <w:sz w:val="20"/>
                <w:szCs w:val="20"/>
              </w:rPr>
              <w:t>(</w:t>
            </w:r>
            <w:r w:rsidR="006E0FB4" w:rsidRPr="000761FB">
              <w:rPr>
                <w:rFonts w:ascii="Arial" w:eastAsia="Arial" w:hAnsi="Arial" w:cs="Arial"/>
                <w:sz w:val="20"/>
                <w:szCs w:val="20"/>
              </w:rPr>
              <w:t>v nadaljnjem besedilu: Uredba 2019/452/EU</w:t>
            </w:r>
            <w:r w:rsidR="00D71D7D" w:rsidRPr="000761FB">
              <w:rPr>
                <w:rFonts w:ascii="Arial" w:eastAsia="Arial" w:hAnsi="Arial" w:cs="Arial"/>
                <w:sz w:val="20"/>
                <w:szCs w:val="20"/>
              </w:rPr>
              <w:t>)</w:t>
            </w:r>
            <w:r w:rsidR="003900A4" w:rsidRPr="000761FB">
              <w:rPr>
                <w:rFonts w:ascii="Arial" w:eastAsia="Arial" w:hAnsi="Arial" w:cs="Arial"/>
                <w:sz w:val="20"/>
                <w:szCs w:val="20"/>
              </w:rPr>
              <w:t>"</w:t>
            </w:r>
            <w:r w:rsidRPr="000761FB">
              <w:rPr>
                <w:rFonts w:ascii="Arial" w:eastAsia="Arial" w:hAnsi="Arial" w:cs="Arial"/>
                <w:sz w:val="20"/>
                <w:szCs w:val="20"/>
              </w:rPr>
              <w:t>.</w:t>
            </w:r>
          </w:p>
          <w:p w:rsidR="00ED68B7" w:rsidRPr="000761FB" w:rsidRDefault="00ED68B7" w:rsidP="00ED68B7">
            <w:pPr>
              <w:pBdr>
                <w:top w:val="nil"/>
                <w:left w:val="nil"/>
                <w:bottom w:val="nil"/>
                <w:right w:val="nil"/>
                <w:between w:val="nil"/>
              </w:pBdr>
              <w:spacing w:before="480" w:after="0" w:line="240" w:lineRule="auto"/>
              <w:ind w:left="0" w:hanging="2"/>
              <w:jc w:val="center"/>
              <w:rPr>
                <w:rFonts w:ascii="Arial" w:eastAsia="Arial" w:hAnsi="Arial" w:cs="Arial"/>
                <w:b/>
                <w:sz w:val="20"/>
                <w:szCs w:val="20"/>
              </w:rPr>
            </w:pPr>
            <w:r w:rsidRPr="000761FB">
              <w:rPr>
                <w:rFonts w:ascii="Arial" w:eastAsia="Arial" w:hAnsi="Arial" w:cs="Arial"/>
                <w:b/>
                <w:sz w:val="20"/>
                <w:szCs w:val="20"/>
              </w:rPr>
              <w:t>2. člen</w:t>
            </w:r>
          </w:p>
          <w:p w:rsidR="00D129E8" w:rsidRPr="000761FB" w:rsidRDefault="00D129E8" w:rsidP="00ED68B7">
            <w:pPr>
              <w:pBdr>
                <w:top w:val="nil"/>
                <w:left w:val="nil"/>
                <w:bottom w:val="nil"/>
                <w:right w:val="nil"/>
                <w:between w:val="nil"/>
              </w:pBdr>
              <w:spacing w:after="0" w:line="240" w:lineRule="auto"/>
              <w:ind w:left="0" w:hanging="2"/>
              <w:rPr>
                <w:rFonts w:ascii="Arial" w:eastAsia="Arial" w:hAnsi="Arial" w:cs="Arial"/>
                <w:sz w:val="20"/>
                <w:szCs w:val="20"/>
              </w:rPr>
            </w:pPr>
          </w:p>
          <w:p w:rsidR="00ED68B7" w:rsidRPr="000761FB" w:rsidRDefault="00D129E8" w:rsidP="00A411F3">
            <w:pPr>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sz w:val="20"/>
                <w:szCs w:val="20"/>
              </w:rPr>
              <w:t xml:space="preserve">V 2. členu se </w:t>
            </w:r>
            <w:r w:rsidR="00C5092E" w:rsidRPr="000761FB">
              <w:rPr>
                <w:rFonts w:ascii="Arial" w:eastAsia="Arial" w:hAnsi="Arial" w:cs="Arial"/>
                <w:sz w:val="20"/>
                <w:szCs w:val="20"/>
              </w:rPr>
              <w:t xml:space="preserve">na koncu </w:t>
            </w:r>
            <w:r w:rsidR="00C753B2" w:rsidRPr="000761FB">
              <w:rPr>
                <w:rFonts w:ascii="Arial" w:eastAsia="Arial" w:hAnsi="Arial" w:cs="Arial"/>
                <w:sz w:val="20"/>
                <w:szCs w:val="20"/>
              </w:rPr>
              <w:t>deset</w:t>
            </w:r>
            <w:r w:rsidR="00C5092E" w:rsidRPr="000761FB">
              <w:rPr>
                <w:rFonts w:ascii="Arial" w:eastAsia="Arial" w:hAnsi="Arial" w:cs="Arial"/>
                <w:sz w:val="20"/>
                <w:szCs w:val="20"/>
              </w:rPr>
              <w:t>e</w:t>
            </w:r>
            <w:r w:rsidRPr="000761FB">
              <w:rPr>
                <w:rFonts w:ascii="Arial" w:eastAsia="Arial" w:hAnsi="Arial" w:cs="Arial"/>
                <w:sz w:val="20"/>
                <w:szCs w:val="20"/>
              </w:rPr>
              <w:t xml:space="preserve"> alinej</w:t>
            </w:r>
            <w:r w:rsidR="00A411F3" w:rsidRPr="000761FB">
              <w:rPr>
                <w:rFonts w:ascii="Arial" w:eastAsia="Arial" w:hAnsi="Arial" w:cs="Arial"/>
                <w:sz w:val="20"/>
                <w:szCs w:val="20"/>
              </w:rPr>
              <w:t>e pika nadomesti z vejico in</w:t>
            </w:r>
            <w:r w:rsidRPr="000761FB">
              <w:rPr>
                <w:rFonts w:ascii="Arial" w:eastAsia="Arial" w:hAnsi="Arial" w:cs="Arial"/>
                <w:sz w:val="20"/>
                <w:szCs w:val="20"/>
              </w:rPr>
              <w:t xml:space="preserve"> doda</w:t>
            </w:r>
            <w:r w:rsidR="00C753B2" w:rsidRPr="000761FB">
              <w:rPr>
                <w:rFonts w:ascii="Arial" w:eastAsia="Arial" w:hAnsi="Arial" w:cs="Arial"/>
                <w:sz w:val="20"/>
                <w:szCs w:val="20"/>
              </w:rPr>
              <w:t>jo nove</w:t>
            </w:r>
            <w:r w:rsidRPr="000761FB">
              <w:rPr>
                <w:rFonts w:ascii="Arial" w:eastAsia="Arial" w:hAnsi="Arial" w:cs="Arial"/>
                <w:sz w:val="20"/>
                <w:szCs w:val="20"/>
              </w:rPr>
              <w:t xml:space="preserve"> </w:t>
            </w:r>
            <w:r w:rsidR="00C753B2" w:rsidRPr="000761FB">
              <w:rPr>
                <w:rFonts w:ascii="Arial" w:eastAsia="Arial" w:hAnsi="Arial" w:cs="Arial"/>
                <w:sz w:val="20"/>
                <w:szCs w:val="20"/>
              </w:rPr>
              <w:t>enajsta, dvanajsta</w:t>
            </w:r>
            <w:r w:rsidR="00291D91" w:rsidRPr="000761FB">
              <w:rPr>
                <w:rFonts w:ascii="Arial" w:eastAsia="Arial" w:hAnsi="Arial" w:cs="Arial"/>
                <w:sz w:val="20"/>
                <w:szCs w:val="20"/>
              </w:rPr>
              <w:t xml:space="preserve">, </w:t>
            </w:r>
            <w:r w:rsidR="00C753B2" w:rsidRPr="000761FB">
              <w:rPr>
                <w:rFonts w:ascii="Arial" w:eastAsia="Arial" w:hAnsi="Arial" w:cs="Arial"/>
                <w:sz w:val="20"/>
                <w:szCs w:val="20"/>
              </w:rPr>
              <w:t>trinajsta</w:t>
            </w:r>
            <w:r w:rsidRPr="000761FB">
              <w:rPr>
                <w:rFonts w:ascii="Arial" w:eastAsia="Arial" w:hAnsi="Arial" w:cs="Arial"/>
                <w:sz w:val="20"/>
                <w:szCs w:val="20"/>
              </w:rPr>
              <w:t xml:space="preserve"> </w:t>
            </w:r>
            <w:r w:rsidR="004A50F4" w:rsidRPr="000761FB">
              <w:rPr>
                <w:rFonts w:ascii="Arial" w:eastAsia="Arial" w:hAnsi="Arial" w:cs="Arial"/>
                <w:sz w:val="20"/>
                <w:szCs w:val="20"/>
              </w:rPr>
              <w:t xml:space="preserve">in štirinajsta </w:t>
            </w:r>
            <w:r w:rsidRPr="000761FB">
              <w:rPr>
                <w:rFonts w:ascii="Arial" w:eastAsia="Arial" w:hAnsi="Arial" w:cs="Arial"/>
                <w:sz w:val="20"/>
                <w:szCs w:val="20"/>
              </w:rPr>
              <w:t>alineja</w:t>
            </w:r>
            <w:r w:rsidR="00C753B2" w:rsidRPr="000761FB">
              <w:rPr>
                <w:rFonts w:ascii="Arial" w:eastAsia="Arial" w:hAnsi="Arial" w:cs="Arial"/>
                <w:sz w:val="20"/>
                <w:szCs w:val="20"/>
              </w:rPr>
              <w:t>, ki se glasijo</w:t>
            </w:r>
            <w:r w:rsidRPr="000761FB">
              <w:rPr>
                <w:rFonts w:ascii="Arial" w:eastAsia="Arial" w:hAnsi="Arial" w:cs="Arial"/>
                <w:sz w:val="20"/>
                <w:szCs w:val="20"/>
              </w:rPr>
              <w:t>:</w:t>
            </w:r>
          </w:p>
          <w:p w:rsidR="008C0FB3" w:rsidRPr="000761FB" w:rsidRDefault="008C0FB3" w:rsidP="00ED68B7">
            <w:pPr>
              <w:pBdr>
                <w:top w:val="nil"/>
                <w:left w:val="nil"/>
                <w:bottom w:val="nil"/>
                <w:right w:val="nil"/>
                <w:between w:val="nil"/>
              </w:pBdr>
              <w:spacing w:after="0" w:line="240" w:lineRule="auto"/>
              <w:ind w:left="0" w:hanging="2"/>
              <w:rPr>
                <w:rFonts w:ascii="Arial" w:eastAsia="Arial" w:hAnsi="Arial" w:cs="Arial"/>
                <w:sz w:val="20"/>
                <w:szCs w:val="20"/>
              </w:rPr>
            </w:pPr>
          </w:p>
          <w:p w:rsidR="00042217" w:rsidRPr="000761FB" w:rsidRDefault="00AB12D1" w:rsidP="00042217">
            <w:pPr>
              <w:suppressAutoHyphens w:val="0"/>
              <w:overflowPunct w:val="0"/>
              <w:autoSpaceDE w:val="0"/>
              <w:autoSpaceDN w:val="0"/>
              <w:adjustRightInd w:val="0"/>
              <w:spacing w:after="0" w:line="240" w:lineRule="auto"/>
              <w:ind w:left="0" w:hanging="2"/>
              <w:jc w:val="both"/>
              <w:textAlignment w:val="baseline"/>
              <w:rPr>
                <w:rFonts w:ascii="Arial" w:hAnsi="Arial" w:cs="Arial"/>
                <w:sz w:val="20"/>
                <w:szCs w:val="20"/>
              </w:rPr>
            </w:pPr>
            <w:r w:rsidRPr="000761FB" w:rsidDel="00AB12D1">
              <w:rPr>
                <w:rFonts w:ascii="Arial" w:eastAsia="Arial" w:hAnsi="Arial" w:cs="Arial"/>
                <w:sz w:val="20"/>
                <w:szCs w:val="20"/>
              </w:rPr>
              <w:t xml:space="preserve"> </w:t>
            </w:r>
            <w:r w:rsidR="003900A4" w:rsidRPr="000761FB">
              <w:rPr>
                <w:rFonts w:ascii="Arial" w:hAnsi="Arial" w:cs="Arial"/>
                <w:sz w:val="20"/>
                <w:szCs w:val="20"/>
              </w:rPr>
              <w:t>"</w:t>
            </w:r>
            <w:r w:rsidR="0068191E" w:rsidRPr="000761FB">
              <w:rPr>
                <w:rFonts w:ascii="Arial" w:hAnsi="Arial" w:cs="Arial"/>
                <w:sz w:val="20"/>
                <w:szCs w:val="20"/>
              </w:rPr>
              <w:t>–</w:t>
            </w:r>
            <w:r w:rsidR="00D129E8" w:rsidRPr="000761FB">
              <w:rPr>
                <w:rFonts w:ascii="Arial" w:hAnsi="Arial" w:cs="Arial"/>
                <w:sz w:val="20"/>
                <w:szCs w:val="20"/>
              </w:rPr>
              <w:t xml:space="preserve"> </w:t>
            </w:r>
            <w:r w:rsidR="00C753B2" w:rsidRPr="000761FB">
              <w:rPr>
                <w:rFonts w:ascii="Arial" w:hAnsi="Arial" w:cs="Arial"/>
                <w:sz w:val="20"/>
                <w:szCs w:val="20"/>
              </w:rPr>
              <w:t>t</w:t>
            </w:r>
            <w:r w:rsidR="00D129E8" w:rsidRPr="000761FB">
              <w:rPr>
                <w:rFonts w:ascii="Arial" w:hAnsi="Arial" w:cs="Arial"/>
                <w:sz w:val="20"/>
                <w:szCs w:val="20"/>
              </w:rPr>
              <w:t>retja država je država, ki ni</w:t>
            </w:r>
            <w:r w:rsidR="00D80905" w:rsidRPr="000761FB">
              <w:rPr>
                <w:rFonts w:ascii="Arial" w:hAnsi="Arial" w:cs="Arial"/>
                <w:sz w:val="20"/>
                <w:szCs w:val="20"/>
              </w:rPr>
              <w:t xml:space="preserve"> država</w:t>
            </w:r>
            <w:r w:rsidR="00D129E8" w:rsidRPr="000761FB">
              <w:rPr>
                <w:rFonts w:ascii="Arial" w:hAnsi="Arial" w:cs="Arial"/>
                <w:sz w:val="20"/>
                <w:szCs w:val="20"/>
              </w:rPr>
              <w:t xml:space="preserve"> članica EU</w:t>
            </w:r>
            <w:r w:rsidR="00C753B2" w:rsidRPr="000761FB">
              <w:rPr>
                <w:rFonts w:ascii="Arial" w:hAnsi="Arial" w:cs="Arial"/>
                <w:sz w:val="20"/>
                <w:szCs w:val="20"/>
              </w:rPr>
              <w:t>,</w:t>
            </w:r>
          </w:p>
          <w:p w:rsidR="00C753B2" w:rsidRPr="000761FB" w:rsidRDefault="0068191E" w:rsidP="00042217">
            <w:pPr>
              <w:suppressAutoHyphens w:val="0"/>
              <w:overflowPunct w:val="0"/>
              <w:autoSpaceDE w:val="0"/>
              <w:autoSpaceDN w:val="0"/>
              <w:adjustRightInd w:val="0"/>
              <w:spacing w:after="0" w:line="240" w:lineRule="auto"/>
              <w:ind w:left="0" w:hanging="2"/>
              <w:jc w:val="both"/>
              <w:textAlignment w:val="baseline"/>
              <w:rPr>
                <w:rFonts w:ascii="Arial" w:hAnsi="Arial" w:cs="Arial"/>
                <w:sz w:val="20"/>
                <w:szCs w:val="20"/>
              </w:rPr>
            </w:pPr>
            <w:r w:rsidRPr="000761FB">
              <w:rPr>
                <w:rFonts w:ascii="Arial" w:hAnsi="Arial" w:cs="Arial"/>
                <w:sz w:val="20"/>
                <w:szCs w:val="20"/>
              </w:rPr>
              <w:t>–</w:t>
            </w:r>
            <w:r w:rsidR="00C753B2" w:rsidRPr="000761FB">
              <w:rPr>
                <w:rFonts w:ascii="Arial" w:hAnsi="Arial" w:cs="Arial"/>
                <w:sz w:val="20"/>
                <w:szCs w:val="20"/>
              </w:rPr>
              <w:t xml:space="preserve"> neposredna tuja naložba </w:t>
            </w:r>
            <w:r w:rsidR="00C5092E" w:rsidRPr="000761FB">
              <w:rPr>
                <w:rFonts w:ascii="Arial" w:hAnsi="Arial" w:cs="Arial"/>
                <w:sz w:val="20"/>
                <w:szCs w:val="20"/>
              </w:rPr>
              <w:t xml:space="preserve">je </w:t>
            </w:r>
            <w:r w:rsidR="00C753B2" w:rsidRPr="000761FB">
              <w:rPr>
                <w:rFonts w:ascii="Arial" w:hAnsi="Arial" w:cs="Arial"/>
                <w:sz w:val="20"/>
                <w:szCs w:val="20"/>
              </w:rPr>
              <w:t>naložb</w:t>
            </w:r>
            <w:r w:rsidR="00C5092E" w:rsidRPr="000761FB">
              <w:rPr>
                <w:rFonts w:ascii="Arial" w:hAnsi="Arial" w:cs="Arial"/>
                <w:sz w:val="20"/>
                <w:szCs w:val="20"/>
              </w:rPr>
              <w:t>a</w:t>
            </w:r>
            <w:r w:rsidR="00C753B2" w:rsidRPr="000761FB">
              <w:rPr>
                <w:rFonts w:ascii="Arial" w:hAnsi="Arial" w:cs="Arial"/>
                <w:sz w:val="20"/>
                <w:szCs w:val="20"/>
              </w:rPr>
              <w:t xml:space="preserve">, ki jo izvede tuji vlagatelj in katere namen je vzpostavitev ali ohranjanje trajnih in posrednih ali neposrednih povezav med </w:t>
            </w:r>
            <w:r w:rsidR="00DF598F" w:rsidRPr="000761FB">
              <w:rPr>
                <w:rFonts w:ascii="Arial" w:hAnsi="Arial" w:cs="Arial"/>
                <w:sz w:val="20"/>
                <w:szCs w:val="20"/>
              </w:rPr>
              <w:t>tujim vlagateljem in gospodarsko družbo</w:t>
            </w:r>
            <w:r w:rsidR="00C753B2" w:rsidRPr="000761FB">
              <w:rPr>
                <w:rFonts w:ascii="Arial" w:hAnsi="Arial" w:cs="Arial"/>
                <w:sz w:val="20"/>
                <w:szCs w:val="20"/>
              </w:rPr>
              <w:t xml:space="preserve"> s sedežem v Republiki Sloveniji, s prvo in vsako nadaljnjo neposredno ali posredno pridobitvijo najmanj 10 % udeležbe v kapitalu ali v glasovalnih pravicah</w:t>
            </w:r>
            <w:r w:rsidR="00EC3525" w:rsidRPr="000761FB">
              <w:rPr>
                <w:rFonts w:ascii="Arial" w:hAnsi="Arial" w:cs="Arial"/>
                <w:sz w:val="20"/>
                <w:szCs w:val="20"/>
              </w:rPr>
              <w:t>,</w:t>
            </w:r>
          </w:p>
          <w:p w:rsidR="004A50F4" w:rsidRPr="000761FB" w:rsidRDefault="0068191E" w:rsidP="00D129E8">
            <w:pPr>
              <w:suppressAutoHyphens w:val="0"/>
              <w:overflowPunct w:val="0"/>
              <w:autoSpaceDE w:val="0"/>
              <w:autoSpaceDN w:val="0"/>
              <w:adjustRightInd w:val="0"/>
              <w:spacing w:after="0" w:line="240" w:lineRule="auto"/>
              <w:ind w:left="0" w:hanging="2"/>
              <w:jc w:val="both"/>
              <w:textAlignment w:val="baseline"/>
              <w:rPr>
                <w:rFonts w:ascii="Arial" w:hAnsi="Arial" w:cs="Arial"/>
                <w:sz w:val="20"/>
                <w:szCs w:val="20"/>
              </w:rPr>
            </w:pPr>
            <w:r w:rsidRPr="000761FB">
              <w:rPr>
                <w:rFonts w:ascii="Arial" w:hAnsi="Arial" w:cs="Arial"/>
                <w:sz w:val="20"/>
                <w:szCs w:val="20"/>
              </w:rPr>
              <w:t>–</w:t>
            </w:r>
            <w:r w:rsidR="00D129E8" w:rsidRPr="000761FB">
              <w:rPr>
                <w:rFonts w:ascii="Arial" w:hAnsi="Arial" w:cs="Arial"/>
                <w:b/>
                <w:sz w:val="20"/>
                <w:szCs w:val="20"/>
              </w:rPr>
              <w:t xml:space="preserve"> </w:t>
            </w:r>
            <w:r w:rsidR="00C753B2" w:rsidRPr="000761FB">
              <w:rPr>
                <w:rFonts w:ascii="Arial" w:hAnsi="Arial" w:cs="Arial"/>
                <w:sz w:val="20"/>
                <w:szCs w:val="20"/>
              </w:rPr>
              <w:t>t</w:t>
            </w:r>
            <w:r w:rsidR="00D129E8" w:rsidRPr="000761FB">
              <w:rPr>
                <w:rFonts w:ascii="Arial" w:hAnsi="Arial" w:cs="Arial"/>
                <w:sz w:val="20"/>
                <w:szCs w:val="20"/>
              </w:rPr>
              <w:t>uji vlagatelj je državljan tretje države ali pravna oseba s sedežem v tretji državi, ki namerava izvesti neposredno tujo naložbo v Republiki Sloveniji ali pa je to že izvedel</w:t>
            </w:r>
            <w:r w:rsidR="00EC3525" w:rsidRPr="000761FB">
              <w:rPr>
                <w:rFonts w:ascii="Arial" w:hAnsi="Arial" w:cs="Arial"/>
                <w:sz w:val="20"/>
                <w:szCs w:val="20"/>
              </w:rPr>
              <w:t>; t</w:t>
            </w:r>
            <w:r w:rsidR="00D129E8" w:rsidRPr="000761FB">
              <w:rPr>
                <w:rFonts w:ascii="Arial" w:hAnsi="Arial" w:cs="Arial"/>
                <w:sz w:val="20"/>
                <w:szCs w:val="20"/>
              </w:rPr>
              <w:t>uji vlagatelj je tudi državljan tretje države ali pravna oseba s sedežem v tretji državi, ki ima posredno ali neposredno vsaj 10 % udeležbe v kapitalu ali v glasovalnih pravicah</w:t>
            </w:r>
            <w:r w:rsidR="00C47D96" w:rsidRPr="000761FB">
              <w:rPr>
                <w:rFonts w:ascii="Arial" w:hAnsi="Arial" w:cs="Arial"/>
                <w:sz w:val="20"/>
                <w:szCs w:val="20"/>
              </w:rPr>
              <w:t xml:space="preserve"> v pravni osebi s sedežem v državi članici EU</w:t>
            </w:r>
            <w:r w:rsidR="00D129E8" w:rsidRPr="000761FB">
              <w:rPr>
                <w:rFonts w:ascii="Arial" w:hAnsi="Arial" w:cs="Arial"/>
                <w:sz w:val="20"/>
                <w:szCs w:val="20"/>
              </w:rPr>
              <w:t xml:space="preserve"> in namerava izvesti neposredno tujo naložbo v Republiki Sloveniji ali pa je to že izvedel</w:t>
            </w:r>
            <w:r w:rsidR="00EC3525" w:rsidRPr="000761FB">
              <w:rPr>
                <w:rStyle w:val="Pripombasklic"/>
                <w:rFonts w:ascii="Arial" w:hAnsi="Arial" w:cs="Arial"/>
                <w:sz w:val="20"/>
                <w:szCs w:val="20"/>
              </w:rPr>
              <w:t>,</w:t>
            </w:r>
          </w:p>
          <w:p w:rsidR="00D129E8" w:rsidRPr="000761FB" w:rsidRDefault="0068191E" w:rsidP="004A50F4">
            <w:pPr>
              <w:suppressAutoHyphens w:val="0"/>
              <w:overflowPunct w:val="0"/>
              <w:autoSpaceDE w:val="0"/>
              <w:autoSpaceDN w:val="0"/>
              <w:adjustRightInd w:val="0"/>
              <w:spacing w:after="0"/>
              <w:ind w:left="0" w:hanging="2"/>
              <w:jc w:val="both"/>
              <w:textAlignment w:val="baseline"/>
              <w:rPr>
                <w:rFonts w:ascii="Arial" w:hAnsi="Arial" w:cs="Arial"/>
                <w:sz w:val="20"/>
                <w:szCs w:val="20"/>
              </w:rPr>
            </w:pPr>
            <w:r w:rsidRPr="000761FB">
              <w:rPr>
                <w:rFonts w:ascii="Arial" w:hAnsi="Arial" w:cs="Arial"/>
                <w:sz w:val="20"/>
                <w:szCs w:val="20"/>
              </w:rPr>
              <w:t>–</w:t>
            </w:r>
            <w:r w:rsidR="004A50F4" w:rsidRPr="000761FB">
              <w:rPr>
                <w:rFonts w:ascii="Arial" w:hAnsi="Arial" w:cs="Arial"/>
                <w:sz w:val="20"/>
                <w:szCs w:val="20"/>
              </w:rPr>
              <w:t xml:space="preserve"> končni vlagatelj je državljan tretje države ali pravna oseba s sedežem v tretji državi, ki ima v tujem vlagatelju posredno ali neposredno vsaj 10 % udeležbe v kapitalu ali v glasovalnih pravicah.</w:t>
            </w:r>
            <w:r w:rsidR="003900A4" w:rsidRPr="000761FB">
              <w:rPr>
                <w:rFonts w:ascii="Arial" w:hAnsi="Arial" w:cs="Arial"/>
                <w:sz w:val="20"/>
                <w:szCs w:val="20"/>
              </w:rPr>
              <w:t>"</w:t>
            </w:r>
            <w:r w:rsidR="00484234" w:rsidRPr="000761FB">
              <w:rPr>
                <w:rFonts w:ascii="Arial" w:hAnsi="Arial" w:cs="Arial"/>
                <w:sz w:val="20"/>
                <w:szCs w:val="20"/>
              </w:rPr>
              <w:t>.</w:t>
            </w:r>
          </w:p>
          <w:p w:rsidR="00FE1725" w:rsidRPr="000761FB" w:rsidRDefault="00FE1725" w:rsidP="00D129E8">
            <w:pPr>
              <w:suppressAutoHyphens w:val="0"/>
              <w:overflowPunct w:val="0"/>
              <w:autoSpaceDE w:val="0"/>
              <w:autoSpaceDN w:val="0"/>
              <w:adjustRightInd w:val="0"/>
              <w:spacing w:after="0" w:line="240" w:lineRule="auto"/>
              <w:ind w:left="0" w:hanging="2"/>
              <w:jc w:val="both"/>
              <w:textAlignment w:val="baseline"/>
              <w:rPr>
                <w:rFonts w:ascii="Arial" w:hAnsi="Arial" w:cs="Arial"/>
                <w:sz w:val="20"/>
                <w:szCs w:val="20"/>
              </w:rPr>
            </w:pPr>
          </w:p>
          <w:p w:rsidR="000E384C" w:rsidRPr="000761FB" w:rsidRDefault="000E384C" w:rsidP="000E384C">
            <w:pPr>
              <w:suppressAutoHyphens w:val="0"/>
              <w:overflowPunct w:val="0"/>
              <w:autoSpaceDE w:val="0"/>
              <w:autoSpaceDN w:val="0"/>
              <w:adjustRightInd w:val="0"/>
              <w:spacing w:after="0" w:line="240" w:lineRule="auto"/>
              <w:ind w:left="0" w:hanging="2"/>
              <w:jc w:val="center"/>
              <w:textAlignment w:val="baseline"/>
              <w:rPr>
                <w:rFonts w:ascii="Arial" w:hAnsi="Arial" w:cs="Arial"/>
                <w:b/>
                <w:sz w:val="20"/>
                <w:szCs w:val="20"/>
              </w:rPr>
            </w:pPr>
            <w:r w:rsidRPr="000761FB">
              <w:rPr>
                <w:rFonts w:ascii="Arial" w:hAnsi="Arial" w:cs="Arial"/>
                <w:b/>
                <w:sz w:val="20"/>
                <w:szCs w:val="20"/>
              </w:rPr>
              <w:t>3. člen</w:t>
            </w:r>
          </w:p>
          <w:p w:rsidR="000E384C" w:rsidRPr="000761FB" w:rsidRDefault="000E384C" w:rsidP="00D129E8">
            <w:pPr>
              <w:suppressAutoHyphens w:val="0"/>
              <w:overflowPunct w:val="0"/>
              <w:autoSpaceDE w:val="0"/>
              <w:autoSpaceDN w:val="0"/>
              <w:adjustRightInd w:val="0"/>
              <w:spacing w:after="0" w:line="240" w:lineRule="auto"/>
              <w:ind w:left="0" w:hanging="2"/>
              <w:jc w:val="both"/>
              <w:textAlignment w:val="baseline"/>
              <w:rPr>
                <w:rFonts w:ascii="Arial" w:hAnsi="Arial" w:cs="Arial"/>
                <w:sz w:val="20"/>
                <w:szCs w:val="20"/>
              </w:rPr>
            </w:pPr>
          </w:p>
          <w:p w:rsidR="00D129E8" w:rsidRPr="000761FB" w:rsidRDefault="00ED68B7" w:rsidP="00EC3525">
            <w:pPr>
              <w:pBdr>
                <w:top w:val="nil"/>
                <w:left w:val="nil"/>
                <w:bottom w:val="nil"/>
                <w:right w:val="nil"/>
                <w:between w:val="nil"/>
              </w:pBdr>
              <w:spacing w:after="0" w:line="240" w:lineRule="auto"/>
              <w:ind w:left="0" w:hanging="2"/>
              <w:jc w:val="both"/>
              <w:rPr>
                <w:rFonts w:ascii="Arial" w:hAnsi="Arial" w:cs="Arial"/>
                <w:b/>
                <w:sz w:val="20"/>
                <w:szCs w:val="20"/>
              </w:rPr>
            </w:pPr>
            <w:r w:rsidRPr="000761FB">
              <w:rPr>
                <w:rFonts w:ascii="Arial" w:eastAsia="Arial" w:hAnsi="Arial" w:cs="Arial"/>
                <w:sz w:val="20"/>
                <w:szCs w:val="20"/>
              </w:rPr>
              <w:t>Za 3</w:t>
            </w:r>
            <w:r w:rsidR="00134ABF" w:rsidRPr="000761FB">
              <w:rPr>
                <w:rFonts w:ascii="Arial" w:eastAsia="Arial" w:hAnsi="Arial" w:cs="Arial"/>
                <w:sz w:val="20"/>
                <w:szCs w:val="20"/>
              </w:rPr>
              <w:t>1</w:t>
            </w:r>
            <w:r w:rsidRPr="000761FB">
              <w:rPr>
                <w:rFonts w:ascii="Arial" w:eastAsia="Arial" w:hAnsi="Arial" w:cs="Arial"/>
                <w:sz w:val="20"/>
                <w:szCs w:val="20"/>
              </w:rPr>
              <w:t>. členom se doda</w:t>
            </w:r>
            <w:r w:rsidR="0068191E" w:rsidRPr="000761FB">
              <w:rPr>
                <w:rFonts w:ascii="Arial" w:eastAsia="Arial" w:hAnsi="Arial" w:cs="Arial"/>
                <w:sz w:val="20"/>
                <w:szCs w:val="20"/>
              </w:rPr>
              <w:t>jo</w:t>
            </w:r>
            <w:r w:rsidRPr="000761FB">
              <w:rPr>
                <w:rFonts w:ascii="Arial" w:eastAsia="Arial" w:hAnsi="Arial" w:cs="Arial"/>
                <w:sz w:val="20"/>
                <w:szCs w:val="20"/>
              </w:rPr>
              <w:t xml:space="preserve"> novo poglavje </w:t>
            </w:r>
            <w:r w:rsidR="00484234" w:rsidRPr="000761FB">
              <w:rPr>
                <w:rFonts w:ascii="Arial" w:eastAsia="Arial" w:hAnsi="Arial" w:cs="Arial"/>
                <w:sz w:val="20"/>
                <w:szCs w:val="20"/>
              </w:rPr>
              <w:t xml:space="preserve">z naslovom </w:t>
            </w:r>
            <w:r w:rsidR="003900A4" w:rsidRPr="000761FB">
              <w:rPr>
                <w:rFonts w:ascii="Arial" w:eastAsia="Arial" w:hAnsi="Arial" w:cs="Arial"/>
                <w:sz w:val="20"/>
                <w:szCs w:val="20"/>
              </w:rPr>
              <w:t>"</w:t>
            </w:r>
            <w:proofErr w:type="spellStart"/>
            <w:r w:rsidR="00484234" w:rsidRPr="000761FB">
              <w:rPr>
                <w:rFonts w:ascii="Arial" w:hAnsi="Arial" w:cs="Arial"/>
                <w:sz w:val="20"/>
                <w:szCs w:val="20"/>
              </w:rPr>
              <w:t>VI.a</w:t>
            </w:r>
            <w:proofErr w:type="spellEnd"/>
            <w:r w:rsidR="00484234" w:rsidRPr="000761FB">
              <w:rPr>
                <w:rFonts w:ascii="Arial" w:hAnsi="Arial" w:cs="Arial"/>
                <w:sz w:val="20"/>
                <w:szCs w:val="20"/>
              </w:rPr>
              <w:t xml:space="preserve"> PREGLED NEPOSREDNIH TUJIH NALOŽB</w:t>
            </w:r>
            <w:r w:rsidR="003900A4" w:rsidRPr="000761FB">
              <w:rPr>
                <w:rFonts w:ascii="Arial" w:hAnsi="Arial" w:cs="Arial"/>
                <w:sz w:val="20"/>
                <w:szCs w:val="20"/>
              </w:rPr>
              <w:t>"</w:t>
            </w:r>
            <w:r w:rsidR="00484234" w:rsidRPr="000761FB">
              <w:rPr>
                <w:rFonts w:ascii="Arial" w:hAnsi="Arial" w:cs="Arial"/>
                <w:sz w:val="20"/>
                <w:szCs w:val="20"/>
              </w:rPr>
              <w:t xml:space="preserve"> in novi</w:t>
            </w:r>
            <w:r w:rsidRPr="000761FB">
              <w:rPr>
                <w:rFonts w:ascii="Arial" w:eastAsia="Arial" w:hAnsi="Arial" w:cs="Arial"/>
                <w:sz w:val="20"/>
                <w:szCs w:val="20"/>
              </w:rPr>
              <w:t xml:space="preserve"> </w:t>
            </w:r>
            <w:r w:rsidR="00484234" w:rsidRPr="000761FB">
              <w:rPr>
                <w:rFonts w:ascii="Arial" w:eastAsia="Arial" w:hAnsi="Arial" w:cs="Arial"/>
                <w:sz w:val="20"/>
                <w:szCs w:val="20"/>
              </w:rPr>
              <w:t>31.a do 31.e</w:t>
            </w:r>
            <w:r w:rsidR="00EC3525" w:rsidRPr="000761FB">
              <w:rPr>
                <w:rFonts w:ascii="Arial" w:eastAsia="Arial" w:hAnsi="Arial" w:cs="Arial"/>
                <w:sz w:val="20"/>
                <w:szCs w:val="20"/>
              </w:rPr>
              <w:t xml:space="preserve"> člen</w:t>
            </w:r>
            <w:r w:rsidRPr="000761FB">
              <w:rPr>
                <w:rFonts w:ascii="Arial" w:eastAsia="Arial" w:hAnsi="Arial" w:cs="Arial"/>
                <w:sz w:val="20"/>
                <w:szCs w:val="20"/>
              </w:rPr>
              <w:t xml:space="preserve">, ki se </w:t>
            </w:r>
            <w:r w:rsidR="005F22F6" w:rsidRPr="000761FB">
              <w:rPr>
                <w:rFonts w:ascii="Arial" w:eastAsia="Arial" w:hAnsi="Arial" w:cs="Arial"/>
                <w:sz w:val="20"/>
                <w:szCs w:val="20"/>
              </w:rPr>
              <w:t>glasi</w:t>
            </w:r>
            <w:r w:rsidR="00A05D9F" w:rsidRPr="000761FB">
              <w:rPr>
                <w:rFonts w:ascii="Arial" w:eastAsia="Arial" w:hAnsi="Arial" w:cs="Arial"/>
                <w:sz w:val="20"/>
                <w:szCs w:val="20"/>
              </w:rPr>
              <w:t>jo</w:t>
            </w:r>
            <w:r w:rsidR="005F22F6" w:rsidRPr="000761FB">
              <w:rPr>
                <w:rFonts w:ascii="Arial" w:eastAsia="Arial" w:hAnsi="Arial" w:cs="Arial"/>
                <w:sz w:val="20"/>
                <w:szCs w:val="20"/>
              </w:rPr>
              <w:t>:</w:t>
            </w:r>
          </w:p>
          <w:p w:rsidR="00ED68B7" w:rsidRPr="000761FB" w:rsidRDefault="003900A4" w:rsidP="008C4AD3">
            <w:pPr>
              <w:suppressAutoHyphens w:val="0"/>
              <w:overflowPunct w:val="0"/>
              <w:autoSpaceDE w:val="0"/>
              <w:autoSpaceDN w:val="0"/>
              <w:adjustRightInd w:val="0"/>
              <w:spacing w:before="480" w:after="0" w:line="240" w:lineRule="auto"/>
              <w:ind w:left="0" w:hanging="2"/>
              <w:jc w:val="center"/>
              <w:textAlignment w:val="baseline"/>
              <w:rPr>
                <w:rFonts w:ascii="Arial" w:hAnsi="Arial" w:cs="Arial"/>
                <w:b/>
                <w:sz w:val="20"/>
                <w:szCs w:val="20"/>
              </w:rPr>
            </w:pPr>
            <w:r w:rsidRPr="000761FB">
              <w:rPr>
                <w:rFonts w:ascii="Arial" w:eastAsia="Times New Roman" w:hAnsi="Arial" w:cs="Arial"/>
                <w:b/>
                <w:sz w:val="20"/>
                <w:szCs w:val="20"/>
                <w:lang w:eastAsia="sl-SI"/>
              </w:rPr>
              <w:t>"</w:t>
            </w:r>
            <w:r w:rsidR="00ED68B7" w:rsidRPr="000761FB">
              <w:rPr>
                <w:rFonts w:ascii="Arial" w:eastAsia="Times New Roman" w:hAnsi="Arial" w:cs="Arial"/>
                <w:b/>
                <w:sz w:val="20"/>
                <w:szCs w:val="20"/>
                <w:lang w:eastAsia="sl-SI"/>
              </w:rPr>
              <w:t>3</w:t>
            </w:r>
            <w:r w:rsidR="00134ABF" w:rsidRPr="000761FB">
              <w:rPr>
                <w:rFonts w:ascii="Arial" w:eastAsia="Times New Roman" w:hAnsi="Arial" w:cs="Arial"/>
                <w:b/>
                <w:sz w:val="20"/>
                <w:szCs w:val="20"/>
                <w:lang w:eastAsia="sl-SI"/>
              </w:rPr>
              <w:t>1</w:t>
            </w:r>
            <w:r w:rsidR="00ED68B7" w:rsidRPr="000761FB">
              <w:rPr>
                <w:rFonts w:ascii="Arial" w:hAnsi="Arial" w:cs="Arial"/>
                <w:b/>
                <w:sz w:val="20"/>
                <w:szCs w:val="20"/>
              </w:rPr>
              <w:t>.</w:t>
            </w:r>
            <w:r w:rsidR="00830B0A" w:rsidRPr="000761FB">
              <w:rPr>
                <w:rFonts w:ascii="Arial" w:hAnsi="Arial" w:cs="Arial"/>
                <w:b/>
                <w:sz w:val="20"/>
                <w:szCs w:val="20"/>
              </w:rPr>
              <w:t xml:space="preserve">a </w:t>
            </w:r>
            <w:r w:rsidR="00ED68B7" w:rsidRPr="000761FB">
              <w:rPr>
                <w:rFonts w:ascii="Arial" w:hAnsi="Arial" w:cs="Arial"/>
                <w:b/>
                <w:sz w:val="20"/>
                <w:szCs w:val="20"/>
              </w:rPr>
              <w:t>člen</w:t>
            </w:r>
          </w:p>
          <w:p w:rsidR="00ED68B7" w:rsidRPr="000761FB" w:rsidRDefault="00ED68B7" w:rsidP="008C4AD3">
            <w:pPr>
              <w:suppressAutoHyphens w:val="0"/>
              <w:overflowPunct w:val="0"/>
              <w:autoSpaceDE w:val="0"/>
              <w:autoSpaceDN w:val="0"/>
              <w:adjustRightInd w:val="0"/>
              <w:spacing w:after="0" w:line="240" w:lineRule="auto"/>
              <w:ind w:left="0" w:hanging="2"/>
              <w:jc w:val="center"/>
              <w:textAlignment w:val="baseline"/>
              <w:rPr>
                <w:rFonts w:ascii="Arial" w:hAnsi="Arial" w:cs="Arial"/>
                <w:b/>
                <w:sz w:val="20"/>
                <w:szCs w:val="20"/>
              </w:rPr>
            </w:pPr>
            <w:r w:rsidRPr="000761FB">
              <w:rPr>
                <w:rFonts w:ascii="Arial" w:hAnsi="Arial" w:cs="Arial"/>
                <w:b/>
                <w:sz w:val="20"/>
                <w:szCs w:val="20"/>
              </w:rPr>
              <w:t>(priglasitev neposredne tuje naložbe)</w:t>
            </w:r>
          </w:p>
          <w:p w:rsidR="00ED68B7" w:rsidRPr="000761FB" w:rsidRDefault="00ED68B7" w:rsidP="008C4AD3">
            <w:pPr>
              <w:overflowPunct w:val="0"/>
              <w:autoSpaceDE w:val="0"/>
              <w:autoSpaceDN w:val="0"/>
              <w:adjustRightInd w:val="0"/>
              <w:spacing w:before="240" w:after="0" w:line="240" w:lineRule="auto"/>
              <w:ind w:left="0" w:hanging="2"/>
              <w:jc w:val="both"/>
              <w:textAlignment w:val="baseline"/>
              <w:rPr>
                <w:rFonts w:ascii="Arial" w:hAnsi="Arial" w:cs="Arial"/>
                <w:sz w:val="20"/>
                <w:szCs w:val="20"/>
              </w:rPr>
            </w:pPr>
            <w:r w:rsidRPr="000761FB">
              <w:rPr>
                <w:rFonts w:ascii="Arial" w:hAnsi="Arial" w:cs="Arial"/>
                <w:sz w:val="20"/>
                <w:szCs w:val="20"/>
              </w:rPr>
              <w:t xml:space="preserve">(1) Neposredno tujo naložbo na področju dejavnosti </w:t>
            </w:r>
            <w:r w:rsidRPr="000761FB">
              <w:rPr>
                <w:rFonts w:ascii="Arial" w:hAnsi="Arial" w:cs="Arial"/>
                <w:color w:val="000000" w:themeColor="text1"/>
                <w:sz w:val="20"/>
                <w:szCs w:val="20"/>
              </w:rPr>
              <w:t xml:space="preserve">iz </w:t>
            </w:r>
            <w:r w:rsidR="00EC3525" w:rsidRPr="000761FB">
              <w:rPr>
                <w:rFonts w:ascii="Arial" w:hAnsi="Arial" w:cs="Arial"/>
                <w:color w:val="000000" w:themeColor="text1"/>
                <w:sz w:val="20"/>
                <w:szCs w:val="20"/>
              </w:rPr>
              <w:t>petega</w:t>
            </w:r>
            <w:r w:rsidR="00715FB5" w:rsidRPr="000761FB">
              <w:rPr>
                <w:rFonts w:ascii="Arial" w:hAnsi="Arial" w:cs="Arial"/>
                <w:color w:val="000000" w:themeColor="text1"/>
                <w:sz w:val="20"/>
                <w:szCs w:val="20"/>
              </w:rPr>
              <w:t xml:space="preserve"> </w:t>
            </w:r>
            <w:r w:rsidRPr="000761FB">
              <w:rPr>
                <w:rFonts w:ascii="Arial" w:hAnsi="Arial" w:cs="Arial"/>
                <w:color w:val="000000" w:themeColor="text1"/>
                <w:sz w:val="20"/>
                <w:szCs w:val="20"/>
              </w:rPr>
              <w:t xml:space="preserve">odstavka </w:t>
            </w:r>
            <w:r w:rsidRPr="000761FB">
              <w:rPr>
                <w:rFonts w:ascii="Arial" w:eastAsia="Times New Roman" w:hAnsi="Arial" w:cs="Arial"/>
                <w:color w:val="000000" w:themeColor="text1"/>
                <w:sz w:val="20"/>
                <w:szCs w:val="20"/>
                <w:lang w:eastAsia="sl-SI"/>
              </w:rPr>
              <w:t>3</w:t>
            </w:r>
            <w:r w:rsidR="00134ABF" w:rsidRPr="000761FB">
              <w:rPr>
                <w:rFonts w:ascii="Arial" w:eastAsia="Times New Roman" w:hAnsi="Arial" w:cs="Arial"/>
                <w:color w:val="000000" w:themeColor="text1"/>
                <w:sz w:val="20"/>
                <w:szCs w:val="20"/>
                <w:lang w:eastAsia="sl-SI"/>
              </w:rPr>
              <w:t>1</w:t>
            </w:r>
            <w:r w:rsidRPr="000761FB">
              <w:rPr>
                <w:rFonts w:ascii="Arial" w:hAnsi="Arial" w:cs="Arial"/>
                <w:color w:val="000000" w:themeColor="text1"/>
                <w:sz w:val="20"/>
                <w:szCs w:val="20"/>
              </w:rPr>
              <w:t>.</w:t>
            </w:r>
            <w:r w:rsidR="0062739C" w:rsidRPr="000761FB">
              <w:rPr>
                <w:rFonts w:ascii="Arial" w:hAnsi="Arial" w:cs="Arial"/>
                <w:color w:val="000000" w:themeColor="text1"/>
                <w:sz w:val="20"/>
                <w:szCs w:val="20"/>
              </w:rPr>
              <w:t xml:space="preserve">č </w:t>
            </w:r>
            <w:r w:rsidRPr="000761FB">
              <w:rPr>
                <w:rFonts w:ascii="Arial" w:hAnsi="Arial" w:cs="Arial"/>
                <w:color w:val="000000" w:themeColor="text1"/>
                <w:sz w:val="20"/>
                <w:szCs w:val="20"/>
              </w:rPr>
              <w:t xml:space="preserve">člena </w:t>
            </w:r>
            <w:r w:rsidRPr="000761FB">
              <w:rPr>
                <w:rFonts w:ascii="Arial" w:hAnsi="Arial" w:cs="Arial"/>
                <w:sz w:val="20"/>
                <w:szCs w:val="20"/>
              </w:rPr>
              <w:t>tega zakona mora tuji vlagatelj ali ciljna družba ali prevzeta družba priglasiti ministrstvu</w:t>
            </w:r>
            <w:r w:rsidR="00291D91" w:rsidRPr="000761FB">
              <w:rPr>
                <w:rFonts w:ascii="Arial" w:hAnsi="Arial" w:cs="Arial"/>
                <w:sz w:val="20"/>
                <w:szCs w:val="20"/>
              </w:rPr>
              <w:t xml:space="preserve"> </w:t>
            </w:r>
            <w:r w:rsidR="005911F2" w:rsidRPr="000761FB">
              <w:rPr>
                <w:rFonts w:ascii="Arial" w:hAnsi="Arial" w:cs="Arial"/>
                <w:sz w:val="20"/>
                <w:szCs w:val="20"/>
              </w:rPr>
              <w:t xml:space="preserve">najpozneje </w:t>
            </w:r>
            <w:r w:rsidRPr="000761FB">
              <w:rPr>
                <w:rFonts w:ascii="Arial" w:hAnsi="Arial" w:cs="Arial"/>
                <w:sz w:val="20"/>
                <w:szCs w:val="20"/>
              </w:rPr>
              <w:t>v 15 dneh od sklenitve pravnega posla, s katerim tuji vlagatelj v gospodarsk</w:t>
            </w:r>
            <w:r w:rsidR="00DF598F" w:rsidRPr="000761FB">
              <w:rPr>
                <w:rFonts w:ascii="Arial" w:hAnsi="Arial" w:cs="Arial"/>
                <w:sz w:val="20"/>
                <w:szCs w:val="20"/>
              </w:rPr>
              <w:t xml:space="preserve">i družbi </w:t>
            </w:r>
            <w:r w:rsidRPr="000761FB">
              <w:rPr>
                <w:rFonts w:ascii="Arial" w:hAnsi="Arial" w:cs="Arial"/>
                <w:sz w:val="20"/>
                <w:szCs w:val="20"/>
              </w:rPr>
              <w:t>s sedežem v Republiki Sloveniji neposredno ali posredno pridobi najmanj 10 % udeležbe v kapitalu ali v glasovalnih pravicah ali od objave prevzemne ponudbe.</w:t>
            </w:r>
            <w:r w:rsidR="00A83C61" w:rsidRPr="000761FB">
              <w:rPr>
                <w:rFonts w:ascii="Arial" w:hAnsi="Arial" w:cs="Arial"/>
                <w:sz w:val="20"/>
                <w:szCs w:val="20"/>
              </w:rPr>
              <w:t xml:space="preserve"> Obveznost priglasitve ne preneha, če tuji vlagatelj</w:t>
            </w:r>
            <w:r w:rsidR="0022261E" w:rsidRPr="000761FB">
              <w:rPr>
                <w:rFonts w:ascii="Arial" w:hAnsi="Arial" w:cs="Arial"/>
                <w:sz w:val="20"/>
                <w:szCs w:val="20"/>
              </w:rPr>
              <w:t xml:space="preserve"> ali ciljna družba oziroma prevzeta družba</w:t>
            </w:r>
            <w:r w:rsidR="00A83C61" w:rsidRPr="000761FB">
              <w:rPr>
                <w:rFonts w:ascii="Arial" w:hAnsi="Arial" w:cs="Arial"/>
                <w:sz w:val="20"/>
                <w:szCs w:val="20"/>
              </w:rPr>
              <w:t xml:space="preserve"> priglasitve ne opravi v roku iz prejšnjega stavka.</w:t>
            </w:r>
          </w:p>
          <w:p w:rsidR="00ED68B7" w:rsidRPr="000761FB" w:rsidRDefault="00ED68B7" w:rsidP="008C4AD3">
            <w:pPr>
              <w:overflowPunct w:val="0"/>
              <w:autoSpaceDE w:val="0"/>
              <w:autoSpaceDN w:val="0"/>
              <w:adjustRightInd w:val="0"/>
              <w:spacing w:before="240" w:after="0" w:line="240" w:lineRule="auto"/>
              <w:ind w:left="0" w:hanging="2"/>
              <w:jc w:val="both"/>
              <w:textAlignment w:val="baseline"/>
              <w:rPr>
                <w:rFonts w:ascii="Arial" w:hAnsi="Arial" w:cs="Arial"/>
                <w:sz w:val="20"/>
                <w:szCs w:val="20"/>
              </w:rPr>
            </w:pPr>
            <w:r w:rsidRPr="000761FB">
              <w:rPr>
                <w:rFonts w:ascii="Arial" w:hAnsi="Arial" w:cs="Arial"/>
                <w:sz w:val="20"/>
                <w:szCs w:val="20"/>
              </w:rPr>
              <w:t xml:space="preserve">(2) Neposredno tujo naložbo na področju dejavnosti </w:t>
            </w:r>
            <w:r w:rsidRPr="000761FB">
              <w:rPr>
                <w:rFonts w:ascii="Arial" w:hAnsi="Arial" w:cs="Arial"/>
                <w:color w:val="000000" w:themeColor="text1"/>
                <w:sz w:val="20"/>
                <w:szCs w:val="20"/>
              </w:rPr>
              <w:t xml:space="preserve">iz </w:t>
            </w:r>
            <w:r w:rsidR="00E73D9B" w:rsidRPr="000761FB">
              <w:rPr>
                <w:rFonts w:ascii="Arial" w:hAnsi="Arial" w:cs="Arial"/>
                <w:color w:val="000000" w:themeColor="text1"/>
                <w:sz w:val="20"/>
                <w:szCs w:val="20"/>
              </w:rPr>
              <w:t>petega</w:t>
            </w:r>
            <w:r w:rsidR="00715FB5" w:rsidRPr="000761FB">
              <w:rPr>
                <w:rFonts w:ascii="Arial" w:hAnsi="Arial" w:cs="Arial"/>
                <w:color w:val="000000" w:themeColor="text1"/>
                <w:sz w:val="20"/>
                <w:szCs w:val="20"/>
              </w:rPr>
              <w:t xml:space="preserve"> </w:t>
            </w:r>
            <w:r w:rsidRPr="000761FB">
              <w:rPr>
                <w:rFonts w:ascii="Arial" w:hAnsi="Arial" w:cs="Arial"/>
                <w:color w:val="000000" w:themeColor="text1"/>
                <w:sz w:val="20"/>
                <w:szCs w:val="20"/>
              </w:rPr>
              <w:t xml:space="preserve">odstavka </w:t>
            </w:r>
            <w:r w:rsidR="0062739C" w:rsidRPr="000761FB">
              <w:rPr>
                <w:rFonts w:ascii="Arial" w:hAnsi="Arial" w:cs="Arial"/>
                <w:color w:val="000000" w:themeColor="text1"/>
                <w:sz w:val="20"/>
                <w:szCs w:val="20"/>
              </w:rPr>
              <w:t>3</w:t>
            </w:r>
            <w:r w:rsidR="00134ABF" w:rsidRPr="000761FB">
              <w:rPr>
                <w:rFonts w:ascii="Arial" w:hAnsi="Arial" w:cs="Arial"/>
                <w:color w:val="000000" w:themeColor="text1"/>
                <w:sz w:val="20"/>
                <w:szCs w:val="20"/>
              </w:rPr>
              <w:t>1</w:t>
            </w:r>
            <w:r w:rsidR="0062739C" w:rsidRPr="000761FB">
              <w:rPr>
                <w:rFonts w:ascii="Arial" w:hAnsi="Arial" w:cs="Arial"/>
                <w:color w:val="000000" w:themeColor="text1"/>
                <w:sz w:val="20"/>
                <w:szCs w:val="20"/>
              </w:rPr>
              <w:t xml:space="preserve">.č </w:t>
            </w:r>
            <w:r w:rsidRPr="000761FB">
              <w:rPr>
                <w:rFonts w:ascii="Arial" w:hAnsi="Arial" w:cs="Arial"/>
                <w:color w:val="000000" w:themeColor="text1"/>
                <w:sz w:val="20"/>
                <w:szCs w:val="20"/>
              </w:rPr>
              <w:t xml:space="preserve">člena </w:t>
            </w:r>
            <w:r w:rsidRPr="000761FB">
              <w:rPr>
                <w:rFonts w:ascii="Arial" w:hAnsi="Arial" w:cs="Arial"/>
                <w:sz w:val="20"/>
                <w:szCs w:val="20"/>
              </w:rPr>
              <w:t>tega zakona, s katero želi tuji vlagatelj izvesti naložbo v opredmetena in neopredmetena sredstva, ki se nanašajo na vzpostavitev nove poslovne enote, s katero tuji vlagatelj v n</w:t>
            </w:r>
            <w:r w:rsidR="00343AEC" w:rsidRPr="000761FB">
              <w:rPr>
                <w:rFonts w:ascii="Arial" w:hAnsi="Arial" w:cs="Arial"/>
                <w:sz w:val="20"/>
                <w:szCs w:val="20"/>
              </w:rPr>
              <w:t>ovoustanovljen</w:t>
            </w:r>
            <w:r w:rsidR="001B12D6" w:rsidRPr="000761FB">
              <w:rPr>
                <w:rFonts w:ascii="Arial" w:hAnsi="Arial" w:cs="Arial"/>
                <w:sz w:val="20"/>
                <w:szCs w:val="20"/>
              </w:rPr>
              <w:t>i</w:t>
            </w:r>
            <w:r w:rsidR="00343AEC" w:rsidRPr="000761FB">
              <w:rPr>
                <w:rFonts w:ascii="Arial" w:hAnsi="Arial" w:cs="Arial"/>
                <w:sz w:val="20"/>
                <w:szCs w:val="20"/>
              </w:rPr>
              <w:t xml:space="preserve"> gospodarski</w:t>
            </w:r>
            <w:r w:rsidRPr="000761FB">
              <w:rPr>
                <w:rFonts w:ascii="Arial" w:hAnsi="Arial" w:cs="Arial"/>
                <w:sz w:val="20"/>
                <w:szCs w:val="20"/>
              </w:rPr>
              <w:t xml:space="preserve"> </w:t>
            </w:r>
            <w:r w:rsidR="00343AEC" w:rsidRPr="000761FB">
              <w:rPr>
                <w:rFonts w:ascii="Arial" w:hAnsi="Arial" w:cs="Arial"/>
                <w:sz w:val="20"/>
                <w:szCs w:val="20"/>
              </w:rPr>
              <w:t xml:space="preserve">družbi </w:t>
            </w:r>
            <w:r w:rsidRPr="000761FB">
              <w:rPr>
                <w:rFonts w:ascii="Arial" w:hAnsi="Arial" w:cs="Arial"/>
                <w:sz w:val="20"/>
                <w:szCs w:val="20"/>
              </w:rPr>
              <w:t xml:space="preserve">s sedežem v Republiki Sloveniji neposredno ali posredno pridobi najmanj 10 % udeležbe v kapitalu ali v glasovalnih pravicah, mora tuji </w:t>
            </w:r>
            <w:r w:rsidRPr="000761FB">
              <w:rPr>
                <w:rFonts w:ascii="Arial" w:hAnsi="Arial" w:cs="Arial"/>
                <w:sz w:val="20"/>
                <w:szCs w:val="20"/>
              </w:rPr>
              <w:lastRenderedPageBreak/>
              <w:t xml:space="preserve">vlagatelj ali novoustanovljena </w:t>
            </w:r>
            <w:r w:rsidR="00381C8F" w:rsidRPr="000761FB">
              <w:rPr>
                <w:rFonts w:ascii="Arial" w:hAnsi="Arial" w:cs="Arial"/>
                <w:sz w:val="20"/>
                <w:szCs w:val="20"/>
              </w:rPr>
              <w:t xml:space="preserve">gospodarska </w:t>
            </w:r>
            <w:r w:rsidRPr="000761FB">
              <w:rPr>
                <w:rFonts w:ascii="Arial" w:hAnsi="Arial" w:cs="Arial"/>
                <w:sz w:val="20"/>
                <w:szCs w:val="20"/>
              </w:rPr>
              <w:t xml:space="preserve">družba priglasiti </w:t>
            </w:r>
            <w:r w:rsidR="005911F2" w:rsidRPr="000761FB">
              <w:rPr>
                <w:rFonts w:ascii="Arial" w:hAnsi="Arial" w:cs="Arial"/>
                <w:sz w:val="20"/>
                <w:szCs w:val="20"/>
              </w:rPr>
              <w:t xml:space="preserve">najpozneje </w:t>
            </w:r>
            <w:r w:rsidRPr="000761FB">
              <w:rPr>
                <w:rFonts w:ascii="Arial" w:hAnsi="Arial" w:cs="Arial"/>
                <w:sz w:val="20"/>
                <w:szCs w:val="20"/>
              </w:rPr>
              <w:t xml:space="preserve">v 15 dneh od </w:t>
            </w:r>
            <w:r w:rsidRPr="000761FB">
              <w:rPr>
                <w:rFonts w:ascii="Arial" w:eastAsia="Times New Roman" w:hAnsi="Arial" w:cs="Arial"/>
                <w:sz w:val="20"/>
                <w:szCs w:val="20"/>
                <w:lang w:eastAsia="sl-SI"/>
              </w:rPr>
              <w:t xml:space="preserve">vpisa </w:t>
            </w:r>
            <w:r w:rsidRPr="000761FB">
              <w:rPr>
                <w:rFonts w:ascii="Arial" w:hAnsi="Arial" w:cs="Arial"/>
                <w:sz w:val="20"/>
                <w:szCs w:val="20"/>
              </w:rPr>
              <w:t xml:space="preserve">ustanovitve gospodarske družbe </w:t>
            </w:r>
            <w:r w:rsidRPr="000761FB">
              <w:rPr>
                <w:rFonts w:ascii="Arial" w:eastAsia="Times New Roman" w:hAnsi="Arial" w:cs="Arial"/>
                <w:sz w:val="20"/>
                <w:szCs w:val="20"/>
                <w:lang w:eastAsia="sl-SI"/>
              </w:rPr>
              <w:t xml:space="preserve">v sodni register </w:t>
            </w:r>
            <w:r w:rsidRPr="000761FB">
              <w:rPr>
                <w:rFonts w:ascii="Arial" w:hAnsi="Arial" w:cs="Arial"/>
                <w:sz w:val="20"/>
                <w:szCs w:val="20"/>
              </w:rPr>
              <w:t>v Republiki Sloveniji.</w:t>
            </w:r>
            <w:r w:rsidR="00A83C61" w:rsidRPr="000761FB">
              <w:rPr>
                <w:rFonts w:ascii="Arial" w:hAnsi="Arial" w:cs="Arial"/>
                <w:sz w:val="20"/>
                <w:szCs w:val="20"/>
              </w:rPr>
              <w:t xml:space="preserve"> Obveznost priglasitve ne preneha, če tuji vlagatelj </w:t>
            </w:r>
            <w:r w:rsidR="0022261E" w:rsidRPr="000761FB">
              <w:rPr>
                <w:rFonts w:ascii="Arial" w:hAnsi="Arial" w:cs="Arial"/>
                <w:sz w:val="20"/>
                <w:szCs w:val="20"/>
              </w:rPr>
              <w:t xml:space="preserve">ali novoustanovljena gospodarska družba </w:t>
            </w:r>
            <w:r w:rsidR="00A83C61" w:rsidRPr="000761FB">
              <w:rPr>
                <w:rFonts w:ascii="Arial" w:hAnsi="Arial" w:cs="Arial"/>
                <w:sz w:val="20"/>
                <w:szCs w:val="20"/>
              </w:rPr>
              <w:t>priglasitve ne opravi v roku iz prejšnjega stavka.</w:t>
            </w:r>
          </w:p>
          <w:p w:rsidR="00ED68B7" w:rsidRPr="000761FB" w:rsidRDefault="00ED68B7" w:rsidP="008C4AD3">
            <w:pPr>
              <w:overflowPunct w:val="0"/>
              <w:autoSpaceDE w:val="0"/>
              <w:autoSpaceDN w:val="0"/>
              <w:adjustRightInd w:val="0"/>
              <w:spacing w:before="240" w:after="0" w:line="240" w:lineRule="auto"/>
              <w:ind w:left="0" w:hanging="2"/>
              <w:jc w:val="both"/>
              <w:textAlignment w:val="baseline"/>
              <w:rPr>
                <w:rFonts w:ascii="Arial" w:hAnsi="Arial" w:cs="Arial"/>
                <w:sz w:val="20"/>
                <w:szCs w:val="20"/>
              </w:rPr>
            </w:pPr>
            <w:r w:rsidRPr="000761FB">
              <w:rPr>
                <w:rFonts w:ascii="Arial" w:hAnsi="Arial" w:cs="Arial"/>
                <w:sz w:val="20"/>
                <w:szCs w:val="20"/>
              </w:rPr>
              <w:t xml:space="preserve"> (3) Neposredn</w:t>
            </w:r>
            <w:r w:rsidR="001B60FC" w:rsidRPr="000761FB">
              <w:rPr>
                <w:rFonts w:ascii="Arial" w:hAnsi="Arial" w:cs="Arial"/>
                <w:sz w:val="20"/>
                <w:szCs w:val="20"/>
              </w:rPr>
              <w:t>a</w:t>
            </w:r>
            <w:r w:rsidRPr="000761FB">
              <w:rPr>
                <w:rFonts w:ascii="Arial" w:hAnsi="Arial" w:cs="Arial"/>
                <w:sz w:val="20"/>
                <w:szCs w:val="20"/>
              </w:rPr>
              <w:t xml:space="preserve"> tuj</w:t>
            </w:r>
            <w:r w:rsidR="001B60FC" w:rsidRPr="000761FB">
              <w:rPr>
                <w:rFonts w:ascii="Arial" w:hAnsi="Arial" w:cs="Arial"/>
                <w:sz w:val="20"/>
                <w:szCs w:val="20"/>
              </w:rPr>
              <w:t>a</w:t>
            </w:r>
            <w:r w:rsidRPr="000761FB">
              <w:rPr>
                <w:rFonts w:ascii="Arial" w:hAnsi="Arial" w:cs="Arial"/>
                <w:sz w:val="20"/>
                <w:szCs w:val="20"/>
              </w:rPr>
              <w:t xml:space="preserve"> naložb</w:t>
            </w:r>
            <w:r w:rsidR="001B60FC" w:rsidRPr="000761FB">
              <w:rPr>
                <w:rFonts w:ascii="Arial" w:hAnsi="Arial" w:cs="Arial"/>
                <w:sz w:val="20"/>
                <w:szCs w:val="20"/>
              </w:rPr>
              <w:t>a</w:t>
            </w:r>
            <w:r w:rsidRPr="000761FB">
              <w:rPr>
                <w:rFonts w:ascii="Arial" w:hAnsi="Arial" w:cs="Arial"/>
                <w:sz w:val="20"/>
                <w:szCs w:val="20"/>
              </w:rPr>
              <w:t xml:space="preserve"> na področju dejavnosti iz </w:t>
            </w:r>
            <w:r w:rsidR="00E73D9B" w:rsidRPr="000761FB">
              <w:rPr>
                <w:rFonts w:ascii="Arial" w:hAnsi="Arial" w:cs="Arial"/>
                <w:sz w:val="20"/>
                <w:szCs w:val="20"/>
              </w:rPr>
              <w:t>petega</w:t>
            </w:r>
            <w:r w:rsidR="00715FB5" w:rsidRPr="000761FB">
              <w:rPr>
                <w:rFonts w:ascii="Arial" w:hAnsi="Arial" w:cs="Arial"/>
                <w:sz w:val="20"/>
                <w:szCs w:val="20"/>
              </w:rPr>
              <w:t xml:space="preserve"> </w:t>
            </w:r>
            <w:r w:rsidRPr="000761FB">
              <w:rPr>
                <w:rFonts w:ascii="Arial" w:hAnsi="Arial" w:cs="Arial"/>
                <w:sz w:val="20"/>
                <w:szCs w:val="20"/>
              </w:rPr>
              <w:t xml:space="preserve">odstavka </w:t>
            </w:r>
            <w:r w:rsidR="00134ABF" w:rsidRPr="000761FB">
              <w:rPr>
                <w:rFonts w:ascii="Arial" w:hAnsi="Arial" w:cs="Arial"/>
                <w:sz w:val="20"/>
                <w:szCs w:val="20"/>
              </w:rPr>
              <w:t>31</w:t>
            </w:r>
            <w:r w:rsidR="0062739C" w:rsidRPr="000761FB">
              <w:rPr>
                <w:rFonts w:ascii="Arial" w:hAnsi="Arial" w:cs="Arial"/>
                <w:sz w:val="20"/>
                <w:szCs w:val="20"/>
              </w:rPr>
              <w:t xml:space="preserve">.č </w:t>
            </w:r>
            <w:r w:rsidRPr="000761FB">
              <w:rPr>
                <w:rFonts w:ascii="Arial" w:hAnsi="Arial" w:cs="Arial"/>
                <w:sz w:val="20"/>
                <w:szCs w:val="20"/>
              </w:rPr>
              <w:t>člena tega zakona se priglasi tako, da se predloži</w:t>
            </w:r>
            <w:r w:rsidR="001B60FC" w:rsidRPr="000761FB">
              <w:rPr>
                <w:rFonts w:ascii="Arial" w:hAnsi="Arial" w:cs="Arial"/>
                <w:sz w:val="20"/>
                <w:szCs w:val="20"/>
              </w:rPr>
              <w:t>jo</w:t>
            </w:r>
            <w:r w:rsidRPr="000761FB">
              <w:rPr>
                <w:rFonts w:ascii="Arial" w:hAnsi="Arial" w:cs="Arial"/>
                <w:sz w:val="20"/>
                <w:szCs w:val="20"/>
              </w:rPr>
              <w:t xml:space="preserve"> naslednje informacije</w:t>
            </w:r>
            <w:r w:rsidR="006D46CB" w:rsidRPr="000761FB">
              <w:rPr>
                <w:rFonts w:ascii="Arial" w:hAnsi="Arial" w:cs="Arial"/>
                <w:sz w:val="20"/>
                <w:szCs w:val="20"/>
              </w:rPr>
              <w:t xml:space="preserve"> in podatk</w:t>
            </w:r>
            <w:r w:rsidR="001B60FC" w:rsidRPr="000761FB">
              <w:rPr>
                <w:rFonts w:ascii="Arial" w:hAnsi="Arial" w:cs="Arial"/>
                <w:sz w:val="20"/>
                <w:szCs w:val="20"/>
              </w:rPr>
              <w:t>i</w:t>
            </w:r>
            <w:r w:rsidRPr="000761FB">
              <w:rPr>
                <w:rFonts w:ascii="Arial" w:hAnsi="Arial" w:cs="Arial"/>
                <w:sz w:val="20"/>
                <w:szCs w:val="20"/>
              </w:rPr>
              <w:t>:</w:t>
            </w:r>
          </w:p>
          <w:p w:rsidR="00ED68B7" w:rsidRPr="000761FB" w:rsidRDefault="00ED68B7" w:rsidP="008205B3">
            <w:pPr>
              <w:numPr>
                <w:ilvl w:val="0"/>
                <w:numId w:val="32"/>
              </w:numPr>
              <w:suppressAutoHyphens w:val="0"/>
              <w:spacing w:after="0" w:line="240" w:lineRule="auto"/>
              <w:ind w:leftChars="0" w:firstLineChars="0"/>
              <w:jc w:val="both"/>
              <w:textDirection w:val="lrTb"/>
              <w:textAlignment w:val="auto"/>
              <w:outlineLvl w:val="9"/>
              <w:rPr>
                <w:rFonts w:ascii="Arial" w:hAnsi="Arial" w:cs="Arial"/>
                <w:sz w:val="20"/>
                <w:szCs w:val="20"/>
              </w:rPr>
            </w:pPr>
            <w:r w:rsidRPr="000761FB">
              <w:rPr>
                <w:rFonts w:ascii="Arial" w:hAnsi="Arial" w:cs="Arial"/>
                <w:sz w:val="20"/>
                <w:szCs w:val="20"/>
              </w:rPr>
              <w:t>ime, priimek in prebivališče ali firma in sedež tujega vlagatelja in ciljne družbe ali prevzete družbe,</w:t>
            </w:r>
          </w:p>
          <w:p w:rsidR="00ED68B7" w:rsidRPr="000761FB" w:rsidRDefault="00ED68B7" w:rsidP="008205B3">
            <w:pPr>
              <w:numPr>
                <w:ilvl w:val="0"/>
                <w:numId w:val="32"/>
              </w:numPr>
              <w:suppressAutoHyphens w:val="0"/>
              <w:spacing w:after="0" w:line="240" w:lineRule="auto"/>
              <w:ind w:leftChars="0" w:firstLineChars="0"/>
              <w:jc w:val="both"/>
              <w:textDirection w:val="lrTb"/>
              <w:textAlignment w:val="auto"/>
              <w:outlineLvl w:val="9"/>
              <w:rPr>
                <w:rFonts w:ascii="Arial" w:hAnsi="Arial" w:cs="Arial"/>
                <w:sz w:val="20"/>
                <w:szCs w:val="20"/>
              </w:rPr>
            </w:pPr>
            <w:r w:rsidRPr="000761FB">
              <w:rPr>
                <w:rFonts w:ascii="Arial" w:hAnsi="Arial" w:cs="Arial"/>
                <w:sz w:val="20"/>
                <w:szCs w:val="20"/>
              </w:rPr>
              <w:t>letni promet tujega vlagatelja in ciljne družbe ali prevzete družbe,</w:t>
            </w:r>
          </w:p>
          <w:p w:rsidR="00ED68B7" w:rsidRPr="000761FB" w:rsidRDefault="00ED68B7" w:rsidP="008205B3">
            <w:pPr>
              <w:numPr>
                <w:ilvl w:val="0"/>
                <w:numId w:val="32"/>
              </w:numPr>
              <w:suppressAutoHyphens w:val="0"/>
              <w:spacing w:after="0" w:line="240" w:lineRule="auto"/>
              <w:ind w:leftChars="0" w:firstLineChars="0"/>
              <w:jc w:val="both"/>
              <w:textDirection w:val="lrTb"/>
              <w:textAlignment w:val="auto"/>
              <w:outlineLvl w:val="9"/>
              <w:rPr>
                <w:rFonts w:ascii="Arial" w:hAnsi="Arial" w:cs="Arial"/>
                <w:sz w:val="20"/>
                <w:szCs w:val="20"/>
              </w:rPr>
            </w:pPr>
            <w:r w:rsidRPr="000761FB">
              <w:rPr>
                <w:rFonts w:ascii="Arial" w:hAnsi="Arial" w:cs="Arial"/>
                <w:sz w:val="20"/>
                <w:szCs w:val="20"/>
              </w:rPr>
              <w:t>skupno število zaposlenih pri tujem vlagatelju in ciljni družbi ali prevzeti družbi,</w:t>
            </w:r>
          </w:p>
          <w:p w:rsidR="00ED68B7" w:rsidRPr="000761FB" w:rsidRDefault="00ED68B7" w:rsidP="008205B3">
            <w:pPr>
              <w:numPr>
                <w:ilvl w:val="0"/>
                <w:numId w:val="32"/>
              </w:numPr>
              <w:suppressAutoHyphens w:val="0"/>
              <w:spacing w:after="0" w:line="240" w:lineRule="auto"/>
              <w:ind w:leftChars="0" w:firstLineChars="0"/>
              <w:jc w:val="both"/>
              <w:textDirection w:val="lrTb"/>
              <w:textAlignment w:val="auto"/>
              <w:outlineLvl w:val="9"/>
              <w:rPr>
                <w:rFonts w:ascii="Arial" w:hAnsi="Arial" w:cs="Arial"/>
                <w:sz w:val="20"/>
                <w:szCs w:val="20"/>
              </w:rPr>
            </w:pPr>
            <w:r w:rsidRPr="000761FB">
              <w:rPr>
                <w:rFonts w:ascii="Arial" w:hAnsi="Arial" w:cs="Arial"/>
                <w:sz w:val="20"/>
                <w:szCs w:val="20"/>
              </w:rPr>
              <w:t>trgovalna koda vrednostnih papirjev tujega vlagatelja in ciljne družbe ali prevzete družbe,</w:t>
            </w:r>
          </w:p>
          <w:p w:rsidR="00ED68B7" w:rsidRPr="000761FB" w:rsidRDefault="00ED68B7" w:rsidP="008205B3">
            <w:pPr>
              <w:numPr>
                <w:ilvl w:val="0"/>
                <w:numId w:val="32"/>
              </w:numPr>
              <w:suppressAutoHyphens w:val="0"/>
              <w:spacing w:after="0" w:line="240" w:lineRule="auto"/>
              <w:ind w:leftChars="0" w:firstLineChars="0"/>
              <w:jc w:val="both"/>
              <w:textDirection w:val="lrTb"/>
              <w:textAlignment w:val="auto"/>
              <w:outlineLvl w:val="9"/>
              <w:rPr>
                <w:rFonts w:ascii="Arial" w:hAnsi="Arial" w:cs="Arial"/>
                <w:sz w:val="20"/>
                <w:szCs w:val="20"/>
              </w:rPr>
            </w:pPr>
            <w:r w:rsidRPr="000761FB">
              <w:rPr>
                <w:rFonts w:ascii="Arial" w:hAnsi="Arial" w:cs="Arial"/>
                <w:sz w:val="20"/>
                <w:szCs w:val="20"/>
              </w:rPr>
              <w:t>lastnišk</w:t>
            </w:r>
            <w:r w:rsidR="001B60FC" w:rsidRPr="000761FB">
              <w:rPr>
                <w:rFonts w:ascii="Arial" w:hAnsi="Arial" w:cs="Arial"/>
                <w:sz w:val="20"/>
                <w:szCs w:val="20"/>
              </w:rPr>
              <w:t>a</w:t>
            </w:r>
            <w:r w:rsidRPr="000761FB">
              <w:rPr>
                <w:rFonts w:ascii="Arial" w:hAnsi="Arial" w:cs="Arial"/>
                <w:sz w:val="20"/>
                <w:szCs w:val="20"/>
              </w:rPr>
              <w:t xml:space="preserve"> struktur</w:t>
            </w:r>
            <w:r w:rsidR="001B60FC" w:rsidRPr="000761FB">
              <w:rPr>
                <w:rFonts w:ascii="Arial" w:hAnsi="Arial" w:cs="Arial"/>
                <w:sz w:val="20"/>
                <w:szCs w:val="20"/>
              </w:rPr>
              <w:t>a</w:t>
            </w:r>
            <w:r w:rsidRPr="000761FB">
              <w:rPr>
                <w:rFonts w:ascii="Arial" w:hAnsi="Arial" w:cs="Arial"/>
                <w:sz w:val="20"/>
                <w:szCs w:val="20"/>
              </w:rPr>
              <w:t xml:space="preserve"> tujega vlagatelja in ciljne družbe ali prevzete družbe, vključno z informacijami o končnem vlagatelju in udeležbi v kapitalu,</w:t>
            </w:r>
          </w:p>
          <w:p w:rsidR="00ED68B7" w:rsidRPr="000761FB" w:rsidRDefault="00ED68B7" w:rsidP="008205B3">
            <w:pPr>
              <w:numPr>
                <w:ilvl w:val="0"/>
                <w:numId w:val="32"/>
              </w:numPr>
              <w:suppressAutoHyphens w:val="0"/>
              <w:spacing w:after="0" w:line="240" w:lineRule="auto"/>
              <w:ind w:leftChars="0" w:firstLineChars="0"/>
              <w:jc w:val="both"/>
              <w:textDirection w:val="lrTb"/>
              <w:textAlignment w:val="auto"/>
              <w:outlineLvl w:val="9"/>
              <w:rPr>
                <w:rFonts w:ascii="Arial" w:hAnsi="Arial" w:cs="Arial"/>
                <w:sz w:val="20"/>
                <w:szCs w:val="20"/>
              </w:rPr>
            </w:pPr>
            <w:r w:rsidRPr="000761FB">
              <w:rPr>
                <w:rFonts w:ascii="Arial" w:hAnsi="Arial" w:cs="Arial"/>
                <w:sz w:val="20"/>
                <w:szCs w:val="20"/>
              </w:rPr>
              <w:t>vrednost in vir financiranja neposredne tuje naložbe,</w:t>
            </w:r>
          </w:p>
          <w:p w:rsidR="00ED68B7" w:rsidRPr="000761FB" w:rsidRDefault="00ED68B7" w:rsidP="008205B3">
            <w:pPr>
              <w:numPr>
                <w:ilvl w:val="0"/>
                <w:numId w:val="32"/>
              </w:numPr>
              <w:suppressAutoHyphens w:val="0"/>
              <w:spacing w:after="0" w:line="240" w:lineRule="auto"/>
              <w:ind w:leftChars="0" w:firstLineChars="0"/>
              <w:jc w:val="both"/>
              <w:textDirection w:val="lrTb"/>
              <w:textAlignment w:val="auto"/>
              <w:outlineLvl w:val="9"/>
              <w:rPr>
                <w:rFonts w:ascii="Arial" w:hAnsi="Arial" w:cs="Arial"/>
                <w:sz w:val="20"/>
                <w:szCs w:val="20"/>
              </w:rPr>
            </w:pPr>
            <w:r w:rsidRPr="000761FB">
              <w:rPr>
                <w:rFonts w:ascii="Arial" w:hAnsi="Arial" w:cs="Arial"/>
                <w:sz w:val="20"/>
                <w:szCs w:val="20"/>
              </w:rPr>
              <w:t>proizvod</w:t>
            </w:r>
            <w:r w:rsidR="001B60FC" w:rsidRPr="000761FB">
              <w:rPr>
                <w:rFonts w:ascii="Arial" w:hAnsi="Arial" w:cs="Arial"/>
                <w:sz w:val="20"/>
                <w:szCs w:val="20"/>
              </w:rPr>
              <w:t>i</w:t>
            </w:r>
            <w:r w:rsidRPr="000761FB">
              <w:rPr>
                <w:rFonts w:ascii="Arial" w:hAnsi="Arial" w:cs="Arial"/>
                <w:sz w:val="20"/>
                <w:szCs w:val="20"/>
              </w:rPr>
              <w:t>, storitve in poslovne dejavnosti tujega vlagatelja in ciljne družbe ali prevzete družbe (klasifikacija gospodarske dejavnosti SKD),</w:t>
            </w:r>
          </w:p>
          <w:p w:rsidR="00ED68B7" w:rsidRPr="000761FB" w:rsidRDefault="00ED68B7" w:rsidP="008205B3">
            <w:pPr>
              <w:numPr>
                <w:ilvl w:val="0"/>
                <w:numId w:val="32"/>
              </w:numPr>
              <w:suppressAutoHyphens w:val="0"/>
              <w:spacing w:after="0" w:line="240" w:lineRule="auto"/>
              <w:ind w:leftChars="0" w:firstLineChars="0"/>
              <w:jc w:val="both"/>
              <w:textDirection w:val="lrTb"/>
              <w:textAlignment w:val="auto"/>
              <w:outlineLvl w:val="9"/>
              <w:rPr>
                <w:rFonts w:ascii="Arial" w:hAnsi="Arial" w:cs="Arial"/>
                <w:sz w:val="20"/>
                <w:szCs w:val="20"/>
              </w:rPr>
            </w:pPr>
            <w:r w:rsidRPr="000761FB">
              <w:rPr>
                <w:rFonts w:ascii="Arial" w:hAnsi="Arial" w:cs="Arial"/>
                <w:sz w:val="20"/>
                <w:szCs w:val="20"/>
              </w:rPr>
              <w:t xml:space="preserve">države, v katerih tuji vlagatelj in ciljna družba ali prevzeta družba opravljata </w:t>
            </w:r>
            <w:r w:rsidR="00ED0541" w:rsidRPr="000761FB">
              <w:rPr>
                <w:rFonts w:ascii="Arial" w:hAnsi="Arial" w:cs="Arial"/>
                <w:sz w:val="20"/>
                <w:szCs w:val="20"/>
              </w:rPr>
              <w:t>pomembne</w:t>
            </w:r>
            <w:r w:rsidR="001B60FC" w:rsidRPr="000761FB">
              <w:rPr>
                <w:rFonts w:ascii="Arial" w:hAnsi="Arial" w:cs="Arial"/>
                <w:sz w:val="20"/>
                <w:szCs w:val="20"/>
              </w:rPr>
              <w:t xml:space="preserve"> </w:t>
            </w:r>
            <w:r w:rsidRPr="000761FB">
              <w:rPr>
                <w:rFonts w:ascii="Arial" w:hAnsi="Arial" w:cs="Arial"/>
                <w:sz w:val="20"/>
                <w:szCs w:val="20"/>
              </w:rPr>
              <w:t>poslovne dejavnosti,</w:t>
            </w:r>
          </w:p>
          <w:p w:rsidR="00ED68B7" w:rsidRPr="000761FB" w:rsidRDefault="00ED68B7" w:rsidP="008205B3">
            <w:pPr>
              <w:numPr>
                <w:ilvl w:val="0"/>
                <w:numId w:val="32"/>
              </w:numPr>
              <w:suppressAutoHyphens w:val="0"/>
              <w:spacing w:after="0" w:line="240" w:lineRule="auto"/>
              <w:ind w:leftChars="0" w:firstLineChars="0"/>
              <w:jc w:val="both"/>
              <w:textDirection w:val="lrTb"/>
              <w:textAlignment w:val="auto"/>
              <w:outlineLvl w:val="9"/>
              <w:rPr>
                <w:rFonts w:ascii="Arial" w:hAnsi="Arial" w:cs="Arial"/>
                <w:sz w:val="20"/>
                <w:szCs w:val="20"/>
              </w:rPr>
            </w:pPr>
            <w:r w:rsidRPr="000761FB">
              <w:rPr>
                <w:rFonts w:ascii="Arial" w:hAnsi="Arial" w:cs="Arial"/>
                <w:sz w:val="20"/>
                <w:szCs w:val="20"/>
              </w:rPr>
              <w:t xml:space="preserve">datum, ko naj bi bila neposredna tuja naložba </w:t>
            </w:r>
            <w:r w:rsidR="00F423B2" w:rsidRPr="000761FB">
              <w:rPr>
                <w:rFonts w:ascii="Arial" w:hAnsi="Arial" w:cs="Arial"/>
                <w:sz w:val="20"/>
                <w:szCs w:val="20"/>
              </w:rPr>
              <w:t>končana</w:t>
            </w:r>
            <w:r w:rsidR="001B60FC" w:rsidRPr="000761FB">
              <w:rPr>
                <w:rFonts w:ascii="Arial" w:hAnsi="Arial" w:cs="Arial"/>
                <w:sz w:val="20"/>
                <w:szCs w:val="20"/>
              </w:rPr>
              <w:t xml:space="preserve"> </w:t>
            </w:r>
            <w:r w:rsidRPr="000761FB">
              <w:rPr>
                <w:rFonts w:ascii="Arial" w:hAnsi="Arial" w:cs="Arial"/>
                <w:sz w:val="20"/>
                <w:szCs w:val="20"/>
              </w:rPr>
              <w:t xml:space="preserve">ali ko je bila </w:t>
            </w:r>
            <w:r w:rsidR="00F423B2" w:rsidRPr="000761FB">
              <w:rPr>
                <w:rFonts w:ascii="Arial" w:hAnsi="Arial" w:cs="Arial"/>
                <w:sz w:val="20"/>
                <w:szCs w:val="20"/>
              </w:rPr>
              <w:t>končana</w:t>
            </w:r>
            <w:r w:rsidRPr="000761FB">
              <w:rPr>
                <w:rFonts w:ascii="Arial" w:hAnsi="Arial" w:cs="Arial"/>
                <w:sz w:val="20"/>
                <w:szCs w:val="20"/>
              </w:rPr>
              <w:t>,</w:t>
            </w:r>
          </w:p>
          <w:p w:rsidR="00ED68B7" w:rsidRPr="000761FB" w:rsidRDefault="00ED68B7" w:rsidP="008205B3">
            <w:pPr>
              <w:numPr>
                <w:ilvl w:val="0"/>
                <w:numId w:val="32"/>
              </w:numPr>
              <w:suppressAutoHyphens w:val="0"/>
              <w:spacing w:after="0" w:line="240" w:lineRule="auto"/>
              <w:ind w:leftChars="0" w:firstLineChars="0"/>
              <w:jc w:val="both"/>
              <w:textDirection w:val="lrTb"/>
              <w:textAlignment w:val="auto"/>
              <w:outlineLvl w:val="9"/>
              <w:rPr>
                <w:rFonts w:ascii="Arial" w:hAnsi="Arial" w:cs="Arial"/>
                <w:sz w:val="20"/>
                <w:szCs w:val="20"/>
              </w:rPr>
            </w:pPr>
            <w:r w:rsidRPr="000761FB">
              <w:rPr>
                <w:rFonts w:ascii="Arial" w:hAnsi="Arial" w:cs="Arial"/>
                <w:sz w:val="20"/>
                <w:szCs w:val="20"/>
              </w:rPr>
              <w:t>podroben opis neposredne tuje naložbe,</w:t>
            </w:r>
          </w:p>
          <w:p w:rsidR="00ED68B7" w:rsidRPr="000761FB" w:rsidRDefault="00ED68B7" w:rsidP="008205B3">
            <w:pPr>
              <w:numPr>
                <w:ilvl w:val="0"/>
                <w:numId w:val="32"/>
              </w:numPr>
              <w:suppressAutoHyphens w:val="0"/>
              <w:spacing w:after="0" w:line="240" w:lineRule="auto"/>
              <w:ind w:leftChars="0" w:firstLineChars="0"/>
              <w:jc w:val="both"/>
              <w:textDirection w:val="lrTb"/>
              <w:textAlignment w:val="auto"/>
              <w:outlineLvl w:val="9"/>
              <w:rPr>
                <w:rFonts w:ascii="Arial" w:hAnsi="Arial" w:cs="Arial"/>
                <w:sz w:val="20"/>
                <w:szCs w:val="20"/>
              </w:rPr>
            </w:pPr>
            <w:r w:rsidRPr="000761FB">
              <w:rPr>
                <w:rFonts w:ascii="Arial" w:hAnsi="Arial" w:cs="Arial"/>
                <w:sz w:val="20"/>
                <w:szCs w:val="20"/>
              </w:rPr>
              <w:t xml:space="preserve">opredelitev do </w:t>
            </w:r>
            <w:r w:rsidR="00BD2B4E" w:rsidRPr="000761FB">
              <w:rPr>
                <w:rFonts w:ascii="Arial" w:hAnsi="Arial" w:cs="Arial"/>
                <w:sz w:val="20"/>
                <w:szCs w:val="20"/>
              </w:rPr>
              <w:t>šestega</w:t>
            </w:r>
            <w:r w:rsidRPr="000761FB">
              <w:rPr>
                <w:rFonts w:ascii="Arial" w:hAnsi="Arial" w:cs="Arial"/>
                <w:sz w:val="20"/>
                <w:szCs w:val="20"/>
              </w:rPr>
              <w:t xml:space="preserve"> odstavka </w:t>
            </w:r>
            <w:r w:rsidR="00715FB5" w:rsidRPr="000761FB">
              <w:rPr>
                <w:rFonts w:ascii="Arial" w:hAnsi="Arial" w:cs="Arial"/>
                <w:sz w:val="20"/>
                <w:szCs w:val="20"/>
              </w:rPr>
              <w:t>3</w:t>
            </w:r>
            <w:r w:rsidR="00134ABF" w:rsidRPr="000761FB">
              <w:rPr>
                <w:rFonts w:ascii="Arial" w:hAnsi="Arial" w:cs="Arial"/>
                <w:sz w:val="20"/>
                <w:szCs w:val="20"/>
              </w:rPr>
              <w:t>1</w:t>
            </w:r>
            <w:r w:rsidRPr="000761FB">
              <w:rPr>
                <w:rFonts w:ascii="Arial" w:hAnsi="Arial" w:cs="Arial"/>
                <w:sz w:val="20"/>
                <w:szCs w:val="20"/>
              </w:rPr>
              <w:t>.</w:t>
            </w:r>
            <w:r w:rsidR="00715FB5" w:rsidRPr="000761FB">
              <w:rPr>
                <w:rFonts w:ascii="Arial" w:hAnsi="Arial" w:cs="Arial"/>
                <w:sz w:val="20"/>
                <w:szCs w:val="20"/>
              </w:rPr>
              <w:t>č</w:t>
            </w:r>
            <w:r w:rsidRPr="000761FB">
              <w:rPr>
                <w:rFonts w:ascii="Arial" w:hAnsi="Arial" w:cs="Arial"/>
                <w:sz w:val="20"/>
                <w:szCs w:val="20"/>
              </w:rPr>
              <w:t xml:space="preserve"> člena tega zakona,</w:t>
            </w:r>
          </w:p>
          <w:p w:rsidR="00ED68B7" w:rsidRPr="000761FB" w:rsidRDefault="00ED68B7" w:rsidP="008205B3">
            <w:pPr>
              <w:numPr>
                <w:ilvl w:val="0"/>
                <w:numId w:val="32"/>
              </w:numPr>
              <w:suppressAutoHyphens w:val="0"/>
              <w:spacing w:after="0" w:line="240" w:lineRule="auto"/>
              <w:ind w:leftChars="0" w:firstLineChars="0"/>
              <w:jc w:val="both"/>
              <w:textDirection w:val="lrTb"/>
              <w:textAlignment w:val="auto"/>
              <w:outlineLvl w:val="9"/>
              <w:rPr>
                <w:rFonts w:ascii="Arial" w:hAnsi="Arial" w:cs="Arial"/>
                <w:sz w:val="20"/>
                <w:szCs w:val="20"/>
              </w:rPr>
            </w:pPr>
            <w:r w:rsidRPr="000761FB">
              <w:rPr>
                <w:rFonts w:ascii="Arial" w:hAnsi="Arial" w:cs="Arial"/>
                <w:sz w:val="20"/>
                <w:szCs w:val="20"/>
              </w:rPr>
              <w:t>opredelitev in predložitev dokazil, ki izkazujejo resničnost podatkov iz tega odstavka.</w:t>
            </w:r>
          </w:p>
          <w:p w:rsidR="00ED68B7" w:rsidRPr="000761FB" w:rsidRDefault="00ED68B7" w:rsidP="008C4AD3">
            <w:pPr>
              <w:overflowPunct w:val="0"/>
              <w:autoSpaceDE w:val="0"/>
              <w:autoSpaceDN w:val="0"/>
              <w:adjustRightInd w:val="0"/>
              <w:spacing w:before="240" w:after="0" w:line="240" w:lineRule="auto"/>
              <w:ind w:left="0" w:hanging="2"/>
              <w:jc w:val="both"/>
              <w:textAlignment w:val="baseline"/>
              <w:rPr>
                <w:rFonts w:ascii="Arial" w:hAnsi="Arial" w:cs="Arial"/>
                <w:sz w:val="20"/>
                <w:szCs w:val="20"/>
              </w:rPr>
            </w:pPr>
            <w:r w:rsidRPr="000761FB">
              <w:rPr>
                <w:rFonts w:ascii="Arial" w:hAnsi="Arial" w:cs="Arial"/>
                <w:sz w:val="20"/>
                <w:szCs w:val="20"/>
              </w:rPr>
              <w:t xml:space="preserve">(4) Informacije iz prejšnjega odstavka se uporabljajo </w:t>
            </w:r>
            <w:r w:rsidR="00D4200A" w:rsidRPr="000761FB">
              <w:rPr>
                <w:rFonts w:ascii="Arial" w:hAnsi="Arial" w:cs="Arial"/>
                <w:sz w:val="20"/>
                <w:szCs w:val="20"/>
              </w:rPr>
              <w:t xml:space="preserve">v skladu </w:t>
            </w:r>
            <w:r w:rsidRPr="000761FB">
              <w:rPr>
                <w:rFonts w:ascii="Arial" w:hAnsi="Arial" w:cs="Arial"/>
                <w:sz w:val="20"/>
                <w:szCs w:val="20"/>
              </w:rPr>
              <w:t xml:space="preserve">z namenom tega zakona in </w:t>
            </w:r>
            <w:r w:rsidR="00086988" w:rsidRPr="000761FB">
              <w:rPr>
                <w:rFonts w:ascii="Arial" w:hAnsi="Arial" w:cs="Arial"/>
                <w:sz w:val="20"/>
                <w:szCs w:val="20"/>
              </w:rPr>
              <w:t>Uredbe 2019/452/EU</w:t>
            </w:r>
            <w:r w:rsidR="00B53185" w:rsidRPr="000761FB">
              <w:rPr>
                <w:rFonts w:ascii="Arial" w:hAnsi="Arial" w:cs="Arial"/>
                <w:sz w:val="20"/>
                <w:szCs w:val="20"/>
              </w:rPr>
              <w:t>.</w:t>
            </w:r>
          </w:p>
          <w:p w:rsidR="00ED68B7" w:rsidRPr="000761FB" w:rsidRDefault="00ED68B7" w:rsidP="008C4AD3">
            <w:pPr>
              <w:overflowPunct w:val="0"/>
              <w:autoSpaceDE w:val="0"/>
              <w:autoSpaceDN w:val="0"/>
              <w:adjustRightInd w:val="0"/>
              <w:spacing w:before="240" w:after="0" w:line="240" w:lineRule="auto"/>
              <w:ind w:left="0" w:hanging="2"/>
              <w:jc w:val="both"/>
              <w:textAlignment w:val="baseline"/>
              <w:rPr>
                <w:rFonts w:ascii="Arial" w:hAnsi="Arial" w:cs="Arial"/>
                <w:sz w:val="20"/>
                <w:szCs w:val="20"/>
              </w:rPr>
            </w:pPr>
            <w:r w:rsidRPr="000761FB">
              <w:rPr>
                <w:rFonts w:ascii="Arial" w:hAnsi="Arial" w:cs="Arial"/>
                <w:sz w:val="20"/>
                <w:szCs w:val="20"/>
              </w:rPr>
              <w:t xml:space="preserve">(5) </w:t>
            </w:r>
            <w:r w:rsidR="006B0F01" w:rsidRPr="000761FB">
              <w:rPr>
                <w:rFonts w:ascii="Arial" w:hAnsi="Arial" w:cs="Arial"/>
                <w:sz w:val="20"/>
                <w:szCs w:val="20"/>
              </w:rPr>
              <w:t>N</w:t>
            </w:r>
            <w:r w:rsidRPr="000761FB">
              <w:rPr>
                <w:rFonts w:ascii="Arial" w:hAnsi="Arial" w:cs="Arial"/>
                <w:sz w:val="20"/>
                <w:szCs w:val="20"/>
              </w:rPr>
              <w:t>alog</w:t>
            </w:r>
            <w:r w:rsidR="006B0F01" w:rsidRPr="000761FB">
              <w:rPr>
                <w:rFonts w:ascii="Arial" w:hAnsi="Arial" w:cs="Arial"/>
                <w:sz w:val="20"/>
                <w:szCs w:val="20"/>
              </w:rPr>
              <w:t>e</w:t>
            </w:r>
            <w:r w:rsidRPr="000761FB">
              <w:rPr>
                <w:rFonts w:ascii="Arial" w:hAnsi="Arial" w:cs="Arial"/>
                <w:sz w:val="20"/>
                <w:szCs w:val="20"/>
              </w:rPr>
              <w:t xml:space="preserve"> v zvezi z izvajanjem </w:t>
            </w:r>
            <w:r w:rsidR="00343AEC" w:rsidRPr="000761FB">
              <w:rPr>
                <w:rFonts w:ascii="Arial" w:hAnsi="Arial" w:cs="Arial"/>
                <w:sz w:val="20"/>
                <w:szCs w:val="20"/>
              </w:rPr>
              <w:t xml:space="preserve">Uredbe 2019/452/EU </w:t>
            </w:r>
            <w:r w:rsidRPr="000761FB">
              <w:rPr>
                <w:rFonts w:ascii="Arial" w:hAnsi="Arial" w:cs="Arial"/>
                <w:sz w:val="20"/>
                <w:szCs w:val="20"/>
              </w:rPr>
              <w:t xml:space="preserve">v Republiki Sloveniji </w:t>
            </w:r>
            <w:r w:rsidR="006B0F01" w:rsidRPr="000761FB">
              <w:rPr>
                <w:rFonts w:ascii="Arial" w:hAnsi="Arial" w:cs="Arial"/>
                <w:sz w:val="20"/>
                <w:szCs w:val="20"/>
              </w:rPr>
              <w:t xml:space="preserve">kot kontaktna točka opravlja ministrstvo. </w:t>
            </w:r>
            <w:r w:rsidRPr="000761FB">
              <w:rPr>
                <w:rFonts w:ascii="Arial" w:hAnsi="Arial" w:cs="Arial"/>
                <w:sz w:val="20"/>
                <w:szCs w:val="20"/>
              </w:rPr>
              <w:t xml:space="preserve">Kontaktna točka skrbi za letno poročanje Evropski komisiji, izmenjavo informacij, mnenj in pripomb z Evropsko komisijo in državami članicami ter opravlja naloge v zvezi s priglasitvami in pregledom neposrednih tujih naložb na področju dejavnosti iz </w:t>
            </w:r>
            <w:r w:rsidR="00E73D9B" w:rsidRPr="000761FB">
              <w:rPr>
                <w:rFonts w:ascii="Arial" w:hAnsi="Arial" w:cs="Arial"/>
                <w:sz w:val="20"/>
                <w:szCs w:val="20"/>
              </w:rPr>
              <w:t>petega</w:t>
            </w:r>
            <w:r w:rsidR="00715FB5" w:rsidRPr="000761FB">
              <w:rPr>
                <w:rFonts w:ascii="Arial" w:hAnsi="Arial" w:cs="Arial"/>
                <w:sz w:val="20"/>
                <w:szCs w:val="20"/>
              </w:rPr>
              <w:t xml:space="preserve"> </w:t>
            </w:r>
            <w:r w:rsidRPr="000761FB">
              <w:rPr>
                <w:rFonts w:ascii="Arial" w:hAnsi="Arial" w:cs="Arial"/>
                <w:sz w:val="20"/>
                <w:szCs w:val="20"/>
              </w:rPr>
              <w:t xml:space="preserve">odstavka </w:t>
            </w:r>
            <w:r w:rsidRPr="000761FB">
              <w:rPr>
                <w:rFonts w:ascii="Arial" w:eastAsia="Times New Roman" w:hAnsi="Arial" w:cs="Arial"/>
                <w:sz w:val="20"/>
                <w:szCs w:val="20"/>
                <w:lang w:eastAsia="sl-SI"/>
              </w:rPr>
              <w:t>3</w:t>
            </w:r>
            <w:r w:rsidR="00134ABF" w:rsidRPr="000761FB">
              <w:rPr>
                <w:rFonts w:ascii="Arial" w:eastAsia="Times New Roman" w:hAnsi="Arial" w:cs="Arial"/>
                <w:sz w:val="20"/>
                <w:szCs w:val="20"/>
                <w:lang w:eastAsia="sl-SI"/>
              </w:rPr>
              <w:t>1</w:t>
            </w:r>
            <w:r w:rsidRPr="000761FB">
              <w:rPr>
                <w:rFonts w:ascii="Arial" w:hAnsi="Arial" w:cs="Arial"/>
                <w:sz w:val="20"/>
                <w:szCs w:val="20"/>
              </w:rPr>
              <w:t>.</w:t>
            </w:r>
            <w:r w:rsidR="0062739C" w:rsidRPr="000761FB">
              <w:rPr>
                <w:rFonts w:ascii="Arial" w:hAnsi="Arial" w:cs="Arial"/>
                <w:sz w:val="20"/>
                <w:szCs w:val="20"/>
              </w:rPr>
              <w:t xml:space="preserve">č </w:t>
            </w:r>
            <w:r w:rsidRPr="000761FB">
              <w:rPr>
                <w:rFonts w:ascii="Arial" w:hAnsi="Arial" w:cs="Arial"/>
                <w:sz w:val="20"/>
                <w:szCs w:val="20"/>
              </w:rPr>
              <w:t>člena tega zakona.</w:t>
            </w:r>
          </w:p>
          <w:p w:rsidR="005F5CB9" w:rsidRPr="000761FB" w:rsidRDefault="005F5CB9" w:rsidP="008C4AD3">
            <w:pPr>
              <w:overflowPunct w:val="0"/>
              <w:autoSpaceDE w:val="0"/>
              <w:autoSpaceDN w:val="0"/>
              <w:adjustRightInd w:val="0"/>
              <w:spacing w:before="240" w:after="0" w:line="240" w:lineRule="auto"/>
              <w:ind w:left="0" w:hanging="2"/>
              <w:jc w:val="both"/>
              <w:textAlignment w:val="baseline"/>
              <w:rPr>
                <w:rFonts w:ascii="Arial" w:hAnsi="Arial" w:cs="Arial"/>
                <w:sz w:val="20"/>
                <w:szCs w:val="20"/>
              </w:rPr>
            </w:pPr>
          </w:p>
          <w:p w:rsidR="0062739C" w:rsidRPr="000761FB" w:rsidRDefault="0062739C" w:rsidP="000E384C">
            <w:pPr>
              <w:overflowPunct w:val="0"/>
              <w:autoSpaceDE w:val="0"/>
              <w:autoSpaceDN w:val="0"/>
              <w:adjustRightInd w:val="0"/>
              <w:spacing w:before="240" w:after="0" w:line="240" w:lineRule="auto"/>
              <w:ind w:left="0" w:hanging="2"/>
              <w:jc w:val="center"/>
              <w:textAlignment w:val="baseline"/>
              <w:rPr>
                <w:rFonts w:ascii="Arial" w:hAnsi="Arial" w:cs="Arial"/>
                <w:b/>
                <w:sz w:val="20"/>
                <w:szCs w:val="20"/>
              </w:rPr>
            </w:pPr>
            <w:r w:rsidRPr="000761FB">
              <w:rPr>
                <w:rFonts w:ascii="Arial" w:hAnsi="Arial" w:cs="Arial"/>
                <w:b/>
                <w:sz w:val="20"/>
                <w:szCs w:val="20"/>
              </w:rPr>
              <w:t>3</w:t>
            </w:r>
            <w:r w:rsidR="00134ABF" w:rsidRPr="000761FB">
              <w:rPr>
                <w:rFonts w:ascii="Arial" w:hAnsi="Arial" w:cs="Arial"/>
                <w:b/>
                <w:sz w:val="20"/>
                <w:szCs w:val="20"/>
              </w:rPr>
              <w:t>1</w:t>
            </w:r>
            <w:r w:rsidRPr="000761FB">
              <w:rPr>
                <w:rFonts w:ascii="Arial" w:hAnsi="Arial" w:cs="Arial"/>
                <w:b/>
                <w:sz w:val="20"/>
                <w:szCs w:val="20"/>
              </w:rPr>
              <w:t>.b člen</w:t>
            </w:r>
          </w:p>
          <w:p w:rsidR="00FD0B31" w:rsidRPr="000761FB" w:rsidRDefault="00FD0B31" w:rsidP="00FD0B31">
            <w:pPr>
              <w:pStyle w:val="lennaslov0"/>
              <w:ind w:left="0" w:hanging="2"/>
              <w:rPr>
                <w:rFonts w:cs="Arial"/>
                <w:sz w:val="20"/>
                <w:szCs w:val="20"/>
              </w:rPr>
            </w:pPr>
            <w:r w:rsidRPr="000761FB">
              <w:rPr>
                <w:rFonts w:cs="Arial"/>
                <w:sz w:val="20"/>
                <w:szCs w:val="20"/>
              </w:rPr>
              <w:t>(poziv k dodatni</w:t>
            </w:r>
            <w:r w:rsidR="004C0C4D" w:rsidRPr="000761FB">
              <w:rPr>
                <w:rFonts w:cs="Arial"/>
                <w:sz w:val="20"/>
                <w:szCs w:val="20"/>
              </w:rPr>
              <w:t>m</w:t>
            </w:r>
            <w:r w:rsidRPr="000761FB">
              <w:rPr>
                <w:rFonts w:cs="Arial"/>
                <w:sz w:val="20"/>
                <w:szCs w:val="20"/>
              </w:rPr>
              <w:t xml:space="preserve"> pojasnilom ali obrazložitvi)</w:t>
            </w:r>
          </w:p>
          <w:p w:rsidR="00ED68B7" w:rsidRPr="000761FB" w:rsidRDefault="00ED68B7" w:rsidP="008C4AD3">
            <w:pPr>
              <w:overflowPunct w:val="0"/>
              <w:autoSpaceDE w:val="0"/>
              <w:autoSpaceDN w:val="0"/>
              <w:adjustRightInd w:val="0"/>
              <w:spacing w:before="240" w:after="0" w:line="240" w:lineRule="auto"/>
              <w:ind w:left="0" w:hanging="2"/>
              <w:jc w:val="both"/>
              <w:textAlignment w:val="baseline"/>
              <w:rPr>
                <w:rFonts w:ascii="Arial" w:hAnsi="Arial" w:cs="Arial"/>
                <w:sz w:val="20"/>
                <w:szCs w:val="20"/>
              </w:rPr>
            </w:pPr>
            <w:r w:rsidRPr="000761FB">
              <w:rPr>
                <w:rFonts w:ascii="Arial" w:hAnsi="Arial" w:cs="Arial"/>
                <w:sz w:val="20"/>
                <w:szCs w:val="20"/>
              </w:rPr>
              <w:t>Kontaktna točka</w:t>
            </w:r>
            <w:r w:rsidR="00897EF4" w:rsidRPr="000761FB">
              <w:rPr>
                <w:rFonts w:ascii="Arial" w:hAnsi="Arial" w:cs="Arial"/>
                <w:sz w:val="20"/>
                <w:szCs w:val="20"/>
              </w:rPr>
              <w:t>, komisija za priglasitve</w:t>
            </w:r>
            <w:r w:rsidR="003E26B5" w:rsidRPr="000761FB">
              <w:rPr>
                <w:rFonts w:ascii="Arial" w:hAnsi="Arial" w:cs="Arial"/>
                <w:sz w:val="20"/>
                <w:szCs w:val="20"/>
              </w:rPr>
              <w:t xml:space="preserve"> iz prvega odstavka 31.c člena tega zakona</w:t>
            </w:r>
            <w:r w:rsidR="00897EF4" w:rsidRPr="000761FB">
              <w:rPr>
                <w:rFonts w:ascii="Arial" w:hAnsi="Arial" w:cs="Arial"/>
                <w:sz w:val="20"/>
                <w:szCs w:val="20"/>
              </w:rPr>
              <w:t xml:space="preserve"> in strokovna skupina</w:t>
            </w:r>
            <w:r w:rsidR="003E26B5" w:rsidRPr="000761FB">
              <w:rPr>
                <w:rFonts w:ascii="Arial" w:hAnsi="Arial" w:cs="Arial"/>
                <w:sz w:val="20"/>
                <w:szCs w:val="20"/>
              </w:rPr>
              <w:t xml:space="preserve"> iz prvega odstavka 31.d člena tega zakona</w:t>
            </w:r>
            <w:r w:rsidRPr="000761FB">
              <w:rPr>
                <w:rFonts w:ascii="Arial" w:hAnsi="Arial" w:cs="Arial"/>
                <w:sz w:val="20"/>
                <w:szCs w:val="20"/>
              </w:rPr>
              <w:t xml:space="preserve"> lahko</w:t>
            </w:r>
            <w:r w:rsidR="004A7CBB" w:rsidRPr="000761FB">
              <w:rPr>
                <w:rFonts w:ascii="Arial" w:hAnsi="Arial" w:cs="Arial"/>
                <w:sz w:val="20"/>
                <w:szCs w:val="20"/>
              </w:rPr>
              <w:t xml:space="preserve"> v primeru nejasnosti</w:t>
            </w:r>
            <w:r w:rsidRPr="000761FB">
              <w:rPr>
                <w:rFonts w:ascii="Arial" w:hAnsi="Arial" w:cs="Arial"/>
                <w:sz w:val="20"/>
                <w:szCs w:val="20"/>
              </w:rPr>
              <w:t xml:space="preserve"> v okviru izvajanja </w:t>
            </w:r>
            <w:r w:rsidR="0062739C" w:rsidRPr="000761FB">
              <w:rPr>
                <w:rFonts w:ascii="Arial" w:hAnsi="Arial" w:cs="Arial"/>
                <w:sz w:val="20"/>
                <w:szCs w:val="20"/>
              </w:rPr>
              <w:t>Uredb</w:t>
            </w:r>
            <w:r w:rsidR="003E26B5" w:rsidRPr="000761FB">
              <w:rPr>
                <w:rFonts w:ascii="Arial" w:hAnsi="Arial" w:cs="Arial"/>
                <w:sz w:val="20"/>
                <w:szCs w:val="20"/>
              </w:rPr>
              <w:t>e</w:t>
            </w:r>
            <w:r w:rsidR="0062739C" w:rsidRPr="000761FB">
              <w:rPr>
                <w:rFonts w:ascii="Arial" w:hAnsi="Arial" w:cs="Arial"/>
                <w:sz w:val="20"/>
                <w:szCs w:val="20"/>
              </w:rPr>
              <w:t xml:space="preserve"> 2019/452/EU </w:t>
            </w:r>
            <w:r w:rsidRPr="000761FB">
              <w:rPr>
                <w:rFonts w:ascii="Arial" w:hAnsi="Arial" w:cs="Arial"/>
                <w:sz w:val="20"/>
                <w:szCs w:val="20"/>
              </w:rPr>
              <w:t xml:space="preserve">tujega vlagatelja ali ciljno družbo v Republiki Sloveniji v zvezi z neposredno tujo naložbo na področju dejavnosti iz </w:t>
            </w:r>
            <w:r w:rsidR="00E73D9B" w:rsidRPr="000761FB">
              <w:rPr>
                <w:rFonts w:ascii="Arial" w:hAnsi="Arial" w:cs="Arial"/>
                <w:sz w:val="20"/>
                <w:szCs w:val="20"/>
              </w:rPr>
              <w:t>petega</w:t>
            </w:r>
            <w:r w:rsidR="00715FB5" w:rsidRPr="000761FB">
              <w:rPr>
                <w:rFonts w:ascii="Arial" w:hAnsi="Arial" w:cs="Arial"/>
                <w:sz w:val="20"/>
                <w:szCs w:val="20"/>
              </w:rPr>
              <w:t xml:space="preserve"> </w:t>
            </w:r>
            <w:r w:rsidRPr="000761FB">
              <w:rPr>
                <w:rFonts w:ascii="Arial" w:hAnsi="Arial" w:cs="Arial"/>
                <w:sz w:val="20"/>
                <w:szCs w:val="20"/>
              </w:rPr>
              <w:t xml:space="preserve">odstavka </w:t>
            </w:r>
            <w:r w:rsidRPr="000761FB">
              <w:rPr>
                <w:rFonts w:ascii="Arial" w:eastAsia="Times New Roman" w:hAnsi="Arial" w:cs="Arial"/>
                <w:sz w:val="20"/>
                <w:szCs w:val="20"/>
                <w:lang w:eastAsia="sl-SI"/>
              </w:rPr>
              <w:t>3</w:t>
            </w:r>
            <w:r w:rsidR="00134ABF" w:rsidRPr="000761FB">
              <w:rPr>
                <w:rFonts w:ascii="Arial" w:eastAsia="Times New Roman" w:hAnsi="Arial" w:cs="Arial"/>
                <w:sz w:val="20"/>
                <w:szCs w:val="20"/>
                <w:lang w:eastAsia="sl-SI"/>
              </w:rPr>
              <w:t>1</w:t>
            </w:r>
            <w:r w:rsidRPr="000761FB">
              <w:rPr>
                <w:rFonts w:ascii="Arial" w:hAnsi="Arial" w:cs="Arial"/>
                <w:sz w:val="20"/>
                <w:szCs w:val="20"/>
              </w:rPr>
              <w:t>.</w:t>
            </w:r>
            <w:r w:rsidR="0062739C" w:rsidRPr="000761FB">
              <w:rPr>
                <w:rFonts w:ascii="Arial" w:hAnsi="Arial" w:cs="Arial"/>
                <w:sz w:val="20"/>
                <w:szCs w:val="20"/>
              </w:rPr>
              <w:t>č</w:t>
            </w:r>
            <w:r w:rsidRPr="000761FB">
              <w:rPr>
                <w:rFonts w:ascii="Arial" w:hAnsi="Arial" w:cs="Arial"/>
                <w:sz w:val="20"/>
                <w:szCs w:val="20"/>
              </w:rPr>
              <w:t xml:space="preserve"> člena tega zakona pozove</w:t>
            </w:r>
            <w:r w:rsidR="00E60DA5">
              <w:rPr>
                <w:rFonts w:ascii="Arial" w:hAnsi="Arial" w:cs="Arial"/>
                <w:sz w:val="20"/>
                <w:szCs w:val="20"/>
              </w:rPr>
              <w:t>jo</w:t>
            </w:r>
            <w:r w:rsidR="002863A8" w:rsidRPr="000761FB">
              <w:rPr>
                <w:rFonts w:ascii="Arial" w:hAnsi="Arial" w:cs="Arial"/>
                <w:sz w:val="20"/>
                <w:szCs w:val="20"/>
              </w:rPr>
              <w:t>,</w:t>
            </w:r>
            <w:r w:rsidRPr="000761FB">
              <w:rPr>
                <w:rFonts w:ascii="Arial" w:hAnsi="Arial" w:cs="Arial"/>
                <w:sz w:val="20"/>
                <w:szCs w:val="20"/>
              </w:rPr>
              <w:t xml:space="preserve"> naj pisno ali ustno poda pojasnila ali dodatno obrazložitev ter za to predloži ustrezne dokaze v roku, ki ga določi kontaktna točka</w:t>
            </w:r>
            <w:r w:rsidR="00897EF4" w:rsidRPr="000761FB">
              <w:rPr>
                <w:rFonts w:ascii="Arial" w:hAnsi="Arial" w:cs="Arial"/>
                <w:sz w:val="20"/>
                <w:szCs w:val="20"/>
              </w:rPr>
              <w:t xml:space="preserve">, komisija za priglasitve </w:t>
            </w:r>
            <w:r w:rsidR="003E26B5" w:rsidRPr="000761FB">
              <w:rPr>
                <w:rFonts w:ascii="Arial" w:hAnsi="Arial" w:cs="Arial"/>
                <w:sz w:val="20"/>
                <w:szCs w:val="20"/>
              </w:rPr>
              <w:t xml:space="preserve">iz prvega odstavka 31.c člena tega zakona </w:t>
            </w:r>
            <w:r w:rsidR="00897EF4" w:rsidRPr="000761FB">
              <w:rPr>
                <w:rFonts w:ascii="Arial" w:hAnsi="Arial" w:cs="Arial"/>
                <w:sz w:val="20"/>
                <w:szCs w:val="20"/>
              </w:rPr>
              <w:t>oziroma strokovna skupina</w:t>
            </w:r>
            <w:r w:rsidR="003E26B5" w:rsidRPr="000761FB">
              <w:rPr>
                <w:rFonts w:ascii="Arial" w:hAnsi="Arial" w:cs="Arial"/>
                <w:sz w:val="20"/>
                <w:szCs w:val="20"/>
              </w:rPr>
              <w:t xml:space="preserve"> iz prvega odstavka 31.d člena tega zakona</w:t>
            </w:r>
            <w:r w:rsidR="00343AEC" w:rsidRPr="000761FB">
              <w:rPr>
                <w:rFonts w:ascii="Arial" w:hAnsi="Arial" w:cs="Arial"/>
                <w:sz w:val="20"/>
                <w:szCs w:val="20"/>
              </w:rPr>
              <w:t>.</w:t>
            </w:r>
          </w:p>
          <w:p w:rsidR="00ED68B7" w:rsidRPr="000761FB" w:rsidRDefault="00ED68B7" w:rsidP="008C4AD3">
            <w:pPr>
              <w:suppressAutoHyphens w:val="0"/>
              <w:overflowPunct w:val="0"/>
              <w:autoSpaceDE w:val="0"/>
              <w:autoSpaceDN w:val="0"/>
              <w:adjustRightInd w:val="0"/>
              <w:spacing w:before="480" w:after="0" w:line="240" w:lineRule="auto"/>
              <w:ind w:left="0" w:hanging="2"/>
              <w:jc w:val="center"/>
              <w:textAlignment w:val="baseline"/>
              <w:rPr>
                <w:rFonts w:ascii="Arial" w:hAnsi="Arial" w:cs="Arial"/>
                <w:b/>
                <w:sz w:val="20"/>
                <w:szCs w:val="20"/>
              </w:rPr>
            </w:pPr>
            <w:r w:rsidRPr="000761FB">
              <w:rPr>
                <w:rFonts w:ascii="Arial" w:eastAsia="Times New Roman" w:hAnsi="Arial" w:cs="Arial"/>
                <w:b/>
                <w:sz w:val="20"/>
                <w:szCs w:val="20"/>
                <w:lang w:eastAsia="sl-SI"/>
              </w:rPr>
              <w:t>3</w:t>
            </w:r>
            <w:r w:rsidR="00134ABF" w:rsidRPr="000761FB">
              <w:rPr>
                <w:rFonts w:ascii="Arial" w:eastAsia="Times New Roman" w:hAnsi="Arial" w:cs="Arial"/>
                <w:b/>
                <w:sz w:val="20"/>
                <w:szCs w:val="20"/>
                <w:lang w:eastAsia="sl-SI"/>
              </w:rPr>
              <w:t>1</w:t>
            </w:r>
            <w:r w:rsidRPr="000761FB">
              <w:rPr>
                <w:rFonts w:ascii="Arial" w:hAnsi="Arial" w:cs="Arial"/>
                <w:b/>
                <w:sz w:val="20"/>
                <w:szCs w:val="20"/>
              </w:rPr>
              <w:t>.</w:t>
            </w:r>
            <w:r w:rsidR="000E384C" w:rsidRPr="000761FB">
              <w:rPr>
                <w:rFonts w:ascii="Arial" w:hAnsi="Arial" w:cs="Arial"/>
                <w:b/>
                <w:sz w:val="20"/>
                <w:szCs w:val="20"/>
              </w:rPr>
              <w:t>c</w:t>
            </w:r>
            <w:r w:rsidRPr="000761FB">
              <w:rPr>
                <w:rFonts w:ascii="Arial" w:hAnsi="Arial" w:cs="Arial"/>
                <w:b/>
                <w:sz w:val="20"/>
                <w:szCs w:val="20"/>
              </w:rPr>
              <w:t xml:space="preserve"> člen</w:t>
            </w:r>
          </w:p>
          <w:p w:rsidR="00ED68B7" w:rsidRPr="000761FB" w:rsidRDefault="00ED68B7" w:rsidP="008C4AD3">
            <w:pPr>
              <w:suppressAutoHyphens w:val="0"/>
              <w:overflowPunct w:val="0"/>
              <w:autoSpaceDE w:val="0"/>
              <w:autoSpaceDN w:val="0"/>
              <w:adjustRightInd w:val="0"/>
              <w:spacing w:after="0" w:line="240" w:lineRule="auto"/>
              <w:ind w:left="0" w:hanging="2"/>
              <w:jc w:val="center"/>
              <w:textAlignment w:val="baseline"/>
              <w:rPr>
                <w:rFonts w:ascii="Arial" w:hAnsi="Arial" w:cs="Arial"/>
                <w:b/>
                <w:sz w:val="20"/>
                <w:szCs w:val="20"/>
              </w:rPr>
            </w:pPr>
            <w:r w:rsidRPr="000761FB">
              <w:rPr>
                <w:rFonts w:ascii="Arial" w:hAnsi="Arial" w:cs="Arial"/>
                <w:b/>
                <w:sz w:val="20"/>
                <w:szCs w:val="20"/>
              </w:rPr>
              <w:t>(</w:t>
            </w:r>
            <w:r w:rsidR="00FD0B31" w:rsidRPr="000761FB">
              <w:rPr>
                <w:rFonts w:ascii="Arial" w:hAnsi="Arial" w:cs="Arial"/>
                <w:b/>
                <w:sz w:val="20"/>
                <w:szCs w:val="20"/>
              </w:rPr>
              <w:t>p</w:t>
            </w:r>
            <w:r w:rsidRPr="000761FB">
              <w:rPr>
                <w:rFonts w:ascii="Arial" w:hAnsi="Arial" w:cs="Arial"/>
                <w:b/>
                <w:sz w:val="20"/>
                <w:szCs w:val="20"/>
              </w:rPr>
              <w:t>redhodni postopek pregleda)</w:t>
            </w:r>
          </w:p>
          <w:p w:rsidR="00ED68B7" w:rsidRPr="000761FB" w:rsidRDefault="00ED68B7" w:rsidP="008C4AD3">
            <w:pPr>
              <w:suppressAutoHyphens w:val="0"/>
              <w:overflowPunct w:val="0"/>
              <w:autoSpaceDE w:val="0"/>
              <w:autoSpaceDN w:val="0"/>
              <w:adjustRightInd w:val="0"/>
              <w:spacing w:after="0" w:line="240" w:lineRule="auto"/>
              <w:ind w:left="0" w:hanging="2"/>
              <w:jc w:val="center"/>
              <w:textAlignment w:val="baseline"/>
              <w:rPr>
                <w:rFonts w:ascii="Arial" w:hAnsi="Arial" w:cs="Arial"/>
                <w:b/>
                <w:sz w:val="20"/>
                <w:szCs w:val="20"/>
              </w:rPr>
            </w:pPr>
          </w:p>
          <w:p w:rsidR="00ED68B7" w:rsidRPr="000761FB" w:rsidRDefault="00ED68B7" w:rsidP="008C4AD3">
            <w:pPr>
              <w:suppressAutoHyphens w:val="0"/>
              <w:overflowPunct w:val="0"/>
              <w:autoSpaceDE w:val="0"/>
              <w:autoSpaceDN w:val="0"/>
              <w:adjustRightInd w:val="0"/>
              <w:spacing w:after="0" w:line="240" w:lineRule="auto"/>
              <w:ind w:leftChars="0" w:left="0" w:firstLineChars="0" w:firstLine="0"/>
              <w:jc w:val="both"/>
              <w:textDirection w:val="lrTb"/>
              <w:textAlignment w:val="baseline"/>
              <w:outlineLvl w:val="9"/>
              <w:rPr>
                <w:rFonts w:ascii="Arial" w:hAnsi="Arial" w:cs="Arial"/>
                <w:sz w:val="20"/>
                <w:szCs w:val="20"/>
              </w:rPr>
            </w:pPr>
            <w:r w:rsidRPr="000761FB">
              <w:rPr>
                <w:rFonts w:ascii="Arial" w:hAnsi="Arial" w:cs="Arial"/>
                <w:sz w:val="20"/>
                <w:szCs w:val="20"/>
              </w:rPr>
              <w:t xml:space="preserve">(1) Priglasitve iz prejšnjega člena obravnava </w:t>
            </w:r>
            <w:r w:rsidR="00FE2CC6" w:rsidRPr="000761FB">
              <w:rPr>
                <w:rFonts w:ascii="Arial" w:hAnsi="Arial" w:cs="Arial"/>
                <w:sz w:val="20"/>
                <w:szCs w:val="20"/>
              </w:rPr>
              <w:t>k</w:t>
            </w:r>
            <w:r w:rsidRPr="000761FB">
              <w:rPr>
                <w:rFonts w:ascii="Arial" w:hAnsi="Arial" w:cs="Arial"/>
                <w:sz w:val="20"/>
                <w:szCs w:val="20"/>
              </w:rPr>
              <w:t xml:space="preserve">omisija za priglasitve, </w:t>
            </w:r>
            <w:r w:rsidR="00FE2CC6" w:rsidRPr="000761FB">
              <w:rPr>
                <w:rFonts w:ascii="Arial" w:hAnsi="Arial" w:cs="Arial"/>
                <w:sz w:val="20"/>
                <w:szCs w:val="20"/>
              </w:rPr>
              <w:t xml:space="preserve">ki jo ustanovi </w:t>
            </w:r>
            <w:proofErr w:type="spellStart"/>
            <w:r w:rsidR="00FE2CC6" w:rsidRPr="000761FB">
              <w:rPr>
                <w:rFonts w:ascii="Arial" w:hAnsi="Arial" w:cs="Arial"/>
                <w:sz w:val="20"/>
                <w:szCs w:val="20"/>
              </w:rPr>
              <w:t>minister.</w:t>
            </w:r>
            <w:r w:rsidRPr="000761FB">
              <w:rPr>
                <w:rFonts w:ascii="Arial" w:hAnsi="Arial" w:cs="Arial"/>
                <w:sz w:val="20"/>
                <w:szCs w:val="20"/>
              </w:rPr>
              <w:t>Komisija</w:t>
            </w:r>
            <w:proofErr w:type="spellEnd"/>
            <w:r w:rsidRPr="000761FB">
              <w:rPr>
                <w:rFonts w:ascii="Arial" w:hAnsi="Arial" w:cs="Arial"/>
                <w:sz w:val="20"/>
                <w:szCs w:val="20"/>
              </w:rPr>
              <w:t xml:space="preserve"> za priglasitve ima predsednika, enega namestnika in najmanj tri člane, od katerih sta dva predstavnika </w:t>
            </w:r>
            <w:r w:rsidR="00FE2CC6" w:rsidRPr="000761FB">
              <w:rPr>
                <w:rFonts w:ascii="Arial" w:hAnsi="Arial" w:cs="Arial"/>
                <w:sz w:val="20"/>
                <w:szCs w:val="20"/>
              </w:rPr>
              <w:t>javne agencije</w:t>
            </w:r>
            <w:r w:rsidRPr="000761FB">
              <w:rPr>
                <w:rFonts w:ascii="Arial" w:hAnsi="Arial" w:cs="Arial"/>
                <w:sz w:val="20"/>
                <w:szCs w:val="20"/>
              </w:rPr>
              <w:t xml:space="preserve">. </w:t>
            </w:r>
          </w:p>
          <w:p w:rsidR="00ED68B7" w:rsidRPr="000761FB" w:rsidRDefault="00ED68B7" w:rsidP="008C4AD3">
            <w:pPr>
              <w:ind w:left="0" w:hanging="2"/>
              <w:contextualSpacing/>
              <w:rPr>
                <w:rFonts w:ascii="Arial" w:hAnsi="Arial" w:cs="Arial"/>
                <w:sz w:val="20"/>
                <w:szCs w:val="20"/>
              </w:rPr>
            </w:pPr>
          </w:p>
          <w:p w:rsidR="00ED68B7" w:rsidRPr="000761FB" w:rsidRDefault="00610110" w:rsidP="00610110">
            <w:pPr>
              <w:ind w:left="0" w:hanging="2"/>
              <w:contextualSpacing/>
              <w:rPr>
                <w:rFonts w:ascii="Arial" w:hAnsi="Arial" w:cs="Arial"/>
                <w:sz w:val="20"/>
                <w:szCs w:val="20"/>
              </w:rPr>
            </w:pPr>
            <w:r w:rsidRPr="000761FB">
              <w:rPr>
                <w:rFonts w:ascii="Arial" w:hAnsi="Arial" w:cs="Arial"/>
                <w:sz w:val="20"/>
                <w:szCs w:val="20"/>
              </w:rPr>
              <w:t xml:space="preserve">(2) </w:t>
            </w:r>
            <w:r w:rsidR="00ED68B7" w:rsidRPr="000761FB">
              <w:rPr>
                <w:rFonts w:ascii="Arial" w:hAnsi="Arial" w:cs="Arial"/>
                <w:sz w:val="20"/>
                <w:szCs w:val="20"/>
              </w:rPr>
              <w:t>Komisija za priglasitve v predhodnem postopku najprej preizkusi</w:t>
            </w:r>
            <w:r w:rsidR="00D55328" w:rsidRPr="000761FB">
              <w:rPr>
                <w:rFonts w:ascii="Arial" w:hAnsi="Arial" w:cs="Arial"/>
                <w:sz w:val="20"/>
                <w:szCs w:val="20"/>
              </w:rPr>
              <w:t>,</w:t>
            </w:r>
            <w:r w:rsidR="00ED68B7" w:rsidRPr="000761FB">
              <w:rPr>
                <w:rFonts w:ascii="Arial" w:hAnsi="Arial" w:cs="Arial"/>
                <w:sz w:val="20"/>
                <w:szCs w:val="20"/>
              </w:rPr>
              <w:t xml:space="preserve"> ali:</w:t>
            </w:r>
          </w:p>
          <w:p w:rsidR="00ED68B7" w:rsidRPr="000761FB" w:rsidRDefault="00ED68B7" w:rsidP="008205B3">
            <w:pPr>
              <w:numPr>
                <w:ilvl w:val="0"/>
                <w:numId w:val="33"/>
              </w:numPr>
              <w:suppressAutoHyphens w:val="0"/>
              <w:spacing w:after="0" w:line="240" w:lineRule="auto"/>
              <w:ind w:leftChars="0" w:firstLineChars="0"/>
              <w:jc w:val="both"/>
              <w:textDirection w:val="lrTb"/>
              <w:textAlignment w:val="auto"/>
              <w:outlineLvl w:val="9"/>
              <w:rPr>
                <w:rFonts w:ascii="Arial" w:hAnsi="Arial" w:cs="Arial"/>
                <w:color w:val="000000" w:themeColor="text1"/>
                <w:sz w:val="20"/>
                <w:szCs w:val="20"/>
              </w:rPr>
            </w:pPr>
            <w:r w:rsidRPr="000761FB">
              <w:rPr>
                <w:rFonts w:ascii="Arial" w:hAnsi="Arial" w:cs="Arial"/>
                <w:color w:val="000000" w:themeColor="text1"/>
                <w:sz w:val="20"/>
                <w:szCs w:val="20"/>
              </w:rPr>
              <w:lastRenderedPageBreak/>
              <w:t xml:space="preserve">priglasitelj ali tuji vlagatelj izpolnjuje pogoje tujega vlagatelja </w:t>
            </w:r>
            <w:r w:rsidR="003E26B5" w:rsidRPr="000761FB">
              <w:rPr>
                <w:rFonts w:ascii="Arial" w:hAnsi="Arial" w:cs="Arial"/>
                <w:color w:val="000000" w:themeColor="text1"/>
                <w:sz w:val="20"/>
                <w:szCs w:val="20"/>
              </w:rPr>
              <w:t>iz</w:t>
            </w:r>
            <w:r w:rsidRPr="000761FB">
              <w:rPr>
                <w:rFonts w:ascii="Arial" w:hAnsi="Arial" w:cs="Arial"/>
                <w:color w:val="000000" w:themeColor="text1"/>
                <w:sz w:val="20"/>
                <w:szCs w:val="20"/>
              </w:rPr>
              <w:t xml:space="preserve"> </w:t>
            </w:r>
            <w:r w:rsidR="00715FB5" w:rsidRPr="000761FB">
              <w:rPr>
                <w:rFonts w:ascii="Arial" w:hAnsi="Arial" w:cs="Arial"/>
                <w:color w:val="000000" w:themeColor="text1"/>
                <w:sz w:val="20"/>
                <w:szCs w:val="20"/>
              </w:rPr>
              <w:t>trinajst</w:t>
            </w:r>
            <w:r w:rsidR="003E26B5" w:rsidRPr="000761FB">
              <w:rPr>
                <w:rFonts w:ascii="Arial" w:hAnsi="Arial" w:cs="Arial"/>
                <w:color w:val="000000" w:themeColor="text1"/>
                <w:sz w:val="20"/>
                <w:szCs w:val="20"/>
              </w:rPr>
              <w:t>e</w:t>
            </w:r>
            <w:r w:rsidR="00715FB5" w:rsidRPr="000761FB">
              <w:rPr>
                <w:rFonts w:ascii="Arial" w:hAnsi="Arial" w:cs="Arial"/>
                <w:color w:val="000000" w:themeColor="text1"/>
                <w:sz w:val="20"/>
                <w:szCs w:val="20"/>
              </w:rPr>
              <w:t xml:space="preserve"> alinej</w:t>
            </w:r>
            <w:r w:rsidR="003E26B5" w:rsidRPr="000761FB">
              <w:rPr>
                <w:rFonts w:ascii="Arial" w:hAnsi="Arial" w:cs="Arial"/>
                <w:color w:val="000000" w:themeColor="text1"/>
                <w:sz w:val="20"/>
                <w:szCs w:val="20"/>
              </w:rPr>
              <w:t>e</w:t>
            </w:r>
            <w:r w:rsidR="00715FB5" w:rsidRPr="000761FB">
              <w:rPr>
                <w:rFonts w:ascii="Arial" w:hAnsi="Arial" w:cs="Arial"/>
                <w:color w:val="000000" w:themeColor="text1"/>
                <w:sz w:val="20"/>
                <w:szCs w:val="20"/>
              </w:rPr>
              <w:t xml:space="preserve"> 2. člena</w:t>
            </w:r>
            <w:r w:rsidRPr="000761FB">
              <w:rPr>
                <w:rFonts w:ascii="Arial" w:hAnsi="Arial" w:cs="Arial"/>
                <w:color w:val="000000" w:themeColor="text1"/>
                <w:sz w:val="20"/>
                <w:szCs w:val="20"/>
              </w:rPr>
              <w:t xml:space="preserve"> tega zakona,</w:t>
            </w:r>
          </w:p>
          <w:p w:rsidR="00ED68B7" w:rsidRPr="000761FB" w:rsidRDefault="00ED68B7" w:rsidP="008205B3">
            <w:pPr>
              <w:numPr>
                <w:ilvl w:val="0"/>
                <w:numId w:val="33"/>
              </w:numPr>
              <w:suppressAutoHyphens w:val="0"/>
              <w:spacing w:after="0" w:line="240" w:lineRule="auto"/>
              <w:ind w:leftChars="0" w:firstLineChars="0"/>
              <w:jc w:val="both"/>
              <w:textDirection w:val="lrTb"/>
              <w:textAlignment w:val="auto"/>
              <w:outlineLvl w:val="9"/>
              <w:rPr>
                <w:rFonts w:ascii="Arial" w:hAnsi="Arial" w:cs="Arial"/>
                <w:color w:val="000000" w:themeColor="text1"/>
                <w:sz w:val="20"/>
                <w:szCs w:val="20"/>
              </w:rPr>
            </w:pPr>
            <w:r w:rsidRPr="000761FB">
              <w:rPr>
                <w:rFonts w:ascii="Arial" w:hAnsi="Arial" w:cs="Arial"/>
                <w:color w:val="000000" w:themeColor="text1"/>
                <w:sz w:val="20"/>
                <w:szCs w:val="20"/>
              </w:rPr>
              <w:t xml:space="preserve">priglašeni pravni posel oziroma transakcija </w:t>
            </w:r>
            <w:r w:rsidR="00F423B2" w:rsidRPr="000761FB">
              <w:rPr>
                <w:rFonts w:ascii="Arial" w:hAnsi="Arial" w:cs="Arial"/>
                <w:color w:val="000000" w:themeColor="text1"/>
                <w:sz w:val="20"/>
                <w:szCs w:val="20"/>
              </w:rPr>
              <w:t xml:space="preserve">je </w:t>
            </w:r>
            <w:r w:rsidRPr="000761FB">
              <w:rPr>
                <w:rFonts w:ascii="Arial" w:hAnsi="Arial" w:cs="Arial"/>
                <w:color w:val="000000" w:themeColor="text1"/>
                <w:sz w:val="20"/>
                <w:szCs w:val="20"/>
              </w:rPr>
              <w:t>neposredn</w:t>
            </w:r>
            <w:r w:rsidR="001B60FC" w:rsidRPr="000761FB">
              <w:rPr>
                <w:rFonts w:ascii="Arial" w:hAnsi="Arial" w:cs="Arial"/>
                <w:color w:val="000000" w:themeColor="text1"/>
                <w:sz w:val="20"/>
                <w:szCs w:val="20"/>
              </w:rPr>
              <w:t>a</w:t>
            </w:r>
            <w:r w:rsidRPr="000761FB">
              <w:rPr>
                <w:rFonts w:ascii="Arial" w:hAnsi="Arial" w:cs="Arial"/>
                <w:color w:val="000000" w:themeColor="text1"/>
                <w:sz w:val="20"/>
                <w:szCs w:val="20"/>
              </w:rPr>
              <w:t xml:space="preserve"> tuj</w:t>
            </w:r>
            <w:r w:rsidR="001B60FC" w:rsidRPr="000761FB">
              <w:rPr>
                <w:rFonts w:ascii="Arial" w:hAnsi="Arial" w:cs="Arial"/>
                <w:color w:val="000000" w:themeColor="text1"/>
                <w:sz w:val="20"/>
                <w:szCs w:val="20"/>
              </w:rPr>
              <w:t>a</w:t>
            </w:r>
            <w:r w:rsidRPr="000761FB">
              <w:rPr>
                <w:rFonts w:ascii="Arial" w:hAnsi="Arial" w:cs="Arial"/>
                <w:color w:val="000000" w:themeColor="text1"/>
                <w:sz w:val="20"/>
                <w:szCs w:val="20"/>
              </w:rPr>
              <w:t xml:space="preserve"> naložb</w:t>
            </w:r>
            <w:r w:rsidR="001B60FC" w:rsidRPr="000761FB">
              <w:rPr>
                <w:rFonts w:ascii="Arial" w:hAnsi="Arial" w:cs="Arial"/>
                <w:color w:val="000000" w:themeColor="text1"/>
                <w:sz w:val="20"/>
                <w:szCs w:val="20"/>
              </w:rPr>
              <w:t>a</w:t>
            </w:r>
            <w:r w:rsidRPr="000761FB">
              <w:rPr>
                <w:rFonts w:ascii="Arial" w:hAnsi="Arial" w:cs="Arial"/>
                <w:color w:val="000000" w:themeColor="text1"/>
                <w:sz w:val="20"/>
                <w:szCs w:val="20"/>
              </w:rPr>
              <w:t xml:space="preserve"> </w:t>
            </w:r>
            <w:r w:rsidR="003E26B5" w:rsidRPr="000761FB">
              <w:rPr>
                <w:rFonts w:ascii="Arial" w:hAnsi="Arial" w:cs="Arial"/>
                <w:color w:val="000000" w:themeColor="text1"/>
                <w:sz w:val="20"/>
                <w:szCs w:val="20"/>
              </w:rPr>
              <w:t>iz</w:t>
            </w:r>
            <w:r w:rsidRPr="000761FB">
              <w:rPr>
                <w:rFonts w:ascii="Arial" w:hAnsi="Arial" w:cs="Arial"/>
                <w:color w:val="000000" w:themeColor="text1"/>
                <w:sz w:val="20"/>
                <w:szCs w:val="20"/>
              </w:rPr>
              <w:t xml:space="preserve"> </w:t>
            </w:r>
            <w:r w:rsidR="000E384C" w:rsidRPr="000761FB">
              <w:rPr>
                <w:rFonts w:ascii="Arial" w:eastAsia="Times New Roman" w:hAnsi="Arial" w:cs="Arial"/>
                <w:color w:val="000000" w:themeColor="text1"/>
                <w:sz w:val="20"/>
                <w:szCs w:val="20"/>
                <w:lang w:eastAsia="sl-SI"/>
              </w:rPr>
              <w:t>dvanajst</w:t>
            </w:r>
            <w:r w:rsidR="003E26B5" w:rsidRPr="000761FB">
              <w:rPr>
                <w:rFonts w:ascii="Arial" w:eastAsia="Times New Roman" w:hAnsi="Arial" w:cs="Arial"/>
                <w:color w:val="000000" w:themeColor="text1"/>
                <w:sz w:val="20"/>
                <w:szCs w:val="20"/>
                <w:lang w:eastAsia="sl-SI"/>
              </w:rPr>
              <w:t>e</w:t>
            </w:r>
            <w:r w:rsidR="000E384C" w:rsidRPr="000761FB">
              <w:rPr>
                <w:rFonts w:ascii="Arial" w:eastAsia="Times New Roman" w:hAnsi="Arial" w:cs="Arial"/>
                <w:color w:val="000000" w:themeColor="text1"/>
                <w:sz w:val="20"/>
                <w:szCs w:val="20"/>
                <w:lang w:eastAsia="sl-SI"/>
              </w:rPr>
              <w:t xml:space="preserve"> alinej</w:t>
            </w:r>
            <w:r w:rsidR="003E26B5" w:rsidRPr="000761FB">
              <w:rPr>
                <w:rFonts w:ascii="Arial" w:eastAsia="Times New Roman" w:hAnsi="Arial" w:cs="Arial"/>
                <w:color w:val="000000" w:themeColor="text1"/>
                <w:sz w:val="20"/>
                <w:szCs w:val="20"/>
                <w:lang w:eastAsia="sl-SI"/>
              </w:rPr>
              <w:t>e</w:t>
            </w:r>
            <w:r w:rsidR="000E384C" w:rsidRPr="000761FB">
              <w:rPr>
                <w:rFonts w:ascii="Arial" w:eastAsia="Times New Roman" w:hAnsi="Arial" w:cs="Arial"/>
                <w:color w:val="000000" w:themeColor="text1"/>
                <w:sz w:val="20"/>
                <w:szCs w:val="20"/>
                <w:lang w:eastAsia="sl-SI"/>
              </w:rPr>
              <w:t xml:space="preserve"> 2.</w:t>
            </w:r>
            <w:r w:rsidRPr="000761FB">
              <w:rPr>
                <w:rFonts w:ascii="Arial" w:hAnsi="Arial" w:cs="Arial"/>
                <w:color w:val="000000" w:themeColor="text1"/>
                <w:sz w:val="20"/>
                <w:szCs w:val="20"/>
              </w:rPr>
              <w:t xml:space="preserve"> </w:t>
            </w:r>
            <w:r w:rsidR="000E384C" w:rsidRPr="000761FB">
              <w:rPr>
                <w:rFonts w:ascii="Arial" w:hAnsi="Arial" w:cs="Arial"/>
                <w:color w:val="000000" w:themeColor="text1"/>
                <w:sz w:val="20"/>
                <w:szCs w:val="20"/>
              </w:rPr>
              <w:t xml:space="preserve">člena </w:t>
            </w:r>
            <w:r w:rsidRPr="000761FB">
              <w:rPr>
                <w:rFonts w:ascii="Arial" w:hAnsi="Arial" w:cs="Arial"/>
                <w:color w:val="000000" w:themeColor="text1"/>
                <w:sz w:val="20"/>
                <w:szCs w:val="20"/>
              </w:rPr>
              <w:t>tega zakona,</w:t>
            </w:r>
          </w:p>
          <w:p w:rsidR="00ED68B7" w:rsidRPr="000761FB" w:rsidRDefault="00ED68B7" w:rsidP="008205B3">
            <w:pPr>
              <w:numPr>
                <w:ilvl w:val="0"/>
                <w:numId w:val="33"/>
              </w:numPr>
              <w:suppressAutoHyphens w:val="0"/>
              <w:spacing w:after="0" w:line="240" w:lineRule="auto"/>
              <w:ind w:leftChars="0" w:firstLineChars="0"/>
              <w:jc w:val="both"/>
              <w:textDirection w:val="lrTb"/>
              <w:textAlignment w:val="auto"/>
              <w:outlineLvl w:val="9"/>
              <w:rPr>
                <w:rFonts w:ascii="Arial" w:hAnsi="Arial" w:cs="Arial"/>
                <w:sz w:val="20"/>
                <w:szCs w:val="20"/>
              </w:rPr>
            </w:pPr>
            <w:r w:rsidRPr="000761FB">
              <w:rPr>
                <w:rFonts w:ascii="Arial" w:hAnsi="Arial" w:cs="Arial"/>
                <w:sz w:val="20"/>
                <w:szCs w:val="20"/>
              </w:rPr>
              <w:t xml:space="preserve">je bila priglasitev vložena v roku, kot je določen v </w:t>
            </w:r>
            <w:r w:rsidRPr="000761FB">
              <w:rPr>
                <w:rFonts w:ascii="Arial" w:eastAsia="Times New Roman" w:hAnsi="Arial" w:cs="Arial"/>
                <w:sz w:val="20"/>
                <w:szCs w:val="20"/>
                <w:lang w:eastAsia="sl-SI"/>
              </w:rPr>
              <w:t>3</w:t>
            </w:r>
            <w:r w:rsidR="00134ABF" w:rsidRPr="000761FB">
              <w:rPr>
                <w:rFonts w:ascii="Arial" w:eastAsia="Times New Roman" w:hAnsi="Arial" w:cs="Arial"/>
                <w:sz w:val="20"/>
                <w:szCs w:val="20"/>
                <w:lang w:eastAsia="sl-SI"/>
              </w:rPr>
              <w:t>1</w:t>
            </w:r>
            <w:r w:rsidRPr="000761FB">
              <w:rPr>
                <w:rFonts w:ascii="Arial" w:hAnsi="Arial" w:cs="Arial"/>
                <w:sz w:val="20"/>
                <w:szCs w:val="20"/>
              </w:rPr>
              <w:t>.</w:t>
            </w:r>
            <w:r w:rsidR="000E384C" w:rsidRPr="000761FB">
              <w:rPr>
                <w:rFonts w:ascii="Arial" w:hAnsi="Arial" w:cs="Arial"/>
                <w:sz w:val="20"/>
                <w:szCs w:val="20"/>
              </w:rPr>
              <w:t>a</w:t>
            </w:r>
            <w:r w:rsidRPr="000761FB">
              <w:rPr>
                <w:rFonts w:ascii="Arial" w:hAnsi="Arial" w:cs="Arial"/>
                <w:sz w:val="20"/>
                <w:szCs w:val="20"/>
              </w:rPr>
              <w:t xml:space="preserve"> členu tega zakona,</w:t>
            </w:r>
          </w:p>
          <w:p w:rsidR="00ED68B7" w:rsidRPr="000761FB" w:rsidRDefault="00ED68B7" w:rsidP="008205B3">
            <w:pPr>
              <w:numPr>
                <w:ilvl w:val="0"/>
                <w:numId w:val="33"/>
              </w:numPr>
              <w:suppressAutoHyphens w:val="0"/>
              <w:spacing w:after="0" w:line="240" w:lineRule="auto"/>
              <w:ind w:leftChars="0" w:firstLineChars="0"/>
              <w:jc w:val="both"/>
              <w:textDirection w:val="lrTb"/>
              <w:textAlignment w:val="auto"/>
              <w:outlineLvl w:val="9"/>
              <w:rPr>
                <w:rFonts w:ascii="Arial" w:hAnsi="Arial" w:cs="Arial"/>
                <w:sz w:val="20"/>
                <w:szCs w:val="20"/>
              </w:rPr>
            </w:pPr>
            <w:r w:rsidRPr="000761FB">
              <w:rPr>
                <w:rFonts w:ascii="Arial" w:hAnsi="Arial" w:cs="Arial"/>
                <w:sz w:val="20"/>
                <w:szCs w:val="20"/>
              </w:rPr>
              <w:t xml:space="preserve">se dejavnost ciljne družbe v Republiki Sloveniji nanaša na kritične dejavnosti </w:t>
            </w:r>
            <w:r w:rsidR="003E26B5" w:rsidRPr="000761FB">
              <w:rPr>
                <w:rFonts w:ascii="Arial" w:hAnsi="Arial" w:cs="Arial"/>
                <w:sz w:val="20"/>
                <w:szCs w:val="20"/>
              </w:rPr>
              <w:t xml:space="preserve">iz </w:t>
            </w:r>
            <w:r w:rsidR="00E73D9B" w:rsidRPr="000761FB">
              <w:rPr>
                <w:rFonts w:ascii="Arial" w:hAnsi="Arial" w:cs="Arial"/>
                <w:sz w:val="20"/>
                <w:szCs w:val="20"/>
              </w:rPr>
              <w:t>petega</w:t>
            </w:r>
            <w:r w:rsidR="00362208" w:rsidRPr="000761FB">
              <w:rPr>
                <w:rFonts w:ascii="Arial" w:hAnsi="Arial" w:cs="Arial"/>
                <w:sz w:val="20"/>
                <w:szCs w:val="20"/>
              </w:rPr>
              <w:t xml:space="preserve"> </w:t>
            </w:r>
            <w:r w:rsidRPr="000761FB">
              <w:rPr>
                <w:rFonts w:ascii="Arial" w:hAnsi="Arial" w:cs="Arial"/>
                <w:sz w:val="20"/>
                <w:szCs w:val="20"/>
              </w:rPr>
              <w:t>odstavk</w:t>
            </w:r>
            <w:r w:rsidR="003E26B5" w:rsidRPr="000761FB">
              <w:rPr>
                <w:rFonts w:ascii="Arial" w:hAnsi="Arial" w:cs="Arial"/>
                <w:sz w:val="20"/>
                <w:szCs w:val="20"/>
              </w:rPr>
              <w:t>a</w:t>
            </w:r>
            <w:r w:rsidRPr="000761FB">
              <w:rPr>
                <w:rFonts w:ascii="Arial" w:hAnsi="Arial" w:cs="Arial"/>
                <w:sz w:val="20"/>
                <w:szCs w:val="20"/>
              </w:rPr>
              <w:t xml:space="preserve"> </w:t>
            </w:r>
            <w:r w:rsidRPr="000761FB">
              <w:rPr>
                <w:rFonts w:ascii="Arial" w:eastAsia="Times New Roman" w:hAnsi="Arial" w:cs="Arial"/>
                <w:sz w:val="20"/>
                <w:szCs w:val="20"/>
                <w:lang w:eastAsia="sl-SI"/>
              </w:rPr>
              <w:t>3</w:t>
            </w:r>
            <w:r w:rsidR="00134ABF" w:rsidRPr="000761FB">
              <w:rPr>
                <w:rFonts w:ascii="Arial" w:eastAsia="Times New Roman" w:hAnsi="Arial" w:cs="Arial"/>
                <w:sz w:val="20"/>
                <w:szCs w:val="20"/>
                <w:lang w:eastAsia="sl-SI"/>
              </w:rPr>
              <w:t>1</w:t>
            </w:r>
            <w:r w:rsidRPr="000761FB">
              <w:rPr>
                <w:rFonts w:ascii="Arial" w:hAnsi="Arial" w:cs="Arial"/>
                <w:sz w:val="20"/>
                <w:szCs w:val="20"/>
              </w:rPr>
              <w:t>.</w:t>
            </w:r>
            <w:r w:rsidR="000E384C" w:rsidRPr="000761FB">
              <w:rPr>
                <w:rFonts w:ascii="Arial" w:hAnsi="Arial" w:cs="Arial"/>
                <w:sz w:val="20"/>
                <w:szCs w:val="20"/>
              </w:rPr>
              <w:t>č</w:t>
            </w:r>
            <w:r w:rsidRPr="000761FB">
              <w:rPr>
                <w:rFonts w:ascii="Arial" w:hAnsi="Arial" w:cs="Arial"/>
                <w:sz w:val="20"/>
                <w:szCs w:val="20"/>
              </w:rPr>
              <w:t xml:space="preserve"> člena tega zakona. </w:t>
            </w:r>
          </w:p>
          <w:p w:rsidR="00ED68B7" w:rsidRPr="000761FB" w:rsidRDefault="00ED68B7" w:rsidP="008C4AD3">
            <w:pPr>
              <w:ind w:left="0" w:hanging="2"/>
              <w:contextualSpacing/>
              <w:rPr>
                <w:rFonts w:ascii="Arial" w:hAnsi="Arial" w:cs="Arial"/>
                <w:sz w:val="20"/>
                <w:szCs w:val="20"/>
              </w:rPr>
            </w:pPr>
          </w:p>
          <w:p w:rsidR="00177CCB" w:rsidRPr="000761FB" w:rsidRDefault="00610110" w:rsidP="008C4AD3">
            <w:pPr>
              <w:suppressAutoHyphens w:val="0"/>
              <w:overflowPunct w:val="0"/>
              <w:autoSpaceDE w:val="0"/>
              <w:autoSpaceDN w:val="0"/>
              <w:adjustRightInd w:val="0"/>
              <w:spacing w:after="0" w:line="240" w:lineRule="auto"/>
              <w:ind w:leftChars="0" w:left="0" w:firstLineChars="0" w:firstLine="0"/>
              <w:jc w:val="both"/>
              <w:textDirection w:val="lrTb"/>
              <w:textAlignment w:val="baseline"/>
              <w:outlineLvl w:val="9"/>
              <w:rPr>
                <w:rFonts w:ascii="Arial" w:hAnsi="Arial" w:cs="Arial"/>
                <w:sz w:val="20"/>
                <w:szCs w:val="20"/>
              </w:rPr>
            </w:pPr>
            <w:r w:rsidRPr="000761FB">
              <w:rPr>
                <w:rFonts w:ascii="Arial" w:hAnsi="Arial" w:cs="Arial"/>
                <w:sz w:val="20"/>
                <w:szCs w:val="20"/>
              </w:rPr>
              <w:t>(3</w:t>
            </w:r>
            <w:r w:rsidR="00ED68B7" w:rsidRPr="000761FB">
              <w:rPr>
                <w:rFonts w:ascii="Arial" w:hAnsi="Arial" w:cs="Arial"/>
                <w:sz w:val="20"/>
                <w:szCs w:val="20"/>
              </w:rPr>
              <w:t xml:space="preserve">) </w:t>
            </w:r>
            <w:r w:rsidR="00177CCB" w:rsidRPr="000761FB">
              <w:rPr>
                <w:rFonts w:ascii="Arial" w:hAnsi="Arial" w:cs="Arial"/>
                <w:sz w:val="20"/>
                <w:szCs w:val="20"/>
              </w:rPr>
              <w:t xml:space="preserve">Če komisija za priglasitve ugotovi, da </w:t>
            </w:r>
            <w:r w:rsidR="00B83056" w:rsidRPr="000761FB">
              <w:rPr>
                <w:rFonts w:ascii="Arial" w:hAnsi="Arial" w:cs="Arial"/>
                <w:sz w:val="20"/>
                <w:szCs w:val="20"/>
              </w:rPr>
              <w:t xml:space="preserve">ni izpolnjen pogoj iz prve ali druge ali četrte alineje prejšnjega odstavka, o tem izda mnenje. </w:t>
            </w:r>
          </w:p>
          <w:p w:rsidR="00B83056" w:rsidRPr="000761FB" w:rsidRDefault="00B83056" w:rsidP="008C4AD3">
            <w:pPr>
              <w:suppressAutoHyphens w:val="0"/>
              <w:overflowPunct w:val="0"/>
              <w:autoSpaceDE w:val="0"/>
              <w:autoSpaceDN w:val="0"/>
              <w:adjustRightInd w:val="0"/>
              <w:spacing w:after="0" w:line="240" w:lineRule="auto"/>
              <w:ind w:leftChars="0" w:left="0" w:firstLineChars="0" w:firstLine="0"/>
              <w:jc w:val="both"/>
              <w:textDirection w:val="lrTb"/>
              <w:textAlignment w:val="baseline"/>
              <w:outlineLvl w:val="9"/>
              <w:rPr>
                <w:rFonts w:ascii="Arial" w:hAnsi="Arial" w:cs="Arial"/>
                <w:sz w:val="20"/>
                <w:szCs w:val="20"/>
              </w:rPr>
            </w:pPr>
          </w:p>
          <w:p w:rsidR="00ED68B7" w:rsidRPr="000761FB" w:rsidRDefault="00177CCB" w:rsidP="008C4AD3">
            <w:pPr>
              <w:suppressAutoHyphens w:val="0"/>
              <w:overflowPunct w:val="0"/>
              <w:autoSpaceDE w:val="0"/>
              <w:autoSpaceDN w:val="0"/>
              <w:adjustRightInd w:val="0"/>
              <w:spacing w:after="0" w:line="240" w:lineRule="auto"/>
              <w:ind w:leftChars="0" w:left="0" w:firstLineChars="0" w:firstLine="0"/>
              <w:jc w:val="both"/>
              <w:textDirection w:val="lrTb"/>
              <w:textAlignment w:val="baseline"/>
              <w:outlineLvl w:val="9"/>
              <w:rPr>
                <w:rFonts w:ascii="Arial" w:hAnsi="Arial" w:cs="Arial"/>
                <w:sz w:val="20"/>
                <w:szCs w:val="20"/>
              </w:rPr>
            </w:pPr>
            <w:r w:rsidRPr="000761FB">
              <w:rPr>
                <w:rFonts w:ascii="Arial" w:hAnsi="Arial" w:cs="Arial"/>
                <w:sz w:val="20"/>
                <w:szCs w:val="20"/>
              </w:rPr>
              <w:t xml:space="preserve">(4) </w:t>
            </w:r>
            <w:r w:rsidR="00ED68B7" w:rsidRPr="000761FB">
              <w:rPr>
                <w:rFonts w:ascii="Arial" w:hAnsi="Arial" w:cs="Arial"/>
                <w:sz w:val="20"/>
                <w:szCs w:val="20"/>
              </w:rPr>
              <w:t xml:space="preserve">Če </w:t>
            </w:r>
            <w:r w:rsidR="00DB7DEE" w:rsidRPr="000761FB">
              <w:rPr>
                <w:rFonts w:ascii="Arial" w:hAnsi="Arial" w:cs="Arial"/>
                <w:sz w:val="20"/>
                <w:szCs w:val="20"/>
              </w:rPr>
              <w:t>komisija</w:t>
            </w:r>
            <w:r w:rsidR="00ED68B7" w:rsidRPr="000761FB">
              <w:rPr>
                <w:rFonts w:ascii="Arial" w:hAnsi="Arial" w:cs="Arial"/>
                <w:sz w:val="20"/>
                <w:szCs w:val="20"/>
              </w:rPr>
              <w:t xml:space="preserve"> za priglasitve ugotovi, da so izpolnjeni pogoji</w:t>
            </w:r>
            <w:r w:rsidR="003A36A2" w:rsidRPr="000761FB">
              <w:rPr>
                <w:rFonts w:ascii="Arial" w:hAnsi="Arial" w:cs="Arial"/>
                <w:sz w:val="20"/>
                <w:szCs w:val="20"/>
              </w:rPr>
              <w:t xml:space="preserve"> iz </w:t>
            </w:r>
            <w:r w:rsidR="002F121E" w:rsidRPr="000761FB">
              <w:rPr>
                <w:rFonts w:ascii="Arial" w:hAnsi="Arial" w:cs="Arial"/>
                <w:sz w:val="20"/>
                <w:szCs w:val="20"/>
              </w:rPr>
              <w:t>prve, druge in četrte</w:t>
            </w:r>
            <w:r w:rsidR="003A36A2" w:rsidRPr="000761FB">
              <w:rPr>
                <w:rFonts w:ascii="Arial" w:hAnsi="Arial" w:cs="Arial"/>
                <w:sz w:val="20"/>
                <w:szCs w:val="20"/>
              </w:rPr>
              <w:t xml:space="preserve"> alineje</w:t>
            </w:r>
            <w:r w:rsidR="00ED68B7" w:rsidRPr="000761FB">
              <w:rPr>
                <w:rFonts w:ascii="Arial" w:hAnsi="Arial" w:cs="Arial"/>
                <w:sz w:val="20"/>
                <w:szCs w:val="20"/>
              </w:rPr>
              <w:t xml:space="preserve"> </w:t>
            </w:r>
            <w:r w:rsidR="00B83056" w:rsidRPr="000761FB">
              <w:rPr>
                <w:rFonts w:ascii="Arial" w:hAnsi="Arial" w:cs="Arial"/>
                <w:sz w:val="20"/>
                <w:szCs w:val="20"/>
              </w:rPr>
              <w:t xml:space="preserve">drugega </w:t>
            </w:r>
            <w:r w:rsidR="00ED68B7" w:rsidRPr="000761FB">
              <w:rPr>
                <w:rFonts w:ascii="Arial" w:hAnsi="Arial" w:cs="Arial"/>
                <w:sz w:val="20"/>
                <w:szCs w:val="20"/>
              </w:rPr>
              <w:t xml:space="preserve">odstavka, v nadaljevanju predhodnega postopka vlogo vsebinsko presoja na podlagi meril iz </w:t>
            </w:r>
            <w:r w:rsidR="004C0C4D" w:rsidRPr="000761FB">
              <w:rPr>
                <w:rFonts w:ascii="Arial" w:hAnsi="Arial" w:cs="Arial"/>
                <w:sz w:val="20"/>
                <w:szCs w:val="20"/>
              </w:rPr>
              <w:t xml:space="preserve">petega </w:t>
            </w:r>
            <w:r w:rsidR="00E73D9B" w:rsidRPr="000761FB">
              <w:rPr>
                <w:rFonts w:ascii="Arial" w:hAnsi="Arial" w:cs="Arial"/>
                <w:sz w:val="20"/>
                <w:szCs w:val="20"/>
              </w:rPr>
              <w:t xml:space="preserve">in šestega </w:t>
            </w:r>
            <w:r w:rsidR="00ED68B7" w:rsidRPr="000761FB">
              <w:rPr>
                <w:rFonts w:ascii="Arial" w:hAnsi="Arial" w:cs="Arial"/>
                <w:sz w:val="20"/>
                <w:szCs w:val="20"/>
              </w:rPr>
              <w:t>odstavka 3</w:t>
            </w:r>
            <w:r w:rsidR="00134ABF" w:rsidRPr="000761FB">
              <w:rPr>
                <w:rFonts w:ascii="Arial" w:hAnsi="Arial" w:cs="Arial"/>
                <w:sz w:val="20"/>
                <w:szCs w:val="20"/>
              </w:rPr>
              <w:t>1</w:t>
            </w:r>
            <w:r w:rsidR="00ED68B7" w:rsidRPr="000761FB">
              <w:rPr>
                <w:rFonts w:ascii="Arial" w:hAnsi="Arial" w:cs="Arial"/>
                <w:sz w:val="20"/>
                <w:szCs w:val="20"/>
              </w:rPr>
              <w:t>.</w:t>
            </w:r>
            <w:r w:rsidR="004C0C4D" w:rsidRPr="000761FB">
              <w:rPr>
                <w:rFonts w:ascii="Arial" w:hAnsi="Arial" w:cs="Arial"/>
                <w:sz w:val="20"/>
                <w:szCs w:val="20"/>
              </w:rPr>
              <w:t xml:space="preserve">č </w:t>
            </w:r>
            <w:r w:rsidR="00ED68B7" w:rsidRPr="000761FB">
              <w:rPr>
                <w:rFonts w:ascii="Arial" w:hAnsi="Arial" w:cs="Arial"/>
                <w:sz w:val="20"/>
                <w:szCs w:val="20"/>
              </w:rPr>
              <w:t xml:space="preserve">člena tega zakona. </w:t>
            </w:r>
          </w:p>
          <w:p w:rsidR="00ED68B7" w:rsidRPr="000761FB" w:rsidRDefault="00ED68B7" w:rsidP="008C4AD3">
            <w:pPr>
              <w:suppressAutoHyphens w:val="0"/>
              <w:overflowPunct w:val="0"/>
              <w:autoSpaceDE w:val="0"/>
              <w:autoSpaceDN w:val="0"/>
              <w:adjustRightInd w:val="0"/>
              <w:spacing w:after="0" w:line="240" w:lineRule="auto"/>
              <w:ind w:leftChars="0" w:left="0" w:firstLineChars="0" w:firstLine="0"/>
              <w:jc w:val="both"/>
              <w:textDirection w:val="lrTb"/>
              <w:textAlignment w:val="baseline"/>
              <w:outlineLvl w:val="9"/>
              <w:rPr>
                <w:rFonts w:ascii="Arial" w:hAnsi="Arial" w:cs="Arial"/>
                <w:sz w:val="20"/>
                <w:szCs w:val="20"/>
              </w:rPr>
            </w:pPr>
          </w:p>
          <w:p w:rsidR="00C34F45" w:rsidRPr="000761FB" w:rsidRDefault="00610110" w:rsidP="00ED68B7">
            <w:pPr>
              <w:suppressAutoHyphens w:val="0"/>
              <w:overflowPunct w:val="0"/>
              <w:autoSpaceDE w:val="0"/>
              <w:autoSpaceDN w:val="0"/>
              <w:adjustRightInd w:val="0"/>
              <w:spacing w:after="0" w:line="240" w:lineRule="auto"/>
              <w:ind w:leftChars="0" w:left="-2" w:firstLineChars="0" w:firstLine="0"/>
              <w:jc w:val="both"/>
              <w:textDirection w:val="lrTb"/>
              <w:textAlignment w:val="baseline"/>
              <w:outlineLvl w:val="9"/>
              <w:rPr>
                <w:rFonts w:ascii="Arial" w:hAnsi="Arial" w:cs="Arial"/>
                <w:sz w:val="20"/>
                <w:szCs w:val="20"/>
              </w:rPr>
            </w:pPr>
            <w:r w:rsidRPr="000761FB">
              <w:rPr>
                <w:rFonts w:ascii="Arial" w:hAnsi="Arial" w:cs="Arial"/>
                <w:sz w:val="20"/>
                <w:szCs w:val="20"/>
              </w:rPr>
              <w:t>(</w:t>
            </w:r>
            <w:r w:rsidR="00177CCB" w:rsidRPr="000761FB">
              <w:rPr>
                <w:rFonts w:ascii="Arial" w:hAnsi="Arial" w:cs="Arial"/>
                <w:sz w:val="20"/>
                <w:szCs w:val="20"/>
              </w:rPr>
              <w:t>5</w:t>
            </w:r>
            <w:r w:rsidR="00ED68B7" w:rsidRPr="000761FB">
              <w:rPr>
                <w:rFonts w:ascii="Arial" w:hAnsi="Arial" w:cs="Arial"/>
                <w:sz w:val="20"/>
                <w:szCs w:val="20"/>
              </w:rPr>
              <w:t xml:space="preserve">) </w:t>
            </w:r>
            <w:r w:rsidR="00447C21" w:rsidRPr="000761FB">
              <w:rPr>
                <w:rFonts w:ascii="Arial" w:hAnsi="Arial" w:cs="Arial"/>
                <w:sz w:val="20"/>
                <w:szCs w:val="20"/>
              </w:rPr>
              <w:t>Če komisija za priglasitve ugotovi, da ima neposredna tuja naložba neznaten vpliv na javni red in varnost v Republiki Sloveniji oziroma ga nima, o tem izda mnenje.</w:t>
            </w:r>
          </w:p>
          <w:p w:rsidR="00AB7649" w:rsidRPr="000761FB" w:rsidRDefault="00AB7649" w:rsidP="00ED68B7">
            <w:pPr>
              <w:suppressAutoHyphens w:val="0"/>
              <w:overflowPunct w:val="0"/>
              <w:autoSpaceDE w:val="0"/>
              <w:autoSpaceDN w:val="0"/>
              <w:adjustRightInd w:val="0"/>
              <w:spacing w:after="0" w:line="240" w:lineRule="auto"/>
              <w:ind w:leftChars="0" w:left="-2" w:firstLineChars="0" w:firstLine="0"/>
              <w:jc w:val="both"/>
              <w:textDirection w:val="lrTb"/>
              <w:textAlignment w:val="baseline"/>
              <w:outlineLvl w:val="9"/>
              <w:rPr>
                <w:rFonts w:ascii="Arial" w:hAnsi="Arial" w:cs="Arial"/>
                <w:sz w:val="20"/>
                <w:szCs w:val="20"/>
              </w:rPr>
            </w:pPr>
          </w:p>
          <w:p w:rsidR="00ED68B7" w:rsidRPr="000761FB" w:rsidRDefault="00AB7649" w:rsidP="00ED68B7">
            <w:pPr>
              <w:suppressAutoHyphens w:val="0"/>
              <w:overflowPunct w:val="0"/>
              <w:autoSpaceDE w:val="0"/>
              <w:autoSpaceDN w:val="0"/>
              <w:adjustRightInd w:val="0"/>
              <w:spacing w:after="0" w:line="240" w:lineRule="auto"/>
              <w:ind w:leftChars="0" w:left="-2" w:firstLineChars="0" w:firstLine="0"/>
              <w:jc w:val="both"/>
              <w:textDirection w:val="lrTb"/>
              <w:textAlignment w:val="baseline"/>
              <w:outlineLvl w:val="9"/>
              <w:rPr>
                <w:rFonts w:ascii="Arial" w:hAnsi="Arial" w:cs="Arial"/>
                <w:sz w:val="20"/>
                <w:szCs w:val="20"/>
              </w:rPr>
            </w:pPr>
            <w:r w:rsidRPr="000761FB">
              <w:rPr>
                <w:rFonts w:ascii="Arial" w:hAnsi="Arial" w:cs="Arial"/>
                <w:sz w:val="20"/>
                <w:szCs w:val="20"/>
              </w:rPr>
              <w:t>(</w:t>
            </w:r>
            <w:r w:rsidR="00177CCB" w:rsidRPr="000761FB">
              <w:rPr>
                <w:rFonts w:ascii="Arial" w:hAnsi="Arial" w:cs="Arial"/>
                <w:sz w:val="20"/>
                <w:szCs w:val="20"/>
              </w:rPr>
              <w:t>6</w:t>
            </w:r>
            <w:r w:rsidRPr="000761FB">
              <w:rPr>
                <w:rFonts w:ascii="Arial" w:hAnsi="Arial" w:cs="Arial"/>
                <w:sz w:val="20"/>
                <w:szCs w:val="20"/>
              </w:rPr>
              <w:t xml:space="preserve">) </w:t>
            </w:r>
            <w:r w:rsidR="00E73D9B" w:rsidRPr="000761FB">
              <w:rPr>
                <w:rFonts w:ascii="Arial" w:hAnsi="Arial" w:cs="Arial"/>
                <w:sz w:val="20"/>
                <w:szCs w:val="20"/>
              </w:rPr>
              <w:t xml:space="preserve">Če </w:t>
            </w:r>
            <w:r w:rsidR="00800D6E" w:rsidRPr="000761FB">
              <w:rPr>
                <w:rFonts w:ascii="Arial" w:hAnsi="Arial" w:cs="Arial"/>
                <w:sz w:val="20"/>
                <w:szCs w:val="20"/>
              </w:rPr>
              <w:t xml:space="preserve">komisija za priglasitve </w:t>
            </w:r>
            <w:r w:rsidR="00B85AA5" w:rsidRPr="000761FB">
              <w:rPr>
                <w:rFonts w:ascii="Arial" w:hAnsi="Arial" w:cs="Arial"/>
                <w:sz w:val="20"/>
                <w:szCs w:val="20"/>
              </w:rPr>
              <w:t xml:space="preserve">ugotovi, da se neposredna tuja naložba izvaja na področju dejavnosti iz petega odstavka 31.č člena in da bi lahko imela vpliv na javni red in varnost v Republiki Sloveniji, </w:t>
            </w:r>
            <w:r w:rsidR="00B83056" w:rsidRPr="000761FB">
              <w:rPr>
                <w:rFonts w:ascii="Arial" w:hAnsi="Arial" w:cs="Arial"/>
                <w:sz w:val="20"/>
                <w:szCs w:val="20"/>
              </w:rPr>
              <w:t xml:space="preserve">z mnenjem </w:t>
            </w:r>
            <w:r w:rsidR="00800D6E" w:rsidRPr="000761FB">
              <w:rPr>
                <w:rFonts w:ascii="Arial" w:hAnsi="Arial" w:cs="Arial"/>
                <w:sz w:val="20"/>
                <w:szCs w:val="20"/>
              </w:rPr>
              <w:t>predlaga uvedbo postopka pregleda</w:t>
            </w:r>
            <w:r w:rsidR="00B85AA5" w:rsidRPr="000761FB">
              <w:rPr>
                <w:rFonts w:ascii="Arial" w:hAnsi="Arial" w:cs="Arial"/>
                <w:sz w:val="20"/>
                <w:szCs w:val="20"/>
              </w:rPr>
              <w:t>. M</w:t>
            </w:r>
            <w:r w:rsidR="00C34F45" w:rsidRPr="000761FB">
              <w:rPr>
                <w:rFonts w:ascii="Arial" w:hAnsi="Arial" w:cs="Arial"/>
                <w:sz w:val="20"/>
                <w:szCs w:val="20"/>
              </w:rPr>
              <w:t xml:space="preserve">inister </w:t>
            </w:r>
            <w:r w:rsidR="00800D6E" w:rsidRPr="000761FB">
              <w:rPr>
                <w:rFonts w:ascii="Arial" w:hAnsi="Arial" w:cs="Arial"/>
                <w:sz w:val="20"/>
                <w:szCs w:val="20"/>
              </w:rPr>
              <w:t>s sklepom</w:t>
            </w:r>
            <w:r w:rsidR="00046ED2" w:rsidRPr="000761FB">
              <w:rPr>
                <w:rFonts w:ascii="Arial" w:hAnsi="Arial" w:cs="Arial"/>
                <w:sz w:val="20"/>
                <w:szCs w:val="20"/>
              </w:rPr>
              <w:t xml:space="preserve"> imenuje</w:t>
            </w:r>
            <w:r w:rsidR="00800D6E" w:rsidRPr="000761FB">
              <w:rPr>
                <w:rFonts w:ascii="Arial" w:hAnsi="Arial" w:cs="Arial"/>
                <w:sz w:val="20"/>
                <w:szCs w:val="20"/>
              </w:rPr>
              <w:t xml:space="preserve"> strokovno skupino za pregled</w:t>
            </w:r>
            <w:r w:rsidR="003E26B5" w:rsidRPr="000761FB">
              <w:rPr>
                <w:rFonts w:ascii="Arial" w:hAnsi="Arial" w:cs="Arial"/>
                <w:sz w:val="20"/>
                <w:szCs w:val="20"/>
              </w:rPr>
              <w:t xml:space="preserve"> iz prvega odstavka 31.d člena tega zakona</w:t>
            </w:r>
            <w:r w:rsidR="00800D6E" w:rsidRPr="000761FB">
              <w:rPr>
                <w:rFonts w:ascii="Arial" w:hAnsi="Arial" w:cs="Arial"/>
                <w:sz w:val="20"/>
                <w:szCs w:val="20"/>
              </w:rPr>
              <w:t>.</w:t>
            </w:r>
            <w:r w:rsidRPr="000761FB">
              <w:rPr>
                <w:rFonts w:ascii="Arial" w:hAnsi="Arial" w:cs="Arial"/>
                <w:sz w:val="20"/>
                <w:szCs w:val="20"/>
              </w:rPr>
              <w:t xml:space="preserve"> </w:t>
            </w:r>
          </w:p>
          <w:p w:rsidR="00B83056" w:rsidRPr="000761FB" w:rsidRDefault="00B83056" w:rsidP="00ED68B7">
            <w:pPr>
              <w:suppressAutoHyphens w:val="0"/>
              <w:overflowPunct w:val="0"/>
              <w:autoSpaceDE w:val="0"/>
              <w:autoSpaceDN w:val="0"/>
              <w:adjustRightInd w:val="0"/>
              <w:spacing w:after="0" w:line="240" w:lineRule="auto"/>
              <w:ind w:leftChars="0" w:left="-2" w:firstLineChars="0" w:firstLine="0"/>
              <w:jc w:val="both"/>
              <w:textDirection w:val="lrTb"/>
              <w:textAlignment w:val="baseline"/>
              <w:outlineLvl w:val="9"/>
              <w:rPr>
                <w:rFonts w:ascii="Arial" w:hAnsi="Arial" w:cs="Arial"/>
                <w:sz w:val="20"/>
                <w:szCs w:val="20"/>
              </w:rPr>
            </w:pPr>
          </w:p>
          <w:p w:rsidR="00B83056" w:rsidRPr="000761FB" w:rsidRDefault="00B83056" w:rsidP="00ED68B7">
            <w:pPr>
              <w:suppressAutoHyphens w:val="0"/>
              <w:overflowPunct w:val="0"/>
              <w:autoSpaceDE w:val="0"/>
              <w:autoSpaceDN w:val="0"/>
              <w:adjustRightInd w:val="0"/>
              <w:spacing w:after="0" w:line="240" w:lineRule="auto"/>
              <w:ind w:leftChars="0" w:left="-2" w:firstLineChars="0" w:firstLine="0"/>
              <w:jc w:val="both"/>
              <w:textDirection w:val="lrTb"/>
              <w:textAlignment w:val="baseline"/>
              <w:outlineLvl w:val="9"/>
              <w:rPr>
                <w:rFonts w:ascii="Arial" w:hAnsi="Arial" w:cs="Arial"/>
                <w:sz w:val="20"/>
                <w:szCs w:val="20"/>
              </w:rPr>
            </w:pPr>
            <w:r w:rsidRPr="000761FB">
              <w:rPr>
                <w:rFonts w:ascii="Arial" w:hAnsi="Arial" w:cs="Arial"/>
                <w:sz w:val="20"/>
                <w:szCs w:val="20"/>
              </w:rPr>
              <w:t>(7) Ministrstvo na podlagi mnenja komi</w:t>
            </w:r>
            <w:r w:rsidR="00E0678D" w:rsidRPr="000761FB">
              <w:rPr>
                <w:rFonts w:ascii="Arial" w:hAnsi="Arial" w:cs="Arial"/>
                <w:sz w:val="20"/>
                <w:szCs w:val="20"/>
              </w:rPr>
              <w:t xml:space="preserve">sije za priglasitve iz tretjega, </w:t>
            </w:r>
            <w:r w:rsidRPr="000761FB">
              <w:rPr>
                <w:rFonts w:ascii="Arial" w:hAnsi="Arial" w:cs="Arial"/>
                <w:sz w:val="20"/>
                <w:szCs w:val="20"/>
              </w:rPr>
              <w:t>petega</w:t>
            </w:r>
            <w:r w:rsidR="00E0678D" w:rsidRPr="000761FB">
              <w:rPr>
                <w:rFonts w:ascii="Arial" w:hAnsi="Arial" w:cs="Arial"/>
                <w:sz w:val="20"/>
                <w:szCs w:val="20"/>
              </w:rPr>
              <w:t xml:space="preserve"> in šestega</w:t>
            </w:r>
            <w:r w:rsidRPr="000761FB">
              <w:rPr>
                <w:rFonts w:ascii="Arial" w:hAnsi="Arial" w:cs="Arial"/>
                <w:sz w:val="20"/>
                <w:szCs w:val="20"/>
              </w:rPr>
              <w:t xml:space="preserve"> odstavka tega člena izda odločbo. Zoper odločbo ministrstva pritožba ni dovoljena, je pa dovoljen upravni spor.</w:t>
            </w:r>
          </w:p>
          <w:p w:rsidR="00ED68B7" w:rsidRPr="000761FB" w:rsidRDefault="00ED68B7" w:rsidP="008C4AD3">
            <w:pPr>
              <w:suppressAutoHyphens w:val="0"/>
              <w:overflowPunct w:val="0"/>
              <w:autoSpaceDE w:val="0"/>
              <w:autoSpaceDN w:val="0"/>
              <w:adjustRightInd w:val="0"/>
              <w:spacing w:before="480" w:after="0" w:line="240" w:lineRule="auto"/>
              <w:ind w:leftChars="0" w:left="0" w:firstLineChars="0" w:firstLine="0"/>
              <w:jc w:val="center"/>
              <w:textAlignment w:val="baseline"/>
              <w:rPr>
                <w:rFonts w:ascii="Arial" w:hAnsi="Arial" w:cs="Arial"/>
                <w:b/>
                <w:sz w:val="20"/>
                <w:szCs w:val="20"/>
              </w:rPr>
            </w:pPr>
            <w:r w:rsidRPr="000761FB">
              <w:rPr>
                <w:rFonts w:ascii="Arial" w:eastAsia="Times New Roman" w:hAnsi="Arial" w:cs="Arial"/>
                <w:b/>
                <w:sz w:val="20"/>
                <w:szCs w:val="20"/>
                <w:lang w:eastAsia="sl-SI"/>
              </w:rPr>
              <w:t>3</w:t>
            </w:r>
            <w:r w:rsidR="00134ABF" w:rsidRPr="000761FB">
              <w:rPr>
                <w:rFonts w:ascii="Arial" w:eastAsia="Times New Roman" w:hAnsi="Arial" w:cs="Arial"/>
                <w:b/>
                <w:sz w:val="20"/>
                <w:szCs w:val="20"/>
                <w:lang w:eastAsia="sl-SI"/>
              </w:rPr>
              <w:t>1</w:t>
            </w:r>
            <w:r w:rsidRPr="000761FB">
              <w:rPr>
                <w:rFonts w:ascii="Arial" w:hAnsi="Arial" w:cs="Arial"/>
                <w:b/>
                <w:sz w:val="20"/>
                <w:szCs w:val="20"/>
              </w:rPr>
              <w:t>.</w:t>
            </w:r>
            <w:r w:rsidR="000E384C" w:rsidRPr="000761FB">
              <w:rPr>
                <w:rFonts w:ascii="Arial" w:hAnsi="Arial" w:cs="Arial"/>
                <w:b/>
                <w:sz w:val="20"/>
                <w:szCs w:val="20"/>
              </w:rPr>
              <w:t>č</w:t>
            </w:r>
            <w:r w:rsidRPr="000761FB">
              <w:rPr>
                <w:rFonts w:ascii="Arial" w:hAnsi="Arial" w:cs="Arial"/>
                <w:b/>
                <w:sz w:val="20"/>
                <w:szCs w:val="20"/>
              </w:rPr>
              <w:t xml:space="preserve"> člen</w:t>
            </w:r>
          </w:p>
          <w:p w:rsidR="000E384C" w:rsidRPr="000761FB" w:rsidRDefault="00ED68B7" w:rsidP="000E384C">
            <w:pPr>
              <w:suppressAutoHyphens w:val="0"/>
              <w:overflowPunct w:val="0"/>
              <w:autoSpaceDE w:val="0"/>
              <w:autoSpaceDN w:val="0"/>
              <w:adjustRightInd w:val="0"/>
              <w:spacing w:after="0" w:line="240" w:lineRule="auto"/>
              <w:ind w:left="0" w:hanging="2"/>
              <w:jc w:val="center"/>
              <w:textAlignment w:val="baseline"/>
              <w:rPr>
                <w:rFonts w:ascii="Arial" w:hAnsi="Arial" w:cs="Arial"/>
                <w:b/>
                <w:sz w:val="20"/>
                <w:szCs w:val="20"/>
              </w:rPr>
            </w:pPr>
            <w:r w:rsidRPr="000761FB">
              <w:rPr>
                <w:rFonts w:ascii="Arial" w:hAnsi="Arial" w:cs="Arial"/>
                <w:b/>
                <w:sz w:val="20"/>
                <w:szCs w:val="20"/>
              </w:rPr>
              <w:t>(pregled)</w:t>
            </w:r>
          </w:p>
          <w:p w:rsidR="000E384C" w:rsidRPr="000761FB" w:rsidRDefault="000E384C" w:rsidP="000E384C">
            <w:pPr>
              <w:suppressAutoHyphens w:val="0"/>
              <w:overflowPunct w:val="0"/>
              <w:autoSpaceDE w:val="0"/>
              <w:autoSpaceDN w:val="0"/>
              <w:adjustRightInd w:val="0"/>
              <w:spacing w:after="0" w:line="240" w:lineRule="auto"/>
              <w:ind w:left="0" w:hanging="2"/>
              <w:jc w:val="center"/>
              <w:textAlignment w:val="baseline"/>
              <w:rPr>
                <w:rFonts w:ascii="Arial" w:hAnsi="Arial" w:cs="Arial"/>
                <w:b/>
                <w:sz w:val="20"/>
                <w:szCs w:val="20"/>
              </w:rPr>
            </w:pPr>
          </w:p>
          <w:p w:rsidR="00ED68B7" w:rsidRPr="000761FB" w:rsidRDefault="00490295" w:rsidP="00490295">
            <w:pPr>
              <w:suppressAutoHyphens w:val="0"/>
              <w:overflowPunct w:val="0"/>
              <w:autoSpaceDE w:val="0"/>
              <w:autoSpaceDN w:val="0"/>
              <w:adjustRightInd w:val="0"/>
              <w:spacing w:after="0" w:line="240" w:lineRule="auto"/>
              <w:ind w:leftChars="0" w:left="0" w:firstLineChars="0" w:hanging="2"/>
              <w:jc w:val="both"/>
              <w:textAlignment w:val="baseline"/>
              <w:rPr>
                <w:rFonts w:ascii="Arial" w:hAnsi="Arial" w:cs="Arial"/>
                <w:sz w:val="20"/>
                <w:szCs w:val="20"/>
              </w:rPr>
            </w:pPr>
            <w:r w:rsidRPr="000761FB">
              <w:rPr>
                <w:rFonts w:ascii="Arial" w:hAnsi="Arial" w:cs="Arial"/>
                <w:sz w:val="20"/>
                <w:szCs w:val="20"/>
              </w:rPr>
              <w:t xml:space="preserve">(1) </w:t>
            </w:r>
            <w:r w:rsidR="00ED68B7" w:rsidRPr="000761FB">
              <w:rPr>
                <w:rFonts w:ascii="Arial" w:hAnsi="Arial" w:cs="Arial"/>
                <w:sz w:val="20"/>
                <w:szCs w:val="20"/>
              </w:rPr>
              <w:t xml:space="preserve">Pregled je postopek, v katerem ministrstvo odloča o tem, ali se neposredna tuja naložba na področju dejavnosti iz </w:t>
            </w:r>
            <w:r w:rsidR="00BA2535" w:rsidRPr="000761FB">
              <w:rPr>
                <w:rFonts w:ascii="Arial" w:hAnsi="Arial" w:cs="Arial"/>
                <w:sz w:val="20"/>
                <w:szCs w:val="20"/>
              </w:rPr>
              <w:t>petega</w:t>
            </w:r>
            <w:r w:rsidR="00ED68B7" w:rsidRPr="000761FB">
              <w:rPr>
                <w:rFonts w:ascii="Arial" w:hAnsi="Arial" w:cs="Arial"/>
                <w:sz w:val="20"/>
                <w:szCs w:val="20"/>
              </w:rPr>
              <w:t xml:space="preserve"> odstavka tega člena </w:t>
            </w:r>
            <w:r w:rsidR="00C51FCB" w:rsidRPr="000761FB">
              <w:rPr>
                <w:rFonts w:ascii="Arial" w:hAnsi="Arial" w:cs="Arial"/>
                <w:sz w:val="20"/>
                <w:szCs w:val="20"/>
              </w:rPr>
              <w:t>odobri, omejeno odobri, tako da se določijo pogoji za njeno izvedbo, ali prepove</w:t>
            </w:r>
            <w:r w:rsidR="00ED68B7" w:rsidRPr="000761FB">
              <w:rPr>
                <w:rFonts w:ascii="Arial" w:hAnsi="Arial" w:cs="Arial"/>
                <w:sz w:val="20"/>
                <w:szCs w:val="20"/>
              </w:rPr>
              <w:t xml:space="preserve">, če </w:t>
            </w:r>
            <w:r w:rsidR="00A345FD" w:rsidRPr="000761FB">
              <w:rPr>
                <w:rFonts w:ascii="Arial" w:hAnsi="Arial" w:cs="Arial"/>
                <w:sz w:val="20"/>
                <w:szCs w:val="20"/>
              </w:rPr>
              <w:t xml:space="preserve">pomeni </w:t>
            </w:r>
            <w:r w:rsidR="00ED68B7" w:rsidRPr="000761FB">
              <w:rPr>
                <w:rFonts w:ascii="Arial" w:hAnsi="Arial" w:cs="Arial"/>
                <w:sz w:val="20"/>
                <w:szCs w:val="20"/>
              </w:rPr>
              <w:t>grožnjo varnosti ali javnemu redu Republike Slovenije.</w:t>
            </w:r>
          </w:p>
          <w:p w:rsidR="00ED68B7" w:rsidRPr="000761FB" w:rsidRDefault="00ED68B7" w:rsidP="008C4AD3">
            <w:pPr>
              <w:overflowPunct w:val="0"/>
              <w:autoSpaceDE w:val="0"/>
              <w:autoSpaceDN w:val="0"/>
              <w:adjustRightInd w:val="0"/>
              <w:spacing w:before="240" w:after="0" w:line="240" w:lineRule="auto"/>
              <w:ind w:left="0" w:hanging="2"/>
              <w:jc w:val="both"/>
              <w:textAlignment w:val="baseline"/>
              <w:rPr>
                <w:rFonts w:ascii="Arial" w:hAnsi="Arial" w:cs="Arial"/>
                <w:sz w:val="20"/>
                <w:szCs w:val="20"/>
              </w:rPr>
            </w:pPr>
            <w:r w:rsidRPr="000761FB">
              <w:rPr>
                <w:rFonts w:ascii="Arial" w:hAnsi="Arial" w:cs="Arial"/>
                <w:sz w:val="20"/>
                <w:szCs w:val="20"/>
              </w:rPr>
              <w:t>(</w:t>
            </w:r>
            <w:r w:rsidR="00F2232D" w:rsidRPr="000761FB">
              <w:rPr>
                <w:rFonts w:ascii="Arial" w:hAnsi="Arial" w:cs="Arial"/>
                <w:sz w:val="20"/>
                <w:szCs w:val="20"/>
              </w:rPr>
              <w:t>2</w:t>
            </w:r>
            <w:r w:rsidRPr="000761FB">
              <w:rPr>
                <w:rFonts w:ascii="Arial" w:hAnsi="Arial" w:cs="Arial"/>
                <w:sz w:val="20"/>
                <w:szCs w:val="20"/>
              </w:rPr>
              <w:t xml:space="preserve">) </w:t>
            </w:r>
            <w:r w:rsidR="00A9209B" w:rsidRPr="000761FB">
              <w:rPr>
                <w:rFonts w:ascii="Arial" w:hAnsi="Arial" w:cs="Arial"/>
                <w:sz w:val="20"/>
                <w:szCs w:val="20"/>
              </w:rPr>
              <w:t xml:space="preserve">Strokovna skupina </w:t>
            </w:r>
            <w:r w:rsidR="003E26B5" w:rsidRPr="000761FB">
              <w:rPr>
                <w:rFonts w:ascii="Arial" w:hAnsi="Arial" w:cs="Arial"/>
                <w:sz w:val="20"/>
                <w:szCs w:val="20"/>
              </w:rPr>
              <w:t xml:space="preserve">iz prvega odstavka 31.d člena tega zakona </w:t>
            </w:r>
            <w:r w:rsidRPr="000761FB">
              <w:rPr>
                <w:rFonts w:ascii="Arial" w:hAnsi="Arial" w:cs="Arial"/>
                <w:sz w:val="20"/>
                <w:szCs w:val="20"/>
              </w:rPr>
              <w:t xml:space="preserve">opravi pregled posamezne tuje naložbe na področju dejavnosti iz </w:t>
            </w:r>
            <w:r w:rsidR="00BA2535" w:rsidRPr="000761FB">
              <w:rPr>
                <w:rFonts w:ascii="Arial" w:hAnsi="Arial" w:cs="Arial"/>
                <w:sz w:val="20"/>
                <w:szCs w:val="20"/>
              </w:rPr>
              <w:t>petega</w:t>
            </w:r>
            <w:r w:rsidR="0074705A" w:rsidRPr="000761FB">
              <w:rPr>
                <w:rFonts w:ascii="Arial" w:hAnsi="Arial" w:cs="Arial"/>
                <w:sz w:val="20"/>
                <w:szCs w:val="20"/>
              </w:rPr>
              <w:t xml:space="preserve"> </w:t>
            </w:r>
            <w:r w:rsidRPr="000761FB">
              <w:rPr>
                <w:rFonts w:ascii="Arial" w:hAnsi="Arial" w:cs="Arial"/>
                <w:sz w:val="20"/>
                <w:szCs w:val="20"/>
              </w:rPr>
              <w:t xml:space="preserve">odstavka tega člena </w:t>
            </w:r>
            <w:r w:rsidR="00D6491C" w:rsidRPr="000761FB">
              <w:rPr>
                <w:rFonts w:ascii="Arial" w:hAnsi="Arial" w:cs="Arial"/>
                <w:sz w:val="20"/>
                <w:szCs w:val="20"/>
              </w:rPr>
              <w:t xml:space="preserve">in poda mnenje iz </w:t>
            </w:r>
            <w:r w:rsidR="00BA2535" w:rsidRPr="000761FB">
              <w:rPr>
                <w:rFonts w:ascii="Arial" w:hAnsi="Arial" w:cs="Arial"/>
                <w:sz w:val="20"/>
                <w:szCs w:val="20"/>
              </w:rPr>
              <w:t>šestega</w:t>
            </w:r>
            <w:r w:rsidR="00D6491C" w:rsidRPr="000761FB">
              <w:rPr>
                <w:rFonts w:ascii="Arial" w:hAnsi="Arial" w:cs="Arial"/>
                <w:sz w:val="20"/>
                <w:szCs w:val="20"/>
              </w:rPr>
              <w:t xml:space="preserve"> odstavka 31.d člena tega zakona </w:t>
            </w:r>
            <w:r w:rsidRPr="000761FB">
              <w:rPr>
                <w:rFonts w:ascii="Arial" w:hAnsi="Arial" w:cs="Arial"/>
                <w:sz w:val="20"/>
                <w:szCs w:val="20"/>
              </w:rPr>
              <w:t xml:space="preserve">najpozneje v </w:t>
            </w:r>
            <w:r w:rsidR="005D3B0E" w:rsidRPr="000761FB">
              <w:rPr>
                <w:rFonts w:ascii="Arial" w:hAnsi="Arial" w:cs="Arial"/>
                <w:sz w:val="20"/>
                <w:szCs w:val="20"/>
              </w:rPr>
              <w:t xml:space="preserve">dveh </w:t>
            </w:r>
            <w:r w:rsidRPr="000761FB">
              <w:rPr>
                <w:rFonts w:ascii="Arial" w:hAnsi="Arial" w:cs="Arial"/>
                <w:sz w:val="20"/>
                <w:szCs w:val="20"/>
              </w:rPr>
              <w:t xml:space="preserve">letih </w:t>
            </w:r>
            <w:r w:rsidR="00A9209B" w:rsidRPr="000761FB">
              <w:rPr>
                <w:rFonts w:ascii="Arial" w:hAnsi="Arial" w:cs="Arial"/>
                <w:sz w:val="20"/>
                <w:szCs w:val="20"/>
              </w:rPr>
              <w:t>v primerih:</w:t>
            </w:r>
          </w:p>
          <w:p w:rsidR="00ED68B7" w:rsidRPr="000761FB" w:rsidRDefault="00ED68B7" w:rsidP="008205B3">
            <w:pPr>
              <w:numPr>
                <w:ilvl w:val="0"/>
                <w:numId w:val="34"/>
              </w:numPr>
              <w:suppressAutoHyphens w:val="0"/>
              <w:spacing w:after="0" w:line="240" w:lineRule="auto"/>
              <w:ind w:leftChars="0" w:firstLineChars="0"/>
              <w:jc w:val="both"/>
              <w:textDirection w:val="lrTb"/>
              <w:textAlignment w:val="auto"/>
              <w:outlineLvl w:val="9"/>
              <w:rPr>
                <w:rFonts w:ascii="Arial" w:hAnsi="Arial" w:cs="Arial"/>
                <w:sz w:val="20"/>
                <w:szCs w:val="20"/>
              </w:rPr>
            </w:pPr>
            <w:r w:rsidRPr="000761FB">
              <w:rPr>
                <w:rFonts w:ascii="Arial" w:hAnsi="Arial" w:cs="Arial"/>
                <w:sz w:val="20"/>
                <w:szCs w:val="20"/>
              </w:rPr>
              <w:t xml:space="preserve">iz prvega odstavka </w:t>
            </w:r>
            <w:r w:rsidRPr="000761FB">
              <w:rPr>
                <w:rFonts w:ascii="Arial" w:eastAsia="Times New Roman" w:hAnsi="Arial" w:cs="Arial"/>
                <w:sz w:val="20"/>
                <w:szCs w:val="20"/>
                <w:lang w:eastAsia="sl-SI"/>
              </w:rPr>
              <w:t>3</w:t>
            </w:r>
            <w:r w:rsidR="00134ABF" w:rsidRPr="000761FB">
              <w:rPr>
                <w:rFonts w:ascii="Arial" w:eastAsia="Times New Roman" w:hAnsi="Arial" w:cs="Arial"/>
                <w:sz w:val="20"/>
                <w:szCs w:val="20"/>
                <w:lang w:eastAsia="sl-SI"/>
              </w:rPr>
              <w:t>1</w:t>
            </w:r>
            <w:r w:rsidRPr="000761FB">
              <w:rPr>
                <w:rFonts w:ascii="Arial" w:hAnsi="Arial" w:cs="Arial"/>
                <w:sz w:val="20"/>
                <w:szCs w:val="20"/>
              </w:rPr>
              <w:t>.</w:t>
            </w:r>
            <w:r w:rsidR="00490295" w:rsidRPr="000761FB">
              <w:rPr>
                <w:rFonts w:ascii="Arial" w:hAnsi="Arial" w:cs="Arial"/>
                <w:sz w:val="20"/>
                <w:szCs w:val="20"/>
              </w:rPr>
              <w:t>a</w:t>
            </w:r>
            <w:r w:rsidRPr="000761FB">
              <w:rPr>
                <w:rFonts w:ascii="Arial" w:hAnsi="Arial" w:cs="Arial"/>
                <w:sz w:val="20"/>
                <w:szCs w:val="20"/>
              </w:rPr>
              <w:t xml:space="preserve"> člena tega zakona od sklenitve pravnega posla, s katerim tuji vlagatelj v gospodarsk</w:t>
            </w:r>
            <w:r w:rsidR="00F423B2" w:rsidRPr="000761FB">
              <w:rPr>
                <w:rFonts w:ascii="Arial" w:hAnsi="Arial" w:cs="Arial"/>
                <w:sz w:val="20"/>
                <w:szCs w:val="20"/>
              </w:rPr>
              <w:t>i</w:t>
            </w:r>
            <w:r w:rsidRPr="000761FB">
              <w:rPr>
                <w:rFonts w:ascii="Arial" w:hAnsi="Arial" w:cs="Arial"/>
                <w:sz w:val="20"/>
                <w:szCs w:val="20"/>
              </w:rPr>
              <w:t xml:space="preserve"> </w:t>
            </w:r>
            <w:r w:rsidR="00DF598F" w:rsidRPr="000761FB">
              <w:rPr>
                <w:rFonts w:ascii="Arial" w:hAnsi="Arial" w:cs="Arial"/>
                <w:sz w:val="20"/>
                <w:szCs w:val="20"/>
              </w:rPr>
              <w:t>družbi</w:t>
            </w:r>
            <w:r w:rsidRPr="000761FB">
              <w:rPr>
                <w:rFonts w:ascii="Arial" w:hAnsi="Arial" w:cs="Arial"/>
                <w:sz w:val="20"/>
                <w:szCs w:val="20"/>
              </w:rPr>
              <w:t xml:space="preserve"> s sedežem v Republiki Sloveniji neposredno ali posredno pridobi najmanj 10 % udeležbe v kapitalu ali v glasovalnih pravicah </w:t>
            </w:r>
            <w:r w:rsidR="00AB7649" w:rsidRPr="000761FB">
              <w:rPr>
                <w:rFonts w:ascii="Arial" w:hAnsi="Arial" w:cs="Arial"/>
                <w:sz w:val="20"/>
                <w:szCs w:val="20"/>
              </w:rPr>
              <w:t>ali od objave prevzemne ponudbe</w:t>
            </w:r>
            <w:r w:rsidR="00A345FD" w:rsidRPr="000761FB">
              <w:rPr>
                <w:rFonts w:ascii="Arial" w:hAnsi="Arial" w:cs="Arial"/>
                <w:sz w:val="20"/>
                <w:szCs w:val="20"/>
              </w:rPr>
              <w:t>,</w:t>
            </w:r>
            <w:r w:rsidR="00AB7649" w:rsidRPr="000761FB">
              <w:rPr>
                <w:rFonts w:ascii="Arial" w:hAnsi="Arial" w:cs="Arial"/>
                <w:sz w:val="20"/>
                <w:szCs w:val="20"/>
              </w:rPr>
              <w:t xml:space="preserve"> in</w:t>
            </w:r>
          </w:p>
          <w:p w:rsidR="00D30FBB" w:rsidRPr="000761FB" w:rsidRDefault="00ED68B7" w:rsidP="008205B3">
            <w:pPr>
              <w:numPr>
                <w:ilvl w:val="0"/>
                <w:numId w:val="34"/>
              </w:numPr>
              <w:suppressAutoHyphens w:val="0"/>
              <w:spacing w:after="0" w:line="240" w:lineRule="auto"/>
              <w:ind w:leftChars="0" w:firstLineChars="0"/>
              <w:jc w:val="both"/>
              <w:textDirection w:val="lrTb"/>
              <w:textAlignment w:val="auto"/>
              <w:outlineLvl w:val="9"/>
              <w:rPr>
                <w:rFonts w:ascii="Arial" w:hAnsi="Arial" w:cs="Arial"/>
                <w:sz w:val="20"/>
                <w:szCs w:val="20"/>
              </w:rPr>
            </w:pPr>
            <w:r w:rsidRPr="000761FB">
              <w:rPr>
                <w:rFonts w:ascii="Arial" w:hAnsi="Arial" w:cs="Arial"/>
                <w:sz w:val="20"/>
                <w:szCs w:val="20"/>
              </w:rPr>
              <w:t xml:space="preserve">iz drugega odstavka </w:t>
            </w:r>
            <w:r w:rsidRPr="000761FB">
              <w:rPr>
                <w:rFonts w:ascii="Arial" w:eastAsia="Times New Roman" w:hAnsi="Arial" w:cs="Arial"/>
                <w:sz w:val="20"/>
                <w:szCs w:val="20"/>
                <w:lang w:eastAsia="sl-SI"/>
              </w:rPr>
              <w:t>3</w:t>
            </w:r>
            <w:r w:rsidR="00134ABF" w:rsidRPr="000761FB">
              <w:rPr>
                <w:rFonts w:ascii="Arial" w:eastAsia="Times New Roman" w:hAnsi="Arial" w:cs="Arial"/>
                <w:sz w:val="20"/>
                <w:szCs w:val="20"/>
                <w:lang w:eastAsia="sl-SI"/>
              </w:rPr>
              <w:t>1</w:t>
            </w:r>
            <w:r w:rsidRPr="000761FB">
              <w:rPr>
                <w:rFonts w:ascii="Arial" w:hAnsi="Arial" w:cs="Arial"/>
                <w:sz w:val="20"/>
                <w:szCs w:val="20"/>
              </w:rPr>
              <w:t>.</w:t>
            </w:r>
            <w:r w:rsidR="00490295" w:rsidRPr="000761FB">
              <w:rPr>
                <w:rFonts w:ascii="Arial" w:hAnsi="Arial" w:cs="Arial"/>
                <w:sz w:val="20"/>
                <w:szCs w:val="20"/>
              </w:rPr>
              <w:t>a</w:t>
            </w:r>
            <w:r w:rsidRPr="000761FB">
              <w:rPr>
                <w:rFonts w:ascii="Arial" w:hAnsi="Arial" w:cs="Arial"/>
                <w:sz w:val="20"/>
                <w:szCs w:val="20"/>
              </w:rPr>
              <w:t xml:space="preserve"> člena tega zakona </w:t>
            </w:r>
            <w:r w:rsidR="00193A56" w:rsidRPr="000761FB">
              <w:rPr>
                <w:rFonts w:ascii="Arial" w:hAnsi="Arial" w:cs="Arial"/>
                <w:sz w:val="20"/>
                <w:szCs w:val="20"/>
              </w:rPr>
              <w:t>od vpisa ustanovitve gospodarske družbe v sodni register v Republiki Sloveniji</w:t>
            </w:r>
            <w:r w:rsidRPr="000761FB">
              <w:rPr>
                <w:rFonts w:ascii="Arial" w:hAnsi="Arial" w:cs="Arial"/>
                <w:sz w:val="20"/>
                <w:szCs w:val="20"/>
              </w:rPr>
              <w:t xml:space="preserve">, s katero tuji vlagatelj v </w:t>
            </w:r>
            <w:r w:rsidR="00067D5C" w:rsidRPr="000761FB">
              <w:rPr>
                <w:rFonts w:ascii="Arial" w:hAnsi="Arial" w:cs="Arial"/>
                <w:sz w:val="20"/>
                <w:szCs w:val="20"/>
              </w:rPr>
              <w:t xml:space="preserve">novoustanovljeni gospodarski družbi </w:t>
            </w:r>
            <w:r w:rsidRPr="000761FB">
              <w:rPr>
                <w:rFonts w:ascii="Arial" w:hAnsi="Arial" w:cs="Arial"/>
                <w:sz w:val="20"/>
                <w:szCs w:val="20"/>
              </w:rPr>
              <w:t>s sedežem v Republiki Sloveniji neposredno ali posredno pridobi najmanj 10 % udeležbe v kapitalu ali v glasovalnih pravicah</w:t>
            </w:r>
            <w:r w:rsidR="00AB7649" w:rsidRPr="000761FB">
              <w:rPr>
                <w:rFonts w:ascii="Arial" w:hAnsi="Arial" w:cs="Arial"/>
                <w:sz w:val="20"/>
                <w:szCs w:val="20"/>
              </w:rPr>
              <w:t>.</w:t>
            </w:r>
          </w:p>
          <w:p w:rsidR="00D6491C" w:rsidRPr="000761FB" w:rsidRDefault="00D6491C" w:rsidP="00D6491C">
            <w:pPr>
              <w:suppressAutoHyphens w:val="0"/>
              <w:spacing w:after="0" w:line="240" w:lineRule="auto"/>
              <w:ind w:leftChars="0" w:left="0" w:firstLineChars="0" w:firstLine="0"/>
              <w:jc w:val="both"/>
              <w:textDirection w:val="lrTb"/>
              <w:textAlignment w:val="auto"/>
              <w:outlineLvl w:val="9"/>
              <w:rPr>
                <w:rFonts w:ascii="Arial" w:hAnsi="Arial" w:cs="Arial"/>
                <w:sz w:val="20"/>
                <w:szCs w:val="20"/>
              </w:rPr>
            </w:pPr>
          </w:p>
          <w:p w:rsidR="00D6491C" w:rsidRPr="000761FB" w:rsidRDefault="00D6491C" w:rsidP="00D6491C">
            <w:pPr>
              <w:suppressAutoHyphens w:val="0"/>
              <w:spacing w:after="0" w:line="240" w:lineRule="auto"/>
              <w:ind w:leftChars="0" w:left="0" w:firstLineChars="0" w:firstLine="0"/>
              <w:jc w:val="both"/>
              <w:textDirection w:val="lrTb"/>
              <w:textAlignment w:val="auto"/>
              <w:outlineLvl w:val="9"/>
              <w:rPr>
                <w:rFonts w:ascii="Arial" w:hAnsi="Arial" w:cs="Arial"/>
                <w:sz w:val="20"/>
                <w:szCs w:val="20"/>
              </w:rPr>
            </w:pPr>
            <w:r w:rsidRPr="000761FB">
              <w:rPr>
                <w:rFonts w:ascii="Arial" w:hAnsi="Arial" w:cs="Arial"/>
                <w:sz w:val="20"/>
                <w:szCs w:val="20"/>
              </w:rPr>
              <w:t xml:space="preserve">(3) </w:t>
            </w:r>
            <w:r w:rsidR="00B85AA5" w:rsidRPr="000761FB">
              <w:rPr>
                <w:rFonts w:ascii="Arial" w:hAnsi="Arial" w:cs="Arial"/>
                <w:sz w:val="20"/>
                <w:szCs w:val="20"/>
              </w:rPr>
              <w:t>Ne glede na prejšnji odstavek m</w:t>
            </w:r>
            <w:r w:rsidRPr="000761FB">
              <w:rPr>
                <w:rFonts w:ascii="Arial" w:hAnsi="Arial" w:cs="Arial"/>
                <w:sz w:val="20"/>
                <w:szCs w:val="20"/>
              </w:rPr>
              <w:t>inistrstvo lahko</w:t>
            </w:r>
            <w:r w:rsidR="00546FC3" w:rsidRPr="000761FB">
              <w:rPr>
                <w:rFonts w:ascii="Arial" w:hAnsi="Arial" w:cs="Arial"/>
                <w:sz w:val="20"/>
                <w:szCs w:val="20"/>
              </w:rPr>
              <w:t xml:space="preserve"> na podlagi mnenja komisije za priglasitve</w:t>
            </w:r>
            <w:r w:rsidRPr="000761FB">
              <w:rPr>
                <w:rFonts w:ascii="Arial" w:hAnsi="Arial" w:cs="Arial"/>
                <w:sz w:val="20"/>
                <w:szCs w:val="20"/>
              </w:rPr>
              <w:t xml:space="preserve"> uvede postopek pregleda posamezne tuje naložbe na področju dejavnosti iz </w:t>
            </w:r>
            <w:r w:rsidR="00920F15" w:rsidRPr="000761FB">
              <w:rPr>
                <w:rFonts w:ascii="Arial" w:hAnsi="Arial" w:cs="Arial"/>
                <w:sz w:val="20"/>
                <w:szCs w:val="20"/>
              </w:rPr>
              <w:t>petega</w:t>
            </w:r>
            <w:r w:rsidRPr="000761FB">
              <w:rPr>
                <w:rFonts w:ascii="Arial" w:hAnsi="Arial" w:cs="Arial"/>
                <w:sz w:val="20"/>
                <w:szCs w:val="20"/>
              </w:rPr>
              <w:t xml:space="preserve"> odstavka tega člena</w:t>
            </w:r>
            <w:r w:rsidR="006F70C0" w:rsidRPr="000761FB">
              <w:rPr>
                <w:rFonts w:ascii="Arial" w:hAnsi="Arial" w:cs="Arial"/>
                <w:sz w:val="20"/>
                <w:szCs w:val="20"/>
              </w:rPr>
              <w:t>, če</w:t>
            </w:r>
            <w:r w:rsidRPr="000761FB">
              <w:rPr>
                <w:rFonts w:ascii="Arial" w:hAnsi="Arial" w:cs="Arial"/>
                <w:sz w:val="20"/>
                <w:szCs w:val="20"/>
              </w:rPr>
              <w:t xml:space="preserve"> v dveh let</w:t>
            </w:r>
            <w:r w:rsidR="00A345FD" w:rsidRPr="000761FB">
              <w:rPr>
                <w:rFonts w:ascii="Arial" w:hAnsi="Arial" w:cs="Arial"/>
                <w:sz w:val="20"/>
                <w:szCs w:val="20"/>
              </w:rPr>
              <w:t>ih</w:t>
            </w:r>
            <w:r w:rsidRPr="000761FB">
              <w:rPr>
                <w:rFonts w:ascii="Arial" w:hAnsi="Arial" w:cs="Arial"/>
                <w:sz w:val="20"/>
                <w:szCs w:val="20"/>
              </w:rPr>
              <w:t xml:space="preserve"> od sklenitve pravnega posla </w:t>
            </w:r>
            <w:r w:rsidR="00B63CAC" w:rsidRPr="000761FB">
              <w:rPr>
                <w:rFonts w:ascii="Arial" w:hAnsi="Arial" w:cs="Arial"/>
                <w:sz w:val="20"/>
                <w:szCs w:val="20"/>
              </w:rPr>
              <w:t xml:space="preserve">ali od objave prevzemne ponudbe </w:t>
            </w:r>
            <w:r w:rsidRPr="000761FB">
              <w:rPr>
                <w:rFonts w:ascii="Arial" w:hAnsi="Arial" w:cs="Arial"/>
                <w:sz w:val="20"/>
                <w:szCs w:val="20"/>
              </w:rPr>
              <w:t>iz prve alineje drugega odstavka tega člena ali od vpisa ustanovitve gospodarske družbe v sodni register v Republiki Sloveniji iz druge alineje drugega odstavka tega člena pridobi informacije, da je tuji vlagatelj, ki je izvedel neposredno tujo n</w:t>
            </w:r>
            <w:r w:rsidR="006F70C0" w:rsidRPr="000761FB">
              <w:rPr>
                <w:rFonts w:ascii="Arial" w:hAnsi="Arial" w:cs="Arial"/>
                <w:sz w:val="20"/>
                <w:szCs w:val="20"/>
              </w:rPr>
              <w:t>aložbo v Republiki Sloveniji,</w:t>
            </w:r>
            <w:r w:rsidRPr="000761FB">
              <w:rPr>
                <w:rFonts w:ascii="Arial" w:hAnsi="Arial" w:cs="Arial"/>
                <w:sz w:val="20"/>
                <w:szCs w:val="20"/>
              </w:rPr>
              <w:t xml:space="preserve"> vključen v dejavnosti</w:t>
            </w:r>
            <w:r w:rsidR="00B73D1D" w:rsidRPr="000761FB">
              <w:rPr>
                <w:rFonts w:ascii="Arial" w:hAnsi="Arial" w:cs="Arial"/>
                <w:sz w:val="20"/>
                <w:szCs w:val="20"/>
              </w:rPr>
              <w:t xml:space="preserve"> iz petega odstavka tega člena</w:t>
            </w:r>
            <w:r w:rsidRPr="000761FB">
              <w:rPr>
                <w:rFonts w:ascii="Arial" w:hAnsi="Arial" w:cs="Arial"/>
                <w:sz w:val="20"/>
                <w:szCs w:val="20"/>
              </w:rPr>
              <w:t>, ki so vplivale ali bi lahko vplivale na varnost ali javni red v državi članici Evropske unije, ali se ukvarja z nezakonitimi ali kriminalnimi dejavnostmi</w:t>
            </w:r>
            <w:r w:rsidR="00B73D1D" w:rsidRPr="000761FB">
              <w:rPr>
                <w:rFonts w:ascii="Arial" w:hAnsi="Arial" w:cs="Arial"/>
                <w:sz w:val="20"/>
                <w:szCs w:val="20"/>
              </w:rPr>
              <w:t xml:space="preserve"> iz šestega odstavka tega člena</w:t>
            </w:r>
            <w:r w:rsidRPr="000761FB">
              <w:rPr>
                <w:rFonts w:ascii="Arial" w:hAnsi="Arial" w:cs="Arial"/>
                <w:sz w:val="20"/>
                <w:szCs w:val="20"/>
              </w:rPr>
              <w:t>.</w:t>
            </w:r>
            <w:r w:rsidR="005F590C" w:rsidRPr="000761FB">
              <w:rPr>
                <w:rFonts w:ascii="Arial" w:hAnsi="Arial" w:cs="Arial"/>
                <w:sz w:val="20"/>
                <w:szCs w:val="20"/>
              </w:rPr>
              <w:t xml:space="preserve"> Strokovna skupina opravi postopek pregleda in izda mnenje v roku iz </w:t>
            </w:r>
            <w:r w:rsidR="00E60DA5">
              <w:rPr>
                <w:rFonts w:ascii="Arial" w:hAnsi="Arial" w:cs="Arial"/>
                <w:sz w:val="20"/>
                <w:szCs w:val="20"/>
              </w:rPr>
              <w:t>prejšnj</w:t>
            </w:r>
            <w:r w:rsidR="00E60DA5" w:rsidRPr="000761FB">
              <w:rPr>
                <w:rFonts w:ascii="Arial" w:hAnsi="Arial" w:cs="Arial"/>
                <w:sz w:val="20"/>
                <w:szCs w:val="20"/>
              </w:rPr>
              <w:t xml:space="preserve">ega </w:t>
            </w:r>
            <w:r w:rsidR="005F590C" w:rsidRPr="000761FB">
              <w:rPr>
                <w:rFonts w:ascii="Arial" w:hAnsi="Arial" w:cs="Arial"/>
                <w:sz w:val="20"/>
                <w:szCs w:val="20"/>
              </w:rPr>
              <w:t>odstavka.</w:t>
            </w:r>
          </w:p>
          <w:p w:rsidR="00D6491C" w:rsidRPr="000761FB" w:rsidRDefault="00D6491C" w:rsidP="00D6491C">
            <w:pPr>
              <w:suppressAutoHyphens w:val="0"/>
              <w:spacing w:after="0" w:line="240" w:lineRule="auto"/>
              <w:ind w:leftChars="0" w:left="0" w:firstLineChars="0" w:firstLine="0"/>
              <w:jc w:val="both"/>
              <w:textDirection w:val="lrTb"/>
              <w:textAlignment w:val="auto"/>
              <w:outlineLvl w:val="9"/>
              <w:rPr>
                <w:rFonts w:ascii="Arial" w:hAnsi="Arial" w:cs="Arial"/>
                <w:sz w:val="20"/>
                <w:szCs w:val="20"/>
              </w:rPr>
            </w:pPr>
          </w:p>
          <w:p w:rsidR="00D6491C" w:rsidRPr="000761FB" w:rsidRDefault="00D6491C" w:rsidP="00D6491C">
            <w:pPr>
              <w:suppressAutoHyphens w:val="0"/>
              <w:spacing w:after="0" w:line="240" w:lineRule="auto"/>
              <w:ind w:leftChars="0" w:left="0" w:firstLineChars="0" w:firstLine="0"/>
              <w:jc w:val="both"/>
              <w:textDirection w:val="lrTb"/>
              <w:textAlignment w:val="auto"/>
              <w:outlineLvl w:val="9"/>
              <w:rPr>
                <w:rFonts w:ascii="Arial" w:hAnsi="Arial" w:cs="Arial"/>
                <w:sz w:val="20"/>
                <w:szCs w:val="20"/>
              </w:rPr>
            </w:pPr>
            <w:r w:rsidRPr="000761FB">
              <w:rPr>
                <w:rFonts w:ascii="Arial" w:hAnsi="Arial" w:cs="Arial"/>
                <w:sz w:val="20"/>
                <w:szCs w:val="20"/>
              </w:rPr>
              <w:lastRenderedPageBreak/>
              <w:t>(4)</w:t>
            </w:r>
            <w:r w:rsidR="003F75FC" w:rsidRPr="000761FB">
              <w:rPr>
                <w:rFonts w:ascii="Arial" w:hAnsi="Arial" w:cs="Arial"/>
                <w:sz w:val="20"/>
                <w:szCs w:val="20"/>
              </w:rPr>
              <w:t xml:space="preserve"> Ministrstvo lahko</w:t>
            </w:r>
            <w:r w:rsidR="005F47DB" w:rsidRPr="000761FB">
              <w:rPr>
                <w:rFonts w:ascii="Arial" w:hAnsi="Arial" w:cs="Arial"/>
                <w:sz w:val="20"/>
                <w:szCs w:val="20"/>
              </w:rPr>
              <w:t xml:space="preserve"> v primerih </w:t>
            </w:r>
            <w:r w:rsidR="00BE50E4" w:rsidRPr="000761FB">
              <w:rPr>
                <w:rFonts w:ascii="Arial" w:hAnsi="Arial" w:cs="Arial"/>
                <w:sz w:val="20"/>
                <w:szCs w:val="20"/>
              </w:rPr>
              <w:t xml:space="preserve">in v roku </w:t>
            </w:r>
            <w:r w:rsidR="005F47DB" w:rsidRPr="000761FB">
              <w:rPr>
                <w:rFonts w:ascii="Arial" w:hAnsi="Arial" w:cs="Arial"/>
                <w:sz w:val="20"/>
                <w:szCs w:val="20"/>
              </w:rPr>
              <w:t>iz prejšnjega odstavka</w:t>
            </w:r>
            <w:r w:rsidR="007375B4" w:rsidRPr="000761FB">
              <w:rPr>
                <w:rFonts w:ascii="Arial" w:hAnsi="Arial" w:cs="Arial"/>
                <w:sz w:val="20"/>
                <w:szCs w:val="20"/>
              </w:rPr>
              <w:t xml:space="preserve"> po uradni dolžnosti</w:t>
            </w:r>
            <w:r w:rsidR="003F75FC" w:rsidRPr="000761FB">
              <w:rPr>
                <w:rFonts w:ascii="Arial" w:hAnsi="Arial" w:cs="Arial"/>
                <w:sz w:val="20"/>
                <w:szCs w:val="20"/>
              </w:rPr>
              <w:t xml:space="preserve"> uvede postopek </w:t>
            </w:r>
            <w:r w:rsidR="007375B4" w:rsidRPr="000761FB">
              <w:rPr>
                <w:rFonts w:ascii="Arial" w:hAnsi="Arial" w:cs="Arial"/>
                <w:sz w:val="20"/>
                <w:szCs w:val="20"/>
              </w:rPr>
              <w:t xml:space="preserve">ponovnega </w:t>
            </w:r>
            <w:r w:rsidR="00CB30B7" w:rsidRPr="000761FB">
              <w:rPr>
                <w:rFonts w:ascii="Arial" w:hAnsi="Arial" w:cs="Arial"/>
                <w:sz w:val="20"/>
                <w:szCs w:val="20"/>
              </w:rPr>
              <w:t xml:space="preserve">pregleda </w:t>
            </w:r>
            <w:r w:rsidR="00C34F45" w:rsidRPr="000761FB">
              <w:rPr>
                <w:rFonts w:ascii="Arial" w:hAnsi="Arial" w:cs="Arial"/>
                <w:sz w:val="20"/>
                <w:szCs w:val="20"/>
              </w:rPr>
              <w:t>tudi v primeru</w:t>
            </w:r>
            <w:r w:rsidR="00CB30B7" w:rsidRPr="000761FB">
              <w:rPr>
                <w:rFonts w:ascii="Arial" w:hAnsi="Arial" w:cs="Arial"/>
                <w:sz w:val="20"/>
                <w:szCs w:val="20"/>
              </w:rPr>
              <w:t>, če</w:t>
            </w:r>
            <w:r w:rsidR="003F75FC" w:rsidRPr="000761FB">
              <w:rPr>
                <w:rFonts w:ascii="Arial" w:hAnsi="Arial" w:cs="Arial"/>
                <w:sz w:val="20"/>
                <w:szCs w:val="20"/>
              </w:rPr>
              <w:t xml:space="preserve"> je</w:t>
            </w:r>
            <w:r w:rsidR="00BE50E4" w:rsidRPr="000761FB">
              <w:rPr>
                <w:rFonts w:ascii="Arial" w:hAnsi="Arial" w:cs="Arial"/>
                <w:sz w:val="20"/>
                <w:szCs w:val="20"/>
              </w:rPr>
              <w:t xml:space="preserve"> bila </w:t>
            </w:r>
            <w:r w:rsidR="002C53EF" w:rsidRPr="000761FB">
              <w:rPr>
                <w:rFonts w:ascii="Arial" w:hAnsi="Arial" w:cs="Arial"/>
                <w:sz w:val="20"/>
                <w:szCs w:val="20"/>
              </w:rPr>
              <w:t xml:space="preserve">že </w:t>
            </w:r>
            <w:r w:rsidR="00BE50E4" w:rsidRPr="000761FB">
              <w:rPr>
                <w:rFonts w:ascii="Arial" w:hAnsi="Arial" w:cs="Arial"/>
                <w:sz w:val="20"/>
                <w:szCs w:val="20"/>
              </w:rPr>
              <w:t xml:space="preserve">izdana odločba </w:t>
            </w:r>
            <w:r w:rsidR="00C34F45" w:rsidRPr="000761FB">
              <w:rPr>
                <w:rFonts w:ascii="Arial" w:hAnsi="Arial" w:cs="Arial"/>
                <w:sz w:val="20"/>
                <w:szCs w:val="20"/>
              </w:rPr>
              <w:t xml:space="preserve">iz </w:t>
            </w:r>
            <w:r w:rsidR="00387D0F" w:rsidRPr="000761FB">
              <w:rPr>
                <w:rFonts w:ascii="Arial" w:hAnsi="Arial" w:cs="Arial"/>
                <w:sz w:val="20"/>
                <w:szCs w:val="20"/>
              </w:rPr>
              <w:t>sedmega</w:t>
            </w:r>
            <w:r w:rsidR="00C34F45" w:rsidRPr="000761FB">
              <w:rPr>
                <w:rFonts w:ascii="Arial" w:hAnsi="Arial" w:cs="Arial"/>
                <w:sz w:val="20"/>
                <w:szCs w:val="20"/>
              </w:rPr>
              <w:t xml:space="preserve"> odstavka prejšnjega člena</w:t>
            </w:r>
            <w:r w:rsidR="007265BD" w:rsidRPr="000761FB">
              <w:rPr>
                <w:rFonts w:ascii="Arial" w:hAnsi="Arial" w:cs="Arial"/>
                <w:sz w:val="20"/>
                <w:szCs w:val="20"/>
              </w:rPr>
              <w:t xml:space="preserve"> ali če je bila izdana odločba iz prvega odstavka 31.e člena</w:t>
            </w:r>
            <w:r w:rsidR="00C34F45" w:rsidRPr="000761FB">
              <w:rPr>
                <w:rFonts w:ascii="Arial" w:hAnsi="Arial" w:cs="Arial"/>
                <w:sz w:val="20"/>
                <w:szCs w:val="20"/>
              </w:rPr>
              <w:t>.</w:t>
            </w:r>
            <w:r w:rsidR="00BB77CC" w:rsidRPr="000761FB">
              <w:rPr>
                <w:rFonts w:ascii="Arial" w:hAnsi="Arial" w:cs="Arial"/>
                <w:sz w:val="20"/>
                <w:szCs w:val="20"/>
              </w:rPr>
              <w:t xml:space="preserve"> </w:t>
            </w:r>
            <w:r w:rsidR="00871BCD" w:rsidRPr="000761FB">
              <w:rPr>
                <w:rFonts w:ascii="Arial" w:hAnsi="Arial" w:cs="Arial"/>
                <w:sz w:val="20"/>
                <w:szCs w:val="20"/>
              </w:rPr>
              <w:t>Če ministrstvo v primeru iz prejšnjega stavka</w:t>
            </w:r>
            <w:r w:rsidR="00546FC3" w:rsidRPr="000761FB">
              <w:rPr>
                <w:rFonts w:ascii="Arial" w:hAnsi="Arial" w:cs="Arial"/>
                <w:sz w:val="20"/>
                <w:szCs w:val="20"/>
              </w:rPr>
              <w:t xml:space="preserve"> na podlagi mnenja komisije za priglasitve</w:t>
            </w:r>
            <w:r w:rsidR="00871BCD" w:rsidRPr="000761FB">
              <w:rPr>
                <w:rFonts w:ascii="Arial" w:hAnsi="Arial" w:cs="Arial"/>
                <w:sz w:val="20"/>
                <w:szCs w:val="20"/>
              </w:rPr>
              <w:t xml:space="preserve"> uvede postopek pregleda in strokovna skupina ugotovi, da neposredna tuja naložba predstavlja grožnjo varnosti in javnemu redu Republike Slovenije, že izdano odločbo </w:t>
            </w:r>
            <w:r w:rsidR="00546FC3" w:rsidRPr="000761FB">
              <w:rPr>
                <w:rFonts w:ascii="Arial" w:hAnsi="Arial" w:cs="Arial"/>
                <w:sz w:val="20"/>
                <w:szCs w:val="20"/>
              </w:rPr>
              <w:t xml:space="preserve">iz sedmega odstavka prejšnjega člena ali prvega odstavka 31.e člena </w:t>
            </w:r>
            <w:r w:rsidR="00871BCD" w:rsidRPr="000761FB">
              <w:rPr>
                <w:rFonts w:ascii="Arial" w:hAnsi="Arial" w:cs="Arial"/>
                <w:sz w:val="20"/>
                <w:szCs w:val="20"/>
              </w:rPr>
              <w:t>razveljavi.</w:t>
            </w:r>
          </w:p>
          <w:p w:rsidR="00ED68B7" w:rsidRPr="000761FB" w:rsidRDefault="00ED68B7" w:rsidP="008C4AD3">
            <w:pPr>
              <w:overflowPunct w:val="0"/>
              <w:autoSpaceDE w:val="0"/>
              <w:autoSpaceDN w:val="0"/>
              <w:adjustRightInd w:val="0"/>
              <w:spacing w:before="240" w:after="0" w:line="240" w:lineRule="auto"/>
              <w:ind w:leftChars="0" w:left="0" w:firstLineChars="0" w:firstLine="0"/>
              <w:jc w:val="both"/>
              <w:textAlignment w:val="baseline"/>
              <w:rPr>
                <w:rFonts w:ascii="Arial" w:hAnsi="Arial" w:cs="Arial"/>
                <w:sz w:val="20"/>
                <w:szCs w:val="20"/>
              </w:rPr>
            </w:pPr>
            <w:r w:rsidRPr="000761FB">
              <w:rPr>
                <w:rFonts w:ascii="Arial" w:hAnsi="Arial" w:cs="Arial"/>
                <w:sz w:val="20"/>
                <w:szCs w:val="20"/>
              </w:rPr>
              <w:t>(</w:t>
            </w:r>
            <w:r w:rsidR="00E73D9B" w:rsidRPr="000761FB">
              <w:rPr>
                <w:rFonts w:ascii="Arial" w:hAnsi="Arial" w:cs="Arial"/>
                <w:sz w:val="20"/>
                <w:szCs w:val="20"/>
              </w:rPr>
              <w:t>5</w:t>
            </w:r>
            <w:r w:rsidRPr="000761FB">
              <w:rPr>
                <w:rFonts w:ascii="Arial" w:hAnsi="Arial" w:cs="Arial"/>
                <w:sz w:val="20"/>
                <w:szCs w:val="20"/>
              </w:rPr>
              <w:t>) Neposredna tuja naložba</w:t>
            </w:r>
            <w:r w:rsidR="00195D10" w:rsidRPr="000761FB">
              <w:rPr>
                <w:rFonts w:ascii="Arial" w:hAnsi="Arial" w:cs="Arial"/>
                <w:sz w:val="20"/>
                <w:szCs w:val="20"/>
              </w:rPr>
              <w:t xml:space="preserve"> lahko</w:t>
            </w:r>
            <w:r w:rsidRPr="000761FB">
              <w:rPr>
                <w:rFonts w:ascii="Arial" w:hAnsi="Arial" w:cs="Arial"/>
                <w:sz w:val="20"/>
                <w:szCs w:val="20"/>
              </w:rPr>
              <w:t xml:space="preserve"> </w:t>
            </w:r>
            <w:r w:rsidR="00A345FD" w:rsidRPr="000761FB">
              <w:rPr>
                <w:rFonts w:ascii="Arial" w:hAnsi="Arial" w:cs="Arial"/>
                <w:sz w:val="20"/>
                <w:szCs w:val="20"/>
              </w:rPr>
              <w:t xml:space="preserve">pomeni </w:t>
            </w:r>
            <w:r w:rsidRPr="000761FB">
              <w:rPr>
                <w:rFonts w:ascii="Arial" w:hAnsi="Arial" w:cs="Arial"/>
                <w:sz w:val="20"/>
                <w:szCs w:val="20"/>
              </w:rPr>
              <w:t xml:space="preserve">grožnjo varnosti in javnemu redu Republike Slovenije zlasti v primerih, ko ciljna družba s sedežem v Republiki Sloveniji dejansko in pretežno izvaja dejavnost na enem </w:t>
            </w:r>
            <w:r w:rsidR="00A345FD" w:rsidRPr="000761FB">
              <w:rPr>
                <w:rFonts w:ascii="Arial" w:hAnsi="Arial" w:cs="Arial"/>
                <w:sz w:val="20"/>
                <w:szCs w:val="20"/>
              </w:rPr>
              <w:t xml:space="preserve">od </w:t>
            </w:r>
            <w:r w:rsidRPr="000761FB">
              <w:rPr>
                <w:rFonts w:ascii="Arial" w:hAnsi="Arial" w:cs="Arial"/>
                <w:sz w:val="20"/>
                <w:szCs w:val="20"/>
              </w:rPr>
              <w:t xml:space="preserve">naštetih kritičnih področij: </w:t>
            </w:r>
          </w:p>
          <w:p w:rsidR="00ED68B7" w:rsidRPr="000761FB" w:rsidRDefault="00ED68B7" w:rsidP="008205B3">
            <w:pPr>
              <w:numPr>
                <w:ilvl w:val="0"/>
                <w:numId w:val="35"/>
              </w:numPr>
              <w:overflowPunct w:val="0"/>
              <w:autoSpaceDE w:val="0"/>
              <w:autoSpaceDN w:val="0"/>
              <w:adjustRightInd w:val="0"/>
              <w:spacing w:after="0" w:line="240" w:lineRule="auto"/>
              <w:ind w:leftChars="0" w:firstLineChars="0"/>
              <w:jc w:val="both"/>
              <w:textAlignment w:val="baseline"/>
              <w:rPr>
                <w:rFonts w:ascii="Arial" w:hAnsi="Arial" w:cs="Arial"/>
                <w:sz w:val="20"/>
                <w:szCs w:val="20"/>
              </w:rPr>
            </w:pPr>
            <w:r w:rsidRPr="000761FB">
              <w:rPr>
                <w:rFonts w:ascii="Arial" w:hAnsi="Arial" w:cs="Arial"/>
                <w:sz w:val="20"/>
                <w:szCs w:val="20"/>
              </w:rPr>
              <w:t>kritična infrastruktura, bodisi fizična ali virtualna, vključno z infrastrukturo na področju energetike, prometa, vode, zdravja, komunikacij, medijev, obdelave ali hrambe podatkov, letalskega in vesoljskega sektorja ter obrambno, volilno ali finančno infrastrukturo in občutljivimi objekti ter tudi zemljišči in nepremičninami, ki so bistven</w:t>
            </w:r>
            <w:r w:rsidR="00A345FD" w:rsidRPr="000761FB">
              <w:rPr>
                <w:rFonts w:ascii="Arial" w:hAnsi="Arial" w:cs="Arial"/>
                <w:sz w:val="20"/>
                <w:szCs w:val="20"/>
              </w:rPr>
              <w:t>i</w:t>
            </w:r>
            <w:r w:rsidRPr="000761FB">
              <w:rPr>
                <w:rFonts w:ascii="Arial" w:hAnsi="Arial" w:cs="Arial"/>
                <w:sz w:val="20"/>
                <w:szCs w:val="20"/>
              </w:rPr>
              <w:t xml:space="preserve"> za uporabo takšne infrastrukture;</w:t>
            </w:r>
          </w:p>
          <w:p w:rsidR="00ED68B7" w:rsidRPr="000761FB" w:rsidRDefault="00ED68B7" w:rsidP="008205B3">
            <w:pPr>
              <w:numPr>
                <w:ilvl w:val="0"/>
                <w:numId w:val="35"/>
              </w:numPr>
              <w:suppressAutoHyphens w:val="0"/>
              <w:overflowPunct w:val="0"/>
              <w:autoSpaceDE w:val="0"/>
              <w:autoSpaceDN w:val="0"/>
              <w:adjustRightInd w:val="0"/>
              <w:spacing w:after="0" w:line="240" w:lineRule="auto"/>
              <w:ind w:leftChars="0" w:firstLineChars="0"/>
              <w:jc w:val="both"/>
              <w:textDirection w:val="lrTb"/>
              <w:textAlignment w:val="auto"/>
              <w:outlineLvl w:val="9"/>
              <w:rPr>
                <w:rFonts w:ascii="Arial" w:hAnsi="Arial" w:cs="Arial"/>
                <w:sz w:val="20"/>
                <w:szCs w:val="20"/>
              </w:rPr>
            </w:pPr>
            <w:r w:rsidRPr="000761FB">
              <w:rPr>
                <w:rFonts w:ascii="Arial" w:hAnsi="Arial" w:cs="Arial"/>
                <w:sz w:val="20"/>
                <w:szCs w:val="20"/>
              </w:rPr>
              <w:t>kritičn</w:t>
            </w:r>
            <w:r w:rsidR="00A345FD" w:rsidRPr="000761FB">
              <w:rPr>
                <w:rFonts w:ascii="Arial" w:hAnsi="Arial" w:cs="Arial"/>
                <w:sz w:val="20"/>
                <w:szCs w:val="20"/>
              </w:rPr>
              <w:t>a</w:t>
            </w:r>
            <w:r w:rsidRPr="000761FB">
              <w:rPr>
                <w:rFonts w:ascii="Arial" w:hAnsi="Arial" w:cs="Arial"/>
                <w:sz w:val="20"/>
                <w:szCs w:val="20"/>
              </w:rPr>
              <w:t xml:space="preserve"> tehnologij</w:t>
            </w:r>
            <w:r w:rsidR="00A345FD" w:rsidRPr="000761FB">
              <w:rPr>
                <w:rFonts w:ascii="Arial" w:hAnsi="Arial" w:cs="Arial"/>
                <w:sz w:val="20"/>
                <w:szCs w:val="20"/>
              </w:rPr>
              <w:t>a</w:t>
            </w:r>
            <w:r w:rsidRPr="000761FB">
              <w:rPr>
                <w:rFonts w:ascii="Arial" w:hAnsi="Arial" w:cs="Arial"/>
                <w:sz w:val="20"/>
                <w:szCs w:val="20"/>
              </w:rPr>
              <w:t xml:space="preserve"> in blago z dvojno rabo, vključno z umetno inteligenco, robotiko, polprevodniki, kibernetsko varnostjo, letalsko in vesoljsko ter obrambno tehnologijo, tehnologijo za shranjevanje energije, kvantno in jedrsko tehnologijo ter tudi nanotehnologijo in biotehnologijo;</w:t>
            </w:r>
          </w:p>
          <w:p w:rsidR="00ED68B7" w:rsidRPr="000761FB" w:rsidRDefault="00ED68B7" w:rsidP="008205B3">
            <w:pPr>
              <w:numPr>
                <w:ilvl w:val="0"/>
                <w:numId w:val="35"/>
              </w:numPr>
              <w:suppressAutoHyphens w:val="0"/>
              <w:overflowPunct w:val="0"/>
              <w:autoSpaceDE w:val="0"/>
              <w:autoSpaceDN w:val="0"/>
              <w:adjustRightInd w:val="0"/>
              <w:spacing w:after="0" w:line="240" w:lineRule="auto"/>
              <w:ind w:leftChars="0" w:firstLineChars="0"/>
              <w:jc w:val="both"/>
              <w:textDirection w:val="lrTb"/>
              <w:textAlignment w:val="auto"/>
              <w:outlineLvl w:val="9"/>
              <w:rPr>
                <w:rFonts w:ascii="Arial" w:hAnsi="Arial" w:cs="Arial"/>
                <w:sz w:val="20"/>
                <w:szCs w:val="20"/>
              </w:rPr>
            </w:pPr>
            <w:r w:rsidRPr="000761FB">
              <w:rPr>
                <w:rFonts w:ascii="Arial" w:hAnsi="Arial" w:cs="Arial"/>
                <w:sz w:val="20"/>
                <w:szCs w:val="20"/>
              </w:rPr>
              <w:t>dobava kritičnih virov, vključno z energijo ali surovinami, ter prehransk</w:t>
            </w:r>
            <w:r w:rsidR="00A345FD" w:rsidRPr="000761FB">
              <w:rPr>
                <w:rFonts w:ascii="Arial" w:hAnsi="Arial" w:cs="Arial"/>
                <w:sz w:val="20"/>
                <w:szCs w:val="20"/>
              </w:rPr>
              <w:t>a</w:t>
            </w:r>
            <w:r w:rsidRPr="000761FB">
              <w:rPr>
                <w:rFonts w:ascii="Arial" w:hAnsi="Arial" w:cs="Arial"/>
                <w:sz w:val="20"/>
                <w:szCs w:val="20"/>
              </w:rPr>
              <w:t xml:space="preserve"> varnost;</w:t>
            </w:r>
          </w:p>
          <w:p w:rsidR="00ED68B7" w:rsidRPr="000761FB" w:rsidRDefault="00ED68B7" w:rsidP="008205B3">
            <w:pPr>
              <w:numPr>
                <w:ilvl w:val="0"/>
                <w:numId w:val="35"/>
              </w:numPr>
              <w:suppressAutoHyphens w:val="0"/>
              <w:overflowPunct w:val="0"/>
              <w:autoSpaceDE w:val="0"/>
              <w:autoSpaceDN w:val="0"/>
              <w:adjustRightInd w:val="0"/>
              <w:spacing w:after="0" w:line="240" w:lineRule="auto"/>
              <w:ind w:leftChars="0" w:firstLineChars="0"/>
              <w:jc w:val="both"/>
              <w:textDirection w:val="lrTb"/>
              <w:textAlignment w:val="auto"/>
              <w:outlineLvl w:val="9"/>
              <w:rPr>
                <w:rFonts w:ascii="Arial" w:hAnsi="Arial" w:cs="Arial"/>
                <w:sz w:val="20"/>
                <w:szCs w:val="20"/>
              </w:rPr>
            </w:pPr>
            <w:r w:rsidRPr="000761FB">
              <w:rPr>
                <w:rFonts w:ascii="Arial" w:hAnsi="Arial" w:cs="Arial"/>
                <w:sz w:val="20"/>
                <w:szCs w:val="20"/>
              </w:rPr>
              <w:t>dostop do občutljivih informacij, vključno z osebnimi podatki, ali sposobnost nadziranja takšnih informacij;</w:t>
            </w:r>
          </w:p>
          <w:p w:rsidR="00ED68B7" w:rsidRPr="000761FB" w:rsidRDefault="00ED68B7" w:rsidP="008205B3">
            <w:pPr>
              <w:numPr>
                <w:ilvl w:val="0"/>
                <w:numId w:val="35"/>
              </w:numPr>
              <w:suppressAutoHyphens w:val="0"/>
              <w:spacing w:after="0" w:line="240" w:lineRule="auto"/>
              <w:ind w:leftChars="0" w:firstLineChars="0"/>
              <w:jc w:val="both"/>
              <w:textDirection w:val="lrTb"/>
              <w:textAlignment w:val="auto"/>
              <w:outlineLvl w:val="9"/>
              <w:rPr>
                <w:rFonts w:ascii="Arial" w:hAnsi="Arial" w:cs="Arial"/>
                <w:sz w:val="20"/>
                <w:szCs w:val="20"/>
              </w:rPr>
            </w:pPr>
            <w:r w:rsidRPr="000761FB">
              <w:rPr>
                <w:rFonts w:ascii="Arial" w:hAnsi="Arial" w:cs="Arial"/>
                <w:sz w:val="20"/>
                <w:szCs w:val="20"/>
              </w:rPr>
              <w:t>svoboda in pluralnost medijev ali</w:t>
            </w:r>
          </w:p>
          <w:p w:rsidR="00ED68B7" w:rsidRPr="000761FB" w:rsidRDefault="00ED68B7" w:rsidP="008205B3">
            <w:pPr>
              <w:numPr>
                <w:ilvl w:val="0"/>
                <w:numId w:val="35"/>
              </w:numPr>
              <w:suppressAutoHyphens w:val="0"/>
              <w:spacing w:after="0" w:line="240" w:lineRule="auto"/>
              <w:ind w:leftChars="0" w:firstLineChars="0"/>
              <w:jc w:val="both"/>
              <w:textDirection w:val="lrTb"/>
              <w:textAlignment w:val="auto"/>
              <w:outlineLvl w:val="9"/>
              <w:rPr>
                <w:rFonts w:ascii="Arial" w:hAnsi="Arial" w:cs="Arial"/>
                <w:sz w:val="20"/>
                <w:szCs w:val="20"/>
              </w:rPr>
            </w:pPr>
            <w:r w:rsidRPr="000761FB">
              <w:rPr>
                <w:rFonts w:ascii="Arial" w:hAnsi="Arial" w:cs="Arial"/>
                <w:sz w:val="20"/>
                <w:szCs w:val="20"/>
              </w:rPr>
              <w:t xml:space="preserve">projekti ali programi v interesu Evropske unije, opredeljeni v Prilogi I </w:t>
            </w:r>
            <w:r w:rsidR="0062739C" w:rsidRPr="000761FB">
              <w:rPr>
                <w:rFonts w:ascii="Arial" w:eastAsia="Arial" w:hAnsi="Arial" w:cs="Arial"/>
                <w:sz w:val="20"/>
                <w:szCs w:val="20"/>
              </w:rPr>
              <w:t>Uredbe 2019/452/EU</w:t>
            </w:r>
            <w:r w:rsidRPr="000761FB">
              <w:rPr>
                <w:rFonts w:ascii="Arial" w:hAnsi="Arial" w:cs="Arial"/>
                <w:sz w:val="20"/>
                <w:szCs w:val="20"/>
              </w:rPr>
              <w:t>.</w:t>
            </w:r>
          </w:p>
          <w:p w:rsidR="00460B9C" w:rsidRPr="000761FB" w:rsidRDefault="00460B9C" w:rsidP="00C87D58">
            <w:pPr>
              <w:overflowPunct w:val="0"/>
              <w:autoSpaceDE w:val="0"/>
              <w:autoSpaceDN w:val="0"/>
              <w:adjustRightInd w:val="0"/>
              <w:spacing w:after="0" w:line="240" w:lineRule="auto"/>
              <w:ind w:leftChars="0" w:left="0" w:firstLineChars="0" w:firstLine="0"/>
              <w:jc w:val="both"/>
              <w:textAlignment w:val="baseline"/>
              <w:rPr>
                <w:rFonts w:ascii="Arial" w:hAnsi="Arial" w:cs="Arial"/>
                <w:sz w:val="20"/>
                <w:szCs w:val="20"/>
              </w:rPr>
            </w:pPr>
          </w:p>
          <w:p w:rsidR="00ED68B7" w:rsidRPr="000761FB" w:rsidRDefault="00ED68B7" w:rsidP="00C87D58">
            <w:pPr>
              <w:overflowPunct w:val="0"/>
              <w:autoSpaceDE w:val="0"/>
              <w:autoSpaceDN w:val="0"/>
              <w:adjustRightInd w:val="0"/>
              <w:spacing w:after="0" w:line="240" w:lineRule="auto"/>
              <w:ind w:leftChars="0" w:left="0" w:firstLineChars="0" w:firstLine="0"/>
              <w:jc w:val="both"/>
              <w:textAlignment w:val="baseline"/>
              <w:rPr>
                <w:rFonts w:ascii="Arial" w:hAnsi="Arial" w:cs="Arial"/>
                <w:sz w:val="20"/>
                <w:szCs w:val="20"/>
              </w:rPr>
            </w:pPr>
            <w:r w:rsidRPr="000761FB">
              <w:rPr>
                <w:rFonts w:ascii="Arial" w:hAnsi="Arial" w:cs="Arial"/>
                <w:sz w:val="20"/>
                <w:szCs w:val="20"/>
              </w:rPr>
              <w:t>(</w:t>
            </w:r>
            <w:r w:rsidR="00E73D9B" w:rsidRPr="000761FB">
              <w:rPr>
                <w:rFonts w:ascii="Arial" w:hAnsi="Arial" w:cs="Arial"/>
                <w:sz w:val="20"/>
                <w:szCs w:val="20"/>
              </w:rPr>
              <w:t>6</w:t>
            </w:r>
            <w:r w:rsidRPr="000761FB">
              <w:rPr>
                <w:rFonts w:ascii="Arial" w:hAnsi="Arial" w:cs="Arial"/>
                <w:sz w:val="20"/>
                <w:szCs w:val="20"/>
              </w:rPr>
              <w:t>) Ministrstvo pri ugotavljanju, ali lahko neposredna tuja naložba vpliva na varnost ali javni red, upošteva zlasti</w:t>
            </w:r>
            <w:r w:rsidR="00C018E4" w:rsidRPr="000761FB">
              <w:rPr>
                <w:rFonts w:ascii="Arial" w:hAnsi="Arial" w:cs="Arial"/>
                <w:sz w:val="20"/>
                <w:szCs w:val="20"/>
              </w:rPr>
              <w:t>,</w:t>
            </w:r>
            <w:r w:rsidRPr="000761FB">
              <w:rPr>
                <w:rFonts w:ascii="Arial" w:hAnsi="Arial" w:cs="Arial"/>
                <w:sz w:val="20"/>
                <w:szCs w:val="20"/>
              </w:rPr>
              <w:t xml:space="preserve"> ali:</w:t>
            </w:r>
          </w:p>
          <w:p w:rsidR="00ED68B7" w:rsidRPr="000761FB" w:rsidRDefault="00ED68B7" w:rsidP="008205B3">
            <w:pPr>
              <w:numPr>
                <w:ilvl w:val="0"/>
                <w:numId w:val="36"/>
              </w:numPr>
              <w:suppressAutoHyphens w:val="0"/>
              <w:spacing w:after="0" w:line="240" w:lineRule="auto"/>
              <w:ind w:leftChars="0" w:firstLineChars="0"/>
              <w:jc w:val="both"/>
              <w:textDirection w:val="lrTb"/>
              <w:textAlignment w:val="auto"/>
              <w:outlineLvl w:val="9"/>
              <w:rPr>
                <w:rFonts w:ascii="Arial" w:hAnsi="Arial" w:cs="Arial"/>
                <w:sz w:val="20"/>
                <w:szCs w:val="20"/>
              </w:rPr>
            </w:pPr>
            <w:r w:rsidRPr="000761FB">
              <w:rPr>
                <w:rFonts w:ascii="Arial" w:hAnsi="Arial" w:cs="Arial"/>
                <w:sz w:val="20"/>
                <w:szCs w:val="20"/>
              </w:rPr>
              <w:t>je tuji vlagatelj neposredno ali posredno pod nadzorom vlade, vključno z državnimi organi ali oboroženimi silami tretje države, tudi prek lastniške strukture ali znatnega financiranja;</w:t>
            </w:r>
          </w:p>
          <w:p w:rsidR="00ED68B7" w:rsidRPr="000761FB" w:rsidRDefault="00ED68B7" w:rsidP="008205B3">
            <w:pPr>
              <w:numPr>
                <w:ilvl w:val="0"/>
                <w:numId w:val="36"/>
              </w:numPr>
              <w:suppressAutoHyphens w:val="0"/>
              <w:spacing w:after="0" w:line="240" w:lineRule="auto"/>
              <w:ind w:leftChars="0" w:firstLineChars="0"/>
              <w:jc w:val="both"/>
              <w:textDirection w:val="lrTb"/>
              <w:textAlignment w:val="auto"/>
              <w:outlineLvl w:val="9"/>
              <w:rPr>
                <w:rFonts w:ascii="Arial" w:hAnsi="Arial" w:cs="Arial"/>
                <w:sz w:val="20"/>
                <w:szCs w:val="20"/>
              </w:rPr>
            </w:pPr>
            <w:r w:rsidRPr="000761FB">
              <w:rPr>
                <w:rFonts w:ascii="Arial" w:hAnsi="Arial" w:cs="Arial"/>
                <w:sz w:val="20"/>
                <w:szCs w:val="20"/>
              </w:rPr>
              <w:t>je bil tuji vlagatelj že vključen v dejavnosti, ki so vplivale na varnost ali javni red v državi članici;</w:t>
            </w:r>
          </w:p>
          <w:p w:rsidR="00ED68B7" w:rsidRPr="000761FB" w:rsidRDefault="00ED68B7" w:rsidP="008205B3">
            <w:pPr>
              <w:numPr>
                <w:ilvl w:val="0"/>
                <w:numId w:val="36"/>
              </w:numPr>
              <w:suppressAutoHyphens w:val="0"/>
              <w:spacing w:after="0" w:line="240" w:lineRule="auto"/>
              <w:ind w:leftChars="0" w:firstLineChars="0"/>
              <w:jc w:val="both"/>
              <w:textDirection w:val="lrTb"/>
              <w:textAlignment w:val="auto"/>
              <w:outlineLvl w:val="9"/>
              <w:rPr>
                <w:rFonts w:ascii="Arial" w:hAnsi="Arial" w:cs="Arial"/>
                <w:sz w:val="20"/>
                <w:szCs w:val="20"/>
              </w:rPr>
            </w:pPr>
            <w:r w:rsidRPr="000761FB">
              <w:rPr>
                <w:rFonts w:ascii="Arial" w:hAnsi="Arial" w:cs="Arial"/>
                <w:sz w:val="20"/>
                <w:szCs w:val="20"/>
              </w:rPr>
              <w:t>obstaja resno tveganje, da se tuji vlagatelj ukvarja z nezakonitimi ali kriminalnimi dejavnostmi</w:t>
            </w:r>
            <w:r w:rsidR="00EF439A" w:rsidRPr="000761FB">
              <w:rPr>
                <w:rFonts w:ascii="Arial" w:hAnsi="Arial" w:cs="Arial"/>
                <w:sz w:val="20"/>
                <w:szCs w:val="20"/>
              </w:rPr>
              <w:t>;</w:t>
            </w:r>
          </w:p>
          <w:p w:rsidR="00ED68B7" w:rsidRPr="000761FB" w:rsidRDefault="00ED68B7" w:rsidP="008205B3">
            <w:pPr>
              <w:numPr>
                <w:ilvl w:val="0"/>
                <w:numId w:val="36"/>
              </w:numPr>
              <w:suppressAutoHyphens w:val="0"/>
              <w:spacing w:after="0" w:line="240" w:lineRule="auto"/>
              <w:ind w:leftChars="0" w:firstLineChars="0"/>
              <w:jc w:val="both"/>
              <w:textDirection w:val="lrTb"/>
              <w:textAlignment w:val="auto"/>
              <w:outlineLvl w:val="9"/>
              <w:rPr>
                <w:rFonts w:ascii="Arial" w:hAnsi="Arial" w:cs="Arial"/>
                <w:sz w:val="20"/>
                <w:szCs w:val="20"/>
              </w:rPr>
            </w:pPr>
            <w:r w:rsidRPr="000761FB">
              <w:rPr>
                <w:rFonts w:ascii="Arial" w:hAnsi="Arial" w:cs="Arial"/>
                <w:sz w:val="20"/>
                <w:szCs w:val="20"/>
              </w:rPr>
              <w:t>je tuji vlagatelj s pravnim poslom, ki je predmet priglasitve, dosegel prevzemni prag v ciljni družbi (</w:t>
            </w:r>
            <w:r w:rsidR="00C018E4" w:rsidRPr="000761FB">
              <w:rPr>
                <w:rFonts w:ascii="Arial" w:hAnsi="Arial" w:cs="Arial"/>
                <w:sz w:val="20"/>
                <w:szCs w:val="20"/>
              </w:rPr>
              <w:t>tretjinski</w:t>
            </w:r>
            <w:r w:rsidRPr="000761FB">
              <w:rPr>
                <w:rFonts w:ascii="Arial" w:hAnsi="Arial" w:cs="Arial"/>
                <w:sz w:val="20"/>
                <w:szCs w:val="20"/>
              </w:rPr>
              <w:t xml:space="preserve"> delež glasovalnih pravic v tej družbi) ali je po končanem postopku uspešne prevzemne ponudbe pridobil 10-odstotni delež glasovalnih pravic v ciljni družbi ali z uspešno prevzemno ponudbo pridobil najmanj 75-odstotni delež vseh delnic ciljne družbe z glasovalno pravico</w:t>
            </w:r>
            <w:r w:rsidR="00EF439A" w:rsidRPr="000761FB">
              <w:rPr>
                <w:rFonts w:ascii="Arial" w:hAnsi="Arial" w:cs="Arial"/>
                <w:sz w:val="20"/>
                <w:szCs w:val="20"/>
              </w:rPr>
              <w:t>;</w:t>
            </w:r>
            <w:r w:rsidRPr="000761FB">
              <w:rPr>
                <w:rFonts w:ascii="Arial" w:hAnsi="Arial" w:cs="Arial"/>
                <w:sz w:val="20"/>
                <w:szCs w:val="20"/>
              </w:rPr>
              <w:t xml:space="preserve"> </w:t>
            </w:r>
          </w:p>
          <w:p w:rsidR="00ED68B7" w:rsidRPr="000761FB" w:rsidRDefault="00ED68B7" w:rsidP="008205B3">
            <w:pPr>
              <w:numPr>
                <w:ilvl w:val="0"/>
                <w:numId w:val="36"/>
              </w:numPr>
              <w:suppressAutoHyphens w:val="0"/>
              <w:spacing w:after="0" w:line="240" w:lineRule="auto"/>
              <w:ind w:leftChars="0" w:firstLineChars="0"/>
              <w:jc w:val="both"/>
              <w:textDirection w:val="lrTb"/>
              <w:textAlignment w:val="auto"/>
              <w:outlineLvl w:val="9"/>
              <w:rPr>
                <w:rFonts w:ascii="Arial" w:hAnsi="Arial" w:cs="Arial"/>
                <w:sz w:val="20"/>
                <w:szCs w:val="20"/>
              </w:rPr>
            </w:pPr>
            <w:r w:rsidRPr="000761FB">
              <w:rPr>
                <w:rFonts w:ascii="Arial" w:hAnsi="Arial" w:cs="Arial"/>
                <w:sz w:val="20"/>
                <w:szCs w:val="20"/>
              </w:rPr>
              <w:t>ima tuji vlagatelj prek ciljne družbe na območju Republike Slovenije na področju kritičnih dejavnosti najmanj 20</w:t>
            </w:r>
            <w:r w:rsidR="005354FB" w:rsidRPr="000761FB">
              <w:rPr>
                <w:rFonts w:ascii="Arial" w:hAnsi="Arial" w:cs="Arial"/>
                <w:sz w:val="20"/>
                <w:szCs w:val="20"/>
              </w:rPr>
              <w:t>-odstotni</w:t>
            </w:r>
            <w:r w:rsidRPr="000761FB">
              <w:rPr>
                <w:rFonts w:ascii="Arial" w:hAnsi="Arial" w:cs="Arial"/>
                <w:sz w:val="20"/>
                <w:szCs w:val="20"/>
              </w:rPr>
              <w:t xml:space="preserve"> tržni delež</w:t>
            </w:r>
            <w:r w:rsidR="00EF439A" w:rsidRPr="000761FB">
              <w:rPr>
                <w:rFonts w:ascii="Arial" w:hAnsi="Arial" w:cs="Arial"/>
                <w:sz w:val="20"/>
                <w:szCs w:val="20"/>
              </w:rPr>
              <w:t>;</w:t>
            </w:r>
          </w:p>
          <w:p w:rsidR="00ED68B7" w:rsidRPr="000761FB" w:rsidRDefault="00ED68B7" w:rsidP="008205B3">
            <w:pPr>
              <w:numPr>
                <w:ilvl w:val="0"/>
                <w:numId w:val="36"/>
              </w:numPr>
              <w:suppressAutoHyphens w:val="0"/>
              <w:spacing w:after="0" w:line="240" w:lineRule="auto"/>
              <w:ind w:leftChars="0" w:firstLineChars="0"/>
              <w:jc w:val="both"/>
              <w:textDirection w:val="lrTb"/>
              <w:textAlignment w:val="auto"/>
              <w:outlineLvl w:val="9"/>
              <w:rPr>
                <w:rFonts w:ascii="Arial" w:hAnsi="Arial" w:cs="Arial"/>
                <w:sz w:val="20"/>
                <w:szCs w:val="20"/>
              </w:rPr>
            </w:pPr>
            <w:r w:rsidRPr="000761FB">
              <w:rPr>
                <w:rFonts w:ascii="Arial" w:hAnsi="Arial" w:cs="Arial"/>
                <w:sz w:val="20"/>
                <w:szCs w:val="20"/>
              </w:rPr>
              <w:t>je tuji vlagatelj v ciljni družbi s pravnim poslom, ki je predmet priglasitve</w:t>
            </w:r>
            <w:r w:rsidR="00C018E4" w:rsidRPr="000761FB">
              <w:rPr>
                <w:rFonts w:ascii="Arial" w:hAnsi="Arial" w:cs="Arial"/>
                <w:sz w:val="20"/>
                <w:szCs w:val="20"/>
              </w:rPr>
              <w:t>,</w:t>
            </w:r>
            <w:r w:rsidRPr="000761FB">
              <w:rPr>
                <w:rFonts w:ascii="Arial" w:hAnsi="Arial" w:cs="Arial"/>
                <w:sz w:val="20"/>
                <w:szCs w:val="20"/>
              </w:rPr>
              <w:t xml:space="preserve"> dosegel 25</w:t>
            </w:r>
            <w:r w:rsidR="005354FB" w:rsidRPr="000761FB">
              <w:rPr>
                <w:rFonts w:ascii="Arial" w:hAnsi="Arial" w:cs="Arial"/>
                <w:sz w:val="20"/>
                <w:szCs w:val="20"/>
              </w:rPr>
              <w:t>-</w:t>
            </w:r>
            <w:r w:rsidRPr="000761FB">
              <w:rPr>
                <w:rFonts w:ascii="Arial" w:hAnsi="Arial" w:cs="Arial"/>
                <w:sz w:val="20"/>
                <w:szCs w:val="20"/>
              </w:rPr>
              <w:t xml:space="preserve"> ali 50-odstotno udeležbo v kapitalu ali glasovalnih pravicah. </w:t>
            </w:r>
          </w:p>
          <w:p w:rsidR="00ED68B7" w:rsidRPr="000761FB" w:rsidRDefault="00ED68B7" w:rsidP="008C4AD3">
            <w:pPr>
              <w:suppressAutoHyphens w:val="0"/>
              <w:overflowPunct w:val="0"/>
              <w:autoSpaceDE w:val="0"/>
              <w:autoSpaceDN w:val="0"/>
              <w:adjustRightInd w:val="0"/>
              <w:spacing w:before="480" w:after="0" w:line="240" w:lineRule="auto"/>
              <w:ind w:left="0" w:hanging="2"/>
              <w:jc w:val="center"/>
              <w:textAlignment w:val="baseline"/>
              <w:rPr>
                <w:rFonts w:ascii="Arial" w:hAnsi="Arial" w:cs="Arial"/>
                <w:b/>
                <w:sz w:val="20"/>
                <w:szCs w:val="20"/>
              </w:rPr>
            </w:pPr>
            <w:r w:rsidRPr="000761FB">
              <w:rPr>
                <w:rFonts w:ascii="Arial" w:eastAsia="Times New Roman" w:hAnsi="Arial" w:cs="Arial"/>
                <w:b/>
                <w:sz w:val="20"/>
                <w:szCs w:val="20"/>
                <w:lang w:eastAsia="sl-SI"/>
              </w:rPr>
              <w:t>3</w:t>
            </w:r>
            <w:r w:rsidR="00134ABF" w:rsidRPr="000761FB">
              <w:rPr>
                <w:rFonts w:ascii="Arial" w:eastAsia="Times New Roman" w:hAnsi="Arial" w:cs="Arial"/>
                <w:b/>
                <w:sz w:val="20"/>
                <w:szCs w:val="20"/>
                <w:lang w:eastAsia="sl-SI"/>
              </w:rPr>
              <w:t>1</w:t>
            </w:r>
            <w:r w:rsidRPr="000761FB">
              <w:rPr>
                <w:rFonts w:ascii="Arial" w:hAnsi="Arial" w:cs="Arial"/>
                <w:b/>
                <w:sz w:val="20"/>
                <w:szCs w:val="20"/>
              </w:rPr>
              <w:t>.</w:t>
            </w:r>
            <w:r w:rsidR="00C765D8" w:rsidRPr="000761FB">
              <w:rPr>
                <w:rFonts w:ascii="Arial" w:hAnsi="Arial" w:cs="Arial"/>
                <w:b/>
                <w:sz w:val="20"/>
                <w:szCs w:val="20"/>
              </w:rPr>
              <w:t>d</w:t>
            </w:r>
            <w:r w:rsidRPr="000761FB">
              <w:rPr>
                <w:rFonts w:ascii="Arial" w:hAnsi="Arial" w:cs="Arial"/>
                <w:b/>
                <w:sz w:val="20"/>
                <w:szCs w:val="20"/>
              </w:rPr>
              <w:t xml:space="preserve"> člen</w:t>
            </w:r>
          </w:p>
          <w:p w:rsidR="00ED68B7" w:rsidRPr="000761FB" w:rsidRDefault="00ED68B7" w:rsidP="008C4AD3">
            <w:pPr>
              <w:suppressAutoHyphens w:val="0"/>
              <w:overflowPunct w:val="0"/>
              <w:autoSpaceDE w:val="0"/>
              <w:autoSpaceDN w:val="0"/>
              <w:adjustRightInd w:val="0"/>
              <w:spacing w:after="0" w:line="240" w:lineRule="auto"/>
              <w:ind w:left="0" w:hanging="2"/>
              <w:jc w:val="center"/>
              <w:textAlignment w:val="baseline"/>
              <w:rPr>
                <w:rFonts w:ascii="Arial" w:hAnsi="Arial" w:cs="Arial"/>
                <w:b/>
                <w:sz w:val="20"/>
                <w:szCs w:val="20"/>
              </w:rPr>
            </w:pPr>
            <w:r w:rsidRPr="000761FB">
              <w:rPr>
                <w:rFonts w:ascii="Arial" w:hAnsi="Arial" w:cs="Arial"/>
                <w:b/>
                <w:sz w:val="20"/>
                <w:szCs w:val="20"/>
              </w:rPr>
              <w:t>(strokovna skupina)</w:t>
            </w:r>
          </w:p>
          <w:p w:rsidR="00ED68B7" w:rsidRPr="000761FB" w:rsidRDefault="00ED68B7" w:rsidP="008C4AD3">
            <w:pPr>
              <w:overflowPunct w:val="0"/>
              <w:autoSpaceDE w:val="0"/>
              <w:autoSpaceDN w:val="0"/>
              <w:adjustRightInd w:val="0"/>
              <w:spacing w:before="240" w:after="0" w:line="240" w:lineRule="auto"/>
              <w:ind w:left="0" w:hanging="2"/>
              <w:jc w:val="both"/>
              <w:textAlignment w:val="baseline"/>
              <w:rPr>
                <w:rFonts w:ascii="Arial" w:hAnsi="Arial" w:cs="Arial"/>
                <w:sz w:val="20"/>
                <w:szCs w:val="20"/>
              </w:rPr>
            </w:pPr>
            <w:r w:rsidRPr="000761FB">
              <w:rPr>
                <w:rFonts w:ascii="Arial" w:hAnsi="Arial" w:cs="Arial"/>
                <w:sz w:val="20"/>
                <w:szCs w:val="20"/>
              </w:rPr>
              <w:t xml:space="preserve">(1) Pregled neposrednih tujih naložb na področju dejavnosti iz </w:t>
            </w:r>
            <w:r w:rsidR="00BA2535" w:rsidRPr="000761FB">
              <w:rPr>
                <w:rFonts w:ascii="Arial" w:hAnsi="Arial" w:cs="Arial"/>
                <w:sz w:val="20"/>
                <w:szCs w:val="20"/>
              </w:rPr>
              <w:t>petega</w:t>
            </w:r>
            <w:r w:rsidR="00C765D8" w:rsidRPr="000761FB">
              <w:rPr>
                <w:rFonts w:ascii="Arial" w:hAnsi="Arial" w:cs="Arial"/>
                <w:sz w:val="20"/>
                <w:szCs w:val="20"/>
              </w:rPr>
              <w:t xml:space="preserve"> </w:t>
            </w:r>
            <w:r w:rsidRPr="000761FB">
              <w:rPr>
                <w:rFonts w:ascii="Arial" w:hAnsi="Arial" w:cs="Arial"/>
                <w:sz w:val="20"/>
                <w:szCs w:val="20"/>
              </w:rPr>
              <w:t xml:space="preserve">odstavka </w:t>
            </w:r>
            <w:r w:rsidR="00946F59" w:rsidRPr="000761FB">
              <w:rPr>
                <w:rFonts w:ascii="Arial" w:eastAsia="Times New Roman" w:hAnsi="Arial" w:cs="Arial"/>
                <w:sz w:val="20"/>
                <w:szCs w:val="20"/>
                <w:lang w:eastAsia="sl-SI"/>
              </w:rPr>
              <w:t>prejšnjega</w:t>
            </w:r>
            <w:r w:rsidRPr="000761FB">
              <w:rPr>
                <w:rFonts w:ascii="Arial" w:hAnsi="Arial" w:cs="Arial"/>
                <w:sz w:val="20"/>
                <w:szCs w:val="20"/>
              </w:rPr>
              <w:t xml:space="preserve"> </w:t>
            </w:r>
            <w:r w:rsidR="00946F59" w:rsidRPr="000761FB">
              <w:rPr>
                <w:rFonts w:ascii="Arial" w:hAnsi="Arial" w:cs="Arial"/>
                <w:sz w:val="20"/>
                <w:szCs w:val="20"/>
              </w:rPr>
              <w:t xml:space="preserve">člena </w:t>
            </w:r>
            <w:r w:rsidRPr="000761FB">
              <w:rPr>
                <w:rFonts w:ascii="Arial" w:hAnsi="Arial" w:cs="Arial"/>
                <w:sz w:val="20"/>
                <w:szCs w:val="20"/>
              </w:rPr>
              <w:t>opravlja strokovna skupina, ki jo imenuje minister</w:t>
            </w:r>
            <w:r w:rsidR="00ED7E4D" w:rsidRPr="000761FB">
              <w:rPr>
                <w:rFonts w:ascii="Arial" w:hAnsi="Arial" w:cs="Arial"/>
                <w:sz w:val="20"/>
                <w:szCs w:val="20"/>
              </w:rPr>
              <w:t>.</w:t>
            </w:r>
          </w:p>
          <w:p w:rsidR="002977DD" w:rsidRPr="000761FB" w:rsidRDefault="002977DD" w:rsidP="002977DD">
            <w:pPr>
              <w:overflowPunct w:val="0"/>
              <w:autoSpaceDE w:val="0"/>
              <w:autoSpaceDN w:val="0"/>
              <w:adjustRightInd w:val="0"/>
              <w:spacing w:before="240" w:after="0" w:line="240" w:lineRule="auto"/>
              <w:ind w:left="0" w:hanging="2"/>
              <w:jc w:val="both"/>
              <w:textAlignment w:val="baseline"/>
              <w:rPr>
                <w:rFonts w:ascii="Arial" w:hAnsi="Arial" w:cs="Arial"/>
                <w:sz w:val="20"/>
                <w:szCs w:val="20"/>
              </w:rPr>
            </w:pPr>
            <w:r w:rsidRPr="000761FB">
              <w:rPr>
                <w:rFonts w:ascii="Arial" w:hAnsi="Arial" w:cs="Arial"/>
                <w:sz w:val="20"/>
                <w:szCs w:val="20"/>
              </w:rPr>
              <w:t>(2) Strokovna skupina ima najmanj tri in največ deset članov. Predsednik in dva člana se za pregled posamezne neposredne tuje naložbe imenuje</w:t>
            </w:r>
            <w:r w:rsidR="00A345FD" w:rsidRPr="000761FB">
              <w:rPr>
                <w:rFonts w:ascii="Arial" w:hAnsi="Arial" w:cs="Arial"/>
                <w:sz w:val="20"/>
                <w:szCs w:val="20"/>
              </w:rPr>
              <w:t>jo</w:t>
            </w:r>
            <w:r w:rsidRPr="000761FB">
              <w:rPr>
                <w:rFonts w:ascii="Arial" w:hAnsi="Arial" w:cs="Arial"/>
                <w:sz w:val="20"/>
                <w:szCs w:val="20"/>
              </w:rPr>
              <w:t xml:space="preserve"> iz vrst zaposlenih na ministrstvu ter drugih d</w:t>
            </w:r>
            <w:r w:rsidR="00AF6C73" w:rsidRPr="000761FB">
              <w:rPr>
                <w:rFonts w:ascii="Arial" w:hAnsi="Arial" w:cs="Arial"/>
                <w:sz w:val="20"/>
                <w:szCs w:val="20"/>
              </w:rPr>
              <w:t xml:space="preserve">ržavnih organov, ki delujejo na področju dejavnosti iz </w:t>
            </w:r>
            <w:r w:rsidR="00E73D9B" w:rsidRPr="000761FB">
              <w:rPr>
                <w:rFonts w:ascii="Arial" w:hAnsi="Arial" w:cs="Arial"/>
                <w:sz w:val="20"/>
                <w:szCs w:val="20"/>
              </w:rPr>
              <w:t>petega</w:t>
            </w:r>
            <w:r w:rsidR="00AF6C73" w:rsidRPr="000761FB">
              <w:rPr>
                <w:rFonts w:ascii="Arial" w:hAnsi="Arial" w:cs="Arial"/>
                <w:sz w:val="20"/>
                <w:szCs w:val="20"/>
              </w:rPr>
              <w:t xml:space="preserve"> odstavka </w:t>
            </w:r>
            <w:r w:rsidR="00BA2535" w:rsidRPr="000761FB">
              <w:rPr>
                <w:rFonts w:ascii="Arial" w:hAnsi="Arial" w:cs="Arial"/>
                <w:sz w:val="20"/>
                <w:szCs w:val="20"/>
              </w:rPr>
              <w:t>prejšnjega</w:t>
            </w:r>
            <w:r w:rsidR="00AF6C73" w:rsidRPr="000761FB">
              <w:rPr>
                <w:rFonts w:ascii="Arial" w:hAnsi="Arial" w:cs="Arial"/>
                <w:sz w:val="20"/>
                <w:szCs w:val="20"/>
              </w:rPr>
              <w:t xml:space="preserve"> člena, na katerem se posamezna neposredna tuja naložba izvaja</w:t>
            </w:r>
            <w:r w:rsidR="00D4006B" w:rsidRPr="000761FB">
              <w:rPr>
                <w:rFonts w:ascii="Arial" w:hAnsi="Arial" w:cs="Arial"/>
                <w:sz w:val="20"/>
                <w:szCs w:val="20"/>
              </w:rPr>
              <w:t xml:space="preserve">, pri čemer je najmanj </w:t>
            </w:r>
            <w:r w:rsidR="00281337" w:rsidRPr="000761FB">
              <w:rPr>
                <w:rFonts w:ascii="Arial" w:hAnsi="Arial" w:cs="Arial"/>
                <w:sz w:val="20"/>
                <w:szCs w:val="20"/>
              </w:rPr>
              <w:t xml:space="preserve">en </w:t>
            </w:r>
            <w:r w:rsidR="00D4006B" w:rsidRPr="000761FB">
              <w:rPr>
                <w:rFonts w:ascii="Arial" w:hAnsi="Arial" w:cs="Arial"/>
                <w:sz w:val="20"/>
                <w:szCs w:val="20"/>
              </w:rPr>
              <w:t xml:space="preserve">član predstavnik </w:t>
            </w:r>
            <w:r w:rsidR="00946F59" w:rsidRPr="000761FB">
              <w:rPr>
                <w:rFonts w:ascii="Arial" w:hAnsi="Arial" w:cs="Arial"/>
                <w:sz w:val="20"/>
                <w:szCs w:val="20"/>
              </w:rPr>
              <w:t>drug</w:t>
            </w:r>
            <w:r w:rsidR="00D4006B" w:rsidRPr="000761FB">
              <w:rPr>
                <w:rFonts w:ascii="Arial" w:hAnsi="Arial" w:cs="Arial"/>
                <w:sz w:val="20"/>
                <w:szCs w:val="20"/>
              </w:rPr>
              <w:t>ega</w:t>
            </w:r>
            <w:r w:rsidR="00946F59" w:rsidRPr="000761FB">
              <w:rPr>
                <w:rFonts w:ascii="Arial" w:hAnsi="Arial" w:cs="Arial"/>
                <w:sz w:val="20"/>
                <w:szCs w:val="20"/>
              </w:rPr>
              <w:t xml:space="preserve"> državn</w:t>
            </w:r>
            <w:r w:rsidR="00D4006B" w:rsidRPr="000761FB">
              <w:rPr>
                <w:rFonts w:ascii="Arial" w:hAnsi="Arial" w:cs="Arial"/>
                <w:sz w:val="20"/>
                <w:szCs w:val="20"/>
              </w:rPr>
              <w:t>ega</w:t>
            </w:r>
            <w:r w:rsidR="00946F59" w:rsidRPr="000761FB">
              <w:rPr>
                <w:rFonts w:ascii="Arial" w:hAnsi="Arial" w:cs="Arial"/>
                <w:sz w:val="20"/>
                <w:szCs w:val="20"/>
              </w:rPr>
              <w:t xml:space="preserve"> organ</w:t>
            </w:r>
            <w:r w:rsidR="00D4006B" w:rsidRPr="000761FB">
              <w:rPr>
                <w:rFonts w:ascii="Arial" w:hAnsi="Arial" w:cs="Arial"/>
                <w:sz w:val="20"/>
                <w:szCs w:val="20"/>
              </w:rPr>
              <w:t>a</w:t>
            </w:r>
            <w:r w:rsidR="00AF6C73" w:rsidRPr="000761FB">
              <w:rPr>
                <w:rFonts w:ascii="Arial" w:hAnsi="Arial" w:cs="Arial"/>
                <w:sz w:val="20"/>
                <w:szCs w:val="20"/>
              </w:rPr>
              <w:t>.</w:t>
            </w:r>
          </w:p>
          <w:p w:rsidR="00DF5492" w:rsidRPr="000761FB" w:rsidRDefault="002977DD" w:rsidP="008C4AD3">
            <w:pPr>
              <w:overflowPunct w:val="0"/>
              <w:autoSpaceDE w:val="0"/>
              <w:autoSpaceDN w:val="0"/>
              <w:adjustRightInd w:val="0"/>
              <w:spacing w:before="240" w:after="0" w:line="240" w:lineRule="auto"/>
              <w:ind w:left="0" w:hanging="2"/>
              <w:jc w:val="both"/>
              <w:textAlignment w:val="baseline"/>
              <w:rPr>
                <w:rFonts w:ascii="Arial" w:hAnsi="Arial" w:cs="Arial"/>
                <w:sz w:val="20"/>
                <w:szCs w:val="20"/>
              </w:rPr>
            </w:pPr>
            <w:r w:rsidRPr="000761FB">
              <w:rPr>
                <w:rFonts w:ascii="Arial" w:hAnsi="Arial" w:cs="Arial"/>
                <w:sz w:val="20"/>
                <w:szCs w:val="20"/>
              </w:rPr>
              <w:lastRenderedPageBreak/>
              <w:t xml:space="preserve">(3) Strokovna skupina po potrebi pridobi tudi mnenje druge </w:t>
            </w:r>
            <w:r w:rsidR="003F3E4C" w:rsidRPr="000761FB">
              <w:rPr>
                <w:rFonts w:ascii="Arial" w:hAnsi="Arial" w:cs="Arial"/>
                <w:sz w:val="20"/>
                <w:szCs w:val="20"/>
              </w:rPr>
              <w:t>pravne osebe javnega ali</w:t>
            </w:r>
            <w:r w:rsidRPr="000761FB">
              <w:rPr>
                <w:rFonts w:ascii="Arial" w:hAnsi="Arial" w:cs="Arial"/>
                <w:sz w:val="20"/>
                <w:szCs w:val="20"/>
              </w:rPr>
              <w:t xml:space="preserve"> zasebnega prava, ki deluje na področju dejavnosti iz </w:t>
            </w:r>
            <w:r w:rsidR="00E73D9B" w:rsidRPr="000761FB">
              <w:rPr>
                <w:rFonts w:ascii="Arial" w:hAnsi="Arial" w:cs="Arial"/>
                <w:sz w:val="20"/>
                <w:szCs w:val="20"/>
              </w:rPr>
              <w:t>petega</w:t>
            </w:r>
            <w:r w:rsidR="00F2232D" w:rsidRPr="000761FB">
              <w:rPr>
                <w:rFonts w:ascii="Arial" w:hAnsi="Arial" w:cs="Arial"/>
                <w:sz w:val="20"/>
                <w:szCs w:val="20"/>
              </w:rPr>
              <w:t xml:space="preserve"> </w:t>
            </w:r>
            <w:r w:rsidRPr="000761FB">
              <w:rPr>
                <w:rFonts w:ascii="Arial" w:hAnsi="Arial" w:cs="Arial"/>
                <w:sz w:val="20"/>
                <w:szCs w:val="20"/>
              </w:rPr>
              <w:t xml:space="preserve">odstavka </w:t>
            </w:r>
            <w:r w:rsidR="00BA2535" w:rsidRPr="000761FB">
              <w:rPr>
                <w:rFonts w:ascii="Arial" w:hAnsi="Arial" w:cs="Arial"/>
                <w:sz w:val="20"/>
                <w:szCs w:val="20"/>
              </w:rPr>
              <w:t>prejšnjega</w:t>
            </w:r>
            <w:r w:rsidRPr="000761FB">
              <w:rPr>
                <w:rFonts w:ascii="Arial" w:hAnsi="Arial" w:cs="Arial"/>
                <w:sz w:val="20"/>
                <w:szCs w:val="20"/>
              </w:rPr>
              <w:t xml:space="preserve"> člena, glede ocene vpliva neposredne tuje </w:t>
            </w:r>
            <w:r w:rsidR="00C87D58" w:rsidRPr="000761FB">
              <w:rPr>
                <w:rFonts w:ascii="Arial" w:hAnsi="Arial" w:cs="Arial"/>
                <w:sz w:val="20"/>
                <w:szCs w:val="20"/>
              </w:rPr>
              <w:t xml:space="preserve">naložbe </w:t>
            </w:r>
            <w:r w:rsidRPr="000761FB">
              <w:rPr>
                <w:rFonts w:ascii="Arial" w:hAnsi="Arial" w:cs="Arial"/>
                <w:sz w:val="20"/>
                <w:szCs w:val="20"/>
              </w:rPr>
              <w:t xml:space="preserve">na javni red in </w:t>
            </w:r>
            <w:r w:rsidR="004C30E4" w:rsidRPr="000761FB">
              <w:rPr>
                <w:rFonts w:ascii="Arial" w:hAnsi="Arial" w:cs="Arial"/>
                <w:sz w:val="20"/>
                <w:szCs w:val="20"/>
              </w:rPr>
              <w:t>varnost</w:t>
            </w:r>
            <w:r w:rsidRPr="000761FB">
              <w:rPr>
                <w:rFonts w:ascii="Arial" w:hAnsi="Arial" w:cs="Arial"/>
                <w:sz w:val="20"/>
                <w:szCs w:val="20"/>
              </w:rPr>
              <w:t xml:space="preserve"> z vidika njihove pristojnosti</w:t>
            </w:r>
            <w:r w:rsidR="00DF5492" w:rsidRPr="000761FB">
              <w:rPr>
                <w:rFonts w:ascii="Arial" w:hAnsi="Arial" w:cs="Arial"/>
                <w:sz w:val="20"/>
                <w:szCs w:val="20"/>
              </w:rPr>
              <w:t>.</w:t>
            </w:r>
          </w:p>
          <w:p w:rsidR="00ED68B7" w:rsidRPr="000761FB" w:rsidRDefault="00ED68B7" w:rsidP="008C4AD3">
            <w:pPr>
              <w:overflowPunct w:val="0"/>
              <w:autoSpaceDE w:val="0"/>
              <w:autoSpaceDN w:val="0"/>
              <w:adjustRightInd w:val="0"/>
              <w:spacing w:before="240" w:after="0" w:line="240" w:lineRule="auto"/>
              <w:ind w:left="0" w:hanging="2"/>
              <w:jc w:val="both"/>
              <w:textAlignment w:val="baseline"/>
              <w:rPr>
                <w:rFonts w:ascii="Arial" w:hAnsi="Arial" w:cs="Arial"/>
                <w:sz w:val="20"/>
                <w:szCs w:val="20"/>
              </w:rPr>
            </w:pPr>
            <w:r w:rsidRPr="000761FB">
              <w:rPr>
                <w:rFonts w:ascii="Arial" w:hAnsi="Arial" w:cs="Arial"/>
                <w:sz w:val="20"/>
                <w:szCs w:val="20"/>
              </w:rPr>
              <w:t>(</w:t>
            </w:r>
            <w:r w:rsidR="00DF5492" w:rsidRPr="000761FB">
              <w:rPr>
                <w:rFonts w:ascii="Arial" w:hAnsi="Arial" w:cs="Arial"/>
                <w:sz w:val="20"/>
                <w:szCs w:val="20"/>
              </w:rPr>
              <w:t>4</w:t>
            </w:r>
            <w:r w:rsidRPr="000761FB">
              <w:rPr>
                <w:rFonts w:ascii="Arial" w:hAnsi="Arial" w:cs="Arial"/>
                <w:sz w:val="20"/>
                <w:szCs w:val="20"/>
              </w:rPr>
              <w:t xml:space="preserve">) Strokovna skupina lahko pri vodenju postopka pregleda neposredne tuje naložbe na področju dejavnosti iz </w:t>
            </w:r>
            <w:r w:rsidR="00E73D9B" w:rsidRPr="000761FB">
              <w:rPr>
                <w:rFonts w:ascii="Arial" w:hAnsi="Arial" w:cs="Arial"/>
                <w:sz w:val="20"/>
                <w:szCs w:val="20"/>
              </w:rPr>
              <w:t xml:space="preserve">petega </w:t>
            </w:r>
            <w:r w:rsidRPr="000761FB">
              <w:rPr>
                <w:rFonts w:ascii="Arial" w:hAnsi="Arial" w:cs="Arial"/>
                <w:sz w:val="20"/>
                <w:szCs w:val="20"/>
              </w:rPr>
              <w:t xml:space="preserve">odstavka </w:t>
            </w:r>
            <w:r w:rsidR="00BA2535" w:rsidRPr="000761FB">
              <w:rPr>
                <w:rFonts w:ascii="Arial" w:eastAsia="Times New Roman" w:hAnsi="Arial" w:cs="Arial"/>
                <w:sz w:val="20"/>
                <w:szCs w:val="20"/>
                <w:lang w:eastAsia="sl-SI"/>
              </w:rPr>
              <w:t>prejšnjega člena tujega</w:t>
            </w:r>
            <w:r w:rsidRPr="000761FB">
              <w:rPr>
                <w:rFonts w:ascii="Arial" w:hAnsi="Arial" w:cs="Arial"/>
                <w:sz w:val="20"/>
                <w:szCs w:val="20"/>
              </w:rPr>
              <w:t xml:space="preserve"> vlagatelja pozove, naj pisno ali ustno poda pojasnilo ali dodatno obrazložitev </w:t>
            </w:r>
            <w:r w:rsidR="00A345FD" w:rsidRPr="000761FB">
              <w:rPr>
                <w:rFonts w:ascii="Arial" w:hAnsi="Arial" w:cs="Arial"/>
                <w:sz w:val="20"/>
                <w:szCs w:val="20"/>
              </w:rPr>
              <w:t xml:space="preserve">in </w:t>
            </w:r>
            <w:r w:rsidRPr="000761FB">
              <w:rPr>
                <w:rFonts w:ascii="Arial" w:hAnsi="Arial" w:cs="Arial"/>
                <w:sz w:val="20"/>
                <w:szCs w:val="20"/>
              </w:rPr>
              <w:t xml:space="preserve">za to predloži ustrezne dokaze v </w:t>
            </w:r>
            <w:r w:rsidR="00C012FD" w:rsidRPr="000761FB">
              <w:rPr>
                <w:rFonts w:ascii="Arial" w:hAnsi="Arial" w:cs="Arial"/>
                <w:sz w:val="20"/>
                <w:szCs w:val="20"/>
              </w:rPr>
              <w:t xml:space="preserve">primernem </w:t>
            </w:r>
            <w:r w:rsidRPr="000761FB">
              <w:rPr>
                <w:rFonts w:ascii="Arial" w:hAnsi="Arial" w:cs="Arial"/>
                <w:sz w:val="20"/>
                <w:szCs w:val="20"/>
              </w:rPr>
              <w:t>roku, ki ga določi strokovna skupina.</w:t>
            </w:r>
          </w:p>
          <w:p w:rsidR="00ED68B7" w:rsidRPr="000761FB" w:rsidRDefault="00ED68B7" w:rsidP="008C4AD3">
            <w:pPr>
              <w:overflowPunct w:val="0"/>
              <w:autoSpaceDE w:val="0"/>
              <w:autoSpaceDN w:val="0"/>
              <w:adjustRightInd w:val="0"/>
              <w:spacing w:before="240" w:after="0" w:line="240" w:lineRule="auto"/>
              <w:ind w:left="0" w:hanging="2"/>
              <w:jc w:val="both"/>
              <w:textAlignment w:val="baseline"/>
              <w:rPr>
                <w:rFonts w:ascii="Arial" w:hAnsi="Arial" w:cs="Arial"/>
                <w:sz w:val="20"/>
                <w:szCs w:val="20"/>
              </w:rPr>
            </w:pPr>
            <w:r w:rsidRPr="000761FB">
              <w:rPr>
                <w:rFonts w:ascii="Arial" w:hAnsi="Arial" w:cs="Arial"/>
                <w:sz w:val="20"/>
                <w:szCs w:val="20"/>
              </w:rPr>
              <w:t>(</w:t>
            </w:r>
            <w:r w:rsidR="00DF5492" w:rsidRPr="000761FB">
              <w:rPr>
                <w:rFonts w:ascii="Arial" w:hAnsi="Arial" w:cs="Arial"/>
                <w:sz w:val="20"/>
                <w:szCs w:val="20"/>
              </w:rPr>
              <w:t>5</w:t>
            </w:r>
            <w:r w:rsidRPr="000761FB">
              <w:rPr>
                <w:rFonts w:ascii="Arial" w:hAnsi="Arial" w:cs="Arial"/>
                <w:sz w:val="20"/>
                <w:szCs w:val="20"/>
              </w:rPr>
              <w:t xml:space="preserve">) Predsednik in člani strokovne skupine morajo pred začetkom posameznega pregleda neposrednih tujih naložb na področju dejavnosti iz </w:t>
            </w:r>
            <w:r w:rsidR="00E73D9B" w:rsidRPr="000761FB">
              <w:rPr>
                <w:rFonts w:ascii="Arial" w:hAnsi="Arial" w:cs="Arial"/>
                <w:sz w:val="20"/>
                <w:szCs w:val="20"/>
              </w:rPr>
              <w:t xml:space="preserve">petega </w:t>
            </w:r>
            <w:r w:rsidRPr="000761FB">
              <w:rPr>
                <w:rFonts w:ascii="Arial" w:hAnsi="Arial" w:cs="Arial"/>
                <w:sz w:val="20"/>
                <w:szCs w:val="20"/>
              </w:rPr>
              <w:t xml:space="preserve">odstavka </w:t>
            </w:r>
            <w:r w:rsidR="00BA2535" w:rsidRPr="000761FB">
              <w:rPr>
                <w:rFonts w:ascii="Arial" w:eastAsia="Times New Roman" w:hAnsi="Arial" w:cs="Arial"/>
                <w:sz w:val="20"/>
                <w:szCs w:val="20"/>
                <w:lang w:eastAsia="sl-SI"/>
              </w:rPr>
              <w:t>prejšnjega</w:t>
            </w:r>
            <w:r w:rsidRPr="000761FB">
              <w:rPr>
                <w:rFonts w:ascii="Arial" w:hAnsi="Arial" w:cs="Arial"/>
                <w:sz w:val="20"/>
                <w:szCs w:val="20"/>
              </w:rPr>
              <w:t xml:space="preserve"> člena podati pisno izjavo o interesni nepovezanosti s tujim vlagateljem in ciljno družbo ali prevzemno družbo ter izjavo, da bodo varovali vse podatke, dejstva in okoliščine, s katerimi se bodo seznanili pri opravljanju nalog skupine.</w:t>
            </w:r>
          </w:p>
          <w:p w:rsidR="00ED68B7" w:rsidRPr="000761FB" w:rsidRDefault="00ED68B7" w:rsidP="008C4AD3">
            <w:pPr>
              <w:overflowPunct w:val="0"/>
              <w:autoSpaceDE w:val="0"/>
              <w:autoSpaceDN w:val="0"/>
              <w:adjustRightInd w:val="0"/>
              <w:spacing w:before="240" w:after="0" w:line="240" w:lineRule="auto"/>
              <w:ind w:left="0" w:hanging="2"/>
              <w:jc w:val="both"/>
              <w:textAlignment w:val="baseline"/>
              <w:rPr>
                <w:rFonts w:ascii="Arial" w:hAnsi="Arial" w:cs="Arial"/>
                <w:sz w:val="20"/>
                <w:szCs w:val="20"/>
              </w:rPr>
            </w:pPr>
            <w:r w:rsidRPr="000761FB">
              <w:rPr>
                <w:rFonts w:ascii="Arial" w:hAnsi="Arial" w:cs="Arial"/>
                <w:sz w:val="20"/>
                <w:szCs w:val="20"/>
              </w:rPr>
              <w:t>(</w:t>
            </w:r>
            <w:r w:rsidR="005A5960" w:rsidRPr="000761FB">
              <w:rPr>
                <w:rFonts w:ascii="Arial" w:hAnsi="Arial" w:cs="Arial"/>
                <w:sz w:val="20"/>
                <w:szCs w:val="20"/>
              </w:rPr>
              <w:t>6</w:t>
            </w:r>
            <w:r w:rsidRPr="000761FB">
              <w:rPr>
                <w:rFonts w:ascii="Arial" w:hAnsi="Arial" w:cs="Arial"/>
                <w:sz w:val="20"/>
                <w:szCs w:val="20"/>
              </w:rPr>
              <w:t xml:space="preserve">) Strokovna skupina delo </w:t>
            </w:r>
            <w:r w:rsidR="00A345FD" w:rsidRPr="000761FB">
              <w:rPr>
                <w:rFonts w:ascii="Arial" w:hAnsi="Arial" w:cs="Arial"/>
                <w:sz w:val="20"/>
                <w:szCs w:val="20"/>
              </w:rPr>
              <w:t xml:space="preserve">konča </w:t>
            </w:r>
            <w:r w:rsidRPr="000761FB">
              <w:rPr>
                <w:rFonts w:ascii="Arial" w:hAnsi="Arial" w:cs="Arial"/>
                <w:sz w:val="20"/>
                <w:szCs w:val="20"/>
              </w:rPr>
              <w:t>s pripravo mnenja, s katerim ugotovi, ali neposredna tuja naložba vpliva na varnost ali javni red Republike Slovenije</w:t>
            </w:r>
            <w:r w:rsidR="00A345FD" w:rsidRPr="000761FB">
              <w:rPr>
                <w:rFonts w:ascii="Arial" w:hAnsi="Arial" w:cs="Arial"/>
                <w:sz w:val="20"/>
                <w:szCs w:val="20"/>
              </w:rPr>
              <w:t>,</w:t>
            </w:r>
            <w:r w:rsidRPr="000761FB">
              <w:rPr>
                <w:rFonts w:ascii="Arial" w:hAnsi="Arial" w:cs="Arial"/>
                <w:sz w:val="20"/>
                <w:szCs w:val="20"/>
              </w:rPr>
              <w:t xml:space="preserve"> in predlaga, da se neposredna tuja naložba na področju dejavnosti iz </w:t>
            </w:r>
            <w:r w:rsidR="00E73D9B" w:rsidRPr="000761FB">
              <w:rPr>
                <w:rFonts w:ascii="Arial" w:hAnsi="Arial" w:cs="Arial"/>
                <w:sz w:val="20"/>
                <w:szCs w:val="20"/>
              </w:rPr>
              <w:t xml:space="preserve">petega </w:t>
            </w:r>
            <w:r w:rsidRPr="000761FB">
              <w:rPr>
                <w:rFonts w:ascii="Arial" w:hAnsi="Arial" w:cs="Arial"/>
                <w:sz w:val="20"/>
                <w:szCs w:val="20"/>
              </w:rPr>
              <w:t xml:space="preserve">odstavka </w:t>
            </w:r>
            <w:r w:rsidR="00BA2535" w:rsidRPr="000761FB">
              <w:rPr>
                <w:rFonts w:ascii="Arial" w:eastAsia="Times New Roman" w:hAnsi="Arial" w:cs="Arial"/>
                <w:sz w:val="20"/>
                <w:szCs w:val="20"/>
                <w:lang w:eastAsia="sl-SI"/>
              </w:rPr>
              <w:t>prejšnjega</w:t>
            </w:r>
            <w:r w:rsidRPr="000761FB">
              <w:rPr>
                <w:rFonts w:ascii="Arial" w:hAnsi="Arial" w:cs="Arial"/>
                <w:sz w:val="20"/>
                <w:szCs w:val="20"/>
              </w:rPr>
              <w:t xml:space="preserve"> člena</w:t>
            </w:r>
            <w:r w:rsidR="00BA2535" w:rsidRPr="000761FB">
              <w:rPr>
                <w:rFonts w:ascii="Arial" w:hAnsi="Arial" w:cs="Arial"/>
                <w:sz w:val="20"/>
                <w:szCs w:val="20"/>
              </w:rPr>
              <w:t xml:space="preserve"> </w:t>
            </w:r>
            <w:r w:rsidRPr="000761FB">
              <w:rPr>
                <w:rFonts w:ascii="Arial" w:hAnsi="Arial" w:cs="Arial"/>
                <w:sz w:val="20"/>
                <w:szCs w:val="20"/>
              </w:rPr>
              <w:t xml:space="preserve">bodisi </w:t>
            </w:r>
            <w:r w:rsidR="00C51FCB" w:rsidRPr="000761FB">
              <w:rPr>
                <w:rFonts w:ascii="Arial" w:hAnsi="Arial" w:cs="Arial"/>
                <w:sz w:val="20"/>
                <w:szCs w:val="20"/>
              </w:rPr>
              <w:t>odobri, omejeno odobri, tako da se določijo pogoji za njeno izvedbo, ali prepove</w:t>
            </w:r>
            <w:r w:rsidRPr="000761FB">
              <w:rPr>
                <w:rFonts w:ascii="Arial" w:hAnsi="Arial" w:cs="Arial"/>
                <w:sz w:val="20"/>
                <w:szCs w:val="20"/>
              </w:rPr>
              <w:t xml:space="preserve">. </w:t>
            </w:r>
            <w:r w:rsidR="00BA2535" w:rsidRPr="000761FB">
              <w:rPr>
                <w:rFonts w:ascii="Arial" w:hAnsi="Arial" w:cs="Arial"/>
                <w:sz w:val="20"/>
                <w:szCs w:val="20"/>
              </w:rPr>
              <w:t>Strokovna skupina</w:t>
            </w:r>
            <w:r w:rsidRPr="000761FB">
              <w:rPr>
                <w:rFonts w:ascii="Arial" w:hAnsi="Arial" w:cs="Arial"/>
                <w:sz w:val="20"/>
                <w:szCs w:val="20"/>
              </w:rPr>
              <w:t xml:space="preserve"> svoje mnenje predloži ministru.</w:t>
            </w:r>
          </w:p>
          <w:p w:rsidR="00ED68B7" w:rsidRPr="000761FB" w:rsidRDefault="00ED68B7" w:rsidP="008C4AD3">
            <w:pPr>
              <w:suppressAutoHyphens w:val="0"/>
              <w:overflowPunct w:val="0"/>
              <w:autoSpaceDE w:val="0"/>
              <w:autoSpaceDN w:val="0"/>
              <w:adjustRightInd w:val="0"/>
              <w:spacing w:before="480" w:after="0" w:line="240" w:lineRule="auto"/>
              <w:ind w:left="0" w:hanging="2"/>
              <w:jc w:val="center"/>
              <w:textAlignment w:val="baseline"/>
              <w:rPr>
                <w:rFonts w:ascii="Arial" w:hAnsi="Arial" w:cs="Arial"/>
                <w:b/>
                <w:sz w:val="20"/>
                <w:szCs w:val="20"/>
              </w:rPr>
            </w:pPr>
            <w:r w:rsidRPr="000761FB">
              <w:rPr>
                <w:rFonts w:ascii="Arial" w:eastAsia="Times New Roman" w:hAnsi="Arial" w:cs="Arial"/>
                <w:b/>
                <w:sz w:val="20"/>
                <w:szCs w:val="20"/>
                <w:lang w:eastAsia="sl-SI"/>
              </w:rPr>
              <w:t>3</w:t>
            </w:r>
            <w:r w:rsidR="00134ABF" w:rsidRPr="000761FB">
              <w:rPr>
                <w:rFonts w:ascii="Arial" w:eastAsia="Times New Roman" w:hAnsi="Arial" w:cs="Arial"/>
                <w:b/>
                <w:sz w:val="20"/>
                <w:szCs w:val="20"/>
                <w:lang w:eastAsia="sl-SI"/>
              </w:rPr>
              <w:t>1</w:t>
            </w:r>
            <w:r w:rsidRPr="000761FB">
              <w:rPr>
                <w:rFonts w:ascii="Arial" w:hAnsi="Arial" w:cs="Arial"/>
                <w:b/>
                <w:sz w:val="20"/>
                <w:szCs w:val="20"/>
              </w:rPr>
              <w:t>.</w:t>
            </w:r>
            <w:r w:rsidR="00B4725A" w:rsidRPr="000761FB">
              <w:rPr>
                <w:rFonts w:ascii="Arial" w:hAnsi="Arial" w:cs="Arial"/>
                <w:b/>
                <w:sz w:val="20"/>
                <w:szCs w:val="20"/>
              </w:rPr>
              <w:t>e</w:t>
            </w:r>
            <w:r w:rsidRPr="000761FB">
              <w:rPr>
                <w:rFonts w:ascii="Arial" w:hAnsi="Arial" w:cs="Arial"/>
                <w:b/>
                <w:sz w:val="20"/>
                <w:szCs w:val="20"/>
              </w:rPr>
              <w:t xml:space="preserve"> člen</w:t>
            </w:r>
          </w:p>
          <w:p w:rsidR="00ED68B7" w:rsidRPr="000761FB" w:rsidRDefault="00ED68B7" w:rsidP="008C4AD3">
            <w:pPr>
              <w:suppressAutoHyphens w:val="0"/>
              <w:overflowPunct w:val="0"/>
              <w:autoSpaceDE w:val="0"/>
              <w:autoSpaceDN w:val="0"/>
              <w:adjustRightInd w:val="0"/>
              <w:spacing w:after="0" w:line="240" w:lineRule="auto"/>
              <w:ind w:left="0" w:hanging="2"/>
              <w:jc w:val="center"/>
              <w:textAlignment w:val="baseline"/>
              <w:rPr>
                <w:rFonts w:ascii="Arial" w:hAnsi="Arial" w:cs="Arial"/>
                <w:b/>
                <w:sz w:val="20"/>
                <w:szCs w:val="20"/>
              </w:rPr>
            </w:pPr>
            <w:r w:rsidRPr="000761FB">
              <w:rPr>
                <w:rFonts w:ascii="Arial" w:hAnsi="Arial" w:cs="Arial"/>
                <w:b/>
                <w:sz w:val="20"/>
                <w:szCs w:val="20"/>
              </w:rPr>
              <w:t xml:space="preserve">(odločitev v </w:t>
            </w:r>
            <w:r w:rsidR="00DA1B6B" w:rsidRPr="000761FB">
              <w:rPr>
                <w:rFonts w:ascii="Arial" w:hAnsi="Arial" w:cs="Arial"/>
                <w:b/>
                <w:sz w:val="20"/>
                <w:szCs w:val="20"/>
              </w:rPr>
              <w:t>postopku pregleda</w:t>
            </w:r>
            <w:r w:rsidRPr="000761FB">
              <w:rPr>
                <w:rFonts w:ascii="Arial" w:hAnsi="Arial" w:cs="Arial"/>
                <w:b/>
                <w:sz w:val="20"/>
                <w:szCs w:val="20"/>
              </w:rPr>
              <w:t>)</w:t>
            </w:r>
          </w:p>
          <w:p w:rsidR="002F78DC" w:rsidRPr="000761FB" w:rsidRDefault="002F78DC" w:rsidP="008C4AD3">
            <w:pPr>
              <w:suppressAutoHyphens w:val="0"/>
              <w:overflowPunct w:val="0"/>
              <w:autoSpaceDE w:val="0"/>
              <w:autoSpaceDN w:val="0"/>
              <w:adjustRightInd w:val="0"/>
              <w:spacing w:after="0" w:line="240" w:lineRule="auto"/>
              <w:ind w:left="0" w:hanging="2"/>
              <w:jc w:val="center"/>
              <w:textAlignment w:val="baseline"/>
              <w:rPr>
                <w:rFonts w:ascii="Arial" w:hAnsi="Arial" w:cs="Arial"/>
                <w:b/>
                <w:sz w:val="20"/>
                <w:szCs w:val="20"/>
              </w:rPr>
            </w:pPr>
          </w:p>
          <w:p w:rsidR="005069F0" w:rsidRPr="000761FB" w:rsidRDefault="00331C20" w:rsidP="00331C20">
            <w:pPr>
              <w:pStyle w:val="Alineazaodstavkom"/>
              <w:numPr>
                <w:ilvl w:val="0"/>
                <w:numId w:val="0"/>
              </w:numPr>
              <w:rPr>
                <w:sz w:val="20"/>
                <w:szCs w:val="20"/>
              </w:rPr>
            </w:pPr>
            <w:r w:rsidRPr="000761FB">
              <w:rPr>
                <w:sz w:val="20"/>
                <w:szCs w:val="20"/>
              </w:rPr>
              <w:t xml:space="preserve">(1) </w:t>
            </w:r>
            <w:r w:rsidR="00ED68B7" w:rsidRPr="000761FB">
              <w:rPr>
                <w:sz w:val="20"/>
                <w:szCs w:val="20"/>
              </w:rPr>
              <w:t>Na podlagi mnenja strokovne skupine</w:t>
            </w:r>
            <w:r w:rsidR="00F94094" w:rsidRPr="000761FB">
              <w:rPr>
                <w:sz w:val="20"/>
                <w:szCs w:val="20"/>
              </w:rPr>
              <w:t xml:space="preserve"> iz </w:t>
            </w:r>
            <w:r w:rsidR="005A5960" w:rsidRPr="000761FB">
              <w:rPr>
                <w:sz w:val="20"/>
                <w:szCs w:val="20"/>
              </w:rPr>
              <w:t>šestega</w:t>
            </w:r>
            <w:r w:rsidR="00F94094" w:rsidRPr="000761FB">
              <w:rPr>
                <w:sz w:val="20"/>
                <w:szCs w:val="20"/>
              </w:rPr>
              <w:t xml:space="preserve"> odstavka prejšnjega člena</w:t>
            </w:r>
            <w:r w:rsidR="00ED68B7" w:rsidRPr="000761FB">
              <w:rPr>
                <w:sz w:val="20"/>
                <w:szCs w:val="20"/>
              </w:rPr>
              <w:t xml:space="preserve"> ministrstvo izda odločbo o tem, ali se neposredna tuja naložba </w:t>
            </w:r>
            <w:r w:rsidR="00C51FCB" w:rsidRPr="000761FB">
              <w:rPr>
                <w:sz w:val="20"/>
                <w:szCs w:val="20"/>
              </w:rPr>
              <w:t>odobri, omejeno odobri, tako da se določijo pogoji za njeno izvedbo, ali prepove</w:t>
            </w:r>
            <w:r w:rsidR="00ED68B7" w:rsidRPr="000761FB">
              <w:rPr>
                <w:sz w:val="20"/>
                <w:szCs w:val="20"/>
              </w:rPr>
              <w:t xml:space="preserve">. </w:t>
            </w:r>
          </w:p>
          <w:p w:rsidR="00331C20" w:rsidRPr="000761FB" w:rsidRDefault="00331C20" w:rsidP="00331C20">
            <w:pPr>
              <w:pStyle w:val="Alineazaodstavkom"/>
              <w:numPr>
                <w:ilvl w:val="0"/>
                <w:numId w:val="0"/>
              </w:numPr>
              <w:rPr>
                <w:sz w:val="20"/>
                <w:szCs w:val="20"/>
              </w:rPr>
            </w:pPr>
          </w:p>
          <w:p w:rsidR="00331C20" w:rsidRPr="000761FB" w:rsidRDefault="00331C20" w:rsidP="00331C20">
            <w:pPr>
              <w:pStyle w:val="Alineazaodstavkom"/>
              <w:numPr>
                <w:ilvl w:val="0"/>
                <w:numId w:val="0"/>
              </w:numPr>
              <w:rPr>
                <w:sz w:val="20"/>
                <w:szCs w:val="20"/>
              </w:rPr>
            </w:pPr>
            <w:r w:rsidRPr="000761FB">
              <w:rPr>
                <w:sz w:val="20"/>
                <w:szCs w:val="20"/>
              </w:rPr>
              <w:t xml:space="preserve">(2) </w:t>
            </w:r>
            <w:r w:rsidR="00ED68B7" w:rsidRPr="000761FB">
              <w:rPr>
                <w:sz w:val="20"/>
                <w:szCs w:val="20"/>
              </w:rPr>
              <w:t xml:space="preserve">Odločitev v </w:t>
            </w:r>
            <w:r w:rsidR="00DA1B6B" w:rsidRPr="000761FB">
              <w:rPr>
                <w:sz w:val="20"/>
                <w:szCs w:val="20"/>
              </w:rPr>
              <w:t xml:space="preserve">postopku pregleda </w:t>
            </w:r>
            <w:r w:rsidR="00ED68B7" w:rsidRPr="000761FB">
              <w:rPr>
                <w:sz w:val="20"/>
                <w:szCs w:val="20"/>
              </w:rPr>
              <w:t xml:space="preserve">je omejena na to, ali neposredna tuja naložba </w:t>
            </w:r>
            <w:r w:rsidR="001655FE" w:rsidRPr="000761FB">
              <w:rPr>
                <w:sz w:val="20"/>
                <w:szCs w:val="20"/>
              </w:rPr>
              <w:t xml:space="preserve">pomeni </w:t>
            </w:r>
            <w:r w:rsidR="00ED68B7" w:rsidRPr="000761FB">
              <w:rPr>
                <w:sz w:val="20"/>
                <w:szCs w:val="20"/>
              </w:rPr>
              <w:t xml:space="preserve">grožnjo varnosti ali javnemu redu Republike Slovenije. </w:t>
            </w:r>
          </w:p>
          <w:p w:rsidR="00331C20" w:rsidRPr="000761FB" w:rsidRDefault="00331C20" w:rsidP="00331C20">
            <w:pPr>
              <w:pStyle w:val="Alineazaodstavkom"/>
              <w:numPr>
                <w:ilvl w:val="0"/>
                <w:numId w:val="0"/>
              </w:numPr>
              <w:rPr>
                <w:sz w:val="20"/>
                <w:szCs w:val="20"/>
              </w:rPr>
            </w:pPr>
          </w:p>
          <w:p w:rsidR="005069F0" w:rsidRPr="000761FB" w:rsidRDefault="00331C20" w:rsidP="00331C20">
            <w:pPr>
              <w:pStyle w:val="Alineazaodstavkom"/>
              <w:numPr>
                <w:ilvl w:val="0"/>
                <w:numId w:val="0"/>
              </w:numPr>
              <w:rPr>
                <w:sz w:val="20"/>
                <w:szCs w:val="20"/>
              </w:rPr>
            </w:pPr>
            <w:r w:rsidRPr="000761FB">
              <w:rPr>
                <w:sz w:val="20"/>
                <w:szCs w:val="20"/>
              </w:rPr>
              <w:t xml:space="preserve">(3) </w:t>
            </w:r>
            <w:r w:rsidR="00ED68B7" w:rsidRPr="000761FB">
              <w:rPr>
                <w:sz w:val="20"/>
                <w:szCs w:val="20"/>
              </w:rPr>
              <w:t xml:space="preserve">Neposredna tuja naložba se odobri, </w:t>
            </w:r>
            <w:r w:rsidR="00FD1549" w:rsidRPr="000761FB">
              <w:rPr>
                <w:sz w:val="20"/>
                <w:szCs w:val="20"/>
              </w:rPr>
              <w:t>če</w:t>
            </w:r>
            <w:r w:rsidR="00ED68B7" w:rsidRPr="000761FB">
              <w:rPr>
                <w:sz w:val="20"/>
                <w:szCs w:val="20"/>
              </w:rPr>
              <w:t xml:space="preserve"> je vpliv na javni red in varnost v Republiki Sloveniji neznaten</w:t>
            </w:r>
            <w:r w:rsidR="00313BC9" w:rsidRPr="000761FB">
              <w:rPr>
                <w:sz w:val="20"/>
                <w:szCs w:val="20"/>
              </w:rPr>
              <w:t xml:space="preserve"> oziroma ga ni</w:t>
            </w:r>
            <w:r w:rsidR="00ED68B7" w:rsidRPr="000761FB">
              <w:rPr>
                <w:sz w:val="20"/>
                <w:szCs w:val="20"/>
              </w:rPr>
              <w:t>.</w:t>
            </w:r>
          </w:p>
          <w:p w:rsidR="00331C20" w:rsidRPr="000761FB" w:rsidRDefault="00331C20" w:rsidP="00331C20">
            <w:pPr>
              <w:pStyle w:val="Alineazaodstavkom"/>
              <w:numPr>
                <w:ilvl w:val="0"/>
                <w:numId w:val="0"/>
              </w:numPr>
              <w:rPr>
                <w:sz w:val="20"/>
                <w:szCs w:val="20"/>
              </w:rPr>
            </w:pPr>
          </w:p>
          <w:p w:rsidR="00ED68B7" w:rsidRPr="000761FB" w:rsidRDefault="00331C20" w:rsidP="00331C20">
            <w:pPr>
              <w:pStyle w:val="Alineazaodstavkom"/>
              <w:numPr>
                <w:ilvl w:val="0"/>
                <w:numId w:val="0"/>
              </w:numPr>
              <w:rPr>
                <w:sz w:val="20"/>
                <w:szCs w:val="20"/>
              </w:rPr>
            </w:pPr>
            <w:r w:rsidRPr="000761FB">
              <w:rPr>
                <w:sz w:val="20"/>
                <w:szCs w:val="20"/>
              </w:rPr>
              <w:t xml:space="preserve">(4) </w:t>
            </w:r>
            <w:r w:rsidR="00ED68B7" w:rsidRPr="000761FB">
              <w:rPr>
                <w:sz w:val="20"/>
                <w:szCs w:val="20"/>
              </w:rPr>
              <w:t xml:space="preserve">Pogoji za izvedbo </w:t>
            </w:r>
            <w:r w:rsidR="00DA1B6B" w:rsidRPr="000761FB">
              <w:rPr>
                <w:sz w:val="20"/>
                <w:szCs w:val="20"/>
              </w:rPr>
              <w:t xml:space="preserve">neposredne tuje naložbe </w:t>
            </w:r>
            <w:r w:rsidR="00ED68B7" w:rsidRPr="000761FB">
              <w:rPr>
                <w:sz w:val="20"/>
                <w:szCs w:val="20"/>
              </w:rPr>
              <w:t xml:space="preserve">se določijo, </w:t>
            </w:r>
            <w:r w:rsidR="00AB431C" w:rsidRPr="000761FB">
              <w:rPr>
                <w:sz w:val="20"/>
                <w:szCs w:val="20"/>
              </w:rPr>
              <w:t>če</w:t>
            </w:r>
            <w:r w:rsidR="00ED68B7" w:rsidRPr="000761FB">
              <w:rPr>
                <w:sz w:val="20"/>
                <w:szCs w:val="20"/>
              </w:rPr>
              <w:t xml:space="preserve"> je ugotovljen vpliv na varnost in javni red Republike Slovenije, vendar se </w:t>
            </w:r>
            <w:r w:rsidR="000A4991" w:rsidRPr="000761FB">
              <w:rPr>
                <w:sz w:val="20"/>
                <w:szCs w:val="20"/>
              </w:rPr>
              <w:t xml:space="preserve">vpliv </w:t>
            </w:r>
            <w:r w:rsidR="00ED68B7" w:rsidRPr="000761FB">
              <w:rPr>
                <w:sz w:val="20"/>
                <w:szCs w:val="20"/>
              </w:rPr>
              <w:t xml:space="preserve">z določitvijo </w:t>
            </w:r>
            <w:r w:rsidR="00051FEB" w:rsidRPr="000761FB">
              <w:rPr>
                <w:sz w:val="20"/>
                <w:szCs w:val="20"/>
              </w:rPr>
              <w:t xml:space="preserve">pogojev </w:t>
            </w:r>
            <w:r w:rsidR="00ED68B7" w:rsidRPr="000761FB">
              <w:rPr>
                <w:sz w:val="20"/>
                <w:szCs w:val="20"/>
              </w:rPr>
              <w:t xml:space="preserve">lahko omili ali prepreči. Pogoji za izvedbo se določijo za določen čas, ki ni daljši od </w:t>
            </w:r>
            <w:r w:rsidR="001655FE" w:rsidRPr="000761FB">
              <w:rPr>
                <w:sz w:val="20"/>
                <w:szCs w:val="20"/>
              </w:rPr>
              <w:t xml:space="preserve">deset </w:t>
            </w:r>
            <w:r w:rsidR="00ED68B7" w:rsidRPr="000761FB">
              <w:rPr>
                <w:sz w:val="20"/>
                <w:szCs w:val="20"/>
              </w:rPr>
              <w:t>let, in so lahko zlasti:</w:t>
            </w:r>
          </w:p>
          <w:p w:rsidR="00ED68B7" w:rsidRPr="000761FB" w:rsidRDefault="00ED68B7" w:rsidP="008205B3">
            <w:pPr>
              <w:numPr>
                <w:ilvl w:val="0"/>
                <w:numId w:val="37"/>
              </w:numPr>
              <w:overflowPunct w:val="0"/>
              <w:autoSpaceDE w:val="0"/>
              <w:autoSpaceDN w:val="0"/>
              <w:adjustRightInd w:val="0"/>
              <w:spacing w:after="0" w:line="240" w:lineRule="auto"/>
              <w:ind w:leftChars="0" w:firstLineChars="0"/>
              <w:jc w:val="both"/>
              <w:textAlignment w:val="baseline"/>
              <w:rPr>
                <w:rFonts w:ascii="Arial" w:hAnsi="Arial" w:cs="Arial"/>
                <w:sz w:val="20"/>
                <w:szCs w:val="20"/>
              </w:rPr>
            </w:pPr>
            <w:r w:rsidRPr="000761FB">
              <w:rPr>
                <w:rFonts w:ascii="Arial" w:hAnsi="Arial" w:cs="Arial"/>
                <w:sz w:val="20"/>
                <w:szCs w:val="20"/>
              </w:rPr>
              <w:t>prepoved prodaje avtorskih in sorodnih pravic v lasti ciljne družbe fizičnim ali pravnim subjektom iz tretjih držav,</w:t>
            </w:r>
          </w:p>
          <w:p w:rsidR="00ED68B7" w:rsidRPr="000761FB" w:rsidRDefault="00ED68B7" w:rsidP="008205B3">
            <w:pPr>
              <w:numPr>
                <w:ilvl w:val="0"/>
                <w:numId w:val="37"/>
              </w:numPr>
              <w:overflowPunct w:val="0"/>
              <w:autoSpaceDE w:val="0"/>
              <w:autoSpaceDN w:val="0"/>
              <w:adjustRightInd w:val="0"/>
              <w:spacing w:after="0" w:line="240" w:lineRule="auto"/>
              <w:ind w:leftChars="0" w:firstLineChars="0"/>
              <w:jc w:val="both"/>
              <w:textAlignment w:val="baseline"/>
              <w:rPr>
                <w:rFonts w:ascii="Arial" w:hAnsi="Arial" w:cs="Arial"/>
                <w:sz w:val="20"/>
                <w:szCs w:val="20"/>
              </w:rPr>
            </w:pPr>
            <w:r w:rsidRPr="000761FB">
              <w:rPr>
                <w:rFonts w:ascii="Arial" w:hAnsi="Arial" w:cs="Arial"/>
                <w:sz w:val="20"/>
                <w:szCs w:val="20"/>
              </w:rPr>
              <w:t xml:space="preserve">prepoved prodaje določenih opredmetenih in neopredmetenih osnovnih sredstev, pridobljenih z </w:t>
            </w:r>
            <w:r w:rsidR="00C87D58" w:rsidRPr="000761FB">
              <w:rPr>
                <w:rFonts w:ascii="Arial" w:hAnsi="Arial" w:cs="Arial"/>
                <w:sz w:val="20"/>
                <w:szCs w:val="20"/>
              </w:rPr>
              <w:t xml:space="preserve">neposredno tujo </w:t>
            </w:r>
            <w:r w:rsidRPr="000761FB">
              <w:rPr>
                <w:rFonts w:ascii="Arial" w:hAnsi="Arial" w:cs="Arial"/>
                <w:sz w:val="20"/>
                <w:szCs w:val="20"/>
              </w:rPr>
              <w:t>naložbo,</w:t>
            </w:r>
          </w:p>
          <w:p w:rsidR="00ED68B7" w:rsidRPr="000761FB" w:rsidRDefault="00ED68B7" w:rsidP="008205B3">
            <w:pPr>
              <w:numPr>
                <w:ilvl w:val="0"/>
                <w:numId w:val="37"/>
              </w:numPr>
              <w:overflowPunct w:val="0"/>
              <w:autoSpaceDE w:val="0"/>
              <w:autoSpaceDN w:val="0"/>
              <w:adjustRightInd w:val="0"/>
              <w:spacing w:after="0" w:line="240" w:lineRule="auto"/>
              <w:ind w:leftChars="0" w:firstLineChars="0"/>
              <w:jc w:val="both"/>
              <w:textAlignment w:val="baseline"/>
              <w:rPr>
                <w:rFonts w:ascii="Arial" w:hAnsi="Arial" w:cs="Arial"/>
                <w:sz w:val="20"/>
                <w:szCs w:val="20"/>
              </w:rPr>
            </w:pPr>
            <w:r w:rsidRPr="000761FB">
              <w:rPr>
                <w:rFonts w:ascii="Arial" w:hAnsi="Arial" w:cs="Arial"/>
                <w:sz w:val="20"/>
                <w:szCs w:val="20"/>
              </w:rPr>
              <w:t>prepoved poslovnega sodelovanja s pravno ali fizično osebo, ki vpliva na javni red in varnost v kater</w:t>
            </w:r>
            <w:r w:rsidR="00C87D58" w:rsidRPr="000761FB">
              <w:rPr>
                <w:rFonts w:ascii="Arial" w:hAnsi="Arial" w:cs="Arial"/>
                <w:sz w:val="20"/>
                <w:szCs w:val="20"/>
              </w:rPr>
              <w:t xml:space="preserve">i </w:t>
            </w:r>
            <w:r w:rsidRPr="000761FB">
              <w:rPr>
                <w:rFonts w:ascii="Arial" w:hAnsi="Arial" w:cs="Arial"/>
                <w:sz w:val="20"/>
                <w:szCs w:val="20"/>
              </w:rPr>
              <w:t xml:space="preserve">koli </w:t>
            </w:r>
            <w:r w:rsidR="001655FE" w:rsidRPr="000761FB">
              <w:rPr>
                <w:rFonts w:ascii="Arial" w:hAnsi="Arial" w:cs="Arial"/>
                <w:sz w:val="20"/>
                <w:szCs w:val="20"/>
              </w:rPr>
              <w:t xml:space="preserve">od </w:t>
            </w:r>
            <w:r w:rsidRPr="000761FB">
              <w:rPr>
                <w:rFonts w:ascii="Arial" w:hAnsi="Arial" w:cs="Arial"/>
                <w:sz w:val="20"/>
                <w:szCs w:val="20"/>
              </w:rPr>
              <w:t>držav članic</w:t>
            </w:r>
            <w:r w:rsidR="00C87D58" w:rsidRPr="000761FB">
              <w:rPr>
                <w:rFonts w:ascii="Arial" w:hAnsi="Arial" w:cs="Arial"/>
                <w:sz w:val="20"/>
                <w:szCs w:val="20"/>
              </w:rPr>
              <w:t>,</w:t>
            </w:r>
            <w:r w:rsidRPr="000761FB">
              <w:rPr>
                <w:rFonts w:ascii="Arial" w:hAnsi="Arial" w:cs="Arial"/>
                <w:sz w:val="20"/>
                <w:szCs w:val="20"/>
              </w:rPr>
              <w:t xml:space="preserve"> </w:t>
            </w:r>
            <w:r w:rsidR="00051FEB" w:rsidRPr="000761FB">
              <w:rPr>
                <w:rFonts w:ascii="Arial" w:hAnsi="Arial" w:cs="Arial"/>
                <w:sz w:val="20"/>
                <w:szCs w:val="20"/>
              </w:rPr>
              <w:t xml:space="preserve">če </w:t>
            </w:r>
            <w:r w:rsidRPr="000761FB">
              <w:rPr>
                <w:rFonts w:ascii="Arial" w:hAnsi="Arial" w:cs="Arial"/>
                <w:sz w:val="20"/>
                <w:szCs w:val="20"/>
              </w:rPr>
              <w:t xml:space="preserve">je to </w:t>
            </w:r>
            <w:r w:rsidR="001655FE" w:rsidRPr="000761FB">
              <w:rPr>
                <w:rFonts w:ascii="Arial" w:hAnsi="Arial" w:cs="Arial"/>
                <w:sz w:val="20"/>
                <w:szCs w:val="20"/>
              </w:rPr>
              <w:t xml:space="preserve">ugotovila </w:t>
            </w:r>
            <w:r w:rsidRPr="000761FB">
              <w:rPr>
                <w:rFonts w:ascii="Arial" w:hAnsi="Arial" w:cs="Arial"/>
                <w:sz w:val="20"/>
                <w:szCs w:val="20"/>
              </w:rPr>
              <w:t>bodisi držav</w:t>
            </w:r>
            <w:r w:rsidR="001655FE" w:rsidRPr="000761FB">
              <w:rPr>
                <w:rFonts w:ascii="Arial" w:hAnsi="Arial" w:cs="Arial"/>
                <w:sz w:val="20"/>
                <w:szCs w:val="20"/>
              </w:rPr>
              <w:t>a</w:t>
            </w:r>
            <w:r w:rsidRPr="000761FB">
              <w:rPr>
                <w:rFonts w:ascii="Arial" w:hAnsi="Arial" w:cs="Arial"/>
                <w:sz w:val="20"/>
                <w:szCs w:val="20"/>
              </w:rPr>
              <w:t xml:space="preserve"> članic</w:t>
            </w:r>
            <w:r w:rsidR="001655FE" w:rsidRPr="000761FB">
              <w:rPr>
                <w:rFonts w:ascii="Arial" w:hAnsi="Arial" w:cs="Arial"/>
                <w:sz w:val="20"/>
                <w:szCs w:val="20"/>
              </w:rPr>
              <w:t>a</w:t>
            </w:r>
            <w:r w:rsidRPr="000761FB">
              <w:rPr>
                <w:rFonts w:ascii="Arial" w:hAnsi="Arial" w:cs="Arial"/>
                <w:sz w:val="20"/>
                <w:szCs w:val="20"/>
              </w:rPr>
              <w:t xml:space="preserve"> bodisi Evropsk</w:t>
            </w:r>
            <w:r w:rsidR="001655FE" w:rsidRPr="000761FB">
              <w:rPr>
                <w:rFonts w:ascii="Arial" w:hAnsi="Arial" w:cs="Arial"/>
                <w:sz w:val="20"/>
                <w:szCs w:val="20"/>
              </w:rPr>
              <w:t>a</w:t>
            </w:r>
            <w:r w:rsidRPr="000761FB">
              <w:rPr>
                <w:rFonts w:ascii="Arial" w:hAnsi="Arial" w:cs="Arial"/>
                <w:sz w:val="20"/>
                <w:szCs w:val="20"/>
              </w:rPr>
              <w:t xml:space="preserve"> komisij</w:t>
            </w:r>
            <w:r w:rsidR="001655FE" w:rsidRPr="000761FB">
              <w:rPr>
                <w:rFonts w:ascii="Arial" w:hAnsi="Arial" w:cs="Arial"/>
                <w:sz w:val="20"/>
                <w:szCs w:val="20"/>
              </w:rPr>
              <w:t>a</w:t>
            </w:r>
            <w:r w:rsidRPr="000761FB">
              <w:rPr>
                <w:rFonts w:ascii="Arial" w:hAnsi="Arial" w:cs="Arial"/>
                <w:sz w:val="20"/>
                <w:szCs w:val="20"/>
              </w:rPr>
              <w:t>,</w:t>
            </w:r>
          </w:p>
          <w:p w:rsidR="00ED68B7" w:rsidRPr="000761FB" w:rsidRDefault="00ED68B7" w:rsidP="008205B3">
            <w:pPr>
              <w:numPr>
                <w:ilvl w:val="0"/>
                <w:numId w:val="37"/>
              </w:numPr>
              <w:overflowPunct w:val="0"/>
              <w:autoSpaceDE w:val="0"/>
              <w:autoSpaceDN w:val="0"/>
              <w:adjustRightInd w:val="0"/>
              <w:spacing w:after="0" w:line="240" w:lineRule="auto"/>
              <w:ind w:leftChars="0" w:firstLineChars="0"/>
              <w:jc w:val="both"/>
              <w:textAlignment w:val="baseline"/>
              <w:rPr>
                <w:rFonts w:ascii="Arial" w:hAnsi="Arial" w:cs="Arial"/>
                <w:sz w:val="20"/>
                <w:szCs w:val="20"/>
              </w:rPr>
            </w:pPr>
            <w:r w:rsidRPr="000761FB">
              <w:rPr>
                <w:rFonts w:ascii="Arial" w:hAnsi="Arial" w:cs="Arial"/>
                <w:sz w:val="20"/>
                <w:szCs w:val="20"/>
              </w:rPr>
              <w:t>prepoved prevzema določenega dela ciljne družbe,</w:t>
            </w:r>
          </w:p>
          <w:p w:rsidR="00ED68B7" w:rsidRPr="000761FB" w:rsidRDefault="00ED68B7" w:rsidP="008205B3">
            <w:pPr>
              <w:numPr>
                <w:ilvl w:val="0"/>
                <w:numId w:val="37"/>
              </w:numPr>
              <w:overflowPunct w:val="0"/>
              <w:autoSpaceDE w:val="0"/>
              <w:autoSpaceDN w:val="0"/>
              <w:adjustRightInd w:val="0"/>
              <w:spacing w:after="0" w:line="240" w:lineRule="auto"/>
              <w:ind w:leftChars="0" w:firstLineChars="0"/>
              <w:jc w:val="both"/>
              <w:textAlignment w:val="baseline"/>
              <w:rPr>
                <w:rFonts w:ascii="Arial" w:hAnsi="Arial" w:cs="Arial"/>
                <w:sz w:val="20"/>
                <w:szCs w:val="20"/>
              </w:rPr>
            </w:pPr>
            <w:r w:rsidRPr="000761FB">
              <w:rPr>
                <w:rFonts w:ascii="Arial" w:hAnsi="Arial" w:cs="Arial"/>
                <w:sz w:val="20"/>
                <w:szCs w:val="20"/>
              </w:rPr>
              <w:t>obveznost znižanja deleža, ki se pridobiva v ciljni družbi,</w:t>
            </w:r>
          </w:p>
          <w:p w:rsidR="00ED68B7" w:rsidRPr="000761FB" w:rsidRDefault="00ED68B7" w:rsidP="008205B3">
            <w:pPr>
              <w:numPr>
                <w:ilvl w:val="0"/>
                <w:numId w:val="37"/>
              </w:numPr>
              <w:overflowPunct w:val="0"/>
              <w:autoSpaceDE w:val="0"/>
              <w:autoSpaceDN w:val="0"/>
              <w:adjustRightInd w:val="0"/>
              <w:spacing w:after="0" w:line="240" w:lineRule="auto"/>
              <w:ind w:leftChars="0" w:firstLineChars="0"/>
              <w:jc w:val="both"/>
              <w:textAlignment w:val="baseline"/>
              <w:rPr>
                <w:rFonts w:ascii="Arial" w:hAnsi="Arial" w:cs="Arial"/>
                <w:sz w:val="20"/>
                <w:szCs w:val="20"/>
              </w:rPr>
            </w:pPr>
            <w:r w:rsidRPr="000761FB">
              <w:rPr>
                <w:rFonts w:ascii="Arial" w:hAnsi="Arial" w:cs="Arial"/>
                <w:sz w:val="20"/>
                <w:szCs w:val="20"/>
              </w:rPr>
              <w:t>zaveza, da se bodo določeni deli ciljne družbe ohranili v Republiki Sloveniji,</w:t>
            </w:r>
          </w:p>
          <w:p w:rsidR="00ED68B7" w:rsidRPr="000761FB" w:rsidRDefault="00ED68B7" w:rsidP="008205B3">
            <w:pPr>
              <w:numPr>
                <w:ilvl w:val="0"/>
                <w:numId w:val="37"/>
              </w:numPr>
              <w:overflowPunct w:val="0"/>
              <w:autoSpaceDE w:val="0"/>
              <w:autoSpaceDN w:val="0"/>
              <w:adjustRightInd w:val="0"/>
              <w:spacing w:after="0" w:line="240" w:lineRule="auto"/>
              <w:ind w:leftChars="0" w:firstLineChars="0"/>
              <w:jc w:val="both"/>
              <w:textAlignment w:val="baseline"/>
              <w:rPr>
                <w:rFonts w:ascii="Arial" w:hAnsi="Arial" w:cs="Arial"/>
                <w:sz w:val="20"/>
                <w:szCs w:val="20"/>
              </w:rPr>
            </w:pPr>
            <w:r w:rsidRPr="000761FB">
              <w:rPr>
                <w:rFonts w:ascii="Arial" w:hAnsi="Arial" w:cs="Arial"/>
                <w:sz w:val="20"/>
                <w:szCs w:val="20"/>
              </w:rPr>
              <w:t>obveznost premestitve določenih občutljivih dejavnosti iz ciljne družbe v Republiki Sloveniji v drugo pravno osebo s sedežem v Republiki Sloveniji,</w:t>
            </w:r>
          </w:p>
          <w:p w:rsidR="00ED68B7" w:rsidRPr="000761FB" w:rsidRDefault="00ED68B7" w:rsidP="008205B3">
            <w:pPr>
              <w:numPr>
                <w:ilvl w:val="0"/>
                <w:numId w:val="37"/>
              </w:numPr>
              <w:overflowPunct w:val="0"/>
              <w:autoSpaceDE w:val="0"/>
              <w:autoSpaceDN w:val="0"/>
              <w:adjustRightInd w:val="0"/>
              <w:spacing w:after="0" w:line="240" w:lineRule="auto"/>
              <w:ind w:leftChars="0" w:firstLineChars="0"/>
              <w:jc w:val="both"/>
              <w:textAlignment w:val="baseline"/>
              <w:rPr>
                <w:rFonts w:ascii="Arial" w:hAnsi="Arial" w:cs="Arial"/>
                <w:sz w:val="20"/>
                <w:szCs w:val="20"/>
              </w:rPr>
            </w:pPr>
            <w:r w:rsidRPr="000761FB">
              <w:rPr>
                <w:rFonts w:ascii="Arial" w:hAnsi="Arial" w:cs="Arial"/>
                <w:sz w:val="20"/>
                <w:szCs w:val="20"/>
              </w:rPr>
              <w:t>prepoved določenih ravnanj na trgu Republike Slovenije,</w:t>
            </w:r>
          </w:p>
          <w:p w:rsidR="00ED68B7" w:rsidRPr="000761FB" w:rsidRDefault="00ED68B7" w:rsidP="008205B3">
            <w:pPr>
              <w:numPr>
                <w:ilvl w:val="0"/>
                <w:numId w:val="37"/>
              </w:numPr>
              <w:overflowPunct w:val="0"/>
              <w:autoSpaceDE w:val="0"/>
              <w:autoSpaceDN w:val="0"/>
              <w:adjustRightInd w:val="0"/>
              <w:spacing w:after="0" w:line="240" w:lineRule="auto"/>
              <w:ind w:leftChars="0" w:firstLineChars="0"/>
              <w:jc w:val="both"/>
              <w:textAlignment w:val="baseline"/>
              <w:rPr>
                <w:rFonts w:ascii="Arial" w:hAnsi="Arial" w:cs="Arial"/>
                <w:sz w:val="20"/>
                <w:szCs w:val="20"/>
              </w:rPr>
            </w:pPr>
            <w:r w:rsidRPr="000761FB">
              <w:rPr>
                <w:rFonts w:ascii="Arial" w:hAnsi="Arial" w:cs="Arial"/>
                <w:sz w:val="20"/>
                <w:szCs w:val="20"/>
              </w:rPr>
              <w:t>obveznost kontinuiranega opravljanja prvotne dejavnosti ciljne družbe v Republiki Sloveniji,</w:t>
            </w:r>
          </w:p>
          <w:p w:rsidR="00331C20" w:rsidRPr="000761FB" w:rsidRDefault="00ED68B7" w:rsidP="008205B3">
            <w:pPr>
              <w:numPr>
                <w:ilvl w:val="0"/>
                <w:numId w:val="37"/>
              </w:numPr>
              <w:overflowPunct w:val="0"/>
              <w:autoSpaceDE w:val="0"/>
              <w:autoSpaceDN w:val="0"/>
              <w:adjustRightInd w:val="0"/>
              <w:spacing w:after="0" w:line="240" w:lineRule="auto"/>
              <w:ind w:leftChars="0" w:firstLineChars="0"/>
              <w:jc w:val="both"/>
              <w:textAlignment w:val="baseline"/>
              <w:rPr>
                <w:rFonts w:ascii="Arial" w:hAnsi="Arial" w:cs="Arial"/>
                <w:sz w:val="20"/>
                <w:szCs w:val="20"/>
              </w:rPr>
            </w:pPr>
            <w:r w:rsidRPr="000761FB">
              <w:rPr>
                <w:rFonts w:ascii="Arial" w:hAnsi="Arial" w:cs="Arial"/>
                <w:sz w:val="20"/>
                <w:szCs w:val="20"/>
              </w:rPr>
              <w:t>obveznost zagotavljanja blaga in storitev iz prvotne dejavnosti ciljne družbe</w:t>
            </w:r>
            <w:r w:rsidR="00585659" w:rsidRPr="000761FB">
              <w:rPr>
                <w:rFonts w:ascii="Arial" w:hAnsi="Arial" w:cs="Arial"/>
                <w:sz w:val="20"/>
                <w:szCs w:val="20"/>
              </w:rPr>
              <w:t>.</w:t>
            </w:r>
          </w:p>
          <w:p w:rsidR="00005125" w:rsidRPr="000761FB" w:rsidRDefault="00005125" w:rsidP="00005125">
            <w:pPr>
              <w:overflowPunct w:val="0"/>
              <w:autoSpaceDE w:val="0"/>
              <w:autoSpaceDN w:val="0"/>
              <w:adjustRightInd w:val="0"/>
              <w:spacing w:after="0" w:line="240" w:lineRule="auto"/>
              <w:ind w:leftChars="0" w:left="358" w:firstLineChars="0" w:firstLine="0"/>
              <w:jc w:val="both"/>
              <w:textAlignment w:val="baseline"/>
              <w:rPr>
                <w:rFonts w:ascii="Arial" w:hAnsi="Arial" w:cs="Arial"/>
                <w:sz w:val="20"/>
                <w:szCs w:val="20"/>
              </w:rPr>
            </w:pPr>
          </w:p>
          <w:p w:rsidR="0042226C" w:rsidRPr="000761FB" w:rsidRDefault="00331C20" w:rsidP="00331C20">
            <w:pPr>
              <w:pStyle w:val="Alineazaodstavkom"/>
              <w:numPr>
                <w:ilvl w:val="0"/>
                <w:numId w:val="0"/>
              </w:numPr>
              <w:rPr>
                <w:sz w:val="20"/>
                <w:szCs w:val="20"/>
              </w:rPr>
            </w:pPr>
            <w:r w:rsidRPr="000761FB">
              <w:rPr>
                <w:sz w:val="20"/>
                <w:szCs w:val="20"/>
              </w:rPr>
              <w:lastRenderedPageBreak/>
              <w:t xml:space="preserve">(5) </w:t>
            </w:r>
            <w:r w:rsidR="0042226C" w:rsidRPr="000761FB">
              <w:rPr>
                <w:sz w:val="20"/>
                <w:szCs w:val="20"/>
              </w:rPr>
              <w:t xml:space="preserve">V primeru, ko je neposredna tuja </w:t>
            </w:r>
            <w:r w:rsidR="00C87D58" w:rsidRPr="000761FB">
              <w:rPr>
                <w:sz w:val="20"/>
                <w:szCs w:val="20"/>
              </w:rPr>
              <w:t xml:space="preserve">naložba </w:t>
            </w:r>
            <w:r w:rsidR="0042226C" w:rsidRPr="000761FB">
              <w:rPr>
                <w:sz w:val="20"/>
                <w:szCs w:val="20"/>
              </w:rPr>
              <w:t xml:space="preserve">dovoljena pod pogojem, da se nepremičnine, ki so povezane z neposredno tujo </w:t>
            </w:r>
            <w:r w:rsidR="00B4725A" w:rsidRPr="000761FB">
              <w:rPr>
                <w:sz w:val="20"/>
                <w:szCs w:val="20"/>
              </w:rPr>
              <w:t>naložbo</w:t>
            </w:r>
            <w:r w:rsidR="001655FE" w:rsidRPr="000761FB">
              <w:rPr>
                <w:sz w:val="20"/>
                <w:szCs w:val="20"/>
              </w:rPr>
              <w:t>,</w:t>
            </w:r>
            <w:r w:rsidR="0042226C" w:rsidRPr="000761FB">
              <w:rPr>
                <w:sz w:val="20"/>
                <w:szCs w:val="20"/>
              </w:rPr>
              <w:t xml:space="preserve"> ne odtujijo,</w:t>
            </w:r>
            <w:r w:rsidR="003F3E4C" w:rsidRPr="000761FB">
              <w:rPr>
                <w:sz w:val="20"/>
                <w:szCs w:val="20"/>
              </w:rPr>
              <w:t xml:space="preserve"> se</w:t>
            </w:r>
            <w:r w:rsidR="00983A26" w:rsidRPr="000761FB">
              <w:rPr>
                <w:sz w:val="20"/>
                <w:szCs w:val="20"/>
              </w:rPr>
              <w:t xml:space="preserve"> </w:t>
            </w:r>
            <w:r w:rsidR="00AE0C99" w:rsidRPr="000761FB">
              <w:rPr>
                <w:sz w:val="20"/>
                <w:szCs w:val="20"/>
              </w:rPr>
              <w:t>prepoved odtujitve</w:t>
            </w:r>
            <w:r w:rsidR="003F3E4C" w:rsidRPr="000761FB">
              <w:rPr>
                <w:sz w:val="20"/>
                <w:szCs w:val="20"/>
              </w:rPr>
              <w:t xml:space="preserve"> zaznamuje v zemljiški knjigi.</w:t>
            </w:r>
          </w:p>
          <w:p w:rsidR="00CA3767" w:rsidRPr="000761FB" w:rsidRDefault="00CA3767" w:rsidP="00331C20">
            <w:pPr>
              <w:pStyle w:val="Alineazaodstavkom"/>
              <w:numPr>
                <w:ilvl w:val="0"/>
                <w:numId w:val="0"/>
              </w:numPr>
              <w:rPr>
                <w:sz w:val="20"/>
                <w:szCs w:val="20"/>
              </w:rPr>
            </w:pPr>
          </w:p>
          <w:p w:rsidR="00CA3767" w:rsidRPr="000761FB" w:rsidRDefault="00387D0F" w:rsidP="00331C20">
            <w:pPr>
              <w:pStyle w:val="Alineazaodstavkom"/>
              <w:numPr>
                <w:ilvl w:val="0"/>
                <w:numId w:val="0"/>
              </w:numPr>
              <w:rPr>
                <w:sz w:val="20"/>
                <w:szCs w:val="20"/>
                <w:highlight w:val="red"/>
              </w:rPr>
            </w:pPr>
            <w:r w:rsidRPr="000761FB">
              <w:rPr>
                <w:sz w:val="20"/>
                <w:szCs w:val="20"/>
              </w:rPr>
              <w:t xml:space="preserve">(6) </w:t>
            </w:r>
            <w:r w:rsidR="00CA3767" w:rsidRPr="000761FB">
              <w:rPr>
                <w:sz w:val="20"/>
                <w:szCs w:val="20"/>
              </w:rPr>
              <w:t>V primeru neupoštevanja odločbe glede izrečenih pogojev za izvedbo neposredne tuje naložbe iz prvega odstavka tega člena ministrstvo z odločbo prepove neposredno tujo naložbo.</w:t>
            </w:r>
          </w:p>
          <w:p w:rsidR="005069F0" w:rsidRPr="000761FB" w:rsidRDefault="005069F0" w:rsidP="005069F0">
            <w:pPr>
              <w:pStyle w:val="Odstavekseznama"/>
              <w:overflowPunct w:val="0"/>
              <w:autoSpaceDE w:val="0"/>
              <w:autoSpaceDN w:val="0"/>
              <w:adjustRightInd w:val="0"/>
              <w:spacing w:after="0" w:line="240" w:lineRule="auto"/>
              <w:ind w:leftChars="0" w:left="358" w:firstLineChars="0" w:firstLine="0"/>
              <w:jc w:val="both"/>
              <w:textAlignment w:val="baseline"/>
              <w:rPr>
                <w:rFonts w:ascii="Arial" w:hAnsi="Arial" w:cs="Arial"/>
                <w:sz w:val="20"/>
                <w:szCs w:val="20"/>
              </w:rPr>
            </w:pPr>
          </w:p>
          <w:p w:rsidR="005069F0" w:rsidRPr="000761FB" w:rsidRDefault="00331C20" w:rsidP="00331C20">
            <w:pPr>
              <w:pStyle w:val="Alineazaodstavkom"/>
              <w:numPr>
                <w:ilvl w:val="0"/>
                <w:numId w:val="0"/>
              </w:numPr>
              <w:rPr>
                <w:sz w:val="20"/>
                <w:szCs w:val="20"/>
              </w:rPr>
            </w:pPr>
            <w:r w:rsidRPr="000761FB">
              <w:rPr>
                <w:sz w:val="20"/>
                <w:szCs w:val="20"/>
              </w:rPr>
              <w:t>(</w:t>
            </w:r>
            <w:r w:rsidR="00CA3767" w:rsidRPr="000761FB">
              <w:rPr>
                <w:sz w:val="20"/>
                <w:szCs w:val="20"/>
              </w:rPr>
              <w:t>7</w:t>
            </w:r>
            <w:r w:rsidRPr="000761FB">
              <w:rPr>
                <w:sz w:val="20"/>
                <w:szCs w:val="20"/>
              </w:rPr>
              <w:t xml:space="preserve">) </w:t>
            </w:r>
            <w:r w:rsidR="00ED68B7" w:rsidRPr="000761FB">
              <w:rPr>
                <w:sz w:val="20"/>
                <w:szCs w:val="20"/>
              </w:rPr>
              <w:t xml:space="preserve">Neposredna tuja naložba se prepove, </w:t>
            </w:r>
            <w:r w:rsidR="00AB431C" w:rsidRPr="000761FB">
              <w:rPr>
                <w:sz w:val="20"/>
                <w:szCs w:val="20"/>
              </w:rPr>
              <w:t>če</w:t>
            </w:r>
            <w:r w:rsidR="00ED68B7" w:rsidRPr="000761FB">
              <w:rPr>
                <w:sz w:val="20"/>
                <w:szCs w:val="20"/>
              </w:rPr>
              <w:t xml:space="preserve"> je ugotovljen vpliv na varnost in javni red Republike Slovenije, vendar ga z določitvijo pogojev ni mogoče omiliti ali preprečiti.</w:t>
            </w:r>
            <w:r w:rsidR="00DA1B6B" w:rsidRPr="000761FB">
              <w:rPr>
                <w:sz w:val="20"/>
                <w:szCs w:val="20"/>
              </w:rPr>
              <w:t xml:space="preserve"> </w:t>
            </w:r>
          </w:p>
          <w:p w:rsidR="005A5960" w:rsidRPr="000761FB" w:rsidRDefault="005A5960" w:rsidP="00331C20">
            <w:pPr>
              <w:pStyle w:val="Alineazaodstavkom"/>
              <w:numPr>
                <w:ilvl w:val="0"/>
                <w:numId w:val="0"/>
              </w:numPr>
              <w:rPr>
                <w:sz w:val="20"/>
                <w:szCs w:val="20"/>
              </w:rPr>
            </w:pPr>
          </w:p>
          <w:p w:rsidR="005069F0" w:rsidRPr="000761FB" w:rsidRDefault="00331C20" w:rsidP="00331C20">
            <w:pPr>
              <w:pStyle w:val="Alineazaodstavkom"/>
              <w:numPr>
                <w:ilvl w:val="0"/>
                <w:numId w:val="0"/>
              </w:numPr>
              <w:rPr>
                <w:sz w:val="20"/>
                <w:szCs w:val="20"/>
              </w:rPr>
            </w:pPr>
            <w:r w:rsidRPr="000761FB">
              <w:rPr>
                <w:sz w:val="20"/>
                <w:szCs w:val="20"/>
              </w:rPr>
              <w:t>(</w:t>
            </w:r>
            <w:r w:rsidR="00CA3767" w:rsidRPr="000761FB">
              <w:rPr>
                <w:sz w:val="20"/>
                <w:szCs w:val="20"/>
              </w:rPr>
              <w:t>8</w:t>
            </w:r>
            <w:r w:rsidRPr="000761FB">
              <w:rPr>
                <w:sz w:val="20"/>
                <w:szCs w:val="20"/>
              </w:rPr>
              <w:t xml:space="preserve">) </w:t>
            </w:r>
            <w:r w:rsidR="00CA3767" w:rsidRPr="000761FB">
              <w:rPr>
                <w:sz w:val="20"/>
                <w:szCs w:val="20"/>
              </w:rPr>
              <w:t>Zoper</w:t>
            </w:r>
            <w:r w:rsidR="00ED68B7" w:rsidRPr="000761FB">
              <w:rPr>
                <w:sz w:val="20"/>
                <w:szCs w:val="20"/>
              </w:rPr>
              <w:t xml:space="preserve"> odločbo ministrstva </w:t>
            </w:r>
            <w:r w:rsidR="00CA3767" w:rsidRPr="000761FB">
              <w:rPr>
                <w:sz w:val="20"/>
                <w:szCs w:val="20"/>
              </w:rPr>
              <w:t>pritožba ni dovoljena, je pa dovoljen upravni spor.</w:t>
            </w:r>
          </w:p>
          <w:p w:rsidR="005A5960" w:rsidRPr="000761FB" w:rsidRDefault="005A5960" w:rsidP="00331C20">
            <w:pPr>
              <w:pStyle w:val="Alineazaodstavkom"/>
              <w:numPr>
                <w:ilvl w:val="0"/>
                <w:numId w:val="0"/>
              </w:numPr>
              <w:rPr>
                <w:sz w:val="20"/>
                <w:szCs w:val="20"/>
              </w:rPr>
            </w:pPr>
          </w:p>
          <w:p w:rsidR="00ED68B7" w:rsidRPr="000761FB" w:rsidRDefault="00331C20" w:rsidP="00331C20">
            <w:pPr>
              <w:pStyle w:val="Alineazaodstavkom"/>
              <w:numPr>
                <w:ilvl w:val="0"/>
                <w:numId w:val="0"/>
              </w:numPr>
              <w:rPr>
                <w:sz w:val="20"/>
                <w:szCs w:val="20"/>
              </w:rPr>
            </w:pPr>
            <w:r w:rsidRPr="000761FB">
              <w:rPr>
                <w:sz w:val="20"/>
                <w:szCs w:val="20"/>
              </w:rPr>
              <w:t>(</w:t>
            </w:r>
            <w:r w:rsidR="00CA3767" w:rsidRPr="000761FB">
              <w:rPr>
                <w:sz w:val="20"/>
                <w:szCs w:val="20"/>
              </w:rPr>
              <w:t>9</w:t>
            </w:r>
            <w:r w:rsidRPr="000761FB">
              <w:rPr>
                <w:sz w:val="20"/>
                <w:szCs w:val="20"/>
              </w:rPr>
              <w:t xml:space="preserve">) </w:t>
            </w:r>
            <w:r w:rsidR="00ED68B7" w:rsidRPr="000761FB">
              <w:rPr>
                <w:sz w:val="20"/>
                <w:szCs w:val="20"/>
              </w:rPr>
              <w:t>Tuji vlagatelj ali ciljna družba mora</w:t>
            </w:r>
            <w:r w:rsidR="00241C7D" w:rsidRPr="000761FB">
              <w:rPr>
                <w:sz w:val="20"/>
                <w:szCs w:val="20"/>
              </w:rPr>
              <w:t xml:space="preserve"> o </w:t>
            </w:r>
            <w:r w:rsidR="00D66B87" w:rsidRPr="000761FB">
              <w:rPr>
                <w:sz w:val="20"/>
                <w:szCs w:val="20"/>
              </w:rPr>
              <w:t xml:space="preserve">sprejetju </w:t>
            </w:r>
            <w:r w:rsidR="00241C7D" w:rsidRPr="000761FB">
              <w:rPr>
                <w:sz w:val="20"/>
                <w:szCs w:val="20"/>
              </w:rPr>
              <w:t>ukrepov</w:t>
            </w:r>
            <w:r w:rsidR="00ED68B7" w:rsidRPr="000761FB">
              <w:rPr>
                <w:sz w:val="20"/>
                <w:szCs w:val="20"/>
              </w:rPr>
              <w:t xml:space="preserve"> glede upoštevanja pogojev </w:t>
            </w:r>
            <w:r w:rsidR="00241C7D" w:rsidRPr="000761FB">
              <w:rPr>
                <w:sz w:val="20"/>
                <w:szCs w:val="20"/>
              </w:rPr>
              <w:t>iz četrtega odstavka tega člena</w:t>
            </w:r>
            <w:r w:rsidR="003E3CB8" w:rsidRPr="000761FB">
              <w:rPr>
                <w:sz w:val="20"/>
                <w:szCs w:val="20"/>
              </w:rPr>
              <w:t xml:space="preserve"> vsakoletno poročati ministrstvu do izteka izrečenih ukrepov</w:t>
            </w:r>
            <w:r w:rsidR="00ED68B7" w:rsidRPr="000761FB">
              <w:rPr>
                <w:sz w:val="20"/>
                <w:szCs w:val="20"/>
              </w:rPr>
              <w:t>.</w:t>
            </w:r>
            <w:r w:rsidR="003900A4" w:rsidRPr="000761FB">
              <w:rPr>
                <w:sz w:val="20"/>
                <w:szCs w:val="20"/>
              </w:rPr>
              <w:t>"</w:t>
            </w:r>
            <w:r w:rsidR="00484234" w:rsidRPr="000761FB">
              <w:rPr>
                <w:sz w:val="20"/>
                <w:szCs w:val="20"/>
              </w:rPr>
              <w:t>.</w:t>
            </w:r>
          </w:p>
          <w:p w:rsidR="00134ABF" w:rsidRPr="000761FB" w:rsidRDefault="00134ABF" w:rsidP="00331C20">
            <w:pPr>
              <w:pStyle w:val="Alineazaodstavkom"/>
              <w:numPr>
                <w:ilvl w:val="0"/>
                <w:numId w:val="0"/>
              </w:numPr>
              <w:rPr>
                <w:sz w:val="20"/>
                <w:szCs w:val="20"/>
              </w:rPr>
            </w:pPr>
          </w:p>
          <w:p w:rsidR="00134ABF" w:rsidRPr="000761FB" w:rsidRDefault="00134ABF" w:rsidP="00331C20">
            <w:pPr>
              <w:pStyle w:val="Alineazaodstavkom"/>
              <w:numPr>
                <w:ilvl w:val="0"/>
                <w:numId w:val="0"/>
              </w:numPr>
              <w:rPr>
                <w:sz w:val="20"/>
                <w:szCs w:val="20"/>
              </w:rPr>
            </w:pPr>
          </w:p>
          <w:p w:rsidR="00134ABF" w:rsidRPr="000761FB" w:rsidRDefault="00134ABF" w:rsidP="00331C20">
            <w:pPr>
              <w:pStyle w:val="Alineazaodstavkom"/>
              <w:numPr>
                <w:ilvl w:val="0"/>
                <w:numId w:val="0"/>
              </w:numPr>
              <w:rPr>
                <w:sz w:val="20"/>
                <w:szCs w:val="20"/>
              </w:rPr>
            </w:pPr>
          </w:p>
          <w:p w:rsidR="00D936A8" w:rsidRPr="000761FB" w:rsidRDefault="00134ABF" w:rsidP="00D936A8">
            <w:pPr>
              <w:pStyle w:val="Alineazaodstavkom"/>
              <w:numPr>
                <w:ilvl w:val="0"/>
                <w:numId w:val="0"/>
              </w:numPr>
              <w:jc w:val="center"/>
              <w:rPr>
                <w:b/>
                <w:sz w:val="20"/>
                <w:szCs w:val="20"/>
              </w:rPr>
            </w:pPr>
            <w:r w:rsidRPr="000761FB">
              <w:rPr>
                <w:b/>
                <w:sz w:val="20"/>
                <w:szCs w:val="20"/>
              </w:rPr>
              <w:t>4. člen</w:t>
            </w:r>
          </w:p>
          <w:p w:rsidR="00D936A8" w:rsidRPr="000761FB" w:rsidRDefault="00D936A8" w:rsidP="00D936A8">
            <w:pPr>
              <w:pStyle w:val="Alineazaodstavkom"/>
              <w:numPr>
                <w:ilvl w:val="0"/>
                <w:numId w:val="0"/>
              </w:numPr>
              <w:jc w:val="center"/>
              <w:rPr>
                <w:sz w:val="20"/>
                <w:szCs w:val="20"/>
              </w:rPr>
            </w:pPr>
          </w:p>
          <w:p w:rsidR="00134ABF" w:rsidRPr="000761FB" w:rsidRDefault="008B763D" w:rsidP="00D936A8">
            <w:pPr>
              <w:pStyle w:val="Alineazaodstavkom"/>
              <w:numPr>
                <w:ilvl w:val="0"/>
                <w:numId w:val="0"/>
              </w:numPr>
              <w:rPr>
                <w:rFonts w:eastAsia="Arial"/>
                <w:sz w:val="20"/>
                <w:szCs w:val="20"/>
              </w:rPr>
            </w:pPr>
            <w:r w:rsidRPr="000761FB">
              <w:rPr>
                <w:rFonts w:eastAsia="Arial"/>
                <w:sz w:val="20"/>
                <w:szCs w:val="20"/>
              </w:rPr>
              <w:t xml:space="preserve">V </w:t>
            </w:r>
            <w:r w:rsidR="00134ABF" w:rsidRPr="000761FB">
              <w:rPr>
                <w:rFonts w:eastAsia="Arial"/>
                <w:sz w:val="20"/>
                <w:szCs w:val="20"/>
              </w:rPr>
              <w:t>32. člen</w:t>
            </w:r>
            <w:r w:rsidR="00BA2535" w:rsidRPr="000761FB">
              <w:rPr>
                <w:rFonts w:eastAsia="Arial"/>
                <w:sz w:val="20"/>
                <w:szCs w:val="20"/>
              </w:rPr>
              <w:t>u</w:t>
            </w:r>
            <w:r w:rsidR="00134ABF" w:rsidRPr="000761FB">
              <w:rPr>
                <w:rFonts w:eastAsia="Arial"/>
                <w:sz w:val="20"/>
                <w:szCs w:val="20"/>
              </w:rPr>
              <w:t xml:space="preserve"> se </w:t>
            </w:r>
            <w:r w:rsidRPr="000761FB">
              <w:rPr>
                <w:rFonts w:eastAsia="Arial"/>
                <w:sz w:val="20"/>
                <w:szCs w:val="20"/>
              </w:rPr>
              <w:t xml:space="preserve">prvi odstavek </w:t>
            </w:r>
            <w:r w:rsidR="00134ABF" w:rsidRPr="000761FB">
              <w:rPr>
                <w:rFonts w:eastAsia="Arial"/>
                <w:sz w:val="20"/>
                <w:szCs w:val="20"/>
              </w:rPr>
              <w:t>spremeni tako</w:t>
            </w:r>
            <w:r w:rsidRPr="000761FB">
              <w:rPr>
                <w:rFonts w:eastAsia="Arial"/>
                <w:sz w:val="20"/>
                <w:szCs w:val="20"/>
              </w:rPr>
              <w:t>,</w:t>
            </w:r>
            <w:r w:rsidR="00134ABF" w:rsidRPr="000761FB">
              <w:rPr>
                <w:rFonts w:eastAsia="Arial"/>
                <w:sz w:val="20"/>
                <w:szCs w:val="20"/>
              </w:rPr>
              <w:t xml:space="preserve"> da se glasi:</w:t>
            </w:r>
          </w:p>
          <w:p w:rsidR="00134ABF" w:rsidRPr="000761FB" w:rsidRDefault="003900A4" w:rsidP="00134ABF">
            <w:pPr>
              <w:pBdr>
                <w:top w:val="nil"/>
                <w:left w:val="nil"/>
                <w:bottom w:val="nil"/>
                <w:right w:val="nil"/>
                <w:between w:val="nil"/>
              </w:pBdr>
              <w:spacing w:before="480" w:line="240" w:lineRule="auto"/>
              <w:ind w:left="0" w:hanging="2"/>
              <w:jc w:val="both"/>
              <w:rPr>
                <w:rFonts w:ascii="Arial" w:eastAsia="Arial" w:hAnsi="Arial" w:cs="Arial"/>
                <w:sz w:val="20"/>
                <w:szCs w:val="20"/>
              </w:rPr>
            </w:pPr>
            <w:r w:rsidRPr="000761FB">
              <w:rPr>
                <w:rFonts w:ascii="Arial" w:eastAsia="Arial" w:hAnsi="Arial" w:cs="Arial"/>
                <w:sz w:val="20"/>
                <w:szCs w:val="20"/>
              </w:rPr>
              <w:t>"</w:t>
            </w:r>
            <w:r w:rsidR="008F5315" w:rsidRPr="000761FB">
              <w:rPr>
                <w:rFonts w:ascii="Arial" w:eastAsia="Arial" w:hAnsi="Arial" w:cs="Arial"/>
                <w:sz w:val="20"/>
                <w:szCs w:val="20"/>
              </w:rPr>
              <w:t xml:space="preserve">(1) </w:t>
            </w:r>
            <w:r w:rsidR="00134ABF" w:rsidRPr="000761FB">
              <w:rPr>
                <w:rFonts w:ascii="Arial" w:eastAsia="Arial" w:hAnsi="Arial" w:cs="Arial"/>
                <w:sz w:val="20"/>
                <w:szCs w:val="20"/>
              </w:rPr>
              <w:t>Nadzor nad izvajanjem pogodb o dodelitvi subvencij iz 18. člena tega zakona, preverjanjem namenske porabe subvencij in pogodb o izvedbi strateških investicij iz 24. člena tega zakona, določb prvega, drugega in tretjega odstavka 31.a člena tega zakona ter določb prvega</w:t>
            </w:r>
            <w:r w:rsidR="002F6F31" w:rsidRPr="000761FB">
              <w:rPr>
                <w:rFonts w:ascii="Arial" w:eastAsia="Arial" w:hAnsi="Arial" w:cs="Arial"/>
                <w:sz w:val="20"/>
                <w:szCs w:val="20"/>
              </w:rPr>
              <w:t xml:space="preserve"> in </w:t>
            </w:r>
            <w:r w:rsidR="00CA3767" w:rsidRPr="000761FB">
              <w:rPr>
                <w:rFonts w:ascii="Arial" w:eastAsia="Arial" w:hAnsi="Arial" w:cs="Arial"/>
                <w:sz w:val="20"/>
                <w:szCs w:val="20"/>
              </w:rPr>
              <w:t>devet</w:t>
            </w:r>
            <w:r w:rsidR="00BD1F0E" w:rsidRPr="000761FB">
              <w:rPr>
                <w:rFonts w:ascii="Arial" w:eastAsia="Arial" w:hAnsi="Arial" w:cs="Arial"/>
                <w:sz w:val="20"/>
                <w:szCs w:val="20"/>
              </w:rPr>
              <w:t>eg</w:t>
            </w:r>
            <w:r w:rsidR="00CA3767" w:rsidRPr="000761FB">
              <w:rPr>
                <w:rFonts w:ascii="Arial" w:eastAsia="Arial" w:hAnsi="Arial" w:cs="Arial"/>
                <w:sz w:val="20"/>
                <w:szCs w:val="20"/>
              </w:rPr>
              <w:t xml:space="preserve">a </w:t>
            </w:r>
            <w:r w:rsidR="00134ABF" w:rsidRPr="000761FB">
              <w:rPr>
                <w:rFonts w:ascii="Arial" w:eastAsia="Arial" w:hAnsi="Arial" w:cs="Arial"/>
                <w:sz w:val="20"/>
                <w:szCs w:val="20"/>
              </w:rPr>
              <w:t>odstavka 31.e člena tega zakona izvaja ministrstvo.</w:t>
            </w:r>
            <w:r w:rsidRPr="000761FB">
              <w:rPr>
                <w:rFonts w:ascii="Arial" w:eastAsia="Arial" w:hAnsi="Arial" w:cs="Arial"/>
                <w:sz w:val="20"/>
                <w:szCs w:val="20"/>
              </w:rPr>
              <w:t>"</w:t>
            </w:r>
            <w:r w:rsidR="00484234" w:rsidRPr="000761FB">
              <w:rPr>
                <w:rFonts w:ascii="Arial" w:eastAsia="Arial" w:hAnsi="Arial" w:cs="Arial"/>
                <w:sz w:val="20"/>
                <w:szCs w:val="20"/>
              </w:rPr>
              <w:t>.</w:t>
            </w:r>
          </w:p>
          <w:p w:rsidR="00ED68B7" w:rsidRPr="000761FB" w:rsidRDefault="00B4725A" w:rsidP="00134ABF">
            <w:pPr>
              <w:pBdr>
                <w:top w:val="nil"/>
                <w:left w:val="nil"/>
                <w:bottom w:val="nil"/>
                <w:right w:val="nil"/>
                <w:between w:val="nil"/>
              </w:pBdr>
              <w:spacing w:before="480" w:line="240" w:lineRule="auto"/>
              <w:ind w:left="0" w:hanging="2"/>
              <w:jc w:val="center"/>
              <w:rPr>
                <w:rFonts w:ascii="Arial" w:eastAsia="Arial" w:hAnsi="Arial" w:cs="Arial"/>
                <w:b/>
                <w:sz w:val="20"/>
                <w:szCs w:val="20"/>
              </w:rPr>
            </w:pPr>
            <w:r w:rsidRPr="000761FB">
              <w:rPr>
                <w:rFonts w:ascii="Arial" w:eastAsia="Arial" w:hAnsi="Arial" w:cs="Arial"/>
                <w:b/>
                <w:sz w:val="20"/>
                <w:szCs w:val="20"/>
              </w:rPr>
              <w:t>5</w:t>
            </w:r>
            <w:r w:rsidR="00ED68B7" w:rsidRPr="000761FB">
              <w:rPr>
                <w:rFonts w:ascii="Arial" w:eastAsia="Arial" w:hAnsi="Arial" w:cs="Arial"/>
                <w:b/>
                <w:sz w:val="20"/>
                <w:szCs w:val="20"/>
              </w:rPr>
              <w:t>. člen</w:t>
            </w:r>
          </w:p>
          <w:p w:rsidR="00ED68B7" w:rsidRPr="000761FB" w:rsidRDefault="00ED68B7" w:rsidP="00A411F3">
            <w:pPr>
              <w:pBdr>
                <w:top w:val="nil"/>
                <w:left w:val="nil"/>
                <w:bottom w:val="nil"/>
                <w:right w:val="nil"/>
                <w:between w:val="nil"/>
              </w:pBdr>
              <w:spacing w:line="240" w:lineRule="auto"/>
              <w:ind w:leftChars="0" w:left="0" w:firstLineChars="0" w:firstLine="0"/>
              <w:jc w:val="both"/>
              <w:rPr>
                <w:rFonts w:ascii="Arial" w:eastAsia="Arial" w:hAnsi="Arial" w:cs="Arial"/>
                <w:sz w:val="20"/>
                <w:szCs w:val="20"/>
              </w:rPr>
            </w:pPr>
            <w:r w:rsidRPr="000761FB">
              <w:rPr>
                <w:rFonts w:ascii="Arial" w:eastAsia="Arial" w:hAnsi="Arial" w:cs="Arial"/>
                <w:sz w:val="20"/>
                <w:szCs w:val="20"/>
              </w:rPr>
              <w:t xml:space="preserve">Za </w:t>
            </w:r>
            <w:r w:rsidR="00B4725A" w:rsidRPr="000761FB">
              <w:rPr>
                <w:rFonts w:ascii="Arial" w:eastAsia="Arial" w:hAnsi="Arial" w:cs="Arial"/>
                <w:sz w:val="20"/>
                <w:szCs w:val="20"/>
              </w:rPr>
              <w:t>32</w:t>
            </w:r>
            <w:r w:rsidRPr="000761FB">
              <w:rPr>
                <w:rFonts w:ascii="Arial" w:eastAsia="Arial" w:hAnsi="Arial" w:cs="Arial"/>
                <w:sz w:val="20"/>
                <w:szCs w:val="20"/>
              </w:rPr>
              <w:t>. členom se doda</w:t>
            </w:r>
            <w:r w:rsidR="001655FE" w:rsidRPr="000761FB">
              <w:rPr>
                <w:rFonts w:ascii="Arial" w:eastAsia="Arial" w:hAnsi="Arial" w:cs="Arial"/>
                <w:sz w:val="20"/>
                <w:szCs w:val="20"/>
              </w:rPr>
              <w:t>ta</w:t>
            </w:r>
            <w:r w:rsidRPr="000761FB">
              <w:rPr>
                <w:rFonts w:ascii="Arial" w:eastAsia="Arial" w:hAnsi="Arial" w:cs="Arial"/>
                <w:sz w:val="20"/>
                <w:szCs w:val="20"/>
              </w:rPr>
              <w:t xml:space="preserve"> novo</w:t>
            </w:r>
            <w:r w:rsidR="00D34346" w:rsidRPr="000761FB">
              <w:rPr>
                <w:rFonts w:ascii="Arial" w:eastAsia="Arial" w:hAnsi="Arial" w:cs="Arial"/>
                <w:sz w:val="20"/>
                <w:szCs w:val="20"/>
              </w:rPr>
              <w:t xml:space="preserve"> </w:t>
            </w:r>
            <w:r w:rsidRPr="000761FB">
              <w:rPr>
                <w:rFonts w:ascii="Arial" w:eastAsia="Arial" w:hAnsi="Arial" w:cs="Arial"/>
                <w:sz w:val="20"/>
                <w:szCs w:val="20"/>
              </w:rPr>
              <w:t xml:space="preserve">poglavje </w:t>
            </w:r>
            <w:r w:rsidR="00484234" w:rsidRPr="000761FB">
              <w:rPr>
                <w:rFonts w:ascii="Arial" w:eastAsia="Arial" w:hAnsi="Arial" w:cs="Arial"/>
                <w:sz w:val="20"/>
                <w:szCs w:val="20"/>
              </w:rPr>
              <w:t xml:space="preserve">z naslovom </w:t>
            </w:r>
            <w:r w:rsidR="003900A4" w:rsidRPr="000761FB">
              <w:rPr>
                <w:rFonts w:ascii="Arial" w:eastAsia="Arial" w:hAnsi="Arial" w:cs="Arial"/>
                <w:sz w:val="20"/>
                <w:szCs w:val="20"/>
              </w:rPr>
              <w:t>"</w:t>
            </w:r>
            <w:proofErr w:type="spellStart"/>
            <w:r w:rsidR="00484234" w:rsidRPr="000761FB">
              <w:rPr>
                <w:rFonts w:ascii="Arial" w:eastAsia="Times New Roman" w:hAnsi="Arial" w:cs="Arial"/>
                <w:sz w:val="20"/>
                <w:szCs w:val="20"/>
                <w:lang w:eastAsia="sl-SI"/>
              </w:rPr>
              <w:t>V</w:t>
            </w:r>
            <w:r w:rsidR="005F29BB" w:rsidRPr="000761FB">
              <w:rPr>
                <w:rFonts w:ascii="Arial" w:eastAsia="Times New Roman" w:hAnsi="Arial" w:cs="Arial"/>
                <w:sz w:val="20"/>
                <w:szCs w:val="20"/>
                <w:lang w:eastAsia="sl-SI"/>
              </w:rPr>
              <w:t>II</w:t>
            </w:r>
            <w:r w:rsidR="00484234" w:rsidRPr="000761FB">
              <w:rPr>
                <w:rFonts w:ascii="Arial" w:eastAsia="Times New Roman" w:hAnsi="Arial" w:cs="Arial"/>
                <w:sz w:val="20"/>
                <w:szCs w:val="20"/>
                <w:lang w:eastAsia="sl-SI"/>
              </w:rPr>
              <w:t>.</w:t>
            </w:r>
            <w:r w:rsidR="005F29BB" w:rsidRPr="000761FB">
              <w:rPr>
                <w:rFonts w:ascii="Arial" w:eastAsia="Times New Roman" w:hAnsi="Arial" w:cs="Arial"/>
                <w:sz w:val="20"/>
                <w:szCs w:val="20"/>
                <w:lang w:eastAsia="sl-SI"/>
              </w:rPr>
              <w:t>a</w:t>
            </w:r>
            <w:proofErr w:type="spellEnd"/>
            <w:r w:rsidR="00484234" w:rsidRPr="000761FB">
              <w:rPr>
                <w:rFonts w:ascii="Arial" w:hAnsi="Arial" w:cs="Arial"/>
                <w:sz w:val="20"/>
                <w:szCs w:val="20"/>
              </w:rPr>
              <w:t xml:space="preserve"> KAZENSKE DOLOČBE</w:t>
            </w:r>
            <w:r w:rsidR="003900A4" w:rsidRPr="000761FB">
              <w:rPr>
                <w:rFonts w:ascii="Arial" w:hAnsi="Arial" w:cs="Arial"/>
                <w:sz w:val="20"/>
                <w:szCs w:val="20"/>
              </w:rPr>
              <w:t>"</w:t>
            </w:r>
            <w:r w:rsidR="00A411F3" w:rsidRPr="000761FB">
              <w:rPr>
                <w:rFonts w:ascii="Arial" w:eastAsia="Arial" w:hAnsi="Arial" w:cs="Arial"/>
                <w:sz w:val="20"/>
                <w:szCs w:val="20"/>
              </w:rPr>
              <w:t xml:space="preserve"> in</w:t>
            </w:r>
            <w:r w:rsidRPr="000761FB">
              <w:rPr>
                <w:rFonts w:ascii="Arial" w:eastAsia="Arial" w:hAnsi="Arial" w:cs="Arial"/>
                <w:sz w:val="20"/>
                <w:szCs w:val="20"/>
              </w:rPr>
              <w:t xml:space="preserve"> </w:t>
            </w:r>
            <w:r w:rsidR="00670C65" w:rsidRPr="000761FB">
              <w:rPr>
                <w:rFonts w:ascii="Arial" w:eastAsia="Arial" w:hAnsi="Arial" w:cs="Arial"/>
                <w:sz w:val="20"/>
                <w:szCs w:val="20"/>
              </w:rPr>
              <w:t xml:space="preserve">nov </w:t>
            </w:r>
            <w:r w:rsidR="00484234" w:rsidRPr="000761FB">
              <w:rPr>
                <w:rFonts w:ascii="Arial" w:eastAsia="Arial" w:hAnsi="Arial" w:cs="Arial"/>
                <w:sz w:val="20"/>
                <w:szCs w:val="20"/>
              </w:rPr>
              <w:t>33. člen</w:t>
            </w:r>
            <w:r w:rsidRPr="000761FB">
              <w:rPr>
                <w:rFonts w:ascii="Arial" w:eastAsia="Arial" w:hAnsi="Arial" w:cs="Arial"/>
                <w:sz w:val="20"/>
                <w:szCs w:val="20"/>
              </w:rPr>
              <w:t>, ki se glasi:</w:t>
            </w:r>
          </w:p>
          <w:p w:rsidR="00ED68B7" w:rsidRPr="000761FB" w:rsidRDefault="00F47D3E" w:rsidP="008C4AD3">
            <w:pPr>
              <w:suppressAutoHyphens w:val="0"/>
              <w:overflowPunct w:val="0"/>
              <w:autoSpaceDE w:val="0"/>
              <w:autoSpaceDN w:val="0"/>
              <w:adjustRightInd w:val="0"/>
              <w:spacing w:before="360" w:after="60" w:line="200" w:lineRule="atLeast"/>
              <w:ind w:left="0" w:hanging="2"/>
              <w:jc w:val="center"/>
              <w:textAlignment w:val="baseline"/>
              <w:outlineLvl w:val="3"/>
              <w:rPr>
                <w:rFonts w:ascii="Arial" w:hAnsi="Arial" w:cs="Arial"/>
                <w:sz w:val="20"/>
                <w:szCs w:val="20"/>
              </w:rPr>
            </w:pPr>
            <w:r w:rsidRPr="000761FB" w:rsidDel="00F47D3E">
              <w:rPr>
                <w:rFonts w:ascii="Arial" w:eastAsia="Arial" w:hAnsi="Arial" w:cs="Arial"/>
                <w:sz w:val="20"/>
                <w:szCs w:val="20"/>
              </w:rPr>
              <w:t xml:space="preserve"> </w:t>
            </w:r>
          </w:p>
          <w:p w:rsidR="00ED68B7" w:rsidRPr="000761FB" w:rsidRDefault="003900A4" w:rsidP="008C4AD3">
            <w:pPr>
              <w:suppressAutoHyphens w:val="0"/>
              <w:overflowPunct w:val="0"/>
              <w:autoSpaceDE w:val="0"/>
              <w:autoSpaceDN w:val="0"/>
              <w:adjustRightInd w:val="0"/>
              <w:spacing w:before="480" w:after="0" w:line="240" w:lineRule="auto"/>
              <w:ind w:leftChars="0" w:left="0" w:firstLineChars="0" w:firstLine="0"/>
              <w:jc w:val="center"/>
              <w:textAlignment w:val="baseline"/>
              <w:rPr>
                <w:rFonts w:ascii="Arial" w:hAnsi="Arial" w:cs="Arial"/>
                <w:b/>
                <w:sz w:val="20"/>
                <w:szCs w:val="20"/>
              </w:rPr>
            </w:pPr>
            <w:r w:rsidRPr="000761FB">
              <w:rPr>
                <w:rFonts w:ascii="Arial" w:hAnsi="Arial" w:cs="Arial"/>
                <w:b/>
                <w:sz w:val="20"/>
                <w:szCs w:val="20"/>
              </w:rPr>
              <w:t>"</w:t>
            </w:r>
            <w:r w:rsidR="00134ABF" w:rsidRPr="000761FB">
              <w:rPr>
                <w:rFonts w:ascii="Arial" w:hAnsi="Arial" w:cs="Arial"/>
                <w:b/>
                <w:sz w:val="20"/>
                <w:szCs w:val="20"/>
              </w:rPr>
              <w:t>33.</w:t>
            </w:r>
            <w:r w:rsidR="00ED68B7" w:rsidRPr="000761FB">
              <w:rPr>
                <w:rFonts w:ascii="Arial" w:hAnsi="Arial" w:cs="Arial"/>
                <w:b/>
                <w:sz w:val="20"/>
                <w:szCs w:val="20"/>
              </w:rPr>
              <w:t xml:space="preserve"> člen</w:t>
            </w:r>
          </w:p>
          <w:p w:rsidR="002F121E" w:rsidRPr="000761FB" w:rsidRDefault="002F121E" w:rsidP="002F121E">
            <w:pPr>
              <w:spacing w:line="276" w:lineRule="auto"/>
              <w:ind w:left="0" w:hanging="2"/>
              <w:jc w:val="center"/>
              <w:rPr>
                <w:rFonts w:ascii="Arial" w:hAnsi="Arial" w:cs="Arial"/>
                <w:b/>
                <w:sz w:val="20"/>
                <w:szCs w:val="20"/>
              </w:rPr>
            </w:pPr>
            <w:r w:rsidRPr="000761FB">
              <w:rPr>
                <w:rFonts w:ascii="Arial" w:hAnsi="Arial" w:cs="Arial"/>
                <w:b/>
                <w:sz w:val="20"/>
                <w:szCs w:val="20"/>
              </w:rPr>
              <w:t>(prekrški v zvezi s priglasitvijo in pregledom neposrednih tujih naložb)</w:t>
            </w:r>
          </w:p>
          <w:p w:rsidR="002F121E" w:rsidRPr="000761FB" w:rsidRDefault="002F121E" w:rsidP="002F121E">
            <w:pPr>
              <w:spacing w:line="276" w:lineRule="auto"/>
              <w:ind w:left="0" w:hanging="2"/>
              <w:jc w:val="both"/>
              <w:rPr>
                <w:rFonts w:ascii="Arial" w:hAnsi="Arial" w:cs="Arial"/>
                <w:sz w:val="20"/>
                <w:szCs w:val="20"/>
              </w:rPr>
            </w:pPr>
            <w:r w:rsidRPr="000761FB">
              <w:rPr>
                <w:rFonts w:ascii="Arial" w:hAnsi="Arial" w:cs="Arial"/>
                <w:sz w:val="20"/>
                <w:szCs w:val="20"/>
              </w:rPr>
              <w:t xml:space="preserve">(1) Z globo od 100.000 do 250.000 eurov se za prekršek kaznuje pravna oseba, če pa se pravna oseba po zakonu, ki ureja gospodarske družbe, šteje za srednjo ali veliko gospodarsko družbo, pa </w:t>
            </w:r>
            <w:r w:rsidR="00D34346" w:rsidRPr="000761FB">
              <w:rPr>
                <w:rFonts w:ascii="Arial" w:hAnsi="Arial" w:cs="Arial"/>
                <w:sz w:val="20"/>
                <w:szCs w:val="20"/>
              </w:rPr>
              <w:t xml:space="preserve">z </w:t>
            </w:r>
            <w:r w:rsidRPr="000761FB">
              <w:rPr>
                <w:rFonts w:ascii="Arial" w:hAnsi="Arial" w:cs="Arial"/>
                <w:sz w:val="20"/>
                <w:szCs w:val="20"/>
              </w:rPr>
              <w:t>globo od 200.000 do 500.000 eurov, če:</w:t>
            </w:r>
          </w:p>
          <w:p w:rsidR="00CC11C3" w:rsidRPr="000761FB" w:rsidRDefault="00CC11C3" w:rsidP="008205B3">
            <w:pPr>
              <w:pStyle w:val="Odstavekseznama"/>
              <w:numPr>
                <w:ilvl w:val="0"/>
                <w:numId w:val="22"/>
              </w:numPr>
              <w:spacing w:line="276" w:lineRule="auto"/>
              <w:ind w:leftChars="0" w:firstLineChars="0"/>
              <w:jc w:val="both"/>
              <w:rPr>
                <w:rFonts w:ascii="Arial" w:hAnsi="Arial" w:cs="Arial"/>
                <w:sz w:val="20"/>
                <w:szCs w:val="20"/>
              </w:rPr>
            </w:pPr>
            <w:r w:rsidRPr="000761FB">
              <w:rPr>
                <w:rFonts w:ascii="Arial" w:hAnsi="Arial" w:cs="Arial"/>
                <w:sz w:val="20"/>
                <w:szCs w:val="20"/>
              </w:rPr>
              <w:t>ne priglasi neposredne tuje naložbe v 15 dneh od sklenitve pravnega posla ali od objave prevzemne ponudbe, s katero tuji vlagatelj v gospodarsk</w:t>
            </w:r>
            <w:r w:rsidR="00387D0F" w:rsidRPr="000761FB">
              <w:rPr>
                <w:rFonts w:ascii="Arial" w:hAnsi="Arial" w:cs="Arial"/>
                <w:sz w:val="20"/>
                <w:szCs w:val="20"/>
              </w:rPr>
              <w:t>i</w:t>
            </w:r>
            <w:r w:rsidRPr="000761FB">
              <w:rPr>
                <w:rFonts w:ascii="Arial" w:hAnsi="Arial" w:cs="Arial"/>
                <w:sz w:val="20"/>
                <w:szCs w:val="20"/>
              </w:rPr>
              <w:t xml:space="preserve"> </w:t>
            </w:r>
            <w:r w:rsidR="00387D0F" w:rsidRPr="000761FB">
              <w:rPr>
                <w:rFonts w:ascii="Arial" w:hAnsi="Arial" w:cs="Arial"/>
                <w:sz w:val="20"/>
                <w:szCs w:val="20"/>
              </w:rPr>
              <w:t>družbi</w:t>
            </w:r>
            <w:r w:rsidRPr="000761FB">
              <w:rPr>
                <w:rFonts w:ascii="Arial" w:hAnsi="Arial" w:cs="Arial"/>
                <w:sz w:val="20"/>
                <w:szCs w:val="20"/>
              </w:rPr>
              <w:t xml:space="preserve"> s sedežem v Republiki Sloveniji neposredno ali posredno pridobi najmanj 10 % udeležbe v kapitalu ali v glasovalnih pravicah (prvi odstavek 31.a člena);</w:t>
            </w:r>
          </w:p>
          <w:p w:rsidR="00916A68" w:rsidRPr="000761FB" w:rsidRDefault="00CC11C3" w:rsidP="008205B3">
            <w:pPr>
              <w:pStyle w:val="Odstavekseznama"/>
              <w:numPr>
                <w:ilvl w:val="0"/>
                <w:numId w:val="22"/>
              </w:numPr>
              <w:spacing w:line="276" w:lineRule="auto"/>
              <w:ind w:leftChars="0" w:firstLineChars="0"/>
              <w:jc w:val="both"/>
              <w:rPr>
                <w:rFonts w:ascii="Arial" w:hAnsi="Arial" w:cs="Arial"/>
                <w:sz w:val="20"/>
                <w:szCs w:val="20"/>
              </w:rPr>
            </w:pPr>
            <w:r w:rsidRPr="000761FB">
              <w:rPr>
                <w:rFonts w:ascii="Arial" w:hAnsi="Arial" w:cs="Arial"/>
                <w:sz w:val="20"/>
                <w:szCs w:val="20"/>
              </w:rPr>
              <w:t>ne priglasi neposredne tuje naložbe v 15 dneh od vpisa ustanovitve nove gospodarske družbe v sodni register v Republiki Sloveniji, s katero neposredno ali posredno pridobi najmanj 10 % udeležbe v kapitalu ali v glasovalnih pravicah v novoustanovljen</w:t>
            </w:r>
            <w:r w:rsidR="00387D0F" w:rsidRPr="000761FB">
              <w:rPr>
                <w:rFonts w:ascii="Arial" w:hAnsi="Arial" w:cs="Arial"/>
                <w:sz w:val="20"/>
                <w:szCs w:val="20"/>
              </w:rPr>
              <w:t>i</w:t>
            </w:r>
            <w:r w:rsidRPr="000761FB">
              <w:rPr>
                <w:rFonts w:ascii="Arial" w:hAnsi="Arial" w:cs="Arial"/>
                <w:sz w:val="20"/>
                <w:szCs w:val="20"/>
              </w:rPr>
              <w:t xml:space="preserve"> gospodarsk</w:t>
            </w:r>
            <w:r w:rsidR="00387D0F" w:rsidRPr="000761FB">
              <w:rPr>
                <w:rFonts w:ascii="Arial" w:hAnsi="Arial" w:cs="Arial"/>
                <w:sz w:val="20"/>
                <w:szCs w:val="20"/>
              </w:rPr>
              <w:t>i</w:t>
            </w:r>
            <w:r w:rsidRPr="000761FB">
              <w:rPr>
                <w:rFonts w:ascii="Arial" w:hAnsi="Arial" w:cs="Arial"/>
                <w:sz w:val="20"/>
                <w:szCs w:val="20"/>
              </w:rPr>
              <w:t xml:space="preserve"> </w:t>
            </w:r>
            <w:r w:rsidR="00387D0F" w:rsidRPr="000761FB">
              <w:rPr>
                <w:rFonts w:ascii="Arial" w:hAnsi="Arial" w:cs="Arial"/>
                <w:sz w:val="20"/>
                <w:szCs w:val="20"/>
              </w:rPr>
              <w:t>družbi</w:t>
            </w:r>
            <w:r w:rsidRPr="000761FB">
              <w:rPr>
                <w:rFonts w:ascii="Arial" w:hAnsi="Arial" w:cs="Arial"/>
                <w:sz w:val="20"/>
                <w:szCs w:val="20"/>
              </w:rPr>
              <w:t xml:space="preserve"> (drugi odstavek 31.a člena);</w:t>
            </w:r>
          </w:p>
          <w:p w:rsidR="00916A68" w:rsidRPr="000761FB" w:rsidRDefault="00916A68" w:rsidP="008205B3">
            <w:pPr>
              <w:pStyle w:val="Odstavekseznama"/>
              <w:numPr>
                <w:ilvl w:val="0"/>
                <w:numId w:val="22"/>
              </w:numPr>
              <w:spacing w:line="276" w:lineRule="auto"/>
              <w:ind w:leftChars="0" w:firstLineChars="0"/>
              <w:jc w:val="both"/>
              <w:rPr>
                <w:rFonts w:ascii="Arial" w:hAnsi="Arial" w:cs="Arial"/>
                <w:sz w:val="20"/>
                <w:szCs w:val="20"/>
              </w:rPr>
            </w:pPr>
            <w:r w:rsidRPr="000761FB">
              <w:rPr>
                <w:rFonts w:ascii="Arial" w:hAnsi="Arial" w:cs="Arial"/>
                <w:sz w:val="20"/>
                <w:szCs w:val="20"/>
              </w:rPr>
              <w:t>ne priglasi vseh informacij o neposredni tuji naložbi v skladu s tretjim odstavkom 31.a člena</w:t>
            </w:r>
            <w:r w:rsidR="00E60DA5">
              <w:rPr>
                <w:rFonts w:ascii="Arial" w:hAnsi="Arial" w:cs="Arial"/>
                <w:sz w:val="20"/>
                <w:szCs w:val="20"/>
              </w:rPr>
              <w:t xml:space="preserve"> tega zakona</w:t>
            </w:r>
            <w:r w:rsidRPr="000761FB">
              <w:rPr>
                <w:rFonts w:ascii="Arial" w:hAnsi="Arial" w:cs="Arial"/>
                <w:sz w:val="20"/>
                <w:szCs w:val="20"/>
              </w:rPr>
              <w:t>;</w:t>
            </w:r>
          </w:p>
          <w:p w:rsidR="00916A68" w:rsidRPr="000761FB" w:rsidRDefault="00916A68" w:rsidP="008205B3">
            <w:pPr>
              <w:pStyle w:val="Odstavekseznama"/>
              <w:numPr>
                <w:ilvl w:val="0"/>
                <w:numId w:val="22"/>
              </w:numPr>
              <w:spacing w:line="276" w:lineRule="auto"/>
              <w:ind w:leftChars="0" w:firstLineChars="0"/>
              <w:jc w:val="both"/>
              <w:rPr>
                <w:rFonts w:ascii="Arial" w:hAnsi="Arial" w:cs="Arial"/>
                <w:sz w:val="20"/>
                <w:szCs w:val="20"/>
              </w:rPr>
            </w:pPr>
            <w:r w:rsidRPr="000761FB">
              <w:rPr>
                <w:rFonts w:ascii="Arial" w:hAnsi="Arial" w:cs="Arial"/>
                <w:sz w:val="20"/>
                <w:szCs w:val="20"/>
              </w:rPr>
              <w:t xml:space="preserve">kontaktni točki, komisiji za priglasitve ali strokovni skupini v roku ne </w:t>
            </w:r>
            <w:r w:rsidR="00C7458C" w:rsidRPr="000761FB">
              <w:rPr>
                <w:rFonts w:ascii="Arial" w:hAnsi="Arial" w:cs="Arial"/>
                <w:sz w:val="20"/>
                <w:szCs w:val="20"/>
              </w:rPr>
              <w:t xml:space="preserve">pošlje </w:t>
            </w:r>
            <w:r w:rsidRPr="000761FB">
              <w:rPr>
                <w:rFonts w:ascii="Arial" w:hAnsi="Arial" w:cs="Arial"/>
                <w:sz w:val="20"/>
                <w:szCs w:val="20"/>
              </w:rPr>
              <w:t>dodatnih pojasnil ali obrazložitev ali ne predloži ustreznih dokazov (31.b člen);</w:t>
            </w:r>
          </w:p>
          <w:p w:rsidR="00916A68" w:rsidRPr="000761FB" w:rsidRDefault="002F121E" w:rsidP="008205B3">
            <w:pPr>
              <w:pStyle w:val="Odstavekseznama"/>
              <w:numPr>
                <w:ilvl w:val="0"/>
                <w:numId w:val="22"/>
              </w:numPr>
              <w:spacing w:line="276" w:lineRule="auto"/>
              <w:ind w:leftChars="0" w:firstLineChars="0"/>
              <w:jc w:val="both"/>
              <w:rPr>
                <w:rFonts w:ascii="Arial" w:hAnsi="Arial" w:cs="Arial"/>
                <w:sz w:val="20"/>
                <w:szCs w:val="20"/>
              </w:rPr>
            </w:pPr>
            <w:r w:rsidRPr="000761FB">
              <w:rPr>
                <w:rFonts w:ascii="Arial" w:hAnsi="Arial" w:cs="Arial"/>
                <w:sz w:val="20"/>
                <w:szCs w:val="20"/>
              </w:rPr>
              <w:lastRenderedPageBreak/>
              <w:t>ne upošteva prepovedi ali pogojev za izvedbo neposredne tuje naložbe (prvi odstavek 3</w:t>
            </w:r>
            <w:r w:rsidR="00A5488A" w:rsidRPr="000761FB">
              <w:rPr>
                <w:rFonts w:ascii="Arial" w:hAnsi="Arial" w:cs="Arial"/>
                <w:sz w:val="20"/>
                <w:szCs w:val="20"/>
              </w:rPr>
              <w:t>1.</w:t>
            </w:r>
            <w:r w:rsidR="00413C85" w:rsidRPr="000761FB">
              <w:rPr>
                <w:rFonts w:ascii="Arial" w:hAnsi="Arial" w:cs="Arial"/>
                <w:sz w:val="20"/>
                <w:szCs w:val="20"/>
              </w:rPr>
              <w:t xml:space="preserve">e </w:t>
            </w:r>
            <w:r w:rsidRPr="000761FB">
              <w:rPr>
                <w:rFonts w:ascii="Arial" w:hAnsi="Arial" w:cs="Arial"/>
                <w:sz w:val="20"/>
                <w:szCs w:val="20"/>
              </w:rPr>
              <w:t>člena)</w:t>
            </w:r>
            <w:r w:rsidR="00C7458C" w:rsidRPr="000761FB">
              <w:rPr>
                <w:rFonts w:ascii="Arial" w:hAnsi="Arial" w:cs="Arial"/>
                <w:sz w:val="20"/>
                <w:szCs w:val="20"/>
              </w:rPr>
              <w:t>;</w:t>
            </w:r>
          </w:p>
          <w:p w:rsidR="001D19F9" w:rsidRPr="000761FB" w:rsidRDefault="001D19F9" w:rsidP="008205B3">
            <w:pPr>
              <w:pStyle w:val="Odstavekseznama"/>
              <w:numPr>
                <w:ilvl w:val="0"/>
                <w:numId w:val="22"/>
              </w:numPr>
              <w:spacing w:line="276" w:lineRule="auto"/>
              <w:ind w:leftChars="0" w:firstLineChars="0"/>
              <w:jc w:val="both"/>
              <w:rPr>
                <w:rFonts w:ascii="Arial" w:hAnsi="Arial" w:cs="Arial"/>
                <w:sz w:val="20"/>
                <w:szCs w:val="20"/>
              </w:rPr>
            </w:pPr>
            <w:r w:rsidRPr="000761FB">
              <w:rPr>
                <w:rFonts w:ascii="Arial" w:hAnsi="Arial" w:cs="Arial"/>
                <w:sz w:val="20"/>
                <w:szCs w:val="20"/>
              </w:rPr>
              <w:t xml:space="preserve">ne poroča ministrstvu </w:t>
            </w:r>
            <w:r w:rsidR="00916A68" w:rsidRPr="000761FB">
              <w:rPr>
                <w:rFonts w:ascii="Arial" w:hAnsi="Arial" w:cs="Arial"/>
                <w:sz w:val="20"/>
                <w:szCs w:val="20"/>
              </w:rPr>
              <w:t xml:space="preserve">v skladu z devetim </w:t>
            </w:r>
            <w:r w:rsidRPr="000761FB">
              <w:rPr>
                <w:rFonts w:ascii="Arial" w:hAnsi="Arial" w:cs="Arial"/>
                <w:sz w:val="20"/>
                <w:szCs w:val="20"/>
              </w:rPr>
              <w:t>odstav</w:t>
            </w:r>
            <w:r w:rsidR="00DE76E6" w:rsidRPr="000761FB">
              <w:rPr>
                <w:rFonts w:ascii="Arial" w:hAnsi="Arial" w:cs="Arial"/>
                <w:sz w:val="20"/>
                <w:szCs w:val="20"/>
              </w:rPr>
              <w:t>kom</w:t>
            </w:r>
            <w:r w:rsidRPr="000761FB">
              <w:rPr>
                <w:rFonts w:ascii="Arial" w:hAnsi="Arial" w:cs="Arial"/>
                <w:sz w:val="20"/>
                <w:szCs w:val="20"/>
              </w:rPr>
              <w:t xml:space="preserve"> 3</w:t>
            </w:r>
            <w:r w:rsidR="00A5488A" w:rsidRPr="000761FB">
              <w:rPr>
                <w:rFonts w:ascii="Arial" w:hAnsi="Arial" w:cs="Arial"/>
                <w:sz w:val="20"/>
                <w:szCs w:val="20"/>
              </w:rPr>
              <w:t>1.</w:t>
            </w:r>
            <w:r w:rsidR="00413C85" w:rsidRPr="000761FB">
              <w:rPr>
                <w:rFonts w:ascii="Arial" w:hAnsi="Arial" w:cs="Arial"/>
                <w:sz w:val="20"/>
                <w:szCs w:val="20"/>
              </w:rPr>
              <w:t xml:space="preserve">e </w:t>
            </w:r>
            <w:r w:rsidRPr="000761FB">
              <w:rPr>
                <w:rFonts w:ascii="Arial" w:hAnsi="Arial" w:cs="Arial"/>
                <w:sz w:val="20"/>
                <w:szCs w:val="20"/>
              </w:rPr>
              <w:t>člena</w:t>
            </w:r>
            <w:r w:rsidR="00E60DA5">
              <w:rPr>
                <w:rFonts w:ascii="Arial" w:hAnsi="Arial" w:cs="Arial"/>
                <w:sz w:val="20"/>
                <w:szCs w:val="20"/>
              </w:rPr>
              <w:t xml:space="preserve"> tega zakona</w:t>
            </w:r>
            <w:r w:rsidRPr="000761FB">
              <w:rPr>
                <w:rFonts w:ascii="Arial" w:hAnsi="Arial" w:cs="Arial"/>
                <w:sz w:val="20"/>
                <w:szCs w:val="20"/>
              </w:rPr>
              <w:t>.</w:t>
            </w:r>
          </w:p>
          <w:p w:rsidR="002F121E" w:rsidRPr="000761FB" w:rsidRDefault="001D19F9" w:rsidP="001D19F9">
            <w:pPr>
              <w:spacing w:line="276" w:lineRule="auto"/>
              <w:ind w:leftChars="0" w:left="718" w:firstLineChars="0" w:firstLine="0"/>
              <w:contextualSpacing/>
              <w:jc w:val="both"/>
              <w:rPr>
                <w:rFonts w:ascii="Arial" w:hAnsi="Arial" w:cs="Arial"/>
                <w:sz w:val="20"/>
                <w:szCs w:val="20"/>
              </w:rPr>
            </w:pPr>
            <w:r w:rsidRPr="000761FB">
              <w:rPr>
                <w:rFonts w:ascii="Arial" w:hAnsi="Arial" w:cs="Arial"/>
                <w:sz w:val="20"/>
                <w:szCs w:val="20"/>
              </w:rPr>
              <w:t xml:space="preserve"> </w:t>
            </w:r>
            <w:r w:rsidR="002F121E" w:rsidRPr="000761FB">
              <w:rPr>
                <w:rFonts w:ascii="Arial" w:hAnsi="Arial" w:cs="Arial"/>
                <w:sz w:val="20"/>
                <w:szCs w:val="20"/>
              </w:rPr>
              <w:t xml:space="preserve"> </w:t>
            </w:r>
          </w:p>
          <w:p w:rsidR="002F121E" w:rsidRPr="000761FB" w:rsidRDefault="002F121E" w:rsidP="002F121E">
            <w:pPr>
              <w:spacing w:line="276" w:lineRule="auto"/>
              <w:ind w:left="0" w:hanging="2"/>
              <w:jc w:val="both"/>
              <w:rPr>
                <w:rFonts w:ascii="Arial" w:hAnsi="Arial" w:cs="Arial"/>
                <w:sz w:val="20"/>
                <w:szCs w:val="20"/>
              </w:rPr>
            </w:pPr>
            <w:r w:rsidRPr="000761FB">
              <w:rPr>
                <w:rFonts w:ascii="Arial" w:hAnsi="Arial" w:cs="Arial"/>
                <w:sz w:val="20"/>
                <w:szCs w:val="20"/>
              </w:rPr>
              <w:t xml:space="preserve">(2) Z globo od 50.000 do 150.000 </w:t>
            </w:r>
            <w:r w:rsidR="00651C4C" w:rsidRPr="000761FB">
              <w:rPr>
                <w:rFonts w:ascii="Arial" w:hAnsi="Arial" w:cs="Arial"/>
                <w:sz w:val="20"/>
                <w:szCs w:val="20"/>
              </w:rPr>
              <w:t xml:space="preserve">eurov </w:t>
            </w:r>
            <w:r w:rsidRPr="000761FB">
              <w:rPr>
                <w:rFonts w:ascii="Arial" w:hAnsi="Arial" w:cs="Arial"/>
                <w:sz w:val="20"/>
                <w:szCs w:val="20"/>
              </w:rPr>
              <w:t>se za prekršek iz prejšnjega odstavka kaznuje samostojni podjetnik posameznik ali posameznik, ki samostojno opravlja dejavnost.</w:t>
            </w:r>
          </w:p>
          <w:p w:rsidR="002F121E" w:rsidRPr="000761FB" w:rsidRDefault="002F121E" w:rsidP="002F121E">
            <w:pPr>
              <w:spacing w:line="276" w:lineRule="auto"/>
              <w:ind w:left="0" w:hanging="2"/>
              <w:jc w:val="both"/>
              <w:rPr>
                <w:rFonts w:ascii="Arial" w:hAnsi="Arial" w:cs="Arial"/>
                <w:sz w:val="20"/>
                <w:szCs w:val="20"/>
              </w:rPr>
            </w:pPr>
            <w:r w:rsidRPr="000761FB">
              <w:rPr>
                <w:rFonts w:ascii="Arial" w:hAnsi="Arial" w:cs="Arial"/>
                <w:sz w:val="20"/>
                <w:szCs w:val="20"/>
              </w:rPr>
              <w:t xml:space="preserve">(3) Z globo od 2.000 do 10.000 eurov se za prekršek iz prvega odstavka tega člena kaznuje odgovorna oseba pravne osebe, odgovorna oseba samostojnega podjetnika posameznika oziroma </w:t>
            </w:r>
            <w:r w:rsidR="002E6B76" w:rsidRPr="000761FB">
              <w:rPr>
                <w:rFonts w:ascii="Arial" w:hAnsi="Arial" w:cs="Arial"/>
                <w:sz w:val="20"/>
                <w:szCs w:val="20"/>
              </w:rPr>
              <w:t xml:space="preserve">odgovorna oseba </w:t>
            </w:r>
            <w:r w:rsidRPr="000761FB">
              <w:rPr>
                <w:rFonts w:ascii="Arial" w:hAnsi="Arial" w:cs="Arial"/>
                <w:sz w:val="20"/>
                <w:szCs w:val="20"/>
              </w:rPr>
              <w:t>posameznika, ki samostojno opravlja dejavnost.</w:t>
            </w:r>
          </w:p>
          <w:p w:rsidR="00331C20" w:rsidRPr="000761FB" w:rsidRDefault="002F121E" w:rsidP="00331C20">
            <w:pPr>
              <w:spacing w:line="276" w:lineRule="auto"/>
              <w:ind w:left="0" w:hanging="2"/>
              <w:jc w:val="both"/>
              <w:rPr>
                <w:rFonts w:ascii="Arial" w:hAnsi="Arial" w:cs="Arial"/>
                <w:sz w:val="20"/>
                <w:szCs w:val="20"/>
              </w:rPr>
            </w:pPr>
            <w:r w:rsidRPr="000761FB">
              <w:rPr>
                <w:rFonts w:ascii="Arial" w:hAnsi="Arial" w:cs="Arial"/>
                <w:sz w:val="20"/>
                <w:szCs w:val="20"/>
              </w:rPr>
              <w:t xml:space="preserve">(4) Z globo od 1.000 do 5.000 eurov se za prekršek iz prvega odstavka tega </w:t>
            </w:r>
            <w:r w:rsidR="00331C20" w:rsidRPr="000761FB">
              <w:rPr>
                <w:rFonts w:ascii="Arial" w:hAnsi="Arial" w:cs="Arial"/>
                <w:sz w:val="20"/>
                <w:szCs w:val="20"/>
              </w:rPr>
              <w:t>člena kaznuje tudi posameznik.</w:t>
            </w:r>
            <w:r w:rsidR="003900A4" w:rsidRPr="000761FB">
              <w:rPr>
                <w:rFonts w:ascii="Arial" w:hAnsi="Arial" w:cs="Arial"/>
                <w:sz w:val="20"/>
                <w:szCs w:val="20"/>
              </w:rPr>
              <w:t>"</w:t>
            </w:r>
            <w:r w:rsidR="00484234" w:rsidRPr="000761FB">
              <w:rPr>
                <w:rFonts w:ascii="Arial" w:hAnsi="Arial" w:cs="Arial"/>
                <w:sz w:val="20"/>
                <w:szCs w:val="20"/>
              </w:rPr>
              <w:t>.</w:t>
            </w:r>
          </w:p>
          <w:p w:rsidR="00331C20" w:rsidRPr="000761FB" w:rsidRDefault="00331C20" w:rsidP="00331C20">
            <w:pPr>
              <w:spacing w:line="276" w:lineRule="auto"/>
              <w:ind w:left="0" w:hanging="2"/>
              <w:jc w:val="both"/>
              <w:rPr>
                <w:rFonts w:ascii="Arial" w:hAnsi="Arial" w:cs="Arial"/>
                <w:sz w:val="20"/>
                <w:szCs w:val="20"/>
              </w:rPr>
            </w:pPr>
          </w:p>
          <w:p w:rsidR="0042226C" w:rsidRPr="000761FB" w:rsidRDefault="0042226C" w:rsidP="00331C20">
            <w:pPr>
              <w:spacing w:line="276" w:lineRule="auto"/>
              <w:ind w:left="0" w:hanging="2"/>
              <w:jc w:val="center"/>
              <w:rPr>
                <w:rFonts w:ascii="Arial" w:hAnsi="Arial" w:cs="Arial"/>
                <w:b/>
                <w:sz w:val="20"/>
                <w:szCs w:val="20"/>
              </w:rPr>
            </w:pPr>
            <w:r w:rsidRPr="000761FB">
              <w:rPr>
                <w:rFonts w:ascii="Arial" w:hAnsi="Arial" w:cs="Arial"/>
                <w:b/>
                <w:sz w:val="20"/>
                <w:szCs w:val="20"/>
              </w:rPr>
              <w:t>PREHODNA IN KONČNA DOLOČBA</w:t>
            </w:r>
          </w:p>
          <w:p w:rsidR="00D936A8" w:rsidRPr="000761FB" w:rsidRDefault="00D936A8" w:rsidP="00FD0B31">
            <w:pPr>
              <w:pStyle w:val="lennaslov0"/>
              <w:ind w:left="0" w:hanging="2"/>
              <w:rPr>
                <w:rFonts w:cs="Arial"/>
                <w:sz w:val="20"/>
                <w:szCs w:val="20"/>
              </w:rPr>
            </w:pPr>
          </w:p>
          <w:p w:rsidR="0042226C" w:rsidRPr="000761FB" w:rsidRDefault="00DC5D99" w:rsidP="00FD0B31">
            <w:pPr>
              <w:pStyle w:val="lennaslov0"/>
              <w:ind w:left="0" w:hanging="2"/>
              <w:rPr>
                <w:rFonts w:cs="Arial"/>
                <w:sz w:val="20"/>
                <w:szCs w:val="20"/>
              </w:rPr>
            </w:pPr>
            <w:r w:rsidRPr="000761FB">
              <w:rPr>
                <w:rFonts w:cs="Arial"/>
                <w:sz w:val="20"/>
                <w:szCs w:val="20"/>
              </w:rPr>
              <w:t>6</w:t>
            </w:r>
            <w:r w:rsidR="0042226C" w:rsidRPr="000761FB">
              <w:rPr>
                <w:rFonts w:cs="Arial"/>
                <w:sz w:val="20"/>
                <w:szCs w:val="20"/>
              </w:rPr>
              <w:t>. člen</w:t>
            </w:r>
          </w:p>
          <w:p w:rsidR="0042226C" w:rsidRPr="000761FB" w:rsidRDefault="0042226C" w:rsidP="00FD0B31">
            <w:pPr>
              <w:pStyle w:val="lennaslov0"/>
              <w:ind w:left="0" w:hanging="2"/>
              <w:rPr>
                <w:rFonts w:cs="Arial"/>
                <w:sz w:val="20"/>
                <w:szCs w:val="20"/>
              </w:rPr>
            </w:pPr>
            <w:r w:rsidRPr="000761FB">
              <w:rPr>
                <w:rFonts w:cs="Arial"/>
                <w:sz w:val="20"/>
                <w:szCs w:val="20"/>
              </w:rPr>
              <w:t xml:space="preserve">(dokončanje postopkov, začetih pred </w:t>
            </w:r>
            <w:r w:rsidR="001655FE" w:rsidRPr="000761FB">
              <w:rPr>
                <w:rFonts w:cs="Arial"/>
                <w:sz w:val="20"/>
                <w:szCs w:val="20"/>
              </w:rPr>
              <w:t xml:space="preserve">začetkom veljavnosti </w:t>
            </w:r>
            <w:r w:rsidRPr="000761FB">
              <w:rPr>
                <w:rFonts w:cs="Arial"/>
                <w:sz w:val="20"/>
                <w:szCs w:val="20"/>
              </w:rPr>
              <w:t>zakona)</w:t>
            </w:r>
          </w:p>
          <w:p w:rsidR="00FD0B31" w:rsidRPr="000761FB" w:rsidRDefault="00FD0B31" w:rsidP="00651B4E">
            <w:pPr>
              <w:pStyle w:val="lennaslov0"/>
              <w:ind w:left="0" w:hanging="2"/>
              <w:jc w:val="both"/>
              <w:rPr>
                <w:rFonts w:cs="Arial"/>
                <w:sz w:val="20"/>
                <w:szCs w:val="20"/>
              </w:rPr>
            </w:pPr>
          </w:p>
          <w:p w:rsidR="0042226C" w:rsidRPr="000761FB" w:rsidRDefault="0042226C" w:rsidP="00651B4E">
            <w:pPr>
              <w:spacing w:line="276" w:lineRule="auto"/>
              <w:ind w:left="0" w:hanging="2"/>
              <w:jc w:val="both"/>
              <w:rPr>
                <w:rFonts w:ascii="Arial" w:hAnsi="Arial" w:cs="Arial"/>
                <w:sz w:val="20"/>
                <w:szCs w:val="20"/>
              </w:rPr>
            </w:pPr>
            <w:r w:rsidRPr="000761FB">
              <w:rPr>
                <w:rFonts w:ascii="Arial" w:hAnsi="Arial" w:cs="Arial"/>
                <w:sz w:val="20"/>
                <w:szCs w:val="20"/>
              </w:rPr>
              <w:t>Postopki pregleda neposrednih tuji</w:t>
            </w:r>
            <w:r w:rsidR="001D19F9" w:rsidRPr="000761FB">
              <w:rPr>
                <w:rFonts w:ascii="Arial" w:hAnsi="Arial" w:cs="Arial"/>
                <w:sz w:val="20"/>
                <w:szCs w:val="20"/>
              </w:rPr>
              <w:t>h</w:t>
            </w:r>
            <w:r w:rsidRPr="000761FB">
              <w:rPr>
                <w:rFonts w:ascii="Arial" w:hAnsi="Arial" w:cs="Arial"/>
                <w:sz w:val="20"/>
                <w:szCs w:val="20"/>
              </w:rPr>
              <w:t xml:space="preserve"> naložb,</w:t>
            </w:r>
            <w:r w:rsidR="00230CD6" w:rsidRPr="000761FB">
              <w:rPr>
                <w:rFonts w:ascii="Arial" w:hAnsi="Arial" w:cs="Arial"/>
                <w:sz w:val="20"/>
                <w:szCs w:val="20"/>
              </w:rPr>
              <w:t xml:space="preserve"> začeti v skladu z </w:t>
            </w:r>
            <w:r w:rsidR="00CF3B14" w:rsidRPr="000761FB">
              <w:rPr>
                <w:rFonts w:ascii="Arial" w:hAnsi="Arial" w:cs="Arial"/>
                <w:sz w:val="20"/>
                <w:szCs w:val="20"/>
              </w:rPr>
              <w:t>Zakon</w:t>
            </w:r>
            <w:r w:rsidR="00230CD6" w:rsidRPr="000761FB">
              <w:rPr>
                <w:rFonts w:ascii="Arial" w:hAnsi="Arial" w:cs="Arial"/>
                <w:sz w:val="20"/>
                <w:szCs w:val="20"/>
              </w:rPr>
              <w:t>om</w:t>
            </w:r>
            <w:r w:rsidR="00CF3B14" w:rsidRPr="000761FB">
              <w:rPr>
                <w:rFonts w:ascii="Arial" w:hAnsi="Arial" w:cs="Arial"/>
                <w:sz w:val="20"/>
                <w:szCs w:val="20"/>
              </w:rPr>
              <w:t xml:space="preserve"> o interventnih ukrepih za omilitev in odpravo posledic epidemije COVID-19 (Uradni list RS, št. 80/20, 152/20 – ZZUOOP, 175/20 – ZIUOPDVE, 203/20 – ZIUPOPDVE, 15/21 – ZDUOP, 112/21 – ZIUPGT in 206/21 – ZDUPŠOP</w:t>
            </w:r>
            <w:r w:rsidR="00230CD6" w:rsidRPr="000761FB">
              <w:rPr>
                <w:rFonts w:ascii="Arial" w:hAnsi="Arial" w:cs="Arial"/>
                <w:sz w:val="20"/>
                <w:szCs w:val="20"/>
              </w:rPr>
              <w:t xml:space="preserve">; v </w:t>
            </w:r>
            <w:r w:rsidR="005911F2" w:rsidRPr="000761FB">
              <w:rPr>
                <w:rFonts w:ascii="Arial" w:hAnsi="Arial" w:cs="Arial"/>
                <w:sz w:val="20"/>
                <w:szCs w:val="20"/>
              </w:rPr>
              <w:t>nadaljnjem besedilu</w:t>
            </w:r>
            <w:r w:rsidR="00230CD6" w:rsidRPr="000761FB">
              <w:rPr>
                <w:rFonts w:ascii="Arial" w:hAnsi="Arial" w:cs="Arial"/>
                <w:sz w:val="20"/>
                <w:szCs w:val="20"/>
              </w:rPr>
              <w:t xml:space="preserve">: </w:t>
            </w:r>
            <w:r w:rsidR="00B16EEB" w:rsidRPr="000761FB">
              <w:rPr>
                <w:rFonts w:ascii="Arial" w:hAnsi="Arial" w:cs="Arial"/>
                <w:sz w:val="20"/>
                <w:szCs w:val="20"/>
              </w:rPr>
              <w:t>ZIUOOPE</w:t>
            </w:r>
            <w:r w:rsidR="00CF3B14" w:rsidRPr="000761FB">
              <w:rPr>
                <w:rFonts w:ascii="Arial" w:hAnsi="Arial" w:cs="Arial"/>
                <w:sz w:val="20"/>
                <w:szCs w:val="20"/>
              </w:rPr>
              <w:t>)</w:t>
            </w:r>
            <w:r w:rsidR="001655FE" w:rsidRPr="000761FB">
              <w:rPr>
                <w:rFonts w:ascii="Arial" w:hAnsi="Arial" w:cs="Arial"/>
                <w:sz w:val="20"/>
                <w:szCs w:val="20"/>
              </w:rPr>
              <w:t>,</w:t>
            </w:r>
            <w:r w:rsidR="00056A1E" w:rsidRPr="000761FB">
              <w:rPr>
                <w:rFonts w:ascii="Arial" w:hAnsi="Arial" w:cs="Arial"/>
                <w:sz w:val="20"/>
                <w:szCs w:val="20"/>
              </w:rPr>
              <w:t xml:space="preserve"> </w:t>
            </w:r>
            <w:r w:rsidR="00230CD6" w:rsidRPr="000761FB">
              <w:rPr>
                <w:rFonts w:ascii="Arial" w:hAnsi="Arial" w:cs="Arial"/>
                <w:sz w:val="20"/>
                <w:szCs w:val="20"/>
              </w:rPr>
              <w:t xml:space="preserve">se dokončajo v skladu z </w:t>
            </w:r>
            <w:r w:rsidR="00B16EEB" w:rsidRPr="000761FB">
              <w:rPr>
                <w:rFonts w:ascii="Arial" w:hAnsi="Arial" w:cs="Arial"/>
                <w:sz w:val="20"/>
                <w:szCs w:val="20"/>
              </w:rPr>
              <w:t>ZIUOOPE</w:t>
            </w:r>
            <w:r w:rsidR="00230CD6" w:rsidRPr="000761FB">
              <w:rPr>
                <w:rFonts w:ascii="Arial" w:hAnsi="Arial" w:cs="Arial"/>
                <w:sz w:val="20"/>
                <w:szCs w:val="20"/>
              </w:rPr>
              <w:t>.</w:t>
            </w:r>
          </w:p>
          <w:p w:rsidR="0042226C" w:rsidRPr="000761FB" w:rsidRDefault="00DC5D99" w:rsidP="00FD0B31">
            <w:pPr>
              <w:pStyle w:val="lennaslov0"/>
              <w:ind w:left="0" w:hanging="2"/>
              <w:rPr>
                <w:rFonts w:cs="Arial"/>
                <w:sz w:val="20"/>
                <w:szCs w:val="20"/>
              </w:rPr>
            </w:pPr>
            <w:r w:rsidRPr="000761FB">
              <w:rPr>
                <w:rFonts w:cs="Arial"/>
                <w:sz w:val="20"/>
                <w:szCs w:val="20"/>
              </w:rPr>
              <w:t>7</w:t>
            </w:r>
            <w:r w:rsidR="0042226C" w:rsidRPr="000761FB">
              <w:rPr>
                <w:rFonts w:cs="Arial"/>
                <w:sz w:val="20"/>
                <w:szCs w:val="20"/>
              </w:rPr>
              <w:t>. člen</w:t>
            </w:r>
          </w:p>
          <w:p w:rsidR="0042226C" w:rsidRPr="000761FB" w:rsidRDefault="0042226C" w:rsidP="00FD0B31">
            <w:pPr>
              <w:pStyle w:val="lennaslov0"/>
              <w:ind w:left="0" w:hanging="2"/>
              <w:rPr>
                <w:rFonts w:cs="Arial"/>
                <w:sz w:val="20"/>
                <w:szCs w:val="20"/>
              </w:rPr>
            </w:pPr>
            <w:r w:rsidRPr="000761FB">
              <w:rPr>
                <w:rFonts w:cs="Arial"/>
                <w:sz w:val="20"/>
                <w:szCs w:val="20"/>
              </w:rPr>
              <w:t>(začetek veljavnosti)</w:t>
            </w:r>
          </w:p>
          <w:p w:rsidR="00FD0B31" w:rsidRPr="000761FB" w:rsidRDefault="00FD0B31" w:rsidP="00FD0B31">
            <w:pPr>
              <w:pStyle w:val="lennaslov0"/>
              <w:ind w:left="0" w:hanging="2"/>
              <w:rPr>
                <w:rFonts w:cs="Arial"/>
                <w:sz w:val="20"/>
                <w:szCs w:val="20"/>
              </w:rPr>
            </w:pPr>
          </w:p>
          <w:p w:rsidR="0042226C" w:rsidRPr="000761FB" w:rsidRDefault="0042226C" w:rsidP="001D19F9">
            <w:pPr>
              <w:spacing w:line="276" w:lineRule="auto"/>
              <w:ind w:left="0" w:hanging="2"/>
              <w:jc w:val="both"/>
              <w:rPr>
                <w:rFonts w:ascii="Arial" w:hAnsi="Arial" w:cs="Arial"/>
                <w:sz w:val="20"/>
                <w:szCs w:val="20"/>
              </w:rPr>
            </w:pPr>
            <w:r w:rsidRPr="000761FB">
              <w:rPr>
                <w:rFonts w:ascii="Arial" w:hAnsi="Arial" w:cs="Arial"/>
                <w:sz w:val="20"/>
                <w:szCs w:val="20"/>
              </w:rPr>
              <w:t xml:space="preserve">Ta zakon začne veljati </w:t>
            </w:r>
            <w:r w:rsidR="00B05F4B" w:rsidRPr="000761FB">
              <w:rPr>
                <w:rFonts w:ascii="Arial" w:hAnsi="Arial" w:cs="Arial"/>
                <w:sz w:val="20"/>
                <w:szCs w:val="20"/>
              </w:rPr>
              <w:t>1. julij</w:t>
            </w:r>
            <w:r w:rsidR="00484234" w:rsidRPr="000761FB">
              <w:rPr>
                <w:rFonts w:ascii="Arial" w:hAnsi="Arial" w:cs="Arial"/>
                <w:sz w:val="20"/>
                <w:szCs w:val="20"/>
              </w:rPr>
              <w:t>a</w:t>
            </w:r>
            <w:r w:rsidR="00B05F4B" w:rsidRPr="000761FB">
              <w:rPr>
                <w:rFonts w:ascii="Arial" w:hAnsi="Arial" w:cs="Arial"/>
                <w:sz w:val="20"/>
                <w:szCs w:val="20"/>
              </w:rPr>
              <w:t xml:space="preserve"> 2023.</w:t>
            </w:r>
          </w:p>
          <w:p w:rsidR="0042226C" w:rsidRPr="000761FB" w:rsidRDefault="0042226C" w:rsidP="00ED68B7">
            <w:pPr>
              <w:suppressAutoHyphens w:val="0"/>
              <w:overflowPunct w:val="0"/>
              <w:autoSpaceDE w:val="0"/>
              <w:autoSpaceDN w:val="0"/>
              <w:adjustRightInd w:val="0"/>
              <w:spacing w:before="240" w:after="0" w:line="240" w:lineRule="auto"/>
              <w:ind w:leftChars="0" w:left="0" w:firstLineChars="0" w:firstLine="0"/>
              <w:jc w:val="center"/>
              <w:textDirection w:val="lrTb"/>
              <w:textAlignment w:val="baseline"/>
              <w:outlineLvl w:val="9"/>
              <w:rPr>
                <w:rFonts w:ascii="Arial" w:eastAsia="Times New Roman" w:hAnsi="Arial" w:cs="Arial"/>
                <w:b/>
                <w:position w:val="0"/>
                <w:sz w:val="20"/>
                <w:szCs w:val="20"/>
                <w:lang w:eastAsia="sl-SI"/>
              </w:rPr>
            </w:pPr>
          </w:p>
          <w:p w:rsidR="005F22F6" w:rsidRPr="000761FB" w:rsidRDefault="005F22F6" w:rsidP="006A1EC8">
            <w:pPr>
              <w:pBdr>
                <w:top w:val="nil"/>
                <w:left w:val="nil"/>
                <w:bottom w:val="nil"/>
                <w:right w:val="nil"/>
                <w:between w:val="nil"/>
              </w:pBdr>
              <w:spacing w:after="0" w:line="276" w:lineRule="auto"/>
              <w:ind w:left="0" w:hanging="2"/>
              <w:jc w:val="both"/>
              <w:rPr>
                <w:rFonts w:ascii="Arial" w:hAnsi="Arial" w:cs="Arial"/>
                <w:sz w:val="20"/>
                <w:szCs w:val="20"/>
              </w:rPr>
            </w:pPr>
          </w:p>
        </w:tc>
      </w:tr>
    </w:tbl>
    <w:p w:rsidR="005F22F6" w:rsidRPr="000761FB" w:rsidRDefault="005F22F6" w:rsidP="005F22F6">
      <w:pPr>
        <w:pBdr>
          <w:top w:val="nil"/>
          <w:left w:val="nil"/>
          <w:bottom w:val="nil"/>
          <w:right w:val="nil"/>
          <w:between w:val="nil"/>
        </w:pBdr>
        <w:spacing w:after="0" w:line="240" w:lineRule="auto"/>
        <w:ind w:leftChars="0" w:left="0" w:firstLineChars="0" w:firstLine="0"/>
        <w:jc w:val="both"/>
        <w:rPr>
          <w:rFonts w:ascii="Arial" w:eastAsia="Arial" w:hAnsi="Arial" w:cs="Arial"/>
          <w:b/>
          <w:sz w:val="20"/>
          <w:szCs w:val="20"/>
        </w:rPr>
        <w:sectPr w:rsidR="005F22F6" w:rsidRPr="000761FB" w:rsidSect="00681F0A">
          <w:headerReference w:type="first" r:id="rId15"/>
          <w:pgSz w:w="11900" w:h="16840"/>
          <w:pgMar w:top="1701" w:right="1701" w:bottom="1134" w:left="1701" w:header="1531" w:footer="794" w:gutter="0"/>
          <w:cols w:space="708"/>
          <w:titlePg/>
        </w:sectPr>
      </w:pPr>
    </w:p>
    <w:tbl>
      <w:tblPr>
        <w:tblW w:w="8250" w:type="dxa"/>
        <w:jc w:val="center"/>
        <w:tblLayout w:type="fixed"/>
        <w:tblLook w:val="0000" w:firstRow="0" w:lastRow="0" w:firstColumn="0" w:lastColumn="0" w:noHBand="0" w:noVBand="0"/>
      </w:tblPr>
      <w:tblGrid>
        <w:gridCol w:w="8250"/>
      </w:tblGrid>
      <w:tr w:rsidR="005F22F6" w:rsidRPr="000761FB" w:rsidTr="00D936A8">
        <w:trPr>
          <w:jc w:val="center"/>
        </w:trPr>
        <w:tc>
          <w:tcPr>
            <w:tcW w:w="8250" w:type="dxa"/>
          </w:tcPr>
          <w:p w:rsidR="005F22F6" w:rsidRPr="000761FB" w:rsidRDefault="005F22F6" w:rsidP="00681F0A">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r w:rsidRPr="000761FB">
              <w:rPr>
                <w:rFonts w:ascii="Arial" w:eastAsia="Arial" w:hAnsi="Arial" w:cs="Arial"/>
                <w:b/>
                <w:sz w:val="20"/>
                <w:szCs w:val="20"/>
              </w:rPr>
              <w:lastRenderedPageBreak/>
              <w:t xml:space="preserve">III. OBRAZLOŽITEV </w:t>
            </w:r>
          </w:p>
          <w:p w:rsidR="005F22F6" w:rsidRPr="000761FB" w:rsidRDefault="005F22F6" w:rsidP="00681F0A">
            <w:pPr>
              <w:pBdr>
                <w:top w:val="nil"/>
                <w:left w:val="nil"/>
                <w:bottom w:val="nil"/>
                <w:right w:val="nil"/>
                <w:between w:val="nil"/>
              </w:pBdr>
              <w:spacing w:after="0" w:line="240" w:lineRule="auto"/>
              <w:ind w:left="0" w:hanging="2"/>
              <w:rPr>
                <w:rFonts w:ascii="Arial" w:eastAsia="Arial" w:hAnsi="Arial" w:cs="Arial"/>
                <w:sz w:val="20"/>
                <w:szCs w:val="20"/>
              </w:rPr>
            </w:pPr>
          </w:p>
          <w:p w:rsidR="005F22F6" w:rsidRPr="000761FB" w:rsidRDefault="005F22F6" w:rsidP="00681F0A">
            <w:pPr>
              <w:pBdr>
                <w:top w:val="nil"/>
                <w:left w:val="nil"/>
                <w:bottom w:val="nil"/>
                <w:right w:val="nil"/>
                <w:between w:val="nil"/>
              </w:pBdr>
              <w:spacing w:after="0" w:line="240" w:lineRule="auto"/>
              <w:ind w:left="0" w:hanging="2"/>
              <w:rPr>
                <w:rFonts w:ascii="Arial" w:eastAsia="Arial" w:hAnsi="Arial" w:cs="Arial"/>
                <w:b/>
                <w:sz w:val="20"/>
                <w:szCs w:val="20"/>
              </w:rPr>
            </w:pPr>
            <w:r w:rsidRPr="000761FB">
              <w:rPr>
                <w:rFonts w:ascii="Arial" w:eastAsia="Arial" w:hAnsi="Arial" w:cs="Arial"/>
                <w:b/>
                <w:sz w:val="20"/>
                <w:szCs w:val="20"/>
              </w:rPr>
              <w:t>K 1. členu</w:t>
            </w:r>
          </w:p>
          <w:p w:rsidR="001D3384" w:rsidRPr="000761FB" w:rsidRDefault="001D3384" w:rsidP="00681F0A">
            <w:pPr>
              <w:pBdr>
                <w:top w:val="nil"/>
                <w:left w:val="nil"/>
                <w:bottom w:val="nil"/>
                <w:right w:val="nil"/>
                <w:between w:val="nil"/>
              </w:pBdr>
              <w:spacing w:after="0" w:line="240" w:lineRule="auto"/>
              <w:ind w:left="0" w:hanging="2"/>
              <w:rPr>
                <w:rFonts w:ascii="Arial" w:eastAsia="Arial" w:hAnsi="Arial" w:cs="Arial"/>
                <w:b/>
                <w:sz w:val="20"/>
                <w:szCs w:val="20"/>
              </w:rPr>
            </w:pPr>
          </w:p>
          <w:p w:rsidR="005F22F6" w:rsidRPr="000761FB" w:rsidRDefault="005F22F6" w:rsidP="00681F0A">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sz w:val="20"/>
                <w:szCs w:val="20"/>
              </w:rPr>
              <w:t>Glede na to</w:t>
            </w:r>
            <w:r w:rsidR="002E6B76" w:rsidRPr="000761FB">
              <w:rPr>
                <w:rFonts w:ascii="Arial" w:eastAsia="Arial" w:hAnsi="Arial" w:cs="Arial"/>
                <w:sz w:val="20"/>
                <w:szCs w:val="20"/>
              </w:rPr>
              <w:t>,</w:t>
            </w:r>
            <w:r w:rsidRPr="000761FB">
              <w:rPr>
                <w:rFonts w:ascii="Arial" w:eastAsia="Arial" w:hAnsi="Arial" w:cs="Arial"/>
                <w:sz w:val="20"/>
                <w:szCs w:val="20"/>
              </w:rPr>
              <w:t xml:space="preserve"> da se s to spremembo in dopolnitvijo zakona dodaja novo poglavje, in sicer </w:t>
            </w:r>
            <w:r w:rsidR="003900A4" w:rsidRPr="000761FB">
              <w:rPr>
                <w:rFonts w:ascii="Arial" w:eastAsia="Arial" w:hAnsi="Arial" w:cs="Arial"/>
                <w:sz w:val="20"/>
                <w:szCs w:val="20"/>
              </w:rPr>
              <w:t>"</w:t>
            </w:r>
            <w:r w:rsidRPr="000761FB">
              <w:rPr>
                <w:rFonts w:ascii="Arial" w:eastAsia="Arial" w:hAnsi="Arial" w:cs="Arial"/>
                <w:sz w:val="20"/>
                <w:szCs w:val="20"/>
              </w:rPr>
              <w:t>pregled neposrednih tujih naložb</w:t>
            </w:r>
            <w:r w:rsidR="003900A4" w:rsidRPr="000761FB">
              <w:rPr>
                <w:rFonts w:ascii="Arial" w:eastAsia="Arial" w:hAnsi="Arial" w:cs="Arial"/>
                <w:sz w:val="20"/>
                <w:szCs w:val="20"/>
              </w:rPr>
              <w:t>"</w:t>
            </w:r>
            <w:r w:rsidRPr="000761FB">
              <w:rPr>
                <w:rFonts w:ascii="Arial" w:eastAsia="Arial" w:hAnsi="Arial" w:cs="Arial"/>
                <w:sz w:val="20"/>
                <w:szCs w:val="20"/>
              </w:rPr>
              <w:t xml:space="preserve">, se v tem členu dopolni materija, ki se s tem zakonom ureja. Poleg oblik investicijskih spodbud, pogojev, meril in postopka dodeljevanja investicijskih spodbud, </w:t>
            </w:r>
            <w:r w:rsidR="002E6B76" w:rsidRPr="000761FB">
              <w:rPr>
                <w:rFonts w:ascii="Arial" w:eastAsia="Arial" w:hAnsi="Arial" w:cs="Arial"/>
                <w:sz w:val="20"/>
                <w:szCs w:val="20"/>
              </w:rPr>
              <w:t xml:space="preserve">dejavnosti </w:t>
            </w:r>
            <w:r w:rsidRPr="000761FB">
              <w:rPr>
                <w:rFonts w:ascii="Arial" w:eastAsia="Arial" w:hAnsi="Arial" w:cs="Arial"/>
                <w:sz w:val="20"/>
                <w:szCs w:val="20"/>
              </w:rPr>
              <w:t>za spodbujanje investicij in internacionalizacije gospodarskih družb obravnavana sprememba ureja tudi področje postopka priglasitev in pregleda neposrednih tujih naložb.</w:t>
            </w:r>
          </w:p>
          <w:p w:rsidR="005F22F6" w:rsidRPr="000761FB" w:rsidRDefault="005F22F6" w:rsidP="00681F0A">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p>
          <w:p w:rsidR="005F22F6" w:rsidRPr="000761FB" w:rsidRDefault="005F22F6" w:rsidP="00681F0A">
            <w:pPr>
              <w:pBdr>
                <w:top w:val="nil"/>
                <w:left w:val="nil"/>
                <w:bottom w:val="nil"/>
                <w:right w:val="nil"/>
                <w:between w:val="nil"/>
              </w:pBdr>
              <w:spacing w:after="0" w:line="240" w:lineRule="auto"/>
              <w:ind w:left="0" w:hanging="2"/>
              <w:jc w:val="both"/>
              <w:rPr>
                <w:rFonts w:ascii="Arial" w:eastAsia="Arial" w:hAnsi="Arial" w:cs="Arial"/>
                <w:sz w:val="20"/>
                <w:szCs w:val="20"/>
              </w:rPr>
            </w:pPr>
          </w:p>
          <w:p w:rsidR="005F22F6" w:rsidRPr="000761FB" w:rsidRDefault="005F22F6" w:rsidP="00681F0A">
            <w:pPr>
              <w:widowControl w:val="0"/>
              <w:pBdr>
                <w:top w:val="nil"/>
                <w:left w:val="nil"/>
                <w:bottom w:val="nil"/>
                <w:right w:val="nil"/>
                <w:between w:val="nil"/>
              </w:pBdr>
              <w:spacing w:after="0" w:line="240" w:lineRule="auto"/>
              <w:ind w:left="0" w:hanging="2"/>
              <w:jc w:val="both"/>
              <w:rPr>
                <w:rFonts w:ascii="Arial" w:eastAsia="Arial" w:hAnsi="Arial" w:cs="Arial"/>
                <w:b/>
                <w:sz w:val="20"/>
                <w:szCs w:val="20"/>
              </w:rPr>
            </w:pPr>
            <w:r w:rsidRPr="000761FB">
              <w:rPr>
                <w:rFonts w:ascii="Arial" w:eastAsia="Arial" w:hAnsi="Arial" w:cs="Arial"/>
                <w:b/>
                <w:sz w:val="20"/>
                <w:szCs w:val="20"/>
              </w:rPr>
              <w:t xml:space="preserve">K 2. členu </w:t>
            </w:r>
          </w:p>
          <w:p w:rsidR="00604B99" w:rsidRPr="000761FB" w:rsidRDefault="00604B99" w:rsidP="00681F0A">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p>
          <w:p w:rsidR="005F22F6" w:rsidRPr="000761FB" w:rsidRDefault="00E10C5F" w:rsidP="00681F0A">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sz w:val="20"/>
                <w:szCs w:val="20"/>
              </w:rPr>
              <w:t xml:space="preserve">V členu, ki opredeljuje pomen izrazov v </w:t>
            </w:r>
            <w:r w:rsidR="00604B99" w:rsidRPr="000761FB">
              <w:rPr>
                <w:rFonts w:ascii="Arial" w:eastAsia="Arial" w:hAnsi="Arial" w:cs="Arial"/>
                <w:sz w:val="20"/>
                <w:szCs w:val="20"/>
              </w:rPr>
              <w:t>Zakonu o spodbujanju investicij</w:t>
            </w:r>
            <w:r w:rsidR="005F5CB9" w:rsidRPr="000761FB">
              <w:rPr>
                <w:rFonts w:ascii="Arial" w:eastAsia="Arial" w:hAnsi="Arial" w:cs="Arial"/>
                <w:sz w:val="20"/>
                <w:szCs w:val="20"/>
              </w:rPr>
              <w:t>,</w:t>
            </w:r>
            <w:r w:rsidRPr="000761FB">
              <w:rPr>
                <w:rFonts w:ascii="Arial" w:eastAsia="Arial" w:hAnsi="Arial" w:cs="Arial"/>
                <w:sz w:val="20"/>
                <w:szCs w:val="20"/>
              </w:rPr>
              <w:t xml:space="preserve"> se dodajo pomeni izrazov </w:t>
            </w:r>
            <w:r w:rsidR="003900A4" w:rsidRPr="000761FB">
              <w:rPr>
                <w:rFonts w:ascii="Arial" w:eastAsia="Arial" w:hAnsi="Arial" w:cs="Arial"/>
                <w:sz w:val="20"/>
                <w:szCs w:val="20"/>
              </w:rPr>
              <w:t>"</w:t>
            </w:r>
            <w:r w:rsidRPr="000761FB">
              <w:rPr>
                <w:rFonts w:ascii="Arial" w:eastAsia="Arial" w:hAnsi="Arial" w:cs="Arial"/>
                <w:sz w:val="20"/>
                <w:szCs w:val="20"/>
              </w:rPr>
              <w:t>tretja država</w:t>
            </w:r>
            <w:r w:rsidR="003900A4" w:rsidRPr="000761FB">
              <w:rPr>
                <w:rFonts w:ascii="Arial" w:eastAsia="Arial" w:hAnsi="Arial" w:cs="Arial"/>
                <w:sz w:val="20"/>
                <w:szCs w:val="20"/>
              </w:rPr>
              <w:t>"</w:t>
            </w:r>
            <w:r w:rsidRPr="000761FB">
              <w:rPr>
                <w:rFonts w:ascii="Arial" w:eastAsia="Arial" w:hAnsi="Arial" w:cs="Arial"/>
                <w:sz w:val="20"/>
                <w:szCs w:val="20"/>
              </w:rPr>
              <w:t>,</w:t>
            </w:r>
            <w:r w:rsidR="00F90DEF" w:rsidRPr="000761FB">
              <w:rPr>
                <w:rFonts w:ascii="Arial" w:eastAsia="Arial" w:hAnsi="Arial" w:cs="Arial"/>
                <w:sz w:val="20"/>
                <w:szCs w:val="20"/>
              </w:rPr>
              <w:t xml:space="preserve"> </w:t>
            </w:r>
            <w:r w:rsidR="003900A4" w:rsidRPr="000761FB">
              <w:rPr>
                <w:rFonts w:ascii="Arial" w:eastAsia="Arial" w:hAnsi="Arial" w:cs="Arial"/>
                <w:sz w:val="20"/>
                <w:szCs w:val="20"/>
              </w:rPr>
              <w:t>"</w:t>
            </w:r>
            <w:r w:rsidR="00F90DEF" w:rsidRPr="000761FB">
              <w:rPr>
                <w:rFonts w:ascii="Arial" w:eastAsia="Arial" w:hAnsi="Arial" w:cs="Arial"/>
                <w:sz w:val="20"/>
                <w:szCs w:val="20"/>
              </w:rPr>
              <w:t>neposredna tuja naložba</w:t>
            </w:r>
            <w:r w:rsidR="003900A4" w:rsidRPr="000761FB">
              <w:rPr>
                <w:rFonts w:ascii="Arial" w:eastAsia="Arial" w:hAnsi="Arial" w:cs="Arial"/>
                <w:sz w:val="20"/>
                <w:szCs w:val="20"/>
              </w:rPr>
              <w:t>"</w:t>
            </w:r>
            <w:r w:rsidR="00F01CDF" w:rsidRPr="000761FB">
              <w:rPr>
                <w:rFonts w:ascii="Arial" w:eastAsia="Arial" w:hAnsi="Arial" w:cs="Arial"/>
                <w:sz w:val="20"/>
                <w:szCs w:val="20"/>
              </w:rPr>
              <w:t>,</w:t>
            </w:r>
            <w:r w:rsidR="00F90DEF" w:rsidRPr="000761FB">
              <w:rPr>
                <w:rFonts w:ascii="Arial" w:eastAsia="Arial" w:hAnsi="Arial" w:cs="Arial"/>
                <w:sz w:val="20"/>
                <w:szCs w:val="20"/>
              </w:rPr>
              <w:t xml:space="preserve"> </w:t>
            </w:r>
            <w:r w:rsidR="003900A4" w:rsidRPr="000761FB">
              <w:rPr>
                <w:rFonts w:ascii="Arial" w:eastAsia="Arial" w:hAnsi="Arial" w:cs="Arial"/>
                <w:sz w:val="20"/>
                <w:szCs w:val="20"/>
              </w:rPr>
              <w:t>"</w:t>
            </w:r>
            <w:r w:rsidR="00F90DEF" w:rsidRPr="000761FB">
              <w:rPr>
                <w:rFonts w:ascii="Arial" w:eastAsia="Arial" w:hAnsi="Arial" w:cs="Arial"/>
                <w:sz w:val="20"/>
                <w:szCs w:val="20"/>
              </w:rPr>
              <w:t>tuji vlagatelj</w:t>
            </w:r>
            <w:r w:rsidR="003900A4" w:rsidRPr="000761FB">
              <w:rPr>
                <w:rFonts w:ascii="Arial" w:eastAsia="Arial" w:hAnsi="Arial" w:cs="Arial"/>
                <w:sz w:val="20"/>
                <w:szCs w:val="20"/>
              </w:rPr>
              <w:t>"</w:t>
            </w:r>
            <w:r w:rsidR="00F01CDF" w:rsidRPr="000761FB">
              <w:rPr>
                <w:rFonts w:ascii="Arial" w:eastAsia="Arial" w:hAnsi="Arial" w:cs="Arial"/>
                <w:sz w:val="20"/>
                <w:szCs w:val="20"/>
              </w:rPr>
              <w:t xml:space="preserve"> in </w:t>
            </w:r>
            <w:r w:rsidR="003900A4" w:rsidRPr="000761FB">
              <w:rPr>
                <w:rFonts w:ascii="Arial" w:eastAsia="Arial" w:hAnsi="Arial" w:cs="Arial"/>
                <w:sz w:val="20"/>
                <w:szCs w:val="20"/>
              </w:rPr>
              <w:t>"</w:t>
            </w:r>
            <w:r w:rsidR="00F01CDF" w:rsidRPr="000761FB">
              <w:rPr>
                <w:rFonts w:ascii="Arial" w:eastAsia="Arial" w:hAnsi="Arial" w:cs="Arial"/>
                <w:sz w:val="20"/>
                <w:szCs w:val="20"/>
              </w:rPr>
              <w:t>končni vlagatelj</w:t>
            </w:r>
            <w:r w:rsidR="003900A4" w:rsidRPr="000761FB">
              <w:rPr>
                <w:rFonts w:ascii="Arial" w:eastAsia="Arial" w:hAnsi="Arial" w:cs="Arial"/>
                <w:sz w:val="20"/>
                <w:szCs w:val="20"/>
              </w:rPr>
              <w:t>"</w:t>
            </w:r>
            <w:r w:rsidR="00F90DEF" w:rsidRPr="000761FB">
              <w:rPr>
                <w:rFonts w:ascii="Arial" w:eastAsia="Arial" w:hAnsi="Arial" w:cs="Arial"/>
                <w:sz w:val="20"/>
                <w:szCs w:val="20"/>
              </w:rPr>
              <w:t xml:space="preserve">, </w:t>
            </w:r>
            <w:r w:rsidRPr="000761FB">
              <w:rPr>
                <w:rFonts w:ascii="Arial" w:eastAsia="Arial" w:hAnsi="Arial" w:cs="Arial"/>
                <w:sz w:val="20"/>
                <w:szCs w:val="20"/>
              </w:rPr>
              <w:t xml:space="preserve">ki so </w:t>
            </w:r>
            <w:r w:rsidR="00383560" w:rsidRPr="000761FB">
              <w:rPr>
                <w:rFonts w:ascii="Arial" w:eastAsia="Arial" w:hAnsi="Arial" w:cs="Arial"/>
                <w:sz w:val="20"/>
                <w:szCs w:val="20"/>
              </w:rPr>
              <w:t xml:space="preserve">pomembni </w:t>
            </w:r>
            <w:r w:rsidRPr="000761FB">
              <w:rPr>
                <w:rFonts w:ascii="Arial" w:eastAsia="Arial" w:hAnsi="Arial" w:cs="Arial"/>
                <w:sz w:val="20"/>
                <w:szCs w:val="20"/>
              </w:rPr>
              <w:t xml:space="preserve">v okviru postopka priglasitve in pregleda neposrednih tujih naložb v skladu z </w:t>
            </w:r>
            <w:r w:rsidR="00F90DEF" w:rsidRPr="000761FB">
              <w:rPr>
                <w:rFonts w:ascii="Arial" w:eastAsia="Arial" w:hAnsi="Arial" w:cs="Arial"/>
                <w:sz w:val="20"/>
                <w:szCs w:val="20"/>
              </w:rPr>
              <w:t xml:space="preserve">Uredbo 2019/452/EU. </w:t>
            </w:r>
          </w:p>
          <w:p w:rsidR="00604B99" w:rsidRPr="000761FB" w:rsidRDefault="00604B99" w:rsidP="00681F0A">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p>
          <w:p w:rsidR="0034403D" w:rsidRPr="000761FB" w:rsidRDefault="00604B99" w:rsidP="001D3384">
            <w:pPr>
              <w:ind w:left="0" w:hanging="2"/>
              <w:jc w:val="both"/>
              <w:rPr>
                <w:rFonts w:ascii="Arial" w:hAnsi="Arial" w:cs="Arial"/>
                <w:sz w:val="20"/>
                <w:szCs w:val="20"/>
              </w:rPr>
            </w:pPr>
            <w:r w:rsidRPr="000761FB">
              <w:rPr>
                <w:rFonts w:ascii="Arial" w:eastAsia="Arial" w:hAnsi="Arial" w:cs="Arial"/>
                <w:sz w:val="20"/>
                <w:szCs w:val="20"/>
              </w:rPr>
              <w:t>Nova enajsta alineja</w:t>
            </w:r>
            <w:r w:rsidR="0034403D" w:rsidRPr="000761FB">
              <w:rPr>
                <w:rFonts w:ascii="Arial" w:eastAsia="Arial" w:hAnsi="Arial" w:cs="Arial"/>
                <w:sz w:val="20"/>
                <w:szCs w:val="20"/>
              </w:rPr>
              <w:t xml:space="preserve"> opredeljuje t</w:t>
            </w:r>
            <w:r w:rsidR="0034403D" w:rsidRPr="000761FB">
              <w:rPr>
                <w:rFonts w:ascii="Arial" w:hAnsi="Arial" w:cs="Arial"/>
                <w:sz w:val="20"/>
                <w:szCs w:val="20"/>
              </w:rPr>
              <w:t>retje države, ki so po tolmačenju Evropske komisije</w:t>
            </w:r>
            <w:r w:rsidR="001D3384" w:rsidRPr="000761FB">
              <w:rPr>
                <w:rFonts w:ascii="Arial" w:hAnsi="Arial" w:cs="Arial"/>
                <w:sz w:val="20"/>
                <w:szCs w:val="20"/>
              </w:rPr>
              <w:t xml:space="preserve"> v okviru </w:t>
            </w:r>
            <w:r w:rsidR="001D3384" w:rsidRPr="000761FB">
              <w:rPr>
                <w:rFonts w:ascii="Arial" w:eastAsia="Arial" w:hAnsi="Arial" w:cs="Arial"/>
                <w:sz w:val="20"/>
                <w:szCs w:val="20"/>
              </w:rPr>
              <w:t>Uredbe 2019/452/EU</w:t>
            </w:r>
            <w:r w:rsidR="0034403D" w:rsidRPr="000761FB">
              <w:rPr>
                <w:rFonts w:ascii="Arial" w:hAnsi="Arial" w:cs="Arial"/>
                <w:sz w:val="20"/>
                <w:szCs w:val="20"/>
              </w:rPr>
              <w:t xml:space="preserve"> vse tiste države, ki niso države članice EU. Evropska unija ima v tem trenutku 27 držav članic. Vse ostale države so tretje države. </w:t>
            </w:r>
          </w:p>
          <w:p w:rsidR="005F22F6" w:rsidRPr="000761FB" w:rsidRDefault="00604B99" w:rsidP="00681F0A">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sz w:val="20"/>
                <w:szCs w:val="20"/>
              </w:rPr>
              <w:t xml:space="preserve">Nova dvanajsta </w:t>
            </w:r>
            <w:r w:rsidR="00F90DEF" w:rsidRPr="000761FB">
              <w:rPr>
                <w:rFonts w:ascii="Arial" w:eastAsia="Arial" w:hAnsi="Arial" w:cs="Arial"/>
                <w:sz w:val="20"/>
                <w:szCs w:val="20"/>
              </w:rPr>
              <w:t>alineja</w:t>
            </w:r>
            <w:r w:rsidR="005F22F6" w:rsidRPr="000761FB">
              <w:rPr>
                <w:rFonts w:ascii="Arial" w:eastAsia="Arial" w:hAnsi="Arial" w:cs="Arial"/>
                <w:sz w:val="20"/>
                <w:szCs w:val="20"/>
              </w:rPr>
              <w:t xml:space="preserve"> vsebuje </w:t>
            </w:r>
            <w:r w:rsidR="003962A1" w:rsidRPr="000761FB">
              <w:rPr>
                <w:rFonts w:ascii="Arial" w:eastAsia="Arial" w:hAnsi="Arial" w:cs="Arial"/>
                <w:sz w:val="20"/>
                <w:szCs w:val="20"/>
              </w:rPr>
              <w:t xml:space="preserve">opredelitev </w:t>
            </w:r>
            <w:r w:rsidR="005F22F6" w:rsidRPr="000761FB">
              <w:rPr>
                <w:rFonts w:ascii="Arial" w:eastAsia="Arial" w:hAnsi="Arial" w:cs="Arial"/>
                <w:sz w:val="20"/>
                <w:szCs w:val="20"/>
              </w:rPr>
              <w:t xml:space="preserve">neposredne tuje naložbe, ki je delno povzeta po prvem odstavku 2. člena </w:t>
            </w:r>
            <w:r w:rsidR="0062739C" w:rsidRPr="000761FB">
              <w:rPr>
                <w:rFonts w:ascii="Arial" w:eastAsia="Arial" w:hAnsi="Arial" w:cs="Arial"/>
                <w:sz w:val="20"/>
                <w:szCs w:val="20"/>
              </w:rPr>
              <w:t>Uredbe 2019/452/EU</w:t>
            </w:r>
            <w:r w:rsidR="005F22F6" w:rsidRPr="000761FB">
              <w:rPr>
                <w:rFonts w:ascii="Arial" w:eastAsia="Arial" w:hAnsi="Arial" w:cs="Arial"/>
                <w:sz w:val="20"/>
                <w:szCs w:val="20"/>
              </w:rPr>
              <w:t>, metodologiji šestega Priročnika za plačilno bilanco in stanje mednarodnih naložb (BPM6), ki ga je izdal Mednarodni denarni sklad</w:t>
            </w:r>
            <w:r w:rsidR="00383560" w:rsidRPr="000761FB">
              <w:rPr>
                <w:rFonts w:ascii="Arial" w:eastAsia="Arial" w:hAnsi="Arial" w:cs="Arial"/>
                <w:sz w:val="20"/>
                <w:szCs w:val="20"/>
              </w:rPr>
              <w:t>,</w:t>
            </w:r>
            <w:r w:rsidR="005F22F6" w:rsidRPr="000761FB">
              <w:rPr>
                <w:rFonts w:ascii="Arial" w:eastAsia="Arial" w:hAnsi="Arial" w:cs="Arial"/>
                <w:sz w:val="20"/>
                <w:szCs w:val="20"/>
              </w:rPr>
              <w:t xml:space="preserve"> in po opredelitvi Banke Slovenije. </w:t>
            </w:r>
            <w:r w:rsidR="00D4200A" w:rsidRPr="000761FB">
              <w:rPr>
                <w:rFonts w:ascii="Arial" w:eastAsia="Arial" w:hAnsi="Arial" w:cs="Arial"/>
                <w:sz w:val="20"/>
                <w:szCs w:val="20"/>
              </w:rPr>
              <w:t xml:space="preserve">V skladu </w:t>
            </w:r>
            <w:r w:rsidR="005F22F6" w:rsidRPr="000761FB">
              <w:rPr>
                <w:rFonts w:ascii="Arial" w:eastAsia="Arial" w:hAnsi="Arial" w:cs="Arial"/>
                <w:sz w:val="20"/>
                <w:szCs w:val="20"/>
              </w:rPr>
              <w:t xml:space="preserve">s tem zakonom gre za tujo </w:t>
            </w:r>
            <w:r w:rsidR="00651B4E" w:rsidRPr="000761FB">
              <w:rPr>
                <w:rFonts w:ascii="Arial" w:eastAsia="Arial" w:hAnsi="Arial" w:cs="Arial"/>
                <w:sz w:val="20"/>
                <w:szCs w:val="20"/>
              </w:rPr>
              <w:t>naložbo</w:t>
            </w:r>
            <w:r w:rsidR="005B51C1" w:rsidRPr="000761FB">
              <w:rPr>
                <w:rFonts w:ascii="Arial" w:eastAsia="Arial" w:hAnsi="Arial" w:cs="Arial"/>
                <w:sz w:val="20"/>
                <w:szCs w:val="20"/>
              </w:rPr>
              <w:t>,</w:t>
            </w:r>
            <w:r w:rsidR="005F22F6" w:rsidRPr="000761FB">
              <w:rPr>
                <w:rFonts w:ascii="Arial" w:eastAsia="Arial" w:hAnsi="Arial" w:cs="Arial"/>
                <w:sz w:val="20"/>
                <w:szCs w:val="20"/>
              </w:rPr>
              <w:t xml:space="preserve"> med drugim, kadar tuji vlagatelj v gospodarsk</w:t>
            </w:r>
            <w:r w:rsidR="00DF598F" w:rsidRPr="000761FB">
              <w:rPr>
                <w:rFonts w:ascii="Arial" w:eastAsia="Arial" w:hAnsi="Arial" w:cs="Arial"/>
                <w:sz w:val="20"/>
                <w:szCs w:val="20"/>
              </w:rPr>
              <w:t>i</w:t>
            </w:r>
            <w:r w:rsidR="005F22F6" w:rsidRPr="000761FB">
              <w:rPr>
                <w:rFonts w:ascii="Arial" w:eastAsia="Arial" w:hAnsi="Arial" w:cs="Arial"/>
                <w:sz w:val="20"/>
                <w:szCs w:val="20"/>
              </w:rPr>
              <w:t xml:space="preserve"> </w:t>
            </w:r>
            <w:r w:rsidR="00DF598F" w:rsidRPr="000761FB">
              <w:rPr>
                <w:rFonts w:ascii="Arial" w:eastAsia="Arial" w:hAnsi="Arial" w:cs="Arial"/>
                <w:sz w:val="20"/>
                <w:szCs w:val="20"/>
              </w:rPr>
              <w:t>družbi</w:t>
            </w:r>
            <w:r w:rsidR="005F22F6" w:rsidRPr="000761FB">
              <w:rPr>
                <w:rFonts w:ascii="Arial" w:eastAsia="Arial" w:hAnsi="Arial" w:cs="Arial"/>
                <w:sz w:val="20"/>
                <w:szCs w:val="20"/>
              </w:rPr>
              <w:t xml:space="preserve"> s sedežem v Republiki Sloveniji posredno ali neposredno pridobi prvič 10</w:t>
            </w:r>
            <w:r w:rsidR="006B140F" w:rsidRPr="000761FB">
              <w:rPr>
                <w:rFonts w:ascii="Arial" w:eastAsia="Arial" w:hAnsi="Arial" w:cs="Arial"/>
                <w:sz w:val="20"/>
                <w:szCs w:val="20"/>
              </w:rPr>
              <w:t xml:space="preserve"> odstotkov</w:t>
            </w:r>
            <w:r w:rsidR="005F22F6" w:rsidRPr="000761FB">
              <w:rPr>
                <w:rFonts w:ascii="Arial" w:eastAsia="Arial" w:hAnsi="Arial" w:cs="Arial"/>
                <w:sz w:val="20"/>
                <w:szCs w:val="20"/>
              </w:rPr>
              <w:t xml:space="preserve"> udeležbe v kapitalu ali glasovalnih pravicah ali dodatnih 10</w:t>
            </w:r>
            <w:r w:rsidR="006B140F" w:rsidRPr="000761FB">
              <w:rPr>
                <w:rFonts w:ascii="Arial" w:eastAsia="Arial" w:hAnsi="Arial" w:cs="Arial"/>
                <w:sz w:val="20"/>
                <w:szCs w:val="20"/>
              </w:rPr>
              <w:t xml:space="preserve"> odstotkov</w:t>
            </w:r>
            <w:r w:rsidR="005F22F6" w:rsidRPr="000761FB">
              <w:rPr>
                <w:rFonts w:ascii="Arial" w:eastAsia="Arial" w:hAnsi="Arial" w:cs="Arial"/>
                <w:sz w:val="20"/>
                <w:szCs w:val="20"/>
              </w:rPr>
              <w:t xml:space="preserve"> udeležbe v kapitalu ali glasovalnih pravicah. Neposredna tuja </w:t>
            </w:r>
            <w:r w:rsidR="00651B4E" w:rsidRPr="000761FB">
              <w:rPr>
                <w:rFonts w:ascii="Arial" w:eastAsia="Arial" w:hAnsi="Arial" w:cs="Arial"/>
                <w:sz w:val="20"/>
                <w:szCs w:val="20"/>
              </w:rPr>
              <w:t xml:space="preserve">naložba </w:t>
            </w:r>
            <w:r w:rsidR="005F22F6" w:rsidRPr="000761FB">
              <w:rPr>
                <w:rFonts w:ascii="Arial" w:eastAsia="Arial" w:hAnsi="Arial" w:cs="Arial"/>
                <w:sz w:val="20"/>
                <w:szCs w:val="20"/>
              </w:rPr>
              <w:t>zajema</w:t>
            </w:r>
            <w:r w:rsidR="001E3AD0" w:rsidRPr="000761FB">
              <w:rPr>
                <w:rFonts w:ascii="Arial" w:eastAsia="Arial" w:hAnsi="Arial" w:cs="Arial"/>
                <w:sz w:val="20"/>
                <w:szCs w:val="20"/>
              </w:rPr>
              <w:t xml:space="preserve"> položaj</w:t>
            </w:r>
            <w:r w:rsidR="005F22F6" w:rsidRPr="000761FB">
              <w:rPr>
                <w:rFonts w:ascii="Arial" w:eastAsia="Arial" w:hAnsi="Arial" w:cs="Arial"/>
                <w:sz w:val="20"/>
                <w:szCs w:val="20"/>
              </w:rPr>
              <w:t xml:space="preserve">, ko tuji </w:t>
            </w:r>
            <w:r w:rsidR="00651B4E" w:rsidRPr="000761FB">
              <w:rPr>
                <w:rFonts w:ascii="Arial" w:eastAsia="Arial" w:hAnsi="Arial" w:cs="Arial"/>
                <w:sz w:val="20"/>
                <w:szCs w:val="20"/>
              </w:rPr>
              <w:t xml:space="preserve">vlagatelj </w:t>
            </w:r>
            <w:r w:rsidR="005F22F6" w:rsidRPr="000761FB">
              <w:rPr>
                <w:rFonts w:ascii="Arial" w:eastAsia="Arial" w:hAnsi="Arial" w:cs="Arial"/>
                <w:sz w:val="20"/>
                <w:szCs w:val="20"/>
              </w:rPr>
              <w:t xml:space="preserve">sam neposredno izvrši tujo </w:t>
            </w:r>
            <w:r w:rsidR="00651B4E" w:rsidRPr="000761FB">
              <w:rPr>
                <w:rFonts w:ascii="Arial" w:eastAsia="Arial" w:hAnsi="Arial" w:cs="Arial"/>
                <w:sz w:val="20"/>
                <w:szCs w:val="20"/>
              </w:rPr>
              <w:t xml:space="preserve">naložbo </w:t>
            </w:r>
            <w:r w:rsidR="00DF598F" w:rsidRPr="000761FB">
              <w:rPr>
                <w:rFonts w:ascii="Arial" w:eastAsia="Arial" w:hAnsi="Arial" w:cs="Arial"/>
                <w:sz w:val="20"/>
                <w:szCs w:val="20"/>
              </w:rPr>
              <w:t>v gospodarsko</w:t>
            </w:r>
            <w:r w:rsidR="005F22F6" w:rsidRPr="000761FB">
              <w:rPr>
                <w:rFonts w:ascii="Arial" w:eastAsia="Arial" w:hAnsi="Arial" w:cs="Arial"/>
                <w:sz w:val="20"/>
                <w:szCs w:val="20"/>
              </w:rPr>
              <w:t xml:space="preserve"> </w:t>
            </w:r>
            <w:r w:rsidR="00DF598F" w:rsidRPr="000761FB">
              <w:rPr>
                <w:rFonts w:ascii="Arial" w:eastAsia="Arial" w:hAnsi="Arial" w:cs="Arial"/>
                <w:sz w:val="20"/>
                <w:szCs w:val="20"/>
              </w:rPr>
              <w:t>družbo</w:t>
            </w:r>
            <w:r w:rsidR="005F22F6" w:rsidRPr="000761FB">
              <w:rPr>
                <w:rFonts w:ascii="Arial" w:eastAsia="Arial" w:hAnsi="Arial" w:cs="Arial"/>
                <w:sz w:val="20"/>
                <w:szCs w:val="20"/>
              </w:rPr>
              <w:t xml:space="preserve"> v Republiki Sloveniji</w:t>
            </w:r>
            <w:r w:rsidR="00383560" w:rsidRPr="000761FB">
              <w:rPr>
                <w:rFonts w:ascii="Arial" w:eastAsia="Arial" w:hAnsi="Arial" w:cs="Arial"/>
                <w:sz w:val="20"/>
                <w:szCs w:val="20"/>
              </w:rPr>
              <w:t>,</w:t>
            </w:r>
            <w:r w:rsidR="005F22F6" w:rsidRPr="000761FB">
              <w:rPr>
                <w:rFonts w:ascii="Arial" w:eastAsia="Arial" w:hAnsi="Arial" w:cs="Arial"/>
                <w:sz w:val="20"/>
                <w:szCs w:val="20"/>
              </w:rPr>
              <w:t xml:space="preserve"> in tudi</w:t>
            </w:r>
            <w:r w:rsidR="001E3AD0" w:rsidRPr="000761FB">
              <w:rPr>
                <w:rFonts w:ascii="Arial" w:eastAsia="Arial" w:hAnsi="Arial" w:cs="Arial"/>
                <w:sz w:val="20"/>
                <w:szCs w:val="20"/>
              </w:rPr>
              <w:t xml:space="preserve"> položaj</w:t>
            </w:r>
            <w:r w:rsidR="005F22F6" w:rsidRPr="000761FB">
              <w:rPr>
                <w:rFonts w:ascii="Arial" w:eastAsia="Arial" w:hAnsi="Arial" w:cs="Arial"/>
                <w:sz w:val="20"/>
                <w:szCs w:val="20"/>
              </w:rPr>
              <w:t>, ko je v transakciji posredno udeležen prek druge gospodarske družbe bodisi s sedežem v Republiki Sloveniji bodisi s sedežem v tujini.</w:t>
            </w:r>
          </w:p>
          <w:p w:rsidR="00291D91" w:rsidRPr="000761FB" w:rsidRDefault="00291D91" w:rsidP="00681F0A">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p>
          <w:p w:rsidR="00291D91" w:rsidRPr="000761FB" w:rsidRDefault="00291D91" w:rsidP="00291D91">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sz w:val="20"/>
                <w:szCs w:val="20"/>
              </w:rPr>
              <w:t xml:space="preserve">Na ravni ekspertne skupine EU na področju pregleda neposrednih tujih naložb je bilo na podlagi izkušenj drugih držav članic ugotovljeno, da je primeren prag 10 </w:t>
            </w:r>
            <w:r w:rsidR="006B140F" w:rsidRPr="000761FB">
              <w:rPr>
                <w:rFonts w:ascii="Arial" w:eastAsia="Arial" w:hAnsi="Arial" w:cs="Arial"/>
                <w:sz w:val="20"/>
                <w:szCs w:val="20"/>
              </w:rPr>
              <w:t>odstotkov</w:t>
            </w:r>
            <w:r w:rsidRPr="000761FB">
              <w:rPr>
                <w:rFonts w:ascii="Arial" w:eastAsia="Arial" w:hAnsi="Arial" w:cs="Arial"/>
                <w:sz w:val="20"/>
                <w:szCs w:val="20"/>
              </w:rPr>
              <w:t>, saj se na ta način v večji meri zazna udeležb</w:t>
            </w:r>
            <w:r w:rsidR="00383560" w:rsidRPr="000761FB">
              <w:rPr>
                <w:rFonts w:ascii="Arial" w:eastAsia="Arial" w:hAnsi="Arial" w:cs="Arial"/>
                <w:sz w:val="20"/>
                <w:szCs w:val="20"/>
              </w:rPr>
              <w:t>a</w:t>
            </w:r>
            <w:r w:rsidRPr="000761FB">
              <w:rPr>
                <w:rFonts w:ascii="Arial" w:eastAsia="Arial" w:hAnsi="Arial" w:cs="Arial"/>
                <w:sz w:val="20"/>
                <w:szCs w:val="20"/>
              </w:rPr>
              <w:t xml:space="preserve"> tretjih držav v kapitalu gospodarskih družb EU in s tem prepreči</w:t>
            </w:r>
            <w:r w:rsidR="00383560" w:rsidRPr="000761FB">
              <w:rPr>
                <w:rFonts w:ascii="Arial" w:eastAsia="Arial" w:hAnsi="Arial" w:cs="Arial"/>
                <w:sz w:val="20"/>
                <w:szCs w:val="20"/>
              </w:rPr>
              <w:t>jo</w:t>
            </w:r>
            <w:r w:rsidRPr="000761FB">
              <w:rPr>
                <w:rFonts w:ascii="Arial" w:eastAsia="Arial" w:hAnsi="Arial" w:cs="Arial"/>
                <w:sz w:val="20"/>
                <w:szCs w:val="20"/>
              </w:rPr>
              <w:t xml:space="preserve"> </w:t>
            </w:r>
            <w:r w:rsidR="005911F2" w:rsidRPr="000761FB">
              <w:rPr>
                <w:rFonts w:ascii="Arial" w:eastAsia="Arial" w:hAnsi="Arial" w:cs="Arial"/>
                <w:sz w:val="20"/>
                <w:szCs w:val="20"/>
              </w:rPr>
              <w:t xml:space="preserve">poznejše </w:t>
            </w:r>
            <w:r w:rsidRPr="000761FB">
              <w:rPr>
                <w:rFonts w:ascii="Arial" w:eastAsia="Arial" w:hAnsi="Arial" w:cs="Arial"/>
                <w:sz w:val="20"/>
                <w:szCs w:val="20"/>
              </w:rPr>
              <w:t xml:space="preserve">morebitne negativne posledice nadaljnjih </w:t>
            </w:r>
            <w:r w:rsidR="003962A1" w:rsidRPr="000761FB">
              <w:rPr>
                <w:rFonts w:ascii="Arial" w:eastAsia="Arial" w:hAnsi="Arial" w:cs="Arial"/>
                <w:sz w:val="20"/>
                <w:szCs w:val="20"/>
              </w:rPr>
              <w:t>dejavnosti</w:t>
            </w:r>
            <w:r w:rsidR="002E6B76" w:rsidRPr="000761FB">
              <w:rPr>
                <w:rFonts w:ascii="Arial" w:eastAsia="Arial" w:hAnsi="Arial" w:cs="Arial"/>
                <w:sz w:val="20"/>
                <w:szCs w:val="20"/>
              </w:rPr>
              <w:t xml:space="preserve"> </w:t>
            </w:r>
            <w:r w:rsidRPr="000761FB">
              <w:rPr>
                <w:rFonts w:ascii="Arial" w:eastAsia="Arial" w:hAnsi="Arial" w:cs="Arial"/>
                <w:sz w:val="20"/>
                <w:szCs w:val="20"/>
              </w:rPr>
              <w:t xml:space="preserve">tretjih držav na področju varnosti in javnega reda. Pri tem je pomemben namen zakona, ki želi zajeti vse nadaljnje transakcije nad 10 </w:t>
            </w:r>
            <w:r w:rsidR="006B140F" w:rsidRPr="000761FB">
              <w:rPr>
                <w:rFonts w:ascii="Arial" w:eastAsia="Arial" w:hAnsi="Arial" w:cs="Arial"/>
                <w:sz w:val="20"/>
                <w:szCs w:val="20"/>
              </w:rPr>
              <w:t>odstotkov</w:t>
            </w:r>
            <w:r w:rsidRPr="000761FB">
              <w:rPr>
                <w:rFonts w:ascii="Arial" w:eastAsia="Arial" w:hAnsi="Arial" w:cs="Arial"/>
                <w:sz w:val="20"/>
                <w:szCs w:val="20"/>
              </w:rPr>
              <w:t xml:space="preserve"> udeležbe v kapitalu ali glasovalnih pravicah.</w:t>
            </w:r>
          </w:p>
          <w:p w:rsidR="00F90DEF" w:rsidRPr="000761FB" w:rsidRDefault="00F90DEF" w:rsidP="00681F0A">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p>
          <w:p w:rsidR="005B51C1" w:rsidRPr="000761FB" w:rsidRDefault="00604B99" w:rsidP="00681F0A">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sz w:val="20"/>
                <w:szCs w:val="20"/>
              </w:rPr>
              <w:t xml:space="preserve">Nova trinajsta </w:t>
            </w:r>
            <w:r w:rsidR="00F90DEF" w:rsidRPr="000761FB">
              <w:rPr>
                <w:rFonts w:ascii="Arial" w:eastAsia="Arial" w:hAnsi="Arial" w:cs="Arial"/>
                <w:sz w:val="20"/>
                <w:szCs w:val="20"/>
              </w:rPr>
              <w:t xml:space="preserve">alineja podrobneje </w:t>
            </w:r>
            <w:r w:rsidR="00383560" w:rsidRPr="000761FB">
              <w:rPr>
                <w:rFonts w:ascii="Arial" w:eastAsia="Arial" w:hAnsi="Arial" w:cs="Arial"/>
                <w:sz w:val="20"/>
                <w:szCs w:val="20"/>
              </w:rPr>
              <w:t xml:space="preserve">opredeljuje </w:t>
            </w:r>
            <w:r w:rsidR="00F90DEF" w:rsidRPr="000761FB">
              <w:rPr>
                <w:rFonts w:ascii="Arial" w:eastAsia="Arial" w:hAnsi="Arial" w:cs="Arial"/>
                <w:sz w:val="20"/>
                <w:szCs w:val="20"/>
              </w:rPr>
              <w:t>pomen tujega vlagatelja, povzet po opredelitvi v drugem odstavku 2. člena Uredb</w:t>
            </w:r>
            <w:r w:rsidR="001E3AD0" w:rsidRPr="000761FB">
              <w:rPr>
                <w:rFonts w:ascii="Arial" w:eastAsia="Arial" w:hAnsi="Arial" w:cs="Arial"/>
                <w:sz w:val="20"/>
                <w:szCs w:val="20"/>
              </w:rPr>
              <w:t>e</w:t>
            </w:r>
            <w:r w:rsidR="00F90DEF" w:rsidRPr="000761FB">
              <w:rPr>
                <w:rFonts w:ascii="Arial" w:eastAsia="Arial" w:hAnsi="Arial" w:cs="Arial"/>
                <w:sz w:val="20"/>
                <w:szCs w:val="20"/>
              </w:rPr>
              <w:t xml:space="preserve"> 2019/452/EU. </w:t>
            </w:r>
            <w:r w:rsidR="0090606F" w:rsidRPr="000761FB">
              <w:rPr>
                <w:rFonts w:ascii="Arial" w:eastAsia="Arial" w:hAnsi="Arial" w:cs="Arial"/>
                <w:sz w:val="20"/>
                <w:szCs w:val="20"/>
              </w:rPr>
              <w:t>Opredelitev</w:t>
            </w:r>
            <w:r w:rsidR="00F90DEF" w:rsidRPr="000761FB">
              <w:rPr>
                <w:rFonts w:ascii="Arial" w:eastAsia="Arial" w:hAnsi="Arial" w:cs="Arial"/>
                <w:sz w:val="20"/>
                <w:szCs w:val="20"/>
              </w:rPr>
              <w:t xml:space="preserve"> tujega vlagatelja se razširi tudi na subjekte, ki jih Uredb</w:t>
            </w:r>
            <w:r w:rsidR="005B51C1" w:rsidRPr="000761FB">
              <w:rPr>
                <w:rFonts w:ascii="Arial" w:eastAsia="Arial" w:hAnsi="Arial" w:cs="Arial"/>
                <w:sz w:val="20"/>
                <w:szCs w:val="20"/>
              </w:rPr>
              <w:t>a</w:t>
            </w:r>
            <w:r w:rsidR="00F90DEF" w:rsidRPr="000761FB">
              <w:rPr>
                <w:rFonts w:ascii="Arial" w:eastAsia="Arial" w:hAnsi="Arial" w:cs="Arial"/>
                <w:sz w:val="20"/>
                <w:szCs w:val="20"/>
              </w:rPr>
              <w:t xml:space="preserve"> 2019/452/EU </w:t>
            </w:r>
            <w:r w:rsidR="00715B2A" w:rsidRPr="000761FB">
              <w:rPr>
                <w:rFonts w:ascii="Arial" w:eastAsia="Arial" w:hAnsi="Arial" w:cs="Arial"/>
                <w:sz w:val="20"/>
                <w:szCs w:val="20"/>
              </w:rPr>
              <w:t xml:space="preserve">izrecno </w:t>
            </w:r>
            <w:r w:rsidR="00F90DEF" w:rsidRPr="000761FB">
              <w:rPr>
                <w:rFonts w:ascii="Arial" w:eastAsia="Arial" w:hAnsi="Arial" w:cs="Arial"/>
                <w:sz w:val="20"/>
                <w:szCs w:val="20"/>
              </w:rPr>
              <w:t>ne navaja, saj poleg fizičnih</w:t>
            </w:r>
            <w:r w:rsidR="005B51C1" w:rsidRPr="000761FB">
              <w:rPr>
                <w:rFonts w:ascii="Arial" w:eastAsia="Arial" w:hAnsi="Arial" w:cs="Arial"/>
                <w:sz w:val="20"/>
                <w:szCs w:val="20"/>
              </w:rPr>
              <w:t xml:space="preserve"> in pravnih oseb iz</w:t>
            </w:r>
            <w:r w:rsidR="0090606F" w:rsidRPr="000761FB">
              <w:rPr>
                <w:rFonts w:ascii="Arial" w:eastAsia="Arial" w:hAnsi="Arial" w:cs="Arial"/>
                <w:sz w:val="20"/>
                <w:szCs w:val="20"/>
              </w:rPr>
              <w:t xml:space="preserve"> tretjih držav</w:t>
            </w:r>
            <w:r w:rsidR="00861B9B" w:rsidRPr="000761FB">
              <w:rPr>
                <w:rFonts w:ascii="Arial" w:eastAsia="Arial" w:hAnsi="Arial" w:cs="Arial"/>
                <w:sz w:val="20"/>
                <w:szCs w:val="20"/>
              </w:rPr>
              <w:t xml:space="preserve"> ali </w:t>
            </w:r>
            <w:r w:rsidR="00F90DEF" w:rsidRPr="000761FB">
              <w:rPr>
                <w:rFonts w:ascii="Arial" w:eastAsia="Arial" w:hAnsi="Arial" w:cs="Arial"/>
                <w:sz w:val="20"/>
                <w:szCs w:val="20"/>
              </w:rPr>
              <w:t>s sedežem v tretjih državah kot tujega vlagatelja opredeljuje tudi državljane tretje države ali pravne osebe s sedežem v tretji državi, ki ima v pravni osebi s sedežem v državi članici</w:t>
            </w:r>
            <w:r w:rsidR="00861B9B" w:rsidRPr="000761FB">
              <w:rPr>
                <w:rFonts w:ascii="Arial" w:eastAsia="Arial" w:hAnsi="Arial" w:cs="Arial"/>
                <w:sz w:val="20"/>
                <w:szCs w:val="20"/>
              </w:rPr>
              <w:t xml:space="preserve"> EU</w:t>
            </w:r>
            <w:r w:rsidR="009977A3" w:rsidRPr="000761FB">
              <w:rPr>
                <w:rFonts w:ascii="Arial" w:eastAsia="Arial" w:hAnsi="Arial" w:cs="Arial"/>
                <w:sz w:val="20"/>
                <w:szCs w:val="20"/>
              </w:rPr>
              <w:t xml:space="preserve"> </w:t>
            </w:r>
            <w:r w:rsidR="00F90DEF" w:rsidRPr="000761FB">
              <w:rPr>
                <w:rFonts w:ascii="Arial" w:eastAsia="Arial" w:hAnsi="Arial" w:cs="Arial"/>
                <w:sz w:val="20"/>
                <w:szCs w:val="20"/>
              </w:rPr>
              <w:t xml:space="preserve">posredno ali neposredno vsaj 10 </w:t>
            </w:r>
            <w:r w:rsidR="006B140F" w:rsidRPr="000761FB">
              <w:rPr>
                <w:rFonts w:ascii="Arial" w:eastAsia="Arial" w:hAnsi="Arial" w:cs="Arial"/>
                <w:sz w:val="20"/>
                <w:szCs w:val="20"/>
              </w:rPr>
              <w:t>odstotkov</w:t>
            </w:r>
            <w:r w:rsidR="00F90DEF" w:rsidRPr="000761FB">
              <w:rPr>
                <w:rFonts w:ascii="Arial" w:eastAsia="Arial" w:hAnsi="Arial" w:cs="Arial"/>
                <w:sz w:val="20"/>
                <w:szCs w:val="20"/>
              </w:rPr>
              <w:t xml:space="preserve"> udeležbe v kapitalu ali v glasovalnih pravicah. </w:t>
            </w:r>
          </w:p>
          <w:p w:rsidR="005B51C1" w:rsidRPr="000761FB" w:rsidRDefault="005B51C1" w:rsidP="00681F0A">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p>
          <w:p w:rsidR="005F22F6" w:rsidRPr="000761FB" w:rsidRDefault="00F90DEF" w:rsidP="00681F0A">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sz w:val="20"/>
                <w:szCs w:val="20"/>
              </w:rPr>
              <w:t xml:space="preserve">Iz pregleda </w:t>
            </w:r>
            <w:proofErr w:type="spellStart"/>
            <w:r w:rsidRPr="000761FB">
              <w:rPr>
                <w:rFonts w:ascii="Arial" w:eastAsia="Arial" w:hAnsi="Arial" w:cs="Arial"/>
                <w:sz w:val="20"/>
                <w:szCs w:val="20"/>
              </w:rPr>
              <w:t>primerjalnopravnih</w:t>
            </w:r>
            <w:proofErr w:type="spellEnd"/>
            <w:r w:rsidRPr="000761FB">
              <w:rPr>
                <w:rFonts w:ascii="Arial" w:eastAsia="Arial" w:hAnsi="Arial" w:cs="Arial"/>
                <w:sz w:val="20"/>
                <w:szCs w:val="20"/>
              </w:rPr>
              <w:t xml:space="preserve"> ureditev nekaterih drugih držav članic EU je mogoče ugotovi</w:t>
            </w:r>
            <w:r w:rsidR="00E82937" w:rsidRPr="000761FB">
              <w:rPr>
                <w:rFonts w:ascii="Arial" w:eastAsia="Arial" w:hAnsi="Arial" w:cs="Arial"/>
                <w:sz w:val="20"/>
                <w:szCs w:val="20"/>
              </w:rPr>
              <w:t>t</w:t>
            </w:r>
            <w:r w:rsidRPr="000761FB">
              <w:rPr>
                <w:rFonts w:ascii="Arial" w:eastAsia="Arial" w:hAnsi="Arial" w:cs="Arial"/>
                <w:sz w:val="20"/>
                <w:szCs w:val="20"/>
              </w:rPr>
              <w:t>i, da so kot tuje vlagatelje skušale zajeti tudi pravne osebe s sedežem v državah</w:t>
            </w:r>
            <w:r w:rsidR="005B51C1" w:rsidRPr="000761FB">
              <w:rPr>
                <w:rFonts w:ascii="Arial" w:eastAsia="Arial" w:hAnsi="Arial" w:cs="Arial"/>
                <w:sz w:val="20"/>
                <w:szCs w:val="20"/>
              </w:rPr>
              <w:t xml:space="preserve"> EU</w:t>
            </w:r>
            <w:r w:rsidRPr="000761FB">
              <w:rPr>
                <w:rFonts w:ascii="Arial" w:eastAsia="Arial" w:hAnsi="Arial" w:cs="Arial"/>
                <w:sz w:val="20"/>
                <w:szCs w:val="20"/>
              </w:rPr>
              <w:t xml:space="preserve">, v katerih so vključeni subjekti iz tretjih držav. Namen določbe je </w:t>
            </w:r>
            <w:r w:rsidR="00E82937" w:rsidRPr="000761FB">
              <w:rPr>
                <w:rFonts w:ascii="Arial" w:eastAsia="Arial" w:hAnsi="Arial" w:cs="Arial"/>
                <w:sz w:val="20"/>
                <w:szCs w:val="20"/>
              </w:rPr>
              <w:t xml:space="preserve">preprečiti </w:t>
            </w:r>
            <w:r w:rsidRPr="000761FB">
              <w:rPr>
                <w:rFonts w:ascii="Arial" w:eastAsia="Arial" w:hAnsi="Arial" w:cs="Arial"/>
                <w:sz w:val="20"/>
                <w:szCs w:val="20"/>
              </w:rPr>
              <w:t>izogibanj</w:t>
            </w:r>
            <w:r w:rsidR="00E82937" w:rsidRPr="000761FB">
              <w:rPr>
                <w:rFonts w:ascii="Arial" w:eastAsia="Arial" w:hAnsi="Arial" w:cs="Arial"/>
                <w:sz w:val="20"/>
                <w:szCs w:val="20"/>
              </w:rPr>
              <w:t>e</w:t>
            </w:r>
            <w:r w:rsidRPr="000761FB">
              <w:rPr>
                <w:rFonts w:ascii="Arial" w:eastAsia="Arial" w:hAnsi="Arial" w:cs="Arial"/>
                <w:sz w:val="20"/>
                <w:szCs w:val="20"/>
              </w:rPr>
              <w:t xml:space="preserve"> obveznosti</w:t>
            </w:r>
            <w:r w:rsidR="00E82937" w:rsidRPr="000761FB">
              <w:rPr>
                <w:rFonts w:ascii="Arial" w:eastAsia="Arial" w:hAnsi="Arial" w:cs="Arial"/>
                <w:sz w:val="20"/>
                <w:szCs w:val="20"/>
              </w:rPr>
              <w:t>m</w:t>
            </w:r>
            <w:r w:rsidRPr="000761FB">
              <w:rPr>
                <w:rFonts w:ascii="Arial" w:eastAsia="Arial" w:hAnsi="Arial" w:cs="Arial"/>
                <w:sz w:val="20"/>
                <w:szCs w:val="20"/>
              </w:rPr>
              <w:t xml:space="preserve"> predložitve informacij pravnih in fizičnih oseb iz tretjih držav glede neposrednih tujih naložb, ki jih izvedejo prek gospodarskih družb s sedežem v državi članici</w:t>
            </w:r>
            <w:r w:rsidR="00086988" w:rsidRPr="000761FB">
              <w:rPr>
                <w:rFonts w:ascii="Arial" w:eastAsia="Arial" w:hAnsi="Arial" w:cs="Arial"/>
                <w:sz w:val="20"/>
                <w:szCs w:val="20"/>
              </w:rPr>
              <w:t xml:space="preserve"> EU</w:t>
            </w:r>
            <w:r w:rsidRPr="000761FB">
              <w:rPr>
                <w:rFonts w:ascii="Arial" w:eastAsia="Arial" w:hAnsi="Arial" w:cs="Arial"/>
                <w:sz w:val="20"/>
                <w:szCs w:val="20"/>
              </w:rPr>
              <w:t xml:space="preserve">. V praksi se </w:t>
            </w:r>
            <w:r w:rsidR="00086988" w:rsidRPr="000761FB">
              <w:rPr>
                <w:rFonts w:ascii="Arial" w:eastAsia="Arial" w:hAnsi="Arial" w:cs="Arial"/>
                <w:sz w:val="20"/>
                <w:szCs w:val="20"/>
              </w:rPr>
              <w:t xml:space="preserve">namreč </w:t>
            </w:r>
            <w:r w:rsidRPr="000761FB">
              <w:rPr>
                <w:rFonts w:ascii="Arial" w:eastAsia="Arial" w:hAnsi="Arial" w:cs="Arial"/>
                <w:sz w:val="20"/>
                <w:szCs w:val="20"/>
              </w:rPr>
              <w:t xml:space="preserve">pojavljajo tudi slamnata podjetja, ki imajo </w:t>
            </w:r>
            <w:r w:rsidR="00861B9B" w:rsidRPr="000761FB">
              <w:rPr>
                <w:rFonts w:ascii="Arial" w:eastAsia="Arial" w:hAnsi="Arial" w:cs="Arial"/>
                <w:sz w:val="20"/>
                <w:szCs w:val="20"/>
              </w:rPr>
              <w:t xml:space="preserve">le </w:t>
            </w:r>
            <w:r w:rsidRPr="000761FB">
              <w:rPr>
                <w:rFonts w:ascii="Arial" w:eastAsia="Arial" w:hAnsi="Arial" w:cs="Arial"/>
                <w:sz w:val="20"/>
                <w:szCs w:val="20"/>
              </w:rPr>
              <w:t xml:space="preserve">sedež na ozemlju EU, pa v EU dejansko ne opravljajo poslovne dejavnosti, nimajo zaposlenih, poslovnih prostorov </w:t>
            </w:r>
            <w:r w:rsidR="0082557E" w:rsidRPr="000761FB">
              <w:rPr>
                <w:rFonts w:ascii="Arial" w:eastAsia="Arial" w:hAnsi="Arial" w:cs="Arial"/>
                <w:sz w:val="20"/>
                <w:szCs w:val="20"/>
              </w:rPr>
              <w:t>in podobno</w:t>
            </w:r>
            <w:r w:rsidRPr="000761FB">
              <w:rPr>
                <w:rFonts w:ascii="Arial" w:eastAsia="Arial" w:hAnsi="Arial" w:cs="Arial"/>
                <w:sz w:val="20"/>
                <w:szCs w:val="20"/>
              </w:rPr>
              <w:t xml:space="preserve">. Pogosto so </w:t>
            </w:r>
            <w:r w:rsidR="00861B9B" w:rsidRPr="000761FB">
              <w:rPr>
                <w:rFonts w:ascii="Arial" w:eastAsia="Arial" w:hAnsi="Arial" w:cs="Arial"/>
                <w:sz w:val="20"/>
                <w:szCs w:val="20"/>
              </w:rPr>
              <w:t xml:space="preserve">taka </w:t>
            </w:r>
            <w:r w:rsidRPr="000761FB">
              <w:rPr>
                <w:rFonts w:ascii="Arial" w:eastAsia="Arial" w:hAnsi="Arial" w:cs="Arial"/>
                <w:sz w:val="20"/>
                <w:szCs w:val="20"/>
              </w:rPr>
              <w:t xml:space="preserve">podjetja pod neposrednim ali posrednim nadzorom vlad tretjih držav, vključno z državnimi organi ali oboroženimi silami tretje države, tudi prek lastniške strukture ali znatnega financiranja. </w:t>
            </w:r>
            <w:r w:rsidR="00E82937" w:rsidRPr="000761FB">
              <w:rPr>
                <w:rFonts w:ascii="Arial" w:eastAsia="Arial" w:hAnsi="Arial" w:cs="Arial"/>
                <w:sz w:val="20"/>
                <w:szCs w:val="20"/>
              </w:rPr>
              <w:t>S</w:t>
            </w:r>
            <w:r w:rsidRPr="000761FB">
              <w:rPr>
                <w:rFonts w:ascii="Arial" w:eastAsia="Arial" w:hAnsi="Arial" w:cs="Arial"/>
                <w:sz w:val="20"/>
                <w:szCs w:val="20"/>
              </w:rPr>
              <w:t xml:space="preserve"> to določbo </w:t>
            </w:r>
            <w:r w:rsidR="00861B9B" w:rsidRPr="000761FB">
              <w:rPr>
                <w:rFonts w:ascii="Arial" w:eastAsia="Arial" w:hAnsi="Arial" w:cs="Arial"/>
                <w:sz w:val="20"/>
                <w:szCs w:val="20"/>
              </w:rPr>
              <w:t xml:space="preserve">pa </w:t>
            </w:r>
            <w:r w:rsidR="00E82937" w:rsidRPr="000761FB">
              <w:rPr>
                <w:rFonts w:ascii="Arial" w:eastAsia="Arial" w:hAnsi="Arial" w:cs="Arial"/>
                <w:sz w:val="20"/>
                <w:szCs w:val="20"/>
              </w:rPr>
              <w:t xml:space="preserve">se bo </w:t>
            </w:r>
            <w:r w:rsidRPr="000761FB">
              <w:rPr>
                <w:rFonts w:ascii="Arial" w:eastAsia="Arial" w:hAnsi="Arial" w:cs="Arial"/>
                <w:sz w:val="20"/>
                <w:szCs w:val="20"/>
              </w:rPr>
              <w:t xml:space="preserve">omogočil pregled </w:t>
            </w:r>
            <w:r w:rsidR="00861B9B" w:rsidRPr="000761FB">
              <w:rPr>
                <w:rFonts w:ascii="Arial" w:eastAsia="Arial" w:hAnsi="Arial" w:cs="Arial"/>
                <w:sz w:val="20"/>
                <w:szCs w:val="20"/>
              </w:rPr>
              <w:t xml:space="preserve">takih </w:t>
            </w:r>
            <w:r w:rsidRPr="000761FB">
              <w:rPr>
                <w:rFonts w:ascii="Arial" w:eastAsia="Arial" w:hAnsi="Arial" w:cs="Arial"/>
                <w:sz w:val="20"/>
                <w:szCs w:val="20"/>
              </w:rPr>
              <w:t xml:space="preserve">vlagateljev, </w:t>
            </w:r>
            <w:r w:rsidRPr="000761FB">
              <w:rPr>
                <w:rFonts w:ascii="Arial" w:eastAsia="Arial" w:hAnsi="Arial" w:cs="Arial"/>
                <w:sz w:val="20"/>
                <w:szCs w:val="20"/>
              </w:rPr>
              <w:lastRenderedPageBreak/>
              <w:t xml:space="preserve">kar je </w:t>
            </w:r>
            <w:r w:rsidR="00D4200A" w:rsidRPr="000761FB">
              <w:rPr>
                <w:rFonts w:ascii="Arial" w:eastAsia="Arial" w:hAnsi="Arial" w:cs="Arial"/>
                <w:sz w:val="20"/>
                <w:szCs w:val="20"/>
              </w:rPr>
              <w:t xml:space="preserve">v skladu </w:t>
            </w:r>
            <w:r w:rsidRPr="000761FB">
              <w:rPr>
                <w:rFonts w:ascii="Arial" w:eastAsia="Arial" w:hAnsi="Arial" w:cs="Arial"/>
                <w:sz w:val="20"/>
                <w:szCs w:val="20"/>
              </w:rPr>
              <w:t>s samim namenom Uredbe 2019/452/EU.</w:t>
            </w:r>
          </w:p>
          <w:p w:rsidR="000C72F9" w:rsidRPr="000761FB" w:rsidRDefault="000C72F9" w:rsidP="00681F0A">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p>
          <w:p w:rsidR="000C72F9" w:rsidRPr="000761FB" w:rsidRDefault="000C72F9" w:rsidP="00681F0A">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sz w:val="20"/>
                <w:szCs w:val="20"/>
              </w:rPr>
              <w:t xml:space="preserve">Z namenom izpopolnitve vseh navedenih </w:t>
            </w:r>
            <w:r w:rsidR="00E82937" w:rsidRPr="000761FB">
              <w:rPr>
                <w:rFonts w:ascii="Arial" w:eastAsia="Arial" w:hAnsi="Arial" w:cs="Arial"/>
                <w:sz w:val="20"/>
                <w:szCs w:val="20"/>
              </w:rPr>
              <w:t xml:space="preserve">opredelitev </w:t>
            </w:r>
            <w:r w:rsidRPr="000761FB">
              <w:rPr>
                <w:rFonts w:ascii="Arial" w:eastAsia="Arial" w:hAnsi="Arial" w:cs="Arial"/>
                <w:sz w:val="20"/>
                <w:szCs w:val="20"/>
              </w:rPr>
              <w:t xml:space="preserve">in dodatne obrazložitve vseh predvidenih zakonsko zahtevanih informacij se v 2. členu dodaja nova štirinajsta alineja, ki opredeljuje končnega vlagatelja. Z navedeno </w:t>
            </w:r>
            <w:r w:rsidR="00E82937" w:rsidRPr="000761FB">
              <w:rPr>
                <w:rFonts w:ascii="Arial" w:eastAsia="Arial" w:hAnsi="Arial" w:cs="Arial"/>
                <w:sz w:val="20"/>
                <w:szCs w:val="20"/>
              </w:rPr>
              <w:t xml:space="preserve">opredelitvijo </w:t>
            </w:r>
            <w:r w:rsidRPr="000761FB">
              <w:rPr>
                <w:rFonts w:ascii="Arial" w:eastAsia="Arial" w:hAnsi="Arial" w:cs="Arial"/>
                <w:sz w:val="20"/>
                <w:szCs w:val="20"/>
              </w:rPr>
              <w:t>se sledi namenom in ciljem Uredbe 2019/452/EU.</w:t>
            </w:r>
          </w:p>
          <w:p w:rsidR="00E10C5F" w:rsidRPr="000761FB" w:rsidRDefault="00E10C5F" w:rsidP="00681F0A">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p>
          <w:p w:rsidR="00E10C5F" w:rsidRPr="000761FB" w:rsidRDefault="00E10C5F" w:rsidP="00681F0A">
            <w:pPr>
              <w:widowControl w:val="0"/>
              <w:pBdr>
                <w:top w:val="nil"/>
                <w:left w:val="nil"/>
                <w:bottom w:val="nil"/>
                <w:right w:val="nil"/>
                <w:between w:val="nil"/>
              </w:pBdr>
              <w:spacing w:after="0" w:line="240" w:lineRule="auto"/>
              <w:ind w:left="0" w:hanging="2"/>
              <w:jc w:val="both"/>
              <w:rPr>
                <w:rFonts w:ascii="Arial" w:eastAsia="Arial" w:hAnsi="Arial" w:cs="Arial"/>
                <w:b/>
                <w:sz w:val="20"/>
                <w:szCs w:val="20"/>
              </w:rPr>
            </w:pPr>
            <w:r w:rsidRPr="000761FB">
              <w:rPr>
                <w:rFonts w:ascii="Arial" w:eastAsia="Arial" w:hAnsi="Arial" w:cs="Arial"/>
                <w:b/>
                <w:sz w:val="20"/>
                <w:szCs w:val="20"/>
              </w:rPr>
              <w:t xml:space="preserve">K </w:t>
            </w:r>
            <w:r w:rsidR="00354104" w:rsidRPr="000761FB">
              <w:rPr>
                <w:rFonts w:ascii="Arial" w:eastAsia="Arial" w:hAnsi="Arial" w:cs="Arial"/>
                <w:b/>
                <w:sz w:val="20"/>
                <w:szCs w:val="20"/>
              </w:rPr>
              <w:t>3</w:t>
            </w:r>
            <w:r w:rsidRPr="000761FB">
              <w:rPr>
                <w:rFonts w:ascii="Arial" w:eastAsia="Arial" w:hAnsi="Arial" w:cs="Arial"/>
                <w:b/>
                <w:sz w:val="20"/>
                <w:szCs w:val="20"/>
              </w:rPr>
              <w:t>. členu</w:t>
            </w:r>
          </w:p>
          <w:p w:rsidR="00AD320D" w:rsidRPr="000761FB" w:rsidRDefault="00AD320D" w:rsidP="00681F0A">
            <w:pPr>
              <w:widowControl w:val="0"/>
              <w:pBdr>
                <w:top w:val="nil"/>
                <w:left w:val="nil"/>
                <w:bottom w:val="nil"/>
                <w:right w:val="nil"/>
                <w:between w:val="nil"/>
              </w:pBdr>
              <w:spacing w:after="0" w:line="240" w:lineRule="auto"/>
              <w:ind w:left="0" w:hanging="2"/>
              <w:jc w:val="both"/>
              <w:rPr>
                <w:rFonts w:ascii="Arial" w:eastAsia="Arial" w:hAnsi="Arial" w:cs="Arial"/>
                <w:b/>
                <w:sz w:val="20"/>
                <w:szCs w:val="20"/>
              </w:rPr>
            </w:pPr>
          </w:p>
          <w:p w:rsidR="005F22F6" w:rsidRPr="000761FB" w:rsidRDefault="005F22F6" w:rsidP="00681F0A">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sz w:val="20"/>
                <w:szCs w:val="20"/>
              </w:rPr>
              <w:t xml:space="preserve">V </w:t>
            </w:r>
            <w:r w:rsidR="004F0865" w:rsidRPr="000761FB">
              <w:rPr>
                <w:rFonts w:ascii="Arial" w:eastAsia="Arial" w:hAnsi="Arial" w:cs="Arial"/>
                <w:sz w:val="20"/>
                <w:szCs w:val="20"/>
              </w:rPr>
              <w:t>3</w:t>
            </w:r>
            <w:r w:rsidR="00807505" w:rsidRPr="000761FB">
              <w:rPr>
                <w:rFonts w:ascii="Arial" w:eastAsia="Arial" w:hAnsi="Arial" w:cs="Arial"/>
                <w:sz w:val="20"/>
                <w:szCs w:val="20"/>
              </w:rPr>
              <w:t>1.</w:t>
            </w:r>
            <w:r w:rsidR="004F0865" w:rsidRPr="000761FB">
              <w:rPr>
                <w:rFonts w:ascii="Arial" w:eastAsia="Arial" w:hAnsi="Arial" w:cs="Arial"/>
                <w:sz w:val="20"/>
                <w:szCs w:val="20"/>
              </w:rPr>
              <w:t>a</w:t>
            </w:r>
            <w:r w:rsidR="00E17D7C" w:rsidRPr="000761FB">
              <w:rPr>
                <w:rFonts w:ascii="Arial" w:eastAsia="Arial" w:hAnsi="Arial" w:cs="Arial"/>
                <w:sz w:val="20"/>
                <w:szCs w:val="20"/>
              </w:rPr>
              <w:t xml:space="preserve"> </w:t>
            </w:r>
            <w:r w:rsidRPr="000761FB">
              <w:rPr>
                <w:rFonts w:ascii="Arial" w:eastAsia="Arial" w:hAnsi="Arial" w:cs="Arial"/>
                <w:sz w:val="20"/>
                <w:szCs w:val="20"/>
              </w:rPr>
              <w:t xml:space="preserve">členu </w:t>
            </w:r>
            <w:r w:rsidR="004C0C4D" w:rsidRPr="000761FB">
              <w:rPr>
                <w:rFonts w:ascii="Arial" w:eastAsia="Arial" w:hAnsi="Arial" w:cs="Arial"/>
                <w:sz w:val="20"/>
                <w:szCs w:val="20"/>
              </w:rPr>
              <w:t xml:space="preserve">novega </w:t>
            </w:r>
            <w:proofErr w:type="spellStart"/>
            <w:r w:rsidR="004C0C4D" w:rsidRPr="000761FB">
              <w:rPr>
                <w:rFonts w:ascii="Arial" w:eastAsia="Arial" w:hAnsi="Arial" w:cs="Arial"/>
                <w:sz w:val="20"/>
                <w:szCs w:val="20"/>
              </w:rPr>
              <w:t>VI</w:t>
            </w:r>
            <w:r w:rsidR="00604B99" w:rsidRPr="000761FB">
              <w:rPr>
                <w:rFonts w:ascii="Arial" w:eastAsia="Arial" w:hAnsi="Arial" w:cs="Arial"/>
                <w:sz w:val="20"/>
                <w:szCs w:val="20"/>
              </w:rPr>
              <w:t>.a</w:t>
            </w:r>
            <w:proofErr w:type="spellEnd"/>
            <w:r w:rsidR="00E10C5F" w:rsidRPr="000761FB">
              <w:rPr>
                <w:rFonts w:ascii="Arial" w:eastAsia="Arial" w:hAnsi="Arial" w:cs="Arial"/>
                <w:sz w:val="20"/>
                <w:szCs w:val="20"/>
              </w:rPr>
              <w:t xml:space="preserve"> </w:t>
            </w:r>
            <w:r w:rsidRPr="000761FB">
              <w:rPr>
                <w:rFonts w:ascii="Arial" w:eastAsia="Arial" w:hAnsi="Arial" w:cs="Arial"/>
                <w:sz w:val="20"/>
                <w:szCs w:val="20"/>
              </w:rPr>
              <w:t xml:space="preserve">poglavja je urejen postopek priglasitve neposredne tuje naložbe ministrstvu. Obveznost priglasitve za tujega vlagatelja izhaja iz obveznosti držav članic, da v skladu z </w:t>
            </w:r>
            <w:r w:rsidR="00B53185" w:rsidRPr="000761FB">
              <w:rPr>
                <w:rFonts w:ascii="Arial" w:eastAsia="Arial" w:hAnsi="Arial" w:cs="Arial"/>
                <w:sz w:val="20"/>
                <w:szCs w:val="20"/>
              </w:rPr>
              <w:t>uredbo</w:t>
            </w:r>
            <w:r w:rsidRPr="000761FB">
              <w:rPr>
                <w:rFonts w:ascii="Arial" w:eastAsia="Arial" w:hAnsi="Arial" w:cs="Arial"/>
                <w:sz w:val="20"/>
                <w:szCs w:val="20"/>
              </w:rPr>
              <w:t xml:space="preserve"> </w:t>
            </w:r>
            <w:r w:rsidR="00B548F6" w:rsidRPr="000761FB">
              <w:rPr>
                <w:rFonts w:ascii="Arial" w:eastAsia="Arial" w:hAnsi="Arial" w:cs="Arial"/>
                <w:sz w:val="20"/>
                <w:szCs w:val="20"/>
              </w:rPr>
              <w:t>Evropsko k</w:t>
            </w:r>
            <w:r w:rsidRPr="000761FB">
              <w:rPr>
                <w:rFonts w:ascii="Arial" w:eastAsia="Arial" w:hAnsi="Arial" w:cs="Arial"/>
                <w:sz w:val="20"/>
                <w:szCs w:val="20"/>
              </w:rPr>
              <w:t xml:space="preserve">omisijo in druge države članice uradno obvestijo o vseh neposrednih tujih naložbah na svojem ozemlju, ki se pregledujejo. S tem se omogoča vzpostavitev mehanizma sodelovanja med državami članicami in </w:t>
            </w:r>
            <w:r w:rsidR="00B548F6" w:rsidRPr="000761FB">
              <w:rPr>
                <w:rFonts w:ascii="Arial" w:eastAsia="Arial" w:hAnsi="Arial" w:cs="Arial"/>
                <w:sz w:val="20"/>
                <w:szCs w:val="20"/>
              </w:rPr>
              <w:t>Evropsko k</w:t>
            </w:r>
            <w:r w:rsidRPr="000761FB">
              <w:rPr>
                <w:rFonts w:ascii="Arial" w:eastAsia="Arial" w:hAnsi="Arial" w:cs="Arial"/>
                <w:sz w:val="20"/>
                <w:szCs w:val="20"/>
              </w:rPr>
              <w:t xml:space="preserve">omisijo v zvezi z neposrednimi tujimi naložbami, ki se pregledujejo. </w:t>
            </w:r>
          </w:p>
          <w:p w:rsidR="005F22F6" w:rsidRPr="000761FB" w:rsidRDefault="005F22F6" w:rsidP="00681F0A">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p>
          <w:p w:rsidR="005F22F6" w:rsidRPr="000761FB" w:rsidRDefault="005F22F6" w:rsidP="00681F0A">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sz w:val="20"/>
                <w:szCs w:val="20"/>
              </w:rPr>
              <w:t>V prvem odstavku je določena obveznost tujega vlagatelja, da neposredno tujo naložbo priglasi ministrstvu, pristojnemu za gospodarstvo, najpozneje v 15 dneh od sklenitve pravnega posla, s katerim tuji vlagatelj v gospodarsk</w:t>
            </w:r>
            <w:r w:rsidR="00DF598F" w:rsidRPr="000761FB">
              <w:rPr>
                <w:rFonts w:ascii="Arial" w:eastAsia="Arial" w:hAnsi="Arial" w:cs="Arial"/>
                <w:sz w:val="20"/>
                <w:szCs w:val="20"/>
              </w:rPr>
              <w:t>i družbi</w:t>
            </w:r>
            <w:r w:rsidRPr="000761FB">
              <w:rPr>
                <w:rFonts w:ascii="Arial" w:eastAsia="Arial" w:hAnsi="Arial" w:cs="Arial"/>
                <w:sz w:val="20"/>
                <w:szCs w:val="20"/>
              </w:rPr>
              <w:t xml:space="preserve"> s sedežem v Republiki Sloveniji neposredno ali posredno pridobi najmanj 10 </w:t>
            </w:r>
            <w:r w:rsidR="006B140F" w:rsidRPr="000761FB">
              <w:rPr>
                <w:rFonts w:ascii="Arial" w:eastAsia="Arial" w:hAnsi="Arial" w:cs="Arial"/>
                <w:sz w:val="20"/>
                <w:szCs w:val="20"/>
              </w:rPr>
              <w:t>odstotkov</w:t>
            </w:r>
            <w:r w:rsidRPr="000761FB">
              <w:rPr>
                <w:rFonts w:ascii="Arial" w:eastAsia="Arial" w:hAnsi="Arial" w:cs="Arial"/>
                <w:sz w:val="20"/>
                <w:szCs w:val="20"/>
              </w:rPr>
              <w:t xml:space="preserve"> udeležbe v kapitalu ali v glasovalnih pravicah ali od objave prevzemne ponudbe.</w:t>
            </w:r>
          </w:p>
          <w:p w:rsidR="006B6F73" w:rsidRPr="000761FB" w:rsidRDefault="006B6F73" w:rsidP="00681F0A">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p>
          <w:p w:rsidR="009A06B5" w:rsidRPr="000761FB" w:rsidRDefault="006A63AA" w:rsidP="009A06B5">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sz w:val="20"/>
                <w:szCs w:val="20"/>
              </w:rPr>
              <w:t>D</w:t>
            </w:r>
            <w:r w:rsidR="009A06B5" w:rsidRPr="000761FB">
              <w:rPr>
                <w:rFonts w:ascii="Arial" w:eastAsia="Arial" w:hAnsi="Arial" w:cs="Arial"/>
                <w:sz w:val="20"/>
                <w:szCs w:val="20"/>
              </w:rPr>
              <w:t xml:space="preserve">elež posredne udeležbe </w:t>
            </w:r>
            <w:r w:rsidRPr="000761FB">
              <w:rPr>
                <w:rFonts w:ascii="Arial" w:eastAsia="Arial" w:hAnsi="Arial" w:cs="Arial"/>
                <w:sz w:val="20"/>
                <w:szCs w:val="20"/>
              </w:rPr>
              <w:t xml:space="preserve">se </w:t>
            </w:r>
            <w:r w:rsidR="009A06B5" w:rsidRPr="000761FB">
              <w:rPr>
                <w:rFonts w:ascii="Arial" w:eastAsia="Arial" w:hAnsi="Arial" w:cs="Arial"/>
                <w:sz w:val="20"/>
                <w:szCs w:val="20"/>
              </w:rPr>
              <w:t>računa konkretno za vsak posamičen primer pridobitve po načelu upoštevanja dejanske končne udeležbe tujega vlagatelja v slovenski gospodarski družbi z uporabo multiplikativnega izračuna. Primer: če ima družba X s sedežem v tretji državi 40</w:t>
            </w:r>
            <w:r w:rsidR="00861B9B" w:rsidRPr="000761FB">
              <w:rPr>
                <w:rFonts w:ascii="Arial" w:eastAsia="Arial" w:hAnsi="Arial" w:cs="Arial"/>
                <w:sz w:val="20"/>
                <w:szCs w:val="20"/>
              </w:rPr>
              <w:t>-odstotno</w:t>
            </w:r>
            <w:r w:rsidR="009A06B5" w:rsidRPr="000761FB">
              <w:rPr>
                <w:rFonts w:ascii="Arial" w:eastAsia="Arial" w:hAnsi="Arial" w:cs="Arial"/>
                <w:sz w:val="20"/>
                <w:szCs w:val="20"/>
              </w:rPr>
              <w:t xml:space="preserve"> udeležbo v kapitalu v družbi s sedežem v Nemčiji, pri čemer ta nemška družba izvaja neposredno tujo naložbo in v slovenski družbi na področju kritičnih sektorjev pridobiva 50</w:t>
            </w:r>
            <w:r w:rsidR="00861B9B" w:rsidRPr="000761FB">
              <w:rPr>
                <w:rFonts w:ascii="Arial" w:eastAsia="Arial" w:hAnsi="Arial" w:cs="Arial"/>
                <w:sz w:val="20"/>
                <w:szCs w:val="20"/>
              </w:rPr>
              <w:t>-odstotno</w:t>
            </w:r>
            <w:r w:rsidR="009A06B5" w:rsidRPr="000761FB">
              <w:rPr>
                <w:rFonts w:ascii="Arial" w:eastAsia="Arial" w:hAnsi="Arial" w:cs="Arial"/>
                <w:sz w:val="20"/>
                <w:szCs w:val="20"/>
              </w:rPr>
              <w:t xml:space="preserve"> udeležbo v kapitalu, se družba X s sedežem v tretji državi šteje za tujega vlagatelja. </w:t>
            </w:r>
            <w:r w:rsidR="00A310D0" w:rsidRPr="000761FB">
              <w:rPr>
                <w:rFonts w:ascii="Arial" w:eastAsia="Arial" w:hAnsi="Arial" w:cs="Arial"/>
                <w:sz w:val="20"/>
                <w:szCs w:val="20"/>
              </w:rPr>
              <w:t xml:space="preserve">Z multiplikativnim izračunom </w:t>
            </w:r>
            <w:r w:rsidR="009A06B5" w:rsidRPr="000761FB">
              <w:rPr>
                <w:rFonts w:ascii="Arial" w:eastAsia="Arial" w:hAnsi="Arial" w:cs="Arial"/>
                <w:sz w:val="20"/>
                <w:szCs w:val="20"/>
              </w:rPr>
              <w:t xml:space="preserve">se namreč ugotovi, da družba X v slovenski družbi v konkretnem primeru posredno pridobiva 50 </w:t>
            </w:r>
            <w:r w:rsidR="006B140F" w:rsidRPr="000761FB">
              <w:rPr>
                <w:rFonts w:ascii="Arial" w:eastAsia="Arial" w:hAnsi="Arial" w:cs="Arial"/>
                <w:sz w:val="20"/>
                <w:szCs w:val="20"/>
              </w:rPr>
              <w:t>odstotkov</w:t>
            </w:r>
            <w:r w:rsidR="009A06B5" w:rsidRPr="000761FB">
              <w:rPr>
                <w:rFonts w:ascii="Arial" w:eastAsia="Arial" w:hAnsi="Arial" w:cs="Arial"/>
                <w:sz w:val="20"/>
                <w:szCs w:val="20"/>
              </w:rPr>
              <w:t xml:space="preserve"> od </w:t>
            </w:r>
            <w:r w:rsidR="009920F3" w:rsidRPr="000761FB">
              <w:rPr>
                <w:rFonts w:ascii="Arial" w:eastAsia="Arial" w:hAnsi="Arial" w:cs="Arial"/>
                <w:sz w:val="20"/>
                <w:szCs w:val="20"/>
              </w:rPr>
              <w:t>svoje</w:t>
            </w:r>
            <w:r w:rsidR="00A310D0" w:rsidRPr="000761FB">
              <w:rPr>
                <w:rFonts w:ascii="Arial" w:eastAsia="Arial" w:hAnsi="Arial" w:cs="Arial"/>
                <w:sz w:val="20"/>
                <w:szCs w:val="20"/>
              </w:rPr>
              <w:t xml:space="preserve"> </w:t>
            </w:r>
            <w:r w:rsidR="009A06B5" w:rsidRPr="000761FB">
              <w:rPr>
                <w:rFonts w:ascii="Arial" w:eastAsia="Arial" w:hAnsi="Arial" w:cs="Arial"/>
                <w:sz w:val="20"/>
                <w:szCs w:val="20"/>
              </w:rPr>
              <w:t>vmesne 40</w:t>
            </w:r>
            <w:r w:rsidR="006B140F" w:rsidRPr="000761FB">
              <w:rPr>
                <w:rFonts w:ascii="Arial" w:eastAsia="Arial" w:hAnsi="Arial" w:cs="Arial"/>
                <w:sz w:val="20"/>
                <w:szCs w:val="20"/>
              </w:rPr>
              <w:t>-odstotne</w:t>
            </w:r>
            <w:r w:rsidR="009A06B5" w:rsidRPr="000761FB">
              <w:rPr>
                <w:rFonts w:ascii="Arial" w:eastAsia="Arial" w:hAnsi="Arial" w:cs="Arial"/>
                <w:sz w:val="20"/>
                <w:szCs w:val="20"/>
              </w:rPr>
              <w:t xml:space="preserve"> udeležbe v nemški družbi, družba X torej v slovenski družbi posredno pridobiva 20 </w:t>
            </w:r>
            <w:r w:rsidR="006B140F" w:rsidRPr="000761FB">
              <w:rPr>
                <w:rFonts w:ascii="Arial" w:eastAsia="Arial" w:hAnsi="Arial" w:cs="Arial"/>
                <w:sz w:val="20"/>
                <w:szCs w:val="20"/>
              </w:rPr>
              <w:t>odstotkov</w:t>
            </w:r>
            <w:r w:rsidR="009A06B5" w:rsidRPr="000761FB">
              <w:rPr>
                <w:rFonts w:ascii="Arial" w:eastAsia="Arial" w:hAnsi="Arial" w:cs="Arial"/>
                <w:sz w:val="20"/>
                <w:szCs w:val="20"/>
              </w:rPr>
              <w:t xml:space="preserve"> udeležbe v kapitalu, s čimer preseže zakonski prag in je dolžna priglasiti neposredno tujo naložbo. Družba X se tako po zakonu </w:t>
            </w:r>
            <w:r w:rsidR="00497737" w:rsidRPr="000761FB">
              <w:rPr>
                <w:rFonts w:ascii="Arial" w:eastAsia="Arial" w:hAnsi="Arial" w:cs="Arial"/>
                <w:sz w:val="20"/>
                <w:szCs w:val="20"/>
              </w:rPr>
              <w:t>šteje</w:t>
            </w:r>
            <w:r w:rsidR="00A310D0" w:rsidRPr="000761FB">
              <w:rPr>
                <w:rFonts w:ascii="Arial" w:eastAsia="Arial" w:hAnsi="Arial" w:cs="Arial"/>
                <w:sz w:val="20"/>
                <w:szCs w:val="20"/>
              </w:rPr>
              <w:t xml:space="preserve"> </w:t>
            </w:r>
            <w:r w:rsidR="009A06B5" w:rsidRPr="000761FB">
              <w:rPr>
                <w:rFonts w:ascii="Arial" w:eastAsia="Arial" w:hAnsi="Arial" w:cs="Arial"/>
                <w:sz w:val="20"/>
                <w:szCs w:val="20"/>
              </w:rPr>
              <w:t>za tujega vlagatelja, transakcij</w:t>
            </w:r>
            <w:r w:rsidR="00A310D0" w:rsidRPr="000761FB">
              <w:rPr>
                <w:rFonts w:ascii="Arial" w:eastAsia="Arial" w:hAnsi="Arial" w:cs="Arial"/>
                <w:sz w:val="20"/>
                <w:szCs w:val="20"/>
              </w:rPr>
              <w:t>a</w:t>
            </w:r>
            <w:r w:rsidR="009A06B5" w:rsidRPr="000761FB">
              <w:rPr>
                <w:rFonts w:ascii="Arial" w:eastAsia="Arial" w:hAnsi="Arial" w:cs="Arial"/>
                <w:sz w:val="20"/>
                <w:szCs w:val="20"/>
              </w:rPr>
              <w:t xml:space="preserve"> pa se </w:t>
            </w:r>
            <w:r w:rsidR="00497737" w:rsidRPr="000761FB">
              <w:rPr>
                <w:rFonts w:ascii="Arial" w:eastAsia="Arial" w:hAnsi="Arial" w:cs="Arial"/>
                <w:sz w:val="20"/>
                <w:szCs w:val="20"/>
              </w:rPr>
              <w:t xml:space="preserve">šteje za </w:t>
            </w:r>
            <w:r w:rsidR="009A06B5" w:rsidRPr="000761FB">
              <w:rPr>
                <w:rFonts w:ascii="Arial" w:eastAsia="Arial" w:hAnsi="Arial" w:cs="Arial"/>
                <w:sz w:val="20"/>
                <w:szCs w:val="20"/>
              </w:rPr>
              <w:t xml:space="preserve">neposredno tujo naložbo s posredno pridobitvijo deleža v višini 10 </w:t>
            </w:r>
            <w:r w:rsidR="006B140F" w:rsidRPr="000761FB">
              <w:rPr>
                <w:rFonts w:ascii="Arial" w:eastAsia="Arial" w:hAnsi="Arial" w:cs="Arial"/>
                <w:sz w:val="20"/>
                <w:szCs w:val="20"/>
              </w:rPr>
              <w:t>odstotkov</w:t>
            </w:r>
            <w:r w:rsidR="009A06B5" w:rsidRPr="000761FB">
              <w:rPr>
                <w:rFonts w:ascii="Arial" w:eastAsia="Arial" w:hAnsi="Arial" w:cs="Arial"/>
                <w:sz w:val="20"/>
                <w:szCs w:val="20"/>
              </w:rPr>
              <w:t xml:space="preserve"> ali več, ki jo je </w:t>
            </w:r>
            <w:r w:rsidR="0082557E" w:rsidRPr="000761FB">
              <w:rPr>
                <w:rFonts w:ascii="Arial" w:eastAsia="Arial" w:hAnsi="Arial" w:cs="Arial"/>
                <w:sz w:val="20"/>
                <w:szCs w:val="20"/>
              </w:rPr>
              <w:t xml:space="preserve">treba </w:t>
            </w:r>
            <w:r w:rsidR="009A06B5" w:rsidRPr="000761FB">
              <w:rPr>
                <w:rFonts w:ascii="Arial" w:eastAsia="Arial" w:hAnsi="Arial" w:cs="Arial"/>
                <w:sz w:val="20"/>
                <w:szCs w:val="20"/>
              </w:rPr>
              <w:t>priglasiti. V takšne transakcije se štejejo tudi prenosi znotraj skupine (</w:t>
            </w:r>
            <w:r w:rsidR="00A310D0" w:rsidRPr="000761FB">
              <w:rPr>
                <w:rFonts w:ascii="Arial" w:eastAsia="Arial" w:hAnsi="Arial" w:cs="Arial"/>
                <w:sz w:val="20"/>
                <w:szCs w:val="20"/>
              </w:rPr>
              <w:t>če</w:t>
            </w:r>
            <w:r w:rsidR="009A06B5" w:rsidRPr="000761FB">
              <w:rPr>
                <w:rFonts w:ascii="Arial" w:eastAsia="Arial" w:hAnsi="Arial" w:cs="Arial"/>
                <w:sz w:val="20"/>
                <w:szCs w:val="20"/>
              </w:rPr>
              <w:t xml:space="preserve"> izpolnjujejo kumulativno vse ostale pogoje po priglasitvi neposredne tuje naložbe), saj se v teh primerih smiselno uporablja zakonsk</w:t>
            </w:r>
            <w:r w:rsidR="00A310D0" w:rsidRPr="000761FB">
              <w:rPr>
                <w:rFonts w:ascii="Arial" w:eastAsia="Arial" w:hAnsi="Arial" w:cs="Arial"/>
                <w:sz w:val="20"/>
                <w:szCs w:val="20"/>
              </w:rPr>
              <w:t>a</w:t>
            </w:r>
            <w:r w:rsidR="009A06B5" w:rsidRPr="000761FB">
              <w:rPr>
                <w:rFonts w:ascii="Arial" w:eastAsia="Arial" w:hAnsi="Arial" w:cs="Arial"/>
                <w:sz w:val="20"/>
                <w:szCs w:val="20"/>
              </w:rPr>
              <w:t xml:space="preserve"> določb</w:t>
            </w:r>
            <w:r w:rsidR="00A310D0" w:rsidRPr="000761FB">
              <w:rPr>
                <w:rFonts w:ascii="Arial" w:eastAsia="Arial" w:hAnsi="Arial" w:cs="Arial"/>
                <w:sz w:val="20"/>
                <w:szCs w:val="20"/>
              </w:rPr>
              <w:t>a</w:t>
            </w:r>
            <w:r w:rsidR="009A06B5" w:rsidRPr="000761FB">
              <w:rPr>
                <w:rFonts w:ascii="Arial" w:eastAsia="Arial" w:hAnsi="Arial" w:cs="Arial"/>
                <w:sz w:val="20"/>
                <w:szCs w:val="20"/>
              </w:rPr>
              <w:t>, da je priglasitev dolžna opraviti katera</w:t>
            </w:r>
            <w:r w:rsidR="006B2EA7" w:rsidRPr="000761FB">
              <w:rPr>
                <w:rFonts w:ascii="Arial" w:eastAsia="Arial" w:hAnsi="Arial" w:cs="Arial"/>
                <w:sz w:val="20"/>
                <w:szCs w:val="20"/>
              </w:rPr>
              <w:t xml:space="preserve"> </w:t>
            </w:r>
            <w:r w:rsidR="009A06B5" w:rsidRPr="000761FB">
              <w:rPr>
                <w:rFonts w:ascii="Arial" w:eastAsia="Arial" w:hAnsi="Arial" w:cs="Arial"/>
                <w:sz w:val="20"/>
                <w:szCs w:val="20"/>
              </w:rPr>
              <w:t>koli gospodarska družba, dokler nastopa v vlogi tujega vlagatelja, ter v slovenski družbi na področju kritičnih dejavnosti izvaja neposredno tujo naložbo. V prenosih znotraj skupine se končno lastništvo sicer ne spreminja, vendar lahko na katerem</w:t>
            </w:r>
            <w:r w:rsidR="006B2EA7" w:rsidRPr="000761FB">
              <w:rPr>
                <w:rFonts w:ascii="Arial" w:eastAsia="Arial" w:hAnsi="Arial" w:cs="Arial"/>
                <w:sz w:val="20"/>
                <w:szCs w:val="20"/>
              </w:rPr>
              <w:t xml:space="preserve"> </w:t>
            </w:r>
            <w:r w:rsidR="009A06B5" w:rsidRPr="000761FB">
              <w:rPr>
                <w:rFonts w:ascii="Arial" w:eastAsia="Arial" w:hAnsi="Arial" w:cs="Arial"/>
                <w:sz w:val="20"/>
                <w:szCs w:val="20"/>
              </w:rPr>
              <w:t xml:space="preserve">koli mestu v lastniški verigi nastopi nova pravna oseba, ki do tistega trenutka v slovenski ciljni družbi še ni bila udeležena, od trenutka pridobitve naprej pa tako pomembno vpliva na poslovne odločitve ciljne družbe, kar je vsekakor </w:t>
            </w:r>
            <w:r w:rsidR="0082557E" w:rsidRPr="000761FB">
              <w:rPr>
                <w:rFonts w:ascii="Arial" w:eastAsia="Arial" w:hAnsi="Arial" w:cs="Arial"/>
                <w:sz w:val="20"/>
                <w:szCs w:val="20"/>
              </w:rPr>
              <w:t xml:space="preserve">treba </w:t>
            </w:r>
            <w:r w:rsidR="009A06B5" w:rsidRPr="000761FB">
              <w:rPr>
                <w:rFonts w:ascii="Arial" w:eastAsia="Arial" w:hAnsi="Arial" w:cs="Arial"/>
                <w:sz w:val="20"/>
                <w:szCs w:val="20"/>
              </w:rPr>
              <w:t>upoštevati kot naknadno spremenjene okoliščine in takšno naložbo priglasiti.</w:t>
            </w:r>
          </w:p>
          <w:p w:rsidR="009A06B5" w:rsidRPr="000761FB" w:rsidRDefault="009A06B5" w:rsidP="009A06B5">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p>
          <w:p w:rsidR="009A06B5" w:rsidRPr="000761FB" w:rsidRDefault="009A06B5" w:rsidP="009A06B5">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sz w:val="20"/>
                <w:szCs w:val="20"/>
              </w:rPr>
              <w:t>Po drugi strani navajamo še primer za neko drugo gospodarsko družbo – družbo Y s sedežem v tretji državi, ki bi imela v zgoraj navedeni nemški družbi, ki v slovenski družbi na področju kritičnih sektorjev pridobiva 50</w:t>
            </w:r>
            <w:r w:rsidR="006B140F" w:rsidRPr="000761FB">
              <w:rPr>
                <w:rFonts w:ascii="Arial" w:eastAsia="Arial" w:hAnsi="Arial" w:cs="Arial"/>
                <w:sz w:val="20"/>
                <w:szCs w:val="20"/>
              </w:rPr>
              <w:t>-odstotno</w:t>
            </w:r>
            <w:r w:rsidRPr="000761FB">
              <w:rPr>
                <w:rFonts w:ascii="Arial" w:eastAsia="Arial" w:hAnsi="Arial" w:cs="Arial"/>
                <w:sz w:val="20"/>
                <w:szCs w:val="20"/>
              </w:rPr>
              <w:t xml:space="preserve"> udeležbo v kapitalu, </w:t>
            </w:r>
            <w:r w:rsidR="00EE312E" w:rsidRPr="000761FB">
              <w:rPr>
                <w:rFonts w:ascii="Arial" w:eastAsia="Arial" w:hAnsi="Arial" w:cs="Arial"/>
                <w:sz w:val="20"/>
                <w:szCs w:val="20"/>
              </w:rPr>
              <w:t xml:space="preserve">le </w:t>
            </w:r>
            <w:r w:rsidRPr="000761FB">
              <w:rPr>
                <w:rFonts w:ascii="Arial" w:eastAsia="Arial" w:hAnsi="Arial" w:cs="Arial"/>
                <w:sz w:val="20"/>
                <w:szCs w:val="20"/>
              </w:rPr>
              <w:t>15</w:t>
            </w:r>
            <w:r w:rsidR="006B140F" w:rsidRPr="000761FB">
              <w:rPr>
                <w:rFonts w:ascii="Arial" w:eastAsia="Arial" w:hAnsi="Arial" w:cs="Arial"/>
                <w:sz w:val="20"/>
                <w:szCs w:val="20"/>
              </w:rPr>
              <w:t>-odstotno</w:t>
            </w:r>
            <w:r w:rsidRPr="000761FB">
              <w:rPr>
                <w:rFonts w:ascii="Arial" w:eastAsia="Arial" w:hAnsi="Arial" w:cs="Arial"/>
                <w:sz w:val="20"/>
                <w:szCs w:val="20"/>
              </w:rPr>
              <w:t xml:space="preserve"> udeležbo. Družba Y bi</w:t>
            </w:r>
            <w:r w:rsidR="00EE312E" w:rsidRPr="000761FB">
              <w:rPr>
                <w:rFonts w:ascii="Arial" w:eastAsia="Arial" w:hAnsi="Arial" w:cs="Arial"/>
                <w:sz w:val="20"/>
                <w:szCs w:val="20"/>
              </w:rPr>
              <w:t>,</w:t>
            </w:r>
            <w:r w:rsidRPr="000761FB">
              <w:rPr>
                <w:rFonts w:ascii="Arial" w:eastAsia="Arial" w:hAnsi="Arial" w:cs="Arial"/>
                <w:sz w:val="20"/>
                <w:szCs w:val="20"/>
              </w:rPr>
              <w:t xml:space="preserve"> upoštevajoč multiplikativni izračun</w:t>
            </w:r>
            <w:r w:rsidR="00EE312E" w:rsidRPr="000761FB">
              <w:rPr>
                <w:rFonts w:ascii="Arial" w:eastAsia="Arial" w:hAnsi="Arial" w:cs="Arial"/>
                <w:sz w:val="20"/>
                <w:szCs w:val="20"/>
              </w:rPr>
              <w:t>,</w:t>
            </w:r>
            <w:r w:rsidRPr="000761FB">
              <w:rPr>
                <w:rFonts w:ascii="Arial" w:eastAsia="Arial" w:hAnsi="Arial" w:cs="Arial"/>
                <w:sz w:val="20"/>
                <w:szCs w:val="20"/>
              </w:rPr>
              <w:t xml:space="preserve"> posredno pridobivala </w:t>
            </w:r>
            <w:r w:rsidR="00EE312E" w:rsidRPr="000761FB">
              <w:rPr>
                <w:rFonts w:ascii="Arial" w:eastAsia="Arial" w:hAnsi="Arial" w:cs="Arial"/>
                <w:sz w:val="20"/>
                <w:szCs w:val="20"/>
              </w:rPr>
              <w:t xml:space="preserve">le </w:t>
            </w:r>
            <w:r w:rsidRPr="000761FB">
              <w:rPr>
                <w:rFonts w:ascii="Arial" w:eastAsia="Arial" w:hAnsi="Arial" w:cs="Arial"/>
                <w:sz w:val="20"/>
                <w:szCs w:val="20"/>
              </w:rPr>
              <w:t xml:space="preserve">50 </w:t>
            </w:r>
            <w:r w:rsidR="006B140F" w:rsidRPr="000761FB">
              <w:rPr>
                <w:rFonts w:ascii="Arial" w:eastAsia="Arial" w:hAnsi="Arial" w:cs="Arial"/>
                <w:sz w:val="20"/>
                <w:szCs w:val="20"/>
              </w:rPr>
              <w:t>odstotkov</w:t>
            </w:r>
            <w:r w:rsidRPr="000761FB">
              <w:rPr>
                <w:rFonts w:ascii="Arial" w:eastAsia="Arial" w:hAnsi="Arial" w:cs="Arial"/>
                <w:sz w:val="20"/>
                <w:szCs w:val="20"/>
              </w:rPr>
              <w:t xml:space="preserve"> od </w:t>
            </w:r>
            <w:r w:rsidR="00497737" w:rsidRPr="000761FB">
              <w:rPr>
                <w:rFonts w:ascii="Arial" w:eastAsia="Arial" w:hAnsi="Arial" w:cs="Arial"/>
                <w:sz w:val="20"/>
                <w:szCs w:val="20"/>
              </w:rPr>
              <w:t xml:space="preserve">svoje </w:t>
            </w:r>
            <w:r w:rsidRPr="000761FB">
              <w:rPr>
                <w:rFonts w:ascii="Arial" w:eastAsia="Arial" w:hAnsi="Arial" w:cs="Arial"/>
                <w:sz w:val="20"/>
                <w:szCs w:val="20"/>
              </w:rPr>
              <w:t>vmesne 15</w:t>
            </w:r>
            <w:r w:rsidR="006B140F" w:rsidRPr="000761FB">
              <w:rPr>
                <w:rFonts w:ascii="Arial" w:eastAsia="Arial" w:hAnsi="Arial" w:cs="Arial"/>
                <w:sz w:val="20"/>
                <w:szCs w:val="20"/>
              </w:rPr>
              <w:t>-odstotne</w:t>
            </w:r>
            <w:r w:rsidRPr="000761FB">
              <w:rPr>
                <w:rFonts w:ascii="Arial" w:eastAsia="Arial" w:hAnsi="Arial" w:cs="Arial"/>
                <w:sz w:val="20"/>
                <w:szCs w:val="20"/>
              </w:rPr>
              <w:t xml:space="preserve"> udeležbe v nemški družbi, torej </w:t>
            </w:r>
            <w:r w:rsidR="00EE312E" w:rsidRPr="000761FB">
              <w:rPr>
                <w:rFonts w:ascii="Arial" w:eastAsia="Arial" w:hAnsi="Arial" w:cs="Arial"/>
                <w:sz w:val="20"/>
                <w:szCs w:val="20"/>
              </w:rPr>
              <w:t xml:space="preserve">bi </w:t>
            </w:r>
            <w:r w:rsidRPr="000761FB">
              <w:rPr>
                <w:rFonts w:ascii="Arial" w:eastAsia="Arial" w:hAnsi="Arial" w:cs="Arial"/>
                <w:sz w:val="20"/>
                <w:szCs w:val="20"/>
              </w:rPr>
              <w:t xml:space="preserve">v slovenski družbi posredno pridobila </w:t>
            </w:r>
            <w:r w:rsidR="00EE312E" w:rsidRPr="000761FB">
              <w:rPr>
                <w:rFonts w:ascii="Arial" w:eastAsia="Arial" w:hAnsi="Arial" w:cs="Arial"/>
                <w:sz w:val="20"/>
                <w:szCs w:val="20"/>
              </w:rPr>
              <w:t xml:space="preserve">le </w:t>
            </w:r>
            <w:r w:rsidRPr="000761FB">
              <w:rPr>
                <w:rFonts w:ascii="Arial" w:eastAsia="Arial" w:hAnsi="Arial" w:cs="Arial"/>
                <w:sz w:val="20"/>
                <w:szCs w:val="20"/>
              </w:rPr>
              <w:t xml:space="preserve">7,5 </w:t>
            </w:r>
            <w:r w:rsidR="006B140F" w:rsidRPr="000761FB">
              <w:rPr>
                <w:rFonts w:ascii="Arial" w:eastAsia="Arial" w:hAnsi="Arial" w:cs="Arial"/>
                <w:sz w:val="20"/>
                <w:szCs w:val="20"/>
              </w:rPr>
              <w:t>odstotka</w:t>
            </w:r>
            <w:r w:rsidRPr="000761FB">
              <w:rPr>
                <w:rFonts w:ascii="Arial" w:eastAsia="Arial" w:hAnsi="Arial" w:cs="Arial"/>
                <w:sz w:val="20"/>
                <w:szCs w:val="20"/>
              </w:rPr>
              <w:t xml:space="preserve"> udeležbe v kapitalu in tako ne bi presegla zakonskega praga in posledično tudi ne bi bila dolžna priglasiti svoje naložbe.</w:t>
            </w:r>
          </w:p>
          <w:p w:rsidR="009A06B5" w:rsidRPr="000761FB" w:rsidRDefault="009A06B5" w:rsidP="009A06B5">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p>
          <w:p w:rsidR="009A06B5" w:rsidRPr="000761FB" w:rsidRDefault="009A06B5" w:rsidP="009A06B5">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sz w:val="20"/>
                <w:szCs w:val="20"/>
              </w:rPr>
              <w:t>Ob tem dodatno pojasnjujemo še, da je priglasitev ustrezn</w:t>
            </w:r>
            <w:r w:rsidR="00EE312E" w:rsidRPr="000761FB">
              <w:rPr>
                <w:rFonts w:ascii="Arial" w:eastAsia="Arial" w:hAnsi="Arial" w:cs="Arial"/>
                <w:sz w:val="20"/>
                <w:szCs w:val="20"/>
              </w:rPr>
              <w:t>a</w:t>
            </w:r>
            <w:r w:rsidRPr="000761FB">
              <w:rPr>
                <w:rFonts w:ascii="Arial" w:eastAsia="Arial" w:hAnsi="Arial" w:cs="Arial"/>
                <w:sz w:val="20"/>
                <w:szCs w:val="20"/>
              </w:rPr>
              <w:t xml:space="preserve">, če jo opravi ena </w:t>
            </w:r>
            <w:r w:rsidR="00EE312E" w:rsidRPr="000761FB">
              <w:rPr>
                <w:rFonts w:ascii="Arial" w:eastAsia="Arial" w:hAnsi="Arial" w:cs="Arial"/>
                <w:sz w:val="20"/>
                <w:szCs w:val="20"/>
              </w:rPr>
              <w:t xml:space="preserve">od </w:t>
            </w:r>
            <w:r w:rsidRPr="000761FB">
              <w:rPr>
                <w:rFonts w:ascii="Arial" w:eastAsia="Arial" w:hAnsi="Arial" w:cs="Arial"/>
                <w:sz w:val="20"/>
                <w:szCs w:val="20"/>
              </w:rPr>
              <w:t xml:space="preserve">oseb v lastniški verigi (tuji vlagatelj ali ciljna družba ali prevzeta družba). Primer: če ima družba Z s sedežem v tretji državi enako udeležbo v kapitalu zgoraj </w:t>
            </w:r>
            <w:r w:rsidR="00EE312E" w:rsidRPr="000761FB">
              <w:rPr>
                <w:rFonts w:ascii="Arial" w:eastAsia="Arial" w:hAnsi="Arial" w:cs="Arial"/>
                <w:sz w:val="20"/>
                <w:szCs w:val="20"/>
              </w:rPr>
              <w:t xml:space="preserve">navedene </w:t>
            </w:r>
            <w:r w:rsidRPr="000761FB">
              <w:rPr>
                <w:rFonts w:ascii="Arial" w:eastAsia="Arial" w:hAnsi="Arial" w:cs="Arial"/>
                <w:sz w:val="20"/>
                <w:szCs w:val="20"/>
              </w:rPr>
              <w:t>nemške družbe kot družba X, torej imata obe 40</w:t>
            </w:r>
            <w:r w:rsidR="006B140F" w:rsidRPr="000761FB">
              <w:rPr>
                <w:rFonts w:ascii="Arial" w:eastAsia="Arial" w:hAnsi="Arial" w:cs="Arial"/>
                <w:sz w:val="20"/>
                <w:szCs w:val="20"/>
              </w:rPr>
              <w:t>-odstotno</w:t>
            </w:r>
            <w:r w:rsidRPr="000761FB">
              <w:rPr>
                <w:rFonts w:ascii="Arial" w:eastAsia="Arial" w:hAnsi="Arial" w:cs="Arial"/>
                <w:sz w:val="20"/>
                <w:szCs w:val="20"/>
              </w:rPr>
              <w:t xml:space="preserve"> udeležbo v nemški družbi</w:t>
            </w:r>
            <w:r w:rsidR="00EE312E" w:rsidRPr="000761FB">
              <w:rPr>
                <w:rFonts w:ascii="Arial" w:eastAsia="Arial" w:hAnsi="Arial" w:cs="Arial"/>
                <w:sz w:val="20"/>
                <w:szCs w:val="20"/>
              </w:rPr>
              <w:t>,</w:t>
            </w:r>
            <w:r w:rsidRPr="000761FB">
              <w:rPr>
                <w:rFonts w:ascii="Arial" w:eastAsia="Arial" w:hAnsi="Arial" w:cs="Arial"/>
                <w:sz w:val="20"/>
                <w:szCs w:val="20"/>
              </w:rPr>
              <w:t xml:space="preserve"> in </w:t>
            </w:r>
            <w:r w:rsidR="00497737" w:rsidRPr="000761FB">
              <w:rPr>
                <w:rFonts w:ascii="Arial" w:eastAsia="Arial" w:hAnsi="Arial" w:cs="Arial"/>
                <w:sz w:val="20"/>
                <w:szCs w:val="20"/>
              </w:rPr>
              <w:t xml:space="preserve">če </w:t>
            </w:r>
            <w:r w:rsidRPr="000761FB">
              <w:rPr>
                <w:rFonts w:ascii="Arial" w:eastAsia="Arial" w:hAnsi="Arial" w:cs="Arial"/>
                <w:sz w:val="20"/>
                <w:szCs w:val="20"/>
              </w:rPr>
              <w:t>ta nemška družba izvaja neposredno tujo naložbo v slovenski družbi na področju kritičnih sektorjev, s katero pridobiva 50</w:t>
            </w:r>
            <w:r w:rsidR="006B140F" w:rsidRPr="000761FB">
              <w:rPr>
                <w:rFonts w:ascii="Arial" w:eastAsia="Arial" w:hAnsi="Arial" w:cs="Arial"/>
                <w:sz w:val="20"/>
                <w:szCs w:val="20"/>
              </w:rPr>
              <w:t>-odstotno</w:t>
            </w:r>
            <w:r w:rsidRPr="000761FB">
              <w:rPr>
                <w:rFonts w:ascii="Arial" w:eastAsia="Arial" w:hAnsi="Arial" w:cs="Arial"/>
                <w:sz w:val="20"/>
                <w:szCs w:val="20"/>
              </w:rPr>
              <w:t xml:space="preserve"> udeležbo v kapitalu (posledično tako družba Z kot družba X posredno </w:t>
            </w:r>
            <w:r w:rsidRPr="000761FB">
              <w:rPr>
                <w:rFonts w:ascii="Arial" w:eastAsia="Arial" w:hAnsi="Arial" w:cs="Arial"/>
                <w:sz w:val="20"/>
                <w:szCs w:val="20"/>
              </w:rPr>
              <w:lastRenderedPageBreak/>
              <w:t>pridobivata 20</w:t>
            </w:r>
            <w:r w:rsidR="006B140F" w:rsidRPr="000761FB">
              <w:rPr>
                <w:rFonts w:ascii="Arial" w:eastAsia="Arial" w:hAnsi="Arial" w:cs="Arial"/>
                <w:sz w:val="20"/>
                <w:szCs w:val="20"/>
              </w:rPr>
              <w:t>-odstotni</w:t>
            </w:r>
            <w:r w:rsidRPr="000761FB">
              <w:rPr>
                <w:rFonts w:ascii="Arial" w:eastAsia="Arial" w:hAnsi="Arial" w:cs="Arial"/>
                <w:sz w:val="20"/>
                <w:szCs w:val="20"/>
              </w:rPr>
              <w:t xml:space="preserve"> delež v slovenski družbi), je dovolj, če takšno naložbo priglasi ali nemška družba ali družba X ali družba Z ali pa slovenska družba.</w:t>
            </w:r>
          </w:p>
          <w:p w:rsidR="006B6F73" w:rsidRPr="000761FB" w:rsidRDefault="006B6F73" w:rsidP="00681F0A">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p>
          <w:p w:rsidR="005F22F6" w:rsidRPr="000761FB" w:rsidRDefault="005F22F6" w:rsidP="00681F0A">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sz w:val="20"/>
                <w:szCs w:val="20"/>
              </w:rPr>
              <w:t>V drugem odstavku je določena obveznost tujega vlagatelja, da neposredno tujo naložbo na področju začetnih naložb (</w:t>
            </w:r>
            <w:r w:rsidR="00086988" w:rsidRPr="000761FB">
              <w:rPr>
                <w:rFonts w:ascii="Arial" w:eastAsia="Arial" w:hAnsi="Arial" w:cs="Arial"/>
                <w:sz w:val="20"/>
                <w:szCs w:val="20"/>
              </w:rPr>
              <w:t>t</w:t>
            </w:r>
            <w:r w:rsidR="0082557E" w:rsidRPr="000761FB">
              <w:rPr>
                <w:rFonts w:ascii="Arial" w:eastAsia="Arial" w:hAnsi="Arial" w:cs="Arial"/>
                <w:sz w:val="20"/>
                <w:szCs w:val="20"/>
              </w:rPr>
              <w:t>ako</w:t>
            </w:r>
            <w:r w:rsidR="00086988" w:rsidRPr="000761FB">
              <w:rPr>
                <w:rFonts w:ascii="Arial" w:eastAsia="Arial" w:hAnsi="Arial" w:cs="Arial"/>
                <w:sz w:val="20"/>
                <w:szCs w:val="20"/>
              </w:rPr>
              <w:t xml:space="preserve"> i</w:t>
            </w:r>
            <w:r w:rsidR="0082557E" w:rsidRPr="000761FB">
              <w:rPr>
                <w:rFonts w:ascii="Arial" w:eastAsia="Arial" w:hAnsi="Arial" w:cs="Arial"/>
                <w:sz w:val="20"/>
                <w:szCs w:val="20"/>
              </w:rPr>
              <w:t>menovani</w:t>
            </w:r>
            <w:r w:rsidR="00086988" w:rsidRPr="000761FB">
              <w:rPr>
                <w:rFonts w:ascii="Arial" w:eastAsia="Arial" w:hAnsi="Arial" w:cs="Arial"/>
                <w:sz w:val="20"/>
                <w:szCs w:val="20"/>
              </w:rPr>
              <w:t xml:space="preserve"> </w:t>
            </w:r>
            <w:proofErr w:type="spellStart"/>
            <w:r w:rsidRPr="000761FB">
              <w:rPr>
                <w:rFonts w:ascii="Arial" w:eastAsia="Arial" w:hAnsi="Arial" w:cs="Arial"/>
                <w:i/>
                <w:sz w:val="20"/>
                <w:szCs w:val="20"/>
              </w:rPr>
              <w:t>greenfield</w:t>
            </w:r>
            <w:proofErr w:type="spellEnd"/>
            <w:r w:rsidRPr="000761FB">
              <w:rPr>
                <w:rFonts w:ascii="Arial" w:eastAsia="Arial" w:hAnsi="Arial" w:cs="Arial"/>
                <w:i/>
                <w:sz w:val="20"/>
                <w:szCs w:val="20"/>
              </w:rPr>
              <w:t xml:space="preserve"> </w:t>
            </w:r>
            <w:proofErr w:type="spellStart"/>
            <w:r w:rsidRPr="000761FB">
              <w:rPr>
                <w:rFonts w:ascii="Arial" w:eastAsia="Arial" w:hAnsi="Arial" w:cs="Arial"/>
                <w:i/>
                <w:sz w:val="20"/>
                <w:szCs w:val="20"/>
              </w:rPr>
              <w:t>in</w:t>
            </w:r>
            <w:r w:rsidR="00086988" w:rsidRPr="000761FB">
              <w:rPr>
                <w:rFonts w:ascii="Arial" w:eastAsia="Arial" w:hAnsi="Arial" w:cs="Arial"/>
                <w:i/>
                <w:sz w:val="20"/>
                <w:szCs w:val="20"/>
              </w:rPr>
              <w:t>vestment</w:t>
            </w:r>
            <w:proofErr w:type="spellEnd"/>
            <w:r w:rsidRPr="000761FB">
              <w:rPr>
                <w:rFonts w:ascii="Arial" w:eastAsia="Arial" w:hAnsi="Arial" w:cs="Arial"/>
                <w:sz w:val="20"/>
                <w:szCs w:val="20"/>
              </w:rPr>
              <w:t xml:space="preserve">) priglasi ministrstvu najpozneje v 15 dneh od ustanovitve gospodarske družbe v Republiki Sloveniji. Opredelitev začetne naložbe izhaja iz Uredbe </w:t>
            </w:r>
            <w:r w:rsidR="00B548F6" w:rsidRPr="000761FB">
              <w:rPr>
                <w:rFonts w:ascii="Arial" w:eastAsia="Arial" w:hAnsi="Arial" w:cs="Arial"/>
                <w:sz w:val="20"/>
                <w:szCs w:val="20"/>
              </w:rPr>
              <w:t>K</w:t>
            </w:r>
            <w:r w:rsidRPr="000761FB">
              <w:rPr>
                <w:rFonts w:ascii="Arial" w:eastAsia="Arial" w:hAnsi="Arial" w:cs="Arial"/>
                <w:sz w:val="20"/>
                <w:szCs w:val="20"/>
              </w:rPr>
              <w:t>omisije (EU) št. 651/2014 o razglasitvi nekaterih vrst pomoči za združljive z notranjim trgom pri uporabi členov 107 in 108 Pogodbe.</w:t>
            </w:r>
          </w:p>
          <w:p w:rsidR="005F22F6" w:rsidRPr="000761FB" w:rsidRDefault="005F22F6" w:rsidP="00681F0A">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p>
          <w:p w:rsidR="005F22F6" w:rsidRPr="000761FB" w:rsidRDefault="005F22F6" w:rsidP="00681F0A">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sz w:val="20"/>
                <w:szCs w:val="20"/>
              </w:rPr>
              <w:t xml:space="preserve">Tretji odstavek taksativno določa nabor informacij, ki jih mora tuji vlagatelj priglasiti ministrstvu. Za vzpostavitev mehanizma sodelovanja je </w:t>
            </w:r>
            <w:r w:rsidR="0082557E" w:rsidRPr="000761FB">
              <w:rPr>
                <w:rFonts w:ascii="Arial" w:eastAsia="Arial" w:hAnsi="Arial" w:cs="Arial"/>
                <w:sz w:val="20"/>
                <w:szCs w:val="20"/>
              </w:rPr>
              <w:t xml:space="preserve">treba </w:t>
            </w:r>
            <w:r w:rsidRPr="000761FB">
              <w:rPr>
                <w:rFonts w:ascii="Arial" w:eastAsia="Arial" w:hAnsi="Arial" w:cs="Arial"/>
                <w:sz w:val="20"/>
                <w:szCs w:val="20"/>
              </w:rPr>
              <w:t xml:space="preserve">predpisati obveznost predložitve v tem členu naštetih podatkov. Obveznost držav članic po zagotavljanju informacij o vseh neposrednih tujih naložbah na svojem ozemlju, ki se pregledujejo, izhaja iz 9. člena </w:t>
            </w:r>
            <w:r w:rsidR="0062739C" w:rsidRPr="000761FB">
              <w:rPr>
                <w:rFonts w:ascii="Arial" w:eastAsia="Arial" w:hAnsi="Arial" w:cs="Arial"/>
                <w:sz w:val="20"/>
                <w:szCs w:val="20"/>
              </w:rPr>
              <w:t>Uredbe 2019/452/EU</w:t>
            </w:r>
            <w:r w:rsidRPr="000761FB">
              <w:rPr>
                <w:rFonts w:ascii="Arial" w:eastAsia="Arial" w:hAnsi="Arial" w:cs="Arial"/>
                <w:sz w:val="20"/>
                <w:szCs w:val="20"/>
              </w:rPr>
              <w:t xml:space="preserve">. Poleg podatkov, ki jih za namen </w:t>
            </w:r>
            <w:r w:rsidR="00A17B35" w:rsidRPr="000761FB">
              <w:rPr>
                <w:rFonts w:ascii="Arial" w:eastAsia="Arial" w:hAnsi="Arial" w:cs="Arial"/>
                <w:sz w:val="20"/>
                <w:szCs w:val="20"/>
              </w:rPr>
              <w:t>predložitve</w:t>
            </w:r>
            <w:r w:rsidR="00EE312E" w:rsidRPr="000761FB">
              <w:rPr>
                <w:rFonts w:ascii="Arial" w:eastAsia="Arial" w:hAnsi="Arial" w:cs="Arial"/>
                <w:sz w:val="20"/>
                <w:szCs w:val="20"/>
              </w:rPr>
              <w:t xml:space="preserve"> </w:t>
            </w:r>
            <w:r w:rsidRPr="000761FB">
              <w:rPr>
                <w:rFonts w:ascii="Arial" w:eastAsia="Arial" w:hAnsi="Arial" w:cs="Arial"/>
                <w:sz w:val="20"/>
                <w:szCs w:val="20"/>
              </w:rPr>
              <w:t xml:space="preserve">informacij zahteva </w:t>
            </w:r>
            <w:r w:rsidR="006E0FB4" w:rsidRPr="000761FB">
              <w:rPr>
                <w:rFonts w:ascii="Arial" w:eastAsia="Arial" w:hAnsi="Arial" w:cs="Arial"/>
                <w:sz w:val="20"/>
                <w:szCs w:val="20"/>
              </w:rPr>
              <w:t>Uredba 2019/452/EU</w:t>
            </w:r>
            <w:r w:rsidRPr="000761FB">
              <w:rPr>
                <w:rFonts w:ascii="Arial" w:eastAsia="Arial" w:hAnsi="Arial" w:cs="Arial"/>
                <w:sz w:val="20"/>
                <w:szCs w:val="20"/>
              </w:rPr>
              <w:t xml:space="preserve">, obravnavani odstavek </w:t>
            </w:r>
            <w:r w:rsidR="00D4200A" w:rsidRPr="000761FB">
              <w:rPr>
                <w:rFonts w:ascii="Arial" w:eastAsia="Arial" w:hAnsi="Arial" w:cs="Arial"/>
                <w:sz w:val="20"/>
                <w:szCs w:val="20"/>
              </w:rPr>
              <w:t xml:space="preserve">v skladu </w:t>
            </w:r>
            <w:r w:rsidRPr="000761FB">
              <w:rPr>
                <w:rFonts w:ascii="Arial" w:eastAsia="Arial" w:hAnsi="Arial" w:cs="Arial"/>
                <w:sz w:val="20"/>
                <w:szCs w:val="20"/>
              </w:rPr>
              <w:t xml:space="preserve">z dodatno zahtevo </w:t>
            </w:r>
            <w:r w:rsidR="00A17B35" w:rsidRPr="000761FB">
              <w:rPr>
                <w:rFonts w:ascii="Arial" w:eastAsia="Arial" w:hAnsi="Arial" w:cs="Arial"/>
                <w:sz w:val="20"/>
                <w:szCs w:val="20"/>
              </w:rPr>
              <w:t>s</w:t>
            </w:r>
            <w:r w:rsidRPr="000761FB">
              <w:rPr>
                <w:rFonts w:ascii="Arial" w:eastAsia="Arial" w:hAnsi="Arial" w:cs="Arial"/>
                <w:sz w:val="20"/>
                <w:szCs w:val="20"/>
              </w:rPr>
              <w:t xml:space="preserve">kupine strokovnjakov za pregled neposrednih tujih naložb v EU širi nabor informacij, ki jih morajo tuji vlagatelji priglasiti ministrstvu. Obveznost </w:t>
            </w:r>
            <w:r w:rsidR="00A17B35" w:rsidRPr="000761FB">
              <w:rPr>
                <w:rFonts w:ascii="Arial" w:eastAsia="Arial" w:hAnsi="Arial" w:cs="Arial"/>
                <w:sz w:val="20"/>
                <w:szCs w:val="20"/>
              </w:rPr>
              <w:t xml:space="preserve">predložitve </w:t>
            </w:r>
            <w:r w:rsidRPr="000761FB">
              <w:rPr>
                <w:rFonts w:ascii="Arial" w:eastAsia="Arial" w:hAnsi="Arial" w:cs="Arial"/>
                <w:sz w:val="20"/>
                <w:szCs w:val="20"/>
              </w:rPr>
              <w:t xml:space="preserve">poslovnih informacij se lahko predpiše samo z zakonom. </w:t>
            </w:r>
          </w:p>
          <w:p w:rsidR="00CA3C85" w:rsidRPr="000761FB" w:rsidRDefault="00CA3C85" w:rsidP="00681F0A">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p>
          <w:p w:rsidR="00CA3C85" w:rsidRPr="000761FB" w:rsidRDefault="00CA3C85" w:rsidP="00681F0A">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hAnsi="Arial" w:cs="Arial"/>
                <w:color w:val="000000"/>
                <w:position w:val="0"/>
                <w:sz w:val="20"/>
                <w:szCs w:val="20"/>
                <w:lang w:eastAsia="sl-SI"/>
              </w:rPr>
              <w:t>V peti alineji tretjega odstavka 31.a člena je določena tudi obveznost predložitve informacije glede lastniške strukture tujega vlagatelja in ciljne družbe ali prevzete družbe, vključno z informacijami o končnem vlagatelju in udeležbi v kapitalu, s čimer se ministrstvu omogoča pridobitev podatkov o lastniški strukturi do konca verige lastništva.</w:t>
            </w:r>
          </w:p>
          <w:p w:rsidR="005F22F6" w:rsidRPr="000761FB" w:rsidRDefault="005F22F6" w:rsidP="00681F0A">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p>
          <w:p w:rsidR="005F22F6" w:rsidRPr="000761FB" w:rsidRDefault="005F22F6" w:rsidP="00681F0A">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sz w:val="20"/>
                <w:szCs w:val="20"/>
              </w:rPr>
              <w:t xml:space="preserve">Zaradi zahteve </w:t>
            </w:r>
            <w:r w:rsidR="00807505" w:rsidRPr="000761FB">
              <w:rPr>
                <w:rFonts w:ascii="Arial" w:eastAsia="Arial" w:hAnsi="Arial" w:cs="Arial"/>
                <w:sz w:val="20"/>
                <w:szCs w:val="20"/>
              </w:rPr>
              <w:t xml:space="preserve">po zavarovanju zaupnih informacij, ki izhaja iz četrtega odstavka 3. člena Uredbe 2019/452/EU, </w:t>
            </w:r>
            <w:r w:rsidRPr="000761FB">
              <w:rPr>
                <w:rFonts w:ascii="Arial" w:eastAsia="Arial" w:hAnsi="Arial" w:cs="Arial"/>
                <w:sz w:val="20"/>
                <w:szCs w:val="20"/>
              </w:rPr>
              <w:t xml:space="preserve">vključno s poslovno občutljivimi informacijami, je v četrtem odstavku tega člena opredeljeno, da se priglašeni podatki uporabljajo </w:t>
            </w:r>
            <w:r w:rsidR="00EE312E" w:rsidRPr="000761FB">
              <w:rPr>
                <w:rFonts w:ascii="Arial" w:eastAsia="Arial" w:hAnsi="Arial" w:cs="Arial"/>
                <w:sz w:val="20"/>
                <w:szCs w:val="20"/>
              </w:rPr>
              <w:t xml:space="preserve">le </w:t>
            </w:r>
            <w:r w:rsidRPr="000761FB">
              <w:rPr>
                <w:rFonts w:ascii="Arial" w:eastAsia="Arial" w:hAnsi="Arial" w:cs="Arial"/>
                <w:sz w:val="20"/>
                <w:szCs w:val="20"/>
              </w:rPr>
              <w:t xml:space="preserve">za potrebe tega zakona in </w:t>
            </w:r>
            <w:r w:rsidR="0062739C" w:rsidRPr="000761FB">
              <w:rPr>
                <w:rFonts w:ascii="Arial" w:eastAsia="Arial" w:hAnsi="Arial" w:cs="Arial"/>
                <w:sz w:val="20"/>
                <w:szCs w:val="20"/>
              </w:rPr>
              <w:t>Uredbe 2019/452/EU</w:t>
            </w:r>
            <w:r w:rsidRPr="000761FB">
              <w:rPr>
                <w:rFonts w:ascii="Arial" w:eastAsia="Arial" w:hAnsi="Arial" w:cs="Arial"/>
                <w:sz w:val="20"/>
                <w:szCs w:val="20"/>
              </w:rPr>
              <w:t>.</w:t>
            </w:r>
          </w:p>
          <w:p w:rsidR="005F22F6" w:rsidRPr="000761FB" w:rsidRDefault="005F22F6" w:rsidP="00681F0A">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p>
          <w:p w:rsidR="005F22F6" w:rsidRPr="000761FB" w:rsidRDefault="00807505" w:rsidP="00681F0A">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sz w:val="20"/>
                <w:szCs w:val="20"/>
              </w:rPr>
              <w:t xml:space="preserve">V </w:t>
            </w:r>
            <w:r w:rsidR="00BF11C2" w:rsidRPr="000761FB">
              <w:rPr>
                <w:rFonts w:ascii="Arial" w:eastAsia="Arial" w:hAnsi="Arial" w:cs="Arial"/>
                <w:sz w:val="20"/>
                <w:szCs w:val="20"/>
              </w:rPr>
              <w:t>petem odstavku</w:t>
            </w:r>
            <w:r w:rsidRPr="000761FB">
              <w:rPr>
                <w:rFonts w:ascii="Arial" w:eastAsia="Arial" w:hAnsi="Arial" w:cs="Arial"/>
                <w:sz w:val="20"/>
                <w:szCs w:val="20"/>
              </w:rPr>
              <w:t xml:space="preserve"> tega </w:t>
            </w:r>
            <w:r w:rsidR="00086988" w:rsidRPr="000761FB">
              <w:rPr>
                <w:rFonts w:ascii="Arial" w:eastAsia="Arial" w:hAnsi="Arial" w:cs="Arial"/>
                <w:sz w:val="20"/>
                <w:szCs w:val="20"/>
              </w:rPr>
              <w:t>člena</w:t>
            </w:r>
            <w:r w:rsidRPr="000761FB">
              <w:rPr>
                <w:rFonts w:ascii="Arial" w:eastAsia="Arial" w:hAnsi="Arial" w:cs="Arial"/>
                <w:sz w:val="20"/>
                <w:szCs w:val="20"/>
              </w:rPr>
              <w:t xml:space="preserve"> so</w:t>
            </w:r>
            <w:r w:rsidR="005F22F6" w:rsidRPr="000761FB">
              <w:rPr>
                <w:rFonts w:ascii="Arial" w:eastAsia="Arial" w:hAnsi="Arial" w:cs="Arial"/>
                <w:sz w:val="20"/>
                <w:szCs w:val="20"/>
              </w:rPr>
              <w:t xml:space="preserve"> opredelj</w:t>
            </w:r>
            <w:r w:rsidRPr="000761FB">
              <w:rPr>
                <w:rFonts w:ascii="Arial" w:eastAsia="Arial" w:hAnsi="Arial" w:cs="Arial"/>
                <w:sz w:val="20"/>
                <w:szCs w:val="20"/>
              </w:rPr>
              <w:t>ene</w:t>
            </w:r>
            <w:r w:rsidR="005F22F6" w:rsidRPr="000761FB">
              <w:rPr>
                <w:rFonts w:ascii="Arial" w:eastAsia="Arial" w:hAnsi="Arial" w:cs="Arial"/>
                <w:sz w:val="20"/>
                <w:szCs w:val="20"/>
              </w:rPr>
              <w:t xml:space="preserve"> pristojnosti in naloge kontaktne točke</w:t>
            </w:r>
            <w:r w:rsidR="00E10C5F" w:rsidRPr="000761FB">
              <w:rPr>
                <w:rFonts w:ascii="Arial" w:eastAsia="Arial" w:hAnsi="Arial" w:cs="Arial"/>
                <w:sz w:val="20"/>
                <w:szCs w:val="20"/>
              </w:rPr>
              <w:t>, ki jo v Republiki Sloveniji opravlja ministrstvo</w:t>
            </w:r>
            <w:r w:rsidRPr="000761FB">
              <w:rPr>
                <w:rFonts w:ascii="Arial" w:eastAsia="Arial" w:hAnsi="Arial" w:cs="Arial"/>
                <w:sz w:val="20"/>
                <w:szCs w:val="20"/>
              </w:rPr>
              <w:t>.</w:t>
            </w:r>
            <w:r w:rsidR="005F22F6" w:rsidRPr="000761FB">
              <w:rPr>
                <w:rFonts w:ascii="Arial" w:eastAsia="Arial" w:hAnsi="Arial" w:cs="Arial"/>
                <w:sz w:val="20"/>
                <w:szCs w:val="20"/>
              </w:rPr>
              <w:t xml:space="preserve"> Ustanovitev </w:t>
            </w:r>
            <w:r w:rsidR="00E10C5F" w:rsidRPr="000761FB">
              <w:rPr>
                <w:rFonts w:ascii="Arial" w:eastAsia="Arial" w:hAnsi="Arial" w:cs="Arial"/>
                <w:sz w:val="20"/>
                <w:szCs w:val="20"/>
              </w:rPr>
              <w:t>kontaktne točke</w:t>
            </w:r>
            <w:r w:rsidR="005F22F6" w:rsidRPr="000761FB">
              <w:rPr>
                <w:rFonts w:ascii="Arial" w:eastAsia="Arial" w:hAnsi="Arial" w:cs="Arial"/>
                <w:sz w:val="20"/>
                <w:szCs w:val="20"/>
              </w:rPr>
              <w:t xml:space="preserve"> neposredno izhaja iz 11. člena </w:t>
            </w:r>
            <w:r w:rsidR="0062739C" w:rsidRPr="000761FB">
              <w:rPr>
                <w:rFonts w:ascii="Arial" w:eastAsia="Arial" w:hAnsi="Arial" w:cs="Arial"/>
                <w:sz w:val="20"/>
                <w:szCs w:val="20"/>
              </w:rPr>
              <w:t>Uredbe 2019/452/EU</w:t>
            </w:r>
            <w:r w:rsidR="005F22F6" w:rsidRPr="000761FB">
              <w:rPr>
                <w:rFonts w:ascii="Arial" w:eastAsia="Arial" w:hAnsi="Arial" w:cs="Arial"/>
                <w:sz w:val="20"/>
                <w:szCs w:val="20"/>
              </w:rPr>
              <w:t xml:space="preserve">. </w:t>
            </w:r>
          </w:p>
          <w:p w:rsidR="00BF11C2" w:rsidRPr="000761FB" w:rsidRDefault="00BF11C2" w:rsidP="00681F0A">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p>
          <w:p w:rsidR="00BF11C2" w:rsidRPr="000761FB" w:rsidRDefault="00BF11C2" w:rsidP="00681F0A">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sz w:val="20"/>
                <w:szCs w:val="20"/>
              </w:rPr>
              <w:t xml:space="preserve">V </w:t>
            </w:r>
            <w:r w:rsidR="004F0865" w:rsidRPr="000761FB">
              <w:rPr>
                <w:rFonts w:ascii="Arial" w:eastAsia="Arial" w:hAnsi="Arial" w:cs="Arial"/>
                <w:sz w:val="20"/>
                <w:szCs w:val="20"/>
              </w:rPr>
              <w:t>31</w:t>
            </w:r>
            <w:r w:rsidRPr="000761FB">
              <w:rPr>
                <w:rFonts w:ascii="Arial" w:eastAsia="Arial" w:hAnsi="Arial" w:cs="Arial"/>
                <w:sz w:val="20"/>
                <w:szCs w:val="20"/>
              </w:rPr>
              <w:t>.</w:t>
            </w:r>
            <w:r w:rsidR="004F0865" w:rsidRPr="000761FB">
              <w:rPr>
                <w:rFonts w:ascii="Arial" w:eastAsia="Arial" w:hAnsi="Arial" w:cs="Arial"/>
                <w:sz w:val="20"/>
                <w:szCs w:val="20"/>
              </w:rPr>
              <w:t>b</w:t>
            </w:r>
            <w:r w:rsidRPr="000761FB">
              <w:rPr>
                <w:rFonts w:ascii="Arial" w:eastAsia="Arial" w:hAnsi="Arial" w:cs="Arial"/>
                <w:sz w:val="20"/>
                <w:szCs w:val="20"/>
              </w:rPr>
              <w:t xml:space="preserve"> členu novega poglavja je določba, ki kontaktni točki, komisiji za priglasitve in strokovni</w:t>
            </w:r>
            <w:r w:rsidR="00F01CDF" w:rsidRPr="000761FB">
              <w:rPr>
                <w:rFonts w:ascii="Arial" w:eastAsia="Arial" w:hAnsi="Arial" w:cs="Arial"/>
                <w:sz w:val="20"/>
                <w:szCs w:val="20"/>
              </w:rPr>
              <w:t xml:space="preserve"> skupini</w:t>
            </w:r>
            <w:r w:rsidRPr="000761FB">
              <w:rPr>
                <w:rFonts w:ascii="Arial" w:eastAsia="Arial" w:hAnsi="Arial" w:cs="Arial"/>
                <w:sz w:val="20"/>
                <w:szCs w:val="20"/>
              </w:rPr>
              <w:t xml:space="preserve"> omogoča, da tujega vlagatelja ali ciljno družbo pisno pozove k dodatnim pojasnilo</w:t>
            </w:r>
            <w:r w:rsidR="004D3EC3" w:rsidRPr="000761FB">
              <w:rPr>
                <w:rFonts w:ascii="Arial" w:eastAsia="Arial" w:hAnsi="Arial" w:cs="Arial"/>
                <w:sz w:val="20"/>
                <w:szCs w:val="20"/>
              </w:rPr>
              <w:t>m</w:t>
            </w:r>
            <w:r w:rsidRPr="000761FB">
              <w:rPr>
                <w:rFonts w:ascii="Arial" w:eastAsia="Arial" w:hAnsi="Arial" w:cs="Arial"/>
                <w:sz w:val="20"/>
                <w:szCs w:val="20"/>
              </w:rPr>
              <w:t>.</w:t>
            </w:r>
          </w:p>
          <w:p w:rsidR="005F22F6" w:rsidRPr="000761FB" w:rsidRDefault="005F22F6" w:rsidP="00681F0A">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p>
          <w:p w:rsidR="005F22F6" w:rsidRPr="000761FB" w:rsidRDefault="005F22F6" w:rsidP="00681F0A">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sz w:val="20"/>
                <w:szCs w:val="20"/>
              </w:rPr>
              <w:t xml:space="preserve">V </w:t>
            </w:r>
            <w:r w:rsidR="00BF11C2" w:rsidRPr="000761FB">
              <w:rPr>
                <w:rFonts w:ascii="Arial" w:eastAsia="Arial" w:hAnsi="Arial" w:cs="Arial"/>
                <w:sz w:val="20"/>
                <w:szCs w:val="20"/>
              </w:rPr>
              <w:t>3</w:t>
            </w:r>
            <w:r w:rsidR="004F0865" w:rsidRPr="000761FB">
              <w:rPr>
                <w:rFonts w:ascii="Arial" w:eastAsia="Arial" w:hAnsi="Arial" w:cs="Arial"/>
                <w:sz w:val="20"/>
                <w:szCs w:val="20"/>
              </w:rPr>
              <w:t>1</w:t>
            </w:r>
            <w:r w:rsidR="00E17D7C" w:rsidRPr="000761FB">
              <w:rPr>
                <w:rFonts w:ascii="Arial" w:eastAsia="Arial" w:hAnsi="Arial" w:cs="Arial"/>
                <w:sz w:val="20"/>
                <w:szCs w:val="20"/>
              </w:rPr>
              <w:t>.</w:t>
            </w:r>
            <w:r w:rsidR="004F0865" w:rsidRPr="000761FB">
              <w:rPr>
                <w:rFonts w:ascii="Arial" w:eastAsia="Arial" w:hAnsi="Arial" w:cs="Arial"/>
                <w:sz w:val="20"/>
                <w:szCs w:val="20"/>
              </w:rPr>
              <w:t>c</w:t>
            </w:r>
            <w:r w:rsidR="00E17D7C" w:rsidRPr="000761FB">
              <w:rPr>
                <w:rFonts w:ascii="Arial" w:eastAsia="Arial" w:hAnsi="Arial" w:cs="Arial"/>
                <w:sz w:val="20"/>
                <w:szCs w:val="20"/>
              </w:rPr>
              <w:t xml:space="preserve"> </w:t>
            </w:r>
            <w:r w:rsidRPr="000761FB">
              <w:rPr>
                <w:rFonts w:ascii="Arial" w:eastAsia="Arial" w:hAnsi="Arial" w:cs="Arial"/>
                <w:sz w:val="20"/>
                <w:szCs w:val="20"/>
              </w:rPr>
              <w:t xml:space="preserve">členu novega </w:t>
            </w:r>
            <w:proofErr w:type="spellStart"/>
            <w:r w:rsidR="00086988" w:rsidRPr="000761FB">
              <w:rPr>
                <w:rFonts w:ascii="Arial" w:eastAsia="Arial" w:hAnsi="Arial" w:cs="Arial"/>
                <w:sz w:val="20"/>
                <w:szCs w:val="20"/>
              </w:rPr>
              <w:t>VI.a</w:t>
            </w:r>
            <w:proofErr w:type="spellEnd"/>
            <w:r w:rsidR="00086988" w:rsidRPr="000761FB">
              <w:rPr>
                <w:rFonts w:ascii="Arial" w:eastAsia="Arial" w:hAnsi="Arial" w:cs="Arial"/>
                <w:sz w:val="20"/>
                <w:szCs w:val="20"/>
              </w:rPr>
              <w:t xml:space="preserve"> poglavja</w:t>
            </w:r>
            <w:r w:rsidRPr="000761FB">
              <w:rPr>
                <w:rFonts w:ascii="Arial" w:eastAsia="Arial" w:hAnsi="Arial" w:cs="Arial"/>
                <w:sz w:val="20"/>
                <w:szCs w:val="20"/>
              </w:rPr>
              <w:t xml:space="preserve"> je urejen predhodni postopek pregleda prispelih priglasitev, ki ga vodi </w:t>
            </w:r>
            <w:r w:rsidR="00DB7DEE" w:rsidRPr="000761FB">
              <w:rPr>
                <w:rFonts w:ascii="Arial" w:eastAsia="Arial" w:hAnsi="Arial" w:cs="Arial"/>
                <w:sz w:val="20"/>
                <w:szCs w:val="20"/>
              </w:rPr>
              <w:t xml:space="preserve">komisija </w:t>
            </w:r>
            <w:r w:rsidRPr="000761FB">
              <w:rPr>
                <w:rFonts w:ascii="Arial" w:eastAsia="Arial" w:hAnsi="Arial" w:cs="Arial"/>
                <w:sz w:val="20"/>
                <w:szCs w:val="20"/>
              </w:rPr>
              <w:t>za priglasitve</w:t>
            </w:r>
            <w:r w:rsidR="002B02E5" w:rsidRPr="000761FB">
              <w:rPr>
                <w:rFonts w:ascii="Arial" w:eastAsia="Arial" w:hAnsi="Arial" w:cs="Arial"/>
                <w:sz w:val="20"/>
                <w:szCs w:val="20"/>
              </w:rPr>
              <w:t>;</w:t>
            </w:r>
            <w:r w:rsidRPr="000761FB">
              <w:rPr>
                <w:rFonts w:ascii="Arial" w:eastAsia="Arial" w:hAnsi="Arial" w:cs="Arial"/>
                <w:sz w:val="20"/>
                <w:szCs w:val="20"/>
              </w:rPr>
              <w:t xml:space="preserve"> ta odloča o uvedbi postopka pregleda na podlagi taksativno določenih pogojev in meril. </w:t>
            </w:r>
            <w:r w:rsidR="00316B2A" w:rsidRPr="000761FB">
              <w:rPr>
                <w:rFonts w:ascii="Arial" w:eastAsia="Arial" w:hAnsi="Arial" w:cs="Arial"/>
                <w:sz w:val="20"/>
                <w:szCs w:val="20"/>
              </w:rPr>
              <w:t xml:space="preserve">31.c </w:t>
            </w:r>
            <w:r w:rsidRPr="000761FB">
              <w:rPr>
                <w:rFonts w:ascii="Arial" w:eastAsia="Arial" w:hAnsi="Arial" w:cs="Arial"/>
                <w:sz w:val="20"/>
                <w:szCs w:val="20"/>
              </w:rPr>
              <w:t xml:space="preserve">člen podrobneje določa sestavo, način odločanja in pristojnosti </w:t>
            </w:r>
            <w:r w:rsidR="00F01CDF" w:rsidRPr="000761FB">
              <w:rPr>
                <w:rFonts w:ascii="Arial" w:eastAsia="Arial" w:hAnsi="Arial" w:cs="Arial"/>
                <w:sz w:val="20"/>
                <w:szCs w:val="20"/>
              </w:rPr>
              <w:t xml:space="preserve">komisije </w:t>
            </w:r>
            <w:r w:rsidRPr="000761FB">
              <w:rPr>
                <w:rFonts w:ascii="Arial" w:eastAsia="Arial" w:hAnsi="Arial" w:cs="Arial"/>
                <w:sz w:val="20"/>
                <w:szCs w:val="20"/>
              </w:rPr>
              <w:t>za priglasitve. Predhodni postopek pregled</w:t>
            </w:r>
            <w:r w:rsidR="00086988" w:rsidRPr="000761FB">
              <w:rPr>
                <w:rFonts w:ascii="Arial" w:eastAsia="Arial" w:hAnsi="Arial" w:cs="Arial"/>
                <w:sz w:val="20"/>
                <w:szCs w:val="20"/>
              </w:rPr>
              <w:t>a se uzakoni</w:t>
            </w:r>
            <w:r w:rsidRPr="000761FB">
              <w:rPr>
                <w:rFonts w:ascii="Arial" w:eastAsia="Arial" w:hAnsi="Arial" w:cs="Arial"/>
                <w:sz w:val="20"/>
                <w:szCs w:val="20"/>
              </w:rPr>
              <w:t xml:space="preserve"> zaradi predvidljivosti, pravne varnosti in </w:t>
            </w:r>
            <w:r w:rsidR="00534B33" w:rsidRPr="000761FB">
              <w:rPr>
                <w:rFonts w:ascii="Arial" w:eastAsia="Arial" w:hAnsi="Arial" w:cs="Arial"/>
                <w:sz w:val="20"/>
                <w:szCs w:val="20"/>
              </w:rPr>
              <w:t>preglednosti</w:t>
            </w:r>
            <w:r w:rsidRPr="000761FB">
              <w:rPr>
                <w:rFonts w:ascii="Arial" w:eastAsia="Arial" w:hAnsi="Arial" w:cs="Arial"/>
                <w:sz w:val="20"/>
                <w:szCs w:val="20"/>
              </w:rPr>
              <w:t xml:space="preserve">, ki so ključnega pomena za poslovno in </w:t>
            </w:r>
            <w:r w:rsidR="00850F7D" w:rsidRPr="000761FB">
              <w:rPr>
                <w:rFonts w:ascii="Arial" w:eastAsia="Arial" w:hAnsi="Arial" w:cs="Arial"/>
                <w:sz w:val="20"/>
                <w:szCs w:val="20"/>
              </w:rPr>
              <w:t>naložbeno</w:t>
            </w:r>
            <w:r w:rsidRPr="000761FB">
              <w:rPr>
                <w:rFonts w:ascii="Arial" w:eastAsia="Arial" w:hAnsi="Arial" w:cs="Arial"/>
                <w:sz w:val="20"/>
                <w:szCs w:val="20"/>
              </w:rPr>
              <w:t xml:space="preserve"> okolje. </w:t>
            </w:r>
            <w:r w:rsidR="00316B2A" w:rsidRPr="000761FB">
              <w:rPr>
                <w:rFonts w:ascii="Arial" w:eastAsia="Arial" w:hAnsi="Arial" w:cs="Arial"/>
                <w:sz w:val="20"/>
                <w:szCs w:val="20"/>
              </w:rPr>
              <w:t xml:space="preserve">Dozdajšnja </w:t>
            </w:r>
            <w:r w:rsidRPr="000761FB">
              <w:rPr>
                <w:rFonts w:ascii="Arial" w:eastAsia="Arial" w:hAnsi="Arial" w:cs="Arial"/>
                <w:sz w:val="20"/>
                <w:szCs w:val="20"/>
              </w:rPr>
              <w:t xml:space="preserve">ureditev postopka pregleda neposrednih tujih naložb v </w:t>
            </w:r>
            <w:r w:rsidR="0030020B" w:rsidRPr="000761FB">
              <w:rPr>
                <w:rFonts w:ascii="Arial" w:eastAsia="Arial" w:hAnsi="Arial" w:cs="Arial"/>
                <w:sz w:val="20"/>
                <w:szCs w:val="20"/>
              </w:rPr>
              <w:t xml:space="preserve">ZIUOOPE </w:t>
            </w:r>
            <w:r w:rsidRPr="000761FB">
              <w:rPr>
                <w:rFonts w:ascii="Arial" w:eastAsia="Arial" w:hAnsi="Arial" w:cs="Arial"/>
                <w:sz w:val="20"/>
                <w:szCs w:val="20"/>
              </w:rPr>
              <w:t xml:space="preserve">ni predvidevala odziva ministrstva na priglašene neposredne tuje naložbe. </w:t>
            </w:r>
            <w:r w:rsidR="00534B33" w:rsidRPr="000761FB">
              <w:rPr>
                <w:rFonts w:ascii="Arial" w:eastAsia="Arial" w:hAnsi="Arial" w:cs="Arial"/>
                <w:sz w:val="20"/>
                <w:szCs w:val="20"/>
              </w:rPr>
              <w:t xml:space="preserve">To </w:t>
            </w:r>
            <w:r w:rsidRPr="000761FB">
              <w:rPr>
                <w:rFonts w:ascii="Arial" w:eastAsia="Arial" w:hAnsi="Arial" w:cs="Arial"/>
                <w:sz w:val="20"/>
                <w:szCs w:val="20"/>
              </w:rPr>
              <w:t xml:space="preserve">je zmanjševalo pravno varnost potencialnih tujih vlagateljev in drugih udeleženih subjektov, ki je z vidika predvidljivosti in </w:t>
            </w:r>
            <w:r w:rsidR="00534B33" w:rsidRPr="000761FB">
              <w:rPr>
                <w:rFonts w:ascii="Arial" w:eastAsia="Arial" w:hAnsi="Arial" w:cs="Arial"/>
                <w:sz w:val="20"/>
                <w:szCs w:val="20"/>
              </w:rPr>
              <w:t xml:space="preserve">preglednosti </w:t>
            </w:r>
            <w:r w:rsidR="00A404D4" w:rsidRPr="000761FB">
              <w:rPr>
                <w:rFonts w:ascii="Arial" w:eastAsia="Arial" w:hAnsi="Arial" w:cs="Arial"/>
                <w:sz w:val="20"/>
                <w:szCs w:val="20"/>
              </w:rPr>
              <w:t xml:space="preserve">naložbenega </w:t>
            </w:r>
            <w:r w:rsidRPr="000761FB">
              <w:rPr>
                <w:rFonts w:ascii="Arial" w:eastAsia="Arial" w:hAnsi="Arial" w:cs="Arial"/>
                <w:sz w:val="20"/>
                <w:szCs w:val="20"/>
              </w:rPr>
              <w:t xml:space="preserve">trga ključna za </w:t>
            </w:r>
            <w:r w:rsidR="004832C9" w:rsidRPr="000761FB">
              <w:rPr>
                <w:rFonts w:ascii="Arial" w:eastAsia="Arial" w:hAnsi="Arial" w:cs="Arial"/>
                <w:sz w:val="20"/>
                <w:szCs w:val="20"/>
              </w:rPr>
              <w:t>vlagatelje</w:t>
            </w:r>
            <w:r w:rsidRPr="000761FB">
              <w:rPr>
                <w:rFonts w:ascii="Arial" w:eastAsia="Arial" w:hAnsi="Arial" w:cs="Arial"/>
                <w:sz w:val="20"/>
                <w:szCs w:val="20"/>
              </w:rPr>
              <w:t xml:space="preserve">. Z namenom preprečevanja gospodarske škode </w:t>
            </w:r>
            <w:r w:rsidR="00316B2A" w:rsidRPr="000761FB">
              <w:rPr>
                <w:rFonts w:ascii="Arial" w:eastAsia="Arial" w:hAnsi="Arial" w:cs="Arial"/>
                <w:sz w:val="20"/>
                <w:szCs w:val="20"/>
              </w:rPr>
              <w:t xml:space="preserve">v </w:t>
            </w:r>
            <w:r w:rsidRPr="000761FB">
              <w:rPr>
                <w:rFonts w:ascii="Arial" w:eastAsia="Arial" w:hAnsi="Arial" w:cs="Arial"/>
                <w:sz w:val="20"/>
                <w:szCs w:val="20"/>
              </w:rPr>
              <w:t xml:space="preserve">Republiki Sloveniji, zaradi potencialne odvrnitve </w:t>
            </w:r>
            <w:r w:rsidR="004832C9" w:rsidRPr="000761FB">
              <w:rPr>
                <w:rFonts w:ascii="Arial" w:eastAsia="Arial" w:hAnsi="Arial" w:cs="Arial"/>
                <w:sz w:val="20"/>
                <w:szCs w:val="20"/>
              </w:rPr>
              <w:t>vlagateljev</w:t>
            </w:r>
            <w:r w:rsidRPr="000761FB">
              <w:rPr>
                <w:rFonts w:ascii="Arial" w:eastAsia="Arial" w:hAnsi="Arial" w:cs="Arial"/>
                <w:sz w:val="20"/>
                <w:szCs w:val="20"/>
              </w:rPr>
              <w:t xml:space="preserve"> in s tem povezanega priliva neposrednih tujih naložb ta člen vzpostavlja jasno določen</w:t>
            </w:r>
            <w:r w:rsidR="00DA7658" w:rsidRPr="000761FB">
              <w:rPr>
                <w:rFonts w:ascii="Arial" w:eastAsia="Arial" w:hAnsi="Arial" w:cs="Arial"/>
                <w:sz w:val="20"/>
                <w:szCs w:val="20"/>
              </w:rPr>
              <w:t>a</w:t>
            </w:r>
            <w:r w:rsidRPr="000761FB">
              <w:rPr>
                <w:rFonts w:ascii="Arial" w:eastAsia="Arial" w:hAnsi="Arial" w:cs="Arial"/>
                <w:sz w:val="20"/>
                <w:szCs w:val="20"/>
              </w:rPr>
              <w:t xml:space="preserve"> </w:t>
            </w:r>
            <w:r w:rsidR="00DA7658" w:rsidRPr="000761FB">
              <w:rPr>
                <w:rFonts w:ascii="Arial" w:eastAsia="Arial" w:hAnsi="Arial" w:cs="Arial"/>
                <w:sz w:val="20"/>
                <w:szCs w:val="20"/>
              </w:rPr>
              <w:t xml:space="preserve">merila </w:t>
            </w:r>
            <w:r w:rsidRPr="000761FB">
              <w:rPr>
                <w:rFonts w:ascii="Arial" w:eastAsia="Arial" w:hAnsi="Arial" w:cs="Arial"/>
                <w:sz w:val="20"/>
                <w:szCs w:val="20"/>
              </w:rPr>
              <w:t>in po</w:t>
            </w:r>
            <w:r w:rsidR="00850F7D" w:rsidRPr="000761FB">
              <w:rPr>
                <w:rFonts w:ascii="Arial" w:eastAsia="Arial" w:hAnsi="Arial" w:cs="Arial"/>
                <w:sz w:val="20"/>
                <w:szCs w:val="20"/>
              </w:rPr>
              <w:t>stopek odločanja o priglašenih naložbah</w:t>
            </w:r>
            <w:r w:rsidRPr="000761FB">
              <w:rPr>
                <w:rFonts w:ascii="Arial" w:eastAsia="Arial" w:hAnsi="Arial" w:cs="Arial"/>
                <w:sz w:val="20"/>
                <w:szCs w:val="20"/>
              </w:rPr>
              <w:t xml:space="preserve">, s tem pa večjo predvidljivost in privlačnost poslovnega in </w:t>
            </w:r>
            <w:r w:rsidR="00850F7D" w:rsidRPr="000761FB">
              <w:rPr>
                <w:rFonts w:ascii="Arial" w:eastAsia="Arial" w:hAnsi="Arial" w:cs="Arial"/>
                <w:sz w:val="20"/>
                <w:szCs w:val="20"/>
              </w:rPr>
              <w:t>naložbenega</w:t>
            </w:r>
            <w:r w:rsidRPr="000761FB">
              <w:rPr>
                <w:rFonts w:ascii="Arial" w:eastAsia="Arial" w:hAnsi="Arial" w:cs="Arial"/>
                <w:sz w:val="20"/>
                <w:szCs w:val="20"/>
              </w:rPr>
              <w:t xml:space="preserve"> okolja v Republiki Sloveniji.</w:t>
            </w:r>
          </w:p>
          <w:p w:rsidR="005F22F6" w:rsidRPr="000761FB" w:rsidRDefault="005F22F6" w:rsidP="00681F0A">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p>
          <w:p w:rsidR="005F22F6" w:rsidRPr="000761FB" w:rsidRDefault="005F22F6" w:rsidP="00681F0A">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sz w:val="20"/>
                <w:szCs w:val="20"/>
              </w:rPr>
              <w:t xml:space="preserve">V </w:t>
            </w:r>
            <w:r w:rsidR="004F0865" w:rsidRPr="000761FB">
              <w:rPr>
                <w:rFonts w:ascii="Arial" w:eastAsia="Arial" w:hAnsi="Arial" w:cs="Arial"/>
                <w:sz w:val="20"/>
                <w:szCs w:val="20"/>
              </w:rPr>
              <w:t>31</w:t>
            </w:r>
            <w:r w:rsidR="00E17D7C" w:rsidRPr="000761FB">
              <w:rPr>
                <w:rFonts w:ascii="Arial" w:eastAsia="Arial" w:hAnsi="Arial" w:cs="Arial"/>
                <w:sz w:val="20"/>
                <w:szCs w:val="20"/>
              </w:rPr>
              <w:t>.</w:t>
            </w:r>
            <w:r w:rsidR="004F0865" w:rsidRPr="000761FB">
              <w:rPr>
                <w:rFonts w:ascii="Arial" w:eastAsia="Arial" w:hAnsi="Arial" w:cs="Arial"/>
                <w:sz w:val="20"/>
                <w:szCs w:val="20"/>
              </w:rPr>
              <w:t>č</w:t>
            </w:r>
            <w:r w:rsidRPr="000761FB">
              <w:rPr>
                <w:rFonts w:ascii="Arial" w:eastAsia="Arial" w:hAnsi="Arial" w:cs="Arial"/>
                <w:sz w:val="20"/>
                <w:szCs w:val="20"/>
              </w:rPr>
              <w:t xml:space="preserve"> členu tega poglavja je opredeljen </w:t>
            </w:r>
            <w:r w:rsidR="00255B6B" w:rsidRPr="000761FB">
              <w:rPr>
                <w:rFonts w:ascii="Arial" w:eastAsia="Arial" w:hAnsi="Arial" w:cs="Arial"/>
                <w:sz w:val="20"/>
                <w:szCs w:val="20"/>
              </w:rPr>
              <w:t xml:space="preserve">izraz </w:t>
            </w:r>
            <w:r w:rsidRPr="000761FB">
              <w:rPr>
                <w:rFonts w:ascii="Arial" w:eastAsia="Arial" w:hAnsi="Arial" w:cs="Arial"/>
                <w:sz w:val="20"/>
                <w:szCs w:val="20"/>
              </w:rPr>
              <w:t xml:space="preserve">pregled za namen tega zakona, urejen </w:t>
            </w:r>
            <w:r w:rsidR="00255B6B" w:rsidRPr="000761FB">
              <w:rPr>
                <w:rFonts w:ascii="Arial" w:eastAsia="Arial" w:hAnsi="Arial" w:cs="Arial"/>
                <w:sz w:val="20"/>
                <w:szCs w:val="20"/>
              </w:rPr>
              <w:t xml:space="preserve">je </w:t>
            </w:r>
            <w:r w:rsidRPr="000761FB">
              <w:rPr>
                <w:rFonts w:ascii="Arial" w:eastAsia="Arial" w:hAnsi="Arial" w:cs="Arial"/>
                <w:sz w:val="20"/>
                <w:szCs w:val="20"/>
              </w:rPr>
              <w:t xml:space="preserve">postopek pregleda, opredeljene </w:t>
            </w:r>
            <w:r w:rsidR="00255B6B" w:rsidRPr="000761FB">
              <w:rPr>
                <w:rFonts w:ascii="Arial" w:eastAsia="Arial" w:hAnsi="Arial" w:cs="Arial"/>
                <w:sz w:val="20"/>
                <w:szCs w:val="20"/>
              </w:rPr>
              <w:t xml:space="preserve">so </w:t>
            </w:r>
            <w:r w:rsidRPr="000761FB">
              <w:rPr>
                <w:rFonts w:ascii="Arial" w:eastAsia="Arial" w:hAnsi="Arial" w:cs="Arial"/>
                <w:sz w:val="20"/>
                <w:szCs w:val="20"/>
              </w:rPr>
              <w:t xml:space="preserve">kritične dejavnosti, na področju katerih lahko potencialna neposredna tuja naložba </w:t>
            </w:r>
            <w:r w:rsidR="00255B6B" w:rsidRPr="000761FB">
              <w:rPr>
                <w:rFonts w:ascii="Arial" w:eastAsia="Arial" w:hAnsi="Arial" w:cs="Arial"/>
                <w:sz w:val="20"/>
                <w:szCs w:val="20"/>
              </w:rPr>
              <w:t xml:space="preserve">pomeni </w:t>
            </w:r>
            <w:r w:rsidRPr="000761FB">
              <w:rPr>
                <w:rFonts w:ascii="Arial" w:eastAsia="Arial" w:hAnsi="Arial" w:cs="Arial"/>
                <w:sz w:val="20"/>
                <w:szCs w:val="20"/>
              </w:rPr>
              <w:t>grožnjo varnosti in javnemu redu Republike Slovenije</w:t>
            </w:r>
            <w:r w:rsidR="00316B2A" w:rsidRPr="000761FB">
              <w:rPr>
                <w:rFonts w:ascii="Arial" w:eastAsia="Arial" w:hAnsi="Arial" w:cs="Arial"/>
                <w:sz w:val="20"/>
                <w:szCs w:val="20"/>
              </w:rPr>
              <w:t>,</w:t>
            </w:r>
            <w:r w:rsidRPr="000761FB">
              <w:rPr>
                <w:rFonts w:ascii="Arial" w:eastAsia="Arial" w:hAnsi="Arial" w:cs="Arial"/>
                <w:sz w:val="20"/>
                <w:szCs w:val="20"/>
              </w:rPr>
              <w:t xml:space="preserve"> ter opredeljena </w:t>
            </w:r>
            <w:r w:rsidR="00255B6B" w:rsidRPr="000761FB">
              <w:rPr>
                <w:rFonts w:ascii="Arial" w:eastAsia="Arial" w:hAnsi="Arial" w:cs="Arial"/>
                <w:sz w:val="20"/>
                <w:szCs w:val="20"/>
              </w:rPr>
              <w:t xml:space="preserve">so </w:t>
            </w:r>
            <w:r w:rsidRPr="000761FB">
              <w:rPr>
                <w:rFonts w:ascii="Arial" w:eastAsia="Arial" w:hAnsi="Arial" w:cs="Arial"/>
                <w:sz w:val="20"/>
                <w:szCs w:val="20"/>
              </w:rPr>
              <w:t>merila, ali lahko neposredna tuja naložba vpliva na varnost ali javni red v Republiki Sloveniji.</w:t>
            </w:r>
          </w:p>
          <w:p w:rsidR="005F22F6" w:rsidRPr="000761FB" w:rsidRDefault="005F22F6" w:rsidP="00681F0A">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sz w:val="20"/>
                <w:szCs w:val="20"/>
              </w:rPr>
              <w:t xml:space="preserve"> </w:t>
            </w:r>
          </w:p>
          <w:p w:rsidR="005F22F6" w:rsidRPr="000761FB" w:rsidRDefault="005F22F6" w:rsidP="00681F0A">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sz w:val="20"/>
                <w:szCs w:val="20"/>
              </w:rPr>
              <w:t xml:space="preserve">V prvem odstavku je opredeljen </w:t>
            </w:r>
            <w:r w:rsidR="00255B6B" w:rsidRPr="000761FB">
              <w:rPr>
                <w:rFonts w:ascii="Arial" w:eastAsia="Arial" w:hAnsi="Arial" w:cs="Arial"/>
                <w:sz w:val="20"/>
                <w:szCs w:val="20"/>
              </w:rPr>
              <w:t xml:space="preserve">izraz </w:t>
            </w:r>
            <w:r w:rsidRPr="000761FB">
              <w:rPr>
                <w:rFonts w:ascii="Arial" w:eastAsia="Arial" w:hAnsi="Arial" w:cs="Arial"/>
                <w:sz w:val="20"/>
                <w:szCs w:val="20"/>
              </w:rPr>
              <w:t xml:space="preserve">pregled v skladu s tretjo točko 2. člena </w:t>
            </w:r>
            <w:r w:rsidR="0062739C" w:rsidRPr="000761FB">
              <w:rPr>
                <w:rFonts w:ascii="Arial" w:eastAsia="Arial" w:hAnsi="Arial" w:cs="Arial"/>
                <w:sz w:val="20"/>
                <w:szCs w:val="20"/>
              </w:rPr>
              <w:t>Uredbe 2019/452/EU</w:t>
            </w:r>
            <w:r w:rsidRPr="000761FB">
              <w:rPr>
                <w:rFonts w:ascii="Arial" w:eastAsia="Arial" w:hAnsi="Arial" w:cs="Arial"/>
                <w:sz w:val="20"/>
                <w:szCs w:val="20"/>
              </w:rPr>
              <w:t>.</w:t>
            </w:r>
          </w:p>
          <w:p w:rsidR="009C544A" w:rsidRPr="000761FB" w:rsidRDefault="009C544A" w:rsidP="00681F0A">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p>
          <w:p w:rsidR="009C544A" w:rsidRPr="000761FB" w:rsidRDefault="00733221" w:rsidP="00681F0A">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sz w:val="20"/>
                <w:szCs w:val="20"/>
              </w:rPr>
              <w:lastRenderedPageBreak/>
              <w:t>V drugem odstavku 31.č člena se časovno zameji trajanje postopka pregleda</w:t>
            </w:r>
            <w:r w:rsidR="00255B6B" w:rsidRPr="000761FB">
              <w:rPr>
                <w:rFonts w:ascii="Arial" w:eastAsia="Arial" w:hAnsi="Arial" w:cs="Arial"/>
                <w:sz w:val="20"/>
                <w:szCs w:val="20"/>
              </w:rPr>
              <w:t>,</w:t>
            </w:r>
            <w:r w:rsidRPr="000761FB">
              <w:rPr>
                <w:rFonts w:ascii="Arial" w:eastAsia="Arial" w:hAnsi="Arial" w:cs="Arial"/>
                <w:sz w:val="20"/>
                <w:szCs w:val="20"/>
              </w:rPr>
              <w:t xml:space="preserve"> in sicer </w:t>
            </w:r>
            <w:r w:rsidR="00136BBB" w:rsidRPr="000761FB">
              <w:rPr>
                <w:rFonts w:ascii="Arial" w:eastAsia="Arial" w:hAnsi="Arial" w:cs="Arial"/>
                <w:sz w:val="20"/>
                <w:szCs w:val="20"/>
              </w:rPr>
              <w:t xml:space="preserve">na </w:t>
            </w:r>
            <w:r w:rsidRPr="000761FB">
              <w:rPr>
                <w:rFonts w:ascii="Arial" w:eastAsia="Arial" w:hAnsi="Arial" w:cs="Arial"/>
                <w:sz w:val="20"/>
                <w:szCs w:val="20"/>
              </w:rPr>
              <w:t>največ dve leti.</w:t>
            </w:r>
          </w:p>
          <w:p w:rsidR="00733221" w:rsidRPr="000761FB" w:rsidRDefault="00733221" w:rsidP="00681F0A">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p>
          <w:p w:rsidR="002E3C73" w:rsidRPr="000761FB" w:rsidRDefault="00733221" w:rsidP="005B79C9">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sz w:val="20"/>
                <w:szCs w:val="20"/>
              </w:rPr>
              <w:t xml:space="preserve">V </w:t>
            </w:r>
            <w:r w:rsidR="00BC29EC" w:rsidRPr="000761FB">
              <w:rPr>
                <w:rFonts w:ascii="Arial" w:eastAsia="Arial" w:hAnsi="Arial" w:cs="Arial"/>
                <w:sz w:val="20"/>
                <w:szCs w:val="20"/>
              </w:rPr>
              <w:t>tretjem</w:t>
            </w:r>
            <w:r w:rsidRPr="000761FB">
              <w:rPr>
                <w:rFonts w:ascii="Arial" w:eastAsia="Arial" w:hAnsi="Arial" w:cs="Arial"/>
                <w:sz w:val="20"/>
                <w:szCs w:val="20"/>
              </w:rPr>
              <w:t xml:space="preserve"> </w:t>
            </w:r>
            <w:r w:rsidR="00BC29EC" w:rsidRPr="000761FB">
              <w:rPr>
                <w:rFonts w:ascii="Arial" w:eastAsia="Arial" w:hAnsi="Arial" w:cs="Arial"/>
                <w:sz w:val="20"/>
                <w:szCs w:val="20"/>
              </w:rPr>
              <w:t xml:space="preserve">odstavku </w:t>
            </w:r>
            <w:r w:rsidR="007265BD" w:rsidRPr="000761FB">
              <w:rPr>
                <w:rFonts w:ascii="Arial" w:eastAsia="Arial" w:hAnsi="Arial" w:cs="Arial"/>
                <w:sz w:val="20"/>
                <w:szCs w:val="20"/>
              </w:rPr>
              <w:t>je</w:t>
            </w:r>
            <w:r w:rsidRPr="000761FB">
              <w:rPr>
                <w:rFonts w:ascii="Arial" w:eastAsia="Arial" w:hAnsi="Arial" w:cs="Arial"/>
                <w:sz w:val="20"/>
                <w:szCs w:val="20"/>
              </w:rPr>
              <w:t xml:space="preserve"> določeno, da ministrstvo lahko uvede postopek pregleda tudi dve leti po sklenitvi pogodbe/objavi prevzemne ponudbe/ustanovitvi nove gospodarske družbe, če </w:t>
            </w:r>
            <w:r w:rsidR="00136BBB" w:rsidRPr="000761FB">
              <w:rPr>
                <w:rFonts w:ascii="Arial" w:eastAsia="Arial" w:hAnsi="Arial" w:cs="Arial"/>
                <w:sz w:val="20"/>
                <w:szCs w:val="20"/>
              </w:rPr>
              <w:t xml:space="preserve">od </w:t>
            </w:r>
            <w:r w:rsidRPr="000761FB">
              <w:rPr>
                <w:rFonts w:ascii="Arial" w:eastAsia="Arial" w:hAnsi="Arial" w:cs="Arial"/>
                <w:sz w:val="20"/>
                <w:szCs w:val="20"/>
              </w:rPr>
              <w:t>držav članic EU ali Evropske komisije</w:t>
            </w:r>
            <w:r w:rsidR="007265BD" w:rsidRPr="000761FB">
              <w:rPr>
                <w:rFonts w:ascii="Arial" w:eastAsia="Arial" w:hAnsi="Arial" w:cs="Arial"/>
                <w:sz w:val="20"/>
                <w:szCs w:val="20"/>
              </w:rPr>
              <w:t xml:space="preserve"> prejme oziroma po uradni dolžnosti</w:t>
            </w:r>
            <w:r w:rsidRPr="000761FB">
              <w:rPr>
                <w:rFonts w:ascii="Arial" w:eastAsia="Arial" w:hAnsi="Arial" w:cs="Arial"/>
                <w:sz w:val="20"/>
                <w:szCs w:val="20"/>
              </w:rPr>
              <w:t xml:space="preserve"> </w:t>
            </w:r>
            <w:r w:rsidR="007265BD" w:rsidRPr="000761FB">
              <w:rPr>
                <w:rFonts w:ascii="Arial" w:eastAsia="Arial" w:hAnsi="Arial" w:cs="Arial"/>
                <w:sz w:val="20"/>
                <w:szCs w:val="20"/>
              </w:rPr>
              <w:t>pridobi i</w:t>
            </w:r>
            <w:r w:rsidRPr="000761FB">
              <w:rPr>
                <w:rFonts w:ascii="Arial" w:eastAsia="Arial" w:hAnsi="Arial" w:cs="Arial"/>
                <w:sz w:val="20"/>
                <w:szCs w:val="20"/>
              </w:rPr>
              <w:t>nformacije,</w:t>
            </w:r>
            <w:r w:rsidRPr="000761FB">
              <w:rPr>
                <w:rFonts w:ascii="Arial" w:hAnsi="Arial" w:cs="Arial"/>
                <w:sz w:val="20"/>
                <w:szCs w:val="20"/>
              </w:rPr>
              <w:t xml:space="preserve"> </w:t>
            </w:r>
            <w:r w:rsidRPr="000761FB">
              <w:rPr>
                <w:rFonts w:ascii="Arial" w:eastAsia="Arial" w:hAnsi="Arial" w:cs="Arial"/>
                <w:sz w:val="20"/>
                <w:szCs w:val="20"/>
              </w:rPr>
              <w:t xml:space="preserve">da je tuji vlagatelj, ki je izvedel neposredno tujo naložbo v </w:t>
            </w:r>
            <w:r w:rsidR="00BC29EC" w:rsidRPr="000761FB">
              <w:rPr>
                <w:rFonts w:ascii="Arial" w:eastAsia="Arial" w:hAnsi="Arial" w:cs="Arial"/>
                <w:sz w:val="20"/>
                <w:szCs w:val="20"/>
              </w:rPr>
              <w:t>Republiki Sloveniji,</w:t>
            </w:r>
            <w:r w:rsidRPr="000761FB">
              <w:rPr>
                <w:rFonts w:ascii="Arial" w:eastAsia="Arial" w:hAnsi="Arial" w:cs="Arial"/>
                <w:sz w:val="20"/>
                <w:szCs w:val="20"/>
              </w:rPr>
              <w:t xml:space="preserve"> vključen v dejavnosti, ki so vplivale ali bi lahko vplivale na varnost ali javni red v državi članici</w:t>
            </w:r>
            <w:r w:rsidR="00136BBB" w:rsidRPr="000761FB">
              <w:rPr>
                <w:rFonts w:ascii="Arial" w:eastAsia="Arial" w:hAnsi="Arial" w:cs="Arial"/>
                <w:sz w:val="20"/>
                <w:szCs w:val="20"/>
              </w:rPr>
              <w:t xml:space="preserve"> EU</w:t>
            </w:r>
            <w:r w:rsidRPr="000761FB">
              <w:rPr>
                <w:rFonts w:ascii="Arial" w:eastAsia="Arial" w:hAnsi="Arial" w:cs="Arial"/>
                <w:sz w:val="20"/>
                <w:szCs w:val="20"/>
              </w:rPr>
              <w:t>, ali se ukvarja z nezakonitimi ali kriminalnimi dejavnostmi.</w:t>
            </w:r>
            <w:r w:rsidR="00BC29EC" w:rsidRPr="000761FB">
              <w:rPr>
                <w:rFonts w:ascii="Arial" w:eastAsia="Arial" w:hAnsi="Arial" w:cs="Arial"/>
                <w:sz w:val="20"/>
                <w:szCs w:val="20"/>
              </w:rPr>
              <w:t xml:space="preserve"> Četrti odstavek </w:t>
            </w:r>
            <w:r w:rsidR="00E53299" w:rsidRPr="000761FB">
              <w:rPr>
                <w:rFonts w:ascii="Arial" w:eastAsia="Arial" w:hAnsi="Arial" w:cs="Arial"/>
                <w:sz w:val="20"/>
                <w:szCs w:val="20"/>
              </w:rPr>
              <w:t xml:space="preserve">pa </w:t>
            </w:r>
            <w:r w:rsidR="00BC29EC" w:rsidRPr="000761FB">
              <w:rPr>
                <w:rFonts w:ascii="Arial" w:eastAsia="Arial" w:hAnsi="Arial" w:cs="Arial"/>
                <w:sz w:val="20"/>
                <w:szCs w:val="20"/>
              </w:rPr>
              <w:t>tretj</w:t>
            </w:r>
            <w:r w:rsidR="005B79C9" w:rsidRPr="000761FB">
              <w:rPr>
                <w:rFonts w:ascii="Arial" w:eastAsia="Arial" w:hAnsi="Arial" w:cs="Arial"/>
                <w:sz w:val="20"/>
                <w:szCs w:val="20"/>
              </w:rPr>
              <w:t>i odstavek</w:t>
            </w:r>
            <w:r w:rsidR="00BC29EC" w:rsidRPr="000761FB">
              <w:rPr>
                <w:rFonts w:ascii="Arial" w:eastAsia="Arial" w:hAnsi="Arial" w:cs="Arial"/>
                <w:sz w:val="20"/>
                <w:szCs w:val="20"/>
              </w:rPr>
              <w:t xml:space="preserve"> dopolnjuje na način, da se lahko postopek pregleda v dveh let</w:t>
            </w:r>
            <w:r w:rsidR="00255B6B" w:rsidRPr="000761FB">
              <w:rPr>
                <w:rFonts w:ascii="Arial" w:eastAsia="Arial" w:hAnsi="Arial" w:cs="Arial"/>
                <w:sz w:val="20"/>
                <w:szCs w:val="20"/>
              </w:rPr>
              <w:t>ih</w:t>
            </w:r>
            <w:r w:rsidR="00BC29EC" w:rsidRPr="000761FB">
              <w:rPr>
                <w:rFonts w:ascii="Arial" w:eastAsia="Arial" w:hAnsi="Arial" w:cs="Arial"/>
                <w:sz w:val="20"/>
                <w:szCs w:val="20"/>
              </w:rPr>
              <w:t xml:space="preserve"> po sklenitvi </w:t>
            </w:r>
            <w:r w:rsidR="005B79C9" w:rsidRPr="000761FB">
              <w:rPr>
                <w:rFonts w:ascii="Arial" w:eastAsia="Arial" w:hAnsi="Arial" w:cs="Arial"/>
                <w:sz w:val="20"/>
                <w:szCs w:val="20"/>
              </w:rPr>
              <w:t>pogodbe</w:t>
            </w:r>
            <w:r w:rsidR="00BC29EC" w:rsidRPr="000761FB">
              <w:rPr>
                <w:rFonts w:ascii="Arial" w:eastAsia="Arial" w:hAnsi="Arial" w:cs="Arial"/>
                <w:sz w:val="20"/>
                <w:szCs w:val="20"/>
              </w:rPr>
              <w:t>/objavi prevzemne ponudbe</w:t>
            </w:r>
            <w:r w:rsidR="005B79C9" w:rsidRPr="000761FB">
              <w:rPr>
                <w:rFonts w:ascii="Arial" w:eastAsia="Arial" w:hAnsi="Arial" w:cs="Arial"/>
                <w:sz w:val="20"/>
                <w:szCs w:val="20"/>
              </w:rPr>
              <w:t>/</w:t>
            </w:r>
            <w:r w:rsidR="00BC29EC" w:rsidRPr="000761FB">
              <w:rPr>
                <w:rFonts w:ascii="Arial" w:eastAsia="Arial" w:hAnsi="Arial" w:cs="Arial"/>
                <w:sz w:val="20"/>
                <w:szCs w:val="20"/>
              </w:rPr>
              <w:t xml:space="preserve">ustanovitvi nove gospodarske družbe in pridobitvi </w:t>
            </w:r>
            <w:r w:rsidR="00255B6B" w:rsidRPr="000761FB">
              <w:rPr>
                <w:rFonts w:ascii="Arial" w:eastAsia="Arial" w:hAnsi="Arial" w:cs="Arial"/>
                <w:sz w:val="20"/>
                <w:szCs w:val="20"/>
              </w:rPr>
              <w:t xml:space="preserve">pomembnih </w:t>
            </w:r>
            <w:r w:rsidR="00BC29EC" w:rsidRPr="000761FB">
              <w:rPr>
                <w:rFonts w:ascii="Arial" w:eastAsia="Arial" w:hAnsi="Arial" w:cs="Arial"/>
                <w:sz w:val="20"/>
                <w:szCs w:val="20"/>
              </w:rPr>
              <w:t xml:space="preserve">informacij </w:t>
            </w:r>
            <w:r w:rsidR="00255B6B" w:rsidRPr="000761FB">
              <w:rPr>
                <w:rFonts w:ascii="Arial" w:eastAsia="Arial" w:hAnsi="Arial" w:cs="Arial"/>
                <w:sz w:val="20"/>
                <w:szCs w:val="20"/>
              </w:rPr>
              <w:t>od</w:t>
            </w:r>
            <w:r w:rsidR="00BC29EC" w:rsidRPr="000761FB">
              <w:rPr>
                <w:rFonts w:ascii="Arial" w:eastAsia="Arial" w:hAnsi="Arial" w:cs="Arial"/>
                <w:sz w:val="20"/>
                <w:szCs w:val="20"/>
              </w:rPr>
              <w:t xml:space="preserve"> držav članic EU ali Evropske komisije uvede tudi v primeru</w:t>
            </w:r>
            <w:r w:rsidR="005B79C9" w:rsidRPr="000761FB">
              <w:rPr>
                <w:rFonts w:ascii="Arial" w:eastAsia="Arial" w:hAnsi="Arial" w:cs="Arial"/>
                <w:sz w:val="20"/>
                <w:szCs w:val="20"/>
              </w:rPr>
              <w:t xml:space="preserve"> določene neposredne tuje naložbe, </w:t>
            </w:r>
            <w:r w:rsidR="00135649" w:rsidRPr="000761FB">
              <w:rPr>
                <w:rFonts w:ascii="Arial" w:eastAsia="Arial" w:hAnsi="Arial" w:cs="Arial"/>
                <w:sz w:val="20"/>
                <w:szCs w:val="20"/>
              </w:rPr>
              <w:t xml:space="preserve">za katero </w:t>
            </w:r>
            <w:r w:rsidR="00BC29EC" w:rsidRPr="000761FB">
              <w:rPr>
                <w:rFonts w:ascii="Arial" w:eastAsia="Arial" w:hAnsi="Arial" w:cs="Arial"/>
                <w:sz w:val="20"/>
                <w:szCs w:val="20"/>
              </w:rPr>
              <w:t xml:space="preserve">je </w:t>
            </w:r>
            <w:r w:rsidR="00135649" w:rsidRPr="000761FB">
              <w:rPr>
                <w:rFonts w:ascii="Arial" w:eastAsia="Arial" w:hAnsi="Arial" w:cs="Arial"/>
                <w:sz w:val="20"/>
                <w:szCs w:val="20"/>
              </w:rPr>
              <w:t xml:space="preserve">bila na podlagi mnenja komisije </w:t>
            </w:r>
            <w:r w:rsidR="00BC29EC" w:rsidRPr="000761FB">
              <w:rPr>
                <w:rFonts w:ascii="Arial" w:eastAsia="Arial" w:hAnsi="Arial" w:cs="Arial"/>
                <w:sz w:val="20"/>
                <w:szCs w:val="20"/>
              </w:rPr>
              <w:t xml:space="preserve">za priglasitve </w:t>
            </w:r>
            <w:r w:rsidR="005B79C9" w:rsidRPr="000761FB">
              <w:rPr>
                <w:rFonts w:ascii="Arial" w:eastAsia="Arial" w:hAnsi="Arial" w:cs="Arial"/>
                <w:sz w:val="20"/>
                <w:szCs w:val="20"/>
              </w:rPr>
              <w:t xml:space="preserve">predhodno </w:t>
            </w:r>
            <w:r w:rsidR="00BC29EC" w:rsidRPr="000761FB">
              <w:rPr>
                <w:rFonts w:ascii="Arial" w:eastAsia="Arial" w:hAnsi="Arial" w:cs="Arial"/>
                <w:sz w:val="20"/>
                <w:szCs w:val="20"/>
              </w:rPr>
              <w:t xml:space="preserve">že </w:t>
            </w:r>
            <w:r w:rsidR="00135649" w:rsidRPr="000761FB">
              <w:rPr>
                <w:rFonts w:ascii="Arial" w:eastAsia="Arial" w:hAnsi="Arial" w:cs="Arial"/>
                <w:sz w:val="20"/>
                <w:szCs w:val="20"/>
              </w:rPr>
              <w:t>izdana odločba</w:t>
            </w:r>
            <w:r w:rsidR="00555F19" w:rsidRPr="000761FB">
              <w:rPr>
                <w:rFonts w:ascii="Arial" w:eastAsia="Arial" w:hAnsi="Arial" w:cs="Arial"/>
                <w:sz w:val="20"/>
                <w:szCs w:val="20"/>
              </w:rPr>
              <w:t>, ki dopušča izvedbo neposredn</w:t>
            </w:r>
            <w:r w:rsidR="00136BBB" w:rsidRPr="000761FB">
              <w:rPr>
                <w:rFonts w:ascii="Arial" w:eastAsia="Arial" w:hAnsi="Arial" w:cs="Arial"/>
                <w:sz w:val="20"/>
                <w:szCs w:val="20"/>
              </w:rPr>
              <w:t>e</w:t>
            </w:r>
            <w:r w:rsidR="00555F19" w:rsidRPr="000761FB">
              <w:rPr>
                <w:rFonts w:ascii="Arial" w:eastAsia="Arial" w:hAnsi="Arial" w:cs="Arial"/>
                <w:sz w:val="20"/>
                <w:szCs w:val="20"/>
              </w:rPr>
              <w:t xml:space="preserve"> tuje naložbe</w:t>
            </w:r>
            <w:r w:rsidR="00255B6B" w:rsidRPr="000761FB">
              <w:rPr>
                <w:rFonts w:ascii="Arial" w:eastAsia="Arial" w:hAnsi="Arial" w:cs="Arial"/>
                <w:sz w:val="20"/>
                <w:szCs w:val="20"/>
              </w:rPr>
              <w:t>,</w:t>
            </w:r>
            <w:r w:rsidR="00135649" w:rsidRPr="000761FB">
              <w:rPr>
                <w:rFonts w:ascii="Arial" w:eastAsia="Arial" w:hAnsi="Arial" w:cs="Arial"/>
                <w:sz w:val="20"/>
                <w:szCs w:val="20"/>
              </w:rPr>
              <w:t xml:space="preserve"> ali odločba o uvedbi pregleda</w:t>
            </w:r>
            <w:r w:rsidR="00136BBB" w:rsidRPr="000761FB">
              <w:rPr>
                <w:rFonts w:ascii="Arial" w:eastAsia="Arial" w:hAnsi="Arial" w:cs="Arial"/>
                <w:sz w:val="20"/>
                <w:szCs w:val="20"/>
              </w:rPr>
              <w:t>,</w:t>
            </w:r>
            <w:r w:rsidR="00135649" w:rsidRPr="000761FB">
              <w:rPr>
                <w:rFonts w:ascii="Arial" w:eastAsia="Arial" w:hAnsi="Arial" w:cs="Arial"/>
                <w:sz w:val="20"/>
                <w:szCs w:val="20"/>
              </w:rPr>
              <w:t xml:space="preserve"> </w:t>
            </w:r>
            <w:r w:rsidR="007265BD" w:rsidRPr="000761FB">
              <w:rPr>
                <w:rFonts w:ascii="Arial" w:eastAsia="Arial" w:hAnsi="Arial" w:cs="Arial"/>
                <w:sz w:val="20"/>
                <w:szCs w:val="20"/>
              </w:rPr>
              <w:t xml:space="preserve">oziroma </w:t>
            </w:r>
            <w:r w:rsidR="00135649" w:rsidRPr="000761FB">
              <w:rPr>
                <w:rFonts w:ascii="Arial" w:eastAsia="Arial" w:hAnsi="Arial" w:cs="Arial"/>
                <w:sz w:val="20"/>
                <w:szCs w:val="20"/>
              </w:rPr>
              <w:t xml:space="preserve">tudi če </w:t>
            </w:r>
            <w:r w:rsidR="007265BD" w:rsidRPr="000761FB">
              <w:rPr>
                <w:rFonts w:ascii="Arial" w:eastAsia="Arial" w:hAnsi="Arial" w:cs="Arial"/>
                <w:sz w:val="20"/>
                <w:szCs w:val="20"/>
              </w:rPr>
              <w:t>je ministrstv</w:t>
            </w:r>
            <w:r w:rsidR="00753EAB" w:rsidRPr="000761FB">
              <w:rPr>
                <w:rFonts w:ascii="Arial" w:eastAsia="Arial" w:hAnsi="Arial" w:cs="Arial"/>
                <w:sz w:val="20"/>
                <w:szCs w:val="20"/>
              </w:rPr>
              <w:t>o</w:t>
            </w:r>
            <w:r w:rsidR="007265BD" w:rsidRPr="000761FB">
              <w:rPr>
                <w:rFonts w:ascii="Arial" w:eastAsia="Arial" w:hAnsi="Arial" w:cs="Arial"/>
                <w:sz w:val="20"/>
                <w:szCs w:val="20"/>
              </w:rPr>
              <w:t xml:space="preserve"> </w:t>
            </w:r>
            <w:r w:rsidR="00135649" w:rsidRPr="000761FB">
              <w:rPr>
                <w:rFonts w:ascii="Arial" w:eastAsia="Arial" w:hAnsi="Arial" w:cs="Arial"/>
                <w:sz w:val="20"/>
                <w:szCs w:val="20"/>
              </w:rPr>
              <w:t xml:space="preserve">na podlagi mnenja strokovne skupine </w:t>
            </w:r>
            <w:r w:rsidR="007265BD" w:rsidRPr="000761FB">
              <w:rPr>
                <w:rFonts w:ascii="Arial" w:eastAsia="Arial" w:hAnsi="Arial" w:cs="Arial"/>
                <w:sz w:val="20"/>
                <w:szCs w:val="20"/>
              </w:rPr>
              <w:t xml:space="preserve">že izdalo odločbo, s katero je neposredno tujo naložbo odobrilo </w:t>
            </w:r>
            <w:r w:rsidR="00753EAB" w:rsidRPr="000761FB">
              <w:rPr>
                <w:rFonts w:ascii="Arial" w:eastAsia="Arial" w:hAnsi="Arial" w:cs="Arial"/>
                <w:sz w:val="20"/>
                <w:szCs w:val="20"/>
              </w:rPr>
              <w:t xml:space="preserve">ali </w:t>
            </w:r>
            <w:r w:rsidR="007265BD" w:rsidRPr="000761FB">
              <w:rPr>
                <w:rFonts w:ascii="Arial" w:eastAsia="Arial" w:hAnsi="Arial" w:cs="Arial"/>
                <w:sz w:val="20"/>
                <w:szCs w:val="20"/>
              </w:rPr>
              <w:t>odobrilo pod pogoji</w:t>
            </w:r>
            <w:r w:rsidR="005B79C9" w:rsidRPr="000761FB">
              <w:rPr>
                <w:rFonts w:ascii="Arial" w:eastAsia="Arial" w:hAnsi="Arial" w:cs="Arial"/>
                <w:sz w:val="20"/>
                <w:szCs w:val="20"/>
              </w:rPr>
              <w:t xml:space="preserve">. </w:t>
            </w:r>
            <w:r w:rsidR="002E3C73" w:rsidRPr="000761FB">
              <w:rPr>
                <w:rFonts w:ascii="Arial" w:eastAsia="Arial" w:hAnsi="Arial" w:cs="Arial"/>
                <w:sz w:val="20"/>
                <w:szCs w:val="20"/>
              </w:rPr>
              <w:t>Tudi v tem primeru mora biti postopek pregleda končan v dveh let</w:t>
            </w:r>
            <w:r w:rsidR="00255B6B" w:rsidRPr="000761FB">
              <w:rPr>
                <w:rFonts w:ascii="Arial" w:eastAsia="Arial" w:hAnsi="Arial" w:cs="Arial"/>
                <w:sz w:val="20"/>
                <w:szCs w:val="20"/>
              </w:rPr>
              <w:t>ih</w:t>
            </w:r>
            <w:r w:rsidR="002E3C73" w:rsidRPr="000761FB">
              <w:rPr>
                <w:rFonts w:ascii="Arial" w:eastAsia="Arial" w:hAnsi="Arial" w:cs="Arial"/>
                <w:sz w:val="20"/>
                <w:szCs w:val="20"/>
              </w:rPr>
              <w:t xml:space="preserve"> od njegove uvedbe. </w:t>
            </w:r>
          </w:p>
          <w:p w:rsidR="002E3C73" w:rsidRPr="000761FB" w:rsidRDefault="002E3C73" w:rsidP="005B79C9">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p>
          <w:p w:rsidR="005B79C9" w:rsidRPr="000761FB" w:rsidRDefault="005B79C9" w:rsidP="005B79C9">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sz w:val="20"/>
                <w:szCs w:val="20"/>
              </w:rPr>
              <w:t xml:space="preserve">Rok </w:t>
            </w:r>
            <w:r w:rsidR="002E3C73" w:rsidRPr="000761FB">
              <w:rPr>
                <w:rFonts w:ascii="Arial" w:eastAsia="Arial" w:hAnsi="Arial" w:cs="Arial"/>
                <w:sz w:val="20"/>
                <w:szCs w:val="20"/>
              </w:rPr>
              <w:t xml:space="preserve">dodatnih </w:t>
            </w:r>
            <w:r w:rsidRPr="000761FB">
              <w:rPr>
                <w:rFonts w:ascii="Arial" w:eastAsia="Arial" w:hAnsi="Arial" w:cs="Arial"/>
                <w:sz w:val="20"/>
                <w:szCs w:val="20"/>
              </w:rPr>
              <w:t xml:space="preserve">dveh let </w:t>
            </w:r>
            <w:r w:rsidR="002E3C73" w:rsidRPr="000761FB">
              <w:rPr>
                <w:rFonts w:ascii="Arial" w:eastAsia="Arial" w:hAnsi="Arial" w:cs="Arial"/>
                <w:sz w:val="20"/>
                <w:szCs w:val="20"/>
              </w:rPr>
              <w:t xml:space="preserve">za uvedbo postopka pregleda po pridobitvi </w:t>
            </w:r>
            <w:r w:rsidR="00255B6B" w:rsidRPr="000761FB">
              <w:rPr>
                <w:rFonts w:ascii="Arial" w:eastAsia="Arial" w:hAnsi="Arial" w:cs="Arial"/>
                <w:sz w:val="20"/>
                <w:szCs w:val="20"/>
              </w:rPr>
              <w:t xml:space="preserve">pomembnih </w:t>
            </w:r>
            <w:r w:rsidR="002E3C73" w:rsidRPr="000761FB">
              <w:rPr>
                <w:rFonts w:ascii="Arial" w:eastAsia="Arial" w:hAnsi="Arial" w:cs="Arial"/>
                <w:sz w:val="20"/>
                <w:szCs w:val="20"/>
              </w:rPr>
              <w:t xml:space="preserve">informacij </w:t>
            </w:r>
            <w:r w:rsidR="00255B6B" w:rsidRPr="000761FB">
              <w:rPr>
                <w:rFonts w:ascii="Arial" w:eastAsia="Arial" w:hAnsi="Arial" w:cs="Arial"/>
                <w:sz w:val="20"/>
                <w:szCs w:val="20"/>
              </w:rPr>
              <w:t>od</w:t>
            </w:r>
            <w:r w:rsidR="002E3C73" w:rsidRPr="000761FB">
              <w:rPr>
                <w:rFonts w:ascii="Arial" w:eastAsia="Arial" w:hAnsi="Arial" w:cs="Arial"/>
                <w:sz w:val="20"/>
                <w:szCs w:val="20"/>
              </w:rPr>
              <w:t xml:space="preserve"> držav članic EU ali Evropske komisije oziroma po uradni dolžnosti </w:t>
            </w:r>
            <w:r w:rsidRPr="000761FB">
              <w:rPr>
                <w:rFonts w:ascii="Arial" w:eastAsia="Arial" w:hAnsi="Arial" w:cs="Arial"/>
                <w:sz w:val="20"/>
                <w:szCs w:val="20"/>
              </w:rPr>
              <w:t>sledi rokom, ki izhajajo iz Uredbe 2019/452</w:t>
            </w:r>
            <w:r w:rsidR="00715B2A" w:rsidRPr="000761FB">
              <w:rPr>
                <w:rFonts w:ascii="Arial" w:eastAsia="Arial" w:hAnsi="Arial" w:cs="Arial"/>
                <w:sz w:val="20"/>
                <w:szCs w:val="20"/>
              </w:rPr>
              <w:t>/EU</w:t>
            </w:r>
            <w:r w:rsidRPr="000761FB">
              <w:rPr>
                <w:rFonts w:ascii="Arial" w:eastAsia="Arial" w:hAnsi="Arial" w:cs="Arial"/>
                <w:sz w:val="20"/>
                <w:szCs w:val="20"/>
              </w:rPr>
              <w:t xml:space="preserve">, saj 8. točka 7. člena uredbe glede mehanizma sodelovanja v zvezi z neposrednimi tujimi naložbami, ki se ne pregledujejo, določa, da se pripombe držav članic v skladu </w:t>
            </w:r>
            <w:r w:rsidR="004952C7" w:rsidRPr="000761FB">
              <w:rPr>
                <w:rFonts w:ascii="Arial" w:eastAsia="Arial" w:hAnsi="Arial" w:cs="Arial"/>
                <w:sz w:val="20"/>
                <w:szCs w:val="20"/>
              </w:rPr>
              <w:t xml:space="preserve">s prvim </w:t>
            </w:r>
            <w:r w:rsidRPr="000761FB">
              <w:rPr>
                <w:rFonts w:ascii="Arial" w:eastAsia="Arial" w:hAnsi="Arial" w:cs="Arial"/>
                <w:sz w:val="20"/>
                <w:szCs w:val="20"/>
              </w:rPr>
              <w:t>odstavkom in mnenje</w:t>
            </w:r>
            <w:r w:rsidR="005F43DD" w:rsidRPr="000761FB">
              <w:rPr>
                <w:rFonts w:ascii="Arial" w:eastAsia="Arial" w:hAnsi="Arial" w:cs="Arial"/>
                <w:sz w:val="20"/>
                <w:szCs w:val="20"/>
              </w:rPr>
              <w:t>m</w:t>
            </w:r>
            <w:r w:rsidRPr="000761FB">
              <w:rPr>
                <w:rFonts w:ascii="Arial" w:eastAsia="Arial" w:hAnsi="Arial" w:cs="Arial"/>
                <w:sz w:val="20"/>
                <w:szCs w:val="20"/>
              </w:rPr>
              <w:t xml:space="preserve"> </w:t>
            </w:r>
            <w:r w:rsidR="00B548F6" w:rsidRPr="000761FB">
              <w:rPr>
                <w:rFonts w:ascii="Arial" w:eastAsia="Arial" w:hAnsi="Arial" w:cs="Arial"/>
                <w:sz w:val="20"/>
                <w:szCs w:val="20"/>
              </w:rPr>
              <w:t>Evropske k</w:t>
            </w:r>
            <w:r w:rsidRPr="000761FB">
              <w:rPr>
                <w:rFonts w:ascii="Arial" w:eastAsia="Arial" w:hAnsi="Arial" w:cs="Arial"/>
                <w:sz w:val="20"/>
                <w:szCs w:val="20"/>
              </w:rPr>
              <w:t xml:space="preserve">omisije v skladu z </w:t>
            </w:r>
            <w:r w:rsidR="004952C7" w:rsidRPr="000761FB">
              <w:rPr>
                <w:rFonts w:ascii="Arial" w:eastAsia="Arial" w:hAnsi="Arial" w:cs="Arial"/>
                <w:sz w:val="20"/>
                <w:szCs w:val="20"/>
              </w:rPr>
              <w:t xml:space="preserve">drugim </w:t>
            </w:r>
            <w:r w:rsidRPr="000761FB">
              <w:rPr>
                <w:rFonts w:ascii="Arial" w:eastAsia="Arial" w:hAnsi="Arial" w:cs="Arial"/>
                <w:sz w:val="20"/>
                <w:szCs w:val="20"/>
              </w:rPr>
              <w:t xml:space="preserve">odstavkom lahko predložijo najpozneje 15 mesecev po </w:t>
            </w:r>
            <w:r w:rsidR="004952C7" w:rsidRPr="000761FB">
              <w:rPr>
                <w:rFonts w:ascii="Arial" w:eastAsia="Arial" w:hAnsi="Arial" w:cs="Arial"/>
                <w:sz w:val="20"/>
                <w:szCs w:val="20"/>
              </w:rPr>
              <w:t xml:space="preserve">koncu </w:t>
            </w:r>
            <w:r w:rsidRPr="000761FB">
              <w:rPr>
                <w:rFonts w:ascii="Arial" w:eastAsia="Arial" w:hAnsi="Arial" w:cs="Arial"/>
                <w:sz w:val="20"/>
                <w:szCs w:val="20"/>
              </w:rPr>
              <w:t xml:space="preserve">neposredne tuje naložbe. Po pridobitvi informacije </w:t>
            </w:r>
            <w:r w:rsidR="00255B6B" w:rsidRPr="000761FB">
              <w:rPr>
                <w:rFonts w:ascii="Arial" w:eastAsia="Arial" w:hAnsi="Arial" w:cs="Arial"/>
                <w:sz w:val="20"/>
                <w:szCs w:val="20"/>
              </w:rPr>
              <w:t>od</w:t>
            </w:r>
            <w:r w:rsidRPr="000761FB">
              <w:rPr>
                <w:rFonts w:ascii="Arial" w:eastAsia="Arial" w:hAnsi="Arial" w:cs="Arial"/>
                <w:sz w:val="20"/>
                <w:szCs w:val="20"/>
              </w:rPr>
              <w:t xml:space="preserve"> držav članic ali Evropske komisije je </w:t>
            </w:r>
            <w:r w:rsidR="0082557E" w:rsidRPr="000761FB">
              <w:rPr>
                <w:rFonts w:ascii="Arial" w:eastAsia="Arial" w:hAnsi="Arial" w:cs="Arial"/>
                <w:sz w:val="20"/>
                <w:szCs w:val="20"/>
              </w:rPr>
              <w:t xml:space="preserve">treba </w:t>
            </w:r>
            <w:r w:rsidR="00920F15" w:rsidRPr="000761FB">
              <w:rPr>
                <w:rFonts w:ascii="Arial" w:eastAsia="Arial" w:hAnsi="Arial" w:cs="Arial"/>
                <w:sz w:val="20"/>
                <w:szCs w:val="20"/>
              </w:rPr>
              <w:t>te informacije</w:t>
            </w:r>
            <w:r w:rsidRPr="000761FB">
              <w:rPr>
                <w:rFonts w:ascii="Arial" w:eastAsia="Arial" w:hAnsi="Arial" w:cs="Arial"/>
                <w:sz w:val="20"/>
                <w:szCs w:val="20"/>
              </w:rPr>
              <w:t xml:space="preserve"> preučiti, se do </w:t>
            </w:r>
            <w:r w:rsidR="00920F15" w:rsidRPr="000761FB">
              <w:rPr>
                <w:rFonts w:ascii="Arial" w:eastAsia="Arial" w:hAnsi="Arial" w:cs="Arial"/>
                <w:sz w:val="20"/>
                <w:szCs w:val="20"/>
              </w:rPr>
              <w:t>njih</w:t>
            </w:r>
            <w:r w:rsidRPr="000761FB">
              <w:rPr>
                <w:rFonts w:ascii="Arial" w:eastAsia="Arial" w:hAnsi="Arial" w:cs="Arial"/>
                <w:sz w:val="20"/>
                <w:szCs w:val="20"/>
              </w:rPr>
              <w:t xml:space="preserve"> opredeliti, po potrebi pridobiti mnenja zunanjih strokovnjakov, nato pa </w:t>
            </w:r>
            <w:r w:rsidR="004952C7" w:rsidRPr="000761FB">
              <w:rPr>
                <w:rFonts w:ascii="Arial" w:eastAsia="Arial" w:hAnsi="Arial" w:cs="Arial"/>
                <w:sz w:val="20"/>
                <w:szCs w:val="20"/>
              </w:rPr>
              <w:t xml:space="preserve">mogoče </w:t>
            </w:r>
            <w:r w:rsidR="00920F15" w:rsidRPr="000761FB">
              <w:rPr>
                <w:rFonts w:ascii="Arial" w:eastAsia="Arial" w:hAnsi="Arial" w:cs="Arial"/>
                <w:sz w:val="20"/>
                <w:szCs w:val="20"/>
              </w:rPr>
              <w:t>še</w:t>
            </w:r>
            <w:r w:rsidRPr="000761FB">
              <w:rPr>
                <w:rFonts w:ascii="Arial" w:eastAsia="Arial" w:hAnsi="Arial" w:cs="Arial"/>
                <w:sz w:val="20"/>
                <w:szCs w:val="20"/>
              </w:rPr>
              <w:t xml:space="preserve"> izpeljati postopek pregleda in v okviru medresorskega usklajevanja sprejeti odločitev</w:t>
            </w:r>
            <w:r w:rsidR="00FF5CE2" w:rsidRPr="000761FB">
              <w:rPr>
                <w:rFonts w:ascii="Arial" w:eastAsia="Arial" w:hAnsi="Arial" w:cs="Arial"/>
                <w:sz w:val="20"/>
                <w:szCs w:val="20"/>
              </w:rPr>
              <w:t>,</w:t>
            </w:r>
            <w:r w:rsidRPr="000761FB">
              <w:rPr>
                <w:rFonts w:ascii="Arial" w:eastAsia="Arial" w:hAnsi="Arial" w:cs="Arial"/>
                <w:sz w:val="20"/>
                <w:szCs w:val="20"/>
              </w:rPr>
              <w:t xml:space="preserve"> ali se neposredna tuja naložba </w:t>
            </w:r>
            <w:r w:rsidR="00C51FCB" w:rsidRPr="000761FB">
              <w:rPr>
                <w:rFonts w:ascii="Arial" w:eastAsia="Arial" w:hAnsi="Arial" w:cs="Arial"/>
                <w:sz w:val="20"/>
                <w:szCs w:val="20"/>
              </w:rPr>
              <w:t>odobri, omejeno odobri, tako da se določijo pogoji za njeno izvedbo, ali prepove</w:t>
            </w:r>
            <w:r w:rsidRPr="000761FB">
              <w:rPr>
                <w:rFonts w:ascii="Arial" w:eastAsia="Arial" w:hAnsi="Arial" w:cs="Arial"/>
                <w:sz w:val="20"/>
                <w:szCs w:val="20"/>
              </w:rPr>
              <w:t xml:space="preserve">. </w:t>
            </w:r>
          </w:p>
          <w:p w:rsidR="00DD37FF" w:rsidRPr="000761FB" w:rsidRDefault="00DD37FF" w:rsidP="005B79C9">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p>
          <w:p w:rsidR="00DD37FF" w:rsidRPr="000761FB" w:rsidRDefault="00DD37FF" w:rsidP="00C0756F">
            <w:pPr>
              <w:pStyle w:val="Pripombabesedilo"/>
              <w:ind w:left="0" w:hanging="2"/>
              <w:jc w:val="both"/>
              <w:rPr>
                <w:rFonts w:ascii="Arial" w:hAnsi="Arial" w:cs="Arial"/>
              </w:rPr>
            </w:pPr>
            <w:r w:rsidRPr="000761FB">
              <w:rPr>
                <w:rFonts w:ascii="Arial" w:hAnsi="Arial" w:cs="Arial"/>
              </w:rPr>
              <w:t>Če so v trenutku izdaje odločbe obstajale okoliščine, za katere ministrstvo ni vedelo, se izvede obnova postopka v skladu s pravili zakona, ki ureja splošni upravni postopek.</w:t>
            </w:r>
            <w:r w:rsidR="007E35B9" w:rsidRPr="000761FB">
              <w:rPr>
                <w:rFonts w:ascii="Arial" w:hAnsi="Arial" w:cs="Arial"/>
              </w:rPr>
              <w:t xml:space="preserve"> </w:t>
            </w:r>
            <w:r w:rsidRPr="000761FB">
              <w:rPr>
                <w:rFonts w:ascii="Arial" w:hAnsi="Arial" w:cs="Arial"/>
              </w:rPr>
              <w:t xml:space="preserve">Če so nove okoliščine nastopile po izdaji odločbe, lahko komisija za priglasitve predlaga ponovno uvedbo postopka pregleda. V kolikor strokovna skupina v postopku pregleda ugotovi, da neposredna tuja naložba predstavlja grožnjo varnosti in javnemu redu Republike Slovenije, </w:t>
            </w:r>
            <w:r w:rsidR="00C0756F" w:rsidRPr="000761FB">
              <w:rPr>
                <w:rFonts w:ascii="Arial" w:hAnsi="Arial" w:cs="Arial"/>
              </w:rPr>
              <w:t xml:space="preserve">ministrstvo </w:t>
            </w:r>
            <w:r w:rsidRPr="000761FB">
              <w:rPr>
                <w:rFonts w:ascii="Arial" w:hAnsi="Arial" w:cs="Arial"/>
              </w:rPr>
              <w:t>izda novo odločbo, s katero hkrati razveljavi obstoječo odločbo iz sedmega odstavka 31.c člena ali odločbo iz prvega odstavka 31.e člena.</w:t>
            </w:r>
          </w:p>
          <w:p w:rsidR="005F22F6" w:rsidRPr="000761FB" w:rsidRDefault="005F22F6" w:rsidP="00681F0A">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r w:rsidRPr="000761FB">
              <w:rPr>
                <w:rFonts w:ascii="Arial" w:eastAsia="Arial" w:hAnsi="Arial" w:cs="Arial"/>
                <w:sz w:val="20"/>
                <w:szCs w:val="20"/>
              </w:rPr>
              <w:t xml:space="preserve">V </w:t>
            </w:r>
            <w:r w:rsidR="005B79C9" w:rsidRPr="000761FB">
              <w:rPr>
                <w:rFonts w:ascii="Arial" w:eastAsia="Arial" w:hAnsi="Arial" w:cs="Arial"/>
                <w:sz w:val="20"/>
                <w:szCs w:val="20"/>
              </w:rPr>
              <w:t>petem</w:t>
            </w:r>
            <w:r w:rsidR="004B4494" w:rsidRPr="000761FB">
              <w:rPr>
                <w:rFonts w:ascii="Arial" w:eastAsia="Arial" w:hAnsi="Arial" w:cs="Arial"/>
                <w:sz w:val="20"/>
                <w:szCs w:val="20"/>
              </w:rPr>
              <w:t xml:space="preserve"> </w:t>
            </w:r>
            <w:r w:rsidRPr="000761FB">
              <w:rPr>
                <w:rFonts w:ascii="Arial" w:eastAsia="Arial" w:hAnsi="Arial" w:cs="Arial"/>
                <w:sz w:val="20"/>
                <w:szCs w:val="20"/>
              </w:rPr>
              <w:t xml:space="preserve">odstavku </w:t>
            </w:r>
            <w:r w:rsidR="005B79C9" w:rsidRPr="000761FB">
              <w:rPr>
                <w:rFonts w:ascii="Arial" w:eastAsia="Arial" w:hAnsi="Arial" w:cs="Arial"/>
                <w:sz w:val="20"/>
                <w:szCs w:val="20"/>
              </w:rPr>
              <w:t xml:space="preserve">31.č člena </w:t>
            </w:r>
            <w:r w:rsidRPr="000761FB">
              <w:rPr>
                <w:rFonts w:ascii="Arial" w:eastAsia="Arial" w:hAnsi="Arial" w:cs="Arial"/>
                <w:sz w:val="20"/>
                <w:szCs w:val="20"/>
              </w:rPr>
              <w:t xml:space="preserve">so opredeljene kritične dejavnosti, na področju katerih lahko posamezna neposredna tuja naložba </w:t>
            </w:r>
            <w:r w:rsidR="00255B6B" w:rsidRPr="000761FB">
              <w:rPr>
                <w:rFonts w:ascii="Arial" w:eastAsia="Arial" w:hAnsi="Arial" w:cs="Arial"/>
                <w:sz w:val="20"/>
                <w:szCs w:val="20"/>
              </w:rPr>
              <w:t xml:space="preserve">pomeni </w:t>
            </w:r>
            <w:r w:rsidRPr="000761FB">
              <w:rPr>
                <w:rFonts w:ascii="Arial" w:eastAsia="Arial" w:hAnsi="Arial" w:cs="Arial"/>
                <w:sz w:val="20"/>
                <w:szCs w:val="20"/>
              </w:rPr>
              <w:t xml:space="preserve">grožnjo varnosti in javnemu redu Republike Slovenije. Te dejavnosti so določene v skladu s prvim odstavkom 4. člena </w:t>
            </w:r>
            <w:r w:rsidR="0062739C" w:rsidRPr="000761FB">
              <w:rPr>
                <w:rFonts w:ascii="Arial" w:eastAsia="Arial" w:hAnsi="Arial" w:cs="Arial"/>
                <w:sz w:val="20"/>
                <w:szCs w:val="20"/>
              </w:rPr>
              <w:t>Uredbe 2019/452/EU</w:t>
            </w:r>
            <w:r w:rsidRPr="000761FB">
              <w:rPr>
                <w:rFonts w:ascii="Arial" w:eastAsia="Arial" w:hAnsi="Arial" w:cs="Arial"/>
                <w:sz w:val="20"/>
                <w:szCs w:val="20"/>
              </w:rPr>
              <w:t xml:space="preserve"> in Smernicami glede neposrednih tujih naložb, prostega pretoka kapitala iz tretjih držav in zaščite strateških sektorjev, ki jih je Evropska komisija objavila 26. marca 2020. Navedena </w:t>
            </w:r>
            <w:r w:rsidR="00223B61" w:rsidRPr="000761FB">
              <w:rPr>
                <w:rFonts w:ascii="Arial" w:eastAsia="Arial" w:hAnsi="Arial" w:cs="Arial"/>
                <w:sz w:val="20"/>
                <w:szCs w:val="20"/>
              </w:rPr>
              <w:t>določba</w:t>
            </w:r>
            <w:r w:rsidRPr="000761FB">
              <w:rPr>
                <w:rFonts w:ascii="Arial" w:eastAsia="Arial" w:hAnsi="Arial" w:cs="Arial"/>
                <w:sz w:val="20"/>
                <w:szCs w:val="20"/>
              </w:rPr>
              <w:t xml:space="preserve"> državam članicam dopušča, da pri ugotavljanju, ali lahko neposredna tuja naložba vpliva na varnost ali javni red</w:t>
            </w:r>
            <w:r w:rsidR="00255B6B" w:rsidRPr="000761FB">
              <w:rPr>
                <w:rFonts w:ascii="Arial" w:eastAsia="Arial" w:hAnsi="Arial" w:cs="Arial"/>
                <w:sz w:val="20"/>
                <w:szCs w:val="20"/>
              </w:rPr>
              <w:t>,</w:t>
            </w:r>
            <w:r w:rsidRPr="000761FB">
              <w:rPr>
                <w:rFonts w:ascii="Arial" w:eastAsia="Arial" w:hAnsi="Arial" w:cs="Arial"/>
                <w:sz w:val="20"/>
                <w:szCs w:val="20"/>
              </w:rPr>
              <w:t xml:space="preserve"> med drugim upošteva</w:t>
            </w:r>
            <w:r w:rsidR="00255B6B" w:rsidRPr="000761FB">
              <w:rPr>
                <w:rFonts w:ascii="Arial" w:eastAsia="Arial" w:hAnsi="Arial" w:cs="Arial"/>
                <w:sz w:val="20"/>
                <w:szCs w:val="20"/>
              </w:rPr>
              <w:t>jo</w:t>
            </w:r>
            <w:r w:rsidRPr="000761FB">
              <w:rPr>
                <w:rFonts w:ascii="Arial" w:eastAsia="Arial" w:hAnsi="Arial" w:cs="Arial"/>
                <w:sz w:val="20"/>
                <w:szCs w:val="20"/>
              </w:rPr>
              <w:t xml:space="preserve"> njene </w:t>
            </w:r>
            <w:r w:rsidR="004952C7" w:rsidRPr="000761FB">
              <w:rPr>
                <w:rFonts w:ascii="Arial" w:eastAsia="Arial" w:hAnsi="Arial" w:cs="Arial"/>
                <w:sz w:val="20"/>
                <w:szCs w:val="20"/>
              </w:rPr>
              <w:t xml:space="preserve">mogoče </w:t>
            </w:r>
            <w:r w:rsidRPr="000761FB">
              <w:rPr>
                <w:rFonts w:ascii="Arial" w:eastAsia="Arial" w:hAnsi="Arial" w:cs="Arial"/>
                <w:sz w:val="20"/>
                <w:szCs w:val="20"/>
              </w:rPr>
              <w:t>učinke na kritično infrastrukturo, kritične tehnologije in blago z dvojno rabo, dobavo kritičnih virov, dostop do občutljivih informacij ter svobodo i</w:t>
            </w:r>
            <w:r w:rsidR="00223B61" w:rsidRPr="000761FB">
              <w:rPr>
                <w:rFonts w:ascii="Arial" w:eastAsia="Arial" w:hAnsi="Arial" w:cs="Arial"/>
                <w:sz w:val="20"/>
                <w:szCs w:val="20"/>
              </w:rPr>
              <w:t xml:space="preserve">n pluralnost medijev. S tem </w:t>
            </w:r>
            <w:r w:rsidRPr="000761FB">
              <w:rPr>
                <w:rFonts w:ascii="Arial" w:eastAsia="Arial" w:hAnsi="Arial" w:cs="Arial"/>
                <w:sz w:val="20"/>
                <w:szCs w:val="20"/>
              </w:rPr>
              <w:t xml:space="preserve">državam članicam dopušča manevrski prostor za </w:t>
            </w:r>
            <w:r w:rsidR="00C44DB2" w:rsidRPr="000761FB">
              <w:rPr>
                <w:rFonts w:ascii="Arial" w:eastAsia="Arial" w:hAnsi="Arial" w:cs="Arial"/>
                <w:sz w:val="20"/>
                <w:szCs w:val="20"/>
              </w:rPr>
              <w:t xml:space="preserve">nadrobnejšo določitev </w:t>
            </w:r>
            <w:r w:rsidR="00223B61" w:rsidRPr="000761FB">
              <w:rPr>
                <w:rFonts w:ascii="Arial" w:eastAsia="Arial" w:hAnsi="Arial" w:cs="Arial"/>
                <w:sz w:val="20"/>
                <w:szCs w:val="20"/>
              </w:rPr>
              <w:t>kritičnih dejavnosti, v katerih</w:t>
            </w:r>
            <w:r w:rsidRPr="000761FB">
              <w:rPr>
                <w:rFonts w:ascii="Arial" w:eastAsia="Arial" w:hAnsi="Arial" w:cs="Arial"/>
                <w:sz w:val="20"/>
                <w:szCs w:val="20"/>
              </w:rPr>
              <w:t xml:space="preserve"> lahko neposredne tuje naložbe </w:t>
            </w:r>
            <w:r w:rsidR="00776A97" w:rsidRPr="000761FB">
              <w:rPr>
                <w:rFonts w:ascii="Arial" w:eastAsia="Arial" w:hAnsi="Arial" w:cs="Arial"/>
                <w:sz w:val="20"/>
                <w:szCs w:val="20"/>
              </w:rPr>
              <w:t xml:space="preserve">pomenijo </w:t>
            </w:r>
            <w:r w:rsidRPr="000761FB">
              <w:rPr>
                <w:rFonts w:ascii="Arial" w:eastAsia="Arial" w:hAnsi="Arial" w:cs="Arial"/>
                <w:sz w:val="20"/>
                <w:szCs w:val="20"/>
              </w:rPr>
              <w:t xml:space="preserve">nevarnost za varnost in javni red države. </w:t>
            </w:r>
          </w:p>
          <w:p w:rsidR="000140F6" w:rsidRPr="000761FB" w:rsidRDefault="000140F6" w:rsidP="00681F0A">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p>
          <w:p w:rsidR="000140F6" w:rsidRPr="000761FB" w:rsidRDefault="000140F6" w:rsidP="00681F0A">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r w:rsidRPr="000761FB">
              <w:rPr>
                <w:rFonts w:ascii="Arial" w:eastAsia="Arial" w:hAnsi="Arial" w:cs="Arial"/>
                <w:sz w:val="20"/>
                <w:szCs w:val="20"/>
              </w:rPr>
              <w:t>Opravljanje kakršne</w:t>
            </w:r>
            <w:r w:rsidR="006B2EA7" w:rsidRPr="000761FB">
              <w:rPr>
                <w:rFonts w:ascii="Arial" w:eastAsia="Arial" w:hAnsi="Arial" w:cs="Arial"/>
                <w:sz w:val="20"/>
                <w:szCs w:val="20"/>
              </w:rPr>
              <w:t xml:space="preserve"> </w:t>
            </w:r>
            <w:r w:rsidRPr="000761FB">
              <w:rPr>
                <w:rFonts w:ascii="Arial" w:eastAsia="Arial" w:hAnsi="Arial" w:cs="Arial"/>
                <w:sz w:val="20"/>
                <w:szCs w:val="20"/>
              </w:rPr>
              <w:t xml:space="preserve">koli dejavnosti na področju obdelave ali hrambe podatkov se samo po sebi ne uvršča med dejavnike tveganja. Formulacija </w:t>
            </w:r>
            <w:r w:rsidR="003900A4" w:rsidRPr="000761FB">
              <w:rPr>
                <w:rFonts w:ascii="Arial" w:eastAsia="Arial" w:hAnsi="Arial" w:cs="Arial"/>
                <w:sz w:val="20"/>
                <w:szCs w:val="20"/>
              </w:rPr>
              <w:t>"</w:t>
            </w:r>
            <w:r w:rsidRPr="000761FB">
              <w:rPr>
                <w:rFonts w:ascii="Arial" w:eastAsia="Arial" w:hAnsi="Arial" w:cs="Arial"/>
                <w:sz w:val="20"/>
                <w:szCs w:val="20"/>
              </w:rPr>
              <w:t>kritična infrastruktura, bodisi fizična ali virtualna, vključno z infrastrukturo na področju /…/ obdelave ali hrambe podatkov</w:t>
            </w:r>
            <w:r w:rsidR="003900A4" w:rsidRPr="000761FB">
              <w:rPr>
                <w:rFonts w:ascii="Arial" w:eastAsia="Arial" w:hAnsi="Arial" w:cs="Arial"/>
                <w:sz w:val="20"/>
                <w:szCs w:val="20"/>
              </w:rPr>
              <w:t>"</w:t>
            </w:r>
            <w:r w:rsidRPr="000761FB">
              <w:rPr>
                <w:rFonts w:ascii="Arial" w:eastAsia="Arial" w:hAnsi="Arial" w:cs="Arial"/>
                <w:sz w:val="20"/>
                <w:szCs w:val="20"/>
              </w:rPr>
              <w:t xml:space="preserve"> se tolmači kot dejavnost obdelave ali hrambe podatkov na področju kritične infrastrukture.</w:t>
            </w:r>
          </w:p>
          <w:p w:rsidR="005F22F6" w:rsidRPr="000761FB" w:rsidRDefault="005F22F6" w:rsidP="00681F0A">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p>
          <w:p w:rsidR="005F22F6" w:rsidRPr="000761FB" w:rsidRDefault="00753EAB" w:rsidP="00681F0A">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sz w:val="20"/>
                <w:szCs w:val="20"/>
              </w:rPr>
              <w:t>Šesti</w:t>
            </w:r>
            <w:r w:rsidR="004B4494" w:rsidRPr="000761FB">
              <w:rPr>
                <w:rFonts w:ascii="Arial" w:eastAsia="Arial" w:hAnsi="Arial" w:cs="Arial"/>
                <w:sz w:val="20"/>
                <w:szCs w:val="20"/>
              </w:rPr>
              <w:t xml:space="preserve"> </w:t>
            </w:r>
            <w:r w:rsidR="005F22F6" w:rsidRPr="000761FB">
              <w:rPr>
                <w:rFonts w:ascii="Arial" w:eastAsia="Arial" w:hAnsi="Arial" w:cs="Arial"/>
                <w:sz w:val="20"/>
                <w:szCs w:val="20"/>
              </w:rPr>
              <w:t>odstavek določa merila, ki jih komisija in strokovna skupina za pregled posamezne neposredne tuje naložbe upošteva</w:t>
            </w:r>
            <w:r w:rsidR="00335E10" w:rsidRPr="000761FB">
              <w:rPr>
                <w:rFonts w:ascii="Arial" w:eastAsia="Arial" w:hAnsi="Arial" w:cs="Arial"/>
                <w:sz w:val="20"/>
                <w:szCs w:val="20"/>
              </w:rPr>
              <w:t>ta</w:t>
            </w:r>
            <w:r w:rsidR="005F22F6" w:rsidRPr="000761FB">
              <w:rPr>
                <w:rFonts w:ascii="Arial" w:eastAsia="Arial" w:hAnsi="Arial" w:cs="Arial"/>
                <w:sz w:val="20"/>
                <w:szCs w:val="20"/>
              </w:rPr>
              <w:t xml:space="preserve"> pri pripravi mnenja o tem, ali posamezna neposredna tuja naložba na področju kritičnih gospodarskih sektorjev </w:t>
            </w:r>
            <w:r w:rsidR="00776A97" w:rsidRPr="000761FB">
              <w:rPr>
                <w:rFonts w:ascii="Arial" w:eastAsia="Arial" w:hAnsi="Arial" w:cs="Arial"/>
                <w:sz w:val="20"/>
                <w:szCs w:val="20"/>
              </w:rPr>
              <w:t>pomen</w:t>
            </w:r>
            <w:r w:rsidR="00C44DB2" w:rsidRPr="000761FB">
              <w:rPr>
                <w:rFonts w:ascii="Arial" w:eastAsia="Arial" w:hAnsi="Arial" w:cs="Arial"/>
                <w:sz w:val="20"/>
                <w:szCs w:val="20"/>
              </w:rPr>
              <w:t>i</w:t>
            </w:r>
            <w:r w:rsidR="00776A97" w:rsidRPr="000761FB">
              <w:rPr>
                <w:rFonts w:ascii="Arial" w:eastAsia="Arial" w:hAnsi="Arial" w:cs="Arial"/>
                <w:sz w:val="20"/>
                <w:szCs w:val="20"/>
              </w:rPr>
              <w:t xml:space="preserve"> </w:t>
            </w:r>
            <w:r w:rsidR="005F22F6" w:rsidRPr="000761FB">
              <w:rPr>
                <w:rFonts w:ascii="Arial" w:eastAsia="Arial" w:hAnsi="Arial" w:cs="Arial"/>
                <w:sz w:val="20"/>
                <w:szCs w:val="20"/>
              </w:rPr>
              <w:t xml:space="preserve">grožnjo varnosti ali </w:t>
            </w:r>
            <w:r w:rsidR="005F22F6" w:rsidRPr="000761FB">
              <w:rPr>
                <w:rFonts w:ascii="Arial" w:eastAsia="Arial" w:hAnsi="Arial" w:cs="Arial"/>
                <w:sz w:val="20"/>
                <w:szCs w:val="20"/>
              </w:rPr>
              <w:lastRenderedPageBreak/>
              <w:t>javnemu red</w:t>
            </w:r>
            <w:r w:rsidR="00335E10" w:rsidRPr="000761FB">
              <w:rPr>
                <w:rFonts w:ascii="Arial" w:eastAsia="Arial" w:hAnsi="Arial" w:cs="Arial"/>
                <w:sz w:val="20"/>
                <w:szCs w:val="20"/>
              </w:rPr>
              <w:t>u Republike Slovenije. Prva tri</w:t>
            </w:r>
            <w:r w:rsidR="005F22F6" w:rsidRPr="000761FB">
              <w:rPr>
                <w:rFonts w:ascii="Arial" w:eastAsia="Arial" w:hAnsi="Arial" w:cs="Arial"/>
                <w:sz w:val="20"/>
                <w:szCs w:val="20"/>
              </w:rPr>
              <w:t xml:space="preserve"> merila so določena </w:t>
            </w:r>
            <w:r w:rsidR="00D4200A" w:rsidRPr="000761FB">
              <w:rPr>
                <w:rFonts w:ascii="Arial" w:eastAsia="Arial" w:hAnsi="Arial" w:cs="Arial"/>
                <w:sz w:val="20"/>
                <w:szCs w:val="20"/>
              </w:rPr>
              <w:t xml:space="preserve">v skladu </w:t>
            </w:r>
            <w:r w:rsidR="005F22F6" w:rsidRPr="000761FB">
              <w:rPr>
                <w:rFonts w:ascii="Arial" w:eastAsia="Arial" w:hAnsi="Arial" w:cs="Arial"/>
                <w:sz w:val="20"/>
                <w:szCs w:val="20"/>
              </w:rPr>
              <w:t xml:space="preserve">z drugim odstavkom 4. člena </w:t>
            </w:r>
            <w:r w:rsidR="0062739C" w:rsidRPr="000761FB">
              <w:rPr>
                <w:rFonts w:ascii="Arial" w:eastAsia="Arial" w:hAnsi="Arial" w:cs="Arial"/>
                <w:sz w:val="20"/>
                <w:szCs w:val="20"/>
              </w:rPr>
              <w:t>Uredbe 2019/452/EU</w:t>
            </w:r>
            <w:r w:rsidR="005F22F6" w:rsidRPr="000761FB">
              <w:rPr>
                <w:rFonts w:ascii="Arial" w:eastAsia="Arial" w:hAnsi="Arial" w:cs="Arial"/>
                <w:sz w:val="20"/>
                <w:szCs w:val="20"/>
              </w:rPr>
              <w:t xml:space="preserve">; dodatna tri merila pa so smiselno določena na podlagi prevzemnih pragov </w:t>
            </w:r>
            <w:r w:rsidR="00D4200A" w:rsidRPr="000761FB">
              <w:rPr>
                <w:rFonts w:ascii="Arial" w:eastAsia="Arial" w:hAnsi="Arial" w:cs="Arial"/>
                <w:sz w:val="20"/>
                <w:szCs w:val="20"/>
              </w:rPr>
              <w:t xml:space="preserve">v skladu </w:t>
            </w:r>
            <w:r w:rsidR="005F22F6" w:rsidRPr="000761FB">
              <w:rPr>
                <w:rFonts w:ascii="Arial" w:eastAsia="Arial" w:hAnsi="Arial" w:cs="Arial"/>
                <w:sz w:val="20"/>
                <w:szCs w:val="20"/>
              </w:rPr>
              <w:t xml:space="preserve">z Zakonom o prevzemih (Uradni list RS, št. 79/06, 67/07 – ZTFI, 1/08, 68/08, 35/11 – ORZPre75, 105/11 – </w:t>
            </w:r>
            <w:proofErr w:type="spellStart"/>
            <w:r w:rsidR="005F22F6" w:rsidRPr="000761FB">
              <w:rPr>
                <w:rFonts w:ascii="Arial" w:eastAsia="Arial" w:hAnsi="Arial" w:cs="Arial"/>
                <w:sz w:val="20"/>
                <w:szCs w:val="20"/>
              </w:rPr>
              <w:t>odl</w:t>
            </w:r>
            <w:proofErr w:type="spellEnd"/>
            <w:r w:rsidR="005F22F6" w:rsidRPr="000761FB">
              <w:rPr>
                <w:rFonts w:ascii="Arial" w:eastAsia="Arial" w:hAnsi="Arial" w:cs="Arial"/>
                <w:sz w:val="20"/>
                <w:szCs w:val="20"/>
              </w:rPr>
              <w:t xml:space="preserve">. US, 10/12, 38/12, 56/13, 63/13 – ZS-K, 25/14 in 75/15), obsega tržnih deležev posameznega subjekta </w:t>
            </w:r>
            <w:r w:rsidR="00D4200A" w:rsidRPr="000761FB">
              <w:rPr>
                <w:rFonts w:ascii="Arial" w:eastAsia="Arial" w:hAnsi="Arial" w:cs="Arial"/>
                <w:sz w:val="20"/>
                <w:szCs w:val="20"/>
              </w:rPr>
              <w:t xml:space="preserve">v skladu </w:t>
            </w:r>
            <w:r w:rsidR="005F22F6" w:rsidRPr="000761FB">
              <w:rPr>
                <w:rFonts w:ascii="Arial" w:eastAsia="Arial" w:hAnsi="Arial" w:cs="Arial"/>
                <w:sz w:val="20"/>
                <w:szCs w:val="20"/>
              </w:rPr>
              <w:t>z Zakonom o preprečevanju omejevanja konkurence (Uradni list RS, št. 130/2022) in razvrstitve kapitalskih naložb v Republiki Sloveniji na podlagi Odloka o strategiji upravljanja kapitalskih naložb države (Ur</w:t>
            </w:r>
            <w:r w:rsidR="00E97F51" w:rsidRPr="000761FB">
              <w:rPr>
                <w:rFonts w:ascii="Arial" w:eastAsia="Arial" w:hAnsi="Arial" w:cs="Arial"/>
                <w:sz w:val="20"/>
                <w:szCs w:val="20"/>
              </w:rPr>
              <w:t xml:space="preserve">adni </w:t>
            </w:r>
            <w:r w:rsidR="005F22F6" w:rsidRPr="000761FB">
              <w:rPr>
                <w:rFonts w:ascii="Arial" w:eastAsia="Arial" w:hAnsi="Arial" w:cs="Arial"/>
                <w:sz w:val="20"/>
                <w:szCs w:val="20"/>
              </w:rPr>
              <w:t>l</w:t>
            </w:r>
            <w:r w:rsidR="00E97F51" w:rsidRPr="000761FB">
              <w:rPr>
                <w:rFonts w:ascii="Arial" w:eastAsia="Arial" w:hAnsi="Arial" w:cs="Arial"/>
                <w:sz w:val="20"/>
                <w:szCs w:val="20"/>
              </w:rPr>
              <w:t>ist</w:t>
            </w:r>
            <w:r w:rsidR="005F22F6" w:rsidRPr="000761FB">
              <w:rPr>
                <w:rFonts w:ascii="Arial" w:eastAsia="Arial" w:hAnsi="Arial" w:cs="Arial"/>
                <w:sz w:val="20"/>
                <w:szCs w:val="20"/>
              </w:rPr>
              <w:t xml:space="preserve"> RS, št. 53/15). Naveden</w:t>
            </w:r>
            <w:r w:rsidR="00DA7658" w:rsidRPr="000761FB">
              <w:rPr>
                <w:rFonts w:ascii="Arial" w:eastAsia="Arial" w:hAnsi="Arial" w:cs="Arial"/>
                <w:sz w:val="20"/>
                <w:szCs w:val="20"/>
              </w:rPr>
              <w:t>a</w:t>
            </w:r>
            <w:r w:rsidR="005F22F6" w:rsidRPr="000761FB">
              <w:rPr>
                <w:rFonts w:ascii="Arial" w:eastAsia="Arial" w:hAnsi="Arial" w:cs="Arial"/>
                <w:sz w:val="20"/>
                <w:szCs w:val="20"/>
              </w:rPr>
              <w:t xml:space="preserve"> </w:t>
            </w:r>
            <w:r w:rsidR="00DA7658" w:rsidRPr="000761FB">
              <w:rPr>
                <w:rFonts w:ascii="Arial" w:eastAsia="Arial" w:hAnsi="Arial" w:cs="Arial"/>
                <w:sz w:val="20"/>
                <w:szCs w:val="20"/>
              </w:rPr>
              <w:t xml:space="preserve">merila </w:t>
            </w:r>
            <w:r w:rsidR="005F22F6" w:rsidRPr="000761FB">
              <w:rPr>
                <w:rFonts w:ascii="Arial" w:eastAsia="Arial" w:hAnsi="Arial" w:cs="Arial"/>
                <w:sz w:val="20"/>
                <w:szCs w:val="20"/>
              </w:rPr>
              <w:t xml:space="preserve">omogočajo strokovno in nepristransko izvedbo prehodnega postopka in postopka pregleda po tem zakonu. </w:t>
            </w:r>
          </w:p>
          <w:p w:rsidR="005F22F6" w:rsidRPr="000761FB" w:rsidRDefault="005F22F6" w:rsidP="00681F0A">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p>
          <w:p w:rsidR="00AB7649" w:rsidRPr="000761FB" w:rsidRDefault="005F22F6" w:rsidP="00681F0A">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sz w:val="20"/>
                <w:szCs w:val="20"/>
              </w:rPr>
              <w:t xml:space="preserve">V </w:t>
            </w:r>
            <w:r w:rsidR="004F0865" w:rsidRPr="000761FB">
              <w:rPr>
                <w:rFonts w:ascii="Arial" w:eastAsia="Arial" w:hAnsi="Arial" w:cs="Arial"/>
                <w:sz w:val="20"/>
                <w:szCs w:val="20"/>
              </w:rPr>
              <w:t>31</w:t>
            </w:r>
            <w:r w:rsidR="004D3EC3" w:rsidRPr="000761FB">
              <w:rPr>
                <w:rFonts w:ascii="Arial" w:eastAsia="Arial" w:hAnsi="Arial" w:cs="Arial"/>
                <w:sz w:val="20"/>
                <w:szCs w:val="20"/>
              </w:rPr>
              <w:t>.</w:t>
            </w:r>
            <w:r w:rsidR="004F0865" w:rsidRPr="000761FB">
              <w:rPr>
                <w:rFonts w:ascii="Arial" w:eastAsia="Arial" w:hAnsi="Arial" w:cs="Arial"/>
                <w:sz w:val="20"/>
                <w:szCs w:val="20"/>
              </w:rPr>
              <w:t>d</w:t>
            </w:r>
            <w:r w:rsidR="00E17D7C" w:rsidRPr="000761FB">
              <w:rPr>
                <w:rFonts w:ascii="Arial" w:eastAsia="Arial" w:hAnsi="Arial" w:cs="Arial"/>
                <w:sz w:val="20"/>
                <w:szCs w:val="20"/>
              </w:rPr>
              <w:t xml:space="preserve"> </w:t>
            </w:r>
            <w:r w:rsidRPr="000761FB">
              <w:rPr>
                <w:rFonts w:ascii="Arial" w:eastAsia="Arial" w:hAnsi="Arial" w:cs="Arial"/>
                <w:sz w:val="20"/>
                <w:szCs w:val="20"/>
              </w:rPr>
              <w:t xml:space="preserve">členu tega poglavja </w:t>
            </w:r>
            <w:r w:rsidR="00776A97" w:rsidRPr="000761FB">
              <w:rPr>
                <w:rFonts w:ascii="Arial" w:eastAsia="Arial" w:hAnsi="Arial" w:cs="Arial"/>
                <w:sz w:val="20"/>
                <w:szCs w:val="20"/>
              </w:rPr>
              <w:t xml:space="preserve">so </w:t>
            </w:r>
            <w:r w:rsidRPr="000761FB">
              <w:rPr>
                <w:rFonts w:ascii="Arial" w:eastAsia="Arial" w:hAnsi="Arial" w:cs="Arial"/>
                <w:sz w:val="20"/>
                <w:szCs w:val="20"/>
              </w:rPr>
              <w:t>opredeljen</w:t>
            </w:r>
            <w:r w:rsidR="00776A97" w:rsidRPr="000761FB">
              <w:rPr>
                <w:rFonts w:ascii="Arial" w:eastAsia="Arial" w:hAnsi="Arial" w:cs="Arial"/>
                <w:sz w:val="20"/>
                <w:szCs w:val="20"/>
              </w:rPr>
              <w:t>i</w:t>
            </w:r>
            <w:r w:rsidRPr="000761FB">
              <w:rPr>
                <w:rFonts w:ascii="Arial" w:eastAsia="Arial" w:hAnsi="Arial" w:cs="Arial"/>
                <w:sz w:val="20"/>
                <w:szCs w:val="20"/>
              </w:rPr>
              <w:t xml:space="preserve"> imenovanje in pristojnosti strokovne skupine za pregled neposrednih tujih naložb v Republiki Sloveniji. Strokovna skupina se imenuje po ad hoc principu za pregled posamezne neposredne tuje naložbe. Sestava komisije v čim večji meri omogoča sodelovanje različnih deležnikov glede na strateško področje, na katerem se načrtuje ali je bila izvedena posamezna neposredna tuja naložba. Največji delež članov strokovne skupine </w:t>
            </w:r>
            <w:r w:rsidR="00776A97" w:rsidRPr="000761FB">
              <w:rPr>
                <w:rFonts w:ascii="Arial" w:eastAsia="Arial" w:hAnsi="Arial" w:cs="Arial"/>
                <w:sz w:val="20"/>
                <w:szCs w:val="20"/>
              </w:rPr>
              <w:t>s</w:t>
            </w:r>
            <w:r w:rsidR="00DA7658" w:rsidRPr="000761FB">
              <w:rPr>
                <w:rFonts w:ascii="Arial" w:eastAsia="Arial" w:hAnsi="Arial" w:cs="Arial"/>
                <w:sz w:val="20"/>
                <w:szCs w:val="20"/>
              </w:rPr>
              <w:t>estavljajo</w:t>
            </w:r>
            <w:r w:rsidR="00776A97" w:rsidRPr="000761FB">
              <w:rPr>
                <w:rFonts w:ascii="Arial" w:eastAsia="Arial" w:hAnsi="Arial" w:cs="Arial"/>
                <w:sz w:val="20"/>
                <w:szCs w:val="20"/>
              </w:rPr>
              <w:t xml:space="preserve"> </w:t>
            </w:r>
            <w:r w:rsidRPr="000761FB">
              <w:rPr>
                <w:rFonts w:ascii="Arial" w:eastAsia="Arial" w:hAnsi="Arial" w:cs="Arial"/>
                <w:sz w:val="20"/>
                <w:szCs w:val="20"/>
              </w:rPr>
              <w:t>zaposleni na ministrstvu, pristojnem za gospodarstvo, ki je odgovorno za izvedbo postopka pregleda. Strokovna skupina lahko po potrebi pridobiva strokovna mnen</w:t>
            </w:r>
            <w:r w:rsidR="00AB7649" w:rsidRPr="000761FB">
              <w:rPr>
                <w:rFonts w:ascii="Arial" w:eastAsia="Arial" w:hAnsi="Arial" w:cs="Arial"/>
                <w:sz w:val="20"/>
                <w:szCs w:val="20"/>
              </w:rPr>
              <w:t xml:space="preserve">ja o posameznem pregledu tudi </w:t>
            </w:r>
            <w:r w:rsidR="00776A97" w:rsidRPr="000761FB">
              <w:rPr>
                <w:rFonts w:ascii="Arial" w:eastAsia="Arial" w:hAnsi="Arial" w:cs="Arial"/>
                <w:sz w:val="20"/>
                <w:szCs w:val="20"/>
              </w:rPr>
              <w:t>od</w:t>
            </w:r>
            <w:r w:rsidR="004B4494" w:rsidRPr="000761FB">
              <w:rPr>
                <w:rFonts w:ascii="Arial" w:eastAsia="Arial" w:hAnsi="Arial" w:cs="Arial"/>
                <w:sz w:val="20"/>
                <w:szCs w:val="20"/>
              </w:rPr>
              <w:t xml:space="preserve"> drugih pravnih oseb javnega ali zasebnega prava</w:t>
            </w:r>
            <w:r w:rsidR="00AB7649" w:rsidRPr="000761FB">
              <w:rPr>
                <w:rFonts w:ascii="Arial" w:eastAsia="Arial" w:hAnsi="Arial" w:cs="Arial"/>
                <w:sz w:val="20"/>
                <w:szCs w:val="20"/>
              </w:rPr>
              <w:t>, pri čemer podaja mnenj zanje ni zavezujoča, saj se navedena mnenja pridobi</w:t>
            </w:r>
            <w:r w:rsidR="00776A97" w:rsidRPr="000761FB">
              <w:rPr>
                <w:rFonts w:ascii="Arial" w:eastAsia="Arial" w:hAnsi="Arial" w:cs="Arial"/>
                <w:sz w:val="20"/>
                <w:szCs w:val="20"/>
              </w:rPr>
              <w:t>jo</w:t>
            </w:r>
            <w:r w:rsidR="00AB7649" w:rsidRPr="000761FB">
              <w:rPr>
                <w:rFonts w:ascii="Arial" w:eastAsia="Arial" w:hAnsi="Arial" w:cs="Arial"/>
                <w:sz w:val="20"/>
                <w:szCs w:val="20"/>
              </w:rPr>
              <w:t xml:space="preserve"> v postopku javnega naročila.</w:t>
            </w:r>
          </w:p>
          <w:p w:rsidR="00AB7649" w:rsidRPr="000761FB" w:rsidRDefault="00AB7649" w:rsidP="00681F0A">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p>
          <w:p w:rsidR="001C590F" w:rsidRPr="000761FB" w:rsidRDefault="005F22F6" w:rsidP="00681F0A">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sz w:val="20"/>
                <w:szCs w:val="20"/>
              </w:rPr>
              <w:t>Sestava komisije in sistem pridobivanja mnenj preprečuje</w:t>
            </w:r>
            <w:r w:rsidR="00776A97" w:rsidRPr="000761FB">
              <w:rPr>
                <w:rFonts w:ascii="Arial" w:eastAsia="Arial" w:hAnsi="Arial" w:cs="Arial"/>
                <w:sz w:val="20"/>
                <w:szCs w:val="20"/>
              </w:rPr>
              <w:t>ta</w:t>
            </w:r>
            <w:r w:rsidRPr="000761FB">
              <w:rPr>
                <w:rFonts w:ascii="Arial" w:eastAsia="Arial" w:hAnsi="Arial" w:cs="Arial"/>
                <w:sz w:val="20"/>
                <w:szCs w:val="20"/>
              </w:rPr>
              <w:t xml:space="preserve"> arbitrarnost odločitev komisije </w:t>
            </w:r>
            <w:r w:rsidR="00776A97" w:rsidRPr="000761FB">
              <w:rPr>
                <w:rFonts w:ascii="Arial" w:eastAsia="Arial" w:hAnsi="Arial" w:cs="Arial"/>
                <w:sz w:val="20"/>
                <w:szCs w:val="20"/>
              </w:rPr>
              <w:t xml:space="preserve">ter </w:t>
            </w:r>
            <w:r w:rsidRPr="000761FB">
              <w:rPr>
                <w:rFonts w:ascii="Arial" w:eastAsia="Arial" w:hAnsi="Arial" w:cs="Arial"/>
                <w:sz w:val="20"/>
                <w:szCs w:val="20"/>
              </w:rPr>
              <w:t>zagotavlja</w:t>
            </w:r>
            <w:r w:rsidR="00776A97" w:rsidRPr="000761FB">
              <w:rPr>
                <w:rFonts w:ascii="Arial" w:eastAsia="Arial" w:hAnsi="Arial" w:cs="Arial"/>
                <w:sz w:val="20"/>
                <w:szCs w:val="20"/>
              </w:rPr>
              <w:t>ta</w:t>
            </w:r>
            <w:r w:rsidRPr="000761FB">
              <w:rPr>
                <w:rFonts w:ascii="Arial" w:eastAsia="Arial" w:hAnsi="Arial" w:cs="Arial"/>
                <w:sz w:val="20"/>
                <w:szCs w:val="20"/>
              </w:rPr>
              <w:t xml:space="preserve"> plura</w:t>
            </w:r>
            <w:r w:rsidR="00552278" w:rsidRPr="000761FB">
              <w:rPr>
                <w:rFonts w:ascii="Arial" w:eastAsia="Arial" w:hAnsi="Arial" w:cs="Arial"/>
                <w:sz w:val="20"/>
                <w:szCs w:val="20"/>
              </w:rPr>
              <w:t xml:space="preserve">lnost </w:t>
            </w:r>
            <w:r w:rsidR="00776A97" w:rsidRPr="000761FB">
              <w:rPr>
                <w:rFonts w:ascii="Arial" w:eastAsia="Arial" w:hAnsi="Arial" w:cs="Arial"/>
                <w:sz w:val="20"/>
                <w:szCs w:val="20"/>
              </w:rPr>
              <w:t xml:space="preserve">in </w:t>
            </w:r>
            <w:r w:rsidR="00552278" w:rsidRPr="000761FB">
              <w:rPr>
                <w:rFonts w:ascii="Arial" w:eastAsia="Arial" w:hAnsi="Arial" w:cs="Arial"/>
                <w:sz w:val="20"/>
                <w:szCs w:val="20"/>
              </w:rPr>
              <w:t>strokovnost postopka.</w:t>
            </w:r>
            <w:r w:rsidRPr="000761FB">
              <w:rPr>
                <w:rFonts w:ascii="Arial" w:eastAsia="Arial" w:hAnsi="Arial" w:cs="Arial"/>
                <w:sz w:val="20"/>
                <w:szCs w:val="20"/>
              </w:rPr>
              <w:t xml:space="preserve"> Ob upoštevanju vseh stališč različnih deležnikov in strokovnih mnenj </w:t>
            </w:r>
            <w:proofErr w:type="spellStart"/>
            <w:r w:rsidRPr="000761FB">
              <w:rPr>
                <w:rFonts w:ascii="Arial" w:eastAsia="Arial" w:hAnsi="Arial" w:cs="Arial"/>
                <w:sz w:val="20"/>
                <w:szCs w:val="20"/>
              </w:rPr>
              <w:t>mnenjedajalcev</w:t>
            </w:r>
            <w:proofErr w:type="spellEnd"/>
            <w:r w:rsidRPr="000761FB">
              <w:rPr>
                <w:rFonts w:ascii="Arial" w:eastAsia="Arial" w:hAnsi="Arial" w:cs="Arial"/>
                <w:sz w:val="20"/>
                <w:szCs w:val="20"/>
              </w:rPr>
              <w:t xml:space="preserve"> komisija izda mnenje</w:t>
            </w:r>
            <w:r w:rsidR="00FF5CE2" w:rsidRPr="000761FB">
              <w:rPr>
                <w:rFonts w:ascii="Arial" w:eastAsia="Arial" w:hAnsi="Arial" w:cs="Arial"/>
                <w:sz w:val="20"/>
                <w:szCs w:val="20"/>
              </w:rPr>
              <w:t>,</w:t>
            </w:r>
            <w:r w:rsidRPr="000761FB">
              <w:rPr>
                <w:rFonts w:ascii="Arial" w:eastAsia="Arial" w:hAnsi="Arial" w:cs="Arial"/>
                <w:sz w:val="20"/>
                <w:szCs w:val="20"/>
              </w:rPr>
              <w:t xml:space="preserve"> ali se neposredna tuja naložba na področju kritičnih dejavnosti </w:t>
            </w:r>
            <w:r w:rsidR="00C51FCB" w:rsidRPr="000761FB">
              <w:rPr>
                <w:rFonts w:ascii="Arial" w:eastAsia="Arial" w:hAnsi="Arial" w:cs="Arial"/>
                <w:sz w:val="20"/>
                <w:szCs w:val="20"/>
              </w:rPr>
              <w:t>odobri, omejeno odobri, tako da se določijo pogoji za njeno izvedbo, ali prepove</w:t>
            </w:r>
            <w:r w:rsidRPr="000761FB">
              <w:rPr>
                <w:rFonts w:ascii="Arial" w:eastAsia="Arial" w:hAnsi="Arial" w:cs="Arial"/>
                <w:sz w:val="20"/>
                <w:szCs w:val="20"/>
              </w:rPr>
              <w:t>, če ogroža varnost ali javni red Republike Slovenije.</w:t>
            </w:r>
          </w:p>
          <w:p w:rsidR="005F22F6" w:rsidRPr="000761FB" w:rsidRDefault="005F22F6" w:rsidP="00681F0A">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p>
          <w:p w:rsidR="006F7DA9" w:rsidRPr="000761FB" w:rsidRDefault="006F7DA9" w:rsidP="006F7DA9">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sz w:val="20"/>
                <w:szCs w:val="20"/>
              </w:rPr>
              <w:t xml:space="preserve">V 31.e členu tega poglavja je opisan postopek sprejemanja odločitve o posameznem pregledu neposredne tuje naložbe. Ministrstvo na podlagi vseh stališč različnih deležnikov v strokovni skupini in mnenj </w:t>
            </w:r>
            <w:proofErr w:type="spellStart"/>
            <w:r w:rsidRPr="000761FB">
              <w:rPr>
                <w:rFonts w:ascii="Arial" w:eastAsia="Arial" w:hAnsi="Arial" w:cs="Arial"/>
                <w:sz w:val="20"/>
                <w:szCs w:val="20"/>
              </w:rPr>
              <w:t>mnenjedajalcev</w:t>
            </w:r>
            <w:proofErr w:type="spellEnd"/>
            <w:r w:rsidRPr="000761FB">
              <w:rPr>
                <w:rFonts w:ascii="Arial" w:eastAsia="Arial" w:hAnsi="Arial" w:cs="Arial"/>
                <w:sz w:val="20"/>
                <w:szCs w:val="20"/>
              </w:rPr>
              <w:t xml:space="preserve"> izda odločbo o tem, ali se neposredna tuja naložba na področju kritičnih dejavnosti tega zakona </w:t>
            </w:r>
            <w:r w:rsidR="00C51FCB" w:rsidRPr="000761FB">
              <w:rPr>
                <w:rFonts w:ascii="Arial" w:eastAsia="Arial" w:hAnsi="Arial" w:cs="Arial"/>
                <w:sz w:val="20"/>
                <w:szCs w:val="20"/>
              </w:rPr>
              <w:t>odobri, omejeno odobri, tako da se določijo pogoji za njeno izvedbo, ali prepove</w:t>
            </w:r>
            <w:r w:rsidRPr="000761FB">
              <w:rPr>
                <w:rFonts w:ascii="Arial" w:eastAsia="Arial" w:hAnsi="Arial" w:cs="Arial"/>
                <w:sz w:val="20"/>
                <w:szCs w:val="20"/>
              </w:rPr>
              <w:t>.</w:t>
            </w:r>
          </w:p>
          <w:p w:rsidR="00555F19" w:rsidRPr="000761FB" w:rsidRDefault="00555F19" w:rsidP="006F7DA9">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p>
          <w:p w:rsidR="006F7DA9" w:rsidRPr="000761FB" w:rsidRDefault="00776A97" w:rsidP="006F7DA9">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sz w:val="20"/>
                <w:szCs w:val="20"/>
              </w:rPr>
              <w:t>Če</w:t>
            </w:r>
            <w:r w:rsidR="006F7DA9" w:rsidRPr="000761FB">
              <w:rPr>
                <w:rFonts w:ascii="Arial" w:eastAsia="Arial" w:hAnsi="Arial" w:cs="Arial"/>
                <w:sz w:val="20"/>
                <w:szCs w:val="20"/>
              </w:rPr>
              <w:t xml:space="preserve"> je mogoče vpliv na javni red in varnost Republike Slovenije omiliti ali odpraviti, se določijo obveznosti oziroma zaveze, ki jih mora tuji vlagatelj spoštovati pri </w:t>
            </w:r>
            <w:r w:rsidR="00715B2A" w:rsidRPr="000761FB">
              <w:rPr>
                <w:rFonts w:ascii="Arial" w:eastAsia="Arial" w:hAnsi="Arial" w:cs="Arial"/>
                <w:sz w:val="20"/>
                <w:szCs w:val="20"/>
              </w:rPr>
              <w:t>izvajanju</w:t>
            </w:r>
            <w:r w:rsidRPr="000761FB">
              <w:rPr>
                <w:rFonts w:ascii="Arial" w:eastAsia="Arial" w:hAnsi="Arial" w:cs="Arial"/>
                <w:sz w:val="20"/>
                <w:szCs w:val="20"/>
              </w:rPr>
              <w:t xml:space="preserve"> </w:t>
            </w:r>
            <w:r w:rsidR="006F7DA9" w:rsidRPr="000761FB">
              <w:rPr>
                <w:rFonts w:ascii="Arial" w:eastAsia="Arial" w:hAnsi="Arial" w:cs="Arial"/>
                <w:sz w:val="20"/>
                <w:szCs w:val="20"/>
              </w:rPr>
              <w:t xml:space="preserve">svoje naložbe. Izrečeni pogoji morajo biti </w:t>
            </w:r>
            <w:r w:rsidR="00C44DB2" w:rsidRPr="000761FB">
              <w:rPr>
                <w:rFonts w:ascii="Arial" w:eastAsia="Arial" w:hAnsi="Arial" w:cs="Arial"/>
                <w:sz w:val="20"/>
                <w:szCs w:val="20"/>
              </w:rPr>
              <w:t xml:space="preserve">nadrobneje predstavljeni </w:t>
            </w:r>
            <w:r w:rsidR="006F7DA9" w:rsidRPr="000761FB">
              <w:rPr>
                <w:rFonts w:ascii="Arial" w:eastAsia="Arial" w:hAnsi="Arial" w:cs="Arial"/>
                <w:sz w:val="20"/>
                <w:szCs w:val="20"/>
              </w:rPr>
              <w:t>in dovolj jasni glede na predmetno naložbo, načeloma pa so usmerjeni v zaščito občutljivih sredstev kritičnih dejavnosti, informacij, intelektualne lastnine, rezultatov raziskav, razvoja in inovacij. Z navedeno zakonsko določbo se upošteva obveznost, ki jo državam članicam z vzpostavljenim mehanizmom pregleda neposrednih tujih naložb nalaga šesti odstavek 3. člena Uredbe 2019/452</w:t>
            </w:r>
            <w:r w:rsidR="00715B2A" w:rsidRPr="000761FB">
              <w:rPr>
                <w:rFonts w:ascii="Arial" w:eastAsia="Arial" w:hAnsi="Arial" w:cs="Arial"/>
                <w:sz w:val="20"/>
                <w:szCs w:val="20"/>
              </w:rPr>
              <w:t>/EU</w:t>
            </w:r>
            <w:r w:rsidR="006F7DA9" w:rsidRPr="000761FB">
              <w:rPr>
                <w:rFonts w:ascii="Arial" w:eastAsia="Arial" w:hAnsi="Arial" w:cs="Arial"/>
                <w:sz w:val="20"/>
                <w:szCs w:val="20"/>
              </w:rPr>
              <w:t>. Republika Slovenija je z uzakonitvijo mehanizma pregleda dolžna sprejeti tudi ukrepe</w:t>
            </w:r>
            <w:r w:rsidR="00F826A2" w:rsidRPr="000761FB">
              <w:rPr>
                <w:rFonts w:ascii="Arial" w:eastAsia="Arial" w:hAnsi="Arial" w:cs="Arial"/>
                <w:sz w:val="20"/>
                <w:szCs w:val="20"/>
              </w:rPr>
              <w:t>,</w:t>
            </w:r>
            <w:r w:rsidR="006F7DA9" w:rsidRPr="000761FB">
              <w:rPr>
                <w:rFonts w:ascii="Arial" w:eastAsia="Arial" w:hAnsi="Arial" w:cs="Arial"/>
                <w:sz w:val="20"/>
                <w:szCs w:val="20"/>
              </w:rPr>
              <w:t xml:space="preserve"> </w:t>
            </w:r>
            <w:r w:rsidR="00F826A2" w:rsidRPr="000761FB">
              <w:rPr>
                <w:rFonts w:ascii="Arial" w:eastAsia="Arial" w:hAnsi="Arial" w:cs="Arial"/>
                <w:sz w:val="20"/>
                <w:szCs w:val="20"/>
              </w:rPr>
              <w:t xml:space="preserve">potrebne </w:t>
            </w:r>
            <w:r w:rsidR="006F7DA9" w:rsidRPr="000761FB">
              <w:rPr>
                <w:rFonts w:ascii="Arial" w:eastAsia="Arial" w:hAnsi="Arial" w:cs="Arial"/>
                <w:sz w:val="20"/>
                <w:szCs w:val="20"/>
              </w:rPr>
              <w:t>za ugotavljanje in preprečevanje izogibanja mehanizm</w:t>
            </w:r>
            <w:r w:rsidR="00EA3344" w:rsidRPr="000761FB">
              <w:rPr>
                <w:rFonts w:ascii="Arial" w:eastAsia="Arial" w:hAnsi="Arial" w:cs="Arial"/>
                <w:sz w:val="20"/>
                <w:szCs w:val="20"/>
              </w:rPr>
              <w:t>u</w:t>
            </w:r>
            <w:r w:rsidR="006F7DA9" w:rsidRPr="000761FB">
              <w:rPr>
                <w:rFonts w:ascii="Arial" w:eastAsia="Arial" w:hAnsi="Arial" w:cs="Arial"/>
                <w:sz w:val="20"/>
                <w:szCs w:val="20"/>
              </w:rPr>
              <w:t xml:space="preserve"> pregleda in odločitvam v zvezi s pregledom. </w:t>
            </w:r>
          </w:p>
          <w:p w:rsidR="000F0924" w:rsidRPr="000761FB" w:rsidRDefault="000F0924" w:rsidP="006F7DA9">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p>
          <w:p w:rsidR="006F7DA9" w:rsidRPr="000761FB" w:rsidRDefault="006F7DA9" w:rsidP="006F7DA9">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sz w:val="20"/>
                <w:szCs w:val="20"/>
              </w:rPr>
              <w:t xml:space="preserve">Eden od mehanizmov za preprečevanje izogibanja odločitvam v zvezi s pregledom neposredne tuje naložbe je tudi veljavnost izrečenih pogojev za izvedbo naložbe za določen čas, v tem primeru za največ </w:t>
            </w:r>
            <w:r w:rsidR="00EA3344" w:rsidRPr="000761FB">
              <w:rPr>
                <w:rFonts w:ascii="Arial" w:eastAsia="Arial" w:hAnsi="Arial" w:cs="Arial"/>
                <w:sz w:val="20"/>
                <w:szCs w:val="20"/>
              </w:rPr>
              <w:t xml:space="preserve">deset </w:t>
            </w:r>
            <w:r w:rsidRPr="000761FB">
              <w:rPr>
                <w:rFonts w:ascii="Arial" w:eastAsia="Arial" w:hAnsi="Arial" w:cs="Arial"/>
                <w:sz w:val="20"/>
                <w:szCs w:val="20"/>
              </w:rPr>
              <w:t>let. Na takšen način se v najbolj kritičnem začetnem obdobju izvedbe naložbe uvede zakonsk</w:t>
            </w:r>
            <w:r w:rsidR="00F826A2" w:rsidRPr="000761FB">
              <w:rPr>
                <w:rFonts w:ascii="Arial" w:eastAsia="Arial" w:hAnsi="Arial" w:cs="Arial"/>
                <w:sz w:val="20"/>
                <w:szCs w:val="20"/>
              </w:rPr>
              <w:t>a</w:t>
            </w:r>
            <w:r w:rsidRPr="000761FB">
              <w:rPr>
                <w:rFonts w:ascii="Arial" w:eastAsia="Arial" w:hAnsi="Arial" w:cs="Arial"/>
                <w:sz w:val="20"/>
                <w:szCs w:val="20"/>
              </w:rPr>
              <w:t xml:space="preserve"> obveznost izpolnitve pogojev za izvedbo naložbe, </w:t>
            </w:r>
            <w:r w:rsidR="00EA3344" w:rsidRPr="000761FB">
              <w:rPr>
                <w:rFonts w:ascii="Arial" w:eastAsia="Arial" w:hAnsi="Arial" w:cs="Arial"/>
                <w:sz w:val="20"/>
                <w:szCs w:val="20"/>
              </w:rPr>
              <w:t xml:space="preserve">poleg tega </w:t>
            </w:r>
            <w:r w:rsidRPr="000761FB">
              <w:rPr>
                <w:rFonts w:ascii="Arial" w:eastAsia="Arial" w:hAnsi="Arial" w:cs="Arial"/>
                <w:sz w:val="20"/>
                <w:szCs w:val="20"/>
              </w:rPr>
              <w:t xml:space="preserve">pa se na podlagi devetega odstavka 31.e člena uvede </w:t>
            </w:r>
            <w:r w:rsidR="00F826A2" w:rsidRPr="000761FB">
              <w:rPr>
                <w:rFonts w:ascii="Arial" w:eastAsia="Arial" w:hAnsi="Arial" w:cs="Arial"/>
                <w:sz w:val="20"/>
                <w:szCs w:val="20"/>
              </w:rPr>
              <w:t xml:space="preserve">tudi </w:t>
            </w:r>
            <w:r w:rsidRPr="000761FB">
              <w:rPr>
                <w:rFonts w:ascii="Arial" w:eastAsia="Arial" w:hAnsi="Arial" w:cs="Arial"/>
                <w:sz w:val="20"/>
                <w:szCs w:val="20"/>
              </w:rPr>
              <w:t>zakonsk</w:t>
            </w:r>
            <w:r w:rsidR="00F826A2" w:rsidRPr="000761FB">
              <w:rPr>
                <w:rFonts w:ascii="Arial" w:eastAsia="Arial" w:hAnsi="Arial" w:cs="Arial"/>
                <w:sz w:val="20"/>
                <w:szCs w:val="20"/>
              </w:rPr>
              <w:t>a</w:t>
            </w:r>
            <w:r w:rsidRPr="000761FB">
              <w:rPr>
                <w:rFonts w:ascii="Arial" w:eastAsia="Arial" w:hAnsi="Arial" w:cs="Arial"/>
                <w:sz w:val="20"/>
                <w:szCs w:val="20"/>
              </w:rPr>
              <w:t xml:space="preserve"> obveznost vsakoletnega poročanja glede upoštevanja pogojev za izvedbo naložbe, kar kontaktni točki omogoči spremljanje skladnosti ravnanja v zvezi z izrečenimi pogoji za izvedbo.</w:t>
            </w:r>
          </w:p>
          <w:p w:rsidR="006F7DA9" w:rsidRPr="000761FB" w:rsidRDefault="006F7DA9" w:rsidP="006F7DA9">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p>
          <w:p w:rsidR="006F7DA9" w:rsidRPr="000761FB" w:rsidRDefault="006F7DA9" w:rsidP="006F7DA9">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sz w:val="20"/>
                <w:szCs w:val="20"/>
              </w:rPr>
              <w:t>Posledica odločitve ministrstva, da posamezno neposredno tujo naložbo v pregledu prepove</w:t>
            </w:r>
            <w:r w:rsidR="00F826A2" w:rsidRPr="000761FB">
              <w:rPr>
                <w:rFonts w:ascii="Arial" w:eastAsia="Arial" w:hAnsi="Arial" w:cs="Arial"/>
                <w:sz w:val="20"/>
                <w:szCs w:val="20"/>
              </w:rPr>
              <w:t>,</w:t>
            </w:r>
            <w:r w:rsidRPr="000761FB">
              <w:rPr>
                <w:rFonts w:ascii="Arial" w:eastAsia="Arial" w:hAnsi="Arial" w:cs="Arial"/>
                <w:sz w:val="20"/>
                <w:szCs w:val="20"/>
              </w:rPr>
              <w:t xml:space="preserve"> </w:t>
            </w:r>
            <w:r w:rsidR="00EA3344" w:rsidRPr="000761FB">
              <w:rPr>
                <w:rFonts w:ascii="Arial" w:eastAsia="Arial" w:hAnsi="Arial" w:cs="Arial"/>
                <w:sz w:val="20"/>
                <w:szCs w:val="20"/>
              </w:rPr>
              <w:t xml:space="preserve">je </w:t>
            </w:r>
            <w:r w:rsidRPr="000761FB">
              <w:rPr>
                <w:rFonts w:ascii="Arial" w:eastAsia="Arial" w:hAnsi="Arial" w:cs="Arial"/>
                <w:sz w:val="20"/>
                <w:szCs w:val="20"/>
              </w:rPr>
              <w:t xml:space="preserve">prepoved </w:t>
            </w:r>
            <w:r w:rsidR="00EA3344" w:rsidRPr="000761FB">
              <w:rPr>
                <w:rFonts w:ascii="Arial" w:eastAsia="Arial" w:hAnsi="Arial" w:cs="Arial"/>
                <w:sz w:val="20"/>
                <w:szCs w:val="20"/>
              </w:rPr>
              <w:t xml:space="preserve">nadaljnjega </w:t>
            </w:r>
            <w:r w:rsidRPr="000761FB">
              <w:rPr>
                <w:rFonts w:ascii="Arial" w:eastAsia="Arial" w:hAnsi="Arial" w:cs="Arial"/>
                <w:sz w:val="20"/>
                <w:szCs w:val="20"/>
              </w:rPr>
              <w:t>izvajanja neposredne tuje naložbe. Z odločitvijo o prepovedi ali odobritvi neposredne tuje naložbe pod določenimi pogoji se posega v naložbe, ki so že bile izvedene</w:t>
            </w:r>
            <w:r w:rsidR="00F826A2" w:rsidRPr="000761FB">
              <w:rPr>
                <w:rFonts w:ascii="Arial" w:eastAsia="Arial" w:hAnsi="Arial" w:cs="Arial"/>
                <w:sz w:val="20"/>
                <w:szCs w:val="20"/>
              </w:rPr>
              <w:t>,</w:t>
            </w:r>
            <w:r w:rsidRPr="000761FB">
              <w:rPr>
                <w:rFonts w:ascii="Arial" w:eastAsia="Arial" w:hAnsi="Arial" w:cs="Arial"/>
                <w:sz w:val="20"/>
                <w:szCs w:val="20"/>
              </w:rPr>
              <w:t xml:space="preserve"> zaradi česar je podana t</w:t>
            </w:r>
            <w:r w:rsidR="0082557E" w:rsidRPr="000761FB">
              <w:rPr>
                <w:rFonts w:ascii="Arial" w:eastAsia="Arial" w:hAnsi="Arial" w:cs="Arial"/>
                <w:sz w:val="20"/>
                <w:szCs w:val="20"/>
              </w:rPr>
              <w:t>ako</w:t>
            </w:r>
            <w:r w:rsidRPr="000761FB">
              <w:rPr>
                <w:rFonts w:ascii="Arial" w:eastAsia="Arial" w:hAnsi="Arial" w:cs="Arial"/>
                <w:sz w:val="20"/>
                <w:szCs w:val="20"/>
              </w:rPr>
              <w:t xml:space="preserve"> i</w:t>
            </w:r>
            <w:r w:rsidR="0082557E" w:rsidRPr="000761FB">
              <w:rPr>
                <w:rFonts w:ascii="Arial" w:eastAsia="Arial" w:hAnsi="Arial" w:cs="Arial"/>
                <w:sz w:val="20"/>
                <w:szCs w:val="20"/>
              </w:rPr>
              <w:t>menovana</w:t>
            </w:r>
            <w:r w:rsidRPr="000761FB">
              <w:rPr>
                <w:rFonts w:ascii="Arial" w:eastAsia="Arial" w:hAnsi="Arial" w:cs="Arial"/>
                <w:sz w:val="20"/>
                <w:szCs w:val="20"/>
              </w:rPr>
              <w:t xml:space="preserve"> dejanska retroaktivnost. S pregledom neposrednih tujih </w:t>
            </w:r>
            <w:r w:rsidR="00A404D4" w:rsidRPr="000761FB">
              <w:rPr>
                <w:rFonts w:ascii="Arial" w:eastAsia="Arial" w:hAnsi="Arial" w:cs="Arial"/>
                <w:sz w:val="20"/>
                <w:szCs w:val="20"/>
              </w:rPr>
              <w:t xml:space="preserve">naložb </w:t>
            </w:r>
            <w:r w:rsidRPr="000761FB">
              <w:rPr>
                <w:rFonts w:ascii="Arial" w:eastAsia="Arial" w:hAnsi="Arial" w:cs="Arial"/>
                <w:sz w:val="20"/>
                <w:szCs w:val="20"/>
              </w:rPr>
              <w:t xml:space="preserve">se želi preprečiti, da bi tuji vlagatelji, zlasti podjetja v državni lasti iz tretjih držav, iz strateških razlogov prevzeli evropska podjetja s ključnimi tehnologijami, kar bi lahko imelo negativne posledice na kritično infrastrukturo, kritične </w:t>
            </w:r>
            <w:r w:rsidRPr="000761FB">
              <w:rPr>
                <w:rFonts w:ascii="Arial" w:eastAsia="Arial" w:hAnsi="Arial" w:cs="Arial"/>
                <w:sz w:val="20"/>
                <w:szCs w:val="20"/>
              </w:rPr>
              <w:lastRenderedPageBreak/>
              <w:t xml:space="preserve">tehnologije, zanesljivost oskrbe s kritičnimi viri (surovinami) in dostop do občutljivih informacij. Ker ima torej predlagana ureditev stvaren in prevladujoč razlog v javnem interesu, in sicer da omeji izvedbo posameznih neposrednih tujih naložb, kadar bi te lahko ogrozile javni red ali varnost v Republiki Sloveniji, je s tem poseg v načelo varstva zaupanja v pravo kot enega od načel pravne države iz 2. člena Ustave po mnenju predlagatelja ustavno dopusten. Ob ugotovitvi, da poseg </w:t>
            </w:r>
            <w:r w:rsidR="0064071E" w:rsidRPr="000761FB">
              <w:rPr>
                <w:rFonts w:ascii="Arial" w:eastAsia="Arial" w:hAnsi="Arial" w:cs="Arial"/>
                <w:sz w:val="20"/>
                <w:szCs w:val="20"/>
              </w:rPr>
              <w:t xml:space="preserve">sledi </w:t>
            </w:r>
            <w:r w:rsidRPr="000761FB">
              <w:rPr>
                <w:rFonts w:ascii="Arial" w:eastAsia="Arial" w:hAnsi="Arial" w:cs="Arial"/>
                <w:sz w:val="20"/>
                <w:szCs w:val="20"/>
              </w:rPr>
              <w:t xml:space="preserve">ustavno </w:t>
            </w:r>
            <w:r w:rsidR="0064071E" w:rsidRPr="000761FB">
              <w:rPr>
                <w:rFonts w:ascii="Arial" w:eastAsia="Arial" w:hAnsi="Arial" w:cs="Arial"/>
                <w:sz w:val="20"/>
                <w:szCs w:val="20"/>
              </w:rPr>
              <w:t xml:space="preserve">dopustnemu </w:t>
            </w:r>
            <w:r w:rsidRPr="000761FB">
              <w:rPr>
                <w:rFonts w:ascii="Arial" w:eastAsia="Arial" w:hAnsi="Arial" w:cs="Arial"/>
                <w:sz w:val="20"/>
                <w:szCs w:val="20"/>
              </w:rPr>
              <w:t>cilj</w:t>
            </w:r>
            <w:r w:rsidR="0064071E" w:rsidRPr="000761FB">
              <w:rPr>
                <w:rFonts w:ascii="Arial" w:eastAsia="Arial" w:hAnsi="Arial" w:cs="Arial"/>
                <w:sz w:val="20"/>
                <w:szCs w:val="20"/>
              </w:rPr>
              <w:t>u</w:t>
            </w:r>
            <w:r w:rsidR="00F826A2" w:rsidRPr="000761FB">
              <w:rPr>
                <w:rFonts w:ascii="Arial" w:eastAsia="Arial" w:hAnsi="Arial" w:cs="Arial"/>
                <w:sz w:val="20"/>
                <w:szCs w:val="20"/>
              </w:rPr>
              <w:t>,</w:t>
            </w:r>
            <w:r w:rsidRPr="000761FB">
              <w:rPr>
                <w:rFonts w:ascii="Arial" w:eastAsia="Arial" w:hAnsi="Arial" w:cs="Arial"/>
                <w:sz w:val="20"/>
                <w:szCs w:val="20"/>
              </w:rPr>
              <w:t xml:space="preserve"> predlagatelj v nadaljevanju pojasnjuje, da je ukrep tudi sorazmeren. </w:t>
            </w:r>
            <w:r w:rsidR="000F0924" w:rsidRPr="000761FB">
              <w:rPr>
                <w:rFonts w:ascii="Arial" w:eastAsia="Arial" w:hAnsi="Arial" w:cs="Arial"/>
                <w:sz w:val="20"/>
                <w:szCs w:val="20"/>
              </w:rPr>
              <w:t>V z</w:t>
            </w:r>
            <w:r w:rsidRPr="000761FB">
              <w:rPr>
                <w:rFonts w:ascii="Arial" w:eastAsia="Arial" w:hAnsi="Arial" w:cs="Arial"/>
                <w:sz w:val="20"/>
                <w:szCs w:val="20"/>
              </w:rPr>
              <w:t xml:space="preserve">vezi z navedenim je predlagatelj opravil test sorazmernosti, ki obsega presojo treh vidikov: 1) ali je poseg sploh nujen za dosego </w:t>
            </w:r>
            <w:r w:rsidR="0064071E" w:rsidRPr="000761FB">
              <w:rPr>
                <w:rFonts w:ascii="Arial" w:eastAsia="Arial" w:hAnsi="Arial" w:cs="Arial"/>
                <w:sz w:val="20"/>
                <w:szCs w:val="20"/>
              </w:rPr>
              <w:t xml:space="preserve">želenega </w:t>
            </w:r>
            <w:r w:rsidRPr="000761FB">
              <w:rPr>
                <w:rFonts w:ascii="Arial" w:eastAsia="Arial" w:hAnsi="Arial" w:cs="Arial"/>
                <w:sz w:val="20"/>
                <w:szCs w:val="20"/>
              </w:rPr>
              <w:t xml:space="preserve">cilja; 2) ali je ocenjevani poseg primeren za dosego </w:t>
            </w:r>
            <w:r w:rsidR="0064071E" w:rsidRPr="000761FB">
              <w:rPr>
                <w:rFonts w:ascii="Arial" w:eastAsia="Arial" w:hAnsi="Arial" w:cs="Arial"/>
                <w:sz w:val="20"/>
                <w:szCs w:val="20"/>
              </w:rPr>
              <w:t xml:space="preserve">želenega </w:t>
            </w:r>
            <w:r w:rsidRPr="000761FB">
              <w:rPr>
                <w:rFonts w:ascii="Arial" w:eastAsia="Arial" w:hAnsi="Arial" w:cs="Arial"/>
                <w:sz w:val="20"/>
                <w:szCs w:val="20"/>
              </w:rPr>
              <w:t xml:space="preserve">cilja v tem smislu, da je ta cilj s posegom dejansko mogoče doseči; 3) ali je teža posledic ocenjevanega posega v prizadeto človekovo pravico sorazmerna koristim, ki bodo zaradi posega nastale (načelo sorazmernosti v ožjem pomenu oziroma načelo proporcionalnosti). V zvezi z navedenimi pogoji predlagatelj pojasnjuje, da je nujnost posega utemeljena predvsem v uresničevanju pomembnih družbenih interesov, kot so zagotavljanje ustrezne </w:t>
            </w:r>
            <w:r w:rsidR="00933538" w:rsidRPr="000761FB">
              <w:rPr>
                <w:rFonts w:ascii="Arial" w:eastAsia="Arial" w:hAnsi="Arial" w:cs="Arial"/>
                <w:sz w:val="20"/>
                <w:szCs w:val="20"/>
              </w:rPr>
              <w:t>ravni</w:t>
            </w:r>
            <w:r w:rsidR="00F826A2" w:rsidRPr="000761FB">
              <w:rPr>
                <w:rFonts w:ascii="Arial" w:eastAsia="Arial" w:hAnsi="Arial" w:cs="Arial"/>
                <w:sz w:val="20"/>
                <w:szCs w:val="20"/>
              </w:rPr>
              <w:t xml:space="preserve"> </w:t>
            </w:r>
            <w:r w:rsidRPr="000761FB">
              <w:rPr>
                <w:rFonts w:ascii="Arial" w:eastAsia="Arial" w:hAnsi="Arial" w:cs="Arial"/>
                <w:sz w:val="20"/>
                <w:szCs w:val="20"/>
              </w:rPr>
              <w:t xml:space="preserve">in dostopnosti infrastrukture, opravljanje javnih služb, varnostnih ciljev, razvojnih ciljev in uresničevanje drugih pomembnih družbenih interesov ter ohranjanje ključnih razvojnih dejavnikov v državi, ki </w:t>
            </w:r>
            <w:r w:rsidR="00933538" w:rsidRPr="000761FB">
              <w:rPr>
                <w:rFonts w:ascii="Arial" w:eastAsia="Arial" w:hAnsi="Arial" w:cs="Arial"/>
                <w:sz w:val="20"/>
                <w:szCs w:val="20"/>
              </w:rPr>
              <w:t xml:space="preserve">pomenijo </w:t>
            </w:r>
            <w:r w:rsidRPr="000761FB">
              <w:rPr>
                <w:rFonts w:ascii="Arial" w:eastAsia="Arial" w:hAnsi="Arial" w:cs="Arial"/>
                <w:sz w:val="20"/>
                <w:szCs w:val="20"/>
              </w:rPr>
              <w:t xml:space="preserve">javno dobro in </w:t>
            </w:r>
            <w:r w:rsidR="00F826A2" w:rsidRPr="000761FB">
              <w:rPr>
                <w:rFonts w:ascii="Arial" w:eastAsia="Arial" w:hAnsi="Arial" w:cs="Arial"/>
                <w:sz w:val="20"/>
                <w:szCs w:val="20"/>
              </w:rPr>
              <w:t xml:space="preserve">za katere </w:t>
            </w:r>
            <w:r w:rsidR="00933538" w:rsidRPr="000761FB">
              <w:rPr>
                <w:rFonts w:ascii="Arial" w:eastAsia="Arial" w:hAnsi="Arial" w:cs="Arial"/>
                <w:sz w:val="20"/>
                <w:szCs w:val="20"/>
              </w:rPr>
              <w:t xml:space="preserve">je </w:t>
            </w:r>
            <w:r w:rsidRPr="000761FB">
              <w:rPr>
                <w:rFonts w:ascii="Arial" w:eastAsia="Arial" w:hAnsi="Arial" w:cs="Arial"/>
                <w:sz w:val="20"/>
                <w:szCs w:val="20"/>
              </w:rPr>
              <w:t xml:space="preserve">država dolžna poskrbeti. Prav tako je po mnenju predlagatelja ukrep primeren, saj je pregled neposrednih tujih </w:t>
            </w:r>
            <w:r w:rsidR="00A404D4" w:rsidRPr="000761FB">
              <w:rPr>
                <w:rFonts w:ascii="Arial" w:eastAsia="Arial" w:hAnsi="Arial" w:cs="Arial"/>
                <w:sz w:val="20"/>
                <w:szCs w:val="20"/>
              </w:rPr>
              <w:t xml:space="preserve">naložb </w:t>
            </w:r>
            <w:r w:rsidRPr="000761FB">
              <w:rPr>
                <w:rFonts w:ascii="Arial" w:eastAsia="Arial" w:hAnsi="Arial" w:cs="Arial"/>
                <w:sz w:val="20"/>
                <w:szCs w:val="20"/>
              </w:rPr>
              <w:t xml:space="preserve">omejen </w:t>
            </w:r>
            <w:r w:rsidR="00C772CC" w:rsidRPr="000761FB">
              <w:rPr>
                <w:rFonts w:ascii="Arial" w:eastAsia="Arial" w:hAnsi="Arial" w:cs="Arial"/>
                <w:sz w:val="20"/>
                <w:szCs w:val="20"/>
              </w:rPr>
              <w:t xml:space="preserve">le </w:t>
            </w:r>
            <w:r w:rsidRPr="000761FB">
              <w:rPr>
                <w:rFonts w:ascii="Arial" w:eastAsia="Arial" w:hAnsi="Arial" w:cs="Arial"/>
                <w:sz w:val="20"/>
                <w:szCs w:val="20"/>
              </w:rPr>
              <w:t>na taksativno določ</w:t>
            </w:r>
            <w:r w:rsidR="00C772CC" w:rsidRPr="000761FB">
              <w:rPr>
                <w:rFonts w:ascii="Arial" w:eastAsia="Arial" w:hAnsi="Arial" w:cs="Arial"/>
                <w:sz w:val="20"/>
                <w:szCs w:val="20"/>
              </w:rPr>
              <w:t>e</w:t>
            </w:r>
            <w:r w:rsidRPr="000761FB">
              <w:rPr>
                <w:rFonts w:ascii="Arial" w:eastAsia="Arial" w:hAnsi="Arial" w:cs="Arial"/>
                <w:sz w:val="20"/>
                <w:szCs w:val="20"/>
              </w:rPr>
              <w:t xml:space="preserve">ne gospodarske panoge, ki bi lahko dokazano vplivale na stanje varnosti ali javnega reda. V zvezi s presojo tretjega </w:t>
            </w:r>
            <w:r w:rsidR="00DA7658" w:rsidRPr="000761FB">
              <w:rPr>
                <w:rFonts w:ascii="Arial" w:eastAsia="Arial" w:hAnsi="Arial" w:cs="Arial"/>
                <w:sz w:val="20"/>
                <w:szCs w:val="20"/>
              </w:rPr>
              <w:t xml:space="preserve">merila </w:t>
            </w:r>
            <w:r w:rsidRPr="000761FB">
              <w:rPr>
                <w:rFonts w:ascii="Arial" w:eastAsia="Arial" w:hAnsi="Arial" w:cs="Arial"/>
                <w:sz w:val="20"/>
                <w:szCs w:val="20"/>
              </w:rPr>
              <w:t>testa sorazmernosti</w:t>
            </w:r>
            <w:r w:rsidR="00F826A2" w:rsidRPr="000761FB">
              <w:rPr>
                <w:rFonts w:ascii="Arial" w:eastAsia="Arial" w:hAnsi="Arial" w:cs="Arial"/>
                <w:sz w:val="20"/>
                <w:szCs w:val="20"/>
              </w:rPr>
              <w:t>,</w:t>
            </w:r>
            <w:r w:rsidRPr="000761FB">
              <w:rPr>
                <w:rFonts w:ascii="Arial" w:eastAsia="Arial" w:hAnsi="Arial" w:cs="Arial"/>
                <w:sz w:val="20"/>
                <w:szCs w:val="20"/>
              </w:rPr>
              <w:t xml:space="preserve"> ali je teža posledic omejitve pravice do svobodne gospodarske pobude sorazmerna vrednosti </w:t>
            </w:r>
            <w:r w:rsidR="00933538" w:rsidRPr="000761FB">
              <w:rPr>
                <w:rFonts w:ascii="Arial" w:eastAsia="Arial" w:hAnsi="Arial" w:cs="Arial"/>
                <w:sz w:val="20"/>
                <w:szCs w:val="20"/>
              </w:rPr>
              <w:t xml:space="preserve">želenega </w:t>
            </w:r>
            <w:r w:rsidRPr="000761FB">
              <w:rPr>
                <w:rFonts w:ascii="Arial" w:eastAsia="Arial" w:hAnsi="Arial" w:cs="Arial"/>
                <w:sz w:val="20"/>
                <w:szCs w:val="20"/>
              </w:rPr>
              <w:t xml:space="preserve">cilja oziroma koristim, ki bodo zaradi te omejitve nastale, pa je treba pojasniti, da 74. člen Ustave </w:t>
            </w:r>
            <w:r w:rsidR="00E97F51" w:rsidRPr="000761FB">
              <w:rPr>
                <w:rFonts w:ascii="Arial" w:eastAsia="Arial" w:hAnsi="Arial" w:cs="Arial"/>
                <w:sz w:val="20"/>
                <w:szCs w:val="20"/>
              </w:rPr>
              <w:t xml:space="preserve">Republike Slovenije </w:t>
            </w:r>
            <w:r w:rsidRPr="000761FB">
              <w:rPr>
                <w:rFonts w:ascii="Arial" w:eastAsia="Arial" w:hAnsi="Arial" w:cs="Arial"/>
                <w:sz w:val="20"/>
                <w:szCs w:val="20"/>
              </w:rPr>
              <w:t>določa, da je zakonodajalec dolžan normativno urediti pogoje in način opravljanja gospodarske dejavnosti, če to zahteva javna korist. Pravica do svobodne gospodarske pobude tako ni absolutna pravica</w:t>
            </w:r>
            <w:r w:rsidR="00F826A2" w:rsidRPr="000761FB">
              <w:rPr>
                <w:rFonts w:ascii="Arial" w:eastAsia="Arial" w:hAnsi="Arial" w:cs="Arial"/>
                <w:sz w:val="20"/>
                <w:szCs w:val="20"/>
              </w:rPr>
              <w:t>,</w:t>
            </w:r>
            <w:r w:rsidRPr="000761FB">
              <w:rPr>
                <w:rFonts w:ascii="Arial" w:eastAsia="Arial" w:hAnsi="Arial" w:cs="Arial"/>
                <w:sz w:val="20"/>
                <w:szCs w:val="20"/>
              </w:rPr>
              <w:t xml:space="preserve"> temveč je omejena zaradi varovanja javnega reda in miru ter se ne sme izvajati v nasprotju z javno koristjo. Zagotavljanje javnega reda in miru ter javne koristi, ki </w:t>
            </w:r>
            <w:r w:rsidR="00933538" w:rsidRPr="000761FB">
              <w:rPr>
                <w:rFonts w:ascii="Arial" w:eastAsia="Arial" w:hAnsi="Arial" w:cs="Arial"/>
                <w:sz w:val="20"/>
                <w:szCs w:val="20"/>
              </w:rPr>
              <w:t xml:space="preserve">jim sledi </w:t>
            </w:r>
            <w:r w:rsidRPr="000761FB">
              <w:rPr>
                <w:rFonts w:ascii="Arial" w:eastAsia="Arial" w:hAnsi="Arial" w:cs="Arial"/>
                <w:sz w:val="20"/>
                <w:szCs w:val="20"/>
              </w:rPr>
              <w:t xml:space="preserve">predlog zakona, tako nedvomno </w:t>
            </w:r>
            <w:r w:rsidR="00933538" w:rsidRPr="000761FB">
              <w:rPr>
                <w:rFonts w:ascii="Arial" w:eastAsia="Arial" w:hAnsi="Arial" w:cs="Arial"/>
                <w:sz w:val="20"/>
                <w:szCs w:val="20"/>
              </w:rPr>
              <w:t xml:space="preserve">pomeni </w:t>
            </w:r>
            <w:r w:rsidRPr="000761FB">
              <w:rPr>
                <w:rFonts w:ascii="Arial" w:eastAsia="Arial" w:hAnsi="Arial" w:cs="Arial"/>
                <w:sz w:val="20"/>
                <w:szCs w:val="20"/>
              </w:rPr>
              <w:t xml:space="preserve">zakonit poseg v ustavno varovano pravico do svobodne gospodarske pobude </w:t>
            </w:r>
            <w:r w:rsidR="00F826A2" w:rsidRPr="000761FB">
              <w:rPr>
                <w:rFonts w:ascii="Arial" w:eastAsia="Arial" w:hAnsi="Arial" w:cs="Arial"/>
                <w:sz w:val="20"/>
                <w:szCs w:val="20"/>
              </w:rPr>
              <w:t xml:space="preserve">in </w:t>
            </w:r>
            <w:r w:rsidRPr="000761FB">
              <w:rPr>
                <w:rFonts w:ascii="Arial" w:eastAsia="Arial" w:hAnsi="Arial" w:cs="Arial"/>
                <w:sz w:val="20"/>
                <w:szCs w:val="20"/>
              </w:rPr>
              <w:t xml:space="preserve">je glede na težo posledic, ki bi v primeru opustitve predlaganega ukrepa nastale, absolutno utemeljen. Prav tako predlagatelj pojasnjuje, da se s predlagano ureditvijo omogoča, da če se v okviru pregleda neposredne tuje </w:t>
            </w:r>
            <w:r w:rsidR="00A404D4" w:rsidRPr="000761FB">
              <w:rPr>
                <w:rFonts w:ascii="Arial" w:eastAsia="Arial" w:hAnsi="Arial" w:cs="Arial"/>
                <w:sz w:val="20"/>
                <w:szCs w:val="20"/>
              </w:rPr>
              <w:t xml:space="preserve">naložbe </w:t>
            </w:r>
            <w:r w:rsidRPr="000761FB">
              <w:rPr>
                <w:rFonts w:ascii="Arial" w:eastAsia="Arial" w:hAnsi="Arial" w:cs="Arial"/>
                <w:sz w:val="20"/>
                <w:szCs w:val="20"/>
              </w:rPr>
              <w:t xml:space="preserve">ugotovi, da obstaja določeno tveganje, ki bi lahko imelo negativne učinke na javni red in varnost, </w:t>
            </w:r>
            <w:r w:rsidR="00A404D4" w:rsidRPr="000761FB">
              <w:rPr>
                <w:rFonts w:ascii="Arial" w:eastAsia="Arial" w:hAnsi="Arial" w:cs="Arial"/>
                <w:sz w:val="20"/>
                <w:szCs w:val="20"/>
              </w:rPr>
              <w:t xml:space="preserve">se </w:t>
            </w:r>
            <w:r w:rsidRPr="000761FB">
              <w:rPr>
                <w:rFonts w:ascii="Arial" w:eastAsia="Arial" w:hAnsi="Arial" w:cs="Arial"/>
                <w:sz w:val="20"/>
                <w:szCs w:val="20"/>
              </w:rPr>
              <w:t xml:space="preserve">za </w:t>
            </w:r>
            <w:r w:rsidR="00A404D4" w:rsidRPr="000761FB">
              <w:rPr>
                <w:rFonts w:ascii="Arial" w:eastAsia="Arial" w:hAnsi="Arial" w:cs="Arial"/>
                <w:sz w:val="20"/>
                <w:szCs w:val="20"/>
              </w:rPr>
              <w:t xml:space="preserve">vlagatelja </w:t>
            </w:r>
            <w:r w:rsidRPr="000761FB">
              <w:rPr>
                <w:rFonts w:ascii="Arial" w:eastAsia="Arial" w:hAnsi="Arial" w:cs="Arial"/>
                <w:sz w:val="20"/>
                <w:szCs w:val="20"/>
              </w:rPr>
              <w:t xml:space="preserve">določi prilagoditveno obdobje na način, da minister, pristojen za gospodarstvo, na podlagi mnenja komisije ob opredelitvi do posameznega pregleda določi pogoje s </w:t>
            </w:r>
            <w:proofErr w:type="spellStart"/>
            <w:r w:rsidRPr="000761FB">
              <w:rPr>
                <w:rFonts w:ascii="Arial" w:eastAsia="Arial" w:hAnsi="Arial" w:cs="Arial"/>
                <w:sz w:val="20"/>
                <w:szCs w:val="20"/>
              </w:rPr>
              <w:t>časovnico</w:t>
            </w:r>
            <w:proofErr w:type="spellEnd"/>
            <w:r w:rsidRPr="000761FB">
              <w:rPr>
                <w:rFonts w:ascii="Arial" w:eastAsia="Arial" w:hAnsi="Arial" w:cs="Arial"/>
                <w:sz w:val="20"/>
                <w:szCs w:val="20"/>
              </w:rPr>
              <w:t xml:space="preserve"> izvedbe posamezne neposredne tuje naložbe v </w:t>
            </w:r>
            <w:r w:rsidR="00E97F51" w:rsidRPr="000761FB">
              <w:rPr>
                <w:rFonts w:ascii="Arial" w:eastAsia="Arial" w:hAnsi="Arial" w:cs="Arial"/>
                <w:sz w:val="20"/>
                <w:szCs w:val="20"/>
              </w:rPr>
              <w:t>Republiki Sloveniji</w:t>
            </w:r>
            <w:r w:rsidRPr="000761FB">
              <w:rPr>
                <w:rFonts w:ascii="Arial" w:eastAsia="Arial" w:hAnsi="Arial" w:cs="Arial"/>
                <w:sz w:val="20"/>
                <w:szCs w:val="20"/>
              </w:rPr>
              <w:t>, tako da bo ta v določenem roku izpolnjevala pogoje</w:t>
            </w:r>
            <w:r w:rsidR="00F826A2" w:rsidRPr="000761FB">
              <w:rPr>
                <w:rFonts w:ascii="Arial" w:eastAsia="Arial" w:hAnsi="Arial" w:cs="Arial"/>
                <w:sz w:val="20"/>
                <w:szCs w:val="20"/>
              </w:rPr>
              <w:t>,</w:t>
            </w:r>
            <w:r w:rsidRPr="000761FB">
              <w:rPr>
                <w:rFonts w:ascii="Arial" w:eastAsia="Arial" w:hAnsi="Arial" w:cs="Arial"/>
                <w:sz w:val="20"/>
                <w:szCs w:val="20"/>
              </w:rPr>
              <w:t xml:space="preserve"> določene z odločbo ministrstva, pristojnega za gospodarstvo. S predlaganim ukrepom se tudi </w:t>
            </w:r>
            <w:r w:rsidR="00D26B3B" w:rsidRPr="000761FB">
              <w:rPr>
                <w:rFonts w:ascii="Arial" w:eastAsia="Arial" w:hAnsi="Arial" w:cs="Arial"/>
                <w:sz w:val="20"/>
                <w:szCs w:val="20"/>
              </w:rPr>
              <w:t xml:space="preserve">čezmerno </w:t>
            </w:r>
            <w:r w:rsidRPr="000761FB">
              <w:rPr>
                <w:rFonts w:ascii="Arial" w:eastAsia="Arial" w:hAnsi="Arial" w:cs="Arial"/>
                <w:sz w:val="20"/>
                <w:szCs w:val="20"/>
              </w:rPr>
              <w:t xml:space="preserve">ne posega v upravičena pričakovanja priglasitelja, saj je </w:t>
            </w:r>
            <w:r w:rsidR="00C2396D" w:rsidRPr="000761FB">
              <w:rPr>
                <w:rFonts w:ascii="Arial" w:eastAsia="Arial" w:hAnsi="Arial" w:cs="Arial"/>
                <w:sz w:val="20"/>
                <w:szCs w:val="20"/>
              </w:rPr>
              <w:t xml:space="preserve">ta </w:t>
            </w:r>
            <w:r w:rsidRPr="000761FB">
              <w:rPr>
                <w:rFonts w:ascii="Arial" w:eastAsia="Arial" w:hAnsi="Arial" w:cs="Arial"/>
                <w:sz w:val="20"/>
                <w:szCs w:val="20"/>
              </w:rPr>
              <w:t xml:space="preserve">že pred izvedbo naložbe seznanjen z dejstvom, da je njegova naložba predmet pregleda </w:t>
            </w:r>
            <w:r w:rsidR="00C2396D" w:rsidRPr="000761FB">
              <w:rPr>
                <w:rFonts w:ascii="Arial" w:eastAsia="Arial" w:hAnsi="Arial" w:cs="Arial"/>
                <w:sz w:val="20"/>
                <w:szCs w:val="20"/>
              </w:rPr>
              <w:t xml:space="preserve">in </w:t>
            </w:r>
            <w:r w:rsidRPr="000761FB">
              <w:rPr>
                <w:rFonts w:ascii="Arial" w:eastAsia="Arial" w:hAnsi="Arial" w:cs="Arial"/>
                <w:sz w:val="20"/>
                <w:szCs w:val="20"/>
              </w:rPr>
              <w:t xml:space="preserve">da se mu </w:t>
            </w:r>
            <w:r w:rsidR="000A4991" w:rsidRPr="000761FB">
              <w:rPr>
                <w:rFonts w:ascii="Arial" w:eastAsia="Arial" w:hAnsi="Arial" w:cs="Arial"/>
                <w:sz w:val="20"/>
                <w:szCs w:val="20"/>
              </w:rPr>
              <w:t>ta</w:t>
            </w:r>
            <w:r w:rsidR="00E9161C" w:rsidRPr="000761FB">
              <w:rPr>
                <w:rFonts w:ascii="Arial" w:eastAsia="Arial" w:hAnsi="Arial" w:cs="Arial"/>
                <w:sz w:val="20"/>
                <w:szCs w:val="20"/>
              </w:rPr>
              <w:t xml:space="preserve"> </w:t>
            </w:r>
            <w:r w:rsidRPr="000761FB">
              <w:rPr>
                <w:rFonts w:ascii="Arial" w:eastAsia="Arial" w:hAnsi="Arial" w:cs="Arial"/>
                <w:sz w:val="20"/>
                <w:szCs w:val="20"/>
              </w:rPr>
              <w:t xml:space="preserve">lahko v skrajnem primeru tudi prepove. </w:t>
            </w:r>
            <w:r w:rsidR="00A404D4" w:rsidRPr="000761FB">
              <w:rPr>
                <w:rFonts w:ascii="Arial" w:eastAsia="Arial" w:hAnsi="Arial" w:cs="Arial"/>
                <w:sz w:val="20"/>
                <w:szCs w:val="20"/>
              </w:rPr>
              <w:t>Vlagatelj</w:t>
            </w:r>
            <w:r w:rsidRPr="000761FB">
              <w:rPr>
                <w:rFonts w:ascii="Arial" w:eastAsia="Arial" w:hAnsi="Arial" w:cs="Arial"/>
                <w:sz w:val="20"/>
                <w:szCs w:val="20"/>
              </w:rPr>
              <w:t xml:space="preserve"> tako lahko bodisi počaka, da se pregled opravi in izda mnenje oziroma odločba, bodisi na </w:t>
            </w:r>
            <w:r w:rsidR="00A404D4" w:rsidRPr="000761FB">
              <w:rPr>
                <w:rFonts w:ascii="Arial" w:eastAsia="Arial" w:hAnsi="Arial" w:cs="Arial"/>
                <w:sz w:val="20"/>
                <w:szCs w:val="20"/>
              </w:rPr>
              <w:t xml:space="preserve">svojo odgovornost </w:t>
            </w:r>
            <w:r w:rsidRPr="000761FB">
              <w:rPr>
                <w:rFonts w:ascii="Arial" w:eastAsia="Arial" w:hAnsi="Arial" w:cs="Arial"/>
                <w:sz w:val="20"/>
                <w:szCs w:val="20"/>
              </w:rPr>
              <w:t xml:space="preserve">naložbo izvede ob zavedanju, da </w:t>
            </w:r>
            <w:r w:rsidR="00012BE8" w:rsidRPr="000761FB">
              <w:rPr>
                <w:rFonts w:ascii="Arial" w:eastAsia="Arial" w:hAnsi="Arial" w:cs="Arial"/>
                <w:sz w:val="20"/>
                <w:szCs w:val="20"/>
              </w:rPr>
              <w:t>j</w:t>
            </w:r>
            <w:r w:rsidR="00C2396D" w:rsidRPr="000761FB">
              <w:rPr>
                <w:rFonts w:ascii="Arial" w:eastAsia="Arial" w:hAnsi="Arial" w:cs="Arial"/>
                <w:sz w:val="20"/>
                <w:szCs w:val="20"/>
              </w:rPr>
              <w:t xml:space="preserve">o </w:t>
            </w:r>
            <w:r w:rsidRPr="000761FB">
              <w:rPr>
                <w:rFonts w:ascii="Arial" w:eastAsia="Arial" w:hAnsi="Arial" w:cs="Arial"/>
                <w:sz w:val="20"/>
                <w:szCs w:val="20"/>
              </w:rPr>
              <w:t xml:space="preserve">lahko ministrstvo </w:t>
            </w:r>
            <w:r w:rsidR="005911F2" w:rsidRPr="000761FB">
              <w:rPr>
                <w:rFonts w:ascii="Arial" w:eastAsia="Arial" w:hAnsi="Arial" w:cs="Arial"/>
                <w:sz w:val="20"/>
                <w:szCs w:val="20"/>
              </w:rPr>
              <w:t xml:space="preserve">pozneje </w:t>
            </w:r>
            <w:r w:rsidRPr="000761FB">
              <w:rPr>
                <w:rFonts w:ascii="Arial" w:eastAsia="Arial" w:hAnsi="Arial" w:cs="Arial"/>
                <w:sz w:val="20"/>
                <w:szCs w:val="20"/>
              </w:rPr>
              <w:t>tudi prepove. V obravnavanem členu je tako načelo varstva zaupanja v pravo sicer prizadeto, vendar je ta poseg v javnem interesu, da se zagotovi varstvo drugim dobrinam, ki jim je treba dati prednost. Legitimnost predmetne določbe pa je ne</w:t>
            </w:r>
            <w:r w:rsidR="009B3E7A" w:rsidRPr="000761FB">
              <w:rPr>
                <w:rFonts w:ascii="Arial" w:eastAsia="Arial" w:hAnsi="Arial" w:cs="Arial"/>
                <w:sz w:val="20"/>
                <w:szCs w:val="20"/>
              </w:rPr>
              <w:t xml:space="preserve"> </w:t>
            </w:r>
            <w:r w:rsidRPr="000761FB">
              <w:rPr>
                <w:rFonts w:ascii="Arial" w:eastAsia="Arial" w:hAnsi="Arial" w:cs="Arial"/>
                <w:sz w:val="20"/>
                <w:szCs w:val="20"/>
              </w:rPr>
              <w:t>nazadnje utemeljena tudi z dejstvom, da tak ukrep določa Uredba 2019/452</w:t>
            </w:r>
            <w:r w:rsidR="00012BE8" w:rsidRPr="000761FB">
              <w:rPr>
                <w:rFonts w:ascii="Arial" w:eastAsia="Arial" w:hAnsi="Arial" w:cs="Arial"/>
                <w:sz w:val="20"/>
                <w:szCs w:val="20"/>
              </w:rPr>
              <w:t>/EU</w:t>
            </w:r>
            <w:r w:rsidRPr="000761FB">
              <w:rPr>
                <w:rFonts w:ascii="Arial" w:eastAsia="Arial" w:hAnsi="Arial" w:cs="Arial"/>
                <w:sz w:val="20"/>
                <w:szCs w:val="20"/>
              </w:rPr>
              <w:t>.</w:t>
            </w:r>
          </w:p>
          <w:p w:rsidR="006F7DA9" w:rsidRPr="000761FB" w:rsidRDefault="006F7DA9" w:rsidP="006F7DA9">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p>
          <w:p w:rsidR="006F7DA9" w:rsidRPr="000761FB" w:rsidRDefault="000F0924" w:rsidP="006F7DA9">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sz w:val="20"/>
                <w:szCs w:val="20"/>
              </w:rPr>
              <w:t>Peti odstavek 31.e</w:t>
            </w:r>
            <w:r w:rsidR="006F7DA9" w:rsidRPr="000761FB">
              <w:rPr>
                <w:rFonts w:ascii="Arial" w:eastAsia="Arial" w:hAnsi="Arial" w:cs="Arial"/>
                <w:sz w:val="20"/>
                <w:szCs w:val="20"/>
              </w:rPr>
              <w:t xml:space="preserve"> člena ureja </w:t>
            </w:r>
            <w:r w:rsidR="00012BE8" w:rsidRPr="000761FB">
              <w:rPr>
                <w:rFonts w:ascii="Arial" w:eastAsia="Arial" w:hAnsi="Arial" w:cs="Arial"/>
                <w:sz w:val="20"/>
                <w:szCs w:val="20"/>
              </w:rPr>
              <w:t>položaj</w:t>
            </w:r>
            <w:r w:rsidR="006F7DA9" w:rsidRPr="000761FB">
              <w:rPr>
                <w:rFonts w:ascii="Arial" w:eastAsia="Arial" w:hAnsi="Arial" w:cs="Arial"/>
                <w:sz w:val="20"/>
                <w:szCs w:val="20"/>
              </w:rPr>
              <w:t>, ko se pri odobritvi neposredne tuje naložbe kot pogoj med drugim prepove prodaj</w:t>
            </w:r>
            <w:r w:rsidR="00C2396D" w:rsidRPr="000761FB">
              <w:rPr>
                <w:rFonts w:ascii="Arial" w:eastAsia="Arial" w:hAnsi="Arial" w:cs="Arial"/>
                <w:sz w:val="20"/>
                <w:szCs w:val="20"/>
              </w:rPr>
              <w:t>a</w:t>
            </w:r>
            <w:r w:rsidR="006F7DA9" w:rsidRPr="000761FB">
              <w:rPr>
                <w:rFonts w:ascii="Arial" w:eastAsia="Arial" w:hAnsi="Arial" w:cs="Arial"/>
                <w:sz w:val="20"/>
                <w:szCs w:val="20"/>
              </w:rPr>
              <w:t xml:space="preserve"> določenih opredmetenih in neopredmetenih osnovnih sredstev. Ker se med prva po Slovenskem računovodskem standardu SRS 1 prištevajo tudi zemljišča in zgradbe, to lahko pomeni prepoved prodaje nepremičnin. V tem primeru se z navedenim odstavkom omogoča, da se omejitev, ki vsebuje prepoved prometa</w:t>
            </w:r>
            <w:r w:rsidRPr="000761FB">
              <w:rPr>
                <w:rFonts w:ascii="Arial" w:eastAsia="Arial" w:hAnsi="Arial" w:cs="Arial"/>
                <w:sz w:val="20"/>
                <w:szCs w:val="20"/>
              </w:rPr>
              <w:t xml:space="preserve"> z nepremičninami, </w:t>
            </w:r>
            <w:r w:rsidR="006F7DA9" w:rsidRPr="000761FB">
              <w:rPr>
                <w:rFonts w:ascii="Arial" w:eastAsia="Arial" w:hAnsi="Arial" w:cs="Arial"/>
                <w:sz w:val="20"/>
                <w:szCs w:val="20"/>
              </w:rPr>
              <w:t>zaznamuje v zemljiški knjigi. Z navedeno</w:t>
            </w:r>
            <w:r w:rsidRPr="000761FB">
              <w:rPr>
                <w:rFonts w:ascii="Arial" w:eastAsia="Arial" w:hAnsi="Arial" w:cs="Arial"/>
                <w:sz w:val="20"/>
                <w:szCs w:val="20"/>
              </w:rPr>
              <w:t xml:space="preserve"> ureditvijo</w:t>
            </w:r>
            <w:r w:rsidR="006F7DA9" w:rsidRPr="000761FB">
              <w:rPr>
                <w:rFonts w:ascii="Arial" w:eastAsia="Arial" w:hAnsi="Arial" w:cs="Arial"/>
                <w:sz w:val="20"/>
                <w:szCs w:val="20"/>
              </w:rPr>
              <w:t xml:space="preserve"> tako učinkuje drugi odstavek 111. člena Zakona o zemljiški knjigi, ki omogoča zaznamovanje po uradni dolžnosti. Predlagatelj ocenjuje, da je primerno in potrebno, da se taka prepoved zaznamuje v zemljiški knjigi, saj je kapital pri </w:t>
            </w:r>
            <w:r w:rsidR="00861B9B" w:rsidRPr="000761FB">
              <w:rPr>
                <w:rFonts w:ascii="Arial" w:eastAsia="Arial" w:hAnsi="Arial" w:cs="Arial"/>
                <w:sz w:val="20"/>
                <w:szCs w:val="20"/>
              </w:rPr>
              <w:t xml:space="preserve">takih </w:t>
            </w:r>
            <w:r w:rsidR="00A404D4" w:rsidRPr="000761FB">
              <w:rPr>
                <w:rFonts w:ascii="Arial" w:eastAsia="Arial" w:hAnsi="Arial" w:cs="Arial"/>
                <w:sz w:val="20"/>
                <w:szCs w:val="20"/>
              </w:rPr>
              <w:t xml:space="preserve">naložbah </w:t>
            </w:r>
            <w:r w:rsidR="006F7DA9" w:rsidRPr="000761FB">
              <w:rPr>
                <w:rFonts w:ascii="Arial" w:eastAsia="Arial" w:hAnsi="Arial" w:cs="Arial"/>
                <w:sz w:val="20"/>
                <w:szCs w:val="20"/>
              </w:rPr>
              <w:t xml:space="preserve">lahko zelo </w:t>
            </w:r>
            <w:r w:rsidR="003900A4" w:rsidRPr="000761FB">
              <w:rPr>
                <w:rFonts w:ascii="Arial" w:eastAsia="Arial" w:hAnsi="Arial" w:cs="Arial"/>
                <w:sz w:val="20"/>
                <w:szCs w:val="20"/>
              </w:rPr>
              <w:t>"</w:t>
            </w:r>
            <w:r w:rsidR="006F7DA9" w:rsidRPr="000761FB">
              <w:rPr>
                <w:rFonts w:ascii="Arial" w:eastAsia="Arial" w:hAnsi="Arial" w:cs="Arial"/>
                <w:sz w:val="20"/>
                <w:szCs w:val="20"/>
              </w:rPr>
              <w:t>mobilen</w:t>
            </w:r>
            <w:r w:rsidR="003900A4" w:rsidRPr="000761FB">
              <w:rPr>
                <w:rFonts w:ascii="Arial" w:eastAsia="Arial" w:hAnsi="Arial" w:cs="Arial"/>
                <w:sz w:val="20"/>
                <w:szCs w:val="20"/>
              </w:rPr>
              <w:t>"</w:t>
            </w:r>
            <w:r w:rsidR="006F7DA9" w:rsidRPr="000761FB">
              <w:rPr>
                <w:rFonts w:ascii="Arial" w:eastAsia="Arial" w:hAnsi="Arial" w:cs="Arial"/>
                <w:sz w:val="20"/>
                <w:szCs w:val="20"/>
              </w:rPr>
              <w:t>.</w:t>
            </w:r>
          </w:p>
          <w:p w:rsidR="006F7DA9" w:rsidRPr="000761FB" w:rsidRDefault="006F7DA9" w:rsidP="006F7DA9">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p>
          <w:p w:rsidR="006F7DA9" w:rsidRPr="000761FB" w:rsidRDefault="006F7DA9" w:rsidP="006F7DA9">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sz w:val="20"/>
                <w:szCs w:val="20"/>
              </w:rPr>
              <w:t xml:space="preserve">V šestem odstavku je urejen tudi </w:t>
            </w:r>
            <w:r w:rsidR="00012BE8" w:rsidRPr="000761FB">
              <w:rPr>
                <w:rFonts w:ascii="Arial" w:eastAsia="Arial" w:hAnsi="Arial" w:cs="Arial"/>
                <w:sz w:val="20"/>
                <w:szCs w:val="20"/>
              </w:rPr>
              <w:t>položaj</w:t>
            </w:r>
            <w:r w:rsidRPr="000761FB">
              <w:rPr>
                <w:rFonts w:ascii="Arial" w:eastAsia="Arial" w:hAnsi="Arial" w:cs="Arial"/>
                <w:sz w:val="20"/>
                <w:szCs w:val="20"/>
              </w:rPr>
              <w:t xml:space="preserve">, ko je bila neposredna tuja naložba z odločbo ministrstva odobrena pod določenimi pogoji, pa tuji vlagatelj ni upošteval izrečenih pogojev za izvedbo neposredne tuje naložbe. V tem primeru lahko ministrstvo ob seznanitvi, da tuji </w:t>
            </w:r>
            <w:r w:rsidRPr="000761FB">
              <w:rPr>
                <w:rFonts w:ascii="Arial" w:eastAsia="Arial" w:hAnsi="Arial" w:cs="Arial"/>
                <w:sz w:val="20"/>
                <w:szCs w:val="20"/>
              </w:rPr>
              <w:lastRenderedPageBreak/>
              <w:t>vlagatelj odločbe ne spoštuje</w:t>
            </w:r>
            <w:r w:rsidR="000F0924" w:rsidRPr="000761FB">
              <w:rPr>
                <w:rFonts w:ascii="Arial" w:eastAsia="Arial" w:hAnsi="Arial" w:cs="Arial"/>
                <w:sz w:val="20"/>
                <w:szCs w:val="20"/>
              </w:rPr>
              <w:t>,</w:t>
            </w:r>
            <w:r w:rsidRPr="000761FB">
              <w:rPr>
                <w:rFonts w:ascii="Arial" w:eastAsia="Arial" w:hAnsi="Arial" w:cs="Arial"/>
                <w:sz w:val="20"/>
                <w:szCs w:val="20"/>
              </w:rPr>
              <w:t xml:space="preserve"> izda novo odločbo</w:t>
            </w:r>
            <w:r w:rsidR="00536EEC" w:rsidRPr="000761FB">
              <w:rPr>
                <w:rFonts w:ascii="Arial" w:eastAsia="Arial" w:hAnsi="Arial" w:cs="Arial"/>
                <w:sz w:val="20"/>
                <w:szCs w:val="20"/>
              </w:rPr>
              <w:t>,</w:t>
            </w:r>
            <w:r w:rsidRPr="000761FB">
              <w:rPr>
                <w:rFonts w:ascii="Arial" w:eastAsia="Arial" w:hAnsi="Arial" w:cs="Arial"/>
                <w:sz w:val="20"/>
                <w:szCs w:val="20"/>
              </w:rPr>
              <w:t xml:space="preserve"> s katero neposredno tujo naložbo prepove. Spoštovanje odločbe o prepovedi se bo doseglo </w:t>
            </w:r>
            <w:r w:rsidR="000F0924" w:rsidRPr="000761FB">
              <w:rPr>
                <w:rFonts w:ascii="Arial" w:eastAsia="Arial" w:hAnsi="Arial" w:cs="Arial"/>
                <w:sz w:val="20"/>
                <w:szCs w:val="20"/>
              </w:rPr>
              <w:t>z</w:t>
            </w:r>
            <w:r w:rsidRPr="000761FB">
              <w:rPr>
                <w:rFonts w:ascii="Arial" w:eastAsia="Arial" w:hAnsi="Arial" w:cs="Arial"/>
                <w:sz w:val="20"/>
                <w:szCs w:val="20"/>
              </w:rPr>
              <w:t xml:space="preserve"> upravno izvršbo v skladu z določili zakona, ki ureja upravni postopek.</w:t>
            </w:r>
          </w:p>
          <w:p w:rsidR="006F7DA9" w:rsidRPr="000761FB" w:rsidRDefault="006F7DA9" w:rsidP="006F7DA9">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sz w:val="20"/>
                <w:szCs w:val="20"/>
              </w:rPr>
              <w:t xml:space="preserve"> </w:t>
            </w:r>
          </w:p>
          <w:p w:rsidR="006F7DA9" w:rsidRPr="000761FB" w:rsidRDefault="006F7DA9" w:rsidP="006F7DA9">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sz w:val="20"/>
                <w:szCs w:val="20"/>
              </w:rPr>
              <w:t>Poleg tega ima tuji vlagatelj na podlagi osmega odstavka tega člena zagotovljeno pravico do pravnega sredstva, saj lahko v primeru nestrinjanj</w:t>
            </w:r>
            <w:r w:rsidR="0040229A" w:rsidRPr="000761FB">
              <w:rPr>
                <w:rFonts w:ascii="Arial" w:eastAsia="Arial" w:hAnsi="Arial" w:cs="Arial"/>
                <w:sz w:val="20"/>
                <w:szCs w:val="20"/>
              </w:rPr>
              <w:t>a</w:t>
            </w:r>
            <w:r w:rsidRPr="000761FB">
              <w:rPr>
                <w:rFonts w:ascii="Arial" w:eastAsia="Arial" w:hAnsi="Arial" w:cs="Arial"/>
                <w:sz w:val="20"/>
                <w:szCs w:val="20"/>
              </w:rPr>
              <w:t xml:space="preserve"> z odločbo ministrstva sproži upravni spor. </w:t>
            </w:r>
          </w:p>
          <w:p w:rsidR="006F7DA9" w:rsidRPr="000761FB" w:rsidRDefault="006F7DA9" w:rsidP="006F7DA9">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p>
          <w:p w:rsidR="00DF5492" w:rsidRPr="000761FB" w:rsidRDefault="006F7DA9" w:rsidP="006F7DA9">
            <w:pPr>
              <w:widowControl w:val="0"/>
              <w:pBdr>
                <w:top w:val="nil"/>
                <w:left w:val="nil"/>
                <w:bottom w:val="nil"/>
                <w:right w:val="nil"/>
                <w:between w:val="nil"/>
              </w:pBdr>
              <w:spacing w:after="0" w:line="240" w:lineRule="auto"/>
              <w:ind w:left="0" w:hanging="2"/>
              <w:jc w:val="both"/>
              <w:rPr>
                <w:rFonts w:ascii="Arial" w:eastAsia="Arial" w:hAnsi="Arial" w:cs="Arial"/>
                <w:sz w:val="20"/>
                <w:szCs w:val="20"/>
              </w:rPr>
            </w:pPr>
            <w:r w:rsidRPr="000761FB">
              <w:rPr>
                <w:rFonts w:ascii="Arial" w:eastAsia="Arial" w:hAnsi="Arial" w:cs="Arial"/>
                <w:sz w:val="20"/>
                <w:szCs w:val="20"/>
              </w:rPr>
              <w:t>Deveti odstavek določa obveznost vsakoletnega poročanja o upoštevanju pogojev, ki so bili izrečeni z odločbo ministrstva</w:t>
            </w:r>
            <w:r w:rsidR="00536EEC" w:rsidRPr="000761FB">
              <w:rPr>
                <w:rFonts w:ascii="Arial" w:eastAsia="Arial" w:hAnsi="Arial" w:cs="Arial"/>
                <w:sz w:val="20"/>
                <w:szCs w:val="20"/>
              </w:rPr>
              <w:t>,</w:t>
            </w:r>
            <w:r w:rsidRPr="000761FB">
              <w:rPr>
                <w:rFonts w:ascii="Arial" w:eastAsia="Arial" w:hAnsi="Arial" w:cs="Arial"/>
                <w:sz w:val="20"/>
                <w:szCs w:val="20"/>
              </w:rPr>
              <w:t xml:space="preserve"> s katero se je neposredna tuja naložba pogojno odobrila. Nespoštovanje navedene obveznosti </w:t>
            </w:r>
            <w:r w:rsidR="00CC688E" w:rsidRPr="000761FB">
              <w:rPr>
                <w:rFonts w:ascii="Arial" w:eastAsia="Arial" w:hAnsi="Arial" w:cs="Arial"/>
                <w:sz w:val="20"/>
                <w:szCs w:val="20"/>
              </w:rPr>
              <w:t xml:space="preserve">je </w:t>
            </w:r>
            <w:r w:rsidRPr="000761FB">
              <w:rPr>
                <w:rFonts w:ascii="Arial" w:eastAsia="Arial" w:hAnsi="Arial" w:cs="Arial"/>
                <w:sz w:val="20"/>
                <w:szCs w:val="20"/>
              </w:rPr>
              <w:t xml:space="preserve">prekršek. </w:t>
            </w:r>
          </w:p>
          <w:p w:rsidR="006F7DA9" w:rsidRPr="000761FB" w:rsidRDefault="006F7DA9" w:rsidP="00DF5492">
            <w:pPr>
              <w:widowControl w:val="0"/>
              <w:pBdr>
                <w:top w:val="nil"/>
                <w:left w:val="nil"/>
                <w:bottom w:val="nil"/>
                <w:right w:val="nil"/>
                <w:between w:val="nil"/>
              </w:pBdr>
              <w:spacing w:after="0" w:line="240" w:lineRule="auto"/>
              <w:ind w:left="0" w:hanging="2"/>
              <w:jc w:val="both"/>
              <w:rPr>
                <w:rFonts w:ascii="Arial" w:hAnsi="Arial" w:cs="Arial"/>
                <w:b/>
                <w:sz w:val="20"/>
                <w:szCs w:val="20"/>
              </w:rPr>
            </w:pPr>
          </w:p>
          <w:p w:rsidR="00354104" w:rsidRPr="000761FB" w:rsidRDefault="00DF5492" w:rsidP="00DF5492">
            <w:pPr>
              <w:widowControl w:val="0"/>
              <w:pBdr>
                <w:top w:val="nil"/>
                <w:left w:val="nil"/>
                <w:bottom w:val="nil"/>
                <w:right w:val="nil"/>
                <w:between w:val="nil"/>
              </w:pBdr>
              <w:spacing w:after="0" w:line="240" w:lineRule="auto"/>
              <w:ind w:left="0" w:hanging="2"/>
              <w:jc w:val="both"/>
              <w:rPr>
                <w:rFonts w:ascii="Arial" w:hAnsi="Arial" w:cs="Arial"/>
                <w:b/>
                <w:sz w:val="20"/>
                <w:szCs w:val="20"/>
              </w:rPr>
            </w:pPr>
            <w:r w:rsidRPr="000761FB">
              <w:rPr>
                <w:rFonts w:ascii="Arial" w:hAnsi="Arial" w:cs="Arial"/>
                <w:b/>
                <w:sz w:val="20"/>
                <w:szCs w:val="20"/>
              </w:rPr>
              <w:t>K 4. členu</w:t>
            </w:r>
          </w:p>
          <w:p w:rsidR="00AD320D" w:rsidRPr="000761FB" w:rsidRDefault="00AD320D" w:rsidP="00DF5492">
            <w:pPr>
              <w:widowControl w:val="0"/>
              <w:pBdr>
                <w:top w:val="nil"/>
                <w:left w:val="nil"/>
                <w:bottom w:val="nil"/>
                <w:right w:val="nil"/>
                <w:between w:val="nil"/>
              </w:pBdr>
              <w:spacing w:after="0" w:line="240" w:lineRule="auto"/>
              <w:ind w:left="0" w:hanging="2"/>
              <w:jc w:val="both"/>
              <w:rPr>
                <w:rFonts w:ascii="Arial" w:eastAsia="Arial" w:hAnsi="Arial" w:cs="Arial"/>
                <w:b/>
                <w:sz w:val="20"/>
                <w:szCs w:val="20"/>
              </w:rPr>
            </w:pPr>
          </w:p>
          <w:p w:rsidR="00E10C5F" w:rsidRPr="000761FB" w:rsidRDefault="00354104" w:rsidP="00354104">
            <w:pPr>
              <w:pStyle w:val="tevilnatoka"/>
              <w:numPr>
                <w:ilvl w:val="0"/>
                <w:numId w:val="0"/>
              </w:numPr>
              <w:rPr>
                <w:rFonts w:cs="Arial"/>
                <w:sz w:val="20"/>
                <w:szCs w:val="20"/>
              </w:rPr>
            </w:pPr>
            <w:r w:rsidRPr="000761FB">
              <w:rPr>
                <w:rFonts w:cs="Arial"/>
                <w:sz w:val="20"/>
                <w:szCs w:val="20"/>
              </w:rPr>
              <w:t xml:space="preserve">Ministrstvo opravlja nadzor nad pravilnostjo in pravočasnostjo podanih priglasitev </w:t>
            </w:r>
            <w:r w:rsidR="00AD320D" w:rsidRPr="000761FB">
              <w:rPr>
                <w:rFonts w:cs="Arial"/>
                <w:sz w:val="20"/>
                <w:szCs w:val="20"/>
              </w:rPr>
              <w:t>ter spoštovanje</w:t>
            </w:r>
            <w:r w:rsidR="00CC688E" w:rsidRPr="000761FB">
              <w:rPr>
                <w:rFonts w:cs="Arial"/>
                <w:sz w:val="20"/>
                <w:szCs w:val="20"/>
              </w:rPr>
              <w:t>m</w:t>
            </w:r>
            <w:r w:rsidR="00AD320D" w:rsidRPr="000761FB">
              <w:rPr>
                <w:rFonts w:cs="Arial"/>
                <w:sz w:val="20"/>
                <w:szCs w:val="20"/>
              </w:rPr>
              <w:t xml:space="preserve"> odločitev v postopku pregleda s strani tujega </w:t>
            </w:r>
            <w:r w:rsidR="00320B81" w:rsidRPr="000761FB">
              <w:rPr>
                <w:rFonts w:cs="Arial"/>
                <w:sz w:val="20"/>
                <w:szCs w:val="20"/>
              </w:rPr>
              <w:t>vlagatelja</w:t>
            </w:r>
            <w:r w:rsidRPr="000761FB">
              <w:rPr>
                <w:rFonts w:cs="Arial"/>
                <w:sz w:val="20"/>
                <w:szCs w:val="20"/>
              </w:rPr>
              <w:t xml:space="preserve">. Že sama Uredba 2019/452/EU določa, naj države članice vzpostavijo mehanizem nadzora in sankcioniranja nepravilnosti in izogibanja predložitev informacij v zvezi z nameravanimi in izvršenimi tujini naložbami. </w:t>
            </w:r>
            <w:r w:rsidR="00AD320D" w:rsidRPr="000761FB">
              <w:rPr>
                <w:rFonts w:cs="Arial"/>
                <w:sz w:val="20"/>
                <w:szCs w:val="20"/>
              </w:rPr>
              <w:t>Pravočasno z</w:t>
            </w:r>
            <w:r w:rsidRPr="000761FB">
              <w:rPr>
                <w:rFonts w:cs="Arial"/>
                <w:sz w:val="20"/>
                <w:szCs w:val="20"/>
              </w:rPr>
              <w:t>biranje informacij je ključnega pomena za sodelovanje z drugimi državami članicami na tem področju in za zgodnje zaznavanje morebitnih tveganj za varnost in javni red države.</w:t>
            </w:r>
          </w:p>
          <w:p w:rsidR="00354104" w:rsidRPr="000761FB" w:rsidRDefault="00354104" w:rsidP="00354104">
            <w:pPr>
              <w:pStyle w:val="tevilnatoka"/>
              <w:numPr>
                <w:ilvl w:val="0"/>
                <w:numId w:val="0"/>
              </w:numPr>
              <w:rPr>
                <w:rFonts w:cs="Arial"/>
                <w:sz w:val="20"/>
                <w:szCs w:val="20"/>
              </w:rPr>
            </w:pPr>
          </w:p>
          <w:p w:rsidR="00AD320D" w:rsidRPr="000761FB" w:rsidRDefault="005F22F6" w:rsidP="00681F0A">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b/>
                <w:sz w:val="20"/>
                <w:szCs w:val="20"/>
              </w:rPr>
            </w:pPr>
            <w:r w:rsidRPr="000761FB">
              <w:rPr>
                <w:rFonts w:ascii="Arial" w:eastAsia="Arial" w:hAnsi="Arial" w:cs="Arial"/>
                <w:b/>
                <w:sz w:val="20"/>
                <w:szCs w:val="20"/>
              </w:rPr>
              <w:t xml:space="preserve">K </w:t>
            </w:r>
            <w:r w:rsidR="008F5EC3" w:rsidRPr="000761FB">
              <w:rPr>
                <w:rFonts w:ascii="Arial" w:eastAsia="Arial" w:hAnsi="Arial" w:cs="Arial"/>
                <w:b/>
                <w:sz w:val="20"/>
                <w:szCs w:val="20"/>
              </w:rPr>
              <w:t>5</w:t>
            </w:r>
            <w:r w:rsidRPr="000761FB">
              <w:rPr>
                <w:rFonts w:ascii="Arial" w:eastAsia="Arial" w:hAnsi="Arial" w:cs="Arial"/>
                <w:b/>
                <w:sz w:val="20"/>
                <w:szCs w:val="20"/>
              </w:rPr>
              <w:t>. členu</w:t>
            </w:r>
          </w:p>
          <w:p w:rsidR="005F22F6" w:rsidRPr="000761FB" w:rsidRDefault="005F22F6" w:rsidP="00681F0A">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r w:rsidRPr="000761FB">
              <w:rPr>
                <w:rFonts w:ascii="Arial" w:eastAsia="Arial" w:hAnsi="Arial" w:cs="Arial"/>
                <w:b/>
                <w:sz w:val="20"/>
                <w:szCs w:val="20"/>
              </w:rPr>
              <w:t xml:space="preserve"> </w:t>
            </w:r>
          </w:p>
          <w:p w:rsidR="00DF5492" w:rsidRPr="000761FB" w:rsidRDefault="005F22F6" w:rsidP="00DF5492">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r w:rsidRPr="000761FB">
              <w:rPr>
                <w:rFonts w:ascii="Arial" w:eastAsia="Arial" w:hAnsi="Arial" w:cs="Arial"/>
                <w:sz w:val="20"/>
                <w:szCs w:val="20"/>
              </w:rPr>
              <w:t xml:space="preserve">V </w:t>
            </w:r>
            <w:r w:rsidR="008F5EC3" w:rsidRPr="000761FB">
              <w:rPr>
                <w:rFonts w:ascii="Arial" w:eastAsia="Arial" w:hAnsi="Arial" w:cs="Arial"/>
                <w:sz w:val="20"/>
                <w:szCs w:val="20"/>
              </w:rPr>
              <w:t>5</w:t>
            </w:r>
            <w:r w:rsidRPr="000761FB">
              <w:rPr>
                <w:rFonts w:ascii="Arial" w:eastAsia="Arial" w:hAnsi="Arial" w:cs="Arial"/>
                <w:sz w:val="20"/>
                <w:szCs w:val="20"/>
              </w:rPr>
              <w:t xml:space="preserve">. členu zakona se upošteva obveznost, ki jo državam članicam z vzpostavljenim mehanizmom pregleda neposrednih tujih naložb nalaga šesti odstavek 3. člena </w:t>
            </w:r>
            <w:r w:rsidR="0062739C" w:rsidRPr="000761FB">
              <w:rPr>
                <w:rFonts w:ascii="Arial" w:eastAsia="Arial" w:hAnsi="Arial" w:cs="Arial"/>
                <w:sz w:val="20"/>
                <w:szCs w:val="20"/>
              </w:rPr>
              <w:t>Uredbe 2019/452/EU</w:t>
            </w:r>
            <w:r w:rsidRPr="000761FB">
              <w:rPr>
                <w:rFonts w:ascii="Arial" w:eastAsia="Arial" w:hAnsi="Arial" w:cs="Arial"/>
                <w:sz w:val="20"/>
                <w:szCs w:val="20"/>
              </w:rPr>
              <w:t>. Republika Slovenija je z uzakonitvijo mehanizma pregleda dolžna sprejeti tudi ukrepe</w:t>
            </w:r>
            <w:r w:rsidR="00A80A4D" w:rsidRPr="000761FB">
              <w:rPr>
                <w:rFonts w:ascii="Arial" w:eastAsia="Arial" w:hAnsi="Arial" w:cs="Arial"/>
                <w:sz w:val="20"/>
                <w:szCs w:val="20"/>
              </w:rPr>
              <w:t>,</w:t>
            </w:r>
            <w:r w:rsidRPr="000761FB">
              <w:rPr>
                <w:rFonts w:ascii="Arial" w:eastAsia="Arial" w:hAnsi="Arial" w:cs="Arial"/>
                <w:sz w:val="20"/>
                <w:szCs w:val="20"/>
              </w:rPr>
              <w:t xml:space="preserve"> </w:t>
            </w:r>
            <w:r w:rsidR="00A80A4D" w:rsidRPr="000761FB">
              <w:rPr>
                <w:rFonts w:ascii="Arial" w:eastAsia="Arial" w:hAnsi="Arial" w:cs="Arial"/>
                <w:sz w:val="20"/>
                <w:szCs w:val="20"/>
              </w:rPr>
              <w:t xml:space="preserve">potrebne </w:t>
            </w:r>
            <w:r w:rsidRPr="000761FB">
              <w:rPr>
                <w:rFonts w:ascii="Arial" w:eastAsia="Arial" w:hAnsi="Arial" w:cs="Arial"/>
                <w:sz w:val="20"/>
                <w:szCs w:val="20"/>
              </w:rPr>
              <w:t>za ugotavljanje in preprečevanje izogibanja mehanizm</w:t>
            </w:r>
            <w:r w:rsidR="00012BE8" w:rsidRPr="000761FB">
              <w:rPr>
                <w:rFonts w:ascii="Arial" w:eastAsia="Arial" w:hAnsi="Arial" w:cs="Arial"/>
                <w:sz w:val="20"/>
                <w:szCs w:val="20"/>
              </w:rPr>
              <w:t>u</w:t>
            </w:r>
            <w:r w:rsidRPr="000761FB">
              <w:rPr>
                <w:rFonts w:ascii="Arial" w:eastAsia="Arial" w:hAnsi="Arial" w:cs="Arial"/>
                <w:sz w:val="20"/>
                <w:szCs w:val="20"/>
              </w:rPr>
              <w:t xml:space="preserve"> pregleda in odločitvam v zvezi s pregledom. </w:t>
            </w:r>
            <w:r w:rsidR="00D4200A" w:rsidRPr="000761FB">
              <w:rPr>
                <w:rFonts w:ascii="Arial" w:eastAsia="Arial" w:hAnsi="Arial" w:cs="Arial"/>
                <w:sz w:val="20"/>
                <w:szCs w:val="20"/>
              </w:rPr>
              <w:t xml:space="preserve">V skladu </w:t>
            </w:r>
            <w:r w:rsidRPr="000761FB">
              <w:rPr>
                <w:rFonts w:ascii="Arial" w:eastAsia="Arial" w:hAnsi="Arial" w:cs="Arial"/>
                <w:sz w:val="20"/>
                <w:szCs w:val="20"/>
              </w:rPr>
              <w:t xml:space="preserve">z navedenim se s tem zakonom kot prekršek </w:t>
            </w:r>
            <w:r w:rsidR="00AD320D" w:rsidRPr="000761FB">
              <w:rPr>
                <w:rFonts w:ascii="Arial" w:eastAsia="Arial" w:hAnsi="Arial" w:cs="Arial"/>
                <w:sz w:val="20"/>
                <w:szCs w:val="20"/>
              </w:rPr>
              <w:t>določi</w:t>
            </w:r>
            <w:r w:rsidR="00A80A4D" w:rsidRPr="000761FB">
              <w:rPr>
                <w:rFonts w:ascii="Arial" w:eastAsia="Arial" w:hAnsi="Arial" w:cs="Arial"/>
                <w:sz w:val="20"/>
                <w:szCs w:val="20"/>
              </w:rPr>
              <w:t>ta</w:t>
            </w:r>
            <w:r w:rsidR="00AD320D" w:rsidRPr="000761FB">
              <w:rPr>
                <w:rFonts w:ascii="Arial" w:eastAsia="Arial" w:hAnsi="Arial" w:cs="Arial"/>
                <w:sz w:val="20"/>
                <w:szCs w:val="20"/>
              </w:rPr>
              <w:t xml:space="preserve"> </w:t>
            </w:r>
            <w:r w:rsidRPr="000761FB">
              <w:rPr>
                <w:rFonts w:ascii="Arial" w:eastAsia="Arial" w:hAnsi="Arial" w:cs="Arial"/>
                <w:sz w:val="20"/>
                <w:szCs w:val="20"/>
              </w:rPr>
              <w:t>opustitev priglasitve neposredne tuje naložb</w:t>
            </w:r>
            <w:r w:rsidR="00AD320D" w:rsidRPr="000761FB">
              <w:rPr>
                <w:rFonts w:ascii="Arial" w:eastAsia="Arial" w:hAnsi="Arial" w:cs="Arial"/>
                <w:sz w:val="20"/>
                <w:szCs w:val="20"/>
              </w:rPr>
              <w:t xml:space="preserve">e v določenem roku ministrstvu </w:t>
            </w:r>
            <w:r w:rsidRPr="000761FB">
              <w:rPr>
                <w:rFonts w:ascii="Arial" w:eastAsia="Arial" w:hAnsi="Arial" w:cs="Arial"/>
                <w:sz w:val="20"/>
                <w:szCs w:val="20"/>
              </w:rPr>
              <w:t>in neupoštevanje izrečenih ukrepov glede prepovedi oziroma določitve pogojev za izvedbo naložbe</w:t>
            </w:r>
            <w:r w:rsidR="008F5EC3" w:rsidRPr="000761FB">
              <w:rPr>
                <w:rFonts w:ascii="Arial" w:eastAsia="Arial" w:hAnsi="Arial" w:cs="Arial"/>
                <w:sz w:val="20"/>
                <w:szCs w:val="20"/>
              </w:rPr>
              <w:t xml:space="preserve"> in poročanja o spoštovanju pogojev za izvedbo naložbe</w:t>
            </w:r>
            <w:r w:rsidRPr="000761FB">
              <w:rPr>
                <w:rFonts w:ascii="Arial" w:eastAsia="Arial" w:hAnsi="Arial" w:cs="Arial"/>
                <w:sz w:val="20"/>
                <w:szCs w:val="20"/>
              </w:rPr>
              <w:t xml:space="preserve">. </w:t>
            </w:r>
            <w:r w:rsidR="00012BE8" w:rsidRPr="000761FB">
              <w:rPr>
                <w:rFonts w:ascii="Arial" w:eastAsia="Arial" w:hAnsi="Arial" w:cs="Arial"/>
                <w:sz w:val="20"/>
                <w:szCs w:val="20"/>
              </w:rPr>
              <w:t xml:space="preserve">Poleg tega </w:t>
            </w:r>
            <w:r w:rsidRPr="000761FB">
              <w:rPr>
                <w:rFonts w:ascii="Arial" w:eastAsia="Arial" w:hAnsi="Arial" w:cs="Arial"/>
                <w:sz w:val="20"/>
                <w:szCs w:val="20"/>
              </w:rPr>
              <w:t>je kot sankcija za opustitev dolžnega ravnanja določena globa v razponu, ki jo za posamezne subjekte prekrška omogoča Zakon o prekrških.</w:t>
            </w:r>
          </w:p>
          <w:p w:rsidR="00D936A8" w:rsidRPr="000761FB" w:rsidRDefault="00D936A8" w:rsidP="00DF5492">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b/>
                <w:sz w:val="20"/>
                <w:szCs w:val="20"/>
              </w:rPr>
            </w:pPr>
          </w:p>
          <w:p w:rsidR="005F22F6" w:rsidRPr="000761FB" w:rsidRDefault="005F22F6" w:rsidP="00DF5492">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r w:rsidRPr="000761FB">
              <w:rPr>
                <w:rFonts w:ascii="Arial" w:eastAsia="Arial" w:hAnsi="Arial" w:cs="Arial"/>
                <w:b/>
                <w:sz w:val="20"/>
                <w:szCs w:val="20"/>
              </w:rPr>
              <w:t xml:space="preserve">K </w:t>
            </w:r>
            <w:r w:rsidR="008F5EC3" w:rsidRPr="000761FB">
              <w:rPr>
                <w:rFonts w:ascii="Arial" w:eastAsia="Arial" w:hAnsi="Arial" w:cs="Arial"/>
                <w:b/>
                <w:sz w:val="20"/>
                <w:szCs w:val="20"/>
              </w:rPr>
              <w:t>6</w:t>
            </w:r>
            <w:r w:rsidRPr="000761FB">
              <w:rPr>
                <w:rFonts w:ascii="Arial" w:eastAsia="Arial" w:hAnsi="Arial" w:cs="Arial"/>
                <w:b/>
                <w:sz w:val="20"/>
                <w:szCs w:val="20"/>
              </w:rPr>
              <w:t>.</w:t>
            </w:r>
            <w:r w:rsidR="00DF5492" w:rsidRPr="000761FB">
              <w:rPr>
                <w:rFonts w:ascii="Arial" w:eastAsia="Arial" w:hAnsi="Arial" w:cs="Arial"/>
                <w:b/>
                <w:sz w:val="20"/>
                <w:szCs w:val="20"/>
              </w:rPr>
              <w:t xml:space="preserve"> </w:t>
            </w:r>
            <w:r w:rsidRPr="000761FB">
              <w:rPr>
                <w:rFonts w:ascii="Arial" w:eastAsia="Arial" w:hAnsi="Arial" w:cs="Arial"/>
                <w:b/>
                <w:sz w:val="20"/>
                <w:szCs w:val="20"/>
              </w:rPr>
              <w:t>členu</w:t>
            </w:r>
          </w:p>
          <w:p w:rsidR="005F22F6" w:rsidRPr="000761FB" w:rsidRDefault="005F22F6" w:rsidP="00DC5D99">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p>
          <w:p w:rsidR="00745072" w:rsidRPr="000761FB" w:rsidRDefault="00745072" w:rsidP="00DC5D99">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r w:rsidRPr="000761FB">
              <w:rPr>
                <w:rFonts w:ascii="Arial" w:eastAsia="Arial" w:hAnsi="Arial" w:cs="Arial"/>
                <w:sz w:val="20"/>
                <w:szCs w:val="20"/>
              </w:rPr>
              <w:t xml:space="preserve">S prehodnimi določbami se urejajo postopki, ki so bili začeti </w:t>
            </w:r>
            <w:r w:rsidR="003B6C85" w:rsidRPr="000761FB">
              <w:rPr>
                <w:rFonts w:ascii="Arial" w:eastAsia="Arial" w:hAnsi="Arial" w:cs="Arial"/>
                <w:sz w:val="20"/>
                <w:szCs w:val="20"/>
              </w:rPr>
              <w:t>na podlagi</w:t>
            </w:r>
            <w:r w:rsidRPr="000761FB">
              <w:rPr>
                <w:rFonts w:ascii="Arial" w:eastAsia="Arial" w:hAnsi="Arial" w:cs="Arial"/>
                <w:sz w:val="20"/>
                <w:szCs w:val="20"/>
              </w:rPr>
              <w:t xml:space="preserve"> </w:t>
            </w:r>
            <w:r w:rsidR="00993470" w:rsidRPr="000761FB">
              <w:rPr>
                <w:rFonts w:ascii="Arial" w:eastAsia="Arial" w:hAnsi="Arial" w:cs="Arial"/>
                <w:sz w:val="20"/>
                <w:szCs w:val="20"/>
              </w:rPr>
              <w:t xml:space="preserve">ZIUOOPE </w:t>
            </w:r>
            <w:r w:rsidR="00354104" w:rsidRPr="000761FB">
              <w:rPr>
                <w:rFonts w:ascii="Arial" w:eastAsia="Arial" w:hAnsi="Arial" w:cs="Arial"/>
                <w:sz w:val="20"/>
                <w:szCs w:val="20"/>
              </w:rPr>
              <w:t xml:space="preserve">ter se v času </w:t>
            </w:r>
            <w:r w:rsidR="00982385" w:rsidRPr="000761FB">
              <w:rPr>
                <w:rFonts w:ascii="Arial" w:eastAsia="Arial" w:hAnsi="Arial" w:cs="Arial"/>
                <w:sz w:val="20"/>
                <w:szCs w:val="20"/>
              </w:rPr>
              <w:t xml:space="preserve">začetka veljavnosti </w:t>
            </w:r>
            <w:r w:rsidR="00354104" w:rsidRPr="000761FB">
              <w:rPr>
                <w:rFonts w:ascii="Arial" w:eastAsia="Arial" w:hAnsi="Arial" w:cs="Arial"/>
                <w:sz w:val="20"/>
                <w:szCs w:val="20"/>
              </w:rPr>
              <w:t>novele zakona še niso končali.</w:t>
            </w:r>
          </w:p>
          <w:p w:rsidR="00745072" w:rsidRPr="000761FB" w:rsidRDefault="00745072" w:rsidP="00DC5D99">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p>
          <w:p w:rsidR="00745072" w:rsidRPr="000761FB" w:rsidRDefault="00745072" w:rsidP="00DC5D99">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b/>
                <w:sz w:val="20"/>
                <w:szCs w:val="20"/>
              </w:rPr>
            </w:pPr>
            <w:r w:rsidRPr="000761FB">
              <w:rPr>
                <w:rFonts w:ascii="Arial" w:eastAsia="Arial" w:hAnsi="Arial" w:cs="Arial"/>
                <w:b/>
                <w:sz w:val="20"/>
                <w:szCs w:val="20"/>
              </w:rPr>
              <w:t>K 7. členu</w:t>
            </w:r>
          </w:p>
          <w:p w:rsidR="00745072" w:rsidRPr="000761FB" w:rsidRDefault="00745072" w:rsidP="00DC5D99">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p>
          <w:p w:rsidR="00745072" w:rsidRPr="000761FB" w:rsidRDefault="00745072" w:rsidP="00753EAB">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r w:rsidRPr="000761FB">
              <w:rPr>
                <w:rFonts w:ascii="Arial" w:eastAsia="Arial" w:hAnsi="Arial" w:cs="Arial"/>
                <w:sz w:val="20"/>
                <w:szCs w:val="20"/>
              </w:rPr>
              <w:t xml:space="preserve">S končno določbo je določen začetek veljavnosti novele </w:t>
            </w:r>
            <w:r w:rsidR="00320B81" w:rsidRPr="000761FB">
              <w:rPr>
                <w:rFonts w:ascii="Arial" w:eastAsia="Arial" w:hAnsi="Arial" w:cs="Arial"/>
                <w:sz w:val="20"/>
                <w:szCs w:val="20"/>
              </w:rPr>
              <w:t>Zakona o spodbujanju investicij</w:t>
            </w:r>
            <w:r w:rsidRPr="000761FB">
              <w:rPr>
                <w:rFonts w:ascii="Arial" w:eastAsia="Arial" w:hAnsi="Arial" w:cs="Arial"/>
                <w:sz w:val="20"/>
                <w:szCs w:val="20"/>
              </w:rPr>
              <w:t>.</w:t>
            </w:r>
          </w:p>
        </w:tc>
      </w:tr>
    </w:tbl>
    <w:p w:rsidR="005F22F6" w:rsidRPr="000761FB" w:rsidRDefault="005F22F6" w:rsidP="005F22F6">
      <w:pPr>
        <w:pBdr>
          <w:top w:val="nil"/>
          <w:left w:val="nil"/>
          <w:bottom w:val="nil"/>
          <w:right w:val="nil"/>
          <w:between w:val="nil"/>
        </w:pBdr>
        <w:spacing w:after="0"/>
        <w:ind w:leftChars="0" w:left="0" w:firstLineChars="0" w:firstLine="0"/>
        <w:rPr>
          <w:rFonts w:ascii="Arial" w:eastAsia="Arial" w:hAnsi="Arial" w:cs="Arial"/>
          <w:b/>
          <w:sz w:val="20"/>
          <w:szCs w:val="20"/>
        </w:rPr>
        <w:sectPr w:rsidR="005F22F6" w:rsidRPr="000761FB" w:rsidSect="00681F0A">
          <w:pgSz w:w="11900" w:h="16840"/>
          <w:pgMar w:top="1701" w:right="1701" w:bottom="1134" w:left="1701" w:header="1531" w:footer="794" w:gutter="0"/>
          <w:cols w:space="708"/>
          <w:titlePg/>
        </w:sectPr>
      </w:pPr>
    </w:p>
    <w:tbl>
      <w:tblPr>
        <w:tblW w:w="8250" w:type="dxa"/>
        <w:jc w:val="center"/>
        <w:tblLayout w:type="fixed"/>
        <w:tblLook w:val="0000" w:firstRow="0" w:lastRow="0" w:firstColumn="0" w:lastColumn="0" w:noHBand="0" w:noVBand="0"/>
      </w:tblPr>
      <w:tblGrid>
        <w:gridCol w:w="8250"/>
      </w:tblGrid>
      <w:tr w:rsidR="005F22F6" w:rsidRPr="000761FB" w:rsidTr="004F7975">
        <w:trPr>
          <w:jc w:val="center"/>
        </w:trPr>
        <w:tc>
          <w:tcPr>
            <w:tcW w:w="8250" w:type="dxa"/>
          </w:tcPr>
          <w:p w:rsidR="005F22F6" w:rsidRPr="000761FB" w:rsidRDefault="005F22F6" w:rsidP="00681F0A">
            <w:pPr>
              <w:pBdr>
                <w:top w:val="nil"/>
                <w:left w:val="nil"/>
                <w:bottom w:val="nil"/>
                <w:right w:val="nil"/>
                <w:between w:val="nil"/>
              </w:pBdr>
              <w:spacing w:after="0"/>
              <w:ind w:leftChars="0" w:left="0" w:firstLineChars="0" w:firstLine="0"/>
              <w:rPr>
                <w:rFonts w:ascii="Arial" w:eastAsia="Arial" w:hAnsi="Arial" w:cs="Arial"/>
                <w:sz w:val="20"/>
                <w:szCs w:val="20"/>
              </w:rPr>
            </w:pPr>
            <w:r w:rsidRPr="000761FB">
              <w:rPr>
                <w:rFonts w:ascii="Arial" w:eastAsia="Arial" w:hAnsi="Arial" w:cs="Arial"/>
                <w:b/>
                <w:sz w:val="20"/>
                <w:szCs w:val="20"/>
              </w:rPr>
              <w:lastRenderedPageBreak/>
              <w:t xml:space="preserve">IV. BESEDILO ČLENOV, KI SE SPREMINJAJO </w:t>
            </w:r>
          </w:p>
        </w:tc>
      </w:tr>
      <w:tr w:rsidR="005F22F6" w:rsidRPr="000761FB" w:rsidTr="004F7975">
        <w:trPr>
          <w:jc w:val="center"/>
        </w:trPr>
        <w:tc>
          <w:tcPr>
            <w:tcW w:w="8250" w:type="dxa"/>
          </w:tcPr>
          <w:p w:rsidR="005F22F6" w:rsidRPr="000761FB" w:rsidRDefault="005F22F6" w:rsidP="00681F0A">
            <w:pPr>
              <w:pBdr>
                <w:top w:val="nil"/>
                <w:left w:val="nil"/>
                <w:bottom w:val="nil"/>
                <w:right w:val="nil"/>
                <w:between w:val="nil"/>
              </w:pBdr>
              <w:spacing w:after="0" w:line="240" w:lineRule="auto"/>
              <w:ind w:left="0" w:hanging="2"/>
              <w:jc w:val="both"/>
              <w:rPr>
                <w:rFonts w:ascii="Arial" w:eastAsia="Arial" w:hAnsi="Arial" w:cs="Arial"/>
                <w:sz w:val="20"/>
                <w:szCs w:val="20"/>
              </w:rPr>
            </w:pPr>
          </w:p>
          <w:p w:rsidR="005F22F6" w:rsidRPr="000761FB" w:rsidRDefault="005F22F6" w:rsidP="00681F0A">
            <w:pPr>
              <w:pStyle w:val="len"/>
              <w:ind w:left="0" w:hanging="2"/>
              <w:rPr>
                <w:sz w:val="20"/>
                <w:szCs w:val="20"/>
              </w:rPr>
            </w:pPr>
            <w:r w:rsidRPr="000761FB">
              <w:rPr>
                <w:sz w:val="20"/>
                <w:szCs w:val="20"/>
              </w:rPr>
              <w:t>1. člen</w:t>
            </w:r>
          </w:p>
          <w:p w:rsidR="005F22F6" w:rsidRPr="000761FB" w:rsidRDefault="005F22F6" w:rsidP="00681F0A">
            <w:pPr>
              <w:pStyle w:val="lennaslov0"/>
              <w:ind w:left="0" w:hanging="2"/>
              <w:rPr>
                <w:rFonts w:cs="Arial"/>
                <w:sz w:val="20"/>
                <w:szCs w:val="20"/>
              </w:rPr>
            </w:pPr>
            <w:r w:rsidRPr="000761FB">
              <w:rPr>
                <w:rFonts w:cs="Arial"/>
                <w:sz w:val="20"/>
                <w:szCs w:val="20"/>
              </w:rPr>
              <w:t>(vsebina zakona)</w:t>
            </w:r>
          </w:p>
          <w:p w:rsidR="005F22F6" w:rsidRPr="000761FB" w:rsidRDefault="005F22F6" w:rsidP="00681F0A">
            <w:pPr>
              <w:pStyle w:val="lennaslov0"/>
              <w:ind w:left="0" w:hanging="2"/>
              <w:jc w:val="left"/>
              <w:rPr>
                <w:rFonts w:cs="Arial"/>
                <w:sz w:val="20"/>
                <w:szCs w:val="20"/>
              </w:rPr>
            </w:pPr>
          </w:p>
          <w:p w:rsidR="005F22F6" w:rsidRPr="000761FB" w:rsidRDefault="005F22F6" w:rsidP="00681F0A">
            <w:pPr>
              <w:pStyle w:val="lennaslov0"/>
              <w:ind w:left="0" w:hanging="2"/>
              <w:jc w:val="both"/>
              <w:rPr>
                <w:rFonts w:eastAsia="Calibri" w:cs="Arial"/>
                <w:b w:val="0"/>
                <w:color w:val="000000"/>
                <w:sz w:val="20"/>
                <w:szCs w:val="20"/>
                <w:shd w:val="clear" w:color="auto" w:fill="FFFFFF"/>
                <w:lang w:eastAsia="en-US"/>
              </w:rPr>
            </w:pPr>
            <w:r w:rsidRPr="000761FB">
              <w:rPr>
                <w:rFonts w:eastAsia="Calibri" w:cs="Arial"/>
                <w:b w:val="0"/>
                <w:color w:val="000000"/>
                <w:sz w:val="20"/>
                <w:szCs w:val="20"/>
                <w:shd w:val="clear" w:color="auto" w:fill="FFFFFF"/>
                <w:lang w:eastAsia="en-US"/>
              </w:rPr>
              <w:t>Ta zakon določa oblike investicijskih spodbud, pogoje, merila in postopek dodeljevanja investicijskih spodbud ter aktivnosti za spodbujanje investicij in internacionalizacije gospodarskih družb.</w:t>
            </w:r>
          </w:p>
          <w:p w:rsidR="00BB0651" w:rsidRPr="000761FB" w:rsidRDefault="00BB0651" w:rsidP="00681F0A">
            <w:pPr>
              <w:pStyle w:val="lennaslov0"/>
              <w:ind w:left="0" w:hanging="2"/>
              <w:jc w:val="both"/>
              <w:rPr>
                <w:rFonts w:eastAsia="Calibri" w:cs="Arial"/>
                <w:b w:val="0"/>
                <w:color w:val="000000"/>
                <w:sz w:val="20"/>
                <w:szCs w:val="20"/>
                <w:shd w:val="clear" w:color="auto" w:fill="FFFFFF"/>
                <w:lang w:eastAsia="en-US"/>
              </w:rPr>
            </w:pPr>
          </w:p>
          <w:p w:rsidR="00BB0651" w:rsidRPr="000761FB" w:rsidRDefault="00BB0651" w:rsidP="00BB0651">
            <w:pPr>
              <w:pStyle w:val="lennaslov0"/>
              <w:ind w:left="0" w:hanging="2"/>
              <w:rPr>
                <w:rFonts w:eastAsia="Arial" w:cs="Arial"/>
                <w:sz w:val="20"/>
                <w:szCs w:val="20"/>
              </w:rPr>
            </w:pPr>
            <w:r w:rsidRPr="000761FB">
              <w:rPr>
                <w:rFonts w:eastAsia="Arial" w:cs="Arial"/>
                <w:sz w:val="20"/>
                <w:szCs w:val="20"/>
              </w:rPr>
              <w:t>2. člen</w:t>
            </w:r>
          </w:p>
          <w:p w:rsidR="00BB0651" w:rsidRPr="000761FB" w:rsidRDefault="00BB0651" w:rsidP="00BB0651">
            <w:pPr>
              <w:pStyle w:val="lennaslov0"/>
              <w:ind w:left="0" w:hanging="2"/>
              <w:rPr>
                <w:rFonts w:eastAsia="Arial" w:cs="Arial"/>
                <w:sz w:val="20"/>
                <w:szCs w:val="20"/>
              </w:rPr>
            </w:pPr>
            <w:r w:rsidRPr="000761FB">
              <w:rPr>
                <w:rFonts w:eastAsia="Arial" w:cs="Arial"/>
                <w:sz w:val="20"/>
                <w:szCs w:val="20"/>
              </w:rPr>
              <w:t>(pomen izrazov)</w:t>
            </w:r>
          </w:p>
          <w:p w:rsidR="00BB0651" w:rsidRPr="000761FB" w:rsidRDefault="00BB0651" w:rsidP="00BB0651">
            <w:pPr>
              <w:shd w:val="clear" w:color="auto" w:fill="FFFFFF"/>
              <w:suppressAutoHyphens w:val="0"/>
              <w:spacing w:before="240" w:after="0" w:line="240" w:lineRule="auto"/>
              <w:ind w:leftChars="0" w:firstLineChars="0" w:firstLine="0"/>
              <w:jc w:val="both"/>
              <w:textDirection w:val="lrTb"/>
              <w:textAlignment w:val="auto"/>
              <w:outlineLvl w:val="9"/>
              <w:rPr>
                <w:rFonts w:ascii="Arial" w:eastAsia="Arial" w:hAnsi="Arial" w:cs="Arial"/>
                <w:sz w:val="20"/>
                <w:szCs w:val="20"/>
              </w:rPr>
            </w:pPr>
            <w:r w:rsidRPr="000761FB">
              <w:rPr>
                <w:rFonts w:ascii="Arial" w:eastAsia="Arial" w:hAnsi="Arial" w:cs="Arial"/>
                <w:sz w:val="20"/>
                <w:szCs w:val="20"/>
              </w:rPr>
              <w:t>Posamezni izrazi, uporabljeni v tem zakonu, imajo naslednji pomen:</w:t>
            </w:r>
          </w:p>
          <w:p w:rsidR="00BB0651" w:rsidRPr="000761FB" w:rsidRDefault="00BB0651" w:rsidP="00BB0651">
            <w:pPr>
              <w:shd w:val="clear" w:color="auto" w:fill="FFFFFF"/>
              <w:suppressAutoHyphens w:val="0"/>
              <w:spacing w:before="240" w:after="0" w:line="240" w:lineRule="auto"/>
              <w:ind w:leftChars="0" w:firstLineChars="0" w:firstLine="0"/>
              <w:jc w:val="both"/>
              <w:textDirection w:val="lrTb"/>
              <w:textAlignment w:val="auto"/>
              <w:outlineLvl w:val="9"/>
              <w:rPr>
                <w:rFonts w:ascii="Arial" w:eastAsia="Arial" w:hAnsi="Arial" w:cs="Arial"/>
                <w:sz w:val="20"/>
                <w:szCs w:val="20"/>
              </w:rPr>
            </w:pPr>
            <w:r w:rsidRPr="000761FB">
              <w:rPr>
                <w:rFonts w:ascii="Arial" w:eastAsia="Arial" w:hAnsi="Arial" w:cs="Arial"/>
                <w:sz w:val="20"/>
                <w:szCs w:val="20"/>
              </w:rPr>
              <w:t>-  investicija je naložba v opredmetena in neopredmetena sredstva, ki se nanaša na vzpostavitev nove gospodarske družbe, širitev zmogljivosti gospodarske družbe, diverzifikacijo proizvodnje gospodarske družbe v nove proizvode, ki niso bili predhodno proizvedeni v gospodarski družbi, ali bistvene spremembe v celotnem proizvodnem procesu gospodarske družbe na območju Republike Slovenije ali v upravičene stroške, za katere je dopustno dodeljevanje državnih pomoči za raziskave in razvoj ter inovacije po Uredbi Komisije (EU) št. 651/2014 z dne 17. junija 2014 o razglasitvi nekaterih vrst pomoči za združljive z notranjim trgom pri uporabi členov 107 in 108 Pogodbe (UL L št. 187 z dne 26. 6. 2014, str. 1), zadnjič spremenjena z Uredbo Komisije (EU) 2021/1237 z dne 23. julija 2021 o spremembi Uredbe (EU) št. 651/2014 o razglasitvi nekaterih vrst pomoči za združljive z notranjim trgom pri uporabi členov 107 in 108 Pogodbe (UL L št. 270 z dne 29. 7. 2021, str. 39; v nadaljnjem besedilu: Uredba 651/2014/EU),</w:t>
            </w:r>
          </w:p>
          <w:p w:rsidR="00BB0651" w:rsidRPr="000761FB" w:rsidRDefault="00BB0651" w:rsidP="00BB0651">
            <w:pPr>
              <w:shd w:val="clear" w:color="auto" w:fill="FFFFFF"/>
              <w:suppressAutoHyphens w:val="0"/>
              <w:spacing w:before="240" w:after="0" w:line="240" w:lineRule="auto"/>
              <w:ind w:leftChars="0" w:firstLineChars="0" w:firstLine="0"/>
              <w:jc w:val="both"/>
              <w:textDirection w:val="lrTb"/>
              <w:textAlignment w:val="auto"/>
              <w:outlineLvl w:val="9"/>
              <w:rPr>
                <w:rFonts w:ascii="Arial" w:eastAsia="Arial" w:hAnsi="Arial" w:cs="Arial"/>
                <w:sz w:val="20"/>
                <w:szCs w:val="20"/>
              </w:rPr>
            </w:pPr>
            <w:r w:rsidRPr="000761FB">
              <w:rPr>
                <w:rFonts w:ascii="Arial" w:eastAsia="Arial" w:hAnsi="Arial" w:cs="Arial"/>
                <w:sz w:val="20"/>
                <w:szCs w:val="20"/>
              </w:rPr>
              <w:t>- investicije v raziskave in razvoj ter inovacije so investicije v raziskovalne ali razvojne projekte, ki sodijo v kategorijo temeljnih raziskav, industrijskih raziskav ali eksperimentalnega razvoja, študije izvedljivosti, gradnje ali posodobitev raziskovalnih infrastruktur, organizacijske ali procesne inovacije, svetovalne ali podporne storitve za inovacije ali v inovacijske grozde, kot so opredeljeni v Uredbi 651/2014/EU,</w:t>
            </w:r>
          </w:p>
          <w:p w:rsidR="00BB0651" w:rsidRPr="000761FB" w:rsidRDefault="00BB0651" w:rsidP="00BB0651">
            <w:pPr>
              <w:shd w:val="clear" w:color="auto" w:fill="FFFFFF"/>
              <w:suppressAutoHyphens w:val="0"/>
              <w:spacing w:before="240" w:after="0" w:line="240" w:lineRule="auto"/>
              <w:ind w:leftChars="0" w:firstLineChars="0" w:firstLine="0"/>
              <w:jc w:val="both"/>
              <w:textDirection w:val="lrTb"/>
              <w:textAlignment w:val="auto"/>
              <w:outlineLvl w:val="9"/>
              <w:rPr>
                <w:rFonts w:ascii="Arial" w:eastAsia="Arial" w:hAnsi="Arial" w:cs="Arial"/>
                <w:sz w:val="20"/>
                <w:szCs w:val="20"/>
              </w:rPr>
            </w:pPr>
            <w:r w:rsidRPr="000761FB">
              <w:rPr>
                <w:rFonts w:ascii="Arial" w:eastAsia="Arial" w:hAnsi="Arial" w:cs="Arial"/>
                <w:sz w:val="20"/>
                <w:szCs w:val="20"/>
              </w:rPr>
              <w:t>- storitvene dejavnosti so storitve, ki se tržijo na območju Republike Slovenije in še najmanj v dveh drugih državah,</w:t>
            </w:r>
          </w:p>
          <w:p w:rsidR="00BB0651" w:rsidRPr="000761FB" w:rsidRDefault="00BB0651" w:rsidP="00BB0651">
            <w:pPr>
              <w:shd w:val="clear" w:color="auto" w:fill="FFFFFF"/>
              <w:suppressAutoHyphens w:val="0"/>
              <w:spacing w:before="240" w:after="0" w:line="240" w:lineRule="auto"/>
              <w:ind w:leftChars="0" w:firstLineChars="0" w:firstLine="0"/>
              <w:jc w:val="both"/>
              <w:textDirection w:val="lrTb"/>
              <w:textAlignment w:val="auto"/>
              <w:outlineLvl w:val="9"/>
              <w:rPr>
                <w:rFonts w:ascii="Arial" w:eastAsia="Arial" w:hAnsi="Arial" w:cs="Arial"/>
                <w:sz w:val="20"/>
                <w:szCs w:val="20"/>
              </w:rPr>
            </w:pPr>
            <w:r w:rsidRPr="000761FB">
              <w:rPr>
                <w:rFonts w:ascii="Arial" w:eastAsia="Arial" w:hAnsi="Arial" w:cs="Arial"/>
                <w:sz w:val="20"/>
                <w:szCs w:val="20"/>
              </w:rPr>
              <w:t>- investicija za potrebe nove gospodarske dejavnosti je naložba v opredmetena in neopredmetena sredstva, ki zadevajo vzpostavitev nove gospodarske družbe ali diverzifikacijo dejavnosti gospodarske družbe, pod pogojem, da nova dejavnost ni enaka ali podobna dejavnosti, ki jo je gospodarska družba že opravljala,</w:t>
            </w:r>
          </w:p>
          <w:p w:rsidR="00BB0651" w:rsidRPr="000761FB" w:rsidRDefault="00BB0651" w:rsidP="00BB0651">
            <w:pPr>
              <w:shd w:val="clear" w:color="auto" w:fill="FFFFFF"/>
              <w:suppressAutoHyphens w:val="0"/>
              <w:spacing w:before="240" w:after="0" w:line="240" w:lineRule="auto"/>
              <w:ind w:leftChars="0" w:firstLineChars="0" w:firstLine="0"/>
              <w:jc w:val="both"/>
              <w:textDirection w:val="lrTb"/>
              <w:textAlignment w:val="auto"/>
              <w:outlineLvl w:val="9"/>
              <w:rPr>
                <w:rFonts w:ascii="Arial" w:eastAsia="Arial" w:hAnsi="Arial" w:cs="Arial"/>
                <w:sz w:val="20"/>
                <w:szCs w:val="20"/>
              </w:rPr>
            </w:pPr>
            <w:r w:rsidRPr="000761FB">
              <w:rPr>
                <w:rFonts w:ascii="Arial" w:eastAsia="Arial" w:hAnsi="Arial" w:cs="Arial"/>
                <w:sz w:val="20"/>
                <w:szCs w:val="20"/>
              </w:rPr>
              <w:t>- enaka ali podobna dejavnost je dejavnost, zajeta v istem razredu (štirimestni številčni šifri) statistične klasifikacije gospodarskih dejavnosti NACE Revizija 2, kakor je določena v Uredbi (ES) št. 1893/2006 Evropskega parlamenta in Sveta z dne 20. decembra 2006 o uvedbi statistične klasifikacije gospodarskih dejavnosti NACE Revizija 2 in o spremembi Uredbe Sveta (EGS) št. 3037/90 kakor tudi nekaterih uredb ES o posebnih statističnih področjih (UL L 393, z dne 30. 12. 2006, str. 1),</w:t>
            </w:r>
          </w:p>
          <w:p w:rsidR="00BB0651" w:rsidRPr="000761FB" w:rsidRDefault="00BB0651" w:rsidP="00BB0651">
            <w:pPr>
              <w:shd w:val="clear" w:color="auto" w:fill="FFFFFF"/>
              <w:suppressAutoHyphens w:val="0"/>
              <w:spacing w:before="240" w:after="0" w:line="240" w:lineRule="auto"/>
              <w:ind w:leftChars="0" w:firstLineChars="0" w:firstLine="0"/>
              <w:jc w:val="both"/>
              <w:textDirection w:val="lrTb"/>
              <w:textAlignment w:val="auto"/>
              <w:outlineLvl w:val="9"/>
              <w:rPr>
                <w:rFonts w:ascii="Arial" w:eastAsia="Arial" w:hAnsi="Arial" w:cs="Arial"/>
                <w:sz w:val="20"/>
                <w:szCs w:val="20"/>
              </w:rPr>
            </w:pPr>
            <w:r w:rsidRPr="000761FB">
              <w:rPr>
                <w:rFonts w:ascii="Arial" w:eastAsia="Arial" w:hAnsi="Arial" w:cs="Arial"/>
                <w:sz w:val="20"/>
                <w:szCs w:val="20"/>
              </w:rPr>
              <w:t>- investitor ali investitorka (v nadaljnjem besedilu: investitor) je domača ali tuja pravna oseba, ki investira v gospodarsko družbo na območju Republike Slovenije,</w:t>
            </w:r>
          </w:p>
          <w:p w:rsidR="00BB0651" w:rsidRPr="000761FB" w:rsidRDefault="00BB0651" w:rsidP="00BB0651">
            <w:pPr>
              <w:shd w:val="clear" w:color="auto" w:fill="FFFFFF"/>
              <w:suppressAutoHyphens w:val="0"/>
              <w:spacing w:before="240" w:after="0" w:line="240" w:lineRule="auto"/>
              <w:ind w:leftChars="0" w:firstLineChars="0" w:firstLine="0"/>
              <w:jc w:val="both"/>
              <w:textDirection w:val="lrTb"/>
              <w:textAlignment w:val="auto"/>
              <w:outlineLvl w:val="9"/>
              <w:rPr>
                <w:rFonts w:ascii="Arial" w:eastAsia="Arial" w:hAnsi="Arial" w:cs="Arial"/>
                <w:sz w:val="20"/>
                <w:szCs w:val="20"/>
              </w:rPr>
            </w:pPr>
            <w:r w:rsidRPr="000761FB">
              <w:rPr>
                <w:rFonts w:ascii="Arial" w:eastAsia="Arial" w:hAnsi="Arial" w:cs="Arial"/>
                <w:sz w:val="20"/>
                <w:szCs w:val="20"/>
              </w:rPr>
              <w:t>- prejemnik ali prejemnica investicijske spodbude (v nadaljnjem besedilu: prejemnik spodbude) je gospodarska družba, registrirana v Republiki Sloveniji, kjer se bo izvedla investicija,</w:t>
            </w:r>
          </w:p>
          <w:p w:rsidR="00BB0651" w:rsidRPr="000761FB" w:rsidRDefault="00BB0651" w:rsidP="00BB0651">
            <w:pPr>
              <w:shd w:val="clear" w:color="auto" w:fill="FFFFFF"/>
              <w:suppressAutoHyphens w:val="0"/>
              <w:spacing w:before="240" w:after="0" w:line="240" w:lineRule="auto"/>
              <w:ind w:leftChars="0" w:firstLineChars="0" w:firstLine="0"/>
              <w:jc w:val="both"/>
              <w:textDirection w:val="lrTb"/>
              <w:textAlignment w:val="auto"/>
              <w:outlineLvl w:val="9"/>
              <w:rPr>
                <w:rFonts w:ascii="Arial" w:eastAsia="Arial" w:hAnsi="Arial" w:cs="Arial"/>
                <w:sz w:val="20"/>
                <w:szCs w:val="20"/>
              </w:rPr>
            </w:pPr>
            <w:r w:rsidRPr="000761FB">
              <w:rPr>
                <w:rFonts w:ascii="Arial" w:eastAsia="Arial" w:hAnsi="Arial" w:cs="Arial"/>
                <w:sz w:val="20"/>
                <w:szCs w:val="20"/>
              </w:rPr>
              <w:lastRenderedPageBreak/>
              <w:t>- nosilec ali nosilka strateške investicije (v nadaljnjem besedilu: nosilec strateške investicije) je gospodarska družba, registrirana v Republiki Sloveniji, kjer se bo izvedla strateška investicija,</w:t>
            </w:r>
          </w:p>
          <w:p w:rsidR="00BB0651" w:rsidRPr="000761FB" w:rsidRDefault="00BB0651" w:rsidP="00BB0651">
            <w:pPr>
              <w:shd w:val="clear" w:color="auto" w:fill="FFFFFF"/>
              <w:suppressAutoHyphens w:val="0"/>
              <w:spacing w:before="240" w:after="0" w:line="240" w:lineRule="auto"/>
              <w:ind w:leftChars="0" w:firstLineChars="0" w:firstLine="0"/>
              <w:jc w:val="both"/>
              <w:textDirection w:val="lrTb"/>
              <w:textAlignment w:val="auto"/>
              <w:outlineLvl w:val="9"/>
              <w:rPr>
                <w:rFonts w:ascii="Arial" w:eastAsia="Arial" w:hAnsi="Arial" w:cs="Arial"/>
                <w:sz w:val="20"/>
                <w:szCs w:val="20"/>
              </w:rPr>
            </w:pPr>
            <w:r w:rsidRPr="000761FB">
              <w:rPr>
                <w:rFonts w:ascii="Arial" w:eastAsia="Arial" w:hAnsi="Arial" w:cs="Arial"/>
                <w:sz w:val="20"/>
                <w:szCs w:val="20"/>
              </w:rPr>
              <w:t>- zaključek investicije pomeni, da so dela končana in je investicija izvedena v višini, obsegu in času, kot je določeno v pogodbi o dodelitvi spodbude,</w:t>
            </w:r>
          </w:p>
          <w:p w:rsidR="00BB0651" w:rsidRPr="000761FB" w:rsidRDefault="00BB0651" w:rsidP="00BB0651">
            <w:pPr>
              <w:shd w:val="clear" w:color="auto" w:fill="FFFFFF"/>
              <w:suppressAutoHyphens w:val="0"/>
              <w:spacing w:before="240" w:after="0" w:line="240" w:lineRule="auto"/>
              <w:ind w:leftChars="0" w:firstLineChars="0" w:firstLine="0"/>
              <w:jc w:val="both"/>
              <w:textDirection w:val="lrTb"/>
              <w:textAlignment w:val="auto"/>
              <w:outlineLvl w:val="9"/>
              <w:rPr>
                <w:rFonts w:ascii="Arial" w:eastAsia="Arial" w:hAnsi="Arial" w:cs="Arial"/>
                <w:sz w:val="20"/>
                <w:szCs w:val="20"/>
              </w:rPr>
            </w:pPr>
            <w:r w:rsidRPr="000761FB">
              <w:rPr>
                <w:rFonts w:ascii="Arial" w:eastAsia="Arial" w:hAnsi="Arial" w:cs="Arial"/>
                <w:sz w:val="20"/>
                <w:szCs w:val="20"/>
              </w:rPr>
              <w:t>- premestitev je prenos enake ali podobne dejavnosti ali njenega dela iz gospodarske družbe v eni pogodbenici Sporazuma EGP (začetna gospodarska družba) v gospodarsko družbo v drugi pogodbenici Sporazuma EGP, v kateri se izvede investicija, ki prejme spodbudo. Do prenosa pride, če izdelek ali storitev v začetni gospodarski družbi in gospodarski družbi, ki prejme spodbudo, vsaj delno služi istemu namenu ali izpolnjuje zahteve ali potrebe iste vrste strank, pri tem pa pride tudi do izgube delovnih mest pri enaki ali podobni dejavnosti v eni od začetnih gospodarskih družb investitorja v EGP.</w:t>
            </w:r>
          </w:p>
          <w:p w:rsidR="00BB0651" w:rsidRPr="000761FB" w:rsidRDefault="00BB0651" w:rsidP="00BB0651">
            <w:pPr>
              <w:shd w:val="clear" w:color="auto" w:fill="FFFFFF"/>
              <w:suppressAutoHyphens w:val="0"/>
              <w:spacing w:before="240" w:after="0" w:line="240" w:lineRule="auto"/>
              <w:ind w:leftChars="0" w:firstLineChars="0" w:firstLine="0"/>
              <w:jc w:val="both"/>
              <w:textDirection w:val="lrTb"/>
              <w:textAlignment w:val="auto"/>
              <w:outlineLvl w:val="9"/>
              <w:rPr>
                <w:rFonts w:ascii="Arial" w:eastAsia="Arial" w:hAnsi="Arial" w:cs="Arial"/>
                <w:sz w:val="20"/>
                <w:szCs w:val="20"/>
              </w:rPr>
            </w:pPr>
          </w:p>
          <w:p w:rsidR="00BB0651" w:rsidRPr="000761FB" w:rsidRDefault="00BB0651" w:rsidP="00BB0651">
            <w:pPr>
              <w:pStyle w:val="lennaslov0"/>
              <w:ind w:left="0" w:hanging="2"/>
              <w:rPr>
                <w:rFonts w:eastAsia="Arial" w:cs="Arial"/>
                <w:sz w:val="20"/>
                <w:szCs w:val="20"/>
              </w:rPr>
            </w:pPr>
            <w:r w:rsidRPr="000761FB">
              <w:rPr>
                <w:rFonts w:eastAsia="Arial" w:cs="Arial"/>
                <w:sz w:val="20"/>
                <w:szCs w:val="20"/>
              </w:rPr>
              <w:t>32. člen</w:t>
            </w:r>
          </w:p>
          <w:p w:rsidR="00BB0651" w:rsidRPr="000761FB" w:rsidRDefault="00BB0651" w:rsidP="00BB0651">
            <w:pPr>
              <w:pStyle w:val="lennaslov0"/>
              <w:ind w:left="0" w:hanging="2"/>
              <w:rPr>
                <w:rFonts w:eastAsia="Arial" w:cs="Arial"/>
                <w:sz w:val="20"/>
                <w:szCs w:val="20"/>
              </w:rPr>
            </w:pPr>
            <w:r w:rsidRPr="000761FB">
              <w:rPr>
                <w:rFonts w:eastAsia="Arial" w:cs="Arial"/>
                <w:sz w:val="20"/>
                <w:szCs w:val="20"/>
              </w:rPr>
              <w:t>(nadzor)</w:t>
            </w:r>
          </w:p>
          <w:p w:rsidR="00BB0651" w:rsidRPr="000761FB" w:rsidRDefault="00BB0651" w:rsidP="00BB0651">
            <w:pPr>
              <w:shd w:val="clear" w:color="auto" w:fill="FFFFFF"/>
              <w:suppressAutoHyphens w:val="0"/>
              <w:spacing w:before="240" w:after="0" w:line="240" w:lineRule="auto"/>
              <w:ind w:leftChars="0" w:firstLineChars="0" w:firstLine="0"/>
              <w:jc w:val="both"/>
              <w:textDirection w:val="lrTb"/>
              <w:textAlignment w:val="auto"/>
              <w:outlineLvl w:val="9"/>
              <w:rPr>
                <w:rFonts w:ascii="Arial" w:eastAsia="Arial" w:hAnsi="Arial" w:cs="Arial"/>
                <w:sz w:val="20"/>
                <w:szCs w:val="20"/>
              </w:rPr>
            </w:pPr>
            <w:r w:rsidRPr="000761FB">
              <w:rPr>
                <w:rFonts w:ascii="Arial" w:eastAsia="Arial" w:hAnsi="Arial" w:cs="Arial"/>
                <w:sz w:val="20"/>
                <w:szCs w:val="20"/>
              </w:rPr>
              <w:t>(1) Nadzor nad izvajanjem pogodb o dodelitvi subvencij iz 18. člena tega zakona, preverjanjem namenske porabe subvencij in pogodb o izvedbi strateških investicij iz 24. člena tega zakona izvaja ministrstvo.</w:t>
            </w:r>
          </w:p>
          <w:p w:rsidR="00BB0651" w:rsidRPr="000761FB" w:rsidRDefault="00BB0651" w:rsidP="00BB0651">
            <w:pPr>
              <w:shd w:val="clear" w:color="auto" w:fill="FFFFFF"/>
              <w:suppressAutoHyphens w:val="0"/>
              <w:spacing w:before="240" w:after="0" w:line="240" w:lineRule="auto"/>
              <w:ind w:leftChars="0" w:firstLineChars="0" w:firstLine="0"/>
              <w:jc w:val="both"/>
              <w:textDirection w:val="lrTb"/>
              <w:textAlignment w:val="auto"/>
              <w:outlineLvl w:val="9"/>
              <w:rPr>
                <w:rFonts w:ascii="Arial" w:eastAsia="Arial" w:hAnsi="Arial" w:cs="Arial"/>
                <w:sz w:val="20"/>
                <w:szCs w:val="20"/>
              </w:rPr>
            </w:pPr>
            <w:r w:rsidRPr="000761FB">
              <w:rPr>
                <w:rFonts w:ascii="Arial" w:eastAsia="Arial" w:hAnsi="Arial" w:cs="Arial"/>
                <w:sz w:val="20"/>
                <w:szCs w:val="20"/>
              </w:rPr>
              <w:t>(2) Nadzor nad izvajanjem pogodb o dodelitvi subvencij iz 14. člena tega zakona in preverjanjem namenske porabe subvencij izvaja javna agencija.</w:t>
            </w:r>
          </w:p>
          <w:p w:rsidR="00BB0651" w:rsidRPr="000761FB" w:rsidRDefault="00BB0651" w:rsidP="00BB0651">
            <w:pPr>
              <w:shd w:val="clear" w:color="auto" w:fill="FFFFFF"/>
              <w:suppressAutoHyphens w:val="0"/>
              <w:spacing w:before="240" w:after="0" w:line="240" w:lineRule="auto"/>
              <w:ind w:leftChars="0" w:firstLineChars="0" w:firstLine="0"/>
              <w:jc w:val="both"/>
              <w:textDirection w:val="lrTb"/>
              <w:textAlignment w:val="auto"/>
              <w:outlineLvl w:val="9"/>
              <w:rPr>
                <w:rFonts w:ascii="Arial" w:eastAsia="Arial" w:hAnsi="Arial" w:cs="Arial"/>
                <w:sz w:val="20"/>
                <w:szCs w:val="20"/>
              </w:rPr>
            </w:pPr>
            <w:r w:rsidRPr="000761FB">
              <w:rPr>
                <w:rFonts w:ascii="Arial" w:eastAsia="Arial" w:hAnsi="Arial" w:cs="Arial"/>
                <w:sz w:val="20"/>
                <w:szCs w:val="20"/>
              </w:rPr>
              <w:t>(3) Ministrstvo predloži vladi letno poročilo o dodeljenih spodbudah najkasneje do 31. marca tekočega leta za preteklo leto.</w:t>
            </w:r>
          </w:p>
          <w:p w:rsidR="00BB0651" w:rsidRPr="000761FB" w:rsidRDefault="00BB0651" w:rsidP="00BB0651">
            <w:pPr>
              <w:shd w:val="clear" w:color="auto" w:fill="FFFFFF"/>
              <w:suppressAutoHyphens w:val="0"/>
              <w:spacing w:before="240" w:after="0" w:line="240" w:lineRule="auto"/>
              <w:ind w:leftChars="0" w:firstLineChars="0" w:firstLine="0"/>
              <w:jc w:val="both"/>
              <w:textDirection w:val="lrTb"/>
              <w:textAlignment w:val="auto"/>
              <w:outlineLvl w:val="9"/>
              <w:rPr>
                <w:rFonts w:ascii="Arial" w:eastAsia="Arial" w:hAnsi="Arial" w:cs="Arial"/>
                <w:sz w:val="20"/>
                <w:szCs w:val="20"/>
              </w:rPr>
            </w:pPr>
            <w:r w:rsidRPr="000761FB">
              <w:rPr>
                <w:rFonts w:ascii="Arial" w:eastAsia="Arial" w:hAnsi="Arial" w:cs="Arial"/>
                <w:sz w:val="20"/>
                <w:szCs w:val="20"/>
              </w:rPr>
              <w:t>(4) Javna agencija in ministrstvo učinke zastavljenih ciljev pri posamezni gospodarski družbi objavita na svoji spletni strani.</w:t>
            </w:r>
          </w:p>
          <w:p w:rsidR="005F22F6" w:rsidRPr="000761FB" w:rsidRDefault="005F22F6" w:rsidP="00681F0A">
            <w:pPr>
              <w:shd w:val="clear" w:color="auto" w:fill="FFFFFF"/>
              <w:suppressAutoHyphens w:val="0"/>
              <w:spacing w:before="240" w:after="0" w:line="240" w:lineRule="auto"/>
              <w:ind w:leftChars="0" w:left="0" w:firstLineChars="0" w:firstLine="0"/>
              <w:jc w:val="both"/>
              <w:textDirection w:val="lrTb"/>
              <w:textAlignment w:val="auto"/>
              <w:outlineLvl w:val="9"/>
              <w:rPr>
                <w:rFonts w:ascii="Arial" w:eastAsia="Arial" w:hAnsi="Arial" w:cs="Arial"/>
                <w:sz w:val="20"/>
                <w:szCs w:val="20"/>
              </w:rPr>
            </w:pPr>
          </w:p>
        </w:tc>
      </w:tr>
    </w:tbl>
    <w:p w:rsidR="00E15FB0" w:rsidRPr="000761FB" w:rsidRDefault="00E15FB0" w:rsidP="00BB0651">
      <w:pPr>
        <w:ind w:leftChars="0" w:left="567" w:firstLineChars="0" w:firstLine="0"/>
        <w:jc w:val="center"/>
        <w:rPr>
          <w:rFonts w:ascii="Arial" w:eastAsia="Arial" w:hAnsi="Arial" w:cs="Arial"/>
          <w:sz w:val="20"/>
          <w:szCs w:val="20"/>
          <w:lang w:eastAsia="sl-SI"/>
        </w:rPr>
      </w:pPr>
    </w:p>
    <w:sectPr w:rsidR="00E15FB0" w:rsidRPr="000761FB" w:rsidSect="00A4343B">
      <w:headerReference w:type="first" r:id="rId16"/>
      <w:pgSz w:w="11900" w:h="16840"/>
      <w:pgMar w:top="1701" w:right="1701" w:bottom="1134" w:left="1701" w:header="1531" w:footer="794" w:gutter="0"/>
      <w:cols w:space="708"/>
      <w:titlePg/>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264CAD" w16cex:dateUtc="2021-10-29T08:34:00Z"/>
  <w16cex:commentExtensible w16cex:durableId="25264CDF" w16cex:dateUtc="2021-10-29T08:3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C65F649" w16cid:durableId="25264CAD"/>
  <w16cid:commentId w16cid:paraId="2A5CF262" w16cid:durableId="25264CDF"/>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96A71" w:rsidRDefault="00C96A71">
      <w:pPr>
        <w:spacing w:after="0" w:line="240" w:lineRule="auto"/>
        <w:ind w:left="0" w:hanging="2"/>
      </w:pPr>
      <w:r>
        <w:separator/>
      </w:r>
    </w:p>
  </w:endnote>
  <w:endnote w:type="continuationSeparator" w:id="0">
    <w:p w:rsidR="00C96A71" w:rsidRDefault="00C96A71">
      <w:pPr>
        <w:spacing w:after="0" w:line="240" w:lineRule="auto"/>
        <w:ind w:left="0" w:hanging="2"/>
      </w:pPr>
      <w:r>
        <w:continuationSeparator/>
      </w:r>
    </w:p>
  </w:endnote>
  <w:endnote w:type="continuationNotice" w:id="1">
    <w:p w:rsidR="00C96A71" w:rsidRDefault="00C96A71">
      <w:pPr>
        <w:spacing w:after="0" w:line="240" w:lineRule="auto"/>
        <w:ind w:left="0" w:hanging="2"/>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Garamond">
    <w:panose1 w:val="02020404030301010803"/>
    <w:charset w:val="EE"/>
    <w:family w:val="roman"/>
    <w:pitch w:val="variable"/>
    <w:sig w:usb0="00000287" w:usb1="00000000" w:usb2="00000000" w:usb3="00000000" w:csb0="0000009F" w:csb1="00000000"/>
  </w:font>
  <w:font w:name="Georgia">
    <w:panose1 w:val="020405020504050203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761FB" w:rsidRDefault="000761FB">
    <w:pPr>
      <w:pStyle w:val="Noga"/>
      <w:ind w:left="0" w:hanging="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761FB" w:rsidRDefault="000761FB">
    <w:pPr>
      <w:pStyle w:val="Noga"/>
      <w:ind w:left="0" w:hanging="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761FB" w:rsidRDefault="000761FB">
    <w:pPr>
      <w:pStyle w:val="Noga"/>
      <w:ind w:left="0" w:hanging="2"/>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96A71" w:rsidRDefault="00C96A71">
      <w:pPr>
        <w:spacing w:after="0" w:line="240" w:lineRule="auto"/>
        <w:ind w:left="0" w:hanging="2"/>
      </w:pPr>
      <w:r>
        <w:separator/>
      </w:r>
    </w:p>
  </w:footnote>
  <w:footnote w:type="continuationSeparator" w:id="0">
    <w:p w:rsidR="00C96A71" w:rsidRDefault="00C96A71">
      <w:pPr>
        <w:spacing w:after="0" w:line="240" w:lineRule="auto"/>
        <w:ind w:left="0" w:hanging="2"/>
      </w:pPr>
      <w:r>
        <w:continuationSeparator/>
      </w:r>
    </w:p>
  </w:footnote>
  <w:footnote w:type="continuationNotice" w:id="1">
    <w:p w:rsidR="00C96A71" w:rsidRDefault="00C96A71">
      <w:pPr>
        <w:spacing w:after="0" w:line="240" w:lineRule="auto"/>
        <w:ind w:left="0" w:hanging="2"/>
      </w:pPr>
    </w:p>
  </w:footnote>
  <w:footnote w:id="2">
    <w:p w:rsidR="00B30A72" w:rsidRPr="00FE50B7" w:rsidRDefault="00B30A72" w:rsidP="005A7C80">
      <w:pPr>
        <w:pStyle w:val="Sprotnaopomba-besedilo"/>
        <w:ind w:left="0" w:hanging="2"/>
        <w:jc w:val="both"/>
        <w:rPr>
          <w:sz w:val="16"/>
          <w:szCs w:val="16"/>
        </w:rPr>
      </w:pPr>
      <w:r w:rsidRPr="00FE50B7">
        <w:rPr>
          <w:rStyle w:val="Sprotnaopomba-sklic"/>
          <w:sz w:val="16"/>
          <w:szCs w:val="16"/>
        </w:rPr>
        <w:footnoteRef/>
      </w:r>
      <w:r w:rsidRPr="00FE50B7">
        <w:rPr>
          <w:sz w:val="16"/>
          <w:szCs w:val="16"/>
        </w:rPr>
        <w:t xml:space="preserve"> </w:t>
      </w:r>
      <w:r>
        <w:rPr>
          <w:sz w:val="16"/>
          <w:szCs w:val="16"/>
        </w:rPr>
        <w:t xml:space="preserve">Vir: </w:t>
      </w:r>
      <w:r w:rsidRPr="00FE50B7">
        <w:rPr>
          <w:sz w:val="16"/>
          <w:szCs w:val="16"/>
        </w:rPr>
        <w:t xml:space="preserve">REPORT FROM THE COMMISSION TO THE EUROPEAN PARLIAMENT AND THE COUNCIL </w:t>
      </w:r>
      <w:proofErr w:type="spellStart"/>
      <w:r w:rsidRPr="00FE50B7">
        <w:rPr>
          <w:sz w:val="16"/>
          <w:szCs w:val="16"/>
        </w:rPr>
        <w:t>Second</w:t>
      </w:r>
      <w:proofErr w:type="spellEnd"/>
      <w:r w:rsidRPr="00FE50B7">
        <w:rPr>
          <w:sz w:val="16"/>
          <w:szCs w:val="16"/>
        </w:rPr>
        <w:t xml:space="preserve"> </w:t>
      </w:r>
      <w:proofErr w:type="spellStart"/>
      <w:r w:rsidRPr="00FE50B7">
        <w:rPr>
          <w:sz w:val="16"/>
          <w:szCs w:val="16"/>
        </w:rPr>
        <w:t>Annual</w:t>
      </w:r>
      <w:proofErr w:type="spellEnd"/>
      <w:r w:rsidRPr="00FE50B7">
        <w:rPr>
          <w:sz w:val="16"/>
          <w:szCs w:val="16"/>
        </w:rPr>
        <w:t xml:space="preserve"> </w:t>
      </w:r>
      <w:proofErr w:type="spellStart"/>
      <w:r w:rsidRPr="00FE50B7">
        <w:rPr>
          <w:sz w:val="16"/>
          <w:szCs w:val="16"/>
        </w:rPr>
        <w:t>Report</w:t>
      </w:r>
      <w:proofErr w:type="spellEnd"/>
      <w:r w:rsidRPr="00FE50B7">
        <w:rPr>
          <w:sz w:val="16"/>
          <w:szCs w:val="16"/>
        </w:rPr>
        <w:t xml:space="preserve"> on </w:t>
      </w:r>
      <w:proofErr w:type="spellStart"/>
      <w:r w:rsidRPr="00FE50B7">
        <w:rPr>
          <w:sz w:val="16"/>
          <w:szCs w:val="16"/>
        </w:rPr>
        <w:t>the</w:t>
      </w:r>
      <w:proofErr w:type="spellEnd"/>
      <w:r w:rsidRPr="00FE50B7">
        <w:rPr>
          <w:sz w:val="16"/>
          <w:szCs w:val="16"/>
        </w:rPr>
        <w:t xml:space="preserve"> </w:t>
      </w:r>
      <w:proofErr w:type="spellStart"/>
      <w:r w:rsidRPr="00FE50B7">
        <w:rPr>
          <w:sz w:val="16"/>
          <w:szCs w:val="16"/>
        </w:rPr>
        <w:t>screening</w:t>
      </w:r>
      <w:proofErr w:type="spellEnd"/>
      <w:r w:rsidRPr="00FE50B7">
        <w:rPr>
          <w:sz w:val="16"/>
          <w:szCs w:val="16"/>
        </w:rPr>
        <w:t xml:space="preserve"> </w:t>
      </w:r>
      <w:proofErr w:type="spellStart"/>
      <w:r w:rsidRPr="00FE50B7">
        <w:rPr>
          <w:sz w:val="16"/>
          <w:szCs w:val="16"/>
        </w:rPr>
        <w:t>of</w:t>
      </w:r>
      <w:proofErr w:type="spellEnd"/>
      <w:r w:rsidRPr="00FE50B7">
        <w:rPr>
          <w:sz w:val="16"/>
          <w:szCs w:val="16"/>
        </w:rPr>
        <w:t xml:space="preserve"> </w:t>
      </w:r>
      <w:proofErr w:type="spellStart"/>
      <w:r w:rsidRPr="00FE50B7">
        <w:rPr>
          <w:sz w:val="16"/>
          <w:szCs w:val="16"/>
        </w:rPr>
        <w:t>foreign</w:t>
      </w:r>
      <w:proofErr w:type="spellEnd"/>
      <w:r w:rsidRPr="00FE50B7">
        <w:rPr>
          <w:sz w:val="16"/>
          <w:szCs w:val="16"/>
        </w:rPr>
        <w:t xml:space="preserve"> </w:t>
      </w:r>
      <w:proofErr w:type="spellStart"/>
      <w:r w:rsidRPr="00FE50B7">
        <w:rPr>
          <w:sz w:val="16"/>
          <w:szCs w:val="16"/>
        </w:rPr>
        <w:t>direct</w:t>
      </w:r>
      <w:proofErr w:type="spellEnd"/>
      <w:r w:rsidRPr="00FE50B7">
        <w:rPr>
          <w:sz w:val="16"/>
          <w:szCs w:val="16"/>
        </w:rPr>
        <w:t xml:space="preserve"> </w:t>
      </w:r>
      <w:proofErr w:type="spellStart"/>
      <w:r w:rsidRPr="00FE50B7">
        <w:rPr>
          <w:sz w:val="16"/>
          <w:szCs w:val="16"/>
        </w:rPr>
        <w:t>investments</w:t>
      </w:r>
      <w:proofErr w:type="spellEnd"/>
      <w:r w:rsidRPr="00FE50B7">
        <w:rPr>
          <w:sz w:val="16"/>
          <w:szCs w:val="16"/>
        </w:rPr>
        <w:t xml:space="preserve"> </w:t>
      </w:r>
      <w:proofErr w:type="spellStart"/>
      <w:r w:rsidRPr="00FE50B7">
        <w:rPr>
          <w:sz w:val="16"/>
          <w:szCs w:val="16"/>
        </w:rPr>
        <w:t>into</w:t>
      </w:r>
      <w:proofErr w:type="spellEnd"/>
      <w:r w:rsidRPr="00FE50B7">
        <w:rPr>
          <w:sz w:val="16"/>
          <w:szCs w:val="16"/>
        </w:rPr>
        <w:t xml:space="preserve"> </w:t>
      </w:r>
      <w:proofErr w:type="spellStart"/>
      <w:r w:rsidRPr="00FE50B7">
        <w:rPr>
          <w:sz w:val="16"/>
          <w:szCs w:val="16"/>
        </w:rPr>
        <w:t>the</w:t>
      </w:r>
      <w:proofErr w:type="spellEnd"/>
      <w:r w:rsidRPr="00FE50B7">
        <w:rPr>
          <w:sz w:val="16"/>
          <w:szCs w:val="16"/>
        </w:rPr>
        <w:t xml:space="preserve"> Union {SWD(2022) 219 </w:t>
      </w:r>
      <w:proofErr w:type="spellStart"/>
      <w:r w:rsidRPr="00FE50B7">
        <w:rPr>
          <w:sz w:val="16"/>
          <w:szCs w:val="16"/>
        </w:rPr>
        <w:t>final</w:t>
      </w:r>
      <w:proofErr w:type="spellEnd"/>
      <w:r w:rsidRPr="00FE50B7">
        <w:rPr>
          <w:sz w:val="16"/>
          <w:szCs w:val="16"/>
        </w:rPr>
        <w:t xml:space="preserve">}; </w:t>
      </w:r>
      <w:hyperlink r:id="rId1" w:history="1">
        <w:r w:rsidRPr="0075556A">
          <w:rPr>
            <w:rStyle w:val="Hiperpovezava"/>
            <w:rFonts w:eastAsia="Arial" w:cs="Arial"/>
            <w:sz w:val="16"/>
            <w:szCs w:val="16"/>
          </w:rPr>
          <w:t>https://eur-lex.europa.eu/legal-content/EN/TXT/PDF/?uri=CELEX:52022DC0433</w:t>
        </w:r>
      </w:hyperlink>
      <w:r>
        <w:rPr>
          <w:rFonts w:eastAsia="Arial" w:cs="Arial"/>
          <w:sz w:val="16"/>
          <w:szCs w:val="16"/>
        </w:rPr>
        <w:t>.</w:t>
      </w:r>
    </w:p>
  </w:footnote>
  <w:footnote w:id="3">
    <w:p w:rsidR="00B30A72" w:rsidRPr="00B47F30" w:rsidRDefault="00B30A72" w:rsidP="005A7C80">
      <w:pPr>
        <w:pBdr>
          <w:top w:val="nil"/>
          <w:left w:val="nil"/>
          <w:bottom w:val="nil"/>
          <w:right w:val="nil"/>
          <w:between w:val="nil"/>
        </w:pBdr>
        <w:spacing w:after="0"/>
        <w:ind w:leftChars="0" w:firstLineChars="0" w:firstLine="0"/>
        <w:jc w:val="both"/>
        <w:rPr>
          <w:rFonts w:ascii="Arial" w:eastAsia="Arial" w:hAnsi="Arial" w:cs="Arial"/>
          <w:sz w:val="16"/>
          <w:szCs w:val="16"/>
        </w:rPr>
      </w:pPr>
      <w:r w:rsidRPr="00B47F30">
        <w:rPr>
          <w:rStyle w:val="Sprotnaopomba-sklic"/>
          <w:sz w:val="16"/>
          <w:szCs w:val="16"/>
        </w:rPr>
        <w:footnoteRef/>
      </w:r>
      <w:r w:rsidRPr="00B47F30">
        <w:rPr>
          <w:sz w:val="16"/>
          <w:szCs w:val="16"/>
        </w:rPr>
        <w:t xml:space="preserve"> </w:t>
      </w:r>
      <w:r w:rsidRPr="00B47F30">
        <w:rPr>
          <w:rFonts w:ascii="Arial" w:eastAsia="Arial" w:hAnsi="Arial" w:cs="Arial"/>
          <w:sz w:val="16"/>
          <w:szCs w:val="16"/>
        </w:rPr>
        <w:t xml:space="preserve">Vir: Most </w:t>
      </w:r>
      <w:proofErr w:type="spellStart"/>
      <w:r w:rsidRPr="00B47F30">
        <w:rPr>
          <w:rFonts w:ascii="Arial" w:eastAsia="Arial" w:hAnsi="Arial" w:cs="Arial"/>
          <w:sz w:val="16"/>
          <w:szCs w:val="16"/>
        </w:rPr>
        <w:t>recent</w:t>
      </w:r>
      <w:proofErr w:type="spellEnd"/>
      <w:r w:rsidRPr="00B47F30">
        <w:rPr>
          <w:rFonts w:ascii="Arial" w:eastAsia="Arial" w:hAnsi="Arial" w:cs="Arial"/>
          <w:sz w:val="16"/>
          <w:szCs w:val="16"/>
        </w:rPr>
        <w:t xml:space="preserve"> FDI </w:t>
      </w:r>
      <w:proofErr w:type="spellStart"/>
      <w:r w:rsidRPr="00B47F30">
        <w:rPr>
          <w:rFonts w:ascii="Arial" w:eastAsia="Arial" w:hAnsi="Arial" w:cs="Arial"/>
          <w:sz w:val="16"/>
          <w:szCs w:val="16"/>
        </w:rPr>
        <w:t>statistics</w:t>
      </w:r>
      <w:proofErr w:type="spellEnd"/>
      <w:r w:rsidRPr="00B47F30">
        <w:rPr>
          <w:rFonts w:ascii="Arial" w:eastAsia="Arial" w:hAnsi="Arial" w:cs="Arial"/>
          <w:sz w:val="16"/>
          <w:szCs w:val="16"/>
        </w:rPr>
        <w:t xml:space="preserve"> </w:t>
      </w:r>
      <w:proofErr w:type="spellStart"/>
      <w:r w:rsidRPr="00B47F30">
        <w:rPr>
          <w:rFonts w:ascii="Arial" w:eastAsia="Arial" w:hAnsi="Arial" w:cs="Arial"/>
          <w:sz w:val="16"/>
          <w:szCs w:val="16"/>
        </w:rPr>
        <w:t>for</w:t>
      </w:r>
      <w:proofErr w:type="spellEnd"/>
      <w:r w:rsidRPr="00B47F30">
        <w:rPr>
          <w:rFonts w:ascii="Arial" w:eastAsia="Arial" w:hAnsi="Arial" w:cs="Arial"/>
          <w:sz w:val="16"/>
          <w:szCs w:val="16"/>
        </w:rPr>
        <w:t xml:space="preserve"> OECD </w:t>
      </w:r>
      <w:proofErr w:type="spellStart"/>
      <w:r w:rsidRPr="00B47F30">
        <w:rPr>
          <w:rFonts w:ascii="Arial" w:eastAsia="Arial" w:hAnsi="Arial" w:cs="Arial"/>
          <w:sz w:val="16"/>
          <w:szCs w:val="16"/>
        </w:rPr>
        <w:t>and</w:t>
      </w:r>
      <w:proofErr w:type="spellEnd"/>
      <w:r w:rsidRPr="00B47F30">
        <w:rPr>
          <w:rFonts w:ascii="Arial" w:eastAsia="Arial" w:hAnsi="Arial" w:cs="Arial"/>
          <w:sz w:val="16"/>
          <w:szCs w:val="16"/>
        </w:rPr>
        <w:t xml:space="preserve"> G20 </w:t>
      </w:r>
      <w:proofErr w:type="spellStart"/>
      <w:r w:rsidRPr="00B47F30">
        <w:rPr>
          <w:rFonts w:ascii="Arial" w:eastAsia="Arial" w:hAnsi="Arial" w:cs="Arial"/>
          <w:sz w:val="16"/>
          <w:szCs w:val="16"/>
        </w:rPr>
        <w:t>countries</w:t>
      </w:r>
      <w:proofErr w:type="spellEnd"/>
      <w:r w:rsidRPr="00B47F30">
        <w:rPr>
          <w:rFonts w:ascii="Arial" w:eastAsia="Arial" w:hAnsi="Arial" w:cs="Arial"/>
          <w:sz w:val="16"/>
          <w:szCs w:val="16"/>
        </w:rPr>
        <w:t xml:space="preserve">, posodobljeno 20. </w:t>
      </w:r>
      <w:r>
        <w:rPr>
          <w:rFonts w:ascii="Arial" w:eastAsia="Arial" w:hAnsi="Arial" w:cs="Arial"/>
          <w:sz w:val="16"/>
          <w:szCs w:val="16"/>
        </w:rPr>
        <w:t>januarja</w:t>
      </w:r>
      <w:r w:rsidRPr="00B47F30">
        <w:rPr>
          <w:rFonts w:ascii="Arial" w:eastAsia="Arial" w:hAnsi="Arial" w:cs="Arial"/>
          <w:sz w:val="16"/>
          <w:szCs w:val="16"/>
        </w:rPr>
        <w:t xml:space="preserve"> 2023</w:t>
      </w:r>
      <w:r>
        <w:rPr>
          <w:rFonts w:ascii="Arial" w:eastAsia="Arial" w:hAnsi="Arial" w:cs="Arial"/>
          <w:sz w:val="16"/>
          <w:szCs w:val="16"/>
        </w:rPr>
        <w:t>;</w:t>
      </w:r>
      <w:r w:rsidRPr="00493AFE">
        <w:rPr>
          <w:rFonts w:ascii="Arial" w:eastAsia="Arial" w:hAnsi="Arial" w:cs="Arial"/>
          <w:sz w:val="16"/>
          <w:szCs w:val="16"/>
        </w:rPr>
        <w:t xml:space="preserve"> </w:t>
      </w:r>
      <w:hyperlink r:id="rId2" w:history="1">
        <w:r w:rsidRPr="00B47F30">
          <w:rPr>
            <w:rStyle w:val="Hiperpovezava"/>
            <w:rFonts w:ascii="Arial" w:eastAsia="Arial" w:hAnsi="Arial" w:cs="Arial"/>
            <w:sz w:val="16"/>
            <w:szCs w:val="16"/>
          </w:rPr>
          <w:t>https://www.oecd.org/corporate/mne/statistics.htm</w:t>
        </w:r>
      </w:hyperlink>
      <w:r>
        <w:rPr>
          <w:rFonts w:ascii="Arial" w:eastAsia="Arial" w:hAnsi="Arial" w:cs="Arial"/>
          <w:sz w:val="16"/>
          <w:szCs w:val="16"/>
        </w:rPr>
        <w:t>.</w:t>
      </w:r>
    </w:p>
    <w:p w:rsidR="00B30A72" w:rsidRDefault="00B30A72" w:rsidP="005A7C80">
      <w:pPr>
        <w:pStyle w:val="Sprotnaopomba-besedilo"/>
        <w:ind w:left="0" w:hanging="2"/>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761FB" w:rsidRDefault="000761FB">
    <w:pPr>
      <w:pStyle w:val="Glava"/>
      <w:ind w:left="0" w:hanging="2"/>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761FB" w:rsidRDefault="000761FB">
    <w:pPr>
      <w:pStyle w:val="Glava"/>
      <w:ind w:left="0" w:hanging="2"/>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761FB" w:rsidRPr="000761FB" w:rsidRDefault="000761FB" w:rsidP="000761FB">
    <w:pPr>
      <w:pStyle w:val="Glava"/>
      <w:ind w:leftChars="0" w:right="276" w:firstLineChars="0" w:firstLine="0"/>
      <w:rPr>
        <w:rFonts w:eastAsia="Arial"/>
        <w:sz w:val="16"/>
        <w:szCs w:val="16"/>
      </w:rPr>
    </w:pPr>
    <w:r>
      <w:rPr>
        <w:rFonts w:eastAsia="Arial"/>
        <w:noProof/>
        <w:lang w:eastAsia="sl-SI"/>
      </w:rPr>
      <w:drawing>
        <wp:anchor distT="0" distB="0" distL="114300" distR="114300" simplePos="0" relativeHeight="251658240" behindDoc="0" locked="0" layoutInCell="1" allowOverlap="1">
          <wp:simplePos x="0" y="0"/>
          <wp:positionH relativeFrom="page">
            <wp:align>left</wp:align>
          </wp:positionH>
          <wp:positionV relativeFrom="page">
            <wp:posOffset>-38100</wp:posOffset>
          </wp:positionV>
          <wp:extent cx="4321810" cy="972185"/>
          <wp:effectExtent l="0" t="0" r="2540" b="0"/>
          <wp:wrapSquare wrapText="bothSides"/>
          <wp:docPr id="5" name="Slika 5"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anchor>
      </w:drawing>
    </w:r>
    <w:r w:rsidRPr="000761FB">
      <w:rPr>
        <w:rFonts w:eastAsia="Arial"/>
        <w:sz w:val="16"/>
        <w:szCs w:val="16"/>
      </w:rPr>
      <w:t xml:space="preserve">Gregorčičeva 20–25, Sl-1001 Ljubljana </w:t>
    </w:r>
    <w:r>
      <w:rPr>
        <w:rFonts w:eastAsia="Arial"/>
        <w:sz w:val="16"/>
        <w:szCs w:val="16"/>
      </w:rPr>
      <w:tab/>
    </w:r>
    <w:r>
      <w:rPr>
        <w:rFonts w:eastAsia="Arial"/>
        <w:sz w:val="16"/>
        <w:szCs w:val="16"/>
      </w:rPr>
      <w:tab/>
    </w:r>
    <w:r>
      <w:rPr>
        <w:rFonts w:eastAsia="Arial"/>
        <w:sz w:val="16"/>
        <w:szCs w:val="16"/>
      </w:rPr>
      <w:tab/>
    </w:r>
    <w:r w:rsidR="00460CB2">
      <w:rPr>
        <w:rFonts w:eastAsia="Arial"/>
        <w:sz w:val="16"/>
        <w:szCs w:val="16"/>
      </w:rPr>
      <w:tab/>
    </w:r>
    <w:r w:rsidRPr="000761FB">
      <w:rPr>
        <w:rFonts w:eastAsia="Arial"/>
        <w:sz w:val="16"/>
        <w:szCs w:val="16"/>
      </w:rPr>
      <w:t>T: +386 1 478 1000</w:t>
    </w:r>
  </w:p>
  <w:p w:rsidR="000761FB" w:rsidRPr="000761FB" w:rsidRDefault="000761FB" w:rsidP="000761FB">
    <w:pPr>
      <w:pStyle w:val="Glava"/>
      <w:ind w:leftChars="0" w:left="4111" w:right="276" w:firstLineChars="0" w:firstLine="0"/>
      <w:rPr>
        <w:rFonts w:eastAsia="Arial"/>
        <w:sz w:val="16"/>
        <w:szCs w:val="16"/>
      </w:rPr>
    </w:pPr>
    <w:r w:rsidRPr="000761FB">
      <w:rPr>
        <w:rFonts w:eastAsia="Arial"/>
        <w:sz w:val="16"/>
        <w:szCs w:val="16"/>
      </w:rPr>
      <w:tab/>
    </w:r>
    <w:r w:rsidR="00460CB2">
      <w:rPr>
        <w:rFonts w:eastAsia="Arial"/>
        <w:sz w:val="16"/>
        <w:szCs w:val="16"/>
      </w:rPr>
      <w:tab/>
    </w:r>
    <w:r w:rsidRPr="000761FB">
      <w:rPr>
        <w:rFonts w:eastAsia="Arial"/>
        <w:sz w:val="16"/>
        <w:szCs w:val="16"/>
      </w:rPr>
      <w:t>F: +386 1 478 1607</w:t>
    </w:r>
  </w:p>
  <w:p w:rsidR="000761FB" w:rsidRPr="000761FB" w:rsidRDefault="000761FB" w:rsidP="00460CB2">
    <w:pPr>
      <w:pStyle w:val="Glava"/>
      <w:ind w:leftChars="0" w:left="4395" w:right="1552" w:firstLineChars="0" w:firstLine="645"/>
      <w:rPr>
        <w:rFonts w:eastAsia="Arial"/>
        <w:sz w:val="16"/>
        <w:szCs w:val="16"/>
      </w:rPr>
    </w:pPr>
    <w:r w:rsidRPr="000761FB">
      <w:rPr>
        <w:rFonts w:eastAsia="Arial"/>
        <w:sz w:val="16"/>
        <w:szCs w:val="16"/>
      </w:rPr>
      <w:t>E: gp.gs@gov.si</w:t>
    </w:r>
  </w:p>
  <w:p w:rsidR="000761FB" w:rsidRPr="000761FB" w:rsidRDefault="000761FB" w:rsidP="000761FB">
    <w:pPr>
      <w:pStyle w:val="Glava"/>
      <w:ind w:leftChars="0" w:left="4253" w:right="276" w:firstLineChars="0" w:hanging="425"/>
      <w:rPr>
        <w:rFonts w:eastAsia="Arial"/>
        <w:sz w:val="16"/>
        <w:szCs w:val="16"/>
      </w:rPr>
    </w:pPr>
    <w:r w:rsidRPr="000761FB">
      <w:rPr>
        <w:rFonts w:eastAsia="Arial"/>
        <w:sz w:val="16"/>
        <w:szCs w:val="16"/>
      </w:rPr>
      <w:tab/>
    </w:r>
    <w:r w:rsidR="00460CB2">
      <w:rPr>
        <w:rFonts w:eastAsia="Arial"/>
        <w:sz w:val="16"/>
        <w:szCs w:val="16"/>
      </w:rPr>
      <w:tab/>
    </w:r>
    <w:r w:rsidR="00460CB2">
      <w:rPr>
        <w:rFonts w:eastAsia="Arial"/>
        <w:sz w:val="16"/>
        <w:szCs w:val="16"/>
      </w:rPr>
      <w:tab/>
    </w:r>
    <w:r w:rsidRPr="000761FB">
      <w:rPr>
        <w:rFonts w:eastAsia="Arial"/>
        <w:sz w:val="16"/>
        <w:szCs w:val="16"/>
      </w:rPr>
      <w:t>http://www.vlada.si/</w:t>
    </w:r>
  </w:p>
  <w:p w:rsidR="00B30A72" w:rsidRPr="000761FB" w:rsidRDefault="00B30A72" w:rsidP="00681F0A">
    <w:pPr>
      <w:pStyle w:val="Glava"/>
      <w:ind w:leftChars="0" w:left="0" w:firstLineChars="0" w:firstLine="0"/>
      <w:rPr>
        <w:rFonts w:eastAsia="Arial"/>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E4936" w:rsidRPr="00EE4936" w:rsidRDefault="00EE4936" w:rsidP="00EE4936">
    <w:pPr>
      <w:pStyle w:val="Glava"/>
      <w:ind w:left="0" w:hanging="2"/>
      <w:rPr>
        <w:rFonts w:eastAsia="Arial"/>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0A72" w:rsidRPr="00745A17" w:rsidRDefault="00B30A72" w:rsidP="00745A17">
    <w:pPr>
      <w:pStyle w:val="Glava"/>
      <w:ind w:leftChars="0" w:left="0" w:firstLineChars="0" w:firstLine="0"/>
      <w:rPr>
        <w:rFonts w:eastAsia="Aria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6B1708"/>
    <w:multiLevelType w:val="hybridMultilevel"/>
    <w:tmpl w:val="034EFFA0"/>
    <w:lvl w:ilvl="0" w:tplc="9A285E96">
      <w:start w:val="1"/>
      <w:numFmt w:val="upperRoman"/>
      <w:lvlText w:val="%1."/>
      <w:lvlJc w:val="left"/>
      <w:pPr>
        <w:ind w:left="718" w:hanging="720"/>
      </w:pPr>
      <w:rPr>
        <w:rFonts w:hint="default"/>
      </w:rPr>
    </w:lvl>
    <w:lvl w:ilvl="1" w:tplc="04240019" w:tentative="1">
      <w:start w:val="1"/>
      <w:numFmt w:val="lowerLetter"/>
      <w:lvlText w:val="%2."/>
      <w:lvlJc w:val="left"/>
      <w:pPr>
        <w:ind w:left="1078" w:hanging="360"/>
      </w:pPr>
    </w:lvl>
    <w:lvl w:ilvl="2" w:tplc="0424001B" w:tentative="1">
      <w:start w:val="1"/>
      <w:numFmt w:val="lowerRoman"/>
      <w:lvlText w:val="%3."/>
      <w:lvlJc w:val="right"/>
      <w:pPr>
        <w:ind w:left="1798" w:hanging="180"/>
      </w:pPr>
    </w:lvl>
    <w:lvl w:ilvl="3" w:tplc="0424000F" w:tentative="1">
      <w:start w:val="1"/>
      <w:numFmt w:val="decimal"/>
      <w:lvlText w:val="%4."/>
      <w:lvlJc w:val="left"/>
      <w:pPr>
        <w:ind w:left="2518" w:hanging="360"/>
      </w:pPr>
    </w:lvl>
    <w:lvl w:ilvl="4" w:tplc="04240019" w:tentative="1">
      <w:start w:val="1"/>
      <w:numFmt w:val="lowerLetter"/>
      <w:lvlText w:val="%5."/>
      <w:lvlJc w:val="left"/>
      <w:pPr>
        <w:ind w:left="3238" w:hanging="360"/>
      </w:pPr>
    </w:lvl>
    <w:lvl w:ilvl="5" w:tplc="0424001B" w:tentative="1">
      <w:start w:val="1"/>
      <w:numFmt w:val="lowerRoman"/>
      <w:lvlText w:val="%6."/>
      <w:lvlJc w:val="right"/>
      <w:pPr>
        <w:ind w:left="3958" w:hanging="180"/>
      </w:pPr>
    </w:lvl>
    <w:lvl w:ilvl="6" w:tplc="0424000F" w:tentative="1">
      <w:start w:val="1"/>
      <w:numFmt w:val="decimal"/>
      <w:lvlText w:val="%7."/>
      <w:lvlJc w:val="left"/>
      <w:pPr>
        <w:ind w:left="4678" w:hanging="360"/>
      </w:pPr>
    </w:lvl>
    <w:lvl w:ilvl="7" w:tplc="04240019" w:tentative="1">
      <w:start w:val="1"/>
      <w:numFmt w:val="lowerLetter"/>
      <w:lvlText w:val="%8."/>
      <w:lvlJc w:val="left"/>
      <w:pPr>
        <w:ind w:left="5398" w:hanging="360"/>
      </w:pPr>
    </w:lvl>
    <w:lvl w:ilvl="8" w:tplc="0424001B" w:tentative="1">
      <w:start w:val="1"/>
      <w:numFmt w:val="lowerRoman"/>
      <w:lvlText w:val="%9."/>
      <w:lvlJc w:val="right"/>
      <w:pPr>
        <w:ind w:left="6118" w:hanging="180"/>
      </w:pPr>
    </w:lvl>
  </w:abstractNum>
  <w:abstractNum w:abstractNumId="1" w15:restartNumberingAfterBreak="0">
    <w:nsid w:val="097A4EC7"/>
    <w:multiLevelType w:val="hybridMultilevel"/>
    <w:tmpl w:val="FC1659BA"/>
    <w:lvl w:ilvl="0" w:tplc="FEEAE6C2">
      <w:start w:val="1"/>
      <w:numFmt w:val="bullet"/>
      <w:lvlText w:val=""/>
      <w:lvlJc w:val="left"/>
      <w:pPr>
        <w:ind w:left="719" w:hanging="360"/>
      </w:pPr>
      <w:rPr>
        <w:rFonts w:ascii="Symbol" w:hAnsi="Symbol" w:hint="default"/>
      </w:rPr>
    </w:lvl>
    <w:lvl w:ilvl="1" w:tplc="04240003" w:tentative="1">
      <w:start w:val="1"/>
      <w:numFmt w:val="bullet"/>
      <w:lvlText w:val="o"/>
      <w:lvlJc w:val="left"/>
      <w:pPr>
        <w:ind w:left="1439" w:hanging="360"/>
      </w:pPr>
      <w:rPr>
        <w:rFonts w:ascii="Courier New" w:hAnsi="Courier New" w:cs="Courier New" w:hint="default"/>
      </w:rPr>
    </w:lvl>
    <w:lvl w:ilvl="2" w:tplc="04240005" w:tentative="1">
      <w:start w:val="1"/>
      <w:numFmt w:val="bullet"/>
      <w:lvlText w:val=""/>
      <w:lvlJc w:val="left"/>
      <w:pPr>
        <w:ind w:left="2159" w:hanging="360"/>
      </w:pPr>
      <w:rPr>
        <w:rFonts w:ascii="Wingdings" w:hAnsi="Wingdings" w:hint="default"/>
      </w:rPr>
    </w:lvl>
    <w:lvl w:ilvl="3" w:tplc="04240001" w:tentative="1">
      <w:start w:val="1"/>
      <w:numFmt w:val="bullet"/>
      <w:lvlText w:val=""/>
      <w:lvlJc w:val="left"/>
      <w:pPr>
        <w:ind w:left="2879" w:hanging="360"/>
      </w:pPr>
      <w:rPr>
        <w:rFonts w:ascii="Symbol" w:hAnsi="Symbol" w:hint="default"/>
      </w:rPr>
    </w:lvl>
    <w:lvl w:ilvl="4" w:tplc="04240003" w:tentative="1">
      <w:start w:val="1"/>
      <w:numFmt w:val="bullet"/>
      <w:lvlText w:val="o"/>
      <w:lvlJc w:val="left"/>
      <w:pPr>
        <w:ind w:left="3599" w:hanging="360"/>
      </w:pPr>
      <w:rPr>
        <w:rFonts w:ascii="Courier New" w:hAnsi="Courier New" w:cs="Courier New" w:hint="default"/>
      </w:rPr>
    </w:lvl>
    <w:lvl w:ilvl="5" w:tplc="04240005" w:tentative="1">
      <w:start w:val="1"/>
      <w:numFmt w:val="bullet"/>
      <w:lvlText w:val=""/>
      <w:lvlJc w:val="left"/>
      <w:pPr>
        <w:ind w:left="4319" w:hanging="360"/>
      </w:pPr>
      <w:rPr>
        <w:rFonts w:ascii="Wingdings" w:hAnsi="Wingdings" w:hint="default"/>
      </w:rPr>
    </w:lvl>
    <w:lvl w:ilvl="6" w:tplc="04240001" w:tentative="1">
      <w:start w:val="1"/>
      <w:numFmt w:val="bullet"/>
      <w:lvlText w:val=""/>
      <w:lvlJc w:val="left"/>
      <w:pPr>
        <w:ind w:left="5039" w:hanging="360"/>
      </w:pPr>
      <w:rPr>
        <w:rFonts w:ascii="Symbol" w:hAnsi="Symbol" w:hint="default"/>
      </w:rPr>
    </w:lvl>
    <w:lvl w:ilvl="7" w:tplc="04240003" w:tentative="1">
      <w:start w:val="1"/>
      <w:numFmt w:val="bullet"/>
      <w:lvlText w:val="o"/>
      <w:lvlJc w:val="left"/>
      <w:pPr>
        <w:ind w:left="5759" w:hanging="360"/>
      </w:pPr>
      <w:rPr>
        <w:rFonts w:ascii="Courier New" w:hAnsi="Courier New" w:cs="Courier New" w:hint="default"/>
      </w:rPr>
    </w:lvl>
    <w:lvl w:ilvl="8" w:tplc="04240005" w:tentative="1">
      <w:start w:val="1"/>
      <w:numFmt w:val="bullet"/>
      <w:lvlText w:val=""/>
      <w:lvlJc w:val="left"/>
      <w:pPr>
        <w:ind w:left="6479" w:hanging="360"/>
      </w:pPr>
      <w:rPr>
        <w:rFonts w:ascii="Wingdings" w:hAnsi="Wingdings" w:hint="default"/>
      </w:rPr>
    </w:lvl>
  </w:abstractNum>
  <w:abstractNum w:abstractNumId="2" w15:restartNumberingAfterBreak="0">
    <w:nsid w:val="0C9E3CBB"/>
    <w:multiLevelType w:val="hybridMultilevel"/>
    <w:tmpl w:val="601EF59C"/>
    <w:lvl w:ilvl="0" w:tplc="04240005">
      <w:start w:val="1"/>
      <w:numFmt w:val="bullet"/>
      <w:lvlText w:val=""/>
      <w:lvlJc w:val="left"/>
      <w:pPr>
        <w:ind w:left="1080" w:hanging="360"/>
      </w:pPr>
      <w:rPr>
        <w:rFonts w:ascii="Wingdings" w:hAnsi="Wingdings"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 w15:restartNumberingAfterBreak="0">
    <w:nsid w:val="10A003AB"/>
    <w:multiLevelType w:val="multilevel"/>
    <w:tmpl w:val="DCC648B2"/>
    <w:lvl w:ilvl="0">
      <w:start w:val="49"/>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4" w15:restartNumberingAfterBreak="0">
    <w:nsid w:val="14AA7991"/>
    <w:multiLevelType w:val="multilevel"/>
    <w:tmpl w:val="F8D21762"/>
    <w:lvl w:ilvl="0">
      <w:start w:val="49"/>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5" w15:restartNumberingAfterBreak="0">
    <w:nsid w:val="1DBA0E49"/>
    <w:multiLevelType w:val="hybridMultilevel"/>
    <w:tmpl w:val="24A072E4"/>
    <w:lvl w:ilvl="0" w:tplc="84E023B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202E2EA6"/>
    <w:multiLevelType w:val="multilevel"/>
    <w:tmpl w:val="DC983CC0"/>
    <w:lvl w:ilvl="0">
      <w:start w:val="1"/>
      <w:numFmt w:val="decimal"/>
      <w:pStyle w:val="Alineazaodstavkom"/>
      <w:lvlText w:val="%1."/>
      <w:lvlJc w:val="left"/>
      <w:pPr>
        <w:ind w:left="425" w:hanging="425"/>
      </w:pPr>
      <w:rPr>
        <w:b w:val="0"/>
        <w:i w:val="0"/>
        <w:smallCaps w:val="0"/>
        <w:strike w:val="0"/>
        <w:u w:val="none"/>
        <w:vertAlign w:val="baseline"/>
      </w:rPr>
    </w:lvl>
    <w:lvl w:ilvl="1">
      <w:start w:val="1"/>
      <w:numFmt w:val="decimal"/>
      <w:lvlText w:val="%1.%2"/>
      <w:lvlJc w:val="left"/>
      <w:pPr>
        <w:ind w:left="425" w:hanging="425"/>
      </w:pPr>
      <w:rPr>
        <w:b w:val="0"/>
        <w:i w:val="0"/>
        <w:smallCaps w:val="0"/>
        <w:strike w:val="0"/>
        <w:u w:val="none"/>
        <w:vertAlign w:val="baseline"/>
      </w:rPr>
    </w:lvl>
    <w:lvl w:ilvl="2">
      <w:start w:val="1"/>
      <w:numFmt w:val="decimal"/>
      <w:lvlText w:val="%1.%2.%3"/>
      <w:lvlJc w:val="left"/>
      <w:pPr>
        <w:ind w:left="454" w:hanging="454"/>
      </w:pPr>
      <w:rPr>
        <w:b w:val="0"/>
        <w:i w:val="0"/>
        <w:smallCaps w:val="0"/>
        <w:strike w:val="0"/>
        <w:u w:val="none"/>
        <w:vertAlign w:val="baseline"/>
      </w:rPr>
    </w:lvl>
    <w:lvl w:ilvl="3">
      <w:start w:val="1"/>
      <w:numFmt w:val="decimal"/>
      <w:lvlText w:val="%1.%2.%3.%4"/>
      <w:lvlJc w:val="left"/>
      <w:pPr>
        <w:ind w:left="876" w:hanging="876"/>
      </w:pPr>
      <w:rPr>
        <w:vertAlign w:val="baseline"/>
      </w:rPr>
    </w:lvl>
    <w:lvl w:ilvl="4">
      <w:start w:val="1"/>
      <w:numFmt w:val="decimal"/>
      <w:lvlText w:val="%1.%2.%3.%4.%5"/>
      <w:lvlJc w:val="left"/>
      <w:pPr>
        <w:ind w:left="1080" w:hanging="1080"/>
      </w:pPr>
      <w:rPr>
        <w:vertAlign w:val="baseline"/>
      </w:rPr>
    </w:lvl>
    <w:lvl w:ilvl="5">
      <w:start w:val="1"/>
      <w:numFmt w:val="decimal"/>
      <w:lvlText w:val="%1.%2.%3.%4.%5.%6"/>
      <w:lvlJc w:val="left"/>
      <w:pPr>
        <w:ind w:left="1080" w:hanging="1080"/>
      </w:pPr>
      <w:rPr>
        <w:vertAlign w:val="baseline"/>
      </w:rPr>
    </w:lvl>
    <w:lvl w:ilvl="6">
      <w:start w:val="1"/>
      <w:numFmt w:val="decimal"/>
      <w:lvlText w:val="%1.%2.%3.%4.%5.%6.%7"/>
      <w:lvlJc w:val="left"/>
      <w:pPr>
        <w:ind w:left="1440" w:hanging="1440"/>
      </w:pPr>
      <w:rPr>
        <w:vertAlign w:val="baseline"/>
      </w:rPr>
    </w:lvl>
    <w:lvl w:ilvl="7">
      <w:start w:val="1"/>
      <w:numFmt w:val="decimal"/>
      <w:lvlText w:val="%1.%2.%3.%4.%5.%6.%7.%8"/>
      <w:lvlJc w:val="left"/>
      <w:pPr>
        <w:ind w:left="1440" w:hanging="1440"/>
      </w:pPr>
      <w:rPr>
        <w:vertAlign w:val="baseline"/>
      </w:rPr>
    </w:lvl>
    <w:lvl w:ilvl="8">
      <w:start w:val="1"/>
      <w:numFmt w:val="decimal"/>
      <w:lvlText w:val="%1.%2.%3.%4.%5.%6.%7.%8.%9"/>
      <w:lvlJc w:val="left"/>
      <w:pPr>
        <w:ind w:left="1800" w:hanging="1800"/>
      </w:pPr>
      <w:rPr>
        <w:vertAlign w:val="baseline"/>
      </w:rPr>
    </w:lvl>
  </w:abstractNum>
  <w:abstractNum w:abstractNumId="7" w15:restartNumberingAfterBreak="0">
    <w:nsid w:val="20EB1972"/>
    <w:multiLevelType w:val="hybridMultilevel"/>
    <w:tmpl w:val="E408B32A"/>
    <w:lvl w:ilvl="0" w:tplc="FEEAE6C2">
      <w:start w:val="1"/>
      <w:numFmt w:val="bullet"/>
      <w:lvlText w:val=""/>
      <w:lvlJc w:val="left"/>
      <w:pPr>
        <w:ind w:left="719" w:hanging="360"/>
      </w:pPr>
      <w:rPr>
        <w:rFonts w:ascii="Symbol" w:hAnsi="Symbol" w:hint="default"/>
      </w:rPr>
    </w:lvl>
    <w:lvl w:ilvl="1" w:tplc="04240003" w:tentative="1">
      <w:start w:val="1"/>
      <w:numFmt w:val="bullet"/>
      <w:lvlText w:val="o"/>
      <w:lvlJc w:val="left"/>
      <w:pPr>
        <w:ind w:left="1439" w:hanging="360"/>
      </w:pPr>
      <w:rPr>
        <w:rFonts w:ascii="Courier New" w:hAnsi="Courier New" w:cs="Courier New" w:hint="default"/>
      </w:rPr>
    </w:lvl>
    <w:lvl w:ilvl="2" w:tplc="04240005" w:tentative="1">
      <w:start w:val="1"/>
      <w:numFmt w:val="bullet"/>
      <w:lvlText w:val=""/>
      <w:lvlJc w:val="left"/>
      <w:pPr>
        <w:ind w:left="2159" w:hanging="360"/>
      </w:pPr>
      <w:rPr>
        <w:rFonts w:ascii="Wingdings" w:hAnsi="Wingdings" w:hint="default"/>
      </w:rPr>
    </w:lvl>
    <w:lvl w:ilvl="3" w:tplc="04240001" w:tentative="1">
      <w:start w:val="1"/>
      <w:numFmt w:val="bullet"/>
      <w:lvlText w:val=""/>
      <w:lvlJc w:val="left"/>
      <w:pPr>
        <w:ind w:left="2879" w:hanging="360"/>
      </w:pPr>
      <w:rPr>
        <w:rFonts w:ascii="Symbol" w:hAnsi="Symbol" w:hint="default"/>
      </w:rPr>
    </w:lvl>
    <w:lvl w:ilvl="4" w:tplc="04240003" w:tentative="1">
      <w:start w:val="1"/>
      <w:numFmt w:val="bullet"/>
      <w:lvlText w:val="o"/>
      <w:lvlJc w:val="left"/>
      <w:pPr>
        <w:ind w:left="3599" w:hanging="360"/>
      </w:pPr>
      <w:rPr>
        <w:rFonts w:ascii="Courier New" w:hAnsi="Courier New" w:cs="Courier New" w:hint="default"/>
      </w:rPr>
    </w:lvl>
    <w:lvl w:ilvl="5" w:tplc="04240005" w:tentative="1">
      <w:start w:val="1"/>
      <w:numFmt w:val="bullet"/>
      <w:lvlText w:val=""/>
      <w:lvlJc w:val="left"/>
      <w:pPr>
        <w:ind w:left="4319" w:hanging="360"/>
      </w:pPr>
      <w:rPr>
        <w:rFonts w:ascii="Wingdings" w:hAnsi="Wingdings" w:hint="default"/>
      </w:rPr>
    </w:lvl>
    <w:lvl w:ilvl="6" w:tplc="04240001" w:tentative="1">
      <w:start w:val="1"/>
      <w:numFmt w:val="bullet"/>
      <w:lvlText w:val=""/>
      <w:lvlJc w:val="left"/>
      <w:pPr>
        <w:ind w:left="5039" w:hanging="360"/>
      </w:pPr>
      <w:rPr>
        <w:rFonts w:ascii="Symbol" w:hAnsi="Symbol" w:hint="default"/>
      </w:rPr>
    </w:lvl>
    <w:lvl w:ilvl="7" w:tplc="04240003" w:tentative="1">
      <w:start w:val="1"/>
      <w:numFmt w:val="bullet"/>
      <w:lvlText w:val="o"/>
      <w:lvlJc w:val="left"/>
      <w:pPr>
        <w:ind w:left="5759" w:hanging="360"/>
      </w:pPr>
      <w:rPr>
        <w:rFonts w:ascii="Courier New" w:hAnsi="Courier New" w:cs="Courier New" w:hint="default"/>
      </w:rPr>
    </w:lvl>
    <w:lvl w:ilvl="8" w:tplc="04240005" w:tentative="1">
      <w:start w:val="1"/>
      <w:numFmt w:val="bullet"/>
      <w:lvlText w:val=""/>
      <w:lvlJc w:val="left"/>
      <w:pPr>
        <w:ind w:left="6479" w:hanging="360"/>
      </w:pPr>
      <w:rPr>
        <w:rFonts w:ascii="Wingdings" w:hAnsi="Wingdings" w:hint="default"/>
      </w:rPr>
    </w:lvl>
  </w:abstractNum>
  <w:abstractNum w:abstractNumId="8" w15:restartNumberingAfterBreak="0">
    <w:nsid w:val="253D3B60"/>
    <w:multiLevelType w:val="multilevel"/>
    <w:tmpl w:val="42D436D6"/>
    <w:lvl w:ilvl="0">
      <w:start w:val="1"/>
      <w:numFmt w:val="upperRoman"/>
      <w:lvlText w:val="%1."/>
      <w:lvlJc w:val="left"/>
      <w:pPr>
        <w:ind w:left="1080" w:hanging="72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9" w15:restartNumberingAfterBreak="0">
    <w:nsid w:val="272149FC"/>
    <w:multiLevelType w:val="hybridMultilevel"/>
    <w:tmpl w:val="044AE890"/>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85200A6"/>
    <w:multiLevelType w:val="hybridMultilevel"/>
    <w:tmpl w:val="013A4C26"/>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B627D9C"/>
    <w:multiLevelType w:val="multilevel"/>
    <w:tmpl w:val="20501A06"/>
    <w:lvl w:ilvl="0">
      <w:start w:val="1"/>
      <w:numFmt w:val="decimal"/>
      <w:pStyle w:val="rkovnatokazatevilnotokoi"/>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12" w15:restartNumberingAfterBreak="0">
    <w:nsid w:val="33C83F0A"/>
    <w:multiLevelType w:val="multilevel"/>
    <w:tmpl w:val="384E824C"/>
    <w:lvl w:ilvl="0">
      <w:start w:val="49"/>
      <w:numFmt w:val="bullet"/>
      <w:pStyle w:val="Odsek"/>
      <w:lvlText w:val="−"/>
      <w:lvlJc w:val="left"/>
      <w:pPr>
        <w:ind w:left="1788" w:hanging="360"/>
      </w:pPr>
      <w:rPr>
        <w:rFonts w:ascii="Noto Sans Symbols" w:eastAsia="Noto Sans Symbols" w:hAnsi="Noto Sans Symbols" w:cs="Noto Sans Symbols"/>
        <w:vertAlign w:val="baseline"/>
      </w:rPr>
    </w:lvl>
    <w:lvl w:ilvl="1">
      <w:start w:val="1"/>
      <w:numFmt w:val="bullet"/>
      <w:lvlText w:val="o"/>
      <w:lvlJc w:val="left"/>
      <w:pPr>
        <w:ind w:left="2508" w:hanging="360"/>
      </w:pPr>
      <w:rPr>
        <w:rFonts w:ascii="Courier New" w:eastAsia="Courier New" w:hAnsi="Courier New" w:cs="Courier New"/>
        <w:vertAlign w:val="baseline"/>
      </w:rPr>
    </w:lvl>
    <w:lvl w:ilvl="2">
      <w:start w:val="1"/>
      <w:numFmt w:val="bullet"/>
      <w:lvlText w:val="▪"/>
      <w:lvlJc w:val="left"/>
      <w:pPr>
        <w:ind w:left="3228" w:hanging="360"/>
      </w:pPr>
      <w:rPr>
        <w:rFonts w:ascii="Noto Sans Symbols" w:eastAsia="Noto Sans Symbols" w:hAnsi="Noto Sans Symbols" w:cs="Noto Sans Symbols"/>
        <w:vertAlign w:val="baseline"/>
      </w:rPr>
    </w:lvl>
    <w:lvl w:ilvl="3">
      <w:start w:val="1"/>
      <w:numFmt w:val="bullet"/>
      <w:lvlText w:val="●"/>
      <w:lvlJc w:val="left"/>
      <w:pPr>
        <w:ind w:left="3948" w:hanging="360"/>
      </w:pPr>
      <w:rPr>
        <w:rFonts w:ascii="Noto Sans Symbols" w:eastAsia="Noto Sans Symbols" w:hAnsi="Noto Sans Symbols" w:cs="Noto Sans Symbols"/>
        <w:vertAlign w:val="baseline"/>
      </w:rPr>
    </w:lvl>
    <w:lvl w:ilvl="4">
      <w:start w:val="1"/>
      <w:numFmt w:val="bullet"/>
      <w:lvlText w:val="o"/>
      <w:lvlJc w:val="left"/>
      <w:pPr>
        <w:ind w:left="4668" w:hanging="360"/>
      </w:pPr>
      <w:rPr>
        <w:rFonts w:ascii="Courier New" w:eastAsia="Courier New" w:hAnsi="Courier New" w:cs="Courier New"/>
        <w:vertAlign w:val="baseline"/>
      </w:rPr>
    </w:lvl>
    <w:lvl w:ilvl="5">
      <w:start w:val="1"/>
      <w:numFmt w:val="bullet"/>
      <w:lvlText w:val="▪"/>
      <w:lvlJc w:val="left"/>
      <w:pPr>
        <w:ind w:left="5388" w:hanging="360"/>
      </w:pPr>
      <w:rPr>
        <w:rFonts w:ascii="Noto Sans Symbols" w:eastAsia="Noto Sans Symbols" w:hAnsi="Noto Sans Symbols" w:cs="Noto Sans Symbols"/>
        <w:vertAlign w:val="baseline"/>
      </w:rPr>
    </w:lvl>
    <w:lvl w:ilvl="6">
      <w:start w:val="1"/>
      <w:numFmt w:val="bullet"/>
      <w:lvlText w:val="●"/>
      <w:lvlJc w:val="left"/>
      <w:pPr>
        <w:ind w:left="6108" w:hanging="360"/>
      </w:pPr>
      <w:rPr>
        <w:rFonts w:ascii="Noto Sans Symbols" w:eastAsia="Noto Sans Symbols" w:hAnsi="Noto Sans Symbols" w:cs="Noto Sans Symbols"/>
        <w:vertAlign w:val="baseline"/>
      </w:rPr>
    </w:lvl>
    <w:lvl w:ilvl="7">
      <w:start w:val="1"/>
      <w:numFmt w:val="bullet"/>
      <w:lvlText w:val="o"/>
      <w:lvlJc w:val="left"/>
      <w:pPr>
        <w:ind w:left="6828" w:hanging="360"/>
      </w:pPr>
      <w:rPr>
        <w:rFonts w:ascii="Courier New" w:eastAsia="Courier New" w:hAnsi="Courier New" w:cs="Courier New"/>
        <w:vertAlign w:val="baseline"/>
      </w:rPr>
    </w:lvl>
    <w:lvl w:ilvl="8">
      <w:start w:val="1"/>
      <w:numFmt w:val="bullet"/>
      <w:lvlText w:val="▪"/>
      <w:lvlJc w:val="left"/>
      <w:pPr>
        <w:ind w:left="7548" w:hanging="360"/>
      </w:pPr>
      <w:rPr>
        <w:rFonts w:ascii="Noto Sans Symbols" w:eastAsia="Noto Sans Symbols" w:hAnsi="Noto Sans Symbols" w:cs="Noto Sans Symbols"/>
        <w:vertAlign w:val="baseline"/>
      </w:rPr>
    </w:lvl>
  </w:abstractNum>
  <w:abstractNum w:abstractNumId="13" w15:restartNumberingAfterBreak="0">
    <w:nsid w:val="353B48A2"/>
    <w:multiLevelType w:val="multilevel"/>
    <w:tmpl w:val="4E20AEF6"/>
    <w:lvl w:ilvl="0">
      <w:start w:val="1"/>
      <w:numFmt w:val="lowerLetter"/>
      <w:lvlText w:val="%1)"/>
      <w:lvlJc w:val="left"/>
      <w:pPr>
        <w:ind w:left="720" w:hanging="360"/>
      </w:pPr>
      <w:rPr>
        <w:vertAlign w:val="baseline"/>
      </w:rPr>
    </w:lvl>
    <w:lvl w:ilvl="1">
      <w:start w:val="1"/>
      <w:numFmt w:val="decimal"/>
      <w:lvlText w:val="%2."/>
      <w:lvlJc w:val="left"/>
      <w:pPr>
        <w:ind w:left="1575" w:hanging="495"/>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4" w15:restartNumberingAfterBreak="0">
    <w:nsid w:val="36B91E2A"/>
    <w:multiLevelType w:val="hybridMultilevel"/>
    <w:tmpl w:val="E77E6E5C"/>
    <w:lvl w:ilvl="0" w:tplc="84E023B4">
      <w:start w:val="1"/>
      <w:numFmt w:val="bullet"/>
      <w:lvlText w:val="–"/>
      <w:lvlJc w:val="left"/>
      <w:pPr>
        <w:ind w:left="719" w:hanging="360"/>
      </w:pPr>
      <w:rPr>
        <w:rFonts w:ascii="Arial" w:hAnsi="Arial" w:hint="default"/>
      </w:rPr>
    </w:lvl>
    <w:lvl w:ilvl="1" w:tplc="04240003" w:tentative="1">
      <w:start w:val="1"/>
      <w:numFmt w:val="bullet"/>
      <w:lvlText w:val="o"/>
      <w:lvlJc w:val="left"/>
      <w:pPr>
        <w:ind w:left="1439" w:hanging="360"/>
      </w:pPr>
      <w:rPr>
        <w:rFonts w:ascii="Courier New" w:hAnsi="Courier New" w:cs="Courier New" w:hint="default"/>
      </w:rPr>
    </w:lvl>
    <w:lvl w:ilvl="2" w:tplc="04240005" w:tentative="1">
      <w:start w:val="1"/>
      <w:numFmt w:val="bullet"/>
      <w:lvlText w:val=""/>
      <w:lvlJc w:val="left"/>
      <w:pPr>
        <w:ind w:left="2159" w:hanging="360"/>
      </w:pPr>
      <w:rPr>
        <w:rFonts w:ascii="Wingdings" w:hAnsi="Wingdings" w:hint="default"/>
      </w:rPr>
    </w:lvl>
    <w:lvl w:ilvl="3" w:tplc="04240001" w:tentative="1">
      <w:start w:val="1"/>
      <w:numFmt w:val="bullet"/>
      <w:lvlText w:val=""/>
      <w:lvlJc w:val="left"/>
      <w:pPr>
        <w:ind w:left="2879" w:hanging="360"/>
      </w:pPr>
      <w:rPr>
        <w:rFonts w:ascii="Symbol" w:hAnsi="Symbol" w:hint="default"/>
      </w:rPr>
    </w:lvl>
    <w:lvl w:ilvl="4" w:tplc="04240003" w:tentative="1">
      <w:start w:val="1"/>
      <w:numFmt w:val="bullet"/>
      <w:lvlText w:val="o"/>
      <w:lvlJc w:val="left"/>
      <w:pPr>
        <w:ind w:left="3599" w:hanging="360"/>
      </w:pPr>
      <w:rPr>
        <w:rFonts w:ascii="Courier New" w:hAnsi="Courier New" w:cs="Courier New" w:hint="default"/>
      </w:rPr>
    </w:lvl>
    <w:lvl w:ilvl="5" w:tplc="04240005" w:tentative="1">
      <w:start w:val="1"/>
      <w:numFmt w:val="bullet"/>
      <w:lvlText w:val=""/>
      <w:lvlJc w:val="left"/>
      <w:pPr>
        <w:ind w:left="4319" w:hanging="360"/>
      </w:pPr>
      <w:rPr>
        <w:rFonts w:ascii="Wingdings" w:hAnsi="Wingdings" w:hint="default"/>
      </w:rPr>
    </w:lvl>
    <w:lvl w:ilvl="6" w:tplc="04240001" w:tentative="1">
      <w:start w:val="1"/>
      <w:numFmt w:val="bullet"/>
      <w:lvlText w:val=""/>
      <w:lvlJc w:val="left"/>
      <w:pPr>
        <w:ind w:left="5039" w:hanging="360"/>
      </w:pPr>
      <w:rPr>
        <w:rFonts w:ascii="Symbol" w:hAnsi="Symbol" w:hint="default"/>
      </w:rPr>
    </w:lvl>
    <w:lvl w:ilvl="7" w:tplc="04240003" w:tentative="1">
      <w:start w:val="1"/>
      <w:numFmt w:val="bullet"/>
      <w:lvlText w:val="o"/>
      <w:lvlJc w:val="left"/>
      <w:pPr>
        <w:ind w:left="5759" w:hanging="360"/>
      </w:pPr>
      <w:rPr>
        <w:rFonts w:ascii="Courier New" w:hAnsi="Courier New" w:cs="Courier New" w:hint="default"/>
      </w:rPr>
    </w:lvl>
    <w:lvl w:ilvl="8" w:tplc="04240005" w:tentative="1">
      <w:start w:val="1"/>
      <w:numFmt w:val="bullet"/>
      <w:lvlText w:val=""/>
      <w:lvlJc w:val="left"/>
      <w:pPr>
        <w:ind w:left="6479" w:hanging="360"/>
      </w:pPr>
      <w:rPr>
        <w:rFonts w:ascii="Wingdings" w:hAnsi="Wingdings" w:hint="default"/>
      </w:rPr>
    </w:lvl>
  </w:abstractNum>
  <w:abstractNum w:abstractNumId="15" w15:restartNumberingAfterBreak="0">
    <w:nsid w:val="3B5901F6"/>
    <w:multiLevelType w:val="hybridMultilevel"/>
    <w:tmpl w:val="D6AACB88"/>
    <w:lvl w:ilvl="0" w:tplc="FEEAE6C2">
      <w:start w:val="1"/>
      <w:numFmt w:val="bullet"/>
      <w:lvlText w:val=""/>
      <w:lvlJc w:val="left"/>
      <w:pPr>
        <w:ind w:left="719" w:hanging="360"/>
      </w:pPr>
      <w:rPr>
        <w:rFonts w:ascii="Symbol" w:hAnsi="Symbol" w:hint="default"/>
      </w:rPr>
    </w:lvl>
    <w:lvl w:ilvl="1" w:tplc="04240003" w:tentative="1">
      <w:start w:val="1"/>
      <w:numFmt w:val="bullet"/>
      <w:lvlText w:val="o"/>
      <w:lvlJc w:val="left"/>
      <w:pPr>
        <w:ind w:left="1439" w:hanging="360"/>
      </w:pPr>
      <w:rPr>
        <w:rFonts w:ascii="Courier New" w:hAnsi="Courier New" w:cs="Courier New" w:hint="default"/>
      </w:rPr>
    </w:lvl>
    <w:lvl w:ilvl="2" w:tplc="04240005" w:tentative="1">
      <w:start w:val="1"/>
      <w:numFmt w:val="bullet"/>
      <w:lvlText w:val=""/>
      <w:lvlJc w:val="left"/>
      <w:pPr>
        <w:ind w:left="2159" w:hanging="360"/>
      </w:pPr>
      <w:rPr>
        <w:rFonts w:ascii="Wingdings" w:hAnsi="Wingdings" w:hint="default"/>
      </w:rPr>
    </w:lvl>
    <w:lvl w:ilvl="3" w:tplc="04240001" w:tentative="1">
      <w:start w:val="1"/>
      <w:numFmt w:val="bullet"/>
      <w:lvlText w:val=""/>
      <w:lvlJc w:val="left"/>
      <w:pPr>
        <w:ind w:left="2879" w:hanging="360"/>
      </w:pPr>
      <w:rPr>
        <w:rFonts w:ascii="Symbol" w:hAnsi="Symbol" w:hint="default"/>
      </w:rPr>
    </w:lvl>
    <w:lvl w:ilvl="4" w:tplc="04240003" w:tentative="1">
      <w:start w:val="1"/>
      <w:numFmt w:val="bullet"/>
      <w:lvlText w:val="o"/>
      <w:lvlJc w:val="left"/>
      <w:pPr>
        <w:ind w:left="3599" w:hanging="360"/>
      </w:pPr>
      <w:rPr>
        <w:rFonts w:ascii="Courier New" w:hAnsi="Courier New" w:cs="Courier New" w:hint="default"/>
      </w:rPr>
    </w:lvl>
    <w:lvl w:ilvl="5" w:tplc="04240005" w:tentative="1">
      <w:start w:val="1"/>
      <w:numFmt w:val="bullet"/>
      <w:lvlText w:val=""/>
      <w:lvlJc w:val="left"/>
      <w:pPr>
        <w:ind w:left="4319" w:hanging="360"/>
      </w:pPr>
      <w:rPr>
        <w:rFonts w:ascii="Wingdings" w:hAnsi="Wingdings" w:hint="default"/>
      </w:rPr>
    </w:lvl>
    <w:lvl w:ilvl="6" w:tplc="04240001" w:tentative="1">
      <w:start w:val="1"/>
      <w:numFmt w:val="bullet"/>
      <w:lvlText w:val=""/>
      <w:lvlJc w:val="left"/>
      <w:pPr>
        <w:ind w:left="5039" w:hanging="360"/>
      </w:pPr>
      <w:rPr>
        <w:rFonts w:ascii="Symbol" w:hAnsi="Symbol" w:hint="default"/>
      </w:rPr>
    </w:lvl>
    <w:lvl w:ilvl="7" w:tplc="04240003" w:tentative="1">
      <w:start w:val="1"/>
      <w:numFmt w:val="bullet"/>
      <w:lvlText w:val="o"/>
      <w:lvlJc w:val="left"/>
      <w:pPr>
        <w:ind w:left="5759" w:hanging="360"/>
      </w:pPr>
      <w:rPr>
        <w:rFonts w:ascii="Courier New" w:hAnsi="Courier New" w:cs="Courier New" w:hint="default"/>
      </w:rPr>
    </w:lvl>
    <w:lvl w:ilvl="8" w:tplc="04240005" w:tentative="1">
      <w:start w:val="1"/>
      <w:numFmt w:val="bullet"/>
      <w:lvlText w:val=""/>
      <w:lvlJc w:val="left"/>
      <w:pPr>
        <w:ind w:left="6479" w:hanging="360"/>
      </w:pPr>
      <w:rPr>
        <w:rFonts w:ascii="Wingdings" w:hAnsi="Wingdings" w:hint="default"/>
      </w:rPr>
    </w:lvl>
  </w:abstractNum>
  <w:abstractNum w:abstractNumId="16" w15:restartNumberingAfterBreak="0">
    <w:nsid w:val="3D0E716C"/>
    <w:multiLevelType w:val="hybridMultilevel"/>
    <w:tmpl w:val="22C8BAFE"/>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FBD7E7D"/>
    <w:multiLevelType w:val="multilevel"/>
    <w:tmpl w:val="BCD4AD40"/>
    <w:lvl w:ilvl="0">
      <w:start w:val="2"/>
      <w:numFmt w:val="bullet"/>
      <w:lvlText w:val="–"/>
      <w:lvlJc w:val="left"/>
      <w:pPr>
        <w:ind w:left="720" w:hanging="360"/>
      </w:pPr>
      <w:rPr>
        <w:rFonts w:ascii="Times New Roman" w:eastAsia="Times New Roman" w:hAnsi="Times New Roman" w:cs="Times New Roman"/>
        <w:color w:val="000000"/>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8" w15:restartNumberingAfterBreak="0">
    <w:nsid w:val="44B9419A"/>
    <w:multiLevelType w:val="hybridMultilevel"/>
    <w:tmpl w:val="E346721C"/>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46560AD5"/>
    <w:multiLevelType w:val="multilevel"/>
    <w:tmpl w:val="7E109C90"/>
    <w:lvl w:ilvl="0">
      <w:numFmt w:val="bullet"/>
      <w:pStyle w:val="rkovnatokazaodstavkom"/>
      <w:lvlText w:val="-"/>
      <w:lvlJc w:val="left"/>
      <w:pPr>
        <w:ind w:left="720" w:hanging="360"/>
      </w:pPr>
      <w:rPr>
        <w:rFonts w:ascii="Arial" w:eastAsia="Arial" w:hAnsi="Arial" w:cs="Arial"/>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0" w15:restartNumberingAfterBreak="0">
    <w:nsid w:val="4B3D352A"/>
    <w:multiLevelType w:val="hybridMultilevel"/>
    <w:tmpl w:val="902AFE52"/>
    <w:lvl w:ilvl="0" w:tplc="84E023B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EFC4E0C"/>
    <w:multiLevelType w:val="hybridMultilevel"/>
    <w:tmpl w:val="AD0E9188"/>
    <w:lvl w:ilvl="0" w:tplc="0424000F">
      <w:start w:val="1"/>
      <w:numFmt w:val="decimal"/>
      <w:lvlText w:val="%1."/>
      <w:lvlJc w:val="left"/>
      <w:pPr>
        <w:ind w:left="718" w:hanging="360"/>
      </w:pPr>
      <w:rPr>
        <w:rFonts w:hint="default"/>
      </w:rPr>
    </w:lvl>
    <w:lvl w:ilvl="1" w:tplc="04240019" w:tentative="1">
      <w:start w:val="1"/>
      <w:numFmt w:val="lowerLetter"/>
      <w:lvlText w:val="%2."/>
      <w:lvlJc w:val="left"/>
      <w:pPr>
        <w:ind w:left="1438" w:hanging="360"/>
      </w:pPr>
    </w:lvl>
    <w:lvl w:ilvl="2" w:tplc="0424001B" w:tentative="1">
      <w:start w:val="1"/>
      <w:numFmt w:val="lowerRoman"/>
      <w:lvlText w:val="%3."/>
      <w:lvlJc w:val="right"/>
      <w:pPr>
        <w:ind w:left="2158" w:hanging="180"/>
      </w:pPr>
    </w:lvl>
    <w:lvl w:ilvl="3" w:tplc="0424000F" w:tentative="1">
      <w:start w:val="1"/>
      <w:numFmt w:val="decimal"/>
      <w:lvlText w:val="%4."/>
      <w:lvlJc w:val="left"/>
      <w:pPr>
        <w:ind w:left="2878" w:hanging="360"/>
      </w:pPr>
    </w:lvl>
    <w:lvl w:ilvl="4" w:tplc="04240019" w:tentative="1">
      <w:start w:val="1"/>
      <w:numFmt w:val="lowerLetter"/>
      <w:lvlText w:val="%5."/>
      <w:lvlJc w:val="left"/>
      <w:pPr>
        <w:ind w:left="3598" w:hanging="360"/>
      </w:pPr>
    </w:lvl>
    <w:lvl w:ilvl="5" w:tplc="0424001B" w:tentative="1">
      <w:start w:val="1"/>
      <w:numFmt w:val="lowerRoman"/>
      <w:lvlText w:val="%6."/>
      <w:lvlJc w:val="right"/>
      <w:pPr>
        <w:ind w:left="4318" w:hanging="180"/>
      </w:pPr>
    </w:lvl>
    <w:lvl w:ilvl="6" w:tplc="0424000F" w:tentative="1">
      <w:start w:val="1"/>
      <w:numFmt w:val="decimal"/>
      <w:lvlText w:val="%7."/>
      <w:lvlJc w:val="left"/>
      <w:pPr>
        <w:ind w:left="5038" w:hanging="360"/>
      </w:pPr>
    </w:lvl>
    <w:lvl w:ilvl="7" w:tplc="04240019" w:tentative="1">
      <w:start w:val="1"/>
      <w:numFmt w:val="lowerLetter"/>
      <w:lvlText w:val="%8."/>
      <w:lvlJc w:val="left"/>
      <w:pPr>
        <w:ind w:left="5758" w:hanging="360"/>
      </w:pPr>
    </w:lvl>
    <w:lvl w:ilvl="8" w:tplc="0424001B" w:tentative="1">
      <w:start w:val="1"/>
      <w:numFmt w:val="lowerRoman"/>
      <w:lvlText w:val="%9."/>
      <w:lvlJc w:val="right"/>
      <w:pPr>
        <w:ind w:left="6478" w:hanging="180"/>
      </w:pPr>
    </w:lvl>
  </w:abstractNum>
  <w:abstractNum w:abstractNumId="22" w15:restartNumberingAfterBreak="0">
    <w:nsid w:val="50AD4C34"/>
    <w:multiLevelType w:val="multilevel"/>
    <w:tmpl w:val="5DA4B0B4"/>
    <w:lvl w:ilvl="0">
      <w:start w:val="1"/>
      <w:numFmt w:val="bullet"/>
      <w:pStyle w:val="Oddelek"/>
      <w:lvlText w:val="˗"/>
      <w:lvlJc w:val="left"/>
      <w:pPr>
        <w:ind w:left="360" w:hanging="360"/>
      </w:pPr>
      <w:rPr>
        <w:rFonts w:ascii="Arial" w:eastAsia="Arial" w:hAnsi="Arial" w:cs="Arial"/>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23" w15:restartNumberingAfterBreak="0">
    <w:nsid w:val="51073AD0"/>
    <w:multiLevelType w:val="hybridMultilevel"/>
    <w:tmpl w:val="0DACFA3E"/>
    <w:lvl w:ilvl="0" w:tplc="FEEAE6C2">
      <w:start w:val="1"/>
      <w:numFmt w:val="bullet"/>
      <w:lvlText w:val=""/>
      <w:lvlJc w:val="left"/>
      <w:pPr>
        <w:ind w:left="719" w:hanging="360"/>
      </w:pPr>
      <w:rPr>
        <w:rFonts w:ascii="Symbol" w:hAnsi="Symbol" w:hint="default"/>
      </w:rPr>
    </w:lvl>
    <w:lvl w:ilvl="1" w:tplc="04240003" w:tentative="1">
      <w:start w:val="1"/>
      <w:numFmt w:val="bullet"/>
      <w:lvlText w:val="o"/>
      <w:lvlJc w:val="left"/>
      <w:pPr>
        <w:ind w:left="1439" w:hanging="360"/>
      </w:pPr>
      <w:rPr>
        <w:rFonts w:ascii="Courier New" w:hAnsi="Courier New" w:cs="Courier New" w:hint="default"/>
      </w:rPr>
    </w:lvl>
    <w:lvl w:ilvl="2" w:tplc="04240005" w:tentative="1">
      <w:start w:val="1"/>
      <w:numFmt w:val="bullet"/>
      <w:lvlText w:val=""/>
      <w:lvlJc w:val="left"/>
      <w:pPr>
        <w:ind w:left="2159" w:hanging="360"/>
      </w:pPr>
      <w:rPr>
        <w:rFonts w:ascii="Wingdings" w:hAnsi="Wingdings" w:hint="default"/>
      </w:rPr>
    </w:lvl>
    <w:lvl w:ilvl="3" w:tplc="04240001" w:tentative="1">
      <w:start w:val="1"/>
      <w:numFmt w:val="bullet"/>
      <w:lvlText w:val=""/>
      <w:lvlJc w:val="left"/>
      <w:pPr>
        <w:ind w:left="2879" w:hanging="360"/>
      </w:pPr>
      <w:rPr>
        <w:rFonts w:ascii="Symbol" w:hAnsi="Symbol" w:hint="default"/>
      </w:rPr>
    </w:lvl>
    <w:lvl w:ilvl="4" w:tplc="04240003" w:tentative="1">
      <w:start w:val="1"/>
      <w:numFmt w:val="bullet"/>
      <w:lvlText w:val="o"/>
      <w:lvlJc w:val="left"/>
      <w:pPr>
        <w:ind w:left="3599" w:hanging="360"/>
      </w:pPr>
      <w:rPr>
        <w:rFonts w:ascii="Courier New" w:hAnsi="Courier New" w:cs="Courier New" w:hint="default"/>
      </w:rPr>
    </w:lvl>
    <w:lvl w:ilvl="5" w:tplc="04240005" w:tentative="1">
      <w:start w:val="1"/>
      <w:numFmt w:val="bullet"/>
      <w:lvlText w:val=""/>
      <w:lvlJc w:val="left"/>
      <w:pPr>
        <w:ind w:left="4319" w:hanging="360"/>
      </w:pPr>
      <w:rPr>
        <w:rFonts w:ascii="Wingdings" w:hAnsi="Wingdings" w:hint="default"/>
      </w:rPr>
    </w:lvl>
    <w:lvl w:ilvl="6" w:tplc="04240001" w:tentative="1">
      <w:start w:val="1"/>
      <w:numFmt w:val="bullet"/>
      <w:lvlText w:val=""/>
      <w:lvlJc w:val="left"/>
      <w:pPr>
        <w:ind w:left="5039" w:hanging="360"/>
      </w:pPr>
      <w:rPr>
        <w:rFonts w:ascii="Symbol" w:hAnsi="Symbol" w:hint="default"/>
      </w:rPr>
    </w:lvl>
    <w:lvl w:ilvl="7" w:tplc="04240003" w:tentative="1">
      <w:start w:val="1"/>
      <w:numFmt w:val="bullet"/>
      <w:lvlText w:val="o"/>
      <w:lvlJc w:val="left"/>
      <w:pPr>
        <w:ind w:left="5759" w:hanging="360"/>
      </w:pPr>
      <w:rPr>
        <w:rFonts w:ascii="Courier New" w:hAnsi="Courier New" w:cs="Courier New" w:hint="default"/>
      </w:rPr>
    </w:lvl>
    <w:lvl w:ilvl="8" w:tplc="04240005" w:tentative="1">
      <w:start w:val="1"/>
      <w:numFmt w:val="bullet"/>
      <w:lvlText w:val=""/>
      <w:lvlJc w:val="left"/>
      <w:pPr>
        <w:ind w:left="6479" w:hanging="360"/>
      </w:pPr>
      <w:rPr>
        <w:rFonts w:ascii="Wingdings" w:hAnsi="Wingdings" w:hint="default"/>
      </w:rPr>
    </w:lvl>
  </w:abstractNum>
  <w:abstractNum w:abstractNumId="24" w15:restartNumberingAfterBreak="0">
    <w:nsid w:val="51E6223A"/>
    <w:multiLevelType w:val="hybridMultilevel"/>
    <w:tmpl w:val="6F0A48AE"/>
    <w:lvl w:ilvl="0" w:tplc="FEEAE6C2">
      <w:start w:val="1"/>
      <w:numFmt w:val="bullet"/>
      <w:lvlText w:val=""/>
      <w:lvlJc w:val="left"/>
      <w:pPr>
        <w:tabs>
          <w:tab w:val="num" w:pos="850"/>
        </w:tabs>
        <w:ind w:left="850" w:hanging="425"/>
      </w:pPr>
      <w:rPr>
        <w:rFonts w:ascii="Symbol" w:hAnsi="Symbol" w:hint="default"/>
      </w:rPr>
    </w:lvl>
    <w:lvl w:ilvl="1" w:tplc="04090003">
      <w:start w:val="1"/>
      <w:numFmt w:val="bullet"/>
      <w:lvlText w:val="o"/>
      <w:lvlJc w:val="left"/>
      <w:pPr>
        <w:tabs>
          <w:tab w:val="num" w:pos="1865"/>
        </w:tabs>
        <w:ind w:left="1865" w:hanging="360"/>
      </w:pPr>
      <w:rPr>
        <w:rFonts w:ascii="Courier New" w:hAnsi="Courier New" w:cs="Courier New" w:hint="default"/>
      </w:rPr>
    </w:lvl>
    <w:lvl w:ilvl="2" w:tplc="04090005" w:tentative="1">
      <w:start w:val="1"/>
      <w:numFmt w:val="bullet"/>
      <w:lvlText w:val=""/>
      <w:lvlJc w:val="left"/>
      <w:pPr>
        <w:tabs>
          <w:tab w:val="num" w:pos="2585"/>
        </w:tabs>
        <w:ind w:left="2585" w:hanging="360"/>
      </w:pPr>
      <w:rPr>
        <w:rFonts w:ascii="Wingdings" w:hAnsi="Wingdings" w:hint="default"/>
      </w:rPr>
    </w:lvl>
    <w:lvl w:ilvl="3" w:tplc="04090001" w:tentative="1">
      <w:start w:val="1"/>
      <w:numFmt w:val="bullet"/>
      <w:lvlText w:val=""/>
      <w:lvlJc w:val="left"/>
      <w:pPr>
        <w:tabs>
          <w:tab w:val="num" w:pos="3305"/>
        </w:tabs>
        <w:ind w:left="3305" w:hanging="360"/>
      </w:pPr>
      <w:rPr>
        <w:rFonts w:ascii="Symbol" w:hAnsi="Symbol" w:hint="default"/>
      </w:rPr>
    </w:lvl>
    <w:lvl w:ilvl="4" w:tplc="04090003" w:tentative="1">
      <w:start w:val="1"/>
      <w:numFmt w:val="bullet"/>
      <w:lvlText w:val="o"/>
      <w:lvlJc w:val="left"/>
      <w:pPr>
        <w:tabs>
          <w:tab w:val="num" w:pos="4025"/>
        </w:tabs>
        <w:ind w:left="4025" w:hanging="360"/>
      </w:pPr>
      <w:rPr>
        <w:rFonts w:ascii="Courier New" w:hAnsi="Courier New" w:cs="Courier New" w:hint="default"/>
      </w:rPr>
    </w:lvl>
    <w:lvl w:ilvl="5" w:tplc="04090005" w:tentative="1">
      <w:start w:val="1"/>
      <w:numFmt w:val="bullet"/>
      <w:lvlText w:val=""/>
      <w:lvlJc w:val="left"/>
      <w:pPr>
        <w:tabs>
          <w:tab w:val="num" w:pos="4745"/>
        </w:tabs>
        <w:ind w:left="4745" w:hanging="360"/>
      </w:pPr>
      <w:rPr>
        <w:rFonts w:ascii="Wingdings" w:hAnsi="Wingdings" w:hint="default"/>
      </w:rPr>
    </w:lvl>
    <w:lvl w:ilvl="6" w:tplc="04090001" w:tentative="1">
      <w:start w:val="1"/>
      <w:numFmt w:val="bullet"/>
      <w:lvlText w:val=""/>
      <w:lvlJc w:val="left"/>
      <w:pPr>
        <w:tabs>
          <w:tab w:val="num" w:pos="5465"/>
        </w:tabs>
        <w:ind w:left="5465" w:hanging="360"/>
      </w:pPr>
      <w:rPr>
        <w:rFonts w:ascii="Symbol" w:hAnsi="Symbol" w:hint="default"/>
      </w:rPr>
    </w:lvl>
    <w:lvl w:ilvl="7" w:tplc="04090003" w:tentative="1">
      <w:start w:val="1"/>
      <w:numFmt w:val="bullet"/>
      <w:lvlText w:val="o"/>
      <w:lvlJc w:val="left"/>
      <w:pPr>
        <w:tabs>
          <w:tab w:val="num" w:pos="6185"/>
        </w:tabs>
        <w:ind w:left="6185" w:hanging="360"/>
      </w:pPr>
      <w:rPr>
        <w:rFonts w:ascii="Courier New" w:hAnsi="Courier New" w:cs="Courier New" w:hint="default"/>
      </w:rPr>
    </w:lvl>
    <w:lvl w:ilvl="8" w:tplc="04090005" w:tentative="1">
      <w:start w:val="1"/>
      <w:numFmt w:val="bullet"/>
      <w:lvlText w:val=""/>
      <w:lvlJc w:val="left"/>
      <w:pPr>
        <w:tabs>
          <w:tab w:val="num" w:pos="6905"/>
        </w:tabs>
        <w:ind w:left="6905" w:hanging="360"/>
      </w:pPr>
      <w:rPr>
        <w:rFonts w:ascii="Wingdings" w:hAnsi="Wingdings" w:hint="default"/>
      </w:rPr>
    </w:lvl>
  </w:abstractNum>
  <w:abstractNum w:abstractNumId="25" w15:restartNumberingAfterBreak="0">
    <w:nsid w:val="53733C7C"/>
    <w:multiLevelType w:val="hybridMultilevel"/>
    <w:tmpl w:val="1A5ED936"/>
    <w:lvl w:ilvl="0" w:tplc="84E023B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58D40872"/>
    <w:multiLevelType w:val="hybridMultilevel"/>
    <w:tmpl w:val="60DA1DF4"/>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5AFE126C"/>
    <w:multiLevelType w:val="hybridMultilevel"/>
    <w:tmpl w:val="53988260"/>
    <w:lvl w:ilvl="0" w:tplc="9B221636">
      <w:start w:val="1"/>
      <w:numFmt w:val="decimal"/>
      <w:lvlText w:val="%1."/>
      <w:lvlJc w:val="left"/>
      <w:pPr>
        <w:ind w:left="358" w:hanging="360"/>
      </w:pPr>
      <w:rPr>
        <w:rFonts w:hint="default"/>
      </w:rPr>
    </w:lvl>
    <w:lvl w:ilvl="1" w:tplc="04240019" w:tentative="1">
      <w:start w:val="1"/>
      <w:numFmt w:val="lowerLetter"/>
      <w:lvlText w:val="%2."/>
      <w:lvlJc w:val="left"/>
      <w:pPr>
        <w:ind w:left="1078" w:hanging="360"/>
      </w:pPr>
    </w:lvl>
    <w:lvl w:ilvl="2" w:tplc="0424001B" w:tentative="1">
      <w:start w:val="1"/>
      <w:numFmt w:val="lowerRoman"/>
      <w:lvlText w:val="%3."/>
      <w:lvlJc w:val="right"/>
      <w:pPr>
        <w:ind w:left="1798" w:hanging="180"/>
      </w:pPr>
    </w:lvl>
    <w:lvl w:ilvl="3" w:tplc="0424000F" w:tentative="1">
      <w:start w:val="1"/>
      <w:numFmt w:val="decimal"/>
      <w:lvlText w:val="%4."/>
      <w:lvlJc w:val="left"/>
      <w:pPr>
        <w:ind w:left="2518" w:hanging="360"/>
      </w:pPr>
    </w:lvl>
    <w:lvl w:ilvl="4" w:tplc="04240019" w:tentative="1">
      <w:start w:val="1"/>
      <w:numFmt w:val="lowerLetter"/>
      <w:lvlText w:val="%5."/>
      <w:lvlJc w:val="left"/>
      <w:pPr>
        <w:ind w:left="3238" w:hanging="360"/>
      </w:pPr>
    </w:lvl>
    <w:lvl w:ilvl="5" w:tplc="0424001B" w:tentative="1">
      <w:start w:val="1"/>
      <w:numFmt w:val="lowerRoman"/>
      <w:lvlText w:val="%6."/>
      <w:lvlJc w:val="right"/>
      <w:pPr>
        <w:ind w:left="3958" w:hanging="180"/>
      </w:pPr>
    </w:lvl>
    <w:lvl w:ilvl="6" w:tplc="0424000F" w:tentative="1">
      <w:start w:val="1"/>
      <w:numFmt w:val="decimal"/>
      <w:lvlText w:val="%7."/>
      <w:lvlJc w:val="left"/>
      <w:pPr>
        <w:ind w:left="4678" w:hanging="360"/>
      </w:pPr>
    </w:lvl>
    <w:lvl w:ilvl="7" w:tplc="04240019" w:tentative="1">
      <w:start w:val="1"/>
      <w:numFmt w:val="lowerLetter"/>
      <w:lvlText w:val="%8."/>
      <w:lvlJc w:val="left"/>
      <w:pPr>
        <w:ind w:left="5398" w:hanging="360"/>
      </w:pPr>
    </w:lvl>
    <w:lvl w:ilvl="8" w:tplc="0424001B" w:tentative="1">
      <w:start w:val="1"/>
      <w:numFmt w:val="lowerRoman"/>
      <w:lvlText w:val="%9."/>
      <w:lvlJc w:val="right"/>
      <w:pPr>
        <w:ind w:left="6118" w:hanging="180"/>
      </w:pPr>
    </w:lvl>
  </w:abstractNum>
  <w:abstractNum w:abstractNumId="28" w15:restartNumberingAfterBreak="0">
    <w:nsid w:val="5B131F59"/>
    <w:multiLevelType w:val="hybridMultilevel"/>
    <w:tmpl w:val="83024126"/>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5C100EB9"/>
    <w:multiLevelType w:val="multilevel"/>
    <w:tmpl w:val="17963F80"/>
    <w:lvl w:ilvl="0">
      <w:start w:val="49"/>
      <w:numFmt w:val="bullet"/>
      <w:lvlText w:val="−"/>
      <w:lvlJc w:val="left"/>
      <w:pPr>
        <w:ind w:left="720" w:hanging="360"/>
      </w:pPr>
      <w:rPr>
        <w:rFonts w:ascii="Noto Sans Symbols" w:eastAsia="Noto Sans Symbols" w:hAnsi="Noto Sans Symbols" w:cs="Noto Sans Symbols"/>
        <w:vertAlign w:val="baseline"/>
      </w:rPr>
    </w:lvl>
    <w:lvl w:ilvl="1">
      <w:numFmt w:val="bullet"/>
      <w:lvlText w:val="-"/>
      <w:lvlJc w:val="left"/>
      <w:pPr>
        <w:ind w:left="1440" w:hanging="360"/>
      </w:pPr>
      <w:rPr>
        <w:rFonts w:ascii="Arial" w:eastAsia="Arial" w:hAnsi="Arial" w:cs="Arial"/>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30" w15:restartNumberingAfterBreak="0">
    <w:nsid w:val="611C2C88"/>
    <w:multiLevelType w:val="hybridMultilevel"/>
    <w:tmpl w:val="10529234"/>
    <w:lvl w:ilvl="0" w:tplc="195893B0">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7057A3F"/>
    <w:multiLevelType w:val="multilevel"/>
    <w:tmpl w:val="EAF207B6"/>
    <w:lvl w:ilvl="0">
      <w:start w:val="1"/>
      <w:numFmt w:val="bullet"/>
      <w:lvlText w:val="–"/>
      <w:lvlJc w:val="left"/>
      <w:pPr>
        <w:ind w:left="360" w:hanging="360"/>
      </w:pPr>
      <w:rPr>
        <w:rFonts w:ascii="Arial" w:hAnsi="Arial" w:hint="default"/>
        <w:u w:val="none"/>
      </w:rPr>
    </w:lvl>
    <w:lvl w:ilvl="1">
      <w:start w:val="1"/>
      <w:numFmt w:val="decimal"/>
      <w:lvlText w:val="%2."/>
      <w:lvlJc w:val="left"/>
      <w:pPr>
        <w:ind w:left="1080" w:hanging="360"/>
      </w:pPr>
      <w:rPr>
        <w:rFonts w:ascii="Arial" w:eastAsia="Calibri" w:hAnsi="Arial" w:cs="Arial"/>
        <w:u w:val="none"/>
      </w:rPr>
    </w:lvl>
    <w:lvl w:ilvl="2">
      <w:start w:val="1"/>
      <w:numFmt w:val="bullet"/>
      <w:lvlText w:val="–"/>
      <w:lvlJc w:val="left"/>
      <w:pPr>
        <w:ind w:left="1800" w:hanging="360"/>
      </w:pPr>
      <w:rPr>
        <w:rFonts w:ascii="Arial" w:hAnsi="Arial" w:hint="default"/>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32" w15:restartNumberingAfterBreak="0">
    <w:nsid w:val="67137FD7"/>
    <w:multiLevelType w:val="hybridMultilevel"/>
    <w:tmpl w:val="6904436A"/>
    <w:lvl w:ilvl="0" w:tplc="FEEAE6C2">
      <w:start w:val="1"/>
      <w:numFmt w:val="bullet"/>
      <w:lvlText w:val=""/>
      <w:lvlJc w:val="left"/>
      <w:pPr>
        <w:ind w:left="743" w:hanging="360"/>
      </w:pPr>
      <w:rPr>
        <w:rFonts w:ascii="Symbol" w:hAnsi="Symbol" w:hint="default"/>
      </w:rPr>
    </w:lvl>
    <w:lvl w:ilvl="1" w:tplc="04240003" w:tentative="1">
      <w:start w:val="1"/>
      <w:numFmt w:val="bullet"/>
      <w:lvlText w:val="o"/>
      <w:lvlJc w:val="left"/>
      <w:pPr>
        <w:ind w:left="1463" w:hanging="360"/>
      </w:pPr>
      <w:rPr>
        <w:rFonts w:ascii="Courier New" w:hAnsi="Courier New" w:cs="Courier New" w:hint="default"/>
      </w:rPr>
    </w:lvl>
    <w:lvl w:ilvl="2" w:tplc="04240005" w:tentative="1">
      <w:start w:val="1"/>
      <w:numFmt w:val="bullet"/>
      <w:lvlText w:val=""/>
      <w:lvlJc w:val="left"/>
      <w:pPr>
        <w:ind w:left="2183" w:hanging="360"/>
      </w:pPr>
      <w:rPr>
        <w:rFonts w:ascii="Wingdings" w:hAnsi="Wingdings" w:hint="default"/>
      </w:rPr>
    </w:lvl>
    <w:lvl w:ilvl="3" w:tplc="04240001" w:tentative="1">
      <w:start w:val="1"/>
      <w:numFmt w:val="bullet"/>
      <w:lvlText w:val=""/>
      <w:lvlJc w:val="left"/>
      <w:pPr>
        <w:ind w:left="2903" w:hanging="360"/>
      </w:pPr>
      <w:rPr>
        <w:rFonts w:ascii="Symbol" w:hAnsi="Symbol" w:hint="default"/>
      </w:rPr>
    </w:lvl>
    <w:lvl w:ilvl="4" w:tplc="04240003" w:tentative="1">
      <w:start w:val="1"/>
      <w:numFmt w:val="bullet"/>
      <w:lvlText w:val="o"/>
      <w:lvlJc w:val="left"/>
      <w:pPr>
        <w:ind w:left="3623" w:hanging="360"/>
      </w:pPr>
      <w:rPr>
        <w:rFonts w:ascii="Courier New" w:hAnsi="Courier New" w:cs="Courier New" w:hint="default"/>
      </w:rPr>
    </w:lvl>
    <w:lvl w:ilvl="5" w:tplc="04240005" w:tentative="1">
      <w:start w:val="1"/>
      <w:numFmt w:val="bullet"/>
      <w:lvlText w:val=""/>
      <w:lvlJc w:val="left"/>
      <w:pPr>
        <w:ind w:left="4343" w:hanging="360"/>
      </w:pPr>
      <w:rPr>
        <w:rFonts w:ascii="Wingdings" w:hAnsi="Wingdings" w:hint="default"/>
      </w:rPr>
    </w:lvl>
    <w:lvl w:ilvl="6" w:tplc="04240001" w:tentative="1">
      <w:start w:val="1"/>
      <w:numFmt w:val="bullet"/>
      <w:lvlText w:val=""/>
      <w:lvlJc w:val="left"/>
      <w:pPr>
        <w:ind w:left="5063" w:hanging="360"/>
      </w:pPr>
      <w:rPr>
        <w:rFonts w:ascii="Symbol" w:hAnsi="Symbol" w:hint="default"/>
      </w:rPr>
    </w:lvl>
    <w:lvl w:ilvl="7" w:tplc="04240003" w:tentative="1">
      <w:start w:val="1"/>
      <w:numFmt w:val="bullet"/>
      <w:lvlText w:val="o"/>
      <w:lvlJc w:val="left"/>
      <w:pPr>
        <w:ind w:left="5783" w:hanging="360"/>
      </w:pPr>
      <w:rPr>
        <w:rFonts w:ascii="Courier New" w:hAnsi="Courier New" w:cs="Courier New" w:hint="default"/>
      </w:rPr>
    </w:lvl>
    <w:lvl w:ilvl="8" w:tplc="04240005" w:tentative="1">
      <w:start w:val="1"/>
      <w:numFmt w:val="bullet"/>
      <w:lvlText w:val=""/>
      <w:lvlJc w:val="left"/>
      <w:pPr>
        <w:ind w:left="6503" w:hanging="360"/>
      </w:pPr>
      <w:rPr>
        <w:rFonts w:ascii="Wingdings" w:hAnsi="Wingdings" w:hint="default"/>
      </w:rPr>
    </w:lvl>
  </w:abstractNum>
  <w:abstractNum w:abstractNumId="33" w15:restartNumberingAfterBreak="0">
    <w:nsid w:val="6D214727"/>
    <w:multiLevelType w:val="hybridMultilevel"/>
    <w:tmpl w:val="E22C2FF6"/>
    <w:lvl w:ilvl="0" w:tplc="FEEAE6C2">
      <w:start w:val="1"/>
      <w:numFmt w:val="bullet"/>
      <w:lvlText w:val=""/>
      <w:lvlJc w:val="left"/>
      <w:pPr>
        <w:tabs>
          <w:tab w:val="num" w:pos="850"/>
        </w:tabs>
        <w:ind w:left="850" w:hanging="425"/>
      </w:pPr>
      <w:rPr>
        <w:rFonts w:ascii="Symbol" w:hAnsi="Symbol" w:hint="default"/>
      </w:rPr>
    </w:lvl>
    <w:lvl w:ilvl="1" w:tplc="04090003">
      <w:start w:val="1"/>
      <w:numFmt w:val="bullet"/>
      <w:lvlText w:val="o"/>
      <w:lvlJc w:val="left"/>
      <w:pPr>
        <w:tabs>
          <w:tab w:val="num" w:pos="1865"/>
        </w:tabs>
        <w:ind w:left="1865" w:hanging="360"/>
      </w:pPr>
      <w:rPr>
        <w:rFonts w:ascii="Courier New" w:hAnsi="Courier New" w:cs="Courier New" w:hint="default"/>
      </w:rPr>
    </w:lvl>
    <w:lvl w:ilvl="2" w:tplc="04090005" w:tentative="1">
      <w:start w:val="1"/>
      <w:numFmt w:val="bullet"/>
      <w:lvlText w:val=""/>
      <w:lvlJc w:val="left"/>
      <w:pPr>
        <w:tabs>
          <w:tab w:val="num" w:pos="2585"/>
        </w:tabs>
        <w:ind w:left="2585" w:hanging="360"/>
      </w:pPr>
      <w:rPr>
        <w:rFonts w:ascii="Wingdings" w:hAnsi="Wingdings" w:hint="default"/>
      </w:rPr>
    </w:lvl>
    <w:lvl w:ilvl="3" w:tplc="04090001" w:tentative="1">
      <w:start w:val="1"/>
      <w:numFmt w:val="bullet"/>
      <w:lvlText w:val=""/>
      <w:lvlJc w:val="left"/>
      <w:pPr>
        <w:tabs>
          <w:tab w:val="num" w:pos="3305"/>
        </w:tabs>
        <w:ind w:left="3305" w:hanging="360"/>
      </w:pPr>
      <w:rPr>
        <w:rFonts w:ascii="Symbol" w:hAnsi="Symbol" w:hint="default"/>
      </w:rPr>
    </w:lvl>
    <w:lvl w:ilvl="4" w:tplc="04090003" w:tentative="1">
      <w:start w:val="1"/>
      <w:numFmt w:val="bullet"/>
      <w:lvlText w:val="o"/>
      <w:lvlJc w:val="left"/>
      <w:pPr>
        <w:tabs>
          <w:tab w:val="num" w:pos="4025"/>
        </w:tabs>
        <w:ind w:left="4025" w:hanging="360"/>
      </w:pPr>
      <w:rPr>
        <w:rFonts w:ascii="Courier New" w:hAnsi="Courier New" w:cs="Courier New" w:hint="default"/>
      </w:rPr>
    </w:lvl>
    <w:lvl w:ilvl="5" w:tplc="04090005" w:tentative="1">
      <w:start w:val="1"/>
      <w:numFmt w:val="bullet"/>
      <w:lvlText w:val=""/>
      <w:lvlJc w:val="left"/>
      <w:pPr>
        <w:tabs>
          <w:tab w:val="num" w:pos="4745"/>
        </w:tabs>
        <w:ind w:left="4745" w:hanging="360"/>
      </w:pPr>
      <w:rPr>
        <w:rFonts w:ascii="Wingdings" w:hAnsi="Wingdings" w:hint="default"/>
      </w:rPr>
    </w:lvl>
    <w:lvl w:ilvl="6" w:tplc="04090001" w:tentative="1">
      <w:start w:val="1"/>
      <w:numFmt w:val="bullet"/>
      <w:lvlText w:val=""/>
      <w:lvlJc w:val="left"/>
      <w:pPr>
        <w:tabs>
          <w:tab w:val="num" w:pos="5465"/>
        </w:tabs>
        <w:ind w:left="5465" w:hanging="360"/>
      </w:pPr>
      <w:rPr>
        <w:rFonts w:ascii="Symbol" w:hAnsi="Symbol" w:hint="default"/>
      </w:rPr>
    </w:lvl>
    <w:lvl w:ilvl="7" w:tplc="04090003" w:tentative="1">
      <w:start w:val="1"/>
      <w:numFmt w:val="bullet"/>
      <w:lvlText w:val="o"/>
      <w:lvlJc w:val="left"/>
      <w:pPr>
        <w:tabs>
          <w:tab w:val="num" w:pos="6185"/>
        </w:tabs>
        <w:ind w:left="6185" w:hanging="360"/>
      </w:pPr>
      <w:rPr>
        <w:rFonts w:ascii="Courier New" w:hAnsi="Courier New" w:cs="Courier New" w:hint="default"/>
      </w:rPr>
    </w:lvl>
    <w:lvl w:ilvl="8" w:tplc="04090005" w:tentative="1">
      <w:start w:val="1"/>
      <w:numFmt w:val="bullet"/>
      <w:lvlText w:val=""/>
      <w:lvlJc w:val="left"/>
      <w:pPr>
        <w:tabs>
          <w:tab w:val="num" w:pos="6905"/>
        </w:tabs>
        <w:ind w:left="6905" w:hanging="360"/>
      </w:pPr>
      <w:rPr>
        <w:rFonts w:ascii="Wingdings" w:hAnsi="Wingdings" w:hint="default"/>
      </w:rPr>
    </w:lvl>
  </w:abstractNum>
  <w:abstractNum w:abstractNumId="34" w15:restartNumberingAfterBreak="0">
    <w:nsid w:val="702222C8"/>
    <w:multiLevelType w:val="multilevel"/>
    <w:tmpl w:val="FB126E18"/>
    <w:lvl w:ilvl="0">
      <w:start w:val="1"/>
      <w:numFmt w:val="decimal"/>
      <w:pStyle w:val="tevilnatoka"/>
      <w:lvlText w:val="%1."/>
      <w:lvlJc w:val="left"/>
      <w:pPr>
        <w:ind w:left="360" w:hanging="360"/>
      </w:pPr>
      <w:rPr>
        <w:vertAlign w:val="baseline"/>
      </w:rPr>
    </w:lvl>
    <w:lvl w:ilvl="1">
      <w:start w:val="1"/>
      <w:numFmt w:val="lowerLetter"/>
      <w:pStyle w:val="tevilnatoka11Nova"/>
      <w:lvlText w:val="%2."/>
      <w:lvlJc w:val="left"/>
      <w:pPr>
        <w:ind w:left="1080" w:hanging="360"/>
      </w:pPr>
      <w:rPr>
        <w:vertAlign w:val="baseline"/>
      </w:rPr>
    </w:lvl>
    <w:lvl w:ilvl="2">
      <w:start w:val="1"/>
      <w:numFmt w:val="lowerRoman"/>
      <w:pStyle w:val="tevilnatoka111"/>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35" w15:restartNumberingAfterBreak="0">
    <w:nsid w:val="77216E0F"/>
    <w:multiLevelType w:val="hybridMultilevel"/>
    <w:tmpl w:val="0740A144"/>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7AD514DD"/>
    <w:multiLevelType w:val="hybridMultilevel"/>
    <w:tmpl w:val="4836C992"/>
    <w:lvl w:ilvl="0" w:tplc="195893B0">
      <w:numFmt w:val="bullet"/>
      <w:lvlText w:val="-"/>
      <w:lvlJc w:val="left"/>
      <w:pPr>
        <w:ind w:left="718" w:hanging="360"/>
      </w:pPr>
      <w:rPr>
        <w:rFonts w:ascii="Arial" w:eastAsiaTheme="minorHAnsi" w:hAnsi="Arial" w:cs="Arial" w:hint="default"/>
      </w:rPr>
    </w:lvl>
    <w:lvl w:ilvl="1" w:tplc="04240003" w:tentative="1">
      <w:start w:val="1"/>
      <w:numFmt w:val="bullet"/>
      <w:lvlText w:val="o"/>
      <w:lvlJc w:val="left"/>
      <w:pPr>
        <w:ind w:left="1438" w:hanging="360"/>
      </w:pPr>
      <w:rPr>
        <w:rFonts w:ascii="Courier New" w:hAnsi="Courier New" w:cs="Courier New" w:hint="default"/>
      </w:rPr>
    </w:lvl>
    <w:lvl w:ilvl="2" w:tplc="04240005" w:tentative="1">
      <w:start w:val="1"/>
      <w:numFmt w:val="bullet"/>
      <w:lvlText w:val=""/>
      <w:lvlJc w:val="left"/>
      <w:pPr>
        <w:ind w:left="2158" w:hanging="360"/>
      </w:pPr>
      <w:rPr>
        <w:rFonts w:ascii="Wingdings" w:hAnsi="Wingdings" w:hint="default"/>
      </w:rPr>
    </w:lvl>
    <w:lvl w:ilvl="3" w:tplc="04240001" w:tentative="1">
      <w:start w:val="1"/>
      <w:numFmt w:val="bullet"/>
      <w:lvlText w:val=""/>
      <w:lvlJc w:val="left"/>
      <w:pPr>
        <w:ind w:left="2878" w:hanging="360"/>
      </w:pPr>
      <w:rPr>
        <w:rFonts w:ascii="Symbol" w:hAnsi="Symbol" w:hint="default"/>
      </w:rPr>
    </w:lvl>
    <w:lvl w:ilvl="4" w:tplc="04240003" w:tentative="1">
      <w:start w:val="1"/>
      <w:numFmt w:val="bullet"/>
      <w:lvlText w:val="o"/>
      <w:lvlJc w:val="left"/>
      <w:pPr>
        <w:ind w:left="3598" w:hanging="360"/>
      </w:pPr>
      <w:rPr>
        <w:rFonts w:ascii="Courier New" w:hAnsi="Courier New" w:cs="Courier New" w:hint="default"/>
      </w:rPr>
    </w:lvl>
    <w:lvl w:ilvl="5" w:tplc="04240005" w:tentative="1">
      <w:start w:val="1"/>
      <w:numFmt w:val="bullet"/>
      <w:lvlText w:val=""/>
      <w:lvlJc w:val="left"/>
      <w:pPr>
        <w:ind w:left="4318" w:hanging="360"/>
      </w:pPr>
      <w:rPr>
        <w:rFonts w:ascii="Wingdings" w:hAnsi="Wingdings" w:hint="default"/>
      </w:rPr>
    </w:lvl>
    <w:lvl w:ilvl="6" w:tplc="04240001" w:tentative="1">
      <w:start w:val="1"/>
      <w:numFmt w:val="bullet"/>
      <w:lvlText w:val=""/>
      <w:lvlJc w:val="left"/>
      <w:pPr>
        <w:ind w:left="5038" w:hanging="360"/>
      </w:pPr>
      <w:rPr>
        <w:rFonts w:ascii="Symbol" w:hAnsi="Symbol" w:hint="default"/>
      </w:rPr>
    </w:lvl>
    <w:lvl w:ilvl="7" w:tplc="04240003" w:tentative="1">
      <w:start w:val="1"/>
      <w:numFmt w:val="bullet"/>
      <w:lvlText w:val="o"/>
      <w:lvlJc w:val="left"/>
      <w:pPr>
        <w:ind w:left="5758" w:hanging="360"/>
      </w:pPr>
      <w:rPr>
        <w:rFonts w:ascii="Courier New" w:hAnsi="Courier New" w:cs="Courier New" w:hint="default"/>
      </w:rPr>
    </w:lvl>
    <w:lvl w:ilvl="8" w:tplc="04240005" w:tentative="1">
      <w:start w:val="1"/>
      <w:numFmt w:val="bullet"/>
      <w:lvlText w:val=""/>
      <w:lvlJc w:val="left"/>
      <w:pPr>
        <w:ind w:left="6478" w:hanging="360"/>
      </w:pPr>
      <w:rPr>
        <w:rFonts w:ascii="Wingdings" w:hAnsi="Wingdings" w:hint="default"/>
      </w:rPr>
    </w:lvl>
  </w:abstractNum>
  <w:abstractNum w:abstractNumId="37" w15:restartNumberingAfterBreak="0">
    <w:nsid w:val="7DEC0EF3"/>
    <w:multiLevelType w:val="hybridMultilevel"/>
    <w:tmpl w:val="7F20868A"/>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2"/>
  </w:num>
  <w:num w:numId="2">
    <w:abstractNumId w:val="22"/>
  </w:num>
  <w:num w:numId="3">
    <w:abstractNumId w:val="13"/>
  </w:num>
  <w:num w:numId="4">
    <w:abstractNumId w:val="4"/>
  </w:num>
  <w:num w:numId="5">
    <w:abstractNumId w:val="6"/>
  </w:num>
  <w:num w:numId="6">
    <w:abstractNumId w:val="29"/>
  </w:num>
  <w:num w:numId="7">
    <w:abstractNumId w:val="19"/>
  </w:num>
  <w:num w:numId="8">
    <w:abstractNumId w:val="3"/>
  </w:num>
  <w:num w:numId="9">
    <w:abstractNumId w:val="8"/>
  </w:num>
  <w:num w:numId="10">
    <w:abstractNumId w:val="34"/>
  </w:num>
  <w:num w:numId="11">
    <w:abstractNumId w:val="11"/>
  </w:num>
  <w:num w:numId="12">
    <w:abstractNumId w:val="17"/>
  </w:num>
  <w:num w:numId="13">
    <w:abstractNumId w:val="25"/>
  </w:num>
  <w:num w:numId="14">
    <w:abstractNumId w:val="5"/>
  </w:num>
  <w:num w:numId="15">
    <w:abstractNumId w:val="31"/>
  </w:num>
  <w:num w:numId="16">
    <w:abstractNumId w:val="2"/>
  </w:num>
  <w:num w:numId="17">
    <w:abstractNumId w:val="0"/>
  </w:num>
  <w:num w:numId="18">
    <w:abstractNumId w:val="20"/>
  </w:num>
  <w:num w:numId="19">
    <w:abstractNumId w:val="14"/>
  </w:num>
  <w:num w:numId="20">
    <w:abstractNumId w:val="36"/>
  </w:num>
  <w:num w:numId="21">
    <w:abstractNumId w:val="30"/>
  </w:num>
  <w:num w:numId="22">
    <w:abstractNumId w:val="21"/>
  </w:num>
  <w:num w:numId="23">
    <w:abstractNumId w:val="23"/>
  </w:num>
  <w:num w:numId="24">
    <w:abstractNumId w:val="1"/>
  </w:num>
  <w:num w:numId="25">
    <w:abstractNumId w:val="15"/>
  </w:num>
  <w:num w:numId="26">
    <w:abstractNumId w:val="32"/>
  </w:num>
  <w:num w:numId="27">
    <w:abstractNumId w:val="28"/>
  </w:num>
  <w:num w:numId="28">
    <w:abstractNumId w:val="37"/>
  </w:num>
  <w:num w:numId="29">
    <w:abstractNumId w:val="7"/>
  </w:num>
  <w:num w:numId="30">
    <w:abstractNumId w:val="16"/>
  </w:num>
  <w:num w:numId="31">
    <w:abstractNumId w:val="35"/>
  </w:num>
  <w:num w:numId="32">
    <w:abstractNumId w:val="24"/>
  </w:num>
  <w:num w:numId="33">
    <w:abstractNumId w:val="33"/>
  </w:num>
  <w:num w:numId="34">
    <w:abstractNumId w:val="26"/>
  </w:num>
  <w:num w:numId="35">
    <w:abstractNumId w:val="9"/>
  </w:num>
  <w:num w:numId="36">
    <w:abstractNumId w:val="18"/>
  </w:num>
  <w:num w:numId="37">
    <w:abstractNumId w:val="10"/>
  </w:num>
  <w:num w:numId="38">
    <w:abstractNumId w:val="27"/>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GrammaticalErrors/>
  <w:proofState w:spelling="clean" w:grammar="clean"/>
  <w:defaultTabStop w:val="720"/>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309F"/>
    <w:rsid w:val="0000003D"/>
    <w:rsid w:val="00000A92"/>
    <w:rsid w:val="00000A94"/>
    <w:rsid w:val="000013B0"/>
    <w:rsid w:val="0000193C"/>
    <w:rsid w:val="00001DBD"/>
    <w:rsid w:val="00002888"/>
    <w:rsid w:val="00003DB8"/>
    <w:rsid w:val="00003F20"/>
    <w:rsid w:val="00004D91"/>
    <w:rsid w:val="00005019"/>
    <w:rsid w:val="00005125"/>
    <w:rsid w:val="00005325"/>
    <w:rsid w:val="000064CB"/>
    <w:rsid w:val="00006F51"/>
    <w:rsid w:val="0000708F"/>
    <w:rsid w:val="000077D9"/>
    <w:rsid w:val="00007EB6"/>
    <w:rsid w:val="00012BE8"/>
    <w:rsid w:val="00012F85"/>
    <w:rsid w:val="00013077"/>
    <w:rsid w:val="000135DF"/>
    <w:rsid w:val="00013806"/>
    <w:rsid w:val="000139B8"/>
    <w:rsid w:val="000140F6"/>
    <w:rsid w:val="00014D04"/>
    <w:rsid w:val="00014D9A"/>
    <w:rsid w:val="00015269"/>
    <w:rsid w:val="00015EA6"/>
    <w:rsid w:val="00016ACF"/>
    <w:rsid w:val="00016DBF"/>
    <w:rsid w:val="00017625"/>
    <w:rsid w:val="00020782"/>
    <w:rsid w:val="00020D6A"/>
    <w:rsid w:val="00021583"/>
    <w:rsid w:val="00021ADA"/>
    <w:rsid w:val="00022165"/>
    <w:rsid w:val="0002239B"/>
    <w:rsid w:val="00022457"/>
    <w:rsid w:val="000228D8"/>
    <w:rsid w:val="0002305B"/>
    <w:rsid w:val="000239F6"/>
    <w:rsid w:val="00023A90"/>
    <w:rsid w:val="00023EF3"/>
    <w:rsid w:val="00024098"/>
    <w:rsid w:val="00024178"/>
    <w:rsid w:val="000246D6"/>
    <w:rsid w:val="00024D39"/>
    <w:rsid w:val="00025812"/>
    <w:rsid w:val="0002624F"/>
    <w:rsid w:val="0002635E"/>
    <w:rsid w:val="00026F77"/>
    <w:rsid w:val="00027827"/>
    <w:rsid w:val="00027CCB"/>
    <w:rsid w:val="00030511"/>
    <w:rsid w:val="00030537"/>
    <w:rsid w:val="00033986"/>
    <w:rsid w:val="000340C2"/>
    <w:rsid w:val="00034A72"/>
    <w:rsid w:val="00035CEB"/>
    <w:rsid w:val="00036D4D"/>
    <w:rsid w:val="00037302"/>
    <w:rsid w:val="00037E2B"/>
    <w:rsid w:val="00040000"/>
    <w:rsid w:val="00041B2B"/>
    <w:rsid w:val="00042217"/>
    <w:rsid w:val="000429DC"/>
    <w:rsid w:val="000431F4"/>
    <w:rsid w:val="00044B88"/>
    <w:rsid w:val="0004515D"/>
    <w:rsid w:val="00045439"/>
    <w:rsid w:val="00045A0A"/>
    <w:rsid w:val="00045FC2"/>
    <w:rsid w:val="00046127"/>
    <w:rsid w:val="00046522"/>
    <w:rsid w:val="00046ED2"/>
    <w:rsid w:val="000475C2"/>
    <w:rsid w:val="00047EF3"/>
    <w:rsid w:val="000504E4"/>
    <w:rsid w:val="00051360"/>
    <w:rsid w:val="00051FEB"/>
    <w:rsid w:val="00052FA1"/>
    <w:rsid w:val="00053CE1"/>
    <w:rsid w:val="00053DC5"/>
    <w:rsid w:val="00055EE4"/>
    <w:rsid w:val="000563A0"/>
    <w:rsid w:val="000563BA"/>
    <w:rsid w:val="00056A1E"/>
    <w:rsid w:val="00057596"/>
    <w:rsid w:val="000578B8"/>
    <w:rsid w:val="00060430"/>
    <w:rsid w:val="00061566"/>
    <w:rsid w:val="000630DD"/>
    <w:rsid w:val="00063ADE"/>
    <w:rsid w:val="00063D9F"/>
    <w:rsid w:val="00065410"/>
    <w:rsid w:val="00066ED5"/>
    <w:rsid w:val="000672AD"/>
    <w:rsid w:val="00067617"/>
    <w:rsid w:val="000676C7"/>
    <w:rsid w:val="00067D5C"/>
    <w:rsid w:val="00067E37"/>
    <w:rsid w:val="00070980"/>
    <w:rsid w:val="00070ABE"/>
    <w:rsid w:val="0007102A"/>
    <w:rsid w:val="00071AD8"/>
    <w:rsid w:val="00071AF4"/>
    <w:rsid w:val="00072681"/>
    <w:rsid w:val="00072746"/>
    <w:rsid w:val="00072C43"/>
    <w:rsid w:val="00073819"/>
    <w:rsid w:val="00073973"/>
    <w:rsid w:val="00073AFA"/>
    <w:rsid w:val="00074FDF"/>
    <w:rsid w:val="00075691"/>
    <w:rsid w:val="000761FB"/>
    <w:rsid w:val="00076482"/>
    <w:rsid w:val="0007744C"/>
    <w:rsid w:val="00080801"/>
    <w:rsid w:val="000821E8"/>
    <w:rsid w:val="00083B9B"/>
    <w:rsid w:val="00083F1B"/>
    <w:rsid w:val="00084098"/>
    <w:rsid w:val="00085537"/>
    <w:rsid w:val="00086988"/>
    <w:rsid w:val="0008781A"/>
    <w:rsid w:val="00090094"/>
    <w:rsid w:val="000905B5"/>
    <w:rsid w:val="00091420"/>
    <w:rsid w:val="00091A9B"/>
    <w:rsid w:val="00092AC0"/>
    <w:rsid w:val="000933D5"/>
    <w:rsid w:val="00093B0B"/>
    <w:rsid w:val="00093CAE"/>
    <w:rsid w:val="00093EAB"/>
    <w:rsid w:val="00094C5F"/>
    <w:rsid w:val="0009585A"/>
    <w:rsid w:val="00095D53"/>
    <w:rsid w:val="00096233"/>
    <w:rsid w:val="00096B18"/>
    <w:rsid w:val="00096FCF"/>
    <w:rsid w:val="00097ED5"/>
    <w:rsid w:val="000A046D"/>
    <w:rsid w:val="000A08A8"/>
    <w:rsid w:val="000A10CB"/>
    <w:rsid w:val="000A1BA5"/>
    <w:rsid w:val="000A32F8"/>
    <w:rsid w:val="000A3C95"/>
    <w:rsid w:val="000A4472"/>
    <w:rsid w:val="000A4991"/>
    <w:rsid w:val="000A6677"/>
    <w:rsid w:val="000B0A95"/>
    <w:rsid w:val="000B0E90"/>
    <w:rsid w:val="000B0F02"/>
    <w:rsid w:val="000B1004"/>
    <w:rsid w:val="000B141E"/>
    <w:rsid w:val="000B20C1"/>
    <w:rsid w:val="000B3119"/>
    <w:rsid w:val="000B35C8"/>
    <w:rsid w:val="000B366D"/>
    <w:rsid w:val="000B5EF7"/>
    <w:rsid w:val="000B706F"/>
    <w:rsid w:val="000B722B"/>
    <w:rsid w:val="000C126D"/>
    <w:rsid w:val="000C2C2F"/>
    <w:rsid w:val="000C3C48"/>
    <w:rsid w:val="000C475B"/>
    <w:rsid w:val="000C5557"/>
    <w:rsid w:val="000C6676"/>
    <w:rsid w:val="000C6CE1"/>
    <w:rsid w:val="000C72F9"/>
    <w:rsid w:val="000C761C"/>
    <w:rsid w:val="000C7921"/>
    <w:rsid w:val="000D01D7"/>
    <w:rsid w:val="000D1879"/>
    <w:rsid w:val="000D187F"/>
    <w:rsid w:val="000D28F7"/>
    <w:rsid w:val="000D2A60"/>
    <w:rsid w:val="000D331A"/>
    <w:rsid w:val="000D3EB1"/>
    <w:rsid w:val="000D3FCE"/>
    <w:rsid w:val="000D515A"/>
    <w:rsid w:val="000D53B0"/>
    <w:rsid w:val="000D5ACC"/>
    <w:rsid w:val="000D7084"/>
    <w:rsid w:val="000D77C5"/>
    <w:rsid w:val="000D7B73"/>
    <w:rsid w:val="000E0774"/>
    <w:rsid w:val="000E0D90"/>
    <w:rsid w:val="000E17B4"/>
    <w:rsid w:val="000E1CA6"/>
    <w:rsid w:val="000E23DB"/>
    <w:rsid w:val="000E2435"/>
    <w:rsid w:val="000E2C7C"/>
    <w:rsid w:val="000E384C"/>
    <w:rsid w:val="000E409B"/>
    <w:rsid w:val="000E4C34"/>
    <w:rsid w:val="000E4C67"/>
    <w:rsid w:val="000E6D43"/>
    <w:rsid w:val="000E732D"/>
    <w:rsid w:val="000E7DD5"/>
    <w:rsid w:val="000F023F"/>
    <w:rsid w:val="000F0924"/>
    <w:rsid w:val="000F096D"/>
    <w:rsid w:val="000F24CB"/>
    <w:rsid w:val="000F36BB"/>
    <w:rsid w:val="000F632B"/>
    <w:rsid w:val="000F6371"/>
    <w:rsid w:val="000F69CE"/>
    <w:rsid w:val="000F74A8"/>
    <w:rsid w:val="000F7DD9"/>
    <w:rsid w:val="00100116"/>
    <w:rsid w:val="00101C28"/>
    <w:rsid w:val="00105247"/>
    <w:rsid w:val="00106303"/>
    <w:rsid w:val="001065E3"/>
    <w:rsid w:val="0010762B"/>
    <w:rsid w:val="00107920"/>
    <w:rsid w:val="00110EFC"/>
    <w:rsid w:val="001130A5"/>
    <w:rsid w:val="0011442D"/>
    <w:rsid w:val="00115A06"/>
    <w:rsid w:val="001160AA"/>
    <w:rsid w:val="00117040"/>
    <w:rsid w:val="0011730D"/>
    <w:rsid w:val="0012070C"/>
    <w:rsid w:val="001217C4"/>
    <w:rsid w:val="00121DA7"/>
    <w:rsid w:val="00122C6A"/>
    <w:rsid w:val="00123051"/>
    <w:rsid w:val="00124666"/>
    <w:rsid w:val="001252DE"/>
    <w:rsid w:val="0012682C"/>
    <w:rsid w:val="001275E2"/>
    <w:rsid w:val="001276EB"/>
    <w:rsid w:val="001277DE"/>
    <w:rsid w:val="00127EEC"/>
    <w:rsid w:val="0013071D"/>
    <w:rsid w:val="00131AF6"/>
    <w:rsid w:val="00132C97"/>
    <w:rsid w:val="00133226"/>
    <w:rsid w:val="00134ABF"/>
    <w:rsid w:val="00134EB6"/>
    <w:rsid w:val="00135268"/>
    <w:rsid w:val="00135649"/>
    <w:rsid w:val="00135B79"/>
    <w:rsid w:val="00136381"/>
    <w:rsid w:val="00136BBB"/>
    <w:rsid w:val="00137F29"/>
    <w:rsid w:val="00140A75"/>
    <w:rsid w:val="00141B6D"/>
    <w:rsid w:val="00145E1B"/>
    <w:rsid w:val="00146613"/>
    <w:rsid w:val="001472C6"/>
    <w:rsid w:val="001500CD"/>
    <w:rsid w:val="001515C7"/>
    <w:rsid w:val="0015208C"/>
    <w:rsid w:val="00156A26"/>
    <w:rsid w:val="001570DD"/>
    <w:rsid w:val="00157C6D"/>
    <w:rsid w:val="00157FD8"/>
    <w:rsid w:val="0016007D"/>
    <w:rsid w:val="001606F3"/>
    <w:rsid w:val="0016147D"/>
    <w:rsid w:val="001617F1"/>
    <w:rsid w:val="001621CE"/>
    <w:rsid w:val="00163C85"/>
    <w:rsid w:val="00164B1E"/>
    <w:rsid w:val="001650BE"/>
    <w:rsid w:val="001655FE"/>
    <w:rsid w:val="00165AAD"/>
    <w:rsid w:val="00166CD5"/>
    <w:rsid w:val="0016748A"/>
    <w:rsid w:val="00167D2F"/>
    <w:rsid w:val="0017027B"/>
    <w:rsid w:val="00170F95"/>
    <w:rsid w:val="00171085"/>
    <w:rsid w:val="00171CF6"/>
    <w:rsid w:val="0017344F"/>
    <w:rsid w:val="001737F7"/>
    <w:rsid w:val="001738DC"/>
    <w:rsid w:val="00173FD6"/>
    <w:rsid w:val="00174994"/>
    <w:rsid w:val="00175357"/>
    <w:rsid w:val="0017588E"/>
    <w:rsid w:val="00175D93"/>
    <w:rsid w:val="00177CCB"/>
    <w:rsid w:val="0018032B"/>
    <w:rsid w:val="001803B3"/>
    <w:rsid w:val="00180685"/>
    <w:rsid w:val="001811EF"/>
    <w:rsid w:val="0018276B"/>
    <w:rsid w:val="00182882"/>
    <w:rsid w:val="001841FD"/>
    <w:rsid w:val="00184934"/>
    <w:rsid w:val="001857E0"/>
    <w:rsid w:val="00185BBB"/>
    <w:rsid w:val="001860AB"/>
    <w:rsid w:val="001873DC"/>
    <w:rsid w:val="0018762E"/>
    <w:rsid w:val="00191B02"/>
    <w:rsid w:val="001928A0"/>
    <w:rsid w:val="0019356B"/>
    <w:rsid w:val="00193A56"/>
    <w:rsid w:val="00193BA1"/>
    <w:rsid w:val="001942C1"/>
    <w:rsid w:val="00194E17"/>
    <w:rsid w:val="0019598B"/>
    <w:rsid w:val="00195D10"/>
    <w:rsid w:val="0019715A"/>
    <w:rsid w:val="001A5004"/>
    <w:rsid w:val="001A5DC8"/>
    <w:rsid w:val="001A7D9F"/>
    <w:rsid w:val="001B0CFD"/>
    <w:rsid w:val="001B12D6"/>
    <w:rsid w:val="001B19A1"/>
    <w:rsid w:val="001B2DDA"/>
    <w:rsid w:val="001B2EAA"/>
    <w:rsid w:val="001B4233"/>
    <w:rsid w:val="001B4319"/>
    <w:rsid w:val="001B4F08"/>
    <w:rsid w:val="001B60FC"/>
    <w:rsid w:val="001B7047"/>
    <w:rsid w:val="001B7E0D"/>
    <w:rsid w:val="001C0080"/>
    <w:rsid w:val="001C0466"/>
    <w:rsid w:val="001C0797"/>
    <w:rsid w:val="001C16CB"/>
    <w:rsid w:val="001C1F51"/>
    <w:rsid w:val="001C2557"/>
    <w:rsid w:val="001C454F"/>
    <w:rsid w:val="001C590F"/>
    <w:rsid w:val="001C5E25"/>
    <w:rsid w:val="001C5EFB"/>
    <w:rsid w:val="001C74C4"/>
    <w:rsid w:val="001C7B3D"/>
    <w:rsid w:val="001C7E2A"/>
    <w:rsid w:val="001D0114"/>
    <w:rsid w:val="001D0B07"/>
    <w:rsid w:val="001D19F9"/>
    <w:rsid w:val="001D1F92"/>
    <w:rsid w:val="001D2074"/>
    <w:rsid w:val="001D2581"/>
    <w:rsid w:val="001D3384"/>
    <w:rsid w:val="001D3CFB"/>
    <w:rsid w:val="001D4D97"/>
    <w:rsid w:val="001D524A"/>
    <w:rsid w:val="001D5560"/>
    <w:rsid w:val="001D60D4"/>
    <w:rsid w:val="001D6145"/>
    <w:rsid w:val="001D73C4"/>
    <w:rsid w:val="001E0E99"/>
    <w:rsid w:val="001E1E8C"/>
    <w:rsid w:val="001E386D"/>
    <w:rsid w:val="001E3AD0"/>
    <w:rsid w:val="001E4DB1"/>
    <w:rsid w:val="001E579E"/>
    <w:rsid w:val="001E5A2E"/>
    <w:rsid w:val="001E635F"/>
    <w:rsid w:val="001E76DF"/>
    <w:rsid w:val="001E775E"/>
    <w:rsid w:val="001E7C2E"/>
    <w:rsid w:val="001F098F"/>
    <w:rsid w:val="001F0B30"/>
    <w:rsid w:val="001F1619"/>
    <w:rsid w:val="001F1C9C"/>
    <w:rsid w:val="001F2FAD"/>
    <w:rsid w:val="001F3E36"/>
    <w:rsid w:val="001F4CE1"/>
    <w:rsid w:val="001F4D72"/>
    <w:rsid w:val="001F6CD6"/>
    <w:rsid w:val="001F737F"/>
    <w:rsid w:val="001F74F8"/>
    <w:rsid w:val="002017FF"/>
    <w:rsid w:val="002021FD"/>
    <w:rsid w:val="00202375"/>
    <w:rsid w:val="00202550"/>
    <w:rsid w:val="00203851"/>
    <w:rsid w:val="00203A40"/>
    <w:rsid w:val="00203D45"/>
    <w:rsid w:val="00204C34"/>
    <w:rsid w:val="00204DA0"/>
    <w:rsid w:val="00204EB0"/>
    <w:rsid w:val="0020530A"/>
    <w:rsid w:val="00205591"/>
    <w:rsid w:val="00206D1F"/>
    <w:rsid w:val="00207529"/>
    <w:rsid w:val="002101B9"/>
    <w:rsid w:val="00210220"/>
    <w:rsid w:val="00210381"/>
    <w:rsid w:val="00210D2A"/>
    <w:rsid w:val="0021119A"/>
    <w:rsid w:val="00213EE8"/>
    <w:rsid w:val="0021463E"/>
    <w:rsid w:val="00215EE7"/>
    <w:rsid w:val="00215FDF"/>
    <w:rsid w:val="0021718B"/>
    <w:rsid w:val="00217A0E"/>
    <w:rsid w:val="00220C5F"/>
    <w:rsid w:val="002219D6"/>
    <w:rsid w:val="0022259D"/>
    <w:rsid w:val="0022261E"/>
    <w:rsid w:val="00223B61"/>
    <w:rsid w:val="0022583E"/>
    <w:rsid w:val="002264B0"/>
    <w:rsid w:val="0022678D"/>
    <w:rsid w:val="002277F9"/>
    <w:rsid w:val="00227C10"/>
    <w:rsid w:val="00230892"/>
    <w:rsid w:val="00230CD6"/>
    <w:rsid w:val="00231184"/>
    <w:rsid w:val="0023170E"/>
    <w:rsid w:val="00234171"/>
    <w:rsid w:val="002364C8"/>
    <w:rsid w:val="0023651B"/>
    <w:rsid w:val="00236D98"/>
    <w:rsid w:val="002404A1"/>
    <w:rsid w:val="002412A1"/>
    <w:rsid w:val="002414AA"/>
    <w:rsid w:val="002414DC"/>
    <w:rsid w:val="0024179C"/>
    <w:rsid w:val="00241C7D"/>
    <w:rsid w:val="0024226C"/>
    <w:rsid w:val="002426EA"/>
    <w:rsid w:val="00242F90"/>
    <w:rsid w:val="002437F1"/>
    <w:rsid w:val="00243C5B"/>
    <w:rsid w:val="00244A55"/>
    <w:rsid w:val="0024512F"/>
    <w:rsid w:val="0024652F"/>
    <w:rsid w:val="00246C1E"/>
    <w:rsid w:val="002470B4"/>
    <w:rsid w:val="00247BD8"/>
    <w:rsid w:val="00250E2B"/>
    <w:rsid w:val="002514DF"/>
    <w:rsid w:val="00251859"/>
    <w:rsid w:val="00252365"/>
    <w:rsid w:val="0025291F"/>
    <w:rsid w:val="00252CB8"/>
    <w:rsid w:val="00252E1C"/>
    <w:rsid w:val="00253890"/>
    <w:rsid w:val="0025471D"/>
    <w:rsid w:val="00254891"/>
    <w:rsid w:val="00255B6B"/>
    <w:rsid w:val="00255DD8"/>
    <w:rsid w:val="00257418"/>
    <w:rsid w:val="00260436"/>
    <w:rsid w:val="002608DC"/>
    <w:rsid w:val="0026130B"/>
    <w:rsid w:val="00261455"/>
    <w:rsid w:val="00261DF4"/>
    <w:rsid w:val="002622D3"/>
    <w:rsid w:val="002627F4"/>
    <w:rsid w:val="00262FED"/>
    <w:rsid w:val="002650C8"/>
    <w:rsid w:val="00266015"/>
    <w:rsid w:val="00266DD5"/>
    <w:rsid w:val="002676B8"/>
    <w:rsid w:val="002704B0"/>
    <w:rsid w:val="00270BCD"/>
    <w:rsid w:val="002716BB"/>
    <w:rsid w:val="00272DAB"/>
    <w:rsid w:val="0027338E"/>
    <w:rsid w:val="00273BE8"/>
    <w:rsid w:val="00274848"/>
    <w:rsid w:val="00275137"/>
    <w:rsid w:val="00275318"/>
    <w:rsid w:val="0027629B"/>
    <w:rsid w:val="002774E9"/>
    <w:rsid w:val="002778BA"/>
    <w:rsid w:val="002800B1"/>
    <w:rsid w:val="002800FF"/>
    <w:rsid w:val="00280C51"/>
    <w:rsid w:val="00281337"/>
    <w:rsid w:val="002817E5"/>
    <w:rsid w:val="0028242B"/>
    <w:rsid w:val="00282D58"/>
    <w:rsid w:val="00282F1C"/>
    <w:rsid w:val="00283525"/>
    <w:rsid w:val="0028360E"/>
    <w:rsid w:val="00283D65"/>
    <w:rsid w:val="0028424B"/>
    <w:rsid w:val="00284DFE"/>
    <w:rsid w:val="002857CE"/>
    <w:rsid w:val="00285F4D"/>
    <w:rsid w:val="002863A8"/>
    <w:rsid w:val="00286E47"/>
    <w:rsid w:val="00290644"/>
    <w:rsid w:val="00290B48"/>
    <w:rsid w:val="0029157C"/>
    <w:rsid w:val="00291D91"/>
    <w:rsid w:val="00292DAA"/>
    <w:rsid w:val="0029461C"/>
    <w:rsid w:val="00295BDF"/>
    <w:rsid w:val="00295D32"/>
    <w:rsid w:val="002977DD"/>
    <w:rsid w:val="002A054D"/>
    <w:rsid w:val="002A10D3"/>
    <w:rsid w:val="002A1FA9"/>
    <w:rsid w:val="002A21B7"/>
    <w:rsid w:val="002A32A1"/>
    <w:rsid w:val="002A3AEC"/>
    <w:rsid w:val="002A3F42"/>
    <w:rsid w:val="002A4023"/>
    <w:rsid w:val="002A42F4"/>
    <w:rsid w:val="002A4821"/>
    <w:rsid w:val="002A4E9E"/>
    <w:rsid w:val="002A56AC"/>
    <w:rsid w:val="002A6179"/>
    <w:rsid w:val="002A6454"/>
    <w:rsid w:val="002B00DD"/>
    <w:rsid w:val="002B02E5"/>
    <w:rsid w:val="002B08FB"/>
    <w:rsid w:val="002B103A"/>
    <w:rsid w:val="002B1595"/>
    <w:rsid w:val="002B1E48"/>
    <w:rsid w:val="002B4027"/>
    <w:rsid w:val="002B59C8"/>
    <w:rsid w:val="002B60E2"/>
    <w:rsid w:val="002C1194"/>
    <w:rsid w:val="002C1907"/>
    <w:rsid w:val="002C206C"/>
    <w:rsid w:val="002C2B76"/>
    <w:rsid w:val="002C3225"/>
    <w:rsid w:val="002C33DF"/>
    <w:rsid w:val="002C3BC4"/>
    <w:rsid w:val="002C45EE"/>
    <w:rsid w:val="002C494F"/>
    <w:rsid w:val="002C4D60"/>
    <w:rsid w:val="002C4D92"/>
    <w:rsid w:val="002C51AC"/>
    <w:rsid w:val="002C53EF"/>
    <w:rsid w:val="002C58A5"/>
    <w:rsid w:val="002C7F4B"/>
    <w:rsid w:val="002D073C"/>
    <w:rsid w:val="002D082B"/>
    <w:rsid w:val="002D0A79"/>
    <w:rsid w:val="002D1366"/>
    <w:rsid w:val="002D2016"/>
    <w:rsid w:val="002D3217"/>
    <w:rsid w:val="002D49E0"/>
    <w:rsid w:val="002D5342"/>
    <w:rsid w:val="002D56B2"/>
    <w:rsid w:val="002D580F"/>
    <w:rsid w:val="002D62FD"/>
    <w:rsid w:val="002D7BA0"/>
    <w:rsid w:val="002D7E31"/>
    <w:rsid w:val="002E05B9"/>
    <w:rsid w:val="002E0A1A"/>
    <w:rsid w:val="002E0BE0"/>
    <w:rsid w:val="002E1F46"/>
    <w:rsid w:val="002E2423"/>
    <w:rsid w:val="002E29E0"/>
    <w:rsid w:val="002E2A7D"/>
    <w:rsid w:val="002E3C73"/>
    <w:rsid w:val="002E3EC1"/>
    <w:rsid w:val="002E4D74"/>
    <w:rsid w:val="002E5930"/>
    <w:rsid w:val="002E5C48"/>
    <w:rsid w:val="002E6B76"/>
    <w:rsid w:val="002E6EE1"/>
    <w:rsid w:val="002F121E"/>
    <w:rsid w:val="002F186F"/>
    <w:rsid w:val="002F1C8E"/>
    <w:rsid w:val="002F21C3"/>
    <w:rsid w:val="002F2254"/>
    <w:rsid w:val="002F2CD4"/>
    <w:rsid w:val="002F3778"/>
    <w:rsid w:val="002F3C1E"/>
    <w:rsid w:val="002F3FC5"/>
    <w:rsid w:val="002F42EB"/>
    <w:rsid w:val="002F4C31"/>
    <w:rsid w:val="002F4F8B"/>
    <w:rsid w:val="002F5615"/>
    <w:rsid w:val="002F6F31"/>
    <w:rsid w:val="002F78DC"/>
    <w:rsid w:val="002F7BA4"/>
    <w:rsid w:val="002F7EE5"/>
    <w:rsid w:val="0030020B"/>
    <w:rsid w:val="00300404"/>
    <w:rsid w:val="00300B46"/>
    <w:rsid w:val="00301939"/>
    <w:rsid w:val="003024EC"/>
    <w:rsid w:val="003031A0"/>
    <w:rsid w:val="003034E7"/>
    <w:rsid w:val="0030399D"/>
    <w:rsid w:val="0030405E"/>
    <w:rsid w:val="003040D7"/>
    <w:rsid w:val="00305043"/>
    <w:rsid w:val="00305141"/>
    <w:rsid w:val="0030570B"/>
    <w:rsid w:val="003059DC"/>
    <w:rsid w:val="00306419"/>
    <w:rsid w:val="00307299"/>
    <w:rsid w:val="00310392"/>
    <w:rsid w:val="0031059A"/>
    <w:rsid w:val="00310780"/>
    <w:rsid w:val="00310BA1"/>
    <w:rsid w:val="00311784"/>
    <w:rsid w:val="00311930"/>
    <w:rsid w:val="0031323E"/>
    <w:rsid w:val="003136B5"/>
    <w:rsid w:val="003137FA"/>
    <w:rsid w:val="003138A4"/>
    <w:rsid w:val="00313BC9"/>
    <w:rsid w:val="00314BB3"/>
    <w:rsid w:val="0031515A"/>
    <w:rsid w:val="0031516A"/>
    <w:rsid w:val="003153A9"/>
    <w:rsid w:val="00315A63"/>
    <w:rsid w:val="00316146"/>
    <w:rsid w:val="0031648C"/>
    <w:rsid w:val="003166C4"/>
    <w:rsid w:val="00316AA2"/>
    <w:rsid w:val="00316B2A"/>
    <w:rsid w:val="00316E4F"/>
    <w:rsid w:val="00317719"/>
    <w:rsid w:val="003202B8"/>
    <w:rsid w:val="00320478"/>
    <w:rsid w:val="00320B81"/>
    <w:rsid w:val="003225ED"/>
    <w:rsid w:val="00322662"/>
    <w:rsid w:val="00323F56"/>
    <w:rsid w:val="00323F68"/>
    <w:rsid w:val="003249E8"/>
    <w:rsid w:val="00324EE3"/>
    <w:rsid w:val="003255F3"/>
    <w:rsid w:val="00325ED7"/>
    <w:rsid w:val="003265D7"/>
    <w:rsid w:val="003270FE"/>
    <w:rsid w:val="00327364"/>
    <w:rsid w:val="0033114C"/>
    <w:rsid w:val="003314DF"/>
    <w:rsid w:val="00331C20"/>
    <w:rsid w:val="00332022"/>
    <w:rsid w:val="00335C36"/>
    <w:rsid w:val="00335E10"/>
    <w:rsid w:val="00336FFF"/>
    <w:rsid w:val="00337EA8"/>
    <w:rsid w:val="00340299"/>
    <w:rsid w:val="00340B1C"/>
    <w:rsid w:val="0034106D"/>
    <w:rsid w:val="0034193F"/>
    <w:rsid w:val="00341D87"/>
    <w:rsid w:val="003433EE"/>
    <w:rsid w:val="00343829"/>
    <w:rsid w:val="00343AEC"/>
    <w:rsid w:val="0034403D"/>
    <w:rsid w:val="0034452A"/>
    <w:rsid w:val="003474C9"/>
    <w:rsid w:val="0035107C"/>
    <w:rsid w:val="003516B2"/>
    <w:rsid w:val="00351746"/>
    <w:rsid w:val="00352F77"/>
    <w:rsid w:val="00352FAF"/>
    <w:rsid w:val="00354104"/>
    <w:rsid w:val="00354540"/>
    <w:rsid w:val="00355169"/>
    <w:rsid w:val="00355DDC"/>
    <w:rsid w:val="003562EE"/>
    <w:rsid w:val="003564A7"/>
    <w:rsid w:val="00356692"/>
    <w:rsid w:val="00356939"/>
    <w:rsid w:val="003574C6"/>
    <w:rsid w:val="00357660"/>
    <w:rsid w:val="0035794F"/>
    <w:rsid w:val="00357D0F"/>
    <w:rsid w:val="0036153F"/>
    <w:rsid w:val="00362208"/>
    <w:rsid w:val="003630AD"/>
    <w:rsid w:val="003630B2"/>
    <w:rsid w:val="003642AB"/>
    <w:rsid w:val="00365002"/>
    <w:rsid w:val="003650B5"/>
    <w:rsid w:val="0036634B"/>
    <w:rsid w:val="003668D3"/>
    <w:rsid w:val="00367FC0"/>
    <w:rsid w:val="00370C54"/>
    <w:rsid w:val="003719DB"/>
    <w:rsid w:val="00372496"/>
    <w:rsid w:val="00372974"/>
    <w:rsid w:val="003730EB"/>
    <w:rsid w:val="00373AD0"/>
    <w:rsid w:val="0037436F"/>
    <w:rsid w:val="003754CD"/>
    <w:rsid w:val="00375C5E"/>
    <w:rsid w:val="0038024E"/>
    <w:rsid w:val="00380506"/>
    <w:rsid w:val="00381C8F"/>
    <w:rsid w:val="00381EA7"/>
    <w:rsid w:val="00383323"/>
    <w:rsid w:val="00383560"/>
    <w:rsid w:val="00384253"/>
    <w:rsid w:val="0038576F"/>
    <w:rsid w:val="0038678B"/>
    <w:rsid w:val="00386892"/>
    <w:rsid w:val="00387211"/>
    <w:rsid w:val="00387D0F"/>
    <w:rsid w:val="003900A4"/>
    <w:rsid w:val="00392329"/>
    <w:rsid w:val="00393E86"/>
    <w:rsid w:val="00394A56"/>
    <w:rsid w:val="00395098"/>
    <w:rsid w:val="003962A1"/>
    <w:rsid w:val="003968C5"/>
    <w:rsid w:val="003A11CC"/>
    <w:rsid w:val="003A1663"/>
    <w:rsid w:val="003A192D"/>
    <w:rsid w:val="003A36A2"/>
    <w:rsid w:val="003A38B0"/>
    <w:rsid w:val="003A4186"/>
    <w:rsid w:val="003A4702"/>
    <w:rsid w:val="003A47AB"/>
    <w:rsid w:val="003A5315"/>
    <w:rsid w:val="003A6000"/>
    <w:rsid w:val="003A655C"/>
    <w:rsid w:val="003A6B39"/>
    <w:rsid w:val="003A6BD6"/>
    <w:rsid w:val="003A7409"/>
    <w:rsid w:val="003A7514"/>
    <w:rsid w:val="003B6C44"/>
    <w:rsid w:val="003B6C85"/>
    <w:rsid w:val="003C1860"/>
    <w:rsid w:val="003C2F00"/>
    <w:rsid w:val="003C3903"/>
    <w:rsid w:val="003C3C2E"/>
    <w:rsid w:val="003C49AB"/>
    <w:rsid w:val="003C58F8"/>
    <w:rsid w:val="003C59EF"/>
    <w:rsid w:val="003C60C1"/>
    <w:rsid w:val="003C673E"/>
    <w:rsid w:val="003C6CED"/>
    <w:rsid w:val="003C7AD3"/>
    <w:rsid w:val="003D070A"/>
    <w:rsid w:val="003D0788"/>
    <w:rsid w:val="003D0FB1"/>
    <w:rsid w:val="003D100D"/>
    <w:rsid w:val="003D1100"/>
    <w:rsid w:val="003D1183"/>
    <w:rsid w:val="003D37B9"/>
    <w:rsid w:val="003D3BE2"/>
    <w:rsid w:val="003D3E12"/>
    <w:rsid w:val="003D415C"/>
    <w:rsid w:val="003D43C5"/>
    <w:rsid w:val="003D4BA6"/>
    <w:rsid w:val="003D5D8B"/>
    <w:rsid w:val="003D6E1A"/>
    <w:rsid w:val="003D7750"/>
    <w:rsid w:val="003E08C3"/>
    <w:rsid w:val="003E0990"/>
    <w:rsid w:val="003E0F6D"/>
    <w:rsid w:val="003E154F"/>
    <w:rsid w:val="003E1745"/>
    <w:rsid w:val="003E188A"/>
    <w:rsid w:val="003E1ABB"/>
    <w:rsid w:val="003E234A"/>
    <w:rsid w:val="003E26B5"/>
    <w:rsid w:val="003E36E6"/>
    <w:rsid w:val="003E3BE6"/>
    <w:rsid w:val="003E3CB8"/>
    <w:rsid w:val="003E3DA2"/>
    <w:rsid w:val="003E5325"/>
    <w:rsid w:val="003E6165"/>
    <w:rsid w:val="003E66F7"/>
    <w:rsid w:val="003E79C0"/>
    <w:rsid w:val="003F0509"/>
    <w:rsid w:val="003F083F"/>
    <w:rsid w:val="003F226C"/>
    <w:rsid w:val="003F2D53"/>
    <w:rsid w:val="003F33CF"/>
    <w:rsid w:val="003F3B27"/>
    <w:rsid w:val="003F3E4C"/>
    <w:rsid w:val="003F4C2B"/>
    <w:rsid w:val="003F6BB8"/>
    <w:rsid w:val="003F75FC"/>
    <w:rsid w:val="004010A0"/>
    <w:rsid w:val="0040137F"/>
    <w:rsid w:val="004015C6"/>
    <w:rsid w:val="0040194A"/>
    <w:rsid w:val="0040229A"/>
    <w:rsid w:val="00403450"/>
    <w:rsid w:val="004036F2"/>
    <w:rsid w:val="0040430B"/>
    <w:rsid w:val="00404377"/>
    <w:rsid w:val="00404A84"/>
    <w:rsid w:val="00406402"/>
    <w:rsid w:val="00406858"/>
    <w:rsid w:val="004070A4"/>
    <w:rsid w:val="004072CB"/>
    <w:rsid w:val="004077EB"/>
    <w:rsid w:val="00407CBC"/>
    <w:rsid w:val="004109B1"/>
    <w:rsid w:val="00410D34"/>
    <w:rsid w:val="0041216F"/>
    <w:rsid w:val="0041342D"/>
    <w:rsid w:val="00413B49"/>
    <w:rsid w:val="00413BB8"/>
    <w:rsid w:val="00413C85"/>
    <w:rsid w:val="004140DC"/>
    <w:rsid w:val="00414407"/>
    <w:rsid w:val="0041517D"/>
    <w:rsid w:val="004162FB"/>
    <w:rsid w:val="00416A54"/>
    <w:rsid w:val="004172A6"/>
    <w:rsid w:val="00417C82"/>
    <w:rsid w:val="0042141A"/>
    <w:rsid w:val="00421D40"/>
    <w:rsid w:val="0042226C"/>
    <w:rsid w:val="0042234F"/>
    <w:rsid w:val="0042271A"/>
    <w:rsid w:val="00422913"/>
    <w:rsid w:val="00424233"/>
    <w:rsid w:val="00425A7A"/>
    <w:rsid w:val="00425D91"/>
    <w:rsid w:val="00426710"/>
    <w:rsid w:val="00430ADC"/>
    <w:rsid w:val="00433728"/>
    <w:rsid w:val="0043449C"/>
    <w:rsid w:val="0043640C"/>
    <w:rsid w:val="0043769E"/>
    <w:rsid w:val="00437976"/>
    <w:rsid w:val="00437D01"/>
    <w:rsid w:val="00440596"/>
    <w:rsid w:val="00440888"/>
    <w:rsid w:val="004416A8"/>
    <w:rsid w:val="0044188A"/>
    <w:rsid w:val="00441C41"/>
    <w:rsid w:val="00441D55"/>
    <w:rsid w:val="00442FB2"/>
    <w:rsid w:val="00444A27"/>
    <w:rsid w:val="00444FE3"/>
    <w:rsid w:val="00445532"/>
    <w:rsid w:val="0044730F"/>
    <w:rsid w:val="00447B5B"/>
    <w:rsid w:val="00447C21"/>
    <w:rsid w:val="004503E3"/>
    <w:rsid w:val="004505C9"/>
    <w:rsid w:val="00450674"/>
    <w:rsid w:val="00452B70"/>
    <w:rsid w:val="00453D26"/>
    <w:rsid w:val="0045465C"/>
    <w:rsid w:val="00454A05"/>
    <w:rsid w:val="00456839"/>
    <w:rsid w:val="00456BAE"/>
    <w:rsid w:val="00456D5E"/>
    <w:rsid w:val="00460910"/>
    <w:rsid w:val="00460B9C"/>
    <w:rsid w:val="00460C07"/>
    <w:rsid w:val="00460CB2"/>
    <w:rsid w:val="00461167"/>
    <w:rsid w:val="004611FA"/>
    <w:rsid w:val="00461296"/>
    <w:rsid w:val="004615D0"/>
    <w:rsid w:val="004625FB"/>
    <w:rsid w:val="00462843"/>
    <w:rsid w:val="004635A0"/>
    <w:rsid w:val="00463655"/>
    <w:rsid w:val="0046444E"/>
    <w:rsid w:val="00465191"/>
    <w:rsid w:val="00472E1F"/>
    <w:rsid w:val="00474DBE"/>
    <w:rsid w:val="00475974"/>
    <w:rsid w:val="0047758A"/>
    <w:rsid w:val="0047760C"/>
    <w:rsid w:val="00477772"/>
    <w:rsid w:val="0048038F"/>
    <w:rsid w:val="00481315"/>
    <w:rsid w:val="004829BF"/>
    <w:rsid w:val="004832C9"/>
    <w:rsid w:val="004837B5"/>
    <w:rsid w:val="00484234"/>
    <w:rsid w:val="00484617"/>
    <w:rsid w:val="00484B01"/>
    <w:rsid w:val="00484D56"/>
    <w:rsid w:val="00486670"/>
    <w:rsid w:val="00486938"/>
    <w:rsid w:val="00490295"/>
    <w:rsid w:val="0049064A"/>
    <w:rsid w:val="00493AFE"/>
    <w:rsid w:val="00493BA1"/>
    <w:rsid w:val="00493E5C"/>
    <w:rsid w:val="0049402A"/>
    <w:rsid w:val="00495120"/>
    <w:rsid w:val="004952C7"/>
    <w:rsid w:val="0049543A"/>
    <w:rsid w:val="004955B8"/>
    <w:rsid w:val="00496E3F"/>
    <w:rsid w:val="00497423"/>
    <w:rsid w:val="0049764B"/>
    <w:rsid w:val="00497735"/>
    <w:rsid w:val="00497737"/>
    <w:rsid w:val="004A02FE"/>
    <w:rsid w:val="004A0444"/>
    <w:rsid w:val="004A1B0E"/>
    <w:rsid w:val="004A227D"/>
    <w:rsid w:val="004A2A0A"/>
    <w:rsid w:val="004A37A0"/>
    <w:rsid w:val="004A4563"/>
    <w:rsid w:val="004A50F4"/>
    <w:rsid w:val="004A63DA"/>
    <w:rsid w:val="004A66F7"/>
    <w:rsid w:val="004A6989"/>
    <w:rsid w:val="004A6B94"/>
    <w:rsid w:val="004A6D9C"/>
    <w:rsid w:val="004A71BA"/>
    <w:rsid w:val="004A7B15"/>
    <w:rsid w:val="004A7CBB"/>
    <w:rsid w:val="004B0ECF"/>
    <w:rsid w:val="004B21D7"/>
    <w:rsid w:val="004B2447"/>
    <w:rsid w:val="004B2FFA"/>
    <w:rsid w:val="004B33B8"/>
    <w:rsid w:val="004B3808"/>
    <w:rsid w:val="004B38BC"/>
    <w:rsid w:val="004B42E2"/>
    <w:rsid w:val="004B4494"/>
    <w:rsid w:val="004B46E6"/>
    <w:rsid w:val="004B4901"/>
    <w:rsid w:val="004B6781"/>
    <w:rsid w:val="004B6CFB"/>
    <w:rsid w:val="004B7344"/>
    <w:rsid w:val="004C0C4D"/>
    <w:rsid w:val="004C2EA7"/>
    <w:rsid w:val="004C30E4"/>
    <w:rsid w:val="004C3193"/>
    <w:rsid w:val="004C3578"/>
    <w:rsid w:val="004C3B0A"/>
    <w:rsid w:val="004C4060"/>
    <w:rsid w:val="004C4681"/>
    <w:rsid w:val="004C4E34"/>
    <w:rsid w:val="004C595A"/>
    <w:rsid w:val="004C6593"/>
    <w:rsid w:val="004C6939"/>
    <w:rsid w:val="004C7369"/>
    <w:rsid w:val="004C7D61"/>
    <w:rsid w:val="004C7F5F"/>
    <w:rsid w:val="004D0218"/>
    <w:rsid w:val="004D097C"/>
    <w:rsid w:val="004D15CA"/>
    <w:rsid w:val="004D1E67"/>
    <w:rsid w:val="004D3EC3"/>
    <w:rsid w:val="004D46C8"/>
    <w:rsid w:val="004D4E3B"/>
    <w:rsid w:val="004D5F65"/>
    <w:rsid w:val="004D5F9E"/>
    <w:rsid w:val="004E042E"/>
    <w:rsid w:val="004E1534"/>
    <w:rsid w:val="004E1E3C"/>
    <w:rsid w:val="004E1EA6"/>
    <w:rsid w:val="004E24C3"/>
    <w:rsid w:val="004E4B39"/>
    <w:rsid w:val="004E5145"/>
    <w:rsid w:val="004E531E"/>
    <w:rsid w:val="004E5458"/>
    <w:rsid w:val="004E569C"/>
    <w:rsid w:val="004E5784"/>
    <w:rsid w:val="004E5E04"/>
    <w:rsid w:val="004E6482"/>
    <w:rsid w:val="004E652B"/>
    <w:rsid w:val="004E65CF"/>
    <w:rsid w:val="004E6C3A"/>
    <w:rsid w:val="004E7FF9"/>
    <w:rsid w:val="004F00CC"/>
    <w:rsid w:val="004F050B"/>
    <w:rsid w:val="004F0865"/>
    <w:rsid w:val="004F0D13"/>
    <w:rsid w:val="004F2D60"/>
    <w:rsid w:val="004F6C8E"/>
    <w:rsid w:val="004F7423"/>
    <w:rsid w:val="004F7975"/>
    <w:rsid w:val="00500176"/>
    <w:rsid w:val="00500FBF"/>
    <w:rsid w:val="00500FE9"/>
    <w:rsid w:val="0050103A"/>
    <w:rsid w:val="00501676"/>
    <w:rsid w:val="00501700"/>
    <w:rsid w:val="00501C7B"/>
    <w:rsid w:val="00502DE3"/>
    <w:rsid w:val="00502E19"/>
    <w:rsid w:val="00503281"/>
    <w:rsid w:val="005036D9"/>
    <w:rsid w:val="00503901"/>
    <w:rsid w:val="00503AAE"/>
    <w:rsid w:val="00503CD2"/>
    <w:rsid w:val="0050415A"/>
    <w:rsid w:val="005043C2"/>
    <w:rsid w:val="005054EA"/>
    <w:rsid w:val="005060FF"/>
    <w:rsid w:val="00506775"/>
    <w:rsid w:val="005069F0"/>
    <w:rsid w:val="00507619"/>
    <w:rsid w:val="005076E5"/>
    <w:rsid w:val="00507E45"/>
    <w:rsid w:val="005110D0"/>
    <w:rsid w:val="00511A96"/>
    <w:rsid w:val="00512A8E"/>
    <w:rsid w:val="00513853"/>
    <w:rsid w:val="00513E0F"/>
    <w:rsid w:val="00514087"/>
    <w:rsid w:val="00514D6A"/>
    <w:rsid w:val="00515361"/>
    <w:rsid w:val="00515BBE"/>
    <w:rsid w:val="00520507"/>
    <w:rsid w:val="00520F67"/>
    <w:rsid w:val="005220AD"/>
    <w:rsid w:val="0052215B"/>
    <w:rsid w:val="0052255C"/>
    <w:rsid w:val="0052349A"/>
    <w:rsid w:val="00523584"/>
    <w:rsid w:val="00524E5E"/>
    <w:rsid w:val="0052507A"/>
    <w:rsid w:val="00526400"/>
    <w:rsid w:val="00527ADF"/>
    <w:rsid w:val="00527C0C"/>
    <w:rsid w:val="00530A54"/>
    <w:rsid w:val="00530D06"/>
    <w:rsid w:val="00530FAC"/>
    <w:rsid w:val="005317EA"/>
    <w:rsid w:val="00533DDC"/>
    <w:rsid w:val="00533DF9"/>
    <w:rsid w:val="00534B33"/>
    <w:rsid w:val="005354FB"/>
    <w:rsid w:val="0053564D"/>
    <w:rsid w:val="005360C2"/>
    <w:rsid w:val="00536289"/>
    <w:rsid w:val="00536EEC"/>
    <w:rsid w:val="005375B0"/>
    <w:rsid w:val="00540743"/>
    <w:rsid w:val="0054448D"/>
    <w:rsid w:val="005448D1"/>
    <w:rsid w:val="00544FD0"/>
    <w:rsid w:val="005454E2"/>
    <w:rsid w:val="00545845"/>
    <w:rsid w:val="00546FC3"/>
    <w:rsid w:val="00547CDE"/>
    <w:rsid w:val="0055064C"/>
    <w:rsid w:val="00552278"/>
    <w:rsid w:val="0055256E"/>
    <w:rsid w:val="005528EE"/>
    <w:rsid w:val="005542D4"/>
    <w:rsid w:val="00554398"/>
    <w:rsid w:val="00555BC6"/>
    <w:rsid w:val="00555E94"/>
    <w:rsid w:val="00555F19"/>
    <w:rsid w:val="0055679F"/>
    <w:rsid w:val="00557804"/>
    <w:rsid w:val="00557876"/>
    <w:rsid w:val="005613CC"/>
    <w:rsid w:val="0056309F"/>
    <w:rsid w:val="0056330F"/>
    <w:rsid w:val="00563B8E"/>
    <w:rsid w:val="005641F9"/>
    <w:rsid w:val="0056458F"/>
    <w:rsid w:val="00564755"/>
    <w:rsid w:val="00564C5A"/>
    <w:rsid w:val="00564D20"/>
    <w:rsid w:val="00564DAA"/>
    <w:rsid w:val="00564E5B"/>
    <w:rsid w:val="00565D6E"/>
    <w:rsid w:val="0056615E"/>
    <w:rsid w:val="005666A7"/>
    <w:rsid w:val="0056762C"/>
    <w:rsid w:val="005710E0"/>
    <w:rsid w:val="00571988"/>
    <w:rsid w:val="00571DFB"/>
    <w:rsid w:val="005758A5"/>
    <w:rsid w:val="005766BA"/>
    <w:rsid w:val="00576BCD"/>
    <w:rsid w:val="00576D4A"/>
    <w:rsid w:val="00580144"/>
    <w:rsid w:val="00581914"/>
    <w:rsid w:val="00581D0B"/>
    <w:rsid w:val="00581E7E"/>
    <w:rsid w:val="00582355"/>
    <w:rsid w:val="005828C1"/>
    <w:rsid w:val="00583F96"/>
    <w:rsid w:val="005848BF"/>
    <w:rsid w:val="00585659"/>
    <w:rsid w:val="005866EE"/>
    <w:rsid w:val="005871F6"/>
    <w:rsid w:val="0059076E"/>
    <w:rsid w:val="005911F2"/>
    <w:rsid w:val="00591336"/>
    <w:rsid w:val="00591F0C"/>
    <w:rsid w:val="00592A22"/>
    <w:rsid w:val="005936FF"/>
    <w:rsid w:val="005953A3"/>
    <w:rsid w:val="00595A68"/>
    <w:rsid w:val="00595AAC"/>
    <w:rsid w:val="00595F9F"/>
    <w:rsid w:val="005961F9"/>
    <w:rsid w:val="0059621A"/>
    <w:rsid w:val="00596370"/>
    <w:rsid w:val="00596BBD"/>
    <w:rsid w:val="00596EB8"/>
    <w:rsid w:val="005A1992"/>
    <w:rsid w:val="005A1E2E"/>
    <w:rsid w:val="005A2558"/>
    <w:rsid w:val="005A2683"/>
    <w:rsid w:val="005A343F"/>
    <w:rsid w:val="005A3643"/>
    <w:rsid w:val="005A3D5F"/>
    <w:rsid w:val="005A4BD8"/>
    <w:rsid w:val="005A54D3"/>
    <w:rsid w:val="005A5960"/>
    <w:rsid w:val="005A6554"/>
    <w:rsid w:val="005A679E"/>
    <w:rsid w:val="005A6866"/>
    <w:rsid w:val="005A6CCD"/>
    <w:rsid w:val="005A7111"/>
    <w:rsid w:val="005A7A99"/>
    <w:rsid w:val="005A7C80"/>
    <w:rsid w:val="005B1EC6"/>
    <w:rsid w:val="005B27EA"/>
    <w:rsid w:val="005B2A83"/>
    <w:rsid w:val="005B30A9"/>
    <w:rsid w:val="005B32B1"/>
    <w:rsid w:val="005B3BF9"/>
    <w:rsid w:val="005B501F"/>
    <w:rsid w:val="005B51C1"/>
    <w:rsid w:val="005B5E55"/>
    <w:rsid w:val="005B6ACA"/>
    <w:rsid w:val="005B6F53"/>
    <w:rsid w:val="005B76F6"/>
    <w:rsid w:val="005B783D"/>
    <w:rsid w:val="005B79C9"/>
    <w:rsid w:val="005B7A2D"/>
    <w:rsid w:val="005C07D8"/>
    <w:rsid w:val="005C0B2E"/>
    <w:rsid w:val="005C0EB8"/>
    <w:rsid w:val="005C0F8C"/>
    <w:rsid w:val="005C2C9F"/>
    <w:rsid w:val="005C304A"/>
    <w:rsid w:val="005C3CBA"/>
    <w:rsid w:val="005C416A"/>
    <w:rsid w:val="005C4771"/>
    <w:rsid w:val="005C51C2"/>
    <w:rsid w:val="005C5A01"/>
    <w:rsid w:val="005C6653"/>
    <w:rsid w:val="005C732C"/>
    <w:rsid w:val="005D0A5E"/>
    <w:rsid w:val="005D109A"/>
    <w:rsid w:val="005D123F"/>
    <w:rsid w:val="005D2704"/>
    <w:rsid w:val="005D27BC"/>
    <w:rsid w:val="005D2BE9"/>
    <w:rsid w:val="005D3B0E"/>
    <w:rsid w:val="005D4B82"/>
    <w:rsid w:val="005D5170"/>
    <w:rsid w:val="005D5DBE"/>
    <w:rsid w:val="005D7AAA"/>
    <w:rsid w:val="005E090C"/>
    <w:rsid w:val="005E0F8B"/>
    <w:rsid w:val="005E15FA"/>
    <w:rsid w:val="005E2330"/>
    <w:rsid w:val="005E24AD"/>
    <w:rsid w:val="005E27E6"/>
    <w:rsid w:val="005E32B1"/>
    <w:rsid w:val="005E4040"/>
    <w:rsid w:val="005E562D"/>
    <w:rsid w:val="005E58CC"/>
    <w:rsid w:val="005E6AC2"/>
    <w:rsid w:val="005E6E7B"/>
    <w:rsid w:val="005E7415"/>
    <w:rsid w:val="005E75E7"/>
    <w:rsid w:val="005E786F"/>
    <w:rsid w:val="005F0B7E"/>
    <w:rsid w:val="005F16D5"/>
    <w:rsid w:val="005F22F1"/>
    <w:rsid w:val="005F22F6"/>
    <w:rsid w:val="005F27BF"/>
    <w:rsid w:val="005F29BB"/>
    <w:rsid w:val="005F4390"/>
    <w:rsid w:val="005F43DD"/>
    <w:rsid w:val="005F46C3"/>
    <w:rsid w:val="005F47D0"/>
    <w:rsid w:val="005F47DB"/>
    <w:rsid w:val="005F487F"/>
    <w:rsid w:val="005F4AB1"/>
    <w:rsid w:val="005F590C"/>
    <w:rsid w:val="005F5CB9"/>
    <w:rsid w:val="005F7809"/>
    <w:rsid w:val="006008AE"/>
    <w:rsid w:val="00600AA3"/>
    <w:rsid w:val="00600CDD"/>
    <w:rsid w:val="00600FE0"/>
    <w:rsid w:val="00601363"/>
    <w:rsid w:val="006021FB"/>
    <w:rsid w:val="00602737"/>
    <w:rsid w:val="00602E3F"/>
    <w:rsid w:val="0060304C"/>
    <w:rsid w:val="00603674"/>
    <w:rsid w:val="00603CC6"/>
    <w:rsid w:val="00603DEC"/>
    <w:rsid w:val="0060467E"/>
    <w:rsid w:val="00604B99"/>
    <w:rsid w:val="0060718C"/>
    <w:rsid w:val="00607640"/>
    <w:rsid w:val="00607F1E"/>
    <w:rsid w:val="00610110"/>
    <w:rsid w:val="00611031"/>
    <w:rsid w:val="00614BD5"/>
    <w:rsid w:val="0061545C"/>
    <w:rsid w:val="00615670"/>
    <w:rsid w:val="00615985"/>
    <w:rsid w:val="00616072"/>
    <w:rsid w:val="006166F9"/>
    <w:rsid w:val="00616AC8"/>
    <w:rsid w:val="0061776F"/>
    <w:rsid w:val="00617DE8"/>
    <w:rsid w:val="00620A29"/>
    <w:rsid w:val="00620A7A"/>
    <w:rsid w:val="00620E24"/>
    <w:rsid w:val="006215E1"/>
    <w:rsid w:val="00621E9E"/>
    <w:rsid w:val="0062209B"/>
    <w:rsid w:val="00623563"/>
    <w:rsid w:val="006241E9"/>
    <w:rsid w:val="006246B8"/>
    <w:rsid w:val="0062485F"/>
    <w:rsid w:val="00624BE6"/>
    <w:rsid w:val="00624F29"/>
    <w:rsid w:val="006251A3"/>
    <w:rsid w:val="006262DF"/>
    <w:rsid w:val="0062739C"/>
    <w:rsid w:val="00627E37"/>
    <w:rsid w:val="00631081"/>
    <w:rsid w:val="00631154"/>
    <w:rsid w:val="006326E4"/>
    <w:rsid w:val="00633E28"/>
    <w:rsid w:val="0063419D"/>
    <w:rsid w:val="006342BC"/>
    <w:rsid w:val="00634A99"/>
    <w:rsid w:val="00635501"/>
    <w:rsid w:val="00637465"/>
    <w:rsid w:val="006378D3"/>
    <w:rsid w:val="0064071E"/>
    <w:rsid w:val="00641B6D"/>
    <w:rsid w:val="00642508"/>
    <w:rsid w:val="00642E68"/>
    <w:rsid w:val="00645080"/>
    <w:rsid w:val="00645149"/>
    <w:rsid w:val="00645938"/>
    <w:rsid w:val="00646D73"/>
    <w:rsid w:val="006472F3"/>
    <w:rsid w:val="00650657"/>
    <w:rsid w:val="006510AD"/>
    <w:rsid w:val="00651614"/>
    <w:rsid w:val="006519F9"/>
    <w:rsid w:val="00651AE6"/>
    <w:rsid w:val="00651B4E"/>
    <w:rsid w:val="00651C4C"/>
    <w:rsid w:val="00652A4F"/>
    <w:rsid w:val="00652D42"/>
    <w:rsid w:val="00652E61"/>
    <w:rsid w:val="00652F9C"/>
    <w:rsid w:val="006530BF"/>
    <w:rsid w:val="0065315B"/>
    <w:rsid w:val="00653C0B"/>
    <w:rsid w:val="00655302"/>
    <w:rsid w:val="0065629E"/>
    <w:rsid w:val="006613A4"/>
    <w:rsid w:val="00661F6E"/>
    <w:rsid w:val="00662E01"/>
    <w:rsid w:val="006644A1"/>
    <w:rsid w:val="006646A2"/>
    <w:rsid w:val="00665183"/>
    <w:rsid w:val="006657D8"/>
    <w:rsid w:val="00665881"/>
    <w:rsid w:val="00666F4C"/>
    <w:rsid w:val="00670C65"/>
    <w:rsid w:val="006724D2"/>
    <w:rsid w:val="0067315F"/>
    <w:rsid w:val="0067419B"/>
    <w:rsid w:val="00674FF6"/>
    <w:rsid w:val="00675CE2"/>
    <w:rsid w:val="006760A8"/>
    <w:rsid w:val="0067634E"/>
    <w:rsid w:val="006809F5"/>
    <w:rsid w:val="006815F5"/>
    <w:rsid w:val="0068191E"/>
    <w:rsid w:val="00681C11"/>
    <w:rsid w:val="00681F0A"/>
    <w:rsid w:val="0068306A"/>
    <w:rsid w:val="00683A36"/>
    <w:rsid w:val="00683B5F"/>
    <w:rsid w:val="00684A0E"/>
    <w:rsid w:val="00684B7F"/>
    <w:rsid w:val="00684EE7"/>
    <w:rsid w:val="006855B2"/>
    <w:rsid w:val="00686512"/>
    <w:rsid w:val="00686BEF"/>
    <w:rsid w:val="006875C5"/>
    <w:rsid w:val="00692146"/>
    <w:rsid w:val="00692C86"/>
    <w:rsid w:val="00692EC8"/>
    <w:rsid w:val="006937B1"/>
    <w:rsid w:val="00693B4C"/>
    <w:rsid w:val="00694089"/>
    <w:rsid w:val="006940F3"/>
    <w:rsid w:val="00694422"/>
    <w:rsid w:val="00695103"/>
    <w:rsid w:val="006954D4"/>
    <w:rsid w:val="006961AA"/>
    <w:rsid w:val="006962BF"/>
    <w:rsid w:val="00696B1F"/>
    <w:rsid w:val="006971D0"/>
    <w:rsid w:val="0069761E"/>
    <w:rsid w:val="00697BF6"/>
    <w:rsid w:val="00697FDE"/>
    <w:rsid w:val="006A1008"/>
    <w:rsid w:val="006A103C"/>
    <w:rsid w:val="006A12D3"/>
    <w:rsid w:val="006A1854"/>
    <w:rsid w:val="006A1EC8"/>
    <w:rsid w:val="006A2020"/>
    <w:rsid w:val="006A25E1"/>
    <w:rsid w:val="006A3615"/>
    <w:rsid w:val="006A36E0"/>
    <w:rsid w:val="006A37B7"/>
    <w:rsid w:val="006A437C"/>
    <w:rsid w:val="006A5CF8"/>
    <w:rsid w:val="006A63AA"/>
    <w:rsid w:val="006A654F"/>
    <w:rsid w:val="006A72A9"/>
    <w:rsid w:val="006B0B2B"/>
    <w:rsid w:val="006B0F01"/>
    <w:rsid w:val="006B140F"/>
    <w:rsid w:val="006B2917"/>
    <w:rsid w:val="006B2EA7"/>
    <w:rsid w:val="006B312B"/>
    <w:rsid w:val="006B3C86"/>
    <w:rsid w:val="006B3EAF"/>
    <w:rsid w:val="006B5E68"/>
    <w:rsid w:val="006B5F57"/>
    <w:rsid w:val="006B65FC"/>
    <w:rsid w:val="006B66DC"/>
    <w:rsid w:val="006B6AC6"/>
    <w:rsid w:val="006B6CFD"/>
    <w:rsid w:val="006B6F73"/>
    <w:rsid w:val="006B73E3"/>
    <w:rsid w:val="006B7D3A"/>
    <w:rsid w:val="006C0971"/>
    <w:rsid w:val="006C0E43"/>
    <w:rsid w:val="006C211C"/>
    <w:rsid w:val="006C5203"/>
    <w:rsid w:val="006C5343"/>
    <w:rsid w:val="006C6DE5"/>
    <w:rsid w:val="006C7BA7"/>
    <w:rsid w:val="006D0D10"/>
    <w:rsid w:val="006D129E"/>
    <w:rsid w:val="006D1C29"/>
    <w:rsid w:val="006D1E48"/>
    <w:rsid w:val="006D27FA"/>
    <w:rsid w:val="006D3C01"/>
    <w:rsid w:val="006D46CB"/>
    <w:rsid w:val="006D4FD5"/>
    <w:rsid w:val="006D52D0"/>
    <w:rsid w:val="006D5330"/>
    <w:rsid w:val="006D5ACB"/>
    <w:rsid w:val="006E0FB4"/>
    <w:rsid w:val="006E1E91"/>
    <w:rsid w:val="006E4315"/>
    <w:rsid w:val="006E57EF"/>
    <w:rsid w:val="006E5FFA"/>
    <w:rsid w:val="006E7F7D"/>
    <w:rsid w:val="006F04B5"/>
    <w:rsid w:val="006F083F"/>
    <w:rsid w:val="006F2481"/>
    <w:rsid w:val="006F2F25"/>
    <w:rsid w:val="006F3868"/>
    <w:rsid w:val="006F498D"/>
    <w:rsid w:val="006F4B6B"/>
    <w:rsid w:val="006F4DC5"/>
    <w:rsid w:val="006F5E1F"/>
    <w:rsid w:val="006F6330"/>
    <w:rsid w:val="006F70C0"/>
    <w:rsid w:val="006F70CA"/>
    <w:rsid w:val="006F7DA9"/>
    <w:rsid w:val="007006E7"/>
    <w:rsid w:val="007009F7"/>
    <w:rsid w:val="00700ADD"/>
    <w:rsid w:val="0070361F"/>
    <w:rsid w:val="007049B4"/>
    <w:rsid w:val="00704D35"/>
    <w:rsid w:val="0070523D"/>
    <w:rsid w:val="007062EF"/>
    <w:rsid w:val="00710234"/>
    <w:rsid w:val="007102C3"/>
    <w:rsid w:val="007105E5"/>
    <w:rsid w:val="00710CBC"/>
    <w:rsid w:val="00710E92"/>
    <w:rsid w:val="00712736"/>
    <w:rsid w:val="0071304F"/>
    <w:rsid w:val="00715637"/>
    <w:rsid w:val="007157E0"/>
    <w:rsid w:val="00715B2A"/>
    <w:rsid w:val="00715FB5"/>
    <w:rsid w:val="007161B7"/>
    <w:rsid w:val="007161E2"/>
    <w:rsid w:val="007200A9"/>
    <w:rsid w:val="00720166"/>
    <w:rsid w:val="00720F6A"/>
    <w:rsid w:val="00721A18"/>
    <w:rsid w:val="0072345C"/>
    <w:rsid w:val="00723536"/>
    <w:rsid w:val="00725428"/>
    <w:rsid w:val="007265BD"/>
    <w:rsid w:val="00727F24"/>
    <w:rsid w:val="007325C0"/>
    <w:rsid w:val="00733221"/>
    <w:rsid w:val="007349DB"/>
    <w:rsid w:val="00735869"/>
    <w:rsid w:val="00735C85"/>
    <w:rsid w:val="00736B57"/>
    <w:rsid w:val="00736F5C"/>
    <w:rsid w:val="007375B4"/>
    <w:rsid w:val="007402AF"/>
    <w:rsid w:val="007404D0"/>
    <w:rsid w:val="00740624"/>
    <w:rsid w:val="00740F4E"/>
    <w:rsid w:val="00741E1E"/>
    <w:rsid w:val="00741F0D"/>
    <w:rsid w:val="0074217F"/>
    <w:rsid w:val="007421A1"/>
    <w:rsid w:val="0074364F"/>
    <w:rsid w:val="00744AF3"/>
    <w:rsid w:val="00745072"/>
    <w:rsid w:val="00745385"/>
    <w:rsid w:val="00745755"/>
    <w:rsid w:val="00745A17"/>
    <w:rsid w:val="00746744"/>
    <w:rsid w:val="00746997"/>
    <w:rsid w:val="00746C0E"/>
    <w:rsid w:val="00746C19"/>
    <w:rsid w:val="00746E24"/>
    <w:rsid w:val="0074705A"/>
    <w:rsid w:val="00747D0E"/>
    <w:rsid w:val="00747F8D"/>
    <w:rsid w:val="0075260A"/>
    <w:rsid w:val="007538F5"/>
    <w:rsid w:val="00753D00"/>
    <w:rsid w:val="00753EAB"/>
    <w:rsid w:val="00754C74"/>
    <w:rsid w:val="0075540C"/>
    <w:rsid w:val="0075657E"/>
    <w:rsid w:val="007615A3"/>
    <w:rsid w:val="00761B05"/>
    <w:rsid w:val="007632A5"/>
    <w:rsid w:val="00764E14"/>
    <w:rsid w:val="00765813"/>
    <w:rsid w:val="00766518"/>
    <w:rsid w:val="00766519"/>
    <w:rsid w:val="00766825"/>
    <w:rsid w:val="007703FD"/>
    <w:rsid w:val="0077232E"/>
    <w:rsid w:val="00773A0D"/>
    <w:rsid w:val="00774538"/>
    <w:rsid w:val="00774981"/>
    <w:rsid w:val="00774BE4"/>
    <w:rsid w:val="00774EA9"/>
    <w:rsid w:val="00775071"/>
    <w:rsid w:val="00776A97"/>
    <w:rsid w:val="00776E81"/>
    <w:rsid w:val="007774F1"/>
    <w:rsid w:val="00777A75"/>
    <w:rsid w:val="007819BA"/>
    <w:rsid w:val="0078277E"/>
    <w:rsid w:val="00783127"/>
    <w:rsid w:val="0078314D"/>
    <w:rsid w:val="00784047"/>
    <w:rsid w:val="00784ACB"/>
    <w:rsid w:val="007855D3"/>
    <w:rsid w:val="00785673"/>
    <w:rsid w:val="007856F2"/>
    <w:rsid w:val="00787AD3"/>
    <w:rsid w:val="00787E24"/>
    <w:rsid w:val="0079024F"/>
    <w:rsid w:val="007912EF"/>
    <w:rsid w:val="007917BC"/>
    <w:rsid w:val="0079313A"/>
    <w:rsid w:val="007937A8"/>
    <w:rsid w:val="007938DA"/>
    <w:rsid w:val="007940AB"/>
    <w:rsid w:val="0079514E"/>
    <w:rsid w:val="007952EA"/>
    <w:rsid w:val="00795325"/>
    <w:rsid w:val="0079627B"/>
    <w:rsid w:val="00796938"/>
    <w:rsid w:val="007A03BE"/>
    <w:rsid w:val="007A0558"/>
    <w:rsid w:val="007A1E9E"/>
    <w:rsid w:val="007A232B"/>
    <w:rsid w:val="007A2504"/>
    <w:rsid w:val="007A2871"/>
    <w:rsid w:val="007A2C57"/>
    <w:rsid w:val="007A3F1F"/>
    <w:rsid w:val="007A3FD4"/>
    <w:rsid w:val="007A45C6"/>
    <w:rsid w:val="007A58DF"/>
    <w:rsid w:val="007A604D"/>
    <w:rsid w:val="007A6E17"/>
    <w:rsid w:val="007A7194"/>
    <w:rsid w:val="007A7796"/>
    <w:rsid w:val="007B0137"/>
    <w:rsid w:val="007B01D2"/>
    <w:rsid w:val="007B0B8B"/>
    <w:rsid w:val="007B10BB"/>
    <w:rsid w:val="007B13A9"/>
    <w:rsid w:val="007B1786"/>
    <w:rsid w:val="007B1F2D"/>
    <w:rsid w:val="007B331E"/>
    <w:rsid w:val="007B37D2"/>
    <w:rsid w:val="007B4263"/>
    <w:rsid w:val="007B461B"/>
    <w:rsid w:val="007B5D90"/>
    <w:rsid w:val="007C1B4F"/>
    <w:rsid w:val="007C32E9"/>
    <w:rsid w:val="007C3722"/>
    <w:rsid w:val="007C5A33"/>
    <w:rsid w:val="007C6C90"/>
    <w:rsid w:val="007D1AB4"/>
    <w:rsid w:val="007D2D50"/>
    <w:rsid w:val="007D3ED3"/>
    <w:rsid w:val="007D573B"/>
    <w:rsid w:val="007D5FD4"/>
    <w:rsid w:val="007D67E3"/>
    <w:rsid w:val="007E06A3"/>
    <w:rsid w:val="007E1D82"/>
    <w:rsid w:val="007E35B9"/>
    <w:rsid w:val="007E46C0"/>
    <w:rsid w:val="007E4B78"/>
    <w:rsid w:val="007E5618"/>
    <w:rsid w:val="007F10D9"/>
    <w:rsid w:val="007F1472"/>
    <w:rsid w:val="007F1B3B"/>
    <w:rsid w:val="007F2940"/>
    <w:rsid w:val="007F335E"/>
    <w:rsid w:val="007F352C"/>
    <w:rsid w:val="007F38BD"/>
    <w:rsid w:val="007F4B2D"/>
    <w:rsid w:val="007F4BE9"/>
    <w:rsid w:val="007F509B"/>
    <w:rsid w:val="007F5C1F"/>
    <w:rsid w:val="00800886"/>
    <w:rsid w:val="00800D6E"/>
    <w:rsid w:val="00801957"/>
    <w:rsid w:val="00802006"/>
    <w:rsid w:val="00802249"/>
    <w:rsid w:val="008025E9"/>
    <w:rsid w:val="008027D5"/>
    <w:rsid w:val="00802A23"/>
    <w:rsid w:val="00803D30"/>
    <w:rsid w:val="00804131"/>
    <w:rsid w:val="008046A9"/>
    <w:rsid w:val="00804BFF"/>
    <w:rsid w:val="00804C21"/>
    <w:rsid w:val="0080656C"/>
    <w:rsid w:val="00806804"/>
    <w:rsid w:val="00806C31"/>
    <w:rsid w:val="00807505"/>
    <w:rsid w:val="00807942"/>
    <w:rsid w:val="00811209"/>
    <w:rsid w:val="00813616"/>
    <w:rsid w:val="00813C1D"/>
    <w:rsid w:val="00813DF8"/>
    <w:rsid w:val="00813EA8"/>
    <w:rsid w:val="00814681"/>
    <w:rsid w:val="008158D4"/>
    <w:rsid w:val="00815F41"/>
    <w:rsid w:val="00817360"/>
    <w:rsid w:val="008174BD"/>
    <w:rsid w:val="008205B3"/>
    <w:rsid w:val="0082264F"/>
    <w:rsid w:val="008227D0"/>
    <w:rsid w:val="00822A2F"/>
    <w:rsid w:val="00823E04"/>
    <w:rsid w:val="008242B2"/>
    <w:rsid w:val="00825502"/>
    <w:rsid w:val="0082557E"/>
    <w:rsid w:val="0082592D"/>
    <w:rsid w:val="00826273"/>
    <w:rsid w:val="0082663A"/>
    <w:rsid w:val="00826D0D"/>
    <w:rsid w:val="00827027"/>
    <w:rsid w:val="0082746E"/>
    <w:rsid w:val="00827992"/>
    <w:rsid w:val="00827CB5"/>
    <w:rsid w:val="00830B0A"/>
    <w:rsid w:val="008324F7"/>
    <w:rsid w:val="00832647"/>
    <w:rsid w:val="00832CC5"/>
    <w:rsid w:val="008330DA"/>
    <w:rsid w:val="008339B5"/>
    <w:rsid w:val="00833C23"/>
    <w:rsid w:val="00833D7B"/>
    <w:rsid w:val="0083506D"/>
    <w:rsid w:val="008358E1"/>
    <w:rsid w:val="00835C96"/>
    <w:rsid w:val="00836D0D"/>
    <w:rsid w:val="00840036"/>
    <w:rsid w:val="00841117"/>
    <w:rsid w:val="0084175D"/>
    <w:rsid w:val="00841F63"/>
    <w:rsid w:val="008433B5"/>
    <w:rsid w:val="008464B8"/>
    <w:rsid w:val="00846C27"/>
    <w:rsid w:val="0085015A"/>
    <w:rsid w:val="0085074F"/>
    <w:rsid w:val="00850BBF"/>
    <w:rsid w:val="00850F7D"/>
    <w:rsid w:val="008512D4"/>
    <w:rsid w:val="00851AC8"/>
    <w:rsid w:val="008528AD"/>
    <w:rsid w:val="008548E6"/>
    <w:rsid w:val="00854DC3"/>
    <w:rsid w:val="0085528F"/>
    <w:rsid w:val="00855A0C"/>
    <w:rsid w:val="00855FA4"/>
    <w:rsid w:val="008566C5"/>
    <w:rsid w:val="008571D3"/>
    <w:rsid w:val="008571E2"/>
    <w:rsid w:val="00857D0B"/>
    <w:rsid w:val="00857F49"/>
    <w:rsid w:val="00860028"/>
    <w:rsid w:val="0086087A"/>
    <w:rsid w:val="00860A0A"/>
    <w:rsid w:val="00861B9B"/>
    <w:rsid w:val="0086261E"/>
    <w:rsid w:val="008649B0"/>
    <w:rsid w:val="00864EAA"/>
    <w:rsid w:val="008657EB"/>
    <w:rsid w:val="0086725A"/>
    <w:rsid w:val="00867674"/>
    <w:rsid w:val="008701DD"/>
    <w:rsid w:val="008703B1"/>
    <w:rsid w:val="00870AA0"/>
    <w:rsid w:val="00871BCD"/>
    <w:rsid w:val="00872456"/>
    <w:rsid w:val="00872CB1"/>
    <w:rsid w:val="008731CF"/>
    <w:rsid w:val="00875275"/>
    <w:rsid w:val="0087658E"/>
    <w:rsid w:val="0087687B"/>
    <w:rsid w:val="00877F83"/>
    <w:rsid w:val="008804E6"/>
    <w:rsid w:val="00880644"/>
    <w:rsid w:val="00881345"/>
    <w:rsid w:val="00882F2D"/>
    <w:rsid w:val="0088535A"/>
    <w:rsid w:val="00885CF4"/>
    <w:rsid w:val="00886719"/>
    <w:rsid w:val="00887FD0"/>
    <w:rsid w:val="00890C4D"/>
    <w:rsid w:val="00891847"/>
    <w:rsid w:val="00892394"/>
    <w:rsid w:val="008924B1"/>
    <w:rsid w:val="00893198"/>
    <w:rsid w:val="008938F0"/>
    <w:rsid w:val="00893E15"/>
    <w:rsid w:val="00893E30"/>
    <w:rsid w:val="0089408D"/>
    <w:rsid w:val="00894EF9"/>
    <w:rsid w:val="008953BB"/>
    <w:rsid w:val="00895DFF"/>
    <w:rsid w:val="00895EF0"/>
    <w:rsid w:val="00896FE0"/>
    <w:rsid w:val="008977D6"/>
    <w:rsid w:val="00897D7D"/>
    <w:rsid w:val="00897EF4"/>
    <w:rsid w:val="008A05CD"/>
    <w:rsid w:val="008A07D1"/>
    <w:rsid w:val="008A0BD8"/>
    <w:rsid w:val="008A28B7"/>
    <w:rsid w:val="008A3AAC"/>
    <w:rsid w:val="008A3FD8"/>
    <w:rsid w:val="008A5B19"/>
    <w:rsid w:val="008A76FB"/>
    <w:rsid w:val="008A7AEC"/>
    <w:rsid w:val="008A7F2C"/>
    <w:rsid w:val="008B07D5"/>
    <w:rsid w:val="008B185D"/>
    <w:rsid w:val="008B1FC4"/>
    <w:rsid w:val="008B2858"/>
    <w:rsid w:val="008B4AA5"/>
    <w:rsid w:val="008B4C77"/>
    <w:rsid w:val="008B4D7D"/>
    <w:rsid w:val="008B5522"/>
    <w:rsid w:val="008B6D1B"/>
    <w:rsid w:val="008B763D"/>
    <w:rsid w:val="008B77BF"/>
    <w:rsid w:val="008C0794"/>
    <w:rsid w:val="008C0FB3"/>
    <w:rsid w:val="008C0FCE"/>
    <w:rsid w:val="008C13FB"/>
    <w:rsid w:val="008C21A7"/>
    <w:rsid w:val="008C3E1F"/>
    <w:rsid w:val="008C4AD3"/>
    <w:rsid w:val="008C4C55"/>
    <w:rsid w:val="008C6369"/>
    <w:rsid w:val="008C72C6"/>
    <w:rsid w:val="008C7FFC"/>
    <w:rsid w:val="008D0283"/>
    <w:rsid w:val="008D3476"/>
    <w:rsid w:val="008D42B5"/>
    <w:rsid w:val="008D6272"/>
    <w:rsid w:val="008D69F1"/>
    <w:rsid w:val="008D6EEC"/>
    <w:rsid w:val="008E05D9"/>
    <w:rsid w:val="008E1AE9"/>
    <w:rsid w:val="008E2192"/>
    <w:rsid w:val="008E2981"/>
    <w:rsid w:val="008E2B8B"/>
    <w:rsid w:val="008E2EDB"/>
    <w:rsid w:val="008E39E5"/>
    <w:rsid w:val="008E40D2"/>
    <w:rsid w:val="008E5AD8"/>
    <w:rsid w:val="008E5F72"/>
    <w:rsid w:val="008E6129"/>
    <w:rsid w:val="008E644C"/>
    <w:rsid w:val="008E6E8A"/>
    <w:rsid w:val="008E79B6"/>
    <w:rsid w:val="008E7A39"/>
    <w:rsid w:val="008F03A6"/>
    <w:rsid w:val="008F08B2"/>
    <w:rsid w:val="008F35F7"/>
    <w:rsid w:val="008F37F4"/>
    <w:rsid w:val="008F3D9C"/>
    <w:rsid w:val="008F4B9D"/>
    <w:rsid w:val="008F5315"/>
    <w:rsid w:val="008F5583"/>
    <w:rsid w:val="008F5EC3"/>
    <w:rsid w:val="008F7A05"/>
    <w:rsid w:val="008F7D7D"/>
    <w:rsid w:val="0090086B"/>
    <w:rsid w:val="009032F6"/>
    <w:rsid w:val="0090374B"/>
    <w:rsid w:val="009041FE"/>
    <w:rsid w:val="00904F4F"/>
    <w:rsid w:val="009055FF"/>
    <w:rsid w:val="00905850"/>
    <w:rsid w:val="0090606F"/>
    <w:rsid w:val="00906D5B"/>
    <w:rsid w:val="00907162"/>
    <w:rsid w:val="00907167"/>
    <w:rsid w:val="00907E65"/>
    <w:rsid w:val="0091024A"/>
    <w:rsid w:val="0091068E"/>
    <w:rsid w:val="00910AB9"/>
    <w:rsid w:val="00910B51"/>
    <w:rsid w:val="00913AAF"/>
    <w:rsid w:val="009143A3"/>
    <w:rsid w:val="00915416"/>
    <w:rsid w:val="0091553A"/>
    <w:rsid w:val="00916A68"/>
    <w:rsid w:val="00917B88"/>
    <w:rsid w:val="0092085C"/>
    <w:rsid w:val="00920D2F"/>
    <w:rsid w:val="00920F15"/>
    <w:rsid w:val="009216C9"/>
    <w:rsid w:val="00921E32"/>
    <w:rsid w:val="00921E6C"/>
    <w:rsid w:val="00921F28"/>
    <w:rsid w:val="0092296C"/>
    <w:rsid w:val="0092313D"/>
    <w:rsid w:val="00923B49"/>
    <w:rsid w:val="00924BFC"/>
    <w:rsid w:val="00926D58"/>
    <w:rsid w:val="0092779A"/>
    <w:rsid w:val="00927D93"/>
    <w:rsid w:val="00932374"/>
    <w:rsid w:val="00932BEF"/>
    <w:rsid w:val="00932C82"/>
    <w:rsid w:val="00933538"/>
    <w:rsid w:val="0093368D"/>
    <w:rsid w:val="00933ACF"/>
    <w:rsid w:val="0093634E"/>
    <w:rsid w:val="00936E00"/>
    <w:rsid w:val="00940C60"/>
    <w:rsid w:val="009414A8"/>
    <w:rsid w:val="0094172C"/>
    <w:rsid w:val="009420A3"/>
    <w:rsid w:val="009420CA"/>
    <w:rsid w:val="00944069"/>
    <w:rsid w:val="00944280"/>
    <w:rsid w:val="009443A3"/>
    <w:rsid w:val="009454BB"/>
    <w:rsid w:val="009457AE"/>
    <w:rsid w:val="009458DB"/>
    <w:rsid w:val="00946473"/>
    <w:rsid w:val="00946C6D"/>
    <w:rsid w:val="00946F59"/>
    <w:rsid w:val="00947787"/>
    <w:rsid w:val="00950065"/>
    <w:rsid w:val="009503D4"/>
    <w:rsid w:val="009518A2"/>
    <w:rsid w:val="00953382"/>
    <w:rsid w:val="0095558E"/>
    <w:rsid w:val="0095607D"/>
    <w:rsid w:val="00957092"/>
    <w:rsid w:val="009628DD"/>
    <w:rsid w:val="0096490D"/>
    <w:rsid w:val="00965EED"/>
    <w:rsid w:val="009679E7"/>
    <w:rsid w:val="00967E6C"/>
    <w:rsid w:val="0097013C"/>
    <w:rsid w:val="00970377"/>
    <w:rsid w:val="00972924"/>
    <w:rsid w:val="00972ACA"/>
    <w:rsid w:val="00973A35"/>
    <w:rsid w:val="009750BC"/>
    <w:rsid w:val="00975954"/>
    <w:rsid w:val="00975D67"/>
    <w:rsid w:val="00975EBE"/>
    <w:rsid w:val="00976B47"/>
    <w:rsid w:val="00976C30"/>
    <w:rsid w:val="00976F0F"/>
    <w:rsid w:val="0097772B"/>
    <w:rsid w:val="00980BE6"/>
    <w:rsid w:val="009812C3"/>
    <w:rsid w:val="00982030"/>
    <w:rsid w:val="00982385"/>
    <w:rsid w:val="00982453"/>
    <w:rsid w:val="0098252A"/>
    <w:rsid w:val="0098272E"/>
    <w:rsid w:val="0098298E"/>
    <w:rsid w:val="00983A26"/>
    <w:rsid w:val="0098419F"/>
    <w:rsid w:val="00984C95"/>
    <w:rsid w:val="00984F4E"/>
    <w:rsid w:val="00985871"/>
    <w:rsid w:val="0098638D"/>
    <w:rsid w:val="009878CF"/>
    <w:rsid w:val="0099000C"/>
    <w:rsid w:val="00990131"/>
    <w:rsid w:val="009902C9"/>
    <w:rsid w:val="00990FD5"/>
    <w:rsid w:val="009920EB"/>
    <w:rsid w:val="009920F3"/>
    <w:rsid w:val="00992285"/>
    <w:rsid w:val="00993470"/>
    <w:rsid w:val="00993CB6"/>
    <w:rsid w:val="0099445B"/>
    <w:rsid w:val="0099450F"/>
    <w:rsid w:val="00994E27"/>
    <w:rsid w:val="00994F67"/>
    <w:rsid w:val="00995E95"/>
    <w:rsid w:val="00996E9B"/>
    <w:rsid w:val="00996FCB"/>
    <w:rsid w:val="009974F5"/>
    <w:rsid w:val="009977A3"/>
    <w:rsid w:val="009A06B5"/>
    <w:rsid w:val="009A07F4"/>
    <w:rsid w:val="009A1FEA"/>
    <w:rsid w:val="009A2E13"/>
    <w:rsid w:val="009A429B"/>
    <w:rsid w:val="009A572A"/>
    <w:rsid w:val="009A5901"/>
    <w:rsid w:val="009A5D59"/>
    <w:rsid w:val="009A5ECA"/>
    <w:rsid w:val="009A69FD"/>
    <w:rsid w:val="009A6D7A"/>
    <w:rsid w:val="009A7A38"/>
    <w:rsid w:val="009A7C2E"/>
    <w:rsid w:val="009B0ADF"/>
    <w:rsid w:val="009B3587"/>
    <w:rsid w:val="009B3E7A"/>
    <w:rsid w:val="009B43BC"/>
    <w:rsid w:val="009B5030"/>
    <w:rsid w:val="009B540E"/>
    <w:rsid w:val="009B6635"/>
    <w:rsid w:val="009B7718"/>
    <w:rsid w:val="009B7841"/>
    <w:rsid w:val="009C003A"/>
    <w:rsid w:val="009C020D"/>
    <w:rsid w:val="009C047C"/>
    <w:rsid w:val="009C0916"/>
    <w:rsid w:val="009C0D9D"/>
    <w:rsid w:val="009C2F20"/>
    <w:rsid w:val="009C348E"/>
    <w:rsid w:val="009C4394"/>
    <w:rsid w:val="009C4D19"/>
    <w:rsid w:val="009C4E5E"/>
    <w:rsid w:val="009C544A"/>
    <w:rsid w:val="009C576B"/>
    <w:rsid w:val="009C69C8"/>
    <w:rsid w:val="009C7ACA"/>
    <w:rsid w:val="009C7FD8"/>
    <w:rsid w:val="009D2231"/>
    <w:rsid w:val="009D3129"/>
    <w:rsid w:val="009D37E6"/>
    <w:rsid w:val="009D3CD3"/>
    <w:rsid w:val="009D5E2D"/>
    <w:rsid w:val="009D7AFB"/>
    <w:rsid w:val="009D7E8B"/>
    <w:rsid w:val="009E0864"/>
    <w:rsid w:val="009E1DA3"/>
    <w:rsid w:val="009E2DFF"/>
    <w:rsid w:val="009E6A5F"/>
    <w:rsid w:val="009E6F40"/>
    <w:rsid w:val="009E6FDD"/>
    <w:rsid w:val="009F1B1C"/>
    <w:rsid w:val="009F37E7"/>
    <w:rsid w:val="009F3FAB"/>
    <w:rsid w:val="009F419F"/>
    <w:rsid w:val="009F42D1"/>
    <w:rsid w:val="009F485D"/>
    <w:rsid w:val="009F4A77"/>
    <w:rsid w:val="009F4D44"/>
    <w:rsid w:val="009F4D4E"/>
    <w:rsid w:val="009F5C11"/>
    <w:rsid w:val="009F6CC4"/>
    <w:rsid w:val="009F7045"/>
    <w:rsid w:val="009F70AD"/>
    <w:rsid w:val="009F7A69"/>
    <w:rsid w:val="00A01973"/>
    <w:rsid w:val="00A02455"/>
    <w:rsid w:val="00A02E18"/>
    <w:rsid w:val="00A03252"/>
    <w:rsid w:val="00A03958"/>
    <w:rsid w:val="00A03AEC"/>
    <w:rsid w:val="00A040C2"/>
    <w:rsid w:val="00A04209"/>
    <w:rsid w:val="00A04C3E"/>
    <w:rsid w:val="00A04C85"/>
    <w:rsid w:val="00A05BBE"/>
    <w:rsid w:val="00A05BFF"/>
    <w:rsid w:val="00A05D9F"/>
    <w:rsid w:val="00A05E1C"/>
    <w:rsid w:val="00A0665B"/>
    <w:rsid w:val="00A06722"/>
    <w:rsid w:val="00A07440"/>
    <w:rsid w:val="00A11C8A"/>
    <w:rsid w:val="00A11F97"/>
    <w:rsid w:val="00A12E49"/>
    <w:rsid w:val="00A13C95"/>
    <w:rsid w:val="00A14CA9"/>
    <w:rsid w:val="00A15CEF"/>
    <w:rsid w:val="00A16146"/>
    <w:rsid w:val="00A16509"/>
    <w:rsid w:val="00A16AE7"/>
    <w:rsid w:val="00A17B35"/>
    <w:rsid w:val="00A17E5B"/>
    <w:rsid w:val="00A214CA"/>
    <w:rsid w:val="00A21A97"/>
    <w:rsid w:val="00A21E07"/>
    <w:rsid w:val="00A2345D"/>
    <w:rsid w:val="00A235C4"/>
    <w:rsid w:val="00A23686"/>
    <w:rsid w:val="00A23E00"/>
    <w:rsid w:val="00A23EEE"/>
    <w:rsid w:val="00A24404"/>
    <w:rsid w:val="00A25268"/>
    <w:rsid w:val="00A25A1F"/>
    <w:rsid w:val="00A27262"/>
    <w:rsid w:val="00A27DBF"/>
    <w:rsid w:val="00A30CB5"/>
    <w:rsid w:val="00A310D0"/>
    <w:rsid w:val="00A31254"/>
    <w:rsid w:val="00A32440"/>
    <w:rsid w:val="00A32CD8"/>
    <w:rsid w:val="00A33B16"/>
    <w:rsid w:val="00A33C34"/>
    <w:rsid w:val="00A33D20"/>
    <w:rsid w:val="00A345FD"/>
    <w:rsid w:val="00A35ED7"/>
    <w:rsid w:val="00A374D5"/>
    <w:rsid w:val="00A377AB"/>
    <w:rsid w:val="00A37CDC"/>
    <w:rsid w:val="00A4006A"/>
    <w:rsid w:val="00A404D4"/>
    <w:rsid w:val="00A411F3"/>
    <w:rsid w:val="00A41FCD"/>
    <w:rsid w:val="00A430A0"/>
    <w:rsid w:val="00A4343B"/>
    <w:rsid w:val="00A4351D"/>
    <w:rsid w:val="00A4359D"/>
    <w:rsid w:val="00A45E7F"/>
    <w:rsid w:val="00A46107"/>
    <w:rsid w:val="00A4675B"/>
    <w:rsid w:val="00A469A4"/>
    <w:rsid w:val="00A46AC2"/>
    <w:rsid w:val="00A50A97"/>
    <w:rsid w:val="00A52930"/>
    <w:rsid w:val="00A52BE3"/>
    <w:rsid w:val="00A531FA"/>
    <w:rsid w:val="00A5488A"/>
    <w:rsid w:val="00A5534A"/>
    <w:rsid w:val="00A55A72"/>
    <w:rsid w:val="00A56128"/>
    <w:rsid w:val="00A56245"/>
    <w:rsid w:val="00A56F0B"/>
    <w:rsid w:val="00A57492"/>
    <w:rsid w:val="00A57720"/>
    <w:rsid w:val="00A57FD7"/>
    <w:rsid w:val="00A601A3"/>
    <w:rsid w:val="00A60AF7"/>
    <w:rsid w:val="00A60D4D"/>
    <w:rsid w:val="00A61560"/>
    <w:rsid w:val="00A6186A"/>
    <w:rsid w:val="00A61F5C"/>
    <w:rsid w:val="00A622CE"/>
    <w:rsid w:val="00A62316"/>
    <w:rsid w:val="00A6257D"/>
    <w:rsid w:val="00A62604"/>
    <w:rsid w:val="00A62CAE"/>
    <w:rsid w:val="00A63A3F"/>
    <w:rsid w:val="00A644F8"/>
    <w:rsid w:val="00A6596D"/>
    <w:rsid w:val="00A659F0"/>
    <w:rsid w:val="00A662EF"/>
    <w:rsid w:val="00A67D4C"/>
    <w:rsid w:val="00A7128D"/>
    <w:rsid w:val="00A7260E"/>
    <w:rsid w:val="00A733C9"/>
    <w:rsid w:val="00A74044"/>
    <w:rsid w:val="00A74818"/>
    <w:rsid w:val="00A74FDB"/>
    <w:rsid w:val="00A75332"/>
    <w:rsid w:val="00A76BA0"/>
    <w:rsid w:val="00A76FBB"/>
    <w:rsid w:val="00A80A4D"/>
    <w:rsid w:val="00A81062"/>
    <w:rsid w:val="00A811F9"/>
    <w:rsid w:val="00A812BB"/>
    <w:rsid w:val="00A81D18"/>
    <w:rsid w:val="00A81E1D"/>
    <w:rsid w:val="00A82748"/>
    <w:rsid w:val="00A82BB2"/>
    <w:rsid w:val="00A83243"/>
    <w:rsid w:val="00A83C61"/>
    <w:rsid w:val="00A84D40"/>
    <w:rsid w:val="00A84D66"/>
    <w:rsid w:val="00A8504C"/>
    <w:rsid w:val="00A85A2C"/>
    <w:rsid w:val="00A87753"/>
    <w:rsid w:val="00A902AC"/>
    <w:rsid w:val="00A90372"/>
    <w:rsid w:val="00A9051C"/>
    <w:rsid w:val="00A90C4A"/>
    <w:rsid w:val="00A90EF4"/>
    <w:rsid w:val="00A91BD9"/>
    <w:rsid w:val="00A91F7C"/>
    <w:rsid w:val="00A9209B"/>
    <w:rsid w:val="00A92A81"/>
    <w:rsid w:val="00A92E12"/>
    <w:rsid w:val="00A938E3"/>
    <w:rsid w:val="00A949FC"/>
    <w:rsid w:val="00A95046"/>
    <w:rsid w:val="00A95616"/>
    <w:rsid w:val="00A95F37"/>
    <w:rsid w:val="00A9770D"/>
    <w:rsid w:val="00A97DB0"/>
    <w:rsid w:val="00AA0DAC"/>
    <w:rsid w:val="00AA0DB3"/>
    <w:rsid w:val="00AA211F"/>
    <w:rsid w:val="00AA59B5"/>
    <w:rsid w:val="00AA5F89"/>
    <w:rsid w:val="00AA625E"/>
    <w:rsid w:val="00AA662F"/>
    <w:rsid w:val="00AA67BB"/>
    <w:rsid w:val="00AA68C1"/>
    <w:rsid w:val="00AA78C8"/>
    <w:rsid w:val="00AB0A03"/>
    <w:rsid w:val="00AB12D1"/>
    <w:rsid w:val="00AB2246"/>
    <w:rsid w:val="00AB253A"/>
    <w:rsid w:val="00AB2805"/>
    <w:rsid w:val="00AB3001"/>
    <w:rsid w:val="00AB3290"/>
    <w:rsid w:val="00AB33E9"/>
    <w:rsid w:val="00AB383C"/>
    <w:rsid w:val="00AB431C"/>
    <w:rsid w:val="00AB4AF5"/>
    <w:rsid w:val="00AB5DE3"/>
    <w:rsid w:val="00AB5EEF"/>
    <w:rsid w:val="00AB6CDE"/>
    <w:rsid w:val="00AB6E78"/>
    <w:rsid w:val="00AB7649"/>
    <w:rsid w:val="00AB7977"/>
    <w:rsid w:val="00AC00C0"/>
    <w:rsid w:val="00AC0711"/>
    <w:rsid w:val="00AC162E"/>
    <w:rsid w:val="00AC22F2"/>
    <w:rsid w:val="00AC3087"/>
    <w:rsid w:val="00AC475E"/>
    <w:rsid w:val="00AC4F7B"/>
    <w:rsid w:val="00AC53BA"/>
    <w:rsid w:val="00AC708E"/>
    <w:rsid w:val="00AC78CA"/>
    <w:rsid w:val="00AD2756"/>
    <w:rsid w:val="00AD320D"/>
    <w:rsid w:val="00AD3AC0"/>
    <w:rsid w:val="00AD4049"/>
    <w:rsid w:val="00AD42D8"/>
    <w:rsid w:val="00AD46EF"/>
    <w:rsid w:val="00AD4857"/>
    <w:rsid w:val="00AD4AA7"/>
    <w:rsid w:val="00AD539F"/>
    <w:rsid w:val="00AD5CC0"/>
    <w:rsid w:val="00AD7D35"/>
    <w:rsid w:val="00AD7EDF"/>
    <w:rsid w:val="00AE013D"/>
    <w:rsid w:val="00AE0C99"/>
    <w:rsid w:val="00AE12BD"/>
    <w:rsid w:val="00AE13DC"/>
    <w:rsid w:val="00AE22FF"/>
    <w:rsid w:val="00AE233E"/>
    <w:rsid w:val="00AE23A0"/>
    <w:rsid w:val="00AE2D3F"/>
    <w:rsid w:val="00AE2FB4"/>
    <w:rsid w:val="00AE3FDB"/>
    <w:rsid w:val="00AE4068"/>
    <w:rsid w:val="00AE4835"/>
    <w:rsid w:val="00AE4CF6"/>
    <w:rsid w:val="00AE643B"/>
    <w:rsid w:val="00AF015D"/>
    <w:rsid w:val="00AF03DE"/>
    <w:rsid w:val="00AF130C"/>
    <w:rsid w:val="00AF190C"/>
    <w:rsid w:val="00AF277F"/>
    <w:rsid w:val="00AF2BF8"/>
    <w:rsid w:val="00AF3335"/>
    <w:rsid w:val="00AF3E1F"/>
    <w:rsid w:val="00AF4B43"/>
    <w:rsid w:val="00AF4C36"/>
    <w:rsid w:val="00AF65E4"/>
    <w:rsid w:val="00AF682E"/>
    <w:rsid w:val="00AF6C73"/>
    <w:rsid w:val="00B009B5"/>
    <w:rsid w:val="00B010B3"/>
    <w:rsid w:val="00B015FD"/>
    <w:rsid w:val="00B0244B"/>
    <w:rsid w:val="00B02A67"/>
    <w:rsid w:val="00B03305"/>
    <w:rsid w:val="00B03AD9"/>
    <w:rsid w:val="00B03C8B"/>
    <w:rsid w:val="00B0404E"/>
    <w:rsid w:val="00B04382"/>
    <w:rsid w:val="00B0445A"/>
    <w:rsid w:val="00B0515F"/>
    <w:rsid w:val="00B057A5"/>
    <w:rsid w:val="00B05F4B"/>
    <w:rsid w:val="00B07B95"/>
    <w:rsid w:val="00B10EE7"/>
    <w:rsid w:val="00B11021"/>
    <w:rsid w:val="00B11A31"/>
    <w:rsid w:val="00B11E7D"/>
    <w:rsid w:val="00B12480"/>
    <w:rsid w:val="00B1266A"/>
    <w:rsid w:val="00B127BA"/>
    <w:rsid w:val="00B1345D"/>
    <w:rsid w:val="00B13C89"/>
    <w:rsid w:val="00B14E23"/>
    <w:rsid w:val="00B165F5"/>
    <w:rsid w:val="00B165F9"/>
    <w:rsid w:val="00B16E17"/>
    <w:rsid w:val="00B16EEB"/>
    <w:rsid w:val="00B17235"/>
    <w:rsid w:val="00B17D88"/>
    <w:rsid w:val="00B2049E"/>
    <w:rsid w:val="00B20687"/>
    <w:rsid w:val="00B2127D"/>
    <w:rsid w:val="00B21FE1"/>
    <w:rsid w:val="00B229C0"/>
    <w:rsid w:val="00B22A33"/>
    <w:rsid w:val="00B23D48"/>
    <w:rsid w:val="00B270C6"/>
    <w:rsid w:val="00B27836"/>
    <w:rsid w:val="00B30961"/>
    <w:rsid w:val="00B30A72"/>
    <w:rsid w:val="00B30D6F"/>
    <w:rsid w:val="00B3254E"/>
    <w:rsid w:val="00B33529"/>
    <w:rsid w:val="00B338B9"/>
    <w:rsid w:val="00B33A1D"/>
    <w:rsid w:val="00B34956"/>
    <w:rsid w:val="00B357C3"/>
    <w:rsid w:val="00B35866"/>
    <w:rsid w:val="00B3795A"/>
    <w:rsid w:val="00B4026E"/>
    <w:rsid w:val="00B407D0"/>
    <w:rsid w:val="00B41642"/>
    <w:rsid w:val="00B425DA"/>
    <w:rsid w:val="00B42B01"/>
    <w:rsid w:val="00B42EA3"/>
    <w:rsid w:val="00B43F70"/>
    <w:rsid w:val="00B454C2"/>
    <w:rsid w:val="00B458BB"/>
    <w:rsid w:val="00B45E67"/>
    <w:rsid w:val="00B465A5"/>
    <w:rsid w:val="00B4668D"/>
    <w:rsid w:val="00B46BF2"/>
    <w:rsid w:val="00B470B7"/>
    <w:rsid w:val="00B4725A"/>
    <w:rsid w:val="00B47B17"/>
    <w:rsid w:val="00B50484"/>
    <w:rsid w:val="00B50D37"/>
    <w:rsid w:val="00B50EA7"/>
    <w:rsid w:val="00B51AAC"/>
    <w:rsid w:val="00B520C2"/>
    <w:rsid w:val="00B53185"/>
    <w:rsid w:val="00B53BAC"/>
    <w:rsid w:val="00B548F6"/>
    <w:rsid w:val="00B557AF"/>
    <w:rsid w:val="00B55FA2"/>
    <w:rsid w:val="00B57439"/>
    <w:rsid w:val="00B576BF"/>
    <w:rsid w:val="00B579D5"/>
    <w:rsid w:val="00B57D51"/>
    <w:rsid w:val="00B60182"/>
    <w:rsid w:val="00B604DB"/>
    <w:rsid w:val="00B60C23"/>
    <w:rsid w:val="00B60CBC"/>
    <w:rsid w:val="00B614DA"/>
    <w:rsid w:val="00B61853"/>
    <w:rsid w:val="00B620D1"/>
    <w:rsid w:val="00B63124"/>
    <w:rsid w:val="00B63528"/>
    <w:rsid w:val="00B63CAC"/>
    <w:rsid w:val="00B64111"/>
    <w:rsid w:val="00B6447C"/>
    <w:rsid w:val="00B651C5"/>
    <w:rsid w:val="00B70C9D"/>
    <w:rsid w:val="00B70F18"/>
    <w:rsid w:val="00B71AC3"/>
    <w:rsid w:val="00B73280"/>
    <w:rsid w:val="00B73D1D"/>
    <w:rsid w:val="00B74241"/>
    <w:rsid w:val="00B74CCD"/>
    <w:rsid w:val="00B751A2"/>
    <w:rsid w:val="00B75207"/>
    <w:rsid w:val="00B75E09"/>
    <w:rsid w:val="00B76391"/>
    <w:rsid w:val="00B770B3"/>
    <w:rsid w:val="00B771E0"/>
    <w:rsid w:val="00B776BA"/>
    <w:rsid w:val="00B812AB"/>
    <w:rsid w:val="00B82007"/>
    <w:rsid w:val="00B83056"/>
    <w:rsid w:val="00B83530"/>
    <w:rsid w:val="00B84D5F"/>
    <w:rsid w:val="00B85150"/>
    <w:rsid w:val="00B8589E"/>
    <w:rsid w:val="00B85AA5"/>
    <w:rsid w:val="00B86E14"/>
    <w:rsid w:val="00B870B9"/>
    <w:rsid w:val="00B87940"/>
    <w:rsid w:val="00B90058"/>
    <w:rsid w:val="00B9182A"/>
    <w:rsid w:val="00B92416"/>
    <w:rsid w:val="00B9241E"/>
    <w:rsid w:val="00B9290D"/>
    <w:rsid w:val="00B92A41"/>
    <w:rsid w:val="00B9318D"/>
    <w:rsid w:val="00B940B1"/>
    <w:rsid w:val="00B941AE"/>
    <w:rsid w:val="00B95182"/>
    <w:rsid w:val="00B955C0"/>
    <w:rsid w:val="00B95D0D"/>
    <w:rsid w:val="00B95F46"/>
    <w:rsid w:val="00B9658C"/>
    <w:rsid w:val="00B96EAA"/>
    <w:rsid w:val="00B96F76"/>
    <w:rsid w:val="00BA0900"/>
    <w:rsid w:val="00BA15D1"/>
    <w:rsid w:val="00BA1711"/>
    <w:rsid w:val="00BA1E6C"/>
    <w:rsid w:val="00BA2535"/>
    <w:rsid w:val="00BA255B"/>
    <w:rsid w:val="00BA2700"/>
    <w:rsid w:val="00BA2FE9"/>
    <w:rsid w:val="00BA3D6A"/>
    <w:rsid w:val="00BA44A3"/>
    <w:rsid w:val="00BA4E70"/>
    <w:rsid w:val="00BA6460"/>
    <w:rsid w:val="00BA6A45"/>
    <w:rsid w:val="00BA6AF6"/>
    <w:rsid w:val="00BA72FB"/>
    <w:rsid w:val="00BA7338"/>
    <w:rsid w:val="00BA79F6"/>
    <w:rsid w:val="00BB0651"/>
    <w:rsid w:val="00BB1BD0"/>
    <w:rsid w:val="00BB356D"/>
    <w:rsid w:val="00BB3D50"/>
    <w:rsid w:val="00BB493B"/>
    <w:rsid w:val="00BB50F1"/>
    <w:rsid w:val="00BB5619"/>
    <w:rsid w:val="00BB5F36"/>
    <w:rsid w:val="00BB7314"/>
    <w:rsid w:val="00BB77CC"/>
    <w:rsid w:val="00BB7DED"/>
    <w:rsid w:val="00BC0237"/>
    <w:rsid w:val="00BC0B88"/>
    <w:rsid w:val="00BC1237"/>
    <w:rsid w:val="00BC1574"/>
    <w:rsid w:val="00BC1CF4"/>
    <w:rsid w:val="00BC29EC"/>
    <w:rsid w:val="00BC2FB5"/>
    <w:rsid w:val="00BC33D5"/>
    <w:rsid w:val="00BC3E8E"/>
    <w:rsid w:val="00BC5613"/>
    <w:rsid w:val="00BC56CF"/>
    <w:rsid w:val="00BC59ED"/>
    <w:rsid w:val="00BC64C4"/>
    <w:rsid w:val="00BD0644"/>
    <w:rsid w:val="00BD0A24"/>
    <w:rsid w:val="00BD0CC4"/>
    <w:rsid w:val="00BD1BEA"/>
    <w:rsid w:val="00BD1F0E"/>
    <w:rsid w:val="00BD1F9D"/>
    <w:rsid w:val="00BD2482"/>
    <w:rsid w:val="00BD2A95"/>
    <w:rsid w:val="00BD2B4E"/>
    <w:rsid w:val="00BD36B7"/>
    <w:rsid w:val="00BD39E7"/>
    <w:rsid w:val="00BD40A8"/>
    <w:rsid w:val="00BD4A0F"/>
    <w:rsid w:val="00BD5A59"/>
    <w:rsid w:val="00BD5CA7"/>
    <w:rsid w:val="00BE062A"/>
    <w:rsid w:val="00BE0ED0"/>
    <w:rsid w:val="00BE105F"/>
    <w:rsid w:val="00BE1636"/>
    <w:rsid w:val="00BE1F00"/>
    <w:rsid w:val="00BE2652"/>
    <w:rsid w:val="00BE3954"/>
    <w:rsid w:val="00BE50E4"/>
    <w:rsid w:val="00BE57C5"/>
    <w:rsid w:val="00BE6467"/>
    <w:rsid w:val="00BE649B"/>
    <w:rsid w:val="00BE67ED"/>
    <w:rsid w:val="00BE7682"/>
    <w:rsid w:val="00BE7869"/>
    <w:rsid w:val="00BF045F"/>
    <w:rsid w:val="00BF0935"/>
    <w:rsid w:val="00BF0AEA"/>
    <w:rsid w:val="00BF0C0A"/>
    <w:rsid w:val="00BF0C11"/>
    <w:rsid w:val="00BF11C2"/>
    <w:rsid w:val="00BF2827"/>
    <w:rsid w:val="00BF296D"/>
    <w:rsid w:val="00BF56DD"/>
    <w:rsid w:val="00C00B93"/>
    <w:rsid w:val="00C01177"/>
    <w:rsid w:val="00C012FD"/>
    <w:rsid w:val="00C018E4"/>
    <w:rsid w:val="00C01CC4"/>
    <w:rsid w:val="00C01F86"/>
    <w:rsid w:val="00C0248A"/>
    <w:rsid w:val="00C02A55"/>
    <w:rsid w:val="00C02B9A"/>
    <w:rsid w:val="00C02DF9"/>
    <w:rsid w:val="00C03B00"/>
    <w:rsid w:val="00C04017"/>
    <w:rsid w:val="00C0425F"/>
    <w:rsid w:val="00C067CF"/>
    <w:rsid w:val="00C06D3A"/>
    <w:rsid w:val="00C0756F"/>
    <w:rsid w:val="00C07C95"/>
    <w:rsid w:val="00C15013"/>
    <w:rsid w:val="00C15BAC"/>
    <w:rsid w:val="00C16D4B"/>
    <w:rsid w:val="00C17339"/>
    <w:rsid w:val="00C21E55"/>
    <w:rsid w:val="00C22A89"/>
    <w:rsid w:val="00C22CA6"/>
    <w:rsid w:val="00C23956"/>
    <w:rsid w:val="00C2396D"/>
    <w:rsid w:val="00C24E1E"/>
    <w:rsid w:val="00C255B5"/>
    <w:rsid w:val="00C256CF"/>
    <w:rsid w:val="00C25B1C"/>
    <w:rsid w:val="00C261E6"/>
    <w:rsid w:val="00C263AD"/>
    <w:rsid w:val="00C26A75"/>
    <w:rsid w:val="00C27B48"/>
    <w:rsid w:val="00C3073D"/>
    <w:rsid w:val="00C30D88"/>
    <w:rsid w:val="00C3247B"/>
    <w:rsid w:val="00C333B3"/>
    <w:rsid w:val="00C340BE"/>
    <w:rsid w:val="00C34D4D"/>
    <w:rsid w:val="00C34F45"/>
    <w:rsid w:val="00C3506B"/>
    <w:rsid w:val="00C35EBA"/>
    <w:rsid w:val="00C362CB"/>
    <w:rsid w:val="00C3641C"/>
    <w:rsid w:val="00C36720"/>
    <w:rsid w:val="00C36F57"/>
    <w:rsid w:val="00C37893"/>
    <w:rsid w:val="00C40EC5"/>
    <w:rsid w:val="00C43ABC"/>
    <w:rsid w:val="00C44DB2"/>
    <w:rsid w:val="00C46BB5"/>
    <w:rsid w:val="00C47387"/>
    <w:rsid w:val="00C474A4"/>
    <w:rsid w:val="00C474C6"/>
    <w:rsid w:val="00C47AB9"/>
    <w:rsid w:val="00C47D96"/>
    <w:rsid w:val="00C5065F"/>
    <w:rsid w:val="00C5092E"/>
    <w:rsid w:val="00C512D9"/>
    <w:rsid w:val="00C512F9"/>
    <w:rsid w:val="00C51FCB"/>
    <w:rsid w:val="00C525A1"/>
    <w:rsid w:val="00C525F9"/>
    <w:rsid w:val="00C53828"/>
    <w:rsid w:val="00C538E1"/>
    <w:rsid w:val="00C5627D"/>
    <w:rsid w:val="00C60B2E"/>
    <w:rsid w:val="00C6198F"/>
    <w:rsid w:val="00C62098"/>
    <w:rsid w:val="00C62D43"/>
    <w:rsid w:val="00C645D0"/>
    <w:rsid w:val="00C64905"/>
    <w:rsid w:val="00C66E7B"/>
    <w:rsid w:val="00C70C96"/>
    <w:rsid w:val="00C70D5C"/>
    <w:rsid w:val="00C70EEA"/>
    <w:rsid w:val="00C72519"/>
    <w:rsid w:val="00C72D5E"/>
    <w:rsid w:val="00C7303A"/>
    <w:rsid w:val="00C73103"/>
    <w:rsid w:val="00C73DA8"/>
    <w:rsid w:val="00C7458C"/>
    <w:rsid w:val="00C753B2"/>
    <w:rsid w:val="00C758E3"/>
    <w:rsid w:val="00C759CC"/>
    <w:rsid w:val="00C75E20"/>
    <w:rsid w:val="00C765D8"/>
    <w:rsid w:val="00C77176"/>
    <w:rsid w:val="00C772CC"/>
    <w:rsid w:val="00C7775E"/>
    <w:rsid w:val="00C77AD0"/>
    <w:rsid w:val="00C77C48"/>
    <w:rsid w:val="00C80696"/>
    <w:rsid w:val="00C8079B"/>
    <w:rsid w:val="00C8237F"/>
    <w:rsid w:val="00C84D9D"/>
    <w:rsid w:val="00C8607F"/>
    <w:rsid w:val="00C87D58"/>
    <w:rsid w:val="00C87E15"/>
    <w:rsid w:val="00C90347"/>
    <w:rsid w:val="00C90635"/>
    <w:rsid w:val="00C9090E"/>
    <w:rsid w:val="00C91910"/>
    <w:rsid w:val="00C92705"/>
    <w:rsid w:val="00C93120"/>
    <w:rsid w:val="00C93293"/>
    <w:rsid w:val="00C935AC"/>
    <w:rsid w:val="00C94478"/>
    <w:rsid w:val="00C947C9"/>
    <w:rsid w:val="00C95833"/>
    <w:rsid w:val="00C96424"/>
    <w:rsid w:val="00C9668C"/>
    <w:rsid w:val="00C96A71"/>
    <w:rsid w:val="00C978D6"/>
    <w:rsid w:val="00CA050E"/>
    <w:rsid w:val="00CA0B56"/>
    <w:rsid w:val="00CA141A"/>
    <w:rsid w:val="00CA1EB0"/>
    <w:rsid w:val="00CA3462"/>
    <w:rsid w:val="00CA3767"/>
    <w:rsid w:val="00CA3C85"/>
    <w:rsid w:val="00CA4D97"/>
    <w:rsid w:val="00CA62F6"/>
    <w:rsid w:val="00CB130B"/>
    <w:rsid w:val="00CB15B2"/>
    <w:rsid w:val="00CB2180"/>
    <w:rsid w:val="00CB30B7"/>
    <w:rsid w:val="00CB35F8"/>
    <w:rsid w:val="00CB39EC"/>
    <w:rsid w:val="00CB4DA2"/>
    <w:rsid w:val="00CB5863"/>
    <w:rsid w:val="00CB593A"/>
    <w:rsid w:val="00CB5A7B"/>
    <w:rsid w:val="00CB63B0"/>
    <w:rsid w:val="00CB6763"/>
    <w:rsid w:val="00CC0481"/>
    <w:rsid w:val="00CC087D"/>
    <w:rsid w:val="00CC0CF8"/>
    <w:rsid w:val="00CC11C3"/>
    <w:rsid w:val="00CC15A4"/>
    <w:rsid w:val="00CC2842"/>
    <w:rsid w:val="00CC2C6D"/>
    <w:rsid w:val="00CC2EBD"/>
    <w:rsid w:val="00CC414B"/>
    <w:rsid w:val="00CC43AB"/>
    <w:rsid w:val="00CC4C11"/>
    <w:rsid w:val="00CC4E38"/>
    <w:rsid w:val="00CC5612"/>
    <w:rsid w:val="00CC688E"/>
    <w:rsid w:val="00CC6D8D"/>
    <w:rsid w:val="00CC7DDA"/>
    <w:rsid w:val="00CC7E0D"/>
    <w:rsid w:val="00CD08DC"/>
    <w:rsid w:val="00CD0952"/>
    <w:rsid w:val="00CD11AA"/>
    <w:rsid w:val="00CD164B"/>
    <w:rsid w:val="00CD2ACE"/>
    <w:rsid w:val="00CD440F"/>
    <w:rsid w:val="00CD461C"/>
    <w:rsid w:val="00CD463B"/>
    <w:rsid w:val="00CD4B83"/>
    <w:rsid w:val="00CD5055"/>
    <w:rsid w:val="00CD593A"/>
    <w:rsid w:val="00CD596F"/>
    <w:rsid w:val="00CD59E6"/>
    <w:rsid w:val="00CD5B12"/>
    <w:rsid w:val="00CD5B4F"/>
    <w:rsid w:val="00CD71B6"/>
    <w:rsid w:val="00CE0BDC"/>
    <w:rsid w:val="00CE1427"/>
    <w:rsid w:val="00CE1432"/>
    <w:rsid w:val="00CE16D2"/>
    <w:rsid w:val="00CE1732"/>
    <w:rsid w:val="00CE27CB"/>
    <w:rsid w:val="00CE4FD0"/>
    <w:rsid w:val="00CE59E1"/>
    <w:rsid w:val="00CE6149"/>
    <w:rsid w:val="00CE6484"/>
    <w:rsid w:val="00CE7241"/>
    <w:rsid w:val="00CE745C"/>
    <w:rsid w:val="00CE7971"/>
    <w:rsid w:val="00CF1890"/>
    <w:rsid w:val="00CF1A20"/>
    <w:rsid w:val="00CF1D08"/>
    <w:rsid w:val="00CF2D92"/>
    <w:rsid w:val="00CF2DAA"/>
    <w:rsid w:val="00CF3B14"/>
    <w:rsid w:val="00CF41A1"/>
    <w:rsid w:val="00CF612F"/>
    <w:rsid w:val="00CF6621"/>
    <w:rsid w:val="00CF73BA"/>
    <w:rsid w:val="00CF74CB"/>
    <w:rsid w:val="00CF7D3E"/>
    <w:rsid w:val="00D010E6"/>
    <w:rsid w:val="00D019BD"/>
    <w:rsid w:val="00D01A0B"/>
    <w:rsid w:val="00D03066"/>
    <w:rsid w:val="00D04C71"/>
    <w:rsid w:val="00D06EA9"/>
    <w:rsid w:val="00D071B5"/>
    <w:rsid w:val="00D07664"/>
    <w:rsid w:val="00D07F3E"/>
    <w:rsid w:val="00D11406"/>
    <w:rsid w:val="00D11FF1"/>
    <w:rsid w:val="00D129E8"/>
    <w:rsid w:val="00D12C55"/>
    <w:rsid w:val="00D12DDC"/>
    <w:rsid w:val="00D12F1F"/>
    <w:rsid w:val="00D12F81"/>
    <w:rsid w:val="00D12FD4"/>
    <w:rsid w:val="00D1392F"/>
    <w:rsid w:val="00D13FBE"/>
    <w:rsid w:val="00D14247"/>
    <w:rsid w:val="00D14765"/>
    <w:rsid w:val="00D15A75"/>
    <w:rsid w:val="00D15E9B"/>
    <w:rsid w:val="00D167F4"/>
    <w:rsid w:val="00D167F8"/>
    <w:rsid w:val="00D202F9"/>
    <w:rsid w:val="00D20522"/>
    <w:rsid w:val="00D2099A"/>
    <w:rsid w:val="00D2167A"/>
    <w:rsid w:val="00D221AC"/>
    <w:rsid w:val="00D22678"/>
    <w:rsid w:val="00D22EC7"/>
    <w:rsid w:val="00D24652"/>
    <w:rsid w:val="00D2503F"/>
    <w:rsid w:val="00D256E2"/>
    <w:rsid w:val="00D25E5E"/>
    <w:rsid w:val="00D25F56"/>
    <w:rsid w:val="00D26B3B"/>
    <w:rsid w:val="00D26C36"/>
    <w:rsid w:val="00D27CD2"/>
    <w:rsid w:val="00D307FB"/>
    <w:rsid w:val="00D30FBB"/>
    <w:rsid w:val="00D31B62"/>
    <w:rsid w:val="00D3200A"/>
    <w:rsid w:val="00D32C7A"/>
    <w:rsid w:val="00D33BC4"/>
    <w:rsid w:val="00D33D40"/>
    <w:rsid w:val="00D342A1"/>
    <w:rsid w:val="00D34346"/>
    <w:rsid w:val="00D34373"/>
    <w:rsid w:val="00D347B3"/>
    <w:rsid w:val="00D37186"/>
    <w:rsid w:val="00D4006B"/>
    <w:rsid w:val="00D407D2"/>
    <w:rsid w:val="00D41273"/>
    <w:rsid w:val="00D4200A"/>
    <w:rsid w:val="00D43312"/>
    <w:rsid w:val="00D4468B"/>
    <w:rsid w:val="00D4730C"/>
    <w:rsid w:val="00D47612"/>
    <w:rsid w:val="00D478C3"/>
    <w:rsid w:val="00D51115"/>
    <w:rsid w:val="00D51A0C"/>
    <w:rsid w:val="00D51A12"/>
    <w:rsid w:val="00D55328"/>
    <w:rsid w:val="00D57D58"/>
    <w:rsid w:val="00D60523"/>
    <w:rsid w:val="00D61330"/>
    <w:rsid w:val="00D6163A"/>
    <w:rsid w:val="00D623CD"/>
    <w:rsid w:val="00D625D0"/>
    <w:rsid w:val="00D62A54"/>
    <w:rsid w:val="00D6332A"/>
    <w:rsid w:val="00D63E7C"/>
    <w:rsid w:val="00D6491C"/>
    <w:rsid w:val="00D65D56"/>
    <w:rsid w:val="00D663CA"/>
    <w:rsid w:val="00D66B87"/>
    <w:rsid w:val="00D70020"/>
    <w:rsid w:val="00D7172E"/>
    <w:rsid w:val="00D71783"/>
    <w:rsid w:val="00D71D7D"/>
    <w:rsid w:val="00D71E33"/>
    <w:rsid w:val="00D723D8"/>
    <w:rsid w:val="00D7272A"/>
    <w:rsid w:val="00D7293B"/>
    <w:rsid w:val="00D73BB4"/>
    <w:rsid w:val="00D74349"/>
    <w:rsid w:val="00D74E49"/>
    <w:rsid w:val="00D75126"/>
    <w:rsid w:val="00D752B6"/>
    <w:rsid w:val="00D75DDB"/>
    <w:rsid w:val="00D80905"/>
    <w:rsid w:val="00D84A48"/>
    <w:rsid w:val="00D84F90"/>
    <w:rsid w:val="00D851EA"/>
    <w:rsid w:val="00D852AC"/>
    <w:rsid w:val="00D87AF2"/>
    <w:rsid w:val="00D90132"/>
    <w:rsid w:val="00D90444"/>
    <w:rsid w:val="00D914C4"/>
    <w:rsid w:val="00D91DD3"/>
    <w:rsid w:val="00D93414"/>
    <w:rsid w:val="00D936A8"/>
    <w:rsid w:val="00D943D8"/>
    <w:rsid w:val="00D9442C"/>
    <w:rsid w:val="00D94899"/>
    <w:rsid w:val="00D9569A"/>
    <w:rsid w:val="00D9790C"/>
    <w:rsid w:val="00DA1B6B"/>
    <w:rsid w:val="00DA1EAC"/>
    <w:rsid w:val="00DA1FB6"/>
    <w:rsid w:val="00DA325A"/>
    <w:rsid w:val="00DA41A0"/>
    <w:rsid w:val="00DA450A"/>
    <w:rsid w:val="00DA4B32"/>
    <w:rsid w:val="00DA5393"/>
    <w:rsid w:val="00DA72D8"/>
    <w:rsid w:val="00DA7658"/>
    <w:rsid w:val="00DB08C5"/>
    <w:rsid w:val="00DB109A"/>
    <w:rsid w:val="00DB2A91"/>
    <w:rsid w:val="00DB33F5"/>
    <w:rsid w:val="00DB3687"/>
    <w:rsid w:val="00DB413A"/>
    <w:rsid w:val="00DB4CE2"/>
    <w:rsid w:val="00DB51D0"/>
    <w:rsid w:val="00DB61A1"/>
    <w:rsid w:val="00DB6A80"/>
    <w:rsid w:val="00DB7DEE"/>
    <w:rsid w:val="00DC2450"/>
    <w:rsid w:val="00DC253B"/>
    <w:rsid w:val="00DC29DD"/>
    <w:rsid w:val="00DC3144"/>
    <w:rsid w:val="00DC336D"/>
    <w:rsid w:val="00DC3800"/>
    <w:rsid w:val="00DC3938"/>
    <w:rsid w:val="00DC453F"/>
    <w:rsid w:val="00DC48D4"/>
    <w:rsid w:val="00DC52D7"/>
    <w:rsid w:val="00DC5452"/>
    <w:rsid w:val="00DC5458"/>
    <w:rsid w:val="00DC5623"/>
    <w:rsid w:val="00DC5D99"/>
    <w:rsid w:val="00DC632D"/>
    <w:rsid w:val="00DC745E"/>
    <w:rsid w:val="00DD0931"/>
    <w:rsid w:val="00DD09A5"/>
    <w:rsid w:val="00DD119C"/>
    <w:rsid w:val="00DD1629"/>
    <w:rsid w:val="00DD20B9"/>
    <w:rsid w:val="00DD22EC"/>
    <w:rsid w:val="00DD27B1"/>
    <w:rsid w:val="00DD37FF"/>
    <w:rsid w:val="00DD385E"/>
    <w:rsid w:val="00DD4FDA"/>
    <w:rsid w:val="00DD5636"/>
    <w:rsid w:val="00DD7F15"/>
    <w:rsid w:val="00DE06EC"/>
    <w:rsid w:val="00DE25A1"/>
    <w:rsid w:val="00DE2A4F"/>
    <w:rsid w:val="00DE3B22"/>
    <w:rsid w:val="00DE45C3"/>
    <w:rsid w:val="00DE4A21"/>
    <w:rsid w:val="00DE60C9"/>
    <w:rsid w:val="00DE6607"/>
    <w:rsid w:val="00DE70AA"/>
    <w:rsid w:val="00DE7404"/>
    <w:rsid w:val="00DE76E6"/>
    <w:rsid w:val="00DE7DDF"/>
    <w:rsid w:val="00DF03FC"/>
    <w:rsid w:val="00DF0462"/>
    <w:rsid w:val="00DF0744"/>
    <w:rsid w:val="00DF08C9"/>
    <w:rsid w:val="00DF1775"/>
    <w:rsid w:val="00DF2183"/>
    <w:rsid w:val="00DF2963"/>
    <w:rsid w:val="00DF33C6"/>
    <w:rsid w:val="00DF3B99"/>
    <w:rsid w:val="00DF3CF4"/>
    <w:rsid w:val="00DF3F0A"/>
    <w:rsid w:val="00DF3F75"/>
    <w:rsid w:val="00DF4A9D"/>
    <w:rsid w:val="00DF5492"/>
    <w:rsid w:val="00DF54FC"/>
    <w:rsid w:val="00DF598F"/>
    <w:rsid w:val="00DF5C80"/>
    <w:rsid w:val="00DF6449"/>
    <w:rsid w:val="00DF7EB5"/>
    <w:rsid w:val="00DF7F61"/>
    <w:rsid w:val="00E002DA"/>
    <w:rsid w:val="00E0127C"/>
    <w:rsid w:val="00E030FC"/>
    <w:rsid w:val="00E0414B"/>
    <w:rsid w:val="00E04E34"/>
    <w:rsid w:val="00E0568F"/>
    <w:rsid w:val="00E0678D"/>
    <w:rsid w:val="00E10C5F"/>
    <w:rsid w:val="00E11255"/>
    <w:rsid w:val="00E1173F"/>
    <w:rsid w:val="00E1266F"/>
    <w:rsid w:val="00E129FC"/>
    <w:rsid w:val="00E12D99"/>
    <w:rsid w:val="00E12EC5"/>
    <w:rsid w:val="00E13CE1"/>
    <w:rsid w:val="00E151AD"/>
    <w:rsid w:val="00E15FB0"/>
    <w:rsid w:val="00E16129"/>
    <w:rsid w:val="00E16494"/>
    <w:rsid w:val="00E1684B"/>
    <w:rsid w:val="00E1685D"/>
    <w:rsid w:val="00E16D35"/>
    <w:rsid w:val="00E1718E"/>
    <w:rsid w:val="00E1792B"/>
    <w:rsid w:val="00E17D7C"/>
    <w:rsid w:val="00E203F4"/>
    <w:rsid w:val="00E20443"/>
    <w:rsid w:val="00E206D3"/>
    <w:rsid w:val="00E2096B"/>
    <w:rsid w:val="00E20F5D"/>
    <w:rsid w:val="00E213B4"/>
    <w:rsid w:val="00E2275A"/>
    <w:rsid w:val="00E23586"/>
    <w:rsid w:val="00E26980"/>
    <w:rsid w:val="00E272AA"/>
    <w:rsid w:val="00E2740C"/>
    <w:rsid w:val="00E27781"/>
    <w:rsid w:val="00E2797F"/>
    <w:rsid w:val="00E27C67"/>
    <w:rsid w:val="00E30DAD"/>
    <w:rsid w:val="00E322CD"/>
    <w:rsid w:val="00E32BE1"/>
    <w:rsid w:val="00E338EB"/>
    <w:rsid w:val="00E33D22"/>
    <w:rsid w:val="00E341B3"/>
    <w:rsid w:val="00E34348"/>
    <w:rsid w:val="00E34900"/>
    <w:rsid w:val="00E34DC1"/>
    <w:rsid w:val="00E3544E"/>
    <w:rsid w:val="00E3563E"/>
    <w:rsid w:val="00E35D0E"/>
    <w:rsid w:val="00E35F3C"/>
    <w:rsid w:val="00E35F6A"/>
    <w:rsid w:val="00E365BF"/>
    <w:rsid w:val="00E36BEE"/>
    <w:rsid w:val="00E43762"/>
    <w:rsid w:val="00E4419E"/>
    <w:rsid w:val="00E447A4"/>
    <w:rsid w:val="00E460E1"/>
    <w:rsid w:val="00E46DC2"/>
    <w:rsid w:val="00E4751D"/>
    <w:rsid w:val="00E47584"/>
    <w:rsid w:val="00E47C7F"/>
    <w:rsid w:val="00E51EC1"/>
    <w:rsid w:val="00E53299"/>
    <w:rsid w:val="00E53353"/>
    <w:rsid w:val="00E53CA0"/>
    <w:rsid w:val="00E53DDC"/>
    <w:rsid w:val="00E544FA"/>
    <w:rsid w:val="00E552BE"/>
    <w:rsid w:val="00E5659D"/>
    <w:rsid w:val="00E578AD"/>
    <w:rsid w:val="00E57A4C"/>
    <w:rsid w:val="00E60062"/>
    <w:rsid w:val="00E6092B"/>
    <w:rsid w:val="00E60CC4"/>
    <w:rsid w:val="00E60DA5"/>
    <w:rsid w:val="00E60DB1"/>
    <w:rsid w:val="00E61434"/>
    <w:rsid w:val="00E622B6"/>
    <w:rsid w:val="00E629AD"/>
    <w:rsid w:val="00E62B60"/>
    <w:rsid w:val="00E63522"/>
    <w:rsid w:val="00E642A3"/>
    <w:rsid w:val="00E648CF"/>
    <w:rsid w:val="00E6492A"/>
    <w:rsid w:val="00E656A2"/>
    <w:rsid w:val="00E65C6F"/>
    <w:rsid w:val="00E6721E"/>
    <w:rsid w:val="00E718AB"/>
    <w:rsid w:val="00E71D55"/>
    <w:rsid w:val="00E7271F"/>
    <w:rsid w:val="00E72D80"/>
    <w:rsid w:val="00E73D9B"/>
    <w:rsid w:val="00E744C3"/>
    <w:rsid w:val="00E750F4"/>
    <w:rsid w:val="00E75A1C"/>
    <w:rsid w:val="00E76701"/>
    <w:rsid w:val="00E76A7D"/>
    <w:rsid w:val="00E77327"/>
    <w:rsid w:val="00E80753"/>
    <w:rsid w:val="00E81C79"/>
    <w:rsid w:val="00E81E8E"/>
    <w:rsid w:val="00E82937"/>
    <w:rsid w:val="00E83303"/>
    <w:rsid w:val="00E847D1"/>
    <w:rsid w:val="00E868FC"/>
    <w:rsid w:val="00E86B53"/>
    <w:rsid w:val="00E87889"/>
    <w:rsid w:val="00E901F1"/>
    <w:rsid w:val="00E90838"/>
    <w:rsid w:val="00E9161C"/>
    <w:rsid w:val="00E91690"/>
    <w:rsid w:val="00E924CC"/>
    <w:rsid w:val="00E9296E"/>
    <w:rsid w:val="00E93886"/>
    <w:rsid w:val="00E93E3D"/>
    <w:rsid w:val="00E93EE2"/>
    <w:rsid w:val="00E95C7F"/>
    <w:rsid w:val="00E97A7E"/>
    <w:rsid w:val="00E97F51"/>
    <w:rsid w:val="00EA0AAF"/>
    <w:rsid w:val="00EA128C"/>
    <w:rsid w:val="00EA1601"/>
    <w:rsid w:val="00EA23D2"/>
    <w:rsid w:val="00EA25BD"/>
    <w:rsid w:val="00EA2B6E"/>
    <w:rsid w:val="00EA3344"/>
    <w:rsid w:val="00EA36E8"/>
    <w:rsid w:val="00EA3F25"/>
    <w:rsid w:val="00EA4892"/>
    <w:rsid w:val="00EA4F09"/>
    <w:rsid w:val="00EA5FAA"/>
    <w:rsid w:val="00EA6864"/>
    <w:rsid w:val="00EA6CA5"/>
    <w:rsid w:val="00EA7153"/>
    <w:rsid w:val="00EA76D8"/>
    <w:rsid w:val="00EB02E9"/>
    <w:rsid w:val="00EB111F"/>
    <w:rsid w:val="00EB304B"/>
    <w:rsid w:val="00EB4107"/>
    <w:rsid w:val="00EB427F"/>
    <w:rsid w:val="00EB4D53"/>
    <w:rsid w:val="00EB4F6B"/>
    <w:rsid w:val="00EB72F8"/>
    <w:rsid w:val="00EB781B"/>
    <w:rsid w:val="00EC1618"/>
    <w:rsid w:val="00EC1C84"/>
    <w:rsid w:val="00EC2051"/>
    <w:rsid w:val="00EC3525"/>
    <w:rsid w:val="00EC3C6C"/>
    <w:rsid w:val="00EC6CEB"/>
    <w:rsid w:val="00EC7B04"/>
    <w:rsid w:val="00ED0541"/>
    <w:rsid w:val="00ED20D5"/>
    <w:rsid w:val="00ED2250"/>
    <w:rsid w:val="00ED2321"/>
    <w:rsid w:val="00ED24F3"/>
    <w:rsid w:val="00ED3308"/>
    <w:rsid w:val="00ED504D"/>
    <w:rsid w:val="00ED5332"/>
    <w:rsid w:val="00ED5D45"/>
    <w:rsid w:val="00ED6069"/>
    <w:rsid w:val="00ED63CF"/>
    <w:rsid w:val="00ED6471"/>
    <w:rsid w:val="00ED68B7"/>
    <w:rsid w:val="00ED6DF7"/>
    <w:rsid w:val="00ED7E4D"/>
    <w:rsid w:val="00EE0A12"/>
    <w:rsid w:val="00EE1491"/>
    <w:rsid w:val="00EE19F0"/>
    <w:rsid w:val="00EE2566"/>
    <w:rsid w:val="00EE312E"/>
    <w:rsid w:val="00EE396D"/>
    <w:rsid w:val="00EE4936"/>
    <w:rsid w:val="00EE503E"/>
    <w:rsid w:val="00EE51D6"/>
    <w:rsid w:val="00EE533D"/>
    <w:rsid w:val="00EE55FE"/>
    <w:rsid w:val="00EE6349"/>
    <w:rsid w:val="00EE635D"/>
    <w:rsid w:val="00EE6DA5"/>
    <w:rsid w:val="00EE764E"/>
    <w:rsid w:val="00EE7BE1"/>
    <w:rsid w:val="00EE7FDE"/>
    <w:rsid w:val="00EF0640"/>
    <w:rsid w:val="00EF0F86"/>
    <w:rsid w:val="00EF124C"/>
    <w:rsid w:val="00EF1E1B"/>
    <w:rsid w:val="00EF439A"/>
    <w:rsid w:val="00EF4934"/>
    <w:rsid w:val="00EF6A17"/>
    <w:rsid w:val="00EF6D19"/>
    <w:rsid w:val="00EF7214"/>
    <w:rsid w:val="00EF76FB"/>
    <w:rsid w:val="00F01383"/>
    <w:rsid w:val="00F01948"/>
    <w:rsid w:val="00F01CDF"/>
    <w:rsid w:val="00F02DC8"/>
    <w:rsid w:val="00F03000"/>
    <w:rsid w:val="00F0334F"/>
    <w:rsid w:val="00F03BB4"/>
    <w:rsid w:val="00F04061"/>
    <w:rsid w:val="00F066BB"/>
    <w:rsid w:val="00F07142"/>
    <w:rsid w:val="00F07B05"/>
    <w:rsid w:val="00F10093"/>
    <w:rsid w:val="00F1010E"/>
    <w:rsid w:val="00F104FA"/>
    <w:rsid w:val="00F1261F"/>
    <w:rsid w:val="00F13314"/>
    <w:rsid w:val="00F13C2A"/>
    <w:rsid w:val="00F147B9"/>
    <w:rsid w:val="00F15645"/>
    <w:rsid w:val="00F165A9"/>
    <w:rsid w:val="00F16CC9"/>
    <w:rsid w:val="00F208CE"/>
    <w:rsid w:val="00F21255"/>
    <w:rsid w:val="00F21ABB"/>
    <w:rsid w:val="00F21CED"/>
    <w:rsid w:val="00F2218B"/>
    <w:rsid w:val="00F2232D"/>
    <w:rsid w:val="00F244E1"/>
    <w:rsid w:val="00F24541"/>
    <w:rsid w:val="00F246C6"/>
    <w:rsid w:val="00F24A32"/>
    <w:rsid w:val="00F2792B"/>
    <w:rsid w:val="00F32A73"/>
    <w:rsid w:val="00F335D2"/>
    <w:rsid w:val="00F33A13"/>
    <w:rsid w:val="00F33D0F"/>
    <w:rsid w:val="00F35B6B"/>
    <w:rsid w:val="00F35E3E"/>
    <w:rsid w:val="00F36FA1"/>
    <w:rsid w:val="00F3773E"/>
    <w:rsid w:val="00F40E3E"/>
    <w:rsid w:val="00F413C0"/>
    <w:rsid w:val="00F41DA9"/>
    <w:rsid w:val="00F423B2"/>
    <w:rsid w:val="00F4271F"/>
    <w:rsid w:val="00F4282F"/>
    <w:rsid w:val="00F4373E"/>
    <w:rsid w:val="00F4395F"/>
    <w:rsid w:val="00F44854"/>
    <w:rsid w:val="00F47D3E"/>
    <w:rsid w:val="00F507B3"/>
    <w:rsid w:val="00F515F7"/>
    <w:rsid w:val="00F51662"/>
    <w:rsid w:val="00F529B0"/>
    <w:rsid w:val="00F5405A"/>
    <w:rsid w:val="00F55100"/>
    <w:rsid w:val="00F5583D"/>
    <w:rsid w:val="00F60DFB"/>
    <w:rsid w:val="00F615CC"/>
    <w:rsid w:val="00F626E9"/>
    <w:rsid w:val="00F63395"/>
    <w:rsid w:val="00F63B31"/>
    <w:rsid w:val="00F63BD0"/>
    <w:rsid w:val="00F659A3"/>
    <w:rsid w:val="00F65A9F"/>
    <w:rsid w:val="00F66621"/>
    <w:rsid w:val="00F710F2"/>
    <w:rsid w:val="00F71B0C"/>
    <w:rsid w:val="00F71BCF"/>
    <w:rsid w:val="00F71FE4"/>
    <w:rsid w:val="00F7207B"/>
    <w:rsid w:val="00F73051"/>
    <w:rsid w:val="00F733B8"/>
    <w:rsid w:val="00F75127"/>
    <w:rsid w:val="00F756C5"/>
    <w:rsid w:val="00F76F63"/>
    <w:rsid w:val="00F770CC"/>
    <w:rsid w:val="00F77B3C"/>
    <w:rsid w:val="00F77D31"/>
    <w:rsid w:val="00F802D4"/>
    <w:rsid w:val="00F8126D"/>
    <w:rsid w:val="00F8153B"/>
    <w:rsid w:val="00F82082"/>
    <w:rsid w:val="00F82548"/>
    <w:rsid w:val="00F826A2"/>
    <w:rsid w:val="00F82805"/>
    <w:rsid w:val="00F836EA"/>
    <w:rsid w:val="00F85EC6"/>
    <w:rsid w:val="00F85F81"/>
    <w:rsid w:val="00F9028F"/>
    <w:rsid w:val="00F90DEF"/>
    <w:rsid w:val="00F91BFC"/>
    <w:rsid w:val="00F9380E"/>
    <w:rsid w:val="00F93B10"/>
    <w:rsid w:val="00F94094"/>
    <w:rsid w:val="00F942E0"/>
    <w:rsid w:val="00F95492"/>
    <w:rsid w:val="00F956F6"/>
    <w:rsid w:val="00F95B50"/>
    <w:rsid w:val="00F97919"/>
    <w:rsid w:val="00FA134F"/>
    <w:rsid w:val="00FA1874"/>
    <w:rsid w:val="00FA2003"/>
    <w:rsid w:val="00FA2267"/>
    <w:rsid w:val="00FA3BC9"/>
    <w:rsid w:val="00FA4B1F"/>
    <w:rsid w:val="00FA552D"/>
    <w:rsid w:val="00FA5817"/>
    <w:rsid w:val="00FA5A9B"/>
    <w:rsid w:val="00FA70DB"/>
    <w:rsid w:val="00FA7291"/>
    <w:rsid w:val="00FA7E3B"/>
    <w:rsid w:val="00FA7EC2"/>
    <w:rsid w:val="00FB0B54"/>
    <w:rsid w:val="00FB1AA9"/>
    <w:rsid w:val="00FB3AA2"/>
    <w:rsid w:val="00FB4830"/>
    <w:rsid w:val="00FB49A8"/>
    <w:rsid w:val="00FB4CA4"/>
    <w:rsid w:val="00FB5881"/>
    <w:rsid w:val="00FB66DE"/>
    <w:rsid w:val="00FC3067"/>
    <w:rsid w:val="00FC35A9"/>
    <w:rsid w:val="00FC48E1"/>
    <w:rsid w:val="00FC583C"/>
    <w:rsid w:val="00FC5BDD"/>
    <w:rsid w:val="00FC75D4"/>
    <w:rsid w:val="00FC79A9"/>
    <w:rsid w:val="00FC7E30"/>
    <w:rsid w:val="00FD015A"/>
    <w:rsid w:val="00FD033C"/>
    <w:rsid w:val="00FD0B31"/>
    <w:rsid w:val="00FD1549"/>
    <w:rsid w:val="00FD19D3"/>
    <w:rsid w:val="00FD385D"/>
    <w:rsid w:val="00FD3C4D"/>
    <w:rsid w:val="00FD3D52"/>
    <w:rsid w:val="00FD4D60"/>
    <w:rsid w:val="00FD70A1"/>
    <w:rsid w:val="00FD7903"/>
    <w:rsid w:val="00FD7D0A"/>
    <w:rsid w:val="00FD7F03"/>
    <w:rsid w:val="00FE0392"/>
    <w:rsid w:val="00FE088A"/>
    <w:rsid w:val="00FE0F58"/>
    <w:rsid w:val="00FE1725"/>
    <w:rsid w:val="00FE21C8"/>
    <w:rsid w:val="00FE247C"/>
    <w:rsid w:val="00FE25B8"/>
    <w:rsid w:val="00FE2CC6"/>
    <w:rsid w:val="00FE366C"/>
    <w:rsid w:val="00FE467C"/>
    <w:rsid w:val="00FE4EB6"/>
    <w:rsid w:val="00FE505D"/>
    <w:rsid w:val="00FE50B3"/>
    <w:rsid w:val="00FE51AA"/>
    <w:rsid w:val="00FE6213"/>
    <w:rsid w:val="00FE65EB"/>
    <w:rsid w:val="00FE6993"/>
    <w:rsid w:val="00FE6F49"/>
    <w:rsid w:val="00FF0980"/>
    <w:rsid w:val="00FF22A9"/>
    <w:rsid w:val="00FF2460"/>
    <w:rsid w:val="00FF2B9B"/>
    <w:rsid w:val="00FF2E0B"/>
    <w:rsid w:val="00FF2ED1"/>
    <w:rsid w:val="00FF458C"/>
    <w:rsid w:val="00FF4A86"/>
    <w:rsid w:val="00FF4EA5"/>
    <w:rsid w:val="00FF5401"/>
    <w:rsid w:val="00FF5CE2"/>
    <w:rsid w:val="00FF78A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912F3B78-D64F-46CD-B21E-D0836E5B68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qFormat="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rsid w:val="008C4AD3"/>
    <w:pPr>
      <w:suppressAutoHyphens/>
      <w:spacing w:after="160" w:line="259" w:lineRule="auto"/>
      <w:ind w:leftChars="-1" w:left="-1" w:hangingChars="1" w:hanging="1"/>
      <w:textDirection w:val="btLr"/>
      <w:textAlignment w:val="top"/>
      <w:outlineLvl w:val="0"/>
    </w:pPr>
    <w:rPr>
      <w:position w:val="-1"/>
      <w:sz w:val="22"/>
      <w:szCs w:val="22"/>
      <w:lang w:eastAsia="en-US"/>
    </w:rPr>
  </w:style>
  <w:style w:type="paragraph" w:styleId="Naslov1">
    <w:name w:val="heading 1"/>
    <w:basedOn w:val="Navaden"/>
    <w:next w:val="Navaden"/>
    <w:rsid w:val="00776E81"/>
    <w:pPr>
      <w:keepNext/>
      <w:keepLines/>
      <w:spacing w:before="480" w:after="120"/>
    </w:pPr>
    <w:rPr>
      <w:b/>
      <w:sz w:val="48"/>
      <w:szCs w:val="48"/>
    </w:rPr>
  </w:style>
  <w:style w:type="paragraph" w:styleId="Naslov2">
    <w:name w:val="heading 2"/>
    <w:basedOn w:val="Navaden"/>
    <w:next w:val="Navaden"/>
    <w:rsid w:val="00776E81"/>
    <w:pPr>
      <w:keepNext/>
      <w:spacing w:after="240" w:line="240" w:lineRule="auto"/>
      <w:ind w:left="1440"/>
      <w:jc w:val="center"/>
      <w:outlineLvl w:val="1"/>
    </w:pPr>
    <w:rPr>
      <w:rFonts w:ascii="Times New Roman" w:eastAsia="Times New Roman" w:hAnsi="Times New Roman" w:cs="Arial"/>
      <w:b/>
      <w:bCs/>
      <w:iCs/>
      <w:sz w:val="24"/>
      <w:szCs w:val="28"/>
      <w:lang w:val="en-US"/>
    </w:rPr>
  </w:style>
  <w:style w:type="paragraph" w:styleId="Naslov3">
    <w:name w:val="heading 3"/>
    <w:basedOn w:val="Navaden"/>
    <w:next w:val="Navaden"/>
    <w:rsid w:val="00776E81"/>
    <w:pPr>
      <w:keepNext/>
      <w:spacing w:before="240" w:after="60" w:line="260" w:lineRule="atLeast"/>
      <w:outlineLvl w:val="2"/>
    </w:pPr>
    <w:rPr>
      <w:rFonts w:ascii="Arial" w:eastAsia="Times New Roman" w:hAnsi="Arial" w:cs="Arial"/>
      <w:b/>
      <w:bCs/>
      <w:sz w:val="26"/>
      <w:szCs w:val="26"/>
    </w:rPr>
  </w:style>
  <w:style w:type="paragraph" w:styleId="Naslov4">
    <w:name w:val="heading 4"/>
    <w:basedOn w:val="Navaden"/>
    <w:next w:val="Navaden"/>
    <w:rsid w:val="00776E81"/>
    <w:pPr>
      <w:keepNext/>
      <w:keepLines/>
      <w:spacing w:before="240" w:after="40"/>
      <w:outlineLvl w:val="3"/>
    </w:pPr>
    <w:rPr>
      <w:b/>
      <w:sz w:val="24"/>
      <w:szCs w:val="24"/>
    </w:rPr>
  </w:style>
  <w:style w:type="paragraph" w:styleId="Naslov5">
    <w:name w:val="heading 5"/>
    <w:basedOn w:val="Navaden"/>
    <w:next w:val="Navaden"/>
    <w:rsid w:val="00776E81"/>
    <w:pPr>
      <w:keepNext/>
      <w:keepLines/>
      <w:spacing w:before="220" w:after="40"/>
      <w:outlineLvl w:val="4"/>
    </w:pPr>
    <w:rPr>
      <w:b/>
    </w:rPr>
  </w:style>
  <w:style w:type="paragraph" w:styleId="Naslov6">
    <w:name w:val="heading 6"/>
    <w:basedOn w:val="Navaden"/>
    <w:next w:val="Navaden"/>
    <w:rsid w:val="00776E81"/>
    <w:pPr>
      <w:keepNext/>
      <w:keepLines/>
      <w:spacing w:before="200" w:after="40"/>
      <w:outlineLvl w:val="5"/>
    </w:pPr>
    <w:rPr>
      <w:b/>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
    <w:name w:val="Table Normal"/>
    <w:rsid w:val="00776E81"/>
    <w:tblPr>
      <w:tblCellMar>
        <w:top w:w="0" w:type="dxa"/>
        <w:left w:w="0" w:type="dxa"/>
        <w:bottom w:w="0" w:type="dxa"/>
        <w:right w:w="0" w:type="dxa"/>
      </w:tblCellMar>
    </w:tblPr>
  </w:style>
  <w:style w:type="paragraph" w:styleId="Naslov">
    <w:name w:val="Title"/>
    <w:basedOn w:val="Navaden"/>
    <w:next w:val="Navaden"/>
    <w:rsid w:val="00776E81"/>
    <w:pPr>
      <w:keepNext/>
      <w:keepLines/>
      <w:spacing w:before="480" w:after="120"/>
    </w:pPr>
    <w:rPr>
      <w:b/>
      <w:sz w:val="72"/>
      <w:szCs w:val="72"/>
    </w:rPr>
  </w:style>
  <w:style w:type="paragraph" w:customStyle="1" w:styleId="Naslov1NASLOV">
    <w:name w:val="Naslov 1;NASLOV"/>
    <w:basedOn w:val="Navaden"/>
    <w:next w:val="Navaden"/>
    <w:rsid w:val="00776E81"/>
    <w:pPr>
      <w:keepNext/>
      <w:spacing w:before="240" w:after="60" w:line="260" w:lineRule="atLeast"/>
    </w:pPr>
    <w:rPr>
      <w:rFonts w:ascii="Arial" w:eastAsia="Times New Roman" w:hAnsi="Arial" w:cs="Times New Roman"/>
      <w:b/>
      <w:kern w:val="32"/>
      <w:sz w:val="28"/>
      <w:szCs w:val="32"/>
      <w:lang w:eastAsia="sl-SI"/>
    </w:rPr>
  </w:style>
  <w:style w:type="character" w:customStyle="1" w:styleId="Naslov1ZnakNASLOVZnak">
    <w:name w:val="Naslov 1 Znak;NASLOV Znak"/>
    <w:rsid w:val="00776E81"/>
    <w:rPr>
      <w:rFonts w:ascii="Arial" w:eastAsia="Times New Roman" w:hAnsi="Arial" w:cs="Times New Roman"/>
      <w:b/>
      <w:w w:val="100"/>
      <w:kern w:val="32"/>
      <w:position w:val="-1"/>
      <w:sz w:val="28"/>
      <w:szCs w:val="32"/>
      <w:effect w:val="none"/>
      <w:vertAlign w:val="baseline"/>
      <w:cs w:val="0"/>
      <w:em w:val="none"/>
      <w:lang w:eastAsia="sl-SI"/>
    </w:rPr>
  </w:style>
  <w:style w:type="character" w:customStyle="1" w:styleId="Naslov3Znak">
    <w:name w:val="Naslov 3 Znak"/>
    <w:rsid w:val="00776E81"/>
    <w:rPr>
      <w:rFonts w:ascii="Arial" w:eastAsia="Times New Roman" w:hAnsi="Arial" w:cs="Arial"/>
      <w:b/>
      <w:bCs/>
      <w:w w:val="100"/>
      <w:position w:val="-1"/>
      <w:sz w:val="26"/>
      <w:szCs w:val="26"/>
      <w:effect w:val="none"/>
      <w:vertAlign w:val="baseline"/>
      <w:cs w:val="0"/>
      <w:em w:val="none"/>
    </w:rPr>
  </w:style>
  <w:style w:type="numbering" w:customStyle="1" w:styleId="Brezseznama1">
    <w:name w:val="Brez seznama1"/>
    <w:next w:val="Brezseznama"/>
    <w:qFormat/>
    <w:rsid w:val="00776E81"/>
  </w:style>
  <w:style w:type="paragraph" w:styleId="Glava">
    <w:name w:val="header"/>
    <w:basedOn w:val="Navaden"/>
    <w:rsid w:val="00776E81"/>
    <w:pPr>
      <w:spacing w:after="0" w:line="260" w:lineRule="atLeast"/>
    </w:pPr>
    <w:rPr>
      <w:rFonts w:ascii="Arial" w:eastAsia="Times New Roman" w:hAnsi="Arial" w:cs="Times New Roman"/>
      <w:sz w:val="20"/>
      <w:szCs w:val="24"/>
    </w:rPr>
  </w:style>
  <w:style w:type="character" w:customStyle="1" w:styleId="GlavaZnak">
    <w:name w:val="Glava Znak"/>
    <w:rsid w:val="00776E81"/>
    <w:rPr>
      <w:rFonts w:ascii="Arial" w:eastAsia="Times New Roman" w:hAnsi="Arial" w:cs="Times New Roman"/>
      <w:w w:val="100"/>
      <w:position w:val="-1"/>
      <w:sz w:val="20"/>
      <w:szCs w:val="24"/>
      <w:effect w:val="none"/>
      <w:vertAlign w:val="baseline"/>
      <w:cs w:val="0"/>
      <w:em w:val="none"/>
    </w:rPr>
  </w:style>
  <w:style w:type="paragraph" w:styleId="Noga">
    <w:name w:val="footer"/>
    <w:basedOn w:val="Navaden"/>
    <w:uiPriority w:val="99"/>
    <w:rsid w:val="00776E81"/>
    <w:pPr>
      <w:spacing w:after="0" w:line="260" w:lineRule="atLeast"/>
    </w:pPr>
    <w:rPr>
      <w:rFonts w:ascii="Arial" w:eastAsia="Times New Roman" w:hAnsi="Arial" w:cs="Times New Roman"/>
      <w:sz w:val="20"/>
      <w:szCs w:val="24"/>
    </w:rPr>
  </w:style>
  <w:style w:type="character" w:customStyle="1" w:styleId="NogaZnak">
    <w:name w:val="Noga Znak"/>
    <w:uiPriority w:val="99"/>
    <w:rsid w:val="00776E81"/>
    <w:rPr>
      <w:rFonts w:ascii="Arial" w:eastAsia="Times New Roman" w:hAnsi="Arial" w:cs="Times New Roman"/>
      <w:w w:val="100"/>
      <w:position w:val="-1"/>
      <w:sz w:val="20"/>
      <w:szCs w:val="24"/>
      <w:effect w:val="none"/>
      <w:vertAlign w:val="baseline"/>
      <w:cs w:val="0"/>
      <w:em w:val="none"/>
    </w:rPr>
  </w:style>
  <w:style w:type="paragraph" w:styleId="Zgradbadokumenta">
    <w:name w:val="Document Map"/>
    <w:basedOn w:val="Navaden"/>
    <w:rsid w:val="00776E81"/>
    <w:pPr>
      <w:spacing w:after="0" w:line="260" w:lineRule="atLeast"/>
    </w:pPr>
    <w:rPr>
      <w:rFonts w:ascii="Tahoma" w:eastAsia="Times New Roman" w:hAnsi="Tahoma" w:cs="Tahoma"/>
      <w:sz w:val="16"/>
      <w:szCs w:val="16"/>
    </w:rPr>
  </w:style>
  <w:style w:type="character" w:customStyle="1" w:styleId="ZgradbadokumentaZnak">
    <w:name w:val="Zgradba dokumenta Znak"/>
    <w:rsid w:val="00776E81"/>
    <w:rPr>
      <w:rFonts w:ascii="Tahoma" w:eastAsia="Times New Roman" w:hAnsi="Tahoma" w:cs="Tahoma"/>
      <w:w w:val="100"/>
      <w:position w:val="-1"/>
      <w:sz w:val="16"/>
      <w:szCs w:val="16"/>
      <w:effect w:val="none"/>
      <w:vertAlign w:val="baseline"/>
      <w:cs w:val="0"/>
      <w:em w:val="none"/>
    </w:rPr>
  </w:style>
  <w:style w:type="table" w:styleId="Tabelamrea">
    <w:name w:val="Table Grid"/>
    <w:basedOn w:val="Navadnatabela"/>
    <w:rsid w:val="00776E81"/>
    <w:pPr>
      <w:suppressAutoHyphens/>
      <w:ind w:leftChars="-1" w:left="-1" w:hangingChars="1" w:hanging="1"/>
      <w:textDirection w:val="btLr"/>
      <w:textAlignment w:val="top"/>
      <w:outlineLvl w:val="0"/>
    </w:pPr>
    <w:rPr>
      <w:rFonts w:ascii="Times New Roman" w:eastAsia="Times New Roman" w:hAnsi="Times New Roman" w:cs="Times New Roman"/>
      <w:position w:val="-1"/>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rsid w:val="00776E81"/>
    <w:pPr>
      <w:spacing w:after="0" w:line="260" w:lineRule="atLeast"/>
    </w:pPr>
    <w:rPr>
      <w:rFonts w:ascii="Arial" w:eastAsia="Times New Roman" w:hAnsi="Arial" w:cs="Times New Roman"/>
      <w:sz w:val="20"/>
      <w:szCs w:val="20"/>
      <w:lang w:val="en-US" w:eastAsia="ja-JP"/>
    </w:rPr>
  </w:style>
  <w:style w:type="paragraph" w:customStyle="1" w:styleId="ZADEVA">
    <w:name w:val="ZADEVA"/>
    <w:basedOn w:val="Navaden"/>
    <w:rsid w:val="00776E81"/>
    <w:pPr>
      <w:spacing w:after="0" w:line="260" w:lineRule="atLeast"/>
      <w:ind w:left="1701" w:hanging="1701"/>
    </w:pPr>
    <w:rPr>
      <w:rFonts w:ascii="Arial" w:eastAsia="Times New Roman" w:hAnsi="Arial" w:cs="Times New Roman"/>
      <w:b/>
      <w:sz w:val="20"/>
      <w:szCs w:val="24"/>
      <w:lang w:val="it-IT"/>
    </w:rPr>
  </w:style>
  <w:style w:type="character" w:styleId="Hiperpovezava">
    <w:name w:val="Hyperlink"/>
    <w:rsid w:val="00776E81"/>
    <w:rPr>
      <w:color w:val="0000FF"/>
      <w:w w:val="100"/>
      <w:position w:val="-1"/>
      <w:u w:val="single"/>
      <w:effect w:val="none"/>
      <w:vertAlign w:val="baseline"/>
      <w:cs w:val="0"/>
      <w:em w:val="none"/>
    </w:rPr>
  </w:style>
  <w:style w:type="paragraph" w:customStyle="1" w:styleId="podpisi">
    <w:name w:val="podpisi"/>
    <w:basedOn w:val="Navaden"/>
    <w:rsid w:val="00776E81"/>
    <w:pPr>
      <w:spacing w:after="0" w:line="260" w:lineRule="atLeast"/>
    </w:pPr>
    <w:rPr>
      <w:rFonts w:ascii="Arial" w:eastAsia="Times New Roman" w:hAnsi="Arial" w:cs="Times New Roman"/>
      <w:sz w:val="20"/>
      <w:szCs w:val="24"/>
      <w:lang w:val="it-IT"/>
    </w:rPr>
  </w:style>
  <w:style w:type="paragraph" w:customStyle="1" w:styleId="Vrstapredpisa">
    <w:name w:val="Vrsta predpisa"/>
    <w:basedOn w:val="Navaden"/>
    <w:rsid w:val="00776E81"/>
    <w:pPr>
      <w:suppressAutoHyphens w:val="0"/>
      <w:overflowPunct w:val="0"/>
      <w:autoSpaceDE w:val="0"/>
      <w:autoSpaceDN w:val="0"/>
      <w:adjustRightInd w:val="0"/>
      <w:spacing w:before="360" w:after="0" w:line="220" w:lineRule="atLeas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rsid w:val="00776E81"/>
    <w:rPr>
      <w:rFonts w:ascii="Arial" w:eastAsia="Times New Roman" w:hAnsi="Arial" w:cs="Arial"/>
      <w:b/>
      <w:bCs/>
      <w:color w:val="000000"/>
      <w:spacing w:val="40"/>
      <w:w w:val="100"/>
      <w:position w:val="-1"/>
      <w:effect w:val="none"/>
      <w:vertAlign w:val="baseline"/>
      <w:cs w:val="0"/>
      <w:em w:val="none"/>
      <w:lang w:eastAsia="sl-SI"/>
    </w:rPr>
  </w:style>
  <w:style w:type="paragraph" w:customStyle="1" w:styleId="Naslovpredpisa">
    <w:name w:val="Naslov_predpisa"/>
    <w:basedOn w:val="Navaden"/>
    <w:rsid w:val="00776E81"/>
    <w:pPr>
      <w:suppressAutoHyphens w:val="0"/>
      <w:overflowPunct w:val="0"/>
      <w:autoSpaceDE w:val="0"/>
      <w:autoSpaceDN w:val="0"/>
      <w:adjustRightInd w:val="0"/>
      <w:spacing w:before="120" w:line="200" w:lineRule="atLeast"/>
      <w:jc w:val="center"/>
      <w:textAlignment w:val="baseline"/>
    </w:pPr>
    <w:rPr>
      <w:rFonts w:ascii="Arial" w:eastAsia="Times New Roman" w:hAnsi="Arial" w:cs="Arial"/>
      <w:b/>
      <w:lang w:eastAsia="sl-SI"/>
    </w:rPr>
  </w:style>
  <w:style w:type="character" w:customStyle="1" w:styleId="NaslovpredpisaZnak">
    <w:name w:val="Naslov_predpisa Znak"/>
    <w:rsid w:val="00776E81"/>
    <w:rPr>
      <w:rFonts w:ascii="Arial" w:eastAsia="Times New Roman" w:hAnsi="Arial" w:cs="Arial"/>
      <w:b/>
      <w:w w:val="100"/>
      <w:position w:val="-1"/>
      <w:effect w:val="none"/>
      <w:vertAlign w:val="baseline"/>
      <w:cs w:val="0"/>
      <w:em w:val="none"/>
      <w:lang w:eastAsia="sl-SI"/>
    </w:rPr>
  </w:style>
  <w:style w:type="paragraph" w:customStyle="1" w:styleId="Poglavje">
    <w:name w:val="Poglavje"/>
    <w:basedOn w:val="Navaden"/>
    <w:qFormat/>
    <w:rsid w:val="00776E81"/>
    <w:pPr>
      <w:suppressAutoHyphens w:val="0"/>
      <w:overflowPunct w:val="0"/>
      <w:autoSpaceDE w:val="0"/>
      <w:autoSpaceDN w:val="0"/>
      <w:adjustRightInd w:val="0"/>
      <w:spacing w:before="360" w:after="60" w:line="200" w:lineRule="atLeas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qFormat/>
    <w:rsid w:val="00776E81"/>
    <w:pPr>
      <w:overflowPunct w:val="0"/>
      <w:autoSpaceDE w:val="0"/>
      <w:autoSpaceDN w:val="0"/>
      <w:adjustRightInd w:val="0"/>
      <w:spacing w:before="60" w:after="60" w:line="200" w:lineRule="atLeast"/>
      <w:jc w:val="both"/>
      <w:textAlignment w:val="baseline"/>
    </w:pPr>
    <w:rPr>
      <w:rFonts w:ascii="Arial" w:eastAsia="Times New Roman" w:hAnsi="Arial" w:cs="Arial"/>
      <w:lang w:eastAsia="sl-SI"/>
    </w:rPr>
  </w:style>
  <w:style w:type="character" w:customStyle="1" w:styleId="NeotevilenodstavekZnak">
    <w:name w:val="Neoštevilčen odstavek Znak"/>
    <w:rsid w:val="00776E81"/>
    <w:rPr>
      <w:rFonts w:ascii="Arial" w:eastAsia="Times New Roman" w:hAnsi="Arial" w:cs="Arial"/>
      <w:w w:val="100"/>
      <w:position w:val="-1"/>
      <w:effect w:val="none"/>
      <w:vertAlign w:val="baseline"/>
      <w:cs w:val="0"/>
      <w:em w:val="none"/>
      <w:lang w:eastAsia="sl-SI"/>
    </w:rPr>
  </w:style>
  <w:style w:type="paragraph" w:customStyle="1" w:styleId="Oddelek">
    <w:name w:val="Oddelek"/>
    <w:basedOn w:val="Navaden"/>
    <w:qFormat/>
    <w:rsid w:val="00776E81"/>
    <w:pPr>
      <w:numPr>
        <w:numId w:val="2"/>
      </w:numPr>
      <w:suppressAutoHyphens w:val="0"/>
      <w:overflowPunct w:val="0"/>
      <w:autoSpaceDE w:val="0"/>
      <w:autoSpaceDN w:val="0"/>
      <w:adjustRightInd w:val="0"/>
      <w:spacing w:before="280" w:after="60" w:line="200" w:lineRule="atLeas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rsid w:val="00776E81"/>
    <w:rPr>
      <w:rFonts w:ascii="Arial" w:eastAsia="Times New Roman" w:hAnsi="Arial" w:cs="Arial"/>
      <w:b/>
      <w:w w:val="100"/>
      <w:position w:val="-1"/>
      <w:sz w:val="22"/>
      <w:szCs w:val="22"/>
      <w:effect w:val="none"/>
      <w:vertAlign w:val="baseline"/>
      <w:cs w:val="0"/>
      <w:em w:val="none"/>
    </w:rPr>
  </w:style>
  <w:style w:type="paragraph" w:customStyle="1" w:styleId="Alineazaodstavkom">
    <w:name w:val="Alinea za odstavkom"/>
    <w:basedOn w:val="Navaden"/>
    <w:qFormat/>
    <w:rsid w:val="00776E81"/>
    <w:pPr>
      <w:numPr>
        <w:numId w:val="5"/>
      </w:numPr>
      <w:overflowPunct w:val="0"/>
      <w:autoSpaceDE w:val="0"/>
      <w:autoSpaceDN w:val="0"/>
      <w:adjustRightInd w:val="0"/>
      <w:spacing w:after="0" w:line="200" w:lineRule="atLeast"/>
      <w:ind w:leftChars="0" w:left="0" w:firstLineChars="0" w:firstLine="0"/>
      <w:jc w:val="both"/>
      <w:textAlignment w:val="baseline"/>
    </w:pPr>
    <w:rPr>
      <w:rFonts w:ascii="Arial" w:eastAsia="Times New Roman" w:hAnsi="Arial" w:cs="Arial"/>
      <w:lang w:eastAsia="sl-SI"/>
    </w:rPr>
  </w:style>
  <w:style w:type="character" w:customStyle="1" w:styleId="AlineazaodstavkomZnak">
    <w:name w:val="Alinea za odstavkom Znak"/>
    <w:rsid w:val="00776E81"/>
    <w:rPr>
      <w:rFonts w:ascii="Arial" w:eastAsia="Times New Roman" w:hAnsi="Arial" w:cs="Arial"/>
      <w:w w:val="100"/>
      <w:position w:val="-1"/>
      <w:sz w:val="22"/>
      <w:szCs w:val="22"/>
      <w:effect w:val="none"/>
      <w:vertAlign w:val="baseline"/>
      <w:cs w:val="0"/>
      <w:em w:val="none"/>
    </w:rPr>
  </w:style>
  <w:style w:type="paragraph" w:customStyle="1" w:styleId="Odstavekseznama1">
    <w:name w:val="Odstavek seznama1"/>
    <w:basedOn w:val="Navaden"/>
    <w:qFormat/>
    <w:rsid w:val="00776E81"/>
    <w:pPr>
      <w:spacing w:after="0" w:line="240" w:lineRule="auto"/>
      <w:ind w:left="720"/>
      <w:contextualSpacing/>
    </w:pPr>
    <w:rPr>
      <w:rFonts w:ascii="Times New Roman" w:eastAsia="Times New Roman" w:hAnsi="Times New Roman" w:cs="Times New Roman"/>
      <w:sz w:val="24"/>
      <w:szCs w:val="24"/>
      <w:lang w:eastAsia="sl-SI"/>
    </w:rPr>
  </w:style>
  <w:style w:type="paragraph" w:styleId="Telobesedila-zamik">
    <w:name w:val="Body Text Indent"/>
    <w:basedOn w:val="Navaden"/>
    <w:rsid w:val="00776E81"/>
    <w:pPr>
      <w:spacing w:after="0" w:line="240" w:lineRule="auto"/>
      <w:ind w:left="360"/>
      <w:jc w:val="both"/>
    </w:pPr>
    <w:rPr>
      <w:rFonts w:ascii="Times New Roman" w:eastAsia="Times New Roman" w:hAnsi="Times New Roman" w:cs="Times New Roman"/>
      <w:bCs/>
      <w:i/>
      <w:iCs/>
      <w:sz w:val="24"/>
      <w:szCs w:val="20"/>
    </w:rPr>
  </w:style>
  <w:style w:type="character" w:customStyle="1" w:styleId="Telobesedila-zamikZnak">
    <w:name w:val="Telo besedila - zamik Znak"/>
    <w:rsid w:val="00776E81"/>
    <w:rPr>
      <w:rFonts w:ascii="Times New Roman" w:eastAsia="Times New Roman" w:hAnsi="Times New Roman" w:cs="Times New Roman"/>
      <w:bCs/>
      <w:i/>
      <w:iCs/>
      <w:w w:val="100"/>
      <w:position w:val="-1"/>
      <w:sz w:val="24"/>
      <w:szCs w:val="20"/>
      <w:effect w:val="none"/>
      <w:vertAlign w:val="baseline"/>
      <w:cs w:val="0"/>
      <w:em w:val="none"/>
    </w:rPr>
  </w:style>
  <w:style w:type="paragraph" w:styleId="Besedilooblaka">
    <w:name w:val="Balloon Text"/>
    <w:basedOn w:val="Navaden"/>
    <w:rsid w:val="00776E81"/>
    <w:pPr>
      <w:spacing w:after="0" w:line="240" w:lineRule="auto"/>
    </w:pPr>
    <w:rPr>
      <w:rFonts w:ascii="Tahoma" w:eastAsia="Times New Roman" w:hAnsi="Tahoma" w:cs="Tahoma"/>
      <w:sz w:val="16"/>
      <w:szCs w:val="16"/>
    </w:rPr>
  </w:style>
  <w:style w:type="character" w:customStyle="1" w:styleId="BesedilooblakaZnak">
    <w:name w:val="Besedilo oblačka Znak"/>
    <w:rsid w:val="00776E81"/>
    <w:rPr>
      <w:rFonts w:ascii="Tahoma" w:eastAsia="Times New Roman" w:hAnsi="Tahoma" w:cs="Tahoma"/>
      <w:w w:val="100"/>
      <w:position w:val="-1"/>
      <w:sz w:val="16"/>
      <w:szCs w:val="16"/>
      <w:effect w:val="none"/>
      <w:vertAlign w:val="baseline"/>
      <w:cs w:val="0"/>
      <w:em w:val="none"/>
    </w:rPr>
  </w:style>
  <w:style w:type="paragraph" w:customStyle="1" w:styleId="Alineazatoko">
    <w:name w:val="Alinea za točko"/>
    <w:basedOn w:val="Navaden"/>
    <w:rsid w:val="00776E81"/>
    <w:pPr>
      <w:overflowPunct w:val="0"/>
      <w:autoSpaceDE w:val="0"/>
      <w:autoSpaceDN w:val="0"/>
      <w:adjustRightInd w:val="0"/>
      <w:spacing w:after="0" w:line="200" w:lineRule="atLeast"/>
      <w:ind w:left="720" w:hanging="720"/>
      <w:jc w:val="both"/>
      <w:textAlignment w:val="baseline"/>
    </w:pPr>
    <w:rPr>
      <w:rFonts w:ascii="Arial" w:eastAsia="Times New Roman" w:hAnsi="Arial" w:cs="Arial"/>
      <w:lang w:eastAsia="sl-SI"/>
    </w:rPr>
  </w:style>
  <w:style w:type="character" w:customStyle="1" w:styleId="AlineazatokoZnak">
    <w:name w:val="Alinea za točko Znak"/>
    <w:rsid w:val="00776E81"/>
    <w:rPr>
      <w:rFonts w:ascii="Arial" w:eastAsia="Times New Roman" w:hAnsi="Arial" w:cs="Arial"/>
      <w:w w:val="100"/>
      <w:position w:val="-1"/>
      <w:effect w:val="none"/>
      <w:vertAlign w:val="baseline"/>
      <w:cs w:val="0"/>
      <w:em w:val="none"/>
      <w:lang w:eastAsia="sl-SI"/>
    </w:rPr>
  </w:style>
  <w:style w:type="character" w:customStyle="1" w:styleId="rkovnatokazaodstavkomZnak">
    <w:name w:val="Črkovna točka_za odstavkom Znak"/>
    <w:rsid w:val="00776E81"/>
    <w:rPr>
      <w:rFonts w:ascii="Arial" w:hAnsi="Arial"/>
      <w:w w:val="100"/>
      <w:position w:val="-1"/>
      <w:sz w:val="22"/>
      <w:szCs w:val="22"/>
      <w:effect w:val="none"/>
      <w:vertAlign w:val="baseline"/>
      <w:cs w:val="0"/>
      <w:em w:val="none"/>
      <w:lang w:eastAsia="en-US"/>
    </w:rPr>
  </w:style>
  <w:style w:type="paragraph" w:customStyle="1" w:styleId="rkovnatokazaodstavkom">
    <w:name w:val="Črkovna točka_za odstavkom"/>
    <w:basedOn w:val="Navaden"/>
    <w:rsid w:val="00776E81"/>
    <w:pPr>
      <w:numPr>
        <w:numId w:val="7"/>
      </w:numPr>
      <w:overflowPunct w:val="0"/>
      <w:autoSpaceDE w:val="0"/>
      <w:autoSpaceDN w:val="0"/>
      <w:adjustRightInd w:val="0"/>
      <w:spacing w:after="0" w:line="200" w:lineRule="atLeast"/>
      <w:ind w:left="-1" w:hanging="1"/>
      <w:jc w:val="both"/>
      <w:textAlignment w:val="baseline"/>
    </w:pPr>
    <w:rPr>
      <w:rFonts w:ascii="Arial" w:hAnsi="Arial"/>
    </w:rPr>
  </w:style>
  <w:style w:type="paragraph" w:customStyle="1" w:styleId="Odsek">
    <w:name w:val="Odsek"/>
    <w:basedOn w:val="Oddelek"/>
    <w:rsid w:val="00776E81"/>
    <w:pPr>
      <w:numPr>
        <w:numId w:val="1"/>
      </w:numPr>
      <w:ind w:left="0" w:firstLine="0"/>
    </w:pPr>
  </w:style>
  <w:style w:type="character" w:customStyle="1" w:styleId="OdsekZnak">
    <w:name w:val="Odsek Znak"/>
    <w:rsid w:val="00776E81"/>
    <w:rPr>
      <w:rFonts w:ascii="Arial" w:eastAsia="Times New Roman" w:hAnsi="Arial" w:cs="Arial"/>
      <w:b/>
      <w:w w:val="100"/>
      <w:position w:val="-1"/>
      <w:sz w:val="22"/>
      <w:szCs w:val="22"/>
      <w:effect w:val="none"/>
      <w:vertAlign w:val="baseline"/>
      <w:cs w:val="0"/>
      <w:em w:val="none"/>
    </w:rPr>
  </w:style>
  <w:style w:type="paragraph" w:styleId="Brezrazmikov">
    <w:name w:val="No Spacing"/>
    <w:rsid w:val="00776E81"/>
    <w:pPr>
      <w:suppressAutoHyphens/>
      <w:spacing w:line="1" w:lineRule="atLeast"/>
      <w:ind w:leftChars="-1" w:left="-1" w:hangingChars="1" w:hanging="1"/>
      <w:textDirection w:val="btLr"/>
      <w:textAlignment w:val="top"/>
      <w:outlineLvl w:val="0"/>
    </w:pPr>
    <w:rPr>
      <w:position w:val="-1"/>
      <w:sz w:val="22"/>
      <w:szCs w:val="22"/>
      <w:lang w:eastAsia="en-US"/>
    </w:rPr>
  </w:style>
  <w:style w:type="paragraph" w:customStyle="1" w:styleId="odstavek1">
    <w:name w:val="odstavek1"/>
    <w:basedOn w:val="Navaden"/>
    <w:rsid w:val="00776E81"/>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776E81"/>
    <w:pPr>
      <w:spacing w:after="0" w:line="240" w:lineRule="auto"/>
      <w:ind w:left="425" w:hanging="425"/>
      <w:jc w:val="both"/>
    </w:pPr>
    <w:rPr>
      <w:rFonts w:ascii="Arial" w:eastAsia="Times New Roman" w:hAnsi="Arial" w:cs="Arial"/>
      <w:lang w:eastAsia="sl-SI"/>
    </w:rPr>
  </w:style>
  <w:style w:type="paragraph" w:styleId="Odstavekseznama">
    <w:name w:val="List Paragraph"/>
    <w:aliases w:val="K1,Table of contents numbered,Elenco num ARGEA,body,Odsek zoznamu2,za tekst,Označevanje,List Paragraph2,naslov 1,Bullet 1,Bullet Points,Bullet layer,Colorful List - Accent 11,Dot pt,F5 List Paragraph,Indicator Text,Issue Action POC,3"/>
    <w:basedOn w:val="Navaden"/>
    <w:link w:val="OdstavekseznamaZnak"/>
    <w:uiPriority w:val="34"/>
    <w:qFormat/>
    <w:rsid w:val="00776E81"/>
    <w:pPr>
      <w:ind w:left="720"/>
      <w:contextualSpacing/>
    </w:pPr>
    <w:rPr>
      <w:rFonts w:cs="Times New Roman"/>
    </w:rPr>
  </w:style>
  <w:style w:type="paragraph" w:styleId="Pripombabesedilo">
    <w:name w:val="annotation text"/>
    <w:basedOn w:val="Navaden"/>
    <w:qFormat/>
    <w:rsid w:val="00776E81"/>
    <w:pPr>
      <w:spacing w:line="240" w:lineRule="auto"/>
    </w:pPr>
    <w:rPr>
      <w:rFonts w:cs="Times New Roman"/>
      <w:sz w:val="20"/>
      <w:szCs w:val="20"/>
    </w:rPr>
  </w:style>
  <w:style w:type="character" w:customStyle="1" w:styleId="PripombabesediloZnak">
    <w:name w:val="Pripomba – besedilo Znak"/>
    <w:rsid w:val="00776E81"/>
    <w:rPr>
      <w:rFonts w:ascii="Calibri" w:eastAsia="Calibri" w:hAnsi="Calibri" w:cs="Times New Roman"/>
      <w:w w:val="100"/>
      <w:position w:val="-1"/>
      <w:sz w:val="20"/>
      <w:szCs w:val="20"/>
      <w:effect w:val="none"/>
      <w:vertAlign w:val="baseline"/>
      <w:cs w:val="0"/>
      <w:em w:val="none"/>
    </w:rPr>
  </w:style>
  <w:style w:type="paragraph" w:customStyle="1" w:styleId="Imeorgana">
    <w:name w:val="Ime organa"/>
    <w:basedOn w:val="Navaden"/>
    <w:rsid w:val="00776E81"/>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character" w:customStyle="1" w:styleId="ImeorganaZnak">
    <w:name w:val="Ime organa Znak"/>
    <w:rsid w:val="00776E81"/>
    <w:rPr>
      <w:rFonts w:ascii="Arial" w:eastAsia="Times New Roman" w:hAnsi="Arial" w:cs="Arial"/>
      <w:w w:val="100"/>
      <w:position w:val="-1"/>
      <w:effect w:val="none"/>
      <w:vertAlign w:val="baseline"/>
      <w:cs w:val="0"/>
      <w:em w:val="none"/>
      <w:lang w:eastAsia="sl-SI"/>
    </w:rPr>
  </w:style>
  <w:style w:type="paragraph" w:customStyle="1" w:styleId="tevilkanakoncupredpisa">
    <w:name w:val="Številka na koncu predpisa"/>
    <w:basedOn w:val="Navaden"/>
    <w:rsid w:val="00776E81"/>
    <w:pPr>
      <w:overflowPunct w:val="0"/>
      <w:autoSpaceDE w:val="0"/>
      <w:autoSpaceDN w:val="0"/>
      <w:adjustRightInd w:val="0"/>
      <w:spacing w:before="480" w:after="0" w:line="240" w:lineRule="auto"/>
      <w:jc w:val="both"/>
      <w:textAlignment w:val="baseline"/>
    </w:pPr>
    <w:rPr>
      <w:rFonts w:ascii="Arial" w:eastAsia="Times New Roman" w:hAnsi="Arial" w:cs="Arial"/>
      <w:color w:val="000000"/>
      <w:lang w:eastAsia="sl-SI"/>
    </w:rPr>
  </w:style>
  <w:style w:type="character" w:customStyle="1" w:styleId="tevilkanakoncupredpisaZnak">
    <w:name w:val="Številka na koncu predpisa Znak"/>
    <w:rsid w:val="00776E81"/>
    <w:rPr>
      <w:rFonts w:ascii="Arial" w:eastAsia="Times New Roman" w:hAnsi="Arial" w:cs="Arial"/>
      <w:snapToGrid/>
      <w:color w:val="000000"/>
      <w:w w:val="100"/>
      <w:position w:val="-1"/>
      <w:effect w:val="none"/>
      <w:vertAlign w:val="baseline"/>
      <w:cs w:val="0"/>
      <w:em w:val="none"/>
      <w:lang w:eastAsia="sl-SI"/>
    </w:rPr>
  </w:style>
  <w:style w:type="paragraph" w:customStyle="1" w:styleId="Pravnapodlaga">
    <w:name w:val="Pravna podlaga"/>
    <w:basedOn w:val="Navaden"/>
    <w:rsid w:val="00776E81"/>
    <w:pPr>
      <w:overflowPunct w:val="0"/>
      <w:autoSpaceDE w:val="0"/>
      <w:autoSpaceDN w:val="0"/>
      <w:adjustRightInd w:val="0"/>
      <w:spacing w:before="480" w:after="0" w:line="240" w:lineRule="auto"/>
      <w:ind w:firstLine="1021"/>
      <w:jc w:val="both"/>
      <w:textAlignment w:val="baseline"/>
    </w:pPr>
    <w:rPr>
      <w:rFonts w:ascii="Arial" w:eastAsia="Times New Roman" w:hAnsi="Arial" w:cs="Arial"/>
      <w:lang w:eastAsia="sl-SI"/>
    </w:rPr>
  </w:style>
  <w:style w:type="character" w:customStyle="1" w:styleId="PravnapodlagaZnak">
    <w:name w:val="Pravna podlaga Znak"/>
    <w:rsid w:val="00776E81"/>
    <w:rPr>
      <w:rFonts w:ascii="Arial" w:eastAsia="Times New Roman" w:hAnsi="Arial" w:cs="Arial"/>
      <w:w w:val="100"/>
      <w:position w:val="-1"/>
      <w:effect w:val="none"/>
      <w:vertAlign w:val="baseline"/>
      <w:cs w:val="0"/>
      <w:em w:val="none"/>
      <w:lang w:eastAsia="sl-SI"/>
    </w:rPr>
  </w:style>
  <w:style w:type="paragraph" w:customStyle="1" w:styleId="len">
    <w:name w:val="Člen"/>
    <w:basedOn w:val="Navaden"/>
    <w:qFormat/>
    <w:rsid w:val="00776E81"/>
    <w:pPr>
      <w:suppressAutoHyphens w:val="0"/>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rsid w:val="00776E81"/>
    <w:rPr>
      <w:rFonts w:ascii="Arial" w:eastAsia="Times New Roman" w:hAnsi="Arial" w:cs="Arial"/>
      <w:b/>
      <w:w w:val="100"/>
      <w:position w:val="-1"/>
      <w:effect w:val="none"/>
      <w:vertAlign w:val="baseline"/>
      <w:cs w:val="0"/>
      <w:em w:val="none"/>
      <w:lang w:eastAsia="sl-SI"/>
    </w:rPr>
  </w:style>
  <w:style w:type="paragraph" w:customStyle="1" w:styleId="Odstavek">
    <w:name w:val="Odstavek"/>
    <w:basedOn w:val="Navaden"/>
    <w:qFormat/>
    <w:rsid w:val="00776E81"/>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rsid w:val="00776E81"/>
    <w:rPr>
      <w:rFonts w:ascii="Arial" w:eastAsia="Times New Roman" w:hAnsi="Arial" w:cs="Arial"/>
      <w:w w:val="100"/>
      <w:position w:val="-1"/>
      <w:effect w:val="none"/>
      <w:vertAlign w:val="baseline"/>
      <w:cs w:val="0"/>
      <w:em w:val="none"/>
      <w:lang w:eastAsia="sl-SI"/>
    </w:rPr>
  </w:style>
  <w:style w:type="character" w:styleId="Pripombasklic">
    <w:name w:val="annotation reference"/>
    <w:uiPriority w:val="99"/>
    <w:qFormat/>
    <w:rsid w:val="00776E81"/>
    <w:rPr>
      <w:w w:val="100"/>
      <w:position w:val="-1"/>
      <w:sz w:val="16"/>
      <w:szCs w:val="16"/>
      <w:effect w:val="none"/>
      <w:vertAlign w:val="baseline"/>
      <w:cs w:val="0"/>
      <w:em w:val="none"/>
    </w:rPr>
  </w:style>
  <w:style w:type="paragraph" w:styleId="Sprotnaopomba-besedilo">
    <w:name w:val="footnote text"/>
    <w:basedOn w:val="Navaden"/>
    <w:rsid w:val="00776E81"/>
    <w:pPr>
      <w:spacing w:after="0" w:line="260" w:lineRule="atLeast"/>
    </w:pPr>
    <w:rPr>
      <w:rFonts w:ascii="Arial" w:eastAsia="Times New Roman" w:hAnsi="Arial" w:cs="Times New Roman"/>
      <w:sz w:val="20"/>
      <w:szCs w:val="20"/>
    </w:rPr>
  </w:style>
  <w:style w:type="character" w:customStyle="1" w:styleId="Sprotnaopomba-besediloZnak">
    <w:name w:val="Sprotna opomba - besedilo Znak"/>
    <w:aliases w:val="Sprotna opomba-besedilo Znak,Char Char Znak,Char Char Char Char Znak,Char Char Char Znak,Sprotna opomba - besedilo Znak1 Znak,Sprotna opomba - besedilo Znak Znak2 Znak,Sprotna opomba - besedilo Znak1 Znak Znak1 Znak"/>
    <w:link w:val="Sprotnaopomba-besediloZnak1ZnakZnakZnak1"/>
    <w:uiPriority w:val="99"/>
    <w:rsid w:val="00776E81"/>
    <w:rPr>
      <w:rFonts w:ascii="Arial" w:eastAsia="Times New Roman" w:hAnsi="Arial" w:cs="Times New Roman"/>
      <w:w w:val="100"/>
      <w:position w:val="-1"/>
      <w:sz w:val="20"/>
      <w:szCs w:val="20"/>
      <w:effect w:val="none"/>
      <w:vertAlign w:val="baseline"/>
      <w:cs w:val="0"/>
      <w:em w:val="none"/>
    </w:rPr>
  </w:style>
  <w:style w:type="character" w:styleId="Sprotnaopomba-sklic">
    <w:name w:val="footnote reference"/>
    <w:aliases w:val="Footnote symbol,Fussnota,Footnote,Footnote reference number,note TESI,SUPERS,EN Footnote Reference,-E Fußnotenzeichen,Times 10 Point,Exposant 3 Point,E...,nota de rodapé,Footnote Reference_LVL6,Footnote Reference_LVL61,Footnot,o,R"/>
    <w:link w:val="FootnotesymbolChar"/>
    <w:uiPriority w:val="99"/>
    <w:qFormat/>
    <w:rsid w:val="00776E81"/>
    <w:rPr>
      <w:w w:val="100"/>
      <w:position w:val="-1"/>
      <w:effect w:val="none"/>
      <w:vertAlign w:val="superscript"/>
      <w:cs w:val="0"/>
      <w:em w:val="none"/>
    </w:rPr>
  </w:style>
  <w:style w:type="paragraph" w:styleId="Zadevapripombe">
    <w:name w:val="annotation subject"/>
    <w:basedOn w:val="Pripombabesedilo"/>
    <w:next w:val="Pripombabesedilo"/>
    <w:rsid w:val="00776E81"/>
    <w:pPr>
      <w:spacing w:after="0" w:line="260" w:lineRule="atLeast"/>
    </w:pPr>
    <w:rPr>
      <w:rFonts w:ascii="Arial" w:eastAsia="Times New Roman" w:hAnsi="Arial"/>
      <w:b/>
      <w:bCs/>
    </w:rPr>
  </w:style>
  <w:style w:type="character" w:customStyle="1" w:styleId="ZadevapripombeZnak">
    <w:name w:val="Zadeva pripombe Znak"/>
    <w:rsid w:val="00776E81"/>
    <w:rPr>
      <w:rFonts w:ascii="Arial" w:eastAsia="Times New Roman" w:hAnsi="Arial" w:cs="Times New Roman"/>
      <w:b/>
      <w:bCs/>
      <w:w w:val="100"/>
      <w:position w:val="-1"/>
      <w:sz w:val="20"/>
      <w:szCs w:val="20"/>
      <w:effect w:val="none"/>
      <w:vertAlign w:val="baseline"/>
      <w:cs w:val="0"/>
      <w:em w:val="none"/>
    </w:rPr>
  </w:style>
  <w:style w:type="paragraph" w:customStyle="1" w:styleId="tevilnatoka111">
    <w:name w:val="Številčna točka 1.1.1"/>
    <w:basedOn w:val="Navaden"/>
    <w:qFormat/>
    <w:rsid w:val="00776E81"/>
    <w:pPr>
      <w:widowControl w:val="0"/>
      <w:numPr>
        <w:ilvl w:val="2"/>
        <w:numId w:val="10"/>
      </w:numPr>
      <w:overflowPunct w:val="0"/>
      <w:autoSpaceDE w:val="0"/>
      <w:autoSpaceDN w:val="0"/>
      <w:adjustRightInd w:val="0"/>
      <w:spacing w:after="0" w:line="240" w:lineRule="auto"/>
      <w:ind w:left="-1" w:hanging="1"/>
      <w:jc w:val="both"/>
      <w:textAlignment w:val="baseline"/>
    </w:pPr>
    <w:rPr>
      <w:rFonts w:ascii="Arial" w:eastAsia="Times New Roman" w:hAnsi="Arial"/>
      <w:szCs w:val="16"/>
      <w:lang w:eastAsia="sl-SI"/>
    </w:rPr>
  </w:style>
  <w:style w:type="paragraph" w:customStyle="1" w:styleId="tevilnatoka">
    <w:name w:val="Številčna točka"/>
    <w:basedOn w:val="Navaden"/>
    <w:qFormat/>
    <w:rsid w:val="00776E81"/>
    <w:pPr>
      <w:numPr>
        <w:numId w:val="10"/>
      </w:numPr>
      <w:spacing w:after="0" w:line="240" w:lineRule="auto"/>
      <w:ind w:left="-1" w:hanging="1"/>
      <w:jc w:val="both"/>
    </w:pPr>
    <w:rPr>
      <w:rFonts w:ascii="Arial" w:eastAsia="Times New Roman" w:hAnsi="Arial"/>
      <w:lang w:eastAsia="sl-SI"/>
    </w:rPr>
  </w:style>
  <w:style w:type="paragraph" w:customStyle="1" w:styleId="tevilnatoka11Nova">
    <w:name w:val="Številčna točka 1.1 Nova"/>
    <w:basedOn w:val="tevilnatoka"/>
    <w:qFormat/>
    <w:rsid w:val="00776E81"/>
    <w:pPr>
      <w:numPr>
        <w:ilvl w:val="1"/>
      </w:numPr>
      <w:ind w:left="-1" w:hanging="1"/>
    </w:pPr>
  </w:style>
  <w:style w:type="paragraph" w:customStyle="1" w:styleId="rkovnatokazatevilnotokoi">
    <w:name w:val="Črkovna točka za številčno točko (i)"/>
    <w:rsid w:val="00776E81"/>
    <w:pPr>
      <w:numPr>
        <w:numId w:val="11"/>
      </w:numPr>
      <w:suppressAutoHyphens/>
      <w:spacing w:line="1" w:lineRule="atLeast"/>
      <w:ind w:leftChars="-1" w:left="-1" w:hangingChars="1" w:hanging="1"/>
      <w:textDirection w:val="btLr"/>
      <w:textAlignment w:val="top"/>
      <w:outlineLvl w:val="0"/>
    </w:pPr>
    <w:rPr>
      <w:rFonts w:ascii="Arial" w:eastAsia="Times New Roman" w:hAnsi="Arial" w:cs="Arial"/>
      <w:position w:val="-1"/>
      <w:sz w:val="22"/>
      <w:szCs w:val="22"/>
    </w:rPr>
  </w:style>
  <w:style w:type="paragraph" w:customStyle="1" w:styleId="len0">
    <w:name w:val="len"/>
    <w:basedOn w:val="Navaden"/>
    <w:rsid w:val="00776E8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
    <w:name w:val="lennaslov"/>
    <w:basedOn w:val="Navaden"/>
    <w:rsid w:val="00776E8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rsid w:val="00776E8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0">
    <w:name w:val="tevilnatoka"/>
    <w:basedOn w:val="Navaden"/>
    <w:rsid w:val="00776E81"/>
    <w:pPr>
      <w:spacing w:before="100" w:beforeAutospacing="1" w:after="100" w:afterAutospacing="1" w:line="240" w:lineRule="auto"/>
    </w:pPr>
    <w:rPr>
      <w:rFonts w:ascii="Times New Roman" w:eastAsia="Times New Roman" w:hAnsi="Times New Roman"/>
      <w:sz w:val="24"/>
      <w:szCs w:val="24"/>
      <w:lang w:eastAsia="sl-SI"/>
    </w:rPr>
  </w:style>
  <w:style w:type="numbering" w:customStyle="1" w:styleId="Brezseznama2">
    <w:name w:val="Brez seznama2"/>
    <w:next w:val="Brezseznama"/>
    <w:qFormat/>
    <w:rsid w:val="00776E81"/>
  </w:style>
  <w:style w:type="paragraph" w:customStyle="1" w:styleId="Standard">
    <w:name w:val="Standard"/>
    <w:rsid w:val="00776E81"/>
    <w:pPr>
      <w:widowControl w:val="0"/>
      <w:autoSpaceDN w:val="0"/>
      <w:spacing w:line="1" w:lineRule="atLeast"/>
      <w:ind w:leftChars="-1" w:left="-1" w:hangingChars="1" w:hanging="1"/>
      <w:textDirection w:val="btLr"/>
      <w:textAlignment w:val="baseline"/>
      <w:outlineLvl w:val="0"/>
    </w:pPr>
    <w:rPr>
      <w:rFonts w:ascii="Times New Roman" w:eastAsia="SimSun" w:hAnsi="Times New Roman" w:cs="Arial"/>
      <w:kern w:val="3"/>
      <w:position w:val="-1"/>
      <w:sz w:val="24"/>
      <w:szCs w:val="24"/>
      <w:lang w:eastAsia="zh-CN" w:bidi="hi-IN"/>
    </w:rPr>
  </w:style>
  <w:style w:type="character" w:styleId="Poudarek">
    <w:name w:val="Emphasis"/>
    <w:rsid w:val="00776E81"/>
    <w:rPr>
      <w:i/>
      <w:iCs/>
      <w:w w:val="100"/>
      <w:position w:val="-1"/>
      <w:effect w:val="none"/>
      <w:vertAlign w:val="baseline"/>
      <w:cs w:val="0"/>
      <w:em w:val="none"/>
    </w:rPr>
  </w:style>
  <w:style w:type="paragraph" w:customStyle="1" w:styleId="lennaslov0">
    <w:name w:val="Člen_naslov"/>
    <w:basedOn w:val="len"/>
    <w:qFormat/>
    <w:rsid w:val="00776E81"/>
    <w:pPr>
      <w:spacing w:before="0"/>
    </w:pPr>
    <w:rPr>
      <w:rFonts w:cs="Times New Roman"/>
    </w:rPr>
  </w:style>
  <w:style w:type="character" w:customStyle="1" w:styleId="tevilnatokaZnak">
    <w:name w:val="Številčna točka Znak"/>
    <w:rsid w:val="00776E81"/>
    <w:rPr>
      <w:rFonts w:ascii="Arial" w:eastAsia="Times New Roman" w:hAnsi="Arial"/>
      <w:w w:val="100"/>
      <w:position w:val="-1"/>
      <w:sz w:val="22"/>
      <w:szCs w:val="22"/>
      <w:effect w:val="none"/>
      <w:vertAlign w:val="baseline"/>
      <w:cs w:val="0"/>
      <w:em w:val="none"/>
    </w:rPr>
  </w:style>
  <w:style w:type="paragraph" w:customStyle="1" w:styleId="tevilnatoka1">
    <w:name w:val="tevilnatoka1"/>
    <w:basedOn w:val="Navaden"/>
    <w:rsid w:val="00776E81"/>
    <w:pPr>
      <w:spacing w:after="0" w:line="240" w:lineRule="auto"/>
      <w:ind w:left="425" w:hanging="425"/>
      <w:jc w:val="both"/>
    </w:pPr>
    <w:rPr>
      <w:rFonts w:ascii="Arial" w:eastAsia="Times New Roman" w:hAnsi="Arial" w:cs="Arial"/>
      <w:lang w:eastAsia="sl-SI"/>
    </w:rPr>
  </w:style>
  <w:style w:type="paragraph" w:styleId="Revizija">
    <w:name w:val="Revision"/>
    <w:rsid w:val="00776E81"/>
    <w:pPr>
      <w:suppressAutoHyphens/>
      <w:spacing w:line="1" w:lineRule="atLeast"/>
      <w:ind w:leftChars="-1" w:left="-1" w:hangingChars="1" w:hanging="1"/>
      <w:textDirection w:val="btLr"/>
      <w:textAlignment w:val="top"/>
      <w:outlineLvl w:val="0"/>
    </w:pPr>
    <w:rPr>
      <w:position w:val="-1"/>
      <w:sz w:val="22"/>
      <w:szCs w:val="22"/>
      <w:lang w:eastAsia="en-US"/>
    </w:rPr>
  </w:style>
  <w:style w:type="character" w:styleId="Krepko">
    <w:name w:val="Strong"/>
    <w:rsid w:val="00776E81"/>
    <w:rPr>
      <w:b/>
      <w:bCs/>
      <w:w w:val="100"/>
      <w:position w:val="-1"/>
      <w:effect w:val="none"/>
      <w:vertAlign w:val="baseline"/>
      <w:cs w:val="0"/>
      <w:em w:val="none"/>
    </w:rPr>
  </w:style>
  <w:style w:type="character" w:customStyle="1" w:styleId="Naslov2Znak">
    <w:name w:val="Naslov 2 Znak"/>
    <w:rsid w:val="00776E81"/>
    <w:rPr>
      <w:rFonts w:ascii="Times New Roman" w:eastAsia="Times New Roman" w:hAnsi="Times New Roman" w:cs="Arial"/>
      <w:b/>
      <w:bCs/>
      <w:iCs/>
      <w:w w:val="100"/>
      <w:position w:val="-1"/>
      <w:sz w:val="24"/>
      <w:szCs w:val="28"/>
      <w:effect w:val="none"/>
      <w:vertAlign w:val="baseline"/>
      <w:cs w:val="0"/>
      <w:em w:val="none"/>
      <w:lang w:val="en-US" w:eastAsia="en-US"/>
    </w:rPr>
  </w:style>
  <w:style w:type="numbering" w:customStyle="1" w:styleId="Brezseznama3">
    <w:name w:val="Brez seznama3"/>
    <w:next w:val="Brezseznama"/>
    <w:qFormat/>
    <w:rsid w:val="00776E81"/>
  </w:style>
  <w:style w:type="table" w:customStyle="1" w:styleId="Tabelamrea1">
    <w:name w:val="Tabela – mreža1"/>
    <w:basedOn w:val="Navadnatabela"/>
    <w:next w:val="Tabelamrea"/>
    <w:rsid w:val="00776E81"/>
    <w:pPr>
      <w:suppressAutoHyphens/>
      <w:spacing w:line="1" w:lineRule="atLeast"/>
      <w:ind w:leftChars="-1" w:left="-1" w:hangingChars="1" w:hanging="1"/>
      <w:textDirection w:val="btLr"/>
      <w:textAlignment w:val="top"/>
      <w:outlineLvl w:val="0"/>
    </w:pPr>
    <w:rPr>
      <w:rFonts w:cs="Times New Roman"/>
      <w:position w:val="-1"/>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776E81"/>
    <w:pPr>
      <w:suppressAutoHyphens/>
      <w:autoSpaceDE w:val="0"/>
      <w:autoSpaceDN w:val="0"/>
      <w:adjustRightInd w:val="0"/>
      <w:spacing w:line="1" w:lineRule="atLeast"/>
      <w:ind w:leftChars="-1" w:left="-1" w:hangingChars="1" w:hanging="1"/>
      <w:textDirection w:val="btLr"/>
      <w:textAlignment w:val="top"/>
      <w:outlineLvl w:val="0"/>
    </w:pPr>
    <w:rPr>
      <w:rFonts w:ascii="Garamond" w:hAnsi="Garamond" w:cs="Garamond"/>
      <w:color w:val="000000"/>
      <w:position w:val="-1"/>
      <w:sz w:val="24"/>
      <w:szCs w:val="24"/>
      <w:lang w:eastAsia="en-US"/>
    </w:rPr>
  </w:style>
  <w:style w:type="character" w:customStyle="1" w:styleId="highlight1">
    <w:name w:val="highlight1"/>
    <w:rsid w:val="00776E81"/>
    <w:rPr>
      <w:w w:val="100"/>
      <w:position w:val="-1"/>
      <w:effect w:val="none"/>
      <w:shd w:val="clear" w:color="auto" w:fill="FFFF88"/>
      <w:vertAlign w:val="baseline"/>
      <w:cs w:val="0"/>
      <w:em w:val="none"/>
    </w:rPr>
  </w:style>
  <w:style w:type="paragraph" w:styleId="Navadensplet">
    <w:name w:val="Normal (Web)"/>
    <w:basedOn w:val="Navaden"/>
    <w:qFormat/>
    <w:rsid w:val="00776E81"/>
    <w:pPr>
      <w:spacing w:after="150" w:line="240" w:lineRule="auto"/>
    </w:pPr>
    <w:rPr>
      <w:rFonts w:ascii="Times New Roman" w:eastAsia="Times New Roman" w:hAnsi="Times New Roman"/>
      <w:sz w:val="24"/>
      <w:szCs w:val="24"/>
      <w:lang w:eastAsia="sl-SI"/>
    </w:rPr>
  </w:style>
  <w:style w:type="paragraph" w:customStyle="1" w:styleId="hidden">
    <w:name w:val="hidden"/>
    <w:basedOn w:val="Navaden"/>
    <w:rsid w:val="00776E81"/>
    <w:pPr>
      <w:spacing w:after="150" w:line="240" w:lineRule="auto"/>
    </w:pPr>
    <w:rPr>
      <w:rFonts w:ascii="Times New Roman" w:eastAsia="Times New Roman" w:hAnsi="Times New Roman"/>
      <w:vanish/>
      <w:sz w:val="24"/>
      <w:szCs w:val="24"/>
      <w:lang w:eastAsia="sl-SI"/>
    </w:rPr>
  </w:style>
  <w:style w:type="paragraph" w:customStyle="1" w:styleId="len1">
    <w:name w:val="len1"/>
    <w:basedOn w:val="Navaden"/>
    <w:rsid w:val="00776E81"/>
    <w:pPr>
      <w:spacing w:before="480" w:after="0" w:line="240" w:lineRule="auto"/>
      <w:jc w:val="center"/>
    </w:pPr>
    <w:rPr>
      <w:rFonts w:ascii="Arial" w:eastAsia="Times New Roman" w:hAnsi="Arial" w:cs="Arial"/>
      <w:b/>
      <w:bCs/>
      <w:lang w:eastAsia="sl-SI"/>
    </w:rPr>
  </w:style>
  <w:style w:type="paragraph" w:customStyle="1" w:styleId="lennaslov1">
    <w:name w:val="lennaslov1"/>
    <w:basedOn w:val="Navaden"/>
    <w:rsid w:val="00776E81"/>
    <w:pPr>
      <w:spacing w:after="0" w:line="240" w:lineRule="auto"/>
      <w:jc w:val="center"/>
    </w:pPr>
    <w:rPr>
      <w:rFonts w:ascii="Arial" w:eastAsia="Times New Roman" w:hAnsi="Arial" w:cs="Arial"/>
      <w:b/>
      <w:bCs/>
      <w:lang w:eastAsia="sl-SI"/>
    </w:rPr>
  </w:style>
  <w:style w:type="paragraph" w:styleId="Podnaslov">
    <w:name w:val="Subtitle"/>
    <w:basedOn w:val="Navaden"/>
    <w:next w:val="Navaden"/>
    <w:rsid w:val="00776E81"/>
    <w:pPr>
      <w:keepNext/>
      <w:keepLines/>
      <w:spacing w:before="360" w:after="80"/>
    </w:pPr>
    <w:rPr>
      <w:rFonts w:ascii="Georgia" w:eastAsia="Georgia" w:hAnsi="Georgia" w:cs="Georgia"/>
      <w:i/>
      <w:color w:val="666666"/>
      <w:sz w:val="48"/>
      <w:szCs w:val="48"/>
    </w:rPr>
  </w:style>
  <w:style w:type="table" w:customStyle="1" w:styleId="a">
    <w:basedOn w:val="TableNormal"/>
    <w:rsid w:val="00776E81"/>
    <w:tblPr>
      <w:tblStyleRowBandSize w:val="1"/>
      <w:tblStyleColBandSize w:val="1"/>
      <w:tblCellMar>
        <w:left w:w="108" w:type="dxa"/>
        <w:right w:w="108" w:type="dxa"/>
      </w:tblCellMar>
    </w:tblPr>
  </w:style>
  <w:style w:type="table" w:customStyle="1" w:styleId="a0">
    <w:basedOn w:val="TableNormal"/>
    <w:rsid w:val="00776E81"/>
    <w:tblPr>
      <w:tblStyleRowBandSize w:val="1"/>
      <w:tblStyleColBandSize w:val="1"/>
      <w:tblCellMar>
        <w:left w:w="108" w:type="dxa"/>
        <w:right w:w="108" w:type="dxa"/>
      </w:tblCellMar>
    </w:tblPr>
  </w:style>
  <w:style w:type="paragraph" w:customStyle="1" w:styleId="a1">
    <w:basedOn w:val="Navaden"/>
    <w:next w:val="Pripombabesedilo"/>
    <w:link w:val="Komentar-besediloZnak"/>
    <w:rsid w:val="004E6C3A"/>
    <w:pPr>
      <w:suppressAutoHyphens w:val="0"/>
      <w:spacing w:after="0" w:line="240" w:lineRule="auto"/>
      <w:ind w:leftChars="0" w:left="0" w:firstLineChars="0" w:firstLine="0"/>
      <w:jc w:val="both"/>
      <w:textDirection w:val="lrTb"/>
      <w:textAlignment w:val="auto"/>
      <w:outlineLvl w:val="9"/>
    </w:pPr>
    <w:rPr>
      <w:rFonts w:ascii="Arial" w:eastAsia="Times New Roman" w:hAnsi="Arial" w:cs="Times New Roman"/>
      <w:position w:val="0"/>
      <w:sz w:val="20"/>
      <w:szCs w:val="20"/>
    </w:rPr>
  </w:style>
  <w:style w:type="character" w:customStyle="1" w:styleId="Komentar-besediloZnak">
    <w:name w:val="Komentar - besedilo Znak"/>
    <w:link w:val="a1"/>
    <w:rsid w:val="004E6C3A"/>
    <w:rPr>
      <w:rFonts w:ascii="Arial" w:eastAsia="Times New Roman" w:hAnsi="Arial" w:cs="Times New Roman"/>
      <w:lang w:eastAsia="en-US"/>
    </w:rPr>
  </w:style>
  <w:style w:type="paragraph" w:customStyle="1" w:styleId="Alineazatevilnotoko">
    <w:name w:val="Alinea za številčno točko"/>
    <w:basedOn w:val="Alineazaodstavkom"/>
    <w:link w:val="AlineazatevilnotokoZnak"/>
    <w:qFormat/>
    <w:rsid w:val="004E6C3A"/>
    <w:pPr>
      <w:numPr>
        <w:numId w:val="0"/>
      </w:numPr>
      <w:tabs>
        <w:tab w:val="left" w:pos="567"/>
      </w:tabs>
      <w:suppressAutoHyphens w:val="0"/>
      <w:overflowPunct/>
      <w:autoSpaceDE/>
      <w:autoSpaceDN/>
      <w:adjustRightInd/>
      <w:spacing w:line="240" w:lineRule="auto"/>
      <w:ind w:left="567" w:hanging="142"/>
      <w:textDirection w:val="lrTb"/>
      <w:textAlignment w:val="auto"/>
      <w:outlineLvl w:val="9"/>
    </w:pPr>
    <w:rPr>
      <w:lang w:eastAsia="en-US"/>
    </w:rPr>
  </w:style>
  <w:style w:type="character" w:customStyle="1" w:styleId="AlineazatevilnotokoZnak">
    <w:name w:val="Alinea za številčno točko Znak"/>
    <w:basedOn w:val="rkovnatokazaodstavkomZnak"/>
    <w:link w:val="Alineazatevilnotoko"/>
    <w:rsid w:val="004E6C3A"/>
    <w:rPr>
      <w:rFonts w:ascii="Arial" w:eastAsia="Times New Roman" w:hAnsi="Arial" w:cs="Arial"/>
      <w:w w:val="100"/>
      <w:position w:val="-1"/>
      <w:sz w:val="22"/>
      <w:szCs w:val="22"/>
      <w:effect w:val="none"/>
      <w:vertAlign w:val="baseline"/>
      <w:cs w:val="0"/>
      <w:em w:val="none"/>
      <w:lang w:eastAsia="en-US"/>
    </w:rPr>
  </w:style>
  <w:style w:type="paragraph" w:customStyle="1" w:styleId="alineazaodstavkom0">
    <w:name w:val="alineazaodstavkom"/>
    <w:basedOn w:val="Navaden"/>
    <w:rsid w:val="004109B1"/>
    <w:pPr>
      <w:suppressAutoHyphens w:val="0"/>
      <w:spacing w:before="100" w:beforeAutospacing="1" w:after="100" w:afterAutospacing="1" w:line="240" w:lineRule="auto"/>
      <w:ind w:leftChars="0" w:left="0" w:firstLineChars="0" w:firstLine="0"/>
      <w:textDirection w:val="lrTb"/>
      <w:textAlignment w:val="auto"/>
      <w:outlineLvl w:val="9"/>
    </w:pPr>
    <w:rPr>
      <w:rFonts w:ascii="Times New Roman" w:eastAsia="Times New Roman" w:hAnsi="Times New Roman" w:cs="Times New Roman"/>
      <w:position w:val="0"/>
      <w:sz w:val="24"/>
      <w:szCs w:val="24"/>
      <w:lang w:eastAsia="sl-SI"/>
    </w:rPr>
  </w:style>
  <w:style w:type="paragraph" w:customStyle="1" w:styleId="alineazatevilnotoko0">
    <w:name w:val="alineazatevilnotoko"/>
    <w:basedOn w:val="Navaden"/>
    <w:rsid w:val="00E206D3"/>
    <w:pPr>
      <w:suppressAutoHyphens w:val="0"/>
      <w:spacing w:before="100" w:beforeAutospacing="1" w:after="100" w:afterAutospacing="1" w:line="240" w:lineRule="auto"/>
      <w:ind w:leftChars="0" w:left="0" w:firstLineChars="0" w:firstLine="0"/>
      <w:textDirection w:val="lrTb"/>
      <w:textAlignment w:val="auto"/>
      <w:outlineLvl w:val="9"/>
    </w:pPr>
    <w:rPr>
      <w:rFonts w:ascii="Times New Roman" w:eastAsia="Times New Roman" w:hAnsi="Times New Roman" w:cs="Times New Roman"/>
      <w:position w:val="0"/>
      <w:sz w:val="24"/>
      <w:szCs w:val="24"/>
      <w:lang w:eastAsia="sl-SI"/>
    </w:rPr>
  </w:style>
  <w:style w:type="paragraph" w:customStyle="1" w:styleId="oddelek0">
    <w:name w:val="oddelek"/>
    <w:basedOn w:val="Navaden"/>
    <w:rsid w:val="00273BE8"/>
    <w:pPr>
      <w:suppressAutoHyphens w:val="0"/>
      <w:spacing w:before="100" w:beforeAutospacing="1" w:after="100" w:afterAutospacing="1" w:line="240" w:lineRule="auto"/>
      <w:ind w:leftChars="0" w:left="0" w:firstLineChars="0" w:firstLine="0"/>
      <w:textDirection w:val="lrTb"/>
      <w:textAlignment w:val="auto"/>
      <w:outlineLvl w:val="9"/>
    </w:pPr>
    <w:rPr>
      <w:rFonts w:ascii="Times New Roman" w:eastAsia="Times New Roman" w:hAnsi="Times New Roman" w:cs="Times New Roman"/>
      <w:position w:val="0"/>
      <w:sz w:val="24"/>
      <w:szCs w:val="24"/>
      <w:lang w:eastAsia="sl-SI"/>
    </w:rPr>
  </w:style>
  <w:style w:type="paragraph" w:customStyle="1" w:styleId="a2">
    <w:basedOn w:val="Navaden"/>
    <w:next w:val="Pripombabesedilo"/>
    <w:rsid w:val="00FE51AA"/>
    <w:pPr>
      <w:suppressAutoHyphens w:val="0"/>
      <w:spacing w:after="0" w:line="240" w:lineRule="auto"/>
      <w:ind w:leftChars="0" w:left="0" w:firstLineChars="0" w:firstLine="0"/>
      <w:jc w:val="both"/>
      <w:textDirection w:val="lrTb"/>
      <w:textAlignment w:val="auto"/>
      <w:outlineLvl w:val="9"/>
    </w:pPr>
    <w:rPr>
      <w:rFonts w:ascii="Arial" w:eastAsia="Times New Roman" w:hAnsi="Arial" w:cs="Times New Roman"/>
      <w:position w:val="0"/>
      <w:sz w:val="20"/>
      <w:szCs w:val="20"/>
    </w:rPr>
  </w:style>
  <w:style w:type="paragraph" w:customStyle="1" w:styleId="poglavje0">
    <w:name w:val="poglavje"/>
    <w:basedOn w:val="Navaden"/>
    <w:rsid w:val="00175357"/>
    <w:pPr>
      <w:suppressAutoHyphens w:val="0"/>
      <w:spacing w:before="100" w:beforeAutospacing="1" w:after="100" w:afterAutospacing="1" w:line="240" w:lineRule="auto"/>
      <w:ind w:leftChars="0" w:left="0" w:firstLineChars="0" w:firstLine="0"/>
      <w:textDirection w:val="lrTb"/>
      <w:textAlignment w:val="auto"/>
      <w:outlineLvl w:val="9"/>
    </w:pPr>
    <w:rPr>
      <w:rFonts w:ascii="Times New Roman" w:eastAsia="Times New Roman" w:hAnsi="Times New Roman" w:cs="Times New Roman"/>
      <w:position w:val="0"/>
      <w:sz w:val="24"/>
      <w:szCs w:val="24"/>
      <w:lang w:eastAsia="sl-SI"/>
    </w:rPr>
  </w:style>
  <w:style w:type="paragraph" w:customStyle="1" w:styleId="vrstapredpisa0">
    <w:name w:val="vrstapredpisa"/>
    <w:basedOn w:val="Navaden"/>
    <w:rsid w:val="00DB413A"/>
    <w:pPr>
      <w:suppressAutoHyphens w:val="0"/>
      <w:spacing w:before="100" w:beforeAutospacing="1" w:after="100" w:afterAutospacing="1" w:line="240" w:lineRule="auto"/>
      <w:ind w:leftChars="0" w:left="0" w:firstLineChars="0" w:firstLine="0"/>
      <w:textDirection w:val="lrTb"/>
      <w:textAlignment w:val="auto"/>
      <w:outlineLvl w:val="9"/>
    </w:pPr>
    <w:rPr>
      <w:rFonts w:ascii="Times New Roman" w:eastAsia="Times New Roman" w:hAnsi="Times New Roman" w:cs="Times New Roman"/>
      <w:position w:val="0"/>
      <w:sz w:val="24"/>
      <w:szCs w:val="24"/>
      <w:lang w:eastAsia="sl-SI"/>
    </w:rPr>
  </w:style>
  <w:style w:type="paragraph" w:customStyle="1" w:styleId="naslovpredpisa0">
    <w:name w:val="naslovpredpisa"/>
    <w:basedOn w:val="Navaden"/>
    <w:rsid w:val="00DB413A"/>
    <w:pPr>
      <w:suppressAutoHyphens w:val="0"/>
      <w:spacing w:before="100" w:beforeAutospacing="1" w:after="100" w:afterAutospacing="1" w:line="240" w:lineRule="auto"/>
      <w:ind w:leftChars="0" w:left="0" w:firstLineChars="0" w:firstLine="0"/>
      <w:textDirection w:val="lrTb"/>
      <w:textAlignment w:val="auto"/>
      <w:outlineLvl w:val="9"/>
    </w:pPr>
    <w:rPr>
      <w:rFonts w:ascii="Times New Roman" w:eastAsia="Times New Roman" w:hAnsi="Times New Roman" w:cs="Times New Roman"/>
      <w:position w:val="0"/>
      <w:sz w:val="24"/>
      <w:szCs w:val="24"/>
      <w:lang w:eastAsia="sl-SI"/>
    </w:rPr>
  </w:style>
  <w:style w:type="paragraph" w:customStyle="1" w:styleId="a3">
    <w:basedOn w:val="Navaden"/>
    <w:next w:val="Pripombabesedilo"/>
    <w:rsid w:val="00694422"/>
    <w:pPr>
      <w:suppressAutoHyphens w:val="0"/>
      <w:spacing w:after="0" w:line="240" w:lineRule="auto"/>
      <w:ind w:leftChars="0" w:left="0" w:firstLineChars="0" w:firstLine="0"/>
      <w:jc w:val="both"/>
      <w:textDirection w:val="lrTb"/>
      <w:textAlignment w:val="auto"/>
      <w:outlineLvl w:val="9"/>
    </w:pPr>
    <w:rPr>
      <w:rFonts w:ascii="Arial" w:eastAsia="Times New Roman" w:hAnsi="Arial" w:cs="Times New Roman"/>
      <w:position w:val="0"/>
      <w:sz w:val="20"/>
      <w:szCs w:val="20"/>
    </w:rPr>
  </w:style>
  <w:style w:type="character" w:styleId="SledenaHiperpovezava">
    <w:name w:val="FollowedHyperlink"/>
    <w:basedOn w:val="Privzetapisavaodstavka"/>
    <w:uiPriority w:val="99"/>
    <w:semiHidden/>
    <w:unhideWhenUsed/>
    <w:rsid w:val="00B010B3"/>
    <w:rPr>
      <w:color w:val="800080" w:themeColor="followedHyperlink"/>
      <w:u w:val="single"/>
    </w:rPr>
  </w:style>
  <w:style w:type="paragraph" w:customStyle="1" w:styleId="Sprotnaopomba-besediloZnak1ZnakZnakZnak1">
    <w:name w:val="Sprotna opomba - besedilo Znak1 Znak Znak Znak1"/>
    <w:basedOn w:val="Navaden"/>
    <w:next w:val="Sprotnaopomba-besedilo"/>
    <w:link w:val="Sprotnaopomba-besediloZnak"/>
    <w:uiPriority w:val="99"/>
    <w:unhideWhenUsed/>
    <w:qFormat/>
    <w:rsid w:val="00460C07"/>
    <w:pPr>
      <w:suppressAutoHyphens w:val="0"/>
      <w:spacing w:after="0" w:line="240" w:lineRule="auto"/>
      <w:ind w:leftChars="0" w:left="0" w:firstLineChars="0" w:firstLine="0"/>
      <w:textDirection w:val="lrTb"/>
      <w:textAlignment w:val="auto"/>
      <w:outlineLvl w:val="9"/>
    </w:pPr>
    <w:rPr>
      <w:rFonts w:ascii="Arial" w:eastAsia="Times New Roman" w:hAnsi="Arial" w:cs="Times New Roman"/>
      <w:sz w:val="20"/>
      <w:szCs w:val="20"/>
      <w:lang w:eastAsia="sl-SI"/>
    </w:rPr>
  </w:style>
  <w:style w:type="paragraph" w:customStyle="1" w:styleId="FootnotesymbolChar">
    <w:name w:val="Footnote symbol Char"/>
    <w:aliases w:val="Footnote reference number Char,Times 10 Point Char,Exposant 3 Point Char,EN Footnote Reference Char,note TESI Char,SUPERS Char,Nota Char,Footnote number Char, Char1 Char,Char1 Char,Ref Char,de nota al pie Char"/>
    <w:basedOn w:val="Navaden"/>
    <w:link w:val="Sprotnaopomba-sklic"/>
    <w:uiPriority w:val="99"/>
    <w:rsid w:val="00460C07"/>
    <w:pPr>
      <w:suppressAutoHyphens w:val="0"/>
      <w:spacing w:before="120" w:line="240" w:lineRule="exact"/>
      <w:ind w:leftChars="0" w:left="0" w:firstLineChars="0" w:firstLine="0"/>
      <w:jc w:val="both"/>
      <w:textDirection w:val="lrTb"/>
      <w:textAlignment w:val="auto"/>
      <w:outlineLvl w:val="9"/>
    </w:pPr>
    <w:rPr>
      <w:sz w:val="20"/>
      <w:szCs w:val="20"/>
      <w:vertAlign w:val="superscript"/>
      <w:lang w:eastAsia="sl-SI"/>
    </w:rPr>
  </w:style>
  <w:style w:type="character" w:customStyle="1" w:styleId="OdstavekseznamaZnak">
    <w:name w:val="Odstavek seznama Znak"/>
    <w:aliases w:val="K1 Znak,Table of contents numbered Znak,Elenco num ARGEA Znak,body Znak,Odsek zoznamu2 Znak,za tekst Znak,Označevanje Znak,List Paragraph2 Znak,naslov 1 Znak,Bullet 1 Znak,Bullet Points Znak,Bullet layer Znak,Dot pt Znak,3 Znak"/>
    <w:link w:val="Odstavekseznama"/>
    <w:uiPriority w:val="34"/>
    <w:qFormat/>
    <w:rsid w:val="00A04C85"/>
    <w:rPr>
      <w:rFonts w:cs="Times New Roman"/>
      <w:position w:val="-1"/>
      <w:sz w:val="22"/>
      <w:szCs w:val="22"/>
      <w:lang w:eastAsia="en-US"/>
    </w:rPr>
  </w:style>
  <w:style w:type="paragraph" w:customStyle="1" w:styleId="Slog1">
    <w:name w:val="Slog1"/>
    <w:basedOn w:val="Navaden"/>
    <w:link w:val="Slog1Znak"/>
    <w:qFormat/>
    <w:rsid w:val="00E87889"/>
    <w:pPr>
      <w:pBdr>
        <w:top w:val="nil"/>
        <w:left w:val="nil"/>
        <w:bottom w:val="nil"/>
        <w:right w:val="nil"/>
        <w:between w:val="nil"/>
      </w:pBdr>
      <w:spacing w:before="480" w:after="0" w:line="240" w:lineRule="auto"/>
      <w:ind w:left="0" w:hanging="2"/>
      <w:jc w:val="center"/>
    </w:pPr>
    <w:rPr>
      <w:rFonts w:ascii="Arial" w:eastAsia="Arial" w:hAnsi="Arial" w:cs="Arial"/>
      <w:b/>
    </w:rPr>
  </w:style>
  <w:style w:type="character" w:customStyle="1" w:styleId="Slog1Znak">
    <w:name w:val="Slog1 Znak"/>
    <w:basedOn w:val="Privzetapisavaodstavka"/>
    <w:link w:val="Slog1"/>
    <w:rsid w:val="00E87889"/>
    <w:rPr>
      <w:rFonts w:ascii="Arial" w:eastAsia="Arial" w:hAnsi="Arial" w:cs="Arial"/>
      <w:b/>
      <w:position w:val="-1"/>
      <w:sz w:val="22"/>
      <w:szCs w:val="22"/>
      <w:lang w:eastAsia="en-US"/>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9420A3"/>
    <w:pPr>
      <w:suppressAutoHyphens w:val="0"/>
      <w:spacing w:line="240" w:lineRule="exact"/>
      <w:ind w:leftChars="0" w:left="0" w:firstLineChars="0" w:firstLine="0"/>
      <w:textDirection w:val="lrTb"/>
      <w:textAlignment w:val="auto"/>
      <w:outlineLvl w:val="9"/>
    </w:pPr>
    <w:rPr>
      <w:rFonts w:ascii="Tahoma" w:eastAsia="Times New Roman" w:hAnsi="Tahoma" w:cs="Times New Roman"/>
      <w:position w:val="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5851546">
      <w:bodyDiv w:val="1"/>
      <w:marLeft w:val="0"/>
      <w:marRight w:val="0"/>
      <w:marTop w:val="0"/>
      <w:marBottom w:val="0"/>
      <w:divBdr>
        <w:top w:val="none" w:sz="0" w:space="0" w:color="auto"/>
        <w:left w:val="none" w:sz="0" w:space="0" w:color="auto"/>
        <w:bottom w:val="none" w:sz="0" w:space="0" w:color="auto"/>
        <w:right w:val="none" w:sz="0" w:space="0" w:color="auto"/>
      </w:divBdr>
    </w:div>
    <w:div w:id="245191913">
      <w:bodyDiv w:val="1"/>
      <w:marLeft w:val="0"/>
      <w:marRight w:val="0"/>
      <w:marTop w:val="0"/>
      <w:marBottom w:val="0"/>
      <w:divBdr>
        <w:top w:val="none" w:sz="0" w:space="0" w:color="auto"/>
        <w:left w:val="none" w:sz="0" w:space="0" w:color="auto"/>
        <w:bottom w:val="none" w:sz="0" w:space="0" w:color="auto"/>
        <w:right w:val="none" w:sz="0" w:space="0" w:color="auto"/>
      </w:divBdr>
    </w:div>
    <w:div w:id="380329307">
      <w:bodyDiv w:val="1"/>
      <w:marLeft w:val="0"/>
      <w:marRight w:val="0"/>
      <w:marTop w:val="0"/>
      <w:marBottom w:val="0"/>
      <w:divBdr>
        <w:top w:val="none" w:sz="0" w:space="0" w:color="auto"/>
        <w:left w:val="none" w:sz="0" w:space="0" w:color="auto"/>
        <w:bottom w:val="none" w:sz="0" w:space="0" w:color="auto"/>
        <w:right w:val="none" w:sz="0" w:space="0" w:color="auto"/>
      </w:divBdr>
    </w:div>
    <w:div w:id="422339805">
      <w:bodyDiv w:val="1"/>
      <w:marLeft w:val="0"/>
      <w:marRight w:val="0"/>
      <w:marTop w:val="0"/>
      <w:marBottom w:val="0"/>
      <w:divBdr>
        <w:top w:val="none" w:sz="0" w:space="0" w:color="auto"/>
        <w:left w:val="none" w:sz="0" w:space="0" w:color="auto"/>
        <w:bottom w:val="none" w:sz="0" w:space="0" w:color="auto"/>
        <w:right w:val="none" w:sz="0" w:space="0" w:color="auto"/>
      </w:divBdr>
    </w:div>
    <w:div w:id="426268747">
      <w:bodyDiv w:val="1"/>
      <w:marLeft w:val="0"/>
      <w:marRight w:val="0"/>
      <w:marTop w:val="0"/>
      <w:marBottom w:val="0"/>
      <w:divBdr>
        <w:top w:val="none" w:sz="0" w:space="0" w:color="auto"/>
        <w:left w:val="none" w:sz="0" w:space="0" w:color="auto"/>
        <w:bottom w:val="none" w:sz="0" w:space="0" w:color="auto"/>
        <w:right w:val="none" w:sz="0" w:space="0" w:color="auto"/>
      </w:divBdr>
    </w:div>
    <w:div w:id="446970129">
      <w:bodyDiv w:val="1"/>
      <w:marLeft w:val="0"/>
      <w:marRight w:val="0"/>
      <w:marTop w:val="0"/>
      <w:marBottom w:val="0"/>
      <w:divBdr>
        <w:top w:val="none" w:sz="0" w:space="0" w:color="auto"/>
        <w:left w:val="none" w:sz="0" w:space="0" w:color="auto"/>
        <w:bottom w:val="none" w:sz="0" w:space="0" w:color="auto"/>
        <w:right w:val="none" w:sz="0" w:space="0" w:color="auto"/>
      </w:divBdr>
    </w:div>
    <w:div w:id="481846150">
      <w:bodyDiv w:val="1"/>
      <w:marLeft w:val="0"/>
      <w:marRight w:val="0"/>
      <w:marTop w:val="0"/>
      <w:marBottom w:val="0"/>
      <w:divBdr>
        <w:top w:val="none" w:sz="0" w:space="0" w:color="auto"/>
        <w:left w:val="none" w:sz="0" w:space="0" w:color="auto"/>
        <w:bottom w:val="none" w:sz="0" w:space="0" w:color="auto"/>
        <w:right w:val="none" w:sz="0" w:space="0" w:color="auto"/>
      </w:divBdr>
    </w:div>
    <w:div w:id="537665977">
      <w:bodyDiv w:val="1"/>
      <w:marLeft w:val="0"/>
      <w:marRight w:val="0"/>
      <w:marTop w:val="0"/>
      <w:marBottom w:val="0"/>
      <w:divBdr>
        <w:top w:val="none" w:sz="0" w:space="0" w:color="auto"/>
        <w:left w:val="none" w:sz="0" w:space="0" w:color="auto"/>
        <w:bottom w:val="none" w:sz="0" w:space="0" w:color="auto"/>
        <w:right w:val="none" w:sz="0" w:space="0" w:color="auto"/>
      </w:divBdr>
    </w:div>
    <w:div w:id="607471361">
      <w:bodyDiv w:val="1"/>
      <w:marLeft w:val="0"/>
      <w:marRight w:val="0"/>
      <w:marTop w:val="0"/>
      <w:marBottom w:val="0"/>
      <w:divBdr>
        <w:top w:val="none" w:sz="0" w:space="0" w:color="auto"/>
        <w:left w:val="none" w:sz="0" w:space="0" w:color="auto"/>
        <w:bottom w:val="none" w:sz="0" w:space="0" w:color="auto"/>
        <w:right w:val="none" w:sz="0" w:space="0" w:color="auto"/>
      </w:divBdr>
    </w:div>
    <w:div w:id="669872823">
      <w:bodyDiv w:val="1"/>
      <w:marLeft w:val="0"/>
      <w:marRight w:val="0"/>
      <w:marTop w:val="0"/>
      <w:marBottom w:val="0"/>
      <w:divBdr>
        <w:top w:val="none" w:sz="0" w:space="0" w:color="auto"/>
        <w:left w:val="none" w:sz="0" w:space="0" w:color="auto"/>
        <w:bottom w:val="none" w:sz="0" w:space="0" w:color="auto"/>
        <w:right w:val="none" w:sz="0" w:space="0" w:color="auto"/>
      </w:divBdr>
    </w:div>
    <w:div w:id="699282188">
      <w:bodyDiv w:val="1"/>
      <w:marLeft w:val="0"/>
      <w:marRight w:val="0"/>
      <w:marTop w:val="0"/>
      <w:marBottom w:val="0"/>
      <w:divBdr>
        <w:top w:val="none" w:sz="0" w:space="0" w:color="auto"/>
        <w:left w:val="none" w:sz="0" w:space="0" w:color="auto"/>
        <w:bottom w:val="none" w:sz="0" w:space="0" w:color="auto"/>
        <w:right w:val="none" w:sz="0" w:space="0" w:color="auto"/>
      </w:divBdr>
      <w:divsChild>
        <w:div w:id="153303689">
          <w:marLeft w:val="0"/>
          <w:marRight w:val="0"/>
          <w:marTop w:val="0"/>
          <w:marBottom w:val="120"/>
          <w:divBdr>
            <w:top w:val="none" w:sz="0" w:space="0" w:color="auto"/>
            <w:left w:val="none" w:sz="0" w:space="0" w:color="auto"/>
            <w:bottom w:val="none" w:sz="0" w:space="0" w:color="auto"/>
            <w:right w:val="none" w:sz="0" w:space="0" w:color="auto"/>
          </w:divBdr>
        </w:div>
        <w:div w:id="1160343478">
          <w:marLeft w:val="0"/>
          <w:marRight w:val="0"/>
          <w:marTop w:val="240"/>
          <w:marBottom w:val="120"/>
          <w:divBdr>
            <w:top w:val="none" w:sz="0" w:space="0" w:color="auto"/>
            <w:left w:val="none" w:sz="0" w:space="0" w:color="auto"/>
            <w:bottom w:val="none" w:sz="0" w:space="0" w:color="auto"/>
            <w:right w:val="none" w:sz="0" w:space="0" w:color="auto"/>
          </w:divBdr>
        </w:div>
        <w:div w:id="2080787680">
          <w:marLeft w:val="0"/>
          <w:marRight w:val="0"/>
          <w:marTop w:val="240"/>
          <w:marBottom w:val="120"/>
          <w:divBdr>
            <w:top w:val="none" w:sz="0" w:space="0" w:color="auto"/>
            <w:left w:val="none" w:sz="0" w:space="0" w:color="auto"/>
            <w:bottom w:val="none" w:sz="0" w:space="0" w:color="auto"/>
            <w:right w:val="none" w:sz="0" w:space="0" w:color="auto"/>
          </w:divBdr>
        </w:div>
        <w:div w:id="974334976">
          <w:marLeft w:val="0"/>
          <w:marRight w:val="0"/>
          <w:marTop w:val="0"/>
          <w:marBottom w:val="120"/>
          <w:divBdr>
            <w:top w:val="none" w:sz="0" w:space="0" w:color="auto"/>
            <w:left w:val="none" w:sz="0" w:space="0" w:color="auto"/>
            <w:bottom w:val="none" w:sz="0" w:space="0" w:color="auto"/>
            <w:right w:val="none" w:sz="0" w:space="0" w:color="auto"/>
          </w:divBdr>
        </w:div>
        <w:div w:id="198713525">
          <w:marLeft w:val="0"/>
          <w:marRight w:val="0"/>
          <w:marTop w:val="0"/>
          <w:marBottom w:val="120"/>
          <w:divBdr>
            <w:top w:val="none" w:sz="0" w:space="0" w:color="auto"/>
            <w:left w:val="none" w:sz="0" w:space="0" w:color="auto"/>
            <w:bottom w:val="none" w:sz="0" w:space="0" w:color="auto"/>
            <w:right w:val="none" w:sz="0" w:space="0" w:color="auto"/>
          </w:divBdr>
        </w:div>
        <w:div w:id="1481775276">
          <w:marLeft w:val="0"/>
          <w:marRight w:val="0"/>
          <w:marTop w:val="0"/>
          <w:marBottom w:val="120"/>
          <w:divBdr>
            <w:top w:val="none" w:sz="0" w:space="0" w:color="auto"/>
            <w:left w:val="none" w:sz="0" w:space="0" w:color="auto"/>
            <w:bottom w:val="none" w:sz="0" w:space="0" w:color="auto"/>
            <w:right w:val="none" w:sz="0" w:space="0" w:color="auto"/>
          </w:divBdr>
        </w:div>
        <w:div w:id="205725370">
          <w:marLeft w:val="0"/>
          <w:marRight w:val="0"/>
          <w:marTop w:val="0"/>
          <w:marBottom w:val="120"/>
          <w:divBdr>
            <w:top w:val="none" w:sz="0" w:space="0" w:color="auto"/>
            <w:left w:val="none" w:sz="0" w:space="0" w:color="auto"/>
            <w:bottom w:val="none" w:sz="0" w:space="0" w:color="auto"/>
            <w:right w:val="none" w:sz="0" w:space="0" w:color="auto"/>
          </w:divBdr>
        </w:div>
        <w:div w:id="376320386">
          <w:marLeft w:val="0"/>
          <w:marRight w:val="0"/>
          <w:marTop w:val="240"/>
          <w:marBottom w:val="120"/>
          <w:divBdr>
            <w:top w:val="none" w:sz="0" w:space="0" w:color="auto"/>
            <w:left w:val="none" w:sz="0" w:space="0" w:color="auto"/>
            <w:bottom w:val="none" w:sz="0" w:space="0" w:color="auto"/>
            <w:right w:val="none" w:sz="0" w:space="0" w:color="auto"/>
          </w:divBdr>
        </w:div>
        <w:div w:id="1733767915">
          <w:marLeft w:val="0"/>
          <w:marRight w:val="0"/>
          <w:marTop w:val="0"/>
          <w:marBottom w:val="120"/>
          <w:divBdr>
            <w:top w:val="none" w:sz="0" w:space="0" w:color="auto"/>
            <w:left w:val="none" w:sz="0" w:space="0" w:color="auto"/>
            <w:bottom w:val="none" w:sz="0" w:space="0" w:color="auto"/>
            <w:right w:val="none" w:sz="0" w:space="0" w:color="auto"/>
          </w:divBdr>
        </w:div>
        <w:div w:id="183249220">
          <w:marLeft w:val="0"/>
          <w:marRight w:val="0"/>
          <w:marTop w:val="240"/>
          <w:marBottom w:val="120"/>
          <w:divBdr>
            <w:top w:val="none" w:sz="0" w:space="0" w:color="auto"/>
            <w:left w:val="none" w:sz="0" w:space="0" w:color="auto"/>
            <w:bottom w:val="none" w:sz="0" w:space="0" w:color="auto"/>
            <w:right w:val="none" w:sz="0" w:space="0" w:color="auto"/>
          </w:divBdr>
        </w:div>
        <w:div w:id="427238107">
          <w:marLeft w:val="0"/>
          <w:marRight w:val="0"/>
          <w:marTop w:val="0"/>
          <w:marBottom w:val="120"/>
          <w:divBdr>
            <w:top w:val="none" w:sz="0" w:space="0" w:color="auto"/>
            <w:left w:val="none" w:sz="0" w:space="0" w:color="auto"/>
            <w:bottom w:val="none" w:sz="0" w:space="0" w:color="auto"/>
            <w:right w:val="none" w:sz="0" w:space="0" w:color="auto"/>
          </w:divBdr>
        </w:div>
        <w:div w:id="1393386020">
          <w:marLeft w:val="0"/>
          <w:marRight w:val="0"/>
          <w:marTop w:val="240"/>
          <w:marBottom w:val="120"/>
          <w:divBdr>
            <w:top w:val="none" w:sz="0" w:space="0" w:color="auto"/>
            <w:left w:val="none" w:sz="0" w:space="0" w:color="auto"/>
            <w:bottom w:val="none" w:sz="0" w:space="0" w:color="auto"/>
            <w:right w:val="none" w:sz="0" w:space="0" w:color="auto"/>
          </w:divBdr>
        </w:div>
      </w:divsChild>
    </w:div>
    <w:div w:id="711228905">
      <w:bodyDiv w:val="1"/>
      <w:marLeft w:val="0"/>
      <w:marRight w:val="0"/>
      <w:marTop w:val="0"/>
      <w:marBottom w:val="0"/>
      <w:divBdr>
        <w:top w:val="none" w:sz="0" w:space="0" w:color="auto"/>
        <w:left w:val="none" w:sz="0" w:space="0" w:color="auto"/>
        <w:bottom w:val="none" w:sz="0" w:space="0" w:color="auto"/>
        <w:right w:val="none" w:sz="0" w:space="0" w:color="auto"/>
      </w:divBdr>
    </w:div>
    <w:div w:id="767852538">
      <w:bodyDiv w:val="1"/>
      <w:marLeft w:val="0"/>
      <w:marRight w:val="0"/>
      <w:marTop w:val="0"/>
      <w:marBottom w:val="0"/>
      <w:divBdr>
        <w:top w:val="none" w:sz="0" w:space="0" w:color="auto"/>
        <w:left w:val="none" w:sz="0" w:space="0" w:color="auto"/>
        <w:bottom w:val="none" w:sz="0" w:space="0" w:color="auto"/>
        <w:right w:val="none" w:sz="0" w:space="0" w:color="auto"/>
      </w:divBdr>
    </w:div>
    <w:div w:id="868840005">
      <w:bodyDiv w:val="1"/>
      <w:marLeft w:val="0"/>
      <w:marRight w:val="0"/>
      <w:marTop w:val="0"/>
      <w:marBottom w:val="0"/>
      <w:divBdr>
        <w:top w:val="none" w:sz="0" w:space="0" w:color="auto"/>
        <w:left w:val="none" w:sz="0" w:space="0" w:color="auto"/>
        <w:bottom w:val="none" w:sz="0" w:space="0" w:color="auto"/>
        <w:right w:val="none" w:sz="0" w:space="0" w:color="auto"/>
      </w:divBdr>
    </w:div>
    <w:div w:id="934900318">
      <w:bodyDiv w:val="1"/>
      <w:marLeft w:val="0"/>
      <w:marRight w:val="0"/>
      <w:marTop w:val="0"/>
      <w:marBottom w:val="0"/>
      <w:divBdr>
        <w:top w:val="none" w:sz="0" w:space="0" w:color="auto"/>
        <w:left w:val="none" w:sz="0" w:space="0" w:color="auto"/>
        <w:bottom w:val="none" w:sz="0" w:space="0" w:color="auto"/>
        <w:right w:val="none" w:sz="0" w:space="0" w:color="auto"/>
      </w:divBdr>
    </w:div>
    <w:div w:id="948661894">
      <w:bodyDiv w:val="1"/>
      <w:marLeft w:val="0"/>
      <w:marRight w:val="0"/>
      <w:marTop w:val="0"/>
      <w:marBottom w:val="0"/>
      <w:divBdr>
        <w:top w:val="none" w:sz="0" w:space="0" w:color="auto"/>
        <w:left w:val="none" w:sz="0" w:space="0" w:color="auto"/>
        <w:bottom w:val="none" w:sz="0" w:space="0" w:color="auto"/>
        <w:right w:val="none" w:sz="0" w:space="0" w:color="auto"/>
      </w:divBdr>
    </w:div>
    <w:div w:id="1023437679">
      <w:bodyDiv w:val="1"/>
      <w:marLeft w:val="0"/>
      <w:marRight w:val="0"/>
      <w:marTop w:val="0"/>
      <w:marBottom w:val="0"/>
      <w:divBdr>
        <w:top w:val="none" w:sz="0" w:space="0" w:color="auto"/>
        <w:left w:val="none" w:sz="0" w:space="0" w:color="auto"/>
        <w:bottom w:val="none" w:sz="0" w:space="0" w:color="auto"/>
        <w:right w:val="none" w:sz="0" w:space="0" w:color="auto"/>
      </w:divBdr>
    </w:div>
    <w:div w:id="1075123378">
      <w:bodyDiv w:val="1"/>
      <w:marLeft w:val="0"/>
      <w:marRight w:val="0"/>
      <w:marTop w:val="0"/>
      <w:marBottom w:val="0"/>
      <w:divBdr>
        <w:top w:val="none" w:sz="0" w:space="0" w:color="auto"/>
        <w:left w:val="none" w:sz="0" w:space="0" w:color="auto"/>
        <w:bottom w:val="none" w:sz="0" w:space="0" w:color="auto"/>
        <w:right w:val="none" w:sz="0" w:space="0" w:color="auto"/>
      </w:divBdr>
    </w:div>
    <w:div w:id="1075670112">
      <w:bodyDiv w:val="1"/>
      <w:marLeft w:val="0"/>
      <w:marRight w:val="0"/>
      <w:marTop w:val="0"/>
      <w:marBottom w:val="0"/>
      <w:divBdr>
        <w:top w:val="none" w:sz="0" w:space="0" w:color="auto"/>
        <w:left w:val="none" w:sz="0" w:space="0" w:color="auto"/>
        <w:bottom w:val="none" w:sz="0" w:space="0" w:color="auto"/>
        <w:right w:val="none" w:sz="0" w:space="0" w:color="auto"/>
      </w:divBdr>
    </w:div>
    <w:div w:id="1081635798">
      <w:bodyDiv w:val="1"/>
      <w:marLeft w:val="0"/>
      <w:marRight w:val="0"/>
      <w:marTop w:val="0"/>
      <w:marBottom w:val="0"/>
      <w:divBdr>
        <w:top w:val="none" w:sz="0" w:space="0" w:color="auto"/>
        <w:left w:val="none" w:sz="0" w:space="0" w:color="auto"/>
        <w:bottom w:val="none" w:sz="0" w:space="0" w:color="auto"/>
        <w:right w:val="none" w:sz="0" w:space="0" w:color="auto"/>
      </w:divBdr>
      <w:divsChild>
        <w:div w:id="1101340232">
          <w:marLeft w:val="0"/>
          <w:marRight w:val="0"/>
          <w:marTop w:val="0"/>
          <w:marBottom w:val="0"/>
          <w:divBdr>
            <w:top w:val="none" w:sz="0" w:space="0" w:color="auto"/>
            <w:left w:val="none" w:sz="0" w:space="0" w:color="auto"/>
            <w:bottom w:val="none" w:sz="0" w:space="0" w:color="auto"/>
            <w:right w:val="none" w:sz="0" w:space="0" w:color="auto"/>
          </w:divBdr>
        </w:div>
      </w:divsChild>
    </w:div>
    <w:div w:id="1286428104">
      <w:bodyDiv w:val="1"/>
      <w:marLeft w:val="0"/>
      <w:marRight w:val="0"/>
      <w:marTop w:val="0"/>
      <w:marBottom w:val="0"/>
      <w:divBdr>
        <w:top w:val="none" w:sz="0" w:space="0" w:color="auto"/>
        <w:left w:val="none" w:sz="0" w:space="0" w:color="auto"/>
        <w:bottom w:val="none" w:sz="0" w:space="0" w:color="auto"/>
        <w:right w:val="none" w:sz="0" w:space="0" w:color="auto"/>
      </w:divBdr>
    </w:div>
    <w:div w:id="1400011511">
      <w:bodyDiv w:val="1"/>
      <w:marLeft w:val="0"/>
      <w:marRight w:val="0"/>
      <w:marTop w:val="0"/>
      <w:marBottom w:val="0"/>
      <w:divBdr>
        <w:top w:val="none" w:sz="0" w:space="0" w:color="auto"/>
        <w:left w:val="none" w:sz="0" w:space="0" w:color="auto"/>
        <w:bottom w:val="none" w:sz="0" w:space="0" w:color="auto"/>
        <w:right w:val="none" w:sz="0" w:space="0" w:color="auto"/>
      </w:divBdr>
    </w:div>
    <w:div w:id="1442341035">
      <w:bodyDiv w:val="1"/>
      <w:marLeft w:val="0"/>
      <w:marRight w:val="0"/>
      <w:marTop w:val="0"/>
      <w:marBottom w:val="0"/>
      <w:divBdr>
        <w:top w:val="none" w:sz="0" w:space="0" w:color="auto"/>
        <w:left w:val="none" w:sz="0" w:space="0" w:color="auto"/>
        <w:bottom w:val="none" w:sz="0" w:space="0" w:color="auto"/>
        <w:right w:val="none" w:sz="0" w:space="0" w:color="auto"/>
      </w:divBdr>
      <w:divsChild>
        <w:div w:id="622275619">
          <w:marLeft w:val="0"/>
          <w:marRight w:val="0"/>
          <w:marTop w:val="240"/>
          <w:marBottom w:val="120"/>
          <w:divBdr>
            <w:top w:val="none" w:sz="0" w:space="0" w:color="auto"/>
            <w:left w:val="none" w:sz="0" w:space="0" w:color="auto"/>
            <w:bottom w:val="none" w:sz="0" w:space="0" w:color="auto"/>
            <w:right w:val="none" w:sz="0" w:space="0" w:color="auto"/>
          </w:divBdr>
        </w:div>
      </w:divsChild>
    </w:div>
    <w:div w:id="1605533358">
      <w:bodyDiv w:val="1"/>
      <w:marLeft w:val="0"/>
      <w:marRight w:val="0"/>
      <w:marTop w:val="0"/>
      <w:marBottom w:val="0"/>
      <w:divBdr>
        <w:top w:val="none" w:sz="0" w:space="0" w:color="auto"/>
        <w:left w:val="none" w:sz="0" w:space="0" w:color="auto"/>
        <w:bottom w:val="none" w:sz="0" w:space="0" w:color="auto"/>
        <w:right w:val="none" w:sz="0" w:space="0" w:color="auto"/>
      </w:divBdr>
      <w:divsChild>
        <w:div w:id="654381463">
          <w:marLeft w:val="0"/>
          <w:marRight w:val="0"/>
          <w:marTop w:val="0"/>
          <w:marBottom w:val="0"/>
          <w:divBdr>
            <w:top w:val="none" w:sz="0" w:space="0" w:color="auto"/>
            <w:left w:val="none" w:sz="0" w:space="0" w:color="auto"/>
            <w:bottom w:val="none" w:sz="0" w:space="0" w:color="auto"/>
            <w:right w:val="none" w:sz="0" w:space="0" w:color="auto"/>
          </w:divBdr>
        </w:div>
      </w:divsChild>
    </w:div>
    <w:div w:id="1697005016">
      <w:bodyDiv w:val="1"/>
      <w:marLeft w:val="0"/>
      <w:marRight w:val="0"/>
      <w:marTop w:val="0"/>
      <w:marBottom w:val="0"/>
      <w:divBdr>
        <w:top w:val="none" w:sz="0" w:space="0" w:color="auto"/>
        <w:left w:val="none" w:sz="0" w:space="0" w:color="auto"/>
        <w:bottom w:val="none" w:sz="0" w:space="0" w:color="auto"/>
        <w:right w:val="none" w:sz="0" w:space="0" w:color="auto"/>
      </w:divBdr>
    </w:div>
    <w:div w:id="1731462156">
      <w:bodyDiv w:val="1"/>
      <w:marLeft w:val="0"/>
      <w:marRight w:val="0"/>
      <w:marTop w:val="0"/>
      <w:marBottom w:val="0"/>
      <w:divBdr>
        <w:top w:val="none" w:sz="0" w:space="0" w:color="auto"/>
        <w:left w:val="none" w:sz="0" w:space="0" w:color="auto"/>
        <w:bottom w:val="none" w:sz="0" w:space="0" w:color="auto"/>
        <w:right w:val="none" w:sz="0" w:space="0" w:color="auto"/>
      </w:divBdr>
      <w:divsChild>
        <w:div w:id="331875909">
          <w:marLeft w:val="0"/>
          <w:marRight w:val="0"/>
          <w:marTop w:val="240"/>
          <w:marBottom w:val="120"/>
          <w:divBdr>
            <w:top w:val="none" w:sz="0" w:space="0" w:color="auto"/>
            <w:left w:val="none" w:sz="0" w:space="0" w:color="auto"/>
            <w:bottom w:val="none" w:sz="0" w:space="0" w:color="auto"/>
            <w:right w:val="none" w:sz="0" w:space="0" w:color="auto"/>
          </w:divBdr>
        </w:div>
        <w:div w:id="557715338">
          <w:marLeft w:val="0"/>
          <w:marRight w:val="0"/>
          <w:marTop w:val="0"/>
          <w:marBottom w:val="120"/>
          <w:divBdr>
            <w:top w:val="none" w:sz="0" w:space="0" w:color="auto"/>
            <w:left w:val="none" w:sz="0" w:space="0" w:color="auto"/>
            <w:bottom w:val="none" w:sz="0" w:space="0" w:color="auto"/>
            <w:right w:val="none" w:sz="0" w:space="0" w:color="auto"/>
          </w:divBdr>
          <w:divsChild>
            <w:div w:id="134808240">
              <w:marLeft w:val="0"/>
              <w:marRight w:val="0"/>
              <w:marTop w:val="0"/>
              <w:marBottom w:val="0"/>
              <w:divBdr>
                <w:top w:val="none" w:sz="0" w:space="0" w:color="auto"/>
                <w:left w:val="none" w:sz="0" w:space="0" w:color="auto"/>
                <w:bottom w:val="none" w:sz="0" w:space="0" w:color="auto"/>
                <w:right w:val="none" w:sz="0" w:space="0" w:color="auto"/>
              </w:divBdr>
            </w:div>
            <w:div w:id="581913056">
              <w:marLeft w:val="0"/>
              <w:marRight w:val="0"/>
              <w:marTop w:val="0"/>
              <w:marBottom w:val="0"/>
              <w:divBdr>
                <w:top w:val="none" w:sz="0" w:space="0" w:color="auto"/>
                <w:left w:val="none" w:sz="0" w:space="0" w:color="auto"/>
                <w:bottom w:val="none" w:sz="0" w:space="0" w:color="auto"/>
                <w:right w:val="none" w:sz="0" w:space="0" w:color="auto"/>
              </w:divBdr>
            </w:div>
            <w:div w:id="845901591">
              <w:marLeft w:val="0"/>
              <w:marRight w:val="0"/>
              <w:marTop w:val="0"/>
              <w:marBottom w:val="0"/>
              <w:divBdr>
                <w:top w:val="none" w:sz="0" w:space="0" w:color="auto"/>
                <w:left w:val="none" w:sz="0" w:space="0" w:color="auto"/>
                <w:bottom w:val="none" w:sz="0" w:space="0" w:color="auto"/>
                <w:right w:val="none" w:sz="0" w:space="0" w:color="auto"/>
              </w:divBdr>
            </w:div>
            <w:div w:id="2079282999">
              <w:marLeft w:val="0"/>
              <w:marRight w:val="0"/>
              <w:marTop w:val="0"/>
              <w:marBottom w:val="0"/>
              <w:divBdr>
                <w:top w:val="none" w:sz="0" w:space="0" w:color="auto"/>
                <w:left w:val="none" w:sz="0" w:space="0" w:color="auto"/>
                <w:bottom w:val="none" w:sz="0" w:space="0" w:color="auto"/>
                <w:right w:val="none" w:sz="0" w:space="0" w:color="auto"/>
              </w:divBdr>
            </w:div>
            <w:div w:id="159198375">
              <w:marLeft w:val="0"/>
              <w:marRight w:val="0"/>
              <w:marTop w:val="0"/>
              <w:marBottom w:val="0"/>
              <w:divBdr>
                <w:top w:val="none" w:sz="0" w:space="0" w:color="auto"/>
                <w:left w:val="none" w:sz="0" w:space="0" w:color="auto"/>
                <w:bottom w:val="none" w:sz="0" w:space="0" w:color="auto"/>
                <w:right w:val="none" w:sz="0" w:space="0" w:color="auto"/>
              </w:divBdr>
            </w:div>
            <w:div w:id="303700490">
              <w:marLeft w:val="0"/>
              <w:marRight w:val="0"/>
              <w:marTop w:val="0"/>
              <w:marBottom w:val="0"/>
              <w:divBdr>
                <w:top w:val="none" w:sz="0" w:space="0" w:color="auto"/>
                <w:left w:val="none" w:sz="0" w:space="0" w:color="auto"/>
                <w:bottom w:val="none" w:sz="0" w:space="0" w:color="auto"/>
                <w:right w:val="none" w:sz="0" w:space="0" w:color="auto"/>
              </w:divBdr>
            </w:div>
            <w:div w:id="2053654740">
              <w:marLeft w:val="0"/>
              <w:marRight w:val="0"/>
              <w:marTop w:val="0"/>
              <w:marBottom w:val="0"/>
              <w:divBdr>
                <w:top w:val="none" w:sz="0" w:space="0" w:color="auto"/>
                <w:left w:val="none" w:sz="0" w:space="0" w:color="auto"/>
                <w:bottom w:val="none" w:sz="0" w:space="0" w:color="auto"/>
                <w:right w:val="none" w:sz="0" w:space="0" w:color="auto"/>
              </w:divBdr>
            </w:div>
            <w:div w:id="2054839120">
              <w:marLeft w:val="0"/>
              <w:marRight w:val="0"/>
              <w:marTop w:val="0"/>
              <w:marBottom w:val="0"/>
              <w:divBdr>
                <w:top w:val="none" w:sz="0" w:space="0" w:color="auto"/>
                <w:left w:val="none" w:sz="0" w:space="0" w:color="auto"/>
                <w:bottom w:val="none" w:sz="0" w:space="0" w:color="auto"/>
                <w:right w:val="none" w:sz="0" w:space="0" w:color="auto"/>
              </w:divBdr>
            </w:div>
            <w:div w:id="1070343347">
              <w:marLeft w:val="0"/>
              <w:marRight w:val="0"/>
              <w:marTop w:val="0"/>
              <w:marBottom w:val="0"/>
              <w:divBdr>
                <w:top w:val="none" w:sz="0" w:space="0" w:color="auto"/>
                <w:left w:val="none" w:sz="0" w:space="0" w:color="auto"/>
                <w:bottom w:val="none" w:sz="0" w:space="0" w:color="auto"/>
                <w:right w:val="none" w:sz="0" w:space="0" w:color="auto"/>
              </w:divBdr>
            </w:div>
            <w:div w:id="1940597881">
              <w:marLeft w:val="0"/>
              <w:marRight w:val="0"/>
              <w:marTop w:val="0"/>
              <w:marBottom w:val="0"/>
              <w:divBdr>
                <w:top w:val="none" w:sz="0" w:space="0" w:color="auto"/>
                <w:left w:val="none" w:sz="0" w:space="0" w:color="auto"/>
                <w:bottom w:val="none" w:sz="0" w:space="0" w:color="auto"/>
                <w:right w:val="none" w:sz="0" w:space="0" w:color="auto"/>
              </w:divBdr>
            </w:div>
            <w:div w:id="1057053359">
              <w:marLeft w:val="0"/>
              <w:marRight w:val="0"/>
              <w:marTop w:val="0"/>
              <w:marBottom w:val="0"/>
              <w:divBdr>
                <w:top w:val="none" w:sz="0" w:space="0" w:color="auto"/>
                <w:left w:val="none" w:sz="0" w:space="0" w:color="auto"/>
                <w:bottom w:val="none" w:sz="0" w:space="0" w:color="auto"/>
                <w:right w:val="none" w:sz="0" w:space="0" w:color="auto"/>
              </w:divBdr>
            </w:div>
            <w:div w:id="2109541332">
              <w:marLeft w:val="0"/>
              <w:marRight w:val="0"/>
              <w:marTop w:val="0"/>
              <w:marBottom w:val="0"/>
              <w:divBdr>
                <w:top w:val="none" w:sz="0" w:space="0" w:color="auto"/>
                <w:left w:val="none" w:sz="0" w:space="0" w:color="auto"/>
                <w:bottom w:val="none" w:sz="0" w:space="0" w:color="auto"/>
                <w:right w:val="none" w:sz="0" w:space="0" w:color="auto"/>
              </w:divBdr>
            </w:div>
            <w:div w:id="1345480073">
              <w:marLeft w:val="0"/>
              <w:marRight w:val="0"/>
              <w:marTop w:val="0"/>
              <w:marBottom w:val="0"/>
              <w:divBdr>
                <w:top w:val="none" w:sz="0" w:space="0" w:color="auto"/>
                <w:left w:val="none" w:sz="0" w:space="0" w:color="auto"/>
                <w:bottom w:val="none" w:sz="0" w:space="0" w:color="auto"/>
                <w:right w:val="none" w:sz="0" w:space="0" w:color="auto"/>
              </w:divBdr>
            </w:div>
            <w:div w:id="1575552733">
              <w:marLeft w:val="0"/>
              <w:marRight w:val="0"/>
              <w:marTop w:val="0"/>
              <w:marBottom w:val="0"/>
              <w:divBdr>
                <w:top w:val="none" w:sz="0" w:space="0" w:color="auto"/>
                <w:left w:val="none" w:sz="0" w:space="0" w:color="auto"/>
                <w:bottom w:val="none" w:sz="0" w:space="0" w:color="auto"/>
                <w:right w:val="none" w:sz="0" w:space="0" w:color="auto"/>
              </w:divBdr>
            </w:div>
            <w:div w:id="1148013037">
              <w:marLeft w:val="0"/>
              <w:marRight w:val="0"/>
              <w:marTop w:val="0"/>
              <w:marBottom w:val="0"/>
              <w:divBdr>
                <w:top w:val="none" w:sz="0" w:space="0" w:color="auto"/>
                <w:left w:val="none" w:sz="0" w:space="0" w:color="auto"/>
                <w:bottom w:val="none" w:sz="0" w:space="0" w:color="auto"/>
                <w:right w:val="none" w:sz="0" w:space="0" w:color="auto"/>
              </w:divBdr>
            </w:div>
            <w:div w:id="706758450">
              <w:marLeft w:val="0"/>
              <w:marRight w:val="0"/>
              <w:marTop w:val="0"/>
              <w:marBottom w:val="0"/>
              <w:divBdr>
                <w:top w:val="none" w:sz="0" w:space="0" w:color="auto"/>
                <w:left w:val="none" w:sz="0" w:space="0" w:color="auto"/>
                <w:bottom w:val="none" w:sz="0" w:space="0" w:color="auto"/>
                <w:right w:val="none" w:sz="0" w:space="0" w:color="auto"/>
              </w:divBdr>
            </w:div>
            <w:div w:id="1820880545">
              <w:marLeft w:val="0"/>
              <w:marRight w:val="0"/>
              <w:marTop w:val="0"/>
              <w:marBottom w:val="0"/>
              <w:divBdr>
                <w:top w:val="none" w:sz="0" w:space="0" w:color="auto"/>
                <w:left w:val="none" w:sz="0" w:space="0" w:color="auto"/>
                <w:bottom w:val="none" w:sz="0" w:space="0" w:color="auto"/>
                <w:right w:val="none" w:sz="0" w:space="0" w:color="auto"/>
              </w:divBdr>
            </w:div>
            <w:div w:id="851452182">
              <w:marLeft w:val="0"/>
              <w:marRight w:val="0"/>
              <w:marTop w:val="0"/>
              <w:marBottom w:val="0"/>
              <w:divBdr>
                <w:top w:val="none" w:sz="0" w:space="0" w:color="auto"/>
                <w:left w:val="none" w:sz="0" w:space="0" w:color="auto"/>
                <w:bottom w:val="none" w:sz="0" w:space="0" w:color="auto"/>
                <w:right w:val="none" w:sz="0" w:space="0" w:color="auto"/>
              </w:divBdr>
            </w:div>
            <w:div w:id="1390108709">
              <w:marLeft w:val="0"/>
              <w:marRight w:val="0"/>
              <w:marTop w:val="0"/>
              <w:marBottom w:val="0"/>
              <w:divBdr>
                <w:top w:val="none" w:sz="0" w:space="0" w:color="auto"/>
                <w:left w:val="none" w:sz="0" w:space="0" w:color="auto"/>
                <w:bottom w:val="none" w:sz="0" w:space="0" w:color="auto"/>
                <w:right w:val="none" w:sz="0" w:space="0" w:color="auto"/>
              </w:divBdr>
            </w:div>
            <w:div w:id="268858558">
              <w:marLeft w:val="0"/>
              <w:marRight w:val="0"/>
              <w:marTop w:val="0"/>
              <w:marBottom w:val="0"/>
              <w:divBdr>
                <w:top w:val="none" w:sz="0" w:space="0" w:color="auto"/>
                <w:left w:val="none" w:sz="0" w:space="0" w:color="auto"/>
                <w:bottom w:val="none" w:sz="0" w:space="0" w:color="auto"/>
                <w:right w:val="none" w:sz="0" w:space="0" w:color="auto"/>
              </w:divBdr>
            </w:div>
            <w:div w:id="1237782723">
              <w:marLeft w:val="0"/>
              <w:marRight w:val="0"/>
              <w:marTop w:val="0"/>
              <w:marBottom w:val="0"/>
              <w:divBdr>
                <w:top w:val="none" w:sz="0" w:space="0" w:color="auto"/>
                <w:left w:val="none" w:sz="0" w:space="0" w:color="auto"/>
                <w:bottom w:val="none" w:sz="0" w:space="0" w:color="auto"/>
                <w:right w:val="none" w:sz="0" w:space="0" w:color="auto"/>
              </w:divBdr>
            </w:div>
            <w:div w:id="382826850">
              <w:marLeft w:val="0"/>
              <w:marRight w:val="0"/>
              <w:marTop w:val="0"/>
              <w:marBottom w:val="0"/>
              <w:divBdr>
                <w:top w:val="none" w:sz="0" w:space="0" w:color="auto"/>
                <w:left w:val="none" w:sz="0" w:space="0" w:color="auto"/>
                <w:bottom w:val="none" w:sz="0" w:space="0" w:color="auto"/>
                <w:right w:val="none" w:sz="0" w:space="0" w:color="auto"/>
              </w:divBdr>
            </w:div>
            <w:div w:id="1065303003">
              <w:marLeft w:val="0"/>
              <w:marRight w:val="0"/>
              <w:marTop w:val="0"/>
              <w:marBottom w:val="0"/>
              <w:divBdr>
                <w:top w:val="none" w:sz="0" w:space="0" w:color="auto"/>
                <w:left w:val="none" w:sz="0" w:space="0" w:color="auto"/>
                <w:bottom w:val="none" w:sz="0" w:space="0" w:color="auto"/>
                <w:right w:val="none" w:sz="0" w:space="0" w:color="auto"/>
              </w:divBdr>
            </w:div>
            <w:div w:id="1609697050">
              <w:marLeft w:val="0"/>
              <w:marRight w:val="0"/>
              <w:marTop w:val="0"/>
              <w:marBottom w:val="0"/>
              <w:divBdr>
                <w:top w:val="none" w:sz="0" w:space="0" w:color="auto"/>
                <w:left w:val="none" w:sz="0" w:space="0" w:color="auto"/>
                <w:bottom w:val="none" w:sz="0" w:space="0" w:color="auto"/>
                <w:right w:val="none" w:sz="0" w:space="0" w:color="auto"/>
              </w:divBdr>
            </w:div>
            <w:div w:id="7684886">
              <w:marLeft w:val="0"/>
              <w:marRight w:val="0"/>
              <w:marTop w:val="0"/>
              <w:marBottom w:val="0"/>
              <w:divBdr>
                <w:top w:val="none" w:sz="0" w:space="0" w:color="auto"/>
                <w:left w:val="none" w:sz="0" w:space="0" w:color="auto"/>
                <w:bottom w:val="none" w:sz="0" w:space="0" w:color="auto"/>
                <w:right w:val="none" w:sz="0" w:space="0" w:color="auto"/>
              </w:divBdr>
            </w:div>
            <w:div w:id="1190148339">
              <w:marLeft w:val="0"/>
              <w:marRight w:val="0"/>
              <w:marTop w:val="0"/>
              <w:marBottom w:val="0"/>
              <w:divBdr>
                <w:top w:val="none" w:sz="0" w:space="0" w:color="auto"/>
                <w:left w:val="none" w:sz="0" w:space="0" w:color="auto"/>
                <w:bottom w:val="none" w:sz="0" w:space="0" w:color="auto"/>
                <w:right w:val="none" w:sz="0" w:space="0" w:color="auto"/>
              </w:divBdr>
            </w:div>
            <w:div w:id="1655721574">
              <w:marLeft w:val="0"/>
              <w:marRight w:val="0"/>
              <w:marTop w:val="0"/>
              <w:marBottom w:val="0"/>
              <w:divBdr>
                <w:top w:val="none" w:sz="0" w:space="0" w:color="auto"/>
                <w:left w:val="none" w:sz="0" w:space="0" w:color="auto"/>
                <w:bottom w:val="none" w:sz="0" w:space="0" w:color="auto"/>
                <w:right w:val="none" w:sz="0" w:space="0" w:color="auto"/>
              </w:divBdr>
            </w:div>
            <w:div w:id="1112748515">
              <w:marLeft w:val="0"/>
              <w:marRight w:val="0"/>
              <w:marTop w:val="0"/>
              <w:marBottom w:val="0"/>
              <w:divBdr>
                <w:top w:val="none" w:sz="0" w:space="0" w:color="auto"/>
                <w:left w:val="none" w:sz="0" w:space="0" w:color="auto"/>
                <w:bottom w:val="none" w:sz="0" w:space="0" w:color="auto"/>
                <w:right w:val="none" w:sz="0" w:space="0" w:color="auto"/>
              </w:divBdr>
            </w:div>
            <w:div w:id="1890263171">
              <w:marLeft w:val="0"/>
              <w:marRight w:val="0"/>
              <w:marTop w:val="0"/>
              <w:marBottom w:val="0"/>
              <w:divBdr>
                <w:top w:val="none" w:sz="0" w:space="0" w:color="auto"/>
                <w:left w:val="none" w:sz="0" w:space="0" w:color="auto"/>
                <w:bottom w:val="none" w:sz="0" w:space="0" w:color="auto"/>
                <w:right w:val="none" w:sz="0" w:space="0" w:color="auto"/>
              </w:divBdr>
            </w:div>
            <w:div w:id="1702241810">
              <w:marLeft w:val="0"/>
              <w:marRight w:val="0"/>
              <w:marTop w:val="0"/>
              <w:marBottom w:val="0"/>
              <w:divBdr>
                <w:top w:val="none" w:sz="0" w:space="0" w:color="auto"/>
                <w:left w:val="none" w:sz="0" w:space="0" w:color="auto"/>
                <w:bottom w:val="none" w:sz="0" w:space="0" w:color="auto"/>
                <w:right w:val="none" w:sz="0" w:space="0" w:color="auto"/>
              </w:divBdr>
            </w:div>
            <w:div w:id="381757214">
              <w:marLeft w:val="0"/>
              <w:marRight w:val="0"/>
              <w:marTop w:val="0"/>
              <w:marBottom w:val="0"/>
              <w:divBdr>
                <w:top w:val="none" w:sz="0" w:space="0" w:color="auto"/>
                <w:left w:val="none" w:sz="0" w:space="0" w:color="auto"/>
                <w:bottom w:val="none" w:sz="0" w:space="0" w:color="auto"/>
                <w:right w:val="none" w:sz="0" w:space="0" w:color="auto"/>
              </w:divBdr>
            </w:div>
            <w:div w:id="1232348676">
              <w:marLeft w:val="0"/>
              <w:marRight w:val="0"/>
              <w:marTop w:val="0"/>
              <w:marBottom w:val="0"/>
              <w:divBdr>
                <w:top w:val="none" w:sz="0" w:space="0" w:color="auto"/>
                <w:left w:val="none" w:sz="0" w:space="0" w:color="auto"/>
                <w:bottom w:val="none" w:sz="0" w:space="0" w:color="auto"/>
                <w:right w:val="none" w:sz="0" w:space="0" w:color="auto"/>
              </w:divBdr>
            </w:div>
          </w:divsChild>
        </w:div>
        <w:div w:id="556821461">
          <w:marLeft w:val="0"/>
          <w:marRight w:val="0"/>
          <w:marTop w:val="0"/>
          <w:marBottom w:val="120"/>
          <w:divBdr>
            <w:top w:val="none" w:sz="0" w:space="0" w:color="auto"/>
            <w:left w:val="none" w:sz="0" w:space="0" w:color="auto"/>
            <w:bottom w:val="none" w:sz="0" w:space="0" w:color="auto"/>
            <w:right w:val="none" w:sz="0" w:space="0" w:color="auto"/>
          </w:divBdr>
        </w:div>
      </w:divsChild>
    </w:div>
    <w:div w:id="1785611399">
      <w:bodyDiv w:val="1"/>
      <w:marLeft w:val="0"/>
      <w:marRight w:val="0"/>
      <w:marTop w:val="0"/>
      <w:marBottom w:val="0"/>
      <w:divBdr>
        <w:top w:val="none" w:sz="0" w:space="0" w:color="auto"/>
        <w:left w:val="none" w:sz="0" w:space="0" w:color="auto"/>
        <w:bottom w:val="none" w:sz="0" w:space="0" w:color="auto"/>
        <w:right w:val="none" w:sz="0" w:space="0" w:color="auto"/>
      </w:divBdr>
    </w:div>
    <w:div w:id="1898320385">
      <w:bodyDiv w:val="1"/>
      <w:marLeft w:val="0"/>
      <w:marRight w:val="0"/>
      <w:marTop w:val="0"/>
      <w:marBottom w:val="0"/>
      <w:divBdr>
        <w:top w:val="none" w:sz="0" w:space="0" w:color="auto"/>
        <w:left w:val="none" w:sz="0" w:space="0" w:color="auto"/>
        <w:bottom w:val="none" w:sz="0" w:space="0" w:color="auto"/>
        <w:right w:val="none" w:sz="0" w:space="0" w:color="auto"/>
      </w:divBdr>
    </w:div>
    <w:div w:id="2035181188">
      <w:bodyDiv w:val="1"/>
      <w:marLeft w:val="0"/>
      <w:marRight w:val="0"/>
      <w:marTop w:val="0"/>
      <w:marBottom w:val="0"/>
      <w:divBdr>
        <w:top w:val="none" w:sz="0" w:space="0" w:color="auto"/>
        <w:left w:val="none" w:sz="0" w:space="0" w:color="auto"/>
        <w:bottom w:val="none" w:sz="0" w:space="0" w:color="auto"/>
        <w:right w:val="none" w:sz="0" w:space="0" w:color="auto"/>
      </w:divBdr>
    </w:div>
    <w:div w:id="2054426824">
      <w:bodyDiv w:val="1"/>
      <w:marLeft w:val="0"/>
      <w:marRight w:val="0"/>
      <w:marTop w:val="0"/>
      <w:marBottom w:val="0"/>
      <w:divBdr>
        <w:top w:val="none" w:sz="0" w:space="0" w:color="auto"/>
        <w:left w:val="none" w:sz="0" w:space="0" w:color="auto"/>
        <w:bottom w:val="none" w:sz="0" w:space="0" w:color="auto"/>
        <w:right w:val="none" w:sz="0" w:space="0" w:color="auto"/>
      </w:divBdr>
    </w:div>
    <w:div w:id="2086143954">
      <w:bodyDiv w:val="1"/>
      <w:marLeft w:val="0"/>
      <w:marRight w:val="0"/>
      <w:marTop w:val="0"/>
      <w:marBottom w:val="0"/>
      <w:divBdr>
        <w:top w:val="none" w:sz="0" w:space="0" w:color="auto"/>
        <w:left w:val="none" w:sz="0" w:space="0" w:color="auto"/>
        <w:bottom w:val="none" w:sz="0" w:space="0" w:color="auto"/>
        <w:right w:val="none" w:sz="0" w:space="0" w:color="auto"/>
      </w:divBdr>
    </w:div>
    <w:div w:id="212769187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2.xml"/><Relationship Id="rId31" Type="http://schemas.microsoft.com/office/2016/09/relationships/commentsIds" Target="commentsIds.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30" Type="http://schemas.microsoft.com/office/2018/08/relationships/commentsExtensible" Target="commentsExtensible.xml"/></Relationships>
</file>

<file path=word/_rels/footnotes.xml.rels><?xml version="1.0" encoding="UTF-8" standalone="yes"?>
<Relationships xmlns="http://schemas.openxmlformats.org/package/2006/relationships"><Relationship Id="rId2" Type="http://schemas.openxmlformats.org/officeDocument/2006/relationships/hyperlink" Target="https://www.oecd.org/corporate/mne/statistics.htm" TargetMode="External"/><Relationship Id="rId1" Type="http://schemas.openxmlformats.org/officeDocument/2006/relationships/hyperlink" Target="https://eur-lex.europa.eu/legal-content/EN/TXT/PDF/?uri=CELEX:52022DC0433"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lL3SNn6xX89N3vzS7Ks+ibkfCiw==">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</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FA07E624-9809-4305-9F77-1A860F1ED3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35</Pages>
  <Words>18219</Words>
  <Characters>103854</Characters>
  <Application>Microsoft Office Word</Application>
  <DocSecurity>0</DocSecurity>
  <Lines>865</Lines>
  <Paragraphs>243</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121830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Ivica Bauman</dc:creator>
  <cp:lastModifiedBy>Mirjana Oražem</cp:lastModifiedBy>
  <cp:revision>2</cp:revision>
  <cp:lastPrinted>2023-04-28T09:55:00Z</cp:lastPrinted>
  <dcterms:created xsi:type="dcterms:W3CDTF">2023-05-05T05:44:00Z</dcterms:created>
  <dcterms:modified xsi:type="dcterms:W3CDTF">2023-05-05T05:44:00Z</dcterms:modified>
</cp:coreProperties>
</file>