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C7360" w14:textId="77777777" w:rsidR="00DF473B" w:rsidRDefault="00DF473B" w:rsidP="0005359B">
      <w:pPr>
        <w:rPr>
          <w:rFonts w:cs="Arial"/>
        </w:rPr>
      </w:pPr>
    </w:p>
    <w:p w14:paraId="7E6ED38A" w14:textId="795FEE1D" w:rsidR="00DF473B" w:rsidRPr="00DF473B" w:rsidRDefault="00DF473B" w:rsidP="0005359B">
      <w:pPr>
        <w:rPr>
          <w:rFonts w:cs="Arial"/>
          <w:b/>
          <w:bCs/>
        </w:rPr>
      </w:pPr>
      <w:r w:rsidRPr="00DF473B">
        <w:rPr>
          <w:rFonts w:cs="Arial"/>
          <w:b/>
          <w:bCs/>
        </w:rPr>
        <w:t>E-DEMOKRACIJA</w:t>
      </w:r>
    </w:p>
    <w:p w14:paraId="7B4AA6AC" w14:textId="77777777" w:rsidR="00DF473B" w:rsidRDefault="00DF473B" w:rsidP="0005359B">
      <w:pPr>
        <w:rPr>
          <w:rFonts w:cs="Arial"/>
        </w:rPr>
      </w:pPr>
    </w:p>
    <w:p w14:paraId="7B531222" w14:textId="77777777" w:rsidR="00DF473B" w:rsidRDefault="00DF473B" w:rsidP="0005359B">
      <w:pPr>
        <w:rPr>
          <w:rFonts w:cs="Arial"/>
        </w:rPr>
      </w:pPr>
    </w:p>
    <w:p w14:paraId="35A88044" w14:textId="703ED986" w:rsidR="00DF473B" w:rsidRDefault="00DF473B" w:rsidP="0005359B">
      <w:pPr>
        <w:rPr>
          <w:rFonts w:cs="Arial"/>
        </w:rPr>
      </w:pPr>
    </w:p>
    <w:p w14:paraId="362BE7C9" w14:textId="77777777" w:rsidR="00DF473B" w:rsidRDefault="00DF473B" w:rsidP="0005359B">
      <w:pPr>
        <w:rPr>
          <w:rFonts w:cs="Arial"/>
        </w:rPr>
      </w:pPr>
    </w:p>
    <w:p w14:paraId="25643E8A" w14:textId="3CEB9B10" w:rsidR="0005359B" w:rsidRPr="00B3653E" w:rsidRDefault="0005359B" w:rsidP="0005359B">
      <w:pPr>
        <w:rPr>
          <w:rFonts w:cs="Arial"/>
          <w:color w:val="222222"/>
        </w:rPr>
      </w:pPr>
      <w:r w:rsidRPr="002C1EB4">
        <w:rPr>
          <w:rFonts w:cs="Arial"/>
        </w:rPr>
        <w:t xml:space="preserve">Številka: </w:t>
      </w:r>
      <w:r w:rsidRPr="002C1EB4">
        <w:rPr>
          <w:rFonts w:cs="Arial"/>
        </w:rPr>
        <w:tab/>
      </w:r>
      <w:r w:rsidR="00404DBA">
        <w:rPr>
          <w:rFonts w:cs="Arial"/>
        </w:rPr>
        <w:t>007-125/2023</w:t>
      </w:r>
    </w:p>
    <w:p w14:paraId="11C00AC1" w14:textId="3204BC78" w:rsidR="0005359B" w:rsidRDefault="0005359B" w:rsidP="0005359B">
      <w:pPr>
        <w:tabs>
          <w:tab w:val="left" w:pos="1418"/>
        </w:tabs>
        <w:rPr>
          <w:rFonts w:cs="Arial"/>
        </w:rPr>
      </w:pPr>
      <w:r w:rsidRPr="002012C6">
        <w:rPr>
          <w:rFonts w:cs="Arial"/>
        </w:rPr>
        <w:t xml:space="preserve">Datum: </w:t>
      </w:r>
      <w:r w:rsidRPr="002012C6">
        <w:rPr>
          <w:rFonts w:cs="Arial"/>
        </w:rPr>
        <w:tab/>
      </w:r>
      <w:r w:rsidR="000C0E33">
        <w:rPr>
          <w:rFonts w:cs="Arial"/>
        </w:rPr>
        <w:t>4</w:t>
      </w:r>
      <w:r>
        <w:rPr>
          <w:rFonts w:cs="Arial"/>
        </w:rPr>
        <w:t xml:space="preserve">. </w:t>
      </w:r>
      <w:r w:rsidR="000C0E33">
        <w:rPr>
          <w:rFonts w:cs="Arial"/>
        </w:rPr>
        <w:t>5</w:t>
      </w:r>
      <w:r>
        <w:rPr>
          <w:rFonts w:cs="Arial"/>
        </w:rPr>
        <w:t>. 2023</w:t>
      </w:r>
    </w:p>
    <w:p w14:paraId="0F6940B1" w14:textId="77777777" w:rsidR="0005359B" w:rsidRDefault="0005359B" w:rsidP="0005359B">
      <w:pPr>
        <w:tabs>
          <w:tab w:val="left" w:pos="1418"/>
        </w:tabs>
        <w:rPr>
          <w:rFonts w:cs="Arial"/>
        </w:rPr>
      </w:pPr>
    </w:p>
    <w:p w14:paraId="53E39114" w14:textId="77777777" w:rsidR="0005359B" w:rsidRPr="002012C6" w:rsidRDefault="0005359B" w:rsidP="0005359B">
      <w:pPr>
        <w:rPr>
          <w:rFonts w:cs="Arial"/>
          <w:highlight w:val="yellow"/>
        </w:rPr>
      </w:pPr>
    </w:p>
    <w:p w14:paraId="5C4190BE" w14:textId="32BDD907" w:rsidR="0005359B" w:rsidRDefault="0005359B" w:rsidP="0005359B">
      <w:pPr>
        <w:ind w:left="1418" w:hanging="1418"/>
        <w:rPr>
          <w:rFonts w:cs="Arial"/>
          <w:b/>
        </w:rPr>
      </w:pPr>
      <w:r>
        <w:rPr>
          <w:rFonts w:cs="Arial"/>
          <w:b/>
        </w:rPr>
        <w:t xml:space="preserve">Zadeva: </w:t>
      </w:r>
      <w:r>
        <w:rPr>
          <w:rFonts w:cs="Arial"/>
          <w:b/>
        </w:rPr>
        <w:tab/>
        <w:t>Vabilo k oddaji pripomb na osnutek</w:t>
      </w:r>
      <w:r w:rsidR="00034285">
        <w:rPr>
          <w:rFonts w:cs="Arial"/>
          <w:b/>
        </w:rPr>
        <w:t xml:space="preserve"> </w:t>
      </w:r>
      <w:r w:rsidR="00034285" w:rsidRPr="00034285">
        <w:rPr>
          <w:rFonts w:cs="Arial"/>
          <w:b/>
        </w:rPr>
        <w:t>Zakon</w:t>
      </w:r>
      <w:r w:rsidR="00034285">
        <w:rPr>
          <w:rFonts w:cs="Arial"/>
          <w:b/>
        </w:rPr>
        <w:t>a</w:t>
      </w:r>
      <w:r w:rsidR="00034285" w:rsidRPr="00034285">
        <w:rPr>
          <w:rFonts w:cs="Arial"/>
          <w:b/>
        </w:rPr>
        <w:t xml:space="preserve"> o spremembah in dopolnitvah Gradbenega zakona</w:t>
      </w:r>
    </w:p>
    <w:p w14:paraId="5A5AB91D" w14:textId="77777777" w:rsidR="0005359B" w:rsidRDefault="0005359B" w:rsidP="0005359B">
      <w:pPr>
        <w:ind w:left="1418" w:hanging="1418"/>
        <w:rPr>
          <w:rFonts w:cs="Arial"/>
        </w:rPr>
      </w:pPr>
    </w:p>
    <w:p w14:paraId="657C838C" w14:textId="77777777" w:rsidR="0005359B" w:rsidRDefault="0005359B" w:rsidP="0005359B">
      <w:pPr>
        <w:tabs>
          <w:tab w:val="left" w:pos="3225"/>
        </w:tabs>
        <w:rPr>
          <w:rFonts w:cs="Arial"/>
        </w:rPr>
      </w:pPr>
    </w:p>
    <w:p w14:paraId="74CF6EEB" w14:textId="77777777" w:rsidR="0005359B" w:rsidRDefault="0005359B" w:rsidP="0005359B">
      <w:pPr>
        <w:tabs>
          <w:tab w:val="left" w:pos="3225"/>
        </w:tabs>
        <w:rPr>
          <w:rFonts w:cs="Arial"/>
        </w:rPr>
      </w:pPr>
      <w:r>
        <w:rPr>
          <w:rFonts w:cs="Arial"/>
        </w:rPr>
        <w:tab/>
      </w:r>
    </w:p>
    <w:p w14:paraId="54DF1E23" w14:textId="38D2F938" w:rsidR="0005359B" w:rsidRDefault="0005359B" w:rsidP="0005359B">
      <w:pPr>
        <w:rPr>
          <w:rFonts w:cs="Arial"/>
        </w:rPr>
      </w:pPr>
      <w:r>
        <w:rPr>
          <w:rFonts w:cs="Arial"/>
        </w:rPr>
        <w:t>Spoštovani,</w:t>
      </w:r>
    </w:p>
    <w:p w14:paraId="10AFBDE7" w14:textId="77777777" w:rsidR="00F42C3C" w:rsidRDefault="00F42C3C" w:rsidP="0005359B">
      <w:pPr>
        <w:rPr>
          <w:rFonts w:cs="Arial"/>
        </w:rPr>
      </w:pPr>
    </w:p>
    <w:p w14:paraId="0E940CCB" w14:textId="77777777" w:rsidR="0005359B" w:rsidRDefault="0005359B" w:rsidP="0005359B">
      <w:pPr>
        <w:rPr>
          <w:rFonts w:cs="Arial"/>
        </w:rPr>
      </w:pPr>
    </w:p>
    <w:p w14:paraId="60BB86AF" w14:textId="5532D470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>na portalu e-Demokracija je objavljen osnutek</w:t>
      </w:r>
      <w:r w:rsidR="00034285">
        <w:rPr>
          <w:rFonts w:cs="Arial"/>
        </w:rPr>
        <w:t xml:space="preserve"> </w:t>
      </w:r>
      <w:r w:rsidR="00034285" w:rsidRPr="00034285">
        <w:rPr>
          <w:rFonts w:cs="Arial"/>
        </w:rPr>
        <w:t>Zakona o spremembah in dopolnitvah Gradbenega zakona</w:t>
      </w:r>
      <w:r>
        <w:rPr>
          <w:rFonts w:cs="Arial"/>
        </w:rPr>
        <w:t>. Pozivamo vas, da si osnutek besedila preberete in nanj do roka, ki je objavljen na portalu, na naslov</w:t>
      </w:r>
      <w:r w:rsidRPr="00D64827">
        <w:rPr>
          <w:rFonts w:cs="Arial"/>
        </w:rPr>
        <w:t xml:space="preserve"> gp.mnvp@gov.si </w:t>
      </w:r>
      <w:r>
        <w:rPr>
          <w:rFonts w:cs="Arial"/>
        </w:rPr>
        <w:t xml:space="preserve">podate svoje </w:t>
      </w:r>
      <w:r w:rsidR="00034285">
        <w:rPr>
          <w:rFonts w:cs="Arial"/>
        </w:rPr>
        <w:t xml:space="preserve">morebitne </w:t>
      </w:r>
      <w:r>
        <w:rPr>
          <w:rFonts w:cs="Arial"/>
        </w:rPr>
        <w:t>pripombe.</w:t>
      </w:r>
    </w:p>
    <w:p w14:paraId="152AD798" w14:textId="77777777" w:rsidR="0005359B" w:rsidRDefault="0005359B" w:rsidP="0005359B">
      <w:pPr>
        <w:jc w:val="both"/>
        <w:rPr>
          <w:rFonts w:cs="Arial"/>
        </w:rPr>
      </w:pPr>
    </w:p>
    <w:p w14:paraId="279DAAE7" w14:textId="18147337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Prosimo, da obvestilo o tem, da je predpis v javni obravnavi posredujete vsem, ki bi jih vsebina utegnila zanimati. </w:t>
      </w:r>
    </w:p>
    <w:p w14:paraId="66B21ABC" w14:textId="77777777" w:rsidR="0005359B" w:rsidRDefault="0005359B" w:rsidP="0005359B">
      <w:pPr>
        <w:jc w:val="both"/>
        <w:rPr>
          <w:rFonts w:cs="Arial"/>
        </w:rPr>
      </w:pPr>
    </w:p>
    <w:p w14:paraId="5EF15143" w14:textId="09965862" w:rsidR="006752C5" w:rsidRDefault="00034285" w:rsidP="0005359B">
      <w:pPr>
        <w:jc w:val="both"/>
        <w:rPr>
          <w:rFonts w:cs="Arial"/>
        </w:rPr>
      </w:pPr>
      <w:r w:rsidRPr="00034285">
        <w:rPr>
          <w:rFonts w:cs="Arial"/>
        </w:rPr>
        <w:t xml:space="preserve">Zakon o spremembah in dopolnitvah Gradbenega zakona </w:t>
      </w:r>
      <w:r w:rsidR="00522930">
        <w:rPr>
          <w:rFonts w:cs="Arial"/>
        </w:rPr>
        <w:t xml:space="preserve">vsebuje </w:t>
      </w:r>
      <w:r>
        <w:rPr>
          <w:rFonts w:cs="Arial"/>
        </w:rPr>
        <w:t>sprememb</w:t>
      </w:r>
      <w:r w:rsidR="00310222">
        <w:rPr>
          <w:rFonts w:cs="Arial"/>
        </w:rPr>
        <w:t>o</w:t>
      </w:r>
      <w:r>
        <w:rPr>
          <w:rFonts w:cs="Arial"/>
        </w:rPr>
        <w:t xml:space="preserve">, ki se dotika le </w:t>
      </w:r>
      <w:r w:rsidR="00310222">
        <w:rPr>
          <w:rFonts w:cs="Arial"/>
        </w:rPr>
        <w:t>ene vsebine</w:t>
      </w:r>
      <w:r w:rsidR="00A5496E">
        <w:rPr>
          <w:rFonts w:cs="Arial"/>
        </w:rPr>
        <w:t>. D</w:t>
      </w:r>
      <w:r w:rsidR="00C17781">
        <w:rPr>
          <w:rFonts w:cs="Arial"/>
        </w:rPr>
        <w:t xml:space="preserve">odana </w:t>
      </w:r>
      <w:r w:rsidR="00A5496E">
        <w:rPr>
          <w:rFonts w:cs="Arial"/>
        </w:rPr>
        <w:t xml:space="preserve">je </w:t>
      </w:r>
      <w:r w:rsidR="00C17781">
        <w:rPr>
          <w:rFonts w:cs="Arial"/>
        </w:rPr>
        <w:t xml:space="preserve">možnost </w:t>
      </w:r>
      <w:r w:rsidR="00C17781" w:rsidRPr="006752C5">
        <w:rPr>
          <w:rFonts w:cs="Arial"/>
        </w:rPr>
        <w:t>imenovanja oseb za gradbene inšpektorje</w:t>
      </w:r>
      <w:r w:rsidR="00C17781">
        <w:rPr>
          <w:rFonts w:cs="Arial"/>
        </w:rPr>
        <w:t>, in sicer</w:t>
      </w:r>
      <w:r w:rsidR="00C17781" w:rsidRPr="006752C5">
        <w:rPr>
          <w:rFonts w:cs="Arial"/>
        </w:rPr>
        <w:t xml:space="preserve"> tudi za osebe s prvo stopnjo izobrazbe v skladu z zakonom, ki ureja visoko šolstvo, oziroma izobrazbo, ki ustreza ravni izobrazbe, pridobljene po študijskih programih prve stopnje, pri čemer je zanje posebej dodan še pogoj pet let delovnih izkušenj s področja gradbeništva</w:t>
      </w:r>
      <w:r w:rsidR="00C17781">
        <w:rPr>
          <w:rFonts w:cs="Arial"/>
        </w:rPr>
        <w:t xml:space="preserve">. </w:t>
      </w:r>
    </w:p>
    <w:p w14:paraId="0FDC6464" w14:textId="77777777" w:rsidR="00034285" w:rsidRDefault="00034285" w:rsidP="0005359B">
      <w:pPr>
        <w:jc w:val="both"/>
        <w:rPr>
          <w:rFonts w:cs="Arial"/>
        </w:rPr>
      </w:pPr>
    </w:p>
    <w:p w14:paraId="1846E176" w14:textId="0A155BFF" w:rsidR="0005359B" w:rsidRDefault="0005359B" w:rsidP="0005359B">
      <w:pPr>
        <w:jc w:val="both"/>
        <w:rPr>
          <w:rFonts w:cs="Arial"/>
        </w:rPr>
      </w:pPr>
    </w:p>
    <w:p w14:paraId="70770C11" w14:textId="2216DE7D" w:rsidR="00034285" w:rsidRDefault="00034285" w:rsidP="0005359B">
      <w:pPr>
        <w:jc w:val="both"/>
        <w:rPr>
          <w:rFonts w:cs="Arial"/>
        </w:rPr>
      </w:pPr>
    </w:p>
    <w:p w14:paraId="3E363951" w14:textId="77777777" w:rsidR="0005359B" w:rsidRDefault="0005359B" w:rsidP="0005359B">
      <w:pPr>
        <w:jc w:val="both"/>
        <w:rPr>
          <w:rFonts w:cs="Arial"/>
        </w:rPr>
      </w:pPr>
    </w:p>
    <w:p w14:paraId="4141B26A" w14:textId="77777777" w:rsidR="0005359B" w:rsidRDefault="0005359B" w:rsidP="0005359B">
      <w:pPr>
        <w:jc w:val="both"/>
        <w:rPr>
          <w:rFonts w:cs="Arial"/>
        </w:rPr>
      </w:pPr>
    </w:p>
    <w:p w14:paraId="10666C1F" w14:textId="77777777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Z </w:t>
      </w:r>
      <w:r w:rsidRPr="00C20864">
        <w:rPr>
          <w:rFonts w:cs="Arial"/>
        </w:rPr>
        <w:t>lepimi pozdravi,</w:t>
      </w:r>
    </w:p>
    <w:p w14:paraId="444E8C0C" w14:textId="77777777" w:rsidR="0005359B" w:rsidRDefault="0005359B" w:rsidP="0005359B">
      <w:pPr>
        <w:rPr>
          <w:rFonts w:cs="Arial"/>
        </w:rPr>
      </w:pPr>
    </w:p>
    <w:p w14:paraId="145F7756" w14:textId="77777777" w:rsidR="0005359B" w:rsidRDefault="0005359B" w:rsidP="0005359B">
      <w:pPr>
        <w:rPr>
          <w:rFonts w:cs="Arial"/>
        </w:rPr>
      </w:pPr>
    </w:p>
    <w:p w14:paraId="2D71E2F4" w14:textId="77777777" w:rsidR="0005359B" w:rsidRPr="002012C6" w:rsidRDefault="0005359B" w:rsidP="0005359B">
      <w:pPr>
        <w:rPr>
          <w:rFonts w:cs="Arial"/>
          <w:highlight w:val="yellow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9"/>
        <w:gridCol w:w="4394"/>
      </w:tblGrid>
      <w:tr w:rsidR="0005359B" w:rsidRPr="002012C6" w14:paraId="54AE58D4" w14:textId="77777777" w:rsidTr="006223D4">
        <w:tc>
          <w:tcPr>
            <w:tcW w:w="3898" w:type="dxa"/>
          </w:tcPr>
          <w:p w14:paraId="051C73C6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709" w:type="dxa"/>
          </w:tcPr>
          <w:p w14:paraId="2F923132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4394" w:type="dxa"/>
          </w:tcPr>
          <w:p w14:paraId="167622D5" w14:textId="77777777" w:rsidR="0005359B" w:rsidRPr="009B6494" w:rsidRDefault="0005359B" w:rsidP="006223D4">
            <w:pPr>
              <w:rPr>
                <w:rFonts w:cs="Arial"/>
              </w:rPr>
            </w:pPr>
            <w:r w:rsidRPr="009B6494">
              <w:rPr>
                <w:rFonts w:cs="Arial"/>
              </w:rPr>
              <w:t>Saša Galonja</w:t>
            </w:r>
            <w:r w:rsidRPr="00640229">
              <w:rPr>
                <w:rFonts w:cs="Arial"/>
              </w:rPr>
              <w:t>, univ.</w:t>
            </w:r>
            <w:r>
              <w:rPr>
                <w:rFonts w:cs="Arial"/>
              </w:rPr>
              <w:t xml:space="preserve"> </w:t>
            </w:r>
            <w:r w:rsidRPr="00640229">
              <w:rPr>
                <w:rFonts w:cs="Arial"/>
              </w:rPr>
              <w:t>dipl.</w:t>
            </w:r>
            <w:r>
              <w:rPr>
                <w:rFonts w:cs="Arial"/>
              </w:rPr>
              <w:t xml:space="preserve"> </w:t>
            </w:r>
            <w:r w:rsidRPr="00640229">
              <w:rPr>
                <w:rFonts w:cs="Arial"/>
              </w:rPr>
              <w:t>inž.</w:t>
            </w:r>
            <w:r>
              <w:rPr>
                <w:rFonts w:cs="Arial"/>
              </w:rPr>
              <w:t xml:space="preserve"> </w:t>
            </w:r>
            <w:r w:rsidRPr="00640229">
              <w:rPr>
                <w:rFonts w:cs="Arial"/>
              </w:rPr>
              <w:t>arh.</w:t>
            </w:r>
          </w:p>
          <w:p w14:paraId="4D230CC9" w14:textId="77777777" w:rsidR="0005359B" w:rsidRPr="002012C6" w:rsidRDefault="0005359B" w:rsidP="006223D4">
            <w:pPr>
              <w:rPr>
                <w:rFonts w:cs="Arial"/>
              </w:rPr>
            </w:pPr>
            <w:r w:rsidRPr="009B6494">
              <w:rPr>
                <w:rFonts w:cs="Arial"/>
              </w:rPr>
              <w:t xml:space="preserve">vodja Sektorja za </w:t>
            </w:r>
            <w:r>
              <w:rPr>
                <w:rFonts w:cs="Arial"/>
              </w:rPr>
              <w:t>sistem prostora in gradit</w:t>
            </w:r>
            <w:r w:rsidRPr="009B6494">
              <w:rPr>
                <w:rFonts w:cs="Arial"/>
              </w:rPr>
              <w:t>v</w:t>
            </w:r>
            <w:r>
              <w:rPr>
                <w:rFonts w:cs="Arial"/>
              </w:rPr>
              <w:t>e</w:t>
            </w:r>
          </w:p>
        </w:tc>
      </w:tr>
    </w:tbl>
    <w:p w14:paraId="3F92A6BD" w14:textId="77777777" w:rsidR="0005359B" w:rsidRDefault="0005359B" w:rsidP="0005359B"/>
    <w:p w14:paraId="781385CF" w14:textId="77777777" w:rsidR="0005359B" w:rsidRDefault="0005359B" w:rsidP="0005359B"/>
    <w:sectPr w:rsidR="0005359B" w:rsidSect="00D058BE">
      <w:headerReference w:type="default" r:id="rId7"/>
      <w:headerReference w:type="first" r:id="rId8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75FC1" w14:textId="77777777" w:rsidR="00404DBA" w:rsidRDefault="00404DBA" w:rsidP="00404DBA">
      <w:r>
        <w:separator/>
      </w:r>
    </w:p>
  </w:endnote>
  <w:endnote w:type="continuationSeparator" w:id="0">
    <w:p w14:paraId="710FA3CF" w14:textId="77777777" w:rsidR="00404DBA" w:rsidRDefault="00404DBA" w:rsidP="00404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81AE2D" w14:textId="77777777" w:rsidR="00404DBA" w:rsidRDefault="00404DBA" w:rsidP="00404DBA">
      <w:r>
        <w:separator/>
      </w:r>
    </w:p>
  </w:footnote>
  <w:footnote w:type="continuationSeparator" w:id="0">
    <w:p w14:paraId="44C030E4" w14:textId="77777777" w:rsidR="00404DBA" w:rsidRDefault="00404DBA" w:rsidP="00404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71A8D" w14:textId="77777777" w:rsidR="00D058BE" w:rsidRPr="00110CBD" w:rsidRDefault="00F42C3C" w:rsidP="00D058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39CD9" w14:textId="77777777" w:rsidR="00404DBA" w:rsidRDefault="00A5496E" w:rsidP="00404DBA">
    <w:pPr>
      <w:autoSpaceDE w:val="0"/>
      <w:autoSpaceDN w:val="0"/>
      <w:adjustRightInd w:val="0"/>
      <w:rPr>
        <w:rFonts w:ascii="Republika" w:hAnsi="Republika" w:cs="Arial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8B2E3BB" wp14:editId="31D75965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FEF7B7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245BB072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4FB82F03" w14:textId="6C8CC57A" w:rsidR="00491A38" w:rsidRPr="00404DBA" w:rsidRDefault="00A5496E" w:rsidP="00404DBA">
    <w:pPr>
      <w:autoSpaceDE w:val="0"/>
      <w:autoSpaceDN w:val="0"/>
      <w:adjustRightInd w:val="0"/>
      <w:rPr>
        <w:rFonts w:ascii="Republika" w:hAnsi="Republika"/>
      </w:rPr>
    </w:pPr>
    <w:r>
      <w:rPr>
        <w:rFonts w:ascii="Republika" w:hAnsi="Republika" w:cs="Arial"/>
      </w:rPr>
      <w:t>DIREKTORAT ZA PROSTOR</w:t>
    </w:r>
    <w:r w:rsidR="00404DBA">
      <w:rPr>
        <w:rFonts w:ascii="Republika" w:hAnsi="Republika" w:cs="Arial"/>
      </w:rPr>
      <w:t xml:space="preserve"> IN</w:t>
    </w:r>
    <w:r>
      <w:rPr>
        <w:rFonts w:ascii="Republika" w:hAnsi="Republika" w:cs="Arial"/>
      </w:rPr>
      <w:t xml:space="preserve"> </w:t>
    </w:r>
    <w:r w:rsidRPr="000D6989">
      <w:rPr>
        <w:rFonts w:ascii="Republika" w:hAnsi="Republika" w:cs="Arial"/>
      </w:rPr>
      <w:t xml:space="preserve">GRADITEV </w:t>
    </w:r>
  </w:p>
  <w:p w14:paraId="67F073B5" w14:textId="77777777" w:rsidR="00491A38" w:rsidRDefault="00F42C3C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</w:p>
  <w:p w14:paraId="0E93DCFE" w14:textId="77777777" w:rsidR="00491A38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5991C7E0" w14:textId="77777777" w:rsidR="00491A38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48ADC0C7" w14:textId="77777777" w:rsidR="00491A38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4CC97B6B" w14:textId="77777777" w:rsidR="00491A38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8908BA4" w14:textId="77777777" w:rsidR="00491A38" w:rsidRPr="008F3500" w:rsidRDefault="00F42C3C" w:rsidP="00D058B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14:paraId="0C49EF45" w14:textId="77777777" w:rsidR="00D058BE" w:rsidRPr="008F3500" w:rsidRDefault="00F42C3C" w:rsidP="00D058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6A4D7E"/>
    <w:multiLevelType w:val="hybridMultilevel"/>
    <w:tmpl w:val="08D4FAD6"/>
    <w:lvl w:ilvl="0" w:tplc="54303BA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158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9B"/>
    <w:rsid w:val="00034285"/>
    <w:rsid w:val="0005359B"/>
    <w:rsid w:val="000C0E33"/>
    <w:rsid w:val="001F4DD7"/>
    <w:rsid w:val="00310222"/>
    <w:rsid w:val="00404DBA"/>
    <w:rsid w:val="00522930"/>
    <w:rsid w:val="006752C5"/>
    <w:rsid w:val="00811A63"/>
    <w:rsid w:val="00A5496E"/>
    <w:rsid w:val="00C17781"/>
    <w:rsid w:val="00DA0A0F"/>
    <w:rsid w:val="00DF473B"/>
    <w:rsid w:val="00F2661A"/>
    <w:rsid w:val="00F42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A9805"/>
  <w15:chartTrackingRefBased/>
  <w15:docId w15:val="{C94A716B-B9AB-4C1F-9905-A9EE23416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5359B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5359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05359B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05359B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404D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04DBA"/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Ločičnik</dc:creator>
  <cp:keywords/>
  <dc:description/>
  <cp:lastModifiedBy>Mateja Ločičnik</cp:lastModifiedBy>
  <cp:revision>11</cp:revision>
  <dcterms:created xsi:type="dcterms:W3CDTF">2023-04-24T11:11:00Z</dcterms:created>
  <dcterms:modified xsi:type="dcterms:W3CDTF">2023-05-04T13:39:00Z</dcterms:modified>
</cp:coreProperties>
</file>