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1CF3" w:rsidRDefault="00CD1CF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4668">
        <w:rPr>
          <w:rFonts w:cs="Arial"/>
          <w:color w:val="000000"/>
        </w:rPr>
        <w:t>2023-2330-0028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E4668">
        <w:rPr>
          <w:rFonts w:cs="Arial"/>
          <w:color w:val="000000"/>
        </w:rPr>
        <w:t>00704-162/2023/3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E4668">
        <w:rPr>
          <w:rFonts w:cs="Arial"/>
          <w:color w:val="000000"/>
        </w:rPr>
        <w:t>13. 4. 2023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4668">
        <w:rPr>
          <w:rFonts w:cs="Arial"/>
          <w:color w:val="000000"/>
          <w:szCs w:val="20"/>
        </w:rPr>
        <w:t>45.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4668">
        <w:rPr>
          <w:rFonts w:cs="Arial"/>
          <w:color w:val="000000"/>
          <w:szCs w:val="20"/>
        </w:rPr>
        <w:t>13. 4. 2023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F4CA6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D1CF3">
        <w:rPr>
          <w:rFonts w:cs="Arial"/>
          <w:color w:val="000000"/>
          <w:szCs w:val="20"/>
        </w:rPr>
        <w:t>Uredbo</w:t>
      </w:r>
      <w:r w:rsidR="00EE4668">
        <w:rPr>
          <w:rFonts w:cs="Arial"/>
          <w:color w:val="000000"/>
          <w:szCs w:val="20"/>
        </w:rPr>
        <w:t xml:space="preserve"> o spremembah in dopolnitvah Uredbe o izvajanju podpornega programa v vinskem sektorju</w:t>
      </w:r>
      <w:r w:rsidR="00CD1CF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E466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EE466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E4668" w:rsidRDefault="00EE466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</w:t>
      </w:r>
      <w:r w:rsidR="00CD1CF3">
        <w:rPr>
          <w:rFonts w:cs="Arial"/>
          <w:color w:val="000000"/>
          <w:szCs w:val="20"/>
        </w:rPr>
        <w:t xml:space="preserve"> prehrano</w:t>
      </w:r>
    </w:p>
    <w:p w:rsidR="00EE4668" w:rsidRDefault="00CD1CF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E4668" w:rsidRDefault="00CD1CF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E4668" w:rsidRDefault="00EE466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</w:t>
      </w:r>
      <w:r w:rsidR="00CD1CF3">
        <w:rPr>
          <w:rFonts w:cs="Arial"/>
          <w:color w:val="000000"/>
          <w:szCs w:val="20"/>
        </w:rPr>
        <w:t>e Slovenije za zakonodajo</w:t>
      </w:r>
    </w:p>
    <w:p w:rsidR="00071321" w:rsidRPr="00CD1CF3" w:rsidRDefault="00EE466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1CF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58FD" w:rsidRDefault="006658FD" w:rsidP="00767987">
      <w:pPr>
        <w:spacing w:line="240" w:lineRule="auto"/>
      </w:pPr>
      <w:r>
        <w:separator/>
      </w:r>
    </w:p>
  </w:endnote>
  <w:endnote w:type="continuationSeparator" w:id="0">
    <w:p w:rsidR="006658FD" w:rsidRDefault="006658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0B1" w:rsidRDefault="007E20B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0B1" w:rsidRDefault="007E20B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0B1" w:rsidRDefault="007E20B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58FD" w:rsidRDefault="006658FD" w:rsidP="00767987">
      <w:pPr>
        <w:spacing w:line="240" w:lineRule="auto"/>
      </w:pPr>
      <w:r>
        <w:separator/>
      </w:r>
    </w:p>
  </w:footnote>
  <w:footnote w:type="continuationSeparator" w:id="0">
    <w:p w:rsidR="006658FD" w:rsidRDefault="006658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0B1" w:rsidRDefault="007E20B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0B1" w:rsidRDefault="007E20B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026C7"/>
    <w:rsid w:val="00366636"/>
    <w:rsid w:val="00367DE6"/>
    <w:rsid w:val="003B3E19"/>
    <w:rsid w:val="004076C6"/>
    <w:rsid w:val="004B7F76"/>
    <w:rsid w:val="004E1BCE"/>
    <w:rsid w:val="00592079"/>
    <w:rsid w:val="00626C16"/>
    <w:rsid w:val="006658FD"/>
    <w:rsid w:val="00682FFE"/>
    <w:rsid w:val="006C69EC"/>
    <w:rsid w:val="006F4CA6"/>
    <w:rsid w:val="007039D0"/>
    <w:rsid w:val="00710C90"/>
    <w:rsid w:val="00767987"/>
    <w:rsid w:val="00782FD4"/>
    <w:rsid w:val="007E20B1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1CF3"/>
    <w:rsid w:val="00CD6077"/>
    <w:rsid w:val="00CE234E"/>
    <w:rsid w:val="00D02973"/>
    <w:rsid w:val="00DA09BE"/>
    <w:rsid w:val="00E30579"/>
    <w:rsid w:val="00EE466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2023-04-11T09:27:00Z</dcterms:created>
  <dcterms:modified xsi:type="dcterms:W3CDTF">2023-04-12T10:43:00Z</dcterms:modified>
</cp:coreProperties>
</file>