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820DD">
        <w:rPr>
          <w:rFonts w:cs="Arial"/>
          <w:color w:val="000000"/>
        </w:rPr>
        <w:t>2022-2711-0115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5820DD">
        <w:rPr>
          <w:rFonts w:cs="Arial"/>
          <w:color w:val="000000"/>
        </w:rPr>
        <w:t>00704-148/2023/4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5820DD">
        <w:rPr>
          <w:rFonts w:cs="Arial"/>
          <w:color w:val="000000"/>
        </w:rPr>
        <w:t>6. 4. 2023</w:t>
      </w:r>
      <w:r w:rsidRPr="002760DC">
        <w:t xml:space="preserve"> </w:t>
      </w:r>
    </w:p>
    <w:p w:rsidR="009C657E" w:rsidRPr="002760DC" w:rsidRDefault="009C657E" w:rsidP="009C657E"/>
    <w:p w:rsidR="00D611E0" w:rsidRDefault="00D611E0" w:rsidP="009C657E">
      <w:pPr>
        <w:autoSpaceDE w:val="0"/>
        <w:autoSpaceDN w:val="0"/>
        <w:adjustRightInd w:val="0"/>
        <w:rPr>
          <w:rFonts w:cs="Arial"/>
          <w:color w:val="FF0000"/>
          <w:szCs w:val="20"/>
        </w:rPr>
      </w:pPr>
      <w:r>
        <w:rPr>
          <w:rFonts w:cs="Arial"/>
          <w:color w:val="FF0000"/>
          <w:szCs w:val="20"/>
        </w:rPr>
        <w:t xml:space="preserve">                            </w:t>
      </w:r>
    </w:p>
    <w:p w:rsidR="00D611E0" w:rsidRPr="00D611E0" w:rsidRDefault="00D611E0" w:rsidP="009C657E">
      <w:pPr>
        <w:autoSpaceDE w:val="0"/>
        <w:autoSpaceDN w:val="0"/>
        <w:adjustRightInd w:val="0"/>
        <w:rPr>
          <w:rFonts w:cs="Arial"/>
          <w:color w:val="FF0000"/>
          <w:szCs w:val="20"/>
        </w:rPr>
      </w:pPr>
      <w:r w:rsidRPr="00D611E0">
        <w:rPr>
          <w:rFonts w:cs="Arial"/>
          <w:b/>
          <w:color w:val="FF0000"/>
          <w:szCs w:val="20"/>
        </w:rPr>
        <w:t xml:space="preserve">   </w:t>
      </w:r>
      <w:r w:rsidR="005A05DE">
        <w:rPr>
          <w:rFonts w:cs="Arial"/>
          <w:b/>
          <w:color w:val="FF0000"/>
          <w:szCs w:val="20"/>
        </w:rPr>
        <w:t xml:space="preserve">                            </w:t>
      </w:r>
    </w:p>
    <w:p w:rsidR="009C657E" w:rsidRDefault="009C657E" w:rsidP="00AB57A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 w:rsidR="00AB57A9" w:rsidRPr="005A05DE">
        <w:rPr>
          <w:rFonts w:cs="Arial"/>
          <w:szCs w:val="20"/>
        </w:rPr>
        <w:t>drugega odstavka 2</w:t>
      </w:r>
      <w:r w:rsidRPr="005A05DE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 xml:space="preserve">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AB57A9">
        <w:rPr>
          <w:rFonts w:cs="Arial"/>
          <w:szCs w:val="20"/>
        </w:rPr>
        <w:t xml:space="preserve"> </w:t>
      </w:r>
      <w:r w:rsidR="00AB57A9">
        <w:rPr>
          <w:rFonts w:cs="Arial"/>
          <w:iCs/>
        </w:rPr>
        <w:t xml:space="preserve">v zvezi z </w:t>
      </w:r>
      <w:bookmarkStart w:id="1" w:name="_Hlk130558689"/>
      <w:r w:rsidR="00AB57A9">
        <w:rPr>
          <w:rFonts w:cs="Arial"/>
          <w:iCs/>
        </w:rPr>
        <w:t xml:space="preserve">3. členom Zakona o preprečevanju uporabe prepovedanih drog in o obravnavi uživalcev prepovedanih drog (Uradni list RS, št. 98/99 in 2/04 – ZPNNVSM) </w:t>
      </w:r>
      <w:bookmarkEnd w:id="1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820DD">
        <w:rPr>
          <w:rFonts w:cs="Arial"/>
          <w:color w:val="000000"/>
          <w:szCs w:val="20"/>
        </w:rPr>
        <w:t>44.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820DD">
        <w:rPr>
          <w:rFonts w:cs="Arial"/>
          <w:color w:val="000000"/>
          <w:szCs w:val="20"/>
        </w:rPr>
        <w:t>6. 4. 2023</w:t>
      </w:r>
      <w:r w:rsidR="001A2359">
        <w:rPr>
          <w:rFonts w:cs="Arial"/>
          <w:color w:val="000000"/>
          <w:szCs w:val="20"/>
        </w:rPr>
        <w:t xml:space="preserve"> pod točko </w:t>
      </w:r>
      <w:r w:rsidR="005820DD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AB57A9" w:rsidRDefault="00AB57A9" w:rsidP="00AB57A9">
      <w:pPr>
        <w:jc w:val="both"/>
        <w:rPr>
          <w:rFonts w:cs="Arial"/>
          <w:color w:val="000000"/>
          <w:szCs w:val="20"/>
        </w:rPr>
      </w:pPr>
    </w:p>
    <w:p w:rsidR="00AB57A9" w:rsidRDefault="00AB57A9" w:rsidP="00AB57A9">
      <w:pPr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1A23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E25443">
        <w:rPr>
          <w:rFonts w:cs="Arial"/>
          <w:iCs/>
        </w:rPr>
        <w:t xml:space="preserve">Vlada  Republike </w:t>
      </w:r>
      <w:r>
        <w:rPr>
          <w:rFonts w:cs="Arial"/>
          <w:iCs/>
        </w:rPr>
        <w:t>Slovenije je določila besedilo Predloga r</w:t>
      </w:r>
      <w:r w:rsidRPr="00E25443">
        <w:rPr>
          <w:rFonts w:cs="Arial"/>
          <w:iCs/>
        </w:rPr>
        <w:t>esolucije o nacionalnem programu na področju drog za obdobje 2023</w:t>
      </w:r>
      <w:r>
        <w:rPr>
          <w:rFonts w:cs="Arial"/>
          <w:iCs/>
        </w:rPr>
        <w:t>–</w:t>
      </w:r>
      <w:r w:rsidRPr="00E25443">
        <w:rPr>
          <w:rFonts w:cs="Arial"/>
          <w:iCs/>
        </w:rPr>
        <w:t xml:space="preserve">2030 in ga pošlje </w:t>
      </w:r>
      <w:r>
        <w:rPr>
          <w:rFonts w:cs="Arial"/>
          <w:iCs/>
        </w:rPr>
        <w:t xml:space="preserve">v obravnavo </w:t>
      </w:r>
      <w:r w:rsidRPr="00E25443">
        <w:rPr>
          <w:rFonts w:cs="Arial"/>
          <w:iCs/>
        </w:rPr>
        <w:t>Državnemu zboru.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A2359" w:rsidRDefault="001A235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iCs/>
        </w:rPr>
      </w:pPr>
    </w:p>
    <w:p w:rsidR="001A2359" w:rsidRDefault="001A235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iCs/>
        </w:rPr>
      </w:pPr>
    </w:p>
    <w:p w:rsidR="001A2359" w:rsidRDefault="001A235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iCs/>
        </w:rPr>
      </w:pPr>
    </w:p>
    <w:p w:rsidR="001A2359" w:rsidRPr="002760DC" w:rsidRDefault="001A235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5820D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5820D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Default="009C657E" w:rsidP="009C657E">
      <w:pPr>
        <w:pStyle w:val="podpisi"/>
        <w:rPr>
          <w:lang w:val="sl-SI"/>
        </w:rPr>
      </w:pPr>
    </w:p>
    <w:p w:rsidR="005A05DE" w:rsidRPr="002760DC" w:rsidRDefault="005A05DE" w:rsidP="009C657E">
      <w:pPr>
        <w:pStyle w:val="podpisi"/>
        <w:rPr>
          <w:lang w:val="sl-SI"/>
        </w:rPr>
      </w:pPr>
      <w:bookmarkStart w:id="2" w:name="_GoBack"/>
      <w:bookmarkEnd w:id="2"/>
    </w:p>
    <w:p w:rsidR="005A05DE" w:rsidRDefault="005A05D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>Priloga:</w:t>
      </w:r>
    </w:p>
    <w:p w:rsidR="009C657E" w:rsidRPr="005A05DE" w:rsidRDefault="005A05DE" w:rsidP="00327CC4">
      <w:pPr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709" w:hanging="709"/>
        <w:rPr>
          <w:rFonts w:cs="Arial"/>
          <w:color w:val="000000"/>
          <w:szCs w:val="20"/>
        </w:rPr>
      </w:pPr>
      <w:r>
        <w:rPr>
          <w:rFonts w:cs="Arial"/>
          <w:iCs/>
        </w:rPr>
        <w:t>Predlog</w:t>
      </w:r>
      <w:r>
        <w:rPr>
          <w:rFonts w:cs="Arial"/>
          <w:iCs/>
        </w:rPr>
        <w:t xml:space="preserve"> r</w:t>
      </w:r>
      <w:r w:rsidRPr="00E25443">
        <w:rPr>
          <w:rFonts w:cs="Arial"/>
          <w:iCs/>
        </w:rPr>
        <w:t>esolucije o nacionalnem programu na področju drog za obdobje 2023</w:t>
      </w:r>
      <w:r>
        <w:rPr>
          <w:rFonts w:cs="Arial"/>
          <w:iCs/>
        </w:rPr>
        <w:t>–</w:t>
      </w:r>
      <w:r w:rsidRPr="00E25443">
        <w:rPr>
          <w:rFonts w:cs="Arial"/>
          <w:iCs/>
        </w:rPr>
        <w:t>2030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820DD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5820DD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5820DD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820DD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820DD" w:rsidRDefault="001A235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 in evropske zadeve</w:t>
      </w:r>
    </w:p>
    <w:p w:rsidR="005820DD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820DD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5820DD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5820DD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820DD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820D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2C56" w:rsidRDefault="009A2C56" w:rsidP="00767987">
      <w:pPr>
        <w:spacing w:line="240" w:lineRule="auto"/>
      </w:pPr>
      <w:r>
        <w:separator/>
      </w:r>
    </w:p>
  </w:endnote>
  <w:endnote w:type="continuationSeparator" w:id="0">
    <w:p w:rsidR="009A2C56" w:rsidRDefault="009A2C5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6D4" w:rsidRDefault="00B576D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6D4" w:rsidRDefault="00B576D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6D4" w:rsidRDefault="00B576D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2C56" w:rsidRDefault="009A2C56" w:rsidP="00767987">
      <w:pPr>
        <w:spacing w:line="240" w:lineRule="auto"/>
      </w:pPr>
      <w:r>
        <w:separator/>
      </w:r>
    </w:p>
  </w:footnote>
  <w:footnote w:type="continuationSeparator" w:id="0">
    <w:p w:rsidR="009A2C56" w:rsidRDefault="009A2C5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6D4" w:rsidRDefault="00B576D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6D4" w:rsidRDefault="00B576D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A2359"/>
    <w:rsid w:val="001B3761"/>
    <w:rsid w:val="00366636"/>
    <w:rsid w:val="00367DE6"/>
    <w:rsid w:val="003B3E19"/>
    <w:rsid w:val="004076C6"/>
    <w:rsid w:val="00457A58"/>
    <w:rsid w:val="004B7F76"/>
    <w:rsid w:val="004E1BCE"/>
    <w:rsid w:val="005820DD"/>
    <w:rsid w:val="00592079"/>
    <w:rsid w:val="00594080"/>
    <w:rsid w:val="005A05DE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A2C56"/>
    <w:rsid w:val="009C5392"/>
    <w:rsid w:val="009C657E"/>
    <w:rsid w:val="00A16E6F"/>
    <w:rsid w:val="00A50E4B"/>
    <w:rsid w:val="00A56EFB"/>
    <w:rsid w:val="00A9231D"/>
    <w:rsid w:val="00AB57A9"/>
    <w:rsid w:val="00AD3BB3"/>
    <w:rsid w:val="00B576D4"/>
    <w:rsid w:val="00C0216A"/>
    <w:rsid w:val="00C27FF7"/>
    <w:rsid w:val="00CD6077"/>
    <w:rsid w:val="00CE234E"/>
    <w:rsid w:val="00D02973"/>
    <w:rsid w:val="00D611E0"/>
    <w:rsid w:val="00DA09BE"/>
    <w:rsid w:val="00E83A83"/>
    <w:rsid w:val="00F502C5"/>
    <w:rsid w:val="00F91922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900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2023-04-05T06:32:00Z</dcterms:created>
  <dcterms:modified xsi:type="dcterms:W3CDTF">2023-04-06T09:55:00Z</dcterms:modified>
</cp:coreProperties>
</file>