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0FE37A" w14:textId="637B9A98" w:rsidR="0098165D" w:rsidRDefault="0098165D" w:rsidP="00FA73EC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Na podlagi tretjega odstavka 4. člena Zakona o maturi </w:t>
      </w:r>
      <w:r w:rsidR="00961294" w:rsidRPr="00FA73EC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(Uradni list RS, št. </w:t>
      </w:r>
      <w:hyperlink r:id="rId4" w:tgtFrame="_blank" w:tooltip="Zakon o maturi (uradno prečiščeno besedilo)" w:history="1">
        <w:r w:rsidR="00961294" w:rsidRPr="00FA73EC">
          <w:rPr>
            <w:rFonts w:eastAsia="Times New Roman"/>
            <w:color w:val="000000"/>
            <w:lang w:eastAsia="sl-SI"/>
          </w:rPr>
          <w:t>1/07</w:t>
        </w:r>
      </w:hyperlink>
      <w:r w:rsidR="00961294" w:rsidRPr="00FA73EC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 – uradno prečiščeno besedilo in </w:t>
      </w:r>
      <w:hyperlink r:id="rId5" w:tgtFrame="_blank" w:tooltip="Zakon o spremembah in dopolnitvah Zakona o organizaciji in financiranju vzgoje in izobraževanja" w:history="1">
        <w:r w:rsidR="00961294" w:rsidRPr="00FA73EC">
          <w:rPr>
            <w:rFonts w:eastAsia="Times New Roman"/>
            <w:color w:val="000000"/>
            <w:lang w:eastAsia="sl-SI"/>
          </w:rPr>
          <w:t>46/16</w:t>
        </w:r>
      </w:hyperlink>
      <w:r w:rsidR="00961294" w:rsidRPr="00FA73EC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 – ZOFVI-K)</w:t>
      </w:r>
      <w:r w:rsidR="00961294"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 </w:t>
      </w: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minist</w:t>
      </w:r>
      <w:r>
        <w:rPr>
          <w:rFonts w:ascii="Arial" w:eastAsia="Times New Roman" w:hAnsi="Arial" w:cs="Arial"/>
          <w:color w:val="000000"/>
          <w:sz w:val="18"/>
          <w:szCs w:val="18"/>
          <w:lang w:eastAsia="sl-SI"/>
        </w:rPr>
        <w:t>er</w:t>
      </w: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 za </w:t>
      </w:r>
      <w:r w:rsidR="006041D1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vzgojo in </w:t>
      </w: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izobraževanje</w:t>
      </w:r>
      <w:r w:rsidR="006041D1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 </w:t>
      </w: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izdaja</w:t>
      </w:r>
    </w:p>
    <w:p w14:paraId="0B96962A" w14:textId="77777777" w:rsidR="00961294" w:rsidRDefault="00961294" w:rsidP="0098165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</w:p>
    <w:p w14:paraId="2B0B90BE" w14:textId="77777777" w:rsidR="00961294" w:rsidRDefault="00961294" w:rsidP="0098165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</w:p>
    <w:p w14:paraId="75BC8770" w14:textId="77777777" w:rsidR="0098165D" w:rsidRPr="0098165D" w:rsidRDefault="0098165D" w:rsidP="00FA73EC">
      <w:pPr>
        <w:shd w:val="clear" w:color="auto" w:fill="FFFFFF"/>
        <w:spacing w:after="120" w:line="240" w:lineRule="auto"/>
        <w:ind w:firstLine="330"/>
        <w:jc w:val="center"/>
        <w:rPr>
          <w:rFonts w:ascii="Arial" w:hAnsi="Arial" w:cs="Arial"/>
          <w:b/>
          <w:bCs/>
          <w:sz w:val="18"/>
          <w:szCs w:val="18"/>
          <w:shd w:val="clear" w:color="auto" w:fill="FFFFFF"/>
        </w:rPr>
      </w:pPr>
      <w:r w:rsidRPr="0098165D">
        <w:rPr>
          <w:rFonts w:ascii="Arial" w:hAnsi="Arial" w:cs="Arial"/>
          <w:b/>
          <w:bCs/>
          <w:sz w:val="18"/>
          <w:szCs w:val="18"/>
          <w:shd w:val="clear" w:color="auto" w:fill="FFFFFF"/>
        </w:rPr>
        <w:t>P R A V I L N I K</w:t>
      </w:r>
    </w:p>
    <w:p w14:paraId="5CA4B94A" w14:textId="77777777" w:rsidR="0098165D" w:rsidRPr="00FA73EC" w:rsidRDefault="0098165D" w:rsidP="00FA73EC">
      <w:pPr>
        <w:shd w:val="clear" w:color="auto" w:fill="FFFFFF"/>
        <w:spacing w:after="120" w:line="240" w:lineRule="auto"/>
        <w:ind w:firstLine="330"/>
        <w:jc w:val="center"/>
        <w:rPr>
          <w:rFonts w:ascii="Arial" w:hAnsi="Arial" w:cs="Arial"/>
          <w:b/>
          <w:bCs/>
          <w:sz w:val="18"/>
          <w:szCs w:val="18"/>
          <w:shd w:val="clear" w:color="auto" w:fill="FFFFFF"/>
        </w:rPr>
      </w:pPr>
      <w:r w:rsidRPr="0098165D">
        <w:rPr>
          <w:rFonts w:ascii="Arial" w:hAnsi="Arial" w:cs="Arial"/>
          <w:b/>
          <w:bCs/>
          <w:sz w:val="18"/>
          <w:szCs w:val="18"/>
          <w:shd w:val="clear" w:color="auto" w:fill="FFFFFF"/>
        </w:rPr>
        <w:t>o spremembi Pravilnika o načinu izvajanja mature za kandidate s posebnimi potrebami</w:t>
      </w:r>
    </w:p>
    <w:p w14:paraId="36653169" w14:textId="77777777" w:rsidR="00961294" w:rsidRPr="0098165D" w:rsidRDefault="00961294" w:rsidP="0098165D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color w:val="6B7E9D"/>
          <w:sz w:val="31"/>
          <w:szCs w:val="31"/>
          <w:lang w:eastAsia="sl-SI"/>
        </w:rPr>
      </w:pPr>
    </w:p>
    <w:p w14:paraId="632567B4" w14:textId="77777777" w:rsidR="0098165D" w:rsidRPr="0098165D" w:rsidRDefault="0098165D" w:rsidP="0098165D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18"/>
          <w:szCs w:val="18"/>
          <w:shd w:val="clear" w:color="auto" w:fill="FFFFFF"/>
          <w:lang w:eastAsia="sl-SI"/>
        </w:rPr>
      </w:pPr>
      <w:r w:rsidRPr="0098165D">
        <w:rPr>
          <w:rFonts w:ascii="Times New Roman" w:eastAsia="Times New Roman" w:hAnsi="Times New Roman" w:cs="Times New Roman"/>
          <w:sz w:val="24"/>
          <w:szCs w:val="24"/>
          <w:lang w:eastAsia="sl-SI"/>
        </w:rPr>
        <w:fldChar w:fldCharType="begin"/>
      </w:r>
      <w:r w:rsidRPr="0098165D">
        <w:rPr>
          <w:rFonts w:ascii="Times New Roman" w:eastAsia="Times New Roman" w:hAnsi="Times New Roman" w:cs="Times New Roman"/>
          <w:sz w:val="24"/>
          <w:szCs w:val="24"/>
          <w:lang w:eastAsia="sl-SI"/>
        </w:rPr>
        <w:instrText xml:space="preserve"> HYPERLINK "https://www.uradni-list.si/glasilo-uradni-list-rs/vsebina/2021-01-2340/" \l "1.%C2%A0%C4%8Dlen" </w:instrText>
      </w:r>
      <w:r w:rsidRPr="0098165D">
        <w:rPr>
          <w:rFonts w:ascii="Times New Roman" w:eastAsia="Times New Roman" w:hAnsi="Times New Roman" w:cs="Times New Roman"/>
          <w:sz w:val="24"/>
          <w:szCs w:val="24"/>
          <w:lang w:eastAsia="sl-SI"/>
        </w:rPr>
        <w:fldChar w:fldCharType="separate"/>
      </w:r>
    </w:p>
    <w:p w14:paraId="2D084713" w14:textId="77777777" w:rsidR="0098165D" w:rsidRPr="0098165D" w:rsidRDefault="0098165D" w:rsidP="00FA73EC">
      <w:pPr>
        <w:shd w:val="clear" w:color="auto" w:fill="FFFFFF"/>
        <w:spacing w:after="120" w:line="240" w:lineRule="auto"/>
        <w:ind w:firstLine="330"/>
        <w:jc w:val="center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1. člen</w:t>
      </w:r>
    </w:p>
    <w:p w14:paraId="319B5FD9" w14:textId="77777777" w:rsidR="0098165D" w:rsidRPr="0098165D" w:rsidRDefault="0098165D" w:rsidP="0098165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98165D">
        <w:rPr>
          <w:rFonts w:ascii="Times New Roman" w:eastAsia="Times New Roman" w:hAnsi="Times New Roman" w:cs="Times New Roman"/>
          <w:sz w:val="24"/>
          <w:szCs w:val="24"/>
          <w:lang w:eastAsia="sl-SI"/>
        </w:rPr>
        <w:fldChar w:fldCharType="end"/>
      </w:r>
    </w:p>
    <w:p w14:paraId="30B8C74C" w14:textId="68A450AA" w:rsidR="0098165D" w:rsidRDefault="0098165D" w:rsidP="0098165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V Pravilniku o načinu izvajanja mature za kandidate s posebnimi potrebami (Uradni list RS, št. 82/14</w:t>
      </w:r>
      <w:r w:rsidR="007E2051" w:rsidRPr="007E2051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 in </w:t>
      </w:r>
      <w:hyperlink r:id="rId6" w:tgtFrame="_blank" w:tooltip="Pravilnik o spremembi Pravilnika o načinu izvajanja mature za kandidate s posebnimi potrebami" w:history="1">
        <w:r w:rsidR="007E2051" w:rsidRPr="007E2051">
          <w:rPr>
            <w:rFonts w:ascii="Arial" w:eastAsia="Times New Roman" w:hAnsi="Arial" w:cs="Arial"/>
            <w:color w:val="000000"/>
            <w:sz w:val="18"/>
            <w:szCs w:val="18"/>
            <w:lang w:eastAsia="sl-SI"/>
          </w:rPr>
          <w:t>108/21</w:t>
        </w:r>
      </w:hyperlink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) se Priloga »Preglednica možnih prilagoditev načina opravljanja mature za kandidate s posebnimi potrebami« nadomesti z novo Prilogo »Preglednica možnih prilagoditev načina opravljanja mature za kandidate s posebnimi potrebami«, ki je kot Priloga sestavni del tega pravilnika.</w:t>
      </w:r>
    </w:p>
    <w:p w14:paraId="02B789BD" w14:textId="77777777" w:rsidR="00437BF6" w:rsidRPr="0098165D" w:rsidRDefault="00437BF6" w:rsidP="0098165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</w:p>
    <w:p w14:paraId="538018C2" w14:textId="77777777" w:rsidR="00437BF6" w:rsidRPr="000C0A7A" w:rsidRDefault="00437BF6" w:rsidP="00FA73EC">
      <w:pPr>
        <w:shd w:val="clear" w:color="auto" w:fill="FFFFFF"/>
        <w:spacing w:after="120" w:line="240" w:lineRule="auto"/>
        <w:ind w:firstLine="330"/>
        <w:jc w:val="center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0C0A7A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PREHODNA DOLOČBA</w:t>
      </w:r>
    </w:p>
    <w:p w14:paraId="7872D9CF" w14:textId="77777777" w:rsidR="00A100BF" w:rsidRPr="000C0A7A" w:rsidRDefault="00A100BF" w:rsidP="00A100BF">
      <w:pPr>
        <w:shd w:val="clear" w:color="auto" w:fill="FFFFFF"/>
        <w:spacing w:after="120" w:line="240" w:lineRule="auto"/>
        <w:ind w:firstLine="330"/>
        <w:jc w:val="center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</w:p>
    <w:p w14:paraId="7BE8502A" w14:textId="7F8DA518" w:rsidR="00437BF6" w:rsidRPr="000C0A7A" w:rsidRDefault="00A100BF" w:rsidP="00A100BF">
      <w:pPr>
        <w:shd w:val="clear" w:color="auto" w:fill="FFFFFF"/>
        <w:spacing w:after="120" w:line="240" w:lineRule="auto"/>
        <w:ind w:firstLine="330"/>
        <w:jc w:val="center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0C0A7A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2. člen</w:t>
      </w:r>
    </w:p>
    <w:p w14:paraId="780381AD" w14:textId="76E00B96" w:rsidR="00A100BF" w:rsidRPr="000C0A7A" w:rsidRDefault="00A100BF" w:rsidP="00A100BF">
      <w:pPr>
        <w:shd w:val="clear" w:color="auto" w:fill="FFFFFF"/>
        <w:spacing w:after="120" w:line="240" w:lineRule="auto"/>
        <w:ind w:firstLine="330"/>
        <w:jc w:val="center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0C0A7A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(začetek uporabe)</w:t>
      </w:r>
    </w:p>
    <w:p w14:paraId="46928F3B" w14:textId="77777777" w:rsidR="00A100BF" w:rsidRPr="000C0A7A" w:rsidRDefault="00A100BF" w:rsidP="00437BF6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</w:p>
    <w:p w14:paraId="3F3B7FD8" w14:textId="1262B3CE" w:rsidR="00437BF6" w:rsidRDefault="00A100BF" w:rsidP="00437BF6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0C0A7A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Priloga »Preglednica možnih prilagoditev načina opravljanja mature za kandidate s posebnimi potrebami« začne </w:t>
      </w:r>
      <w:r w:rsidR="00437BF6" w:rsidRPr="000C0A7A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velja</w:t>
      </w:r>
      <w:r w:rsidRPr="000C0A7A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ti</w:t>
      </w:r>
      <w:r w:rsidR="00437BF6" w:rsidRPr="000C0A7A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 1. 9. 2023.</w:t>
      </w:r>
    </w:p>
    <w:p w14:paraId="3BC282AE" w14:textId="7442BC37" w:rsidR="0098165D" w:rsidRPr="0098165D" w:rsidRDefault="00437BF6" w:rsidP="00FA73EC">
      <w:pPr>
        <w:shd w:val="clear" w:color="auto" w:fill="FFFFFF"/>
        <w:spacing w:after="120" w:line="240" w:lineRule="auto"/>
        <w:ind w:firstLine="330"/>
        <w:jc w:val="center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437BF6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 </w:t>
      </w:r>
      <w:r w:rsidR="0098165D"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fldChar w:fldCharType="begin"/>
      </w:r>
      <w:r w:rsidR="0098165D"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instrText xml:space="preserve"> HYPERLINK "https://www.uradni-list.si/glasilo-uradni-list-rs/vsebina/2021-01-2340/" \l "KON%C4%8CNA%C2%A0DOLO%C4%8CBA" </w:instrText>
      </w:r>
      <w:r w:rsidR="0098165D"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fldChar w:fldCharType="separate"/>
      </w:r>
    </w:p>
    <w:p w14:paraId="301C1F69" w14:textId="77777777" w:rsidR="0098165D" w:rsidRPr="0098165D" w:rsidRDefault="0098165D" w:rsidP="00FA73EC">
      <w:pPr>
        <w:shd w:val="clear" w:color="auto" w:fill="FFFFFF"/>
        <w:spacing w:after="120" w:line="240" w:lineRule="auto"/>
        <w:ind w:firstLine="330"/>
        <w:jc w:val="center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KONČNA DOLOČBA </w:t>
      </w:r>
    </w:p>
    <w:p w14:paraId="41EDBC96" w14:textId="77777777" w:rsidR="0098165D" w:rsidRPr="0098165D" w:rsidRDefault="0098165D" w:rsidP="00FA73EC">
      <w:pPr>
        <w:shd w:val="clear" w:color="auto" w:fill="FFFFFF"/>
        <w:spacing w:after="120" w:line="240" w:lineRule="auto"/>
        <w:ind w:firstLine="330"/>
        <w:jc w:val="center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fldChar w:fldCharType="end"/>
      </w: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fldChar w:fldCharType="begin"/>
      </w: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instrText xml:space="preserve"> HYPERLINK "https://www.uradni-list.si/glasilo-uradni-list-rs/vsebina/2021-01-2340/" \l "2.%C2%A0%C4%8Dlen" </w:instrText>
      </w: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fldChar w:fldCharType="separate"/>
      </w:r>
    </w:p>
    <w:p w14:paraId="58689E3B" w14:textId="4E379498" w:rsidR="0098165D" w:rsidRPr="0098165D" w:rsidRDefault="00A100BF" w:rsidP="00FA73EC">
      <w:pPr>
        <w:shd w:val="clear" w:color="auto" w:fill="FFFFFF"/>
        <w:spacing w:after="120" w:line="240" w:lineRule="auto"/>
        <w:ind w:firstLine="330"/>
        <w:jc w:val="center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bookmarkStart w:id="0" w:name="_Hlk125005665"/>
      <w:r>
        <w:rPr>
          <w:rFonts w:ascii="Arial" w:eastAsia="Times New Roman" w:hAnsi="Arial" w:cs="Arial"/>
          <w:color w:val="000000"/>
          <w:sz w:val="18"/>
          <w:szCs w:val="18"/>
          <w:lang w:eastAsia="sl-SI"/>
        </w:rPr>
        <w:t>3</w:t>
      </w:r>
      <w:r w:rsidR="0098165D"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. člen</w:t>
      </w:r>
      <w:bookmarkEnd w:id="0"/>
      <w:r w:rsidR="0098165D"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 </w:t>
      </w:r>
    </w:p>
    <w:p w14:paraId="408B322C" w14:textId="77777777" w:rsidR="0098165D" w:rsidRPr="0098165D" w:rsidRDefault="0098165D" w:rsidP="00FA73EC">
      <w:pPr>
        <w:shd w:val="clear" w:color="auto" w:fill="FFFFFF"/>
        <w:spacing w:after="120" w:line="240" w:lineRule="auto"/>
        <w:ind w:firstLine="330"/>
        <w:jc w:val="center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fldChar w:fldCharType="end"/>
      </w: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fldChar w:fldCharType="begin"/>
      </w: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instrText xml:space="preserve"> HYPERLINK "https://www.uradni-list.si/glasilo-uradni-list-rs/vsebina/2021-01-2340/" \l "(za%C4%8Detek%C2%A0veljavnosti)" </w:instrText>
      </w: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fldChar w:fldCharType="separate"/>
      </w:r>
    </w:p>
    <w:p w14:paraId="37109BAD" w14:textId="77777777" w:rsidR="0098165D" w:rsidRPr="0098165D" w:rsidRDefault="0098165D" w:rsidP="00FA73EC">
      <w:pPr>
        <w:shd w:val="clear" w:color="auto" w:fill="FFFFFF"/>
        <w:spacing w:after="120" w:line="240" w:lineRule="auto"/>
        <w:ind w:firstLine="330"/>
        <w:jc w:val="center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(začetek veljavnosti) </w:t>
      </w:r>
    </w:p>
    <w:p w14:paraId="1330FF96" w14:textId="77777777" w:rsidR="008F26FC" w:rsidRDefault="0098165D" w:rsidP="008F26FC">
      <w:pPr>
        <w:shd w:val="clear" w:color="auto" w:fill="FFFFFF"/>
        <w:spacing w:after="120" w:line="240" w:lineRule="auto"/>
        <w:ind w:firstLine="330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fldChar w:fldCharType="end"/>
      </w:r>
    </w:p>
    <w:p w14:paraId="59C9D8C2" w14:textId="77777777" w:rsidR="0098165D" w:rsidRPr="008F26FC" w:rsidRDefault="008F26FC" w:rsidP="008F26FC">
      <w:pPr>
        <w:shd w:val="clear" w:color="auto" w:fill="FFFFFF"/>
        <w:spacing w:after="120" w:line="240" w:lineRule="auto"/>
        <w:ind w:firstLine="330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18"/>
          <w:szCs w:val="18"/>
          <w:lang w:eastAsia="sl-SI"/>
        </w:rPr>
        <w:t>Ta pravilnik začne veljati petnajsti dan po objavi v Uradnem listu Republike Slovenije.</w:t>
      </w:r>
    </w:p>
    <w:p w14:paraId="2F8D7E51" w14:textId="77777777" w:rsidR="00961294" w:rsidRDefault="00961294" w:rsidP="0098165D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</w:p>
    <w:p w14:paraId="6233BC38" w14:textId="77777777" w:rsidR="00961294" w:rsidRDefault="00961294" w:rsidP="0098165D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</w:p>
    <w:p w14:paraId="75C8A587" w14:textId="5F3D4E67" w:rsidR="00401F9B" w:rsidRPr="0095729C" w:rsidRDefault="0098165D" w:rsidP="0098165D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95729C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Št. </w:t>
      </w:r>
      <w:r w:rsidR="00EC5A0B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0070-51/2023</w:t>
      </w:r>
    </w:p>
    <w:p w14:paraId="2D832F8B" w14:textId="604011EB" w:rsidR="0098165D" w:rsidRPr="00401F9B" w:rsidRDefault="00401F9B" w:rsidP="0098165D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401F9B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Ljubljana, dne </w:t>
      </w:r>
      <w:r w:rsidR="00EC5A0B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7</w:t>
      </w:r>
      <w:r w:rsidR="0098165D" w:rsidRPr="00401F9B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.</w:t>
      </w:r>
      <w:r w:rsidRPr="00401F9B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 </w:t>
      </w:r>
      <w:r w:rsidR="00EC5A0B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marca</w:t>
      </w:r>
      <w:r w:rsidRPr="00401F9B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 202</w:t>
      </w:r>
      <w:r w:rsidR="00FD1FA2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3</w:t>
      </w:r>
    </w:p>
    <w:p w14:paraId="0383B2EA" w14:textId="35782824" w:rsidR="00EC5A0B" w:rsidRDefault="0098165D" w:rsidP="00401F9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401F9B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EVA</w:t>
      </w:r>
      <w:r w:rsidR="00EC5A0B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: 2023-3350-0023</w:t>
      </w:r>
    </w:p>
    <w:p w14:paraId="5B03D801" w14:textId="77777777" w:rsidR="00EC5A0B" w:rsidRDefault="00EC5A0B" w:rsidP="00401F9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</w:p>
    <w:p w14:paraId="1CC3B8F2" w14:textId="6E735EAC" w:rsidR="00401F9B" w:rsidRPr="00401F9B" w:rsidRDefault="0098165D" w:rsidP="00401F9B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</w:rPr>
      </w:pPr>
      <w:r w:rsidRPr="00401F9B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 </w:t>
      </w:r>
    </w:p>
    <w:p w14:paraId="1B9AE067" w14:textId="5464BE5F" w:rsidR="00961294" w:rsidRPr="00FA73EC" w:rsidRDefault="00961294" w:rsidP="00401F9B">
      <w:pPr>
        <w:shd w:val="clear" w:color="auto" w:fill="FFFFFF"/>
        <w:spacing w:after="72" w:line="240" w:lineRule="auto"/>
        <w:rPr>
          <w:rFonts w:ascii="Helv" w:eastAsia="Times New Roman" w:hAnsi="Helv" w:cs="Helv"/>
          <w:color w:val="000000"/>
          <w:sz w:val="18"/>
          <w:szCs w:val="18"/>
          <w:lang w:eastAsia="sl-SI"/>
        </w:rPr>
      </w:pPr>
      <w:r>
        <w:rPr>
          <w:rFonts w:ascii="Helv" w:eastAsia="Times New Roman" w:hAnsi="Helv" w:cs="Helv"/>
          <w:color w:val="000000"/>
          <w:sz w:val="20"/>
          <w:szCs w:val="20"/>
          <w:lang w:eastAsia="sl-SI"/>
        </w:rPr>
        <w:t xml:space="preserve">                      </w:t>
      </w:r>
      <w:r w:rsidR="008F26FC">
        <w:rPr>
          <w:rFonts w:ascii="Helv" w:eastAsia="Times New Roman" w:hAnsi="Helv" w:cs="Helv"/>
          <w:color w:val="000000"/>
          <w:sz w:val="20"/>
          <w:szCs w:val="20"/>
          <w:lang w:eastAsia="sl-SI"/>
        </w:rPr>
        <w:t xml:space="preserve">                           </w:t>
      </w:r>
      <w:r w:rsidR="00401F9B">
        <w:rPr>
          <w:rFonts w:ascii="Helv" w:eastAsia="Times New Roman" w:hAnsi="Helv" w:cs="Helv"/>
          <w:color w:val="000000"/>
          <w:sz w:val="20"/>
          <w:szCs w:val="20"/>
          <w:lang w:eastAsia="sl-SI"/>
        </w:rPr>
        <w:t xml:space="preserve">                                             </w:t>
      </w:r>
      <w:r w:rsidR="008F26FC">
        <w:rPr>
          <w:rFonts w:ascii="Helv" w:eastAsia="Times New Roman" w:hAnsi="Helv" w:cs="Helv"/>
          <w:color w:val="000000"/>
          <w:sz w:val="20"/>
          <w:szCs w:val="20"/>
          <w:lang w:eastAsia="sl-SI"/>
        </w:rPr>
        <w:t xml:space="preserve"> </w:t>
      </w:r>
      <w:r w:rsidR="0098165D" w:rsidRPr="0098165D">
        <w:rPr>
          <w:rFonts w:ascii="Helv" w:eastAsia="Times New Roman" w:hAnsi="Helv" w:cs="Helv"/>
          <w:color w:val="000000"/>
          <w:sz w:val="18"/>
          <w:szCs w:val="18"/>
          <w:lang w:eastAsia="sl-SI"/>
        </w:rPr>
        <w:t xml:space="preserve">dr. </w:t>
      </w:r>
      <w:r w:rsidR="0083109B">
        <w:rPr>
          <w:rFonts w:ascii="Helv" w:eastAsia="Times New Roman" w:hAnsi="Helv" w:cs="Helv"/>
          <w:color w:val="000000"/>
          <w:sz w:val="18"/>
          <w:szCs w:val="18"/>
          <w:lang w:eastAsia="sl-SI"/>
        </w:rPr>
        <w:t>Darjo Felda</w:t>
      </w:r>
    </w:p>
    <w:p w14:paraId="1F9F83A5" w14:textId="77777777" w:rsidR="0098165D" w:rsidRPr="0098165D" w:rsidRDefault="00961294" w:rsidP="00961294">
      <w:pPr>
        <w:autoSpaceDE w:val="0"/>
        <w:autoSpaceDN w:val="0"/>
        <w:adjustRightInd w:val="0"/>
        <w:spacing w:after="0" w:line="240" w:lineRule="auto"/>
        <w:jc w:val="center"/>
        <w:rPr>
          <w:rFonts w:ascii="Helv" w:eastAsia="Times New Roman" w:hAnsi="Helv" w:cs="Helv"/>
          <w:color w:val="000000"/>
          <w:sz w:val="18"/>
          <w:szCs w:val="18"/>
          <w:lang w:eastAsia="sl-SI"/>
        </w:rPr>
      </w:pPr>
      <w:r w:rsidRPr="00FA73EC">
        <w:rPr>
          <w:rFonts w:ascii="Helv" w:eastAsia="Times New Roman" w:hAnsi="Helv" w:cs="Helv"/>
          <w:color w:val="000000"/>
          <w:sz w:val="18"/>
          <w:szCs w:val="18"/>
          <w:lang w:eastAsia="sl-SI"/>
        </w:rPr>
        <w:t xml:space="preserve">                                                        minister</w:t>
      </w:r>
      <w:r w:rsidR="0098165D"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fldChar w:fldCharType="begin"/>
      </w:r>
      <w:r w:rsidR="0098165D"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instrText xml:space="preserve"> HYPERLINK "https://www.uradni-list.si/files/RS_-2021-108-02340-OB~P001-0000.PDF" \o "pdf" \t "blank" </w:instrText>
      </w:r>
      <w:r w:rsidR="0098165D"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fldChar w:fldCharType="separate"/>
      </w:r>
      <w:r w:rsidRPr="00FA73EC">
        <w:rPr>
          <w:rFonts w:ascii="Arial" w:hAnsi="Arial" w:cs="Arial"/>
          <w:color w:val="000000"/>
          <w:sz w:val="18"/>
          <w:szCs w:val="18"/>
          <w:shd w:val="clear" w:color="auto" w:fill="FFFFFF"/>
        </w:rPr>
        <w:t> </w:t>
      </w:r>
    </w:p>
    <w:p w14:paraId="458A1B92" w14:textId="1B4F0BD6" w:rsidR="0098165D" w:rsidRPr="0098165D" w:rsidRDefault="0098165D" w:rsidP="00961294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98165D">
        <w:rPr>
          <w:rFonts w:ascii="Arial" w:eastAsia="Times New Roman" w:hAnsi="Arial" w:cs="Arial"/>
          <w:color w:val="000000"/>
          <w:sz w:val="18"/>
          <w:szCs w:val="18"/>
          <w:lang w:eastAsia="sl-SI"/>
        </w:rPr>
        <w:fldChar w:fldCharType="end"/>
      </w:r>
      <w:r w:rsidR="00961294" w:rsidRPr="00FA73EC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                                                      </w:t>
      </w:r>
      <w:r w:rsidR="00961294" w:rsidRPr="00FA73EC">
        <w:rPr>
          <w:sz w:val="18"/>
          <w:szCs w:val="18"/>
        </w:rPr>
        <w:t xml:space="preserve"> </w:t>
      </w:r>
      <w:r w:rsidR="00961294" w:rsidRPr="00FA73EC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za </w:t>
      </w:r>
      <w:r w:rsidR="006041D1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vzgojo in </w:t>
      </w:r>
      <w:r w:rsidR="00961294" w:rsidRPr="00FA73EC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izobraževanje</w:t>
      </w:r>
      <w:r w:rsidR="006041D1">
        <w:rPr>
          <w:rFonts w:ascii="Arial" w:eastAsia="Times New Roman" w:hAnsi="Arial" w:cs="Arial"/>
          <w:color w:val="000000"/>
          <w:sz w:val="18"/>
          <w:szCs w:val="18"/>
          <w:lang w:eastAsia="sl-SI"/>
        </w:rPr>
        <w:t xml:space="preserve"> </w:t>
      </w:r>
    </w:p>
    <w:p w14:paraId="5E508694" w14:textId="77777777" w:rsidR="00DD0C5B" w:rsidRDefault="00DD0C5B"/>
    <w:p w14:paraId="5247D41A" w14:textId="77777777" w:rsidR="00961294" w:rsidRDefault="00961294"/>
    <w:p w14:paraId="28A0B859" w14:textId="77777777" w:rsidR="00961294" w:rsidRDefault="00961294"/>
    <w:p w14:paraId="3987566C" w14:textId="77777777" w:rsidR="00961294" w:rsidRPr="006A4EB9" w:rsidRDefault="00961294" w:rsidP="00FA73EC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  <w:lang w:eastAsia="sl-SI"/>
        </w:rPr>
      </w:pPr>
      <w:r w:rsidRPr="006A4EB9"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  <w:lang w:eastAsia="sl-SI"/>
        </w:rPr>
        <w:t>Priloga: Preglednica možnih prilagoditev načina opravljanja mature za kandidate s posebnimi potrebami </w:t>
      </w:r>
    </w:p>
    <w:p w14:paraId="180B486D" w14:textId="77777777" w:rsidR="00961294" w:rsidRDefault="00961294"/>
    <w:sectPr w:rsidR="009612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165D"/>
    <w:rsid w:val="000C0A7A"/>
    <w:rsid w:val="00401F9B"/>
    <w:rsid w:val="00437BF6"/>
    <w:rsid w:val="006041D1"/>
    <w:rsid w:val="006A4EB9"/>
    <w:rsid w:val="007E2051"/>
    <w:rsid w:val="0083109B"/>
    <w:rsid w:val="008F26FC"/>
    <w:rsid w:val="0095729C"/>
    <w:rsid w:val="00961294"/>
    <w:rsid w:val="0098165D"/>
    <w:rsid w:val="009B3558"/>
    <w:rsid w:val="00A100BF"/>
    <w:rsid w:val="00DD0C5B"/>
    <w:rsid w:val="00EC5A0B"/>
    <w:rsid w:val="00FA73EC"/>
    <w:rsid w:val="00FD1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48D3D3"/>
  <w15:chartTrackingRefBased/>
  <w15:docId w15:val="{9D3E38AB-2CF4-4DFF-BBAD-9EF31BE14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961294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A7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A73E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239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0277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42680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04825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76144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32893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866675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82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892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radni-list.si/1/objava.jsp?sop=2021-01-2340" TargetMode="External"/><Relationship Id="rId5" Type="http://schemas.openxmlformats.org/officeDocument/2006/relationships/hyperlink" Target="http://www.uradni-list.si/1/objava.jsp?sop=2016-01-1999" TargetMode="External"/><Relationship Id="rId4" Type="http://schemas.openxmlformats.org/officeDocument/2006/relationships/hyperlink" Target="http://www.uradni-list.si/1/objava.jsp?sop=2007-01-0003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373</Words>
  <Characters>2131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Manica Jakič Brezočnik</dc:creator>
  <cp:keywords/>
  <dc:description/>
  <cp:lastModifiedBy>Igor Pučko</cp:lastModifiedBy>
  <cp:revision>2</cp:revision>
  <cp:lastPrinted>2022-11-03T10:31:00Z</cp:lastPrinted>
  <dcterms:created xsi:type="dcterms:W3CDTF">2023-03-07T10:27:00Z</dcterms:created>
  <dcterms:modified xsi:type="dcterms:W3CDTF">2023-03-07T10:27:00Z</dcterms:modified>
</cp:coreProperties>
</file>