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36D32">
        <w:rPr>
          <w:rFonts w:cs="Arial"/>
          <w:color w:val="000000"/>
        </w:rPr>
        <w:t>2022-2130-0010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36D32">
        <w:rPr>
          <w:rFonts w:cs="Arial"/>
          <w:color w:val="000000"/>
        </w:rPr>
        <w:t>00704-352/2022/17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36D32">
        <w:rPr>
          <w:rFonts w:cs="Arial"/>
          <w:color w:val="000000"/>
        </w:rPr>
        <w:t>26. 1. 2023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36D32">
        <w:rPr>
          <w:rFonts w:cs="Arial"/>
          <w:color w:val="000000"/>
          <w:szCs w:val="20"/>
        </w:rPr>
        <w:t>34.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36D32">
        <w:rPr>
          <w:rFonts w:cs="Arial"/>
          <w:color w:val="000000"/>
          <w:szCs w:val="20"/>
        </w:rPr>
        <w:t>26. 1. 2023</w:t>
      </w:r>
      <w:r w:rsidR="00D03526">
        <w:rPr>
          <w:rFonts w:cs="Arial"/>
          <w:color w:val="000000"/>
          <w:szCs w:val="20"/>
        </w:rPr>
        <w:t xml:space="preserve"> pod točko 2J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53B7B" w:rsidRPr="006021FF" w:rsidRDefault="00E53B7B" w:rsidP="00E53B7B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  <w:r w:rsidRPr="00EA39DF">
        <w:rPr>
          <w:rFonts w:cs="Arial"/>
          <w:szCs w:val="20"/>
        </w:rPr>
        <w:t>Vlada Republ</w:t>
      </w:r>
      <w:r w:rsidR="00942AB4">
        <w:rPr>
          <w:rFonts w:cs="Arial"/>
          <w:szCs w:val="20"/>
        </w:rPr>
        <w:t>ike Slovenije soglaša s</w:t>
      </w:r>
      <w:r>
        <w:rPr>
          <w:rFonts w:cs="Arial"/>
          <w:szCs w:val="20"/>
        </w:rPr>
        <w:t xml:space="preserve"> </w:t>
      </w:r>
      <w:r w:rsidR="008477DA">
        <w:rPr>
          <w:rFonts w:cs="Arial"/>
          <w:szCs w:val="20"/>
        </w:rPr>
        <w:t>P</w:t>
      </w:r>
      <w:r w:rsidR="00942AB4">
        <w:rPr>
          <w:rFonts w:cs="Arial"/>
          <w:szCs w:val="20"/>
        </w:rPr>
        <w:t>redlogi</w:t>
      </w:r>
      <w:r>
        <w:rPr>
          <w:rFonts w:cs="Arial"/>
          <w:szCs w:val="20"/>
        </w:rPr>
        <w:t xml:space="preserve"> amandmajev k p</w:t>
      </w:r>
      <w:r w:rsidRPr="00D800CB">
        <w:rPr>
          <w:rFonts w:cs="Arial"/>
          <w:szCs w:val="20"/>
        </w:rPr>
        <w:t>redlogu Zakona o spremembah in dopolnitvah Zakona o tehničnih zahtevah za proizvo</w:t>
      </w:r>
      <w:r>
        <w:rPr>
          <w:rFonts w:cs="Arial"/>
          <w:szCs w:val="20"/>
        </w:rPr>
        <w:t>de in o ugotavljanju skladnosti</w:t>
      </w:r>
      <w:r w:rsidR="00D15EDB">
        <w:rPr>
          <w:rFonts w:cs="Arial"/>
          <w:szCs w:val="20"/>
        </w:rPr>
        <w:t xml:space="preserve">, </w:t>
      </w:r>
      <w:bookmarkStart w:id="1" w:name="_GoBack"/>
      <w:bookmarkEnd w:id="1"/>
      <w:r w:rsidR="00D15EDB">
        <w:rPr>
          <w:rFonts w:cs="Arial"/>
          <w:szCs w:val="20"/>
        </w:rPr>
        <w:t>EPA 527-IX</w:t>
      </w:r>
      <w:r>
        <w:rPr>
          <w:rFonts w:cs="Arial"/>
          <w:szCs w:val="20"/>
        </w:rPr>
        <w:t>.</w:t>
      </w:r>
    </w:p>
    <w:p w:rsidR="00E53B7B" w:rsidRDefault="00E53B7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53B7B" w:rsidRPr="002760DC" w:rsidRDefault="00E53B7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36D3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36D3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E53B7B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53B7B" w:rsidRDefault="00E53B7B" w:rsidP="00E53B7B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>–</w:t>
      </w:r>
      <w:r w:rsidRPr="00E53B7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="008477DA">
        <w:rPr>
          <w:rFonts w:cs="Arial"/>
          <w:szCs w:val="20"/>
        </w:rPr>
        <w:t>i</w:t>
      </w:r>
      <w:r>
        <w:rPr>
          <w:rFonts w:cs="Arial"/>
          <w:szCs w:val="20"/>
        </w:rPr>
        <w:t xml:space="preserve"> amandmajev k p</w:t>
      </w:r>
      <w:r w:rsidRPr="00D800CB">
        <w:rPr>
          <w:rFonts w:cs="Arial"/>
          <w:szCs w:val="20"/>
        </w:rPr>
        <w:t>redlogu Zakona o spremembah in dopolnitvah Zakona o tehničnih zahtevah za proizvode in o ugotavljanju skladnosti</w:t>
      </w:r>
    </w:p>
    <w:p w:rsidR="00E53B7B" w:rsidRPr="002760DC" w:rsidRDefault="00E53B7B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4213C2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</w:t>
      </w:r>
      <w:r w:rsidR="009C657E" w:rsidRPr="002760DC">
        <w:rPr>
          <w:rFonts w:cs="Arial"/>
          <w:color w:val="000000"/>
          <w:szCs w:val="20"/>
        </w:rPr>
        <w:t>:</w:t>
      </w:r>
    </w:p>
    <w:p w:rsidR="00836D32" w:rsidRDefault="00E53B7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9C657E" w:rsidRDefault="00836D3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4213C2" w:rsidRPr="002760DC" w:rsidRDefault="004213C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3DA8" w:rsidRDefault="00C83DA8" w:rsidP="00767987">
      <w:pPr>
        <w:spacing w:line="240" w:lineRule="auto"/>
      </w:pPr>
      <w:r>
        <w:separator/>
      </w:r>
    </w:p>
  </w:endnote>
  <w:endnote w:type="continuationSeparator" w:id="0">
    <w:p w:rsidR="00C83DA8" w:rsidRDefault="00C83DA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3DA8" w:rsidRDefault="00C83DA8" w:rsidP="00767987">
      <w:pPr>
        <w:spacing w:line="240" w:lineRule="auto"/>
      </w:pPr>
      <w:r>
        <w:separator/>
      </w:r>
    </w:p>
  </w:footnote>
  <w:footnote w:type="continuationSeparator" w:id="0">
    <w:p w:rsidR="00C83DA8" w:rsidRDefault="00C83DA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95BCF"/>
    <w:rsid w:val="000B37A4"/>
    <w:rsid w:val="000B3FE6"/>
    <w:rsid w:val="00224118"/>
    <w:rsid w:val="00366636"/>
    <w:rsid w:val="00367DE6"/>
    <w:rsid w:val="003B3E19"/>
    <w:rsid w:val="004076C6"/>
    <w:rsid w:val="004213C2"/>
    <w:rsid w:val="00456A97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36D32"/>
    <w:rsid w:val="008477DA"/>
    <w:rsid w:val="00904A48"/>
    <w:rsid w:val="00942AB4"/>
    <w:rsid w:val="00980294"/>
    <w:rsid w:val="009C5392"/>
    <w:rsid w:val="009C657E"/>
    <w:rsid w:val="00A16E6F"/>
    <w:rsid w:val="00A50E4B"/>
    <w:rsid w:val="00A56EFB"/>
    <w:rsid w:val="00A9231D"/>
    <w:rsid w:val="00AD3BB3"/>
    <w:rsid w:val="00B30A59"/>
    <w:rsid w:val="00C0216A"/>
    <w:rsid w:val="00C83DA8"/>
    <w:rsid w:val="00CD6077"/>
    <w:rsid w:val="00CE234E"/>
    <w:rsid w:val="00D02973"/>
    <w:rsid w:val="00D03526"/>
    <w:rsid w:val="00D15EDB"/>
    <w:rsid w:val="00DA09BE"/>
    <w:rsid w:val="00E53B7B"/>
    <w:rsid w:val="00E83A83"/>
    <w:rsid w:val="00F502C5"/>
    <w:rsid w:val="00FB00DD"/>
    <w:rsid w:val="00FF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7</cp:revision>
  <dcterms:created xsi:type="dcterms:W3CDTF">2023-01-26T06:49:00Z</dcterms:created>
  <dcterms:modified xsi:type="dcterms:W3CDTF">2023-01-26T11:02:00Z</dcterms:modified>
</cp:coreProperties>
</file>