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31328">
        <w:rPr>
          <w:rFonts w:cs="Arial"/>
          <w:color w:val="000000"/>
        </w:rPr>
        <w:t>2022-1611-0123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31328">
        <w:rPr>
          <w:rFonts w:cs="Arial"/>
          <w:color w:val="000000"/>
        </w:rPr>
        <w:t>00704-496/2022/8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31328">
        <w:rPr>
          <w:rFonts w:cs="Arial"/>
          <w:color w:val="000000"/>
        </w:rPr>
        <w:t>19. 1. 2023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31328">
        <w:rPr>
          <w:rFonts w:cs="Arial"/>
          <w:color w:val="000000"/>
          <w:szCs w:val="20"/>
        </w:rPr>
        <w:t>32.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31328">
        <w:rPr>
          <w:rFonts w:cs="Arial"/>
          <w:color w:val="000000"/>
          <w:szCs w:val="20"/>
        </w:rPr>
        <w:t>19. 1. 2023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31328">
        <w:rPr>
          <w:rFonts w:cs="Arial"/>
          <w:color w:val="000000"/>
          <w:szCs w:val="20"/>
        </w:rPr>
        <w:t>3</w:t>
      </w:r>
      <w:r w:rsidR="007C6AD8">
        <w:rPr>
          <w:rFonts w:cs="Arial"/>
          <w:color w:val="000000"/>
          <w:szCs w:val="20"/>
        </w:rPr>
        <w:t>F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C6912">
        <w:rPr>
          <w:rFonts w:cs="Arial"/>
          <w:color w:val="000000"/>
          <w:szCs w:val="20"/>
        </w:rPr>
        <w:t>soglaša k P</w:t>
      </w:r>
      <w:r w:rsidR="00C31328">
        <w:rPr>
          <w:rFonts w:cs="Arial"/>
          <w:color w:val="000000"/>
          <w:szCs w:val="20"/>
        </w:rPr>
        <w:t xml:space="preserve">redlogoma amandmajev k Predlogu zakona o okrepitvi skupnega sklada za rezervacije z jamstvom Republike Slovenije za zagotavljanje izredne </w:t>
      </w:r>
      <w:proofErr w:type="spellStart"/>
      <w:r w:rsidR="00C31328">
        <w:rPr>
          <w:rFonts w:cs="Arial"/>
          <w:color w:val="000000"/>
          <w:szCs w:val="20"/>
        </w:rPr>
        <w:t>makrofinančne</w:t>
      </w:r>
      <w:proofErr w:type="spellEnd"/>
      <w:r w:rsidR="00C31328">
        <w:rPr>
          <w:rFonts w:cs="Arial"/>
          <w:color w:val="000000"/>
          <w:szCs w:val="20"/>
        </w:rPr>
        <w:t xml:space="preserve"> pomoči Ukrajini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3132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3132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8C691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C6912" w:rsidRPr="00623D05" w:rsidRDefault="000C0E05" w:rsidP="00623D05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 w:rsidR="00623D05">
        <w:rPr>
          <w:rFonts w:cs="Arial"/>
          <w:color w:val="000000"/>
          <w:szCs w:val="20"/>
        </w:rPr>
        <w:t xml:space="preserve"> amandmajev k Predlogu zakona o okrepitvi skupnega sklada za rezervacije z jamstvom Republike Slovenije za zagotavljanje izredne </w:t>
      </w:r>
      <w:proofErr w:type="spellStart"/>
      <w:r w:rsidR="00623D05">
        <w:rPr>
          <w:rFonts w:cs="Arial"/>
          <w:color w:val="000000"/>
          <w:szCs w:val="20"/>
        </w:rPr>
        <w:t>makrofinančne</w:t>
      </w:r>
      <w:proofErr w:type="spellEnd"/>
      <w:r w:rsidR="00623D05">
        <w:rPr>
          <w:rFonts w:cs="Arial"/>
          <w:color w:val="000000"/>
          <w:szCs w:val="20"/>
        </w:rPr>
        <w:t xml:space="preserve"> pomoči Ukrajini</w:t>
      </w:r>
      <w:r w:rsidR="008C6912" w:rsidRPr="00623D05">
        <w:rPr>
          <w:rFonts w:cs="Arial"/>
          <w:color w:val="000000"/>
          <w:szCs w:val="20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31328" w:rsidRDefault="00C3132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31328" w:rsidRDefault="00C3132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3132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25F" w:rsidRDefault="008B625F" w:rsidP="00767987">
      <w:pPr>
        <w:spacing w:line="240" w:lineRule="auto"/>
      </w:pPr>
      <w:r>
        <w:separator/>
      </w:r>
    </w:p>
  </w:endnote>
  <w:endnote w:type="continuationSeparator" w:id="0">
    <w:p w:rsidR="008B625F" w:rsidRDefault="008B62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47F" w:rsidRDefault="004C14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47F" w:rsidRDefault="004C14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47F" w:rsidRDefault="004C14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25F" w:rsidRDefault="008B625F" w:rsidP="00767987">
      <w:pPr>
        <w:spacing w:line="240" w:lineRule="auto"/>
      </w:pPr>
      <w:r>
        <w:separator/>
      </w:r>
    </w:p>
  </w:footnote>
  <w:footnote w:type="continuationSeparator" w:id="0">
    <w:p w:rsidR="008B625F" w:rsidRDefault="008B62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47F" w:rsidRDefault="004C14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47F" w:rsidRDefault="004C147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4010A"/>
    <w:multiLevelType w:val="hybridMultilevel"/>
    <w:tmpl w:val="45C4C60E"/>
    <w:lvl w:ilvl="0" w:tplc="3FDA12F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0C0E05"/>
    <w:rsid w:val="00255BF4"/>
    <w:rsid w:val="00366636"/>
    <w:rsid w:val="00367DE6"/>
    <w:rsid w:val="003B3E19"/>
    <w:rsid w:val="004076C6"/>
    <w:rsid w:val="00457A58"/>
    <w:rsid w:val="004B7F76"/>
    <w:rsid w:val="004C147F"/>
    <w:rsid w:val="004E1BCE"/>
    <w:rsid w:val="00592079"/>
    <w:rsid w:val="00594080"/>
    <w:rsid w:val="00623D05"/>
    <w:rsid w:val="00682FFE"/>
    <w:rsid w:val="00684751"/>
    <w:rsid w:val="006C69EC"/>
    <w:rsid w:val="007039D0"/>
    <w:rsid w:val="00767987"/>
    <w:rsid w:val="00782FD4"/>
    <w:rsid w:val="007A24AB"/>
    <w:rsid w:val="007C6AD8"/>
    <w:rsid w:val="007E1230"/>
    <w:rsid w:val="00811140"/>
    <w:rsid w:val="008B625F"/>
    <w:rsid w:val="008C6912"/>
    <w:rsid w:val="00904A48"/>
    <w:rsid w:val="00980294"/>
    <w:rsid w:val="00985626"/>
    <w:rsid w:val="009C5392"/>
    <w:rsid w:val="009C657E"/>
    <w:rsid w:val="00A16E6F"/>
    <w:rsid w:val="00A50E4B"/>
    <w:rsid w:val="00A56EFB"/>
    <w:rsid w:val="00A9231D"/>
    <w:rsid w:val="00AD3BB3"/>
    <w:rsid w:val="00C0216A"/>
    <w:rsid w:val="00C31328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623D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5</cp:revision>
  <dcterms:created xsi:type="dcterms:W3CDTF">2023-01-19T07:30:00Z</dcterms:created>
  <dcterms:modified xsi:type="dcterms:W3CDTF">2023-01-19T13:10:00Z</dcterms:modified>
</cp:coreProperties>
</file>