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D0598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11FE9">
        <w:rPr>
          <w:rFonts w:cs="Arial"/>
          <w:color w:val="000000"/>
        </w:rPr>
        <w:t>2022-2330-0111</w:t>
      </w:r>
    </w:p>
    <w:p w:rsidR="00071321" w:rsidRPr="002760DC" w:rsidRDefault="00071321" w:rsidP="00D05982">
      <w:pPr>
        <w:pStyle w:val="datumtevilka"/>
      </w:pPr>
      <w:r w:rsidRPr="002760DC">
        <w:t xml:space="preserve">Številka: </w:t>
      </w:r>
      <w:r w:rsidRPr="002760DC">
        <w:tab/>
      </w:r>
      <w:r w:rsidR="00D11FE9">
        <w:rPr>
          <w:rFonts w:cs="Arial"/>
          <w:color w:val="000000"/>
        </w:rPr>
        <w:t>00704-491/2022/4</w:t>
      </w:r>
    </w:p>
    <w:p w:rsidR="00071321" w:rsidRPr="002760DC" w:rsidRDefault="00071321" w:rsidP="00D05982">
      <w:pPr>
        <w:pStyle w:val="datumtevilka"/>
      </w:pPr>
      <w:r>
        <w:t>Datum:</w:t>
      </w:r>
      <w:r w:rsidRPr="002760DC">
        <w:tab/>
      </w:r>
      <w:r w:rsidR="00D11FE9">
        <w:rPr>
          <w:rFonts w:cs="Arial"/>
          <w:color w:val="000000"/>
        </w:rPr>
        <w:t>5. 1. 2023</w:t>
      </w:r>
      <w:r w:rsidRPr="002760DC">
        <w:t xml:space="preserve"> </w:t>
      </w:r>
    </w:p>
    <w:p w:rsidR="00071321" w:rsidRPr="002760DC" w:rsidRDefault="00071321" w:rsidP="00D05982"/>
    <w:p w:rsidR="00071321" w:rsidRDefault="00071321" w:rsidP="00D059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0598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11FE9">
        <w:rPr>
          <w:rFonts w:cs="Arial"/>
          <w:color w:val="000000"/>
          <w:szCs w:val="20"/>
        </w:rPr>
        <w:t>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11FE9">
        <w:rPr>
          <w:rFonts w:cs="Arial"/>
          <w:color w:val="000000"/>
          <w:szCs w:val="20"/>
        </w:rPr>
        <w:t>5. 1. 2023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D11FE9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059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059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0598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D059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059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059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424B7">
        <w:rPr>
          <w:rFonts w:cs="Arial"/>
          <w:color w:val="000000"/>
          <w:szCs w:val="20"/>
        </w:rPr>
        <w:t>Odlok</w:t>
      </w:r>
      <w:r w:rsidR="00D11FE9">
        <w:rPr>
          <w:rFonts w:cs="Arial"/>
          <w:color w:val="000000"/>
          <w:szCs w:val="20"/>
        </w:rPr>
        <w:t xml:space="preserve"> o ustanovitvi Odbora za spremljanje izvajanja skupne kmetijske politike</w:t>
      </w:r>
      <w:r w:rsidR="001424B7">
        <w:rPr>
          <w:rFonts w:cs="Arial"/>
          <w:color w:val="000000"/>
          <w:szCs w:val="20"/>
          <w:lang w:eastAsia="sl-SI"/>
        </w:rPr>
        <w:t xml:space="preserve"> in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D059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059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0598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0598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11FE9" w:rsidP="00D0598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11FE9" w:rsidP="00D0598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0598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0598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0598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0598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0598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11FE9" w:rsidRDefault="004C0E30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1A0F27">
        <w:rPr>
          <w:rFonts w:cs="Arial"/>
          <w:color w:val="000000"/>
          <w:szCs w:val="20"/>
        </w:rPr>
        <w:t>inistrstva</w:t>
      </w:r>
    </w:p>
    <w:p w:rsidR="002E202B" w:rsidRDefault="002E202B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razvoj in evropsko kohezijsko politiko</w:t>
      </w:r>
    </w:p>
    <w:p w:rsidR="002E202B" w:rsidRPr="002E202B" w:rsidRDefault="002E202B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E202B">
        <w:rPr>
          <w:rFonts w:cs="Arial"/>
          <w:color w:val="000000"/>
          <w:szCs w:val="20"/>
        </w:rPr>
        <w:t>Služba Vlade Republike Slo</w:t>
      </w:r>
      <w:r>
        <w:rPr>
          <w:rFonts w:cs="Arial"/>
          <w:color w:val="000000"/>
          <w:szCs w:val="20"/>
        </w:rPr>
        <w:t>venije za digitalno preobrazbo</w:t>
      </w:r>
    </w:p>
    <w:p w:rsidR="001A0F27" w:rsidRDefault="001A0F27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1A0F27" w:rsidRDefault="001A0F27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A0F27">
        <w:rPr>
          <w:rFonts w:cs="Arial"/>
          <w:color w:val="000000"/>
          <w:szCs w:val="20"/>
        </w:rPr>
        <w:t>Urad Vlade Republ</w:t>
      </w:r>
      <w:r>
        <w:rPr>
          <w:rFonts w:cs="Arial"/>
          <w:color w:val="000000"/>
          <w:szCs w:val="20"/>
        </w:rPr>
        <w:t>ike Slovenije za komuniciranje</w:t>
      </w:r>
    </w:p>
    <w:p w:rsidR="002E202B" w:rsidRDefault="002E202B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Republike Slovenije</w:t>
      </w:r>
    </w:p>
    <w:p w:rsidR="002E202B" w:rsidRDefault="002E202B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Republike Slovenije za makroekonomske analize in razvoj</w:t>
      </w:r>
    </w:p>
    <w:p w:rsidR="001A0F27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A0F27">
        <w:rPr>
          <w:rFonts w:cs="Arial"/>
          <w:color w:val="000000"/>
          <w:szCs w:val="20"/>
        </w:rPr>
        <w:t>Agencija R</w:t>
      </w:r>
      <w:r w:rsidR="001A0F27" w:rsidRPr="001A0F27">
        <w:rPr>
          <w:rFonts w:cs="Arial"/>
          <w:color w:val="000000"/>
          <w:szCs w:val="20"/>
        </w:rPr>
        <w:t xml:space="preserve">epublike </w:t>
      </w:r>
      <w:r w:rsidRPr="001A0F27">
        <w:rPr>
          <w:rFonts w:cs="Arial"/>
          <w:color w:val="000000"/>
          <w:szCs w:val="20"/>
        </w:rPr>
        <w:t>S</w:t>
      </w:r>
      <w:r w:rsidR="001A0F27" w:rsidRPr="001A0F27">
        <w:rPr>
          <w:rFonts w:cs="Arial"/>
          <w:color w:val="000000"/>
          <w:szCs w:val="20"/>
        </w:rPr>
        <w:t>lovenije</w:t>
      </w:r>
      <w:r w:rsidRPr="001A0F27">
        <w:rPr>
          <w:rFonts w:cs="Arial"/>
          <w:color w:val="000000"/>
          <w:szCs w:val="20"/>
        </w:rPr>
        <w:t xml:space="preserve"> za kmet</w:t>
      </w:r>
      <w:r w:rsidR="001A0F27">
        <w:rPr>
          <w:rFonts w:cs="Arial"/>
          <w:color w:val="000000"/>
          <w:szCs w:val="20"/>
        </w:rPr>
        <w:t>ijske trge in razvoj podeželja</w:t>
      </w:r>
    </w:p>
    <w:p w:rsidR="00D11FE9" w:rsidRPr="001A0F27" w:rsidRDefault="001A0F27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Čebelarska zveza Slovenije</w:t>
      </w:r>
    </w:p>
    <w:p w:rsidR="00D11FE9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Društvo za opazovanje</w:t>
      </w:r>
      <w:r w:rsidR="001A0F27">
        <w:rPr>
          <w:rFonts w:cs="Arial"/>
          <w:color w:val="000000"/>
          <w:szCs w:val="20"/>
        </w:rPr>
        <w:t xml:space="preserve"> in proučevanje ptic Slovenije</w:t>
      </w:r>
    </w:p>
    <w:p w:rsidR="00D11FE9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Društvo z</w:t>
      </w:r>
      <w:r w:rsidR="001A0F27">
        <w:rPr>
          <w:rFonts w:cs="Arial"/>
          <w:color w:val="000000"/>
          <w:szCs w:val="20"/>
        </w:rPr>
        <w:t>a razvoj slovenskega podeželja</w:t>
      </w:r>
    </w:p>
    <w:p w:rsidR="00D11FE9" w:rsidRDefault="001A0F27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Gospodarska zbornica Slovenije</w:t>
      </w:r>
    </w:p>
    <w:p w:rsidR="00D11FE9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Kmetijsk</w:t>
      </w:r>
      <w:r w:rsidR="001A0F27">
        <w:rPr>
          <w:rFonts w:cs="Arial"/>
          <w:color w:val="000000"/>
          <w:szCs w:val="20"/>
        </w:rPr>
        <w:t>o gozdarska zbornica Slovenije</w:t>
      </w:r>
    </w:p>
    <w:p w:rsidR="00D11FE9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Javni sklad Republike Slovenije za regionalni r</w:t>
      </w:r>
      <w:r w:rsidR="001A0F27">
        <w:rPr>
          <w:rFonts w:cs="Arial"/>
          <w:color w:val="000000"/>
          <w:szCs w:val="20"/>
        </w:rPr>
        <w:t>azvoj i</w:t>
      </w:r>
      <w:r w:rsidR="003614F1">
        <w:rPr>
          <w:rFonts w:cs="Arial"/>
          <w:color w:val="000000"/>
          <w:szCs w:val="20"/>
        </w:rPr>
        <w:t>n</w:t>
      </w:r>
      <w:r w:rsidR="001A0F27">
        <w:rPr>
          <w:rFonts w:cs="Arial"/>
          <w:color w:val="000000"/>
          <w:szCs w:val="20"/>
        </w:rPr>
        <w:t xml:space="preserve"> razvoj podeželja</w:t>
      </w:r>
    </w:p>
    <w:p w:rsidR="00D11FE9" w:rsidRDefault="00A8292F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Lokalne akcijske skupine</w:t>
      </w:r>
      <w:bookmarkStart w:id="0" w:name="_GoBack"/>
      <w:bookmarkEnd w:id="0"/>
    </w:p>
    <w:p w:rsidR="00D11FE9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Obrtno-p</w:t>
      </w:r>
      <w:r w:rsidR="001A0F27">
        <w:rPr>
          <w:rFonts w:cs="Arial"/>
          <w:color w:val="000000"/>
          <w:szCs w:val="20"/>
        </w:rPr>
        <w:t>odjetniška zbornica Slovenije</w:t>
      </w:r>
    </w:p>
    <w:p w:rsidR="001A0F27" w:rsidRDefault="003614F1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Plan B za Slovenijo –</w:t>
      </w:r>
      <w:r w:rsidR="00D11FE9" w:rsidRPr="001A0F27">
        <w:rPr>
          <w:rFonts w:cs="Arial"/>
          <w:color w:val="000000"/>
          <w:szCs w:val="20"/>
        </w:rPr>
        <w:t xml:space="preserve"> mreža nevladnih or</w:t>
      </w:r>
      <w:r w:rsidR="001A0F27">
        <w:rPr>
          <w:rFonts w:cs="Arial"/>
          <w:color w:val="000000"/>
          <w:szCs w:val="20"/>
        </w:rPr>
        <w:t>ganizacij za trajnostni razvoj</w:t>
      </w:r>
    </w:p>
    <w:p w:rsidR="00D11FE9" w:rsidRPr="001A0F27" w:rsidRDefault="001A0F27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Sindikat kmetov Slovenije</w:t>
      </w:r>
    </w:p>
    <w:p w:rsidR="00D11FE9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Skupnost naravnih parko</w:t>
      </w:r>
      <w:r w:rsidR="002E202B">
        <w:rPr>
          <w:rFonts w:cs="Arial"/>
          <w:color w:val="000000"/>
          <w:szCs w:val="20"/>
        </w:rPr>
        <w:t>v Slovenije</w:t>
      </w:r>
    </w:p>
    <w:p w:rsidR="00D11FE9" w:rsidRDefault="002E202B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Skupnost občin Slovenije</w:t>
      </w:r>
    </w:p>
    <w:p w:rsidR="002E202B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E202B">
        <w:rPr>
          <w:rFonts w:cs="Arial"/>
          <w:color w:val="000000"/>
          <w:szCs w:val="20"/>
        </w:rPr>
        <w:t>Zadružna zveza Slovenije z.</w:t>
      </w:r>
      <w:r w:rsidR="002E202B" w:rsidRPr="002E202B">
        <w:rPr>
          <w:rFonts w:cs="Arial"/>
          <w:color w:val="000000"/>
          <w:szCs w:val="20"/>
        </w:rPr>
        <w:t xml:space="preserve"> </w:t>
      </w:r>
      <w:r w:rsidRPr="002E202B">
        <w:rPr>
          <w:rFonts w:cs="Arial"/>
          <w:color w:val="000000"/>
          <w:szCs w:val="20"/>
        </w:rPr>
        <w:t>o.</w:t>
      </w:r>
      <w:r w:rsidR="002E202B" w:rsidRPr="002E202B">
        <w:rPr>
          <w:rFonts w:cs="Arial"/>
          <w:color w:val="000000"/>
          <w:szCs w:val="20"/>
        </w:rPr>
        <w:t xml:space="preserve"> </w:t>
      </w:r>
      <w:r w:rsidR="002E202B">
        <w:rPr>
          <w:rFonts w:cs="Arial"/>
          <w:color w:val="000000"/>
          <w:szCs w:val="20"/>
        </w:rPr>
        <w:t>o.</w:t>
      </w:r>
    </w:p>
    <w:p w:rsidR="002E202B" w:rsidRDefault="002E202B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Zavod Republike Slovenije za varstvo narave</w:t>
      </w:r>
    </w:p>
    <w:p w:rsidR="00D11FE9" w:rsidRPr="002E202B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E202B">
        <w:rPr>
          <w:rFonts w:cs="Arial"/>
          <w:color w:val="000000"/>
          <w:szCs w:val="20"/>
        </w:rPr>
        <w:lastRenderedPageBreak/>
        <w:t>Zdr</w:t>
      </w:r>
      <w:r w:rsidR="001424B7">
        <w:rPr>
          <w:rFonts w:cs="Arial"/>
          <w:color w:val="000000"/>
          <w:szCs w:val="20"/>
        </w:rPr>
        <w:t>uženje mestnih občin Slovenije</w:t>
      </w:r>
    </w:p>
    <w:p w:rsidR="00D11FE9" w:rsidRDefault="001424B7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občin Slovenije</w:t>
      </w:r>
    </w:p>
    <w:p w:rsidR="00D11FE9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Združenje turistični</w:t>
      </w:r>
      <w:r w:rsidR="001424B7">
        <w:rPr>
          <w:rFonts w:cs="Arial"/>
          <w:color w:val="000000"/>
          <w:szCs w:val="20"/>
        </w:rPr>
        <w:t>h kmetij Slovenije</w:t>
      </w:r>
    </w:p>
    <w:p w:rsidR="00D11FE9" w:rsidRDefault="001424B7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kmetic Slovenije</w:t>
      </w:r>
    </w:p>
    <w:p w:rsidR="00D11FE9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lastnikov gozdov Slovenije</w:t>
      </w:r>
    </w:p>
    <w:p w:rsidR="001424B7" w:rsidRDefault="001424B7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Zveza potrošnikov Slovenije</w:t>
      </w:r>
    </w:p>
    <w:p w:rsidR="00D11FE9" w:rsidRPr="001424B7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1424B7">
        <w:rPr>
          <w:rFonts w:cs="Arial"/>
          <w:color w:val="000000"/>
          <w:szCs w:val="20"/>
        </w:rPr>
        <w:t>Zvez</w:t>
      </w:r>
      <w:r w:rsidR="001424B7">
        <w:rPr>
          <w:rFonts w:cs="Arial"/>
          <w:color w:val="000000"/>
          <w:szCs w:val="20"/>
        </w:rPr>
        <w:t>a slovenske podeželske mladine</w:t>
      </w:r>
    </w:p>
    <w:p w:rsidR="00071321" w:rsidRPr="002760DC" w:rsidRDefault="00D11FE9" w:rsidP="00D05982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1424B7">
        <w:rPr>
          <w:rFonts w:cs="Arial"/>
          <w:color w:val="000000"/>
          <w:szCs w:val="20"/>
        </w:rPr>
        <w:t>Zveza društev ekoloških kmetov Slovenije</w:t>
      </w:r>
    </w:p>
    <w:p w:rsidR="00071321" w:rsidRPr="002760DC" w:rsidRDefault="00071321" w:rsidP="00D05982"/>
    <w:p w:rsidR="00071321" w:rsidRPr="00202A77" w:rsidRDefault="00071321" w:rsidP="00D05982">
      <w:pPr>
        <w:pStyle w:val="podpisi"/>
        <w:rPr>
          <w:lang w:val="sl-SI"/>
        </w:rPr>
      </w:pPr>
    </w:p>
    <w:p w:rsidR="00782FD4" w:rsidRPr="00FE1680" w:rsidRDefault="00782FD4" w:rsidP="00D05982"/>
    <w:p w:rsidR="00D05982" w:rsidRPr="00FE1680" w:rsidRDefault="00D05982"/>
    <w:sectPr w:rsidR="00D05982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51E0" w:rsidRDefault="00E051E0" w:rsidP="00767987">
      <w:pPr>
        <w:spacing w:line="240" w:lineRule="auto"/>
      </w:pPr>
      <w:r>
        <w:separator/>
      </w:r>
    </w:p>
  </w:endnote>
  <w:endnote w:type="continuationSeparator" w:id="0">
    <w:p w:rsidR="00E051E0" w:rsidRDefault="00E051E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041" w:rsidRDefault="00CE004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041" w:rsidRDefault="00CE004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041" w:rsidRDefault="00CE004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51E0" w:rsidRDefault="00E051E0" w:rsidP="00767987">
      <w:pPr>
        <w:spacing w:line="240" w:lineRule="auto"/>
      </w:pPr>
      <w:r>
        <w:separator/>
      </w:r>
    </w:p>
  </w:footnote>
  <w:footnote w:type="continuationSeparator" w:id="0">
    <w:p w:rsidR="00E051E0" w:rsidRDefault="00E051E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041" w:rsidRDefault="00CE004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041" w:rsidRDefault="00CE004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4056"/>
    <w:rsid w:val="001424B7"/>
    <w:rsid w:val="001A0F27"/>
    <w:rsid w:val="001E4DCE"/>
    <w:rsid w:val="00204177"/>
    <w:rsid w:val="00226D30"/>
    <w:rsid w:val="002E202B"/>
    <w:rsid w:val="003614F1"/>
    <w:rsid w:val="00366636"/>
    <w:rsid w:val="00367DE6"/>
    <w:rsid w:val="003B3E19"/>
    <w:rsid w:val="004076C6"/>
    <w:rsid w:val="0049068F"/>
    <w:rsid w:val="004B7F76"/>
    <w:rsid w:val="004C0E30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710A1"/>
    <w:rsid w:val="00A8292F"/>
    <w:rsid w:val="00A92047"/>
    <w:rsid w:val="00A9231D"/>
    <w:rsid w:val="00B40287"/>
    <w:rsid w:val="00C0216A"/>
    <w:rsid w:val="00C452F4"/>
    <w:rsid w:val="00CD6077"/>
    <w:rsid w:val="00CE0041"/>
    <w:rsid w:val="00CE234E"/>
    <w:rsid w:val="00D02973"/>
    <w:rsid w:val="00D05982"/>
    <w:rsid w:val="00D11FE9"/>
    <w:rsid w:val="00DA09BE"/>
    <w:rsid w:val="00E051E0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271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Katja Plečnik</cp:lastModifiedBy>
  <cp:revision>8</cp:revision>
  <dcterms:created xsi:type="dcterms:W3CDTF">2023-01-03T13:59:00Z</dcterms:created>
  <dcterms:modified xsi:type="dcterms:W3CDTF">2023-01-04T13:31:00Z</dcterms:modified>
</cp:coreProperties>
</file>