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382D" w:rsidRPr="00A8003B" w:rsidRDefault="00114232" w:rsidP="005B382D">
      <w:pPr>
        <w:keepNext/>
        <w:tabs>
          <w:tab w:val="num" w:pos="1440"/>
        </w:tabs>
        <w:suppressAutoHyphens/>
        <w:outlineLvl w:val="1"/>
        <w:rPr>
          <w:rFonts w:ascii="Arial" w:hAnsi="Arial" w:cs="Arial"/>
          <w:b/>
          <w:bCs/>
          <w:sz w:val="20"/>
          <w:szCs w:val="28"/>
          <w:lang w:eastAsia="ar-SA"/>
        </w:rPr>
      </w:pPr>
      <w:r>
        <w:rPr>
          <w:rFonts w:ascii="Arial" w:hAnsi="Arial" w:cs="Arial"/>
          <w:sz w:val="20"/>
          <w:szCs w:val="20"/>
        </w:rPr>
        <w:t>Priloga 3</w:t>
      </w:r>
      <w:r w:rsidR="005B382D" w:rsidRPr="005B382D">
        <w:rPr>
          <w:rFonts w:ascii="Arial" w:hAnsi="Arial" w:cs="Arial"/>
          <w:sz w:val="20"/>
          <w:szCs w:val="20"/>
        </w:rPr>
        <w:t>:</w:t>
      </w:r>
      <w:r w:rsidR="005B382D" w:rsidRPr="005B382D">
        <w:rPr>
          <w:rFonts w:ascii="Republika" w:hAnsi="Republika" w:cs="Republika"/>
          <w:sz w:val="32"/>
          <w:szCs w:val="32"/>
        </w:rPr>
        <w:t xml:space="preserve"> </w:t>
      </w:r>
      <w:r w:rsidR="005B382D" w:rsidRPr="005B382D">
        <w:rPr>
          <w:rFonts w:ascii="Arial" w:hAnsi="Arial" w:cs="Arial"/>
          <w:b/>
          <w:bCs/>
          <w:sz w:val="20"/>
          <w:szCs w:val="28"/>
          <w:lang w:eastAsia="ar-SA"/>
        </w:rPr>
        <w:t xml:space="preserve">IZJAVA </w:t>
      </w:r>
      <w:r w:rsidR="002625BA">
        <w:rPr>
          <w:rFonts w:ascii="Arial" w:hAnsi="Arial" w:cs="Arial"/>
          <w:b/>
          <w:bCs/>
          <w:sz w:val="20"/>
          <w:szCs w:val="28"/>
          <w:lang w:eastAsia="ar-SA"/>
        </w:rPr>
        <w:t>O</w:t>
      </w:r>
      <w:r w:rsidR="00A90941">
        <w:rPr>
          <w:rFonts w:ascii="Arial" w:hAnsi="Arial" w:cs="Arial"/>
          <w:b/>
          <w:bCs/>
          <w:sz w:val="20"/>
          <w:szCs w:val="28"/>
          <w:lang w:eastAsia="ar-SA"/>
        </w:rPr>
        <w:t xml:space="preserve"> </w:t>
      </w:r>
      <w:bookmarkStart w:id="0" w:name="_GoBack"/>
      <w:bookmarkEnd w:id="0"/>
      <w:r w:rsidR="002625BA">
        <w:rPr>
          <w:rFonts w:ascii="Arial" w:hAnsi="Arial" w:cs="Arial"/>
          <w:b/>
          <w:bCs/>
          <w:sz w:val="20"/>
          <w:szCs w:val="28"/>
          <w:lang w:eastAsia="ar-SA"/>
        </w:rPr>
        <w:t>DOHODKIH IZ KMETIJSKE IN NEKMETIJSKE DEJAVNOSTI</w:t>
      </w:r>
    </w:p>
    <w:p w:rsidR="00776875" w:rsidRDefault="00776875" w:rsidP="00776875">
      <w:pPr>
        <w:rPr>
          <w:rFonts w:ascii="Arial" w:hAnsi="Arial" w:cs="Arial"/>
          <w:color w:val="529DBA"/>
          <w:sz w:val="60"/>
          <w:szCs w:val="60"/>
        </w:rPr>
      </w:pPr>
      <w:r>
        <w:rPr>
          <w:rFonts w:ascii="Republika" w:hAnsi="Republika" w:cs="Republika"/>
          <w:color w:val="529DBA"/>
          <w:sz w:val="32"/>
          <w:szCs w:val="32"/>
        </w:rPr>
        <w:t></w:t>
      </w:r>
      <w:r>
        <w:rPr>
          <w:rFonts w:ascii="Arial" w:hAnsi="Arial" w:cs="Arial"/>
          <w:color w:val="529DBA"/>
          <w:sz w:val="14"/>
          <w:szCs w:val="14"/>
        </w:rPr>
        <w:t xml:space="preserve">  </w:t>
      </w:r>
      <w:r>
        <w:rPr>
          <w:rFonts w:ascii="Arial" w:hAnsi="Arial" w:cs="Arial"/>
          <w:sz w:val="14"/>
          <w:szCs w:val="14"/>
        </w:rPr>
        <w:t>REPUBLIKA SLOVENIJA</w:t>
      </w:r>
      <w:r>
        <w:rPr>
          <w:rFonts w:ascii="Arial" w:hAnsi="Arial" w:cs="Arial"/>
          <w:sz w:val="14"/>
          <w:szCs w:val="14"/>
        </w:rPr>
        <w:tab/>
      </w:r>
      <w:r>
        <w:rPr>
          <w:rFonts w:ascii="Arial" w:hAnsi="Arial" w:cs="Arial"/>
          <w:sz w:val="14"/>
          <w:szCs w:val="14"/>
        </w:rPr>
        <w:tab/>
      </w:r>
      <w:r>
        <w:rPr>
          <w:rFonts w:ascii="Arial" w:hAnsi="Arial" w:cs="Arial"/>
          <w:sz w:val="14"/>
          <w:szCs w:val="14"/>
        </w:rPr>
        <w:tab/>
        <w:t xml:space="preserve">                                  </w:t>
      </w:r>
    </w:p>
    <w:p w:rsidR="00776875" w:rsidRDefault="00776875" w:rsidP="00776875">
      <w:pPr>
        <w:autoSpaceDE w:val="0"/>
        <w:autoSpaceDN w:val="0"/>
        <w:adjustRightInd w:val="0"/>
        <w:ind w:left="284"/>
        <w:rPr>
          <w:rFonts w:ascii="Arial" w:hAnsi="Arial" w:cs="Arial"/>
          <w:b/>
          <w:sz w:val="14"/>
          <w:szCs w:val="14"/>
        </w:rPr>
      </w:pPr>
      <w:r>
        <w:rPr>
          <w:rFonts w:ascii="Calibri" w:hAnsi="Calibri"/>
          <w:noProof/>
          <w:sz w:val="22"/>
          <w:szCs w:val="22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3411220</wp:posOffset>
            </wp:positionH>
            <wp:positionV relativeFrom="paragraph">
              <wp:posOffset>37465</wp:posOffset>
            </wp:positionV>
            <wp:extent cx="581025" cy="370205"/>
            <wp:effectExtent l="0" t="0" r="9525" b="0"/>
            <wp:wrapNone/>
            <wp:docPr id="1" name="Slika 1" descr="Opis: aktr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lika 11" descr="Opis: aktrp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1025" cy="3702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 w:hAnsi="Arial" w:cs="Arial"/>
          <w:b/>
          <w:sz w:val="14"/>
          <w:szCs w:val="14"/>
        </w:rPr>
        <w:t>MINISTRSTVO ZA KMETIJSTVO, GOZDARSTVO IN PREHRANO</w:t>
      </w:r>
      <w:r>
        <w:rPr>
          <w:rFonts w:ascii="Arial" w:hAnsi="Arial" w:cs="Arial"/>
          <w:b/>
          <w:sz w:val="14"/>
          <w:szCs w:val="14"/>
        </w:rPr>
        <w:tab/>
      </w:r>
    </w:p>
    <w:p w:rsidR="00776875" w:rsidRDefault="00776875" w:rsidP="00776875">
      <w:pPr>
        <w:spacing w:before="120"/>
        <w:ind w:left="284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AGENCIJA REPUBLIKE SLOVENIJE ZA</w:t>
      </w:r>
      <w:r>
        <w:rPr>
          <w:rFonts w:ascii="Arial" w:hAnsi="Arial" w:cs="Arial"/>
          <w:sz w:val="14"/>
          <w:szCs w:val="14"/>
        </w:rPr>
        <w:tab/>
      </w:r>
      <w:r>
        <w:rPr>
          <w:rFonts w:ascii="Arial" w:hAnsi="Arial" w:cs="Arial"/>
          <w:sz w:val="14"/>
          <w:szCs w:val="14"/>
        </w:rPr>
        <w:tab/>
      </w:r>
      <w:r>
        <w:rPr>
          <w:rFonts w:ascii="Arial" w:hAnsi="Arial" w:cs="Arial"/>
          <w:sz w:val="14"/>
          <w:szCs w:val="14"/>
        </w:rPr>
        <w:tab/>
      </w:r>
    </w:p>
    <w:p w:rsidR="00776875" w:rsidRDefault="00776875" w:rsidP="00776875">
      <w:pPr>
        <w:ind w:left="284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KMETIJSKE TRGE IN RAZVOJ PODEŽELJA</w:t>
      </w:r>
      <w:r>
        <w:rPr>
          <w:rFonts w:ascii="Arial" w:hAnsi="Arial" w:cs="Arial"/>
          <w:sz w:val="14"/>
          <w:szCs w:val="14"/>
        </w:rPr>
        <w:tab/>
      </w:r>
    </w:p>
    <w:p w:rsidR="00776875" w:rsidRDefault="00776875" w:rsidP="00776875">
      <w:pPr>
        <w:rPr>
          <w:rFonts w:ascii="Arial" w:hAnsi="Arial" w:cs="Arial"/>
          <w:sz w:val="20"/>
          <w:szCs w:val="20"/>
        </w:rPr>
      </w:pPr>
    </w:p>
    <w:p w:rsidR="00B12C3C" w:rsidRDefault="00B12C3C" w:rsidP="00776875">
      <w:pPr>
        <w:rPr>
          <w:rFonts w:ascii="Arial" w:hAnsi="Arial" w:cs="Arial"/>
          <w:sz w:val="20"/>
          <w:szCs w:val="20"/>
        </w:rPr>
      </w:pPr>
    </w:p>
    <w:tbl>
      <w:tblPr>
        <w:tblW w:w="10900" w:type="dxa"/>
        <w:tblInd w:w="-9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E0E0E0"/>
        <w:tblLook w:val="04A0" w:firstRow="1" w:lastRow="0" w:firstColumn="1" w:lastColumn="0" w:noHBand="0" w:noVBand="1"/>
      </w:tblPr>
      <w:tblGrid>
        <w:gridCol w:w="10900"/>
      </w:tblGrid>
      <w:tr w:rsidR="00776875" w:rsidTr="00814EBF">
        <w:trPr>
          <w:trHeight w:val="333"/>
        </w:trPr>
        <w:tc>
          <w:tcPr>
            <w:tcW w:w="10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  <w:hideMark/>
          </w:tcPr>
          <w:p w:rsidR="00776875" w:rsidRPr="00BA5F79" w:rsidRDefault="005B382D" w:rsidP="002625BA">
            <w:pPr>
              <w:jc w:val="both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</w:rPr>
              <w:t>I</w:t>
            </w:r>
            <w:r w:rsidRPr="005B382D">
              <w:rPr>
                <w:rFonts w:ascii="Arial" w:hAnsi="Arial" w:cs="Arial"/>
                <w:b/>
                <w:bCs/>
                <w:sz w:val="20"/>
                <w:szCs w:val="28"/>
                <w:lang w:eastAsia="ar-SA"/>
              </w:rPr>
              <w:t xml:space="preserve">ZJAVA </w:t>
            </w:r>
            <w:r w:rsidR="002625BA">
              <w:rPr>
                <w:rFonts w:ascii="Arial" w:hAnsi="Arial" w:cs="Arial"/>
                <w:b/>
                <w:bCs/>
                <w:sz w:val="20"/>
                <w:szCs w:val="28"/>
                <w:lang w:eastAsia="ar-SA"/>
              </w:rPr>
              <w:t>o</w:t>
            </w:r>
            <w:r w:rsidRPr="00A8003B">
              <w:rPr>
                <w:rFonts w:ascii="Arial" w:hAnsi="Arial" w:cs="Arial"/>
                <w:b/>
                <w:bCs/>
                <w:sz w:val="20"/>
                <w:szCs w:val="28"/>
                <w:lang w:eastAsia="ar-SA"/>
              </w:rPr>
              <w:t xml:space="preserve"> </w:t>
            </w:r>
            <w:r w:rsidR="002625BA">
              <w:rPr>
                <w:rFonts w:ascii="Arial" w:hAnsi="Arial" w:cs="Arial"/>
                <w:b/>
                <w:bCs/>
                <w:sz w:val="20"/>
                <w:szCs w:val="28"/>
                <w:lang w:eastAsia="ar-SA"/>
              </w:rPr>
              <w:t>dohodkih iz kmetijske in nekmetijske dejavnosti na KMG</w:t>
            </w:r>
          </w:p>
        </w:tc>
      </w:tr>
    </w:tbl>
    <w:p w:rsidR="002625BA" w:rsidRDefault="002625BA" w:rsidP="002625BA">
      <w:pPr>
        <w:autoSpaceDE w:val="0"/>
        <w:autoSpaceDN w:val="0"/>
        <w:adjustRightInd w:val="0"/>
        <w:rPr>
          <w:rFonts w:ascii="ArialMT" w:eastAsiaTheme="minorHAnsi" w:hAnsi="ArialMT" w:cs="ArialMT"/>
          <w:sz w:val="18"/>
          <w:szCs w:val="18"/>
          <w:lang w:eastAsia="en-US"/>
        </w:rPr>
      </w:pPr>
    </w:p>
    <w:p w:rsidR="002625BA" w:rsidRDefault="002625BA" w:rsidP="002625BA">
      <w:pPr>
        <w:autoSpaceDE w:val="0"/>
        <w:autoSpaceDN w:val="0"/>
        <w:adjustRightInd w:val="0"/>
        <w:rPr>
          <w:rFonts w:ascii="ArialMT" w:eastAsiaTheme="minorHAnsi" w:hAnsi="ArialMT" w:cs="ArialMT"/>
          <w:sz w:val="18"/>
          <w:szCs w:val="18"/>
          <w:lang w:eastAsia="en-US"/>
        </w:rPr>
      </w:pPr>
    </w:p>
    <w:p w:rsidR="00814EBF" w:rsidRPr="00A8003B" w:rsidRDefault="00814EBF" w:rsidP="002625BA">
      <w:pPr>
        <w:jc w:val="both"/>
        <w:rPr>
          <w:rFonts w:ascii="Arial" w:hAnsi="Arial" w:cs="Arial"/>
          <w:b/>
          <w:sz w:val="20"/>
          <w:szCs w:val="20"/>
        </w:rPr>
      </w:pPr>
    </w:p>
    <w:tbl>
      <w:tblPr>
        <w:tblW w:w="11075" w:type="dxa"/>
        <w:tblInd w:w="-9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075"/>
      </w:tblGrid>
      <w:tr w:rsidR="00814EBF" w:rsidTr="00AB1212">
        <w:trPr>
          <w:cantSplit/>
          <w:trHeight w:val="310"/>
        </w:trPr>
        <w:tc>
          <w:tcPr>
            <w:tcW w:w="1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  <w:hideMark/>
          </w:tcPr>
          <w:p w:rsidR="00814EBF" w:rsidRPr="00814EBF" w:rsidRDefault="00814EBF" w:rsidP="002625BA">
            <w:pPr>
              <w:pStyle w:val="Odstavekseznama"/>
              <w:spacing w:after="200" w:line="276" w:lineRule="auto"/>
              <w:jc w:val="both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</w:p>
        </w:tc>
      </w:tr>
      <w:tr w:rsidR="00814EBF" w:rsidTr="00AB1212">
        <w:trPr>
          <w:cantSplit/>
          <w:trHeight w:val="1453"/>
        </w:trPr>
        <w:tc>
          <w:tcPr>
            <w:tcW w:w="1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tbl>
            <w:tblPr>
              <w:tblpPr w:leftFromText="141" w:rightFromText="141" w:bottomFromText="200" w:vertAnchor="page" w:horzAnchor="margin" w:tblpY="1"/>
              <w:tblOverlap w:val="never"/>
              <w:tblW w:w="1073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</w:tblBorders>
              <w:tblLayout w:type="fixed"/>
              <w:tblCellMar>
                <w:left w:w="11" w:type="dxa"/>
                <w:right w:w="11" w:type="dxa"/>
              </w:tblCellMar>
              <w:tblLook w:val="04A0" w:firstRow="1" w:lastRow="0" w:firstColumn="1" w:lastColumn="0" w:noHBand="0" w:noVBand="1"/>
            </w:tblPr>
            <w:tblGrid>
              <w:gridCol w:w="242"/>
              <w:gridCol w:w="240"/>
              <w:gridCol w:w="239"/>
              <w:gridCol w:w="235"/>
              <w:gridCol w:w="233"/>
              <w:gridCol w:w="231"/>
              <w:gridCol w:w="54"/>
              <w:gridCol w:w="167"/>
              <w:gridCol w:w="10"/>
              <w:gridCol w:w="225"/>
              <w:gridCol w:w="14"/>
              <w:gridCol w:w="211"/>
              <w:gridCol w:w="117"/>
              <w:gridCol w:w="290"/>
              <w:gridCol w:w="296"/>
              <w:gridCol w:w="147"/>
              <w:gridCol w:w="148"/>
              <w:gridCol w:w="296"/>
              <w:gridCol w:w="295"/>
              <w:gridCol w:w="296"/>
              <w:gridCol w:w="284"/>
              <w:gridCol w:w="44"/>
              <w:gridCol w:w="6352"/>
              <w:gridCol w:w="47"/>
              <w:gridCol w:w="25"/>
            </w:tblGrid>
            <w:tr w:rsidR="00814EBF" w:rsidRPr="000C263E" w:rsidTr="00AB1212">
              <w:trPr>
                <w:gridAfter w:val="1"/>
                <w:wAfter w:w="25" w:type="dxa"/>
                <w:trHeight w:val="366"/>
              </w:trPr>
              <w:tc>
                <w:tcPr>
                  <w:tcW w:w="2951" w:type="dxa"/>
                  <w:gridSpan w:val="16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000000"/>
                  </w:tcBorders>
                  <w:vAlign w:val="center"/>
                  <w:hideMark/>
                </w:tcPr>
                <w:p w:rsidR="00814EBF" w:rsidRPr="000C263E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iCs/>
                      <w:sz w:val="20"/>
                      <w:szCs w:val="20"/>
                      <w:lang w:val="sl-SI"/>
                    </w:rPr>
                  </w:pPr>
                  <w:r>
                    <w:rPr>
                      <w:rFonts w:ascii="Arial" w:hAnsi="Arial" w:cs="Arial"/>
                      <w:iCs/>
                      <w:sz w:val="20"/>
                      <w:szCs w:val="20"/>
                      <w:lang w:val="sl-SI"/>
                    </w:rPr>
                    <w:t xml:space="preserve">Nosilec </w:t>
                  </w:r>
                  <w:r w:rsidRPr="000C263E">
                    <w:rPr>
                      <w:rFonts w:ascii="Arial" w:hAnsi="Arial" w:cs="Arial"/>
                      <w:iCs/>
                      <w:sz w:val="20"/>
                      <w:szCs w:val="20"/>
                      <w:lang w:val="sl-SI"/>
                    </w:rPr>
                    <w:t xml:space="preserve">kmetij. </w:t>
                  </w:r>
                  <w:r>
                    <w:rPr>
                      <w:rFonts w:ascii="Arial" w:hAnsi="Arial" w:cs="Arial"/>
                      <w:iCs/>
                      <w:sz w:val="20"/>
                      <w:szCs w:val="20"/>
                      <w:lang w:val="sl-SI"/>
                    </w:rPr>
                    <w:t>g</w:t>
                  </w:r>
                  <w:r w:rsidRPr="000C263E">
                    <w:rPr>
                      <w:rFonts w:ascii="Arial" w:hAnsi="Arial" w:cs="Arial"/>
                      <w:iCs/>
                      <w:sz w:val="20"/>
                      <w:szCs w:val="20"/>
                      <w:lang w:val="sl-SI"/>
                    </w:rPr>
                    <w:t>ospodarstva:</w:t>
                  </w:r>
                </w:p>
              </w:tc>
              <w:tc>
                <w:tcPr>
                  <w:tcW w:w="7762" w:type="dxa"/>
                  <w:gridSpan w:val="8"/>
                  <w:tcBorders>
                    <w:top w:val="single" w:sz="4" w:space="0" w:color="auto"/>
                    <w:left w:val="single" w:sz="4" w:space="0" w:color="000000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814EBF" w:rsidRPr="000C263E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16"/>
                      <w:szCs w:val="20"/>
                      <w:lang w:val="sl-SI"/>
                    </w:rPr>
                  </w:pPr>
                </w:p>
              </w:tc>
            </w:tr>
            <w:tr w:rsidR="00814EBF" w:rsidRPr="000C263E" w:rsidTr="00AB1212">
              <w:trPr>
                <w:trHeight w:hRule="exact" w:val="106"/>
              </w:trPr>
              <w:tc>
                <w:tcPr>
                  <w:tcW w:w="24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:rsidR="00814EBF" w:rsidRPr="000C263E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16"/>
                      <w:szCs w:val="20"/>
                      <w:lang w:val="sl-SI"/>
                    </w:rPr>
                  </w:pPr>
                </w:p>
              </w:tc>
              <w:tc>
                <w:tcPr>
                  <w:tcW w:w="24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:rsidR="00814EBF" w:rsidRPr="000C263E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16"/>
                      <w:szCs w:val="20"/>
                      <w:lang w:val="sl-SI"/>
                    </w:rPr>
                  </w:pPr>
                </w:p>
              </w:tc>
              <w:tc>
                <w:tcPr>
                  <w:tcW w:w="239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:rsidR="00814EBF" w:rsidRPr="000C263E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16"/>
                      <w:szCs w:val="20"/>
                      <w:lang w:val="sl-SI"/>
                    </w:rPr>
                  </w:pPr>
                </w:p>
              </w:tc>
              <w:tc>
                <w:tcPr>
                  <w:tcW w:w="235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:rsidR="00814EBF" w:rsidRPr="000C263E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16"/>
                      <w:szCs w:val="20"/>
                      <w:lang w:val="sl-SI"/>
                    </w:rPr>
                  </w:pPr>
                </w:p>
              </w:tc>
              <w:tc>
                <w:tcPr>
                  <w:tcW w:w="23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:rsidR="00814EBF" w:rsidRPr="000C263E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31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:rsidR="00814EBF" w:rsidRPr="000C263E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31" w:type="dxa"/>
                  <w:gridSpan w:val="3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:rsidR="00814EBF" w:rsidRPr="000C263E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25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:rsidR="00814EBF" w:rsidRPr="000C263E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25" w:type="dxa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:rsidR="00814EBF" w:rsidRPr="000C263E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8637" w:type="dxa"/>
                  <w:gridSpan w:val="13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vAlign w:val="center"/>
                </w:tcPr>
                <w:p w:rsidR="00814EBF" w:rsidRPr="000C263E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20"/>
                      <w:szCs w:val="20"/>
                      <w:lang w:val="sl-SI"/>
                    </w:rPr>
                  </w:pPr>
                </w:p>
              </w:tc>
            </w:tr>
            <w:tr w:rsidR="00814EBF" w:rsidRPr="000C263E" w:rsidTr="00AB1212">
              <w:trPr>
                <w:gridAfter w:val="1"/>
                <w:wAfter w:w="25" w:type="dxa"/>
                <w:trHeight w:val="438"/>
              </w:trPr>
              <w:tc>
                <w:tcPr>
                  <w:tcW w:w="1474" w:type="dxa"/>
                  <w:gridSpan w:val="7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814EBF" w:rsidRPr="000C263E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  <w:r w:rsidRPr="000C263E">
                    <w:rPr>
                      <w:rFonts w:ascii="Arial" w:hAnsi="Arial" w:cs="Arial"/>
                      <w:iCs/>
                      <w:sz w:val="20"/>
                      <w:szCs w:val="20"/>
                      <w:lang w:val="sl-SI"/>
                    </w:rPr>
                    <w:t>Naslov nosilca:</w:t>
                  </w:r>
                </w:p>
              </w:tc>
              <w:tc>
                <w:tcPr>
                  <w:tcW w:w="9239" w:type="dxa"/>
                  <w:gridSpan w:val="17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814EBF" w:rsidRPr="000C263E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20"/>
                      <w:szCs w:val="20"/>
                      <w:lang w:val="sl-SI"/>
                    </w:rPr>
                  </w:pPr>
                </w:p>
              </w:tc>
            </w:tr>
            <w:tr w:rsidR="00814EBF" w:rsidRPr="000C263E" w:rsidTr="00AB1212">
              <w:trPr>
                <w:gridAfter w:val="2"/>
                <w:wAfter w:w="72" w:type="dxa"/>
                <w:trHeight w:hRule="exact" w:val="106"/>
              </w:trPr>
              <w:tc>
                <w:tcPr>
                  <w:tcW w:w="242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:rsidR="00814EBF" w:rsidRPr="000C263E" w:rsidRDefault="00814EBF" w:rsidP="00AB1212">
                  <w:pPr>
                    <w:spacing w:after="200" w:line="276" w:lineRule="auto"/>
                    <w:jc w:val="center"/>
                    <w:rPr>
                      <w:rFonts w:ascii="Arial" w:hAnsi="Arial" w:cs="Arial"/>
                      <w:i/>
                      <w:iCs/>
                      <w:sz w:val="16"/>
                      <w:szCs w:val="20"/>
                      <w:lang w:eastAsia="en-US"/>
                    </w:rPr>
                  </w:pPr>
                </w:p>
              </w:tc>
              <w:tc>
                <w:tcPr>
                  <w:tcW w:w="240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:rsidR="00814EBF" w:rsidRPr="000C263E" w:rsidRDefault="00814EBF" w:rsidP="00AB1212">
                  <w:pPr>
                    <w:spacing w:after="200" w:line="276" w:lineRule="auto"/>
                    <w:jc w:val="center"/>
                    <w:rPr>
                      <w:rFonts w:ascii="Arial" w:hAnsi="Arial" w:cs="Arial"/>
                      <w:i/>
                      <w:iCs/>
                      <w:sz w:val="16"/>
                      <w:szCs w:val="20"/>
                      <w:lang w:eastAsia="en-US"/>
                    </w:rPr>
                  </w:pPr>
                </w:p>
              </w:tc>
              <w:tc>
                <w:tcPr>
                  <w:tcW w:w="239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:rsidR="00814EBF" w:rsidRPr="000C263E" w:rsidRDefault="00814EBF" w:rsidP="00AB1212">
                  <w:pPr>
                    <w:spacing w:after="200" w:line="276" w:lineRule="auto"/>
                    <w:jc w:val="center"/>
                    <w:rPr>
                      <w:rFonts w:ascii="Arial" w:hAnsi="Arial" w:cs="Arial"/>
                      <w:i/>
                      <w:iCs/>
                      <w:sz w:val="16"/>
                      <w:szCs w:val="20"/>
                      <w:lang w:eastAsia="en-US"/>
                    </w:rPr>
                  </w:pPr>
                </w:p>
              </w:tc>
              <w:tc>
                <w:tcPr>
                  <w:tcW w:w="235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:rsidR="00814EBF" w:rsidRPr="000C263E" w:rsidRDefault="00814EBF" w:rsidP="00AB1212">
                  <w:pPr>
                    <w:spacing w:after="200" w:line="276" w:lineRule="auto"/>
                    <w:jc w:val="center"/>
                    <w:rPr>
                      <w:rFonts w:ascii="Arial" w:hAnsi="Arial" w:cs="Arial"/>
                      <w:i/>
                      <w:iCs/>
                      <w:sz w:val="16"/>
                      <w:szCs w:val="20"/>
                      <w:lang w:eastAsia="en-US"/>
                    </w:rPr>
                  </w:pPr>
                </w:p>
              </w:tc>
              <w:tc>
                <w:tcPr>
                  <w:tcW w:w="233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:rsidR="00814EBF" w:rsidRPr="000C263E" w:rsidRDefault="00814EBF" w:rsidP="00AB1212">
                  <w:pPr>
                    <w:spacing w:after="200" w:line="276" w:lineRule="auto"/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231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:rsidR="00814EBF" w:rsidRPr="000C263E" w:rsidRDefault="00814EBF" w:rsidP="00AB1212">
                  <w:pPr>
                    <w:spacing w:after="200" w:line="276" w:lineRule="auto"/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231" w:type="dxa"/>
                  <w:gridSpan w:val="3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:rsidR="00814EBF" w:rsidRPr="000C263E" w:rsidRDefault="00814EBF" w:rsidP="00AB1212">
                  <w:pPr>
                    <w:spacing w:after="200" w:line="276" w:lineRule="auto"/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225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:rsidR="00814EBF" w:rsidRPr="000C263E" w:rsidRDefault="00814EBF" w:rsidP="00AB1212">
                  <w:pPr>
                    <w:spacing w:after="200" w:line="276" w:lineRule="auto"/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225" w:type="dxa"/>
                  <w:gridSpan w:val="2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:rsidR="00814EBF" w:rsidRPr="000C263E" w:rsidRDefault="00814EBF" w:rsidP="00AB1212">
                  <w:pPr>
                    <w:spacing w:after="200" w:line="276" w:lineRule="auto"/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8565" w:type="dxa"/>
                  <w:gridSpan w:val="11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vAlign w:val="center"/>
                </w:tcPr>
                <w:p w:rsidR="00814EBF" w:rsidRPr="000C263E" w:rsidRDefault="00814EBF" w:rsidP="00AB1212">
                  <w:pPr>
                    <w:spacing w:after="200" w:line="276" w:lineRule="auto"/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  <w:lang w:eastAsia="en-US"/>
                    </w:rPr>
                  </w:pPr>
                </w:p>
              </w:tc>
            </w:tr>
            <w:tr w:rsidR="00814EBF" w:rsidTr="00AB1212">
              <w:trPr>
                <w:gridAfter w:val="3"/>
                <w:wAfter w:w="6424" w:type="dxa"/>
                <w:trHeight w:val="253"/>
              </w:trPr>
              <w:tc>
                <w:tcPr>
                  <w:tcW w:w="1641" w:type="dxa"/>
                  <w:gridSpan w:val="8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814EBF" w:rsidRPr="000C263E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iCs/>
                      <w:sz w:val="18"/>
                      <w:szCs w:val="18"/>
                      <w:lang w:val="sl-SI"/>
                    </w:rPr>
                  </w:pPr>
                  <w:r w:rsidRPr="000C263E">
                    <w:rPr>
                      <w:rFonts w:ascii="Arial" w:hAnsi="Arial" w:cs="Arial"/>
                      <w:iCs/>
                      <w:sz w:val="18"/>
                      <w:szCs w:val="18"/>
                      <w:lang w:val="sl-SI"/>
                    </w:rPr>
                    <w:t>KMG-MID</w:t>
                  </w:r>
                </w:p>
              </w:tc>
              <w:tc>
                <w:tcPr>
                  <w:tcW w:w="249" w:type="dxa"/>
                  <w:gridSpan w:val="3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:rsidR="00814EBF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328" w:type="dxa"/>
                  <w:gridSpan w:val="2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:rsidR="00814EBF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90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:rsidR="00814EBF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96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:rsidR="00814EBF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95" w:type="dxa"/>
                  <w:gridSpan w:val="2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:rsidR="00814EBF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96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:rsidR="00814EBF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95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:rsidR="00814EBF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96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</w:tcPr>
                <w:p w:rsidR="00814EBF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84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auto"/>
                  </w:tcBorders>
                </w:tcPr>
                <w:p w:rsidR="00814EBF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44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  <w:vAlign w:val="center"/>
                </w:tcPr>
                <w:p w:rsidR="00814EBF" w:rsidRDefault="00814EBF" w:rsidP="00AB1212">
                  <w:pPr>
                    <w:spacing w:after="200" w:line="276" w:lineRule="auto"/>
                    <w:rPr>
                      <w:rFonts w:ascii="Arial" w:hAnsi="Arial" w:cs="Arial"/>
                      <w:sz w:val="20"/>
                      <w:szCs w:val="20"/>
                      <w:lang w:eastAsia="en-US"/>
                    </w:rPr>
                  </w:pPr>
                </w:p>
              </w:tc>
            </w:tr>
            <w:tr w:rsidR="00814EBF" w:rsidTr="00AB1212">
              <w:trPr>
                <w:gridAfter w:val="3"/>
                <w:wAfter w:w="6424" w:type="dxa"/>
                <w:trHeight w:val="253"/>
              </w:trPr>
              <w:tc>
                <w:tcPr>
                  <w:tcW w:w="1641" w:type="dxa"/>
                  <w:gridSpan w:val="8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814EBF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iCs/>
                      <w:sz w:val="20"/>
                      <w:szCs w:val="20"/>
                      <w:lang w:val="sl-SI"/>
                    </w:rPr>
                  </w:pPr>
                  <w:r>
                    <w:rPr>
                      <w:rFonts w:ascii="Arial" w:hAnsi="Arial" w:cs="Arial"/>
                      <w:iCs/>
                      <w:sz w:val="20"/>
                      <w:szCs w:val="20"/>
                      <w:lang w:val="sl-SI"/>
                    </w:rPr>
                    <w:t>Davčna številka</w:t>
                  </w:r>
                </w:p>
              </w:tc>
              <w:tc>
                <w:tcPr>
                  <w:tcW w:w="249" w:type="dxa"/>
                  <w:gridSpan w:val="3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:rsidR="00814EBF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328" w:type="dxa"/>
                  <w:gridSpan w:val="2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:rsidR="00814EBF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90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:rsidR="00814EBF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96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:rsidR="00814EBF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95" w:type="dxa"/>
                  <w:gridSpan w:val="2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:rsidR="00814EBF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96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:rsidR="00814EBF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95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:rsidR="00814EBF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96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</w:tcPr>
                <w:p w:rsidR="00814EBF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84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auto"/>
                  </w:tcBorders>
                </w:tcPr>
                <w:p w:rsidR="00814EBF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44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  <w:vAlign w:val="center"/>
                </w:tcPr>
                <w:p w:rsidR="00814EBF" w:rsidRDefault="00814EBF" w:rsidP="00AB1212">
                  <w:pPr>
                    <w:spacing w:after="200" w:line="276" w:lineRule="auto"/>
                    <w:rPr>
                      <w:rFonts w:ascii="Arial" w:hAnsi="Arial" w:cs="Arial"/>
                      <w:sz w:val="20"/>
                      <w:szCs w:val="20"/>
                      <w:lang w:eastAsia="en-US"/>
                    </w:rPr>
                  </w:pPr>
                </w:p>
              </w:tc>
            </w:tr>
          </w:tbl>
          <w:p w:rsidR="00814EBF" w:rsidRDefault="00814EBF" w:rsidP="00AB1212">
            <w:pPr>
              <w:spacing w:after="200" w:line="276" w:lineRule="auto"/>
              <w:ind w:left="360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</w:tbl>
    <w:p w:rsidR="00814EBF" w:rsidRDefault="00814EBF" w:rsidP="002625BA">
      <w:pPr>
        <w:jc w:val="both"/>
        <w:rPr>
          <w:rFonts w:ascii="Arial" w:hAnsi="Arial" w:cs="Arial"/>
          <w:b/>
          <w:sz w:val="20"/>
          <w:szCs w:val="20"/>
        </w:rPr>
      </w:pPr>
    </w:p>
    <w:p w:rsidR="002625BA" w:rsidRPr="002625BA" w:rsidRDefault="002625BA" w:rsidP="002625BA">
      <w:pPr>
        <w:autoSpaceDE w:val="0"/>
        <w:autoSpaceDN w:val="0"/>
        <w:adjustRightInd w:val="0"/>
        <w:jc w:val="both"/>
        <w:rPr>
          <w:rFonts w:ascii="ArialMT" w:eastAsiaTheme="minorHAnsi" w:hAnsi="ArialMT" w:cs="ArialMT"/>
          <w:sz w:val="20"/>
          <w:szCs w:val="20"/>
          <w:lang w:eastAsia="en-US"/>
        </w:rPr>
      </w:pPr>
      <w:r w:rsidRPr="002625BA">
        <w:rPr>
          <w:rFonts w:ascii="ArialMT" w:eastAsiaTheme="minorHAnsi" w:hAnsi="ArialMT" w:cs="ArialMT"/>
          <w:sz w:val="20"/>
          <w:szCs w:val="20"/>
          <w:lang w:eastAsia="en-US"/>
        </w:rPr>
        <w:t>Izpolnjujem merilo za dokazovanje, da letni prihodek iz kmetijske dejavnosti nosilca kmetijskega gospodarstva ali</w:t>
      </w:r>
      <w:r>
        <w:rPr>
          <w:rFonts w:ascii="ArialMT" w:eastAsiaTheme="minorHAnsi" w:hAnsi="ArialMT" w:cs="ArialMT"/>
          <w:sz w:val="20"/>
          <w:szCs w:val="20"/>
          <w:lang w:eastAsia="en-US"/>
        </w:rPr>
        <w:t xml:space="preserve"> </w:t>
      </w:r>
      <w:r w:rsidRPr="002625BA">
        <w:rPr>
          <w:rFonts w:ascii="ArialMT" w:eastAsiaTheme="minorHAnsi" w:hAnsi="ArialMT" w:cs="ArialMT"/>
          <w:sz w:val="20"/>
          <w:szCs w:val="20"/>
          <w:lang w:eastAsia="en-US"/>
        </w:rPr>
        <w:t>skupine povezanih podjetij, kadar je nosilec kmetijskega gospodarstva povezano podjetje,* predstavljajo vsaj eno tretjino prihodkov nosilca kmetijskega gospodarstva iz nekmetijskih dejavnosti prejetih v zadnjem obračunskem letu, za katero so takšni dokazi na voljo:</w:t>
      </w:r>
    </w:p>
    <w:p w:rsidR="002625BA" w:rsidRDefault="002625BA" w:rsidP="002625BA">
      <w:pPr>
        <w:autoSpaceDE w:val="0"/>
        <w:autoSpaceDN w:val="0"/>
        <w:adjustRightInd w:val="0"/>
        <w:jc w:val="both"/>
        <w:rPr>
          <w:rFonts w:ascii="ArialMT" w:eastAsiaTheme="minorHAnsi" w:hAnsi="ArialMT" w:cs="ArialMT"/>
          <w:sz w:val="20"/>
          <w:szCs w:val="20"/>
          <w:lang w:eastAsia="en-US"/>
        </w:rPr>
      </w:pPr>
    </w:p>
    <w:p w:rsidR="002625BA" w:rsidRDefault="002625BA" w:rsidP="002625BA">
      <w:pPr>
        <w:autoSpaceDE w:val="0"/>
        <w:autoSpaceDN w:val="0"/>
        <w:adjustRightInd w:val="0"/>
        <w:jc w:val="both"/>
        <w:rPr>
          <w:rFonts w:ascii="ArialMT" w:eastAsiaTheme="minorHAnsi" w:hAnsi="ArialMT" w:cs="ArialMT"/>
          <w:sz w:val="20"/>
          <w:szCs w:val="20"/>
          <w:lang w:eastAsia="en-US"/>
        </w:rPr>
      </w:pPr>
      <w:r w:rsidRPr="002625BA">
        <w:rPr>
          <w:rFonts w:ascii="ArialMT" w:eastAsiaTheme="minorHAnsi" w:hAnsi="ArialMT" w:cs="ArialMT"/>
          <w:sz w:val="20"/>
          <w:szCs w:val="20"/>
          <w:lang w:eastAsia="en-US"/>
        </w:rPr>
        <w:t>Letni prihodek iz kmetijske dejavnosti znaša _______________________ % prihodkov</w:t>
      </w:r>
      <w:r>
        <w:rPr>
          <w:rFonts w:ascii="ArialMT" w:eastAsiaTheme="minorHAnsi" w:hAnsi="ArialMT" w:cs="ArialMT"/>
          <w:sz w:val="20"/>
          <w:szCs w:val="20"/>
          <w:lang w:eastAsia="en-US"/>
        </w:rPr>
        <w:t xml:space="preserve"> nekmetijskih  </w:t>
      </w:r>
      <w:r w:rsidRPr="002625BA">
        <w:rPr>
          <w:rFonts w:ascii="ArialMT" w:eastAsiaTheme="minorHAnsi" w:hAnsi="ArialMT" w:cs="ArialMT"/>
          <w:sz w:val="20"/>
          <w:szCs w:val="20"/>
          <w:lang w:eastAsia="en-US"/>
        </w:rPr>
        <w:t>dejavnosti.</w:t>
      </w:r>
    </w:p>
    <w:p w:rsidR="002625BA" w:rsidRDefault="002625BA" w:rsidP="002625BA">
      <w:pPr>
        <w:autoSpaceDE w:val="0"/>
        <w:autoSpaceDN w:val="0"/>
        <w:adjustRightInd w:val="0"/>
        <w:jc w:val="both"/>
        <w:rPr>
          <w:rFonts w:ascii="ArialMT" w:eastAsiaTheme="minorHAnsi" w:hAnsi="ArialMT" w:cs="ArialMT"/>
          <w:sz w:val="20"/>
          <w:szCs w:val="20"/>
          <w:lang w:eastAsia="en-US"/>
        </w:rPr>
      </w:pPr>
    </w:p>
    <w:p w:rsidR="002625BA" w:rsidRPr="002625BA" w:rsidRDefault="002625BA" w:rsidP="002625BA">
      <w:pPr>
        <w:autoSpaceDE w:val="0"/>
        <w:autoSpaceDN w:val="0"/>
        <w:adjustRightInd w:val="0"/>
        <w:jc w:val="both"/>
        <w:rPr>
          <w:rFonts w:ascii="ArialMT" w:eastAsiaTheme="minorHAnsi" w:hAnsi="ArialMT" w:cs="ArialMT"/>
          <w:sz w:val="20"/>
          <w:szCs w:val="20"/>
          <w:lang w:eastAsia="en-US"/>
        </w:rPr>
      </w:pPr>
    </w:p>
    <w:p w:rsidR="002625BA" w:rsidRDefault="002625BA" w:rsidP="002625BA">
      <w:pPr>
        <w:autoSpaceDE w:val="0"/>
        <w:autoSpaceDN w:val="0"/>
        <w:adjustRightInd w:val="0"/>
        <w:jc w:val="both"/>
        <w:rPr>
          <w:rFonts w:ascii="ArialMT" w:eastAsiaTheme="minorHAnsi" w:hAnsi="ArialMT" w:cs="ArialMT"/>
          <w:sz w:val="20"/>
          <w:szCs w:val="20"/>
          <w:lang w:eastAsia="en-US"/>
        </w:rPr>
      </w:pPr>
      <w:r w:rsidRPr="002625BA">
        <w:rPr>
          <w:rFonts w:ascii="ArialMT" w:eastAsiaTheme="minorHAnsi" w:hAnsi="ArialMT" w:cs="ArialMT"/>
          <w:sz w:val="20"/>
          <w:szCs w:val="20"/>
          <w:lang w:eastAsia="en-US"/>
        </w:rPr>
        <w:t xml:space="preserve">* Če </w:t>
      </w:r>
      <w:r>
        <w:rPr>
          <w:rFonts w:ascii="ArialMT" w:eastAsiaTheme="minorHAnsi" w:hAnsi="ArialMT" w:cs="ArialMT"/>
          <w:sz w:val="20"/>
          <w:szCs w:val="20"/>
          <w:lang w:eastAsia="en-US"/>
        </w:rPr>
        <w:t>je nosilec kmetijskega gospodarstva povezano podjetje</w:t>
      </w:r>
      <w:r w:rsidRPr="002625BA">
        <w:rPr>
          <w:rFonts w:ascii="ArialMT" w:eastAsiaTheme="minorHAnsi" w:hAnsi="ArialMT" w:cs="ArialMT"/>
          <w:sz w:val="20"/>
          <w:szCs w:val="20"/>
          <w:lang w:eastAsia="en-US"/>
        </w:rPr>
        <w:t xml:space="preserve"> se prihodki in znesek neposrednih plačil iz tega člena</w:t>
      </w:r>
      <w:r>
        <w:rPr>
          <w:rFonts w:ascii="ArialMT" w:eastAsiaTheme="minorHAnsi" w:hAnsi="ArialMT" w:cs="ArialMT"/>
          <w:sz w:val="20"/>
          <w:szCs w:val="20"/>
          <w:lang w:eastAsia="en-US"/>
        </w:rPr>
        <w:t xml:space="preserve"> </w:t>
      </w:r>
      <w:r w:rsidRPr="002625BA">
        <w:rPr>
          <w:rFonts w:ascii="ArialMT" w:eastAsiaTheme="minorHAnsi" w:hAnsi="ArialMT" w:cs="ArialMT"/>
          <w:sz w:val="20"/>
          <w:szCs w:val="20"/>
          <w:lang w:eastAsia="en-US"/>
        </w:rPr>
        <w:t>določijo za enotno podjetje.</w:t>
      </w:r>
    </w:p>
    <w:p w:rsidR="002625BA" w:rsidRPr="002625BA" w:rsidRDefault="002625BA" w:rsidP="002625BA">
      <w:pPr>
        <w:autoSpaceDE w:val="0"/>
        <w:autoSpaceDN w:val="0"/>
        <w:adjustRightInd w:val="0"/>
        <w:jc w:val="both"/>
        <w:rPr>
          <w:rFonts w:ascii="ArialMT" w:eastAsiaTheme="minorHAnsi" w:hAnsi="ArialMT" w:cs="ArialMT"/>
          <w:sz w:val="20"/>
          <w:szCs w:val="20"/>
          <w:lang w:eastAsia="en-US"/>
        </w:rPr>
      </w:pPr>
    </w:p>
    <w:p w:rsidR="002625BA" w:rsidRPr="002625BA" w:rsidRDefault="002625BA" w:rsidP="002625BA">
      <w:pPr>
        <w:autoSpaceDE w:val="0"/>
        <w:autoSpaceDN w:val="0"/>
        <w:adjustRightInd w:val="0"/>
        <w:jc w:val="both"/>
        <w:rPr>
          <w:rFonts w:ascii="Arial-BoldMT" w:eastAsiaTheme="minorHAnsi" w:hAnsi="Arial-BoldMT" w:cs="Arial-BoldMT"/>
          <w:b/>
          <w:bCs/>
          <w:sz w:val="20"/>
          <w:szCs w:val="20"/>
          <w:lang w:eastAsia="en-US"/>
        </w:rPr>
      </w:pPr>
      <w:r w:rsidRPr="002625BA">
        <w:rPr>
          <w:rFonts w:ascii="Arial-BoldMT" w:eastAsiaTheme="minorHAnsi" w:hAnsi="Arial-BoldMT" w:cs="Arial-BoldMT"/>
          <w:b/>
          <w:bCs/>
          <w:sz w:val="20"/>
          <w:szCs w:val="20"/>
          <w:lang w:eastAsia="en-US"/>
        </w:rPr>
        <w:t>IZKAZ PRIHODKOV PO VRSTAH DEJAVNOSTI</w:t>
      </w:r>
    </w:p>
    <w:p w:rsidR="002625BA" w:rsidRDefault="002625BA" w:rsidP="002625BA">
      <w:pPr>
        <w:autoSpaceDE w:val="0"/>
        <w:autoSpaceDN w:val="0"/>
        <w:adjustRightInd w:val="0"/>
        <w:jc w:val="both"/>
        <w:rPr>
          <w:rFonts w:ascii="ArialMT" w:eastAsiaTheme="minorHAnsi" w:hAnsi="ArialMT" w:cs="ArialMT"/>
          <w:sz w:val="20"/>
          <w:szCs w:val="20"/>
          <w:lang w:eastAsia="en-US"/>
        </w:rPr>
      </w:pPr>
      <w:r w:rsidRPr="002625BA">
        <w:rPr>
          <w:rFonts w:ascii="ArialMT" w:eastAsiaTheme="minorHAnsi" w:hAnsi="ArialMT" w:cs="ArialMT"/>
          <w:sz w:val="20"/>
          <w:szCs w:val="20"/>
          <w:lang w:eastAsia="en-US"/>
        </w:rPr>
        <w:t>Obračunsko leto: od 1. januarja do ________________________________________________</w:t>
      </w:r>
    </w:p>
    <w:p w:rsidR="002625BA" w:rsidRPr="002625BA" w:rsidRDefault="002625BA" w:rsidP="002625BA">
      <w:pPr>
        <w:autoSpaceDE w:val="0"/>
        <w:autoSpaceDN w:val="0"/>
        <w:adjustRightInd w:val="0"/>
        <w:jc w:val="both"/>
        <w:rPr>
          <w:rFonts w:ascii="ArialMT" w:eastAsiaTheme="minorHAnsi" w:hAnsi="ArialMT" w:cs="ArialMT"/>
          <w:sz w:val="20"/>
          <w:szCs w:val="20"/>
          <w:lang w:eastAsia="en-US"/>
        </w:rPr>
      </w:pPr>
    </w:p>
    <w:p w:rsidR="002625BA" w:rsidRDefault="002625BA" w:rsidP="002625BA">
      <w:pPr>
        <w:autoSpaceDE w:val="0"/>
        <w:autoSpaceDN w:val="0"/>
        <w:adjustRightInd w:val="0"/>
        <w:jc w:val="both"/>
        <w:rPr>
          <w:rFonts w:ascii="ArialMT" w:eastAsiaTheme="minorHAnsi" w:hAnsi="ArialMT" w:cs="ArialMT"/>
          <w:sz w:val="20"/>
          <w:szCs w:val="20"/>
          <w:lang w:eastAsia="en-US"/>
        </w:rPr>
      </w:pPr>
      <w:r w:rsidRPr="002625BA">
        <w:rPr>
          <w:rFonts w:ascii="ArialMT" w:eastAsiaTheme="minorHAnsi" w:hAnsi="ArialMT" w:cs="ArialMT"/>
          <w:sz w:val="20"/>
          <w:szCs w:val="20"/>
          <w:lang w:eastAsia="en-US"/>
        </w:rPr>
        <w:t>Letni prihodki iz kmetijske dejavnosti: ______________________________________________</w:t>
      </w:r>
    </w:p>
    <w:p w:rsidR="002625BA" w:rsidRPr="002625BA" w:rsidRDefault="002625BA" w:rsidP="002625BA">
      <w:pPr>
        <w:autoSpaceDE w:val="0"/>
        <w:autoSpaceDN w:val="0"/>
        <w:adjustRightInd w:val="0"/>
        <w:jc w:val="both"/>
        <w:rPr>
          <w:rFonts w:ascii="ArialMT" w:eastAsiaTheme="minorHAnsi" w:hAnsi="ArialMT" w:cs="ArialMT"/>
          <w:sz w:val="20"/>
          <w:szCs w:val="20"/>
          <w:lang w:eastAsia="en-US"/>
        </w:rPr>
      </w:pPr>
    </w:p>
    <w:p w:rsidR="002625BA" w:rsidRDefault="002625BA" w:rsidP="002625BA">
      <w:pPr>
        <w:autoSpaceDE w:val="0"/>
        <w:autoSpaceDN w:val="0"/>
        <w:adjustRightInd w:val="0"/>
        <w:jc w:val="both"/>
        <w:rPr>
          <w:rFonts w:ascii="ArialMT" w:eastAsiaTheme="minorHAnsi" w:hAnsi="ArialMT" w:cs="ArialMT"/>
          <w:sz w:val="20"/>
          <w:szCs w:val="20"/>
          <w:lang w:eastAsia="en-US"/>
        </w:rPr>
      </w:pPr>
      <w:r w:rsidRPr="002625BA">
        <w:rPr>
          <w:rFonts w:ascii="ArialMT" w:eastAsiaTheme="minorHAnsi" w:hAnsi="ArialMT" w:cs="ArialMT"/>
          <w:sz w:val="20"/>
          <w:szCs w:val="20"/>
          <w:lang w:eastAsia="en-US"/>
        </w:rPr>
        <w:t>Letni prihodki iz nekmetijske dejavnosti: ____________________________________________</w:t>
      </w:r>
    </w:p>
    <w:p w:rsidR="002625BA" w:rsidRPr="002625BA" w:rsidRDefault="002625BA" w:rsidP="002625BA">
      <w:pPr>
        <w:autoSpaceDE w:val="0"/>
        <w:autoSpaceDN w:val="0"/>
        <w:adjustRightInd w:val="0"/>
        <w:jc w:val="both"/>
        <w:rPr>
          <w:rFonts w:ascii="ArialMT" w:eastAsiaTheme="minorHAnsi" w:hAnsi="ArialMT" w:cs="ArialMT"/>
          <w:sz w:val="20"/>
          <w:szCs w:val="20"/>
          <w:lang w:eastAsia="en-US"/>
        </w:rPr>
      </w:pPr>
    </w:p>
    <w:p w:rsidR="002625BA" w:rsidRPr="002625BA" w:rsidRDefault="002625BA" w:rsidP="002625BA">
      <w:pPr>
        <w:autoSpaceDE w:val="0"/>
        <w:autoSpaceDN w:val="0"/>
        <w:adjustRightInd w:val="0"/>
        <w:jc w:val="both"/>
        <w:rPr>
          <w:rFonts w:ascii="ArialMT" w:eastAsiaTheme="minorHAnsi" w:hAnsi="ArialMT" w:cs="ArialMT"/>
          <w:sz w:val="20"/>
          <w:szCs w:val="20"/>
          <w:lang w:eastAsia="en-US"/>
        </w:rPr>
      </w:pPr>
      <w:r w:rsidRPr="002625BA">
        <w:rPr>
          <w:rFonts w:ascii="ArialMT" w:eastAsiaTheme="minorHAnsi" w:hAnsi="ArialMT" w:cs="ArialMT"/>
          <w:sz w:val="20"/>
          <w:szCs w:val="20"/>
          <w:lang w:eastAsia="en-US"/>
        </w:rPr>
        <w:t>Skupni letni prihodki: ___________________________________________________________</w:t>
      </w:r>
    </w:p>
    <w:p w:rsidR="002625BA" w:rsidRDefault="002625BA" w:rsidP="002625BA">
      <w:pPr>
        <w:autoSpaceDE w:val="0"/>
        <w:autoSpaceDN w:val="0"/>
        <w:adjustRightInd w:val="0"/>
        <w:jc w:val="both"/>
        <w:rPr>
          <w:rFonts w:ascii="ArialMT" w:eastAsiaTheme="minorHAnsi" w:hAnsi="ArialMT" w:cs="ArialMT"/>
          <w:sz w:val="20"/>
          <w:szCs w:val="20"/>
          <w:lang w:eastAsia="en-US"/>
        </w:rPr>
      </w:pPr>
    </w:p>
    <w:p w:rsidR="002625BA" w:rsidRDefault="002625BA" w:rsidP="002625BA">
      <w:pPr>
        <w:autoSpaceDE w:val="0"/>
        <w:autoSpaceDN w:val="0"/>
        <w:adjustRightInd w:val="0"/>
        <w:jc w:val="both"/>
        <w:rPr>
          <w:rFonts w:ascii="ArialMT" w:eastAsiaTheme="minorHAnsi" w:hAnsi="ArialMT" w:cs="ArialMT"/>
          <w:sz w:val="20"/>
          <w:szCs w:val="20"/>
          <w:lang w:eastAsia="en-US"/>
        </w:rPr>
      </w:pPr>
    </w:p>
    <w:p w:rsidR="002625BA" w:rsidRDefault="002625BA" w:rsidP="002625BA">
      <w:pPr>
        <w:autoSpaceDE w:val="0"/>
        <w:autoSpaceDN w:val="0"/>
        <w:adjustRightInd w:val="0"/>
        <w:jc w:val="both"/>
        <w:rPr>
          <w:rFonts w:ascii="ArialMT" w:eastAsiaTheme="minorHAnsi" w:hAnsi="ArialMT" w:cs="ArialMT"/>
          <w:sz w:val="20"/>
          <w:szCs w:val="20"/>
          <w:lang w:eastAsia="en-US"/>
        </w:rPr>
      </w:pPr>
    </w:p>
    <w:p w:rsidR="002625BA" w:rsidRDefault="002625BA" w:rsidP="002625BA">
      <w:pPr>
        <w:autoSpaceDE w:val="0"/>
        <w:autoSpaceDN w:val="0"/>
        <w:adjustRightInd w:val="0"/>
        <w:jc w:val="both"/>
        <w:rPr>
          <w:rFonts w:ascii="ArialMT" w:eastAsiaTheme="minorHAnsi" w:hAnsi="ArialMT" w:cs="ArialMT"/>
          <w:sz w:val="20"/>
          <w:szCs w:val="20"/>
          <w:lang w:eastAsia="en-US"/>
        </w:rPr>
      </w:pPr>
    </w:p>
    <w:p w:rsidR="002625BA" w:rsidRPr="002625BA" w:rsidRDefault="002625BA" w:rsidP="002625BA">
      <w:pPr>
        <w:autoSpaceDE w:val="0"/>
        <w:autoSpaceDN w:val="0"/>
        <w:adjustRightInd w:val="0"/>
        <w:jc w:val="both"/>
        <w:rPr>
          <w:rFonts w:ascii="ArialMT" w:eastAsiaTheme="minorHAnsi" w:hAnsi="ArialMT" w:cs="ArialMT"/>
          <w:sz w:val="20"/>
          <w:szCs w:val="20"/>
          <w:lang w:eastAsia="en-US"/>
        </w:rPr>
      </w:pPr>
      <w:r w:rsidRPr="002625BA">
        <w:rPr>
          <w:rFonts w:ascii="ArialMT" w:eastAsiaTheme="minorHAnsi" w:hAnsi="ArialMT" w:cs="ArialMT"/>
          <w:sz w:val="20"/>
          <w:szCs w:val="20"/>
          <w:lang w:eastAsia="en-US"/>
        </w:rPr>
        <w:t>Kraj in datum:</w:t>
      </w:r>
      <w:r>
        <w:rPr>
          <w:rFonts w:ascii="ArialMT" w:eastAsiaTheme="minorHAnsi" w:hAnsi="ArialMT" w:cs="ArialMT"/>
          <w:sz w:val="20"/>
          <w:szCs w:val="20"/>
          <w:lang w:eastAsia="en-US"/>
        </w:rPr>
        <w:t xml:space="preserve"> ______________________________</w:t>
      </w:r>
    </w:p>
    <w:p w:rsidR="002625BA" w:rsidRDefault="002625BA" w:rsidP="002625BA">
      <w:pPr>
        <w:autoSpaceDE w:val="0"/>
        <w:autoSpaceDN w:val="0"/>
        <w:adjustRightInd w:val="0"/>
        <w:jc w:val="both"/>
        <w:rPr>
          <w:rFonts w:ascii="ArialMT" w:eastAsiaTheme="minorHAnsi" w:hAnsi="ArialMT" w:cs="ArialMT"/>
          <w:sz w:val="20"/>
          <w:szCs w:val="20"/>
          <w:lang w:eastAsia="en-US"/>
        </w:rPr>
      </w:pPr>
    </w:p>
    <w:p w:rsidR="002625BA" w:rsidRDefault="002625BA" w:rsidP="002625BA">
      <w:pPr>
        <w:autoSpaceDE w:val="0"/>
        <w:autoSpaceDN w:val="0"/>
        <w:adjustRightInd w:val="0"/>
        <w:jc w:val="both"/>
        <w:rPr>
          <w:rFonts w:ascii="ArialMT" w:eastAsiaTheme="minorHAnsi" w:hAnsi="ArialMT" w:cs="ArialMT"/>
          <w:sz w:val="20"/>
          <w:szCs w:val="20"/>
          <w:lang w:eastAsia="en-US"/>
        </w:rPr>
      </w:pPr>
    </w:p>
    <w:p w:rsidR="002625BA" w:rsidRPr="002625BA" w:rsidRDefault="002625BA" w:rsidP="002625BA">
      <w:pPr>
        <w:autoSpaceDE w:val="0"/>
        <w:autoSpaceDN w:val="0"/>
        <w:adjustRightInd w:val="0"/>
        <w:jc w:val="both"/>
        <w:rPr>
          <w:rFonts w:ascii="ArialMT" w:eastAsiaTheme="minorHAnsi" w:hAnsi="ArialMT" w:cs="ArialMT"/>
          <w:sz w:val="20"/>
          <w:szCs w:val="20"/>
          <w:lang w:eastAsia="en-US"/>
        </w:rPr>
      </w:pPr>
      <w:r w:rsidRPr="002625BA">
        <w:rPr>
          <w:rFonts w:ascii="ArialMT" w:eastAsiaTheme="minorHAnsi" w:hAnsi="ArialMT" w:cs="ArialMT"/>
          <w:sz w:val="20"/>
          <w:szCs w:val="20"/>
          <w:lang w:eastAsia="en-US"/>
        </w:rPr>
        <w:t>Podpis osebe, odgovorne za</w:t>
      </w:r>
    </w:p>
    <w:p w:rsidR="002625BA" w:rsidRDefault="002625BA" w:rsidP="002625BA">
      <w:pPr>
        <w:jc w:val="both"/>
        <w:rPr>
          <w:rFonts w:ascii="ArialMT" w:eastAsiaTheme="minorHAnsi" w:hAnsi="ArialMT" w:cs="ArialMT"/>
          <w:sz w:val="20"/>
          <w:szCs w:val="20"/>
          <w:lang w:eastAsia="en-US"/>
        </w:rPr>
      </w:pPr>
      <w:r w:rsidRPr="002625BA">
        <w:rPr>
          <w:rFonts w:ascii="ArialMT" w:eastAsiaTheme="minorHAnsi" w:hAnsi="ArialMT" w:cs="ArialMT"/>
          <w:sz w:val="20"/>
          <w:szCs w:val="20"/>
          <w:lang w:eastAsia="en-US"/>
        </w:rPr>
        <w:t xml:space="preserve">sestavljanje bilance: </w:t>
      </w:r>
      <w:r>
        <w:rPr>
          <w:rFonts w:ascii="ArialMT" w:eastAsiaTheme="minorHAnsi" w:hAnsi="ArialMT" w:cs="ArialMT"/>
          <w:sz w:val="20"/>
          <w:szCs w:val="20"/>
          <w:lang w:eastAsia="en-US"/>
        </w:rPr>
        <w:t>_______________________________________</w:t>
      </w:r>
    </w:p>
    <w:p w:rsidR="002625BA" w:rsidRDefault="002625BA" w:rsidP="002625BA">
      <w:pPr>
        <w:jc w:val="both"/>
        <w:rPr>
          <w:rFonts w:ascii="ArialMT" w:eastAsiaTheme="minorHAnsi" w:hAnsi="ArialMT" w:cs="ArialMT"/>
          <w:sz w:val="20"/>
          <w:szCs w:val="20"/>
          <w:lang w:eastAsia="en-US"/>
        </w:rPr>
      </w:pPr>
    </w:p>
    <w:p w:rsidR="002625BA" w:rsidRDefault="002625BA" w:rsidP="002625BA">
      <w:pPr>
        <w:jc w:val="both"/>
        <w:rPr>
          <w:rFonts w:ascii="ArialMT" w:eastAsiaTheme="minorHAnsi" w:hAnsi="ArialMT" w:cs="ArialMT"/>
          <w:sz w:val="20"/>
          <w:szCs w:val="20"/>
          <w:lang w:eastAsia="en-US"/>
        </w:rPr>
      </w:pPr>
    </w:p>
    <w:p w:rsidR="002625BA" w:rsidRDefault="002625BA" w:rsidP="002625BA">
      <w:pPr>
        <w:jc w:val="both"/>
        <w:rPr>
          <w:rFonts w:ascii="ArialMT" w:eastAsiaTheme="minorHAnsi" w:hAnsi="ArialMT" w:cs="ArialMT"/>
          <w:sz w:val="20"/>
          <w:szCs w:val="20"/>
          <w:lang w:eastAsia="en-US"/>
        </w:rPr>
      </w:pPr>
    </w:p>
    <w:p w:rsidR="002625BA" w:rsidRDefault="002625BA" w:rsidP="002625BA">
      <w:pPr>
        <w:jc w:val="both"/>
        <w:rPr>
          <w:rFonts w:ascii="ArialMT" w:eastAsiaTheme="minorHAnsi" w:hAnsi="ArialMT" w:cs="ArialMT"/>
          <w:sz w:val="20"/>
          <w:szCs w:val="20"/>
          <w:lang w:eastAsia="en-US"/>
        </w:rPr>
      </w:pPr>
    </w:p>
    <w:p w:rsidR="00814EBF" w:rsidRPr="002625BA" w:rsidRDefault="002625BA" w:rsidP="002625BA">
      <w:pPr>
        <w:jc w:val="both"/>
        <w:rPr>
          <w:rFonts w:ascii="Arial" w:hAnsi="Arial" w:cs="Arial"/>
          <w:bCs/>
          <w:iCs/>
          <w:color w:val="FF0000"/>
          <w:sz w:val="20"/>
          <w:szCs w:val="20"/>
        </w:rPr>
      </w:pPr>
      <w:r>
        <w:rPr>
          <w:rFonts w:ascii="ArialMT" w:eastAsiaTheme="minorHAnsi" w:hAnsi="ArialMT" w:cs="ArialMT"/>
          <w:sz w:val="20"/>
          <w:szCs w:val="20"/>
          <w:lang w:eastAsia="en-US"/>
        </w:rPr>
        <w:t>Podpis</w:t>
      </w:r>
      <w:r w:rsidRPr="002625BA">
        <w:rPr>
          <w:rFonts w:ascii="ArialMT" w:eastAsiaTheme="minorHAnsi" w:hAnsi="ArialMT" w:cs="ArialMT"/>
          <w:sz w:val="20"/>
          <w:szCs w:val="20"/>
          <w:lang w:eastAsia="en-US"/>
        </w:rPr>
        <w:t xml:space="preserve"> nosilca KMG:</w:t>
      </w:r>
      <w:r>
        <w:rPr>
          <w:rFonts w:ascii="ArialMT" w:eastAsiaTheme="minorHAnsi" w:hAnsi="ArialMT" w:cs="ArialMT"/>
          <w:sz w:val="20"/>
          <w:szCs w:val="20"/>
          <w:lang w:eastAsia="en-US"/>
        </w:rPr>
        <w:t xml:space="preserve"> _____________________________________</w:t>
      </w:r>
    </w:p>
    <w:sectPr w:rsidR="00814EBF" w:rsidRPr="002625BA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27F0A" w:rsidRDefault="00C27F0A">
      <w:r>
        <w:separator/>
      </w:r>
    </w:p>
  </w:endnote>
  <w:endnote w:type="continuationSeparator" w:id="0">
    <w:p w:rsidR="00C27F0A" w:rsidRDefault="00C27F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ArialMT">
    <w:altName w:val="Times New Roman"/>
    <w:panose1 w:val="00000000000000000000"/>
    <w:charset w:val="EE"/>
    <w:family w:val="auto"/>
    <w:notTrueType/>
    <w:pitch w:val="default"/>
    <w:sig w:usb0="00000001" w:usb1="00000000" w:usb2="00000000" w:usb3="00000000" w:csb0="00000003" w:csb1="00000000"/>
  </w:font>
  <w:font w:name="Arial-BoldMT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27F0A" w:rsidRDefault="00C27F0A">
      <w:r>
        <w:separator/>
      </w:r>
    </w:p>
  </w:footnote>
  <w:footnote w:type="continuationSeparator" w:id="0">
    <w:p w:rsidR="00C27F0A" w:rsidRDefault="00C27F0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C263E" w:rsidRDefault="000C263E">
    <w:pPr>
      <w:pStyle w:val="Glava"/>
      <w:pBdr>
        <w:bottom w:val="single" w:sz="4" w:space="1" w:color="auto"/>
      </w:pBdr>
      <w:rPr>
        <w:i/>
        <w:iCs/>
        <w:sz w:val="20"/>
      </w:rPr>
    </w:pPr>
    <w:r>
      <w:rPr>
        <w:i/>
        <w:iCs/>
        <w:sz w:val="20"/>
      </w:rPr>
      <w:t>Ustvarjeno:</w:t>
    </w:r>
    <w:r w:rsidR="0046071C">
      <w:rPr>
        <w:i/>
        <w:iCs/>
        <w:sz w:val="20"/>
      </w:rPr>
      <w:t>21.12.2021 ob 15:15</w:t>
    </w:r>
    <w:r>
      <w:rPr>
        <w:i/>
        <w:iCs/>
        <w:sz w:val="20"/>
      </w:rPr>
      <w:tab/>
    </w:r>
    <w:r>
      <w:rPr>
        <w:i/>
        <w:iCs/>
        <w:sz w:val="20"/>
      </w:rPr>
      <w:tab/>
      <w:t xml:space="preserve">Stran </w:t>
    </w:r>
    <w:r>
      <w:rPr>
        <w:i/>
        <w:iCs/>
        <w:sz w:val="20"/>
      </w:rPr>
      <w:fldChar w:fldCharType="begin"/>
    </w:r>
    <w:r>
      <w:rPr>
        <w:i/>
        <w:iCs/>
        <w:sz w:val="20"/>
      </w:rPr>
      <w:instrText xml:space="preserve"> PAGE </w:instrText>
    </w:r>
    <w:r>
      <w:rPr>
        <w:i/>
        <w:iCs/>
        <w:sz w:val="20"/>
      </w:rPr>
      <w:fldChar w:fldCharType="separate"/>
    </w:r>
    <w:r w:rsidR="00A90941">
      <w:rPr>
        <w:i/>
        <w:iCs/>
        <w:noProof/>
        <w:sz w:val="20"/>
      </w:rPr>
      <w:t>1</w:t>
    </w:r>
    <w:r>
      <w:rPr>
        <w:i/>
        <w:iCs/>
        <w:sz w:val="20"/>
      </w:rPr>
      <w:fldChar w:fldCharType="end"/>
    </w:r>
    <w:r>
      <w:rPr>
        <w:i/>
        <w:iCs/>
        <w:sz w:val="20"/>
      </w:rPr>
      <w:t xml:space="preserve"> od </w:t>
    </w:r>
    <w:r>
      <w:rPr>
        <w:i/>
        <w:iCs/>
        <w:sz w:val="20"/>
      </w:rPr>
      <w:fldChar w:fldCharType="begin"/>
    </w:r>
    <w:r>
      <w:rPr>
        <w:i/>
        <w:iCs/>
        <w:sz w:val="20"/>
      </w:rPr>
      <w:instrText xml:space="preserve"> NUMPAGES </w:instrText>
    </w:r>
    <w:r>
      <w:rPr>
        <w:i/>
        <w:iCs/>
        <w:sz w:val="20"/>
      </w:rPr>
      <w:fldChar w:fldCharType="separate"/>
    </w:r>
    <w:r w:rsidR="00A90941">
      <w:rPr>
        <w:i/>
        <w:iCs/>
        <w:noProof/>
        <w:sz w:val="20"/>
      </w:rPr>
      <w:t>1</w:t>
    </w:r>
    <w:r>
      <w:rPr>
        <w:i/>
        <w:iCs/>
        <w:sz w:val="20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0A37F4"/>
    <w:multiLevelType w:val="hybridMultilevel"/>
    <w:tmpl w:val="4F5036A6"/>
    <w:lvl w:ilvl="0" w:tplc="0424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741106"/>
    <w:multiLevelType w:val="singleLevel"/>
    <w:tmpl w:val="0938091E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42F503CA"/>
    <w:multiLevelType w:val="hybridMultilevel"/>
    <w:tmpl w:val="18FE148C"/>
    <w:lvl w:ilvl="0" w:tplc="B2948C2C">
      <w:start w:val="1"/>
      <w:numFmt w:val="bullet"/>
      <w:lvlText w:val="–"/>
      <w:lvlJc w:val="left"/>
      <w:pPr>
        <w:ind w:left="720" w:hanging="360"/>
      </w:pPr>
      <w:rPr>
        <w:rFonts w:ascii="Arial" w:hAnsi="Arial" w:cs="Times New Roman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5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6875"/>
    <w:rsid w:val="00000C64"/>
    <w:rsid w:val="000B5DA5"/>
    <w:rsid w:val="000C263E"/>
    <w:rsid w:val="00114232"/>
    <w:rsid w:val="001348DC"/>
    <w:rsid w:val="001E2962"/>
    <w:rsid w:val="002625BA"/>
    <w:rsid w:val="002948BA"/>
    <w:rsid w:val="002C3270"/>
    <w:rsid w:val="003F26E6"/>
    <w:rsid w:val="00430674"/>
    <w:rsid w:val="0046071C"/>
    <w:rsid w:val="005B382D"/>
    <w:rsid w:val="00633EFD"/>
    <w:rsid w:val="00634949"/>
    <w:rsid w:val="00636F42"/>
    <w:rsid w:val="006B7EE0"/>
    <w:rsid w:val="007002CB"/>
    <w:rsid w:val="00776875"/>
    <w:rsid w:val="00814EBF"/>
    <w:rsid w:val="00827A97"/>
    <w:rsid w:val="00883383"/>
    <w:rsid w:val="009324A4"/>
    <w:rsid w:val="00962083"/>
    <w:rsid w:val="009E279E"/>
    <w:rsid w:val="00A90941"/>
    <w:rsid w:val="00B07DC4"/>
    <w:rsid w:val="00B12C3C"/>
    <w:rsid w:val="00B3046F"/>
    <w:rsid w:val="00BA5F79"/>
    <w:rsid w:val="00BF5A19"/>
    <w:rsid w:val="00C27F0A"/>
    <w:rsid w:val="00C316C2"/>
    <w:rsid w:val="00D90D96"/>
    <w:rsid w:val="00DA47EA"/>
    <w:rsid w:val="00DD0390"/>
    <w:rsid w:val="00E122F6"/>
    <w:rsid w:val="00E23DE7"/>
    <w:rsid w:val="00F43C15"/>
    <w:rsid w:val="00FF1F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AE24B6"/>
  <w15:docId w15:val="{23611204-60B1-4550-81AC-9D47B4BF3D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7687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Naslov1">
    <w:name w:val="heading 1"/>
    <w:aliases w:val="NASLOV,Poglavje1,Heading 1si"/>
    <w:basedOn w:val="Navaden"/>
    <w:next w:val="Navaden"/>
    <w:link w:val="Naslov1Znak"/>
    <w:qFormat/>
    <w:rsid w:val="00776875"/>
    <w:pPr>
      <w:keepNext/>
      <w:tabs>
        <w:tab w:val="num" w:pos="432"/>
      </w:tabs>
      <w:suppressAutoHyphens/>
      <w:spacing w:before="240" w:after="60"/>
      <w:ind w:left="432" w:hanging="432"/>
      <w:outlineLvl w:val="0"/>
    </w:pPr>
    <w:rPr>
      <w:sz w:val="22"/>
      <w:lang w:eastAsia="ar-SA"/>
    </w:rPr>
  </w:style>
  <w:style w:type="paragraph" w:styleId="Naslov3">
    <w:name w:val="heading 3"/>
    <w:aliases w:val="PodPodPoglavje,Poglavje 3"/>
    <w:basedOn w:val="Navaden"/>
    <w:next w:val="Navaden"/>
    <w:link w:val="Naslov3Znak"/>
    <w:unhideWhenUsed/>
    <w:qFormat/>
    <w:rsid w:val="00776875"/>
    <w:pPr>
      <w:keepNext/>
      <w:suppressAutoHyphens/>
      <w:spacing w:before="240" w:after="60"/>
      <w:jc w:val="both"/>
      <w:outlineLvl w:val="2"/>
    </w:pPr>
    <w:rPr>
      <w:sz w:val="22"/>
      <w:lang w:val="en-US" w:eastAsia="ar-SA"/>
    </w:rPr>
  </w:style>
  <w:style w:type="paragraph" w:styleId="Naslov4">
    <w:name w:val="heading 4"/>
    <w:basedOn w:val="Navaden"/>
    <w:next w:val="Navaden"/>
    <w:link w:val="Naslov4Znak"/>
    <w:uiPriority w:val="9"/>
    <w:unhideWhenUsed/>
    <w:qFormat/>
    <w:rsid w:val="000C26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aliases w:val="NASLOV Znak,Poglavje1 Znak,Heading 1si Znak"/>
    <w:basedOn w:val="Privzetapisavaodstavka"/>
    <w:link w:val="Naslov1"/>
    <w:rsid w:val="00776875"/>
    <w:rPr>
      <w:rFonts w:ascii="Times New Roman" w:eastAsia="Times New Roman" w:hAnsi="Times New Roman" w:cs="Times New Roman"/>
      <w:szCs w:val="24"/>
      <w:lang w:eastAsia="ar-SA"/>
    </w:rPr>
  </w:style>
  <w:style w:type="character" w:customStyle="1" w:styleId="Naslov3Znak">
    <w:name w:val="Naslov 3 Znak"/>
    <w:aliases w:val="PodPodPoglavje Znak,Poglavje 3 Znak"/>
    <w:basedOn w:val="Privzetapisavaodstavka"/>
    <w:link w:val="Naslov3"/>
    <w:rsid w:val="00776875"/>
    <w:rPr>
      <w:rFonts w:ascii="Times New Roman" w:eastAsia="Times New Roman" w:hAnsi="Times New Roman" w:cs="Times New Roman"/>
      <w:szCs w:val="24"/>
      <w:lang w:val="en-US" w:eastAsia="ar-SA"/>
    </w:rPr>
  </w:style>
  <w:style w:type="paragraph" w:styleId="Glava">
    <w:name w:val="header"/>
    <w:basedOn w:val="Navaden"/>
    <w:link w:val="GlavaZnak"/>
    <w:rsid w:val="00776875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rsid w:val="00776875"/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Noga">
    <w:name w:val="footer"/>
    <w:basedOn w:val="Navaden"/>
    <w:link w:val="NogaZnak"/>
    <w:rsid w:val="00776875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rsid w:val="00776875"/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customStyle="1" w:styleId="Naslov4Znak">
    <w:name w:val="Naslov 4 Znak"/>
    <w:basedOn w:val="Privzetapisavaodstavka"/>
    <w:link w:val="Naslov4"/>
    <w:uiPriority w:val="9"/>
    <w:rsid w:val="000C263E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sl-SI"/>
    </w:rPr>
  </w:style>
  <w:style w:type="paragraph" w:styleId="Napis">
    <w:name w:val="caption"/>
    <w:basedOn w:val="Navaden"/>
    <w:next w:val="Navaden"/>
    <w:uiPriority w:val="35"/>
    <w:unhideWhenUsed/>
    <w:qFormat/>
    <w:rsid w:val="002C3270"/>
    <w:pPr>
      <w:spacing w:after="200"/>
    </w:pPr>
    <w:rPr>
      <w:b/>
      <w:bCs/>
      <w:color w:val="4F81BD" w:themeColor="accent1"/>
      <w:sz w:val="18"/>
      <w:szCs w:val="18"/>
    </w:rPr>
  </w:style>
  <w:style w:type="paragraph" w:styleId="Odstavekseznama">
    <w:name w:val="List Paragraph"/>
    <w:basedOn w:val="Navaden"/>
    <w:uiPriority w:val="34"/>
    <w:qFormat/>
    <w:rsid w:val="00814EB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255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0438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3154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74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58639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00204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8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9743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6033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248</Words>
  <Characters>1414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ARSKTRP</Company>
  <LinksUpToDate>false</LinksUpToDate>
  <CharactersWithSpaces>1659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Večko, Metka</dc:creator>
  <cp:lastModifiedBy>Metka Valek</cp:lastModifiedBy>
  <cp:revision>2</cp:revision>
  <cp:lastPrinted>2018-04-04T12:09:00Z</cp:lastPrinted>
  <dcterms:created xsi:type="dcterms:W3CDTF">2022-12-23T10:36:00Z</dcterms:created>
  <dcterms:modified xsi:type="dcterms:W3CDTF">2022-12-23T10:36:00Z</dcterms:modified>
</cp:coreProperties>
</file>