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A30717" w14:textId="77777777" w:rsidR="00733D68" w:rsidRPr="00733D68" w:rsidRDefault="000B1911" w:rsidP="005D03E3">
      <w:pPr>
        <w:pStyle w:val="pravnapodlaga"/>
        <w:shd w:val="clear" w:color="auto" w:fill="FFFFFF"/>
        <w:spacing w:before="0" w:beforeAutospacing="0" w:after="0" w:afterAutospacing="0" w:line="260" w:lineRule="exact"/>
        <w:jc w:val="both"/>
        <w:rPr>
          <w:rFonts w:ascii="Arial" w:hAnsi="Arial" w:cs="Arial"/>
          <w:sz w:val="20"/>
          <w:szCs w:val="20"/>
        </w:rPr>
      </w:pPr>
      <w:r w:rsidRPr="00733D68">
        <w:rPr>
          <w:rFonts w:ascii="Arial" w:hAnsi="Arial" w:cs="Arial"/>
          <w:sz w:val="20"/>
          <w:szCs w:val="20"/>
        </w:rPr>
        <w:t xml:space="preserve">Na podlagi </w:t>
      </w:r>
      <w:r w:rsidR="00733D68" w:rsidRPr="00733D68">
        <w:rPr>
          <w:rFonts w:ascii="Arial" w:hAnsi="Arial" w:cs="Arial"/>
          <w:sz w:val="20"/>
          <w:szCs w:val="20"/>
          <w:lang w:val="x-none"/>
        </w:rPr>
        <w:t>tretjega odstavka 65. člena Zakona o organiziranosti in delu v policiji (Uradni list RS, št. 15/13</w:t>
      </w:r>
      <w:r w:rsidR="00733D68" w:rsidRPr="00733D68">
        <w:rPr>
          <w:rFonts w:ascii="Arial" w:hAnsi="Arial" w:cs="Arial"/>
          <w:bCs/>
          <w:sz w:val="20"/>
          <w:szCs w:val="20"/>
          <w:shd w:val="clear" w:color="auto" w:fill="FFFFFF"/>
        </w:rPr>
        <w:t xml:space="preserve">, </w:t>
      </w:r>
      <w:hyperlink r:id="rId5" w:tgtFrame="_blank" w:tooltip="Zakon o dopolnitvah Zakona o organiziranosti in delu v policiji" w:history="1">
        <w:r w:rsidR="00733D68" w:rsidRPr="00733D68">
          <w:rPr>
            <w:rStyle w:val="Hiperpovezava"/>
            <w:rFonts w:ascii="Arial" w:hAnsi="Arial" w:cs="Arial"/>
            <w:bCs/>
            <w:color w:val="auto"/>
            <w:sz w:val="20"/>
            <w:szCs w:val="20"/>
            <w:u w:val="none"/>
            <w:shd w:val="clear" w:color="auto" w:fill="FFFFFF"/>
          </w:rPr>
          <w:t>11/14</w:t>
        </w:r>
      </w:hyperlink>
      <w:r w:rsidR="00733D68" w:rsidRPr="00733D68">
        <w:rPr>
          <w:rFonts w:ascii="Arial" w:hAnsi="Arial" w:cs="Arial"/>
          <w:bCs/>
          <w:sz w:val="20"/>
          <w:szCs w:val="20"/>
          <w:shd w:val="clear" w:color="auto" w:fill="FFFFFF"/>
        </w:rPr>
        <w:t xml:space="preserve">, </w:t>
      </w:r>
      <w:hyperlink r:id="rId6" w:tgtFrame="_blank" w:tooltip="Zakon o spremembi in dopolnitvi Zakona o organiziranosti in delu v policiji" w:history="1">
        <w:r w:rsidR="00733D68" w:rsidRPr="00733D68">
          <w:rPr>
            <w:rStyle w:val="Hiperpovezava"/>
            <w:rFonts w:ascii="Arial" w:hAnsi="Arial" w:cs="Arial"/>
            <w:bCs/>
            <w:color w:val="auto"/>
            <w:sz w:val="20"/>
            <w:szCs w:val="20"/>
            <w:u w:val="none"/>
            <w:shd w:val="clear" w:color="auto" w:fill="FFFFFF"/>
          </w:rPr>
          <w:t>86/15</w:t>
        </w:r>
      </w:hyperlink>
      <w:r w:rsidR="00733D68" w:rsidRPr="00733D68">
        <w:rPr>
          <w:rFonts w:ascii="Arial" w:hAnsi="Arial" w:cs="Arial"/>
          <w:bCs/>
          <w:sz w:val="20"/>
          <w:szCs w:val="20"/>
          <w:shd w:val="clear" w:color="auto" w:fill="FFFFFF"/>
        </w:rPr>
        <w:t xml:space="preserve">, </w:t>
      </w:r>
      <w:hyperlink r:id="rId7" w:tgtFrame="_blank" w:tooltip="Zakon o spremembah in dopolnitvah Zakona o organiziranosti in delu v policiji" w:history="1">
        <w:r w:rsidR="00733D68" w:rsidRPr="00733D68">
          <w:rPr>
            <w:rStyle w:val="Hiperpovezava"/>
            <w:rFonts w:ascii="Arial" w:hAnsi="Arial" w:cs="Arial"/>
            <w:bCs/>
            <w:color w:val="auto"/>
            <w:sz w:val="20"/>
            <w:szCs w:val="20"/>
            <w:u w:val="none"/>
            <w:shd w:val="clear" w:color="auto" w:fill="FFFFFF"/>
          </w:rPr>
          <w:t>77/16</w:t>
        </w:r>
      </w:hyperlink>
      <w:r w:rsidR="00733D68" w:rsidRPr="00733D68">
        <w:rPr>
          <w:rFonts w:ascii="Arial" w:hAnsi="Arial" w:cs="Arial"/>
          <w:bCs/>
          <w:sz w:val="20"/>
          <w:szCs w:val="20"/>
          <w:shd w:val="clear" w:color="auto" w:fill="FFFFFF"/>
        </w:rPr>
        <w:t xml:space="preserve">, </w:t>
      </w:r>
      <w:hyperlink r:id="rId8" w:tgtFrame="_blank" w:tooltip="Zakon o dopolnitvah Zakona o organiziranosti in delu v policiji" w:history="1">
        <w:r w:rsidR="00733D68" w:rsidRPr="00733D68">
          <w:rPr>
            <w:rStyle w:val="Hiperpovezava"/>
            <w:rFonts w:ascii="Arial" w:hAnsi="Arial" w:cs="Arial"/>
            <w:bCs/>
            <w:color w:val="auto"/>
            <w:sz w:val="20"/>
            <w:szCs w:val="20"/>
            <w:u w:val="none"/>
            <w:shd w:val="clear" w:color="auto" w:fill="FFFFFF"/>
          </w:rPr>
          <w:t>77/17</w:t>
        </w:r>
      </w:hyperlink>
      <w:r w:rsidR="00733D68" w:rsidRPr="00733D68">
        <w:rPr>
          <w:rFonts w:ascii="Arial" w:hAnsi="Arial" w:cs="Arial"/>
          <w:bCs/>
          <w:sz w:val="20"/>
          <w:szCs w:val="20"/>
          <w:shd w:val="clear" w:color="auto" w:fill="FFFFFF"/>
        </w:rPr>
        <w:t xml:space="preserve">, </w:t>
      </w:r>
      <w:hyperlink r:id="rId9" w:tgtFrame="_blank" w:tooltip="Zakon o spremembi Zakona o organiziranosti in delu v policiji" w:history="1">
        <w:r w:rsidR="00733D68" w:rsidRPr="00733D68">
          <w:rPr>
            <w:rStyle w:val="Hiperpovezava"/>
            <w:rFonts w:ascii="Arial" w:hAnsi="Arial" w:cs="Arial"/>
            <w:bCs/>
            <w:color w:val="auto"/>
            <w:sz w:val="20"/>
            <w:szCs w:val="20"/>
            <w:u w:val="none"/>
            <w:shd w:val="clear" w:color="auto" w:fill="FFFFFF"/>
          </w:rPr>
          <w:t>36/19</w:t>
        </w:r>
      </w:hyperlink>
      <w:r w:rsidR="00733D68" w:rsidRPr="00733D68">
        <w:rPr>
          <w:rFonts w:ascii="Arial" w:hAnsi="Arial" w:cs="Arial"/>
          <w:bCs/>
          <w:sz w:val="20"/>
          <w:szCs w:val="20"/>
          <w:shd w:val="clear" w:color="auto" w:fill="FFFFFF"/>
        </w:rPr>
        <w:t xml:space="preserve">, </w:t>
      </w:r>
      <w:hyperlink r:id="rId10" w:tgtFrame="_blank" w:tooltip="Zakon o Državnem zboru" w:history="1">
        <w:r w:rsidR="00733D68" w:rsidRPr="00733D68">
          <w:rPr>
            <w:rStyle w:val="Hiperpovezava"/>
            <w:rFonts w:ascii="Arial" w:hAnsi="Arial" w:cs="Arial"/>
            <w:bCs/>
            <w:color w:val="auto"/>
            <w:sz w:val="20"/>
            <w:szCs w:val="20"/>
            <w:u w:val="none"/>
            <w:shd w:val="clear" w:color="auto" w:fill="FFFFFF"/>
          </w:rPr>
          <w:t>66/19</w:t>
        </w:r>
      </w:hyperlink>
      <w:r w:rsidR="00733D68" w:rsidRPr="00733D68">
        <w:rPr>
          <w:rFonts w:ascii="Arial" w:hAnsi="Arial" w:cs="Arial"/>
          <w:sz w:val="20"/>
          <w:szCs w:val="20"/>
        </w:rPr>
        <w:t xml:space="preserve"> </w:t>
      </w:r>
      <w:r w:rsidR="00733D68" w:rsidRPr="00733D68">
        <w:rPr>
          <w:rFonts w:ascii="Arial" w:hAnsi="Arial" w:cs="Arial"/>
          <w:bCs/>
          <w:sz w:val="20"/>
          <w:szCs w:val="20"/>
          <w:shd w:val="clear" w:color="auto" w:fill="FFFFFF"/>
        </w:rPr>
        <w:t xml:space="preserve">– ZDZ, </w:t>
      </w:r>
      <w:hyperlink r:id="rId11" w:tgtFrame="_blank" w:tooltip="Zakon o spremembi in dopolnitvah Zakona o organiziranosti in delu v policiji" w:history="1">
        <w:r w:rsidR="00733D68" w:rsidRPr="00733D68">
          <w:rPr>
            <w:rStyle w:val="Hiperpovezava"/>
            <w:rFonts w:ascii="Arial" w:hAnsi="Arial" w:cs="Arial"/>
            <w:bCs/>
            <w:color w:val="auto"/>
            <w:sz w:val="20"/>
            <w:szCs w:val="20"/>
            <w:u w:val="none"/>
            <w:shd w:val="clear" w:color="auto" w:fill="FFFFFF"/>
          </w:rPr>
          <w:t>200/20</w:t>
        </w:r>
      </w:hyperlink>
      <w:r w:rsidR="00733D68" w:rsidRPr="00733D68">
        <w:rPr>
          <w:rFonts w:ascii="Arial" w:hAnsi="Arial" w:cs="Arial"/>
          <w:bCs/>
          <w:sz w:val="20"/>
          <w:szCs w:val="20"/>
          <w:shd w:val="clear" w:color="auto" w:fill="FFFFFF"/>
        </w:rPr>
        <w:t xml:space="preserve">, </w:t>
      </w:r>
      <w:hyperlink r:id="rId12" w:tgtFrame="_blank" w:tooltip="Zakon o spremembah in dopolnitvah Zakona o organiziranosti in delu v policiji" w:history="1">
        <w:r w:rsidR="00733D68" w:rsidRPr="00733D68">
          <w:rPr>
            <w:rStyle w:val="Hiperpovezava"/>
            <w:rFonts w:ascii="Arial" w:hAnsi="Arial" w:cs="Arial"/>
            <w:bCs/>
            <w:color w:val="auto"/>
            <w:sz w:val="20"/>
            <w:szCs w:val="20"/>
            <w:u w:val="none"/>
            <w:shd w:val="clear" w:color="auto" w:fill="FFFFFF"/>
          </w:rPr>
          <w:t>172/21</w:t>
        </w:r>
      </w:hyperlink>
      <w:r w:rsidR="00733D68" w:rsidRPr="00733D68">
        <w:rPr>
          <w:rFonts w:ascii="Arial" w:hAnsi="Arial" w:cs="Arial"/>
          <w:bCs/>
          <w:sz w:val="20"/>
          <w:szCs w:val="20"/>
          <w:shd w:val="clear" w:color="auto" w:fill="FFFFFF"/>
        </w:rPr>
        <w:t xml:space="preserve">, </w:t>
      </w:r>
      <w:hyperlink r:id="rId13" w:tgtFrame="_blank" w:tooltip="Zakon za zmanjšanje neenakosti in škodljivih posegov politike ter zagotavljanje spoštovanja pravne države" w:history="1">
        <w:r w:rsidR="00733D68" w:rsidRPr="00733D68">
          <w:rPr>
            <w:rStyle w:val="Hiperpovezava"/>
            <w:rFonts w:ascii="Arial" w:hAnsi="Arial" w:cs="Arial"/>
            <w:bCs/>
            <w:color w:val="auto"/>
            <w:sz w:val="20"/>
            <w:szCs w:val="20"/>
            <w:u w:val="none"/>
            <w:shd w:val="clear" w:color="auto" w:fill="FFFFFF"/>
          </w:rPr>
          <w:t>105/22</w:t>
        </w:r>
      </w:hyperlink>
      <w:r w:rsidR="00733D68" w:rsidRPr="00733D68">
        <w:rPr>
          <w:rFonts w:ascii="Arial" w:hAnsi="Arial" w:cs="Arial"/>
          <w:bCs/>
          <w:sz w:val="20"/>
          <w:szCs w:val="20"/>
          <w:shd w:val="clear" w:color="auto" w:fill="FFFFFF"/>
        </w:rPr>
        <w:t xml:space="preserve"> – ZZNŠPP in </w:t>
      </w:r>
      <w:hyperlink r:id="rId14" w:tgtFrame="_blank" w:tooltip="Zakon o spremembah in dopolnitvah Zakona o organiziranosti in delu v policiji" w:history="1">
        <w:r w:rsidR="00733D68" w:rsidRPr="00733D68">
          <w:rPr>
            <w:rStyle w:val="Hiperpovezava"/>
            <w:rFonts w:ascii="Arial" w:hAnsi="Arial" w:cs="Arial"/>
            <w:bCs/>
            <w:color w:val="auto"/>
            <w:sz w:val="20"/>
            <w:szCs w:val="20"/>
            <w:u w:val="none"/>
            <w:shd w:val="clear" w:color="auto" w:fill="FFFFFF"/>
          </w:rPr>
          <w:t>141/22</w:t>
        </w:r>
      </w:hyperlink>
      <w:r w:rsidR="00733D68" w:rsidRPr="00733D68">
        <w:rPr>
          <w:rFonts w:ascii="Arial" w:hAnsi="Arial" w:cs="Arial"/>
          <w:sz w:val="20"/>
          <w:szCs w:val="20"/>
          <w:lang w:val="x-none"/>
        </w:rPr>
        <w:t>) ministr</w:t>
      </w:r>
      <w:r w:rsidR="00733D68" w:rsidRPr="00733D68">
        <w:rPr>
          <w:rFonts w:ascii="Arial" w:hAnsi="Arial" w:cs="Arial"/>
          <w:sz w:val="20"/>
          <w:szCs w:val="20"/>
        </w:rPr>
        <w:t>ica</w:t>
      </w:r>
      <w:r w:rsidR="00733D68" w:rsidRPr="00733D68">
        <w:rPr>
          <w:rFonts w:ascii="Arial" w:hAnsi="Arial" w:cs="Arial"/>
          <w:sz w:val="20"/>
          <w:szCs w:val="20"/>
          <w:lang w:val="x-none"/>
        </w:rPr>
        <w:t xml:space="preserve"> za notranje zadeve</w:t>
      </w:r>
      <w:r w:rsidR="00733D68" w:rsidRPr="00733D68">
        <w:rPr>
          <w:rFonts w:ascii="Arial" w:hAnsi="Arial" w:cs="Arial"/>
          <w:sz w:val="20"/>
          <w:szCs w:val="20"/>
        </w:rPr>
        <w:t xml:space="preserve"> izdaja</w:t>
      </w:r>
    </w:p>
    <w:p w14:paraId="4153B39B" w14:textId="77777777" w:rsidR="000B1911" w:rsidRPr="00733D68" w:rsidRDefault="000B1911" w:rsidP="005D03E3">
      <w:pPr>
        <w:spacing w:after="0" w:line="260" w:lineRule="exact"/>
        <w:jc w:val="both"/>
        <w:rPr>
          <w:rFonts w:ascii="Arial" w:hAnsi="Arial" w:cs="Arial"/>
          <w:bCs/>
          <w:sz w:val="20"/>
          <w:szCs w:val="20"/>
          <w:shd w:val="clear" w:color="auto" w:fill="FFFFFF"/>
        </w:rPr>
      </w:pPr>
    </w:p>
    <w:p w14:paraId="431E0844" w14:textId="77777777" w:rsidR="00733D68" w:rsidRDefault="000B1911" w:rsidP="005D03E3">
      <w:pPr>
        <w:spacing w:after="0" w:line="260" w:lineRule="exact"/>
        <w:jc w:val="center"/>
        <w:rPr>
          <w:rFonts w:ascii="Arial" w:hAnsi="Arial" w:cs="Arial"/>
          <w:b/>
          <w:bCs/>
          <w:sz w:val="20"/>
          <w:szCs w:val="20"/>
          <w:shd w:val="clear" w:color="auto" w:fill="FFFFFF"/>
        </w:rPr>
      </w:pPr>
      <w:r w:rsidRPr="00733D68">
        <w:rPr>
          <w:rFonts w:ascii="Arial" w:hAnsi="Arial" w:cs="Arial"/>
          <w:b/>
          <w:bCs/>
          <w:sz w:val="20"/>
          <w:szCs w:val="20"/>
          <w:shd w:val="clear" w:color="auto" w:fill="FFFFFF"/>
        </w:rPr>
        <w:t>P R A V I L N I K</w:t>
      </w:r>
    </w:p>
    <w:p w14:paraId="722FF310" w14:textId="77777777" w:rsidR="005D03E3" w:rsidRPr="00733D68" w:rsidRDefault="005D03E3" w:rsidP="005D03E3">
      <w:pPr>
        <w:spacing w:after="0" w:line="260" w:lineRule="exact"/>
        <w:jc w:val="center"/>
        <w:rPr>
          <w:rFonts w:ascii="Arial" w:hAnsi="Arial" w:cs="Arial"/>
          <w:b/>
          <w:bCs/>
          <w:sz w:val="20"/>
          <w:szCs w:val="20"/>
          <w:shd w:val="clear" w:color="auto" w:fill="FFFFFF"/>
        </w:rPr>
      </w:pPr>
    </w:p>
    <w:p w14:paraId="348CAF44" w14:textId="77777777" w:rsidR="00733D68" w:rsidRPr="00733D68" w:rsidRDefault="00733D68" w:rsidP="005D03E3">
      <w:pPr>
        <w:spacing w:after="0" w:line="260" w:lineRule="exact"/>
        <w:jc w:val="center"/>
        <w:rPr>
          <w:rFonts w:ascii="Arial" w:hAnsi="Arial" w:cs="Arial"/>
          <w:b/>
          <w:sz w:val="20"/>
          <w:szCs w:val="20"/>
        </w:rPr>
      </w:pPr>
      <w:r w:rsidRPr="00733D68">
        <w:rPr>
          <w:rFonts w:ascii="Arial" w:hAnsi="Arial" w:cs="Arial"/>
          <w:b/>
          <w:sz w:val="20"/>
          <w:szCs w:val="20"/>
        </w:rPr>
        <w:t>o spremembah in dopolnitvah Pravilnika o psihološki pomoči in psihološki podpori uslužbencem policije</w:t>
      </w:r>
    </w:p>
    <w:p w14:paraId="142C8053" w14:textId="77777777" w:rsidR="00733D68" w:rsidRPr="00733D68" w:rsidRDefault="00733D68" w:rsidP="005D03E3">
      <w:pPr>
        <w:spacing w:after="0" w:line="260" w:lineRule="exact"/>
        <w:jc w:val="center"/>
        <w:rPr>
          <w:rFonts w:ascii="Arial" w:hAnsi="Arial" w:cs="Arial"/>
          <w:sz w:val="20"/>
          <w:szCs w:val="20"/>
        </w:rPr>
      </w:pPr>
    </w:p>
    <w:p w14:paraId="0A43A19C" w14:textId="77777777" w:rsidR="000B1911" w:rsidRPr="00733D68" w:rsidRDefault="000B1911" w:rsidP="005D03E3">
      <w:pPr>
        <w:spacing w:after="0" w:line="260" w:lineRule="exact"/>
        <w:jc w:val="center"/>
        <w:rPr>
          <w:rFonts w:ascii="Arial" w:hAnsi="Arial" w:cs="Arial"/>
          <w:bCs/>
          <w:sz w:val="20"/>
          <w:szCs w:val="20"/>
          <w:shd w:val="clear" w:color="auto" w:fill="FFFFFF"/>
        </w:rPr>
      </w:pPr>
    </w:p>
    <w:p w14:paraId="5F9B8CA6" w14:textId="77777777" w:rsidR="005D03E3" w:rsidRDefault="005D03E3" w:rsidP="005D03E3">
      <w:pPr>
        <w:pStyle w:val="Odstavekseznama"/>
        <w:numPr>
          <w:ilvl w:val="0"/>
          <w:numId w:val="1"/>
        </w:numPr>
        <w:spacing w:after="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č</w:t>
      </w:r>
      <w:r w:rsidR="000B1911" w:rsidRPr="00733D68">
        <w:rPr>
          <w:rFonts w:ascii="Arial" w:hAnsi="Arial" w:cs="Arial"/>
          <w:b/>
          <w:bCs/>
          <w:sz w:val="20"/>
          <w:szCs w:val="20"/>
          <w:shd w:val="clear" w:color="auto" w:fill="FFFFFF"/>
        </w:rPr>
        <w:t>len</w:t>
      </w:r>
    </w:p>
    <w:p w14:paraId="6D6FB83C" w14:textId="77777777" w:rsidR="005D03E3" w:rsidRPr="005D03E3" w:rsidRDefault="005D03E3" w:rsidP="005D03E3">
      <w:pPr>
        <w:spacing w:after="0" w:line="260" w:lineRule="exact"/>
        <w:rPr>
          <w:rFonts w:ascii="Arial" w:hAnsi="Arial" w:cs="Arial"/>
          <w:b/>
          <w:bCs/>
          <w:sz w:val="20"/>
          <w:szCs w:val="20"/>
          <w:shd w:val="clear" w:color="auto" w:fill="FFFFFF"/>
        </w:rPr>
      </w:pPr>
    </w:p>
    <w:p w14:paraId="71FBC044" w14:textId="77777777" w:rsidR="005D03E3" w:rsidRDefault="000B1911" w:rsidP="005D03E3">
      <w:pPr>
        <w:spacing w:after="0" w:line="260" w:lineRule="exact"/>
        <w:jc w:val="both"/>
        <w:rPr>
          <w:rFonts w:ascii="Arial" w:hAnsi="Arial" w:cs="Arial"/>
          <w:bCs/>
          <w:sz w:val="20"/>
          <w:szCs w:val="20"/>
          <w:shd w:val="clear" w:color="auto" w:fill="FFFFFF"/>
        </w:rPr>
      </w:pPr>
      <w:r w:rsidRPr="00733D68">
        <w:rPr>
          <w:rFonts w:ascii="Arial" w:hAnsi="Arial" w:cs="Arial"/>
          <w:sz w:val="20"/>
          <w:szCs w:val="20"/>
        </w:rPr>
        <w:t xml:space="preserve">V Pravilniku o </w:t>
      </w:r>
      <w:r w:rsidR="00733D68" w:rsidRPr="00733D68">
        <w:rPr>
          <w:rFonts w:ascii="Arial" w:eastAsia="Times New Roman" w:hAnsi="Arial" w:cs="Arial"/>
          <w:bCs/>
          <w:sz w:val="20"/>
          <w:szCs w:val="20"/>
          <w:lang w:eastAsia="sl-SI"/>
        </w:rPr>
        <w:t xml:space="preserve">psihološki pomoči in psihološki podpori uslužbencem policije </w:t>
      </w:r>
      <w:r w:rsidR="00733D68">
        <w:rPr>
          <w:rFonts w:ascii="Arial" w:eastAsia="Times New Roman" w:hAnsi="Arial" w:cs="Arial"/>
          <w:bCs/>
          <w:sz w:val="20"/>
          <w:szCs w:val="20"/>
          <w:lang w:eastAsia="sl-SI"/>
        </w:rPr>
        <w:t xml:space="preserve">(Uradni list RS, št. </w:t>
      </w:r>
      <w:hyperlink r:id="rId15" w:tgtFrame="_blank" w:tooltip="Pravilnik o psihološki pomoči in psihološki podpori uslužbencem policije" w:history="1">
        <w:r w:rsidR="00733D68" w:rsidRPr="00733D68">
          <w:rPr>
            <w:rFonts w:ascii="Arial" w:eastAsia="Times New Roman" w:hAnsi="Arial" w:cs="Arial"/>
            <w:bCs/>
            <w:sz w:val="20"/>
            <w:szCs w:val="20"/>
            <w:lang w:eastAsia="sl-SI"/>
          </w:rPr>
          <w:t>51/13</w:t>
        </w:r>
      </w:hyperlink>
      <w:r w:rsidRPr="00733D68">
        <w:rPr>
          <w:rFonts w:ascii="Arial" w:hAnsi="Arial" w:cs="Arial"/>
          <w:bCs/>
          <w:sz w:val="20"/>
          <w:szCs w:val="20"/>
          <w:shd w:val="clear" w:color="auto" w:fill="FFFFFF"/>
        </w:rPr>
        <w:t xml:space="preserve">) se </w:t>
      </w:r>
      <w:r w:rsidR="005D03E3">
        <w:rPr>
          <w:rFonts w:ascii="Arial" w:hAnsi="Arial" w:cs="Arial"/>
          <w:bCs/>
          <w:sz w:val="20"/>
          <w:szCs w:val="20"/>
          <w:shd w:val="clear" w:color="auto" w:fill="FFFFFF"/>
        </w:rPr>
        <w:t>v 1. členu prvi odstavek spremeni tako, da se glasi:</w:t>
      </w:r>
    </w:p>
    <w:p w14:paraId="620BF540" w14:textId="77777777" w:rsidR="005D03E3" w:rsidRDefault="005D03E3" w:rsidP="005D03E3">
      <w:pPr>
        <w:spacing w:after="0" w:line="260" w:lineRule="exact"/>
        <w:jc w:val="both"/>
        <w:rPr>
          <w:rFonts w:ascii="Arial" w:hAnsi="Arial" w:cs="Arial"/>
          <w:bCs/>
          <w:sz w:val="20"/>
          <w:szCs w:val="20"/>
          <w:shd w:val="clear" w:color="auto" w:fill="FFFFFF"/>
        </w:rPr>
      </w:pPr>
    </w:p>
    <w:p w14:paraId="7FCC7E86" w14:textId="77777777" w:rsidR="00733D68" w:rsidRPr="005D03E3" w:rsidRDefault="005D03E3" w:rsidP="005D03E3">
      <w:pPr>
        <w:pStyle w:val="odstavek"/>
        <w:shd w:val="clear" w:color="auto" w:fill="FFFFFF"/>
        <w:spacing w:before="0" w:beforeAutospacing="0" w:after="0" w:afterAutospacing="0" w:line="260" w:lineRule="exact"/>
        <w:jc w:val="both"/>
        <w:rPr>
          <w:rFonts w:ascii="Arial" w:hAnsi="Arial" w:cs="Arial"/>
          <w:sz w:val="20"/>
          <w:szCs w:val="20"/>
          <w:lang w:val="x-none"/>
        </w:rPr>
      </w:pPr>
      <w:r>
        <w:rPr>
          <w:rFonts w:ascii="Arial" w:hAnsi="Arial" w:cs="Arial"/>
          <w:bCs/>
          <w:sz w:val="20"/>
          <w:szCs w:val="20"/>
          <w:shd w:val="clear" w:color="auto" w:fill="FFFFFF"/>
        </w:rPr>
        <w:t>»(1)</w:t>
      </w:r>
      <w:r w:rsidRPr="005D03E3">
        <w:rPr>
          <w:rFonts w:ascii="Arial" w:hAnsi="Arial" w:cs="Arial"/>
          <w:sz w:val="20"/>
          <w:szCs w:val="20"/>
          <w:lang w:val="x-none"/>
        </w:rPr>
        <w:t xml:space="preserve"> </w:t>
      </w:r>
      <w:r w:rsidRPr="00467D95">
        <w:rPr>
          <w:rFonts w:ascii="Arial" w:hAnsi="Arial" w:cs="Arial"/>
          <w:sz w:val="20"/>
          <w:szCs w:val="20"/>
          <w:lang w:val="x-none"/>
        </w:rPr>
        <w:t>Ta pravilnik opredeljuje vrste in oblike izvajanja ter izvajalce psihološke pomoči in psihološke podpore uslužbencem policije, dogodke, ob katerih se zagotavlja psihološka pomoč in psihološka podpora, ter obveznosti policije, psihologa</w:t>
      </w:r>
      <w:r w:rsidRPr="00467D95">
        <w:rPr>
          <w:rFonts w:ascii="Arial" w:hAnsi="Arial" w:cs="Arial"/>
          <w:sz w:val="20"/>
          <w:szCs w:val="20"/>
        </w:rPr>
        <w:t>,</w:t>
      </w:r>
      <w:r w:rsidRPr="00467D95">
        <w:rPr>
          <w:rFonts w:ascii="Arial" w:hAnsi="Arial" w:cs="Arial"/>
          <w:sz w:val="20"/>
          <w:szCs w:val="20"/>
          <w:lang w:val="x-none"/>
        </w:rPr>
        <w:t xml:space="preserve"> policijskega zaupnika</w:t>
      </w:r>
      <w:r w:rsidRPr="00467D95">
        <w:rPr>
          <w:rFonts w:ascii="Arial" w:hAnsi="Arial" w:cs="Arial"/>
          <w:sz w:val="20"/>
          <w:szCs w:val="20"/>
        </w:rPr>
        <w:t xml:space="preserve"> in kandidata za policijskega zaupnika</w:t>
      </w:r>
      <w:r w:rsidRPr="00467D95">
        <w:rPr>
          <w:rFonts w:ascii="Arial" w:hAnsi="Arial" w:cs="Arial"/>
          <w:sz w:val="20"/>
          <w:szCs w:val="20"/>
          <w:lang w:val="x-none"/>
        </w:rPr>
        <w:t>.</w:t>
      </w:r>
      <w:r w:rsidR="00733D68">
        <w:rPr>
          <w:rFonts w:ascii="Arial" w:hAnsi="Arial" w:cs="Arial"/>
          <w:bCs/>
          <w:sz w:val="20"/>
          <w:szCs w:val="20"/>
          <w:shd w:val="clear" w:color="auto" w:fill="FFFFFF"/>
        </w:rPr>
        <w:t xml:space="preserve">«. </w:t>
      </w:r>
    </w:p>
    <w:p w14:paraId="631ED88F" w14:textId="77777777" w:rsidR="000B1911" w:rsidRPr="00733D68" w:rsidRDefault="000B1911" w:rsidP="005D03E3">
      <w:pPr>
        <w:spacing w:after="0" w:line="260" w:lineRule="exact"/>
        <w:jc w:val="both"/>
        <w:rPr>
          <w:rFonts w:ascii="Arial" w:hAnsi="Arial" w:cs="Arial"/>
          <w:bCs/>
          <w:sz w:val="20"/>
          <w:szCs w:val="20"/>
          <w:shd w:val="clear" w:color="auto" w:fill="FFFFFF"/>
        </w:rPr>
      </w:pPr>
    </w:p>
    <w:p w14:paraId="3166C5C9" w14:textId="77777777" w:rsidR="007150B0" w:rsidRPr="00733D68" w:rsidRDefault="007150B0" w:rsidP="005D03E3">
      <w:pPr>
        <w:pStyle w:val="Odstavekseznama"/>
        <w:numPr>
          <w:ilvl w:val="0"/>
          <w:numId w:val="1"/>
        </w:numPr>
        <w:spacing w:after="0" w:line="260" w:lineRule="exact"/>
        <w:jc w:val="center"/>
        <w:rPr>
          <w:rFonts w:ascii="Arial" w:hAnsi="Arial" w:cs="Arial"/>
          <w:b/>
          <w:bCs/>
          <w:sz w:val="20"/>
          <w:szCs w:val="20"/>
          <w:shd w:val="clear" w:color="auto" w:fill="FFFFFF"/>
        </w:rPr>
      </w:pPr>
      <w:r w:rsidRPr="00733D68">
        <w:rPr>
          <w:rFonts w:ascii="Arial" w:hAnsi="Arial" w:cs="Arial"/>
          <w:b/>
          <w:bCs/>
          <w:sz w:val="20"/>
          <w:szCs w:val="20"/>
          <w:shd w:val="clear" w:color="auto" w:fill="FFFFFF"/>
        </w:rPr>
        <w:t>člen</w:t>
      </w:r>
    </w:p>
    <w:p w14:paraId="4EBE6FB5" w14:textId="77777777" w:rsidR="005D03E3" w:rsidRDefault="005D03E3" w:rsidP="005D03E3">
      <w:pPr>
        <w:spacing w:after="0" w:line="260" w:lineRule="exact"/>
        <w:rPr>
          <w:rFonts w:ascii="Arial" w:hAnsi="Arial" w:cs="Arial"/>
          <w:bCs/>
          <w:sz w:val="20"/>
          <w:szCs w:val="20"/>
          <w:shd w:val="clear" w:color="auto" w:fill="FFFFFF"/>
        </w:rPr>
      </w:pPr>
    </w:p>
    <w:p w14:paraId="7AD05BBA" w14:textId="77777777" w:rsidR="007150B0" w:rsidRDefault="005D03E3" w:rsidP="005D03E3">
      <w:pPr>
        <w:spacing w:after="0" w:line="260" w:lineRule="exact"/>
        <w:rPr>
          <w:rFonts w:ascii="Arial" w:hAnsi="Arial" w:cs="Arial"/>
          <w:bCs/>
          <w:sz w:val="20"/>
          <w:szCs w:val="20"/>
          <w:shd w:val="clear" w:color="auto" w:fill="FFFFFF"/>
        </w:rPr>
      </w:pPr>
      <w:r>
        <w:rPr>
          <w:rFonts w:ascii="Arial" w:hAnsi="Arial" w:cs="Arial"/>
          <w:bCs/>
          <w:sz w:val="20"/>
          <w:szCs w:val="20"/>
          <w:shd w:val="clear" w:color="auto" w:fill="FFFFFF"/>
        </w:rPr>
        <w:t xml:space="preserve">V 2. </w:t>
      </w:r>
      <w:r w:rsidR="007150B0" w:rsidRPr="005D03E3">
        <w:rPr>
          <w:rFonts w:ascii="Arial" w:hAnsi="Arial" w:cs="Arial"/>
          <w:bCs/>
          <w:sz w:val="20"/>
          <w:szCs w:val="20"/>
          <w:shd w:val="clear" w:color="auto" w:fill="FFFFFF"/>
        </w:rPr>
        <w:t>člen</w:t>
      </w:r>
      <w:r>
        <w:rPr>
          <w:rFonts w:ascii="Arial" w:hAnsi="Arial" w:cs="Arial"/>
          <w:bCs/>
          <w:sz w:val="20"/>
          <w:szCs w:val="20"/>
          <w:shd w:val="clear" w:color="auto" w:fill="FFFFFF"/>
        </w:rPr>
        <w:t>u</w:t>
      </w:r>
      <w:r w:rsidR="007150B0" w:rsidRPr="005D03E3">
        <w:rPr>
          <w:rFonts w:ascii="Arial" w:hAnsi="Arial" w:cs="Arial"/>
          <w:bCs/>
          <w:sz w:val="20"/>
          <w:szCs w:val="20"/>
          <w:shd w:val="clear" w:color="auto" w:fill="FFFFFF"/>
        </w:rPr>
        <w:t xml:space="preserve"> se</w:t>
      </w:r>
      <w:r>
        <w:rPr>
          <w:rFonts w:ascii="Arial" w:hAnsi="Arial" w:cs="Arial"/>
          <w:bCs/>
          <w:sz w:val="20"/>
          <w:szCs w:val="20"/>
          <w:shd w:val="clear" w:color="auto" w:fill="FFFFFF"/>
        </w:rPr>
        <w:t>:</w:t>
      </w:r>
    </w:p>
    <w:p w14:paraId="265BDAC5" w14:textId="77777777" w:rsidR="005D03E3" w:rsidRDefault="005D03E3" w:rsidP="00CF0F11">
      <w:pPr>
        <w:pStyle w:val="Odstavekseznama"/>
        <w:numPr>
          <w:ilvl w:val="0"/>
          <w:numId w:val="5"/>
        </w:num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4. točki</w:t>
      </w:r>
      <w:r w:rsidR="00AF5A9A">
        <w:rPr>
          <w:rFonts w:ascii="Arial" w:hAnsi="Arial" w:cs="Arial"/>
          <w:bCs/>
          <w:sz w:val="20"/>
          <w:szCs w:val="20"/>
          <w:shd w:val="clear" w:color="auto" w:fill="FFFFFF"/>
        </w:rPr>
        <w:t xml:space="preserve"> za besedno zvezo »policijskega zaupnika« doda besedilo »in kandidata za policijskega zaupnika«,</w:t>
      </w:r>
    </w:p>
    <w:p w14:paraId="2CE47622" w14:textId="77777777" w:rsidR="00AF5A9A" w:rsidRDefault="00AF5A9A" w:rsidP="00CF0F11">
      <w:pPr>
        <w:pStyle w:val="Odstavekseznama"/>
        <w:numPr>
          <w:ilvl w:val="0"/>
          <w:numId w:val="5"/>
        </w:numPr>
        <w:spacing w:after="0" w:line="260" w:lineRule="exact"/>
        <w:jc w:val="both"/>
        <w:rPr>
          <w:rFonts w:ascii="Arial" w:eastAsia="Times New Roman" w:hAnsi="Arial" w:cs="Arial"/>
          <w:sz w:val="20"/>
          <w:szCs w:val="20"/>
        </w:rPr>
      </w:pPr>
      <w:r>
        <w:rPr>
          <w:rFonts w:ascii="Arial" w:eastAsia="Times New Roman" w:hAnsi="Arial" w:cs="Arial"/>
          <w:sz w:val="20"/>
          <w:szCs w:val="20"/>
        </w:rPr>
        <w:t>v 5. točki pika nadomesti z vejico,</w:t>
      </w:r>
    </w:p>
    <w:p w14:paraId="5394C387" w14:textId="77777777" w:rsidR="00AF5A9A" w:rsidRPr="004769C3" w:rsidRDefault="00AF5A9A" w:rsidP="00CF0F11">
      <w:pPr>
        <w:pStyle w:val="Odstavekseznama"/>
        <w:numPr>
          <w:ilvl w:val="0"/>
          <w:numId w:val="5"/>
        </w:numPr>
        <w:spacing w:after="0" w:line="260" w:lineRule="exact"/>
        <w:jc w:val="both"/>
        <w:rPr>
          <w:rFonts w:ascii="Arial" w:eastAsia="Times New Roman" w:hAnsi="Arial" w:cs="Arial"/>
          <w:sz w:val="20"/>
          <w:szCs w:val="20"/>
        </w:rPr>
      </w:pPr>
      <w:r>
        <w:rPr>
          <w:rFonts w:ascii="Arial" w:eastAsia="Times New Roman" w:hAnsi="Arial" w:cs="Arial"/>
          <w:sz w:val="20"/>
          <w:szCs w:val="20"/>
        </w:rPr>
        <w:t>za 5. točko doda</w:t>
      </w:r>
      <w:r w:rsidR="00EE3C31">
        <w:rPr>
          <w:rFonts w:ascii="Arial" w:eastAsia="Times New Roman" w:hAnsi="Arial" w:cs="Arial"/>
          <w:sz w:val="20"/>
          <w:szCs w:val="20"/>
        </w:rPr>
        <w:t>ta novi</w:t>
      </w:r>
      <w:r>
        <w:rPr>
          <w:rFonts w:ascii="Arial" w:eastAsia="Times New Roman" w:hAnsi="Arial" w:cs="Arial"/>
          <w:sz w:val="20"/>
          <w:szCs w:val="20"/>
        </w:rPr>
        <w:t xml:space="preserve"> 6. in 7. točka, ki se glas</w:t>
      </w:r>
      <w:r w:rsidRPr="002D220D">
        <w:rPr>
          <w:rFonts w:ascii="Arial" w:eastAsia="Times New Roman" w:hAnsi="Arial" w:cs="Arial"/>
          <w:sz w:val="20"/>
          <w:szCs w:val="20"/>
        </w:rPr>
        <w:t>i</w:t>
      </w:r>
      <w:r>
        <w:rPr>
          <w:rFonts w:ascii="Arial" w:eastAsia="Times New Roman" w:hAnsi="Arial" w:cs="Arial"/>
          <w:sz w:val="20"/>
          <w:szCs w:val="20"/>
        </w:rPr>
        <w:t>ta</w:t>
      </w:r>
      <w:r w:rsidRPr="002D220D">
        <w:rPr>
          <w:rFonts w:ascii="Arial" w:eastAsia="Times New Roman" w:hAnsi="Arial" w:cs="Arial"/>
          <w:sz w:val="20"/>
          <w:szCs w:val="20"/>
        </w:rPr>
        <w:t xml:space="preserve">: </w:t>
      </w:r>
    </w:p>
    <w:p w14:paraId="0D1DEF55" w14:textId="77777777" w:rsidR="00AF5A9A" w:rsidRPr="00CF0F11" w:rsidRDefault="00AF5A9A" w:rsidP="00CF0F11">
      <w:pPr>
        <w:spacing w:after="0" w:line="260" w:lineRule="exact"/>
        <w:jc w:val="both"/>
        <w:rPr>
          <w:rFonts w:ascii="Arial" w:hAnsi="Arial" w:cs="Arial"/>
          <w:sz w:val="20"/>
          <w:szCs w:val="20"/>
          <w:lang w:eastAsia="sl-SI"/>
        </w:rPr>
      </w:pPr>
      <w:r w:rsidRPr="00CF0F11">
        <w:rPr>
          <w:rFonts w:ascii="Arial" w:eastAsia="Times New Roman" w:hAnsi="Arial" w:cs="Arial"/>
          <w:sz w:val="20"/>
          <w:szCs w:val="20"/>
        </w:rPr>
        <w:t xml:space="preserve">»6. </w:t>
      </w:r>
      <w:r w:rsidRPr="00CF0F11">
        <w:rPr>
          <w:rFonts w:ascii="Arial" w:hAnsi="Arial" w:cs="Arial"/>
          <w:sz w:val="20"/>
          <w:szCs w:val="20"/>
        </w:rPr>
        <w:t xml:space="preserve">»policijski zaupnik« </w:t>
      </w:r>
      <w:r w:rsidRPr="00CF0F11">
        <w:rPr>
          <w:rFonts w:ascii="Arial" w:eastAsia="Calibri" w:hAnsi="Arial" w:cs="Arial"/>
          <w:sz w:val="20"/>
          <w:szCs w:val="20"/>
        </w:rPr>
        <w:t>je uslužbenec policije, ki je v policiji zaključil program oblikovanja socialnih in osebnostnih kompetenc,</w:t>
      </w:r>
      <w:r w:rsidRPr="00CF0F11">
        <w:rPr>
          <w:rFonts w:ascii="Arial" w:hAnsi="Arial" w:cs="Arial"/>
          <w:sz w:val="20"/>
          <w:szCs w:val="20"/>
        </w:rPr>
        <w:t>«</w:t>
      </w:r>
      <w:r w:rsidRPr="00CF0F11">
        <w:rPr>
          <w:rFonts w:ascii="Arial" w:hAnsi="Arial" w:cs="Arial"/>
          <w:sz w:val="20"/>
          <w:szCs w:val="20"/>
          <w:lang w:eastAsia="sl-SI"/>
        </w:rPr>
        <w:t>,</w:t>
      </w:r>
    </w:p>
    <w:p w14:paraId="507348D3" w14:textId="77777777" w:rsidR="00AF5A9A" w:rsidRPr="00CF0F11" w:rsidRDefault="00AF5A9A" w:rsidP="00CF0F11">
      <w:pPr>
        <w:spacing w:after="0" w:line="260" w:lineRule="exact"/>
        <w:jc w:val="both"/>
        <w:rPr>
          <w:rFonts w:ascii="Arial" w:hAnsi="Arial" w:cs="Arial"/>
          <w:sz w:val="20"/>
          <w:szCs w:val="20"/>
          <w:lang w:eastAsia="sl-SI"/>
        </w:rPr>
      </w:pPr>
      <w:r w:rsidRPr="00CF0F11">
        <w:rPr>
          <w:rFonts w:ascii="Arial" w:hAnsi="Arial" w:cs="Arial"/>
          <w:sz w:val="20"/>
          <w:szCs w:val="20"/>
          <w:lang w:eastAsia="sl-SI"/>
        </w:rPr>
        <w:t xml:space="preserve">»7. </w:t>
      </w:r>
      <w:r w:rsidRPr="00CF0F11">
        <w:rPr>
          <w:rFonts w:ascii="Arial" w:hAnsi="Arial" w:cs="Arial"/>
          <w:sz w:val="20"/>
          <w:szCs w:val="20"/>
        </w:rPr>
        <w:t>»kandidat za policijskega zaupnika« je uslužbenec policije, ki se v policiji usposablja po programu oblikovanja socialnih in osebnostnih kompetenc, in nudi psihološko podporo pod nadzorom psihologa</w:t>
      </w:r>
      <w:r w:rsidRPr="00CF0F11">
        <w:rPr>
          <w:rFonts w:ascii="Arial" w:hAnsi="Arial" w:cs="Arial"/>
          <w:sz w:val="20"/>
          <w:szCs w:val="20"/>
          <w:lang w:val="x-none"/>
        </w:rPr>
        <w:t>.</w:t>
      </w:r>
      <w:r w:rsidRPr="00CF0F11">
        <w:rPr>
          <w:rFonts w:ascii="Arial" w:hAnsi="Arial" w:cs="Arial"/>
          <w:sz w:val="20"/>
          <w:szCs w:val="20"/>
        </w:rPr>
        <w:t>«.</w:t>
      </w:r>
    </w:p>
    <w:p w14:paraId="71BDA249" w14:textId="77777777" w:rsidR="007150B0" w:rsidRPr="00733D68" w:rsidRDefault="007150B0" w:rsidP="00CF0F11">
      <w:pPr>
        <w:spacing w:after="0" w:line="260" w:lineRule="exact"/>
        <w:jc w:val="both"/>
        <w:rPr>
          <w:rFonts w:ascii="Arial" w:hAnsi="Arial" w:cs="Arial"/>
          <w:bCs/>
          <w:sz w:val="20"/>
          <w:szCs w:val="20"/>
          <w:shd w:val="clear" w:color="auto" w:fill="FFFFFF"/>
        </w:rPr>
      </w:pPr>
    </w:p>
    <w:p w14:paraId="1307D058" w14:textId="77777777" w:rsidR="000B1911" w:rsidRDefault="000B1911" w:rsidP="005D03E3">
      <w:pPr>
        <w:pStyle w:val="Odstavekseznama"/>
        <w:numPr>
          <w:ilvl w:val="0"/>
          <w:numId w:val="1"/>
        </w:numPr>
        <w:spacing w:after="0" w:line="260" w:lineRule="exact"/>
        <w:jc w:val="center"/>
        <w:rPr>
          <w:rFonts w:ascii="Arial" w:hAnsi="Arial" w:cs="Arial"/>
          <w:b/>
          <w:bCs/>
          <w:sz w:val="20"/>
          <w:szCs w:val="20"/>
          <w:shd w:val="clear" w:color="auto" w:fill="FFFFFF"/>
        </w:rPr>
      </w:pPr>
      <w:r w:rsidRPr="00733D68">
        <w:rPr>
          <w:rFonts w:ascii="Arial" w:hAnsi="Arial" w:cs="Arial"/>
          <w:b/>
          <w:bCs/>
          <w:sz w:val="20"/>
          <w:szCs w:val="20"/>
          <w:shd w:val="clear" w:color="auto" w:fill="FFFFFF"/>
        </w:rPr>
        <w:t>člen</w:t>
      </w:r>
    </w:p>
    <w:p w14:paraId="2DD08355" w14:textId="77777777" w:rsidR="005D03E3" w:rsidRPr="00733D68" w:rsidRDefault="005D03E3" w:rsidP="005D03E3">
      <w:pPr>
        <w:pStyle w:val="Odstavekseznama"/>
        <w:spacing w:after="0" w:line="260" w:lineRule="exact"/>
        <w:rPr>
          <w:rFonts w:ascii="Arial" w:hAnsi="Arial" w:cs="Arial"/>
          <w:b/>
          <w:bCs/>
          <w:sz w:val="20"/>
          <w:szCs w:val="20"/>
          <w:shd w:val="clear" w:color="auto" w:fill="FFFFFF"/>
        </w:rPr>
      </w:pPr>
    </w:p>
    <w:p w14:paraId="334B12AB" w14:textId="77777777" w:rsidR="008D6C38" w:rsidRPr="00683BA8" w:rsidRDefault="008D6C38" w:rsidP="008D6C38">
      <w:pPr>
        <w:spacing w:after="0" w:line="260" w:lineRule="exact"/>
        <w:rPr>
          <w:rFonts w:ascii="Arial" w:hAnsi="Arial" w:cs="Arial"/>
          <w:bCs/>
          <w:sz w:val="20"/>
          <w:szCs w:val="20"/>
          <w:shd w:val="clear" w:color="auto" w:fill="FFFFFF"/>
        </w:rPr>
      </w:pPr>
      <w:r>
        <w:rPr>
          <w:rFonts w:ascii="Arial" w:hAnsi="Arial" w:cs="Arial"/>
          <w:bCs/>
          <w:sz w:val="20"/>
          <w:szCs w:val="20"/>
          <w:shd w:val="clear" w:color="auto" w:fill="FFFFFF"/>
        </w:rPr>
        <w:t>3</w:t>
      </w:r>
      <w:r w:rsidRPr="00683BA8">
        <w:rPr>
          <w:rFonts w:ascii="Arial" w:hAnsi="Arial" w:cs="Arial"/>
          <w:bCs/>
          <w:sz w:val="20"/>
          <w:szCs w:val="20"/>
          <w:shd w:val="clear" w:color="auto" w:fill="FFFFFF"/>
        </w:rPr>
        <w:t>. člen se spremeni tako, da se glasi:</w:t>
      </w:r>
    </w:p>
    <w:p w14:paraId="62180C33" w14:textId="77777777" w:rsidR="008D6C38" w:rsidRPr="00683BA8" w:rsidRDefault="008D6C38" w:rsidP="008D6C38">
      <w:pPr>
        <w:pStyle w:val="Odstavekseznama"/>
        <w:spacing w:after="0" w:line="260" w:lineRule="exact"/>
        <w:ind w:left="0"/>
        <w:rPr>
          <w:rFonts w:ascii="Arial" w:hAnsi="Arial" w:cs="Arial"/>
          <w:bCs/>
          <w:sz w:val="20"/>
          <w:szCs w:val="20"/>
          <w:shd w:val="clear" w:color="auto" w:fill="FFFFFF"/>
        </w:rPr>
      </w:pPr>
    </w:p>
    <w:p w14:paraId="4F98F7D0" w14:textId="77777777" w:rsidR="008D6C38" w:rsidRPr="00E77872" w:rsidRDefault="008D6C38" w:rsidP="008D6C38">
      <w:pPr>
        <w:spacing w:after="0" w:line="260" w:lineRule="exact"/>
        <w:ind w:left="426" w:hanging="142"/>
        <w:jc w:val="center"/>
        <w:rPr>
          <w:rFonts w:ascii="Arial" w:hAnsi="Arial" w:cs="Arial"/>
          <w:b/>
          <w:bCs/>
          <w:sz w:val="20"/>
          <w:szCs w:val="20"/>
          <w:shd w:val="clear" w:color="auto" w:fill="FFFFFF"/>
        </w:rPr>
      </w:pPr>
      <w:r>
        <w:rPr>
          <w:rFonts w:ascii="Arial" w:hAnsi="Arial" w:cs="Arial"/>
          <w:b/>
          <w:bCs/>
          <w:sz w:val="20"/>
          <w:szCs w:val="20"/>
          <w:shd w:val="clear" w:color="auto" w:fill="FFFFFF"/>
        </w:rPr>
        <w:t>»3</w:t>
      </w:r>
      <w:r w:rsidRPr="00E77872">
        <w:rPr>
          <w:rFonts w:ascii="Arial" w:hAnsi="Arial" w:cs="Arial"/>
          <w:b/>
          <w:bCs/>
          <w:sz w:val="20"/>
          <w:szCs w:val="20"/>
          <w:shd w:val="clear" w:color="auto" w:fill="FFFFFF"/>
        </w:rPr>
        <w:t>. člen</w:t>
      </w:r>
    </w:p>
    <w:p w14:paraId="3A67C6FF" w14:textId="77777777" w:rsidR="008D6C38" w:rsidRPr="00E77872" w:rsidRDefault="008D6C38" w:rsidP="008D6C38">
      <w:pPr>
        <w:spacing w:after="0" w:line="260" w:lineRule="exact"/>
        <w:ind w:left="426" w:hanging="142"/>
        <w:jc w:val="center"/>
        <w:rPr>
          <w:rFonts w:ascii="Arial" w:hAnsi="Arial" w:cs="Arial"/>
          <w:b/>
          <w:bCs/>
          <w:sz w:val="20"/>
          <w:szCs w:val="20"/>
          <w:shd w:val="clear" w:color="auto" w:fill="FFFFFF"/>
        </w:rPr>
      </w:pPr>
      <w:r w:rsidRPr="00E77872">
        <w:rPr>
          <w:rFonts w:ascii="Arial" w:hAnsi="Arial" w:cs="Arial"/>
          <w:b/>
          <w:bCs/>
          <w:sz w:val="20"/>
          <w:szCs w:val="20"/>
          <w:shd w:val="clear" w:color="auto" w:fill="FFFFFF"/>
        </w:rPr>
        <w:t>(</w:t>
      </w:r>
      <w:r w:rsidRPr="00467D95">
        <w:rPr>
          <w:rFonts w:ascii="Arial" w:hAnsi="Arial" w:cs="Arial"/>
          <w:b/>
          <w:bCs/>
          <w:sz w:val="20"/>
          <w:szCs w:val="20"/>
        </w:rPr>
        <w:t xml:space="preserve">dogodki, ob katerih se </w:t>
      </w:r>
      <w:r w:rsidRPr="00467D95">
        <w:rPr>
          <w:rFonts w:ascii="Arial" w:hAnsi="Arial" w:cs="Arial"/>
          <w:b/>
          <w:bCs/>
          <w:sz w:val="20"/>
          <w:szCs w:val="20"/>
          <w:lang w:val="x-none"/>
        </w:rPr>
        <w:t>zagotavlja psihološk</w:t>
      </w:r>
      <w:r w:rsidRPr="00467D95">
        <w:rPr>
          <w:rFonts w:ascii="Arial" w:hAnsi="Arial" w:cs="Arial"/>
          <w:b/>
          <w:bCs/>
          <w:sz w:val="20"/>
          <w:szCs w:val="20"/>
        </w:rPr>
        <w:t>a</w:t>
      </w:r>
      <w:r w:rsidRPr="00467D95">
        <w:rPr>
          <w:rFonts w:ascii="Arial" w:hAnsi="Arial" w:cs="Arial"/>
          <w:b/>
          <w:bCs/>
          <w:sz w:val="20"/>
          <w:szCs w:val="20"/>
          <w:lang w:val="x-none"/>
        </w:rPr>
        <w:t xml:space="preserve"> pomoč in psihološk</w:t>
      </w:r>
      <w:r w:rsidRPr="00467D95">
        <w:rPr>
          <w:rFonts w:ascii="Arial" w:hAnsi="Arial" w:cs="Arial"/>
          <w:b/>
          <w:bCs/>
          <w:sz w:val="20"/>
          <w:szCs w:val="20"/>
        </w:rPr>
        <w:t>a</w:t>
      </w:r>
      <w:r w:rsidRPr="00467D95">
        <w:rPr>
          <w:rFonts w:ascii="Arial" w:hAnsi="Arial" w:cs="Arial"/>
          <w:b/>
          <w:bCs/>
          <w:sz w:val="20"/>
          <w:szCs w:val="20"/>
          <w:lang w:val="x-none"/>
        </w:rPr>
        <w:t xml:space="preserve"> podpor</w:t>
      </w:r>
      <w:r w:rsidRPr="00467D95">
        <w:rPr>
          <w:rFonts w:ascii="Arial" w:hAnsi="Arial" w:cs="Arial"/>
          <w:b/>
          <w:bCs/>
          <w:sz w:val="20"/>
          <w:szCs w:val="20"/>
        </w:rPr>
        <w:t>a</w:t>
      </w:r>
      <w:r w:rsidRPr="00E77872">
        <w:rPr>
          <w:rFonts w:ascii="Arial" w:hAnsi="Arial" w:cs="Arial"/>
          <w:b/>
          <w:bCs/>
          <w:sz w:val="20"/>
          <w:szCs w:val="20"/>
          <w:shd w:val="clear" w:color="auto" w:fill="FFFFFF"/>
        </w:rPr>
        <w:t>)</w:t>
      </w:r>
    </w:p>
    <w:p w14:paraId="3A49F5B6" w14:textId="77777777" w:rsidR="008D6C38" w:rsidRPr="00683BA8" w:rsidRDefault="008D6C38" w:rsidP="008D6C38">
      <w:pPr>
        <w:spacing w:after="0" w:line="260" w:lineRule="exact"/>
        <w:ind w:left="284"/>
        <w:jc w:val="center"/>
        <w:rPr>
          <w:rFonts w:ascii="Arial" w:hAnsi="Arial" w:cs="Arial"/>
          <w:bCs/>
          <w:sz w:val="20"/>
          <w:szCs w:val="20"/>
          <w:shd w:val="clear" w:color="auto" w:fill="FFFFFF"/>
        </w:rPr>
      </w:pPr>
    </w:p>
    <w:p w14:paraId="42640F20" w14:textId="77777777" w:rsidR="008D6C38" w:rsidRPr="008D6C38" w:rsidRDefault="008D6C38" w:rsidP="008D6C38">
      <w:pPr>
        <w:spacing w:after="0" w:line="260" w:lineRule="exact"/>
        <w:jc w:val="both"/>
        <w:rPr>
          <w:rFonts w:ascii="Arial" w:hAnsi="Arial" w:cs="Arial"/>
          <w:sz w:val="20"/>
          <w:szCs w:val="20"/>
        </w:rPr>
      </w:pPr>
      <w:r w:rsidRPr="008D6C38">
        <w:rPr>
          <w:rFonts w:ascii="Arial" w:hAnsi="Arial" w:cs="Arial"/>
          <w:sz w:val="20"/>
          <w:szCs w:val="20"/>
          <w:lang w:val="x-none"/>
        </w:rPr>
        <w:t>(1) V okviru psihološke pomoči in psihološke podpore se uslužbencem policije zagotavlja pomoč ob duševni</w:t>
      </w:r>
      <w:r w:rsidRPr="008D6C38">
        <w:rPr>
          <w:rFonts w:ascii="Arial" w:hAnsi="Arial" w:cs="Arial"/>
          <w:sz w:val="20"/>
          <w:szCs w:val="20"/>
        </w:rPr>
        <w:t>h</w:t>
      </w:r>
      <w:r w:rsidRPr="008D6C38">
        <w:rPr>
          <w:rFonts w:ascii="Arial" w:hAnsi="Arial" w:cs="Arial"/>
          <w:sz w:val="20"/>
          <w:szCs w:val="20"/>
          <w:lang w:val="x-none"/>
        </w:rPr>
        <w:t xml:space="preserve"> stisk</w:t>
      </w:r>
      <w:r w:rsidRPr="008D6C38">
        <w:rPr>
          <w:rFonts w:ascii="Arial" w:hAnsi="Arial" w:cs="Arial"/>
          <w:sz w:val="20"/>
          <w:szCs w:val="20"/>
        </w:rPr>
        <w:t>ah</w:t>
      </w:r>
      <w:r w:rsidRPr="008D6C38">
        <w:rPr>
          <w:rFonts w:ascii="Arial" w:hAnsi="Arial" w:cs="Arial"/>
          <w:sz w:val="20"/>
          <w:szCs w:val="20"/>
          <w:lang w:val="x-none"/>
        </w:rPr>
        <w:t>, ki vplivajo ali bi lahko vplival</w:t>
      </w:r>
      <w:r w:rsidRPr="008D6C38">
        <w:rPr>
          <w:rFonts w:ascii="Arial" w:hAnsi="Arial" w:cs="Arial"/>
          <w:sz w:val="20"/>
          <w:szCs w:val="20"/>
        </w:rPr>
        <w:t>e</w:t>
      </w:r>
      <w:r w:rsidRPr="008D6C38">
        <w:rPr>
          <w:rFonts w:ascii="Arial" w:hAnsi="Arial" w:cs="Arial"/>
          <w:sz w:val="20"/>
          <w:szCs w:val="20"/>
          <w:lang w:val="x-none"/>
        </w:rPr>
        <w:t xml:space="preserve"> na opravljanje dela uslužbencev policije, </w:t>
      </w:r>
      <w:r w:rsidRPr="008D6C38">
        <w:rPr>
          <w:rFonts w:ascii="Arial" w:hAnsi="Arial" w:cs="Arial"/>
          <w:sz w:val="20"/>
          <w:szCs w:val="20"/>
        </w:rPr>
        <w:t xml:space="preserve">in so posledica dogodkov, ki so se zgodili v delovnem času ali izven delovnega časa uslužbencev policije. </w:t>
      </w:r>
    </w:p>
    <w:p w14:paraId="13A50775" w14:textId="77777777" w:rsidR="008D6C38" w:rsidRDefault="008D6C38" w:rsidP="008D6C38">
      <w:pPr>
        <w:spacing w:after="0" w:line="260" w:lineRule="exact"/>
        <w:jc w:val="both"/>
        <w:rPr>
          <w:rFonts w:ascii="Arial" w:hAnsi="Arial" w:cs="Arial"/>
          <w:sz w:val="20"/>
          <w:szCs w:val="20"/>
        </w:rPr>
      </w:pPr>
    </w:p>
    <w:p w14:paraId="3D1BDC43" w14:textId="77777777" w:rsidR="008D6C38" w:rsidRDefault="008D6C38" w:rsidP="008D6C38">
      <w:pPr>
        <w:spacing w:after="0" w:line="260" w:lineRule="exact"/>
        <w:jc w:val="both"/>
        <w:rPr>
          <w:rFonts w:ascii="Arial" w:hAnsi="Arial" w:cs="Arial"/>
          <w:sz w:val="20"/>
          <w:szCs w:val="20"/>
          <w:lang w:val="x-none"/>
        </w:rPr>
      </w:pPr>
      <w:r w:rsidRPr="008D6C38">
        <w:rPr>
          <w:rFonts w:ascii="Arial" w:hAnsi="Arial" w:cs="Arial"/>
          <w:sz w:val="20"/>
          <w:szCs w:val="20"/>
        </w:rPr>
        <w:t>(2) Dogodki, ob katerih se zagotavlja psihološka pomoč in psihološka podpora, so zlasti</w:t>
      </w:r>
      <w:r w:rsidRPr="008D6C38">
        <w:rPr>
          <w:rFonts w:ascii="Arial" w:hAnsi="Arial" w:cs="Arial"/>
          <w:sz w:val="20"/>
          <w:szCs w:val="20"/>
          <w:lang w:val="x-none"/>
        </w:rPr>
        <w:t>:</w:t>
      </w:r>
    </w:p>
    <w:p w14:paraId="70DDB820" w14:textId="77777777" w:rsidR="008D6C38" w:rsidRPr="008D6C38" w:rsidRDefault="008D6C38" w:rsidP="008D6C38">
      <w:pPr>
        <w:pStyle w:val="Odstavekseznama"/>
        <w:numPr>
          <w:ilvl w:val="0"/>
          <w:numId w:val="8"/>
        </w:numPr>
        <w:spacing w:after="0" w:line="260" w:lineRule="exact"/>
        <w:jc w:val="both"/>
        <w:rPr>
          <w:rFonts w:ascii="Arial" w:hAnsi="Arial" w:cs="Arial"/>
          <w:sz w:val="20"/>
          <w:szCs w:val="20"/>
        </w:rPr>
      </w:pPr>
      <w:r w:rsidRPr="008D6C38">
        <w:rPr>
          <w:rFonts w:ascii="Arial" w:hAnsi="Arial" w:cs="Arial"/>
          <w:sz w:val="20"/>
          <w:szCs w:val="20"/>
        </w:rPr>
        <w:t xml:space="preserve">dogodki, v katerih je bilo ogroženo lastno življenje, življenje sodelavca ali </w:t>
      </w:r>
      <w:r w:rsidRPr="008D6C38">
        <w:rPr>
          <w:rFonts w:ascii="Arial" w:hAnsi="Arial" w:cs="Arial"/>
          <w:sz w:val="20"/>
          <w:szCs w:val="20"/>
          <w:lang w:val="x-none"/>
        </w:rPr>
        <w:t>ožjega družinsk</w:t>
      </w:r>
      <w:r w:rsidRPr="008D6C38">
        <w:rPr>
          <w:rFonts w:ascii="Arial" w:hAnsi="Arial" w:cs="Arial"/>
          <w:sz w:val="20"/>
          <w:szCs w:val="20"/>
        </w:rPr>
        <w:t>ega</w:t>
      </w:r>
      <w:r w:rsidRPr="008D6C38">
        <w:rPr>
          <w:rFonts w:ascii="Arial" w:hAnsi="Arial" w:cs="Arial"/>
          <w:sz w:val="20"/>
          <w:szCs w:val="20"/>
          <w:lang w:val="x-none"/>
        </w:rPr>
        <w:t xml:space="preserve"> člana</w:t>
      </w:r>
      <w:r w:rsidRPr="008D6C38">
        <w:rPr>
          <w:rFonts w:ascii="Arial" w:hAnsi="Arial" w:cs="Arial"/>
          <w:sz w:val="20"/>
          <w:szCs w:val="20"/>
        </w:rPr>
        <w:t>,</w:t>
      </w:r>
    </w:p>
    <w:p w14:paraId="04ED8FE6" w14:textId="77777777" w:rsidR="008D6C38" w:rsidRPr="008D6C38" w:rsidRDefault="008D6C38" w:rsidP="008D6C38">
      <w:pPr>
        <w:pStyle w:val="Odstavekseznama"/>
        <w:numPr>
          <w:ilvl w:val="0"/>
          <w:numId w:val="8"/>
        </w:numPr>
        <w:spacing w:after="0" w:line="260" w:lineRule="exact"/>
        <w:jc w:val="both"/>
        <w:rPr>
          <w:rFonts w:ascii="Arial" w:hAnsi="Arial" w:cs="Arial"/>
          <w:sz w:val="20"/>
          <w:szCs w:val="20"/>
        </w:rPr>
      </w:pPr>
      <w:r w:rsidRPr="008D6C38">
        <w:rPr>
          <w:rFonts w:ascii="Arial" w:hAnsi="Arial" w:cs="Arial"/>
          <w:sz w:val="20"/>
          <w:szCs w:val="20"/>
        </w:rPr>
        <w:t>smrt ali hujša poškodba sodelavca ali ožjega družinskega člana,</w:t>
      </w:r>
    </w:p>
    <w:p w14:paraId="28B6302A" w14:textId="77777777" w:rsidR="008D6C38" w:rsidRPr="00467D95"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samomorilna ogroženost uslužbenca policije ali navzočnost pri poskusu samomora ali samomoru,</w:t>
      </w:r>
    </w:p>
    <w:p w14:paraId="70628B47" w14:textId="77777777" w:rsidR="008D6C38" w:rsidRPr="00467D95"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uporaba prisilnih sredstev, ki ima za posledico posebno hudo telesno poškodbo ali smrt druge osebe,</w:t>
      </w:r>
    </w:p>
    <w:p w14:paraId="0F8622B3" w14:textId="77777777" w:rsidR="008D6C38" w:rsidRPr="00467D95"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lastna hujša telesna poškodba ali huda bolezen,</w:t>
      </w:r>
    </w:p>
    <w:p w14:paraId="27EDE2E7" w14:textId="77777777" w:rsidR="008D6C38" w:rsidRPr="00467D95"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obravnava prometne ali druge nesreče s hudimi telesnimi poškodbami ali smrtjo,</w:t>
      </w:r>
    </w:p>
    <w:p w14:paraId="6C268265" w14:textId="77777777" w:rsidR="008D6C38"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lastRenderedPageBreak/>
        <w:t>obravnava kaznivih dejanj zoper življenje in telo ter kaznivih dejanj zoper spolno nedotakljivost, kjer so kot žrtve udeleženi otroci, ter kaznivih dejanj in dogodkov, ki imajo za posledico smrt ene ali več oseb,</w:t>
      </w:r>
    </w:p>
    <w:p w14:paraId="1C654BAA" w14:textId="77777777" w:rsidR="008D6C38"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osebne težave in stiske,</w:t>
      </w:r>
    </w:p>
    <w:p w14:paraId="75146CAE" w14:textId="77777777" w:rsidR="008D6C38"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ogroženost uslužbenca policije ali njegovih bližnjih v zvezi z delom uslužbenca policije,</w:t>
      </w:r>
    </w:p>
    <w:p w14:paraId="2B9A4AB2" w14:textId="77777777" w:rsidR="008D6C38"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primeri, ko uslužbenec policije želi svetovanje glede vodenja zahtevnejših postopkov z ljudmi z motnjami v duševnem zdravju,</w:t>
      </w:r>
    </w:p>
    <w:p w14:paraId="59304F53" w14:textId="77777777" w:rsidR="008D6C38" w:rsidRPr="00467D95"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rPr>
        <w:t>kazenski postopek zoper uslužbenca policije,</w:t>
      </w:r>
    </w:p>
    <w:p w14:paraId="2D6019FD" w14:textId="77777777" w:rsidR="008D6C38" w:rsidRPr="008D6C38" w:rsidRDefault="008D6C38" w:rsidP="008D6C38">
      <w:pPr>
        <w:pStyle w:val="alineazaodstavkom"/>
        <w:numPr>
          <w:ilvl w:val="0"/>
          <w:numId w:val="8"/>
        </w:numPr>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drugi hujši stresni dogodki</w:t>
      </w:r>
      <w:r w:rsidRPr="008D6C38">
        <w:rPr>
          <w:rFonts w:ascii="Arial" w:hAnsi="Arial" w:cs="Arial"/>
          <w:bCs/>
          <w:sz w:val="20"/>
          <w:szCs w:val="20"/>
          <w:shd w:val="clear" w:color="auto" w:fill="FFFFFF"/>
        </w:rPr>
        <w:t>.«.</w:t>
      </w:r>
    </w:p>
    <w:p w14:paraId="5AD1DBE5" w14:textId="77777777" w:rsidR="000B1911" w:rsidRPr="00733D68" w:rsidRDefault="000B1911" w:rsidP="005D03E3">
      <w:pPr>
        <w:spacing w:after="0" w:line="260" w:lineRule="exact"/>
        <w:jc w:val="both"/>
        <w:rPr>
          <w:rFonts w:ascii="Arial" w:hAnsi="Arial" w:cs="Arial"/>
          <w:bCs/>
          <w:sz w:val="20"/>
          <w:szCs w:val="20"/>
          <w:shd w:val="clear" w:color="auto" w:fill="FFFFFF"/>
        </w:rPr>
      </w:pPr>
    </w:p>
    <w:p w14:paraId="3FEDC9FE" w14:textId="77777777" w:rsidR="007150B0" w:rsidRDefault="005D03E3" w:rsidP="005D03E3">
      <w:pPr>
        <w:pStyle w:val="Odstavekseznama"/>
        <w:numPr>
          <w:ilvl w:val="0"/>
          <w:numId w:val="1"/>
        </w:numPr>
        <w:spacing w:after="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č</w:t>
      </w:r>
      <w:r w:rsidR="007150B0" w:rsidRPr="00733D68">
        <w:rPr>
          <w:rFonts w:ascii="Arial" w:hAnsi="Arial" w:cs="Arial"/>
          <w:b/>
          <w:bCs/>
          <w:sz w:val="20"/>
          <w:szCs w:val="20"/>
          <w:shd w:val="clear" w:color="auto" w:fill="FFFFFF"/>
        </w:rPr>
        <w:t>len</w:t>
      </w:r>
    </w:p>
    <w:p w14:paraId="206ADB09" w14:textId="77777777" w:rsidR="005D03E3" w:rsidRPr="00733D68" w:rsidRDefault="005D03E3" w:rsidP="005D03E3">
      <w:pPr>
        <w:pStyle w:val="Odstavekseznama"/>
        <w:spacing w:after="0" w:line="260" w:lineRule="exact"/>
        <w:rPr>
          <w:rFonts w:ascii="Arial" w:hAnsi="Arial" w:cs="Arial"/>
          <w:b/>
          <w:bCs/>
          <w:sz w:val="20"/>
          <w:szCs w:val="20"/>
          <w:shd w:val="clear" w:color="auto" w:fill="FFFFFF"/>
        </w:rPr>
      </w:pPr>
    </w:p>
    <w:p w14:paraId="3E619FDE" w14:textId="77777777" w:rsidR="007150B0" w:rsidRPr="00733D68" w:rsidRDefault="00EC3E50" w:rsidP="00EC3E50">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 xml:space="preserve">V </w:t>
      </w:r>
      <w:r w:rsidR="007150B0" w:rsidRPr="00733D68">
        <w:rPr>
          <w:rFonts w:ascii="Arial" w:hAnsi="Arial" w:cs="Arial"/>
          <w:bCs/>
          <w:sz w:val="20"/>
          <w:szCs w:val="20"/>
          <w:shd w:val="clear" w:color="auto" w:fill="FFFFFF"/>
        </w:rPr>
        <w:t xml:space="preserve">4. členu se v </w:t>
      </w:r>
      <w:r>
        <w:rPr>
          <w:rFonts w:ascii="Arial" w:hAnsi="Arial" w:cs="Arial"/>
          <w:bCs/>
          <w:sz w:val="20"/>
          <w:szCs w:val="20"/>
          <w:shd w:val="clear" w:color="auto" w:fill="FFFFFF"/>
        </w:rPr>
        <w:t>drugem</w:t>
      </w:r>
      <w:r w:rsidR="007150B0" w:rsidRPr="00733D68">
        <w:rPr>
          <w:rFonts w:ascii="Arial" w:hAnsi="Arial" w:cs="Arial"/>
          <w:bCs/>
          <w:sz w:val="20"/>
          <w:szCs w:val="20"/>
          <w:shd w:val="clear" w:color="auto" w:fill="FFFFFF"/>
        </w:rPr>
        <w:t xml:space="preserve"> odstavku </w:t>
      </w:r>
      <w:r>
        <w:rPr>
          <w:rFonts w:ascii="Arial" w:hAnsi="Arial" w:cs="Arial"/>
          <w:bCs/>
          <w:sz w:val="20"/>
          <w:szCs w:val="20"/>
          <w:shd w:val="clear" w:color="auto" w:fill="FFFFFF"/>
        </w:rPr>
        <w:t>za besedilom »policijski zaupniki« doda besedilo »</w:t>
      </w:r>
      <w:r w:rsidRPr="00467D95">
        <w:rPr>
          <w:rFonts w:ascii="Arial" w:hAnsi="Arial" w:cs="Arial"/>
          <w:sz w:val="20"/>
          <w:szCs w:val="20"/>
        </w:rPr>
        <w:t>in kandidati za policijske zaupnike pod pogoji, določenimi s tem pravilnikom</w:t>
      </w:r>
      <w:r w:rsidR="007150B0" w:rsidRPr="00733D68">
        <w:rPr>
          <w:rFonts w:ascii="Arial" w:hAnsi="Arial" w:cs="Arial"/>
          <w:bCs/>
          <w:sz w:val="20"/>
          <w:szCs w:val="20"/>
          <w:shd w:val="clear" w:color="auto" w:fill="FFFFFF"/>
        </w:rPr>
        <w:t>«.</w:t>
      </w:r>
    </w:p>
    <w:p w14:paraId="423ED8F2" w14:textId="77777777" w:rsidR="007150B0" w:rsidRPr="00733D68" w:rsidRDefault="007150B0" w:rsidP="005D03E3">
      <w:pPr>
        <w:spacing w:after="0" w:line="260" w:lineRule="exact"/>
        <w:jc w:val="both"/>
        <w:rPr>
          <w:rFonts w:ascii="Arial" w:hAnsi="Arial" w:cs="Arial"/>
          <w:bCs/>
          <w:sz w:val="20"/>
          <w:szCs w:val="20"/>
          <w:shd w:val="clear" w:color="auto" w:fill="FFFFFF"/>
        </w:rPr>
      </w:pPr>
    </w:p>
    <w:p w14:paraId="001598D4" w14:textId="77777777" w:rsidR="000B1911" w:rsidRPr="00733D68" w:rsidRDefault="00CA4EB3" w:rsidP="005D03E3">
      <w:pPr>
        <w:pStyle w:val="Odstavekseznama"/>
        <w:numPr>
          <w:ilvl w:val="0"/>
          <w:numId w:val="1"/>
        </w:numPr>
        <w:spacing w:after="0" w:line="260" w:lineRule="exact"/>
        <w:jc w:val="center"/>
        <w:rPr>
          <w:rFonts w:ascii="Arial" w:hAnsi="Arial" w:cs="Arial"/>
          <w:b/>
          <w:bCs/>
          <w:sz w:val="20"/>
          <w:szCs w:val="20"/>
          <w:shd w:val="clear" w:color="auto" w:fill="FFFFFF"/>
        </w:rPr>
      </w:pPr>
      <w:r w:rsidRPr="00733D68">
        <w:rPr>
          <w:rFonts w:ascii="Arial" w:hAnsi="Arial" w:cs="Arial"/>
          <w:b/>
          <w:bCs/>
          <w:sz w:val="20"/>
          <w:szCs w:val="20"/>
          <w:shd w:val="clear" w:color="auto" w:fill="FFFFFF"/>
        </w:rPr>
        <w:t>č</w:t>
      </w:r>
      <w:r w:rsidR="000B1911" w:rsidRPr="00733D68">
        <w:rPr>
          <w:rFonts w:ascii="Arial" w:hAnsi="Arial" w:cs="Arial"/>
          <w:b/>
          <w:bCs/>
          <w:sz w:val="20"/>
          <w:szCs w:val="20"/>
          <w:shd w:val="clear" w:color="auto" w:fill="FFFFFF"/>
        </w:rPr>
        <w:t>len</w:t>
      </w:r>
    </w:p>
    <w:p w14:paraId="5794B97B" w14:textId="77777777" w:rsidR="000B1911" w:rsidRPr="00733D68" w:rsidRDefault="000B1911" w:rsidP="005D03E3">
      <w:pPr>
        <w:pStyle w:val="Odstavekseznama"/>
        <w:spacing w:after="0" w:line="260" w:lineRule="exact"/>
        <w:rPr>
          <w:rFonts w:ascii="Arial" w:hAnsi="Arial" w:cs="Arial"/>
          <w:bCs/>
          <w:sz w:val="20"/>
          <w:szCs w:val="20"/>
          <w:shd w:val="clear" w:color="auto" w:fill="FFFFFF"/>
        </w:rPr>
      </w:pPr>
    </w:p>
    <w:p w14:paraId="7F9C93ED" w14:textId="77777777" w:rsidR="00EC3E50" w:rsidRPr="00740A90" w:rsidRDefault="00EC3E50" w:rsidP="00740A90">
      <w:pPr>
        <w:pStyle w:val="Odstavekseznama"/>
        <w:spacing w:after="0" w:line="260" w:lineRule="exact"/>
        <w:ind w:left="0"/>
        <w:jc w:val="both"/>
        <w:rPr>
          <w:rFonts w:ascii="Arial" w:hAnsi="Arial" w:cs="Arial"/>
          <w:bCs/>
          <w:sz w:val="20"/>
          <w:szCs w:val="20"/>
          <w:shd w:val="clear" w:color="auto" w:fill="FFFFFF"/>
        </w:rPr>
      </w:pPr>
      <w:r w:rsidRPr="00740A90">
        <w:rPr>
          <w:rFonts w:ascii="Arial" w:hAnsi="Arial" w:cs="Arial"/>
          <w:bCs/>
          <w:sz w:val="20"/>
          <w:szCs w:val="20"/>
          <w:shd w:val="clear" w:color="auto" w:fill="FFFFFF"/>
        </w:rPr>
        <w:t xml:space="preserve">V </w:t>
      </w:r>
      <w:r w:rsidR="000B1911" w:rsidRPr="00740A90">
        <w:rPr>
          <w:rFonts w:ascii="Arial" w:hAnsi="Arial" w:cs="Arial"/>
          <w:bCs/>
          <w:sz w:val="20"/>
          <w:szCs w:val="20"/>
          <w:shd w:val="clear" w:color="auto" w:fill="FFFFFF"/>
        </w:rPr>
        <w:t>5. členu se</w:t>
      </w:r>
      <w:r w:rsidR="00740A90" w:rsidRPr="00740A90">
        <w:rPr>
          <w:rFonts w:ascii="Arial" w:hAnsi="Arial" w:cs="Arial"/>
          <w:bCs/>
          <w:sz w:val="20"/>
          <w:szCs w:val="20"/>
          <w:shd w:val="clear" w:color="auto" w:fill="FFFFFF"/>
        </w:rPr>
        <w:t xml:space="preserve"> </w:t>
      </w:r>
      <w:r w:rsidR="000B1911" w:rsidRPr="00740A90">
        <w:rPr>
          <w:rFonts w:ascii="Arial" w:hAnsi="Arial" w:cs="Arial"/>
          <w:sz w:val="20"/>
          <w:szCs w:val="20"/>
          <w:shd w:val="clear" w:color="auto" w:fill="FFFFFF"/>
        </w:rPr>
        <w:t xml:space="preserve">v prvem odstavku </w:t>
      </w:r>
      <w:r w:rsidRPr="00740A90">
        <w:rPr>
          <w:rFonts w:ascii="Arial" w:hAnsi="Arial" w:cs="Arial"/>
          <w:sz w:val="20"/>
          <w:szCs w:val="20"/>
          <w:shd w:val="clear" w:color="auto" w:fill="FFFFFF"/>
        </w:rPr>
        <w:t>pred števnikom »3.« d</w:t>
      </w:r>
      <w:r w:rsidR="00740A90">
        <w:rPr>
          <w:rFonts w:ascii="Arial" w:hAnsi="Arial" w:cs="Arial"/>
          <w:sz w:val="20"/>
          <w:szCs w:val="20"/>
          <w:shd w:val="clear" w:color="auto" w:fill="FFFFFF"/>
        </w:rPr>
        <w:t>oda besedilo »drugega odstavka«.</w:t>
      </w:r>
    </w:p>
    <w:p w14:paraId="34E3D652" w14:textId="77777777" w:rsidR="00740A90" w:rsidRDefault="00740A90" w:rsidP="00740A90">
      <w:pPr>
        <w:spacing w:after="0" w:line="260" w:lineRule="exact"/>
        <w:jc w:val="both"/>
        <w:rPr>
          <w:rFonts w:ascii="Arial" w:hAnsi="Arial" w:cs="Arial"/>
          <w:bCs/>
          <w:sz w:val="20"/>
          <w:szCs w:val="20"/>
          <w:shd w:val="clear" w:color="auto" w:fill="FFFFFF"/>
        </w:rPr>
      </w:pPr>
    </w:p>
    <w:p w14:paraId="23A1DEEF" w14:textId="74A355E6" w:rsidR="00EC3E50" w:rsidRDefault="00740A90" w:rsidP="00740A90">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T</w:t>
      </w:r>
      <w:r w:rsidR="00EC3E50" w:rsidRPr="00740A90">
        <w:rPr>
          <w:rFonts w:ascii="Arial" w:hAnsi="Arial" w:cs="Arial"/>
          <w:bCs/>
          <w:sz w:val="20"/>
          <w:szCs w:val="20"/>
          <w:shd w:val="clear" w:color="auto" w:fill="FFFFFF"/>
        </w:rPr>
        <w:t xml:space="preserve">retji odstavek </w:t>
      </w:r>
      <w:r>
        <w:rPr>
          <w:rFonts w:ascii="Arial" w:hAnsi="Arial" w:cs="Arial"/>
          <w:bCs/>
          <w:sz w:val="20"/>
          <w:szCs w:val="20"/>
          <w:shd w:val="clear" w:color="auto" w:fill="FFFFFF"/>
        </w:rPr>
        <w:t xml:space="preserve">se </w:t>
      </w:r>
      <w:r w:rsidR="00EC3E50" w:rsidRPr="00740A90">
        <w:rPr>
          <w:rFonts w:ascii="Arial" w:hAnsi="Arial" w:cs="Arial"/>
          <w:bCs/>
          <w:sz w:val="20"/>
          <w:szCs w:val="20"/>
          <w:shd w:val="clear" w:color="auto" w:fill="FFFFFF"/>
        </w:rPr>
        <w:t>spremeni tako, da se glasi:</w:t>
      </w:r>
    </w:p>
    <w:p w14:paraId="39234F18" w14:textId="77777777" w:rsidR="0041129B" w:rsidRPr="00740A90" w:rsidRDefault="0041129B" w:rsidP="00740A90">
      <w:pPr>
        <w:spacing w:after="0" w:line="260" w:lineRule="exact"/>
        <w:jc w:val="both"/>
        <w:rPr>
          <w:rFonts w:ascii="Arial" w:hAnsi="Arial" w:cs="Arial"/>
          <w:bCs/>
          <w:sz w:val="20"/>
          <w:szCs w:val="20"/>
          <w:shd w:val="clear" w:color="auto" w:fill="FFFFFF"/>
        </w:rPr>
      </w:pPr>
    </w:p>
    <w:p w14:paraId="13F233D2" w14:textId="77777777" w:rsidR="00CA4EB3" w:rsidRPr="00CF0F11" w:rsidRDefault="00EE3C31" w:rsidP="00CF0F11">
      <w:pPr>
        <w:pStyle w:val="odstavek"/>
        <w:shd w:val="clear" w:color="auto" w:fill="FFFFFF"/>
        <w:spacing w:before="0" w:beforeAutospacing="0" w:after="0" w:afterAutospacing="0" w:line="260" w:lineRule="exact"/>
        <w:jc w:val="both"/>
        <w:rPr>
          <w:rFonts w:ascii="Arial" w:eastAsia="Calibri" w:hAnsi="Arial" w:cs="Arial"/>
          <w:color w:val="000000"/>
          <w:sz w:val="20"/>
          <w:szCs w:val="20"/>
          <w:lang w:eastAsia="en-US"/>
        </w:rPr>
      </w:pPr>
      <w:r>
        <w:rPr>
          <w:rFonts w:ascii="Arial" w:hAnsi="Arial" w:cs="Arial"/>
          <w:bCs/>
          <w:sz w:val="20"/>
          <w:szCs w:val="20"/>
          <w:shd w:val="clear" w:color="auto" w:fill="FFFFFF"/>
        </w:rPr>
        <w:t xml:space="preserve">»(3) </w:t>
      </w:r>
      <w:r w:rsidR="00CF0F11" w:rsidRPr="00467D95">
        <w:rPr>
          <w:rFonts w:ascii="Arial" w:hAnsi="Arial" w:cs="Arial"/>
          <w:sz w:val="20"/>
          <w:szCs w:val="20"/>
          <w:lang w:val="x-none"/>
        </w:rPr>
        <w:t>Psihologi so pri izvajanju psihološke pomoči samostojni</w:t>
      </w:r>
      <w:r w:rsidR="00CF0F11" w:rsidRPr="00467D95">
        <w:rPr>
          <w:rFonts w:ascii="Arial" w:hAnsi="Arial" w:cs="Arial"/>
          <w:sz w:val="20"/>
          <w:szCs w:val="20"/>
        </w:rPr>
        <w:t xml:space="preserve">, </w:t>
      </w:r>
      <w:r w:rsidR="00CF0F11">
        <w:rPr>
          <w:rFonts w:ascii="Arial" w:hAnsi="Arial" w:cs="Arial"/>
          <w:sz w:val="20"/>
          <w:szCs w:val="20"/>
        </w:rPr>
        <w:t>zaradi zagotavljanja duševnega zdravja obravnavanega uslužbenca policije pa lahko z njegovim soglasjem</w:t>
      </w:r>
      <w:r w:rsidR="00CF0F11" w:rsidRPr="00467D95">
        <w:rPr>
          <w:rFonts w:ascii="Arial" w:eastAsia="Calibri" w:hAnsi="Arial" w:cs="Arial"/>
          <w:color w:val="000000"/>
          <w:sz w:val="20"/>
          <w:szCs w:val="20"/>
          <w:lang w:eastAsia="en-US"/>
        </w:rPr>
        <w:t xml:space="preserve"> sodelujejo tudi s pristojnimi zdravniškimi </w:t>
      </w:r>
      <w:r w:rsidR="00CF0F11">
        <w:rPr>
          <w:rFonts w:ascii="Arial" w:eastAsia="Calibri" w:hAnsi="Arial" w:cs="Arial"/>
          <w:color w:val="000000"/>
          <w:sz w:val="20"/>
          <w:szCs w:val="20"/>
          <w:lang w:eastAsia="en-US"/>
        </w:rPr>
        <w:t>službami</w:t>
      </w:r>
      <w:r w:rsidR="005055F7">
        <w:rPr>
          <w:rFonts w:ascii="Arial" w:eastAsia="Calibri" w:hAnsi="Arial" w:cs="Arial"/>
          <w:color w:val="000000"/>
          <w:sz w:val="20"/>
          <w:szCs w:val="20"/>
        </w:rPr>
        <w:t xml:space="preserve">.«. </w:t>
      </w:r>
      <w:r w:rsidR="005055F7" w:rsidRPr="00EC3E50">
        <w:rPr>
          <w:rFonts w:ascii="Arial" w:hAnsi="Arial" w:cs="Arial"/>
          <w:bCs/>
          <w:sz w:val="20"/>
          <w:szCs w:val="20"/>
          <w:shd w:val="clear" w:color="auto" w:fill="FFFFFF"/>
        </w:rPr>
        <w:t xml:space="preserve"> </w:t>
      </w:r>
    </w:p>
    <w:p w14:paraId="4DBAAD38" w14:textId="77777777" w:rsidR="000B1911" w:rsidRPr="00733D68" w:rsidRDefault="000B1911" w:rsidP="005D03E3">
      <w:pPr>
        <w:pStyle w:val="Odstavekseznama"/>
        <w:spacing w:after="0" w:line="260" w:lineRule="exact"/>
        <w:ind w:left="0"/>
        <w:rPr>
          <w:rFonts w:ascii="Arial" w:hAnsi="Arial" w:cs="Arial"/>
          <w:bCs/>
          <w:sz w:val="20"/>
          <w:szCs w:val="20"/>
          <w:shd w:val="clear" w:color="auto" w:fill="FFFFFF"/>
        </w:rPr>
      </w:pPr>
    </w:p>
    <w:p w14:paraId="0D942473" w14:textId="77777777" w:rsidR="000B1911" w:rsidRDefault="005D03E3" w:rsidP="005D03E3">
      <w:pPr>
        <w:pStyle w:val="Odstavekseznama"/>
        <w:numPr>
          <w:ilvl w:val="0"/>
          <w:numId w:val="1"/>
        </w:numPr>
        <w:spacing w:after="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č</w:t>
      </w:r>
      <w:r w:rsidR="000B1911" w:rsidRPr="00733D68">
        <w:rPr>
          <w:rFonts w:ascii="Arial" w:hAnsi="Arial" w:cs="Arial"/>
          <w:b/>
          <w:bCs/>
          <w:sz w:val="20"/>
          <w:szCs w:val="20"/>
          <w:shd w:val="clear" w:color="auto" w:fill="FFFFFF"/>
        </w:rPr>
        <w:t>len</w:t>
      </w:r>
    </w:p>
    <w:p w14:paraId="074700DC" w14:textId="77777777" w:rsidR="005D03E3" w:rsidRPr="00733D68" w:rsidRDefault="005D03E3" w:rsidP="005D03E3">
      <w:pPr>
        <w:pStyle w:val="Odstavekseznama"/>
        <w:spacing w:after="0" w:line="260" w:lineRule="exact"/>
        <w:rPr>
          <w:rFonts w:ascii="Arial" w:hAnsi="Arial" w:cs="Arial"/>
          <w:b/>
          <w:bCs/>
          <w:sz w:val="20"/>
          <w:szCs w:val="20"/>
          <w:shd w:val="clear" w:color="auto" w:fill="FFFFFF"/>
        </w:rPr>
      </w:pPr>
    </w:p>
    <w:p w14:paraId="49F8AA6C" w14:textId="77777777" w:rsidR="00E46258" w:rsidRDefault="00E46258" w:rsidP="005D03E3">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6. člen se spremeni tako, da se glasi:</w:t>
      </w:r>
    </w:p>
    <w:p w14:paraId="63AEDB68" w14:textId="77777777" w:rsidR="00E46258" w:rsidRDefault="00E46258" w:rsidP="005D03E3">
      <w:pPr>
        <w:spacing w:after="0" w:line="260" w:lineRule="exact"/>
        <w:jc w:val="both"/>
        <w:rPr>
          <w:rFonts w:ascii="Arial" w:hAnsi="Arial" w:cs="Arial"/>
          <w:bCs/>
          <w:sz w:val="20"/>
          <w:szCs w:val="20"/>
          <w:shd w:val="clear" w:color="auto" w:fill="FFFFFF"/>
        </w:rPr>
      </w:pPr>
    </w:p>
    <w:p w14:paraId="46240D62" w14:textId="77777777" w:rsidR="00E46258" w:rsidRPr="00E77872" w:rsidRDefault="00E46258" w:rsidP="00E46258">
      <w:pPr>
        <w:spacing w:after="0" w:line="260" w:lineRule="exact"/>
        <w:ind w:left="426" w:hanging="142"/>
        <w:jc w:val="center"/>
        <w:rPr>
          <w:rFonts w:ascii="Arial" w:hAnsi="Arial" w:cs="Arial"/>
          <w:b/>
          <w:bCs/>
          <w:sz w:val="20"/>
          <w:szCs w:val="20"/>
          <w:shd w:val="clear" w:color="auto" w:fill="FFFFFF"/>
        </w:rPr>
      </w:pPr>
      <w:r>
        <w:rPr>
          <w:rFonts w:ascii="Arial" w:hAnsi="Arial" w:cs="Arial"/>
          <w:b/>
          <w:bCs/>
          <w:sz w:val="20"/>
          <w:szCs w:val="20"/>
          <w:shd w:val="clear" w:color="auto" w:fill="FFFFFF"/>
        </w:rPr>
        <w:t>»6</w:t>
      </w:r>
      <w:r w:rsidRPr="00E77872">
        <w:rPr>
          <w:rFonts w:ascii="Arial" w:hAnsi="Arial" w:cs="Arial"/>
          <w:b/>
          <w:bCs/>
          <w:sz w:val="20"/>
          <w:szCs w:val="20"/>
          <w:shd w:val="clear" w:color="auto" w:fill="FFFFFF"/>
        </w:rPr>
        <w:t>. člen</w:t>
      </w:r>
    </w:p>
    <w:p w14:paraId="702231F4" w14:textId="77777777" w:rsidR="00E46258" w:rsidRPr="00E77872" w:rsidRDefault="00E46258" w:rsidP="00E46258">
      <w:pPr>
        <w:spacing w:after="0" w:line="260" w:lineRule="exact"/>
        <w:ind w:left="426" w:hanging="142"/>
        <w:jc w:val="center"/>
        <w:rPr>
          <w:rFonts w:ascii="Arial" w:hAnsi="Arial" w:cs="Arial"/>
          <w:b/>
          <w:bCs/>
          <w:sz w:val="20"/>
          <w:szCs w:val="20"/>
          <w:shd w:val="clear" w:color="auto" w:fill="FFFFFF"/>
        </w:rPr>
      </w:pPr>
      <w:r w:rsidRPr="00E77872">
        <w:rPr>
          <w:rFonts w:ascii="Arial" w:hAnsi="Arial" w:cs="Arial"/>
          <w:b/>
          <w:bCs/>
          <w:sz w:val="20"/>
          <w:szCs w:val="20"/>
          <w:shd w:val="clear" w:color="auto" w:fill="FFFFFF"/>
        </w:rPr>
        <w:t>(</w:t>
      </w:r>
      <w:r>
        <w:rPr>
          <w:rFonts w:ascii="Arial" w:hAnsi="Arial" w:cs="Arial"/>
          <w:b/>
          <w:bCs/>
          <w:sz w:val="20"/>
          <w:szCs w:val="20"/>
        </w:rPr>
        <w:t>dejavnost policijskega zaupnika</w:t>
      </w:r>
      <w:r w:rsidRPr="00E77872">
        <w:rPr>
          <w:rFonts w:ascii="Arial" w:hAnsi="Arial" w:cs="Arial"/>
          <w:b/>
          <w:bCs/>
          <w:sz w:val="20"/>
          <w:szCs w:val="20"/>
          <w:shd w:val="clear" w:color="auto" w:fill="FFFFFF"/>
        </w:rPr>
        <w:t>)</w:t>
      </w:r>
    </w:p>
    <w:p w14:paraId="6AE3572C" w14:textId="77777777" w:rsidR="00E46258" w:rsidRPr="00683BA8" w:rsidRDefault="00E46258" w:rsidP="00E46258">
      <w:pPr>
        <w:spacing w:after="0" w:line="260" w:lineRule="exact"/>
        <w:ind w:left="284"/>
        <w:jc w:val="center"/>
        <w:rPr>
          <w:rFonts w:ascii="Arial" w:hAnsi="Arial" w:cs="Arial"/>
          <w:bCs/>
          <w:sz w:val="20"/>
          <w:szCs w:val="20"/>
          <w:shd w:val="clear" w:color="auto" w:fill="FFFFFF"/>
        </w:rPr>
      </w:pPr>
    </w:p>
    <w:p w14:paraId="2E9424CD"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lang w:val="x-none"/>
        </w:rPr>
        <w:t xml:space="preserve">(1)  Policijski zaupnik nudi psihološko podporo ob duševni stiski, ki je posledica dogodkov iz </w:t>
      </w:r>
      <w:r w:rsidRPr="00467D95">
        <w:rPr>
          <w:rFonts w:ascii="Arial" w:hAnsi="Arial" w:cs="Arial"/>
          <w:sz w:val="20"/>
          <w:szCs w:val="20"/>
        </w:rPr>
        <w:t xml:space="preserve">drugega odstavka </w:t>
      </w:r>
      <w:r w:rsidRPr="00467D95">
        <w:rPr>
          <w:rFonts w:ascii="Arial" w:hAnsi="Arial" w:cs="Arial"/>
          <w:sz w:val="20"/>
          <w:szCs w:val="20"/>
          <w:lang w:val="x-none"/>
        </w:rPr>
        <w:t>3. člena tega pravilnika.</w:t>
      </w:r>
      <w:r w:rsidRPr="00467D95">
        <w:rPr>
          <w:rFonts w:ascii="Arial" w:hAnsi="Arial" w:cs="Arial"/>
          <w:sz w:val="20"/>
          <w:szCs w:val="20"/>
        </w:rPr>
        <w:t xml:space="preserve"> Psihološko podporo iz prejšnjega stavka lahko nudi tudi kandidat za policijskega zaupnika</w:t>
      </w:r>
      <w:r w:rsidRPr="00467D95">
        <w:rPr>
          <w:rFonts w:ascii="Arial" w:hAnsi="Arial" w:cs="Arial"/>
          <w:sz w:val="20"/>
          <w:szCs w:val="20"/>
          <w:lang w:val="x-none"/>
        </w:rPr>
        <w:t>.</w:t>
      </w:r>
      <w:r w:rsidRPr="00467D95" w:rsidDel="005B69BA">
        <w:rPr>
          <w:rFonts w:ascii="Arial" w:hAnsi="Arial" w:cs="Arial"/>
          <w:sz w:val="20"/>
          <w:szCs w:val="20"/>
        </w:rPr>
        <w:t xml:space="preserve"> </w:t>
      </w:r>
    </w:p>
    <w:p w14:paraId="0454A305"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p>
    <w:p w14:paraId="3DFEA26D"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(2) Policijske zaupnike imenuje in razrešuje generalni direktor policije na predlog notranje organizacijske enote generalne policijske uprave, pristojne za zagotavljanje psihološke pomoči in psihološke podpore.</w:t>
      </w:r>
    </w:p>
    <w:p w14:paraId="6CA9FE7F"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lang w:val="x-none"/>
        </w:rPr>
      </w:pPr>
    </w:p>
    <w:p w14:paraId="5095323D"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w:t>
      </w:r>
      <w:r w:rsidRPr="00467D95">
        <w:rPr>
          <w:rFonts w:ascii="Arial" w:hAnsi="Arial" w:cs="Arial"/>
          <w:sz w:val="20"/>
          <w:szCs w:val="20"/>
        </w:rPr>
        <w:t>3</w:t>
      </w:r>
      <w:r w:rsidRPr="00467D95">
        <w:rPr>
          <w:rFonts w:ascii="Arial" w:hAnsi="Arial" w:cs="Arial"/>
          <w:sz w:val="20"/>
          <w:szCs w:val="20"/>
          <w:lang w:val="x-none"/>
        </w:rPr>
        <w:t>) Psihološka podpora se izvaja v obliki svetovanja ali razbremenilnega razgovora.</w:t>
      </w:r>
    </w:p>
    <w:p w14:paraId="06B541C7" w14:textId="77777777" w:rsidR="00E46258" w:rsidRPr="00467D95"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p>
    <w:p w14:paraId="72A92D2E"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w:t>
      </w:r>
      <w:r w:rsidRPr="00467D95">
        <w:rPr>
          <w:rFonts w:ascii="Arial" w:hAnsi="Arial" w:cs="Arial"/>
          <w:sz w:val="20"/>
          <w:szCs w:val="20"/>
        </w:rPr>
        <w:t>4</w:t>
      </w:r>
      <w:r w:rsidRPr="00467D95">
        <w:rPr>
          <w:rFonts w:ascii="Arial" w:hAnsi="Arial" w:cs="Arial"/>
          <w:sz w:val="20"/>
          <w:szCs w:val="20"/>
          <w:lang w:val="x-none"/>
        </w:rPr>
        <w:t>) Policijski zaupnik pri izvajanju psihološke podpore sodeluje s psihologi.</w:t>
      </w:r>
    </w:p>
    <w:p w14:paraId="5F373F43" w14:textId="77777777" w:rsidR="00E46258" w:rsidRPr="00467D95"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p>
    <w:p w14:paraId="6582C96D" w14:textId="77777777" w:rsidR="00E46258" w:rsidRP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lang w:val="x-none"/>
        </w:rPr>
        <w:t>(</w:t>
      </w:r>
      <w:r w:rsidRPr="00467D95">
        <w:rPr>
          <w:rFonts w:ascii="Arial" w:hAnsi="Arial" w:cs="Arial"/>
          <w:sz w:val="20"/>
          <w:szCs w:val="20"/>
        </w:rPr>
        <w:t>5</w:t>
      </w:r>
      <w:r w:rsidRPr="00467D95">
        <w:rPr>
          <w:rFonts w:ascii="Arial" w:hAnsi="Arial" w:cs="Arial"/>
          <w:sz w:val="20"/>
          <w:szCs w:val="20"/>
          <w:lang w:val="x-none"/>
        </w:rPr>
        <w:t>) Nudenje psihološke podpore policistom ima prednost pred drugimi nalogami policijskega zaupnika.</w:t>
      </w:r>
      <w:r>
        <w:rPr>
          <w:rFonts w:ascii="Arial" w:hAnsi="Arial" w:cs="Arial"/>
          <w:sz w:val="20"/>
          <w:szCs w:val="20"/>
        </w:rPr>
        <w:t>«.</w:t>
      </w:r>
    </w:p>
    <w:p w14:paraId="65763D80" w14:textId="77777777" w:rsidR="00CA4EB3" w:rsidRPr="00E46258" w:rsidRDefault="00CA4EB3" w:rsidP="005D03E3">
      <w:pPr>
        <w:spacing w:after="0" w:line="260" w:lineRule="exact"/>
        <w:rPr>
          <w:rFonts w:ascii="Arial" w:hAnsi="Arial" w:cs="Arial"/>
          <w:bCs/>
          <w:sz w:val="20"/>
          <w:szCs w:val="20"/>
          <w:shd w:val="clear" w:color="auto" w:fill="FFFFFF"/>
          <w:lang w:val="x-none"/>
        </w:rPr>
      </w:pPr>
    </w:p>
    <w:p w14:paraId="04224EB7" w14:textId="77777777" w:rsidR="00CA4EB3" w:rsidRDefault="00CA4EB3" w:rsidP="005D03E3">
      <w:pPr>
        <w:pStyle w:val="Odstavekseznama"/>
        <w:numPr>
          <w:ilvl w:val="0"/>
          <w:numId w:val="1"/>
        </w:numPr>
        <w:spacing w:after="0" w:line="260" w:lineRule="exact"/>
        <w:jc w:val="center"/>
        <w:rPr>
          <w:rFonts w:ascii="Arial" w:hAnsi="Arial" w:cs="Arial"/>
          <w:b/>
          <w:bCs/>
          <w:sz w:val="20"/>
          <w:szCs w:val="20"/>
          <w:shd w:val="clear" w:color="auto" w:fill="FFFFFF"/>
        </w:rPr>
      </w:pPr>
      <w:r w:rsidRPr="00733D68">
        <w:rPr>
          <w:rFonts w:ascii="Arial" w:hAnsi="Arial" w:cs="Arial"/>
          <w:b/>
          <w:bCs/>
          <w:sz w:val="20"/>
          <w:szCs w:val="20"/>
          <w:shd w:val="clear" w:color="auto" w:fill="FFFFFF"/>
        </w:rPr>
        <w:t>člen</w:t>
      </w:r>
    </w:p>
    <w:p w14:paraId="49F7F9F2" w14:textId="7C2C293B" w:rsidR="00E46258" w:rsidRDefault="00E46258" w:rsidP="00E46258">
      <w:pPr>
        <w:spacing w:after="0" w:line="260" w:lineRule="exact"/>
        <w:rPr>
          <w:rFonts w:ascii="Arial" w:hAnsi="Arial" w:cs="Arial"/>
          <w:bCs/>
          <w:sz w:val="20"/>
          <w:szCs w:val="20"/>
          <w:shd w:val="clear" w:color="auto" w:fill="FFFFFF"/>
        </w:rPr>
      </w:pPr>
    </w:p>
    <w:p w14:paraId="493CA629" w14:textId="77777777" w:rsidR="00E46258" w:rsidRPr="00E46258" w:rsidRDefault="00E46258" w:rsidP="00E46258">
      <w:pPr>
        <w:spacing w:after="0" w:line="260" w:lineRule="exact"/>
        <w:rPr>
          <w:rFonts w:ascii="Arial" w:hAnsi="Arial" w:cs="Arial"/>
          <w:b/>
          <w:bCs/>
          <w:sz w:val="20"/>
          <w:szCs w:val="20"/>
          <w:shd w:val="clear" w:color="auto" w:fill="FFFFFF"/>
        </w:rPr>
      </w:pPr>
      <w:r>
        <w:rPr>
          <w:rFonts w:ascii="Arial" w:hAnsi="Arial" w:cs="Arial"/>
          <w:bCs/>
          <w:sz w:val="20"/>
          <w:szCs w:val="20"/>
          <w:shd w:val="clear" w:color="auto" w:fill="FFFFFF"/>
        </w:rPr>
        <w:t>8</w:t>
      </w:r>
      <w:r w:rsidRPr="00E46258">
        <w:rPr>
          <w:rFonts w:ascii="Arial" w:hAnsi="Arial" w:cs="Arial"/>
          <w:bCs/>
          <w:sz w:val="20"/>
          <w:szCs w:val="20"/>
          <w:shd w:val="clear" w:color="auto" w:fill="FFFFFF"/>
        </w:rPr>
        <w:t>. člen se spremeni tako, da se glasi:</w:t>
      </w:r>
    </w:p>
    <w:p w14:paraId="36BF464A" w14:textId="77777777" w:rsidR="00E46258" w:rsidRDefault="00E46258" w:rsidP="00E46258">
      <w:pPr>
        <w:spacing w:after="0" w:line="260" w:lineRule="exact"/>
        <w:jc w:val="center"/>
        <w:rPr>
          <w:rFonts w:ascii="Arial" w:hAnsi="Arial" w:cs="Arial"/>
          <w:b/>
          <w:bCs/>
          <w:sz w:val="20"/>
          <w:szCs w:val="20"/>
          <w:shd w:val="clear" w:color="auto" w:fill="FFFFFF"/>
        </w:rPr>
      </w:pPr>
    </w:p>
    <w:p w14:paraId="62F86517" w14:textId="77777777" w:rsidR="00E46258" w:rsidRPr="00E46258" w:rsidRDefault="00E46258" w:rsidP="00E46258">
      <w:pPr>
        <w:spacing w:after="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»8</w:t>
      </w:r>
      <w:r w:rsidRPr="00E46258">
        <w:rPr>
          <w:rFonts w:ascii="Arial" w:hAnsi="Arial" w:cs="Arial"/>
          <w:b/>
          <w:bCs/>
          <w:sz w:val="20"/>
          <w:szCs w:val="20"/>
          <w:shd w:val="clear" w:color="auto" w:fill="FFFFFF"/>
        </w:rPr>
        <w:t>. člen</w:t>
      </w:r>
    </w:p>
    <w:p w14:paraId="6E4B05E2" w14:textId="77777777" w:rsidR="00E46258" w:rsidRDefault="00E46258" w:rsidP="00E46258">
      <w:pPr>
        <w:spacing w:after="0" w:line="260" w:lineRule="exact"/>
        <w:jc w:val="center"/>
        <w:rPr>
          <w:rFonts w:ascii="Arial" w:hAnsi="Arial" w:cs="Arial"/>
          <w:b/>
          <w:bCs/>
          <w:sz w:val="20"/>
          <w:szCs w:val="20"/>
        </w:rPr>
      </w:pPr>
      <w:r w:rsidRPr="00E46258">
        <w:rPr>
          <w:rFonts w:ascii="Arial" w:hAnsi="Arial" w:cs="Arial"/>
          <w:b/>
          <w:bCs/>
          <w:sz w:val="20"/>
          <w:szCs w:val="20"/>
          <w:shd w:val="clear" w:color="auto" w:fill="FFFFFF"/>
        </w:rPr>
        <w:t>(</w:t>
      </w:r>
      <w:r w:rsidRPr="00467D95">
        <w:rPr>
          <w:rFonts w:ascii="Arial" w:hAnsi="Arial" w:cs="Arial"/>
          <w:b/>
          <w:bCs/>
          <w:sz w:val="20"/>
          <w:szCs w:val="20"/>
          <w:lang w:val="x-none"/>
        </w:rPr>
        <w:t>obveznosti policije</w:t>
      </w:r>
      <w:r>
        <w:rPr>
          <w:rFonts w:ascii="Arial" w:hAnsi="Arial" w:cs="Arial"/>
          <w:b/>
          <w:bCs/>
          <w:sz w:val="20"/>
          <w:szCs w:val="20"/>
        </w:rPr>
        <w:t>)</w:t>
      </w:r>
    </w:p>
    <w:p w14:paraId="4F2DA9D5" w14:textId="77777777" w:rsidR="00E46258" w:rsidRPr="00467D95" w:rsidRDefault="00E46258" w:rsidP="00E46258">
      <w:pPr>
        <w:pStyle w:val="lennaslov"/>
        <w:shd w:val="clear" w:color="auto" w:fill="FFFFFF"/>
        <w:spacing w:before="0" w:beforeAutospacing="0" w:after="0" w:afterAutospacing="0" w:line="260" w:lineRule="exact"/>
        <w:rPr>
          <w:rFonts w:ascii="Arial" w:hAnsi="Arial" w:cs="Arial"/>
          <w:b/>
          <w:bCs/>
          <w:sz w:val="20"/>
          <w:szCs w:val="20"/>
        </w:rPr>
      </w:pPr>
    </w:p>
    <w:p w14:paraId="25D93E9A" w14:textId="690DF40F" w:rsidR="00E46258" w:rsidRPr="00467D95"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lang w:val="x-none"/>
        </w:rPr>
        <w:lastRenderedPageBreak/>
        <w:t>(1) </w:t>
      </w:r>
      <w:r w:rsidR="00CF0F11">
        <w:rPr>
          <w:rFonts w:ascii="Arial" w:hAnsi="Arial" w:cs="Arial"/>
          <w:sz w:val="20"/>
          <w:szCs w:val="20"/>
        </w:rPr>
        <w:t>Ko</w:t>
      </w:r>
      <w:r w:rsidR="00CF0F11" w:rsidRPr="00467D95">
        <w:rPr>
          <w:rFonts w:ascii="Arial" w:hAnsi="Arial" w:cs="Arial"/>
          <w:sz w:val="20"/>
          <w:szCs w:val="20"/>
          <w:lang w:val="x-none"/>
        </w:rPr>
        <w:t xml:space="preserve"> je vodja policijske enote seznanjen</w:t>
      </w:r>
      <w:r w:rsidR="00CF0F11">
        <w:rPr>
          <w:rFonts w:ascii="Arial" w:hAnsi="Arial" w:cs="Arial"/>
          <w:sz w:val="20"/>
          <w:szCs w:val="20"/>
        </w:rPr>
        <w:t xml:space="preserve">, da je pri uslužbencu </w:t>
      </w:r>
      <w:r w:rsidR="00CF0F11" w:rsidRPr="00467D95">
        <w:rPr>
          <w:rFonts w:ascii="Arial" w:hAnsi="Arial" w:cs="Arial"/>
          <w:sz w:val="20"/>
          <w:szCs w:val="20"/>
        </w:rPr>
        <w:t>policije</w:t>
      </w:r>
      <w:r w:rsidR="00CF0F11">
        <w:rPr>
          <w:rFonts w:ascii="Arial" w:hAnsi="Arial" w:cs="Arial"/>
          <w:sz w:val="20"/>
          <w:szCs w:val="20"/>
          <w:lang w:val="x-none"/>
        </w:rPr>
        <w:t>, ki je razporejen v njegovo enoto,</w:t>
      </w:r>
      <w:r w:rsidR="00CF0F11">
        <w:rPr>
          <w:rFonts w:ascii="Arial" w:hAnsi="Arial" w:cs="Arial"/>
          <w:sz w:val="20"/>
          <w:szCs w:val="20"/>
        </w:rPr>
        <w:t xml:space="preserve"> nastopil</w:t>
      </w:r>
      <w:r w:rsidR="00CF0F11" w:rsidRPr="00467D95">
        <w:rPr>
          <w:rFonts w:ascii="Arial" w:hAnsi="Arial" w:cs="Arial"/>
          <w:sz w:val="20"/>
          <w:szCs w:val="20"/>
        </w:rPr>
        <w:t xml:space="preserve"> </w:t>
      </w:r>
      <w:r w:rsidR="00CF0F11" w:rsidRPr="00467D95">
        <w:rPr>
          <w:rFonts w:ascii="Arial" w:hAnsi="Arial" w:cs="Arial"/>
          <w:bCs/>
          <w:sz w:val="20"/>
          <w:szCs w:val="20"/>
        </w:rPr>
        <w:t>dogodek</w:t>
      </w:r>
      <w:r w:rsidR="004B7D90">
        <w:rPr>
          <w:rFonts w:ascii="Arial" w:hAnsi="Arial" w:cs="Arial"/>
          <w:bCs/>
          <w:sz w:val="20"/>
          <w:szCs w:val="20"/>
        </w:rPr>
        <w:t xml:space="preserve"> iz drugega odstavka 3. člena tega pravilnika</w:t>
      </w:r>
      <w:r w:rsidR="00CF0F11" w:rsidRPr="00467D95">
        <w:rPr>
          <w:rFonts w:ascii="Arial" w:hAnsi="Arial" w:cs="Arial"/>
          <w:sz w:val="20"/>
          <w:szCs w:val="20"/>
          <w:lang w:val="x-none"/>
        </w:rPr>
        <w:t xml:space="preserve">, </w:t>
      </w:r>
      <w:r w:rsidR="00CF0F11">
        <w:rPr>
          <w:rFonts w:ascii="Arial" w:hAnsi="Arial" w:cs="Arial"/>
          <w:sz w:val="20"/>
          <w:szCs w:val="20"/>
        </w:rPr>
        <w:t>ga</w:t>
      </w:r>
      <w:r w:rsidR="00CF0F11" w:rsidRPr="00467D95">
        <w:rPr>
          <w:rFonts w:ascii="Arial" w:hAnsi="Arial" w:cs="Arial"/>
          <w:sz w:val="20"/>
          <w:szCs w:val="20"/>
        </w:rPr>
        <w:t xml:space="preserve"> </w:t>
      </w:r>
      <w:r w:rsidR="00CF0F11" w:rsidRPr="00467D95">
        <w:rPr>
          <w:rFonts w:ascii="Arial" w:hAnsi="Arial" w:cs="Arial"/>
          <w:sz w:val="20"/>
          <w:szCs w:val="20"/>
          <w:lang w:val="x-none"/>
        </w:rPr>
        <w:t xml:space="preserve">v najkrajšem možnem času oziroma najkasneje v roku 48 ur </w:t>
      </w:r>
      <w:r w:rsidR="00CF0F11" w:rsidRPr="00467D95">
        <w:rPr>
          <w:rFonts w:ascii="Arial" w:hAnsi="Arial" w:cs="Arial"/>
          <w:sz w:val="20"/>
          <w:szCs w:val="20"/>
        </w:rPr>
        <w:t>seznani o možnosti</w:t>
      </w:r>
      <w:r w:rsidR="00CF0F11" w:rsidRPr="00467D95">
        <w:rPr>
          <w:rFonts w:ascii="Arial" w:hAnsi="Arial" w:cs="Arial"/>
          <w:sz w:val="20"/>
          <w:szCs w:val="20"/>
          <w:lang w:val="x-none"/>
        </w:rPr>
        <w:t xml:space="preserve"> za</w:t>
      </w:r>
      <w:r w:rsidR="00CF0F11" w:rsidRPr="00467D95">
        <w:rPr>
          <w:rFonts w:ascii="Arial" w:hAnsi="Arial" w:cs="Arial"/>
          <w:sz w:val="20"/>
          <w:szCs w:val="20"/>
        </w:rPr>
        <w:t>gotavljanja</w:t>
      </w:r>
      <w:r w:rsidR="00CF0F11" w:rsidRPr="00467D95">
        <w:rPr>
          <w:rFonts w:ascii="Arial" w:hAnsi="Arial" w:cs="Arial"/>
          <w:sz w:val="20"/>
          <w:szCs w:val="20"/>
          <w:lang w:val="x-none"/>
        </w:rPr>
        <w:t xml:space="preserve"> psihološk</w:t>
      </w:r>
      <w:r w:rsidR="00CF0F11" w:rsidRPr="00467D95">
        <w:rPr>
          <w:rFonts w:ascii="Arial" w:hAnsi="Arial" w:cs="Arial"/>
          <w:sz w:val="20"/>
          <w:szCs w:val="20"/>
        </w:rPr>
        <w:t>e</w:t>
      </w:r>
      <w:r w:rsidR="00CF0F11" w:rsidRPr="00467D95">
        <w:rPr>
          <w:rFonts w:ascii="Arial" w:hAnsi="Arial" w:cs="Arial"/>
          <w:sz w:val="20"/>
          <w:szCs w:val="20"/>
          <w:lang w:val="x-none"/>
        </w:rPr>
        <w:t xml:space="preserve"> pomoč</w:t>
      </w:r>
      <w:r w:rsidR="00CF0F11" w:rsidRPr="00467D95">
        <w:rPr>
          <w:rFonts w:ascii="Arial" w:hAnsi="Arial" w:cs="Arial"/>
          <w:sz w:val="20"/>
          <w:szCs w:val="20"/>
        </w:rPr>
        <w:t>i</w:t>
      </w:r>
      <w:r w:rsidR="00CF0F11" w:rsidRPr="00467D95">
        <w:rPr>
          <w:rFonts w:ascii="Arial" w:hAnsi="Arial" w:cs="Arial"/>
          <w:sz w:val="20"/>
          <w:szCs w:val="20"/>
          <w:lang w:val="x-none"/>
        </w:rPr>
        <w:t xml:space="preserve"> ali psihološk</w:t>
      </w:r>
      <w:r w:rsidR="00CF0F11" w:rsidRPr="00467D95">
        <w:rPr>
          <w:rFonts w:ascii="Arial" w:hAnsi="Arial" w:cs="Arial"/>
          <w:sz w:val="20"/>
          <w:szCs w:val="20"/>
        </w:rPr>
        <w:t>e</w:t>
      </w:r>
      <w:r w:rsidR="00CF0F11" w:rsidRPr="00467D95">
        <w:rPr>
          <w:rFonts w:ascii="Arial" w:hAnsi="Arial" w:cs="Arial"/>
          <w:sz w:val="20"/>
          <w:szCs w:val="20"/>
          <w:lang w:val="x-none"/>
        </w:rPr>
        <w:t xml:space="preserve"> podpor</w:t>
      </w:r>
      <w:r w:rsidR="00CF0F11" w:rsidRPr="00467D95">
        <w:rPr>
          <w:rFonts w:ascii="Arial" w:hAnsi="Arial" w:cs="Arial"/>
          <w:sz w:val="20"/>
          <w:szCs w:val="20"/>
        </w:rPr>
        <w:t>e</w:t>
      </w:r>
      <w:r w:rsidR="00CF0F11" w:rsidRPr="00467D95">
        <w:rPr>
          <w:rFonts w:ascii="Arial" w:hAnsi="Arial" w:cs="Arial"/>
          <w:sz w:val="20"/>
          <w:szCs w:val="20"/>
          <w:lang w:val="x-none"/>
        </w:rPr>
        <w:t xml:space="preserve"> in </w:t>
      </w:r>
      <w:r w:rsidR="00CF0F11">
        <w:rPr>
          <w:rFonts w:ascii="Arial" w:hAnsi="Arial" w:cs="Arial"/>
          <w:sz w:val="20"/>
          <w:szCs w:val="20"/>
        </w:rPr>
        <w:t>mu</w:t>
      </w:r>
      <w:r w:rsidR="00CF0F11" w:rsidRPr="00467D95">
        <w:rPr>
          <w:rFonts w:ascii="Arial" w:hAnsi="Arial" w:cs="Arial"/>
          <w:sz w:val="20"/>
          <w:szCs w:val="20"/>
          <w:lang w:val="x-none"/>
        </w:rPr>
        <w:t xml:space="preserve"> omogoči stik s psihologom ali policijskim zaupnikom.</w:t>
      </w:r>
      <w:r w:rsidR="00CF0F11" w:rsidRPr="00467D95">
        <w:rPr>
          <w:rFonts w:ascii="Arial" w:hAnsi="Arial" w:cs="Arial"/>
          <w:sz w:val="20"/>
          <w:szCs w:val="20"/>
        </w:rPr>
        <w:t xml:space="preserve"> Stik s psihologom ali policijskim zaupnikom se lahko uslužbencu policije omogoči tudi v njegovem delovnem času. </w:t>
      </w:r>
    </w:p>
    <w:p w14:paraId="1A4354D7" w14:textId="77777777" w:rsidR="00E46258" w:rsidRDefault="00E46258" w:rsidP="00E46258">
      <w:pPr>
        <w:pStyle w:val="odstavek"/>
        <w:shd w:val="clear" w:color="auto" w:fill="FFFFFF"/>
        <w:spacing w:before="0" w:beforeAutospacing="0" w:after="0" w:afterAutospacing="0" w:line="260" w:lineRule="exact"/>
        <w:jc w:val="both"/>
        <w:rPr>
          <w:rFonts w:ascii="Arial" w:hAnsi="Arial" w:cs="Arial"/>
          <w:sz w:val="20"/>
          <w:szCs w:val="20"/>
          <w:lang w:val="x-none"/>
        </w:rPr>
      </w:pPr>
    </w:p>
    <w:p w14:paraId="241A8D1B" w14:textId="624B5CF0" w:rsidR="00E46258" w:rsidRPr="00A737E7" w:rsidRDefault="00E46258" w:rsidP="00E46258">
      <w:pPr>
        <w:pStyle w:val="odstavek"/>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lang w:val="x-none"/>
        </w:rPr>
        <w:t>(</w:t>
      </w:r>
      <w:r w:rsidRPr="00467D95">
        <w:rPr>
          <w:rFonts w:ascii="Arial" w:hAnsi="Arial" w:cs="Arial"/>
          <w:sz w:val="20"/>
          <w:szCs w:val="20"/>
        </w:rPr>
        <w:t>2</w:t>
      </w:r>
      <w:r w:rsidRPr="00467D95">
        <w:rPr>
          <w:rFonts w:ascii="Arial" w:hAnsi="Arial" w:cs="Arial"/>
          <w:sz w:val="20"/>
          <w:szCs w:val="20"/>
          <w:lang w:val="x-none"/>
        </w:rPr>
        <w:t xml:space="preserve">) V primerih, navedenih od prve do četrte alineje </w:t>
      </w:r>
      <w:r w:rsidRPr="00467D95">
        <w:rPr>
          <w:rFonts w:ascii="Arial" w:hAnsi="Arial" w:cs="Arial"/>
          <w:sz w:val="20"/>
          <w:szCs w:val="20"/>
        </w:rPr>
        <w:t xml:space="preserve">drugega odstavka </w:t>
      </w:r>
      <w:r w:rsidRPr="00467D95">
        <w:rPr>
          <w:rFonts w:ascii="Arial" w:hAnsi="Arial" w:cs="Arial"/>
          <w:sz w:val="20"/>
          <w:szCs w:val="20"/>
          <w:lang w:val="x-none"/>
        </w:rPr>
        <w:t>3. člena tega pravilnika, pristojni operativno komunikacijski center</w:t>
      </w:r>
      <w:r w:rsidRPr="00467D95">
        <w:rPr>
          <w:rFonts w:ascii="Arial" w:hAnsi="Arial" w:cs="Arial"/>
          <w:sz w:val="20"/>
          <w:szCs w:val="20"/>
        </w:rPr>
        <w:t xml:space="preserve"> takoj obvesti psihologa s klicem na interventni telefon</w:t>
      </w:r>
      <w:r w:rsidRPr="00467D95">
        <w:rPr>
          <w:rFonts w:ascii="Arial" w:hAnsi="Arial" w:cs="Arial"/>
          <w:sz w:val="20"/>
          <w:szCs w:val="20"/>
          <w:lang w:val="x-none"/>
        </w:rPr>
        <w:t>.</w:t>
      </w:r>
      <w:r w:rsidR="00A737E7">
        <w:rPr>
          <w:rFonts w:ascii="Arial" w:hAnsi="Arial" w:cs="Arial"/>
          <w:sz w:val="20"/>
          <w:szCs w:val="20"/>
        </w:rPr>
        <w:t>«</w:t>
      </w:r>
      <w:r w:rsidR="00EE3C31">
        <w:rPr>
          <w:rFonts w:ascii="Arial" w:hAnsi="Arial" w:cs="Arial"/>
          <w:sz w:val="20"/>
          <w:szCs w:val="20"/>
        </w:rPr>
        <w:t>.</w:t>
      </w:r>
    </w:p>
    <w:p w14:paraId="29A405D9" w14:textId="77777777" w:rsidR="00A737E7" w:rsidRDefault="00A737E7" w:rsidP="00A737E7">
      <w:pPr>
        <w:spacing w:after="0" w:line="260" w:lineRule="exact"/>
        <w:rPr>
          <w:rFonts w:ascii="Arial" w:hAnsi="Arial" w:cs="Arial"/>
          <w:bCs/>
          <w:sz w:val="20"/>
          <w:szCs w:val="20"/>
          <w:shd w:val="clear" w:color="auto" w:fill="FFFFFF"/>
        </w:rPr>
      </w:pPr>
    </w:p>
    <w:p w14:paraId="148122C9" w14:textId="77777777" w:rsidR="00CF0F11" w:rsidRPr="00CF0F11" w:rsidRDefault="00CF0F11" w:rsidP="00CF0F11">
      <w:pPr>
        <w:pStyle w:val="Odstavekseznama"/>
        <w:numPr>
          <w:ilvl w:val="0"/>
          <w:numId w:val="1"/>
        </w:numPr>
        <w:spacing w:after="0" w:line="260" w:lineRule="exact"/>
        <w:jc w:val="center"/>
        <w:rPr>
          <w:rFonts w:ascii="Arial" w:hAnsi="Arial" w:cs="Arial"/>
          <w:b/>
          <w:bCs/>
          <w:sz w:val="20"/>
          <w:szCs w:val="20"/>
          <w:shd w:val="clear" w:color="auto" w:fill="FFFFFF"/>
        </w:rPr>
      </w:pPr>
      <w:r w:rsidRPr="00CF0F11">
        <w:rPr>
          <w:rFonts w:ascii="Arial" w:hAnsi="Arial" w:cs="Arial"/>
          <w:b/>
          <w:bCs/>
          <w:sz w:val="20"/>
          <w:szCs w:val="20"/>
          <w:shd w:val="clear" w:color="auto" w:fill="FFFFFF"/>
        </w:rPr>
        <w:t>člen</w:t>
      </w:r>
    </w:p>
    <w:p w14:paraId="39204167" w14:textId="77777777" w:rsidR="00A737E7" w:rsidRDefault="00A737E7" w:rsidP="00A737E7">
      <w:pPr>
        <w:spacing w:after="0" w:line="260" w:lineRule="exact"/>
        <w:rPr>
          <w:rFonts w:ascii="Arial" w:hAnsi="Arial" w:cs="Arial"/>
          <w:bCs/>
          <w:sz w:val="20"/>
          <w:szCs w:val="20"/>
          <w:shd w:val="clear" w:color="auto" w:fill="FFFFFF"/>
        </w:rPr>
      </w:pPr>
    </w:p>
    <w:p w14:paraId="4D6FA715" w14:textId="005BD49C" w:rsidR="00A737E7" w:rsidRPr="0041129B" w:rsidRDefault="00CF0F11" w:rsidP="0041129B">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 9</w:t>
      </w:r>
      <w:r w:rsidR="00A737E7">
        <w:rPr>
          <w:rFonts w:ascii="Arial" w:hAnsi="Arial" w:cs="Arial"/>
          <w:bCs/>
          <w:sz w:val="20"/>
          <w:szCs w:val="20"/>
          <w:shd w:val="clear" w:color="auto" w:fill="FFFFFF"/>
        </w:rPr>
        <w:t xml:space="preserve">. </w:t>
      </w:r>
      <w:r w:rsidR="00A737E7" w:rsidRPr="005D03E3">
        <w:rPr>
          <w:rFonts w:ascii="Arial" w:hAnsi="Arial" w:cs="Arial"/>
          <w:bCs/>
          <w:sz w:val="20"/>
          <w:szCs w:val="20"/>
          <w:shd w:val="clear" w:color="auto" w:fill="FFFFFF"/>
        </w:rPr>
        <w:t>člen</w:t>
      </w:r>
      <w:r w:rsidR="00A737E7">
        <w:rPr>
          <w:rFonts w:ascii="Arial" w:hAnsi="Arial" w:cs="Arial"/>
          <w:bCs/>
          <w:sz w:val="20"/>
          <w:szCs w:val="20"/>
          <w:shd w:val="clear" w:color="auto" w:fill="FFFFFF"/>
        </w:rPr>
        <w:t>u</w:t>
      </w:r>
      <w:r w:rsidR="00A737E7" w:rsidRPr="005D03E3">
        <w:rPr>
          <w:rFonts w:ascii="Arial" w:hAnsi="Arial" w:cs="Arial"/>
          <w:bCs/>
          <w:sz w:val="20"/>
          <w:szCs w:val="20"/>
          <w:shd w:val="clear" w:color="auto" w:fill="FFFFFF"/>
        </w:rPr>
        <w:t xml:space="preserve"> se</w:t>
      </w:r>
      <w:r w:rsidR="0041129B">
        <w:rPr>
          <w:rFonts w:ascii="Arial" w:hAnsi="Arial" w:cs="Arial"/>
          <w:bCs/>
          <w:sz w:val="20"/>
          <w:szCs w:val="20"/>
          <w:shd w:val="clear" w:color="auto" w:fill="FFFFFF"/>
        </w:rPr>
        <w:t xml:space="preserve"> </w:t>
      </w:r>
      <w:r w:rsidRPr="0041129B">
        <w:rPr>
          <w:rFonts w:ascii="Arial" w:hAnsi="Arial" w:cs="Arial"/>
          <w:bCs/>
          <w:sz w:val="20"/>
          <w:szCs w:val="20"/>
          <w:shd w:val="clear" w:color="auto" w:fill="FFFFFF"/>
        </w:rPr>
        <w:t>v prvem odstavku za besedno zvezo »policijskimi zaupniki« doda besedilo »in kandidati za policijske zaupnike«</w:t>
      </w:r>
      <w:r w:rsidR="0041129B">
        <w:rPr>
          <w:rFonts w:ascii="Arial" w:hAnsi="Arial" w:cs="Arial"/>
          <w:bCs/>
          <w:sz w:val="20"/>
          <w:szCs w:val="20"/>
          <w:shd w:val="clear" w:color="auto" w:fill="FFFFFF"/>
        </w:rPr>
        <w:t>.</w:t>
      </w:r>
    </w:p>
    <w:p w14:paraId="3866B2DC" w14:textId="77777777" w:rsidR="0041129B" w:rsidRDefault="0041129B" w:rsidP="0041129B">
      <w:pPr>
        <w:spacing w:after="0" w:line="260" w:lineRule="exact"/>
        <w:jc w:val="both"/>
        <w:rPr>
          <w:rFonts w:ascii="Arial" w:hAnsi="Arial" w:cs="Arial"/>
          <w:bCs/>
          <w:sz w:val="20"/>
          <w:szCs w:val="20"/>
          <w:shd w:val="clear" w:color="auto" w:fill="FFFFFF"/>
        </w:rPr>
      </w:pPr>
    </w:p>
    <w:p w14:paraId="4F69BAA7" w14:textId="4464D517" w:rsidR="00CF0F11" w:rsidRPr="0041129B" w:rsidRDefault="0041129B" w:rsidP="0041129B">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V</w:t>
      </w:r>
      <w:r w:rsidR="00CF0F11" w:rsidRPr="0041129B">
        <w:rPr>
          <w:rFonts w:ascii="Arial" w:hAnsi="Arial" w:cs="Arial"/>
          <w:bCs/>
          <w:sz w:val="20"/>
          <w:szCs w:val="20"/>
          <w:shd w:val="clear" w:color="auto" w:fill="FFFFFF"/>
        </w:rPr>
        <w:t xml:space="preserve"> četrtem, petem in šestem odstavku </w:t>
      </w:r>
      <w:r>
        <w:rPr>
          <w:rFonts w:ascii="Arial" w:hAnsi="Arial" w:cs="Arial"/>
          <w:bCs/>
          <w:sz w:val="20"/>
          <w:szCs w:val="20"/>
          <w:shd w:val="clear" w:color="auto" w:fill="FFFFFF"/>
        </w:rPr>
        <w:t xml:space="preserve">se </w:t>
      </w:r>
      <w:r w:rsidR="00CF0F11" w:rsidRPr="0041129B">
        <w:rPr>
          <w:rFonts w:ascii="Arial" w:hAnsi="Arial" w:cs="Arial"/>
          <w:bCs/>
          <w:sz w:val="20"/>
          <w:szCs w:val="20"/>
          <w:shd w:val="clear" w:color="auto" w:fill="FFFFFF"/>
        </w:rPr>
        <w:t>pred števnikom »3.« d</w:t>
      </w:r>
      <w:r>
        <w:rPr>
          <w:rFonts w:ascii="Arial" w:hAnsi="Arial" w:cs="Arial"/>
          <w:bCs/>
          <w:sz w:val="20"/>
          <w:szCs w:val="20"/>
          <w:shd w:val="clear" w:color="auto" w:fill="FFFFFF"/>
        </w:rPr>
        <w:t>oda besedilo »drugega odstavka«.</w:t>
      </w:r>
    </w:p>
    <w:p w14:paraId="25EC06EA" w14:textId="77777777" w:rsidR="0041129B" w:rsidRDefault="0041129B" w:rsidP="0041129B">
      <w:pPr>
        <w:spacing w:after="0" w:line="260" w:lineRule="exact"/>
        <w:jc w:val="both"/>
        <w:rPr>
          <w:rFonts w:ascii="Arial" w:hAnsi="Arial" w:cs="Arial"/>
          <w:bCs/>
          <w:sz w:val="20"/>
          <w:szCs w:val="20"/>
          <w:shd w:val="clear" w:color="auto" w:fill="FFFFFF"/>
        </w:rPr>
      </w:pPr>
    </w:p>
    <w:p w14:paraId="262A7355" w14:textId="06E1D652" w:rsidR="00CF0F11" w:rsidRPr="0041129B" w:rsidRDefault="0041129B" w:rsidP="0041129B">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S</w:t>
      </w:r>
      <w:r w:rsidR="00CF0F11" w:rsidRPr="0041129B">
        <w:rPr>
          <w:rFonts w:ascii="Arial" w:hAnsi="Arial" w:cs="Arial"/>
          <w:bCs/>
          <w:sz w:val="20"/>
          <w:szCs w:val="20"/>
          <w:shd w:val="clear" w:color="auto" w:fill="FFFFFF"/>
        </w:rPr>
        <w:t xml:space="preserve">edmi odstavek </w:t>
      </w:r>
      <w:r>
        <w:rPr>
          <w:rFonts w:ascii="Arial" w:hAnsi="Arial" w:cs="Arial"/>
          <w:bCs/>
          <w:sz w:val="20"/>
          <w:szCs w:val="20"/>
          <w:shd w:val="clear" w:color="auto" w:fill="FFFFFF"/>
        </w:rPr>
        <w:t xml:space="preserve">se </w:t>
      </w:r>
      <w:r w:rsidR="00CF0F11" w:rsidRPr="0041129B">
        <w:rPr>
          <w:rFonts w:ascii="Arial" w:hAnsi="Arial" w:cs="Arial"/>
          <w:bCs/>
          <w:sz w:val="20"/>
          <w:szCs w:val="20"/>
          <w:shd w:val="clear" w:color="auto" w:fill="FFFFFF"/>
        </w:rPr>
        <w:t>spremeni tako, da se glasi:</w:t>
      </w:r>
    </w:p>
    <w:p w14:paraId="4597557A" w14:textId="77777777" w:rsidR="00ED273E" w:rsidRDefault="00ED273E" w:rsidP="00CF0F11">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rPr>
      </w:pPr>
    </w:p>
    <w:p w14:paraId="59B6FBBD" w14:textId="77777777" w:rsidR="00A737E7" w:rsidRPr="00CF0F11" w:rsidRDefault="00CF0F11" w:rsidP="00CF0F11">
      <w:pPr>
        <w:pStyle w:val="odstavek"/>
        <w:shd w:val="clear" w:color="auto" w:fill="FFFFFF"/>
        <w:spacing w:before="0" w:beforeAutospacing="0" w:after="0" w:afterAutospacing="0" w:line="260" w:lineRule="exact"/>
        <w:jc w:val="both"/>
        <w:rPr>
          <w:rFonts w:ascii="Arial" w:eastAsia="Calibri" w:hAnsi="Arial" w:cs="Arial"/>
          <w:color w:val="000000"/>
          <w:sz w:val="20"/>
          <w:szCs w:val="20"/>
          <w:lang w:eastAsia="en-US"/>
        </w:rPr>
      </w:pPr>
      <w:r>
        <w:rPr>
          <w:rFonts w:ascii="Arial" w:hAnsi="Arial" w:cs="Arial"/>
          <w:bCs/>
          <w:sz w:val="20"/>
          <w:szCs w:val="20"/>
          <w:shd w:val="clear" w:color="auto" w:fill="FFFFFF"/>
        </w:rPr>
        <w:t xml:space="preserve">»(7) </w:t>
      </w:r>
      <w:r w:rsidRPr="00467D95">
        <w:rPr>
          <w:rFonts w:ascii="Arial" w:hAnsi="Arial" w:cs="Arial"/>
          <w:sz w:val="20"/>
          <w:szCs w:val="20"/>
          <w:lang w:val="x-none"/>
        </w:rPr>
        <w:t xml:space="preserve">Psiholog notranji organizacijski enoti generalne policijske uprave, pristojni za zagotavljanje psihološke pomoči in psihološke podpore, do petega dne v mesecu posreduje pisno poročilo o dejavnostih iz tega pravilnika v preteklem mesecu, ki vsebuje število </w:t>
      </w:r>
      <w:r w:rsidRPr="00467D95">
        <w:rPr>
          <w:rFonts w:ascii="Arial" w:hAnsi="Arial" w:cs="Arial"/>
          <w:sz w:val="20"/>
          <w:szCs w:val="20"/>
        </w:rPr>
        <w:t xml:space="preserve">novo </w:t>
      </w:r>
      <w:r w:rsidRPr="00467D95">
        <w:rPr>
          <w:rFonts w:ascii="Arial" w:hAnsi="Arial" w:cs="Arial"/>
          <w:sz w:val="20"/>
          <w:szCs w:val="20"/>
          <w:lang w:val="x-none"/>
        </w:rPr>
        <w:t>obravnavanih zadev</w:t>
      </w:r>
      <w:r>
        <w:rPr>
          <w:rFonts w:ascii="Arial" w:eastAsia="Calibri" w:hAnsi="Arial" w:cs="Arial"/>
          <w:color w:val="000000"/>
          <w:sz w:val="20"/>
          <w:szCs w:val="20"/>
        </w:rPr>
        <w:t xml:space="preserve">.«. </w:t>
      </w:r>
      <w:r w:rsidRPr="00EC3E50">
        <w:rPr>
          <w:rFonts w:ascii="Arial" w:hAnsi="Arial" w:cs="Arial"/>
          <w:bCs/>
          <w:sz w:val="20"/>
          <w:szCs w:val="20"/>
          <w:shd w:val="clear" w:color="auto" w:fill="FFFFFF"/>
        </w:rPr>
        <w:t xml:space="preserve"> </w:t>
      </w:r>
    </w:p>
    <w:p w14:paraId="5BE47A5E" w14:textId="77777777" w:rsidR="00E46258" w:rsidRPr="00E46258" w:rsidRDefault="00E46258" w:rsidP="00CF0F11">
      <w:pPr>
        <w:spacing w:after="0" w:line="260" w:lineRule="exact"/>
        <w:jc w:val="both"/>
        <w:rPr>
          <w:rFonts w:ascii="Arial" w:hAnsi="Arial" w:cs="Arial"/>
          <w:b/>
          <w:bCs/>
          <w:sz w:val="20"/>
          <w:szCs w:val="20"/>
          <w:shd w:val="clear" w:color="auto" w:fill="FFFFFF"/>
        </w:rPr>
      </w:pPr>
    </w:p>
    <w:p w14:paraId="673759E3" w14:textId="77777777" w:rsidR="00CF0F11" w:rsidRDefault="00CF0F11" w:rsidP="00CF0F11">
      <w:pPr>
        <w:pStyle w:val="Odstavekseznama"/>
        <w:numPr>
          <w:ilvl w:val="0"/>
          <w:numId w:val="1"/>
        </w:numPr>
        <w:spacing w:after="0" w:line="260" w:lineRule="exact"/>
        <w:jc w:val="center"/>
        <w:rPr>
          <w:rFonts w:ascii="Arial" w:hAnsi="Arial" w:cs="Arial"/>
          <w:b/>
          <w:bCs/>
          <w:sz w:val="20"/>
          <w:szCs w:val="20"/>
          <w:shd w:val="clear" w:color="auto" w:fill="FFFFFF"/>
        </w:rPr>
      </w:pPr>
      <w:r w:rsidRPr="00CF0F11">
        <w:rPr>
          <w:rFonts w:ascii="Arial" w:hAnsi="Arial" w:cs="Arial"/>
          <w:b/>
          <w:bCs/>
          <w:sz w:val="20"/>
          <w:szCs w:val="20"/>
          <w:shd w:val="clear" w:color="auto" w:fill="FFFFFF"/>
        </w:rPr>
        <w:t>člen</w:t>
      </w:r>
    </w:p>
    <w:p w14:paraId="51804F54" w14:textId="77777777" w:rsidR="00CF0F11" w:rsidRPr="00CF0F11" w:rsidRDefault="00CF0F11" w:rsidP="00CF0F11">
      <w:pPr>
        <w:spacing w:after="0" w:line="260" w:lineRule="exact"/>
        <w:rPr>
          <w:rFonts w:ascii="Arial" w:hAnsi="Arial" w:cs="Arial"/>
          <w:b/>
          <w:bCs/>
          <w:sz w:val="20"/>
          <w:szCs w:val="20"/>
          <w:shd w:val="clear" w:color="auto" w:fill="FFFFFF"/>
        </w:rPr>
      </w:pPr>
    </w:p>
    <w:p w14:paraId="574E222A" w14:textId="5C1DF56D" w:rsidR="003357B1" w:rsidRDefault="003357B1" w:rsidP="003357B1">
      <w:pPr>
        <w:spacing w:after="0" w:line="260" w:lineRule="exact"/>
        <w:rPr>
          <w:rFonts w:ascii="Arial" w:hAnsi="Arial" w:cs="Arial"/>
          <w:bCs/>
          <w:sz w:val="20"/>
          <w:szCs w:val="20"/>
          <w:shd w:val="clear" w:color="auto" w:fill="FFFFFF"/>
        </w:rPr>
      </w:pPr>
      <w:r>
        <w:rPr>
          <w:rFonts w:ascii="Arial" w:hAnsi="Arial" w:cs="Arial"/>
          <w:bCs/>
          <w:sz w:val="20"/>
          <w:szCs w:val="20"/>
          <w:shd w:val="clear" w:color="auto" w:fill="FFFFFF"/>
        </w:rPr>
        <w:t>10</w:t>
      </w:r>
      <w:r w:rsidRPr="00683BA8">
        <w:rPr>
          <w:rFonts w:ascii="Arial" w:hAnsi="Arial" w:cs="Arial"/>
          <w:bCs/>
          <w:sz w:val="20"/>
          <w:szCs w:val="20"/>
          <w:shd w:val="clear" w:color="auto" w:fill="FFFFFF"/>
        </w:rPr>
        <w:t>. člen se spremeni tako, da se glasi:</w:t>
      </w:r>
    </w:p>
    <w:p w14:paraId="045D4DBD" w14:textId="77777777" w:rsidR="003357B1" w:rsidRPr="00683BA8" w:rsidRDefault="003357B1" w:rsidP="003357B1">
      <w:pPr>
        <w:spacing w:after="0" w:line="260" w:lineRule="exact"/>
        <w:rPr>
          <w:rFonts w:ascii="Arial" w:hAnsi="Arial" w:cs="Arial"/>
          <w:bCs/>
          <w:sz w:val="20"/>
          <w:szCs w:val="20"/>
          <w:shd w:val="clear" w:color="auto" w:fill="FFFFFF"/>
        </w:rPr>
      </w:pPr>
    </w:p>
    <w:p w14:paraId="6FB52D11" w14:textId="70F05637" w:rsidR="003357B1" w:rsidRPr="00E77872" w:rsidRDefault="003357B1" w:rsidP="003357B1">
      <w:pPr>
        <w:spacing w:after="0" w:line="260" w:lineRule="exact"/>
        <w:ind w:left="426" w:hanging="142"/>
        <w:jc w:val="center"/>
        <w:rPr>
          <w:rFonts w:ascii="Arial" w:hAnsi="Arial" w:cs="Arial"/>
          <w:b/>
          <w:bCs/>
          <w:sz w:val="20"/>
          <w:szCs w:val="20"/>
          <w:shd w:val="clear" w:color="auto" w:fill="FFFFFF"/>
        </w:rPr>
      </w:pPr>
      <w:r>
        <w:rPr>
          <w:rFonts w:ascii="Arial" w:hAnsi="Arial" w:cs="Arial"/>
          <w:b/>
          <w:bCs/>
          <w:sz w:val="20"/>
          <w:szCs w:val="20"/>
          <w:shd w:val="clear" w:color="auto" w:fill="FFFFFF"/>
        </w:rPr>
        <w:t>»10</w:t>
      </w:r>
      <w:r w:rsidRPr="00E77872">
        <w:rPr>
          <w:rFonts w:ascii="Arial" w:hAnsi="Arial" w:cs="Arial"/>
          <w:b/>
          <w:bCs/>
          <w:sz w:val="20"/>
          <w:szCs w:val="20"/>
          <w:shd w:val="clear" w:color="auto" w:fill="FFFFFF"/>
        </w:rPr>
        <w:t>. člen</w:t>
      </w:r>
    </w:p>
    <w:p w14:paraId="148EDB6A" w14:textId="52F976C5" w:rsidR="003357B1" w:rsidRPr="00E77872" w:rsidRDefault="003357B1" w:rsidP="003357B1">
      <w:pPr>
        <w:spacing w:after="0" w:line="260" w:lineRule="exact"/>
        <w:ind w:left="426" w:hanging="142"/>
        <w:jc w:val="center"/>
        <w:rPr>
          <w:rFonts w:ascii="Arial" w:hAnsi="Arial" w:cs="Arial"/>
          <w:b/>
          <w:bCs/>
          <w:sz w:val="20"/>
          <w:szCs w:val="20"/>
          <w:shd w:val="clear" w:color="auto" w:fill="FFFFFF"/>
        </w:rPr>
      </w:pPr>
      <w:r w:rsidRPr="00E77872">
        <w:rPr>
          <w:rFonts w:ascii="Arial" w:hAnsi="Arial" w:cs="Arial"/>
          <w:b/>
          <w:bCs/>
          <w:sz w:val="20"/>
          <w:szCs w:val="20"/>
          <w:shd w:val="clear" w:color="auto" w:fill="FFFFFF"/>
        </w:rPr>
        <w:t>(</w:t>
      </w:r>
      <w:r w:rsidRPr="00467D95">
        <w:rPr>
          <w:rFonts w:ascii="Arial" w:hAnsi="Arial" w:cs="Arial"/>
          <w:b/>
          <w:bCs/>
          <w:sz w:val="20"/>
          <w:szCs w:val="20"/>
          <w:lang w:val="x-none"/>
        </w:rPr>
        <w:t>obveznosti policijskega zaupnika</w:t>
      </w:r>
      <w:r w:rsidRPr="00467D95">
        <w:rPr>
          <w:rFonts w:ascii="Arial" w:hAnsi="Arial" w:cs="Arial"/>
          <w:b/>
          <w:bCs/>
          <w:sz w:val="20"/>
          <w:szCs w:val="20"/>
        </w:rPr>
        <w:t xml:space="preserve"> in kandidata za policijskega zaupnika</w:t>
      </w:r>
      <w:r w:rsidRPr="00E77872">
        <w:rPr>
          <w:rFonts w:ascii="Arial" w:hAnsi="Arial" w:cs="Arial"/>
          <w:b/>
          <w:bCs/>
          <w:sz w:val="20"/>
          <w:szCs w:val="20"/>
          <w:shd w:val="clear" w:color="auto" w:fill="FFFFFF"/>
        </w:rPr>
        <w:t>)</w:t>
      </w:r>
    </w:p>
    <w:p w14:paraId="0F1A9DE9"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p>
    <w:p w14:paraId="55DC685C" w14:textId="2A5EBA3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(1) Policijski zaupnik o vsakem primeru sproti obvešča dežurnega psihologa.</w:t>
      </w:r>
    </w:p>
    <w:p w14:paraId="039C8364" w14:textId="77777777" w:rsidR="003357B1" w:rsidRPr="00467D95" w:rsidRDefault="003357B1" w:rsidP="003357B1">
      <w:pPr>
        <w:pStyle w:val="odstavek"/>
        <w:shd w:val="clear" w:color="auto" w:fill="FFFFFF"/>
        <w:spacing w:before="0" w:beforeAutospacing="0" w:after="0" w:afterAutospacing="0" w:line="260" w:lineRule="exact"/>
        <w:jc w:val="both"/>
        <w:rPr>
          <w:rFonts w:ascii="Arial" w:hAnsi="Arial" w:cs="Arial"/>
          <w:sz w:val="20"/>
          <w:szCs w:val="20"/>
        </w:rPr>
      </w:pPr>
    </w:p>
    <w:p w14:paraId="2669515F"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(2) Policijski zaupnik pri delu sodeluje s psihologi in upošteva njihove strokovne napotke, navodila in usmeritve za delo.</w:t>
      </w:r>
    </w:p>
    <w:p w14:paraId="31636C46" w14:textId="77777777" w:rsidR="003357B1" w:rsidRPr="00467D95" w:rsidRDefault="003357B1" w:rsidP="003357B1">
      <w:pPr>
        <w:pStyle w:val="odstavek"/>
        <w:shd w:val="clear" w:color="auto" w:fill="FFFFFF"/>
        <w:spacing w:before="0" w:beforeAutospacing="0" w:after="0" w:afterAutospacing="0" w:line="260" w:lineRule="exact"/>
        <w:jc w:val="both"/>
        <w:rPr>
          <w:rFonts w:ascii="Arial" w:hAnsi="Arial" w:cs="Arial"/>
          <w:sz w:val="20"/>
          <w:szCs w:val="20"/>
        </w:rPr>
      </w:pPr>
    </w:p>
    <w:p w14:paraId="4E3D8D33"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 xml:space="preserve">(3) Pri delu s posameznikom, skupino ali ustanovo policijski zaupnik </w:t>
      </w:r>
      <w:r w:rsidRPr="00467D95">
        <w:rPr>
          <w:rFonts w:ascii="Arial" w:hAnsi="Arial" w:cs="Arial"/>
          <w:sz w:val="20"/>
          <w:szCs w:val="20"/>
        </w:rPr>
        <w:t xml:space="preserve">in kandidat za policijskega zaupnika </w:t>
      </w:r>
      <w:r w:rsidRPr="00467D95">
        <w:rPr>
          <w:rFonts w:ascii="Arial" w:hAnsi="Arial" w:cs="Arial"/>
          <w:sz w:val="20"/>
          <w:szCs w:val="20"/>
          <w:lang w:val="x-none"/>
        </w:rPr>
        <w:t>vzpostavi</w:t>
      </w:r>
      <w:r w:rsidRPr="00467D95">
        <w:rPr>
          <w:rFonts w:ascii="Arial" w:hAnsi="Arial" w:cs="Arial"/>
          <w:sz w:val="20"/>
          <w:szCs w:val="20"/>
        </w:rPr>
        <w:t>ta</w:t>
      </w:r>
      <w:r w:rsidRPr="00467D95">
        <w:rPr>
          <w:rFonts w:ascii="Arial" w:hAnsi="Arial" w:cs="Arial"/>
          <w:sz w:val="20"/>
          <w:szCs w:val="20"/>
          <w:lang w:val="x-none"/>
        </w:rPr>
        <w:t xml:space="preserve"> zaupni odnos.</w:t>
      </w:r>
    </w:p>
    <w:p w14:paraId="5332E262" w14:textId="77777777" w:rsidR="003357B1" w:rsidRPr="003357B1" w:rsidRDefault="003357B1" w:rsidP="00DB4EAD">
      <w:pPr>
        <w:pStyle w:val="odstavek"/>
        <w:shd w:val="clear" w:color="auto" w:fill="FFFFFF"/>
        <w:spacing w:before="0" w:beforeAutospacing="0" w:after="0" w:afterAutospacing="0" w:line="260" w:lineRule="exact"/>
        <w:jc w:val="both"/>
        <w:rPr>
          <w:rFonts w:ascii="Arial" w:hAnsi="Arial" w:cs="Arial"/>
          <w:bCs/>
          <w:sz w:val="20"/>
          <w:szCs w:val="20"/>
          <w:lang w:val="x-none"/>
        </w:rPr>
      </w:pPr>
    </w:p>
    <w:p w14:paraId="69227B39" w14:textId="3A0ECC76" w:rsidR="00DB4EAD" w:rsidRDefault="00DB4EAD" w:rsidP="00DB4EAD">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bCs/>
          <w:sz w:val="20"/>
          <w:szCs w:val="20"/>
        </w:rPr>
        <w:t xml:space="preserve">(4) </w:t>
      </w:r>
      <w:r w:rsidRPr="00467D95">
        <w:rPr>
          <w:rFonts w:ascii="Arial" w:hAnsi="Arial" w:cs="Arial"/>
          <w:sz w:val="20"/>
          <w:szCs w:val="20"/>
          <w:lang w:val="x-none"/>
        </w:rPr>
        <w:t xml:space="preserve">Policijski zaupnik </w:t>
      </w:r>
      <w:r w:rsidRPr="00467D95">
        <w:rPr>
          <w:rFonts w:ascii="Arial" w:hAnsi="Arial" w:cs="Arial"/>
          <w:sz w:val="20"/>
          <w:szCs w:val="20"/>
        </w:rPr>
        <w:t>in kandidat za policijskega zaupnika</w:t>
      </w:r>
      <w:r>
        <w:rPr>
          <w:rFonts w:ascii="Arial" w:hAnsi="Arial" w:cs="Arial"/>
          <w:sz w:val="20"/>
          <w:szCs w:val="20"/>
        </w:rPr>
        <w:t xml:space="preserve"> </w:t>
      </w:r>
      <w:r w:rsidRPr="00467D95">
        <w:rPr>
          <w:rFonts w:ascii="Arial" w:hAnsi="Arial" w:cs="Arial"/>
          <w:sz w:val="20"/>
          <w:szCs w:val="20"/>
          <w:lang w:val="x-none"/>
        </w:rPr>
        <w:t>posreduje</w:t>
      </w:r>
      <w:r w:rsidRPr="00467D95">
        <w:rPr>
          <w:rFonts w:ascii="Arial" w:hAnsi="Arial" w:cs="Arial"/>
          <w:sz w:val="20"/>
          <w:szCs w:val="20"/>
        </w:rPr>
        <w:t>ta</w:t>
      </w:r>
      <w:r w:rsidRPr="00467D95">
        <w:rPr>
          <w:rFonts w:ascii="Arial" w:hAnsi="Arial" w:cs="Arial"/>
          <w:sz w:val="20"/>
          <w:szCs w:val="20"/>
          <w:lang w:val="x-none"/>
        </w:rPr>
        <w:t xml:space="preserve"> o svojem delu notranji organizacijski enoti generalne policijske uprave, pristojni za zagotavljanje psihološke pomoči in psihološke podpore, do petega dne v mesecu pisno poročilo o dejavnostih iz tega pravilnika v preteklem mesecu, ki vsebuje število </w:t>
      </w:r>
      <w:r>
        <w:rPr>
          <w:rFonts w:ascii="Arial" w:hAnsi="Arial" w:cs="Arial"/>
          <w:sz w:val="20"/>
          <w:szCs w:val="20"/>
        </w:rPr>
        <w:t xml:space="preserve">vseh </w:t>
      </w:r>
      <w:r w:rsidRPr="00467D95">
        <w:rPr>
          <w:rFonts w:ascii="Arial" w:hAnsi="Arial" w:cs="Arial"/>
          <w:sz w:val="20"/>
          <w:szCs w:val="20"/>
          <w:lang w:val="x-none"/>
        </w:rPr>
        <w:t>obravnavanih zadev, ter število opravljenih ur.</w:t>
      </w:r>
      <w:r w:rsidRPr="00467D95">
        <w:rPr>
          <w:rFonts w:ascii="Arial" w:hAnsi="Arial" w:cs="Arial"/>
          <w:sz w:val="20"/>
          <w:szCs w:val="20"/>
        </w:rPr>
        <w:t xml:space="preserve"> Pisno poročilo kandidata za policijskega zaupnika vsebuje tudi podpis psihologa, pod nadzorom katerega nudi psihološko podporo, </w:t>
      </w:r>
      <w:r w:rsidR="00ED273E">
        <w:rPr>
          <w:rFonts w:ascii="Arial" w:hAnsi="Arial" w:cs="Arial"/>
          <w:sz w:val="20"/>
          <w:szCs w:val="20"/>
        </w:rPr>
        <w:t>ki</w:t>
      </w:r>
      <w:r w:rsidRPr="00467D95">
        <w:rPr>
          <w:rFonts w:ascii="Arial" w:hAnsi="Arial" w:cs="Arial"/>
          <w:sz w:val="20"/>
          <w:szCs w:val="20"/>
        </w:rPr>
        <w:t xml:space="preserve"> potrdi resničnost v poročilu navedenih</w:t>
      </w:r>
      <w:r w:rsidR="003357B1">
        <w:rPr>
          <w:rFonts w:ascii="Arial" w:hAnsi="Arial" w:cs="Arial"/>
          <w:sz w:val="20"/>
          <w:szCs w:val="20"/>
        </w:rPr>
        <w:t xml:space="preserve"> podatkov.</w:t>
      </w:r>
    </w:p>
    <w:p w14:paraId="6ADE24A1" w14:textId="1405E376" w:rsidR="00DB4EAD" w:rsidRDefault="00DB4EAD" w:rsidP="00DB4EAD">
      <w:pPr>
        <w:pStyle w:val="odstavek"/>
        <w:shd w:val="clear" w:color="auto" w:fill="FFFFFF"/>
        <w:spacing w:before="0" w:beforeAutospacing="0" w:after="0" w:afterAutospacing="0" w:line="260" w:lineRule="exact"/>
        <w:jc w:val="both"/>
        <w:rPr>
          <w:rFonts w:ascii="Arial" w:hAnsi="Arial" w:cs="Arial"/>
          <w:sz w:val="20"/>
          <w:szCs w:val="20"/>
        </w:rPr>
      </w:pPr>
    </w:p>
    <w:p w14:paraId="6949EF95"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(5) O začetku in zaključku nudenja psihološke podpore policijski zaupnik obvesti vodjo svoje policijske enote.</w:t>
      </w:r>
    </w:p>
    <w:p w14:paraId="547915F2" w14:textId="77777777" w:rsidR="003357B1" w:rsidRPr="00467D95" w:rsidRDefault="003357B1" w:rsidP="003357B1">
      <w:pPr>
        <w:pStyle w:val="odstavek"/>
        <w:shd w:val="clear" w:color="auto" w:fill="FFFFFF"/>
        <w:spacing w:before="0" w:beforeAutospacing="0" w:after="0" w:afterAutospacing="0" w:line="260" w:lineRule="exact"/>
        <w:jc w:val="both"/>
        <w:rPr>
          <w:rFonts w:ascii="Arial" w:hAnsi="Arial" w:cs="Arial"/>
          <w:sz w:val="20"/>
          <w:szCs w:val="20"/>
        </w:rPr>
      </w:pPr>
    </w:p>
    <w:p w14:paraId="444BD78E"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 xml:space="preserve">(6) Če bi bilo zaradi dogodkov iz </w:t>
      </w:r>
      <w:r w:rsidRPr="00467D95">
        <w:rPr>
          <w:rFonts w:ascii="Arial" w:hAnsi="Arial" w:cs="Arial"/>
          <w:sz w:val="20"/>
          <w:szCs w:val="20"/>
        </w:rPr>
        <w:t xml:space="preserve">drugega odstavka </w:t>
      </w:r>
      <w:r w:rsidRPr="00467D95">
        <w:rPr>
          <w:rFonts w:ascii="Arial" w:hAnsi="Arial" w:cs="Arial"/>
          <w:sz w:val="20"/>
          <w:szCs w:val="20"/>
          <w:lang w:val="x-none"/>
        </w:rPr>
        <w:t>3. člena tega pravilnika lahko ogroženo zdravje uslužbenca policije, policijski zaupnik s soglasjem obravnavanega o svojih ugotovitvah obvesti vodjo policijske enote, v katero je obravnavni razporejen.</w:t>
      </w:r>
    </w:p>
    <w:p w14:paraId="2C9938FB" w14:textId="77777777" w:rsidR="003357B1" w:rsidRPr="00467D95" w:rsidRDefault="003357B1" w:rsidP="003357B1">
      <w:pPr>
        <w:pStyle w:val="odstavek"/>
        <w:shd w:val="clear" w:color="auto" w:fill="FFFFFF"/>
        <w:spacing w:before="0" w:beforeAutospacing="0" w:after="0" w:afterAutospacing="0" w:line="260" w:lineRule="exact"/>
        <w:jc w:val="both"/>
        <w:rPr>
          <w:rFonts w:ascii="Arial" w:hAnsi="Arial" w:cs="Arial"/>
          <w:sz w:val="20"/>
          <w:szCs w:val="20"/>
        </w:rPr>
      </w:pPr>
    </w:p>
    <w:p w14:paraId="0D2BB939"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 xml:space="preserve">(7) Če je zaradi dogodkov iz </w:t>
      </w:r>
      <w:r w:rsidRPr="00467D95">
        <w:rPr>
          <w:rFonts w:ascii="Arial" w:hAnsi="Arial" w:cs="Arial"/>
          <w:sz w:val="20"/>
          <w:szCs w:val="20"/>
        </w:rPr>
        <w:t xml:space="preserve">drugega odstavka </w:t>
      </w:r>
      <w:r w:rsidRPr="00467D95">
        <w:rPr>
          <w:rFonts w:ascii="Arial" w:hAnsi="Arial" w:cs="Arial"/>
          <w:sz w:val="20"/>
          <w:szCs w:val="20"/>
          <w:lang w:val="x-none"/>
        </w:rPr>
        <w:t xml:space="preserve">3. člena tega pravilnika ogroženo življenje uslužbenca policije ali druge osebe, policijski zaupnik o tem obvesti vodjo policijske enote, v katero je obravnavani </w:t>
      </w:r>
      <w:r w:rsidRPr="00467D95">
        <w:rPr>
          <w:rFonts w:ascii="Arial" w:hAnsi="Arial" w:cs="Arial"/>
          <w:sz w:val="20"/>
          <w:szCs w:val="20"/>
          <w:lang w:val="x-none"/>
        </w:rPr>
        <w:lastRenderedPageBreak/>
        <w:t>razporejen, po potrebi pa tudi pristojni operativno – komunikacijski center. Soglasje obravnavanega v tem primeru ni potrebno.</w:t>
      </w:r>
    </w:p>
    <w:p w14:paraId="616D707C" w14:textId="77777777" w:rsidR="003357B1" w:rsidRPr="00467D95" w:rsidRDefault="003357B1" w:rsidP="003357B1">
      <w:pPr>
        <w:pStyle w:val="odstavek"/>
        <w:shd w:val="clear" w:color="auto" w:fill="FFFFFF"/>
        <w:spacing w:before="0" w:beforeAutospacing="0" w:after="0" w:afterAutospacing="0" w:line="260" w:lineRule="exact"/>
        <w:jc w:val="both"/>
        <w:rPr>
          <w:rFonts w:ascii="Arial" w:hAnsi="Arial" w:cs="Arial"/>
          <w:sz w:val="20"/>
          <w:szCs w:val="20"/>
        </w:rPr>
      </w:pPr>
    </w:p>
    <w:p w14:paraId="3E812867" w14:textId="77777777" w:rsidR="003357B1" w:rsidRDefault="003357B1" w:rsidP="003357B1">
      <w:pPr>
        <w:pStyle w:val="odstavek"/>
        <w:shd w:val="clear" w:color="auto" w:fill="FFFFFF"/>
        <w:spacing w:before="0" w:beforeAutospacing="0" w:after="0" w:afterAutospacing="0" w:line="260" w:lineRule="exact"/>
        <w:jc w:val="both"/>
        <w:rPr>
          <w:rFonts w:ascii="Arial" w:hAnsi="Arial" w:cs="Arial"/>
          <w:sz w:val="20"/>
          <w:szCs w:val="20"/>
          <w:lang w:val="x-none"/>
        </w:rPr>
      </w:pPr>
      <w:r w:rsidRPr="00467D95">
        <w:rPr>
          <w:rFonts w:ascii="Arial" w:hAnsi="Arial" w:cs="Arial"/>
          <w:sz w:val="20"/>
          <w:szCs w:val="20"/>
          <w:lang w:val="x-none"/>
        </w:rPr>
        <w:t xml:space="preserve">(8) V primerih iz prve do četrte alineje </w:t>
      </w:r>
      <w:r w:rsidRPr="00467D95">
        <w:rPr>
          <w:rFonts w:ascii="Arial" w:hAnsi="Arial" w:cs="Arial"/>
          <w:sz w:val="20"/>
          <w:szCs w:val="20"/>
        </w:rPr>
        <w:t xml:space="preserve">drugega </w:t>
      </w:r>
      <w:r>
        <w:rPr>
          <w:rFonts w:ascii="Arial" w:hAnsi="Arial" w:cs="Arial"/>
          <w:sz w:val="20"/>
          <w:szCs w:val="20"/>
        </w:rPr>
        <w:t xml:space="preserve">odstavka </w:t>
      </w:r>
      <w:r w:rsidRPr="00467D95">
        <w:rPr>
          <w:rFonts w:ascii="Arial" w:hAnsi="Arial" w:cs="Arial"/>
          <w:sz w:val="20"/>
          <w:szCs w:val="20"/>
          <w:lang w:val="x-none"/>
        </w:rPr>
        <w:t>3. člena tega pravilnika policijski zaupnik pred začetkom aktivnosti obvesti pristojni operativno – komunikacijski center, če ta o dogodku še ni bil obveščen.</w:t>
      </w:r>
    </w:p>
    <w:p w14:paraId="199C5226" w14:textId="77777777" w:rsidR="003357B1" w:rsidRDefault="003357B1" w:rsidP="00DB4EAD">
      <w:pPr>
        <w:pStyle w:val="odstavek"/>
        <w:shd w:val="clear" w:color="auto" w:fill="FFFFFF"/>
        <w:spacing w:before="0" w:beforeAutospacing="0" w:after="0" w:afterAutospacing="0" w:line="260" w:lineRule="exact"/>
        <w:jc w:val="both"/>
        <w:rPr>
          <w:rFonts w:ascii="Arial" w:hAnsi="Arial" w:cs="Arial"/>
          <w:bCs/>
          <w:sz w:val="20"/>
          <w:szCs w:val="20"/>
          <w:shd w:val="clear" w:color="auto" w:fill="FFFFFF"/>
        </w:rPr>
      </w:pPr>
    </w:p>
    <w:p w14:paraId="3A2314B0" w14:textId="7AD6B2F5" w:rsidR="00DB4EAD" w:rsidRPr="00DB4EAD" w:rsidRDefault="00DB4EAD" w:rsidP="00DB4EAD">
      <w:pPr>
        <w:pStyle w:val="odstavek"/>
        <w:shd w:val="clear" w:color="auto" w:fill="FFFFFF"/>
        <w:spacing w:before="0" w:beforeAutospacing="0" w:after="0" w:afterAutospacing="0" w:line="260" w:lineRule="exact"/>
        <w:jc w:val="both"/>
        <w:rPr>
          <w:rFonts w:ascii="Arial" w:hAnsi="Arial" w:cs="Arial"/>
          <w:sz w:val="20"/>
          <w:szCs w:val="20"/>
        </w:rPr>
      </w:pPr>
      <w:r>
        <w:rPr>
          <w:rFonts w:ascii="Arial" w:hAnsi="Arial" w:cs="Arial"/>
          <w:bCs/>
          <w:sz w:val="20"/>
          <w:szCs w:val="20"/>
          <w:shd w:val="clear" w:color="auto" w:fill="FFFFFF"/>
        </w:rPr>
        <w:t xml:space="preserve">(9) </w:t>
      </w:r>
      <w:r w:rsidRPr="00467D95">
        <w:rPr>
          <w:rFonts w:ascii="Arial" w:hAnsi="Arial" w:cs="Arial"/>
          <w:sz w:val="20"/>
          <w:szCs w:val="20"/>
        </w:rPr>
        <w:t xml:space="preserve">Obveznosti, ki veljajo </w:t>
      </w:r>
      <w:r>
        <w:rPr>
          <w:rFonts w:ascii="Arial" w:hAnsi="Arial" w:cs="Arial"/>
          <w:sz w:val="20"/>
          <w:szCs w:val="20"/>
        </w:rPr>
        <w:t xml:space="preserve">v skladu s tem členom </w:t>
      </w:r>
      <w:r w:rsidRPr="00467D95">
        <w:rPr>
          <w:rFonts w:ascii="Arial" w:hAnsi="Arial" w:cs="Arial"/>
          <w:sz w:val="20"/>
          <w:szCs w:val="20"/>
        </w:rPr>
        <w:t>za policijskega zaupnika, veljajo tudi za kan</w:t>
      </w:r>
      <w:r>
        <w:rPr>
          <w:rFonts w:ascii="Arial" w:hAnsi="Arial" w:cs="Arial"/>
          <w:sz w:val="20"/>
          <w:szCs w:val="20"/>
        </w:rPr>
        <w:t>didata za policijskega zaupnika.«.</w:t>
      </w:r>
    </w:p>
    <w:p w14:paraId="6EDD82DE" w14:textId="77777777" w:rsidR="00E46258" w:rsidRDefault="00E46258" w:rsidP="00E46258">
      <w:pPr>
        <w:spacing w:after="0" w:line="260" w:lineRule="exact"/>
        <w:jc w:val="center"/>
        <w:rPr>
          <w:rFonts w:ascii="Arial" w:hAnsi="Arial" w:cs="Arial"/>
          <w:b/>
          <w:bCs/>
          <w:sz w:val="20"/>
          <w:szCs w:val="20"/>
          <w:shd w:val="clear" w:color="auto" w:fill="FFFFFF"/>
        </w:rPr>
      </w:pPr>
    </w:p>
    <w:p w14:paraId="42F2842C" w14:textId="77777777" w:rsidR="00DB4EAD" w:rsidRDefault="00DB4EAD" w:rsidP="00DB4EAD">
      <w:pPr>
        <w:pStyle w:val="Odstavekseznama"/>
        <w:numPr>
          <w:ilvl w:val="0"/>
          <w:numId w:val="1"/>
        </w:numPr>
        <w:spacing w:after="0" w:line="260" w:lineRule="exact"/>
        <w:jc w:val="center"/>
        <w:rPr>
          <w:rFonts w:ascii="Arial" w:hAnsi="Arial" w:cs="Arial"/>
          <w:b/>
          <w:bCs/>
          <w:sz w:val="20"/>
          <w:szCs w:val="20"/>
          <w:shd w:val="clear" w:color="auto" w:fill="FFFFFF"/>
        </w:rPr>
      </w:pPr>
      <w:r w:rsidRPr="00CF0F11">
        <w:rPr>
          <w:rFonts w:ascii="Arial" w:hAnsi="Arial" w:cs="Arial"/>
          <w:b/>
          <w:bCs/>
          <w:sz w:val="20"/>
          <w:szCs w:val="20"/>
          <w:shd w:val="clear" w:color="auto" w:fill="FFFFFF"/>
        </w:rPr>
        <w:t>člen</w:t>
      </w:r>
    </w:p>
    <w:p w14:paraId="6CC559D5" w14:textId="77777777" w:rsidR="00DB4EAD" w:rsidRPr="00DB4EAD" w:rsidRDefault="00DB4EAD" w:rsidP="00DB4EAD">
      <w:pPr>
        <w:spacing w:after="0" w:line="260" w:lineRule="exact"/>
        <w:rPr>
          <w:rFonts w:ascii="Arial" w:hAnsi="Arial" w:cs="Arial"/>
          <w:bCs/>
          <w:sz w:val="20"/>
          <w:szCs w:val="20"/>
          <w:shd w:val="clear" w:color="auto" w:fill="FFFFFF"/>
        </w:rPr>
      </w:pPr>
    </w:p>
    <w:p w14:paraId="6A143604" w14:textId="77777777" w:rsidR="00DB4EAD" w:rsidRPr="00E46258" w:rsidRDefault="00DB4EAD" w:rsidP="00DB4EAD">
      <w:pPr>
        <w:spacing w:after="0" w:line="260" w:lineRule="exact"/>
        <w:rPr>
          <w:rFonts w:ascii="Arial" w:hAnsi="Arial" w:cs="Arial"/>
          <w:b/>
          <w:bCs/>
          <w:sz w:val="20"/>
          <w:szCs w:val="20"/>
          <w:shd w:val="clear" w:color="auto" w:fill="FFFFFF"/>
        </w:rPr>
      </w:pPr>
      <w:r>
        <w:rPr>
          <w:rFonts w:ascii="Arial" w:hAnsi="Arial" w:cs="Arial"/>
          <w:bCs/>
          <w:sz w:val="20"/>
          <w:szCs w:val="20"/>
          <w:shd w:val="clear" w:color="auto" w:fill="FFFFFF"/>
        </w:rPr>
        <w:t>11. člen</w:t>
      </w:r>
      <w:r w:rsidRPr="00DB4EAD">
        <w:rPr>
          <w:rFonts w:ascii="Arial" w:hAnsi="Arial" w:cs="Arial"/>
          <w:bCs/>
          <w:sz w:val="20"/>
          <w:szCs w:val="20"/>
          <w:shd w:val="clear" w:color="auto" w:fill="FFFFFF"/>
        </w:rPr>
        <w:t xml:space="preserve"> </w:t>
      </w:r>
      <w:r>
        <w:rPr>
          <w:rFonts w:ascii="Arial" w:hAnsi="Arial" w:cs="Arial"/>
          <w:bCs/>
          <w:sz w:val="20"/>
          <w:szCs w:val="20"/>
          <w:shd w:val="clear" w:color="auto" w:fill="FFFFFF"/>
        </w:rPr>
        <w:t xml:space="preserve">se </w:t>
      </w:r>
      <w:r w:rsidRPr="00E46258">
        <w:rPr>
          <w:rFonts w:ascii="Arial" w:hAnsi="Arial" w:cs="Arial"/>
          <w:bCs/>
          <w:sz w:val="20"/>
          <w:szCs w:val="20"/>
          <w:shd w:val="clear" w:color="auto" w:fill="FFFFFF"/>
        </w:rPr>
        <w:t>spremeni tako, da se glasi:</w:t>
      </w:r>
    </w:p>
    <w:p w14:paraId="24691830" w14:textId="77777777" w:rsidR="00DB4EAD" w:rsidRDefault="00DB4EAD" w:rsidP="00DB4EAD">
      <w:pPr>
        <w:spacing w:after="0" w:line="260" w:lineRule="exact"/>
        <w:jc w:val="center"/>
        <w:rPr>
          <w:rFonts w:ascii="Arial" w:hAnsi="Arial" w:cs="Arial"/>
          <w:b/>
          <w:bCs/>
          <w:sz w:val="20"/>
          <w:szCs w:val="20"/>
          <w:shd w:val="clear" w:color="auto" w:fill="FFFFFF"/>
        </w:rPr>
      </w:pPr>
    </w:p>
    <w:p w14:paraId="6ED1B004" w14:textId="77777777" w:rsidR="00DB4EAD" w:rsidRPr="00E46258" w:rsidRDefault="00DB4EAD" w:rsidP="00DB4EAD">
      <w:pPr>
        <w:spacing w:after="0" w:line="260" w:lineRule="exact"/>
        <w:jc w:val="center"/>
        <w:rPr>
          <w:rFonts w:ascii="Arial" w:hAnsi="Arial" w:cs="Arial"/>
          <w:b/>
          <w:bCs/>
          <w:sz w:val="20"/>
          <w:szCs w:val="20"/>
          <w:shd w:val="clear" w:color="auto" w:fill="FFFFFF"/>
        </w:rPr>
      </w:pPr>
      <w:r>
        <w:rPr>
          <w:rFonts w:ascii="Arial" w:hAnsi="Arial" w:cs="Arial"/>
          <w:b/>
          <w:bCs/>
          <w:sz w:val="20"/>
          <w:szCs w:val="20"/>
          <w:shd w:val="clear" w:color="auto" w:fill="FFFFFF"/>
        </w:rPr>
        <w:t>»11</w:t>
      </w:r>
      <w:r w:rsidRPr="00E46258">
        <w:rPr>
          <w:rFonts w:ascii="Arial" w:hAnsi="Arial" w:cs="Arial"/>
          <w:b/>
          <w:bCs/>
          <w:sz w:val="20"/>
          <w:szCs w:val="20"/>
          <w:shd w:val="clear" w:color="auto" w:fill="FFFFFF"/>
        </w:rPr>
        <w:t>. člen</w:t>
      </w:r>
    </w:p>
    <w:p w14:paraId="7D5A8DB3" w14:textId="77777777" w:rsidR="00DB4EAD" w:rsidRDefault="00DB4EAD" w:rsidP="00DB4EAD">
      <w:pPr>
        <w:spacing w:after="0" w:line="260" w:lineRule="exact"/>
        <w:jc w:val="center"/>
        <w:rPr>
          <w:rFonts w:ascii="Arial" w:hAnsi="Arial" w:cs="Arial"/>
          <w:b/>
          <w:bCs/>
          <w:sz w:val="20"/>
          <w:szCs w:val="20"/>
        </w:rPr>
      </w:pPr>
      <w:r w:rsidRPr="00E46258">
        <w:rPr>
          <w:rFonts w:ascii="Arial" w:hAnsi="Arial" w:cs="Arial"/>
          <w:b/>
          <w:bCs/>
          <w:sz w:val="20"/>
          <w:szCs w:val="20"/>
          <w:shd w:val="clear" w:color="auto" w:fill="FFFFFF"/>
        </w:rPr>
        <w:t>(</w:t>
      </w:r>
      <w:r>
        <w:rPr>
          <w:rFonts w:ascii="Arial" w:hAnsi="Arial" w:cs="Arial"/>
          <w:b/>
          <w:bCs/>
          <w:sz w:val="20"/>
          <w:szCs w:val="20"/>
        </w:rPr>
        <w:t>poročanje vodstvu)</w:t>
      </w:r>
    </w:p>
    <w:p w14:paraId="15FAFCCC" w14:textId="77777777" w:rsidR="00DB4EAD" w:rsidRDefault="00DB4EAD" w:rsidP="00DB4EAD">
      <w:pPr>
        <w:spacing w:after="0" w:line="260" w:lineRule="exact"/>
        <w:jc w:val="center"/>
        <w:rPr>
          <w:rFonts w:ascii="Arial" w:hAnsi="Arial" w:cs="Arial"/>
          <w:b/>
          <w:bCs/>
          <w:sz w:val="20"/>
          <w:szCs w:val="20"/>
        </w:rPr>
      </w:pPr>
    </w:p>
    <w:p w14:paraId="58C0DFD2" w14:textId="77777777" w:rsidR="00DB4EAD" w:rsidRPr="00DB4EAD" w:rsidRDefault="00DB4EAD" w:rsidP="00DB4EAD">
      <w:pPr>
        <w:pStyle w:val="odstavek"/>
        <w:shd w:val="clear" w:color="auto" w:fill="FFFFFF"/>
        <w:spacing w:before="0" w:beforeAutospacing="0" w:after="0" w:afterAutospacing="0" w:line="260" w:lineRule="exact"/>
        <w:jc w:val="both"/>
        <w:rPr>
          <w:rFonts w:ascii="Arial" w:hAnsi="Arial" w:cs="Arial"/>
          <w:sz w:val="20"/>
          <w:szCs w:val="20"/>
        </w:rPr>
      </w:pPr>
      <w:r w:rsidRPr="00467D95">
        <w:rPr>
          <w:rFonts w:ascii="Arial" w:hAnsi="Arial" w:cs="Arial"/>
          <w:sz w:val="20"/>
          <w:szCs w:val="20"/>
          <w:lang w:val="x-none"/>
        </w:rPr>
        <w:t>Notranja organizacijska enota generalne policijske uprave, pristojna za zagotavljanje psihološke pomoči in psihološke podpore, do 31. marca posreduje generalnemu direktorju policije in službi ministrstva, pristojni za varstvo in zdravje pri delu, letno poročilo o delu psihologov</w:t>
      </w:r>
      <w:r w:rsidRPr="00467D95">
        <w:rPr>
          <w:rFonts w:ascii="Arial" w:hAnsi="Arial" w:cs="Arial"/>
          <w:sz w:val="20"/>
          <w:szCs w:val="20"/>
        </w:rPr>
        <w:t>,</w:t>
      </w:r>
      <w:r w:rsidRPr="00467D95">
        <w:rPr>
          <w:rFonts w:ascii="Arial" w:hAnsi="Arial" w:cs="Arial"/>
          <w:sz w:val="20"/>
          <w:szCs w:val="20"/>
          <w:lang w:val="x-none"/>
        </w:rPr>
        <w:t xml:space="preserve"> policijskih zaupnikov </w:t>
      </w:r>
      <w:r w:rsidRPr="00467D95">
        <w:rPr>
          <w:rFonts w:ascii="Arial" w:hAnsi="Arial" w:cs="Arial"/>
          <w:sz w:val="20"/>
          <w:szCs w:val="20"/>
        </w:rPr>
        <w:t xml:space="preserve">in kandidatov za policijske zaupnike </w:t>
      </w:r>
      <w:r w:rsidRPr="00467D95">
        <w:rPr>
          <w:rFonts w:ascii="Arial" w:hAnsi="Arial" w:cs="Arial"/>
          <w:sz w:val="20"/>
          <w:szCs w:val="20"/>
          <w:lang w:val="x-none"/>
        </w:rPr>
        <w:t>za preteklo leto.</w:t>
      </w:r>
      <w:r>
        <w:rPr>
          <w:rFonts w:ascii="Arial" w:hAnsi="Arial" w:cs="Arial"/>
          <w:sz w:val="20"/>
          <w:szCs w:val="20"/>
        </w:rPr>
        <w:t>«.</w:t>
      </w:r>
    </w:p>
    <w:p w14:paraId="154AF522" w14:textId="21D5A2F9" w:rsidR="007C7F8A" w:rsidRDefault="007C7F8A" w:rsidP="00C94377">
      <w:pPr>
        <w:spacing w:after="0" w:line="260" w:lineRule="exact"/>
        <w:rPr>
          <w:rFonts w:ascii="Arial" w:hAnsi="Arial" w:cs="Arial"/>
          <w:b/>
          <w:bCs/>
          <w:sz w:val="20"/>
          <w:szCs w:val="20"/>
        </w:rPr>
      </w:pPr>
      <w:bookmarkStart w:id="0" w:name="_GoBack"/>
      <w:bookmarkEnd w:id="0"/>
    </w:p>
    <w:p w14:paraId="052170E1" w14:textId="54211C63" w:rsidR="00DB4EAD" w:rsidRPr="00DB4EAD" w:rsidRDefault="00DB4EAD" w:rsidP="00DB4EAD">
      <w:pPr>
        <w:spacing w:after="0" w:line="260" w:lineRule="exact"/>
        <w:jc w:val="center"/>
        <w:rPr>
          <w:rFonts w:ascii="Arial" w:hAnsi="Arial" w:cs="Arial"/>
          <w:b/>
          <w:bCs/>
          <w:sz w:val="20"/>
          <w:szCs w:val="20"/>
        </w:rPr>
      </w:pPr>
      <w:r>
        <w:rPr>
          <w:rFonts w:ascii="Arial" w:hAnsi="Arial" w:cs="Arial"/>
          <w:b/>
          <w:bCs/>
          <w:sz w:val="20"/>
          <w:szCs w:val="20"/>
        </w:rPr>
        <w:t>KONČNA DOLOČBA</w:t>
      </w:r>
    </w:p>
    <w:p w14:paraId="6EF40A21" w14:textId="77777777" w:rsidR="00DB4EAD" w:rsidRDefault="00DB4EAD" w:rsidP="00DB4EAD">
      <w:pPr>
        <w:pStyle w:val="Odstavekseznama"/>
        <w:spacing w:after="0" w:line="260" w:lineRule="exact"/>
        <w:ind w:left="0"/>
        <w:rPr>
          <w:rFonts w:ascii="Arial" w:hAnsi="Arial" w:cs="Arial"/>
          <w:bCs/>
          <w:sz w:val="20"/>
          <w:szCs w:val="20"/>
          <w:shd w:val="clear" w:color="auto" w:fill="FFFFFF"/>
        </w:rPr>
      </w:pPr>
    </w:p>
    <w:p w14:paraId="23357C24" w14:textId="77777777" w:rsidR="00DB4EAD" w:rsidRDefault="00DB4EAD" w:rsidP="00DB4EAD">
      <w:pPr>
        <w:pStyle w:val="Odstavekseznama"/>
        <w:numPr>
          <w:ilvl w:val="0"/>
          <w:numId w:val="1"/>
        </w:numPr>
        <w:spacing w:after="0" w:line="260" w:lineRule="exact"/>
        <w:jc w:val="center"/>
        <w:rPr>
          <w:rFonts w:ascii="Arial" w:hAnsi="Arial" w:cs="Arial"/>
          <w:b/>
          <w:bCs/>
          <w:sz w:val="20"/>
          <w:szCs w:val="20"/>
          <w:shd w:val="clear" w:color="auto" w:fill="FFFFFF"/>
        </w:rPr>
      </w:pPr>
      <w:r w:rsidRPr="00CF0F11">
        <w:rPr>
          <w:rFonts w:ascii="Arial" w:hAnsi="Arial" w:cs="Arial"/>
          <w:b/>
          <w:bCs/>
          <w:sz w:val="20"/>
          <w:szCs w:val="20"/>
          <w:shd w:val="clear" w:color="auto" w:fill="FFFFFF"/>
        </w:rPr>
        <w:t>člen</w:t>
      </w:r>
    </w:p>
    <w:p w14:paraId="55E83723" w14:textId="77777777" w:rsidR="002716DB" w:rsidRDefault="00733D68" w:rsidP="00DB4EAD">
      <w:pPr>
        <w:spacing w:after="0" w:line="260" w:lineRule="exact"/>
        <w:jc w:val="center"/>
        <w:rPr>
          <w:rFonts w:ascii="Arial" w:hAnsi="Arial" w:cs="Arial"/>
          <w:b/>
          <w:bCs/>
          <w:sz w:val="20"/>
          <w:szCs w:val="20"/>
        </w:rPr>
      </w:pPr>
      <w:r>
        <w:rPr>
          <w:rFonts w:ascii="Arial" w:hAnsi="Arial" w:cs="Arial"/>
          <w:b/>
          <w:bCs/>
          <w:sz w:val="20"/>
          <w:szCs w:val="20"/>
        </w:rPr>
        <w:t>(</w:t>
      </w:r>
      <w:r w:rsidRPr="00733D68">
        <w:rPr>
          <w:rFonts w:ascii="Arial" w:hAnsi="Arial" w:cs="Arial"/>
          <w:b/>
          <w:bCs/>
          <w:sz w:val="20"/>
          <w:szCs w:val="20"/>
          <w:lang w:val="x-none"/>
        </w:rPr>
        <w:t>začetek veljavnosti</w:t>
      </w:r>
      <w:r>
        <w:rPr>
          <w:rFonts w:ascii="Arial" w:hAnsi="Arial" w:cs="Arial"/>
          <w:b/>
          <w:bCs/>
          <w:sz w:val="20"/>
          <w:szCs w:val="20"/>
        </w:rPr>
        <w:t>)</w:t>
      </w:r>
    </w:p>
    <w:p w14:paraId="48980D2F" w14:textId="77777777" w:rsidR="005D03E3" w:rsidRPr="00733D68" w:rsidRDefault="005D03E3" w:rsidP="005D03E3">
      <w:pPr>
        <w:spacing w:after="0" w:line="260" w:lineRule="exact"/>
        <w:jc w:val="center"/>
        <w:rPr>
          <w:rFonts w:ascii="Arial" w:hAnsi="Arial" w:cs="Arial"/>
          <w:bCs/>
          <w:sz w:val="20"/>
          <w:szCs w:val="20"/>
          <w:shd w:val="clear" w:color="auto" w:fill="FFFFFF"/>
        </w:rPr>
      </w:pPr>
    </w:p>
    <w:p w14:paraId="0C3EAB41" w14:textId="77777777" w:rsidR="000B1911" w:rsidRDefault="002716DB" w:rsidP="005D03E3">
      <w:pPr>
        <w:spacing w:after="0" w:line="260" w:lineRule="exact"/>
        <w:jc w:val="both"/>
        <w:rPr>
          <w:rFonts w:ascii="Arial" w:hAnsi="Arial" w:cs="Arial"/>
          <w:sz w:val="20"/>
          <w:szCs w:val="20"/>
        </w:rPr>
      </w:pPr>
      <w:r w:rsidRPr="00733D68">
        <w:rPr>
          <w:rFonts w:ascii="Arial" w:hAnsi="Arial" w:cs="Arial"/>
          <w:sz w:val="20"/>
          <w:szCs w:val="20"/>
        </w:rPr>
        <w:t xml:space="preserve">Ta pravilnik začne veljati </w:t>
      </w:r>
      <w:r w:rsidR="00DB4EAD" w:rsidRPr="00467D95">
        <w:rPr>
          <w:rFonts w:ascii="Arial" w:hAnsi="Arial" w:cs="Arial"/>
          <w:sz w:val="20"/>
          <w:szCs w:val="20"/>
          <w:lang w:val="x-none"/>
        </w:rPr>
        <w:t>petnajsti dan</w:t>
      </w:r>
      <w:r w:rsidR="00DB4EAD" w:rsidRPr="00733D68">
        <w:rPr>
          <w:rFonts w:ascii="Arial" w:hAnsi="Arial" w:cs="Arial"/>
          <w:sz w:val="20"/>
          <w:szCs w:val="20"/>
        </w:rPr>
        <w:t xml:space="preserve"> </w:t>
      </w:r>
      <w:r w:rsidRPr="00733D68">
        <w:rPr>
          <w:rFonts w:ascii="Arial" w:hAnsi="Arial" w:cs="Arial"/>
          <w:sz w:val="20"/>
          <w:szCs w:val="20"/>
        </w:rPr>
        <w:t xml:space="preserve">po objavi v Uradnem listu </w:t>
      </w:r>
      <w:r w:rsidR="00AA2070" w:rsidRPr="00733D68">
        <w:rPr>
          <w:rFonts w:ascii="Arial" w:hAnsi="Arial" w:cs="Arial"/>
          <w:sz w:val="20"/>
          <w:szCs w:val="20"/>
        </w:rPr>
        <w:t>R</w:t>
      </w:r>
      <w:r w:rsidRPr="00733D68">
        <w:rPr>
          <w:rFonts w:ascii="Arial" w:hAnsi="Arial" w:cs="Arial"/>
          <w:sz w:val="20"/>
          <w:szCs w:val="20"/>
        </w:rPr>
        <w:t xml:space="preserve">epublike </w:t>
      </w:r>
      <w:r w:rsidR="00AA2070" w:rsidRPr="00733D68">
        <w:rPr>
          <w:rFonts w:ascii="Arial" w:hAnsi="Arial" w:cs="Arial"/>
          <w:sz w:val="20"/>
          <w:szCs w:val="20"/>
        </w:rPr>
        <w:t>S</w:t>
      </w:r>
      <w:r w:rsidRPr="00733D68">
        <w:rPr>
          <w:rFonts w:ascii="Arial" w:hAnsi="Arial" w:cs="Arial"/>
          <w:sz w:val="20"/>
          <w:szCs w:val="20"/>
        </w:rPr>
        <w:t>lovenije.</w:t>
      </w:r>
    </w:p>
    <w:p w14:paraId="5B3C94A9" w14:textId="77777777" w:rsidR="00733D68" w:rsidRDefault="00733D68" w:rsidP="005D03E3">
      <w:pPr>
        <w:spacing w:after="0" w:line="260" w:lineRule="exact"/>
        <w:jc w:val="both"/>
        <w:rPr>
          <w:rFonts w:ascii="Arial" w:eastAsia="Times New Roman" w:hAnsi="Arial" w:cs="Arial"/>
          <w:sz w:val="20"/>
          <w:szCs w:val="20"/>
        </w:rPr>
      </w:pPr>
    </w:p>
    <w:p w14:paraId="3E1FEC24" w14:textId="77777777" w:rsidR="00733D68" w:rsidRDefault="00733D68" w:rsidP="005D03E3">
      <w:pPr>
        <w:spacing w:after="0" w:line="260" w:lineRule="exact"/>
        <w:jc w:val="both"/>
        <w:rPr>
          <w:rFonts w:ascii="Arial" w:eastAsia="Times New Roman" w:hAnsi="Arial" w:cs="Arial"/>
          <w:sz w:val="20"/>
          <w:szCs w:val="20"/>
        </w:rPr>
      </w:pPr>
    </w:p>
    <w:p w14:paraId="69B2E543" w14:textId="77777777" w:rsidR="00DB4EAD" w:rsidRDefault="00DB4EAD" w:rsidP="005D03E3">
      <w:pPr>
        <w:spacing w:after="0" w:line="260" w:lineRule="exact"/>
        <w:jc w:val="both"/>
        <w:rPr>
          <w:rFonts w:ascii="Arial" w:eastAsia="Times New Roman" w:hAnsi="Arial" w:cs="Arial"/>
          <w:sz w:val="20"/>
          <w:szCs w:val="20"/>
        </w:rPr>
      </w:pPr>
    </w:p>
    <w:p w14:paraId="0F12206C" w14:textId="77777777" w:rsidR="00733D68" w:rsidRPr="00683BA8" w:rsidRDefault="00733D68" w:rsidP="005D03E3">
      <w:pPr>
        <w:spacing w:after="0" w:line="260" w:lineRule="exact"/>
        <w:jc w:val="both"/>
        <w:rPr>
          <w:rFonts w:ascii="Arial" w:eastAsia="Times New Roman" w:hAnsi="Arial" w:cs="Arial"/>
          <w:sz w:val="20"/>
          <w:szCs w:val="20"/>
        </w:rPr>
      </w:pPr>
      <w:r w:rsidRPr="00683BA8">
        <w:rPr>
          <w:rFonts w:ascii="Arial" w:eastAsia="Times New Roman" w:hAnsi="Arial" w:cs="Arial"/>
          <w:sz w:val="20"/>
          <w:szCs w:val="20"/>
        </w:rPr>
        <w:t xml:space="preserve">Št. </w:t>
      </w:r>
      <w:r>
        <w:rPr>
          <w:rFonts w:ascii="Arial" w:eastAsia="Times New Roman" w:hAnsi="Arial" w:cs="Arial"/>
          <w:sz w:val="20"/>
          <w:szCs w:val="20"/>
          <w:lang w:eastAsia="sl-SI"/>
        </w:rPr>
        <w:t>007-439/2022</w:t>
      </w:r>
      <w:r w:rsidRPr="00683BA8">
        <w:rPr>
          <w:rFonts w:ascii="Arial" w:eastAsia="Times New Roman" w:hAnsi="Arial" w:cs="Arial"/>
          <w:sz w:val="20"/>
          <w:szCs w:val="20"/>
          <w:lang w:eastAsia="sl-SI"/>
        </w:rPr>
        <w:t xml:space="preserve"> </w:t>
      </w:r>
      <w:r w:rsidRPr="00683BA8">
        <w:rPr>
          <w:rFonts w:ascii="Arial" w:eastAsia="Times New Roman" w:hAnsi="Arial" w:cs="Arial"/>
          <w:sz w:val="20"/>
          <w:szCs w:val="20"/>
        </w:rPr>
        <w:t xml:space="preserve"> </w:t>
      </w:r>
    </w:p>
    <w:p w14:paraId="457283FC" w14:textId="77777777" w:rsidR="00733D68" w:rsidRPr="00683BA8" w:rsidRDefault="00733D68" w:rsidP="005D03E3">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Ljubljana, dne </w:t>
      </w:r>
    </w:p>
    <w:p w14:paraId="553E2F97" w14:textId="77777777" w:rsidR="00733D68" w:rsidRPr="00683BA8" w:rsidRDefault="00733D68" w:rsidP="005D03E3">
      <w:pPr>
        <w:spacing w:after="0" w:line="260" w:lineRule="exact"/>
        <w:jc w:val="both"/>
        <w:rPr>
          <w:rFonts w:ascii="Arial" w:eastAsia="Times New Roman" w:hAnsi="Arial" w:cs="Arial"/>
          <w:sz w:val="20"/>
          <w:szCs w:val="20"/>
        </w:rPr>
      </w:pPr>
      <w:r>
        <w:rPr>
          <w:rFonts w:ascii="Arial" w:eastAsia="Times New Roman" w:hAnsi="Arial" w:cs="Arial"/>
          <w:sz w:val="20"/>
          <w:szCs w:val="20"/>
        </w:rPr>
        <w:t>EVA 2022</w:t>
      </w:r>
      <w:r>
        <w:rPr>
          <w:rFonts w:ascii="Arial" w:eastAsia="Times New Roman" w:hAnsi="Arial" w:cs="Arial"/>
          <w:sz w:val="20"/>
          <w:szCs w:val="20"/>
          <w:lang w:eastAsia="sl-SI"/>
        </w:rPr>
        <w:t>-1711-0039</w:t>
      </w:r>
      <w:r w:rsidRPr="00683BA8">
        <w:rPr>
          <w:rFonts w:ascii="Arial" w:eastAsia="Times New Roman" w:hAnsi="Arial" w:cs="Arial"/>
          <w:sz w:val="20"/>
          <w:szCs w:val="20"/>
        </w:rPr>
        <w:t xml:space="preserve">                </w:t>
      </w:r>
      <w:r w:rsidRPr="00683BA8">
        <w:rPr>
          <w:rFonts w:ascii="Arial" w:eastAsia="Times New Roman" w:hAnsi="Arial" w:cs="Arial"/>
          <w:sz w:val="20"/>
          <w:szCs w:val="20"/>
        </w:rPr>
        <w:tab/>
      </w:r>
      <w:r w:rsidRPr="00683BA8">
        <w:rPr>
          <w:rFonts w:ascii="Arial" w:eastAsia="Times New Roman" w:hAnsi="Arial" w:cs="Arial"/>
          <w:sz w:val="20"/>
          <w:szCs w:val="20"/>
        </w:rPr>
        <w:tab/>
      </w:r>
      <w:r w:rsidRPr="00683BA8">
        <w:rPr>
          <w:rFonts w:ascii="Arial" w:eastAsia="Times New Roman" w:hAnsi="Arial" w:cs="Arial"/>
          <w:sz w:val="20"/>
          <w:szCs w:val="20"/>
        </w:rPr>
        <w:tab/>
      </w:r>
    </w:p>
    <w:p w14:paraId="4DB493EA" w14:textId="77777777" w:rsidR="00733D68" w:rsidRPr="00683BA8" w:rsidRDefault="00733D68" w:rsidP="005D03E3">
      <w:pPr>
        <w:spacing w:after="0" w:line="260" w:lineRule="exact"/>
        <w:jc w:val="both"/>
        <w:rPr>
          <w:rFonts w:ascii="Arial" w:eastAsia="Times New Roman" w:hAnsi="Arial" w:cs="Arial"/>
          <w:sz w:val="20"/>
          <w:szCs w:val="20"/>
        </w:rPr>
      </w:pPr>
    </w:p>
    <w:p w14:paraId="239B4C9B" w14:textId="77777777" w:rsidR="00733D68" w:rsidRPr="00C50381" w:rsidRDefault="00733D68" w:rsidP="005D03E3">
      <w:pPr>
        <w:spacing w:after="0" w:line="260" w:lineRule="exact"/>
        <w:jc w:val="center"/>
        <w:rPr>
          <w:rFonts w:ascii="Arial" w:hAnsi="Arial" w:cs="Arial"/>
          <w:sz w:val="20"/>
          <w:szCs w:val="20"/>
        </w:rPr>
      </w:pPr>
      <w:r>
        <w:rPr>
          <w:rFonts w:ascii="Arial" w:hAnsi="Arial" w:cs="Arial"/>
          <w:sz w:val="20"/>
          <w:szCs w:val="20"/>
        </w:rPr>
        <w:t xml:space="preserve">             </w:t>
      </w:r>
      <w:r w:rsidRPr="00C50381">
        <w:rPr>
          <w:rFonts w:ascii="Arial" w:hAnsi="Arial" w:cs="Arial"/>
          <w:sz w:val="20"/>
          <w:szCs w:val="20"/>
        </w:rPr>
        <w:t>mag. Tatjana Bobnar</w:t>
      </w:r>
    </w:p>
    <w:p w14:paraId="17D68C8F" w14:textId="77777777" w:rsidR="00733D68" w:rsidRPr="00CC2FD0" w:rsidRDefault="00733D68" w:rsidP="005D03E3">
      <w:pPr>
        <w:spacing w:after="0" w:line="260" w:lineRule="exact"/>
        <w:jc w:val="center"/>
        <w:rPr>
          <w:rFonts w:ascii="Arial" w:hAnsi="Arial" w:cs="Arial"/>
          <w:sz w:val="20"/>
          <w:szCs w:val="20"/>
        </w:rPr>
      </w:pPr>
      <w:r w:rsidRPr="00CC2FD0">
        <w:rPr>
          <w:rFonts w:ascii="Arial" w:hAnsi="Arial" w:cs="Arial"/>
          <w:sz w:val="20"/>
          <w:szCs w:val="20"/>
        </w:rPr>
        <w:t xml:space="preserve">                          ministr</w:t>
      </w:r>
      <w:r>
        <w:rPr>
          <w:rFonts w:ascii="Arial" w:hAnsi="Arial" w:cs="Arial"/>
          <w:sz w:val="20"/>
          <w:szCs w:val="20"/>
        </w:rPr>
        <w:t>ica</w:t>
      </w:r>
      <w:r w:rsidRPr="00CC2FD0">
        <w:rPr>
          <w:rFonts w:ascii="Arial" w:hAnsi="Arial" w:cs="Arial"/>
          <w:sz w:val="20"/>
          <w:szCs w:val="20"/>
        </w:rPr>
        <w:t xml:space="preserve"> za notranje zadeve</w:t>
      </w:r>
    </w:p>
    <w:p w14:paraId="1CDB10E9" w14:textId="77777777" w:rsidR="00733D68" w:rsidRPr="00733D68" w:rsidRDefault="00733D68" w:rsidP="005D03E3">
      <w:pPr>
        <w:spacing w:after="0" w:line="260" w:lineRule="exact"/>
        <w:jc w:val="both"/>
        <w:rPr>
          <w:rFonts w:ascii="Arial" w:hAnsi="Arial" w:cs="Arial"/>
          <w:sz w:val="20"/>
          <w:szCs w:val="20"/>
        </w:rPr>
      </w:pPr>
    </w:p>
    <w:sectPr w:rsidR="00733D68" w:rsidRPr="00733D6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ms Rmn">
    <w:panose1 w:val="02020603040505020304"/>
    <w:charset w:val="00"/>
    <w:family w:val="roman"/>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C4054"/>
    <w:multiLevelType w:val="hybridMultilevel"/>
    <w:tmpl w:val="33629DEA"/>
    <w:lvl w:ilvl="0" w:tplc="F66651C6">
      <w:start w:val="604"/>
      <w:numFmt w:val="bullet"/>
      <w:lvlText w:val="-"/>
      <w:lvlJc w:val="left"/>
      <w:pPr>
        <w:ind w:left="720" w:hanging="360"/>
      </w:pPr>
      <w:rPr>
        <w:rFonts w:ascii="Tms Rmn" w:eastAsiaTheme="minorHAnsi" w:hAnsi="Tms Rmn"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2782C43"/>
    <w:multiLevelType w:val="hybridMultilevel"/>
    <w:tmpl w:val="91B69A8A"/>
    <w:lvl w:ilvl="0" w:tplc="F66651C6">
      <w:start w:val="604"/>
      <w:numFmt w:val="bullet"/>
      <w:lvlText w:val="-"/>
      <w:lvlJc w:val="left"/>
      <w:pPr>
        <w:ind w:left="720" w:hanging="360"/>
      </w:pPr>
      <w:rPr>
        <w:rFonts w:ascii="Tms Rmn" w:eastAsiaTheme="minorHAnsi" w:hAnsi="Tms Rmn"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293630"/>
    <w:multiLevelType w:val="hybridMultilevel"/>
    <w:tmpl w:val="B10466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E3E2D49"/>
    <w:multiLevelType w:val="hybridMultilevel"/>
    <w:tmpl w:val="DE2264C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15839F0"/>
    <w:multiLevelType w:val="hybridMultilevel"/>
    <w:tmpl w:val="CA220330"/>
    <w:lvl w:ilvl="0" w:tplc="DDFE1A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8D171CE"/>
    <w:multiLevelType w:val="hybridMultilevel"/>
    <w:tmpl w:val="AF2A4C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81E435A"/>
    <w:multiLevelType w:val="hybridMultilevel"/>
    <w:tmpl w:val="CC1E1D14"/>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8340418"/>
    <w:multiLevelType w:val="hybridMultilevel"/>
    <w:tmpl w:val="5D98F64A"/>
    <w:lvl w:ilvl="0" w:tplc="F66651C6">
      <w:start w:val="604"/>
      <w:numFmt w:val="bullet"/>
      <w:lvlText w:val="-"/>
      <w:lvlJc w:val="left"/>
      <w:pPr>
        <w:ind w:left="778" w:hanging="360"/>
      </w:pPr>
      <w:rPr>
        <w:rFonts w:ascii="Tms Rmn" w:eastAsiaTheme="minorHAnsi" w:hAnsi="Tms Rmn" w:cstheme="minorBidi" w:hint="default"/>
      </w:rPr>
    </w:lvl>
    <w:lvl w:ilvl="1" w:tplc="04240003" w:tentative="1">
      <w:start w:val="1"/>
      <w:numFmt w:val="bullet"/>
      <w:lvlText w:val="o"/>
      <w:lvlJc w:val="left"/>
      <w:pPr>
        <w:ind w:left="1498" w:hanging="360"/>
      </w:pPr>
      <w:rPr>
        <w:rFonts w:ascii="Courier New" w:hAnsi="Courier New" w:cs="Courier New" w:hint="default"/>
      </w:rPr>
    </w:lvl>
    <w:lvl w:ilvl="2" w:tplc="04240005" w:tentative="1">
      <w:start w:val="1"/>
      <w:numFmt w:val="bullet"/>
      <w:lvlText w:val=""/>
      <w:lvlJc w:val="left"/>
      <w:pPr>
        <w:ind w:left="2218" w:hanging="360"/>
      </w:pPr>
      <w:rPr>
        <w:rFonts w:ascii="Wingdings" w:hAnsi="Wingdings" w:hint="default"/>
      </w:rPr>
    </w:lvl>
    <w:lvl w:ilvl="3" w:tplc="04240001" w:tentative="1">
      <w:start w:val="1"/>
      <w:numFmt w:val="bullet"/>
      <w:lvlText w:val=""/>
      <w:lvlJc w:val="left"/>
      <w:pPr>
        <w:ind w:left="2938" w:hanging="360"/>
      </w:pPr>
      <w:rPr>
        <w:rFonts w:ascii="Symbol" w:hAnsi="Symbol" w:hint="default"/>
      </w:rPr>
    </w:lvl>
    <w:lvl w:ilvl="4" w:tplc="04240003" w:tentative="1">
      <w:start w:val="1"/>
      <w:numFmt w:val="bullet"/>
      <w:lvlText w:val="o"/>
      <w:lvlJc w:val="left"/>
      <w:pPr>
        <w:ind w:left="3658" w:hanging="360"/>
      </w:pPr>
      <w:rPr>
        <w:rFonts w:ascii="Courier New" w:hAnsi="Courier New" w:cs="Courier New" w:hint="default"/>
      </w:rPr>
    </w:lvl>
    <w:lvl w:ilvl="5" w:tplc="04240005" w:tentative="1">
      <w:start w:val="1"/>
      <w:numFmt w:val="bullet"/>
      <w:lvlText w:val=""/>
      <w:lvlJc w:val="left"/>
      <w:pPr>
        <w:ind w:left="4378" w:hanging="360"/>
      </w:pPr>
      <w:rPr>
        <w:rFonts w:ascii="Wingdings" w:hAnsi="Wingdings" w:hint="default"/>
      </w:rPr>
    </w:lvl>
    <w:lvl w:ilvl="6" w:tplc="04240001" w:tentative="1">
      <w:start w:val="1"/>
      <w:numFmt w:val="bullet"/>
      <w:lvlText w:val=""/>
      <w:lvlJc w:val="left"/>
      <w:pPr>
        <w:ind w:left="5098" w:hanging="360"/>
      </w:pPr>
      <w:rPr>
        <w:rFonts w:ascii="Symbol" w:hAnsi="Symbol" w:hint="default"/>
      </w:rPr>
    </w:lvl>
    <w:lvl w:ilvl="7" w:tplc="04240003" w:tentative="1">
      <w:start w:val="1"/>
      <w:numFmt w:val="bullet"/>
      <w:lvlText w:val="o"/>
      <w:lvlJc w:val="left"/>
      <w:pPr>
        <w:ind w:left="5818" w:hanging="360"/>
      </w:pPr>
      <w:rPr>
        <w:rFonts w:ascii="Courier New" w:hAnsi="Courier New" w:cs="Courier New" w:hint="default"/>
      </w:rPr>
    </w:lvl>
    <w:lvl w:ilvl="8" w:tplc="04240005" w:tentative="1">
      <w:start w:val="1"/>
      <w:numFmt w:val="bullet"/>
      <w:lvlText w:val=""/>
      <w:lvlJc w:val="left"/>
      <w:pPr>
        <w:ind w:left="6538" w:hanging="360"/>
      </w:pPr>
      <w:rPr>
        <w:rFonts w:ascii="Wingdings" w:hAnsi="Wingdings" w:hint="default"/>
      </w:rPr>
    </w:lvl>
  </w:abstractNum>
  <w:abstractNum w:abstractNumId="8" w15:restartNumberingAfterBreak="0">
    <w:nsid w:val="5C60273F"/>
    <w:multiLevelType w:val="hybridMultilevel"/>
    <w:tmpl w:val="877ADEC2"/>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D3337AE"/>
    <w:multiLevelType w:val="hybridMultilevel"/>
    <w:tmpl w:val="008A09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56A4D36"/>
    <w:multiLevelType w:val="hybridMultilevel"/>
    <w:tmpl w:val="943E7A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BDA5088"/>
    <w:multiLevelType w:val="hybridMultilevel"/>
    <w:tmpl w:val="DE2264C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4E839A2"/>
    <w:multiLevelType w:val="hybridMultilevel"/>
    <w:tmpl w:val="CBC4B38C"/>
    <w:lvl w:ilvl="0" w:tplc="E2DCC9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8C86EC3"/>
    <w:multiLevelType w:val="hybridMultilevel"/>
    <w:tmpl w:val="8E2ED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C4F38E1"/>
    <w:multiLevelType w:val="hybridMultilevel"/>
    <w:tmpl w:val="A85088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12"/>
  </w:num>
  <w:num w:numId="3">
    <w:abstractNumId w:val="3"/>
  </w:num>
  <w:num w:numId="4">
    <w:abstractNumId w:val="11"/>
  </w:num>
  <w:num w:numId="5">
    <w:abstractNumId w:val="0"/>
  </w:num>
  <w:num w:numId="6">
    <w:abstractNumId w:val="6"/>
  </w:num>
  <w:num w:numId="7">
    <w:abstractNumId w:val="8"/>
  </w:num>
  <w:num w:numId="8">
    <w:abstractNumId w:val="1"/>
  </w:num>
  <w:num w:numId="9">
    <w:abstractNumId w:val="7"/>
  </w:num>
  <w:num w:numId="10">
    <w:abstractNumId w:val="14"/>
  </w:num>
  <w:num w:numId="11">
    <w:abstractNumId w:val="4"/>
  </w:num>
  <w:num w:numId="12">
    <w:abstractNumId w:val="5"/>
  </w:num>
  <w:num w:numId="13">
    <w:abstractNumId w:val="13"/>
  </w:num>
  <w:num w:numId="14">
    <w:abstractNumId w:val="9"/>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911"/>
    <w:rsid w:val="000B1911"/>
    <w:rsid w:val="002716DB"/>
    <w:rsid w:val="003357B1"/>
    <w:rsid w:val="0041129B"/>
    <w:rsid w:val="004B7D90"/>
    <w:rsid w:val="005055F7"/>
    <w:rsid w:val="005D03E3"/>
    <w:rsid w:val="007038F6"/>
    <w:rsid w:val="007150B0"/>
    <w:rsid w:val="00733D68"/>
    <w:rsid w:val="00740A90"/>
    <w:rsid w:val="007C7F8A"/>
    <w:rsid w:val="008D6C38"/>
    <w:rsid w:val="00912C9D"/>
    <w:rsid w:val="00A737E7"/>
    <w:rsid w:val="00AA2070"/>
    <w:rsid w:val="00AF5A9A"/>
    <w:rsid w:val="00C5378E"/>
    <w:rsid w:val="00C76E13"/>
    <w:rsid w:val="00C94377"/>
    <w:rsid w:val="00CA4EB3"/>
    <w:rsid w:val="00CF0F11"/>
    <w:rsid w:val="00DB4EAD"/>
    <w:rsid w:val="00E46258"/>
    <w:rsid w:val="00E71200"/>
    <w:rsid w:val="00EC3E50"/>
    <w:rsid w:val="00ED273E"/>
    <w:rsid w:val="00EE3C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A0B5A"/>
  <w15:chartTrackingRefBased/>
  <w15:docId w15:val="{6756B7E9-1A8C-4719-B1B5-B62A6AA53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0B1911"/>
    <w:rPr>
      <w:color w:val="0000FF"/>
      <w:u w:val="single"/>
    </w:rPr>
  </w:style>
  <w:style w:type="paragraph" w:styleId="Odstavekseznama">
    <w:name w:val="List Paragraph"/>
    <w:basedOn w:val="Navaden"/>
    <w:uiPriority w:val="34"/>
    <w:qFormat/>
    <w:rsid w:val="000B1911"/>
    <w:pPr>
      <w:ind w:left="720"/>
      <w:contextualSpacing/>
    </w:pPr>
  </w:style>
  <w:style w:type="paragraph" w:customStyle="1" w:styleId="pravnapodlaga">
    <w:name w:val="pravnapodlaga"/>
    <w:basedOn w:val="Navaden"/>
    <w:rsid w:val="00733D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733D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5D03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F5A9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D6C3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E4625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4B7D90"/>
    <w:rPr>
      <w:sz w:val="16"/>
      <w:szCs w:val="16"/>
    </w:rPr>
  </w:style>
  <w:style w:type="paragraph" w:styleId="Pripombabesedilo">
    <w:name w:val="annotation text"/>
    <w:basedOn w:val="Navaden"/>
    <w:link w:val="PripombabesediloZnak"/>
    <w:uiPriority w:val="99"/>
    <w:semiHidden/>
    <w:unhideWhenUsed/>
    <w:rsid w:val="004B7D9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B7D90"/>
    <w:rPr>
      <w:sz w:val="20"/>
      <w:szCs w:val="20"/>
    </w:rPr>
  </w:style>
  <w:style w:type="paragraph" w:styleId="Zadevapripombe">
    <w:name w:val="annotation subject"/>
    <w:basedOn w:val="Pripombabesedilo"/>
    <w:next w:val="Pripombabesedilo"/>
    <w:link w:val="ZadevapripombeZnak"/>
    <w:uiPriority w:val="99"/>
    <w:semiHidden/>
    <w:unhideWhenUsed/>
    <w:rsid w:val="004B7D90"/>
    <w:rPr>
      <w:b/>
      <w:bCs/>
    </w:rPr>
  </w:style>
  <w:style w:type="character" w:customStyle="1" w:styleId="ZadevapripombeZnak">
    <w:name w:val="Zadeva pripombe Znak"/>
    <w:basedOn w:val="PripombabesediloZnak"/>
    <w:link w:val="Zadevapripombe"/>
    <w:uiPriority w:val="99"/>
    <w:semiHidden/>
    <w:rsid w:val="004B7D90"/>
    <w:rPr>
      <w:b/>
      <w:bCs/>
      <w:sz w:val="20"/>
      <w:szCs w:val="20"/>
    </w:rPr>
  </w:style>
  <w:style w:type="paragraph" w:styleId="Besedilooblaka">
    <w:name w:val="Balloon Text"/>
    <w:basedOn w:val="Navaden"/>
    <w:link w:val="BesedilooblakaZnak"/>
    <w:uiPriority w:val="99"/>
    <w:semiHidden/>
    <w:unhideWhenUsed/>
    <w:rsid w:val="004B7D9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B7D9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27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3731" TargetMode="External"/><Relationship Id="rId13" Type="http://schemas.openxmlformats.org/officeDocument/2006/relationships/hyperlink" Target="http://www.uradni-list.si/1/objava.jsp?sop=2022-01-2603" TargetMode="External"/><Relationship Id="rId3" Type="http://schemas.openxmlformats.org/officeDocument/2006/relationships/settings" Target="settings.xml"/><Relationship Id="rId7" Type="http://schemas.openxmlformats.org/officeDocument/2006/relationships/hyperlink" Target="http://www.uradni-list.si/1/objava.jsp?sop=2016-01-3231" TargetMode="External"/><Relationship Id="rId12" Type="http://schemas.openxmlformats.org/officeDocument/2006/relationships/hyperlink" Target="http://www.uradni-list.si/1/objava.jsp?sop=2021-01-335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uradni-list.si/1/objava.jsp?sop=2015-01-3374" TargetMode="External"/><Relationship Id="rId11" Type="http://schemas.openxmlformats.org/officeDocument/2006/relationships/hyperlink" Target="http://www.uradni-list.si/1/objava.jsp?sop=2020-01-3632" TargetMode="External"/><Relationship Id="rId5" Type="http://schemas.openxmlformats.org/officeDocument/2006/relationships/hyperlink" Target="http://www.uradni-list.si/1/objava.jsp?sop=2014-01-0291" TargetMode="External"/><Relationship Id="rId15" Type="http://schemas.openxmlformats.org/officeDocument/2006/relationships/hyperlink" Target="http://www.uradni-list.si/1/objava.jsp?sop=2013-01-1978" TargetMode="External"/><Relationship Id="rId10" Type="http://schemas.openxmlformats.org/officeDocument/2006/relationships/hyperlink" Target="http://www.uradni-list.si/1/objava.jsp?sop=2019-01-2921" TargetMode="External"/><Relationship Id="rId4" Type="http://schemas.openxmlformats.org/officeDocument/2006/relationships/webSettings" Target="webSettings.xml"/><Relationship Id="rId9" Type="http://schemas.openxmlformats.org/officeDocument/2006/relationships/hyperlink" Target="http://www.uradni-list.si/1/objava.jsp?sop=2019-01-1627" TargetMode="External"/><Relationship Id="rId14" Type="http://schemas.openxmlformats.org/officeDocument/2006/relationships/hyperlink" Target="http://www.uradni-list.si/1/objava.jsp?sop=2022-01-346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1515</Words>
  <Characters>8637</Characters>
  <Application>Microsoft Office Word</Application>
  <DocSecurity>0</DocSecurity>
  <Lines>71</Lines>
  <Paragraphs>20</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10132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SGDP</dc:creator>
  <cp:keywords/>
  <dc:description/>
  <cp:lastModifiedBy>subernik</cp:lastModifiedBy>
  <cp:revision>8</cp:revision>
  <dcterms:created xsi:type="dcterms:W3CDTF">2022-12-06T12:09:00Z</dcterms:created>
  <dcterms:modified xsi:type="dcterms:W3CDTF">2022-12-06T12:19:00Z</dcterms:modified>
</cp:coreProperties>
</file>