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57478">
        <w:rPr>
          <w:rFonts w:cs="Arial"/>
          <w:color w:val="000000"/>
        </w:rPr>
        <w:t>2022-1611-0086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557478">
        <w:rPr>
          <w:rFonts w:cs="Arial"/>
          <w:color w:val="000000"/>
        </w:rPr>
        <w:t>00704-336/2022/3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557478">
        <w:rPr>
          <w:rFonts w:cs="Arial"/>
          <w:color w:val="000000"/>
        </w:rPr>
        <w:t>22. 9. 2022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557478">
        <w:rPr>
          <w:rFonts w:cs="Arial"/>
          <w:color w:val="000000"/>
          <w:szCs w:val="20"/>
        </w:rPr>
        <w:t>17. redni seji</w:t>
      </w:r>
      <w:r>
        <w:rPr>
          <w:rFonts w:cs="Arial"/>
          <w:color w:val="000000"/>
          <w:szCs w:val="20"/>
        </w:rPr>
        <w:t xml:space="preserve"> dne </w:t>
      </w:r>
      <w:r w:rsidR="00557478">
        <w:rPr>
          <w:rFonts w:cs="Arial"/>
          <w:color w:val="000000"/>
          <w:szCs w:val="20"/>
        </w:rPr>
        <w:t>22. 9. 2022</w:t>
      </w:r>
      <w:r>
        <w:rPr>
          <w:rFonts w:cs="Arial"/>
          <w:color w:val="000000"/>
          <w:szCs w:val="20"/>
        </w:rPr>
        <w:t xml:space="preserve"> pod točko </w:t>
      </w:r>
      <w:r w:rsidR="004F610F">
        <w:rPr>
          <w:rFonts w:cs="Arial"/>
          <w:color w:val="000000"/>
          <w:szCs w:val="20"/>
        </w:rPr>
        <w:t xml:space="preserve">2C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F610F">
        <w:rPr>
          <w:rFonts w:cs="Arial"/>
          <w:color w:val="000000"/>
          <w:szCs w:val="20"/>
        </w:rPr>
        <w:t>Predloga zakona</w:t>
      </w:r>
      <w:r w:rsidR="00557478">
        <w:rPr>
          <w:rFonts w:cs="Arial"/>
          <w:color w:val="000000"/>
          <w:szCs w:val="20"/>
        </w:rPr>
        <w:t xml:space="preserve"> o spremembah in dopolnitvah Zakona o finančni upravi</w:t>
      </w:r>
      <w:r w:rsidR="004F610F">
        <w:rPr>
          <w:rFonts w:cs="Arial"/>
          <w:color w:val="000000"/>
          <w:szCs w:val="20"/>
          <w:lang w:eastAsia="sl-SI"/>
        </w:rPr>
        <w:t xml:space="preserve"> in jo bo nadaljevala na dopisni seji Vlade Republike Slovenije. 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557478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557478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57478" w:rsidRDefault="004F61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57478" w:rsidRDefault="0055747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57478" w:rsidRDefault="0055747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57478" w:rsidRDefault="0055747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557478" w:rsidRDefault="0055747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202249" w:rsidRDefault="0055747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FB4" w:rsidRDefault="008A7FB4" w:rsidP="00767987">
      <w:pPr>
        <w:spacing w:line="240" w:lineRule="auto"/>
      </w:pPr>
      <w:r>
        <w:separator/>
      </w:r>
    </w:p>
  </w:endnote>
  <w:endnote w:type="continuationSeparator" w:id="0">
    <w:p w:rsidR="008A7FB4" w:rsidRDefault="008A7F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4AF" w:rsidRDefault="00DD14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4AF" w:rsidRDefault="00DD14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4AF" w:rsidRDefault="00DD14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FB4" w:rsidRDefault="008A7FB4" w:rsidP="00767987">
      <w:pPr>
        <w:spacing w:line="240" w:lineRule="auto"/>
      </w:pPr>
      <w:r>
        <w:separator/>
      </w:r>
    </w:p>
  </w:footnote>
  <w:footnote w:type="continuationSeparator" w:id="0">
    <w:p w:rsidR="008A7FB4" w:rsidRDefault="008A7F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4AF" w:rsidRDefault="00DD14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4AF" w:rsidRDefault="00DD14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4F610F"/>
    <w:rsid w:val="00557478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A3F94"/>
    <w:rsid w:val="008A7FB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D14AF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2022-09-22T13:32:00Z</dcterms:created>
  <dcterms:modified xsi:type="dcterms:W3CDTF">2022-09-22T13:33:00Z</dcterms:modified>
</cp:coreProperties>
</file>