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C0E8C">
        <w:rPr>
          <w:rFonts w:cs="Arial"/>
          <w:color w:val="000000"/>
        </w:rPr>
        <w:t>2021-2430-0001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C0E8C">
        <w:rPr>
          <w:rFonts w:cs="Arial"/>
          <w:color w:val="000000"/>
        </w:rPr>
        <w:t>00710-94/2021/28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C0E8C">
        <w:rPr>
          <w:rFonts w:cs="Arial"/>
          <w:color w:val="000000"/>
        </w:rPr>
        <w:t>1. 9. 2022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6C0E8C">
        <w:rPr>
          <w:rFonts w:cs="Arial"/>
          <w:color w:val="000000"/>
          <w:szCs w:val="20"/>
        </w:rPr>
        <w:t>13. redni seji</w:t>
      </w:r>
      <w:r>
        <w:rPr>
          <w:rFonts w:cs="Arial"/>
          <w:color w:val="000000"/>
          <w:szCs w:val="20"/>
        </w:rPr>
        <w:t xml:space="preserve"> dne </w:t>
      </w:r>
      <w:r w:rsidR="006C0E8C">
        <w:rPr>
          <w:rFonts w:cs="Arial"/>
          <w:color w:val="000000"/>
          <w:szCs w:val="20"/>
        </w:rPr>
        <w:t>1. 9. 2022</w:t>
      </w:r>
      <w:r>
        <w:rPr>
          <w:rFonts w:cs="Arial"/>
          <w:color w:val="000000"/>
          <w:szCs w:val="20"/>
        </w:rPr>
        <w:t xml:space="preserve"> pod točko </w:t>
      </w:r>
      <w:r w:rsidR="006C0E8C">
        <w:rPr>
          <w:rFonts w:cs="Arial"/>
          <w:color w:val="000000"/>
          <w:szCs w:val="20"/>
        </w:rPr>
        <w:t>1.14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DF2813" w:rsidRPr="00DF2813" w:rsidRDefault="00DF2813" w:rsidP="00524B6B">
      <w:pPr>
        <w:pStyle w:val="Odstavekseznama"/>
        <w:numPr>
          <w:ilvl w:val="0"/>
          <w:numId w:val="6"/>
        </w:numPr>
        <w:tabs>
          <w:tab w:val="left" w:pos="7920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zCs w:val="20"/>
        </w:rPr>
      </w:pPr>
      <w:r w:rsidRPr="00DF2813">
        <w:rPr>
          <w:rFonts w:cs="Arial"/>
          <w:color w:val="000000"/>
          <w:szCs w:val="20"/>
        </w:rPr>
        <w:t>Vlada R</w:t>
      </w:r>
      <w:r>
        <w:rPr>
          <w:rFonts w:cs="Arial"/>
          <w:color w:val="000000"/>
          <w:szCs w:val="20"/>
        </w:rPr>
        <w:t>epublike Slovenije je sprejela M</w:t>
      </w:r>
      <w:r w:rsidRPr="00DF2813">
        <w:rPr>
          <w:rFonts w:cs="Arial"/>
          <w:color w:val="000000"/>
          <w:szCs w:val="20"/>
        </w:rPr>
        <w:t xml:space="preserve">nenje o zahtevi Državnega sveta Republike Slovenije, da Državni zbor Republike Slovenije ponovno odloča o Zakonu o cestah, in ga pošlje </w:t>
      </w:r>
      <w:r>
        <w:rPr>
          <w:rFonts w:cs="Arial"/>
          <w:color w:val="000000"/>
          <w:szCs w:val="20"/>
        </w:rPr>
        <w:t>Državnemu zboru.</w:t>
      </w:r>
    </w:p>
    <w:p w:rsidR="00DF2813" w:rsidRPr="00DF2813" w:rsidRDefault="00DF2813" w:rsidP="00524B6B">
      <w:pPr>
        <w:tabs>
          <w:tab w:val="left" w:pos="7920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zCs w:val="20"/>
        </w:rPr>
      </w:pPr>
    </w:p>
    <w:p w:rsidR="00896FBD" w:rsidRPr="00DF2813" w:rsidRDefault="00DF2813" w:rsidP="00524B6B">
      <w:pPr>
        <w:pStyle w:val="Odstavekseznama"/>
        <w:numPr>
          <w:ilvl w:val="0"/>
          <w:numId w:val="6"/>
        </w:numPr>
        <w:tabs>
          <w:tab w:val="left" w:pos="7920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zCs w:val="20"/>
        </w:rPr>
      </w:pPr>
      <w:r w:rsidRPr="00DF2813">
        <w:rPr>
          <w:rFonts w:cs="Arial"/>
          <w:color w:val="000000"/>
          <w:szCs w:val="20"/>
        </w:rPr>
        <w:t>Vlada Republike Slovenije s tem</w:t>
      </w:r>
      <w:bookmarkStart w:id="0" w:name="_GoBack"/>
      <w:bookmarkEnd w:id="0"/>
      <w:r w:rsidRPr="00DF2813">
        <w:rPr>
          <w:rFonts w:cs="Arial"/>
          <w:color w:val="000000"/>
          <w:szCs w:val="20"/>
        </w:rPr>
        <w:t xml:space="preserve"> sklepom nadomešča sklep Vlade Republike Slovenije št. 00710-94/2021/24 z dne 28. 4. 2022.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C0E8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6C0E8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DF2813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DF2813" w:rsidRPr="00DF2813">
        <w:rPr>
          <w:rFonts w:cs="Arial"/>
          <w:color w:val="000000"/>
          <w:szCs w:val="20"/>
        </w:rPr>
        <w:t>Mnenje o zahtevi Državnega sveta Republike Slovenije, da Državni zbor Republike Slovenije ponovno odloča o Zakonu o cestah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C0E8C" w:rsidRDefault="006C0E8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C0E8C" w:rsidRDefault="006C0E8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6C0E8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69CD" w:rsidRDefault="002869CD" w:rsidP="00767987">
      <w:pPr>
        <w:spacing w:line="240" w:lineRule="auto"/>
      </w:pPr>
      <w:r>
        <w:separator/>
      </w:r>
    </w:p>
  </w:endnote>
  <w:endnote w:type="continuationSeparator" w:id="0">
    <w:p w:rsidR="002869CD" w:rsidRDefault="002869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EB7" w:rsidRDefault="00136E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EB7" w:rsidRDefault="00136E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EB7" w:rsidRDefault="00136E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69CD" w:rsidRDefault="002869CD" w:rsidP="00767987">
      <w:pPr>
        <w:spacing w:line="240" w:lineRule="auto"/>
      </w:pPr>
      <w:r>
        <w:separator/>
      </w:r>
    </w:p>
  </w:footnote>
  <w:footnote w:type="continuationSeparator" w:id="0">
    <w:p w:rsidR="002869CD" w:rsidRDefault="002869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EB7" w:rsidRDefault="00136E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EB7" w:rsidRDefault="00136E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76241"/>
    <w:multiLevelType w:val="hybridMultilevel"/>
    <w:tmpl w:val="3B8271B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2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36EB7"/>
    <w:rsid w:val="00204177"/>
    <w:rsid w:val="002869CD"/>
    <w:rsid w:val="00366636"/>
    <w:rsid w:val="00367DE6"/>
    <w:rsid w:val="003B3E19"/>
    <w:rsid w:val="004076C6"/>
    <w:rsid w:val="004B7F76"/>
    <w:rsid w:val="004E1BCE"/>
    <w:rsid w:val="00524B6B"/>
    <w:rsid w:val="0056541B"/>
    <w:rsid w:val="00592079"/>
    <w:rsid w:val="005D5957"/>
    <w:rsid w:val="00676475"/>
    <w:rsid w:val="00682FFE"/>
    <w:rsid w:val="006C0E8C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B840AE"/>
    <w:rsid w:val="00C0216A"/>
    <w:rsid w:val="00CD6077"/>
    <w:rsid w:val="00CE234E"/>
    <w:rsid w:val="00D02973"/>
    <w:rsid w:val="00DA09BE"/>
    <w:rsid w:val="00DF2813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DZ110</cp:lastModifiedBy>
  <cp:revision>3</cp:revision>
  <dcterms:created xsi:type="dcterms:W3CDTF">2022-08-31T07:29:00Z</dcterms:created>
  <dcterms:modified xsi:type="dcterms:W3CDTF">2022-08-31T13:42:00Z</dcterms:modified>
</cp:coreProperties>
</file>