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746DB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46133">
        <w:rPr>
          <w:rFonts w:cs="Arial"/>
          <w:color w:val="000000"/>
        </w:rPr>
        <w:t>2022-1611-0057</w:t>
      </w:r>
    </w:p>
    <w:p w:rsidR="00071321" w:rsidRPr="002760DC" w:rsidRDefault="00071321" w:rsidP="00746DB5">
      <w:pPr>
        <w:pStyle w:val="datumtevilka"/>
      </w:pPr>
      <w:r w:rsidRPr="002760DC">
        <w:t xml:space="preserve">Številka: </w:t>
      </w:r>
      <w:r w:rsidRPr="002760DC">
        <w:tab/>
      </w:r>
      <w:r w:rsidR="00746133">
        <w:rPr>
          <w:rFonts w:cs="Arial"/>
          <w:color w:val="000000"/>
        </w:rPr>
        <w:t>00704-228/2022/3</w:t>
      </w:r>
    </w:p>
    <w:p w:rsidR="00071321" w:rsidRPr="002760DC" w:rsidRDefault="00071321" w:rsidP="00746DB5">
      <w:pPr>
        <w:pStyle w:val="datumtevilka"/>
      </w:pPr>
      <w:r>
        <w:t>Datum:</w:t>
      </w:r>
      <w:r w:rsidRPr="002760DC">
        <w:tab/>
      </w:r>
      <w:r w:rsidR="00746133">
        <w:rPr>
          <w:rFonts w:cs="Arial"/>
          <w:color w:val="000000"/>
        </w:rPr>
        <w:t>23. 6. 2022</w:t>
      </w:r>
      <w:r w:rsidRPr="002760DC">
        <w:t xml:space="preserve"> </w:t>
      </w:r>
    </w:p>
    <w:p w:rsidR="00071321" w:rsidRPr="002760DC" w:rsidRDefault="00071321" w:rsidP="00746DB5"/>
    <w:p w:rsidR="00071321" w:rsidRDefault="00071321" w:rsidP="00746D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46DB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46133">
        <w:rPr>
          <w:rFonts w:cs="Arial"/>
          <w:color w:val="000000"/>
          <w:szCs w:val="20"/>
        </w:rPr>
        <w:t>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46133">
        <w:rPr>
          <w:rFonts w:cs="Arial"/>
          <w:color w:val="000000"/>
          <w:szCs w:val="20"/>
        </w:rPr>
        <w:t>23. 6. 2022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746133">
        <w:rPr>
          <w:rFonts w:cs="Arial"/>
          <w:color w:val="000000"/>
          <w:szCs w:val="20"/>
        </w:rPr>
        <w:t>1</w:t>
      </w:r>
      <w:r w:rsidR="00A1589A">
        <w:rPr>
          <w:rFonts w:cs="Arial"/>
          <w:color w:val="000000"/>
          <w:szCs w:val="20"/>
        </w:rPr>
        <w:t>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746D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46D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46DB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746D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746D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746D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46DB5">
        <w:rPr>
          <w:rFonts w:cs="Arial"/>
          <w:color w:val="000000"/>
          <w:szCs w:val="20"/>
        </w:rPr>
        <w:t>Uredbo</w:t>
      </w:r>
      <w:r w:rsidR="00746133">
        <w:rPr>
          <w:rFonts w:cs="Arial"/>
          <w:color w:val="000000"/>
          <w:szCs w:val="20"/>
        </w:rPr>
        <w:t xml:space="preserve"> o določitvi lestvic katastrskega dohodka, pavšalne ocene dohodka na čebelji panj in območij posebnih režimov za kmetovanje in gospodarjenje z gozdovi za obdobje 2023–2025</w:t>
      </w:r>
      <w:r w:rsidR="00A1589A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746D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746D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746D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46DB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46133" w:rsidP="00746DB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46133" w:rsidP="00746DB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746DB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746D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46D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46DB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46DB5" w:rsidRDefault="00746DB5" w:rsidP="00746D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46DB5" w:rsidRDefault="00746DB5" w:rsidP="00746D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46D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46133" w:rsidRDefault="00746DB5" w:rsidP="00746D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46133" w:rsidRDefault="00746133" w:rsidP="00746D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746DB5">
        <w:rPr>
          <w:rFonts w:cs="Arial"/>
          <w:color w:val="000000"/>
          <w:szCs w:val="20"/>
        </w:rPr>
        <w:t>ijstvo, gozdarstvo in prehrano</w:t>
      </w:r>
    </w:p>
    <w:p w:rsidR="00746133" w:rsidRDefault="00746133" w:rsidP="00746D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746DB5">
        <w:rPr>
          <w:rFonts w:cs="Arial"/>
          <w:color w:val="000000"/>
          <w:szCs w:val="20"/>
        </w:rPr>
        <w:t>nistrstvo za okolje in prostor</w:t>
      </w:r>
    </w:p>
    <w:p w:rsidR="00746133" w:rsidRDefault="00746133" w:rsidP="00746D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Služba Vlade Republike Slovenije </w:t>
      </w:r>
      <w:r w:rsidR="00746DB5">
        <w:rPr>
          <w:rFonts w:cs="Arial"/>
          <w:color w:val="000000"/>
          <w:szCs w:val="20"/>
        </w:rPr>
        <w:t>za zakonodajo</w:t>
      </w:r>
    </w:p>
    <w:p w:rsidR="00071321" w:rsidRPr="002760DC" w:rsidRDefault="00746133" w:rsidP="00746DB5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746DB5">
        <w:rPr>
          <w:rFonts w:cs="Arial"/>
          <w:color w:val="000000"/>
          <w:szCs w:val="20"/>
        </w:rPr>
        <w:t>Urad Vlade Republ</w:t>
      </w:r>
      <w:r w:rsidR="00746DB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746DB5"/>
    <w:p w:rsidR="00071321" w:rsidRPr="00202A77" w:rsidRDefault="00071321" w:rsidP="00746DB5">
      <w:pPr>
        <w:pStyle w:val="podpisi"/>
        <w:rPr>
          <w:lang w:val="sl-SI"/>
        </w:rPr>
      </w:pPr>
    </w:p>
    <w:p w:rsidR="00782FD4" w:rsidRPr="00FE1680" w:rsidRDefault="00782FD4" w:rsidP="00746DB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6908" w:rsidRDefault="00DF6908" w:rsidP="00767987">
      <w:pPr>
        <w:spacing w:line="240" w:lineRule="auto"/>
      </w:pPr>
      <w:r>
        <w:separator/>
      </w:r>
    </w:p>
  </w:endnote>
  <w:endnote w:type="continuationSeparator" w:id="0">
    <w:p w:rsidR="00DF6908" w:rsidRDefault="00DF690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3DA5" w:rsidRDefault="00D13DA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3DA5" w:rsidRDefault="00D13DA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3DA5" w:rsidRDefault="00D13DA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6908" w:rsidRDefault="00DF6908" w:rsidP="00767987">
      <w:pPr>
        <w:spacing w:line="240" w:lineRule="auto"/>
      </w:pPr>
      <w:r>
        <w:separator/>
      </w:r>
    </w:p>
  </w:footnote>
  <w:footnote w:type="continuationSeparator" w:id="0">
    <w:p w:rsidR="00DF6908" w:rsidRDefault="00DF690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3DA5" w:rsidRDefault="00D13DA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3DA5" w:rsidRDefault="00D13DA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76AEA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46133"/>
    <w:rsid w:val="00746DB5"/>
    <w:rsid w:val="00767987"/>
    <w:rsid w:val="00782FD4"/>
    <w:rsid w:val="00811140"/>
    <w:rsid w:val="008A3F94"/>
    <w:rsid w:val="00904A48"/>
    <w:rsid w:val="00980294"/>
    <w:rsid w:val="009C5392"/>
    <w:rsid w:val="00A1589A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13DA5"/>
    <w:rsid w:val="00DA09BE"/>
    <w:rsid w:val="00DF6908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2022-06-21T09:14:00Z</dcterms:created>
  <dcterms:modified xsi:type="dcterms:W3CDTF">2022-06-22T05:22:00Z</dcterms:modified>
</cp:coreProperties>
</file>