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3202" w:rsidRPr="00F83202" w:rsidRDefault="00F83202" w:rsidP="00F83202">
      <w:pPr>
        <w:spacing w:after="120" w:line="240" w:lineRule="auto"/>
        <w:ind w:firstLine="330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Na podlagi 15. člena Zakona o organizaciji in financiranju vzgoje in izobraževanja (Uradni list RS, št. 16/07 – uradno prečiščeno besedilo, 36/08, 58/09, 64/09 – </w:t>
      </w:r>
      <w:proofErr w:type="spellStart"/>
      <w:r w:rsidRPr="00F83202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., 65/09 – </w:t>
      </w:r>
      <w:proofErr w:type="spellStart"/>
      <w:r w:rsidRPr="00F83202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 w:rsidRPr="00F83202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. 25/17 – </w:t>
      </w:r>
      <w:proofErr w:type="spellStart"/>
      <w:r w:rsidRPr="00F83202">
        <w:rPr>
          <w:rFonts w:ascii="Arial" w:eastAsia="Times New Roman" w:hAnsi="Arial" w:cs="Arial"/>
          <w:sz w:val="20"/>
          <w:szCs w:val="20"/>
          <w:lang w:eastAsia="sl-SI"/>
        </w:rPr>
        <w:t>ZVaj</w:t>
      </w:r>
      <w:proofErr w:type="spellEnd"/>
      <w:r w:rsidR="00CF433D">
        <w:rPr>
          <w:rFonts w:ascii="Arial" w:eastAsia="Times New Roman" w:hAnsi="Arial" w:cs="Arial"/>
          <w:sz w:val="20"/>
          <w:szCs w:val="20"/>
          <w:lang w:eastAsia="sl-SI"/>
        </w:rPr>
        <w:t>, 123/21, 172/21 in 207/21) minist</w: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t>r</w:t>
      </w:r>
      <w:r w:rsidR="00CF433D">
        <w:rPr>
          <w:rFonts w:ascii="Arial" w:eastAsia="Times New Roman" w:hAnsi="Arial" w:cs="Arial"/>
          <w:sz w:val="20"/>
          <w:szCs w:val="20"/>
          <w:lang w:eastAsia="sl-SI"/>
        </w:rPr>
        <w:t>ica</w: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za izobraževanje, znanost in šport izdaja </w:t>
      </w:r>
    </w:p>
    <w:p w:rsidR="00F83202" w:rsidRPr="00F83202" w:rsidRDefault="00F83202" w:rsidP="00F83202">
      <w:pPr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D R E D B O </w:t>
      </w:r>
    </w:p>
    <w:p w:rsidR="00F83202" w:rsidRDefault="00F83202" w:rsidP="00F83202">
      <w:pPr>
        <w:spacing w:after="0" w:line="360" w:lineRule="atLeast"/>
        <w:jc w:val="center"/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</w:pPr>
      <w:r w:rsidRPr="00F8320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sprememb</w:t>
      </w:r>
      <w:r w:rsidR="000137E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ah</w:t>
      </w:r>
      <w:r w:rsidRPr="00F8320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28586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</w:t>
      </w:r>
      <w:r w:rsidR="00CF433D" w:rsidRPr="00CF433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rilagojenega </w:t>
      </w:r>
      <w:r w:rsidR="00CF433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izobraževalnega </w:t>
      </w:r>
      <w:r w:rsidR="00CF433D" w:rsidRPr="00CF433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programa devetletne osnovne šole z nižjim izobrazbenim standardom</w:t>
      </w:r>
    </w:p>
    <w:p w:rsidR="00A60D76" w:rsidRPr="00F83202" w:rsidRDefault="00A60D76" w:rsidP="00F83202">
      <w:pPr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F83202" w:rsidRPr="00F83202" w:rsidRDefault="00F83202" w:rsidP="00F8320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"https://www.uradni-list.si/glasilo-uradni-list-rs/vsebina/2020-01-0538/" \l "1. člen" </w:instrTex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F83202" w:rsidRPr="00F83202" w:rsidRDefault="00F83202" w:rsidP="00F832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1. člen </w:t>
      </w:r>
    </w:p>
    <w:p w:rsidR="00F83202" w:rsidRPr="00F83202" w:rsidRDefault="00F83202" w:rsidP="00F832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3D48A8" w:rsidRDefault="00CF433D" w:rsidP="00F832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Ministrica</w:t>
      </w:r>
      <w:r w:rsidR="00F83202"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za izobraževanje, znanost in šport </w:t>
      </w:r>
      <w:r w:rsidR="003D48A8">
        <w:rPr>
          <w:rFonts w:ascii="Arial" w:eastAsia="Times New Roman" w:hAnsi="Arial" w:cs="Arial"/>
          <w:sz w:val="20"/>
          <w:szCs w:val="20"/>
          <w:lang w:eastAsia="sl-SI"/>
        </w:rPr>
        <w:t>sprejme</w:t>
      </w:r>
      <w:r w:rsidR="00F83202"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sprememb</w:t>
      </w:r>
      <w:r w:rsidR="002521FB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F83202"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A68B4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Pr="00CF433D">
        <w:rPr>
          <w:rFonts w:ascii="Arial" w:hAnsi="Arial" w:cs="Arial"/>
          <w:color w:val="000000"/>
          <w:sz w:val="20"/>
          <w:szCs w:val="20"/>
          <w:shd w:val="clear" w:color="auto" w:fill="FFFFFF"/>
        </w:rPr>
        <w:t>rilagojen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ega</w:t>
      </w:r>
      <w:r w:rsidRPr="00CF433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izobraževalnega </w:t>
      </w:r>
      <w:r w:rsidRPr="00CF433D">
        <w:rPr>
          <w:rFonts w:ascii="Arial" w:hAnsi="Arial" w:cs="Arial"/>
          <w:color w:val="000000"/>
          <w:sz w:val="20"/>
          <w:szCs w:val="20"/>
          <w:shd w:val="clear" w:color="auto" w:fill="FFFFFF"/>
        </w:rPr>
        <w:t>program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Pr="00CF433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devetletne osnovne šole z nižjim izobrazbenim standardom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 w:rsidR="00F83202"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:rsidR="00F83202" w:rsidRPr="00F83202" w:rsidRDefault="00F83202" w:rsidP="00F8320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"https://www.uradni-list.si/glasilo-uradni-list-rs/vsebina/2020-01-0538/" \l "2. člen" </w:instrTex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F83202" w:rsidRPr="00F83202" w:rsidRDefault="00F83202" w:rsidP="00F832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2. člen </w:t>
      </w:r>
    </w:p>
    <w:p w:rsidR="00F83202" w:rsidRPr="00F83202" w:rsidRDefault="00F83202" w:rsidP="00F832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3D48A8" w:rsidRDefault="003D48A8" w:rsidP="00F83202">
      <w:pPr>
        <w:spacing w:after="120" w:line="240" w:lineRule="auto"/>
        <w:ind w:firstLine="33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</w:rPr>
        <w:t xml:space="preserve">Na podlagi sklepa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Strokovn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ega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svet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Republike Slovenije za splošno izobraževanje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sprejetega na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205. sej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i, dne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20.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2.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se določi: </w:t>
      </w:r>
    </w:p>
    <w:p w:rsidR="002521FB" w:rsidRDefault="002521FB" w:rsidP="00393EDC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– učni načrt za </w:t>
      </w:r>
      <w:r>
        <w:rPr>
          <w:rFonts w:ascii="Arial" w:eastAsia="Times New Roman" w:hAnsi="Arial" w:cs="Arial"/>
          <w:sz w:val="20"/>
          <w:szCs w:val="20"/>
          <w:lang w:eastAsia="sl-SI"/>
        </w:rPr>
        <w:t>izbirni</w: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predmet </w:t>
      </w:r>
      <w:r>
        <w:rPr>
          <w:rFonts w:ascii="Arial" w:eastAsia="Times New Roman" w:hAnsi="Arial" w:cs="Arial"/>
          <w:sz w:val="20"/>
          <w:szCs w:val="20"/>
          <w:lang w:eastAsia="sl-SI"/>
        </w:rPr>
        <w:t>Računalništvo.</w:t>
      </w:r>
    </w:p>
    <w:p w:rsidR="002521FB" w:rsidRPr="00945332" w:rsidRDefault="002521FB" w:rsidP="002521F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highlight w:val="yellow"/>
          <w:lang w:eastAsia="sl-SI"/>
        </w:rPr>
      </w:pPr>
      <w:r w:rsidRPr="00945332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fldChar w:fldCharType="begin"/>
      </w:r>
      <w:r w:rsidRPr="00945332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instrText xml:space="preserve"> HYPERLINK "https://www.uradni-list.si/glasilo-uradni-list-rs/vsebina/2020-01-0538/" \l "3. člen" </w:instrText>
      </w:r>
      <w:r w:rsidRPr="00945332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fldChar w:fldCharType="separate"/>
      </w:r>
    </w:p>
    <w:p w:rsidR="002521FB" w:rsidRPr="00FA1A43" w:rsidRDefault="002521FB" w:rsidP="002521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sl-SI"/>
        </w:rPr>
      </w:pPr>
      <w:r w:rsidRPr="00FA1A4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3. člen </w:t>
      </w:r>
    </w:p>
    <w:p w:rsidR="002521FB" w:rsidRDefault="002521FB" w:rsidP="002521FB">
      <w:pPr>
        <w:spacing w:after="120" w:line="240" w:lineRule="auto"/>
        <w:ind w:firstLine="330"/>
        <w:jc w:val="both"/>
        <w:rPr>
          <w:rFonts w:ascii="Arial" w:hAnsi="Arial" w:cs="Arial"/>
          <w:color w:val="000000"/>
          <w:sz w:val="20"/>
          <w:szCs w:val="20"/>
        </w:rPr>
      </w:pPr>
      <w:r w:rsidRPr="00945332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fldChar w:fldCharType="end"/>
      </w:r>
      <w:r w:rsidRPr="002521FB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3D48A8" w:rsidRDefault="003D48A8" w:rsidP="003D48A8">
      <w:pPr>
        <w:spacing w:after="120" w:line="240" w:lineRule="auto"/>
        <w:ind w:firstLine="33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</w:rPr>
        <w:t xml:space="preserve">Na podlagi sklepa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Strokovn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ega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svet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Republike Slovenije za splošno izobraževanje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sprejetega na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209. sej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i, dne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22.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10.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se določi: </w:t>
      </w:r>
    </w:p>
    <w:p w:rsidR="002521FB" w:rsidRDefault="002521FB" w:rsidP="00393EDC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– učni načrt za </w:t>
      </w:r>
      <w:r>
        <w:rPr>
          <w:rFonts w:ascii="Arial" w:eastAsia="Times New Roman" w:hAnsi="Arial" w:cs="Arial"/>
          <w:sz w:val="20"/>
          <w:szCs w:val="20"/>
          <w:lang w:eastAsia="sl-SI"/>
        </w:rPr>
        <w:t>izbirni</w: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predmet </w:t>
      </w:r>
      <w:r>
        <w:rPr>
          <w:rFonts w:ascii="Arial" w:eastAsia="Times New Roman" w:hAnsi="Arial" w:cs="Arial"/>
          <w:sz w:val="20"/>
          <w:szCs w:val="20"/>
          <w:lang w:eastAsia="sl-SI"/>
        </w:rPr>
        <w:t>Šport</w:t>
      </w:r>
      <w:r w:rsidR="003D48A8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3D48A8" w:rsidRPr="003D48A8" w:rsidRDefault="003D48A8" w:rsidP="003D48A8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3D48A8">
        <w:rPr>
          <w:rFonts w:ascii="Arial" w:eastAsia="Times New Roman" w:hAnsi="Arial" w:cs="Arial"/>
          <w:b/>
          <w:sz w:val="20"/>
          <w:szCs w:val="20"/>
          <w:lang w:eastAsia="sl-SI"/>
        </w:rPr>
        <w:t>4. člen </w:t>
      </w:r>
    </w:p>
    <w:p w:rsidR="003D48A8" w:rsidRPr="003D48A8" w:rsidRDefault="003D48A8" w:rsidP="003D48A8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:rsidR="003D48A8" w:rsidRDefault="003D48A8" w:rsidP="003D48A8">
      <w:pPr>
        <w:spacing w:after="120" w:line="240" w:lineRule="auto"/>
        <w:ind w:firstLine="33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</w:rPr>
        <w:t xml:space="preserve">Na podlagi sklepa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Strokovn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ega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svet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Republike Slovenije za splošno izobraževanje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sprejetega na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13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. sej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i, dne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15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4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2021, se določi: </w:t>
      </w:r>
    </w:p>
    <w:p w:rsidR="00393EDC" w:rsidRDefault="00F83202" w:rsidP="00393EDC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– učni načrt za </w:t>
      </w:r>
      <w:r w:rsidR="00D1411F" w:rsidRPr="00D1411F">
        <w:rPr>
          <w:rFonts w:ascii="Arial" w:eastAsia="Times New Roman" w:hAnsi="Arial" w:cs="Arial"/>
          <w:sz w:val="20"/>
          <w:szCs w:val="20"/>
          <w:lang w:eastAsia="sl-SI"/>
        </w:rPr>
        <w:t>obvezni</w: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predmet </w:t>
      </w:r>
      <w:r w:rsidR="004C2E88">
        <w:rPr>
          <w:rFonts w:ascii="Arial" w:eastAsia="Times New Roman" w:hAnsi="Arial" w:cs="Arial"/>
          <w:sz w:val="20"/>
          <w:szCs w:val="20"/>
          <w:lang w:eastAsia="sl-SI"/>
        </w:rPr>
        <w:t>Slovenščina</w:t>
      </w:r>
      <w:r w:rsidR="002521FB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3D48A8" w:rsidRDefault="003D48A8" w:rsidP="00393EDC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3D48A8" w:rsidRPr="003D48A8" w:rsidRDefault="003D48A8" w:rsidP="003D48A8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Pr="003D48A8">
        <w:rPr>
          <w:rFonts w:ascii="Arial" w:eastAsia="Times New Roman" w:hAnsi="Arial" w:cs="Arial"/>
          <w:b/>
          <w:sz w:val="20"/>
          <w:szCs w:val="20"/>
          <w:lang w:eastAsia="sl-SI"/>
        </w:rPr>
        <w:t>. člen </w:t>
      </w:r>
    </w:p>
    <w:p w:rsidR="00A60D76" w:rsidRDefault="00A60D76" w:rsidP="003D48A8">
      <w:pPr>
        <w:spacing w:after="120" w:line="240" w:lineRule="auto"/>
        <w:ind w:firstLine="330"/>
        <w:jc w:val="both"/>
        <w:rPr>
          <w:rFonts w:ascii="Arial" w:hAnsi="Arial" w:cs="Arial"/>
          <w:color w:val="000000"/>
          <w:sz w:val="20"/>
          <w:szCs w:val="20"/>
        </w:rPr>
      </w:pPr>
    </w:p>
    <w:p w:rsidR="003D48A8" w:rsidRDefault="003D48A8" w:rsidP="003D48A8">
      <w:pPr>
        <w:spacing w:after="120" w:line="240" w:lineRule="auto"/>
        <w:ind w:firstLine="33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</w:rPr>
        <w:t xml:space="preserve">Na podlagi sklepov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Strokovn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ega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svet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Republike Slovenije za splošno izobraževanje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sprejetih na 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19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. sej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i, dne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17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</w:t>
      </w:r>
      <w:r w:rsidRPr="002521FB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2022, se določijo učni načrti za: </w:t>
      </w:r>
    </w:p>
    <w:p w:rsidR="003D48A8" w:rsidRDefault="003D48A8" w:rsidP="003D48A8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>– 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obvezni predmet </w:t>
      </w:r>
      <w:r w:rsidRPr="003D48A8">
        <w:rPr>
          <w:rFonts w:ascii="Arial" w:eastAsia="Times New Roman" w:hAnsi="Arial" w:cs="Arial"/>
          <w:sz w:val="20"/>
          <w:szCs w:val="20"/>
          <w:lang w:eastAsia="sl-SI"/>
        </w:rPr>
        <w:t>Matematika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:rsidR="003D48A8" w:rsidRDefault="003D48A8" w:rsidP="003D48A8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>– </w:t>
      </w:r>
      <w:bookmarkStart w:id="0" w:name="_GoBack"/>
      <w:bookmarkEnd w:id="0"/>
      <w:r>
        <w:rPr>
          <w:rFonts w:ascii="Arial" w:eastAsia="Times New Roman" w:hAnsi="Arial" w:cs="Arial"/>
          <w:sz w:val="20"/>
          <w:szCs w:val="20"/>
          <w:lang w:eastAsia="sl-SI"/>
        </w:rPr>
        <w:t xml:space="preserve">obvezni predmet </w:t>
      </w:r>
      <w:r w:rsidRPr="003D48A8">
        <w:rPr>
          <w:rFonts w:ascii="Arial" w:eastAsia="Times New Roman" w:hAnsi="Arial" w:cs="Arial"/>
          <w:sz w:val="20"/>
          <w:szCs w:val="20"/>
          <w:lang w:eastAsia="sl-SI"/>
        </w:rPr>
        <w:t>Spoznavanje okolja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:rsidR="003D48A8" w:rsidRPr="003D48A8" w:rsidRDefault="003D48A8" w:rsidP="003D48A8">
      <w:pPr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>– 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obvezni predmet </w:t>
      </w:r>
      <w:r w:rsidRPr="003D48A8">
        <w:rPr>
          <w:rFonts w:ascii="Arial" w:eastAsia="Times New Roman" w:hAnsi="Arial" w:cs="Arial"/>
          <w:sz w:val="20"/>
          <w:szCs w:val="20"/>
          <w:lang w:eastAsia="sl-SI"/>
        </w:rPr>
        <w:t>Naravoslovje v drugem vzgojno-izobraževalnem obdobju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:rsidR="003D48A8" w:rsidRDefault="003D48A8" w:rsidP="00393EDC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>– 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obvezni predmet </w:t>
      </w:r>
      <w:r w:rsidRPr="003D48A8">
        <w:rPr>
          <w:rFonts w:ascii="Arial" w:eastAsia="Times New Roman" w:hAnsi="Arial" w:cs="Arial"/>
          <w:sz w:val="20"/>
          <w:szCs w:val="20"/>
          <w:lang w:eastAsia="sl-SI"/>
        </w:rPr>
        <w:t>Naravoslovje v tretjem vzgojno-izobraževalnem obdobju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:rsidR="003D48A8" w:rsidRPr="003D48A8" w:rsidRDefault="003D48A8" w:rsidP="00393EDC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>– 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obvezni predmet </w:t>
      </w:r>
      <w:r w:rsidRPr="003D48A8">
        <w:rPr>
          <w:rFonts w:ascii="Arial" w:eastAsia="Times New Roman" w:hAnsi="Arial" w:cs="Arial"/>
          <w:sz w:val="20"/>
          <w:szCs w:val="20"/>
          <w:lang w:eastAsia="sl-SI"/>
        </w:rPr>
        <w:t>Družboslovje v drugem vzgojno-izobraževalnem obdobju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:rsidR="003D48A8" w:rsidRPr="003D48A8" w:rsidRDefault="003D48A8" w:rsidP="00393EDC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>– 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obvezni predmet </w:t>
      </w:r>
      <w:r w:rsidRPr="003D48A8">
        <w:rPr>
          <w:rFonts w:ascii="Arial" w:eastAsia="Times New Roman" w:hAnsi="Arial" w:cs="Arial"/>
          <w:sz w:val="20"/>
          <w:szCs w:val="20"/>
          <w:lang w:eastAsia="sl-SI"/>
        </w:rPr>
        <w:t>Družboslovje v tretjem vzgojno-izobraževalnem obdobju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</w:p>
    <w:p w:rsidR="003D48A8" w:rsidRDefault="003D48A8" w:rsidP="003D48A8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>– 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izbirni predmet </w:t>
      </w:r>
      <w:r w:rsidRPr="003D48A8">
        <w:rPr>
          <w:rFonts w:ascii="Arial" w:eastAsia="Times New Roman" w:hAnsi="Arial" w:cs="Arial"/>
          <w:sz w:val="20"/>
          <w:szCs w:val="20"/>
          <w:lang w:eastAsia="sl-SI"/>
        </w:rPr>
        <w:t>Likovno snovanje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F83202" w:rsidRPr="00F83202" w:rsidRDefault="00F83202" w:rsidP="00F8320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"https://www.uradni-list.si/glasilo-uradni-list-rs/vsebina/2020-01-0538/" \l "4. člen" </w:instrTex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F83202" w:rsidRPr="00F83202" w:rsidRDefault="00BB2E83" w:rsidP="00F832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6</w:t>
      </w:r>
      <w:r w:rsidR="00F83202" w:rsidRPr="00F8320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 člen </w:t>
      </w:r>
    </w:p>
    <w:p w:rsidR="00F83202" w:rsidRPr="00F83202" w:rsidRDefault="00F83202" w:rsidP="00F832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6F20F0" w:rsidRPr="006F20F0" w:rsidRDefault="006F20F0" w:rsidP="006F20F0">
      <w:pPr>
        <w:pStyle w:val="Odstavekseznama"/>
        <w:rPr>
          <w:rFonts w:ascii="Arial" w:eastAsia="Times New Roman" w:hAnsi="Arial" w:cs="Arial"/>
          <w:sz w:val="20"/>
          <w:szCs w:val="20"/>
          <w:lang w:eastAsia="sl-SI"/>
        </w:rPr>
      </w:pPr>
    </w:p>
    <w:p w:rsidR="006F20F0" w:rsidRDefault="006F20F0" w:rsidP="003D48A8">
      <w:pPr>
        <w:pStyle w:val="Odstavekseznama"/>
        <w:numPr>
          <w:ilvl w:val="0"/>
          <w:numId w:val="2"/>
        </w:num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Učni načrti se začnejo uporabljati s</w:t>
      </w:r>
      <w:r w:rsidRPr="006F20F0">
        <w:rPr>
          <w:rFonts w:ascii="Arial" w:eastAsia="Times New Roman" w:hAnsi="Arial" w:cs="Arial"/>
          <w:sz w:val="20"/>
          <w:szCs w:val="20"/>
          <w:lang w:eastAsia="sl-SI"/>
        </w:rPr>
        <w:t xml:space="preserve"> šolsk</w:t>
      </w:r>
      <w:r>
        <w:rPr>
          <w:rFonts w:ascii="Arial" w:eastAsia="Times New Roman" w:hAnsi="Arial" w:cs="Arial"/>
          <w:sz w:val="20"/>
          <w:szCs w:val="20"/>
          <w:lang w:eastAsia="sl-SI"/>
        </w:rPr>
        <w:t>im</w:t>
      </w:r>
      <w:r w:rsidRPr="006F20F0">
        <w:rPr>
          <w:rFonts w:ascii="Arial" w:eastAsia="Times New Roman" w:hAnsi="Arial" w:cs="Arial"/>
          <w:sz w:val="20"/>
          <w:szCs w:val="20"/>
          <w:lang w:eastAsia="sl-SI"/>
        </w:rPr>
        <w:t xml:space="preserve"> let</w:t>
      </w:r>
      <w:r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Pr="006F20F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2022/2023.</w:t>
      </w:r>
    </w:p>
    <w:p w:rsidR="006F20F0" w:rsidRPr="006F20F0" w:rsidRDefault="006F20F0" w:rsidP="006F20F0">
      <w:pPr>
        <w:pStyle w:val="Odstavekseznama"/>
        <w:rPr>
          <w:rFonts w:ascii="Arial" w:eastAsia="Times New Roman" w:hAnsi="Arial" w:cs="Arial"/>
          <w:sz w:val="20"/>
          <w:szCs w:val="20"/>
          <w:lang w:eastAsia="sl-SI"/>
        </w:rPr>
      </w:pPr>
    </w:p>
    <w:p w:rsidR="00F83202" w:rsidRPr="006F20F0" w:rsidRDefault="003D48A8" w:rsidP="006F20F0">
      <w:pPr>
        <w:pStyle w:val="Odstavekseznama"/>
        <w:numPr>
          <w:ilvl w:val="0"/>
          <w:numId w:val="2"/>
        </w:num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F20F0">
        <w:rPr>
          <w:rFonts w:ascii="Arial" w:eastAsia="Times New Roman" w:hAnsi="Arial" w:cs="Arial"/>
          <w:sz w:val="20"/>
          <w:szCs w:val="20"/>
          <w:lang w:eastAsia="sl-SI"/>
        </w:rPr>
        <w:lastRenderedPageBreak/>
        <w:t>Učne načrte</w:t>
      </w:r>
      <w:r w:rsidR="00F83202" w:rsidRPr="006F20F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6C1F" w:rsidRPr="006F20F0">
        <w:rPr>
          <w:rFonts w:ascii="Arial" w:hAnsi="Arial" w:cs="Arial"/>
          <w:sz w:val="20"/>
          <w:szCs w:val="20"/>
        </w:rPr>
        <w:t>Ministrstvo za izobraževanje, znanost in šport</w:t>
      </w:r>
      <w:r w:rsidR="00F83202" w:rsidRPr="006F20F0">
        <w:rPr>
          <w:rFonts w:ascii="Arial" w:eastAsia="Times New Roman" w:hAnsi="Arial" w:cs="Arial"/>
          <w:sz w:val="20"/>
          <w:szCs w:val="20"/>
          <w:lang w:eastAsia="sl-SI"/>
        </w:rPr>
        <w:t xml:space="preserve"> objavi na </w:t>
      </w:r>
      <w:r w:rsidR="006F20F0">
        <w:rPr>
          <w:rFonts w:ascii="Arial" w:eastAsia="Times New Roman" w:hAnsi="Arial" w:cs="Arial"/>
          <w:sz w:val="20"/>
          <w:szCs w:val="20"/>
          <w:lang w:eastAsia="sl-SI"/>
        </w:rPr>
        <w:t>svoji spletni strani.</w:t>
      </w:r>
      <w:r w:rsidR="00F83202" w:rsidRPr="006F20F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:rsidR="00285864" w:rsidRDefault="00285864" w:rsidP="00F832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285864" w:rsidRDefault="00285864" w:rsidP="00F832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285864" w:rsidRDefault="00A60D76" w:rsidP="00F832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</w:t>
      </w:r>
      <w:r w:rsidR="00285864">
        <w:rPr>
          <w:rFonts w:ascii="Arial" w:eastAsia="Times New Roman" w:hAnsi="Arial" w:cs="Arial"/>
          <w:sz w:val="20"/>
          <w:szCs w:val="20"/>
          <w:lang w:eastAsia="sl-SI"/>
        </w:rPr>
        <w:t xml:space="preserve">PREHODNA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IN KONČNA </w:t>
      </w:r>
      <w:r w:rsidR="00285864">
        <w:rPr>
          <w:rFonts w:ascii="Arial" w:eastAsia="Times New Roman" w:hAnsi="Arial" w:cs="Arial"/>
          <w:sz w:val="20"/>
          <w:szCs w:val="20"/>
          <w:lang w:eastAsia="sl-SI"/>
        </w:rPr>
        <w:t>DOLOČBA</w:t>
      </w:r>
    </w:p>
    <w:p w:rsidR="00F83202" w:rsidRPr="00F83202" w:rsidRDefault="00F83202" w:rsidP="00F8320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"https://www.uradni-list.si/glasilo-uradni-list-rs/vsebina/2020-01-0538/" \l "5. člen" </w:instrTex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F83202" w:rsidRPr="00F83202" w:rsidRDefault="00BB2E83" w:rsidP="00F832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7</w:t>
      </w:r>
      <w:r w:rsidR="00F83202" w:rsidRPr="00F8320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 člen </w:t>
      </w:r>
    </w:p>
    <w:p w:rsidR="00F83202" w:rsidRPr="00285864" w:rsidRDefault="00F83202" w:rsidP="00F832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6F20F0" w:rsidRPr="00285864" w:rsidRDefault="006F20F0" w:rsidP="00F832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85864">
        <w:rPr>
          <w:rFonts w:ascii="Arial" w:hAnsi="Arial" w:cs="Arial"/>
          <w:color w:val="000000"/>
          <w:sz w:val="20"/>
          <w:szCs w:val="20"/>
        </w:rPr>
        <w:t>Dokler ne bodo potrjeni učbeniki za posodobljene učne n</w:t>
      </w:r>
      <w:r w:rsidR="00A60D76">
        <w:rPr>
          <w:rFonts w:ascii="Arial" w:hAnsi="Arial" w:cs="Arial"/>
          <w:color w:val="000000"/>
          <w:sz w:val="20"/>
          <w:szCs w:val="20"/>
        </w:rPr>
        <w:t>ačrte, vendar najkasneje v roku</w:t>
      </w:r>
      <w:r w:rsidRPr="00285864">
        <w:rPr>
          <w:rFonts w:ascii="Arial" w:hAnsi="Arial" w:cs="Arial"/>
          <w:color w:val="000000"/>
          <w:sz w:val="20"/>
          <w:szCs w:val="20"/>
        </w:rPr>
        <w:t xml:space="preserve"> </w:t>
      </w:r>
      <w:r w:rsidR="00FA1A43" w:rsidRPr="00FA1A43">
        <w:rPr>
          <w:rFonts w:ascii="Arial" w:hAnsi="Arial" w:cs="Arial"/>
          <w:color w:val="000000"/>
          <w:sz w:val="20"/>
          <w:szCs w:val="20"/>
        </w:rPr>
        <w:t>treh</w:t>
      </w:r>
      <w:r w:rsidRPr="00FA1A43">
        <w:rPr>
          <w:rFonts w:ascii="Arial" w:hAnsi="Arial" w:cs="Arial"/>
          <w:color w:val="000000"/>
          <w:sz w:val="20"/>
          <w:szCs w:val="20"/>
        </w:rPr>
        <w:t xml:space="preserve"> let</w:t>
      </w:r>
      <w:r w:rsidRPr="00285864">
        <w:rPr>
          <w:rFonts w:ascii="Arial" w:hAnsi="Arial" w:cs="Arial"/>
          <w:color w:val="000000"/>
          <w:sz w:val="20"/>
          <w:szCs w:val="20"/>
        </w:rPr>
        <w:t xml:space="preserve"> od uveljavitve te odredbe, se uporabljajo dosedanji razen v delih, ki so v nasprotju s prenovljenimi učnimi načrti.</w:t>
      </w:r>
    </w:p>
    <w:p w:rsidR="006F20F0" w:rsidRDefault="006F20F0" w:rsidP="00F832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85864" w:rsidRPr="00285864" w:rsidRDefault="00285864" w:rsidP="00F832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F20F0" w:rsidRPr="00285864" w:rsidRDefault="00BB2E83" w:rsidP="006F20F0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8</w:t>
      </w:r>
      <w:r w:rsidR="006F20F0" w:rsidRPr="0028586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 člen</w:t>
      </w:r>
    </w:p>
    <w:p w:rsidR="00A60D76" w:rsidRDefault="00A60D76" w:rsidP="00F832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F83202" w:rsidRPr="00285864" w:rsidRDefault="00F83202" w:rsidP="00F832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85864">
        <w:rPr>
          <w:rFonts w:ascii="Arial" w:eastAsia="Times New Roman" w:hAnsi="Arial" w:cs="Arial"/>
          <w:sz w:val="20"/>
          <w:szCs w:val="20"/>
          <w:lang w:eastAsia="sl-SI"/>
        </w:rPr>
        <w:t xml:space="preserve">Ta odredba začne veljati naslednji dan po objavi v Uradnem listu Republike Slovenije. </w:t>
      </w:r>
    </w:p>
    <w:p w:rsidR="006F20F0" w:rsidRDefault="006F20F0" w:rsidP="00F83202">
      <w:pPr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6F20F0" w:rsidRDefault="006F20F0" w:rsidP="00F83202">
      <w:pPr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F83202" w:rsidRPr="00F83202" w:rsidRDefault="00F83202" w:rsidP="00F83202">
      <w:pPr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Št.  </w:t>
      </w:r>
      <w:r w:rsidR="00A60D76">
        <w:rPr>
          <w:rFonts w:ascii="Arial" w:eastAsia="Times New Roman" w:hAnsi="Arial" w:cs="Arial"/>
          <w:sz w:val="20"/>
          <w:szCs w:val="20"/>
          <w:lang w:eastAsia="sl-SI"/>
        </w:rPr>
        <w:t>0070-97/2022</w:t>
      </w:r>
    </w:p>
    <w:p w:rsidR="00F83202" w:rsidRPr="00F83202" w:rsidRDefault="00F83202" w:rsidP="00F83202">
      <w:pPr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>Ljubljana, dne</w:t>
      </w:r>
      <w:r w:rsidR="00A60D76">
        <w:rPr>
          <w:rFonts w:ascii="Arial" w:eastAsia="Times New Roman" w:hAnsi="Arial" w:cs="Arial"/>
          <w:sz w:val="20"/>
          <w:szCs w:val="20"/>
          <w:lang w:eastAsia="sl-SI"/>
        </w:rPr>
        <w:t xml:space="preserve"> 16. maja 2022</w:t>
      </w: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  </w:t>
      </w:r>
    </w:p>
    <w:p w:rsidR="00F83202" w:rsidRPr="00F83202" w:rsidRDefault="00F83202" w:rsidP="00F83202">
      <w:pPr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83202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B52621">
        <w:rPr>
          <w:rFonts w:ascii="Helv" w:hAnsi="Helv" w:cs="Helv"/>
          <w:color w:val="000000"/>
          <w:sz w:val="20"/>
          <w:szCs w:val="20"/>
        </w:rPr>
        <w:t>2022-3330-0006</w:t>
      </w:r>
    </w:p>
    <w:p w:rsidR="00940114" w:rsidRDefault="00940114" w:rsidP="00F8320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940114" w:rsidRDefault="00940114" w:rsidP="00F8320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19"/>
        <w:gridCol w:w="4319"/>
      </w:tblGrid>
      <w:tr w:rsidR="00940114" w:rsidRPr="00C67E48" w:rsidTr="00FE3574">
        <w:tc>
          <w:tcPr>
            <w:tcW w:w="4319" w:type="dxa"/>
            <w:shd w:val="clear" w:color="auto" w:fill="auto"/>
          </w:tcPr>
          <w:p w:rsidR="00940114" w:rsidRPr="00C67E48" w:rsidRDefault="00940114" w:rsidP="00FE3574">
            <w:pPr>
              <w:spacing w:after="60"/>
              <w:ind w:right="454"/>
              <w:rPr>
                <w:rFonts w:cs="Arial"/>
                <w:szCs w:val="20"/>
                <w:lang w:eastAsia="sl-SI"/>
              </w:rPr>
            </w:pPr>
          </w:p>
        </w:tc>
        <w:tc>
          <w:tcPr>
            <w:tcW w:w="4319" w:type="dxa"/>
            <w:shd w:val="clear" w:color="auto" w:fill="auto"/>
          </w:tcPr>
          <w:p w:rsidR="00940114" w:rsidRPr="00940114" w:rsidRDefault="00940114" w:rsidP="00FE357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4011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prof. dr. Simona Kustec</w:t>
            </w:r>
          </w:p>
          <w:p w:rsidR="00940114" w:rsidRPr="00940114" w:rsidRDefault="00940114" w:rsidP="00940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4011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ministrica</w:t>
            </w:r>
          </w:p>
          <w:p w:rsidR="00940114" w:rsidRPr="00C67E48" w:rsidRDefault="00940114" w:rsidP="00940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Cs w:val="20"/>
                <w:lang w:eastAsia="sl-SI"/>
              </w:rPr>
            </w:pPr>
            <w:r w:rsidRPr="0094011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 izobraževanje, znanost in šport</w:t>
            </w:r>
          </w:p>
        </w:tc>
      </w:tr>
    </w:tbl>
    <w:p w:rsidR="00940114" w:rsidRDefault="00940114" w:rsidP="004655C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sectPr w:rsidR="009401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021898"/>
    <w:multiLevelType w:val="hybridMultilevel"/>
    <w:tmpl w:val="F75E8DFA"/>
    <w:lvl w:ilvl="0" w:tplc="A49A46C8">
      <w:numFmt w:val="bullet"/>
      <w:lvlText w:val="-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43294ED2"/>
    <w:multiLevelType w:val="hybridMultilevel"/>
    <w:tmpl w:val="63426C1E"/>
    <w:lvl w:ilvl="0" w:tplc="3918A8C0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202"/>
    <w:rsid w:val="000137EE"/>
    <w:rsid w:val="0012067C"/>
    <w:rsid w:val="002521FB"/>
    <w:rsid w:val="00285864"/>
    <w:rsid w:val="00393EDC"/>
    <w:rsid w:val="003D48A8"/>
    <w:rsid w:val="004655C2"/>
    <w:rsid w:val="004C2E88"/>
    <w:rsid w:val="005E6C1F"/>
    <w:rsid w:val="006E6B72"/>
    <w:rsid w:val="006F20F0"/>
    <w:rsid w:val="00711D0E"/>
    <w:rsid w:val="00940114"/>
    <w:rsid w:val="00945332"/>
    <w:rsid w:val="00A05CAD"/>
    <w:rsid w:val="00A60D76"/>
    <w:rsid w:val="00AB3972"/>
    <w:rsid w:val="00B52621"/>
    <w:rsid w:val="00BA68B4"/>
    <w:rsid w:val="00BB2E83"/>
    <w:rsid w:val="00C26BA6"/>
    <w:rsid w:val="00C66A4A"/>
    <w:rsid w:val="00CF433D"/>
    <w:rsid w:val="00D1411F"/>
    <w:rsid w:val="00F83202"/>
    <w:rsid w:val="00FA1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D416A"/>
  <w15:chartTrackingRefBased/>
  <w15:docId w15:val="{A8BD088D-CF11-4DD9-B2E6-1B5E78A98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F83202"/>
    <w:rPr>
      <w:strike w:val="0"/>
      <w:dstrike w:val="0"/>
      <w:color w:val="337AB7"/>
      <w:u w:val="none"/>
      <w:effect w:val="none"/>
      <w:shd w:val="clear" w:color="auto" w:fill="auto"/>
    </w:rPr>
  </w:style>
  <w:style w:type="paragraph" w:styleId="Odstavekseznama">
    <w:name w:val="List Paragraph"/>
    <w:basedOn w:val="Navaden"/>
    <w:uiPriority w:val="34"/>
    <w:qFormat/>
    <w:rsid w:val="00393EDC"/>
    <w:pPr>
      <w:ind w:left="720"/>
      <w:contextualSpacing/>
    </w:pPr>
  </w:style>
  <w:style w:type="table" w:styleId="Tabelamrea">
    <w:name w:val="Table Grid"/>
    <w:basedOn w:val="Navadnatabela"/>
    <w:uiPriority w:val="39"/>
    <w:rsid w:val="003D48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60D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60D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521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18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04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64115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975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1971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1745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2414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583551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947734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97301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966140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827640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26730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248069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946200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345289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4006573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4280271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08787362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88840404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447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Ksenija Švalj</dc:creator>
  <cp:keywords/>
  <dc:description/>
  <cp:lastModifiedBy>Igor Pučko</cp:lastModifiedBy>
  <cp:revision>2</cp:revision>
  <cp:lastPrinted>2022-05-17T06:33:00Z</cp:lastPrinted>
  <dcterms:created xsi:type="dcterms:W3CDTF">2022-05-17T06:47:00Z</dcterms:created>
  <dcterms:modified xsi:type="dcterms:W3CDTF">2022-05-17T06:47:00Z</dcterms:modified>
</cp:coreProperties>
</file>