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D98BBB9" w14:textId="7EEB29D2" w:rsidR="00C50847" w:rsidRDefault="00C50847" w:rsidP="00C50847">
      <w:pPr>
        <w:jc w:val="right"/>
      </w:pPr>
      <w:r>
        <w:tab/>
      </w:r>
      <w:r>
        <w:tab/>
        <w:t>PRILOGA</w:t>
      </w:r>
      <w:r w:rsidR="002D0138">
        <w:t xml:space="preserve"> 1</w:t>
      </w:r>
    </w:p>
    <w:tbl>
      <w:tblPr>
        <w:tblW w:w="4903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5"/>
        <w:gridCol w:w="2256"/>
        <w:gridCol w:w="1407"/>
        <w:gridCol w:w="587"/>
        <w:gridCol w:w="968"/>
        <w:gridCol w:w="1448"/>
        <w:gridCol w:w="1514"/>
        <w:gridCol w:w="11"/>
      </w:tblGrid>
      <w:tr w:rsidR="00D57E68" w:rsidRPr="00A220AE" w14:paraId="119147D1" w14:textId="77777777" w:rsidTr="001C7D90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8CE747" w14:textId="39D9AFA1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PODATKI O DAVČNEM ZAVEZANCU</w:t>
            </w:r>
          </w:p>
        </w:tc>
      </w:tr>
      <w:tr w:rsidR="00D57E68" w:rsidRPr="00A220AE" w14:paraId="248C4D71" w14:textId="77777777" w:rsidTr="005A07F4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D5BC473" w14:textId="77777777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D57E68" w:rsidRPr="00A220AE" w14:paraId="274D4FE2" w14:textId="77777777" w:rsidTr="005A07F4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852E49" w14:textId="402E9DA0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(firma in naziv oziroma ime in priimek)</w:t>
            </w:r>
          </w:p>
        </w:tc>
      </w:tr>
      <w:tr w:rsidR="00D57E68" w:rsidRPr="00A220AE" w14:paraId="12937349" w14:textId="77777777" w:rsidTr="005A07F4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BF28F7" w14:textId="629644B4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D57E68" w:rsidRPr="00A220AE" w14:paraId="6549AA65" w14:textId="77777777" w:rsidTr="005A07F4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DC2DE" w14:textId="466B478A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(naslov)</w:t>
            </w:r>
          </w:p>
        </w:tc>
      </w:tr>
      <w:tr w:rsidR="00D57E68" w:rsidRPr="00A220AE" w14:paraId="72A335E8" w14:textId="77777777" w:rsidTr="005A07F4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679FA5A9" w14:textId="77777777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D57E68" w:rsidRPr="00A220AE" w14:paraId="52861B63" w14:textId="77777777" w:rsidTr="005A07F4">
        <w:trPr>
          <w:trHeight w:val="300"/>
        </w:trPr>
        <w:tc>
          <w:tcPr>
            <w:tcW w:w="5000" w:type="pct"/>
            <w:gridSpan w:val="8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2C9613" w14:textId="5C1959F9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(d</w:t>
            </w: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avčna številka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)</w:t>
            </w:r>
          </w:p>
        </w:tc>
      </w:tr>
      <w:tr w:rsidR="00D57E68" w:rsidRPr="00A220AE" w14:paraId="58D0D983" w14:textId="77777777" w:rsidTr="001C7D90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A39BE7" w14:textId="77777777" w:rsidR="00D57E68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  <w:p w14:paraId="63C6B313" w14:textId="5EA0CC4D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4A57CA" w:rsidRPr="001C7D90" w14:paraId="3133CD71" w14:textId="77777777" w:rsidTr="001C7D90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6FBCBA" w14:textId="77777777" w:rsidR="00D57E68" w:rsidRPr="001C7D90" w:rsidRDefault="00D57E68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</w:p>
          <w:p w14:paraId="653E8ACD" w14:textId="3CFF7E4D" w:rsidR="001C7D90" w:rsidRDefault="006B04E8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>OBRAZEC ZA</w:t>
            </w:r>
            <w:r w:rsidR="00B7484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 xml:space="preserve"> UVELJAVLJANJE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 xml:space="preserve"> DAVČNE</w:t>
            </w:r>
            <w:r w:rsidR="00B7484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 xml:space="preserve"> </w:t>
            </w:r>
            <w:r w:rsidR="004A57CA" w:rsidRPr="001C7D90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>OLAJŠAV</w:t>
            </w:r>
            <w:r w:rsidR="00B7484B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>E</w:t>
            </w:r>
            <w:r w:rsidR="004A57CA" w:rsidRPr="001C7D90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 xml:space="preserve"> ZA VLAGANJA</w:t>
            </w:r>
          </w:p>
          <w:p w14:paraId="5F3548DC" w14:textId="58AAF091" w:rsidR="004A57CA" w:rsidRDefault="004A57CA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</w:pPr>
            <w:r w:rsidRPr="001C7D90">
              <w:rPr>
                <w:rFonts w:ascii="Arial" w:eastAsia="Times New Roman" w:hAnsi="Arial" w:cs="Arial"/>
                <w:b/>
                <w:bCs/>
                <w:color w:val="000000"/>
                <w:sz w:val="24"/>
                <w:szCs w:val="24"/>
                <w:lang w:eastAsia="sl-SI"/>
              </w:rPr>
              <w:t>V DIGITALNI IN ZELENI PREHOD</w:t>
            </w:r>
          </w:p>
          <w:p w14:paraId="30DBD9DF" w14:textId="579F1099" w:rsidR="00095162" w:rsidRDefault="00B7484B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</w:t>
            </w:r>
            <w:r w:rsidR="00095162" w:rsidRPr="00095162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 xml:space="preserve">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55.c členu ZDDPO-2</w:t>
            </w:r>
          </w:p>
          <w:p w14:paraId="0C4C9E51" w14:textId="05B4622A" w:rsidR="00B7484B" w:rsidRPr="00095162" w:rsidRDefault="00B7484B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po 65.a členu ZDoh-2</w:t>
            </w:r>
          </w:p>
          <w:p w14:paraId="56B1BF06" w14:textId="77777777" w:rsidR="001C7D90" w:rsidRDefault="001C7D90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</w:p>
          <w:p w14:paraId="4582423C" w14:textId="7BFA2E08" w:rsidR="001C7D90" w:rsidRPr="001C7D90" w:rsidRDefault="004A57CA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</w:pPr>
            <w:r w:rsidRPr="001C7D90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eastAsia="sl-SI"/>
              </w:rPr>
              <w:t>ZA DAVČNO OBDOBJE</w:t>
            </w:r>
          </w:p>
        </w:tc>
      </w:tr>
      <w:tr w:rsidR="005A07F4" w:rsidRPr="00A220AE" w14:paraId="654CE262" w14:textId="77777777" w:rsidTr="005A07F4">
        <w:trPr>
          <w:gridAfter w:val="1"/>
          <w:wAfter w:w="6" w:type="pct"/>
          <w:trHeight w:val="300"/>
        </w:trPr>
        <w:tc>
          <w:tcPr>
            <w:tcW w:w="3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186C2E9" w14:textId="72E53FDF" w:rsidR="00D57E68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OD</w:t>
            </w:r>
            <w:r w:rsidR="001C7D90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</w:t>
            </w:r>
          </w:p>
        </w:tc>
        <w:tc>
          <w:tcPr>
            <w:tcW w:w="2059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19F03B7D" w14:textId="77777777" w:rsidR="00D57E68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3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3026F1E5" w14:textId="1D0BF513" w:rsidR="00D57E68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DO</w:t>
            </w:r>
            <w:r w:rsidR="001C7D90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:</w:t>
            </w:r>
          </w:p>
        </w:tc>
        <w:tc>
          <w:tcPr>
            <w:tcW w:w="2209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</w:tcPr>
          <w:p w14:paraId="288DDC65" w14:textId="6A0088A3" w:rsidR="00D57E68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1C7D90" w:rsidRPr="00A220AE" w14:paraId="4506F02A" w14:textId="77777777" w:rsidTr="001C7D90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74F1584" w14:textId="77777777" w:rsidR="001C7D90" w:rsidRDefault="001C7D90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  <w:p w14:paraId="05DB3182" w14:textId="0FF95F45" w:rsidR="001C7D90" w:rsidRDefault="001C7D90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D57E68" w:rsidRPr="00A220AE" w14:paraId="503D22D9" w14:textId="77777777" w:rsidTr="00BA00E6">
        <w:trPr>
          <w:gridAfter w:val="1"/>
          <w:wAfter w:w="6" w:type="pct"/>
          <w:trHeight w:val="900"/>
        </w:trPr>
        <w:tc>
          <w:tcPr>
            <w:tcW w:w="396" w:type="pct"/>
            <w:shd w:val="clear" w:color="auto" w:fill="auto"/>
            <w:noWrap/>
            <w:vAlign w:val="bottom"/>
            <w:hideMark/>
          </w:tcPr>
          <w:p w14:paraId="2B5D3321" w14:textId="597C1913" w:rsidR="00D57E68" w:rsidRPr="00A220AE" w:rsidRDefault="00D57E68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747" w:type="pct"/>
            <w:gridSpan w:val="5"/>
            <w:shd w:val="clear" w:color="auto" w:fill="auto"/>
            <w:vAlign w:val="center"/>
          </w:tcPr>
          <w:p w14:paraId="317F52FA" w14:textId="77777777" w:rsidR="00D57E68" w:rsidRPr="00A220AE" w:rsidRDefault="00D57E68" w:rsidP="00D57E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851" w:type="pct"/>
            <w:shd w:val="clear" w:color="auto" w:fill="auto"/>
            <w:vAlign w:val="bottom"/>
            <w:hideMark/>
          </w:tcPr>
          <w:p w14:paraId="12734D9A" w14:textId="77777777" w:rsidR="00D57E68" w:rsidRDefault="00D57E68" w:rsidP="00D57E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Znesek 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vlaganj</w:t>
            </w:r>
          </w:p>
          <w:p w14:paraId="7C9F206D" w14:textId="6C74D77F" w:rsidR="00D57E68" w:rsidRPr="00A220AE" w:rsidRDefault="00D57E68" w:rsidP="00D57E6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 eurih s centi</w:t>
            </w:r>
          </w:p>
        </w:tc>
      </w:tr>
      <w:tr w:rsidR="00D57E68" w:rsidRPr="00A220AE" w14:paraId="13461A0D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  <w:hideMark/>
          </w:tcPr>
          <w:p w14:paraId="546EB06E" w14:textId="77777777" w:rsidR="00D57E68" w:rsidRPr="00A220AE" w:rsidRDefault="00D57E68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3747" w:type="pct"/>
            <w:gridSpan w:val="5"/>
            <w:shd w:val="clear" w:color="auto" w:fill="auto"/>
            <w:vAlign w:val="bottom"/>
            <w:hideMark/>
          </w:tcPr>
          <w:p w14:paraId="35733E62" w14:textId="66B6FCF3" w:rsidR="00D57E68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VLAGANJA V </w:t>
            </w:r>
            <w:r w:rsidR="00563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RAČUNALNIŠTVO V OBLAKU</w:t>
            </w:r>
          </w:p>
          <w:p w14:paraId="212D07F3" w14:textId="1512E879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na podlagi in v skladu s </w:t>
            </w:r>
            <w:r w:rsidR="00563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. členom Pravilnika</w:t>
            </w:r>
          </w:p>
        </w:tc>
        <w:tc>
          <w:tcPr>
            <w:tcW w:w="851" w:type="pct"/>
            <w:shd w:val="clear" w:color="auto" w:fill="auto"/>
            <w:noWrap/>
            <w:vAlign w:val="bottom"/>
            <w:hideMark/>
          </w:tcPr>
          <w:p w14:paraId="5796C0A7" w14:textId="77777777" w:rsidR="00D57E68" w:rsidRPr="00A220AE" w:rsidRDefault="00D57E68" w:rsidP="00073F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D57E68" w:rsidRPr="00A220AE" w14:paraId="62236B84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  <w:hideMark/>
          </w:tcPr>
          <w:p w14:paraId="03622AC9" w14:textId="77777777" w:rsidR="00D57E68" w:rsidRPr="00A220AE" w:rsidRDefault="00D57E68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3747" w:type="pct"/>
            <w:gridSpan w:val="5"/>
            <w:shd w:val="clear" w:color="auto" w:fill="auto"/>
            <w:vAlign w:val="bottom"/>
            <w:hideMark/>
          </w:tcPr>
          <w:p w14:paraId="68100E20" w14:textId="116D168B" w:rsidR="00D57E68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VLAGANJA V </w:t>
            </w:r>
            <w:r w:rsidR="00A26259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VELEPODATKE IN UMETNO INTELIGENCO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</w:t>
            </w:r>
          </w:p>
          <w:p w14:paraId="4AFAC8CD" w14:textId="210688E5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na podlagi in v skladu s </w:t>
            </w:r>
            <w:r w:rsidR="00563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. členom Pravilnika</w:t>
            </w:r>
          </w:p>
        </w:tc>
        <w:tc>
          <w:tcPr>
            <w:tcW w:w="851" w:type="pct"/>
            <w:shd w:val="clear" w:color="auto" w:fill="auto"/>
            <w:noWrap/>
            <w:vAlign w:val="bottom"/>
            <w:hideMark/>
          </w:tcPr>
          <w:p w14:paraId="11F63EE3" w14:textId="77777777" w:rsidR="00D57E68" w:rsidRPr="00A220AE" w:rsidRDefault="00D57E68" w:rsidP="00073F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D57E68" w:rsidRPr="00A220AE" w14:paraId="3708009C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  <w:hideMark/>
          </w:tcPr>
          <w:p w14:paraId="03E0A25D" w14:textId="77777777" w:rsidR="00D57E68" w:rsidRPr="00A220AE" w:rsidRDefault="00D57E68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3747" w:type="pct"/>
            <w:gridSpan w:val="5"/>
            <w:shd w:val="clear" w:color="auto" w:fill="auto"/>
            <w:vAlign w:val="bottom"/>
            <w:hideMark/>
          </w:tcPr>
          <w:p w14:paraId="5BC1837B" w14:textId="77777777" w:rsidR="00D57E68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VLAGANJA V OKOLJSKO PRIJAZNE TEHNOLOGIJE IN RAZOGLIČENJE ENERGETSKEGA SEKTORJA</w:t>
            </w:r>
          </w:p>
          <w:p w14:paraId="29DDDA48" w14:textId="12BE8E17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na podlagi in v skladu s </w:t>
            </w:r>
            <w:r w:rsidR="00563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. členom Pravilnika</w:t>
            </w:r>
          </w:p>
        </w:tc>
        <w:tc>
          <w:tcPr>
            <w:tcW w:w="851" w:type="pct"/>
            <w:shd w:val="clear" w:color="auto" w:fill="auto"/>
            <w:noWrap/>
            <w:vAlign w:val="bottom"/>
            <w:hideMark/>
          </w:tcPr>
          <w:p w14:paraId="3F0BB268" w14:textId="77777777" w:rsidR="00D57E68" w:rsidRPr="00A220AE" w:rsidRDefault="00D57E68" w:rsidP="00073F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D57E68" w:rsidRPr="00A220AE" w14:paraId="31CA0FB2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  <w:hideMark/>
          </w:tcPr>
          <w:p w14:paraId="490C3185" w14:textId="77777777" w:rsidR="00D57E68" w:rsidRPr="00A220AE" w:rsidRDefault="00D57E68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3747" w:type="pct"/>
            <w:gridSpan w:val="5"/>
            <w:shd w:val="clear" w:color="auto" w:fill="auto"/>
            <w:vAlign w:val="bottom"/>
            <w:hideMark/>
          </w:tcPr>
          <w:p w14:paraId="73D494C7" w14:textId="77777777" w:rsidR="00D57E68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VLAGANJA V JAVNI IN ZASEBNI PREVOZ</w:t>
            </w:r>
          </w:p>
          <w:p w14:paraId="3D5C91DA" w14:textId="335DB41D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na podlagi in v skladu s </w:t>
            </w:r>
            <w:r w:rsidR="00563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. členom Pravilnika</w:t>
            </w:r>
          </w:p>
        </w:tc>
        <w:tc>
          <w:tcPr>
            <w:tcW w:w="851" w:type="pct"/>
            <w:shd w:val="clear" w:color="auto" w:fill="auto"/>
            <w:noWrap/>
            <w:vAlign w:val="bottom"/>
            <w:hideMark/>
          </w:tcPr>
          <w:p w14:paraId="23541FE7" w14:textId="77777777" w:rsidR="00D57E68" w:rsidRPr="00A220AE" w:rsidRDefault="00D57E68" w:rsidP="00073F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 </w:t>
            </w:r>
          </w:p>
        </w:tc>
      </w:tr>
      <w:tr w:rsidR="00D57E68" w:rsidRPr="00A220AE" w14:paraId="7C7158F6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  <w:hideMark/>
          </w:tcPr>
          <w:p w14:paraId="2FC8EDBE" w14:textId="77777777" w:rsidR="00D57E68" w:rsidRPr="00A220AE" w:rsidRDefault="00D57E68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3747" w:type="pct"/>
            <w:gridSpan w:val="5"/>
            <w:shd w:val="clear" w:color="auto" w:fill="auto"/>
            <w:vAlign w:val="bottom"/>
            <w:hideMark/>
          </w:tcPr>
          <w:p w14:paraId="4A554FD7" w14:textId="5A347E5E" w:rsidR="00D57E68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VLAGANJA V ENERGETSKO UČINKOVITOST </w:t>
            </w:r>
            <w:r w:rsidR="000329CA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STAVB</w:t>
            </w:r>
          </w:p>
          <w:p w14:paraId="45E4BF53" w14:textId="2CD3995F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Na podlagi in v skladu s </w:t>
            </w:r>
            <w:r w:rsidR="00563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. členom Pravilnika</w:t>
            </w:r>
          </w:p>
        </w:tc>
        <w:tc>
          <w:tcPr>
            <w:tcW w:w="851" w:type="pct"/>
            <w:shd w:val="clear" w:color="auto" w:fill="auto"/>
            <w:noWrap/>
            <w:vAlign w:val="bottom"/>
            <w:hideMark/>
          </w:tcPr>
          <w:p w14:paraId="738CB348" w14:textId="77777777" w:rsidR="00D57E68" w:rsidRPr="00A220AE" w:rsidRDefault="00D57E68" w:rsidP="00073F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A00E6" w:rsidRPr="00A220AE" w14:paraId="4F273115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0D663CC1" w14:textId="2D92CE91" w:rsidR="00BA00E6" w:rsidRPr="00A220AE" w:rsidRDefault="00BA00E6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3747" w:type="pct"/>
            <w:gridSpan w:val="5"/>
            <w:shd w:val="clear" w:color="auto" w:fill="auto"/>
            <w:vAlign w:val="bottom"/>
          </w:tcPr>
          <w:p w14:paraId="1C044BE0" w14:textId="0A9B09E1" w:rsidR="00BA00E6" w:rsidRDefault="00BA00E6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VLAGANJA</w:t>
            </w:r>
            <w:r w:rsidR="002628B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V</w:t>
            </w:r>
            <w:r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</w:t>
            </w:r>
            <w:r w:rsidR="00563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DRUGE STANDARDE ZA PODNEBNO NEVTRALNOST</w:t>
            </w:r>
          </w:p>
          <w:p w14:paraId="26357DA6" w14:textId="78D6B395" w:rsidR="00BA00E6" w:rsidRDefault="00BA00E6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Na podlagi in v skladu s </w:t>
            </w:r>
            <w:r w:rsidR="0056342B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</w:t>
            </w: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. členom Pravilnika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6D22125B" w14:textId="77777777" w:rsidR="00BA00E6" w:rsidRPr="00A220AE" w:rsidRDefault="00BA00E6" w:rsidP="00073F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D57E68" w:rsidRPr="00A220FD" w14:paraId="68DB71EF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236EDAF7" w14:textId="74474407" w:rsidR="00D57E68" w:rsidRPr="00A220FD" w:rsidRDefault="00BA00E6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3747" w:type="pct"/>
            <w:gridSpan w:val="5"/>
            <w:shd w:val="clear" w:color="auto" w:fill="auto"/>
            <w:vAlign w:val="bottom"/>
          </w:tcPr>
          <w:p w14:paraId="6ED30A79" w14:textId="1884EC02" w:rsidR="00D57E68" w:rsidRPr="00A220FD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A220F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VLAGANJA V DIGITALNI IN ZELENI PREHOD – SKUPAJ (1 do </w:t>
            </w:r>
            <w:r w:rsidR="00BA00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6</w:t>
            </w:r>
            <w:r w:rsidRPr="00A220F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)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: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3145AE82" w14:textId="77777777" w:rsidR="00D57E68" w:rsidRPr="00A220FD" w:rsidRDefault="00D57E68" w:rsidP="00073FD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</w:tr>
      <w:tr w:rsidR="00D57E68" w:rsidRPr="00A220AE" w14:paraId="22A44D9A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45AED1BD" w14:textId="77777777" w:rsidR="00D57E68" w:rsidRPr="00A220FD" w:rsidRDefault="00D57E68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3747" w:type="pct"/>
            <w:gridSpan w:val="5"/>
            <w:shd w:val="clear" w:color="auto" w:fill="auto"/>
            <w:vAlign w:val="bottom"/>
          </w:tcPr>
          <w:p w14:paraId="5EB1196C" w14:textId="77777777" w:rsidR="00D57E68" w:rsidRPr="00A220FD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A220F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od tega:</w:t>
            </w:r>
          </w:p>
        </w:tc>
        <w:tc>
          <w:tcPr>
            <w:tcW w:w="851" w:type="pct"/>
            <w:shd w:val="clear" w:color="auto" w:fill="BFBFBF" w:themeFill="background1" w:themeFillShade="BF"/>
            <w:noWrap/>
            <w:vAlign w:val="bottom"/>
          </w:tcPr>
          <w:p w14:paraId="4B29354D" w14:textId="77777777" w:rsidR="00D57E68" w:rsidRPr="00A220FD" w:rsidRDefault="00D57E68" w:rsidP="00073F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A00E6" w:rsidRPr="00A220FD" w14:paraId="474A5D73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1441C598" w14:textId="767C8350" w:rsidR="00BA00E6" w:rsidRPr="00A220FD" w:rsidRDefault="00BA00E6" w:rsidP="00BA00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8</w:t>
            </w:r>
          </w:p>
        </w:tc>
        <w:tc>
          <w:tcPr>
            <w:tcW w:w="3747" w:type="pct"/>
            <w:gridSpan w:val="5"/>
            <w:shd w:val="clear" w:color="auto" w:fill="auto"/>
          </w:tcPr>
          <w:p w14:paraId="3A4617FC" w14:textId="637582C7" w:rsidR="00BA00E6" w:rsidRPr="00BA00E6" w:rsidRDefault="00BA00E6" w:rsidP="00BA00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Stroški nakupa opreme in storitev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2E12E821" w14:textId="77777777" w:rsidR="00BA00E6" w:rsidRPr="00A220FD" w:rsidRDefault="00BA00E6" w:rsidP="00BA00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A00E6" w:rsidRPr="00A220FD" w14:paraId="3FF62639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4BFBCED9" w14:textId="5FB459D5" w:rsidR="00BA00E6" w:rsidRPr="00A220FD" w:rsidRDefault="005354B0" w:rsidP="00BA00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9</w:t>
            </w:r>
          </w:p>
        </w:tc>
        <w:tc>
          <w:tcPr>
            <w:tcW w:w="3747" w:type="pct"/>
            <w:gridSpan w:val="5"/>
            <w:shd w:val="clear" w:color="auto" w:fill="auto"/>
          </w:tcPr>
          <w:p w14:paraId="163B3CB1" w14:textId="24E72037" w:rsidR="00BA00E6" w:rsidRPr="00BA00E6" w:rsidRDefault="00BA00E6" w:rsidP="00BA00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Stroški najema opreme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79940E51" w14:textId="77777777" w:rsidR="00BA00E6" w:rsidRPr="00A220FD" w:rsidRDefault="00BA00E6" w:rsidP="00BA00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A00E6" w:rsidRPr="00A220FD" w14:paraId="43A17194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02EA8983" w14:textId="51CB9DAB" w:rsidR="00BA00E6" w:rsidRPr="00A220FD" w:rsidRDefault="00BA00E6" w:rsidP="00BA00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</w:t>
            </w:r>
            <w:r w:rsidR="005354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0</w:t>
            </w:r>
          </w:p>
        </w:tc>
        <w:tc>
          <w:tcPr>
            <w:tcW w:w="3747" w:type="pct"/>
            <w:gridSpan w:val="5"/>
            <w:shd w:val="clear" w:color="auto" w:fill="auto"/>
          </w:tcPr>
          <w:p w14:paraId="7AAA0CCD" w14:textId="275A0F43" w:rsidR="00BA00E6" w:rsidRPr="00BA00E6" w:rsidRDefault="00BA00E6" w:rsidP="00BA00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Stroški dela 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68BA06BD" w14:textId="77777777" w:rsidR="00BA00E6" w:rsidRPr="00A220FD" w:rsidRDefault="00BA00E6" w:rsidP="00BA00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A00E6" w:rsidRPr="00A220FD" w14:paraId="48A599C5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4EE64F18" w14:textId="0B6C9219" w:rsidR="00BA00E6" w:rsidRPr="00A220FD" w:rsidRDefault="00BA00E6" w:rsidP="00BA00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</w:t>
            </w:r>
            <w:r w:rsidR="005354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</w:t>
            </w:r>
          </w:p>
        </w:tc>
        <w:tc>
          <w:tcPr>
            <w:tcW w:w="3747" w:type="pct"/>
            <w:gridSpan w:val="5"/>
            <w:shd w:val="clear" w:color="auto" w:fill="auto"/>
          </w:tcPr>
          <w:p w14:paraId="74751B97" w14:textId="4508492B" w:rsidR="00BA00E6" w:rsidRPr="00BA00E6" w:rsidRDefault="00BA00E6" w:rsidP="00BA00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Stroški nakupa raziskovalno-razvojne opreme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4BB061D2" w14:textId="77777777" w:rsidR="00BA00E6" w:rsidRPr="00A220FD" w:rsidRDefault="00BA00E6" w:rsidP="00BA00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A00E6" w:rsidRPr="00A220FD" w14:paraId="0C5B5E95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64860572" w14:textId="5F2D8EEA" w:rsidR="00BA00E6" w:rsidRPr="00A220FD" w:rsidRDefault="00BA00E6" w:rsidP="00BA00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</w:t>
            </w:r>
            <w:r w:rsidR="005354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2</w:t>
            </w:r>
          </w:p>
        </w:tc>
        <w:tc>
          <w:tcPr>
            <w:tcW w:w="3747" w:type="pct"/>
            <w:gridSpan w:val="5"/>
            <w:shd w:val="clear" w:color="auto" w:fill="auto"/>
          </w:tcPr>
          <w:p w14:paraId="048BD7C9" w14:textId="69EBC991" w:rsidR="00BA00E6" w:rsidRPr="00BA00E6" w:rsidRDefault="00BA00E6" w:rsidP="00BA00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Stroški materiala in storitev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03E1E6AE" w14:textId="77777777" w:rsidR="00BA00E6" w:rsidRPr="00A220FD" w:rsidRDefault="00BA00E6" w:rsidP="00BA00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A00E6" w:rsidRPr="00A220FD" w14:paraId="3D8FA388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516F3D92" w14:textId="71D08BEF" w:rsidR="00BA00E6" w:rsidRPr="00A220FD" w:rsidRDefault="00BA00E6" w:rsidP="00BA00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</w:t>
            </w:r>
            <w:r w:rsidR="005354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3</w:t>
            </w:r>
          </w:p>
        </w:tc>
        <w:tc>
          <w:tcPr>
            <w:tcW w:w="3747" w:type="pct"/>
            <w:gridSpan w:val="5"/>
            <w:shd w:val="clear" w:color="auto" w:fill="auto"/>
          </w:tcPr>
          <w:p w14:paraId="3399DA4A" w14:textId="15A09C71" w:rsidR="00BA00E6" w:rsidRPr="00BA00E6" w:rsidRDefault="00BA00E6" w:rsidP="00BA00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Stroški izobraževanja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305810F7" w14:textId="77777777" w:rsidR="00BA00E6" w:rsidRPr="00A220FD" w:rsidRDefault="00BA00E6" w:rsidP="00BA00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A00E6" w:rsidRPr="00A220FD" w14:paraId="4CDFAD01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565EB5D7" w14:textId="6895435D" w:rsidR="00BA00E6" w:rsidRPr="00A220FD" w:rsidRDefault="00BA00E6" w:rsidP="00BA00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</w:t>
            </w:r>
            <w:r w:rsidR="005354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4</w:t>
            </w:r>
          </w:p>
        </w:tc>
        <w:tc>
          <w:tcPr>
            <w:tcW w:w="3747" w:type="pct"/>
            <w:gridSpan w:val="5"/>
            <w:shd w:val="clear" w:color="auto" w:fill="auto"/>
          </w:tcPr>
          <w:p w14:paraId="0A72CEC1" w14:textId="4D9E4995" w:rsidR="00BA00E6" w:rsidRPr="00BA00E6" w:rsidRDefault="00BA00E6" w:rsidP="00BA00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Stroški pogodb z zunanjimi strokovnjaki in raziskovalci, ki delajo na raziskovalno-razvojnih projektih oziroma programih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717266D3" w14:textId="77777777" w:rsidR="00BA00E6" w:rsidRPr="00A220FD" w:rsidRDefault="00BA00E6" w:rsidP="00BA00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A00E6" w:rsidRPr="00A220FD" w14:paraId="5027B4D0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0AEFE5F7" w14:textId="41462439" w:rsidR="00BA00E6" w:rsidRPr="00A220FD" w:rsidRDefault="00BA00E6" w:rsidP="00BA00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</w:t>
            </w:r>
            <w:r w:rsidR="005354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5</w:t>
            </w:r>
          </w:p>
        </w:tc>
        <w:tc>
          <w:tcPr>
            <w:tcW w:w="3747" w:type="pct"/>
            <w:gridSpan w:val="5"/>
            <w:shd w:val="clear" w:color="auto" w:fill="auto"/>
          </w:tcPr>
          <w:p w14:paraId="3055D866" w14:textId="5E90C789" w:rsidR="00BA00E6" w:rsidRPr="00BA00E6" w:rsidRDefault="00BA00E6" w:rsidP="00BA00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Stroški pogodb za izvajanje raziskovalno-razvojnih aktivnosti, sklenjenih z raziskovalno-razvojnimi organizacijami in drugimi osebami, ki so</w:t>
            </w:r>
            <w:r w:rsidR="0056342B"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 xml:space="preserve"> registrirane za opravljanje raziskovalno-razvojnih dejavnosti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685B8636" w14:textId="77777777" w:rsidR="00BA00E6" w:rsidRPr="00A220FD" w:rsidRDefault="00BA00E6" w:rsidP="00BA00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BA00E6" w:rsidRPr="00A220FD" w14:paraId="65656AE1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76D3678B" w14:textId="008E2541" w:rsidR="00BA00E6" w:rsidRPr="00A220FD" w:rsidRDefault="0056342B" w:rsidP="00BA00E6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FD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</w:t>
            </w:r>
            <w:r w:rsidR="005354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6</w:t>
            </w:r>
          </w:p>
        </w:tc>
        <w:tc>
          <w:tcPr>
            <w:tcW w:w="3747" w:type="pct"/>
            <w:gridSpan w:val="5"/>
            <w:shd w:val="clear" w:color="auto" w:fill="auto"/>
          </w:tcPr>
          <w:p w14:paraId="2738349C" w14:textId="616CAD04" w:rsidR="00BA00E6" w:rsidRPr="00BA00E6" w:rsidRDefault="00BA00E6" w:rsidP="00BA00E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BA00E6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Stroški nakupa vozila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32471AEA" w14:textId="77777777" w:rsidR="00BA00E6" w:rsidRPr="00A220FD" w:rsidRDefault="00BA00E6" w:rsidP="00BA00E6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D57E68" w:rsidRPr="00A220FD" w14:paraId="3D6D7F49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1F6B745F" w14:textId="43DDB309" w:rsidR="00D57E68" w:rsidRDefault="0056342B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</w:t>
            </w:r>
            <w:r w:rsidR="005354B0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7</w:t>
            </w:r>
          </w:p>
        </w:tc>
        <w:tc>
          <w:tcPr>
            <w:tcW w:w="3747" w:type="pct"/>
            <w:gridSpan w:val="5"/>
            <w:shd w:val="clear" w:color="auto" w:fill="auto"/>
            <w:vAlign w:val="bottom"/>
          </w:tcPr>
          <w:p w14:paraId="785C1269" w14:textId="5EF25113" w:rsidR="00D57E68" w:rsidRPr="00A220FD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A220F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VSI STROŠKI OZ. VLAGANJA – SKUPAJ (</w:t>
            </w:r>
            <w:r w:rsidR="00BA00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8</w:t>
            </w:r>
            <w:r w:rsidRPr="00A220F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do </w:t>
            </w:r>
            <w:r w:rsidR="005354B0" w:rsidRPr="00A220F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</w:t>
            </w:r>
            <w:r w:rsidR="005354B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6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; </w:t>
            </w:r>
            <w:r w:rsidR="005354B0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17 </w:t>
            </w: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= </w:t>
            </w:r>
            <w:r w:rsidR="00BA00E6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7</w:t>
            </w:r>
            <w:r w:rsidRPr="00A220F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):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7F3B454B" w14:textId="77777777" w:rsidR="00D57E68" w:rsidRPr="00A220FD" w:rsidRDefault="00D57E68" w:rsidP="00073F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D57E68" w:rsidRPr="00A220FD" w14:paraId="2BB23C41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2CB8F048" w14:textId="111D3972" w:rsidR="00D57E68" w:rsidRDefault="005354B0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18</w:t>
            </w:r>
          </w:p>
        </w:tc>
        <w:tc>
          <w:tcPr>
            <w:tcW w:w="3747" w:type="pct"/>
            <w:gridSpan w:val="5"/>
            <w:shd w:val="clear" w:color="auto" w:fill="auto"/>
            <w:vAlign w:val="bottom"/>
          </w:tcPr>
          <w:p w14:paraId="4DE6CF0D" w14:textId="77777777" w:rsidR="00D57E68" w:rsidRPr="00A220FD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Odstotek davčne olajšave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2AA1F7D8" w14:textId="77777777" w:rsidR="00D57E68" w:rsidRPr="005D5B92" w:rsidRDefault="00D57E68" w:rsidP="00073FD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 w:rsidRPr="005D5B92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40%</w:t>
            </w:r>
          </w:p>
        </w:tc>
      </w:tr>
      <w:tr w:rsidR="00D57E68" w:rsidRPr="00A220FD" w14:paraId="42B26451" w14:textId="77777777" w:rsidTr="00BA00E6">
        <w:trPr>
          <w:gridAfter w:val="1"/>
          <w:wAfter w:w="6" w:type="pct"/>
          <w:trHeight w:val="300"/>
        </w:trPr>
        <w:tc>
          <w:tcPr>
            <w:tcW w:w="396" w:type="pct"/>
            <w:shd w:val="clear" w:color="auto" w:fill="auto"/>
            <w:noWrap/>
            <w:vAlign w:val="bottom"/>
          </w:tcPr>
          <w:p w14:paraId="6FBE61F3" w14:textId="29318157" w:rsidR="00D57E68" w:rsidRDefault="005354B0" w:rsidP="001C7D90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19</w:t>
            </w:r>
          </w:p>
        </w:tc>
        <w:tc>
          <w:tcPr>
            <w:tcW w:w="3747" w:type="pct"/>
            <w:gridSpan w:val="5"/>
            <w:shd w:val="clear" w:color="auto" w:fill="auto"/>
            <w:vAlign w:val="bottom"/>
          </w:tcPr>
          <w:p w14:paraId="75C0AD65" w14:textId="6ACC64AE" w:rsidR="00D57E68" w:rsidRDefault="00B7484B" w:rsidP="00073FD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NAJVIŠJI MOGOČ</w:t>
            </w:r>
            <w:r w:rsidR="00D57E6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 ZNESEK DAVČNE OLAJŠAVE ZA VLAGANJA V DIGITALNI IN ZELENI PREHOD ((</w:t>
            </w:r>
            <w:r w:rsidR="0032299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17 </w:t>
            </w:r>
            <w:r w:rsidR="00D57E6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 xml:space="preserve">x </w:t>
            </w:r>
            <w:r w:rsidR="0032299D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18</w:t>
            </w:r>
            <w:r w:rsidR="00D57E68">
              <w:rPr>
                <w:rFonts w:ascii="Arial" w:eastAsia="Times New Roman" w:hAnsi="Arial" w:cs="Arial"/>
                <w:b/>
                <w:bCs/>
                <w:color w:val="000000"/>
                <w:sz w:val="18"/>
                <w:szCs w:val="18"/>
                <w:lang w:eastAsia="sl-SI"/>
              </w:rPr>
              <w:t>)/100)</w:t>
            </w:r>
          </w:p>
        </w:tc>
        <w:tc>
          <w:tcPr>
            <w:tcW w:w="851" w:type="pct"/>
            <w:shd w:val="clear" w:color="auto" w:fill="auto"/>
            <w:noWrap/>
            <w:vAlign w:val="bottom"/>
          </w:tcPr>
          <w:p w14:paraId="7BC90149" w14:textId="77777777" w:rsidR="00D57E68" w:rsidRDefault="00D57E68" w:rsidP="00073FD7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1C7D90" w:rsidRPr="00A220AE" w14:paraId="5FE0F831" w14:textId="77777777" w:rsidTr="005A07F4">
        <w:trPr>
          <w:trHeight w:val="300"/>
        </w:trPr>
        <w:tc>
          <w:tcPr>
            <w:tcW w:w="5000" w:type="pct"/>
            <w:gridSpan w:val="8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30DE988" w14:textId="77777777" w:rsidR="001C7D90" w:rsidRDefault="001C7D90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  <w:p w14:paraId="3A149D71" w14:textId="03F0A55E" w:rsidR="001C7D90" w:rsidRDefault="001C7D90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  <w:p w14:paraId="4204AFAF" w14:textId="48D4B0AE" w:rsidR="005A07F4" w:rsidRDefault="005A07F4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  <w:p w14:paraId="228AD077" w14:textId="77777777" w:rsidR="005A07F4" w:rsidRDefault="005A07F4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  <w:p w14:paraId="2AD59C7C" w14:textId="57C4F5C0" w:rsidR="001C7D90" w:rsidRPr="00A220AE" w:rsidRDefault="001C7D90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1C7D90" w:rsidRPr="00A220AE" w14:paraId="28594EB2" w14:textId="77777777" w:rsidTr="005A07F4">
        <w:trPr>
          <w:gridAfter w:val="1"/>
          <w:wAfter w:w="6" w:type="pct"/>
          <w:trHeight w:val="300"/>
        </w:trPr>
        <w:tc>
          <w:tcPr>
            <w:tcW w:w="1664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01F954F4" w14:textId="77777777" w:rsidR="001C7D90" w:rsidRPr="00A220AE" w:rsidRDefault="001C7D90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665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553CC066" w14:textId="77777777" w:rsidR="001C7D90" w:rsidRPr="00A220AE" w:rsidRDefault="001C7D90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  <w:tc>
          <w:tcPr>
            <w:tcW w:w="1665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</w:tcPr>
          <w:p w14:paraId="16ADE5E5" w14:textId="77777777" w:rsidR="001C7D90" w:rsidRPr="00A220AE" w:rsidRDefault="001C7D90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</w:p>
        </w:tc>
      </w:tr>
      <w:tr w:rsidR="00D57E68" w:rsidRPr="00A220AE" w14:paraId="0ADEFACC" w14:textId="77777777" w:rsidTr="005A07F4">
        <w:trPr>
          <w:gridAfter w:val="1"/>
          <w:wAfter w:w="6" w:type="pct"/>
          <w:trHeight w:val="300"/>
        </w:trPr>
        <w:tc>
          <w:tcPr>
            <w:tcW w:w="1664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3E0F3E" w14:textId="77777777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Kraj</w:t>
            </w:r>
          </w:p>
        </w:tc>
        <w:tc>
          <w:tcPr>
            <w:tcW w:w="1665" w:type="pct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EB725" w14:textId="4A687619" w:rsidR="00D57E68" w:rsidRPr="00A220AE" w:rsidRDefault="000329CA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D</w:t>
            </w:r>
            <w:r w:rsidR="00D57E68"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atum</w:t>
            </w:r>
          </w:p>
        </w:tc>
        <w:tc>
          <w:tcPr>
            <w:tcW w:w="1665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3DFD7" w14:textId="54461E75" w:rsidR="00D57E68" w:rsidRPr="00A220AE" w:rsidRDefault="00D57E68" w:rsidP="00073FD7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</w:pPr>
            <w:r w:rsidRPr="00A220AE">
              <w:rPr>
                <w:rFonts w:ascii="Arial" w:eastAsia="Times New Roman" w:hAnsi="Arial" w:cs="Arial"/>
                <w:color w:val="000000"/>
                <w:sz w:val="18"/>
                <w:szCs w:val="18"/>
                <w:lang w:eastAsia="sl-SI"/>
              </w:rPr>
              <w:t>Žig in podpis odgovorne osebe</w:t>
            </w:r>
          </w:p>
        </w:tc>
      </w:tr>
    </w:tbl>
    <w:p w14:paraId="274826B9" w14:textId="77777777" w:rsidR="004A57CA" w:rsidRPr="00A220AE" w:rsidRDefault="004A57CA" w:rsidP="004A57C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16024D0B" w14:textId="77777777" w:rsidR="004A57CA" w:rsidRPr="00A220AE" w:rsidRDefault="004A57CA" w:rsidP="004A57C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18"/>
          <w:szCs w:val="18"/>
        </w:rPr>
      </w:pPr>
    </w:p>
    <w:p w14:paraId="2C2F2AB4" w14:textId="3C34B91E" w:rsidR="00BA00E6" w:rsidRDefault="00BA00E6" w:rsidP="004A57CA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br w:type="page"/>
      </w:r>
    </w:p>
    <w:p w14:paraId="27F9D8EF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METODOLOGIJA ZA IZPOLNJEVANJE OBRAZCA ZA UVELJAVLJANJE DAVČNIH OLAJŠAV ZA VLAGANJA V DIGITALNI IN ZELENI PREHOD </w:t>
      </w:r>
    </w:p>
    <w:p w14:paraId="37040A3D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31098F97" w14:textId="42A4539D" w:rsidR="00BA00E6" w:rsidRDefault="00E021EB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Vrstice</w:t>
      </w:r>
      <w:r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 xml:space="preserve"> </w:t>
      </w:r>
      <w:r w:rsidR="0030029A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1-7 (</w:t>
      </w:r>
      <w:r w:rsidR="00BA00E6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Zbirni podatki o uveljavljanju olajšav</w:t>
      </w:r>
      <w:r w:rsidR="0030029A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)</w:t>
      </w:r>
    </w:p>
    <w:p w14:paraId="7D2FCB5D" w14:textId="77777777" w:rsidR="00170753" w:rsidRPr="00170753" w:rsidRDefault="00170753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</w:pPr>
    </w:p>
    <w:p w14:paraId="56D66DFE" w14:textId="0FF524E1" w:rsidR="00BA00E6" w:rsidRPr="000329CA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Zavezanec v obrazec za uveljavljanje davčnih olajšav za vlaganja v digitalni in zeleni prehod vpisuje</w:t>
      </w:r>
      <w:r w:rsidR="0030029A" w:rsidRPr="0030029A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skupne zneske stroškov oziroma zneskov vlaganj v opremo oz. sredstva, ki jih je imel oz. so nastali v navedenem davčnem obdobju</w:t>
      </w:r>
      <w:r w:rsidR="0030029A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, </w:t>
      </w:r>
      <w:r w:rsidR="0030029A" w:rsidRPr="000329CA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glede na vsebinsko opredelitev vrste vlaganj.</w:t>
      </w:r>
      <w:r w:rsidRPr="000329CA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</w:p>
    <w:p w14:paraId="7B4696D1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5E14BF31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Zneski se v obrazec vpisujejo v eurih s centi.</w:t>
      </w:r>
    </w:p>
    <w:p w14:paraId="5CF7B0F6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5A139C6E" w14:textId="77777777" w:rsidR="0030029A" w:rsidRDefault="0030029A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A220AE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Zavezanec mora 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za posamezne zneske te priloge imeti v svojih poslovnih knjigah urejene analitične evidence, ki vodijo do izvirnih knjigovodskih listin. Na zahtevo mora tako analitične evidence kot tudi izvirne knjigovodske listine predložiti davčnemu organu.</w:t>
      </w:r>
    </w:p>
    <w:p w14:paraId="0B49B050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24FDAF73" w14:textId="3E3F60AC" w:rsidR="00BA00E6" w:rsidRPr="00170753" w:rsidRDefault="00E021EB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Vrstice</w:t>
      </w:r>
      <w:r w:rsidR="0030029A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 xml:space="preserve"> 8-</w:t>
      </w:r>
      <w:r w:rsidR="005354B0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1</w:t>
      </w:r>
      <w:r w:rsidR="005354B0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6</w:t>
      </w:r>
      <w:r w:rsidR="005354B0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 xml:space="preserve"> </w:t>
      </w:r>
      <w:r w:rsidR="0030029A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(</w:t>
      </w:r>
      <w:r w:rsidR="00BA00E6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Podrobnejša opredelitev stroškov, za katere se uveljavlja olajšava</w:t>
      </w:r>
      <w:r w:rsidR="0030029A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)</w:t>
      </w:r>
    </w:p>
    <w:p w14:paraId="3340A612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522FCB77" w14:textId="1450D04C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Po zaporedno številko </w:t>
      </w:r>
      <w:r w:rsidR="0030029A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8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se vpiše znesek nakupa opreme in storitev po:</w:t>
      </w:r>
    </w:p>
    <w:p w14:paraId="0E9D86A6" w14:textId="206C6AE5" w:rsidR="00BA00E6" w:rsidRPr="00BA00E6" w:rsidRDefault="0056342B" w:rsidP="000329CA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četrtem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in petem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="00FB22C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odstavku 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2</w:t>
      </w:r>
      <w:r w:rsidR="00FB22C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.</w:t>
      </w:r>
      <w:r w:rsidR="00BA00E6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člena tega pravilnika, </w:t>
      </w:r>
    </w:p>
    <w:p w14:paraId="4C434FCB" w14:textId="7A4DA6CF" w:rsidR="00BA00E6" w:rsidRPr="00BA00E6" w:rsidRDefault="00FB22C6" w:rsidP="000329CA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sedmem odstavku 3</w:t>
      </w:r>
      <w:r w:rsidR="00BA00E6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. člena tega pravilnika, </w:t>
      </w:r>
    </w:p>
    <w:p w14:paraId="4D58EF25" w14:textId="4FEBA461" w:rsidR="00BA00E6" w:rsidRPr="00BA00E6" w:rsidRDefault="00BA00E6" w:rsidP="000329CA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tretjem, </w:t>
      </w:r>
      <w:r w:rsidR="008E4ECD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sedmem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, </w:t>
      </w:r>
      <w:r w:rsidR="008E4ECD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desetem, dvanajstem</w:t>
      </w:r>
      <w:r w:rsidR="008E4ECD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in </w:t>
      </w:r>
      <w:r w:rsidR="008E4ECD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štirinajstem</w:t>
      </w:r>
      <w:r w:rsidR="008E4ECD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odstavku </w:t>
      </w:r>
      <w:r w:rsidR="008E4ECD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4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. člena tega pravilnika, </w:t>
      </w:r>
    </w:p>
    <w:p w14:paraId="67DB3475" w14:textId="1906095B" w:rsidR="00BA00E6" w:rsidRPr="00BA00E6" w:rsidRDefault="008E4ECD" w:rsidP="000329CA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tretjem in četrtem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="00BA00E6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odstavku 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5</w:t>
      </w:r>
      <w:r w:rsidR="00BA00E6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. člena tega pravilnika, </w:t>
      </w:r>
    </w:p>
    <w:p w14:paraId="5F785A6C" w14:textId="17A19565" w:rsidR="00BA00E6" w:rsidRPr="00BA00E6" w:rsidRDefault="00BA00E6" w:rsidP="000329CA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prvem in tretjem odstavku </w:t>
      </w:r>
      <w:r w:rsidR="008E4ECD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6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. člena pravilnika, </w:t>
      </w:r>
    </w:p>
    <w:p w14:paraId="2731CCFC" w14:textId="2CECF30C" w:rsidR="00BA00E6" w:rsidRPr="00BA00E6" w:rsidRDefault="00BA00E6" w:rsidP="000329CA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drugem in četrtem odstavku 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7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. člena tega pravilnika</w:t>
      </w:r>
      <w:r w:rsidR="0030029A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.</w:t>
      </w:r>
    </w:p>
    <w:p w14:paraId="3C919AAA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3E01D3C2" w14:textId="06522DBE" w:rsidR="00F873B8" w:rsidRDefault="00F873B8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Pod zaporedno številko 9 se vpiše znesek najema opreme po drugem in četrtem odstavka 7. člena tega pravilnika.</w:t>
      </w:r>
    </w:p>
    <w:p w14:paraId="284953D3" w14:textId="77777777" w:rsidR="00F873B8" w:rsidRDefault="00F873B8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24EC2205" w14:textId="2F287C1F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Pod zaporedno številko 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10 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se vpiše znesek stroškov dela, kot so opredeljeni </w:t>
      </w:r>
      <w:r w:rsidR="00FB22C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pod točko a)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="00FB22C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osmega</w:t>
      </w:r>
      <w:r w:rsidR="00FB22C6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odstavka 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3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. člena tega pravilnika. </w:t>
      </w:r>
    </w:p>
    <w:p w14:paraId="11E1D397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1F7EFD0F" w14:textId="43EE9E84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Pod zaporedno številko 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11</w:t>
      </w:r>
      <w:r w:rsidR="00F873B8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se vpiše znesek stroškov nakupa raziskovalno-razvojne opreme, kot so opredeljeni </w:t>
      </w:r>
      <w:r w:rsidR="00FB22C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pod točko b)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="00FB22C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osmega</w:t>
      </w:r>
      <w:r w:rsidR="00FB22C6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odstavka 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3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. člena tega pravilnika. </w:t>
      </w:r>
    </w:p>
    <w:p w14:paraId="65BEDA93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65D42718" w14:textId="27631720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Pod zaporedno številko 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12</w:t>
      </w:r>
      <w:r w:rsidR="00F873B8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se vpiše znesek stroškov materiala in storitev, kot so opredeljeni </w:t>
      </w:r>
      <w:r w:rsidR="00FB22C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pod točko c)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="00FB22C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osmega</w:t>
      </w:r>
      <w:r w:rsidR="00FB22C6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odstavka 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3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. člena tega pravilnika. </w:t>
      </w:r>
    </w:p>
    <w:p w14:paraId="16ECC0ED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1AC016C8" w14:textId="757BC819" w:rsidR="00FB22C6" w:rsidRDefault="00FB22C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Pod zaporedno številko 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1</w:t>
      </w:r>
      <w:r w:rsidR="005354B0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3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se vpiše znesek stroškov izobraževanja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:</w:t>
      </w:r>
    </w:p>
    <w:p w14:paraId="59A12DD4" w14:textId="3C7E6200" w:rsidR="00FB22C6" w:rsidRDefault="00FB22C6" w:rsidP="000329C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petem odstavku 2. člena tega pravilnika,</w:t>
      </w:r>
    </w:p>
    <w:p w14:paraId="1633DB9C" w14:textId="2EEAAA43" w:rsidR="00FB22C6" w:rsidRPr="002D0138" w:rsidRDefault="00FB22C6" w:rsidP="000329C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2D013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točk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i</w:t>
      </w:r>
      <w:r w:rsidRPr="002D013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č) osmega odstavka 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3</w:t>
      </w:r>
      <w:r w:rsidRPr="002D013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. člena tega pravilnika</w:t>
      </w:r>
      <w:r w:rsidR="005354B0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.</w:t>
      </w:r>
    </w:p>
    <w:p w14:paraId="3073118C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4974E719" w14:textId="5EC697C5" w:rsid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Pod zaporedno številko </w:t>
      </w:r>
      <w:r w:rsidR="00FB22C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1</w:t>
      </w:r>
      <w:r w:rsidR="005354B0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4</w:t>
      </w:r>
      <w:r w:rsidR="00FB22C6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se vpiše znesek stroškov pogodb, kot so opredeljeni </w:t>
      </w:r>
      <w:r w:rsidR="00FB22C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pod točko d) osmega odstavka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3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. člena tega pravilnika (npr. stroški po avtorskih pogodbah). </w:t>
      </w:r>
    </w:p>
    <w:p w14:paraId="6CC4E356" w14:textId="58525EB7" w:rsidR="00FB22C6" w:rsidRDefault="00FB22C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6B0871B6" w14:textId="08608037" w:rsidR="00FB22C6" w:rsidRPr="00BA00E6" w:rsidRDefault="00FB22C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Pod zaporedno številki 1</w:t>
      </w:r>
      <w:r w:rsidR="005354B0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5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se vpiše znesek stroškov pogodb, kot so opredeljeni pod točko e) osmega odstavka </w:t>
      </w:r>
      <w:r w:rsidR="00F873B8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3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. člena tega pravilnika.</w:t>
      </w:r>
    </w:p>
    <w:p w14:paraId="24D28F9D" w14:textId="77777777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535F0ED7" w14:textId="73CDAF7E" w:rsidR="00BA00E6" w:rsidRPr="00BA00E6" w:rsidRDefault="00BA00E6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Pod zaporedno številko </w:t>
      </w:r>
      <w:r w:rsidR="008E4ECD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1</w:t>
      </w:r>
      <w:r w:rsidR="005354B0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6</w:t>
      </w:r>
      <w:r w:rsidR="008E4ECD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se vpiše znesek stroškov za nakup vozila, </w:t>
      </w:r>
      <w:r w:rsidR="008E4ECD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v skladu z drugim odstavkom 5. č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lena tega pravilnika.</w:t>
      </w:r>
    </w:p>
    <w:p w14:paraId="00C933F0" w14:textId="77777777" w:rsidR="00BA00E6" w:rsidRPr="00BA00E6" w:rsidRDefault="00BA00E6" w:rsidP="00BA00E6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65EDE77A" w14:textId="77777777" w:rsidR="004A57CA" w:rsidRPr="00A220AE" w:rsidRDefault="004A57CA" w:rsidP="004A57CA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003F5303" w14:textId="08C24AC7" w:rsidR="0030029A" w:rsidRPr="00170753" w:rsidRDefault="00E021EB" w:rsidP="0030029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</w:pPr>
      <w:r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Vrstice</w:t>
      </w:r>
      <w:r w:rsidR="0030029A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 xml:space="preserve"> </w:t>
      </w:r>
      <w:r w:rsidR="005354B0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17</w:t>
      </w:r>
      <w:r w:rsidR="0030029A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-</w:t>
      </w:r>
      <w:r w:rsidR="005354B0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19</w:t>
      </w:r>
      <w:r w:rsidR="005354B0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 xml:space="preserve"> </w:t>
      </w:r>
      <w:r w:rsidR="0030029A" w:rsidRPr="00170753">
        <w:rPr>
          <w:rFonts w:ascii="Arial" w:eastAsia="Times New Roman" w:hAnsi="Arial" w:cs="Arial"/>
          <w:b/>
          <w:bCs/>
          <w:color w:val="333333"/>
          <w:sz w:val="20"/>
          <w:szCs w:val="20"/>
          <w:lang w:eastAsia="sl-SI"/>
        </w:rPr>
        <w:t>(Izračun zneska olajšave)</w:t>
      </w:r>
    </w:p>
    <w:p w14:paraId="42195E57" w14:textId="77777777" w:rsidR="0030029A" w:rsidRDefault="0030029A" w:rsidP="0030029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64E7FCB8" w14:textId="419A2D1D" w:rsidR="0030029A" w:rsidRDefault="0030029A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Pod zaporedno številko </w:t>
      </w:r>
      <w:r w:rsidR="005354B0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1</w:t>
      </w:r>
      <w:r w:rsidR="005354B0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7</w:t>
      </w:r>
      <w:r w:rsidR="005354B0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se vpiše skupna vrednost vlaganj v digitalni razvoj in zeleni prehod, kot vsota zneskov iz zaporedne številke 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8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do </w:t>
      </w:r>
      <w:r w:rsidR="005354B0"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1</w:t>
      </w:r>
      <w:r w:rsidR="005354B0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6</w:t>
      </w:r>
      <w:r w:rsidRPr="00BA00E6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.</w:t>
      </w:r>
    </w:p>
    <w:p w14:paraId="55A3133B" w14:textId="77777777" w:rsidR="0030029A" w:rsidRPr="00BA00E6" w:rsidRDefault="0030029A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116FD5C1" w14:textId="52C186BA" w:rsidR="0030029A" w:rsidRDefault="0030029A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Znesek v </w:t>
      </w:r>
      <w:r w:rsidR="00E021EB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vrstici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7 mora biti enak znesku v </w:t>
      </w:r>
      <w:r w:rsidR="00E021EB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vrstici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="005354B0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17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.</w:t>
      </w:r>
    </w:p>
    <w:p w14:paraId="20565B31" w14:textId="77777777" w:rsidR="0030029A" w:rsidRPr="00A220AE" w:rsidRDefault="0030029A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</w:p>
    <w:p w14:paraId="2BF52930" w14:textId="655A7B90" w:rsidR="0030029A" w:rsidRPr="00A220AE" w:rsidRDefault="0030029A" w:rsidP="000329CA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333333"/>
          <w:sz w:val="18"/>
          <w:szCs w:val="18"/>
          <w:lang w:eastAsia="sl-SI"/>
        </w:rPr>
      </w:pP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Maksimalni znesek davčne olajšave, ki jo davčni zavezanec lahko koristi, pod pogojem, da ima dovolj visoko davčno osnovo, je naveden v </w:t>
      </w:r>
      <w:r w:rsidR="00E021EB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vrstici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 xml:space="preserve"> </w:t>
      </w:r>
      <w:r w:rsidR="005354B0">
        <w:rPr>
          <w:rFonts w:ascii="Arial" w:eastAsia="Times New Roman" w:hAnsi="Arial" w:cs="Arial"/>
          <w:color w:val="333333"/>
          <w:sz w:val="18"/>
          <w:szCs w:val="18"/>
          <w:lang w:eastAsia="sl-SI"/>
        </w:rPr>
        <w:t>19</w:t>
      </w:r>
      <w:r>
        <w:rPr>
          <w:rFonts w:ascii="Arial" w:eastAsia="Times New Roman" w:hAnsi="Arial" w:cs="Arial"/>
          <w:color w:val="333333"/>
          <w:sz w:val="18"/>
          <w:szCs w:val="18"/>
          <w:lang w:eastAsia="sl-SI"/>
        </w:rPr>
        <w:t>.</w:t>
      </w:r>
    </w:p>
    <w:p w14:paraId="7F9D0299" w14:textId="77777777" w:rsidR="00FD6C18" w:rsidRDefault="000329CA"/>
    <w:sectPr w:rsidR="00FD6C18" w:rsidSect="008E129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8C927CB"/>
    <w:multiLevelType w:val="hybridMultilevel"/>
    <w:tmpl w:val="BC4E766E"/>
    <w:lvl w:ilvl="0" w:tplc="39B65830">
      <w:start w:val="2"/>
      <w:numFmt w:val="bullet"/>
      <w:lvlText w:val="-"/>
      <w:lvlJc w:val="left"/>
      <w:pPr>
        <w:ind w:left="769" w:hanging="360"/>
      </w:pPr>
      <w:rPr>
        <w:rFonts w:ascii="Arial" w:eastAsia="Arial" w:hAnsi="Arial" w:cs="Arial" w:hint="default"/>
      </w:rPr>
    </w:lvl>
    <w:lvl w:ilvl="1" w:tplc="04240003">
      <w:start w:val="1"/>
      <w:numFmt w:val="bullet"/>
      <w:lvlText w:val="o"/>
      <w:lvlJc w:val="left"/>
      <w:pPr>
        <w:ind w:left="1489" w:hanging="360"/>
      </w:pPr>
      <w:rPr>
        <w:rFonts w:ascii="Courier New" w:hAnsi="Courier New" w:cs="Courier New" w:hint="default"/>
      </w:rPr>
    </w:lvl>
    <w:lvl w:ilvl="2" w:tplc="04240005">
      <w:start w:val="1"/>
      <w:numFmt w:val="bullet"/>
      <w:lvlText w:val=""/>
      <w:lvlJc w:val="left"/>
      <w:pPr>
        <w:ind w:left="2209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929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49" w:hanging="360"/>
      </w:pPr>
      <w:rPr>
        <w:rFonts w:ascii="Courier New" w:hAnsi="Courier New" w:cs="Courier New" w:hint="default"/>
      </w:rPr>
    </w:lvl>
    <w:lvl w:ilvl="5" w:tplc="04240005">
      <w:start w:val="1"/>
      <w:numFmt w:val="bullet"/>
      <w:lvlText w:val=""/>
      <w:lvlJc w:val="left"/>
      <w:pPr>
        <w:ind w:left="4369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89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809" w:hanging="360"/>
      </w:pPr>
      <w:rPr>
        <w:rFonts w:ascii="Courier New" w:hAnsi="Courier New" w:cs="Courier New" w:hint="default"/>
      </w:rPr>
    </w:lvl>
    <w:lvl w:ilvl="8" w:tplc="04240005">
      <w:start w:val="1"/>
      <w:numFmt w:val="bullet"/>
      <w:lvlText w:val=""/>
      <w:lvlJc w:val="left"/>
      <w:pPr>
        <w:ind w:left="6529" w:hanging="360"/>
      </w:pPr>
      <w:rPr>
        <w:rFonts w:ascii="Wingdings" w:hAnsi="Wingdings" w:hint="default"/>
      </w:rPr>
    </w:lvl>
  </w:abstractNum>
  <w:abstractNum w:abstractNumId="1" w15:restartNumberingAfterBreak="0">
    <w:nsid w:val="7FF350AE"/>
    <w:multiLevelType w:val="hybridMultilevel"/>
    <w:tmpl w:val="38961CE2"/>
    <w:lvl w:ilvl="0" w:tplc="1D906174">
      <w:start w:val="1"/>
      <w:numFmt w:val="upperRoman"/>
      <w:lvlText w:val="%1."/>
      <w:lvlJc w:val="left"/>
      <w:pPr>
        <w:ind w:left="1080" w:hanging="72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A57CA"/>
    <w:rsid w:val="000329CA"/>
    <w:rsid w:val="00095162"/>
    <w:rsid w:val="000B1B1A"/>
    <w:rsid w:val="00170753"/>
    <w:rsid w:val="001C7D90"/>
    <w:rsid w:val="002628B6"/>
    <w:rsid w:val="0027706A"/>
    <w:rsid w:val="002D0138"/>
    <w:rsid w:val="0030029A"/>
    <w:rsid w:val="0032299D"/>
    <w:rsid w:val="00455CAE"/>
    <w:rsid w:val="004631F9"/>
    <w:rsid w:val="004A57CA"/>
    <w:rsid w:val="005354B0"/>
    <w:rsid w:val="0056342B"/>
    <w:rsid w:val="005A07F4"/>
    <w:rsid w:val="005D5B92"/>
    <w:rsid w:val="006B04E8"/>
    <w:rsid w:val="007747B1"/>
    <w:rsid w:val="007968AA"/>
    <w:rsid w:val="007B6946"/>
    <w:rsid w:val="008E4ECD"/>
    <w:rsid w:val="00A220FD"/>
    <w:rsid w:val="00A26259"/>
    <w:rsid w:val="00AA213A"/>
    <w:rsid w:val="00B7484B"/>
    <w:rsid w:val="00BA00E6"/>
    <w:rsid w:val="00C50847"/>
    <w:rsid w:val="00D57E68"/>
    <w:rsid w:val="00E021EB"/>
    <w:rsid w:val="00F873B8"/>
    <w:rsid w:val="00FB22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473E9B"/>
  <w15:chartTrackingRefBased/>
  <w15:docId w15:val="{9A685C55-C622-4DB4-BB17-45124D8854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57CA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B1B1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B1B1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B1B1A"/>
    <w:rPr>
      <w:rFonts w:ascii="Calibri" w:eastAsia="Calibri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B1B1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B1B1A"/>
    <w:rPr>
      <w:rFonts w:ascii="Calibri" w:eastAsia="Calibri" w:hAnsi="Calibri" w:cs="Times New Roman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B1B1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B1B1A"/>
    <w:rPr>
      <w:rFonts w:ascii="Segoe UI" w:eastAsia="Calibr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FB22C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4449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373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0CEF6035-39B7-42CE-B7EA-91DE6D700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681</Words>
  <Characters>3887</Characters>
  <Application>Microsoft Office Word</Application>
  <DocSecurity>0</DocSecurity>
  <Lines>32</Lines>
  <Paragraphs>9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FURS</Company>
  <LinksUpToDate>false</LinksUpToDate>
  <CharactersWithSpaces>4559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Grom</dc:creator>
  <cp:keywords/>
  <dc:description/>
  <cp:lastModifiedBy>Larisa Eva Ramovš</cp:lastModifiedBy>
  <cp:revision>4</cp:revision>
  <dcterms:created xsi:type="dcterms:W3CDTF">2022-04-19T10:31:00Z</dcterms:created>
  <dcterms:modified xsi:type="dcterms:W3CDTF">2022-04-19T11:13:00Z</dcterms:modified>
</cp:coreProperties>
</file>