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729D" w:rsidRDefault="00FB729D" w:rsidP="00071321">
      <w:pPr>
        <w:pStyle w:val="datumtevilka"/>
        <w:rPr>
          <w:rFonts w:cs="Arial"/>
          <w:color w:val="000000"/>
        </w:rPr>
      </w:pPr>
    </w:p>
    <w:p w:rsidR="00FB729D" w:rsidRDefault="00FB729D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F28AE">
        <w:rPr>
          <w:rFonts w:cs="Arial"/>
          <w:color w:val="000000"/>
        </w:rPr>
        <w:t>2022-2550-0035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8F28AE">
        <w:rPr>
          <w:rFonts w:cs="Arial"/>
          <w:color w:val="000000"/>
        </w:rPr>
        <w:t>00704-151/2022/5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8F28AE">
        <w:rPr>
          <w:rFonts w:cs="Arial"/>
          <w:color w:val="000000"/>
        </w:rPr>
        <w:t>7. 4. 2022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F28AE">
        <w:rPr>
          <w:rFonts w:cs="Arial"/>
          <w:color w:val="000000"/>
          <w:szCs w:val="20"/>
        </w:rPr>
        <w:t>121.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F28AE">
        <w:rPr>
          <w:rFonts w:cs="Arial"/>
          <w:color w:val="000000"/>
          <w:szCs w:val="20"/>
        </w:rPr>
        <w:t>7. 4. 2022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8F28AE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B729D">
        <w:rPr>
          <w:rFonts w:cs="Arial"/>
          <w:color w:val="000000"/>
          <w:szCs w:val="20"/>
        </w:rPr>
        <w:t>Odlok</w:t>
      </w:r>
      <w:r w:rsidR="008F28AE">
        <w:rPr>
          <w:rFonts w:cs="Arial"/>
          <w:color w:val="000000"/>
          <w:szCs w:val="20"/>
        </w:rPr>
        <w:t xml:space="preserve"> o Programu porabe sredstev Sklada za podnebne spremembe za leti 2022 in 2023</w:t>
      </w:r>
      <w:r w:rsidR="00256BB8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 w:rsidR="00FB729D">
        <w:rPr>
          <w:rFonts w:cs="Arial"/>
          <w:color w:val="000000"/>
          <w:szCs w:val="20"/>
          <w:lang w:eastAsia="sl-SI"/>
        </w:rPr>
        <w:t xml:space="preserve">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F28AE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8F28AE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F28AE" w:rsidRDefault="00FB729D" w:rsidP="00FB729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8F28AE" w:rsidRDefault="008F28A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razvoj in evropsko kohezijsko politiko</w:t>
      </w:r>
    </w:p>
    <w:p w:rsidR="008F28AE" w:rsidRDefault="008F28A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8F28A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3E4D" w:rsidRDefault="00A73E4D" w:rsidP="00767987">
      <w:pPr>
        <w:spacing w:line="240" w:lineRule="auto"/>
      </w:pPr>
      <w:r>
        <w:separator/>
      </w:r>
    </w:p>
  </w:endnote>
  <w:endnote w:type="continuationSeparator" w:id="0">
    <w:p w:rsidR="00A73E4D" w:rsidRDefault="00A73E4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346" w:rsidRDefault="00A2634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346" w:rsidRDefault="00A2634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346" w:rsidRDefault="00A2634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3E4D" w:rsidRDefault="00A73E4D" w:rsidP="00767987">
      <w:pPr>
        <w:spacing w:line="240" w:lineRule="auto"/>
      </w:pPr>
      <w:r>
        <w:separator/>
      </w:r>
    </w:p>
  </w:footnote>
  <w:footnote w:type="continuationSeparator" w:id="0">
    <w:p w:rsidR="00A73E4D" w:rsidRDefault="00A73E4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346" w:rsidRDefault="00A2634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346" w:rsidRDefault="00A2634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56BB8"/>
    <w:rsid w:val="002E430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F28AE"/>
    <w:rsid w:val="00904A48"/>
    <w:rsid w:val="00980294"/>
    <w:rsid w:val="009C5392"/>
    <w:rsid w:val="00A26346"/>
    <w:rsid w:val="00A50E4B"/>
    <w:rsid w:val="00A73E4D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B729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Polona Vogrinčič</cp:lastModifiedBy>
  <cp:revision>3</cp:revision>
  <dcterms:created xsi:type="dcterms:W3CDTF">2022-04-07T09:15:00Z</dcterms:created>
  <dcterms:modified xsi:type="dcterms:W3CDTF">2022-04-07T14:00:00Z</dcterms:modified>
</cp:coreProperties>
</file>