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B18" w:rsidRPr="00D64935" w:rsidRDefault="001F3F67" w:rsidP="00D10B18">
      <w:pPr>
        <w:pStyle w:val="Preformatted"/>
        <w:tabs>
          <w:tab w:val="clear" w:pos="9590"/>
        </w:tabs>
        <w:jc w:val="right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D10B18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D42AD3" w:rsidRPr="00D64935">
        <w:rPr>
          <w:rFonts w:ascii="Arial" w:hAnsi="Arial" w:cs="Arial"/>
          <w:b/>
          <w:sz w:val="24"/>
          <w:szCs w:val="24"/>
        </w:rPr>
        <w:t>PRILOGA</w:t>
      </w:r>
      <w:r w:rsidR="0090718A">
        <w:rPr>
          <w:rFonts w:ascii="Arial" w:hAnsi="Arial" w:cs="Arial"/>
          <w:b/>
          <w:sz w:val="24"/>
          <w:szCs w:val="24"/>
        </w:rPr>
        <w:t xml:space="preserve"> 8</w:t>
      </w:r>
    </w:p>
    <w:p w:rsidR="001F3F67" w:rsidRPr="00D64935" w:rsidRDefault="001F3F67" w:rsidP="001F3F67">
      <w:pPr>
        <w:pStyle w:val="Telobesedila-zamik"/>
        <w:ind w:left="400" w:hanging="400"/>
        <w:rPr>
          <w:rFonts w:ascii="Arial" w:hAnsi="Arial" w:cs="Arial"/>
          <w:color w:val="000000"/>
          <w:sz w:val="22"/>
        </w:rPr>
      </w:pPr>
    </w:p>
    <w:p w:rsidR="001F3F67" w:rsidRPr="00D64935" w:rsidRDefault="001F3F67" w:rsidP="001F3F67">
      <w:pPr>
        <w:rPr>
          <w:rFonts w:ascii="Arial" w:hAnsi="Arial" w:cs="Arial"/>
          <w:color w:val="000000"/>
          <w:sz w:val="22"/>
          <w:szCs w:val="22"/>
        </w:rPr>
      </w:pPr>
    </w:p>
    <w:p w:rsidR="001F3F67" w:rsidRPr="00D64935" w:rsidRDefault="00D42AD3" w:rsidP="002C409A">
      <w:pPr>
        <w:jc w:val="both"/>
        <w:rPr>
          <w:rFonts w:ascii="Arial" w:hAnsi="Arial" w:cs="Arial"/>
          <w:color w:val="000000"/>
        </w:rPr>
      </w:pPr>
      <w:r w:rsidRPr="00D64935">
        <w:rPr>
          <w:rFonts w:ascii="Arial" w:hAnsi="Arial" w:cs="Arial"/>
          <w:b/>
          <w:color w:val="000000"/>
        </w:rPr>
        <w:t>Oblika in m</w:t>
      </w:r>
      <w:r w:rsidR="00030AD3" w:rsidRPr="00D64935">
        <w:rPr>
          <w:rFonts w:ascii="Arial" w:hAnsi="Arial" w:cs="Arial"/>
          <w:b/>
          <w:color w:val="000000"/>
        </w:rPr>
        <w:t>inimalne d</w:t>
      </w:r>
      <w:r w:rsidR="001F3F67" w:rsidRPr="00D64935">
        <w:rPr>
          <w:rFonts w:ascii="Arial" w:hAnsi="Arial" w:cs="Arial"/>
          <w:b/>
          <w:color w:val="000000"/>
        </w:rPr>
        <w:t xml:space="preserve">imenzije </w:t>
      </w:r>
      <w:r w:rsidR="00211D40" w:rsidRPr="00D64935">
        <w:rPr>
          <w:rFonts w:ascii="Arial" w:hAnsi="Arial" w:cs="Arial"/>
          <w:b/>
          <w:color w:val="000000"/>
        </w:rPr>
        <w:t xml:space="preserve">tablice </w:t>
      </w:r>
      <w:r w:rsidR="001F3F67" w:rsidRPr="00D64935">
        <w:rPr>
          <w:rFonts w:ascii="Arial" w:hAnsi="Arial" w:cs="Arial"/>
          <w:b/>
          <w:color w:val="000000"/>
        </w:rPr>
        <w:t>»L«</w:t>
      </w:r>
      <w:r w:rsidRPr="00D64935">
        <w:rPr>
          <w:rFonts w:ascii="Arial" w:hAnsi="Arial" w:cs="Arial"/>
          <w:b/>
          <w:color w:val="000000"/>
        </w:rPr>
        <w:t xml:space="preserve"> za označevanje vozil pri vožnji s spremljevalcem</w:t>
      </w:r>
      <w:r w:rsidR="001F3F67" w:rsidRPr="00D64935">
        <w:rPr>
          <w:rFonts w:ascii="Arial" w:hAnsi="Arial" w:cs="Arial"/>
          <w:color w:val="000000"/>
        </w:rPr>
        <w:t>:</w:t>
      </w:r>
    </w:p>
    <w:p w:rsidR="001F3F67" w:rsidRDefault="001F3F67" w:rsidP="001F3F67">
      <w:pPr>
        <w:ind w:left="720"/>
        <w:rPr>
          <w:rFonts w:ascii="Arial" w:hAnsi="Arial" w:cs="Arial"/>
          <w:color w:val="000000"/>
        </w:rPr>
      </w:pPr>
      <w:r w:rsidRPr="00DF2432">
        <w:rPr>
          <w:rFonts w:ascii="Arial" w:hAnsi="Arial" w:cs="Arial"/>
          <w:color w:val="000000"/>
        </w:rPr>
        <w:t xml:space="preserve"> </w:t>
      </w: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1F3F67" w:rsidRDefault="00D4033B">
      <w:r>
        <w:rPr>
          <w:noProof/>
        </w:rPr>
        <w:drawing>
          <wp:inline distT="0" distB="0" distL="0" distR="0">
            <wp:extent cx="5518150" cy="466725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F3F67" w:rsidSect="001F3F67">
      <w:footerReference w:type="default" r:id="rId7"/>
      <w:pgSz w:w="11906" w:h="16838"/>
      <w:pgMar w:top="1417" w:right="1273" w:bottom="1134" w:left="1273" w:header="1440" w:footer="144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7768" w:rsidRDefault="00F27768">
      <w:r>
        <w:separator/>
      </w:r>
    </w:p>
  </w:endnote>
  <w:endnote w:type="continuationSeparator" w:id="0">
    <w:p w:rsidR="00F27768" w:rsidRDefault="00F27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3F67" w:rsidRDefault="001F3F67">
    <w:pPr>
      <w:pStyle w:val="Noga"/>
      <w:framePr w:wrap="auto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D71569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1F3F67" w:rsidRDefault="001F3F67" w:rsidP="001F3F67">
    <w:pPr>
      <w:pStyle w:val="Nog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7768" w:rsidRDefault="00F27768">
      <w:r>
        <w:separator/>
      </w:r>
    </w:p>
  </w:footnote>
  <w:footnote w:type="continuationSeparator" w:id="0">
    <w:p w:rsidR="00F27768" w:rsidRDefault="00F277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F67"/>
    <w:rsid w:val="00030AD3"/>
    <w:rsid w:val="001B656D"/>
    <w:rsid w:val="001E2DC4"/>
    <w:rsid w:val="001F3F67"/>
    <w:rsid w:val="00211D40"/>
    <w:rsid w:val="002C409A"/>
    <w:rsid w:val="003C0FFD"/>
    <w:rsid w:val="00567721"/>
    <w:rsid w:val="007C4634"/>
    <w:rsid w:val="00827C25"/>
    <w:rsid w:val="008F4240"/>
    <w:rsid w:val="008F5EBF"/>
    <w:rsid w:val="0090718A"/>
    <w:rsid w:val="00965672"/>
    <w:rsid w:val="00A14922"/>
    <w:rsid w:val="00B30DD0"/>
    <w:rsid w:val="00BD337E"/>
    <w:rsid w:val="00D10B18"/>
    <w:rsid w:val="00D4033B"/>
    <w:rsid w:val="00D42AD3"/>
    <w:rsid w:val="00D64935"/>
    <w:rsid w:val="00D71569"/>
    <w:rsid w:val="00E109B4"/>
    <w:rsid w:val="00F27768"/>
    <w:rsid w:val="00F8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093C59A-F373-4FAF-9076-A914B949D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F3F67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rsid w:val="001F3F67"/>
    <w:pPr>
      <w:tabs>
        <w:tab w:val="center" w:pos="4536"/>
        <w:tab w:val="right" w:pos="9072"/>
      </w:tabs>
    </w:pPr>
  </w:style>
  <w:style w:type="character" w:styleId="tevilkastrani">
    <w:name w:val="page number"/>
    <w:rsid w:val="001F3F67"/>
    <w:rPr>
      <w:sz w:val="20"/>
    </w:rPr>
  </w:style>
  <w:style w:type="paragraph" w:customStyle="1" w:styleId="Preformatted">
    <w:name w:val="Preformatted"/>
    <w:basedOn w:val="Navaden"/>
    <w:rsid w:val="001F3F6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styleId="Telobesedila-zamik">
    <w:name w:val="Body Text Indent"/>
    <w:basedOn w:val="Navaden"/>
    <w:rsid w:val="001F3F67"/>
    <w:pPr>
      <w:spacing w:after="120"/>
      <w:ind w:left="283"/>
    </w:pPr>
  </w:style>
  <w:style w:type="paragraph" w:styleId="Glava">
    <w:name w:val="header"/>
    <w:basedOn w:val="Navaden"/>
    <w:link w:val="GlavaZnak"/>
    <w:rsid w:val="00211D40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211D4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053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 V</vt:lpstr>
    </vt:vector>
  </TitlesOfParts>
  <Company>Ministrstvo za promet</Company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V</dc:title>
  <dc:creator>mzp015</dc:creator>
  <cp:lastModifiedBy>Brigita Miklavc</cp:lastModifiedBy>
  <cp:revision>2</cp:revision>
  <cp:lastPrinted>2018-09-18T08:52:00Z</cp:lastPrinted>
  <dcterms:created xsi:type="dcterms:W3CDTF">2021-06-03T09:10:00Z</dcterms:created>
  <dcterms:modified xsi:type="dcterms:W3CDTF">2021-06-03T09:10:00Z</dcterms:modified>
</cp:coreProperties>
</file>