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4105F">
        <w:rPr>
          <w:rFonts w:cs="Arial"/>
          <w:color w:val="000000"/>
        </w:rPr>
        <w:t>2019-2430-0049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4105F">
        <w:rPr>
          <w:rFonts w:cs="Arial"/>
          <w:color w:val="000000"/>
        </w:rPr>
        <w:t>00710-65/2021/32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4105F">
        <w:rPr>
          <w:rFonts w:cs="Arial"/>
          <w:color w:val="000000"/>
        </w:rPr>
        <w:t>22. 3. 2022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</w:t>
      </w:r>
      <w:r w:rsidR="00F63B45">
        <w:rPr>
          <w:rFonts w:cs="Arial"/>
          <w:color w:val="000000"/>
          <w:szCs w:val="20"/>
        </w:rPr>
        <w:t>dne 22. 3. 2022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4105F">
        <w:rPr>
          <w:rFonts w:cs="Arial"/>
          <w:color w:val="000000"/>
          <w:szCs w:val="20"/>
        </w:rPr>
        <w:t>Predlog</w:t>
      </w:r>
      <w:r w:rsidR="00F63B45">
        <w:rPr>
          <w:rFonts w:cs="Arial"/>
          <w:color w:val="000000"/>
          <w:szCs w:val="20"/>
        </w:rPr>
        <w:t>a</w:t>
      </w:r>
      <w:r w:rsidR="0074105F">
        <w:rPr>
          <w:rFonts w:cs="Arial"/>
          <w:color w:val="000000"/>
          <w:szCs w:val="20"/>
        </w:rPr>
        <w:t xml:space="preserve"> zakona o spremembah in dopolnit</w:t>
      </w:r>
      <w:r w:rsidR="007171C6">
        <w:rPr>
          <w:rFonts w:cs="Arial"/>
          <w:color w:val="000000"/>
          <w:szCs w:val="20"/>
        </w:rPr>
        <w:t>vah Zakona o rudarstvu –</w:t>
      </w:r>
      <w:bookmarkStart w:id="0" w:name="_GoBack"/>
      <w:bookmarkEnd w:id="0"/>
      <w:r w:rsidR="0074105F">
        <w:rPr>
          <w:rFonts w:cs="Arial"/>
          <w:color w:val="000000"/>
          <w:szCs w:val="20"/>
        </w:rPr>
        <w:t xml:space="preserve">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4105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74105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4105F" w:rsidRDefault="0074105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74105F" w:rsidRDefault="0074105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4105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7D68" w:rsidRDefault="000C7D68" w:rsidP="00767987">
      <w:pPr>
        <w:spacing w:line="240" w:lineRule="auto"/>
      </w:pPr>
      <w:r>
        <w:separator/>
      </w:r>
    </w:p>
  </w:endnote>
  <w:endnote w:type="continuationSeparator" w:id="0">
    <w:p w:rsidR="000C7D68" w:rsidRDefault="000C7D6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24E" w:rsidRDefault="000A124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24E" w:rsidRDefault="000A124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24E" w:rsidRDefault="000A124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7D68" w:rsidRDefault="000C7D68" w:rsidP="00767987">
      <w:pPr>
        <w:spacing w:line="240" w:lineRule="auto"/>
      </w:pPr>
      <w:r>
        <w:separator/>
      </w:r>
    </w:p>
  </w:footnote>
  <w:footnote w:type="continuationSeparator" w:id="0">
    <w:p w:rsidR="000C7D68" w:rsidRDefault="000C7D6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24E" w:rsidRDefault="000A124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24E" w:rsidRDefault="000A124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124E"/>
    <w:rsid w:val="000B3FE6"/>
    <w:rsid w:val="000C7D68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4735D"/>
    <w:rsid w:val="00682FFE"/>
    <w:rsid w:val="006C69EC"/>
    <w:rsid w:val="007039D0"/>
    <w:rsid w:val="00710C90"/>
    <w:rsid w:val="007171C6"/>
    <w:rsid w:val="0074105F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63B4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2022-03-22T08:21:00Z</dcterms:created>
  <dcterms:modified xsi:type="dcterms:W3CDTF">2022-03-22T13:59:00Z</dcterms:modified>
</cp:coreProperties>
</file>