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322FA" w:rsidRDefault="00071321" w:rsidP="00CE7F8A">
      <w:pPr>
        <w:pStyle w:val="datumtevilka"/>
        <w:rPr>
          <w:rFonts w:cs="Arial"/>
        </w:rPr>
      </w:pPr>
      <w:r w:rsidRPr="00F322FA">
        <w:rPr>
          <w:rFonts w:cs="Arial"/>
          <w:color w:val="000000"/>
        </w:rPr>
        <w:t>EVA:</w:t>
      </w:r>
      <w:r w:rsidRPr="00F322FA">
        <w:rPr>
          <w:rFonts w:cs="Arial"/>
          <w:color w:val="000000"/>
        </w:rPr>
        <w:tab/>
      </w:r>
      <w:r w:rsidR="00403CD3" w:rsidRPr="00F322FA">
        <w:rPr>
          <w:rFonts w:cs="Arial"/>
          <w:color w:val="000000"/>
        </w:rPr>
        <w:t>2022-2430-0020</w:t>
      </w:r>
    </w:p>
    <w:p w:rsidR="00071321" w:rsidRPr="00F322FA" w:rsidRDefault="00071321" w:rsidP="00CE7F8A">
      <w:pPr>
        <w:pStyle w:val="datumtevilka"/>
        <w:rPr>
          <w:rFonts w:cs="Arial"/>
        </w:rPr>
      </w:pPr>
      <w:r w:rsidRPr="00F322FA">
        <w:rPr>
          <w:rFonts w:cs="Arial"/>
        </w:rPr>
        <w:t xml:space="preserve">Številka: </w:t>
      </w:r>
      <w:r w:rsidRPr="00F322FA">
        <w:rPr>
          <w:rFonts w:cs="Arial"/>
        </w:rPr>
        <w:tab/>
      </w:r>
      <w:r w:rsidR="00403CD3" w:rsidRPr="00F322FA">
        <w:rPr>
          <w:rFonts w:cs="Arial"/>
          <w:color w:val="000000"/>
        </w:rPr>
        <w:t>00704-88/2022/3</w:t>
      </w:r>
    </w:p>
    <w:p w:rsidR="00071321" w:rsidRPr="00F322FA" w:rsidRDefault="00071321" w:rsidP="00CE7F8A">
      <w:pPr>
        <w:pStyle w:val="datumtevilka"/>
        <w:rPr>
          <w:rFonts w:cs="Arial"/>
        </w:rPr>
      </w:pPr>
      <w:r w:rsidRPr="00F322FA">
        <w:rPr>
          <w:rFonts w:cs="Arial"/>
        </w:rPr>
        <w:t>Datum:</w:t>
      </w:r>
      <w:r w:rsidRPr="00F322FA">
        <w:rPr>
          <w:rFonts w:cs="Arial"/>
        </w:rPr>
        <w:tab/>
      </w:r>
      <w:r w:rsidR="00403CD3" w:rsidRPr="00F322FA">
        <w:rPr>
          <w:rFonts w:cs="Arial"/>
          <w:color w:val="000000"/>
        </w:rPr>
        <w:t>23. 2. 2022</w:t>
      </w:r>
      <w:r w:rsidRPr="00F322FA">
        <w:rPr>
          <w:rFonts w:cs="Arial"/>
        </w:rPr>
        <w:t xml:space="preserve"> </w:t>
      </w:r>
    </w:p>
    <w:p w:rsidR="00071321" w:rsidRPr="00F322FA" w:rsidRDefault="00071321" w:rsidP="00CE7F8A">
      <w:pPr>
        <w:rPr>
          <w:rFonts w:cs="Arial"/>
        </w:rPr>
      </w:pPr>
    </w:p>
    <w:p w:rsidR="00071321" w:rsidRPr="00F322FA" w:rsidRDefault="00071321" w:rsidP="00CE7F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jc w:val="both"/>
        <w:rPr>
          <w:rFonts w:cs="Arial"/>
          <w:color w:val="000000"/>
          <w:szCs w:val="20"/>
        </w:rPr>
      </w:pPr>
      <w:r w:rsidRPr="00F322FA">
        <w:rPr>
          <w:rFonts w:cs="Arial"/>
          <w:szCs w:val="20"/>
        </w:rPr>
        <w:t xml:space="preserve">Na podlagi 21. člena Zakona o Vladi Republike Slovenije </w:t>
      </w:r>
      <w:r w:rsidRPr="00F322F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322FA">
        <w:rPr>
          <w:rFonts w:cs="Arial"/>
          <w:szCs w:val="20"/>
        </w:rPr>
        <w:t xml:space="preserve"> 47/13 – ZDU-1G, </w:t>
      </w:r>
      <w:r w:rsidRPr="00F322FA">
        <w:rPr>
          <w:rFonts w:cs="Arial"/>
          <w:bCs/>
          <w:color w:val="000000"/>
          <w:szCs w:val="20"/>
          <w:lang w:eastAsia="sl-SI"/>
        </w:rPr>
        <w:t>65/14 in 55/17</w:t>
      </w:r>
      <w:r w:rsidRPr="00F322FA">
        <w:rPr>
          <w:rFonts w:cs="Arial"/>
          <w:color w:val="000000"/>
          <w:szCs w:val="20"/>
        </w:rPr>
        <w:t xml:space="preserve">) </w:t>
      </w:r>
      <w:r w:rsidRPr="00F322FA">
        <w:rPr>
          <w:rFonts w:cs="Arial"/>
          <w:szCs w:val="20"/>
        </w:rPr>
        <w:t xml:space="preserve">je </w:t>
      </w:r>
      <w:r w:rsidRPr="00F322FA">
        <w:rPr>
          <w:rFonts w:cs="Arial"/>
          <w:color w:val="000000"/>
          <w:szCs w:val="20"/>
        </w:rPr>
        <w:t xml:space="preserve">Vlada Republike Slovenije na </w:t>
      </w:r>
      <w:r w:rsidR="00403CD3" w:rsidRPr="00F322FA">
        <w:rPr>
          <w:rFonts w:cs="Arial"/>
          <w:color w:val="000000"/>
          <w:szCs w:val="20"/>
        </w:rPr>
        <w:t>336. dopisni seji</w:t>
      </w:r>
      <w:r w:rsidRPr="00F322FA">
        <w:rPr>
          <w:rFonts w:cs="Arial"/>
          <w:color w:val="000000"/>
          <w:szCs w:val="20"/>
        </w:rPr>
        <w:t xml:space="preserve"> dne </w:t>
      </w:r>
      <w:proofErr w:type="gramStart"/>
      <w:r w:rsidR="00403CD3" w:rsidRPr="00F322FA">
        <w:rPr>
          <w:rFonts w:cs="Arial"/>
          <w:color w:val="000000"/>
          <w:szCs w:val="20"/>
        </w:rPr>
        <w:t>23. 2. 2022</w:t>
      </w:r>
      <w:proofErr w:type="gramEnd"/>
      <w:r w:rsidRPr="00F322FA">
        <w:rPr>
          <w:rFonts w:cs="Arial"/>
          <w:color w:val="000000"/>
          <w:szCs w:val="20"/>
        </w:rPr>
        <w:t xml:space="preserve"> pod točko </w:t>
      </w:r>
      <w:r w:rsidR="00D0435D">
        <w:rPr>
          <w:rFonts w:cs="Arial"/>
          <w:color w:val="000000"/>
          <w:szCs w:val="20"/>
        </w:rPr>
        <w:t>5</w:t>
      </w:r>
      <w:r w:rsidRPr="00F322FA">
        <w:rPr>
          <w:rFonts w:cs="Arial"/>
          <w:color w:val="000000"/>
          <w:szCs w:val="20"/>
        </w:rPr>
        <w:t xml:space="preserve"> sprejela naslednji</w:t>
      </w:r>
    </w:p>
    <w:p w:rsidR="00071321" w:rsidRPr="00F322FA" w:rsidRDefault="00071321" w:rsidP="00CE7F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S K L E P :</w:t>
      </w:r>
    </w:p>
    <w:p w:rsidR="00071321" w:rsidRPr="00F322FA" w:rsidRDefault="00071321" w:rsidP="00CE7F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322FA">
        <w:rPr>
          <w:rFonts w:cs="Arial"/>
          <w:color w:val="000000"/>
          <w:szCs w:val="20"/>
        </w:rPr>
        <w:t xml:space="preserve">Vlada Republike Slovenije je izdala </w:t>
      </w:r>
      <w:r w:rsidR="00CE7F8A" w:rsidRPr="00F322FA">
        <w:rPr>
          <w:rFonts w:cs="Arial"/>
          <w:color w:val="000000"/>
          <w:szCs w:val="20"/>
        </w:rPr>
        <w:t>Uredbo</w:t>
      </w:r>
      <w:r w:rsidR="00403CD3" w:rsidRPr="00F322FA">
        <w:rPr>
          <w:rFonts w:cs="Arial"/>
          <w:color w:val="000000"/>
          <w:szCs w:val="20"/>
        </w:rPr>
        <w:t xml:space="preserve"> o koncesiji za graditev žičniške naprave Vitranc 1</w:t>
      </w:r>
      <w:r w:rsidRPr="00F322FA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322FA" w:rsidRDefault="00071321" w:rsidP="00CE7F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322FA" w:rsidRDefault="00071321" w:rsidP="00CE7F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322FA" w:rsidRDefault="00071321" w:rsidP="00CE7F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322FA" w:rsidRDefault="00403CD3" w:rsidP="00CE7F8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322FA">
        <w:rPr>
          <w:rFonts w:cs="Arial"/>
          <w:color w:val="000000"/>
          <w:szCs w:val="20"/>
        </w:rPr>
        <w:t>Mag. Janja Garvas Hočevar</w:t>
      </w:r>
    </w:p>
    <w:p w:rsidR="00071321" w:rsidRPr="00F322FA" w:rsidRDefault="00403CD3" w:rsidP="00CE7F8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vršilka dolžnosti generalnega sekretarja</w:t>
      </w:r>
    </w:p>
    <w:p w:rsidR="00071321" w:rsidRPr="00F322FA" w:rsidRDefault="00071321" w:rsidP="00CE7F8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322FA" w:rsidRDefault="00071321" w:rsidP="00CE7F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Prejmejo:</w:t>
      </w:r>
    </w:p>
    <w:p w:rsidR="00403CD3" w:rsidRPr="00F322FA" w:rsidRDefault="00CE7F8A" w:rsidP="00CE7F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Ministrstvo za infrastrukturo</w:t>
      </w:r>
    </w:p>
    <w:p w:rsidR="00403CD3" w:rsidRPr="00F322FA" w:rsidRDefault="00403CD3" w:rsidP="00CE7F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Ministrstvo za okolje in prostor</w:t>
      </w:r>
    </w:p>
    <w:p w:rsidR="00403CD3" w:rsidRPr="00F322FA" w:rsidRDefault="00403CD3" w:rsidP="00CE7F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Ministrstvo za gospodarski razvoj in tehnologijo</w:t>
      </w:r>
    </w:p>
    <w:p w:rsidR="00403CD3" w:rsidRPr="00F322FA" w:rsidRDefault="00403CD3" w:rsidP="00CE7F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Ministrstvo z</w:t>
      </w:r>
      <w:r w:rsidR="00CE7F8A" w:rsidRPr="00F322FA">
        <w:rPr>
          <w:rFonts w:cs="Arial"/>
          <w:color w:val="000000"/>
          <w:szCs w:val="20"/>
        </w:rPr>
        <w:t>a finance</w:t>
      </w:r>
      <w:bookmarkStart w:id="0" w:name="_GoBack"/>
      <w:bookmarkEnd w:id="0"/>
    </w:p>
    <w:p w:rsidR="00403CD3" w:rsidRPr="00F322FA" w:rsidRDefault="00403CD3" w:rsidP="00CE7F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Služba Vlade Republike Slovenije za zakonodajo</w:t>
      </w:r>
    </w:p>
    <w:p w:rsidR="00071321" w:rsidRPr="00F322FA" w:rsidRDefault="00403CD3" w:rsidP="00CE7F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322FA">
        <w:rPr>
          <w:rFonts w:cs="Arial"/>
          <w:color w:val="000000"/>
          <w:szCs w:val="20"/>
        </w:rPr>
        <w:t>Urad Vlade Republike Slovenije za komuniciranje</w:t>
      </w:r>
    </w:p>
    <w:p w:rsidR="00071321" w:rsidRPr="00F322FA" w:rsidRDefault="00071321" w:rsidP="00CE7F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322FA" w:rsidRDefault="00071321" w:rsidP="00CE7F8A">
      <w:pPr>
        <w:rPr>
          <w:rFonts w:cs="Arial"/>
        </w:rPr>
      </w:pPr>
    </w:p>
    <w:p w:rsidR="00071321" w:rsidRPr="00F322FA" w:rsidRDefault="00071321" w:rsidP="00CE7F8A">
      <w:pPr>
        <w:rPr>
          <w:rFonts w:cs="Arial"/>
        </w:rPr>
      </w:pPr>
    </w:p>
    <w:p w:rsidR="00071321" w:rsidRPr="00F322FA" w:rsidRDefault="00071321" w:rsidP="00071321">
      <w:pPr>
        <w:pStyle w:val="podpisi"/>
        <w:rPr>
          <w:rFonts w:cs="Arial"/>
          <w:lang w:val="sl-SI"/>
        </w:rPr>
      </w:pPr>
    </w:p>
    <w:p w:rsidR="00782FD4" w:rsidRPr="00F322FA" w:rsidRDefault="00782FD4" w:rsidP="00FE1680">
      <w:pPr>
        <w:rPr>
          <w:rFonts w:cs="Arial"/>
        </w:rPr>
      </w:pPr>
    </w:p>
    <w:sectPr w:rsidR="00782FD4" w:rsidRPr="00F322F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603" w:rsidRDefault="00356603" w:rsidP="00767987">
      <w:pPr>
        <w:spacing w:line="240" w:lineRule="auto"/>
      </w:pPr>
      <w:r>
        <w:separator/>
      </w:r>
    </w:p>
  </w:endnote>
  <w:endnote w:type="continuationSeparator" w:id="0">
    <w:p w:rsidR="00356603" w:rsidRDefault="0035660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104" w:rsidRDefault="0002510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104" w:rsidRDefault="0002510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104" w:rsidRDefault="0002510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603" w:rsidRDefault="00356603" w:rsidP="00767987">
      <w:pPr>
        <w:spacing w:line="240" w:lineRule="auto"/>
      </w:pPr>
      <w:r>
        <w:separator/>
      </w:r>
    </w:p>
  </w:footnote>
  <w:footnote w:type="continuationSeparator" w:id="0">
    <w:p w:rsidR="00356603" w:rsidRDefault="0035660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104" w:rsidRDefault="000251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104" w:rsidRDefault="0002510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5104"/>
    <w:rsid w:val="00071321"/>
    <w:rsid w:val="000B3FE6"/>
    <w:rsid w:val="000E21B2"/>
    <w:rsid w:val="001D43F9"/>
    <w:rsid w:val="00204177"/>
    <w:rsid w:val="00356603"/>
    <w:rsid w:val="00366636"/>
    <w:rsid w:val="00367DE6"/>
    <w:rsid w:val="003B3E19"/>
    <w:rsid w:val="00403CD3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7D0840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E7F8A"/>
    <w:rsid w:val="00D02973"/>
    <w:rsid w:val="00D0435D"/>
    <w:rsid w:val="00DA09BE"/>
    <w:rsid w:val="00E30579"/>
    <w:rsid w:val="00F322F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Martina Štupar</cp:lastModifiedBy>
  <cp:revision>4</cp:revision>
  <dcterms:created xsi:type="dcterms:W3CDTF">2022-02-23T15:21:00Z</dcterms:created>
  <dcterms:modified xsi:type="dcterms:W3CDTF">2022-02-23T17:12:00Z</dcterms:modified>
</cp:coreProperties>
</file>