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EAA2B7" w14:textId="77777777" w:rsidR="00AA5BC3" w:rsidRPr="00095F81" w:rsidRDefault="00AA5BC3" w:rsidP="00095F81">
      <w:pPr>
        <w:shd w:val="clear" w:color="auto" w:fill="FFFFFF"/>
        <w:spacing w:after="0" w:line="260" w:lineRule="exact"/>
        <w:ind w:left="7475" w:firstLine="313"/>
        <w:rPr>
          <w:rFonts w:ascii="Arial" w:eastAsia="Times New Roman" w:hAnsi="Arial" w:cs="Arial"/>
          <w:b/>
          <w:sz w:val="20"/>
          <w:szCs w:val="20"/>
          <w:lang w:eastAsia="sl-SI"/>
        </w:rPr>
      </w:pPr>
      <w:bookmarkStart w:id="0" w:name="_GoBack"/>
      <w:bookmarkEnd w:id="0"/>
      <w:r w:rsidRPr="00095F81">
        <w:rPr>
          <w:rFonts w:ascii="Arial" w:eastAsia="Times New Roman" w:hAnsi="Arial" w:cs="Arial"/>
          <w:b/>
          <w:sz w:val="20"/>
          <w:szCs w:val="20"/>
          <w:lang w:eastAsia="sl-SI"/>
        </w:rPr>
        <w:t xml:space="preserve">OSNUTEK </w:t>
      </w:r>
    </w:p>
    <w:p w14:paraId="057126FE" w14:textId="77777777" w:rsidR="00BB3C58" w:rsidRPr="00095F81" w:rsidRDefault="00BB3C58" w:rsidP="00095F81">
      <w:pPr>
        <w:shd w:val="clear" w:color="auto" w:fill="FFFFFF"/>
        <w:spacing w:after="0" w:line="260" w:lineRule="exact"/>
        <w:ind w:firstLine="1021"/>
        <w:rPr>
          <w:rFonts w:ascii="Arial" w:eastAsia="Times New Roman" w:hAnsi="Arial" w:cs="Arial"/>
          <w:b/>
          <w:sz w:val="20"/>
          <w:szCs w:val="20"/>
          <w:lang w:eastAsia="sl-SI"/>
        </w:rPr>
      </w:pPr>
    </w:p>
    <w:p w14:paraId="60F18FF3" w14:textId="48FDF3AE" w:rsidR="00AA5BC3" w:rsidRPr="00095F81" w:rsidRDefault="00AA5BC3" w:rsidP="00453416">
      <w:pPr>
        <w:shd w:val="clear" w:color="auto" w:fill="FFFFFF"/>
        <w:spacing w:after="0" w:line="260" w:lineRule="exact"/>
        <w:ind w:firstLine="284"/>
        <w:rPr>
          <w:rFonts w:ascii="Arial" w:eastAsia="Times New Roman" w:hAnsi="Arial" w:cs="Arial"/>
          <w:sz w:val="20"/>
          <w:szCs w:val="20"/>
          <w:lang w:eastAsia="sl-SI"/>
        </w:rPr>
      </w:pPr>
      <w:r w:rsidRPr="00095F81">
        <w:rPr>
          <w:rFonts w:ascii="Arial" w:eastAsia="Times New Roman" w:hAnsi="Arial" w:cs="Arial"/>
          <w:sz w:val="20"/>
          <w:szCs w:val="20"/>
          <w:lang w:eastAsia="sl-SI"/>
        </w:rPr>
        <w:t xml:space="preserve">Na podlagi prvega odstavka 6. člena Zakona o osebni izkaznici (Uradni list RS, št. </w:t>
      </w:r>
      <w:r w:rsidR="00095F81" w:rsidRPr="00095F81">
        <w:rPr>
          <w:rFonts w:ascii="Arial" w:eastAsia="Times New Roman" w:hAnsi="Arial" w:cs="Arial"/>
          <w:sz w:val="20"/>
          <w:szCs w:val="20"/>
          <w:lang w:eastAsia="sl-SI"/>
        </w:rPr>
        <w:t>35/11</w:t>
      </w:r>
      <w:r w:rsidR="00133439">
        <w:rPr>
          <w:rFonts w:ascii="Arial" w:eastAsia="Times New Roman" w:hAnsi="Arial" w:cs="Arial"/>
          <w:sz w:val="20"/>
          <w:szCs w:val="20"/>
          <w:lang w:eastAsia="sl-SI"/>
        </w:rPr>
        <w:t xml:space="preserve">, </w:t>
      </w:r>
      <w:r w:rsidRPr="00095F81">
        <w:rPr>
          <w:rFonts w:ascii="Arial" w:eastAsia="Times New Roman" w:hAnsi="Arial" w:cs="Arial"/>
          <w:sz w:val="20"/>
          <w:szCs w:val="20"/>
          <w:lang w:eastAsia="sl-SI"/>
        </w:rPr>
        <w:t>41/21</w:t>
      </w:r>
      <w:r w:rsidR="00133439">
        <w:rPr>
          <w:rFonts w:ascii="Arial" w:eastAsia="Times New Roman" w:hAnsi="Arial" w:cs="Arial"/>
          <w:sz w:val="20"/>
          <w:szCs w:val="20"/>
          <w:lang w:eastAsia="sl-SI"/>
        </w:rPr>
        <w:t xml:space="preserve"> in 199/21</w:t>
      </w:r>
      <w:r w:rsidRPr="00095F81">
        <w:rPr>
          <w:rFonts w:ascii="Arial" w:eastAsia="Times New Roman" w:hAnsi="Arial" w:cs="Arial"/>
          <w:sz w:val="20"/>
          <w:szCs w:val="20"/>
          <w:lang w:eastAsia="sl-SI"/>
        </w:rPr>
        <w:t>) minister za notranje zadeve</w:t>
      </w:r>
      <w:r w:rsidR="00B253F0" w:rsidRPr="00095F81">
        <w:rPr>
          <w:rFonts w:ascii="Arial" w:eastAsia="Times New Roman" w:hAnsi="Arial" w:cs="Arial"/>
          <w:sz w:val="20"/>
          <w:szCs w:val="20"/>
          <w:lang w:eastAsia="sl-SI"/>
        </w:rPr>
        <w:t xml:space="preserve"> </w:t>
      </w:r>
      <w:r w:rsidRPr="00095F81">
        <w:rPr>
          <w:rFonts w:ascii="Arial" w:eastAsia="Times New Roman" w:hAnsi="Arial" w:cs="Arial"/>
          <w:sz w:val="20"/>
          <w:szCs w:val="20"/>
          <w:lang w:eastAsia="sl-SI"/>
        </w:rPr>
        <w:t>izdaja</w:t>
      </w:r>
    </w:p>
    <w:p w14:paraId="2E2C4787" w14:textId="77777777" w:rsidR="00095F81" w:rsidRPr="00095F81" w:rsidRDefault="00095F81" w:rsidP="00095F81">
      <w:pPr>
        <w:shd w:val="clear" w:color="auto" w:fill="FFFFFF"/>
        <w:spacing w:after="0" w:line="260" w:lineRule="exact"/>
        <w:ind w:firstLine="330"/>
        <w:rPr>
          <w:rFonts w:ascii="Arial" w:eastAsia="Times New Roman" w:hAnsi="Arial" w:cs="Arial"/>
          <w:sz w:val="20"/>
          <w:szCs w:val="20"/>
          <w:lang w:eastAsia="sl-SI"/>
        </w:rPr>
      </w:pPr>
    </w:p>
    <w:p w14:paraId="73C0CF3F" w14:textId="77777777" w:rsidR="00095F81" w:rsidRPr="00095F81" w:rsidRDefault="00095F81" w:rsidP="00095F81">
      <w:pPr>
        <w:shd w:val="clear" w:color="auto" w:fill="FFFFFF"/>
        <w:spacing w:after="0" w:line="260" w:lineRule="exact"/>
        <w:ind w:firstLine="330"/>
        <w:rPr>
          <w:rFonts w:ascii="Arial" w:eastAsia="Times New Roman" w:hAnsi="Arial" w:cs="Arial"/>
          <w:sz w:val="20"/>
          <w:szCs w:val="20"/>
          <w:lang w:eastAsia="sl-SI"/>
        </w:rPr>
      </w:pPr>
    </w:p>
    <w:p w14:paraId="46DB8F7C" w14:textId="77777777" w:rsidR="00095F81" w:rsidRPr="00095F81" w:rsidRDefault="00AA5BC3" w:rsidP="00095F81">
      <w:pPr>
        <w:shd w:val="clear" w:color="auto" w:fill="FFFFFF"/>
        <w:spacing w:after="0" w:line="260" w:lineRule="exact"/>
        <w:jc w:val="center"/>
        <w:rPr>
          <w:rFonts w:ascii="Arial" w:eastAsia="Times New Roman" w:hAnsi="Arial" w:cs="Arial"/>
          <w:b/>
          <w:bCs/>
          <w:color w:val="000000"/>
          <w:spacing w:val="40"/>
          <w:sz w:val="20"/>
          <w:szCs w:val="20"/>
          <w:lang w:eastAsia="sl-SI"/>
        </w:rPr>
      </w:pPr>
      <w:r w:rsidRPr="00095F81">
        <w:rPr>
          <w:rFonts w:ascii="Arial" w:eastAsia="Times New Roman" w:hAnsi="Arial" w:cs="Arial"/>
          <w:b/>
          <w:bCs/>
          <w:color w:val="000000"/>
          <w:spacing w:val="40"/>
          <w:sz w:val="20"/>
          <w:szCs w:val="20"/>
          <w:lang w:eastAsia="sl-SI"/>
        </w:rPr>
        <w:t xml:space="preserve">PRAVILNIK </w:t>
      </w:r>
    </w:p>
    <w:p w14:paraId="701C5B97" w14:textId="77777777" w:rsidR="00AA5BC3" w:rsidRPr="00095F81" w:rsidRDefault="00095F81" w:rsidP="00095F81">
      <w:pPr>
        <w:shd w:val="clear" w:color="auto" w:fill="FFFFFF"/>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o določitvi cene </w:t>
      </w:r>
      <w:r w:rsidR="00941910">
        <w:rPr>
          <w:rFonts w:ascii="Arial" w:eastAsia="Times New Roman" w:hAnsi="Arial" w:cs="Arial"/>
          <w:b/>
          <w:bCs/>
          <w:sz w:val="20"/>
          <w:szCs w:val="20"/>
          <w:lang w:eastAsia="sl-SI"/>
        </w:rPr>
        <w:t xml:space="preserve">obrazcev </w:t>
      </w:r>
      <w:r>
        <w:rPr>
          <w:rFonts w:ascii="Arial" w:eastAsia="Times New Roman" w:hAnsi="Arial" w:cs="Arial"/>
          <w:b/>
          <w:bCs/>
          <w:sz w:val="20"/>
          <w:szCs w:val="20"/>
          <w:lang w:eastAsia="sl-SI"/>
        </w:rPr>
        <w:t>o</w:t>
      </w:r>
      <w:r w:rsidR="00AA5BC3" w:rsidRPr="00095F81">
        <w:rPr>
          <w:rFonts w:ascii="Arial" w:eastAsia="Times New Roman" w:hAnsi="Arial" w:cs="Arial"/>
          <w:b/>
          <w:bCs/>
          <w:sz w:val="20"/>
          <w:szCs w:val="20"/>
          <w:lang w:eastAsia="sl-SI"/>
        </w:rPr>
        <w:t>sebne izkaznice</w:t>
      </w:r>
    </w:p>
    <w:p w14:paraId="0AF29E01" w14:textId="77777777" w:rsidR="00095F81" w:rsidRPr="00095F81" w:rsidRDefault="00095F81" w:rsidP="00095F81">
      <w:pPr>
        <w:shd w:val="clear" w:color="auto" w:fill="FFFFFF"/>
        <w:spacing w:after="0" w:line="260" w:lineRule="exact"/>
        <w:jc w:val="center"/>
        <w:rPr>
          <w:rFonts w:ascii="Arial" w:eastAsia="Times New Roman" w:hAnsi="Arial" w:cs="Arial"/>
          <w:b/>
          <w:bCs/>
          <w:sz w:val="20"/>
          <w:szCs w:val="20"/>
          <w:lang w:eastAsia="sl-SI"/>
        </w:rPr>
      </w:pPr>
    </w:p>
    <w:p w14:paraId="18A44071" w14:textId="77777777" w:rsidR="00095F81" w:rsidRPr="00095F81" w:rsidRDefault="00095F81" w:rsidP="00095F81">
      <w:pPr>
        <w:shd w:val="clear" w:color="auto" w:fill="FFFFFF"/>
        <w:spacing w:after="0" w:line="260" w:lineRule="exact"/>
        <w:jc w:val="center"/>
        <w:rPr>
          <w:rFonts w:ascii="Arial" w:eastAsia="Times New Roman" w:hAnsi="Arial" w:cs="Arial"/>
          <w:b/>
          <w:bCs/>
          <w:sz w:val="20"/>
          <w:szCs w:val="20"/>
          <w:lang w:eastAsia="sl-SI"/>
        </w:rPr>
      </w:pPr>
    </w:p>
    <w:p w14:paraId="7048EBBD" w14:textId="77777777" w:rsidR="00AA5BC3" w:rsidRDefault="00AA5BC3" w:rsidP="00095F81">
      <w:pPr>
        <w:shd w:val="clear" w:color="auto" w:fill="FFFFFF"/>
        <w:spacing w:after="0" w:line="260" w:lineRule="exact"/>
        <w:jc w:val="center"/>
        <w:rPr>
          <w:rFonts w:ascii="Arial" w:eastAsia="Times New Roman" w:hAnsi="Arial" w:cs="Arial"/>
          <w:b/>
          <w:bCs/>
          <w:sz w:val="20"/>
          <w:szCs w:val="20"/>
          <w:lang w:eastAsia="sl-SI"/>
        </w:rPr>
      </w:pPr>
      <w:r w:rsidRPr="00095F81">
        <w:rPr>
          <w:rFonts w:ascii="Arial" w:eastAsia="Times New Roman" w:hAnsi="Arial" w:cs="Arial"/>
          <w:b/>
          <w:bCs/>
          <w:sz w:val="20"/>
          <w:szCs w:val="20"/>
          <w:lang w:eastAsia="sl-SI"/>
        </w:rPr>
        <w:t>1. člen</w:t>
      </w:r>
    </w:p>
    <w:p w14:paraId="3888B6CF" w14:textId="77777777" w:rsidR="00095F81" w:rsidRPr="00095F81" w:rsidRDefault="00095F81" w:rsidP="00095F81">
      <w:pPr>
        <w:shd w:val="clear" w:color="auto" w:fill="FFFFFF"/>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(vsebina)</w:t>
      </w:r>
    </w:p>
    <w:p w14:paraId="6FD9F47E" w14:textId="77777777" w:rsidR="00095F81" w:rsidRDefault="00095F81" w:rsidP="00095F81">
      <w:pPr>
        <w:shd w:val="clear" w:color="auto" w:fill="FFFFFF"/>
        <w:spacing w:after="0" w:line="260" w:lineRule="exact"/>
        <w:ind w:firstLine="1021"/>
        <w:jc w:val="both"/>
        <w:rPr>
          <w:rFonts w:ascii="Arial" w:eastAsia="Times New Roman" w:hAnsi="Arial" w:cs="Arial"/>
          <w:sz w:val="20"/>
          <w:szCs w:val="20"/>
          <w:lang w:eastAsia="sl-SI"/>
        </w:rPr>
      </w:pPr>
    </w:p>
    <w:p w14:paraId="1785890D" w14:textId="77777777" w:rsidR="00095F81" w:rsidRDefault="00095F81" w:rsidP="00453416">
      <w:pPr>
        <w:shd w:val="clear" w:color="auto" w:fill="FFFFFF"/>
        <w:spacing w:after="0" w:line="260" w:lineRule="exact"/>
        <w:ind w:firstLine="284"/>
        <w:jc w:val="both"/>
        <w:rPr>
          <w:rFonts w:ascii="Arial" w:eastAsia="Times New Roman" w:hAnsi="Arial" w:cs="Arial"/>
          <w:sz w:val="20"/>
          <w:szCs w:val="20"/>
          <w:lang w:eastAsia="sl-SI"/>
        </w:rPr>
      </w:pPr>
      <w:r>
        <w:rPr>
          <w:rFonts w:ascii="Arial" w:eastAsia="Times New Roman" w:hAnsi="Arial" w:cs="Arial"/>
          <w:sz w:val="20"/>
          <w:szCs w:val="20"/>
          <w:lang w:eastAsia="sl-SI"/>
        </w:rPr>
        <w:t>Ta pravilnik določa cen</w:t>
      </w:r>
      <w:r w:rsidR="00941910">
        <w:rPr>
          <w:rFonts w:ascii="Arial" w:eastAsia="Times New Roman" w:hAnsi="Arial" w:cs="Arial"/>
          <w:sz w:val="20"/>
          <w:szCs w:val="20"/>
          <w:lang w:eastAsia="sl-SI"/>
        </w:rPr>
        <w:t>i</w:t>
      </w:r>
      <w:r>
        <w:rPr>
          <w:rFonts w:ascii="Arial" w:eastAsia="Times New Roman" w:hAnsi="Arial" w:cs="Arial"/>
          <w:sz w:val="20"/>
          <w:szCs w:val="20"/>
          <w:lang w:eastAsia="sl-SI"/>
        </w:rPr>
        <w:t xml:space="preserve"> obrazcev osebn</w:t>
      </w:r>
      <w:r w:rsidR="00941910">
        <w:rPr>
          <w:rFonts w:ascii="Arial" w:eastAsia="Times New Roman" w:hAnsi="Arial" w:cs="Arial"/>
          <w:sz w:val="20"/>
          <w:szCs w:val="20"/>
          <w:lang w:eastAsia="sl-SI"/>
        </w:rPr>
        <w:t>e</w:t>
      </w:r>
      <w:r>
        <w:rPr>
          <w:rFonts w:ascii="Arial" w:eastAsia="Times New Roman" w:hAnsi="Arial" w:cs="Arial"/>
          <w:sz w:val="20"/>
          <w:szCs w:val="20"/>
          <w:lang w:eastAsia="sl-SI"/>
        </w:rPr>
        <w:t xml:space="preserve"> izkaznic</w:t>
      </w:r>
      <w:r w:rsidR="00941910">
        <w:rPr>
          <w:rFonts w:ascii="Arial" w:eastAsia="Times New Roman" w:hAnsi="Arial" w:cs="Arial"/>
          <w:sz w:val="20"/>
          <w:szCs w:val="20"/>
          <w:lang w:eastAsia="sl-SI"/>
        </w:rPr>
        <w:t>e</w:t>
      </w:r>
      <w:r>
        <w:rPr>
          <w:rFonts w:ascii="Arial" w:eastAsia="Times New Roman" w:hAnsi="Arial" w:cs="Arial"/>
          <w:sz w:val="20"/>
          <w:szCs w:val="20"/>
          <w:lang w:eastAsia="sl-SI"/>
        </w:rPr>
        <w:t>.</w:t>
      </w:r>
    </w:p>
    <w:p w14:paraId="78E77430" w14:textId="77777777" w:rsidR="00095F81" w:rsidRDefault="00095F81" w:rsidP="00095F81">
      <w:pPr>
        <w:shd w:val="clear" w:color="auto" w:fill="FFFFFF"/>
        <w:spacing w:after="0" w:line="260" w:lineRule="exact"/>
        <w:ind w:firstLine="1021"/>
        <w:jc w:val="both"/>
        <w:rPr>
          <w:rFonts w:ascii="Arial" w:eastAsia="Times New Roman" w:hAnsi="Arial" w:cs="Arial"/>
          <w:sz w:val="20"/>
          <w:szCs w:val="20"/>
          <w:lang w:eastAsia="sl-SI"/>
        </w:rPr>
      </w:pPr>
    </w:p>
    <w:p w14:paraId="626145AE" w14:textId="77777777" w:rsidR="00095F81" w:rsidRDefault="00095F81" w:rsidP="00095F81">
      <w:pPr>
        <w:shd w:val="clear" w:color="auto" w:fill="FFFFFF"/>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2</w:t>
      </w:r>
      <w:r w:rsidRPr="00095F81">
        <w:rPr>
          <w:rFonts w:ascii="Arial" w:eastAsia="Times New Roman" w:hAnsi="Arial" w:cs="Arial"/>
          <w:b/>
          <w:bCs/>
          <w:sz w:val="20"/>
          <w:szCs w:val="20"/>
          <w:lang w:eastAsia="sl-SI"/>
        </w:rPr>
        <w:t>. člen</w:t>
      </w:r>
    </w:p>
    <w:p w14:paraId="48BB01F2" w14:textId="77777777" w:rsidR="00095F81" w:rsidRPr="00095F81" w:rsidRDefault="00095F81" w:rsidP="00095F81">
      <w:pPr>
        <w:shd w:val="clear" w:color="auto" w:fill="FFFFFF"/>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(cen</w:t>
      </w:r>
      <w:r w:rsidR="00453416">
        <w:rPr>
          <w:rFonts w:ascii="Arial" w:eastAsia="Times New Roman" w:hAnsi="Arial" w:cs="Arial"/>
          <w:b/>
          <w:bCs/>
          <w:sz w:val="20"/>
          <w:szCs w:val="20"/>
          <w:lang w:eastAsia="sl-SI"/>
        </w:rPr>
        <w:t>i</w:t>
      </w:r>
      <w:r>
        <w:rPr>
          <w:rFonts w:ascii="Arial" w:eastAsia="Times New Roman" w:hAnsi="Arial" w:cs="Arial"/>
          <w:b/>
          <w:bCs/>
          <w:sz w:val="20"/>
          <w:szCs w:val="20"/>
          <w:lang w:eastAsia="sl-SI"/>
        </w:rPr>
        <w:t>)</w:t>
      </w:r>
    </w:p>
    <w:p w14:paraId="494683AB" w14:textId="77777777" w:rsidR="00095F81" w:rsidRDefault="00095F81" w:rsidP="00095F81">
      <w:pPr>
        <w:shd w:val="clear" w:color="auto" w:fill="FFFFFF"/>
        <w:spacing w:after="0" w:line="260" w:lineRule="exact"/>
        <w:jc w:val="both"/>
        <w:rPr>
          <w:rFonts w:ascii="Arial" w:eastAsia="Times New Roman" w:hAnsi="Arial" w:cs="Arial"/>
          <w:sz w:val="20"/>
          <w:szCs w:val="20"/>
          <w:lang w:eastAsia="sl-SI"/>
        </w:rPr>
      </w:pPr>
    </w:p>
    <w:p w14:paraId="31362066" w14:textId="77777777" w:rsidR="00453416" w:rsidRDefault="00AA5BC3" w:rsidP="00453416">
      <w:pPr>
        <w:pStyle w:val="Odstavekseznama"/>
        <w:numPr>
          <w:ilvl w:val="0"/>
          <w:numId w:val="3"/>
        </w:numPr>
        <w:shd w:val="clear" w:color="auto" w:fill="FFFFFF"/>
        <w:spacing w:after="0" w:line="260" w:lineRule="exact"/>
        <w:ind w:left="0" w:firstLine="284"/>
        <w:jc w:val="both"/>
        <w:rPr>
          <w:rFonts w:ascii="Arial" w:eastAsia="Times New Roman" w:hAnsi="Arial" w:cs="Arial"/>
          <w:sz w:val="20"/>
          <w:szCs w:val="20"/>
          <w:lang w:eastAsia="sl-SI"/>
        </w:rPr>
      </w:pPr>
      <w:r w:rsidRPr="00453416">
        <w:rPr>
          <w:rFonts w:ascii="Arial" w:eastAsia="Times New Roman" w:hAnsi="Arial" w:cs="Arial"/>
          <w:sz w:val="20"/>
          <w:szCs w:val="20"/>
          <w:lang w:eastAsia="sl-SI"/>
        </w:rPr>
        <w:t xml:space="preserve">Cena </w:t>
      </w:r>
      <w:r w:rsidR="00453416">
        <w:rPr>
          <w:rFonts w:ascii="Arial" w:eastAsia="Times New Roman" w:hAnsi="Arial" w:cs="Arial"/>
          <w:sz w:val="20"/>
          <w:szCs w:val="20"/>
          <w:lang w:eastAsia="sl-SI"/>
        </w:rPr>
        <w:t xml:space="preserve">obrazca osebne izkaznice, </w:t>
      </w:r>
      <w:r w:rsidRPr="00453416">
        <w:rPr>
          <w:rFonts w:ascii="Arial" w:eastAsia="Times New Roman" w:hAnsi="Arial" w:cs="Arial"/>
          <w:sz w:val="20"/>
          <w:szCs w:val="20"/>
          <w:lang w:eastAsia="sl-SI"/>
        </w:rPr>
        <w:t xml:space="preserve">ki se izda </w:t>
      </w:r>
      <w:r w:rsidR="00453416" w:rsidRPr="00453416">
        <w:rPr>
          <w:rFonts w:ascii="Arial" w:eastAsia="Times New Roman" w:hAnsi="Arial" w:cs="Arial"/>
          <w:sz w:val="20"/>
          <w:szCs w:val="20"/>
          <w:lang w:eastAsia="sl-SI"/>
        </w:rPr>
        <w:t>na vlogo državljan</w:t>
      </w:r>
      <w:r w:rsidR="00453416">
        <w:rPr>
          <w:rFonts w:ascii="Arial" w:eastAsia="Times New Roman" w:hAnsi="Arial" w:cs="Arial"/>
          <w:sz w:val="20"/>
          <w:szCs w:val="20"/>
          <w:lang w:eastAsia="sl-SI"/>
        </w:rPr>
        <w:t>a</w:t>
      </w:r>
      <w:r w:rsidR="00453416" w:rsidRPr="00453416">
        <w:rPr>
          <w:rFonts w:ascii="Arial" w:eastAsia="Times New Roman" w:hAnsi="Arial" w:cs="Arial"/>
          <w:sz w:val="20"/>
          <w:szCs w:val="20"/>
          <w:lang w:eastAsia="sl-SI"/>
        </w:rPr>
        <w:t xml:space="preserve"> </w:t>
      </w:r>
      <w:r w:rsidR="00453416">
        <w:rPr>
          <w:rFonts w:ascii="Arial" w:eastAsia="Times New Roman" w:hAnsi="Arial" w:cs="Arial"/>
          <w:sz w:val="20"/>
          <w:szCs w:val="20"/>
          <w:lang w:eastAsia="sl-SI"/>
        </w:rPr>
        <w:t>do</w:t>
      </w:r>
      <w:r w:rsidR="00453416" w:rsidRPr="00453416">
        <w:rPr>
          <w:rFonts w:ascii="Arial" w:eastAsia="Times New Roman" w:hAnsi="Arial" w:cs="Arial"/>
          <w:sz w:val="20"/>
          <w:szCs w:val="20"/>
          <w:lang w:eastAsia="sl-SI"/>
        </w:rPr>
        <w:t xml:space="preserve"> dopolnjen</w:t>
      </w:r>
      <w:r w:rsidR="00453416">
        <w:rPr>
          <w:rFonts w:ascii="Arial" w:eastAsia="Times New Roman" w:hAnsi="Arial" w:cs="Arial"/>
          <w:sz w:val="20"/>
          <w:szCs w:val="20"/>
          <w:lang w:eastAsia="sl-SI"/>
        </w:rPr>
        <w:t>ega</w:t>
      </w:r>
      <w:r w:rsidR="00453416" w:rsidRPr="00453416">
        <w:rPr>
          <w:rFonts w:ascii="Arial" w:eastAsia="Times New Roman" w:hAnsi="Arial" w:cs="Arial"/>
          <w:sz w:val="20"/>
          <w:szCs w:val="20"/>
          <w:lang w:eastAsia="sl-SI"/>
        </w:rPr>
        <w:t xml:space="preserve"> 12</w:t>
      </w:r>
      <w:r w:rsidR="00EC4D1A">
        <w:rPr>
          <w:rFonts w:ascii="Arial" w:eastAsia="Times New Roman" w:hAnsi="Arial" w:cs="Arial"/>
          <w:sz w:val="20"/>
          <w:szCs w:val="20"/>
          <w:lang w:eastAsia="sl-SI"/>
        </w:rPr>
        <w:t>.</w:t>
      </w:r>
      <w:r w:rsidRPr="00453416">
        <w:rPr>
          <w:rFonts w:ascii="Arial" w:eastAsia="Times New Roman" w:hAnsi="Arial" w:cs="Arial"/>
          <w:sz w:val="20"/>
          <w:szCs w:val="20"/>
          <w:lang w:eastAsia="sl-SI"/>
        </w:rPr>
        <w:t xml:space="preserve"> let</w:t>
      </w:r>
      <w:r w:rsidR="00453416">
        <w:rPr>
          <w:rFonts w:ascii="Arial" w:eastAsia="Times New Roman" w:hAnsi="Arial" w:cs="Arial"/>
          <w:sz w:val="20"/>
          <w:szCs w:val="20"/>
          <w:lang w:eastAsia="sl-SI"/>
        </w:rPr>
        <w:t>a</w:t>
      </w:r>
      <w:r w:rsidRPr="00453416">
        <w:rPr>
          <w:rFonts w:ascii="Arial" w:eastAsia="Times New Roman" w:hAnsi="Arial" w:cs="Arial"/>
          <w:sz w:val="20"/>
          <w:szCs w:val="20"/>
          <w:lang w:eastAsia="sl-SI"/>
        </w:rPr>
        <w:t xml:space="preserve"> starosti</w:t>
      </w:r>
      <w:r w:rsidR="00453416" w:rsidRPr="00453416">
        <w:rPr>
          <w:rFonts w:ascii="Arial" w:eastAsia="Times New Roman" w:hAnsi="Arial" w:cs="Arial"/>
          <w:sz w:val="20"/>
          <w:szCs w:val="20"/>
          <w:lang w:eastAsia="sl-SI"/>
        </w:rPr>
        <w:t>,</w:t>
      </w:r>
      <w:r w:rsidRPr="00453416">
        <w:rPr>
          <w:rFonts w:ascii="Arial" w:eastAsia="Times New Roman" w:hAnsi="Arial" w:cs="Arial"/>
          <w:sz w:val="20"/>
          <w:szCs w:val="20"/>
          <w:lang w:eastAsia="sl-SI"/>
        </w:rPr>
        <w:t xml:space="preserve"> je 19,07 eurov</w:t>
      </w:r>
      <w:r w:rsidR="00453416">
        <w:rPr>
          <w:rFonts w:ascii="Arial" w:eastAsia="Times New Roman" w:hAnsi="Arial" w:cs="Arial"/>
          <w:sz w:val="20"/>
          <w:szCs w:val="20"/>
          <w:lang w:eastAsia="sl-SI"/>
        </w:rPr>
        <w:t>.</w:t>
      </w:r>
    </w:p>
    <w:p w14:paraId="0485A467" w14:textId="77777777" w:rsidR="00453416" w:rsidRDefault="00453416" w:rsidP="00453416">
      <w:pPr>
        <w:pStyle w:val="Odstavekseznama"/>
        <w:shd w:val="clear" w:color="auto" w:fill="FFFFFF"/>
        <w:spacing w:after="0" w:line="260" w:lineRule="exact"/>
        <w:ind w:left="284"/>
        <w:jc w:val="both"/>
        <w:rPr>
          <w:rFonts w:ascii="Arial" w:eastAsia="Times New Roman" w:hAnsi="Arial" w:cs="Arial"/>
          <w:sz w:val="20"/>
          <w:szCs w:val="20"/>
          <w:lang w:eastAsia="sl-SI"/>
        </w:rPr>
      </w:pPr>
    </w:p>
    <w:p w14:paraId="1600B180" w14:textId="77777777" w:rsidR="00453416" w:rsidRDefault="00453416" w:rsidP="00453416">
      <w:pPr>
        <w:pStyle w:val="Odstavekseznama"/>
        <w:numPr>
          <w:ilvl w:val="0"/>
          <w:numId w:val="3"/>
        </w:numPr>
        <w:shd w:val="clear" w:color="auto" w:fill="FFFFFF"/>
        <w:spacing w:after="0" w:line="260" w:lineRule="exact"/>
        <w:ind w:left="0" w:firstLine="284"/>
        <w:jc w:val="both"/>
        <w:rPr>
          <w:rFonts w:ascii="Arial" w:eastAsia="Times New Roman" w:hAnsi="Arial" w:cs="Arial"/>
          <w:sz w:val="20"/>
          <w:szCs w:val="20"/>
          <w:lang w:eastAsia="sl-SI"/>
        </w:rPr>
      </w:pPr>
      <w:r w:rsidRPr="00453416">
        <w:rPr>
          <w:rFonts w:ascii="Arial" w:eastAsia="Times New Roman" w:hAnsi="Arial" w:cs="Arial"/>
          <w:sz w:val="20"/>
          <w:szCs w:val="20"/>
          <w:lang w:eastAsia="sl-SI"/>
        </w:rPr>
        <w:t xml:space="preserve">Cena </w:t>
      </w:r>
      <w:r>
        <w:rPr>
          <w:rFonts w:ascii="Arial" w:eastAsia="Times New Roman" w:hAnsi="Arial" w:cs="Arial"/>
          <w:sz w:val="20"/>
          <w:szCs w:val="20"/>
          <w:lang w:eastAsia="sl-SI"/>
        </w:rPr>
        <w:t xml:space="preserve">obrazca osebne izkaznice, </w:t>
      </w:r>
      <w:r w:rsidRPr="00453416">
        <w:rPr>
          <w:rFonts w:ascii="Arial" w:eastAsia="Times New Roman" w:hAnsi="Arial" w:cs="Arial"/>
          <w:sz w:val="20"/>
          <w:szCs w:val="20"/>
          <w:lang w:eastAsia="sl-SI"/>
        </w:rPr>
        <w:t>ki se izda na vlogo državljan</w:t>
      </w:r>
      <w:r>
        <w:rPr>
          <w:rFonts w:ascii="Arial" w:eastAsia="Times New Roman" w:hAnsi="Arial" w:cs="Arial"/>
          <w:sz w:val="20"/>
          <w:szCs w:val="20"/>
          <w:lang w:eastAsia="sl-SI"/>
        </w:rPr>
        <w:t>a</w:t>
      </w:r>
      <w:r w:rsidRPr="00453416">
        <w:rPr>
          <w:rFonts w:ascii="Arial" w:eastAsia="Times New Roman" w:hAnsi="Arial" w:cs="Arial"/>
          <w:sz w:val="20"/>
          <w:szCs w:val="20"/>
          <w:lang w:eastAsia="sl-SI"/>
        </w:rPr>
        <w:t xml:space="preserve"> </w:t>
      </w:r>
      <w:r>
        <w:rPr>
          <w:rFonts w:ascii="Arial" w:eastAsia="Times New Roman" w:hAnsi="Arial" w:cs="Arial"/>
          <w:sz w:val="20"/>
          <w:szCs w:val="20"/>
          <w:lang w:eastAsia="sl-SI"/>
        </w:rPr>
        <w:t>po</w:t>
      </w:r>
      <w:r w:rsidRPr="00453416">
        <w:rPr>
          <w:rFonts w:ascii="Arial" w:eastAsia="Times New Roman" w:hAnsi="Arial" w:cs="Arial"/>
          <w:sz w:val="20"/>
          <w:szCs w:val="20"/>
          <w:lang w:eastAsia="sl-SI"/>
        </w:rPr>
        <w:t xml:space="preserve"> dopolnjen</w:t>
      </w:r>
      <w:r>
        <w:rPr>
          <w:rFonts w:ascii="Arial" w:eastAsia="Times New Roman" w:hAnsi="Arial" w:cs="Arial"/>
          <w:sz w:val="20"/>
          <w:szCs w:val="20"/>
          <w:lang w:eastAsia="sl-SI"/>
        </w:rPr>
        <w:t>em</w:t>
      </w:r>
      <w:r w:rsidRPr="00453416">
        <w:rPr>
          <w:rFonts w:ascii="Arial" w:eastAsia="Times New Roman" w:hAnsi="Arial" w:cs="Arial"/>
          <w:sz w:val="20"/>
          <w:szCs w:val="20"/>
          <w:lang w:eastAsia="sl-SI"/>
        </w:rPr>
        <w:t xml:space="preserve"> 12</w:t>
      </w:r>
      <w:r w:rsidR="00EC4D1A">
        <w:rPr>
          <w:rFonts w:ascii="Arial" w:eastAsia="Times New Roman" w:hAnsi="Arial" w:cs="Arial"/>
          <w:sz w:val="20"/>
          <w:szCs w:val="20"/>
          <w:lang w:eastAsia="sl-SI"/>
        </w:rPr>
        <w:t>.</w:t>
      </w:r>
      <w:r w:rsidRPr="00453416">
        <w:rPr>
          <w:rFonts w:ascii="Arial" w:eastAsia="Times New Roman" w:hAnsi="Arial" w:cs="Arial"/>
          <w:sz w:val="20"/>
          <w:szCs w:val="20"/>
          <w:lang w:eastAsia="sl-SI"/>
        </w:rPr>
        <w:t xml:space="preserve"> let</w:t>
      </w:r>
      <w:r>
        <w:rPr>
          <w:rFonts w:ascii="Arial" w:eastAsia="Times New Roman" w:hAnsi="Arial" w:cs="Arial"/>
          <w:sz w:val="20"/>
          <w:szCs w:val="20"/>
          <w:lang w:eastAsia="sl-SI"/>
        </w:rPr>
        <w:t>u</w:t>
      </w:r>
      <w:r w:rsidRPr="00453416">
        <w:rPr>
          <w:rFonts w:ascii="Arial" w:eastAsia="Times New Roman" w:hAnsi="Arial" w:cs="Arial"/>
          <w:sz w:val="20"/>
          <w:szCs w:val="20"/>
          <w:lang w:eastAsia="sl-SI"/>
        </w:rPr>
        <w:t xml:space="preserve"> starosti, je 19,</w:t>
      </w:r>
      <w:r>
        <w:rPr>
          <w:rFonts w:ascii="Arial" w:eastAsia="Times New Roman" w:hAnsi="Arial" w:cs="Arial"/>
          <w:sz w:val="20"/>
          <w:szCs w:val="20"/>
          <w:lang w:eastAsia="sl-SI"/>
        </w:rPr>
        <w:t>93</w:t>
      </w:r>
      <w:r w:rsidRPr="00453416">
        <w:rPr>
          <w:rFonts w:ascii="Arial" w:eastAsia="Times New Roman" w:hAnsi="Arial" w:cs="Arial"/>
          <w:sz w:val="20"/>
          <w:szCs w:val="20"/>
          <w:lang w:eastAsia="sl-SI"/>
        </w:rPr>
        <w:t xml:space="preserve"> eurov</w:t>
      </w:r>
      <w:r>
        <w:rPr>
          <w:rFonts w:ascii="Arial" w:eastAsia="Times New Roman" w:hAnsi="Arial" w:cs="Arial"/>
          <w:sz w:val="20"/>
          <w:szCs w:val="20"/>
          <w:lang w:eastAsia="sl-SI"/>
        </w:rPr>
        <w:t>.</w:t>
      </w:r>
    </w:p>
    <w:p w14:paraId="33A64A2D" w14:textId="77777777" w:rsidR="00453416" w:rsidRDefault="00453416" w:rsidP="00453416">
      <w:pPr>
        <w:pStyle w:val="Odstavekseznama"/>
        <w:shd w:val="clear" w:color="auto" w:fill="FFFFFF"/>
        <w:spacing w:after="0" w:line="260" w:lineRule="exact"/>
        <w:ind w:left="689"/>
        <w:jc w:val="both"/>
        <w:rPr>
          <w:rFonts w:ascii="Arial" w:eastAsia="Times New Roman" w:hAnsi="Arial" w:cs="Arial"/>
          <w:sz w:val="20"/>
          <w:szCs w:val="20"/>
          <w:lang w:eastAsia="sl-SI"/>
        </w:rPr>
      </w:pPr>
    </w:p>
    <w:p w14:paraId="0D786F8D" w14:textId="77777777" w:rsidR="00AA5BC3" w:rsidRPr="00095F81" w:rsidRDefault="00AA5BC3" w:rsidP="00095F81">
      <w:pPr>
        <w:spacing w:after="0" w:line="260" w:lineRule="exact"/>
        <w:jc w:val="center"/>
        <w:rPr>
          <w:rFonts w:ascii="Arial" w:eastAsia="Times New Roman" w:hAnsi="Arial" w:cs="Arial"/>
          <w:color w:val="000000"/>
          <w:sz w:val="20"/>
          <w:szCs w:val="20"/>
          <w:lang w:eastAsia="sl-SI"/>
        </w:rPr>
      </w:pPr>
    </w:p>
    <w:p w14:paraId="605C2779" w14:textId="77777777" w:rsidR="00AA5BC3" w:rsidRPr="00095F81" w:rsidRDefault="00AA5BC3" w:rsidP="00095F81">
      <w:pPr>
        <w:spacing w:after="0" w:line="260" w:lineRule="exact"/>
        <w:jc w:val="center"/>
        <w:rPr>
          <w:rFonts w:ascii="Arial" w:eastAsia="Times New Roman" w:hAnsi="Arial" w:cs="Arial"/>
          <w:color w:val="000000"/>
          <w:sz w:val="20"/>
          <w:szCs w:val="20"/>
          <w:lang w:eastAsia="sl-SI"/>
        </w:rPr>
      </w:pPr>
      <w:r w:rsidRPr="00095F81">
        <w:rPr>
          <w:rFonts w:ascii="Arial" w:eastAsia="Times New Roman" w:hAnsi="Arial" w:cs="Arial"/>
          <w:color w:val="000000"/>
          <w:sz w:val="20"/>
          <w:szCs w:val="20"/>
          <w:lang w:eastAsia="sl-SI"/>
        </w:rPr>
        <w:t>PREHODNA IN KONČNA DOLOČBA</w:t>
      </w:r>
    </w:p>
    <w:p w14:paraId="4A633016" w14:textId="77777777" w:rsidR="00453416" w:rsidRDefault="00453416" w:rsidP="00095F81">
      <w:pPr>
        <w:shd w:val="clear" w:color="auto" w:fill="FFFFFF"/>
        <w:spacing w:after="0" w:line="260" w:lineRule="exact"/>
        <w:jc w:val="center"/>
        <w:rPr>
          <w:rFonts w:ascii="Arial" w:eastAsia="Times New Roman" w:hAnsi="Arial" w:cs="Arial"/>
          <w:b/>
          <w:bCs/>
          <w:sz w:val="20"/>
          <w:szCs w:val="20"/>
          <w:lang w:eastAsia="sl-SI"/>
        </w:rPr>
      </w:pPr>
    </w:p>
    <w:p w14:paraId="5A38A1BE" w14:textId="77777777" w:rsidR="00AA5BC3" w:rsidRDefault="00453416" w:rsidP="00095F81">
      <w:pPr>
        <w:shd w:val="clear" w:color="auto" w:fill="FFFFFF"/>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3</w:t>
      </w:r>
      <w:r w:rsidR="00AA5BC3" w:rsidRPr="00095F81">
        <w:rPr>
          <w:rFonts w:ascii="Arial" w:eastAsia="Times New Roman" w:hAnsi="Arial" w:cs="Arial"/>
          <w:b/>
          <w:bCs/>
          <w:sz w:val="20"/>
          <w:szCs w:val="20"/>
          <w:lang w:eastAsia="sl-SI"/>
        </w:rPr>
        <w:t>. člen</w:t>
      </w:r>
    </w:p>
    <w:p w14:paraId="49A1E97D" w14:textId="77777777" w:rsidR="00941910" w:rsidRDefault="00941910" w:rsidP="00095F81">
      <w:pPr>
        <w:shd w:val="clear" w:color="auto" w:fill="FFFFFF"/>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(prehodno obdobje)</w:t>
      </w:r>
    </w:p>
    <w:p w14:paraId="638736BA" w14:textId="77777777" w:rsidR="00453416" w:rsidRPr="00095F81" w:rsidRDefault="00453416" w:rsidP="00095F81">
      <w:pPr>
        <w:shd w:val="clear" w:color="auto" w:fill="FFFFFF"/>
        <w:spacing w:after="0" w:line="260" w:lineRule="exact"/>
        <w:jc w:val="center"/>
        <w:rPr>
          <w:rFonts w:ascii="Arial" w:eastAsia="Times New Roman" w:hAnsi="Arial" w:cs="Arial"/>
          <w:b/>
          <w:bCs/>
          <w:sz w:val="20"/>
          <w:szCs w:val="20"/>
          <w:lang w:eastAsia="sl-SI"/>
        </w:rPr>
      </w:pPr>
    </w:p>
    <w:p w14:paraId="554B6100" w14:textId="77777777" w:rsidR="00AA5BC3" w:rsidRPr="00095F81" w:rsidRDefault="00AA5BC3" w:rsidP="00453416">
      <w:pPr>
        <w:shd w:val="clear" w:color="auto" w:fill="FFFFFF"/>
        <w:spacing w:after="0" w:line="260" w:lineRule="exact"/>
        <w:ind w:firstLine="284"/>
        <w:jc w:val="both"/>
        <w:rPr>
          <w:rFonts w:ascii="Arial" w:eastAsia="Times New Roman" w:hAnsi="Arial" w:cs="Arial"/>
          <w:sz w:val="20"/>
          <w:szCs w:val="20"/>
          <w:lang w:eastAsia="sl-SI"/>
        </w:rPr>
      </w:pPr>
      <w:r w:rsidRPr="00095F81">
        <w:rPr>
          <w:rFonts w:ascii="Arial" w:eastAsia="Times New Roman" w:hAnsi="Arial" w:cs="Arial"/>
          <w:sz w:val="20"/>
          <w:szCs w:val="20"/>
          <w:lang w:eastAsia="sl-SI"/>
        </w:rPr>
        <w:t>Z dnem</w:t>
      </w:r>
      <w:r w:rsidR="00453416">
        <w:rPr>
          <w:rFonts w:ascii="Arial" w:eastAsia="Times New Roman" w:hAnsi="Arial" w:cs="Arial"/>
          <w:sz w:val="20"/>
          <w:szCs w:val="20"/>
          <w:lang w:eastAsia="sl-SI"/>
        </w:rPr>
        <w:t xml:space="preserve"> uveljavitve tega pravilnika preneha veljati </w:t>
      </w:r>
      <w:r w:rsidRPr="00095F81">
        <w:rPr>
          <w:rFonts w:ascii="Arial" w:eastAsia="Times New Roman" w:hAnsi="Arial" w:cs="Arial"/>
          <w:sz w:val="20"/>
          <w:szCs w:val="20"/>
          <w:lang w:eastAsia="sl-SI"/>
        </w:rPr>
        <w:t>Odredba o določitvi cene osebne izkaznice (Uradni list RS, št. 16/02 in 35/11-ZOIzk-1)</w:t>
      </w:r>
      <w:r w:rsidR="00941910">
        <w:rPr>
          <w:rFonts w:ascii="Arial" w:eastAsia="Times New Roman" w:hAnsi="Arial" w:cs="Arial"/>
          <w:sz w:val="20"/>
          <w:szCs w:val="20"/>
          <w:lang w:eastAsia="sl-SI"/>
        </w:rPr>
        <w:t>, ki pa se uporablja do začetka uporabe tega pravilnika</w:t>
      </w:r>
      <w:r w:rsidRPr="00095F81">
        <w:rPr>
          <w:rFonts w:ascii="Arial" w:eastAsia="Times New Roman" w:hAnsi="Arial" w:cs="Arial"/>
          <w:sz w:val="20"/>
          <w:szCs w:val="20"/>
          <w:lang w:eastAsia="sl-SI"/>
        </w:rPr>
        <w:t>.</w:t>
      </w:r>
    </w:p>
    <w:p w14:paraId="47D51843" w14:textId="77777777" w:rsidR="00AA5BC3" w:rsidRPr="00095F81" w:rsidRDefault="00AA5BC3" w:rsidP="00095F81">
      <w:pPr>
        <w:spacing w:after="0" w:line="260" w:lineRule="exact"/>
        <w:jc w:val="center"/>
        <w:rPr>
          <w:rFonts w:ascii="Arial" w:eastAsia="Times New Roman" w:hAnsi="Arial" w:cs="Arial"/>
          <w:color w:val="000000"/>
          <w:sz w:val="20"/>
          <w:szCs w:val="20"/>
          <w:lang w:eastAsia="sl-SI"/>
        </w:rPr>
      </w:pPr>
    </w:p>
    <w:p w14:paraId="5510A552" w14:textId="77777777" w:rsidR="00AA5BC3" w:rsidRDefault="00941910" w:rsidP="00095F81">
      <w:pPr>
        <w:shd w:val="clear" w:color="auto" w:fill="FFFFFF"/>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4</w:t>
      </w:r>
      <w:r w:rsidR="00AA5BC3" w:rsidRPr="00095F81">
        <w:rPr>
          <w:rFonts w:ascii="Arial" w:eastAsia="Times New Roman" w:hAnsi="Arial" w:cs="Arial"/>
          <w:b/>
          <w:bCs/>
          <w:sz w:val="20"/>
          <w:szCs w:val="20"/>
          <w:lang w:eastAsia="sl-SI"/>
        </w:rPr>
        <w:t>. člen</w:t>
      </w:r>
    </w:p>
    <w:p w14:paraId="7AA3129A" w14:textId="77777777" w:rsidR="00453416" w:rsidRPr="00095F81" w:rsidRDefault="00453416" w:rsidP="00095F81">
      <w:pPr>
        <w:shd w:val="clear" w:color="auto" w:fill="FFFFFF"/>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(začetek veljavnosti)</w:t>
      </w:r>
    </w:p>
    <w:p w14:paraId="5D0D99A7" w14:textId="77777777" w:rsidR="00453416" w:rsidRDefault="00453416" w:rsidP="00095F81">
      <w:pPr>
        <w:shd w:val="clear" w:color="auto" w:fill="FFFFFF"/>
        <w:spacing w:after="0" w:line="260" w:lineRule="exact"/>
        <w:ind w:firstLine="1021"/>
        <w:jc w:val="both"/>
        <w:rPr>
          <w:rFonts w:ascii="Arial" w:eastAsia="Times New Roman" w:hAnsi="Arial" w:cs="Arial"/>
          <w:sz w:val="20"/>
          <w:szCs w:val="20"/>
          <w:lang w:eastAsia="sl-SI"/>
        </w:rPr>
      </w:pPr>
    </w:p>
    <w:p w14:paraId="6DCC714F" w14:textId="088E82E5" w:rsidR="00AA5BC3" w:rsidRPr="00095F81" w:rsidRDefault="00AA5BC3" w:rsidP="00453416">
      <w:pPr>
        <w:shd w:val="clear" w:color="auto" w:fill="FFFFFF"/>
        <w:spacing w:after="0" w:line="260" w:lineRule="exact"/>
        <w:ind w:firstLine="284"/>
        <w:jc w:val="both"/>
        <w:rPr>
          <w:rFonts w:ascii="Arial" w:eastAsia="Times New Roman" w:hAnsi="Arial" w:cs="Arial"/>
          <w:sz w:val="20"/>
          <w:szCs w:val="20"/>
          <w:lang w:eastAsia="sl-SI"/>
        </w:rPr>
      </w:pPr>
      <w:r w:rsidRPr="00095F81">
        <w:rPr>
          <w:rFonts w:ascii="Arial" w:eastAsia="Times New Roman" w:hAnsi="Arial" w:cs="Arial"/>
          <w:sz w:val="20"/>
          <w:szCs w:val="20"/>
          <w:lang w:eastAsia="sl-SI"/>
        </w:rPr>
        <w:t>Ta pravilnik začne veljati</w:t>
      </w:r>
      <w:r w:rsidR="00453416">
        <w:rPr>
          <w:rFonts w:ascii="Arial" w:eastAsia="Times New Roman" w:hAnsi="Arial" w:cs="Arial"/>
          <w:sz w:val="20"/>
          <w:szCs w:val="20"/>
          <w:lang w:eastAsia="sl-SI"/>
        </w:rPr>
        <w:t xml:space="preserve"> </w:t>
      </w:r>
      <w:r w:rsidR="00133439">
        <w:rPr>
          <w:rFonts w:ascii="Arial" w:eastAsia="Times New Roman" w:hAnsi="Arial" w:cs="Arial"/>
          <w:sz w:val="20"/>
          <w:szCs w:val="20"/>
          <w:lang w:eastAsia="sl-SI"/>
        </w:rPr>
        <w:t>petnajsti</w:t>
      </w:r>
      <w:r w:rsidR="00941910">
        <w:rPr>
          <w:rFonts w:ascii="Arial" w:eastAsia="Times New Roman" w:hAnsi="Arial" w:cs="Arial"/>
          <w:sz w:val="20"/>
          <w:szCs w:val="20"/>
          <w:lang w:eastAsia="sl-SI"/>
        </w:rPr>
        <w:t xml:space="preserve"> dan po objavi v Uradnem listu Republike Slovenije, uporabljati pa se začne </w:t>
      </w:r>
      <w:r w:rsidR="00453416">
        <w:rPr>
          <w:rFonts w:ascii="Arial" w:eastAsia="Times New Roman" w:hAnsi="Arial" w:cs="Arial"/>
          <w:sz w:val="20"/>
          <w:szCs w:val="20"/>
          <w:lang w:eastAsia="sl-SI"/>
        </w:rPr>
        <w:t>28. marca 2022</w:t>
      </w:r>
      <w:r w:rsidRPr="00095F81">
        <w:rPr>
          <w:rFonts w:ascii="Arial" w:eastAsia="Times New Roman" w:hAnsi="Arial" w:cs="Arial"/>
          <w:sz w:val="20"/>
          <w:szCs w:val="20"/>
          <w:lang w:eastAsia="sl-SI"/>
        </w:rPr>
        <w:t>.</w:t>
      </w:r>
    </w:p>
    <w:p w14:paraId="5723D524" w14:textId="77777777" w:rsidR="005A5531" w:rsidRPr="00095F81" w:rsidRDefault="005A5531" w:rsidP="00095F81">
      <w:pPr>
        <w:shd w:val="clear" w:color="auto" w:fill="FFFFFF"/>
        <w:spacing w:after="0" w:line="260" w:lineRule="exact"/>
        <w:jc w:val="both"/>
        <w:rPr>
          <w:rFonts w:ascii="Arial" w:eastAsia="Times New Roman" w:hAnsi="Arial" w:cs="Arial"/>
          <w:color w:val="000000"/>
          <w:sz w:val="20"/>
          <w:szCs w:val="20"/>
          <w:lang w:eastAsia="sl-SI"/>
        </w:rPr>
      </w:pPr>
    </w:p>
    <w:p w14:paraId="14B4A038" w14:textId="77777777" w:rsidR="00A31AF1" w:rsidRPr="00095F81" w:rsidRDefault="00A31AF1" w:rsidP="00095F81">
      <w:pPr>
        <w:pStyle w:val="Odstavek"/>
        <w:spacing w:before="0" w:line="260" w:lineRule="exact"/>
        <w:rPr>
          <w:rFonts w:cs="Arial"/>
          <w:sz w:val="20"/>
          <w:szCs w:val="20"/>
          <w:lang w:val="sl-SI"/>
        </w:rPr>
      </w:pPr>
    </w:p>
    <w:p w14:paraId="70734B86" w14:textId="77777777" w:rsidR="00A31AF1" w:rsidRPr="00095F81" w:rsidRDefault="00A31AF1" w:rsidP="00095F81">
      <w:pPr>
        <w:spacing w:after="0" w:line="260" w:lineRule="exact"/>
        <w:rPr>
          <w:rFonts w:ascii="Arial" w:hAnsi="Arial" w:cs="Arial"/>
          <w:sz w:val="20"/>
          <w:szCs w:val="20"/>
        </w:rPr>
      </w:pPr>
    </w:p>
    <w:p w14:paraId="122542F4" w14:textId="77777777" w:rsidR="00A31AF1" w:rsidRPr="00095F81" w:rsidRDefault="00A31AF1" w:rsidP="00095F81">
      <w:pPr>
        <w:autoSpaceDE w:val="0"/>
        <w:autoSpaceDN w:val="0"/>
        <w:adjustRightInd w:val="0"/>
        <w:spacing w:after="0" w:line="260" w:lineRule="exact"/>
        <w:rPr>
          <w:rFonts w:ascii="Arial" w:hAnsi="Arial" w:cs="Arial"/>
          <w:sz w:val="20"/>
          <w:szCs w:val="20"/>
        </w:rPr>
      </w:pPr>
      <w:r w:rsidRPr="00095F81">
        <w:rPr>
          <w:rFonts w:ascii="Arial" w:hAnsi="Arial" w:cs="Arial"/>
          <w:sz w:val="20"/>
          <w:szCs w:val="20"/>
        </w:rPr>
        <w:t xml:space="preserve">Št.  </w:t>
      </w:r>
    </w:p>
    <w:p w14:paraId="3A863414" w14:textId="77777777" w:rsidR="00A31AF1" w:rsidRPr="00095F81" w:rsidRDefault="00A31AF1" w:rsidP="00095F81">
      <w:pPr>
        <w:spacing w:after="0" w:line="260" w:lineRule="exact"/>
        <w:rPr>
          <w:rFonts w:ascii="Arial" w:hAnsi="Arial" w:cs="Arial"/>
          <w:sz w:val="20"/>
          <w:szCs w:val="20"/>
        </w:rPr>
      </w:pPr>
      <w:r w:rsidRPr="00095F81">
        <w:rPr>
          <w:rFonts w:ascii="Arial" w:hAnsi="Arial" w:cs="Arial"/>
          <w:sz w:val="20"/>
          <w:szCs w:val="20"/>
        </w:rPr>
        <w:t>Ljubljana, dne</w:t>
      </w:r>
    </w:p>
    <w:p w14:paraId="4988A7E6" w14:textId="77777777" w:rsidR="00A31AF1" w:rsidRPr="00095F81" w:rsidRDefault="00A31AF1" w:rsidP="00095F81">
      <w:pPr>
        <w:autoSpaceDE w:val="0"/>
        <w:autoSpaceDN w:val="0"/>
        <w:adjustRightInd w:val="0"/>
        <w:spacing w:after="0" w:line="260" w:lineRule="exact"/>
        <w:rPr>
          <w:rFonts w:ascii="Arial" w:hAnsi="Arial" w:cs="Arial"/>
          <w:bCs/>
          <w:color w:val="000000"/>
          <w:sz w:val="20"/>
          <w:szCs w:val="20"/>
          <w:lang w:eastAsia="sl-SI"/>
        </w:rPr>
      </w:pPr>
      <w:r w:rsidRPr="00095F81">
        <w:rPr>
          <w:rFonts w:ascii="Arial" w:hAnsi="Arial" w:cs="Arial"/>
          <w:sz w:val="20"/>
          <w:szCs w:val="20"/>
        </w:rPr>
        <w:t xml:space="preserve">EVA </w:t>
      </w:r>
      <w:r w:rsidR="0090772B">
        <w:rPr>
          <w:rFonts w:ascii="Arial" w:eastAsia="Calibri" w:hAnsi="Arial" w:cs="Arial"/>
          <w:color w:val="000000"/>
          <w:sz w:val="20"/>
          <w:szCs w:val="20"/>
        </w:rPr>
        <w:t>2021</w:t>
      </w:r>
      <w:r w:rsidRPr="00095F81">
        <w:rPr>
          <w:rFonts w:ascii="Arial" w:eastAsia="Calibri" w:hAnsi="Arial" w:cs="Arial"/>
          <w:color w:val="000000"/>
          <w:sz w:val="20"/>
          <w:szCs w:val="20"/>
        </w:rPr>
        <w:t>-1711-</w:t>
      </w:r>
      <w:r w:rsidR="003C0AC9">
        <w:rPr>
          <w:rFonts w:ascii="Arial" w:eastAsia="Calibri" w:hAnsi="Arial" w:cs="Arial"/>
          <w:color w:val="000000"/>
          <w:sz w:val="20"/>
          <w:szCs w:val="20"/>
        </w:rPr>
        <w:t>0104</w:t>
      </w:r>
    </w:p>
    <w:p w14:paraId="1A9E0B15" w14:textId="77777777" w:rsidR="00A31AF1" w:rsidRPr="00095F81" w:rsidRDefault="00A31AF1" w:rsidP="00095F81">
      <w:pPr>
        <w:spacing w:after="0" w:line="260" w:lineRule="exact"/>
        <w:rPr>
          <w:rFonts w:ascii="Arial" w:hAnsi="Arial" w:cs="Arial"/>
          <w:sz w:val="20"/>
          <w:szCs w:val="20"/>
        </w:rPr>
      </w:pPr>
    </w:p>
    <w:tbl>
      <w:tblPr>
        <w:tblW w:w="0" w:type="auto"/>
        <w:tblLook w:val="04A0" w:firstRow="1" w:lastRow="0" w:firstColumn="1" w:lastColumn="0" w:noHBand="0" w:noVBand="1"/>
      </w:tblPr>
      <w:tblGrid>
        <w:gridCol w:w="4530"/>
        <w:gridCol w:w="4542"/>
      </w:tblGrid>
      <w:tr w:rsidR="00A31AF1" w:rsidRPr="00095F81" w14:paraId="3620E47B" w14:textId="77777777" w:rsidTr="00F5264F">
        <w:tc>
          <w:tcPr>
            <w:tcW w:w="4530" w:type="dxa"/>
            <w:shd w:val="clear" w:color="auto" w:fill="auto"/>
          </w:tcPr>
          <w:p w14:paraId="3C1BE704" w14:textId="77777777" w:rsidR="00A31AF1" w:rsidRPr="00095F81" w:rsidRDefault="00A31AF1" w:rsidP="00095F81">
            <w:pPr>
              <w:spacing w:after="0" w:line="260" w:lineRule="exact"/>
              <w:rPr>
                <w:rFonts w:ascii="Arial" w:hAnsi="Arial" w:cs="Arial"/>
                <w:sz w:val="20"/>
                <w:szCs w:val="20"/>
              </w:rPr>
            </w:pPr>
          </w:p>
        </w:tc>
        <w:tc>
          <w:tcPr>
            <w:tcW w:w="4542" w:type="dxa"/>
            <w:shd w:val="clear" w:color="auto" w:fill="auto"/>
          </w:tcPr>
          <w:p w14:paraId="157A5BBF" w14:textId="77777777" w:rsidR="00A31AF1" w:rsidRPr="00095F81" w:rsidRDefault="00A31AF1" w:rsidP="00095F81">
            <w:pPr>
              <w:spacing w:after="0" w:line="260" w:lineRule="exact"/>
              <w:rPr>
                <w:rStyle w:val="Krepko"/>
                <w:rFonts w:ascii="Arial" w:hAnsi="Arial" w:cs="Arial"/>
                <w:b w:val="0"/>
                <w:sz w:val="20"/>
                <w:szCs w:val="20"/>
              </w:rPr>
            </w:pPr>
            <w:r w:rsidRPr="00095F81">
              <w:rPr>
                <w:rStyle w:val="Krepko"/>
                <w:rFonts w:ascii="Arial" w:hAnsi="Arial" w:cs="Arial"/>
                <w:sz w:val="20"/>
                <w:szCs w:val="20"/>
              </w:rPr>
              <w:t>Aleš Hojs</w:t>
            </w:r>
          </w:p>
          <w:p w14:paraId="121E7951" w14:textId="77777777" w:rsidR="00A31AF1" w:rsidRPr="00095F81" w:rsidRDefault="00A31AF1" w:rsidP="00095F81">
            <w:pPr>
              <w:spacing w:after="0" w:line="260" w:lineRule="exact"/>
              <w:rPr>
                <w:rFonts w:ascii="Arial" w:hAnsi="Arial" w:cs="Arial"/>
                <w:sz w:val="20"/>
                <w:szCs w:val="20"/>
              </w:rPr>
            </w:pPr>
            <w:r w:rsidRPr="00095F81">
              <w:rPr>
                <w:rFonts w:ascii="Arial" w:hAnsi="Arial" w:cs="Arial"/>
                <w:sz w:val="20"/>
                <w:szCs w:val="20"/>
              </w:rPr>
              <w:t>Minister za notranje zadeve</w:t>
            </w:r>
          </w:p>
        </w:tc>
      </w:tr>
    </w:tbl>
    <w:p w14:paraId="26EA042C" w14:textId="77777777" w:rsidR="00A31AF1" w:rsidRPr="00095F81" w:rsidRDefault="00A31AF1" w:rsidP="00095F81">
      <w:pPr>
        <w:spacing w:after="0" w:line="260" w:lineRule="exact"/>
        <w:rPr>
          <w:rFonts w:ascii="Arial" w:hAnsi="Arial" w:cs="Arial"/>
          <w:sz w:val="20"/>
          <w:szCs w:val="20"/>
        </w:rPr>
      </w:pPr>
    </w:p>
    <w:p w14:paraId="7AAEDC61" w14:textId="77777777" w:rsidR="00A31AF1" w:rsidRPr="00095F81" w:rsidRDefault="00A31AF1" w:rsidP="00095F81">
      <w:pPr>
        <w:spacing w:after="0" w:line="260" w:lineRule="exact"/>
        <w:rPr>
          <w:rFonts w:ascii="Arial" w:hAnsi="Arial" w:cs="Arial"/>
          <w:sz w:val="20"/>
          <w:szCs w:val="20"/>
        </w:rPr>
      </w:pPr>
    </w:p>
    <w:p w14:paraId="2149719F" w14:textId="77777777" w:rsidR="00941910" w:rsidRDefault="00941910" w:rsidP="00095F81">
      <w:pPr>
        <w:spacing w:after="0" w:line="260" w:lineRule="exact"/>
        <w:rPr>
          <w:rFonts w:ascii="Arial" w:hAnsi="Arial" w:cs="Arial"/>
          <w:b/>
          <w:sz w:val="20"/>
          <w:szCs w:val="20"/>
        </w:rPr>
      </w:pPr>
    </w:p>
    <w:p w14:paraId="1998A852" w14:textId="77777777" w:rsidR="00941910" w:rsidRDefault="00941910">
      <w:pPr>
        <w:rPr>
          <w:rFonts w:ascii="Arial" w:hAnsi="Arial" w:cs="Arial"/>
          <w:b/>
          <w:sz w:val="20"/>
          <w:szCs w:val="20"/>
        </w:rPr>
      </w:pPr>
      <w:r>
        <w:rPr>
          <w:rFonts w:ascii="Arial" w:hAnsi="Arial" w:cs="Arial"/>
          <w:b/>
          <w:sz w:val="20"/>
          <w:szCs w:val="20"/>
        </w:rPr>
        <w:br w:type="page"/>
      </w:r>
    </w:p>
    <w:p w14:paraId="107E172D" w14:textId="77777777" w:rsidR="00AA5BC3" w:rsidRPr="00095F81" w:rsidRDefault="00AA5BC3" w:rsidP="00095F81">
      <w:pPr>
        <w:spacing w:after="0" w:line="260" w:lineRule="exact"/>
        <w:rPr>
          <w:rFonts w:ascii="Arial" w:hAnsi="Arial" w:cs="Arial"/>
          <w:b/>
          <w:sz w:val="20"/>
          <w:szCs w:val="20"/>
        </w:rPr>
      </w:pPr>
      <w:r w:rsidRPr="00095F81">
        <w:rPr>
          <w:rFonts w:ascii="Arial" w:hAnsi="Arial" w:cs="Arial"/>
          <w:b/>
          <w:sz w:val="20"/>
          <w:szCs w:val="20"/>
        </w:rPr>
        <w:lastRenderedPageBreak/>
        <w:t>III. OBRAZLOŽITEV</w:t>
      </w:r>
    </w:p>
    <w:p w14:paraId="504BD477" w14:textId="77777777" w:rsidR="00941910" w:rsidRDefault="00941910" w:rsidP="00941910">
      <w:pPr>
        <w:shd w:val="clear" w:color="auto" w:fill="FFFFFF"/>
        <w:spacing w:after="0" w:line="260" w:lineRule="exact"/>
        <w:jc w:val="both"/>
        <w:rPr>
          <w:rFonts w:ascii="Arial" w:hAnsi="Arial" w:cs="Arial"/>
          <w:sz w:val="20"/>
          <w:szCs w:val="20"/>
        </w:rPr>
      </w:pPr>
    </w:p>
    <w:p w14:paraId="0822BF23" w14:textId="77777777" w:rsidR="007671E4" w:rsidRDefault="00AA5BC3" w:rsidP="00941910">
      <w:pPr>
        <w:shd w:val="clear" w:color="auto" w:fill="FFFFFF"/>
        <w:spacing w:after="0" w:line="260" w:lineRule="exact"/>
        <w:jc w:val="both"/>
        <w:rPr>
          <w:rFonts w:ascii="Arial" w:hAnsi="Arial" w:cs="Arial"/>
          <w:sz w:val="20"/>
          <w:szCs w:val="20"/>
        </w:rPr>
      </w:pPr>
      <w:r w:rsidRPr="00095F81">
        <w:rPr>
          <w:rFonts w:ascii="Arial" w:hAnsi="Arial" w:cs="Arial"/>
          <w:b/>
          <w:sz w:val="20"/>
          <w:szCs w:val="20"/>
        </w:rPr>
        <w:t>K 1. členu:</w:t>
      </w:r>
      <w:r w:rsidRPr="00095F81">
        <w:rPr>
          <w:rFonts w:ascii="Arial" w:hAnsi="Arial" w:cs="Arial"/>
          <w:sz w:val="20"/>
          <w:szCs w:val="20"/>
        </w:rPr>
        <w:t xml:space="preserve"> </w:t>
      </w:r>
    </w:p>
    <w:p w14:paraId="380B5664" w14:textId="77777777" w:rsidR="007671E4" w:rsidRDefault="007671E4" w:rsidP="00941910">
      <w:pPr>
        <w:shd w:val="clear" w:color="auto" w:fill="FFFFFF"/>
        <w:spacing w:after="0" w:line="260" w:lineRule="exact"/>
        <w:jc w:val="both"/>
        <w:rPr>
          <w:rFonts w:ascii="Arial" w:hAnsi="Arial" w:cs="Arial"/>
          <w:sz w:val="20"/>
          <w:szCs w:val="20"/>
        </w:rPr>
      </w:pPr>
      <w:r>
        <w:rPr>
          <w:rFonts w:ascii="Arial" w:hAnsi="Arial" w:cs="Arial"/>
          <w:bCs/>
          <w:sz w:val="20"/>
          <w:szCs w:val="20"/>
        </w:rPr>
        <w:t xml:space="preserve">Izdaja osebnih izkaznic na novih obrazcih je pogojena z </w:t>
      </w:r>
      <w:r w:rsidRPr="004B02F1">
        <w:rPr>
          <w:rFonts w:ascii="Arial" w:hAnsi="Arial" w:cs="Arial"/>
          <w:bCs/>
          <w:sz w:val="20"/>
          <w:szCs w:val="20"/>
        </w:rPr>
        <w:t>Uredb</w:t>
      </w:r>
      <w:r>
        <w:rPr>
          <w:rFonts w:ascii="Arial" w:hAnsi="Arial" w:cs="Arial"/>
          <w:bCs/>
          <w:sz w:val="20"/>
          <w:szCs w:val="20"/>
        </w:rPr>
        <w:t>o</w:t>
      </w:r>
      <w:r w:rsidRPr="004B02F1">
        <w:rPr>
          <w:rFonts w:ascii="Arial" w:hAnsi="Arial" w:cs="Arial"/>
          <w:bCs/>
          <w:sz w:val="20"/>
          <w:szCs w:val="20"/>
        </w:rPr>
        <w:t xml:space="preserve"> (EU) 2019/1157 Evropskega parlamenta in Sveta z dne 20. junija 2019 o okrepitvi varnosti osebnih izkaznic državljanov Unije in dokumentov za prebivanje, izdanih državljanom Unije in njihovim družinskim članom, ki uresničujejo svojo pravico do prostega gibanja</w:t>
      </w:r>
      <w:r>
        <w:rPr>
          <w:rFonts w:ascii="Arial" w:hAnsi="Arial" w:cs="Arial"/>
          <w:bCs/>
          <w:sz w:val="20"/>
          <w:szCs w:val="20"/>
        </w:rPr>
        <w:t>, na podlagi katere je bil dne 3.3.2021 sprejet Zakon o spremembah in dopolnitvah Zakona o osebni izkaznici (Uradni list RS, št. 41/21), ki je začel veljati 3.4.2021, uporabljati pa se bo pričel 28.3.2022</w:t>
      </w:r>
      <w:r w:rsidRPr="004B02F1">
        <w:rPr>
          <w:rFonts w:ascii="Arial" w:hAnsi="Arial" w:cs="Arial"/>
          <w:bCs/>
          <w:sz w:val="20"/>
          <w:szCs w:val="20"/>
        </w:rPr>
        <w:t>.</w:t>
      </w:r>
      <w:r>
        <w:rPr>
          <w:rFonts w:ascii="Arial" w:hAnsi="Arial" w:cs="Arial"/>
          <w:bCs/>
          <w:sz w:val="20"/>
          <w:szCs w:val="20"/>
        </w:rPr>
        <w:t xml:space="preserve"> Naveden zakon sicer kot dan, s katerim se prične uporabljati, določa 3.1.2022, vendar je v nujnem postopku </w:t>
      </w:r>
      <w:r w:rsidRPr="004B02F1">
        <w:rPr>
          <w:rFonts w:ascii="Arial" w:eastAsia="Times New Roman" w:hAnsi="Arial" w:cs="Arial"/>
          <w:sz w:val="20"/>
          <w:szCs w:val="20"/>
        </w:rPr>
        <w:t xml:space="preserve">Zakon o </w:t>
      </w:r>
      <w:r>
        <w:rPr>
          <w:rFonts w:ascii="Arial" w:eastAsia="Times New Roman" w:hAnsi="Arial" w:cs="Arial"/>
          <w:sz w:val="20"/>
          <w:szCs w:val="20"/>
        </w:rPr>
        <w:t xml:space="preserve">spremembi in dopolnitvi Zakona o </w:t>
      </w:r>
      <w:r w:rsidRPr="004B02F1">
        <w:rPr>
          <w:rFonts w:ascii="Arial" w:eastAsia="Times New Roman" w:hAnsi="Arial" w:cs="Arial"/>
          <w:sz w:val="20"/>
          <w:szCs w:val="20"/>
        </w:rPr>
        <w:t>spremembah in dopolnitvah Zakona o osebni izkaznici</w:t>
      </w:r>
      <w:r>
        <w:rPr>
          <w:rFonts w:ascii="Arial" w:eastAsia="Times New Roman" w:hAnsi="Arial" w:cs="Arial"/>
          <w:sz w:val="20"/>
          <w:szCs w:val="20"/>
        </w:rPr>
        <w:t xml:space="preserve">, s katerim se </w:t>
      </w:r>
      <w:r>
        <w:rPr>
          <w:rFonts w:ascii="Arial" w:eastAsia="Times New Roman" w:hAnsi="Arial" w:cs="Arial"/>
          <w:iCs/>
          <w:sz w:val="20"/>
          <w:szCs w:val="20"/>
          <w:lang w:eastAsia="sl-SI"/>
        </w:rPr>
        <w:t>začetek izdaje biometričnih osebnih izkaznic, ki bodo tudi nosilke sredstev elektronske identifikacije in kvalificiranega potrdila za elektronski podpis, zamika na 28.3.2022.</w:t>
      </w:r>
    </w:p>
    <w:p w14:paraId="25FE0868" w14:textId="77777777" w:rsidR="007671E4" w:rsidRDefault="007671E4" w:rsidP="00941910">
      <w:pPr>
        <w:shd w:val="clear" w:color="auto" w:fill="FFFFFF"/>
        <w:spacing w:after="0" w:line="260" w:lineRule="exact"/>
        <w:jc w:val="both"/>
        <w:rPr>
          <w:rFonts w:ascii="Arial" w:hAnsi="Arial" w:cs="Arial"/>
          <w:sz w:val="20"/>
          <w:szCs w:val="20"/>
        </w:rPr>
      </w:pPr>
    </w:p>
    <w:p w14:paraId="1D953B99" w14:textId="77777777" w:rsidR="006234D8" w:rsidRDefault="006234D8" w:rsidP="00941910">
      <w:pPr>
        <w:shd w:val="clear" w:color="auto" w:fill="FFFFFF"/>
        <w:spacing w:after="0" w:line="260" w:lineRule="exact"/>
        <w:jc w:val="both"/>
        <w:rPr>
          <w:rFonts w:ascii="Arial" w:hAnsi="Arial" w:cs="Arial"/>
          <w:sz w:val="20"/>
          <w:szCs w:val="20"/>
        </w:rPr>
      </w:pPr>
      <w:r w:rsidRPr="006234D8">
        <w:rPr>
          <w:rFonts w:ascii="Arial" w:hAnsi="Arial" w:cs="Arial"/>
          <w:sz w:val="20"/>
          <w:szCs w:val="20"/>
        </w:rPr>
        <w:t>Zakon o osebni izkaznici v 8. členu določa, da obrazce osebnih izkaznic na območju Republike Slovenije izdeluje, skladišči in personalizira izvajalec, izbran v skladu s predpisi, ki urejajo javna naročila, v skladu s sklenjeno pogodbo.</w:t>
      </w:r>
      <w:r>
        <w:rPr>
          <w:rFonts w:ascii="Arial" w:hAnsi="Arial" w:cs="Arial"/>
          <w:sz w:val="20"/>
          <w:szCs w:val="20"/>
        </w:rPr>
        <w:t xml:space="preserve"> </w:t>
      </w:r>
      <w:r w:rsidR="00AA5BC3" w:rsidRPr="00095F81">
        <w:rPr>
          <w:rFonts w:ascii="Arial" w:hAnsi="Arial" w:cs="Arial"/>
          <w:sz w:val="20"/>
          <w:szCs w:val="20"/>
        </w:rPr>
        <w:t xml:space="preserve">Na podlagi izvedbe skupnega javnega naročila Ministrstva za notranje zadeve in Ministrstva za javno upravo, za oblikovanje, izdelavo in personalizacijo osebnih izkaznic, je bil izbran ponudnik Cetis, grafične in dokumentacijske storitve, d.d., s katerim je bil </w:t>
      </w:r>
      <w:r>
        <w:rPr>
          <w:rFonts w:ascii="Arial" w:hAnsi="Arial" w:cs="Arial"/>
          <w:sz w:val="20"/>
          <w:szCs w:val="20"/>
        </w:rPr>
        <w:t xml:space="preserve">dne 8. 11. 2021 </w:t>
      </w:r>
      <w:r w:rsidR="00AA5BC3" w:rsidRPr="00095F81">
        <w:rPr>
          <w:rFonts w:ascii="Arial" w:hAnsi="Arial" w:cs="Arial"/>
          <w:sz w:val="20"/>
          <w:szCs w:val="20"/>
        </w:rPr>
        <w:t xml:space="preserve">sklenjen Okvirni sporazum o oblikovanju, izdelavi in personalizaciji osebnih izkaznic št. C1711-21-462044. </w:t>
      </w:r>
    </w:p>
    <w:p w14:paraId="011C30CE" w14:textId="77777777" w:rsidR="006234D8" w:rsidRDefault="006234D8" w:rsidP="00941910">
      <w:pPr>
        <w:shd w:val="clear" w:color="auto" w:fill="FFFFFF"/>
        <w:spacing w:after="0" w:line="260" w:lineRule="exact"/>
        <w:jc w:val="both"/>
        <w:rPr>
          <w:rFonts w:ascii="Arial" w:hAnsi="Arial" w:cs="Arial"/>
          <w:sz w:val="20"/>
          <w:szCs w:val="20"/>
        </w:rPr>
      </w:pPr>
    </w:p>
    <w:p w14:paraId="3189089B" w14:textId="77777777" w:rsidR="00196014" w:rsidRDefault="00196014" w:rsidP="00196014">
      <w:pPr>
        <w:shd w:val="clear" w:color="auto" w:fill="FFFFFF"/>
        <w:spacing w:after="0" w:line="260" w:lineRule="exact"/>
        <w:jc w:val="both"/>
        <w:rPr>
          <w:rFonts w:ascii="Arial" w:hAnsi="Arial" w:cs="Arial"/>
          <w:sz w:val="20"/>
          <w:szCs w:val="20"/>
        </w:rPr>
      </w:pPr>
      <w:r w:rsidRPr="00095F81">
        <w:rPr>
          <w:rFonts w:ascii="Arial" w:hAnsi="Arial" w:cs="Arial"/>
          <w:b/>
          <w:sz w:val="20"/>
          <w:szCs w:val="20"/>
        </w:rPr>
        <w:t xml:space="preserve">K </w:t>
      </w:r>
      <w:r>
        <w:rPr>
          <w:rFonts w:ascii="Arial" w:hAnsi="Arial" w:cs="Arial"/>
          <w:b/>
          <w:sz w:val="20"/>
          <w:szCs w:val="20"/>
        </w:rPr>
        <w:t>2</w:t>
      </w:r>
      <w:r w:rsidRPr="00095F81">
        <w:rPr>
          <w:rFonts w:ascii="Arial" w:hAnsi="Arial" w:cs="Arial"/>
          <w:b/>
          <w:sz w:val="20"/>
          <w:szCs w:val="20"/>
        </w:rPr>
        <w:t>. členu:</w:t>
      </w:r>
      <w:r w:rsidRPr="00095F81">
        <w:rPr>
          <w:rFonts w:ascii="Arial" w:hAnsi="Arial" w:cs="Arial"/>
          <w:sz w:val="20"/>
          <w:szCs w:val="20"/>
        </w:rPr>
        <w:t xml:space="preserve"> </w:t>
      </w:r>
    </w:p>
    <w:p w14:paraId="711BFDDF" w14:textId="77777777" w:rsidR="00196014" w:rsidRDefault="00196014" w:rsidP="00196014">
      <w:pPr>
        <w:shd w:val="clear" w:color="auto" w:fill="FFFFFF"/>
        <w:spacing w:after="0" w:line="260" w:lineRule="exact"/>
        <w:jc w:val="both"/>
        <w:rPr>
          <w:rFonts w:ascii="Arial" w:hAnsi="Arial" w:cs="Arial"/>
          <w:sz w:val="20"/>
          <w:szCs w:val="20"/>
        </w:rPr>
      </w:pPr>
      <w:r>
        <w:rPr>
          <w:rFonts w:ascii="Arial" w:hAnsi="Arial" w:cs="Arial"/>
          <w:sz w:val="20"/>
          <w:szCs w:val="20"/>
        </w:rPr>
        <w:t xml:space="preserve">Cene novih osebnih izkaznic izhajajo iz ponudbenega predračuna, ki je sestavni del </w:t>
      </w:r>
      <w:r w:rsidRPr="00095F81">
        <w:rPr>
          <w:rFonts w:ascii="Arial" w:hAnsi="Arial" w:cs="Arial"/>
          <w:sz w:val="20"/>
          <w:szCs w:val="20"/>
        </w:rPr>
        <w:t>Okvirn</w:t>
      </w:r>
      <w:r>
        <w:rPr>
          <w:rFonts w:ascii="Arial" w:hAnsi="Arial" w:cs="Arial"/>
          <w:sz w:val="20"/>
          <w:szCs w:val="20"/>
        </w:rPr>
        <w:t>ega</w:t>
      </w:r>
      <w:r w:rsidRPr="00095F81">
        <w:rPr>
          <w:rFonts w:ascii="Arial" w:hAnsi="Arial" w:cs="Arial"/>
          <w:sz w:val="20"/>
          <w:szCs w:val="20"/>
        </w:rPr>
        <w:t xml:space="preserve"> sporazum o oblikovanju, izdelavi in personalizaciji osebnih izkaznic št. C1711-21-462044</w:t>
      </w:r>
      <w:r>
        <w:rPr>
          <w:rFonts w:ascii="Arial" w:hAnsi="Arial" w:cs="Arial"/>
          <w:sz w:val="20"/>
          <w:szCs w:val="20"/>
        </w:rPr>
        <w:t>.</w:t>
      </w:r>
    </w:p>
    <w:p w14:paraId="59E73801" w14:textId="77777777" w:rsidR="00196014" w:rsidRDefault="00196014" w:rsidP="00196014">
      <w:pPr>
        <w:shd w:val="clear" w:color="auto" w:fill="FFFFFF"/>
        <w:spacing w:after="0" w:line="260" w:lineRule="exact"/>
        <w:jc w:val="both"/>
        <w:rPr>
          <w:rFonts w:ascii="Arial" w:hAnsi="Arial" w:cs="Arial"/>
          <w:sz w:val="20"/>
          <w:szCs w:val="20"/>
        </w:rPr>
      </w:pPr>
    </w:p>
    <w:p w14:paraId="165C5475" w14:textId="77777777" w:rsidR="00196014" w:rsidRDefault="00196014" w:rsidP="00196014">
      <w:pPr>
        <w:shd w:val="clear" w:color="auto" w:fill="FFFFFF"/>
        <w:spacing w:after="0" w:line="260" w:lineRule="exact"/>
        <w:jc w:val="both"/>
        <w:rPr>
          <w:rFonts w:ascii="Arial" w:hAnsi="Arial" w:cs="Arial"/>
          <w:sz w:val="20"/>
          <w:szCs w:val="20"/>
        </w:rPr>
      </w:pPr>
      <w:r>
        <w:rPr>
          <w:rFonts w:ascii="Arial" w:hAnsi="Arial" w:cs="Arial"/>
          <w:sz w:val="20"/>
          <w:szCs w:val="20"/>
        </w:rPr>
        <w:t>Glede na zakonska izhodišča, se je pri predmetu javnega naročanja izhajalo iz naročila dveh različnih obrazcev osebnih izkaznic</w:t>
      </w:r>
      <w:r w:rsidR="003C0AC9">
        <w:rPr>
          <w:rFonts w:ascii="Arial" w:hAnsi="Arial" w:cs="Arial"/>
          <w:sz w:val="20"/>
          <w:szCs w:val="20"/>
        </w:rPr>
        <w:t>, ki se razlikujeta po vsebini podatkov na pomnilniškem mediju (čipu)</w:t>
      </w:r>
      <w:r>
        <w:rPr>
          <w:rFonts w:ascii="Arial" w:hAnsi="Arial" w:cs="Arial"/>
          <w:sz w:val="20"/>
          <w:szCs w:val="20"/>
        </w:rPr>
        <w:t>:</w:t>
      </w:r>
      <w:r>
        <w:rPr>
          <w:rStyle w:val="Sprotnaopomba-sklic"/>
          <w:rFonts w:ascii="Arial" w:hAnsi="Arial" w:cs="Arial"/>
          <w:sz w:val="20"/>
          <w:szCs w:val="20"/>
        </w:rPr>
        <w:footnoteReference w:id="1"/>
      </w:r>
      <w:r>
        <w:rPr>
          <w:rFonts w:ascii="Arial" w:hAnsi="Arial" w:cs="Arial"/>
          <w:sz w:val="20"/>
          <w:szCs w:val="20"/>
        </w:rPr>
        <w:t xml:space="preserve"> </w:t>
      </w:r>
    </w:p>
    <w:p w14:paraId="6F20DB07" w14:textId="77777777" w:rsidR="00196014" w:rsidRPr="00196014" w:rsidRDefault="00147F52" w:rsidP="00196014">
      <w:pPr>
        <w:pStyle w:val="Odstavekseznama"/>
        <w:numPr>
          <w:ilvl w:val="0"/>
          <w:numId w:val="5"/>
        </w:numPr>
        <w:shd w:val="clear" w:color="auto" w:fill="FFFFFF"/>
        <w:spacing w:after="0" w:line="260" w:lineRule="exact"/>
        <w:jc w:val="both"/>
        <w:rPr>
          <w:rFonts w:ascii="Arial" w:hAnsi="Arial" w:cs="Arial"/>
          <w:sz w:val="20"/>
          <w:szCs w:val="20"/>
        </w:rPr>
      </w:pPr>
      <w:r>
        <w:rPr>
          <w:rFonts w:ascii="Arial" w:eastAsia="Times New Roman" w:hAnsi="Arial" w:cs="Arial"/>
          <w:color w:val="000000"/>
          <w:sz w:val="20"/>
          <w:szCs w:val="20"/>
          <w:lang w:eastAsia="sl-SI"/>
        </w:rPr>
        <w:t>18,9338 eur z ddv znaša nabavna cena o</w:t>
      </w:r>
      <w:r w:rsidR="00196014" w:rsidRPr="00196014">
        <w:rPr>
          <w:rFonts w:ascii="Arial" w:eastAsia="Times New Roman" w:hAnsi="Arial" w:cs="Arial"/>
          <w:color w:val="000000"/>
          <w:sz w:val="20"/>
          <w:szCs w:val="20"/>
          <w:lang w:eastAsia="sl-SI"/>
        </w:rPr>
        <w:t>sebn</w:t>
      </w:r>
      <w:r>
        <w:rPr>
          <w:rFonts w:ascii="Arial" w:eastAsia="Times New Roman" w:hAnsi="Arial" w:cs="Arial"/>
          <w:color w:val="000000"/>
          <w:sz w:val="20"/>
          <w:szCs w:val="20"/>
          <w:lang w:eastAsia="sl-SI"/>
        </w:rPr>
        <w:t>e</w:t>
      </w:r>
      <w:r w:rsidR="00196014" w:rsidRPr="00196014">
        <w:rPr>
          <w:rFonts w:ascii="Arial" w:eastAsia="Times New Roman" w:hAnsi="Arial" w:cs="Arial"/>
          <w:color w:val="000000"/>
          <w:sz w:val="20"/>
          <w:szCs w:val="20"/>
          <w:lang w:eastAsia="sl-SI"/>
        </w:rPr>
        <w:t xml:space="preserve"> izkaznic</w:t>
      </w:r>
      <w:r>
        <w:rPr>
          <w:rFonts w:ascii="Arial" w:eastAsia="Times New Roman" w:hAnsi="Arial" w:cs="Arial"/>
          <w:color w:val="000000"/>
          <w:sz w:val="20"/>
          <w:szCs w:val="20"/>
          <w:lang w:eastAsia="sl-SI"/>
        </w:rPr>
        <w:t>e</w:t>
      </w:r>
      <w:r w:rsidR="00196014" w:rsidRPr="00196014">
        <w:rPr>
          <w:rFonts w:ascii="Arial" w:eastAsia="Times New Roman" w:hAnsi="Arial" w:cs="Arial"/>
          <w:color w:val="000000"/>
          <w:sz w:val="20"/>
          <w:szCs w:val="20"/>
          <w:lang w:eastAsia="sl-SI"/>
        </w:rPr>
        <w:t xml:space="preserve"> z grafično personalizacijo in električno personalizacijo biometrije</w:t>
      </w:r>
      <w:r w:rsidR="00196014">
        <w:rPr>
          <w:rFonts w:ascii="Arial" w:eastAsia="Times New Roman" w:hAnsi="Arial" w:cs="Arial"/>
          <w:color w:val="000000"/>
          <w:sz w:val="20"/>
          <w:szCs w:val="20"/>
          <w:lang w:eastAsia="sl-SI"/>
        </w:rPr>
        <w:t>. Takšen obrazec se izdela za državljane do dopolnjenega 12 leta starosti. Na pomnilniškem mediju je zapis</w:t>
      </w:r>
      <w:r w:rsidR="00490802">
        <w:rPr>
          <w:rFonts w:ascii="Arial" w:eastAsia="Times New Roman" w:hAnsi="Arial" w:cs="Arial"/>
          <w:color w:val="000000"/>
          <w:sz w:val="20"/>
          <w:szCs w:val="20"/>
          <w:lang w:eastAsia="sl-SI"/>
        </w:rPr>
        <w:t>a</w:t>
      </w:r>
      <w:r w:rsidR="00196014">
        <w:rPr>
          <w:rFonts w:ascii="Arial" w:eastAsia="Times New Roman" w:hAnsi="Arial" w:cs="Arial"/>
          <w:color w:val="000000"/>
          <w:sz w:val="20"/>
          <w:szCs w:val="20"/>
          <w:lang w:eastAsia="sl-SI"/>
        </w:rPr>
        <w:t>n</w:t>
      </w:r>
      <w:r w:rsidR="00490802">
        <w:rPr>
          <w:rFonts w:ascii="Arial" w:eastAsia="Times New Roman" w:hAnsi="Arial" w:cs="Arial"/>
          <w:color w:val="000000"/>
          <w:sz w:val="20"/>
          <w:szCs w:val="20"/>
          <w:lang w:eastAsia="sl-SI"/>
        </w:rPr>
        <w:t xml:space="preserve"> samo</w:t>
      </w:r>
      <w:r w:rsidR="00196014">
        <w:rPr>
          <w:rFonts w:ascii="Arial" w:eastAsia="Times New Roman" w:hAnsi="Arial" w:cs="Arial"/>
          <w:color w:val="000000"/>
          <w:sz w:val="20"/>
          <w:szCs w:val="20"/>
          <w:lang w:eastAsia="sl-SI"/>
        </w:rPr>
        <w:t xml:space="preserve"> podatek o biometrij podobe obraza. Osebna izkaznica ne vsebuje </w:t>
      </w:r>
      <w:r w:rsidR="00490802">
        <w:rPr>
          <w:rFonts w:ascii="Arial" w:eastAsia="Times New Roman" w:hAnsi="Arial" w:cs="Arial"/>
          <w:color w:val="000000"/>
          <w:sz w:val="20"/>
          <w:szCs w:val="20"/>
          <w:lang w:eastAsia="sl-SI"/>
        </w:rPr>
        <w:t xml:space="preserve">tudi </w:t>
      </w:r>
      <w:r w:rsidR="00196014">
        <w:rPr>
          <w:rFonts w:ascii="Arial" w:eastAsia="Times New Roman" w:hAnsi="Arial" w:cs="Arial"/>
          <w:color w:val="000000"/>
          <w:sz w:val="20"/>
          <w:szCs w:val="20"/>
          <w:lang w:eastAsia="sl-SI"/>
        </w:rPr>
        <w:t xml:space="preserve">zapisa biometrije prstnih odtisov in elektronske identitete posameznika. </w:t>
      </w:r>
    </w:p>
    <w:p w14:paraId="5A7F832B" w14:textId="77777777" w:rsidR="00196014" w:rsidRPr="003C0AC9" w:rsidRDefault="00147F52" w:rsidP="00196014">
      <w:pPr>
        <w:pStyle w:val="Odstavekseznama"/>
        <w:numPr>
          <w:ilvl w:val="0"/>
          <w:numId w:val="5"/>
        </w:numPr>
        <w:shd w:val="clear" w:color="auto" w:fill="FFFFFF"/>
        <w:spacing w:after="0" w:line="260" w:lineRule="exact"/>
        <w:jc w:val="both"/>
        <w:rPr>
          <w:rFonts w:ascii="Arial" w:hAnsi="Arial" w:cs="Arial"/>
          <w:sz w:val="20"/>
          <w:szCs w:val="20"/>
        </w:rPr>
      </w:pPr>
      <w:r>
        <w:rPr>
          <w:rFonts w:ascii="Arial" w:eastAsia="Times New Roman" w:hAnsi="Arial" w:cs="Arial"/>
          <w:color w:val="000000"/>
          <w:sz w:val="20"/>
          <w:szCs w:val="20"/>
          <w:lang w:eastAsia="sl-SI"/>
        </w:rPr>
        <w:t>19,3194 eur z ddv znaša nabavna cena o</w:t>
      </w:r>
      <w:r w:rsidR="00196014" w:rsidRPr="00196014">
        <w:rPr>
          <w:rFonts w:ascii="Arial" w:eastAsia="Times New Roman" w:hAnsi="Arial" w:cs="Arial"/>
          <w:color w:val="000000"/>
          <w:sz w:val="20"/>
          <w:szCs w:val="20"/>
          <w:lang w:eastAsia="sl-SI"/>
        </w:rPr>
        <w:t>sebn</w:t>
      </w:r>
      <w:r>
        <w:rPr>
          <w:rFonts w:ascii="Arial" w:eastAsia="Times New Roman" w:hAnsi="Arial" w:cs="Arial"/>
          <w:color w:val="000000"/>
          <w:sz w:val="20"/>
          <w:szCs w:val="20"/>
          <w:lang w:eastAsia="sl-SI"/>
        </w:rPr>
        <w:t>e</w:t>
      </w:r>
      <w:r w:rsidR="00196014" w:rsidRPr="00196014">
        <w:rPr>
          <w:rFonts w:ascii="Arial" w:eastAsia="Times New Roman" w:hAnsi="Arial" w:cs="Arial"/>
          <w:color w:val="000000"/>
          <w:sz w:val="20"/>
          <w:szCs w:val="20"/>
          <w:lang w:eastAsia="sl-SI"/>
        </w:rPr>
        <w:t xml:space="preserve"> izkaznic</w:t>
      </w:r>
      <w:r>
        <w:rPr>
          <w:rFonts w:ascii="Arial" w:eastAsia="Times New Roman" w:hAnsi="Arial" w:cs="Arial"/>
          <w:color w:val="000000"/>
          <w:sz w:val="20"/>
          <w:szCs w:val="20"/>
          <w:lang w:eastAsia="sl-SI"/>
        </w:rPr>
        <w:t>e</w:t>
      </w:r>
      <w:r w:rsidR="00196014" w:rsidRPr="00196014">
        <w:rPr>
          <w:rFonts w:ascii="Arial" w:eastAsia="Times New Roman" w:hAnsi="Arial" w:cs="Arial"/>
          <w:color w:val="000000"/>
          <w:sz w:val="20"/>
          <w:szCs w:val="20"/>
          <w:lang w:eastAsia="sl-SI"/>
        </w:rPr>
        <w:t xml:space="preserve"> z grafično personalizacijo in električno personalizacijo biometrije ter zapisom podatkov elektronske osebne izkaznice</w:t>
      </w:r>
      <w:r w:rsidR="00490802">
        <w:rPr>
          <w:rFonts w:ascii="Arial" w:eastAsia="Times New Roman" w:hAnsi="Arial" w:cs="Arial"/>
          <w:color w:val="000000"/>
          <w:sz w:val="20"/>
          <w:szCs w:val="20"/>
          <w:lang w:eastAsia="sl-SI"/>
        </w:rPr>
        <w:t xml:space="preserve">. Takšen obrazec se izda za državljane po dopolnjenem 12 letu starosti. </w:t>
      </w:r>
    </w:p>
    <w:p w14:paraId="68D7EA8D" w14:textId="77777777" w:rsidR="003C0AC9" w:rsidRPr="003C0AC9" w:rsidRDefault="003C0AC9" w:rsidP="003C0AC9">
      <w:pPr>
        <w:shd w:val="clear" w:color="auto" w:fill="FFFFFF"/>
        <w:spacing w:after="0" w:line="260" w:lineRule="exact"/>
        <w:jc w:val="both"/>
        <w:rPr>
          <w:rFonts w:ascii="Arial" w:hAnsi="Arial" w:cs="Arial"/>
          <w:sz w:val="20"/>
          <w:szCs w:val="20"/>
        </w:rPr>
      </w:pPr>
    </w:p>
    <w:p w14:paraId="3E4E0C92" w14:textId="77777777" w:rsidR="00490802" w:rsidRDefault="00147F52" w:rsidP="00490802">
      <w:pPr>
        <w:shd w:val="clear" w:color="auto" w:fill="FFFFFF"/>
        <w:spacing w:after="0" w:line="260" w:lineRule="exact"/>
        <w:jc w:val="both"/>
        <w:rPr>
          <w:rFonts w:ascii="Arial" w:hAnsi="Arial" w:cs="Arial"/>
          <w:sz w:val="20"/>
          <w:szCs w:val="20"/>
        </w:rPr>
      </w:pPr>
      <w:r>
        <w:rPr>
          <w:rFonts w:ascii="Arial" w:hAnsi="Arial" w:cs="Arial"/>
          <w:sz w:val="20"/>
          <w:szCs w:val="20"/>
        </w:rPr>
        <w:t xml:space="preserve">Dodaten strošek predstavljajo: </w:t>
      </w:r>
    </w:p>
    <w:p w14:paraId="534525B7" w14:textId="77777777" w:rsidR="00147F52" w:rsidRPr="00147F52" w:rsidRDefault="00147F52" w:rsidP="00147F52">
      <w:pPr>
        <w:pStyle w:val="Odstavekseznama"/>
        <w:numPr>
          <w:ilvl w:val="0"/>
          <w:numId w:val="5"/>
        </w:numPr>
        <w:shd w:val="clear" w:color="auto" w:fill="FFFFFF"/>
        <w:spacing w:after="0" w:line="260" w:lineRule="exact"/>
        <w:jc w:val="both"/>
        <w:rPr>
          <w:rFonts w:ascii="Arial" w:hAnsi="Arial" w:cs="Arial"/>
          <w:sz w:val="20"/>
          <w:szCs w:val="20"/>
        </w:rPr>
      </w:pPr>
      <w:r w:rsidRPr="00147F52">
        <w:rPr>
          <w:rFonts w:ascii="Arial" w:hAnsi="Arial" w:cs="Arial"/>
          <w:sz w:val="20"/>
          <w:szCs w:val="20"/>
        </w:rPr>
        <w:t>0,0889 eur z ddv za ovojnico za prenos osebne izkaznice</w:t>
      </w:r>
    </w:p>
    <w:p w14:paraId="1EC4ADCE" w14:textId="77777777" w:rsidR="00147F52" w:rsidRPr="00147F52" w:rsidRDefault="00147F52" w:rsidP="00147F52">
      <w:pPr>
        <w:pStyle w:val="Odstavekseznama"/>
        <w:numPr>
          <w:ilvl w:val="0"/>
          <w:numId w:val="5"/>
        </w:numPr>
        <w:shd w:val="clear" w:color="auto" w:fill="FFFFFF"/>
        <w:spacing w:after="0" w:line="260" w:lineRule="exact"/>
        <w:jc w:val="both"/>
        <w:rPr>
          <w:rFonts w:ascii="Arial" w:hAnsi="Arial" w:cs="Arial"/>
          <w:sz w:val="20"/>
          <w:szCs w:val="20"/>
        </w:rPr>
      </w:pPr>
      <w:r w:rsidRPr="00147F52">
        <w:rPr>
          <w:rFonts w:ascii="Arial" w:hAnsi="Arial" w:cs="Arial"/>
          <w:sz w:val="20"/>
          <w:szCs w:val="20"/>
        </w:rPr>
        <w:t>0,0482 eur z ddv za spremni dopis z informacijami o osebni izkaznici, ki je vložen v ovojnico z osebno izkaznico</w:t>
      </w:r>
    </w:p>
    <w:p w14:paraId="7A4C86E2" w14:textId="77777777" w:rsidR="00147F52" w:rsidRPr="00147F52" w:rsidRDefault="00147F52" w:rsidP="00147F52">
      <w:pPr>
        <w:pStyle w:val="Odstavekseznama"/>
        <w:numPr>
          <w:ilvl w:val="0"/>
          <w:numId w:val="5"/>
        </w:numPr>
        <w:spacing w:after="0" w:line="240" w:lineRule="auto"/>
        <w:jc w:val="both"/>
        <w:rPr>
          <w:rFonts w:ascii="Arial" w:eastAsia="Times New Roman" w:hAnsi="Arial" w:cs="Arial"/>
          <w:sz w:val="20"/>
          <w:szCs w:val="20"/>
        </w:rPr>
      </w:pPr>
      <w:r w:rsidRPr="00147F52">
        <w:rPr>
          <w:rFonts w:ascii="Arial" w:hAnsi="Arial" w:cs="Arial"/>
          <w:sz w:val="20"/>
          <w:szCs w:val="20"/>
        </w:rPr>
        <w:t>0,4688 eur z ddv za ovojnico z začetnim geslom. Slednja se pošilja državljanom, ki vložijo vlogo za izdajo osebne izkaznice po dopolnjenem 12 letu starosti. Začetno geslo je potreb</w:t>
      </w:r>
      <w:r w:rsidR="00EC4D1A">
        <w:rPr>
          <w:rFonts w:ascii="Arial" w:hAnsi="Arial" w:cs="Arial"/>
          <w:sz w:val="20"/>
          <w:szCs w:val="20"/>
        </w:rPr>
        <w:t>n</w:t>
      </w:r>
      <w:r w:rsidRPr="00147F52">
        <w:rPr>
          <w:rFonts w:ascii="Arial" w:hAnsi="Arial" w:cs="Arial"/>
          <w:sz w:val="20"/>
          <w:szCs w:val="20"/>
        </w:rPr>
        <w:t xml:space="preserve">o za aktivacijo elektronske identitete, to je </w:t>
      </w:r>
      <w:r w:rsidRPr="00147F52">
        <w:rPr>
          <w:rFonts w:ascii="Arial" w:eastAsia="Times New Roman" w:hAnsi="Arial" w:cs="Arial"/>
          <w:sz w:val="20"/>
          <w:szCs w:val="20"/>
        </w:rPr>
        <w:t>sredstva elektronske identifikacije visoke ravni zanesljivosti, sredstva elektronske identifikacije nizke ravni zanesljivosti in kvalificiranega potrdila za elektronski podpis.</w:t>
      </w:r>
    </w:p>
    <w:p w14:paraId="64DF7E24" w14:textId="77777777" w:rsidR="00147F52" w:rsidRDefault="00147F52" w:rsidP="00147F52">
      <w:pPr>
        <w:shd w:val="clear" w:color="auto" w:fill="FFFFFF"/>
        <w:spacing w:after="0" w:line="260" w:lineRule="exact"/>
        <w:jc w:val="both"/>
        <w:rPr>
          <w:rFonts w:ascii="Arial" w:hAnsi="Arial" w:cs="Arial"/>
          <w:sz w:val="20"/>
          <w:szCs w:val="20"/>
        </w:rPr>
      </w:pPr>
    </w:p>
    <w:p w14:paraId="6CF71699" w14:textId="77777777" w:rsidR="00147F52" w:rsidRPr="00147F52" w:rsidRDefault="00147F52" w:rsidP="00147F52">
      <w:pPr>
        <w:shd w:val="clear" w:color="auto" w:fill="FFFFFF"/>
        <w:spacing w:after="0" w:line="260" w:lineRule="exact"/>
        <w:jc w:val="both"/>
        <w:rPr>
          <w:rFonts w:ascii="Arial" w:eastAsia="Times New Roman" w:hAnsi="Arial" w:cs="Arial"/>
          <w:sz w:val="20"/>
          <w:szCs w:val="20"/>
          <w:lang w:eastAsia="sl-SI"/>
        </w:rPr>
      </w:pPr>
      <w:r w:rsidRPr="00147F52">
        <w:rPr>
          <w:rFonts w:ascii="Arial" w:eastAsia="Times New Roman" w:hAnsi="Arial" w:cs="Arial"/>
          <w:sz w:val="20"/>
          <w:szCs w:val="20"/>
          <w:lang w:eastAsia="sl-SI"/>
        </w:rPr>
        <w:t>Cena obrazca osebne izkaznice, ki se izda na vlogo državljana do dopolnjenega 12 leta starosti</w:t>
      </w:r>
      <w:r>
        <w:rPr>
          <w:rFonts w:ascii="Arial" w:eastAsia="Times New Roman" w:hAnsi="Arial" w:cs="Arial"/>
          <w:sz w:val="20"/>
          <w:szCs w:val="20"/>
          <w:lang w:eastAsia="sl-SI"/>
        </w:rPr>
        <w:t xml:space="preserve"> tako skupaj znaša</w:t>
      </w:r>
      <w:r w:rsidRPr="00147F52">
        <w:rPr>
          <w:rFonts w:ascii="Arial" w:eastAsia="Times New Roman" w:hAnsi="Arial" w:cs="Arial"/>
          <w:sz w:val="20"/>
          <w:szCs w:val="20"/>
          <w:lang w:eastAsia="sl-SI"/>
        </w:rPr>
        <w:t xml:space="preserve"> 19,07</w:t>
      </w:r>
      <w:r>
        <w:rPr>
          <w:rFonts w:ascii="Arial" w:eastAsia="Times New Roman" w:hAnsi="Arial" w:cs="Arial"/>
          <w:sz w:val="20"/>
          <w:szCs w:val="20"/>
          <w:lang w:eastAsia="sl-SI"/>
        </w:rPr>
        <w:t>09</w:t>
      </w:r>
      <w:r w:rsidRPr="00147F52">
        <w:rPr>
          <w:rFonts w:ascii="Arial" w:eastAsia="Times New Roman" w:hAnsi="Arial" w:cs="Arial"/>
          <w:sz w:val="20"/>
          <w:szCs w:val="20"/>
          <w:lang w:eastAsia="sl-SI"/>
        </w:rPr>
        <w:t xml:space="preserve"> eurov</w:t>
      </w:r>
      <w:r>
        <w:rPr>
          <w:rFonts w:ascii="Arial" w:eastAsia="Times New Roman" w:hAnsi="Arial" w:cs="Arial"/>
          <w:sz w:val="20"/>
          <w:szCs w:val="20"/>
          <w:lang w:eastAsia="sl-SI"/>
        </w:rPr>
        <w:t xml:space="preserve"> (18,9338 + 0,0889 + 0,0482 eur) in se v pravilniku zaokroži na 19,07 eur</w:t>
      </w:r>
      <w:r w:rsidRPr="00147F52">
        <w:rPr>
          <w:rFonts w:ascii="Arial" w:eastAsia="Times New Roman" w:hAnsi="Arial" w:cs="Arial"/>
          <w:sz w:val="20"/>
          <w:szCs w:val="20"/>
          <w:lang w:eastAsia="sl-SI"/>
        </w:rPr>
        <w:t>.</w:t>
      </w:r>
    </w:p>
    <w:p w14:paraId="5E2ADE85" w14:textId="77777777" w:rsidR="00147F52" w:rsidRDefault="00147F52" w:rsidP="00147F52">
      <w:pPr>
        <w:pStyle w:val="Odstavekseznama"/>
        <w:shd w:val="clear" w:color="auto" w:fill="FFFFFF"/>
        <w:spacing w:after="0" w:line="260" w:lineRule="exact"/>
        <w:ind w:left="284"/>
        <w:jc w:val="both"/>
        <w:rPr>
          <w:rFonts w:ascii="Arial" w:eastAsia="Times New Roman" w:hAnsi="Arial" w:cs="Arial"/>
          <w:sz w:val="20"/>
          <w:szCs w:val="20"/>
          <w:lang w:eastAsia="sl-SI"/>
        </w:rPr>
      </w:pPr>
    </w:p>
    <w:p w14:paraId="2DA786BC" w14:textId="77777777" w:rsidR="00147F52" w:rsidRDefault="00147F52" w:rsidP="00147F52">
      <w:pPr>
        <w:shd w:val="clear" w:color="auto" w:fill="FFFFFF"/>
        <w:spacing w:after="0" w:line="260" w:lineRule="exact"/>
        <w:jc w:val="both"/>
        <w:rPr>
          <w:rFonts w:ascii="Arial" w:eastAsia="Times New Roman" w:hAnsi="Arial" w:cs="Arial"/>
          <w:sz w:val="20"/>
          <w:szCs w:val="20"/>
          <w:lang w:eastAsia="sl-SI"/>
        </w:rPr>
      </w:pPr>
      <w:r w:rsidRPr="00147F52">
        <w:rPr>
          <w:rFonts w:ascii="Arial" w:eastAsia="Times New Roman" w:hAnsi="Arial" w:cs="Arial"/>
          <w:sz w:val="20"/>
          <w:szCs w:val="20"/>
          <w:lang w:eastAsia="sl-SI"/>
        </w:rPr>
        <w:lastRenderedPageBreak/>
        <w:t xml:space="preserve">Cena obrazca osebne izkaznice, ki se izda na vlogo državljana po dopolnjenem 12 letu starosti, </w:t>
      </w:r>
      <w:r>
        <w:rPr>
          <w:rFonts w:ascii="Arial" w:eastAsia="Times New Roman" w:hAnsi="Arial" w:cs="Arial"/>
          <w:sz w:val="20"/>
          <w:szCs w:val="20"/>
          <w:lang w:eastAsia="sl-SI"/>
        </w:rPr>
        <w:t>tako znaša</w:t>
      </w:r>
      <w:r w:rsidRPr="00147F52">
        <w:rPr>
          <w:rFonts w:ascii="Arial" w:eastAsia="Times New Roman" w:hAnsi="Arial" w:cs="Arial"/>
          <w:sz w:val="20"/>
          <w:szCs w:val="20"/>
          <w:lang w:eastAsia="sl-SI"/>
        </w:rPr>
        <w:t xml:space="preserve"> 19,9</w:t>
      </w:r>
      <w:r>
        <w:rPr>
          <w:rFonts w:ascii="Arial" w:eastAsia="Times New Roman" w:hAnsi="Arial" w:cs="Arial"/>
          <w:sz w:val="20"/>
          <w:szCs w:val="20"/>
          <w:lang w:eastAsia="sl-SI"/>
        </w:rPr>
        <w:t>253</w:t>
      </w:r>
      <w:r w:rsidRPr="00147F52">
        <w:rPr>
          <w:rFonts w:ascii="Arial" w:eastAsia="Times New Roman" w:hAnsi="Arial" w:cs="Arial"/>
          <w:sz w:val="20"/>
          <w:szCs w:val="20"/>
          <w:lang w:eastAsia="sl-SI"/>
        </w:rPr>
        <w:t xml:space="preserve"> eurov</w:t>
      </w:r>
      <w:r>
        <w:rPr>
          <w:rFonts w:ascii="Arial" w:eastAsia="Times New Roman" w:hAnsi="Arial" w:cs="Arial"/>
          <w:sz w:val="20"/>
          <w:szCs w:val="20"/>
          <w:lang w:eastAsia="sl-SI"/>
        </w:rPr>
        <w:t xml:space="preserve"> (19,3194 + 0,0889 + 0,0482 + 0,4688 eur)</w:t>
      </w:r>
      <w:r w:rsidR="00EC4D1A">
        <w:rPr>
          <w:rFonts w:ascii="Arial" w:eastAsia="Times New Roman" w:hAnsi="Arial" w:cs="Arial"/>
          <w:sz w:val="20"/>
          <w:szCs w:val="20"/>
          <w:lang w:eastAsia="sl-SI"/>
        </w:rPr>
        <w:t xml:space="preserve"> </w:t>
      </w:r>
      <w:r>
        <w:rPr>
          <w:rFonts w:ascii="Arial" w:eastAsia="Times New Roman" w:hAnsi="Arial" w:cs="Arial"/>
          <w:sz w:val="20"/>
          <w:szCs w:val="20"/>
          <w:lang w:eastAsia="sl-SI"/>
        </w:rPr>
        <w:t>in se v pravilniku zaokroži na 19,93 eur</w:t>
      </w:r>
      <w:r w:rsidRPr="00147F52">
        <w:rPr>
          <w:rFonts w:ascii="Arial" w:eastAsia="Times New Roman" w:hAnsi="Arial" w:cs="Arial"/>
          <w:sz w:val="20"/>
          <w:szCs w:val="20"/>
          <w:lang w:eastAsia="sl-SI"/>
        </w:rPr>
        <w:t>.</w:t>
      </w:r>
    </w:p>
    <w:p w14:paraId="0EE89BCA" w14:textId="77777777" w:rsidR="00FB33A7" w:rsidRDefault="00FB33A7" w:rsidP="00147F52">
      <w:pPr>
        <w:shd w:val="clear" w:color="auto" w:fill="FFFFFF"/>
        <w:spacing w:after="0" w:line="260" w:lineRule="exact"/>
        <w:jc w:val="both"/>
        <w:rPr>
          <w:rFonts w:ascii="Arial" w:eastAsia="Times New Roman" w:hAnsi="Arial" w:cs="Arial"/>
          <w:sz w:val="20"/>
          <w:szCs w:val="20"/>
          <w:lang w:eastAsia="sl-SI"/>
        </w:rPr>
      </w:pPr>
    </w:p>
    <w:p w14:paraId="0CAD3E6C" w14:textId="77777777" w:rsidR="00FB33A7" w:rsidRPr="00FB33A7" w:rsidRDefault="00FB33A7" w:rsidP="00147F52">
      <w:p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Poleg cene obrazca, ki se določa s tem pravilnikom, državljan ob izdaji osebne izkaznica plača tudi upravno takso, ki je določena v Tarifni številki 14 Zakona o upravnih </w:t>
      </w:r>
      <w:r w:rsidRPr="00FB33A7">
        <w:rPr>
          <w:rFonts w:ascii="Arial" w:eastAsia="Times New Roman" w:hAnsi="Arial" w:cs="Arial"/>
          <w:sz w:val="20"/>
          <w:szCs w:val="20"/>
          <w:lang w:eastAsia="sl-SI"/>
        </w:rPr>
        <w:t xml:space="preserve">taksah (Uradni list RS, št. </w:t>
      </w:r>
      <w:hyperlink r:id="rId8" w:tgtFrame="_blank" w:tooltip="Zakon o upravnih taksah (uradno prečiščeno besedilo)" w:history="1">
        <w:r w:rsidRPr="00FB33A7">
          <w:rPr>
            <w:rFonts w:ascii="Arial" w:hAnsi="Arial" w:cs="Arial"/>
            <w:bCs/>
            <w:sz w:val="20"/>
            <w:szCs w:val="20"/>
          </w:rPr>
          <w:t>106/10</w:t>
        </w:r>
      </w:hyperlink>
      <w:r w:rsidRPr="00FB33A7">
        <w:rPr>
          <w:rFonts w:ascii="Arial" w:hAnsi="Arial" w:cs="Arial"/>
          <w:bCs/>
          <w:sz w:val="20"/>
          <w:szCs w:val="20"/>
        </w:rPr>
        <w:t xml:space="preserve"> – uradno prečiščeno besedilo, </w:t>
      </w:r>
      <w:hyperlink r:id="rId9" w:tgtFrame="_blank" w:tooltip="Zakon o ukrepih za uravnoteženje javnih financ občin" w:history="1">
        <w:r w:rsidRPr="00FB33A7">
          <w:rPr>
            <w:rFonts w:ascii="Arial" w:hAnsi="Arial" w:cs="Arial"/>
            <w:bCs/>
            <w:sz w:val="20"/>
            <w:szCs w:val="20"/>
          </w:rPr>
          <w:t>14/15</w:t>
        </w:r>
      </w:hyperlink>
      <w:r w:rsidRPr="00FB33A7">
        <w:rPr>
          <w:rFonts w:ascii="Arial" w:hAnsi="Arial" w:cs="Arial"/>
          <w:bCs/>
          <w:sz w:val="20"/>
          <w:szCs w:val="20"/>
        </w:rPr>
        <w:t xml:space="preserve"> – ZUUJFO, </w:t>
      </w:r>
      <w:hyperlink r:id="rId10" w:tgtFrame="_blank" w:tooltip="Zakon o spremembah in dopolnitvah Zakona o železniškem prometu" w:history="1">
        <w:r w:rsidRPr="00FB33A7">
          <w:rPr>
            <w:rFonts w:ascii="Arial" w:hAnsi="Arial" w:cs="Arial"/>
            <w:bCs/>
            <w:sz w:val="20"/>
            <w:szCs w:val="20"/>
          </w:rPr>
          <w:t>84/15</w:t>
        </w:r>
      </w:hyperlink>
      <w:r w:rsidRPr="00FB33A7">
        <w:rPr>
          <w:rFonts w:ascii="Arial" w:hAnsi="Arial" w:cs="Arial"/>
          <w:bCs/>
          <w:sz w:val="20"/>
          <w:szCs w:val="20"/>
        </w:rPr>
        <w:t xml:space="preserve"> – ZZelP-J, </w:t>
      </w:r>
      <w:hyperlink r:id="rId11" w:tgtFrame="_blank" w:tooltip="Zakon o spremembah in dopolnitvah Zakona o upravnih taksah" w:history="1">
        <w:r w:rsidRPr="00FB33A7">
          <w:rPr>
            <w:rFonts w:ascii="Arial" w:hAnsi="Arial" w:cs="Arial"/>
            <w:bCs/>
            <w:sz w:val="20"/>
            <w:szCs w:val="20"/>
          </w:rPr>
          <w:t>32/16</w:t>
        </w:r>
      </w:hyperlink>
      <w:r w:rsidRPr="00FB33A7">
        <w:rPr>
          <w:rFonts w:ascii="Arial" w:hAnsi="Arial" w:cs="Arial"/>
          <w:bCs/>
          <w:sz w:val="20"/>
          <w:szCs w:val="20"/>
        </w:rPr>
        <w:t xml:space="preserve">, </w:t>
      </w:r>
      <w:hyperlink r:id="rId12" w:tgtFrame="_blank" w:tooltip="Zakon o konzularni zaščiti" w:history="1">
        <w:r w:rsidRPr="00FB33A7">
          <w:rPr>
            <w:rFonts w:ascii="Arial" w:hAnsi="Arial" w:cs="Arial"/>
            <w:bCs/>
            <w:sz w:val="20"/>
            <w:szCs w:val="20"/>
          </w:rPr>
          <w:t>30/18</w:t>
        </w:r>
      </w:hyperlink>
      <w:r w:rsidRPr="00FB33A7">
        <w:rPr>
          <w:rFonts w:ascii="Arial" w:hAnsi="Arial" w:cs="Arial"/>
          <w:bCs/>
          <w:sz w:val="20"/>
          <w:szCs w:val="20"/>
        </w:rPr>
        <w:t xml:space="preserve"> – ZKZaš in </w:t>
      </w:r>
      <w:hyperlink r:id="rId13" w:tgtFrame="_blank" w:tooltip="Zakon o finančni razbremenitvi občin" w:history="1">
        <w:r w:rsidRPr="00FB33A7">
          <w:rPr>
            <w:rFonts w:ascii="Arial" w:hAnsi="Arial" w:cs="Arial"/>
            <w:bCs/>
            <w:sz w:val="20"/>
            <w:szCs w:val="20"/>
          </w:rPr>
          <w:t>189/20</w:t>
        </w:r>
      </w:hyperlink>
      <w:r w:rsidRPr="00FB33A7">
        <w:rPr>
          <w:rFonts w:ascii="Arial" w:hAnsi="Arial" w:cs="Arial"/>
          <w:bCs/>
          <w:sz w:val="20"/>
          <w:szCs w:val="20"/>
        </w:rPr>
        <w:t xml:space="preserve"> – ZFRO)</w:t>
      </w:r>
      <w:r>
        <w:rPr>
          <w:rFonts w:ascii="Arial" w:hAnsi="Arial" w:cs="Arial"/>
          <w:bCs/>
          <w:sz w:val="20"/>
          <w:szCs w:val="20"/>
        </w:rPr>
        <w:t>.</w:t>
      </w:r>
    </w:p>
    <w:p w14:paraId="6D4064E3" w14:textId="77777777" w:rsidR="00147F52" w:rsidRPr="00FB33A7" w:rsidRDefault="00147F52" w:rsidP="00196014">
      <w:pPr>
        <w:shd w:val="clear" w:color="auto" w:fill="FFFFFF"/>
        <w:spacing w:after="0" w:line="260" w:lineRule="exact"/>
        <w:jc w:val="both"/>
        <w:rPr>
          <w:rFonts w:ascii="Arial" w:hAnsi="Arial" w:cs="Arial"/>
          <w:sz w:val="20"/>
          <w:szCs w:val="20"/>
        </w:rPr>
      </w:pPr>
    </w:p>
    <w:p w14:paraId="5A6B4662" w14:textId="77777777" w:rsidR="00147F52" w:rsidRDefault="00AA5BC3" w:rsidP="00095F81">
      <w:pPr>
        <w:pStyle w:val="Odstavek"/>
        <w:spacing w:before="0" w:line="260" w:lineRule="exact"/>
        <w:ind w:firstLine="0"/>
        <w:rPr>
          <w:rFonts w:cs="Arial"/>
          <w:b/>
          <w:bCs/>
          <w:iCs/>
          <w:sz w:val="20"/>
          <w:szCs w:val="20"/>
          <w:lang w:val="sl-SI"/>
        </w:rPr>
      </w:pPr>
      <w:r w:rsidRPr="00095F81">
        <w:rPr>
          <w:rFonts w:cs="Arial"/>
          <w:b/>
          <w:bCs/>
          <w:iCs/>
          <w:sz w:val="20"/>
          <w:szCs w:val="20"/>
          <w:lang w:val="sl-SI"/>
        </w:rPr>
        <w:t xml:space="preserve">K </w:t>
      </w:r>
      <w:r w:rsidR="00147F52">
        <w:rPr>
          <w:rFonts w:cs="Arial"/>
          <w:b/>
          <w:bCs/>
          <w:iCs/>
          <w:sz w:val="20"/>
          <w:szCs w:val="20"/>
          <w:lang w:val="sl-SI"/>
        </w:rPr>
        <w:t>3</w:t>
      </w:r>
      <w:r w:rsidRPr="00095F81">
        <w:rPr>
          <w:rFonts w:cs="Arial"/>
          <w:b/>
          <w:bCs/>
          <w:iCs/>
          <w:sz w:val="20"/>
          <w:szCs w:val="20"/>
          <w:lang w:val="sl-SI"/>
        </w:rPr>
        <w:t xml:space="preserve">. členu: </w:t>
      </w:r>
    </w:p>
    <w:p w14:paraId="6078096C" w14:textId="77777777" w:rsidR="00147F52" w:rsidRPr="00FB33A7" w:rsidRDefault="00FB33A7" w:rsidP="00095F81">
      <w:pPr>
        <w:pStyle w:val="Odstavek"/>
        <w:spacing w:before="0" w:line="260" w:lineRule="exact"/>
        <w:ind w:firstLine="0"/>
        <w:rPr>
          <w:rFonts w:cs="Arial"/>
          <w:b/>
          <w:bCs/>
          <w:iCs/>
          <w:sz w:val="20"/>
          <w:szCs w:val="20"/>
          <w:lang w:val="sl-SI"/>
        </w:rPr>
      </w:pPr>
      <w:r>
        <w:rPr>
          <w:rFonts w:cs="Arial"/>
          <w:bCs/>
          <w:iCs/>
          <w:sz w:val="20"/>
          <w:szCs w:val="20"/>
          <w:lang w:val="sl-SI"/>
        </w:rPr>
        <w:t xml:space="preserve">Trenutno so cene osebnih izkaznic določene v </w:t>
      </w:r>
      <w:r w:rsidRPr="00095F81">
        <w:rPr>
          <w:rFonts w:cs="Arial"/>
          <w:sz w:val="20"/>
          <w:szCs w:val="20"/>
          <w:lang w:val="sl-SI" w:eastAsia="sl-SI"/>
        </w:rPr>
        <w:t>Odredb</w:t>
      </w:r>
      <w:r>
        <w:rPr>
          <w:rFonts w:cs="Arial"/>
          <w:sz w:val="20"/>
          <w:szCs w:val="20"/>
          <w:lang w:val="sl-SI" w:eastAsia="sl-SI"/>
        </w:rPr>
        <w:t>i</w:t>
      </w:r>
      <w:r w:rsidRPr="00095F81">
        <w:rPr>
          <w:rFonts w:cs="Arial"/>
          <w:sz w:val="20"/>
          <w:szCs w:val="20"/>
          <w:lang w:val="sl-SI" w:eastAsia="sl-SI"/>
        </w:rPr>
        <w:t xml:space="preserve"> o določitvi cene osebne izkaznice (Uradni list RS, št. 16/02 in 35/11-ZOIzk-1)</w:t>
      </w:r>
      <w:r>
        <w:rPr>
          <w:rFonts w:cs="Arial"/>
          <w:sz w:val="20"/>
          <w:szCs w:val="20"/>
          <w:lang w:val="sl-SI" w:eastAsia="sl-SI"/>
        </w:rPr>
        <w:t xml:space="preserve">. Z dnem uveljavitve pravilnika, Odredba preneha veljati, uporablja pa se do začetka uporabe pravilnika, torej do pričetka izdaje novih osebnih izkaznic. </w:t>
      </w:r>
      <w:r>
        <w:rPr>
          <w:rFonts w:cs="Arial"/>
          <w:bCs/>
          <w:iCs/>
          <w:sz w:val="20"/>
          <w:szCs w:val="20"/>
          <w:lang w:val="sl-SI"/>
        </w:rPr>
        <w:t xml:space="preserve"> </w:t>
      </w:r>
      <w:r w:rsidRPr="00FB33A7">
        <w:rPr>
          <w:rFonts w:cs="Arial"/>
          <w:b/>
          <w:bCs/>
          <w:iCs/>
          <w:sz w:val="20"/>
          <w:szCs w:val="20"/>
          <w:lang w:val="sl-SI"/>
        </w:rPr>
        <w:t xml:space="preserve">  </w:t>
      </w:r>
    </w:p>
    <w:p w14:paraId="780E5CAE" w14:textId="77777777" w:rsidR="00147F52" w:rsidRDefault="00147F52" w:rsidP="00095F81">
      <w:pPr>
        <w:pStyle w:val="Odstavek"/>
        <w:spacing w:before="0" w:line="260" w:lineRule="exact"/>
        <w:ind w:firstLine="0"/>
        <w:rPr>
          <w:rFonts w:cs="Arial"/>
          <w:b/>
          <w:bCs/>
          <w:iCs/>
          <w:sz w:val="20"/>
          <w:szCs w:val="20"/>
          <w:lang w:val="sl-SI"/>
        </w:rPr>
      </w:pPr>
    </w:p>
    <w:p w14:paraId="5A06875B" w14:textId="77777777" w:rsidR="00FB33A7" w:rsidRDefault="00FB33A7" w:rsidP="00FB33A7">
      <w:pPr>
        <w:pStyle w:val="Odstavek"/>
        <w:spacing w:before="0" w:line="260" w:lineRule="exact"/>
        <w:ind w:firstLine="0"/>
        <w:rPr>
          <w:rFonts w:cs="Arial"/>
          <w:b/>
          <w:bCs/>
          <w:iCs/>
          <w:sz w:val="20"/>
          <w:szCs w:val="20"/>
          <w:lang w:val="sl-SI"/>
        </w:rPr>
      </w:pPr>
      <w:r w:rsidRPr="00095F81">
        <w:rPr>
          <w:rFonts w:cs="Arial"/>
          <w:b/>
          <w:bCs/>
          <w:iCs/>
          <w:sz w:val="20"/>
          <w:szCs w:val="20"/>
          <w:lang w:val="sl-SI"/>
        </w:rPr>
        <w:t xml:space="preserve">K </w:t>
      </w:r>
      <w:r>
        <w:rPr>
          <w:rFonts w:cs="Arial"/>
          <w:b/>
          <w:bCs/>
          <w:iCs/>
          <w:sz w:val="20"/>
          <w:szCs w:val="20"/>
          <w:lang w:val="sl-SI"/>
        </w:rPr>
        <w:t>4</w:t>
      </w:r>
      <w:r w:rsidRPr="00095F81">
        <w:rPr>
          <w:rFonts w:cs="Arial"/>
          <w:b/>
          <w:bCs/>
          <w:iCs/>
          <w:sz w:val="20"/>
          <w:szCs w:val="20"/>
          <w:lang w:val="sl-SI"/>
        </w:rPr>
        <w:t xml:space="preserve">. členu: </w:t>
      </w:r>
    </w:p>
    <w:p w14:paraId="4783898C" w14:textId="534105CB" w:rsidR="00FB33A7" w:rsidRDefault="009B0715" w:rsidP="00FB33A7">
      <w:pPr>
        <w:pStyle w:val="Odstavek"/>
        <w:spacing w:before="0" w:line="260" w:lineRule="exact"/>
        <w:ind w:firstLine="0"/>
        <w:rPr>
          <w:rFonts w:cs="Arial"/>
          <w:b/>
          <w:bCs/>
          <w:iCs/>
          <w:sz w:val="20"/>
          <w:szCs w:val="20"/>
          <w:lang w:val="sl-SI"/>
        </w:rPr>
      </w:pPr>
      <w:r>
        <w:rPr>
          <w:rFonts w:cs="Arial"/>
          <w:bCs/>
          <w:iCs/>
          <w:sz w:val="20"/>
          <w:szCs w:val="20"/>
          <w:lang w:val="sl-SI"/>
        </w:rPr>
        <w:t xml:space="preserve">Pravilnik začne veljati </w:t>
      </w:r>
      <w:r w:rsidR="00133439">
        <w:rPr>
          <w:rFonts w:cs="Arial"/>
          <w:bCs/>
          <w:iCs/>
          <w:sz w:val="20"/>
          <w:szCs w:val="20"/>
          <w:lang w:val="sl-SI"/>
        </w:rPr>
        <w:t>petnajsti</w:t>
      </w:r>
      <w:r>
        <w:rPr>
          <w:rFonts w:cs="Arial"/>
          <w:bCs/>
          <w:iCs/>
          <w:sz w:val="20"/>
          <w:szCs w:val="20"/>
          <w:lang w:val="sl-SI"/>
        </w:rPr>
        <w:t xml:space="preserve"> dan po objavi v Uradnem listu Republike Slovenije. Pričetek uporabe pa je vezan na dan, ko se bodo pričele izdajati nove osebne izkaznice. Do tega dne bo potrebno zagotoviti tudi popravek sistema MPZT, ki omogoča upravnim enotam avtomatizirano izpisovanje računov za stranke.    </w:t>
      </w:r>
    </w:p>
    <w:sectPr w:rsidR="00FB33A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C9F700" w14:textId="77777777" w:rsidR="00D26F5F" w:rsidRDefault="00D26F5F" w:rsidP="00196014">
      <w:pPr>
        <w:spacing w:after="0" w:line="240" w:lineRule="auto"/>
      </w:pPr>
      <w:r>
        <w:separator/>
      </w:r>
    </w:p>
  </w:endnote>
  <w:endnote w:type="continuationSeparator" w:id="0">
    <w:p w14:paraId="3D5F38C2" w14:textId="77777777" w:rsidR="00D26F5F" w:rsidRDefault="00D26F5F" w:rsidP="001960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2D1753" w14:textId="77777777" w:rsidR="00D26F5F" w:rsidRDefault="00D26F5F" w:rsidP="00196014">
      <w:pPr>
        <w:spacing w:after="0" w:line="240" w:lineRule="auto"/>
      </w:pPr>
      <w:r>
        <w:separator/>
      </w:r>
    </w:p>
  </w:footnote>
  <w:footnote w:type="continuationSeparator" w:id="0">
    <w:p w14:paraId="2AD95C28" w14:textId="77777777" w:rsidR="00D26F5F" w:rsidRDefault="00D26F5F" w:rsidP="00196014">
      <w:pPr>
        <w:spacing w:after="0" w:line="240" w:lineRule="auto"/>
      </w:pPr>
      <w:r>
        <w:continuationSeparator/>
      </w:r>
    </w:p>
  </w:footnote>
  <w:footnote w:id="1">
    <w:p w14:paraId="218FFA91" w14:textId="77777777" w:rsidR="00196014" w:rsidRDefault="00196014">
      <w:pPr>
        <w:pStyle w:val="Sprotnaopomba-besedilo"/>
      </w:pPr>
      <w:r>
        <w:rPr>
          <w:rStyle w:val="Sprotnaopomba-sklic"/>
        </w:rPr>
        <w:footnoteRef/>
      </w:r>
      <w:r>
        <w:t xml:space="preserve"> </w:t>
      </w:r>
      <w:r>
        <w:rPr>
          <w:rFonts w:ascii="Arial" w:hAnsi="Arial" w:cs="Arial"/>
        </w:rPr>
        <w:t>vsak obrazec se enakovredno izdela v slovensko-angleški, slovensko-angleško-italijanski in slovensko-angleško-madžarski jezikovni različici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A6A01"/>
    <w:multiLevelType w:val="hybridMultilevel"/>
    <w:tmpl w:val="23A4D7CE"/>
    <w:lvl w:ilvl="0" w:tplc="489CE676">
      <w:start w:val="1"/>
      <w:numFmt w:val="bullet"/>
      <w:lvlText w:val=""/>
      <w:lvlJc w:val="left"/>
      <w:pPr>
        <w:ind w:left="870" w:hanging="51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60E7C26"/>
    <w:multiLevelType w:val="hybridMultilevel"/>
    <w:tmpl w:val="99FCC866"/>
    <w:lvl w:ilvl="0" w:tplc="E04C508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443A2DAA"/>
    <w:multiLevelType w:val="hybridMultilevel"/>
    <w:tmpl w:val="2E0A92AA"/>
    <w:lvl w:ilvl="0" w:tplc="AB8C8A60">
      <w:start w:val="1"/>
      <w:numFmt w:val="decimal"/>
      <w:lvlText w:val="(%1)"/>
      <w:lvlJc w:val="left"/>
      <w:pPr>
        <w:ind w:left="689" w:hanging="360"/>
      </w:pPr>
      <w:rPr>
        <w:rFonts w:hint="default"/>
      </w:rPr>
    </w:lvl>
    <w:lvl w:ilvl="1" w:tplc="04240019" w:tentative="1">
      <w:start w:val="1"/>
      <w:numFmt w:val="lowerLetter"/>
      <w:lvlText w:val="%2."/>
      <w:lvlJc w:val="left"/>
      <w:pPr>
        <w:ind w:left="1409" w:hanging="360"/>
      </w:pPr>
    </w:lvl>
    <w:lvl w:ilvl="2" w:tplc="0424001B" w:tentative="1">
      <w:start w:val="1"/>
      <w:numFmt w:val="lowerRoman"/>
      <w:lvlText w:val="%3."/>
      <w:lvlJc w:val="right"/>
      <w:pPr>
        <w:ind w:left="2129" w:hanging="180"/>
      </w:pPr>
    </w:lvl>
    <w:lvl w:ilvl="3" w:tplc="0424000F" w:tentative="1">
      <w:start w:val="1"/>
      <w:numFmt w:val="decimal"/>
      <w:lvlText w:val="%4."/>
      <w:lvlJc w:val="left"/>
      <w:pPr>
        <w:ind w:left="2849" w:hanging="360"/>
      </w:pPr>
    </w:lvl>
    <w:lvl w:ilvl="4" w:tplc="04240019" w:tentative="1">
      <w:start w:val="1"/>
      <w:numFmt w:val="lowerLetter"/>
      <w:lvlText w:val="%5."/>
      <w:lvlJc w:val="left"/>
      <w:pPr>
        <w:ind w:left="3569" w:hanging="360"/>
      </w:pPr>
    </w:lvl>
    <w:lvl w:ilvl="5" w:tplc="0424001B" w:tentative="1">
      <w:start w:val="1"/>
      <w:numFmt w:val="lowerRoman"/>
      <w:lvlText w:val="%6."/>
      <w:lvlJc w:val="right"/>
      <w:pPr>
        <w:ind w:left="4289" w:hanging="180"/>
      </w:pPr>
    </w:lvl>
    <w:lvl w:ilvl="6" w:tplc="0424000F" w:tentative="1">
      <w:start w:val="1"/>
      <w:numFmt w:val="decimal"/>
      <w:lvlText w:val="%7."/>
      <w:lvlJc w:val="left"/>
      <w:pPr>
        <w:ind w:left="5009" w:hanging="360"/>
      </w:pPr>
    </w:lvl>
    <w:lvl w:ilvl="7" w:tplc="04240019" w:tentative="1">
      <w:start w:val="1"/>
      <w:numFmt w:val="lowerLetter"/>
      <w:lvlText w:val="%8."/>
      <w:lvlJc w:val="left"/>
      <w:pPr>
        <w:ind w:left="5729" w:hanging="360"/>
      </w:pPr>
    </w:lvl>
    <w:lvl w:ilvl="8" w:tplc="0424001B" w:tentative="1">
      <w:start w:val="1"/>
      <w:numFmt w:val="lowerRoman"/>
      <w:lvlText w:val="%9."/>
      <w:lvlJc w:val="right"/>
      <w:pPr>
        <w:ind w:left="6449" w:hanging="180"/>
      </w:pPr>
    </w:lvl>
  </w:abstractNum>
  <w:abstractNum w:abstractNumId="3" w15:restartNumberingAfterBreak="0">
    <w:nsid w:val="49093360"/>
    <w:multiLevelType w:val="hybridMultilevel"/>
    <w:tmpl w:val="2C368FE8"/>
    <w:lvl w:ilvl="0" w:tplc="09BE2D8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5CCC45C7"/>
    <w:multiLevelType w:val="hybridMultilevel"/>
    <w:tmpl w:val="7594343E"/>
    <w:lvl w:ilvl="0" w:tplc="B672E28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735B3E7A"/>
    <w:multiLevelType w:val="hybridMultilevel"/>
    <w:tmpl w:val="ECCA83F2"/>
    <w:lvl w:ilvl="0" w:tplc="DF543844">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num w:numId="1">
    <w:abstractNumId w:val="5"/>
  </w:num>
  <w:num w:numId="2">
    <w:abstractNumId w:val="4"/>
  </w:num>
  <w:num w:numId="3">
    <w:abstractNumId w:val="2"/>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BC3"/>
    <w:rsid w:val="0002686A"/>
    <w:rsid w:val="00031D8D"/>
    <w:rsid w:val="000343E2"/>
    <w:rsid w:val="00095F81"/>
    <w:rsid w:val="00133439"/>
    <w:rsid w:val="00147F52"/>
    <w:rsid w:val="00196014"/>
    <w:rsid w:val="002676B6"/>
    <w:rsid w:val="003C0AC9"/>
    <w:rsid w:val="00453416"/>
    <w:rsid w:val="00490802"/>
    <w:rsid w:val="005A5531"/>
    <w:rsid w:val="005B7C9C"/>
    <w:rsid w:val="006234D8"/>
    <w:rsid w:val="00663AE3"/>
    <w:rsid w:val="007221F7"/>
    <w:rsid w:val="007671E4"/>
    <w:rsid w:val="0090772B"/>
    <w:rsid w:val="00941910"/>
    <w:rsid w:val="009B0715"/>
    <w:rsid w:val="00A31AF1"/>
    <w:rsid w:val="00AA5BC3"/>
    <w:rsid w:val="00B22581"/>
    <w:rsid w:val="00B253F0"/>
    <w:rsid w:val="00BB3C58"/>
    <w:rsid w:val="00D02053"/>
    <w:rsid w:val="00D26F5F"/>
    <w:rsid w:val="00E160DE"/>
    <w:rsid w:val="00E61A88"/>
    <w:rsid w:val="00E653FA"/>
    <w:rsid w:val="00E85AFC"/>
    <w:rsid w:val="00EC4D1A"/>
    <w:rsid w:val="00FA27DA"/>
    <w:rsid w:val="00FB33A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55E01"/>
  <w15:chartTrackingRefBased/>
  <w15:docId w15:val="{E64F8F45-A9D2-4C83-9CD1-77913AD7C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A5BC3"/>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AA5BC3"/>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AA5BC3"/>
    <w:rPr>
      <w:rFonts w:ascii="Arial" w:eastAsia="Times New Roman" w:hAnsi="Arial" w:cs="Times New Roman"/>
      <w:lang w:val="x-none" w:eastAsia="x-none"/>
    </w:rPr>
  </w:style>
  <w:style w:type="character" w:styleId="Krepko">
    <w:name w:val="Strong"/>
    <w:qFormat/>
    <w:rsid w:val="00A31AF1"/>
    <w:rPr>
      <w:b/>
      <w:bCs/>
    </w:rPr>
  </w:style>
  <w:style w:type="paragraph" w:styleId="Odstavekseznama">
    <w:name w:val="List Paragraph"/>
    <w:basedOn w:val="Navaden"/>
    <w:uiPriority w:val="34"/>
    <w:qFormat/>
    <w:rsid w:val="00A31AF1"/>
    <w:pPr>
      <w:ind w:left="720"/>
      <w:contextualSpacing/>
    </w:pPr>
  </w:style>
  <w:style w:type="paragraph" w:styleId="Besedilooblaka">
    <w:name w:val="Balloon Text"/>
    <w:basedOn w:val="Navaden"/>
    <w:link w:val="BesedilooblakaZnak"/>
    <w:uiPriority w:val="99"/>
    <w:semiHidden/>
    <w:unhideWhenUsed/>
    <w:rsid w:val="005A553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A5531"/>
    <w:rPr>
      <w:rFonts w:ascii="Segoe UI" w:hAnsi="Segoe UI" w:cs="Segoe UI"/>
      <w:sz w:val="18"/>
      <w:szCs w:val="18"/>
    </w:rPr>
  </w:style>
  <w:style w:type="paragraph" w:styleId="Sprotnaopomba-besedilo">
    <w:name w:val="footnote text"/>
    <w:basedOn w:val="Navaden"/>
    <w:link w:val="Sprotnaopomba-besediloZnak"/>
    <w:uiPriority w:val="99"/>
    <w:semiHidden/>
    <w:unhideWhenUsed/>
    <w:rsid w:val="00196014"/>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96014"/>
    <w:rPr>
      <w:sz w:val="20"/>
      <w:szCs w:val="20"/>
    </w:rPr>
  </w:style>
  <w:style w:type="character" w:styleId="Sprotnaopomba-sklic">
    <w:name w:val="footnote reference"/>
    <w:basedOn w:val="Privzetapisavaodstavka"/>
    <w:uiPriority w:val="99"/>
    <w:semiHidden/>
    <w:unhideWhenUsed/>
    <w:rsid w:val="00196014"/>
    <w:rPr>
      <w:vertAlign w:val="superscript"/>
    </w:rPr>
  </w:style>
  <w:style w:type="character" w:styleId="Pripombasklic">
    <w:name w:val="annotation reference"/>
    <w:basedOn w:val="Privzetapisavaodstavka"/>
    <w:uiPriority w:val="99"/>
    <w:semiHidden/>
    <w:unhideWhenUsed/>
    <w:rsid w:val="00EC4D1A"/>
    <w:rPr>
      <w:sz w:val="16"/>
      <w:szCs w:val="16"/>
    </w:rPr>
  </w:style>
  <w:style w:type="paragraph" w:styleId="Pripombabesedilo">
    <w:name w:val="annotation text"/>
    <w:basedOn w:val="Navaden"/>
    <w:link w:val="PripombabesediloZnak"/>
    <w:uiPriority w:val="99"/>
    <w:semiHidden/>
    <w:unhideWhenUsed/>
    <w:rsid w:val="00EC4D1A"/>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EC4D1A"/>
    <w:rPr>
      <w:sz w:val="20"/>
      <w:szCs w:val="20"/>
    </w:rPr>
  </w:style>
  <w:style w:type="paragraph" w:styleId="Zadevapripombe">
    <w:name w:val="annotation subject"/>
    <w:basedOn w:val="Pripombabesedilo"/>
    <w:next w:val="Pripombabesedilo"/>
    <w:link w:val="ZadevapripombeZnak"/>
    <w:uiPriority w:val="99"/>
    <w:semiHidden/>
    <w:unhideWhenUsed/>
    <w:rsid w:val="00EC4D1A"/>
    <w:rPr>
      <w:b/>
      <w:bCs/>
    </w:rPr>
  </w:style>
  <w:style w:type="character" w:customStyle="1" w:styleId="ZadevapripombeZnak">
    <w:name w:val="Zadeva pripombe Znak"/>
    <w:basedOn w:val="PripombabesediloZnak"/>
    <w:link w:val="Zadevapripombe"/>
    <w:uiPriority w:val="99"/>
    <w:semiHidden/>
    <w:rsid w:val="00EC4D1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8451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5482" TargetMode="External"/><Relationship Id="rId13" Type="http://schemas.openxmlformats.org/officeDocument/2006/relationships/hyperlink" Target="http://www.uradni-list.si/1/objava.jsp?sop=2020-01-328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8-01-134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6-01-1366"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uradni-list.si/1/objava.jsp?sop=2015-01-3306" TargetMode="External"/><Relationship Id="rId4" Type="http://schemas.openxmlformats.org/officeDocument/2006/relationships/settings" Target="settings.xml"/><Relationship Id="rId9" Type="http://schemas.openxmlformats.org/officeDocument/2006/relationships/hyperlink" Target="http://www.uradni-list.si/1/objava.jsp?sop=2015-01-0505"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CB9E62C-4542-4A3E-A5B1-3BAFA2B5F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954</Words>
  <Characters>5439</Characters>
  <Application>Microsoft Office Word</Application>
  <DocSecurity>0</DocSecurity>
  <Lines>45</Lines>
  <Paragraphs>12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6381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Kordis Majda</dc:creator>
  <cp:keywords/>
  <dc:description/>
  <cp:lastModifiedBy>Šter, Aleksandra</cp:lastModifiedBy>
  <cp:revision>2</cp:revision>
  <cp:lastPrinted>2021-11-17T09:27:00Z</cp:lastPrinted>
  <dcterms:created xsi:type="dcterms:W3CDTF">2022-02-09T09:48:00Z</dcterms:created>
  <dcterms:modified xsi:type="dcterms:W3CDTF">2022-02-09T09:48:00Z</dcterms:modified>
</cp:coreProperties>
</file>