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A2EEC" w:rsidRDefault="005A2EEC" w:rsidP="005A2EEC">
      <w:pPr>
        <w:pStyle w:val="datumtevilka"/>
        <w:rPr>
          <w:rFonts w:cs="Arial"/>
          <w:color w:val="000000"/>
        </w:rPr>
      </w:pPr>
    </w:p>
    <w:p w:rsidR="00071321" w:rsidRPr="002760DC" w:rsidRDefault="00071321" w:rsidP="005A2EEC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133107">
        <w:rPr>
          <w:rFonts w:cs="Arial"/>
          <w:color w:val="000000"/>
        </w:rPr>
        <w:t>2021-2550-0021</w:t>
      </w:r>
    </w:p>
    <w:p w:rsidR="00071321" w:rsidRPr="002760DC" w:rsidRDefault="00071321" w:rsidP="005A2EEC">
      <w:pPr>
        <w:pStyle w:val="datumtevilka"/>
      </w:pPr>
      <w:r w:rsidRPr="002760DC">
        <w:t xml:space="preserve">Številka: </w:t>
      </w:r>
      <w:r w:rsidRPr="002760DC">
        <w:tab/>
      </w:r>
      <w:r w:rsidR="00133107">
        <w:rPr>
          <w:rFonts w:cs="Arial"/>
          <w:color w:val="000000"/>
        </w:rPr>
        <w:t>00719-60/2021/3</w:t>
      </w:r>
    </w:p>
    <w:p w:rsidR="00071321" w:rsidRPr="002760DC" w:rsidRDefault="00071321" w:rsidP="005A2EEC">
      <w:pPr>
        <w:pStyle w:val="datumtevilka"/>
      </w:pPr>
      <w:r>
        <w:t>Datum:</w:t>
      </w:r>
      <w:r w:rsidRPr="002760DC">
        <w:tab/>
      </w:r>
      <w:r w:rsidR="00133107">
        <w:rPr>
          <w:rFonts w:cs="Arial"/>
          <w:color w:val="000000"/>
        </w:rPr>
        <w:t>23. 12. 2021</w:t>
      </w:r>
      <w:r w:rsidRPr="002760DC">
        <w:t xml:space="preserve"> </w:t>
      </w:r>
    </w:p>
    <w:p w:rsidR="00071321" w:rsidRPr="002760DC" w:rsidRDefault="00071321" w:rsidP="005A2EEC"/>
    <w:p w:rsidR="00071321" w:rsidRDefault="00071321" w:rsidP="005A2EE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5A2EEC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133107">
        <w:rPr>
          <w:rFonts w:cs="Arial"/>
          <w:color w:val="000000"/>
          <w:szCs w:val="20"/>
        </w:rPr>
        <w:t>108.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5A2EEC">
        <w:rPr>
          <w:rFonts w:cs="Arial"/>
          <w:color w:val="000000"/>
          <w:szCs w:val="20"/>
        </w:rPr>
        <w:t>23.</w:t>
      </w:r>
      <w:r w:rsidR="005A2EEC">
        <w:t> </w:t>
      </w:r>
      <w:r w:rsidR="005A2EEC">
        <w:rPr>
          <w:rFonts w:cs="Arial"/>
          <w:color w:val="000000"/>
          <w:szCs w:val="20"/>
        </w:rPr>
        <w:t>12. </w:t>
      </w:r>
      <w:r w:rsidR="00133107">
        <w:rPr>
          <w:rFonts w:cs="Arial"/>
          <w:color w:val="000000"/>
          <w:szCs w:val="20"/>
        </w:rPr>
        <w:t>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AB5F97">
        <w:rPr>
          <w:rFonts w:cs="Arial"/>
          <w:color w:val="000000"/>
          <w:szCs w:val="20"/>
        </w:rPr>
        <w:t>1.4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5A2EE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5A2EE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5A2EEC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5A2EE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5A2EE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5A2EE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5A2EEC">
        <w:rPr>
          <w:rFonts w:cs="Arial"/>
          <w:color w:val="000000"/>
          <w:szCs w:val="20"/>
        </w:rPr>
        <w:t>Odlok</w:t>
      </w:r>
      <w:r w:rsidR="00133107">
        <w:rPr>
          <w:rFonts w:cs="Arial"/>
          <w:color w:val="000000"/>
          <w:szCs w:val="20"/>
        </w:rPr>
        <w:t xml:space="preserve"> o spremembah Odloka o določitvi podobmočij zaradi upravljanja s kakovostjo zunanjega zraka</w:t>
      </w:r>
      <w:r w:rsidR="005A2EEC">
        <w:rPr>
          <w:rFonts w:cs="Arial"/>
          <w:color w:val="000000"/>
          <w:szCs w:val="20"/>
          <w:lang w:eastAsia="sl-SI"/>
        </w:rPr>
        <w:t xml:space="preserve"> ter ga</w:t>
      </w:r>
      <w:r>
        <w:rPr>
          <w:rFonts w:cs="Arial"/>
          <w:color w:val="000000"/>
          <w:szCs w:val="20"/>
          <w:lang w:eastAsia="sl-SI"/>
        </w:rPr>
        <w:t xml:space="preserve"> objavi v Uradnem listu Republike Slovenije.</w:t>
      </w:r>
    </w:p>
    <w:p w:rsidR="00071321" w:rsidRDefault="00071321" w:rsidP="005A2EE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5A2EE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5A2EE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5A2EEC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133107" w:rsidP="005A2EEC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071321" w:rsidRPr="006B1C10" w:rsidRDefault="00133107" w:rsidP="005A2EEC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5A2EEC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5A2EEC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5A2EEC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5A2EEC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5A2EE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133107" w:rsidRDefault="00133107" w:rsidP="005A2EE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</w:t>
      </w:r>
      <w:r w:rsidR="005A2EEC">
        <w:rPr>
          <w:rFonts w:cs="Arial"/>
          <w:color w:val="000000"/>
          <w:szCs w:val="20"/>
        </w:rPr>
        <w:t>nistrstvo za okolje in prostor</w:t>
      </w:r>
    </w:p>
    <w:p w:rsidR="005A2EEC" w:rsidRDefault="005A2EEC" w:rsidP="005A2EE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5A2EEC" w:rsidRDefault="00133107" w:rsidP="005A2EE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A2EEC">
        <w:rPr>
          <w:rFonts w:cs="Arial"/>
          <w:color w:val="000000"/>
          <w:szCs w:val="20"/>
        </w:rPr>
        <w:t>Služba Vlade Repu</w:t>
      </w:r>
      <w:r w:rsidR="005A2EEC">
        <w:rPr>
          <w:rFonts w:cs="Arial"/>
          <w:color w:val="000000"/>
          <w:szCs w:val="20"/>
        </w:rPr>
        <w:t>blike Slovenije za zakonodajo</w:t>
      </w:r>
    </w:p>
    <w:p w:rsidR="00071321" w:rsidRPr="005A2EEC" w:rsidRDefault="00133107" w:rsidP="005A2EE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A2EEC"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071321" w:rsidP="005A2EEC"/>
    <w:p w:rsidR="00071321" w:rsidRPr="002760DC" w:rsidRDefault="00071321" w:rsidP="005A2EEC"/>
    <w:p w:rsidR="00071321" w:rsidRPr="00202A77" w:rsidRDefault="00071321" w:rsidP="005A2EEC">
      <w:pPr>
        <w:pStyle w:val="podpisi"/>
        <w:rPr>
          <w:lang w:val="sl-SI"/>
        </w:rPr>
      </w:pPr>
    </w:p>
    <w:p w:rsidR="00782FD4" w:rsidRPr="00FE1680" w:rsidRDefault="00782FD4" w:rsidP="005A2EEC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26752" w:rsidRDefault="00826752" w:rsidP="00767987">
      <w:pPr>
        <w:spacing w:line="240" w:lineRule="auto"/>
      </w:pPr>
      <w:r>
        <w:separator/>
      </w:r>
    </w:p>
  </w:endnote>
  <w:endnote w:type="continuationSeparator" w:id="0">
    <w:p w:rsidR="00826752" w:rsidRDefault="00826752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B2447" w:rsidRDefault="00AB2447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B2447" w:rsidRDefault="00AB2447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B2447" w:rsidRDefault="00AB2447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26752" w:rsidRDefault="00826752" w:rsidP="00767987">
      <w:pPr>
        <w:spacing w:line="240" w:lineRule="auto"/>
      </w:pPr>
      <w:r>
        <w:separator/>
      </w:r>
    </w:p>
  </w:footnote>
  <w:footnote w:type="continuationSeparator" w:id="0">
    <w:p w:rsidR="00826752" w:rsidRDefault="00826752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B2447" w:rsidRDefault="00AB2447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B2447" w:rsidRDefault="00AB2447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33107"/>
    <w:rsid w:val="00204177"/>
    <w:rsid w:val="00366636"/>
    <w:rsid w:val="00367DE6"/>
    <w:rsid w:val="003B3E19"/>
    <w:rsid w:val="004076C6"/>
    <w:rsid w:val="004B7F76"/>
    <w:rsid w:val="004E1BCE"/>
    <w:rsid w:val="00592079"/>
    <w:rsid w:val="005A2EEC"/>
    <w:rsid w:val="00626C16"/>
    <w:rsid w:val="00682FFE"/>
    <w:rsid w:val="006C69EC"/>
    <w:rsid w:val="007039D0"/>
    <w:rsid w:val="00710C90"/>
    <w:rsid w:val="00767987"/>
    <w:rsid w:val="00782FD4"/>
    <w:rsid w:val="00811140"/>
    <w:rsid w:val="00826752"/>
    <w:rsid w:val="008A3F94"/>
    <w:rsid w:val="00904A48"/>
    <w:rsid w:val="00980294"/>
    <w:rsid w:val="009C5392"/>
    <w:rsid w:val="00A50E4B"/>
    <w:rsid w:val="00A92047"/>
    <w:rsid w:val="00A9231D"/>
    <w:rsid w:val="00AB2447"/>
    <w:rsid w:val="00AB5F97"/>
    <w:rsid w:val="00B40287"/>
    <w:rsid w:val="00C0216A"/>
    <w:rsid w:val="00C452F4"/>
    <w:rsid w:val="00C92FCA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117</Words>
  <Characters>672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3</cp:revision>
  <dcterms:created xsi:type="dcterms:W3CDTF">2021-12-20T14:11:00Z</dcterms:created>
  <dcterms:modified xsi:type="dcterms:W3CDTF">2021-12-21T11:34:00Z</dcterms:modified>
</cp:coreProperties>
</file>