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5ABE07" w14:textId="77777777" w:rsidR="00940718" w:rsidRDefault="00940718" w:rsidP="00E21DD0">
      <w:pPr>
        <w:shd w:val="clear" w:color="auto" w:fill="FFFFFF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3C8D0A9" w14:textId="1BC3DF50" w:rsidR="00E21DD0" w:rsidRDefault="00E21DD0" w:rsidP="00E21DD0">
      <w:pPr>
        <w:shd w:val="clear" w:color="auto" w:fill="FFFFFF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t xml:space="preserve">Na podlagi osmega odstavka 18.s člena Zakona o socialnem varstvu (Uradni list RS, št. 3/07 – uradno prečiščeno besedilo, 23/07 – </w:t>
      </w:r>
      <w:proofErr w:type="spellStart"/>
      <w:r w:rsidRPr="00910865">
        <w:rPr>
          <w:rFonts w:ascii="Arial" w:hAnsi="Arial" w:cs="Arial"/>
          <w:color w:val="000000" w:themeColor="text1"/>
          <w:sz w:val="20"/>
          <w:szCs w:val="20"/>
        </w:rPr>
        <w:t>popr</w:t>
      </w:r>
      <w:proofErr w:type="spellEnd"/>
      <w:r w:rsidRPr="00910865">
        <w:rPr>
          <w:rFonts w:ascii="Arial" w:hAnsi="Arial" w:cs="Arial"/>
          <w:color w:val="000000" w:themeColor="text1"/>
          <w:sz w:val="20"/>
          <w:szCs w:val="20"/>
        </w:rPr>
        <w:t xml:space="preserve">., 41/07 – </w:t>
      </w:r>
      <w:proofErr w:type="spellStart"/>
      <w:r w:rsidRPr="00910865">
        <w:rPr>
          <w:rFonts w:ascii="Arial" w:hAnsi="Arial" w:cs="Arial"/>
          <w:color w:val="000000" w:themeColor="text1"/>
          <w:sz w:val="20"/>
          <w:szCs w:val="20"/>
        </w:rPr>
        <w:t>popr</w:t>
      </w:r>
      <w:proofErr w:type="spellEnd"/>
      <w:r w:rsidRPr="00910865">
        <w:rPr>
          <w:rFonts w:ascii="Arial" w:hAnsi="Arial" w:cs="Arial"/>
          <w:color w:val="000000" w:themeColor="text1"/>
          <w:sz w:val="20"/>
          <w:szCs w:val="20"/>
        </w:rPr>
        <w:t xml:space="preserve">., 61/10 – </w:t>
      </w:r>
      <w:proofErr w:type="spellStart"/>
      <w:r w:rsidRPr="00910865">
        <w:rPr>
          <w:rFonts w:ascii="Arial" w:hAnsi="Arial" w:cs="Arial"/>
          <w:color w:val="000000" w:themeColor="text1"/>
          <w:sz w:val="20"/>
          <w:szCs w:val="20"/>
        </w:rPr>
        <w:t>ZSVarPre</w:t>
      </w:r>
      <w:proofErr w:type="spellEnd"/>
      <w:r w:rsidRPr="00910865">
        <w:rPr>
          <w:rFonts w:ascii="Arial" w:hAnsi="Arial" w:cs="Arial"/>
          <w:color w:val="000000" w:themeColor="text1"/>
          <w:sz w:val="20"/>
          <w:szCs w:val="20"/>
        </w:rPr>
        <w:t xml:space="preserve">, 62/10 – ZUPJS, 57/12, 39/16, 52/16 – ZPPreb-1, 15/17 – DZ, 29/17, 54/17, 21/18 – </w:t>
      </w:r>
      <w:proofErr w:type="spellStart"/>
      <w:r w:rsidRPr="00910865">
        <w:rPr>
          <w:rFonts w:ascii="Arial" w:hAnsi="Arial" w:cs="Arial"/>
          <w:color w:val="000000" w:themeColor="text1"/>
          <w:sz w:val="20"/>
          <w:szCs w:val="20"/>
        </w:rPr>
        <w:t>ZNOrg</w:t>
      </w:r>
      <w:proofErr w:type="spellEnd"/>
      <w:r w:rsidRPr="00910865">
        <w:rPr>
          <w:rFonts w:ascii="Arial" w:hAnsi="Arial" w:cs="Arial"/>
          <w:color w:val="000000" w:themeColor="text1"/>
          <w:sz w:val="20"/>
          <w:szCs w:val="20"/>
        </w:rPr>
        <w:t>, 31/18 – ZOA-A</w:t>
      </w:r>
      <w:r w:rsidR="002322CD">
        <w:rPr>
          <w:rFonts w:ascii="Arial" w:hAnsi="Arial" w:cs="Arial"/>
          <w:color w:val="000000" w:themeColor="text1"/>
          <w:sz w:val="20"/>
          <w:szCs w:val="20"/>
        </w:rPr>
        <w:t>,</w:t>
      </w:r>
      <w:r w:rsidRPr="00910865">
        <w:rPr>
          <w:rFonts w:ascii="Arial" w:hAnsi="Arial" w:cs="Arial"/>
          <w:color w:val="000000" w:themeColor="text1"/>
          <w:sz w:val="20"/>
          <w:szCs w:val="20"/>
        </w:rPr>
        <w:t xml:space="preserve"> 28/19</w:t>
      </w:r>
      <w:r w:rsidR="002322CD">
        <w:rPr>
          <w:rFonts w:ascii="Arial" w:hAnsi="Arial" w:cs="Arial"/>
          <w:color w:val="000000" w:themeColor="text1"/>
          <w:sz w:val="20"/>
          <w:szCs w:val="20"/>
        </w:rPr>
        <w:t xml:space="preserve"> in 189/20 - ZFRO</w:t>
      </w:r>
      <w:r w:rsidRPr="00910865">
        <w:rPr>
          <w:rFonts w:ascii="Arial" w:hAnsi="Arial" w:cs="Arial"/>
          <w:color w:val="000000" w:themeColor="text1"/>
          <w:sz w:val="20"/>
          <w:szCs w:val="20"/>
        </w:rPr>
        <w:t>) minister za delo, družino, socialne zadeve in enake možnosti izdaja</w:t>
      </w:r>
    </w:p>
    <w:p w14:paraId="09F9B4B2" w14:textId="77777777" w:rsidR="00E21DD0" w:rsidRPr="00910865" w:rsidRDefault="00E21DD0" w:rsidP="00E21DD0">
      <w:pPr>
        <w:shd w:val="clear" w:color="auto" w:fill="FFFFFF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B95C736" w14:textId="77777777" w:rsidR="00E21DD0" w:rsidRPr="00910865" w:rsidRDefault="00E21DD0" w:rsidP="00E21DD0">
      <w:pPr>
        <w:shd w:val="clear" w:color="auto" w:fill="FFFFFF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C084572" w14:textId="77777777" w:rsidR="00E21DD0" w:rsidRPr="00910865" w:rsidRDefault="00E21DD0" w:rsidP="00E21DD0">
      <w:pPr>
        <w:shd w:val="clear" w:color="auto" w:fill="FFFFFF"/>
        <w:spacing w:line="260" w:lineRule="exact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b/>
          <w:bCs/>
          <w:color w:val="000000" w:themeColor="text1"/>
          <w:sz w:val="20"/>
          <w:szCs w:val="20"/>
        </w:rPr>
        <w:t>P R A V I L N I K </w:t>
      </w:r>
    </w:p>
    <w:p w14:paraId="745D16A7" w14:textId="6380F6E5" w:rsidR="00E21DD0" w:rsidRPr="00910865" w:rsidRDefault="00E21DD0" w:rsidP="00E21DD0">
      <w:pPr>
        <w:shd w:val="clear" w:color="auto" w:fill="FFFFFF"/>
        <w:spacing w:line="260" w:lineRule="exact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b/>
          <w:bCs/>
          <w:color w:val="000000" w:themeColor="text1"/>
          <w:sz w:val="20"/>
          <w:szCs w:val="20"/>
        </w:rPr>
        <w:t>o sprememb</w:t>
      </w:r>
      <w:r w:rsidR="002322CD">
        <w:rPr>
          <w:rFonts w:ascii="Arial" w:hAnsi="Arial" w:cs="Arial"/>
          <w:b/>
          <w:bCs/>
          <w:color w:val="000000" w:themeColor="text1"/>
          <w:sz w:val="20"/>
          <w:szCs w:val="20"/>
        </w:rPr>
        <w:t>ah in dopolnitvi</w:t>
      </w:r>
      <w:r w:rsidRPr="00910865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Pravilnika o sofinanciranju socialnovarstvenih programov </w:t>
      </w:r>
    </w:p>
    <w:p w14:paraId="323B089E" w14:textId="77777777" w:rsidR="00E21DD0" w:rsidRDefault="00E21DD0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14:paraId="1DC66A4B" w14:textId="77777777" w:rsidR="00E21DD0" w:rsidRPr="00910865" w:rsidRDefault="00E21DD0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14:paraId="5FE8915E" w14:textId="77777777" w:rsidR="00E21DD0" w:rsidRPr="00910865" w:rsidRDefault="00E21DD0" w:rsidP="00E21DD0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line="260" w:lineRule="exact"/>
        <w:ind w:left="426"/>
        <w:jc w:val="center"/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</w:pPr>
      <w:r w:rsidRPr="00910865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člen</w:t>
      </w:r>
    </w:p>
    <w:p w14:paraId="781D9FFB" w14:textId="77777777" w:rsidR="00E21DD0" w:rsidRPr="00910865" w:rsidRDefault="00E21DD0" w:rsidP="00E21DD0">
      <w:pPr>
        <w:pStyle w:val="Odstavekseznama"/>
        <w:autoSpaceDE w:val="0"/>
        <w:autoSpaceDN w:val="0"/>
        <w:adjustRightInd w:val="0"/>
        <w:spacing w:line="260" w:lineRule="exact"/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14:paraId="3C584785" w14:textId="23A0A648" w:rsidR="00BF750F" w:rsidRDefault="00BF750F" w:rsidP="00BF750F">
      <w:pPr>
        <w:autoSpaceDE w:val="0"/>
        <w:autoSpaceDN w:val="0"/>
        <w:adjustRightInd w:val="0"/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V Pravilniku o sofinanciranju socialnovarstvenih programov</w:t>
      </w:r>
      <w:r w:rsidR="002322CD">
        <w:rPr>
          <w:rFonts w:ascii="Arial" w:hAnsi="Arial" w:cs="Arial"/>
          <w:color w:val="000000" w:themeColor="text1"/>
          <w:sz w:val="20"/>
          <w:szCs w:val="20"/>
        </w:rPr>
        <w:t xml:space="preserve"> (Uradni list RS, št. 70/16, 34/19 in 40/21)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se v 4. členu </w:t>
      </w:r>
      <w:r w:rsidR="002322CD">
        <w:rPr>
          <w:rFonts w:ascii="Arial" w:hAnsi="Arial" w:cs="Arial"/>
          <w:color w:val="000000" w:themeColor="text1"/>
          <w:sz w:val="20"/>
          <w:szCs w:val="20"/>
        </w:rPr>
        <w:t xml:space="preserve">za osmim odstavkom </w:t>
      </w:r>
      <w:r>
        <w:rPr>
          <w:rFonts w:ascii="Arial" w:hAnsi="Arial" w:cs="Arial"/>
          <w:color w:val="000000" w:themeColor="text1"/>
          <w:sz w:val="20"/>
          <w:szCs w:val="20"/>
        </w:rPr>
        <w:t>doda nov</w:t>
      </w:r>
      <w:r w:rsidR="008F2B6B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deveti odstavek</w:t>
      </w:r>
      <w:r w:rsidR="002322CD">
        <w:rPr>
          <w:rFonts w:ascii="Arial" w:hAnsi="Arial" w:cs="Arial"/>
          <w:color w:val="000000" w:themeColor="text1"/>
          <w:sz w:val="20"/>
          <w:szCs w:val="20"/>
        </w:rPr>
        <w:t>, ki se glasi</w:t>
      </w:r>
      <w:r>
        <w:rPr>
          <w:rFonts w:ascii="Arial" w:hAnsi="Arial" w:cs="Arial"/>
          <w:color w:val="000000" w:themeColor="text1"/>
          <w:sz w:val="20"/>
          <w:szCs w:val="20"/>
        </w:rPr>
        <w:t>:</w:t>
      </w:r>
    </w:p>
    <w:p w14:paraId="56F69EC7" w14:textId="3F572FFE" w:rsidR="00BF750F" w:rsidRPr="00867286" w:rsidRDefault="00BF750F" w:rsidP="00BF750F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»(9) </w:t>
      </w:r>
      <w:r w:rsidRPr="00867286">
        <w:rPr>
          <w:rFonts w:ascii="Arial" w:hAnsi="Arial" w:cs="Arial"/>
          <w:color w:val="000000" w:themeColor="text1"/>
          <w:sz w:val="20"/>
          <w:szCs w:val="20"/>
        </w:rPr>
        <w:t>Ministrstvo lahk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 </w:t>
      </w:r>
      <w:r w:rsidRPr="00867286">
        <w:rPr>
          <w:rFonts w:ascii="Arial" w:hAnsi="Arial" w:cs="Arial"/>
          <w:color w:val="000000" w:themeColor="text1"/>
          <w:sz w:val="20"/>
          <w:szCs w:val="20"/>
        </w:rPr>
        <w:t>ne glede na zgoraj navedene pogoje sofinancira javni socialnovarstveni program do izteka obdobja sofinanciranja tudi</w:t>
      </w:r>
      <w:r w:rsidR="002322CD">
        <w:rPr>
          <w:rFonts w:ascii="Arial" w:hAnsi="Arial" w:cs="Arial"/>
          <w:color w:val="000000" w:themeColor="text1"/>
          <w:sz w:val="20"/>
          <w:szCs w:val="20"/>
        </w:rPr>
        <w:t>,</w:t>
      </w:r>
      <w:r w:rsidRPr="00867286">
        <w:rPr>
          <w:rFonts w:ascii="Arial" w:hAnsi="Arial" w:cs="Arial"/>
          <w:color w:val="000000" w:themeColor="text1"/>
          <w:sz w:val="20"/>
          <w:szCs w:val="20"/>
        </w:rPr>
        <w:t xml:space="preserve"> če programu poteče verifikacija in je obnovitvena verifikacija neuspešna, </w:t>
      </w:r>
      <w:r w:rsidR="002322CD">
        <w:rPr>
          <w:rFonts w:ascii="Arial" w:hAnsi="Arial" w:cs="Arial"/>
          <w:color w:val="000000" w:themeColor="text1"/>
          <w:sz w:val="20"/>
          <w:szCs w:val="20"/>
        </w:rPr>
        <w:t>v kolikor</w:t>
      </w:r>
      <w:r w:rsidRPr="00867286">
        <w:rPr>
          <w:rFonts w:ascii="Arial" w:hAnsi="Arial" w:cs="Arial"/>
          <w:color w:val="000000" w:themeColor="text1"/>
          <w:sz w:val="20"/>
          <w:szCs w:val="20"/>
        </w:rPr>
        <w:t xml:space="preserve"> presodi, da bi prenehanje izvajanj</w:t>
      </w:r>
      <w:r w:rsidR="000566BA">
        <w:rPr>
          <w:rFonts w:ascii="Arial" w:hAnsi="Arial" w:cs="Arial"/>
          <w:color w:val="000000" w:themeColor="text1"/>
          <w:sz w:val="20"/>
          <w:szCs w:val="20"/>
        </w:rPr>
        <w:t>a</w:t>
      </w:r>
      <w:r w:rsidRPr="00867286">
        <w:rPr>
          <w:rFonts w:ascii="Arial" w:hAnsi="Arial" w:cs="Arial"/>
          <w:color w:val="000000" w:themeColor="text1"/>
          <w:sz w:val="20"/>
          <w:szCs w:val="20"/>
        </w:rPr>
        <w:t xml:space="preserve"> programa pomenilo bistveno poslabšanje socialne situacije uporabnikov v programu</w:t>
      </w:r>
      <w:r>
        <w:rPr>
          <w:rFonts w:ascii="Arial" w:hAnsi="Arial" w:cs="Arial"/>
          <w:color w:val="000000" w:themeColor="text1"/>
          <w:sz w:val="20"/>
          <w:szCs w:val="20"/>
        </w:rPr>
        <w:t>, vendar ne, če so bile v postopku verifikacije zaznane večje nepravilnosti. Javni socialnovarstveni program mora v roku enega leta ponovno pridobiti oziroma obnoviti verifikacijo, v kolikor se mu pred tem ne izteče sofinanciranje.«</w:t>
      </w:r>
      <w:r w:rsidR="002322CD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4D61966A" w14:textId="58669328" w:rsidR="005B5C27" w:rsidRDefault="005B5C27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72285938" w14:textId="77777777" w:rsidR="008F2B6B" w:rsidRDefault="008F2B6B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720B4044" w14:textId="27462D78" w:rsidR="005B5C27" w:rsidRPr="005B5C27" w:rsidRDefault="005B5C27" w:rsidP="005B5C27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člen</w:t>
      </w:r>
    </w:p>
    <w:p w14:paraId="5679BECA" w14:textId="4A4B28F6" w:rsidR="00E21DD0" w:rsidRDefault="00E21DD0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06F5370" w14:textId="7DACF9F8" w:rsidR="005B5C27" w:rsidRDefault="00DF7044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V </w:t>
      </w:r>
      <w:r w:rsidR="005B5C27">
        <w:rPr>
          <w:rFonts w:ascii="Arial" w:hAnsi="Arial" w:cs="Arial"/>
          <w:color w:val="000000" w:themeColor="text1"/>
          <w:sz w:val="20"/>
          <w:szCs w:val="20"/>
        </w:rPr>
        <w:t>10. člen</w:t>
      </w:r>
      <w:r>
        <w:rPr>
          <w:rFonts w:ascii="Arial" w:hAnsi="Arial" w:cs="Arial"/>
          <w:color w:val="000000" w:themeColor="text1"/>
          <w:sz w:val="20"/>
          <w:szCs w:val="20"/>
        </w:rPr>
        <w:t>u</w:t>
      </w:r>
      <w:r w:rsidR="005B5C27">
        <w:rPr>
          <w:rFonts w:ascii="Arial" w:hAnsi="Arial" w:cs="Arial"/>
          <w:color w:val="000000" w:themeColor="text1"/>
          <w:sz w:val="20"/>
          <w:szCs w:val="20"/>
        </w:rPr>
        <w:t xml:space="preserve"> se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prvi odstavek </w:t>
      </w:r>
      <w:r w:rsidR="005B5C27">
        <w:rPr>
          <w:rFonts w:ascii="Arial" w:hAnsi="Arial" w:cs="Arial"/>
          <w:color w:val="000000" w:themeColor="text1"/>
          <w:sz w:val="20"/>
          <w:szCs w:val="20"/>
        </w:rPr>
        <w:t xml:space="preserve">spremeni tako, da se za besedo </w:t>
      </w:r>
      <w:r w:rsidR="00640FAB">
        <w:rPr>
          <w:rFonts w:ascii="Arial" w:hAnsi="Arial" w:cs="Arial"/>
          <w:color w:val="000000" w:themeColor="text1"/>
          <w:sz w:val="20"/>
          <w:szCs w:val="20"/>
        </w:rPr>
        <w:t>»</w:t>
      </w:r>
      <w:r w:rsidR="005B5C27">
        <w:rPr>
          <w:rFonts w:ascii="Arial" w:hAnsi="Arial" w:cs="Arial"/>
          <w:color w:val="000000" w:themeColor="text1"/>
          <w:sz w:val="20"/>
          <w:szCs w:val="20"/>
        </w:rPr>
        <w:t>lahko</w:t>
      </w:r>
      <w:r w:rsidR="00640FAB">
        <w:rPr>
          <w:rFonts w:ascii="Arial" w:hAnsi="Arial" w:cs="Arial"/>
          <w:color w:val="000000" w:themeColor="text1"/>
          <w:sz w:val="20"/>
          <w:szCs w:val="20"/>
        </w:rPr>
        <w:t>«</w:t>
      </w:r>
      <w:r w:rsidR="005B5C27">
        <w:rPr>
          <w:rFonts w:ascii="Arial" w:hAnsi="Arial" w:cs="Arial"/>
          <w:color w:val="000000" w:themeColor="text1"/>
          <w:sz w:val="20"/>
          <w:szCs w:val="20"/>
        </w:rPr>
        <w:t xml:space="preserve"> doda beseda »najprej«. </w:t>
      </w:r>
    </w:p>
    <w:p w14:paraId="0791DD33" w14:textId="01DFA62D" w:rsidR="005B5C27" w:rsidRDefault="005B5C27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BF6CC1C" w14:textId="78DC9639" w:rsidR="005B5C27" w:rsidRDefault="005B5C27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Za prvim odstavkom se doda nov, drugi odstavek, ki se glasi:</w:t>
      </w:r>
    </w:p>
    <w:p w14:paraId="44B35E9F" w14:textId="4F183CD6" w:rsidR="005B5C27" w:rsidRDefault="005B5C27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»(2) </w:t>
      </w:r>
      <w:r w:rsidR="00124048">
        <w:rPr>
          <w:rFonts w:ascii="Arial" w:hAnsi="Arial" w:cs="Arial"/>
          <w:color w:val="000000" w:themeColor="text1"/>
          <w:sz w:val="20"/>
          <w:szCs w:val="20"/>
        </w:rPr>
        <w:t>V primeru, da se na javni poziv iz prvega odstavka tega člena ne odzove nobe</w:t>
      </w:r>
      <w:r w:rsidR="00F9759F">
        <w:rPr>
          <w:rFonts w:ascii="Arial" w:hAnsi="Arial" w:cs="Arial"/>
          <w:color w:val="000000" w:themeColor="text1"/>
          <w:sz w:val="20"/>
          <w:szCs w:val="20"/>
        </w:rPr>
        <w:t>n</w:t>
      </w:r>
      <w:r w:rsidR="00124048">
        <w:rPr>
          <w:rFonts w:ascii="Arial" w:hAnsi="Arial" w:cs="Arial"/>
          <w:color w:val="000000" w:themeColor="text1"/>
          <w:sz w:val="20"/>
          <w:szCs w:val="20"/>
        </w:rPr>
        <w:t xml:space="preserve"> izmed izvajalcev javnih socialnovarstvenih programov, ki imajo z ministrstvom sklenjeno pogodbo o sofinanciranju na istem vsebinskem področju iz 2. člena tega pravilnika, lahko ministrstvo pozove vse izvajalce javnih socialnovarstvenih programov, ki imajo z ministrstvom sklenjeno pogodbo o sofinanciranju na kateremkoli vsebinskem področju iz 2. člena tega pravilnika, da sporočijo svojo pripravljenost za širitev svojega programa na izpadlem področju.</w:t>
      </w:r>
      <w:r w:rsidR="00AB4B04">
        <w:rPr>
          <w:rFonts w:ascii="Arial" w:hAnsi="Arial" w:cs="Arial"/>
          <w:color w:val="000000" w:themeColor="text1"/>
          <w:sz w:val="20"/>
          <w:szCs w:val="20"/>
        </w:rPr>
        <w:t>«</w:t>
      </w:r>
      <w:r w:rsidR="00DF7044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17992BE5" w14:textId="23B2D014" w:rsidR="00E21DD0" w:rsidRDefault="00AB4B04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Dosedanji drugi odstavek postane tretji odstavek.</w:t>
      </w:r>
    </w:p>
    <w:p w14:paraId="791D63C8" w14:textId="10F3A492" w:rsidR="00867286" w:rsidRDefault="00867286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DFD25D1" w14:textId="77777777" w:rsidR="008F2B6B" w:rsidRDefault="008F2B6B" w:rsidP="00E21DD0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24D9677" w14:textId="67CD70D0" w:rsidR="00867286" w:rsidRDefault="00BD006A" w:rsidP="00867286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line="260" w:lineRule="exact"/>
        <w:jc w:val="center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č</w:t>
      </w:r>
      <w:r w:rsidR="00867286" w:rsidRPr="00867286">
        <w:rPr>
          <w:rFonts w:ascii="Arial" w:hAnsi="Arial" w:cs="Arial"/>
          <w:color w:val="000000" w:themeColor="text1"/>
          <w:sz w:val="20"/>
          <w:szCs w:val="20"/>
        </w:rPr>
        <w:t>len</w:t>
      </w:r>
    </w:p>
    <w:p w14:paraId="697C14A8" w14:textId="30004730" w:rsidR="00867286" w:rsidRDefault="00867286" w:rsidP="00867286">
      <w:pPr>
        <w:autoSpaceDE w:val="0"/>
        <w:autoSpaceDN w:val="0"/>
        <w:adjustRightInd w:val="0"/>
        <w:spacing w:line="260" w:lineRule="exact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37F597AA" w14:textId="76BBAC21" w:rsidR="00BF750F" w:rsidRPr="00910865" w:rsidRDefault="00BF750F" w:rsidP="00BF750F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 xml:space="preserve">V </w:t>
      </w:r>
      <w:r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11. člen</w:t>
      </w:r>
      <w:r w:rsidR="00084A47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u se tretji odstavek</w:t>
      </w:r>
      <w:r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 xml:space="preserve"> spremeni tako, da se glasi:</w:t>
      </w:r>
    </w:p>
    <w:p w14:paraId="1314E538" w14:textId="7AA55165" w:rsidR="00BF750F" w:rsidRDefault="00BF750F" w:rsidP="00BF750F">
      <w:pPr>
        <w:autoSpaceDE w:val="0"/>
        <w:autoSpaceDN w:val="0"/>
        <w:adjustRightInd w:val="0"/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»(3) Za manjšo spremembo programa iz prvega odstavka tega člena se šteje tudi, če izvajalec enkrat 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v </w:t>
      </w:r>
      <w:r w:rsidRPr="006C28D5">
        <w:rPr>
          <w:rFonts w:ascii="Arial" w:hAnsi="Arial" w:cs="Arial"/>
          <w:color w:val="000000"/>
          <w:sz w:val="20"/>
          <w:szCs w:val="20"/>
          <w:shd w:val="clear" w:color="auto" w:fill="FFFFFF"/>
        </w:rPr>
        <w:t>času sofinanciranja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javnega</w:t>
      </w:r>
      <w:r w:rsidRPr="006C28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socialnovarstvenega </w:t>
      </w:r>
      <w:r w:rsidRPr="00FC3278">
        <w:rPr>
          <w:rFonts w:ascii="Arial" w:hAnsi="Arial" w:cs="Arial"/>
          <w:color w:val="000000"/>
          <w:sz w:val="20"/>
          <w:szCs w:val="20"/>
          <w:shd w:val="clear" w:color="auto" w:fill="FFFFFF"/>
        </w:rPr>
        <w:t>programa</w:t>
      </w:r>
      <w:r w:rsidRPr="00FC3278">
        <w:rPr>
          <w:rFonts w:ascii="Arial" w:hAnsi="Arial" w:cs="Arial"/>
          <w:color w:val="000000" w:themeColor="text1"/>
          <w:sz w:val="20"/>
          <w:szCs w:val="20"/>
        </w:rPr>
        <w:t xml:space="preserve"> ne more zagotoviti zaposlitve strokovnega delavca in ga za največ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deset</w:t>
      </w:r>
      <w:r w:rsidRPr="00FC3278">
        <w:rPr>
          <w:rFonts w:ascii="Arial" w:hAnsi="Arial" w:cs="Arial"/>
          <w:color w:val="000000" w:themeColor="text1"/>
          <w:sz w:val="20"/>
          <w:szCs w:val="20"/>
        </w:rPr>
        <w:t xml:space="preserve"> mesecev nadomesti z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drugo</w:t>
      </w:r>
      <w:r w:rsidRPr="00FC3278">
        <w:rPr>
          <w:rFonts w:ascii="Arial" w:hAnsi="Arial" w:cs="Arial"/>
          <w:color w:val="000000" w:themeColor="text1"/>
          <w:sz w:val="20"/>
          <w:szCs w:val="20"/>
        </w:rPr>
        <w:t xml:space="preserve"> osebo iz 5. člena tega pravilnika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, ki ima  </w:t>
      </w:r>
      <w:r w:rsidRPr="002F4198">
        <w:rPr>
          <w:rFonts w:ascii="Arial" w:hAnsi="Arial" w:cs="Arial"/>
          <w:color w:val="000000" w:themeColor="text1"/>
          <w:sz w:val="20"/>
          <w:szCs w:val="20"/>
        </w:rPr>
        <w:t>izobrazbo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v skladu z </w:t>
      </w:r>
      <w:r w:rsidRPr="002F4198">
        <w:rPr>
          <w:rFonts w:ascii="Arial" w:hAnsi="Arial" w:cs="Arial"/>
          <w:color w:val="000000" w:themeColor="text1"/>
          <w:sz w:val="20"/>
          <w:szCs w:val="20"/>
        </w:rPr>
        <w:t>69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. členom Zakona o socialnem varstvu </w:t>
      </w:r>
      <w:r w:rsidRPr="006618B5">
        <w:rPr>
          <w:rFonts w:ascii="Arial" w:hAnsi="Arial" w:cs="Arial"/>
          <w:bCs/>
          <w:sz w:val="20"/>
          <w:szCs w:val="20"/>
          <w:shd w:val="clear" w:color="auto" w:fill="FFFFFF"/>
        </w:rPr>
        <w:t>(</w:t>
      </w:r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 xml:space="preserve">Uradni list RS, št. 3/07 – uradno prečiščeno besedilo, 23/07 – </w:t>
      </w:r>
      <w:proofErr w:type="spellStart"/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>popr</w:t>
      </w:r>
      <w:proofErr w:type="spellEnd"/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 xml:space="preserve">., 41/07 – </w:t>
      </w:r>
      <w:proofErr w:type="spellStart"/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>popr</w:t>
      </w:r>
      <w:proofErr w:type="spellEnd"/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 xml:space="preserve">., 61/10 – </w:t>
      </w:r>
      <w:proofErr w:type="spellStart"/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>ZSVarPre</w:t>
      </w:r>
      <w:proofErr w:type="spellEnd"/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 xml:space="preserve">, 62/10 – ZUPJS, 57/12, 39/16, 52/16 – ZPPreb-1, 15/17 – DZ, 29/17, 54/17, 21/18 – </w:t>
      </w:r>
      <w:proofErr w:type="spellStart"/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>ZNOrg</w:t>
      </w:r>
      <w:proofErr w:type="spellEnd"/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>, 31/18 – ZOA-A</w:t>
      </w:r>
      <w:r w:rsidR="0067702D">
        <w:rPr>
          <w:rFonts w:ascii="Arial" w:hAnsi="Arial" w:cs="Arial"/>
          <w:color w:val="000000" w:themeColor="text1"/>
          <w:sz w:val="20"/>
          <w:szCs w:val="20"/>
        </w:rPr>
        <w:t>,</w:t>
      </w:r>
      <w:r w:rsidR="0067702D" w:rsidRPr="00910865">
        <w:rPr>
          <w:rFonts w:ascii="Arial" w:hAnsi="Arial" w:cs="Arial"/>
          <w:color w:val="000000" w:themeColor="text1"/>
          <w:sz w:val="20"/>
          <w:szCs w:val="20"/>
        </w:rPr>
        <w:t xml:space="preserve"> 28/19</w:t>
      </w:r>
      <w:r w:rsidR="0067702D">
        <w:rPr>
          <w:rFonts w:ascii="Arial" w:hAnsi="Arial" w:cs="Arial"/>
          <w:color w:val="000000" w:themeColor="text1"/>
          <w:sz w:val="20"/>
          <w:szCs w:val="20"/>
        </w:rPr>
        <w:t xml:space="preserve"> in 189/20 - ZFRO</w:t>
      </w:r>
      <w:r w:rsidRPr="006618B5">
        <w:rPr>
          <w:rFonts w:ascii="Arial" w:hAnsi="Arial" w:cs="Arial"/>
          <w:bCs/>
          <w:sz w:val="20"/>
          <w:szCs w:val="20"/>
          <w:shd w:val="clear" w:color="auto" w:fill="FFFFFF"/>
        </w:rPr>
        <w:t>)</w:t>
      </w:r>
      <w:r w:rsidRPr="006618B5">
        <w:rPr>
          <w:rFonts w:ascii="Arial" w:hAnsi="Arial" w:cs="Arial"/>
          <w:sz w:val="20"/>
          <w:szCs w:val="20"/>
        </w:rPr>
        <w:t>.«.</w:t>
      </w:r>
    </w:p>
    <w:p w14:paraId="41570FF1" w14:textId="77777777" w:rsidR="00C103D2" w:rsidRDefault="00C103D2" w:rsidP="00E21DD0">
      <w:pPr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</w:p>
    <w:p w14:paraId="268FABE6" w14:textId="2B10DF66" w:rsidR="00E21DD0" w:rsidRPr="00910865" w:rsidRDefault="00E21DD0" w:rsidP="00E21DD0">
      <w:pPr>
        <w:spacing w:line="260" w:lineRule="exact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fldChar w:fldCharType="begin"/>
      </w:r>
      <w:r w:rsidRPr="00910865">
        <w:rPr>
          <w:rFonts w:ascii="Arial" w:hAnsi="Arial" w:cs="Arial"/>
          <w:color w:val="000000" w:themeColor="text1"/>
          <w:sz w:val="20"/>
          <w:szCs w:val="20"/>
        </w:rPr>
        <w:instrText xml:space="preserve"> HYPERLINK "https://www.uradni-list.si/glasilo-uradni-list-rs/vsebina/2019-01-1515/" \l "KON%C4%8CNA%C2%A0DOLO%C4%8CBA" </w:instrText>
      </w:r>
      <w:r w:rsidRPr="00910865">
        <w:rPr>
          <w:rFonts w:ascii="Arial" w:hAnsi="Arial" w:cs="Arial"/>
          <w:color w:val="000000" w:themeColor="text1"/>
          <w:sz w:val="20"/>
          <w:szCs w:val="20"/>
        </w:rPr>
        <w:fldChar w:fldCharType="separate"/>
      </w:r>
    </w:p>
    <w:p w14:paraId="70C25FC2" w14:textId="77777777" w:rsidR="00E21DD0" w:rsidRPr="00910865" w:rsidRDefault="00E21DD0" w:rsidP="00E21DD0">
      <w:pPr>
        <w:spacing w:line="260" w:lineRule="exact"/>
        <w:jc w:val="center"/>
        <w:rPr>
          <w:rFonts w:ascii="Arial" w:hAnsi="Arial" w:cs="Arial"/>
          <w:bCs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KONČNA DOLOČBA </w:t>
      </w:r>
    </w:p>
    <w:p w14:paraId="6BE08112" w14:textId="77777777" w:rsidR="00E21DD0" w:rsidRPr="00910865" w:rsidRDefault="00E21DD0" w:rsidP="00AB4B04">
      <w:pPr>
        <w:spacing w:line="260" w:lineRule="exac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fldChar w:fldCharType="end"/>
      </w:r>
      <w:r w:rsidRPr="00910865">
        <w:rPr>
          <w:rFonts w:ascii="Arial" w:hAnsi="Arial" w:cs="Arial"/>
          <w:color w:val="000000" w:themeColor="text1"/>
          <w:sz w:val="20"/>
          <w:szCs w:val="20"/>
        </w:rPr>
        <w:fldChar w:fldCharType="begin"/>
      </w:r>
      <w:r w:rsidRPr="00910865">
        <w:rPr>
          <w:rFonts w:ascii="Arial" w:hAnsi="Arial" w:cs="Arial"/>
          <w:color w:val="000000" w:themeColor="text1"/>
          <w:sz w:val="20"/>
          <w:szCs w:val="20"/>
        </w:rPr>
        <w:instrText xml:space="preserve"> HYPERLINK "https://www.uradni-list.si/glasilo-uradni-list-rs/vsebina/2019-01-1515/" \l "7.%C2%A0%C4%8Dlen" </w:instrText>
      </w:r>
      <w:r w:rsidRPr="00910865">
        <w:rPr>
          <w:rFonts w:ascii="Arial" w:hAnsi="Arial" w:cs="Arial"/>
          <w:color w:val="000000" w:themeColor="text1"/>
          <w:sz w:val="20"/>
          <w:szCs w:val="20"/>
        </w:rPr>
        <w:fldChar w:fldCharType="separate"/>
      </w:r>
    </w:p>
    <w:p w14:paraId="1EC48973" w14:textId="6566D9AA" w:rsidR="00E21DD0" w:rsidRPr="00867286" w:rsidRDefault="00E21DD0" w:rsidP="00867286">
      <w:pPr>
        <w:pStyle w:val="Odstavekseznama"/>
        <w:numPr>
          <w:ilvl w:val="0"/>
          <w:numId w:val="1"/>
        </w:numPr>
        <w:spacing w:line="260" w:lineRule="exact"/>
        <w:jc w:val="center"/>
        <w:rPr>
          <w:rFonts w:ascii="Arial" w:hAnsi="Arial" w:cs="Arial"/>
          <w:bCs/>
          <w:color w:val="000000" w:themeColor="text1"/>
          <w:sz w:val="20"/>
          <w:szCs w:val="20"/>
        </w:rPr>
      </w:pPr>
      <w:r w:rsidRPr="00867286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člen</w:t>
      </w:r>
    </w:p>
    <w:p w14:paraId="74D9C8A1" w14:textId="77777777" w:rsidR="00E21DD0" w:rsidRPr="00910865" w:rsidRDefault="00E21DD0" w:rsidP="00AB4B04">
      <w:pPr>
        <w:spacing w:line="260" w:lineRule="exac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fldChar w:fldCharType="end"/>
      </w:r>
    </w:p>
    <w:p w14:paraId="61F2D01B" w14:textId="77777777" w:rsidR="00E21DD0" w:rsidRPr="00910865" w:rsidRDefault="00E21DD0" w:rsidP="00E21DD0">
      <w:pPr>
        <w:shd w:val="clear" w:color="auto" w:fill="FFFFFF"/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t>Ta pravilnik začne veljati petnajsti dan po objavi v Uradnem listu Republike Slovenije.</w:t>
      </w:r>
    </w:p>
    <w:p w14:paraId="3B269352" w14:textId="77777777" w:rsidR="00E21DD0" w:rsidRPr="00910865" w:rsidRDefault="00E21DD0" w:rsidP="00E21DD0">
      <w:pPr>
        <w:shd w:val="clear" w:color="auto" w:fill="FFFFFF"/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</w:p>
    <w:p w14:paraId="51EE7FC3" w14:textId="77777777" w:rsidR="00E21DD0" w:rsidRPr="00910865" w:rsidRDefault="00E21DD0" w:rsidP="00E21DD0">
      <w:pPr>
        <w:shd w:val="clear" w:color="auto" w:fill="FFFFFF"/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</w:p>
    <w:p w14:paraId="45A846EA" w14:textId="0404BF37" w:rsidR="00E21DD0" w:rsidRPr="00910865" w:rsidRDefault="00E21DD0" w:rsidP="00E21DD0">
      <w:pPr>
        <w:shd w:val="clear" w:color="auto" w:fill="FFFFFF"/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t>Št. </w:t>
      </w:r>
      <w:r w:rsidR="00AB4B04">
        <w:rPr>
          <w:rFonts w:ascii="Arial" w:hAnsi="Arial" w:cs="Arial"/>
          <w:color w:val="000000" w:themeColor="text1"/>
          <w:sz w:val="20"/>
          <w:szCs w:val="20"/>
        </w:rPr>
        <w:t>………………….</w:t>
      </w:r>
    </w:p>
    <w:p w14:paraId="63B54823" w14:textId="1D2C6046" w:rsidR="00E21DD0" w:rsidRPr="00FD0822" w:rsidRDefault="00E21DD0" w:rsidP="00E21DD0">
      <w:pPr>
        <w:shd w:val="clear" w:color="auto" w:fill="FFFFFF"/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  <w:r w:rsidRPr="00FD0822">
        <w:rPr>
          <w:rFonts w:ascii="Arial" w:hAnsi="Arial" w:cs="Arial"/>
          <w:color w:val="000000" w:themeColor="text1"/>
          <w:sz w:val="20"/>
          <w:szCs w:val="20"/>
        </w:rPr>
        <w:t xml:space="preserve">Ljubljana, dne </w:t>
      </w:r>
      <w:r w:rsidR="00AB4B04">
        <w:rPr>
          <w:rFonts w:ascii="Arial" w:hAnsi="Arial" w:cs="Arial"/>
          <w:color w:val="000000" w:themeColor="text1"/>
          <w:sz w:val="20"/>
          <w:szCs w:val="20"/>
        </w:rPr>
        <w:t>………………..</w:t>
      </w:r>
    </w:p>
    <w:p w14:paraId="3C9D4B58" w14:textId="06CA3867" w:rsidR="00E21DD0" w:rsidRPr="00910865" w:rsidRDefault="00E21DD0" w:rsidP="00E21DD0">
      <w:pPr>
        <w:shd w:val="clear" w:color="auto" w:fill="FFFFFF"/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  <w:r w:rsidRPr="00FD0822">
        <w:rPr>
          <w:rFonts w:ascii="Arial" w:hAnsi="Arial" w:cs="Arial"/>
          <w:color w:val="000000" w:themeColor="text1"/>
          <w:sz w:val="20"/>
          <w:szCs w:val="20"/>
        </w:rPr>
        <w:t xml:space="preserve">EVA </w:t>
      </w:r>
      <w:r w:rsidR="00AB4B04">
        <w:rPr>
          <w:rFonts w:ascii="Arial" w:hAnsi="Arial" w:cs="Arial"/>
          <w:color w:val="000000" w:themeColor="text1"/>
          <w:sz w:val="20"/>
          <w:szCs w:val="20"/>
        </w:rPr>
        <w:t>…………………..</w:t>
      </w:r>
    </w:p>
    <w:p w14:paraId="796046A2" w14:textId="77777777" w:rsidR="00E21DD0" w:rsidRPr="00910865" w:rsidRDefault="00E21DD0" w:rsidP="00E21DD0">
      <w:pPr>
        <w:shd w:val="clear" w:color="auto" w:fill="FFFFFF"/>
        <w:spacing w:line="260" w:lineRule="exact"/>
        <w:jc w:val="center"/>
        <w:rPr>
          <w:rFonts w:ascii="Arial" w:hAnsi="Arial" w:cs="Arial"/>
          <w:bCs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bCs/>
          <w:color w:val="000000" w:themeColor="text1"/>
          <w:sz w:val="20"/>
          <w:szCs w:val="20"/>
        </w:rPr>
        <w:t>Janez Cigler Kralj</w:t>
      </w:r>
    </w:p>
    <w:p w14:paraId="7D82A29E" w14:textId="77777777" w:rsidR="00E21DD0" w:rsidRPr="00910865" w:rsidRDefault="00E21DD0" w:rsidP="00E21DD0">
      <w:pPr>
        <w:shd w:val="clear" w:color="auto" w:fill="FFFFFF"/>
        <w:spacing w:line="260" w:lineRule="exac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t>minister</w:t>
      </w:r>
    </w:p>
    <w:p w14:paraId="17A58BA6" w14:textId="77777777" w:rsidR="00E21DD0" w:rsidRPr="00910865" w:rsidRDefault="00E21DD0" w:rsidP="00E21DD0">
      <w:pPr>
        <w:shd w:val="clear" w:color="auto" w:fill="FFFFFF"/>
        <w:spacing w:line="260" w:lineRule="exac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t>za delo, družino, socialne zadeve </w:t>
      </w:r>
    </w:p>
    <w:p w14:paraId="44EB29B5" w14:textId="77777777" w:rsidR="00E21DD0" w:rsidRPr="00910865" w:rsidRDefault="00E21DD0" w:rsidP="00E21DD0">
      <w:pPr>
        <w:shd w:val="clear" w:color="auto" w:fill="FFFFFF"/>
        <w:spacing w:line="260" w:lineRule="exac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10865">
        <w:rPr>
          <w:rFonts w:ascii="Arial" w:hAnsi="Arial" w:cs="Arial"/>
          <w:color w:val="000000" w:themeColor="text1"/>
          <w:sz w:val="20"/>
          <w:szCs w:val="20"/>
        </w:rPr>
        <w:t>in enake možnosti </w:t>
      </w:r>
    </w:p>
    <w:p w14:paraId="0CABECC2" w14:textId="77777777" w:rsidR="00E21DD0" w:rsidRPr="00910865" w:rsidRDefault="00E21DD0" w:rsidP="00E21DD0">
      <w:pPr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</w:p>
    <w:p w14:paraId="255BCA6B" w14:textId="0F4FA9AC" w:rsidR="00E50161" w:rsidRDefault="00E50161"/>
    <w:p w14:paraId="7E2CF00A" w14:textId="1D01B78E" w:rsidR="00F376F1" w:rsidRDefault="00F376F1"/>
    <w:p w14:paraId="17FCF461" w14:textId="469DE695" w:rsidR="00F376F1" w:rsidRPr="00BD413D" w:rsidRDefault="00F376F1" w:rsidP="00F376F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BD413D">
        <w:rPr>
          <w:rFonts w:ascii="Arial" w:hAnsi="Arial" w:cs="Arial"/>
          <w:b/>
          <w:sz w:val="20"/>
          <w:szCs w:val="20"/>
        </w:rPr>
        <w:t xml:space="preserve">OBRAZLOŽITEV </w:t>
      </w:r>
      <w:r>
        <w:rPr>
          <w:rFonts w:ascii="Arial" w:hAnsi="Arial" w:cs="Arial"/>
          <w:b/>
          <w:sz w:val="20"/>
          <w:szCs w:val="20"/>
        </w:rPr>
        <w:t xml:space="preserve">1. </w:t>
      </w:r>
      <w:r w:rsidRPr="00BD413D">
        <w:rPr>
          <w:rFonts w:ascii="Arial" w:hAnsi="Arial" w:cs="Arial"/>
          <w:b/>
          <w:sz w:val="20"/>
          <w:szCs w:val="20"/>
        </w:rPr>
        <w:t>ČLENA:</w:t>
      </w:r>
      <w:r w:rsidRPr="00BD413D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5E37F372" w14:textId="77777777" w:rsidR="00F376F1" w:rsidRPr="00BD413D" w:rsidRDefault="00F376F1" w:rsidP="00F376F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0A96C995" w14:textId="77777777" w:rsidR="00BF750F" w:rsidRPr="0017541D" w:rsidRDefault="00BF750F" w:rsidP="00BF750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Pravilniku dodajamo izjemo glede izpolnjevanja pogoja za sofinanciranje socialnovarstvenih programov, in sicer v primeru, če javnemu socialnovarstvenemu programu v času sofinanciranja poteče verifikacija in je obnovitev le-te pri Socialni zbornici Slovenije neuspešna, lahko ministrstvo presodi, da nadaljuje s sofinanciranjem javnega socialnovarstvenega programa, če bi prenehanje izvajanja programa pomenilo bistveno poslabšanje socialnega položaja uporabnikov. Sofinanciranje se lahko kljub izjemi prekine v kolikor so zaznane večje nepravilnosti v postopku verifikacije s strani Socialne zbornice Slovenije. Izvajalec je dolžan v roku enega leta na novo pridobiti oziroma obnoviti verifikacijo, razen v primeru če mu v tem času poteče sofinanciranje. </w:t>
      </w:r>
    </w:p>
    <w:p w14:paraId="2D542916" w14:textId="77777777" w:rsidR="00F376F1" w:rsidRDefault="00F376F1" w:rsidP="00F376F1"/>
    <w:p w14:paraId="10B9030B" w14:textId="056D4A7D" w:rsidR="00F376F1" w:rsidRPr="00BD413D" w:rsidRDefault="00F376F1" w:rsidP="00F376F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BD413D">
        <w:rPr>
          <w:rFonts w:ascii="Arial" w:hAnsi="Arial" w:cs="Arial"/>
          <w:b/>
          <w:sz w:val="20"/>
          <w:szCs w:val="20"/>
        </w:rPr>
        <w:t xml:space="preserve">OBRAZLOŽITEV </w:t>
      </w:r>
      <w:r>
        <w:rPr>
          <w:rFonts w:ascii="Arial" w:hAnsi="Arial" w:cs="Arial"/>
          <w:b/>
          <w:sz w:val="20"/>
          <w:szCs w:val="20"/>
        </w:rPr>
        <w:t xml:space="preserve">2. </w:t>
      </w:r>
      <w:r w:rsidRPr="00BD413D">
        <w:rPr>
          <w:rFonts w:ascii="Arial" w:hAnsi="Arial" w:cs="Arial"/>
          <w:b/>
          <w:sz w:val="20"/>
          <w:szCs w:val="20"/>
        </w:rPr>
        <w:t>ČLENA:</w:t>
      </w:r>
      <w:r w:rsidRPr="00BD413D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65EB893E" w14:textId="79578CA2" w:rsidR="00F376F1" w:rsidRPr="0017541D" w:rsidRDefault="00F376F1">
      <w:pPr>
        <w:rPr>
          <w:sz w:val="20"/>
          <w:szCs w:val="20"/>
        </w:rPr>
      </w:pPr>
    </w:p>
    <w:p w14:paraId="2EBB0BAD" w14:textId="1B337860" w:rsidR="00204EFC" w:rsidRDefault="0017541D" w:rsidP="0017541D">
      <w:pPr>
        <w:jc w:val="both"/>
        <w:rPr>
          <w:rFonts w:ascii="Arial" w:hAnsi="Arial" w:cs="Arial"/>
          <w:sz w:val="20"/>
          <w:szCs w:val="20"/>
        </w:rPr>
      </w:pPr>
      <w:r w:rsidRPr="0017541D">
        <w:rPr>
          <w:rFonts w:ascii="Arial" w:hAnsi="Arial" w:cs="Arial"/>
          <w:sz w:val="20"/>
          <w:szCs w:val="20"/>
        </w:rPr>
        <w:t>V Pravilniku odpiramo možnost</w:t>
      </w:r>
      <w:r>
        <w:rPr>
          <w:rFonts w:ascii="Arial" w:hAnsi="Arial" w:cs="Arial"/>
          <w:sz w:val="20"/>
          <w:szCs w:val="20"/>
        </w:rPr>
        <w:t xml:space="preserve">, kadar gre za nadomeščanje izpadlega javnega socialnovarstvenega programa, in sicer na način, da </w:t>
      </w:r>
      <w:r w:rsidR="00F9759F">
        <w:rPr>
          <w:rFonts w:ascii="Arial" w:hAnsi="Arial" w:cs="Arial"/>
          <w:sz w:val="20"/>
          <w:szCs w:val="20"/>
        </w:rPr>
        <w:t>ministrstvo</w:t>
      </w:r>
      <w:r w:rsidR="00640FA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 primeru</w:t>
      </w:r>
      <w:r w:rsidR="00640FAB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če se na poziv </w:t>
      </w:r>
      <w:r w:rsidR="00640FAB">
        <w:rPr>
          <w:rFonts w:ascii="Arial" w:hAnsi="Arial" w:cs="Arial"/>
          <w:sz w:val="20"/>
          <w:szCs w:val="20"/>
        </w:rPr>
        <w:t xml:space="preserve">iz prvega odstavka 10. člena </w:t>
      </w:r>
      <w:r>
        <w:rPr>
          <w:rFonts w:ascii="Arial" w:hAnsi="Arial" w:cs="Arial"/>
          <w:sz w:val="20"/>
          <w:szCs w:val="20"/>
        </w:rPr>
        <w:t xml:space="preserve">za nadomestitev ne odzove ustrezni </w:t>
      </w:r>
      <w:r w:rsidR="00640FAB">
        <w:rPr>
          <w:rFonts w:ascii="Arial" w:hAnsi="Arial" w:cs="Arial"/>
          <w:sz w:val="20"/>
          <w:szCs w:val="20"/>
        </w:rPr>
        <w:t xml:space="preserve">izvajalec </w:t>
      </w:r>
      <w:r>
        <w:rPr>
          <w:rFonts w:ascii="Arial" w:hAnsi="Arial" w:cs="Arial"/>
          <w:sz w:val="20"/>
          <w:szCs w:val="20"/>
        </w:rPr>
        <w:t xml:space="preserve">iz področja izpadlega javnega socialnovarstvenega programa, lahko ponovno </w:t>
      </w:r>
      <w:r w:rsidR="00C1629C">
        <w:rPr>
          <w:rFonts w:ascii="Arial" w:hAnsi="Arial" w:cs="Arial"/>
          <w:sz w:val="20"/>
          <w:szCs w:val="20"/>
        </w:rPr>
        <w:t xml:space="preserve">izvede poziv </w:t>
      </w:r>
      <w:r>
        <w:rPr>
          <w:rFonts w:ascii="Arial" w:hAnsi="Arial" w:cs="Arial"/>
          <w:sz w:val="20"/>
          <w:szCs w:val="20"/>
        </w:rPr>
        <w:t>za nadomestitev</w:t>
      </w:r>
      <w:r w:rsidR="00C1629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izpadlega programa vse izvajalce javnih socialnovarstvenih programov</w:t>
      </w:r>
      <w:r w:rsidR="00C1629C">
        <w:rPr>
          <w:rFonts w:ascii="Arial" w:hAnsi="Arial" w:cs="Arial"/>
          <w:sz w:val="20"/>
          <w:szCs w:val="20"/>
        </w:rPr>
        <w:t>, ki imajo z ministrstvom sklenjeno</w:t>
      </w:r>
      <w:r w:rsidR="00F9759F">
        <w:rPr>
          <w:rFonts w:ascii="Arial" w:hAnsi="Arial" w:cs="Arial"/>
          <w:sz w:val="20"/>
          <w:szCs w:val="20"/>
        </w:rPr>
        <w:t xml:space="preserve"> pogodbo</w:t>
      </w:r>
      <w:r w:rsidR="00BF750F">
        <w:rPr>
          <w:rFonts w:ascii="Arial" w:hAnsi="Arial" w:cs="Arial"/>
          <w:sz w:val="20"/>
          <w:szCs w:val="20"/>
        </w:rPr>
        <w:t xml:space="preserve"> </w:t>
      </w:r>
      <w:r w:rsidR="00BF750F" w:rsidRPr="00BF750F">
        <w:rPr>
          <w:rFonts w:ascii="Arial" w:hAnsi="Arial" w:cs="Arial"/>
          <w:sz w:val="20"/>
          <w:szCs w:val="20"/>
        </w:rPr>
        <w:t>tudi iz drugih področij iz 2. člena tega Pravilnika</w:t>
      </w:r>
      <w:r w:rsidR="00BF750F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S to širitvijo možnosti preprečujemo izpad programa brez nadomestila, kar bi pomenilo poslabšanje socialnega položaja uporabnikov v izpadlem programu. </w:t>
      </w:r>
    </w:p>
    <w:p w14:paraId="67D4D288" w14:textId="6A9D8FE2" w:rsidR="00867286" w:rsidRDefault="00867286" w:rsidP="0017541D">
      <w:pPr>
        <w:jc w:val="both"/>
        <w:rPr>
          <w:rFonts w:ascii="Arial" w:hAnsi="Arial" w:cs="Arial"/>
          <w:sz w:val="20"/>
          <w:szCs w:val="20"/>
        </w:rPr>
      </w:pPr>
    </w:p>
    <w:p w14:paraId="26F16AD1" w14:textId="04E96DC1" w:rsidR="00867286" w:rsidRPr="00BD413D" w:rsidRDefault="00867286" w:rsidP="0086728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BD413D">
        <w:rPr>
          <w:rFonts w:ascii="Arial" w:hAnsi="Arial" w:cs="Arial"/>
          <w:b/>
          <w:sz w:val="20"/>
          <w:szCs w:val="20"/>
        </w:rPr>
        <w:t xml:space="preserve">OBRAZLOŽITEV </w:t>
      </w:r>
      <w:r>
        <w:rPr>
          <w:rFonts w:ascii="Arial" w:hAnsi="Arial" w:cs="Arial"/>
          <w:b/>
          <w:sz w:val="20"/>
          <w:szCs w:val="20"/>
        </w:rPr>
        <w:t xml:space="preserve">3. </w:t>
      </w:r>
      <w:r w:rsidRPr="00BD413D">
        <w:rPr>
          <w:rFonts w:ascii="Arial" w:hAnsi="Arial" w:cs="Arial"/>
          <w:b/>
          <w:sz w:val="20"/>
          <w:szCs w:val="20"/>
        </w:rPr>
        <w:t>ČLENA:</w:t>
      </w:r>
      <w:r w:rsidRPr="00BD413D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39A5C132" w14:textId="0A2444E2" w:rsidR="00867286" w:rsidRDefault="00867286" w:rsidP="0017541D">
      <w:pPr>
        <w:jc w:val="both"/>
        <w:rPr>
          <w:rFonts w:ascii="Arial" w:hAnsi="Arial" w:cs="Arial"/>
          <w:sz w:val="20"/>
          <w:szCs w:val="20"/>
        </w:rPr>
      </w:pPr>
    </w:p>
    <w:p w14:paraId="6466EDAC" w14:textId="77777777" w:rsidR="00BF750F" w:rsidRPr="00204EFC" w:rsidRDefault="00BF750F" w:rsidP="00BF750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V Pravilniku se podaljšuje doba nadomeščanja strokovnega delavca iz 6 mesecev na 10 mesecev, da imajo tisti, ki nadomeščajo, možnost opravljanja strokovnega izpita. Pogoj za opravljanje strokovnega izpita po ZSV (69.člen) je </w:t>
      </w:r>
      <w:r w:rsidRPr="00204EFC">
        <w:rPr>
          <w:rFonts w:ascii="Arial" w:hAnsi="Arial" w:cs="Arial"/>
          <w:color w:val="000000"/>
          <w:sz w:val="20"/>
          <w:szCs w:val="20"/>
        </w:rPr>
        <w:t>šestmesečno pripravništvo ali šest mesecev delovnih izkušenj na področju socialnega varstva</w:t>
      </w:r>
      <w:r>
        <w:rPr>
          <w:rFonts w:ascii="Arial" w:hAnsi="Arial" w:cs="Arial"/>
          <w:color w:val="000000"/>
          <w:sz w:val="20"/>
          <w:szCs w:val="20"/>
        </w:rPr>
        <w:t xml:space="preserve">, v primeru, da so </w:t>
      </w:r>
      <w:r w:rsidRPr="00204EFC">
        <w:rPr>
          <w:rFonts w:ascii="Arial" w:hAnsi="Arial" w:cs="Arial"/>
          <w:color w:val="000000"/>
          <w:sz w:val="20"/>
          <w:szCs w:val="20"/>
        </w:rPr>
        <w:t>končali višjo ali visoko šolo, ki izobražuje za socialno delo</w:t>
      </w:r>
      <w:r>
        <w:rPr>
          <w:rFonts w:ascii="Arial" w:hAnsi="Arial" w:cs="Arial"/>
          <w:color w:val="000000"/>
          <w:sz w:val="20"/>
          <w:szCs w:val="20"/>
        </w:rPr>
        <w:t xml:space="preserve">, ali </w:t>
      </w:r>
      <w:r w:rsidRPr="00204EFC">
        <w:rPr>
          <w:rFonts w:ascii="Arial" w:hAnsi="Arial" w:cs="Arial"/>
          <w:color w:val="000000"/>
          <w:sz w:val="20"/>
          <w:szCs w:val="20"/>
        </w:rPr>
        <w:t>opravljeno devetmesečno pripravništvo ali imajo devet mesecev delovnih izkušenj na področju socialnega varstva</w:t>
      </w:r>
      <w:r>
        <w:rPr>
          <w:rFonts w:ascii="Arial" w:hAnsi="Arial" w:cs="Arial"/>
          <w:color w:val="000000"/>
          <w:sz w:val="20"/>
          <w:szCs w:val="20"/>
        </w:rPr>
        <w:t xml:space="preserve">, v primeru če </w:t>
      </w:r>
      <w:r w:rsidRPr="00204EFC">
        <w:rPr>
          <w:rFonts w:ascii="Arial" w:hAnsi="Arial" w:cs="Arial"/>
          <w:color w:val="000000"/>
          <w:sz w:val="20"/>
          <w:szCs w:val="20"/>
        </w:rPr>
        <w:t xml:space="preserve">so končali višjo ali visoko šolo psihološke ali </w:t>
      </w:r>
      <w:proofErr w:type="spellStart"/>
      <w:r w:rsidRPr="00204EFC">
        <w:rPr>
          <w:rFonts w:ascii="Arial" w:hAnsi="Arial" w:cs="Arial"/>
          <w:color w:val="000000"/>
          <w:sz w:val="20"/>
          <w:szCs w:val="20"/>
        </w:rPr>
        <w:t>biopsihološke</w:t>
      </w:r>
      <w:proofErr w:type="spellEnd"/>
      <w:r w:rsidRPr="00204EFC">
        <w:rPr>
          <w:rFonts w:ascii="Arial" w:hAnsi="Arial" w:cs="Arial"/>
          <w:color w:val="000000"/>
          <w:sz w:val="20"/>
          <w:szCs w:val="20"/>
        </w:rPr>
        <w:t xml:space="preserve"> smeri, pedagoške smeri in njenih specialnih disciplin, upravne, pravne, sociološke, zdravstvene smeri – smer delovne terapije in teološke smeri z ustrezno specializacijo</w:t>
      </w:r>
      <w:r>
        <w:rPr>
          <w:rFonts w:ascii="Arial" w:hAnsi="Arial" w:cs="Arial"/>
          <w:color w:val="000000"/>
          <w:sz w:val="20"/>
          <w:szCs w:val="20"/>
        </w:rPr>
        <w:t>. Ko opravijo pripravništvo ali izpolnijo pogoj delovnih izkušenj, se šele lahko prijavijo na strokovni izpit.</w:t>
      </w:r>
    </w:p>
    <w:p w14:paraId="23AA6272" w14:textId="77777777" w:rsidR="00BF750F" w:rsidRPr="0017541D" w:rsidRDefault="00BF750F">
      <w:pPr>
        <w:jc w:val="both"/>
        <w:rPr>
          <w:rFonts w:ascii="Arial" w:hAnsi="Arial" w:cs="Arial"/>
          <w:sz w:val="20"/>
          <w:szCs w:val="20"/>
        </w:rPr>
      </w:pPr>
    </w:p>
    <w:sectPr w:rsidR="00BF750F" w:rsidRPr="0017541D" w:rsidSect="00A24D9B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C5227E5"/>
    <w:multiLevelType w:val="hybridMultilevel"/>
    <w:tmpl w:val="EB4EA27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DD0"/>
    <w:rsid w:val="0001767B"/>
    <w:rsid w:val="000566BA"/>
    <w:rsid w:val="00084A47"/>
    <w:rsid w:val="00124048"/>
    <w:rsid w:val="0017541D"/>
    <w:rsid w:val="00204EFC"/>
    <w:rsid w:val="002322CD"/>
    <w:rsid w:val="002E39C6"/>
    <w:rsid w:val="003C2F5B"/>
    <w:rsid w:val="005B5C27"/>
    <w:rsid w:val="00640FAB"/>
    <w:rsid w:val="00672567"/>
    <w:rsid w:val="0067702D"/>
    <w:rsid w:val="00696711"/>
    <w:rsid w:val="00867286"/>
    <w:rsid w:val="008F2B6B"/>
    <w:rsid w:val="009100D2"/>
    <w:rsid w:val="00940718"/>
    <w:rsid w:val="00A1730B"/>
    <w:rsid w:val="00AB4B04"/>
    <w:rsid w:val="00B234DB"/>
    <w:rsid w:val="00B43432"/>
    <w:rsid w:val="00BD006A"/>
    <w:rsid w:val="00BF750F"/>
    <w:rsid w:val="00C103D2"/>
    <w:rsid w:val="00C1629C"/>
    <w:rsid w:val="00C47E5E"/>
    <w:rsid w:val="00DF7044"/>
    <w:rsid w:val="00E21DD0"/>
    <w:rsid w:val="00E50161"/>
    <w:rsid w:val="00F376F1"/>
    <w:rsid w:val="00F5704B"/>
    <w:rsid w:val="00F9464C"/>
    <w:rsid w:val="00F9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C3993"/>
  <w15:chartTrackingRefBased/>
  <w15:docId w15:val="{0898C753-B2BB-4EF8-A43A-E9BA56D18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21D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21DD0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640FA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40FA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40FAB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40FA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40FAB"/>
    <w:rPr>
      <w:rFonts w:ascii="Times New Roman" w:eastAsia="Times New Roman" w:hAnsi="Times New Roman" w:cs="Times New Roman"/>
      <w:b/>
      <w:bCs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6397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819</Words>
  <Characters>4670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Baričič</dc:creator>
  <cp:keywords/>
  <dc:description/>
  <cp:lastModifiedBy>Barbara Goričan</cp:lastModifiedBy>
  <cp:revision>3</cp:revision>
  <dcterms:created xsi:type="dcterms:W3CDTF">2021-12-15T07:21:00Z</dcterms:created>
  <dcterms:modified xsi:type="dcterms:W3CDTF">2021-12-15T07:21:00Z</dcterms:modified>
</cp:coreProperties>
</file>