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E3FE4">
        <w:rPr>
          <w:rFonts w:cs="Arial"/>
          <w:color w:val="000000"/>
        </w:rPr>
        <w:t>2020-2550-0074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E3FE4">
        <w:rPr>
          <w:rFonts w:cs="Arial"/>
          <w:color w:val="000000"/>
        </w:rPr>
        <w:t>00719-16/2021/45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E3FE4">
        <w:rPr>
          <w:rFonts w:cs="Arial"/>
          <w:color w:val="000000"/>
        </w:rPr>
        <w:t>26. 11. 2021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bookmarkStart w:id="0" w:name="_GoBack"/>
      <w:r w:rsidR="00BE3FE4" w:rsidRPr="008C0CE3">
        <w:rPr>
          <w:rFonts w:cs="Arial"/>
          <w:szCs w:val="20"/>
        </w:rPr>
        <w:t>302. dopisni seji</w:t>
      </w:r>
      <w:r w:rsidRPr="008C0CE3">
        <w:rPr>
          <w:rFonts w:cs="Arial"/>
          <w:szCs w:val="20"/>
        </w:rPr>
        <w:t xml:space="preserve"> dne </w:t>
      </w:r>
      <w:r w:rsidR="00C56E1D" w:rsidRPr="008C0CE3">
        <w:rPr>
          <w:rFonts w:cs="Arial"/>
          <w:szCs w:val="20"/>
        </w:rPr>
        <w:t xml:space="preserve">26. 11. 2021 </w:t>
      </w:r>
      <w:r w:rsidRPr="008C0CE3">
        <w:rPr>
          <w:rFonts w:cs="Arial"/>
          <w:szCs w:val="20"/>
        </w:rPr>
        <w:t xml:space="preserve">pod točko </w:t>
      </w:r>
      <w:r w:rsidR="008C0CE3" w:rsidRPr="008C0CE3">
        <w:rPr>
          <w:rFonts w:cs="Arial"/>
          <w:szCs w:val="20"/>
        </w:rPr>
        <w:t>4</w:t>
      </w:r>
      <w:r w:rsidRPr="008C0CE3">
        <w:rPr>
          <w:rFonts w:cs="Arial"/>
          <w:szCs w:val="20"/>
        </w:rPr>
        <w:t xml:space="preserve"> </w:t>
      </w:r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E3FE4">
        <w:rPr>
          <w:rFonts w:cs="Arial"/>
          <w:color w:val="000000"/>
          <w:szCs w:val="20"/>
        </w:rPr>
        <w:t>Predlog</w:t>
      </w:r>
      <w:r w:rsidR="00C56E1D">
        <w:rPr>
          <w:rFonts w:cs="Arial"/>
          <w:color w:val="000000"/>
          <w:szCs w:val="20"/>
        </w:rPr>
        <w:t>a</w:t>
      </w:r>
      <w:r w:rsidR="00BE3FE4">
        <w:rPr>
          <w:rFonts w:cs="Arial"/>
          <w:color w:val="000000"/>
          <w:szCs w:val="20"/>
        </w:rPr>
        <w:t xml:space="preserve"> zakona o urejanju prostora -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56E1D" w:rsidRDefault="00C56E1D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E3FE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BE3FE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E3FE4" w:rsidRDefault="00BE3FE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BE3FE4" w:rsidRDefault="00BE3FE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E3FE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78BA" w:rsidRDefault="006478BA" w:rsidP="00767987">
      <w:pPr>
        <w:spacing w:line="240" w:lineRule="auto"/>
      </w:pPr>
      <w:r>
        <w:separator/>
      </w:r>
    </w:p>
  </w:endnote>
  <w:endnote w:type="continuationSeparator" w:id="0">
    <w:p w:rsidR="006478BA" w:rsidRDefault="006478B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78BA" w:rsidRDefault="006478BA" w:rsidP="00767987">
      <w:pPr>
        <w:spacing w:line="240" w:lineRule="auto"/>
      </w:pPr>
      <w:r>
        <w:separator/>
      </w:r>
    </w:p>
  </w:footnote>
  <w:footnote w:type="continuationSeparator" w:id="0">
    <w:p w:rsidR="006478BA" w:rsidRDefault="006478B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478BA"/>
    <w:rsid w:val="00682FFE"/>
    <w:rsid w:val="006C69EC"/>
    <w:rsid w:val="007039D0"/>
    <w:rsid w:val="00710C90"/>
    <w:rsid w:val="007579DD"/>
    <w:rsid w:val="00767987"/>
    <w:rsid w:val="00782FD4"/>
    <w:rsid w:val="008109CD"/>
    <w:rsid w:val="00811140"/>
    <w:rsid w:val="008A3F94"/>
    <w:rsid w:val="008C0CE3"/>
    <w:rsid w:val="00904A48"/>
    <w:rsid w:val="00980294"/>
    <w:rsid w:val="009C5392"/>
    <w:rsid w:val="00A50E4B"/>
    <w:rsid w:val="00A9231D"/>
    <w:rsid w:val="00AB4A71"/>
    <w:rsid w:val="00B40287"/>
    <w:rsid w:val="00BE3FE4"/>
    <w:rsid w:val="00C0216A"/>
    <w:rsid w:val="00C56E1D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2021-11-26T13:26:00Z</dcterms:created>
  <dcterms:modified xsi:type="dcterms:W3CDTF">2021-11-27T07:56:00Z</dcterms:modified>
</cp:coreProperties>
</file>