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A657CB" w14:textId="77777777" w:rsidR="00261625" w:rsidRPr="000C5A7B" w:rsidRDefault="00261625" w:rsidP="00FC1CC1">
      <w:pPr>
        <w:spacing w:after="0"/>
        <w:ind w:right="-3"/>
        <w:jc w:val="both"/>
        <w:rPr>
          <w:rFonts w:ascii="Arial" w:hAnsi="Arial" w:cs="Arial"/>
          <w:color w:val="FF0000"/>
          <w:sz w:val="20"/>
          <w:szCs w:val="20"/>
        </w:rPr>
      </w:pPr>
      <w:bookmarkStart w:id="0" w:name="_GoBack"/>
      <w:bookmarkEnd w:id="0"/>
      <w:r w:rsidRPr="000C5A7B">
        <w:rPr>
          <w:rFonts w:ascii="Arial" w:hAnsi="Arial" w:cs="Arial"/>
          <w:noProof/>
          <w:color w:val="FF0000"/>
          <w:sz w:val="20"/>
          <w:szCs w:val="20"/>
          <w:lang w:eastAsia="sl-SI"/>
        </w:rPr>
        <w:drawing>
          <wp:anchor distT="0" distB="0" distL="114300" distR="114300" simplePos="0" relativeHeight="251659776" behindDoc="0" locked="0" layoutInCell="1" allowOverlap="1" wp14:anchorId="0A63E08B" wp14:editId="34A9F84F">
            <wp:simplePos x="0" y="0"/>
            <wp:positionH relativeFrom="column">
              <wp:posOffset>-205740</wp:posOffset>
            </wp:positionH>
            <wp:positionV relativeFrom="paragraph">
              <wp:posOffset>-169545</wp:posOffset>
            </wp:positionV>
            <wp:extent cx="3121660" cy="376555"/>
            <wp:effectExtent l="0" t="0" r="2540" b="4445"/>
            <wp:wrapNone/>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21660" cy="3765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C5A7B">
        <w:rPr>
          <w:rFonts w:ascii="Arial" w:hAnsi="Arial" w:cs="Arial"/>
          <w:color w:val="FF0000"/>
          <w:sz w:val="20"/>
          <w:szCs w:val="20"/>
        </w:rPr>
        <w:t xml:space="preserve">+ </w:t>
      </w:r>
    </w:p>
    <w:p w14:paraId="7582D6B1" w14:textId="77777777" w:rsidR="00261625" w:rsidRPr="000C5A7B" w:rsidRDefault="00261625" w:rsidP="00FC1CC1">
      <w:pPr>
        <w:spacing w:after="0"/>
        <w:ind w:right="-3"/>
        <w:jc w:val="both"/>
        <w:rPr>
          <w:rFonts w:ascii="Arial" w:hAnsi="Arial" w:cs="Arial"/>
          <w:color w:val="FF0000"/>
          <w:sz w:val="20"/>
          <w:szCs w:val="20"/>
        </w:rPr>
      </w:pPr>
    </w:p>
    <w:p w14:paraId="37733D3C" w14:textId="77777777" w:rsidR="00261625" w:rsidRPr="000C5A7B" w:rsidRDefault="00261625" w:rsidP="00FC1CC1">
      <w:pPr>
        <w:spacing w:after="0"/>
        <w:ind w:right="-3"/>
        <w:jc w:val="both"/>
        <w:rPr>
          <w:rFonts w:ascii="Arial" w:hAnsi="Arial" w:cs="Arial"/>
          <w:color w:val="FF0000"/>
          <w:sz w:val="20"/>
          <w:szCs w:val="20"/>
        </w:rPr>
      </w:pPr>
      <w:r w:rsidRPr="000C5A7B">
        <w:rPr>
          <w:rFonts w:ascii="Arial" w:hAnsi="Arial" w:cs="Arial"/>
          <w:noProof/>
          <w:color w:val="FF0000"/>
          <w:sz w:val="20"/>
          <w:szCs w:val="20"/>
          <w:lang w:eastAsia="sl-SI"/>
        </w:rPr>
        <mc:AlternateContent>
          <mc:Choice Requires="wps">
            <w:drawing>
              <wp:anchor distT="0" distB="0" distL="114300" distR="114300" simplePos="0" relativeHeight="251654656" behindDoc="1" locked="0" layoutInCell="1" allowOverlap="1" wp14:anchorId="77A7B0EF" wp14:editId="773BB08A">
                <wp:simplePos x="0" y="0"/>
                <wp:positionH relativeFrom="column">
                  <wp:posOffset>1404620</wp:posOffset>
                </wp:positionH>
                <wp:positionV relativeFrom="paragraph">
                  <wp:posOffset>9076055</wp:posOffset>
                </wp:positionV>
                <wp:extent cx="4791075" cy="580390"/>
                <wp:effectExtent l="0" t="1905" r="635" b="0"/>
                <wp:wrapNone/>
                <wp:docPr id="1" name="Polje z besedilom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580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4217A3" w14:textId="77777777" w:rsidR="00845624" w:rsidRPr="00D61ACE" w:rsidRDefault="00845624" w:rsidP="00261625">
                            <w:pPr>
                              <w:rPr>
                                <w:color w:val="000000"/>
                                <w:spacing w:val="-2"/>
                                <w:sz w:val="16"/>
                                <w:szCs w:val="16"/>
                                <w:lang w:eastAsia="sl-SI"/>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7A7B0EF" id="_x0000_t202" coordsize="21600,21600" o:spt="202" path="m,l,21600r21600,l21600,xe">
                <v:stroke joinstyle="miter"/>
                <v:path gradientshapeok="t" o:connecttype="rect"/>
              </v:shapetype>
              <v:shape id="Polje z besedilom 1" o:spid="_x0000_s1026" type="#_x0000_t202" style="position:absolute;left:0;text-align:left;margin-left:110.6pt;margin-top:714.65pt;width:377.25pt;height:45.7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FrzhgIAAAgFAAAOAAAAZHJzL2Uyb0RvYy54bWysVNuO0zAQfUfiHyy/d5OUdNtEm672QhHS&#10;AistfIATO43B8QTbbbKL+HfGTtMtlweEyIMztmdOzsycycXl0CqyF8ZK0AVNzmJKhK6AS70t6KeP&#10;m9mKEuuY5kyBFgV9FJZerl++uOi7XMyhAcWFIQiibd53BW2c6/IoslUjWmbPoBMaL2swLXO4NduI&#10;G9YjequieRyfRz0Y3hmohLV4ejte0nXAr2tRuQ91bYUjqqDIzYXVhLX0a7S+YPnWsK6R1YEG+wcW&#10;LZMaP3qEumWOkZ2Rv0G1sjJgoXZnFbQR1LWsRMgBs0niX7J5aFgnQi5YHNsdy2T/H2z1fn9viOTY&#10;O0o0a7FF96A+C/JESmEFlwpakvgy9Z3N0fuhQ383XMPgQ3zKtruD6oslGm4aprfiyhjoG8E40gyR&#10;0UnoiGM9SNm/A47fYzsHAWioTesBsSoE0bFdj8cWicGRCg/TZZbEywUlFd4tVvGrLPQwYvkU3Rnr&#10;3ghk7Y2CGpRAQGf7O+swD3SdXAJ7UJJvpFJhY7bljTJkz1Aum/D41DHEnrop7Z01+LDxejxBkvgN&#10;f+fphvZ/y5J5Gl/Ps9nmfLWcpZt0McuW8WoWJ9l1dh6nWXq7+e4JJmneSM6FvpNaTFJM0r9r9WEo&#10;RhEFMZK+oNlivhhbdMreniYZh+dPSbbS4WQq2RZ0dXRiuW/sa80xbZY7JtVoRz/TDyXDGkzvUJUg&#10;A9/5UQNuKAdE8doogT+iIAxgv7Dr+DtBowHzREmPo1lQ+3XHjKBEvdUoKj/Hk2Emo5wMpisMLaij&#10;ZDRv3Djvu87IbYPIo2w1XKHwahk08cwCKfsNjlsgf/g1+Hk+3Qev5x/Y+gcAAAD//wMAUEsDBBQA&#10;BgAIAAAAIQC33jou4gAAAA0BAAAPAAAAZHJzL2Rvd25yZXYueG1sTI/LTsMwEEX3SPyDNUhsEHVq&#10;aNOGOBW0dAeLPtS1G5skIh5HttOkf8+wguXMPbpzJl+NtmUX40PjUMJ0kgAzWDrdYCXheNg+LoCF&#10;qFCr1qGRcDUBVsXtTa4y7Qbcmcs+VoxKMGRKQh1jl3EeytpYFSauM0jZl/NWRRp9xbVXA5Xblosk&#10;mXOrGqQLterMujbl9763EuYb3w87XD9sju8f6rOrxOntepLy/m58fQEWzRj/YPjVJ3UoyOnsetSB&#10;tRKEmApCKXgWyydghCzTWQrsTKuZSFLgRc7/f1H8AAAA//8DAFBLAQItABQABgAIAAAAIQC2gziS&#10;/gAAAOEBAAATAAAAAAAAAAAAAAAAAAAAAABbQ29udGVudF9UeXBlc10ueG1sUEsBAi0AFAAGAAgA&#10;AAAhADj9If/WAAAAlAEAAAsAAAAAAAAAAAAAAAAALwEAAF9yZWxzLy5yZWxzUEsBAi0AFAAGAAgA&#10;AAAhAA7EWvOGAgAACAUAAA4AAAAAAAAAAAAAAAAALgIAAGRycy9lMm9Eb2MueG1sUEsBAi0AFAAG&#10;AAgAAAAhALfeOi7iAAAADQEAAA8AAAAAAAAAAAAAAAAA4AQAAGRycy9kb3ducmV2LnhtbFBLBQYA&#10;AAAABAAEAPMAAADvBQAAAAA=&#10;" stroked="f">
                <v:textbox inset="0,0,0,0">
                  <w:txbxContent>
                    <w:p w14:paraId="604217A3" w14:textId="77777777" w:rsidR="00845624" w:rsidRPr="00D61ACE" w:rsidRDefault="00845624" w:rsidP="00261625">
                      <w:pPr>
                        <w:rPr>
                          <w:color w:val="000000"/>
                          <w:spacing w:val="-2"/>
                          <w:sz w:val="16"/>
                          <w:szCs w:val="16"/>
                          <w:lang w:eastAsia="sl-SI"/>
                        </w:rPr>
                      </w:pPr>
                    </w:p>
                  </w:txbxContent>
                </v:textbox>
              </v:shape>
            </w:pict>
          </mc:Fallback>
        </mc:AlternateContent>
      </w:r>
    </w:p>
    <w:p w14:paraId="5B01073A" w14:textId="77777777" w:rsidR="00261625" w:rsidRPr="000C5A7B" w:rsidRDefault="00261625" w:rsidP="00FC1CC1">
      <w:pPr>
        <w:pStyle w:val="Glava"/>
        <w:tabs>
          <w:tab w:val="clear" w:pos="4320"/>
          <w:tab w:val="clear" w:pos="8640"/>
          <w:tab w:val="left" w:pos="5112"/>
        </w:tabs>
        <w:spacing w:line="240" w:lineRule="exact"/>
        <w:rPr>
          <w:rFonts w:cs="Arial"/>
          <w:szCs w:val="20"/>
        </w:rPr>
      </w:pPr>
      <w:r w:rsidRPr="000C5A7B">
        <w:rPr>
          <w:rFonts w:cs="Arial"/>
          <w:szCs w:val="20"/>
          <w:lang w:eastAsia="ar-SA"/>
        </w:rPr>
        <w:t xml:space="preserve">     </w:t>
      </w:r>
      <w:r w:rsidRPr="000C5A7B">
        <w:rPr>
          <w:rFonts w:cs="Arial"/>
          <w:szCs w:val="20"/>
        </w:rPr>
        <w:t>Langusova ulica 4, 1535 Ljubljana</w:t>
      </w:r>
      <w:r w:rsidRPr="000C5A7B">
        <w:rPr>
          <w:rFonts w:cs="Arial"/>
          <w:szCs w:val="20"/>
        </w:rPr>
        <w:tab/>
        <w:t>T: 01 478 80 00</w:t>
      </w:r>
    </w:p>
    <w:p w14:paraId="517F3381" w14:textId="77777777" w:rsidR="00261625" w:rsidRPr="000C5A7B" w:rsidRDefault="00261625" w:rsidP="00FC1CC1">
      <w:pPr>
        <w:pStyle w:val="Glava"/>
        <w:tabs>
          <w:tab w:val="clear" w:pos="4320"/>
          <w:tab w:val="clear" w:pos="8640"/>
          <w:tab w:val="left" w:pos="5112"/>
        </w:tabs>
        <w:spacing w:line="240" w:lineRule="exact"/>
        <w:rPr>
          <w:rFonts w:cs="Arial"/>
          <w:szCs w:val="20"/>
        </w:rPr>
      </w:pPr>
      <w:r w:rsidRPr="000C5A7B">
        <w:rPr>
          <w:rFonts w:cs="Arial"/>
          <w:szCs w:val="20"/>
        </w:rPr>
        <w:tab/>
        <w:t xml:space="preserve">F: 01 478 81 39 </w:t>
      </w:r>
    </w:p>
    <w:p w14:paraId="17E7CA3C" w14:textId="77777777" w:rsidR="00261625" w:rsidRPr="000C5A7B" w:rsidRDefault="00261625" w:rsidP="00FC1CC1">
      <w:pPr>
        <w:pStyle w:val="Glava"/>
        <w:tabs>
          <w:tab w:val="clear" w:pos="4320"/>
          <w:tab w:val="clear" w:pos="8640"/>
          <w:tab w:val="left" w:pos="5112"/>
        </w:tabs>
        <w:spacing w:line="240" w:lineRule="exact"/>
        <w:rPr>
          <w:rFonts w:cs="Arial"/>
          <w:szCs w:val="20"/>
        </w:rPr>
      </w:pPr>
      <w:r w:rsidRPr="000C5A7B">
        <w:rPr>
          <w:rFonts w:cs="Arial"/>
          <w:szCs w:val="20"/>
        </w:rPr>
        <w:tab/>
        <w:t>E: gp.mzi@gov.si</w:t>
      </w:r>
    </w:p>
    <w:p w14:paraId="324628A1" w14:textId="77777777" w:rsidR="00261625" w:rsidRPr="000C5A7B" w:rsidRDefault="00261625" w:rsidP="00FC1CC1">
      <w:pPr>
        <w:pStyle w:val="Glava"/>
        <w:tabs>
          <w:tab w:val="clear" w:pos="4320"/>
          <w:tab w:val="clear" w:pos="8640"/>
          <w:tab w:val="left" w:pos="5112"/>
        </w:tabs>
        <w:spacing w:line="240" w:lineRule="exact"/>
        <w:rPr>
          <w:rFonts w:cs="Arial"/>
          <w:szCs w:val="20"/>
        </w:rPr>
      </w:pPr>
      <w:r w:rsidRPr="000C5A7B">
        <w:rPr>
          <w:rFonts w:cs="Arial"/>
          <w:szCs w:val="20"/>
        </w:rPr>
        <w:tab/>
        <w:t>www.mzi.gov.si</w:t>
      </w: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0C5A7B" w:rsidRPr="000C5A7B" w14:paraId="0EB23FAD" w14:textId="77777777" w:rsidTr="002751C7">
        <w:trPr>
          <w:gridAfter w:val="2"/>
          <w:wAfter w:w="3067" w:type="dxa"/>
        </w:trPr>
        <w:tc>
          <w:tcPr>
            <w:tcW w:w="6096" w:type="dxa"/>
            <w:gridSpan w:val="2"/>
          </w:tcPr>
          <w:p w14:paraId="4891713E" w14:textId="73B45311" w:rsidR="00261625" w:rsidRPr="000C5A7B" w:rsidRDefault="00261625" w:rsidP="00FC1CC1">
            <w:pPr>
              <w:pStyle w:val="Neotevilenodstavek"/>
              <w:spacing w:before="0" w:after="0" w:line="260" w:lineRule="exact"/>
              <w:rPr>
                <w:sz w:val="20"/>
                <w:szCs w:val="20"/>
              </w:rPr>
            </w:pPr>
            <w:r w:rsidRPr="000C5A7B">
              <w:rPr>
                <w:sz w:val="20"/>
                <w:szCs w:val="20"/>
              </w:rPr>
              <w:t xml:space="preserve">Številka: </w:t>
            </w:r>
          </w:p>
        </w:tc>
      </w:tr>
      <w:tr w:rsidR="000C5A7B" w:rsidRPr="000C5A7B" w14:paraId="5A1AF902" w14:textId="77777777" w:rsidTr="002751C7">
        <w:trPr>
          <w:gridAfter w:val="2"/>
          <w:wAfter w:w="3067" w:type="dxa"/>
        </w:trPr>
        <w:tc>
          <w:tcPr>
            <w:tcW w:w="6096" w:type="dxa"/>
            <w:gridSpan w:val="2"/>
          </w:tcPr>
          <w:p w14:paraId="674195C1" w14:textId="70FA8283" w:rsidR="00261625" w:rsidRPr="000C5A7B" w:rsidRDefault="00261625" w:rsidP="00FC1CC1">
            <w:pPr>
              <w:pStyle w:val="Neotevilenodstavek"/>
              <w:spacing w:before="0" w:after="0" w:line="260" w:lineRule="exact"/>
              <w:rPr>
                <w:sz w:val="20"/>
                <w:szCs w:val="20"/>
              </w:rPr>
            </w:pPr>
            <w:r w:rsidRPr="000C5A7B">
              <w:rPr>
                <w:sz w:val="20"/>
                <w:szCs w:val="20"/>
              </w:rPr>
              <w:t xml:space="preserve">Ljubljana, </w:t>
            </w:r>
          </w:p>
        </w:tc>
      </w:tr>
      <w:tr w:rsidR="000C5A7B" w:rsidRPr="000C5A7B" w14:paraId="55CBB61A" w14:textId="77777777" w:rsidTr="002751C7">
        <w:trPr>
          <w:gridAfter w:val="2"/>
          <w:wAfter w:w="3067" w:type="dxa"/>
        </w:trPr>
        <w:tc>
          <w:tcPr>
            <w:tcW w:w="6096" w:type="dxa"/>
            <w:gridSpan w:val="2"/>
          </w:tcPr>
          <w:p w14:paraId="57CFB125" w14:textId="7B64C201" w:rsidR="00261625" w:rsidRPr="000C5A7B" w:rsidRDefault="00261625" w:rsidP="00FC1CC1">
            <w:pPr>
              <w:pStyle w:val="Neotevilenodstavek"/>
              <w:spacing w:before="0" w:after="0" w:line="260" w:lineRule="exact"/>
              <w:rPr>
                <w:sz w:val="20"/>
                <w:szCs w:val="20"/>
              </w:rPr>
            </w:pPr>
            <w:r w:rsidRPr="000C5A7B">
              <w:rPr>
                <w:iCs/>
                <w:sz w:val="20"/>
                <w:szCs w:val="20"/>
              </w:rPr>
              <w:t xml:space="preserve">EVA </w:t>
            </w:r>
            <w:r w:rsidR="001303C8" w:rsidRPr="000C5A7B">
              <w:rPr>
                <w:iCs/>
                <w:sz w:val="20"/>
                <w:szCs w:val="20"/>
              </w:rPr>
              <w:t>2021</w:t>
            </w:r>
            <w:r w:rsidR="00D01FF7" w:rsidRPr="000C5A7B">
              <w:rPr>
                <w:iCs/>
                <w:sz w:val="20"/>
                <w:szCs w:val="20"/>
              </w:rPr>
              <w:t>-2430-</w:t>
            </w:r>
            <w:r w:rsidR="001303C8" w:rsidRPr="00B8028C">
              <w:rPr>
                <w:iCs/>
                <w:sz w:val="20"/>
                <w:szCs w:val="20"/>
              </w:rPr>
              <w:t>00</w:t>
            </w:r>
            <w:r w:rsidR="00B8028C" w:rsidRPr="00B8028C">
              <w:rPr>
                <w:iCs/>
                <w:sz w:val="20"/>
                <w:szCs w:val="20"/>
              </w:rPr>
              <w:t>98</w:t>
            </w:r>
          </w:p>
        </w:tc>
      </w:tr>
      <w:tr w:rsidR="000C5A7B" w:rsidRPr="000C5A7B" w14:paraId="1FFBF15A" w14:textId="77777777" w:rsidTr="000C5A7B">
        <w:trPr>
          <w:gridAfter w:val="2"/>
          <w:wAfter w:w="3067" w:type="dxa"/>
          <w:trHeight w:val="668"/>
        </w:trPr>
        <w:tc>
          <w:tcPr>
            <w:tcW w:w="6096" w:type="dxa"/>
            <w:gridSpan w:val="2"/>
          </w:tcPr>
          <w:p w14:paraId="0315DF3D" w14:textId="77777777" w:rsidR="00261625" w:rsidRPr="000C5A7B" w:rsidRDefault="00261625" w:rsidP="00FC1CC1">
            <w:pPr>
              <w:spacing w:after="0" w:line="260" w:lineRule="exact"/>
              <w:jc w:val="both"/>
              <w:rPr>
                <w:rFonts w:ascii="Arial" w:hAnsi="Arial" w:cs="Arial"/>
                <w:sz w:val="20"/>
                <w:szCs w:val="20"/>
              </w:rPr>
            </w:pPr>
            <w:r w:rsidRPr="000C5A7B">
              <w:rPr>
                <w:rFonts w:ascii="Arial" w:hAnsi="Arial" w:cs="Arial"/>
                <w:sz w:val="20"/>
                <w:szCs w:val="20"/>
              </w:rPr>
              <w:t>GENERALNI SEKRETARIAT VLADE REPUBLIKE SLOVENIJE</w:t>
            </w:r>
          </w:p>
          <w:p w14:paraId="7921C7D3" w14:textId="77777777" w:rsidR="00261625" w:rsidRPr="000C5A7B" w:rsidRDefault="00EC4064" w:rsidP="00FC1CC1">
            <w:pPr>
              <w:spacing w:after="0" w:line="260" w:lineRule="exact"/>
              <w:jc w:val="both"/>
              <w:rPr>
                <w:rFonts w:ascii="Arial" w:hAnsi="Arial" w:cs="Arial"/>
                <w:sz w:val="20"/>
                <w:szCs w:val="20"/>
              </w:rPr>
            </w:pPr>
            <w:hyperlink r:id="rId9" w:history="1">
              <w:r w:rsidR="00261625" w:rsidRPr="000C5A7B">
                <w:rPr>
                  <w:rStyle w:val="Hiperpovezava"/>
                  <w:rFonts w:ascii="Arial" w:hAnsi="Arial" w:cs="Arial"/>
                  <w:color w:val="auto"/>
                  <w:sz w:val="20"/>
                  <w:szCs w:val="20"/>
                </w:rPr>
                <w:t>Gp.gs@gov.si</w:t>
              </w:r>
            </w:hyperlink>
          </w:p>
        </w:tc>
      </w:tr>
      <w:tr w:rsidR="000C5A7B" w:rsidRPr="000C5A7B" w14:paraId="469EAE30" w14:textId="77777777" w:rsidTr="002751C7">
        <w:tc>
          <w:tcPr>
            <w:tcW w:w="9163" w:type="dxa"/>
            <w:gridSpan w:val="4"/>
          </w:tcPr>
          <w:p w14:paraId="1F66D24E" w14:textId="5CCBDB73" w:rsidR="00261625" w:rsidRPr="000C5A7B" w:rsidRDefault="00261625" w:rsidP="00FC1CC1">
            <w:pPr>
              <w:pStyle w:val="Naslovpredpisa"/>
              <w:spacing w:before="0" w:after="0" w:line="260" w:lineRule="exact"/>
              <w:jc w:val="both"/>
              <w:rPr>
                <w:sz w:val="20"/>
                <w:szCs w:val="20"/>
              </w:rPr>
            </w:pPr>
            <w:r w:rsidRPr="000C5A7B">
              <w:rPr>
                <w:sz w:val="20"/>
                <w:szCs w:val="20"/>
              </w:rPr>
              <w:t xml:space="preserve">ZADEVA: </w:t>
            </w:r>
            <w:r w:rsidR="000C5A7B" w:rsidRPr="000C5A7B">
              <w:rPr>
                <w:sz w:val="20"/>
                <w:szCs w:val="20"/>
              </w:rPr>
              <w:t xml:space="preserve">Zakon o spremembah in dopolnitvah Zakona o zagotavljanju navigacijskih služb zračnega prometa </w:t>
            </w:r>
            <w:r w:rsidRPr="000C5A7B">
              <w:rPr>
                <w:sz w:val="20"/>
                <w:szCs w:val="20"/>
              </w:rPr>
              <w:t>– predlog za obravnavo</w:t>
            </w:r>
            <w:r w:rsidR="00A54450" w:rsidRPr="000C5A7B">
              <w:rPr>
                <w:sz w:val="20"/>
                <w:szCs w:val="20"/>
              </w:rPr>
              <w:t xml:space="preserve"> </w:t>
            </w:r>
          </w:p>
        </w:tc>
      </w:tr>
      <w:tr w:rsidR="000C5A7B" w:rsidRPr="000C5A7B" w14:paraId="544DA6A4" w14:textId="77777777" w:rsidTr="002751C7">
        <w:tc>
          <w:tcPr>
            <w:tcW w:w="9163" w:type="dxa"/>
            <w:gridSpan w:val="4"/>
          </w:tcPr>
          <w:p w14:paraId="508D3596" w14:textId="77777777" w:rsidR="00261625" w:rsidRPr="000C5A7B" w:rsidRDefault="00261625" w:rsidP="00FC1CC1">
            <w:pPr>
              <w:pStyle w:val="Poglavje"/>
              <w:spacing w:before="0" w:after="0" w:line="260" w:lineRule="exact"/>
              <w:jc w:val="both"/>
              <w:rPr>
                <w:color w:val="FF0000"/>
                <w:sz w:val="20"/>
                <w:szCs w:val="20"/>
              </w:rPr>
            </w:pPr>
            <w:r w:rsidRPr="000C5A7B">
              <w:rPr>
                <w:sz w:val="20"/>
                <w:szCs w:val="20"/>
              </w:rPr>
              <w:t>1. Predlog sklepov vlade:</w:t>
            </w:r>
          </w:p>
        </w:tc>
      </w:tr>
      <w:tr w:rsidR="000C5A7B" w:rsidRPr="000C5A7B" w14:paraId="7898D19B" w14:textId="77777777" w:rsidTr="002751C7">
        <w:tc>
          <w:tcPr>
            <w:tcW w:w="9163" w:type="dxa"/>
            <w:gridSpan w:val="4"/>
          </w:tcPr>
          <w:p w14:paraId="41FEB1AD" w14:textId="104E959B" w:rsidR="00261625" w:rsidRPr="000C5A7B" w:rsidRDefault="00261625" w:rsidP="00FC1CC1">
            <w:pPr>
              <w:pStyle w:val="Neotevilenodstavek"/>
              <w:spacing w:before="0" w:after="0" w:line="260" w:lineRule="exact"/>
              <w:rPr>
                <w:iCs/>
                <w:sz w:val="20"/>
                <w:szCs w:val="20"/>
              </w:rPr>
            </w:pPr>
            <w:r w:rsidRPr="000C5A7B">
              <w:rPr>
                <w:iCs/>
                <w:sz w:val="20"/>
                <w:szCs w:val="20"/>
              </w:rPr>
              <w:t>Na podlagi drugega odstavka 2. člena Zakona o Vladi Republike Slovenije (Uradni list RS, št. 24/05 – uradno prečiščeno besedilo, 109/08, 38/10 – ZUKN</w:t>
            </w:r>
            <w:r w:rsidR="00D73283" w:rsidRPr="000C5A7B">
              <w:rPr>
                <w:iCs/>
                <w:sz w:val="20"/>
                <w:szCs w:val="20"/>
              </w:rPr>
              <w:t>, 8/12, 21/13, 47/13 – ZDU-1G,</w:t>
            </w:r>
            <w:r w:rsidRPr="000C5A7B">
              <w:rPr>
                <w:iCs/>
                <w:sz w:val="20"/>
                <w:szCs w:val="20"/>
              </w:rPr>
              <w:t xml:space="preserve"> 65/14</w:t>
            </w:r>
            <w:r w:rsidR="00D73283" w:rsidRPr="000C5A7B">
              <w:rPr>
                <w:iCs/>
                <w:sz w:val="20"/>
                <w:szCs w:val="20"/>
              </w:rPr>
              <w:t xml:space="preserve"> in 55/17</w:t>
            </w:r>
            <w:r w:rsidRPr="000C5A7B">
              <w:rPr>
                <w:iCs/>
                <w:sz w:val="20"/>
                <w:szCs w:val="20"/>
              </w:rPr>
              <w:t>) je Vlada Republike Slovenije na …  seji dne …  pod točko ...  sprejela sklep:</w:t>
            </w:r>
          </w:p>
          <w:p w14:paraId="62F31A5A" w14:textId="77777777" w:rsidR="00261625" w:rsidRPr="000C5A7B" w:rsidRDefault="00261625" w:rsidP="00FC1CC1">
            <w:pPr>
              <w:pStyle w:val="Neotevilenodstavek"/>
              <w:spacing w:before="0" w:after="0" w:line="260" w:lineRule="exact"/>
              <w:rPr>
                <w:iCs/>
                <w:sz w:val="20"/>
                <w:szCs w:val="20"/>
              </w:rPr>
            </w:pPr>
          </w:p>
          <w:p w14:paraId="2346ED1A" w14:textId="13BE2BFA" w:rsidR="00261625" w:rsidRPr="000C5A7B" w:rsidRDefault="00261625" w:rsidP="00FC1CC1">
            <w:pPr>
              <w:pStyle w:val="Neotevilenodstavek"/>
              <w:spacing w:before="0" w:after="0" w:line="260" w:lineRule="exact"/>
              <w:rPr>
                <w:iCs/>
                <w:sz w:val="20"/>
                <w:szCs w:val="20"/>
              </w:rPr>
            </w:pPr>
            <w:r w:rsidRPr="000C5A7B">
              <w:rPr>
                <w:iCs/>
                <w:sz w:val="20"/>
                <w:szCs w:val="20"/>
              </w:rPr>
              <w:t xml:space="preserve">Vlada Republike Slovenije je določila besedilo </w:t>
            </w:r>
            <w:r w:rsidR="000C5A7B" w:rsidRPr="000C5A7B">
              <w:rPr>
                <w:iCs/>
                <w:sz w:val="20"/>
                <w:szCs w:val="20"/>
              </w:rPr>
              <w:t xml:space="preserve">Zakona o spremembah in dopolnitvah Zakona o zagotavljanju navigacijskih služb zračnega prometa </w:t>
            </w:r>
            <w:r w:rsidR="00C526CC" w:rsidRPr="000C5A7B">
              <w:rPr>
                <w:iCs/>
                <w:sz w:val="20"/>
                <w:szCs w:val="20"/>
              </w:rPr>
              <w:t>(</w:t>
            </w:r>
            <w:r w:rsidR="002346EE" w:rsidRPr="000C5A7B">
              <w:rPr>
                <w:iCs/>
                <w:sz w:val="20"/>
                <w:szCs w:val="20"/>
              </w:rPr>
              <w:t xml:space="preserve">EVA </w:t>
            </w:r>
            <w:r w:rsidR="00894171" w:rsidRPr="000C5A7B">
              <w:rPr>
                <w:iCs/>
                <w:sz w:val="20"/>
                <w:szCs w:val="20"/>
              </w:rPr>
              <w:t>2021</w:t>
            </w:r>
            <w:r w:rsidR="00D01FF7" w:rsidRPr="000C5A7B">
              <w:rPr>
                <w:iCs/>
                <w:sz w:val="20"/>
                <w:szCs w:val="20"/>
              </w:rPr>
              <w:t>-2430-</w:t>
            </w:r>
            <w:r w:rsidR="00D01FF7" w:rsidRPr="00B8028C">
              <w:rPr>
                <w:iCs/>
                <w:sz w:val="20"/>
                <w:szCs w:val="20"/>
              </w:rPr>
              <w:t>00</w:t>
            </w:r>
            <w:r w:rsidR="00B8028C" w:rsidRPr="00B8028C">
              <w:rPr>
                <w:iCs/>
                <w:sz w:val="20"/>
                <w:szCs w:val="20"/>
              </w:rPr>
              <w:t>98</w:t>
            </w:r>
            <w:r w:rsidRPr="00B8028C">
              <w:rPr>
                <w:iCs/>
                <w:sz w:val="20"/>
                <w:szCs w:val="20"/>
              </w:rPr>
              <w:t>)</w:t>
            </w:r>
            <w:r w:rsidRPr="000C5A7B">
              <w:rPr>
                <w:iCs/>
                <w:sz w:val="20"/>
                <w:szCs w:val="20"/>
              </w:rPr>
              <w:t xml:space="preserve"> in ga pošilja v Državni zbor Republike Slovenije v obravnavo in sprejetje po </w:t>
            </w:r>
            <w:r w:rsidR="001D484E" w:rsidRPr="000C5A7B">
              <w:rPr>
                <w:iCs/>
                <w:sz w:val="20"/>
                <w:szCs w:val="20"/>
              </w:rPr>
              <w:t>rednem</w:t>
            </w:r>
            <w:r w:rsidRPr="000C5A7B">
              <w:rPr>
                <w:iCs/>
                <w:sz w:val="20"/>
                <w:szCs w:val="20"/>
              </w:rPr>
              <w:t xml:space="preserve"> zakonodajnem postopku. </w:t>
            </w:r>
          </w:p>
          <w:p w14:paraId="0F3BC919" w14:textId="77777777" w:rsidR="00D01FF7" w:rsidRPr="000C5A7B" w:rsidRDefault="00D01FF7" w:rsidP="00FC1CC1">
            <w:pPr>
              <w:pStyle w:val="Neotevilenodstavek"/>
              <w:spacing w:before="0" w:after="0" w:line="260" w:lineRule="exact"/>
              <w:rPr>
                <w:iCs/>
                <w:sz w:val="20"/>
                <w:szCs w:val="20"/>
              </w:rPr>
            </w:pPr>
          </w:p>
          <w:p w14:paraId="64138420" w14:textId="58BA4361" w:rsidR="001303C8" w:rsidRPr="00210E36" w:rsidRDefault="001303C8" w:rsidP="00FC1CC1">
            <w:pPr>
              <w:pStyle w:val="Neotevilenodstavek"/>
              <w:spacing w:before="0" w:after="0" w:line="260" w:lineRule="exact"/>
              <w:ind w:left="3891"/>
              <w:jc w:val="center"/>
              <w:rPr>
                <w:iCs/>
                <w:sz w:val="20"/>
                <w:szCs w:val="20"/>
              </w:rPr>
            </w:pPr>
            <w:r w:rsidRPr="00210E36">
              <w:rPr>
                <w:iCs/>
                <w:sz w:val="20"/>
                <w:szCs w:val="20"/>
              </w:rPr>
              <w:t>mag. Janja GARVAS HOČEVAR</w:t>
            </w:r>
          </w:p>
          <w:p w14:paraId="1EB38934" w14:textId="575E94C3" w:rsidR="00261625" w:rsidRPr="00210E36" w:rsidRDefault="001303C8" w:rsidP="00FC1CC1">
            <w:pPr>
              <w:pStyle w:val="Neotevilenodstavek"/>
              <w:spacing w:before="0" w:after="0" w:line="260" w:lineRule="exact"/>
              <w:ind w:left="3891"/>
              <w:jc w:val="center"/>
              <w:rPr>
                <w:iCs/>
                <w:sz w:val="20"/>
                <w:szCs w:val="20"/>
              </w:rPr>
            </w:pPr>
            <w:r w:rsidRPr="00210E36">
              <w:rPr>
                <w:iCs/>
                <w:sz w:val="20"/>
                <w:szCs w:val="20"/>
              </w:rPr>
              <w:t>V.</w:t>
            </w:r>
            <w:r w:rsidR="000C5A7B" w:rsidRPr="00210E36">
              <w:rPr>
                <w:iCs/>
                <w:sz w:val="20"/>
                <w:szCs w:val="20"/>
              </w:rPr>
              <w:t xml:space="preserve"> </w:t>
            </w:r>
            <w:r w:rsidRPr="00210E36">
              <w:rPr>
                <w:iCs/>
                <w:sz w:val="20"/>
                <w:szCs w:val="20"/>
              </w:rPr>
              <w:t>D. GENERALNE SEKRETARKE</w:t>
            </w:r>
          </w:p>
          <w:p w14:paraId="68A3617C" w14:textId="77777777" w:rsidR="00261625" w:rsidRPr="000C5A7B" w:rsidRDefault="00261625" w:rsidP="00FC1CC1">
            <w:pPr>
              <w:pStyle w:val="Neotevilenodstavek"/>
              <w:spacing w:before="0" w:after="0" w:line="260" w:lineRule="exact"/>
              <w:rPr>
                <w:iCs/>
                <w:sz w:val="20"/>
                <w:szCs w:val="20"/>
              </w:rPr>
            </w:pPr>
          </w:p>
          <w:p w14:paraId="5EDFCAD4" w14:textId="45EFA2B9" w:rsidR="00261625" w:rsidRPr="000C5A7B" w:rsidRDefault="00E321A1" w:rsidP="00FC1CC1">
            <w:pPr>
              <w:pStyle w:val="Neotevilenodstavek"/>
              <w:spacing w:before="0" w:after="0" w:line="260" w:lineRule="exact"/>
              <w:rPr>
                <w:iCs/>
                <w:sz w:val="20"/>
                <w:szCs w:val="20"/>
              </w:rPr>
            </w:pPr>
            <w:r w:rsidRPr="000C5A7B">
              <w:rPr>
                <w:iCs/>
                <w:sz w:val="20"/>
                <w:szCs w:val="20"/>
              </w:rPr>
              <w:t>Priloga</w:t>
            </w:r>
            <w:r w:rsidR="00261625" w:rsidRPr="000C5A7B">
              <w:rPr>
                <w:iCs/>
                <w:sz w:val="20"/>
                <w:szCs w:val="20"/>
              </w:rPr>
              <w:t>:</w:t>
            </w:r>
          </w:p>
          <w:p w14:paraId="4A751FBA" w14:textId="6E1C0BB1" w:rsidR="00261625" w:rsidRPr="000C5A7B" w:rsidRDefault="00E321A1" w:rsidP="00B8028C">
            <w:pPr>
              <w:pStyle w:val="Neotevilenodstavek"/>
              <w:numPr>
                <w:ilvl w:val="0"/>
                <w:numId w:val="27"/>
              </w:numPr>
              <w:spacing w:before="0" w:after="0" w:line="260" w:lineRule="exact"/>
              <w:rPr>
                <w:iCs/>
                <w:sz w:val="20"/>
                <w:szCs w:val="20"/>
              </w:rPr>
            </w:pPr>
            <w:r w:rsidRPr="000C5A7B">
              <w:rPr>
                <w:iCs/>
                <w:sz w:val="20"/>
                <w:szCs w:val="20"/>
              </w:rPr>
              <w:t xml:space="preserve">Predlog </w:t>
            </w:r>
            <w:r w:rsidR="00B8028C" w:rsidRPr="00B8028C">
              <w:rPr>
                <w:iCs/>
                <w:sz w:val="20"/>
                <w:szCs w:val="20"/>
              </w:rPr>
              <w:t>Zakona o spremembah in dopolnitvah Zakona o zagotavljanju navigacijskih služb zračnega prometa</w:t>
            </w:r>
            <w:r w:rsidR="00D01FF7" w:rsidRPr="000C5A7B">
              <w:rPr>
                <w:iCs/>
                <w:sz w:val="20"/>
                <w:szCs w:val="20"/>
              </w:rPr>
              <w:t xml:space="preserve"> (EVA </w:t>
            </w:r>
            <w:r w:rsidR="001303C8" w:rsidRPr="000C5A7B">
              <w:rPr>
                <w:iCs/>
                <w:sz w:val="20"/>
                <w:szCs w:val="20"/>
              </w:rPr>
              <w:t>2021</w:t>
            </w:r>
            <w:r w:rsidR="00D01FF7" w:rsidRPr="000C5A7B">
              <w:rPr>
                <w:iCs/>
                <w:sz w:val="20"/>
                <w:szCs w:val="20"/>
              </w:rPr>
              <w:t>-2430-</w:t>
            </w:r>
            <w:r w:rsidR="001303C8" w:rsidRPr="00B8028C">
              <w:rPr>
                <w:iCs/>
                <w:sz w:val="20"/>
                <w:szCs w:val="20"/>
              </w:rPr>
              <w:t>00</w:t>
            </w:r>
            <w:r w:rsidR="00B8028C" w:rsidRPr="00B8028C">
              <w:rPr>
                <w:iCs/>
                <w:sz w:val="20"/>
                <w:szCs w:val="20"/>
              </w:rPr>
              <w:t>98</w:t>
            </w:r>
            <w:r w:rsidR="00D01FF7" w:rsidRPr="00B8028C">
              <w:rPr>
                <w:iCs/>
                <w:sz w:val="20"/>
                <w:szCs w:val="20"/>
              </w:rPr>
              <w:t>)</w:t>
            </w:r>
          </w:p>
          <w:p w14:paraId="0A4EEDF4" w14:textId="77777777" w:rsidR="00261625" w:rsidRPr="000C5A7B" w:rsidRDefault="00261625" w:rsidP="00FC1CC1">
            <w:pPr>
              <w:pStyle w:val="Neotevilenodstavek"/>
              <w:spacing w:before="0" w:after="0" w:line="260" w:lineRule="exact"/>
              <w:rPr>
                <w:iCs/>
                <w:sz w:val="20"/>
                <w:szCs w:val="20"/>
              </w:rPr>
            </w:pPr>
          </w:p>
          <w:p w14:paraId="110B52C8" w14:textId="77777777" w:rsidR="00261625" w:rsidRPr="000C5A7B" w:rsidRDefault="00261625" w:rsidP="00FC1CC1">
            <w:pPr>
              <w:pStyle w:val="Neotevilenodstavek"/>
              <w:spacing w:before="0" w:after="0" w:line="260" w:lineRule="exact"/>
              <w:rPr>
                <w:iCs/>
                <w:sz w:val="20"/>
                <w:szCs w:val="20"/>
              </w:rPr>
            </w:pPr>
            <w:r w:rsidRPr="000C5A7B">
              <w:rPr>
                <w:iCs/>
                <w:sz w:val="20"/>
                <w:szCs w:val="20"/>
              </w:rPr>
              <w:t>Prejemniki:</w:t>
            </w:r>
          </w:p>
          <w:p w14:paraId="7A736B6A" w14:textId="77777777" w:rsidR="00261625" w:rsidRPr="000C5A7B" w:rsidRDefault="00261625" w:rsidP="00FC1CC1">
            <w:pPr>
              <w:pStyle w:val="Neotevilenodstavek"/>
              <w:numPr>
                <w:ilvl w:val="0"/>
                <w:numId w:val="28"/>
              </w:numPr>
              <w:spacing w:before="0" w:after="0" w:line="260" w:lineRule="exact"/>
              <w:rPr>
                <w:iCs/>
                <w:sz w:val="20"/>
                <w:szCs w:val="20"/>
              </w:rPr>
            </w:pPr>
            <w:r w:rsidRPr="000C5A7B">
              <w:rPr>
                <w:iCs/>
                <w:sz w:val="20"/>
                <w:szCs w:val="20"/>
              </w:rPr>
              <w:t>Državni zbor Republike Slovenije</w:t>
            </w:r>
          </w:p>
          <w:p w14:paraId="40967F97" w14:textId="600FD7D5" w:rsidR="002039FF" w:rsidRPr="000C5A7B" w:rsidRDefault="000C5A7B" w:rsidP="00FC1CC1">
            <w:pPr>
              <w:pStyle w:val="Neotevilenodstavek"/>
              <w:numPr>
                <w:ilvl w:val="0"/>
                <w:numId w:val="28"/>
              </w:numPr>
              <w:spacing w:before="0" w:after="0" w:line="260" w:lineRule="exact"/>
              <w:rPr>
                <w:iCs/>
                <w:sz w:val="20"/>
                <w:szCs w:val="20"/>
              </w:rPr>
            </w:pPr>
            <w:r w:rsidRPr="000C5A7B">
              <w:rPr>
                <w:iCs/>
                <w:sz w:val="20"/>
                <w:szCs w:val="20"/>
              </w:rPr>
              <w:t>v</w:t>
            </w:r>
            <w:r w:rsidR="00400E17" w:rsidRPr="000C5A7B">
              <w:rPr>
                <w:iCs/>
                <w:sz w:val="20"/>
                <w:szCs w:val="20"/>
              </w:rPr>
              <w:t>sa ministrstva</w:t>
            </w:r>
          </w:p>
          <w:p w14:paraId="210D24EE" w14:textId="31CE184D" w:rsidR="00400E17" w:rsidRPr="000C5A7B" w:rsidRDefault="00400E17" w:rsidP="00FC1CC1">
            <w:pPr>
              <w:pStyle w:val="Neotevilenodstavek"/>
              <w:numPr>
                <w:ilvl w:val="0"/>
                <w:numId w:val="28"/>
              </w:numPr>
              <w:spacing w:before="0" w:after="0" w:line="260" w:lineRule="exact"/>
              <w:rPr>
                <w:iCs/>
                <w:sz w:val="20"/>
                <w:szCs w:val="20"/>
              </w:rPr>
            </w:pPr>
            <w:r w:rsidRPr="000C5A7B">
              <w:rPr>
                <w:iCs/>
                <w:sz w:val="20"/>
                <w:szCs w:val="20"/>
              </w:rPr>
              <w:t>Služba Vlade RS za zakonodajo</w:t>
            </w:r>
          </w:p>
          <w:p w14:paraId="25E0660A" w14:textId="2CB7514B" w:rsidR="00D76B82" w:rsidRPr="000C5A7B" w:rsidRDefault="00D76B82" w:rsidP="00FC1CC1">
            <w:pPr>
              <w:pStyle w:val="Neotevilenodstavek"/>
              <w:numPr>
                <w:ilvl w:val="0"/>
                <w:numId w:val="28"/>
              </w:numPr>
              <w:spacing w:before="0" w:after="0" w:line="260" w:lineRule="exact"/>
              <w:rPr>
                <w:iCs/>
                <w:sz w:val="20"/>
                <w:szCs w:val="20"/>
              </w:rPr>
            </w:pPr>
            <w:r w:rsidRPr="000C5A7B">
              <w:rPr>
                <w:iCs/>
                <w:sz w:val="20"/>
                <w:szCs w:val="20"/>
              </w:rPr>
              <w:t>Javna agencija za civilno letalstvo Republike Slovenije</w:t>
            </w:r>
          </w:p>
          <w:p w14:paraId="6B1AA780" w14:textId="77777777" w:rsidR="00261625" w:rsidRPr="000C5A7B" w:rsidRDefault="00261625" w:rsidP="00FC1CC1">
            <w:pPr>
              <w:pStyle w:val="Neotevilenodstavek"/>
              <w:spacing w:before="0" w:after="0" w:line="260" w:lineRule="exact"/>
              <w:rPr>
                <w:iCs/>
                <w:sz w:val="20"/>
                <w:szCs w:val="20"/>
              </w:rPr>
            </w:pPr>
          </w:p>
        </w:tc>
      </w:tr>
      <w:tr w:rsidR="000C5A7B" w:rsidRPr="000C5A7B" w14:paraId="4A2B92F5" w14:textId="77777777" w:rsidTr="002751C7">
        <w:tc>
          <w:tcPr>
            <w:tcW w:w="9163" w:type="dxa"/>
            <w:gridSpan w:val="4"/>
          </w:tcPr>
          <w:p w14:paraId="19AE2E1B" w14:textId="77777777" w:rsidR="00261625" w:rsidRPr="000C5A7B" w:rsidRDefault="00261625" w:rsidP="00FC1CC1">
            <w:pPr>
              <w:pStyle w:val="Neotevilenodstavek"/>
              <w:spacing w:before="0" w:after="0" w:line="260" w:lineRule="exact"/>
              <w:rPr>
                <w:b/>
                <w:iCs/>
                <w:sz w:val="20"/>
                <w:szCs w:val="20"/>
              </w:rPr>
            </w:pPr>
            <w:r w:rsidRPr="000C5A7B">
              <w:rPr>
                <w:b/>
                <w:sz w:val="20"/>
                <w:szCs w:val="20"/>
              </w:rPr>
              <w:t>2. Predlog za obravnavo predloga zakona po nujnem ali skrajšanem postopku v državnem zboru z obrazložitvijo razlogov:</w:t>
            </w:r>
          </w:p>
        </w:tc>
      </w:tr>
      <w:tr w:rsidR="000C5A7B" w:rsidRPr="000C5A7B" w14:paraId="2AED54E5" w14:textId="77777777" w:rsidTr="000C5A7B">
        <w:trPr>
          <w:trHeight w:val="79"/>
        </w:trPr>
        <w:tc>
          <w:tcPr>
            <w:tcW w:w="9163" w:type="dxa"/>
            <w:gridSpan w:val="4"/>
          </w:tcPr>
          <w:p w14:paraId="04B18FFB" w14:textId="387584E9" w:rsidR="00025EDE" w:rsidRPr="000C5A7B" w:rsidRDefault="00C74C10" w:rsidP="00FC1CC1">
            <w:pPr>
              <w:spacing w:after="0"/>
              <w:jc w:val="both"/>
              <w:rPr>
                <w:rFonts w:ascii="Arial" w:hAnsi="Arial" w:cs="Arial"/>
                <w:sz w:val="20"/>
                <w:szCs w:val="20"/>
              </w:rPr>
            </w:pPr>
            <w:r w:rsidRPr="000C5A7B">
              <w:rPr>
                <w:rFonts w:ascii="Arial" w:hAnsi="Arial" w:cs="Arial"/>
                <w:sz w:val="20"/>
                <w:szCs w:val="20"/>
              </w:rPr>
              <w:t>/</w:t>
            </w:r>
          </w:p>
        </w:tc>
      </w:tr>
      <w:tr w:rsidR="000C5A7B" w:rsidRPr="000C5A7B" w14:paraId="106C946C" w14:textId="77777777" w:rsidTr="002751C7">
        <w:tc>
          <w:tcPr>
            <w:tcW w:w="9163" w:type="dxa"/>
            <w:gridSpan w:val="4"/>
          </w:tcPr>
          <w:p w14:paraId="6DDE9E52" w14:textId="77777777" w:rsidR="00261625" w:rsidRPr="000C5A7B" w:rsidRDefault="00261625" w:rsidP="00FC1CC1">
            <w:pPr>
              <w:pStyle w:val="Neotevilenodstavek"/>
              <w:spacing w:before="0" w:after="0" w:line="260" w:lineRule="exact"/>
              <w:rPr>
                <w:b/>
                <w:iCs/>
                <w:sz w:val="20"/>
                <w:szCs w:val="20"/>
              </w:rPr>
            </w:pPr>
            <w:r w:rsidRPr="000C5A7B">
              <w:rPr>
                <w:b/>
                <w:sz w:val="20"/>
                <w:szCs w:val="20"/>
              </w:rPr>
              <w:t>3.a Osebe, odgovorne za strokovno pripravo in usklajenost gradiva:</w:t>
            </w:r>
          </w:p>
        </w:tc>
      </w:tr>
      <w:tr w:rsidR="000C5A7B" w:rsidRPr="000C5A7B" w14:paraId="2DBCDA3B" w14:textId="77777777" w:rsidTr="002751C7">
        <w:tc>
          <w:tcPr>
            <w:tcW w:w="9163" w:type="dxa"/>
            <w:gridSpan w:val="4"/>
          </w:tcPr>
          <w:p w14:paraId="307CBB37" w14:textId="77777777" w:rsidR="00D139E0" w:rsidRPr="008E6475" w:rsidRDefault="00D139E0" w:rsidP="00D139E0">
            <w:pPr>
              <w:pStyle w:val="Neotevilenodstavek"/>
              <w:numPr>
                <w:ilvl w:val="0"/>
                <w:numId w:val="7"/>
              </w:numPr>
              <w:spacing w:before="0" w:after="0" w:line="260" w:lineRule="exact"/>
              <w:rPr>
                <w:iCs/>
                <w:sz w:val="20"/>
                <w:szCs w:val="20"/>
              </w:rPr>
            </w:pPr>
            <w:r>
              <w:rPr>
                <w:iCs/>
                <w:sz w:val="20"/>
                <w:szCs w:val="20"/>
              </w:rPr>
              <w:t>Jernej Vrtovec, minister</w:t>
            </w:r>
            <w:r w:rsidRPr="008E6475">
              <w:rPr>
                <w:iCs/>
                <w:sz w:val="20"/>
                <w:szCs w:val="20"/>
              </w:rPr>
              <w:t>,</w:t>
            </w:r>
          </w:p>
          <w:p w14:paraId="3C270446" w14:textId="77777777" w:rsidR="00D139E0" w:rsidRPr="008E6475" w:rsidRDefault="00D139E0" w:rsidP="00D139E0">
            <w:pPr>
              <w:pStyle w:val="Neotevilenodstavek"/>
              <w:numPr>
                <w:ilvl w:val="0"/>
                <w:numId w:val="7"/>
              </w:numPr>
              <w:spacing w:before="0" w:after="0" w:line="240" w:lineRule="auto"/>
              <w:ind w:left="714" w:hanging="357"/>
              <w:rPr>
                <w:iCs/>
                <w:sz w:val="20"/>
                <w:szCs w:val="20"/>
              </w:rPr>
            </w:pPr>
            <w:r>
              <w:rPr>
                <w:iCs/>
                <w:sz w:val="20"/>
                <w:szCs w:val="20"/>
              </w:rPr>
              <w:t>Aleš Mihelič</w:t>
            </w:r>
            <w:r w:rsidRPr="008E6475">
              <w:rPr>
                <w:iCs/>
                <w:sz w:val="20"/>
                <w:szCs w:val="20"/>
              </w:rPr>
              <w:t>, državni sekretar,</w:t>
            </w:r>
          </w:p>
          <w:p w14:paraId="090985A1" w14:textId="77777777" w:rsidR="00D139E0" w:rsidRDefault="00D139E0" w:rsidP="00D139E0">
            <w:pPr>
              <w:pStyle w:val="Neotevilenodstavek"/>
              <w:numPr>
                <w:ilvl w:val="0"/>
                <w:numId w:val="7"/>
              </w:numPr>
              <w:spacing w:before="0" w:after="0" w:line="260" w:lineRule="exact"/>
              <w:rPr>
                <w:iCs/>
                <w:sz w:val="20"/>
                <w:szCs w:val="20"/>
              </w:rPr>
            </w:pPr>
            <w:r>
              <w:rPr>
                <w:iCs/>
                <w:sz w:val="20"/>
                <w:szCs w:val="20"/>
              </w:rPr>
              <w:t>Srečko Janša</w:t>
            </w:r>
            <w:r w:rsidRPr="008E6475">
              <w:rPr>
                <w:iCs/>
                <w:sz w:val="20"/>
                <w:szCs w:val="20"/>
              </w:rPr>
              <w:t xml:space="preserve">, </w:t>
            </w:r>
            <w:r>
              <w:rPr>
                <w:iCs/>
                <w:sz w:val="20"/>
                <w:szCs w:val="20"/>
              </w:rPr>
              <w:t>v.d. generalnega</w:t>
            </w:r>
            <w:r w:rsidRPr="008E6475">
              <w:rPr>
                <w:iCs/>
                <w:sz w:val="20"/>
                <w:szCs w:val="20"/>
              </w:rPr>
              <w:t xml:space="preserve"> direktor</w:t>
            </w:r>
            <w:r>
              <w:rPr>
                <w:iCs/>
                <w:sz w:val="20"/>
                <w:szCs w:val="20"/>
              </w:rPr>
              <w:t>ja</w:t>
            </w:r>
            <w:r w:rsidRPr="008E6475">
              <w:rPr>
                <w:iCs/>
                <w:sz w:val="20"/>
                <w:szCs w:val="20"/>
              </w:rPr>
              <w:t xml:space="preserve"> Direktorata za </w:t>
            </w:r>
            <w:r>
              <w:rPr>
                <w:iCs/>
                <w:sz w:val="20"/>
                <w:szCs w:val="20"/>
              </w:rPr>
              <w:t>letalski in pomorski promet</w:t>
            </w:r>
            <w:r w:rsidRPr="008E6475">
              <w:rPr>
                <w:iCs/>
                <w:sz w:val="20"/>
                <w:szCs w:val="20"/>
              </w:rPr>
              <w:t>,</w:t>
            </w:r>
          </w:p>
          <w:p w14:paraId="7EB62BD7" w14:textId="63889002" w:rsidR="000C5A7B" w:rsidRPr="00D139E0" w:rsidRDefault="00D139E0" w:rsidP="00D139E0">
            <w:pPr>
              <w:pStyle w:val="Neotevilenodstavek"/>
              <w:numPr>
                <w:ilvl w:val="0"/>
                <w:numId w:val="7"/>
              </w:numPr>
              <w:spacing w:before="0" w:after="0" w:line="260" w:lineRule="exact"/>
              <w:rPr>
                <w:iCs/>
                <w:sz w:val="20"/>
                <w:szCs w:val="20"/>
              </w:rPr>
            </w:pPr>
            <w:r w:rsidRPr="00D139E0">
              <w:rPr>
                <w:sz w:val="20"/>
                <w:szCs w:val="20"/>
              </w:rPr>
              <w:t xml:space="preserve">Sabina Dolinšek Popadić, podsekretarka, po pooblastilu vodja </w:t>
            </w:r>
            <w:r w:rsidRPr="00D139E0">
              <w:rPr>
                <w:iCs/>
                <w:sz w:val="20"/>
                <w:szCs w:val="20"/>
              </w:rPr>
              <w:t>Sektorja za letalstvo, Direktorat za letalski in pomorski promet</w:t>
            </w:r>
          </w:p>
        </w:tc>
      </w:tr>
      <w:tr w:rsidR="000C5A7B" w:rsidRPr="000C5A7B" w14:paraId="25BFCE61" w14:textId="77777777" w:rsidTr="002751C7">
        <w:tc>
          <w:tcPr>
            <w:tcW w:w="9163" w:type="dxa"/>
            <w:gridSpan w:val="4"/>
          </w:tcPr>
          <w:p w14:paraId="410CDE7A" w14:textId="77777777" w:rsidR="00261625" w:rsidRPr="000C5A7B" w:rsidRDefault="00261625" w:rsidP="00FC1CC1">
            <w:pPr>
              <w:pStyle w:val="Neotevilenodstavek"/>
              <w:spacing w:before="0" w:after="0" w:line="260" w:lineRule="exact"/>
              <w:rPr>
                <w:b/>
                <w:iCs/>
                <w:sz w:val="20"/>
                <w:szCs w:val="20"/>
              </w:rPr>
            </w:pPr>
            <w:r w:rsidRPr="000C5A7B">
              <w:rPr>
                <w:b/>
                <w:iCs/>
                <w:sz w:val="20"/>
                <w:szCs w:val="20"/>
              </w:rPr>
              <w:t xml:space="preserve">3.b Zunanji strokovnjaki, ki so </w:t>
            </w:r>
            <w:r w:rsidRPr="000C5A7B">
              <w:rPr>
                <w:b/>
                <w:sz w:val="20"/>
                <w:szCs w:val="20"/>
              </w:rPr>
              <w:t>sodelovali pri pripravi dela ali celotnega gradiva:</w:t>
            </w:r>
          </w:p>
        </w:tc>
      </w:tr>
      <w:tr w:rsidR="000C5A7B" w:rsidRPr="000C5A7B" w14:paraId="749A4EFD" w14:textId="77777777" w:rsidTr="002751C7">
        <w:tc>
          <w:tcPr>
            <w:tcW w:w="9163" w:type="dxa"/>
            <w:gridSpan w:val="4"/>
          </w:tcPr>
          <w:p w14:paraId="3E519AB7" w14:textId="77777777" w:rsidR="00261625" w:rsidRPr="000C5A7B" w:rsidRDefault="00261625" w:rsidP="00FC1CC1">
            <w:pPr>
              <w:pStyle w:val="Neotevilenodstavek"/>
              <w:spacing w:before="0" w:after="0" w:line="260" w:lineRule="exact"/>
              <w:rPr>
                <w:iCs/>
                <w:sz w:val="20"/>
                <w:szCs w:val="20"/>
              </w:rPr>
            </w:pPr>
            <w:r w:rsidRPr="000C5A7B">
              <w:rPr>
                <w:iCs/>
                <w:sz w:val="20"/>
                <w:szCs w:val="20"/>
              </w:rPr>
              <w:t xml:space="preserve">Pri pripravi gradiva so sodelovali </w:t>
            </w:r>
            <w:r w:rsidR="00353A49" w:rsidRPr="000C5A7B">
              <w:rPr>
                <w:iCs/>
                <w:sz w:val="20"/>
                <w:szCs w:val="20"/>
              </w:rPr>
              <w:t>naslednji zunanji strokovnjaki:</w:t>
            </w:r>
          </w:p>
          <w:p w14:paraId="64B70E8A" w14:textId="1839364B" w:rsidR="001303C8" w:rsidRPr="000C5A7B" w:rsidRDefault="000C5A7B" w:rsidP="00FC1CC1">
            <w:pPr>
              <w:pStyle w:val="Neotevilenodstavek"/>
              <w:spacing w:before="0" w:after="0" w:line="260" w:lineRule="exact"/>
              <w:rPr>
                <w:iCs/>
                <w:sz w:val="20"/>
                <w:szCs w:val="20"/>
              </w:rPr>
            </w:pPr>
            <w:r w:rsidRPr="000C5A7B">
              <w:rPr>
                <w:iCs/>
                <w:sz w:val="20"/>
                <w:szCs w:val="20"/>
              </w:rPr>
              <w:t>/</w:t>
            </w:r>
          </w:p>
          <w:p w14:paraId="4A5D33D5" w14:textId="66D06B73" w:rsidR="00353A49" w:rsidRPr="000C5A7B" w:rsidRDefault="00353A49" w:rsidP="00FC1CC1">
            <w:pPr>
              <w:pStyle w:val="Neotevilenodstavek"/>
              <w:spacing w:before="0" w:after="0" w:line="260" w:lineRule="exact"/>
              <w:ind w:left="720"/>
              <w:rPr>
                <w:iCs/>
                <w:sz w:val="20"/>
                <w:szCs w:val="20"/>
              </w:rPr>
            </w:pPr>
          </w:p>
        </w:tc>
      </w:tr>
      <w:tr w:rsidR="000C5A7B" w:rsidRPr="000C5A7B" w14:paraId="33350AE0" w14:textId="77777777" w:rsidTr="002751C7">
        <w:tc>
          <w:tcPr>
            <w:tcW w:w="9163" w:type="dxa"/>
            <w:gridSpan w:val="4"/>
          </w:tcPr>
          <w:p w14:paraId="5ED52D3B" w14:textId="77777777" w:rsidR="00261625" w:rsidRPr="000C5A7B" w:rsidRDefault="00261625" w:rsidP="00FC1CC1">
            <w:pPr>
              <w:pStyle w:val="Neotevilenodstavek"/>
              <w:spacing w:before="0" w:after="0" w:line="260" w:lineRule="exact"/>
              <w:rPr>
                <w:b/>
                <w:iCs/>
                <w:sz w:val="20"/>
                <w:szCs w:val="20"/>
              </w:rPr>
            </w:pPr>
            <w:r w:rsidRPr="000C5A7B">
              <w:rPr>
                <w:b/>
                <w:sz w:val="20"/>
                <w:szCs w:val="20"/>
              </w:rPr>
              <w:lastRenderedPageBreak/>
              <w:t>4. Predstavniki vlade, ki bodo sodelovali pri delu državnega zbora:</w:t>
            </w:r>
          </w:p>
        </w:tc>
      </w:tr>
      <w:tr w:rsidR="000C5A7B" w:rsidRPr="000C5A7B" w14:paraId="0EDB4C9D" w14:textId="77777777" w:rsidTr="002751C7">
        <w:tc>
          <w:tcPr>
            <w:tcW w:w="9163" w:type="dxa"/>
            <w:gridSpan w:val="4"/>
          </w:tcPr>
          <w:p w14:paraId="19438FD8" w14:textId="77777777" w:rsidR="00D139E0" w:rsidRPr="008E6475" w:rsidRDefault="00D139E0" w:rsidP="00D139E0">
            <w:pPr>
              <w:pStyle w:val="Neotevilenodstavek"/>
              <w:numPr>
                <w:ilvl w:val="0"/>
                <w:numId w:val="7"/>
              </w:numPr>
              <w:spacing w:before="0" w:after="0" w:line="260" w:lineRule="exact"/>
              <w:rPr>
                <w:iCs/>
                <w:sz w:val="20"/>
                <w:szCs w:val="20"/>
              </w:rPr>
            </w:pPr>
            <w:r>
              <w:rPr>
                <w:iCs/>
                <w:sz w:val="20"/>
                <w:szCs w:val="20"/>
              </w:rPr>
              <w:t>Jernej Vrtovec, minister</w:t>
            </w:r>
            <w:r w:rsidRPr="008E6475">
              <w:rPr>
                <w:iCs/>
                <w:sz w:val="20"/>
                <w:szCs w:val="20"/>
              </w:rPr>
              <w:t>,</w:t>
            </w:r>
          </w:p>
          <w:p w14:paraId="4FF202FF" w14:textId="77777777" w:rsidR="00D139E0" w:rsidRPr="008E6475" w:rsidRDefault="00D139E0" w:rsidP="00D139E0">
            <w:pPr>
              <w:pStyle w:val="Neotevilenodstavek"/>
              <w:numPr>
                <w:ilvl w:val="0"/>
                <w:numId w:val="7"/>
              </w:numPr>
              <w:spacing w:before="0" w:after="0" w:line="240" w:lineRule="auto"/>
              <w:ind w:left="714" w:hanging="357"/>
              <w:rPr>
                <w:iCs/>
                <w:sz w:val="20"/>
                <w:szCs w:val="20"/>
              </w:rPr>
            </w:pPr>
            <w:r>
              <w:rPr>
                <w:iCs/>
                <w:sz w:val="20"/>
                <w:szCs w:val="20"/>
              </w:rPr>
              <w:t>Aleš Mihelič</w:t>
            </w:r>
            <w:r w:rsidRPr="008E6475">
              <w:rPr>
                <w:iCs/>
                <w:sz w:val="20"/>
                <w:szCs w:val="20"/>
              </w:rPr>
              <w:t>, državni sekretar,</w:t>
            </w:r>
          </w:p>
          <w:p w14:paraId="1269CCF4" w14:textId="77777777" w:rsidR="00D139E0" w:rsidRPr="008E6475" w:rsidRDefault="00D139E0" w:rsidP="00D139E0">
            <w:pPr>
              <w:pStyle w:val="Neotevilenodstavek"/>
              <w:numPr>
                <w:ilvl w:val="0"/>
                <w:numId w:val="7"/>
              </w:numPr>
              <w:spacing w:before="0" w:after="0" w:line="260" w:lineRule="exact"/>
              <w:rPr>
                <w:iCs/>
                <w:sz w:val="20"/>
                <w:szCs w:val="20"/>
              </w:rPr>
            </w:pPr>
            <w:r>
              <w:rPr>
                <w:iCs/>
                <w:sz w:val="20"/>
                <w:szCs w:val="20"/>
              </w:rPr>
              <w:t>Srečko Janša</w:t>
            </w:r>
            <w:r w:rsidRPr="008E6475">
              <w:rPr>
                <w:iCs/>
                <w:sz w:val="20"/>
                <w:szCs w:val="20"/>
              </w:rPr>
              <w:t xml:space="preserve">, </w:t>
            </w:r>
            <w:r>
              <w:rPr>
                <w:iCs/>
                <w:sz w:val="20"/>
                <w:szCs w:val="20"/>
              </w:rPr>
              <w:t>v.d. generalnega</w:t>
            </w:r>
            <w:r w:rsidRPr="008E6475">
              <w:rPr>
                <w:iCs/>
                <w:sz w:val="20"/>
                <w:szCs w:val="20"/>
              </w:rPr>
              <w:t xml:space="preserve"> direktor</w:t>
            </w:r>
            <w:r>
              <w:rPr>
                <w:iCs/>
                <w:sz w:val="20"/>
                <w:szCs w:val="20"/>
              </w:rPr>
              <w:t>ja</w:t>
            </w:r>
            <w:r w:rsidRPr="008E6475">
              <w:rPr>
                <w:iCs/>
                <w:sz w:val="20"/>
                <w:szCs w:val="20"/>
              </w:rPr>
              <w:t xml:space="preserve"> Direktorata za </w:t>
            </w:r>
            <w:r>
              <w:rPr>
                <w:iCs/>
                <w:sz w:val="20"/>
                <w:szCs w:val="20"/>
              </w:rPr>
              <w:t>letalski in pomorski promet</w:t>
            </w:r>
            <w:r w:rsidRPr="008E6475">
              <w:rPr>
                <w:iCs/>
                <w:sz w:val="20"/>
                <w:szCs w:val="20"/>
              </w:rPr>
              <w:t>,</w:t>
            </w:r>
          </w:p>
          <w:p w14:paraId="7FE857B9" w14:textId="77777777" w:rsidR="00D139E0" w:rsidRPr="00397AAD" w:rsidRDefault="00D139E0" w:rsidP="00D139E0">
            <w:pPr>
              <w:numPr>
                <w:ilvl w:val="0"/>
                <w:numId w:val="7"/>
              </w:numPr>
              <w:suppressAutoHyphens/>
              <w:spacing w:after="0" w:line="240" w:lineRule="auto"/>
              <w:jc w:val="both"/>
              <w:rPr>
                <w:rFonts w:ascii="Arial" w:hAnsi="Arial" w:cs="Arial"/>
                <w:sz w:val="20"/>
                <w:szCs w:val="20"/>
              </w:rPr>
            </w:pPr>
            <w:r>
              <w:rPr>
                <w:rFonts w:ascii="Arial" w:hAnsi="Arial" w:cs="Arial"/>
                <w:sz w:val="20"/>
                <w:szCs w:val="20"/>
              </w:rPr>
              <w:t xml:space="preserve">Sabina Dolinšek Popadić, podsekretarka, po pooblastilu vodja </w:t>
            </w:r>
            <w:r>
              <w:rPr>
                <w:rFonts w:ascii="Arial" w:hAnsi="Arial" w:cs="Arial"/>
                <w:iCs/>
                <w:sz w:val="20"/>
                <w:szCs w:val="20"/>
              </w:rPr>
              <w:t>Sektorja</w:t>
            </w:r>
            <w:r w:rsidRPr="00353A49">
              <w:rPr>
                <w:rFonts w:ascii="Arial" w:hAnsi="Arial" w:cs="Arial"/>
                <w:iCs/>
                <w:sz w:val="20"/>
                <w:szCs w:val="20"/>
              </w:rPr>
              <w:t xml:space="preserve"> za </w:t>
            </w:r>
            <w:r>
              <w:rPr>
                <w:rFonts w:ascii="Arial" w:hAnsi="Arial" w:cs="Arial"/>
                <w:iCs/>
                <w:sz w:val="20"/>
                <w:szCs w:val="20"/>
              </w:rPr>
              <w:t>letalstvo, Direktorat za letalski in pomorski promet,</w:t>
            </w:r>
          </w:p>
          <w:p w14:paraId="0F7A3F0F" w14:textId="77777777" w:rsidR="00D139E0" w:rsidRPr="00397AAD" w:rsidRDefault="00D139E0" w:rsidP="00D139E0">
            <w:pPr>
              <w:numPr>
                <w:ilvl w:val="0"/>
                <w:numId w:val="7"/>
              </w:numPr>
              <w:suppressAutoHyphens/>
              <w:spacing w:after="0" w:line="240" w:lineRule="auto"/>
              <w:jc w:val="both"/>
              <w:rPr>
                <w:rFonts w:ascii="Arial" w:hAnsi="Arial" w:cs="Arial"/>
                <w:sz w:val="20"/>
                <w:szCs w:val="20"/>
              </w:rPr>
            </w:pPr>
            <w:r>
              <w:rPr>
                <w:rFonts w:ascii="Arial" w:hAnsi="Arial" w:cs="Arial"/>
                <w:iCs/>
                <w:sz w:val="20"/>
                <w:szCs w:val="20"/>
              </w:rPr>
              <w:t xml:space="preserve">Sabina Golob, </w:t>
            </w:r>
            <w:r>
              <w:rPr>
                <w:rFonts w:ascii="Arial" w:hAnsi="Arial" w:cs="Arial"/>
                <w:sz w:val="20"/>
                <w:szCs w:val="20"/>
              </w:rPr>
              <w:t xml:space="preserve">sekretarka, </w:t>
            </w:r>
            <w:r>
              <w:rPr>
                <w:rFonts w:ascii="Arial" w:hAnsi="Arial" w:cs="Arial"/>
                <w:iCs/>
                <w:sz w:val="20"/>
                <w:szCs w:val="20"/>
              </w:rPr>
              <w:t>Sektor</w:t>
            </w:r>
            <w:r w:rsidRPr="00353A49">
              <w:rPr>
                <w:rFonts w:ascii="Arial" w:hAnsi="Arial" w:cs="Arial"/>
                <w:iCs/>
                <w:sz w:val="20"/>
                <w:szCs w:val="20"/>
              </w:rPr>
              <w:t xml:space="preserve"> za </w:t>
            </w:r>
            <w:r>
              <w:rPr>
                <w:rFonts w:ascii="Arial" w:hAnsi="Arial" w:cs="Arial"/>
                <w:iCs/>
                <w:sz w:val="20"/>
                <w:szCs w:val="20"/>
              </w:rPr>
              <w:t>letalstvo, Direktorat za letalski in pomorski promet,</w:t>
            </w:r>
          </w:p>
          <w:p w14:paraId="5FD1D6D3" w14:textId="77777777" w:rsidR="00D139E0" w:rsidRPr="00D76B82" w:rsidRDefault="00D139E0" w:rsidP="00D139E0">
            <w:pPr>
              <w:numPr>
                <w:ilvl w:val="0"/>
                <w:numId w:val="7"/>
              </w:numPr>
              <w:suppressAutoHyphens/>
              <w:spacing w:after="0" w:line="240" w:lineRule="auto"/>
              <w:jc w:val="both"/>
              <w:rPr>
                <w:rFonts w:ascii="Arial" w:hAnsi="Arial" w:cs="Arial"/>
                <w:sz w:val="20"/>
                <w:szCs w:val="20"/>
              </w:rPr>
            </w:pPr>
            <w:r>
              <w:rPr>
                <w:rFonts w:ascii="Arial" w:hAnsi="Arial" w:cs="Arial"/>
                <w:iCs/>
                <w:sz w:val="20"/>
                <w:szCs w:val="20"/>
              </w:rPr>
              <w:t>Rok Marolt, direktor Javne agencije za civilno letalstvo Republike Slovenije,</w:t>
            </w:r>
          </w:p>
          <w:p w14:paraId="1CF8C647" w14:textId="102B3539" w:rsidR="00D76B82" w:rsidRPr="000C5A7B" w:rsidRDefault="00D139E0" w:rsidP="00D139E0">
            <w:pPr>
              <w:numPr>
                <w:ilvl w:val="0"/>
                <w:numId w:val="7"/>
              </w:numPr>
              <w:suppressAutoHyphens/>
              <w:spacing w:after="0" w:line="240" w:lineRule="auto"/>
              <w:jc w:val="both"/>
              <w:rPr>
                <w:rFonts w:ascii="Arial" w:hAnsi="Arial" w:cs="Arial"/>
                <w:sz w:val="20"/>
                <w:szCs w:val="20"/>
              </w:rPr>
            </w:pPr>
            <w:r>
              <w:rPr>
                <w:rFonts w:ascii="Arial" w:hAnsi="Arial" w:cs="Arial"/>
                <w:iCs/>
                <w:sz w:val="20"/>
                <w:szCs w:val="20"/>
              </w:rPr>
              <w:t>Ana Hožič, nadzornik I, Javna agencija za civilno letalstvo Republike Slovenije.</w:t>
            </w:r>
          </w:p>
        </w:tc>
      </w:tr>
      <w:tr w:rsidR="000C5A7B" w:rsidRPr="000C5A7B" w14:paraId="20916A56" w14:textId="77777777" w:rsidTr="002751C7">
        <w:tc>
          <w:tcPr>
            <w:tcW w:w="9163" w:type="dxa"/>
            <w:gridSpan w:val="4"/>
          </w:tcPr>
          <w:p w14:paraId="0E16ED11" w14:textId="77777777" w:rsidR="00261625" w:rsidRPr="000C5A7B" w:rsidRDefault="00261625" w:rsidP="00FC1CC1">
            <w:pPr>
              <w:pStyle w:val="Oddelek"/>
              <w:numPr>
                <w:ilvl w:val="0"/>
                <w:numId w:val="0"/>
              </w:numPr>
              <w:spacing w:before="0" w:after="0" w:line="260" w:lineRule="exact"/>
              <w:jc w:val="both"/>
              <w:rPr>
                <w:color w:val="FF0000"/>
                <w:sz w:val="20"/>
                <w:szCs w:val="20"/>
              </w:rPr>
            </w:pPr>
            <w:r w:rsidRPr="000C5A7B">
              <w:rPr>
                <w:sz w:val="20"/>
                <w:szCs w:val="20"/>
              </w:rPr>
              <w:t>5. Kratek povzetek gradiva:</w:t>
            </w:r>
          </w:p>
        </w:tc>
      </w:tr>
      <w:tr w:rsidR="000C5A7B" w:rsidRPr="000C5A7B" w14:paraId="103F95F2" w14:textId="77777777" w:rsidTr="002751C7">
        <w:tc>
          <w:tcPr>
            <w:tcW w:w="9163" w:type="dxa"/>
            <w:gridSpan w:val="4"/>
          </w:tcPr>
          <w:p w14:paraId="1371CFDA" w14:textId="25EDDE63" w:rsidR="00726B42" w:rsidRPr="00D949E8" w:rsidRDefault="00726B42" w:rsidP="00FC1CC1">
            <w:pPr>
              <w:suppressAutoHyphens/>
              <w:spacing w:after="0" w:line="260" w:lineRule="exact"/>
              <w:jc w:val="both"/>
              <w:rPr>
                <w:rFonts w:ascii="Arial" w:eastAsia="Times New Roman" w:hAnsi="Arial" w:cs="Arial"/>
                <w:sz w:val="20"/>
                <w:szCs w:val="20"/>
                <w:lang w:eastAsia="sl-SI"/>
              </w:rPr>
            </w:pPr>
            <w:r w:rsidRPr="00726B42">
              <w:rPr>
                <w:rFonts w:ascii="Arial" w:eastAsia="Times New Roman" w:hAnsi="Arial" w:cs="Arial"/>
                <w:sz w:val="20"/>
                <w:szCs w:val="20"/>
                <w:lang w:eastAsia="sl-SI"/>
              </w:rPr>
              <w:t>Zaradi sprejema novega</w:t>
            </w:r>
            <w:r w:rsidR="001303C8" w:rsidRPr="00726B42">
              <w:rPr>
                <w:rFonts w:ascii="Arial" w:eastAsia="Times New Roman" w:hAnsi="Arial" w:cs="Arial"/>
                <w:sz w:val="20"/>
                <w:szCs w:val="20"/>
                <w:lang w:eastAsia="sl-SI"/>
              </w:rPr>
              <w:t xml:space="preserve"> Zakona o letalstvu je </w:t>
            </w:r>
            <w:r w:rsidRPr="00726B42">
              <w:rPr>
                <w:rFonts w:ascii="Arial" w:eastAsia="Times New Roman" w:hAnsi="Arial" w:cs="Arial"/>
                <w:sz w:val="20"/>
                <w:szCs w:val="20"/>
                <w:lang w:eastAsia="sl-SI"/>
              </w:rPr>
              <w:t>treba določbe, ki se nanašajo na zagotavljanje navigacijskih služb zračnega prometa iz Zakon</w:t>
            </w:r>
            <w:r>
              <w:rPr>
                <w:rFonts w:ascii="Arial" w:eastAsia="Times New Roman" w:hAnsi="Arial" w:cs="Arial"/>
                <w:sz w:val="20"/>
                <w:szCs w:val="20"/>
                <w:lang w:eastAsia="sl-SI"/>
              </w:rPr>
              <w:t>a</w:t>
            </w:r>
            <w:r w:rsidRPr="00726B42">
              <w:rPr>
                <w:rFonts w:ascii="Arial" w:eastAsia="Times New Roman" w:hAnsi="Arial" w:cs="Arial"/>
                <w:sz w:val="20"/>
                <w:szCs w:val="20"/>
                <w:lang w:eastAsia="sl-SI"/>
              </w:rPr>
              <w:t xml:space="preserve"> o letalstvu (Uradni list RS, št. 81/10 – uradno prečiščeno besedilo, 46/16 in 47/19)</w:t>
            </w:r>
            <w:r>
              <w:rPr>
                <w:rFonts w:ascii="Arial" w:eastAsia="Times New Roman" w:hAnsi="Arial" w:cs="Arial"/>
                <w:sz w:val="20"/>
                <w:szCs w:val="20"/>
                <w:lang w:eastAsia="sl-SI"/>
              </w:rPr>
              <w:t xml:space="preserve">, prenesti v ustrezni področni zakon - </w:t>
            </w:r>
            <w:r w:rsidRPr="00726B42">
              <w:rPr>
                <w:rFonts w:ascii="Arial" w:eastAsia="Times New Roman" w:hAnsi="Arial" w:cs="Arial"/>
                <w:sz w:val="20"/>
                <w:szCs w:val="20"/>
                <w:lang w:eastAsia="sl-SI"/>
              </w:rPr>
              <w:t>Zakon o zagotavljanju navigacijskih služb zračnega prometa (Uradni list RS, št. 30/06 – uradno prečiščeno besedilo, 109/09, 62/10 – ZLet-C in 18/11 – ZUKN-A)</w:t>
            </w:r>
            <w:r>
              <w:rPr>
                <w:rFonts w:ascii="Arial" w:eastAsia="Times New Roman" w:hAnsi="Arial" w:cs="Arial"/>
                <w:sz w:val="20"/>
                <w:szCs w:val="20"/>
                <w:lang w:eastAsia="sl-SI"/>
              </w:rPr>
              <w:t>, saj no</w:t>
            </w:r>
            <w:r w:rsidRPr="00726B42">
              <w:rPr>
                <w:rFonts w:ascii="Arial" w:eastAsia="Times New Roman" w:hAnsi="Arial" w:cs="Arial"/>
                <w:sz w:val="20"/>
                <w:szCs w:val="20"/>
                <w:lang w:eastAsia="sl-SI"/>
              </w:rPr>
              <w:t>vi zakon o letalstvu teh določb ne bo več vseboval</w:t>
            </w:r>
            <w:r w:rsidR="00845624">
              <w:rPr>
                <w:rFonts w:ascii="Arial" w:eastAsia="Times New Roman" w:hAnsi="Arial" w:cs="Arial"/>
                <w:sz w:val="20"/>
                <w:szCs w:val="20"/>
                <w:lang w:eastAsia="sl-SI"/>
              </w:rPr>
              <w:t>, saj vsebinsko ne sodijo vanj</w:t>
            </w:r>
            <w:r w:rsidRPr="00726B42">
              <w:rPr>
                <w:rFonts w:ascii="Arial" w:eastAsia="Times New Roman" w:hAnsi="Arial" w:cs="Arial"/>
                <w:sz w:val="20"/>
                <w:szCs w:val="20"/>
                <w:lang w:eastAsia="sl-SI"/>
              </w:rPr>
              <w:t xml:space="preserve">. </w:t>
            </w:r>
          </w:p>
        </w:tc>
      </w:tr>
      <w:tr w:rsidR="000C5A7B" w:rsidRPr="000C5A7B" w14:paraId="1F4B7CB1" w14:textId="77777777" w:rsidTr="002751C7">
        <w:tc>
          <w:tcPr>
            <w:tcW w:w="9163" w:type="dxa"/>
            <w:gridSpan w:val="4"/>
          </w:tcPr>
          <w:p w14:paraId="72681DC8" w14:textId="77777777" w:rsidR="00C76E48" w:rsidRPr="000C5A7B" w:rsidRDefault="00C76E48" w:rsidP="00FC1CC1">
            <w:pPr>
              <w:pStyle w:val="Oddelek"/>
              <w:numPr>
                <w:ilvl w:val="0"/>
                <w:numId w:val="0"/>
              </w:numPr>
              <w:spacing w:before="0" w:after="0" w:line="260" w:lineRule="exact"/>
              <w:jc w:val="both"/>
              <w:rPr>
                <w:sz w:val="20"/>
                <w:szCs w:val="20"/>
              </w:rPr>
            </w:pPr>
            <w:r w:rsidRPr="000C5A7B">
              <w:rPr>
                <w:sz w:val="20"/>
                <w:szCs w:val="20"/>
              </w:rPr>
              <w:t>6. Presoja posledic za:</w:t>
            </w:r>
          </w:p>
        </w:tc>
      </w:tr>
      <w:tr w:rsidR="000C5A7B" w:rsidRPr="000C5A7B" w14:paraId="14F76B41" w14:textId="77777777" w:rsidTr="00105D92">
        <w:tc>
          <w:tcPr>
            <w:tcW w:w="1448" w:type="dxa"/>
            <w:shd w:val="clear" w:color="auto" w:fill="auto"/>
          </w:tcPr>
          <w:p w14:paraId="2DFB4FAB" w14:textId="77777777" w:rsidR="00C76E48" w:rsidRPr="000C5A7B" w:rsidRDefault="00C76E48" w:rsidP="00FC1CC1">
            <w:pPr>
              <w:pStyle w:val="Neotevilenodstavek"/>
              <w:spacing w:before="0" w:after="0" w:line="260" w:lineRule="exact"/>
              <w:ind w:left="360"/>
              <w:rPr>
                <w:iCs/>
                <w:sz w:val="20"/>
                <w:szCs w:val="20"/>
              </w:rPr>
            </w:pPr>
            <w:r w:rsidRPr="000C5A7B">
              <w:rPr>
                <w:iCs/>
                <w:sz w:val="20"/>
                <w:szCs w:val="20"/>
              </w:rPr>
              <w:t>a)</w:t>
            </w:r>
          </w:p>
        </w:tc>
        <w:tc>
          <w:tcPr>
            <w:tcW w:w="5444" w:type="dxa"/>
            <w:gridSpan w:val="2"/>
            <w:shd w:val="clear" w:color="auto" w:fill="auto"/>
          </w:tcPr>
          <w:p w14:paraId="1D2C23E5" w14:textId="77777777" w:rsidR="00C76E48" w:rsidRPr="000C5A7B" w:rsidRDefault="00C76E48" w:rsidP="00FC1CC1">
            <w:pPr>
              <w:pStyle w:val="Neotevilenodstavek"/>
              <w:spacing w:before="0" w:after="0" w:line="260" w:lineRule="exact"/>
              <w:rPr>
                <w:sz w:val="20"/>
                <w:szCs w:val="20"/>
              </w:rPr>
            </w:pPr>
            <w:r w:rsidRPr="000C5A7B">
              <w:rPr>
                <w:sz w:val="20"/>
                <w:szCs w:val="20"/>
              </w:rPr>
              <w:t>javnofinančna sredstva nad 40.000 EUR v tekočem in naslednjih treh letih</w:t>
            </w:r>
          </w:p>
        </w:tc>
        <w:tc>
          <w:tcPr>
            <w:tcW w:w="2271" w:type="dxa"/>
            <w:shd w:val="clear" w:color="auto" w:fill="auto"/>
            <w:vAlign w:val="center"/>
          </w:tcPr>
          <w:p w14:paraId="4169DAB0" w14:textId="71C088F4" w:rsidR="00C76E48" w:rsidRPr="000C5A7B" w:rsidRDefault="000C5A7B" w:rsidP="00FC1CC1">
            <w:pPr>
              <w:pStyle w:val="Neotevilenodstavek"/>
              <w:spacing w:before="0" w:after="0" w:line="260" w:lineRule="exact"/>
              <w:jc w:val="center"/>
              <w:rPr>
                <w:iCs/>
                <w:sz w:val="20"/>
                <w:szCs w:val="20"/>
              </w:rPr>
            </w:pPr>
            <w:r w:rsidRPr="000C5A7B">
              <w:rPr>
                <w:sz w:val="20"/>
                <w:szCs w:val="20"/>
              </w:rPr>
              <w:t>NE</w:t>
            </w:r>
          </w:p>
        </w:tc>
      </w:tr>
      <w:tr w:rsidR="000C5A7B" w:rsidRPr="000C5A7B" w14:paraId="20B03953" w14:textId="77777777" w:rsidTr="002751C7">
        <w:tc>
          <w:tcPr>
            <w:tcW w:w="1448" w:type="dxa"/>
          </w:tcPr>
          <w:p w14:paraId="72DA63DE" w14:textId="77777777" w:rsidR="00C76E48" w:rsidRPr="000C5A7B" w:rsidRDefault="00C76E48" w:rsidP="00FC1CC1">
            <w:pPr>
              <w:pStyle w:val="Neotevilenodstavek"/>
              <w:spacing w:before="0" w:after="0" w:line="260" w:lineRule="exact"/>
              <w:ind w:left="360"/>
              <w:rPr>
                <w:iCs/>
                <w:sz w:val="20"/>
                <w:szCs w:val="20"/>
              </w:rPr>
            </w:pPr>
            <w:r w:rsidRPr="000C5A7B">
              <w:rPr>
                <w:iCs/>
                <w:sz w:val="20"/>
                <w:szCs w:val="20"/>
              </w:rPr>
              <w:t>b)</w:t>
            </w:r>
          </w:p>
        </w:tc>
        <w:tc>
          <w:tcPr>
            <w:tcW w:w="5444" w:type="dxa"/>
            <w:gridSpan w:val="2"/>
          </w:tcPr>
          <w:p w14:paraId="3F3631E3" w14:textId="77777777" w:rsidR="00C76E48" w:rsidRPr="000C5A7B" w:rsidRDefault="00C76E48" w:rsidP="00FC1CC1">
            <w:pPr>
              <w:pStyle w:val="Neotevilenodstavek"/>
              <w:spacing w:before="0" w:after="0" w:line="260" w:lineRule="exact"/>
              <w:rPr>
                <w:iCs/>
                <w:sz w:val="20"/>
                <w:szCs w:val="20"/>
              </w:rPr>
            </w:pPr>
            <w:r w:rsidRPr="000C5A7B">
              <w:rPr>
                <w:bCs/>
                <w:sz w:val="20"/>
                <w:szCs w:val="20"/>
              </w:rPr>
              <w:t>usklajenost slovenskega pravnega reda s pravnim redom Evropske unije</w:t>
            </w:r>
          </w:p>
        </w:tc>
        <w:tc>
          <w:tcPr>
            <w:tcW w:w="2271" w:type="dxa"/>
            <w:vAlign w:val="center"/>
          </w:tcPr>
          <w:p w14:paraId="1D249D38" w14:textId="7E214F6D" w:rsidR="00C76E48" w:rsidRPr="000C5A7B" w:rsidRDefault="000C5A7B" w:rsidP="00FC1CC1">
            <w:pPr>
              <w:pStyle w:val="Neotevilenodstavek"/>
              <w:spacing w:before="0" w:after="0" w:line="260" w:lineRule="exact"/>
              <w:jc w:val="center"/>
              <w:rPr>
                <w:iCs/>
                <w:sz w:val="20"/>
                <w:szCs w:val="20"/>
              </w:rPr>
            </w:pPr>
            <w:r w:rsidRPr="000C5A7B">
              <w:rPr>
                <w:sz w:val="20"/>
                <w:szCs w:val="20"/>
              </w:rPr>
              <w:t>NE</w:t>
            </w:r>
          </w:p>
        </w:tc>
      </w:tr>
      <w:tr w:rsidR="000C5A7B" w:rsidRPr="000C5A7B" w14:paraId="5806B1E1" w14:textId="77777777" w:rsidTr="002751C7">
        <w:tc>
          <w:tcPr>
            <w:tcW w:w="1448" w:type="dxa"/>
          </w:tcPr>
          <w:p w14:paraId="2393DFAC" w14:textId="77777777" w:rsidR="00C76E48" w:rsidRPr="000C5A7B" w:rsidRDefault="00C76E48" w:rsidP="00FC1CC1">
            <w:pPr>
              <w:pStyle w:val="Neotevilenodstavek"/>
              <w:spacing w:before="0" w:after="0" w:line="260" w:lineRule="exact"/>
              <w:ind w:left="360"/>
              <w:rPr>
                <w:iCs/>
                <w:sz w:val="20"/>
                <w:szCs w:val="20"/>
              </w:rPr>
            </w:pPr>
            <w:r w:rsidRPr="000C5A7B">
              <w:rPr>
                <w:iCs/>
                <w:sz w:val="20"/>
                <w:szCs w:val="20"/>
              </w:rPr>
              <w:t>c)</w:t>
            </w:r>
          </w:p>
        </w:tc>
        <w:tc>
          <w:tcPr>
            <w:tcW w:w="5444" w:type="dxa"/>
            <w:gridSpan w:val="2"/>
          </w:tcPr>
          <w:p w14:paraId="7AF89E00" w14:textId="77777777" w:rsidR="00C76E48" w:rsidRPr="000C5A7B" w:rsidRDefault="00C76E48" w:rsidP="00FC1CC1">
            <w:pPr>
              <w:pStyle w:val="Neotevilenodstavek"/>
              <w:spacing w:before="0" w:after="0" w:line="260" w:lineRule="exact"/>
              <w:rPr>
                <w:iCs/>
                <w:sz w:val="20"/>
                <w:szCs w:val="20"/>
              </w:rPr>
            </w:pPr>
            <w:r w:rsidRPr="000C5A7B">
              <w:rPr>
                <w:sz w:val="20"/>
                <w:szCs w:val="20"/>
              </w:rPr>
              <w:t>administrativne posledice</w:t>
            </w:r>
          </w:p>
        </w:tc>
        <w:tc>
          <w:tcPr>
            <w:tcW w:w="2271" w:type="dxa"/>
            <w:vAlign w:val="center"/>
          </w:tcPr>
          <w:p w14:paraId="2ED26202" w14:textId="28B810DE" w:rsidR="00C76E48" w:rsidRPr="000C5A7B" w:rsidRDefault="00BC2066" w:rsidP="00FC1CC1">
            <w:pPr>
              <w:pStyle w:val="Neotevilenodstavek"/>
              <w:spacing w:before="0" w:after="0" w:line="260" w:lineRule="exact"/>
              <w:jc w:val="center"/>
              <w:rPr>
                <w:sz w:val="20"/>
                <w:szCs w:val="20"/>
              </w:rPr>
            </w:pPr>
            <w:r w:rsidRPr="000C5A7B">
              <w:rPr>
                <w:sz w:val="20"/>
                <w:szCs w:val="20"/>
              </w:rPr>
              <w:t>NE</w:t>
            </w:r>
          </w:p>
        </w:tc>
      </w:tr>
      <w:tr w:rsidR="000C5A7B" w:rsidRPr="000C5A7B" w14:paraId="14CCF7C2" w14:textId="77777777" w:rsidTr="002751C7">
        <w:tc>
          <w:tcPr>
            <w:tcW w:w="1448" w:type="dxa"/>
          </w:tcPr>
          <w:p w14:paraId="13E2E5B3" w14:textId="77777777" w:rsidR="00C76E48" w:rsidRPr="000C5A7B" w:rsidRDefault="00C76E48" w:rsidP="00FC1CC1">
            <w:pPr>
              <w:pStyle w:val="Neotevilenodstavek"/>
              <w:spacing w:before="0" w:after="0" w:line="260" w:lineRule="exact"/>
              <w:ind w:left="360"/>
              <w:rPr>
                <w:iCs/>
                <w:sz w:val="20"/>
                <w:szCs w:val="20"/>
              </w:rPr>
            </w:pPr>
            <w:r w:rsidRPr="000C5A7B">
              <w:rPr>
                <w:iCs/>
                <w:sz w:val="20"/>
                <w:szCs w:val="20"/>
              </w:rPr>
              <w:t>č)</w:t>
            </w:r>
          </w:p>
        </w:tc>
        <w:tc>
          <w:tcPr>
            <w:tcW w:w="5444" w:type="dxa"/>
            <w:gridSpan w:val="2"/>
          </w:tcPr>
          <w:p w14:paraId="0292B928" w14:textId="77777777" w:rsidR="00C76E48" w:rsidRPr="000C5A7B" w:rsidRDefault="00C76E48" w:rsidP="00FC1CC1">
            <w:pPr>
              <w:pStyle w:val="Neotevilenodstavek"/>
              <w:spacing w:before="0" w:after="0" w:line="260" w:lineRule="exact"/>
              <w:rPr>
                <w:bCs/>
                <w:sz w:val="20"/>
                <w:szCs w:val="20"/>
              </w:rPr>
            </w:pPr>
            <w:r w:rsidRPr="000C5A7B">
              <w:rPr>
                <w:sz w:val="20"/>
                <w:szCs w:val="20"/>
              </w:rPr>
              <w:t>gospodarstvo, zlasti</w:t>
            </w:r>
            <w:r w:rsidRPr="000C5A7B">
              <w:rPr>
                <w:bCs/>
                <w:sz w:val="20"/>
                <w:szCs w:val="20"/>
              </w:rPr>
              <w:t xml:space="preserve"> mala in srednja podjetja ter konkurenčnost podjetij</w:t>
            </w:r>
          </w:p>
        </w:tc>
        <w:tc>
          <w:tcPr>
            <w:tcW w:w="2271" w:type="dxa"/>
            <w:vAlign w:val="center"/>
          </w:tcPr>
          <w:p w14:paraId="51D5DEB0" w14:textId="797A6447" w:rsidR="00C76E48" w:rsidRPr="000C5A7B" w:rsidRDefault="00C76E48" w:rsidP="00FC1CC1">
            <w:pPr>
              <w:pStyle w:val="Neotevilenodstavek"/>
              <w:spacing w:before="0" w:after="0" w:line="260" w:lineRule="exact"/>
              <w:jc w:val="center"/>
              <w:rPr>
                <w:iCs/>
                <w:sz w:val="20"/>
                <w:szCs w:val="20"/>
              </w:rPr>
            </w:pPr>
            <w:r w:rsidRPr="000C5A7B">
              <w:rPr>
                <w:sz w:val="20"/>
                <w:szCs w:val="20"/>
              </w:rPr>
              <w:t>DA</w:t>
            </w:r>
          </w:p>
        </w:tc>
      </w:tr>
      <w:tr w:rsidR="000C5A7B" w:rsidRPr="000C5A7B" w14:paraId="4B91757D" w14:textId="77777777" w:rsidTr="002751C7">
        <w:tc>
          <w:tcPr>
            <w:tcW w:w="1448" w:type="dxa"/>
          </w:tcPr>
          <w:p w14:paraId="16499496" w14:textId="77777777" w:rsidR="00C76E48" w:rsidRPr="000C5A7B" w:rsidRDefault="00C76E48" w:rsidP="00FC1CC1">
            <w:pPr>
              <w:pStyle w:val="Neotevilenodstavek"/>
              <w:spacing w:before="0" w:after="0" w:line="260" w:lineRule="exact"/>
              <w:ind w:left="360"/>
              <w:rPr>
                <w:iCs/>
                <w:sz w:val="20"/>
                <w:szCs w:val="20"/>
              </w:rPr>
            </w:pPr>
            <w:r w:rsidRPr="000C5A7B">
              <w:rPr>
                <w:iCs/>
                <w:sz w:val="20"/>
                <w:szCs w:val="20"/>
              </w:rPr>
              <w:t>d)</w:t>
            </w:r>
          </w:p>
        </w:tc>
        <w:tc>
          <w:tcPr>
            <w:tcW w:w="5444" w:type="dxa"/>
            <w:gridSpan w:val="2"/>
          </w:tcPr>
          <w:p w14:paraId="1FD6006E" w14:textId="77777777" w:rsidR="00C76E48" w:rsidRPr="000C5A7B" w:rsidRDefault="00C76E48" w:rsidP="00FC1CC1">
            <w:pPr>
              <w:pStyle w:val="Neotevilenodstavek"/>
              <w:spacing w:before="0" w:after="0" w:line="260" w:lineRule="exact"/>
              <w:rPr>
                <w:bCs/>
                <w:sz w:val="20"/>
                <w:szCs w:val="20"/>
              </w:rPr>
            </w:pPr>
            <w:r w:rsidRPr="000C5A7B">
              <w:rPr>
                <w:bCs/>
                <w:sz w:val="20"/>
                <w:szCs w:val="20"/>
              </w:rPr>
              <w:t>okolje, vključno s prostorskimi in varstvenimi vidiki</w:t>
            </w:r>
          </w:p>
        </w:tc>
        <w:tc>
          <w:tcPr>
            <w:tcW w:w="2271" w:type="dxa"/>
            <w:vAlign w:val="center"/>
          </w:tcPr>
          <w:p w14:paraId="6FDB4FCE" w14:textId="4316030E" w:rsidR="00C76E48" w:rsidRPr="000C5A7B" w:rsidRDefault="00C1574D" w:rsidP="00FC1CC1">
            <w:pPr>
              <w:pStyle w:val="Neotevilenodstavek"/>
              <w:spacing w:before="0" w:after="0" w:line="260" w:lineRule="exact"/>
              <w:jc w:val="center"/>
              <w:rPr>
                <w:iCs/>
                <w:sz w:val="20"/>
                <w:szCs w:val="20"/>
              </w:rPr>
            </w:pPr>
            <w:r w:rsidRPr="000C5A7B">
              <w:rPr>
                <w:sz w:val="20"/>
                <w:szCs w:val="20"/>
              </w:rPr>
              <w:t>NE</w:t>
            </w:r>
          </w:p>
        </w:tc>
      </w:tr>
      <w:tr w:rsidR="000C5A7B" w:rsidRPr="000C5A7B" w14:paraId="4366A7AE" w14:textId="77777777" w:rsidTr="002751C7">
        <w:tc>
          <w:tcPr>
            <w:tcW w:w="1448" w:type="dxa"/>
          </w:tcPr>
          <w:p w14:paraId="26552CBB" w14:textId="77777777" w:rsidR="00C76E48" w:rsidRPr="000C5A7B" w:rsidRDefault="00C76E48" w:rsidP="00FC1CC1">
            <w:pPr>
              <w:pStyle w:val="Neotevilenodstavek"/>
              <w:spacing w:before="0" w:after="0" w:line="260" w:lineRule="exact"/>
              <w:ind w:left="360"/>
              <w:rPr>
                <w:iCs/>
                <w:sz w:val="20"/>
                <w:szCs w:val="20"/>
              </w:rPr>
            </w:pPr>
            <w:r w:rsidRPr="000C5A7B">
              <w:rPr>
                <w:iCs/>
                <w:sz w:val="20"/>
                <w:szCs w:val="20"/>
              </w:rPr>
              <w:t>e)</w:t>
            </w:r>
          </w:p>
        </w:tc>
        <w:tc>
          <w:tcPr>
            <w:tcW w:w="5444" w:type="dxa"/>
            <w:gridSpan w:val="2"/>
          </w:tcPr>
          <w:p w14:paraId="2CA1C020" w14:textId="77777777" w:rsidR="00C76E48" w:rsidRPr="000C5A7B" w:rsidRDefault="00C76E48" w:rsidP="00FC1CC1">
            <w:pPr>
              <w:pStyle w:val="Neotevilenodstavek"/>
              <w:spacing w:before="0" w:after="0" w:line="260" w:lineRule="exact"/>
              <w:rPr>
                <w:bCs/>
                <w:sz w:val="20"/>
                <w:szCs w:val="20"/>
              </w:rPr>
            </w:pPr>
            <w:r w:rsidRPr="000C5A7B">
              <w:rPr>
                <w:bCs/>
                <w:sz w:val="20"/>
                <w:szCs w:val="20"/>
              </w:rPr>
              <w:t>socialno področje</w:t>
            </w:r>
          </w:p>
        </w:tc>
        <w:tc>
          <w:tcPr>
            <w:tcW w:w="2271" w:type="dxa"/>
            <w:vAlign w:val="center"/>
          </w:tcPr>
          <w:p w14:paraId="54545C52" w14:textId="037922FD" w:rsidR="00C76E48" w:rsidRPr="000C5A7B" w:rsidRDefault="00C76E48" w:rsidP="00FC1CC1">
            <w:pPr>
              <w:pStyle w:val="Neotevilenodstavek"/>
              <w:spacing w:before="0" w:after="0" w:line="260" w:lineRule="exact"/>
              <w:jc w:val="center"/>
              <w:rPr>
                <w:iCs/>
                <w:sz w:val="20"/>
                <w:szCs w:val="20"/>
              </w:rPr>
            </w:pPr>
            <w:r w:rsidRPr="000C5A7B">
              <w:rPr>
                <w:sz w:val="20"/>
                <w:szCs w:val="20"/>
              </w:rPr>
              <w:t>NE</w:t>
            </w:r>
          </w:p>
        </w:tc>
      </w:tr>
      <w:tr w:rsidR="000C5A7B" w:rsidRPr="000C5A7B" w14:paraId="3FD478EE" w14:textId="77777777" w:rsidTr="002751C7">
        <w:tc>
          <w:tcPr>
            <w:tcW w:w="1448" w:type="dxa"/>
            <w:tcBorders>
              <w:bottom w:val="single" w:sz="4" w:space="0" w:color="auto"/>
            </w:tcBorders>
          </w:tcPr>
          <w:p w14:paraId="543B9BA5" w14:textId="77777777" w:rsidR="00C76E48" w:rsidRPr="000C5A7B" w:rsidRDefault="00C76E48" w:rsidP="00FC1CC1">
            <w:pPr>
              <w:pStyle w:val="Neotevilenodstavek"/>
              <w:spacing w:before="0" w:after="0" w:line="260" w:lineRule="exact"/>
              <w:ind w:left="360"/>
              <w:rPr>
                <w:iCs/>
                <w:sz w:val="20"/>
                <w:szCs w:val="20"/>
              </w:rPr>
            </w:pPr>
            <w:r w:rsidRPr="000C5A7B">
              <w:rPr>
                <w:iCs/>
                <w:sz w:val="20"/>
                <w:szCs w:val="20"/>
              </w:rPr>
              <w:t>f)</w:t>
            </w:r>
          </w:p>
        </w:tc>
        <w:tc>
          <w:tcPr>
            <w:tcW w:w="5444" w:type="dxa"/>
            <w:gridSpan w:val="2"/>
            <w:tcBorders>
              <w:bottom w:val="single" w:sz="4" w:space="0" w:color="auto"/>
            </w:tcBorders>
          </w:tcPr>
          <w:p w14:paraId="0DCEF631" w14:textId="77777777" w:rsidR="00C76E48" w:rsidRPr="000C5A7B" w:rsidRDefault="00C76E48" w:rsidP="00FC1CC1">
            <w:pPr>
              <w:pStyle w:val="Neotevilenodstavek"/>
              <w:spacing w:before="0" w:after="0" w:line="260" w:lineRule="exact"/>
              <w:rPr>
                <w:bCs/>
                <w:sz w:val="20"/>
                <w:szCs w:val="20"/>
              </w:rPr>
            </w:pPr>
            <w:r w:rsidRPr="000C5A7B">
              <w:rPr>
                <w:bCs/>
                <w:sz w:val="20"/>
                <w:szCs w:val="20"/>
              </w:rPr>
              <w:t>dokumente razvojnega načrtovanja:</w:t>
            </w:r>
          </w:p>
          <w:p w14:paraId="57C762D5" w14:textId="77777777" w:rsidR="00C76E48" w:rsidRPr="000C5A7B" w:rsidRDefault="00C76E48" w:rsidP="00FC1CC1">
            <w:pPr>
              <w:pStyle w:val="Neotevilenodstavek"/>
              <w:numPr>
                <w:ilvl w:val="0"/>
                <w:numId w:val="3"/>
              </w:numPr>
              <w:spacing w:before="0" w:after="0" w:line="260" w:lineRule="exact"/>
              <w:rPr>
                <w:bCs/>
                <w:sz w:val="20"/>
                <w:szCs w:val="20"/>
              </w:rPr>
            </w:pPr>
            <w:r w:rsidRPr="000C5A7B">
              <w:rPr>
                <w:bCs/>
                <w:sz w:val="20"/>
                <w:szCs w:val="20"/>
              </w:rPr>
              <w:t>nacionalne dokumente razvojnega načrtovanja</w:t>
            </w:r>
          </w:p>
          <w:p w14:paraId="17276597" w14:textId="77777777" w:rsidR="00C76E48" w:rsidRPr="000C5A7B" w:rsidRDefault="00C76E48" w:rsidP="00FC1CC1">
            <w:pPr>
              <w:pStyle w:val="Neotevilenodstavek"/>
              <w:numPr>
                <w:ilvl w:val="0"/>
                <w:numId w:val="3"/>
              </w:numPr>
              <w:spacing w:before="0" w:after="0" w:line="260" w:lineRule="exact"/>
              <w:rPr>
                <w:bCs/>
                <w:sz w:val="20"/>
                <w:szCs w:val="20"/>
              </w:rPr>
            </w:pPr>
            <w:r w:rsidRPr="000C5A7B">
              <w:rPr>
                <w:bCs/>
                <w:sz w:val="20"/>
                <w:szCs w:val="20"/>
              </w:rPr>
              <w:t>razvojne politike na ravni programov po strukturi razvojne klasifikacije programskega proračuna</w:t>
            </w:r>
          </w:p>
          <w:p w14:paraId="5D710E05" w14:textId="77777777" w:rsidR="00C76E48" w:rsidRPr="000C5A7B" w:rsidRDefault="00C76E48" w:rsidP="00FC1CC1">
            <w:pPr>
              <w:pStyle w:val="Neotevilenodstavek"/>
              <w:numPr>
                <w:ilvl w:val="0"/>
                <w:numId w:val="3"/>
              </w:numPr>
              <w:spacing w:before="0" w:after="0" w:line="260" w:lineRule="exact"/>
              <w:rPr>
                <w:bCs/>
                <w:sz w:val="20"/>
                <w:szCs w:val="20"/>
              </w:rPr>
            </w:pPr>
            <w:r w:rsidRPr="000C5A7B">
              <w:rPr>
                <w:bCs/>
                <w:sz w:val="20"/>
                <w:szCs w:val="20"/>
              </w:rPr>
              <w:t>razvojne dokumente Evropske unije in mednarodnih organizacij</w:t>
            </w:r>
          </w:p>
        </w:tc>
        <w:tc>
          <w:tcPr>
            <w:tcW w:w="2271" w:type="dxa"/>
            <w:tcBorders>
              <w:bottom w:val="single" w:sz="4" w:space="0" w:color="auto"/>
            </w:tcBorders>
            <w:vAlign w:val="center"/>
          </w:tcPr>
          <w:p w14:paraId="5533D08C" w14:textId="15115E16" w:rsidR="00C76E48" w:rsidRPr="000C5A7B" w:rsidRDefault="00C76E48" w:rsidP="00FC1CC1">
            <w:pPr>
              <w:pStyle w:val="Neotevilenodstavek"/>
              <w:spacing w:before="0" w:after="0" w:line="260" w:lineRule="exact"/>
              <w:jc w:val="center"/>
              <w:rPr>
                <w:iCs/>
                <w:sz w:val="20"/>
                <w:szCs w:val="20"/>
              </w:rPr>
            </w:pPr>
            <w:r w:rsidRPr="000C5A7B">
              <w:rPr>
                <w:sz w:val="20"/>
                <w:szCs w:val="20"/>
              </w:rPr>
              <w:t>NE</w:t>
            </w:r>
          </w:p>
        </w:tc>
      </w:tr>
      <w:tr w:rsidR="000C5A7B" w:rsidRPr="000C5A7B" w14:paraId="6204A1D7" w14:textId="77777777" w:rsidTr="002751C7">
        <w:tc>
          <w:tcPr>
            <w:tcW w:w="9163" w:type="dxa"/>
            <w:gridSpan w:val="4"/>
            <w:tcBorders>
              <w:top w:val="single" w:sz="4" w:space="0" w:color="auto"/>
              <w:left w:val="single" w:sz="4" w:space="0" w:color="auto"/>
              <w:bottom w:val="single" w:sz="4" w:space="0" w:color="auto"/>
              <w:right w:val="single" w:sz="4" w:space="0" w:color="auto"/>
            </w:tcBorders>
          </w:tcPr>
          <w:p w14:paraId="553015C8" w14:textId="77777777" w:rsidR="00C76E48" w:rsidRPr="000C5A7B" w:rsidRDefault="00C76E48" w:rsidP="00FC1CC1">
            <w:pPr>
              <w:pStyle w:val="Oddelek"/>
              <w:widowControl w:val="0"/>
              <w:numPr>
                <w:ilvl w:val="0"/>
                <w:numId w:val="0"/>
              </w:numPr>
              <w:spacing w:before="0" w:after="0" w:line="260" w:lineRule="exact"/>
              <w:jc w:val="both"/>
              <w:rPr>
                <w:sz w:val="20"/>
                <w:szCs w:val="20"/>
              </w:rPr>
            </w:pPr>
            <w:r w:rsidRPr="000C5A7B">
              <w:rPr>
                <w:sz w:val="20"/>
                <w:szCs w:val="20"/>
              </w:rPr>
              <w:t>7.a Predstavitev ocene finančnih posledic nad 40.000 EUR:</w:t>
            </w:r>
          </w:p>
          <w:p w14:paraId="30C072E6" w14:textId="5F375FB6" w:rsidR="00C76E48" w:rsidRPr="000C5A7B" w:rsidRDefault="00B65C73" w:rsidP="00FC1CC1">
            <w:pPr>
              <w:pStyle w:val="Oddelek"/>
              <w:widowControl w:val="0"/>
              <w:numPr>
                <w:ilvl w:val="0"/>
                <w:numId w:val="0"/>
              </w:numPr>
              <w:spacing w:before="0" w:after="0" w:line="260" w:lineRule="exact"/>
              <w:jc w:val="both"/>
              <w:rPr>
                <w:b w:val="0"/>
                <w:sz w:val="20"/>
                <w:szCs w:val="20"/>
              </w:rPr>
            </w:pPr>
            <w:r w:rsidRPr="000C5A7B">
              <w:rPr>
                <w:b w:val="0"/>
                <w:sz w:val="20"/>
                <w:szCs w:val="20"/>
              </w:rPr>
              <w:t xml:space="preserve">Predlog zakona </w:t>
            </w:r>
            <w:r w:rsidR="000C5A7B" w:rsidRPr="000C5A7B">
              <w:rPr>
                <w:b w:val="0"/>
                <w:sz w:val="20"/>
                <w:szCs w:val="20"/>
              </w:rPr>
              <w:t>n</w:t>
            </w:r>
            <w:r w:rsidRPr="000C5A7B">
              <w:rPr>
                <w:b w:val="0"/>
                <w:sz w:val="20"/>
                <w:szCs w:val="20"/>
              </w:rPr>
              <w:t>ima finančn</w:t>
            </w:r>
            <w:r w:rsidR="000C5A7B" w:rsidRPr="000C5A7B">
              <w:rPr>
                <w:b w:val="0"/>
                <w:sz w:val="20"/>
                <w:szCs w:val="20"/>
              </w:rPr>
              <w:t>ih posledic za proračun</w:t>
            </w:r>
            <w:r w:rsidRPr="000C5A7B">
              <w:rPr>
                <w:b w:val="0"/>
                <w:sz w:val="20"/>
                <w:szCs w:val="20"/>
              </w:rPr>
              <w:t xml:space="preserve">. </w:t>
            </w:r>
          </w:p>
        </w:tc>
      </w:tr>
    </w:tbl>
    <w:p w14:paraId="66C1AF76" w14:textId="77777777" w:rsidR="00261625" w:rsidRPr="000C5A7B" w:rsidRDefault="00261625" w:rsidP="00FC1CC1">
      <w:pPr>
        <w:spacing w:after="0" w:line="260" w:lineRule="exact"/>
        <w:jc w:val="both"/>
        <w:rPr>
          <w:rFonts w:ascii="Arial" w:hAnsi="Arial" w:cs="Arial"/>
          <w:vanish/>
          <w:color w:val="FF0000"/>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0C5A7B" w:rsidRPr="000C5A7B" w14:paraId="3E43F76E" w14:textId="77777777" w:rsidTr="002751C7">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F753376" w14:textId="77777777" w:rsidR="00261625" w:rsidRPr="000C5A7B" w:rsidRDefault="00261625" w:rsidP="00FC1CC1">
            <w:pPr>
              <w:pStyle w:val="Naslov1"/>
              <w:keepNext w:val="0"/>
              <w:pageBreakBefore/>
              <w:widowControl w:val="0"/>
              <w:tabs>
                <w:tab w:val="left" w:pos="2340"/>
              </w:tabs>
              <w:spacing w:before="0"/>
              <w:ind w:left="142" w:hanging="142"/>
              <w:rPr>
                <w:rFonts w:ascii="Arial" w:hAnsi="Arial" w:cs="Arial"/>
                <w:color w:val="auto"/>
                <w:sz w:val="20"/>
                <w:szCs w:val="20"/>
              </w:rPr>
            </w:pPr>
            <w:r w:rsidRPr="000C5A7B">
              <w:rPr>
                <w:rFonts w:ascii="Arial" w:hAnsi="Arial" w:cs="Arial"/>
                <w:color w:val="auto"/>
                <w:sz w:val="20"/>
                <w:szCs w:val="20"/>
              </w:rPr>
              <w:lastRenderedPageBreak/>
              <w:t>I. Ocena finančnih posledic, ki niso načrtovane v sprejetem proračunu</w:t>
            </w:r>
          </w:p>
        </w:tc>
      </w:tr>
      <w:tr w:rsidR="000C5A7B" w:rsidRPr="000C5A7B" w14:paraId="2C044EC0" w14:textId="77777777" w:rsidTr="002751C7">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0780E54" w14:textId="77777777" w:rsidR="00261625" w:rsidRPr="000C5A7B" w:rsidRDefault="00261625" w:rsidP="00FC1CC1">
            <w:pPr>
              <w:widowControl w:val="0"/>
              <w:spacing w:after="0" w:line="260" w:lineRule="exact"/>
              <w:ind w:left="-122" w:right="-112"/>
              <w:jc w:val="both"/>
              <w:rPr>
                <w:rFonts w:ascii="Arial"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8CA7E6A" w14:textId="77777777" w:rsidR="00261625" w:rsidRPr="000C5A7B" w:rsidRDefault="00261625" w:rsidP="00FC1CC1">
            <w:pPr>
              <w:widowControl w:val="0"/>
              <w:spacing w:after="0" w:line="260" w:lineRule="exact"/>
              <w:jc w:val="both"/>
              <w:rPr>
                <w:rFonts w:ascii="Arial" w:hAnsi="Arial" w:cs="Arial"/>
                <w:sz w:val="20"/>
                <w:szCs w:val="20"/>
              </w:rPr>
            </w:pPr>
            <w:r w:rsidRPr="000C5A7B">
              <w:rPr>
                <w:rFonts w:ascii="Arial"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7B607070" w14:textId="77777777" w:rsidR="00261625" w:rsidRPr="000C5A7B" w:rsidRDefault="00261625" w:rsidP="00FC1CC1">
            <w:pPr>
              <w:widowControl w:val="0"/>
              <w:spacing w:after="0" w:line="260" w:lineRule="exact"/>
              <w:jc w:val="both"/>
              <w:rPr>
                <w:rFonts w:ascii="Arial" w:hAnsi="Arial" w:cs="Arial"/>
                <w:sz w:val="20"/>
                <w:szCs w:val="20"/>
              </w:rPr>
            </w:pPr>
            <w:r w:rsidRPr="000C5A7B">
              <w:rPr>
                <w:rFonts w:ascii="Arial"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DC660EA" w14:textId="77777777" w:rsidR="00261625" w:rsidRPr="000C5A7B" w:rsidRDefault="00261625" w:rsidP="00FC1CC1">
            <w:pPr>
              <w:widowControl w:val="0"/>
              <w:spacing w:after="0" w:line="260" w:lineRule="exact"/>
              <w:jc w:val="both"/>
              <w:rPr>
                <w:rFonts w:ascii="Arial" w:hAnsi="Arial" w:cs="Arial"/>
                <w:sz w:val="20"/>
                <w:szCs w:val="20"/>
              </w:rPr>
            </w:pPr>
            <w:r w:rsidRPr="000C5A7B">
              <w:rPr>
                <w:rFonts w:ascii="Arial"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7E80BDF5" w14:textId="77777777" w:rsidR="00261625" w:rsidRPr="000C5A7B" w:rsidRDefault="00261625" w:rsidP="00FC1CC1">
            <w:pPr>
              <w:widowControl w:val="0"/>
              <w:spacing w:after="0" w:line="260" w:lineRule="exact"/>
              <w:jc w:val="both"/>
              <w:rPr>
                <w:rFonts w:ascii="Arial" w:hAnsi="Arial" w:cs="Arial"/>
                <w:sz w:val="20"/>
                <w:szCs w:val="20"/>
              </w:rPr>
            </w:pPr>
            <w:r w:rsidRPr="000C5A7B">
              <w:rPr>
                <w:rFonts w:ascii="Arial" w:hAnsi="Arial" w:cs="Arial"/>
                <w:sz w:val="20"/>
                <w:szCs w:val="20"/>
              </w:rPr>
              <w:t>t + 3</w:t>
            </w:r>
          </w:p>
        </w:tc>
      </w:tr>
      <w:tr w:rsidR="000C5A7B" w:rsidRPr="000C5A7B" w14:paraId="48DE1F3F" w14:textId="77777777" w:rsidTr="002751C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C4DE136" w14:textId="77777777" w:rsidR="00261625" w:rsidRPr="000C5A7B" w:rsidRDefault="00261625" w:rsidP="00FC1CC1">
            <w:pPr>
              <w:widowControl w:val="0"/>
              <w:spacing w:after="0" w:line="260" w:lineRule="exact"/>
              <w:jc w:val="both"/>
              <w:rPr>
                <w:rFonts w:ascii="Arial" w:hAnsi="Arial" w:cs="Arial"/>
                <w:bCs/>
                <w:sz w:val="20"/>
                <w:szCs w:val="20"/>
              </w:rPr>
            </w:pPr>
            <w:r w:rsidRPr="000C5A7B">
              <w:rPr>
                <w:rFonts w:ascii="Arial" w:hAnsi="Arial" w:cs="Arial"/>
                <w:bCs/>
                <w:sz w:val="20"/>
                <w:szCs w:val="20"/>
              </w:rPr>
              <w:t>Predvideno povečanje (+) ali zmanjšanje (</w:t>
            </w:r>
            <w:r w:rsidRPr="000C5A7B">
              <w:rPr>
                <w:rFonts w:ascii="Arial" w:hAnsi="Arial" w:cs="Arial"/>
                <w:b/>
                <w:sz w:val="20"/>
                <w:szCs w:val="20"/>
              </w:rPr>
              <w:t>–</w:t>
            </w:r>
            <w:r w:rsidRPr="000C5A7B">
              <w:rPr>
                <w:rFonts w:ascii="Arial"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2C596B5" w14:textId="77777777" w:rsidR="00261625" w:rsidRPr="000C5A7B" w:rsidRDefault="00261625" w:rsidP="00FC1CC1">
            <w:pPr>
              <w:pStyle w:val="Naslov1"/>
              <w:keepNext w:val="0"/>
              <w:widowControl w:val="0"/>
              <w:tabs>
                <w:tab w:val="left" w:pos="360"/>
              </w:tabs>
              <w:spacing w:before="0"/>
              <w:rPr>
                <w:rFonts w:ascii="Arial" w:hAnsi="Arial" w:cs="Arial"/>
                <w:b w:val="0"/>
                <w:bCs w:val="0"/>
                <w:color w:val="auto"/>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133592C" w14:textId="77777777" w:rsidR="00261625" w:rsidRPr="000C5A7B" w:rsidRDefault="00261625" w:rsidP="00FC1CC1">
            <w:pPr>
              <w:pStyle w:val="Naslov1"/>
              <w:keepNext w:val="0"/>
              <w:widowControl w:val="0"/>
              <w:tabs>
                <w:tab w:val="left" w:pos="360"/>
              </w:tabs>
              <w:spacing w:before="0"/>
              <w:rPr>
                <w:rFonts w:ascii="Arial" w:hAnsi="Arial" w:cs="Arial"/>
                <w:b w:val="0"/>
                <w:bCs w:val="0"/>
                <w:color w:val="auto"/>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9F0C865" w14:textId="77777777" w:rsidR="00261625" w:rsidRPr="000C5A7B" w:rsidRDefault="00261625" w:rsidP="00FC1CC1">
            <w:pPr>
              <w:pStyle w:val="Naslov1"/>
              <w:keepNext w:val="0"/>
              <w:widowControl w:val="0"/>
              <w:tabs>
                <w:tab w:val="left" w:pos="360"/>
              </w:tabs>
              <w:spacing w:before="0"/>
              <w:rPr>
                <w:rFonts w:ascii="Arial" w:hAnsi="Arial" w:cs="Arial"/>
                <w:b w:val="0"/>
                <w:color w:val="auto"/>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544BB9B" w14:textId="77777777" w:rsidR="00261625" w:rsidRPr="000C5A7B" w:rsidRDefault="00261625" w:rsidP="00FC1CC1">
            <w:pPr>
              <w:pStyle w:val="Naslov1"/>
              <w:keepNext w:val="0"/>
              <w:widowControl w:val="0"/>
              <w:tabs>
                <w:tab w:val="left" w:pos="360"/>
              </w:tabs>
              <w:spacing w:before="0"/>
              <w:rPr>
                <w:rFonts w:ascii="Arial" w:hAnsi="Arial" w:cs="Arial"/>
                <w:b w:val="0"/>
                <w:color w:val="auto"/>
                <w:sz w:val="20"/>
                <w:szCs w:val="20"/>
              </w:rPr>
            </w:pPr>
          </w:p>
        </w:tc>
      </w:tr>
      <w:tr w:rsidR="000C5A7B" w:rsidRPr="000C5A7B" w14:paraId="6233B0E0" w14:textId="77777777" w:rsidTr="002751C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C6189FC" w14:textId="77777777" w:rsidR="00261625" w:rsidRPr="000C5A7B" w:rsidRDefault="00261625" w:rsidP="00FC1CC1">
            <w:pPr>
              <w:widowControl w:val="0"/>
              <w:spacing w:after="0" w:line="260" w:lineRule="exact"/>
              <w:jc w:val="both"/>
              <w:rPr>
                <w:rFonts w:ascii="Arial" w:hAnsi="Arial" w:cs="Arial"/>
                <w:bCs/>
                <w:sz w:val="20"/>
                <w:szCs w:val="20"/>
              </w:rPr>
            </w:pPr>
            <w:r w:rsidRPr="000C5A7B">
              <w:rPr>
                <w:rFonts w:ascii="Arial" w:hAnsi="Arial" w:cs="Arial"/>
                <w:bCs/>
                <w:sz w:val="20"/>
                <w:szCs w:val="20"/>
              </w:rPr>
              <w:t>Predvideno povečanje (+) ali zmanjšanje (</w:t>
            </w:r>
            <w:r w:rsidRPr="000C5A7B">
              <w:rPr>
                <w:rFonts w:ascii="Arial" w:hAnsi="Arial" w:cs="Arial"/>
                <w:b/>
                <w:sz w:val="20"/>
                <w:szCs w:val="20"/>
              </w:rPr>
              <w:t>–</w:t>
            </w:r>
            <w:r w:rsidRPr="000C5A7B">
              <w:rPr>
                <w:rFonts w:ascii="Arial"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4F730B6" w14:textId="77777777" w:rsidR="00261625" w:rsidRPr="000C5A7B" w:rsidRDefault="00261625" w:rsidP="00FC1CC1">
            <w:pPr>
              <w:pStyle w:val="Naslov1"/>
              <w:keepNext w:val="0"/>
              <w:widowControl w:val="0"/>
              <w:tabs>
                <w:tab w:val="left" w:pos="360"/>
              </w:tabs>
              <w:spacing w:before="0"/>
              <w:rPr>
                <w:rFonts w:ascii="Arial" w:hAnsi="Arial" w:cs="Arial"/>
                <w:b w:val="0"/>
                <w:bCs w:val="0"/>
                <w:color w:val="auto"/>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A147761" w14:textId="77777777" w:rsidR="00261625" w:rsidRPr="000C5A7B" w:rsidRDefault="00261625" w:rsidP="00FC1CC1">
            <w:pPr>
              <w:pStyle w:val="Naslov1"/>
              <w:keepNext w:val="0"/>
              <w:widowControl w:val="0"/>
              <w:tabs>
                <w:tab w:val="left" w:pos="360"/>
              </w:tabs>
              <w:spacing w:before="0"/>
              <w:rPr>
                <w:rFonts w:ascii="Arial" w:hAnsi="Arial" w:cs="Arial"/>
                <w:b w:val="0"/>
                <w:bCs w:val="0"/>
                <w:color w:val="auto"/>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E34A619" w14:textId="77777777" w:rsidR="00261625" w:rsidRPr="000C5A7B" w:rsidRDefault="00261625" w:rsidP="00FC1CC1">
            <w:pPr>
              <w:pStyle w:val="Naslov1"/>
              <w:keepNext w:val="0"/>
              <w:widowControl w:val="0"/>
              <w:tabs>
                <w:tab w:val="left" w:pos="360"/>
              </w:tabs>
              <w:spacing w:before="0"/>
              <w:rPr>
                <w:rFonts w:ascii="Arial" w:hAnsi="Arial" w:cs="Arial"/>
                <w:b w:val="0"/>
                <w:color w:val="auto"/>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4D4C91A" w14:textId="77777777" w:rsidR="00261625" w:rsidRPr="000C5A7B" w:rsidRDefault="00261625" w:rsidP="00FC1CC1">
            <w:pPr>
              <w:pStyle w:val="Naslov1"/>
              <w:keepNext w:val="0"/>
              <w:widowControl w:val="0"/>
              <w:tabs>
                <w:tab w:val="left" w:pos="360"/>
              </w:tabs>
              <w:spacing w:before="0"/>
              <w:rPr>
                <w:rFonts w:ascii="Arial" w:hAnsi="Arial" w:cs="Arial"/>
                <w:b w:val="0"/>
                <w:color w:val="auto"/>
                <w:sz w:val="20"/>
                <w:szCs w:val="20"/>
              </w:rPr>
            </w:pPr>
          </w:p>
        </w:tc>
      </w:tr>
      <w:tr w:rsidR="000C5A7B" w:rsidRPr="000C5A7B" w14:paraId="672A25D0" w14:textId="77777777" w:rsidTr="002751C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41577AF" w14:textId="77777777" w:rsidR="00261625" w:rsidRPr="000C5A7B" w:rsidRDefault="00261625" w:rsidP="00FC1CC1">
            <w:pPr>
              <w:widowControl w:val="0"/>
              <w:spacing w:after="0" w:line="260" w:lineRule="exact"/>
              <w:jc w:val="both"/>
              <w:rPr>
                <w:rFonts w:ascii="Arial" w:hAnsi="Arial" w:cs="Arial"/>
                <w:bCs/>
                <w:sz w:val="20"/>
                <w:szCs w:val="20"/>
              </w:rPr>
            </w:pPr>
            <w:r w:rsidRPr="000C5A7B">
              <w:rPr>
                <w:rFonts w:ascii="Arial" w:hAnsi="Arial" w:cs="Arial"/>
                <w:bCs/>
                <w:sz w:val="20"/>
                <w:szCs w:val="20"/>
              </w:rPr>
              <w:t>Predvideno povečanje (+) ali zmanjšanje (</w:t>
            </w:r>
            <w:r w:rsidRPr="000C5A7B">
              <w:rPr>
                <w:rFonts w:ascii="Arial" w:hAnsi="Arial" w:cs="Arial"/>
                <w:b/>
                <w:sz w:val="20"/>
                <w:szCs w:val="20"/>
              </w:rPr>
              <w:t>–</w:t>
            </w:r>
            <w:r w:rsidRPr="000C5A7B">
              <w:rPr>
                <w:rFonts w:ascii="Arial"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69D6D81" w14:textId="77777777" w:rsidR="00261625" w:rsidRPr="000C5A7B" w:rsidRDefault="00261625" w:rsidP="00FC1CC1">
            <w:pPr>
              <w:widowControl w:val="0"/>
              <w:spacing w:after="0" w:line="260" w:lineRule="exact"/>
              <w:jc w:val="both"/>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07EF4AA" w14:textId="77777777" w:rsidR="00261625" w:rsidRPr="000C5A7B" w:rsidRDefault="00261625" w:rsidP="00FC1CC1">
            <w:pPr>
              <w:widowControl w:val="0"/>
              <w:spacing w:after="0" w:line="260" w:lineRule="exact"/>
              <w:jc w:val="both"/>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17CC88A" w14:textId="77777777" w:rsidR="00261625" w:rsidRPr="000C5A7B" w:rsidRDefault="00261625" w:rsidP="00FC1CC1">
            <w:pPr>
              <w:widowControl w:val="0"/>
              <w:spacing w:after="0" w:line="260" w:lineRule="exact"/>
              <w:jc w:val="both"/>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B264B78" w14:textId="77777777" w:rsidR="00261625" w:rsidRPr="000C5A7B" w:rsidRDefault="00261625" w:rsidP="00FC1CC1">
            <w:pPr>
              <w:widowControl w:val="0"/>
              <w:spacing w:after="0" w:line="260" w:lineRule="exact"/>
              <w:jc w:val="both"/>
              <w:rPr>
                <w:rFonts w:ascii="Arial" w:hAnsi="Arial" w:cs="Arial"/>
                <w:sz w:val="20"/>
                <w:szCs w:val="20"/>
              </w:rPr>
            </w:pPr>
          </w:p>
        </w:tc>
      </w:tr>
      <w:tr w:rsidR="000C5A7B" w:rsidRPr="000C5A7B" w14:paraId="0C025B13" w14:textId="77777777" w:rsidTr="002751C7">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6F999FE" w14:textId="77777777" w:rsidR="00261625" w:rsidRPr="000C5A7B" w:rsidRDefault="00261625" w:rsidP="00FC1CC1">
            <w:pPr>
              <w:widowControl w:val="0"/>
              <w:spacing w:after="0" w:line="260" w:lineRule="exact"/>
              <w:jc w:val="both"/>
              <w:rPr>
                <w:rFonts w:ascii="Arial" w:hAnsi="Arial" w:cs="Arial"/>
                <w:bCs/>
                <w:sz w:val="20"/>
                <w:szCs w:val="20"/>
              </w:rPr>
            </w:pPr>
            <w:r w:rsidRPr="000C5A7B">
              <w:rPr>
                <w:rFonts w:ascii="Arial" w:hAnsi="Arial" w:cs="Arial"/>
                <w:bCs/>
                <w:sz w:val="20"/>
                <w:szCs w:val="20"/>
              </w:rPr>
              <w:t>Predvideno povečanje (+) ali zmanjšanje (</w:t>
            </w:r>
            <w:r w:rsidRPr="000C5A7B">
              <w:rPr>
                <w:rFonts w:ascii="Arial" w:hAnsi="Arial" w:cs="Arial"/>
                <w:b/>
                <w:sz w:val="20"/>
                <w:szCs w:val="20"/>
              </w:rPr>
              <w:t>–</w:t>
            </w:r>
            <w:r w:rsidRPr="000C5A7B">
              <w:rPr>
                <w:rFonts w:ascii="Arial"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09581A9" w14:textId="77777777" w:rsidR="00261625" w:rsidRPr="000C5A7B" w:rsidRDefault="00261625" w:rsidP="00FC1CC1">
            <w:pPr>
              <w:widowControl w:val="0"/>
              <w:spacing w:after="0" w:line="260" w:lineRule="exact"/>
              <w:jc w:val="both"/>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29C08CF" w14:textId="77777777" w:rsidR="00261625" w:rsidRPr="000C5A7B" w:rsidRDefault="00261625" w:rsidP="00FC1CC1">
            <w:pPr>
              <w:widowControl w:val="0"/>
              <w:spacing w:after="0" w:line="260" w:lineRule="exact"/>
              <w:jc w:val="both"/>
              <w:rPr>
                <w:rFonts w:ascii="Arial"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70AD3EC" w14:textId="77777777" w:rsidR="00261625" w:rsidRPr="000C5A7B" w:rsidRDefault="00261625" w:rsidP="00FC1CC1">
            <w:pPr>
              <w:widowControl w:val="0"/>
              <w:spacing w:after="0" w:line="260" w:lineRule="exact"/>
              <w:jc w:val="both"/>
              <w:rPr>
                <w:rFonts w:ascii="Arial"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571060F" w14:textId="77777777" w:rsidR="00261625" w:rsidRPr="000C5A7B" w:rsidRDefault="00261625" w:rsidP="00FC1CC1">
            <w:pPr>
              <w:widowControl w:val="0"/>
              <w:spacing w:after="0" w:line="260" w:lineRule="exact"/>
              <w:jc w:val="both"/>
              <w:rPr>
                <w:rFonts w:ascii="Arial" w:hAnsi="Arial" w:cs="Arial"/>
                <w:sz w:val="20"/>
                <w:szCs w:val="20"/>
              </w:rPr>
            </w:pPr>
          </w:p>
        </w:tc>
      </w:tr>
      <w:tr w:rsidR="000C5A7B" w:rsidRPr="000C5A7B" w14:paraId="69368A27" w14:textId="77777777" w:rsidTr="002751C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16C917D" w14:textId="77777777" w:rsidR="00261625" w:rsidRPr="000C5A7B" w:rsidRDefault="00261625" w:rsidP="00FC1CC1">
            <w:pPr>
              <w:widowControl w:val="0"/>
              <w:spacing w:after="0" w:line="260" w:lineRule="exact"/>
              <w:jc w:val="both"/>
              <w:rPr>
                <w:rFonts w:ascii="Arial" w:hAnsi="Arial" w:cs="Arial"/>
                <w:bCs/>
                <w:sz w:val="20"/>
                <w:szCs w:val="20"/>
              </w:rPr>
            </w:pPr>
            <w:r w:rsidRPr="000C5A7B">
              <w:rPr>
                <w:rFonts w:ascii="Arial" w:hAnsi="Arial" w:cs="Arial"/>
                <w:bCs/>
                <w:sz w:val="20"/>
                <w:szCs w:val="20"/>
              </w:rPr>
              <w:t>Predvideno povečanje (+) ali zmanjšanje (</w:t>
            </w:r>
            <w:r w:rsidRPr="000C5A7B">
              <w:rPr>
                <w:rFonts w:ascii="Arial" w:hAnsi="Arial" w:cs="Arial"/>
                <w:b/>
                <w:sz w:val="20"/>
                <w:szCs w:val="20"/>
              </w:rPr>
              <w:t>–</w:t>
            </w:r>
            <w:r w:rsidRPr="000C5A7B">
              <w:rPr>
                <w:rFonts w:ascii="Arial"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D163AFB" w14:textId="77777777" w:rsidR="00261625" w:rsidRPr="000C5A7B" w:rsidRDefault="00261625" w:rsidP="00FC1CC1">
            <w:pPr>
              <w:pStyle w:val="Naslov1"/>
              <w:keepNext w:val="0"/>
              <w:widowControl w:val="0"/>
              <w:tabs>
                <w:tab w:val="left" w:pos="360"/>
              </w:tabs>
              <w:spacing w:before="0"/>
              <w:rPr>
                <w:rFonts w:ascii="Arial" w:hAnsi="Arial" w:cs="Arial"/>
                <w:b w:val="0"/>
                <w:bCs w:val="0"/>
                <w:color w:val="auto"/>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8E18F77" w14:textId="77777777" w:rsidR="00261625" w:rsidRPr="000C5A7B" w:rsidRDefault="00261625" w:rsidP="00FC1CC1">
            <w:pPr>
              <w:pStyle w:val="Naslov1"/>
              <w:keepNext w:val="0"/>
              <w:widowControl w:val="0"/>
              <w:tabs>
                <w:tab w:val="left" w:pos="360"/>
              </w:tabs>
              <w:spacing w:before="0"/>
              <w:rPr>
                <w:rFonts w:ascii="Arial" w:hAnsi="Arial" w:cs="Arial"/>
                <w:b w:val="0"/>
                <w:bCs w:val="0"/>
                <w:color w:val="auto"/>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049B1BB" w14:textId="77777777" w:rsidR="00261625" w:rsidRPr="000C5A7B" w:rsidRDefault="00261625" w:rsidP="00FC1CC1">
            <w:pPr>
              <w:pStyle w:val="Naslov1"/>
              <w:keepNext w:val="0"/>
              <w:widowControl w:val="0"/>
              <w:tabs>
                <w:tab w:val="left" w:pos="360"/>
              </w:tabs>
              <w:spacing w:before="0"/>
              <w:rPr>
                <w:rFonts w:ascii="Arial" w:hAnsi="Arial" w:cs="Arial"/>
                <w:b w:val="0"/>
                <w:color w:val="auto"/>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634232F" w14:textId="77777777" w:rsidR="00261625" w:rsidRPr="000C5A7B" w:rsidRDefault="00261625" w:rsidP="00FC1CC1">
            <w:pPr>
              <w:pStyle w:val="Naslov1"/>
              <w:keepNext w:val="0"/>
              <w:widowControl w:val="0"/>
              <w:tabs>
                <w:tab w:val="left" w:pos="360"/>
              </w:tabs>
              <w:spacing w:before="0"/>
              <w:rPr>
                <w:rFonts w:ascii="Arial" w:hAnsi="Arial" w:cs="Arial"/>
                <w:b w:val="0"/>
                <w:color w:val="auto"/>
                <w:sz w:val="20"/>
                <w:szCs w:val="20"/>
              </w:rPr>
            </w:pPr>
          </w:p>
        </w:tc>
      </w:tr>
      <w:tr w:rsidR="000C5A7B" w:rsidRPr="000C5A7B" w14:paraId="1136B184" w14:textId="77777777" w:rsidTr="002751C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C5EF054" w14:textId="77777777" w:rsidR="00261625" w:rsidRPr="000C5A7B" w:rsidRDefault="00261625" w:rsidP="00FC1CC1">
            <w:pPr>
              <w:pStyle w:val="Naslov1"/>
              <w:keepNext w:val="0"/>
              <w:widowControl w:val="0"/>
              <w:tabs>
                <w:tab w:val="left" w:pos="2340"/>
              </w:tabs>
              <w:spacing w:before="0"/>
              <w:ind w:left="142" w:hanging="142"/>
              <w:rPr>
                <w:rFonts w:ascii="Arial" w:hAnsi="Arial" w:cs="Arial"/>
                <w:color w:val="auto"/>
                <w:sz w:val="20"/>
                <w:szCs w:val="20"/>
              </w:rPr>
            </w:pPr>
            <w:r w:rsidRPr="000C5A7B">
              <w:rPr>
                <w:rFonts w:ascii="Arial" w:hAnsi="Arial" w:cs="Arial"/>
                <w:color w:val="auto"/>
                <w:sz w:val="20"/>
                <w:szCs w:val="20"/>
              </w:rPr>
              <w:t>II. Finančne posledice za državni proračun</w:t>
            </w:r>
          </w:p>
        </w:tc>
      </w:tr>
      <w:tr w:rsidR="000C5A7B" w:rsidRPr="000C5A7B" w14:paraId="3DFD5C49" w14:textId="77777777" w:rsidTr="002751C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A44D71D" w14:textId="77777777" w:rsidR="00261625" w:rsidRPr="000C5A7B" w:rsidRDefault="00261625" w:rsidP="00FC1CC1">
            <w:pPr>
              <w:pStyle w:val="Naslov1"/>
              <w:keepNext w:val="0"/>
              <w:widowControl w:val="0"/>
              <w:tabs>
                <w:tab w:val="left" w:pos="2340"/>
              </w:tabs>
              <w:spacing w:before="0"/>
              <w:ind w:left="142" w:hanging="142"/>
              <w:rPr>
                <w:rFonts w:ascii="Arial" w:hAnsi="Arial" w:cs="Arial"/>
                <w:color w:val="auto"/>
                <w:sz w:val="20"/>
                <w:szCs w:val="20"/>
              </w:rPr>
            </w:pPr>
            <w:r w:rsidRPr="000C5A7B">
              <w:rPr>
                <w:rFonts w:ascii="Arial" w:hAnsi="Arial" w:cs="Arial"/>
                <w:color w:val="auto"/>
                <w:sz w:val="20"/>
                <w:szCs w:val="20"/>
              </w:rPr>
              <w:t>II.a Pravice porabe za izvedbo predlaganih rešitev so zagotovljene:</w:t>
            </w:r>
          </w:p>
        </w:tc>
      </w:tr>
      <w:tr w:rsidR="000C5A7B" w:rsidRPr="000C5A7B" w14:paraId="793B7B2B" w14:textId="77777777" w:rsidTr="002751C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BCA33F6" w14:textId="46687D2A" w:rsidR="00261625" w:rsidRPr="000C5A7B" w:rsidRDefault="00261625" w:rsidP="00FC1CC1">
            <w:pPr>
              <w:widowControl w:val="0"/>
              <w:spacing w:after="0" w:line="260" w:lineRule="exact"/>
              <w:jc w:val="center"/>
              <w:rPr>
                <w:rFonts w:ascii="Arial" w:hAnsi="Arial" w:cs="Arial"/>
                <w:sz w:val="20"/>
                <w:szCs w:val="20"/>
              </w:rPr>
            </w:pPr>
            <w:r w:rsidRPr="000C5A7B">
              <w:rPr>
                <w:rFonts w:ascii="Arial" w:hAnsi="Arial" w:cs="Arial"/>
                <w:sz w:val="20"/>
                <w:szCs w:val="20"/>
              </w:rPr>
              <w:t>Ime proračunskega uporabnika</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7383D3B" w14:textId="77777777" w:rsidR="00261625" w:rsidRPr="000C5A7B" w:rsidRDefault="00261625" w:rsidP="00FC1CC1">
            <w:pPr>
              <w:widowControl w:val="0"/>
              <w:spacing w:after="0" w:line="260" w:lineRule="exact"/>
              <w:jc w:val="center"/>
              <w:rPr>
                <w:rFonts w:ascii="Arial" w:hAnsi="Arial" w:cs="Arial"/>
                <w:sz w:val="20"/>
                <w:szCs w:val="20"/>
              </w:rPr>
            </w:pPr>
            <w:r w:rsidRPr="000C5A7B">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391EA9C" w14:textId="77777777" w:rsidR="00261625" w:rsidRPr="000C5A7B" w:rsidRDefault="00261625" w:rsidP="00FC1CC1">
            <w:pPr>
              <w:widowControl w:val="0"/>
              <w:spacing w:after="0" w:line="260" w:lineRule="exact"/>
              <w:jc w:val="center"/>
              <w:rPr>
                <w:rFonts w:ascii="Arial" w:hAnsi="Arial" w:cs="Arial"/>
                <w:sz w:val="20"/>
                <w:szCs w:val="20"/>
              </w:rPr>
            </w:pPr>
            <w:r w:rsidRPr="000C5A7B">
              <w:rPr>
                <w:rFonts w:ascii="Arial"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FE224E9" w14:textId="77777777" w:rsidR="00261625" w:rsidRPr="000C5A7B" w:rsidRDefault="00261625" w:rsidP="00FC1CC1">
            <w:pPr>
              <w:widowControl w:val="0"/>
              <w:spacing w:after="0" w:line="260" w:lineRule="exact"/>
              <w:jc w:val="center"/>
              <w:rPr>
                <w:rFonts w:ascii="Arial" w:hAnsi="Arial" w:cs="Arial"/>
                <w:sz w:val="20"/>
                <w:szCs w:val="20"/>
              </w:rPr>
            </w:pPr>
            <w:r w:rsidRPr="000C5A7B">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1AEC801" w14:textId="77777777" w:rsidR="00261625" w:rsidRPr="000C5A7B" w:rsidRDefault="00261625" w:rsidP="00FC1CC1">
            <w:pPr>
              <w:widowControl w:val="0"/>
              <w:spacing w:after="0" w:line="260" w:lineRule="exact"/>
              <w:jc w:val="center"/>
              <w:rPr>
                <w:rFonts w:ascii="Arial" w:hAnsi="Arial" w:cs="Arial"/>
                <w:sz w:val="20"/>
                <w:szCs w:val="20"/>
              </w:rPr>
            </w:pPr>
            <w:r w:rsidRPr="000C5A7B">
              <w:rPr>
                <w:rFonts w:ascii="Arial" w:hAnsi="Arial" w:cs="Arial"/>
                <w:sz w:val="20"/>
                <w:szCs w:val="20"/>
              </w:rPr>
              <w:t>Znesek za t + 1</w:t>
            </w:r>
          </w:p>
        </w:tc>
      </w:tr>
      <w:tr w:rsidR="000C5A7B" w:rsidRPr="000C5A7B" w14:paraId="648AC024" w14:textId="77777777" w:rsidTr="002751C7">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79F11249" w14:textId="298E84E7" w:rsidR="00261625" w:rsidRPr="000C5A7B" w:rsidRDefault="006746FE" w:rsidP="00FC1CC1">
            <w:pPr>
              <w:pStyle w:val="Naslov1"/>
              <w:keepNext w:val="0"/>
              <w:widowControl w:val="0"/>
              <w:tabs>
                <w:tab w:val="left" w:pos="360"/>
              </w:tabs>
              <w:spacing w:before="0"/>
              <w:rPr>
                <w:rFonts w:ascii="Arial" w:hAnsi="Arial" w:cs="Arial"/>
                <w:b w:val="0"/>
                <w:bCs w:val="0"/>
                <w:color w:val="auto"/>
                <w:sz w:val="20"/>
                <w:szCs w:val="20"/>
              </w:rPr>
            </w:pPr>
            <w:r w:rsidRPr="006746FE">
              <w:rPr>
                <w:rFonts w:ascii="Arial" w:hAnsi="Arial" w:cs="Arial"/>
                <w:b w:val="0"/>
                <w:bCs w:val="0"/>
                <w:color w:val="auto"/>
                <w:sz w:val="20"/>
                <w:szCs w:val="20"/>
              </w:rPr>
              <w:t>Ministrstvo za infrastrukturo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057697D" w14:textId="10C92066" w:rsidR="00261625" w:rsidRPr="000C5A7B" w:rsidRDefault="006746FE" w:rsidP="00FC1CC1">
            <w:pPr>
              <w:pStyle w:val="Naslov1"/>
              <w:keepNext w:val="0"/>
              <w:widowControl w:val="0"/>
              <w:tabs>
                <w:tab w:val="left" w:pos="360"/>
              </w:tabs>
              <w:spacing w:before="0"/>
              <w:rPr>
                <w:rFonts w:ascii="Arial" w:hAnsi="Arial" w:cs="Arial"/>
                <w:b w:val="0"/>
                <w:bCs w:val="0"/>
                <w:color w:val="auto"/>
                <w:sz w:val="20"/>
                <w:szCs w:val="20"/>
              </w:rPr>
            </w:pPr>
            <w:r w:rsidRPr="006746FE">
              <w:rPr>
                <w:rFonts w:ascii="Arial" w:hAnsi="Arial" w:cs="Arial"/>
                <w:b w:val="0"/>
                <w:bCs w:val="0"/>
                <w:color w:val="auto"/>
                <w:sz w:val="20"/>
                <w:szCs w:val="20"/>
              </w:rPr>
              <w:t>2411-11-0004 Upravljanje civilnega letalstva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476BAB3" w14:textId="7608F4EF" w:rsidR="00261625" w:rsidRPr="000C5A7B" w:rsidRDefault="006746FE" w:rsidP="00FC1CC1">
            <w:pPr>
              <w:pStyle w:val="Naslov1"/>
              <w:keepNext w:val="0"/>
              <w:widowControl w:val="0"/>
              <w:tabs>
                <w:tab w:val="left" w:pos="360"/>
              </w:tabs>
              <w:spacing w:before="0"/>
              <w:rPr>
                <w:rFonts w:ascii="Arial" w:hAnsi="Arial" w:cs="Arial"/>
                <w:b w:val="0"/>
                <w:bCs w:val="0"/>
                <w:color w:val="auto"/>
                <w:sz w:val="20"/>
                <w:szCs w:val="20"/>
              </w:rPr>
            </w:pPr>
            <w:r w:rsidRPr="006746FE">
              <w:rPr>
                <w:rFonts w:ascii="Arial" w:hAnsi="Arial" w:cs="Arial"/>
                <w:b w:val="0"/>
                <w:bCs w:val="0"/>
                <w:color w:val="auto"/>
                <w:sz w:val="20"/>
                <w:szCs w:val="20"/>
              </w:rPr>
              <w:t>130070 Razvoj in urejanje zračnega prometa</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9E53A25" w14:textId="5A18C5E9" w:rsidR="00261625" w:rsidRPr="000C5A7B" w:rsidRDefault="006746FE" w:rsidP="006746FE">
            <w:pPr>
              <w:pStyle w:val="Naslov1"/>
              <w:keepNext w:val="0"/>
              <w:widowControl w:val="0"/>
              <w:tabs>
                <w:tab w:val="left" w:pos="360"/>
              </w:tabs>
              <w:spacing w:before="0"/>
              <w:jc w:val="right"/>
              <w:rPr>
                <w:rFonts w:ascii="Arial" w:hAnsi="Arial" w:cs="Arial"/>
                <w:b w:val="0"/>
                <w:bCs w:val="0"/>
                <w:color w:val="auto"/>
                <w:sz w:val="20"/>
                <w:szCs w:val="20"/>
              </w:rPr>
            </w:pPr>
            <w:r w:rsidRPr="006746FE">
              <w:rPr>
                <w:rFonts w:ascii="Arial" w:hAnsi="Arial" w:cs="Arial"/>
                <w:b w:val="0"/>
                <w:bCs w:val="0"/>
                <w:color w:val="auto"/>
                <w:sz w:val="20"/>
                <w:szCs w:val="20"/>
              </w:rPr>
              <w:t>50.000,00</w:t>
            </w:r>
            <w:r>
              <w:rPr>
                <w:rFonts w:ascii="Arial" w:hAnsi="Arial" w:cs="Arial"/>
                <w:b w:val="0"/>
                <w:bCs w:val="0"/>
                <w:color w:val="auto"/>
                <w:sz w:val="20"/>
                <w:szCs w:val="20"/>
              </w:rPr>
              <w:t xml:space="preserve"> EUR</w:t>
            </w:r>
          </w:p>
        </w:tc>
        <w:tc>
          <w:tcPr>
            <w:tcW w:w="2128" w:type="dxa"/>
            <w:tcBorders>
              <w:top w:val="single" w:sz="4" w:space="0" w:color="auto"/>
              <w:left w:val="single" w:sz="4" w:space="0" w:color="auto"/>
              <w:bottom w:val="single" w:sz="4" w:space="0" w:color="auto"/>
              <w:right w:val="single" w:sz="4" w:space="0" w:color="auto"/>
            </w:tcBorders>
            <w:vAlign w:val="center"/>
          </w:tcPr>
          <w:p w14:paraId="1CBF0220" w14:textId="77777777" w:rsidR="006746FE" w:rsidRDefault="006746FE" w:rsidP="006746FE">
            <w:pPr>
              <w:pStyle w:val="Naslov1"/>
              <w:keepNext w:val="0"/>
              <w:widowControl w:val="0"/>
              <w:tabs>
                <w:tab w:val="left" w:pos="360"/>
              </w:tabs>
              <w:spacing w:before="0"/>
              <w:jc w:val="right"/>
              <w:rPr>
                <w:rFonts w:ascii="Arial" w:hAnsi="Arial" w:cs="Arial"/>
                <w:b w:val="0"/>
                <w:bCs w:val="0"/>
                <w:color w:val="auto"/>
                <w:sz w:val="20"/>
                <w:szCs w:val="20"/>
              </w:rPr>
            </w:pPr>
            <w:r w:rsidRPr="006746FE">
              <w:rPr>
                <w:rFonts w:ascii="Arial" w:hAnsi="Arial" w:cs="Arial"/>
                <w:b w:val="0"/>
                <w:bCs w:val="0"/>
                <w:color w:val="auto"/>
                <w:sz w:val="20"/>
                <w:szCs w:val="20"/>
              </w:rPr>
              <w:t>30.000,00</w:t>
            </w:r>
          </w:p>
          <w:p w14:paraId="69F48477" w14:textId="36ACC2EE" w:rsidR="00261625" w:rsidRPr="000C5A7B" w:rsidRDefault="006746FE" w:rsidP="006746FE">
            <w:pPr>
              <w:pStyle w:val="Naslov1"/>
              <w:keepNext w:val="0"/>
              <w:widowControl w:val="0"/>
              <w:tabs>
                <w:tab w:val="left" w:pos="360"/>
              </w:tabs>
              <w:spacing w:before="0"/>
              <w:jc w:val="right"/>
              <w:rPr>
                <w:rFonts w:ascii="Arial" w:hAnsi="Arial" w:cs="Arial"/>
                <w:b w:val="0"/>
                <w:bCs w:val="0"/>
                <w:color w:val="auto"/>
                <w:sz w:val="20"/>
                <w:szCs w:val="20"/>
              </w:rPr>
            </w:pPr>
            <w:r>
              <w:rPr>
                <w:rFonts w:ascii="Arial" w:hAnsi="Arial" w:cs="Arial"/>
                <w:b w:val="0"/>
                <w:bCs w:val="0"/>
                <w:color w:val="auto"/>
                <w:sz w:val="20"/>
                <w:szCs w:val="20"/>
              </w:rPr>
              <w:t>EUR</w:t>
            </w:r>
          </w:p>
        </w:tc>
      </w:tr>
      <w:tr w:rsidR="006746FE" w:rsidRPr="000C5A7B" w14:paraId="3DA8D0EF" w14:textId="77777777" w:rsidTr="002751C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9FA0908" w14:textId="68BCDEF5" w:rsidR="006746FE" w:rsidRPr="000C5A7B" w:rsidRDefault="006746FE" w:rsidP="006746FE">
            <w:pPr>
              <w:pStyle w:val="Naslov1"/>
              <w:keepNext w:val="0"/>
              <w:widowControl w:val="0"/>
              <w:tabs>
                <w:tab w:val="left" w:pos="360"/>
              </w:tabs>
              <w:spacing w:before="0"/>
              <w:rPr>
                <w:rFonts w:ascii="Arial" w:hAnsi="Arial" w:cs="Arial"/>
                <w:b w:val="0"/>
                <w:bCs w:val="0"/>
                <w:color w:val="auto"/>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8395D95" w14:textId="43BD8EF2" w:rsidR="006746FE" w:rsidRPr="000C5A7B" w:rsidRDefault="006746FE" w:rsidP="006746FE">
            <w:pPr>
              <w:pStyle w:val="Naslov1"/>
              <w:keepNext w:val="0"/>
              <w:widowControl w:val="0"/>
              <w:tabs>
                <w:tab w:val="left" w:pos="360"/>
              </w:tabs>
              <w:spacing w:before="0"/>
              <w:rPr>
                <w:rFonts w:ascii="Arial" w:hAnsi="Arial" w:cs="Arial"/>
                <w:b w:val="0"/>
                <w:bCs w:val="0"/>
                <w:color w:val="auto"/>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BC809A0" w14:textId="5A21B7F3" w:rsidR="006746FE" w:rsidRPr="000C5A7B" w:rsidRDefault="006746FE" w:rsidP="006746FE">
            <w:pPr>
              <w:pStyle w:val="Naslov1"/>
              <w:keepNext w:val="0"/>
              <w:widowControl w:val="0"/>
              <w:tabs>
                <w:tab w:val="left" w:pos="360"/>
              </w:tabs>
              <w:spacing w:before="0"/>
              <w:rPr>
                <w:rFonts w:ascii="Arial" w:hAnsi="Arial" w:cs="Arial"/>
                <w:b w:val="0"/>
                <w:bCs w:val="0"/>
                <w:color w:val="auto"/>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4261991" w14:textId="3EB372CA" w:rsidR="006746FE" w:rsidRPr="000C5A7B" w:rsidRDefault="006746FE" w:rsidP="006746FE">
            <w:pPr>
              <w:pStyle w:val="Naslov1"/>
              <w:keepNext w:val="0"/>
              <w:widowControl w:val="0"/>
              <w:tabs>
                <w:tab w:val="left" w:pos="360"/>
              </w:tabs>
              <w:spacing w:before="0"/>
              <w:jc w:val="right"/>
              <w:rPr>
                <w:rFonts w:ascii="Arial" w:hAnsi="Arial" w:cs="Arial"/>
                <w:b w:val="0"/>
                <w:bCs w:val="0"/>
                <w:color w:val="auto"/>
                <w:sz w:val="20"/>
                <w:szCs w:val="20"/>
              </w:rPr>
            </w:pPr>
            <w:r w:rsidRPr="006746FE">
              <w:rPr>
                <w:rFonts w:ascii="Arial" w:hAnsi="Arial" w:cs="Arial"/>
                <w:b w:val="0"/>
                <w:bCs w:val="0"/>
                <w:color w:val="auto"/>
                <w:sz w:val="20"/>
                <w:szCs w:val="20"/>
              </w:rPr>
              <w:t>50.000,00</w:t>
            </w:r>
            <w:r>
              <w:rPr>
                <w:rFonts w:ascii="Arial" w:hAnsi="Arial" w:cs="Arial"/>
                <w:b w:val="0"/>
                <w:bCs w:val="0"/>
                <w:color w:val="auto"/>
                <w:sz w:val="20"/>
                <w:szCs w:val="20"/>
              </w:rPr>
              <w:t xml:space="preserve"> EUR</w:t>
            </w:r>
          </w:p>
        </w:tc>
        <w:tc>
          <w:tcPr>
            <w:tcW w:w="2128" w:type="dxa"/>
            <w:tcBorders>
              <w:top w:val="single" w:sz="4" w:space="0" w:color="auto"/>
              <w:left w:val="single" w:sz="4" w:space="0" w:color="auto"/>
              <w:bottom w:val="single" w:sz="4" w:space="0" w:color="auto"/>
              <w:right w:val="single" w:sz="4" w:space="0" w:color="auto"/>
            </w:tcBorders>
            <w:vAlign w:val="center"/>
          </w:tcPr>
          <w:p w14:paraId="35BC7E5F" w14:textId="77777777" w:rsidR="006746FE" w:rsidRDefault="006746FE" w:rsidP="006746FE">
            <w:pPr>
              <w:pStyle w:val="Naslov1"/>
              <w:keepNext w:val="0"/>
              <w:widowControl w:val="0"/>
              <w:tabs>
                <w:tab w:val="left" w:pos="360"/>
              </w:tabs>
              <w:spacing w:before="0"/>
              <w:jc w:val="right"/>
              <w:rPr>
                <w:rFonts w:ascii="Arial" w:hAnsi="Arial" w:cs="Arial"/>
                <w:b w:val="0"/>
                <w:bCs w:val="0"/>
                <w:color w:val="auto"/>
                <w:sz w:val="20"/>
                <w:szCs w:val="20"/>
              </w:rPr>
            </w:pPr>
            <w:r w:rsidRPr="006746FE">
              <w:rPr>
                <w:rFonts w:ascii="Arial" w:hAnsi="Arial" w:cs="Arial"/>
                <w:b w:val="0"/>
                <w:bCs w:val="0"/>
                <w:color w:val="auto"/>
                <w:sz w:val="20"/>
                <w:szCs w:val="20"/>
              </w:rPr>
              <w:t>30.000,00</w:t>
            </w:r>
            <w:r>
              <w:rPr>
                <w:rFonts w:ascii="Arial" w:hAnsi="Arial" w:cs="Arial"/>
                <w:b w:val="0"/>
                <w:bCs w:val="0"/>
                <w:color w:val="auto"/>
                <w:sz w:val="20"/>
                <w:szCs w:val="20"/>
              </w:rPr>
              <w:t xml:space="preserve"> </w:t>
            </w:r>
          </w:p>
          <w:p w14:paraId="64AF8C5E" w14:textId="1B23568F" w:rsidR="006746FE" w:rsidRPr="000C5A7B" w:rsidRDefault="006746FE" w:rsidP="006746FE">
            <w:pPr>
              <w:pStyle w:val="Naslov1"/>
              <w:keepNext w:val="0"/>
              <w:widowControl w:val="0"/>
              <w:tabs>
                <w:tab w:val="left" w:pos="360"/>
              </w:tabs>
              <w:spacing w:before="0"/>
              <w:jc w:val="right"/>
              <w:rPr>
                <w:rFonts w:ascii="Arial" w:hAnsi="Arial" w:cs="Arial"/>
                <w:b w:val="0"/>
                <w:bCs w:val="0"/>
                <w:color w:val="auto"/>
                <w:sz w:val="20"/>
                <w:szCs w:val="20"/>
              </w:rPr>
            </w:pPr>
            <w:r>
              <w:rPr>
                <w:rFonts w:ascii="Arial" w:hAnsi="Arial" w:cs="Arial"/>
                <w:b w:val="0"/>
                <w:bCs w:val="0"/>
                <w:color w:val="auto"/>
                <w:sz w:val="20"/>
                <w:szCs w:val="20"/>
              </w:rPr>
              <w:t>EUR</w:t>
            </w:r>
          </w:p>
        </w:tc>
      </w:tr>
      <w:tr w:rsidR="006746FE" w:rsidRPr="000C5A7B" w14:paraId="4CCD29C0" w14:textId="77777777" w:rsidTr="002751C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1064320D" w14:textId="77777777" w:rsidR="006746FE" w:rsidRPr="000C5A7B" w:rsidRDefault="006746FE" w:rsidP="006746FE">
            <w:pPr>
              <w:pStyle w:val="Naslov1"/>
              <w:keepNext w:val="0"/>
              <w:widowControl w:val="0"/>
              <w:tabs>
                <w:tab w:val="left" w:pos="360"/>
              </w:tabs>
              <w:spacing w:before="0"/>
              <w:rPr>
                <w:rFonts w:ascii="Arial" w:hAnsi="Arial" w:cs="Arial"/>
                <w:color w:val="auto"/>
                <w:sz w:val="20"/>
                <w:szCs w:val="20"/>
              </w:rPr>
            </w:pPr>
            <w:r w:rsidRPr="000C5A7B">
              <w:rPr>
                <w:rFonts w:ascii="Arial" w:hAnsi="Arial" w:cs="Arial"/>
                <w:color w:val="auto"/>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EE0CC4D" w14:textId="5A0911B9" w:rsidR="006746FE" w:rsidRPr="000C5A7B" w:rsidRDefault="006746FE" w:rsidP="006746FE">
            <w:pPr>
              <w:widowControl w:val="0"/>
              <w:spacing w:after="0" w:line="260" w:lineRule="exact"/>
              <w:jc w:val="both"/>
              <w:rPr>
                <w:rFonts w:ascii="Arial"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10A8CED" w14:textId="28F9D2EE" w:rsidR="006746FE" w:rsidRPr="000C5A7B" w:rsidRDefault="006746FE" w:rsidP="006746FE">
            <w:pPr>
              <w:pStyle w:val="Naslov1"/>
              <w:keepNext w:val="0"/>
              <w:widowControl w:val="0"/>
              <w:tabs>
                <w:tab w:val="left" w:pos="360"/>
              </w:tabs>
              <w:spacing w:before="0"/>
              <w:rPr>
                <w:rFonts w:ascii="Arial" w:hAnsi="Arial" w:cs="Arial"/>
                <w:color w:val="auto"/>
                <w:sz w:val="20"/>
                <w:szCs w:val="20"/>
              </w:rPr>
            </w:pPr>
          </w:p>
        </w:tc>
      </w:tr>
      <w:tr w:rsidR="006746FE" w:rsidRPr="000C5A7B" w14:paraId="0563E1EF" w14:textId="77777777" w:rsidTr="002751C7">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5C799CA" w14:textId="77777777" w:rsidR="006746FE" w:rsidRPr="000C5A7B" w:rsidRDefault="006746FE" w:rsidP="006746FE">
            <w:pPr>
              <w:pStyle w:val="Naslov1"/>
              <w:keepNext w:val="0"/>
              <w:widowControl w:val="0"/>
              <w:tabs>
                <w:tab w:val="left" w:pos="2340"/>
              </w:tabs>
              <w:spacing w:before="0"/>
              <w:rPr>
                <w:rFonts w:ascii="Arial" w:hAnsi="Arial" w:cs="Arial"/>
                <w:color w:val="auto"/>
                <w:sz w:val="20"/>
                <w:szCs w:val="20"/>
              </w:rPr>
            </w:pPr>
            <w:r w:rsidRPr="000C5A7B">
              <w:rPr>
                <w:rFonts w:ascii="Arial" w:hAnsi="Arial" w:cs="Arial"/>
                <w:color w:val="auto"/>
                <w:sz w:val="20"/>
                <w:szCs w:val="20"/>
              </w:rPr>
              <w:t>II.b Manjkajoče pravice porabe bodo zagotovljene s prerazporeditvijo:</w:t>
            </w:r>
          </w:p>
        </w:tc>
      </w:tr>
      <w:tr w:rsidR="006746FE" w:rsidRPr="000C5A7B" w14:paraId="52731303" w14:textId="77777777" w:rsidTr="002751C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63DF3190" w14:textId="3EC637CA" w:rsidR="006746FE" w:rsidRPr="000C5A7B" w:rsidRDefault="006746FE" w:rsidP="006746FE">
            <w:pPr>
              <w:widowControl w:val="0"/>
              <w:spacing w:after="0" w:line="260" w:lineRule="exact"/>
              <w:jc w:val="center"/>
              <w:rPr>
                <w:rFonts w:ascii="Arial" w:hAnsi="Arial" w:cs="Arial"/>
                <w:sz w:val="20"/>
                <w:szCs w:val="20"/>
              </w:rPr>
            </w:pPr>
            <w:r w:rsidRPr="000C5A7B">
              <w:rPr>
                <w:rFonts w:ascii="Arial" w:hAnsi="Arial" w:cs="Arial"/>
                <w:sz w:val="20"/>
                <w:szCs w:val="20"/>
              </w:rPr>
              <w:t>Ime proračunskega uporabnika</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47D53CF" w14:textId="77777777" w:rsidR="006746FE" w:rsidRPr="000C5A7B" w:rsidRDefault="006746FE" w:rsidP="006746FE">
            <w:pPr>
              <w:widowControl w:val="0"/>
              <w:spacing w:after="0" w:line="260" w:lineRule="exact"/>
              <w:jc w:val="center"/>
              <w:rPr>
                <w:rFonts w:ascii="Arial" w:hAnsi="Arial" w:cs="Arial"/>
                <w:sz w:val="20"/>
                <w:szCs w:val="20"/>
              </w:rPr>
            </w:pPr>
            <w:r w:rsidRPr="000C5A7B">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704CE4A" w14:textId="55571B32" w:rsidR="006746FE" w:rsidRPr="000C5A7B" w:rsidRDefault="006746FE" w:rsidP="006746FE">
            <w:pPr>
              <w:widowControl w:val="0"/>
              <w:spacing w:after="0" w:line="260" w:lineRule="exact"/>
              <w:jc w:val="center"/>
              <w:rPr>
                <w:rFonts w:ascii="Arial" w:hAnsi="Arial" w:cs="Arial"/>
                <w:sz w:val="20"/>
                <w:szCs w:val="20"/>
              </w:rPr>
            </w:pPr>
            <w:r w:rsidRPr="000C5A7B">
              <w:rPr>
                <w:rFonts w:ascii="Arial"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E6ADF85" w14:textId="77777777" w:rsidR="006746FE" w:rsidRPr="000C5A7B" w:rsidRDefault="006746FE" w:rsidP="006746FE">
            <w:pPr>
              <w:widowControl w:val="0"/>
              <w:spacing w:after="0" w:line="260" w:lineRule="exact"/>
              <w:jc w:val="center"/>
              <w:rPr>
                <w:rFonts w:ascii="Arial" w:hAnsi="Arial" w:cs="Arial"/>
                <w:sz w:val="20"/>
                <w:szCs w:val="20"/>
              </w:rPr>
            </w:pPr>
            <w:r w:rsidRPr="000C5A7B">
              <w:rPr>
                <w:rFonts w:ascii="Arial"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50DEE13" w14:textId="09BB2CB4" w:rsidR="006746FE" w:rsidRPr="000C5A7B" w:rsidRDefault="006746FE" w:rsidP="006746FE">
            <w:pPr>
              <w:widowControl w:val="0"/>
              <w:spacing w:after="0" w:line="260" w:lineRule="exact"/>
              <w:jc w:val="center"/>
              <w:rPr>
                <w:rFonts w:ascii="Arial" w:hAnsi="Arial" w:cs="Arial"/>
                <w:sz w:val="20"/>
                <w:szCs w:val="20"/>
              </w:rPr>
            </w:pPr>
            <w:r w:rsidRPr="000C5A7B">
              <w:rPr>
                <w:rFonts w:ascii="Arial" w:hAnsi="Arial" w:cs="Arial"/>
                <w:sz w:val="20"/>
                <w:szCs w:val="20"/>
              </w:rPr>
              <w:t>Znesek za t + 1</w:t>
            </w:r>
          </w:p>
        </w:tc>
      </w:tr>
      <w:tr w:rsidR="006746FE" w:rsidRPr="000C5A7B" w14:paraId="6F60B601" w14:textId="77777777" w:rsidTr="002751C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3AD3834" w14:textId="062BE0A4" w:rsidR="006746FE" w:rsidRPr="000C5A7B" w:rsidRDefault="006746FE" w:rsidP="006746FE">
            <w:pPr>
              <w:pStyle w:val="Naslov1"/>
              <w:keepNext w:val="0"/>
              <w:widowControl w:val="0"/>
              <w:tabs>
                <w:tab w:val="left" w:pos="360"/>
              </w:tabs>
              <w:spacing w:before="0"/>
              <w:jc w:val="center"/>
              <w:rPr>
                <w:rFonts w:ascii="Arial" w:hAnsi="Arial" w:cs="Arial"/>
                <w:b w:val="0"/>
                <w:bCs w:val="0"/>
                <w:color w:val="auto"/>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751DBC3" w14:textId="77777777" w:rsidR="006746FE" w:rsidRPr="000C5A7B" w:rsidRDefault="006746FE" w:rsidP="006746FE">
            <w:pPr>
              <w:pStyle w:val="Naslov1"/>
              <w:keepNext w:val="0"/>
              <w:widowControl w:val="0"/>
              <w:tabs>
                <w:tab w:val="left" w:pos="360"/>
              </w:tabs>
              <w:spacing w:before="0"/>
              <w:jc w:val="center"/>
              <w:rPr>
                <w:rFonts w:ascii="Arial" w:hAnsi="Arial" w:cs="Arial"/>
                <w:b w:val="0"/>
                <w:bCs w:val="0"/>
                <w:color w:val="auto"/>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A689C83" w14:textId="77777777" w:rsidR="006746FE" w:rsidRPr="000C5A7B" w:rsidRDefault="006746FE" w:rsidP="006746FE">
            <w:pPr>
              <w:pStyle w:val="Naslov1"/>
              <w:keepNext w:val="0"/>
              <w:widowControl w:val="0"/>
              <w:tabs>
                <w:tab w:val="left" w:pos="360"/>
              </w:tabs>
              <w:spacing w:before="0"/>
              <w:jc w:val="center"/>
              <w:rPr>
                <w:rFonts w:ascii="Arial" w:hAnsi="Arial" w:cs="Arial"/>
                <w:b w:val="0"/>
                <w:bCs w:val="0"/>
                <w:color w:val="auto"/>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A490ACF" w14:textId="77777777" w:rsidR="006746FE" w:rsidRPr="000C5A7B" w:rsidRDefault="006746FE" w:rsidP="006746FE">
            <w:pPr>
              <w:pStyle w:val="Naslov1"/>
              <w:keepNext w:val="0"/>
              <w:widowControl w:val="0"/>
              <w:tabs>
                <w:tab w:val="left" w:pos="360"/>
              </w:tabs>
              <w:spacing w:before="0"/>
              <w:jc w:val="center"/>
              <w:rPr>
                <w:rFonts w:ascii="Arial" w:hAnsi="Arial" w:cs="Arial"/>
                <w:b w:val="0"/>
                <w:bCs w:val="0"/>
                <w:color w:val="auto"/>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F306A09" w14:textId="77777777" w:rsidR="006746FE" w:rsidRPr="000C5A7B" w:rsidRDefault="006746FE" w:rsidP="006746FE">
            <w:pPr>
              <w:pStyle w:val="Naslov1"/>
              <w:keepNext w:val="0"/>
              <w:widowControl w:val="0"/>
              <w:tabs>
                <w:tab w:val="left" w:pos="360"/>
              </w:tabs>
              <w:spacing w:before="0"/>
              <w:jc w:val="center"/>
              <w:rPr>
                <w:rFonts w:ascii="Arial" w:hAnsi="Arial" w:cs="Arial"/>
                <w:b w:val="0"/>
                <w:bCs w:val="0"/>
                <w:color w:val="auto"/>
                <w:sz w:val="20"/>
                <w:szCs w:val="20"/>
              </w:rPr>
            </w:pPr>
          </w:p>
        </w:tc>
      </w:tr>
      <w:tr w:rsidR="006746FE" w:rsidRPr="000C5A7B" w14:paraId="5C7E78D9" w14:textId="77777777" w:rsidTr="002751C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C33434A" w14:textId="77777777" w:rsidR="006746FE" w:rsidRPr="000C5A7B" w:rsidRDefault="006746FE" w:rsidP="006746FE">
            <w:pPr>
              <w:pStyle w:val="Naslov1"/>
              <w:keepNext w:val="0"/>
              <w:widowControl w:val="0"/>
              <w:tabs>
                <w:tab w:val="left" w:pos="360"/>
              </w:tabs>
              <w:spacing w:before="0"/>
              <w:jc w:val="center"/>
              <w:rPr>
                <w:rFonts w:ascii="Arial" w:hAnsi="Arial" w:cs="Arial"/>
                <w:b w:val="0"/>
                <w:bCs w:val="0"/>
                <w:color w:val="auto"/>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5A962B3" w14:textId="77777777" w:rsidR="006746FE" w:rsidRPr="000C5A7B" w:rsidRDefault="006746FE" w:rsidP="006746FE">
            <w:pPr>
              <w:pStyle w:val="Naslov1"/>
              <w:keepNext w:val="0"/>
              <w:widowControl w:val="0"/>
              <w:tabs>
                <w:tab w:val="left" w:pos="360"/>
              </w:tabs>
              <w:spacing w:before="0"/>
              <w:jc w:val="center"/>
              <w:rPr>
                <w:rFonts w:ascii="Arial" w:hAnsi="Arial" w:cs="Arial"/>
                <w:b w:val="0"/>
                <w:bCs w:val="0"/>
                <w:color w:val="auto"/>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E3C2765" w14:textId="77777777" w:rsidR="006746FE" w:rsidRPr="000C5A7B" w:rsidRDefault="006746FE" w:rsidP="006746FE">
            <w:pPr>
              <w:pStyle w:val="Naslov1"/>
              <w:keepNext w:val="0"/>
              <w:widowControl w:val="0"/>
              <w:tabs>
                <w:tab w:val="left" w:pos="360"/>
              </w:tabs>
              <w:spacing w:before="0"/>
              <w:jc w:val="center"/>
              <w:rPr>
                <w:rFonts w:ascii="Arial" w:hAnsi="Arial" w:cs="Arial"/>
                <w:b w:val="0"/>
                <w:bCs w:val="0"/>
                <w:color w:val="auto"/>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4C03AA2" w14:textId="77777777" w:rsidR="006746FE" w:rsidRPr="000C5A7B" w:rsidRDefault="006746FE" w:rsidP="006746FE">
            <w:pPr>
              <w:pStyle w:val="Naslov1"/>
              <w:keepNext w:val="0"/>
              <w:widowControl w:val="0"/>
              <w:tabs>
                <w:tab w:val="left" w:pos="360"/>
              </w:tabs>
              <w:spacing w:before="0"/>
              <w:jc w:val="center"/>
              <w:rPr>
                <w:rFonts w:ascii="Arial" w:hAnsi="Arial" w:cs="Arial"/>
                <w:b w:val="0"/>
                <w:bCs w:val="0"/>
                <w:color w:val="auto"/>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D965D1A" w14:textId="77777777" w:rsidR="006746FE" w:rsidRPr="000C5A7B" w:rsidRDefault="006746FE" w:rsidP="006746FE">
            <w:pPr>
              <w:pStyle w:val="Naslov1"/>
              <w:keepNext w:val="0"/>
              <w:widowControl w:val="0"/>
              <w:tabs>
                <w:tab w:val="left" w:pos="360"/>
              </w:tabs>
              <w:spacing w:before="0"/>
              <w:jc w:val="center"/>
              <w:rPr>
                <w:rFonts w:ascii="Arial" w:hAnsi="Arial" w:cs="Arial"/>
                <w:b w:val="0"/>
                <w:bCs w:val="0"/>
                <w:color w:val="auto"/>
                <w:sz w:val="20"/>
                <w:szCs w:val="20"/>
              </w:rPr>
            </w:pPr>
          </w:p>
        </w:tc>
      </w:tr>
      <w:tr w:rsidR="006746FE" w:rsidRPr="000C5A7B" w14:paraId="3CAC8327" w14:textId="77777777" w:rsidTr="002751C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AEF04D4" w14:textId="77777777" w:rsidR="006746FE" w:rsidRPr="000C5A7B" w:rsidRDefault="006746FE" w:rsidP="006746FE">
            <w:pPr>
              <w:pStyle w:val="Naslov1"/>
              <w:keepNext w:val="0"/>
              <w:widowControl w:val="0"/>
              <w:tabs>
                <w:tab w:val="left" w:pos="360"/>
              </w:tabs>
              <w:spacing w:before="0"/>
              <w:rPr>
                <w:rFonts w:ascii="Arial" w:hAnsi="Arial" w:cs="Arial"/>
                <w:color w:val="auto"/>
                <w:sz w:val="20"/>
                <w:szCs w:val="20"/>
              </w:rPr>
            </w:pPr>
            <w:r w:rsidRPr="000C5A7B">
              <w:rPr>
                <w:rFonts w:ascii="Arial" w:hAnsi="Arial" w:cs="Arial"/>
                <w:color w:val="auto"/>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E993DB7" w14:textId="77777777" w:rsidR="006746FE" w:rsidRPr="000C5A7B" w:rsidRDefault="006746FE" w:rsidP="006746FE">
            <w:pPr>
              <w:pStyle w:val="Naslov1"/>
              <w:keepNext w:val="0"/>
              <w:widowControl w:val="0"/>
              <w:tabs>
                <w:tab w:val="left" w:pos="360"/>
              </w:tabs>
              <w:spacing w:before="0"/>
              <w:rPr>
                <w:rFonts w:ascii="Arial" w:hAnsi="Arial" w:cs="Arial"/>
                <w:color w:val="auto"/>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17E16355" w14:textId="77777777" w:rsidR="006746FE" w:rsidRPr="000C5A7B" w:rsidRDefault="006746FE" w:rsidP="006746FE">
            <w:pPr>
              <w:pStyle w:val="Naslov1"/>
              <w:keepNext w:val="0"/>
              <w:widowControl w:val="0"/>
              <w:tabs>
                <w:tab w:val="left" w:pos="360"/>
              </w:tabs>
              <w:spacing w:before="0"/>
              <w:rPr>
                <w:rFonts w:ascii="Arial" w:hAnsi="Arial" w:cs="Arial"/>
                <w:color w:val="auto"/>
                <w:sz w:val="20"/>
                <w:szCs w:val="20"/>
              </w:rPr>
            </w:pPr>
          </w:p>
        </w:tc>
      </w:tr>
      <w:tr w:rsidR="006746FE" w:rsidRPr="000C5A7B" w14:paraId="757057C2" w14:textId="77777777" w:rsidTr="002751C7">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41304FC0" w14:textId="77777777" w:rsidR="006746FE" w:rsidRPr="000C5A7B" w:rsidRDefault="006746FE" w:rsidP="006746FE">
            <w:pPr>
              <w:pStyle w:val="Naslov1"/>
              <w:keepNext w:val="0"/>
              <w:widowControl w:val="0"/>
              <w:tabs>
                <w:tab w:val="left" w:pos="2340"/>
              </w:tabs>
              <w:spacing w:before="0"/>
              <w:rPr>
                <w:rFonts w:ascii="Arial" w:hAnsi="Arial" w:cs="Arial"/>
                <w:color w:val="auto"/>
                <w:sz w:val="20"/>
                <w:szCs w:val="20"/>
              </w:rPr>
            </w:pPr>
            <w:r w:rsidRPr="000C5A7B">
              <w:rPr>
                <w:rFonts w:ascii="Arial" w:hAnsi="Arial" w:cs="Arial"/>
                <w:color w:val="auto"/>
                <w:sz w:val="20"/>
                <w:szCs w:val="20"/>
              </w:rPr>
              <w:t>II.c Načrtovana nadomestitev zmanjšanih prihodkov in povečanih odhodkov proračuna:</w:t>
            </w:r>
          </w:p>
        </w:tc>
      </w:tr>
      <w:tr w:rsidR="006746FE" w:rsidRPr="000C5A7B" w14:paraId="3045D333" w14:textId="77777777" w:rsidTr="002751C7">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1E3939A" w14:textId="77777777" w:rsidR="006746FE" w:rsidRPr="000C5A7B" w:rsidRDefault="006746FE" w:rsidP="006746FE">
            <w:pPr>
              <w:widowControl w:val="0"/>
              <w:spacing w:after="0" w:line="260" w:lineRule="exact"/>
              <w:ind w:left="-122" w:right="-112"/>
              <w:jc w:val="center"/>
              <w:rPr>
                <w:rFonts w:ascii="Arial" w:hAnsi="Arial" w:cs="Arial"/>
                <w:sz w:val="20"/>
                <w:szCs w:val="20"/>
              </w:rPr>
            </w:pPr>
            <w:r w:rsidRPr="000C5A7B">
              <w:rPr>
                <w:rFonts w:ascii="Arial"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2A26AF7" w14:textId="77777777" w:rsidR="006746FE" w:rsidRPr="000C5A7B" w:rsidRDefault="006746FE" w:rsidP="006746FE">
            <w:pPr>
              <w:widowControl w:val="0"/>
              <w:spacing w:after="0" w:line="260" w:lineRule="exact"/>
              <w:ind w:left="-122" w:right="-112"/>
              <w:jc w:val="center"/>
              <w:rPr>
                <w:rFonts w:ascii="Arial" w:hAnsi="Arial" w:cs="Arial"/>
                <w:sz w:val="20"/>
                <w:szCs w:val="20"/>
              </w:rPr>
            </w:pPr>
            <w:r w:rsidRPr="000C5A7B">
              <w:rPr>
                <w:rFonts w:ascii="Arial"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BEE4E7C" w14:textId="77777777" w:rsidR="006746FE" w:rsidRPr="000C5A7B" w:rsidRDefault="006746FE" w:rsidP="006746FE">
            <w:pPr>
              <w:widowControl w:val="0"/>
              <w:spacing w:after="0" w:line="260" w:lineRule="exact"/>
              <w:ind w:left="-122" w:right="-112"/>
              <w:jc w:val="center"/>
              <w:rPr>
                <w:rFonts w:ascii="Arial" w:hAnsi="Arial" w:cs="Arial"/>
                <w:sz w:val="20"/>
                <w:szCs w:val="20"/>
              </w:rPr>
            </w:pPr>
            <w:r w:rsidRPr="000C5A7B">
              <w:rPr>
                <w:rFonts w:ascii="Arial" w:hAnsi="Arial" w:cs="Arial"/>
                <w:sz w:val="20"/>
                <w:szCs w:val="20"/>
              </w:rPr>
              <w:t>Znesek za t + 1</w:t>
            </w:r>
          </w:p>
        </w:tc>
      </w:tr>
      <w:tr w:rsidR="006746FE" w:rsidRPr="000C5A7B" w14:paraId="69FAC7E8" w14:textId="77777777" w:rsidTr="002751C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1C41197" w14:textId="77777777" w:rsidR="006746FE" w:rsidRPr="000C5A7B" w:rsidRDefault="006746FE" w:rsidP="006746FE">
            <w:pPr>
              <w:pStyle w:val="Naslov1"/>
              <w:keepNext w:val="0"/>
              <w:widowControl w:val="0"/>
              <w:tabs>
                <w:tab w:val="left" w:pos="360"/>
              </w:tabs>
              <w:spacing w:before="0"/>
              <w:jc w:val="center"/>
              <w:rPr>
                <w:rFonts w:ascii="Arial" w:hAnsi="Arial" w:cs="Arial"/>
                <w:b w:val="0"/>
                <w:bCs w:val="0"/>
                <w:color w:val="auto"/>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9E37AF6" w14:textId="77777777" w:rsidR="006746FE" w:rsidRPr="000C5A7B" w:rsidRDefault="006746FE" w:rsidP="006746FE">
            <w:pPr>
              <w:pStyle w:val="Naslov1"/>
              <w:keepNext w:val="0"/>
              <w:widowControl w:val="0"/>
              <w:tabs>
                <w:tab w:val="left" w:pos="360"/>
              </w:tabs>
              <w:spacing w:before="0"/>
              <w:jc w:val="center"/>
              <w:rPr>
                <w:rFonts w:ascii="Arial" w:hAnsi="Arial" w:cs="Arial"/>
                <w:b w:val="0"/>
                <w:bCs w:val="0"/>
                <w:color w:val="auto"/>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6F1168D" w14:textId="77777777" w:rsidR="006746FE" w:rsidRPr="000C5A7B" w:rsidRDefault="006746FE" w:rsidP="006746FE">
            <w:pPr>
              <w:pStyle w:val="Naslov1"/>
              <w:keepNext w:val="0"/>
              <w:widowControl w:val="0"/>
              <w:tabs>
                <w:tab w:val="left" w:pos="360"/>
              </w:tabs>
              <w:spacing w:before="0"/>
              <w:jc w:val="center"/>
              <w:rPr>
                <w:rFonts w:ascii="Arial" w:hAnsi="Arial" w:cs="Arial"/>
                <w:b w:val="0"/>
                <w:bCs w:val="0"/>
                <w:color w:val="auto"/>
                <w:sz w:val="20"/>
                <w:szCs w:val="20"/>
              </w:rPr>
            </w:pPr>
          </w:p>
        </w:tc>
      </w:tr>
      <w:tr w:rsidR="006746FE" w:rsidRPr="000C5A7B" w14:paraId="4E4732B3" w14:textId="77777777" w:rsidTr="002751C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4D40152" w14:textId="77777777" w:rsidR="006746FE" w:rsidRPr="000C5A7B" w:rsidRDefault="006746FE" w:rsidP="006746FE">
            <w:pPr>
              <w:pStyle w:val="Naslov1"/>
              <w:keepNext w:val="0"/>
              <w:widowControl w:val="0"/>
              <w:tabs>
                <w:tab w:val="left" w:pos="360"/>
              </w:tabs>
              <w:spacing w:before="0"/>
              <w:jc w:val="center"/>
              <w:rPr>
                <w:rFonts w:ascii="Arial" w:hAnsi="Arial" w:cs="Arial"/>
                <w:b w:val="0"/>
                <w:bCs w:val="0"/>
                <w:color w:val="auto"/>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4439229" w14:textId="77777777" w:rsidR="006746FE" w:rsidRPr="000C5A7B" w:rsidRDefault="006746FE" w:rsidP="006746FE">
            <w:pPr>
              <w:pStyle w:val="Naslov1"/>
              <w:keepNext w:val="0"/>
              <w:widowControl w:val="0"/>
              <w:tabs>
                <w:tab w:val="left" w:pos="360"/>
              </w:tabs>
              <w:spacing w:before="0"/>
              <w:jc w:val="center"/>
              <w:rPr>
                <w:rFonts w:ascii="Arial" w:hAnsi="Arial" w:cs="Arial"/>
                <w:b w:val="0"/>
                <w:bCs w:val="0"/>
                <w:color w:val="auto"/>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F4B13E7" w14:textId="77777777" w:rsidR="006746FE" w:rsidRPr="000C5A7B" w:rsidRDefault="006746FE" w:rsidP="006746FE">
            <w:pPr>
              <w:pStyle w:val="Naslov1"/>
              <w:keepNext w:val="0"/>
              <w:widowControl w:val="0"/>
              <w:tabs>
                <w:tab w:val="left" w:pos="360"/>
              </w:tabs>
              <w:spacing w:before="0"/>
              <w:jc w:val="center"/>
              <w:rPr>
                <w:rFonts w:ascii="Arial" w:hAnsi="Arial" w:cs="Arial"/>
                <w:b w:val="0"/>
                <w:bCs w:val="0"/>
                <w:color w:val="auto"/>
                <w:sz w:val="20"/>
                <w:szCs w:val="20"/>
              </w:rPr>
            </w:pPr>
          </w:p>
        </w:tc>
      </w:tr>
      <w:tr w:rsidR="006746FE" w:rsidRPr="000C5A7B" w14:paraId="37800F3E" w14:textId="77777777" w:rsidTr="002751C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DFF799F" w14:textId="77777777" w:rsidR="006746FE" w:rsidRPr="000C5A7B" w:rsidRDefault="006746FE" w:rsidP="006746FE">
            <w:pPr>
              <w:pStyle w:val="Naslov1"/>
              <w:keepNext w:val="0"/>
              <w:widowControl w:val="0"/>
              <w:tabs>
                <w:tab w:val="left" w:pos="360"/>
              </w:tabs>
              <w:spacing w:before="0"/>
              <w:rPr>
                <w:rFonts w:ascii="Arial" w:hAnsi="Arial" w:cs="Arial"/>
                <w:color w:val="auto"/>
                <w:sz w:val="20"/>
                <w:szCs w:val="20"/>
              </w:rPr>
            </w:pPr>
            <w:r w:rsidRPr="000C5A7B">
              <w:rPr>
                <w:rFonts w:ascii="Arial" w:hAnsi="Arial" w:cs="Arial"/>
                <w:color w:val="auto"/>
                <w:sz w:val="20"/>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CE98E84" w14:textId="77777777" w:rsidR="006746FE" w:rsidRPr="000C5A7B" w:rsidRDefault="006746FE" w:rsidP="006746FE">
            <w:pPr>
              <w:pStyle w:val="Naslov1"/>
              <w:keepNext w:val="0"/>
              <w:widowControl w:val="0"/>
              <w:tabs>
                <w:tab w:val="left" w:pos="360"/>
              </w:tabs>
              <w:spacing w:before="0"/>
              <w:rPr>
                <w:rFonts w:ascii="Arial" w:hAnsi="Arial" w:cs="Arial"/>
                <w:color w:val="FF0000"/>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70D6247" w14:textId="77777777" w:rsidR="006746FE" w:rsidRPr="000C5A7B" w:rsidRDefault="006746FE" w:rsidP="006746FE">
            <w:pPr>
              <w:pStyle w:val="Naslov1"/>
              <w:keepNext w:val="0"/>
              <w:widowControl w:val="0"/>
              <w:tabs>
                <w:tab w:val="left" w:pos="360"/>
              </w:tabs>
              <w:spacing w:before="0"/>
              <w:rPr>
                <w:rFonts w:ascii="Arial" w:hAnsi="Arial" w:cs="Arial"/>
                <w:color w:val="FF0000"/>
                <w:sz w:val="20"/>
                <w:szCs w:val="20"/>
              </w:rPr>
            </w:pPr>
          </w:p>
        </w:tc>
      </w:tr>
      <w:tr w:rsidR="006746FE" w:rsidRPr="000C5A7B" w14:paraId="489B901D"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07E96152" w14:textId="77777777" w:rsidR="006746FE" w:rsidRPr="000C5A7B" w:rsidRDefault="006746FE" w:rsidP="006746FE">
            <w:pPr>
              <w:widowControl w:val="0"/>
              <w:spacing w:after="0" w:line="260" w:lineRule="exact"/>
              <w:jc w:val="both"/>
              <w:rPr>
                <w:rFonts w:ascii="Arial" w:hAnsi="Arial" w:cs="Arial"/>
                <w:b/>
                <w:sz w:val="20"/>
                <w:szCs w:val="20"/>
              </w:rPr>
            </w:pPr>
            <w:r w:rsidRPr="000C5A7B">
              <w:rPr>
                <w:rFonts w:ascii="Arial" w:hAnsi="Arial" w:cs="Arial"/>
                <w:b/>
                <w:sz w:val="20"/>
                <w:szCs w:val="20"/>
              </w:rPr>
              <w:t>OBRAZLOŽITEV:</w:t>
            </w:r>
          </w:p>
          <w:p w14:paraId="1F472B0F" w14:textId="77777777" w:rsidR="006746FE" w:rsidRPr="000C5A7B" w:rsidRDefault="006746FE" w:rsidP="006746FE">
            <w:pPr>
              <w:widowControl w:val="0"/>
              <w:numPr>
                <w:ilvl w:val="0"/>
                <w:numId w:val="2"/>
              </w:numPr>
              <w:suppressAutoHyphens/>
              <w:spacing w:after="0" w:line="260" w:lineRule="exact"/>
              <w:ind w:left="284" w:hanging="284"/>
              <w:jc w:val="both"/>
              <w:rPr>
                <w:rFonts w:ascii="Arial" w:hAnsi="Arial" w:cs="Arial"/>
                <w:b/>
                <w:sz w:val="20"/>
                <w:szCs w:val="20"/>
                <w:lang w:eastAsia="sl-SI"/>
              </w:rPr>
            </w:pPr>
            <w:r w:rsidRPr="000C5A7B">
              <w:rPr>
                <w:rFonts w:ascii="Arial" w:hAnsi="Arial" w:cs="Arial"/>
                <w:b/>
                <w:sz w:val="20"/>
                <w:szCs w:val="20"/>
                <w:lang w:eastAsia="sl-SI"/>
              </w:rPr>
              <w:t>Ocena finančnih posledic, ki niso načrtovane v sprejetem proračunu</w:t>
            </w:r>
          </w:p>
          <w:p w14:paraId="084B8EA2" w14:textId="77777777" w:rsidR="006746FE" w:rsidRPr="000C5A7B" w:rsidRDefault="006746FE" w:rsidP="006746FE">
            <w:pPr>
              <w:widowControl w:val="0"/>
              <w:spacing w:after="0" w:line="260" w:lineRule="exact"/>
              <w:ind w:left="360" w:hanging="76"/>
              <w:jc w:val="both"/>
              <w:rPr>
                <w:rFonts w:ascii="Arial" w:hAnsi="Arial" w:cs="Arial"/>
                <w:sz w:val="20"/>
                <w:szCs w:val="20"/>
                <w:lang w:eastAsia="sl-SI"/>
              </w:rPr>
            </w:pPr>
            <w:r w:rsidRPr="000C5A7B">
              <w:rPr>
                <w:rFonts w:ascii="Arial" w:hAnsi="Arial" w:cs="Arial"/>
                <w:sz w:val="20"/>
                <w:szCs w:val="20"/>
                <w:lang w:eastAsia="sl-SI"/>
              </w:rPr>
              <w:t>V zvezi s predlaganim vladnim gradivom se navedejo predvidene spremembe (povečanje, zmanjšanje):</w:t>
            </w:r>
          </w:p>
          <w:p w14:paraId="55AB8875" w14:textId="77777777" w:rsidR="006746FE" w:rsidRPr="000C5A7B" w:rsidRDefault="006746FE" w:rsidP="006746FE">
            <w:pPr>
              <w:widowControl w:val="0"/>
              <w:numPr>
                <w:ilvl w:val="0"/>
                <w:numId w:val="4"/>
              </w:numPr>
              <w:suppressAutoHyphens/>
              <w:spacing w:after="0" w:line="260" w:lineRule="exact"/>
              <w:jc w:val="both"/>
              <w:rPr>
                <w:rFonts w:ascii="Arial" w:hAnsi="Arial" w:cs="Arial"/>
                <w:sz w:val="20"/>
                <w:szCs w:val="20"/>
              </w:rPr>
            </w:pPr>
            <w:r w:rsidRPr="000C5A7B">
              <w:rPr>
                <w:rFonts w:ascii="Arial" w:hAnsi="Arial" w:cs="Arial"/>
                <w:sz w:val="20"/>
                <w:szCs w:val="20"/>
                <w:lang w:eastAsia="sl-SI"/>
              </w:rPr>
              <w:t>prihodkov državnega proračuna in občinskih proračunov,</w:t>
            </w:r>
          </w:p>
          <w:p w14:paraId="309EE5C5" w14:textId="77777777" w:rsidR="006746FE" w:rsidRPr="000C5A7B" w:rsidRDefault="006746FE" w:rsidP="006746FE">
            <w:pPr>
              <w:widowControl w:val="0"/>
              <w:numPr>
                <w:ilvl w:val="0"/>
                <w:numId w:val="4"/>
              </w:numPr>
              <w:suppressAutoHyphens/>
              <w:spacing w:after="0" w:line="260" w:lineRule="exact"/>
              <w:jc w:val="both"/>
              <w:rPr>
                <w:rFonts w:ascii="Arial" w:hAnsi="Arial" w:cs="Arial"/>
                <w:sz w:val="20"/>
                <w:szCs w:val="20"/>
              </w:rPr>
            </w:pPr>
            <w:r w:rsidRPr="000C5A7B">
              <w:rPr>
                <w:rFonts w:ascii="Arial" w:hAnsi="Arial" w:cs="Arial"/>
                <w:sz w:val="20"/>
                <w:szCs w:val="20"/>
                <w:lang w:eastAsia="sl-SI"/>
              </w:rPr>
              <w:t>odhodkov državnega proračuna, ki niso načrtovani na ukrepih oziroma projektih sprejetih proračunov,</w:t>
            </w:r>
          </w:p>
          <w:p w14:paraId="5AE1744E" w14:textId="77777777" w:rsidR="006746FE" w:rsidRPr="000C5A7B" w:rsidRDefault="006746FE" w:rsidP="006746FE">
            <w:pPr>
              <w:widowControl w:val="0"/>
              <w:numPr>
                <w:ilvl w:val="0"/>
                <w:numId w:val="4"/>
              </w:numPr>
              <w:suppressAutoHyphens/>
              <w:spacing w:after="0" w:line="260" w:lineRule="exact"/>
              <w:jc w:val="both"/>
              <w:rPr>
                <w:rFonts w:ascii="Arial" w:hAnsi="Arial" w:cs="Arial"/>
                <w:sz w:val="20"/>
                <w:szCs w:val="20"/>
              </w:rPr>
            </w:pPr>
            <w:r w:rsidRPr="000C5A7B">
              <w:rPr>
                <w:rFonts w:ascii="Arial" w:hAnsi="Arial" w:cs="Arial"/>
                <w:sz w:val="20"/>
                <w:szCs w:val="20"/>
                <w:lang w:eastAsia="sl-SI"/>
              </w:rPr>
              <w:t>obveznosti za druga javnofinančna sredstva (drugi viri), ki niso načrtovana na ukrepih oziroma projektih sprejetih proračunov.</w:t>
            </w:r>
          </w:p>
          <w:p w14:paraId="1637C7F4" w14:textId="77777777" w:rsidR="006746FE" w:rsidRPr="000C5A7B" w:rsidRDefault="006746FE" w:rsidP="006746FE">
            <w:pPr>
              <w:widowControl w:val="0"/>
              <w:spacing w:after="0" w:line="260" w:lineRule="exact"/>
              <w:ind w:left="284"/>
              <w:jc w:val="both"/>
              <w:rPr>
                <w:rFonts w:ascii="Arial" w:hAnsi="Arial" w:cs="Arial"/>
                <w:sz w:val="20"/>
                <w:szCs w:val="20"/>
                <w:lang w:eastAsia="sl-SI"/>
              </w:rPr>
            </w:pPr>
          </w:p>
          <w:p w14:paraId="74FE9987" w14:textId="77777777" w:rsidR="006746FE" w:rsidRPr="000C5A7B" w:rsidRDefault="006746FE" w:rsidP="006746FE">
            <w:pPr>
              <w:widowControl w:val="0"/>
              <w:numPr>
                <w:ilvl w:val="0"/>
                <w:numId w:val="2"/>
              </w:numPr>
              <w:suppressAutoHyphens/>
              <w:spacing w:after="0" w:line="260" w:lineRule="exact"/>
              <w:ind w:left="284" w:hanging="284"/>
              <w:jc w:val="both"/>
              <w:rPr>
                <w:rFonts w:ascii="Arial" w:hAnsi="Arial" w:cs="Arial"/>
                <w:b/>
                <w:sz w:val="20"/>
                <w:szCs w:val="20"/>
                <w:lang w:eastAsia="sl-SI"/>
              </w:rPr>
            </w:pPr>
            <w:r w:rsidRPr="000C5A7B">
              <w:rPr>
                <w:rFonts w:ascii="Arial" w:hAnsi="Arial" w:cs="Arial"/>
                <w:b/>
                <w:sz w:val="20"/>
                <w:szCs w:val="20"/>
                <w:lang w:eastAsia="sl-SI"/>
              </w:rPr>
              <w:t>Finančne posledice za državni proračun</w:t>
            </w:r>
          </w:p>
          <w:p w14:paraId="6654D198" w14:textId="77777777" w:rsidR="006746FE" w:rsidRPr="000C5A7B" w:rsidRDefault="006746FE" w:rsidP="006746FE">
            <w:pPr>
              <w:widowControl w:val="0"/>
              <w:spacing w:after="0" w:line="260" w:lineRule="exact"/>
              <w:ind w:left="284"/>
              <w:jc w:val="both"/>
              <w:rPr>
                <w:rFonts w:ascii="Arial" w:hAnsi="Arial" w:cs="Arial"/>
                <w:sz w:val="20"/>
                <w:szCs w:val="20"/>
                <w:lang w:eastAsia="sl-SI"/>
              </w:rPr>
            </w:pPr>
            <w:r w:rsidRPr="000C5A7B">
              <w:rPr>
                <w:rFonts w:ascii="Arial" w:hAnsi="Arial" w:cs="Arial"/>
                <w:sz w:val="20"/>
                <w:szCs w:val="20"/>
                <w:lang w:eastAsia="sl-SI"/>
              </w:rPr>
              <w:t>Prikazane morajo biti finančne posledice za državni proračun, ki so na proračunskih postavkah načrtovane v dinamiki projektov oziroma ukrepov:</w:t>
            </w:r>
          </w:p>
          <w:p w14:paraId="5EF9904E" w14:textId="77777777" w:rsidR="006746FE" w:rsidRPr="000C5A7B" w:rsidRDefault="006746FE" w:rsidP="006746FE">
            <w:pPr>
              <w:widowControl w:val="0"/>
              <w:spacing w:after="0" w:line="260" w:lineRule="exact"/>
              <w:ind w:left="720"/>
              <w:jc w:val="both"/>
              <w:rPr>
                <w:rFonts w:ascii="Arial" w:hAnsi="Arial" w:cs="Arial"/>
                <w:b/>
                <w:sz w:val="20"/>
                <w:szCs w:val="20"/>
                <w:lang w:eastAsia="sl-SI"/>
              </w:rPr>
            </w:pPr>
            <w:r w:rsidRPr="000C5A7B">
              <w:rPr>
                <w:rFonts w:ascii="Arial" w:hAnsi="Arial" w:cs="Arial"/>
                <w:b/>
                <w:sz w:val="20"/>
                <w:szCs w:val="20"/>
                <w:lang w:eastAsia="sl-SI"/>
              </w:rPr>
              <w:t>II.a Pravice porabe za izvedbo predlaganih rešitev so zagotovljene:</w:t>
            </w:r>
          </w:p>
          <w:p w14:paraId="2721E33E" w14:textId="77777777" w:rsidR="006746FE" w:rsidRPr="000C5A7B" w:rsidRDefault="006746FE" w:rsidP="006746FE">
            <w:pPr>
              <w:widowControl w:val="0"/>
              <w:spacing w:after="0" w:line="260" w:lineRule="exact"/>
              <w:ind w:left="284"/>
              <w:jc w:val="both"/>
              <w:rPr>
                <w:rFonts w:ascii="Arial" w:hAnsi="Arial" w:cs="Arial"/>
                <w:sz w:val="20"/>
                <w:szCs w:val="20"/>
                <w:lang w:eastAsia="sl-SI"/>
              </w:rPr>
            </w:pPr>
            <w:r w:rsidRPr="000C5A7B">
              <w:rPr>
                <w:rFonts w:ascii="Arial" w:hAnsi="Arial" w:cs="Arial"/>
                <w:sz w:val="20"/>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5A17925F" w14:textId="77777777" w:rsidR="006746FE" w:rsidRPr="000C5A7B" w:rsidRDefault="006746FE" w:rsidP="006746FE">
            <w:pPr>
              <w:widowControl w:val="0"/>
              <w:numPr>
                <w:ilvl w:val="0"/>
                <w:numId w:val="5"/>
              </w:numPr>
              <w:suppressAutoHyphens/>
              <w:spacing w:after="0" w:line="260" w:lineRule="exact"/>
              <w:jc w:val="both"/>
              <w:rPr>
                <w:rFonts w:ascii="Arial" w:hAnsi="Arial" w:cs="Arial"/>
                <w:sz w:val="20"/>
                <w:szCs w:val="20"/>
                <w:lang w:eastAsia="sl-SI"/>
              </w:rPr>
            </w:pPr>
            <w:r w:rsidRPr="000C5A7B">
              <w:rPr>
                <w:rFonts w:ascii="Arial" w:hAnsi="Arial" w:cs="Arial"/>
                <w:sz w:val="20"/>
                <w:szCs w:val="20"/>
                <w:lang w:eastAsia="sl-SI"/>
              </w:rPr>
              <w:t>proračunski uporabnik, ki bo financiral novi projekt oziroma ukrep,</w:t>
            </w:r>
          </w:p>
          <w:p w14:paraId="55571FFA" w14:textId="77777777" w:rsidR="006746FE" w:rsidRPr="000C5A7B" w:rsidRDefault="006746FE" w:rsidP="006746FE">
            <w:pPr>
              <w:widowControl w:val="0"/>
              <w:numPr>
                <w:ilvl w:val="0"/>
                <w:numId w:val="5"/>
              </w:numPr>
              <w:suppressAutoHyphens/>
              <w:spacing w:after="0" w:line="260" w:lineRule="exact"/>
              <w:jc w:val="both"/>
              <w:rPr>
                <w:rFonts w:ascii="Arial" w:hAnsi="Arial" w:cs="Arial"/>
                <w:sz w:val="20"/>
                <w:szCs w:val="20"/>
                <w:lang w:eastAsia="sl-SI"/>
              </w:rPr>
            </w:pPr>
            <w:r w:rsidRPr="000C5A7B">
              <w:rPr>
                <w:rFonts w:ascii="Arial" w:hAnsi="Arial" w:cs="Arial"/>
                <w:sz w:val="20"/>
                <w:szCs w:val="20"/>
                <w:lang w:eastAsia="sl-SI"/>
              </w:rPr>
              <w:t xml:space="preserve">projekt oziroma ukrep, s katerim se bodo dosegli cilji vladnega gradiva, in </w:t>
            </w:r>
          </w:p>
          <w:p w14:paraId="0A728F04" w14:textId="77777777" w:rsidR="006746FE" w:rsidRPr="000C5A7B" w:rsidRDefault="006746FE" w:rsidP="006746FE">
            <w:pPr>
              <w:widowControl w:val="0"/>
              <w:numPr>
                <w:ilvl w:val="0"/>
                <w:numId w:val="5"/>
              </w:numPr>
              <w:suppressAutoHyphens/>
              <w:spacing w:after="0" w:line="260" w:lineRule="exact"/>
              <w:jc w:val="both"/>
              <w:rPr>
                <w:rFonts w:ascii="Arial" w:hAnsi="Arial" w:cs="Arial"/>
                <w:sz w:val="20"/>
                <w:szCs w:val="20"/>
                <w:lang w:eastAsia="sl-SI"/>
              </w:rPr>
            </w:pPr>
            <w:r w:rsidRPr="000C5A7B">
              <w:rPr>
                <w:rFonts w:ascii="Arial" w:hAnsi="Arial" w:cs="Arial"/>
                <w:sz w:val="20"/>
                <w:szCs w:val="20"/>
                <w:lang w:eastAsia="sl-SI"/>
              </w:rPr>
              <w:t>proračunske postavke.</w:t>
            </w:r>
          </w:p>
          <w:p w14:paraId="67E55415" w14:textId="77777777" w:rsidR="006746FE" w:rsidRPr="000C5A7B" w:rsidRDefault="006746FE" w:rsidP="006746FE">
            <w:pPr>
              <w:widowControl w:val="0"/>
              <w:spacing w:after="0" w:line="260" w:lineRule="exact"/>
              <w:ind w:left="284"/>
              <w:jc w:val="both"/>
              <w:rPr>
                <w:rFonts w:ascii="Arial" w:hAnsi="Arial" w:cs="Arial"/>
                <w:sz w:val="20"/>
                <w:szCs w:val="20"/>
                <w:lang w:eastAsia="sl-SI"/>
              </w:rPr>
            </w:pPr>
            <w:r w:rsidRPr="000C5A7B">
              <w:rPr>
                <w:rFonts w:ascii="Arial" w:hAnsi="Arial" w:cs="Arial"/>
                <w:sz w:val="20"/>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63D79C58" w14:textId="77777777" w:rsidR="006746FE" w:rsidRPr="000C5A7B" w:rsidRDefault="006746FE" w:rsidP="006746FE">
            <w:pPr>
              <w:widowControl w:val="0"/>
              <w:spacing w:after="0" w:line="260" w:lineRule="exact"/>
              <w:ind w:left="714"/>
              <w:jc w:val="both"/>
              <w:rPr>
                <w:rFonts w:ascii="Arial" w:hAnsi="Arial" w:cs="Arial"/>
                <w:b/>
                <w:sz w:val="20"/>
                <w:szCs w:val="20"/>
                <w:lang w:eastAsia="sl-SI"/>
              </w:rPr>
            </w:pPr>
            <w:r w:rsidRPr="000C5A7B">
              <w:rPr>
                <w:rFonts w:ascii="Arial" w:hAnsi="Arial" w:cs="Arial"/>
                <w:b/>
                <w:sz w:val="20"/>
                <w:szCs w:val="20"/>
                <w:lang w:eastAsia="sl-SI"/>
              </w:rPr>
              <w:t>II.b Manjkajoče pravice porabe bodo zagotovljene s prerazporeditvijo:</w:t>
            </w:r>
          </w:p>
          <w:p w14:paraId="6195B954" w14:textId="77777777" w:rsidR="006746FE" w:rsidRPr="000C5A7B" w:rsidRDefault="006746FE" w:rsidP="006746FE">
            <w:pPr>
              <w:widowControl w:val="0"/>
              <w:spacing w:after="0" w:line="260" w:lineRule="exact"/>
              <w:ind w:left="284"/>
              <w:jc w:val="both"/>
              <w:rPr>
                <w:rFonts w:ascii="Arial" w:hAnsi="Arial" w:cs="Arial"/>
                <w:sz w:val="20"/>
                <w:szCs w:val="20"/>
                <w:lang w:eastAsia="sl-SI"/>
              </w:rPr>
            </w:pPr>
            <w:r w:rsidRPr="000C5A7B">
              <w:rPr>
                <w:rFonts w:ascii="Arial"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47F3B1CB" w14:textId="77777777" w:rsidR="006746FE" w:rsidRPr="000C5A7B" w:rsidRDefault="006746FE" w:rsidP="006746FE">
            <w:pPr>
              <w:widowControl w:val="0"/>
              <w:spacing w:after="0" w:line="260" w:lineRule="exact"/>
              <w:ind w:left="714"/>
              <w:jc w:val="both"/>
              <w:rPr>
                <w:rFonts w:ascii="Arial" w:hAnsi="Arial" w:cs="Arial"/>
                <w:b/>
                <w:sz w:val="20"/>
                <w:szCs w:val="20"/>
                <w:lang w:eastAsia="sl-SI"/>
              </w:rPr>
            </w:pPr>
            <w:r w:rsidRPr="000C5A7B">
              <w:rPr>
                <w:rFonts w:ascii="Arial" w:hAnsi="Arial" w:cs="Arial"/>
                <w:b/>
                <w:sz w:val="20"/>
                <w:szCs w:val="20"/>
                <w:lang w:eastAsia="sl-SI"/>
              </w:rPr>
              <w:t>II.c Načrtovana nadomestitev zmanjšanih prihodkov in povečanih odhodkov proračuna:</w:t>
            </w:r>
          </w:p>
          <w:p w14:paraId="5CC33A2C" w14:textId="3EDF4561" w:rsidR="006746FE" w:rsidRPr="000C5A7B" w:rsidRDefault="006746FE" w:rsidP="006746FE">
            <w:pPr>
              <w:widowControl w:val="0"/>
              <w:spacing w:after="0" w:line="260" w:lineRule="exact"/>
              <w:ind w:left="284"/>
              <w:jc w:val="both"/>
              <w:rPr>
                <w:rFonts w:ascii="Arial" w:hAnsi="Arial" w:cs="Arial"/>
                <w:sz w:val="20"/>
                <w:szCs w:val="20"/>
                <w:lang w:eastAsia="sl-SI"/>
              </w:rPr>
            </w:pPr>
            <w:r w:rsidRPr="000C5A7B">
              <w:rPr>
                <w:rFonts w:ascii="Arial" w:hAnsi="Arial" w:cs="Arial"/>
                <w:sz w:val="20"/>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tc>
      </w:tr>
      <w:tr w:rsidR="006746FE" w:rsidRPr="000C5A7B" w14:paraId="643ECB79"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12F4721E" w14:textId="77777777" w:rsidR="006746FE" w:rsidRPr="000C5A7B" w:rsidRDefault="006746FE" w:rsidP="006746FE">
            <w:pPr>
              <w:pStyle w:val="Oddelek"/>
              <w:widowControl w:val="0"/>
              <w:numPr>
                <w:ilvl w:val="0"/>
                <w:numId w:val="0"/>
              </w:numPr>
              <w:spacing w:before="0" w:after="0" w:line="260" w:lineRule="exact"/>
              <w:jc w:val="both"/>
              <w:rPr>
                <w:sz w:val="20"/>
                <w:szCs w:val="20"/>
              </w:rPr>
            </w:pPr>
            <w:r w:rsidRPr="000C5A7B">
              <w:rPr>
                <w:sz w:val="20"/>
                <w:szCs w:val="20"/>
              </w:rPr>
              <w:t>7.b Predstavitev ocene finančnih posledic pod 40.000 EUR:</w:t>
            </w:r>
          </w:p>
          <w:p w14:paraId="46CAAA9C" w14:textId="77777777" w:rsidR="006746FE" w:rsidRPr="000C5A7B" w:rsidRDefault="006746FE" w:rsidP="006746FE">
            <w:pPr>
              <w:pStyle w:val="Oddelek"/>
              <w:widowControl w:val="0"/>
              <w:numPr>
                <w:ilvl w:val="0"/>
                <w:numId w:val="0"/>
              </w:numPr>
              <w:spacing w:before="0" w:after="0" w:line="260" w:lineRule="exact"/>
              <w:jc w:val="both"/>
              <w:rPr>
                <w:b w:val="0"/>
                <w:sz w:val="20"/>
                <w:szCs w:val="20"/>
              </w:rPr>
            </w:pPr>
            <w:r w:rsidRPr="000C5A7B">
              <w:rPr>
                <w:b w:val="0"/>
                <w:sz w:val="20"/>
                <w:szCs w:val="20"/>
              </w:rPr>
              <w:t>(Samo če izberete NE pod točko 6.a.)</w:t>
            </w:r>
          </w:p>
          <w:p w14:paraId="680007F9" w14:textId="0039BD49" w:rsidR="006746FE" w:rsidRPr="000C5A7B" w:rsidRDefault="006746FE" w:rsidP="006746FE">
            <w:pPr>
              <w:pStyle w:val="Oddelek"/>
              <w:widowControl w:val="0"/>
              <w:numPr>
                <w:ilvl w:val="0"/>
                <w:numId w:val="0"/>
              </w:numPr>
              <w:spacing w:before="0" w:after="0" w:line="260" w:lineRule="exact"/>
              <w:jc w:val="both"/>
              <w:rPr>
                <w:b w:val="0"/>
                <w:sz w:val="20"/>
                <w:szCs w:val="20"/>
              </w:rPr>
            </w:pPr>
            <w:r w:rsidRPr="000C5A7B">
              <w:rPr>
                <w:b w:val="0"/>
                <w:sz w:val="20"/>
                <w:szCs w:val="20"/>
              </w:rPr>
              <w:t>/</w:t>
            </w:r>
          </w:p>
        </w:tc>
      </w:tr>
      <w:tr w:rsidR="006746FE" w:rsidRPr="000C5A7B" w14:paraId="1808712F"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5810D000" w14:textId="77777777" w:rsidR="006746FE" w:rsidRPr="000C5A7B" w:rsidRDefault="006746FE" w:rsidP="006746FE">
            <w:pPr>
              <w:pStyle w:val="Neotevilenodstavek"/>
              <w:widowControl w:val="0"/>
              <w:spacing w:before="0" w:after="0" w:line="260" w:lineRule="exact"/>
              <w:rPr>
                <w:b/>
                <w:sz w:val="20"/>
                <w:szCs w:val="20"/>
              </w:rPr>
            </w:pPr>
            <w:r w:rsidRPr="000C5A7B">
              <w:rPr>
                <w:b/>
                <w:sz w:val="20"/>
                <w:szCs w:val="20"/>
              </w:rPr>
              <w:t>8. Predstavitev sodelovanja z združenji občin:</w:t>
            </w:r>
          </w:p>
        </w:tc>
      </w:tr>
      <w:tr w:rsidR="006746FE" w:rsidRPr="000C5A7B" w14:paraId="7013B144"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16EAE21B" w14:textId="77777777" w:rsidR="006746FE" w:rsidRPr="000C5A7B" w:rsidRDefault="006746FE" w:rsidP="006746FE">
            <w:pPr>
              <w:pStyle w:val="Neotevilenodstavek"/>
              <w:widowControl w:val="0"/>
              <w:spacing w:before="0" w:after="0" w:line="260" w:lineRule="exact"/>
              <w:rPr>
                <w:iCs/>
                <w:sz w:val="20"/>
                <w:szCs w:val="20"/>
              </w:rPr>
            </w:pPr>
            <w:r w:rsidRPr="000C5A7B">
              <w:rPr>
                <w:iCs/>
                <w:sz w:val="20"/>
                <w:szCs w:val="20"/>
              </w:rPr>
              <w:t>Vsebina predloženega gradiva (predpisa) vpliva na:</w:t>
            </w:r>
          </w:p>
          <w:p w14:paraId="4BF0EAF8" w14:textId="77777777" w:rsidR="006746FE" w:rsidRPr="000C5A7B" w:rsidRDefault="006746FE" w:rsidP="006746FE">
            <w:pPr>
              <w:pStyle w:val="Neotevilenodstavek"/>
              <w:widowControl w:val="0"/>
              <w:numPr>
                <w:ilvl w:val="1"/>
                <w:numId w:val="4"/>
              </w:numPr>
              <w:spacing w:before="0" w:after="0" w:line="260" w:lineRule="exact"/>
              <w:rPr>
                <w:iCs/>
                <w:sz w:val="20"/>
                <w:szCs w:val="20"/>
              </w:rPr>
            </w:pPr>
            <w:r w:rsidRPr="000C5A7B">
              <w:rPr>
                <w:iCs/>
                <w:sz w:val="20"/>
                <w:szCs w:val="20"/>
              </w:rPr>
              <w:t>pristojnosti občin,</w:t>
            </w:r>
          </w:p>
          <w:p w14:paraId="7472F8AB" w14:textId="77777777" w:rsidR="006746FE" w:rsidRPr="000C5A7B" w:rsidRDefault="006746FE" w:rsidP="006746FE">
            <w:pPr>
              <w:pStyle w:val="Neotevilenodstavek"/>
              <w:widowControl w:val="0"/>
              <w:numPr>
                <w:ilvl w:val="1"/>
                <w:numId w:val="4"/>
              </w:numPr>
              <w:spacing w:before="0" w:after="0" w:line="260" w:lineRule="exact"/>
              <w:rPr>
                <w:iCs/>
                <w:sz w:val="20"/>
                <w:szCs w:val="20"/>
              </w:rPr>
            </w:pPr>
            <w:r w:rsidRPr="000C5A7B">
              <w:rPr>
                <w:iCs/>
                <w:sz w:val="20"/>
                <w:szCs w:val="20"/>
              </w:rPr>
              <w:t>delovanje občin,</w:t>
            </w:r>
          </w:p>
          <w:p w14:paraId="79BAAA62" w14:textId="77777777" w:rsidR="006746FE" w:rsidRPr="000C5A7B" w:rsidRDefault="006746FE" w:rsidP="006746FE">
            <w:pPr>
              <w:pStyle w:val="Neotevilenodstavek"/>
              <w:widowControl w:val="0"/>
              <w:numPr>
                <w:ilvl w:val="1"/>
                <w:numId w:val="4"/>
              </w:numPr>
              <w:spacing w:before="0" w:after="0" w:line="260" w:lineRule="exact"/>
              <w:rPr>
                <w:iCs/>
                <w:sz w:val="20"/>
                <w:szCs w:val="20"/>
              </w:rPr>
            </w:pPr>
            <w:r w:rsidRPr="000C5A7B">
              <w:rPr>
                <w:iCs/>
                <w:sz w:val="20"/>
                <w:szCs w:val="20"/>
              </w:rPr>
              <w:t>financiranje občin.</w:t>
            </w:r>
          </w:p>
          <w:p w14:paraId="092771F5" w14:textId="77777777" w:rsidR="006746FE" w:rsidRPr="000C5A7B" w:rsidRDefault="006746FE" w:rsidP="006746FE">
            <w:pPr>
              <w:pStyle w:val="Neotevilenodstavek"/>
              <w:widowControl w:val="0"/>
              <w:spacing w:before="0" w:after="0" w:line="260" w:lineRule="exact"/>
              <w:ind w:left="1440"/>
              <w:rPr>
                <w:iCs/>
                <w:sz w:val="20"/>
                <w:szCs w:val="20"/>
              </w:rPr>
            </w:pPr>
          </w:p>
        </w:tc>
        <w:tc>
          <w:tcPr>
            <w:tcW w:w="2431" w:type="dxa"/>
            <w:gridSpan w:val="2"/>
          </w:tcPr>
          <w:p w14:paraId="494B7D53" w14:textId="2E98AFD9" w:rsidR="006746FE" w:rsidRPr="000C5A7B" w:rsidRDefault="006746FE" w:rsidP="006746FE">
            <w:pPr>
              <w:pStyle w:val="Neotevilenodstavek"/>
              <w:widowControl w:val="0"/>
              <w:spacing w:before="0" w:after="0" w:line="260" w:lineRule="exact"/>
              <w:jc w:val="center"/>
              <w:rPr>
                <w:color w:val="FF0000"/>
                <w:sz w:val="20"/>
                <w:szCs w:val="20"/>
              </w:rPr>
            </w:pPr>
            <w:r w:rsidRPr="000C5A7B">
              <w:rPr>
                <w:sz w:val="20"/>
                <w:szCs w:val="20"/>
              </w:rPr>
              <w:t>NE</w:t>
            </w:r>
          </w:p>
        </w:tc>
      </w:tr>
      <w:tr w:rsidR="006746FE" w:rsidRPr="000C5A7B" w14:paraId="5E6FD43B"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E846EEC" w14:textId="77777777" w:rsidR="006746FE" w:rsidRPr="000C5A7B" w:rsidRDefault="006746FE" w:rsidP="006746FE">
            <w:pPr>
              <w:pStyle w:val="Neotevilenodstavek"/>
              <w:widowControl w:val="0"/>
              <w:spacing w:before="0" w:after="0" w:line="260" w:lineRule="exact"/>
              <w:rPr>
                <w:iCs/>
                <w:sz w:val="20"/>
                <w:szCs w:val="20"/>
              </w:rPr>
            </w:pPr>
            <w:r w:rsidRPr="000C5A7B">
              <w:rPr>
                <w:iCs/>
                <w:sz w:val="20"/>
                <w:szCs w:val="20"/>
              </w:rPr>
              <w:t xml:space="preserve">Gradivo (predpis) je bilo poslano v mnenje: </w:t>
            </w:r>
          </w:p>
          <w:p w14:paraId="79A018E4" w14:textId="4FB9D909" w:rsidR="006746FE" w:rsidRPr="000C5A7B" w:rsidRDefault="006746FE" w:rsidP="006746FE">
            <w:pPr>
              <w:pStyle w:val="Neotevilenodstavek"/>
              <w:widowControl w:val="0"/>
              <w:numPr>
                <w:ilvl w:val="0"/>
                <w:numId w:val="6"/>
              </w:numPr>
              <w:spacing w:before="0" w:after="0" w:line="260" w:lineRule="exact"/>
              <w:rPr>
                <w:iCs/>
                <w:sz w:val="20"/>
                <w:szCs w:val="20"/>
              </w:rPr>
            </w:pPr>
            <w:r w:rsidRPr="000C5A7B">
              <w:rPr>
                <w:iCs/>
                <w:sz w:val="20"/>
                <w:szCs w:val="20"/>
              </w:rPr>
              <w:t>Skupnosti občin Slovenije SOS: NE</w:t>
            </w:r>
          </w:p>
          <w:p w14:paraId="0DE7D5C6" w14:textId="37B809C7" w:rsidR="006746FE" w:rsidRPr="000C5A7B" w:rsidRDefault="006746FE" w:rsidP="006746FE">
            <w:pPr>
              <w:pStyle w:val="Neotevilenodstavek"/>
              <w:widowControl w:val="0"/>
              <w:numPr>
                <w:ilvl w:val="0"/>
                <w:numId w:val="6"/>
              </w:numPr>
              <w:spacing w:before="0" w:after="0" w:line="260" w:lineRule="exact"/>
              <w:rPr>
                <w:iCs/>
                <w:sz w:val="20"/>
                <w:szCs w:val="20"/>
              </w:rPr>
            </w:pPr>
            <w:r w:rsidRPr="000C5A7B">
              <w:rPr>
                <w:iCs/>
                <w:sz w:val="20"/>
                <w:szCs w:val="20"/>
              </w:rPr>
              <w:t>Združenju občin Slovenije ZOS: NE</w:t>
            </w:r>
          </w:p>
          <w:p w14:paraId="6171104E" w14:textId="66606FAD" w:rsidR="006746FE" w:rsidRPr="000C5A7B" w:rsidRDefault="006746FE" w:rsidP="006746FE">
            <w:pPr>
              <w:pStyle w:val="Neotevilenodstavek"/>
              <w:widowControl w:val="0"/>
              <w:numPr>
                <w:ilvl w:val="0"/>
                <w:numId w:val="6"/>
              </w:numPr>
              <w:spacing w:before="0" w:after="0" w:line="260" w:lineRule="exact"/>
              <w:rPr>
                <w:b/>
                <w:iCs/>
                <w:sz w:val="20"/>
                <w:szCs w:val="20"/>
              </w:rPr>
            </w:pPr>
            <w:r w:rsidRPr="000C5A7B">
              <w:rPr>
                <w:iCs/>
                <w:sz w:val="20"/>
                <w:szCs w:val="20"/>
              </w:rPr>
              <w:t>Združenju mestnih občin Slovenije ZMOS: NE</w:t>
            </w:r>
          </w:p>
          <w:p w14:paraId="5F37100E" w14:textId="4F517094" w:rsidR="006746FE" w:rsidRPr="000C5A7B" w:rsidRDefault="006746FE" w:rsidP="006746FE">
            <w:pPr>
              <w:pStyle w:val="Neotevilenodstavek"/>
              <w:widowControl w:val="0"/>
              <w:spacing w:before="0" w:after="0" w:line="260" w:lineRule="exact"/>
              <w:rPr>
                <w:iCs/>
                <w:sz w:val="20"/>
                <w:szCs w:val="20"/>
              </w:rPr>
            </w:pPr>
          </w:p>
        </w:tc>
      </w:tr>
      <w:tr w:rsidR="006746FE" w:rsidRPr="000C5A7B" w14:paraId="0FDA1EB4"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32DD1E6" w14:textId="77777777" w:rsidR="006746FE" w:rsidRPr="000C5A7B" w:rsidRDefault="006746FE" w:rsidP="006746FE">
            <w:pPr>
              <w:pStyle w:val="Neotevilenodstavek"/>
              <w:widowControl w:val="0"/>
              <w:spacing w:before="0" w:after="0" w:line="260" w:lineRule="exact"/>
              <w:rPr>
                <w:b/>
                <w:sz w:val="20"/>
                <w:szCs w:val="20"/>
              </w:rPr>
            </w:pPr>
            <w:r w:rsidRPr="000C5A7B">
              <w:rPr>
                <w:b/>
                <w:sz w:val="20"/>
                <w:szCs w:val="20"/>
              </w:rPr>
              <w:t>9. Predstavitev sodelovanja javnosti:</w:t>
            </w:r>
          </w:p>
        </w:tc>
      </w:tr>
      <w:tr w:rsidR="006746FE" w:rsidRPr="000C5A7B" w14:paraId="5FC84E19"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3DD89112" w14:textId="77777777" w:rsidR="006746FE" w:rsidRPr="000C5A7B" w:rsidRDefault="006746FE" w:rsidP="006746FE">
            <w:pPr>
              <w:pStyle w:val="Neotevilenodstavek"/>
              <w:widowControl w:val="0"/>
              <w:spacing w:before="0" w:after="0" w:line="260" w:lineRule="exact"/>
              <w:rPr>
                <w:sz w:val="20"/>
                <w:szCs w:val="20"/>
              </w:rPr>
            </w:pPr>
            <w:r w:rsidRPr="000C5A7B">
              <w:rPr>
                <w:iCs/>
                <w:sz w:val="20"/>
                <w:szCs w:val="20"/>
              </w:rPr>
              <w:t>Gradivo je bilo predhodno objavljeno na spletni strani predlagatelja:</w:t>
            </w:r>
          </w:p>
        </w:tc>
        <w:tc>
          <w:tcPr>
            <w:tcW w:w="2431" w:type="dxa"/>
            <w:gridSpan w:val="2"/>
          </w:tcPr>
          <w:p w14:paraId="38423A6E" w14:textId="41163358" w:rsidR="006746FE" w:rsidRPr="000C5A7B" w:rsidRDefault="006746FE" w:rsidP="006746FE">
            <w:pPr>
              <w:pStyle w:val="Neotevilenodstavek"/>
              <w:widowControl w:val="0"/>
              <w:spacing w:before="0" w:after="0" w:line="260" w:lineRule="exact"/>
              <w:jc w:val="center"/>
              <w:rPr>
                <w:color w:val="FF0000"/>
                <w:sz w:val="20"/>
                <w:szCs w:val="20"/>
              </w:rPr>
            </w:pPr>
            <w:r w:rsidRPr="000C5A7B">
              <w:rPr>
                <w:sz w:val="20"/>
                <w:szCs w:val="20"/>
              </w:rPr>
              <w:t>DA</w:t>
            </w:r>
          </w:p>
        </w:tc>
      </w:tr>
      <w:tr w:rsidR="006746FE" w:rsidRPr="000C5A7B" w14:paraId="316B8556"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2690181" w14:textId="77777777" w:rsidR="006746FE" w:rsidRPr="000C5A7B" w:rsidRDefault="006746FE" w:rsidP="006746FE">
            <w:pPr>
              <w:pStyle w:val="Neotevilenodstavek"/>
              <w:widowControl w:val="0"/>
              <w:spacing w:before="0" w:after="0" w:line="260" w:lineRule="exact"/>
              <w:rPr>
                <w:iCs/>
                <w:sz w:val="20"/>
                <w:szCs w:val="20"/>
              </w:rPr>
            </w:pPr>
            <w:r w:rsidRPr="000C5A7B">
              <w:rPr>
                <w:iCs/>
                <w:sz w:val="20"/>
                <w:szCs w:val="20"/>
              </w:rPr>
              <w:t>(Če je odgovor NE, navedite, zakaj ni bilo objavljeno.)</w:t>
            </w:r>
          </w:p>
        </w:tc>
      </w:tr>
      <w:tr w:rsidR="006746FE" w:rsidRPr="000C5A7B" w14:paraId="5CF8D217"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42883E04" w14:textId="77777777" w:rsidR="006746FE" w:rsidRPr="000C5A7B" w:rsidRDefault="006746FE" w:rsidP="006746FE">
            <w:pPr>
              <w:pStyle w:val="Neotevilenodstavek"/>
              <w:widowControl w:val="0"/>
              <w:spacing w:before="0" w:after="0" w:line="260" w:lineRule="exact"/>
              <w:rPr>
                <w:iCs/>
                <w:sz w:val="20"/>
                <w:szCs w:val="20"/>
              </w:rPr>
            </w:pPr>
            <w:r w:rsidRPr="000C5A7B">
              <w:rPr>
                <w:iCs/>
                <w:sz w:val="20"/>
                <w:szCs w:val="20"/>
              </w:rPr>
              <w:t xml:space="preserve">Gradivo je bilo objavljeno na spletni strani Ministrstva za infrastrukturo dne </w:t>
            </w:r>
            <w:r w:rsidRPr="00726B42">
              <w:rPr>
                <w:iCs/>
                <w:sz w:val="20"/>
                <w:szCs w:val="20"/>
                <w:highlight w:val="yellow"/>
              </w:rPr>
              <w:t>xxx</w:t>
            </w:r>
            <w:r w:rsidRPr="000C5A7B">
              <w:rPr>
                <w:iCs/>
                <w:sz w:val="20"/>
                <w:szCs w:val="20"/>
              </w:rPr>
              <w:t xml:space="preserve">. </w:t>
            </w:r>
          </w:p>
          <w:p w14:paraId="237E444C" w14:textId="14B1B8B3" w:rsidR="006746FE" w:rsidRPr="000C5A7B" w:rsidRDefault="006746FE" w:rsidP="006746FE">
            <w:pPr>
              <w:pStyle w:val="Neotevilenodstavek"/>
              <w:widowControl w:val="0"/>
              <w:spacing w:before="0" w:after="0" w:line="260" w:lineRule="exact"/>
              <w:rPr>
                <w:iCs/>
                <w:sz w:val="20"/>
                <w:szCs w:val="20"/>
              </w:rPr>
            </w:pPr>
            <w:r w:rsidRPr="000C5A7B">
              <w:rPr>
                <w:iCs/>
                <w:sz w:val="20"/>
                <w:szCs w:val="20"/>
              </w:rPr>
              <w:t>Prav tako je bilo gradivo posredovano v pregled in mnenje strokovni in zainteresirani javnosti, in sicer Javni agenciji za civilno letalstvo RS in Kontroli zračnega prometa Slovenije d. o. o.</w:t>
            </w:r>
          </w:p>
          <w:p w14:paraId="42B53DD5" w14:textId="77777777" w:rsidR="006746FE" w:rsidRPr="000C5A7B" w:rsidRDefault="006746FE" w:rsidP="006746FE">
            <w:pPr>
              <w:pStyle w:val="Neotevilenodstavek"/>
              <w:widowControl w:val="0"/>
              <w:spacing w:before="0" w:after="0" w:line="260" w:lineRule="exact"/>
              <w:rPr>
                <w:iCs/>
                <w:sz w:val="20"/>
                <w:szCs w:val="20"/>
              </w:rPr>
            </w:pPr>
          </w:p>
          <w:p w14:paraId="5DB08D81" w14:textId="085DCB38" w:rsidR="006746FE" w:rsidRPr="000C5A7B" w:rsidRDefault="006746FE" w:rsidP="006746FE">
            <w:pPr>
              <w:pStyle w:val="Neotevilenodstavek"/>
              <w:widowControl w:val="0"/>
              <w:spacing w:before="0" w:after="0" w:line="260" w:lineRule="exact"/>
              <w:rPr>
                <w:iCs/>
                <w:sz w:val="20"/>
                <w:szCs w:val="20"/>
              </w:rPr>
            </w:pPr>
            <w:r w:rsidRPr="000C5A7B">
              <w:rPr>
                <w:iCs/>
                <w:sz w:val="20"/>
                <w:szCs w:val="20"/>
              </w:rPr>
              <w:t xml:space="preserve">V fazi javne obravnave smo prejeli naslednje pripombe </w:t>
            </w:r>
            <w:r w:rsidRPr="00726B42">
              <w:rPr>
                <w:iCs/>
                <w:sz w:val="20"/>
                <w:szCs w:val="20"/>
                <w:highlight w:val="yellow"/>
              </w:rPr>
              <w:t>xxx</w:t>
            </w:r>
            <w:r w:rsidRPr="000C5A7B">
              <w:rPr>
                <w:iCs/>
                <w:sz w:val="20"/>
                <w:szCs w:val="20"/>
              </w:rPr>
              <w:t>, ki smo jih upoštevali.</w:t>
            </w:r>
          </w:p>
          <w:p w14:paraId="31AF7CDF" w14:textId="77777777" w:rsidR="006746FE" w:rsidRPr="000C5A7B" w:rsidRDefault="006746FE" w:rsidP="006746FE">
            <w:pPr>
              <w:pStyle w:val="Neotevilenodstavek"/>
              <w:widowControl w:val="0"/>
              <w:spacing w:before="0" w:after="0" w:line="260" w:lineRule="exact"/>
              <w:rPr>
                <w:iCs/>
                <w:sz w:val="20"/>
                <w:szCs w:val="20"/>
              </w:rPr>
            </w:pPr>
          </w:p>
          <w:p w14:paraId="7017D2A4" w14:textId="3B45AF71" w:rsidR="006746FE" w:rsidRPr="000C5A7B" w:rsidRDefault="006746FE" w:rsidP="006746FE">
            <w:pPr>
              <w:pStyle w:val="Neotevilenodstavek"/>
              <w:widowControl w:val="0"/>
              <w:spacing w:before="0" w:after="0" w:line="260" w:lineRule="exact"/>
              <w:rPr>
                <w:iCs/>
                <w:sz w:val="20"/>
                <w:szCs w:val="20"/>
              </w:rPr>
            </w:pPr>
            <w:r w:rsidRPr="000C5A7B">
              <w:rPr>
                <w:iCs/>
                <w:sz w:val="20"/>
                <w:szCs w:val="20"/>
              </w:rPr>
              <w:t>Iz tega razloga je/bo gradivo objavljeno na e-demokraciji istočasno, kot je posredovano v medresorsko usklajevanje.</w:t>
            </w:r>
          </w:p>
        </w:tc>
      </w:tr>
      <w:tr w:rsidR="006746FE" w:rsidRPr="000C5A7B" w14:paraId="2BEB5AC4"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50A0A794" w14:textId="77777777" w:rsidR="006746FE" w:rsidRPr="000C5A7B" w:rsidRDefault="006746FE" w:rsidP="006746FE">
            <w:pPr>
              <w:pStyle w:val="Neotevilenodstavek"/>
              <w:widowControl w:val="0"/>
              <w:spacing w:before="0" w:after="0" w:line="260" w:lineRule="exact"/>
              <w:rPr>
                <w:sz w:val="20"/>
                <w:szCs w:val="20"/>
              </w:rPr>
            </w:pPr>
            <w:r w:rsidRPr="000C5A7B">
              <w:rPr>
                <w:b/>
                <w:sz w:val="20"/>
                <w:szCs w:val="20"/>
              </w:rPr>
              <w:t>10. Pri pripravi gradiva so bile upoštevane zahteve iz Resolucije o normativni dejavnosti:</w:t>
            </w:r>
          </w:p>
        </w:tc>
        <w:tc>
          <w:tcPr>
            <w:tcW w:w="2431" w:type="dxa"/>
            <w:gridSpan w:val="2"/>
            <w:vAlign w:val="center"/>
          </w:tcPr>
          <w:p w14:paraId="3E49AFD5" w14:textId="12B54CA5" w:rsidR="006746FE" w:rsidRPr="000C5A7B" w:rsidRDefault="006746FE" w:rsidP="006746FE">
            <w:pPr>
              <w:pStyle w:val="Neotevilenodstavek"/>
              <w:widowControl w:val="0"/>
              <w:spacing w:before="0" w:after="0" w:line="260" w:lineRule="exact"/>
              <w:jc w:val="center"/>
              <w:rPr>
                <w:iCs/>
                <w:sz w:val="20"/>
                <w:szCs w:val="20"/>
              </w:rPr>
            </w:pPr>
            <w:r w:rsidRPr="000C5A7B">
              <w:rPr>
                <w:sz w:val="20"/>
                <w:szCs w:val="20"/>
              </w:rPr>
              <w:t>DA</w:t>
            </w:r>
          </w:p>
        </w:tc>
      </w:tr>
      <w:tr w:rsidR="006746FE" w:rsidRPr="000C5A7B" w14:paraId="54FC5BA9"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7F05E99D" w14:textId="77777777" w:rsidR="006746FE" w:rsidRPr="000C5A7B" w:rsidRDefault="006746FE" w:rsidP="006746FE">
            <w:pPr>
              <w:pStyle w:val="Neotevilenodstavek"/>
              <w:widowControl w:val="0"/>
              <w:spacing w:before="0" w:after="0" w:line="260" w:lineRule="exact"/>
              <w:rPr>
                <w:b/>
                <w:sz w:val="20"/>
                <w:szCs w:val="20"/>
              </w:rPr>
            </w:pPr>
            <w:r w:rsidRPr="000C5A7B">
              <w:rPr>
                <w:b/>
                <w:sz w:val="20"/>
                <w:szCs w:val="20"/>
              </w:rPr>
              <w:t>11. Gradivo je uvrščeno v delovni program vlade:</w:t>
            </w:r>
          </w:p>
        </w:tc>
        <w:tc>
          <w:tcPr>
            <w:tcW w:w="2431" w:type="dxa"/>
            <w:gridSpan w:val="2"/>
            <w:vAlign w:val="center"/>
          </w:tcPr>
          <w:p w14:paraId="20E03921" w14:textId="4DFE5159" w:rsidR="006746FE" w:rsidRPr="000C5A7B" w:rsidRDefault="006746FE" w:rsidP="006746FE">
            <w:pPr>
              <w:pStyle w:val="Neotevilenodstavek"/>
              <w:widowControl w:val="0"/>
              <w:spacing w:before="0" w:after="0" w:line="260" w:lineRule="exact"/>
              <w:jc w:val="center"/>
              <w:rPr>
                <w:sz w:val="20"/>
                <w:szCs w:val="20"/>
              </w:rPr>
            </w:pPr>
            <w:r w:rsidRPr="000C5A7B">
              <w:rPr>
                <w:sz w:val="20"/>
                <w:szCs w:val="20"/>
              </w:rPr>
              <w:t>DA</w:t>
            </w:r>
          </w:p>
        </w:tc>
      </w:tr>
      <w:tr w:rsidR="006746FE" w:rsidRPr="000C5A7B" w14:paraId="273060A0" w14:textId="77777777" w:rsidTr="002751C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705556D5" w14:textId="38146E95" w:rsidR="006746FE" w:rsidRPr="000C5A7B" w:rsidRDefault="006746FE" w:rsidP="006746FE">
            <w:pPr>
              <w:pStyle w:val="Poglavje"/>
              <w:widowControl w:val="0"/>
              <w:spacing w:before="0" w:after="0" w:line="260" w:lineRule="exact"/>
              <w:ind w:left="3400"/>
              <w:jc w:val="both"/>
              <w:rPr>
                <w:sz w:val="20"/>
                <w:szCs w:val="20"/>
              </w:rPr>
            </w:pPr>
          </w:p>
          <w:p w14:paraId="14F10D90" w14:textId="238D52E6" w:rsidR="006746FE" w:rsidRPr="000C5A7B" w:rsidRDefault="006746FE" w:rsidP="006746FE">
            <w:pPr>
              <w:pStyle w:val="Poglavje"/>
              <w:widowControl w:val="0"/>
              <w:spacing w:before="0" w:after="0" w:line="260" w:lineRule="exact"/>
              <w:ind w:left="4700"/>
              <w:rPr>
                <w:sz w:val="20"/>
                <w:szCs w:val="20"/>
              </w:rPr>
            </w:pPr>
            <w:r w:rsidRPr="000C5A7B">
              <w:rPr>
                <w:sz w:val="20"/>
                <w:szCs w:val="20"/>
              </w:rPr>
              <w:t>Jernej Vrtovec</w:t>
            </w:r>
          </w:p>
          <w:p w14:paraId="426FE72C" w14:textId="5B84C574" w:rsidR="006746FE" w:rsidRPr="000C5A7B" w:rsidRDefault="006746FE" w:rsidP="006746FE">
            <w:pPr>
              <w:pStyle w:val="Poglavje"/>
              <w:widowControl w:val="0"/>
              <w:spacing w:before="0" w:after="0" w:line="260" w:lineRule="exact"/>
              <w:ind w:left="4700"/>
              <w:rPr>
                <w:sz w:val="20"/>
                <w:szCs w:val="20"/>
              </w:rPr>
            </w:pPr>
            <w:r w:rsidRPr="000C5A7B">
              <w:rPr>
                <w:sz w:val="20"/>
                <w:szCs w:val="20"/>
              </w:rPr>
              <w:t>MINISTER</w:t>
            </w:r>
          </w:p>
          <w:p w14:paraId="7EA1FB3D" w14:textId="24F41254" w:rsidR="006746FE" w:rsidRPr="000C5A7B" w:rsidRDefault="006746FE" w:rsidP="006746FE">
            <w:pPr>
              <w:pStyle w:val="Poglavje"/>
              <w:widowControl w:val="0"/>
              <w:spacing w:before="0" w:after="0" w:line="260" w:lineRule="exact"/>
              <w:ind w:left="5946" w:firstLine="284"/>
              <w:jc w:val="both"/>
              <w:rPr>
                <w:b w:val="0"/>
                <w:sz w:val="20"/>
                <w:szCs w:val="20"/>
              </w:rPr>
            </w:pPr>
          </w:p>
        </w:tc>
      </w:tr>
    </w:tbl>
    <w:p w14:paraId="05F7B192" w14:textId="77777777" w:rsidR="0088069E" w:rsidRPr="000C5A7B" w:rsidRDefault="0088069E" w:rsidP="00FC1CC1">
      <w:pPr>
        <w:spacing w:after="0"/>
        <w:jc w:val="both"/>
        <w:rPr>
          <w:rFonts w:ascii="Arial" w:hAnsi="Arial" w:cs="Arial"/>
          <w:color w:val="FF0000"/>
          <w:sz w:val="20"/>
          <w:szCs w:val="20"/>
        </w:rPr>
      </w:pPr>
    </w:p>
    <w:p w14:paraId="6FDBEB4E" w14:textId="77777777" w:rsidR="00E321A1" w:rsidRPr="000C5A7B" w:rsidRDefault="00E321A1" w:rsidP="00FC1CC1">
      <w:pPr>
        <w:spacing w:after="0"/>
        <w:jc w:val="both"/>
        <w:rPr>
          <w:rFonts w:ascii="Arial" w:hAnsi="Arial" w:cs="Arial"/>
          <w:color w:val="FF0000"/>
          <w:sz w:val="20"/>
          <w:szCs w:val="20"/>
        </w:rPr>
      </w:pPr>
    </w:p>
    <w:p w14:paraId="34AB6217" w14:textId="43A964B5" w:rsidR="00CF4CA9" w:rsidRPr="000C5A7B" w:rsidRDefault="00CF4CA9" w:rsidP="00FC1CC1">
      <w:pPr>
        <w:spacing w:after="0"/>
        <w:jc w:val="both"/>
        <w:rPr>
          <w:rFonts w:ascii="Arial" w:hAnsi="Arial" w:cs="Arial"/>
          <w:color w:val="FF0000"/>
          <w:sz w:val="20"/>
          <w:szCs w:val="20"/>
        </w:rPr>
      </w:pPr>
    </w:p>
    <w:p w14:paraId="54893983" w14:textId="77777777" w:rsidR="00CF4CA9" w:rsidRPr="000C5A7B" w:rsidRDefault="00CF4CA9" w:rsidP="00FC1CC1">
      <w:pPr>
        <w:spacing w:after="0"/>
        <w:jc w:val="both"/>
        <w:rPr>
          <w:rFonts w:ascii="Arial" w:hAnsi="Arial" w:cs="Arial"/>
          <w:color w:val="FF0000"/>
          <w:sz w:val="20"/>
          <w:szCs w:val="20"/>
        </w:rPr>
      </w:pPr>
    </w:p>
    <w:p w14:paraId="193FFBE8" w14:textId="77777777" w:rsidR="00735571" w:rsidRPr="000C5A7B" w:rsidRDefault="00735571" w:rsidP="00FC1CC1">
      <w:pPr>
        <w:suppressAutoHyphens/>
        <w:overflowPunct w:val="0"/>
        <w:autoSpaceDE w:val="0"/>
        <w:autoSpaceDN w:val="0"/>
        <w:adjustRightInd w:val="0"/>
        <w:spacing w:after="0" w:line="260" w:lineRule="exact"/>
        <w:jc w:val="both"/>
        <w:textAlignment w:val="baseline"/>
        <w:rPr>
          <w:rFonts w:ascii="Arial" w:eastAsia="Times New Roman" w:hAnsi="Arial" w:cs="Arial"/>
          <w:b/>
          <w:color w:val="FF0000"/>
          <w:sz w:val="20"/>
          <w:szCs w:val="20"/>
          <w:lang w:eastAsia="sl-SI"/>
        </w:rPr>
      </w:pPr>
    </w:p>
    <w:p w14:paraId="46AFB7FE" w14:textId="77777777" w:rsidR="00735571" w:rsidRPr="000C5A7B" w:rsidRDefault="00735571" w:rsidP="00FC1CC1">
      <w:pPr>
        <w:suppressAutoHyphens/>
        <w:overflowPunct w:val="0"/>
        <w:autoSpaceDE w:val="0"/>
        <w:autoSpaceDN w:val="0"/>
        <w:adjustRightInd w:val="0"/>
        <w:spacing w:after="0" w:line="260" w:lineRule="exact"/>
        <w:jc w:val="both"/>
        <w:textAlignment w:val="baseline"/>
        <w:rPr>
          <w:rFonts w:ascii="Arial" w:eastAsia="Times New Roman" w:hAnsi="Arial" w:cs="Arial"/>
          <w:b/>
          <w:color w:val="FF0000"/>
          <w:sz w:val="20"/>
          <w:szCs w:val="20"/>
          <w:lang w:eastAsia="sl-SI"/>
        </w:rPr>
      </w:pPr>
    </w:p>
    <w:p w14:paraId="5E325467" w14:textId="77777777" w:rsidR="00735571" w:rsidRPr="000C5A7B" w:rsidRDefault="00735571" w:rsidP="00FC1CC1">
      <w:pPr>
        <w:suppressAutoHyphens/>
        <w:overflowPunct w:val="0"/>
        <w:autoSpaceDE w:val="0"/>
        <w:autoSpaceDN w:val="0"/>
        <w:adjustRightInd w:val="0"/>
        <w:spacing w:after="0" w:line="260" w:lineRule="exact"/>
        <w:jc w:val="both"/>
        <w:textAlignment w:val="baseline"/>
        <w:rPr>
          <w:rFonts w:ascii="Arial" w:eastAsia="Times New Roman" w:hAnsi="Arial" w:cs="Arial"/>
          <w:b/>
          <w:color w:val="FF0000"/>
          <w:sz w:val="20"/>
          <w:szCs w:val="20"/>
          <w:lang w:eastAsia="sl-SI"/>
        </w:rPr>
      </w:pPr>
    </w:p>
    <w:p w14:paraId="4BDCD80C" w14:textId="77777777" w:rsidR="00735571" w:rsidRPr="000C5A7B" w:rsidRDefault="00735571" w:rsidP="00FC1CC1">
      <w:pPr>
        <w:suppressAutoHyphens/>
        <w:overflowPunct w:val="0"/>
        <w:autoSpaceDE w:val="0"/>
        <w:autoSpaceDN w:val="0"/>
        <w:adjustRightInd w:val="0"/>
        <w:spacing w:after="0" w:line="260" w:lineRule="exact"/>
        <w:jc w:val="both"/>
        <w:textAlignment w:val="baseline"/>
        <w:rPr>
          <w:rFonts w:ascii="Arial" w:eastAsia="Times New Roman" w:hAnsi="Arial" w:cs="Arial"/>
          <w:b/>
          <w:color w:val="FF0000"/>
          <w:sz w:val="20"/>
          <w:szCs w:val="20"/>
          <w:lang w:eastAsia="sl-SI"/>
        </w:rPr>
      </w:pPr>
    </w:p>
    <w:p w14:paraId="72591C06" w14:textId="77777777" w:rsidR="00735571" w:rsidRPr="000C5A7B" w:rsidRDefault="00735571" w:rsidP="00FC1CC1">
      <w:pPr>
        <w:suppressAutoHyphens/>
        <w:overflowPunct w:val="0"/>
        <w:autoSpaceDE w:val="0"/>
        <w:autoSpaceDN w:val="0"/>
        <w:adjustRightInd w:val="0"/>
        <w:spacing w:after="0" w:line="260" w:lineRule="exact"/>
        <w:jc w:val="both"/>
        <w:textAlignment w:val="baseline"/>
        <w:rPr>
          <w:rFonts w:ascii="Arial" w:eastAsia="Times New Roman" w:hAnsi="Arial" w:cs="Arial"/>
          <w:b/>
          <w:color w:val="FF0000"/>
          <w:sz w:val="20"/>
          <w:szCs w:val="20"/>
          <w:lang w:eastAsia="sl-SI"/>
        </w:rPr>
      </w:pPr>
    </w:p>
    <w:p w14:paraId="5F94FFF3" w14:textId="77777777" w:rsidR="00735571" w:rsidRPr="000C5A7B" w:rsidRDefault="00735571" w:rsidP="00FC1CC1">
      <w:pPr>
        <w:suppressAutoHyphens/>
        <w:overflowPunct w:val="0"/>
        <w:autoSpaceDE w:val="0"/>
        <w:autoSpaceDN w:val="0"/>
        <w:adjustRightInd w:val="0"/>
        <w:spacing w:after="0" w:line="260" w:lineRule="exact"/>
        <w:jc w:val="both"/>
        <w:textAlignment w:val="baseline"/>
        <w:rPr>
          <w:rFonts w:ascii="Arial" w:eastAsia="Times New Roman" w:hAnsi="Arial" w:cs="Arial"/>
          <w:b/>
          <w:color w:val="FF0000"/>
          <w:sz w:val="20"/>
          <w:szCs w:val="20"/>
          <w:lang w:eastAsia="sl-SI"/>
        </w:rPr>
      </w:pPr>
    </w:p>
    <w:p w14:paraId="722BEB29" w14:textId="77777777" w:rsidR="00735571" w:rsidRPr="000C5A7B" w:rsidRDefault="00735571" w:rsidP="00FC1CC1">
      <w:pPr>
        <w:suppressAutoHyphens/>
        <w:overflowPunct w:val="0"/>
        <w:autoSpaceDE w:val="0"/>
        <w:autoSpaceDN w:val="0"/>
        <w:adjustRightInd w:val="0"/>
        <w:spacing w:after="0" w:line="260" w:lineRule="exact"/>
        <w:jc w:val="both"/>
        <w:textAlignment w:val="baseline"/>
        <w:rPr>
          <w:rFonts w:ascii="Arial" w:eastAsia="Times New Roman" w:hAnsi="Arial" w:cs="Arial"/>
          <w:b/>
          <w:color w:val="FF0000"/>
          <w:sz w:val="20"/>
          <w:szCs w:val="20"/>
          <w:lang w:eastAsia="sl-SI"/>
        </w:rPr>
      </w:pPr>
    </w:p>
    <w:p w14:paraId="19E97497" w14:textId="77777777" w:rsidR="00735571" w:rsidRPr="000C5A7B" w:rsidRDefault="00735571" w:rsidP="00FC1CC1">
      <w:pPr>
        <w:suppressAutoHyphens/>
        <w:overflowPunct w:val="0"/>
        <w:autoSpaceDE w:val="0"/>
        <w:autoSpaceDN w:val="0"/>
        <w:adjustRightInd w:val="0"/>
        <w:spacing w:after="0" w:line="260" w:lineRule="exact"/>
        <w:jc w:val="both"/>
        <w:textAlignment w:val="baseline"/>
        <w:rPr>
          <w:rFonts w:ascii="Arial" w:eastAsia="Times New Roman" w:hAnsi="Arial" w:cs="Arial"/>
          <w:b/>
          <w:color w:val="FF0000"/>
          <w:sz w:val="20"/>
          <w:szCs w:val="20"/>
          <w:lang w:eastAsia="sl-SI"/>
        </w:rPr>
      </w:pPr>
    </w:p>
    <w:p w14:paraId="2C2A7F87" w14:textId="77777777" w:rsidR="00735571" w:rsidRPr="000C5A7B" w:rsidRDefault="00735571" w:rsidP="00FC1CC1">
      <w:pPr>
        <w:suppressAutoHyphens/>
        <w:overflowPunct w:val="0"/>
        <w:autoSpaceDE w:val="0"/>
        <w:autoSpaceDN w:val="0"/>
        <w:adjustRightInd w:val="0"/>
        <w:spacing w:after="0" w:line="260" w:lineRule="exact"/>
        <w:jc w:val="both"/>
        <w:textAlignment w:val="baseline"/>
        <w:rPr>
          <w:rFonts w:ascii="Arial" w:eastAsia="Times New Roman" w:hAnsi="Arial" w:cs="Arial"/>
          <w:b/>
          <w:color w:val="FF0000"/>
          <w:sz w:val="20"/>
          <w:szCs w:val="20"/>
          <w:lang w:eastAsia="sl-SI"/>
        </w:rPr>
      </w:pPr>
    </w:p>
    <w:p w14:paraId="4FE69F1C" w14:textId="77777777" w:rsidR="000C5A7B" w:rsidRDefault="000C5A7B" w:rsidP="00FC1CC1">
      <w:pPr>
        <w:spacing w:after="0"/>
        <w:rPr>
          <w:rFonts w:ascii="Arial" w:eastAsia="Times New Roman" w:hAnsi="Arial" w:cs="Arial"/>
          <w:b/>
          <w:color w:val="FF0000"/>
          <w:sz w:val="20"/>
          <w:szCs w:val="20"/>
          <w:lang w:eastAsia="sl-SI"/>
        </w:rPr>
      </w:pPr>
      <w:r>
        <w:rPr>
          <w:rFonts w:ascii="Arial" w:eastAsia="Times New Roman" w:hAnsi="Arial" w:cs="Arial"/>
          <w:b/>
          <w:color w:val="FF0000"/>
          <w:sz w:val="20"/>
          <w:szCs w:val="20"/>
          <w:lang w:eastAsia="sl-SI"/>
        </w:rPr>
        <w:br w:type="page"/>
      </w:r>
    </w:p>
    <w:p w14:paraId="2B640A95" w14:textId="544400FC" w:rsidR="009F54B1" w:rsidRPr="00726B42" w:rsidRDefault="009F54B1" w:rsidP="00FC1CC1">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726B42">
        <w:rPr>
          <w:rFonts w:ascii="Arial" w:eastAsia="Times New Roman" w:hAnsi="Arial" w:cs="Arial"/>
          <w:b/>
          <w:sz w:val="20"/>
          <w:szCs w:val="20"/>
          <w:lang w:eastAsia="sl-SI"/>
        </w:rPr>
        <w:t>PREDLOG</w:t>
      </w:r>
    </w:p>
    <w:p w14:paraId="37F6D19E" w14:textId="6522EB6A" w:rsidR="009F54B1" w:rsidRPr="00726B42" w:rsidRDefault="009F54B1" w:rsidP="00FC1CC1">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26B42">
        <w:rPr>
          <w:rFonts w:ascii="Arial" w:eastAsia="Times New Roman" w:hAnsi="Arial" w:cs="Arial"/>
          <w:b/>
          <w:sz w:val="20"/>
          <w:szCs w:val="20"/>
          <w:lang w:eastAsia="sl-SI"/>
        </w:rPr>
        <w:t>(</w:t>
      </w:r>
      <w:r w:rsidR="00735571" w:rsidRPr="00726B42">
        <w:rPr>
          <w:rFonts w:ascii="Arial" w:eastAsia="Times New Roman" w:hAnsi="Arial" w:cs="Arial"/>
          <w:b/>
          <w:sz w:val="20"/>
          <w:szCs w:val="20"/>
          <w:lang w:eastAsia="sl-SI"/>
        </w:rPr>
        <w:t>EVA 2021-2430-</w:t>
      </w:r>
      <w:r w:rsidR="00735571" w:rsidRPr="00D139E0">
        <w:rPr>
          <w:rFonts w:ascii="Arial" w:eastAsia="Times New Roman" w:hAnsi="Arial" w:cs="Arial"/>
          <w:b/>
          <w:sz w:val="20"/>
          <w:szCs w:val="20"/>
          <w:lang w:eastAsia="sl-SI"/>
        </w:rPr>
        <w:t>00</w:t>
      </w:r>
      <w:r w:rsidR="00D139E0" w:rsidRPr="00D139E0">
        <w:rPr>
          <w:rFonts w:ascii="Arial" w:eastAsia="Times New Roman" w:hAnsi="Arial" w:cs="Arial"/>
          <w:b/>
          <w:sz w:val="20"/>
          <w:szCs w:val="20"/>
          <w:lang w:eastAsia="sl-SI"/>
        </w:rPr>
        <w:t>98</w:t>
      </w:r>
      <w:r w:rsidRPr="00D139E0">
        <w:rPr>
          <w:rFonts w:ascii="Arial" w:eastAsia="Times New Roman" w:hAnsi="Arial" w:cs="Arial"/>
          <w:b/>
          <w:sz w:val="20"/>
          <w:szCs w:val="20"/>
          <w:lang w:eastAsia="sl-SI"/>
        </w:rPr>
        <w:t>)</w:t>
      </w:r>
    </w:p>
    <w:p w14:paraId="12D46BEC" w14:textId="77777777" w:rsidR="009F54B1" w:rsidRPr="00726B42" w:rsidRDefault="009F54B1" w:rsidP="00FC1CC1">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7A3D082F" w14:textId="05772590" w:rsidR="009F54B1" w:rsidRPr="00726B42" w:rsidRDefault="00726B42" w:rsidP="007509E5">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726B42">
        <w:rPr>
          <w:rFonts w:ascii="Arial" w:eastAsia="Times New Roman" w:hAnsi="Arial" w:cs="Arial"/>
          <w:b/>
          <w:sz w:val="20"/>
          <w:szCs w:val="20"/>
          <w:lang w:eastAsia="sl-SI"/>
        </w:rPr>
        <w:t>ZAKON O SPREMEMBAH IN DOPOLNITVAH ZAKONA O ZAGOTAVLJANJU NAVIGACIJSKIH SLUŽB ZRAČNEGA PROMETA</w:t>
      </w:r>
    </w:p>
    <w:p w14:paraId="126FEFE8" w14:textId="77777777" w:rsidR="009F54B1" w:rsidRPr="00726B42" w:rsidRDefault="009F54B1" w:rsidP="00FC1CC1">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6B536248" w14:textId="77777777" w:rsidR="009F54B1" w:rsidRPr="00726B42"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726B42">
        <w:rPr>
          <w:rFonts w:ascii="Arial" w:eastAsia="Times New Roman" w:hAnsi="Arial" w:cs="Arial"/>
          <w:b/>
          <w:sz w:val="20"/>
          <w:szCs w:val="20"/>
          <w:lang w:eastAsia="sl-SI"/>
        </w:rPr>
        <w:t>I. UVOD</w:t>
      </w:r>
    </w:p>
    <w:p w14:paraId="5C42BF84" w14:textId="77777777" w:rsidR="007509E5" w:rsidRDefault="007509E5"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78EE5D89" w14:textId="2E35AD36" w:rsidR="009F54B1" w:rsidRPr="00726B42"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726B42">
        <w:rPr>
          <w:rFonts w:ascii="Arial" w:eastAsia="Times New Roman" w:hAnsi="Arial" w:cs="Arial"/>
          <w:b/>
          <w:sz w:val="20"/>
          <w:szCs w:val="20"/>
          <w:lang w:eastAsia="sl-SI"/>
        </w:rPr>
        <w:t>1. OCENA STANJA IN RAZLOGI ZA SPREJEM PREDLOGA ZAKONA</w:t>
      </w:r>
    </w:p>
    <w:p w14:paraId="4D4168F3" w14:textId="77777777" w:rsidR="006979C8" w:rsidRDefault="006979C8" w:rsidP="00FC1CC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41C8D27F" w14:textId="456023BF" w:rsidR="006979C8" w:rsidRDefault="006979C8" w:rsidP="00FC1CC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979C8">
        <w:rPr>
          <w:rFonts w:ascii="Arial" w:eastAsia="Times New Roman" w:hAnsi="Arial" w:cs="Arial"/>
          <w:sz w:val="20"/>
          <w:szCs w:val="20"/>
          <w:lang w:eastAsia="sl-SI"/>
        </w:rPr>
        <w:t>Zagotavljanje navigacijskih služb zračnega prometa je obveznost države</w:t>
      </w:r>
      <w:r>
        <w:rPr>
          <w:rFonts w:ascii="Arial" w:eastAsia="Times New Roman" w:hAnsi="Arial" w:cs="Arial"/>
          <w:sz w:val="20"/>
          <w:szCs w:val="20"/>
          <w:lang w:eastAsia="sl-SI"/>
        </w:rPr>
        <w:t xml:space="preserve"> pogodbenice</w:t>
      </w:r>
      <w:r w:rsidRPr="006979C8">
        <w:rPr>
          <w:rFonts w:ascii="Arial" w:eastAsia="Times New Roman" w:hAnsi="Arial" w:cs="Arial"/>
          <w:sz w:val="20"/>
          <w:szCs w:val="20"/>
          <w:lang w:eastAsia="sl-SI"/>
        </w:rPr>
        <w:t xml:space="preserve"> Konvencij</w:t>
      </w:r>
      <w:r>
        <w:rPr>
          <w:rFonts w:ascii="Arial" w:eastAsia="Times New Roman" w:hAnsi="Arial" w:cs="Arial"/>
          <w:sz w:val="20"/>
          <w:szCs w:val="20"/>
          <w:lang w:eastAsia="sl-SI"/>
        </w:rPr>
        <w:t>e</w:t>
      </w:r>
      <w:r w:rsidRPr="006979C8">
        <w:rPr>
          <w:rFonts w:ascii="Arial" w:eastAsia="Times New Roman" w:hAnsi="Arial" w:cs="Arial"/>
          <w:sz w:val="20"/>
          <w:szCs w:val="20"/>
          <w:lang w:eastAsia="sl-SI"/>
        </w:rPr>
        <w:t xml:space="preserve"> o mednarodnem civilnem letalstvu (Uradni list FLRJ – Mednarodne pogodbe, št. 3/54, Uradni list RS, št. 24/92 – akt o notifikaciji nasledstva in Uradni list RS</w:t>
      </w:r>
      <w:r>
        <w:rPr>
          <w:rFonts w:ascii="Arial" w:eastAsia="Times New Roman" w:hAnsi="Arial" w:cs="Arial"/>
          <w:sz w:val="20"/>
          <w:szCs w:val="20"/>
          <w:lang w:eastAsia="sl-SI"/>
        </w:rPr>
        <w:t xml:space="preserve"> – Mednarodne pogodbe, št. 3/00; v</w:t>
      </w:r>
      <w:r w:rsidRPr="006979C8">
        <w:rPr>
          <w:rFonts w:ascii="Arial" w:eastAsia="Times New Roman" w:hAnsi="Arial" w:cs="Arial"/>
          <w:sz w:val="20"/>
          <w:szCs w:val="20"/>
          <w:lang w:eastAsia="sl-SI"/>
        </w:rPr>
        <w:t xml:space="preserve"> nadaljnjem besedilu: Čikaška konvencija).</w:t>
      </w:r>
      <w:r>
        <w:rPr>
          <w:rFonts w:ascii="Arial" w:eastAsia="Times New Roman" w:hAnsi="Arial" w:cs="Arial"/>
          <w:sz w:val="20"/>
          <w:szCs w:val="20"/>
          <w:lang w:eastAsia="sl-SI"/>
        </w:rPr>
        <w:t xml:space="preserve"> Čikaška</w:t>
      </w:r>
      <w:r w:rsidR="00FC1CC1">
        <w:rPr>
          <w:rFonts w:ascii="Arial" w:eastAsia="Times New Roman" w:hAnsi="Arial" w:cs="Arial"/>
          <w:sz w:val="20"/>
          <w:szCs w:val="20"/>
          <w:lang w:eastAsia="sl-SI"/>
        </w:rPr>
        <w:t xml:space="preserve"> konvencija v 28. členu določa obseg obveznosti, ki ji mora država izpolniti. Organizacija in izvajanje navigacijskih služb zračnega prometa je prepuščena državi pogodbenici ob spoštovanju </w:t>
      </w:r>
      <w:r w:rsidR="00836A38" w:rsidRPr="0040180A">
        <w:rPr>
          <w:rFonts w:ascii="Arial" w:eastAsia="Times New Roman" w:hAnsi="Arial" w:cs="Arial"/>
          <w:iCs/>
          <w:sz w:val="20"/>
          <w:szCs w:val="20"/>
          <w:lang w:eastAsia="sl-SI"/>
        </w:rPr>
        <w:t xml:space="preserve">mednarodnih letalskih standardov </w:t>
      </w:r>
      <w:r w:rsidR="00836A38">
        <w:rPr>
          <w:rFonts w:ascii="Arial" w:eastAsia="Times New Roman" w:hAnsi="Arial" w:cs="Arial"/>
          <w:iCs/>
          <w:sz w:val="20"/>
          <w:szCs w:val="20"/>
          <w:lang w:eastAsia="sl-SI"/>
        </w:rPr>
        <w:t xml:space="preserve">in </w:t>
      </w:r>
      <w:r w:rsidR="00836A38">
        <w:rPr>
          <w:rFonts w:ascii="Arial" w:eastAsia="Times New Roman" w:hAnsi="Arial" w:cs="Arial"/>
          <w:sz w:val="20"/>
          <w:szCs w:val="20"/>
          <w:lang w:eastAsia="sl-SI"/>
        </w:rPr>
        <w:t>priporočenih praks</w:t>
      </w:r>
      <w:r w:rsidR="00836A38" w:rsidRPr="0040180A">
        <w:rPr>
          <w:rFonts w:ascii="Arial" w:eastAsia="Times New Roman" w:hAnsi="Arial" w:cs="Arial"/>
          <w:iCs/>
          <w:sz w:val="20"/>
          <w:szCs w:val="20"/>
          <w:lang w:eastAsia="sl-SI"/>
        </w:rPr>
        <w:t xml:space="preserve"> ICAO</w:t>
      </w:r>
      <w:r w:rsidR="00FC1CC1">
        <w:rPr>
          <w:rFonts w:ascii="Arial" w:eastAsia="Times New Roman" w:hAnsi="Arial" w:cs="Arial"/>
          <w:sz w:val="20"/>
          <w:szCs w:val="20"/>
          <w:lang w:eastAsia="sl-SI"/>
        </w:rPr>
        <w:t xml:space="preserve"> </w:t>
      </w:r>
      <w:r w:rsidR="00845624">
        <w:rPr>
          <w:rFonts w:ascii="Arial" w:eastAsia="Times New Roman" w:hAnsi="Arial" w:cs="Arial"/>
          <w:sz w:val="20"/>
          <w:szCs w:val="20"/>
          <w:lang w:eastAsia="sl-SI"/>
        </w:rPr>
        <w:t>Organizacijsko obliko izvajalca storitev in druge temeljne ureditve je Republika Slovenija določila z</w:t>
      </w:r>
      <w:r w:rsidR="00FC1CC1">
        <w:rPr>
          <w:rFonts w:ascii="Arial" w:eastAsia="Times New Roman" w:hAnsi="Arial" w:cs="Arial"/>
          <w:sz w:val="20"/>
          <w:szCs w:val="20"/>
          <w:lang w:eastAsia="sl-SI"/>
        </w:rPr>
        <w:t xml:space="preserve"> </w:t>
      </w:r>
      <w:r w:rsidR="00FC1CC1" w:rsidRPr="00726B42">
        <w:rPr>
          <w:rFonts w:ascii="Arial" w:eastAsia="Times New Roman" w:hAnsi="Arial" w:cs="Arial"/>
          <w:sz w:val="20"/>
          <w:szCs w:val="20"/>
          <w:lang w:eastAsia="sl-SI"/>
        </w:rPr>
        <w:t>Zakon</w:t>
      </w:r>
      <w:r w:rsidR="00FC1CC1">
        <w:rPr>
          <w:rFonts w:ascii="Arial" w:eastAsia="Times New Roman" w:hAnsi="Arial" w:cs="Arial"/>
          <w:sz w:val="20"/>
          <w:szCs w:val="20"/>
          <w:lang w:eastAsia="sl-SI"/>
        </w:rPr>
        <w:t>om</w:t>
      </w:r>
      <w:r w:rsidR="00FC1CC1" w:rsidRPr="00726B42">
        <w:rPr>
          <w:rFonts w:ascii="Arial" w:eastAsia="Times New Roman" w:hAnsi="Arial" w:cs="Arial"/>
          <w:sz w:val="20"/>
          <w:szCs w:val="20"/>
          <w:lang w:eastAsia="sl-SI"/>
        </w:rPr>
        <w:t xml:space="preserve"> o zagotavljanju navigacijskih služb zračnega prometa (Uradni list RS, št. 30/06 – uradno prečiščeno besedilo, 109/09, 62/10 – ZLet-</w:t>
      </w:r>
      <w:r w:rsidR="00FC1CC1" w:rsidRPr="006979C8">
        <w:rPr>
          <w:rFonts w:ascii="Arial" w:eastAsia="Times New Roman" w:hAnsi="Arial" w:cs="Arial"/>
          <w:sz w:val="20"/>
          <w:szCs w:val="20"/>
          <w:lang w:eastAsia="sl-SI"/>
        </w:rPr>
        <w:t>C in 18/11 – ZUKN-A; v nadaljnjem besedilu: ZZNSZP)</w:t>
      </w:r>
      <w:r w:rsidR="00845624">
        <w:rPr>
          <w:rFonts w:ascii="Arial" w:eastAsia="Times New Roman" w:hAnsi="Arial" w:cs="Arial"/>
          <w:sz w:val="20"/>
          <w:szCs w:val="20"/>
          <w:lang w:eastAsia="sl-SI"/>
        </w:rPr>
        <w:t>.</w:t>
      </w:r>
      <w:r w:rsidR="00FC1CC1">
        <w:rPr>
          <w:rFonts w:ascii="Arial" w:eastAsia="Times New Roman" w:hAnsi="Arial" w:cs="Arial"/>
          <w:sz w:val="20"/>
          <w:szCs w:val="20"/>
          <w:lang w:eastAsia="sl-SI"/>
        </w:rPr>
        <w:t xml:space="preserve"> </w:t>
      </w:r>
      <w:r w:rsidR="00845624">
        <w:rPr>
          <w:rFonts w:ascii="Arial" w:eastAsia="Times New Roman" w:hAnsi="Arial" w:cs="Arial"/>
          <w:sz w:val="20"/>
          <w:szCs w:val="20"/>
          <w:lang w:eastAsia="sl-SI"/>
        </w:rPr>
        <w:t xml:space="preserve">Izvajanje </w:t>
      </w:r>
      <w:r w:rsidR="00845624" w:rsidRPr="006979C8">
        <w:rPr>
          <w:rFonts w:ascii="Arial" w:eastAsia="Times New Roman" w:hAnsi="Arial" w:cs="Arial"/>
          <w:sz w:val="20"/>
          <w:szCs w:val="20"/>
          <w:lang w:eastAsia="sl-SI"/>
        </w:rPr>
        <w:t>navigacijskih služb zračnega prometa</w:t>
      </w:r>
      <w:r w:rsidR="00845624">
        <w:rPr>
          <w:rFonts w:ascii="Arial" w:eastAsia="Times New Roman" w:hAnsi="Arial" w:cs="Arial"/>
          <w:sz w:val="20"/>
          <w:szCs w:val="20"/>
          <w:lang w:eastAsia="sl-SI"/>
        </w:rPr>
        <w:t xml:space="preserve"> je urejeno tudi s pravom Evropske unije (EU).</w:t>
      </w:r>
    </w:p>
    <w:p w14:paraId="5E05CD4C" w14:textId="77777777" w:rsidR="006979C8" w:rsidRPr="006979C8" w:rsidRDefault="006979C8" w:rsidP="00FC1CC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F9A1259" w14:textId="59B28657" w:rsidR="00FC1CC1" w:rsidRDefault="00FC1CC1" w:rsidP="00FC1CC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26B42">
        <w:rPr>
          <w:rFonts w:ascii="Arial" w:eastAsia="Times New Roman" w:hAnsi="Arial" w:cs="Arial"/>
          <w:sz w:val="20"/>
          <w:szCs w:val="20"/>
          <w:lang w:eastAsia="sl-SI"/>
        </w:rPr>
        <w:t xml:space="preserve">Za učinkovito in sodobno slovensko civilno letalstvo se sprejema nov Zakon o letalstvu, ki bo civilno letalstvo prilagodil novim konceptom zagotavljanja letalske varnosti, tehnologiji, sistemom in postopkom v civilnem letalstvu, ter omogočil hitro sledenje razvoju mednarodnega in evropskega pravnega okvira, saj je trenutno veljaven Zakon o letalstvu (Uradni list RS, št. 81/10 – uradno prečiščeno besedilo, 46/16 in 47/19) v veliki meri že zastarel in obsoleten. </w:t>
      </w:r>
      <w:r>
        <w:rPr>
          <w:rFonts w:ascii="Arial" w:eastAsia="Times New Roman" w:hAnsi="Arial" w:cs="Arial"/>
          <w:sz w:val="20"/>
          <w:szCs w:val="20"/>
          <w:lang w:eastAsia="sl-SI"/>
        </w:rPr>
        <w:t>Ta z</w:t>
      </w:r>
      <w:r w:rsidRPr="00726B42">
        <w:rPr>
          <w:rFonts w:ascii="Arial" w:eastAsia="Times New Roman" w:hAnsi="Arial" w:cs="Arial"/>
          <w:sz w:val="20"/>
          <w:szCs w:val="20"/>
          <w:lang w:eastAsia="sl-SI"/>
        </w:rPr>
        <w:t xml:space="preserve">akon </w:t>
      </w:r>
      <w:r>
        <w:rPr>
          <w:rFonts w:ascii="Arial" w:eastAsia="Times New Roman" w:hAnsi="Arial" w:cs="Arial"/>
          <w:sz w:val="20"/>
          <w:szCs w:val="20"/>
          <w:lang w:eastAsia="sl-SI"/>
        </w:rPr>
        <w:t xml:space="preserve">vsebuje tudi nekatere določbe, ki po vsebini sodijo v drug področni </w:t>
      </w:r>
      <w:r w:rsidR="00F90C75">
        <w:rPr>
          <w:rFonts w:ascii="Arial" w:eastAsia="Times New Roman" w:hAnsi="Arial" w:cs="Arial"/>
          <w:sz w:val="20"/>
          <w:szCs w:val="20"/>
          <w:lang w:eastAsia="sl-SI"/>
        </w:rPr>
        <w:t xml:space="preserve">oz. specialnejši </w:t>
      </w:r>
      <w:r>
        <w:rPr>
          <w:rFonts w:ascii="Arial" w:eastAsia="Times New Roman" w:hAnsi="Arial" w:cs="Arial"/>
          <w:sz w:val="20"/>
          <w:szCs w:val="20"/>
          <w:lang w:eastAsia="sl-SI"/>
        </w:rPr>
        <w:t xml:space="preserve">zakon - </w:t>
      </w:r>
      <w:r w:rsidRPr="006979C8">
        <w:rPr>
          <w:rFonts w:ascii="Arial" w:eastAsia="Times New Roman" w:hAnsi="Arial" w:cs="Arial"/>
          <w:sz w:val="20"/>
          <w:szCs w:val="20"/>
          <w:lang w:eastAsia="sl-SI"/>
        </w:rPr>
        <w:t xml:space="preserve">ZZNSZP. V skladu z nomotehničnimi pravili je treba te določbe umestiti v ustrezni področni zakon, da ne nastane pravna praznina. </w:t>
      </w:r>
    </w:p>
    <w:p w14:paraId="7AFD52AC" w14:textId="77777777" w:rsidR="00FC1CC1" w:rsidRDefault="00FC1CC1" w:rsidP="00FC1CC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FC1607A" w14:textId="77777777" w:rsidR="00C30259" w:rsidRPr="006979C8" w:rsidRDefault="00C30259"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4F05A224" w14:textId="77777777" w:rsidR="009F54B1" w:rsidRPr="006979C8"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979C8">
        <w:rPr>
          <w:rFonts w:ascii="Arial" w:eastAsia="Times New Roman" w:hAnsi="Arial" w:cs="Arial"/>
          <w:b/>
          <w:sz w:val="20"/>
          <w:szCs w:val="20"/>
          <w:lang w:eastAsia="sl-SI"/>
        </w:rPr>
        <w:t>2. CILJI, NAČELA IN POGLAVITNE REŠITVE PREDLOGA ZAKONA</w:t>
      </w:r>
    </w:p>
    <w:p w14:paraId="262A1699" w14:textId="77777777" w:rsidR="009F54B1" w:rsidRPr="006979C8"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7B1A50E" w14:textId="77777777" w:rsidR="009F54B1" w:rsidRPr="006979C8"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979C8">
        <w:rPr>
          <w:rFonts w:ascii="Arial" w:eastAsia="Times New Roman" w:hAnsi="Arial" w:cs="Arial"/>
          <w:b/>
          <w:sz w:val="20"/>
          <w:szCs w:val="20"/>
          <w:lang w:eastAsia="sl-SI"/>
        </w:rPr>
        <w:t>2.1 Cilji</w:t>
      </w:r>
    </w:p>
    <w:p w14:paraId="3515C9C7" w14:textId="77777777" w:rsidR="009F54B1" w:rsidRPr="006979C8" w:rsidRDefault="009F54B1" w:rsidP="00FC1CC1">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ar-SA"/>
        </w:rPr>
      </w:pPr>
    </w:p>
    <w:p w14:paraId="245C29F4" w14:textId="755FF93E" w:rsidR="00C30259" w:rsidRPr="00FC1CC1" w:rsidRDefault="00FC1CC1" w:rsidP="00FC1CC1">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ar-SA"/>
        </w:rPr>
      </w:pPr>
      <w:r w:rsidRPr="00FC1CC1">
        <w:rPr>
          <w:rFonts w:ascii="Arial" w:eastAsia="Times New Roman" w:hAnsi="Arial" w:cs="Arial"/>
          <w:bCs/>
          <w:sz w:val="20"/>
          <w:szCs w:val="20"/>
          <w:lang w:eastAsia="ar-SA"/>
        </w:rPr>
        <w:t>C</w:t>
      </w:r>
      <w:r w:rsidR="00353A49" w:rsidRPr="00FC1CC1">
        <w:rPr>
          <w:rFonts w:ascii="Arial" w:eastAsia="Times New Roman" w:hAnsi="Arial" w:cs="Arial"/>
          <w:bCs/>
          <w:sz w:val="20"/>
          <w:szCs w:val="20"/>
          <w:lang w:eastAsia="ar-SA"/>
        </w:rPr>
        <w:t xml:space="preserve">ilj predloga </w:t>
      </w:r>
      <w:r w:rsidRPr="00FC1CC1">
        <w:rPr>
          <w:rFonts w:ascii="Arial" w:eastAsia="Times New Roman" w:hAnsi="Arial" w:cs="Arial"/>
          <w:bCs/>
          <w:sz w:val="20"/>
          <w:szCs w:val="20"/>
          <w:lang w:eastAsia="ar-SA"/>
        </w:rPr>
        <w:t xml:space="preserve">Zakona o spremembah in dopolnitvah Zakona o zagotavljanju navigacijskih služb zračnega prometa </w:t>
      </w:r>
      <w:r w:rsidR="00353A49" w:rsidRPr="00FC1CC1">
        <w:rPr>
          <w:rFonts w:ascii="Arial" w:eastAsia="Times New Roman" w:hAnsi="Arial" w:cs="Arial"/>
          <w:bCs/>
          <w:sz w:val="20"/>
          <w:szCs w:val="20"/>
          <w:lang w:eastAsia="ar-SA"/>
        </w:rPr>
        <w:t xml:space="preserve">je </w:t>
      </w:r>
      <w:r w:rsidRPr="00FC1CC1">
        <w:rPr>
          <w:rFonts w:ascii="Arial" w:eastAsia="Times New Roman" w:hAnsi="Arial" w:cs="Arial"/>
          <w:bCs/>
          <w:sz w:val="20"/>
          <w:szCs w:val="20"/>
          <w:lang w:eastAsia="ar-SA"/>
        </w:rPr>
        <w:t xml:space="preserve">slediti ciljem priprave novega </w:t>
      </w:r>
      <w:r w:rsidR="0097376C">
        <w:rPr>
          <w:rFonts w:ascii="Arial" w:eastAsia="Times New Roman" w:hAnsi="Arial" w:cs="Arial"/>
          <w:bCs/>
          <w:sz w:val="20"/>
          <w:szCs w:val="20"/>
          <w:lang w:eastAsia="ar-SA"/>
        </w:rPr>
        <w:t>Z</w:t>
      </w:r>
      <w:r w:rsidRPr="00FC1CC1">
        <w:rPr>
          <w:rFonts w:ascii="Arial" w:eastAsia="Times New Roman" w:hAnsi="Arial" w:cs="Arial"/>
          <w:bCs/>
          <w:sz w:val="20"/>
          <w:szCs w:val="20"/>
          <w:lang w:eastAsia="ar-SA"/>
        </w:rPr>
        <w:t xml:space="preserve">akona o letalstvu, to je </w:t>
      </w:r>
      <w:r w:rsidR="00C30259" w:rsidRPr="00FC1CC1">
        <w:rPr>
          <w:rFonts w:ascii="Arial" w:eastAsia="Times New Roman" w:hAnsi="Arial" w:cs="Arial"/>
          <w:bCs/>
          <w:sz w:val="20"/>
          <w:szCs w:val="20"/>
          <w:lang w:eastAsia="ar-SA"/>
        </w:rPr>
        <w:t>prilagoditi sistemsko ureditev novim konceptom zagotavljanja letalske varnosti, tehnologiji, sistemom in postopkom v civilnem letalstvu, ter omogočil hitro sledenje razvoju mednarodnega in evropskega pravnega okvira.</w:t>
      </w:r>
    </w:p>
    <w:p w14:paraId="0602D8B0" w14:textId="77777777" w:rsidR="00353A49" w:rsidRPr="00FC1CC1" w:rsidRDefault="00353A49" w:rsidP="00FC1CC1">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ar-SA"/>
        </w:rPr>
      </w:pPr>
      <w:r w:rsidRPr="00FC1CC1">
        <w:rPr>
          <w:rFonts w:ascii="Arial" w:eastAsia="Times New Roman" w:hAnsi="Arial" w:cs="Arial"/>
          <w:bCs/>
          <w:sz w:val="20"/>
          <w:szCs w:val="20"/>
          <w:lang w:eastAsia="ar-SA"/>
        </w:rPr>
        <w:t xml:space="preserve">Drugi cilji zakonskega predloga, ki so povezani s krovnim ciljem, so še:  </w:t>
      </w:r>
    </w:p>
    <w:p w14:paraId="33584330" w14:textId="59096EDB" w:rsidR="00C30259" w:rsidRPr="00FC1CC1" w:rsidRDefault="00FC1CC1" w:rsidP="00FC1CC1">
      <w:pPr>
        <w:pStyle w:val="Odstavekseznama"/>
        <w:numPr>
          <w:ilvl w:val="0"/>
          <w:numId w:val="30"/>
        </w:numPr>
        <w:overflowPunct w:val="0"/>
        <w:autoSpaceDE w:val="0"/>
        <w:autoSpaceDN w:val="0"/>
        <w:adjustRightInd w:val="0"/>
        <w:spacing w:after="0"/>
        <w:textAlignment w:val="baseline"/>
        <w:rPr>
          <w:rFonts w:ascii="Arial" w:eastAsia="Times New Roman" w:hAnsi="Arial" w:cs="Arial"/>
          <w:bCs/>
          <w:sz w:val="20"/>
          <w:szCs w:val="20"/>
          <w:lang w:eastAsia="ar-SA"/>
        </w:rPr>
      </w:pPr>
      <w:r w:rsidRPr="00FC1CC1">
        <w:rPr>
          <w:rFonts w:ascii="Arial" w:eastAsia="Times New Roman" w:hAnsi="Arial" w:cs="Arial"/>
          <w:bCs/>
          <w:sz w:val="20"/>
          <w:szCs w:val="20"/>
          <w:lang w:eastAsia="ar-SA"/>
        </w:rPr>
        <w:t xml:space="preserve">ohraniti obstoječe potrebne pravne ureditve glede izvajanja navigacijskih služb zračnega prometa in jih prenesti v področni </w:t>
      </w:r>
      <w:r w:rsidR="0097376C">
        <w:rPr>
          <w:rFonts w:ascii="Arial" w:eastAsia="Times New Roman" w:hAnsi="Arial" w:cs="Arial"/>
          <w:bCs/>
          <w:sz w:val="20"/>
          <w:szCs w:val="20"/>
          <w:lang w:eastAsia="ar-SA"/>
        </w:rPr>
        <w:t xml:space="preserve">(specialnejši) </w:t>
      </w:r>
      <w:r w:rsidRPr="00FC1CC1">
        <w:rPr>
          <w:rFonts w:ascii="Arial" w:eastAsia="Times New Roman" w:hAnsi="Arial" w:cs="Arial"/>
          <w:bCs/>
          <w:sz w:val="20"/>
          <w:szCs w:val="20"/>
          <w:lang w:eastAsia="ar-SA"/>
        </w:rPr>
        <w:t xml:space="preserve">zakon ZZNSZP, </w:t>
      </w:r>
    </w:p>
    <w:p w14:paraId="15D3D10B" w14:textId="5508E0BD" w:rsidR="00C30259" w:rsidRPr="00FC1CC1" w:rsidRDefault="00FC1CC1" w:rsidP="00FC1CC1">
      <w:pPr>
        <w:pStyle w:val="Odstavekseznama"/>
        <w:numPr>
          <w:ilvl w:val="0"/>
          <w:numId w:val="30"/>
        </w:numPr>
        <w:overflowPunct w:val="0"/>
        <w:autoSpaceDE w:val="0"/>
        <w:autoSpaceDN w:val="0"/>
        <w:adjustRightInd w:val="0"/>
        <w:spacing w:after="0"/>
        <w:textAlignment w:val="baseline"/>
        <w:rPr>
          <w:rFonts w:ascii="Arial" w:eastAsia="Times New Roman" w:hAnsi="Arial" w:cs="Arial"/>
          <w:bCs/>
          <w:sz w:val="20"/>
          <w:szCs w:val="20"/>
          <w:lang w:eastAsia="ar-SA"/>
        </w:rPr>
      </w:pPr>
      <w:r w:rsidRPr="00FC1CC1">
        <w:rPr>
          <w:rFonts w:ascii="Arial" w:eastAsia="Times New Roman" w:hAnsi="Arial" w:cs="Arial"/>
          <w:bCs/>
          <w:sz w:val="20"/>
          <w:szCs w:val="20"/>
          <w:lang w:eastAsia="ar-SA"/>
        </w:rPr>
        <w:t xml:space="preserve">črtati nepotrebne določbe v področnem zakonu ZZNSZP in </w:t>
      </w:r>
    </w:p>
    <w:p w14:paraId="00C54480" w14:textId="24407249" w:rsidR="00C30259" w:rsidRPr="00FC1CC1" w:rsidRDefault="00FC1CC1" w:rsidP="00FC1CC1">
      <w:pPr>
        <w:pStyle w:val="Odstavekseznama"/>
        <w:numPr>
          <w:ilvl w:val="0"/>
          <w:numId w:val="30"/>
        </w:numPr>
        <w:overflowPunct w:val="0"/>
        <w:autoSpaceDE w:val="0"/>
        <w:autoSpaceDN w:val="0"/>
        <w:adjustRightInd w:val="0"/>
        <w:spacing w:after="0"/>
        <w:textAlignment w:val="baseline"/>
        <w:rPr>
          <w:rFonts w:ascii="Arial" w:eastAsia="Times New Roman" w:hAnsi="Arial" w:cs="Arial"/>
          <w:bCs/>
          <w:sz w:val="20"/>
          <w:szCs w:val="20"/>
          <w:lang w:eastAsia="ar-SA"/>
        </w:rPr>
      </w:pPr>
      <w:r w:rsidRPr="00FC1CC1">
        <w:rPr>
          <w:rFonts w:ascii="Arial" w:eastAsia="Times New Roman" w:hAnsi="Arial" w:cs="Arial"/>
          <w:bCs/>
          <w:sz w:val="20"/>
          <w:szCs w:val="20"/>
          <w:lang w:eastAsia="ar-SA"/>
        </w:rPr>
        <w:t xml:space="preserve">zagotoviti nadaljnje celovito urejanja posameznih vsebin področja, kot posledice priprave novega zakona o letalstvu. </w:t>
      </w:r>
    </w:p>
    <w:p w14:paraId="5AF9102D" w14:textId="77777777" w:rsidR="00C30259" w:rsidRPr="00FC1CC1" w:rsidRDefault="00C30259" w:rsidP="00FC1CC1">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ar-SA"/>
        </w:rPr>
      </w:pPr>
    </w:p>
    <w:p w14:paraId="68C22268" w14:textId="77777777" w:rsidR="009F54B1" w:rsidRPr="00FC1CC1"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FC1CC1">
        <w:rPr>
          <w:rFonts w:ascii="Arial" w:eastAsia="Times New Roman" w:hAnsi="Arial" w:cs="Arial"/>
          <w:b/>
          <w:sz w:val="20"/>
          <w:szCs w:val="20"/>
          <w:lang w:eastAsia="sl-SI"/>
        </w:rPr>
        <w:t>2.2 Načela</w:t>
      </w:r>
    </w:p>
    <w:p w14:paraId="5333F052" w14:textId="77777777" w:rsidR="00353A49" w:rsidRPr="00FC1CC1" w:rsidRDefault="00353A49" w:rsidP="00FC1CC1">
      <w:pPr>
        <w:spacing w:after="0" w:line="260" w:lineRule="exact"/>
        <w:jc w:val="both"/>
        <w:rPr>
          <w:rFonts w:ascii="Arial" w:eastAsia="Times New Roman" w:hAnsi="Arial" w:cs="Arial"/>
          <w:sz w:val="20"/>
          <w:szCs w:val="20"/>
          <w:lang w:eastAsia="sl-SI"/>
        </w:rPr>
      </w:pPr>
    </w:p>
    <w:p w14:paraId="2CE7EEA6" w14:textId="7F91C975" w:rsidR="00EC4CFF" w:rsidRPr="00FC1CC1" w:rsidRDefault="00C30259" w:rsidP="00FC1CC1">
      <w:pPr>
        <w:spacing w:after="0" w:line="276" w:lineRule="auto"/>
        <w:contextualSpacing/>
        <w:jc w:val="both"/>
        <w:rPr>
          <w:rFonts w:ascii="Arial" w:eastAsia="Times New Roman" w:hAnsi="Arial" w:cs="Arial"/>
          <w:sz w:val="20"/>
          <w:szCs w:val="20"/>
          <w:lang w:eastAsia="sl-SI"/>
        </w:rPr>
      </w:pPr>
      <w:r w:rsidRPr="00FC1CC1">
        <w:rPr>
          <w:rFonts w:ascii="Arial" w:eastAsia="Times New Roman" w:hAnsi="Arial" w:cs="Arial"/>
          <w:sz w:val="20"/>
          <w:szCs w:val="20"/>
          <w:lang w:eastAsia="sl-SI"/>
        </w:rPr>
        <w:t>N</w:t>
      </w:r>
      <w:r w:rsidR="00353A49" w:rsidRPr="00FC1CC1">
        <w:rPr>
          <w:rFonts w:ascii="Arial" w:eastAsia="Times New Roman" w:hAnsi="Arial" w:cs="Arial"/>
          <w:sz w:val="20"/>
          <w:szCs w:val="20"/>
          <w:lang w:eastAsia="sl-SI"/>
        </w:rPr>
        <w:t xml:space="preserve">ačela v predlogu </w:t>
      </w:r>
      <w:r w:rsidR="00FC1CC1" w:rsidRPr="00FC1CC1">
        <w:rPr>
          <w:rFonts w:ascii="Arial" w:eastAsia="Times New Roman" w:hAnsi="Arial" w:cs="Arial"/>
          <w:sz w:val="20"/>
          <w:szCs w:val="20"/>
          <w:lang w:eastAsia="sl-SI"/>
        </w:rPr>
        <w:t xml:space="preserve">Zakona o spremembah in dopolnitvah Zakona o zagotavljanju navigacijskih služb zračnega prometa </w:t>
      </w:r>
      <w:r w:rsidR="00353A49" w:rsidRPr="00FC1CC1">
        <w:rPr>
          <w:rFonts w:ascii="Arial" w:eastAsia="Times New Roman" w:hAnsi="Arial" w:cs="Arial"/>
          <w:sz w:val="20"/>
          <w:szCs w:val="20"/>
          <w:lang w:eastAsia="sl-SI"/>
        </w:rPr>
        <w:t>niso izrecno urejena, pač pa se predlog zakona sklicuje na</w:t>
      </w:r>
      <w:r w:rsidR="00EC4CFF" w:rsidRPr="00FC1CC1">
        <w:rPr>
          <w:rFonts w:ascii="Arial" w:eastAsia="Times New Roman" w:hAnsi="Arial" w:cs="Arial"/>
          <w:sz w:val="20"/>
          <w:szCs w:val="20"/>
          <w:lang w:eastAsia="sl-SI"/>
        </w:rPr>
        <w:t>:</w:t>
      </w:r>
    </w:p>
    <w:p w14:paraId="5BA695B1" w14:textId="77777777" w:rsidR="0072430E" w:rsidRPr="00FC1CC1" w:rsidRDefault="0072430E" w:rsidP="00FC1CC1">
      <w:pPr>
        <w:pStyle w:val="Odstavekseznama"/>
        <w:spacing w:after="0"/>
        <w:ind w:left="360"/>
        <w:rPr>
          <w:rFonts w:ascii="Arial" w:eastAsia="Times New Roman" w:hAnsi="Arial" w:cs="Arial"/>
          <w:sz w:val="20"/>
          <w:szCs w:val="20"/>
          <w:lang w:eastAsia="sl-SI"/>
        </w:rPr>
      </w:pPr>
    </w:p>
    <w:p w14:paraId="2B194DDE" w14:textId="77777777" w:rsidR="00D949E8" w:rsidRDefault="00D949E8" w:rsidP="00D949E8">
      <w:pPr>
        <w:spacing w:after="0" w:line="260" w:lineRule="atLeast"/>
        <w:jc w:val="both"/>
        <w:rPr>
          <w:rFonts w:ascii="Arial" w:hAnsi="Arial" w:cs="Arial"/>
          <w:sz w:val="20"/>
          <w:szCs w:val="20"/>
        </w:rPr>
      </w:pPr>
      <w:r>
        <w:rPr>
          <w:rFonts w:ascii="Arial" w:hAnsi="Arial" w:cs="Arial"/>
          <w:sz w:val="20"/>
          <w:szCs w:val="20"/>
        </w:rPr>
        <w:t xml:space="preserve">Temeljna načela, ki jih predlog zakona zasleduje, so: </w:t>
      </w:r>
    </w:p>
    <w:p w14:paraId="2E4C4408" w14:textId="14482211" w:rsidR="00C70423" w:rsidRPr="00B67CD3" w:rsidRDefault="00D949E8" w:rsidP="00B12E42">
      <w:pPr>
        <w:pStyle w:val="Odstavekseznama"/>
        <w:numPr>
          <w:ilvl w:val="0"/>
          <w:numId w:val="29"/>
        </w:numPr>
        <w:overflowPunct w:val="0"/>
        <w:autoSpaceDE w:val="0"/>
        <w:autoSpaceDN w:val="0"/>
        <w:adjustRightInd w:val="0"/>
        <w:spacing w:after="0"/>
        <w:textAlignment w:val="baseline"/>
        <w:rPr>
          <w:rFonts w:ascii="Arial" w:eastAsia="Times New Roman" w:hAnsi="Arial" w:cs="Arial"/>
          <w:sz w:val="20"/>
          <w:szCs w:val="20"/>
          <w:lang w:eastAsia="sl-SI"/>
        </w:rPr>
      </w:pPr>
      <w:r w:rsidRPr="00B67CD3">
        <w:rPr>
          <w:rFonts w:ascii="Arial" w:eastAsia="Times New Roman" w:hAnsi="Arial" w:cs="Arial"/>
          <w:sz w:val="20"/>
          <w:szCs w:val="20"/>
          <w:lang w:eastAsia="sl-SI"/>
        </w:rPr>
        <w:t xml:space="preserve">načelo zakonitosti: </w:t>
      </w:r>
      <w:r w:rsidR="00B12E42" w:rsidRPr="00B67CD3">
        <w:rPr>
          <w:rFonts w:ascii="Arial" w:eastAsia="Times New Roman" w:hAnsi="Arial" w:cs="Arial"/>
          <w:sz w:val="20"/>
          <w:szCs w:val="20"/>
          <w:lang w:eastAsia="sl-SI"/>
        </w:rPr>
        <w:t xml:space="preserve">načelo zakonitosti določa, da se pravice in obveznosti tako fizičnih oseb (kontrolorjev zračnega prometa) kot pravnih oseb (izvajalca navigacijskih služb) določajo samo z zakonom. Tako se samo z zakonom lahko določa ureditev, ki se nanaša na urejanje delovnega časa </w:t>
      </w:r>
      <w:r w:rsidR="00583A87" w:rsidRPr="00B67CD3">
        <w:rPr>
          <w:rFonts w:ascii="Arial" w:eastAsia="Times New Roman" w:hAnsi="Arial" w:cs="Arial"/>
          <w:sz w:val="20"/>
          <w:szCs w:val="20"/>
          <w:lang w:eastAsia="sl-SI"/>
        </w:rPr>
        <w:t>kontrolorjev</w:t>
      </w:r>
      <w:r w:rsidR="00B12E42" w:rsidRPr="00B67CD3">
        <w:rPr>
          <w:rFonts w:ascii="Arial" w:eastAsia="Times New Roman" w:hAnsi="Arial" w:cs="Arial"/>
          <w:sz w:val="20"/>
          <w:szCs w:val="20"/>
          <w:lang w:eastAsia="sl-SI"/>
        </w:rPr>
        <w:t>.</w:t>
      </w:r>
      <w:r w:rsidR="00583A87" w:rsidRPr="00B67CD3">
        <w:rPr>
          <w:rFonts w:ascii="Arial" w:eastAsia="Times New Roman" w:hAnsi="Arial" w:cs="Arial"/>
          <w:sz w:val="20"/>
          <w:szCs w:val="20"/>
          <w:lang w:eastAsia="sl-SI"/>
        </w:rPr>
        <w:t xml:space="preserve"> V tem delu gre </w:t>
      </w:r>
      <w:r w:rsidR="00583A87" w:rsidRPr="00B67CD3">
        <w:rPr>
          <w:rFonts w:ascii="Arial" w:eastAsia="Times New Roman" w:hAnsi="Arial" w:cs="Arial"/>
          <w:i/>
          <w:sz w:val="20"/>
          <w:szCs w:val="20"/>
          <w:lang w:eastAsia="sl-SI"/>
        </w:rPr>
        <w:t>za lex specialis</w:t>
      </w:r>
      <w:r w:rsidR="0022747A" w:rsidRPr="00B67CD3">
        <w:rPr>
          <w:rFonts w:ascii="Arial" w:eastAsia="Times New Roman" w:hAnsi="Arial" w:cs="Arial"/>
          <w:i/>
          <w:sz w:val="20"/>
          <w:szCs w:val="20"/>
          <w:lang w:eastAsia="sl-SI"/>
        </w:rPr>
        <w:t xml:space="preserve"> </w:t>
      </w:r>
      <w:r w:rsidR="0022747A" w:rsidRPr="00B67CD3">
        <w:rPr>
          <w:rFonts w:ascii="Arial" w:eastAsia="Times New Roman" w:hAnsi="Arial" w:cs="Arial"/>
          <w:sz w:val="20"/>
          <w:szCs w:val="20"/>
          <w:lang w:eastAsia="sl-SI"/>
        </w:rPr>
        <w:t xml:space="preserve">glede urejanja delovnega razmerja (Zakon o delovnih razmerjih). </w:t>
      </w:r>
      <w:r w:rsidR="00B12E42" w:rsidRPr="00B67CD3">
        <w:rPr>
          <w:rFonts w:ascii="Arial" w:eastAsia="Times New Roman" w:hAnsi="Arial" w:cs="Arial"/>
          <w:sz w:val="20"/>
          <w:szCs w:val="20"/>
          <w:lang w:eastAsia="sl-SI"/>
        </w:rPr>
        <w:t xml:space="preserve">In na drugi strani, obveznosti </w:t>
      </w:r>
      <w:r w:rsidR="0022747A" w:rsidRPr="00B67CD3">
        <w:rPr>
          <w:rFonts w:ascii="Arial" w:eastAsia="Times New Roman" w:hAnsi="Arial" w:cs="Arial"/>
          <w:sz w:val="20"/>
          <w:szCs w:val="20"/>
          <w:lang w:eastAsia="sl-SI"/>
        </w:rPr>
        <w:t>izvajalca</w:t>
      </w:r>
      <w:r w:rsidR="00B12E42" w:rsidRPr="00B67CD3">
        <w:rPr>
          <w:rFonts w:ascii="Arial" w:eastAsia="Times New Roman" w:hAnsi="Arial" w:cs="Arial"/>
          <w:sz w:val="20"/>
          <w:szCs w:val="20"/>
          <w:lang w:eastAsia="sl-SI"/>
        </w:rPr>
        <w:t xml:space="preserve"> kot pravne osebe glede določanja </w:t>
      </w:r>
      <w:r w:rsidR="0022747A" w:rsidRPr="00B67CD3">
        <w:rPr>
          <w:rFonts w:ascii="Arial" w:eastAsia="Times New Roman" w:hAnsi="Arial" w:cs="Arial"/>
          <w:sz w:val="20"/>
          <w:szCs w:val="20"/>
          <w:lang w:eastAsia="sl-SI"/>
        </w:rPr>
        <w:t>terminalne pristojbine</w:t>
      </w:r>
      <w:r w:rsidR="00B12E42" w:rsidRPr="00B67CD3">
        <w:rPr>
          <w:rFonts w:ascii="Arial" w:eastAsia="Times New Roman" w:hAnsi="Arial" w:cs="Arial"/>
          <w:sz w:val="20"/>
          <w:szCs w:val="20"/>
          <w:lang w:eastAsia="sl-SI"/>
        </w:rPr>
        <w:t xml:space="preserve"> za storitve navigacijskih služb zračnega prometa</w:t>
      </w:r>
      <w:r w:rsidR="0022747A" w:rsidRPr="00B67CD3">
        <w:rPr>
          <w:rFonts w:ascii="Arial" w:eastAsia="Times New Roman" w:hAnsi="Arial" w:cs="Arial"/>
          <w:sz w:val="20"/>
          <w:szCs w:val="20"/>
          <w:lang w:eastAsia="sl-SI"/>
        </w:rPr>
        <w:t xml:space="preserve">, se </w:t>
      </w:r>
      <w:r w:rsidR="00C70423" w:rsidRPr="00B67CD3">
        <w:rPr>
          <w:rFonts w:ascii="Arial" w:eastAsia="Times New Roman" w:hAnsi="Arial" w:cs="Arial"/>
          <w:sz w:val="20"/>
          <w:szCs w:val="20"/>
          <w:lang w:eastAsia="sl-SI"/>
        </w:rPr>
        <w:t xml:space="preserve">lahko </w:t>
      </w:r>
      <w:r w:rsidR="0022747A" w:rsidRPr="00B67CD3">
        <w:rPr>
          <w:rFonts w:ascii="Arial" w:eastAsia="Times New Roman" w:hAnsi="Arial" w:cs="Arial"/>
          <w:sz w:val="20"/>
          <w:szCs w:val="20"/>
          <w:lang w:eastAsia="sl-SI"/>
        </w:rPr>
        <w:t xml:space="preserve">določijo samo z zakonom; </w:t>
      </w:r>
    </w:p>
    <w:p w14:paraId="78A1441F" w14:textId="77777777" w:rsidR="00C70423" w:rsidRPr="00B67CD3" w:rsidRDefault="00C70423" w:rsidP="00C70423">
      <w:pPr>
        <w:pStyle w:val="Odstavekseznama"/>
        <w:numPr>
          <w:ilvl w:val="0"/>
          <w:numId w:val="29"/>
        </w:numPr>
        <w:rPr>
          <w:rFonts w:ascii="Arial" w:eastAsia="Times New Roman" w:hAnsi="Arial" w:cs="Arial"/>
          <w:sz w:val="20"/>
          <w:szCs w:val="20"/>
          <w:lang w:eastAsia="sl-SI"/>
        </w:rPr>
      </w:pPr>
      <w:r w:rsidRPr="00B67CD3">
        <w:rPr>
          <w:rFonts w:ascii="Arial" w:eastAsia="Times New Roman" w:hAnsi="Arial" w:cs="Arial"/>
          <w:sz w:val="20"/>
          <w:szCs w:val="20"/>
          <w:lang w:eastAsia="sl-SI"/>
        </w:rPr>
        <w:t>načelo pravne države, ki vključujejo načela pravne varnosti, varstva zaupanja v pravo in ter jasnosti in določnosti predpisov,</w:t>
      </w:r>
    </w:p>
    <w:p w14:paraId="0F5B69C0" w14:textId="0559D7B9" w:rsidR="00D949E8" w:rsidRPr="00B67CD3" w:rsidRDefault="00D949E8" w:rsidP="00D949E8">
      <w:pPr>
        <w:pStyle w:val="Odstavekseznama"/>
        <w:numPr>
          <w:ilvl w:val="0"/>
          <w:numId w:val="29"/>
        </w:numPr>
        <w:overflowPunct w:val="0"/>
        <w:autoSpaceDE w:val="0"/>
        <w:autoSpaceDN w:val="0"/>
        <w:adjustRightInd w:val="0"/>
        <w:spacing w:after="0"/>
        <w:textAlignment w:val="baseline"/>
        <w:rPr>
          <w:rFonts w:ascii="Arial" w:eastAsia="Times New Roman" w:hAnsi="Arial" w:cs="Arial"/>
          <w:sz w:val="20"/>
          <w:szCs w:val="20"/>
          <w:lang w:eastAsia="sl-SI"/>
        </w:rPr>
      </w:pPr>
      <w:r w:rsidRPr="00B67CD3">
        <w:rPr>
          <w:rFonts w:ascii="Arial" w:eastAsia="Times New Roman" w:hAnsi="Arial" w:cs="Arial"/>
          <w:sz w:val="20"/>
          <w:szCs w:val="20"/>
          <w:lang w:eastAsia="sl-SI"/>
        </w:rPr>
        <w:t>načelo spoštovanja mednarodnih obveznosti: predlog zakona sledi mednarodni ureditvi na področju navigacijskih služb zračnega prometa v skladu z mednarodno konvencijo, katere podpisnica je Republika Slovenija.</w:t>
      </w:r>
    </w:p>
    <w:p w14:paraId="05C5BD47" w14:textId="35C37D31" w:rsidR="00101036" w:rsidRPr="00B67CD3" w:rsidRDefault="00101036" w:rsidP="00D949E8">
      <w:pPr>
        <w:spacing w:after="0"/>
        <w:rPr>
          <w:rFonts w:ascii="Arial" w:eastAsia="Times New Roman" w:hAnsi="Arial" w:cs="Arial"/>
          <w:sz w:val="20"/>
          <w:szCs w:val="20"/>
        </w:rPr>
      </w:pPr>
    </w:p>
    <w:p w14:paraId="6CBBF389" w14:textId="3DC36789" w:rsidR="00B16EDC" w:rsidRPr="00B67CD3"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94E2F">
        <w:rPr>
          <w:rFonts w:ascii="Arial" w:eastAsia="Times New Roman" w:hAnsi="Arial" w:cs="Arial"/>
          <w:b/>
          <w:sz w:val="20"/>
          <w:szCs w:val="20"/>
          <w:lang w:eastAsia="sl-SI"/>
        </w:rPr>
        <w:t>2.3 Poglavitne rešitve</w:t>
      </w:r>
    </w:p>
    <w:p w14:paraId="7312D39A" w14:textId="2F830C3C" w:rsidR="003F670C" w:rsidRPr="00694E2F" w:rsidRDefault="00D2648D" w:rsidP="00FC1CC1">
      <w:pPr>
        <w:overflowPunct w:val="0"/>
        <w:autoSpaceDE w:val="0"/>
        <w:autoSpaceDN w:val="0"/>
        <w:adjustRightInd w:val="0"/>
        <w:spacing w:after="0"/>
        <w:ind w:left="360" w:hanging="360"/>
        <w:jc w:val="both"/>
        <w:textAlignment w:val="baseline"/>
        <w:rPr>
          <w:rFonts w:ascii="Arial" w:eastAsia="Times New Roman" w:hAnsi="Arial" w:cs="Arial"/>
          <w:b/>
          <w:sz w:val="20"/>
          <w:szCs w:val="20"/>
          <w:lang w:eastAsia="sl-SI"/>
        </w:rPr>
      </w:pPr>
      <w:r w:rsidRPr="00694E2F">
        <w:rPr>
          <w:rFonts w:ascii="Arial" w:eastAsia="Times New Roman" w:hAnsi="Arial" w:cs="Arial"/>
          <w:b/>
          <w:sz w:val="20"/>
          <w:szCs w:val="20"/>
          <w:lang w:eastAsia="sl-SI"/>
        </w:rPr>
        <w:t xml:space="preserve">a) </w:t>
      </w:r>
      <w:r w:rsidR="009F54B1" w:rsidRPr="00694E2F">
        <w:rPr>
          <w:rFonts w:ascii="Arial" w:eastAsia="Times New Roman" w:hAnsi="Arial" w:cs="Arial"/>
          <w:b/>
          <w:sz w:val="20"/>
          <w:szCs w:val="20"/>
          <w:lang w:eastAsia="sl-SI"/>
        </w:rPr>
        <w:t>Predstavitev predlaganih rešitev:</w:t>
      </w:r>
    </w:p>
    <w:p w14:paraId="4EDA7653" w14:textId="77777777" w:rsidR="00B16EDC" w:rsidRDefault="00B16EDC" w:rsidP="00B16ED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3A98674" w14:textId="50320C22" w:rsidR="00B16EDC" w:rsidRPr="00B16EDC" w:rsidRDefault="00B16EDC" w:rsidP="00B16EDC">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16EDC">
        <w:rPr>
          <w:rFonts w:ascii="Arial" w:eastAsia="Times New Roman" w:hAnsi="Arial" w:cs="Arial"/>
          <w:sz w:val="20"/>
          <w:szCs w:val="20"/>
          <w:lang w:eastAsia="sl-SI"/>
        </w:rPr>
        <w:t>Zakon vsebuje samo spremembe in dopolnitve, ki večinoma ne uvajajo novih rešitev</w:t>
      </w:r>
      <w:r w:rsidR="00101036">
        <w:rPr>
          <w:rFonts w:ascii="Arial" w:eastAsia="Times New Roman" w:hAnsi="Arial" w:cs="Arial"/>
          <w:sz w:val="20"/>
          <w:szCs w:val="20"/>
          <w:lang w:eastAsia="sl-SI"/>
        </w:rPr>
        <w:t>, temveč prinaša vsebinsko uskladitev z novim Zakonom o letalstvu</w:t>
      </w:r>
      <w:r w:rsidRPr="00B16EDC">
        <w:rPr>
          <w:rFonts w:ascii="Arial" w:eastAsia="Times New Roman" w:hAnsi="Arial" w:cs="Arial"/>
          <w:sz w:val="20"/>
          <w:szCs w:val="20"/>
          <w:lang w:eastAsia="sl-SI"/>
        </w:rPr>
        <w:t>.</w:t>
      </w:r>
    </w:p>
    <w:p w14:paraId="14786C7F" w14:textId="77777777" w:rsidR="00694E2F" w:rsidRDefault="00694E2F" w:rsidP="00694E2F">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3CE53FAC" w14:textId="7C742BAF" w:rsidR="00694E2F" w:rsidRPr="006979C8" w:rsidRDefault="00694E2F" w:rsidP="00694E2F">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Vsebina predloga Zakona o spremembah in dopolnitvah Z</w:t>
      </w:r>
      <w:r w:rsidRPr="00694E2F">
        <w:rPr>
          <w:rFonts w:ascii="Arial" w:eastAsia="Times New Roman" w:hAnsi="Arial" w:cs="Arial"/>
          <w:sz w:val="20"/>
          <w:szCs w:val="20"/>
          <w:lang w:eastAsia="sl-SI"/>
        </w:rPr>
        <w:t>akona o zagotavljanju navigacijskih služb zračnega prometa</w:t>
      </w:r>
      <w:r>
        <w:rPr>
          <w:rFonts w:ascii="Arial" w:eastAsia="Times New Roman" w:hAnsi="Arial" w:cs="Arial"/>
          <w:sz w:val="20"/>
          <w:szCs w:val="20"/>
          <w:lang w:eastAsia="sl-SI"/>
        </w:rPr>
        <w:t xml:space="preserve"> so naslednje določbe</w:t>
      </w:r>
      <w:r w:rsidRPr="006979C8">
        <w:rPr>
          <w:rFonts w:ascii="Arial" w:eastAsia="Times New Roman" w:hAnsi="Arial" w:cs="Arial"/>
          <w:sz w:val="20"/>
          <w:szCs w:val="20"/>
          <w:lang w:eastAsia="sl-SI"/>
        </w:rPr>
        <w:t xml:space="preserve">: </w:t>
      </w:r>
    </w:p>
    <w:p w14:paraId="41C87457" w14:textId="0FBCD02A" w:rsidR="00694E2F" w:rsidRPr="006979C8" w:rsidRDefault="00694E2F" w:rsidP="00694E2F">
      <w:pPr>
        <w:pStyle w:val="Odstavekseznama"/>
        <w:numPr>
          <w:ilvl w:val="0"/>
          <w:numId w:val="29"/>
        </w:numPr>
        <w:overflowPunct w:val="0"/>
        <w:autoSpaceDE w:val="0"/>
        <w:autoSpaceDN w:val="0"/>
        <w:adjustRightInd w:val="0"/>
        <w:spacing w:after="0"/>
        <w:textAlignment w:val="baseline"/>
        <w:rPr>
          <w:rFonts w:ascii="Arial" w:eastAsia="Times New Roman" w:hAnsi="Arial" w:cs="Arial"/>
          <w:sz w:val="20"/>
          <w:szCs w:val="20"/>
          <w:lang w:eastAsia="sl-SI"/>
        </w:rPr>
      </w:pPr>
      <w:r w:rsidRPr="006979C8">
        <w:rPr>
          <w:rFonts w:ascii="Arial" w:eastAsia="Times New Roman" w:hAnsi="Arial" w:cs="Arial"/>
          <w:sz w:val="20"/>
          <w:szCs w:val="20"/>
          <w:lang w:eastAsia="sl-SI"/>
        </w:rPr>
        <w:t>iz ZZNSZP se črtata četrti in peti odstavek</w:t>
      </w:r>
      <w:r w:rsidR="00101036">
        <w:rPr>
          <w:rFonts w:ascii="Arial" w:eastAsia="Times New Roman" w:hAnsi="Arial" w:cs="Arial"/>
          <w:sz w:val="20"/>
          <w:szCs w:val="20"/>
          <w:lang w:eastAsia="sl-SI"/>
        </w:rPr>
        <w:t xml:space="preserve"> </w:t>
      </w:r>
      <w:r w:rsidR="00101036" w:rsidRPr="006979C8">
        <w:rPr>
          <w:rFonts w:ascii="Arial" w:eastAsia="Times New Roman" w:hAnsi="Arial" w:cs="Arial"/>
          <w:sz w:val="20"/>
          <w:szCs w:val="20"/>
          <w:lang w:eastAsia="sl-SI"/>
        </w:rPr>
        <w:t>3. člen</w:t>
      </w:r>
      <w:r w:rsidR="00101036">
        <w:rPr>
          <w:rFonts w:ascii="Arial" w:eastAsia="Times New Roman" w:hAnsi="Arial" w:cs="Arial"/>
          <w:sz w:val="20"/>
          <w:szCs w:val="20"/>
          <w:lang w:eastAsia="sl-SI"/>
        </w:rPr>
        <w:t>a</w:t>
      </w:r>
      <w:r w:rsidRPr="006979C8">
        <w:rPr>
          <w:rFonts w:ascii="Arial" w:eastAsia="Times New Roman" w:hAnsi="Arial" w:cs="Arial"/>
          <w:sz w:val="20"/>
          <w:szCs w:val="20"/>
          <w:lang w:eastAsia="sl-SI"/>
        </w:rPr>
        <w:t xml:space="preserve">, ki sta pravna podlaga za nadaljnje urejanje službe iskanja in reševanja. Ustrezna pravna podlaga za izdajo podzakonskega akta je že v veljavnem Zakonu o letalstvu, in bo prav tako tudi v novem zakonu. </w:t>
      </w:r>
      <w:r w:rsidR="00101036">
        <w:rPr>
          <w:rFonts w:ascii="Arial" w:eastAsia="Times New Roman" w:hAnsi="Arial" w:cs="Arial"/>
          <w:sz w:val="20"/>
          <w:szCs w:val="20"/>
          <w:lang w:eastAsia="sl-SI"/>
        </w:rPr>
        <w:t>U</w:t>
      </w:r>
      <w:r w:rsidR="00101036" w:rsidRPr="006979C8">
        <w:rPr>
          <w:rFonts w:ascii="Arial" w:eastAsia="Times New Roman" w:hAnsi="Arial" w:cs="Arial"/>
          <w:sz w:val="20"/>
          <w:szCs w:val="20"/>
          <w:lang w:eastAsia="sl-SI"/>
        </w:rPr>
        <w:t>rejanja službe iskanja in reševanje</w:t>
      </w:r>
      <w:r w:rsidR="00101036">
        <w:rPr>
          <w:rFonts w:ascii="Arial" w:eastAsia="Times New Roman" w:hAnsi="Arial" w:cs="Arial"/>
          <w:sz w:val="20"/>
          <w:szCs w:val="20"/>
          <w:lang w:eastAsia="sl-SI"/>
        </w:rPr>
        <w:t xml:space="preserve"> se materialno ureja v</w:t>
      </w:r>
      <w:r w:rsidR="00101036" w:rsidRPr="006979C8">
        <w:rPr>
          <w:rFonts w:ascii="Arial" w:eastAsia="Times New Roman" w:hAnsi="Arial" w:cs="Arial"/>
          <w:sz w:val="20"/>
          <w:szCs w:val="20"/>
          <w:lang w:eastAsia="sl-SI"/>
        </w:rPr>
        <w:t xml:space="preserve"> </w:t>
      </w:r>
      <w:r w:rsidR="00101036">
        <w:rPr>
          <w:rFonts w:ascii="Arial" w:eastAsia="Times New Roman" w:hAnsi="Arial" w:cs="Arial"/>
          <w:sz w:val="20"/>
          <w:szCs w:val="20"/>
          <w:lang w:eastAsia="sl-SI"/>
        </w:rPr>
        <w:t>k</w:t>
      </w:r>
      <w:r w:rsidRPr="006979C8">
        <w:rPr>
          <w:rFonts w:ascii="Arial" w:eastAsia="Times New Roman" w:hAnsi="Arial" w:cs="Arial"/>
          <w:sz w:val="20"/>
          <w:szCs w:val="20"/>
          <w:lang w:eastAsia="sl-SI"/>
        </w:rPr>
        <w:t>rovn</w:t>
      </w:r>
      <w:r w:rsidR="00101036">
        <w:rPr>
          <w:rFonts w:ascii="Arial" w:eastAsia="Times New Roman" w:hAnsi="Arial" w:cs="Arial"/>
          <w:sz w:val="20"/>
          <w:szCs w:val="20"/>
          <w:lang w:eastAsia="sl-SI"/>
        </w:rPr>
        <w:t>emu</w:t>
      </w:r>
      <w:r w:rsidRPr="006979C8">
        <w:rPr>
          <w:rFonts w:ascii="Arial" w:eastAsia="Times New Roman" w:hAnsi="Arial" w:cs="Arial"/>
          <w:sz w:val="20"/>
          <w:szCs w:val="20"/>
          <w:lang w:eastAsia="sl-SI"/>
        </w:rPr>
        <w:t xml:space="preserve"> zakon</w:t>
      </w:r>
      <w:r w:rsidR="00101036">
        <w:rPr>
          <w:rFonts w:ascii="Arial" w:eastAsia="Times New Roman" w:hAnsi="Arial" w:cs="Arial"/>
          <w:sz w:val="20"/>
          <w:szCs w:val="20"/>
          <w:lang w:eastAsia="sl-SI"/>
        </w:rPr>
        <w:t>u</w:t>
      </w:r>
      <w:r w:rsidRPr="006979C8">
        <w:rPr>
          <w:rFonts w:ascii="Arial" w:eastAsia="Times New Roman" w:hAnsi="Arial" w:cs="Arial"/>
          <w:sz w:val="20"/>
          <w:szCs w:val="20"/>
          <w:lang w:eastAsia="sl-SI"/>
        </w:rPr>
        <w:t xml:space="preserve"> </w:t>
      </w:r>
      <w:r w:rsidR="00101036">
        <w:rPr>
          <w:rFonts w:ascii="Arial" w:eastAsia="Times New Roman" w:hAnsi="Arial" w:cs="Arial"/>
          <w:sz w:val="20"/>
          <w:szCs w:val="20"/>
          <w:lang w:eastAsia="sl-SI"/>
        </w:rPr>
        <w:t>o</w:t>
      </w:r>
      <w:r w:rsidRPr="006979C8">
        <w:rPr>
          <w:rFonts w:ascii="Arial" w:eastAsia="Times New Roman" w:hAnsi="Arial" w:cs="Arial"/>
          <w:sz w:val="20"/>
          <w:szCs w:val="20"/>
          <w:lang w:eastAsia="sl-SI"/>
        </w:rPr>
        <w:t xml:space="preserve"> letalstv</w:t>
      </w:r>
      <w:r w:rsidR="00101036">
        <w:rPr>
          <w:rFonts w:ascii="Arial" w:eastAsia="Times New Roman" w:hAnsi="Arial" w:cs="Arial"/>
          <w:sz w:val="20"/>
          <w:szCs w:val="20"/>
          <w:lang w:eastAsia="sl-SI"/>
        </w:rPr>
        <w:t>u</w:t>
      </w:r>
      <w:r w:rsidRPr="006979C8">
        <w:rPr>
          <w:rFonts w:ascii="Arial" w:eastAsia="Times New Roman" w:hAnsi="Arial" w:cs="Arial"/>
          <w:sz w:val="20"/>
          <w:szCs w:val="20"/>
          <w:lang w:eastAsia="sl-SI"/>
        </w:rPr>
        <w:t xml:space="preserve">, ne pa ZZNSZP; </w:t>
      </w:r>
      <w:r w:rsidR="00101036">
        <w:rPr>
          <w:rFonts w:ascii="Arial" w:eastAsia="Times New Roman" w:hAnsi="Arial" w:cs="Arial"/>
          <w:sz w:val="20"/>
          <w:szCs w:val="20"/>
          <w:lang w:eastAsia="sl-SI"/>
        </w:rPr>
        <w:t>sodelovanje oz. pomoč izvajalca … je le ena izmed ravni pri aktivnostih iskanja in reševanja.</w:t>
      </w:r>
    </w:p>
    <w:p w14:paraId="4223F2B1" w14:textId="598A8AD6" w:rsidR="00694E2F" w:rsidRPr="006979C8" w:rsidRDefault="00694E2F" w:rsidP="00694E2F">
      <w:pPr>
        <w:pStyle w:val="Odstavekseznama"/>
        <w:numPr>
          <w:ilvl w:val="0"/>
          <w:numId w:val="29"/>
        </w:numPr>
        <w:overflowPunct w:val="0"/>
        <w:autoSpaceDE w:val="0"/>
        <w:autoSpaceDN w:val="0"/>
        <w:adjustRightInd w:val="0"/>
        <w:spacing w:after="0"/>
        <w:textAlignment w:val="baseline"/>
        <w:rPr>
          <w:rFonts w:ascii="Arial" w:eastAsia="Times New Roman" w:hAnsi="Arial" w:cs="Arial"/>
          <w:sz w:val="20"/>
          <w:szCs w:val="20"/>
          <w:lang w:eastAsia="sl-SI"/>
        </w:rPr>
      </w:pPr>
      <w:r w:rsidRPr="006979C8">
        <w:rPr>
          <w:rFonts w:ascii="Arial" w:eastAsia="Times New Roman" w:hAnsi="Arial" w:cs="Arial"/>
          <w:sz w:val="20"/>
          <w:szCs w:val="20"/>
          <w:lang w:eastAsia="sl-SI"/>
        </w:rPr>
        <w:t xml:space="preserve">drugi odstavek 164.člena veljavnega Zakona o letalstvu podaja pravno podlago za izdajo predpisa, ki ureja terminalno pristojbini za storitve navigacijskih služb zračnega prometa. To področje po vsebini sodi v ZZNSZP, kjer se drugi odstavek 9. člena ZZNSZP spremeni in dopolni, da postane pravna podlaga za celovito nadaljnje urejanje področja pristojbin za storitve navigacijskih služb zračnega prometa; </w:t>
      </w:r>
    </w:p>
    <w:p w14:paraId="782235E8" w14:textId="5D776969" w:rsidR="00694E2F" w:rsidRPr="006979C8" w:rsidRDefault="006332E7" w:rsidP="00694E2F">
      <w:pPr>
        <w:pStyle w:val="Odstavekseznama"/>
        <w:numPr>
          <w:ilvl w:val="0"/>
          <w:numId w:val="29"/>
        </w:numPr>
        <w:overflowPunct w:val="0"/>
        <w:autoSpaceDE w:val="0"/>
        <w:autoSpaceDN w:val="0"/>
        <w:adjustRightInd w:val="0"/>
        <w:spacing w:after="0"/>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w:t>
      </w:r>
      <w:r w:rsidR="00694E2F" w:rsidRPr="006979C8">
        <w:rPr>
          <w:rFonts w:ascii="Arial" w:eastAsia="Times New Roman" w:hAnsi="Arial" w:cs="Arial"/>
          <w:sz w:val="20"/>
          <w:szCs w:val="20"/>
          <w:lang w:eastAsia="sl-SI"/>
        </w:rPr>
        <w:t xml:space="preserve">rvi odstavek 116. člena veljavnega  Zakona o letalstvu podaja osnovni imperativ pri izvajanju navigacijskih služb zračnega prometa. Ker določba sodi v področni zakon ZZNSZP, se določba umesti v 22. člen ZZNSZP. Pripadajoča kazenska določba iz veljavnega Zakona o letalstvu se prav tako seli v ZZNSZP, kjer se spremeni 23.a člen; </w:t>
      </w:r>
    </w:p>
    <w:p w14:paraId="537AFBAB" w14:textId="7BEF65E4" w:rsidR="00694E2F" w:rsidRPr="006979C8" w:rsidRDefault="006332E7" w:rsidP="00694E2F">
      <w:pPr>
        <w:pStyle w:val="Odstavekseznama"/>
        <w:numPr>
          <w:ilvl w:val="0"/>
          <w:numId w:val="29"/>
        </w:numPr>
        <w:overflowPunct w:val="0"/>
        <w:autoSpaceDE w:val="0"/>
        <w:autoSpaceDN w:val="0"/>
        <w:adjustRightInd w:val="0"/>
        <w:spacing w:after="0"/>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w:t>
      </w:r>
      <w:r w:rsidR="00694E2F" w:rsidRPr="006979C8">
        <w:rPr>
          <w:rFonts w:ascii="Arial" w:eastAsia="Times New Roman" w:hAnsi="Arial" w:cs="Arial"/>
          <w:sz w:val="20"/>
          <w:szCs w:val="20"/>
          <w:lang w:eastAsia="sl-SI"/>
        </w:rPr>
        <w:t xml:space="preserve">rugi odstavek 211. člena veljavnega  Zakona o letalstvu podaja določbo o delovnem času kontrolorja letenja, 3. točka tretjega odstavka 124. člena pa pravno podlago za nadaljnje urejanje s podzakonskim predpisom. Določbi sodita po vsebini v ZZNSZP, saj so kontrolorji zračnega prometa (op.: izraz je posodobljen s pravom EU) eno od vrst osebja pri izvajalcu storitev navigacijskih služb zračnega prometa. ZZNSZP se tako dopolni z novim členom, ki na posodobljen in bolj podroben način odseva dosedanji obseg urejanja; </w:t>
      </w:r>
    </w:p>
    <w:p w14:paraId="3015A8A9" w14:textId="77777777" w:rsidR="00694E2F" w:rsidRPr="006979C8" w:rsidRDefault="00694E2F" w:rsidP="00694E2F">
      <w:pPr>
        <w:pStyle w:val="Odstavekseznama"/>
        <w:numPr>
          <w:ilvl w:val="0"/>
          <w:numId w:val="29"/>
        </w:numPr>
        <w:overflowPunct w:val="0"/>
        <w:autoSpaceDE w:val="0"/>
        <w:autoSpaceDN w:val="0"/>
        <w:adjustRightInd w:val="0"/>
        <w:spacing w:after="0"/>
        <w:textAlignment w:val="baseline"/>
        <w:rPr>
          <w:rFonts w:ascii="Arial" w:eastAsia="Times New Roman" w:hAnsi="Arial" w:cs="Arial"/>
          <w:sz w:val="20"/>
          <w:szCs w:val="20"/>
          <w:lang w:eastAsia="sl-SI"/>
        </w:rPr>
      </w:pPr>
      <w:r w:rsidRPr="006979C8">
        <w:rPr>
          <w:rFonts w:ascii="Arial" w:eastAsia="Times New Roman" w:hAnsi="Arial" w:cs="Arial"/>
          <w:sz w:val="20"/>
          <w:szCs w:val="20"/>
          <w:lang w:eastAsia="sl-SI"/>
        </w:rPr>
        <w:t xml:space="preserve">212. člen veljavnega  Zakona o letalstvu podaja določbe glede rekreacijskega dopusta osebja pri izvajalcu storitev navigacijskih služb zračnega prometa. Določba sodi po vsebini v ZZNSZP, saj se nanaša na osebje pri izvajalcu storitev navigacijskih služb zračnega prometa. ZZNSZP se tako dopolni z novim členom, ki na posodobljen in bolj podroben način delno odseva dosedanji obseg urejanja in dejansko prakso pri izvajalcu storitev. </w:t>
      </w:r>
    </w:p>
    <w:p w14:paraId="3AD8E9B1" w14:textId="77777777" w:rsidR="00694E2F" w:rsidRPr="00694E2F" w:rsidRDefault="00694E2F" w:rsidP="00FC1CC1">
      <w:pPr>
        <w:overflowPunct w:val="0"/>
        <w:autoSpaceDE w:val="0"/>
        <w:autoSpaceDN w:val="0"/>
        <w:adjustRightInd w:val="0"/>
        <w:spacing w:after="0" w:line="276" w:lineRule="auto"/>
        <w:ind w:left="360" w:hanging="360"/>
        <w:jc w:val="both"/>
        <w:textAlignment w:val="baseline"/>
        <w:rPr>
          <w:rFonts w:ascii="Arial" w:eastAsia="Times New Roman" w:hAnsi="Arial" w:cs="Arial"/>
          <w:b/>
          <w:sz w:val="20"/>
          <w:szCs w:val="20"/>
          <w:lang w:eastAsia="sl-SI"/>
        </w:rPr>
      </w:pPr>
    </w:p>
    <w:p w14:paraId="2B98F27C" w14:textId="754D8AF6" w:rsidR="009F54B1" w:rsidRPr="009E715E" w:rsidRDefault="00D2648D" w:rsidP="00FC1CC1">
      <w:pPr>
        <w:overflowPunct w:val="0"/>
        <w:autoSpaceDE w:val="0"/>
        <w:autoSpaceDN w:val="0"/>
        <w:adjustRightInd w:val="0"/>
        <w:spacing w:after="0" w:line="276" w:lineRule="auto"/>
        <w:ind w:left="360" w:hanging="360"/>
        <w:jc w:val="both"/>
        <w:textAlignment w:val="baseline"/>
        <w:rPr>
          <w:rFonts w:ascii="Arial" w:eastAsia="Times New Roman" w:hAnsi="Arial" w:cs="Arial"/>
          <w:b/>
          <w:sz w:val="20"/>
          <w:szCs w:val="20"/>
          <w:lang w:eastAsia="sl-SI"/>
        </w:rPr>
      </w:pPr>
      <w:r w:rsidRPr="009E715E">
        <w:rPr>
          <w:rFonts w:ascii="Arial" w:eastAsia="Times New Roman" w:hAnsi="Arial" w:cs="Arial"/>
          <w:b/>
          <w:sz w:val="20"/>
          <w:szCs w:val="20"/>
          <w:lang w:eastAsia="sl-SI"/>
        </w:rPr>
        <w:t xml:space="preserve">b) </w:t>
      </w:r>
      <w:r w:rsidR="009F54B1" w:rsidRPr="009E715E">
        <w:rPr>
          <w:rFonts w:ascii="Arial" w:eastAsia="Times New Roman" w:hAnsi="Arial" w:cs="Arial"/>
          <w:b/>
          <w:sz w:val="20"/>
          <w:szCs w:val="20"/>
          <w:lang w:eastAsia="sl-SI"/>
        </w:rPr>
        <w:t>Način reševanja:</w:t>
      </w:r>
    </w:p>
    <w:p w14:paraId="307F896D" w14:textId="77777777" w:rsidR="00694E2F" w:rsidRPr="009E715E" w:rsidRDefault="00694E2F" w:rsidP="00FC1CC1">
      <w:pPr>
        <w:pStyle w:val="Alineazatoko"/>
        <w:tabs>
          <w:tab w:val="clear" w:pos="720"/>
        </w:tabs>
        <w:spacing w:after="0" w:line="260" w:lineRule="exact"/>
        <w:rPr>
          <w:sz w:val="20"/>
          <w:szCs w:val="20"/>
        </w:rPr>
      </w:pPr>
    </w:p>
    <w:p w14:paraId="152F5E6F" w14:textId="2D2003E3" w:rsidR="00ED379D" w:rsidRPr="009E715E" w:rsidRDefault="00F70A3C" w:rsidP="00B16EDC">
      <w:pPr>
        <w:pStyle w:val="Alineazatoko"/>
        <w:tabs>
          <w:tab w:val="clear" w:pos="720"/>
        </w:tabs>
        <w:spacing w:after="0" w:line="260" w:lineRule="exact"/>
        <w:ind w:left="0" w:hanging="11"/>
        <w:rPr>
          <w:sz w:val="20"/>
          <w:szCs w:val="20"/>
        </w:rPr>
      </w:pPr>
      <w:r w:rsidRPr="009E715E">
        <w:rPr>
          <w:sz w:val="20"/>
          <w:szCs w:val="20"/>
        </w:rPr>
        <w:t>Poglavitna v</w:t>
      </w:r>
      <w:r w:rsidR="005638F8" w:rsidRPr="009E715E">
        <w:rPr>
          <w:sz w:val="20"/>
          <w:szCs w:val="20"/>
        </w:rPr>
        <w:t xml:space="preserve">prašanja, ki se bodo urejala s predlaganim zakonom, so navedena v predhodni </w:t>
      </w:r>
      <w:r w:rsidR="00B16EDC" w:rsidRPr="009E715E">
        <w:rPr>
          <w:sz w:val="20"/>
          <w:szCs w:val="20"/>
        </w:rPr>
        <w:t>točki. Predlagane spremembe bodo po sprejetju vključene v besedilo osnovnega zakona.</w:t>
      </w:r>
    </w:p>
    <w:p w14:paraId="4CD97C86" w14:textId="77777777" w:rsidR="00B16EDC" w:rsidRPr="009E715E" w:rsidRDefault="00B16EDC" w:rsidP="00FC1CC1">
      <w:pPr>
        <w:pStyle w:val="Alineazatoko"/>
        <w:tabs>
          <w:tab w:val="clear" w:pos="720"/>
        </w:tabs>
        <w:spacing w:after="0" w:line="260" w:lineRule="exact"/>
        <w:rPr>
          <w:sz w:val="20"/>
          <w:szCs w:val="20"/>
        </w:rPr>
      </w:pPr>
    </w:p>
    <w:p w14:paraId="6072249F" w14:textId="7638C853" w:rsidR="005638F8" w:rsidRPr="009E715E" w:rsidRDefault="00C044EE" w:rsidP="00FC1CC1">
      <w:pPr>
        <w:pStyle w:val="Alineazatoko"/>
        <w:tabs>
          <w:tab w:val="clear" w:pos="720"/>
        </w:tabs>
        <w:spacing w:after="0" w:line="260" w:lineRule="exact"/>
        <w:rPr>
          <w:sz w:val="20"/>
          <w:szCs w:val="20"/>
        </w:rPr>
      </w:pPr>
      <w:r w:rsidRPr="009E715E">
        <w:rPr>
          <w:sz w:val="20"/>
          <w:szCs w:val="20"/>
        </w:rPr>
        <w:t>Vprašanja, ki se bodo podrobneje urejala v podzakonskih predpisih, so naslednja:</w:t>
      </w:r>
    </w:p>
    <w:p w14:paraId="6A59D980" w14:textId="1EE75F0C" w:rsidR="0058671A" w:rsidRPr="009E715E" w:rsidRDefault="00694E2F" w:rsidP="00694E2F">
      <w:pPr>
        <w:pStyle w:val="Alineazatoko"/>
        <w:tabs>
          <w:tab w:val="clear" w:pos="720"/>
        </w:tabs>
        <w:spacing w:after="0" w:line="260" w:lineRule="exact"/>
        <w:rPr>
          <w:sz w:val="20"/>
          <w:szCs w:val="20"/>
        </w:rPr>
      </w:pPr>
      <w:r w:rsidRPr="009E715E">
        <w:rPr>
          <w:sz w:val="20"/>
          <w:szCs w:val="20"/>
        </w:rPr>
        <w:t>/</w:t>
      </w:r>
    </w:p>
    <w:p w14:paraId="284C3D4B" w14:textId="76AC0B16" w:rsidR="00F70A3C" w:rsidRPr="009E715E" w:rsidRDefault="00F70A3C" w:rsidP="00694E2F">
      <w:pPr>
        <w:pStyle w:val="Alineazatoko"/>
        <w:tabs>
          <w:tab w:val="clear" w:pos="720"/>
        </w:tabs>
        <w:spacing w:after="0" w:line="260" w:lineRule="exact"/>
        <w:rPr>
          <w:sz w:val="20"/>
          <w:szCs w:val="20"/>
        </w:rPr>
      </w:pPr>
    </w:p>
    <w:p w14:paraId="5D1790E0" w14:textId="22554FB6" w:rsidR="00C044EE" w:rsidRPr="00694E2F" w:rsidRDefault="00C044EE" w:rsidP="00694E2F">
      <w:pPr>
        <w:pStyle w:val="Alineazatoko"/>
        <w:tabs>
          <w:tab w:val="clear" w:pos="720"/>
        </w:tabs>
        <w:spacing w:after="0" w:line="260" w:lineRule="exact"/>
        <w:rPr>
          <w:sz w:val="20"/>
          <w:szCs w:val="20"/>
        </w:rPr>
      </w:pPr>
      <w:r w:rsidRPr="009E715E">
        <w:rPr>
          <w:sz w:val="20"/>
          <w:szCs w:val="20"/>
        </w:rPr>
        <w:t>Z dnem</w:t>
      </w:r>
      <w:r w:rsidRPr="00694E2F">
        <w:rPr>
          <w:sz w:val="20"/>
          <w:szCs w:val="20"/>
        </w:rPr>
        <w:t xml:space="preserve"> uveljavitve tega zakona prenehajo veljati, a se uporabljajo do uveljavitve novih predpisov:</w:t>
      </w:r>
    </w:p>
    <w:p w14:paraId="114038B7" w14:textId="63612F1E" w:rsidR="00C044EE" w:rsidRPr="009E715E" w:rsidRDefault="00694E2F" w:rsidP="00FC1CC1">
      <w:pPr>
        <w:pStyle w:val="Alineazatoko"/>
        <w:spacing w:after="0" w:line="260" w:lineRule="exact"/>
        <w:rPr>
          <w:sz w:val="20"/>
          <w:szCs w:val="20"/>
        </w:rPr>
      </w:pPr>
      <w:r w:rsidRPr="009E715E">
        <w:rPr>
          <w:sz w:val="20"/>
          <w:szCs w:val="20"/>
        </w:rPr>
        <w:t>/</w:t>
      </w:r>
      <w:r w:rsidR="00C044EE" w:rsidRPr="009E715E">
        <w:rPr>
          <w:sz w:val="20"/>
          <w:szCs w:val="20"/>
        </w:rPr>
        <w:tab/>
      </w:r>
    </w:p>
    <w:p w14:paraId="317BD3C7" w14:textId="77777777" w:rsidR="00F70A3C" w:rsidRPr="009E715E" w:rsidRDefault="00F70A3C" w:rsidP="00FC1CC1">
      <w:pPr>
        <w:pStyle w:val="Alineazatoko"/>
        <w:tabs>
          <w:tab w:val="clear" w:pos="720"/>
        </w:tabs>
        <w:spacing w:after="0" w:line="260" w:lineRule="exact"/>
        <w:rPr>
          <w:sz w:val="20"/>
          <w:szCs w:val="20"/>
        </w:rPr>
      </w:pPr>
    </w:p>
    <w:p w14:paraId="4A14DD21" w14:textId="6DC17394" w:rsidR="00ED379D" w:rsidRPr="009E715E" w:rsidRDefault="00C044EE" w:rsidP="00FC1CC1">
      <w:pPr>
        <w:pStyle w:val="Alineazatoko"/>
        <w:tabs>
          <w:tab w:val="clear" w:pos="720"/>
        </w:tabs>
        <w:spacing w:after="0" w:line="260" w:lineRule="exact"/>
        <w:rPr>
          <w:sz w:val="20"/>
          <w:szCs w:val="20"/>
        </w:rPr>
      </w:pPr>
      <w:r w:rsidRPr="009E715E">
        <w:rPr>
          <w:sz w:val="20"/>
          <w:szCs w:val="20"/>
        </w:rPr>
        <w:t xml:space="preserve">Z dnem uveljavitve tega zakona se preneha uporabljati </w:t>
      </w:r>
      <w:r w:rsidR="00ED379D" w:rsidRPr="009E715E">
        <w:rPr>
          <w:sz w:val="20"/>
          <w:szCs w:val="20"/>
        </w:rPr>
        <w:t>:</w:t>
      </w:r>
    </w:p>
    <w:p w14:paraId="622277E5" w14:textId="193A4899" w:rsidR="0058671A" w:rsidRPr="009E715E" w:rsidRDefault="00694E2F" w:rsidP="00FC1CC1">
      <w:pPr>
        <w:pStyle w:val="Alineazatoko"/>
        <w:tabs>
          <w:tab w:val="clear" w:pos="720"/>
        </w:tabs>
        <w:spacing w:after="0" w:line="260" w:lineRule="exact"/>
        <w:rPr>
          <w:sz w:val="20"/>
          <w:szCs w:val="20"/>
        </w:rPr>
      </w:pPr>
      <w:r w:rsidRPr="009E715E">
        <w:rPr>
          <w:sz w:val="20"/>
          <w:szCs w:val="20"/>
        </w:rPr>
        <w:t xml:space="preserve">/ </w:t>
      </w:r>
    </w:p>
    <w:p w14:paraId="6BFFD365" w14:textId="77777777" w:rsidR="00694E2F" w:rsidRPr="009E715E" w:rsidRDefault="00694E2F" w:rsidP="00FC1CC1">
      <w:pPr>
        <w:pStyle w:val="Alineazatoko"/>
        <w:tabs>
          <w:tab w:val="clear" w:pos="720"/>
        </w:tabs>
        <w:spacing w:after="0" w:line="260" w:lineRule="exact"/>
        <w:rPr>
          <w:sz w:val="20"/>
          <w:szCs w:val="20"/>
        </w:rPr>
      </w:pPr>
    </w:p>
    <w:p w14:paraId="2B3E6C5B" w14:textId="0638E16C" w:rsidR="00C044EE" w:rsidRPr="009E715E" w:rsidRDefault="00C044EE" w:rsidP="00FC1CC1">
      <w:pPr>
        <w:pStyle w:val="Alineazatoko"/>
        <w:tabs>
          <w:tab w:val="clear" w:pos="720"/>
        </w:tabs>
        <w:spacing w:after="0" w:line="260" w:lineRule="exact"/>
        <w:rPr>
          <w:sz w:val="20"/>
          <w:szCs w:val="20"/>
        </w:rPr>
      </w:pPr>
      <w:r w:rsidRPr="009E715E">
        <w:rPr>
          <w:sz w:val="20"/>
          <w:szCs w:val="20"/>
        </w:rPr>
        <w:t>Predpisi, za katere je predvideno podaljšanje veljavnosti, so</w:t>
      </w:r>
      <w:r w:rsidR="00ED379D" w:rsidRPr="009E715E">
        <w:rPr>
          <w:sz w:val="20"/>
          <w:szCs w:val="20"/>
        </w:rPr>
        <w:t xml:space="preserve"> naslednji:</w:t>
      </w:r>
    </w:p>
    <w:p w14:paraId="21191252" w14:textId="36C656C7" w:rsidR="00F70A3C" w:rsidRPr="009E715E" w:rsidRDefault="00694E2F" w:rsidP="00FC1CC1">
      <w:pPr>
        <w:pStyle w:val="Alineazatoko"/>
        <w:spacing w:after="0" w:line="260" w:lineRule="exact"/>
        <w:rPr>
          <w:sz w:val="20"/>
          <w:szCs w:val="20"/>
        </w:rPr>
      </w:pPr>
      <w:r w:rsidRPr="009E715E">
        <w:rPr>
          <w:sz w:val="20"/>
          <w:szCs w:val="20"/>
        </w:rPr>
        <w:t>/</w:t>
      </w:r>
    </w:p>
    <w:p w14:paraId="69BC989D" w14:textId="77777777" w:rsidR="0058671A" w:rsidRPr="009E715E" w:rsidRDefault="0058671A" w:rsidP="00FC1CC1">
      <w:pPr>
        <w:pStyle w:val="Alineazatoko"/>
        <w:spacing w:after="0" w:line="260" w:lineRule="exact"/>
        <w:rPr>
          <w:sz w:val="20"/>
          <w:szCs w:val="20"/>
        </w:rPr>
      </w:pPr>
    </w:p>
    <w:p w14:paraId="61E08E0D" w14:textId="0B60F163" w:rsidR="00ED379D" w:rsidRPr="009E715E" w:rsidRDefault="00ED379D" w:rsidP="00FC1CC1">
      <w:pPr>
        <w:pStyle w:val="Alineazatoko"/>
        <w:tabs>
          <w:tab w:val="clear" w:pos="720"/>
          <w:tab w:val="num" w:pos="0"/>
        </w:tabs>
        <w:spacing w:after="0" w:line="260" w:lineRule="exact"/>
        <w:ind w:left="0" w:firstLine="0"/>
        <w:rPr>
          <w:sz w:val="20"/>
          <w:szCs w:val="20"/>
        </w:rPr>
      </w:pPr>
      <w:r w:rsidRPr="009E715E">
        <w:rPr>
          <w:sz w:val="20"/>
          <w:szCs w:val="20"/>
        </w:rPr>
        <w:t>Do začetka uporabe predpisov, izdanih na podlagi tega zakona, se še naprej uporabljajo naslednji predpisi:</w:t>
      </w:r>
    </w:p>
    <w:p w14:paraId="7F268137" w14:textId="54D46264" w:rsidR="0058671A" w:rsidRDefault="00694E2F" w:rsidP="00FC1CC1">
      <w:pPr>
        <w:pStyle w:val="Alineazatoko"/>
        <w:spacing w:after="0" w:line="260" w:lineRule="exact"/>
        <w:rPr>
          <w:sz w:val="20"/>
          <w:szCs w:val="20"/>
        </w:rPr>
      </w:pPr>
      <w:r w:rsidRPr="009E715E">
        <w:rPr>
          <w:sz w:val="20"/>
          <w:szCs w:val="20"/>
        </w:rPr>
        <w:t>/</w:t>
      </w:r>
    </w:p>
    <w:p w14:paraId="72CF7569" w14:textId="77777777" w:rsidR="00694E2F" w:rsidRPr="00694E2F" w:rsidRDefault="00694E2F" w:rsidP="00FC1CC1">
      <w:pPr>
        <w:pStyle w:val="Alineazatoko"/>
        <w:spacing w:after="0" w:line="260" w:lineRule="exact"/>
        <w:rPr>
          <w:sz w:val="20"/>
          <w:szCs w:val="20"/>
        </w:rPr>
      </w:pPr>
    </w:p>
    <w:p w14:paraId="4547337A" w14:textId="6F44AFF0" w:rsidR="009F54B1" w:rsidRPr="00694E2F" w:rsidRDefault="00D2648D" w:rsidP="00FC1CC1">
      <w:pPr>
        <w:overflowPunct w:val="0"/>
        <w:autoSpaceDE w:val="0"/>
        <w:autoSpaceDN w:val="0"/>
        <w:adjustRightInd w:val="0"/>
        <w:spacing w:after="0" w:line="276" w:lineRule="auto"/>
        <w:ind w:left="360" w:hanging="360"/>
        <w:jc w:val="both"/>
        <w:textAlignment w:val="baseline"/>
        <w:rPr>
          <w:rFonts w:ascii="Arial" w:eastAsia="Times New Roman" w:hAnsi="Arial" w:cs="Arial"/>
          <w:b/>
          <w:sz w:val="20"/>
          <w:szCs w:val="20"/>
          <w:lang w:eastAsia="sl-SI"/>
        </w:rPr>
      </w:pPr>
      <w:r w:rsidRPr="00694E2F">
        <w:rPr>
          <w:rFonts w:ascii="Arial" w:eastAsia="Times New Roman" w:hAnsi="Arial" w:cs="Arial"/>
          <w:b/>
          <w:sz w:val="20"/>
          <w:szCs w:val="20"/>
          <w:lang w:eastAsia="sl-SI"/>
        </w:rPr>
        <w:t xml:space="preserve">c) </w:t>
      </w:r>
      <w:r w:rsidR="009F54B1" w:rsidRPr="00694E2F">
        <w:rPr>
          <w:rFonts w:ascii="Arial" w:eastAsia="Times New Roman" w:hAnsi="Arial" w:cs="Arial"/>
          <w:b/>
          <w:sz w:val="20"/>
          <w:szCs w:val="20"/>
          <w:lang w:eastAsia="sl-SI"/>
        </w:rPr>
        <w:t>Normativna usklajenost predloga zakona:</w:t>
      </w:r>
    </w:p>
    <w:p w14:paraId="789AAA69" w14:textId="77777777" w:rsidR="00D949E8" w:rsidRDefault="00D949E8" w:rsidP="00694E2F">
      <w:pPr>
        <w:spacing w:after="0" w:line="260" w:lineRule="exact"/>
        <w:jc w:val="both"/>
        <w:rPr>
          <w:rFonts w:ascii="Arial" w:eastAsia="Times New Roman" w:hAnsi="Arial" w:cs="Arial"/>
          <w:sz w:val="20"/>
          <w:szCs w:val="20"/>
        </w:rPr>
      </w:pPr>
    </w:p>
    <w:p w14:paraId="17353340" w14:textId="527DF699" w:rsidR="005638F8" w:rsidRPr="00694E2F" w:rsidRDefault="0058671A" w:rsidP="00FC1CC1">
      <w:pPr>
        <w:spacing w:after="0" w:line="260" w:lineRule="exact"/>
        <w:jc w:val="both"/>
        <w:rPr>
          <w:rFonts w:ascii="Arial" w:eastAsia="Times New Roman" w:hAnsi="Arial" w:cs="Arial"/>
          <w:sz w:val="20"/>
          <w:szCs w:val="20"/>
        </w:rPr>
      </w:pPr>
      <w:r w:rsidRPr="009E715E">
        <w:rPr>
          <w:rFonts w:ascii="Arial" w:eastAsia="Times New Roman" w:hAnsi="Arial" w:cs="Arial"/>
          <w:sz w:val="20"/>
          <w:szCs w:val="20"/>
        </w:rPr>
        <w:t>Predlog zakona je usklajen z veljavnim pravnim redom in s</w:t>
      </w:r>
      <w:r w:rsidR="00353A49" w:rsidRPr="009E715E">
        <w:rPr>
          <w:rFonts w:ascii="Arial" w:eastAsia="Times New Roman" w:hAnsi="Arial" w:cs="Arial"/>
          <w:sz w:val="20"/>
          <w:szCs w:val="20"/>
        </w:rPr>
        <w:t xml:space="preserve"> pravnim redom Evropske unije</w:t>
      </w:r>
      <w:r w:rsidR="00440167" w:rsidRPr="009E715E">
        <w:rPr>
          <w:rFonts w:ascii="Arial" w:eastAsia="Times New Roman" w:hAnsi="Arial" w:cs="Arial"/>
          <w:sz w:val="20"/>
          <w:szCs w:val="20"/>
        </w:rPr>
        <w:t>.</w:t>
      </w:r>
      <w:r w:rsidR="00B16EDC" w:rsidRPr="009E715E">
        <w:rPr>
          <w:rFonts w:ascii="Arial" w:eastAsia="Times New Roman" w:hAnsi="Arial" w:cs="Arial"/>
          <w:sz w:val="20"/>
          <w:szCs w:val="20"/>
        </w:rPr>
        <w:t xml:space="preserve"> </w:t>
      </w:r>
      <w:r w:rsidR="00D949E8" w:rsidRPr="009E715E">
        <w:rPr>
          <w:rFonts w:ascii="Arial" w:eastAsia="Times New Roman" w:hAnsi="Arial" w:cs="Arial"/>
          <w:sz w:val="20"/>
          <w:szCs w:val="20"/>
        </w:rPr>
        <w:t>Predlog zakona je usklajen s Čikaško konvencijo.</w:t>
      </w:r>
      <w:r w:rsidR="00B16EDC" w:rsidRPr="009E715E">
        <w:rPr>
          <w:rFonts w:ascii="Arial" w:eastAsia="Times New Roman" w:hAnsi="Arial" w:cs="Arial"/>
          <w:sz w:val="20"/>
          <w:szCs w:val="20"/>
        </w:rPr>
        <w:t xml:space="preserve"> </w:t>
      </w:r>
      <w:r w:rsidR="00815F07" w:rsidRPr="009E715E">
        <w:rPr>
          <w:rFonts w:ascii="Arial" w:eastAsia="Times New Roman" w:hAnsi="Arial" w:cs="Arial"/>
          <w:sz w:val="20"/>
          <w:szCs w:val="20"/>
        </w:rPr>
        <w:t xml:space="preserve">Predlog zakona je usklajen tudi </w:t>
      </w:r>
      <w:r w:rsidR="00694E2F" w:rsidRPr="009E715E">
        <w:rPr>
          <w:rFonts w:ascii="Arial" w:eastAsia="Times New Roman" w:hAnsi="Arial" w:cs="Arial"/>
          <w:sz w:val="20"/>
          <w:szCs w:val="20"/>
        </w:rPr>
        <w:t>Zakonom o letalstvu (Uradni list RS, št. 81/10 – uradno prečiščeno besedilo, 46/16 in 47/19) in predlogom novega zakona o letalstvu.</w:t>
      </w:r>
      <w:r w:rsidR="00694E2F" w:rsidRPr="00694E2F">
        <w:rPr>
          <w:rFonts w:ascii="Arial" w:eastAsia="Times New Roman" w:hAnsi="Arial" w:cs="Arial"/>
          <w:sz w:val="20"/>
          <w:szCs w:val="20"/>
        </w:rPr>
        <w:t xml:space="preserve"> </w:t>
      </w:r>
    </w:p>
    <w:p w14:paraId="3F86C047" w14:textId="77777777" w:rsidR="00694E2F" w:rsidRPr="00694E2F" w:rsidRDefault="00694E2F" w:rsidP="00FC1CC1">
      <w:pPr>
        <w:spacing w:after="0" w:line="260" w:lineRule="exact"/>
        <w:jc w:val="both"/>
        <w:rPr>
          <w:rFonts w:ascii="Arial" w:eastAsia="Times New Roman" w:hAnsi="Arial" w:cs="Arial"/>
          <w:sz w:val="20"/>
          <w:szCs w:val="20"/>
        </w:rPr>
      </w:pPr>
    </w:p>
    <w:p w14:paraId="649D4875" w14:textId="7E17694B" w:rsidR="00D2648D" w:rsidRPr="00694E2F" w:rsidRDefault="00D2648D" w:rsidP="00FC1CC1">
      <w:pPr>
        <w:spacing w:after="0" w:line="260" w:lineRule="exact"/>
        <w:jc w:val="both"/>
        <w:rPr>
          <w:rFonts w:ascii="Arial" w:eastAsia="Times New Roman" w:hAnsi="Arial" w:cs="Arial"/>
          <w:b/>
          <w:sz w:val="20"/>
          <w:szCs w:val="20"/>
        </w:rPr>
      </w:pPr>
      <w:r w:rsidRPr="00694E2F">
        <w:rPr>
          <w:rFonts w:ascii="Arial" w:eastAsia="Times New Roman" w:hAnsi="Arial" w:cs="Arial"/>
          <w:b/>
          <w:sz w:val="20"/>
          <w:szCs w:val="20"/>
        </w:rPr>
        <w:t>č) Usklajenost predloga zakona:</w:t>
      </w:r>
    </w:p>
    <w:p w14:paraId="4B843DF1" w14:textId="77777777" w:rsidR="00D949E8" w:rsidRDefault="00D949E8" w:rsidP="00FC1CC1">
      <w:pPr>
        <w:spacing w:after="0" w:line="260" w:lineRule="exact"/>
        <w:jc w:val="both"/>
        <w:rPr>
          <w:rFonts w:ascii="Arial" w:eastAsia="Times New Roman" w:hAnsi="Arial" w:cs="Arial"/>
          <w:sz w:val="20"/>
          <w:szCs w:val="20"/>
        </w:rPr>
      </w:pPr>
    </w:p>
    <w:p w14:paraId="10653505" w14:textId="40E8D60E" w:rsidR="0058671A" w:rsidRPr="00694E2F" w:rsidRDefault="00B16EDC" w:rsidP="00FC1CC1">
      <w:pPr>
        <w:spacing w:after="0" w:line="260" w:lineRule="exact"/>
        <w:jc w:val="both"/>
        <w:rPr>
          <w:rFonts w:ascii="Arial" w:eastAsia="Times New Roman" w:hAnsi="Arial" w:cs="Arial"/>
          <w:sz w:val="20"/>
          <w:szCs w:val="20"/>
        </w:rPr>
      </w:pPr>
      <w:r>
        <w:rPr>
          <w:rFonts w:ascii="Arial" w:eastAsia="Times New Roman" w:hAnsi="Arial" w:cs="Arial"/>
          <w:sz w:val="20"/>
          <w:szCs w:val="20"/>
        </w:rPr>
        <w:t>Predlog z</w:t>
      </w:r>
      <w:r w:rsidRPr="00B16EDC">
        <w:rPr>
          <w:rFonts w:ascii="Arial" w:eastAsia="Times New Roman" w:hAnsi="Arial" w:cs="Arial"/>
          <w:sz w:val="20"/>
          <w:szCs w:val="20"/>
        </w:rPr>
        <w:t>akon</w:t>
      </w:r>
      <w:r>
        <w:rPr>
          <w:rFonts w:ascii="Arial" w:eastAsia="Times New Roman" w:hAnsi="Arial" w:cs="Arial"/>
          <w:sz w:val="20"/>
          <w:szCs w:val="20"/>
        </w:rPr>
        <w:t>a</w:t>
      </w:r>
      <w:r w:rsidRPr="00B16EDC">
        <w:rPr>
          <w:rFonts w:ascii="Arial" w:eastAsia="Times New Roman" w:hAnsi="Arial" w:cs="Arial"/>
          <w:sz w:val="20"/>
          <w:szCs w:val="20"/>
        </w:rPr>
        <w:t xml:space="preserve"> je bil objavljen na portalu e-Demokracija. Vsebina je usklajena z </w:t>
      </w:r>
      <w:r>
        <w:rPr>
          <w:rFonts w:ascii="Arial" w:eastAsia="Times New Roman" w:hAnsi="Arial" w:cs="Arial"/>
          <w:sz w:val="20"/>
          <w:szCs w:val="20"/>
        </w:rPr>
        <w:t>Javno a</w:t>
      </w:r>
      <w:r w:rsidRPr="00B16EDC">
        <w:rPr>
          <w:rFonts w:ascii="Arial" w:eastAsia="Times New Roman" w:hAnsi="Arial" w:cs="Arial"/>
          <w:sz w:val="20"/>
          <w:szCs w:val="20"/>
        </w:rPr>
        <w:t xml:space="preserve">gencijo za </w:t>
      </w:r>
      <w:r>
        <w:rPr>
          <w:rFonts w:ascii="Arial" w:eastAsia="Times New Roman" w:hAnsi="Arial" w:cs="Arial"/>
          <w:sz w:val="20"/>
          <w:szCs w:val="20"/>
        </w:rPr>
        <w:t>civilno letalstvo RS</w:t>
      </w:r>
      <w:r w:rsidRPr="00B16EDC">
        <w:rPr>
          <w:rFonts w:ascii="Arial" w:eastAsia="Times New Roman" w:hAnsi="Arial" w:cs="Arial"/>
          <w:sz w:val="20"/>
          <w:szCs w:val="20"/>
        </w:rPr>
        <w:t xml:space="preserve"> </w:t>
      </w:r>
      <w:r>
        <w:rPr>
          <w:rFonts w:ascii="Arial" w:eastAsia="Times New Roman" w:hAnsi="Arial" w:cs="Arial"/>
          <w:sz w:val="20"/>
          <w:szCs w:val="20"/>
        </w:rPr>
        <w:t xml:space="preserve">in  Kontrolo zračnega prometa Slovenije, d. o. o., in Agencijo RS za okolje (kot izvajalcem službe letalske meteorologije), </w:t>
      </w:r>
      <w:r w:rsidRPr="00B16EDC">
        <w:rPr>
          <w:rFonts w:ascii="Arial" w:eastAsia="Times New Roman" w:hAnsi="Arial" w:cs="Arial"/>
          <w:sz w:val="20"/>
          <w:szCs w:val="20"/>
        </w:rPr>
        <w:t>ki so na poziv predlagatelja dali mnenje</w:t>
      </w:r>
      <w:r w:rsidR="00694E2F" w:rsidRPr="00694E2F">
        <w:rPr>
          <w:rFonts w:ascii="Arial" w:eastAsia="Times New Roman" w:hAnsi="Arial" w:cs="Arial"/>
          <w:sz w:val="20"/>
          <w:szCs w:val="20"/>
        </w:rPr>
        <w:t>.</w:t>
      </w:r>
    </w:p>
    <w:p w14:paraId="10E0D035" w14:textId="77777777" w:rsidR="0058671A" w:rsidRPr="00694E2F" w:rsidRDefault="0058671A" w:rsidP="00FC1CC1">
      <w:pPr>
        <w:spacing w:after="0" w:line="260" w:lineRule="exact"/>
        <w:jc w:val="both"/>
        <w:rPr>
          <w:rFonts w:ascii="Arial" w:eastAsia="Times New Roman" w:hAnsi="Arial" w:cs="Arial"/>
          <w:sz w:val="20"/>
          <w:szCs w:val="20"/>
        </w:rPr>
      </w:pPr>
    </w:p>
    <w:p w14:paraId="79E61AE5" w14:textId="77777777" w:rsidR="009F54B1" w:rsidRPr="00694E2F"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94E2F">
        <w:rPr>
          <w:rFonts w:ascii="Arial" w:eastAsia="Times New Roman" w:hAnsi="Arial" w:cs="Arial"/>
          <w:b/>
          <w:sz w:val="20"/>
          <w:szCs w:val="20"/>
          <w:lang w:eastAsia="sl-SI"/>
        </w:rPr>
        <w:t>3. OCENA FINANČNIH POSLEDIC PREDLOGA ZAKONA ZA DRŽAVNI PRORAČUN IN DRUGA JAVNA FINANČNA SREDSTVA</w:t>
      </w:r>
    </w:p>
    <w:p w14:paraId="0BA2B443" w14:textId="77777777" w:rsidR="009F54B1" w:rsidRPr="00694E2F" w:rsidRDefault="009F54B1" w:rsidP="00694E2F">
      <w:pPr>
        <w:spacing w:after="0" w:line="260" w:lineRule="exact"/>
        <w:jc w:val="both"/>
        <w:rPr>
          <w:rFonts w:ascii="Arial" w:eastAsia="Times New Roman" w:hAnsi="Arial" w:cs="Arial"/>
          <w:sz w:val="20"/>
          <w:szCs w:val="20"/>
        </w:rPr>
      </w:pPr>
    </w:p>
    <w:p w14:paraId="041F11C8" w14:textId="18341C7C" w:rsidR="009F54B1" w:rsidRDefault="00B16EDC" w:rsidP="00FC1CC1">
      <w:pPr>
        <w:spacing w:after="0" w:line="260" w:lineRule="exact"/>
        <w:jc w:val="both"/>
        <w:rPr>
          <w:rFonts w:ascii="Arial" w:eastAsia="Times New Roman" w:hAnsi="Arial" w:cs="Arial"/>
          <w:sz w:val="20"/>
          <w:szCs w:val="20"/>
        </w:rPr>
      </w:pPr>
      <w:r w:rsidRPr="00B16EDC">
        <w:rPr>
          <w:rFonts w:ascii="Arial" w:eastAsia="Times New Roman" w:hAnsi="Arial" w:cs="Arial"/>
          <w:sz w:val="20"/>
          <w:szCs w:val="20"/>
        </w:rPr>
        <w:t>Predlog zakona nima posledic za državni proračun in druga javnofinančna sredstva.</w:t>
      </w:r>
    </w:p>
    <w:p w14:paraId="22357B32" w14:textId="77777777" w:rsidR="00B16EDC" w:rsidRPr="00694E2F" w:rsidRDefault="00B16EDC" w:rsidP="00FC1CC1">
      <w:pPr>
        <w:spacing w:after="0" w:line="260" w:lineRule="exact"/>
        <w:jc w:val="both"/>
        <w:rPr>
          <w:rFonts w:ascii="Arial" w:eastAsia="Times New Roman" w:hAnsi="Arial" w:cs="Arial"/>
          <w:sz w:val="20"/>
          <w:szCs w:val="20"/>
        </w:rPr>
      </w:pPr>
    </w:p>
    <w:p w14:paraId="36F9D0E4" w14:textId="77777777" w:rsidR="009F54B1" w:rsidRPr="00694E2F"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94E2F">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14:paraId="28CF8D40" w14:textId="77777777" w:rsidR="009F54B1" w:rsidRPr="00694E2F"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2313F187" w14:textId="3482C54C" w:rsidR="00407A25" w:rsidRPr="00694E2F" w:rsidRDefault="00407A25" w:rsidP="00FC1CC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94E2F">
        <w:rPr>
          <w:rFonts w:ascii="Arial" w:eastAsia="Times New Roman" w:hAnsi="Arial" w:cs="Arial"/>
          <w:sz w:val="20"/>
          <w:szCs w:val="20"/>
          <w:lang w:eastAsia="sl-SI"/>
        </w:rPr>
        <w:t xml:space="preserve">Predlog zakona </w:t>
      </w:r>
      <w:r w:rsidR="00424B46" w:rsidRPr="00694E2F">
        <w:rPr>
          <w:rFonts w:ascii="Arial" w:eastAsia="Times New Roman" w:hAnsi="Arial" w:cs="Arial"/>
          <w:sz w:val="20"/>
          <w:szCs w:val="20"/>
          <w:lang w:eastAsia="sl-SI"/>
        </w:rPr>
        <w:t>ne predvideva</w:t>
      </w:r>
      <w:r w:rsidRPr="00694E2F">
        <w:rPr>
          <w:rFonts w:ascii="Arial" w:eastAsia="Times New Roman" w:hAnsi="Arial" w:cs="Arial"/>
          <w:sz w:val="20"/>
          <w:szCs w:val="20"/>
          <w:lang w:eastAsia="sl-SI"/>
        </w:rPr>
        <w:t xml:space="preserve"> dodatne porabe proračunskih sredstev v obdobju, za katerega je bil državni proračun že sprejet, zato v že sprejetem državnem proračunu dodatnih sredstev ni treba zagotoviti.</w:t>
      </w:r>
    </w:p>
    <w:p w14:paraId="3D6AA299" w14:textId="13E714C1" w:rsidR="009F54B1" w:rsidRPr="00694E2F" w:rsidRDefault="009F54B1" w:rsidP="00FC1CC1">
      <w:pPr>
        <w:overflowPunct w:val="0"/>
        <w:autoSpaceDE w:val="0"/>
        <w:autoSpaceDN w:val="0"/>
        <w:adjustRightInd w:val="0"/>
        <w:spacing w:after="0" w:line="276" w:lineRule="auto"/>
        <w:ind w:left="709" w:hanging="284"/>
        <w:jc w:val="both"/>
        <w:textAlignment w:val="baseline"/>
        <w:rPr>
          <w:rFonts w:ascii="Arial" w:eastAsia="Times New Roman" w:hAnsi="Arial" w:cs="Arial"/>
          <w:sz w:val="20"/>
          <w:szCs w:val="20"/>
          <w:lang w:eastAsia="sl-SI"/>
        </w:rPr>
      </w:pPr>
      <w:r w:rsidRPr="00694E2F">
        <w:rPr>
          <w:rFonts w:ascii="Arial" w:eastAsia="Times New Roman" w:hAnsi="Arial" w:cs="Arial"/>
          <w:sz w:val="20"/>
          <w:szCs w:val="20"/>
          <w:lang w:eastAsia="sl-SI"/>
        </w:rPr>
        <w:t xml:space="preserve"> </w:t>
      </w:r>
    </w:p>
    <w:p w14:paraId="3EEC92F6" w14:textId="77777777" w:rsidR="009F54B1" w:rsidRPr="00694E2F"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94E2F">
        <w:rPr>
          <w:rFonts w:ascii="Arial" w:eastAsia="Times New Roman" w:hAnsi="Arial" w:cs="Arial"/>
          <w:b/>
          <w:sz w:val="20"/>
          <w:szCs w:val="20"/>
          <w:lang w:eastAsia="sl-SI"/>
        </w:rPr>
        <w:t>5. PRIKAZ UREDITVE V DRUGIH PRAVNIH SISTEMIH IN PRILAGOJENOSTI PREDLAGANE UREDITVE PRAVU EVROPSKE UNIJE</w:t>
      </w:r>
    </w:p>
    <w:p w14:paraId="1D1DA060" w14:textId="77777777" w:rsidR="00694E2F" w:rsidRDefault="00694E2F" w:rsidP="00694E2F">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5E06721C" w14:textId="77777777" w:rsidR="0064030A" w:rsidRPr="0064030A" w:rsidRDefault="0064030A" w:rsidP="0064030A">
      <w:pPr>
        <w:spacing w:after="0" w:line="260" w:lineRule="exact"/>
        <w:jc w:val="both"/>
        <w:rPr>
          <w:rFonts w:ascii="Arial" w:eastAsia="Times New Roman" w:hAnsi="Arial" w:cs="Arial"/>
          <w:b/>
          <w:sz w:val="20"/>
          <w:szCs w:val="20"/>
        </w:rPr>
      </w:pPr>
      <w:r w:rsidRPr="0064030A">
        <w:rPr>
          <w:rFonts w:ascii="Arial" w:eastAsia="Times New Roman" w:hAnsi="Arial" w:cs="Arial"/>
          <w:b/>
          <w:sz w:val="20"/>
          <w:szCs w:val="20"/>
        </w:rPr>
        <w:t xml:space="preserve">5.1 Prikaz ureditve v državah članicah EU </w:t>
      </w:r>
    </w:p>
    <w:p w14:paraId="3F9D9116" w14:textId="77777777" w:rsidR="0064030A" w:rsidRDefault="0064030A" w:rsidP="00694E2F">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45D64D78" w14:textId="001BA535" w:rsidR="00B16EDC" w:rsidRDefault="00B16EDC" w:rsidP="00694E2F">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Predlog zakona uvaja spremembe in dopolnitve zgolj iz razloga prenosa določb iz veljavnega zakona o letalstvu zaradi sprejema novega zakona. </w:t>
      </w:r>
    </w:p>
    <w:p w14:paraId="5435C487" w14:textId="77777777" w:rsidR="00B16EDC" w:rsidRDefault="00B16EDC" w:rsidP="00694E2F">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8B55A73" w14:textId="7BA06AFF" w:rsidR="006332E7" w:rsidRDefault="00694E2F" w:rsidP="00694E2F">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979C8">
        <w:rPr>
          <w:rFonts w:ascii="Arial" w:eastAsia="Times New Roman" w:hAnsi="Arial" w:cs="Arial"/>
          <w:sz w:val="20"/>
          <w:szCs w:val="20"/>
          <w:lang w:eastAsia="sl-SI"/>
        </w:rPr>
        <w:t xml:space="preserve">Zagotavljanje navigacijskih služb zračnega prometa </w:t>
      </w:r>
      <w:r w:rsidR="006332E7">
        <w:rPr>
          <w:rFonts w:ascii="Arial" w:eastAsia="Times New Roman" w:hAnsi="Arial" w:cs="Arial"/>
          <w:sz w:val="20"/>
          <w:szCs w:val="20"/>
          <w:lang w:eastAsia="sl-SI"/>
        </w:rPr>
        <w:t xml:space="preserve">ter spoštovanje </w:t>
      </w:r>
      <w:r w:rsidR="00836A38" w:rsidRPr="0040180A">
        <w:rPr>
          <w:rFonts w:ascii="Arial" w:eastAsia="Times New Roman" w:hAnsi="Arial" w:cs="Arial"/>
          <w:iCs/>
          <w:sz w:val="20"/>
          <w:szCs w:val="20"/>
          <w:lang w:eastAsia="sl-SI"/>
        </w:rPr>
        <w:t xml:space="preserve">mednarodnih letalskih standardov </w:t>
      </w:r>
      <w:r w:rsidR="00836A38">
        <w:rPr>
          <w:rFonts w:ascii="Arial" w:eastAsia="Times New Roman" w:hAnsi="Arial" w:cs="Arial"/>
          <w:iCs/>
          <w:sz w:val="20"/>
          <w:szCs w:val="20"/>
          <w:lang w:eastAsia="sl-SI"/>
        </w:rPr>
        <w:t xml:space="preserve">in priporočenih praks </w:t>
      </w:r>
      <w:r w:rsidR="00836A38" w:rsidRPr="0040180A">
        <w:rPr>
          <w:rFonts w:ascii="Arial" w:eastAsia="Times New Roman" w:hAnsi="Arial" w:cs="Arial"/>
          <w:iCs/>
          <w:sz w:val="20"/>
          <w:szCs w:val="20"/>
          <w:lang w:eastAsia="sl-SI"/>
        </w:rPr>
        <w:t>ICAO</w:t>
      </w:r>
      <w:r w:rsidR="006332E7">
        <w:rPr>
          <w:rFonts w:ascii="Arial" w:eastAsia="Times New Roman" w:hAnsi="Arial" w:cs="Arial"/>
          <w:sz w:val="20"/>
          <w:szCs w:val="20"/>
          <w:lang w:eastAsia="sl-SI"/>
        </w:rPr>
        <w:t xml:space="preserve"> </w:t>
      </w:r>
      <w:r w:rsidRPr="006979C8">
        <w:rPr>
          <w:rFonts w:ascii="Arial" w:eastAsia="Times New Roman" w:hAnsi="Arial" w:cs="Arial"/>
          <w:sz w:val="20"/>
          <w:szCs w:val="20"/>
          <w:lang w:eastAsia="sl-SI"/>
        </w:rPr>
        <w:t>je obveznost države</w:t>
      </w:r>
      <w:r>
        <w:rPr>
          <w:rFonts w:ascii="Arial" w:eastAsia="Times New Roman" w:hAnsi="Arial" w:cs="Arial"/>
          <w:sz w:val="20"/>
          <w:szCs w:val="20"/>
          <w:lang w:eastAsia="sl-SI"/>
        </w:rPr>
        <w:t xml:space="preserve"> pogodbenice</w:t>
      </w:r>
      <w:r w:rsidRPr="006979C8">
        <w:rPr>
          <w:rFonts w:ascii="Arial" w:eastAsia="Times New Roman" w:hAnsi="Arial" w:cs="Arial"/>
          <w:sz w:val="20"/>
          <w:szCs w:val="20"/>
          <w:lang w:eastAsia="sl-SI"/>
        </w:rPr>
        <w:t xml:space="preserve"> Čikašk</w:t>
      </w:r>
      <w:r w:rsidR="006332E7">
        <w:rPr>
          <w:rFonts w:ascii="Arial" w:eastAsia="Times New Roman" w:hAnsi="Arial" w:cs="Arial"/>
          <w:sz w:val="20"/>
          <w:szCs w:val="20"/>
          <w:lang w:eastAsia="sl-SI"/>
        </w:rPr>
        <w:t>e</w:t>
      </w:r>
      <w:r w:rsidRPr="006979C8">
        <w:rPr>
          <w:rFonts w:ascii="Arial" w:eastAsia="Times New Roman" w:hAnsi="Arial" w:cs="Arial"/>
          <w:sz w:val="20"/>
          <w:szCs w:val="20"/>
          <w:lang w:eastAsia="sl-SI"/>
        </w:rPr>
        <w:t xml:space="preserve"> konvencij</w:t>
      </w:r>
      <w:r w:rsidR="006332E7">
        <w:rPr>
          <w:rFonts w:ascii="Arial" w:eastAsia="Times New Roman" w:hAnsi="Arial" w:cs="Arial"/>
          <w:sz w:val="20"/>
          <w:szCs w:val="20"/>
          <w:lang w:eastAsia="sl-SI"/>
        </w:rPr>
        <w:t xml:space="preserve">e. K njej je do sedaj pristopilo že 193 držav. EU se je zavezala k prenosu teh standardov v pravni red EU. Države članice EU so podvržene tako tudi zakonodaji EU, ob tem pa podajajo v svojih nacionalnih pravnih redih potrebne temeljne določbe glede izvajanja navigacijskih služb zračnega prometa. </w:t>
      </w:r>
    </w:p>
    <w:p w14:paraId="0FC962B4" w14:textId="77777777" w:rsidR="006332E7" w:rsidRDefault="006332E7" w:rsidP="00694E2F">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5D114C30" w14:textId="7607D630" w:rsidR="006332E7" w:rsidRPr="006332E7" w:rsidRDefault="006332E7" w:rsidP="00694E2F">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6332E7">
        <w:rPr>
          <w:rFonts w:ascii="Arial" w:eastAsia="Times New Roman" w:hAnsi="Arial" w:cs="Arial"/>
          <w:sz w:val="20"/>
          <w:szCs w:val="20"/>
          <w:lang w:eastAsia="sl-SI"/>
        </w:rPr>
        <w:t xml:space="preserve">Države članice urejajo izvajanje navigacijskih služb zračnega prometa v svoji splošni letalski zakonodaji ali v specialnih zakonih, ki urejajo le izvajanje navigacijskih služb zračnega prometa. </w:t>
      </w:r>
    </w:p>
    <w:p w14:paraId="5A9A5477" w14:textId="77777777" w:rsidR="006332E7" w:rsidRPr="004C55CD" w:rsidRDefault="006332E7" w:rsidP="00694E2F">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166EE28" w14:textId="74B9B0F6" w:rsidR="0058671A" w:rsidRPr="004C55CD" w:rsidRDefault="006332E7" w:rsidP="00FC1CC1">
      <w:pPr>
        <w:spacing w:after="0"/>
        <w:jc w:val="both"/>
        <w:rPr>
          <w:rFonts w:ascii="Arial" w:eastAsia="Times New Roman" w:hAnsi="Arial" w:cs="Arial"/>
          <w:b/>
          <w:sz w:val="20"/>
          <w:szCs w:val="20"/>
          <w:lang w:eastAsia="sl-SI"/>
        </w:rPr>
      </w:pPr>
      <w:r w:rsidRPr="004C55CD">
        <w:rPr>
          <w:rFonts w:ascii="Arial" w:eastAsia="Times New Roman" w:hAnsi="Arial" w:cs="Arial"/>
          <w:b/>
          <w:sz w:val="20"/>
          <w:szCs w:val="20"/>
          <w:lang w:eastAsia="sl-SI"/>
        </w:rPr>
        <w:t>Republika Hrvaška</w:t>
      </w:r>
    </w:p>
    <w:p w14:paraId="418E5063" w14:textId="49137300" w:rsidR="006332E7" w:rsidRPr="004C55CD" w:rsidRDefault="006332E7" w:rsidP="00FC1CC1">
      <w:pPr>
        <w:spacing w:after="0"/>
        <w:jc w:val="both"/>
        <w:rPr>
          <w:rFonts w:ascii="Arial" w:eastAsia="Times New Roman" w:hAnsi="Arial" w:cs="Arial"/>
          <w:sz w:val="20"/>
          <w:szCs w:val="20"/>
          <w:lang w:eastAsia="sl-SI"/>
        </w:rPr>
      </w:pPr>
      <w:r w:rsidRPr="004C55CD">
        <w:rPr>
          <w:rFonts w:ascii="Arial" w:eastAsia="Times New Roman" w:hAnsi="Arial" w:cs="Arial"/>
          <w:sz w:val="20"/>
          <w:szCs w:val="20"/>
          <w:lang w:eastAsia="sl-SI"/>
        </w:rPr>
        <w:t xml:space="preserve">Republika Hrvaška podaja temeljne določbe za izvajanje navigacijskih služb zračnega prometa v »Zakonu o zračnom prometu« (2014 in spremembe). V njem podajajo tudi podlage za nadaljnje podzakonsko urejanje. </w:t>
      </w:r>
    </w:p>
    <w:p w14:paraId="2F5184D9" w14:textId="4BAFE08F" w:rsidR="006332E7" w:rsidRPr="004C55CD" w:rsidRDefault="006332E7" w:rsidP="00FC1CC1">
      <w:pPr>
        <w:spacing w:after="0"/>
        <w:jc w:val="both"/>
        <w:rPr>
          <w:rFonts w:ascii="Arial" w:eastAsia="Times New Roman" w:hAnsi="Arial" w:cs="Arial"/>
          <w:sz w:val="20"/>
          <w:szCs w:val="20"/>
          <w:lang w:eastAsia="sl-SI"/>
        </w:rPr>
      </w:pPr>
    </w:p>
    <w:p w14:paraId="3546B9B2" w14:textId="4A064DC1" w:rsidR="006332E7" w:rsidRPr="004C55CD" w:rsidRDefault="006332E7" w:rsidP="00FC1CC1">
      <w:pPr>
        <w:spacing w:after="0"/>
        <w:jc w:val="both"/>
        <w:rPr>
          <w:rFonts w:ascii="Arial" w:eastAsia="Times New Roman" w:hAnsi="Arial" w:cs="Arial"/>
          <w:b/>
          <w:sz w:val="20"/>
          <w:szCs w:val="20"/>
          <w:lang w:eastAsia="sl-SI"/>
        </w:rPr>
      </w:pPr>
      <w:r w:rsidRPr="004C55CD">
        <w:rPr>
          <w:rFonts w:ascii="Arial" w:eastAsia="Times New Roman" w:hAnsi="Arial" w:cs="Arial"/>
          <w:b/>
          <w:sz w:val="20"/>
          <w:szCs w:val="20"/>
          <w:lang w:eastAsia="sl-SI"/>
        </w:rPr>
        <w:t>Češka</w:t>
      </w:r>
    </w:p>
    <w:p w14:paraId="6EE1C671" w14:textId="748ACDD3" w:rsidR="006332E7" w:rsidRPr="004C55CD" w:rsidRDefault="006332E7" w:rsidP="00FC1CC1">
      <w:pPr>
        <w:spacing w:after="0"/>
        <w:jc w:val="both"/>
        <w:rPr>
          <w:rFonts w:ascii="Arial" w:eastAsia="Times New Roman" w:hAnsi="Arial" w:cs="Arial"/>
          <w:sz w:val="20"/>
          <w:szCs w:val="20"/>
          <w:lang w:eastAsia="sl-SI"/>
        </w:rPr>
      </w:pPr>
      <w:r w:rsidRPr="004C55CD">
        <w:rPr>
          <w:rFonts w:ascii="Arial" w:eastAsia="Times New Roman" w:hAnsi="Arial" w:cs="Arial"/>
          <w:sz w:val="20"/>
          <w:szCs w:val="20"/>
          <w:lang w:eastAsia="sl-SI"/>
        </w:rPr>
        <w:t>Češka podaja določbe glede izvajanja navigacijskih služb v zakonu o civilnem letalstvu (No. 49/1997 Coll</w:t>
      </w:r>
      <w:r w:rsidR="004C55CD" w:rsidRPr="004C55CD">
        <w:rPr>
          <w:rFonts w:ascii="Arial" w:eastAsia="Times New Roman" w:hAnsi="Arial" w:cs="Arial"/>
          <w:sz w:val="20"/>
          <w:szCs w:val="20"/>
          <w:lang w:eastAsia="sl-SI"/>
        </w:rPr>
        <w:t>. S s</w:t>
      </w:r>
      <w:r w:rsidR="004C55CD">
        <w:rPr>
          <w:rFonts w:ascii="Arial" w:eastAsia="Times New Roman" w:hAnsi="Arial" w:cs="Arial"/>
          <w:sz w:val="20"/>
          <w:szCs w:val="20"/>
          <w:lang w:eastAsia="sl-SI"/>
        </w:rPr>
        <w:t>p</w:t>
      </w:r>
      <w:r w:rsidR="004C55CD" w:rsidRPr="004C55CD">
        <w:rPr>
          <w:rFonts w:ascii="Arial" w:eastAsia="Times New Roman" w:hAnsi="Arial" w:cs="Arial"/>
          <w:sz w:val="20"/>
          <w:szCs w:val="20"/>
          <w:lang w:eastAsia="sl-SI"/>
        </w:rPr>
        <w:t xml:space="preserve">remembami). </w:t>
      </w:r>
      <w:r w:rsidR="004C55CD">
        <w:rPr>
          <w:rFonts w:ascii="Arial" w:eastAsia="Times New Roman" w:hAnsi="Arial" w:cs="Arial"/>
          <w:sz w:val="20"/>
          <w:szCs w:val="20"/>
          <w:lang w:eastAsia="sl-SI"/>
        </w:rPr>
        <w:t xml:space="preserve">Skladnost z </w:t>
      </w:r>
      <w:r w:rsidR="00836A38" w:rsidRPr="0040180A">
        <w:rPr>
          <w:rFonts w:ascii="Arial" w:eastAsia="Times New Roman" w:hAnsi="Arial" w:cs="Arial"/>
          <w:iCs/>
          <w:sz w:val="20"/>
          <w:szCs w:val="20"/>
          <w:lang w:eastAsia="sl-SI"/>
        </w:rPr>
        <w:t>mednarodni</w:t>
      </w:r>
      <w:r w:rsidR="00836A38">
        <w:rPr>
          <w:rFonts w:ascii="Arial" w:eastAsia="Times New Roman" w:hAnsi="Arial" w:cs="Arial"/>
          <w:iCs/>
          <w:sz w:val="20"/>
          <w:szCs w:val="20"/>
          <w:lang w:eastAsia="sl-SI"/>
        </w:rPr>
        <w:t>mi</w:t>
      </w:r>
      <w:r w:rsidR="00836A38" w:rsidRPr="0040180A">
        <w:rPr>
          <w:rFonts w:ascii="Arial" w:eastAsia="Times New Roman" w:hAnsi="Arial" w:cs="Arial"/>
          <w:iCs/>
          <w:sz w:val="20"/>
          <w:szCs w:val="20"/>
          <w:lang w:eastAsia="sl-SI"/>
        </w:rPr>
        <w:t xml:space="preserve"> letalski</w:t>
      </w:r>
      <w:r w:rsidR="00836A38">
        <w:rPr>
          <w:rFonts w:ascii="Arial" w:eastAsia="Times New Roman" w:hAnsi="Arial" w:cs="Arial"/>
          <w:iCs/>
          <w:sz w:val="20"/>
          <w:szCs w:val="20"/>
          <w:lang w:eastAsia="sl-SI"/>
        </w:rPr>
        <w:t>mi</w:t>
      </w:r>
      <w:r w:rsidR="00836A38" w:rsidRPr="0040180A">
        <w:rPr>
          <w:rFonts w:ascii="Arial" w:eastAsia="Times New Roman" w:hAnsi="Arial" w:cs="Arial"/>
          <w:iCs/>
          <w:sz w:val="20"/>
          <w:szCs w:val="20"/>
          <w:lang w:eastAsia="sl-SI"/>
        </w:rPr>
        <w:t xml:space="preserve"> </w:t>
      </w:r>
      <w:r w:rsidR="004C55CD">
        <w:rPr>
          <w:rFonts w:ascii="Arial" w:eastAsia="Times New Roman" w:hAnsi="Arial" w:cs="Arial"/>
          <w:sz w:val="20"/>
          <w:szCs w:val="20"/>
          <w:lang w:eastAsia="sl-SI"/>
        </w:rPr>
        <w:t xml:space="preserve">standardi in priporočenimi praksami </w:t>
      </w:r>
      <w:r w:rsidR="00836A38">
        <w:rPr>
          <w:rFonts w:ascii="Arial" w:eastAsia="Times New Roman" w:hAnsi="Arial" w:cs="Arial"/>
          <w:sz w:val="20"/>
          <w:szCs w:val="20"/>
          <w:lang w:eastAsia="sl-SI"/>
        </w:rPr>
        <w:t xml:space="preserve">ICAO </w:t>
      </w:r>
      <w:r w:rsidR="004C55CD">
        <w:rPr>
          <w:rFonts w:ascii="Arial" w:eastAsia="Times New Roman" w:hAnsi="Arial" w:cs="Arial"/>
          <w:sz w:val="20"/>
          <w:szCs w:val="20"/>
          <w:lang w:eastAsia="sl-SI"/>
        </w:rPr>
        <w:t xml:space="preserve">dosega z izdajo podzakonskih aktov. </w:t>
      </w:r>
    </w:p>
    <w:p w14:paraId="007C1DD2" w14:textId="77777777" w:rsidR="004C55CD" w:rsidRPr="004C55CD" w:rsidRDefault="004C55CD" w:rsidP="00FC1CC1">
      <w:pPr>
        <w:spacing w:after="0"/>
        <w:jc w:val="both"/>
        <w:rPr>
          <w:rFonts w:ascii="Arial" w:eastAsia="Times New Roman" w:hAnsi="Arial" w:cs="Arial"/>
          <w:sz w:val="20"/>
          <w:szCs w:val="20"/>
          <w:lang w:eastAsia="sl-SI"/>
        </w:rPr>
      </w:pPr>
    </w:p>
    <w:p w14:paraId="5ECDB0B1" w14:textId="58F2C634" w:rsidR="006332E7" w:rsidRPr="004C55CD" w:rsidRDefault="006332E7" w:rsidP="00FC1CC1">
      <w:pPr>
        <w:spacing w:after="0"/>
        <w:jc w:val="both"/>
        <w:rPr>
          <w:rFonts w:ascii="Arial" w:eastAsia="Times New Roman" w:hAnsi="Arial" w:cs="Arial"/>
          <w:b/>
          <w:sz w:val="20"/>
          <w:szCs w:val="20"/>
          <w:lang w:eastAsia="sl-SI"/>
        </w:rPr>
      </w:pPr>
      <w:r w:rsidRPr="004C55CD">
        <w:rPr>
          <w:rFonts w:ascii="Arial" w:eastAsia="Times New Roman" w:hAnsi="Arial" w:cs="Arial"/>
          <w:b/>
          <w:sz w:val="20"/>
          <w:szCs w:val="20"/>
          <w:lang w:eastAsia="sl-SI"/>
        </w:rPr>
        <w:t>Avstrija</w:t>
      </w:r>
    </w:p>
    <w:p w14:paraId="61620553" w14:textId="64F192C1" w:rsidR="004C55CD" w:rsidRDefault="004C55CD" w:rsidP="004C55CD">
      <w:pPr>
        <w:spacing w:after="0"/>
        <w:jc w:val="both"/>
        <w:rPr>
          <w:rFonts w:ascii="Arial" w:eastAsia="Times New Roman" w:hAnsi="Arial" w:cs="Arial"/>
          <w:sz w:val="20"/>
          <w:szCs w:val="20"/>
          <w:lang w:eastAsia="sl-SI"/>
        </w:rPr>
      </w:pPr>
      <w:r w:rsidRPr="004C55CD">
        <w:rPr>
          <w:rFonts w:ascii="Arial" w:eastAsia="Times New Roman" w:hAnsi="Arial" w:cs="Arial"/>
          <w:sz w:val="20"/>
          <w:szCs w:val="20"/>
          <w:lang w:eastAsia="sl-SI"/>
        </w:rPr>
        <w:t>Avstrija ureja letalstvo preko več zakonov, temelja glede izvajanja navigacijskih služb zračnega  prometa sta zakon o letalstvu (Luftfahrtgesetz (LFG), Nr. 253/1957 BGBl. S premembami) ter zakon o podjetju, ki je izvajalec navigacijskih služb zračnega prometa (Austro Control Gesellschaft mit beschränkter Haftung, 1993 s spremembami)</w:t>
      </w:r>
      <w:r>
        <w:rPr>
          <w:rFonts w:ascii="Arial" w:eastAsia="Times New Roman" w:hAnsi="Arial" w:cs="Arial"/>
          <w:sz w:val="20"/>
          <w:szCs w:val="20"/>
          <w:lang w:eastAsia="sl-SI"/>
        </w:rPr>
        <w:t xml:space="preserve">. Avstrija izdaja podzakonske akte za podrobnejše urejanje nekaterih vsebin. </w:t>
      </w:r>
    </w:p>
    <w:p w14:paraId="2297EDDA" w14:textId="41EA2762" w:rsidR="00B16EDC" w:rsidRDefault="00B16EDC" w:rsidP="004C55CD">
      <w:pPr>
        <w:spacing w:after="0"/>
        <w:jc w:val="both"/>
        <w:rPr>
          <w:rFonts w:ascii="Arial" w:eastAsia="Times New Roman" w:hAnsi="Arial" w:cs="Arial"/>
          <w:sz w:val="20"/>
          <w:szCs w:val="20"/>
          <w:lang w:eastAsia="sl-SI"/>
        </w:rPr>
      </w:pPr>
    </w:p>
    <w:p w14:paraId="4EF5B903" w14:textId="14A24799" w:rsidR="00B16EDC" w:rsidRDefault="00B16EDC" w:rsidP="004C55CD">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Glede konkretnih primerjav z ureditvami v drugih državah članicah EU, ki se tičejo konkretnih podrobnih vsebin, ki so predmet tega predloga, ni mogoče najti popolnoma primerljive ureditve. Konkretne ureditve glede delovnega časa osebja pri izvajalcu navigacijskih služb zračnega prometa, rekreacijskega dopusta </w:t>
      </w:r>
      <w:r w:rsidR="00FF07A9">
        <w:rPr>
          <w:rFonts w:ascii="Arial" w:eastAsia="Times New Roman" w:hAnsi="Arial" w:cs="Arial"/>
          <w:sz w:val="20"/>
          <w:szCs w:val="20"/>
          <w:lang w:eastAsia="sl-SI"/>
        </w:rPr>
        <w:t xml:space="preserve">in drugih so v nekaterih državah urejena tudi v drugi zakonodaji, ne s področja letalstva. Ureditve glede pristojbin za storitve navigacijskih služb zračnega prometa so v večini drugih držav v celovitem obsegu urejanja prava EU, medtem ko je v Sloveniji del pristojbin (na terminalih) izven urejanja prava EU zaradi nedoseganja praga obsega prometa. </w:t>
      </w:r>
    </w:p>
    <w:p w14:paraId="30A16C6F" w14:textId="1959516D" w:rsidR="0064030A" w:rsidRDefault="0064030A" w:rsidP="004C55CD">
      <w:pPr>
        <w:spacing w:after="0"/>
        <w:jc w:val="both"/>
        <w:rPr>
          <w:rFonts w:ascii="Arial" w:eastAsia="Times New Roman" w:hAnsi="Arial" w:cs="Arial"/>
          <w:sz w:val="20"/>
          <w:szCs w:val="20"/>
          <w:lang w:eastAsia="sl-SI"/>
        </w:rPr>
      </w:pPr>
    </w:p>
    <w:p w14:paraId="07F1F0F5" w14:textId="77777777" w:rsidR="0064030A" w:rsidRPr="0064030A" w:rsidRDefault="0064030A" w:rsidP="0064030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4030A">
        <w:rPr>
          <w:rFonts w:ascii="Arial" w:eastAsia="Times New Roman" w:hAnsi="Arial" w:cs="Arial"/>
          <w:b/>
          <w:sz w:val="20"/>
          <w:szCs w:val="20"/>
          <w:lang w:eastAsia="sl-SI"/>
        </w:rPr>
        <w:t>5.2 Prikaz ureditve v drugih pravnih sistemih</w:t>
      </w:r>
    </w:p>
    <w:p w14:paraId="5A59CC86" w14:textId="77777777" w:rsidR="0064030A" w:rsidRDefault="0064030A" w:rsidP="0064030A">
      <w:pPr>
        <w:spacing w:after="0" w:line="240" w:lineRule="auto"/>
        <w:jc w:val="both"/>
        <w:rPr>
          <w:rFonts w:ascii="Arial" w:hAnsi="Arial" w:cs="Arial"/>
          <w:sz w:val="20"/>
          <w:szCs w:val="20"/>
          <w:lang w:eastAsia="sl-SI"/>
        </w:rPr>
      </w:pPr>
    </w:p>
    <w:p w14:paraId="6375B3C5" w14:textId="5B148CD7" w:rsidR="0064030A" w:rsidRPr="001653E9" w:rsidRDefault="0064030A" w:rsidP="0064030A">
      <w:pPr>
        <w:spacing w:after="0" w:line="240" w:lineRule="auto"/>
        <w:jc w:val="both"/>
        <w:rPr>
          <w:rFonts w:ascii="Arial" w:hAnsi="Arial" w:cs="Arial"/>
          <w:sz w:val="20"/>
          <w:szCs w:val="20"/>
          <w:lang w:eastAsia="sl-SI"/>
        </w:rPr>
      </w:pPr>
      <w:r w:rsidRPr="001653E9">
        <w:rPr>
          <w:rFonts w:ascii="Arial" w:hAnsi="Arial" w:cs="Arial"/>
          <w:sz w:val="20"/>
          <w:szCs w:val="20"/>
          <w:lang w:eastAsia="sl-SI"/>
        </w:rPr>
        <w:t xml:space="preserve">Ureditev, ki jo upošteva predlog </w:t>
      </w:r>
      <w:r>
        <w:rPr>
          <w:rFonts w:ascii="Arial" w:hAnsi="Arial" w:cs="Arial"/>
          <w:sz w:val="20"/>
          <w:szCs w:val="20"/>
          <w:lang w:eastAsia="sl-SI"/>
        </w:rPr>
        <w:t>z</w:t>
      </w:r>
      <w:r w:rsidRPr="001653E9">
        <w:rPr>
          <w:rFonts w:ascii="Arial" w:hAnsi="Arial" w:cs="Arial"/>
          <w:sz w:val="20"/>
          <w:szCs w:val="20"/>
          <w:lang w:eastAsia="sl-SI"/>
        </w:rPr>
        <w:t>akona ni predmet urejanja v drugih pravnih sistemih.</w:t>
      </w:r>
    </w:p>
    <w:p w14:paraId="6519ED1A" w14:textId="4AA4D7C3" w:rsidR="004C55CD" w:rsidRDefault="004C55CD" w:rsidP="00FC1CC1">
      <w:pPr>
        <w:spacing w:after="0"/>
        <w:jc w:val="both"/>
        <w:rPr>
          <w:rFonts w:ascii="Arial" w:eastAsia="Times New Roman" w:hAnsi="Arial" w:cs="Arial"/>
          <w:sz w:val="20"/>
          <w:szCs w:val="20"/>
          <w:lang w:eastAsia="sl-SI"/>
        </w:rPr>
      </w:pPr>
    </w:p>
    <w:p w14:paraId="3BF283D8" w14:textId="77777777" w:rsidR="0064030A" w:rsidRPr="0064030A" w:rsidRDefault="0064030A" w:rsidP="0064030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4030A">
        <w:rPr>
          <w:rFonts w:ascii="Arial" w:eastAsia="Times New Roman" w:hAnsi="Arial" w:cs="Arial"/>
          <w:b/>
          <w:sz w:val="20"/>
          <w:szCs w:val="20"/>
          <w:lang w:eastAsia="sl-SI"/>
        </w:rPr>
        <w:t>5.3 Prikaz prilagojenosti predlagane ureditve pravu Evropske unije</w:t>
      </w:r>
    </w:p>
    <w:p w14:paraId="244B9B97" w14:textId="77777777" w:rsidR="0064030A" w:rsidRDefault="0064030A" w:rsidP="0064030A">
      <w:pPr>
        <w:spacing w:after="0"/>
        <w:jc w:val="both"/>
        <w:rPr>
          <w:rFonts w:ascii="Arial" w:eastAsia="Times New Roman" w:hAnsi="Arial" w:cs="Arial"/>
          <w:sz w:val="20"/>
          <w:szCs w:val="20"/>
          <w:lang w:eastAsia="sl-SI"/>
        </w:rPr>
      </w:pPr>
    </w:p>
    <w:p w14:paraId="61B8BD40" w14:textId="2A1D7BAA" w:rsidR="0064030A" w:rsidRPr="0064030A" w:rsidRDefault="0064030A" w:rsidP="0064030A">
      <w:pPr>
        <w:spacing w:after="0"/>
        <w:jc w:val="both"/>
        <w:rPr>
          <w:rFonts w:ascii="Arial" w:eastAsia="Times New Roman" w:hAnsi="Arial" w:cs="Arial"/>
          <w:sz w:val="20"/>
          <w:szCs w:val="20"/>
          <w:lang w:eastAsia="sl-SI"/>
        </w:rPr>
      </w:pPr>
      <w:r>
        <w:rPr>
          <w:rFonts w:ascii="Arial" w:eastAsia="Times New Roman" w:hAnsi="Arial" w:cs="Arial"/>
          <w:sz w:val="20"/>
          <w:szCs w:val="20"/>
          <w:lang w:eastAsia="sl-SI"/>
        </w:rPr>
        <w:t>Predlog z</w:t>
      </w:r>
      <w:r w:rsidRPr="0064030A">
        <w:rPr>
          <w:rFonts w:ascii="Arial" w:eastAsia="Times New Roman" w:hAnsi="Arial" w:cs="Arial"/>
          <w:sz w:val="20"/>
          <w:szCs w:val="20"/>
          <w:lang w:eastAsia="sl-SI"/>
        </w:rPr>
        <w:t xml:space="preserve">akona nima povezave z vsebinskimi določili pravnega reda EU. </w:t>
      </w:r>
    </w:p>
    <w:p w14:paraId="313B9173" w14:textId="77777777" w:rsidR="0064030A" w:rsidRPr="004C55CD" w:rsidRDefault="0064030A" w:rsidP="00FC1CC1">
      <w:pPr>
        <w:spacing w:after="0"/>
        <w:jc w:val="both"/>
        <w:rPr>
          <w:rFonts w:ascii="Arial" w:eastAsia="Times New Roman" w:hAnsi="Arial" w:cs="Arial"/>
          <w:sz w:val="20"/>
          <w:szCs w:val="20"/>
          <w:lang w:eastAsia="sl-SI"/>
        </w:rPr>
      </w:pPr>
    </w:p>
    <w:p w14:paraId="28305345" w14:textId="50E5C401" w:rsidR="009F54B1" w:rsidRPr="007E4A41" w:rsidRDefault="00D051E9" w:rsidP="00FC1CC1">
      <w:pPr>
        <w:tabs>
          <w:tab w:val="left" w:pos="270"/>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7E4A41">
        <w:rPr>
          <w:rFonts w:ascii="Arial" w:eastAsia="Times New Roman" w:hAnsi="Arial" w:cs="Arial"/>
          <w:b/>
          <w:sz w:val="20"/>
          <w:szCs w:val="20"/>
          <w:lang w:eastAsia="sl-SI"/>
        </w:rPr>
        <w:t>6</w:t>
      </w:r>
      <w:r w:rsidR="009F54B1" w:rsidRPr="007E4A41">
        <w:rPr>
          <w:rFonts w:ascii="Arial" w:eastAsia="Times New Roman" w:hAnsi="Arial" w:cs="Arial"/>
          <w:b/>
          <w:sz w:val="20"/>
          <w:szCs w:val="20"/>
          <w:lang w:eastAsia="sl-SI"/>
        </w:rPr>
        <w:t>. PRESOJA POSLEDIC, KI JIH BO IMEL SPREJEM ZAKONA</w:t>
      </w:r>
    </w:p>
    <w:p w14:paraId="3BA31B01" w14:textId="77777777" w:rsidR="004703C0" w:rsidRPr="007E4A41" w:rsidRDefault="004703C0" w:rsidP="00FC1CC1">
      <w:pPr>
        <w:tabs>
          <w:tab w:val="left" w:pos="270"/>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60F74B64" w14:textId="77777777" w:rsidR="009F54B1" w:rsidRPr="007E4A41"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7E4A41">
        <w:rPr>
          <w:rFonts w:ascii="Arial" w:eastAsia="Times New Roman" w:hAnsi="Arial" w:cs="Arial"/>
          <w:b/>
          <w:sz w:val="20"/>
          <w:szCs w:val="20"/>
          <w:lang w:eastAsia="sl-SI"/>
        </w:rPr>
        <w:t xml:space="preserve">6.1 Presoja administrativnih posledic </w:t>
      </w:r>
    </w:p>
    <w:p w14:paraId="7B4FCCF3" w14:textId="77777777" w:rsidR="004703C0" w:rsidRPr="007E4A41" w:rsidRDefault="004703C0"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70022458" w14:textId="1D3926A7" w:rsidR="008C2A0A" w:rsidRPr="007E4A41"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7E4A41">
        <w:rPr>
          <w:rFonts w:ascii="Arial" w:eastAsia="Times New Roman" w:hAnsi="Arial" w:cs="Arial"/>
          <w:b/>
          <w:sz w:val="20"/>
          <w:szCs w:val="20"/>
          <w:lang w:eastAsia="sl-SI"/>
        </w:rPr>
        <w:t xml:space="preserve">a) v postopkih oziroma poslovanju javne uprave ali pravosodnih organov: </w:t>
      </w:r>
    </w:p>
    <w:p w14:paraId="7E80F5F7" w14:textId="77777777" w:rsidR="007E4A41" w:rsidRDefault="007E4A41" w:rsidP="00FC1CC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217C64A" w14:textId="470AA5A1" w:rsidR="009F54B1" w:rsidRPr="007E4A41" w:rsidRDefault="007E4A41" w:rsidP="00FC1CC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Predlog zakona</w:t>
      </w:r>
      <w:r w:rsidRPr="007E4A41">
        <w:rPr>
          <w:rFonts w:ascii="Arial" w:eastAsia="Times New Roman" w:hAnsi="Arial" w:cs="Arial"/>
          <w:sz w:val="20"/>
          <w:szCs w:val="20"/>
          <w:lang w:eastAsia="sl-SI"/>
        </w:rPr>
        <w:t xml:space="preserve"> </w:t>
      </w:r>
      <w:r w:rsidR="00B63EEC" w:rsidRPr="007E4A41">
        <w:rPr>
          <w:rFonts w:ascii="Arial" w:eastAsia="Times New Roman" w:hAnsi="Arial" w:cs="Arial"/>
          <w:sz w:val="20"/>
          <w:szCs w:val="20"/>
          <w:lang w:eastAsia="sl-SI"/>
        </w:rPr>
        <w:t>ne bo imel posledic na področju poslovanja javne uprave ali pravosodnih organov.</w:t>
      </w:r>
    </w:p>
    <w:p w14:paraId="3F769371" w14:textId="77777777" w:rsidR="004703C0" w:rsidRPr="007E4A41" w:rsidRDefault="004703C0" w:rsidP="00FC1CC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38912CF" w14:textId="77777777" w:rsidR="008C2A0A" w:rsidRPr="007E4A41" w:rsidRDefault="009F54B1" w:rsidP="00FC1CC1">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7E4A41">
        <w:rPr>
          <w:rFonts w:ascii="Arial" w:eastAsia="Times New Roman" w:hAnsi="Arial" w:cs="Arial"/>
          <w:b/>
          <w:sz w:val="20"/>
          <w:szCs w:val="20"/>
          <w:lang w:eastAsia="sl-SI"/>
        </w:rPr>
        <w:t xml:space="preserve">b) pri obveznostih strank do javne </w:t>
      </w:r>
      <w:r w:rsidR="008C2A0A" w:rsidRPr="007E4A41">
        <w:rPr>
          <w:rFonts w:ascii="Arial" w:eastAsia="Times New Roman" w:hAnsi="Arial" w:cs="Arial"/>
          <w:b/>
          <w:sz w:val="20"/>
          <w:szCs w:val="20"/>
          <w:lang w:eastAsia="sl-SI"/>
        </w:rPr>
        <w:t>uprave ali pravosodnih organov:</w:t>
      </w:r>
    </w:p>
    <w:p w14:paraId="05845EC5" w14:textId="77777777" w:rsidR="007E4A41" w:rsidRDefault="007E4A41" w:rsidP="00FC1CC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CB4EC7C" w14:textId="6D58DF88" w:rsidR="009F54B1" w:rsidRPr="007E4A41" w:rsidRDefault="007E4A41" w:rsidP="00FC1CC1">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Pr>
          <w:rFonts w:ascii="Arial" w:eastAsia="Times New Roman" w:hAnsi="Arial" w:cs="Arial"/>
          <w:sz w:val="20"/>
          <w:szCs w:val="20"/>
          <w:lang w:eastAsia="sl-SI"/>
        </w:rPr>
        <w:t>Predlog zakona</w:t>
      </w:r>
      <w:r w:rsidRPr="007E4A41">
        <w:rPr>
          <w:rFonts w:ascii="Arial" w:eastAsia="Times New Roman" w:hAnsi="Arial" w:cs="Arial"/>
          <w:sz w:val="20"/>
          <w:szCs w:val="20"/>
          <w:lang w:eastAsia="sl-SI"/>
        </w:rPr>
        <w:t xml:space="preserve"> </w:t>
      </w:r>
      <w:r w:rsidR="00B63EEC" w:rsidRPr="007E4A41">
        <w:rPr>
          <w:rFonts w:ascii="Arial" w:eastAsia="Times New Roman" w:hAnsi="Arial" w:cs="Arial"/>
          <w:sz w:val="20"/>
          <w:szCs w:val="20"/>
          <w:lang w:eastAsia="sl-SI"/>
        </w:rPr>
        <w:t>ne bo imel posledic pri obveznostih strank do javne uprave ali pravosodnih organov.</w:t>
      </w:r>
    </w:p>
    <w:p w14:paraId="3686F0A6" w14:textId="77777777" w:rsidR="008C2A0A" w:rsidRPr="007E4A41" w:rsidRDefault="008C2A0A"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3E11169" w14:textId="77777777" w:rsidR="009F54B1" w:rsidRPr="007E4A41"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7E4A41">
        <w:rPr>
          <w:rFonts w:ascii="Arial" w:eastAsia="Times New Roman" w:hAnsi="Arial" w:cs="Arial"/>
          <w:b/>
          <w:sz w:val="20"/>
          <w:szCs w:val="20"/>
          <w:lang w:eastAsia="sl-SI"/>
        </w:rPr>
        <w:t>6.2 Presoja posledic za okolje, vključno s prostorskimi in varstvenimi vidiki, in sicer za:</w:t>
      </w:r>
    </w:p>
    <w:p w14:paraId="34BDC771" w14:textId="77777777" w:rsidR="007E4A41" w:rsidRDefault="007E4A41" w:rsidP="00FC1CC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5C65C41B" w14:textId="068FE59F" w:rsidR="009F54B1" w:rsidRPr="007E4A41" w:rsidRDefault="007E4A41" w:rsidP="00FC1CC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Predlog zakona</w:t>
      </w:r>
      <w:r w:rsidR="0058671A" w:rsidRPr="007E4A41">
        <w:rPr>
          <w:rFonts w:ascii="Arial" w:eastAsia="Times New Roman" w:hAnsi="Arial" w:cs="Arial"/>
          <w:sz w:val="20"/>
          <w:szCs w:val="20"/>
          <w:lang w:eastAsia="sl-SI"/>
        </w:rPr>
        <w:t xml:space="preserve"> ne bo imel posledic za okolje</w:t>
      </w:r>
      <w:r w:rsidR="004C55CD" w:rsidRPr="007E4A41">
        <w:rPr>
          <w:rFonts w:ascii="Arial" w:eastAsia="Times New Roman" w:hAnsi="Arial" w:cs="Arial"/>
          <w:sz w:val="20"/>
          <w:szCs w:val="20"/>
          <w:lang w:eastAsia="sl-SI"/>
        </w:rPr>
        <w:t>.</w:t>
      </w:r>
    </w:p>
    <w:p w14:paraId="469BBA69" w14:textId="77777777" w:rsidR="0058671A" w:rsidRPr="007E4A41" w:rsidRDefault="0058671A" w:rsidP="00FC1CC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47212D47" w14:textId="77777777" w:rsidR="009F54B1" w:rsidRPr="007E4A41"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7E4A41">
        <w:rPr>
          <w:rFonts w:ascii="Arial" w:eastAsia="Times New Roman" w:hAnsi="Arial" w:cs="Arial"/>
          <w:b/>
          <w:sz w:val="20"/>
          <w:szCs w:val="20"/>
          <w:lang w:eastAsia="sl-SI"/>
        </w:rPr>
        <w:t>6.3 Presoja posledic za gospodarstvo, in sicer za:</w:t>
      </w:r>
    </w:p>
    <w:p w14:paraId="7FD311A6" w14:textId="77777777" w:rsidR="007E4A41" w:rsidRDefault="007E4A41" w:rsidP="00FC1CC1">
      <w:pPr>
        <w:spacing w:after="0" w:line="260" w:lineRule="exact"/>
        <w:jc w:val="both"/>
        <w:rPr>
          <w:rFonts w:ascii="Arial" w:eastAsia="Times New Roman" w:hAnsi="Arial" w:cs="Arial"/>
          <w:sz w:val="20"/>
          <w:szCs w:val="20"/>
        </w:rPr>
      </w:pPr>
    </w:p>
    <w:p w14:paraId="5D8949E8" w14:textId="17465261" w:rsidR="004C55CD" w:rsidRPr="007E4A41" w:rsidRDefault="00407A25" w:rsidP="00FC1CC1">
      <w:pPr>
        <w:spacing w:after="0" w:line="260" w:lineRule="exact"/>
        <w:jc w:val="both"/>
        <w:rPr>
          <w:rFonts w:ascii="Arial" w:eastAsia="Times New Roman" w:hAnsi="Arial" w:cs="Arial"/>
          <w:sz w:val="20"/>
          <w:szCs w:val="20"/>
        </w:rPr>
      </w:pPr>
      <w:r w:rsidRPr="007E4A41">
        <w:rPr>
          <w:rFonts w:ascii="Arial" w:eastAsia="Times New Roman" w:hAnsi="Arial" w:cs="Arial"/>
          <w:sz w:val="20"/>
          <w:szCs w:val="20"/>
        </w:rPr>
        <w:t xml:space="preserve">Pričakuje se pozitiven vpliv zakona na gospodarstvo zaradi </w:t>
      </w:r>
      <w:r w:rsidR="004C55CD" w:rsidRPr="007E4A41">
        <w:rPr>
          <w:rFonts w:ascii="Arial" w:eastAsia="Times New Roman" w:hAnsi="Arial" w:cs="Arial"/>
          <w:sz w:val="20"/>
          <w:szCs w:val="20"/>
        </w:rPr>
        <w:t xml:space="preserve">ohranjanja pravne gotovosti za izvajalca navigacijskih služb zračnega prometa. </w:t>
      </w:r>
      <w:r w:rsidR="007E4A41" w:rsidRPr="007E4A41">
        <w:rPr>
          <w:rFonts w:ascii="Arial" w:eastAsia="Times New Roman" w:hAnsi="Arial" w:cs="Arial"/>
          <w:sz w:val="20"/>
          <w:szCs w:val="20"/>
        </w:rPr>
        <w:t xml:space="preserve">Predlog zakona ne uvaja bistvenih sprememb glede obsega urejanja v obstoječih ureditvah. </w:t>
      </w:r>
    </w:p>
    <w:p w14:paraId="03A9D2A5" w14:textId="77777777" w:rsidR="004C55CD" w:rsidRPr="007E4A41" w:rsidRDefault="004C55CD" w:rsidP="00FC1CC1">
      <w:pPr>
        <w:spacing w:after="0" w:line="260" w:lineRule="exact"/>
        <w:jc w:val="both"/>
        <w:rPr>
          <w:rFonts w:ascii="Arial" w:eastAsia="Times New Roman" w:hAnsi="Arial" w:cs="Arial"/>
          <w:sz w:val="20"/>
          <w:szCs w:val="20"/>
          <w:lang w:eastAsia="sl-SI"/>
        </w:rPr>
      </w:pPr>
    </w:p>
    <w:p w14:paraId="3353152C" w14:textId="68C634E5" w:rsidR="009F54B1" w:rsidRPr="004C55CD" w:rsidRDefault="009F54B1" w:rsidP="00FC1CC1">
      <w:pPr>
        <w:spacing w:after="0" w:line="260" w:lineRule="exact"/>
        <w:jc w:val="both"/>
        <w:rPr>
          <w:rFonts w:ascii="Arial" w:eastAsia="Times New Roman" w:hAnsi="Arial" w:cs="Arial"/>
          <w:sz w:val="20"/>
          <w:szCs w:val="20"/>
          <w:lang w:eastAsia="sl-SI"/>
        </w:rPr>
      </w:pPr>
      <w:r w:rsidRPr="00D139E0">
        <w:rPr>
          <w:rFonts w:ascii="Arial" w:eastAsia="Times New Roman" w:hAnsi="Arial" w:cs="Arial"/>
          <w:sz w:val="20"/>
          <w:szCs w:val="20"/>
          <w:lang w:eastAsia="sl-SI"/>
        </w:rPr>
        <w:t xml:space="preserve">MSP test je v prilogi </w:t>
      </w:r>
      <w:r w:rsidR="00BA0E52" w:rsidRPr="00D139E0">
        <w:rPr>
          <w:rFonts w:ascii="Arial" w:eastAsia="Times New Roman" w:hAnsi="Arial" w:cs="Arial"/>
          <w:sz w:val="20"/>
          <w:szCs w:val="20"/>
          <w:lang w:eastAsia="sl-SI"/>
        </w:rPr>
        <w:t xml:space="preserve">predloga </w:t>
      </w:r>
      <w:r w:rsidRPr="00D139E0">
        <w:rPr>
          <w:rFonts w:ascii="Arial" w:eastAsia="Times New Roman" w:hAnsi="Arial" w:cs="Arial"/>
          <w:sz w:val="20"/>
          <w:szCs w:val="20"/>
          <w:lang w:eastAsia="sl-SI"/>
        </w:rPr>
        <w:t>zakona.</w:t>
      </w:r>
      <w:r w:rsidRPr="004C55CD">
        <w:rPr>
          <w:rFonts w:ascii="Arial" w:eastAsia="Times New Roman" w:hAnsi="Arial" w:cs="Arial"/>
          <w:sz w:val="20"/>
          <w:szCs w:val="20"/>
          <w:lang w:eastAsia="sl-SI"/>
        </w:rPr>
        <w:t xml:space="preserve"> </w:t>
      </w:r>
    </w:p>
    <w:p w14:paraId="0D724A03" w14:textId="77777777" w:rsidR="004703C0" w:rsidRPr="007E4A41" w:rsidRDefault="004703C0" w:rsidP="00FC1CC1">
      <w:pPr>
        <w:spacing w:after="0" w:line="260" w:lineRule="exact"/>
        <w:jc w:val="both"/>
        <w:rPr>
          <w:rFonts w:ascii="Arial" w:eastAsia="Times New Roman" w:hAnsi="Arial" w:cs="Arial"/>
          <w:sz w:val="20"/>
          <w:szCs w:val="20"/>
          <w:lang w:eastAsia="sl-SI"/>
        </w:rPr>
      </w:pPr>
    </w:p>
    <w:p w14:paraId="156011ED" w14:textId="77777777" w:rsidR="009F54B1" w:rsidRPr="007E4A41"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7E4A41">
        <w:rPr>
          <w:rFonts w:ascii="Arial" w:eastAsia="Times New Roman" w:hAnsi="Arial" w:cs="Arial"/>
          <w:b/>
          <w:sz w:val="20"/>
          <w:szCs w:val="20"/>
          <w:lang w:eastAsia="sl-SI"/>
        </w:rPr>
        <w:t>6.4 Presoja posledic za socialno področje, in sicer za:</w:t>
      </w:r>
    </w:p>
    <w:p w14:paraId="7522BD41" w14:textId="77777777" w:rsidR="007E4A41" w:rsidRDefault="007E4A41" w:rsidP="00FC1CC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19C7BE1" w14:textId="6D6920F8" w:rsidR="009F54B1" w:rsidRPr="007E4A41" w:rsidRDefault="007E4A41" w:rsidP="00FC1CC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E4A41">
        <w:rPr>
          <w:rFonts w:ascii="Arial" w:eastAsia="Times New Roman" w:hAnsi="Arial" w:cs="Arial"/>
          <w:sz w:val="20"/>
          <w:szCs w:val="20"/>
          <w:lang w:eastAsia="sl-SI"/>
        </w:rPr>
        <w:t>Predlog z</w:t>
      </w:r>
      <w:r w:rsidR="00BA7C6F" w:rsidRPr="007E4A41">
        <w:rPr>
          <w:rFonts w:ascii="Arial" w:eastAsia="Times New Roman" w:hAnsi="Arial" w:cs="Arial"/>
          <w:sz w:val="20"/>
          <w:szCs w:val="20"/>
          <w:lang w:eastAsia="sl-SI"/>
        </w:rPr>
        <w:t>akon</w:t>
      </w:r>
      <w:r w:rsidRPr="007E4A41">
        <w:rPr>
          <w:rFonts w:ascii="Arial" w:eastAsia="Times New Roman" w:hAnsi="Arial" w:cs="Arial"/>
          <w:sz w:val="20"/>
          <w:szCs w:val="20"/>
          <w:lang w:eastAsia="sl-SI"/>
        </w:rPr>
        <w:t>a ima</w:t>
      </w:r>
      <w:r w:rsidR="00BA7C6F" w:rsidRPr="007E4A41">
        <w:rPr>
          <w:rFonts w:ascii="Arial" w:eastAsia="Times New Roman" w:hAnsi="Arial" w:cs="Arial"/>
          <w:sz w:val="20"/>
          <w:szCs w:val="20"/>
          <w:lang w:eastAsia="sl-SI"/>
        </w:rPr>
        <w:t xml:space="preserve"> posledic</w:t>
      </w:r>
      <w:r w:rsidRPr="007E4A41">
        <w:rPr>
          <w:rFonts w:ascii="Arial" w:eastAsia="Times New Roman" w:hAnsi="Arial" w:cs="Arial"/>
          <w:sz w:val="20"/>
          <w:szCs w:val="20"/>
          <w:lang w:eastAsia="sl-SI"/>
        </w:rPr>
        <w:t xml:space="preserve">e na socialno področje v smislu ohranja obstoječih določb, ki se nanašajo na delovni čas strokovnega osebja, ki opravlja dela pri izvajalcu storitev ATM/ANS in kontrolorjev zračnega prometa, ter rekreacijski dopust. </w:t>
      </w:r>
    </w:p>
    <w:p w14:paraId="089DAC55" w14:textId="77777777" w:rsidR="004703C0" w:rsidRPr="007E4A41" w:rsidRDefault="004703C0" w:rsidP="00FC1CC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B4924DB" w14:textId="77777777" w:rsidR="009F54B1" w:rsidRPr="007E4A41"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7E4A41">
        <w:rPr>
          <w:rFonts w:ascii="Arial" w:eastAsia="Times New Roman" w:hAnsi="Arial" w:cs="Arial"/>
          <w:b/>
          <w:sz w:val="20"/>
          <w:szCs w:val="20"/>
          <w:lang w:eastAsia="sl-SI"/>
        </w:rPr>
        <w:t>6.5 Presoja posledic za dokumente razvojnega načrtovanja, in sicer za:</w:t>
      </w:r>
    </w:p>
    <w:p w14:paraId="69BABB96" w14:textId="77777777" w:rsidR="007E4A41" w:rsidRPr="007E4A41" w:rsidRDefault="007E4A41" w:rsidP="00FC1CC1">
      <w:pPr>
        <w:overflowPunct w:val="0"/>
        <w:autoSpaceDE w:val="0"/>
        <w:autoSpaceDN w:val="0"/>
        <w:adjustRightInd w:val="0"/>
        <w:spacing w:after="0" w:line="260" w:lineRule="exact"/>
        <w:jc w:val="both"/>
        <w:textAlignment w:val="baseline"/>
        <w:rPr>
          <w:rFonts w:ascii="Arial" w:hAnsi="Arial" w:cs="Arial"/>
          <w:sz w:val="20"/>
          <w:szCs w:val="20"/>
        </w:rPr>
      </w:pPr>
    </w:p>
    <w:p w14:paraId="4951972B" w14:textId="77777777" w:rsidR="007E4A41" w:rsidRPr="007E4A41" w:rsidRDefault="007E4A41" w:rsidP="00FC1CC1">
      <w:pPr>
        <w:overflowPunct w:val="0"/>
        <w:autoSpaceDE w:val="0"/>
        <w:autoSpaceDN w:val="0"/>
        <w:adjustRightInd w:val="0"/>
        <w:spacing w:after="0" w:line="260" w:lineRule="exact"/>
        <w:jc w:val="both"/>
        <w:textAlignment w:val="baseline"/>
        <w:rPr>
          <w:rFonts w:ascii="Arial" w:hAnsi="Arial" w:cs="Arial"/>
          <w:sz w:val="20"/>
          <w:szCs w:val="20"/>
        </w:rPr>
      </w:pPr>
      <w:r w:rsidRPr="007E4A41">
        <w:rPr>
          <w:rFonts w:ascii="Arial" w:hAnsi="Arial" w:cs="Arial"/>
          <w:sz w:val="20"/>
          <w:szCs w:val="20"/>
        </w:rPr>
        <w:t xml:space="preserve">Predlog zakona nima posledic za dokumente razvojnega načrtovanja. </w:t>
      </w:r>
    </w:p>
    <w:p w14:paraId="1103CCC3" w14:textId="77777777" w:rsidR="007E4A41" w:rsidRPr="007E4A41" w:rsidRDefault="007E4A41" w:rsidP="00FC1CC1">
      <w:pPr>
        <w:overflowPunct w:val="0"/>
        <w:autoSpaceDE w:val="0"/>
        <w:autoSpaceDN w:val="0"/>
        <w:adjustRightInd w:val="0"/>
        <w:spacing w:after="0" w:line="260" w:lineRule="exact"/>
        <w:jc w:val="both"/>
        <w:textAlignment w:val="baseline"/>
        <w:rPr>
          <w:rFonts w:ascii="Arial" w:hAnsi="Arial" w:cs="Arial"/>
          <w:sz w:val="20"/>
          <w:szCs w:val="20"/>
        </w:rPr>
      </w:pPr>
    </w:p>
    <w:p w14:paraId="77AC7987" w14:textId="74F5B3E8" w:rsidR="009F54B1" w:rsidRPr="007E4A41" w:rsidRDefault="009F54B1" w:rsidP="00FC1CC1">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7E4A41">
        <w:rPr>
          <w:rFonts w:ascii="Arial" w:eastAsia="Times New Roman" w:hAnsi="Arial" w:cs="Arial"/>
          <w:b/>
          <w:sz w:val="20"/>
          <w:szCs w:val="20"/>
          <w:lang w:eastAsia="sl-SI"/>
        </w:rPr>
        <w:t>6.6 Presoja posledic za druga področja</w:t>
      </w:r>
    </w:p>
    <w:p w14:paraId="36DEE256" w14:textId="77777777" w:rsidR="007E4A41" w:rsidRDefault="007E4A41" w:rsidP="00FC1CC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EBF3378" w14:textId="5EE94A93" w:rsidR="009F54B1" w:rsidRPr="007E4A41" w:rsidRDefault="007E4A41" w:rsidP="00FC1CC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Predlog z</w:t>
      </w:r>
      <w:r w:rsidR="009504CA" w:rsidRPr="007E4A41">
        <w:rPr>
          <w:rFonts w:ascii="Arial" w:eastAsia="Times New Roman" w:hAnsi="Arial" w:cs="Arial"/>
          <w:sz w:val="20"/>
          <w:szCs w:val="20"/>
          <w:lang w:eastAsia="sl-SI"/>
        </w:rPr>
        <w:t>akon</w:t>
      </w:r>
      <w:r>
        <w:rPr>
          <w:rFonts w:ascii="Arial" w:eastAsia="Times New Roman" w:hAnsi="Arial" w:cs="Arial"/>
          <w:sz w:val="20"/>
          <w:szCs w:val="20"/>
          <w:lang w:eastAsia="sl-SI"/>
        </w:rPr>
        <w:t>a</w:t>
      </w:r>
      <w:r w:rsidR="009504CA" w:rsidRPr="007E4A41">
        <w:rPr>
          <w:rFonts w:ascii="Arial" w:eastAsia="Times New Roman" w:hAnsi="Arial" w:cs="Arial"/>
          <w:sz w:val="20"/>
          <w:szCs w:val="20"/>
          <w:lang w:eastAsia="sl-SI"/>
        </w:rPr>
        <w:t xml:space="preserve"> ne bo</w:t>
      </w:r>
      <w:r w:rsidR="004703C0" w:rsidRPr="007E4A41">
        <w:rPr>
          <w:rFonts w:ascii="Arial" w:eastAsia="Times New Roman" w:hAnsi="Arial" w:cs="Arial"/>
          <w:sz w:val="20"/>
          <w:szCs w:val="20"/>
          <w:lang w:eastAsia="sl-SI"/>
        </w:rPr>
        <w:t xml:space="preserve"> </w:t>
      </w:r>
      <w:r w:rsidR="009504CA" w:rsidRPr="007E4A41">
        <w:rPr>
          <w:rFonts w:ascii="Arial" w:eastAsia="Times New Roman" w:hAnsi="Arial" w:cs="Arial"/>
          <w:sz w:val="20"/>
          <w:szCs w:val="20"/>
          <w:lang w:eastAsia="sl-SI"/>
        </w:rPr>
        <w:t xml:space="preserve"> imel posledic</w:t>
      </w:r>
      <w:r w:rsidR="004703C0" w:rsidRPr="007E4A41">
        <w:rPr>
          <w:rFonts w:ascii="Arial" w:eastAsia="Times New Roman" w:hAnsi="Arial" w:cs="Arial"/>
          <w:sz w:val="20"/>
          <w:szCs w:val="20"/>
          <w:lang w:eastAsia="sl-SI"/>
        </w:rPr>
        <w:t>e</w:t>
      </w:r>
      <w:r w:rsidR="009504CA" w:rsidRPr="007E4A41">
        <w:rPr>
          <w:rFonts w:ascii="Arial" w:eastAsia="Times New Roman" w:hAnsi="Arial" w:cs="Arial"/>
          <w:sz w:val="20"/>
          <w:szCs w:val="20"/>
          <w:lang w:eastAsia="sl-SI"/>
        </w:rPr>
        <w:t xml:space="preserve"> na drugih področjih.</w:t>
      </w:r>
    </w:p>
    <w:p w14:paraId="6BA4337C" w14:textId="77777777" w:rsidR="007E4A41" w:rsidRPr="007E4A41" w:rsidRDefault="007E4A4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78264CFF" w14:textId="556A574E" w:rsidR="009F54B1" w:rsidRPr="007E4A41"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7E4A41">
        <w:rPr>
          <w:rFonts w:ascii="Arial" w:eastAsia="Times New Roman" w:hAnsi="Arial" w:cs="Arial"/>
          <w:b/>
          <w:sz w:val="20"/>
          <w:szCs w:val="20"/>
          <w:lang w:eastAsia="sl-SI"/>
        </w:rPr>
        <w:t>6.7 Izvajanje sprejetega predpisa:</w:t>
      </w:r>
    </w:p>
    <w:p w14:paraId="4A54676B" w14:textId="77777777" w:rsidR="0064030A" w:rsidRDefault="0064030A" w:rsidP="0064030A">
      <w:pPr>
        <w:overflowPunct w:val="0"/>
        <w:autoSpaceDE w:val="0"/>
        <w:autoSpaceDN w:val="0"/>
        <w:adjustRightInd w:val="0"/>
        <w:spacing w:after="0" w:line="260" w:lineRule="exact"/>
        <w:ind w:left="360"/>
        <w:jc w:val="both"/>
        <w:textAlignment w:val="baseline"/>
        <w:rPr>
          <w:rFonts w:ascii="Arial" w:eastAsia="Times New Roman" w:hAnsi="Arial" w:cs="Arial"/>
          <w:sz w:val="20"/>
          <w:szCs w:val="20"/>
          <w:lang w:eastAsia="sl-SI"/>
        </w:rPr>
      </w:pPr>
    </w:p>
    <w:p w14:paraId="7064BAA2" w14:textId="144C3330" w:rsidR="009F54B1" w:rsidRPr="007E4A41" w:rsidRDefault="009F54B1" w:rsidP="00FC1CC1">
      <w:pPr>
        <w:numPr>
          <w:ilvl w:val="0"/>
          <w:numId w:val="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E4A41">
        <w:rPr>
          <w:rFonts w:ascii="Arial" w:eastAsia="Times New Roman" w:hAnsi="Arial" w:cs="Arial"/>
          <w:sz w:val="20"/>
          <w:szCs w:val="20"/>
          <w:lang w:eastAsia="sl-SI"/>
        </w:rPr>
        <w:t>Predstavitev sprejetega zakona:</w:t>
      </w:r>
    </w:p>
    <w:p w14:paraId="7E45F165" w14:textId="77777777" w:rsidR="007E4A41" w:rsidRDefault="007E4A41" w:rsidP="00FC1CC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3D7E34BF" w14:textId="77777777" w:rsidR="0040180A" w:rsidRDefault="00D949E8" w:rsidP="00FC1CC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0E1AA7">
        <w:rPr>
          <w:rFonts w:ascii="Arial" w:eastAsia="Times New Roman" w:hAnsi="Arial" w:cs="Arial"/>
          <w:sz w:val="20"/>
          <w:szCs w:val="20"/>
          <w:lang w:eastAsia="sl-SI"/>
        </w:rPr>
        <w:t xml:space="preserve">Zakon začne veljati petnajsti dan po objavi v Uradnem listu Republike Slovenije. </w:t>
      </w:r>
    </w:p>
    <w:p w14:paraId="47DB76FE" w14:textId="77777777" w:rsidR="0040180A" w:rsidRDefault="0040180A" w:rsidP="00FC1CC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358DD8C" w14:textId="0BB4ACEF" w:rsidR="009F54B1" w:rsidRDefault="009E3ADF" w:rsidP="00FC1CC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E4A41">
        <w:rPr>
          <w:rFonts w:ascii="Arial" w:eastAsia="Times New Roman" w:hAnsi="Arial" w:cs="Arial"/>
          <w:sz w:val="20"/>
          <w:szCs w:val="20"/>
          <w:lang w:eastAsia="sl-SI"/>
        </w:rPr>
        <w:t xml:space="preserve">Posebne delavnice </w:t>
      </w:r>
      <w:r w:rsidR="0040180A">
        <w:rPr>
          <w:rFonts w:ascii="Arial" w:eastAsia="Times New Roman" w:hAnsi="Arial" w:cs="Arial"/>
          <w:sz w:val="20"/>
          <w:szCs w:val="20"/>
          <w:lang w:eastAsia="sl-SI"/>
        </w:rPr>
        <w:t xml:space="preserve">za njegovo predstavitev </w:t>
      </w:r>
      <w:r w:rsidRPr="007E4A41">
        <w:rPr>
          <w:rFonts w:ascii="Arial" w:eastAsia="Times New Roman" w:hAnsi="Arial" w:cs="Arial"/>
          <w:sz w:val="20"/>
          <w:szCs w:val="20"/>
          <w:lang w:eastAsia="sl-SI"/>
        </w:rPr>
        <w:t>ne bodo potrebne in niso predvidene</w:t>
      </w:r>
      <w:r w:rsidR="0040180A">
        <w:rPr>
          <w:rFonts w:ascii="Arial" w:eastAsia="Times New Roman" w:hAnsi="Arial" w:cs="Arial"/>
          <w:sz w:val="20"/>
          <w:szCs w:val="20"/>
          <w:lang w:eastAsia="sl-SI"/>
        </w:rPr>
        <w:t xml:space="preserve">, saj se obseg urejanja dotika zelo ozkega kroga naslovnikov. </w:t>
      </w:r>
    </w:p>
    <w:p w14:paraId="315BBD99" w14:textId="70BF63F4" w:rsidR="00D949E8" w:rsidRDefault="00D949E8" w:rsidP="00FC1CC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32E234B" w14:textId="72BE63A5" w:rsidR="00D949E8" w:rsidRDefault="0040180A" w:rsidP="00D949E8">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Vsi podzakonski akti, ki jih predlog zakona predvideva, so že uveljavljeni in njihova sprememba zaradi sprejetja zakona ni potrebna. </w:t>
      </w:r>
    </w:p>
    <w:p w14:paraId="353A9DDB" w14:textId="77777777" w:rsidR="007E4A41" w:rsidRPr="007E4A41" w:rsidRDefault="007E4A41" w:rsidP="00FC1CC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3383812" w14:textId="77777777" w:rsidR="009F54B1" w:rsidRPr="007E4A41" w:rsidRDefault="009F54B1" w:rsidP="00FC1CC1">
      <w:pPr>
        <w:numPr>
          <w:ilvl w:val="0"/>
          <w:numId w:val="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7E4A41">
        <w:rPr>
          <w:rFonts w:ascii="Arial" w:eastAsia="Times New Roman" w:hAnsi="Arial" w:cs="Arial"/>
          <w:sz w:val="20"/>
          <w:szCs w:val="20"/>
          <w:lang w:eastAsia="sl-SI"/>
        </w:rPr>
        <w:t>Spremljanje izvajanja sprejetega predpisa:</w:t>
      </w:r>
    </w:p>
    <w:p w14:paraId="3F4C8294" w14:textId="77777777" w:rsidR="007E4A41" w:rsidRDefault="007E4A41" w:rsidP="007E4A4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ECC002C" w14:textId="6F8DA0FB" w:rsidR="009F54B1" w:rsidRPr="007E4A41" w:rsidRDefault="009F54B1" w:rsidP="007E4A41">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7E4A41">
        <w:rPr>
          <w:rFonts w:ascii="Arial" w:eastAsia="Times New Roman" w:hAnsi="Arial" w:cs="Arial"/>
          <w:sz w:val="20"/>
          <w:szCs w:val="20"/>
          <w:lang w:eastAsia="sl-SI"/>
        </w:rPr>
        <w:t xml:space="preserve">Ministrstvo za infrastrukturo </w:t>
      </w:r>
      <w:r w:rsidR="00C338D3" w:rsidRPr="007E4A41">
        <w:rPr>
          <w:rFonts w:ascii="Arial" w:eastAsia="Times New Roman" w:hAnsi="Arial" w:cs="Arial"/>
          <w:sz w:val="20"/>
          <w:szCs w:val="20"/>
          <w:lang w:eastAsia="sl-SI"/>
        </w:rPr>
        <w:t xml:space="preserve">bo </w:t>
      </w:r>
      <w:r w:rsidRPr="007E4A41">
        <w:rPr>
          <w:rFonts w:ascii="Arial" w:eastAsia="Times New Roman" w:hAnsi="Arial" w:cs="Arial"/>
          <w:sz w:val="20"/>
          <w:szCs w:val="20"/>
          <w:lang w:eastAsia="sl-SI"/>
        </w:rPr>
        <w:t>spremlja</w:t>
      </w:r>
      <w:r w:rsidR="00C338D3" w:rsidRPr="007E4A41">
        <w:rPr>
          <w:rFonts w:ascii="Arial" w:eastAsia="Times New Roman" w:hAnsi="Arial" w:cs="Arial"/>
          <w:sz w:val="20"/>
          <w:szCs w:val="20"/>
          <w:lang w:eastAsia="sl-SI"/>
        </w:rPr>
        <w:t>lo</w:t>
      </w:r>
      <w:r w:rsidRPr="007E4A41">
        <w:rPr>
          <w:rFonts w:ascii="Arial" w:eastAsia="Times New Roman" w:hAnsi="Arial" w:cs="Arial"/>
          <w:sz w:val="20"/>
          <w:szCs w:val="20"/>
          <w:lang w:eastAsia="sl-SI"/>
        </w:rPr>
        <w:t xml:space="preserve"> izvajanje zakona in podzakonskih predpisov</w:t>
      </w:r>
      <w:r w:rsidR="0040180A">
        <w:rPr>
          <w:rFonts w:ascii="Arial" w:eastAsia="Times New Roman" w:hAnsi="Arial" w:cs="Arial"/>
          <w:sz w:val="20"/>
          <w:szCs w:val="20"/>
          <w:lang w:eastAsia="sl-SI"/>
        </w:rPr>
        <w:t xml:space="preserve"> v  skladu s svojimi pristojnostmi</w:t>
      </w:r>
      <w:r w:rsidRPr="007E4A41">
        <w:rPr>
          <w:rFonts w:ascii="Arial" w:eastAsia="Times New Roman" w:hAnsi="Arial" w:cs="Arial"/>
          <w:sz w:val="20"/>
          <w:szCs w:val="20"/>
          <w:lang w:eastAsia="sl-SI"/>
        </w:rPr>
        <w:t xml:space="preserve">.  </w:t>
      </w:r>
    </w:p>
    <w:p w14:paraId="47BB0E33" w14:textId="77777777" w:rsidR="007E4A41" w:rsidRPr="007E4A41" w:rsidRDefault="007E4A4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732F9EED" w14:textId="1DB1C40E" w:rsidR="009F54B1" w:rsidRPr="007E4A41" w:rsidRDefault="009F54B1"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7E4A41">
        <w:rPr>
          <w:rFonts w:ascii="Arial" w:eastAsia="Times New Roman" w:hAnsi="Arial" w:cs="Arial"/>
          <w:b/>
          <w:sz w:val="20"/>
          <w:szCs w:val="20"/>
          <w:lang w:eastAsia="sl-SI"/>
        </w:rPr>
        <w:t>6.8 Druge pomembne okoliščine v zvezi z vprašanji, ki jih ureja predlog zakona</w:t>
      </w:r>
    </w:p>
    <w:p w14:paraId="1FB069B8" w14:textId="77777777" w:rsidR="00D949E8" w:rsidRDefault="00D949E8" w:rsidP="00FC1CC1">
      <w:pPr>
        <w:tabs>
          <w:tab w:val="left" w:pos="28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BE1F4F6" w14:textId="5C0AA6DE" w:rsidR="007E4A41" w:rsidRDefault="00D949E8" w:rsidP="00FC1CC1">
      <w:pPr>
        <w:tabs>
          <w:tab w:val="left" w:pos="28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949E8">
        <w:rPr>
          <w:rFonts w:ascii="Arial" w:eastAsia="Times New Roman" w:hAnsi="Arial" w:cs="Arial"/>
          <w:sz w:val="20"/>
          <w:szCs w:val="20"/>
          <w:lang w:eastAsia="sl-SI"/>
        </w:rPr>
        <w:t>Poleg navedb v obrazložitvah ni drugih pomembnih okoliščin.</w:t>
      </w:r>
    </w:p>
    <w:p w14:paraId="691FC06C" w14:textId="77777777" w:rsidR="00D949E8" w:rsidRDefault="00D949E8" w:rsidP="00FC1CC1">
      <w:pPr>
        <w:tabs>
          <w:tab w:val="left" w:pos="28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2A2294AB" w14:textId="6A0C1080" w:rsidR="009F54B1" w:rsidRPr="007E4A41" w:rsidRDefault="009F54B1" w:rsidP="00FC1CC1">
      <w:pPr>
        <w:tabs>
          <w:tab w:val="left" w:pos="28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7E4A41">
        <w:rPr>
          <w:rFonts w:ascii="Arial" w:eastAsia="Times New Roman" w:hAnsi="Arial" w:cs="Arial"/>
          <w:b/>
          <w:sz w:val="20"/>
          <w:szCs w:val="20"/>
          <w:lang w:eastAsia="sl-SI"/>
        </w:rPr>
        <w:t>7. PRIKAZ SODELOVANJA JAVNOSTI PRI PRIPRAVI PREDLOGA ZAKONA:</w:t>
      </w:r>
    </w:p>
    <w:p w14:paraId="0BAE308D" w14:textId="77777777" w:rsidR="009F54B1" w:rsidRPr="007E4A41" w:rsidRDefault="009F54B1" w:rsidP="00FC1CC1">
      <w:pPr>
        <w:tabs>
          <w:tab w:val="left" w:pos="28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88643B5" w14:textId="77777777" w:rsidR="007E4A41" w:rsidRPr="007E4A41" w:rsidRDefault="007E4A41" w:rsidP="007E4A4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E4A41">
        <w:rPr>
          <w:rFonts w:ascii="Arial" w:eastAsia="Times New Roman" w:hAnsi="Arial" w:cs="Arial"/>
          <w:iCs/>
          <w:sz w:val="20"/>
          <w:szCs w:val="20"/>
          <w:lang w:eastAsia="sl-SI"/>
        </w:rPr>
        <w:t xml:space="preserve">Gradivo je bilo objavljeno na spletni strani Ministrstva za infrastrukturo dne xxx. </w:t>
      </w:r>
    </w:p>
    <w:p w14:paraId="08E69FCE" w14:textId="77777777" w:rsidR="007E4A41" w:rsidRDefault="007E4A41" w:rsidP="007E4A4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1E03C24" w14:textId="598003FF" w:rsidR="007E4A41" w:rsidRPr="007E4A41" w:rsidRDefault="007E4A41" w:rsidP="007E4A4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E4A41">
        <w:rPr>
          <w:rFonts w:ascii="Arial" w:eastAsia="Times New Roman" w:hAnsi="Arial" w:cs="Arial"/>
          <w:iCs/>
          <w:sz w:val="20"/>
          <w:szCs w:val="20"/>
          <w:lang w:eastAsia="sl-SI"/>
        </w:rPr>
        <w:t>Prav tako je bilo gradivo posredovano v pregled in mnenje strokovni in zainteresirani javnosti, in sicer Javni agenciji za civilno letalstvo RS in Kontroli zračnega prometa Slovenije</w:t>
      </w:r>
      <w:r w:rsidR="00D949E8">
        <w:rPr>
          <w:rFonts w:ascii="Arial" w:eastAsia="Times New Roman" w:hAnsi="Arial" w:cs="Arial"/>
          <w:iCs/>
          <w:sz w:val="20"/>
          <w:szCs w:val="20"/>
          <w:lang w:eastAsia="sl-SI"/>
        </w:rPr>
        <w:t>,</w:t>
      </w:r>
      <w:r w:rsidRPr="007E4A41">
        <w:rPr>
          <w:rFonts w:ascii="Arial" w:eastAsia="Times New Roman" w:hAnsi="Arial" w:cs="Arial"/>
          <w:iCs/>
          <w:sz w:val="20"/>
          <w:szCs w:val="20"/>
          <w:lang w:eastAsia="sl-SI"/>
        </w:rPr>
        <w:t xml:space="preserve"> d. o. o.</w:t>
      </w:r>
    </w:p>
    <w:p w14:paraId="15B388FC" w14:textId="77777777" w:rsidR="00D949E8" w:rsidRDefault="00D949E8" w:rsidP="00D949E8">
      <w:pPr>
        <w:widowControl w:val="0"/>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p>
    <w:p w14:paraId="38633846" w14:textId="24E2390E" w:rsidR="00D949E8" w:rsidRPr="00D949E8" w:rsidRDefault="00D949E8" w:rsidP="00D949E8">
      <w:pPr>
        <w:widowControl w:val="0"/>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D949E8">
        <w:rPr>
          <w:rFonts w:ascii="Arial" w:eastAsia="Times New Roman" w:hAnsi="Arial" w:cs="Arial"/>
          <w:b/>
          <w:iCs/>
          <w:sz w:val="20"/>
          <w:szCs w:val="20"/>
          <w:lang w:eastAsia="sl-SI"/>
        </w:rPr>
        <w:t>Bistvena mnenja, predloge in pripombe javnosti:</w:t>
      </w:r>
    </w:p>
    <w:p w14:paraId="7AC52010" w14:textId="77777777" w:rsidR="007E4A41" w:rsidRPr="007E4A41" w:rsidRDefault="007E4A41" w:rsidP="007E4A4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7E4A41">
        <w:rPr>
          <w:rFonts w:ascii="Arial" w:eastAsia="Times New Roman" w:hAnsi="Arial" w:cs="Arial"/>
          <w:iCs/>
          <w:sz w:val="20"/>
          <w:szCs w:val="20"/>
          <w:lang w:eastAsia="sl-SI"/>
        </w:rPr>
        <w:t xml:space="preserve">V fazi javne obravnave smo prejeli naslednje pripombe </w:t>
      </w:r>
      <w:r w:rsidRPr="007E4A41">
        <w:rPr>
          <w:rFonts w:ascii="Arial" w:eastAsia="Times New Roman" w:hAnsi="Arial" w:cs="Arial"/>
          <w:iCs/>
          <w:sz w:val="20"/>
          <w:szCs w:val="20"/>
          <w:highlight w:val="yellow"/>
          <w:lang w:eastAsia="sl-SI"/>
        </w:rPr>
        <w:t>xxx</w:t>
      </w:r>
      <w:r w:rsidRPr="007E4A41">
        <w:rPr>
          <w:rFonts w:ascii="Arial" w:eastAsia="Times New Roman" w:hAnsi="Arial" w:cs="Arial"/>
          <w:iCs/>
          <w:sz w:val="20"/>
          <w:szCs w:val="20"/>
          <w:lang w:eastAsia="sl-SI"/>
        </w:rPr>
        <w:t>, ki smo jih upoštevali.</w:t>
      </w:r>
    </w:p>
    <w:p w14:paraId="50976A2B" w14:textId="77777777" w:rsidR="00D949E8" w:rsidRDefault="00D949E8" w:rsidP="00D949E8">
      <w:pPr>
        <w:widowControl w:val="0"/>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p>
    <w:p w14:paraId="457678EC" w14:textId="6D82DE4F" w:rsidR="00D949E8" w:rsidRPr="00D949E8" w:rsidRDefault="00D949E8" w:rsidP="00D949E8">
      <w:pPr>
        <w:widowControl w:val="0"/>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D949E8">
        <w:rPr>
          <w:rFonts w:ascii="Arial" w:eastAsia="Times New Roman" w:hAnsi="Arial" w:cs="Arial"/>
          <w:b/>
          <w:iCs/>
          <w:sz w:val="20"/>
          <w:szCs w:val="20"/>
          <w:lang w:eastAsia="sl-SI"/>
        </w:rPr>
        <w:t>Bistvena mnenja, predloge in pripombe javnosti, ki niso bili upoštevani, in razlogi za neupoštevanje:</w:t>
      </w:r>
    </w:p>
    <w:p w14:paraId="776C0736" w14:textId="1D2AFF2D" w:rsidR="007E4A41" w:rsidRDefault="00D949E8" w:rsidP="007E4A4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p>
    <w:p w14:paraId="158C1CEB" w14:textId="77777777" w:rsidR="00D949E8" w:rsidRPr="007E4A41" w:rsidRDefault="00D949E8" w:rsidP="007E4A4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9672338" w14:textId="588A9A62" w:rsidR="009F54B1" w:rsidRPr="007E4A41" w:rsidRDefault="002B06B4" w:rsidP="00FC1CC1">
      <w:pPr>
        <w:tabs>
          <w:tab w:val="left" w:pos="180"/>
          <w:tab w:val="left" w:pos="345"/>
          <w:tab w:val="left" w:pos="555"/>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7E4A41">
        <w:rPr>
          <w:rFonts w:ascii="Arial" w:eastAsia="Times New Roman" w:hAnsi="Arial" w:cs="Arial"/>
          <w:b/>
          <w:sz w:val="20"/>
          <w:szCs w:val="20"/>
          <w:lang w:eastAsia="sl-SI"/>
        </w:rPr>
        <w:t>8</w:t>
      </w:r>
      <w:r w:rsidR="009F54B1" w:rsidRPr="007E4A41">
        <w:rPr>
          <w:rFonts w:ascii="Arial" w:eastAsia="Times New Roman" w:hAnsi="Arial" w:cs="Arial"/>
          <w:b/>
          <w:sz w:val="20"/>
          <w:szCs w:val="20"/>
          <w:lang w:eastAsia="sl-SI"/>
        </w:rPr>
        <w:t>. NAVEDBA, KATERI PREDSTAVNIKI PREDLAGATELJA BODO SODELOVALI PRI DELU DRŽAVNEGA ZBORA IN DELOVNIH TELES</w:t>
      </w:r>
    </w:p>
    <w:p w14:paraId="6817C426" w14:textId="77777777" w:rsidR="00D139E0" w:rsidRPr="008E6475" w:rsidRDefault="00D139E0" w:rsidP="00D139E0">
      <w:pPr>
        <w:pStyle w:val="Neotevilenodstavek"/>
        <w:numPr>
          <w:ilvl w:val="0"/>
          <w:numId w:val="7"/>
        </w:numPr>
        <w:spacing w:before="0" w:after="0" w:line="260" w:lineRule="exact"/>
        <w:rPr>
          <w:iCs/>
          <w:sz w:val="20"/>
          <w:szCs w:val="20"/>
        </w:rPr>
      </w:pPr>
      <w:r>
        <w:rPr>
          <w:iCs/>
          <w:sz w:val="20"/>
          <w:szCs w:val="20"/>
        </w:rPr>
        <w:t>Jernej Vrtovec, minister</w:t>
      </w:r>
      <w:r w:rsidRPr="008E6475">
        <w:rPr>
          <w:iCs/>
          <w:sz w:val="20"/>
          <w:szCs w:val="20"/>
        </w:rPr>
        <w:t>,</w:t>
      </w:r>
    </w:p>
    <w:p w14:paraId="72CCE208" w14:textId="77777777" w:rsidR="00D139E0" w:rsidRPr="008E6475" w:rsidRDefault="00D139E0" w:rsidP="00D139E0">
      <w:pPr>
        <w:pStyle w:val="Neotevilenodstavek"/>
        <w:numPr>
          <w:ilvl w:val="0"/>
          <w:numId w:val="7"/>
        </w:numPr>
        <w:spacing w:before="0" w:after="0" w:line="240" w:lineRule="auto"/>
        <w:ind w:left="714" w:hanging="357"/>
        <w:rPr>
          <w:iCs/>
          <w:sz w:val="20"/>
          <w:szCs w:val="20"/>
        </w:rPr>
      </w:pPr>
      <w:r>
        <w:rPr>
          <w:iCs/>
          <w:sz w:val="20"/>
          <w:szCs w:val="20"/>
        </w:rPr>
        <w:t>Aleš Mihelič</w:t>
      </w:r>
      <w:r w:rsidRPr="008E6475">
        <w:rPr>
          <w:iCs/>
          <w:sz w:val="20"/>
          <w:szCs w:val="20"/>
        </w:rPr>
        <w:t>, državni sekretar,</w:t>
      </w:r>
    </w:p>
    <w:p w14:paraId="39085341" w14:textId="77777777" w:rsidR="00D139E0" w:rsidRPr="008E6475" w:rsidRDefault="00D139E0" w:rsidP="00D139E0">
      <w:pPr>
        <w:pStyle w:val="Neotevilenodstavek"/>
        <w:numPr>
          <w:ilvl w:val="0"/>
          <w:numId w:val="7"/>
        </w:numPr>
        <w:spacing w:before="0" w:after="0" w:line="260" w:lineRule="exact"/>
        <w:rPr>
          <w:iCs/>
          <w:sz w:val="20"/>
          <w:szCs w:val="20"/>
        </w:rPr>
      </w:pPr>
      <w:r>
        <w:rPr>
          <w:iCs/>
          <w:sz w:val="20"/>
          <w:szCs w:val="20"/>
        </w:rPr>
        <w:t>Srečko Janša</w:t>
      </w:r>
      <w:r w:rsidRPr="008E6475">
        <w:rPr>
          <w:iCs/>
          <w:sz w:val="20"/>
          <w:szCs w:val="20"/>
        </w:rPr>
        <w:t xml:space="preserve">, </w:t>
      </w:r>
      <w:r>
        <w:rPr>
          <w:iCs/>
          <w:sz w:val="20"/>
          <w:szCs w:val="20"/>
        </w:rPr>
        <w:t>v.d. generalnega</w:t>
      </w:r>
      <w:r w:rsidRPr="008E6475">
        <w:rPr>
          <w:iCs/>
          <w:sz w:val="20"/>
          <w:szCs w:val="20"/>
        </w:rPr>
        <w:t xml:space="preserve"> direktor</w:t>
      </w:r>
      <w:r>
        <w:rPr>
          <w:iCs/>
          <w:sz w:val="20"/>
          <w:szCs w:val="20"/>
        </w:rPr>
        <w:t>ja</w:t>
      </w:r>
      <w:r w:rsidRPr="008E6475">
        <w:rPr>
          <w:iCs/>
          <w:sz w:val="20"/>
          <w:szCs w:val="20"/>
        </w:rPr>
        <w:t xml:space="preserve"> Direktorata za </w:t>
      </w:r>
      <w:r>
        <w:rPr>
          <w:iCs/>
          <w:sz w:val="20"/>
          <w:szCs w:val="20"/>
        </w:rPr>
        <w:t>letalski in pomorski promet</w:t>
      </w:r>
      <w:r w:rsidRPr="008E6475">
        <w:rPr>
          <w:iCs/>
          <w:sz w:val="20"/>
          <w:szCs w:val="20"/>
        </w:rPr>
        <w:t>,</w:t>
      </w:r>
    </w:p>
    <w:p w14:paraId="0F6EB251" w14:textId="77777777" w:rsidR="00D139E0" w:rsidRPr="00397AAD" w:rsidRDefault="00D139E0" w:rsidP="00D139E0">
      <w:pPr>
        <w:numPr>
          <w:ilvl w:val="0"/>
          <w:numId w:val="7"/>
        </w:numPr>
        <w:suppressAutoHyphens/>
        <w:spacing w:after="0" w:line="240" w:lineRule="auto"/>
        <w:jc w:val="both"/>
        <w:rPr>
          <w:rFonts w:ascii="Arial" w:hAnsi="Arial" w:cs="Arial"/>
          <w:sz w:val="20"/>
          <w:szCs w:val="20"/>
        </w:rPr>
      </w:pPr>
      <w:r>
        <w:rPr>
          <w:rFonts w:ascii="Arial" w:hAnsi="Arial" w:cs="Arial"/>
          <w:sz w:val="20"/>
          <w:szCs w:val="20"/>
        </w:rPr>
        <w:t xml:space="preserve">Sabina Dolinšek Popadić, podsekretarka, po pooblastilu vodja </w:t>
      </w:r>
      <w:r>
        <w:rPr>
          <w:rFonts w:ascii="Arial" w:hAnsi="Arial" w:cs="Arial"/>
          <w:iCs/>
          <w:sz w:val="20"/>
          <w:szCs w:val="20"/>
        </w:rPr>
        <w:t>Sektorja</w:t>
      </w:r>
      <w:r w:rsidRPr="00353A49">
        <w:rPr>
          <w:rFonts w:ascii="Arial" w:hAnsi="Arial" w:cs="Arial"/>
          <w:iCs/>
          <w:sz w:val="20"/>
          <w:szCs w:val="20"/>
        </w:rPr>
        <w:t xml:space="preserve"> za </w:t>
      </w:r>
      <w:r>
        <w:rPr>
          <w:rFonts w:ascii="Arial" w:hAnsi="Arial" w:cs="Arial"/>
          <w:iCs/>
          <w:sz w:val="20"/>
          <w:szCs w:val="20"/>
        </w:rPr>
        <w:t>letalstvo, Direktorat za letalski in pomorski promet,</w:t>
      </w:r>
    </w:p>
    <w:p w14:paraId="24BB8EC4" w14:textId="77777777" w:rsidR="00D139E0" w:rsidRPr="00397AAD" w:rsidRDefault="00D139E0" w:rsidP="00D139E0">
      <w:pPr>
        <w:numPr>
          <w:ilvl w:val="0"/>
          <w:numId w:val="7"/>
        </w:numPr>
        <w:suppressAutoHyphens/>
        <w:spacing w:after="0" w:line="240" w:lineRule="auto"/>
        <w:jc w:val="both"/>
        <w:rPr>
          <w:rFonts w:ascii="Arial" w:hAnsi="Arial" w:cs="Arial"/>
          <w:sz w:val="20"/>
          <w:szCs w:val="20"/>
        </w:rPr>
      </w:pPr>
      <w:r>
        <w:rPr>
          <w:rFonts w:ascii="Arial" w:hAnsi="Arial" w:cs="Arial"/>
          <w:iCs/>
          <w:sz w:val="20"/>
          <w:szCs w:val="20"/>
        </w:rPr>
        <w:t xml:space="preserve">Sabina Golob, </w:t>
      </w:r>
      <w:r>
        <w:rPr>
          <w:rFonts w:ascii="Arial" w:hAnsi="Arial" w:cs="Arial"/>
          <w:sz w:val="20"/>
          <w:szCs w:val="20"/>
        </w:rPr>
        <w:t xml:space="preserve">sekretarka, </w:t>
      </w:r>
      <w:r>
        <w:rPr>
          <w:rFonts w:ascii="Arial" w:hAnsi="Arial" w:cs="Arial"/>
          <w:iCs/>
          <w:sz w:val="20"/>
          <w:szCs w:val="20"/>
        </w:rPr>
        <w:t>Sektor</w:t>
      </w:r>
      <w:r w:rsidRPr="00353A49">
        <w:rPr>
          <w:rFonts w:ascii="Arial" w:hAnsi="Arial" w:cs="Arial"/>
          <w:iCs/>
          <w:sz w:val="20"/>
          <w:szCs w:val="20"/>
        </w:rPr>
        <w:t xml:space="preserve"> za </w:t>
      </w:r>
      <w:r>
        <w:rPr>
          <w:rFonts w:ascii="Arial" w:hAnsi="Arial" w:cs="Arial"/>
          <w:iCs/>
          <w:sz w:val="20"/>
          <w:szCs w:val="20"/>
        </w:rPr>
        <w:t>letalstvo, Direktorat za letalski in pomorski promet,</w:t>
      </w:r>
    </w:p>
    <w:p w14:paraId="40035C00" w14:textId="77777777" w:rsidR="00D139E0" w:rsidRDefault="00D139E0" w:rsidP="00D139E0">
      <w:pPr>
        <w:numPr>
          <w:ilvl w:val="0"/>
          <w:numId w:val="7"/>
        </w:numPr>
        <w:suppressAutoHyphens/>
        <w:spacing w:after="0" w:line="240" w:lineRule="auto"/>
        <w:jc w:val="both"/>
        <w:rPr>
          <w:rFonts w:ascii="Arial" w:hAnsi="Arial" w:cs="Arial"/>
          <w:sz w:val="20"/>
          <w:szCs w:val="20"/>
        </w:rPr>
      </w:pPr>
      <w:r>
        <w:rPr>
          <w:rFonts w:ascii="Arial" w:hAnsi="Arial" w:cs="Arial"/>
          <w:iCs/>
          <w:sz w:val="20"/>
          <w:szCs w:val="20"/>
        </w:rPr>
        <w:t>Rok Marolt, direktor Javne agencije za civilno letalstvo Republike Slovenije,</w:t>
      </w:r>
    </w:p>
    <w:p w14:paraId="6D96CE39" w14:textId="6EAEB930" w:rsidR="00E7068E" w:rsidRPr="00D139E0" w:rsidRDefault="00D139E0" w:rsidP="00D139E0">
      <w:pPr>
        <w:numPr>
          <w:ilvl w:val="0"/>
          <w:numId w:val="7"/>
        </w:numPr>
        <w:suppressAutoHyphens/>
        <w:spacing w:after="0" w:line="240" w:lineRule="auto"/>
        <w:jc w:val="both"/>
        <w:rPr>
          <w:rFonts w:ascii="Arial" w:hAnsi="Arial" w:cs="Arial"/>
          <w:sz w:val="20"/>
          <w:szCs w:val="20"/>
        </w:rPr>
      </w:pPr>
      <w:r w:rsidRPr="00D139E0">
        <w:rPr>
          <w:rFonts w:ascii="Arial" w:hAnsi="Arial" w:cs="Arial"/>
          <w:iCs/>
          <w:sz w:val="20"/>
          <w:szCs w:val="20"/>
        </w:rPr>
        <w:t>Ana Hožič, nadzornik I, Javna agencija za civilno letalstvo Republike Slovenije.</w:t>
      </w:r>
    </w:p>
    <w:p w14:paraId="08AA5286" w14:textId="77777777" w:rsidR="00777FD5" w:rsidRPr="000C5A7B" w:rsidRDefault="00777FD5" w:rsidP="00FC1CC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color w:val="FF0000"/>
          <w:sz w:val="20"/>
          <w:szCs w:val="20"/>
          <w:lang w:eastAsia="sl-SI"/>
        </w:rPr>
      </w:pPr>
    </w:p>
    <w:p w14:paraId="6CF0F5E7" w14:textId="77777777" w:rsidR="007E4A41" w:rsidRDefault="007E4A41">
      <w:pPr>
        <w:rPr>
          <w:rFonts w:ascii="Arial" w:eastAsia="Times New Roman" w:hAnsi="Arial" w:cs="Arial"/>
          <w:b/>
          <w:color w:val="FF0000"/>
          <w:sz w:val="20"/>
          <w:szCs w:val="20"/>
          <w:lang w:eastAsia="sl-SI"/>
        </w:rPr>
      </w:pPr>
      <w:r>
        <w:rPr>
          <w:rFonts w:ascii="Arial" w:eastAsia="Times New Roman" w:hAnsi="Arial" w:cs="Arial"/>
          <w:b/>
          <w:color w:val="FF0000"/>
          <w:sz w:val="20"/>
          <w:szCs w:val="20"/>
          <w:lang w:eastAsia="sl-SI"/>
        </w:rPr>
        <w:br w:type="page"/>
      </w:r>
    </w:p>
    <w:p w14:paraId="4E3DAD88" w14:textId="0935B86D" w:rsidR="009F54B1" w:rsidRPr="0040180A" w:rsidRDefault="009F54B1" w:rsidP="00FC1CC1">
      <w:pPr>
        <w:spacing w:after="0"/>
        <w:rPr>
          <w:rFonts w:ascii="Arial" w:eastAsia="Times New Roman" w:hAnsi="Arial" w:cs="Arial"/>
          <w:b/>
          <w:sz w:val="20"/>
          <w:szCs w:val="20"/>
          <w:lang w:eastAsia="sl-SI"/>
        </w:rPr>
      </w:pPr>
      <w:r w:rsidRPr="0040180A">
        <w:rPr>
          <w:rFonts w:ascii="Arial" w:eastAsia="Times New Roman" w:hAnsi="Arial" w:cs="Arial"/>
          <w:b/>
          <w:sz w:val="20"/>
          <w:szCs w:val="20"/>
          <w:lang w:eastAsia="sl-SI"/>
        </w:rPr>
        <w:t>II. BESEDILO ČLENOV</w:t>
      </w:r>
    </w:p>
    <w:p w14:paraId="7746FA9D" w14:textId="77777777" w:rsidR="00B04B6A" w:rsidRPr="0040180A" w:rsidRDefault="00B04B6A" w:rsidP="0040180A">
      <w:pPr>
        <w:widowControl w:val="0"/>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p>
    <w:p w14:paraId="0E5E2804" w14:textId="77777777" w:rsidR="0040180A" w:rsidRDefault="0040180A" w:rsidP="0040180A">
      <w:pPr>
        <w:widowControl w:val="0"/>
        <w:overflowPunct w:val="0"/>
        <w:autoSpaceDE w:val="0"/>
        <w:autoSpaceDN w:val="0"/>
        <w:adjustRightInd w:val="0"/>
        <w:spacing w:after="0" w:line="260" w:lineRule="exact"/>
        <w:jc w:val="center"/>
        <w:textAlignment w:val="baseline"/>
        <w:rPr>
          <w:rFonts w:ascii="Arial" w:eastAsia="Times New Roman" w:hAnsi="Arial" w:cs="Arial"/>
          <w:b/>
          <w:iCs/>
          <w:sz w:val="20"/>
          <w:szCs w:val="20"/>
          <w:lang w:eastAsia="sl-SI"/>
        </w:rPr>
      </w:pPr>
      <w:r w:rsidRPr="0040180A">
        <w:rPr>
          <w:rFonts w:ascii="Arial" w:eastAsia="Times New Roman" w:hAnsi="Arial" w:cs="Arial"/>
          <w:b/>
          <w:iCs/>
          <w:sz w:val="20"/>
          <w:szCs w:val="20"/>
          <w:lang w:eastAsia="sl-SI"/>
        </w:rPr>
        <w:t xml:space="preserve">ZAKON O SPREMEMBAH IN DOPOLNITVAH </w:t>
      </w:r>
    </w:p>
    <w:p w14:paraId="01EC4E83" w14:textId="55E0064A" w:rsidR="0040180A" w:rsidRPr="0040180A" w:rsidRDefault="0040180A" w:rsidP="0040180A">
      <w:pPr>
        <w:widowControl w:val="0"/>
        <w:overflowPunct w:val="0"/>
        <w:autoSpaceDE w:val="0"/>
        <w:autoSpaceDN w:val="0"/>
        <w:adjustRightInd w:val="0"/>
        <w:spacing w:after="0" w:line="260" w:lineRule="exact"/>
        <w:jc w:val="center"/>
        <w:textAlignment w:val="baseline"/>
        <w:rPr>
          <w:rFonts w:ascii="Arial" w:eastAsia="Times New Roman" w:hAnsi="Arial" w:cs="Arial"/>
          <w:b/>
          <w:iCs/>
          <w:sz w:val="20"/>
          <w:szCs w:val="20"/>
          <w:lang w:eastAsia="sl-SI"/>
        </w:rPr>
      </w:pPr>
      <w:r w:rsidRPr="0040180A">
        <w:rPr>
          <w:rFonts w:ascii="Arial" w:eastAsia="Times New Roman" w:hAnsi="Arial" w:cs="Arial"/>
          <w:b/>
          <w:iCs/>
          <w:sz w:val="20"/>
          <w:szCs w:val="20"/>
          <w:lang w:eastAsia="sl-SI"/>
        </w:rPr>
        <w:t>ZAKONA O ZAGOTAVLJANJU NAVIGACIJSKIH SLUŽB ZRAČNEGA PROMETA</w:t>
      </w:r>
    </w:p>
    <w:p w14:paraId="07E5C02A" w14:textId="1E2189C3" w:rsidR="0040180A" w:rsidRPr="0040180A" w:rsidRDefault="0040180A" w:rsidP="0040180A">
      <w:pPr>
        <w:widowControl w:val="0"/>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p>
    <w:p w14:paraId="23329C15" w14:textId="77777777" w:rsidR="0040180A" w:rsidRPr="0040180A" w:rsidRDefault="0040180A" w:rsidP="0040180A">
      <w:pPr>
        <w:spacing w:after="0" w:line="240" w:lineRule="auto"/>
        <w:jc w:val="center"/>
        <w:rPr>
          <w:rFonts w:ascii="Arial" w:hAnsi="Arial" w:cs="Arial"/>
          <w:color w:val="000000"/>
          <w:sz w:val="20"/>
          <w:szCs w:val="20"/>
          <w:shd w:val="clear" w:color="auto" w:fill="FFFFFF"/>
        </w:rPr>
      </w:pPr>
      <w:r w:rsidRPr="0040180A">
        <w:rPr>
          <w:rFonts w:ascii="Arial" w:hAnsi="Arial" w:cs="Arial"/>
          <w:color w:val="000000"/>
          <w:sz w:val="20"/>
          <w:szCs w:val="20"/>
          <w:shd w:val="clear" w:color="auto" w:fill="FFFFFF"/>
        </w:rPr>
        <w:t>1. člen</w:t>
      </w:r>
    </w:p>
    <w:p w14:paraId="679A8421" w14:textId="77777777" w:rsidR="0040180A" w:rsidRPr="0040180A" w:rsidRDefault="0040180A" w:rsidP="0040180A">
      <w:pPr>
        <w:spacing w:after="0" w:line="240" w:lineRule="auto"/>
        <w:rPr>
          <w:rFonts w:ascii="Arial" w:hAnsi="Arial" w:cs="Arial"/>
          <w:color w:val="000000"/>
          <w:sz w:val="20"/>
          <w:szCs w:val="20"/>
          <w:shd w:val="clear" w:color="auto" w:fill="FFFFFF"/>
        </w:rPr>
      </w:pPr>
    </w:p>
    <w:p w14:paraId="2DCBD02A" w14:textId="3D4FAAD5" w:rsidR="0040180A" w:rsidRDefault="0040180A" w:rsidP="0040180A">
      <w:pPr>
        <w:spacing w:after="0" w:line="240" w:lineRule="auto"/>
        <w:jc w:val="both"/>
        <w:rPr>
          <w:rFonts w:ascii="Arial" w:hAnsi="Arial" w:cs="Arial"/>
          <w:color w:val="000000"/>
          <w:sz w:val="20"/>
          <w:szCs w:val="20"/>
          <w:shd w:val="clear" w:color="auto" w:fill="FFFFFF"/>
        </w:rPr>
      </w:pPr>
      <w:r w:rsidRPr="0040180A">
        <w:rPr>
          <w:rFonts w:ascii="Arial" w:hAnsi="Arial" w:cs="Arial"/>
          <w:color w:val="000000"/>
          <w:sz w:val="20"/>
          <w:szCs w:val="20"/>
          <w:shd w:val="clear" w:color="auto" w:fill="FFFFFF"/>
        </w:rPr>
        <w:t xml:space="preserve">V Zakonu o zagotavljanju navigacijskih služb zračenega prometa (Uradni list RS, št. 30/06 – uradno prečiščeno besedilo, 109/09, 62/10 – ZLet-C in 18/11 – ZUKN-A) se v 3. členu črtata četrti in peti odstavek. </w:t>
      </w:r>
    </w:p>
    <w:p w14:paraId="57625663" w14:textId="64CEC0D6" w:rsidR="00593C6D" w:rsidRDefault="00593C6D" w:rsidP="0040180A">
      <w:pPr>
        <w:spacing w:after="0" w:line="240" w:lineRule="auto"/>
        <w:jc w:val="both"/>
        <w:rPr>
          <w:rFonts w:ascii="Arial" w:hAnsi="Arial" w:cs="Arial"/>
          <w:color w:val="000000"/>
          <w:sz w:val="20"/>
          <w:szCs w:val="20"/>
          <w:shd w:val="clear" w:color="auto" w:fill="FFFFFF"/>
        </w:rPr>
      </w:pPr>
    </w:p>
    <w:p w14:paraId="6AC8CCB2" w14:textId="5BF68DD1" w:rsidR="00593C6D" w:rsidRPr="0040180A" w:rsidRDefault="00593C6D" w:rsidP="0040180A">
      <w:pPr>
        <w:spacing w:after="0" w:line="240"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Dosedanji šesti odstavek postane četrti odstavek.</w:t>
      </w:r>
    </w:p>
    <w:p w14:paraId="7EFD9D7E" w14:textId="77777777" w:rsidR="0040180A" w:rsidRPr="0040180A" w:rsidRDefault="0040180A" w:rsidP="0040180A">
      <w:pPr>
        <w:spacing w:after="0" w:line="240" w:lineRule="auto"/>
        <w:rPr>
          <w:rFonts w:ascii="Arial" w:hAnsi="Arial" w:cs="Arial"/>
          <w:color w:val="000000"/>
          <w:sz w:val="20"/>
          <w:szCs w:val="20"/>
          <w:shd w:val="clear" w:color="auto" w:fill="FFFFFF"/>
        </w:rPr>
      </w:pPr>
    </w:p>
    <w:p w14:paraId="628FDA7D" w14:textId="77777777" w:rsidR="0040180A" w:rsidRPr="0040180A" w:rsidRDefault="0040180A" w:rsidP="0040180A">
      <w:pPr>
        <w:spacing w:after="0" w:line="240" w:lineRule="auto"/>
        <w:jc w:val="center"/>
        <w:rPr>
          <w:rFonts w:ascii="Arial" w:hAnsi="Arial" w:cs="Arial"/>
          <w:color w:val="000000"/>
          <w:sz w:val="20"/>
          <w:szCs w:val="20"/>
          <w:shd w:val="clear" w:color="auto" w:fill="FFFFFF"/>
        </w:rPr>
      </w:pPr>
      <w:r w:rsidRPr="0040180A">
        <w:rPr>
          <w:rFonts w:ascii="Arial" w:hAnsi="Arial" w:cs="Arial"/>
          <w:color w:val="000000"/>
          <w:sz w:val="20"/>
          <w:szCs w:val="20"/>
          <w:shd w:val="clear" w:color="auto" w:fill="FFFFFF"/>
        </w:rPr>
        <w:t>2. člen</w:t>
      </w:r>
    </w:p>
    <w:p w14:paraId="43BDE705" w14:textId="77777777" w:rsidR="0040180A" w:rsidRPr="0040180A" w:rsidRDefault="0040180A" w:rsidP="0040180A">
      <w:pPr>
        <w:spacing w:after="0" w:line="240" w:lineRule="auto"/>
        <w:rPr>
          <w:rFonts w:ascii="Arial" w:hAnsi="Arial" w:cs="Arial"/>
          <w:color w:val="000000"/>
          <w:sz w:val="20"/>
          <w:szCs w:val="20"/>
          <w:shd w:val="clear" w:color="auto" w:fill="FFFFFF"/>
        </w:rPr>
      </w:pPr>
    </w:p>
    <w:p w14:paraId="67547D16" w14:textId="77777777" w:rsidR="0040180A" w:rsidRPr="0040180A" w:rsidRDefault="0040180A" w:rsidP="0040180A">
      <w:pPr>
        <w:spacing w:after="0" w:line="240" w:lineRule="auto"/>
        <w:jc w:val="both"/>
        <w:rPr>
          <w:rFonts w:ascii="Arial" w:hAnsi="Arial" w:cs="Arial"/>
          <w:color w:val="000000"/>
          <w:sz w:val="20"/>
          <w:szCs w:val="20"/>
          <w:shd w:val="clear" w:color="auto" w:fill="FFFFFF"/>
        </w:rPr>
      </w:pPr>
      <w:r w:rsidRPr="0040180A">
        <w:rPr>
          <w:rFonts w:ascii="Arial" w:hAnsi="Arial" w:cs="Arial"/>
          <w:color w:val="000000"/>
          <w:sz w:val="20"/>
          <w:szCs w:val="20"/>
          <w:shd w:val="clear" w:color="auto" w:fill="FFFFFF"/>
        </w:rPr>
        <w:t>V 9. členu se drugi odstavek spremeni</w:t>
      </w:r>
      <w:r w:rsidRPr="0040180A">
        <w:rPr>
          <w:rFonts w:ascii="Arial" w:hAnsi="Arial" w:cs="Arial"/>
          <w:sz w:val="20"/>
          <w:szCs w:val="20"/>
        </w:rPr>
        <w:t xml:space="preserve"> </w:t>
      </w:r>
      <w:r w:rsidRPr="0040180A">
        <w:rPr>
          <w:rFonts w:ascii="Arial" w:hAnsi="Arial" w:cs="Arial"/>
          <w:color w:val="000000"/>
          <w:sz w:val="20"/>
          <w:szCs w:val="20"/>
          <w:shd w:val="clear" w:color="auto" w:fill="FFFFFF"/>
        </w:rPr>
        <w:t>tako, da se glasi:</w:t>
      </w:r>
    </w:p>
    <w:p w14:paraId="38B120D8" w14:textId="77777777" w:rsidR="0040180A" w:rsidRDefault="0040180A" w:rsidP="0040180A">
      <w:pPr>
        <w:spacing w:after="0" w:line="240" w:lineRule="auto"/>
        <w:jc w:val="both"/>
        <w:rPr>
          <w:rFonts w:ascii="Arial" w:hAnsi="Arial" w:cs="Arial"/>
          <w:color w:val="000000"/>
          <w:sz w:val="20"/>
          <w:szCs w:val="20"/>
          <w:shd w:val="clear" w:color="auto" w:fill="FFFFFF"/>
        </w:rPr>
      </w:pPr>
    </w:p>
    <w:p w14:paraId="2F4F9FC4" w14:textId="3E14AA3F" w:rsidR="0040180A" w:rsidRPr="0040180A" w:rsidRDefault="0040180A" w:rsidP="0040180A">
      <w:pPr>
        <w:spacing w:after="0" w:line="240" w:lineRule="auto"/>
        <w:jc w:val="both"/>
        <w:rPr>
          <w:rFonts w:ascii="Arial" w:hAnsi="Arial" w:cs="Arial"/>
          <w:color w:val="000000"/>
          <w:sz w:val="20"/>
          <w:szCs w:val="20"/>
          <w:shd w:val="clear" w:color="auto" w:fill="FFFFFF"/>
        </w:rPr>
      </w:pPr>
      <w:r w:rsidRPr="0040180A">
        <w:rPr>
          <w:rFonts w:ascii="Arial" w:hAnsi="Arial" w:cs="Arial"/>
          <w:color w:val="000000"/>
          <w:sz w:val="20"/>
          <w:szCs w:val="20"/>
          <w:shd w:val="clear" w:color="auto" w:fill="FFFFFF"/>
        </w:rPr>
        <w:t>»(2) Vlada izda predpis, s katerim se podrobneje določi pristojbine za storitve navigacijskih služb zračnega prometa na terminalih, oblikovanje cene na enoto storitve in znižanje cene za enoto storitve, stroškovno bazo za oblikovanje pristojbin za navigacijske službe zračnega prometa na terminalih, metodo kritja stroškov, oprostitev plačila pristojbine, območja zaračunavanja na terminalih in druge posebnosti, skladno s predpisi Skupnosti.«</w:t>
      </w:r>
      <w:r w:rsidR="00520F2E">
        <w:rPr>
          <w:rFonts w:ascii="Arial" w:hAnsi="Arial" w:cs="Arial"/>
          <w:color w:val="000000"/>
          <w:sz w:val="20"/>
          <w:szCs w:val="20"/>
          <w:shd w:val="clear" w:color="auto" w:fill="FFFFFF"/>
        </w:rPr>
        <w:t>.</w:t>
      </w:r>
    </w:p>
    <w:p w14:paraId="1CB0F5D3" w14:textId="77777777" w:rsidR="0040180A" w:rsidRPr="0040180A" w:rsidRDefault="0040180A" w:rsidP="0040180A">
      <w:pPr>
        <w:spacing w:after="0" w:line="240" w:lineRule="auto"/>
        <w:rPr>
          <w:rFonts w:ascii="Arial" w:hAnsi="Arial" w:cs="Arial"/>
          <w:color w:val="000000"/>
          <w:sz w:val="20"/>
          <w:szCs w:val="20"/>
          <w:shd w:val="clear" w:color="auto" w:fill="FFFFFF"/>
        </w:rPr>
      </w:pPr>
    </w:p>
    <w:p w14:paraId="4BD36E67" w14:textId="77777777" w:rsidR="0040180A" w:rsidRPr="0040180A" w:rsidRDefault="0040180A" w:rsidP="0040180A">
      <w:pPr>
        <w:spacing w:after="0" w:line="240" w:lineRule="auto"/>
        <w:jc w:val="center"/>
        <w:rPr>
          <w:rFonts w:ascii="Arial" w:hAnsi="Arial" w:cs="Arial"/>
          <w:color w:val="000000"/>
          <w:sz w:val="20"/>
          <w:szCs w:val="20"/>
          <w:shd w:val="clear" w:color="auto" w:fill="FFFFFF"/>
        </w:rPr>
      </w:pPr>
      <w:r w:rsidRPr="0040180A">
        <w:rPr>
          <w:rFonts w:ascii="Arial" w:hAnsi="Arial" w:cs="Arial"/>
          <w:color w:val="000000"/>
          <w:sz w:val="20"/>
          <w:szCs w:val="20"/>
          <w:shd w:val="clear" w:color="auto" w:fill="FFFFFF"/>
        </w:rPr>
        <w:t>3. člen</w:t>
      </w:r>
    </w:p>
    <w:p w14:paraId="456202F8" w14:textId="77777777" w:rsidR="0040180A" w:rsidRDefault="0040180A" w:rsidP="0040180A">
      <w:pPr>
        <w:spacing w:after="0" w:line="240" w:lineRule="auto"/>
        <w:jc w:val="both"/>
        <w:rPr>
          <w:rFonts w:ascii="Arial" w:hAnsi="Arial" w:cs="Arial"/>
          <w:color w:val="000000"/>
          <w:sz w:val="20"/>
          <w:szCs w:val="20"/>
          <w:shd w:val="clear" w:color="auto" w:fill="FFFFFF"/>
        </w:rPr>
      </w:pPr>
    </w:p>
    <w:p w14:paraId="093F3B97" w14:textId="69CF10B6" w:rsidR="0040180A" w:rsidRPr="0040180A" w:rsidRDefault="0040180A" w:rsidP="0040180A">
      <w:pPr>
        <w:spacing w:after="0" w:line="240" w:lineRule="auto"/>
        <w:jc w:val="both"/>
        <w:rPr>
          <w:rFonts w:ascii="Arial" w:hAnsi="Arial" w:cs="Arial"/>
          <w:color w:val="000000"/>
          <w:sz w:val="20"/>
          <w:szCs w:val="20"/>
          <w:shd w:val="clear" w:color="auto" w:fill="FFFFFF"/>
        </w:rPr>
      </w:pPr>
      <w:r w:rsidRPr="0040180A">
        <w:rPr>
          <w:rFonts w:ascii="Arial" w:hAnsi="Arial" w:cs="Arial"/>
          <w:color w:val="000000"/>
          <w:sz w:val="20"/>
          <w:szCs w:val="20"/>
          <w:shd w:val="clear" w:color="auto" w:fill="FFFFFF"/>
        </w:rPr>
        <w:t xml:space="preserve">V 22. členu se za prvim odstavkom doda nov drugi odstavek, ki se glasi: </w:t>
      </w:r>
    </w:p>
    <w:p w14:paraId="59DDBEFC" w14:textId="77777777" w:rsidR="0040180A" w:rsidRPr="0040180A" w:rsidRDefault="0040180A" w:rsidP="0040180A">
      <w:pPr>
        <w:spacing w:after="0" w:line="240" w:lineRule="auto"/>
        <w:jc w:val="both"/>
        <w:rPr>
          <w:rFonts w:ascii="Arial" w:hAnsi="Arial" w:cs="Arial"/>
          <w:color w:val="000000"/>
          <w:sz w:val="20"/>
          <w:szCs w:val="20"/>
          <w:shd w:val="clear" w:color="auto" w:fill="FFFFFF"/>
        </w:rPr>
      </w:pPr>
    </w:p>
    <w:p w14:paraId="2AF4AD0E" w14:textId="4BFA0EF5" w:rsidR="0040180A" w:rsidRPr="0040180A" w:rsidRDefault="0040180A" w:rsidP="0040180A">
      <w:pPr>
        <w:spacing w:after="0" w:line="240" w:lineRule="auto"/>
        <w:jc w:val="both"/>
        <w:rPr>
          <w:rFonts w:ascii="Arial" w:hAnsi="Arial" w:cs="Arial"/>
          <w:color w:val="000000"/>
          <w:sz w:val="20"/>
          <w:szCs w:val="20"/>
          <w:shd w:val="clear" w:color="auto" w:fill="FFFFFF"/>
        </w:rPr>
      </w:pPr>
      <w:r w:rsidRPr="0040180A">
        <w:rPr>
          <w:rFonts w:ascii="Arial" w:hAnsi="Arial" w:cs="Arial"/>
          <w:color w:val="000000"/>
          <w:sz w:val="20"/>
          <w:szCs w:val="20"/>
          <w:shd w:val="clear" w:color="auto" w:fill="FFFFFF"/>
        </w:rPr>
        <w:t>»(2) Vsak, ki opravlja naloge pri izvajanju storitev služb, mora ravnati tako, da sta zagotovljena varnost in red, ter da ni ogrožena varnost ljudi in premoženja.«</w:t>
      </w:r>
      <w:r w:rsidR="00520F2E">
        <w:rPr>
          <w:rFonts w:ascii="Arial" w:hAnsi="Arial" w:cs="Arial"/>
          <w:color w:val="000000"/>
          <w:sz w:val="20"/>
          <w:szCs w:val="20"/>
          <w:shd w:val="clear" w:color="auto" w:fill="FFFFFF"/>
        </w:rPr>
        <w:t>.</w:t>
      </w:r>
    </w:p>
    <w:p w14:paraId="079FADF5" w14:textId="77777777" w:rsidR="0040180A" w:rsidRPr="0040180A" w:rsidRDefault="0040180A" w:rsidP="0040180A">
      <w:pPr>
        <w:spacing w:after="0" w:line="240" w:lineRule="auto"/>
        <w:jc w:val="both"/>
        <w:rPr>
          <w:rFonts w:ascii="Arial" w:hAnsi="Arial" w:cs="Arial"/>
          <w:color w:val="000000"/>
          <w:sz w:val="20"/>
          <w:szCs w:val="20"/>
          <w:shd w:val="clear" w:color="auto" w:fill="FFFFFF"/>
        </w:rPr>
      </w:pPr>
    </w:p>
    <w:p w14:paraId="13E14881" w14:textId="77777777" w:rsidR="0040180A" w:rsidRPr="0040180A" w:rsidRDefault="0040180A" w:rsidP="0040180A">
      <w:pPr>
        <w:spacing w:after="0" w:line="240" w:lineRule="auto"/>
        <w:jc w:val="both"/>
        <w:rPr>
          <w:rFonts w:ascii="Arial" w:hAnsi="Arial" w:cs="Arial"/>
          <w:color w:val="000000"/>
          <w:sz w:val="20"/>
          <w:szCs w:val="20"/>
          <w:shd w:val="clear" w:color="auto" w:fill="FFFFFF"/>
        </w:rPr>
      </w:pPr>
      <w:r w:rsidRPr="0040180A">
        <w:rPr>
          <w:rFonts w:ascii="Arial" w:hAnsi="Arial" w:cs="Arial"/>
          <w:color w:val="000000"/>
          <w:sz w:val="20"/>
          <w:szCs w:val="20"/>
          <w:shd w:val="clear" w:color="auto" w:fill="FFFFFF"/>
        </w:rPr>
        <w:t>Dosedanji drugi odstavek postane tretji odstavek.</w:t>
      </w:r>
    </w:p>
    <w:p w14:paraId="44A72EB1" w14:textId="77777777" w:rsidR="0040180A" w:rsidRPr="0040180A" w:rsidRDefault="0040180A" w:rsidP="0040180A">
      <w:pPr>
        <w:spacing w:after="0" w:line="240" w:lineRule="auto"/>
        <w:rPr>
          <w:rFonts w:ascii="Arial" w:hAnsi="Arial" w:cs="Arial"/>
          <w:color w:val="000000"/>
          <w:sz w:val="20"/>
          <w:szCs w:val="20"/>
          <w:shd w:val="clear" w:color="auto" w:fill="FFFFFF"/>
        </w:rPr>
      </w:pPr>
    </w:p>
    <w:p w14:paraId="5CB70E1F" w14:textId="77777777" w:rsidR="0040180A" w:rsidRPr="0040180A" w:rsidRDefault="0040180A" w:rsidP="0040180A">
      <w:pPr>
        <w:spacing w:after="0" w:line="240" w:lineRule="auto"/>
        <w:jc w:val="center"/>
        <w:rPr>
          <w:rFonts w:ascii="Arial" w:hAnsi="Arial" w:cs="Arial"/>
          <w:sz w:val="20"/>
          <w:szCs w:val="20"/>
          <w:shd w:val="clear" w:color="auto" w:fill="FFFFFF"/>
        </w:rPr>
      </w:pPr>
      <w:r w:rsidRPr="0040180A">
        <w:rPr>
          <w:rFonts w:ascii="Arial" w:hAnsi="Arial" w:cs="Arial"/>
          <w:sz w:val="20"/>
          <w:szCs w:val="20"/>
          <w:shd w:val="clear" w:color="auto" w:fill="FFFFFF"/>
        </w:rPr>
        <w:t>4. člen</w:t>
      </w:r>
    </w:p>
    <w:p w14:paraId="75A5A296" w14:textId="77777777" w:rsidR="0040180A" w:rsidRPr="0040180A" w:rsidRDefault="0040180A" w:rsidP="0040180A">
      <w:pPr>
        <w:spacing w:after="0" w:line="240" w:lineRule="auto"/>
        <w:rPr>
          <w:rFonts w:ascii="Arial" w:hAnsi="Arial" w:cs="Arial"/>
          <w:color w:val="000000"/>
          <w:sz w:val="20"/>
          <w:szCs w:val="20"/>
          <w:shd w:val="clear" w:color="auto" w:fill="FFFFFF"/>
        </w:rPr>
      </w:pPr>
    </w:p>
    <w:p w14:paraId="6E5B40D6" w14:textId="2E4FAB30" w:rsidR="0040180A" w:rsidRPr="0040180A" w:rsidRDefault="0040180A" w:rsidP="0040180A">
      <w:pPr>
        <w:spacing w:after="0" w:line="240" w:lineRule="auto"/>
        <w:rPr>
          <w:rFonts w:ascii="Arial" w:hAnsi="Arial" w:cs="Arial"/>
          <w:sz w:val="20"/>
          <w:szCs w:val="20"/>
          <w:shd w:val="clear" w:color="auto" w:fill="FFFFFF"/>
        </w:rPr>
      </w:pPr>
      <w:r w:rsidRPr="0040180A">
        <w:rPr>
          <w:rFonts w:ascii="Arial" w:hAnsi="Arial" w:cs="Arial"/>
          <w:sz w:val="20"/>
          <w:szCs w:val="20"/>
          <w:shd w:val="clear" w:color="auto" w:fill="FFFFFF"/>
        </w:rPr>
        <w:t>Za 22. členom se dodata nova 22.a in 22.b člen, ki se glasita:</w:t>
      </w:r>
    </w:p>
    <w:p w14:paraId="3DD344C2" w14:textId="77777777" w:rsidR="0040180A" w:rsidRPr="0040180A" w:rsidRDefault="0040180A" w:rsidP="0040180A">
      <w:pPr>
        <w:spacing w:after="0" w:line="240" w:lineRule="auto"/>
        <w:rPr>
          <w:rFonts w:ascii="Arial" w:hAnsi="Arial" w:cs="Arial"/>
          <w:color w:val="000000"/>
          <w:sz w:val="20"/>
          <w:szCs w:val="20"/>
          <w:shd w:val="clear" w:color="auto" w:fill="FFFFFF"/>
        </w:rPr>
      </w:pPr>
    </w:p>
    <w:p w14:paraId="6D01996B" w14:textId="77777777" w:rsidR="0040180A" w:rsidRPr="0040180A" w:rsidRDefault="0040180A" w:rsidP="0040180A">
      <w:pPr>
        <w:spacing w:after="0" w:line="240" w:lineRule="auto"/>
        <w:jc w:val="center"/>
        <w:rPr>
          <w:rFonts w:ascii="Arial" w:hAnsi="Arial" w:cs="Arial"/>
          <w:sz w:val="20"/>
          <w:szCs w:val="20"/>
          <w:shd w:val="clear" w:color="auto" w:fill="FFFFFF"/>
        </w:rPr>
      </w:pPr>
      <w:r w:rsidRPr="0040180A">
        <w:rPr>
          <w:rFonts w:ascii="Arial" w:hAnsi="Arial" w:cs="Arial"/>
          <w:sz w:val="20"/>
          <w:szCs w:val="20"/>
          <w:shd w:val="clear" w:color="auto" w:fill="FFFFFF"/>
        </w:rPr>
        <w:t>»22.a člen</w:t>
      </w:r>
    </w:p>
    <w:p w14:paraId="7167A0FE" w14:textId="77777777" w:rsidR="0040180A" w:rsidRPr="0040180A" w:rsidRDefault="0040180A" w:rsidP="0040180A">
      <w:pPr>
        <w:spacing w:after="0" w:line="240" w:lineRule="auto"/>
        <w:jc w:val="center"/>
        <w:rPr>
          <w:rFonts w:ascii="Arial" w:hAnsi="Arial" w:cs="Arial"/>
          <w:sz w:val="20"/>
          <w:szCs w:val="20"/>
          <w:shd w:val="clear" w:color="auto" w:fill="FFFFFF"/>
        </w:rPr>
      </w:pPr>
      <w:r w:rsidRPr="0040180A">
        <w:rPr>
          <w:rFonts w:ascii="Arial" w:hAnsi="Arial" w:cs="Arial"/>
          <w:sz w:val="20"/>
          <w:szCs w:val="20"/>
          <w:shd w:val="clear" w:color="auto" w:fill="FFFFFF"/>
        </w:rPr>
        <w:t>(delovni čas strokovnega osebja, ki opravlja dela pri izvajalcu storitev ATM/ANS in kontrolorjev zračnega prometa)</w:t>
      </w:r>
    </w:p>
    <w:p w14:paraId="2F982BAF" w14:textId="77777777" w:rsidR="0040180A" w:rsidRPr="0040180A" w:rsidRDefault="0040180A" w:rsidP="0040180A">
      <w:pPr>
        <w:spacing w:after="0" w:line="240" w:lineRule="auto"/>
        <w:rPr>
          <w:rFonts w:ascii="Arial" w:hAnsi="Arial" w:cs="Arial"/>
          <w:sz w:val="20"/>
          <w:szCs w:val="20"/>
          <w:shd w:val="clear" w:color="auto" w:fill="FFFFFF"/>
        </w:rPr>
      </w:pPr>
    </w:p>
    <w:p w14:paraId="7BD09257" w14:textId="41670F14" w:rsidR="0040180A" w:rsidRPr="0040180A" w:rsidRDefault="0040180A" w:rsidP="0040180A">
      <w:pPr>
        <w:spacing w:after="0" w:line="240" w:lineRule="auto"/>
        <w:jc w:val="both"/>
        <w:rPr>
          <w:rFonts w:ascii="Arial" w:hAnsi="Arial" w:cs="Arial"/>
          <w:sz w:val="20"/>
          <w:szCs w:val="20"/>
          <w:shd w:val="clear" w:color="auto" w:fill="FFFFFF"/>
        </w:rPr>
      </w:pPr>
      <w:r w:rsidRPr="0040180A">
        <w:rPr>
          <w:rFonts w:ascii="Arial" w:hAnsi="Arial" w:cs="Arial"/>
          <w:sz w:val="20"/>
          <w:szCs w:val="20"/>
          <w:shd w:val="clear" w:color="auto" w:fill="FFFFFF"/>
        </w:rPr>
        <w:t>(1) Polni delovni čas kontrolorja zračnega prometa znaša povprečno 154 ur mesečno v obdobju treh mesecev, vendar v posameznem mesecu ne več kot 160 ur. Delovni čas kontrolorjev zračnega prometa je lahko neenakomerno razporejen in začasno prerazporejen v skladu z omejitvami iz tega člena.</w:t>
      </w:r>
    </w:p>
    <w:p w14:paraId="0B8B1589" w14:textId="77777777" w:rsidR="0040180A" w:rsidRPr="0040180A" w:rsidRDefault="0040180A" w:rsidP="0040180A">
      <w:pPr>
        <w:spacing w:after="0" w:line="240" w:lineRule="auto"/>
        <w:jc w:val="both"/>
        <w:rPr>
          <w:rFonts w:ascii="Arial" w:hAnsi="Arial" w:cs="Arial"/>
          <w:sz w:val="20"/>
          <w:szCs w:val="20"/>
          <w:shd w:val="clear" w:color="auto" w:fill="FFFFFF"/>
        </w:rPr>
      </w:pPr>
    </w:p>
    <w:p w14:paraId="71C5DB0B" w14:textId="77777777" w:rsidR="0040180A" w:rsidRPr="0040180A" w:rsidRDefault="0040180A" w:rsidP="0040180A">
      <w:pPr>
        <w:spacing w:after="0" w:line="240" w:lineRule="auto"/>
        <w:jc w:val="both"/>
        <w:rPr>
          <w:rFonts w:ascii="Arial" w:hAnsi="Arial" w:cs="Arial"/>
          <w:sz w:val="20"/>
          <w:szCs w:val="20"/>
          <w:shd w:val="clear" w:color="auto" w:fill="FFFFFF"/>
        </w:rPr>
      </w:pPr>
      <w:r w:rsidRPr="0040180A">
        <w:rPr>
          <w:rFonts w:ascii="Arial" w:hAnsi="Arial" w:cs="Arial"/>
          <w:sz w:val="20"/>
          <w:szCs w:val="20"/>
          <w:shd w:val="clear" w:color="auto" w:fill="FFFFFF"/>
        </w:rPr>
        <w:t>(2) Dnevni in tedenski počitek kontrolorjev zračnega prometa in strokovnega osebja, ki opravlja naloge pri izvajalcih storitev ATM/ANS, se v povprečnem minimalnem trajanju, kot je določen z zakonom, ki ureja delovna razmerja, zagotavlja v obdobju šestih mesecev.</w:t>
      </w:r>
    </w:p>
    <w:p w14:paraId="4E7130A1" w14:textId="77777777" w:rsidR="0040180A" w:rsidRPr="0040180A" w:rsidRDefault="0040180A" w:rsidP="0040180A">
      <w:pPr>
        <w:spacing w:after="0" w:line="240" w:lineRule="auto"/>
        <w:jc w:val="both"/>
        <w:rPr>
          <w:rFonts w:ascii="Arial" w:hAnsi="Arial" w:cs="Arial"/>
          <w:sz w:val="20"/>
          <w:szCs w:val="20"/>
          <w:shd w:val="clear" w:color="auto" w:fill="FFFFFF"/>
        </w:rPr>
      </w:pPr>
    </w:p>
    <w:p w14:paraId="67635F3C" w14:textId="77777777" w:rsidR="0040180A" w:rsidRPr="0040180A" w:rsidRDefault="0040180A" w:rsidP="0040180A">
      <w:pPr>
        <w:spacing w:after="0" w:line="240" w:lineRule="auto"/>
        <w:jc w:val="both"/>
        <w:rPr>
          <w:rFonts w:ascii="Arial" w:hAnsi="Arial" w:cs="Arial"/>
          <w:sz w:val="20"/>
          <w:szCs w:val="20"/>
          <w:shd w:val="clear" w:color="auto" w:fill="FFFFFF"/>
        </w:rPr>
      </w:pPr>
      <w:r w:rsidRPr="0040180A">
        <w:rPr>
          <w:rFonts w:ascii="Arial" w:hAnsi="Arial" w:cs="Arial"/>
          <w:sz w:val="20"/>
          <w:szCs w:val="20"/>
          <w:shd w:val="clear" w:color="auto" w:fill="FFFFFF"/>
        </w:rPr>
        <w:t xml:space="preserve">(3) Minister izda predpis, s katerim podrobneje določi čas dela in čas počitka kontrolorjev zračnega prometa. </w:t>
      </w:r>
    </w:p>
    <w:p w14:paraId="6A497D53" w14:textId="77777777" w:rsidR="0040180A" w:rsidRPr="0040180A" w:rsidRDefault="0040180A" w:rsidP="0040180A">
      <w:pPr>
        <w:autoSpaceDE w:val="0"/>
        <w:autoSpaceDN w:val="0"/>
        <w:adjustRightInd w:val="0"/>
        <w:spacing w:after="0" w:line="240" w:lineRule="auto"/>
        <w:rPr>
          <w:rFonts w:ascii="Arial" w:hAnsi="Arial" w:cs="Arial"/>
          <w:color w:val="000000"/>
          <w:sz w:val="20"/>
          <w:szCs w:val="20"/>
          <w:shd w:val="clear" w:color="auto" w:fill="FFFFFF"/>
        </w:rPr>
      </w:pPr>
    </w:p>
    <w:p w14:paraId="2059D503" w14:textId="77777777" w:rsidR="0040180A" w:rsidRPr="0040180A" w:rsidRDefault="0040180A" w:rsidP="0040180A">
      <w:pPr>
        <w:spacing w:after="0" w:line="240" w:lineRule="auto"/>
        <w:jc w:val="center"/>
        <w:rPr>
          <w:rFonts w:ascii="Arial" w:hAnsi="Arial" w:cs="Arial"/>
          <w:sz w:val="20"/>
          <w:szCs w:val="20"/>
          <w:shd w:val="clear" w:color="auto" w:fill="FFFFFF"/>
        </w:rPr>
      </w:pPr>
      <w:r w:rsidRPr="0040180A">
        <w:rPr>
          <w:rFonts w:ascii="Arial" w:hAnsi="Arial" w:cs="Arial"/>
          <w:sz w:val="20"/>
          <w:szCs w:val="20"/>
          <w:shd w:val="clear" w:color="auto" w:fill="FFFFFF"/>
        </w:rPr>
        <w:t>22b. člen</w:t>
      </w:r>
    </w:p>
    <w:p w14:paraId="314D913C" w14:textId="77777777" w:rsidR="0040180A" w:rsidRPr="0040180A" w:rsidRDefault="0040180A" w:rsidP="0040180A">
      <w:pPr>
        <w:spacing w:after="0" w:line="240" w:lineRule="auto"/>
        <w:jc w:val="center"/>
        <w:rPr>
          <w:rFonts w:ascii="Arial" w:hAnsi="Arial" w:cs="Arial"/>
          <w:sz w:val="20"/>
          <w:szCs w:val="20"/>
          <w:shd w:val="clear" w:color="auto" w:fill="FFFFFF"/>
        </w:rPr>
      </w:pPr>
      <w:r w:rsidRPr="0040180A">
        <w:rPr>
          <w:rFonts w:ascii="Arial" w:hAnsi="Arial" w:cs="Arial"/>
          <w:sz w:val="20"/>
          <w:szCs w:val="20"/>
          <w:shd w:val="clear" w:color="auto" w:fill="FFFFFF"/>
        </w:rPr>
        <w:t>(rekreacijski dopust)</w:t>
      </w:r>
    </w:p>
    <w:p w14:paraId="07C966AB" w14:textId="77777777" w:rsidR="0040180A" w:rsidRPr="0040180A" w:rsidRDefault="0040180A" w:rsidP="0040180A">
      <w:pPr>
        <w:spacing w:after="0" w:line="240" w:lineRule="auto"/>
        <w:jc w:val="both"/>
        <w:rPr>
          <w:rFonts w:ascii="Arial" w:hAnsi="Arial" w:cs="Arial"/>
          <w:sz w:val="20"/>
          <w:szCs w:val="20"/>
          <w:shd w:val="clear" w:color="auto" w:fill="FFFFFF"/>
        </w:rPr>
      </w:pPr>
    </w:p>
    <w:p w14:paraId="5474669E" w14:textId="1D65ADF8" w:rsidR="0040180A" w:rsidRPr="0040180A" w:rsidRDefault="0040180A" w:rsidP="0040180A">
      <w:pPr>
        <w:spacing w:after="0" w:line="240" w:lineRule="auto"/>
        <w:jc w:val="both"/>
        <w:rPr>
          <w:rFonts w:ascii="Arial" w:hAnsi="Arial" w:cs="Arial"/>
          <w:sz w:val="20"/>
          <w:szCs w:val="20"/>
          <w:shd w:val="clear" w:color="auto" w:fill="FFFFFF"/>
        </w:rPr>
      </w:pPr>
      <w:r w:rsidRPr="0040180A">
        <w:rPr>
          <w:rFonts w:ascii="Arial" w:hAnsi="Arial" w:cs="Arial"/>
          <w:sz w:val="20"/>
          <w:szCs w:val="20"/>
          <w:shd w:val="clear" w:color="auto" w:fill="FFFFFF"/>
        </w:rPr>
        <w:t>(1) Kontrolorjem zračnega prometa pripada za ohranitev telesne in duševne kondicije do 11 delovnih dni posebnega dopusta na leto (rekreacijski dopust), od tega  sedem dni plačanega medicinsko programiranega rekreacijskega dopusta</w:t>
      </w:r>
      <w:r w:rsidR="00403351">
        <w:rPr>
          <w:rFonts w:ascii="Arial" w:hAnsi="Arial" w:cs="Arial"/>
          <w:sz w:val="20"/>
          <w:szCs w:val="20"/>
          <w:shd w:val="clear" w:color="auto" w:fill="FFFFFF"/>
        </w:rPr>
        <w:t>.</w:t>
      </w:r>
      <w:r w:rsidRPr="0040180A">
        <w:rPr>
          <w:rFonts w:ascii="Arial" w:hAnsi="Arial" w:cs="Arial"/>
          <w:sz w:val="20"/>
          <w:szCs w:val="20"/>
          <w:shd w:val="clear" w:color="auto" w:fill="FFFFFF"/>
        </w:rPr>
        <w:t xml:space="preserve"> </w:t>
      </w:r>
    </w:p>
    <w:p w14:paraId="10919398" w14:textId="77777777" w:rsidR="0040180A" w:rsidRPr="0040180A" w:rsidRDefault="0040180A" w:rsidP="0040180A">
      <w:pPr>
        <w:spacing w:after="0" w:line="240" w:lineRule="auto"/>
        <w:jc w:val="both"/>
        <w:rPr>
          <w:rFonts w:ascii="Arial" w:hAnsi="Arial" w:cs="Arial"/>
          <w:sz w:val="20"/>
          <w:szCs w:val="20"/>
          <w:shd w:val="clear" w:color="auto" w:fill="FFFFFF"/>
        </w:rPr>
      </w:pPr>
    </w:p>
    <w:p w14:paraId="3BD7D9AE" w14:textId="29BA4669" w:rsidR="0040180A" w:rsidRPr="0040180A" w:rsidRDefault="0040180A" w:rsidP="0040180A">
      <w:pPr>
        <w:spacing w:after="0" w:line="240" w:lineRule="auto"/>
        <w:jc w:val="both"/>
        <w:rPr>
          <w:rFonts w:ascii="Arial" w:hAnsi="Arial" w:cs="Arial"/>
          <w:sz w:val="20"/>
          <w:szCs w:val="20"/>
          <w:shd w:val="clear" w:color="auto" w:fill="FFFFFF"/>
        </w:rPr>
      </w:pPr>
      <w:r w:rsidRPr="0040180A">
        <w:rPr>
          <w:rFonts w:ascii="Arial" w:hAnsi="Arial" w:cs="Arial"/>
          <w:sz w:val="20"/>
          <w:szCs w:val="20"/>
          <w:shd w:val="clear" w:color="auto" w:fill="FFFFFF"/>
        </w:rPr>
        <w:t xml:space="preserve">(2) Vsebina medicinsko programiranega dopusta, pogoji in način izrabe pravice do rekreacijskega dopusta se </w:t>
      </w:r>
      <w:r w:rsidR="00403351">
        <w:rPr>
          <w:rFonts w:ascii="Arial" w:hAnsi="Arial" w:cs="Arial"/>
          <w:sz w:val="20"/>
          <w:szCs w:val="20"/>
          <w:shd w:val="clear" w:color="auto" w:fill="FFFFFF"/>
        </w:rPr>
        <w:t>določi</w:t>
      </w:r>
      <w:r w:rsidR="00403351" w:rsidRPr="0040180A">
        <w:rPr>
          <w:rFonts w:ascii="Arial" w:hAnsi="Arial" w:cs="Arial"/>
          <w:sz w:val="20"/>
          <w:szCs w:val="20"/>
          <w:shd w:val="clear" w:color="auto" w:fill="FFFFFF"/>
        </w:rPr>
        <w:t xml:space="preserve"> </w:t>
      </w:r>
      <w:r w:rsidRPr="0040180A">
        <w:rPr>
          <w:rFonts w:ascii="Arial" w:hAnsi="Arial" w:cs="Arial"/>
          <w:sz w:val="20"/>
          <w:szCs w:val="20"/>
          <w:shd w:val="clear" w:color="auto" w:fill="FFFFFF"/>
        </w:rPr>
        <w:t>v programu, ki ga sprejme izvajalec služb zračnega prometa.«</w:t>
      </w:r>
      <w:r w:rsidR="00520F2E">
        <w:rPr>
          <w:rFonts w:ascii="Arial" w:hAnsi="Arial" w:cs="Arial"/>
          <w:sz w:val="20"/>
          <w:szCs w:val="20"/>
          <w:shd w:val="clear" w:color="auto" w:fill="FFFFFF"/>
        </w:rPr>
        <w:t>.</w:t>
      </w:r>
    </w:p>
    <w:p w14:paraId="62C6A92C" w14:textId="77777777" w:rsidR="0040180A" w:rsidRPr="0040180A" w:rsidRDefault="0040180A" w:rsidP="0040180A">
      <w:pPr>
        <w:spacing w:after="0" w:line="240" w:lineRule="auto"/>
        <w:rPr>
          <w:rFonts w:ascii="Arial" w:hAnsi="Arial" w:cs="Arial"/>
          <w:color w:val="000000"/>
          <w:sz w:val="20"/>
          <w:szCs w:val="20"/>
          <w:shd w:val="clear" w:color="auto" w:fill="FFFFFF"/>
        </w:rPr>
      </w:pPr>
    </w:p>
    <w:p w14:paraId="26882E62" w14:textId="77777777" w:rsidR="0040180A" w:rsidRPr="0040180A" w:rsidRDefault="0040180A" w:rsidP="0040180A">
      <w:pPr>
        <w:spacing w:after="0" w:line="240" w:lineRule="auto"/>
        <w:jc w:val="both"/>
        <w:rPr>
          <w:rFonts w:ascii="Arial" w:hAnsi="Arial" w:cs="Arial"/>
          <w:sz w:val="20"/>
          <w:szCs w:val="20"/>
          <w:shd w:val="clear" w:color="auto" w:fill="FFFFFF"/>
        </w:rPr>
      </w:pPr>
    </w:p>
    <w:p w14:paraId="51682A9C" w14:textId="77777777" w:rsidR="0040180A" w:rsidRPr="0040180A" w:rsidRDefault="0040180A" w:rsidP="0040180A">
      <w:pPr>
        <w:spacing w:after="0" w:line="240" w:lineRule="auto"/>
        <w:jc w:val="center"/>
        <w:rPr>
          <w:rFonts w:ascii="Arial" w:hAnsi="Arial" w:cs="Arial"/>
          <w:sz w:val="20"/>
          <w:szCs w:val="20"/>
          <w:shd w:val="clear" w:color="auto" w:fill="FFFFFF"/>
        </w:rPr>
      </w:pPr>
      <w:r w:rsidRPr="0040180A">
        <w:rPr>
          <w:rFonts w:ascii="Arial" w:hAnsi="Arial" w:cs="Arial"/>
          <w:sz w:val="20"/>
          <w:szCs w:val="20"/>
          <w:shd w:val="clear" w:color="auto" w:fill="FFFFFF"/>
        </w:rPr>
        <w:t>5. člen</w:t>
      </w:r>
    </w:p>
    <w:p w14:paraId="243787AD" w14:textId="77777777" w:rsidR="0040180A" w:rsidRPr="0040180A" w:rsidRDefault="0040180A" w:rsidP="0040180A">
      <w:pPr>
        <w:spacing w:after="0" w:line="240" w:lineRule="auto"/>
        <w:jc w:val="both"/>
        <w:rPr>
          <w:rFonts w:ascii="Arial" w:hAnsi="Arial" w:cs="Arial"/>
          <w:sz w:val="20"/>
          <w:szCs w:val="20"/>
          <w:shd w:val="clear" w:color="auto" w:fill="FFFFFF"/>
        </w:rPr>
      </w:pPr>
    </w:p>
    <w:p w14:paraId="015CCBFF" w14:textId="0618E329" w:rsidR="0040180A" w:rsidRDefault="0040180A" w:rsidP="0040180A">
      <w:pPr>
        <w:spacing w:after="0" w:line="240" w:lineRule="auto"/>
        <w:jc w:val="both"/>
        <w:rPr>
          <w:rFonts w:ascii="Arial" w:hAnsi="Arial" w:cs="Arial"/>
          <w:sz w:val="20"/>
          <w:szCs w:val="20"/>
          <w:shd w:val="clear" w:color="auto" w:fill="FFFFFF"/>
        </w:rPr>
      </w:pPr>
      <w:r w:rsidRPr="0040180A">
        <w:rPr>
          <w:rFonts w:ascii="Arial" w:hAnsi="Arial" w:cs="Arial"/>
          <w:sz w:val="20"/>
          <w:szCs w:val="20"/>
          <w:shd w:val="clear" w:color="auto" w:fill="FFFFFF"/>
        </w:rPr>
        <w:t xml:space="preserve">23.a člen se </w:t>
      </w:r>
      <w:r w:rsidRPr="0040180A">
        <w:rPr>
          <w:rFonts w:ascii="Arial" w:hAnsi="Arial" w:cs="Arial"/>
          <w:color w:val="000000"/>
          <w:sz w:val="20"/>
          <w:szCs w:val="20"/>
          <w:shd w:val="clear" w:color="auto" w:fill="FFFFFF"/>
        </w:rPr>
        <w:t>spremeni</w:t>
      </w:r>
      <w:r w:rsidRPr="0040180A">
        <w:rPr>
          <w:rFonts w:ascii="Arial" w:hAnsi="Arial" w:cs="Arial"/>
          <w:sz w:val="20"/>
          <w:szCs w:val="20"/>
        </w:rPr>
        <w:t xml:space="preserve"> </w:t>
      </w:r>
      <w:r w:rsidRPr="0040180A">
        <w:rPr>
          <w:rFonts w:ascii="Arial" w:hAnsi="Arial" w:cs="Arial"/>
          <w:color w:val="000000"/>
          <w:sz w:val="20"/>
          <w:szCs w:val="20"/>
          <w:shd w:val="clear" w:color="auto" w:fill="FFFFFF"/>
        </w:rPr>
        <w:t>tako, da se glasi</w:t>
      </w:r>
      <w:r w:rsidRPr="0040180A">
        <w:rPr>
          <w:rFonts w:ascii="Arial" w:hAnsi="Arial" w:cs="Arial"/>
          <w:sz w:val="20"/>
          <w:szCs w:val="20"/>
          <w:shd w:val="clear" w:color="auto" w:fill="FFFFFF"/>
        </w:rPr>
        <w:t xml:space="preserve">: </w:t>
      </w:r>
    </w:p>
    <w:p w14:paraId="03CF5645" w14:textId="37BBC510" w:rsidR="00403351" w:rsidRDefault="00403351" w:rsidP="0040180A">
      <w:pPr>
        <w:spacing w:after="0" w:line="240" w:lineRule="auto"/>
        <w:jc w:val="both"/>
        <w:rPr>
          <w:rFonts w:ascii="Arial" w:hAnsi="Arial" w:cs="Arial"/>
          <w:sz w:val="20"/>
          <w:szCs w:val="20"/>
          <w:shd w:val="clear" w:color="auto" w:fill="FFFFFF"/>
        </w:rPr>
      </w:pPr>
    </w:p>
    <w:p w14:paraId="73CC1CF6" w14:textId="6848784D" w:rsidR="00403351" w:rsidRPr="00403351" w:rsidRDefault="00403351" w:rsidP="00403351">
      <w:pPr>
        <w:spacing w:after="0" w:line="240" w:lineRule="auto"/>
        <w:jc w:val="center"/>
        <w:rPr>
          <w:rFonts w:ascii="Arial" w:hAnsi="Arial" w:cs="Arial"/>
          <w:sz w:val="20"/>
          <w:szCs w:val="20"/>
          <w:shd w:val="clear" w:color="auto" w:fill="FFFFFF"/>
        </w:rPr>
      </w:pPr>
      <w:r>
        <w:rPr>
          <w:rFonts w:ascii="Arial" w:hAnsi="Arial" w:cs="Arial"/>
          <w:sz w:val="20"/>
          <w:szCs w:val="20"/>
          <w:shd w:val="clear" w:color="auto" w:fill="FFFFFF"/>
        </w:rPr>
        <w:t>»</w:t>
      </w:r>
      <w:r w:rsidRPr="00403351">
        <w:rPr>
          <w:rFonts w:ascii="Arial" w:hAnsi="Arial" w:cs="Arial"/>
          <w:sz w:val="20"/>
          <w:szCs w:val="20"/>
          <w:shd w:val="clear" w:color="auto" w:fill="FFFFFF"/>
        </w:rPr>
        <w:t>23.a člen</w:t>
      </w:r>
    </w:p>
    <w:p w14:paraId="787FFF14" w14:textId="77777777" w:rsidR="00403351" w:rsidRPr="00403351" w:rsidRDefault="00403351" w:rsidP="00403351">
      <w:pPr>
        <w:spacing w:after="0" w:line="240" w:lineRule="auto"/>
        <w:jc w:val="center"/>
        <w:rPr>
          <w:rFonts w:ascii="Arial" w:hAnsi="Arial" w:cs="Arial"/>
          <w:sz w:val="20"/>
          <w:szCs w:val="20"/>
          <w:shd w:val="clear" w:color="auto" w:fill="FFFFFF"/>
        </w:rPr>
      </w:pPr>
    </w:p>
    <w:p w14:paraId="3983C9D5" w14:textId="616989E4" w:rsidR="00403351" w:rsidRPr="0040180A" w:rsidRDefault="00403351" w:rsidP="00EC4064">
      <w:pPr>
        <w:spacing w:after="0" w:line="240" w:lineRule="auto"/>
        <w:jc w:val="center"/>
        <w:rPr>
          <w:rFonts w:ascii="Arial" w:hAnsi="Arial" w:cs="Arial"/>
          <w:sz w:val="20"/>
          <w:szCs w:val="20"/>
          <w:shd w:val="clear" w:color="auto" w:fill="FFFFFF"/>
        </w:rPr>
      </w:pPr>
      <w:r w:rsidRPr="00403351">
        <w:rPr>
          <w:rFonts w:ascii="Arial" w:hAnsi="Arial" w:cs="Arial"/>
          <w:sz w:val="20"/>
          <w:szCs w:val="20"/>
          <w:shd w:val="clear" w:color="auto" w:fill="FFFFFF"/>
        </w:rPr>
        <w:t>(prekrški)</w:t>
      </w:r>
    </w:p>
    <w:p w14:paraId="600AA870" w14:textId="77777777" w:rsidR="0040180A" w:rsidRPr="0040180A" w:rsidRDefault="0040180A" w:rsidP="0040180A">
      <w:pPr>
        <w:spacing w:after="0" w:line="240" w:lineRule="auto"/>
        <w:jc w:val="both"/>
        <w:rPr>
          <w:rFonts w:ascii="Arial" w:hAnsi="Arial" w:cs="Arial"/>
          <w:sz w:val="20"/>
          <w:szCs w:val="20"/>
          <w:shd w:val="clear" w:color="auto" w:fill="FFFFFF"/>
        </w:rPr>
      </w:pPr>
    </w:p>
    <w:p w14:paraId="13ECB060" w14:textId="3587CD62" w:rsidR="0040180A" w:rsidRPr="0040180A" w:rsidRDefault="0040180A" w:rsidP="0040180A">
      <w:pPr>
        <w:spacing w:after="0" w:line="240" w:lineRule="auto"/>
        <w:jc w:val="both"/>
        <w:rPr>
          <w:rFonts w:ascii="Arial" w:hAnsi="Arial" w:cs="Arial"/>
          <w:sz w:val="20"/>
          <w:szCs w:val="20"/>
          <w:shd w:val="clear" w:color="auto" w:fill="FFFFFF"/>
        </w:rPr>
      </w:pPr>
      <w:r w:rsidRPr="0040180A">
        <w:rPr>
          <w:rFonts w:ascii="Arial" w:hAnsi="Arial" w:cs="Arial"/>
          <w:sz w:val="20"/>
          <w:szCs w:val="20"/>
          <w:shd w:val="clear" w:color="auto" w:fill="FFFFFF"/>
        </w:rPr>
        <w:t xml:space="preserve">Z globo od 2.000 do 4.000 eurov se kaznuje za prekršek zaposleni v javnem podjetju: </w:t>
      </w:r>
    </w:p>
    <w:p w14:paraId="7A371017" w14:textId="77777777" w:rsidR="0040180A" w:rsidRPr="0040180A" w:rsidRDefault="0040180A" w:rsidP="0040180A">
      <w:pPr>
        <w:pStyle w:val="Odstavekseznama"/>
        <w:numPr>
          <w:ilvl w:val="0"/>
          <w:numId w:val="34"/>
        </w:numPr>
        <w:spacing w:after="0" w:line="240" w:lineRule="auto"/>
        <w:contextualSpacing w:val="0"/>
        <w:rPr>
          <w:rFonts w:ascii="Arial" w:hAnsi="Arial" w:cs="Arial"/>
          <w:sz w:val="20"/>
          <w:szCs w:val="20"/>
          <w:shd w:val="clear" w:color="auto" w:fill="FFFFFF"/>
        </w:rPr>
      </w:pPr>
      <w:r w:rsidRPr="0040180A">
        <w:rPr>
          <w:rFonts w:ascii="Arial" w:hAnsi="Arial" w:cs="Arial"/>
          <w:sz w:val="20"/>
          <w:szCs w:val="20"/>
          <w:shd w:val="clear" w:color="auto" w:fill="FFFFFF"/>
        </w:rPr>
        <w:t>ki ne opravlja naloge pri izvajanju storitev služb tako, da sta zagotovljena varnost in red, ter da ni ogrožena varnost ljudi in premoženja (drugi odstavek 22. člena), in</w:t>
      </w:r>
    </w:p>
    <w:p w14:paraId="2D712B8E" w14:textId="15BB9570" w:rsidR="0040180A" w:rsidRPr="0040180A" w:rsidRDefault="0040180A" w:rsidP="0040180A">
      <w:pPr>
        <w:pStyle w:val="Odstavekseznama"/>
        <w:numPr>
          <w:ilvl w:val="0"/>
          <w:numId w:val="34"/>
        </w:numPr>
        <w:spacing w:after="0" w:line="240" w:lineRule="auto"/>
        <w:contextualSpacing w:val="0"/>
        <w:rPr>
          <w:rFonts w:ascii="Arial" w:hAnsi="Arial" w:cs="Arial"/>
          <w:sz w:val="20"/>
          <w:szCs w:val="20"/>
          <w:shd w:val="clear" w:color="auto" w:fill="FFFFFF"/>
        </w:rPr>
      </w:pPr>
      <w:r w:rsidRPr="0040180A">
        <w:rPr>
          <w:rFonts w:ascii="Arial" w:hAnsi="Arial" w:cs="Arial"/>
          <w:sz w:val="20"/>
          <w:szCs w:val="20"/>
          <w:shd w:val="clear" w:color="auto" w:fill="FFFFFF"/>
        </w:rPr>
        <w:t>ki ne opravi delovnih nalog, določenih v priročnikih, delovnih navodilih in ukrepih, določenih za delovno mesto, na katerem opravlja svoje delovne obveznosti za potrebe letov zrakoplovov, ki sodelujejo v akcijah iskanja in reševanja ter v humanitarne in zdravstvene namene, letov zrakoplovov v sili in glede operativnega zračnega prometa tudi v primeru prekinitve oziroma verjetne prekinitve zagotavljanja storitev (tretji odstavek 22. člena).«</w:t>
      </w:r>
      <w:r w:rsidR="00520F2E">
        <w:rPr>
          <w:rFonts w:ascii="Arial" w:hAnsi="Arial" w:cs="Arial"/>
          <w:sz w:val="20"/>
          <w:szCs w:val="20"/>
          <w:shd w:val="clear" w:color="auto" w:fill="FFFFFF"/>
        </w:rPr>
        <w:t>.</w:t>
      </w:r>
    </w:p>
    <w:p w14:paraId="69A0C152" w14:textId="77777777" w:rsidR="0040180A" w:rsidRPr="0040180A" w:rsidRDefault="0040180A" w:rsidP="0040180A">
      <w:pPr>
        <w:spacing w:after="0" w:line="240" w:lineRule="auto"/>
        <w:jc w:val="center"/>
        <w:rPr>
          <w:rFonts w:ascii="Arial" w:hAnsi="Arial" w:cs="Arial"/>
          <w:sz w:val="20"/>
          <w:szCs w:val="20"/>
          <w:shd w:val="clear" w:color="auto" w:fill="FFFFFF"/>
        </w:rPr>
      </w:pPr>
    </w:p>
    <w:p w14:paraId="572565B7" w14:textId="77777777" w:rsidR="0040180A" w:rsidRPr="0040180A" w:rsidRDefault="0040180A" w:rsidP="0040180A">
      <w:pPr>
        <w:spacing w:after="0" w:line="240" w:lineRule="auto"/>
        <w:jc w:val="center"/>
        <w:rPr>
          <w:rFonts w:ascii="Arial" w:hAnsi="Arial" w:cs="Arial"/>
          <w:sz w:val="20"/>
          <w:szCs w:val="20"/>
          <w:shd w:val="clear" w:color="auto" w:fill="FFFFFF"/>
        </w:rPr>
      </w:pPr>
      <w:r w:rsidRPr="0040180A">
        <w:rPr>
          <w:rFonts w:ascii="Arial" w:hAnsi="Arial" w:cs="Arial"/>
          <w:sz w:val="20"/>
          <w:szCs w:val="20"/>
          <w:shd w:val="clear" w:color="auto" w:fill="FFFFFF"/>
        </w:rPr>
        <w:t>KONČNA DOLOČBA</w:t>
      </w:r>
    </w:p>
    <w:p w14:paraId="50BC1225" w14:textId="77777777" w:rsidR="0040180A" w:rsidRPr="0040180A" w:rsidRDefault="0040180A" w:rsidP="0040180A">
      <w:pPr>
        <w:spacing w:after="0" w:line="240" w:lineRule="auto"/>
        <w:jc w:val="center"/>
        <w:rPr>
          <w:rFonts w:ascii="Arial" w:hAnsi="Arial" w:cs="Arial"/>
          <w:sz w:val="20"/>
          <w:szCs w:val="20"/>
          <w:shd w:val="clear" w:color="auto" w:fill="FFFFFF"/>
        </w:rPr>
      </w:pPr>
    </w:p>
    <w:p w14:paraId="5A10E829" w14:textId="77777777" w:rsidR="0040180A" w:rsidRPr="0040180A" w:rsidRDefault="0040180A" w:rsidP="0040180A">
      <w:pPr>
        <w:spacing w:after="0" w:line="240" w:lineRule="auto"/>
        <w:jc w:val="center"/>
        <w:rPr>
          <w:rFonts w:ascii="Arial" w:hAnsi="Arial" w:cs="Arial"/>
          <w:sz w:val="20"/>
          <w:szCs w:val="20"/>
          <w:shd w:val="clear" w:color="auto" w:fill="FFFFFF"/>
        </w:rPr>
      </w:pPr>
      <w:r w:rsidRPr="0040180A">
        <w:rPr>
          <w:rFonts w:ascii="Arial" w:hAnsi="Arial" w:cs="Arial"/>
          <w:sz w:val="20"/>
          <w:szCs w:val="20"/>
          <w:shd w:val="clear" w:color="auto" w:fill="FFFFFF"/>
        </w:rPr>
        <w:t>6. člen</w:t>
      </w:r>
    </w:p>
    <w:p w14:paraId="55A75B1D" w14:textId="77777777" w:rsidR="0040180A" w:rsidRPr="0040180A" w:rsidRDefault="0040180A" w:rsidP="0040180A">
      <w:pPr>
        <w:spacing w:after="0" w:line="240" w:lineRule="auto"/>
        <w:jc w:val="center"/>
        <w:rPr>
          <w:rFonts w:ascii="Arial" w:hAnsi="Arial" w:cs="Arial"/>
          <w:sz w:val="20"/>
          <w:szCs w:val="20"/>
          <w:shd w:val="clear" w:color="auto" w:fill="FFFFFF"/>
        </w:rPr>
      </w:pPr>
      <w:r w:rsidRPr="0040180A">
        <w:rPr>
          <w:rFonts w:ascii="Arial" w:hAnsi="Arial" w:cs="Arial"/>
          <w:sz w:val="20"/>
          <w:szCs w:val="20"/>
          <w:shd w:val="clear" w:color="auto" w:fill="FFFFFF"/>
        </w:rPr>
        <w:t>(začetek veljavnosti)</w:t>
      </w:r>
    </w:p>
    <w:p w14:paraId="105F48CC" w14:textId="77777777" w:rsidR="0040180A" w:rsidRPr="0040180A" w:rsidRDefault="0040180A" w:rsidP="0040180A">
      <w:pPr>
        <w:spacing w:after="0" w:line="240" w:lineRule="auto"/>
        <w:jc w:val="both"/>
        <w:rPr>
          <w:rFonts w:ascii="Arial" w:hAnsi="Arial" w:cs="Arial"/>
          <w:sz w:val="20"/>
          <w:szCs w:val="20"/>
          <w:shd w:val="clear" w:color="auto" w:fill="FFFFFF"/>
        </w:rPr>
      </w:pPr>
    </w:p>
    <w:p w14:paraId="327864BF" w14:textId="77777777" w:rsidR="0040180A" w:rsidRPr="0040180A" w:rsidRDefault="0040180A" w:rsidP="0040180A">
      <w:pPr>
        <w:spacing w:after="0" w:line="240" w:lineRule="auto"/>
        <w:jc w:val="both"/>
        <w:rPr>
          <w:rFonts w:ascii="Arial" w:hAnsi="Arial" w:cs="Arial"/>
          <w:sz w:val="20"/>
          <w:szCs w:val="20"/>
          <w:shd w:val="clear" w:color="auto" w:fill="FFFFFF"/>
        </w:rPr>
      </w:pPr>
      <w:r w:rsidRPr="0040180A">
        <w:rPr>
          <w:rFonts w:ascii="Arial" w:hAnsi="Arial" w:cs="Arial"/>
          <w:sz w:val="20"/>
          <w:szCs w:val="20"/>
          <w:shd w:val="clear" w:color="auto" w:fill="FFFFFF"/>
        </w:rPr>
        <w:t xml:space="preserve">Ta zakon začne veljati petnajsti dan po objavi v Uradnem listu Republike Slovenije. </w:t>
      </w:r>
    </w:p>
    <w:p w14:paraId="07AEAED9" w14:textId="77777777" w:rsidR="0040180A" w:rsidRPr="0040180A" w:rsidRDefault="0040180A" w:rsidP="0040180A">
      <w:pPr>
        <w:spacing w:after="0" w:line="240" w:lineRule="auto"/>
        <w:jc w:val="both"/>
        <w:rPr>
          <w:rFonts w:ascii="Arial" w:hAnsi="Arial" w:cs="Arial"/>
          <w:sz w:val="20"/>
          <w:szCs w:val="20"/>
          <w:shd w:val="clear" w:color="auto" w:fill="FFFFFF"/>
        </w:rPr>
      </w:pPr>
    </w:p>
    <w:p w14:paraId="62AFA67D" w14:textId="77777777" w:rsidR="0040180A" w:rsidRPr="0040180A" w:rsidRDefault="0040180A" w:rsidP="0040180A">
      <w:pPr>
        <w:spacing w:after="0" w:line="240" w:lineRule="auto"/>
        <w:jc w:val="both"/>
        <w:rPr>
          <w:rFonts w:ascii="Arial" w:hAnsi="Arial" w:cs="Arial"/>
          <w:sz w:val="20"/>
          <w:szCs w:val="20"/>
          <w:shd w:val="clear" w:color="auto" w:fill="FFFFFF"/>
        </w:rPr>
      </w:pPr>
    </w:p>
    <w:p w14:paraId="691F53B5" w14:textId="77777777" w:rsidR="00593C6D" w:rsidRDefault="00593C6D" w:rsidP="00593C6D">
      <w:pPr>
        <w:spacing w:after="0" w:line="240" w:lineRule="auto"/>
        <w:jc w:val="both"/>
        <w:rPr>
          <w:rFonts w:ascii="Arial" w:hAnsi="Arial" w:cs="Arial"/>
          <w:sz w:val="20"/>
          <w:szCs w:val="20"/>
          <w:shd w:val="clear" w:color="auto" w:fill="FFFFFF"/>
        </w:rPr>
      </w:pPr>
    </w:p>
    <w:p w14:paraId="4446313A" w14:textId="77777777" w:rsidR="00593C6D" w:rsidRDefault="00593C6D" w:rsidP="00593C6D">
      <w:pPr>
        <w:spacing w:after="0" w:line="240" w:lineRule="auto"/>
        <w:jc w:val="both"/>
        <w:rPr>
          <w:rFonts w:ascii="Arial" w:hAnsi="Arial" w:cs="Arial"/>
          <w:sz w:val="20"/>
          <w:szCs w:val="20"/>
          <w:shd w:val="clear" w:color="auto" w:fill="FFFFFF"/>
        </w:rPr>
      </w:pPr>
    </w:p>
    <w:p w14:paraId="22238A40" w14:textId="77777777" w:rsidR="007509E5" w:rsidRDefault="007509E5">
      <w:pPr>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0EA03646" w14:textId="1F0F1EF6" w:rsidR="005E7589" w:rsidRPr="00593C6D" w:rsidRDefault="005E7589" w:rsidP="00593C6D">
      <w:pPr>
        <w:spacing w:after="0" w:line="240" w:lineRule="auto"/>
        <w:jc w:val="both"/>
        <w:rPr>
          <w:rFonts w:ascii="Arial" w:hAnsi="Arial" w:cs="Arial"/>
          <w:sz w:val="20"/>
          <w:szCs w:val="20"/>
          <w:shd w:val="clear" w:color="auto" w:fill="FFFFFF"/>
        </w:rPr>
      </w:pPr>
      <w:r w:rsidRPr="0040180A">
        <w:rPr>
          <w:rFonts w:ascii="Arial" w:eastAsia="Times New Roman" w:hAnsi="Arial" w:cs="Arial"/>
          <w:b/>
          <w:sz w:val="20"/>
          <w:szCs w:val="20"/>
          <w:lang w:eastAsia="sl-SI"/>
        </w:rPr>
        <w:t>III. OBRAZLOŽITEV</w:t>
      </w:r>
    </w:p>
    <w:p w14:paraId="334EDC52" w14:textId="6C2071AB" w:rsidR="005E7589" w:rsidRPr="0040180A" w:rsidRDefault="005E7589" w:rsidP="00FC1CC1">
      <w:pPr>
        <w:spacing w:after="0" w:line="260" w:lineRule="exact"/>
        <w:jc w:val="both"/>
        <w:rPr>
          <w:rFonts w:ascii="Arial" w:eastAsia="Times New Roman" w:hAnsi="Arial" w:cs="Arial"/>
          <w:sz w:val="20"/>
          <w:szCs w:val="20"/>
        </w:rPr>
      </w:pPr>
    </w:p>
    <w:p w14:paraId="64F7AA03" w14:textId="52836D7F" w:rsidR="00B04B6A" w:rsidRDefault="00B04B6A" w:rsidP="00FC1CC1">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40180A">
        <w:rPr>
          <w:rFonts w:ascii="Arial" w:eastAsia="Times New Roman" w:hAnsi="Arial" w:cs="Arial"/>
          <w:b/>
          <w:sz w:val="20"/>
          <w:szCs w:val="20"/>
          <w:lang w:eastAsia="ar-SA"/>
        </w:rPr>
        <w:t>K 1.</w:t>
      </w:r>
      <w:r w:rsidRPr="0040180A">
        <w:rPr>
          <w:rFonts w:ascii="Arial" w:eastAsia="Times New Roman" w:hAnsi="Arial" w:cs="Arial"/>
          <w:sz w:val="20"/>
          <w:szCs w:val="20"/>
          <w:lang w:eastAsia="ar-SA"/>
        </w:rPr>
        <w:t xml:space="preserve"> </w:t>
      </w:r>
      <w:r w:rsidR="0040180A">
        <w:rPr>
          <w:rFonts w:ascii="Arial" w:eastAsia="Times New Roman" w:hAnsi="Arial" w:cs="Arial"/>
          <w:b/>
          <w:sz w:val="20"/>
          <w:szCs w:val="20"/>
          <w:lang w:eastAsia="ar-SA"/>
        </w:rPr>
        <w:t>členu</w:t>
      </w:r>
    </w:p>
    <w:p w14:paraId="170C8CA9" w14:textId="449C5C39"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D8ACB4D" w14:textId="604B4B58"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180A">
        <w:rPr>
          <w:rFonts w:ascii="Arial" w:eastAsia="Times New Roman" w:hAnsi="Arial" w:cs="Arial"/>
          <w:iCs/>
          <w:sz w:val="20"/>
          <w:szCs w:val="20"/>
          <w:lang w:eastAsia="sl-SI"/>
        </w:rPr>
        <w:t xml:space="preserve">V Zakonu o zagotavljanju navigacijskih služb zračenega prometa (Uradni list RS, št. 30/06 – uradno prečiščeno besedilo, 109/09, 62/10 – ZLet-C in 18/11 – ZUKN-A;  v nadaljnjem besedilu: ZZNSZP) četrti in peti odstavek 3. člena podaja določbi, ki se nanašata na izvajanje službe iskanja in reševanja zrakoplova in pravno podlago za nadaljnje urejanje v podzakonskem predpisu. Tudi v </w:t>
      </w:r>
      <w:r w:rsidR="00836A38">
        <w:rPr>
          <w:rFonts w:ascii="Arial" w:eastAsia="Times New Roman" w:hAnsi="Arial" w:cs="Arial"/>
          <w:iCs/>
          <w:sz w:val="20"/>
          <w:szCs w:val="20"/>
          <w:lang w:eastAsia="sl-SI"/>
        </w:rPr>
        <w:t>Zakonu o letalstvu</w:t>
      </w:r>
      <w:r w:rsidRPr="0040180A">
        <w:rPr>
          <w:rFonts w:ascii="Arial" w:eastAsia="Times New Roman" w:hAnsi="Arial" w:cs="Arial"/>
          <w:iCs/>
          <w:sz w:val="20"/>
          <w:szCs w:val="20"/>
          <w:lang w:eastAsia="sl-SI"/>
        </w:rPr>
        <w:t xml:space="preserve"> so določbe o izvajanju službe iskanja in reševanja zrakoplova in pravni podlagi za nadaljnje urejanje v podzakonskem predpisu. Ker ureditev izvajanja te službe sodi med temeljne ureditve v civilnem letalstvu, se vse potrebne določbe ohranijo v zakonu, ki ureja letalstvo na splošno (ne pa v zakonu, ki ureja zagotavljanje navigacijskih služb zračnega prometa).</w:t>
      </w:r>
    </w:p>
    <w:p w14:paraId="3FB5BDB1" w14:textId="77777777" w:rsidR="009B4E80" w:rsidRPr="0040180A" w:rsidRDefault="009B4E80"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F59580E" w14:textId="01B402C4" w:rsidR="00F6556F" w:rsidRPr="0040180A" w:rsidRDefault="00F6556F" w:rsidP="00FC1CC1">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40180A">
        <w:rPr>
          <w:rFonts w:ascii="Arial" w:eastAsia="Times New Roman" w:hAnsi="Arial" w:cs="Arial"/>
          <w:b/>
          <w:sz w:val="20"/>
          <w:szCs w:val="20"/>
          <w:lang w:eastAsia="ar-SA"/>
        </w:rPr>
        <w:t>K 2. členu</w:t>
      </w:r>
    </w:p>
    <w:p w14:paraId="705C9044" w14:textId="77777777"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A176DCD" w14:textId="472B5DB2"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180A">
        <w:rPr>
          <w:rFonts w:ascii="Arial" w:eastAsia="Times New Roman" w:hAnsi="Arial" w:cs="Arial"/>
          <w:iCs/>
          <w:sz w:val="20"/>
          <w:szCs w:val="20"/>
          <w:lang w:eastAsia="sl-SI"/>
        </w:rPr>
        <w:t xml:space="preserve">Predpisi EU podajajo zahteve glede skupne ureditve pristojbin in tudi možnost, da država članica ne izvaja ureditev pristojbine za storitve navigacijskih služb zračnega prometa na terminalih  v skladu s pravom EU. Obstoječi predpis - </w:t>
      </w:r>
      <w:r w:rsidR="00C3428A" w:rsidRPr="00C3428A">
        <w:rPr>
          <w:rFonts w:ascii="Arial" w:eastAsia="Times New Roman" w:hAnsi="Arial" w:cs="Arial"/>
          <w:iCs/>
          <w:sz w:val="20"/>
          <w:szCs w:val="20"/>
          <w:lang w:eastAsia="sl-SI"/>
        </w:rPr>
        <w:t>Uredba o pristojbini za storitve navigacijskih služb zračnega prometa na terminalih</w:t>
      </w:r>
      <w:r w:rsidRPr="0040180A">
        <w:rPr>
          <w:rFonts w:ascii="Arial" w:eastAsia="Times New Roman" w:hAnsi="Arial" w:cs="Arial"/>
          <w:iCs/>
          <w:sz w:val="20"/>
          <w:szCs w:val="20"/>
          <w:lang w:eastAsia="sl-SI"/>
        </w:rPr>
        <w:t xml:space="preserve"> (Uradni list RS, št. </w:t>
      </w:r>
      <w:r w:rsidR="00C3428A">
        <w:rPr>
          <w:rFonts w:ascii="Arial" w:eastAsia="Times New Roman" w:hAnsi="Arial" w:cs="Arial"/>
          <w:iCs/>
          <w:sz w:val="20"/>
          <w:szCs w:val="20"/>
          <w:lang w:eastAsia="sl-SI"/>
        </w:rPr>
        <w:t>121/21)</w:t>
      </w:r>
      <w:r w:rsidRPr="0040180A">
        <w:rPr>
          <w:rFonts w:ascii="Arial" w:eastAsia="Times New Roman" w:hAnsi="Arial" w:cs="Arial"/>
          <w:iCs/>
          <w:sz w:val="20"/>
          <w:szCs w:val="20"/>
          <w:lang w:eastAsia="sl-SI"/>
        </w:rPr>
        <w:t xml:space="preserve"> je izdana tako na podlagi določb </w:t>
      </w:r>
      <w:r w:rsidR="00836A38">
        <w:rPr>
          <w:rFonts w:ascii="Arial" w:eastAsia="Times New Roman" w:hAnsi="Arial" w:cs="Arial"/>
          <w:iCs/>
          <w:sz w:val="20"/>
          <w:szCs w:val="20"/>
          <w:lang w:eastAsia="sl-SI"/>
        </w:rPr>
        <w:t>Zakona o letalstvu</w:t>
      </w:r>
      <w:r w:rsidRPr="0040180A">
        <w:rPr>
          <w:rFonts w:ascii="Arial" w:eastAsia="Times New Roman" w:hAnsi="Arial" w:cs="Arial"/>
          <w:iCs/>
          <w:sz w:val="20"/>
          <w:szCs w:val="20"/>
          <w:lang w:eastAsia="sl-SI"/>
        </w:rPr>
        <w:t xml:space="preserve"> kot tudi določb ZZNSZP. Z novim zakonom o letalstvu, bo tako področje urejanja pristojbine za storitve navigacijskih služb zračnega prometa na terminalih v celoti urejeno le z ZZNSZP, zato je treba v tem zakonu podati celovito pravno podlago za nadaljnje urejanje v podzakonskem predpisu. </w:t>
      </w:r>
    </w:p>
    <w:p w14:paraId="5FDC16EE" w14:textId="77777777"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96890EA" w14:textId="77777777"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180A">
        <w:rPr>
          <w:rFonts w:ascii="Arial" w:eastAsia="Times New Roman" w:hAnsi="Arial" w:cs="Arial"/>
          <w:iCs/>
          <w:sz w:val="20"/>
          <w:szCs w:val="20"/>
          <w:lang w:eastAsia="sl-SI"/>
        </w:rPr>
        <w:t>Tako zakon določi, da Vlada izda predpis, s katerim se podrobneje določi pristojbine za storitve navigacijskih služb zračnega prometa na terminalih, oblikovanje cene na enoto storitve in znižanje cene za enoto storitve, stroškovno bazo za oblikovanje pristojbin za navigacijske službe zračnega prometa na terminalih, metodo kritja stroškov, oprostitev plačila pristojbine, območja zaračunavanja na terminalih in druge posebnosti, skladno s predpisi Skupnosti. Določba je nadgradnja dosedanje in odseva v preteklosti ugotovljene pomanjkljivosti pri urejanju pristojbine za storitve navigacijskih služb zračnega prometa na terminalih (možnost znižanje cene za enoto storitve ter določitev območij zaračunavanja na terminalih).</w:t>
      </w:r>
    </w:p>
    <w:p w14:paraId="6EA11433" w14:textId="3F3A0A37" w:rsidR="00B04B6A" w:rsidRPr="0040180A" w:rsidRDefault="00B04B6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FDEEDBE" w14:textId="2EFCB3B7" w:rsidR="0040180A" w:rsidRPr="0040180A" w:rsidRDefault="0040180A" w:rsidP="0040180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40180A">
        <w:rPr>
          <w:rFonts w:ascii="Arial" w:eastAsia="Times New Roman" w:hAnsi="Arial" w:cs="Arial"/>
          <w:b/>
          <w:sz w:val="20"/>
          <w:szCs w:val="20"/>
          <w:lang w:eastAsia="ar-SA"/>
        </w:rPr>
        <w:t>K 3. členu</w:t>
      </w:r>
    </w:p>
    <w:p w14:paraId="6135DD01" w14:textId="77777777" w:rsid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EFAED27" w14:textId="44674737" w:rsid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180A">
        <w:rPr>
          <w:rFonts w:ascii="Arial" w:eastAsia="Times New Roman" w:hAnsi="Arial" w:cs="Arial"/>
          <w:iCs/>
          <w:sz w:val="20"/>
          <w:szCs w:val="20"/>
          <w:lang w:eastAsia="sl-SI"/>
        </w:rPr>
        <w:t xml:space="preserve">Zakon poda določbo, ki odraža osnovni imperativ pri izvajanju navigacijskih služb zračnega prometa, in sicer da vsak, ki opravlja naloge pri izvajanju storitev služb, mora ravnati tako, da sta zagotovljena varnost in red, ter da ni ogrožena varnost ljudi in premoženja. Določba se v enakem obsegu prenaša iz </w:t>
      </w:r>
      <w:r w:rsidR="00836A38">
        <w:rPr>
          <w:rFonts w:ascii="Arial" w:eastAsia="Times New Roman" w:hAnsi="Arial" w:cs="Arial"/>
          <w:iCs/>
          <w:sz w:val="20"/>
          <w:szCs w:val="20"/>
          <w:lang w:eastAsia="sl-SI"/>
        </w:rPr>
        <w:t>Zakona o letalstvu</w:t>
      </w:r>
      <w:r w:rsidRPr="0040180A">
        <w:rPr>
          <w:rFonts w:ascii="Arial" w:eastAsia="Times New Roman" w:hAnsi="Arial" w:cs="Arial"/>
          <w:iCs/>
          <w:sz w:val="20"/>
          <w:szCs w:val="20"/>
          <w:lang w:eastAsia="sl-SI"/>
        </w:rPr>
        <w:t>. Ker se nanaša le na izvajanju storitev služb (navigacijskih služb zračnega prometa), mora biti podana v tem zakonu. Izrazje se prilagodi temu zakonu.</w:t>
      </w:r>
    </w:p>
    <w:p w14:paraId="39E72AD7" w14:textId="77777777"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35F7FB5" w14:textId="4955E339" w:rsidR="0040180A" w:rsidRPr="0040180A" w:rsidRDefault="0040180A" w:rsidP="0040180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40180A">
        <w:rPr>
          <w:rFonts w:ascii="Arial" w:eastAsia="Times New Roman" w:hAnsi="Arial" w:cs="Arial"/>
          <w:b/>
          <w:sz w:val="20"/>
          <w:szCs w:val="20"/>
          <w:lang w:eastAsia="ar-SA"/>
        </w:rPr>
        <w:t>K 4. členu</w:t>
      </w:r>
    </w:p>
    <w:p w14:paraId="5A70547D" w14:textId="6FA6368F"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56880B54" w14:textId="65B6611C"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180A">
        <w:rPr>
          <w:rFonts w:ascii="Arial" w:eastAsia="Times New Roman" w:hAnsi="Arial" w:cs="Arial"/>
          <w:iCs/>
          <w:sz w:val="20"/>
          <w:szCs w:val="20"/>
          <w:lang w:eastAsia="sl-SI"/>
        </w:rPr>
        <w:t xml:space="preserve">Zakon poda dve ureditvi iz </w:t>
      </w:r>
      <w:r w:rsidR="00836A38">
        <w:rPr>
          <w:rFonts w:ascii="Arial" w:eastAsia="Times New Roman" w:hAnsi="Arial" w:cs="Arial"/>
          <w:iCs/>
          <w:sz w:val="20"/>
          <w:szCs w:val="20"/>
          <w:lang w:eastAsia="sl-SI"/>
        </w:rPr>
        <w:t>Zakona o letalstvu</w:t>
      </w:r>
      <w:r w:rsidRPr="0040180A">
        <w:rPr>
          <w:rFonts w:ascii="Arial" w:eastAsia="Times New Roman" w:hAnsi="Arial" w:cs="Arial"/>
          <w:iCs/>
          <w:sz w:val="20"/>
          <w:szCs w:val="20"/>
          <w:lang w:eastAsia="sl-SI"/>
        </w:rPr>
        <w:t xml:space="preserve"> in ju posod</w:t>
      </w:r>
      <w:r w:rsidR="00FD7375">
        <w:rPr>
          <w:rFonts w:ascii="Arial" w:eastAsia="Times New Roman" w:hAnsi="Arial" w:cs="Arial"/>
          <w:iCs/>
          <w:sz w:val="20"/>
          <w:szCs w:val="20"/>
          <w:lang w:eastAsia="sl-SI"/>
        </w:rPr>
        <w:t>obi</w:t>
      </w:r>
      <w:r w:rsidRPr="0040180A">
        <w:rPr>
          <w:rFonts w:ascii="Arial" w:eastAsia="Times New Roman" w:hAnsi="Arial" w:cs="Arial"/>
          <w:iCs/>
          <w:sz w:val="20"/>
          <w:szCs w:val="20"/>
          <w:lang w:eastAsia="sl-SI"/>
        </w:rPr>
        <w:t xml:space="preserve"> in odpravi pomanjkljivosti, ki sta se izkazali pri izvajanju določb.</w:t>
      </w:r>
    </w:p>
    <w:p w14:paraId="435AA66E" w14:textId="77777777"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9478002" w14:textId="34A9958B"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(glede 22.a člena) </w:t>
      </w:r>
      <w:r w:rsidRPr="0040180A">
        <w:rPr>
          <w:rFonts w:ascii="Arial" w:eastAsia="Times New Roman" w:hAnsi="Arial" w:cs="Arial"/>
          <w:iCs/>
          <w:sz w:val="20"/>
          <w:szCs w:val="20"/>
          <w:lang w:eastAsia="sl-SI"/>
        </w:rPr>
        <w:t xml:space="preserve">Zakon  določi, da delovni čas kontrolorja letenja ne sme preseči 160 ur mesečno oziroma 462 ur v treh zaporednih mesecih, s tem da se sedaj z namenom jasne opredelitve delovne obveznosti bolj jasno določa tudi dolžina polnega delovnega časa kontrolorjev zračnega prometa in ne zgolj zgornja omejitev delovnega časa. S tem se sledi že dosedanji omejitvi delovnega časa kontrolorjev zračnega prometa. Polni delovni čas kontrolorjev je tako sedaj jasno opredeljen v obsegu 154 ur mesečno, kar se upošteva kot povprečna delovna obveznost v obdobju treh mesecev, s čimer se de facto ohranja dosedanja omejitev delovnega časa v treh zaporednih mesecih na 462 ur. Prav tako se ohranja mesečni maksimum oz. omejitev delovnega časa na 160 ur mesečno. Zaradi nemotenega zagotavljanja storitev navigacijskih služb zračnega prometa je dodano, kar je zgolj odsev obstoječe ureditve oz. organizacije delovnega procesa izvajalca storitev navigacijskih služb zračnega prometa, da je delovni čas kontrolorjev zračnega prometa lahko neenakomerno razporejen in začasno razporejen, skladno z omejitvami iz tega člena. </w:t>
      </w:r>
    </w:p>
    <w:p w14:paraId="5706A2E5" w14:textId="77777777"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4A400B0" w14:textId="77777777"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180A">
        <w:rPr>
          <w:rFonts w:ascii="Arial" w:eastAsia="Times New Roman" w:hAnsi="Arial" w:cs="Arial"/>
          <w:iCs/>
          <w:sz w:val="20"/>
          <w:szCs w:val="20"/>
          <w:lang w:eastAsia="sl-SI"/>
        </w:rPr>
        <w:t>Skladno z določbo 158. člena Zakona od delovnih razmerjih (Uradni list RS, št. 21/13, 78/13 – popr., 47/15 – ZZSDT, 33/16 – PZ-F, 52/16, 15/17 – odl. US, 22/19 – ZPosS, 81/19 in 203/20 – ZIUPOPDVE); v nadaljnjem besedilu: ZDR-1), ki ureja izjeme od siceršnje zakonske ureditve dnevnega in tedenskega počitka, določa daljše izravnalno obdobje za zagotavljanje minimalnih dnevnih in tedenskih počitkov kontrolorjev zračnega prometa in strokovnega osebja, ki opravlja naloge pri izvajalcu storitev. ZDR-1 namreč v 158. členu omogoča, da se lahko s posebnim zakonom za primere, ko gre za opravljanje izmenskega dela oziroma v dejavnostih, za delovna mesta, vrsto dela ali poklice, kjer narava dela zahteva stalno prisotnost ali kjer narava dejavnosti zahteva kontinuirano zagotavljanje dela ali storitev, določi, da se dnevni ali tedenski počitek v povprečnem minimalnem trajanju, kot je zakonsko določen (v 155. in 156. členu ZDR-1), zagotavlja v določenem daljšem časovnem obdobju, ki ne sme biti daljše od šest mesecev. Ker gre pri izvajanju dejavnosti izvajalca storitev oziroma pri delih, ki jih opravljajo pri njem zaposleno strokovno osebje in kontrolorji zračnega prometa, za primere, za katere 158. člen ZDR-1 določa možnost določitve daljšega (največ šestmesečnega) izravnalnega obdobja za zagotavljanje povprečnega zakonsko določenega minimalnega trajanja počitkov, se s tem zakonom z namenom nemotenega zagotavljanja storitev navigacijskih služb zračnega prometa določa, da se dnevni in tedenski počitek kontrolorjev zračnega prometa in strokovnega osebja, ki opravlja naloge pri izvajalcih storitev, v povprečnem minimalnem trajanju, kot je določen z zakonom, ki ureja delovna razmerja, zagotavlja v obdobju šestih mesecev.</w:t>
      </w:r>
    </w:p>
    <w:p w14:paraId="12BB1D15" w14:textId="77777777"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1E1ACF8B" w14:textId="5C058875" w:rsid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180A">
        <w:rPr>
          <w:rFonts w:ascii="Arial" w:eastAsia="Times New Roman" w:hAnsi="Arial" w:cs="Arial"/>
          <w:iCs/>
          <w:sz w:val="20"/>
          <w:szCs w:val="20"/>
          <w:lang w:eastAsia="sl-SI"/>
        </w:rPr>
        <w:t>Zakon določi, da minister izda predpis, s katerim podrobneje določi čas dela in čas počitka kontrolorjev zračnega prometa. V veljavi ostaja Pravilnik o času dela in času počitka kontrolorjev zračnega prometa (Uradni list RS, št. 12/12).</w:t>
      </w:r>
    </w:p>
    <w:p w14:paraId="5B50E11F" w14:textId="14FF5C09" w:rsid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BC98D21" w14:textId="77777777"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(glede 22.b člena) </w:t>
      </w:r>
      <w:r w:rsidRPr="0040180A">
        <w:rPr>
          <w:rFonts w:ascii="Arial" w:eastAsia="Times New Roman" w:hAnsi="Arial" w:cs="Arial"/>
          <w:iCs/>
          <w:sz w:val="20"/>
          <w:szCs w:val="20"/>
          <w:lang w:eastAsia="sl-SI"/>
        </w:rPr>
        <w:t xml:space="preserve">Zaradi specifične narave dela je osebje, ki izvaja naloge vodenja in kontrole zračnega prometa, podvržena doseganju visokih mednarodnih letalskih standardov ICAO, ki so preneseni v kompleksne zahteve predpisov EU, ki določajo zahteve za kontrolorje zračnega prometa in izvajalce storitev navigacijskih služb zračnega prometa. Rekreacijski dopust je eno od orodij izvajalca storitev za doseganje zahtev glede učinkovitosti osebja, preprečitev in ublažitev negativnih posledic stresa, in negativnih posledic utrujenosti kontrolorjev zračnega prometa, kot izhaja iz zahtev predpisov EU (skupnih zahtevah za izvajalce storitev upravljanja zračnega prometa/izvajanja navigacijskih služb zračnega prometa). </w:t>
      </w:r>
    </w:p>
    <w:p w14:paraId="6E37F7DD" w14:textId="77777777"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42CC10F" w14:textId="77777777"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180A">
        <w:rPr>
          <w:rFonts w:ascii="Arial" w:eastAsia="Times New Roman" w:hAnsi="Arial" w:cs="Arial"/>
          <w:iCs/>
          <w:sz w:val="20"/>
          <w:szCs w:val="20"/>
          <w:lang w:eastAsia="sl-SI"/>
        </w:rPr>
        <w:t>Strošek izvajanja te določbe zakona nosi izvajalec navigacijskih služb zračnega prometa in sodi med upravičene stroške. Tako se določi, da kontrolorjem zračnega prometa pripada za ohranitev telesne in duševne kondicije do 11 delovnih dni posebnega dopusta na leto (rekreacijski dopust), od tega pa sedem dni plačanega medicinsko programiranega rekreacijskega dopusta na leto. Vsebina medicinsko programiranega dopusta, pogoji in način izrabe pravice do rekreacijskega dopusta se uredi v programu, ki ga sprejme izvajalec navigacijskih služb zračnega prometa.</w:t>
      </w:r>
    </w:p>
    <w:p w14:paraId="73F74C50" w14:textId="77777777"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137A09B" w14:textId="77777777"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180A">
        <w:rPr>
          <w:rFonts w:ascii="Arial" w:eastAsia="Times New Roman" w:hAnsi="Arial" w:cs="Arial"/>
          <w:iCs/>
          <w:sz w:val="20"/>
          <w:szCs w:val="20"/>
          <w:lang w:eastAsia="sl-SI"/>
        </w:rPr>
        <w:t xml:space="preserve">Javna agencija za civilno letalstvo RS, kot pristojni za nadzor nad izvajanjem predpisov EU o skupnih zahtevah za izvajalce storitev upravljanja zračnega prometa/izvajanja navigacijskih služb zračnega prometa, bo v okviru nadzora nad izvajanjem predpisov EU pregledovala tudi skladnost uveljavljene ureditve. </w:t>
      </w:r>
    </w:p>
    <w:p w14:paraId="7E194AC6" w14:textId="77777777"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37A79CC" w14:textId="2B56807F" w:rsid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180A">
        <w:rPr>
          <w:rFonts w:ascii="Arial" w:eastAsia="Times New Roman" w:hAnsi="Arial" w:cs="Arial"/>
          <w:iCs/>
          <w:sz w:val="20"/>
          <w:szCs w:val="20"/>
          <w:lang w:eastAsia="sl-SI"/>
        </w:rPr>
        <w:t>S temi določbami se uvaja ureditev, ki se razlikuje od dosedanje. Obseg pravice do rekreacijskega dopusta se oži le na kontrolorje zračnega prometa, v skladu z zahtevami iz predpisov EU. Povod za spremembo so tudi ugotovitve Računskega sodišča, ki je preverjalo učinkovitost ureditve področja izvajanja gospodarske javne službe navigacijskih služb zračnega prometa in ugotovilo, da ministrstvo ni pripravilo ustreznega podzakonskega predpisa. Ta določba zakona odraža izkazane popravljalne ukrepe.</w:t>
      </w:r>
    </w:p>
    <w:p w14:paraId="2C5B8D08" w14:textId="77777777"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5555255" w14:textId="77777777" w:rsidR="0040180A" w:rsidRDefault="0040180A" w:rsidP="0040180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40180A">
        <w:rPr>
          <w:rFonts w:ascii="Arial" w:eastAsia="Times New Roman" w:hAnsi="Arial" w:cs="Arial"/>
          <w:b/>
          <w:sz w:val="20"/>
          <w:szCs w:val="20"/>
          <w:lang w:eastAsia="ar-SA"/>
        </w:rPr>
        <w:t xml:space="preserve">K </w:t>
      </w:r>
      <w:r>
        <w:rPr>
          <w:rFonts w:ascii="Arial" w:eastAsia="Times New Roman" w:hAnsi="Arial" w:cs="Arial"/>
          <w:b/>
          <w:sz w:val="20"/>
          <w:szCs w:val="20"/>
          <w:lang w:eastAsia="ar-SA"/>
        </w:rPr>
        <w:t xml:space="preserve">5. členu </w:t>
      </w:r>
    </w:p>
    <w:p w14:paraId="2FAA37A3" w14:textId="65C9D630"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B2AD9D7" w14:textId="64598845"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0180A">
        <w:rPr>
          <w:rFonts w:ascii="Arial" w:eastAsia="Times New Roman" w:hAnsi="Arial" w:cs="Arial"/>
          <w:iCs/>
          <w:sz w:val="20"/>
          <w:szCs w:val="20"/>
          <w:lang w:eastAsia="sl-SI"/>
        </w:rPr>
        <w:t xml:space="preserve">Zakon določi kazensko določbo za novi drugi odstavek 22. člena. Globa se določi v enaki višini, kot je določena za kršitev sedaj tretjega odstavka 22. člena. </w:t>
      </w:r>
    </w:p>
    <w:p w14:paraId="4E2C212B" w14:textId="77777777" w:rsidR="0040180A" w:rsidRPr="0040180A" w:rsidRDefault="0040180A" w:rsidP="0040180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720526F5" w14:textId="49731B86" w:rsidR="0040180A" w:rsidRPr="0040180A" w:rsidRDefault="0040180A" w:rsidP="0040180A">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Pr>
          <w:rFonts w:ascii="Arial" w:eastAsia="Times New Roman" w:hAnsi="Arial" w:cs="Arial"/>
          <w:b/>
          <w:sz w:val="20"/>
          <w:szCs w:val="20"/>
          <w:lang w:eastAsia="ar-SA"/>
        </w:rPr>
        <w:t xml:space="preserve">K </w:t>
      </w:r>
      <w:r w:rsidRPr="0040180A">
        <w:rPr>
          <w:rFonts w:ascii="Arial" w:eastAsia="Times New Roman" w:hAnsi="Arial" w:cs="Arial"/>
          <w:b/>
          <w:sz w:val="20"/>
          <w:szCs w:val="20"/>
          <w:lang w:eastAsia="ar-SA"/>
        </w:rPr>
        <w:t>6. členu</w:t>
      </w:r>
    </w:p>
    <w:p w14:paraId="226C6794" w14:textId="77777777" w:rsidR="00B04B6A" w:rsidRPr="0040180A" w:rsidRDefault="00B04B6A" w:rsidP="00FC1CC1">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14:paraId="50107D12" w14:textId="2213E296" w:rsidR="00B04B6A" w:rsidRPr="0040180A" w:rsidRDefault="0040180A" w:rsidP="00FC1CC1">
      <w:pPr>
        <w:suppressAutoHyphens/>
        <w:overflowPunct w:val="0"/>
        <w:autoSpaceDE w:val="0"/>
        <w:spacing w:after="0" w:line="100" w:lineRule="atLeast"/>
        <w:jc w:val="both"/>
        <w:textAlignment w:val="baseline"/>
        <w:rPr>
          <w:rFonts w:ascii="Arial" w:eastAsia="Times New Roman" w:hAnsi="Arial" w:cs="Arial"/>
          <w:sz w:val="20"/>
          <w:szCs w:val="20"/>
          <w:lang w:eastAsia="ar-SA"/>
        </w:rPr>
      </w:pPr>
      <w:r>
        <w:rPr>
          <w:rFonts w:ascii="Arial" w:eastAsia="Times New Roman" w:hAnsi="Arial" w:cs="Arial"/>
          <w:sz w:val="20"/>
          <w:szCs w:val="20"/>
          <w:lang w:eastAsia="ar-SA"/>
        </w:rPr>
        <w:t xml:space="preserve">Zakon določi, da </w:t>
      </w:r>
      <w:r w:rsidRPr="0040180A">
        <w:rPr>
          <w:rFonts w:ascii="Arial" w:eastAsia="Times New Roman" w:hAnsi="Arial" w:cs="Arial"/>
          <w:sz w:val="20"/>
          <w:szCs w:val="20"/>
          <w:lang w:eastAsia="ar-SA"/>
        </w:rPr>
        <w:t>začne veljati petnajsti dan po objavi v Uradnem listu Republike Slovenije.</w:t>
      </w:r>
    </w:p>
    <w:p w14:paraId="296F890C" w14:textId="77777777" w:rsidR="00593C6D" w:rsidRDefault="00593C6D" w:rsidP="00593C6D">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14:paraId="34030133" w14:textId="77777777" w:rsidR="00593C6D" w:rsidRDefault="00593C6D" w:rsidP="00593C6D">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14:paraId="1832BD3F" w14:textId="77777777" w:rsidR="00593C6D" w:rsidRDefault="00593C6D" w:rsidP="00593C6D">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14:paraId="1BC8BDEC" w14:textId="77777777" w:rsidR="007509E5" w:rsidRDefault="007509E5">
      <w:pPr>
        <w:rPr>
          <w:rFonts w:ascii="Arial" w:eastAsia="Times New Roman" w:hAnsi="Arial" w:cs="Arial"/>
          <w:b/>
          <w:sz w:val="20"/>
          <w:szCs w:val="20"/>
          <w:lang w:eastAsia="ar-SA"/>
        </w:rPr>
      </w:pPr>
      <w:r>
        <w:rPr>
          <w:rFonts w:ascii="Arial" w:eastAsia="Times New Roman" w:hAnsi="Arial" w:cs="Arial"/>
          <w:b/>
          <w:sz w:val="20"/>
          <w:szCs w:val="20"/>
          <w:lang w:eastAsia="ar-SA"/>
        </w:rPr>
        <w:br w:type="page"/>
      </w:r>
    </w:p>
    <w:p w14:paraId="1D5B3E66" w14:textId="1862A7B6" w:rsidR="00B16EDC" w:rsidRPr="00593C6D" w:rsidRDefault="00B16EDC" w:rsidP="00593C6D">
      <w:pPr>
        <w:suppressAutoHyphens/>
        <w:overflowPunct w:val="0"/>
        <w:autoSpaceDE w:val="0"/>
        <w:spacing w:after="0" w:line="100" w:lineRule="atLeast"/>
        <w:jc w:val="both"/>
        <w:textAlignment w:val="baseline"/>
        <w:rPr>
          <w:rFonts w:ascii="Arial" w:eastAsia="Times New Roman" w:hAnsi="Arial" w:cs="Arial"/>
          <w:b/>
          <w:sz w:val="20"/>
          <w:szCs w:val="20"/>
          <w:lang w:eastAsia="ar-SA"/>
        </w:rPr>
      </w:pPr>
      <w:r w:rsidRPr="00593C6D">
        <w:rPr>
          <w:rFonts w:ascii="Arial" w:eastAsia="Times New Roman" w:hAnsi="Arial" w:cs="Arial"/>
          <w:b/>
          <w:sz w:val="20"/>
          <w:szCs w:val="20"/>
          <w:lang w:eastAsia="ar-SA"/>
        </w:rPr>
        <w:t>IV. BESEDILO ČLENOV, KI SE SPREMINJAJO</w:t>
      </w:r>
    </w:p>
    <w:p w14:paraId="5075987C" w14:textId="77777777" w:rsidR="00B16EDC" w:rsidRPr="00593C6D" w:rsidRDefault="00B16EDC" w:rsidP="00593C6D">
      <w:pPr>
        <w:suppressAutoHyphens/>
        <w:overflowPunct w:val="0"/>
        <w:autoSpaceDE w:val="0"/>
        <w:spacing w:after="0" w:line="100" w:lineRule="atLeast"/>
        <w:jc w:val="both"/>
        <w:textAlignment w:val="baseline"/>
        <w:rPr>
          <w:rFonts w:ascii="Arial" w:eastAsia="Times New Roman" w:hAnsi="Arial" w:cs="Arial"/>
          <w:sz w:val="20"/>
          <w:szCs w:val="20"/>
          <w:lang w:eastAsia="ar-SA"/>
        </w:rPr>
      </w:pPr>
    </w:p>
    <w:p w14:paraId="164F911D" w14:textId="08EC91B1" w:rsidR="00593C6D" w:rsidRPr="00593C6D" w:rsidRDefault="00593C6D" w:rsidP="00593C6D">
      <w:pPr>
        <w:spacing w:after="0" w:line="240" w:lineRule="auto"/>
        <w:jc w:val="center"/>
        <w:rPr>
          <w:rFonts w:ascii="Arial" w:hAnsi="Arial" w:cs="Arial"/>
          <w:b/>
          <w:color w:val="000000"/>
          <w:sz w:val="20"/>
          <w:szCs w:val="20"/>
          <w:shd w:val="clear" w:color="auto" w:fill="FFFFFF"/>
        </w:rPr>
      </w:pPr>
      <w:r w:rsidRPr="00593C6D">
        <w:rPr>
          <w:rFonts w:ascii="Arial" w:hAnsi="Arial" w:cs="Arial"/>
          <w:b/>
          <w:color w:val="000000"/>
          <w:sz w:val="20"/>
          <w:szCs w:val="20"/>
          <w:shd w:val="clear" w:color="auto" w:fill="FFFFFF"/>
        </w:rPr>
        <w:t>3. člen</w:t>
      </w:r>
    </w:p>
    <w:p w14:paraId="0C0D75E6" w14:textId="00276DFD" w:rsidR="00593C6D" w:rsidRPr="00593C6D" w:rsidRDefault="00593C6D" w:rsidP="00593C6D">
      <w:pPr>
        <w:spacing w:after="0" w:line="240" w:lineRule="auto"/>
        <w:jc w:val="center"/>
        <w:rPr>
          <w:rFonts w:ascii="Arial" w:hAnsi="Arial" w:cs="Arial"/>
          <w:b/>
          <w:color w:val="000000"/>
          <w:sz w:val="20"/>
          <w:szCs w:val="20"/>
          <w:shd w:val="clear" w:color="auto" w:fill="FFFFFF"/>
        </w:rPr>
      </w:pPr>
      <w:r w:rsidRPr="00593C6D">
        <w:rPr>
          <w:rFonts w:ascii="Arial" w:hAnsi="Arial" w:cs="Arial"/>
          <w:b/>
          <w:color w:val="000000"/>
          <w:sz w:val="20"/>
          <w:szCs w:val="20"/>
          <w:shd w:val="clear" w:color="auto" w:fill="FFFFFF"/>
        </w:rPr>
        <w:t>(zagotavljanje navigacijskih služb zračnega prometa)</w:t>
      </w:r>
    </w:p>
    <w:p w14:paraId="7B70A5BC" w14:textId="77777777" w:rsidR="00593C6D" w:rsidRPr="00593C6D" w:rsidRDefault="00593C6D" w:rsidP="00593C6D">
      <w:pPr>
        <w:spacing w:after="0" w:line="240" w:lineRule="auto"/>
        <w:jc w:val="both"/>
        <w:rPr>
          <w:rFonts w:ascii="Arial" w:hAnsi="Arial" w:cs="Arial"/>
          <w:color w:val="000000"/>
          <w:sz w:val="20"/>
          <w:szCs w:val="20"/>
          <w:shd w:val="clear" w:color="auto" w:fill="FFFFFF"/>
        </w:rPr>
      </w:pPr>
    </w:p>
    <w:p w14:paraId="2B930B71" w14:textId="77777777" w:rsidR="00593C6D" w:rsidRPr="00593C6D" w:rsidRDefault="00593C6D" w:rsidP="00593C6D">
      <w:pPr>
        <w:spacing w:after="0" w:line="240" w:lineRule="auto"/>
        <w:jc w:val="both"/>
        <w:rPr>
          <w:rFonts w:ascii="Arial" w:hAnsi="Arial" w:cs="Arial"/>
          <w:color w:val="000000"/>
          <w:sz w:val="20"/>
          <w:szCs w:val="20"/>
          <w:shd w:val="clear" w:color="auto" w:fill="FFFFFF"/>
        </w:rPr>
      </w:pPr>
      <w:r w:rsidRPr="00593C6D">
        <w:rPr>
          <w:rFonts w:ascii="Arial" w:hAnsi="Arial" w:cs="Arial"/>
          <w:color w:val="000000"/>
          <w:sz w:val="20"/>
          <w:szCs w:val="20"/>
          <w:shd w:val="clear" w:color="auto" w:fill="FFFFFF"/>
        </w:rPr>
        <w:t>(1) Izvajanje navigacijskih služb zračnega prometa v zračnem prostoru Republike Slovenije se v javnem interesu zagotavlja v skladu s predpisi, ki se uporabljajo v Republiki Sloveniji, in v skladu z mednarodnimi pogodbami, ki zavezujejo Republiko Slovenijo.</w:t>
      </w:r>
    </w:p>
    <w:p w14:paraId="432AC87D" w14:textId="77777777" w:rsidR="00593C6D" w:rsidRPr="00593C6D" w:rsidRDefault="00593C6D" w:rsidP="00593C6D">
      <w:pPr>
        <w:spacing w:after="0" w:line="240" w:lineRule="auto"/>
        <w:jc w:val="both"/>
        <w:rPr>
          <w:rFonts w:ascii="Arial" w:hAnsi="Arial" w:cs="Arial"/>
          <w:color w:val="000000"/>
          <w:sz w:val="20"/>
          <w:szCs w:val="20"/>
          <w:shd w:val="clear" w:color="auto" w:fill="FFFFFF"/>
        </w:rPr>
      </w:pPr>
    </w:p>
    <w:p w14:paraId="5B5A4677" w14:textId="77777777" w:rsidR="00593C6D" w:rsidRPr="00593C6D" w:rsidRDefault="00593C6D" w:rsidP="00593C6D">
      <w:pPr>
        <w:spacing w:after="0" w:line="240" w:lineRule="auto"/>
        <w:jc w:val="both"/>
        <w:rPr>
          <w:rFonts w:ascii="Arial" w:hAnsi="Arial" w:cs="Arial"/>
          <w:color w:val="000000"/>
          <w:sz w:val="20"/>
          <w:szCs w:val="20"/>
          <w:shd w:val="clear" w:color="auto" w:fill="FFFFFF"/>
        </w:rPr>
      </w:pPr>
      <w:r w:rsidRPr="00593C6D">
        <w:rPr>
          <w:rFonts w:ascii="Arial" w:hAnsi="Arial" w:cs="Arial"/>
          <w:color w:val="000000"/>
          <w:sz w:val="20"/>
          <w:szCs w:val="20"/>
          <w:shd w:val="clear" w:color="auto" w:fill="FFFFFF"/>
        </w:rPr>
        <w:t>(2) Službe zračnega prometa (ATS), letalske informacijske službe (AIS) ter komunikacijske, navigacijske in nadzorne službe (CNS) (v nadaljnjem besedilu: službe) za potrebe splošnega zračnega prometa in operativnega zračnega prometa se zagotavljajo v okviru javnega podjetja, katerega ustanoviteljica in edina družbenica je Republika Slovenija. Službe se zagotavljajo v pogojih obvezne republiške gospodarske javne službe v skladu z določbami zakona, ki ureja gospodarske javne službe, v kolikor ta zakon oziroma predpisi Skupnosti o enotnem evropskem nebu ne določajo drugače.</w:t>
      </w:r>
    </w:p>
    <w:p w14:paraId="314E2204" w14:textId="77777777" w:rsidR="00593C6D" w:rsidRPr="00593C6D" w:rsidRDefault="00593C6D" w:rsidP="00593C6D">
      <w:pPr>
        <w:spacing w:after="0" w:line="240" w:lineRule="auto"/>
        <w:jc w:val="both"/>
        <w:rPr>
          <w:rFonts w:ascii="Arial" w:hAnsi="Arial" w:cs="Arial"/>
          <w:color w:val="000000"/>
          <w:sz w:val="20"/>
          <w:szCs w:val="20"/>
          <w:shd w:val="clear" w:color="auto" w:fill="FFFFFF"/>
        </w:rPr>
      </w:pPr>
    </w:p>
    <w:p w14:paraId="1D7BC4AE" w14:textId="77777777" w:rsidR="00593C6D" w:rsidRPr="00593C6D" w:rsidRDefault="00593C6D" w:rsidP="00593C6D">
      <w:pPr>
        <w:spacing w:after="0" w:line="240" w:lineRule="auto"/>
        <w:jc w:val="both"/>
        <w:rPr>
          <w:rFonts w:ascii="Arial" w:hAnsi="Arial" w:cs="Arial"/>
          <w:color w:val="000000"/>
          <w:sz w:val="20"/>
          <w:szCs w:val="20"/>
          <w:shd w:val="clear" w:color="auto" w:fill="FFFFFF"/>
        </w:rPr>
      </w:pPr>
      <w:r w:rsidRPr="00593C6D">
        <w:rPr>
          <w:rFonts w:ascii="Arial" w:hAnsi="Arial" w:cs="Arial"/>
          <w:color w:val="000000"/>
          <w:sz w:val="20"/>
          <w:szCs w:val="20"/>
          <w:shd w:val="clear" w:color="auto" w:fill="FFFFFF"/>
        </w:rPr>
        <w:t>(3) Meteorološke službe za potrebe splošnega zračnega prometa in operativnega zračnega prometa se zagotavljajo v okviru ministrstva, pristojnega za meteorologijo.</w:t>
      </w:r>
    </w:p>
    <w:p w14:paraId="3034F6CB" w14:textId="77777777" w:rsidR="00593C6D" w:rsidRPr="00593C6D" w:rsidRDefault="00593C6D" w:rsidP="00593C6D">
      <w:pPr>
        <w:spacing w:after="0" w:line="240" w:lineRule="auto"/>
        <w:jc w:val="both"/>
        <w:rPr>
          <w:rFonts w:ascii="Arial" w:hAnsi="Arial" w:cs="Arial"/>
          <w:color w:val="000000"/>
          <w:sz w:val="20"/>
          <w:szCs w:val="20"/>
          <w:shd w:val="clear" w:color="auto" w:fill="FFFFFF"/>
        </w:rPr>
      </w:pPr>
    </w:p>
    <w:p w14:paraId="24E85BDD" w14:textId="78E67CBE" w:rsidR="00593C6D" w:rsidRDefault="00593C6D" w:rsidP="00593C6D">
      <w:pPr>
        <w:spacing w:after="0" w:line="240" w:lineRule="auto"/>
        <w:jc w:val="both"/>
        <w:rPr>
          <w:rFonts w:ascii="Arial" w:hAnsi="Arial" w:cs="Arial"/>
          <w:color w:val="000000"/>
          <w:sz w:val="20"/>
          <w:szCs w:val="20"/>
          <w:shd w:val="clear" w:color="auto" w:fill="FFFFFF"/>
        </w:rPr>
      </w:pPr>
      <w:r w:rsidRPr="00593C6D">
        <w:rPr>
          <w:rFonts w:ascii="Arial" w:hAnsi="Arial" w:cs="Arial"/>
          <w:color w:val="000000"/>
          <w:sz w:val="20"/>
          <w:szCs w:val="20"/>
          <w:shd w:val="clear" w:color="auto" w:fill="FFFFFF"/>
        </w:rPr>
        <w:t>(</w:t>
      </w:r>
      <w:r>
        <w:rPr>
          <w:rFonts w:ascii="Arial" w:hAnsi="Arial" w:cs="Arial"/>
          <w:color w:val="000000"/>
          <w:sz w:val="20"/>
          <w:szCs w:val="20"/>
          <w:shd w:val="clear" w:color="auto" w:fill="FFFFFF"/>
        </w:rPr>
        <w:t>4</w:t>
      </w:r>
      <w:r w:rsidRPr="00593C6D">
        <w:rPr>
          <w:rFonts w:ascii="Arial" w:hAnsi="Arial" w:cs="Arial"/>
          <w:color w:val="000000"/>
          <w:sz w:val="20"/>
          <w:szCs w:val="20"/>
          <w:shd w:val="clear" w:color="auto" w:fill="FFFFFF"/>
        </w:rPr>
        <w:t>) Vlada na usklajen predlog ministra in ministrice oziroma ministra, pristojnega za obrambo (v nadaljnjem besedilu: minister za obrambo), določi način in pogoje izvajanja navigacijskih služb zračnega prometa za potrebe operativnega zračnega prometa. Pri tem se upošteva tudi vojaške standarde.</w:t>
      </w:r>
    </w:p>
    <w:p w14:paraId="16D51005" w14:textId="77777777" w:rsidR="00593C6D" w:rsidRDefault="00593C6D" w:rsidP="00593C6D">
      <w:pPr>
        <w:spacing w:after="0" w:line="240" w:lineRule="auto"/>
        <w:jc w:val="both"/>
        <w:rPr>
          <w:rFonts w:ascii="Arial" w:hAnsi="Arial" w:cs="Arial"/>
          <w:color w:val="000000"/>
          <w:sz w:val="20"/>
          <w:szCs w:val="20"/>
          <w:shd w:val="clear" w:color="auto" w:fill="FFFFFF"/>
        </w:rPr>
      </w:pPr>
    </w:p>
    <w:p w14:paraId="1AB7D050" w14:textId="1DBD0E05" w:rsidR="00593C6D" w:rsidRPr="00593C6D" w:rsidRDefault="00593C6D" w:rsidP="00593C6D">
      <w:pPr>
        <w:spacing w:after="0" w:line="240" w:lineRule="auto"/>
        <w:jc w:val="center"/>
        <w:rPr>
          <w:rFonts w:ascii="Arial" w:hAnsi="Arial" w:cs="Arial"/>
          <w:b/>
          <w:color w:val="000000"/>
          <w:sz w:val="20"/>
          <w:szCs w:val="20"/>
          <w:shd w:val="clear" w:color="auto" w:fill="FFFFFF"/>
        </w:rPr>
      </w:pPr>
      <w:r w:rsidRPr="00593C6D">
        <w:rPr>
          <w:rFonts w:ascii="Arial" w:hAnsi="Arial" w:cs="Arial"/>
          <w:b/>
          <w:color w:val="000000"/>
          <w:sz w:val="20"/>
          <w:szCs w:val="20"/>
          <w:shd w:val="clear" w:color="auto" w:fill="FFFFFF"/>
        </w:rPr>
        <w:t>9. člen</w:t>
      </w:r>
    </w:p>
    <w:p w14:paraId="072D3D7D" w14:textId="77777777" w:rsidR="00593C6D" w:rsidRPr="00593C6D" w:rsidRDefault="00593C6D" w:rsidP="00593C6D">
      <w:pPr>
        <w:spacing w:after="0" w:line="240" w:lineRule="auto"/>
        <w:jc w:val="center"/>
        <w:rPr>
          <w:rFonts w:ascii="Arial" w:hAnsi="Arial" w:cs="Arial"/>
          <w:b/>
          <w:color w:val="000000"/>
          <w:sz w:val="20"/>
          <w:szCs w:val="20"/>
          <w:shd w:val="clear" w:color="auto" w:fill="FFFFFF"/>
        </w:rPr>
      </w:pPr>
      <w:r w:rsidRPr="00593C6D">
        <w:rPr>
          <w:rFonts w:ascii="Arial" w:hAnsi="Arial" w:cs="Arial"/>
          <w:b/>
          <w:color w:val="000000"/>
          <w:sz w:val="20"/>
          <w:szCs w:val="20"/>
          <w:shd w:val="clear" w:color="auto" w:fill="FFFFFF"/>
        </w:rPr>
        <w:t>(financiranje navigacijskih služb zračnega prometa)</w:t>
      </w:r>
    </w:p>
    <w:p w14:paraId="6D9C9230" w14:textId="77777777" w:rsidR="00593C6D" w:rsidRPr="00593C6D" w:rsidRDefault="00593C6D" w:rsidP="00593C6D">
      <w:pPr>
        <w:spacing w:after="0" w:line="240" w:lineRule="auto"/>
        <w:jc w:val="both"/>
        <w:rPr>
          <w:rFonts w:ascii="Arial" w:hAnsi="Arial" w:cs="Arial"/>
          <w:color w:val="000000"/>
          <w:sz w:val="20"/>
          <w:szCs w:val="20"/>
          <w:shd w:val="clear" w:color="auto" w:fill="FFFFFF"/>
        </w:rPr>
      </w:pPr>
    </w:p>
    <w:p w14:paraId="2AA13AF8" w14:textId="77777777" w:rsidR="00593C6D" w:rsidRPr="00593C6D" w:rsidRDefault="00593C6D" w:rsidP="00593C6D">
      <w:pPr>
        <w:spacing w:after="0" w:line="240" w:lineRule="auto"/>
        <w:jc w:val="both"/>
        <w:rPr>
          <w:rFonts w:ascii="Arial" w:hAnsi="Arial" w:cs="Arial"/>
          <w:color w:val="000000"/>
          <w:sz w:val="20"/>
          <w:szCs w:val="20"/>
          <w:shd w:val="clear" w:color="auto" w:fill="FFFFFF"/>
        </w:rPr>
      </w:pPr>
      <w:r w:rsidRPr="00593C6D">
        <w:rPr>
          <w:rFonts w:ascii="Arial" w:hAnsi="Arial" w:cs="Arial"/>
          <w:color w:val="000000"/>
          <w:sz w:val="20"/>
          <w:szCs w:val="20"/>
          <w:shd w:val="clear" w:color="auto" w:fill="FFFFFF"/>
        </w:rPr>
        <w:t>(1) Stroški izvajanja navigacijskih služb zračnega prometa se krijejo iz pristojbin za opravljene storitve navigacijskih služb zračnega prometa (v nadaljnjem besedilu: pristojbine), s ceno za druge storitve v okviru izvajanja navigacijskih služb zračnega prometa in iz prihodkov iz prvega odstavka 10. člena tega zakona.</w:t>
      </w:r>
    </w:p>
    <w:p w14:paraId="065FF591" w14:textId="77777777" w:rsidR="00593C6D" w:rsidRPr="00593C6D" w:rsidRDefault="00593C6D" w:rsidP="00593C6D">
      <w:pPr>
        <w:spacing w:after="0" w:line="240" w:lineRule="auto"/>
        <w:jc w:val="both"/>
        <w:rPr>
          <w:rFonts w:ascii="Arial" w:hAnsi="Arial" w:cs="Arial"/>
          <w:color w:val="000000"/>
          <w:sz w:val="20"/>
          <w:szCs w:val="20"/>
          <w:shd w:val="clear" w:color="auto" w:fill="FFFFFF"/>
        </w:rPr>
      </w:pPr>
    </w:p>
    <w:p w14:paraId="38F587C3" w14:textId="5909FA19" w:rsidR="00593C6D" w:rsidRDefault="00593C6D" w:rsidP="00593C6D">
      <w:pPr>
        <w:spacing w:after="0" w:line="240" w:lineRule="auto"/>
        <w:jc w:val="both"/>
        <w:rPr>
          <w:rFonts w:ascii="Arial" w:hAnsi="Arial" w:cs="Arial"/>
          <w:color w:val="000000"/>
          <w:sz w:val="20"/>
          <w:szCs w:val="20"/>
          <w:shd w:val="clear" w:color="auto" w:fill="FFFFFF"/>
        </w:rPr>
      </w:pPr>
      <w:r w:rsidRPr="00593C6D">
        <w:rPr>
          <w:rFonts w:ascii="Arial" w:hAnsi="Arial" w:cs="Arial"/>
          <w:color w:val="000000"/>
          <w:sz w:val="20"/>
          <w:szCs w:val="20"/>
          <w:shd w:val="clear" w:color="auto" w:fill="FFFFFF"/>
        </w:rPr>
        <w:t>(2) Vlada izda predpis, s katerim se podrobneje določi pristojbine za storitve navigacijskih služb zračnega prometa na terminalih, oblikovanje cene na enoto storitve in znižanje cene za enoto storitve, stroškovno bazo za oblikovanje pristojbin za navigacijske službe zračnega prometa na terminalih, metodo kritja stroškov, oprostitev plačila pristojbine, območja zaračunavanja na terminalih in druge posebnosti, skladno s predpisi Skupnosti.</w:t>
      </w:r>
    </w:p>
    <w:p w14:paraId="1A310ED5" w14:textId="77777777" w:rsidR="00593C6D" w:rsidRPr="00593C6D" w:rsidRDefault="00593C6D" w:rsidP="00593C6D">
      <w:pPr>
        <w:spacing w:after="0" w:line="240" w:lineRule="auto"/>
        <w:jc w:val="both"/>
        <w:rPr>
          <w:rFonts w:ascii="Arial" w:hAnsi="Arial" w:cs="Arial"/>
          <w:color w:val="000000"/>
          <w:sz w:val="20"/>
          <w:szCs w:val="20"/>
          <w:shd w:val="clear" w:color="auto" w:fill="FFFFFF"/>
        </w:rPr>
      </w:pPr>
    </w:p>
    <w:p w14:paraId="3E6609AC" w14:textId="77777777" w:rsidR="00593C6D" w:rsidRPr="00593C6D" w:rsidRDefault="00593C6D" w:rsidP="00593C6D">
      <w:pPr>
        <w:spacing w:after="0" w:line="240" w:lineRule="auto"/>
        <w:jc w:val="both"/>
        <w:rPr>
          <w:rFonts w:ascii="Arial" w:hAnsi="Arial" w:cs="Arial"/>
          <w:color w:val="000000"/>
          <w:sz w:val="20"/>
          <w:szCs w:val="20"/>
          <w:shd w:val="clear" w:color="auto" w:fill="FFFFFF"/>
        </w:rPr>
      </w:pPr>
      <w:r w:rsidRPr="00593C6D">
        <w:rPr>
          <w:rFonts w:ascii="Arial" w:hAnsi="Arial" w:cs="Arial"/>
          <w:color w:val="000000"/>
          <w:sz w:val="20"/>
          <w:szCs w:val="20"/>
          <w:shd w:val="clear" w:color="auto" w:fill="FFFFFF"/>
        </w:rPr>
        <w:t>(3) Sredstva, katerih vir so pristojbine za storitve navigacijskih služb zračnega prometa, prihodki od drugih storitev v okviru izvajanja navigacijskih služb zračnega prometa in sredstva, pridobljena po prvem in drugem odstavku 10. člena tega zakona, uporabniki storitev nakazujejo javnemu podjetju, ki jih v odvisnosti od deleža v stroškovni bazi iz 12. člena tega zakona nakaže izvajalcem posameznih navigacijskih služb zračnega prometa in drugim upravičencem glede na namene, določene v 13. členu tega zakona.</w:t>
      </w:r>
    </w:p>
    <w:p w14:paraId="6B8DF069" w14:textId="77777777" w:rsidR="00593C6D" w:rsidRPr="00593C6D" w:rsidRDefault="00593C6D" w:rsidP="00593C6D">
      <w:pPr>
        <w:spacing w:after="0" w:line="240" w:lineRule="auto"/>
        <w:jc w:val="both"/>
        <w:rPr>
          <w:rFonts w:ascii="Arial" w:hAnsi="Arial" w:cs="Arial"/>
          <w:color w:val="000000"/>
          <w:sz w:val="20"/>
          <w:szCs w:val="20"/>
          <w:shd w:val="clear" w:color="auto" w:fill="FFFFFF"/>
        </w:rPr>
      </w:pPr>
    </w:p>
    <w:p w14:paraId="78CF8FA8" w14:textId="3F4CDFAF" w:rsidR="00593C6D" w:rsidRPr="00593C6D" w:rsidRDefault="00593C6D" w:rsidP="00593C6D">
      <w:pPr>
        <w:spacing w:after="0" w:line="240" w:lineRule="auto"/>
        <w:jc w:val="both"/>
        <w:rPr>
          <w:rFonts w:ascii="Arial" w:hAnsi="Arial" w:cs="Arial"/>
          <w:color w:val="000000"/>
          <w:sz w:val="20"/>
          <w:szCs w:val="20"/>
          <w:shd w:val="clear" w:color="auto" w:fill="FFFFFF"/>
        </w:rPr>
      </w:pPr>
      <w:r w:rsidRPr="00593C6D">
        <w:rPr>
          <w:rFonts w:ascii="Arial" w:hAnsi="Arial" w:cs="Arial"/>
          <w:color w:val="000000"/>
          <w:sz w:val="20"/>
          <w:szCs w:val="20"/>
          <w:shd w:val="clear" w:color="auto" w:fill="FFFFFF"/>
        </w:rPr>
        <w:t>(4) Pristojbine za storitve navigacijskih služb zračnega prometa in cene za druge storitve v okviru izvajanja navigacijskih služb zračnega prometa iz tega člena se zaračunavajo v skladu s predpisi o letalstvu, ki se uporabljajo v Republiki Sloveniji, in mednarodnimi pogodbami, ki zavezujejo Republiko Slovenijo.</w:t>
      </w:r>
    </w:p>
    <w:p w14:paraId="5B2999CD" w14:textId="6983FA05" w:rsidR="00593C6D" w:rsidRPr="00593C6D" w:rsidRDefault="00593C6D" w:rsidP="00593C6D">
      <w:pPr>
        <w:spacing w:after="0" w:line="240" w:lineRule="auto"/>
        <w:jc w:val="both"/>
        <w:rPr>
          <w:rFonts w:ascii="Arial" w:hAnsi="Arial" w:cs="Arial"/>
          <w:color w:val="000000"/>
          <w:sz w:val="20"/>
          <w:szCs w:val="20"/>
          <w:shd w:val="clear" w:color="auto" w:fill="FFFFFF"/>
        </w:rPr>
      </w:pPr>
    </w:p>
    <w:p w14:paraId="259B2300" w14:textId="77777777" w:rsidR="00593C6D" w:rsidRPr="00593C6D" w:rsidRDefault="00593C6D" w:rsidP="00593C6D">
      <w:pPr>
        <w:spacing w:after="0" w:line="240" w:lineRule="auto"/>
        <w:jc w:val="center"/>
        <w:rPr>
          <w:rFonts w:ascii="Arial" w:hAnsi="Arial" w:cs="Arial"/>
          <w:b/>
          <w:color w:val="000000"/>
          <w:sz w:val="20"/>
          <w:szCs w:val="20"/>
          <w:shd w:val="clear" w:color="auto" w:fill="FFFFFF"/>
        </w:rPr>
      </w:pPr>
      <w:r w:rsidRPr="00593C6D">
        <w:rPr>
          <w:rFonts w:ascii="Arial" w:hAnsi="Arial" w:cs="Arial"/>
          <w:b/>
          <w:color w:val="000000"/>
          <w:sz w:val="20"/>
          <w:szCs w:val="20"/>
          <w:shd w:val="clear" w:color="auto" w:fill="FFFFFF"/>
        </w:rPr>
        <w:t>22. člen</w:t>
      </w:r>
    </w:p>
    <w:p w14:paraId="00DC1A80" w14:textId="77777777" w:rsidR="00593C6D" w:rsidRPr="00593C6D" w:rsidRDefault="00593C6D" w:rsidP="00593C6D">
      <w:pPr>
        <w:spacing w:after="0" w:line="240" w:lineRule="auto"/>
        <w:jc w:val="center"/>
        <w:rPr>
          <w:rFonts w:ascii="Arial" w:hAnsi="Arial" w:cs="Arial"/>
          <w:b/>
          <w:color w:val="000000"/>
          <w:sz w:val="20"/>
          <w:szCs w:val="20"/>
          <w:shd w:val="clear" w:color="auto" w:fill="FFFFFF"/>
        </w:rPr>
      </w:pPr>
      <w:r w:rsidRPr="00593C6D">
        <w:rPr>
          <w:rFonts w:ascii="Arial" w:hAnsi="Arial" w:cs="Arial"/>
          <w:b/>
          <w:color w:val="000000"/>
          <w:sz w:val="20"/>
          <w:szCs w:val="20"/>
          <w:shd w:val="clear" w:color="auto" w:fill="FFFFFF"/>
        </w:rPr>
        <w:t>(posebnosti glede delovno pravnih zahtev)</w:t>
      </w:r>
    </w:p>
    <w:p w14:paraId="16F15A59" w14:textId="77777777" w:rsidR="00593C6D" w:rsidRPr="00593C6D" w:rsidRDefault="00593C6D" w:rsidP="00593C6D">
      <w:pPr>
        <w:spacing w:after="0" w:line="240" w:lineRule="auto"/>
        <w:jc w:val="both"/>
        <w:rPr>
          <w:rFonts w:ascii="Arial" w:hAnsi="Arial" w:cs="Arial"/>
          <w:color w:val="000000"/>
          <w:sz w:val="20"/>
          <w:szCs w:val="20"/>
          <w:shd w:val="clear" w:color="auto" w:fill="FFFFFF"/>
        </w:rPr>
      </w:pPr>
    </w:p>
    <w:p w14:paraId="4423C480" w14:textId="77777777" w:rsidR="00593C6D" w:rsidRPr="00593C6D" w:rsidRDefault="00593C6D" w:rsidP="00593C6D">
      <w:pPr>
        <w:spacing w:after="0" w:line="240" w:lineRule="auto"/>
        <w:jc w:val="both"/>
        <w:rPr>
          <w:rFonts w:ascii="Arial" w:hAnsi="Arial" w:cs="Arial"/>
          <w:color w:val="000000"/>
          <w:sz w:val="20"/>
          <w:szCs w:val="20"/>
          <w:shd w:val="clear" w:color="auto" w:fill="FFFFFF"/>
        </w:rPr>
      </w:pPr>
      <w:r w:rsidRPr="00593C6D">
        <w:rPr>
          <w:rFonts w:ascii="Arial" w:hAnsi="Arial" w:cs="Arial"/>
          <w:color w:val="000000"/>
          <w:sz w:val="20"/>
          <w:szCs w:val="20"/>
          <w:shd w:val="clear" w:color="auto" w:fill="FFFFFF"/>
        </w:rPr>
        <w:t>(1) Javno podjetje mora zagotoviti, da storitve služb izvaja le tisto letalsko osebje in drugo strokovno osebje po določbah zakona, ki ureja letalstvo, ki ima predpisana dovoljenja za delo oziroma licence, ratinge, pooblastila, spričevala oziroma potrdila.</w:t>
      </w:r>
    </w:p>
    <w:p w14:paraId="2B36425F" w14:textId="77777777" w:rsidR="00593C6D" w:rsidRPr="00593C6D" w:rsidRDefault="00593C6D" w:rsidP="00593C6D">
      <w:pPr>
        <w:spacing w:after="0" w:line="240" w:lineRule="auto"/>
        <w:jc w:val="both"/>
        <w:rPr>
          <w:rFonts w:ascii="Arial" w:hAnsi="Arial" w:cs="Arial"/>
          <w:color w:val="000000"/>
          <w:sz w:val="20"/>
          <w:szCs w:val="20"/>
          <w:shd w:val="clear" w:color="auto" w:fill="FFFFFF"/>
        </w:rPr>
      </w:pPr>
    </w:p>
    <w:p w14:paraId="4EF6FA62" w14:textId="13AB9291" w:rsidR="00593C6D" w:rsidRPr="00593C6D" w:rsidRDefault="00593C6D" w:rsidP="00593C6D">
      <w:pPr>
        <w:spacing w:after="0" w:line="240" w:lineRule="auto"/>
        <w:jc w:val="both"/>
        <w:rPr>
          <w:rFonts w:ascii="Arial" w:hAnsi="Arial" w:cs="Arial"/>
          <w:color w:val="000000"/>
          <w:sz w:val="20"/>
          <w:szCs w:val="20"/>
          <w:shd w:val="clear" w:color="auto" w:fill="FFFFFF"/>
        </w:rPr>
      </w:pPr>
      <w:r w:rsidRPr="00593C6D">
        <w:rPr>
          <w:rFonts w:ascii="Arial" w:hAnsi="Arial" w:cs="Arial"/>
          <w:color w:val="000000"/>
          <w:sz w:val="20"/>
          <w:szCs w:val="20"/>
          <w:shd w:val="clear" w:color="auto" w:fill="FFFFFF"/>
        </w:rPr>
        <w:t>(2) Vsak, ki opravlja naloge pri izvajanju storitev služb, mora ravnati tako, da sta zagotovljena varnost in red, ter da ni ogrožena varnost ljudi in premoženja.«</w:t>
      </w:r>
    </w:p>
    <w:p w14:paraId="3278BA3D" w14:textId="554AF88E" w:rsidR="00593C6D" w:rsidRDefault="00593C6D" w:rsidP="00593C6D">
      <w:pPr>
        <w:spacing w:after="0" w:line="240" w:lineRule="auto"/>
        <w:jc w:val="both"/>
        <w:rPr>
          <w:rFonts w:ascii="Arial" w:hAnsi="Arial" w:cs="Arial"/>
          <w:color w:val="000000"/>
          <w:sz w:val="20"/>
          <w:szCs w:val="20"/>
          <w:shd w:val="clear" w:color="auto" w:fill="FFFFFF"/>
        </w:rPr>
      </w:pPr>
    </w:p>
    <w:p w14:paraId="071B91CC" w14:textId="7548954F" w:rsidR="00593C6D" w:rsidRDefault="00593C6D" w:rsidP="00593C6D">
      <w:pPr>
        <w:spacing w:after="0" w:line="240" w:lineRule="auto"/>
        <w:jc w:val="both"/>
        <w:rPr>
          <w:rFonts w:ascii="Arial" w:hAnsi="Arial" w:cs="Arial"/>
          <w:color w:val="000000"/>
          <w:sz w:val="20"/>
          <w:szCs w:val="20"/>
          <w:shd w:val="clear" w:color="auto" w:fill="FFFFFF"/>
        </w:rPr>
      </w:pPr>
      <w:r>
        <w:rPr>
          <w:rFonts w:ascii="Arial" w:hAnsi="Arial" w:cs="Arial"/>
          <w:color w:val="000000"/>
          <w:sz w:val="20"/>
          <w:szCs w:val="20"/>
          <w:shd w:val="clear" w:color="auto" w:fill="FFFFFF"/>
        </w:rPr>
        <w:t>(3</w:t>
      </w:r>
      <w:r w:rsidRPr="00593C6D">
        <w:rPr>
          <w:rFonts w:ascii="Arial" w:hAnsi="Arial" w:cs="Arial"/>
          <w:color w:val="000000"/>
          <w:sz w:val="20"/>
          <w:szCs w:val="20"/>
          <w:shd w:val="clear" w:color="auto" w:fill="FFFFFF"/>
        </w:rPr>
        <w:t>) Obveznosti v zvezi z izvajanjem storitev služb za potrebe letov zrakoplovov, ki sodelujejo v akcijah iskanja in reševanja ter v humanitarne ali zdravstvene namene, letov zrakoplovov v sili in operativni zračni promet, ki morajo biti zagotovljene tudi v primeru prekinitve oziroma verjetne prekinitve zagotavljanja storitev, iz drugega odstavka 6. člena tega zakona, se nanašajo tudi na zaposlene v javnem podjetju.</w:t>
      </w:r>
    </w:p>
    <w:p w14:paraId="49D37352" w14:textId="0DE56D44" w:rsidR="00593C6D" w:rsidRPr="00593C6D" w:rsidRDefault="00593C6D" w:rsidP="00593C6D">
      <w:pPr>
        <w:spacing w:after="0" w:line="240" w:lineRule="auto"/>
        <w:rPr>
          <w:rFonts w:ascii="Arial" w:hAnsi="Arial" w:cs="Arial"/>
          <w:sz w:val="20"/>
          <w:szCs w:val="20"/>
          <w:shd w:val="clear" w:color="auto" w:fill="FFFFFF"/>
        </w:rPr>
      </w:pPr>
    </w:p>
    <w:p w14:paraId="3A0C5E18" w14:textId="62B50184" w:rsidR="00593C6D" w:rsidRPr="007509E5" w:rsidRDefault="00593C6D" w:rsidP="00593C6D">
      <w:pPr>
        <w:spacing w:after="0" w:line="240" w:lineRule="auto"/>
        <w:jc w:val="center"/>
        <w:rPr>
          <w:rFonts w:ascii="Arial" w:hAnsi="Arial" w:cs="Arial"/>
          <w:b/>
          <w:sz w:val="20"/>
          <w:szCs w:val="20"/>
          <w:shd w:val="clear" w:color="auto" w:fill="FFFFFF"/>
        </w:rPr>
      </w:pPr>
      <w:r w:rsidRPr="007509E5">
        <w:rPr>
          <w:rFonts w:ascii="Arial" w:hAnsi="Arial" w:cs="Arial"/>
          <w:b/>
          <w:sz w:val="20"/>
          <w:szCs w:val="20"/>
          <w:shd w:val="clear" w:color="auto" w:fill="FFFFFF"/>
        </w:rPr>
        <w:t>22.a člen</w:t>
      </w:r>
    </w:p>
    <w:p w14:paraId="07827F50" w14:textId="77777777" w:rsidR="00593C6D" w:rsidRPr="007509E5" w:rsidRDefault="00593C6D" w:rsidP="00593C6D">
      <w:pPr>
        <w:spacing w:after="0" w:line="240" w:lineRule="auto"/>
        <w:jc w:val="center"/>
        <w:rPr>
          <w:rFonts w:ascii="Arial" w:hAnsi="Arial" w:cs="Arial"/>
          <w:b/>
          <w:sz w:val="20"/>
          <w:szCs w:val="20"/>
          <w:shd w:val="clear" w:color="auto" w:fill="FFFFFF"/>
        </w:rPr>
      </w:pPr>
      <w:r w:rsidRPr="007509E5">
        <w:rPr>
          <w:rFonts w:ascii="Arial" w:hAnsi="Arial" w:cs="Arial"/>
          <w:b/>
          <w:sz w:val="20"/>
          <w:szCs w:val="20"/>
          <w:shd w:val="clear" w:color="auto" w:fill="FFFFFF"/>
        </w:rPr>
        <w:t>(delovni čas strokovnega osebja, ki opravlja dela pri izvajalcu storitev ATM/ANS in kontrolorjev zračnega prometa)</w:t>
      </w:r>
    </w:p>
    <w:p w14:paraId="345AC334" w14:textId="77777777" w:rsidR="00593C6D" w:rsidRPr="00593C6D" w:rsidRDefault="00593C6D" w:rsidP="00593C6D">
      <w:pPr>
        <w:spacing w:after="0" w:line="240" w:lineRule="auto"/>
        <w:rPr>
          <w:rFonts w:ascii="Arial" w:hAnsi="Arial" w:cs="Arial"/>
          <w:sz w:val="20"/>
          <w:szCs w:val="20"/>
          <w:shd w:val="clear" w:color="auto" w:fill="FFFFFF"/>
        </w:rPr>
      </w:pPr>
    </w:p>
    <w:p w14:paraId="18FF8300" w14:textId="77777777" w:rsidR="00593C6D" w:rsidRPr="00593C6D" w:rsidRDefault="00593C6D" w:rsidP="00593C6D">
      <w:pPr>
        <w:spacing w:after="0" w:line="240" w:lineRule="auto"/>
        <w:jc w:val="both"/>
        <w:rPr>
          <w:rFonts w:ascii="Arial" w:hAnsi="Arial" w:cs="Arial"/>
          <w:sz w:val="20"/>
          <w:szCs w:val="20"/>
          <w:shd w:val="clear" w:color="auto" w:fill="FFFFFF"/>
        </w:rPr>
      </w:pPr>
      <w:r w:rsidRPr="00593C6D">
        <w:rPr>
          <w:rFonts w:ascii="Arial" w:hAnsi="Arial" w:cs="Arial"/>
          <w:sz w:val="20"/>
          <w:szCs w:val="20"/>
          <w:shd w:val="clear" w:color="auto" w:fill="FFFFFF"/>
        </w:rPr>
        <w:t>(1) Polni delovni čas kontrolorja zračnega prometa znaša povprečno 154 ur mesečno v obdobju treh mesecev, vendar v posameznem mesecu ne več kot 160 ur mesečno. Delovni čas kontrolorjev zračnega prometa je lahko neenakomerno razporejen in začasno prerazporejen v skladu z omejitvami iz tega člena.</w:t>
      </w:r>
    </w:p>
    <w:p w14:paraId="1D515A10" w14:textId="77777777" w:rsidR="00593C6D" w:rsidRPr="00593C6D" w:rsidRDefault="00593C6D" w:rsidP="00593C6D">
      <w:pPr>
        <w:spacing w:after="0" w:line="240" w:lineRule="auto"/>
        <w:jc w:val="both"/>
        <w:rPr>
          <w:rFonts w:ascii="Arial" w:hAnsi="Arial" w:cs="Arial"/>
          <w:sz w:val="20"/>
          <w:szCs w:val="20"/>
          <w:shd w:val="clear" w:color="auto" w:fill="FFFFFF"/>
        </w:rPr>
      </w:pPr>
    </w:p>
    <w:p w14:paraId="54F8E117" w14:textId="77777777" w:rsidR="00593C6D" w:rsidRPr="00593C6D" w:rsidRDefault="00593C6D" w:rsidP="00593C6D">
      <w:pPr>
        <w:spacing w:after="0" w:line="240" w:lineRule="auto"/>
        <w:jc w:val="both"/>
        <w:rPr>
          <w:rFonts w:ascii="Arial" w:hAnsi="Arial" w:cs="Arial"/>
          <w:sz w:val="20"/>
          <w:szCs w:val="20"/>
          <w:shd w:val="clear" w:color="auto" w:fill="FFFFFF"/>
        </w:rPr>
      </w:pPr>
      <w:r w:rsidRPr="00593C6D">
        <w:rPr>
          <w:rFonts w:ascii="Arial" w:hAnsi="Arial" w:cs="Arial"/>
          <w:sz w:val="20"/>
          <w:szCs w:val="20"/>
          <w:shd w:val="clear" w:color="auto" w:fill="FFFFFF"/>
        </w:rPr>
        <w:t>(2) Dnevni in tedenski počitek kontrolorjev zračnega prometa in strokovnega osebja, ki opravlja naloge pri izvajalcih storitev ATM/ANS, se v povprečnem minimalnem trajanju, kot je določen z zakonom, ki ureja delovna razmerja, zagotavlja v obdobju šestih mesecev.</w:t>
      </w:r>
    </w:p>
    <w:p w14:paraId="6AE021EB" w14:textId="77777777" w:rsidR="00593C6D" w:rsidRPr="00593C6D" w:rsidRDefault="00593C6D" w:rsidP="00593C6D">
      <w:pPr>
        <w:spacing w:after="0" w:line="240" w:lineRule="auto"/>
        <w:jc w:val="both"/>
        <w:rPr>
          <w:rFonts w:ascii="Arial" w:hAnsi="Arial" w:cs="Arial"/>
          <w:sz w:val="20"/>
          <w:szCs w:val="20"/>
          <w:shd w:val="clear" w:color="auto" w:fill="FFFFFF"/>
        </w:rPr>
      </w:pPr>
    </w:p>
    <w:p w14:paraId="33822A29" w14:textId="77777777" w:rsidR="00593C6D" w:rsidRPr="00593C6D" w:rsidRDefault="00593C6D" w:rsidP="00593C6D">
      <w:pPr>
        <w:spacing w:after="0" w:line="240" w:lineRule="auto"/>
        <w:jc w:val="both"/>
        <w:rPr>
          <w:rFonts w:ascii="Arial" w:hAnsi="Arial" w:cs="Arial"/>
          <w:sz w:val="20"/>
          <w:szCs w:val="20"/>
          <w:shd w:val="clear" w:color="auto" w:fill="FFFFFF"/>
        </w:rPr>
      </w:pPr>
      <w:r w:rsidRPr="00593C6D">
        <w:rPr>
          <w:rFonts w:ascii="Arial" w:hAnsi="Arial" w:cs="Arial"/>
          <w:sz w:val="20"/>
          <w:szCs w:val="20"/>
          <w:shd w:val="clear" w:color="auto" w:fill="FFFFFF"/>
        </w:rPr>
        <w:t xml:space="preserve">(3) Minister izda predpis, s katerim podrobneje določi čas dela in čas počitka kontrolorjev zračnega prometa. </w:t>
      </w:r>
    </w:p>
    <w:p w14:paraId="23982F0D" w14:textId="77777777" w:rsidR="00593C6D" w:rsidRPr="00593C6D" w:rsidRDefault="00593C6D" w:rsidP="00593C6D">
      <w:pPr>
        <w:autoSpaceDE w:val="0"/>
        <w:autoSpaceDN w:val="0"/>
        <w:adjustRightInd w:val="0"/>
        <w:spacing w:after="0" w:line="240" w:lineRule="auto"/>
        <w:rPr>
          <w:rFonts w:ascii="Arial" w:hAnsi="Arial" w:cs="Arial"/>
          <w:sz w:val="20"/>
          <w:szCs w:val="20"/>
          <w:shd w:val="clear" w:color="auto" w:fill="FFFFFF"/>
        </w:rPr>
      </w:pPr>
    </w:p>
    <w:p w14:paraId="2051DC7E" w14:textId="77777777" w:rsidR="00593C6D" w:rsidRPr="00593C6D" w:rsidRDefault="00593C6D" w:rsidP="00593C6D">
      <w:pPr>
        <w:spacing w:after="0" w:line="240" w:lineRule="auto"/>
        <w:jc w:val="center"/>
        <w:rPr>
          <w:rFonts w:ascii="Arial" w:hAnsi="Arial" w:cs="Arial"/>
          <w:b/>
          <w:sz w:val="20"/>
          <w:szCs w:val="20"/>
          <w:shd w:val="clear" w:color="auto" w:fill="FFFFFF"/>
        </w:rPr>
      </w:pPr>
      <w:r w:rsidRPr="00593C6D">
        <w:rPr>
          <w:rFonts w:ascii="Arial" w:hAnsi="Arial" w:cs="Arial"/>
          <w:b/>
          <w:sz w:val="20"/>
          <w:szCs w:val="20"/>
          <w:shd w:val="clear" w:color="auto" w:fill="FFFFFF"/>
        </w:rPr>
        <w:t>22b. člen</w:t>
      </w:r>
    </w:p>
    <w:p w14:paraId="7F848E48" w14:textId="77777777" w:rsidR="00593C6D" w:rsidRPr="00593C6D" w:rsidRDefault="00593C6D" w:rsidP="00593C6D">
      <w:pPr>
        <w:spacing w:after="0" w:line="240" w:lineRule="auto"/>
        <w:jc w:val="center"/>
        <w:rPr>
          <w:rFonts w:ascii="Arial" w:hAnsi="Arial" w:cs="Arial"/>
          <w:b/>
          <w:sz w:val="20"/>
          <w:szCs w:val="20"/>
          <w:shd w:val="clear" w:color="auto" w:fill="FFFFFF"/>
        </w:rPr>
      </w:pPr>
      <w:r w:rsidRPr="00593C6D">
        <w:rPr>
          <w:rFonts w:ascii="Arial" w:hAnsi="Arial" w:cs="Arial"/>
          <w:b/>
          <w:sz w:val="20"/>
          <w:szCs w:val="20"/>
          <w:shd w:val="clear" w:color="auto" w:fill="FFFFFF"/>
        </w:rPr>
        <w:t>(rekreacijski dopust)</w:t>
      </w:r>
    </w:p>
    <w:p w14:paraId="1B536F6C" w14:textId="77777777" w:rsidR="00593C6D" w:rsidRPr="00593C6D" w:rsidRDefault="00593C6D" w:rsidP="00593C6D">
      <w:pPr>
        <w:spacing w:after="0" w:line="240" w:lineRule="auto"/>
        <w:jc w:val="both"/>
        <w:rPr>
          <w:rFonts w:ascii="Arial" w:hAnsi="Arial" w:cs="Arial"/>
          <w:sz w:val="20"/>
          <w:szCs w:val="20"/>
          <w:shd w:val="clear" w:color="auto" w:fill="FFFFFF"/>
        </w:rPr>
      </w:pPr>
    </w:p>
    <w:p w14:paraId="6AE64119" w14:textId="77777777" w:rsidR="00593C6D" w:rsidRPr="00593C6D" w:rsidRDefault="00593C6D" w:rsidP="00593C6D">
      <w:pPr>
        <w:spacing w:after="0" w:line="240" w:lineRule="auto"/>
        <w:jc w:val="both"/>
        <w:rPr>
          <w:rFonts w:ascii="Arial" w:hAnsi="Arial" w:cs="Arial"/>
          <w:sz w:val="20"/>
          <w:szCs w:val="20"/>
          <w:shd w:val="clear" w:color="auto" w:fill="FFFFFF"/>
        </w:rPr>
      </w:pPr>
      <w:r w:rsidRPr="00593C6D">
        <w:rPr>
          <w:rFonts w:ascii="Arial" w:hAnsi="Arial" w:cs="Arial"/>
          <w:sz w:val="20"/>
          <w:szCs w:val="20"/>
          <w:shd w:val="clear" w:color="auto" w:fill="FFFFFF"/>
        </w:rPr>
        <w:t xml:space="preserve">(1) Kontrolorjem zračnega prometa pripada za ohranitev telesne in duševne kondicije do 11 delovnih dni posebnega dopusta na leto (rekreacijski dopust), od tega pa sedem dni plačanega medicinsko programiranega rekreacijskega dopusta na leto. </w:t>
      </w:r>
    </w:p>
    <w:p w14:paraId="1E5C4522" w14:textId="77777777" w:rsidR="00593C6D" w:rsidRPr="00593C6D" w:rsidRDefault="00593C6D" w:rsidP="00593C6D">
      <w:pPr>
        <w:spacing w:after="0" w:line="240" w:lineRule="auto"/>
        <w:jc w:val="both"/>
        <w:rPr>
          <w:rFonts w:ascii="Arial" w:hAnsi="Arial" w:cs="Arial"/>
          <w:sz w:val="20"/>
          <w:szCs w:val="20"/>
          <w:shd w:val="clear" w:color="auto" w:fill="FFFFFF"/>
        </w:rPr>
      </w:pPr>
    </w:p>
    <w:p w14:paraId="54D4F64D" w14:textId="5F4B9FEF" w:rsidR="00593C6D" w:rsidRPr="00593C6D" w:rsidRDefault="00593C6D" w:rsidP="00593C6D">
      <w:pPr>
        <w:spacing w:after="0" w:line="240" w:lineRule="auto"/>
        <w:jc w:val="both"/>
        <w:rPr>
          <w:rFonts w:ascii="Arial" w:hAnsi="Arial" w:cs="Arial"/>
          <w:sz w:val="20"/>
          <w:szCs w:val="20"/>
          <w:shd w:val="clear" w:color="auto" w:fill="FFFFFF"/>
        </w:rPr>
      </w:pPr>
      <w:r w:rsidRPr="00593C6D">
        <w:rPr>
          <w:rFonts w:ascii="Arial" w:hAnsi="Arial" w:cs="Arial"/>
          <w:sz w:val="20"/>
          <w:szCs w:val="20"/>
          <w:shd w:val="clear" w:color="auto" w:fill="FFFFFF"/>
        </w:rPr>
        <w:t>(2) Vsebina medicinsko programiranega dopusta, pogoji in način izrabe pravice do rekreacijskega dopusta se uredi v programu, ki ga sprejme izvajalec služb zračnega prometa.</w:t>
      </w:r>
    </w:p>
    <w:p w14:paraId="4C80F176" w14:textId="77777777" w:rsidR="00593C6D" w:rsidRPr="00593C6D" w:rsidRDefault="00593C6D" w:rsidP="00593C6D">
      <w:pPr>
        <w:spacing w:after="0" w:line="240" w:lineRule="auto"/>
        <w:jc w:val="both"/>
        <w:rPr>
          <w:rFonts w:ascii="Arial" w:hAnsi="Arial" w:cs="Arial"/>
          <w:sz w:val="20"/>
          <w:szCs w:val="20"/>
          <w:shd w:val="clear" w:color="auto" w:fill="FFFFFF"/>
        </w:rPr>
      </w:pPr>
    </w:p>
    <w:p w14:paraId="20F7277C" w14:textId="77777777" w:rsidR="00593C6D" w:rsidRPr="00593C6D" w:rsidRDefault="00593C6D" w:rsidP="00593C6D">
      <w:pPr>
        <w:spacing w:after="0" w:line="240" w:lineRule="auto"/>
        <w:jc w:val="center"/>
        <w:rPr>
          <w:rFonts w:ascii="Arial" w:hAnsi="Arial" w:cs="Arial"/>
          <w:b/>
          <w:sz w:val="20"/>
          <w:szCs w:val="20"/>
          <w:shd w:val="clear" w:color="auto" w:fill="FFFFFF"/>
        </w:rPr>
      </w:pPr>
      <w:r w:rsidRPr="00593C6D">
        <w:rPr>
          <w:rFonts w:ascii="Arial" w:hAnsi="Arial" w:cs="Arial"/>
          <w:b/>
          <w:sz w:val="20"/>
          <w:szCs w:val="20"/>
          <w:shd w:val="clear" w:color="auto" w:fill="FFFFFF"/>
        </w:rPr>
        <w:t>23.a člen</w:t>
      </w:r>
    </w:p>
    <w:p w14:paraId="44B27253" w14:textId="77777777" w:rsidR="00593C6D" w:rsidRPr="00593C6D" w:rsidRDefault="00593C6D" w:rsidP="00593C6D">
      <w:pPr>
        <w:spacing w:after="0" w:line="240" w:lineRule="auto"/>
        <w:jc w:val="center"/>
        <w:rPr>
          <w:rFonts w:ascii="Arial" w:hAnsi="Arial" w:cs="Arial"/>
          <w:b/>
          <w:sz w:val="20"/>
          <w:szCs w:val="20"/>
          <w:shd w:val="clear" w:color="auto" w:fill="FFFFFF"/>
        </w:rPr>
      </w:pPr>
      <w:r w:rsidRPr="00593C6D">
        <w:rPr>
          <w:rFonts w:ascii="Arial" w:hAnsi="Arial" w:cs="Arial"/>
          <w:b/>
          <w:sz w:val="20"/>
          <w:szCs w:val="20"/>
          <w:shd w:val="clear" w:color="auto" w:fill="FFFFFF"/>
        </w:rPr>
        <w:t>(prekrški)</w:t>
      </w:r>
    </w:p>
    <w:p w14:paraId="0E5D60A8" w14:textId="77777777" w:rsidR="00593C6D" w:rsidRPr="00593C6D" w:rsidRDefault="00593C6D" w:rsidP="00593C6D">
      <w:pPr>
        <w:spacing w:after="0" w:line="240" w:lineRule="auto"/>
        <w:jc w:val="both"/>
        <w:rPr>
          <w:rFonts w:ascii="Arial" w:hAnsi="Arial" w:cs="Arial"/>
          <w:sz w:val="20"/>
          <w:szCs w:val="20"/>
          <w:shd w:val="clear" w:color="auto" w:fill="FFFFFF"/>
        </w:rPr>
      </w:pPr>
    </w:p>
    <w:p w14:paraId="2F51B904" w14:textId="055EE7BC" w:rsidR="00593C6D" w:rsidRPr="00593C6D" w:rsidRDefault="00593C6D" w:rsidP="00593C6D">
      <w:pPr>
        <w:spacing w:after="0" w:line="240" w:lineRule="auto"/>
        <w:jc w:val="both"/>
        <w:rPr>
          <w:rFonts w:ascii="Arial" w:hAnsi="Arial" w:cs="Arial"/>
          <w:sz w:val="20"/>
          <w:szCs w:val="20"/>
          <w:shd w:val="clear" w:color="auto" w:fill="FFFFFF"/>
        </w:rPr>
      </w:pPr>
      <w:r w:rsidRPr="00593C6D">
        <w:rPr>
          <w:rFonts w:ascii="Arial" w:hAnsi="Arial" w:cs="Arial"/>
          <w:sz w:val="20"/>
          <w:szCs w:val="20"/>
          <w:shd w:val="clear" w:color="auto" w:fill="FFFFFF"/>
        </w:rPr>
        <w:t xml:space="preserve">(1) Z globo od 2.000 do 4.000 eurov se kaznuje za prekršek zaposleni v javnem podjetju: </w:t>
      </w:r>
    </w:p>
    <w:p w14:paraId="6D3399D4" w14:textId="77777777" w:rsidR="00593C6D" w:rsidRPr="00593C6D" w:rsidRDefault="00593C6D" w:rsidP="00593C6D">
      <w:pPr>
        <w:pStyle w:val="Odstavekseznama"/>
        <w:numPr>
          <w:ilvl w:val="0"/>
          <w:numId w:val="34"/>
        </w:numPr>
        <w:spacing w:after="0" w:line="240" w:lineRule="auto"/>
        <w:contextualSpacing w:val="0"/>
        <w:rPr>
          <w:rFonts w:ascii="Arial" w:hAnsi="Arial" w:cs="Arial"/>
          <w:sz w:val="20"/>
          <w:szCs w:val="20"/>
          <w:shd w:val="clear" w:color="auto" w:fill="FFFFFF"/>
        </w:rPr>
      </w:pPr>
      <w:r w:rsidRPr="00593C6D">
        <w:rPr>
          <w:rFonts w:ascii="Arial" w:hAnsi="Arial" w:cs="Arial"/>
          <w:sz w:val="20"/>
          <w:szCs w:val="20"/>
          <w:shd w:val="clear" w:color="auto" w:fill="FFFFFF"/>
        </w:rPr>
        <w:t>ki ne opravlja naloge pri izvajanju storitev služb tako, da sta zagotovljena varnost in red, ter da ni ogrožena varnost ljudi in premoženja (drugi odstavek 22. člena), in</w:t>
      </w:r>
    </w:p>
    <w:p w14:paraId="6FA14FE0" w14:textId="210D83FB" w:rsidR="00593C6D" w:rsidRPr="00593C6D" w:rsidRDefault="00593C6D" w:rsidP="00593C6D">
      <w:pPr>
        <w:pStyle w:val="Odstavekseznama"/>
        <w:numPr>
          <w:ilvl w:val="0"/>
          <w:numId w:val="34"/>
        </w:numPr>
        <w:spacing w:after="0" w:line="240" w:lineRule="auto"/>
        <w:contextualSpacing w:val="0"/>
        <w:rPr>
          <w:rFonts w:ascii="Arial" w:hAnsi="Arial" w:cs="Arial"/>
          <w:sz w:val="20"/>
          <w:szCs w:val="20"/>
          <w:shd w:val="clear" w:color="auto" w:fill="FFFFFF"/>
        </w:rPr>
      </w:pPr>
      <w:r w:rsidRPr="00593C6D">
        <w:rPr>
          <w:rFonts w:ascii="Arial" w:hAnsi="Arial" w:cs="Arial"/>
          <w:sz w:val="20"/>
          <w:szCs w:val="20"/>
          <w:shd w:val="clear" w:color="auto" w:fill="FFFFFF"/>
        </w:rPr>
        <w:t>ki ne opravi delovnih nalog, določenih v priročnikih, delovnih navodilih in ukrepih, določenih za delovno mesto, na katerem opravlja svoje delovne obveznosti za potrebe letov zrakoplovov, ki sodelujejo v akcijah iskanja in reševanja ter v humanitarne in zdravstvene namene, letov zrakoplovov v sili in glede operativnega zračnega prometa tudi v primeru prekinitve oziroma verjetne prekinitve zagotavljanja storitev (tretji odstavek 22. člena).</w:t>
      </w:r>
    </w:p>
    <w:p w14:paraId="1E8CEE55" w14:textId="77777777" w:rsidR="00593C6D" w:rsidRPr="00593C6D" w:rsidRDefault="00593C6D" w:rsidP="00593C6D">
      <w:pPr>
        <w:spacing w:after="0" w:line="240" w:lineRule="auto"/>
        <w:rPr>
          <w:rFonts w:ascii="Arial" w:hAnsi="Arial" w:cs="Arial"/>
          <w:sz w:val="20"/>
          <w:szCs w:val="20"/>
          <w:shd w:val="clear" w:color="auto" w:fill="FFFFFF"/>
        </w:rPr>
      </w:pPr>
    </w:p>
    <w:p w14:paraId="48E03F00" w14:textId="77777777" w:rsidR="00A775A1" w:rsidRPr="00A775A1" w:rsidRDefault="00A775A1" w:rsidP="00FC1CC1">
      <w:pPr>
        <w:pStyle w:val="Poglavje"/>
        <w:spacing w:before="0" w:after="0" w:line="260" w:lineRule="exact"/>
        <w:jc w:val="both"/>
        <w:rPr>
          <w:sz w:val="20"/>
          <w:szCs w:val="20"/>
        </w:rPr>
      </w:pPr>
    </w:p>
    <w:p w14:paraId="68367D4F" w14:textId="77777777" w:rsidR="00A775A1" w:rsidRPr="00A775A1" w:rsidRDefault="00A775A1" w:rsidP="00FC1CC1">
      <w:pPr>
        <w:pStyle w:val="Poglavje"/>
        <w:spacing w:before="0" w:after="0" w:line="260" w:lineRule="exact"/>
        <w:jc w:val="both"/>
        <w:rPr>
          <w:sz w:val="20"/>
          <w:szCs w:val="20"/>
        </w:rPr>
      </w:pPr>
    </w:p>
    <w:p w14:paraId="7005F4F0" w14:textId="77777777" w:rsidR="007509E5" w:rsidRDefault="007509E5">
      <w:pPr>
        <w:rPr>
          <w:rFonts w:ascii="Arial" w:eastAsia="Times New Roman" w:hAnsi="Arial" w:cs="Arial"/>
          <w:b/>
          <w:sz w:val="20"/>
          <w:szCs w:val="20"/>
          <w:lang w:eastAsia="sl-SI"/>
        </w:rPr>
      </w:pPr>
      <w:r>
        <w:rPr>
          <w:sz w:val="20"/>
          <w:szCs w:val="20"/>
        </w:rPr>
        <w:br w:type="page"/>
      </w:r>
    </w:p>
    <w:p w14:paraId="72E2D3AA" w14:textId="2018BC8B" w:rsidR="00B16EDC" w:rsidRPr="00A775A1" w:rsidRDefault="00B16EDC" w:rsidP="00FC1CC1">
      <w:pPr>
        <w:pStyle w:val="Poglavje"/>
        <w:spacing w:before="0" w:after="0" w:line="260" w:lineRule="exact"/>
        <w:jc w:val="both"/>
        <w:rPr>
          <w:sz w:val="20"/>
          <w:szCs w:val="20"/>
        </w:rPr>
      </w:pPr>
      <w:r w:rsidRPr="00A775A1">
        <w:rPr>
          <w:sz w:val="20"/>
          <w:szCs w:val="20"/>
        </w:rPr>
        <w:t>V. PREDLOG, DA SE PREDLOG ZAKONA OBRAVNAVA PO NUJNEM OZIROMA SKRAJŠANEM POSTOPKU</w:t>
      </w:r>
    </w:p>
    <w:p w14:paraId="437C4080" w14:textId="77777777" w:rsidR="00B16EDC" w:rsidRPr="00A775A1" w:rsidRDefault="00B16EDC" w:rsidP="00FC1CC1">
      <w:pPr>
        <w:pStyle w:val="Poglavje"/>
        <w:spacing w:before="0" w:after="0" w:line="260" w:lineRule="exact"/>
        <w:jc w:val="both"/>
        <w:rPr>
          <w:b w:val="0"/>
          <w:sz w:val="20"/>
          <w:szCs w:val="20"/>
        </w:rPr>
      </w:pPr>
      <w:r w:rsidRPr="00A775A1">
        <w:rPr>
          <w:b w:val="0"/>
          <w:sz w:val="20"/>
          <w:szCs w:val="20"/>
        </w:rPr>
        <w:t>/</w:t>
      </w:r>
    </w:p>
    <w:p w14:paraId="10C334CA" w14:textId="77777777" w:rsidR="00B16EDC" w:rsidRPr="000C5A7B" w:rsidRDefault="00B16EDC" w:rsidP="00FC1CC1">
      <w:pPr>
        <w:pStyle w:val="Poglavje"/>
        <w:spacing w:before="0" w:after="0" w:line="260" w:lineRule="exact"/>
        <w:jc w:val="both"/>
        <w:rPr>
          <w:color w:val="FF0000"/>
          <w:sz w:val="20"/>
          <w:szCs w:val="20"/>
        </w:rPr>
      </w:pPr>
    </w:p>
    <w:p w14:paraId="0D6B5CCA" w14:textId="29697B81" w:rsidR="00F772BC" w:rsidRDefault="00B16EDC" w:rsidP="007509E5">
      <w:pPr>
        <w:pStyle w:val="Poglavje"/>
        <w:spacing w:before="0" w:after="0" w:line="260" w:lineRule="exact"/>
        <w:jc w:val="both"/>
        <w:rPr>
          <w:sz w:val="20"/>
          <w:szCs w:val="20"/>
        </w:rPr>
      </w:pPr>
      <w:r w:rsidRPr="00A775A1">
        <w:rPr>
          <w:sz w:val="20"/>
          <w:szCs w:val="20"/>
        </w:rPr>
        <w:t>VI. PRILOGE</w:t>
      </w:r>
    </w:p>
    <w:p w14:paraId="4EB3D383" w14:textId="356CFC3D" w:rsidR="007509E5" w:rsidRPr="007509E5" w:rsidRDefault="007509E5" w:rsidP="007509E5">
      <w:pPr>
        <w:pStyle w:val="Poglavje"/>
        <w:spacing w:before="0" w:after="0" w:line="260" w:lineRule="exact"/>
        <w:jc w:val="both"/>
        <w:rPr>
          <w:b w:val="0"/>
          <w:sz w:val="20"/>
          <w:szCs w:val="20"/>
        </w:rPr>
      </w:pPr>
    </w:p>
    <w:p w14:paraId="31157732" w14:textId="1E91E850" w:rsidR="007509E5" w:rsidRPr="007509E5" w:rsidRDefault="007509E5" w:rsidP="007509E5">
      <w:pPr>
        <w:pStyle w:val="Poglavje"/>
        <w:spacing w:before="0" w:after="0" w:line="260" w:lineRule="exact"/>
        <w:jc w:val="both"/>
        <w:rPr>
          <w:b w:val="0"/>
          <w:sz w:val="20"/>
          <w:szCs w:val="20"/>
        </w:rPr>
      </w:pPr>
      <w:r w:rsidRPr="007509E5">
        <w:rPr>
          <w:b w:val="0"/>
          <w:sz w:val="20"/>
          <w:szCs w:val="20"/>
        </w:rPr>
        <w:t xml:space="preserve">K predlogu zakona ni priloženih osnutkov podzakonskih aktov. Podzakonski akti, podlago za sprejem katerih navaja predlog zakona, so že vsi uveljavljeni: </w:t>
      </w:r>
    </w:p>
    <w:p w14:paraId="7F272CE6" w14:textId="5B3A30C5" w:rsidR="007509E5" w:rsidRDefault="00C3428A" w:rsidP="00C3428A">
      <w:pPr>
        <w:pStyle w:val="Poglavje"/>
        <w:numPr>
          <w:ilvl w:val="0"/>
          <w:numId w:val="36"/>
        </w:numPr>
        <w:spacing w:before="0" w:after="0" w:line="260" w:lineRule="exact"/>
        <w:jc w:val="both"/>
        <w:rPr>
          <w:b w:val="0"/>
          <w:sz w:val="20"/>
          <w:szCs w:val="20"/>
        </w:rPr>
      </w:pPr>
      <w:r w:rsidRPr="00C3428A">
        <w:rPr>
          <w:b w:val="0"/>
          <w:sz w:val="20"/>
          <w:szCs w:val="20"/>
        </w:rPr>
        <w:t>Uredba o pristojbini za storitve navigacijskih služb zračnega prometa na terminalih</w:t>
      </w:r>
      <w:r w:rsidRPr="00C3428A" w:rsidDel="00C3428A">
        <w:rPr>
          <w:b w:val="0"/>
          <w:sz w:val="20"/>
          <w:szCs w:val="20"/>
        </w:rPr>
        <w:t xml:space="preserve"> </w:t>
      </w:r>
      <w:r w:rsidR="007509E5" w:rsidRPr="007509E5">
        <w:rPr>
          <w:b w:val="0"/>
          <w:sz w:val="20"/>
          <w:szCs w:val="20"/>
        </w:rPr>
        <w:t xml:space="preserve">(Uradni list RS, št. </w:t>
      </w:r>
      <w:r>
        <w:rPr>
          <w:b w:val="0"/>
          <w:sz w:val="20"/>
          <w:szCs w:val="20"/>
        </w:rPr>
        <w:t>121/21</w:t>
      </w:r>
      <w:r w:rsidR="007509E5" w:rsidRPr="007509E5">
        <w:rPr>
          <w:b w:val="0"/>
          <w:sz w:val="20"/>
          <w:szCs w:val="20"/>
        </w:rPr>
        <w:t xml:space="preserve">) </w:t>
      </w:r>
      <w:r w:rsidR="007509E5">
        <w:rPr>
          <w:b w:val="0"/>
          <w:sz w:val="20"/>
          <w:szCs w:val="20"/>
        </w:rPr>
        <w:t>(drugi odstavek 9. člena),</w:t>
      </w:r>
    </w:p>
    <w:p w14:paraId="313FEAC7" w14:textId="12F050D9" w:rsidR="007509E5" w:rsidRPr="007509E5" w:rsidRDefault="007509E5" w:rsidP="007509E5">
      <w:pPr>
        <w:pStyle w:val="Poglavje"/>
        <w:numPr>
          <w:ilvl w:val="0"/>
          <w:numId w:val="36"/>
        </w:numPr>
        <w:spacing w:before="0" w:after="0" w:line="260" w:lineRule="exact"/>
        <w:jc w:val="both"/>
        <w:rPr>
          <w:b w:val="0"/>
          <w:sz w:val="20"/>
          <w:szCs w:val="20"/>
        </w:rPr>
      </w:pPr>
      <w:r w:rsidRPr="007509E5">
        <w:rPr>
          <w:b w:val="0"/>
          <w:sz w:val="20"/>
          <w:szCs w:val="20"/>
        </w:rPr>
        <w:t xml:space="preserve">Pravilnik o času dela in času počitka kontrolorjev zračnega prometa (Uradni list RS, št. 12/12) </w:t>
      </w:r>
      <w:r>
        <w:rPr>
          <w:b w:val="0"/>
          <w:sz w:val="20"/>
          <w:szCs w:val="20"/>
        </w:rPr>
        <w:t>(tretji odstavek 22.a člena).</w:t>
      </w:r>
    </w:p>
    <w:p w14:paraId="1B387FE5" w14:textId="77777777" w:rsidR="007509E5" w:rsidRPr="007509E5" w:rsidRDefault="007509E5" w:rsidP="007509E5">
      <w:pPr>
        <w:pStyle w:val="Poglavje"/>
        <w:spacing w:before="0" w:after="0" w:line="260" w:lineRule="exact"/>
        <w:jc w:val="both"/>
        <w:rPr>
          <w:b w:val="0"/>
          <w:sz w:val="20"/>
          <w:szCs w:val="20"/>
        </w:rPr>
      </w:pPr>
    </w:p>
    <w:sectPr w:rsidR="007509E5" w:rsidRPr="007509E5">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1551E3" w14:textId="77777777" w:rsidR="005D6577" w:rsidRDefault="005D6577" w:rsidP="009F54B1">
      <w:pPr>
        <w:spacing w:after="0" w:line="240" w:lineRule="auto"/>
      </w:pPr>
      <w:r>
        <w:separator/>
      </w:r>
    </w:p>
  </w:endnote>
  <w:endnote w:type="continuationSeparator" w:id="0">
    <w:p w14:paraId="6F7B1C1B" w14:textId="77777777" w:rsidR="005D6577" w:rsidRDefault="005D6577" w:rsidP="009F5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787947"/>
      <w:docPartObj>
        <w:docPartGallery w:val="Page Numbers (Bottom of Page)"/>
        <w:docPartUnique/>
      </w:docPartObj>
    </w:sdtPr>
    <w:sdtEndPr/>
    <w:sdtContent>
      <w:p w14:paraId="5C7D7CE6" w14:textId="2ECE8CAA" w:rsidR="00845624" w:rsidRDefault="00845624">
        <w:pPr>
          <w:pStyle w:val="Noga"/>
          <w:jc w:val="right"/>
        </w:pPr>
        <w:r>
          <w:fldChar w:fldCharType="begin"/>
        </w:r>
        <w:r>
          <w:instrText>PAGE   \* MERGEFORMAT</w:instrText>
        </w:r>
        <w:r>
          <w:fldChar w:fldCharType="separate"/>
        </w:r>
        <w:r w:rsidR="00EC4064">
          <w:rPr>
            <w:noProof/>
          </w:rPr>
          <w:t>1</w:t>
        </w:r>
        <w:r>
          <w:fldChar w:fldCharType="end"/>
        </w:r>
      </w:p>
    </w:sdtContent>
  </w:sdt>
  <w:p w14:paraId="60B3E9C0" w14:textId="77777777" w:rsidR="00845624" w:rsidRDefault="00845624">
    <w:pPr>
      <w:pStyle w:val="Noga"/>
    </w:pPr>
  </w:p>
  <w:p w14:paraId="5DCB6DC0" w14:textId="77777777" w:rsidR="00845624" w:rsidRDefault="00845624"/>
  <w:p w14:paraId="61547DB5" w14:textId="77777777" w:rsidR="00845624" w:rsidRDefault="0084562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FA090D" w14:textId="77777777" w:rsidR="005D6577" w:rsidRDefault="005D6577" w:rsidP="009F54B1">
      <w:pPr>
        <w:spacing w:after="0" w:line="240" w:lineRule="auto"/>
      </w:pPr>
      <w:r>
        <w:separator/>
      </w:r>
    </w:p>
  </w:footnote>
  <w:footnote w:type="continuationSeparator" w:id="0">
    <w:p w14:paraId="081900F0" w14:textId="77777777" w:rsidR="005D6577" w:rsidRDefault="005D6577" w:rsidP="009F54B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1"/>
    <w:lvl w:ilvl="0">
      <w:start w:val="1"/>
      <w:numFmt w:val="none"/>
      <w:pStyle w:val="rkovnatokazatevilnotokoi"/>
      <w:suff w:val="nothing"/>
      <w:lvlText w:val=""/>
      <w:lvlJc w:val="left"/>
      <w:pPr>
        <w:tabs>
          <w:tab w:val="num" w:pos="0"/>
        </w:tabs>
        <w:ind w:left="432" w:hanging="432"/>
      </w:pPr>
      <w:rPr>
        <w:rFonts w:ascii="Arial" w:eastAsia="Calibri" w:hAnsi="Arial" w:cs="Arial" w:hint="default"/>
        <w:lang w:val="sl-SI"/>
      </w:rPr>
    </w:lvl>
    <w:lvl w:ilvl="1">
      <w:start w:val="1"/>
      <w:numFmt w:val="none"/>
      <w:suff w:val="nothing"/>
      <w:lvlText w:val=""/>
      <w:lvlJc w:val="left"/>
      <w:pPr>
        <w:tabs>
          <w:tab w:val="num" w:pos="0"/>
        </w:tabs>
        <w:ind w:left="576" w:hanging="576"/>
      </w:pPr>
      <w:rPr>
        <w:rFonts w:ascii="Courier New" w:hAnsi="Courier New" w:cs="Courier New" w:hint="default"/>
      </w:rPr>
    </w:lvl>
    <w:lvl w:ilvl="2">
      <w:start w:val="1"/>
      <w:numFmt w:val="none"/>
      <w:suff w:val="nothing"/>
      <w:lvlText w:val=""/>
      <w:lvlJc w:val="left"/>
      <w:pPr>
        <w:tabs>
          <w:tab w:val="num" w:pos="0"/>
        </w:tabs>
        <w:ind w:left="720" w:hanging="720"/>
      </w:pPr>
      <w:rPr>
        <w:rFonts w:ascii="Wingdings" w:hAnsi="Wingdings" w:cs="Wingdings" w:hint="default"/>
      </w:rPr>
    </w:lvl>
    <w:lvl w:ilvl="3">
      <w:start w:val="1"/>
      <w:numFmt w:val="none"/>
      <w:suff w:val="nothing"/>
      <w:lvlText w:val=""/>
      <w:lvlJc w:val="left"/>
      <w:pPr>
        <w:tabs>
          <w:tab w:val="num" w:pos="0"/>
        </w:tabs>
        <w:ind w:left="864" w:hanging="864"/>
      </w:pPr>
      <w:rPr>
        <w:rFonts w:ascii="Symbol" w:hAnsi="Symbol" w:cs="Symbol" w:hint="default"/>
      </w:r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3"/>
    <w:multiLevelType w:val="singleLevel"/>
    <w:tmpl w:val="00000003"/>
    <w:name w:val="WW8Num2"/>
    <w:lvl w:ilvl="0">
      <w:start w:val="2"/>
      <w:numFmt w:val="bullet"/>
      <w:lvlText w:val="-"/>
      <w:lvlJc w:val="left"/>
      <w:pPr>
        <w:tabs>
          <w:tab w:val="num" w:pos="0"/>
        </w:tabs>
        <w:ind w:left="644" w:hanging="360"/>
      </w:pPr>
      <w:rPr>
        <w:rFonts w:ascii="Arial" w:hAnsi="Arial"/>
        <w:lang w:val="sl-SI"/>
      </w:rPr>
    </w:lvl>
  </w:abstractNum>
  <w:abstractNum w:abstractNumId="2" w15:restartNumberingAfterBreak="0">
    <w:nsid w:val="00000004"/>
    <w:multiLevelType w:val="singleLevel"/>
    <w:tmpl w:val="00000004"/>
    <w:name w:val="WW8Num3"/>
    <w:lvl w:ilvl="0">
      <w:start w:val="1"/>
      <w:numFmt w:val="lowerLetter"/>
      <w:pStyle w:val="tevilnatoka111"/>
      <w:lvlText w:val="%1."/>
      <w:lvlJc w:val="left"/>
      <w:pPr>
        <w:tabs>
          <w:tab w:val="num" w:pos="0"/>
        </w:tabs>
        <w:ind w:left="757" w:hanging="360"/>
      </w:pPr>
      <w:rPr>
        <w:rFonts w:hint="default"/>
      </w:rPr>
    </w:lvl>
  </w:abstractNum>
  <w:abstractNum w:abstractNumId="3" w15:restartNumberingAfterBreak="0">
    <w:nsid w:val="00000005"/>
    <w:multiLevelType w:val="singleLevel"/>
    <w:tmpl w:val="00000005"/>
    <w:name w:val="WW8Num4"/>
    <w:lvl w:ilvl="0">
      <w:start w:val="1"/>
      <w:numFmt w:val="lowerLetter"/>
      <w:lvlText w:val="(%1)"/>
      <w:lvlJc w:val="left"/>
      <w:pPr>
        <w:tabs>
          <w:tab w:val="num" w:pos="425"/>
        </w:tabs>
        <w:ind w:left="425" w:hanging="425"/>
      </w:pPr>
      <w:rPr>
        <w:rFonts w:hint="default"/>
      </w:rPr>
    </w:lvl>
  </w:abstractNum>
  <w:abstractNum w:abstractNumId="4" w15:restartNumberingAfterBreak="0">
    <w:nsid w:val="00000006"/>
    <w:multiLevelType w:val="singleLevel"/>
    <w:tmpl w:val="00000006"/>
    <w:name w:val="WW8Num5"/>
    <w:lvl w:ilvl="0">
      <w:start w:val="1"/>
      <w:numFmt w:val="upperLetter"/>
      <w:pStyle w:val="rkovnatokazaodstavkomA"/>
      <w:lvlText w:val="(%1)"/>
      <w:lvlJc w:val="left"/>
      <w:pPr>
        <w:tabs>
          <w:tab w:val="num" w:pos="425"/>
        </w:tabs>
        <w:ind w:left="425" w:hanging="425"/>
      </w:pPr>
    </w:lvl>
  </w:abstractNum>
  <w:abstractNum w:abstractNumId="5" w15:restartNumberingAfterBreak="0">
    <w:nsid w:val="00000007"/>
    <w:multiLevelType w:val="singleLevel"/>
    <w:tmpl w:val="00000007"/>
    <w:name w:val="WW8Num6"/>
    <w:lvl w:ilvl="0">
      <w:start w:val="1"/>
      <w:numFmt w:val="lowerLetter"/>
      <w:pStyle w:val="Alineazatevilnotoko"/>
      <w:lvlText w:val="%1)"/>
      <w:lvlJc w:val="left"/>
      <w:pPr>
        <w:tabs>
          <w:tab w:val="num" w:pos="0"/>
        </w:tabs>
        <w:ind w:left="735" w:hanging="375"/>
      </w:pPr>
      <w:rPr>
        <w:rFonts w:ascii="Arial" w:eastAsia="Times New Roman" w:hAnsi="Arial" w:cs="Arial" w:hint="default"/>
        <w:szCs w:val="22"/>
      </w:rPr>
    </w:lvl>
  </w:abstractNum>
  <w:abstractNum w:abstractNumId="6" w15:restartNumberingAfterBreak="0">
    <w:nsid w:val="00000008"/>
    <w:multiLevelType w:val="singleLevel"/>
    <w:tmpl w:val="00000008"/>
    <w:name w:val="WW8Num7"/>
    <w:lvl w:ilvl="0">
      <w:start w:val="1"/>
      <w:numFmt w:val="upperLetter"/>
      <w:pStyle w:val="rkovnatokazatevilnotokoA"/>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00000009"/>
    <w:multiLevelType w:val="singleLevel"/>
    <w:tmpl w:val="00000009"/>
    <w:name w:val="WW8Num8"/>
    <w:lvl w:ilvl="0">
      <w:start w:val="1"/>
      <w:numFmt w:val="lowerRoman"/>
      <w:pStyle w:val="rkovnatokazatevilnotokoa0"/>
      <w:lvlText w:val="(%1)"/>
      <w:lvlJc w:val="left"/>
      <w:pPr>
        <w:tabs>
          <w:tab w:val="num" w:pos="425"/>
        </w:tabs>
        <w:ind w:left="425" w:hanging="425"/>
      </w:pPr>
      <w:rPr>
        <w:rFonts w:ascii="Symbol" w:hAnsi="Symbol" w:cs="Symbol" w:hint="default"/>
      </w:rPr>
    </w:lvl>
  </w:abstractNum>
  <w:abstractNum w:abstractNumId="8" w15:restartNumberingAfterBreak="0">
    <w:nsid w:val="0000000A"/>
    <w:multiLevelType w:val="singleLevel"/>
    <w:tmpl w:val="0000000A"/>
    <w:name w:val="WW8Num9"/>
    <w:lvl w:ilvl="0">
      <w:start w:val="1"/>
      <w:numFmt w:val="lowerLetter"/>
      <w:lvlText w:val="%1)"/>
      <w:lvlJc w:val="left"/>
      <w:pPr>
        <w:tabs>
          <w:tab w:val="num" w:pos="782"/>
        </w:tabs>
        <w:ind w:left="782" w:hanging="356"/>
      </w:pPr>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0000000B"/>
    <w:multiLevelType w:val="singleLevel"/>
    <w:tmpl w:val="0000000B"/>
    <w:name w:val="WW8Num10"/>
    <w:lvl w:ilvl="0">
      <w:start w:val="1"/>
      <w:numFmt w:val="lowerLetter"/>
      <w:lvlText w:val="%1."/>
      <w:lvlJc w:val="left"/>
      <w:pPr>
        <w:tabs>
          <w:tab w:val="num" w:pos="425"/>
        </w:tabs>
        <w:ind w:left="425" w:hanging="425"/>
      </w:pPr>
      <w:rPr>
        <w:rFonts w:ascii="Symbol" w:hAnsi="Symbol" w:cs="Symbol" w:hint="default"/>
      </w:rPr>
    </w:lvl>
  </w:abstractNum>
  <w:abstractNum w:abstractNumId="10" w15:restartNumberingAfterBreak="0">
    <w:nsid w:val="0000000C"/>
    <w:multiLevelType w:val="singleLevel"/>
    <w:tmpl w:val="0000000C"/>
    <w:name w:val="WW8Num11"/>
    <w:lvl w:ilvl="0">
      <w:start w:val="2"/>
      <w:numFmt w:val="bullet"/>
      <w:lvlText w:val="-"/>
      <w:lvlJc w:val="left"/>
      <w:pPr>
        <w:tabs>
          <w:tab w:val="num" w:pos="0"/>
        </w:tabs>
        <w:ind w:left="720" w:hanging="360"/>
      </w:pPr>
      <w:rPr>
        <w:rFonts w:ascii="Arial" w:hAnsi="Arial" w:hint="default"/>
      </w:rPr>
    </w:lvl>
  </w:abstractNum>
  <w:abstractNum w:abstractNumId="11" w15:restartNumberingAfterBreak="0">
    <w:nsid w:val="0000000D"/>
    <w:multiLevelType w:val="singleLevel"/>
    <w:tmpl w:val="0000000D"/>
    <w:name w:val="WW8Num12"/>
    <w:lvl w:ilvl="0">
      <w:start w:val="1"/>
      <w:numFmt w:val="upperRoman"/>
      <w:lvlText w:val="%1."/>
      <w:lvlJc w:val="left"/>
      <w:pPr>
        <w:tabs>
          <w:tab w:val="num" w:pos="425"/>
        </w:tabs>
        <w:ind w:left="425" w:hanging="425"/>
      </w:pPr>
      <w:rPr>
        <w:sz w:val="22"/>
        <w:szCs w:val="16"/>
        <w:lang w:val="x-none" w:eastAsia="x-none" w:bidi="x-none"/>
      </w:rPr>
    </w:lvl>
  </w:abstractNum>
  <w:abstractNum w:abstractNumId="12" w15:restartNumberingAfterBreak="0">
    <w:nsid w:val="0000000E"/>
    <w:multiLevelType w:val="singleLevel"/>
    <w:tmpl w:val="0000000E"/>
    <w:name w:val="WW8Num13"/>
    <w:lvl w:ilvl="0">
      <w:start w:val="1"/>
      <w:numFmt w:val="upperLetter"/>
      <w:lvlText w:val="%1."/>
      <w:lvlJc w:val="left"/>
      <w:pPr>
        <w:tabs>
          <w:tab w:val="num" w:pos="425"/>
        </w:tabs>
        <w:ind w:left="425" w:hanging="425"/>
      </w:pPr>
      <w:rPr>
        <w:rFonts w:hint="default"/>
        <w:b/>
        <w:color w:val="FF0000"/>
      </w:rPr>
    </w:lvl>
  </w:abstractNum>
  <w:abstractNum w:abstractNumId="13" w15:restartNumberingAfterBreak="0">
    <w:nsid w:val="0000000F"/>
    <w:multiLevelType w:val="singleLevel"/>
    <w:tmpl w:val="0000000F"/>
    <w:name w:val="WW8Num14"/>
    <w:lvl w:ilvl="0">
      <w:start w:val="2"/>
      <w:numFmt w:val="bullet"/>
      <w:lvlText w:val="-"/>
      <w:lvlJc w:val="left"/>
      <w:pPr>
        <w:tabs>
          <w:tab w:val="num" w:pos="284"/>
        </w:tabs>
        <w:ind w:left="720" w:hanging="360"/>
      </w:pPr>
      <w:rPr>
        <w:rFonts w:ascii="Arial" w:hAnsi="Arial" w:cs="Arial" w:hint="default"/>
        <w:szCs w:val="22"/>
        <w:lang w:val="sl-SI"/>
      </w:rPr>
    </w:lvl>
  </w:abstractNum>
  <w:abstractNum w:abstractNumId="14" w15:restartNumberingAfterBreak="0">
    <w:nsid w:val="00000010"/>
    <w:multiLevelType w:val="singleLevel"/>
    <w:tmpl w:val="00000010"/>
    <w:name w:val="WW8Num15"/>
    <w:lvl w:ilvl="0">
      <w:start w:val="2"/>
      <w:numFmt w:val="bullet"/>
      <w:lvlText w:val="-"/>
      <w:lvlJc w:val="left"/>
      <w:pPr>
        <w:tabs>
          <w:tab w:val="num" w:pos="0"/>
        </w:tabs>
        <w:ind w:left="928" w:hanging="360"/>
      </w:pPr>
      <w:rPr>
        <w:rFonts w:ascii="Arial" w:hAnsi="Arial" w:hint="default"/>
        <w:caps w:val="0"/>
        <w:smallCaps w:val="0"/>
        <w:strike w:val="0"/>
        <w:dstrike w:val="0"/>
        <w:vanish w:val="0"/>
        <w:color w:val="000000"/>
        <w:spacing w:val="0"/>
        <w:position w:val="0"/>
        <w:sz w:val="22"/>
        <w:vertAlign w:val="baseline"/>
        <w:lang w:val="sl-SI"/>
        <w14:shadow w14:blurRad="0" w14:dist="0" w14:dir="0" w14:sx="0" w14:sy="0" w14:kx="0" w14:ky="0" w14:algn="none">
          <w14:srgbClr w14:val="000000"/>
        </w14:shadow>
        <w14:textOutline w14:w="0" w14:cap="rnd" w14:cmpd="sng" w14:algn="ctr">
          <w14:noFill/>
          <w14:prstDash w14:val="solid"/>
          <w14:bevel/>
        </w14:textOutline>
      </w:rPr>
    </w:lvl>
  </w:abstractNum>
  <w:abstractNum w:abstractNumId="15" w15:restartNumberingAfterBreak="0">
    <w:nsid w:val="00000011"/>
    <w:multiLevelType w:val="singleLevel"/>
    <w:tmpl w:val="787CC97A"/>
    <w:name w:val="WW8Num16"/>
    <w:lvl w:ilvl="0">
      <w:start w:val="2"/>
      <w:numFmt w:val="bullet"/>
      <w:lvlText w:val="-"/>
      <w:lvlJc w:val="left"/>
      <w:pPr>
        <w:tabs>
          <w:tab w:val="num" w:pos="0"/>
        </w:tabs>
        <w:ind w:left="928" w:hanging="360"/>
      </w:pPr>
      <w:rPr>
        <w:rFonts w:ascii="Arial" w:hAnsi="Arial" w:hint="default"/>
        <w:caps w:val="0"/>
        <w:smallCaps w:val="0"/>
        <w:strike w:val="0"/>
        <w:dstrike w:val="0"/>
        <w:vanish w:val="0"/>
        <w:color w:val="auto"/>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6" w15:restartNumberingAfterBreak="0">
    <w:nsid w:val="00000012"/>
    <w:multiLevelType w:val="singleLevel"/>
    <w:tmpl w:val="00000012"/>
    <w:name w:val="WW8Num17"/>
    <w:lvl w:ilvl="0">
      <w:start w:val="1"/>
      <w:numFmt w:val="lowerLetter"/>
      <w:lvlText w:val="%1)"/>
      <w:lvlJc w:val="left"/>
      <w:pPr>
        <w:tabs>
          <w:tab w:val="num" w:pos="425"/>
        </w:tabs>
        <w:ind w:left="425" w:hanging="425"/>
      </w:pPr>
      <w:rPr>
        <w:rFonts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 w15:restartNumberingAfterBreak="0">
    <w:nsid w:val="00000013"/>
    <w:multiLevelType w:val="singleLevel"/>
    <w:tmpl w:val="00000013"/>
    <w:name w:val="WW8Num18"/>
    <w:lvl w:ilvl="0">
      <w:start w:val="1"/>
      <w:numFmt w:val="lowerRoman"/>
      <w:lvlText w:val="(%1)"/>
      <w:lvlJc w:val="left"/>
      <w:pPr>
        <w:tabs>
          <w:tab w:val="num" w:pos="782"/>
        </w:tabs>
        <w:ind w:left="782" w:hanging="357"/>
      </w:pPr>
      <w:rPr>
        <w:rFonts w:ascii="Arial" w:eastAsia="Calibri" w:hAnsi="Arial" w:cs="Arial" w:hint="default"/>
      </w:rPr>
    </w:lvl>
  </w:abstractNum>
  <w:abstractNum w:abstractNumId="18" w15:restartNumberingAfterBreak="0">
    <w:nsid w:val="00000014"/>
    <w:multiLevelType w:val="singleLevel"/>
    <w:tmpl w:val="00000014"/>
    <w:name w:val="WW8Num19"/>
    <w:lvl w:ilvl="0">
      <w:start w:val="2"/>
      <w:numFmt w:val="bullet"/>
      <w:lvlText w:val="-"/>
      <w:lvlJc w:val="left"/>
      <w:pPr>
        <w:tabs>
          <w:tab w:val="num" w:pos="0"/>
        </w:tabs>
        <w:ind w:left="644" w:hanging="360"/>
      </w:pPr>
      <w:rPr>
        <w:rFonts w:ascii="Arial" w:hAnsi="Arial"/>
        <w:sz w:val="22"/>
        <w:szCs w:val="16"/>
        <w:lang w:val="x-none" w:eastAsia="x-none" w:bidi="x-none"/>
      </w:rPr>
    </w:lvl>
  </w:abstractNum>
  <w:abstractNum w:abstractNumId="19" w15:restartNumberingAfterBreak="0">
    <w:nsid w:val="00000015"/>
    <w:multiLevelType w:val="multilevel"/>
    <w:tmpl w:val="00000015"/>
    <w:name w:val="WW8Num20"/>
    <w:lvl w:ilvl="0">
      <w:start w:val="1"/>
      <w:numFmt w:val="decimal"/>
      <w:lvlText w:val="%1."/>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425"/>
        </w:tabs>
        <w:ind w:left="425" w:hanging="425"/>
      </w:pPr>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454"/>
        </w:tabs>
        <w:ind w:left="454" w:hanging="454"/>
      </w:pPr>
    </w:lvl>
    <w:lvl w:ilvl="3">
      <w:start w:val="1"/>
      <w:numFmt w:val="decimal"/>
      <w:lvlText w:val="%1.%2.%3.%4"/>
      <w:lvlJc w:val="left"/>
      <w:pPr>
        <w:tabs>
          <w:tab w:val="num" w:pos="0"/>
        </w:tabs>
        <w:ind w:left="876" w:hanging="876"/>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20" w15:restartNumberingAfterBreak="0">
    <w:nsid w:val="00000016"/>
    <w:multiLevelType w:val="singleLevel"/>
    <w:tmpl w:val="00000016"/>
    <w:name w:val="WW8Num21"/>
    <w:lvl w:ilvl="0">
      <w:start w:val="2"/>
      <w:numFmt w:val="bullet"/>
      <w:lvlText w:val="-"/>
      <w:lvlJc w:val="left"/>
      <w:pPr>
        <w:tabs>
          <w:tab w:val="num" w:pos="0"/>
        </w:tabs>
        <w:ind w:left="1145" w:hanging="360"/>
      </w:pPr>
      <w:rPr>
        <w:rFonts w:ascii="Arial" w:hAnsi="Arial" w:cs="Arial" w:hint="default"/>
        <w:szCs w:val="22"/>
      </w:rPr>
    </w:lvl>
  </w:abstractNum>
  <w:abstractNum w:abstractNumId="21" w15:restartNumberingAfterBreak="0">
    <w:nsid w:val="00000017"/>
    <w:multiLevelType w:val="singleLevel"/>
    <w:tmpl w:val="00000017"/>
    <w:name w:val="WW8Num22"/>
    <w:lvl w:ilvl="0">
      <w:start w:val="1"/>
      <w:numFmt w:val="upperLetter"/>
      <w:lvlText w:val="%1)"/>
      <w:lvlJc w:val="left"/>
      <w:pPr>
        <w:tabs>
          <w:tab w:val="num" w:pos="425"/>
        </w:tabs>
        <w:ind w:left="425" w:hanging="425"/>
      </w:pPr>
      <w:rPr>
        <w:rFonts w:ascii="Arial" w:eastAsia="Calibri" w:hAnsi="Arial" w:cs="Arial" w:hint="default"/>
      </w:rPr>
    </w:lvl>
  </w:abstractNum>
  <w:abstractNum w:abstractNumId="22" w15:restartNumberingAfterBreak="0">
    <w:nsid w:val="00000019"/>
    <w:multiLevelType w:val="singleLevel"/>
    <w:tmpl w:val="00000019"/>
    <w:name w:val="WW8Num24"/>
    <w:lvl w:ilvl="0">
      <w:start w:val="1"/>
      <w:numFmt w:val="upperLetter"/>
      <w:lvlText w:val="(%1)"/>
      <w:lvlJc w:val="left"/>
      <w:pPr>
        <w:tabs>
          <w:tab w:val="num" w:pos="0"/>
        </w:tabs>
        <w:ind w:left="785" w:hanging="360"/>
      </w:pPr>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3" w15:restartNumberingAfterBreak="0">
    <w:nsid w:val="0000001A"/>
    <w:multiLevelType w:val="singleLevel"/>
    <w:tmpl w:val="0000001A"/>
    <w:name w:val="WW8Num25"/>
    <w:lvl w:ilvl="0">
      <w:start w:val="1"/>
      <w:numFmt w:val="lowerLetter"/>
      <w:lvlText w:val="(%1)"/>
      <w:lvlJc w:val="left"/>
      <w:pPr>
        <w:tabs>
          <w:tab w:val="num" w:pos="782"/>
        </w:tabs>
        <w:ind w:left="782" w:hanging="357"/>
      </w:pPr>
      <w:rPr>
        <w:rFonts w:ascii="Arial" w:hAnsi="Arial" w:cs="Arial" w:hint="default"/>
        <w:caps w:val="0"/>
        <w:smallCaps w:val="0"/>
        <w:strike w:val="0"/>
        <w:dstrike w:val="0"/>
        <w:vanish w:val="0"/>
        <w:color w:val="000000"/>
        <w:position w:val="0"/>
        <w:sz w:val="22"/>
        <w:vertAlign w:val="baseline"/>
      </w:rPr>
    </w:lvl>
  </w:abstractNum>
  <w:abstractNum w:abstractNumId="24" w15:restartNumberingAfterBreak="0">
    <w:nsid w:val="0000001B"/>
    <w:multiLevelType w:val="singleLevel"/>
    <w:tmpl w:val="0000001B"/>
    <w:name w:val="WW8Num26"/>
    <w:lvl w:ilvl="0">
      <w:start w:val="1"/>
      <w:numFmt w:val="lowerLetter"/>
      <w:lvlText w:val="(%1)"/>
      <w:lvlJc w:val="left"/>
      <w:pPr>
        <w:tabs>
          <w:tab w:val="num" w:pos="0"/>
        </w:tabs>
        <w:ind w:left="735" w:hanging="375"/>
      </w:pPr>
      <w:rPr>
        <w:rFonts w:ascii="Arial" w:eastAsia="Calibri" w:hAnsi="Arial" w:cs="Arial" w:hint="default"/>
        <w:lang w:val="sl-SI"/>
      </w:rPr>
    </w:lvl>
  </w:abstractNum>
  <w:abstractNum w:abstractNumId="25" w15:restartNumberingAfterBreak="0">
    <w:nsid w:val="0000001C"/>
    <w:multiLevelType w:val="singleLevel"/>
    <w:tmpl w:val="0000001C"/>
    <w:name w:val="WW8Num27"/>
    <w:lvl w:ilvl="0">
      <w:start w:val="1"/>
      <w:numFmt w:val="lowerLetter"/>
      <w:lvlText w:val="(%1)"/>
      <w:lvlJc w:val="left"/>
      <w:pPr>
        <w:tabs>
          <w:tab w:val="num" w:pos="0"/>
        </w:tabs>
        <w:ind w:left="720" w:hanging="360"/>
      </w:pPr>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lang w:val="x-none" w:eastAsia="x-none" w:bidi="x-none"/>
        <w14:shadow w14:blurRad="0" w14:dist="0" w14:dir="0" w14:sx="0" w14:sy="0" w14:kx="0" w14:ky="0" w14:algn="none">
          <w14:srgbClr w14:val="000000"/>
        </w14:shadow>
        <w14:textOutline w14:w="0" w14:cap="rnd" w14:cmpd="sng" w14:algn="ctr">
          <w14:noFill/>
          <w14:prstDash w14:val="solid"/>
          <w14:bevel/>
        </w14:textOutline>
      </w:rPr>
    </w:lvl>
  </w:abstractNum>
  <w:abstractNum w:abstractNumId="26" w15:restartNumberingAfterBreak="0">
    <w:nsid w:val="0D9669A8"/>
    <w:multiLevelType w:val="hybridMultilevel"/>
    <w:tmpl w:val="BFC228D6"/>
    <w:lvl w:ilvl="0" w:tplc="92D0D5A6">
      <w:start w:val="2"/>
      <w:numFmt w:val="lowerLetter"/>
      <w:lvlText w:val="%1)"/>
      <w:lvlJc w:val="left"/>
      <w:pPr>
        <w:tabs>
          <w:tab w:val="num" w:pos="436"/>
        </w:tabs>
        <w:ind w:left="436" w:hanging="360"/>
      </w:pPr>
    </w:lvl>
    <w:lvl w:ilvl="1" w:tplc="04240019">
      <w:start w:val="1"/>
      <w:numFmt w:val="lowerLetter"/>
      <w:lvlText w:val="%2."/>
      <w:lvlJc w:val="left"/>
      <w:pPr>
        <w:tabs>
          <w:tab w:val="num" w:pos="1156"/>
        </w:tabs>
        <w:ind w:left="1156" w:hanging="360"/>
      </w:pPr>
    </w:lvl>
    <w:lvl w:ilvl="2" w:tplc="0424001B">
      <w:start w:val="1"/>
      <w:numFmt w:val="lowerRoman"/>
      <w:lvlText w:val="%3."/>
      <w:lvlJc w:val="right"/>
      <w:pPr>
        <w:tabs>
          <w:tab w:val="num" w:pos="1876"/>
        </w:tabs>
        <w:ind w:left="1876" w:hanging="180"/>
      </w:pPr>
    </w:lvl>
    <w:lvl w:ilvl="3" w:tplc="0424000F">
      <w:start w:val="1"/>
      <w:numFmt w:val="decimal"/>
      <w:lvlText w:val="%4."/>
      <w:lvlJc w:val="left"/>
      <w:pPr>
        <w:tabs>
          <w:tab w:val="num" w:pos="2596"/>
        </w:tabs>
        <w:ind w:left="2596" w:hanging="360"/>
      </w:pPr>
    </w:lvl>
    <w:lvl w:ilvl="4" w:tplc="04240019">
      <w:start w:val="1"/>
      <w:numFmt w:val="lowerLetter"/>
      <w:lvlText w:val="%5."/>
      <w:lvlJc w:val="left"/>
      <w:pPr>
        <w:tabs>
          <w:tab w:val="num" w:pos="3316"/>
        </w:tabs>
        <w:ind w:left="3316" w:hanging="360"/>
      </w:pPr>
    </w:lvl>
    <w:lvl w:ilvl="5" w:tplc="0424001B">
      <w:start w:val="1"/>
      <w:numFmt w:val="lowerRoman"/>
      <w:lvlText w:val="%6."/>
      <w:lvlJc w:val="right"/>
      <w:pPr>
        <w:tabs>
          <w:tab w:val="num" w:pos="4036"/>
        </w:tabs>
        <w:ind w:left="4036" w:hanging="180"/>
      </w:pPr>
    </w:lvl>
    <w:lvl w:ilvl="6" w:tplc="0424000F">
      <w:start w:val="1"/>
      <w:numFmt w:val="decimal"/>
      <w:lvlText w:val="%7."/>
      <w:lvlJc w:val="left"/>
      <w:pPr>
        <w:tabs>
          <w:tab w:val="num" w:pos="4756"/>
        </w:tabs>
        <w:ind w:left="4756" w:hanging="360"/>
      </w:pPr>
    </w:lvl>
    <w:lvl w:ilvl="7" w:tplc="04240019">
      <w:start w:val="1"/>
      <w:numFmt w:val="lowerLetter"/>
      <w:lvlText w:val="%8."/>
      <w:lvlJc w:val="left"/>
      <w:pPr>
        <w:tabs>
          <w:tab w:val="num" w:pos="5476"/>
        </w:tabs>
        <w:ind w:left="5476" w:hanging="360"/>
      </w:pPr>
    </w:lvl>
    <w:lvl w:ilvl="8" w:tplc="0424001B">
      <w:start w:val="1"/>
      <w:numFmt w:val="lowerRoman"/>
      <w:lvlText w:val="%9."/>
      <w:lvlJc w:val="right"/>
      <w:pPr>
        <w:tabs>
          <w:tab w:val="num" w:pos="6196"/>
        </w:tabs>
        <w:ind w:left="6196" w:hanging="180"/>
      </w:pPr>
    </w:lvl>
  </w:abstractNum>
  <w:abstractNum w:abstractNumId="27" w15:restartNumberingAfterBreak="0">
    <w:nsid w:val="13DA357C"/>
    <w:multiLevelType w:val="hybridMultilevel"/>
    <w:tmpl w:val="413A9F4A"/>
    <w:lvl w:ilvl="0" w:tplc="04240017">
      <w:start w:val="1"/>
      <w:numFmt w:val="lowerLetter"/>
      <w:pStyle w:val="rkovnatokazatevilnotokoA1"/>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1F681B0E"/>
    <w:multiLevelType w:val="hybridMultilevel"/>
    <w:tmpl w:val="595449EE"/>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2239202D"/>
    <w:multiLevelType w:val="hybridMultilevel"/>
    <w:tmpl w:val="0AD4D97E"/>
    <w:lvl w:ilvl="0" w:tplc="B552A5D4">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24407586"/>
    <w:multiLevelType w:val="hybridMultilevel"/>
    <w:tmpl w:val="56D6CE62"/>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2A7B5EC6"/>
    <w:multiLevelType w:val="hybridMultilevel"/>
    <w:tmpl w:val="450069E8"/>
    <w:lvl w:ilvl="0" w:tplc="B552A5D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3DC2B24"/>
    <w:multiLevelType w:val="hybridMultilevel"/>
    <w:tmpl w:val="92D4428E"/>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pStyle w:val="Naslov4"/>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7"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39FF33AA"/>
    <w:multiLevelType w:val="hybridMultilevel"/>
    <w:tmpl w:val="5E2C54C8"/>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422004EF"/>
    <w:multiLevelType w:val="hybridMultilevel"/>
    <w:tmpl w:val="02D4F1BE"/>
    <w:lvl w:ilvl="0" w:tplc="76AC1A70">
      <w:start w:val="49"/>
      <w:numFmt w:val="bullet"/>
      <w:pStyle w:val="rkovnatokazaodstavkomA0"/>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0"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6AB5631"/>
    <w:multiLevelType w:val="hybridMultilevel"/>
    <w:tmpl w:val="C9986668"/>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9CB2C00"/>
    <w:multiLevelType w:val="hybridMultilevel"/>
    <w:tmpl w:val="842E60FA"/>
    <w:lvl w:ilvl="0" w:tplc="882C88FC">
      <w:start w:val="2"/>
      <w:numFmt w:val="bullet"/>
      <w:pStyle w:val="rkovnatokazaodstavkomA1"/>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554464E1"/>
    <w:multiLevelType w:val="hybridMultilevel"/>
    <w:tmpl w:val="9B4AFCF2"/>
    <w:lvl w:ilvl="0" w:tplc="6BC82F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5C2839B6"/>
    <w:multiLevelType w:val="hybridMultilevel"/>
    <w:tmpl w:val="A00A40E8"/>
    <w:lvl w:ilvl="0" w:tplc="6740863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18034B1"/>
    <w:multiLevelType w:val="hybridMultilevel"/>
    <w:tmpl w:val="C302ABD4"/>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15:restartNumberingAfterBreak="0">
    <w:nsid w:val="6601749A"/>
    <w:multiLevelType w:val="hybridMultilevel"/>
    <w:tmpl w:val="8C900612"/>
    <w:lvl w:ilvl="0" w:tplc="882C88FC">
      <w:start w:val="2"/>
      <w:numFmt w:val="bullet"/>
      <w:pStyle w:val="rkovnatokazaodstavkomi"/>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67C300D9"/>
    <w:multiLevelType w:val="hybridMultilevel"/>
    <w:tmpl w:val="26D404DC"/>
    <w:lvl w:ilvl="0" w:tplc="76AC1A70">
      <w:start w:val="49"/>
      <w:numFmt w:val="bullet"/>
      <w:pStyle w:val="rkovnatokazatevilnotokoa2"/>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0" w15:restartNumberingAfterBreak="0">
    <w:nsid w:val="6E4D5A60"/>
    <w:multiLevelType w:val="hybridMultilevel"/>
    <w:tmpl w:val="C3820926"/>
    <w:lvl w:ilvl="0" w:tplc="B552A5D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21D0A6A"/>
    <w:multiLevelType w:val="hybridMultilevel"/>
    <w:tmpl w:val="E8F0ECCC"/>
    <w:lvl w:ilvl="0" w:tplc="37CE54E2">
      <w:start w:val="2"/>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75744330"/>
    <w:multiLevelType w:val="hybridMultilevel"/>
    <w:tmpl w:val="959618DE"/>
    <w:lvl w:ilvl="0" w:tplc="B552A5D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770C6B59"/>
    <w:multiLevelType w:val="hybridMultilevel"/>
    <w:tmpl w:val="24D450EC"/>
    <w:lvl w:ilvl="0" w:tplc="B552A5D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B350490"/>
    <w:multiLevelType w:val="hybridMultilevel"/>
    <w:tmpl w:val="4C2A77FC"/>
    <w:lvl w:ilvl="0" w:tplc="7776685E">
      <w:start w:val="2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F390DA8"/>
    <w:multiLevelType w:val="hybridMultilevel"/>
    <w:tmpl w:val="13A622EE"/>
    <w:lvl w:ilvl="0" w:tplc="76AC1A70">
      <w:start w:val="49"/>
      <w:numFmt w:val="bullet"/>
      <w:pStyle w:val="rkovnatokazaodstavkoma2"/>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6"/>
  </w:num>
  <w:num w:numId="2">
    <w:abstractNumId w:val="29"/>
  </w:num>
  <w:num w:numId="3">
    <w:abstractNumId w:val="44"/>
  </w:num>
  <w:num w:numId="4">
    <w:abstractNumId w:val="48"/>
  </w:num>
  <w:num w:numId="5">
    <w:abstractNumId w:val="55"/>
  </w:num>
  <w:num w:numId="6">
    <w:abstractNumId w:val="39"/>
  </w:num>
  <w:num w:numId="7">
    <w:abstractNumId w:val="40"/>
  </w:num>
  <w:num w:numId="8">
    <w:abstractNumId w:val="27"/>
  </w:num>
  <w:num w:numId="9">
    <w:abstractNumId w:val="47"/>
  </w:num>
  <w:num w:numId="10">
    <w:abstractNumId w:val="49"/>
  </w:num>
  <w:num w:numId="11">
    <w:abstractNumId w:val="37"/>
    <w:lvlOverride w:ilvl="0">
      <w:startOverride w:val="1"/>
    </w:lvlOverride>
  </w:num>
  <w:num w:numId="12">
    <w:abstractNumId w:val="28"/>
  </w:num>
  <w:num w:numId="13">
    <w:abstractNumId w:val="34"/>
  </w:num>
  <w:num w:numId="14">
    <w:abstractNumId w:val="42"/>
  </w:num>
  <w:num w:numId="15">
    <w:abstractNumId w:val="0"/>
  </w:num>
  <w:num w:numId="16">
    <w:abstractNumId w:val="2"/>
  </w:num>
  <w:num w:numId="17">
    <w:abstractNumId w:val="4"/>
  </w:num>
  <w:num w:numId="18">
    <w:abstractNumId w:val="5"/>
  </w:num>
  <w:num w:numId="19">
    <w:abstractNumId w:val="6"/>
  </w:num>
  <w:num w:numId="20">
    <w:abstractNumId w:val="7"/>
  </w:num>
  <w:num w:numId="21">
    <w:abstractNumId w:val="52"/>
  </w:num>
  <w:num w:numId="22">
    <w:abstractNumId w:val="31"/>
  </w:num>
  <w:num w:numId="23">
    <w:abstractNumId w:val="50"/>
  </w:num>
  <w:num w:numId="24">
    <w:abstractNumId w:val="33"/>
  </w:num>
  <w:num w:numId="25">
    <w:abstractNumId w:val="53"/>
  </w:num>
  <w:num w:numId="26">
    <w:abstractNumId w:val="46"/>
  </w:num>
  <w:num w:numId="27">
    <w:abstractNumId w:val="45"/>
  </w:num>
  <w:num w:numId="28">
    <w:abstractNumId w:val="41"/>
  </w:num>
  <w:num w:numId="29">
    <w:abstractNumId w:val="38"/>
  </w:num>
  <w:num w:numId="30">
    <w:abstractNumId w:val="35"/>
  </w:num>
  <w:num w:numId="31">
    <w:abstractNumId w:val="32"/>
  </w:num>
  <w:num w:numId="32">
    <w:abstractNumId w:val="30"/>
  </w:num>
  <w:num w:numId="33">
    <w:abstractNumId w:val="51"/>
  </w:num>
  <w:num w:numId="34">
    <w:abstractNumId w:val="54"/>
  </w:num>
  <w:num w:numId="35">
    <w:abstractNumId w:val="26"/>
  </w:num>
  <w:num w:numId="36">
    <w:abstractNumId w:val="4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7C"/>
    <w:rsid w:val="00021707"/>
    <w:rsid w:val="00025EDE"/>
    <w:rsid w:val="00026BA8"/>
    <w:rsid w:val="000347AA"/>
    <w:rsid w:val="00035374"/>
    <w:rsid w:val="00042F5B"/>
    <w:rsid w:val="000439DC"/>
    <w:rsid w:val="0004605C"/>
    <w:rsid w:val="0005044A"/>
    <w:rsid w:val="00053040"/>
    <w:rsid w:val="0005540E"/>
    <w:rsid w:val="00057F0A"/>
    <w:rsid w:val="00061C09"/>
    <w:rsid w:val="00073E00"/>
    <w:rsid w:val="000865C3"/>
    <w:rsid w:val="0008694F"/>
    <w:rsid w:val="000911F2"/>
    <w:rsid w:val="0009295B"/>
    <w:rsid w:val="000A0918"/>
    <w:rsid w:val="000B1CE4"/>
    <w:rsid w:val="000C0D8C"/>
    <w:rsid w:val="000C10C9"/>
    <w:rsid w:val="000C1B75"/>
    <w:rsid w:val="000C21B9"/>
    <w:rsid w:val="000C5A7B"/>
    <w:rsid w:val="00101036"/>
    <w:rsid w:val="00101A24"/>
    <w:rsid w:val="0010386C"/>
    <w:rsid w:val="00105C13"/>
    <w:rsid w:val="00105D92"/>
    <w:rsid w:val="00121FD9"/>
    <w:rsid w:val="0012750D"/>
    <w:rsid w:val="00127877"/>
    <w:rsid w:val="0012789C"/>
    <w:rsid w:val="001303C8"/>
    <w:rsid w:val="0013125F"/>
    <w:rsid w:val="001312C7"/>
    <w:rsid w:val="00147744"/>
    <w:rsid w:val="00154B8C"/>
    <w:rsid w:val="00161584"/>
    <w:rsid w:val="00166B9E"/>
    <w:rsid w:val="001852F6"/>
    <w:rsid w:val="00190AA5"/>
    <w:rsid w:val="001A1EA2"/>
    <w:rsid w:val="001A7D32"/>
    <w:rsid w:val="001B1193"/>
    <w:rsid w:val="001B1AD8"/>
    <w:rsid w:val="001B6723"/>
    <w:rsid w:val="001C2F58"/>
    <w:rsid w:val="001C5227"/>
    <w:rsid w:val="001C6978"/>
    <w:rsid w:val="001C7ACC"/>
    <w:rsid w:val="001D484E"/>
    <w:rsid w:val="001D5D38"/>
    <w:rsid w:val="001E2027"/>
    <w:rsid w:val="001E4946"/>
    <w:rsid w:val="001E5999"/>
    <w:rsid w:val="002039FF"/>
    <w:rsid w:val="00206F59"/>
    <w:rsid w:val="002075FF"/>
    <w:rsid w:val="00210E36"/>
    <w:rsid w:val="00213C4F"/>
    <w:rsid w:val="0021667A"/>
    <w:rsid w:val="00216DA1"/>
    <w:rsid w:val="0022656B"/>
    <w:rsid w:val="0022747A"/>
    <w:rsid w:val="002346EE"/>
    <w:rsid w:val="00237E3E"/>
    <w:rsid w:val="002473FD"/>
    <w:rsid w:val="00252BC4"/>
    <w:rsid w:val="00252F03"/>
    <w:rsid w:val="00261625"/>
    <w:rsid w:val="002751C7"/>
    <w:rsid w:val="00293F62"/>
    <w:rsid w:val="0029428D"/>
    <w:rsid w:val="00295F73"/>
    <w:rsid w:val="002B06B4"/>
    <w:rsid w:val="002B210A"/>
    <w:rsid w:val="002B4756"/>
    <w:rsid w:val="002C2E8C"/>
    <w:rsid w:val="002F125E"/>
    <w:rsid w:val="002F6808"/>
    <w:rsid w:val="00330E93"/>
    <w:rsid w:val="00334311"/>
    <w:rsid w:val="00340DF6"/>
    <w:rsid w:val="0034647A"/>
    <w:rsid w:val="003476C7"/>
    <w:rsid w:val="00347E6F"/>
    <w:rsid w:val="00353A49"/>
    <w:rsid w:val="00356C6C"/>
    <w:rsid w:val="00360F58"/>
    <w:rsid w:val="00373509"/>
    <w:rsid w:val="003875AD"/>
    <w:rsid w:val="00396485"/>
    <w:rsid w:val="003A7894"/>
    <w:rsid w:val="003B6864"/>
    <w:rsid w:val="003B7B72"/>
    <w:rsid w:val="003C10A3"/>
    <w:rsid w:val="003C31C1"/>
    <w:rsid w:val="003E32FE"/>
    <w:rsid w:val="003E632D"/>
    <w:rsid w:val="003E676B"/>
    <w:rsid w:val="003F1BE8"/>
    <w:rsid w:val="003F46FD"/>
    <w:rsid w:val="003F670C"/>
    <w:rsid w:val="00400E17"/>
    <w:rsid w:val="0040180A"/>
    <w:rsid w:val="00401EE6"/>
    <w:rsid w:val="00403351"/>
    <w:rsid w:val="00404AD1"/>
    <w:rsid w:val="00405272"/>
    <w:rsid w:val="00407A25"/>
    <w:rsid w:val="00411A13"/>
    <w:rsid w:val="00416CBA"/>
    <w:rsid w:val="00424B46"/>
    <w:rsid w:val="004348D9"/>
    <w:rsid w:val="00440167"/>
    <w:rsid w:val="0044733A"/>
    <w:rsid w:val="00457E66"/>
    <w:rsid w:val="00465DF7"/>
    <w:rsid w:val="00467508"/>
    <w:rsid w:val="004703C0"/>
    <w:rsid w:val="004709A6"/>
    <w:rsid w:val="004A3D4B"/>
    <w:rsid w:val="004C55CD"/>
    <w:rsid w:val="004C55FF"/>
    <w:rsid w:val="004C5E8E"/>
    <w:rsid w:val="004D24FB"/>
    <w:rsid w:val="004E3265"/>
    <w:rsid w:val="004E527A"/>
    <w:rsid w:val="00500643"/>
    <w:rsid w:val="005073E0"/>
    <w:rsid w:val="00507AF8"/>
    <w:rsid w:val="005157FB"/>
    <w:rsid w:val="00520F2E"/>
    <w:rsid w:val="00526B8C"/>
    <w:rsid w:val="00537E80"/>
    <w:rsid w:val="005419B2"/>
    <w:rsid w:val="00541DDB"/>
    <w:rsid w:val="0054289C"/>
    <w:rsid w:val="00551BBF"/>
    <w:rsid w:val="00556C1E"/>
    <w:rsid w:val="005638F8"/>
    <w:rsid w:val="00573974"/>
    <w:rsid w:val="00583A87"/>
    <w:rsid w:val="00584C04"/>
    <w:rsid w:val="0058671A"/>
    <w:rsid w:val="005924AA"/>
    <w:rsid w:val="00593C6D"/>
    <w:rsid w:val="005A44BA"/>
    <w:rsid w:val="005A6031"/>
    <w:rsid w:val="005B29EF"/>
    <w:rsid w:val="005C2542"/>
    <w:rsid w:val="005C50FA"/>
    <w:rsid w:val="005D29E6"/>
    <w:rsid w:val="005D2A14"/>
    <w:rsid w:val="005D6577"/>
    <w:rsid w:val="005E4FD7"/>
    <w:rsid w:val="005E538A"/>
    <w:rsid w:val="005E7589"/>
    <w:rsid w:val="005F2795"/>
    <w:rsid w:val="00620A56"/>
    <w:rsid w:val="006332E7"/>
    <w:rsid w:val="0064030A"/>
    <w:rsid w:val="00641313"/>
    <w:rsid w:val="00645193"/>
    <w:rsid w:val="00654A05"/>
    <w:rsid w:val="006746FE"/>
    <w:rsid w:val="006849EC"/>
    <w:rsid w:val="006853E8"/>
    <w:rsid w:val="0068580E"/>
    <w:rsid w:val="006873DA"/>
    <w:rsid w:val="00694E2F"/>
    <w:rsid w:val="006979C8"/>
    <w:rsid w:val="006A4A37"/>
    <w:rsid w:val="006B5647"/>
    <w:rsid w:val="006B760C"/>
    <w:rsid w:val="006C00C0"/>
    <w:rsid w:val="006C0CC8"/>
    <w:rsid w:val="006D0B59"/>
    <w:rsid w:val="006E5AF4"/>
    <w:rsid w:val="006F67FE"/>
    <w:rsid w:val="00705B24"/>
    <w:rsid w:val="007204A5"/>
    <w:rsid w:val="00721896"/>
    <w:rsid w:val="0072430E"/>
    <w:rsid w:val="00726B42"/>
    <w:rsid w:val="00735571"/>
    <w:rsid w:val="00736444"/>
    <w:rsid w:val="00743847"/>
    <w:rsid w:val="00744DE3"/>
    <w:rsid w:val="007509E5"/>
    <w:rsid w:val="0075236B"/>
    <w:rsid w:val="00757B4C"/>
    <w:rsid w:val="0076300A"/>
    <w:rsid w:val="00767F28"/>
    <w:rsid w:val="00777FD5"/>
    <w:rsid w:val="007A041E"/>
    <w:rsid w:val="007A1DFC"/>
    <w:rsid w:val="007A4010"/>
    <w:rsid w:val="007B3901"/>
    <w:rsid w:val="007E0820"/>
    <w:rsid w:val="007E30CF"/>
    <w:rsid w:val="007E4A41"/>
    <w:rsid w:val="007F4455"/>
    <w:rsid w:val="00801AD0"/>
    <w:rsid w:val="00806709"/>
    <w:rsid w:val="00815F07"/>
    <w:rsid w:val="00836A38"/>
    <w:rsid w:val="00842D0C"/>
    <w:rsid w:val="00845624"/>
    <w:rsid w:val="00850A84"/>
    <w:rsid w:val="00871648"/>
    <w:rsid w:val="00871A37"/>
    <w:rsid w:val="00874C77"/>
    <w:rsid w:val="0088069E"/>
    <w:rsid w:val="00887C19"/>
    <w:rsid w:val="00894171"/>
    <w:rsid w:val="008941F3"/>
    <w:rsid w:val="008A253A"/>
    <w:rsid w:val="008B794A"/>
    <w:rsid w:val="008C2A0A"/>
    <w:rsid w:val="008C5A05"/>
    <w:rsid w:val="008D0E89"/>
    <w:rsid w:val="008E510F"/>
    <w:rsid w:val="008E6475"/>
    <w:rsid w:val="008F15F9"/>
    <w:rsid w:val="009135B7"/>
    <w:rsid w:val="0091486B"/>
    <w:rsid w:val="009504CA"/>
    <w:rsid w:val="00973360"/>
    <w:rsid w:val="0097376C"/>
    <w:rsid w:val="00973782"/>
    <w:rsid w:val="00974059"/>
    <w:rsid w:val="00977C65"/>
    <w:rsid w:val="00984A09"/>
    <w:rsid w:val="00991F1D"/>
    <w:rsid w:val="00996CF5"/>
    <w:rsid w:val="009B4E80"/>
    <w:rsid w:val="009E3ADF"/>
    <w:rsid w:val="009E3FEC"/>
    <w:rsid w:val="009E715E"/>
    <w:rsid w:val="009F17C6"/>
    <w:rsid w:val="009F54B1"/>
    <w:rsid w:val="00A051AC"/>
    <w:rsid w:val="00A07962"/>
    <w:rsid w:val="00A127FC"/>
    <w:rsid w:val="00A14F80"/>
    <w:rsid w:val="00A17C27"/>
    <w:rsid w:val="00A24EA2"/>
    <w:rsid w:val="00A2553E"/>
    <w:rsid w:val="00A26DAC"/>
    <w:rsid w:val="00A338BE"/>
    <w:rsid w:val="00A3418B"/>
    <w:rsid w:val="00A51BC0"/>
    <w:rsid w:val="00A54450"/>
    <w:rsid w:val="00A63B1F"/>
    <w:rsid w:val="00A745EE"/>
    <w:rsid w:val="00A775A1"/>
    <w:rsid w:val="00A94F82"/>
    <w:rsid w:val="00A9639E"/>
    <w:rsid w:val="00AA0CA2"/>
    <w:rsid w:val="00AB28EF"/>
    <w:rsid w:val="00AD627C"/>
    <w:rsid w:val="00AD6CFB"/>
    <w:rsid w:val="00AE76B4"/>
    <w:rsid w:val="00AF2E72"/>
    <w:rsid w:val="00B04B6A"/>
    <w:rsid w:val="00B06C85"/>
    <w:rsid w:val="00B12E42"/>
    <w:rsid w:val="00B16629"/>
    <w:rsid w:val="00B16EDC"/>
    <w:rsid w:val="00B2032E"/>
    <w:rsid w:val="00B2412E"/>
    <w:rsid w:val="00B27349"/>
    <w:rsid w:val="00B3317D"/>
    <w:rsid w:val="00B41857"/>
    <w:rsid w:val="00B45EB6"/>
    <w:rsid w:val="00B62EF7"/>
    <w:rsid w:val="00B63EEC"/>
    <w:rsid w:val="00B64B87"/>
    <w:rsid w:val="00B653B6"/>
    <w:rsid w:val="00B65C73"/>
    <w:rsid w:val="00B66377"/>
    <w:rsid w:val="00B67CD3"/>
    <w:rsid w:val="00B7061C"/>
    <w:rsid w:val="00B8028C"/>
    <w:rsid w:val="00B8742F"/>
    <w:rsid w:val="00B9079C"/>
    <w:rsid w:val="00BA0E52"/>
    <w:rsid w:val="00BA7C6F"/>
    <w:rsid w:val="00BB03AC"/>
    <w:rsid w:val="00BB5F29"/>
    <w:rsid w:val="00BC2066"/>
    <w:rsid w:val="00BC56E1"/>
    <w:rsid w:val="00BC5FCF"/>
    <w:rsid w:val="00BD4706"/>
    <w:rsid w:val="00BE553C"/>
    <w:rsid w:val="00BE6F54"/>
    <w:rsid w:val="00BF53E7"/>
    <w:rsid w:val="00C044EE"/>
    <w:rsid w:val="00C10952"/>
    <w:rsid w:val="00C14A23"/>
    <w:rsid w:val="00C1574D"/>
    <w:rsid w:val="00C2655C"/>
    <w:rsid w:val="00C30259"/>
    <w:rsid w:val="00C338D3"/>
    <w:rsid w:val="00C3428A"/>
    <w:rsid w:val="00C526CC"/>
    <w:rsid w:val="00C66D05"/>
    <w:rsid w:val="00C66FDA"/>
    <w:rsid w:val="00C70423"/>
    <w:rsid w:val="00C74C10"/>
    <w:rsid w:val="00C76E48"/>
    <w:rsid w:val="00C9409D"/>
    <w:rsid w:val="00CA1A05"/>
    <w:rsid w:val="00CA608E"/>
    <w:rsid w:val="00CB2059"/>
    <w:rsid w:val="00CF108C"/>
    <w:rsid w:val="00CF4CA9"/>
    <w:rsid w:val="00D01FF7"/>
    <w:rsid w:val="00D035B3"/>
    <w:rsid w:val="00D04356"/>
    <w:rsid w:val="00D051E9"/>
    <w:rsid w:val="00D139E0"/>
    <w:rsid w:val="00D2197C"/>
    <w:rsid w:val="00D2648D"/>
    <w:rsid w:val="00D61045"/>
    <w:rsid w:val="00D73283"/>
    <w:rsid w:val="00D76B82"/>
    <w:rsid w:val="00D80E2F"/>
    <w:rsid w:val="00D833BE"/>
    <w:rsid w:val="00D949E8"/>
    <w:rsid w:val="00DA4FB3"/>
    <w:rsid w:val="00DB0556"/>
    <w:rsid w:val="00DD5011"/>
    <w:rsid w:val="00DF45FF"/>
    <w:rsid w:val="00E02C2A"/>
    <w:rsid w:val="00E21BFB"/>
    <w:rsid w:val="00E321A1"/>
    <w:rsid w:val="00E32E7C"/>
    <w:rsid w:val="00E34BF7"/>
    <w:rsid w:val="00E573F9"/>
    <w:rsid w:val="00E609A5"/>
    <w:rsid w:val="00E64EB0"/>
    <w:rsid w:val="00E7068E"/>
    <w:rsid w:val="00E71955"/>
    <w:rsid w:val="00EC4064"/>
    <w:rsid w:val="00EC4CFF"/>
    <w:rsid w:val="00EC5359"/>
    <w:rsid w:val="00ED379D"/>
    <w:rsid w:val="00ED5B8F"/>
    <w:rsid w:val="00EF167A"/>
    <w:rsid w:val="00F11BD4"/>
    <w:rsid w:val="00F16CA9"/>
    <w:rsid w:val="00F214F1"/>
    <w:rsid w:val="00F301CC"/>
    <w:rsid w:val="00F33FD7"/>
    <w:rsid w:val="00F3596C"/>
    <w:rsid w:val="00F446F3"/>
    <w:rsid w:val="00F46B6D"/>
    <w:rsid w:val="00F60082"/>
    <w:rsid w:val="00F6556F"/>
    <w:rsid w:val="00F70A3C"/>
    <w:rsid w:val="00F772AF"/>
    <w:rsid w:val="00F772BC"/>
    <w:rsid w:val="00F77E64"/>
    <w:rsid w:val="00F85F6D"/>
    <w:rsid w:val="00F90C75"/>
    <w:rsid w:val="00F94295"/>
    <w:rsid w:val="00F94BB7"/>
    <w:rsid w:val="00FB13A3"/>
    <w:rsid w:val="00FB2FC6"/>
    <w:rsid w:val="00FB7722"/>
    <w:rsid w:val="00FC0CB6"/>
    <w:rsid w:val="00FC1CC1"/>
    <w:rsid w:val="00FC4B60"/>
    <w:rsid w:val="00FC65B0"/>
    <w:rsid w:val="00FC688E"/>
    <w:rsid w:val="00FD7375"/>
    <w:rsid w:val="00FE266C"/>
    <w:rsid w:val="00FF07A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0F3A06"/>
  <w15:docId w15:val="{9C314B59-81FF-4190-BABF-61196B61F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4A41"/>
  </w:style>
  <w:style w:type="paragraph" w:styleId="Naslov1">
    <w:name w:val="heading 1"/>
    <w:basedOn w:val="Navaden"/>
    <w:next w:val="Navaden"/>
    <w:link w:val="Naslov1Znak"/>
    <w:qFormat/>
    <w:rsid w:val="00261625"/>
    <w:pPr>
      <w:keepNext/>
      <w:keepLines/>
      <w:spacing w:before="480" w:after="0" w:line="276" w:lineRule="auto"/>
      <w:jc w:val="both"/>
      <w:outlineLvl w:val="0"/>
    </w:pPr>
    <w:rPr>
      <w:rFonts w:asciiTheme="majorHAnsi" w:eastAsiaTheme="majorEastAsia" w:hAnsiTheme="majorHAnsi" w:cstheme="majorBidi"/>
      <w:b/>
      <w:bCs/>
      <w:color w:val="2E74B5" w:themeColor="accent1" w:themeShade="BF"/>
      <w:sz w:val="28"/>
      <w:szCs w:val="28"/>
    </w:rPr>
  </w:style>
  <w:style w:type="paragraph" w:styleId="Naslov2">
    <w:name w:val="heading 2"/>
    <w:basedOn w:val="Navaden"/>
    <w:next w:val="Navaden"/>
    <w:link w:val="Naslov2Znak"/>
    <w:uiPriority w:val="9"/>
    <w:semiHidden/>
    <w:unhideWhenUsed/>
    <w:qFormat/>
    <w:rsid w:val="00C3428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slov4">
    <w:name w:val="heading 4"/>
    <w:basedOn w:val="Navaden"/>
    <w:next w:val="Odstavek"/>
    <w:link w:val="Naslov4Znak"/>
    <w:qFormat/>
    <w:rsid w:val="00B04B6A"/>
    <w:pPr>
      <w:numPr>
        <w:ilvl w:val="3"/>
        <w:numId w:val="1"/>
      </w:numPr>
      <w:suppressAutoHyphens/>
      <w:spacing w:before="280" w:after="280" w:line="240" w:lineRule="auto"/>
      <w:jc w:val="center"/>
      <w:outlineLvl w:val="3"/>
    </w:pPr>
    <w:rPr>
      <w:rFonts w:ascii="Arial" w:eastAsia="Times New Roman" w:hAnsi="Arial" w:cs="Arial"/>
      <w:bCs/>
      <w:color w:val="000000"/>
      <w:szCs w:val="27"/>
      <w:lang w:val="x-none" w:eastAsia="ar-SA"/>
    </w:rPr>
  </w:style>
  <w:style w:type="paragraph" w:styleId="Naslov5">
    <w:name w:val="heading 5"/>
    <w:basedOn w:val="Navaden"/>
    <w:next w:val="Navaden"/>
    <w:link w:val="Naslov5Znak"/>
    <w:uiPriority w:val="9"/>
    <w:unhideWhenUsed/>
    <w:qFormat/>
    <w:rsid w:val="008E6475"/>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261625"/>
    <w:rPr>
      <w:rFonts w:asciiTheme="majorHAnsi" w:eastAsiaTheme="majorEastAsia" w:hAnsiTheme="majorHAnsi" w:cstheme="majorBidi"/>
      <w:b/>
      <w:bCs/>
      <w:color w:val="2E74B5" w:themeColor="accent1" w:themeShade="BF"/>
      <w:sz w:val="28"/>
      <w:szCs w:val="28"/>
    </w:rPr>
  </w:style>
  <w:style w:type="paragraph" w:styleId="Glava">
    <w:name w:val="header"/>
    <w:basedOn w:val="Navaden"/>
    <w:link w:val="GlavaZnak"/>
    <w:rsid w:val="00261625"/>
    <w:pPr>
      <w:tabs>
        <w:tab w:val="center" w:pos="4320"/>
        <w:tab w:val="right" w:pos="8640"/>
      </w:tabs>
      <w:spacing w:after="0" w:line="260" w:lineRule="exact"/>
      <w:jc w:val="both"/>
    </w:pPr>
    <w:rPr>
      <w:rFonts w:ascii="Arial" w:eastAsia="Times New Roman" w:hAnsi="Arial" w:cs="Times New Roman"/>
      <w:sz w:val="20"/>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qFormat/>
    <w:rsid w:val="00261625"/>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61625"/>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61625"/>
    <w:rPr>
      <w:rFonts w:ascii="Arial" w:eastAsia="Times New Roman" w:hAnsi="Arial" w:cs="Arial"/>
      <w:b/>
      <w:lang w:eastAsia="sl-SI"/>
    </w:rPr>
  </w:style>
  <w:style w:type="paragraph" w:styleId="Odstavekseznama">
    <w:name w:val="List Paragraph"/>
    <w:basedOn w:val="Navaden"/>
    <w:link w:val="OdstavekseznamaZnak"/>
    <w:uiPriority w:val="34"/>
    <w:qFormat/>
    <w:rsid w:val="00261625"/>
    <w:pPr>
      <w:spacing w:after="120" w:line="276" w:lineRule="auto"/>
      <w:ind w:left="720"/>
      <w:contextualSpacing/>
      <w:jc w:val="both"/>
    </w:pPr>
    <w:rPr>
      <w:rFonts w:ascii="Calibri" w:eastAsia="Calibri" w:hAnsi="Calibri" w:cs="Times New Roman"/>
    </w:rPr>
  </w:style>
  <w:style w:type="character" w:customStyle="1" w:styleId="OdstavekseznamaZnak">
    <w:name w:val="Odstavek seznama Znak"/>
    <w:link w:val="Odstavekseznama"/>
    <w:uiPriority w:val="34"/>
    <w:rsid w:val="00261625"/>
    <w:rPr>
      <w:rFonts w:ascii="Calibri" w:eastAsia="Calibri" w:hAnsi="Calibri" w:cs="Times New Roman"/>
    </w:rPr>
  </w:style>
  <w:style w:type="character" w:styleId="Hiperpovezava">
    <w:name w:val="Hyperlink"/>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A51BC0"/>
    <w:rPr>
      <w:rFonts w:ascii="Tahoma" w:hAnsi="Tahoma" w:cs="Tahoma"/>
      <w:sz w:val="16"/>
      <w:szCs w:val="16"/>
    </w:rPr>
  </w:style>
  <w:style w:type="character" w:styleId="Pripombasklic">
    <w:name w:val="annotation reference"/>
    <w:basedOn w:val="Privzetapisavaodstavka"/>
    <w:uiPriority w:val="99"/>
    <w:unhideWhenUsed/>
    <w:rsid w:val="00C76E48"/>
    <w:rPr>
      <w:sz w:val="16"/>
      <w:szCs w:val="16"/>
    </w:rPr>
  </w:style>
  <w:style w:type="paragraph" w:styleId="Pripombabesedilo">
    <w:name w:val="annotation text"/>
    <w:basedOn w:val="Navaden"/>
    <w:link w:val="PripombabesediloZnak"/>
    <w:uiPriority w:val="99"/>
    <w:unhideWhenUsed/>
    <w:rsid w:val="00C76E48"/>
    <w:pPr>
      <w:spacing w:line="240" w:lineRule="auto"/>
    </w:pPr>
    <w:rPr>
      <w:sz w:val="20"/>
      <w:szCs w:val="20"/>
    </w:rPr>
  </w:style>
  <w:style w:type="character" w:customStyle="1" w:styleId="PripombabesediloZnak">
    <w:name w:val="Pripomba – besedilo Znak"/>
    <w:basedOn w:val="Privzetapisavaodstavka"/>
    <w:link w:val="Pripombabesedilo"/>
    <w:rsid w:val="00C76E48"/>
    <w:rPr>
      <w:sz w:val="20"/>
      <w:szCs w:val="20"/>
    </w:rPr>
  </w:style>
  <w:style w:type="paragraph" w:styleId="Zadevapripombe">
    <w:name w:val="annotation subject"/>
    <w:basedOn w:val="Pripombabesedilo"/>
    <w:next w:val="Pripombabesedilo"/>
    <w:link w:val="ZadevapripombeZnak"/>
    <w:unhideWhenUsed/>
    <w:rsid w:val="00C76E48"/>
    <w:rPr>
      <w:b/>
      <w:bCs/>
    </w:rPr>
  </w:style>
  <w:style w:type="character" w:customStyle="1" w:styleId="ZadevapripombeZnak">
    <w:name w:val="Zadeva pripombe Znak"/>
    <w:basedOn w:val="PripombabesediloZnak"/>
    <w:link w:val="Zadevapripombe"/>
    <w:rsid w:val="00C76E48"/>
    <w:rPr>
      <w:b/>
      <w:bCs/>
      <w:sz w:val="20"/>
      <w:szCs w:val="20"/>
    </w:rPr>
  </w:style>
  <w:style w:type="paragraph" w:styleId="Sprotnaopomba-besedilo">
    <w:name w:val="footnote text"/>
    <w:basedOn w:val="Navaden"/>
    <w:link w:val="Sprotnaopomba-besediloZnak"/>
    <w:uiPriority w:val="99"/>
    <w:unhideWhenUsed/>
    <w:rsid w:val="009F54B1"/>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rsid w:val="009F54B1"/>
    <w:rPr>
      <w:sz w:val="20"/>
      <w:szCs w:val="20"/>
    </w:rPr>
  </w:style>
  <w:style w:type="character" w:styleId="Sprotnaopomba-sklic">
    <w:name w:val="footnote reference"/>
    <w:uiPriority w:val="99"/>
    <w:unhideWhenUsed/>
    <w:rsid w:val="009F54B1"/>
    <w:rPr>
      <w:vertAlign w:val="superscript"/>
    </w:rPr>
  </w:style>
  <w:style w:type="table" w:customStyle="1" w:styleId="Tabelamrea1">
    <w:name w:val="Tabela – mreža1"/>
    <w:basedOn w:val="Navadnatabela"/>
    <w:next w:val="Tabelamrea"/>
    <w:uiPriority w:val="39"/>
    <w:rsid w:val="009F54B1"/>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3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10"/>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Naslov5Znak">
    <w:name w:val="Naslov 5 Znak"/>
    <w:basedOn w:val="Privzetapisavaodstavka"/>
    <w:link w:val="Naslov5"/>
    <w:uiPriority w:val="9"/>
    <w:rsid w:val="008E6475"/>
    <w:rPr>
      <w:rFonts w:asciiTheme="majorHAnsi" w:eastAsiaTheme="majorEastAsia" w:hAnsiTheme="majorHAnsi" w:cstheme="majorBidi"/>
      <w:color w:val="2E74B5" w:themeColor="accent1" w:themeShade="BF"/>
    </w:rPr>
  </w:style>
  <w:style w:type="character" w:customStyle="1" w:styleId="AlineazaodstavkomZnak">
    <w:name w:val="Alinea za odstavkom Znak"/>
    <w:link w:val="Alineazaodstavkom"/>
    <w:rsid w:val="008E6475"/>
    <w:rPr>
      <w:rFonts w:ascii="Arial" w:eastAsia="Times New Roman" w:hAnsi="Arial" w:cs="Arial"/>
      <w:lang w:eastAsia="sl-SI"/>
    </w:rPr>
  </w:style>
  <w:style w:type="paragraph" w:customStyle="1" w:styleId="Odstavekseznama1">
    <w:name w:val="Odstavek seznama1"/>
    <w:basedOn w:val="Navaden"/>
    <w:link w:val="ListParagraphChar"/>
    <w:qFormat/>
    <w:rsid w:val="008E6475"/>
    <w:pPr>
      <w:spacing w:after="12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E6475"/>
    <w:pPr>
      <w:tabs>
        <w:tab w:val="num" w:pos="720"/>
      </w:tabs>
      <w:overflowPunct w:val="0"/>
      <w:autoSpaceDE w:val="0"/>
      <w:autoSpaceDN w:val="0"/>
      <w:adjustRightInd w:val="0"/>
      <w:spacing w:after="12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lang w:eastAsia="sl-SI"/>
    </w:rPr>
  </w:style>
  <w:style w:type="paragraph" w:customStyle="1" w:styleId="rkovnatokazaodstavkom">
    <w:name w:val="Črkovna točka_za odstavkom"/>
    <w:basedOn w:val="Navaden"/>
    <w:link w:val="rkovnatokazaodstavkomZnak"/>
    <w:qFormat/>
    <w:rsid w:val="008E6475"/>
    <w:pPr>
      <w:numPr>
        <w:numId w:val="11"/>
      </w:numPr>
      <w:overflowPunct w:val="0"/>
      <w:autoSpaceDE w:val="0"/>
      <w:autoSpaceDN w:val="0"/>
      <w:adjustRightInd w:val="0"/>
      <w:spacing w:after="120" w:line="200" w:lineRule="exact"/>
      <w:jc w:val="both"/>
      <w:textAlignment w:val="baseline"/>
    </w:pPr>
    <w:rPr>
      <w:rFonts w:ascii="Arial" w:hAnsi="Arial"/>
      <w:lang w:eastAsia="sl-SI"/>
    </w:rPr>
  </w:style>
  <w:style w:type="paragraph" w:customStyle="1" w:styleId="Odsek">
    <w:name w:val="Odsek"/>
    <w:basedOn w:val="Oddelek"/>
    <w:link w:val="OdsekZnak"/>
    <w:qFormat/>
    <w:rsid w:val="008E6475"/>
    <w:pPr>
      <w:ind w:left="1428" w:hanging="360"/>
    </w:pPr>
  </w:style>
  <w:style w:type="character" w:customStyle="1" w:styleId="OdsekZnak">
    <w:name w:val="Odsek Znak"/>
    <w:basedOn w:val="OddelekZnak1"/>
    <w:link w:val="Odsek"/>
    <w:rsid w:val="008E6475"/>
    <w:rPr>
      <w:rFonts w:ascii="Arial" w:eastAsia="Times New Roman" w:hAnsi="Arial" w:cs="Arial"/>
      <w:b/>
      <w:lang w:eastAsia="sl-SI"/>
    </w:rPr>
  </w:style>
  <w:style w:type="paragraph" w:customStyle="1" w:styleId="Default">
    <w:name w:val="Default"/>
    <w:basedOn w:val="Navaden"/>
    <w:rsid w:val="008E6475"/>
    <w:pPr>
      <w:widowControl w:val="0"/>
      <w:suppressAutoHyphens/>
      <w:autoSpaceDE w:val="0"/>
      <w:spacing w:after="120" w:line="240" w:lineRule="auto"/>
    </w:pPr>
    <w:rPr>
      <w:rFonts w:ascii="Arial" w:eastAsia="Arial" w:hAnsi="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after="120" w:line="240" w:lineRule="auto"/>
      <w:ind w:firstLine="1021"/>
      <w:jc w:val="both"/>
    </w:pPr>
    <w:rPr>
      <w:rFonts w:ascii="Arial" w:hAnsi="Arial" w:cs="Arial"/>
      <w:lang w:eastAsia="sl-SI"/>
    </w:rPr>
  </w:style>
  <w:style w:type="paragraph" w:customStyle="1" w:styleId="alineazaodstavkom1">
    <w:name w:val="alineazaodstavkom1"/>
    <w:basedOn w:val="Navaden"/>
    <w:rsid w:val="008E6475"/>
    <w:pPr>
      <w:spacing w:after="120" w:line="240" w:lineRule="auto"/>
      <w:ind w:left="425" w:hanging="425"/>
      <w:jc w:val="both"/>
    </w:pPr>
    <w:rPr>
      <w:rFonts w:ascii="Arial" w:hAnsi="Arial"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2"/>
      </w:numPr>
      <w:tabs>
        <w:tab w:val="clear" w:pos="850"/>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2"/>
      </w:numPr>
      <w:tabs>
        <w:tab w:val="clear" w:pos="1417"/>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2"/>
      </w:numPr>
      <w:tabs>
        <w:tab w:val="clear" w:pos="1984"/>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2"/>
      </w:numPr>
      <w:tabs>
        <w:tab w:val="clear" w:pos="2551"/>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2"/>
      </w:numPr>
      <w:tabs>
        <w:tab w:val="clear" w:pos="3118"/>
        <w:tab w:val="num" w:pos="360"/>
      </w:tabs>
      <w:spacing w:before="120" w:after="120" w:line="240" w:lineRule="auto"/>
      <w:ind w:left="0" w:firstLine="0"/>
      <w:jc w:val="both"/>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semiHidden/>
    <w:unhideWhenUsed/>
    <w:rsid w:val="008E6475"/>
    <w:rPr>
      <w:color w:val="954F72" w:themeColor="followedHyperlink"/>
      <w:u w:val="single"/>
    </w:rPr>
  </w:style>
  <w:style w:type="paragraph" w:styleId="Noga">
    <w:name w:val="footer"/>
    <w:basedOn w:val="Navaden"/>
    <w:link w:val="NogaZnak"/>
    <w:unhideWhenUsed/>
    <w:rsid w:val="008E6475"/>
    <w:pPr>
      <w:tabs>
        <w:tab w:val="center" w:pos="4536"/>
        <w:tab w:val="right" w:pos="9072"/>
      </w:tabs>
      <w:spacing w:after="120" w:line="240" w:lineRule="auto"/>
    </w:pPr>
    <w:rPr>
      <w:rFonts w:ascii="Arial" w:eastAsia="Times New Roman" w:hAnsi="Arial" w:cs="Times New Roman"/>
      <w:sz w:val="20"/>
      <w:szCs w:val="24"/>
    </w:rPr>
  </w:style>
  <w:style w:type="character" w:customStyle="1" w:styleId="NogaZnak">
    <w:name w:val="Noga Znak"/>
    <w:basedOn w:val="Privzetapisavaodstavka"/>
    <w:link w:val="Noga"/>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after="120" w:line="240" w:lineRule="auto"/>
      <w:jc w:val="center"/>
      <w:textAlignment w:val="baseline"/>
    </w:pPr>
    <w:rPr>
      <w:rFonts w:ascii="Arial" w:eastAsia="Times New Roman" w:hAnsi="Arial"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
    <w:name w:val="Odstavek"/>
    <w:basedOn w:val="Navaden"/>
    <w:link w:val="OdstavekZnak"/>
    <w:qFormat/>
    <w:rsid w:val="008E6475"/>
    <w:pPr>
      <w:overflowPunct w:val="0"/>
      <w:autoSpaceDE w:val="0"/>
      <w:autoSpaceDN w:val="0"/>
      <w:adjustRightInd w:val="0"/>
      <w:spacing w:before="240" w:after="12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numbering" w:customStyle="1" w:styleId="Brezseznama1">
    <w:name w:val="Brez seznama1"/>
    <w:next w:val="Brezseznama"/>
    <w:uiPriority w:val="99"/>
    <w:semiHidden/>
    <w:unhideWhenUsed/>
    <w:rsid w:val="008E6475"/>
  </w:style>
  <w:style w:type="table" w:customStyle="1" w:styleId="Tabelamrea2">
    <w:name w:val="Tabela – mreža2"/>
    <w:basedOn w:val="Navadnatabela"/>
    <w:next w:val="Tabelamrea"/>
    <w:uiPriority w:val="39"/>
    <w:rsid w:val="008E6475"/>
    <w:pPr>
      <w:spacing w:after="120" w:line="276" w:lineRule="auto"/>
      <w:jc w:val="both"/>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rezseznama2">
    <w:name w:val="Brez seznama2"/>
    <w:next w:val="Brezseznama"/>
    <w:uiPriority w:val="99"/>
    <w:semiHidden/>
    <w:unhideWhenUsed/>
    <w:rsid w:val="00105C13"/>
  </w:style>
  <w:style w:type="paragraph" w:customStyle="1" w:styleId="tevilnatoka">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4Znak">
    <w:name w:val="Naslov 4 Znak"/>
    <w:basedOn w:val="Privzetapisavaodstavka"/>
    <w:link w:val="Naslov4"/>
    <w:rsid w:val="00B04B6A"/>
    <w:rPr>
      <w:rFonts w:ascii="Arial" w:eastAsia="Times New Roman" w:hAnsi="Arial" w:cs="Arial"/>
      <w:bCs/>
      <w:color w:val="000000"/>
      <w:szCs w:val="27"/>
      <w:lang w:val="x-none" w:eastAsia="ar-SA"/>
    </w:rPr>
  </w:style>
  <w:style w:type="numbering" w:customStyle="1" w:styleId="Brezseznama3">
    <w:name w:val="Brez seznama3"/>
    <w:next w:val="Brezseznama"/>
    <w:uiPriority w:val="99"/>
    <w:semiHidden/>
    <w:unhideWhenUsed/>
    <w:rsid w:val="00B04B6A"/>
  </w:style>
  <w:style w:type="character" w:customStyle="1" w:styleId="WW8Num1z0">
    <w:name w:val="WW8Num1z0"/>
    <w:rsid w:val="00B04B6A"/>
    <w:rPr>
      <w:rFonts w:ascii="Arial" w:eastAsia="Calibri" w:hAnsi="Arial" w:cs="Arial" w:hint="default"/>
      <w:lang w:val="sl-SI"/>
    </w:rPr>
  </w:style>
  <w:style w:type="character" w:customStyle="1" w:styleId="WW8Num1z1">
    <w:name w:val="WW8Num1z1"/>
    <w:rsid w:val="00B04B6A"/>
    <w:rPr>
      <w:rFonts w:ascii="Courier New" w:hAnsi="Courier New" w:cs="Courier New" w:hint="default"/>
    </w:rPr>
  </w:style>
  <w:style w:type="character" w:customStyle="1" w:styleId="WW8Num1z2">
    <w:name w:val="WW8Num1z2"/>
    <w:rsid w:val="00B04B6A"/>
    <w:rPr>
      <w:rFonts w:ascii="Wingdings" w:hAnsi="Wingdings" w:cs="Wingdings" w:hint="default"/>
    </w:rPr>
  </w:style>
  <w:style w:type="character" w:customStyle="1" w:styleId="WW8Num1z3">
    <w:name w:val="WW8Num1z3"/>
    <w:rsid w:val="00B04B6A"/>
    <w:rPr>
      <w:rFonts w:ascii="Symbol" w:hAnsi="Symbol" w:cs="Symbol" w:hint="default"/>
    </w:rPr>
  </w:style>
  <w:style w:type="character" w:customStyle="1" w:styleId="WW8Num1z4">
    <w:name w:val="WW8Num1z4"/>
    <w:rsid w:val="00B04B6A"/>
  </w:style>
  <w:style w:type="character" w:customStyle="1" w:styleId="WW8Num1z5">
    <w:name w:val="WW8Num1z5"/>
    <w:rsid w:val="00B04B6A"/>
  </w:style>
  <w:style w:type="character" w:customStyle="1" w:styleId="WW8Num1z6">
    <w:name w:val="WW8Num1z6"/>
    <w:rsid w:val="00B04B6A"/>
  </w:style>
  <w:style w:type="character" w:customStyle="1" w:styleId="WW8Num1z7">
    <w:name w:val="WW8Num1z7"/>
    <w:rsid w:val="00B04B6A"/>
  </w:style>
  <w:style w:type="character" w:customStyle="1" w:styleId="WW8Num1z8">
    <w:name w:val="WW8Num1z8"/>
    <w:rsid w:val="00B04B6A"/>
  </w:style>
  <w:style w:type="character" w:customStyle="1" w:styleId="WW8Num2z0">
    <w:name w:val="WW8Num2z0"/>
    <w:rsid w:val="00B04B6A"/>
    <w:rPr>
      <w:lang w:val="sl-SI"/>
    </w:rPr>
  </w:style>
  <w:style w:type="character" w:customStyle="1" w:styleId="WW8Num3z0">
    <w:name w:val="WW8Num3z0"/>
    <w:rsid w:val="00B04B6A"/>
    <w:rPr>
      <w:rFonts w:hint="default"/>
    </w:rPr>
  </w:style>
  <w:style w:type="character" w:customStyle="1" w:styleId="WW8Num4z0">
    <w:name w:val="WW8Num4z0"/>
    <w:rsid w:val="00B04B6A"/>
    <w:rPr>
      <w:rFonts w:hint="default"/>
    </w:rPr>
  </w:style>
  <w:style w:type="character" w:customStyle="1" w:styleId="WW8Num5z0">
    <w:name w:val="WW8Num5z0"/>
    <w:rsid w:val="00B04B6A"/>
  </w:style>
  <w:style w:type="character" w:customStyle="1" w:styleId="WW8Num6z0">
    <w:name w:val="WW8Num6z0"/>
    <w:rsid w:val="00B04B6A"/>
    <w:rPr>
      <w:rFonts w:ascii="Arial" w:eastAsia="Times New Roman" w:hAnsi="Arial" w:cs="Arial" w:hint="default"/>
      <w:szCs w:val="22"/>
    </w:rPr>
  </w:style>
  <w:style w:type="character" w:customStyle="1" w:styleId="WW8Num7z0">
    <w:name w:val="WW8Num7z0"/>
    <w:rsid w:val="00B04B6A"/>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8z0">
    <w:name w:val="WW8Num8z0"/>
    <w:rsid w:val="00B04B6A"/>
    <w:rPr>
      <w:rFonts w:ascii="Symbol" w:hAnsi="Symbol" w:cs="Symbol" w:hint="default"/>
    </w:rPr>
  </w:style>
  <w:style w:type="character" w:customStyle="1" w:styleId="WW8Num9z0">
    <w:name w:val="WW8Num9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0z0">
    <w:name w:val="WW8Num10z0"/>
    <w:rsid w:val="00B04B6A"/>
    <w:rPr>
      <w:rFonts w:ascii="Symbol" w:hAnsi="Symbol" w:cs="Symbol" w:hint="default"/>
    </w:rPr>
  </w:style>
  <w:style w:type="character" w:customStyle="1" w:styleId="WW8Num11z0">
    <w:name w:val="WW8Num11z0"/>
    <w:rsid w:val="00B04B6A"/>
    <w:rPr>
      <w:rFonts w:hint="default"/>
    </w:rPr>
  </w:style>
  <w:style w:type="character" w:customStyle="1" w:styleId="WW8Num12z0">
    <w:name w:val="WW8Num12z0"/>
    <w:rsid w:val="00B04B6A"/>
    <w:rPr>
      <w:sz w:val="22"/>
      <w:szCs w:val="16"/>
      <w:lang w:val="x-none" w:eastAsia="x-none" w:bidi="x-none"/>
    </w:rPr>
  </w:style>
  <w:style w:type="character" w:customStyle="1" w:styleId="WW8Num13z0">
    <w:name w:val="WW8Num13z0"/>
    <w:rsid w:val="00B04B6A"/>
    <w:rPr>
      <w:rFonts w:hint="default"/>
      <w:b/>
      <w:color w:val="FF0000"/>
    </w:rPr>
  </w:style>
  <w:style w:type="character" w:customStyle="1" w:styleId="WW8Num14z0">
    <w:name w:val="WW8Num14z0"/>
    <w:rsid w:val="00B04B6A"/>
    <w:rPr>
      <w:rFonts w:cs="Arial" w:hint="default"/>
      <w:szCs w:val="22"/>
      <w:lang w:val="sl-SI"/>
    </w:rPr>
  </w:style>
  <w:style w:type="character" w:customStyle="1" w:styleId="WW8Num15z0">
    <w:name w:val="WW8Num15z0"/>
    <w:rsid w:val="00B04B6A"/>
    <w:rPr>
      <w:rFonts w:hint="default"/>
      <w:caps w:val="0"/>
      <w:smallCaps w:val="0"/>
      <w:strike w:val="0"/>
      <w:dstrike w:val="0"/>
      <w:vanish w:val="0"/>
      <w:color w:val="000000"/>
      <w:spacing w:val="0"/>
      <w:position w:val="0"/>
      <w:sz w:val="22"/>
      <w:vertAlign w:val="baseline"/>
      <w:lang w:val="sl-SI"/>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6z0">
    <w:name w:val="WW8Num16z0"/>
    <w:rsid w:val="00B04B6A"/>
    <w:rPr>
      <w:rFonts w:hint="default"/>
      <w:caps w:val="0"/>
      <w:smallCaps w:val="0"/>
      <w:strike w:val="0"/>
      <w:dstrike w:val="0"/>
      <w:vanish w:val="0"/>
      <w:color w:val="FF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7z0">
    <w:name w:val="WW8Num17z0"/>
    <w:rsid w:val="00B04B6A"/>
    <w:rPr>
      <w:rFonts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18z0">
    <w:name w:val="WW8Num18z0"/>
    <w:rsid w:val="00B04B6A"/>
    <w:rPr>
      <w:rFonts w:ascii="Arial" w:eastAsia="Calibri" w:hAnsi="Arial" w:cs="Arial" w:hint="default"/>
    </w:rPr>
  </w:style>
  <w:style w:type="character" w:customStyle="1" w:styleId="WW8Num19z0">
    <w:name w:val="WW8Num19z0"/>
    <w:rsid w:val="00B04B6A"/>
    <w:rPr>
      <w:sz w:val="22"/>
      <w:szCs w:val="16"/>
      <w:lang w:val="x-none" w:eastAsia="x-none" w:bidi="x-none"/>
    </w:rPr>
  </w:style>
  <w:style w:type="character" w:customStyle="1" w:styleId="WW8Num20z0">
    <w:name w:val="WW8Num20z0"/>
    <w:rsid w:val="00B04B6A"/>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0z2">
    <w:name w:val="WW8Num20z2"/>
    <w:rsid w:val="00B04B6A"/>
  </w:style>
  <w:style w:type="character" w:customStyle="1" w:styleId="WW8Num20z3">
    <w:name w:val="WW8Num20z3"/>
    <w:rsid w:val="00B04B6A"/>
  </w:style>
  <w:style w:type="character" w:customStyle="1" w:styleId="WW8Num20z4">
    <w:name w:val="WW8Num20z4"/>
    <w:rsid w:val="00B04B6A"/>
  </w:style>
  <w:style w:type="character" w:customStyle="1" w:styleId="WW8Num20z5">
    <w:name w:val="WW8Num20z5"/>
    <w:rsid w:val="00B04B6A"/>
  </w:style>
  <w:style w:type="character" w:customStyle="1" w:styleId="WW8Num20z6">
    <w:name w:val="WW8Num20z6"/>
    <w:rsid w:val="00B04B6A"/>
  </w:style>
  <w:style w:type="character" w:customStyle="1" w:styleId="WW8Num20z7">
    <w:name w:val="WW8Num20z7"/>
    <w:rsid w:val="00B04B6A"/>
  </w:style>
  <w:style w:type="character" w:customStyle="1" w:styleId="WW8Num20z8">
    <w:name w:val="WW8Num20z8"/>
    <w:rsid w:val="00B04B6A"/>
  </w:style>
  <w:style w:type="character" w:customStyle="1" w:styleId="WW8Num21z0">
    <w:name w:val="WW8Num21z0"/>
    <w:rsid w:val="00B04B6A"/>
    <w:rPr>
      <w:rFonts w:ascii="Arial" w:eastAsia="Calibri" w:hAnsi="Arial" w:cs="Arial" w:hint="default"/>
      <w:szCs w:val="22"/>
    </w:rPr>
  </w:style>
  <w:style w:type="character" w:customStyle="1" w:styleId="WW8Num22z0">
    <w:name w:val="WW8Num22z0"/>
    <w:rsid w:val="00B04B6A"/>
    <w:rPr>
      <w:rFonts w:ascii="Arial" w:eastAsia="Calibri" w:hAnsi="Arial" w:cs="Arial" w:hint="default"/>
    </w:rPr>
  </w:style>
  <w:style w:type="character" w:customStyle="1" w:styleId="WW8Num23z0">
    <w:name w:val="WW8Num23z0"/>
    <w:rsid w:val="00B04B6A"/>
    <w:rPr>
      <w:rFonts w:ascii="Arial" w:eastAsia="Calibri" w:hAnsi="Arial" w:cs="Arial" w:hint="default"/>
      <w:lang w:val="x-none"/>
    </w:rPr>
  </w:style>
  <w:style w:type="character" w:customStyle="1" w:styleId="WW8Num24z0">
    <w:name w:val="WW8Num24z0"/>
    <w:rsid w:val="00B04B6A"/>
    <w:rPr>
      <w:rFonts w:ascii="Arial" w:hAnsi="Arial" w:cs="Arial" w:hint="default"/>
      <w:caps w:val="0"/>
      <w:smallCaps w:val="0"/>
      <w:strike w:val="0"/>
      <w:dstrike w:val="0"/>
      <w:vanish w:val="0"/>
      <w:color w:val="00000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5z0">
    <w:name w:val="WW8Num25z0"/>
    <w:rsid w:val="00B04B6A"/>
    <w:rPr>
      <w:rFonts w:ascii="Arial" w:hAnsi="Arial" w:cs="Arial" w:hint="default"/>
      <w:caps w:val="0"/>
      <w:smallCaps w:val="0"/>
      <w:strike w:val="0"/>
      <w:dstrike w:val="0"/>
      <w:vanish w:val="0"/>
      <w:color w:val="000000"/>
      <w:position w:val="0"/>
      <w:sz w:val="22"/>
      <w:vertAlign w:val="baseline"/>
    </w:rPr>
  </w:style>
  <w:style w:type="character" w:customStyle="1" w:styleId="WW8Num26z0">
    <w:name w:val="WW8Num26z0"/>
    <w:rsid w:val="00B04B6A"/>
    <w:rPr>
      <w:rFonts w:ascii="Arial" w:eastAsia="Calibri" w:hAnsi="Arial" w:cs="Arial" w:hint="default"/>
      <w:lang w:val="sl-SI"/>
    </w:rPr>
  </w:style>
  <w:style w:type="character" w:customStyle="1" w:styleId="WW8Num27z0">
    <w:name w:val="WW8Num27z0"/>
    <w:rsid w:val="00B04B6A"/>
    <w:rPr>
      <w:rFonts w:cs="Times New Roman" w:hint="default"/>
      <w:b w:val="0"/>
      <w:bCs w:val="0"/>
      <w:i w:val="0"/>
      <w:iCs w:val="0"/>
      <w:caps w:val="0"/>
      <w:smallCaps w:val="0"/>
      <w:strike w:val="0"/>
      <w:dstrike w:val="0"/>
      <w:vanish w:val="0"/>
      <w:color w:val="000000"/>
      <w:spacing w:val="0"/>
      <w:kern w:val="1"/>
      <w:position w:val="0"/>
      <w:sz w:val="22"/>
      <w:szCs w:val="22"/>
      <w:u w:val="none"/>
      <w:vertAlign w:val="baseline"/>
      <w:em w:val="none"/>
      <w:lang w:val="x-none" w:eastAsia="x-none" w:bidi="x-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6z1">
    <w:name w:val="WW8Num26z1"/>
    <w:rsid w:val="00B04B6A"/>
    <w:rPr>
      <w:rFonts w:ascii="Courier New" w:hAnsi="Courier New" w:cs="Courier New" w:hint="default"/>
    </w:rPr>
  </w:style>
  <w:style w:type="character" w:customStyle="1" w:styleId="WW8Num26z2">
    <w:name w:val="WW8Num26z2"/>
    <w:rsid w:val="00B04B6A"/>
    <w:rPr>
      <w:rFonts w:ascii="Wingdings" w:hAnsi="Wingdings" w:cs="Wingdings" w:hint="default"/>
    </w:rPr>
  </w:style>
  <w:style w:type="character" w:customStyle="1" w:styleId="WW8Num26z3">
    <w:name w:val="WW8Num26z3"/>
    <w:rsid w:val="00B04B6A"/>
    <w:rPr>
      <w:rFonts w:ascii="Symbol" w:hAnsi="Symbol" w:cs="Symbol" w:hint="default"/>
    </w:rPr>
  </w:style>
  <w:style w:type="character" w:customStyle="1" w:styleId="WW8Num26z4">
    <w:name w:val="WW8Num26z4"/>
    <w:rsid w:val="00B04B6A"/>
  </w:style>
  <w:style w:type="character" w:customStyle="1" w:styleId="WW8Num26z5">
    <w:name w:val="WW8Num26z5"/>
    <w:rsid w:val="00B04B6A"/>
  </w:style>
  <w:style w:type="character" w:customStyle="1" w:styleId="WW8Num26z6">
    <w:name w:val="WW8Num26z6"/>
    <w:rsid w:val="00B04B6A"/>
  </w:style>
  <w:style w:type="character" w:customStyle="1" w:styleId="WW8Num26z7">
    <w:name w:val="WW8Num26z7"/>
    <w:rsid w:val="00B04B6A"/>
  </w:style>
  <w:style w:type="character" w:customStyle="1" w:styleId="WW8Num26z8">
    <w:name w:val="WW8Num26z8"/>
    <w:rsid w:val="00B04B6A"/>
  </w:style>
  <w:style w:type="character" w:customStyle="1" w:styleId="WW8Num27z1">
    <w:name w:val="WW8Num27z1"/>
    <w:rsid w:val="00B04B6A"/>
  </w:style>
  <w:style w:type="character" w:customStyle="1" w:styleId="WW8Num27z2">
    <w:name w:val="WW8Num27z2"/>
    <w:rsid w:val="00B04B6A"/>
    <w:rPr>
      <w:rFonts w:cs="Times New Roman" w:hint="default"/>
      <w:b w:val="0"/>
      <w:bCs w:val="0"/>
      <w:i w:val="0"/>
      <w:iCs w:val="0"/>
      <w:caps w:val="0"/>
      <w:smallCaps w:val="0"/>
      <w:strike w:val="0"/>
      <w:dstrike w:val="0"/>
      <w:vanish w:val="0"/>
      <w:color w:val="000000"/>
      <w:spacing w:val="-20"/>
      <w:kern w:val="1"/>
      <w:position w:val="0"/>
      <w:sz w:val="22"/>
      <w:szCs w:val="16"/>
      <w:u w:val="none"/>
      <w:vertAlign w:val="baseline"/>
      <w:em w:val="none"/>
      <w:lang w:val="x-none" w:eastAsia="x-none" w:bidi="x-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27z3">
    <w:name w:val="WW8Num27z3"/>
    <w:rsid w:val="00B04B6A"/>
    <w:rPr>
      <w:rFonts w:hint="default"/>
    </w:rPr>
  </w:style>
  <w:style w:type="character" w:customStyle="1" w:styleId="WW8Num27z4">
    <w:name w:val="WW8Num27z4"/>
    <w:rsid w:val="00B04B6A"/>
  </w:style>
  <w:style w:type="character" w:customStyle="1" w:styleId="WW8Num27z5">
    <w:name w:val="WW8Num27z5"/>
    <w:rsid w:val="00B04B6A"/>
  </w:style>
  <w:style w:type="character" w:customStyle="1" w:styleId="WW8Num27z6">
    <w:name w:val="WW8Num27z6"/>
    <w:rsid w:val="00B04B6A"/>
  </w:style>
  <w:style w:type="character" w:customStyle="1" w:styleId="WW8Num27z7">
    <w:name w:val="WW8Num27z7"/>
    <w:rsid w:val="00B04B6A"/>
  </w:style>
  <w:style w:type="character" w:customStyle="1" w:styleId="WW8Num27z8">
    <w:name w:val="WW8Num27z8"/>
    <w:rsid w:val="00B04B6A"/>
  </w:style>
  <w:style w:type="character" w:customStyle="1" w:styleId="WW8Num28z0">
    <w:name w:val="WW8Num28z0"/>
    <w:rsid w:val="00B04B6A"/>
    <w:rPr>
      <w:rFonts w:hint="default"/>
      <w:szCs w:val="22"/>
    </w:rPr>
  </w:style>
  <w:style w:type="character" w:customStyle="1" w:styleId="WW8Num28z1">
    <w:name w:val="WW8Num28z1"/>
    <w:rsid w:val="00B04B6A"/>
  </w:style>
  <w:style w:type="character" w:customStyle="1" w:styleId="WW8Num28z2">
    <w:name w:val="WW8Num28z2"/>
    <w:rsid w:val="00B04B6A"/>
  </w:style>
  <w:style w:type="character" w:customStyle="1" w:styleId="WW8Num28z3">
    <w:name w:val="WW8Num28z3"/>
    <w:rsid w:val="00B04B6A"/>
  </w:style>
  <w:style w:type="character" w:customStyle="1" w:styleId="WW8Num28z4">
    <w:name w:val="WW8Num28z4"/>
    <w:rsid w:val="00B04B6A"/>
  </w:style>
  <w:style w:type="character" w:customStyle="1" w:styleId="WW8Num28z5">
    <w:name w:val="WW8Num28z5"/>
    <w:rsid w:val="00B04B6A"/>
  </w:style>
  <w:style w:type="character" w:customStyle="1" w:styleId="WW8Num28z6">
    <w:name w:val="WW8Num28z6"/>
    <w:rsid w:val="00B04B6A"/>
  </w:style>
  <w:style w:type="character" w:customStyle="1" w:styleId="WW8Num28z7">
    <w:name w:val="WW8Num28z7"/>
    <w:rsid w:val="00B04B6A"/>
  </w:style>
  <w:style w:type="character" w:customStyle="1" w:styleId="WW8Num28z8">
    <w:name w:val="WW8Num28z8"/>
    <w:rsid w:val="00B04B6A"/>
  </w:style>
  <w:style w:type="character" w:customStyle="1" w:styleId="WW8Num29z0">
    <w:name w:val="WW8Num29z0"/>
    <w:rsid w:val="00B04B6A"/>
    <w:rPr>
      <w:rFonts w:hint="default"/>
    </w:rPr>
  </w:style>
  <w:style w:type="character" w:customStyle="1" w:styleId="WW8Num29z1">
    <w:name w:val="WW8Num29z1"/>
    <w:rsid w:val="00B04B6A"/>
  </w:style>
  <w:style w:type="character" w:customStyle="1" w:styleId="WW8Num29z2">
    <w:name w:val="WW8Num29z2"/>
    <w:rsid w:val="00B04B6A"/>
  </w:style>
  <w:style w:type="character" w:customStyle="1" w:styleId="WW8Num29z3">
    <w:name w:val="WW8Num29z3"/>
    <w:rsid w:val="00B04B6A"/>
  </w:style>
  <w:style w:type="character" w:customStyle="1" w:styleId="WW8Num29z4">
    <w:name w:val="WW8Num29z4"/>
    <w:rsid w:val="00B04B6A"/>
  </w:style>
  <w:style w:type="character" w:customStyle="1" w:styleId="WW8Num29z5">
    <w:name w:val="WW8Num29z5"/>
    <w:rsid w:val="00B04B6A"/>
  </w:style>
  <w:style w:type="character" w:customStyle="1" w:styleId="WW8Num29z6">
    <w:name w:val="WW8Num29z6"/>
    <w:rsid w:val="00B04B6A"/>
  </w:style>
  <w:style w:type="character" w:customStyle="1" w:styleId="WW8Num29z7">
    <w:name w:val="WW8Num29z7"/>
    <w:rsid w:val="00B04B6A"/>
  </w:style>
  <w:style w:type="character" w:customStyle="1" w:styleId="WW8Num29z8">
    <w:name w:val="WW8Num29z8"/>
    <w:rsid w:val="00B04B6A"/>
  </w:style>
  <w:style w:type="character" w:customStyle="1" w:styleId="Privzetapisavaodstavka3">
    <w:name w:val="Privzeta pisava odstavka3"/>
    <w:rsid w:val="00B04B6A"/>
  </w:style>
  <w:style w:type="character" w:customStyle="1" w:styleId="Privzetapisavaodstavka2">
    <w:name w:val="Privzeta pisava odstavka2"/>
    <w:rsid w:val="00B04B6A"/>
  </w:style>
  <w:style w:type="character" w:customStyle="1" w:styleId="WW8Num2z1">
    <w:name w:val="WW8Num2z1"/>
    <w:rsid w:val="00B04B6A"/>
  </w:style>
  <w:style w:type="character" w:customStyle="1" w:styleId="WW8Num2z2">
    <w:name w:val="WW8Num2z2"/>
    <w:rsid w:val="00B04B6A"/>
  </w:style>
  <w:style w:type="character" w:customStyle="1" w:styleId="WW8Num2z3">
    <w:name w:val="WW8Num2z3"/>
    <w:rsid w:val="00B04B6A"/>
  </w:style>
  <w:style w:type="character" w:customStyle="1" w:styleId="WW8Num2z4">
    <w:name w:val="WW8Num2z4"/>
    <w:rsid w:val="00B04B6A"/>
  </w:style>
  <w:style w:type="character" w:customStyle="1" w:styleId="WW8Num2z5">
    <w:name w:val="WW8Num2z5"/>
    <w:rsid w:val="00B04B6A"/>
  </w:style>
  <w:style w:type="character" w:customStyle="1" w:styleId="WW8Num2z6">
    <w:name w:val="WW8Num2z6"/>
    <w:rsid w:val="00B04B6A"/>
  </w:style>
  <w:style w:type="character" w:customStyle="1" w:styleId="WW8Num2z7">
    <w:name w:val="WW8Num2z7"/>
    <w:rsid w:val="00B04B6A"/>
  </w:style>
  <w:style w:type="character" w:customStyle="1" w:styleId="WW8Num2z8">
    <w:name w:val="WW8Num2z8"/>
    <w:rsid w:val="00B04B6A"/>
  </w:style>
  <w:style w:type="character" w:customStyle="1" w:styleId="WW8Num3z1">
    <w:name w:val="WW8Num3z1"/>
    <w:rsid w:val="00B04B6A"/>
  </w:style>
  <w:style w:type="character" w:customStyle="1" w:styleId="WW8Num3z2">
    <w:name w:val="WW8Num3z2"/>
    <w:rsid w:val="00B04B6A"/>
  </w:style>
  <w:style w:type="character" w:customStyle="1" w:styleId="WW8Num3z3">
    <w:name w:val="WW8Num3z3"/>
    <w:rsid w:val="00B04B6A"/>
  </w:style>
  <w:style w:type="character" w:customStyle="1" w:styleId="WW8Num3z4">
    <w:name w:val="WW8Num3z4"/>
    <w:rsid w:val="00B04B6A"/>
  </w:style>
  <w:style w:type="character" w:customStyle="1" w:styleId="WW8Num3z5">
    <w:name w:val="WW8Num3z5"/>
    <w:rsid w:val="00B04B6A"/>
  </w:style>
  <w:style w:type="character" w:customStyle="1" w:styleId="WW8Num3z6">
    <w:name w:val="WW8Num3z6"/>
    <w:rsid w:val="00B04B6A"/>
  </w:style>
  <w:style w:type="character" w:customStyle="1" w:styleId="WW8Num3z7">
    <w:name w:val="WW8Num3z7"/>
    <w:rsid w:val="00B04B6A"/>
  </w:style>
  <w:style w:type="character" w:customStyle="1" w:styleId="WW8Num3z8">
    <w:name w:val="WW8Num3z8"/>
    <w:rsid w:val="00B04B6A"/>
  </w:style>
  <w:style w:type="character" w:customStyle="1" w:styleId="WW8Num4z1">
    <w:name w:val="WW8Num4z1"/>
    <w:rsid w:val="00B04B6A"/>
  </w:style>
  <w:style w:type="character" w:customStyle="1" w:styleId="WW8Num4z2">
    <w:name w:val="WW8Num4z2"/>
    <w:rsid w:val="00B04B6A"/>
  </w:style>
  <w:style w:type="character" w:customStyle="1" w:styleId="WW8Num4z3">
    <w:name w:val="WW8Num4z3"/>
    <w:rsid w:val="00B04B6A"/>
  </w:style>
  <w:style w:type="character" w:customStyle="1" w:styleId="WW8Num4z4">
    <w:name w:val="WW8Num4z4"/>
    <w:rsid w:val="00B04B6A"/>
  </w:style>
  <w:style w:type="character" w:customStyle="1" w:styleId="WW8Num4z5">
    <w:name w:val="WW8Num4z5"/>
    <w:rsid w:val="00B04B6A"/>
  </w:style>
  <w:style w:type="character" w:customStyle="1" w:styleId="WW8Num4z6">
    <w:name w:val="WW8Num4z6"/>
    <w:rsid w:val="00B04B6A"/>
  </w:style>
  <w:style w:type="character" w:customStyle="1" w:styleId="WW8Num4z7">
    <w:name w:val="WW8Num4z7"/>
    <w:rsid w:val="00B04B6A"/>
  </w:style>
  <w:style w:type="character" w:customStyle="1" w:styleId="WW8Num4z8">
    <w:name w:val="WW8Num4z8"/>
    <w:rsid w:val="00B04B6A"/>
  </w:style>
  <w:style w:type="character" w:customStyle="1" w:styleId="WW8Num5z1">
    <w:name w:val="WW8Num5z1"/>
    <w:rsid w:val="00B04B6A"/>
  </w:style>
  <w:style w:type="character" w:customStyle="1" w:styleId="WW8Num5z2">
    <w:name w:val="WW8Num5z2"/>
    <w:rsid w:val="00B04B6A"/>
  </w:style>
  <w:style w:type="character" w:customStyle="1" w:styleId="WW8Num5z3">
    <w:name w:val="WW8Num5z3"/>
    <w:rsid w:val="00B04B6A"/>
  </w:style>
  <w:style w:type="character" w:customStyle="1" w:styleId="WW8Num5z4">
    <w:name w:val="WW8Num5z4"/>
    <w:rsid w:val="00B04B6A"/>
  </w:style>
  <w:style w:type="character" w:customStyle="1" w:styleId="WW8Num5z5">
    <w:name w:val="WW8Num5z5"/>
    <w:rsid w:val="00B04B6A"/>
  </w:style>
  <w:style w:type="character" w:customStyle="1" w:styleId="WW8Num5z6">
    <w:name w:val="WW8Num5z6"/>
    <w:rsid w:val="00B04B6A"/>
  </w:style>
  <w:style w:type="character" w:customStyle="1" w:styleId="WW8Num5z7">
    <w:name w:val="WW8Num5z7"/>
    <w:rsid w:val="00B04B6A"/>
  </w:style>
  <w:style w:type="character" w:customStyle="1" w:styleId="WW8Num5z8">
    <w:name w:val="WW8Num5z8"/>
    <w:rsid w:val="00B04B6A"/>
  </w:style>
  <w:style w:type="character" w:customStyle="1" w:styleId="WW8Num6z1">
    <w:name w:val="WW8Num6z1"/>
    <w:rsid w:val="00B04B6A"/>
    <w:rPr>
      <w:rFonts w:ascii="Courier New" w:hAnsi="Courier New" w:cs="Courier New" w:hint="default"/>
    </w:rPr>
  </w:style>
  <w:style w:type="character" w:customStyle="1" w:styleId="WW8Num6z2">
    <w:name w:val="WW8Num6z2"/>
    <w:rsid w:val="00B04B6A"/>
    <w:rPr>
      <w:rFonts w:ascii="Wingdings" w:hAnsi="Wingdings" w:cs="Wingdings" w:hint="default"/>
    </w:rPr>
  </w:style>
  <w:style w:type="character" w:customStyle="1" w:styleId="WW8Num6z3">
    <w:name w:val="WW8Num6z3"/>
    <w:rsid w:val="00B04B6A"/>
    <w:rPr>
      <w:rFonts w:ascii="Symbol" w:hAnsi="Symbol" w:cs="Symbol" w:hint="default"/>
    </w:rPr>
  </w:style>
  <w:style w:type="character" w:customStyle="1" w:styleId="WW8Num7z1">
    <w:name w:val="WW8Num7z1"/>
    <w:rsid w:val="00B04B6A"/>
  </w:style>
  <w:style w:type="character" w:customStyle="1" w:styleId="WW8Num7z2">
    <w:name w:val="WW8Num7z2"/>
    <w:rsid w:val="00B04B6A"/>
  </w:style>
  <w:style w:type="character" w:customStyle="1" w:styleId="WW8Num7z3">
    <w:name w:val="WW8Num7z3"/>
    <w:rsid w:val="00B04B6A"/>
  </w:style>
  <w:style w:type="character" w:customStyle="1" w:styleId="WW8Num7z4">
    <w:name w:val="WW8Num7z4"/>
    <w:rsid w:val="00B04B6A"/>
  </w:style>
  <w:style w:type="character" w:customStyle="1" w:styleId="WW8Num7z5">
    <w:name w:val="WW8Num7z5"/>
    <w:rsid w:val="00B04B6A"/>
  </w:style>
  <w:style w:type="character" w:customStyle="1" w:styleId="WW8Num7z6">
    <w:name w:val="WW8Num7z6"/>
    <w:rsid w:val="00B04B6A"/>
  </w:style>
  <w:style w:type="character" w:customStyle="1" w:styleId="WW8Num7z7">
    <w:name w:val="WW8Num7z7"/>
    <w:rsid w:val="00B04B6A"/>
  </w:style>
  <w:style w:type="character" w:customStyle="1" w:styleId="WW8Num7z8">
    <w:name w:val="WW8Num7z8"/>
    <w:rsid w:val="00B04B6A"/>
  </w:style>
  <w:style w:type="character" w:customStyle="1" w:styleId="WW8Num8z1">
    <w:name w:val="WW8Num8z1"/>
    <w:rsid w:val="00B04B6A"/>
    <w:rPr>
      <w:rFonts w:ascii="Courier New" w:hAnsi="Courier New" w:cs="Courier New" w:hint="default"/>
    </w:rPr>
  </w:style>
  <w:style w:type="character" w:customStyle="1" w:styleId="WW8Num8z2">
    <w:name w:val="WW8Num8z2"/>
    <w:rsid w:val="00B04B6A"/>
    <w:rPr>
      <w:rFonts w:ascii="Wingdings" w:hAnsi="Wingdings" w:cs="Wingdings" w:hint="default"/>
    </w:rPr>
  </w:style>
  <w:style w:type="character" w:customStyle="1" w:styleId="WW8Num9z1">
    <w:name w:val="WW8Num9z1"/>
    <w:rsid w:val="00B04B6A"/>
  </w:style>
  <w:style w:type="character" w:customStyle="1" w:styleId="WW8Num9z2">
    <w:name w:val="WW8Num9z2"/>
    <w:rsid w:val="00B04B6A"/>
  </w:style>
  <w:style w:type="character" w:customStyle="1" w:styleId="WW8Num9z3">
    <w:name w:val="WW8Num9z3"/>
    <w:rsid w:val="00B04B6A"/>
  </w:style>
  <w:style w:type="character" w:customStyle="1" w:styleId="WW8Num9z4">
    <w:name w:val="WW8Num9z4"/>
    <w:rsid w:val="00B04B6A"/>
  </w:style>
  <w:style w:type="character" w:customStyle="1" w:styleId="WW8Num9z5">
    <w:name w:val="WW8Num9z5"/>
    <w:rsid w:val="00B04B6A"/>
  </w:style>
  <w:style w:type="character" w:customStyle="1" w:styleId="WW8Num9z6">
    <w:name w:val="WW8Num9z6"/>
    <w:rsid w:val="00B04B6A"/>
  </w:style>
  <w:style w:type="character" w:customStyle="1" w:styleId="WW8Num9z7">
    <w:name w:val="WW8Num9z7"/>
    <w:rsid w:val="00B04B6A"/>
  </w:style>
  <w:style w:type="character" w:customStyle="1" w:styleId="WW8Num9z8">
    <w:name w:val="WW8Num9z8"/>
    <w:rsid w:val="00B04B6A"/>
  </w:style>
  <w:style w:type="character" w:customStyle="1" w:styleId="WW8Num10z1">
    <w:name w:val="WW8Num10z1"/>
    <w:rsid w:val="00B04B6A"/>
    <w:rPr>
      <w:rFonts w:ascii="Courier New" w:hAnsi="Courier New" w:cs="Courier New" w:hint="default"/>
    </w:rPr>
  </w:style>
  <w:style w:type="character" w:customStyle="1" w:styleId="WW8Num10z2">
    <w:name w:val="WW8Num10z2"/>
    <w:rsid w:val="00B04B6A"/>
    <w:rPr>
      <w:rFonts w:ascii="Wingdings" w:hAnsi="Wingdings" w:cs="Wingdings" w:hint="default"/>
    </w:rPr>
  </w:style>
  <w:style w:type="character" w:customStyle="1" w:styleId="WW8Num11z1">
    <w:name w:val="WW8Num11z1"/>
    <w:rsid w:val="00B04B6A"/>
  </w:style>
  <w:style w:type="character" w:customStyle="1" w:styleId="WW8Num11z2">
    <w:name w:val="WW8Num11z2"/>
    <w:rsid w:val="00B04B6A"/>
  </w:style>
  <w:style w:type="character" w:customStyle="1" w:styleId="WW8Num11z3">
    <w:name w:val="WW8Num11z3"/>
    <w:rsid w:val="00B04B6A"/>
  </w:style>
  <w:style w:type="character" w:customStyle="1" w:styleId="WW8Num11z4">
    <w:name w:val="WW8Num11z4"/>
    <w:rsid w:val="00B04B6A"/>
  </w:style>
  <w:style w:type="character" w:customStyle="1" w:styleId="WW8Num11z5">
    <w:name w:val="WW8Num11z5"/>
    <w:rsid w:val="00B04B6A"/>
  </w:style>
  <w:style w:type="character" w:customStyle="1" w:styleId="WW8Num11z6">
    <w:name w:val="WW8Num11z6"/>
    <w:rsid w:val="00B04B6A"/>
  </w:style>
  <w:style w:type="character" w:customStyle="1" w:styleId="WW8Num11z7">
    <w:name w:val="WW8Num11z7"/>
    <w:rsid w:val="00B04B6A"/>
  </w:style>
  <w:style w:type="character" w:customStyle="1" w:styleId="WW8Num11z8">
    <w:name w:val="WW8Num11z8"/>
    <w:rsid w:val="00B04B6A"/>
  </w:style>
  <w:style w:type="character" w:customStyle="1" w:styleId="WW8Num12z1">
    <w:name w:val="WW8Num12z1"/>
    <w:rsid w:val="00B04B6A"/>
  </w:style>
  <w:style w:type="character" w:customStyle="1" w:styleId="WW8Num12z2">
    <w:name w:val="WW8Num12z2"/>
    <w:rsid w:val="00B04B6A"/>
  </w:style>
  <w:style w:type="character" w:customStyle="1" w:styleId="WW8Num12z3">
    <w:name w:val="WW8Num12z3"/>
    <w:rsid w:val="00B04B6A"/>
  </w:style>
  <w:style w:type="character" w:customStyle="1" w:styleId="WW8Num12z4">
    <w:name w:val="WW8Num12z4"/>
    <w:rsid w:val="00B04B6A"/>
  </w:style>
  <w:style w:type="character" w:customStyle="1" w:styleId="WW8Num12z5">
    <w:name w:val="WW8Num12z5"/>
    <w:rsid w:val="00B04B6A"/>
  </w:style>
  <w:style w:type="character" w:customStyle="1" w:styleId="WW8Num12z6">
    <w:name w:val="WW8Num12z6"/>
    <w:rsid w:val="00B04B6A"/>
  </w:style>
  <w:style w:type="character" w:customStyle="1" w:styleId="WW8Num12z7">
    <w:name w:val="WW8Num12z7"/>
    <w:rsid w:val="00B04B6A"/>
  </w:style>
  <w:style w:type="character" w:customStyle="1" w:styleId="WW8Num12z8">
    <w:name w:val="WW8Num12z8"/>
    <w:rsid w:val="00B04B6A"/>
  </w:style>
  <w:style w:type="character" w:customStyle="1" w:styleId="WW8Num13z1">
    <w:name w:val="WW8Num13z1"/>
    <w:rsid w:val="00B04B6A"/>
  </w:style>
  <w:style w:type="character" w:customStyle="1" w:styleId="WW8Num13z2">
    <w:name w:val="WW8Num13z2"/>
    <w:rsid w:val="00B04B6A"/>
  </w:style>
  <w:style w:type="character" w:customStyle="1" w:styleId="WW8Num13z3">
    <w:name w:val="WW8Num13z3"/>
    <w:rsid w:val="00B04B6A"/>
  </w:style>
  <w:style w:type="character" w:customStyle="1" w:styleId="WW8Num13z4">
    <w:name w:val="WW8Num13z4"/>
    <w:rsid w:val="00B04B6A"/>
  </w:style>
  <w:style w:type="character" w:customStyle="1" w:styleId="WW8Num13z5">
    <w:name w:val="WW8Num13z5"/>
    <w:rsid w:val="00B04B6A"/>
  </w:style>
  <w:style w:type="character" w:customStyle="1" w:styleId="WW8Num13z6">
    <w:name w:val="WW8Num13z6"/>
    <w:rsid w:val="00B04B6A"/>
  </w:style>
  <w:style w:type="character" w:customStyle="1" w:styleId="WW8Num13z7">
    <w:name w:val="WW8Num13z7"/>
    <w:rsid w:val="00B04B6A"/>
  </w:style>
  <w:style w:type="character" w:customStyle="1" w:styleId="WW8Num13z8">
    <w:name w:val="WW8Num13z8"/>
    <w:rsid w:val="00B04B6A"/>
  </w:style>
  <w:style w:type="character" w:customStyle="1" w:styleId="WW8Num14z1">
    <w:name w:val="WW8Num14z1"/>
    <w:rsid w:val="00B04B6A"/>
  </w:style>
  <w:style w:type="character" w:customStyle="1" w:styleId="WW8Num14z2">
    <w:name w:val="WW8Num14z2"/>
    <w:rsid w:val="00B04B6A"/>
  </w:style>
  <w:style w:type="character" w:customStyle="1" w:styleId="WW8Num14z3">
    <w:name w:val="WW8Num14z3"/>
    <w:rsid w:val="00B04B6A"/>
  </w:style>
  <w:style w:type="character" w:customStyle="1" w:styleId="WW8Num14z4">
    <w:name w:val="WW8Num14z4"/>
    <w:rsid w:val="00B04B6A"/>
  </w:style>
  <w:style w:type="character" w:customStyle="1" w:styleId="WW8Num14z5">
    <w:name w:val="WW8Num14z5"/>
    <w:rsid w:val="00B04B6A"/>
  </w:style>
  <w:style w:type="character" w:customStyle="1" w:styleId="WW8Num14z6">
    <w:name w:val="WW8Num14z6"/>
    <w:rsid w:val="00B04B6A"/>
  </w:style>
  <w:style w:type="character" w:customStyle="1" w:styleId="WW8Num14z7">
    <w:name w:val="WW8Num14z7"/>
    <w:rsid w:val="00B04B6A"/>
  </w:style>
  <w:style w:type="character" w:customStyle="1" w:styleId="WW8Num14z8">
    <w:name w:val="WW8Num14z8"/>
    <w:rsid w:val="00B04B6A"/>
  </w:style>
  <w:style w:type="character" w:customStyle="1" w:styleId="WW8Num15z1">
    <w:name w:val="WW8Num15z1"/>
    <w:rsid w:val="00B04B6A"/>
  </w:style>
  <w:style w:type="character" w:customStyle="1" w:styleId="WW8Num15z2">
    <w:name w:val="WW8Num15z2"/>
    <w:rsid w:val="00B04B6A"/>
  </w:style>
  <w:style w:type="character" w:customStyle="1" w:styleId="WW8Num15z3">
    <w:name w:val="WW8Num15z3"/>
    <w:rsid w:val="00B04B6A"/>
  </w:style>
  <w:style w:type="character" w:customStyle="1" w:styleId="WW8Num15z4">
    <w:name w:val="WW8Num15z4"/>
    <w:rsid w:val="00B04B6A"/>
  </w:style>
  <w:style w:type="character" w:customStyle="1" w:styleId="WW8Num15z5">
    <w:name w:val="WW8Num15z5"/>
    <w:rsid w:val="00B04B6A"/>
  </w:style>
  <w:style w:type="character" w:customStyle="1" w:styleId="WW8Num15z6">
    <w:name w:val="WW8Num15z6"/>
    <w:rsid w:val="00B04B6A"/>
  </w:style>
  <w:style w:type="character" w:customStyle="1" w:styleId="WW8Num15z7">
    <w:name w:val="WW8Num15z7"/>
    <w:rsid w:val="00B04B6A"/>
  </w:style>
  <w:style w:type="character" w:customStyle="1" w:styleId="WW8Num15z8">
    <w:name w:val="WW8Num15z8"/>
    <w:rsid w:val="00B04B6A"/>
  </w:style>
  <w:style w:type="character" w:customStyle="1" w:styleId="WW8Num16z1">
    <w:name w:val="WW8Num16z1"/>
    <w:rsid w:val="00B04B6A"/>
  </w:style>
  <w:style w:type="character" w:customStyle="1" w:styleId="WW8Num16z2">
    <w:name w:val="WW8Num16z2"/>
    <w:rsid w:val="00B04B6A"/>
  </w:style>
  <w:style w:type="character" w:customStyle="1" w:styleId="WW8Num16z3">
    <w:name w:val="WW8Num16z3"/>
    <w:rsid w:val="00B04B6A"/>
  </w:style>
  <w:style w:type="character" w:customStyle="1" w:styleId="WW8Num16z4">
    <w:name w:val="WW8Num16z4"/>
    <w:rsid w:val="00B04B6A"/>
  </w:style>
  <w:style w:type="character" w:customStyle="1" w:styleId="WW8Num16z5">
    <w:name w:val="WW8Num16z5"/>
    <w:rsid w:val="00B04B6A"/>
  </w:style>
  <w:style w:type="character" w:customStyle="1" w:styleId="WW8Num16z6">
    <w:name w:val="WW8Num16z6"/>
    <w:rsid w:val="00B04B6A"/>
  </w:style>
  <w:style w:type="character" w:customStyle="1" w:styleId="WW8Num16z7">
    <w:name w:val="WW8Num16z7"/>
    <w:rsid w:val="00B04B6A"/>
  </w:style>
  <w:style w:type="character" w:customStyle="1" w:styleId="WW8Num16z8">
    <w:name w:val="WW8Num16z8"/>
    <w:rsid w:val="00B04B6A"/>
  </w:style>
  <w:style w:type="character" w:customStyle="1" w:styleId="WW8Num17z1">
    <w:name w:val="WW8Num17z1"/>
    <w:rsid w:val="00B04B6A"/>
  </w:style>
  <w:style w:type="character" w:customStyle="1" w:styleId="WW8Num17z2">
    <w:name w:val="WW8Num17z2"/>
    <w:rsid w:val="00B04B6A"/>
  </w:style>
  <w:style w:type="character" w:customStyle="1" w:styleId="WW8Num17z3">
    <w:name w:val="WW8Num17z3"/>
    <w:rsid w:val="00B04B6A"/>
  </w:style>
  <w:style w:type="character" w:customStyle="1" w:styleId="WW8Num17z4">
    <w:name w:val="WW8Num17z4"/>
    <w:rsid w:val="00B04B6A"/>
  </w:style>
  <w:style w:type="character" w:customStyle="1" w:styleId="WW8Num17z5">
    <w:name w:val="WW8Num17z5"/>
    <w:rsid w:val="00B04B6A"/>
  </w:style>
  <w:style w:type="character" w:customStyle="1" w:styleId="WW8Num17z6">
    <w:name w:val="WW8Num17z6"/>
    <w:rsid w:val="00B04B6A"/>
  </w:style>
  <w:style w:type="character" w:customStyle="1" w:styleId="WW8Num17z7">
    <w:name w:val="WW8Num17z7"/>
    <w:rsid w:val="00B04B6A"/>
  </w:style>
  <w:style w:type="character" w:customStyle="1" w:styleId="WW8Num17z8">
    <w:name w:val="WW8Num17z8"/>
    <w:rsid w:val="00B04B6A"/>
  </w:style>
  <w:style w:type="character" w:customStyle="1" w:styleId="WW8Num18z1">
    <w:name w:val="WW8Num18z1"/>
    <w:rsid w:val="00B04B6A"/>
    <w:rPr>
      <w:rFonts w:ascii="Courier New" w:hAnsi="Courier New" w:cs="Courier New" w:hint="default"/>
    </w:rPr>
  </w:style>
  <w:style w:type="character" w:customStyle="1" w:styleId="WW8Num18z2">
    <w:name w:val="WW8Num18z2"/>
    <w:rsid w:val="00B04B6A"/>
    <w:rPr>
      <w:rFonts w:ascii="Wingdings" w:hAnsi="Wingdings" w:cs="Wingdings" w:hint="default"/>
    </w:rPr>
  </w:style>
  <w:style w:type="character" w:customStyle="1" w:styleId="WW8Num18z3">
    <w:name w:val="WW8Num18z3"/>
    <w:rsid w:val="00B04B6A"/>
    <w:rPr>
      <w:rFonts w:ascii="Symbol" w:hAnsi="Symbol" w:cs="Symbol" w:hint="default"/>
    </w:rPr>
  </w:style>
  <w:style w:type="character" w:customStyle="1" w:styleId="WW8Num19z1">
    <w:name w:val="WW8Num19z1"/>
    <w:rsid w:val="00B04B6A"/>
  </w:style>
  <w:style w:type="character" w:customStyle="1" w:styleId="WW8Num19z2">
    <w:name w:val="WW8Num19z2"/>
    <w:rsid w:val="00B04B6A"/>
  </w:style>
  <w:style w:type="character" w:customStyle="1" w:styleId="WW8Num19z3">
    <w:name w:val="WW8Num19z3"/>
    <w:rsid w:val="00B04B6A"/>
  </w:style>
  <w:style w:type="character" w:customStyle="1" w:styleId="WW8Num19z4">
    <w:name w:val="WW8Num19z4"/>
    <w:rsid w:val="00B04B6A"/>
  </w:style>
  <w:style w:type="character" w:customStyle="1" w:styleId="WW8Num19z5">
    <w:name w:val="WW8Num19z5"/>
    <w:rsid w:val="00B04B6A"/>
  </w:style>
  <w:style w:type="character" w:customStyle="1" w:styleId="WW8Num19z6">
    <w:name w:val="WW8Num19z6"/>
    <w:rsid w:val="00B04B6A"/>
  </w:style>
  <w:style w:type="character" w:customStyle="1" w:styleId="WW8Num19z7">
    <w:name w:val="WW8Num19z7"/>
    <w:rsid w:val="00B04B6A"/>
  </w:style>
  <w:style w:type="character" w:customStyle="1" w:styleId="WW8Num19z8">
    <w:name w:val="WW8Num19z8"/>
    <w:rsid w:val="00B04B6A"/>
  </w:style>
  <w:style w:type="character" w:customStyle="1" w:styleId="WW8Num20z1">
    <w:name w:val="WW8Num20z1"/>
    <w:rsid w:val="00B04B6A"/>
  </w:style>
  <w:style w:type="character" w:customStyle="1" w:styleId="WW8Num21z1">
    <w:name w:val="WW8Num21z1"/>
    <w:rsid w:val="00B04B6A"/>
    <w:rPr>
      <w:rFonts w:ascii="Courier New" w:hAnsi="Courier New" w:cs="Courier New" w:hint="default"/>
    </w:rPr>
  </w:style>
  <w:style w:type="character" w:customStyle="1" w:styleId="WW8Num21z2">
    <w:name w:val="WW8Num21z2"/>
    <w:rsid w:val="00B04B6A"/>
    <w:rPr>
      <w:rFonts w:ascii="Wingdings" w:hAnsi="Wingdings" w:cs="Wingdings" w:hint="default"/>
    </w:rPr>
  </w:style>
  <w:style w:type="character" w:customStyle="1" w:styleId="WW8Num21z3">
    <w:name w:val="WW8Num21z3"/>
    <w:rsid w:val="00B04B6A"/>
    <w:rPr>
      <w:rFonts w:ascii="Symbol" w:hAnsi="Symbol" w:cs="Symbol" w:hint="default"/>
    </w:rPr>
  </w:style>
  <w:style w:type="character" w:customStyle="1" w:styleId="WW8Num22z1">
    <w:name w:val="WW8Num22z1"/>
    <w:rsid w:val="00B04B6A"/>
    <w:rPr>
      <w:rFonts w:ascii="Courier New" w:hAnsi="Courier New" w:cs="Courier New" w:hint="default"/>
    </w:rPr>
  </w:style>
  <w:style w:type="character" w:customStyle="1" w:styleId="WW8Num22z2">
    <w:name w:val="WW8Num22z2"/>
    <w:rsid w:val="00B04B6A"/>
    <w:rPr>
      <w:rFonts w:ascii="Wingdings" w:hAnsi="Wingdings" w:cs="Wingdings" w:hint="default"/>
    </w:rPr>
  </w:style>
  <w:style w:type="character" w:customStyle="1" w:styleId="WW8Num22z3">
    <w:name w:val="WW8Num22z3"/>
    <w:rsid w:val="00B04B6A"/>
    <w:rPr>
      <w:rFonts w:ascii="Symbol" w:hAnsi="Symbol" w:cs="Symbol" w:hint="default"/>
    </w:rPr>
  </w:style>
  <w:style w:type="character" w:customStyle="1" w:styleId="WW8Num23z1">
    <w:name w:val="WW8Num23z1"/>
    <w:rsid w:val="00B04B6A"/>
    <w:rPr>
      <w:rFonts w:ascii="Courier New" w:hAnsi="Courier New" w:cs="Courier New" w:hint="default"/>
    </w:rPr>
  </w:style>
  <w:style w:type="character" w:customStyle="1" w:styleId="WW8Num23z2">
    <w:name w:val="WW8Num23z2"/>
    <w:rsid w:val="00B04B6A"/>
    <w:rPr>
      <w:rFonts w:ascii="Wingdings" w:hAnsi="Wingdings" w:cs="Wingdings" w:hint="default"/>
    </w:rPr>
  </w:style>
  <w:style w:type="character" w:customStyle="1" w:styleId="WW8Num23z3">
    <w:name w:val="WW8Num23z3"/>
    <w:rsid w:val="00B04B6A"/>
    <w:rPr>
      <w:rFonts w:ascii="Symbol" w:hAnsi="Symbol" w:cs="Symbol" w:hint="default"/>
    </w:rPr>
  </w:style>
  <w:style w:type="character" w:customStyle="1" w:styleId="WW8Num24z1">
    <w:name w:val="WW8Num24z1"/>
    <w:rsid w:val="00B04B6A"/>
  </w:style>
  <w:style w:type="character" w:customStyle="1" w:styleId="WW8Num24z2">
    <w:name w:val="WW8Num24z2"/>
    <w:rsid w:val="00B04B6A"/>
  </w:style>
  <w:style w:type="character" w:customStyle="1" w:styleId="WW8Num24z3">
    <w:name w:val="WW8Num24z3"/>
    <w:rsid w:val="00B04B6A"/>
  </w:style>
  <w:style w:type="character" w:customStyle="1" w:styleId="WW8Num24z4">
    <w:name w:val="WW8Num24z4"/>
    <w:rsid w:val="00B04B6A"/>
  </w:style>
  <w:style w:type="character" w:customStyle="1" w:styleId="WW8Num24z5">
    <w:name w:val="WW8Num24z5"/>
    <w:rsid w:val="00B04B6A"/>
  </w:style>
  <w:style w:type="character" w:customStyle="1" w:styleId="WW8Num24z6">
    <w:name w:val="WW8Num24z6"/>
    <w:rsid w:val="00B04B6A"/>
  </w:style>
  <w:style w:type="character" w:customStyle="1" w:styleId="WW8Num24z7">
    <w:name w:val="WW8Num24z7"/>
    <w:rsid w:val="00B04B6A"/>
  </w:style>
  <w:style w:type="character" w:customStyle="1" w:styleId="WW8Num24z8">
    <w:name w:val="WW8Num24z8"/>
    <w:rsid w:val="00B04B6A"/>
  </w:style>
  <w:style w:type="character" w:customStyle="1" w:styleId="WW8Num25z1">
    <w:name w:val="WW8Num25z1"/>
    <w:rsid w:val="00B04B6A"/>
  </w:style>
  <w:style w:type="character" w:customStyle="1" w:styleId="WW8Num25z2">
    <w:name w:val="WW8Num25z2"/>
    <w:rsid w:val="00B04B6A"/>
  </w:style>
  <w:style w:type="character" w:customStyle="1" w:styleId="WW8Num25z3">
    <w:name w:val="WW8Num25z3"/>
    <w:rsid w:val="00B04B6A"/>
  </w:style>
  <w:style w:type="character" w:customStyle="1" w:styleId="WW8Num25z4">
    <w:name w:val="WW8Num25z4"/>
    <w:rsid w:val="00B04B6A"/>
  </w:style>
  <w:style w:type="character" w:customStyle="1" w:styleId="WW8Num25z5">
    <w:name w:val="WW8Num25z5"/>
    <w:rsid w:val="00B04B6A"/>
  </w:style>
  <w:style w:type="character" w:customStyle="1" w:styleId="WW8Num25z6">
    <w:name w:val="WW8Num25z6"/>
    <w:rsid w:val="00B04B6A"/>
  </w:style>
  <w:style w:type="character" w:customStyle="1" w:styleId="WW8Num25z7">
    <w:name w:val="WW8Num25z7"/>
    <w:rsid w:val="00B04B6A"/>
  </w:style>
  <w:style w:type="character" w:customStyle="1" w:styleId="WW8Num25z8">
    <w:name w:val="WW8Num25z8"/>
    <w:rsid w:val="00B04B6A"/>
  </w:style>
  <w:style w:type="character" w:customStyle="1" w:styleId="WW8Num30z0">
    <w:name w:val="WW8Num30z0"/>
    <w:rsid w:val="00B04B6A"/>
    <w:rPr>
      <w:rFonts w:hint="default"/>
    </w:rPr>
  </w:style>
  <w:style w:type="character" w:customStyle="1" w:styleId="WW8Num30z1">
    <w:name w:val="WW8Num30z1"/>
    <w:rsid w:val="00B04B6A"/>
  </w:style>
  <w:style w:type="character" w:customStyle="1" w:styleId="WW8Num30z2">
    <w:name w:val="WW8Num30z2"/>
    <w:rsid w:val="00B04B6A"/>
  </w:style>
  <w:style w:type="character" w:customStyle="1" w:styleId="WW8Num30z3">
    <w:name w:val="WW8Num30z3"/>
    <w:rsid w:val="00B04B6A"/>
  </w:style>
  <w:style w:type="character" w:customStyle="1" w:styleId="WW8Num30z4">
    <w:name w:val="WW8Num30z4"/>
    <w:rsid w:val="00B04B6A"/>
  </w:style>
  <w:style w:type="character" w:customStyle="1" w:styleId="WW8Num30z5">
    <w:name w:val="WW8Num30z5"/>
    <w:rsid w:val="00B04B6A"/>
  </w:style>
  <w:style w:type="character" w:customStyle="1" w:styleId="WW8Num30z6">
    <w:name w:val="WW8Num30z6"/>
    <w:rsid w:val="00B04B6A"/>
  </w:style>
  <w:style w:type="character" w:customStyle="1" w:styleId="WW8Num30z7">
    <w:name w:val="WW8Num30z7"/>
    <w:rsid w:val="00B04B6A"/>
  </w:style>
  <w:style w:type="character" w:customStyle="1" w:styleId="WW8Num30z8">
    <w:name w:val="WW8Num30z8"/>
    <w:rsid w:val="00B04B6A"/>
  </w:style>
  <w:style w:type="character" w:customStyle="1" w:styleId="WW8Num31z0">
    <w:name w:val="WW8Num31z0"/>
    <w:rsid w:val="00B04B6A"/>
    <w:rPr>
      <w:rFonts w:hint="default"/>
    </w:rPr>
  </w:style>
  <w:style w:type="character" w:customStyle="1" w:styleId="WW8Num31z1">
    <w:name w:val="WW8Num31z1"/>
    <w:rsid w:val="00B04B6A"/>
  </w:style>
  <w:style w:type="character" w:customStyle="1" w:styleId="WW8Num31z2">
    <w:name w:val="WW8Num31z2"/>
    <w:rsid w:val="00B04B6A"/>
  </w:style>
  <w:style w:type="character" w:customStyle="1" w:styleId="WW8Num31z3">
    <w:name w:val="WW8Num31z3"/>
    <w:rsid w:val="00B04B6A"/>
  </w:style>
  <w:style w:type="character" w:customStyle="1" w:styleId="WW8Num31z4">
    <w:name w:val="WW8Num31z4"/>
    <w:rsid w:val="00B04B6A"/>
  </w:style>
  <w:style w:type="character" w:customStyle="1" w:styleId="WW8Num31z5">
    <w:name w:val="WW8Num31z5"/>
    <w:rsid w:val="00B04B6A"/>
  </w:style>
  <w:style w:type="character" w:customStyle="1" w:styleId="WW8Num31z6">
    <w:name w:val="WW8Num31z6"/>
    <w:rsid w:val="00B04B6A"/>
  </w:style>
  <w:style w:type="character" w:customStyle="1" w:styleId="WW8Num31z7">
    <w:name w:val="WW8Num31z7"/>
    <w:rsid w:val="00B04B6A"/>
  </w:style>
  <w:style w:type="character" w:customStyle="1" w:styleId="WW8Num31z8">
    <w:name w:val="WW8Num31z8"/>
    <w:rsid w:val="00B04B6A"/>
  </w:style>
  <w:style w:type="character" w:customStyle="1" w:styleId="WW8Num32z0">
    <w:name w:val="WW8Num32z0"/>
    <w:rsid w:val="00B04B6A"/>
    <w:rPr>
      <w:rFonts w:ascii="Arial" w:eastAsia="Calibri" w:hAnsi="Arial" w:cs="Arial" w:hint="default"/>
    </w:rPr>
  </w:style>
  <w:style w:type="character" w:customStyle="1" w:styleId="WW8Num32z1">
    <w:name w:val="WW8Num32z1"/>
    <w:rsid w:val="00B04B6A"/>
    <w:rPr>
      <w:rFonts w:ascii="Courier New" w:hAnsi="Courier New" w:cs="Courier New" w:hint="default"/>
    </w:rPr>
  </w:style>
  <w:style w:type="character" w:customStyle="1" w:styleId="WW8Num32z2">
    <w:name w:val="WW8Num32z2"/>
    <w:rsid w:val="00B04B6A"/>
    <w:rPr>
      <w:rFonts w:ascii="Wingdings" w:hAnsi="Wingdings" w:cs="Wingdings" w:hint="default"/>
    </w:rPr>
  </w:style>
  <w:style w:type="character" w:customStyle="1" w:styleId="WW8Num32z3">
    <w:name w:val="WW8Num32z3"/>
    <w:rsid w:val="00B04B6A"/>
    <w:rPr>
      <w:rFonts w:ascii="Symbol" w:hAnsi="Symbol" w:cs="Symbol" w:hint="default"/>
    </w:rPr>
  </w:style>
  <w:style w:type="character" w:customStyle="1" w:styleId="WW8Num33z0">
    <w:name w:val="WW8Num33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33z1">
    <w:name w:val="WW8Num33z1"/>
    <w:rsid w:val="00B04B6A"/>
  </w:style>
  <w:style w:type="character" w:customStyle="1" w:styleId="WW8Num33z2">
    <w:name w:val="WW8Num33z2"/>
    <w:rsid w:val="00B04B6A"/>
  </w:style>
  <w:style w:type="character" w:customStyle="1" w:styleId="WW8Num33z3">
    <w:name w:val="WW8Num33z3"/>
    <w:rsid w:val="00B04B6A"/>
  </w:style>
  <w:style w:type="character" w:customStyle="1" w:styleId="WW8Num33z4">
    <w:name w:val="WW8Num33z4"/>
    <w:rsid w:val="00B04B6A"/>
  </w:style>
  <w:style w:type="character" w:customStyle="1" w:styleId="WW8Num33z5">
    <w:name w:val="WW8Num33z5"/>
    <w:rsid w:val="00B04B6A"/>
  </w:style>
  <w:style w:type="character" w:customStyle="1" w:styleId="WW8Num33z6">
    <w:name w:val="WW8Num33z6"/>
    <w:rsid w:val="00B04B6A"/>
  </w:style>
  <w:style w:type="character" w:customStyle="1" w:styleId="WW8Num33z7">
    <w:name w:val="WW8Num33z7"/>
    <w:rsid w:val="00B04B6A"/>
  </w:style>
  <w:style w:type="character" w:customStyle="1" w:styleId="WW8Num33z8">
    <w:name w:val="WW8Num33z8"/>
    <w:rsid w:val="00B04B6A"/>
  </w:style>
  <w:style w:type="character" w:customStyle="1" w:styleId="WW8Num34z0">
    <w:name w:val="WW8Num34z0"/>
    <w:rsid w:val="00B04B6A"/>
    <w:rPr>
      <w:rFonts w:ascii="Arial" w:hAnsi="Arial" w:cs="Arial" w:hint="default"/>
      <w:color w:val="auto"/>
    </w:rPr>
  </w:style>
  <w:style w:type="character" w:customStyle="1" w:styleId="WW8Num34z1">
    <w:name w:val="WW8Num34z1"/>
    <w:rsid w:val="00B04B6A"/>
    <w:rPr>
      <w:rFonts w:ascii="Courier New" w:hAnsi="Courier New" w:cs="Courier New" w:hint="default"/>
    </w:rPr>
  </w:style>
  <w:style w:type="character" w:customStyle="1" w:styleId="WW8Num34z2">
    <w:name w:val="WW8Num34z2"/>
    <w:rsid w:val="00B04B6A"/>
    <w:rPr>
      <w:rFonts w:ascii="Wingdings" w:hAnsi="Wingdings" w:cs="Wingdings" w:hint="default"/>
    </w:rPr>
  </w:style>
  <w:style w:type="character" w:customStyle="1" w:styleId="WW8Num34z3">
    <w:name w:val="WW8Num34z3"/>
    <w:rsid w:val="00B04B6A"/>
    <w:rPr>
      <w:rFonts w:ascii="Symbol" w:hAnsi="Symbol" w:cs="Symbol" w:hint="default"/>
    </w:rPr>
  </w:style>
  <w:style w:type="character" w:customStyle="1" w:styleId="WW8Num35z0">
    <w:name w:val="WW8Num35z0"/>
    <w:rsid w:val="00B04B6A"/>
    <w:rPr>
      <w:rFonts w:hint="default"/>
    </w:rPr>
  </w:style>
  <w:style w:type="character" w:customStyle="1" w:styleId="WW8Num35z1">
    <w:name w:val="WW8Num35z1"/>
    <w:rsid w:val="00B04B6A"/>
  </w:style>
  <w:style w:type="character" w:customStyle="1" w:styleId="WW8Num35z2">
    <w:name w:val="WW8Num35z2"/>
    <w:rsid w:val="00B04B6A"/>
  </w:style>
  <w:style w:type="character" w:customStyle="1" w:styleId="WW8Num35z3">
    <w:name w:val="WW8Num35z3"/>
    <w:rsid w:val="00B04B6A"/>
  </w:style>
  <w:style w:type="character" w:customStyle="1" w:styleId="WW8Num35z4">
    <w:name w:val="WW8Num35z4"/>
    <w:rsid w:val="00B04B6A"/>
  </w:style>
  <w:style w:type="character" w:customStyle="1" w:styleId="WW8Num35z5">
    <w:name w:val="WW8Num35z5"/>
    <w:rsid w:val="00B04B6A"/>
  </w:style>
  <w:style w:type="character" w:customStyle="1" w:styleId="WW8Num35z6">
    <w:name w:val="WW8Num35z6"/>
    <w:rsid w:val="00B04B6A"/>
  </w:style>
  <w:style w:type="character" w:customStyle="1" w:styleId="WW8Num35z7">
    <w:name w:val="WW8Num35z7"/>
    <w:rsid w:val="00B04B6A"/>
  </w:style>
  <w:style w:type="character" w:customStyle="1" w:styleId="WW8Num35z8">
    <w:name w:val="WW8Num35z8"/>
    <w:rsid w:val="00B04B6A"/>
  </w:style>
  <w:style w:type="character" w:customStyle="1" w:styleId="WW8Num36z0">
    <w:name w:val="WW8Num36z0"/>
    <w:rsid w:val="00B04B6A"/>
    <w:rPr>
      <w:rFonts w:cs="Times New Roman" w:hint="default"/>
      <w:b w:val="0"/>
      <w:bCs w:val="0"/>
      <w:i w:val="0"/>
      <w:iCs w:val="0"/>
      <w:caps w:val="0"/>
      <w:smallCaps w:val="0"/>
      <w:strike w:val="0"/>
      <w:dstrike w:val="0"/>
      <w:vanish w:val="0"/>
      <w:color w:val="000000"/>
      <w:spacing w:val="0"/>
      <w:kern w:val="1"/>
      <w:position w:val="0"/>
      <w:sz w:val="2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WW8Num36z1">
    <w:name w:val="WW8Num36z1"/>
    <w:rsid w:val="00B04B6A"/>
  </w:style>
  <w:style w:type="character" w:customStyle="1" w:styleId="WW8Num36z2">
    <w:name w:val="WW8Num36z2"/>
    <w:rsid w:val="00B04B6A"/>
  </w:style>
  <w:style w:type="character" w:customStyle="1" w:styleId="WW8Num36z3">
    <w:name w:val="WW8Num36z3"/>
    <w:rsid w:val="00B04B6A"/>
  </w:style>
  <w:style w:type="character" w:customStyle="1" w:styleId="WW8Num36z4">
    <w:name w:val="WW8Num36z4"/>
    <w:rsid w:val="00B04B6A"/>
  </w:style>
  <w:style w:type="character" w:customStyle="1" w:styleId="WW8Num36z5">
    <w:name w:val="WW8Num36z5"/>
    <w:rsid w:val="00B04B6A"/>
  </w:style>
  <w:style w:type="character" w:customStyle="1" w:styleId="WW8Num36z6">
    <w:name w:val="WW8Num36z6"/>
    <w:rsid w:val="00B04B6A"/>
  </w:style>
  <w:style w:type="character" w:customStyle="1" w:styleId="WW8Num36z7">
    <w:name w:val="WW8Num36z7"/>
    <w:rsid w:val="00B04B6A"/>
  </w:style>
  <w:style w:type="character" w:customStyle="1" w:styleId="WW8Num36z8">
    <w:name w:val="WW8Num36z8"/>
    <w:rsid w:val="00B04B6A"/>
  </w:style>
  <w:style w:type="character" w:customStyle="1" w:styleId="WW8Num37z0">
    <w:name w:val="WW8Num37z0"/>
    <w:rsid w:val="00B04B6A"/>
    <w:rPr>
      <w:rFonts w:hint="default"/>
    </w:rPr>
  </w:style>
  <w:style w:type="character" w:customStyle="1" w:styleId="WW8Num37z1">
    <w:name w:val="WW8Num37z1"/>
    <w:rsid w:val="00B04B6A"/>
  </w:style>
  <w:style w:type="character" w:customStyle="1" w:styleId="WW8Num37z2">
    <w:name w:val="WW8Num37z2"/>
    <w:rsid w:val="00B04B6A"/>
  </w:style>
  <w:style w:type="character" w:customStyle="1" w:styleId="WW8Num37z3">
    <w:name w:val="WW8Num37z3"/>
    <w:rsid w:val="00B04B6A"/>
  </w:style>
  <w:style w:type="character" w:customStyle="1" w:styleId="WW8Num37z4">
    <w:name w:val="WW8Num37z4"/>
    <w:rsid w:val="00B04B6A"/>
  </w:style>
  <w:style w:type="character" w:customStyle="1" w:styleId="WW8Num37z5">
    <w:name w:val="WW8Num37z5"/>
    <w:rsid w:val="00B04B6A"/>
  </w:style>
  <w:style w:type="character" w:customStyle="1" w:styleId="WW8Num37z6">
    <w:name w:val="WW8Num37z6"/>
    <w:rsid w:val="00B04B6A"/>
  </w:style>
  <w:style w:type="character" w:customStyle="1" w:styleId="WW8Num37z7">
    <w:name w:val="WW8Num37z7"/>
    <w:rsid w:val="00B04B6A"/>
  </w:style>
  <w:style w:type="character" w:customStyle="1" w:styleId="WW8Num37z8">
    <w:name w:val="WW8Num37z8"/>
    <w:rsid w:val="00B04B6A"/>
  </w:style>
  <w:style w:type="character" w:customStyle="1" w:styleId="WW8Num38z0">
    <w:name w:val="WW8Num38z0"/>
    <w:rsid w:val="00B04B6A"/>
    <w:rPr>
      <w:rFonts w:hint="default"/>
    </w:rPr>
  </w:style>
  <w:style w:type="character" w:customStyle="1" w:styleId="WW8Num38z1">
    <w:name w:val="WW8Num38z1"/>
    <w:rsid w:val="00B04B6A"/>
  </w:style>
  <w:style w:type="character" w:customStyle="1" w:styleId="WW8Num38z2">
    <w:name w:val="WW8Num38z2"/>
    <w:rsid w:val="00B04B6A"/>
  </w:style>
  <w:style w:type="character" w:customStyle="1" w:styleId="WW8Num38z3">
    <w:name w:val="WW8Num38z3"/>
    <w:rsid w:val="00B04B6A"/>
  </w:style>
  <w:style w:type="character" w:customStyle="1" w:styleId="WW8Num38z4">
    <w:name w:val="WW8Num38z4"/>
    <w:rsid w:val="00B04B6A"/>
  </w:style>
  <w:style w:type="character" w:customStyle="1" w:styleId="WW8Num38z5">
    <w:name w:val="WW8Num38z5"/>
    <w:rsid w:val="00B04B6A"/>
  </w:style>
  <w:style w:type="character" w:customStyle="1" w:styleId="WW8Num38z6">
    <w:name w:val="WW8Num38z6"/>
    <w:rsid w:val="00B04B6A"/>
  </w:style>
  <w:style w:type="character" w:customStyle="1" w:styleId="WW8Num38z7">
    <w:name w:val="WW8Num38z7"/>
    <w:rsid w:val="00B04B6A"/>
  </w:style>
  <w:style w:type="character" w:customStyle="1" w:styleId="WW8Num38z8">
    <w:name w:val="WW8Num38z8"/>
    <w:rsid w:val="00B04B6A"/>
  </w:style>
  <w:style w:type="character" w:customStyle="1" w:styleId="WW8Num39z0">
    <w:name w:val="WW8Num39z0"/>
    <w:rsid w:val="00B04B6A"/>
    <w:rPr>
      <w:rFonts w:ascii="Symbol" w:hAnsi="Symbol" w:cs="Symbol" w:hint="default"/>
    </w:rPr>
  </w:style>
  <w:style w:type="character" w:customStyle="1" w:styleId="WW8Num39z1">
    <w:name w:val="WW8Num39z1"/>
    <w:rsid w:val="00B04B6A"/>
    <w:rPr>
      <w:rFonts w:ascii="Courier New" w:hAnsi="Courier New" w:cs="Courier New" w:hint="default"/>
    </w:rPr>
  </w:style>
  <w:style w:type="character" w:customStyle="1" w:styleId="WW8Num39z2">
    <w:name w:val="WW8Num39z2"/>
    <w:rsid w:val="00B04B6A"/>
    <w:rPr>
      <w:rFonts w:ascii="Wingdings" w:hAnsi="Wingdings" w:cs="Wingdings" w:hint="default"/>
    </w:rPr>
  </w:style>
  <w:style w:type="character" w:customStyle="1" w:styleId="WW8NumSt12z0">
    <w:name w:val="WW8NumSt12z0"/>
    <w:rsid w:val="00B04B6A"/>
    <w:rPr>
      <w:rFonts w:hint="default"/>
      <w:caps w:val="0"/>
      <w:smallCaps w:val="0"/>
      <w:strike w:val="0"/>
      <w:dstrike w:val="0"/>
      <w:vanish w:val="0"/>
      <w:color w:val="000000"/>
      <w:spacing w:val="0"/>
      <w:position w:val="0"/>
      <w:sz w:val="22"/>
      <w:vertAlign w:val="baseline"/>
      <w14:shadow w14:blurRad="0" w14:dist="0" w14:dir="0" w14:sx="0" w14:sy="0" w14:kx="0" w14:ky="0" w14:algn="none">
        <w14:srgbClr w14:val="000000"/>
      </w14:shadow>
      <w14:textOutline w14:w="0" w14:cap="rnd" w14:cmpd="sng" w14:algn="ctr">
        <w14:noFill/>
        <w14:prstDash w14:val="solid"/>
        <w14:bevel/>
      </w14:textOutline>
    </w:rPr>
  </w:style>
  <w:style w:type="character" w:customStyle="1" w:styleId="Privzetapisavaodstavka1">
    <w:name w:val="Privzeta pisava odstavka1"/>
    <w:rsid w:val="00B04B6A"/>
  </w:style>
  <w:style w:type="character" w:customStyle="1" w:styleId="AlineazatevilnotokoZnak">
    <w:name w:val="Alinea za številčno točko Znak"/>
    <w:rsid w:val="00B04B6A"/>
    <w:rPr>
      <w:rFonts w:ascii="Arial" w:eastAsia="Times New Roman" w:hAnsi="Arial" w:cs="Arial"/>
      <w:sz w:val="22"/>
      <w:szCs w:val="22"/>
      <w:lang w:val="x-none"/>
    </w:rPr>
  </w:style>
  <w:style w:type="character" w:customStyle="1" w:styleId="AlinejazarkovnotokoZnak">
    <w:name w:val="Alineja za črkovno točko Znak"/>
    <w:basedOn w:val="AlineazatevilnotokoZnak"/>
    <w:rsid w:val="00B04B6A"/>
    <w:rPr>
      <w:rFonts w:ascii="Arial" w:eastAsia="Times New Roman" w:hAnsi="Arial" w:cs="Arial"/>
      <w:sz w:val="22"/>
      <w:szCs w:val="22"/>
      <w:lang w:val="x-none"/>
    </w:rPr>
  </w:style>
  <w:style w:type="character" w:customStyle="1" w:styleId="DelZnak">
    <w:name w:val="Del Znak"/>
    <w:rsid w:val="00B04B6A"/>
    <w:rPr>
      <w:rFonts w:ascii="Arial" w:eastAsia="Times New Roman" w:hAnsi="Arial" w:cs="Arial"/>
      <w:sz w:val="22"/>
      <w:szCs w:val="22"/>
    </w:rPr>
  </w:style>
  <w:style w:type="character" w:customStyle="1" w:styleId="NaslovnadlenomZnak">
    <w:name w:val="Naslov nad členom Znak"/>
    <w:rsid w:val="00B04B6A"/>
    <w:rPr>
      <w:rFonts w:ascii="Arial" w:eastAsia="Times New Roman" w:hAnsi="Arial" w:cs="Arial"/>
      <w:b/>
      <w:sz w:val="22"/>
      <w:szCs w:val="22"/>
    </w:rPr>
  </w:style>
  <w:style w:type="character" w:customStyle="1" w:styleId="NazivpodpisnikaZnak">
    <w:name w:val="Naziv podpisnika Znak"/>
    <w:rsid w:val="00B04B6A"/>
    <w:rPr>
      <w:rFonts w:ascii="Arial" w:eastAsia="Times New Roman" w:hAnsi="Arial" w:cs="Arial"/>
      <w:sz w:val="22"/>
      <w:szCs w:val="22"/>
    </w:rPr>
  </w:style>
  <w:style w:type="character" w:customStyle="1" w:styleId="tevilnatokaZnak">
    <w:name w:val="Številčna točka Znak"/>
    <w:basedOn w:val="OdstavekZnak"/>
    <w:rsid w:val="00B04B6A"/>
    <w:rPr>
      <w:rFonts w:ascii="Arial" w:eastAsia="Times New Roman" w:hAnsi="Arial" w:cs="Arial"/>
      <w:sz w:val="22"/>
      <w:szCs w:val="22"/>
    </w:rPr>
  </w:style>
  <w:style w:type="character" w:customStyle="1" w:styleId="rkovnatokazatevilnotokoZnak">
    <w:name w:val="Črkovna točka za številčno točko Znak"/>
    <w:rsid w:val="00B04B6A"/>
    <w:rPr>
      <w:rFonts w:ascii="Arial" w:eastAsia="Times New Roman" w:hAnsi="Arial" w:cs="Arial"/>
      <w:sz w:val="22"/>
      <w:szCs w:val="22"/>
    </w:rPr>
  </w:style>
  <w:style w:type="character" w:customStyle="1" w:styleId="tevilkanakoncupredpisaZnak">
    <w:name w:val="Številka na koncu predpisa Znak"/>
    <w:rsid w:val="00B04B6A"/>
    <w:rPr>
      <w:rFonts w:ascii="Arial" w:eastAsia="Times New Roman" w:hAnsi="Arial" w:cs="Arial"/>
      <w:color w:val="000000"/>
      <w:sz w:val="22"/>
      <w:szCs w:val="22"/>
    </w:rPr>
  </w:style>
  <w:style w:type="character" w:customStyle="1" w:styleId="DatumsprejetjaZnak">
    <w:name w:val="Datum sprejetja Znak"/>
    <w:rsid w:val="00B04B6A"/>
    <w:rPr>
      <w:rFonts w:ascii="Arial" w:eastAsia="Times New Roman" w:hAnsi="Arial" w:cs="Arial"/>
      <w:color w:val="000000"/>
      <w:sz w:val="22"/>
      <w:szCs w:val="22"/>
    </w:rPr>
  </w:style>
  <w:style w:type="character" w:customStyle="1" w:styleId="PodpisnikZnak">
    <w:name w:val="Podpisnik Znak"/>
    <w:basedOn w:val="NazivpodpisnikaZnak"/>
    <w:rsid w:val="00B04B6A"/>
    <w:rPr>
      <w:rFonts w:ascii="Arial" w:eastAsia="Times New Roman" w:hAnsi="Arial" w:cs="Arial"/>
      <w:sz w:val="22"/>
      <w:szCs w:val="22"/>
    </w:rPr>
  </w:style>
  <w:style w:type="character" w:customStyle="1" w:styleId="PravnapodlagaZnak">
    <w:name w:val="Pravna podlaga Znak"/>
    <w:basedOn w:val="OdstavekZnak"/>
    <w:rsid w:val="00B04B6A"/>
    <w:rPr>
      <w:rFonts w:ascii="Arial" w:eastAsia="Times New Roman" w:hAnsi="Arial" w:cs="Arial"/>
      <w:sz w:val="22"/>
      <w:szCs w:val="22"/>
    </w:rPr>
  </w:style>
  <w:style w:type="character" w:customStyle="1" w:styleId="Pripombasklic1">
    <w:name w:val="Pripomba – sklic1"/>
    <w:rsid w:val="00B04B6A"/>
    <w:rPr>
      <w:sz w:val="16"/>
      <w:szCs w:val="16"/>
    </w:rPr>
  </w:style>
  <w:style w:type="character" w:customStyle="1" w:styleId="PododdelekZnak">
    <w:name w:val="Pododdelek Znak"/>
    <w:rsid w:val="00B04B6A"/>
    <w:rPr>
      <w:rFonts w:ascii="Arial" w:eastAsia="Times New Roman" w:hAnsi="Arial" w:cs="Arial"/>
      <w:sz w:val="22"/>
      <w:szCs w:val="22"/>
    </w:rPr>
  </w:style>
  <w:style w:type="character" w:customStyle="1" w:styleId="EVAZnak">
    <w:name w:val="EVA Znak"/>
    <w:rsid w:val="00B04B6A"/>
    <w:rPr>
      <w:rFonts w:ascii="Arial" w:eastAsia="Times New Roman" w:hAnsi="Arial" w:cs="Arial"/>
      <w:sz w:val="22"/>
      <w:szCs w:val="22"/>
    </w:rPr>
  </w:style>
  <w:style w:type="character" w:customStyle="1" w:styleId="Komentar-besediloZnak">
    <w:name w:val="Komentar - besedilo Znak"/>
    <w:rsid w:val="00B04B6A"/>
    <w:rPr>
      <w:rFonts w:ascii="Arial" w:eastAsia="Times New Roman" w:hAnsi="Arial" w:cs="Arial"/>
    </w:rPr>
  </w:style>
  <w:style w:type="character" w:customStyle="1" w:styleId="OpozoriloZnak">
    <w:name w:val="Opozorilo Znak"/>
    <w:rsid w:val="00B04B6A"/>
    <w:rPr>
      <w:rFonts w:ascii="Arial" w:eastAsia="Times New Roman" w:hAnsi="Arial" w:cs="Arial"/>
      <w:color w:val="808080"/>
      <w:sz w:val="22"/>
      <w:szCs w:val="22"/>
    </w:rPr>
  </w:style>
  <w:style w:type="character" w:customStyle="1" w:styleId="lennoveleZnak">
    <w:name w:val="Člen_novele Znak"/>
    <w:basedOn w:val="lenZnak"/>
    <w:rsid w:val="00B04B6A"/>
    <w:rPr>
      <w:rFonts w:ascii="Arial" w:eastAsia="Times New Roman" w:hAnsi="Arial" w:cs="Arial"/>
      <w:b/>
      <w:sz w:val="22"/>
      <w:szCs w:val="22"/>
    </w:rPr>
  </w:style>
  <w:style w:type="character" w:customStyle="1" w:styleId="PrilogaZnak">
    <w:name w:val="Priloga Znak"/>
    <w:rsid w:val="00B04B6A"/>
    <w:rPr>
      <w:rFonts w:ascii="Arial" w:eastAsia="Times New Roman" w:hAnsi="Arial" w:cs="Arial"/>
      <w:sz w:val="22"/>
      <w:szCs w:val="17"/>
    </w:rPr>
  </w:style>
  <w:style w:type="character" w:customStyle="1" w:styleId="rtaZnak">
    <w:name w:val="Črta Znak"/>
    <w:rsid w:val="00B04B6A"/>
    <w:rPr>
      <w:rFonts w:ascii="Arial" w:eastAsia="Times New Roman" w:hAnsi="Arial" w:cs="Arial"/>
      <w:sz w:val="22"/>
      <w:szCs w:val="22"/>
    </w:rPr>
  </w:style>
  <w:style w:type="character" w:customStyle="1" w:styleId="ZamaknjenadolobaprvinivoZnak">
    <w:name w:val="Zamaknjena določba_prvi nivo Znak"/>
    <w:basedOn w:val="OdstavekZnak"/>
    <w:rsid w:val="00B04B6A"/>
    <w:rPr>
      <w:rFonts w:ascii="Arial" w:eastAsia="Times New Roman" w:hAnsi="Arial" w:cs="Arial"/>
      <w:sz w:val="22"/>
      <w:szCs w:val="22"/>
    </w:rPr>
  </w:style>
  <w:style w:type="character" w:customStyle="1" w:styleId="ZamaknjenadolobadruginivoZnak">
    <w:name w:val="Zamaknjena določba_drugi nivo Znak"/>
    <w:rsid w:val="00B04B6A"/>
    <w:rPr>
      <w:rFonts w:ascii="Arial" w:eastAsia="Times New Roman" w:hAnsi="Arial" w:cs="Arial"/>
      <w:sz w:val="22"/>
      <w:szCs w:val="22"/>
      <w:lang w:val="sl-SI" w:eastAsia="ar-SA" w:bidi="ar-SA"/>
    </w:rPr>
  </w:style>
  <w:style w:type="character" w:customStyle="1" w:styleId="AlineazapodtokoZnak">
    <w:name w:val="Alinea za podtočko Znak"/>
    <w:rsid w:val="00B04B6A"/>
    <w:rPr>
      <w:rFonts w:ascii="Arial" w:eastAsia="Times New Roman" w:hAnsi="Arial" w:cs="Arial"/>
      <w:sz w:val="22"/>
      <w:szCs w:val="22"/>
      <w:lang w:val="x-none"/>
    </w:rPr>
  </w:style>
  <w:style w:type="character" w:customStyle="1" w:styleId="ZamakanjenadolobatretjinivoZnak">
    <w:name w:val="Zamakanjena določba_tretji nivo Znak"/>
    <w:basedOn w:val="ZamaknjenadolobadruginivoZnak"/>
    <w:rsid w:val="00B04B6A"/>
    <w:rPr>
      <w:rFonts w:ascii="Arial" w:eastAsia="Times New Roman" w:hAnsi="Arial" w:cs="Arial"/>
      <w:sz w:val="22"/>
      <w:szCs w:val="22"/>
      <w:lang w:val="sl-SI" w:eastAsia="ar-SA" w:bidi="ar-SA"/>
    </w:rPr>
  </w:style>
  <w:style w:type="character" w:customStyle="1" w:styleId="ImeorganaZnak">
    <w:name w:val="Ime organa Znak"/>
    <w:rsid w:val="00B04B6A"/>
    <w:rPr>
      <w:rFonts w:ascii="Arial" w:eastAsia="Times New Roman" w:hAnsi="Arial" w:cs="Arial"/>
      <w:sz w:val="22"/>
      <w:szCs w:val="22"/>
    </w:rPr>
  </w:style>
  <w:style w:type="character" w:customStyle="1" w:styleId="rkovnatokazaodstavkomaZnak">
    <w:name w:val="Črkovna točka za odstavkom (a) Znak"/>
    <w:rsid w:val="00B04B6A"/>
    <w:rPr>
      <w:rFonts w:ascii="Arial" w:eastAsia="Times New Roman" w:hAnsi="Arial" w:cs="Arial"/>
      <w:sz w:val="22"/>
      <w:szCs w:val="16"/>
    </w:rPr>
  </w:style>
  <w:style w:type="character" w:customStyle="1" w:styleId="Neuvrsceno">
    <w:name w:val="Neuvrsceno"/>
    <w:rsid w:val="00B04B6A"/>
    <w:rPr>
      <w:shd w:val="clear" w:color="auto" w:fill="FFFF00"/>
    </w:rPr>
  </w:style>
  <w:style w:type="character" w:customStyle="1" w:styleId="tevilnatoka11NovaZnak">
    <w:name w:val="Številčna točka 1.1 Nova Znak"/>
    <w:basedOn w:val="tevilnatokaZnak"/>
    <w:rsid w:val="00B04B6A"/>
    <w:rPr>
      <w:rFonts w:ascii="Arial" w:eastAsia="Times New Roman" w:hAnsi="Arial" w:cs="Arial"/>
      <w:sz w:val="22"/>
      <w:szCs w:val="22"/>
    </w:rPr>
  </w:style>
  <w:style w:type="character" w:customStyle="1" w:styleId="rkovnatokazaodstavkomiZnak">
    <w:name w:val="Črkovna točka za odstavkom (i) Znak"/>
    <w:basedOn w:val="AlineazaodstavkomZnak"/>
    <w:rsid w:val="00B04B6A"/>
    <w:rPr>
      <w:rFonts w:ascii="Arial" w:eastAsia="Times New Roman" w:hAnsi="Arial" w:cs="Arial"/>
      <w:sz w:val="22"/>
      <w:szCs w:val="22"/>
      <w:lang w:val="x-none" w:eastAsia="sl-SI"/>
    </w:rPr>
  </w:style>
  <w:style w:type="character" w:customStyle="1" w:styleId="rkovnatokazaodstavkomAZnak0">
    <w:name w:val="Črkovna točka za odstavkom (A) Znak"/>
    <w:rsid w:val="00B04B6A"/>
    <w:rPr>
      <w:rFonts w:ascii="Arial" w:eastAsia="Times New Roman" w:hAnsi="Arial" w:cs="Arial"/>
      <w:sz w:val="22"/>
      <w:szCs w:val="16"/>
    </w:rPr>
  </w:style>
  <w:style w:type="character" w:customStyle="1" w:styleId="rkovnatokazaodstavkomAZnak1">
    <w:name w:val="Črkovna točka za odstavkom A) Znak"/>
    <w:rsid w:val="00B04B6A"/>
    <w:rPr>
      <w:rFonts w:ascii="Arial" w:eastAsia="Times New Roman" w:hAnsi="Arial" w:cs="Arial"/>
      <w:sz w:val="22"/>
      <w:szCs w:val="16"/>
    </w:rPr>
  </w:style>
  <w:style w:type="character" w:customStyle="1" w:styleId="rkovnatokazatevilnotokoAZnak">
    <w:name w:val="Črkovna točka za številčno točko (A) Znak"/>
    <w:rsid w:val="00B04B6A"/>
    <w:rPr>
      <w:rFonts w:ascii="Arial" w:eastAsia="Times New Roman" w:hAnsi="Arial" w:cs="Arial"/>
      <w:sz w:val="22"/>
      <w:szCs w:val="16"/>
    </w:rPr>
  </w:style>
  <w:style w:type="character" w:customStyle="1" w:styleId="rkovnatokazatevilnotokoAZnak0">
    <w:name w:val="Črkovna točka za številčno točko A) Znak"/>
    <w:rsid w:val="00B04B6A"/>
    <w:rPr>
      <w:rFonts w:ascii="Arial" w:eastAsia="Times New Roman" w:hAnsi="Arial" w:cs="Arial"/>
      <w:sz w:val="22"/>
      <w:szCs w:val="16"/>
    </w:rPr>
  </w:style>
  <w:style w:type="character" w:customStyle="1" w:styleId="NumberingSymbols">
    <w:name w:val="Numbering Symbols"/>
    <w:rsid w:val="00B04B6A"/>
  </w:style>
  <w:style w:type="character" w:customStyle="1" w:styleId="Pripombasklic2">
    <w:name w:val="Pripomba – sklic2"/>
    <w:rsid w:val="00B04B6A"/>
    <w:rPr>
      <w:sz w:val="16"/>
      <w:szCs w:val="16"/>
    </w:rPr>
  </w:style>
  <w:style w:type="paragraph" w:customStyle="1" w:styleId="Heading">
    <w:name w:val="Heading"/>
    <w:basedOn w:val="Navaden"/>
    <w:next w:val="Telobesedila"/>
    <w:rsid w:val="00B04B6A"/>
    <w:pPr>
      <w:keepNext/>
      <w:suppressAutoHyphens/>
      <w:overflowPunct w:val="0"/>
      <w:autoSpaceDE w:val="0"/>
      <w:spacing w:before="240" w:after="120" w:line="240" w:lineRule="auto"/>
      <w:jc w:val="both"/>
      <w:textAlignment w:val="baseline"/>
    </w:pPr>
    <w:rPr>
      <w:rFonts w:ascii="Arial" w:eastAsia="Arial Unicode MS" w:hAnsi="Arial" w:cs="Arial Unicode MS"/>
      <w:sz w:val="28"/>
      <w:szCs w:val="28"/>
      <w:lang w:eastAsia="ar-SA"/>
    </w:rPr>
  </w:style>
  <w:style w:type="paragraph" w:styleId="Telobesedila">
    <w:name w:val="Body Text"/>
    <w:basedOn w:val="Navaden"/>
    <w:link w:val="TelobesedilaZnak"/>
    <w:rsid w:val="00B04B6A"/>
    <w:pPr>
      <w:suppressAutoHyphens/>
      <w:overflowPunct w:val="0"/>
      <w:autoSpaceDE w:val="0"/>
      <w:spacing w:after="120" w:line="240" w:lineRule="auto"/>
      <w:jc w:val="both"/>
      <w:textAlignment w:val="baseline"/>
    </w:pPr>
    <w:rPr>
      <w:rFonts w:ascii="Arial" w:eastAsia="Times New Roman" w:hAnsi="Arial" w:cs="Arial"/>
      <w:szCs w:val="16"/>
      <w:lang w:eastAsia="ar-SA"/>
    </w:rPr>
  </w:style>
  <w:style w:type="character" w:customStyle="1" w:styleId="TelobesedilaZnak">
    <w:name w:val="Telo besedila Znak"/>
    <w:basedOn w:val="Privzetapisavaodstavka"/>
    <w:link w:val="Telobesedila"/>
    <w:rsid w:val="00B04B6A"/>
    <w:rPr>
      <w:rFonts w:ascii="Arial" w:eastAsia="Times New Roman" w:hAnsi="Arial" w:cs="Arial"/>
      <w:szCs w:val="16"/>
      <w:lang w:eastAsia="ar-SA"/>
    </w:rPr>
  </w:style>
  <w:style w:type="paragraph" w:styleId="Seznam">
    <w:name w:val="List"/>
    <w:basedOn w:val="Telobesedila"/>
    <w:rsid w:val="00B04B6A"/>
  </w:style>
  <w:style w:type="paragraph" w:customStyle="1" w:styleId="Napis1">
    <w:name w:val="Napis1"/>
    <w:basedOn w:val="Navaden"/>
    <w:rsid w:val="00B04B6A"/>
    <w:pPr>
      <w:suppressLineNumbers/>
      <w:suppressAutoHyphens/>
      <w:overflowPunct w:val="0"/>
      <w:autoSpaceDE w:val="0"/>
      <w:spacing w:before="120" w:after="120" w:line="240" w:lineRule="auto"/>
      <w:jc w:val="both"/>
      <w:textAlignment w:val="baseline"/>
    </w:pPr>
    <w:rPr>
      <w:rFonts w:ascii="Arial" w:eastAsia="Times New Roman" w:hAnsi="Arial" w:cs="Arial"/>
      <w:i/>
      <w:iCs/>
      <w:sz w:val="24"/>
      <w:szCs w:val="24"/>
      <w:lang w:eastAsia="ar-SA"/>
    </w:rPr>
  </w:style>
  <w:style w:type="paragraph" w:customStyle="1" w:styleId="Index">
    <w:name w:val="Index"/>
    <w:basedOn w:val="Navaden"/>
    <w:rsid w:val="00B04B6A"/>
    <w:pPr>
      <w:suppressLineNumbers/>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Alineazatevilnotoko">
    <w:name w:val="Alinea za številčno točko"/>
    <w:basedOn w:val="Alineazaodstavkom"/>
    <w:rsid w:val="00B04B6A"/>
    <w:pPr>
      <w:numPr>
        <w:numId w:val="18"/>
      </w:numPr>
      <w:tabs>
        <w:tab w:val="left" w:pos="567"/>
      </w:tabs>
      <w:suppressAutoHyphens/>
      <w:overflowPunct/>
      <w:autoSpaceDE/>
      <w:autoSpaceDN/>
      <w:adjustRightInd/>
      <w:spacing w:line="240" w:lineRule="auto"/>
      <w:ind w:left="567" w:hanging="142"/>
      <w:textAlignment w:val="auto"/>
    </w:pPr>
    <w:rPr>
      <w:lang w:eastAsia="ar-SA"/>
    </w:rPr>
  </w:style>
  <w:style w:type="paragraph" w:customStyle="1" w:styleId="Alinejazarkovnotoko">
    <w:name w:val="Alineja za črkovno točko"/>
    <w:basedOn w:val="Alineazatevilnotoko"/>
    <w:rsid w:val="00B04B6A"/>
  </w:style>
  <w:style w:type="character" w:customStyle="1" w:styleId="NogaZnak1">
    <w:name w:val="Noga Znak1"/>
    <w:basedOn w:val="Privzetapisavaodstavka"/>
    <w:rsid w:val="00B04B6A"/>
    <w:rPr>
      <w:rFonts w:eastAsia="Calibri"/>
      <w:lang w:val="x-none" w:eastAsia="ar-SA"/>
    </w:rPr>
  </w:style>
  <w:style w:type="character" w:customStyle="1" w:styleId="GlavaZnak1">
    <w:name w:val="Glava Znak1"/>
    <w:basedOn w:val="Privzetapisavaodstavka"/>
    <w:rsid w:val="00B04B6A"/>
    <w:rPr>
      <w:rFonts w:ascii="Arial" w:hAnsi="Arial" w:cs="Arial"/>
      <w:sz w:val="16"/>
      <w:szCs w:val="16"/>
      <w:lang w:val="x-none" w:eastAsia="ar-SA"/>
    </w:rPr>
  </w:style>
  <w:style w:type="paragraph" w:customStyle="1" w:styleId="tevilnatoka111">
    <w:name w:val="Številčna točka 1.1.1"/>
    <w:basedOn w:val="Navaden"/>
    <w:rsid w:val="00B04B6A"/>
    <w:pPr>
      <w:widowControl w:val="0"/>
      <w:numPr>
        <w:numId w:val="16"/>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Pravnapodlaga">
    <w:name w:val="Pravna podlaga"/>
    <w:basedOn w:val="Odstavek"/>
    <w:rsid w:val="00B04B6A"/>
    <w:pPr>
      <w:suppressAutoHyphens/>
      <w:autoSpaceDN/>
      <w:adjustRightInd/>
      <w:spacing w:before="480" w:after="0"/>
    </w:pPr>
    <w:rPr>
      <w:rFonts w:cs="Arial"/>
      <w:lang w:val="x-none" w:eastAsia="ar-SA"/>
    </w:rPr>
  </w:style>
  <w:style w:type="paragraph" w:customStyle="1" w:styleId="rkovnatokazatevilnotoko0">
    <w:name w:val="Črkovna točka za številčno točko"/>
    <w:rsid w:val="00B04B6A"/>
    <w:pPr>
      <w:tabs>
        <w:tab w:val="num" w:pos="720"/>
      </w:tabs>
      <w:suppressAutoHyphens/>
      <w:spacing w:after="0" w:line="240" w:lineRule="auto"/>
      <w:ind w:left="720" w:hanging="720"/>
      <w:jc w:val="both"/>
    </w:pPr>
    <w:rPr>
      <w:rFonts w:ascii="Arial" w:eastAsia="Times New Roman" w:hAnsi="Arial" w:cs="Arial"/>
      <w:lang w:eastAsia="ar-SA"/>
    </w:rPr>
  </w:style>
  <w:style w:type="paragraph" w:customStyle="1" w:styleId="rkovnatokazatevilnotokoa0">
    <w:name w:val="Črkovna točka za številčno točko (a)"/>
    <w:basedOn w:val="rkovnatokazatevilnotoko0"/>
    <w:rsid w:val="00B04B6A"/>
    <w:pPr>
      <w:numPr>
        <w:numId w:val="20"/>
      </w:numPr>
    </w:pPr>
  </w:style>
  <w:style w:type="paragraph" w:customStyle="1" w:styleId="Prehodneinkoncnedolocbe">
    <w:name w:val="Prehodne in koncne dolocbe"/>
    <w:basedOn w:val="Navaden"/>
    <w:rsid w:val="00B04B6A"/>
    <w:pPr>
      <w:suppressAutoHyphens/>
      <w:overflowPunct w:val="0"/>
      <w:autoSpaceDE w:val="0"/>
      <w:spacing w:before="400" w:after="600" w:line="240" w:lineRule="auto"/>
      <w:jc w:val="both"/>
      <w:textAlignment w:val="baseline"/>
    </w:pPr>
    <w:rPr>
      <w:rFonts w:ascii="Arial" w:eastAsia="Times New Roman" w:hAnsi="Arial" w:cs="Arial"/>
      <w:b/>
      <w:szCs w:val="16"/>
      <w:lang w:eastAsia="ar-SA"/>
    </w:rPr>
  </w:style>
  <w:style w:type="character" w:customStyle="1" w:styleId="BesedilooblakaZnak1">
    <w:name w:val="Besedilo oblačka Znak1"/>
    <w:basedOn w:val="Privzetapisavaodstavka"/>
    <w:rsid w:val="00B04B6A"/>
    <w:rPr>
      <w:rFonts w:ascii="Tahoma" w:hAnsi="Tahoma" w:cs="Tahoma"/>
      <w:sz w:val="16"/>
      <w:szCs w:val="16"/>
      <w:lang w:val="x-none" w:eastAsia="ar-SA"/>
    </w:rPr>
  </w:style>
  <w:style w:type="paragraph" w:customStyle="1" w:styleId="Del">
    <w:name w:val="Del"/>
    <w:basedOn w:val="Poglavje"/>
    <w:rsid w:val="00B04B6A"/>
    <w:pPr>
      <w:autoSpaceDN/>
      <w:adjustRightInd/>
      <w:spacing w:before="480" w:after="0" w:line="240" w:lineRule="auto"/>
      <w:outlineLvl w:val="9"/>
    </w:pPr>
    <w:rPr>
      <w:rFonts w:cs="Times New Roman"/>
      <w:b w:val="0"/>
      <w:lang w:val="x-none" w:eastAsia="ar-SA"/>
    </w:rPr>
  </w:style>
  <w:style w:type="paragraph" w:customStyle="1" w:styleId="Naslovnadlenom">
    <w:name w:val="Naslov nad členom"/>
    <w:basedOn w:val="Navaden"/>
    <w:rsid w:val="00B04B6A"/>
    <w:pPr>
      <w:suppressAutoHyphens/>
      <w:overflowPunct w:val="0"/>
      <w:autoSpaceDE w:val="0"/>
      <w:spacing w:before="480" w:after="0" w:line="240" w:lineRule="auto"/>
      <w:jc w:val="center"/>
      <w:textAlignment w:val="baseline"/>
    </w:pPr>
    <w:rPr>
      <w:rFonts w:ascii="Arial" w:eastAsia="Times New Roman" w:hAnsi="Arial" w:cs="Arial"/>
      <w:b/>
      <w:lang w:val="x-none" w:eastAsia="ar-SA"/>
    </w:rPr>
  </w:style>
  <w:style w:type="paragraph" w:customStyle="1" w:styleId="Nazivpodpisnika">
    <w:name w:val="Naziv podpisnika"/>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val="x-none" w:eastAsia="ar-SA"/>
    </w:rPr>
  </w:style>
  <w:style w:type="paragraph" w:customStyle="1" w:styleId="tevilnatoka0">
    <w:name w:val="Številčna točka"/>
    <w:basedOn w:val="Navaden"/>
    <w:rsid w:val="00B04B6A"/>
    <w:pPr>
      <w:tabs>
        <w:tab w:val="num" w:pos="0"/>
      </w:tabs>
      <w:suppressAutoHyphens/>
      <w:spacing w:after="0" w:line="240" w:lineRule="auto"/>
      <w:ind w:left="757" w:hanging="360"/>
      <w:jc w:val="both"/>
    </w:pPr>
    <w:rPr>
      <w:rFonts w:ascii="Arial" w:eastAsia="Times New Roman" w:hAnsi="Arial" w:cs="Arial"/>
      <w:lang w:eastAsia="ar-SA"/>
    </w:rPr>
  </w:style>
  <w:style w:type="paragraph" w:customStyle="1" w:styleId="Datumsprejetja">
    <w:name w:val="Datum sprejetja"/>
    <w:basedOn w:val="Navaden"/>
    <w:rsid w:val="00B04B6A"/>
    <w:pPr>
      <w:suppressAutoHyphens/>
      <w:overflowPunct w:val="0"/>
      <w:autoSpaceDE w:val="0"/>
      <w:spacing w:after="0" w:line="240" w:lineRule="auto"/>
      <w:jc w:val="both"/>
      <w:textAlignment w:val="baseline"/>
    </w:pPr>
    <w:rPr>
      <w:rFonts w:ascii="Arial" w:eastAsia="Times New Roman" w:hAnsi="Arial" w:cs="Arial"/>
      <w:color w:val="000000"/>
      <w:lang w:val="x-none" w:eastAsia="ar-SA"/>
    </w:rPr>
  </w:style>
  <w:style w:type="paragraph" w:customStyle="1" w:styleId="tevilkanakoncupredpisa">
    <w:name w:val="Številka na koncu predpisa"/>
    <w:basedOn w:val="Datumsprejetja"/>
    <w:rsid w:val="00B04B6A"/>
    <w:pPr>
      <w:spacing w:before="480"/>
    </w:pPr>
  </w:style>
  <w:style w:type="paragraph" w:customStyle="1" w:styleId="Podpisnik">
    <w:name w:val="Podpisnik"/>
    <w:basedOn w:val="Navaden"/>
    <w:rsid w:val="00B04B6A"/>
    <w:pPr>
      <w:suppressAutoHyphens/>
      <w:overflowPunct w:val="0"/>
      <w:autoSpaceDE w:val="0"/>
      <w:spacing w:after="0" w:line="240" w:lineRule="auto"/>
      <w:ind w:left="5670"/>
      <w:jc w:val="center"/>
      <w:textAlignment w:val="baseline"/>
    </w:pPr>
    <w:rPr>
      <w:rFonts w:ascii="Arial" w:eastAsia="Times New Roman" w:hAnsi="Arial" w:cs="Arial"/>
      <w:lang w:eastAsia="ar-SA"/>
    </w:rPr>
  </w:style>
  <w:style w:type="paragraph" w:customStyle="1" w:styleId="Pododdelek">
    <w:name w:val="Pododdelek"/>
    <w:basedOn w:val="Navaden"/>
    <w:rsid w:val="00B04B6A"/>
    <w:pPr>
      <w:suppressAutoHyphens/>
      <w:overflowPunct w:val="0"/>
      <w:autoSpaceDE w:val="0"/>
      <w:spacing w:before="480" w:after="0" w:line="240" w:lineRule="auto"/>
      <w:jc w:val="center"/>
      <w:textAlignment w:val="baseline"/>
    </w:pPr>
    <w:rPr>
      <w:rFonts w:ascii="Arial" w:eastAsia="Times New Roman" w:hAnsi="Arial" w:cs="Arial"/>
      <w:lang w:val="x-none" w:eastAsia="ar-SA"/>
    </w:rPr>
  </w:style>
  <w:style w:type="paragraph" w:customStyle="1" w:styleId="EVA">
    <w:name w:val="EVA"/>
    <w:basedOn w:val="Navaden"/>
    <w:rsid w:val="00B04B6A"/>
    <w:pPr>
      <w:suppressAutoHyphens/>
      <w:overflowPunct w:val="0"/>
      <w:autoSpaceDE w:val="0"/>
      <w:spacing w:after="0" w:line="240" w:lineRule="auto"/>
      <w:jc w:val="both"/>
      <w:textAlignment w:val="baseline"/>
    </w:pPr>
    <w:rPr>
      <w:rFonts w:ascii="Arial" w:eastAsia="Times New Roman" w:hAnsi="Arial" w:cs="Arial"/>
      <w:lang w:val="x-none" w:eastAsia="ar-SA"/>
    </w:rPr>
  </w:style>
  <w:style w:type="paragraph" w:styleId="Navadensplet">
    <w:name w:val="Normal (Web)"/>
    <w:basedOn w:val="Navaden"/>
    <w:uiPriority w:val="99"/>
    <w:rsid w:val="00B04B6A"/>
    <w:pPr>
      <w:suppressAutoHyphens/>
      <w:spacing w:after="161" w:line="240" w:lineRule="auto"/>
      <w:jc w:val="both"/>
    </w:pPr>
    <w:rPr>
      <w:rFonts w:ascii="Times New Roman" w:eastAsia="Times New Roman" w:hAnsi="Times New Roman" w:cs="Times New Roman"/>
      <w:color w:val="333333"/>
      <w:sz w:val="14"/>
      <w:szCs w:val="14"/>
      <w:lang w:eastAsia="ar-SA"/>
    </w:rPr>
  </w:style>
  <w:style w:type="paragraph" w:customStyle="1" w:styleId="Pripombabesedilo1">
    <w:name w:val="Pripomba – besedilo1"/>
    <w:basedOn w:val="Navaden"/>
    <w:rsid w:val="00B04B6A"/>
    <w:pPr>
      <w:suppressAutoHyphens/>
      <w:spacing w:after="0" w:line="240" w:lineRule="auto"/>
      <w:jc w:val="both"/>
    </w:pPr>
    <w:rPr>
      <w:rFonts w:ascii="Arial" w:eastAsia="Times New Roman" w:hAnsi="Arial" w:cs="Arial"/>
      <w:sz w:val="20"/>
      <w:szCs w:val="20"/>
      <w:lang w:val="x-none" w:eastAsia="ar-SA"/>
    </w:rPr>
  </w:style>
  <w:style w:type="paragraph" w:customStyle="1" w:styleId="Imeorgana">
    <w:name w:val="Ime organa"/>
    <w:basedOn w:val="Navaden"/>
    <w:rsid w:val="00B04B6A"/>
    <w:pPr>
      <w:suppressAutoHyphens/>
      <w:overflowPunct w:val="0"/>
      <w:autoSpaceDE w:val="0"/>
      <w:spacing w:before="480" w:after="0" w:line="240" w:lineRule="auto"/>
      <w:ind w:left="5670"/>
      <w:jc w:val="center"/>
      <w:textAlignment w:val="baseline"/>
    </w:pPr>
    <w:rPr>
      <w:rFonts w:ascii="Arial" w:eastAsia="Times New Roman" w:hAnsi="Arial" w:cs="Arial"/>
      <w:lang w:val="x-none" w:eastAsia="ar-SA"/>
    </w:rPr>
  </w:style>
  <w:style w:type="character" w:customStyle="1" w:styleId="PripombabesediloZnak1">
    <w:name w:val="Pripomba – besedilo Znak1"/>
    <w:basedOn w:val="Privzetapisavaodstavka"/>
    <w:uiPriority w:val="99"/>
    <w:semiHidden/>
    <w:rsid w:val="00B04B6A"/>
    <w:rPr>
      <w:rFonts w:ascii="Arial" w:hAnsi="Arial" w:cs="Arial"/>
      <w:lang w:eastAsia="ar-SA"/>
    </w:rPr>
  </w:style>
  <w:style w:type="character" w:customStyle="1" w:styleId="ZadevapripombeZnak1">
    <w:name w:val="Zadeva pripombe Znak1"/>
    <w:basedOn w:val="PripombabesediloZnak1"/>
    <w:rsid w:val="00B04B6A"/>
    <w:rPr>
      <w:rFonts w:ascii="Arial" w:hAnsi="Arial" w:cs="Arial"/>
      <w:b/>
      <w:bCs/>
      <w:lang w:eastAsia="ar-SA"/>
    </w:rPr>
  </w:style>
  <w:style w:type="paragraph" w:customStyle="1" w:styleId="Opozorilo">
    <w:name w:val="Opozorilo"/>
    <w:basedOn w:val="Navaden"/>
    <w:rsid w:val="00B04B6A"/>
    <w:pPr>
      <w:suppressAutoHyphens/>
      <w:overflowPunct w:val="0"/>
      <w:autoSpaceDE w:val="0"/>
      <w:spacing w:before="480" w:after="0" w:line="240" w:lineRule="auto"/>
      <w:jc w:val="both"/>
      <w:textAlignment w:val="baseline"/>
    </w:pPr>
    <w:rPr>
      <w:rFonts w:ascii="Arial" w:eastAsia="Times New Roman" w:hAnsi="Arial" w:cs="Arial"/>
      <w:color w:val="808080"/>
      <w:lang w:val="x-none" w:eastAsia="ar-SA"/>
    </w:rPr>
  </w:style>
  <w:style w:type="paragraph" w:customStyle="1" w:styleId="lennovele">
    <w:name w:val="Člen_novele"/>
    <w:basedOn w:val="len0"/>
    <w:rsid w:val="00B04B6A"/>
    <w:pPr>
      <w:autoSpaceDN/>
      <w:adjustRightInd/>
      <w:spacing w:after="0"/>
    </w:pPr>
    <w:rPr>
      <w:rFonts w:cs="Arial"/>
      <w:b w:val="0"/>
      <w:lang w:val="x-none" w:eastAsia="ar-SA"/>
    </w:rPr>
  </w:style>
  <w:style w:type="paragraph" w:customStyle="1" w:styleId="Priloga">
    <w:name w:val="Priloga"/>
    <w:basedOn w:val="Navaden"/>
    <w:rsid w:val="00B04B6A"/>
    <w:pPr>
      <w:suppressAutoHyphens/>
      <w:overflowPunct w:val="0"/>
      <w:autoSpaceDE w:val="0"/>
      <w:spacing w:before="380" w:after="60" w:line="200" w:lineRule="exact"/>
      <w:jc w:val="both"/>
      <w:textAlignment w:val="baseline"/>
    </w:pPr>
    <w:rPr>
      <w:rFonts w:ascii="Arial" w:eastAsia="Times New Roman" w:hAnsi="Arial" w:cs="Arial"/>
      <w:szCs w:val="17"/>
      <w:lang w:val="x-none" w:eastAsia="ar-SA"/>
    </w:rPr>
  </w:style>
  <w:style w:type="paragraph" w:customStyle="1" w:styleId="rta">
    <w:name w:val="Črta"/>
    <w:basedOn w:val="Navaden"/>
    <w:rsid w:val="00B04B6A"/>
    <w:pPr>
      <w:suppressAutoHyphens/>
      <w:overflowPunct w:val="0"/>
      <w:autoSpaceDE w:val="0"/>
      <w:spacing w:before="360" w:after="0" w:line="240" w:lineRule="auto"/>
      <w:jc w:val="center"/>
      <w:textAlignment w:val="baseline"/>
    </w:pPr>
    <w:rPr>
      <w:rFonts w:ascii="Arial" w:eastAsia="Times New Roman" w:hAnsi="Arial" w:cs="Arial"/>
      <w:lang w:val="x-none" w:eastAsia="ar-SA"/>
    </w:rPr>
  </w:style>
  <w:style w:type="paragraph" w:customStyle="1" w:styleId="NPB">
    <w:name w:val="NPB"/>
    <w:basedOn w:val="Vrstapredpisa"/>
    <w:rsid w:val="00B04B6A"/>
    <w:pPr>
      <w:autoSpaceDN/>
      <w:adjustRightInd/>
      <w:spacing w:before="480" w:line="240" w:lineRule="auto"/>
    </w:pPr>
    <w:rPr>
      <w:spacing w:val="0"/>
      <w:lang w:val="x-none" w:eastAsia="ar-SA"/>
    </w:rPr>
  </w:style>
  <w:style w:type="paragraph" w:customStyle="1" w:styleId="Zamaknjenadolobaprvinivo">
    <w:name w:val="Zamaknjena določba_prvi nivo"/>
    <w:basedOn w:val="Alineazaodstavkom"/>
    <w:rsid w:val="00B04B6A"/>
    <w:pPr>
      <w:numPr>
        <w:numId w:val="0"/>
      </w:numPr>
      <w:suppressAutoHyphens/>
      <w:overflowPunct/>
      <w:autoSpaceDE/>
      <w:autoSpaceDN/>
      <w:adjustRightInd/>
      <w:spacing w:line="240" w:lineRule="auto"/>
      <w:textAlignment w:val="auto"/>
    </w:pPr>
    <w:rPr>
      <w:lang w:eastAsia="ar-SA"/>
    </w:rPr>
  </w:style>
  <w:style w:type="paragraph" w:customStyle="1" w:styleId="Zamaknjenadolobadruginivo">
    <w:name w:val="Zamaknjena določba_drugi nivo"/>
    <w:basedOn w:val="rkovnatokazatevilnotoko0"/>
    <w:rsid w:val="00B04B6A"/>
    <w:pPr>
      <w:tabs>
        <w:tab w:val="clear" w:pos="720"/>
      </w:tabs>
      <w:ind w:left="425" w:firstLine="0"/>
    </w:pPr>
  </w:style>
  <w:style w:type="paragraph" w:customStyle="1" w:styleId="Alineazapodtoko">
    <w:name w:val="Alinea za podtočko"/>
    <w:basedOn w:val="Alineazaodstavkom"/>
    <w:rsid w:val="00B04B6A"/>
    <w:pPr>
      <w:numPr>
        <w:numId w:val="0"/>
      </w:numPr>
      <w:tabs>
        <w:tab w:val="num" w:pos="0"/>
        <w:tab w:val="left" w:pos="794"/>
      </w:tabs>
      <w:suppressAutoHyphens/>
      <w:overflowPunct/>
      <w:autoSpaceDE/>
      <w:autoSpaceDN/>
      <w:adjustRightInd/>
      <w:spacing w:line="240" w:lineRule="auto"/>
      <w:ind w:left="794" w:hanging="227"/>
      <w:textAlignment w:val="auto"/>
    </w:pPr>
    <w:rPr>
      <w:rFonts w:cs="Times New Roman"/>
      <w:lang w:val="x-none" w:eastAsia="ar-SA"/>
    </w:rPr>
  </w:style>
  <w:style w:type="paragraph" w:customStyle="1" w:styleId="Zamakanjenadolobatretjinivo">
    <w:name w:val="Zamakanjena določba_tretji nivo"/>
    <w:basedOn w:val="Zamaknjenadolobadruginivo"/>
    <w:rsid w:val="00B04B6A"/>
    <w:pPr>
      <w:ind w:left="993"/>
    </w:pPr>
  </w:style>
  <w:style w:type="paragraph" w:customStyle="1" w:styleId="rkovnatokazaodstavkoma2">
    <w:name w:val="Črkovna točka za odstavkom (a)"/>
    <w:rsid w:val="00B04B6A"/>
    <w:pPr>
      <w:numPr>
        <w:numId w:val="5"/>
      </w:numPr>
      <w:suppressAutoHyphens/>
      <w:spacing w:after="0" w:line="240" w:lineRule="auto"/>
      <w:jc w:val="both"/>
    </w:pPr>
    <w:rPr>
      <w:rFonts w:ascii="Arial" w:eastAsia="Times New Roman" w:hAnsi="Arial" w:cs="Arial"/>
      <w:szCs w:val="16"/>
      <w:lang w:eastAsia="ar-SA"/>
    </w:rPr>
  </w:style>
  <w:style w:type="paragraph" w:customStyle="1" w:styleId="rkovnatokazaodstavkomA1">
    <w:name w:val="Črkovna točka za odstavkom A."/>
    <w:basedOn w:val="Navaden"/>
    <w:rsid w:val="00B04B6A"/>
    <w:pPr>
      <w:numPr>
        <w:numId w:val="14"/>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lennaslovnovele">
    <w:name w:val="Člen naslov novele"/>
    <w:basedOn w:val="lennaslov0"/>
    <w:rsid w:val="00B04B6A"/>
    <w:pPr>
      <w:autoSpaceDN/>
      <w:adjustRightInd/>
      <w:spacing w:after="0"/>
    </w:pPr>
    <w:rPr>
      <w:rFonts w:cs="Arial"/>
      <w:b w:val="0"/>
      <w:lang w:val="x-none" w:eastAsia="ar-SA"/>
    </w:rPr>
  </w:style>
  <w:style w:type="paragraph" w:customStyle="1" w:styleId="rkovnatokazaodstavkoma3">
    <w:name w:val="Črkovna točka za odstavkom a."/>
    <w:rsid w:val="00B04B6A"/>
    <w:pPr>
      <w:suppressAutoHyphens/>
      <w:spacing w:after="0" w:line="240" w:lineRule="auto"/>
      <w:ind w:left="360" w:hanging="360"/>
      <w:jc w:val="both"/>
    </w:pPr>
    <w:rPr>
      <w:rFonts w:ascii="Arial" w:eastAsia="Times New Roman" w:hAnsi="Arial" w:cs="Arial"/>
      <w:lang w:eastAsia="ar-SA"/>
    </w:rPr>
  </w:style>
  <w:style w:type="paragraph" w:customStyle="1" w:styleId="rkovnatokazatevilnotokoa2">
    <w:name w:val="Črkovna točka za številčno točko a."/>
    <w:rsid w:val="00B04B6A"/>
    <w:pPr>
      <w:numPr>
        <w:numId w:val="4"/>
      </w:numPr>
      <w:tabs>
        <w:tab w:val="left" w:pos="782"/>
      </w:tabs>
      <w:suppressAutoHyphens/>
      <w:spacing w:after="0" w:line="240" w:lineRule="auto"/>
      <w:ind w:left="782" w:hanging="357"/>
      <w:jc w:val="both"/>
    </w:pPr>
    <w:rPr>
      <w:rFonts w:ascii="Arial" w:eastAsia="Times New Roman" w:hAnsi="Arial" w:cs="Arial"/>
      <w:szCs w:val="16"/>
      <w:lang w:eastAsia="ar-SA"/>
    </w:rPr>
  </w:style>
  <w:style w:type="paragraph" w:customStyle="1" w:styleId="Rimskatevilnatoka">
    <w:name w:val="Rimska številčna točka"/>
    <w:basedOn w:val="Navaden"/>
    <w:rsid w:val="00B04B6A"/>
    <w:pPr>
      <w:numPr>
        <w:numId w:val="13"/>
      </w:numPr>
      <w:suppressAutoHyphens/>
      <w:overflowPunct w:val="0"/>
      <w:autoSpaceDE w:val="0"/>
      <w:spacing w:after="0" w:line="240" w:lineRule="auto"/>
      <w:jc w:val="both"/>
      <w:textAlignment w:val="baseline"/>
    </w:pPr>
    <w:rPr>
      <w:rFonts w:ascii="Arial" w:eastAsia="Times New Roman" w:hAnsi="Arial" w:cs="Arial"/>
      <w:szCs w:val="16"/>
      <w:lang w:eastAsia="ar-SA"/>
    </w:rPr>
  </w:style>
  <w:style w:type="paragraph" w:customStyle="1" w:styleId="rkovnatokazaodstavkomi">
    <w:name w:val="Črkovna točka za odstavkom (i)"/>
    <w:basedOn w:val="Alineazaodstavkom"/>
    <w:rsid w:val="00B04B6A"/>
    <w:pPr>
      <w:numPr>
        <w:numId w:val="9"/>
      </w:numPr>
      <w:suppressAutoHyphens/>
      <w:overflowPunct/>
      <w:autoSpaceDE/>
      <w:autoSpaceDN/>
      <w:adjustRightInd/>
      <w:spacing w:line="240" w:lineRule="auto"/>
      <w:textAlignment w:val="auto"/>
    </w:pPr>
    <w:rPr>
      <w:lang w:eastAsia="ar-SA"/>
    </w:rPr>
  </w:style>
  <w:style w:type="paragraph" w:customStyle="1" w:styleId="tevilnatoka11Nova">
    <w:name w:val="Številčna točka 1.1 Nova"/>
    <w:basedOn w:val="tevilnatoka0"/>
    <w:rsid w:val="00B04B6A"/>
  </w:style>
  <w:style w:type="paragraph" w:customStyle="1" w:styleId="rkovnatokazatevilnotokoi">
    <w:name w:val="Črkovna točka za številčno točko (i)"/>
    <w:rsid w:val="00B04B6A"/>
    <w:pPr>
      <w:numPr>
        <w:numId w:val="15"/>
      </w:numPr>
      <w:suppressAutoHyphens/>
      <w:spacing w:after="0" w:line="240" w:lineRule="auto"/>
    </w:pPr>
    <w:rPr>
      <w:rFonts w:ascii="Arial" w:eastAsia="Times New Roman" w:hAnsi="Arial" w:cs="Arial"/>
      <w:lang w:eastAsia="ar-SA"/>
    </w:rPr>
  </w:style>
  <w:style w:type="paragraph" w:customStyle="1" w:styleId="rkovnatokazaodstavkomA0">
    <w:name w:val="Črkovna točka za odstavkom (A)"/>
    <w:rsid w:val="00B04B6A"/>
    <w:pPr>
      <w:numPr>
        <w:numId w:val="6"/>
      </w:numPr>
      <w:suppressAutoHyphens/>
      <w:spacing w:after="0" w:line="240" w:lineRule="auto"/>
      <w:jc w:val="both"/>
    </w:pPr>
    <w:rPr>
      <w:rFonts w:ascii="Arial" w:eastAsia="Times New Roman" w:hAnsi="Arial" w:cs="Arial"/>
      <w:szCs w:val="16"/>
      <w:lang w:eastAsia="ar-SA"/>
    </w:rPr>
  </w:style>
  <w:style w:type="paragraph" w:customStyle="1" w:styleId="rkovnatokazaodstavkomA">
    <w:name w:val="Črkovna točka za odstavkom A)"/>
    <w:rsid w:val="00B04B6A"/>
    <w:pPr>
      <w:numPr>
        <w:numId w:val="17"/>
      </w:numPr>
      <w:suppressAutoHyphens/>
      <w:spacing w:after="0" w:line="240" w:lineRule="auto"/>
      <w:jc w:val="both"/>
    </w:pPr>
    <w:rPr>
      <w:rFonts w:ascii="Arial" w:eastAsia="Times New Roman" w:hAnsi="Arial" w:cs="Arial"/>
      <w:szCs w:val="16"/>
      <w:lang w:eastAsia="ar-SA"/>
    </w:rPr>
  </w:style>
  <w:style w:type="paragraph" w:customStyle="1" w:styleId="rkovnatokazatevilnotokoA">
    <w:name w:val="Črkovna točka za številčno točko (A)"/>
    <w:rsid w:val="00B04B6A"/>
    <w:pPr>
      <w:numPr>
        <w:numId w:val="19"/>
      </w:numPr>
      <w:suppressAutoHyphens/>
      <w:spacing w:after="0" w:line="240" w:lineRule="auto"/>
      <w:jc w:val="both"/>
    </w:pPr>
    <w:rPr>
      <w:rFonts w:ascii="Arial" w:eastAsia="Times New Roman" w:hAnsi="Arial" w:cs="Arial"/>
      <w:szCs w:val="16"/>
      <w:lang w:eastAsia="ar-SA"/>
    </w:rPr>
  </w:style>
  <w:style w:type="paragraph" w:customStyle="1" w:styleId="rkovnatokazatevilnotokoA1">
    <w:name w:val="Črkovna točka za številčno točko A)"/>
    <w:rsid w:val="00B04B6A"/>
    <w:pPr>
      <w:numPr>
        <w:numId w:val="8"/>
      </w:numPr>
      <w:suppressAutoHyphens/>
      <w:spacing w:after="0" w:line="240" w:lineRule="auto"/>
      <w:jc w:val="both"/>
    </w:pPr>
    <w:rPr>
      <w:rFonts w:ascii="Arial" w:eastAsia="Times New Roman" w:hAnsi="Arial" w:cs="Arial"/>
      <w:szCs w:val="16"/>
      <w:lang w:eastAsia="ar-SA"/>
    </w:rPr>
  </w:style>
  <w:style w:type="paragraph" w:customStyle="1" w:styleId="Slikanasredino">
    <w:name w:val="Slika_na sredino"/>
    <w:basedOn w:val="Navaden"/>
    <w:rsid w:val="00B04B6A"/>
    <w:pPr>
      <w:suppressAutoHyphens/>
      <w:overflowPunct w:val="0"/>
      <w:autoSpaceDE w:val="0"/>
      <w:spacing w:before="400" w:after="400" w:line="240" w:lineRule="auto"/>
      <w:jc w:val="center"/>
      <w:textAlignment w:val="baseline"/>
    </w:pPr>
    <w:rPr>
      <w:rFonts w:ascii="Arial" w:eastAsia="Times New Roman" w:hAnsi="Arial" w:cs="Arial"/>
      <w:szCs w:val="16"/>
      <w:lang w:eastAsia="ar-SA"/>
    </w:rPr>
  </w:style>
  <w:style w:type="paragraph" w:customStyle="1" w:styleId="1">
    <w:name w:val="1"/>
    <w:basedOn w:val="Navaden"/>
    <w:next w:val="Pripombabesedilo1"/>
    <w:rsid w:val="00B04B6A"/>
    <w:pPr>
      <w:suppressAutoHyphens/>
      <w:spacing w:after="0" w:line="240" w:lineRule="auto"/>
      <w:jc w:val="both"/>
    </w:pPr>
    <w:rPr>
      <w:rFonts w:ascii="Arial" w:eastAsia="Times New Roman" w:hAnsi="Arial" w:cs="Arial"/>
      <w:sz w:val="20"/>
      <w:szCs w:val="20"/>
      <w:lang w:eastAsia="ar-SA"/>
    </w:rPr>
  </w:style>
  <w:style w:type="paragraph" w:customStyle="1" w:styleId="lennaslov1">
    <w:name w:val="lennaslov1"/>
    <w:basedOn w:val="Navaden"/>
    <w:rsid w:val="00B04B6A"/>
    <w:pPr>
      <w:suppressAutoHyphens/>
      <w:spacing w:after="0" w:line="240" w:lineRule="auto"/>
      <w:jc w:val="center"/>
    </w:pPr>
    <w:rPr>
      <w:rFonts w:ascii="Arial" w:eastAsia="Times New Roman" w:hAnsi="Arial" w:cs="Arial"/>
      <w:b/>
      <w:bCs/>
      <w:lang w:eastAsia="ar-SA"/>
    </w:rPr>
  </w:style>
  <w:style w:type="paragraph" w:customStyle="1" w:styleId="Pripombabesedilo2">
    <w:name w:val="Pripomba – besedilo2"/>
    <w:basedOn w:val="Navaden"/>
    <w:rsid w:val="00B04B6A"/>
    <w:pPr>
      <w:suppressAutoHyphens/>
      <w:overflowPunct w:val="0"/>
      <w:autoSpaceDE w:val="0"/>
      <w:spacing w:after="0" w:line="240" w:lineRule="auto"/>
      <w:jc w:val="both"/>
      <w:textAlignment w:val="baseline"/>
    </w:pPr>
    <w:rPr>
      <w:rFonts w:ascii="Arial" w:eastAsia="Times New Roman" w:hAnsi="Arial" w:cs="Arial"/>
      <w:sz w:val="20"/>
      <w:szCs w:val="20"/>
      <w:lang w:eastAsia="ar-SA"/>
    </w:rPr>
  </w:style>
  <w:style w:type="paragraph" w:customStyle="1" w:styleId="Odstavekseznama2">
    <w:name w:val="Odstavek seznama2"/>
    <w:basedOn w:val="Navaden"/>
    <w:rsid w:val="00B04B6A"/>
    <w:pPr>
      <w:suppressAutoHyphens/>
      <w:overflowPunct w:val="0"/>
      <w:autoSpaceDE w:val="0"/>
      <w:spacing w:after="0" w:line="240" w:lineRule="auto"/>
      <w:ind w:left="720"/>
      <w:jc w:val="both"/>
      <w:textAlignment w:val="baseline"/>
    </w:pPr>
    <w:rPr>
      <w:rFonts w:ascii="Arial" w:eastAsia="Times New Roman" w:hAnsi="Arial" w:cs="Arial"/>
      <w:szCs w:val="16"/>
      <w:lang w:eastAsia="ar-SA"/>
    </w:rPr>
  </w:style>
  <w:style w:type="character" w:customStyle="1" w:styleId="Naslov2Znak">
    <w:name w:val="Naslov 2 Znak"/>
    <w:basedOn w:val="Privzetapisavaodstavka"/>
    <w:link w:val="Naslov2"/>
    <w:uiPriority w:val="9"/>
    <w:semiHidden/>
    <w:rsid w:val="00C3428A"/>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745495163">
      <w:bodyDiv w:val="1"/>
      <w:marLeft w:val="0"/>
      <w:marRight w:val="0"/>
      <w:marTop w:val="0"/>
      <w:marBottom w:val="0"/>
      <w:divBdr>
        <w:top w:val="none" w:sz="0" w:space="0" w:color="auto"/>
        <w:left w:val="none" w:sz="0" w:space="0" w:color="auto"/>
        <w:bottom w:val="none" w:sz="0" w:space="0" w:color="auto"/>
        <w:right w:val="none" w:sz="0" w:space="0" w:color="auto"/>
      </w:divBdr>
    </w:div>
    <w:div w:id="1233584326">
      <w:bodyDiv w:val="1"/>
      <w:marLeft w:val="0"/>
      <w:marRight w:val="0"/>
      <w:marTop w:val="0"/>
      <w:marBottom w:val="0"/>
      <w:divBdr>
        <w:top w:val="none" w:sz="0" w:space="0" w:color="auto"/>
        <w:left w:val="none" w:sz="0" w:space="0" w:color="auto"/>
        <w:bottom w:val="none" w:sz="0" w:space="0" w:color="auto"/>
        <w:right w:val="none" w:sz="0" w:space="0" w:color="auto"/>
      </w:divBdr>
    </w:div>
    <w:div w:id="1642155650">
      <w:bodyDiv w:val="1"/>
      <w:marLeft w:val="0"/>
      <w:marRight w:val="0"/>
      <w:marTop w:val="0"/>
      <w:marBottom w:val="0"/>
      <w:divBdr>
        <w:top w:val="none" w:sz="0" w:space="0" w:color="auto"/>
        <w:left w:val="none" w:sz="0" w:space="0" w:color="auto"/>
        <w:bottom w:val="none" w:sz="0" w:space="0" w:color="auto"/>
        <w:right w:val="none" w:sz="0" w:space="0" w:color="auto"/>
      </w:divBdr>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 w:id="2033341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Gp.gs@gov.s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7F8A9E-7F44-41E5-A4F5-ABC040BAE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TotalTime>
  <Pages>3</Pages>
  <Words>6205</Words>
  <Characters>35373</Characters>
  <Application>Microsoft Office Word</Application>
  <DocSecurity>0</DocSecurity>
  <Lines>294</Lines>
  <Paragraphs>82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MZIP</Company>
  <LinksUpToDate>false</LinksUpToDate>
  <CharactersWithSpaces>41496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Masa</dc:creator>
  <cp:lastModifiedBy>Sabina Golob</cp:lastModifiedBy>
  <cp:revision>12</cp:revision>
  <cp:lastPrinted>2020-06-01T14:41:00Z</cp:lastPrinted>
  <dcterms:created xsi:type="dcterms:W3CDTF">2021-09-25T16:10:00Z</dcterms:created>
  <dcterms:modified xsi:type="dcterms:W3CDTF">2021-10-21T09:38:00Z</dcterms:modified>
</cp:coreProperties>
</file>