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443A5" w:rsidRDefault="00C443A5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853CA">
        <w:rPr>
          <w:rFonts w:cs="Arial"/>
          <w:color w:val="000000"/>
        </w:rPr>
        <w:t>2021-2330-0091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E853CA">
        <w:rPr>
          <w:rFonts w:cs="Arial"/>
          <w:color w:val="000000"/>
        </w:rPr>
        <w:t>00715-45/2021/4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E853CA">
        <w:rPr>
          <w:rFonts w:cs="Arial"/>
          <w:color w:val="000000"/>
        </w:rPr>
        <w:t>14. 10. 2021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C443A5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853CA">
        <w:rPr>
          <w:rFonts w:cs="Arial"/>
          <w:color w:val="000000"/>
          <w:szCs w:val="20"/>
        </w:rPr>
        <w:t>97.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C443A5">
        <w:rPr>
          <w:rFonts w:cs="Arial"/>
          <w:color w:val="000000"/>
          <w:szCs w:val="20"/>
        </w:rPr>
        <w:t>14. </w:t>
      </w:r>
      <w:r w:rsidR="00E853CA">
        <w:rPr>
          <w:rFonts w:cs="Arial"/>
          <w:color w:val="000000"/>
          <w:szCs w:val="20"/>
        </w:rPr>
        <w:t>10.</w:t>
      </w:r>
      <w:r w:rsidR="00C443A5">
        <w:rPr>
          <w:rFonts w:cs="Arial"/>
          <w:color w:val="000000"/>
          <w:szCs w:val="20"/>
        </w:rPr>
        <w:t> </w:t>
      </w:r>
      <w:r w:rsidR="00E853CA">
        <w:rPr>
          <w:rFonts w:cs="Arial"/>
          <w:color w:val="000000"/>
          <w:szCs w:val="20"/>
        </w:rPr>
        <w:t>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354FED">
        <w:rPr>
          <w:rFonts w:cs="Arial"/>
          <w:color w:val="000000"/>
          <w:szCs w:val="20"/>
        </w:rPr>
        <w:t>1.5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C443A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C443A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C443A5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C443A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C443A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C443A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C443A5">
        <w:rPr>
          <w:rFonts w:cs="Arial"/>
          <w:color w:val="000000"/>
          <w:szCs w:val="20"/>
        </w:rPr>
        <w:t>Uredbo</w:t>
      </w:r>
      <w:r w:rsidR="00E853CA">
        <w:rPr>
          <w:rFonts w:cs="Arial"/>
          <w:color w:val="000000"/>
          <w:szCs w:val="20"/>
        </w:rPr>
        <w:t xml:space="preserve"> o spremembah in dopolnitvah Uredbe o izvajanju ukrepa Sodelovanje iz Programa razvoja podeželja Republike Slovenije za obdobje 2014–2020</w:t>
      </w:r>
      <w:r>
        <w:rPr>
          <w:rFonts w:cs="Arial"/>
          <w:color w:val="000000"/>
          <w:szCs w:val="20"/>
          <w:lang w:eastAsia="sl-SI"/>
        </w:rPr>
        <w:t xml:space="preserve"> </w:t>
      </w:r>
      <w:r w:rsidR="00C443A5">
        <w:rPr>
          <w:rFonts w:cs="Arial"/>
          <w:color w:val="000000"/>
          <w:szCs w:val="20"/>
          <w:lang w:eastAsia="sl-SI"/>
        </w:rPr>
        <w:t>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C443A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C443A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C443A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C443A5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E853CA" w:rsidP="00C443A5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E853CA" w:rsidP="00C443A5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C443A5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C443A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C443A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C443A5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C443A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E853CA" w:rsidRDefault="00E853CA" w:rsidP="00C443A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C443A5">
        <w:rPr>
          <w:rFonts w:cs="Arial"/>
          <w:color w:val="000000"/>
          <w:szCs w:val="20"/>
        </w:rPr>
        <w:t>ijstvo, gozdarstvo in prehrano</w:t>
      </w:r>
    </w:p>
    <w:p w:rsidR="00E853CA" w:rsidRDefault="00C443A5" w:rsidP="00C443A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941026" w:rsidRDefault="00941026" w:rsidP="00C443A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41026">
        <w:rPr>
          <w:rFonts w:cs="Arial"/>
          <w:color w:val="000000"/>
          <w:szCs w:val="20"/>
        </w:rPr>
        <w:t>Ministrstvo za</w:t>
      </w:r>
      <w:r>
        <w:rPr>
          <w:rFonts w:cs="Arial"/>
          <w:color w:val="000000"/>
          <w:szCs w:val="20"/>
        </w:rPr>
        <w:t xml:space="preserve"> javno upravo</w:t>
      </w:r>
      <w:bookmarkStart w:id="0" w:name="_GoBack"/>
      <w:bookmarkEnd w:id="0"/>
    </w:p>
    <w:p w:rsidR="00E853CA" w:rsidRDefault="00E853CA" w:rsidP="00C443A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C443A5">
        <w:rPr>
          <w:rFonts w:cs="Arial"/>
          <w:color w:val="000000"/>
          <w:szCs w:val="20"/>
        </w:rPr>
        <w:t>ublike Slovenije za zakonodajo</w:t>
      </w:r>
    </w:p>
    <w:p w:rsidR="00E853CA" w:rsidRDefault="00E853CA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Urad Vlade Republike Slovenije za komuniciranje </w:t>
      </w: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33C0E" w:rsidRDefault="00A33C0E" w:rsidP="00767987">
      <w:pPr>
        <w:spacing w:line="240" w:lineRule="auto"/>
      </w:pPr>
      <w:r>
        <w:separator/>
      </w:r>
    </w:p>
  </w:endnote>
  <w:endnote w:type="continuationSeparator" w:id="0">
    <w:p w:rsidR="00A33C0E" w:rsidRDefault="00A33C0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00AD" w:rsidRDefault="00D400A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00AD" w:rsidRDefault="00D400A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00AD" w:rsidRDefault="00D400A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33C0E" w:rsidRDefault="00A33C0E" w:rsidP="00767987">
      <w:pPr>
        <w:spacing w:line="240" w:lineRule="auto"/>
      </w:pPr>
      <w:r>
        <w:separator/>
      </w:r>
    </w:p>
  </w:footnote>
  <w:footnote w:type="continuationSeparator" w:id="0">
    <w:p w:rsidR="00A33C0E" w:rsidRDefault="00A33C0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00AD" w:rsidRDefault="00D400A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00AD" w:rsidRDefault="00D400A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204177"/>
    <w:rsid w:val="00354FED"/>
    <w:rsid w:val="00366636"/>
    <w:rsid w:val="00367DE6"/>
    <w:rsid w:val="003B3E19"/>
    <w:rsid w:val="004076C6"/>
    <w:rsid w:val="0046181F"/>
    <w:rsid w:val="004B7F76"/>
    <w:rsid w:val="004E1BCE"/>
    <w:rsid w:val="00592079"/>
    <w:rsid w:val="005D5C4E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41026"/>
    <w:rsid w:val="00980294"/>
    <w:rsid w:val="009C5392"/>
    <w:rsid w:val="00A33C0E"/>
    <w:rsid w:val="00A50E4B"/>
    <w:rsid w:val="00A92047"/>
    <w:rsid w:val="00A9231D"/>
    <w:rsid w:val="00B40287"/>
    <w:rsid w:val="00C0216A"/>
    <w:rsid w:val="00C443A5"/>
    <w:rsid w:val="00C452F4"/>
    <w:rsid w:val="00CD6077"/>
    <w:rsid w:val="00CE234E"/>
    <w:rsid w:val="00D02973"/>
    <w:rsid w:val="00D400AD"/>
    <w:rsid w:val="00DA09BE"/>
    <w:rsid w:val="00E30579"/>
    <w:rsid w:val="00E853CA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131</Words>
  <Characters>750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Vokal</dc:creator>
  <cp:keywords/>
  <dc:description/>
  <cp:lastModifiedBy>Barbara Kunavar</cp:lastModifiedBy>
  <cp:revision>4</cp:revision>
  <dcterms:created xsi:type="dcterms:W3CDTF">2021-10-12T06:15:00Z</dcterms:created>
  <dcterms:modified xsi:type="dcterms:W3CDTF">2021-10-13T10:18:00Z</dcterms:modified>
</cp:coreProperties>
</file>