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570D82" w14:textId="77777777" w:rsidR="00F1082B" w:rsidRPr="00F1491B" w:rsidRDefault="00F1082B" w:rsidP="00F1082B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 xml:space="preserve">Na podlagi  tretjega in četrtega odstavka 11. člena Zakona o sistemu plač v javnem sektorju (Uradni list RS, št. 108/09 – uradno prečiščeno besedilo, 13/10, 59/10, 85/10, 107/10, 35/11 – ORZSPJS49a, 27/12 – </w:t>
      </w:r>
      <w:proofErr w:type="spellStart"/>
      <w:r w:rsidRPr="00F1491B">
        <w:rPr>
          <w:rFonts w:ascii="Arial" w:hAnsi="Arial" w:cs="Arial"/>
          <w:bCs/>
          <w:sz w:val="20"/>
          <w:szCs w:val="20"/>
        </w:rPr>
        <w:t>odl</w:t>
      </w:r>
      <w:proofErr w:type="spellEnd"/>
      <w:r w:rsidRPr="00F1491B">
        <w:rPr>
          <w:rFonts w:ascii="Arial" w:hAnsi="Arial" w:cs="Arial"/>
          <w:bCs/>
          <w:sz w:val="20"/>
          <w:szCs w:val="20"/>
        </w:rPr>
        <w:t xml:space="preserve">. US, 40/12 – ZUJF, 46/13, 25/14 – ZFU, 50/14, 95/14 – ZUPPJS15, 82/15, 23/17 – </w:t>
      </w:r>
      <w:proofErr w:type="spellStart"/>
      <w:r w:rsidRPr="00F1491B">
        <w:rPr>
          <w:rFonts w:ascii="Arial" w:hAnsi="Arial" w:cs="Arial"/>
          <w:bCs/>
          <w:sz w:val="20"/>
          <w:szCs w:val="20"/>
        </w:rPr>
        <w:t>ZDOdv</w:t>
      </w:r>
      <w:proofErr w:type="spellEnd"/>
      <w:r w:rsidRPr="00F1491B">
        <w:rPr>
          <w:rFonts w:ascii="Arial" w:hAnsi="Arial" w:cs="Arial"/>
          <w:bCs/>
          <w:sz w:val="20"/>
          <w:szCs w:val="20"/>
        </w:rPr>
        <w:t>, 67/17 in 84/18) minister za zdravje izdaja</w:t>
      </w:r>
    </w:p>
    <w:p w14:paraId="79AE36F9" w14:textId="77777777" w:rsidR="00F1082B" w:rsidRPr="00F1491B" w:rsidRDefault="00F1082B" w:rsidP="00F1082B">
      <w:pPr>
        <w:jc w:val="both"/>
        <w:rPr>
          <w:rFonts w:ascii="Arial" w:hAnsi="Arial" w:cs="Arial"/>
          <w:bCs/>
          <w:sz w:val="20"/>
          <w:szCs w:val="20"/>
        </w:rPr>
      </w:pPr>
    </w:p>
    <w:p w14:paraId="2B7FED50" w14:textId="77777777" w:rsidR="00F1082B" w:rsidRPr="00F1491B" w:rsidRDefault="00F1082B" w:rsidP="00F1082B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/>
          <w:sz w:val="20"/>
          <w:szCs w:val="20"/>
        </w:rPr>
        <w:t xml:space="preserve">                                                                       P R A V I L N I K</w:t>
      </w:r>
    </w:p>
    <w:p w14:paraId="65BFDD78" w14:textId="7D9E81D1" w:rsidR="00F1082B" w:rsidRPr="00F1491B" w:rsidRDefault="00F1082B" w:rsidP="00F1082B">
      <w:pPr>
        <w:jc w:val="center"/>
        <w:rPr>
          <w:rFonts w:ascii="Arial" w:hAnsi="Arial" w:cs="Arial"/>
          <w:b/>
          <w:sz w:val="20"/>
          <w:szCs w:val="20"/>
        </w:rPr>
      </w:pPr>
      <w:r w:rsidRPr="00F1491B">
        <w:rPr>
          <w:rFonts w:ascii="Arial" w:hAnsi="Arial" w:cs="Arial"/>
          <w:b/>
          <w:sz w:val="20"/>
          <w:szCs w:val="20"/>
        </w:rPr>
        <w:t xml:space="preserve">      o sprememb</w:t>
      </w:r>
      <w:r w:rsidR="00DB69D4">
        <w:rPr>
          <w:rFonts w:ascii="Arial" w:hAnsi="Arial" w:cs="Arial"/>
          <w:b/>
          <w:sz w:val="20"/>
          <w:szCs w:val="20"/>
        </w:rPr>
        <w:t>i</w:t>
      </w:r>
    </w:p>
    <w:p w14:paraId="0CA02268" w14:textId="77777777" w:rsidR="00F1082B" w:rsidRPr="00F1491B" w:rsidRDefault="00F1082B" w:rsidP="00F1082B">
      <w:pPr>
        <w:jc w:val="center"/>
        <w:rPr>
          <w:rFonts w:ascii="Arial" w:hAnsi="Arial" w:cs="Arial"/>
          <w:b/>
          <w:sz w:val="20"/>
          <w:szCs w:val="20"/>
        </w:rPr>
      </w:pPr>
      <w:bookmarkStart w:id="0" w:name="_Hlk50729379"/>
      <w:r w:rsidRPr="00F1491B">
        <w:rPr>
          <w:rFonts w:ascii="Arial" w:hAnsi="Arial" w:cs="Arial"/>
          <w:b/>
          <w:sz w:val="20"/>
          <w:szCs w:val="20"/>
        </w:rPr>
        <w:t xml:space="preserve"> Pravilnika o uvrstitvi delovnih mest direktorjev s področja zdravja v plačne razrede znotraj razponov plačnih razredov </w:t>
      </w:r>
    </w:p>
    <w:bookmarkEnd w:id="0"/>
    <w:p w14:paraId="7654B324" w14:textId="77777777" w:rsidR="00F1082B" w:rsidRPr="00F1491B" w:rsidRDefault="00F1082B" w:rsidP="00F1082B">
      <w:pPr>
        <w:jc w:val="center"/>
        <w:rPr>
          <w:rFonts w:ascii="Arial" w:hAnsi="Arial" w:cs="Arial"/>
          <w:bCs/>
          <w:sz w:val="20"/>
          <w:szCs w:val="20"/>
        </w:rPr>
      </w:pPr>
    </w:p>
    <w:p w14:paraId="2A69513C" w14:textId="77777777" w:rsidR="00F1082B" w:rsidRPr="00F1491B" w:rsidRDefault="00F1082B" w:rsidP="00F1082B">
      <w:pPr>
        <w:jc w:val="both"/>
        <w:rPr>
          <w:rFonts w:ascii="Arial" w:hAnsi="Arial" w:cs="Arial"/>
          <w:bCs/>
          <w:sz w:val="20"/>
          <w:szCs w:val="20"/>
        </w:rPr>
      </w:pPr>
    </w:p>
    <w:p w14:paraId="255E26AB" w14:textId="77777777" w:rsidR="00F1082B" w:rsidRPr="00F1491B" w:rsidRDefault="00F1082B" w:rsidP="00F1082B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člen</w:t>
      </w:r>
    </w:p>
    <w:p w14:paraId="27FE269E" w14:textId="77777777" w:rsidR="00F1082B" w:rsidRPr="00F1491B" w:rsidRDefault="00F1082B" w:rsidP="00F1082B">
      <w:pPr>
        <w:pStyle w:val="Odstavekseznama"/>
        <w:rPr>
          <w:rFonts w:ascii="Arial" w:hAnsi="Arial" w:cs="Arial"/>
          <w:bCs/>
          <w:sz w:val="20"/>
          <w:szCs w:val="20"/>
        </w:rPr>
      </w:pPr>
    </w:p>
    <w:p w14:paraId="5C1C5396" w14:textId="347374A1" w:rsidR="00F1082B" w:rsidRDefault="00F1082B" w:rsidP="00F1082B">
      <w:pPr>
        <w:tabs>
          <w:tab w:val="left" w:pos="9072"/>
        </w:tabs>
        <w:jc w:val="both"/>
        <w:rPr>
          <w:rFonts w:ascii="Arial" w:hAnsi="Arial" w:cs="Arial"/>
          <w:bCs/>
          <w:sz w:val="20"/>
          <w:szCs w:val="20"/>
        </w:rPr>
      </w:pPr>
      <w:bookmarkStart w:id="1" w:name="_Hlk50711069"/>
      <w:r w:rsidRPr="00F1491B">
        <w:rPr>
          <w:rFonts w:ascii="Arial" w:hAnsi="Arial" w:cs="Arial"/>
          <w:bCs/>
          <w:sz w:val="20"/>
          <w:szCs w:val="20"/>
        </w:rPr>
        <w:t>V Pravilniku o uvrstitvi delovnih mest direktorjev s področja zdravja v plačne razrede znotraj razponov plačnih razredov (</w:t>
      </w:r>
      <w:r w:rsidR="003F646C" w:rsidRPr="003F646C">
        <w:rPr>
          <w:rFonts w:ascii="Arial" w:hAnsi="Arial" w:cs="Arial"/>
          <w:bCs/>
          <w:sz w:val="20"/>
          <w:szCs w:val="20"/>
        </w:rPr>
        <w:t>Uradni list RS, št. 72/17, 145/20 in 97/21)</w:t>
      </w:r>
      <w:r w:rsidRPr="00F1491B">
        <w:rPr>
          <w:rFonts w:ascii="Arial" w:hAnsi="Arial" w:cs="Arial"/>
          <w:bCs/>
          <w:sz w:val="20"/>
          <w:szCs w:val="20"/>
        </w:rPr>
        <w:t xml:space="preserve"> se v 2. členu v drugem odstavku</w:t>
      </w:r>
      <w:r>
        <w:rPr>
          <w:rFonts w:ascii="Arial" w:hAnsi="Arial" w:cs="Arial"/>
          <w:bCs/>
          <w:sz w:val="20"/>
          <w:szCs w:val="20"/>
        </w:rPr>
        <w:t>:</w:t>
      </w:r>
    </w:p>
    <w:p w14:paraId="45BF99AD" w14:textId="77777777" w:rsidR="00F1082B" w:rsidRDefault="00F1082B" w:rsidP="00F1082B">
      <w:pPr>
        <w:tabs>
          <w:tab w:val="left" w:pos="9072"/>
        </w:tabs>
        <w:jc w:val="both"/>
        <w:rPr>
          <w:rFonts w:cs="Arial"/>
          <w:bCs/>
          <w:sz w:val="20"/>
          <w:szCs w:val="20"/>
        </w:rPr>
      </w:pPr>
    </w:p>
    <w:p w14:paraId="6277692C" w14:textId="31F6440E" w:rsidR="00F1082B" w:rsidRPr="00F1491B" w:rsidRDefault="00F1082B" w:rsidP="00F1082B">
      <w:pPr>
        <w:jc w:val="both"/>
        <w:rPr>
          <w:rFonts w:ascii="Arial" w:hAnsi="Arial" w:cs="Arial"/>
          <w:bCs/>
          <w:sz w:val="20"/>
          <w:szCs w:val="20"/>
        </w:rPr>
      </w:pPr>
      <w:r w:rsidRPr="00DB69D4">
        <w:rPr>
          <w:rFonts w:cs="Arial"/>
          <w:bCs/>
          <w:sz w:val="20"/>
          <w:szCs w:val="20"/>
        </w:rPr>
        <w:t>‒</w:t>
      </w:r>
      <w:r w:rsidRPr="00DB69D4">
        <w:rPr>
          <w:rFonts w:ascii="Arial" w:hAnsi="Arial" w:cs="Arial"/>
          <w:bCs/>
          <w:sz w:val="20"/>
          <w:szCs w:val="20"/>
        </w:rPr>
        <w:t xml:space="preserve"> v preglednici »Dejavnost: ZDRAVSTVO, Tip osebe javnega prava: </w:t>
      </w:r>
      <w:r w:rsidR="003F646C" w:rsidRPr="00DB69D4">
        <w:rPr>
          <w:rFonts w:ascii="Arial" w:hAnsi="Arial" w:cs="Arial"/>
          <w:bCs/>
          <w:sz w:val="20"/>
          <w:szCs w:val="20"/>
        </w:rPr>
        <w:t>ZDRAVSTVENI DOM</w:t>
      </w:r>
      <w:r w:rsidRPr="00DB69D4">
        <w:rPr>
          <w:rFonts w:ascii="Arial" w:hAnsi="Arial" w:cs="Arial"/>
          <w:bCs/>
          <w:sz w:val="20"/>
          <w:szCs w:val="20"/>
        </w:rPr>
        <w:t>, Razpon plačnega razreda: 5</w:t>
      </w:r>
      <w:r w:rsidR="003F646C" w:rsidRPr="00DB69D4">
        <w:rPr>
          <w:rFonts w:ascii="Arial" w:hAnsi="Arial" w:cs="Arial"/>
          <w:bCs/>
          <w:sz w:val="20"/>
          <w:szCs w:val="20"/>
        </w:rPr>
        <w:t>1</w:t>
      </w:r>
      <w:r w:rsidRPr="00DB69D4">
        <w:rPr>
          <w:rFonts w:ascii="Arial" w:hAnsi="Arial" w:cs="Arial"/>
          <w:bCs/>
          <w:sz w:val="20"/>
          <w:szCs w:val="20"/>
        </w:rPr>
        <w:t>-</w:t>
      </w:r>
      <w:r w:rsidR="003F646C" w:rsidRPr="00DB69D4">
        <w:rPr>
          <w:rFonts w:ascii="Arial" w:hAnsi="Arial" w:cs="Arial"/>
          <w:bCs/>
          <w:sz w:val="20"/>
          <w:szCs w:val="20"/>
        </w:rPr>
        <w:t>56</w:t>
      </w:r>
      <w:r w:rsidRPr="00DB69D4">
        <w:rPr>
          <w:rFonts w:ascii="Arial" w:hAnsi="Arial" w:cs="Arial"/>
          <w:bCs/>
          <w:sz w:val="20"/>
          <w:szCs w:val="20"/>
        </w:rPr>
        <w:t>« vrstica</w:t>
      </w:r>
    </w:p>
    <w:p w14:paraId="1A0AA955" w14:textId="77777777" w:rsidR="00F1082B" w:rsidRPr="00F1491B" w:rsidRDefault="00F1082B" w:rsidP="00F1082B">
      <w:pPr>
        <w:jc w:val="both"/>
        <w:rPr>
          <w:rFonts w:ascii="Arial" w:hAnsi="Arial" w:cs="Arial"/>
          <w:bCs/>
          <w:sz w:val="20"/>
          <w:szCs w:val="20"/>
        </w:rPr>
      </w:pPr>
    </w:p>
    <w:p w14:paraId="260EEE62" w14:textId="77777777" w:rsidR="00F1082B" w:rsidRPr="00F1491B" w:rsidRDefault="00F1082B" w:rsidP="00F1082B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»</w:t>
      </w:r>
    </w:p>
    <w:tbl>
      <w:tblPr>
        <w:tblStyle w:val="Tabelamrea"/>
        <w:tblW w:w="9493" w:type="dxa"/>
        <w:tblLook w:val="04A0" w:firstRow="1" w:lastRow="0" w:firstColumn="1" w:lastColumn="0" w:noHBand="0" w:noVBand="1"/>
      </w:tblPr>
      <w:tblGrid>
        <w:gridCol w:w="774"/>
        <w:gridCol w:w="4608"/>
        <w:gridCol w:w="1417"/>
        <w:gridCol w:w="1560"/>
        <w:gridCol w:w="1134"/>
      </w:tblGrid>
      <w:tr w:rsidR="00F1082B" w:rsidRPr="00F1491B" w14:paraId="63B2BDDE" w14:textId="77777777" w:rsidTr="00473721">
        <w:trPr>
          <w:trHeight w:val="468"/>
        </w:trPr>
        <w:tc>
          <w:tcPr>
            <w:tcW w:w="774" w:type="dxa"/>
            <w:vAlign w:val="center"/>
          </w:tcPr>
          <w:p w14:paraId="25DBEA8A" w14:textId="7C0ABCDE" w:rsidR="00F1082B" w:rsidRPr="00F1491B" w:rsidRDefault="00E132B3" w:rsidP="00473721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92061</w:t>
            </w:r>
          </w:p>
        </w:tc>
        <w:tc>
          <w:tcPr>
            <w:tcW w:w="4608" w:type="dxa"/>
            <w:vAlign w:val="center"/>
          </w:tcPr>
          <w:p w14:paraId="00C167CF" w14:textId="71E35EBC" w:rsidR="00F1082B" w:rsidRPr="00F1491B" w:rsidRDefault="00E132B3" w:rsidP="00473721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ZDRAVSTVENI DOM IVANČNA GORICA</w:t>
            </w:r>
          </w:p>
        </w:tc>
        <w:tc>
          <w:tcPr>
            <w:tcW w:w="1417" w:type="dxa"/>
            <w:vAlign w:val="center"/>
          </w:tcPr>
          <w:p w14:paraId="16B8221B" w14:textId="0B52ADDB" w:rsidR="00F1082B" w:rsidRPr="00F1491B" w:rsidRDefault="00F1082B" w:rsidP="00473721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>B0</w:t>
            </w:r>
            <w:r w:rsidR="00E132B3">
              <w:rPr>
                <w:rFonts w:ascii="Arial" w:hAnsi="Arial" w:cs="Arial"/>
                <w:bCs/>
                <w:sz w:val="20"/>
                <w:szCs w:val="20"/>
              </w:rPr>
              <w:t>17334</w:t>
            </w:r>
          </w:p>
        </w:tc>
        <w:tc>
          <w:tcPr>
            <w:tcW w:w="1560" w:type="dxa"/>
            <w:vAlign w:val="center"/>
          </w:tcPr>
          <w:p w14:paraId="3101183D" w14:textId="2E38FF07" w:rsidR="00F1082B" w:rsidRPr="00F1491B" w:rsidRDefault="00F1082B" w:rsidP="00473721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 xml:space="preserve">Direktor </w:t>
            </w:r>
            <w:r w:rsidR="00E132B3">
              <w:rPr>
                <w:rFonts w:ascii="Arial" w:hAnsi="Arial" w:cs="Arial"/>
                <w:bCs/>
                <w:sz w:val="20"/>
                <w:szCs w:val="20"/>
              </w:rPr>
              <w:t>ZD</w:t>
            </w:r>
          </w:p>
        </w:tc>
        <w:tc>
          <w:tcPr>
            <w:tcW w:w="1134" w:type="dxa"/>
            <w:vAlign w:val="center"/>
          </w:tcPr>
          <w:p w14:paraId="120BA482" w14:textId="1D8EDA73" w:rsidR="00F1082B" w:rsidRPr="00F1491B" w:rsidRDefault="00F1082B" w:rsidP="00473721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>5</w:t>
            </w:r>
            <w:r w:rsidR="00E132B3">
              <w:rPr>
                <w:rFonts w:ascii="Arial" w:hAnsi="Arial" w:cs="Arial"/>
                <w:bCs/>
                <w:sz w:val="20"/>
                <w:szCs w:val="20"/>
              </w:rPr>
              <w:t>1</w:t>
            </w:r>
          </w:p>
        </w:tc>
      </w:tr>
    </w:tbl>
    <w:p w14:paraId="5B2ADD67" w14:textId="77777777" w:rsidR="00F1082B" w:rsidRPr="00F1491B" w:rsidRDefault="00F1082B" w:rsidP="00F1082B">
      <w:pPr>
        <w:jc w:val="right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«</w:t>
      </w:r>
    </w:p>
    <w:p w14:paraId="167CA238" w14:textId="77777777" w:rsidR="00F1082B" w:rsidRPr="00F1491B" w:rsidRDefault="00F1082B" w:rsidP="00F1082B">
      <w:pPr>
        <w:jc w:val="both"/>
        <w:rPr>
          <w:rFonts w:ascii="Arial" w:hAnsi="Arial" w:cs="Arial"/>
          <w:bCs/>
          <w:sz w:val="20"/>
          <w:szCs w:val="20"/>
        </w:rPr>
      </w:pPr>
    </w:p>
    <w:p w14:paraId="4668041A" w14:textId="77777777" w:rsidR="00F1082B" w:rsidRPr="00F1491B" w:rsidRDefault="00F1082B" w:rsidP="00F1082B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spremeni tako, da se glasi:</w:t>
      </w:r>
    </w:p>
    <w:p w14:paraId="1F723768" w14:textId="77777777" w:rsidR="00F1082B" w:rsidRPr="00F1491B" w:rsidRDefault="00F1082B" w:rsidP="00F1082B">
      <w:pPr>
        <w:jc w:val="both"/>
        <w:rPr>
          <w:rFonts w:ascii="Arial" w:hAnsi="Arial" w:cs="Arial"/>
          <w:bCs/>
          <w:sz w:val="20"/>
          <w:szCs w:val="20"/>
        </w:rPr>
      </w:pPr>
    </w:p>
    <w:p w14:paraId="7BC46213" w14:textId="77777777" w:rsidR="00F1082B" w:rsidRPr="00F1491B" w:rsidRDefault="00F1082B" w:rsidP="00F1082B">
      <w:pPr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»</w:t>
      </w:r>
    </w:p>
    <w:tbl>
      <w:tblPr>
        <w:tblStyle w:val="Tabelamrea"/>
        <w:tblW w:w="9493" w:type="dxa"/>
        <w:tblLook w:val="04A0" w:firstRow="1" w:lastRow="0" w:firstColumn="1" w:lastColumn="0" w:noHBand="0" w:noVBand="1"/>
      </w:tblPr>
      <w:tblGrid>
        <w:gridCol w:w="774"/>
        <w:gridCol w:w="4608"/>
        <w:gridCol w:w="1417"/>
        <w:gridCol w:w="1560"/>
        <w:gridCol w:w="1134"/>
      </w:tblGrid>
      <w:tr w:rsidR="00F1082B" w:rsidRPr="00F1491B" w14:paraId="2200102B" w14:textId="77777777" w:rsidTr="00473721">
        <w:trPr>
          <w:trHeight w:val="468"/>
        </w:trPr>
        <w:tc>
          <w:tcPr>
            <w:tcW w:w="774" w:type="dxa"/>
            <w:vAlign w:val="center"/>
          </w:tcPr>
          <w:p w14:paraId="37F3762D" w14:textId="0DD64706" w:rsidR="00F1082B" w:rsidRPr="00F1491B" w:rsidRDefault="00E132B3" w:rsidP="00473721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92061</w:t>
            </w:r>
          </w:p>
        </w:tc>
        <w:tc>
          <w:tcPr>
            <w:tcW w:w="4608" w:type="dxa"/>
            <w:vAlign w:val="center"/>
          </w:tcPr>
          <w:p w14:paraId="12097F2E" w14:textId="0378B62A" w:rsidR="00F1082B" w:rsidRPr="00F1491B" w:rsidRDefault="00E132B3" w:rsidP="00473721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ZDRAVSTVENI DOM IVANČNA GORICA</w:t>
            </w:r>
          </w:p>
        </w:tc>
        <w:tc>
          <w:tcPr>
            <w:tcW w:w="1417" w:type="dxa"/>
            <w:vAlign w:val="center"/>
          </w:tcPr>
          <w:p w14:paraId="1160D198" w14:textId="77B69E77" w:rsidR="00F1082B" w:rsidRPr="00F1491B" w:rsidRDefault="00E132B3" w:rsidP="00473721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B017334</w:t>
            </w:r>
          </w:p>
        </w:tc>
        <w:tc>
          <w:tcPr>
            <w:tcW w:w="1560" w:type="dxa"/>
            <w:vAlign w:val="center"/>
          </w:tcPr>
          <w:p w14:paraId="4A556B71" w14:textId="11E94805" w:rsidR="00F1082B" w:rsidRPr="00F1491B" w:rsidRDefault="00F1082B" w:rsidP="00473721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 xml:space="preserve">Direktor </w:t>
            </w:r>
            <w:r w:rsidR="00E132B3">
              <w:rPr>
                <w:rFonts w:ascii="Arial" w:hAnsi="Arial" w:cs="Arial"/>
                <w:bCs/>
                <w:sz w:val="20"/>
                <w:szCs w:val="20"/>
              </w:rPr>
              <w:t>ZD</w:t>
            </w:r>
          </w:p>
        </w:tc>
        <w:tc>
          <w:tcPr>
            <w:tcW w:w="1134" w:type="dxa"/>
            <w:vAlign w:val="center"/>
          </w:tcPr>
          <w:p w14:paraId="4A07A2DF" w14:textId="72A5E3A9" w:rsidR="00F1082B" w:rsidRPr="00F1491B" w:rsidRDefault="00F1082B" w:rsidP="00473721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F1491B">
              <w:rPr>
                <w:rFonts w:ascii="Arial" w:hAnsi="Arial" w:cs="Arial"/>
                <w:bCs/>
                <w:sz w:val="20"/>
                <w:szCs w:val="20"/>
              </w:rPr>
              <w:t>5</w:t>
            </w:r>
            <w:r w:rsidR="00E132B3">
              <w:rPr>
                <w:rFonts w:ascii="Arial" w:hAnsi="Arial" w:cs="Arial"/>
                <w:bCs/>
                <w:sz w:val="20"/>
                <w:szCs w:val="20"/>
              </w:rPr>
              <w:t>2</w:t>
            </w:r>
          </w:p>
        </w:tc>
      </w:tr>
    </w:tbl>
    <w:p w14:paraId="7770A577" w14:textId="2ED04D80" w:rsidR="00F1082B" w:rsidRDefault="00E132B3" w:rsidP="00E132B3">
      <w:pPr>
        <w:tabs>
          <w:tab w:val="left" w:pos="9072"/>
        </w:tabs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                                                                                             </w:t>
      </w:r>
      <w:r w:rsidRPr="00F1491B">
        <w:rPr>
          <w:rFonts w:ascii="Arial" w:hAnsi="Arial" w:cs="Arial"/>
          <w:bCs/>
          <w:sz w:val="20"/>
          <w:szCs w:val="20"/>
        </w:rPr>
        <w:t>«</w:t>
      </w:r>
      <w:r>
        <w:rPr>
          <w:rFonts w:ascii="Arial" w:hAnsi="Arial" w:cs="Arial"/>
          <w:bCs/>
          <w:sz w:val="20"/>
          <w:szCs w:val="20"/>
        </w:rPr>
        <w:t>.</w:t>
      </w:r>
    </w:p>
    <w:bookmarkEnd w:id="1"/>
    <w:p w14:paraId="3751BB26" w14:textId="77777777" w:rsidR="00F1082B" w:rsidRPr="00F1491B" w:rsidRDefault="00F1082B" w:rsidP="00F1082B">
      <w:pPr>
        <w:rPr>
          <w:rFonts w:ascii="Arial" w:hAnsi="Arial" w:cs="Arial"/>
          <w:bCs/>
          <w:sz w:val="20"/>
          <w:szCs w:val="20"/>
        </w:rPr>
      </w:pPr>
    </w:p>
    <w:p w14:paraId="55857DB7" w14:textId="77777777" w:rsidR="00F1082B" w:rsidRPr="00F1491B" w:rsidRDefault="00F1082B" w:rsidP="00F1082B">
      <w:pPr>
        <w:rPr>
          <w:rFonts w:ascii="Arial" w:hAnsi="Arial" w:cs="Arial"/>
          <w:bCs/>
          <w:sz w:val="20"/>
          <w:szCs w:val="20"/>
        </w:rPr>
      </w:pPr>
    </w:p>
    <w:p w14:paraId="7D34B84F" w14:textId="77777777" w:rsidR="00F1082B" w:rsidRDefault="00F1082B" w:rsidP="00F1082B">
      <w:pPr>
        <w:jc w:val="right"/>
        <w:rPr>
          <w:rFonts w:ascii="Arial" w:hAnsi="Arial" w:cs="Arial"/>
          <w:bCs/>
          <w:sz w:val="20"/>
          <w:szCs w:val="20"/>
        </w:rPr>
      </w:pPr>
    </w:p>
    <w:p w14:paraId="6A8F9EF1" w14:textId="77777777" w:rsidR="00F1082B" w:rsidRPr="00F1491B" w:rsidRDefault="00F1082B" w:rsidP="003F646C">
      <w:pPr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KONČNA DOLOČBA</w:t>
      </w:r>
    </w:p>
    <w:p w14:paraId="22D1614A" w14:textId="77777777" w:rsidR="00F1082B" w:rsidRPr="00F1491B" w:rsidRDefault="00F1082B" w:rsidP="00F1082B">
      <w:pPr>
        <w:jc w:val="center"/>
        <w:rPr>
          <w:rFonts w:ascii="Arial" w:hAnsi="Arial" w:cs="Arial"/>
          <w:bCs/>
          <w:sz w:val="20"/>
          <w:szCs w:val="20"/>
        </w:rPr>
      </w:pPr>
    </w:p>
    <w:p w14:paraId="558E1046" w14:textId="77777777" w:rsidR="00F1082B" w:rsidRPr="00F1491B" w:rsidRDefault="00F1082B" w:rsidP="00F1082B">
      <w:pPr>
        <w:jc w:val="center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2</w:t>
      </w:r>
      <w:r w:rsidRPr="00F1491B">
        <w:rPr>
          <w:rFonts w:ascii="Arial" w:hAnsi="Arial" w:cs="Arial"/>
          <w:bCs/>
          <w:sz w:val="20"/>
          <w:szCs w:val="20"/>
        </w:rPr>
        <w:t>. člen</w:t>
      </w:r>
    </w:p>
    <w:p w14:paraId="461336B4" w14:textId="77777777" w:rsidR="00F1082B" w:rsidRPr="00F1491B" w:rsidRDefault="00F1082B" w:rsidP="00F1082B">
      <w:pPr>
        <w:pStyle w:val="Odstavekseznama"/>
        <w:ind w:left="360"/>
        <w:jc w:val="center"/>
        <w:rPr>
          <w:rFonts w:ascii="Arial" w:hAnsi="Arial" w:cs="Arial"/>
          <w:bCs/>
          <w:sz w:val="20"/>
          <w:szCs w:val="20"/>
        </w:rPr>
      </w:pPr>
    </w:p>
    <w:p w14:paraId="6A267918" w14:textId="77777777" w:rsidR="00F1082B" w:rsidRPr="00F1491B" w:rsidRDefault="00F1082B" w:rsidP="00F1082B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>Ta pravilnik začne veljati naslednji dan po objavi v Uradnem listu Republike Slovenije.</w:t>
      </w:r>
    </w:p>
    <w:p w14:paraId="61008886" w14:textId="77777777" w:rsidR="00F1082B" w:rsidRPr="00F1491B" w:rsidRDefault="00F1082B" w:rsidP="00F1082B">
      <w:pPr>
        <w:pStyle w:val="Odstavekseznama"/>
        <w:jc w:val="center"/>
        <w:rPr>
          <w:rFonts w:ascii="Arial" w:hAnsi="Arial" w:cs="Arial"/>
          <w:bCs/>
          <w:sz w:val="20"/>
          <w:szCs w:val="20"/>
        </w:rPr>
      </w:pPr>
    </w:p>
    <w:p w14:paraId="6C8271B7" w14:textId="77777777" w:rsidR="00F1082B" w:rsidRPr="00F1491B" w:rsidRDefault="00F1082B" w:rsidP="00F1082B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</w:p>
    <w:p w14:paraId="63516F0B" w14:textId="4EC50D55" w:rsidR="00F1082B" w:rsidRPr="00E132B3" w:rsidRDefault="00F1082B" w:rsidP="00F1082B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  <w:highlight w:val="yellow"/>
        </w:rPr>
      </w:pPr>
      <w:r w:rsidRPr="00DD6C29">
        <w:rPr>
          <w:rFonts w:ascii="Arial" w:hAnsi="Arial" w:cs="Arial"/>
          <w:bCs/>
          <w:sz w:val="20"/>
          <w:szCs w:val="20"/>
        </w:rPr>
        <w:t xml:space="preserve">Št. </w:t>
      </w:r>
      <w:r w:rsidR="00DD6C29" w:rsidRPr="00DD6C29">
        <w:rPr>
          <w:rFonts w:ascii="Arial" w:hAnsi="Arial" w:cs="Arial"/>
          <w:bCs/>
          <w:sz w:val="20"/>
          <w:szCs w:val="20"/>
        </w:rPr>
        <w:t>0070-258/2021</w:t>
      </w:r>
    </w:p>
    <w:p w14:paraId="461DD2AF" w14:textId="140283E7" w:rsidR="00F1082B" w:rsidRPr="00DB69D4" w:rsidRDefault="00F1082B" w:rsidP="00F1082B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  <w:r w:rsidRPr="00DB69D4">
        <w:rPr>
          <w:rFonts w:ascii="Arial" w:hAnsi="Arial" w:cs="Arial"/>
          <w:bCs/>
          <w:sz w:val="20"/>
          <w:szCs w:val="20"/>
        </w:rPr>
        <w:t xml:space="preserve">Ljubljana, dne </w:t>
      </w:r>
      <w:r w:rsidR="00DB69D4" w:rsidRPr="00DB69D4">
        <w:rPr>
          <w:rFonts w:ascii="Arial" w:hAnsi="Arial" w:cs="Arial"/>
          <w:bCs/>
          <w:sz w:val="20"/>
          <w:szCs w:val="20"/>
        </w:rPr>
        <w:t>4. oktobra</w:t>
      </w:r>
      <w:r w:rsidRPr="00DB69D4">
        <w:rPr>
          <w:rFonts w:ascii="Arial" w:hAnsi="Arial" w:cs="Arial"/>
          <w:bCs/>
          <w:sz w:val="20"/>
          <w:szCs w:val="20"/>
        </w:rPr>
        <w:t xml:space="preserve"> 2021</w:t>
      </w:r>
    </w:p>
    <w:p w14:paraId="01286DAD" w14:textId="5850CD01" w:rsidR="00F1082B" w:rsidRPr="00580618" w:rsidRDefault="00F1082B" w:rsidP="00F1082B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  <w:r w:rsidRPr="00580618">
        <w:rPr>
          <w:rFonts w:ascii="Arial" w:hAnsi="Arial" w:cs="Arial"/>
          <w:sz w:val="20"/>
          <w:szCs w:val="20"/>
        </w:rPr>
        <w:t>EVA 2021-2711-0</w:t>
      </w:r>
      <w:r w:rsidR="00580618" w:rsidRPr="00580618">
        <w:rPr>
          <w:rFonts w:ascii="Arial" w:hAnsi="Arial" w:cs="Arial"/>
          <w:sz w:val="20"/>
          <w:szCs w:val="20"/>
        </w:rPr>
        <w:t>192</w:t>
      </w:r>
    </w:p>
    <w:p w14:paraId="0704411F" w14:textId="77777777" w:rsidR="00F1082B" w:rsidRPr="00F1491B" w:rsidRDefault="00F1082B" w:rsidP="00F1082B">
      <w:pPr>
        <w:pStyle w:val="Odstavekseznama"/>
        <w:ind w:left="0"/>
        <w:jc w:val="both"/>
        <w:rPr>
          <w:rFonts w:ascii="Arial" w:hAnsi="Arial" w:cs="Arial"/>
          <w:bCs/>
          <w:sz w:val="20"/>
          <w:szCs w:val="20"/>
        </w:rPr>
      </w:pPr>
    </w:p>
    <w:p w14:paraId="4942E960" w14:textId="77777777" w:rsidR="00F1082B" w:rsidRPr="00F1491B" w:rsidRDefault="00F1082B" w:rsidP="00F1082B">
      <w:pPr>
        <w:pStyle w:val="Odstavekseznama"/>
        <w:tabs>
          <w:tab w:val="left" w:pos="6615"/>
        </w:tabs>
        <w:ind w:left="0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                                                  Janez Poklukar</w:t>
      </w:r>
    </w:p>
    <w:p w14:paraId="26FFE62D" w14:textId="77777777" w:rsidR="00F1082B" w:rsidRPr="00F1491B" w:rsidRDefault="00F1082B" w:rsidP="00F1082B">
      <w:pPr>
        <w:pStyle w:val="Odstavekseznama"/>
        <w:tabs>
          <w:tab w:val="left" w:pos="6615"/>
        </w:tabs>
        <w:ind w:left="0"/>
        <w:rPr>
          <w:rFonts w:ascii="Arial" w:hAnsi="Arial" w:cs="Arial"/>
          <w:bCs/>
          <w:sz w:val="20"/>
          <w:szCs w:val="20"/>
        </w:rPr>
      </w:pPr>
      <w:r w:rsidRPr="00F1491B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                                                  minister za zdravje</w:t>
      </w:r>
    </w:p>
    <w:p w14:paraId="2064F630" w14:textId="77777777" w:rsidR="00CB7125" w:rsidRDefault="00CB7125"/>
    <w:sectPr w:rsidR="00CB7125" w:rsidSect="00A31645"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19066D0"/>
    <w:multiLevelType w:val="hybridMultilevel"/>
    <w:tmpl w:val="5C82417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082B"/>
    <w:rsid w:val="003F646C"/>
    <w:rsid w:val="00580618"/>
    <w:rsid w:val="00597BFE"/>
    <w:rsid w:val="00CB7125"/>
    <w:rsid w:val="00DB69D4"/>
    <w:rsid w:val="00DD6C29"/>
    <w:rsid w:val="00E132B3"/>
    <w:rsid w:val="00F10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DCFFE9"/>
  <w15:chartTrackingRefBased/>
  <w15:docId w15:val="{47D8CBB3-2F53-42C5-BDC2-05A322832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F1082B"/>
    <w:pPr>
      <w:spacing w:after="0" w:line="240" w:lineRule="auto"/>
    </w:pPr>
    <w:rPr>
      <w:rFonts w:ascii="Calibri" w:hAnsi="Calibri" w:cs="Times New Roman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F1082B"/>
    <w:pPr>
      <w:ind w:left="720"/>
    </w:pPr>
  </w:style>
  <w:style w:type="table" w:styleId="Tabelamrea">
    <w:name w:val="Table Grid"/>
    <w:basedOn w:val="Navadnatabela"/>
    <w:uiPriority w:val="39"/>
    <w:rsid w:val="00F108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250</Words>
  <Characters>1427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Nataša Skubic (MZ)</dc:creator>
  <cp:keywords/>
  <dc:description/>
  <cp:lastModifiedBy>Nataša Skubic (MZ)</cp:lastModifiedBy>
  <cp:revision>3</cp:revision>
  <dcterms:created xsi:type="dcterms:W3CDTF">2021-10-04T05:33:00Z</dcterms:created>
  <dcterms:modified xsi:type="dcterms:W3CDTF">2021-10-04T08:04:00Z</dcterms:modified>
</cp:coreProperties>
</file>