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6E0CA9">
        <w:rPr>
          <w:rFonts w:cs="Arial"/>
          <w:color w:val="000000"/>
        </w:rPr>
        <w:t>2021-1911-0012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6E0CA9">
        <w:rPr>
          <w:rFonts w:cs="Arial"/>
          <w:color w:val="000000"/>
        </w:rPr>
        <w:t>00718-9/2021/11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6E0CA9">
        <w:rPr>
          <w:rFonts w:cs="Arial"/>
          <w:color w:val="000000"/>
        </w:rPr>
        <w:t>28. 9. 2021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6E0CA9">
        <w:rPr>
          <w:rFonts w:cs="Arial"/>
          <w:color w:val="000000"/>
          <w:szCs w:val="20"/>
        </w:rPr>
        <w:t>276. dopisni seji</w:t>
      </w:r>
      <w:r>
        <w:rPr>
          <w:rFonts w:cs="Arial"/>
          <w:color w:val="000000"/>
          <w:szCs w:val="20"/>
        </w:rPr>
        <w:t xml:space="preserve"> dne </w:t>
      </w:r>
      <w:r w:rsidR="00891900">
        <w:rPr>
          <w:rFonts w:cs="Arial"/>
          <w:color w:val="000000"/>
          <w:szCs w:val="20"/>
        </w:rPr>
        <w:t>28. 9. 2021</w:t>
      </w:r>
      <w:r>
        <w:rPr>
          <w:rFonts w:cs="Arial"/>
          <w:color w:val="000000"/>
          <w:szCs w:val="20"/>
        </w:rPr>
        <w:t xml:space="preserve"> pod točko </w:t>
      </w:r>
      <w:r w:rsidR="006E0CA9">
        <w:rPr>
          <w:rFonts w:cs="Arial"/>
          <w:color w:val="000000"/>
          <w:szCs w:val="20"/>
        </w:rPr>
        <w:t>3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</w:t>
      </w:r>
      <w:r w:rsidR="00891900">
        <w:rPr>
          <w:rFonts w:cs="Arial"/>
          <w:color w:val="000000"/>
          <w:szCs w:val="20"/>
        </w:rPr>
        <w:t xml:space="preserve">Republike Slovenije soglaša s Predlogi amandmajev </w:t>
      </w:r>
      <w:r w:rsidR="006E0CA9">
        <w:rPr>
          <w:rFonts w:cs="Arial"/>
          <w:color w:val="000000"/>
          <w:szCs w:val="20"/>
        </w:rPr>
        <w:t>k Predlogu resolucije o splošnem dolgoročnem programu razvoja in opremljanja Slovenske vojske do leta 2035</w:t>
      </w:r>
      <w:r w:rsidR="00891900">
        <w:rPr>
          <w:rFonts w:cs="Arial"/>
          <w:color w:val="000000"/>
          <w:szCs w:val="20"/>
        </w:rPr>
        <w:t>.</w:t>
      </w:r>
    </w:p>
    <w:bookmarkEnd w:id="0"/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6E0CA9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6E0CA9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1900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891900" w:rsidRPr="00891900">
        <w:rPr>
          <w:rFonts w:cs="Arial"/>
          <w:color w:val="000000"/>
          <w:szCs w:val="20"/>
        </w:rPr>
        <w:t>Predlogi amandmajev k Predlogu resolucije o splošnem dolgoročnem programu razvoja in opremljanja Slovenske vojske do leta 2035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6E0CA9" w:rsidRDefault="006E0CA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6E0CA9" w:rsidRDefault="006E0CA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6E0CA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1011" w:rsidRDefault="00441011" w:rsidP="00767987">
      <w:pPr>
        <w:spacing w:line="240" w:lineRule="auto"/>
      </w:pPr>
      <w:r>
        <w:separator/>
      </w:r>
    </w:p>
  </w:endnote>
  <w:endnote w:type="continuationSeparator" w:id="0">
    <w:p w:rsidR="00441011" w:rsidRDefault="0044101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1004" w:rsidRDefault="005F100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1004" w:rsidRDefault="005F100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1004" w:rsidRDefault="005F100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1011" w:rsidRDefault="00441011" w:rsidP="00767987">
      <w:pPr>
        <w:spacing w:line="240" w:lineRule="auto"/>
      </w:pPr>
      <w:r>
        <w:separator/>
      </w:r>
    </w:p>
  </w:footnote>
  <w:footnote w:type="continuationSeparator" w:id="0">
    <w:p w:rsidR="00441011" w:rsidRDefault="0044101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1004" w:rsidRDefault="005F100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1004" w:rsidRDefault="005F100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366636"/>
    <w:rsid w:val="00367DE6"/>
    <w:rsid w:val="003B3E19"/>
    <w:rsid w:val="004076C6"/>
    <w:rsid w:val="00441011"/>
    <w:rsid w:val="004B7F76"/>
    <w:rsid w:val="004E1BCE"/>
    <w:rsid w:val="0056541B"/>
    <w:rsid w:val="00592079"/>
    <w:rsid w:val="005D5957"/>
    <w:rsid w:val="005F1004"/>
    <w:rsid w:val="00676475"/>
    <w:rsid w:val="00682FFE"/>
    <w:rsid w:val="006C69EC"/>
    <w:rsid w:val="006E0CA9"/>
    <w:rsid w:val="007039D0"/>
    <w:rsid w:val="00710C90"/>
    <w:rsid w:val="00767987"/>
    <w:rsid w:val="00782FD4"/>
    <w:rsid w:val="00811140"/>
    <w:rsid w:val="00891900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133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2021-09-29T05:46:00Z</dcterms:created>
  <dcterms:modified xsi:type="dcterms:W3CDTF">2021-09-29T05:48:00Z</dcterms:modified>
</cp:coreProperties>
</file>