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D82F3F" w14:textId="77777777" w:rsidR="00BA55AB" w:rsidRPr="007E278F" w:rsidRDefault="00BA55AB" w:rsidP="00BA55AB">
      <w:pPr>
        <w:tabs>
          <w:tab w:val="center" w:pos="4536"/>
          <w:tab w:val="left" w:pos="5103"/>
          <w:tab w:val="right" w:pos="9072"/>
        </w:tabs>
        <w:spacing w:before="0" w:line="240" w:lineRule="exact"/>
        <w:ind w:left="5103" w:hanging="4819"/>
        <w:rPr>
          <w:rFonts w:ascii="Arial" w:eastAsiaTheme="minorHAnsi" w:hAnsi="Arial" w:cs="Arial"/>
          <w:sz w:val="20"/>
          <w:szCs w:val="20"/>
        </w:rPr>
      </w:pPr>
      <w:bookmarkStart w:id="0" w:name="_Hlk72909318"/>
    </w:p>
    <w:p w14:paraId="074106EF" w14:textId="77777777" w:rsidR="009E2962" w:rsidRPr="00A9231D" w:rsidRDefault="009E2962" w:rsidP="009E2962">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179CC165" wp14:editId="73B40A1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4B3A33D" w14:textId="5DFDA12F" w:rsidR="009E2962" w:rsidRPr="00A9231D" w:rsidRDefault="009E2962" w:rsidP="009E2962">
      <w:pPr>
        <w:pStyle w:val="Glava"/>
        <w:tabs>
          <w:tab w:val="clear" w:pos="8640"/>
          <w:tab w:val="left" w:pos="5114"/>
          <w:tab w:val="left" w:pos="8641"/>
        </w:tabs>
        <w:spacing w:before="0"/>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A8A3FA3" w14:textId="661D66B5" w:rsidR="009E2962" w:rsidRPr="00A9231D" w:rsidRDefault="009E2962" w:rsidP="009E2962">
      <w:pPr>
        <w:pStyle w:val="Glava"/>
        <w:tabs>
          <w:tab w:val="clear" w:pos="8640"/>
          <w:tab w:val="left" w:pos="5114"/>
          <w:tab w:val="left" w:pos="8641"/>
        </w:tabs>
        <w:spacing w:before="0"/>
        <w:rPr>
          <w:rFonts w:cs="Arial"/>
          <w:sz w:val="16"/>
        </w:rPr>
      </w:pPr>
      <w:r w:rsidRPr="00A9231D">
        <w:rPr>
          <w:rFonts w:cs="Arial"/>
          <w:sz w:val="16"/>
        </w:rPr>
        <w:tab/>
      </w:r>
      <w:r>
        <w:rPr>
          <w:rFonts w:cs="Arial"/>
          <w:sz w:val="16"/>
        </w:rPr>
        <w:tab/>
      </w:r>
      <w:r w:rsidRPr="00A9231D">
        <w:rPr>
          <w:rFonts w:cs="Arial"/>
          <w:sz w:val="16"/>
        </w:rPr>
        <w:t>F: +386 1 478 1607</w:t>
      </w:r>
    </w:p>
    <w:p w14:paraId="04B84050" w14:textId="10FA1768" w:rsidR="009E2962" w:rsidRPr="00A9231D" w:rsidRDefault="009E2962" w:rsidP="009E2962">
      <w:pPr>
        <w:pStyle w:val="Glava"/>
        <w:tabs>
          <w:tab w:val="clear" w:pos="8640"/>
          <w:tab w:val="left" w:pos="5114"/>
          <w:tab w:val="left" w:pos="8641"/>
        </w:tabs>
        <w:spacing w:before="0"/>
        <w:rPr>
          <w:rFonts w:cs="Arial"/>
          <w:sz w:val="16"/>
        </w:rPr>
      </w:pPr>
      <w:r w:rsidRPr="00A9231D">
        <w:rPr>
          <w:rFonts w:cs="Arial"/>
          <w:sz w:val="16"/>
        </w:rPr>
        <w:tab/>
      </w:r>
      <w:r>
        <w:rPr>
          <w:rFonts w:cs="Arial"/>
          <w:sz w:val="16"/>
        </w:rPr>
        <w:tab/>
      </w:r>
      <w:r w:rsidRPr="00A9231D">
        <w:rPr>
          <w:rFonts w:cs="Arial"/>
          <w:sz w:val="16"/>
        </w:rPr>
        <w:t>E: gp.gs@gov.si</w:t>
      </w:r>
    </w:p>
    <w:p w14:paraId="2B87E659" w14:textId="6560A89A" w:rsidR="009E2962" w:rsidRPr="00A9231D" w:rsidRDefault="009E2962" w:rsidP="009E2962">
      <w:pPr>
        <w:pStyle w:val="Glava"/>
        <w:tabs>
          <w:tab w:val="clear" w:pos="8640"/>
          <w:tab w:val="left" w:pos="5114"/>
          <w:tab w:val="left" w:pos="8641"/>
        </w:tabs>
        <w:spacing w:before="0"/>
        <w:rPr>
          <w:rFonts w:cs="Arial"/>
          <w:sz w:val="16"/>
        </w:rPr>
      </w:pPr>
      <w:r w:rsidRPr="00A9231D">
        <w:rPr>
          <w:rFonts w:cs="Arial"/>
          <w:sz w:val="16"/>
        </w:rPr>
        <w:tab/>
      </w:r>
      <w:r>
        <w:rPr>
          <w:rFonts w:cs="Arial"/>
          <w:sz w:val="16"/>
        </w:rPr>
        <w:tab/>
      </w:r>
      <w:r w:rsidRPr="00A9231D">
        <w:rPr>
          <w:rFonts w:cs="Arial"/>
          <w:sz w:val="16"/>
        </w:rPr>
        <w:t>http://www.vlada.si/</w:t>
      </w:r>
    </w:p>
    <w:p w14:paraId="50EC731C" w14:textId="33A536B8" w:rsidR="00BA55AB" w:rsidRPr="007E278F" w:rsidRDefault="00BA55AB" w:rsidP="00BA55AB">
      <w:pPr>
        <w:spacing w:before="0" w:after="160" w:line="276" w:lineRule="auto"/>
        <w:jc w:val="both"/>
        <w:rPr>
          <w:rFonts w:ascii="Arial" w:eastAsiaTheme="minorHAnsi" w:hAnsi="Arial" w:cs="Arial"/>
          <w:b/>
          <w:sz w:val="20"/>
          <w:szCs w:val="20"/>
        </w:rPr>
      </w:pPr>
    </w:p>
    <w:bookmarkEnd w:id="0"/>
    <w:p w14:paraId="7A107349" w14:textId="470E6543" w:rsidR="002F770E" w:rsidRPr="007E278F" w:rsidRDefault="002F770E" w:rsidP="002F770E">
      <w:pPr>
        <w:pStyle w:val="Naslovpredpisa"/>
        <w:spacing w:before="0" w:after="0" w:line="260" w:lineRule="exact"/>
        <w:jc w:val="right"/>
        <w:rPr>
          <w:rFonts w:cs="Arial"/>
          <w:sz w:val="20"/>
          <w:szCs w:val="20"/>
        </w:rPr>
      </w:pPr>
      <w:r w:rsidRPr="007E278F">
        <w:rPr>
          <w:rFonts w:cs="Arial"/>
          <w:sz w:val="20"/>
          <w:szCs w:val="20"/>
        </w:rPr>
        <w:t>PREDLOG</w:t>
      </w:r>
    </w:p>
    <w:p w14:paraId="6423AB82" w14:textId="54A51699" w:rsidR="002F770E" w:rsidRPr="007E278F" w:rsidRDefault="002F770E" w:rsidP="002F770E">
      <w:pPr>
        <w:pStyle w:val="Naslovpredpisa"/>
        <w:spacing w:before="0" w:after="0" w:line="260" w:lineRule="exact"/>
        <w:jc w:val="right"/>
        <w:rPr>
          <w:rFonts w:cs="Arial"/>
          <w:sz w:val="20"/>
          <w:szCs w:val="20"/>
        </w:rPr>
      </w:pPr>
      <w:r w:rsidRPr="007E278F">
        <w:rPr>
          <w:rFonts w:cs="Arial"/>
          <w:iCs/>
          <w:sz w:val="20"/>
          <w:szCs w:val="20"/>
          <w:lang w:eastAsia="sl-SI"/>
        </w:rPr>
        <w:t>EVA 20</w:t>
      </w:r>
      <w:r w:rsidR="006F344D" w:rsidRPr="007E278F">
        <w:rPr>
          <w:rFonts w:cs="Arial"/>
          <w:iCs/>
          <w:sz w:val="20"/>
          <w:szCs w:val="20"/>
          <w:lang w:eastAsia="sl-SI"/>
        </w:rPr>
        <w:t>21</w:t>
      </w:r>
      <w:r w:rsidRPr="007E278F">
        <w:rPr>
          <w:rFonts w:cs="Arial"/>
          <w:iCs/>
          <w:sz w:val="20"/>
          <w:szCs w:val="20"/>
          <w:lang w:eastAsia="sl-SI"/>
        </w:rPr>
        <w:t>-2611-00</w:t>
      </w:r>
      <w:r w:rsidR="006F344D" w:rsidRPr="007E278F">
        <w:rPr>
          <w:rFonts w:cs="Arial"/>
          <w:iCs/>
          <w:sz w:val="20"/>
          <w:szCs w:val="20"/>
          <w:lang w:eastAsia="sl-SI"/>
        </w:rPr>
        <w:t>14</w:t>
      </w:r>
    </w:p>
    <w:p w14:paraId="47777AF5" w14:textId="77777777" w:rsidR="002F770E" w:rsidRPr="007E278F" w:rsidRDefault="002F770E" w:rsidP="002F770E">
      <w:pPr>
        <w:pStyle w:val="Naslovpredpisa"/>
        <w:spacing w:before="0" w:after="0" w:line="260" w:lineRule="exact"/>
        <w:jc w:val="left"/>
        <w:rPr>
          <w:rFonts w:cs="Arial"/>
          <w:sz w:val="20"/>
          <w:szCs w:val="20"/>
        </w:rPr>
      </w:pPr>
    </w:p>
    <w:p w14:paraId="4DB4F5F3" w14:textId="77777777" w:rsidR="002F770E" w:rsidRPr="007E278F" w:rsidRDefault="002F770E" w:rsidP="002F770E">
      <w:pPr>
        <w:pStyle w:val="Naslovpredpisa"/>
        <w:spacing w:before="0" w:after="0" w:line="260" w:lineRule="exact"/>
        <w:jc w:val="left"/>
        <w:rPr>
          <w:rFonts w:cs="Arial"/>
          <w:sz w:val="20"/>
          <w:szCs w:val="20"/>
        </w:rPr>
      </w:pPr>
    </w:p>
    <w:p w14:paraId="324C492A" w14:textId="7FD54EAD" w:rsidR="002F770E" w:rsidRPr="007E278F" w:rsidRDefault="002F770E" w:rsidP="002F770E">
      <w:pPr>
        <w:pStyle w:val="Neotevilenodstavek"/>
        <w:spacing w:before="0" w:after="0" w:line="260" w:lineRule="exact"/>
        <w:rPr>
          <w:rFonts w:cs="Arial"/>
          <w:iCs/>
          <w:sz w:val="20"/>
          <w:szCs w:val="20"/>
          <w:lang w:eastAsia="sl-SI"/>
        </w:rPr>
      </w:pPr>
      <w:r w:rsidRPr="007E278F">
        <w:rPr>
          <w:rFonts w:cs="Arial"/>
          <w:iCs/>
          <w:sz w:val="20"/>
          <w:szCs w:val="20"/>
          <w:lang w:eastAsia="sl-SI"/>
        </w:rPr>
        <w:t>Na podlagi 15.</w:t>
      </w:r>
      <w:r w:rsidR="00AD7410" w:rsidRPr="007E278F">
        <w:rPr>
          <w:rFonts w:cs="Arial"/>
          <w:iCs/>
          <w:sz w:val="20"/>
          <w:szCs w:val="20"/>
          <w:lang w:eastAsia="sl-SI"/>
        </w:rPr>
        <w:t> </w:t>
      </w:r>
      <w:r w:rsidRPr="007E278F">
        <w:rPr>
          <w:rFonts w:cs="Arial"/>
          <w:iCs/>
          <w:sz w:val="20"/>
          <w:szCs w:val="20"/>
          <w:lang w:eastAsia="sl-SI"/>
        </w:rPr>
        <w:t xml:space="preserve">člena Zakona o enakih možnostih žensk in moških </w:t>
      </w:r>
      <w:r w:rsidR="006F344D" w:rsidRPr="007E278F">
        <w:rPr>
          <w:rFonts w:cs="Arial"/>
          <w:iCs/>
          <w:sz w:val="20"/>
          <w:szCs w:val="20"/>
          <w:lang w:eastAsia="sl-SI"/>
        </w:rPr>
        <w:t>(</w:t>
      </w:r>
      <w:r w:rsidR="006F344D" w:rsidRPr="007E278F">
        <w:rPr>
          <w:rStyle w:val="AlineazaodstavkomZnak"/>
          <w:rFonts w:eastAsia="Calibri" w:cs="Arial"/>
          <w:sz w:val="20"/>
          <w:szCs w:val="20"/>
        </w:rPr>
        <w:t>Uradni list RS, št.</w:t>
      </w:r>
      <w:r w:rsidR="00AD7410" w:rsidRPr="007E278F">
        <w:rPr>
          <w:rStyle w:val="AlineazaodstavkomZnak"/>
          <w:rFonts w:eastAsia="Calibri" w:cs="Arial"/>
          <w:sz w:val="20"/>
          <w:szCs w:val="20"/>
        </w:rPr>
        <w:t> </w:t>
      </w:r>
      <w:r w:rsidR="006F344D" w:rsidRPr="007E278F">
        <w:rPr>
          <w:rStyle w:val="AlineazaodstavkomZnak"/>
          <w:rFonts w:eastAsia="Calibri" w:cs="Arial"/>
          <w:sz w:val="20"/>
          <w:szCs w:val="20"/>
        </w:rPr>
        <w:t>59/02, 61/07 – ZUNEO-A, 33/16 – ZVarD in 59/19)</w:t>
      </w:r>
      <w:r w:rsidRPr="007E278F">
        <w:rPr>
          <w:rFonts w:cs="Arial"/>
          <w:iCs/>
          <w:sz w:val="20"/>
          <w:szCs w:val="20"/>
          <w:lang w:eastAsia="sl-SI"/>
        </w:rPr>
        <w:t xml:space="preserve"> in </w:t>
      </w:r>
      <w:r w:rsidRPr="007E278F">
        <w:rPr>
          <w:rFonts w:cs="Arial"/>
          <w:color w:val="000000"/>
          <w:sz w:val="20"/>
          <w:szCs w:val="20"/>
          <w:lang w:eastAsia="sl-SI"/>
        </w:rPr>
        <w:t>1</w:t>
      </w:r>
      <w:r w:rsidR="00794B28" w:rsidRPr="007E278F">
        <w:rPr>
          <w:rFonts w:cs="Arial"/>
          <w:color w:val="000000"/>
          <w:sz w:val="20"/>
          <w:szCs w:val="20"/>
          <w:lang w:eastAsia="sl-SI"/>
        </w:rPr>
        <w:t>0</w:t>
      </w:r>
      <w:r w:rsidRPr="007E278F">
        <w:rPr>
          <w:rFonts w:cs="Arial"/>
          <w:color w:val="000000"/>
          <w:sz w:val="20"/>
          <w:szCs w:val="20"/>
          <w:lang w:eastAsia="sl-SI"/>
        </w:rPr>
        <w:t>9.</w:t>
      </w:r>
      <w:r w:rsidR="00AD7410" w:rsidRPr="007E278F">
        <w:rPr>
          <w:rFonts w:cs="Arial"/>
          <w:color w:val="000000"/>
          <w:sz w:val="20"/>
          <w:szCs w:val="20"/>
          <w:lang w:eastAsia="sl-SI"/>
        </w:rPr>
        <w:t> </w:t>
      </w:r>
      <w:r w:rsidRPr="007E278F">
        <w:rPr>
          <w:rFonts w:cs="Arial"/>
          <w:color w:val="000000"/>
          <w:sz w:val="20"/>
          <w:szCs w:val="20"/>
          <w:lang w:eastAsia="sl-SI"/>
        </w:rPr>
        <w:t xml:space="preserve">člena Poslovnika Državnega zbora </w:t>
      </w:r>
      <w:r w:rsidR="006F344D" w:rsidRPr="007E278F">
        <w:rPr>
          <w:rFonts w:cs="Arial"/>
          <w:iCs/>
          <w:color w:val="000000" w:themeColor="text1"/>
          <w:sz w:val="20"/>
          <w:szCs w:val="20"/>
        </w:rPr>
        <w:t>(Uradni list RS, št.</w:t>
      </w:r>
      <w:r w:rsidR="00AD7410" w:rsidRPr="007E278F">
        <w:rPr>
          <w:rFonts w:cs="Arial"/>
          <w:iCs/>
          <w:color w:val="000000" w:themeColor="text1"/>
          <w:sz w:val="20"/>
          <w:szCs w:val="20"/>
        </w:rPr>
        <w:t> </w:t>
      </w:r>
      <w:r w:rsidR="006F344D" w:rsidRPr="007E278F">
        <w:rPr>
          <w:rFonts w:cs="Arial"/>
          <w:iCs/>
          <w:color w:val="000000" w:themeColor="text1"/>
          <w:sz w:val="20"/>
          <w:szCs w:val="20"/>
        </w:rPr>
        <w:t xml:space="preserve">92/07 – uradno prečiščeno besedilo, 105/10, 80/13, 38/17 in 46/20) </w:t>
      </w:r>
      <w:r w:rsidRPr="007E278F">
        <w:rPr>
          <w:rFonts w:cs="Arial"/>
          <w:color w:val="000000"/>
          <w:sz w:val="20"/>
          <w:szCs w:val="20"/>
          <w:lang w:eastAsia="sl-SI"/>
        </w:rPr>
        <w:t xml:space="preserve">je Državni zbor </w:t>
      </w:r>
      <w:r w:rsidRPr="007E278F">
        <w:rPr>
          <w:rFonts w:cs="Arial"/>
          <w:iCs/>
          <w:sz w:val="20"/>
          <w:szCs w:val="20"/>
          <w:lang w:eastAsia="sl-SI"/>
        </w:rPr>
        <w:t>na …….</w:t>
      </w:r>
      <w:r w:rsidR="00AD7410" w:rsidRPr="007E278F">
        <w:rPr>
          <w:rFonts w:cs="Arial"/>
          <w:iCs/>
          <w:sz w:val="20"/>
          <w:szCs w:val="20"/>
          <w:lang w:eastAsia="sl-SI"/>
        </w:rPr>
        <w:t xml:space="preserve"> </w:t>
      </w:r>
      <w:r w:rsidRPr="007E278F">
        <w:rPr>
          <w:rFonts w:cs="Arial"/>
          <w:iCs/>
          <w:sz w:val="20"/>
          <w:szCs w:val="20"/>
          <w:lang w:eastAsia="sl-SI"/>
        </w:rPr>
        <w:t>seji dne</w:t>
      </w:r>
      <w:r w:rsidR="00AD7410" w:rsidRPr="007E278F">
        <w:rPr>
          <w:rFonts w:cs="Arial"/>
          <w:iCs/>
          <w:sz w:val="20"/>
          <w:szCs w:val="20"/>
          <w:lang w:eastAsia="sl-SI"/>
        </w:rPr>
        <w:t xml:space="preserve"> </w:t>
      </w:r>
      <w:r w:rsidRPr="007E278F">
        <w:rPr>
          <w:rFonts w:cs="Arial"/>
          <w:iCs/>
          <w:sz w:val="20"/>
          <w:szCs w:val="20"/>
          <w:lang w:eastAsia="sl-SI"/>
        </w:rPr>
        <w:t>…….</w:t>
      </w:r>
      <w:r w:rsidR="00AD7410" w:rsidRPr="007E278F">
        <w:rPr>
          <w:rFonts w:cs="Arial"/>
          <w:iCs/>
          <w:sz w:val="20"/>
          <w:szCs w:val="20"/>
          <w:lang w:eastAsia="sl-SI"/>
        </w:rPr>
        <w:t xml:space="preserve"> </w:t>
      </w:r>
      <w:r w:rsidRPr="007E278F">
        <w:rPr>
          <w:rFonts w:cs="Arial"/>
          <w:iCs/>
          <w:sz w:val="20"/>
          <w:szCs w:val="20"/>
          <w:lang w:eastAsia="sl-SI"/>
        </w:rPr>
        <w:t xml:space="preserve">sprejel </w:t>
      </w:r>
    </w:p>
    <w:p w14:paraId="0CD252BA" w14:textId="7BBC5B52" w:rsidR="008215D8" w:rsidRPr="007E278F" w:rsidRDefault="008215D8" w:rsidP="00520269">
      <w:pPr>
        <w:spacing w:line="276" w:lineRule="auto"/>
        <w:jc w:val="both"/>
        <w:rPr>
          <w:rFonts w:ascii="Arial" w:hAnsi="Arial" w:cs="Arial"/>
          <w:b/>
          <w:sz w:val="20"/>
          <w:szCs w:val="20"/>
        </w:rPr>
      </w:pPr>
    </w:p>
    <w:p w14:paraId="04084A02" w14:textId="4D0BF3E3" w:rsidR="008215D8" w:rsidRPr="007E278F" w:rsidRDefault="008215D8" w:rsidP="00F45C04">
      <w:pPr>
        <w:spacing w:line="276" w:lineRule="auto"/>
        <w:jc w:val="both"/>
        <w:rPr>
          <w:rFonts w:ascii="Arial" w:hAnsi="Arial" w:cs="Arial"/>
          <w:b/>
          <w:sz w:val="20"/>
          <w:szCs w:val="20"/>
        </w:rPr>
      </w:pPr>
    </w:p>
    <w:p w14:paraId="5E98180A" w14:textId="77777777" w:rsidR="008215D8" w:rsidRPr="007E278F" w:rsidRDefault="008215D8" w:rsidP="00F45C04">
      <w:pPr>
        <w:spacing w:line="276" w:lineRule="auto"/>
        <w:jc w:val="both"/>
        <w:rPr>
          <w:rFonts w:ascii="Arial" w:hAnsi="Arial" w:cs="Arial"/>
          <w:b/>
          <w:sz w:val="20"/>
          <w:szCs w:val="20"/>
        </w:rPr>
      </w:pPr>
    </w:p>
    <w:p w14:paraId="0DDB9A2B" w14:textId="77777777" w:rsidR="00A45825" w:rsidRPr="007E278F" w:rsidRDefault="00A45825" w:rsidP="00F45C04">
      <w:pPr>
        <w:spacing w:line="276" w:lineRule="auto"/>
        <w:jc w:val="center"/>
        <w:rPr>
          <w:rFonts w:ascii="Arial" w:hAnsi="Arial" w:cs="Arial"/>
          <w:b/>
          <w:sz w:val="20"/>
          <w:szCs w:val="20"/>
        </w:rPr>
      </w:pPr>
    </w:p>
    <w:p w14:paraId="3178820E" w14:textId="77777777" w:rsidR="00A45825" w:rsidRPr="007E278F" w:rsidRDefault="00A45825" w:rsidP="00F45C04">
      <w:pPr>
        <w:spacing w:line="276" w:lineRule="auto"/>
        <w:jc w:val="center"/>
        <w:rPr>
          <w:rFonts w:ascii="Arial" w:hAnsi="Arial" w:cs="Arial"/>
          <w:b/>
          <w:sz w:val="20"/>
          <w:szCs w:val="20"/>
        </w:rPr>
      </w:pPr>
    </w:p>
    <w:p w14:paraId="58206405" w14:textId="613C765F" w:rsidR="006170F9" w:rsidRPr="007E278F" w:rsidRDefault="000F0387" w:rsidP="00F45C04">
      <w:pPr>
        <w:spacing w:line="276" w:lineRule="auto"/>
        <w:jc w:val="center"/>
        <w:rPr>
          <w:rFonts w:ascii="Arial" w:hAnsi="Arial" w:cs="Arial"/>
          <w:b/>
          <w:sz w:val="20"/>
          <w:szCs w:val="20"/>
        </w:rPr>
      </w:pPr>
      <w:r w:rsidRPr="007E278F">
        <w:rPr>
          <w:rFonts w:ascii="Arial" w:hAnsi="Arial" w:cs="Arial"/>
          <w:b/>
          <w:sz w:val="20"/>
          <w:szCs w:val="20"/>
        </w:rPr>
        <w:t>R</w:t>
      </w:r>
      <w:r w:rsidR="006170F9" w:rsidRPr="007E278F">
        <w:rPr>
          <w:rFonts w:ascii="Arial" w:hAnsi="Arial" w:cs="Arial"/>
          <w:b/>
          <w:sz w:val="20"/>
          <w:szCs w:val="20"/>
        </w:rPr>
        <w:t>esolucij</w:t>
      </w:r>
      <w:r w:rsidR="00794B28" w:rsidRPr="007E278F">
        <w:rPr>
          <w:rFonts w:ascii="Arial" w:hAnsi="Arial" w:cs="Arial"/>
          <w:b/>
          <w:sz w:val="20"/>
          <w:szCs w:val="20"/>
        </w:rPr>
        <w:t>a</w:t>
      </w:r>
      <w:r w:rsidR="006170F9" w:rsidRPr="007E278F">
        <w:rPr>
          <w:rFonts w:ascii="Arial" w:hAnsi="Arial" w:cs="Arial"/>
          <w:b/>
          <w:sz w:val="20"/>
          <w:szCs w:val="20"/>
        </w:rPr>
        <w:t xml:space="preserve"> o nacionalnem programu za enake možnosti</w:t>
      </w:r>
      <w:r w:rsidR="00EE7A81" w:rsidRPr="007E278F">
        <w:rPr>
          <w:rFonts w:ascii="Arial" w:hAnsi="Arial" w:cs="Arial"/>
          <w:b/>
          <w:sz w:val="20"/>
          <w:szCs w:val="20"/>
        </w:rPr>
        <w:t xml:space="preserve"> </w:t>
      </w:r>
      <w:r w:rsidR="006170F9" w:rsidRPr="007E278F">
        <w:rPr>
          <w:rFonts w:ascii="Arial" w:hAnsi="Arial" w:cs="Arial"/>
          <w:b/>
          <w:sz w:val="20"/>
          <w:szCs w:val="20"/>
        </w:rPr>
        <w:t>žensk in moških</w:t>
      </w:r>
      <w:r w:rsidR="00183672" w:rsidRPr="007E278F">
        <w:rPr>
          <w:rFonts w:ascii="Arial" w:hAnsi="Arial" w:cs="Arial"/>
          <w:b/>
          <w:sz w:val="20"/>
          <w:szCs w:val="20"/>
        </w:rPr>
        <w:br/>
      </w:r>
      <w:r w:rsidR="00E91A4C" w:rsidRPr="007E278F">
        <w:rPr>
          <w:rFonts w:ascii="Arial" w:hAnsi="Arial" w:cs="Arial"/>
          <w:b/>
          <w:sz w:val="20"/>
          <w:szCs w:val="20"/>
        </w:rPr>
        <w:t xml:space="preserve">do </w:t>
      </w:r>
      <w:r w:rsidR="006170F9" w:rsidRPr="007E278F">
        <w:rPr>
          <w:rFonts w:ascii="Arial" w:hAnsi="Arial" w:cs="Arial"/>
          <w:b/>
          <w:sz w:val="20"/>
          <w:szCs w:val="20"/>
        </w:rPr>
        <w:t>20</w:t>
      </w:r>
      <w:r w:rsidR="003D6C77" w:rsidRPr="007E278F">
        <w:rPr>
          <w:rFonts w:ascii="Arial" w:hAnsi="Arial" w:cs="Arial"/>
          <w:b/>
          <w:sz w:val="20"/>
          <w:szCs w:val="20"/>
        </w:rPr>
        <w:t>3</w:t>
      </w:r>
      <w:r w:rsidR="006170F9" w:rsidRPr="007E278F">
        <w:rPr>
          <w:rFonts w:ascii="Arial" w:hAnsi="Arial" w:cs="Arial"/>
          <w:b/>
          <w:sz w:val="20"/>
          <w:szCs w:val="20"/>
        </w:rPr>
        <w:t>0</w:t>
      </w:r>
    </w:p>
    <w:p w14:paraId="39A919D0" w14:textId="77777777" w:rsidR="00D15BBD" w:rsidRPr="007E278F" w:rsidRDefault="00D15BBD" w:rsidP="00F45C04">
      <w:pPr>
        <w:spacing w:line="276" w:lineRule="auto"/>
        <w:jc w:val="both"/>
        <w:rPr>
          <w:rFonts w:ascii="Arial" w:hAnsi="Arial" w:cs="Arial"/>
          <w:b/>
          <w:sz w:val="20"/>
          <w:szCs w:val="20"/>
        </w:rPr>
      </w:pPr>
    </w:p>
    <w:p w14:paraId="6DA9EF27" w14:textId="77777777" w:rsidR="006170F9" w:rsidRPr="007E278F" w:rsidRDefault="006170F9" w:rsidP="00F45C04">
      <w:pPr>
        <w:spacing w:line="276" w:lineRule="auto"/>
        <w:jc w:val="both"/>
        <w:rPr>
          <w:rFonts w:ascii="Arial" w:hAnsi="Arial" w:cs="Arial"/>
          <w:sz w:val="20"/>
          <w:szCs w:val="20"/>
        </w:rPr>
      </w:pPr>
    </w:p>
    <w:p w14:paraId="2B48951E" w14:textId="77777777" w:rsidR="006170F9" w:rsidRPr="007E278F" w:rsidRDefault="006170F9" w:rsidP="00F45C04">
      <w:pPr>
        <w:spacing w:line="276" w:lineRule="auto"/>
        <w:jc w:val="both"/>
        <w:rPr>
          <w:rFonts w:ascii="Arial" w:hAnsi="Arial" w:cs="Arial"/>
          <w:sz w:val="20"/>
          <w:szCs w:val="20"/>
        </w:rPr>
      </w:pPr>
    </w:p>
    <w:p w14:paraId="1A8D73BF" w14:textId="77777777" w:rsidR="006170F9" w:rsidRPr="007E278F" w:rsidRDefault="006170F9" w:rsidP="00F45C04">
      <w:pPr>
        <w:spacing w:line="276" w:lineRule="auto"/>
        <w:jc w:val="both"/>
        <w:rPr>
          <w:rFonts w:ascii="Arial" w:hAnsi="Arial" w:cs="Arial"/>
          <w:sz w:val="20"/>
          <w:szCs w:val="20"/>
        </w:rPr>
      </w:pPr>
    </w:p>
    <w:p w14:paraId="3F9E23AE" w14:textId="77777777" w:rsidR="006170F9" w:rsidRPr="007E278F" w:rsidRDefault="006170F9" w:rsidP="00F45C04">
      <w:pPr>
        <w:spacing w:line="276" w:lineRule="auto"/>
        <w:jc w:val="both"/>
        <w:rPr>
          <w:rFonts w:ascii="Arial" w:hAnsi="Arial" w:cs="Arial"/>
          <w:b/>
          <w:sz w:val="20"/>
          <w:szCs w:val="20"/>
        </w:rPr>
      </w:pPr>
    </w:p>
    <w:p w14:paraId="30CB9404" w14:textId="48815F5F" w:rsidR="001A6D55" w:rsidRPr="007E278F" w:rsidRDefault="001A6D55" w:rsidP="00F45C04">
      <w:pPr>
        <w:spacing w:after="160" w:line="276" w:lineRule="auto"/>
        <w:jc w:val="both"/>
        <w:rPr>
          <w:rFonts w:ascii="Arial" w:hAnsi="Arial" w:cs="Arial"/>
          <w:b/>
          <w:sz w:val="20"/>
          <w:szCs w:val="20"/>
        </w:rPr>
      </w:pPr>
      <w:r w:rsidRPr="007E278F">
        <w:rPr>
          <w:rFonts w:ascii="Arial" w:hAnsi="Arial" w:cs="Arial"/>
          <w:b/>
          <w:sz w:val="20"/>
          <w:szCs w:val="20"/>
        </w:rPr>
        <w:br w:type="page"/>
      </w:r>
    </w:p>
    <w:p w14:paraId="62DB9817" w14:textId="46BDE602" w:rsidR="00891EEA" w:rsidRPr="0000310F" w:rsidRDefault="00891EEA" w:rsidP="00891EEA">
      <w:pPr>
        <w:pStyle w:val="Naslov1"/>
        <w:rPr>
          <w:rFonts w:ascii="Arial" w:hAnsi="Arial" w:cs="Arial"/>
          <w:sz w:val="22"/>
        </w:rPr>
      </w:pPr>
      <w:bookmarkStart w:id="1" w:name="_Toc77138435"/>
      <w:bookmarkStart w:id="2" w:name="_Toc56956584"/>
      <w:bookmarkStart w:id="3" w:name="_Toc77065472"/>
      <w:r w:rsidRPr="0000310F">
        <w:rPr>
          <w:rFonts w:ascii="Arial" w:hAnsi="Arial" w:cs="Arial"/>
          <w:sz w:val="22"/>
        </w:rPr>
        <w:lastRenderedPageBreak/>
        <w:t>Kazalo</w:t>
      </w:r>
      <w:bookmarkEnd w:id="1"/>
    </w:p>
    <w:p w14:paraId="37BC188B" w14:textId="2F44FB2F" w:rsidR="0000310F" w:rsidRDefault="00891EEA" w:rsidP="0000310F">
      <w:pPr>
        <w:pStyle w:val="Kazalovsebine1"/>
        <w:rPr>
          <w:rFonts w:asciiTheme="minorHAnsi" w:eastAsiaTheme="minorEastAsia" w:hAnsiTheme="minorHAnsi" w:cstheme="minorBidi"/>
        </w:rPr>
      </w:pPr>
      <w:r w:rsidRPr="0000310F">
        <w:rPr>
          <w:rFonts w:ascii="Arial" w:hAnsi="Arial" w:cs="Arial"/>
          <w:noProof w:val="0"/>
        </w:rPr>
        <w:fldChar w:fldCharType="begin"/>
      </w:r>
      <w:r w:rsidRPr="0000310F">
        <w:rPr>
          <w:rFonts w:ascii="Arial" w:hAnsi="Arial" w:cs="Arial"/>
          <w:noProof w:val="0"/>
        </w:rPr>
        <w:instrText xml:space="preserve"> TOC \o "1-3" \h \z \u </w:instrText>
      </w:r>
      <w:r w:rsidRPr="0000310F">
        <w:rPr>
          <w:rFonts w:ascii="Arial" w:hAnsi="Arial" w:cs="Arial"/>
          <w:noProof w:val="0"/>
        </w:rPr>
        <w:fldChar w:fldCharType="separate"/>
      </w:r>
    </w:p>
    <w:p w14:paraId="7F3A5B48" w14:textId="63B6D33C" w:rsidR="0000310F" w:rsidRDefault="009E2962">
      <w:pPr>
        <w:pStyle w:val="Kazalovsebine1"/>
        <w:rPr>
          <w:rFonts w:asciiTheme="minorHAnsi" w:eastAsiaTheme="minorEastAsia" w:hAnsiTheme="minorHAnsi" w:cstheme="minorBidi"/>
        </w:rPr>
      </w:pPr>
      <w:hyperlink w:anchor="_Toc77138435" w:history="1">
        <w:r w:rsidR="0000310F" w:rsidRPr="007900C9">
          <w:rPr>
            <w:rStyle w:val="Hiperpovezava"/>
            <w:rFonts w:ascii="Arial" w:hAnsi="Arial" w:cs="Arial"/>
          </w:rPr>
          <w:t>Kazalo</w:t>
        </w:r>
        <w:r w:rsidR="0000310F">
          <w:rPr>
            <w:webHidden/>
          </w:rPr>
          <w:tab/>
        </w:r>
        <w:r w:rsidR="0000310F">
          <w:rPr>
            <w:webHidden/>
          </w:rPr>
          <w:fldChar w:fldCharType="begin"/>
        </w:r>
        <w:r w:rsidR="0000310F">
          <w:rPr>
            <w:webHidden/>
          </w:rPr>
          <w:instrText xml:space="preserve"> PAGEREF _Toc77138435 \h </w:instrText>
        </w:r>
        <w:r w:rsidR="0000310F">
          <w:rPr>
            <w:webHidden/>
          </w:rPr>
        </w:r>
        <w:r w:rsidR="0000310F">
          <w:rPr>
            <w:webHidden/>
          </w:rPr>
          <w:fldChar w:fldCharType="separate"/>
        </w:r>
        <w:r>
          <w:rPr>
            <w:webHidden/>
          </w:rPr>
          <w:t>2</w:t>
        </w:r>
        <w:r w:rsidR="0000310F">
          <w:rPr>
            <w:webHidden/>
          </w:rPr>
          <w:fldChar w:fldCharType="end"/>
        </w:r>
      </w:hyperlink>
    </w:p>
    <w:p w14:paraId="7CCCCBF1" w14:textId="11403BBE" w:rsidR="0000310F" w:rsidRDefault="009E2962">
      <w:pPr>
        <w:pStyle w:val="Kazalovsebine1"/>
        <w:rPr>
          <w:rFonts w:asciiTheme="minorHAnsi" w:eastAsiaTheme="minorEastAsia" w:hAnsiTheme="minorHAnsi" w:cstheme="minorBidi"/>
        </w:rPr>
      </w:pPr>
      <w:hyperlink w:anchor="_Toc77138436" w:history="1">
        <w:r w:rsidR="0000310F" w:rsidRPr="007900C9">
          <w:rPr>
            <w:rStyle w:val="Hiperpovezava"/>
            <w:rFonts w:ascii="Arial" w:hAnsi="Arial" w:cs="Arial"/>
          </w:rPr>
          <w:t>1. Uvod</w:t>
        </w:r>
        <w:r w:rsidR="0000310F">
          <w:rPr>
            <w:webHidden/>
          </w:rPr>
          <w:tab/>
        </w:r>
        <w:r w:rsidR="0000310F">
          <w:rPr>
            <w:webHidden/>
          </w:rPr>
          <w:fldChar w:fldCharType="begin"/>
        </w:r>
        <w:r w:rsidR="0000310F">
          <w:rPr>
            <w:webHidden/>
          </w:rPr>
          <w:instrText xml:space="preserve"> PAGEREF _Toc77138436 \h </w:instrText>
        </w:r>
        <w:r w:rsidR="0000310F">
          <w:rPr>
            <w:webHidden/>
          </w:rPr>
        </w:r>
        <w:r w:rsidR="0000310F">
          <w:rPr>
            <w:webHidden/>
          </w:rPr>
          <w:fldChar w:fldCharType="separate"/>
        </w:r>
        <w:r>
          <w:rPr>
            <w:webHidden/>
          </w:rPr>
          <w:t>5</w:t>
        </w:r>
        <w:r w:rsidR="0000310F">
          <w:rPr>
            <w:webHidden/>
          </w:rPr>
          <w:fldChar w:fldCharType="end"/>
        </w:r>
      </w:hyperlink>
    </w:p>
    <w:p w14:paraId="57B8E73E" w14:textId="7589B824" w:rsidR="0000310F" w:rsidRDefault="009E2962">
      <w:pPr>
        <w:pStyle w:val="Kazalovsebine2"/>
        <w:tabs>
          <w:tab w:val="left" w:pos="880"/>
          <w:tab w:val="right" w:leader="dot" w:pos="9062"/>
        </w:tabs>
        <w:rPr>
          <w:rFonts w:cstheme="minorBidi"/>
          <w:noProof/>
        </w:rPr>
      </w:pPr>
      <w:hyperlink w:anchor="_Toc77138437" w:history="1">
        <w:r w:rsidR="0000310F" w:rsidRPr="007900C9">
          <w:rPr>
            <w:rStyle w:val="Hiperpovezava"/>
            <w:rFonts w:ascii="Arial" w:hAnsi="Arial" w:cs="Arial"/>
            <w:noProof/>
          </w:rPr>
          <w:t>1.1.</w:t>
        </w:r>
        <w:r w:rsidR="0000310F">
          <w:rPr>
            <w:rFonts w:cstheme="minorBidi"/>
            <w:noProof/>
          </w:rPr>
          <w:tab/>
        </w:r>
        <w:r w:rsidR="0000310F" w:rsidRPr="007900C9">
          <w:rPr>
            <w:rStyle w:val="Hiperpovezava"/>
            <w:rFonts w:ascii="Arial" w:hAnsi="Arial" w:cs="Arial"/>
            <w:noProof/>
          </w:rPr>
          <w:t>Namen in cilji nacionalnega programa</w:t>
        </w:r>
        <w:r w:rsidR="0000310F">
          <w:rPr>
            <w:noProof/>
            <w:webHidden/>
          </w:rPr>
          <w:tab/>
        </w:r>
        <w:r w:rsidR="0000310F">
          <w:rPr>
            <w:noProof/>
            <w:webHidden/>
          </w:rPr>
          <w:fldChar w:fldCharType="begin"/>
        </w:r>
        <w:r w:rsidR="0000310F">
          <w:rPr>
            <w:noProof/>
            <w:webHidden/>
          </w:rPr>
          <w:instrText xml:space="preserve"> PAGEREF _Toc77138437 \h </w:instrText>
        </w:r>
        <w:r w:rsidR="0000310F">
          <w:rPr>
            <w:noProof/>
            <w:webHidden/>
          </w:rPr>
        </w:r>
        <w:r w:rsidR="0000310F">
          <w:rPr>
            <w:noProof/>
            <w:webHidden/>
          </w:rPr>
          <w:fldChar w:fldCharType="separate"/>
        </w:r>
        <w:r>
          <w:rPr>
            <w:noProof/>
            <w:webHidden/>
          </w:rPr>
          <w:t>6</w:t>
        </w:r>
        <w:r w:rsidR="0000310F">
          <w:rPr>
            <w:noProof/>
            <w:webHidden/>
          </w:rPr>
          <w:fldChar w:fldCharType="end"/>
        </w:r>
      </w:hyperlink>
    </w:p>
    <w:p w14:paraId="6B8C17C1" w14:textId="2325B00B" w:rsidR="0000310F" w:rsidRDefault="009E2962">
      <w:pPr>
        <w:pStyle w:val="Kazalovsebine2"/>
        <w:tabs>
          <w:tab w:val="right" w:leader="dot" w:pos="9062"/>
        </w:tabs>
        <w:rPr>
          <w:rFonts w:cstheme="minorBidi"/>
          <w:noProof/>
        </w:rPr>
      </w:pPr>
      <w:hyperlink w:anchor="_Toc77138438" w:history="1">
        <w:r w:rsidR="0000310F" w:rsidRPr="007900C9">
          <w:rPr>
            <w:rStyle w:val="Hiperpovezava"/>
            <w:rFonts w:ascii="Arial" w:hAnsi="Arial" w:cs="Arial"/>
            <w:noProof/>
          </w:rPr>
          <w:t>1.2 Institucionalni okvir</w:t>
        </w:r>
        <w:r w:rsidR="0000310F">
          <w:rPr>
            <w:noProof/>
            <w:webHidden/>
          </w:rPr>
          <w:tab/>
        </w:r>
        <w:r w:rsidR="0000310F">
          <w:rPr>
            <w:noProof/>
            <w:webHidden/>
          </w:rPr>
          <w:fldChar w:fldCharType="begin"/>
        </w:r>
        <w:r w:rsidR="0000310F">
          <w:rPr>
            <w:noProof/>
            <w:webHidden/>
          </w:rPr>
          <w:instrText xml:space="preserve"> PAGEREF _Toc77138438 \h </w:instrText>
        </w:r>
        <w:r w:rsidR="0000310F">
          <w:rPr>
            <w:noProof/>
            <w:webHidden/>
          </w:rPr>
        </w:r>
        <w:r w:rsidR="0000310F">
          <w:rPr>
            <w:noProof/>
            <w:webHidden/>
          </w:rPr>
          <w:fldChar w:fldCharType="separate"/>
        </w:r>
        <w:r>
          <w:rPr>
            <w:noProof/>
            <w:webHidden/>
          </w:rPr>
          <w:t>8</w:t>
        </w:r>
        <w:r w:rsidR="0000310F">
          <w:rPr>
            <w:noProof/>
            <w:webHidden/>
          </w:rPr>
          <w:fldChar w:fldCharType="end"/>
        </w:r>
      </w:hyperlink>
    </w:p>
    <w:p w14:paraId="787825F8" w14:textId="04B091EC" w:rsidR="0000310F" w:rsidRDefault="009E2962">
      <w:pPr>
        <w:pStyle w:val="Kazalovsebine2"/>
        <w:tabs>
          <w:tab w:val="right" w:leader="dot" w:pos="9062"/>
        </w:tabs>
        <w:rPr>
          <w:rFonts w:cstheme="minorBidi"/>
          <w:noProof/>
        </w:rPr>
      </w:pPr>
      <w:hyperlink w:anchor="_Toc77138439" w:history="1">
        <w:r w:rsidR="0000310F" w:rsidRPr="007900C9">
          <w:rPr>
            <w:rStyle w:val="Hiperpovezava"/>
            <w:rFonts w:ascii="Arial" w:hAnsi="Arial" w:cs="Arial"/>
            <w:noProof/>
          </w:rPr>
          <w:t>1.3 Priprava in izvajanje nacionalnega programa</w:t>
        </w:r>
        <w:r w:rsidR="0000310F">
          <w:rPr>
            <w:noProof/>
            <w:webHidden/>
          </w:rPr>
          <w:tab/>
        </w:r>
        <w:r w:rsidR="0000310F">
          <w:rPr>
            <w:noProof/>
            <w:webHidden/>
          </w:rPr>
          <w:fldChar w:fldCharType="begin"/>
        </w:r>
        <w:r w:rsidR="0000310F">
          <w:rPr>
            <w:noProof/>
            <w:webHidden/>
          </w:rPr>
          <w:instrText xml:space="preserve"> PAGEREF _Toc77138439 \h </w:instrText>
        </w:r>
        <w:r w:rsidR="0000310F">
          <w:rPr>
            <w:noProof/>
            <w:webHidden/>
          </w:rPr>
        </w:r>
        <w:r w:rsidR="0000310F">
          <w:rPr>
            <w:noProof/>
            <w:webHidden/>
          </w:rPr>
          <w:fldChar w:fldCharType="separate"/>
        </w:r>
        <w:r>
          <w:rPr>
            <w:noProof/>
            <w:webHidden/>
          </w:rPr>
          <w:t>10</w:t>
        </w:r>
        <w:r w:rsidR="0000310F">
          <w:rPr>
            <w:noProof/>
            <w:webHidden/>
          </w:rPr>
          <w:fldChar w:fldCharType="end"/>
        </w:r>
      </w:hyperlink>
    </w:p>
    <w:p w14:paraId="345599CC" w14:textId="70A17543" w:rsidR="0000310F" w:rsidRDefault="009E2962">
      <w:pPr>
        <w:pStyle w:val="Kazalovsebine2"/>
        <w:tabs>
          <w:tab w:val="right" w:leader="dot" w:pos="9062"/>
        </w:tabs>
        <w:rPr>
          <w:rFonts w:cstheme="minorBidi"/>
          <w:noProof/>
        </w:rPr>
      </w:pPr>
      <w:hyperlink w:anchor="_Toc77138440" w:history="1">
        <w:r w:rsidR="0000310F" w:rsidRPr="007900C9">
          <w:rPr>
            <w:rStyle w:val="Hiperpovezava"/>
            <w:rFonts w:ascii="Arial" w:hAnsi="Arial" w:cs="Arial"/>
            <w:noProof/>
          </w:rPr>
          <w:t>1.4 Evropske in mednarodne zaveze</w:t>
        </w:r>
        <w:r w:rsidR="0000310F">
          <w:rPr>
            <w:noProof/>
            <w:webHidden/>
          </w:rPr>
          <w:tab/>
        </w:r>
        <w:r w:rsidR="0000310F">
          <w:rPr>
            <w:noProof/>
            <w:webHidden/>
          </w:rPr>
          <w:fldChar w:fldCharType="begin"/>
        </w:r>
        <w:r w:rsidR="0000310F">
          <w:rPr>
            <w:noProof/>
            <w:webHidden/>
          </w:rPr>
          <w:instrText xml:space="preserve"> PAGEREF _Toc77138440 \h </w:instrText>
        </w:r>
        <w:r w:rsidR="0000310F">
          <w:rPr>
            <w:noProof/>
            <w:webHidden/>
          </w:rPr>
        </w:r>
        <w:r w:rsidR="0000310F">
          <w:rPr>
            <w:noProof/>
            <w:webHidden/>
          </w:rPr>
          <w:fldChar w:fldCharType="separate"/>
        </w:r>
        <w:r>
          <w:rPr>
            <w:noProof/>
            <w:webHidden/>
          </w:rPr>
          <w:t>11</w:t>
        </w:r>
        <w:r w:rsidR="0000310F">
          <w:rPr>
            <w:noProof/>
            <w:webHidden/>
          </w:rPr>
          <w:fldChar w:fldCharType="end"/>
        </w:r>
      </w:hyperlink>
    </w:p>
    <w:p w14:paraId="52FA06F1" w14:textId="3F5E68D2" w:rsidR="0000310F" w:rsidRDefault="009E2962">
      <w:pPr>
        <w:pStyle w:val="Kazalovsebine2"/>
        <w:tabs>
          <w:tab w:val="right" w:leader="dot" w:pos="9062"/>
        </w:tabs>
        <w:rPr>
          <w:rFonts w:cstheme="minorBidi"/>
          <w:noProof/>
        </w:rPr>
      </w:pPr>
      <w:hyperlink w:anchor="_Toc77138441" w:history="1">
        <w:r w:rsidR="0000310F" w:rsidRPr="007900C9">
          <w:rPr>
            <w:rStyle w:val="Hiperpovezava"/>
            <w:rFonts w:ascii="Arial" w:hAnsi="Arial" w:cs="Arial"/>
            <w:noProof/>
          </w:rPr>
          <w:t>1.5 Nacionalni strateški dokumenti</w:t>
        </w:r>
        <w:r w:rsidR="0000310F">
          <w:rPr>
            <w:noProof/>
            <w:webHidden/>
          </w:rPr>
          <w:tab/>
        </w:r>
        <w:r w:rsidR="0000310F">
          <w:rPr>
            <w:noProof/>
            <w:webHidden/>
          </w:rPr>
          <w:fldChar w:fldCharType="begin"/>
        </w:r>
        <w:r w:rsidR="0000310F">
          <w:rPr>
            <w:noProof/>
            <w:webHidden/>
          </w:rPr>
          <w:instrText xml:space="preserve"> PAGEREF _Toc77138441 \h </w:instrText>
        </w:r>
        <w:r w:rsidR="0000310F">
          <w:rPr>
            <w:noProof/>
            <w:webHidden/>
          </w:rPr>
        </w:r>
        <w:r w:rsidR="0000310F">
          <w:rPr>
            <w:noProof/>
            <w:webHidden/>
          </w:rPr>
          <w:fldChar w:fldCharType="separate"/>
        </w:r>
        <w:r>
          <w:rPr>
            <w:noProof/>
            <w:webHidden/>
          </w:rPr>
          <w:t>19</w:t>
        </w:r>
        <w:r w:rsidR="0000310F">
          <w:rPr>
            <w:noProof/>
            <w:webHidden/>
          </w:rPr>
          <w:fldChar w:fldCharType="end"/>
        </w:r>
      </w:hyperlink>
    </w:p>
    <w:p w14:paraId="5CE9319A" w14:textId="2B3560F6" w:rsidR="0000310F" w:rsidRDefault="009E2962">
      <w:pPr>
        <w:pStyle w:val="Kazalovsebine2"/>
        <w:tabs>
          <w:tab w:val="right" w:leader="dot" w:pos="9062"/>
        </w:tabs>
        <w:rPr>
          <w:rFonts w:cstheme="minorBidi"/>
          <w:noProof/>
        </w:rPr>
      </w:pPr>
      <w:hyperlink w:anchor="_Toc77138442" w:history="1">
        <w:r w:rsidR="0000310F" w:rsidRPr="007900C9">
          <w:rPr>
            <w:rStyle w:val="Hiperpovezava"/>
            <w:rFonts w:ascii="Arial" w:hAnsi="Arial" w:cs="Arial"/>
            <w:noProof/>
          </w:rPr>
          <w:t>1.6 Izvedene dejavnosti in napredek v obdobju prejšnjega nacionalnega programa 2015–2020 na posameznih tematskih področjih</w:t>
        </w:r>
        <w:r w:rsidR="0000310F">
          <w:rPr>
            <w:noProof/>
            <w:webHidden/>
          </w:rPr>
          <w:tab/>
        </w:r>
        <w:r w:rsidR="0000310F">
          <w:rPr>
            <w:noProof/>
            <w:webHidden/>
          </w:rPr>
          <w:fldChar w:fldCharType="begin"/>
        </w:r>
        <w:r w:rsidR="0000310F">
          <w:rPr>
            <w:noProof/>
            <w:webHidden/>
          </w:rPr>
          <w:instrText xml:space="preserve"> PAGEREF _Toc77138442 \h </w:instrText>
        </w:r>
        <w:r w:rsidR="0000310F">
          <w:rPr>
            <w:noProof/>
            <w:webHidden/>
          </w:rPr>
        </w:r>
        <w:r w:rsidR="0000310F">
          <w:rPr>
            <w:noProof/>
            <w:webHidden/>
          </w:rPr>
          <w:fldChar w:fldCharType="separate"/>
        </w:r>
        <w:r>
          <w:rPr>
            <w:noProof/>
            <w:webHidden/>
          </w:rPr>
          <w:t>27</w:t>
        </w:r>
        <w:r w:rsidR="0000310F">
          <w:rPr>
            <w:noProof/>
            <w:webHidden/>
          </w:rPr>
          <w:fldChar w:fldCharType="end"/>
        </w:r>
      </w:hyperlink>
    </w:p>
    <w:p w14:paraId="7920C9EB" w14:textId="3166414B" w:rsidR="0000310F" w:rsidRDefault="009E2962">
      <w:pPr>
        <w:pStyle w:val="Kazalovsebine2"/>
        <w:tabs>
          <w:tab w:val="right" w:leader="dot" w:pos="9062"/>
        </w:tabs>
        <w:rPr>
          <w:rFonts w:cstheme="minorBidi"/>
          <w:noProof/>
        </w:rPr>
      </w:pPr>
      <w:hyperlink w:anchor="_Toc77138443" w:history="1">
        <w:r w:rsidR="0000310F" w:rsidRPr="007900C9">
          <w:rPr>
            <w:rStyle w:val="Hiperpovezava"/>
            <w:rFonts w:ascii="Arial" w:hAnsi="Arial" w:cs="Arial"/>
            <w:noProof/>
          </w:rPr>
          <w:t>1.7 Ključni izzivi in usmeritve v obdobju novega nacionalnega programa 2021–2030 na posameznih tematskih področjih</w:t>
        </w:r>
        <w:r w:rsidR="0000310F">
          <w:rPr>
            <w:noProof/>
            <w:webHidden/>
          </w:rPr>
          <w:tab/>
        </w:r>
        <w:r w:rsidR="0000310F">
          <w:rPr>
            <w:noProof/>
            <w:webHidden/>
          </w:rPr>
          <w:fldChar w:fldCharType="begin"/>
        </w:r>
        <w:r w:rsidR="0000310F">
          <w:rPr>
            <w:noProof/>
            <w:webHidden/>
          </w:rPr>
          <w:instrText xml:space="preserve"> PAGEREF _Toc77138443 \h </w:instrText>
        </w:r>
        <w:r w:rsidR="0000310F">
          <w:rPr>
            <w:noProof/>
            <w:webHidden/>
          </w:rPr>
        </w:r>
        <w:r w:rsidR="0000310F">
          <w:rPr>
            <w:noProof/>
            <w:webHidden/>
          </w:rPr>
          <w:fldChar w:fldCharType="separate"/>
        </w:r>
        <w:r>
          <w:rPr>
            <w:noProof/>
            <w:webHidden/>
          </w:rPr>
          <w:t>29</w:t>
        </w:r>
        <w:r w:rsidR="0000310F">
          <w:rPr>
            <w:noProof/>
            <w:webHidden/>
          </w:rPr>
          <w:fldChar w:fldCharType="end"/>
        </w:r>
      </w:hyperlink>
    </w:p>
    <w:p w14:paraId="79EF2890" w14:textId="5974E929" w:rsidR="0000310F" w:rsidRDefault="009E2962">
      <w:pPr>
        <w:pStyle w:val="Kazalovsebine2"/>
        <w:tabs>
          <w:tab w:val="right" w:leader="dot" w:pos="9062"/>
        </w:tabs>
        <w:rPr>
          <w:rFonts w:cstheme="minorBidi"/>
          <w:noProof/>
        </w:rPr>
      </w:pPr>
      <w:hyperlink w:anchor="_Toc77138444" w:history="1">
        <w:r w:rsidR="0000310F" w:rsidRPr="007900C9">
          <w:rPr>
            <w:rStyle w:val="Hiperpovezava"/>
            <w:rFonts w:ascii="Arial" w:hAnsi="Arial" w:cs="Arial"/>
            <w:noProof/>
          </w:rPr>
          <w:t>1.8 Finančni okvir</w:t>
        </w:r>
        <w:r w:rsidR="0000310F">
          <w:rPr>
            <w:noProof/>
            <w:webHidden/>
          </w:rPr>
          <w:tab/>
        </w:r>
        <w:r w:rsidR="0000310F">
          <w:rPr>
            <w:noProof/>
            <w:webHidden/>
          </w:rPr>
          <w:fldChar w:fldCharType="begin"/>
        </w:r>
        <w:r w:rsidR="0000310F">
          <w:rPr>
            <w:noProof/>
            <w:webHidden/>
          </w:rPr>
          <w:instrText xml:space="preserve"> PAGEREF _Toc77138444 \h </w:instrText>
        </w:r>
        <w:r w:rsidR="0000310F">
          <w:rPr>
            <w:noProof/>
            <w:webHidden/>
          </w:rPr>
        </w:r>
        <w:r w:rsidR="0000310F">
          <w:rPr>
            <w:noProof/>
            <w:webHidden/>
          </w:rPr>
          <w:fldChar w:fldCharType="separate"/>
        </w:r>
        <w:r>
          <w:rPr>
            <w:noProof/>
            <w:webHidden/>
          </w:rPr>
          <w:t>32</w:t>
        </w:r>
        <w:r w:rsidR="0000310F">
          <w:rPr>
            <w:noProof/>
            <w:webHidden/>
          </w:rPr>
          <w:fldChar w:fldCharType="end"/>
        </w:r>
      </w:hyperlink>
    </w:p>
    <w:p w14:paraId="66F4279A" w14:textId="22F62F88" w:rsidR="0000310F" w:rsidRDefault="009E2962">
      <w:pPr>
        <w:pStyle w:val="Kazalovsebine1"/>
        <w:tabs>
          <w:tab w:val="left" w:pos="440"/>
        </w:tabs>
        <w:rPr>
          <w:rFonts w:asciiTheme="minorHAnsi" w:eastAsiaTheme="minorEastAsia" w:hAnsiTheme="minorHAnsi" w:cstheme="minorBidi"/>
        </w:rPr>
      </w:pPr>
      <w:hyperlink w:anchor="_Toc77138445" w:history="1">
        <w:r w:rsidR="0000310F" w:rsidRPr="007900C9">
          <w:rPr>
            <w:rStyle w:val="Hiperpovezava"/>
            <w:rFonts w:ascii="Arial" w:hAnsi="Arial" w:cs="Arial"/>
          </w:rPr>
          <w:t>2.</w:t>
        </w:r>
        <w:r w:rsidR="0000310F">
          <w:rPr>
            <w:rFonts w:asciiTheme="minorHAnsi" w:eastAsiaTheme="minorEastAsia" w:hAnsiTheme="minorHAnsi" w:cstheme="minorBidi"/>
          </w:rPr>
          <w:tab/>
        </w:r>
        <w:r w:rsidR="0000310F" w:rsidRPr="007900C9">
          <w:rPr>
            <w:rStyle w:val="Hiperpovezava"/>
            <w:rFonts w:ascii="Arial" w:hAnsi="Arial" w:cs="Arial"/>
          </w:rPr>
          <w:t>Tematska področja</w:t>
        </w:r>
        <w:r w:rsidR="0000310F">
          <w:rPr>
            <w:webHidden/>
          </w:rPr>
          <w:tab/>
        </w:r>
        <w:r w:rsidR="0000310F">
          <w:rPr>
            <w:webHidden/>
          </w:rPr>
          <w:fldChar w:fldCharType="begin"/>
        </w:r>
        <w:r w:rsidR="0000310F">
          <w:rPr>
            <w:webHidden/>
          </w:rPr>
          <w:instrText xml:space="preserve"> PAGEREF _Toc77138445 \h </w:instrText>
        </w:r>
        <w:r w:rsidR="0000310F">
          <w:rPr>
            <w:webHidden/>
          </w:rPr>
        </w:r>
        <w:r w:rsidR="0000310F">
          <w:rPr>
            <w:webHidden/>
          </w:rPr>
          <w:fldChar w:fldCharType="separate"/>
        </w:r>
        <w:r>
          <w:rPr>
            <w:webHidden/>
          </w:rPr>
          <w:t>34</w:t>
        </w:r>
        <w:r w:rsidR="0000310F">
          <w:rPr>
            <w:webHidden/>
          </w:rPr>
          <w:fldChar w:fldCharType="end"/>
        </w:r>
      </w:hyperlink>
    </w:p>
    <w:p w14:paraId="3FA0328F" w14:textId="381BAA71" w:rsidR="0000310F" w:rsidRDefault="009E2962">
      <w:pPr>
        <w:pStyle w:val="Kazalovsebine2"/>
        <w:tabs>
          <w:tab w:val="right" w:leader="dot" w:pos="9062"/>
        </w:tabs>
        <w:rPr>
          <w:rFonts w:cstheme="minorBidi"/>
          <w:noProof/>
        </w:rPr>
      </w:pPr>
      <w:hyperlink w:anchor="_Toc77138446" w:history="1">
        <w:r w:rsidR="0000310F" w:rsidRPr="007900C9">
          <w:rPr>
            <w:rStyle w:val="Hiperpovezava"/>
            <w:rFonts w:ascii="Arial" w:hAnsi="Arial" w:cs="Arial"/>
            <w:noProof/>
          </w:rPr>
          <w:t>2.1 Odpravljanje neenakosti med spoloma pri zaposlovanju ter zagotavljanje enake ekonomske neodvisnosti žensk in moških</w:t>
        </w:r>
        <w:r w:rsidR="0000310F">
          <w:rPr>
            <w:noProof/>
            <w:webHidden/>
          </w:rPr>
          <w:tab/>
        </w:r>
        <w:r w:rsidR="0000310F">
          <w:rPr>
            <w:noProof/>
            <w:webHidden/>
          </w:rPr>
          <w:fldChar w:fldCharType="begin"/>
        </w:r>
        <w:r w:rsidR="0000310F">
          <w:rPr>
            <w:noProof/>
            <w:webHidden/>
          </w:rPr>
          <w:instrText xml:space="preserve"> PAGEREF _Toc77138446 \h </w:instrText>
        </w:r>
        <w:r w:rsidR="0000310F">
          <w:rPr>
            <w:noProof/>
            <w:webHidden/>
          </w:rPr>
        </w:r>
        <w:r w:rsidR="0000310F">
          <w:rPr>
            <w:noProof/>
            <w:webHidden/>
          </w:rPr>
          <w:fldChar w:fldCharType="separate"/>
        </w:r>
        <w:r>
          <w:rPr>
            <w:noProof/>
            <w:webHidden/>
          </w:rPr>
          <w:t>34</w:t>
        </w:r>
        <w:r w:rsidR="0000310F">
          <w:rPr>
            <w:noProof/>
            <w:webHidden/>
          </w:rPr>
          <w:fldChar w:fldCharType="end"/>
        </w:r>
      </w:hyperlink>
    </w:p>
    <w:p w14:paraId="7FC07C33" w14:textId="6C963862"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47" w:history="1">
        <w:r w:rsidR="0000310F" w:rsidRPr="007900C9">
          <w:rPr>
            <w:rStyle w:val="Hiperpovezava"/>
            <w:rFonts w:ascii="Arial" w:hAnsi="Arial" w:cs="Arial"/>
            <w:noProof/>
          </w:rPr>
          <w:t>2.1.1 Vsebinski opis problematike</w:t>
        </w:r>
        <w:r w:rsidR="0000310F">
          <w:rPr>
            <w:noProof/>
            <w:webHidden/>
          </w:rPr>
          <w:tab/>
        </w:r>
        <w:r w:rsidR="0000310F">
          <w:rPr>
            <w:noProof/>
            <w:webHidden/>
          </w:rPr>
          <w:fldChar w:fldCharType="begin"/>
        </w:r>
        <w:r w:rsidR="0000310F">
          <w:rPr>
            <w:noProof/>
            <w:webHidden/>
          </w:rPr>
          <w:instrText xml:space="preserve"> PAGEREF _Toc77138447 \h </w:instrText>
        </w:r>
        <w:r w:rsidR="0000310F">
          <w:rPr>
            <w:noProof/>
            <w:webHidden/>
          </w:rPr>
        </w:r>
        <w:r w:rsidR="0000310F">
          <w:rPr>
            <w:noProof/>
            <w:webHidden/>
          </w:rPr>
          <w:fldChar w:fldCharType="separate"/>
        </w:r>
        <w:r>
          <w:rPr>
            <w:noProof/>
            <w:webHidden/>
          </w:rPr>
          <w:t>34</w:t>
        </w:r>
        <w:r w:rsidR="0000310F">
          <w:rPr>
            <w:noProof/>
            <w:webHidden/>
          </w:rPr>
          <w:fldChar w:fldCharType="end"/>
        </w:r>
      </w:hyperlink>
    </w:p>
    <w:p w14:paraId="1669B215" w14:textId="66E8E310"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48" w:history="1">
        <w:r w:rsidR="0000310F" w:rsidRPr="007900C9">
          <w:rPr>
            <w:rStyle w:val="Hiperpovezava"/>
            <w:rFonts w:ascii="Arial" w:hAnsi="Arial" w:cs="Arial"/>
            <w:noProof/>
          </w:rPr>
          <w:t>2.1.2 Stanje v Republiki Sloveniji</w:t>
        </w:r>
        <w:r w:rsidR="0000310F">
          <w:rPr>
            <w:noProof/>
            <w:webHidden/>
          </w:rPr>
          <w:tab/>
        </w:r>
        <w:r w:rsidR="0000310F">
          <w:rPr>
            <w:noProof/>
            <w:webHidden/>
          </w:rPr>
          <w:fldChar w:fldCharType="begin"/>
        </w:r>
        <w:r w:rsidR="0000310F">
          <w:rPr>
            <w:noProof/>
            <w:webHidden/>
          </w:rPr>
          <w:instrText xml:space="preserve"> PAGEREF _Toc77138448 \h </w:instrText>
        </w:r>
        <w:r w:rsidR="0000310F">
          <w:rPr>
            <w:noProof/>
            <w:webHidden/>
          </w:rPr>
        </w:r>
        <w:r w:rsidR="0000310F">
          <w:rPr>
            <w:noProof/>
            <w:webHidden/>
          </w:rPr>
          <w:fldChar w:fldCharType="separate"/>
        </w:r>
        <w:r>
          <w:rPr>
            <w:noProof/>
            <w:webHidden/>
          </w:rPr>
          <w:t>36</w:t>
        </w:r>
        <w:r w:rsidR="0000310F">
          <w:rPr>
            <w:noProof/>
            <w:webHidden/>
          </w:rPr>
          <w:fldChar w:fldCharType="end"/>
        </w:r>
      </w:hyperlink>
    </w:p>
    <w:p w14:paraId="6FE1855A" w14:textId="104E3865"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49" w:history="1">
        <w:r w:rsidR="0000310F" w:rsidRPr="007900C9">
          <w:rPr>
            <w:rStyle w:val="Hiperpovezava"/>
            <w:rFonts w:ascii="Arial" w:hAnsi="Arial" w:cs="Arial"/>
            <w:noProof/>
          </w:rPr>
          <w:t>2.1.3 Cilji, ukrepi in kazalniki</w:t>
        </w:r>
        <w:r w:rsidR="0000310F">
          <w:rPr>
            <w:noProof/>
            <w:webHidden/>
          </w:rPr>
          <w:tab/>
        </w:r>
        <w:r w:rsidR="0000310F">
          <w:rPr>
            <w:noProof/>
            <w:webHidden/>
          </w:rPr>
          <w:fldChar w:fldCharType="begin"/>
        </w:r>
        <w:r w:rsidR="0000310F">
          <w:rPr>
            <w:noProof/>
            <w:webHidden/>
          </w:rPr>
          <w:instrText xml:space="preserve"> PAGEREF _Toc77138449 \h </w:instrText>
        </w:r>
        <w:r w:rsidR="0000310F">
          <w:rPr>
            <w:noProof/>
            <w:webHidden/>
          </w:rPr>
        </w:r>
        <w:r w:rsidR="0000310F">
          <w:rPr>
            <w:noProof/>
            <w:webHidden/>
          </w:rPr>
          <w:fldChar w:fldCharType="separate"/>
        </w:r>
        <w:r>
          <w:rPr>
            <w:noProof/>
            <w:webHidden/>
          </w:rPr>
          <w:t>38</w:t>
        </w:r>
        <w:r w:rsidR="0000310F">
          <w:rPr>
            <w:noProof/>
            <w:webHidden/>
          </w:rPr>
          <w:fldChar w:fldCharType="end"/>
        </w:r>
      </w:hyperlink>
    </w:p>
    <w:p w14:paraId="39C5B09A" w14:textId="4A009AB1" w:rsidR="0000310F" w:rsidRDefault="009E2962">
      <w:pPr>
        <w:pStyle w:val="Kazalovsebine2"/>
        <w:tabs>
          <w:tab w:val="right" w:leader="dot" w:pos="9062"/>
        </w:tabs>
        <w:rPr>
          <w:rFonts w:cstheme="minorBidi"/>
          <w:noProof/>
        </w:rPr>
      </w:pPr>
      <w:hyperlink w:anchor="_Toc77138450" w:history="1">
        <w:r w:rsidR="0000310F" w:rsidRPr="007900C9">
          <w:rPr>
            <w:rStyle w:val="Hiperpovezava"/>
            <w:rFonts w:ascii="Arial" w:hAnsi="Arial" w:cs="Arial"/>
            <w:noProof/>
          </w:rPr>
          <w:t>2.2 Zmanjšanje neenakosti žensk in moških v vzgoji, izobraževanju in znanosti, preseganje spolnih stereotipov ter krepitev institucionalnih struktur</w:t>
        </w:r>
        <w:r w:rsidR="0000310F">
          <w:rPr>
            <w:noProof/>
            <w:webHidden/>
          </w:rPr>
          <w:tab/>
        </w:r>
        <w:r w:rsidR="0000310F">
          <w:rPr>
            <w:noProof/>
            <w:webHidden/>
          </w:rPr>
          <w:fldChar w:fldCharType="begin"/>
        </w:r>
        <w:r w:rsidR="0000310F">
          <w:rPr>
            <w:noProof/>
            <w:webHidden/>
          </w:rPr>
          <w:instrText xml:space="preserve"> PAGEREF _Toc77138450 \h </w:instrText>
        </w:r>
        <w:r w:rsidR="0000310F">
          <w:rPr>
            <w:noProof/>
            <w:webHidden/>
          </w:rPr>
        </w:r>
        <w:r w:rsidR="0000310F">
          <w:rPr>
            <w:noProof/>
            <w:webHidden/>
          </w:rPr>
          <w:fldChar w:fldCharType="separate"/>
        </w:r>
        <w:r>
          <w:rPr>
            <w:noProof/>
            <w:webHidden/>
          </w:rPr>
          <w:t>44</w:t>
        </w:r>
        <w:r w:rsidR="0000310F">
          <w:rPr>
            <w:noProof/>
            <w:webHidden/>
          </w:rPr>
          <w:fldChar w:fldCharType="end"/>
        </w:r>
      </w:hyperlink>
    </w:p>
    <w:p w14:paraId="7014D4CA" w14:textId="29D23D56"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51" w:history="1">
        <w:r w:rsidR="0000310F" w:rsidRPr="007900C9">
          <w:rPr>
            <w:rStyle w:val="Hiperpovezava"/>
            <w:rFonts w:ascii="Arial" w:hAnsi="Arial" w:cs="Arial"/>
            <w:noProof/>
          </w:rPr>
          <w:t>2.2.1 Vsebinski opis problematike</w:t>
        </w:r>
        <w:r w:rsidR="0000310F">
          <w:rPr>
            <w:noProof/>
            <w:webHidden/>
          </w:rPr>
          <w:tab/>
        </w:r>
        <w:r w:rsidR="0000310F">
          <w:rPr>
            <w:noProof/>
            <w:webHidden/>
          </w:rPr>
          <w:fldChar w:fldCharType="begin"/>
        </w:r>
        <w:r w:rsidR="0000310F">
          <w:rPr>
            <w:noProof/>
            <w:webHidden/>
          </w:rPr>
          <w:instrText xml:space="preserve"> PAGEREF _Toc77138451 \h </w:instrText>
        </w:r>
        <w:r w:rsidR="0000310F">
          <w:rPr>
            <w:noProof/>
            <w:webHidden/>
          </w:rPr>
        </w:r>
        <w:r w:rsidR="0000310F">
          <w:rPr>
            <w:noProof/>
            <w:webHidden/>
          </w:rPr>
          <w:fldChar w:fldCharType="separate"/>
        </w:r>
        <w:r>
          <w:rPr>
            <w:noProof/>
            <w:webHidden/>
          </w:rPr>
          <w:t>44</w:t>
        </w:r>
        <w:r w:rsidR="0000310F">
          <w:rPr>
            <w:noProof/>
            <w:webHidden/>
          </w:rPr>
          <w:fldChar w:fldCharType="end"/>
        </w:r>
      </w:hyperlink>
    </w:p>
    <w:p w14:paraId="6A344935" w14:textId="5F571E41"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52" w:history="1">
        <w:r w:rsidR="0000310F" w:rsidRPr="007900C9">
          <w:rPr>
            <w:rStyle w:val="Hiperpovezava"/>
            <w:rFonts w:ascii="Arial" w:hAnsi="Arial" w:cs="Arial"/>
            <w:noProof/>
          </w:rPr>
          <w:t>2.2.2 Stanje v Republiki Sloveniji</w:t>
        </w:r>
        <w:r w:rsidR="0000310F">
          <w:rPr>
            <w:noProof/>
            <w:webHidden/>
          </w:rPr>
          <w:tab/>
        </w:r>
        <w:r w:rsidR="0000310F">
          <w:rPr>
            <w:noProof/>
            <w:webHidden/>
          </w:rPr>
          <w:fldChar w:fldCharType="begin"/>
        </w:r>
        <w:r w:rsidR="0000310F">
          <w:rPr>
            <w:noProof/>
            <w:webHidden/>
          </w:rPr>
          <w:instrText xml:space="preserve"> PAGEREF _Toc77138452 \h </w:instrText>
        </w:r>
        <w:r w:rsidR="0000310F">
          <w:rPr>
            <w:noProof/>
            <w:webHidden/>
          </w:rPr>
        </w:r>
        <w:r w:rsidR="0000310F">
          <w:rPr>
            <w:noProof/>
            <w:webHidden/>
          </w:rPr>
          <w:fldChar w:fldCharType="separate"/>
        </w:r>
        <w:r>
          <w:rPr>
            <w:noProof/>
            <w:webHidden/>
          </w:rPr>
          <w:t>46</w:t>
        </w:r>
        <w:r w:rsidR="0000310F">
          <w:rPr>
            <w:noProof/>
            <w:webHidden/>
          </w:rPr>
          <w:fldChar w:fldCharType="end"/>
        </w:r>
      </w:hyperlink>
    </w:p>
    <w:p w14:paraId="72E971F5" w14:textId="7CE4EE9F"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53" w:history="1">
        <w:r w:rsidR="0000310F" w:rsidRPr="007900C9">
          <w:rPr>
            <w:rStyle w:val="Hiperpovezava"/>
            <w:rFonts w:ascii="Arial" w:hAnsi="Arial" w:cs="Arial"/>
            <w:noProof/>
          </w:rPr>
          <w:t>2.2.3 Cilji, ukrepi in kazalniki</w:t>
        </w:r>
        <w:r w:rsidR="0000310F">
          <w:rPr>
            <w:noProof/>
            <w:webHidden/>
          </w:rPr>
          <w:tab/>
        </w:r>
        <w:r w:rsidR="0000310F">
          <w:rPr>
            <w:noProof/>
            <w:webHidden/>
          </w:rPr>
          <w:fldChar w:fldCharType="begin"/>
        </w:r>
        <w:r w:rsidR="0000310F">
          <w:rPr>
            <w:noProof/>
            <w:webHidden/>
          </w:rPr>
          <w:instrText xml:space="preserve"> PAGEREF _Toc77138453 \h </w:instrText>
        </w:r>
        <w:r w:rsidR="0000310F">
          <w:rPr>
            <w:noProof/>
            <w:webHidden/>
          </w:rPr>
        </w:r>
        <w:r w:rsidR="0000310F">
          <w:rPr>
            <w:noProof/>
            <w:webHidden/>
          </w:rPr>
          <w:fldChar w:fldCharType="separate"/>
        </w:r>
        <w:r>
          <w:rPr>
            <w:noProof/>
            <w:webHidden/>
          </w:rPr>
          <w:t>46</w:t>
        </w:r>
        <w:r w:rsidR="0000310F">
          <w:rPr>
            <w:noProof/>
            <w:webHidden/>
          </w:rPr>
          <w:fldChar w:fldCharType="end"/>
        </w:r>
      </w:hyperlink>
    </w:p>
    <w:p w14:paraId="00C5BFF1" w14:textId="746EF20F" w:rsidR="0000310F" w:rsidRDefault="009E2962">
      <w:pPr>
        <w:pStyle w:val="Kazalovsebine2"/>
        <w:tabs>
          <w:tab w:val="right" w:leader="dot" w:pos="9062"/>
        </w:tabs>
        <w:rPr>
          <w:rFonts w:cstheme="minorBidi"/>
          <w:noProof/>
        </w:rPr>
      </w:pPr>
      <w:hyperlink w:anchor="_Toc77138454" w:history="1">
        <w:r w:rsidR="0000310F" w:rsidRPr="007900C9">
          <w:rPr>
            <w:rStyle w:val="Hiperpovezava"/>
            <w:rFonts w:ascii="Arial" w:hAnsi="Arial" w:cs="Arial"/>
            <w:noProof/>
          </w:rPr>
          <w:t>2.3 Izboljšanje zdravja ter zmanjšanje neenakosti v zdravju med ženskami in moškimi</w:t>
        </w:r>
        <w:r w:rsidR="0000310F">
          <w:rPr>
            <w:noProof/>
            <w:webHidden/>
          </w:rPr>
          <w:tab/>
        </w:r>
        <w:r w:rsidR="0000310F">
          <w:rPr>
            <w:noProof/>
            <w:webHidden/>
          </w:rPr>
          <w:fldChar w:fldCharType="begin"/>
        </w:r>
        <w:r w:rsidR="0000310F">
          <w:rPr>
            <w:noProof/>
            <w:webHidden/>
          </w:rPr>
          <w:instrText xml:space="preserve"> PAGEREF _Toc77138454 \h </w:instrText>
        </w:r>
        <w:r w:rsidR="0000310F">
          <w:rPr>
            <w:noProof/>
            <w:webHidden/>
          </w:rPr>
        </w:r>
        <w:r w:rsidR="0000310F">
          <w:rPr>
            <w:noProof/>
            <w:webHidden/>
          </w:rPr>
          <w:fldChar w:fldCharType="separate"/>
        </w:r>
        <w:r>
          <w:rPr>
            <w:noProof/>
            <w:webHidden/>
          </w:rPr>
          <w:t>49</w:t>
        </w:r>
        <w:r w:rsidR="0000310F">
          <w:rPr>
            <w:noProof/>
            <w:webHidden/>
          </w:rPr>
          <w:fldChar w:fldCharType="end"/>
        </w:r>
      </w:hyperlink>
    </w:p>
    <w:p w14:paraId="3D611E73" w14:textId="1EC12316"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55" w:history="1">
        <w:r w:rsidR="0000310F" w:rsidRPr="007900C9">
          <w:rPr>
            <w:rStyle w:val="Hiperpovezava"/>
            <w:rFonts w:ascii="Arial" w:hAnsi="Arial" w:cs="Arial"/>
            <w:noProof/>
          </w:rPr>
          <w:t>2.3.1 Vsebinski opis problematike</w:t>
        </w:r>
        <w:r w:rsidR="0000310F">
          <w:rPr>
            <w:noProof/>
            <w:webHidden/>
          </w:rPr>
          <w:tab/>
        </w:r>
        <w:r w:rsidR="0000310F">
          <w:rPr>
            <w:noProof/>
            <w:webHidden/>
          </w:rPr>
          <w:fldChar w:fldCharType="begin"/>
        </w:r>
        <w:r w:rsidR="0000310F">
          <w:rPr>
            <w:noProof/>
            <w:webHidden/>
          </w:rPr>
          <w:instrText xml:space="preserve"> PAGEREF _Toc77138455 \h </w:instrText>
        </w:r>
        <w:r w:rsidR="0000310F">
          <w:rPr>
            <w:noProof/>
            <w:webHidden/>
          </w:rPr>
        </w:r>
        <w:r w:rsidR="0000310F">
          <w:rPr>
            <w:noProof/>
            <w:webHidden/>
          </w:rPr>
          <w:fldChar w:fldCharType="separate"/>
        </w:r>
        <w:r>
          <w:rPr>
            <w:noProof/>
            <w:webHidden/>
          </w:rPr>
          <w:t>50</w:t>
        </w:r>
        <w:r w:rsidR="0000310F">
          <w:rPr>
            <w:noProof/>
            <w:webHidden/>
          </w:rPr>
          <w:fldChar w:fldCharType="end"/>
        </w:r>
      </w:hyperlink>
    </w:p>
    <w:p w14:paraId="51D9E776" w14:textId="509C20E2"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56" w:history="1">
        <w:r w:rsidR="0000310F" w:rsidRPr="007900C9">
          <w:rPr>
            <w:rStyle w:val="Hiperpovezava"/>
            <w:rFonts w:ascii="Arial" w:hAnsi="Arial" w:cs="Arial"/>
            <w:noProof/>
          </w:rPr>
          <w:t>2.3.2 Stanje v Republiki Sloveniji</w:t>
        </w:r>
        <w:r w:rsidR="0000310F">
          <w:rPr>
            <w:noProof/>
            <w:webHidden/>
          </w:rPr>
          <w:tab/>
        </w:r>
        <w:r w:rsidR="0000310F">
          <w:rPr>
            <w:noProof/>
            <w:webHidden/>
          </w:rPr>
          <w:fldChar w:fldCharType="begin"/>
        </w:r>
        <w:r w:rsidR="0000310F">
          <w:rPr>
            <w:noProof/>
            <w:webHidden/>
          </w:rPr>
          <w:instrText xml:space="preserve"> PAGEREF _Toc77138456 \h </w:instrText>
        </w:r>
        <w:r w:rsidR="0000310F">
          <w:rPr>
            <w:noProof/>
            <w:webHidden/>
          </w:rPr>
        </w:r>
        <w:r w:rsidR="0000310F">
          <w:rPr>
            <w:noProof/>
            <w:webHidden/>
          </w:rPr>
          <w:fldChar w:fldCharType="separate"/>
        </w:r>
        <w:r>
          <w:rPr>
            <w:noProof/>
            <w:webHidden/>
          </w:rPr>
          <w:t>51</w:t>
        </w:r>
        <w:r w:rsidR="0000310F">
          <w:rPr>
            <w:noProof/>
            <w:webHidden/>
          </w:rPr>
          <w:fldChar w:fldCharType="end"/>
        </w:r>
      </w:hyperlink>
    </w:p>
    <w:p w14:paraId="2F917C53" w14:textId="59B36FF5"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57" w:history="1">
        <w:r w:rsidR="0000310F" w:rsidRPr="007900C9">
          <w:rPr>
            <w:rStyle w:val="Hiperpovezava"/>
            <w:rFonts w:ascii="Arial" w:hAnsi="Arial" w:cs="Arial"/>
            <w:noProof/>
          </w:rPr>
          <w:t>2.3.3 Cilji, ukrepi in kazalniki</w:t>
        </w:r>
        <w:r w:rsidR="0000310F">
          <w:rPr>
            <w:noProof/>
            <w:webHidden/>
          </w:rPr>
          <w:tab/>
        </w:r>
        <w:r w:rsidR="0000310F">
          <w:rPr>
            <w:noProof/>
            <w:webHidden/>
          </w:rPr>
          <w:fldChar w:fldCharType="begin"/>
        </w:r>
        <w:r w:rsidR="0000310F">
          <w:rPr>
            <w:noProof/>
            <w:webHidden/>
          </w:rPr>
          <w:instrText xml:space="preserve"> PAGEREF _Toc77138457 \h </w:instrText>
        </w:r>
        <w:r w:rsidR="0000310F">
          <w:rPr>
            <w:noProof/>
            <w:webHidden/>
          </w:rPr>
        </w:r>
        <w:r w:rsidR="0000310F">
          <w:rPr>
            <w:noProof/>
            <w:webHidden/>
          </w:rPr>
          <w:fldChar w:fldCharType="separate"/>
        </w:r>
        <w:r>
          <w:rPr>
            <w:noProof/>
            <w:webHidden/>
          </w:rPr>
          <w:t>52</w:t>
        </w:r>
        <w:r w:rsidR="0000310F">
          <w:rPr>
            <w:noProof/>
            <w:webHidden/>
          </w:rPr>
          <w:fldChar w:fldCharType="end"/>
        </w:r>
      </w:hyperlink>
    </w:p>
    <w:p w14:paraId="7B5B498D" w14:textId="4B155DBC" w:rsidR="0000310F" w:rsidRDefault="009E2962">
      <w:pPr>
        <w:pStyle w:val="Kazalovsebine2"/>
        <w:tabs>
          <w:tab w:val="right" w:leader="dot" w:pos="9062"/>
        </w:tabs>
        <w:rPr>
          <w:rFonts w:cstheme="minorBidi"/>
          <w:noProof/>
        </w:rPr>
      </w:pPr>
      <w:hyperlink w:anchor="_Toc77138458" w:history="1">
        <w:r w:rsidR="0000310F" w:rsidRPr="007900C9">
          <w:rPr>
            <w:rStyle w:val="Hiperpovezava"/>
            <w:rFonts w:ascii="Arial" w:hAnsi="Arial" w:cs="Arial"/>
            <w:noProof/>
          </w:rPr>
          <w:t>2.4 Preprečevanje in boj proti vsem oblikam nasilja nad ženskami</w:t>
        </w:r>
        <w:r w:rsidR="0000310F">
          <w:rPr>
            <w:noProof/>
            <w:webHidden/>
          </w:rPr>
          <w:tab/>
        </w:r>
        <w:r w:rsidR="0000310F">
          <w:rPr>
            <w:noProof/>
            <w:webHidden/>
          </w:rPr>
          <w:fldChar w:fldCharType="begin"/>
        </w:r>
        <w:r w:rsidR="0000310F">
          <w:rPr>
            <w:noProof/>
            <w:webHidden/>
          </w:rPr>
          <w:instrText xml:space="preserve"> PAGEREF _Toc77138458 \h </w:instrText>
        </w:r>
        <w:r w:rsidR="0000310F">
          <w:rPr>
            <w:noProof/>
            <w:webHidden/>
          </w:rPr>
        </w:r>
        <w:r w:rsidR="0000310F">
          <w:rPr>
            <w:noProof/>
            <w:webHidden/>
          </w:rPr>
          <w:fldChar w:fldCharType="separate"/>
        </w:r>
        <w:r>
          <w:rPr>
            <w:noProof/>
            <w:webHidden/>
          </w:rPr>
          <w:t>57</w:t>
        </w:r>
        <w:r w:rsidR="0000310F">
          <w:rPr>
            <w:noProof/>
            <w:webHidden/>
          </w:rPr>
          <w:fldChar w:fldCharType="end"/>
        </w:r>
      </w:hyperlink>
    </w:p>
    <w:p w14:paraId="78219869" w14:textId="12EC0E8E"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59" w:history="1">
        <w:r w:rsidR="0000310F" w:rsidRPr="007900C9">
          <w:rPr>
            <w:rStyle w:val="Hiperpovezava"/>
            <w:rFonts w:ascii="Arial" w:hAnsi="Arial" w:cs="Arial"/>
            <w:noProof/>
          </w:rPr>
          <w:t>2.4.1 Vsebinski opis problematike</w:t>
        </w:r>
        <w:r w:rsidR="0000310F">
          <w:rPr>
            <w:noProof/>
            <w:webHidden/>
          </w:rPr>
          <w:tab/>
        </w:r>
        <w:r w:rsidR="0000310F">
          <w:rPr>
            <w:noProof/>
            <w:webHidden/>
          </w:rPr>
          <w:fldChar w:fldCharType="begin"/>
        </w:r>
        <w:r w:rsidR="0000310F">
          <w:rPr>
            <w:noProof/>
            <w:webHidden/>
          </w:rPr>
          <w:instrText xml:space="preserve"> PAGEREF _Toc77138459 \h </w:instrText>
        </w:r>
        <w:r w:rsidR="0000310F">
          <w:rPr>
            <w:noProof/>
            <w:webHidden/>
          </w:rPr>
        </w:r>
        <w:r w:rsidR="0000310F">
          <w:rPr>
            <w:noProof/>
            <w:webHidden/>
          </w:rPr>
          <w:fldChar w:fldCharType="separate"/>
        </w:r>
        <w:r>
          <w:rPr>
            <w:noProof/>
            <w:webHidden/>
          </w:rPr>
          <w:t>57</w:t>
        </w:r>
        <w:r w:rsidR="0000310F">
          <w:rPr>
            <w:noProof/>
            <w:webHidden/>
          </w:rPr>
          <w:fldChar w:fldCharType="end"/>
        </w:r>
      </w:hyperlink>
    </w:p>
    <w:p w14:paraId="3BE0ED74" w14:textId="4A315E66"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60" w:history="1">
        <w:r w:rsidR="0000310F" w:rsidRPr="007900C9">
          <w:rPr>
            <w:rStyle w:val="Hiperpovezava"/>
            <w:rFonts w:ascii="Arial" w:hAnsi="Arial" w:cs="Arial"/>
            <w:noProof/>
          </w:rPr>
          <w:t>2.4.2 Stanje v Republiki Sloveniji</w:t>
        </w:r>
        <w:r w:rsidR="0000310F">
          <w:rPr>
            <w:noProof/>
            <w:webHidden/>
          </w:rPr>
          <w:tab/>
        </w:r>
        <w:r w:rsidR="0000310F">
          <w:rPr>
            <w:noProof/>
            <w:webHidden/>
          </w:rPr>
          <w:fldChar w:fldCharType="begin"/>
        </w:r>
        <w:r w:rsidR="0000310F">
          <w:rPr>
            <w:noProof/>
            <w:webHidden/>
          </w:rPr>
          <w:instrText xml:space="preserve"> PAGEREF _Toc77138460 \h </w:instrText>
        </w:r>
        <w:r w:rsidR="0000310F">
          <w:rPr>
            <w:noProof/>
            <w:webHidden/>
          </w:rPr>
        </w:r>
        <w:r w:rsidR="0000310F">
          <w:rPr>
            <w:noProof/>
            <w:webHidden/>
          </w:rPr>
          <w:fldChar w:fldCharType="separate"/>
        </w:r>
        <w:r>
          <w:rPr>
            <w:noProof/>
            <w:webHidden/>
          </w:rPr>
          <w:t>59</w:t>
        </w:r>
        <w:r w:rsidR="0000310F">
          <w:rPr>
            <w:noProof/>
            <w:webHidden/>
          </w:rPr>
          <w:fldChar w:fldCharType="end"/>
        </w:r>
      </w:hyperlink>
    </w:p>
    <w:p w14:paraId="3F0257FA" w14:textId="452C587A"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61" w:history="1">
        <w:r w:rsidR="0000310F" w:rsidRPr="007900C9">
          <w:rPr>
            <w:rStyle w:val="Hiperpovezava"/>
            <w:rFonts w:ascii="Arial" w:hAnsi="Arial" w:cs="Arial"/>
            <w:noProof/>
          </w:rPr>
          <w:t>2.4.3 Cilji, ukrepi in kazalniki</w:t>
        </w:r>
        <w:r w:rsidR="0000310F">
          <w:rPr>
            <w:noProof/>
            <w:webHidden/>
          </w:rPr>
          <w:tab/>
        </w:r>
        <w:r w:rsidR="0000310F">
          <w:rPr>
            <w:noProof/>
            <w:webHidden/>
          </w:rPr>
          <w:fldChar w:fldCharType="begin"/>
        </w:r>
        <w:r w:rsidR="0000310F">
          <w:rPr>
            <w:noProof/>
            <w:webHidden/>
          </w:rPr>
          <w:instrText xml:space="preserve"> PAGEREF _Toc77138461 \h </w:instrText>
        </w:r>
        <w:r w:rsidR="0000310F">
          <w:rPr>
            <w:noProof/>
            <w:webHidden/>
          </w:rPr>
        </w:r>
        <w:r w:rsidR="0000310F">
          <w:rPr>
            <w:noProof/>
            <w:webHidden/>
          </w:rPr>
          <w:fldChar w:fldCharType="separate"/>
        </w:r>
        <w:r>
          <w:rPr>
            <w:noProof/>
            <w:webHidden/>
          </w:rPr>
          <w:t>61</w:t>
        </w:r>
        <w:r w:rsidR="0000310F">
          <w:rPr>
            <w:noProof/>
            <w:webHidden/>
          </w:rPr>
          <w:fldChar w:fldCharType="end"/>
        </w:r>
      </w:hyperlink>
    </w:p>
    <w:p w14:paraId="57F5EDAE" w14:textId="7D66F100" w:rsidR="0000310F" w:rsidRDefault="009E2962">
      <w:pPr>
        <w:pStyle w:val="Kazalovsebine2"/>
        <w:tabs>
          <w:tab w:val="right" w:leader="dot" w:pos="9062"/>
        </w:tabs>
        <w:rPr>
          <w:rFonts w:cstheme="minorBidi"/>
          <w:noProof/>
        </w:rPr>
      </w:pPr>
      <w:hyperlink w:anchor="_Toc77138462" w:history="1">
        <w:r w:rsidR="0000310F" w:rsidRPr="007900C9">
          <w:rPr>
            <w:rStyle w:val="Hiperpovezava"/>
            <w:rFonts w:ascii="Arial" w:hAnsi="Arial" w:cs="Arial"/>
            <w:noProof/>
          </w:rPr>
          <w:t>2.5 Spodbujanje uravnotežene zastopanosti žensk in moških pri odločanju</w:t>
        </w:r>
        <w:r w:rsidR="0000310F">
          <w:rPr>
            <w:noProof/>
            <w:webHidden/>
          </w:rPr>
          <w:tab/>
        </w:r>
        <w:r w:rsidR="0000310F">
          <w:rPr>
            <w:noProof/>
            <w:webHidden/>
          </w:rPr>
          <w:fldChar w:fldCharType="begin"/>
        </w:r>
        <w:r w:rsidR="0000310F">
          <w:rPr>
            <w:noProof/>
            <w:webHidden/>
          </w:rPr>
          <w:instrText xml:space="preserve"> PAGEREF _Toc77138462 \h </w:instrText>
        </w:r>
        <w:r w:rsidR="0000310F">
          <w:rPr>
            <w:noProof/>
            <w:webHidden/>
          </w:rPr>
        </w:r>
        <w:r w:rsidR="0000310F">
          <w:rPr>
            <w:noProof/>
            <w:webHidden/>
          </w:rPr>
          <w:fldChar w:fldCharType="separate"/>
        </w:r>
        <w:r>
          <w:rPr>
            <w:noProof/>
            <w:webHidden/>
          </w:rPr>
          <w:t>65</w:t>
        </w:r>
        <w:r w:rsidR="0000310F">
          <w:rPr>
            <w:noProof/>
            <w:webHidden/>
          </w:rPr>
          <w:fldChar w:fldCharType="end"/>
        </w:r>
      </w:hyperlink>
    </w:p>
    <w:p w14:paraId="10AC2094" w14:textId="63269A6A"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63" w:history="1">
        <w:r w:rsidR="0000310F" w:rsidRPr="007900C9">
          <w:rPr>
            <w:rStyle w:val="Hiperpovezava"/>
            <w:rFonts w:ascii="Arial" w:hAnsi="Arial" w:cs="Arial"/>
            <w:noProof/>
          </w:rPr>
          <w:t>2.5.1 Vsebinski opis problematike</w:t>
        </w:r>
        <w:r w:rsidR="0000310F">
          <w:rPr>
            <w:noProof/>
            <w:webHidden/>
          </w:rPr>
          <w:tab/>
        </w:r>
        <w:r w:rsidR="0000310F">
          <w:rPr>
            <w:noProof/>
            <w:webHidden/>
          </w:rPr>
          <w:fldChar w:fldCharType="begin"/>
        </w:r>
        <w:r w:rsidR="0000310F">
          <w:rPr>
            <w:noProof/>
            <w:webHidden/>
          </w:rPr>
          <w:instrText xml:space="preserve"> PAGEREF _Toc77138463 \h </w:instrText>
        </w:r>
        <w:r w:rsidR="0000310F">
          <w:rPr>
            <w:noProof/>
            <w:webHidden/>
          </w:rPr>
        </w:r>
        <w:r w:rsidR="0000310F">
          <w:rPr>
            <w:noProof/>
            <w:webHidden/>
          </w:rPr>
          <w:fldChar w:fldCharType="separate"/>
        </w:r>
        <w:r>
          <w:rPr>
            <w:noProof/>
            <w:webHidden/>
          </w:rPr>
          <w:t>65</w:t>
        </w:r>
        <w:r w:rsidR="0000310F">
          <w:rPr>
            <w:noProof/>
            <w:webHidden/>
          </w:rPr>
          <w:fldChar w:fldCharType="end"/>
        </w:r>
      </w:hyperlink>
    </w:p>
    <w:p w14:paraId="366A849D" w14:textId="290F42C1"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64" w:history="1">
        <w:r w:rsidR="0000310F" w:rsidRPr="007900C9">
          <w:rPr>
            <w:rStyle w:val="Hiperpovezava"/>
            <w:rFonts w:ascii="Arial" w:hAnsi="Arial" w:cs="Arial"/>
            <w:noProof/>
          </w:rPr>
          <w:t>2.5.2 Stanje v Republiki Sloveniji</w:t>
        </w:r>
        <w:r w:rsidR="0000310F">
          <w:rPr>
            <w:noProof/>
            <w:webHidden/>
          </w:rPr>
          <w:tab/>
        </w:r>
        <w:r w:rsidR="0000310F">
          <w:rPr>
            <w:noProof/>
            <w:webHidden/>
          </w:rPr>
          <w:fldChar w:fldCharType="begin"/>
        </w:r>
        <w:r w:rsidR="0000310F">
          <w:rPr>
            <w:noProof/>
            <w:webHidden/>
          </w:rPr>
          <w:instrText xml:space="preserve"> PAGEREF _Toc77138464 \h </w:instrText>
        </w:r>
        <w:r w:rsidR="0000310F">
          <w:rPr>
            <w:noProof/>
            <w:webHidden/>
          </w:rPr>
        </w:r>
        <w:r w:rsidR="0000310F">
          <w:rPr>
            <w:noProof/>
            <w:webHidden/>
          </w:rPr>
          <w:fldChar w:fldCharType="separate"/>
        </w:r>
        <w:r>
          <w:rPr>
            <w:noProof/>
            <w:webHidden/>
          </w:rPr>
          <w:t>66</w:t>
        </w:r>
        <w:r w:rsidR="0000310F">
          <w:rPr>
            <w:noProof/>
            <w:webHidden/>
          </w:rPr>
          <w:fldChar w:fldCharType="end"/>
        </w:r>
      </w:hyperlink>
    </w:p>
    <w:p w14:paraId="2F6E5360" w14:textId="4A76BB50"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65" w:history="1">
        <w:r w:rsidR="0000310F" w:rsidRPr="007900C9">
          <w:rPr>
            <w:rStyle w:val="Hiperpovezava"/>
            <w:rFonts w:ascii="Arial" w:hAnsi="Arial" w:cs="Arial"/>
            <w:noProof/>
          </w:rPr>
          <w:t>2.5.3 Cilji, ukrepi in kazalniki</w:t>
        </w:r>
        <w:r w:rsidR="0000310F">
          <w:rPr>
            <w:noProof/>
            <w:webHidden/>
          </w:rPr>
          <w:tab/>
        </w:r>
        <w:r w:rsidR="0000310F">
          <w:rPr>
            <w:noProof/>
            <w:webHidden/>
          </w:rPr>
          <w:fldChar w:fldCharType="begin"/>
        </w:r>
        <w:r w:rsidR="0000310F">
          <w:rPr>
            <w:noProof/>
            <w:webHidden/>
          </w:rPr>
          <w:instrText xml:space="preserve"> PAGEREF _Toc77138465 \h </w:instrText>
        </w:r>
        <w:r w:rsidR="0000310F">
          <w:rPr>
            <w:noProof/>
            <w:webHidden/>
          </w:rPr>
        </w:r>
        <w:r w:rsidR="0000310F">
          <w:rPr>
            <w:noProof/>
            <w:webHidden/>
          </w:rPr>
          <w:fldChar w:fldCharType="separate"/>
        </w:r>
        <w:r>
          <w:rPr>
            <w:noProof/>
            <w:webHidden/>
          </w:rPr>
          <w:t>67</w:t>
        </w:r>
        <w:r w:rsidR="0000310F">
          <w:rPr>
            <w:noProof/>
            <w:webHidden/>
          </w:rPr>
          <w:fldChar w:fldCharType="end"/>
        </w:r>
      </w:hyperlink>
    </w:p>
    <w:p w14:paraId="368169A2" w14:textId="1F572096" w:rsidR="0000310F" w:rsidRDefault="009E2962">
      <w:pPr>
        <w:pStyle w:val="Kazalovsebine2"/>
        <w:tabs>
          <w:tab w:val="right" w:leader="dot" w:pos="9062"/>
        </w:tabs>
        <w:rPr>
          <w:rFonts w:cstheme="minorBidi"/>
          <w:noProof/>
        </w:rPr>
      </w:pPr>
      <w:hyperlink w:anchor="_Toc77138466" w:history="1">
        <w:r w:rsidR="0000310F" w:rsidRPr="007900C9">
          <w:rPr>
            <w:rStyle w:val="Hiperpovezava"/>
            <w:rFonts w:ascii="Arial" w:hAnsi="Arial" w:cs="Arial"/>
            <w:noProof/>
          </w:rPr>
          <w:t>2.6 Spodbujanje enakosti spolov in uresničevanja pravic žensk po svetu</w:t>
        </w:r>
        <w:r w:rsidR="0000310F">
          <w:rPr>
            <w:noProof/>
            <w:webHidden/>
          </w:rPr>
          <w:tab/>
        </w:r>
        <w:r w:rsidR="0000310F">
          <w:rPr>
            <w:noProof/>
            <w:webHidden/>
          </w:rPr>
          <w:fldChar w:fldCharType="begin"/>
        </w:r>
        <w:r w:rsidR="0000310F">
          <w:rPr>
            <w:noProof/>
            <w:webHidden/>
          </w:rPr>
          <w:instrText xml:space="preserve"> PAGEREF _Toc77138466 \h </w:instrText>
        </w:r>
        <w:r w:rsidR="0000310F">
          <w:rPr>
            <w:noProof/>
            <w:webHidden/>
          </w:rPr>
        </w:r>
        <w:r w:rsidR="0000310F">
          <w:rPr>
            <w:noProof/>
            <w:webHidden/>
          </w:rPr>
          <w:fldChar w:fldCharType="separate"/>
        </w:r>
        <w:r>
          <w:rPr>
            <w:noProof/>
            <w:webHidden/>
          </w:rPr>
          <w:t>69</w:t>
        </w:r>
        <w:r w:rsidR="0000310F">
          <w:rPr>
            <w:noProof/>
            <w:webHidden/>
          </w:rPr>
          <w:fldChar w:fldCharType="end"/>
        </w:r>
      </w:hyperlink>
    </w:p>
    <w:p w14:paraId="1DBE4AF0" w14:textId="5AC6EF30"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67" w:history="1">
        <w:r w:rsidR="0000310F" w:rsidRPr="007900C9">
          <w:rPr>
            <w:rStyle w:val="Hiperpovezava"/>
            <w:rFonts w:ascii="Arial" w:hAnsi="Arial" w:cs="Arial"/>
            <w:noProof/>
          </w:rPr>
          <w:t>2.6.1 Vsebinski opis problematike</w:t>
        </w:r>
        <w:r w:rsidR="0000310F">
          <w:rPr>
            <w:noProof/>
            <w:webHidden/>
          </w:rPr>
          <w:tab/>
        </w:r>
        <w:r w:rsidR="0000310F">
          <w:rPr>
            <w:noProof/>
            <w:webHidden/>
          </w:rPr>
          <w:fldChar w:fldCharType="begin"/>
        </w:r>
        <w:r w:rsidR="0000310F">
          <w:rPr>
            <w:noProof/>
            <w:webHidden/>
          </w:rPr>
          <w:instrText xml:space="preserve"> PAGEREF _Toc77138467 \h </w:instrText>
        </w:r>
        <w:r w:rsidR="0000310F">
          <w:rPr>
            <w:noProof/>
            <w:webHidden/>
          </w:rPr>
        </w:r>
        <w:r w:rsidR="0000310F">
          <w:rPr>
            <w:noProof/>
            <w:webHidden/>
          </w:rPr>
          <w:fldChar w:fldCharType="separate"/>
        </w:r>
        <w:r>
          <w:rPr>
            <w:noProof/>
            <w:webHidden/>
          </w:rPr>
          <w:t>69</w:t>
        </w:r>
        <w:r w:rsidR="0000310F">
          <w:rPr>
            <w:noProof/>
            <w:webHidden/>
          </w:rPr>
          <w:fldChar w:fldCharType="end"/>
        </w:r>
      </w:hyperlink>
    </w:p>
    <w:p w14:paraId="284D9FEC" w14:textId="4362A771"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68" w:history="1">
        <w:r w:rsidR="0000310F" w:rsidRPr="007900C9">
          <w:rPr>
            <w:rStyle w:val="Hiperpovezava"/>
            <w:rFonts w:ascii="Arial" w:hAnsi="Arial" w:cs="Arial"/>
            <w:noProof/>
          </w:rPr>
          <w:t>2.6.2 Stanje v Republiki Sloveniji</w:t>
        </w:r>
        <w:r w:rsidR="0000310F">
          <w:rPr>
            <w:noProof/>
            <w:webHidden/>
          </w:rPr>
          <w:tab/>
        </w:r>
        <w:r w:rsidR="0000310F">
          <w:rPr>
            <w:noProof/>
            <w:webHidden/>
          </w:rPr>
          <w:fldChar w:fldCharType="begin"/>
        </w:r>
        <w:r w:rsidR="0000310F">
          <w:rPr>
            <w:noProof/>
            <w:webHidden/>
          </w:rPr>
          <w:instrText xml:space="preserve"> PAGEREF _Toc77138468 \h </w:instrText>
        </w:r>
        <w:r w:rsidR="0000310F">
          <w:rPr>
            <w:noProof/>
            <w:webHidden/>
          </w:rPr>
        </w:r>
        <w:r w:rsidR="0000310F">
          <w:rPr>
            <w:noProof/>
            <w:webHidden/>
          </w:rPr>
          <w:fldChar w:fldCharType="separate"/>
        </w:r>
        <w:r>
          <w:rPr>
            <w:noProof/>
            <w:webHidden/>
          </w:rPr>
          <w:t>71</w:t>
        </w:r>
        <w:r w:rsidR="0000310F">
          <w:rPr>
            <w:noProof/>
            <w:webHidden/>
          </w:rPr>
          <w:fldChar w:fldCharType="end"/>
        </w:r>
      </w:hyperlink>
    </w:p>
    <w:p w14:paraId="44FCE631" w14:textId="115202EA" w:rsidR="0000310F" w:rsidRDefault="009E2962">
      <w:pPr>
        <w:pStyle w:val="Kazalovsebine3"/>
        <w:tabs>
          <w:tab w:val="right" w:leader="dot" w:pos="9062"/>
        </w:tabs>
        <w:rPr>
          <w:rFonts w:asciiTheme="minorHAnsi" w:eastAsiaTheme="minorEastAsia" w:hAnsiTheme="minorHAnsi" w:cstheme="minorBidi"/>
          <w:noProof/>
          <w:lang w:eastAsia="sl-SI"/>
        </w:rPr>
      </w:pPr>
      <w:hyperlink w:anchor="_Toc77138469" w:history="1">
        <w:r w:rsidR="0000310F" w:rsidRPr="007900C9">
          <w:rPr>
            <w:rStyle w:val="Hiperpovezava"/>
            <w:rFonts w:ascii="Arial" w:eastAsiaTheme="minorHAnsi" w:hAnsi="Arial" w:cs="Arial"/>
            <w:noProof/>
          </w:rPr>
          <w:t>2.6.3 Cilji, ukrepi in kazalniki</w:t>
        </w:r>
        <w:r w:rsidR="0000310F">
          <w:rPr>
            <w:noProof/>
            <w:webHidden/>
          </w:rPr>
          <w:tab/>
        </w:r>
        <w:r w:rsidR="0000310F">
          <w:rPr>
            <w:noProof/>
            <w:webHidden/>
          </w:rPr>
          <w:fldChar w:fldCharType="begin"/>
        </w:r>
        <w:r w:rsidR="0000310F">
          <w:rPr>
            <w:noProof/>
            <w:webHidden/>
          </w:rPr>
          <w:instrText xml:space="preserve"> PAGEREF _Toc77138469 \h </w:instrText>
        </w:r>
        <w:r w:rsidR="0000310F">
          <w:rPr>
            <w:noProof/>
            <w:webHidden/>
          </w:rPr>
        </w:r>
        <w:r w:rsidR="0000310F">
          <w:rPr>
            <w:noProof/>
            <w:webHidden/>
          </w:rPr>
          <w:fldChar w:fldCharType="separate"/>
        </w:r>
        <w:r>
          <w:rPr>
            <w:noProof/>
            <w:webHidden/>
          </w:rPr>
          <w:t>72</w:t>
        </w:r>
        <w:r w:rsidR="0000310F">
          <w:rPr>
            <w:noProof/>
            <w:webHidden/>
          </w:rPr>
          <w:fldChar w:fldCharType="end"/>
        </w:r>
      </w:hyperlink>
    </w:p>
    <w:p w14:paraId="3517CE40" w14:textId="1E0B3748" w:rsidR="0000310F" w:rsidRDefault="009E2962">
      <w:pPr>
        <w:pStyle w:val="Kazalovsebine1"/>
        <w:rPr>
          <w:rFonts w:asciiTheme="minorHAnsi" w:eastAsiaTheme="minorEastAsia" w:hAnsiTheme="minorHAnsi" w:cstheme="minorBidi"/>
        </w:rPr>
      </w:pPr>
      <w:hyperlink w:anchor="_Toc77138470" w:history="1">
        <w:r w:rsidR="0000310F" w:rsidRPr="007900C9">
          <w:rPr>
            <w:rStyle w:val="Hiperpovezava"/>
            <w:rFonts w:ascii="Arial" w:hAnsi="Arial" w:cs="Arial"/>
          </w:rPr>
          <w:t>Viri</w:t>
        </w:r>
        <w:r w:rsidR="0000310F">
          <w:rPr>
            <w:webHidden/>
          </w:rPr>
          <w:tab/>
        </w:r>
        <w:r w:rsidR="0000310F">
          <w:rPr>
            <w:webHidden/>
          </w:rPr>
          <w:fldChar w:fldCharType="begin"/>
        </w:r>
        <w:r w:rsidR="0000310F">
          <w:rPr>
            <w:webHidden/>
          </w:rPr>
          <w:instrText xml:space="preserve"> PAGEREF _Toc77138470 \h </w:instrText>
        </w:r>
        <w:r w:rsidR="0000310F">
          <w:rPr>
            <w:webHidden/>
          </w:rPr>
        </w:r>
        <w:r w:rsidR="0000310F">
          <w:rPr>
            <w:webHidden/>
          </w:rPr>
          <w:fldChar w:fldCharType="separate"/>
        </w:r>
        <w:r>
          <w:rPr>
            <w:webHidden/>
          </w:rPr>
          <w:t>75</w:t>
        </w:r>
        <w:r w:rsidR="0000310F">
          <w:rPr>
            <w:webHidden/>
          </w:rPr>
          <w:fldChar w:fldCharType="end"/>
        </w:r>
      </w:hyperlink>
    </w:p>
    <w:p w14:paraId="6CB124BF" w14:textId="6D504F07" w:rsidR="00891EEA" w:rsidRPr="00891EEA" w:rsidRDefault="00891EEA" w:rsidP="00891EEA">
      <w:pPr>
        <w:pStyle w:val="Kazalovsebine1"/>
        <w:rPr>
          <w:rFonts w:ascii="Arial" w:hAnsi="Arial" w:cs="Arial"/>
          <w:sz w:val="20"/>
          <w:szCs w:val="20"/>
        </w:rPr>
      </w:pPr>
      <w:r w:rsidRPr="0000310F">
        <w:rPr>
          <w:rFonts w:ascii="Arial" w:hAnsi="Arial" w:cs="Arial"/>
        </w:rPr>
        <w:fldChar w:fldCharType="end"/>
      </w:r>
    </w:p>
    <w:p w14:paraId="4A63D266" w14:textId="77777777" w:rsidR="0055572F" w:rsidRPr="00891EEA" w:rsidRDefault="0055572F" w:rsidP="00F45C04">
      <w:pPr>
        <w:spacing w:line="276" w:lineRule="auto"/>
        <w:jc w:val="both"/>
        <w:rPr>
          <w:rFonts w:ascii="Arial" w:hAnsi="Arial" w:cs="Arial"/>
          <w:b/>
          <w:sz w:val="20"/>
          <w:szCs w:val="20"/>
          <w:lang w:eastAsia="sl-SI"/>
        </w:rPr>
      </w:pPr>
      <w:bookmarkStart w:id="4" w:name="_GoBack"/>
      <w:bookmarkEnd w:id="2"/>
      <w:bookmarkEnd w:id="3"/>
      <w:bookmarkEnd w:id="4"/>
    </w:p>
    <w:p w14:paraId="502AE06F" w14:textId="77777777" w:rsidR="00891EEA" w:rsidRDefault="00891EEA">
      <w:pPr>
        <w:rPr>
          <w:rFonts w:ascii="Arial" w:hAnsi="Arial" w:cs="Arial"/>
          <w:b/>
          <w:sz w:val="20"/>
          <w:szCs w:val="20"/>
          <w:lang w:eastAsia="sl-SI"/>
        </w:rPr>
      </w:pPr>
      <w:r>
        <w:rPr>
          <w:rFonts w:ascii="Arial" w:hAnsi="Arial" w:cs="Arial"/>
          <w:b/>
          <w:sz w:val="20"/>
          <w:szCs w:val="20"/>
          <w:lang w:eastAsia="sl-SI"/>
        </w:rPr>
        <w:br w:type="page"/>
      </w:r>
    </w:p>
    <w:p w14:paraId="1EE8E01E" w14:textId="46A557EC" w:rsidR="006170F9" w:rsidRPr="007E278F" w:rsidRDefault="006170F9" w:rsidP="00F45C04">
      <w:pPr>
        <w:spacing w:line="276" w:lineRule="auto"/>
        <w:jc w:val="both"/>
        <w:rPr>
          <w:rFonts w:ascii="Arial" w:hAnsi="Arial" w:cs="Arial"/>
          <w:b/>
          <w:sz w:val="20"/>
          <w:szCs w:val="20"/>
          <w:lang w:eastAsia="sl-SI"/>
        </w:rPr>
      </w:pPr>
      <w:r w:rsidRPr="007E278F">
        <w:rPr>
          <w:rFonts w:ascii="Arial" w:hAnsi="Arial" w:cs="Arial"/>
          <w:b/>
          <w:sz w:val="20"/>
          <w:szCs w:val="20"/>
          <w:lang w:eastAsia="sl-SI"/>
        </w:rPr>
        <w:lastRenderedPageBreak/>
        <w:t>KRATICE</w:t>
      </w:r>
    </w:p>
    <w:p w14:paraId="30BE1AA1" w14:textId="58CB334D" w:rsidR="00A934E4" w:rsidRPr="007E278F" w:rsidRDefault="00A934E4" w:rsidP="00F45C04">
      <w:pPr>
        <w:spacing w:line="276" w:lineRule="auto"/>
        <w:contextualSpacing/>
        <w:jc w:val="both"/>
        <w:rPr>
          <w:rFonts w:ascii="Arial" w:hAnsi="Arial" w:cs="Arial"/>
          <w:sz w:val="20"/>
          <w:szCs w:val="20"/>
          <w:lang w:eastAsia="sl-SI"/>
        </w:rPr>
      </w:pPr>
    </w:p>
    <w:tbl>
      <w:tblPr>
        <w:tblStyle w:val="Tabelamrea"/>
        <w:tblW w:w="103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8788"/>
      </w:tblGrid>
      <w:tr w:rsidR="00183672" w:rsidRPr="007E278F" w14:paraId="557CE480" w14:textId="77777777" w:rsidTr="00653B3A">
        <w:tc>
          <w:tcPr>
            <w:tcW w:w="1555" w:type="dxa"/>
          </w:tcPr>
          <w:p w14:paraId="31A630F5" w14:textId="77777777" w:rsidR="00183672" w:rsidRPr="007E278F" w:rsidRDefault="00183672" w:rsidP="00F45C04">
            <w:pPr>
              <w:spacing w:before="0" w:line="276" w:lineRule="auto"/>
              <w:jc w:val="both"/>
              <w:rPr>
                <w:rFonts w:ascii="Arial" w:hAnsi="Arial" w:cs="Arial"/>
              </w:rPr>
            </w:pPr>
            <w:r w:rsidRPr="007E278F">
              <w:rPr>
                <w:rFonts w:ascii="Arial" w:hAnsi="Arial" w:cs="Arial"/>
              </w:rPr>
              <w:t>APZ</w:t>
            </w:r>
          </w:p>
        </w:tc>
        <w:tc>
          <w:tcPr>
            <w:tcW w:w="8788" w:type="dxa"/>
          </w:tcPr>
          <w:p w14:paraId="4FB10796" w14:textId="77777777" w:rsidR="00183672" w:rsidRPr="007E278F" w:rsidRDefault="00183672" w:rsidP="00F45C04">
            <w:pPr>
              <w:spacing w:before="0" w:line="276" w:lineRule="auto"/>
              <w:jc w:val="both"/>
              <w:rPr>
                <w:rFonts w:ascii="Arial" w:hAnsi="Arial" w:cs="Arial"/>
              </w:rPr>
            </w:pPr>
            <w:r w:rsidRPr="007E278F">
              <w:rPr>
                <w:rFonts w:ascii="Arial" w:hAnsi="Arial" w:cs="Arial"/>
              </w:rPr>
              <w:t>Aktivna politika zaposlovanja</w:t>
            </w:r>
          </w:p>
        </w:tc>
      </w:tr>
      <w:tr w:rsidR="00183672" w:rsidRPr="007E278F" w14:paraId="02B89E41" w14:textId="77777777" w:rsidTr="00653B3A">
        <w:tc>
          <w:tcPr>
            <w:tcW w:w="1555" w:type="dxa"/>
          </w:tcPr>
          <w:p w14:paraId="49E7A539" w14:textId="77777777" w:rsidR="00183672" w:rsidRDefault="00183672" w:rsidP="00F45C04">
            <w:pPr>
              <w:spacing w:before="0" w:line="276" w:lineRule="auto"/>
              <w:jc w:val="both"/>
              <w:rPr>
                <w:rFonts w:ascii="Arial" w:hAnsi="Arial" w:cs="Arial"/>
              </w:rPr>
            </w:pPr>
            <w:r w:rsidRPr="007E278F">
              <w:rPr>
                <w:rFonts w:ascii="Arial" w:hAnsi="Arial" w:cs="Arial"/>
              </w:rPr>
              <w:t>ARRS</w:t>
            </w:r>
          </w:p>
          <w:p w14:paraId="3356E8A1" w14:textId="490E980A" w:rsidR="007A20D7" w:rsidRPr="007E278F" w:rsidRDefault="007A20D7" w:rsidP="00F45C04">
            <w:pPr>
              <w:spacing w:before="0" w:line="276" w:lineRule="auto"/>
              <w:jc w:val="both"/>
              <w:rPr>
                <w:rFonts w:ascii="Arial" w:hAnsi="Arial" w:cs="Arial"/>
              </w:rPr>
            </w:pPr>
            <w:r>
              <w:rPr>
                <w:rFonts w:ascii="Arial" w:hAnsi="Arial" w:cs="Arial"/>
              </w:rPr>
              <w:t>CEDAW</w:t>
            </w:r>
          </w:p>
        </w:tc>
        <w:tc>
          <w:tcPr>
            <w:tcW w:w="8788" w:type="dxa"/>
          </w:tcPr>
          <w:p w14:paraId="1DF32135" w14:textId="77777777" w:rsidR="00183672" w:rsidRDefault="00183672" w:rsidP="00F45C04">
            <w:pPr>
              <w:spacing w:before="0" w:line="276" w:lineRule="auto"/>
              <w:jc w:val="both"/>
              <w:rPr>
                <w:rFonts w:ascii="Arial" w:hAnsi="Arial" w:cs="Arial"/>
              </w:rPr>
            </w:pPr>
            <w:r w:rsidRPr="007E278F">
              <w:rPr>
                <w:rFonts w:ascii="Arial" w:hAnsi="Arial" w:cs="Arial"/>
              </w:rPr>
              <w:t>Javna agencija za raziskovalno dejavnost Republike Slovenije</w:t>
            </w:r>
          </w:p>
          <w:p w14:paraId="28273212" w14:textId="0F22E857" w:rsidR="007A20D7" w:rsidRPr="007E278F" w:rsidRDefault="007A20D7" w:rsidP="00F45C04">
            <w:pPr>
              <w:spacing w:before="0" w:line="276" w:lineRule="auto"/>
              <w:jc w:val="both"/>
              <w:rPr>
                <w:rFonts w:ascii="Arial" w:hAnsi="Arial" w:cs="Arial"/>
              </w:rPr>
            </w:pPr>
            <w:r>
              <w:rPr>
                <w:rFonts w:ascii="Arial" w:hAnsi="Arial" w:cs="Arial"/>
              </w:rPr>
              <w:t>Konvencija o odpravi vseh oblik diskriminacije žensk</w:t>
            </w:r>
          </w:p>
        </w:tc>
      </w:tr>
      <w:tr w:rsidR="00183672" w:rsidRPr="007E278F" w14:paraId="6A3AC934" w14:textId="77777777" w:rsidTr="00653B3A">
        <w:tc>
          <w:tcPr>
            <w:tcW w:w="1555" w:type="dxa"/>
          </w:tcPr>
          <w:p w14:paraId="7F9BE28D" w14:textId="00310D24" w:rsidR="00183672" w:rsidRPr="007E278F" w:rsidRDefault="00183672" w:rsidP="00F45C04">
            <w:pPr>
              <w:spacing w:before="0" w:line="276" w:lineRule="auto"/>
              <w:jc w:val="both"/>
              <w:rPr>
                <w:rFonts w:ascii="Arial" w:hAnsi="Arial" w:cs="Arial"/>
              </w:rPr>
            </w:pPr>
            <w:r w:rsidRPr="007E278F">
              <w:rPr>
                <w:rFonts w:ascii="Arial" w:hAnsi="Arial" w:cs="Arial"/>
              </w:rPr>
              <w:t>CIP</w:t>
            </w:r>
          </w:p>
        </w:tc>
        <w:tc>
          <w:tcPr>
            <w:tcW w:w="8788" w:type="dxa"/>
          </w:tcPr>
          <w:p w14:paraId="1A4F2B3F" w14:textId="77777777" w:rsidR="00183672" w:rsidRPr="007E278F" w:rsidRDefault="00183672" w:rsidP="00F45C04">
            <w:pPr>
              <w:spacing w:before="0" w:line="276" w:lineRule="auto"/>
              <w:jc w:val="both"/>
              <w:rPr>
                <w:rFonts w:ascii="Arial" w:hAnsi="Arial" w:cs="Arial"/>
              </w:rPr>
            </w:pPr>
            <w:r w:rsidRPr="007E278F">
              <w:rPr>
                <w:rFonts w:ascii="Arial" w:hAnsi="Arial" w:cs="Arial"/>
              </w:rPr>
              <w:t>Center za izobraževanje v pravosodju</w:t>
            </w:r>
          </w:p>
        </w:tc>
      </w:tr>
      <w:tr w:rsidR="00183672" w:rsidRPr="007E278F" w14:paraId="34DB244F" w14:textId="77777777" w:rsidTr="00653B3A">
        <w:tc>
          <w:tcPr>
            <w:tcW w:w="1555" w:type="dxa"/>
          </w:tcPr>
          <w:p w14:paraId="6C45CE5E" w14:textId="74D1BC0C" w:rsidR="00183672" w:rsidRPr="007E278F" w:rsidRDefault="00183672" w:rsidP="00F45C04">
            <w:pPr>
              <w:spacing w:before="0" w:line="276" w:lineRule="auto"/>
              <w:jc w:val="both"/>
              <w:rPr>
                <w:rFonts w:ascii="Arial" w:hAnsi="Arial" w:cs="Arial"/>
              </w:rPr>
            </w:pPr>
            <w:r w:rsidRPr="007E278F">
              <w:rPr>
                <w:rFonts w:ascii="Arial" w:hAnsi="Arial" w:cs="Arial"/>
              </w:rPr>
              <w:t>CPI</w:t>
            </w:r>
          </w:p>
        </w:tc>
        <w:tc>
          <w:tcPr>
            <w:tcW w:w="8788" w:type="dxa"/>
          </w:tcPr>
          <w:p w14:paraId="4D0ADD5D" w14:textId="77777777" w:rsidR="00183672" w:rsidRPr="007E278F" w:rsidRDefault="00183672" w:rsidP="00F45C04">
            <w:pPr>
              <w:spacing w:before="0" w:line="276" w:lineRule="auto"/>
              <w:jc w:val="both"/>
              <w:rPr>
                <w:rFonts w:ascii="Arial" w:hAnsi="Arial" w:cs="Arial"/>
              </w:rPr>
            </w:pPr>
            <w:r w:rsidRPr="007E278F">
              <w:rPr>
                <w:rFonts w:ascii="Arial" w:hAnsi="Arial" w:cs="Arial"/>
              </w:rPr>
              <w:t>Center za poklicno izobraževanje</w:t>
            </w:r>
          </w:p>
        </w:tc>
      </w:tr>
      <w:tr w:rsidR="00183672" w:rsidRPr="007E278F" w14:paraId="693B8893" w14:textId="77777777" w:rsidTr="00653B3A">
        <w:tc>
          <w:tcPr>
            <w:tcW w:w="1555" w:type="dxa"/>
          </w:tcPr>
          <w:p w14:paraId="560CB746" w14:textId="55C02B52" w:rsidR="00183672" w:rsidRPr="007E278F" w:rsidRDefault="00DC1166" w:rsidP="00F45C04">
            <w:pPr>
              <w:spacing w:before="0" w:line="276" w:lineRule="auto"/>
              <w:jc w:val="both"/>
              <w:rPr>
                <w:rFonts w:ascii="Arial" w:hAnsi="Arial" w:cs="Arial"/>
              </w:rPr>
            </w:pPr>
            <w:r>
              <w:rPr>
                <w:rFonts w:ascii="Arial" w:hAnsi="Arial" w:cs="Arial"/>
              </w:rPr>
              <w:t>C</w:t>
            </w:r>
            <w:r w:rsidR="00183672" w:rsidRPr="007E278F">
              <w:rPr>
                <w:rFonts w:ascii="Arial" w:hAnsi="Arial" w:cs="Arial"/>
              </w:rPr>
              <w:t>SD</w:t>
            </w:r>
          </w:p>
        </w:tc>
        <w:tc>
          <w:tcPr>
            <w:tcW w:w="8788" w:type="dxa"/>
          </w:tcPr>
          <w:p w14:paraId="40DFEAB2" w14:textId="77777777" w:rsidR="00183672" w:rsidRPr="007E278F" w:rsidRDefault="00183672" w:rsidP="00F45C04">
            <w:pPr>
              <w:spacing w:before="0" w:line="276" w:lineRule="auto"/>
              <w:jc w:val="both"/>
              <w:rPr>
                <w:rFonts w:ascii="Arial" w:hAnsi="Arial" w:cs="Arial"/>
              </w:rPr>
            </w:pPr>
            <w:r w:rsidRPr="007E278F">
              <w:rPr>
                <w:rFonts w:ascii="Arial" w:hAnsi="Arial" w:cs="Arial"/>
              </w:rPr>
              <w:t>Center za socialno delo</w:t>
            </w:r>
          </w:p>
        </w:tc>
      </w:tr>
      <w:tr w:rsidR="003C6CD2" w:rsidRPr="007E278F" w14:paraId="789AFE52" w14:textId="77777777" w:rsidTr="00653B3A">
        <w:tc>
          <w:tcPr>
            <w:tcW w:w="1555" w:type="dxa"/>
          </w:tcPr>
          <w:p w14:paraId="2BF36E68" w14:textId="2DDEB8CB" w:rsidR="003C6CD2" w:rsidRPr="007E278F" w:rsidRDefault="003C6CD2" w:rsidP="003C6CD2">
            <w:pPr>
              <w:spacing w:before="0" w:line="276" w:lineRule="auto"/>
              <w:jc w:val="both"/>
              <w:rPr>
                <w:rFonts w:ascii="Arial" w:hAnsi="Arial" w:cs="Arial"/>
              </w:rPr>
            </w:pPr>
            <w:r w:rsidRPr="007E278F">
              <w:rPr>
                <w:rFonts w:ascii="Arial" w:hAnsi="Arial" w:cs="Arial"/>
              </w:rPr>
              <w:t>EIGE</w:t>
            </w:r>
          </w:p>
        </w:tc>
        <w:tc>
          <w:tcPr>
            <w:tcW w:w="8788" w:type="dxa"/>
          </w:tcPr>
          <w:p w14:paraId="34DF610D" w14:textId="1FA1D73C" w:rsidR="003C6CD2" w:rsidRPr="007E278F" w:rsidRDefault="003C6CD2" w:rsidP="003C6CD2">
            <w:pPr>
              <w:spacing w:before="0" w:line="276" w:lineRule="auto"/>
              <w:contextualSpacing/>
              <w:jc w:val="both"/>
              <w:rPr>
                <w:rFonts w:ascii="Arial" w:hAnsi="Arial" w:cs="Arial"/>
              </w:rPr>
            </w:pPr>
            <w:r w:rsidRPr="007E278F">
              <w:rPr>
                <w:rFonts w:ascii="Arial" w:hAnsi="Arial" w:cs="Arial"/>
              </w:rPr>
              <w:t>Evropski inštitut za enakost spolov</w:t>
            </w:r>
          </w:p>
        </w:tc>
      </w:tr>
      <w:tr w:rsidR="003C6CD2" w:rsidRPr="007E278F" w14:paraId="03A5ED14" w14:textId="77777777" w:rsidTr="00653B3A">
        <w:tc>
          <w:tcPr>
            <w:tcW w:w="1555" w:type="dxa"/>
          </w:tcPr>
          <w:p w14:paraId="6D1B7E61" w14:textId="77777777" w:rsidR="003C6CD2" w:rsidRPr="007E278F" w:rsidRDefault="003C6CD2" w:rsidP="003C6CD2">
            <w:pPr>
              <w:spacing w:before="0" w:line="276" w:lineRule="auto"/>
              <w:jc w:val="both"/>
              <w:rPr>
                <w:rFonts w:ascii="Arial" w:hAnsi="Arial" w:cs="Arial"/>
              </w:rPr>
            </w:pPr>
            <w:r w:rsidRPr="007E278F">
              <w:rPr>
                <w:rFonts w:ascii="Arial" w:hAnsi="Arial" w:cs="Arial"/>
              </w:rPr>
              <w:t>EU</w:t>
            </w:r>
          </w:p>
        </w:tc>
        <w:tc>
          <w:tcPr>
            <w:tcW w:w="8788" w:type="dxa"/>
          </w:tcPr>
          <w:p w14:paraId="52CC5356" w14:textId="7863E4FB" w:rsidR="003C6CD2" w:rsidRPr="007E278F" w:rsidRDefault="003C6CD2" w:rsidP="003C6CD2">
            <w:pPr>
              <w:spacing w:before="0" w:line="276" w:lineRule="auto"/>
              <w:contextualSpacing/>
              <w:jc w:val="both"/>
              <w:rPr>
                <w:rFonts w:ascii="Arial" w:hAnsi="Arial" w:cs="Arial"/>
              </w:rPr>
            </w:pPr>
            <w:r w:rsidRPr="007E278F">
              <w:rPr>
                <w:rFonts w:ascii="Arial" w:hAnsi="Arial" w:cs="Arial"/>
              </w:rPr>
              <w:t xml:space="preserve">Evropska </w:t>
            </w:r>
            <w:r w:rsidR="00B8223A">
              <w:rPr>
                <w:rFonts w:ascii="Arial" w:hAnsi="Arial" w:cs="Arial"/>
              </w:rPr>
              <w:t>u</w:t>
            </w:r>
            <w:r w:rsidRPr="007E278F">
              <w:rPr>
                <w:rFonts w:ascii="Arial" w:hAnsi="Arial" w:cs="Arial"/>
              </w:rPr>
              <w:t>nija</w:t>
            </w:r>
          </w:p>
        </w:tc>
      </w:tr>
      <w:tr w:rsidR="003C6CD2" w:rsidRPr="007E278F" w14:paraId="07AFB059" w14:textId="77777777" w:rsidTr="00653B3A">
        <w:tc>
          <w:tcPr>
            <w:tcW w:w="1555" w:type="dxa"/>
          </w:tcPr>
          <w:p w14:paraId="0F84BBC9" w14:textId="2A0D21CE" w:rsidR="003C6CD2" w:rsidRPr="007E278F" w:rsidRDefault="003C6CD2" w:rsidP="003C6CD2">
            <w:pPr>
              <w:spacing w:before="0" w:line="276" w:lineRule="auto"/>
              <w:jc w:val="both"/>
              <w:rPr>
                <w:rFonts w:ascii="Arial" w:hAnsi="Arial" w:cs="Arial"/>
              </w:rPr>
            </w:pPr>
            <w:r w:rsidRPr="007E278F">
              <w:rPr>
                <w:rFonts w:ascii="Arial" w:hAnsi="Arial" w:cs="Arial"/>
              </w:rPr>
              <w:t>FDV</w:t>
            </w:r>
          </w:p>
        </w:tc>
        <w:tc>
          <w:tcPr>
            <w:tcW w:w="8788" w:type="dxa"/>
          </w:tcPr>
          <w:p w14:paraId="7224C53D" w14:textId="54D6A172" w:rsidR="003C6CD2" w:rsidRPr="007E278F" w:rsidRDefault="003C6CD2" w:rsidP="003C6CD2">
            <w:pPr>
              <w:spacing w:before="0" w:line="276" w:lineRule="auto"/>
              <w:contextualSpacing/>
              <w:jc w:val="both"/>
              <w:rPr>
                <w:rFonts w:ascii="Arial" w:hAnsi="Arial" w:cs="Arial"/>
              </w:rPr>
            </w:pPr>
            <w:r w:rsidRPr="007E278F">
              <w:rPr>
                <w:rFonts w:ascii="Arial" w:hAnsi="Arial" w:cs="Arial"/>
              </w:rPr>
              <w:t>Fakulteta za družbene vede</w:t>
            </w:r>
          </w:p>
        </w:tc>
      </w:tr>
      <w:tr w:rsidR="003C6CD2" w:rsidRPr="007E278F" w14:paraId="3CFA70FB" w14:textId="77777777" w:rsidTr="00653B3A">
        <w:tc>
          <w:tcPr>
            <w:tcW w:w="1555" w:type="dxa"/>
          </w:tcPr>
          <w:p w14:paraId="7A0CEB1E" w14:textId="74494334" w:rsidR="003C6CD2" w:rsidRPr="007E278F" w:rsidRDefault="003C6CD2" w:rsidP="003C6CD2">
            <w:pPr>
              <w:spacing w:before="0" w:line="276" w:lineRule="auto"/>
              <w:jc w:val="both"/>
              <w:rPr>
                <w:rFonts w:ascii="Arial" w:hAnsi="Arial" w:cs="Arial"/>
              </w:rPr>
            </w:pPr>
            <w:r w:rsidRPr="007E278F">
              <w:rPr>
                <w:rFonts w:ascii="Arial" w:hAnsi="Arial" w:cs="Arial"/>
              </w:rPr>
              <w:t>FRA</w:t>
            </w:r>
          </w:p>
        </w:tc>
        <w:tc>
          <w:tcPr>
            <w:tcW w:w="8788" w:type="dxa"/>
          </w:tcPr>
          <w:p w14:paraId="5CA4E538" w14:textId="6274AA5D" w:rsidR="003C6CD2" w:rsidRPr="007E278F" w:rsidRDefault="003C6CD2" w:rsidP="003C6CD2">
            <w:pPr>
              <w:spacing w:before="0" w:line="276" w:lineRule="auto"/>
              <w:jc w:val="both"/>
              <w:rPr>
                <w:rFonts w:ascii="Arial" w:hAnsi="Arial" w:cs="Arial"/>
              </w:rPr>
            </w:pPr>
            <w:r w:rsidRPr="007E278F">
              <w:rPr>
                <w:rFonts w:ascii="Arial" w:hAnsi="Arial" w:cs="Arial"/>
              </w:rPr>
              <w:t>Agencija E</w:t>
            </w:r>
            <w:r>
              <w:rPr>
                <w:rFonts w:ascii="Arial" w:hAnsi="Arial" w:cs="Arial"/>
              </w:rPr>
              <w:t xml:space="preserve">vropske </w:t>
            </w:r>
            <w:r w:rsidR="00B8223A">
              <w:rPr>
                <w:rFonts w:ascii="Arial" w:hAnsi="Arial" w:cs="Arial"/>
              </w:rPr>
              <w:t>u</w:t>
            </w:r>
            <w:r>
              <w:rPr>
                <w:rFonts w:ascii="Arial" w:hAnsi="Arial" w:cs="Arial"/>
              </w:rPr>
              <w:t>nije</w:t>
            </w:r>
            <w:r w:rsidRPr="007E278F">
              <w:rPr>
                <w:rFonts w:ascii="Arial" w:hAnsi="Arial" w:cs="Arial"/>
              </w:rPr>
              <w:t xml:space="preserve"> za temeljne pravice</w:t>
            </w:r>
          </w:p>
        </w:tc>
      </w:tr>
      <w:tr w:rsidR="003C6CD2" w:rsidRPr="007E278F" w14:paraId="5F4767BE" w14:textId="77777777" w:rsidTr="00653B3A">
        <w:tc>
          <w:tcPr>
            <w:tcW w:w="1555" w:type="dxa"/>
          </w:tcPr>
          <w:p w14:paraId="2FFC0DCC" w14:textId="6874E7C5" w:rsidR="003C6CD2" w:rsidRPr="007E278F" w:rsidRDefault="003C6CD2" w:rsidP="003C6CD2">
            <w:pPr>
              <w:spacing w:before="0" w:line="276" w:lineRule="auto"/>
              <w:jc w:val="both"/>
              <w:rPr>
                <w:rFonts w:ascii="Arial" w:hAnsi="Arial" w:cs="Arial"/>
              </w:rPr>
            </w:pPr>
            <w:r w:rsidRPr="007E278F">
              <w:rPr>
                <w:rFonts w:ascii="Arial" w:hAnsi="Arial" w:cs="Arial"/>
              </w:rPr>
              <w:t>IKT</w:t>
            </w:r>
          </w:p>
        </w:tc>
        <w:tc>
          <w:tcPr>
            <w:tcW w:w="8788" w:type="dxa"/>
          </w:tcPr>
          <w:p w14:paraId="73AA1729" w14:textId="77777777" w:rsidR="003C6CD2" w:rsidRPr="007E278F" w:rsidRDefault="003C6CD2" w:rsidP="003C6CD2">
            <w:pPr>
              <w:spacing w:before="0" w:line="276" w:lineRule="auto"/>
              <w:jc w:val="both"/>
              <w:rPr>
                <w:rFonts w:ascii="Arial" w:hAnsi="Arial" w:cs="Arial"/>
              </w:rPr>
            </w:pPr>
            <w:r w:rsidRPr="007E278F">
              <w:rPr>
                <w:rFonts w:ascii="Arial" w:hAnsi="Arial" w:cs="Arial"/>
              </w:rPr>
              <w:t>Informacijsko-komunikacijske tehnologije</w:t>
            </w:r>
          </w:p>
        </w:tc>
      </w:tr>
      <w:tr w:rsidR="003C6CD2" w:rsidRPr="007E278F" w14:paraId="7BEC45F8" w14:textId="77777777" w:rsidTr="00653B3A">
        <w:tc>
          <w:tcPr>
            <w:tcW w:w="1555" w:type="dxa"/>
          </w:tcPr>
          <w:p w14:paraId="5163DAEF" w14:textId="77777777" w:rsidR="003C6CD2" w:rsidRPr="007E278F" w:rsidRDefault="003C6CD2" w:rsidP="003C6CD2">
            <w:pPr>
              <w:spacing w:before="0" w:line="276" w:lineRule="auto"/>
              <w:jc w:val="both"/>
              <w:rPr>
                <w:rFonts w:ascii="Arial" w:hAnsi="Arial" w:cs="Arial"/>
              </w:rPr>
            </w:pPr>
            <w:r w:rsidRPr="007E278F">
              <w:rPr>
                <w:rFonts w:ascii="Arial" w:hAnsi="Arial" w:cs="Arial"/>
              </w:rPr>
              <w:t>MDDSZ</w:t>
            </w:r>
          </w:p>
        </w:tc>
        <w:tc>
          <w:tcPr>
            <w:tcW w:w="8788" w:type="dxa"/>
          </w:tcPr>
          <w:p w14:paraId="7ED2E6C6"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delo, družino, socialne zadeve in enake možnosti</w:t>
            </w:r>
          </w:p>
        </w:tc>
      </w:tr>
      <w:tr w:rsidR="003C6CD2" w:rsidRPr="007E278F" w14:paraId="489DB810" w14:textId="77777777" w:rsidTr="00653B3A">
        <w:tc>
          <w:tcPr>
            <w:tcW w:w="1555" w:type="dxa"/>
          </w:tcPr>
          <w:p w14:paraId="324527AA" w14:textId="48FC6270" w:rsidR="003C6CD2" w:rsidRPr="007E278F" w:rsidRDefault="003C6CD2" w:rsidP="003C6CD2">
            <w:pPr>
              <w:spacing w:before="0" w:line="276" w:lineRule="auto"/>
              <w:jc w:val="both"/>
              <w:rPr>
                <w:rFonts w:ascii="Arial" w:hAnsi="Arial" w:cs="Arial"/>
              </w:rPr>
            </w:pPr>
            <w:r w:rsidRPr="007E278F">
              <w:rPr>
                <w:rFonts w:ascii="Arial" w:hAnsi="Arial" w:cs="Arial"/>
              </w:rPr>
              <w:t>MOD</w:t>
            </w:r>
          </w:p>
        </w:tc>
        <w:tc>
          <w:tcPr>
            <w:tcW w:w="8788" w:type="dxa"/>
          </w:tcPr>
          <w:p w14:paraId="220F863E" w14:textId="77777777" w:rsidR="003C6CD2" w:rsidRPr="007E278F" w:rsidRDefault="003C6CD2" w:rsidP="003C6CD2">
            <w:pPr>
              <w:spacing w:before="0" w:line="276" w:lineRule="auto"/>
              <w:jc w:val="both"/>
              <w:rPr>
                <w:rFonts w:ascii="Arial" w:hAnsi="Arial" w:cs="Arial"/>
              </w:rPr>
            </w:pPr>
            <w:r w:rsidRPr="007E278F">
              <w:rPr>
                <w:rFonts w:ascii="Arial" w:hAnsi="Arial" w:cs="Arial"/>
              </w:rPr>
              <w:t>Mednarodna organizacija dela</w:t>
            </w:r>
          </w:p>
        </w:tc>
      </w:tr>
      <w:tr w:rsidR="003C6CD2" w:rsidRPr="007E278F" w14:paraId="46A0083F" w14:textId="77777777" w:rsidTr="00653B3A">
        <w:tc>
          <w:tcPr>
            <w:tcW w:w="1555" w:type="dxa"/>
          </w:tcPr>
          <w:p w14:paraId="65AB18D9" w14:textId="77777777" w:rsidR="003C6CD2" w:rsidRPr="007E278F" w:rsidRDefault="003C6CD2" w:rsidP="003C6CD2">
            <w:pPr>
              <w:spacing w:before="0" w:line="276" w:lineRule="auto"/>
              <w:jc w:val="both"/>
              <w:rPr>
                <w:rFonts w:ascii="Arial" w:hAnsi="Arial" w:cs="Arial"/>
              </w:rPr>
            </w:pPr>
            <w:r w:rsidRPr="007E278F">
              <w:rPr>
                <w:rFonts w:ascii="Arial" w:hAnsi="Arial" w:cs="Arial"/>
              </w:rPr>
              <w:t>MZZ</w:t>
            </w:r>
          </w:p>
        </w:tc>
        <w:tc>
          <w:tcPr>
            <w:tcW w:w="8788" w:type="dxa"/>
          </w:tcPr>
          <w:p w14:paraId="6FE53145"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zunanje zadeve</w:t>
            </w:r>
          </w:p>
        </w:tc>
      </w:tr>
      <w:tr w:rsidR="003C6CD2" w:rsidRPr="007E278F" w14:paraId="114C1702" w14:textId="77777777" w:rsidTr="00653B3A">
        <w:tc>
          <w:tcPr>
            <w:tcW w:w="1555" w:type="dxa"/>
          </w:tcPr>
          <w:p w14:paraId="04692D2F" w14:textId="77777777" w:rsidR="003C6CD2" w:rsidRPr="007E278F" w:rsidRDefault="003C6CD2" w:rsidP="003C6CD2">
            <w:pPr>
              <w:spacing w:before="0" w:line="276" w:lineRule="auto"/>
              <w:jc w:val="both"/>
              <w:rPr>
                <w:rFonts w:ascii="Arial" w:hAnsi="Arial" w:cs="Arial"/>
              </w:rPr>
            </w:pPr>
            <w:r w:rsidRPr="007E278F">
              <w:rPr>
                <w:rFonts w:ascii="Arial" w:hAnsi="Arial" w:cs="Arial"/>
              </w:rPr>
              <w:t>MIZŠ</w:t>
            </w:r>
          </w:p>
        </w:tc>
        <w:tc>
          <w:tcPr>
            <w:tcW w:w="8788" w:type="dxa"/>
          </w:tcPr>
          <w:p w14:paraId="51F724D0"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izobraževanje, znanost in šport</w:t>
            </w:r>
          </w:p>
        </w:tc>
      </w:tr>
      <w:tr w:rsidR="003C6CD2" w:rsidRPr="007E278F" w14:paraId="14D30E3C" w14:textId="77777777" w:rsidTr="00653B3A">
        <w:tc>
          <w:tcPr>
            <w:tcW w:w="1555" w:type="dxa"/>
          </w:tcPr>
          <w:p w14:paraId="11F290FC" w14:textId="77777777" w:rsidR="003C6CD2" w:rsidRPr="007E278F" w:rsidRDefault="003C6CD2" w:rsidP="003C6CD2">
            <w:pPr>
              <w:spacing w:before="0" w:line="276" w:lineRule="auto"/>
              <w:jc w:val="both"/>
              <w:rPr>
                <w:rFonts w:ascii="Arial" w:hAnsi="Arial" w:cs="Arial"/>
              </w:rPr>
            </w:pPr>
            <w:r w:rsidRPr="007E278F">
              <w:rPr>
                <w:rFonts w:ascii="Arial" w:hAnsi="Arial" w:cs="Arial"/>
              </w:rPr>
              <w:t>MNZ-P</w:t>
            </w:r>
          </w:p>
        </w:tc>
        <w:tc>
          <w:tcPr>
            <w:tcW w:w="8788" w:type="dxa"/>
          </w:tcPr>
          <w:p w14:paraId="21B0C06E"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notranje zadeve – Policija</w:t>
            </w:r>
          </w:p>
        </w:tc>
      </w:tr>
      <w:tr w:rsidR="003C6CD2" w:rsidRPr="007E278F" w14:paraId="6E302C1F" w14:textId="77777777" w:rsidTr="00653B3A">
        <w:tc>
          <w:tcPr>
            <w:tcW w:w="1555" w:type="dxa"/>
          </w:tcPr>
          <w:p w14:paraId="7FD5D834" w14:textId="473A097C" w:rsidR="003C6CD2" w:rsidRPr="007E278F" w:rsidRDefault="003C6CD2" w:rsidP="003C6CD2">
            <w:pPr>
              <w:spacing w:before="0" w:line="276" w:lineRule="auto"/>
              <w:jc w:val="both"/>
              <w:rPr>
                <w:rFonts w:ascii="Arial" w:hAnsi="Arial" w:cs="Arial"/>
              </w:rPr>
            </w:pPr>
            <w:r w:rsidRPr="007E278F">
              <w:rPr>
                <w:rFonts w:ascii="Arial" w:hAnsi="Arial" w:cs="Arial"/>
              </w:rPr>
              <w:t>MO</w:t>
            </w:r>
          </w:p>
        </w:tc>
        <w:tc>
          <w:tcPr>
            <w:tcW w:w="8788" w:type="dxa"/>
          </w:tcPr>
          <w:p w14:paraId="49D43CE0"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obrambo</w:t>
            </w:r>
          </w:p>
        </w:tc>
      </w:tr>
      <w:tr w:rsidR="003C6CD2" w:rsidRPr="007E278F" w14:paraId="567DA968" w14:textId="77777777" w:rsidTr="00653B3A">
        <w:tc>
          <w:tcPr>
            <w:tcW w:w="1555" w:type="dxa"/>
          </w:tcPr>
          <w:p w14:paraId="49199DCB" w14:textId="77777777" w:rsidR="003C6CD2" w:rsidRPr="007E278F" w:rsidRDefault="003C6CD2" w:rsidP="003C6CD2">
            <w:pPr>
              <w:spacing w:before="0" w:line="276" w:lineRule="auto"/>
              <w:jc w:val="both"/>
              <w:rPr>
                <w:rFonts w:ascii="Arial" w:hAnsi="Arial" w:cs="Arial"/>
              </w:rPr>
            </w:pPr>
            <w:r w:rsidRPr="007E278F">
              <w:rPr>
                <w:rFonts w:ascii="Arial" w:hAnsi="Arial" w:cs="Arial"/>
              </w:rPr>
              <w:t>MGRT</w:t>
            </w:r>
          </w:p>
        </w:tc>
        <w:tc>
          <w:tcPr>
            <w:tcW w:w="8788" w:type="dxa"/>
          </w:tcPr>
          <w:p w14:paraId="76C74A63"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gospodarski razvoj in tehnologijo</w:t>
            </w:r>
          </w:p>
        </w:tc>
      </w:tr>
      <w:tr w:rsidR="003C6CD2" w:rsidRPr="007E278F" w14:paraId="60C78846" w14:textId="77777777" w:rsidTr="00653B3A">
        <w:tc>
          <w:tcPr>
            <w:tcW w:w="1555" w:type="dxa"/>
          </w:tcPr>
          <w:p w14:paraId="2DD8D4EC" w14:textId="77777777" w:rsidR="003C6CD2" w:rsidRPr="007E278F" w:rsidRDefault="003C6CD2" w:rsidP="003C6CD2">
            <w:pPr>
              <w:spacing w:before="0" w:line="276" w:lineRule="auto"/>
              <w:jc w:val="both"/>
              <w:rPr>
                <w:rFonts w:ascii="Arial" w:hAnsi="Arial" w:cs="Arial"/>
              </w:rPr>
            </w:pPr>
            <w:r w:rsidRPr="007E278F">
              <w:rPr>
                <w:rFonts w:ascii="Arial" w:hAnsi="Arial" w:cs="Arial"/>
              </w:rPr>
              <w:t>MNZ</w:t>
            </w:r>
          </w:p>
        </w:tc>
        <w:tc>
          <w:tcPr>
            <w:tcW w:w="8788" w:type="dxa"/>
          </w:tcPr>
          <w:p w14:paraId="726D28EA"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notranje zadeve</w:t>
            </w:r>
          </w:p>
        </w:tc>
      </w:tr>
      <w:tr w:rsidR="003C6CD2" w:rsidRPr="007E278F" w14:paraId="26673CEF" w14:textId="77777777" w:rsidTr="00653B3A">
        <w:tc>
          <w:tcPr>
            <w:tcW w:w="1555" w:type="dxa"/>
          </w:tcPr>
          <w:p w14:paraId="3553CED9" w14:textId="77777777" w:rsidR="003C6CD2" w:rsidRPr="007E278F" w:rsidRDefault="003C6CD2" w:rsidP="003C6CD2">
            <w:pPr>
              <w:spacing w:before="0" w:line="276" w:lineRule="auto"/>
              <w:jc w:val="both"/>
              <w:rPr>
                <w:rFonts w:ascii="Arial" w:hAnsi="Arial" w:cs="Arial"/>
              </w:rPr>
            </w:pPr>
            <w:r w:rsidRPr="007E278F">
              <w:rPr>
                <w:rFonts w:ascii="Arial" w:hAnsi="Arial" w:cs="Arial"/>
              </w:rPr>
              <w:t>MZ</w:t>
            </w:r>
          </w:p>
        </w:tc>
        <w:tc>
          <w:tcPr>
            <w:tcW w:w="8788" w:type="dxa"/>
          </w:tcPr>
          <w:p w14:paraId="6B333438"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zdravje</w:t>
            </w:r>
          </w:p>
        </w:tc>
      </w:tr>
      <w:tr w:rsidR="003C6CD2" w:rsidRPr="007E278F" w14:paraId="230E76E8" w14:textId="77777777" w:rsidTr="00653B3A">
        <w:tc>
          <w:tcPr>
            <w:tcW w:w="1555" w:type="dxa"/>
          </w:tcPr>
          <w:p w14:paraId="61996893" w14:textId="77777777" w:rsidR="003C6CD2" w:rsidRPr="007E278F" w:rsidRDefault="003C6CD2" w:rsidP="003C6CD2">
            <w:pPr>
              <w:spacing w:before="0" w:line="276" w:lineRule="auto"/>
              <w:jc w:val="both"/>
              <w:rPr>
                <w:rFonts w:ascii="Arial" w:hAnsi="Arial" w:cs="Arial"/>
              </w:rPr>
            </w:pPr>
            <w:r w:rsidRPr="007E278F">
              <w:rPr>
                <w:rFonts w:ascii="Arial" w:hAnsi="Arial" w:cs="Arial"/>
              </w:rPr>
              <w:t>MP</w:t>
            </w:r>
          </w:p>
        </w:tc>
        <w:tc>
          <w:tcPr>
            <w:tcW w:w="8788" w:type="dxa"/>
          </w:tcPr>
          <w:p w14:paraId="554DC1BE"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pravosodje</w:t>
            </w:r>
          </w:p>
        </w:tc>
      </w:tr>
      <w:tr w:rsidR="003C6CD2" w:rsidRPr="007E278F" w14:paraId="1206860E" w14:textId="77777777" w:rsidTr="00653B3A">
        <w:tc>
          <w:tcPr>
            <w:tcW w:w="1555" w:type="dxa"/>
          </w:tcPr>
          <w:p w14:paraId="7CF476CC" w14:textId="77777777" w:rsidR="003C6CD2" w:rsidRPr="007E278F" w:rsidRDefault="003C6CD2" w:rsidP="003C6CD2">
            <w:pPr>
              <w:spacing w:before="0" w:line="276" w:lineRule="auto"/>
              <w:jc w:val="both"/>
              <w:rPr>
                <w:rFonts w:ascii="Arial" w:hAnsi="Arial" w:cs="Arial"/>
              </w:rPr>
            </w:pPr>
            <w:r w:rsidRPr="007E278F">
              <w:rPr>
                <w:rFonts w:ascii="Arial" w:hAnsi="Arial" w:cs="Arial"/>
              </w:rPr>
              <w:t>MK</w:t>
            </w:r>
          </w:p>
        </w:tc>
        <w:tc>
          <w:tcPr>
            <w:tcW w:w="8788" w:type="dxa"/>
          </w:tcPr>
          <w:p w14:paraId="497E6C1E"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kulturo</w:t>
            </w:r>
          </w:p>
        </w:tc>
      </w:tr>
      <w:tr w:rsidR="003C6CD2" w:rsidRPr="007E278F" w14:paraId="41DB638D" w14:textId="77777777" w:rsidTr="00653B3A">
        <w:tc>
          <w:tcPr>
            <w:tcW w:w="1555" w:type="dxa"/>
          </w:tcPr>
          <w:p w14:paraId="1F5181AF" w14:textId="77777777" w:rsidR="003C6CD2" w:rsidRPr="007E278F" w:rsidRDefault="003C6CD2" w:rsidP="003C6CD2">
            <w:pPr>
              <w:spacing w:before="0" w:line="276" w:lineRule="auto"/>
              <w:jc w:val="both"/>
              <w:rPr>
                <w:rFonts w:ascii="Arial" w:hAnsi="Arial" w:cs="Arial"/>
              </w:rPr>
            </w:pPr>
            <w:r w:rsidRPr="007E278F">
              <w:rPr>
                <w:rFonts w:ascii="Arial" w:hAnsi="Arial" w:cs="Arial"/>
              </w:rPr>
              <w:t>MJU</w:t>
            </w:r>
          </w:p>
        </w:tc>
        <w:tc>
          <w:tcPr>
            <w:tcW w:w="8788" w:type="dxa"/>
          </w:tcPr>
          <w:p w14:paraId="14E8CBB4" w14:textId="77777777" w:rsidR="003C6CD2" w:rsidRPr="007E278F" w:rsidRDefault="003C6CD2" w:rsidP="003C6CD2">
            <w:pPr>
              <w:spacing w:before="0" w:line="276" w:lineRule="auto"/>
              <w:jc w:val="both"/>
              <w:rPr>
                <w:rFonts w:ascii="Arial" w:hAnsi="Arial" w:cs="Arial"/>
              </w:rPr>
            </w:pPr>
            <w:r w:rsidRPr="007E278F">
              <w:rPr>
                <w:rFonts w:ascii="Arial" w:hAnsi="Arial" w:cs="Arial"/>
              </w:rPr>
              <w:t>Ministrstvo za javno upravo</w:t>
            </w:r>
          </w:p>
        </w:tc>
      </w:tr>
      <w:tr w:rsidR="003C6CD2" w:rsidRPr="007E278F" w14:paraId="6D9F006D" w14:textId="77777777" w:rsidTr="00653B3A">
        <w:tc>
          <w:tcPr>
            <w:tcW w:w="1555" w:type="dxa"/>
          </w:tcPr>
          <w:p w14:paraId="1982A203" w14:textId="77777777" w:rsidR="003C6CD2" w:rsidRDefault="003C6CD2" w:rsidP="003C6CD2">
            <w:pPr>
              <w:spacing w:before="0" w:line="276" w:lineRule="auto"/>
              <w:jc w:val="both"/>
              <w:rPr>
                <w:rFonts w:ascii="Arial" w:hAnsi="Arial" w:cs="Arial"/>
              </w:rPr>
            </w:pPr>
            <w:r w:rsidRPr="007E278F">
              <w:rPr>
                <w:rFonts w:ascii="Arial" w:hAnsi="Arial" w:cs="Arial"/>
              </w:rPr>
              <w:t>MKGP</w:t>
            </w:r>
          </w:p>
          <w:p w14:paraId="1886E3AE" w14:textId="73A2CF2A" w:rsidR="00632EA4" w:rsidRPr="007E278F" w:rsidRDefault="00632EA4" w:rsidP="003C6CD2">
            <w:pPr>
              <w:spacing w:before="0" w:line="276" w:lineRule="auto"/>
              <w:jc w:val="both"/>
              <w:rPr>
                <w:rFonts w:ascii="Arial" w:hAnsi="Arial" w:cs="Arial"/>
              </w:rPr>
            </w:pPr>
            <w:r>
              <w:rPr>
                <w:rFonts w:ascii="Arial" w:hAnsi="Arial" w:cs="Arial"/>
              </w:rPr>
              <w:t>MOD</w:t>
            </w:r>
          </w:p>
        </w:tc>
        <w:tc>
          <w:tcPr>
            <w:tcW w:w="8788" w:type="dxa"/>
          </w:tcPr>
          <w:p w14:paraId="14A96F74" w14:textId="77777777" w:rsidR="003C6CD2" w:rsidRDefault="003C6CD2" w:rsidP="003C6CD2">
            <w:pPr>
              <w:spacing w:before="0" w:line="276" w:lineRule="auto"/>
              <w:jc w:val="both"/>
              <w:rPr>
                <w:rFonts w:ascii="Arial" w:hAnsi="Arial" w:cs="Arial"/>
              </w:rPr>
            </w:pPr>
            <w:r w:rsidRPr="007E278F">
              <w:rPr>
                <w:rFonts w:ascii="Arial" w:hAnsi="Arial" w:cs="Arial"/>
              </w:rPr>
              <w:t>Ministrstvo za kmetijstvo, gozdarstvo in prehrano</w:t>
            </w:r>
          </w:p>
          <w:p w14:paraId="09D93A52" w14:textId="3999DE7D" w:rsidR="00632EA4" w:rsidRPr="007E278F" w:rsidRDefault="00632EA4" w:rsidP="003C6CD2">
            <w:pPr>
              <w:spacing w:before="0" w:line="276" w:lineRule="auto"/>
              <w:jc w:val="both"/>
              <w:rPr>
                <w:rFonts w:ascii="Arial" w:hAnsi="Arial" w:cs="Arial"/>
              </w:rPr>
            </w:pPr>
            <w:r>
              <w:rPr>
                <w:rFonts w:ascii="Arial" w:hAnsi="Arial" w:cs="Arial"/>
              </w:rPr>
              <w:t>Mednarodna organizacija dela</w:t>
            </w:r>
          </w:p>
        </w:tc>
      </w:tr>
      <w:tr w:rsidR="003C6CD2" w:rsidRPr="007E278F" w14:paraId="763B9FC7" w14:textId="77777777" w:rsidTr="00653B3A">
        <w:tc>
          <w:tcPr>
            <w:tcW w:w="1555" w:type="dxa"/>
          </w:tcPr>
          <w:p w14:paraId="42D724D8" w14:textId="77777777" w:rsidR="003C6CD2" w:rsidRDefault="003C6CD2" w:rsidP="003C6CD2">
            <w:pPr>
              <w:spacing w:before="0" w:line="276" w:lineRule="auto"/>
              <w:jc w:val="both"/>
              <w:rPr>
                <w:rFonts w:ascii="Arial" w:hAnsi="Arial" w:cs="Arial"/>
              </w:rPr>
            </w:pPr>
            <w:r w:rsidRPr="007E278F">
              <w:rPr>
                <w:rFonts w:ascii="Arial" w:hAnsi="Arial" w:cs="Arial"/>
              </w:rPr>
              <w:t>MOM</w:t>
            </w:r>
          </w:p>
          <w:p w14:paraId="07E04EFC" w14:textId="26AC5BF0" w:rsidR="003C6CD2" w:rsidRPr="007E278F" w:rsidRDefault="003C6CD2" w:rsidP="003C6CD2">
            <w:pPr>
              <w:spacing w:before="0" w:line="276" w:lineRule="auto"/>
              <w:jc w:val="both"/>
              <w:rPr>
                <w:rFonts w:ascii="Arial" w:hAnsi="Arial" w:cs="Arial"/>
              </w:rPr>
            </w:pPr>
            <w:r>
              <w:rPr>
                <w:rFonts w:ascii="Arial" w:hAnsi="Arial" w:cs="Arial"/>
              </w:rPr>
              <w:t>NAKVIS</w:t>
            </w:r>
          </w:p>
        </w:tc>
        <w:tc>
          <w:tcPr>
            <w:tcW w:w="8788" w:type="dxa"/>
          </w:tcPr>
          <w:p w14:paraId="26BBAB6A" w14:textId="77777777" w:rsidR="003C6CD2" w:rsidRDefault="003C6CD2" w:rsidP="003C6CD2">
            <w:pPr>
              <w:spacing w:before="0" w:line="276" w:lineRule="auto"/>
              <w:jc w:val="both"/>
              <w:rPr>
                <w:rFonts w:ascii="Arial" w:hAnsi="Arial" w:cs="Arial"/>
              </w:rPr>
            </w:pPr>
            <w:r w:rsidRPr="007E278F">
              <w:rPr>
                <w:rFonts w:ascii="Arial" w:hAnsi="Arial" w:cs="Arial"/>
              </w:rPr>
              <w:t>mednarodne operacije in misije</w:t>
            </w:r>
          </w:p>
          <w:p w14:paraId="4342D6EA" w14:textId="6A263581" w:rsidR="003C6CD2" w:rsidRPr="007E278F" w:rsidRDefault="003C6CD2" w:rsidP="003C6CD2">
            <w:pPr>
              <w:spacing w:before="0" w:line="276" w:lineRule="auto"/>
              <w:jc w:val="both"/>
              <w:rPr>
                <w:rFonts w:ascii="Arial" w:hAnsi="Arial" w:cs="Arial"/>
              </w:rPr>
            </w:pPr>
            <w:r>
              <w:rPr>
                <w:rFonts w:ascii="Arial" w:hAnsi="Arial" w:cs="Arial"/>
              </w:rPr>
              <w:t>Nacionalna agencija Republike Slovenije za kakovost v visokem šolstvu</w:t>
            </w:r>
          </w:p>
        </w:tc>
      </w:tr>
      <w:tr w:rsidR="003C6CD2" w:rsidRPr="007E278F" w14:paraId="090D072E" w14:textId="77777777" w:rsidTr="00653B3A">
        <w:tc>
          <w:tcPr>
            <w:tcW w:w="1555" w:type="dxa"/>
          </w:tcPr>
          <w:p w14:paraId="686D8E26" w14:textId="77777777" w:rsidR="003C6CD2" w:rsidRPr="007E278F" w:rsidRDefault="003C6CD2" w:rsidP="003C6CD2">
            <w:pPr>
              <w:spacing w:before="0" w:line="276" w:lineRule="auto"/>
              <w:jc w:val="both"/>
              <w:rPr>
                <w:rFonts w:ascii="Arial" w:hAnsi="Arial" w:cs="Arial"/>
              </w:rPr>
            </w:pPr>
            <w:r w:rsidRPr="007E278F">
              <w:rPr>
                <w:rFonts w:ascii="Arial" w:hAnsi="Arial" w:cs="Arial"/>
              </w:rPr>
              <w:t>NIJZ</w:t>
            </w:r>
          </w:p>
        </w:tc>
        <w:tc>
          <w:tcPr>
            <w:tcW w:w="8788" w:type="dxa"/>
          </w:tcPr>
          <w:p w14:paraId="4DF3478F" w14:textId="77777777" w:rsidR="003C6CD2" w:rsidRPr="007E278F" w:rsidRDefault="003C6CD2" w:rsidP="003C6CD2">
            <w:pPr>
              <w:spacing w:before="0" w:line="276" w:lineRule="auto"/>
              <w:jc w:val="both"/>
              <w:rPr>
                <w:rFonts w:ascii="Arial" w:hAnsi="Arial" w:cs="Arial"/>
              </w:rPr>
            </w:pPr>
            <w:r w:rsidRPr="007E278F">
              <w:rPr>
                <w:rFonts w:ascii="Arial" w:hAnsi="Arial" w:cs="Arial"/>
              </w:rPr>
              <w:t>Nacionalni inštitut za javno zdravje</w:t>
            </w:r>
          </w:p>
        </w:tc>
      </w:tr>
      <w:tr w:rsidR="003C6CD2" w:rsidRPr="007E278F" w14:paraId="2F65DA1E" w14:textId="77777777" w:rsidTr="00653B3A">
        <w:tc>
          <w:tcPr>
            <w:tcW w:w="1555" w:type="dxa"/>
          </w:tcPr>
          <w:p w14:paraId="53D91519" w14:textId="408DFE9C" w:rsidR="003C6CD2" w:rsidRPr="007E278F" w:rsidRDefault="003C6CD2" w:rsidP="003C6CD2">
            <w:pPr>
              <w:spacing w:before="0" w:line="276" w:lineRule="auto"/>
              <w:jc w:val="both"/>
              <w:rPr>
                <w:rFonts w:ascii="Arial" w:hAnsi="Arial" w:cs="Arial"/>
              </w:rPr>
            </w:pPr>
            <w:r w:rsidRPr="007E278F">
              <w:rPr>
                <w:rFonts w:ascii="Arial" w:hAnsi="Arial" w:cs="Arial"/>
              </w:rPr>
              <w:t>NVO</w:t>
            </w:r>
          </w:p>
        </w:tc>
        <w:tc>
          <w:tcPr>
            <w:tcW w:w="8788" w:type="dxa"/>
          </w:tcPr>
          <w:p w14:paraId="4A0B526C" w14:textId="791F11B7" w:rsidR="003C6CD2" w:rsidRPr="007E278F" w:rsidRDefault="006800B9" w:rsidP="003C6CD2">
            <w:pPr>
              <w:spacing w:before="0" w:line="276" w:lineRule="auto"/>
              <w:jc w:val="both"/>
              <w:rPr>
                <w:rFonts w:ascii="Arial" w:hAnsi="Arial" w:cs="Arial"/>
              </w:rPr>
            </w:pPr>
            <w:r>
              <w:rPr>
                <w:rFonts w:ascii="Arial" w:hAnsi="Arial" w:cs="Arial"/>
              </w:rPr>
              <w:t>n</w:t>
            </w:r>
            <w:r w:rsidR="003C6CD2" w:rsidRPr="007E278F">
              <w:rPr>
                <w:rFonts w:ascii="Arial" w:hAnsi="Arial" w:cs="Arial"/>
              </w:rPr>
              <w:t>evladne organizacije</w:t>
            </w:r>
          </w:p>
        </w:tc>
      </w:tr>
      <w:tr w:rsidR="003C6CD2" w:rsidRPr="007E278F" w14:paraId="62BFA61B" w14:textId="77777777" w:rsidTr="00653B3A">
        <w:tc>
          <w:tcPr>
            <w:tcW w:w="1555" w:type="dxa"/>
          </w:tcPr>
          <w:p w14:paraId="5B9DAB73" w14:textId="77777777" w:rsidR="003C6CD2" w:rsidRDefault="003C6CD2" w:rsidP="003C6CD2">
            <w:pPr>
              <w:spacing w:before="0" w:line="276" w:lineRule="auto"/>
              <w:jc w:val="both"/>
              <w:rPr>
                <w:rFonts w:ascii="Arial" w:hAnsi="Arial" w:cs="Arial"/>
              </w:rPr>
            </w:pPr>
            <w:r w:rsidRPr="007E278F">
              <w:rPr>
                <w:rFonts w:ascii="Arial" w:hAnsi="Arial" w:cs="Arial"/>
              </w:rPr>
              <w:t>OECD</w:t>
            </w:r>
          </w:p>
          <w:p w14:paraId="716D856A" w14:textId="42B8785E" w:rsidR="00FA6519" w:rsidRPr="007E278F" w:rsidRDefault="00FA6519" w:rsidP="003C6CD2">
            <w:pPr>
              <w:spacing w:before="0" w:line="276" w:lineRule="auto"/>
              <w:jc w:val="both"/>
              <w:rPr>
                <w:rFonts w:ascii="Arial" w:hAnsi="Arial" w:cs="Arial"/>
              </w:rPr>
            </w:pPr>
            <w:r>
              <w:rPr>
                <w:rFonts w:ascii="Arial" w:hAnsi="Arial" w:cs="Arial"/>
              </w:rPr>
              <w:t>ReNPEMŽM</w:t>
            </w:r>
          </w:p>
        </w:tc>
        <w:tc>
          <w:tcPr>
            <w:tcW w:w="8788" w:type="dxa"/>
          </w:tcPr>
          <w:p w14:paraId="0DC173A6" w14:textId="77777777" w:rsidR="003C6CD2" w:rsidRDefault="003C6CD2" w:rsidP="003C6CD2">
            <w:pPr>
              <w:spacing w:before="0" w:line="276" w:lineRule="auto"/>
              <w:jc w:val="both"/>
              <w:rPr>
                <w:rFonts w:ascii="Arial" w:hAnsi="Arial" w:cs="Arial"/>
              </w:rPr>
            </w:pPr>
            <w:r w:rsidRPr="007E278F">
              <w:rPr>
                <w:rFonts w:ascii="Arial" w:hAnsi="Arial" w:cs="Arial"/>
              </w:rPr>
              <w:t>Organizacija za gospodarsko sodelovanje in razvoj</w:t>
            </w:r>
          </w:p>
          <w:p w14:paraId="11A42F84" w14:textId="20E07C27" w:rsidR="00FA6519" w:rsidRPr="007E278F" w:rsidRDefault="00FA6519" w:rsidP="003C6CD2">
            <w:pPr>
              <w:spacing w:before="0" w:line="276" w:lineRule="auto"/>
              <w:jc w:val="both"/>
              <w:rPr>
                <w:rFonts w:ascii="Arial" w:hAnsi="Arial" w:cs="Arial"/>
              </w:rPr>
            </w:pPr>
            <w:r>
              <w:rPr>
                <w:rFonts w:ascii="Arial" w:hAnsi="Arial" w:cs="Arial"/>
              </w:rPr>
              <w:t>Resolucija o nacionalnem programu za enake možnosti žensk in moških</w:t>
            </w:r>
          </w:p>
        </w:tc>
      </w:tr>
      <w:tr w:rsidR="003C6CD2" w:rsidRPr="007E278F" w14:paraId="0A0DF3E7" w14:textId="77777777" w:rsidTr="00653B3A">
        <w:tc>
          <w:tcPr>
            <w:tcW w:w="1555" w:type="dxa"/>
          </w:tcPr>
          <w:p w14:paraId="0C8A3DFE" w14:textId="77777777" w:rsidR="003C6CD2" w:rsidRDefault="003C6CD2" w:rsidP="003C6CD2">
            <w:pPr>
              <w:spacing w:before="0" w:line="276" w:lineRule="auto"/>
              <w:jc w:val="both"/>
              <w:rPr>
                <w:rFonts w:ascii="Arial" w:hAnsi="Arial" w:cs="Arial"/>
              </w:rPr>
            </w:pPr>
            <w:r w:rsidRPr="007E278F">
              <w:rPr>
                <w:rFonts w:ascii="Arial" w:hAnsi="Arial" w:cs="Arial"/>
              </w:rPr>
              <w:t>SCSD</w:t>
            </w:r>
          </w:p>
          <w:p w14:paraId="77F0A9E7" w14:textId="77777777" w:rsidR="00677919" w:rsidRDefault="00677919" w:rsidP="003C6CD2">
            <w:pPr>
              <w:spacing w:before="0" w:line="276" w:lineRule="auto"/>
              <w:jc w:val="both"/>
              <w:rPr>
                <w:rFonts w:ascii="Arial" w:hAnsi="Arial" w:cs="Arial"/>
              </w:rPr>
            </w:pPr>
            <w:r>
              <w:rPr>
                <w:rFonts w:ascii="Arial" w:hAnsi="Arial" w:cs="Arial"/>
              </w:rPr>
              <w:t>SEM</w:t>
            </w:r>
          </w:p>
          <w:p w14:paraId="6D543AC3" w14:textId="3E096289" w:rsidR="003A125C" w:rsidRPr="007E278F" w:rsidRDefault="003A125C" w:rsidP="003C6CD2">
            <w:pPr>
              <w:spacing w:before="0" w:line="276" w:lineRule="auto"/>
              <w:jc w:val="both"/>
              <w:rPr>
                <w:rFonts w:ascii="Arial" w:hAnsi="Arial" w:cs="Arial"/>
              </w:rPr>
            </w:pPr>
            <w:r>
              <w:rPr>
                <w:rFonts w:ascii="Arial" w:hAnsi="Arial" w:cs="Arial"/>
              </w:rPr>
              <w:t>SRS 2030</w:t>
            </w:r>
          </w:p>
        </w:tc>
        <w:tc>
          <w:tcPr>
            <w:tcW w:w="8788" w:type="dxa"/>
          </w:tcPr>
          <w:p w14:paraId="208C5952" w14:textId="77777777" w:rsidR="003C6CD2" w:rsidRDefault="003C6CD2" w:rsidP="003C6CD2">
            <w:pPr>
              <w:spacing w:before="0" w:line="276" w:lineRule="auto"/>
              <w:jc w:val="both"/>
              <w:rPr>
                <w:rFonts w:ascii="Arial" w:hAnsi="Arial" w:cs="Arial"/>
              </w:rPr>
            </w:pPr>
            <w:r w:rsidRPr="007E278F">
              <w:rPr>
                <w:rFonts w:ascii="Arial" w:hAnsi="Arial" w:cs="Arial"/>
              </w:rPr>
              <w:t>Skupnost centrov za socialno delo</w:t>
            </w:r>
          </w:p>
          <w:p w14:paraId="2D36EC44" w14:textId="77777777" w:rsidR="00677919" w:rsidRDefault="00677919" w:rsidP="003C6CD2">
            <w:pPr>
              <w:spacing w:before="0" w:line="276" w:lineRule="auto"/>
              <w:jc w:val="both"/>
              <w:rPr>
                <w:rFonts w:ascii="Arial" w:hAnsi="Arial" w:cs="Arial"/>
              </w:rPr>
            </w:pPr>
            <w:r>
              <w:rPr>
                <w:rFonts w:ascii="Arial" w:hAnsi="Arial" w:cs="Arial"/>
              </w:rPr>
              <w:t>Sektor za enake možnosti</w:t>
            </w:r>
          </w:p>
          <w:p w14:paraId="535F4CB1" w14:textId="1839B0AE" w:rsidR="003A125C" w:rsidRPr="007E278F" w:rsidRDefault="003A125C" w:rsidP="003C6CD2">
            <w:pPr>
              <w:spacing w:before="0" w:line="276" w:lineRule="auto"/>
              <w:jc w:val="both"/>
              <w:rPr>
                <w:rFonts w:ascii="Arial" w:hAnsi="Arial" w:cs="Arial"/>
              </w:rPr>
            </w:pPr>
            <w:r>
              <w:rPr>
                <w:rFonts w:ascii="Arial" w:hAnsi="Arial" w:cs="Arial"/>
              </w:rPr>
              <w:t xml:space="preserve">Strategija razvoja Slovenije 2030 </w:t>
            </w:r>
          </w:p>
        </w:tc>
      </w:tr>
      <w:tr w:rsidR="003C6CD2" w:rsidRPr="007E278F" w14:paraId="0C50D201" w14:textId="77777777" w:rsidTr="00653B3A">
        <w:tc>
          <w:tcPr>
            <w:tcW w:w="1555" w:type="dxa"/>
          </w:tcPr>
          <w:p w14:paraId="545290FA" w14:textId="2476D2A9" w:rsidR="003C6CD2" w:rsidRPr="007E278F" w:rsidRDefault="003C6CD2" w:rsidP="003C6CD2">
            <w:pPr>
              <w:spacing w:before="0" w:line="276" w:lineRule="auto"/>
              <w:jc w:val="both"/>
              <w:rPr>
                <w:rFonts w:ascii="Arial" w:hAnsi="Arial" w:cs="Arial"/>
              </w:rPr>
            </w:pPr>
            <w:r w:rsidRPr="007E278F">
              <w:rPr>
                <w:rFonts w:ascii="Arial" w:hAnsi="Arial" w:cs="Arial"/>
              </w:rPr>
              <w:t>STEM</w:t>
            </w:r>
          </w:p>
        </w:tc>
        <w:tc>
          <w:tcPr>
            <w:tcW w:w="8788" w:type="dxa"/>
          </w:tcPr>
          <w:p w14:paraId="7E90992A" w14:textId="256B0A5C" w:rsidR="003C6CD2" w:rsidRPr="007E278F" w:rsidRDefault="003C6CD2" w:rsidP="003C6CD2">
            <w:pPr>
              <w:spacing w:before="0" w:line="276" w:lineRule="auto"/>
              <w:jc w:val="both"/>
              <w:rPr>
                <w:rFonts w:ascii="Arial" w:hAnsi="Arial" w:cs="Arial"/>
              </w:rPr>
            </w:pPr>
            <w:r w:rsidRPr="007E278F">
              <w:rPr>
                <w:rFonts w:ascii="Arial" w:hAnsi="Arial" w:cs="Arial"/>
              </w:rPr>
              <w:t>naravoslovje, tehnika, inženirstvo in matematika</w:t>
            </w:r>
          </w:p>
        </w:tc>
      </w:tr>
      <w:tr w:rsidR="003C6CD2" w:rsidRPr="007E278F" w14:paraId="2C642A8E" w14:textId="77777777" w:rsidTr="00653B3A">
        <w:tc>
          <w:tcPr>
            <w:tcW w:w="1555" w:type="dxa"/>
          </w:tcPr>
          <w:p w14:paraId="757AB1DC" w14:textId="0BF0AD9A" w:rsidR="003C6CD2" w:rsidRDefault="003C6CD2" w:rsidP="003C6CD2">
            <w:pPr>
              <w:spacing w:before="0" w:line="276" w:lineRule="auto"/>
              <w:jc w:val="both"/>
              <w:rPr>
                <w:rFonts w:ascii="Arial" w:hAnsi="Arial" w:cs="Arial"/>
              </w:rPr>
            </w:pPr>
            <w:r w:rsidRPr="007E278F">
              <w:rPr>
                <w:rFonts w:ascii="Arial" w:hAnsi="Arial" w:cs="Arial"/>
              </w:rPr>
              <w:t>SURS</w:t>
            </w:r>
          </w:p>
          <w:p w14:paraId="2B4093D6" w14:textId="7A9564E0" w:rsidR="00632EA4" w:rsidRPr="007E278F" w:rsidRDefault="00632EA4" w:rsidP="003C6CD2">
            <w:pPr>
              <w:spacing w:before="0" w:line="276" w:lineRule="auto"/>
              <w:jc w:val="both"/>
              <w:rPr>
                <w:rFonts w:ascii="Arial" w:hAnsi="Arial" w:cs="Arial"/>
              </w:rPr>
            </w:pPr>
            <w:r>
              <w:rPr>
                <w:rFonts w:ascii="Arial" w:hAnsi="Arial" w:cs="Arial"/>
              </w:rPr>
              <w:t>SV</w:t>
            </w:r>
          </w:p>
          <w:p w14:paraId="139519A7" w14:textId="46836348" w:rsidR="003C6CD2" w:rsidRPr="007E278F" w:rsidRDefault="003C6CD2" w:rsidP="003C6CD2">
            <w:pPr>
              <w:spacing w:before="0" w:line="276" w:lineRule="auto"/>
              <w:jc w:val="both"/>
              <w:rPr>
                <w:rFonts w:ascii="Arial" w:hAnsi="Arial" w:cs="Arial"/>
              </w:rPr>
            </w:pPr>
            <w:r w:rsidRPr="007E278F">
              <w:rPr>
                <w:rFonts w:ascii="Arial" w:hAnsi="Arial" w:cs="Arial"/>
              </w:rPr>
              <w:t>SZS</w:t>
            </w:r>
          </w:p>
        </w:tc>
        <w:tc>
          <w:tcPr>
            <w:tcW w:w="8788" w:type="dxa"/>
          </w:tcPr>
          <w:p w14:paraId="2EF8DD49" w14:textId="77777777" w:rsidR="003C6CD2" w:rsidRPr="007E278F" w:rsidRDefault="003C6CD2" w:rsidP="003C6CD2">
            <w:pPr>
              <w:spacing w:before="0" w:line="276" w:lineRule="auto"/>
              <w:jc w:val="both"/>
              <w:rPr>
                <w:rFonts w:ascii="Arial" w:hAnsi="Arial" w:cs="Arial"/>
              </w:rPr>
            </w:pPr>
            <w:r w:rsidRPr="007E278F">
              <w:rPr>
                <w:rFonts w:ascii="Arial" w:hAnsi="Arial" w:cs="Arial"/>
              </w:rPr>
              <w:t>Statistični urad Republike Slovenije</w:t>
            </w:r>
          </w:p>
          <w:p w14:paraId="7060C009" w14:textId="2EDA18B4" w:rsidR="00632EA4" w:rsidRDefault="00632EA4" w:rsidP="003C6CD2">
            <w:pPr>
              <w:spacing w:before="0" w:line="276" w:lineRule="auto"/>
              <w:jc w:val="both"/>
              <w:rPr>
                <w:rFonts w:ascii="Arial" w:hAnsi="Arial" w:cs="Arial"/>
              </w:rPr>
            </w:pPr>
            <w:r>
              <w:rPr>
                <w:rFonts w:ascii="Arial" w:hAnsi="Arial" w:cs="Arial"/>
              </w:rPr>
              <w:t>Slovenska vojska</w:t>
            </w:r>
          </w:p>
          <w:p w14:paraId="5A05D25D" w14:textId="677436A2" w:rsidR="003C6CD2" w:rsidRPr="007E278F" w:rsidRDefault="003C6CD2" w:rsidP="003C6CD2">
            <w:pPr>
              <w:spacing w:before="0" w:line="276" w:lineRule="auto"/>
              <w:jc w:val="both"/>
              <w:rPr>
                <w:rFonts w:ascii="Arial" w:hAnsi="Arial" w:cs="Arial"/>
              </w:rPr>
            </w:pPr>
            <w:r w:rsidRPr="007E278F">
              <w:rPr>
                <w:rFonts w:ascii="Arial" w:hAnsi="Arial" w:cs="Arial"/>
              </w:rPr>
              <w:t>Socialna zbornica Slovenije</w:t>
            </w:r>
          </w:p>
        </w:tc>
      </w:tr>
      <w:tr w:rsidR="003C6CD2" w:rsidRPr="007E278F" w14:paraId="018E7BC7" w14:textId="77777777" w:rsidTr="00653B3A">
        <w:tc>
          <w:tcPr>
            <w:tcW w:w="1555" w:type="dxa"/>
          </w:tcPr>
          <w:p w14:paraId="19D84287" w14:textId="77777777" w:rsidR="003C6CD2" w:rsidRDefault="003C6CD2" w:rsidP="003C6CD2">
            <w:pPr>
              <w:spacing w:before="0" w:line="276" w:lineRule="auto"/>
              <w:jc w:val="both"/>
              <w:rPr>
                <w:rFonts w:ascii="Arial" w:hAnsi="Arial" w:cs="Arial"/>
              </w:rPr>
            </w:pPr>
            <w:r w:rsidRPr="007E278F">
              <w:rPr>
                <w:rFonts w:ascii="Arial" w:hAnsi="Arial" w:cs="Arial"/>
              </w:rPr>
              <w:t>UN</w:t>
            </w:r>
          </w:p>
          <w:p w14:paraId="19C14B3A" w14:textId="01D6A95F" w:rsidR="00D63E14" w:rsidRPr="007E278F" w:rsidRDefault="00D63E14" w:rsidP="003C6CD2">
            <w:pPr>
              <w:spacing w:before="0" w:line="276" w:lineRule="auto"/>
              <w:jc w:val="both"/>
              <w:rPr>
                <w:rFonts w:ascii="Arial" w:hAnsi="Arial" w:cs="Arial"/>
              </w:rPr>
            </w:pPr>
            <w:r>
              <w:rPr>
                <w:rFonts w:ascii="Arial" w:hAnsi="Arial" w:cs="Arial"/>
              </w:rPr>
              <w:t>UMAR</w:t>
            </w:r>
          </w:p>
        </w:tc>
        <w:tc>
          <w:tcPr>
            <w:tcW w:w="8788" w:type="dxa"/>
          </w:tcPr>
          <w:p w14:paraId="034A2BA8" w14:textId="77777777" w:rsidR="003C6CD2" w:rsidRDefault="003C6CD2" w:rsidP="003C6CD2">
            <w:pPr>
              <w:spacing w:before="0" w:line="276" w:lineRule="auto"/>
              <w:jc w:val="both"/>
              <w:rPr>
                <w:rFonts w:ascii="Arial" w:hAnsi="Arial" w:cs="Arial"/>
              </w:rPr>
            </w:pPr>
            <w:r w:rsidRPr="007E278F">
              <w:rPr>
                <w:rFonts w:ascii="Arial" w:hAnsi="Arial" w:cs="Arial"/>
              </w:rPr>
              <w:t>Urad Vlade Republike Slovenije za narodnosti</w:t>
            </w:r>
          </w:p>
          <w:p w14:paraId="276FA80B" w14:textId="167495F1" w:rsidR="00D63E14" w:rsidRPr="007E278F" w:rsidRDefault="00D63E14" w:rsidP="003C6CD2">
            <w:pPr>
              <w:spacing w:before="0" w:line="276" w:lineRule="auto"/>
              <w:jc w:val="both"/>
              <w:rPr>
                <w:rFonts w:ascii="Arial" w:hAnsi="Arial" w:cs="Arial"/>
              </w:rPr>
            </w:pPr>
            <w:r>
              <w:rPr>
                <w:rFonts w:ascii="Arial" w:hAnsi="Arial" w:cs="Arial"/>
              </w:rPr>
              <w:t>Urad Republike Slovenije za makroekonomske analize in razvoj</w:t>
            </w:r>
          </w:p>
        </w:tc>
      </w:tr>
      <w:tr w:rsidR="003C6CD2" w:rsidRPr="007E278F" w14:paraId="2278AD9A" w14:textId="77777777" w:rsidTr="00653B3A">
        <w:tc>
          <w:tcPr>
            <w:tcW w:w="1555" w:type="dxa"/>
          </w:tcPr>
          <w:p w14:paraId="19711242" w14:textId="77777777" w:rsidR="003C6CD2" w:rsidRPr="007E278F" w:rsidRDefault="003C6CD2" w:rsidP="003C6CD2">
            <w:pPr>
              <w:spacing w:before="0" w:line="276" w:lineRule="auto"/>
              <w:jc w:val="both"/>
              <w:rPr>
                <w:rFonts w:ascii="Arial" w:hAnsi="Arial" w:cs="Arial"/>
              </w:rPr>
            </w:pPr>
            <w:r w:rsidRPr="007E278F">
              <w:rPr>
                <w:rFonts w:ascii="Arial" w:hAnsi="Arial" w:cs="Arial"/>
              </w:rPr>
              <w:t>UOIM</w:t>
            </w:r>
          </w:p>
          <w:p w14:paraId="5C87A0CF" w14:textId="276F2685" w:rsidR="00485764" w:rsidRDefault="003C6CD2" w:rsidP="003C6CD2">
            <w:pPr>
              <w:spacing w:before="0" w:line="276" w:lineRule="auto"/>
              <w:jc w:val="both"/>
              <w:rPr>
                <w:rFonts w:ascii="Arial" w:hAnsi="Arial" w:cs="Arial"/>
              </w:rPr>
            </w:pPr>
            <w:r w:rsidRPr="007E278F">
              <w:rPr>
                <w:rFonts w:ascii="Arial" w:hAnsi="Arial" w:cs="Arial"/>
              </w:rPr>
              <w:t>URSIKS</w:t>
            </w:r>
          </w:p>
          <w:p w14:paraId="42AAE800" w14:textId="357F4CA3" w:rsidR="009E501C" w:rsidRDefault="009E501C" w:rsidP="003C6CD2">
            <w:pPr>
              <w:spacing w:before="0" w:line="276" w:lineRule="auto"/>
              <w:jc w:val="both"/>
              <w:rPr>
                <w:rFonts w:ascii="Arial" w:hAnsi="Arial" w:cs="Arial"/>
              </w:rPr>
            </w:pPr>
            <w:r>
              <w:rPr>
                <w:rFonts w:ascii="Arial" w:hAnsi="Arial" w:cs="Arial"/>
              </w:rPr>
              <w:t>VS ZN</w:t>
            </w:r>
          </w:p>
          <w:p w14:paraId="6E259601" w14:textId="796F6CB9" w:rsidR="00FA6519" w:rsidRDefault="00FA6519" w:rsidP="003C6CD2">
            <w:pPr>
              <w:spacing w:before="0" w:line="276" w:lineRule="auto"/>
              <w:jc w:val="both"/>
              <w:rPr>
                <w:rFonts w:ascii="Arial" w:hAnsi="Arial" w:cs="Arial"/>
              </w:rPr>
            </w:pPr>
            <w:r>
              <w:rPr>
                <w:rFonts w:ascii="Arial" w:hAnsi="Arial" w:cs="Arial"/>
              </w:rPr>
              <w:t xml:space="preserve">ZEMŽM </w:t>
            </w:r>
          </w:p>
          <w:p w14:paraId="522F233C" w14:textId="780B8DC3" w:rsidR="003C6CD2" w:rsidRPr="007E278F" w:rsidRDefault="00485764" w:rsidP="00FA6519">
            <w:pPr>
              <w:spacing w:before="0" w:line="276" w:lineRule="auto"/>
              <w:jc w:val="both"/>
              <w:rPr>
                <w:rFonts w:ascii="Arial" w:hAnsi="Arial" w:cs="Arial"/>
              </w:rPr>
            </w:pPr>
            <w:r>
              <w:rPr>
                <w:rFonts w:ascii="Arial" w:hAnsi="Arial" w:cs="Arial"/>
              </w:rPr>
              <w:t>ZN</w:t>
            </w:r>
            <w:r w:rsidR="003C6CD2" w:rsidRPr="007E278F">
              <w:rPr>
                <w:rFonts w:ascii="Arial" w:hAnsi="Arial" w:cs="Arial"/>
              </w:rPr>
              <w:t xml:space="preserve"> </w:t>
            </w:r>
          </w:p>
        </w:tc>
        <w:tc>
          <w:tcPr>
            <w:tcW w:w="8788" w:type="dxa"/>
          </w:tcPr>
          <w:p w14:paraId="289FFE15" w14:textId="77777777" w:rsidR="003C6CD2" w:rsidRPr="007E278F" w:rsidRDefault="003C6CD2" w:rsidP="003C6CD2">
            <w:pPr>
              <w:spacing w:before="0" w:line="276" w:lineRule="auto"/>
              <w:jc w:val="both"/>
              <w:rPr>
                <w:rFonts w:ascii="Arial" w:hAnsi="Arial" w:cs="Arial"/>
              </w:rPr>
            </w:pPr>
            <w:r w:rsidRPr="007E278F">
              <w:rPr>
                <w:rFonts w:ascii="Arial" w:hAnsi="Arial" w:cs="Arial"/>
              </w:rPr>
              <w:t>Urad Vlade Republike Slovenije za oskrbo in integracijo beguncev</w:t>
            </w:r>
          </w:p>
          <w:p w14:paraId="2D8A9067" w14:textId="035F82F5" w:rsidR="003C6CD2" w:rsidRDefault="003C6CD2" w:rsidP="003C6CD2">
            <w:pPr>
              <w:spacing w:before="0" w:line="276" w:lineRule="auto"/>
              <w:jc w:val="both"/>
              <w:rPr>
                <w:rFonts w:ascii="Arial" w:hAnsi="Arial" w:cs="Arial"/>
              </w:rPr>
            </w:pPr>
            <w:r w:rsidRPr="007E278F">
              <w:rPr>
                <w:rFonts w:ascii="Arial" w:hAnsi="Arial" w:cs="Arial"/>
              </w:rPr>
              <w:t>Uprava Republike Slovenije za izvrševanje kazenskih sankcij</w:t>
            </w:r>
          </w:p>
          <w:p w14:paraId="73CE0F0D" w14:textId="04918A45" w:rsidR="009E501C" w:rsidRDefault="009E501C" w:rsidP="003C6CD2">
            <w:pPr>
              <w:spacing w:before="0" w:line="276" w:lineRule="auto"/>
              <w:jc w:val="both"/>
              <w:rPr>
                <w:rFonts w:ascii="Arial" w:hAnsi="Arial" w:cs="Arial"/>
              </w:rPr>
            </w:pPr>
            <w:r>
              <w:rPr>
                <w:rFonts w:ascii="Arial" w:hAnsi="Arial" w:cs="Arial"/>
              </w:rPr>
              <w:t>Varnostni svet Združenih narodov</w:t>
            </w:r>
          </w:p>
          <w:p w14:paraId="382C4E9E" w14:textId="31931D0B" w:rsidR="00FA6519" w:rsidRDefault="00FA6519" w:rsidP="003C6CD2">
            <w:pPr>
              <w:spacing w:before="0" w:line="276" w:lineRule="auto"/>
              <w:jc w:val="both"/>
              <w:rPr>
                <w:rFonts w:ascii="Arial" w:hAnsi="Arial" w:cs="Arial"/>
              </w:rPr>
            </w:pPr>
            <w:r>
              <w:rPr>
                <w:rFonts w:ascii="Arial" w:hAnsi="Arial" w:cs="Arial"/>
              </w:rPr>
              <w:t>Zakon o enakih možnostih žensk in moških</w:t>
            </w:r>
          </w:p>
          <w:p w14:paraId="75679980" w14:textId="6E4A6A19" w:rsidR="00FA6519" w:rsidRPr="007E278F" w:rsidRDefault="00485764" w:rsidP="00FA6519">
            <w:pPr>
              <w:spacing w:before="0" w:line="276" w:lineRule="auto"/>
              <w:jc w:val="both"/>
              <w:rPr>
                <w:rFonts w:ascii="Arial" w:hAnsi="Arial" w:cs="Arial"/>
              </w:rPr>
            </w:pPr>
            <w:r>
              <w:rPr>
                <w:rFonts w:ascii="Arial" w:hAnsi="Arial" w:cs="Arial"/>
              </w:rPr>
              <w:t>Združeni narodi</w:t>
            </w:r>
          </w:p>
        </w:tc>
      </w:tr>
      <w:tr w:rsidR="003C6CD2" w:rsidRPr="007E278F" w14:paraId="4BD9424D" w14:textId="77777777" w:rsidTr="00653B3A">
        <w:tc>
          <w:tcPr>
            <w:tcW w:w="1555" w:type="dxa"/>
          </w:tcPr>
          <w:p w14:paraId="0AA8A838" w14:textId="5AEA30A6" w:rsidR="003C6CD2" w:rsidRPr="007E278F" w:rsidRDefault="003C6CD2" w:rsidP="003C6CD2">
            <w:pPr>
              <w:spacing w:before="0" w:line="276" w:lineRule="auto"/>
              <w:jc w:val="both"/>
              <w:rPr>
                <w:rFonts w:ascii="Arial" w:hAnsi="Arial" w:cs="Arial"/>
              </w:rPr>
            </w:pPr>
            <w:r w:rsidRPr="007E278F">
              <w:rPr>
                <w:rFonts w:ascii="Arial" w:hAnsi="Arial" w:cs="Arial"/>
              </w:rPr>
              <w:t>ZZZS</w:t>
            </w:r>
          </w:p>
        </w:tc>
        <w:tc>
          <w:tcPr>
            <w:tcW w:w="8788" w:type="dxa"/>
          </w:tcPr>
          <w:p w14:paraId="034A1376" w14:textId="769C0BC7" w:rsidR="003C6CD2" w:rsidRPr="007E278F" w:rsidRDefault="003C6CD2" w:rsidP="003C6CD2">
            <w:pPr>
              <w:spacing w:before="0" w:line="276" w:lineRule="auto"/>
              <w:jc w:val="both"/>
              <w:rPr>
                <w:rFonts w:ascii="Arial" w:hAnsi="Arial" w:cs="Arial"/>
              </w:rPr>
            </w:pPr>
            <w:r w:rsidRPr="007E278F">
              <w:rPr>
                <w:rFonts w:ascii="Arial" w:hAnsi="Arial" w:cs="Arial"/>
              </w:rPr>
              <w:t>Zavod za zdravstveno zavarovanje Slovenije</w:t>
            </w:r>
          </w:p>
        </w:tc>
      </w:tr>
      <w:tr w:rsidR="003C6CD2" w:rsidRPr="007E278F" w14:paraId="73AD6F8E" w14:textId="77777777" w:rsidTr="00653B3A">
        <w:tc>
          <w:tcPr>
            <w:tcW w:w="1555" w:type="dxa"/>
          </w:tcPr>
          <w:p w14:paraId="68D152CC" w14:textId="6F0B6812" w:rsidR="003C6CD2" w:rsidRPr="007E278F" w:rsidRDefault="003C6CD2" w:rsidP="003C6CD2">
            <w:pPr>
              <w:spacing w:before="0" w:line="276" w:lineRule="auto"/>
              <w:jc w:val="both"/>
              <w:rPr>
                <w:rFonts w:ascii="Arial" w:hAnsi="Arial" w:cs="Arial"/>
              </w:rPr>
            </w:pPr>
          </w:p>
        </w:tc>
        <w:tc>
          <w:tcPr>
            <w:tcW w:w="8788" w:type="dxa"/>
          </w:tcPr>
          <w:p w14:paraId="41625040" w14:textId="23A470B4" w:rsidR="003C6CD2" w:rsidRPr="007E278F" w:rsidRDefault="003C6CD2" w:rsidP="003C6CD2">
            <w:pPr>
              <w:spacing w:before="0" w:line="276" w:lineRule="auto"/>
              <w:jc w:val="both"/>
              <w:rPr>
                <w:rFonts w:ascii="Arial" w:hAnsi="Arial" w:cs="Arial"/>
              </w:rPr>
            </w:pPr>
          </w:p>
        </w:tc>
      </w:tr>
      <w:tr w:rsidR="003C6CD2" w:rsidRPr="007E278F" w14:paraId="1B9E699B" w14:textId="77777777" w:rsidTr="00653B3A">
        <w:tc>
          <w:tcPr>
            <w:tcW w:w="1555" w:type="dxa"/>
          </w:tcPr>
          <w:p w14:paraId="5F9D7F4A" w14:textId="04B74BD6" w:rsidR="003C6CD2" w:rsidRPr="007E278F" w:rsidRDefault="003C6CD2" w:rsidP="003C6CD2">
            <w:pPr>
              <w:spacing w:before="0" w:line="276" w:lineRule="auto"/>
              <w:jc w:val="both"/>
              <w:rPr>
                <w:rFonts w:ascii="Arial" w:hAnsi="Arial" w:cs="Arial"/>
              </w:rPr>
            </w:pPr>
          </w:p>
        </w:tc>
        <w:tc>
          <w:tcPr>
            <w:tcW w:w="8788" w:type="dxa"/>
          </w:tcPr>
          <w:p w14:paraId="38291885" w14:textId="4BB1F2AA" w:rsidR="003C6CD2" w:rsidRPr="007E278F" w:rsidRDefault="003C6CD2" w:rsidP="003C6CD2">
            <w:pPr>
              <w:spacing w:before="0" w:line="276" w:lineRule="auto"/>
              <w:jc w:val="both"/>
              <w:rPr>
                <w:rFonts w:ascii="Arial" w:hAnsi="Arial" w:cs="Arial"/>
              </w:rPr>
            </w:pPr>
          </w:p>
        </w:tc>
      </w:tr>
    </w:tbl>
    <w:p w14:paraId="1B208873" w14:textId="77777777" w:rsidR="00273EA3" w:rsidRPr="007E278F" w:rsidRDefault="00273EA3">
      <w:pPr>
        <w:rPr>
          <w:rFonts w:ascii="Arial" w:eastAsia="Times New Roman" w:hAnsi="Arial" w:cs="Arial"/>
          <w:b/>
          <w:kern w:val="32"/>
          <w:sz w:val="20"/>
          <w:szCs w:val="20"/>
        </w:rPr>
      </w:pPr>
      <w:r w:rsidRPr="007E278F">
        <w:rPr>
          <w:rFonts w:ascii="Arial" w:hAnsi="Arial" w:cs="Arial"/>
          <w:sz w:val="20"/>
          <w:szCs w:val="20"/>
        </w:rPr>
        <w:br w:type="page"/>
      </w:r>
    </w:p>
    <w:p w14:paraId="734EE990" w14:textId="0F4D14B8" w:rsidR="006363F3" w:rsidRPr="007E278F" w:rsidRDefault="006363F3" w:rsidP="001F6FFD">
      <w:pPr>
        <w:pStyle w:val="Naslov1"/>
        <w:rPr>
          <w:rFonts w:ascii="Arial" w:hAnsi="Arial" w:cs="Arial"/>
          <w:sz w:val="20"/>
          <w:szCs w:val="20"/>
        </w:rPr>
      </w:pPr>
      <w:bookmarkStart w:id="5" w:name="_Toc77065473"/>
      <w:bookmarkStart w:id="6" w:name="_Toc77138436"/>
      <w:r w:rsidRPr="007E278F">
        <w:rPr>
          <w:rFonts w:ascii="Arial" w:hAnsi="Arial" w:cs="Arial"/>
          <w:sz w:val="20"/>
          <w:szCs w:val="20"/>
        </w:rPr>
        <w:lastRenderedPageBreak/>
        <w:t>1</w:t>
      </w:r>
      <w:r w:rsidR="001831BC" w:rsidRPr="007E278F">
        <w:rPr>
          <w:rFonts w:ascii="Arial" w:hAnsi="Arial" w:cs="Arial"/>
          <w:sz w:val="20"/>
          <w:szCs w:val="20"/>
        </w:rPr>
        <w:t>.</w:t>
      </w:r>
      <w:r w:rsidRPr="007E278F">
        <w:rPr>
          <w:rFonts w:ascii="Arial" w:hAnsi="Arial" w:cs="Arial"/>
          <w:sz w:val="20"/>
          <w:szCs w:val="20"/>
        </w:rPr>
        <w:t xml:space="preserve"> Uvod</w:t>
      </w:r>
      <w:bookmarkEnd w:id="5"/>
      <w:bookmarkEnd w:id="6"/>
    </w:p>
    <w:p w14:paraId="35633DF0" w14:textId="15F03828" w:rsidR="006363F3" w:rsidRPr="007E278F" w:rsidRDefault="006363F3" w:rsidP="00F45C04">
      <w:pPr>
        <w:spacing w:line="276" w:lineRule="auto"/>
        <w:ind w:firstLine="851"/>
        <w:jc w:val="both"/>
        <w:rPr>
          <w:rFonts w:ascii="Arial" w:hAnsi="Arial" w:cs="Arial"/>
          <w:sz w:val="20"/>
          <w:szCs w:val="20"/>
          <w:shd w:val="clear" w:color="auto" w:fill="FFFFFF"/>
        </w:rPr>
      </w:pPr>
      <w:r w:rsidRPr="007E278F">
        <w:rPr>
          <w:rFonts w:ascii="Arial" w:hAnsi="Arial" w:cs="Arial"/>
          <w:sz w:val="20"/>
          <w:szCs w:val="20"/>
        </w:rPr>
        <w:t xml:space="preserve">Resolucija o nacionalnem programu za enake možnosti žensk in moških </w:t>
      </w:r>
      <w:r w:rsidR="00AA6410" w:rsidRPr="007E278F">
        <w:rPr>
          <w:rFonts w:ascii="Arial" w:hAnsi="Arial" w:cs="Arial"/>
          <w:sz w:val="20"/>
          <w:szCs w:val="20"/>
        </w:rPr>
        <w:t xml:space="preserve">do </w:t>
      </w:r>
      <w:r w:rsidR="00AD7410" w:rsidRPr="007E278F">
        <w:rPr>
          <w:rFonts w:ascii="Arial" w:hAnsi="Arial" w:cs="Arial"/>
          <w:sz w:val="20"/>
          <w:szCs w:val="20"/>
        </w:rPr>
        <w:t>leta </w:t>
      </w:r>
      <w:r w:rsidRPr="007E278F">
        <w:rPr>
          <w:rFonts w:ascii="Arial" w:hAnsi="Arial" w:cs="Arial"/>
          <w:sz w:val="20"/>
          <w:szCs w:val="20"/>
        </w:rPr>
        <w:t>2030 (v nadaljnjem besedilu: ReNPEMŽM 2030) je strateški dokument</w:t>
      </w:r>
      <w:r w:rsidR="005032A7" w:rsidRPr="007E278F">
        <w:rPr>
          <w:rFonts w:ascii="Arial" w:hAnsi="Arial" w:cs="Arial"/>
          <w:sz w:val="20"/>
          <w:szCs w:val="20"/>
        </w:rPr>
        <w:t xml:space="preserve"> Vlade R</w:t>
      </w:r>
      <w:r w:rsidR="00F72E0E" w:rsidRPr="007E278F">
        <w:rPr>
          <w:rFonts w:ascii="Arial" w:hAnsi="Arial" w:cs="Arial"/>
          <w:sz w:val="20"/>
          <w:szCs w:val="20"/>
        </w:rPr>
        <w:t xml:space="preserve">epublike </w:t>
      </w:r>
      <w:r w:rsidR="005032A7" w:rsidRPr="007E278F">
        <w:rPr>
          <w:rFonts w:ascii="Arial" w:hAnsi="Arial" w:cs="Arial"/>
          <w:sz w:val="20"/>
          <w:szCs w:val="20"/>
        </w:rPr>
        <w:t>S</w:t>
      </w:r>
      <w:r w:rsidR="00F72E0E" w:rsidRPr="007E278F">
        <w:rPr>
          <w:rFonts w:ascii="Arial" w:hAnsi="Arial" w:cs="Arial"/>
          <w:sz w:val="20"/>
          <w:szCs w:val="20"/>
        </w:rPr>
        <w:t>lovenije</w:t>
      </w:r>
      <w:r w:rsidR="009D5CB7" w:rsidRPr="007E278F">
        <w:rPr>
          <w:rFonts w:ascii="Arial" w:hAnsi="Arial" w:cs="Arial"/>
          <w:sz w:val="20"/>
          <w:szCs w:val="20"/>
        </w:rPr>
        <w:t xml:space="preserve"> (v nadaljnjem besedilu: Vlada RS)</w:t>
      </w:r>
      <w:r w:rsidRPr="007E278F">
        <w:rPr>
          <w:rFonts w:ascii="Arial" w:hAnsi="Arial" w:cs="Arial"/>
          <w:sz w:val="20"/>
          <w:szCs w:val="20"/>
        </w:rPr>
        <w:t>, ki določa cilje in ukrepe ter ključne nosilce politik za uresničevanje enakih možnosti žensk in moških na posameznih področjih življenja v Republiki Sloveniji</w:t>
      </w:r>
      <w:r w:rsidR="0070013C" w:rsidRPr="007E278F">
        <w:rPr>
          <w:rFonts w:ascii="Arial" w:hAnsi="Arial" w:cs="Arial"/>
          <w:sz w:val="20"/>
          <w:szCs w:val="20"/>
        </w:rPr>
        <w:t xml:space="preserve"> </w:t>
      </w:r>
      <w:r w:rsidRPr="007E278F">
        <w:rPr>
          <w:rFonts w:ascii="Arial" w:hAnsi="Arial" w:cs="Arial"/>
          <w:sz w:val="20"/>
          <w:szCs w:val="20"/>
        </w:rPr>
        <w:t xml:space="preserve">za obdobje od 2021 do 2030. </w:t>
      </w:r>
      <w:r w:rsidRPr="007E278F">
        <w:rPr>
          <w:rFonts w:ascii="Arial" w:hAnsi="Arial" w:cs="Arial"/>
          <w:sz w:val="20"/>
          <w:szCs w:val="20"/>
          <w:shd w:val="clear" w:color="auto" w:fill="FFFFFF"/>
        </w:rPr>
        <w:t>Spodbujanje in ustvarjanje enakih možnosti je predvsem naloga vlade in ministrstev, ki v okviru svojih pristojnosti vsako na svojem delovnem področju sprejemajo ukrepe za uresničevanje ciljev, opredeljenih v resoluciji. Novi programski dokument predstavlja vladn</w:t>
      </w:r>
      <w:r w:rsidR="00E63E19" w:rsidRPr="007E278F">
        <w:rPr>
          <w:rFonts w:ascii="Arial" w:hAnsi="Arial" w:cs="Arial"/>
          <w:sz w:val="20"/>
          <w:szCs w:val="20"/>
          <w:shd w:val="clear" w:color="auto" w:fill="FFFFFF"/>
        </w:rPr>
        <w:t>e</w:t>
      </w:r>
      <w:r w:rsidRPr="007E278F">
        <w:rPr>
          <w:rFonts w:ascii="Arial" w:hAnsi="Arial" w:cs="Arial"/>
          <w:sz w:val="20"/>
          <w:szCs w:val="20"/>
          <w:shd w:val="clear" w:color="auto" w:fill="FFFFFF"/>
        </w:rPr>
        <w:t xml:space="preserve"> (resorn</w:t>
      </w:r>
      <w:r w:rsidR="00E63E19" w:rsidRPr="007E278F">
        <w:rPr>
          <w:rFonts w:ascii="Arial" w:hAnsi="Arial" w:cs="Arial"/>
          <w:sz w:val="20"/>
          <w:szCs w:val="20"/>
          <w:shd w:val="clear" w:color="auto" w:fill="FFFFFF"/>
        </w:rPr>
        <w:t>e</w:t>
      </w:r>
      <w:r w:rsidRPr="007E278F">
        <w:rPr>
          <w:rFonts w:ascii="Arial" w:hAnsi="Arial" w:cs="Arial"/>
          <w:sz w:val="20"/>
          <w:szCs w:val="20"/>
          <w:shd w:val="clear" w:color="auto" w:fill="FFFFFF"/>
        </w:rPr>
        <w:t>) politik</w:t>
      </w:r>
      <w:r w:rsidR="00E63E19" w:rsidRPr="007E278F">
        <w:rPr>
          <w:rFonts w:ascii="Arial" w:hAnsi="Arial" w:cs="Arial"/>
          <w:sz w:val="20"/>
          <w:szCs w:val="20"/>
          <w:shd w:val="clear" w:color="auto" w:fill="FFFFFF"/>
        </w:rPr>
        <w:t>e</w:t>
      </w:r>
      <w:r w:rsidRPr="007E278F">
        <w:rPr>
          <w:rFonts w:ascii="Arial" w:hAnsi="Arial" w:cs="Arial"/>
          <w:sz w:val="20"/>
          <w:szCs w:val="20"/>
          <w:shd w:val="clear" w:color="auto" w:fill="FFFFFF"/>
        </w:rPr>
        <w:t xml:space="preserve"> in ukrep</w:t>
      </w:r>
      <w:r w:rsidR="00E63E19" w:rsidRPr="007E278F">
        <w:rPr>
          <w:rFonts w:ascii="Arial" w:hAnsi="Arial" w:cs="Arial"/>
          <w:sz w:val="20"/>
          <w:szCs w:val="20"/>
          <w:shd w:val="clear" w:color="auto" w:fill="FFFFFF"/>
        </w:rPr>
        <w:t>e</w:t>
      </w:r>
      <w:r w:rsidRPr="007E278F">
        <w:rPr>
          <w:rFonts w:ascii="Arial" w:hAnsi="Arial" w:cs="Arial"/>
          <w:sz w:val="20"/>
          <w:szCs w:val="20"/>
          <w:shd w:val="clear" w:color="auto" w:fill="FFFFFF"/>
        </w:rPr>
        <w:t>, ki vključujejo vidik spola oziroma enak</w:t>
      </w:r>
      <w:r w:rsidR="008215D8" w:rsidRPr="007E278F">
        <w:rPr>
          <w:rFonts w:ascii="Arial" w:hAnsi="Arial" w:cs="Arial"/>
          <w:sz w:val="20"/>
          <w:szCs w:val="20"/>
          <w:shd w:val="clear" w:color="auto" w:fill="FFFFFF"/>
        </w:rPr>
        <w:t xml:space="preserve">e možnosti žensk in moških </w:t>
      </w:r>
      <w:r w:rsidRPr="007E278F">
        <w:rPr>
          <w:rFonts w:ascii="Arial" w:hAnsi="Arial" w:cs="Arial"/>
          <w:sz w:val="20"/>
          <w:szCs w:val="20"/>
          <w:shd w:val="clear" w:color="auto" w:fill="FFFFFF"/>
        </w:rPr>
        <w:t>kot horizontalno temo.</w:t>
      </w:r>
    </w:p>
    <w:p w14:paraId="3B4BE725" w14:textId="26DB84C6" w:rsidR="006363F3" w:rsidRPr="007E278F" w:rsidRDefault="006363F3" w:rsidP="00F45C04">
      <w:pPr>
        <w:spacing w:line="276" w:lineRule="auto"/>
        <w:ind w:firstLine="851"/>
        <w:jc w:val="both"/>
        <w:rPr>
          <w:rFonts w:ascii="Arial" w:eastAsia="Times New Roman" w:hAnsi="Arial" w:cs="Arial"/>
          <w:sz w:val="20"/>
          <w:szCs w:val="20"/>
          <w:lang w:eastAsia="sl-SI"/>
        </w:rPr>
      </w:pPr>
      <w:bookmarkStart w:id="7" w:name="_Hlk73425777"/>
      <w:r w:rsidRPr="007E278F">
        <w:rPr>
          <w:rStyle w:val="AlineazaodstavkomZnak"/>
          <w:rFonts w:eastAsia="Calibri" w:cs="Arial"/>
          <w:sz w:val="20"/>
          <w:szCs w:val="20"/>
        </w:rPr>
        <w:t>Neposredna pravna podlaga za pripravo in izvajanje nacionalnega programa je Zakon o enakih možnostih</w:t>
      </w:r>
      <w:r w:rsidR="003607C2" w:rsidRPr="007E278F">
        <w:rPr>
          <w:rStyle w:val="AlineazaodstavkomZnak"/>
          <w:rFonts w:eastAsia="Calibri" w:cs="Arial"/>
          <w:sz w:val="20"/>
          <w:szCs w:val="20"/>
        </w:rPr>
        <w:t xml:space="preserve"> </w:t>
      </w:r>
      <w:r w:rsidRPr="007E278F">
        <w:rPr>
          <w:rStyle w:val="AlineazaodstavkomZnak"/>
          <w:rFonts w:eastAsia="Calibri" w:cs="Arial"/>
          <w:sz w:val="20"/>
          <w:szCs w:val="20"/>
        </w:rPr>
        <w:t>žensk in moških (Uradni list RS, št.</w:t>
      </w:r>
      <w:r w:rsidR="00AD7410" w:rsidRPr="007E278F">
        <w:rPr>
          <w:rStyle w:val="AlineazaodstavkomZnak"/>
          <w:rFonts w:eastAsia="Calibri" w:cs="Arial"/>
          <w:sz w:val="20"/>
          <w:szCs w:val="20"/>
        </w:rPr>
        <w:t> </w:t>
      </w:r>
      <w:r w:rsidRPr="007E278F">
        <w:rPr>
          <w:rStyle w:val="AlineazaodstavkomZnak"/>
          <w:rFonts w:eastAsia="Calibri" w:cs="Arial"/>
          <w:sz w:val="20"/>
          <w:szCs w:val="20"/>
        </w:rPr>
        <w:t>59/02, 61/07 – ZUNEO-A, 33/16 – ZVarD in 59/19; v nadaljnjem besedilu: ZEMŽM), ki v 15.</w:t>
      </w:r>
      <w:r w:rsidR="00AD7410" w:rsidRPr="007E278F">
        <w:rPr>
          <w:rStyle w:val="AlineazaodstavkomZnak"/>
          <w:rFonts w:eastAsia="Calibri" w:cs="Arial"/>
          <w:sz w:val="20"/>
          <w:szCs w:val="20"/>
        </w:rPr>
        <w:t> </w:t>
      </w:r>
      <w:r w:rsidRPr="007E278F">
        <w:rPr>
          <w:rStyle w:val="AlineazaodstavkomZnak"/>
          <w:rFonts w:eastAsia="Calibri" w:cs="Arial"/>
          <w:sz w:val="20"/>
          <w:szCs w:val="20"/>
        </w:rPr>
        <w:t>členu določa, da mora nacionalni program opredeliti temeljne politike enakih možnosti, v katerih poleg obveznih vsebin, predpisanih za dolgoročne programske dokumente, posebej določi</w:t>
      </w:r>
      <w:r w:rsidR="00E63E19" w:rsidRPr="007E278F">
        <w:rPr>
          <w:rStyle w:val="AlineazaodstavkomZnak"/>
          <w:rFonts w:eastAsia="Calibri" w:cs="Arial"/>
          <w:sz w:val="20"/>
          <w:szCs w:val="20"/>
        </w:rPr>
        <w:t xml:space="preserve"> </w:t>
      </w:r>
      <w:r w:rsidRPr="007E278F">
        <w:rPr>
          <w:rFonts w:ascii="Arial" w:eastAsia="Times New Roman" w:hAnsi="Arial" w:cs="Arial"/>
          <w:sz w:val="20"/>
          <w:szCs w:val="20"/>
          <w:lang w:eastAsia="sl-SI"/>
        </w:rPr>
        <w:t>cilje</w:t>
      </w:r>
      <w:r w:rsidR="00F03F71" w:rsidRPr="007E278F">
        <w:rPr>
          <w:rFonts w:ascii="Arial" w:eastAsia="Times New Roman" w:hAnsi="Arial" w:cs="Arial"/>
          <w:sz w:val="20"/>
          <w:szCs w:val="20"/>
          <w:lang w:eastAsia="sl-SI"/>
        </w:rPr>
        <w:t xml:space="preserve"> </w:t>
      </w:r>
      <w:r w:rsidR="00AD7410" w:rsidRPr="007E278F">
        <w:rPr>
          <w:rFonts w:ascii="Arial" w:eastAsia="Times New Roman" w:hAnsi="Arial" w:cs="Arial"/>
          <w:sz w:val="20"/>
          <w:szCs w:val="20"/>
          <w:lang w:eastAsia="sl-SI"/>
        </w:rPr>
        <w:t xml:space="preserve">in </w:t>
      </w:r>
      <w:r w:rsidRPr="007E278F">
        <w:rPr>
          <w:rFonts w:ascii="Arial" w:eastAsia="Times New Roman" w:hAnsi="Arial" w:cs="Arial"/>
          <w:sz w:val="20"/>
          <w:szCs w:val="20"/>
          <w:lang w:eastAsia="sl-SI"/>
        </w:rPr>
        <w:t>ukrepe za dosego ciljev na posameznih področjih družbenega življenja, predvsem na področju delovnih razmerij, socialnega in zdravstvenega varstva, izobraževanja, družinskih razmerij, nasilja nad ženskami in zastopanosti obeh spolov v javnem življenju</w:t>
      </w:r>
      <w:r w:rsidR="00E63E19" w:rsidRPr="007E278F">
        <w:rPr>
          <w:rFonts w:ascii="Arial" w:eastAsia="Times New Roman" w:hAnsi="Arial" w:cs="Arial"/>
          <w:sz w:val="20"/>
          <w:szCs w:val="20"/>
          <w:lang w:eastAsia="sl-SI"/>
        </w:rPr>
        <w:t>,</w:t>
      </w:r>
      <w:r w:rsidRPr="007E278F">
        <w:rPr>
          <w:rFonts w:ascii="Arial" w:eastAsia="Times New Roman" w:hAnsi="Arial" w:cs="Arial"/>
          <w:sz w:val="20"/>
          <w:szCs w:val="20"/>
          <w:lang w:eastAsia="sl-SI"/>
        </w:rPr>
        <w:t xml:space="preserve"> ter</w:t>
      </w:r>
      <w:r w:rsidR="00E63E19" w:rsidRPr="007E278F">
        <w:rPr>
          <w:rFonts w:ascii="Arial" w:eastAsia="Times New Roman" w:hAnsi="Arial" w:cs="Arial"/>
          <w:sz w:val="20"/>
          <w:szCs w:val="20"/>
          <w:lang w:eastAsia="sl-SI"/>
        </w:rPr>
        <w:t xml:space="preserve"> </w:t>
      </w:r>
      <w:r w:rsidRPr="007E278F">
        <w:rPr>
          <w:rFonts w:ascii="Arial" w:eastAsia="Times New Roman" w:hAnsi="Arial" w:cs="Arial"/>
          <w:sz w:val="20"/>
          <w:szCs w:val="20"/>
          <w:lang w:eastAsia="sl-SI"/>
        </w:rPr>
        <w:t xml:space="preserve">odgovornost za izvajanje ukrepov. Opredeliti mora tudi vsebino in nosilce periodičnih načrtov za izvajanje usmeritev in nalog iz nacionalnega programa na posameznih področjih družbenega življenja, podatke, ki se bodo v okviru dejavnosti državne statistike, anket ali mnenjskih raziskav zbirali, obdelovali, povezovali, shranjevali, analizirali in izkazovali ločeno po spolu; način spremljanja in poročanja o izvajanju nacionalnega programa ter okvirni obseg sredstev za izvedbo ukrepov iz nacionalnega programa </w:t>
      </w:r>
      <w:r w:rsidR="00AD7410" w:rsidRPr="007E278F">
        <w:rPr>
          <w:rFonts w:ascii="Arial" w:eastAsia="Times New Roman" w:hAnsi="Arial" w:cs="Arial"/>
          <w:sz w:val="20"/>
          <w:szCs w:val="20"/>
          <w:lang w:eastAsia="sl-SI"/>
        </w:rPr>
        <w:t xml:space="preserve">in </w:t>
      </w:r>
      <w:r w:rsidRPr="007E278F">
        <w:rPr>
          <w:rFonts w:ascii="Arial" w:eastAsia="Times New Roman" w:hAnsi="Arial" w:cs="Arial"/>
          <w:sz w:val="20"/>
          <w:szCs w:val="20"/>
          <w:lang w:eastAsia="sl-SI"/>
        </w:rPr>
        <w:t>način njihovega zagotavljanja.</w:t>
      </w:r>
    </w:p>
    <w:bookmarkEnd w:id="7"/>
    <w:p w14:paraId="69EF50CD" w14:textId="56BD7F74" w:rsidR="006363F3" w:rsidRPr="007E278F" w:rsidRDefault="006363F3" w:rsidP="00F45C04">
      <w:pPr>
        <w:spacing w:line="276" w:lineRule="auto"/>
        <w:ind w:firstLine="851"/>
        <w:jc w:val="both"/>
        <w:rPr>
          <w:rFonts w:ascii="Arial" w:hAnsi="Arial" w:cs="Arial"/>
          <w:b/>
          <w:sz w:val="20"/>
          <w:szCs w:val="20"/>
        </w:rPr>
      </w:pPr>
      <w:r w:rsidRPr="007E278F">
        <w:rPr>
          <w:rFonts w:ascii="Arial" w:hAnsi="Arial" w:cs="Arial"/>
          <w:sz w:val="20"/>
          <w:szCs w:val="20"/>
        </w:rPr>
        <w:t xml:space="preserve">V skladu z zakonsko določitvijo obveznih vsebin </w:t>
      </w:r>
      <w:r w:rsidR="00A544D7">
        <w:rPr>
          <w:rFonts w:ascii="Arial" w:hAnsi="Arial" w:cs="Arial"/>
          <w:sz w:val="20"/>
          <w:szCs w:val="20"/>
        </w:rPr>
        <w:t xml:space="preserve">nacionalnega programa </w:t>
      </w:r>
      <w:r w:rsidRPr="007E278F">
        <w:rPr>
          <w:rFonts w:ascii="Arial" w:hAnsi="Arial" w:cs="Arial"/>
          <w:sz w:val="20"/>
          <w:szCs w:val="20"/>
        </w:rPr>
        <w:t xml:space="preserve">ReNPEMŽM 2030 določa cilje in ukrepe temeljnih politik enakih možnosti </w:t>
      </w:r>
      <w:r w:rsidR="009049F0" w:rsidRPr="007E278F">
        <w:rPr>
          <w:rFonts w:ascii="Arial" w:hAnsi="Arial" w:cs="Arial"/>
          <w:sz w:val="20"/>
          <w:szCs w:val="20"/>
        </w:rPr>
        <w:t xml:space="preserve">žensk in moških </w:t>
      </w:r>
      <w:r w:rsidRPr="007E278F">
        <w:rPr>
          <w:rFonts w:ascii="Arial" w:hAnsi="Arial" w:cs="Arial"/>
          <w:sz w:val="20"/>
          <w:szCs w:val="20"/>
        </w:rPr>
        <w:t>predvsem na naslednjih ključnih področjih družbenega življenja</w:t>
      </w:r>
      <w:r w:rsidRPr="007E278F">
        <w:rPr>
          <w:rFonts w:ascii="Arial" w:hAnsi="Arial" w:cs="Arial"/>
          <w:bCs/>
          <w:sz w:val="20"/>
          <w:szCs w:val="20"/>
        </w:rPr>
        <w:t>:</w:t>
      </w:r>
    </w:p>
    <w:p w14:paraId="1DE898B7" w14:textId="77777777" w:rsidR="0055572F" w:rsidRPr="007E278F" w:rsidRDefault="0055572F" w:rsidP="00F45C04">
      <w:pPr>
        <w:spacing w:before="0" w:line="276" w:lineRule="auto"/>
        <w:ind w:firstLine="851"/>
        <w:jc w:val="both"/>
        <w:rPr>
          <w:rFonts w:ascii="Arial" w:hAnsi="Arial" w:cs="Arial"/>
          <w:b/>
          <w:sz w:val="20"/>
          <w:szCs w:val="20"/>
        </w:rPr>
      </w:pPr>
    </w:p>
    <w:p w14:paraId="1D897531" w14:textId="4D8147D1" w:rsidR="0055572F" w:rsidRPr="007E278F" w:rsidRDefault="006363F3"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 xml:space="preserve">delovna razmerja, družinska razmerja, socialno varstvo: odpravljanje vrzeli med spoloma </w:t>
      </w:r>
      <w:r w:rsidR="00AD7410" w:rsidRPr="007E278F">
        <w:rPr>
          <w:rFonts w:ascii="Arial" w:hAnsi="Arial" w:cs="Arial"/>
          <w:sz w:val="20"/>
          <w:szCs w:val="20"/>
        </w:rPr>
        <w:t xml:space="preserve">ter </w:t>
      </w:r>
      <w:r w:rsidRPr="007E278F">
        <w:rPr>
          <w:rFonts w:ascii="Arial" w:hAnsi="Arial" w:cs="Arial"/>
          <w:sz w:val="20"/>
          <w:szCs w:val="20"/>
        </w:rPr>
        <w:t>zagotavljanje enake ekonomske neodvisnosti</w:t>
      </w:r>
      <w:r w:rsidR="00F03F71" w:rsidRPr="007E278F">
        <w:rPr>
          <w:rFonts w:ascii="Arial" w:hAnsi="Arial" w:cs="Arial"/>
          <w:sz w:val="20"/>
          <w:szCs w:val="20"/>
        </w:rPr>
        <w:t xml:space="preserve"> žensk in moških</w:t>
      </w:r>
      <w:r w:rsidRPr="007E278F">
        <w:rPr>
          <w:rFonts w:ascii="Arial" w:hAnsi="Arial" w:cs="Arial"/>
          <w:sz w:val="20"/>
          <w:szCs w:val="20"/>
        </w:rPr>
        <w:t>;</w:t>
      </w:r>
    </w:p>
    <w:p w14:paraId="02A4A2A5" w14:textId="63BDCC0F" w:rsidR="006363F3" w:rsidRPr="007E278F" w:rsidRDefault="006363F3"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izobraževanje: zmanjšanje neenakosti žensk in moških ter preseganje stereotipnih družbenih vlog;</w:t>
      </w:r>
    </w:p>
    <w:p w14:paraId="1F0B49BE" w14:textId="7A2161DF" w:rsidR="00A37B73" w:rsidRPr="007E278F" w:rsidRDefault="006363F3"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 xml:space="preserve">zdravje: izboljšanje zdravja </w:t>
      </w:r>
      <w:r w:rsidR="00E63E19" w:rsidRPr="007E278F">
        <w:rPr>
          <w:rFonts w:ascii="Arial" w:hAnsi="Arial" w:cs="Arial"/>
          <w:sz w:val="20"/>
          <w:szCs w:val="20"/>
        </w:rPr>
        <w:t xml:space="preserve">žensk </w:t>
      </w:r>
      <w:r w:rsidRPr="007E278F">
        <w:rPr>
          <w:rFonts w:ascii="Arial" w:hAnsi="Arial" w:cs="Arial"/>
          <w:sz w:val="20"/>
          <w:szCs w:val="20"/>
        </w:rPr>
        <w:t>in zmanjšanje neenakosti v zdravju med moškimi in ženskami</w:t>
      </w:r>
      <w:r w:rsidR="00A37B73" w:rsidRPr="007E278F">
        <w:rPr>
          <w:rFonts w:ascii="Arial" w:hAnsi="Arial" w:cs="Arial"/>
          <w:sz w:val="20"/>
          <w:szCs w:val="20"/>
        </w:rPr>
        <w:t>;</w:t>
      </w:r>
    </w:p>
    <w:p w14:paraId="0167B512" w14:textId="73ACF15E" w:rsidR="006363F3" w:rsidRPr="007E278F" w:rsidRDefault="006363F3"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nasilje</w:t>
      </w:r>
      <w:r w:rsidR="00FB2A6D" w:rsidRPr="007E278F">
        <w:rPr>
          <w:rFonts w:ascii="Arial" w:hAnsi="Arial" w:cs="Arial"/>
          <w:sz w:val="20"/>
          <w:szCs w:val="20"/>
        </w:rPr>
        <w:t xml:space="preserve"> nad ženskami</w:t>
      </w:r>
      <w:r w:rsidR="008215D8" w:rsidRPr="007E278F">
        <w:rPr>
          <w:rFonts w:ascii="Arial" w:hAnsi="Arial" w:cs="Arial"/>
          <w:sz w:val="20"/>
          <w:szCs w:val="20"/>
        </w:rPr>
        <w:t>:</w:t>
      </w:r>
      <w:r w:rsidRPr="007E278F">
        <w:rPr>
          <w:rFonts w:ascii="Arial" w:hAnsi="Arial" w:cs="Arial"/>
          <w:sz w:val="20"/>
          <w:szCs w:val="20"/>
        </w:rPr>
        <w:t xml:space="preserve"> preprečevanje in boj proti vsem oblikam nasilj</w:t>
      </w:r>
      <w:r w:rsidR="00BB62BB" w:rsidRPr="007E278F">
        <w:rPr>
          <w:rFonts w:ascii="Arial" w:hAnsi="Arial" w:cs="Arial"/>
          <w:sz w:val="20"/>
          <w:szCs w:val="20"/>
        </w:rPr>
        <w:t>a</w:t>
      </w:r>
      <w:r w:rsidRPr="007E278F">
        <w:rPr>
          <w:rFonts w:ascii="Arial" w:hAnsi="Arial" w:cs="Arial"/>
          <w:sz w:val="20"/>
          <w:szCs w:val="20"/>
        </w:rPr>
        <w:t xml:space="preserve"> nad ženskami in dekleti;</w:t>
      </w:r>
    </w:p>
    <w:p w14:paraId="029A1302" w14:textId="274BBAB5" w:rsidR="006363F3" w:rsidRPr="007E278F" w:rsidRDefault="009815E3"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m</w:t>
      </w:r>
      <w:r w:rsidR="006363F3" w:rsidRPr="007E278F">
        <w:rPr>
          <w:rFonts w:ascii="Arial" w:hAnsi="Arial" w:cs="Arial"/>
          <w:sz w:val="20"/>
          <w:szCs w:val="20"/>
        </w:rPr>
        <w:t>esta odločanja: spodbujanje uravnotežene zastopanosti žensk in moških;</w:t>
      </w:r>
    </w:p>
    <w:p w14:paraId="6BD7DF2A" w14:textId="6DBFB669" w:rsidR="006363F3" w:rsidRPr="007E278F" w:rsidRDefault="006363F3"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zunanje zadeve: spodbujanje enakosti spolov in uresničevanje pravic žensk po svetu.</w:t>
      </w:r>
    </w:p>
    <w:p w14:paraId="53993D6F" w14:textId="77777777" w:rsidR="006363F3" w:rsidRPr="007E278F" w:rsidRDefault="006363F3" w:rsidP="00F45C04">
      <w:pPr>
        <w:spacing w:before="0" w:line="276" w:lineRule="auto"/>
        <w:jc w:val="both"/>
        <w:rPr>
          <w:rFonts w:ascii="Arial" w:hAnsi="Arial" w:cs="Arial"/>
          <w:sz w:val="20"/>
          <w:szCs w:val="20"/>
        </w:rPr>
      </w:pPr>
    </w:p>
    <w:p w14:paraId="38D6B2F3" w14:textId="0E599A40" w:rsidR="006363F3" w:rsidRPr="007E278F" w:rsidRDefault="006363F3" w:rsidP="00F45C04">
      <w:pPr>
        <w:spacing w:before="0" w:line="276" w:lineRule="auto"/>
        <w:ind w:firstLine="851"/>
        <w:jc w:val="both"/>
        <w:rPr>
          <w:rFonts w:ascii="Arial" w:hAnsi="Arial" w:cs="Arial"/>
          <w:sz w:val="20"/>
          <w:szCs w:val="20"/>
        </w:rPr>
      </w:pPr>
      <w:r w:rsidRPr="007E278F">
        <w:rPr>
          <w:rFonts w:ascii="Arial" w:hAnsi="Arial" w:cs="Arial"/>
          <w:sz w:val="20"/>
          <w:szCs w:val="20"/>
        </w:rPr>
        <w:t>Na vsakem izmed šestih tematskih področij je podan opis vsebinske problematike</w:t>
      </w:r>
      <w:r w:rsidR="00A544D7">
        <w:rPr>
          <w:rFonts w:ascii="Arial" w:hAnsi="Arial" w:cs="Arial"/>
          <w:sz w:val="20"/>
          <w:szCs w:val="20"/>
        </w:rPr>
        <w:t xml:space="preserve">: </w:t>
      </w:r>
      <w:r w:rsidRPr="007E278F">
        <w:rPr>
          <w:rFonts w:ascii="Arial" w:hAnsi="Arial" w:cs="Arial"/>
          <w:sz w:val="20"/>
          <w:szCs w:val="20"/>
        </w:rPr>
        <w:t>vsebinska izhodišča</w:t>
      </w:r>
      <w:r w:rsidR="00300F18" w:rsidRPr="007E278F">
        <w:rPr>
          <w:rFonts w:ascii="Arial" w:hAnsi="Arial" w:cs="Arial"/>
          <w:sz w:val="20"/>
          <w:szCs w:val="20"/>
        </w:rPr>
        <w:t xml:space="preserve"> izhajajo predvsem iz zavez E</w:t>
      </w:r>
      <w:r w:rsidR="00E52FED">
        <w:rPr>
          <w:rFonts w:ascii="Arial" w:hAnsi="Arial" w:cs="Arial"/>
          <w:sz w:val="20"/>
          <w:szCs w:val="20"/>
        </w:rPr>
        <w:t xml:space="preserve">vropske </w:t>
      </w:r>
      <w:r w:rsidR="00ED10C4">
        <w:rPr>
          <w:rFonts w:ascii="Arial" w:hAnsi="Arial" w:cs="Arial"/>
          <w:sz w:val="20"/>
          <w:szCs w:val="20"/>
        </w:rPr>
        <w:t>u</w:t>
      </w:r>
      <w:r w:rsidR="00E52FED">
        <w:rPr>
          <w:rFonts w:ascii="Arial" w:hAnsi="Arial" w:cs="Arial"/>
          <w:sz w:val="20"/>
          <w:szCs w:val="20"/>
        </w:rPr>
        <w:t>nije</w:t>
      </w:r>
      <w:r w:rsidR="00300F18" w:rsidRPr="007E278F">
        <w:rPr>
          <w:rFonts w:ascii="Arial" w:hAnsi="Arial" w:cs="Arial"/>
          <w:sz w:val="20"/>
          <w:szCs w:val="20"/>
        </w:rPr>
        <w:t xml:space="preserve"> </w:t>
      </w:r>
      <w:r w:rsidR="00E52FED">
        <w:rPr>
          <w:rFonts w:ascii="Arial" w:hAnsi="Arial" w:cs="Arial"/>
          <w:sz w:val="20"/>
          <w:szCs w:val="20"/>
        </w:rPr>
        <w:t xml:space="preserve">(v nadaljnjem besedilu: EU) </w:t>
      </w:r>
      <w:r w:rsidR="00AD7410" w:rsidRPr="007E278F">
        <w:rPr>
          <w:rFonts w:ascii="Arial" w:hAnsi="Arial" w:cs="Arial"/>
          <w:sz w:val="20"/>
          <w:szCs w:val="20"/>
        </w:rPr>
        <w:t xml:space="preserve">ter </w:t>
      </w:r>
      <w:r w:rsidR="00300F18" w:rsidRPr="007E278F">
        <w:rPr>
          <w:rFonts w:ascii="Arial" w:hAnsi="Arial" w:cs="Arial"/>
          <w:sz w:val="20"/>
          <w:szCs w:val="20"/>
        </w:rPr>
        <w:t>drugih temeljnih strateških usmeritev s področja enakih možnosti žensk in moških</w:t>
      </w:r>
      <w:r w:rsidR="00E25083">
        <w:rPr>
          <w:rFonts w:ascii="Arial" w:hAnsi="Arial" w:cs="Arial"/>
          <w:sz w:val="20"/>
          <w:szCs w:val="20"/>
        </w:rPr>
        <w:t>. P</w:t>
      </w:r>
      <w:r w:rsidRPr="007E278F">
        <w:rPr>
          <w:rFonts w:ascii="Arial" w:hAnsi="Arial" w:cs="Arial"/>
          <w:sz w:val="20"/>
          <w:szCs w:val="20"/>
        </w:rPr>
        <w:t>redstavljeni</w:t>
      </w:r>
      <w:r w:rsidR="00AD7410" w:rsidRPr="007E278F">
        <w:rPr>
          <w:rFonts w:ascii="Arial" w:hAnsi="Arial" w:cs="Arial"/>
          <w:sz w:val="20"/>
          <w:szCs w:val="20"/>
        </w:rPr>
        <w:t xml:space="preserve"> so</w:t>
      </w:r>
      <w:r w:rsidRPr="007E278F">
        <w:rPr>
          <w:rFonts w:ascii="Arial" w:hAnsi="Arial" w:cs="Arial"/>
          <w:sz w:val="20"/>
          <w:szCs w:val="20"/>
        </w:rPr>
        <w:t xml:space="preserve"> podatki o stanju v zvezi s položajem žensk in moških v družbi,</w:t>
      </w:r>
      <w:r w:rsidR="003607C2" w:rsidRPr="007E278F">
        <w:rPr>
          <w:rFonts w:ascii="Arial" w:hAnsi="Arial" w:cs="Arial"/>
          <w:sz w:val="20"/>
          <w:szCs w:val="20"/>
        </w:rPr>
        <w:t xml:space="preserve"> </w:t>
      </w:r>
      <w:r w:rsidRPr="007E278F">
        <w:rPr>
          <w:rFonts w:ascii="Arial" w:hAnsi="Arial" w:cs="Arial"/>
          <w:sz w:val="20"/>
          <w:szCs w:val="20"/>
        </w:rPr>
        <w:t xml:space="preserve">opredeljeni temeljni cilji in ukrepi, ki jih bodo izvajali posamezni nosilci ukrepov, ter </w:t>
      </w:r>
      <w:r w:rsidR="00E63E19" w:rsidRPr="007E278F">
        <w:rPr>
          <w:rFonts w:ascii="Arial" w:hAnsi="Arial" w:cs="Arial"/>
          <w:sz w:val="20"/>
          <w:szCs w:val="20"/>
        </w:rPr>
        <w:t xml:space="preserve">navedeni ustrezni </w:t>
      </w:r>
      <w:r w:rsidR="009819C0" w:rsidRPr="007E278F">
        <w:rPr>
          <w:rFonts w:ascii="Arial" w:hAnsi="Arial" w:cs="Arial"/>
          <w:sz w:val="20"/>
          <w:szCs w:val="20"/>
        </w:rPr>
        <w:t>kazalniki</w:t>
      </w:r>
      <w:r w:rsidRPr="007E278F">
        <w:rPr>
          <w:rFonts w:ascii="Arial" w:hAnsi="Arial" w:cs="Arial"/>
          <w:sz w:val="20"/>
          <w:szCs w:val="20"/>
        </w:rPr>
        <w:t>.</w:t>
      </w:r>
    </w:p>
    <w:p w14:paraId="1F9BF623" w14:textId="57CD478B"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Nosilci nalog so ministrstva in drugi organi, ki v sodelovanju z ministrstvom, pristojnim za enakost spolov, to je </w:t>
      </w:r>
      <w:r w:rsidR="00BB62BB" w:rsidRPr="007E278F">
        <w:rPr>
          <w:rFonts w:ascii="Arial" w:hAnsi="Arial" w:cs="Arial"/>
          <w:sz w:val="20"/>
          <w:szCs w:val="20"/>
        </w:rPr>
        <w:t xml:space="preserve">v času sprejema dokumenta </w:t>
      </w:r>
      <w:r w:rsidR="00933982">
        <w:rPr>
          <w:rFonts w:ascii="Arial" w:hAnsi="Arial" w:cs="Arial"/>
          <w:sz w:val="20"/>
          <w:szCs w:val="20"/>
        </w:rPr>
        <w:t xml:space="preserve">Ministrstvo za delo, družino, socialne zadeve in enake možnosti (v nadaljnjem besedilu: </w:t>
      </w:r>
      <w:r w:rsidRPr="007E278F">
        <w:rPr>
          <w:rFonts w:ascii="Arial" w:hAnsi="Arial" w:cs="Arial"/>
          <w:sz w:val="20"/>
          <w:szCs w:val="20"/>
        </w:rPr>
        <w:t>MDDSZ</w:t>
      </w:r>
      <w:r w:rsidR="00933982">
        <w:rPr>
          <w:rFonts w:ascii="Arial" w:hAnsi="Arial" w:cs="Arial"/>
          <w:sz w:val="20"/>
          <w:szCs w:val="20"/>
        </w:rPr>
        <w:t>)</w:t>
      </w:r>
      <w:r w:rsidRPr="007E278F">
        <w:rPr>
          <w:rFonts w:ascii="Arial" w:hAnsi="Arial" w:cs="Arial"/>
          <w:sz w:val="20"/>
          <w:szCs w:val="20"/>
        </w:rPr>
        <w:t xml:space="preserve">, skrbijo za uresničevanje ciljev in izvajanje ukrepov, opredeljenih v </w:t>
      </w:r>
      <w:r w:rsidR="00762F7B">
        <w:rPr>
          <w:rFonts w:ascii="Arial" w:hAnsi="Arial" w:cs="Arial"/>
          <w:sz w:val="20"/>
          <w:szCs w:val="20"/>
        </w:rPr>
        <w:t>ReNPEMŽM 2030.</w:t>
      </w:r>
    </w:p>
    <w:p w14:paraId="3D3E58BC" w14:textId="4CF6F45D"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lastRenderedPageBreak/>
        <w:t xml:space="preserve">Posamezni ukrepi, opredeljeni v </w:t>
      </w:r>
      <w:r w:rsidR="00762F7B">
        <w:rPr>
          <w:rFonts w:ascii="Arial" w:hAnsi="Arial" w:cs="Arial"/>
          <w:sz w:val="20"/>
          <w:szCs w:val="20"/>
        </w:rPr>
        <w:t xml:space="preserve">ReNPEMŽM 2030, </w:t>
      </w:r>
      <w:r w:rsidRPr="007E278F">
        <w:rPr>
          <w:rFonts w:ascii="Arial" w:hAnsi="Arial" w:cs="Arial"/>
          <w:sz w:val="20"/>
          <w:szCs w:val="20"/>
        </w:rPr>
        <w:t xml:space="preserve">so namenjeni izboljšanju manj ugodnega položaja tistega od spolov, ki je na katerem od navedenih področij v slabšem položaju, </w:t>
      </w:r>
      <w:r w:rsidR="00E63E19" w:rsidRPr="007E278F">
        <w:rPr>
          <w:rFonts w:ascii="Arial" w:hAnsi="Arial" w:cs="Arial"/>
          <w:sz w:val="20"/>
          <w:szCs w:val="20"/>
        </w:rPr>
        <w:t xml:space="preserve">večinoma so to ženske, </w:t>
      </w:r>
      <w:r w:rsidRPr="007E278F">
        <w:rPr>
          <w:rFonts w:ascii="Arial" w:hAnsi="Arial" w:cs="Arial"/>
          <w:sz w:val="20"/>
          <w:szCs w:val="20"/>
        </w:rPr>
        <w:t xml:space="preserve">ter odpravljanju strukturnih ovir, ki ohranjajo in vzdržujejo obstoječe neenakosti. (Ne)enak položaj je razviden iz podatkov, razčlenjenih po spolu, </w:t>
      </w:r>
      <w:r w:rsidR="00AD7410" w:rsidRPr="007E278F">
        <w:rPr>
          <w:rFonts w:ascii="Arial" w:hAnsi="Arial" w:cs="Arial"/>
          <w:sz w:val="20"/>
          <w:szCs w:val="20"/>
        </w:rPr>
        <w:t xml:space="preserve">in </w:t>
      </w:r>
      <w:r w:rsidRPr="007E278F">
        <w:rPr>
          <w:rFonts w:ascii="Arial" w:hAnsi="Arial" w:cs="Arial"/>
          <w:sz w:val="20"/>
          <w:szCs w:val="20"/>
        </w:rPr>
        <w:t xml:space="preserve">izsledkov analiz, ki se osredotočajo na razlike oziroma neenakosti med spoloma. Napredek v zmanjševanju neenakosti med spoloma merijo različni kazalniki, ki so predstavljeni na koncu dokumenta. Za </w:t>
      </w:r>
      <w:r w:rsidR="00AD7410" w:rsidRPr="007E278F">
        <w:rPr>
          <w:rFonts w:ascii="Arial" w:hAnsi="Arial" w:cs="Arial"/>
          <w:sz w:val="20"/>
          <w:szCs w:val="20"/>
        </w:rPr>
        <w:t xml:space="preserve">odpravljanje </w:t>
      </w:r>
      <w:r w:rsidRPr="007E278F">
        <w:rPr>
          <w:rFonts w:ascii="Arial" w:hAnsi="Arial" w:cs="Arial"/>
          <w:sz w:val="20"/>
          <w:szCs w:val="20"/>
        </w:rPr>
        <w:t xml:space="preserve">strukturnih neenakosti in doseganje dolgoročnih sprememb s ciljem doseganja enakosti spolov se uporablja strategija integracije načela enakosti spolov, ki zahteva sistematičen pristop pri oblikovanju, </w:t>
      </w:r>
      <w:r w:rsidR="00AD7410" w:rsidRPr="007E278F">
        <w:rPr>
          <w:rFonts w:ascii="Arial" w:hAnsi="Arial" w:cs="Arial"/>
          <w:sz w:val="20"/>
          <w:szCs w:val="20"/>
        </w:rPr>
        <w:t xml:space="preserve">udejanjanju </w:t>
      </w:r>
      <w:r w:rsidRPr="007E278F">
        <w:rPr>
          <w:rFonts w:ascii="Arial" w:hAnsi="Arial" w:cs="Arial"/>
          <w:sz w:val="20"/>
          <w:szCs w:val="20"/>
        </w:rPr>
        <w:t>in vrednotenju področnih politik.</w:t>
      </w:r>
    </w:p>
    <w:p w14:paraId="45AADB34" w14:textId="3AFDA0CC" w:rsidR="00C2326F" w:rsidRPr="007E278F" w:rsidRDefault="00762F7B" w:rsidP="00F45C04">
      <w:pPr>
        <w:spacing w:line="276" w:lineRule="auto"/>
        <w:ind w:firstLine="851"/>
        <w:jc w:val="both"/>
        <w:rPr>
          <w:rFonts w:ascii="Arial" w:hAnsi="Arial" w:cs="Arial"/>
          <w:sz w:val="20"/>
          <w:szCs w:val="20"/>
        </w:rPr>
      </w:pPr>
      <w:r>
        <w:rPr>
          <w:rFonts w:ascii="Arial" w:hAnsi="Arial" w:cs="Arial"/>
          <w:sz w:val="20"/>
          <w:szCs w:val="20"/>
        </w:rPr>
        <w:t>ReNPEMŽM 2030 s</w:t>
      </w:r>
      <w:r w:rsidR="006363F3" w:rsidRPr="007E278F">
        <w:rPr>
          <w:rFonts w:ascii="Arial" w:hAnsi="Arial" w:cs="Arial"/>
          <w:sz w:val="20"/>
          <w:szCs w:val="20"/>
        </w:rPr>
        <w:t>ledi zlasti priporočilom, strateškim usmeritvam ter ciljem, ukrepom in kazalnikom, opredeljeni</w:t>
      </w:r>
      <w:r w:rsidR="00BC780B" w:rsidRPr="007E278F">
        <w:rPr>
          <w:rFonts w:ascii="Arial" w:hAnsi="Arial" w:cs="Arial"/>
          <w:sz w:val="20"/>
          <w:szCs w:val="20"/>
        </w:rPr>
        <w:t>m</w:t>
      </w:r>
      <w:r w:rsidR="006363F3" w:rsidRPr="007E278F">
        <w:rPr>
          <w:rFonts w:ascii="Arial" w:hAnsi="Arial" w:cs="Arial"/>
          <w:sz w:val="20"/>
          <w:szCs w:val="20"/>
        </w:rPr>
        <w:t xml:space="preserve"> v </w:t>
      </w:r>
      <w:r w:rsidR="00BC780B" w:rsidRPr="007E278F">
        <w:rPr>
          <w:rFonts w:ascii="Arial" w:hAnsi="Arial" w:cs="Arial"/>
          <w:sz w:val="20"/>
          <w:szCs w:val="20"/>
        </w:rPr>
        <w:t xml:space="preserve">EU, </w:t>
      </w:r>
      <w:r w:rsidR="006363F3" w:rsidRPr="007E278F">
        <w:rPr>
          <w:rFonts w:ascii="Arial" w:hAnsi="Arial" w:cs="Arial"/>
          <w:sz w:val="20"/>
          <w:szCs w:val="20"/>
        </w:rPr>
        <w:t>mednarodnih in nacionalnih dokumentih, pomembnih za uresničevanje agende enakosti spolov</w:t>
      </w:r>
      <w:r w:rsidR="006E3D54" w:rsidRPr="007E278F">
        <w:rPr>
          <w:rFonts w:ascii="Arial" w:hAnsi="Arial" w:cs="Arial"/>
          <w:sz w:val="20"/>
          <w:szCs w:val="20"/>
        </w:rPr>
        <w:t>.</w:t>
      </w:r>
      <w:r w:rsidR="00C2326F" w:rsidRPr="007E278F">
        <w:rPr>
          <w:rFonts w:ascii="Arial" w:hAnsi="Arial" w:cs="Arial"/>
          <w:sz w:val="20"/>
          <w:szCs w:val="20"/>
        </w:rPr>
        <w:t xml:space="preserve"> ReNPEMŽM 2030 </w:t>
      </w:r>
      <w:r w:rsidR="00B3759A" w:rsidRPr="007E278F">
        <w:rPr>
          <w:rFonts w:ascii="Arial" w:hAnsi="Arial" w:cs="Arial"/>
          <w:sz w:val="20"/>
          <w:szCs w:val="20"/>
        </w:rPr>
        <w:t xml:space="preserve">je </w:t>
      </w:r>
      <w:r w:rsidR="00C2326F" w:rsidRPr="007E278F">
        <w:rPr>
          <w:rFonts w:ascii="Arial" w:hAnsi="Arial" w:cs="Arial"/>
          <w:sz w:val="20"/>
          <w:szCs w:val="20"/>
        </w:rPr>
        <w:t xml:space="preserve">hkrati tudi </w:t>
      </w:r>
      <w:r w:rsidR="00B01964" w:rsidRPr="007E278F">
        <w:rPr>
          <w:rFonts w:ascii="Arial" w:hAnsi="Arial" w:cs="Arial"/>
          <w:sz w:val="20"/>
          <w:szCs w:val="20"/>
        </w:rPr>
        <w:t>t.</w:t>
      </w:r>
      <w:r w:rsidR="00AD7410" w:rsidRPr="007E278F">
        <w:rPr>
          <w:rFonts w:ascii="Arial" w:hAnsi="Arial" w:cs="Arial"/>
          <w:sz w:val="20"/>
          <w:szCs w:val="20"/>
        </w:rPr>
        <w:t> </w:t>
      </w:r>
      <w:r w:rsidR="00B01964" w:rsidRPr="007E278F">
        <w:rPr>
          <w:rFonts w:ascii="Arial" w:hAnsi="Arial" w:cs="Arial"/>
          <w:sz w:val="20"/>
          <w:szCs w:val="20"/>
        </w:rPr>
        <w:t xml:space="preserve">i. </w:t>
      </w:r>
      <w:r w:rsidR="00C2326F" w:rsidRPr="007E278F">
        <w:rPr>
          <w:rFonts w:ascii="Arial" w:hAnsi="Arial" w:cs="Arial"/>
          <w:sz w:val="20"/>
          <w:szCs w:val="20"/>
        </w:rPr>
        <w:t xml:space="preserve">omogočitveni pogoj </w:t>
      </w:r>
      <w:r w:rsidR="00C338CE">
        <w:rPr>
          <w:rFonts w:ascii="Arial" w:hAnsi="Arial" w:cs="Arial"/>
          <w:sz w:val="20"/>
          <w:szCs w:val="20"/>
        </w:rPr>
        <w:t>za črpanje</w:t>
      </w:r>
      <w:r w:rsidR="00C2326F" w:rsidRPr="007E278F">
        <w:rPr>
          <w:rFonts w:ascii="Arial" w:hAnsi="Arial" w:cs="Arial"/>
          <w:sz w:val="20"/>
          <w:szCs w:val="20"/>
        </w:rPr>
        <w:t xml:space="preserve"> </w:t>
      </w:r>
      <w:r w:rsidR="00C338CE">
        <w:rPr>
          <w:rFonts w:ascii="Arial" w:hAnsi="Arial" w:cs="Arial"/>
          <w:sz w:val="20"/>
          <w:szCs w:val="20"/>
        </w:rPr>
        <w:t xml:space="preserve">kohezijskih </w:t>
      </w:r>
      <w:r w:rsidR="004C0CAC">
        <w:rPr>
          <w:rFonts w:ascii="Arial" w:hAnsi="Arial" w:cs="Arial"/>
          <w:sz w:val="20"/>
          <w:szCs w:val="20"/>
        </w:rPr>
        <w:t xml:space="preserve"> </w:t>
      </w:r>
      <w:r w:rsidR="00C2326F" w:rsidRPr="007E278F">
        <w:rPr>
          <w:rFonts w:ascii="Arial" w:hAnsi="Arial" w:cs="Arial"/>
          <w:sz w:val="20"/>
          <w:szCs w:val="20"/>
        </w:rPr>
        <w:t xml:space="preserve">sredstev </w:t>
      </w:r>
      <w:r w:rsidR="004C0CAC">
        <w:rPr>
          <w:rFonts w:ascii="Arial" w:hAnsi="Arial" w:cs="Arial"/>
          <w:sz w:val="20"/>
          <w:szCs w:val="20"/>
        </w:rPr>
        <w:t xml:space="preserve">v </w:t>
      </w:r>
      <w:r w:rsidR="00C338CE">
        <w:rPr>
          <w:rFonts w:ascii="Arial" w:hAnsi="Arial" w:cs="Arial"/>
          <w:sz w:val="20"/>
          <w:szCs w:val="20"/>
        </w:rPr>
        <w:t xml:space="preserve">novi večletni </w:t>
      </w:r>
      <w:r w:rsidR="004C0CAC">
        <w:rPr>
          <w:rFonts w:ascii="Arial" w:hAnsi="Arial" w:cs="Arial"/>
          <w:sz w:val="20"/>
          <w:szCs w:val="20"/>
        </w:rPr>
        <w:t>finančni perspektivi</w:t>
      </w:r>
      <w:r w:rsidR="00C2326F" w:rsidRPr="007E278F">
        <w:rPr>
          <w:rFonts w:ascii="Arial" w:hAnsi="Arial" w:cs="Arial"/>
          <w:sz w:val="20"/>
          <w:szCs w:val="20"/>
        </w:rPr>
        <w:t>. Pri</w:t>
      </w:r>
      <w:r w:rsidR="000E3D27" w:rsidRPr="007E278F">
        <w:rPr>
          <w:rFonts w:ascii="Arial" w:hAnsi="Arial" w:cs="Arial"/>
          <w:sz w:val="20"/>
          <w:szCs w:val="20"/>
        </w:rPr>
        <w:t xml:space="preserve"> določanju </w:t>
      </w:r>
      <w:r w:rsidR="00AD7410" w:rsidRPr="007E278F">
        <w:rPr>
          <w:rFonts w:ascii="Arial" w:hAnsi="Arial" w:cs="Arial"/>
          <w:sz w:val="20"/>
          <w:szCs w:val="20"/>
        </w:rPr>
        <w:t xml:space="preserve">prednostnih </w:t>
      </w:r>
      <w:r w:rsidR="000E3D27" w:rsidRPr="007E278F">
        <w:rPr>
          <w:rFonts w:ascii="Arial" w:hAnsi="Arial" w:cs="Arial"/>
          <w:sz w:val="20"/>
          <w:szCs w:val="20"/>
        </w:rPr>
        <w:t xml:space="preserve">vsebin in področij </w:t>
      </w:r>
      <w:r w:rsidR="00A544D7">
        <w:rPr>
          <w:rFonts w:ascii="Arial" w:hAnsi="Arial" w:cs="Arial"/>
          <w:sz w:val="20"/>
          <w:szCs w:val="20"/>
        </w:rPr>
        <w:t>ReNPEMŽM 2030</w:t>
      </w:r>
      <w:r w:rsidR="00C2326F" w:rsidRPr="007E278F">
        <w:rPr>
          <w:rFonts w:ascii="Arial" w:hAnsi="Arial" w:cs="Arial"/>
          <w:sz w:val="20"/>
          <w:szCs w:val="20"/>
        </w:rPr>
        <w:t xml:space="preserve"> s</w:t>
      </w:r>
      <w:r w:rsidR="000E3D27" w:rsidRPr="007E278F">
        <w:rPr>
          <w:rFonts w:ascii="Arial" w:hAnsi="Arial" w:cs="Arial"/>
          <w:sz w:val="20"/>
          <w:szCs w:val="20"/>
        </w:rPr>
        <w:t>m</w:t>
      </w:r>
      <w:r w:rsidR="00C2326F" w:rsidRPr="007E278F">
        <w:rPr>
          <w:rFonts w:ascii="Arial" w:hAnsi="Arial" w:cs="Arial"/>
          <w:sz w:val="20"/>
          <w:szCs w:val="20"/>
        </w:rPr>
        <w:t>o s</w:t>
      </w:r>
      <w:r w:rsidR="000E3D27" w:rsidRPr="007E278F">
        <w:rPr>
          <w:rFonts w:ascii="Arial" w:hAnsi="Arial" w:cs="Arial"/>
          <w:sz w:val="20"/>
          <w:szCs w:val="20"/>
        </w:rPr>
        <w:t xml:space="preserve">e naslonili predvsem na </w:t>
      </w:r>
      <w:r w:rsidR="00C2326F" w:rsidRPr="007E278F">
        <w:rPr>
          <w:rFonts w:ascii="Arial" w:hAnsi="Arial" w:cs="Arial"/>
          <w:sz w:val="20"/>
          <w:szCs w:val="20"/>
        </w:rPr>
        <w:t>usmeritv</w:t>
      </w:r>
      <w:r w:rsidR="000E3D27" w:rsidRPr="007E278F">
        <w:rPr>
          <w:rFonts w:ascii="Arial" w:hAnsi="Arial" w:cs="Arial"/>
          <w:sz w:val="20"/>
          <w:szCs w:val="20"/>
        </w:rPr>
        <w:t>e</w:t>
      </w:r>
      <w:r w:rsidR="00C2326F" w:rsidRPr="007E278F">
        <w:rPr>
          <w:rFonts w:ascii="Arial" w:hAnsi="Arial" w:cs="Arial"/>
          <w:sz w:val="20"/>
          <w:szCs w:val="20"/>
        </w:rPr>
        <w:t xml:space="preserve"> EU, opredeljen</w:t>
      </w:r>
      <w:r w:rsidR="000E3D27" w:rsidRPr="007E278F">
        <w:rPr>
          <w:rFonts w:ascii="Arial" w:hAnsi="Arial" w:cs="Arial"/>
          <w:sz w:val="20"/>
          <w:szCs w:val="20"/>
        </w:rPr>
        <w:t>e</w:t>
      </w:r>
      <w:r w:rsidR="00C2326F" w:rsidRPr="007E278F">
        <w:rPr>
          <w:rFonts w:ascii="Arial" w:hAnsi="Arial" w:cs="Arial"/>
          <w:sz w:val="20"/>
          <w:szCs w:val="20"/>
        </w:rPr>
        <w:t xml:space="preserve"> zlasti v novi strategiji za enakost spolov za obdobje 2020</w:t>
      </w:r>
      <w:r w:rsidR="00AD7410" w:rsidRPr="007E278F">
        <w:rPr>
          <w:rFonts w:ascii="Arial" w:hAnsi="Arial" w:cs="Arial"/>
          <w:sz w:val="20"/>
          <w:szCs w:val="20"/>
        </w:rPr>
        <w:t>–</w:t>
      </w:r>
      <w:r w:rsidR="00C2326F" w:rsidRPr="007E278F">
        <w:rPr>
          <w:rFonts w:ascii="Arial" w:hAnsi="Arial" w:cs="Arial"/>
          <w:sz w:val="20"/>
          <w:szCs w:val="20"/>
        </w:rPr>
        <w:t>2025 (EK, 2020)</w:t>
      </w:r>
      <w:r w:rsidR="00300F18" w:rsidRPr="007E278F">
        <w:rPr>
          <w:rFonts w:ascii="Arial" w:hAnsi="Arial" w:cs="Arial"/>
          <w:sz w:val="20"/>
          <w:szCs w:val="20"/>
        </w:rPr>
        <w:t>.</w:t>
      </w:r>
      <w:r w:rsidR="00B3759A" w:rsidRPr="007E278F">
        <w:rPr>
          <w:rFonts w:ascii="Arial" w:hAnsi="Arial" w:cs="Arial"/>
          <w:sz w:val="20"/>
          <w:szCs w:val="20"/>
        </w:rPr>
        <w:t xml:space="preserve"> ReNPEMŽM 2030 je skla</w:t>
      </w:r>
      <w:r w:rsidR="00BC780B" w:rsidRPr="007E278F">
        <w:rPr>
          <w:rFonts w:ascii="Arial" w:hAnsi="Arial" w:cs="Arial"/>
          <w:sz w:val="20"/>
          <w:szCs w:val="20"/>
        </w:rPr>
        <w:t>dna</w:t>
      </w:r>
      <w:r w:rsidR="00B3759A" w:rsidRPr="007E278F">
        <w:rPr>
          <w:rFonts w:ascii="Arial" w:hAnsi="Arial" w:cs="Arial"/>
          <w:sz w:val="20"/>
          <w:szCs w:val="20"/>
        </w:rPr>
        <w:t xml:space="preserve"> tudi s temeljnimi razvojnimi dokumenti države.</w:t>
      </w:r>
    </w:p>
    <w:p w14:paraId="7D5622D8" w14:textId="347F2004" w:rsidR="00C2326F" w:rsidRPr="007E278F" w:rsidRDefault="0070260E" w:rsidP="00F45C04">
      <w:pPr>
        <w:spacing w:line="276" w:lineRule="auto"/>
        <w:ind w:firstLine="851"/>
        <w:jc w:val="both"/>
        <w:rPr>
          <w:rFonts w:ascii="Arial" w:hAnsi="Arial" w:cs="Arial"/>
          <w:sz w:val="20"/>
          <w:szCs w:val="20"/>
        </w:rPr>
      </w:pPr>
      <w:r w:rsidRPr="007E278F">
        <w:rPr>
          <w:rFonts w:ascii="Arial" w:hAnsi="Arial" w:cs="Arial"/>
          <w:sz w:val="20"/>
          <w:szCs w:val="20"/>
        </w:rPr>
        <w:t>Z namenom ovrednot</w:t>
      </w:r>
      <w:r w:rsidR="00BC709C" w:rsidRPr="007E278F">
        <w:rPr>
          <w:rFonts w:ascii="Arial" w:hAnsi="Arial" w:cs="Arial"/>
          <w:sz w:val="20"/>
          <w:szCs w:val="20"/>
        </w:rPr>
        <w:t>iti</w:t>
      </w:r>
      <w:r w:rsidRPr="007E278F">
        <w:rPr>
          <w:rFonts w:ascii="Arial" w:hAnsi="Arial" w:cs="Arial"/>
          <w:sz w:val="20"/>
          <w:szCs w:val="20"/>
        </w:rPr>
        <w:t xml:space="preserve"> </w:t>
      </w:r>
      <w:r w:rsidR="00B3759A" w:rsidRPr="007E278F">
        <w:rPr>
          <w:rFonts w:ascii="Arial" w:hAnsi="Arial" w:cs="Arial"/>
          <w:sz w:val="20"/>
          <w:szCs w:val="20"/>
          <w:lang w:eastAsia="sl-SI"/>
        </w:rPr>
        <w:t>doseganj</w:t>
      </w:r>
      <w:r w:rsidR="00BC709C" w:rsidRPr="007E278F">
        <w:rPr>
          <w:rFonts w:ascii="Arial" w:hAnsi="Arial" w:cs="Arial"/>
          <w:sz w:val="20"/>
          <w:szCs w:val="20"/>
          <w:lang w:eastAsia="sl-SI"/>
        </w:rPr>
        <w:t>e</w:t>
      </w:r>
      <w:r w:rsidR="00B3759A" w:rsidRPr="007E278F">
        <w:rPr>
          <w:rFonts w:ascii="Arial" w:hAnsi="Arial" w:cs="Arial"/>
          <w:sz w:val="20"/>
          <w:szCs w:val="20"/>
          <w:lang w:eastAsia="sl-SI"/>
        </w:rPr>
        <w:t xml:space="preserve"> zastavljenih ciljev in uresničevanj</w:t>
      </w:r>
      <w:r w:rsidR="00BC709C" w:rsidRPr="007E278F">
        <w:rPr>
          <w:rFonts w:ascii="Arial" w:hAnsi="Arial" w:cs="Arial"/>
          <w:sz w:val="20"/>
          <w:szCs w:val="20"/>
          <w:lang w:eastAsia="sl-SI"/>
        </w:rPr>
        <w:t>e</w:t>
      </w:r>
      <w:r w:rsidR="00B3759A" w:rsidRPr="007E278F">
        <w:rPr>
          <w:rFonts w:ascii="Arial" w:hAnsi="Arial" w:cs="Arial"/>
          <w:sz w:val="20"/>
          <w:szCs w:val="20"/>
          <w:lang w:eastAsia="sl-SI"/>
        </w:rPr>
        <w:t xml:space="preserve"> opredeljenih ukrepov in izvedenih aktivnosti po posameznih tematskih področjih prejšnjega nacionalnega programa </w:t>
      </w:r>
      <w:r w:rsidR="00BC709C" w:rsidRPr="007E278F">
        <w:rPr>
          <w:rFonts w:ascii="Arial" w:hAnsi="Arial" w:cs="Arial"/>
          <w:sz w:val="20"/>
          <w:szCs w:val="20"/>
          <w:lang w:eastAsia="sl-SI"/>
        </w:rPr>
        <w:t>(</w:t>
      </w:r>
      <w:r w:rsidR="00B3759A" w:rsidRPr="007E278F">
        <w:rPr>
          <w:rFonts w:ascii="Arial" w:hAnsi="Arial" w:cs="Arial"/>
          <w:sz w:val="20"/>
          <w:szCs w:val="20"/>
          <w:lang w:eastAsia="sl-SI"/>
        </w:rPr>
        <w:t>za obdobje 2015</w:t>
      </w:r>
      <w:r w:rsidR="00AD7410" w:rsidRPr="007E278F">
        <w:rPr>
          <w:rFonts w:ascii="Arial" w:hAnsi="Arial" w:cs="Arial"/>
          <w:sz w:val="20"/>
          <w:szCs w:val="20"/>
          <w:lang w:eastAsia="sl-SI"/>
        </w:rPr>
        <w:t>–</w:t>
      </w:r>
      <w:r w:rsidR="00B3759A" w:rsidRPr="007E278F">
        <w:rPr>
          <w:rFonts w:ascii="Arial" w:hAnsi="Arial" w:cs="Arial"/>
          <w:sz w:val="20"/>
          <w:szCs w:val="20"/>
          <w:lang w:eastAsia="sl-SI"/>
        </w:rPr>
        <w:t>2020</w:t>
      </w:r>
      <w:r w:rsidR="00BC709C" w:rsidRPr="007E278F">
        <w:rPr>
          <w:rFonts w:ascii="Arial" w:hAnsi="Arial" w:cs="Arial"/>
          <w:sz w:val="20"/>
          <w:szCs w:val="20"/>
          <w:lang w:eastAsia="sl-SI"/>
        </w:rPr>
        <w:t>)</w:t>
      </w:r>
      <w:r w:rsidR="00B3759A" w:rsidRPr="007E278F">
        <w:rPr>
          <w:rFonts w:ascii="Arial" w:hAnsi="Arial" w:cs="Arial"/>
          <w:sz w:val="20"/>
          <w:szCs w:val="20"/>
          <w:lang w:eastAsia="sl-SI"/>
        </w:rPr>
        <w:t xml:space="preserve"> ter na podlagi ocene rezultatov in učinkov vrednotenja izdelati predlog izhodišč za pripravo novega nacionalnega programa </w:t>
      </w:r>
      <w:r w:rsidR="00AD7410" w:rsidRPr="007E278F">
        <w:rPr>
          <w:rFonts w:ascii="Arial" w:hAnsi="Arial" w:cs="Arial"/>
          <w:sz w:val="20"/>
          <w:szCs w:val="20"/>
          <w:lang w:eastAsia="sl-SI"/>
        </w:rPr>
        <w:t xml:space="preserve">in </w:t>
      </w:r>
      <w:r w:rsidR="00B3759A" w:rsidRPr="007E278F">
        <w:rPr>
          <w:rFonts w:ascii="Arial" w:hAnsi="Arial" w:cs="Arial"/>
          <w:sz w:val="20"/>
          <w:szCs w:val="20"/>
          <w:lang w:eastAsia="sl-SI"/>
        </w:rPr>
        <w:t>nadaljnji razvoj področja je bilo o</w:t>
      </w:r>
      <w:r w:rsidR="00C2326F" w:rsidRPr="007E278F">
        <w:rPr>
          <w:rFonts w:ascii="Arial" w:hAnsi="Arial" w:cs="Arial"/>
          <w:sz w:val="20"/>
          <w:szCs w:val="20"/>
        </w:rPr>
        <w:t>pravljen</w:t>
      </w:r>
      <w:r w:rsidR="00300F18" w:rsidRPr="007E278F">
        <w:rPr>
          <w:rFonts w:ascii="Arial" w:hAnsi="Arial" w:cs="Arial"/>
          <w:sz w:val="20"/>
          <w:szCs w:val="20"/>
        </w:rPr>
        <w:t>o</w:t>
      </w:r>
      <w:r w:rsidR="00C2326F" w:rsidRPr="007E278F">
        <w:rPr>
          <w:rFonts w:ascii="Arial" w:hAnsi="Arial" w:cs="Arial"/>
          <w:sz w:val="20"/>
          <w:szCs w:val="20"/>
        </w:rPr>
        <w:t xml:space="preserve"> tudi </w:t>
      </w:r>
      <w:r w:rsidR="00300F18" w:rsidRPr="007E278F">
        <w:rPr>
          <w:rFonts w:ascii="Arial" w:hAnsi="Arial" w:cs="Arial"/>
          <w:sz w:val="20"/>
          <w:szCs w:val="20"/>
        </w:rPr>
        <w:t>neodvisno vrednotenje</w:t>
      </w:r>
      <w:r w:rsidR="00C2326F" w:rsidRPr="007E278F">
        <w:rPr>
          <w:rFonts w:ascii="Arial" w:hAnsi="Arial" w:cs="Arial"/>
          <w:sz w:val="20"/>
          <w:szCs w:val="20"/>
        </w:rPr>
        <w:t xml:space="preserve"> </w:t>
      </w:r>
      <w:r w:rsidR="00300F18" w:rsidRPr="007E278F">
        <w:rPr>
          <w:rFonts w:ascii="Arial" w:hAnsi="Arial" w:cs="Arial"/>
          <w:sz w:val="20"/>
          <w:szCs w:val="20"/>
        </w:rPr>
        <w:t xml:space="preserve">izvajanja </w:t>
      </w:r>
      <w:r w:rsidR="00C2326F" w:rsidRPr="007E278F">
        <w:rPr>
          <w:rFonts w:ascii="Arial" w:hAnsi="Arial" w:cs="Arial"/>
          <w:sz w:val="20"/>
          <w:szCs w:val="20"/>
        </w:rPr>
        <w:t>Resolucije o nacionalnem programu za enake možnosti žensk in moških 2015</w:t>
      </w:r>
      <w:r w:rsidR="00AD7410" w:rsidRPr="007E278F">
        <w:rPr>
          <w:rFonts w:ascii="Arial" w:hAnsi="Arial" w:cs="Arial"/>
          <w:sz w:val="20"/>
          <w:szCs w:val="20"/>
        </w:rPr>
        <w:t>–</w:t>
      </w:r>
      <w:r w:rsidR="00C2326F" w:rsidRPr="007E278F">
        <w:rPr>
          <w:rFonts w:ascii="Arial" w:hAnsi="Arial" w:cs="Arial"/>
          <w:sz w:val="20"/>
          <w:szCs w:val="20"/>
        </w:rPr>
        <w:t xml:space="preserve">2020, ki </w:t>
      </w:r>
      <w:r w:rsidR="00300F18" w:rsidRPr="007E278F">
        <w:rPr>
          <w:rFonts w:ascii="Arial" w:hAnsi="Arial" w:cs="Arial"/>
          <w:sz w:val="20"/>
          <w:szCs w:val="20"/>
        </w:rPr>
        <w:t>je dalo priporočila in predloge za pripravo novega dokumenta</w:t>
      </w:r>
      <w:r w:rsidR="000E3D27" w:rsidRPr="007E278F">
        <w:rPr>
          <w:rFonts w:ascii="Arial" w:hAnsi="Arial" w:cs="Arial"/>
          <w:sz w:val="20"/>
          <w:szCs w:val="20"/>
        </w:rPr>
        <w:t>, ocenil</w:t>
      </w:r>
      <w:r w:rsidR="005C53EC" w:rsidRPr="007E278F">
        <w:rPr>
          <w:rFonts w:ascii="Arial" w:hAnsi="Arial" w:cs="Arial"/>
          <w:sz w:val="20"/>
          <w:szCs w:val="20"/>
        </w:rPr>
        <w:t>o</w:t>
      </w:r>
      <w:r w:rsidR="000E3D27" w:rsidRPr="007E278F">
        <w:rPr>
          <w:rFonts w:ascii="Arial" w:hAnsi="Arial" w:cs="Arial"/>
          <w:sz w:val="20"/>
          <w:szCs w:val="20"/>
        </w:rPr>
        <w:t xml:space="preserve"> izvajanje nacionalnega programa v preteklih letih ter </w:t>
      </w:r>
      <w:r w:rsidR="00BC6356" w:rsidRPr="007E278F">
        <w:rPr>
          <w:rFonts w:ascii="Arial" w:hAnsi="Arial" w:cs="Arial"/>
          <w:sz w:val="20"/>
          <w:szCs w:val="20"/>
        </w:rPr>
        <w:t>dal</w:t>
      </w:r>
      <w:r w:rsidR="005C53EC" w:rsidRPr="007E278F">
        <w:rPr>
          <w:rFonts w:ascii="Arial" w:hAnsi="Arial" w:cs="Arial"/>
          <w:sz w:val="20"/>
          <w:szCs w:val="20"/>
        </w:rPr>
        <w:t>o</w:t>
      </w:r>
      <w:r w:rsidR="00BC6356" w:rsidRPr="007E278F">
        <w:rPr>
          <w:rFonts w:ascii="Arial" w:hAnsi="Arial" w:cs="Arial"/>
          <w:sz w:val="20"/>
          <w:szCs w:val="20"/>
        </w:rPr>
        <w:t xml:space="preserve"> oceno, kakšne učinke </w:t>
      </w:r>
      <w:r w:rsidR="005C53EC" w:rsidRPr="007E278F">
        <w:rPr>
          <w:rFonts w:ascii="Arial" w:hAnsi="Arial" w:cs="Arial"/>
          <w:sz w:val="20"/>
          <w:szCs w:val="20"/>
        </w:rPr>
        <w:t xml:space="preserve">izvedenih </w:t>
      </w:r>
      <w:r w:rsidR="00BC6356" w:rsidRPr="007E278F">
        <w:rPr>
          <w:rFonts w:ascii="Arial" w:hAnsi="Arial" w:cs="Arial"/>
          <w:sz w:val="20"/>
          <w:szCs w:val="20"/>
        </w:rPr>
        <w:t>aktivnosti lahko pričakujemo.</w:t>
      </w:r>
      <w:r w:rsidR="003607C2" w:rsidRPr="007E278F">
        <w:rPr>
          <w:rFonts w:ascii="Arial" w:hAnsi="Arial" w:cs="Arial"/>
          <w:sz w:val="20"/>
          <w:szCs w:val="20"/>
        </w:rPr>
        <w:t xml:space="preserve"> </w:t>
      </w:r>
    </w:p>
    <w:p w14:paraId="1BDEEABB" w14:textId="7B96B65A"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Ker je enakost spolov horizontalna politika, je priprava </w:t>
      </w:r>
      <w:r w:rsidR="00762F7B">
        <w:rPr>
          <w:rFonts w:ascii="Arial" w:hAnsi="Arial" w:cs="Arial"/>
          <w:sz w:val="20"/>
          <w:szCs w:val="20"/>
        </w:rPr>
        <w:t xml:space="preserve">ReNPEMŽM 2030 </w:t>
      </w:r>
      <w:r w:rsidRPr="007E278F">
        <w:rPr>
          <w:rFonts w:ascii="Arial" w:hAnsi="Arial" w:cs="Arial"/>
          <w:sz w:val="20"/>
          <w:szCs w:val="20"/>
        </w:rPr>
        <w:t xml:space="preserve">potekala v sodelovanju z različnimi resorji, ki so </w:t>
      </w:r>
      <w:r w:rsidR="00AD7410" w:rsidRPr="007E278F">
        <w:rPr>
          <w:rFonts w:ascii="Arial" w:hAnsi="Arial" w:cs="Arial"/>
          <w:sz w:val="20"/>
          <w:szCs w:val="20"/>
        </w:rPr>
        <w:t xml:space="preserve">zagotovili </w:t>
      </w:r>
      <w:r w:rsidRPr="007E278F">
        <w:rPr>
          <w:rFonts w:ascii="Arial" w:hAnsi="Arial" w:cs="Arial"/>
          <w:sz w:val="20"/>
          <w:szCs w:val="20"/>
        </w:rPr>
        <w:t>seznam načrtovanih ukrepov po področjih, za katera so pristojni</w:t>
      </w:r>
      <w:r w:rsidR="00C2326F" w:rsidRPr="007E278F">
        <w:rPr>
          <w:rFonts w:ascii="Arial" w:hAnsi="Arial" w:cs="Arial"/>
          <w:sz w:val="20"/>
          <w:szCs w:val="20"/>
        </w:rPr>
        <w:t>, in bodo tudi njihov izvajalci</w:t>
      </w:r>
      <w:r w:rsidRPr="007E278F">
        <w:rPr>
          <w:rFonts w:ascii="Arial" w:hAnsi="Arial" w:cs="Arial"/>
          <w:sz w:val="20"/>
          <w:szCs w:val="20"/>
        </w:rPr>
        <w:t>.</w:t>
      </w:r>
      <w:r w:rsidR="00C2326F" w:rsidRPr="007E278F">
        <w:rPr>
          <w:rFonts w:ascii="Arial" w:hAnsi="Arial" w:cs="Arial"/>
          <w:sz w:val="20"/>
          <w:szCs w:val="20"/>
        </w:rPr>
        <w:t xml:space="preserve"> </w:t>
      </w:r>
      <w:r w:rsidR="00F96CFF" w:rsidRPr="007E278F">
        <w:rPr>
          <w:rFonts w:ascii="Arial" w:hAnsi="Arial" w:cs="Arial"/>
          <w:sz w:val="20"/>
          <w:szCs w:val="20"/>
        </w:rPr>
        <w:t xml:space="preserve">Hkrati </w:t>
      </w:r>
      <w:r w:rsidR="00A31E83" w:rsidRPr="007E278F">
        <w:rPr>
          <w:rFonts w:ascii="Arial" w:hAnsi="Arial" w:cs="Arial"/>
          <w:sz w:val="20"/>
          <w:szCs w:val="20"/>
        </w:rPr>
        <w:t>so bili v skladu z načelom partnerstva v pripravo dokumenta vključeni tudi predstavniki in predstavnice stroke, lokalne samouprave, socialni partnerji</w:t>
      </w:r>
      <w:r w:rsidR="006513A5">
        <w:rPr>
          <w:rFonts w:ascii="Arial" w:hAnsi="Arial" w:cs="Arial"/>
          <w:sz w:val="20"/>
          <w:szCs w:val="20"/>
        </w:rPr>
        <w:t xml:space="preserve">, </w:t>
      </w:r>
      <w:r w:rsidR="00A31E83" w:rsidRPr="007E278F">
        <w:rPr>
          <w:rFonts w:ascii="Arial" w:hAnsi="Arial" w:cs="Arial"/>
          <w:sz w:val="20"/>
          <w:szCs w:val="20"/>
        </w:rPr>
        <w:t>organi za varstvo človekovih pravic</w:t>
      </w:r>
      <w:r w:rsidR="006513A5">
        <w:rPr>
          <w:rFonts w:ascii="Arial" w:hAnsi="Arial" w:cs="Arial"/>
          <w:sz w:val="20"/>
          <w:szCs w:val="20"/>
        </w:rPr>
        <w:t xml:space="preserve"> in nevladn</w:t>
      </w:r>
      <w:r w:rsidR="00995C1E">
        <w:rPr>
          <w:rFonts w:ascii="Arial" w:hAnsi="Arial" w:cs="Arial"/>
          <w:sz w:val="20"/>
          <w:szCs w:val="20"/>
        </w:rPr>
        <w:t>e</w:t>
      </w:r>
      <w:r w:rsidR="006513A5">
        <w:rPr>
          <w:rFonts w:ascii="Arial" w:hAnsi="Arial" w:cs="Arial"/>
          <w:sz w:val="20"/>
          <w:szCs w:val="20"/>
        </w:rPr>
        <w:t xml:space="preserve"> organizacij</w:t>
      </w:r>
      <w:r w:rsidR="00995C1E">
        <w:rPr>
          <w:rFonts w:ascii="Arial" w:hAnsi="Arial" w:cs="Arial"/>
          <w:sz w:val="20"/>
          <w:szCs w:val="20"/>
        </w:rPr>
        <w:t>e</w:t>
      </w:r>
      <w:r w:rsidR="006513A5">
        <w:rPr>
          <w:rFonts w:ascii="Arial" w:hAnsi="Arial" w:cs="Arial"/>
          <w:sz w:val="20"/>
          <w:szCs w:val="20"/>
        </w:rPr>
        <w:t xml:space="preserve"> (v nadaljnjem besedilu: NVO)</w:t>
      </w:r>
      <w:r w:rsidR="00A31E83" w:rsidRPr="007E278F">
        <w:rPr>
          <w:rFonts w:ascii="Arial" w:hAnsi="Arial" w:cs="Arial"/>
          <w:sz w:val="20"/>
          <w:szCs w:val="20"/>
        </w:rPr>
        <w:t xml:space="preserve"> </w:t>
      </w:r>
      <w:r w:rsidR="00BF2D6F" w:rsidRPr="007E278F">
        <w:rPr>
          <w:rFonts w:ascii="Arial" w:hAnsi="Arial" w:cs="Arial"/>
          <w:sz w:val="20"/>
          <w:szCs w:val="20"/>
        </w:rPr>
        <w:t>Dokument je bil obravnavan tudi na Strokovnem svetu za enakost spolov.</w:t>
      </w:r>
    </w:p>
    <w:p w14:paraId="38095D96" w14:textId="77777777" w:rsidR="00A31E83" w:rsidRPr="007E278F" w:rsidRDefault="00A31E83" w:rsidP="00F45C04">
      <w:pPr>
        <w:spacing w:line="276" w:lineRule="auto"/>
        <w:ind w:firstLine="851"/>
        <w:jc w:val="both"/>
        <w:rPr>
          <w:rFonts w:ascii="Arial" w:hAnsi="Arial" w:cs="Arial"/>
          <w:sz w:val="20"/>
          <w:szCs w:val="20"/>
        </w:rPr>
      </w:pPr>
    </w:p>
    <w:p w14:paraId="3E237B87" w14:textId="349253C7" w:rsidR="00431530" w:rsidRPr="007E278F" w:rsidRDefault="00045057">
      <w:pPr>
        <w:pStyle w:val="Naslov2"/>
        <w:numPr>
          <w:ilvl w:val="1"/>
          <w:numId w:val="31"/>
        </w:numPr>
        <w:rPr>
          <w:rFonts w:ascii="Arial" w:hAnsi="Arial" w:cs="Arial"/>
          <w:sz w:val="20"/>
          <w:szCs w:val="20"/>
        </w:rPr>
      </w:pPr>
      <w:bookmarkStart w:id="8" w:name="_Toc77065474"/>
      <w:bookmarkStart w:id="9" w:name="_Toc77138437"/>
      <w:r>
        <w:rPr>
          <w:rFonts w:ascii="Arial" w:hAnsi="Arial" w:cs="Arial"/>
          <w:sz w:val="20"/>
          <w:szCs w:val="20"/>
        </w:rPr>
        <w:t>N</w:t>
      </w:r>
      <w:r w:rsidR="00D35057" w:rsidRPr="007E278F">
        <w:rPr>
          <w:rFonts w:ascii="Arial" w:hAnsi="Arial" w:cs="Arial"/>
          <w:sz w:val="20"/>
          <w:szCs w:val="20"/>
        </w:rPr>
        <w:t>amen in cilji nacionalnega programa</w:t>
      </w:r>
      <w:bookmarkEnd w:id="8"/>
      <w:bookmarkEnd w:id="9"/>
    </w:p>
    <w:p w14:paraId="5E2C4B93" w14:textId="0210D7DC" w:rsidR="0049574E" w:rsidRPr="007E278F" w:rsidRDefault="00FB2E67" w:rsidP="00F45C04">
      <w:pPr>
        <w:spacing w:line="276" w:lineRule="auto"/>
        <w:ind w:firstLine="851"/>
        <w:jc w:val="both"/>
        <w:rPr>
          <w:rFonts w:ascii="Arial" w:hAnsi="Arial" w:cs="Arial"/>
          <w:sz w:val="20"/>
          <w:szCs w:val="20"/>
        </w:rPr>
      </w:pPr>
      <w:r w:rsidRPr="007E278F">
        <w:rPr>
          <w:rFonts w:ascii="Arial" w:hAnsi="Arial" w:cs="Arial"/>
          <w:sz w:val="20"/>
          <w:szCs w:val="20"/>
        </w:rPr>
        <w:t>O</w:t>
      </w:r>
      <w:r w:rsidR="006363F3" w:rsidRPr="007E278F">
        <w:rPr>
          <w:rFonts w:ascii="Arial" w:hAnsi="Arial" w:cs="Arial"/>
          <w:sz w:val="20"/>
          <w:szCs w:val="20"/>
        </w:rPr>
        <w:t xml:space="preserve">srednji </w:t>
      </w:r>
      <w:r w:rsidR="002D3702">
        <w:rPr>
          <w:rFonts w:ascii="Arial" w:hAnsi="Arial" w:cs="Arial"/>
          <w:sz w:val="20"/>
          <w:szCs w:val="20"/>
        </w:rPr>
        <w:t>cilj</w:t>
      </w:r>
      <w:r w:rsidR="00A544D7">
        <w:rPr>
          <w:rFonts w:ascii="Arial" w:hAnsi="Arial" w:cs="Arial"/>
          <w:sz w:val="20"/>
          <w:szCs w:val="20"/>
        </w:rPr>
        <w:t xml:space="preserve"> ReNPEMŽM 2030 </w:t>
      </w:r>
      <w:r w:rsidR="006363F3" w:rsidRPr="007E278F">
        <w:rPr>
          <w:rFonts w:ascii="Arial" w:hAnsi="Arial" w:cs="Arial"/>
          <w:sz w:val="20"/>
          <w:szCs w:val="20"/>
        </w:rPr>
        <w:t xml:space="preserve">je </w:t>
      </w:r>
      <w:r w:rsidR="006F1A7C" w:rsidRPr="007E278F">
        <w:rPr>
          <w:rFonts w:ascii="Arial" w:hAnsi="Arial" w:cs="Arial"/>
          <w:sz w:val="20"/>
          <w:szCs w:val="20"/>
        </w:rPr>
        <w:t xml:space="preserve">izboljšanje položaja žensk </w:t>
      </w:r>
      <w:r w:rsidR="00F96CFF" w:rsidRPr="007E278F">
        <w:rPr>
          <w:rFonts w:ascii="Arial" w:hAnsi="Arial" w:cs="Arial"/>
          <w:sz w:val="20"/>
          <w:szCs w:val="20"/>
        </w:rPr>
        <w:t xml:space="preserve">ter </w:t>
      </w:r>
      <w:r w:rsidR="00AB7A66" w:rsidRPr="007E278F">
        <w:rPr>
          <w:rFonts w:ascii="Arial" w:hAnsi="Arial" w:cs="Arial"/>
          <w:sz w:val="20"/>
          <w:szCs w:val="20"/>
        </w:rPr>
        <w:t xml:space="preserve">ustvarjanje </w:t>
      </w:r>
      <w:r w:rsidR="006F1A7C" w:rsidRPr="007E278F">
        <w:rPr>
          <w:rFonts w:ascii="Arial" w:hAnsi="Arial" w:cs="Arial"/>
          <w:sz w:val="20"/>
          <w:szCs w:val="20"/>
        </w:rPr>
        <w:t>enakih možnosti žensk in moških na vseh področjih d</w:t>
      </w:r>
      <w:r w:rsidR="006363F3" w:rsidRPr="007E278F">
        <w:rPr>
          <w:rFonts w:ascii="Arial" w:hAnsi="Arial" w:cs="Arial"/>
          <w:sz w:val="20"/>
          <w:szCs w:val="20"/>
        </w:rPr>
        <w:t xml:space="preserve">ružbenega življenja. </w:t>
      </w:r>
      <w:r w:rsidR="00A544D7">
        <w:rPr>
          <w:rFonts w:ascii="Arial" w:hAnsi="Arial" w:cs="Arial"/>
          <w:sz w:val="20"/>
          <w:szCs w:val="20"/>
        </w:rPr>
        <w:t xml:space="preserve">Končni cilj </w:t>
      </w:r>
      <w:r w:rsidR="006F1A7C" w:rsidRPr="007E278F">
        <w:rPr>
          <w:rFonts w:ascii="Arial" w:hAnsi="Arial" w:cs="Arial"/>
          <w:sz w:val="20"/>
          <w:szCs w:val="20"/>
        </w:rPr>
        <w:t xml:space="preserve">je doseganje enakosti spolov, ki </w:t>
      </w:r>
      <w:r w:rsidR="006363F3" w:rsidRPr="007E278F">
        <w:rPr>
          <w:rFonts w:ascii="Arial" w:hAnsi="Arial" w:cs="Arial"/>
          <w:sz w:val="20"/>
          <w:szCs w:val="20"/>
        </w:rPr>
        <w:t>je opredeljena v 4.</w:t>
      </w:r>
      <w:r w:rsidR="00F96CFF" w:rsidRPr="007E278F">
        <w:rPr>
          <w:rFonts w:ascii="Arial" w:hAnsi="Arial" w:cs="Arial"/>
          <w:sz w:val="20"/>
          <w:szCs w:val="20"/>
        </w:rPr>
        <w:t> </w:t>
      </w:r>
      <w:r w:rsidR="006363F3" w:rsidRPr="007E278F">
        <w:rPr>
          <w:rFonts w:ascii="Arial" w:hAnsi="Arial" w:cs="Arial"/>
          <w:sz w:val="20"/>
          <w:szCs w:val="20"/>
        </w:rPr>
        <w:t xml:space="preserve">členu ZEMŽM </w:t>
      </w:r>
      <w:r w:rsidR="00F96CFF" w:rsidRPr="007E278F">
        <w:rPr>
          <w:rFonts w:ascii="Arial" w:hAnsi="Arial" w:cs="Arial"/>
          <w:sz w:val="20"/>
          <w:szCs w:val="20"/>
        </w:rPr>
        <w:t xml:space="preserve">ter </w:t>
      </w:r>
      <w:r w:rsidR="006363F3" w:rsidRPr="007E278F">
        <w:rPr>
          <w:rFonts w:ascii="Arial" w:hAnsi="Arial" w:cs="Arial"/>
          <w:sz w:val="20"/>
          <w:szCs w:val="20"/>
        </w:rPr>
        <w:t xml:space="preserve">pomeni, da so ženske in moški enako udeleženi na vseh področjih javnega in zasebnega življenja, da imajo enak položaj </w:t>
      </w:r>
      <w:r w:rsidR="00F96CFF" w:rsidRPr="007E278F">
        <w:rPr>
          <w:rFonts w:ascii="Arial" w:hAnsi="Arial" w:cs="Arial"/>
          <w:sz w:val="20"/>
          <w:szCs w:val="20"/>
        </w:rPr>
        <w:t xml:space="preserve">in </w:t>
      </w:r>
      <w:r w:rsidR="006363F3" w:rsidRPr="007E278F">
        <w:rPr>
          <w:rFonts w:ascii="Arial" w:hAnsi="Arial" w:cs="Arial"/>
          <w:sz w:val="20"/>
          <w:szCs w:val="20"/>
        </w:rPr>
        <w:t>enake možnosti za uživanje vseh pravic in za razvoj osebnih potencialov, s katerimi prispevajo k družbenemu razvoju, ter enako korist od rezultatov, ki jih prinaša razvoj</w:t>
      </w:r>
      <w:r w:rsidR="0049574E" w:rsidRPr="007E278F">
        <w:rPr>
          <w:rFonts w:ascii="Arial" w:hAnsi="Arial" w:cs="Arial"/>
          <w:sz w:val="20"/>
          <w:szCs w:val="20"/>
        </w:rPr>
        <w:t>.</w:t>
      </w:r>
    </w:p>
    <w:p w14:paraId="02C7F9B5" w14:textId="21BD5511"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Enakost spolov, spoštovanje človekovih pravic ter krepitev moči žensk in deklet so glavni predpogoji za pravičen in vključujoč</w:t>
      </w:r>
      <w:r w:rsidR="003607C2" w:rsidRPr="007E278F">
        <w:rPr>
          <w:rFonts w:ascii="Arial" w:hAnsi="Arial" w:cs="Arial"/>
          <w:sz w:val="20"/>
          <w:szCs w:val="20"/>
        </w:rPr>
        <w:t xml:space="preserve"> </w:t>
      </w:r>
      <w:r w:rsidRPr="007E278F">
        <w:rPr>
          <w:rFonts w:ascii="Arial" w:hAnsi="Arial" w:cs="Arial"/>
          <w:sz w:val="20"/>
          <w:szCs w:val="20"/>
        </w:rPr>
        <w:t xml:space="preserve">trajnostni razvoj, </w:t>
      </w:r>
      <w:r w:rsidR="00F96CFF" w:rsidRPr="007E278F">
        <w:rPr>
          <w:rFonts w:ascii="Arial" w:hAnsi="Arial" w:cs="Arial"/>
          <w:sz w:val="20"/>
          <w:szCs w:val="20"/>
        </w:rPr>
        <w:t xml:space="preserve">hkrati </w:t>
      </w:r>
      <w:r w:rsidRPr="007E278F">
        <w:rPr>
          <w:rFonts w:ascii="Arial" w:hAnsi="Arial" w:cs="Arial"/>
          <w:sz w:val="20"/>
          <w:szCs w:val="20"/>
        </w:rPr>
        <w:t xml:space="preserve">pa tudi pomembne vrednote in cilji sami po sebi. Gre za načelo, ki ženskam in moškim zagotavlja svobodno odločanje, kako bodo razvijali svoje potenciale </w:t>
      </w:r>
      <w:r w:rsidR="00F96CFF" w:rsidRPr="007E278F">
        <w:rPr>
          <w:rFonts w:ascii="Arial" w:hAnsi="Arial" w:cs="Arial"/>
          <w:sz w:val="20"/>
          <w:szCs w:val="20"/>
        </w:rPr>
        <w:t xml:space="preserve">ter </w:t>
      </w:r>
      <w:r w:rsidRPr="007E278F">
        <w:rPr>
          <w:rFonts w:ascii="Arial" w:hAnsi="Arial" w:cs="Arial"/>
          <w:sz w:val="20"/>
          <w:szCs w:val="20"/>
        </w:rPr>
        <w:t xml:space="preserve">kako jih bodo </w:t>
      </w:r>
      <w:r w:rsidR="00F96CFF" w:rsidRPr="007E278F">
        <w:rPr>
          <w:rFonts w:ascii="Arial" w:hAnsi="Arial" w:cs="Arial"/>
          <w:sz w:val="20"/>
          <w:szCs w:val="20"/>
        </w:rPr>
        <w:t xml:space="preserve">uresničili </w:t>
      </w:r>
      <w:r w:rsidRPr="007E278F">
        <w:rPr>
          <w:rFonts w:ascii="Arial" w:hAnsi="Arial" w:cs="Arial"/>
          <w:sz w:val="20"/>
          <w:szCs w:val="20"/>
        </w:rPr>
        <w:t>v zasebnem in javnem življenju. Poleg tega je enakost spolov bistvenega pomena za gospodarsko rast in zmanjševanje revščine ter je ključna za doseganje ciljev trajnostnega razvoja in kot taka pomemben dejavnik za ohranjanje in krepitev stabilnosti</w:t>
      </w:r>
      <w:r w:rsidR="003607C2" w:rsidRPr="007E278F">
        <w:rPr>
          <w:rFonts w:ascii="Arial" w:hAnsi="Arial" w:cs="Arial"/>
          <w:sz w:val="20"/>
          <w:szCs w:val="20"/>
        </w:rPr>
        <w:t xml:space="preserve"> </w:t>
      </w:r>
      <w:r w:rsidRPr="007E278F">
        <w:rPr>
          <w:rFonts w:ascii="Arial" w:hAnsi="Arial" w:cs="Arial"/>
          <w:sz w:val="20"/>
          <w:szCs w:val="20"/>
        </w:rPr>
        <w:t xml:space="preserve">družbe kot celote. </w:t>
      </w:r>
      <w:r w:rsidR="00F96CFF" w:rsidRPr="007E278F">
        <w:rPr>
          <w:rFonts w:ascii="Arial" w:hAnsi="Arial" w:cs="Arial"/>
          <w:sz w:val="20"/>
          <w:szCs w:val="20"/>
        </w:rPr>
        <w:t>Čeprav</w:t>
      </w:r>
      <w:r w:rsidRPr="007E278F">
        <w:rPr>
          <w:rFonts w:ascii="Arial" w:hAnsi="Arial" w:cs="Arial"/>
          <w:sz w:val="20"/>
          <w:szCs w:val="20"/>
        </w:rPr>
        <w:t xml:space="preserve"> je napredek glede uresničevanja človekovih pravic žensk velik, je neenakost spolov še vedno globoko ukoreninjena v kulturnih, družbenih in političnih sistemih držav.</w:t>
      </w:r>
    </w:p>
    <w:p w14:paraId="43A18977" w14:textId="5C462C2B" w:rsidR="00C2326F"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lastRenderedPageBreak/>
        <w:t>V Sloveniji sta ženska in moški enakopravna, pravno priznana ko</w:t>
      </w:r>
      <w:r w:rsidR="00926FA3" w:rsidRPr="007E278F">
        <w:rPr>
          <w:rFonts w:ascii="Arial" w:hAnsi="Arial" w:cs="Arial"/>
          <w:sz w:val="20"/>
          <w:szCs w:val="20"/>
        </w:rPr>
        <w:t>t</w:t>
      </w:r>
      <w:r w:rsidRPr="007E278F">
        <w:rPr>
          <w:rFonts w:ascii="Arial" w:hAnsi="Arial" w:cs="Arial"/>
          <w:sz w:val="20"/>
          <w:szCs w:val="20"/>
        </w:rPr>
        <w:t xml:space="preserve"> enaka, imata enake pravice, diskriminacija na podlagi spola pa je prepovedana. </w:t>
      </w:r>
      <w:r w:rsidR="002A6F95" w:rsidRPr="007E278F">
        <w:rPr>
          <w:rFonts w:ascii="Arial" w:hAnsi="Arial" w:cs="Arial"/>
          <w:sz w:val="20"/>
          <w:szCs w:val="20"/>
        </w:rPr>
        <w:t>R</w:t>
      </w:r>
      <w:r w:rsidR="00930219">
        <w:rPr>
          <w:rFonts w:ascii="Arial" w:hAnsi="Arial" w:cs="Arial"/>
          <w:sz w:val="20"/>
          <w:szCs w:val="20"/>
        </w:rPr>
        <w:t xml:space="preserve">epublika </w:t>
      </w:r>
      <w:r w:rsidR="002A6F95" w:rsidRPr="007E278F">
        <w:rPr>
          <w:rFonts w:ascii="Arial" w:hAnsi="Arial" w:cs="Arial"/>
          <w:sz w:val="20"/>
          <w:szCs w:val="20"/>
        </w:rPr>
        <w:t>S</w:t>
      </w:r>
      <w:r w:rsidR="00930219">
        <w:rPr>
          <w:rFonts w:ascii="Arial" w:hAnsi="Arial" w:cs="Arial"/>
          <w:sz w:val="20"/>
          <w:szCs w:val="20"/>
        </w:rPr>
        <w:t>lovenija</w:t>
      </w:r>
      <w:r w:rsidRPr="007E278F">
        <w:rPr>
          <w:rFonts w:ascii="Arial" w:hAnsi="Arial" w:cs="Arial"/>
          <w:sz w:val="20"/>
          <w:szCs w:val="20"/>
        </w:rPr>
        <w:t xml:space="preserve"> je v svoj pravni okvir sprejela vrsto naprednih zakonodajnih določb, ki spodbujajo enakost spolov na različnih področjih </w:t>
      </w:r>
      <w:r w:rsidR="00F96CFF" w:rsidRPr="007E278F">
        <w:rPr>
          <w:rFonts w:ascii="Arial" w:hAnsi="Arial" w:cs="Arial"/>
          <w:sz w:val="20"/>
          <w:szCs w:val="20"/>
        </w:rPr>
        <w:t xml:space="preserve">ter </w:t>
      </w:r>
      <w:r w:rsidRPr="007E278F">
        <w:rPr>
          <w:rFonts w:ascii="Arial" w:hAnsi="Arial" w:cs="Arial"/>
          <w:sz w:val="20"/>
          <w:szCs w:val="20"/>
        </w:rPr>
        <w:t>sledijo zavezam EU in mednarodnim zavezam. Izpolnjevanje teh zavez ni omejeno samo na t.</w:t>
      </w:r>
      <w:r w:rsidR="00F96CFF" w:rsidRPr="007E278F">
        <w:rPr>
          <w:rFonts w:ascii="Arial" w:hAnsi="Arial" w:cs="Arial"/>
          <w:sz w:val="20"/>
          <w:szCs w:val="20"/>
        </w:rPr>
        <w:t> </w:t>
      </w:r>
      <w:r w:rsidRPr="007E278F">
        <w:rPr>
          <w:rFonts w:ascii="Arial" w:hAnsi="Arial" w:cs="Arial"/>
          <w:sz w:val="20"/>
          <w:szCs w:val="20"/>
        </w:rPr>
        <w:t xml:space="preserve">i. </w:t>
      </w:r>
      <w:r w:rsidRPr="007E278F">
        <w:rPr>
          <w:rFonts w:ascii="Arial" w:hAnsi="Arial" w:cs="Arial"/>
          <w:i/>
          <w:sz w:val="20"/>
          <w:szCs w:val="20"/>
        </w:rPr>
        <w:t>de iure equality</w:t>
      </w:r>
      <w:r w:rsidRPr="007E278F">
        <w:rPr>
          <w:rFonts w:ascii="Arial" w:hAnsi="Arial" w:cs="Arial"/>
          <w:sz w:val="20"/>
          <w:szCs w:val="20"/>
        </w:rPr>
        <w:t>, ki jo določa pravna ureditev, temveč pomeni predvsem zagotavljanje t.</w:t>
      </w:r>
      <w:r w:rsidR="00F96CFF" w:rsidRPr="007E278F">
        <w:rPr>
          <w:rFonts w:ascii="Arial" w:hAnsi="Arial" w:cs="Arial"/>
          <w:sz w:val="20"/>
          <w:szCs w:val="20"/>
        </w:rPr>
        <w:t> </w:t>
      </w:r>
      <w:r w:rsidRPr="007E278F">
        <w:rPr>
          <w:rFonts w:ascii="Arial" w:hAnsi="Arial" w:cs="Arial"/>
          <w:sz w:val="20"/>
          <w:szCs w:val="20"/>
        </w:rPr>
        <w:t xml:space="preserve">i. </w:t>
      </w:r>
      <w:r w:rsidRPr="007E278F">
        <w:rPr>
          <w:rFonts w:ascii="Arial" w:hAnsi="Arial" w:cs="Arial"/>
          <w:i/>
          <w:sz w:val="20"/>
          <w:szCs w:val="20"/>
        </w:rPr>
        <w:t>de facto equality</w:t>
      </w:r>
      <w:r w:rsidRPr="007E278F">
        <w:rPr>
          <w:rFonts w:ascii="Arial" w:hAnsi="Arial" w:cs="Arial"/>
          <w:sz w:val="20"/>
          <w:szCs w:val="20"/>
        </w:rPr>
        <w:t>, torej resnične ali dejanske enakosti – dejansko enakega položaja v praksi. Za doseganje dejanske (</w:t>
      </w:r>
      <w:r w:rsidRPr="007E278F">
        <w:rPr>
          <w:rFonts w:ascii="Arial" w:hAnsi="Arial" w:cs="Arial"/>
          <w:i/>
          <w:sz w:val="20"/>
          <w:szCs w:val="20"/>
        </w:rPr>
        <w:t>de facto</w:t>
      </w:r>
      <w:r w:rsidRPr="007E278F">
        <w:rPr>
          <w:rFonts w:ascii="Arial" w:hAnsi="Arial" w:cs="Arial"/>
          <w:sz w:val="20"/>
          <w:szCs w:val="20"/>
        </w:rPr>
        <w:t xml:space="preserve">) enakosti spolov je potreben ustrezen institucionalni, zakonodajni in družbeni okvir, ki omogoča </w:t>
      </w:r>
      <w:r w:rsidR="00F96CFF" w:rsidRPr="007E278F">
        <w:rPr>
          <w:rFonts w:ascii="Arial" w:hAnsi="Arial" w:cs="Arial"/>
          <w:sz w:val="20"/>
          <w:szCs w:val="20"/>
        </w:rPr>
        <w:t xml:space="preserve">uresničevanje </w:t>
      </w:r>
      <w:r w:rsidRPr="007E278F">
        <w:rPr>
          <w:rFonts w:ascii="Arial" w:hAnsi="Arial" w:cs="Arial"/>
          <w:sz w:val="20"/>
          <w:szCs w:val="20"/>
        </w:rPr>
        <w:t>sprejetih zavez v vsakdanjem življenju.</w:t>
      </w:r>
      <w:r w:rsidR="008F41AB" w:rsidRPr="007E278F">
        <w:rPr>
          <w:rFonts w:ascii="Arial" w:hAnsi="Arial" w:cs="Arial"/>
          <w:sz w:val="20"/>
          <w:szCs w:val="20"/>
        </w:rPr>
        <w:t xml:space="preserve"> Pri enakosti spolov gre torej za pojem, ki združuje tako pravno-formalno enakost kot enakost, ki se nanaša na dejansko enak položaj in situacije v praksi.</w:t>
      </w:r>
    </w:p>
    <w:p w14:paraId="0CB9BBAB" w14:textId="479E8B6C" w:rsidR="00B01964"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Napredek in doseganje dejanske (ne)enakosti med ženskami in moškimi na različnih področjih merijo različni indeksi: </w:t>
      </w:r>
      <w:r w:rsidR="00A93252" w:rsidRPr="007E278F">
        <w:rPr>
          <w:rFonts w:ascii="Arial" w:hAnsi="Arial" w:cs="Arial"/>
          <w:sz w:val="20"/>
          <w:szCs w:val="20"/>
        </w:rPr>
        <w:t>i</w:t>
      </w:r>
      <w:r w:rsidRPr="007E278F">
        <w:rPr>
          <w:rFonts w:ascii="Arial" w:hAnsi="Arial" w:cs="Arial"/>
          <w:sz w:val="20"/>
          <w:szCs w:val="20"/>
        </w:rPr>
        <w:t>ndeks enakosti spolov Evropskega inštituta za enakost spolov (</w:t>
      </w:r>
      <w:r w:rsidR="003C0BF9">
        <w:rPr>
          <w:rFonts w:ascii="Arial" w:hAnsi="Arial" w:cs="Arial"/>
          <w:sz w:val="20"/>
          <w:szCs w:val="20"/>
        </w:rPr>
        <w:t xml:space="preserve">v nadaljnjem besedilu: </w:t>
      </w:r>
      <w:r w:rsidRPr="007E278F">
        <w:rPr>
          <w:rFonts w:ascii="Arial" w:hAnsi="Arial" w:cs="Arial"/>
          <w:sz w:val="20"/>
          <w:szCs w:val="20"/>
        </w:rPr>
        <w:t>EIGE)</w:t>
      </w:r>
      <w:r w:rsidR="00C2326F" w:rsidRPr="007E278F">
        <w:rPr>
          <w:rFonts w:ascii="Arial" w:hAnsi="Arial" w:cs="Arial"/>
          <w:sz w:val="20"/>
          <w:szCs w:val="20"/>
        </w:rPr>
        <w:t xml:space="preserve">, ki omogoča primerjavo med </w:t>
      </w:r>
      <w:r w:rsidR="00BC780B" w:rsidRPr="007E278F">
        <w:rPr>
          <w:rFonts w:ascii="Arial" w:hAnsi="Arial" w:cs="Arial"/>
          <w:sz w:val="20"/>
          <w:szCs w:val="20"/>
        </w:rPr>
        <w:t>č</w:t>
      </w:r>
      <w:r w:rsidR="00C2326F" w:rsidRPr="007E278F">
        <w:rPr>
          <w:rFonts w:ascii="Arial" w:hAnsi="Arial" w:cs="Arial"/>
          <w:sz w:val="20"/>
          <w:szCs w:val="20"/>
        </w:rPr>
        <w:t xml:space="preserve">lanicami EU, </w:t>
      </w:r>
      <w:r w:rsidRPr="007E278F">
        <w:rPr>
          <w:rFonts w:ascii="Arial" w:hAnsi="Arial" w:cs="Arial"/>
          <w:sz w:val="20"/>
          <w:szCs w:val="20"/>
        </w:rPr>
        <w:t xml:space="preserve">se </w:t>
      </w:r>
      <w:r w:rsidRPr="007E278F">
        <w:rPr>
          <w:rFonts w:ascii="Arial" w:hAnsi="Arial" w:cs="Arial"/>
          <w:sz w:val="20"/>
          <w:szCs w:val="20"/>
          <w:shd w:val="clear" w:color="auto" w:fill="FFFFFF"/>
        </w:rPr>
        <w:t>osred</w:t>
      </w:r>
      <w:r w:rsidR="00BC780B" w:rsidRPr="007E278F">
        <w:rPr>
          <w:rFonts w:ascii="Arial" w:hAnsi="Arial" w:cs="Arial"/>
          <w:sz w:val="20"/>
          <w:szCs w:val="20"/>
          <w:shd w:val="clear" w:color="auto" w:fill="FFFFFF"/>
        </w:rPr>
        <w:t>inja</w:t>
      </w:r>
      <w:r w:rsidRPr="007E278F">
        <w:rPr>
          <w:rFonts w:ascii="Arial" w:hAnsi="Arial" w:cs="Arial"/>
          <w:sz w:val="20"/>
          <w:szCs w:val="20"/>
          <w:shd w:val="clear" w:color="auto" w:fill="FFFFFF"/>
        </w:rPr>
        <w:t xml:space="preserve"> </w:t>
      </w:r>
      <w:r w:rsidRPr="007E278F">
        <w:rPr>
          <w:rFonts w:ascii="Arial" w:hAnsi="Arial" w:cs="Arial"/>
          <w:bCs/>
          <w:sz w:val="20"/>
          <w:szCs w:val="20"/>
          <w:shd w:val="clear" w:color="auto" w:fill="FFFFFF"/>
        </w:rPr>
        <w:t>na</w:t>
      </w:r>
      <w:r w:rsidR="00273EA3" w:rsidRPr="007E278F">
        <w:rPr>
          <w:rFonts w:ascii="Arial" w:hAnsi="Arial" w:cs="Arial"/>
          <w:bCs/>
          <w:sz w:val="20"/>
          <w:szCs w:val="20"/>
          <w:shd w:val="clear" w:color="auto" w:fill="FFFFFF"/>
        </w:rPr>
        <w:t xml:space="preserve"> </w:t>
      </w:r>
      <w:r w:rsidRPr="007E278F">
        <w:rPr>
          <w:rStyle w:val="Krepko"/>
          <w:rFonts w:ascii="Arial" w:hAnsi="Arial" w:cs="Arial"/>
          <w:b w:val="0"/>
          <w:sz w:val="20"/>
          <w:szCs w:val="20"/>
          <w:shd w:val="clear" w:color="auto" w:fill="FFFFFF"/>
        </w:rPr>
        <w:t xml:space="preserve">šest osrednjih področij (delo, denar, znanje, čas, moč in zdravje) </w:t>
      </w:r>
      <w:r w:rsidR="00F96CFF" w:rsidRPr="007E278F">
        <w:rPr>
          <w:rStyle w:val="Krepko"/>
          <w:rFonts w:ascii="Arial" w:hAnsi="Arial" w:cs="Arial"/>
          <w:b w:val="0"/>
          <w:sz w:val="20"/>
          <w:szCs w:val="20"/>
          <w:shd w:val="clear" w:color="auto" w:fill="FFFFFF"/>
        </w:rPr>
        <w:t xml:space="preserve">ter </w:t>
      </w:r>
      <w:r w:rsidRPr="007E278F">
        <w:rPr>
          <w:rStyle w:val="Krepko"/>
          <w:rFonts w:ascii="Arial" w:hAnsi="Arial" w:cs="Arial"/>
          <w:b w:val="0"/>
          <w:sz w:val="20"/>
          <w:szCs w:val="20"/>
          <w:shd w:val="clear" w:color="auto" w:fill="FFFFFF"/>
        </w:rPr>
        <w:t>dve stranski področji (presečne</w:t>
      </w:r>
      <w:r w:rsidR="003607C2" w:rsidRPr="007E278F">
        <w:rPr>
          <w:rStyle w:val="Krepko"/>
          <w:rFonts w:ascii="Arial" w:hAnsi="Arial" w:cs="Arial"/>
          <w:b w:val="0"/>
          <w:sz w:val="20"/>
          <w:szCs w:val="20"/>
          <w:shd w:val="clear" w:color="auto" w:fill="FFFFFF"/>
        </w:rPr>
        <w:t xml:space="preserve"> </w:t>
      </w:r>
      <w:r w:rsidRPr="007E278F">
        <w:rPr>
          <w:rStyle w:val="Krepko"/>
          <w:rFonts w:ascii="Arial" w:hAnsi="Arial" w:cs="Arial"/>
          <w:b w:val="0"/>
          <w:sz w:val="20"/>
          <w:szCs w:val="20"/>
          <w:shd w:val="clear" w:color="auto" w:fill="FFFFFF"/>
        </w:rPr>
        <w:t>neenakosti in nasilje).</w:t>
      </w:r>
      <w:r w:rsidRPr="007E278F">
        <w:rPr>
          <w:rStyle w:val="Krepko"/>
          <w:rFonts w:ascii="Arial" w:hAnsi="Arial" w:cs="Arial"/>
          <w:b w:val="0"/>
          <w:bCs w:val="0"/>
          <w:sz w:val="20"/>
          <w:szCs w:val="20"/>
          <w:shd w:val="clear" w:color="auto" w:fill="FFFFFF"/>
        </w:rPr>
        <w:t xml:space="preserve"> G</w:t>
      </w:r>
      <w:r w:rsidRPr="007E278F">
        <w:rPr>
          <w:rFonts w:ascii="Arial" w:hAnsi="Arial" w:cs="Arial"/>
          <w:sz w:val="20"/>
          <w:szCs w:val="20"/>
        </w:rPr>
        <w:t>lobalni indeks enakosti spolov Svetovnega gospodarskega foruma</w:t>
      </w:r>
      <w:r w:rsidR="00C2326F" w:rsidRPr="007E278F">
        <w:rPr>
          <w:rFonts w:ascii="Arial" w:hAnsi="Arial" w:cs="Arial"/>
          <w:sz w:val="20"/>
          <w:szCs w:val="20"/>
        </w:rPr>
        <w:t xml:space="preserve">, ki vključuje čez </w:t>
      </w:r>
      <w:r w:rsidR="00F96CFF" w:rsidRPr="007E278F">
        <w:rPr>
          <w:rFonts w:ascii="Arial" w:hAnsi="Arial" w:cs="Arial"/>
          <w:sz w:val="20"/>
          <w:szCs w:val="20"/>
        </w:rPr>
        <w:t>150 </w:t>
      </w:r>
      <w:r w:rsidR="00C2326F" w:rsidRPr="007E278F">
        <w:rPr>
          <w:rFonts w:ascii="Arial" w:hAnsi="Arial" w:cs="Arial"/>
          <w:sz w:val="20"/>
          <w:szCs w:val="20"/>
        </w:rPr>
        <w:t xml:space="preserve">držav sveta, </w:t>
      </w:r>
      <w:r w:rsidRPr="007E278F">
        <w:rPr>
          <w:rFonts w:ascii="Arial" w:hAnsi="Arial" w:cs="Arial"/>
          <w:sz w:val="20"/>
          <w:szCs w:val="20"/>
        </w:rPr>
        <w:t xml:space="preserve">meri dejansko enakost žensk in moških na štirih področjih: izobraževanje, zdravje, gospodarstvo in politika. </w:t>
      </w:r>
      <w:r w:rsidR="00F96CFF" w:rsidRPr="007E278F">
        <w:rPr>
          <w:rFonts w:ascii="Arial" w:hAnsi="Arial" w:cs="Arial"/>
          <w:sz w:val="20"/>
          <w:szCs w:val="20"/>
        </w:rPr>
        <w:t xml:space="preserve">Indeks </w:t>
      </w:r>
      <w:r w:rsidR="0085687A">
        <w:rPr>
          <w:rFonts w:ascii="Arial" w:hAnsi="Arial" w:cs="Arial"/>
          <w:sz w:val="20"/>
          <w:szCs w:val="20"/>
        </w:rPr>
        <w:t xml:space="preserve">SIGI </w:t>
      </w:r>
      <w:r w:rsidRPr="007E278F">
        <w:rPr>
          <w:rFonts w:ascii="Arial" w:hAnsi="Arial" w:cs="Arial"/>
          <w:sz w:val="20"/>
          <w:szCs w:val="20"/>
        </w:rPr>
        <w:t>O</w:t>
      </w:r>
      <w:r w:rsidR="0085687A">
        <w:rPr>
          <w:rFonts w:ascii="Arial" w:hAnsi="Arial" w:cs="Arial"/>
          <w:sz w:val="20"/>
          <w:szCs w:val="20"/>
        </w:rPr>
        <w:t>rganizacije za gospodarsko sodelovanje in razvoj (</w:t>
      </w:r>
      <w:r w:rsidR="0059233F">
        <w:rPr>
          <w:rFonts w:ascii="Arial" w:hAnsi="Arial" w:cs="Arial"/>
          <w:sz w:val="20"/>
          <w:szCs w:val="20"/>
        </w:rPr>
        <w:t xml:space="preserve">v nadaljnjem besedilu: </w:t>
      </w:r>
      <w:r w:rsidR="0085687A">
        <w:rPr>
          <w:rFonts w:ascii="Arial" w:hAnsi="Arial" w:cs="Arial"/>
          <w:sz w:val="20"/>
          <w:szCs w:val="20"/>
        </w:rPr>
        <w:t>OECD)</w:t>
      </w:r>
      <w:r w:rsidRPr="007E278F">
        <w:rPr>
          <w:rFonts w:ascii="Arial" w:hAnsi="Arial" w:cs="Arial"/>
          <w:sz w:val="20"/>
          <w:szCs w:val="20"/>
        </w:rPr>
        <w:t xml:space="preserve"> se osredotoča na družbene norme, vrednote in stališča, kot jih odražajo različne družbene institucije (stopnjo diskriminatornosti). </w:t>
      </w:r>
      <w:r w:rsidR="00EE0598">
        <w:rPr>
          <w:rFonts w:ascii="Arial" w:hAnsi="Arial" w:cs="Arial"/>
          <w:sz w:val="20"/>
          <w:szCs w:val="20"/>
        </w:rPr>
        <w:t>I</w:t>
      </w:r>
      <w:r w:rsidRPr="007E278F">
        <w:rPr>
          <w:rFonts w:ascii="Arial" w:hAnsi="Arial" w:cs="Arial"/>
          <w:sz w:val="20"/>
          <w:szCs w:val="20"/>
        </w:rPr>
        <w:t xml:space="preserve">ndeks neenakosti med spoloma (GII) </w:t>
      </w:r>
      <w:r w:rsidR="00EE0598">
        <w:rPr>
          <w:rFonts w:ascii="Arial" w:hAnsi="Arial" w:cs="Arial"/>
          <w:sz w:val="20"/>
          <w:szCs w:val="20"/>
        </w:rPr>
        <w:t xml:space="preserve">Programa Združenih narodov za razvoj (UNDP) </w:t>
      </w:r>
      <w:r w:rsidRPr="007E278F">
        <w:rPr>
          <w:rFonts w:ascii="Arial" w:hAnsi="Arial" w:cs="Arial"/>
          <w:sz w:val="20"/>
          <w:szCs w:val="20"/>
        </w:rPr>
        <w:t xml:space="preserve">se osredotoča zlasti na razlike v zdravju, mestih odločanja in </w:t>
      </w:r>
      <w:r w:rsidR="00CB172C" w:rsidRPr="007E278F">
        <w:rPr>
          <w:rFonts w:ascii="Arial" w:hAnsi="Arial" w:cs="Arial"/>
          <w:sz w:val="20"/>
          <w:szCs w:val="20"/>
        </w:rPr>
        <w:t>ekonomskem položaju</w:t>
      </w:r>
      <w:r w:rsidRPr="007E278F">
        <w:rPr>
          <w:rFonts w:ascii="Arial" w:hAnsi="Arial" w:cs="Arial"/>
          <w:sz w:val="20"/>
          <w:szCs w:val="20"/>
        </w:rPr>
        <w:t>.</w:t>
      </w:r>
    </w:p>
    <w:p w14:paraId="17373466" w14:textId="0785EAF9" w:rsidR="00434420" w:rsidRPr="007E278F" w:rsidRDefault="002A6F95" w:rsidP="00F45C04">
      <w:pPr>
        <w:spacing w:line="276" w:lineRule="auto"/>
        <w:ind w:firstLine="851"/>
        <w:jc w:val="both"/>
        <w:rPr>
          <w:rFonts w:ascii="Arial" w:hAnsi="Arial" w:cs="Arial"/>
          <w:sz w:val="20"/>
          <w:szCs w:val="20"/>
        </w:rPr>
      </w:pPr>
      <w:r w:rsidRPr="007E278F">
        <w:rPr>
          <w:rFonts w:ascii="Arial" w:hAnsi="Arial" w:cs="Arial"/>
          <w:sz w:val="20"/>
          <w:szCs w:val="20"/>
        </w:rPr>
        <w:t>R</w:t>
      </w:r>
      <w:r w:rsidR="00F72E0E" w:rsidRPr="007E278F">
        <w:rPr>
          <w:rFonts w:ascii="Arial" w:hAnsi="Arial" w:cs="Arial"/>
          <w:sz w:val="20"/>
          <w:szCs w:val="20"/>
        </w:rPr>
        <w:t xml:space="preserve">epublika </w:t>
      </w:r>
      <w:r w:rsidRPr="007E278F">
        <w:rPr>
          <w:rFonts w:ascii="Arial" w:hAnsi="Arial" w:cs="Arial"/>
          <w:sz w:val="20"/>
          <w:szCs w:val="20"/>
        </w:rPr>
        <w:t>S</w:t>
      </w:r>
      <w:r w:rsidR="00F72E0E" w:rsidRPr="007E278F">
        <w:rPr>
          <w:rFonts w:ascii="Arial" w:hAnsi="Arial" w:cs="Arial"/>
          <w:sz w:val="20"/>
          <w:szCs w:val="20"/>
        </w:rPr>
        <w:t>lovenija</w:t>
      </w:r>
      <w:r w:rsidR="006363F3" w:rsidRPr="007E278F">
        <w:rPr>
          <w:rFonts w:ascii="Arial" w:hAnsi="Arial" w:cs="Arial"/>
          <w:sz w:val="20"/>
          <w:szCs w:val="20"/>
        </w:rPr>
        <w:t xml:space="preserve"> se </w:t>
      </w:r>
      <w:r w:rsidR="00C2326F" w:rsidRPr="007E278F">
        <w:rPr>
          <w:rFonts w:ascii="Arial" w:hAnsi="Arial" w:cs="Arial"/>
          <w:sz w:val="20"/>
          <w:szCs w:val="20"/>
        </w:rPr>
        <w:t xml:space="preserve">je </w:t>
      </w:r>
      <w:r w:rsidR="006363F3" w:rsidRPr="007E278F">
        <w:rPr>
          <w:rFonts w:ascii="Arial" w:hAnsi="Arial" w:cs="Arial"/>
          <w:sz w:val="20"/>
          <w:szCs w:val="20"/>
        </w:rPr>
        <w:t xml:space="preserve">po vseh navedenih </w:t>
      </w:r>
      <w:r w:rsidR="00CB172C" w:rsidRPr="007E278F">
        <w:rPr>
          <w:rFonts w:ascii="Arial" w:hAnsi="Arial" w:cs="Arial"/>
          <w:sz w:val="20"/>
          <w:szCs w:val="20"/>
        </w:rPr>
        <w:t xml:space="preserve">indeksih </w:t>
      </w:r>
      <w:r w:rsidR="007B679F" w:rsidRPr="007E278F">
        <w:rPr>
          <w:rFonts w:ascii="Arial" w:hAnsi="Arial" w:cs="Arial"/>
          <w:sz w:val="20"/>
          <w:szCs w:val="20"/>
        </w:rPr>
        <w:t>dolga leta</w:t>
      </w:r>
      <w:r w:rsidR="006363F3" w:rsidRPr="007E278F">
        <w:rPr>
          <w:rFonts w:ascii="Arial" w:hAnsi="Arial" w:cs="Arial"/>
          <w:sz w:val="20"/>
          <w:szCs w:val="20"/>
        </w:rPr>
        <w:t xml:space="preserve"> uvršča</w:t>
      </w:r>
      <w:r w:rsidR="00CB172C" w:rsidRPr="007E278F">
        <w:rPr>
          <w:rFonts w:ascii="Arial" w:hAnsi="Arial" w:cs="Arial"/>
          <w:sz w:val="20"/>
          <w:szCs w:val="20"/>
        </w:rPr>
        <w:t>la</w:t>
      </w:r>
      <w:r w:rsidR="006363F3" w:rsidRPr="007E278F">
        <w:rPr>
          <w:rFonts w:ascii="Arial" w:hAnsi="Arial" w:cs="Arial"/>
          <w:sz w:val="20"/>
          <w:szCs w:val="20"/>
        </w:rPr>
        <w:t xml:space="preserve"> med uspešnejše države oziroma med države z </w:t>
      </w:r>
      <w:r w:rsidR="00F96CFF" w:rsidRPr="007E278F">
        <w:rPr>
          <w:rFonts w:ascii="Arial" w:hAnsi="Arial" w:cs="Arial"/>
          <w:sz w:val="20"/>
          <w:szCs w:val="20"/>
        </w:rPr>
        <w:t xml:space="preserve">razmeroma </w:t>
      </w:r>
      <w:r w:rsidR="006363F3" w:rsidRPr="007E278F">
        <w:rPr>
          <w:rFonts w:ascii="Arial" w:hAnsi="Arial" w:cs="Arial"/>
          <w:sz w:val="20"/>
          <w:szCs w:val="20"/>
        </w:rPr>
        <w:t>visoko stopnjo enakosti na večini področij družbenega življenja, tako v svetovnem kot v evropskem merilu.</w:t>
      </w:r>
      <w:r w:rsidR="00B01964" w:rsidRPr="007E278F">
        <w:rPr>
          <w:rFonts w:ascii="Arial" w:hAnsi="Arial" w:cs="Arial"/>
          <w:sz w:val="20"/>
          <w:szCs w:val="20"/>
        </w:rPr>
        <w:t xml:space="preserve"> </w:t>
      </w:r>
      <w:r w:rsidR="00434420" w:rsidRPr="007E278F">
        <w:rPr>
          <w:rFonts w:ascii="Arial" w:hAnsi="Arial" w:cs="Arial"/>
          <w:sz w:val="20"/>
          <w:szCs w:val="20"/>
        </w:rPr>
        <w:t xml:space="preserve">Kljub </w:t>
      </w:r>
      <w:r w:rsidR="00F96CFF" w:rsidRPr="007E278F">
        <w:rPr>
          <w:rFonts w:ascii="Arial" w:hAnsi="Arial" w:cs="Arial"/>
          <w:sz w:val="20"/>
          <w:szCs w:val="20"/>
        </w:rPr>
        <w:t xml:space="preserve">razmeroma </w:t>
      </w:r>
      <w:r w:rsidR="00434420" w:rsidRPr="007E278F">
        <w:rPr>
          <w:rFonts w:ascii="Arial" w:hAnsi="Arial" w:cs="Arial"/>
          <w:sz w:val="20"/>
          <w:szCs w:val="20"/>
        </w:rPr>
        <w:t xml:space="preserve">visoki stopnji dosežene enakosti nobena država, vključno s Slovenijo, ni uspela niti na enem področju merjenj popolnoma odpraviti vrzeli med spoloma. Na nekaterih področjih so se razlike celo povečale. V Sloveniji se – tako kot v mnogih drugih državah članicah EU – neenakosti kažejo predvsem v obliki trdovratne segregacije trga dela po spolu, obstoju plačne in pokojninske vrzeli med spoloma, razširjenosti nasilja nad ženskami in dekleti oziroma nasilja zaradi spola, </w:t>
      </w:r>
      <w:r w:rsidR="00F96CFF" w:rsidRPr="007E278F">
        <w:rPr>
          <w:rFonts w:ascii="Arial" w:hAnsi="Arial" w:cs="Arial"/>
          <w:sz w:val="20"/>
          <w:szCs w:val="20"/>
        </w:rPr>
        <w:t xml:space="preserve">v </w:t>
      </w:r>
      <w:r w:rsidR="00434420" w:rsidRPr="007E278F">
        <w:rPr>
          <w:rFonts w:ascii="Arial" w:hAnsi="Arial" w:cs="Arial"/>
          <w:sz w:val="20"/>
          <w:szCs w:val="20"/>
        </w:rPr>
        <w:t>večji revščini zlasti starejših žensk, neenaki porazdelitvi skrbstvenih in gospodinjskih obveznosti med spoloma, kar negativno vpliva na položaj žensk na trgu dela, neuravnoteženi zastopanosti spolov na številnih področjih, ter ne</w:t>
      </w:r>
      <w:r w:rsidR="00F96CFF" w:rsidRPr="007E278F">
        <w:rPr>
          <w:rFonts w:ascii="Arial" w:hAnsi="Arial" w:cs="Arial"/>
          <w:sz w:val="20"/>
          <w:szCs w:val="20"/>
        </w:rPr>
        <w:t> </w:t>
      </w:r>
      <w:r w:rsidR="00434420" w:rsidRPr="007E278F">
        <w:rPr>
          <w:rFonts w:ascii="Arial" w:hAnsi="Arial" w:cs="Arial"/>
          <w:sz w:val="20"/>
          <w:szCs w:val="20"/>
        </w:rPr>
        <w:t xml:space="preserve">nazadnje v prisotnosti stereotipnih prepričanj, ki zavirajo razvoj potencialov ne glede na spol. </w:t>
      </w:r>
      <w:r w:rsidR="00CD1E64" w:rsidRPr="007E278F">
        <w:rPr>
          <w:rFonts w:ascii="Arial" w:hAnsi="Arial" w:cs="Arial"/>
          <w:sz w:val="20"/>
          <w:szCs w:val="20"/>
        </w:rPr>
        <w:t xml:space="preserve">Na to opozarja tudi </w:t>
      </w:r>
      <w:r w:rsidR="00434420" w:rsidRPr="007E278F">
        <w:rPr>
          <w:rFonts w:ascii="Arial" w:hAnsi="Arial" w:cs="Arial"/>
          <w:sz w:val="20"/>
          <w:szCs w:val="20"/>
        </w:rPr>
        <w:t>Vrednotenje izvajanja Resolucije o nacionalnem programu za enake možnosti žensk in moških 2015</w:t>
      </w:r>
      <w:r w:rsidR="00FD2E0B" w:rsidRPr="007E278F">
        <w:rPr>
          <w:rFonts w:ascii="Arial" w:hAnsi="Arial" w:cs="Arial"/>
          <w:bCs/>
          <w:sz w:val="20"/>
          <w:szCs w:val="20"/>
        </w:rPr>
        <w:t>–</w:t>
      </w:r>
      <w:r w:rsidR="00434420" w:rsidRPr="007E278F">
        <w:rPr>
          <w:rFonts w:ascii="Arial" w:hAnsi="Arial" w:cs="Arial"/>
          <w:sz w:val="20"/>
          <w:szCs w:val="20"/>
        </w:rPr>
        <w:t>2020</w:t>
      </w:r>
      <w:r w:rsidR="00CD1E64" w:rsidRPr="007E278F">
        <w:rPr>
          <w:rFonts w:ascii="Arial" w:hAnsi="Arial" w:cs="Arial"/>
          <w:sz w:val="20"/>
          <w:szCs w:val="20"/>
        </w:rPr>
        <w:t xml:space="preserve">. Kot ugotavlja, </w:t>
      </w:r>
      <w:r w:rsidR="00434420" w:rsidRPr="007E278F">
        <w:rPr>
          <w:rFonts w:ascii="Arial" w:hAnsi="Arial" w:cs="Arial"/>
          <w:sz w:val="20"/>
          <w:szCs w:val="20"/>
          <w:shd w:val="clear" w:color="auto" w:fill="FFFFFF"/>
        </w:rPr>
        <w:t>indeks enakosti spolov (EIGE) v obdobju med letoma</w:t>
      </w:r>
      <w:r w:rsidR="00F96CFF" w:rsidRPr="007E278F">
        <w:rPr>
          <w:rFonts w:ascii="Arial" w:hAnsi="Arial" w:cs="Arial"/>
          <w:sz w:val="20"/>
          <w:szCs w:val="20"/>
          <w:shd w:val="clear" w:color="auto" w:fill="FFFFFF"/>
        </w:rPr>
        <w:t> </w:t>
      </w:r>
      <w:r w:rsidR="00434420" w:rsidRPr="007E278F">
        <w:rPr>
          <w:rFonts w:ascii="Arial" w:hAnsi="Arial" w:cs="Arial"/>
          <w:sz w:val="20"/>
          <w:szCs w:val="20"/>
          <w:shd w:val="clear" w:color="auto" w:fill="FFFFFF"/>
        </w:rPr>
        <w:t>2015 in</w:t>
      </w:r>
      <w:r w:rsidR="00F96CFF" w:rsidRPr="007E278F">
        <w:rPr>
          <w:rFonts w:ascii="Arial" w:hAnsi="Arial" w:cs="Arial"/>
          <w:sz w:val="20"/>
          <w:szCs w:val="20"/>
          <w:shd w:val="clear" w:color="auto" w:fill="FFFFFF"/>
        </w:rPr>
        <w:t> </w:t>
      </w:r>
      <w:r w:rsidR="00434420" w:rsidRPr="007E278F">
        <w:rPr>
          <w:rFonts w:ascii="Arial" w:hAnsi="Arial" w:cs="Arial"/>
          <w:sz w:val="20"/>
          <w:szCs w:val="20"/>
          <w:shd w:val="clear" w:color="auto" w:fill="FFFFFF"/>
        </w:rPr>
        <w:t>2020 kaže, da se stanje na področju enakosti spolov v Sloveniji počasi izboljšuje (indeks se je povečal s 66,1</w:t>
      </w:r>
      <w:r w:rsidR="00F96CFF" w:rsidRPr="007E278F">
        <w:rPr>
          <w:rFonts w:ascii="Arial" w:hAnsi="Arial" w:cs="Arial"/>
          <w:sz w:val="20"/>
          <w:szCs w:val="20"/>
          <w:shd w:val="clear" w:color="auto" w:fill="FFFFFF"/>
        </w:rPr>
        <w:t> </w:t>
      </w:r>
      <w:r w:rsidR="00434420" w:rsidRPr="007E278F">
        <w:rPr>
          <w:rFonts w:ascii="Arial" w:hAnsi="Arial" w:cs="Arial"/>
          <w:sz w:val="20"/>
          <w:szCs w:val="20"/>
          <w:shd w:val="clear" w:color="auto" w:fill="FFFFFF"/>
        </w:rPr>
        <w:t>% v letu</w:t>
      </w:r>
      <w:r w:rsidR="00F96CFF" w:rsidRPr="007E278F">
        <w:rPr>
          <w:rFonts w:ascii="Arial" w:hAnsi="Arial" w:cs="Arial"/>
          <w:sz w:val="20"/>
          <w:szCs w:val="20"/>
          <w:shd w:val="clear" w:color="auto" w:fill="FFFFFF"/>
        </w:rPr>
        <w:t> </w:t>
      </w:r>
      <w:r w:rsidR="00434420" w:rsidRPr="007E278F">
        <w:rPr>
          <w:rFonts w:ascii="Arial" w:hAnsi="Arial" w:cs="Arial"/>
          <w:sz w:val="20"/>
          <w:szCs w:val="20"/>
          <w:shd w:val="clear" w:color="auto" w:fill="FFFFFF"/>
        </w:rPr>
        <w:t>2015 na 67,7</w:t>
      </w:r>
      <w:r w:rsidR="00F96CFF" w:rsidRPr="007E278F">
        <w:rPr>
          <w:rFonts w:ascii="Arial" w:hAnsi="Arial" w:cs="Arial"/>
          <w:sz w:val="20"/>
          <w:szCs w:val="20"/>
          <w:shd w:val="clear" w:color="auto" w:fill="FFFFFF"/>
        </w:rPr>
        <w:t> </w:t>
      </w:r>
      <w:r w:rsidR="00434420" w:rsidRPr="007E278F">
        <w:rPr>
          <w:rFonts w:ascii="Arial" w:hAnsi="Arial" w:cs="Arial"/>
          <w:sz w:val="20"/>
          <w:szCs w:val="20"/>
          <w:shd w:val="clear" w:color="auto" w:fill="FFFFFF"/>
        </w:rPr>
        <w:t>% v letu</w:t>
      </w:r>
      <w:r w:rsidR="00F96CFF" w:rsidRPr="007E278F">
        <w:rPr>
          <w:rFonts w:ascii="Arial" w:hAnsi="Arial" w:cs="Arial"/>
          <w:sz w:val="20"/>
          <w:szCs w:val="20"/>
          <w:shd w:val="clear" w:color="auto" w:fill="FFFFFF"/>
        </w:rPr>
        <w:t> </w:t>
      </w:r>
      <w:r w:rsidR="00434420" w:rsidRPr="007E278F">
        <w:rPr>
          <w:rFonts w:ascii="Arial" w:hAnsi="Arial" w:cs="Arial"/>
          <w:sz w:val="20"/>
          <w:szCs w:val="20"/>
          <w:shd w:val="clear" w:color="auto" w:fill="FFFFFF"/>
        </w:rPr>
        <w:t xml:space="preserve">2020), </w:t>
      </w:r>
      <w:r w:rsidR="00CD1E64" w:rsidRPr="007E278F">
        <w:rPr>
          <w:rFonts w:ascii="Arial" w:hAnsi="Arial" w:cs="Arial"/>
          <w:sz w:val="20"/>
          <w:szCs w:val="20"/>
          <w:shd w:val="clear" w:color="auto" w:fill="FFFFFF"/>
        </w:rPr>
        <w:t xml:space="preserve">vendar pa </w:t>
      </w:r>
      <w:r w:rsidR="00434420" w:rsidRPr="007E278F">
        <w:rPr>
          <w:rFonts w:ascii="Arial" w:hAnsi="Arial" w:cs="Arial"/>
          <w:sz w:val="20"/>
          <w:szCs w:val="20"/>
          <w:shd w:val="clear" w:color="auto" w:fill="FFFFFF"/>
        </w:rPr>
        <w:t>podrobna analiza stanja v letu</w:t>
      </w:r>
      <w:r w:rsidR="00F96CFF" w:rsidRPr="007E278F">
        <w:rPr>
          <w:rFonts w:ascii="Arial" w:hAnsi="Arial" w:cs="Arial"/>
          <w:sz w:val="20"/>
          <w:szCs w:val="20"/>
          <w:shd w:val="clear" w:color="auto" w:fill="FFFFFF"/>
        </w:rPr>
        <w:t> </w:t>
      </w:r>
      <w:r w:rsidR="00434420" w:rsidRPr="007E278F">
        <w:rPr>
          <w:rFonts w:ascii="Arial" w:hAnsi="Arial" w:cs="Arial"/>
          <w:sz w:val="20"/>
          <w:szCs w:val="20"/>
          <w:shd w:val="clear" w:color="auto" w:fill="FFFFFF"/>
        </w:rPr>
        <w:t>2020 kaže ponovno poslabšanje na številnih področjih življenja. To je najbolj vidno v (še vedno) prevladujoči spolni segregaciji na področju izobraževanja in zaposlovanja (</w:t>
      </w:r>
      <w:r w:rsidR="00F96CFF" w:rsidRPr="007E278F">
        <w:rPr>
          <w:rFonts w:ascii="Arial" w:hAnsi="Arial" w:cs="Arial"/>
          <w:sz w:val="20"/>
          <w:szCs w:val="20"/>
          <w:shd w:val="clear" w:color="auto" w:fill="FFFFFF"/>
        </w:rPr>
        <w:t xml:space="preserve">posebej </w:t>
      </w:r>
      <w:r w:rsidR="00434420" w:rsidRPr="007E278F">
        <w:rPr>
          <w:rFonts w:ascii="Arial" w:hAnsi="Arial" w:cs="Arial"/>
          <w:sz w:val="20"/>
          <w:szCs w:val="20"/>
          <w:shd w:val="clear" w:color="auto" w:fill="FFFFFF"/>
        </w:rPr>
        <w:t xml:space="preserve">skrbi segregacija na novih delovnih področjih, kakršen je digitalni sektor, </w:t>
      </w:r>
      <w:r w:rsidR="00F96CFF" w:rsidRPr="007E278F">
        <w:rPr>
          <w:rFonts w:ascii="Arial" w:hAnsi="Arial" w:cs="Arial"/>
          <w:sz w:val="20"/>
          <w:szCs w:val="20"/>
          <w:shd w:val="clear" w:color="auto" w:fill="FFFFFF"/>
        </w:rPr>
        <w:t xml:space="preserve">v katerem </w:t>
      </w:r>
      <w:r w:rsidR="00434420" w:rsidRPr="007E278F">
        <w:rPr>
          <w:rFonts w:ascii="Arial" w:hAnsi="Arial" w:cs="Arial"/>
          <w:sz w:val="20"/>
          <w:szCs w:val="20"/>
          <w:shd w:val="clear" w:color="auto" w:fill="FFFFFF"/>
        </w:rPr>
        <w:t xml:space="preserve">moški močno prevladujejo v izobrazbi in zaposlovanju), v večanju plačne vrzeli, nazadovanju deleža žensk v politiki in gospodarstvu, povečanju spolne segregacije pri </w:t>
      </w:r>
      <w:r w:rsidR="00F96CFF" w:rsidRPr="007E278F">
        <w:rPr>
          <w:rFonts w:ascii="Arial" w:hAnsi="Arial" w:cs="Arial"/>
          <w:sz w:val="20"/>
          <w:szCs w:val="20"/>
          <w:shd w:val="clear" w:color="auto" w:fill="FFFFFF"/>
        </w:rPr>
        <w:t>zaposlovanju </w:t>
      </w:r>
      <w:r w:rsidR="00434420" w:rsidRPr="007E278F">
        <w:rPr>
          <w:rFonts w:ascii="Arial" w:hAnsi="Arial" w:cs="Arial"/>
          <w:sz w:val="20"/>
          <w:szCs w:val="20"/>
          <w:shd w:val="clear" w:color="auto" w:fill="FFFFFF"/>
        </w:rPr>
        <w:t>i</w:t>
      </w:r>
      <w:r w:rsidR="000E4486" w:rsidRPr="007E278F">
        <w:rPr>
          <w:rFonts w:ascii="Arial" w:hAnsi="Arial" w:cs="Arial"/>
          <w:sz w:val="20"/>
          <w:szCs w:val="20"/>
          <w:shd w:val="clear" w:color="auto" w:fill="FFFFFF"/>
        </w:rPr>
        <w:t>pd.</w:t>
      </w:r>
      <w:r w:rsidR="000E4486" w:rsidRPr="007E278F">
        <w:rPr>
          <w:rFonts w:ascii="Arial" w:hAnsi="Arial" w:cs="Arial"/>
          <w:sz w:val="20"/>
          <w:szCs w:val="20"/>
        </w:rPr>
        <w:t xml:space="preserve"> (Kanjuo-Mrčela, Mikić, 2021).</w:t>
      </w:r>
    </w:p>
    <w:p w14:paraId="2F4BF733" w14:textId="364CD994" w:rsidR="006363F3" w:rsidRPr="007E278F" w:rsidRDefault="002D3702" w:rsidP="00F45C04">
      <w:pPr>
        <w:spacing w:line="276" w:lineRule="auto"/>
        <w:ind w:firstLine="851"/>
        <w:jc w:val="both"/>
        <w:rPr>
          <w:rFonts w:ascii="Arial" w:hAnsi="Arial" w:cs="Arial"/>
          <w:sz w:val="20"/>
          <w:szCs w:val="20"/>
        </w:rPr>
      </w:pPr>
      <w:r>
        <w:rPr>
          <w:rFonts w:ascii="Arial" w:hAnsi="Arial" w:cs="Arial"/>
          <w:sz w:val="20"/>
          <w:szCs w:val="20"/>
        </w:rPr>
        <w:t>RENPEMŽM 2030 obravnava</w:t>
      </w:r>
      <w:r w:rsidR="006363F3" w:rsidRPr="007E278F">
        <w:rPr>
          <w:rFonts w:ascii="Arial" w:hAnsi="Arial" w:cs="Arial"/>
          <w:sz w:val="20"/>
          <w:szCs w:val="20"/>
        </w:rPr>
        <w:t xml:space="preserve"> obstoječe neenakosti (vrzeli) med ženskami in moškimi v Republiki Sloveniji, ki ovirajo </w:t>
      </w:r>
      <w:r w:rsidR="00F96CFF" w:rsidRPr="007E278F">
        <w:rPr>
          <w:rFonts w:ascii="Arial" w:hAnsi="Arial" w:cs="Arial"/>
          <w:sz w:val="20"/>
          <w:szCs w:val="20"/>
        </w:rPr>
        <w:t xml:space="preserve">uresničevanje </w:t>
      </w:r>
      <w:r w:rsidR="006363F3" w:rsidRPr="007E278F">
        <w:rPr>
          <w:rFonts w:ascii="Arial" w:hAnsi="Arial" w:cs="Arial"/>
          <w:sz w:val="20"/>
          <w:szCs w:val="20"/>
        </w:rPr>
        <w:t>osebnih potencialov posameznic in posameznikov ter gospodarski napredek, blaginjo in konkurenčnost</w:t>
      </w:r>
      <w:r w:rsidR="004E19DB" w:rsidRPr="007E278F">
        <w:rPr>
          <w:rFonts w:ascii="Arial" w:hAnsi="Arial" w:cs="Arial"/>
          <w:sz w:val="20"/>
          <w:szCs w:val="20"/>
        </w:rPr>
        <w:t xml:space="preserve">. </w:t>
      </w:r>
      <w:r w:rsidR="00F96CFF" w:rsidRPr="007E278F">
        <w:rPr>
          <w:rFonts w:ascii="Arial" w:hAnsi="Arial" w:cs="Arial"/>
          <w:sz w:val="20"/>
          <w:szCs w:val="20"/>
        </w:rPr>
        <w:t>Čeprav</w:t>
      </w:r>
      <w:r w:rsidR="00B642F3" w:rsidRPr="007E278F">
        <w:rPr>
          <w:rFonts w:ascii="Arial" w:hAnsi="Arial" w:cs="Arial"/>
          <w:sz w:val="20"/>
          <w:szCs w:val="20"/>
        </w:rPr>
        <w:t xml:space="preserve"> statistika govori o ženskah in moških kot </w:t>
      </w:r>
      <w:r w:rsidR="00D6290C" w:rsidRPr="007E278F">
        <w:rPr>
          <w:rFonts w:ascii="Arial" w:hAnsi="Arial" w:cs="Arial"/>
          <w:sz w:val="20"/>
          <w:szCs w:val="20"/>
        </w:rPr>
        <w:t xml:space="preserve">o </w:t>
      </w:r>
      <w:r w:rsidR="00B642F3" w:rsidRPr="007E278F">
        <w:rPr>
          <w:rFonts w:ascii="Arial" w:hAnsi="Arial" w:cs="Arial"/>
          <w:sz w:val="20"/>
          <w:szCs w:val="20"/>
        </w:rPr>
        <w:t xml:space="preserve">dveh temeljnih kategorijah </w:t>
      </w:r>
      <w:r w:rsidR="00D6290C" w:rsidRPr="007E278F">
        <w:rPr>
          <w:rFonts w:ascii="Arial" w:hAnsi="Arial" w:cs="Arial"/>
          <w:sz w:val="20"/>
          <w:szCs w:val="20"/>
        </w:rPr>
        <w:t xml:space="preserve">(družbenih skupinah) </w:t>
      </w:r>
      <w:r w:rsidR="00B642F3" w:rsidRPr="007E278F">
        <w:rPr>
          <w:rFonts w:ascii="Arial" w:hAnsi="Arial" w:cs="Arial"/>
          <w:sz w:val="20"/>
          <w:szCs w:val="20"/>
        </w:rPr>
        <w:t xml:space="preserve">ter vrzelih med spoloma, se tudi pri zbiranju podatkov in analizah vse bolj upošteva </w:t>
      </w:r>
      <w:r w:rsidR="00F96CFF" w:rsidRPr="007E278F">
        <w:rPr>
          <w:rFonts w:ascii="Arial" w:hAnsi="Arial" w:cs="Arial"/>
          <w:sz w:val="20"/>
          <w:szCs w:val="20"/>
        </w:rPr>
        <w:t>presečna perspektiva</w:t>
      </w:r>
      <w:r w:rsidR="00B642F3" w:rsidRPr="007E278F">
        <w:rPr>
          <w:rFonts w:ascii="Arial" w:hAnsi="Arial" w:cs="Arial"/>
          <w:sz w:val="20"/>
          <w:szCs w:val="20"/>
        </w:rPr>
        <w:t>. Presečne neenakosti so bile tako vključene v indeks enakosti spolov (EIGE) kot posebno sateli</w:t>
      </w:r>
      <w:r w:rsidR="00EE7753" w:rsidRPr="007E278F">
        <w:rPr>
          <w:rFonts w:ascii="Arial" w:hAnsi="Arial" w:cs="Arial"/>
          <w:sz w:val="20"/>
          <w:szCs w:val="20"/>
        </w:rPr>
        <w:t>tsko</w:t>
      </w:r>
      <w:r w:rsidR="00B642F3" w:rsidRPr="007E278F">
        <w:rPr>
          <w:rFonts w:ascii="Arial" w:hAnsi="Arial" w:cs="Arial"/>
          <w:sz w:val="20"/>
          <w:szCs w:val="20"/>
        </w:rPr>
        <w:t xml:space="preserve"> področje, prav tako se v različnih evropskih in mednarodnih </w:t>
      </w:r>
      <w:r w:rsidR="00F96CFF" w:rsidRPr="007E278F">
        <w:rPr>
          <w:rFonts w:ascii="Arial" w:hAnsi="Arial" w:cs="Arial"/>
          <w:sz w:val="20"/>
          <w:szCs w:val="20"/>
        </w:rPr>
        <w:t xml:space="preserve">okvirih </w:t>
      </w:r>
      <w:r w:rsidR="00B642F3" w:rsidRPr="007E278F">
        <w:rPr>
          <w:rFonts w:ascii="Arial" w:hAnsi="Arial" w:cs="Arial"/>
          <w:sz w:val="20"/>
          <w:szCs w:val="20"/>
        </w:rPr>
        <w:t xml:space="preserve">vse </w:t>
      </w:r>
      <w:r w:rsidR="00F96CFF" w:rsidRPr="007E278F">
        <w:rPr>
          <w:rFonts w:ascii="Arial" w:hAnsi="Arial" w:cs="Arial"/>
          <w:sz w:val="20"/>
          <w:szCs w:val="20"/>
        </w:rPr>
        <w:t xml:space="preserve">večja </w:t>
      </w:r>
      <w:r w:rsidR="00B642F3" w:rsidRPr="007E278F">
        <w:rPr>
          <w:rFonts w:ascii="Arial" w:hAnsi="Arial" w:cs="Arial"/>
          <w:sz w:val="20"/>
          <w:szCs w:val="20"/>
        </w:rPr>
        <w:t xml:space="preserve">pozornost posveča družbenim manjšinam ali marginaliziranim skupinam znotraj iste kategorije </w:t>
      </w:r>
      <w:r w:rsidR="00A8780F" w:rsidRPr="007E278F">
        <w:rPr>
          <w:rFonts w:ascii="Arial" w:hAnsi="Arial" w:cs="Arial"/>
          <w:sz w:val="20"/>
          <w:szCs w:val="20"/>
        </w:rPr>
        <w:t>spola. Te</w:t>
      </w:r>
      <w:r w:rsidR="00D6290C" w:rsidRPr="007E278F">
        <w:rPr>
          <w:rFonts w:ascii="Arial" w:hAnsi="Arial" w:cs="Arial"/>
          <w:sz w:val="20"/>
          <w:szCs w:val="20"/>
        </w:rPr>
        <w:t xml:space="preserve"> se </w:t>
      </w:r>
      <w:r w:rsidR="00B642F3" w:rsidRPr="007E278F">
        <w:rPr>
          <w:rFonts w:ascii="Arial" w:hAnsi="Arial" w:cs="Arial"/>
          <w:sz w:val="20"/>
          <w:szCs w:val="20"/>
        </w:rPr>
        <w:t xml:space="preserve">ne srečujejo z istimi problemi, kajti nanje vplivajo tudi druge osebne okoliščine, kot so spolna usmerjenost, </w:t>
      </w:r>
      <w:r w:rsidR="00D6290C" w:rsidRPr="007E278F">
        <w:rPr>
          <w:rFonts w:ascii="Arial" w:hAnsi="Arial" w:cs="Arial"/>
          <w:sz w:val="20"/>
          <w:szCs w:val="20"/>
        </w:rPr>
        <w:t xml:space="preserve">spolna identiteta, </w:t>
      </w:r>
      <w:r w:rsidR="00B642F3" w:rsidRPr="007E278F">
        <w:rPr>
          <w:rFonts w:ascii="Arial" w:hAnsi="Arial" w:cs="Arial"/>
          <w:sz w:val="20"/>
          <w:szCs w:val="20"/>
        </w:rPr>
        <w:t xml:space="preserve">starost, etnična pripadnost, rasa, </w:t>
      </w:r>
      <w:r w:rsidR="00F96CFF" w:rsidRPr="007E278F">
        <w:rPr>
          <w:rFonts w:ascii="Arial" w:hAnsi="Arial" w:cs="Arial"/>
          <w:sz w:val="20"/>
          <w:szCs w:val="20"/>
        </w:rPr>
        <w:t>razred </w:t>
      </w:r>
      <w:r w:rsidR="00D6290C" w:rsidRPr="007E278F">
        <w:rPr>
          <w:rFonts w:ascii="Arial" w:hAnsi="Arial" w:cs="Arial"/>
          <w:sz w:val="20"/>
          <w:szCs w:val="20"/>
        </w:rPr>
        <w:t xml:space="preserve">itd., zaradi katerih so lahko </w:t>
      </w:r>
      <w:r w:rsidR="00BD2535" w:rsidRPr="007E278F">
        <w:rPr>
          <w:rFonts w:ascii="Arial" w:hAnsi="Arial" w:cs="Arial"/>
          <w:sz w:val="20"/>
          <w:szCs w:val="20"/>
        </w:rPr>
        <w:t xml:space="preserve">znotraj iste kategorije </w:t>
      </w:r>
      <w:r w:rsidR="006363F3" w:rsidRPr="007E278F">
        <w:rPr>
          <w:rFonts w:ascii="Arial" w:hAnsi="Arial" w:cs="Arial"/>
          <w:sz w:val="20"/>
          <w:szCs w:val="20"/>
        </w:rPr>
        <w:t>v veliko slabšem položaju od drugih</w:t>
      </w:r>
      <w:r w:rsidR="00BD2535" w:rsidRPr="007E278F">
        <w:rPr>
          <w:rFonts w:ascii="Arial" w:hAnsi="Arial" w:cs="Arial"/>
          <w:sz w:val="20"/>
          <w:szCs w:val="20"/>
        </w:rPr>
        <w:t xml:space="preserve">. Te skupine, ki se jim </w:t>
      </w:r>
      <w:r w:rsidR="00BD2535" w:rsidRPr="007E278F">
        <w:rPr>
          <w:rFonts w:ascii="Arial" w:hAnsi="Arial" w:cs="Arial"/>
          <w:sz w:val="20"/>
          <w:szCs w:val="20"/>
        </w:rPr>
        <w:lastRenderedPageBreak/>
        <w:t xml:space="preserve">v zadnjem času posveča vse </w:t>
      </w:r>
      <w:r w:rsidR="00F96CFF" w:rsidRPr="007E278F">
        <w:rPr>
          <w:rFonts w:ascii="Arial" w:hAnsi="Arial" w:cs="Arial"/>
          <w:sz w:val="20"/>
          <w:szCs w:val="20"/>
        </w:rPr>
        <w:t xml:space="preserve">večja </w:t>
      </w:r>
      <w:r w:rsidR="00BD2535" w:rsidRPr="007E278F">
        <w:rPr>
          <w:rFonts w:ascii="Arial" w:hAnsi="Arial" w:cs="Arial"/>
          <w:sz w:val="20"/>
          <w:szCs w:val="20"/>
        </w:rPr>
        <w:t>pozornost v dokumentih, namenjenih izboljšanju položaja žensk, so zlasti pripadnice et</w:t>
      </w:r>
      <w:r w:rsidR="00B41769" w:rsidRPr="007E278F">
        <w:rPr>
          <w:rFonts w:ascii="Arial" w:hAnsi="Arial" w:cs="Arial"/>
          <w:sz w:val="20"/>
          <w:szCs w:val="20"/>
        </w:rPr>
        <w:t>n</w:t>
      </w:r>
      <w:r w:rsidR="00BD2535" w:rsidRPr="007E278F">
        <w:rPr>
          <w:rFonts w:ascii="Arial" w:hAnsi="Arial" w:cs="Arial"/>
          <w:sz w:val="20"/>
          <w:szCs w:val="20"/>
        </w:rPr>
        <w:t>ičnih manjšin (npr</w:t>
      </w:r>
      <w:r w:rsidR="00F96CFF" w:rsidRPr="007E278F">
        <w:rPr>
          <w:rFonts w:ascii="Arial" w:hAnsi="Arial" w:cs="Arial"/>
          <w:sz w:val="20"/>
          <w:szCs w:val="20"/>
        </w:rPr>
        <w:t>. </w:t>
      </w:r>
      <w:r w:rsidR="00BD2535" w:rsidRPr="007E278F">
        <w:rPr>
          <w:rFonts w:ascii="Arial" w:hAnsi="Arial" w:cs="Arial"/>
          <w:sz w:val="20"/>
          <w:szCs w:val="20"/>
        </w:rPr>
        <w:t xml:space="preserve">Rominje), </w:t>
      </w:r>
      <w:r w:rsidR="00F96CFF" w:rsidRPr="007E278F">
        <w:rPr>
          <w:rFonts w:ascii="Arial" w:hAnsi="Arial" w:cs="Arial"/>
          <w:sz w:val="20"/>
          <w:szCs w:val="20"/>
        </w:rPr>
        <w:t xml:space="preserve">osebe </w:t>
      </w:r>
      <w:r w:rsidR="00BD2535" w:rsidRPr="007E278F">
        <w:rPr>
          <w:rFonts w:ascii="Arial" w:hAnsi="Arial" w:cs="Arial"/>
          <w:sz w:val="20"/>
          <w:szCs w:val="20"/>
        </w:rPr>
        <w:t xml:space="preserve">LGBTIQ+, </w:t>
      </w:r>
      <w:r w:rsidR="00B41769" w:rsidRPr="007E278F">
        <w:rPr>
          <w:rFonts w:ascii="Arial" w:hAnsi="Arial" w:cs="Arial"/>
          <w:sz w:val="20"/>
          <w:szCs w:val="20"/>
        </w:rPr>
        <w:t xml:space="preserve">migrantke, </w:t>
      </w:r>
      <w:r w:rsidR="002C5A5C" w:rsidRPr="007E278F">
        <w:rPr>
          <w:rFonts w:ascii="Arial" w:hAnsi="Arial" w:cs="Arial"/>
          <w:sz w:val="20"/>
          <w:szCs w:val="20"/>
        </w:rPr>
        <w:t xml:space="preserve">begunke in </w:t>
      </w:r>
      <w:r w:rsidR="00B41769" w:rsidRPr="007E278F">
        <w:rPr>
          <w:rFonts w:ascii="Arial" w:hAnsi="Arial" w:cs="Arial"/>
          <w:sz w:val="20"/>
          <w:szCs w:val="20"/>
        </w:rPr>
        <w:t xml:space="preserve">prosilke za azil, </w:t>
      </w:r>
      <w:r w:rsidR="00BD2535" w:rsidRPr="007E278F">
        <w:rPr>
          <w:rFonts w:ascii="Arial" w:hAnsi="Arial" w:cs="Arial"/>
          <w:sz w:val="20"/>
          <w:szCs w:val="20"/>
        </w:rPr>
        <w:t>kmečke ženske, ženske z invalidnostjo oziroma različnimi oviranostmi, starejše ženske</w:t>
      </w:r>
      <w:r w:rsidR="00F96CFF" w:rsidRPr="007E278F">
        <w:rPr>
          <w:rFonts w:ascii="Arial" w:hAnsi="Arial" w:cs="Arial"/>
          <w:sz w:val="20"/>
          <w:szCs w:val="20"/>
        </w:rPr>
        <w:t> </w:t>
      </w:r>
      <w:r w:rsidR="00BD2535" w:rsidRPr="007E278F">
        <w:rPr>
          <w:rFonts w:ascii="Arial" w:hAnsi="Arial" w:cs="Arial"/>
          <w:sz w:val="20"/>
          <w:szCs w:val="20"/>
        </w:rPr>
        <w:t>ipd.</w:t>
      </w:r>
    </w:p>
    <w:p w14:paraId="1F6F36E5" w14:textId="64017B86" w:rsidR="00874614" w:rsidRPr="007E278F" w:rsidRDefault="006363F3" w:rsidP="00F45C04">
      <w:pPr>
        <w:spacing w:line="276" w:lineRule="auto"/>
        <w:ind w:firstLine="360"/>
        <w:jc w:val="both"/>
        <w:rPr>
          <w:rFonts w:ascii="Arial" w:hAnsi="Arial" w:cs="Arial"/>
          <w:sz w:val="20"/>
          <w:szCs w:val="20"/>
        </w:rPr>
      </w:pPr>
      <w:r w:rsidRPr="007E278F">
        <w:rPr>
          <w:rFonts w:ascii="Arial" w:hAnsi="Arial" w:cs="Arial"/>
          <w:sz w:val="20"/>
          <w:szCs w:val="20"/>
        </w:rPr>
        <w:t>Splošni cilji nacionalnega programa</w:t>
      </w:r>
      <w:r w:rsidRPr="007E278F">
        <w:rPr>
          <w:rFonts w:ascii="Arial" w:hAnsi="Arial" w:cs="Arial"/>
          <w:bCs/>
          <w:sz w:val="20"/>
          <w:szCs w:val="20"/>
        </w:rPr>
        <w:t>, ki</w:t>
      </w:r>
      <w:r w:rsidRPr="007E278F">
        <w:rPr>
          <w:rFonts w:ascii="Arial" w:hAnsi="Arial" w:cs="Arial"/>
          <w:sz w:val="20"/>
          <w:szCs w:val="20"/>
        </w:rPr>
        <w:t xml:space="preserve"> izhajajo iz položaja žensk in moških v Republiki Sloveniji, so:</w:t>
      </w:r>
    </w:p>
    <w:p w14:paraId="27ECAE9B" w14:textId="77777777" w:rsidR="00874614" w:rsidRPr="007E278F" w:rsidRDefault="00874614" w:rsidP="00F45C04">
      <w:pPr>
        <w:spacing w:before="0" w:line="276" w:lineRule="auto"/>
        <w:jc w:val="both"/>
        <w:rPr>
          <w:rFonts w:ascii="Arial" w:hAnsi="Arial" w:cs="Arial"/>
          <w:sz w:val="20"/>
          <w:szCs w:val="20"/>
        </w:rPr>
      </w:pPr>
    </w:p>
    <w:p w14:paraId="78B75111" w14:textId="718334B9" w:rsidR="006363F3" w:rsidRPr="007E278F" w:rsidRDefault="00CF0475"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z</w:t>
      </w:r>
      <w:r w:rsidR="006363F3" w:rsidRPr="007E278F">
        <w:rPr>
          <w:rFonts w:ascii="Arial" w:hAnsi="Arial" w:cs="Arial"/>
          <w:sz w:val="20"/>
          <w:szCs w:val="20"/>
        </w:rPr>
        <w:t>manjšanje vrzeli med spoloma na vseh področjih družbenega življenja, zlasti pri zaposlovanju, izobraževanju, zdravju in socialnem položaju;</w:t>
      </w:r>
    </w:p>
    <w:p w14:paraId="2BADE1DA" w14:textId="1826DEFC" w:rsidR="006363F3" w:rsidRPr="007E278F" w:rsidRDefault="00CF0475"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l</w:t>
      </w:r>
      <w:r w:rsidR="006363F3" w:rsidRPr="007E278F">
        <w:rPr>
          <w:rFonts w:ascii="Arial" w:hAnsi="Arial" w:cs="Arial"/>
          <w:sz w:val="20"/>
          <w:szCs w:val="20"/>
        </w:rPr>
        <w:t xml:space="preserve">ažje usklajevanje poklicnega in </w:t>
      </w:r>
      <w:r w:rsidR="005E37F6" w:rsidRPr="007E278F">
        <w:rPr>
          <w:rFonts w:ascii="Arial" w:hAnsi="Arial" w:cs="Arial"/>
          <w:sz w:val="20"/>
          <w:szCs w:val="20"/>
        </w:rPr>
        <w:t xml:space="preserve">zasebnega oziroma družinskega </w:t>
      </w:r>
      <w:r w:rsidR="006363F3" w:rsidRPr="007E278F">
        <w:rPr>
          <w:rFonts w:ascii="Arial" w:hAnsi="Arial" w:cs="Arial"/>
          <w:sz w:val="20"/>
          <w:szCs w:val="20"/>
        </w:rPr>
        <w:t>življenja;</w:t>
      </w:r>
    </w:p>
    <w:p w14:paraId="48BE3898" w14:textId="7137D849" w:rsidR="006363F3" w:rsidRPr="007E278F" w:rsidRDefault="00CF0475"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p</w:t>
      </w:r>
      <w:r w:rsidR="006363F3" w:rsidRPr="007E278F">
        <w:rPr>
          <w:rFonts w:ascii="Arial" w:hAnsi="Arial" w:cs="Arial"/>
          <w:sz w:val="20"/>
          <w:szCs w:val="20"/>
        </w:rPr>
        <w:t>reseganje stereotipov in seksističnih ter diskriminatornih ravnanj, ki poglabljajo neenakosti med spoloma;</w:t>
      </w:r>
    </w:p>
    <w:p w14:paraId="448DF53D" w14:textId="532B5A10" w:rsidR="006363F3" w:rsidRPr="007E278F" w:rsidRDefault="00CF0475"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u</w:t>
      </w:r>
      <w:r w:rsidR="006363F3" w:rsidRPr="007E278F">
        <w:rPr>
          <w:rFonts w:ascii="Arial" w:hAnsi="Arial" w:cs="Arial"/>
          <w:sz w:val="20"/>
          <w:szCs w:val="20"/>
        </w:rPr>
        <w:t>ravnotežena zastopanost spolov na mestih odločanja;</w:t>
      </w:r>
    </w:p>
    <w:p w14:paraId="1505ECB8" w14:textId="5319D491" w:rsidR="006363F3" w:rsidRPr="007E278F" w:rsidRDefault="00CF0475"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n</w:t>
      </w:r>
      <w:r w:rsidR="006363F3" w:rsidRPr="007E278F">
        <w:rPr>
          <w:rFonts w:ascii="Arial" w:hAnsi="Arial" w:cs="Arial"/>
          <w:sz w:val="20"/>
          <w:szCs w:val="20"/>
        </w:rPr>
        <w:t xml:space="preserve">ičelna strpnost do nasilja nad ženskami in dekleti oziroma nasilja </w:t>
      </w:r>
      <w:r w:rsidR="00A8780F" w:rsidRPr="007E278F">
        <w:rPr>
          <w:rFonts w:ascii="Arial" w:hAnsi="Arial" w:cs="Arial"/>
          <w:sz w:val="20"/>
          <w:szCs w:val="20"/>
        </w:rPr>
        <w:t>zaradi</w:t>
      </w:r>
      <w:r w:rsidR="006363F3" w:rsidRPr="007E278F">
        <w:rPr>
          <w:rFonts w:ascii="Arial" w:hAnsi="Arial" w:cs="Arial"/>
          <w:sz w:val="20"/>
          <w:szCs w:val="20"/>
        </w:rPr>
        <w:t xml:space="preserve"> spola</w:t>
      </w:r>
      <w:r w:rsidR="00A37B73" w:rsidRPr="007E278F">
        <w:rPr>
          <w:rFonts w:ascii="Arial" w:hAnsi="Arial" w:cs="Arial"/>
          <w:sz w:val="20"/>
          <w:szCs w:val="20"/>
        </w:rPr>
        <w:t xml:space="preserve">, učinkovita pravna pomoč </w:t>
      </w:r>
      <w:r w:rsidR="00F96CFF" w:rsidRPr="007E278F">
        <w:rPr>
          <w:rFonts w:ascii="Arial" w:hAnsi="Arial" w:cs="Arial"/>
          <w:sz w:val="20"/>
          <w:szCs w:val="20"/>
        </w:rPr>
        <w:t xml:space="preserve">in </w:t>
      </w:r>
      <w:r w:rsidR="00A37B73" w:rsidRPr="007E278F">
        <w:rPr>
          <w:rFonts w:ascii="Arial" w:hAnsi="Arial" w:cs="Arial"/>
          <w:sz w:val="20"/>
          <w:szCs w:val="20"/>
        </w:rPr>
        <w:t>sankcioniranje storilcev</w:t>
      </w:r>
      <w:r w:rsidR="006363F3" w:rsidRPr="007E278F">
        <w:rPr>
          <w:rFonts w:ascii="Arial" w:hAnsi="Arial" w:cs="Arial"/>
          <w:sz w:val="20"/>
          <w:szCs w:val="20"/>
        </w:rPr>
        <w:t>;</w:t>
      </w:r>
    </w:p>
    <w:p w14:paraId="1ED52CAD" w14:textId="4801292E" w:rsidR="005632D9" w:rsidRPr="007E278F" w:rsidRDefault="00CF0475" w:rsidP="009815E3">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o</w:t>
      </w:r>
      <w:r w:rsidR="006363F3" w:rsidRPr="007E278F">
        <w:rPr>
          <w:rFonts w:ascii="Arial" w:hAnsi="Arial" w:cs="Arial"/>
          <w:sz w:val="20"/>
          <w:szCs w:val="20"/>
        </w:rPr>
        <w:t xml:space="preserve">polnomočenje oziroma krepitev moči žensk in deklet ter enakosti spolov v </w:t>
      </w:r>
      <w:r w:rsidR="00A37B73" w:rsidRPr="007E278F">
        <w:rPr>
          <w:rFonts w:ascii="Arial" w:hAnsi="Arial" w:cs="Arial"/>
          <w:sz w:val="20"/>
          <w:szCs w:val="20"/>
        </w:rPr>
        <w:t>mednarodnem razvojnem sodelovanju in humanitarni pomoči, v mednarodnih operacij</w:t>
      </w:r>
      <w:r w:rsidR="001F6FFD" w:rsidRPr="007E278F">
        <w:rPr>
          <w:rFonts w:ascii="Arial" w:hAnsi="Arial" w:cs="Arial"/>
          <w:sz w:val="20"/>
          <w:szCs w:val="20"/>
        </w:rPr>
        <w:t>a</w:t>
      </w:r>
      <w:r w:rsidR="00A37B73" w:rsidRPr="007E278F">
        <w:rPr>
          <w:rFonts w:ascii="Arial" w:hAnsi="Arial" w:cs="Arial"/>
          <w:sz w:val="20"/>
          <w:szCs w:val="20"/>
        </w:rPr>
        <w:t xml:space="preserve">h in misijah, drugih prizadevanjih za mir </w:t>
      </w:r>
      <w:r w:rsidR="00F96CFF" w:rsidRPr="007E278F">
        <w:rPr>
          <w:rFonts w:ascii="Arial" w:hAnsi="Arial" w:cs="Arial"/>
          <w:sz w:val="20"/>
          <w:szCs w:val="20"/>
        </w:rPr>
        <w:t xml:space="preserve">in </w:t>
      </w:r>
      <w:r w:rsidR="00A37B73" w:rsidRPr="007E278F">
        <w:rPr>
          <w:rFonts w:ascii="Arial" w:hAnsi="Arial" w:cs="Arial"/>
          <w:sz w:val="20"/>
          <w:szCs w:val="20"/>
        </w:rPr>
        <w:t>drugih mednarodnih okvirih.</w:t>
      </w:r>
    </w:p>
    <w:p w14:paraId="7112946C" w14:textId="063ED36F" w:rsidR="00874614" w:rsidRPr="007E278F" w:rsidRDefault="006363F3" w:rsidP="00F45C04">
      <w:pPr>
        <w:spacing w:line="276" w:lineRule="auto"/>
        <w:ind w:firstLine="360"/>
        <w:jc w:val="both"/>
        <w:rPr>
          <w:rFonts w:ascii="Arial" w:hAnsi="Arial" w:cs="Arial"/>
          <w:sz w:val="20"/>
          <w:szCs w:val="20"/>
        </w:rPr>
      </w:pPr>
      <w:r w:rsidRPr="007E278F">
        <w:rPr>
          <w:rFonts w:ascii="Arial" w:hAnsi="Arial" w:cs="Arial"/>
          <w:sz w:val="20"/>
          <w:szCs w:val="20"/>
        </w:rPr>
        <w:t>Z navedenimi cilji želimo zagotavljati:</w:t>
      </w:r>
    </w:p>
    <w:p w14:paraId="3341EB31" w14:textId="77777777" w:rsidR="00874614" w:rsidRPr="007E278F" w:rsidRDefault="00874614" w:rsidP="00F45C04">
      <w:pPr>
        <w:spacing w:before="0" w:line="276" w:lineRule="auto"/>
        <w:jc w:val="both"/>
        <w:rPr>
          <w:rFonts w:ascii="Arial" w:hAnsi="Arial" w:cs="Arial"/>
          <w:sz w:val="20"/>
          <w:szCs w:val="20"/>
        </w:rPr>
      </w:pPr>
    </w:p>
    <w:p w14:paraId="428537AA" w14:textId="6F95A8DE" w:rsidR="006363F3" w:rsidRPr="007E278F" w:rsidRDefault="00F96CFF" w:rsidP="00FC728E">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uresničevanje</w:t>
      </w:r>
      <w:r w:rsidR="006363F3" w:rsidRPr="007E278F">
        <w:rPr>
          <w:rFonts w:ascii="Arial" w:hAnsi="Arial" w:cs="Arial"/>
          <w:sz w:val="20"/>
          <w:szCs w:val="20"/>
        </w:rPr>
        <w:t>/izvajanje nacionalnih in mednarodnih zavez v skladu s pravnim redom Republike Slovenije, ki se nanašajo na enakost spolov in varstvo pred diskriminacijo</w:t>
      </w:r>
      <w:r w:rsidR="005E37F6" w:rsidRPr="007E278F">
        <w:rPr>
          <w:rFonts w:ascii="Arial" w:hAnsi="Arial" w:cs="Arial"/>
          <w:sz w:val="20"/>
          <w:szCs w:val="20"/>
        </w:rPr>
        <w:t xml:space="preserve"> zaradi spola</w:t>
      </w:r>
      <w:r w:rsidR="006363F3" w:rsidRPr="007E278F">
        <w:rPr>
          <w:rFonts w:ascii="Arial" w:hAnsi="Arial" w:cs="Arial"/>
          <w:sz w:val="20"/>
          <w:szCs w:val="20"/>
        </w:rPr>
        <w:t>;</w:t>
      </w:r>
    </w:p>
    <w:p w14:paraId="0BB542E9" w14:textId="23C840C1" w:rsidR="006363F3" w:rsidRPr="007E278F" w:rsidRDefault="006363F3" w:rsidP="00FC728E">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varstvo človekovih pravic in njihovo spoštovanje ter krepitev načela enakosti in enakih možnosti za vse, ne glede na spol in druge osebne okoliščine;</w:t>
      </w:r>
    </w:p>
    <w:p w14:paraId="43D4A96E" w14:textId="5B37D1E1" w:rsidR="006363F3" w:rsidRPr="007E278F" w:rsidRDefault="006363F3" w:rsidP="00FC728E">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 xml:space="preserve">nediskriminatorno družbeno okolje, v katerem bo mogoče usklajevati </w:t>
      </w:r>
      <w:r w:rsidR="005E37F6" w:rsidRPr="007E278F">
        <w:rPr>
          <w:rFonts w:ascii="Arial" w:hAnsi="Arial" w:cs="Arial"/>
          <w:sz w:val="20"/>
          <w:szCs w:val="20"/>
        </w:rPr>
        <w:t xml:space="preserve">plačano </w:t>
      </w:r>
      <w:r w:rsidRPr="007E278F">
        <w:rPr>
          <w:rFonts w:ascii="Arial" w:hAnsi="Arial" w:cs="Arial"/>
          <w:sz w:val="20"/>
          <w:szCs w:val="20"/>
        </w:rPr>
        <w:t>delo, skrbstvene obveznosti in prostočasne aktivnosti v vseh življenjskih obdobjih;</w:t>
      </w:r>
    </w:p>
    <w:p w14:paraId="0097FF72" w14:textId="66C8A4F1" w:rsidR="00FC728E" w:rsidRPr="007E278F" w:rsidRDefault="006363F3" w:rsidP="00FC728E">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bolj pravično družbo, ki bo bolj uravnotežena po spolu glede porazdelitve moči pri odločanju in enakega dostopa do finančnih in človeških virov;</w:t>
      </w:r>
    </w:p>
    <w:p w14:paraId="27B96CF5" w14:textId="7A141A4E" w:rsidR="006363F3" w:rsidRPr="007E278F" w:rsidRDefault="006363F3" w:rsidP="00FC728E">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sprejemanje odločitev v družbi, ki bo bolj vključujoča in bo spodbujala vključevanje vseh, tudi ranljivih skupin žensk in moških;</w:t>
      </w:r>
    </w:p>
    <w:p w14:paraId="0F95CB0C" w14:textId="48CB6DE5" w:rsidR="006363F3" w:rsidRPr="007E278F" w:rsidRDefault="006363F3" w:rsidP="00FC728E">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 xml:space="preserve">trajnostni in vključujoči gospodarski razvoj, ki bo omogočal </w:t>
      </w:r>
      <w:r w:rsidR="00F96CFF" w:rsidRPr="007E278F">
        <w:rPr>
          <w:rFonts w:ascii="Arial" w:hAnsi="Arial" w:cs="Arial"/>
          <w:sz w:val="20"/>
          <w:szCs w:val="20"/>
        </w:rPr>
        <w:t xml:space="preserve">razvoj </w:t>
      </w:r>
      <w:r w:rsidRPr="007E278F">
        <w:rPr>
          <w:rFonts w:ascii="Arial" w:hAnsi="Arial" w:cs="Arial"/>
          <w:sz w:val="20"/>
          <w:szCs w:val="20"/>
        </w:rPr>
        <w:t>znanja in spretnosti za kakovostno življenje in delo vsem, ne glede na spol in druge osebne okoliščine;</w:t>
      </w:r>
    </w:p>
    <w:p w14:paraId="613BED17" w14:textId="79C82B04" w:rsidR="006363F3" w:rsidRPr="007E278F" w:rsidRDefault="006363F3" w:rsidP="00FC728E">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bolj kakovostno ter dostojno življenje za vse prebivalke in prebivalce Slovenije, tudi v kontekstu izzivov, ki jih prinašajo demografske spremembe.</w:t>
      </w:r>
    </w:p>
    <w:p w14:paraId="30632F35" w14:textId="20D68FB3" w:rsidR="00D35057" w:rsidRPr="007E278F" w:rsidRDefault="002D3702" w:rsidP="00F45C04">
      <w:pPr>
        <w:spacing w:line="276" w:lineRule="auto"/>
        <w:ind w:firstLine="360"/>
        <w:jc w:val="both"/>
        <w:rPr>
          <w:rFonts w:ascii="Arial" w:hAnsi="Arial" w:cs="Arial"/>
          <w:sz w:val="20"/>
          <w:szCs w:val="20"/>
        </w:rPr>
      </w:pPr>
      <w:r>
        <w:rPr>
          <w:rFonts w:ascii="Arial" w:hAnsi="Arial" w:cs="Arial"/>
          <w:sz w:val="20"/>
          <w:szCs w:val="20"/>
        </w:rPr>
        <w:t xml:space="preserve">ReNPEMŽM 2030 </w:t>
      </w:r>
      <w:r w:rsidR="006363F3" w:rsidRPr="007E278F">
        <w:rPr>
          <w:rFonts w:ascii="Arial" w:hAnsi="Arial" w:cs="Arial"/>
          <w:sz w:val="20"/>
          <w:szCs w:val="20"/>
        </w:rPr>
        <w:t>opredeljuje tudi specifične cilje, ki predstavljajo okvir za ukrepe v okviru vsakega izmed tematskih področij.</w:t>
      </w:r>
    </w:p>
    <w:p w14:paraId="0B17971A" w14:textId="77777777" w:rsidR="00D35057" w:rsidRPr="007E278F" w:rsidRDefault="00D35057" w:rsidP="00F45C04">
      <w:pPr>
        <w:spacing w:line="276" w:lineRule="auto"/>
        <w:jc w:val="both"/>
        <w:rPr>
          <w:rFonts w:ascii="Arial" w:hAnsi="Arial" w:cs="Arial"/>
          <w:sz w:val="20"/>
          <w:szCs w:val="20"/>
        </w:rPr>
      </w:pPr>
    </w:p>
    <w:p w14:paraId="3216EFCF" w14:textId="5634530E" w:rsidR="00EB44C4" w:rsidRPr="007E278F" w:rsidRDefault="006363F3">
      <w:pPr>
        <w:pStyle w:val="Naslov2"/>
        <w:rPr>
          <w:rFonts w:ascii="Arial" w:hAnsi="Arial" w:cs="Arial"/>
          <w:sz w:val="20"/>
          <w:szCs w:val="20"/>
        </w:rPr>
      </w:pPr>
      <w:bookmarkStart w:id="10" w:name="_Toc77065475"/>
      <w:bookmarkStart w:id="11" w:name="_Toc77138438"/>
      <w:r w:rsidRPr="007E278F">
        <w:rPr>
          <w:rFonts w:ascii="Arial" w:hAnsi="Arial" w:cs="Arial"/>
          <w:sz w:val="20"/>
          <w:szCs w:val="20"/>
        </w:rPr>
        <w:t>1.2 Institucionalni okvir</w:t>
      </w:r>
      <w:bookmarkEnd w:id="10"/>
      <w:bookmarkEnd w:id="11"/>
    </w:p>
    <w:p w14:paraId="7FD71D5B" w14:textId="633BFA7A" w:rsidR="00FD00F6" w:rsidRPr="007E278F" w:rsidRDefault="0063421B" w:rsidP="00F45C04">
      <w:pPr>
        <w:spacing w:line="276" w:lineRule="auto"/>
        <w:ind w:firstLine="851"/>
        <w:jc w:val="both"/>
        <w:rPr>
          <w:rFonts w:ascii="Arial" w:hAnsi="Arial" w:cs="Arial"/>
          <w:sz w:val="20"/>
          <w:szCs w:val="20"/>
        </w:rPr>
      </w:pPr>
      <w:r w:rsidRPr="001A0920">
        <w:rPr>
          <w:rFonts w:ascii="Arial" w:hAnsi="Arial" w:cs="Arial"/>
          <w:color w:val="333333"/>
          <w:sz w:val="20"/>
          <w:szCs w:val="20"/>
        </w:rPr>
        <w:t>Od ustanovitve Združenih narodov (</w:t>
      </w:r>
      <w:r>
        <w:rPr>
          <w:rFonts w:ascii="Arial" w:hAnsi="Arial" w:cs="Arial"/>
          <w:color w:val="333333"/>
          <w:sz w:val="20"/>
          <w:szCs w:val="20"/>
        </w:rPr>
        <w:t xml:space="preserve">v nadaljnjem besedilu: </w:t>
      </w:r>
      <w:r w:rsidRPr="001A0920">
        <w:rPr>
          <w:rFonts w:ascii="Arial" w:hAnsi="Arial" w:cs="Arial"/>
          <w:color w:val="333333"/>
          <w:sz w:val="20"/>
          <w:szCs w:val="20"/>
        </w:rPr>
        <w:t>Z</w:t>
      </w:r>
      <w:r>
        <w:rPr>
          <w:rFonts w:ascii="Arial" w:hAnsi="Arial" w:cs="Arial"/>
          <w:color w:val="333333"/>
          <w:sz w:val="20"/>
          <w:szCs w:val="20"/>
        </w:rPr>
        <w:t>N)</w:t>
      </w:r>
      <w:r w:rsidRPr="001A0920">
        <w:rPr>
          <w:rFonts w:ascii="Arial" w:hAnsi="Arial" w:cs="Arial"/>
          <w:color w:val="333333"/>
          <w:sz w:val="20"/>
          <w:szCs w:val="20"/>
        </w:rPr>
        <w:t xml:space="preserve"> je eden izmed temeljnih ciljev organizacije spodbujati in krepiti spoštovanje človekovih pravic za vse</w:t>
      </w:r>
      <w:r>
        <w:rPr>
          <w:rFonts w:ascii="Arial" w:hAnsi="Arial" w:cs="Arial"/>
          <w:color w:val="333333"/>
          <w:sz w:val="20"/>
          <w:szCs w:val="20"/>
        </w:rPr>
        <w:t xml:space="preserve">. </w:t>
      </w:r>
      <w:r w:rsidR="002A6F95" w:rsidRPr="007E278F">
        <w:rPr>
          <w:rFonts w:ascii="Arial" w:hAnsi="Arial" w:cs="Arial"/>
          <w:sz w:val="20"/>
          <w:szCs w:val="20"/>
        </w:rPr>
        <w:t>R</w:t>
      </w:r>
      <w:r w:rsidR="00F72E0E" w:rsidRPr="007E278F">
        <w:rPr>
          <w:rFonts w:ascii="Arial" w:hAnsi="Arial" w:cs="Arial"/>
          <w:sz w:val="20"/>
          <w:szCs w:val="20"/>
        </w:rPr>
        <w:t xml:space="preserve">epublika </w:t>
      </w:r>
      <w:r w:rsidR="002A6F95" w:rsidRPr="007E278F">
        <w:rPr>
          <w:rFonts w:ascii="Arial" w:hAnsi="Arial" w:cs="Arial"/>
          <w:sz w:val="20"/>
          <w:szCs w:val="20"/>
        </w:rPr>
        <w:t>S</w:t>
      </w:r>
      <w:r w:rsidR="00F72E0E" w:rsidRPr="007E278F">
        <w:rPr>
          <w:rFonts w:ascii="Arial" w:hAnsi="Arial" w:cs="Arial"/>
          <w:sz w:val="20"/>
          <w:szCs w:val="20"/>
        </w:rPr>
        <w:t>lovenija</w:t>
      </w:r>
      <w:r w:rsidR="00FD00F6" w:rsidRPr="007E278F">
        <w:rPr>
          <w:rFonts w:ascii="Arial" w:hAnsi="Arial" w:cs="Arial"/>
          <w:sz w:val="20"/>
          <w:szCs w:val="20"/>
        </w:rPr>
        <w:t xml:space="preserve"> je </w:t>
      </w:r>
      <w:r w:rsidR="007A4EFD" w:rsidRPr="007E278F">
        <w:rPr>
          <w:rFonts w:ascii="Arial" w:hAnsi="Arial" w:cs="Arial"/>
          <w:sz w:val="20"/>
          <w:szCs w:val="20"/>
        </w:rPr>
        <w:t xml:space="preserve">že </w:t>
      </w:r>
      <w:r w:rsidR="00FD00F6" w:rsidRPr="007E278F">
        <w:rPr>
          <w:rFonts w:ascii="Arial" w:hAnsi="Arial" w:cs="Arial"/>
          <w:sz w:val="20"/>
          <w:szCs w:val="20"/>
        </w:rPr>
        <w:t>kot pogodbenica Konvencije o odpravi vseh oblik diskriminacije žensk (</w:t>
      </w:r>
      <w:r w:rsidR="005D33FE">
        <w:rPr>
          <w:rFonts w:ascii="Arial" w:hAnsi="Arial" w:cs="Arial"/>
          <w:sz w:val="20"/>
          <w:szCs w:val="20"/>
        </w:rPr>
        <w:t xml:space="preserve">v nadaljnjem besedilu: </w:t>
      </w:r>
      <w:r w:rsidR="00FD00F6" w:rsidRPr="007E278F">
        <w:rPr>
          <w:rFonts w:ascii="Arial" w:hAnsi="Arial" w:cs="Arial"/>
          <w:sz w:val="20"/>
          <w:szCs w:val="20"/>
        </w:rPr>
        <w:t>CEDAW) zavezana k vzpostavitvi, ohranjanju in krepitvi osrednje nacionalne strukture v izvršilni veji oblasti, saj je med ključnimi obveznostmi Slovenije, ki izhajajo iz njenega 2</w:t>
      </w:r>
      <w:r w:rsidR="00F96CFF" w:rsidRPr="007E278F">
        <w:rPr>
          <w:rFonts w:ascii="Arial" w:hAnsi="Arial" w:cs="Arial"/>
          <w:sz w:val="20"/>
          <w:szCs w:val="20"/>
        </w:rPr>
        <w:t>. </w:t>
      </w:r>
      <w:r w:rsidR="00FD00F6" w:rsidRPr="007E278F">
        <w:rPr>
          <w:rFonts w:ascii="Arial" w:hAnsi="Arial" w:cs="Arial"/>
          <w:sz w:val="20"/>
          <w:szCs w:val="20"/>
        </w:rPr>
        <w:t>člena,</w:t>
      </w:r>
      <w:r w:rsidR="003607C2" w:rsidRPr="007E278F">
        <w:rPr>
          <w:rFonts w:ascii="Arial" w:hAnsi="Arial" w:cs="Arial"/>
          <w:sz w:val="20"/>
          <w:szCs w:val="20"/>
        </w:rPr>
        <w:t xml:space="preserve"> </w:t>
      </w:r>
      <w:r w:rsidR="00FD00F6" w:rsidRPr="007E278F">
        <w:rPr>
          <w:rFonts w:ascii="Arial" w:hAnsi="Arial" w:cs="Arial"/>
          <w:sz w:val="20"/>
          <w:szCs w:val="20"/>
        </w:rPr>
        <w:t>oblikovanje in stalno učinkovito izvajanje politike za odpravo diskriminacije žensk. Ta obveznost med drugim vključuje obstoj in delovanje telesa v vladi, pristojn</w:t>
      </w:r>
      <w:r w:rsidR="00F96CFF" w:rsidRPr="007E278F">
        <w:rPr>
          <w:rFonts w:ascii="Arial" w:hAnsi="Arial" w:cs="Arial"/>
          <w:sz w:val="20"/>
          <w:szCs w:val="20"/>
        </w:rPr>
        <w:t>ega</w:t>
      </w:r>
      <w:r w:rsidR="00FD00F6" w:rsidRPr="007E278F">
        <w:rPr>
          <w:rFonts w:ascii="Arial" w:hAnsi="Arial" w:cs="Arial"/>
          <w:sz w:val="20"/>
          <w:szCs w:val="20"/>
        </w:rPr>
        <w:t xml:space="preserve"> za dajanje pobud, koordinacijo in nadzor nad pripravo in izvajanjem zakonodaje, politik in programov, potrebnih za realizacijo obveznosti, ki izhajajo iz konvencije.</w:t>
      </w:r>
    </w:p>
    <w:p w14:paraId="512AEDAC" w14:textId="090313E7" w:rsidR="00FD00F6" w:rsidRPr="007E278F" w:rsidRDefault="00FD00F6" w:rsidP="00F45C04">
      <w:pPr>
        <w:spacing w:line="276" w:lineRule="auto"/>
        <w:ind w:firstLine="851"/>
        <w:jc w:val="both"/>
        <w:rPr>
          <w:rFonts w:ascii="Arial" w:hAnsi="Arial" w:cs="Arial"/>
          <w:sz w:val="20"/>
          <w:szCs w:val="20"/>
        </w:rPr>
      </w:pPr>
      <w:r w:rsidRPr="007E278F">
        <w:rPr>
          <w:rFonts w:ascii="Arial" w:hAnsi="Arial" w:cs="Arial"/>
          <w:sz w:val="20"/>
          <w:szCs w:val="20"/>
        </w:rPr>
        <w:lastRenderedPageBreak/>
        <w:t>Države pogodbenice imajo določeno svobodo, da taka vladna telesa oblikujejo po lastni presoji, predvsem glede na to, kakšna institucionalna ureditev najbolj ustreza nacionalnemu kontekstu, vendar</w:t>
      </w:r>
      <w:r w:rsidR="00F96CFF" w:rsidRPr="007E278F">
        <w:rPr>
          <w:rFonts w:ascii="Arial" w:hAnsi="Arial" w:cs="Arial"/>
          <w:sz w:val="20"/>
          <w:szCs w:val="20"/>
        </w:rPr>
        <w:t xml:space="preserve"> pa</w:t>
      </w:r>
      <w:r w:rsidRPr="007E278F">
        <w:rPr>
          <w:rFonts w:ascii="Arial" w:hAnsi="Arial" w:cs="Arial"/>
          <w:sz w:val="20"/>
          <w:szCs w:val="20"/>
        </w:rPr>
        <w:t xml:space="preserve"> morajo</w:t>
      </w:r>
      <w:r w:rsidR="003607C2" w:rsidRPr="007E278F">
        <w:rPr>
          <w:rFonts w:ascii="Arial" w:hAnsi="Arial" w:cs="Arial"/>
          <w:sz w:val="20"/>
          <w:szCs w:val="20"/>
        </w:rPr>
        <w:t xml:space="preserve"> </w:t>
      </w:r>
      <w:r w:rsidRPr="007E278F">
        <w:rPr>
          <w:rFonts w:ascii="Arial" w:hAnsi="Arial" w:cs="Arial"/>
          <w:sz w:val="20"/>
          <w:szCs w:val="20"/>
        </w:rPr>
        <w:t xml:space="preserve">zagotoviti, da imata vzpostavitev osrednjega vladnega telesa za enakost spolov in njegovo delovanje ustrezno pravno podlago, da mu status in umestitev v vladno strukturo </w:t>
      </w:r>
      <w:r w:rsidR="00667FFC" w:rsidRPr="007E278F">
        <w:rPr>
          <w:rFonts w:ascii="Arial" w:hAnsi="Arial" w:cs="Arial"/>
          <w:sz w:val="20"/>
          <w:szCs w:val="20"/>
        </w:rPr>
        <w:t xml:space="preserve">omogočata delovanje za doseganje ciljev enakosti spolov v nacionalnem kontekstu </w:t>
      </w:r>
      <w:r w:rsidR="00F96CFF" w:rsidRPr="007E278F">
        <w:rPr>
          <w:rFonts w:ascii="Arial" w:hAnsi="Arial" w:cs="Arial"/>
          <w:sz w:val="20"/>
          <w:szCs w:val="20"/>
        </w:rPr>
        <w:t xml:space="preserve">ter </w:t>
      </w:r>
      <w:r w:rsidR="00667FFC" w:rsidRPr="007E278F">
        <w:rPr>
          <w:rFonts w:ascii="Arial" w:hAnsi="Arial" w:cs="Arial"/>
          <w:sz w:val="20"/>
          <w:szCs w:val="20"/>
        </w:rPr>
        <w:t xml:space="preserve">da </w:t>
      </w:r>
      <w:r w:rsidRPr="007E278F">
        <w:rPr>
          <w:rFonts w:ascii="Arial" w:hAnsi="Arial" w:cs="Arial"/>
          <w:sz w:val="20"/>
          <w:szCs w:val="20"/>
        </w:rPr>
        <w:t>ima zato ustrezno opredeljene pristojnosti in naloge ter za njihovo izvajanje zadostne finančne</w:t>
      </w:r>
      <w:r w:rsidR="007A4EFD" w:rsidRPr="007E278F">
        <w:rPr>
          <w:rFonts w:ascii="Arial" w:hAnsi="Arial" w:cs="Arial"/>
          <w:sz w:val="20"/>
          <w:szCs w:val="20"/>
        </w:rPr>
        <w:t xml:space="preserve"> </w:t>
      </w:r>
      <w:r w:rsidRPr="007E278F">
        <w:rPr>
          <w:rFonts w:ascii="Arial" w:hAnsi="Arial" w:cs="Arial"/>
          <w:sz w:val="20"/>
          <w:szCs w:val="20"/>
        </w:rPr>
        <w:t>in kadrovske vire. V primerih, ko se države pogodbenice odločijo za umestitev pristojnosti za politiko enakosti spolov v enega od ministrstev, pristojn</w:t>
      </w:r>
      <w:r w:rsidR="00F96CFF" w:rsidRPr="007E278F">
        <w:rPr>
          <w:rFonts w:ascii="Arial" w:hAnsi="Arial" w:cs="Arial"/>
          <w:sz w:val="20"/>
          <w:szCs w:val="20"/>
        </w:rPr>
        <w:t>ega</w:t>
      </w:r>
      <w:r w:rsidRPr="007E278F">
        <w:rPr>
          <w:rFonts w:ascii="Arial" w:hAnsi="Arial" w:cs="Arial"/>
          <w:sz w:val="20"/>
          <w:szCs w:val="20"/>
        </w:rPr>
        <w:t xml:space="preserve"> za druge politike, mora umestitev v organizacijsko strukturo ministrstva zagotavljati, da so izpolnjeni</w:t>
      </w:r>
      <w:r w:rsidR="003607C2" w:rsidRPr="007E278F">
        <w:rPr>
          <w:rFonts w:ascii="Arial" w:hAnsi="Arial" w:cs="Arial"/>
          <w:sz w:val="20"/>
          <w:szCs w:val="20"/>
        </w:rPr>
        <w:t xml:space="preserve"> </w:t>
      </w:r>
      <w:r w:rsidRPr="007E278F">
        <w:rPr>
          <w:rFonts w:ascii="Arial" w:hAnsi="Arial" w:cs="Arial"/>
          <w:sz w:val="20"/>
          <w:szCs w:val="20"/>
        </w:rPr>
        <w:t>pogoji za učinkovito delovanje osrednjega vladnega mehanizma za enakost spolov.</w:t>
      </w:r>
    </w:p>
    <w:p w14:paraId="186ABF6F" w14:textId="181A863F"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V Republiki Sloveniji je bil do </w:t>
      </w:r>
      <w:r w:rsidR="00F96CFF" w:rsidRPr="007E278F">
        <w:rPr>
          <w:rFonts w:ascii="Arial" w:hAnsi="Arial" w:cs="Arial"/>
          <w:sz w:val="20"/>
          <w:szCs w:val="20"/>
        </w:rPr>
        <w:t>leta </w:t>
      </w:r>
      <w:r w:rsidRPr="007E278F">
        <w:rPr>
          <w:rFonts w:ascii="Arial" w:hAnsi="Arial" w:cs="Arial"/>
          <w:sz w:val="20"/>
          <w:szCs w:val="20"/>
        </w:rPr>
        <w:t>2012 za enakost spolov pristojen Urad za enake možnosti, od leta</w:t>
      </w:r>
      <w:r w:rsidR="00F96CFF" w:rsidRPr="007E278F">
        <w:rPr>
          <w:rFonts w:ascii="Arial" w:hAnsi="Arial" w:cs="Arial"/>
          <w:sz w:val="20"/>
          <w:szCs w:val="20"/>
        </w:rPr>
        <w:t> </w:t>
      </w:r>
      <w:r w:rsidRPr="007E278F">
        <w:rPr>
          <w:rFonts w:ascii="Arial" w:hAnsi="Arial" w:cs="Arial"/>
          <w:sz w:val="20"/>
          <w:szCs w:val="20"/>
        </w:rPr>
        <w:t xml:space="preserve">2012 pa </w:t>
      </w:r>
      <w:r w:rsidR="00BB5C91">
        <w:rPr>
          <w:rFonts w:ascii="Arial" w:hAnsi="Arial" w:cs="Arial"/>
          <w:sz w:val="20"/>
          <w:szCs w:val="20"/>
        </w:rPr>
        <w:t>MDDSZ</w:t>
      </w:r>
      <w:r w:rsidR="006122F5" w:rsidRPr="007E278F">
        <w:rPr>
          <w:rFonts w:ascii="Arial" w:hAnsi="Arial" w:cs="Arial"/>
          <w:sz w:val="20"/>
          <w:szCs w:val="20"/>
        </w:rPr>
        <w:t>.</w:t>
      </w:r>
    </w:p>
    <w:p w14:paraId="523ECEE7" w14:textId="7B96F006" w:rsidR="006363F3" w:rsidRPr="007E278F" w:rsidRDefault="002341C1" w:rsidP="00F45C04">
      <w:pPr>
        <w:spacing w:line="276" w:lineRule="auto"/>
        <w:ind w:firstLine="851"/>
        <w:jc w:val="both"/>
        <w:rPr>
          <w:rFonts w:ascii="Arial" w:hAnsi="Arial" w:cs="Arial"/>
          <w:sz w:val="20"/>
          <w:szCs w:val="20"/>
        </w:rPr>
      </w:pPr>
      <w:r w:rsidRPr="007E278F">
        <w:rPr>
          <w:rFonts w:ascii="Arial" w:hAnsi="Arial" w:cs="Arial"/>
          <w:sz w:val="20"/>
          <w:szCs w:val="20"/>
        </w:rPr>
        <w:t>O</w:t>
      </w:r>
      <w:r w:rsidR="00E5021C" w:rsidRPr="007E278F">
        <w:rPr>
          <w:rFonts w:ascii="Arial" w:hAnsi="Arial" w:cs="Arial"/>
          <w:sz w:val="20"/>
          <w:szCs w:val="20"/>
        </w:rPr>
        <w:t>snovne</w:t>
      </w:r>
      <w:r w:rsidRPr="007E278F">
        <w:rPr>
          <w:rFonts w:ascii="Arial" w:hAnsi="Arial" w:cs="Arial"/>
          <w:sz w:val="20"/>
          <w:szCs w:val="20"/>
        </w:rPr>
        <w:t xml:space="preserve"> p</w:t>
      </w:r>
      <w:r w:rsidR="00FD00F6" w:rsidRPr="007E278F">
        <w:rPr>
          <w:rFonts w:ascii="Arial" w:hAnsi="Arial" w:cs="Arial"/>
          <w:sz w:val="20"/>
          <w:szCs w:val="20"/>
        </w:rPr>
        <w:t xml:space="preserve">ristojnosti in naloge nacionalnega mehanizma za enakost spolov </w:t>
      </w:r>
      <w:r w:rsidR="00667FFC" w:rsidRPr="007E278F">
        <w:rPr>
          <w:rFonts w:ascii="Arial" w:hAnsi="Arial" w:cs="Arial"/>
          <w:sz w:val="20"/>
          <w:szCs w:val="20"/>
        </w:rPr>
        <w:t xml:space="preserve">v Sloveniji </w:t>
      </w:r>
      <w:r w:rsidR="00FD00F6" w:rsidRPr="007E278F">
        <w:rPr>
          <w:rFonts w:ascii="Arial" w:hAnsi="Arial" w:cs="Arial"/>
          <w:sz w:val="20"/>
          <w:szCs w:val="20"/>
        </w:rPr>
        <w:t xml:space="preserve">določa ZEMŽM. </w:t>
      </w:r>
      <w:r w:rsidR="006363F3" w:rsidRPr="007E278F">
        <w:rPr>
          <w:rFonts w:ascii="Arial" w:hAnsi="Arial" w:cs="Arial"/>
          <w:sz w:val="20"/>
          <w:szCs w:val="20"/>
        </w:rPr>
        <w:t xml:space="preserve">Ministrstvo, pristojno za enakost spolov oziroma enake možnosti žensk in moških, spremlja posamezna področja družbenega življenja z vidika enakosti spolov ter vladi in ministrstvom predlaga </w:t>
      </w:r>
      <w:r w:rsidR="00F96CFF" w:rsidRPr="007E278F">
        <w:rPr>
          <w:rFonts w:ascii="Arial" w:hAnsi="Arial" w:cs="Arial"/>
          <w:sz w:val="20"/>
          <w:szCs w:val="20"/>
        </w:rPr>
        <w:t xml:space="preserve">sprejetje </w:t>
      </w:r>
      <w:r w:rsidR="006363F3" w:rsidRPr="007E278F">
        <w:rPr>
          <w:rFonts w:ascii="Arial" w:hAnsi="Arial" w:cs="Arial"/>
          <w:sz w:val="20"/>
          <w:szCs w:val="20"/>
        </w:rPr>
        <w:t xml:space="preserve">oziroma spremembo zakonov in drugih predpisov ter </w:t>
      </w:r>
      <w:r w:rsidR="00F96CFF" w:rsidRPr="007E278F">
        <w:rPr>
          <w:rFonts w:ascii="Arial" w:hAnsi="Arial" w:cs="Arial"/>
          <w:sz w:val="20"/>
          <w:szCs w:val="20"/>
        </w:rPr>
        <w:t xml:space="preserve">sprejetje </w:t>
      </w:r>
      <w:r w:rsidR="006363F3" w:rsidRPr="007E278F">
        <w:rPr>
          <w:rFonts w:ascii="Arial" w:hAnsi="Arial" w:cs="Arial"/>
          <w:sz w:val="20"/>
          <w:szCs w:val="20"/>
        </w:rPr>
        <w:t>drugih ukrepov; usklajuje dejavnosti, namenjene izvajanju integracije načela enakosti spolov, vključno z nudenjem strokovne podpore pri vzpostavljanju ustreznih metod in tehnik;</w:t>
      </w:r>
      <w:r w:rsidR="00F96CFF" w:rsidRPr="007E278F">
        <w:rPr>
          <w:rFonts w:ascii="Arial" w:hAnsi="Arial" w:cs="Arial"/>
          <w:sz w:val="20"/>
          <w:szCs w:val="20"/>
        </w:rPr>
        <w:t xml:space="preserve"> </w:t>
      </w:r>
      <w:r w:rsidR="006363F3" w:rsidRPr="007E278F">
        <w:rPr>
          <w:rFonts w:ascii="Arial" w:hAnsi="Arial" w:cs="Arial"/>
          <w:sz w:val="20"/>
          <w:szCs w:val="20"/>
        </w:rPr>
        <w:t>usklajuje pripravo nacionalnega programa in spremlja njegovo izvajanje;</w:t>
      </w:r>
      <w:r w:rsidR="00F72198" w:rsidRPr="007E278F">
        <w:rPr>
          <w:rFonts w:ascii="Arial" w:hAnsi="Arial" w:cs="Arial"/>
          <w:sz w:val="20"/>
          <w:szCs w:val="20"/>
        </w:rPr>
        <w:t xml:space="preserve"> </w:t>
      </w:r>
      <w:r w:rsidR="006363F3" w:rsidRPr="007E278F">
        <w:rPr>
          <w:rFonts w:ascii="Arial" w:hAnsi="Arial" w:cs="Arial"/>
          <w:sz w:val="20"/>
          <w:szCs w:val="20"/>
        </w:rPr>
        <w:t>usklajuje pripravo poročil o izpolnjevanju mednarodnih obveznosti Republike Slovenije na področju ustvarjanja enakih možnosti; sodeluje z nevladnimi organizacijami, ki delujejo na področju enakih možnosti</w:t>
      </w:r>
      <w:r w:rsidR="00CB172C" w:rsidRPr="007E278F">
        <w:rPr>
          <w:rFonts w:ascii="Arial" w:hAnsi="Arial" w:cs="Arial"/>
          <w:sz w:val="20"/>
          <w:szCs w:val="20"/>
        </w:rPr>
        <w:t xml:space="preserve"> žensk in moških</w:t>
      </w:r>
      <w:r w:rsidR="006363F3" w:rsidRPr="007E278F">
        <w:rPr>
          <w:rFonts w:ascii="Arial" w:hAnsi="Arial" w:cs="Arial"/>
          <w:sz w:val="20"/>
          <w:szCs w:val="20"/>
        </w:rPr>
        <w:t xml:space="preserve">, </w:t>
      </w:r>
      <w:r w:rsidR="00F96CFF" w:rsidRPr="007E278F">
        <w:rPr>
          <w:rFonts w:ascii="Arial" w:hAnsi="Arial" w:cs="Arial"/>
          <w:sz w:val="20"/>
          <w:szCs w:val="20"/>
        </w:rPr>
        <w:t xml:space="preserve">ter </w:t>
      </w:r>
      <w:r w:rsidR="006363F3" w:rsidRPr="007E278F">
        <w:rPr>
          <w:rFonts w:ascii="Arial" w:hAnsi="Arial" w:cs="Arial"/>
          <w:sz w:val="20"/>
          <w:szCs w:val="20"/>
        </w:rPr>
        <w:t>sofinancira njihove projekte ali dejavnosti.</w:t>
      </w:r>
    </w:p>
    <w:p w14:paraId="4E945BFE" w14:textId="04C58465"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V skladu z 11.</w:t>
      </w:r>
      <w:r w:rsidR="00F96CFF" w:rsidRPr="007E278F">
        <w:rPr>
          <w:rFonts w:ascii="Arial" w:hAnsi="Arial" w:cs="Arial"/>
          <w:sz w:val="20"/>
          <w:szCs w:val="20"/>
        </w:rPr>
        <w:t> </w:t>
      </w:r>
      <w:r w:rsidRPr="007E278F">
        <w:rPr>
          <w:rFonts w:ascii="Arial" w:hAnsi="Arial" w:cs="Arial"/>
          <w:sz w:val="20"/>
          <w:szCs w:val="20"/>
        </w:rPr>
        <w:t>členom ZEMŽM je v Sloveniji enakost spolov horizontalna tema: spodbujanje in ustvarjanje enakih možnosti je predvsem naloga vlade in ministrstev, ki v okviru svojih pristojnosti vsako na svojem delovnem področju z ustreznimi splošnimi in posebnimi ukrepi uresničujejo cilje, opredeljene v tem zakonu.</w:t>
      </w:r>
    </w:p>
    <w:p w14:paraId="208FFA08" w14:textId="1D094463" w:rsidR="006E5D1C" w:rsidRPr="007E278F" w:rsidRDefault="006363F3" w:rsidP="00F45C04">
      <w:pPr>
        <w:shd w:val="clear" w:color="auto" w:fill="FFFFFF"/>
        <w:spacing w:line="276" w:lineRule="auto"/>
        <w:ind w:firstLine="851"/>
        <w:jc w:val="both"/>
        <w:rPr>
          <w:rFonts w:ascii="Arial" w:hAnsi="Arial" w:cs="Arial"/>
          <w:sz w:val="20"/>
          <w:szCs w:val="20"/>
        </w:rPr>
      </w:pPr>
      <w:r w:rsidRPr="007E278F">
        <w:rPr>
          <w:rFonts w:ascii="Arial" w:hAnsi="Arial" w:cs="Arial"/>
          <w:sz w:val="20"/>
          <w:szCs w:val="20"/>
        </w:rPr>
        <w:t>Ministrstva pri pripravi predpisov in drugih ukrepov, ki posegajo na področja, pomembna za ustvarjanje enakih možnosti, upoštevajo vidik enakosti spolov in pri tem sodelujejo z</w:t>
      </w:r>
      <w:r w:rsidR="00985C70" w:rsidRPr="007E278F">
        <w:rPr>
          <w:rFonts w:ascii="Arial" w:hAnsi="Arial" w:cs="Arial"/>
          <w:sz w:val="20"/>
          <w:szCs w:val="20"/>
        </w:rPr>
        <w:t xml:space="preserve"> m</w:t>
      </w:r>
      <w:r w:rsidRPr="007E278F">
        <w:rPr>
          <w:rFonts w:ascii="Arial" w:hAnsi="Arial" w:cs="Arial"/>
          <w:sz w:val="20"/>
          <w:szCs w:val="20"/>
        </w:rPr>
        <w:t>inistrstvom, pristojnim</w:t>
      </w:r>
      <w:r w:rsidR="00985C70" w:rsidRPr="007E278F">
        <w:rPr>
          <w:rFonts w:ascii="Arial" w:hAnsi="Arial" w:cs="Arial"/>
          <w:sz w:val="20"/>
          <w:szCs w:val="20"/>
        </w:rPr>
        <w:t xml:space="preserve"> </w:t>
      </w:r>
      <w:r w:rsidRPr="007E278F">
        <w:rPr>
          <w:rFonts w:ascii="Arial" w:hAnsi="Arial" w:cs="Arial"/>
          <w:sz w:val="20"/>
          <w:szCs w:val="20"/>
        </w:rPr>
        <w:t>za enake možnosti</w:t>
      </w:r>
      <w:r w:rsidR="00F96CFF" w:rsidRPr="007E278F">
        <w:rPr>
          <w:rFonts w:ascii="Arial" w:hAnsi="Arial" w:cs="Arial"/>
          <w:sz w:val="20"/>
          <w:szCs w:val="20"/>
        </w:rPr>
        <w:t>,</w:t>
      </w:r>
      <w:r w:rsidRPr="007E278F">
        <w:rPr>
          <w:rFonts w:ascii="Arial" w:hAnsi="Arial" w:cs="Arial"/>
          <w:sz w:val="20"/>
          <w:szCs w:val="20"/>
        </w:rPr>
        <w:t xml:space="preserve"> ter upoštevajo njegove predloge in mnenja. Ministrstvo, pristojno</w:t>
      </w:r>
      <w:r w:rsidR="00985C70" w:rsidRPr="007E278F">
        <w:rPr>
          <w:rFonts w:ascii="Arial" w:hAnsi="Arial" w:cs="Arial"/>
          <w:sz w:val="20"/>
          <w:szCs w:val="20"/>
        </w:rPr>
        <w:t xml:space="preserve"> </w:t>
      </w:r>
      <w:r w:rsidRPr="007E278F">
        <w:rPr>
          <w:rFonts w:ascii="Arial" w:hAnsi="Arial" w:cs="Arial"/>
          <w:sz w:val="20"/>
          <w:szCs w:val="20"/>
        </w:rPr>
        <w:t>za enake možnosti</w:t>
      </w:r>
      <w:r w:rsidR="00F96CFF" w:rsidRPr="007E278F">
        <w:rPr>
          <w:rFonts w:ascii="Arial" w:hAnsi="Arial" w:cs="Arial"/>
          <w:sz w:val="20"/>
          <w:szCs w:val="20"/>
        </w:rPr>
        <w:t>,</w:t>
      </w:r>
      <w:r w:rsidRPr="007E278F">
        <w:rPr>
          <w:rFonts w:ascii="Arial" w:hAnsi="Arial" w:cs="Arial"/>
          <w:sz w:val="20"/>
          <w:szCs w:val="20"/>
        </w:rPr>
        <w:t xml:space="preserve"> </w:t>
      </w:r>
      <w:r w:rsidR="00F96CFF" w:rsidRPr="007E278F">
        <w:rPr>
          <w:rFonts w:ascii="Arial" w:hAnsi="Arial" w:cs="Arial"/>
          <w:sz w:val="20"/>
          <w:szCs w:val="20"/>
        </w:rPr>
        <w:t xml:space="preserve">ter </w:t>
      </w:r>
      <w:r w:rsidRPr="007E278F">
        <w:rPr>
          <w:rFonts w:ascii="Arial" w:hAnsi="Arial" w:cs="Arial"/>
          <w:sz w:val="20"/>
          <w:szCs w:val="20"/>
        </w:rPr>
        <w:t xml:space="preserve">ministrstva v okviru svojih pristojnosti spremljajo in preučujejo tudi druge oblike diskriminacije zaradi spola, ki predstavljajo oviro za ustvarjanje enakih možnosti po </w:t>
      </w:r>
      <w:r w:rsidR="005E37F6" w:rsidRPr="007E278F">
        <w:rPr>
          <w:rFonts w:ascii="Arial" w:hAnsi="Arial" w:cs="Arial"/>
          <w:sz w:val="20"/>
          <w:szCs w:val="20"/>
        </w:rPr>
        <w:t>ZEMŽM</w:t>
      </w:r>
      <w:r w:rsidRPr="007E278F">
        <w:rPr>
          <w:rFonts w:ascii="Arial" w:hAnsi="Arial" w:cs="Arial"/>
          <w:sz w:val="20"/>
          <w:szCs w:val="20"/>
        </w:rPr>
        <w:t>, na primer nasilje, ki izhaja iz neenakih razmerij med spoloma, ter jih upoštevajo pri svojih ukrepih za doseganje namena tega zakona. Za izvajanje teh nalog skrbi</w:t>
      </w:r>
      <w:r w:rsidR="005E37F6" w:rsidRPr="007E278F">
        <w:rPr>
          <w:rFonts w:ascii="Arial" w:hAnsi="Arial" w:cs="Arial"/>
          <w:sz w:val="20"/>
          <w:szCs w:val="20"/>
        </w:rPr>
        <w:t>jo</w:t>
      </w:r>
      <w:r w:rsidRPr="007E278F">
        <w:rPr>
          <w:rFonts w:ascii="Arial" w:hAnsi="Arial" w:cs="Arial"/>
          <w:sz w:val="20"/>
          <w:szCs w:val="20"/>
        </w:rPr>
        <w:t xml:space="preserve"> v skladu s 13</w:t>
      </w:r>
      <w:r w:rsidR="005E37F6" w:rsidRPr="007E278F">
        <w:rPr>
          <w:rFonts w:ascii="Arial" w:hAnsi="Arial" w:cs="Arial"/>
          <w:sz w:val="20"/>
          <w:szCs w:val="20"/>
        </w:rPr>
        <w:t>.</w:t>
      </w:r>
      <w:r w:rsidR="00F96CFF" w:rsidRPr="007E278F">
        <w:rPr>
          <w:rFonts w:ascii="Arial" w:hAnsi="Arial" w:cs="Arial"/>
          <w:sz w:val="20"/>
          <w:szCs w:val="20"/>
        </w:rPr>
        <w:t> </w:t>
      </w:r>
      <w:r w:rsidRPr="007E278F">
        <w:rPr>
          <w:rFonts w:ascii="Arial" w:hAnsi="Arial" w:cs="Arial"/>
          <w:sz w:val="20"/>
          <w:szCs w:val="20"/>
        </w:rPr>
        <w:t>členom ZEMŽM koordinator</w:t>
      </w:r>
      <w:r w:rsidR="005E37F6" w:rsidRPr="007E278F">
        <w:rPr>
          <w:rFonts w:ascii="Arial" w:hAnsi="Arial" w:cs="Arial"/>
          <w:sz w:val="20"/>
          <w:szCs w:val="20"/>
        </w:rPr>
        <w:t>ice</w:t>
      </w:r>
      <w:r w:rsidRPr="007E278F">
        <w:rPr>
          <w:rFonts w:ascii="Arial" w:hAnsi="Arial" w:cs="Arial"/>
          <w:sz w:val="20"/>
          <w:szCs w:val="20"/>
        </w:rPr>
        <w:t xml:space="preserve"> oziroma koordinator</w:t>
      </w:r>
      <w:r w:rsidR="005E37F6" w:rsidRPr="007E278F">
        <w:rPr>
          <w:rFonts w:ascii="Arial" w:hAnsi="Arial" w:cs="Arial"/>
          <w:sz w:val="20"/>
          <w:szCs w:val="20"/>
        </w:rPr>
        <w:t>ji</w:t>
      </w:r>
      <w:r w:rsidRPr="007E278F">
        <w:rPr>
          <w:rFonts w:ascii="Arial" w:hAnsi="Arial" w:cs="Arial"/>
          <w:sz w:val="20"/>
          <w:szCs w:val="20"/>
        </w:rPr>
        <w:t xml:space="preserve">, ki jih določijo ministrice oziroma ministri vsak za svoje delovno področje. </w:t>
      </w:r>
      <w:r w:rsidR="006E5D1C" w:rsidRPr="007E278F">
        <w:rPr>
          <w:rFonts w:ascii="Arial" w:hAnsi="Arial" w:cs="Arial"/>
          <w:sz w:val="20"/>
          <w:szCs w:val="20"/>
        </w:rPr>
        <w:t>Splošne usmeritve za delo ministrstev ter koordinatoric in koordinatorjev, način sodelovanja ministrstev z osrednjim organom, pristojnim za enakost spolov, ter prednostna področja dela za obdobje 2016</w:t>
      </w:r>
      <w:r w:rsidR="005E37F6" w:rsidRPr="007E278F">
        <w:rPr>
          <w:rFonts w:ascii="Arial" w:hAnsi="Arial" w:cs="Arial"/>
          <w:sz w:val="20"/>
          <w:szCs w:val="20"/>
        </w:rPr>
        <w:t>–</w:t>
      </w:r>
      <w:r w:rsidR="006E5D1C" w:rsidRPr="007E278F">
        <w:rPr>
          <w:rFonts w:ascii="Arial" w:hAnsi="Arial" w:cs="Arial"/>
          <w:sz w:val="20"/>
          <w:szCs w:val="20"/>
        </w:rPr>
        <w:t>2020 so opredeljevale Smernice za vključevanje vidika enakosti spolov v delo ministrstev (2016)</w:t>
      </w:r>
      <w:r w:rsidR="006E5D1C" w:rsidRPr="007E278F">
        <w:rPr>
          <w:rFonts w:ascii="Arial" w:hAnsi="Arial" w:cs="Arial"/>
          <w:bCs/>
          <w:sz w:val="20"/>
          <w:szCs w:val="20"/>
        </w:rPr>
        <w:t xml:space="preserve">. </w:t>
      </w:r>
      <w:r w:rsidR="006E5D1C" w:rsidRPr="007E278F">
        <w:rPr>
          <w:rFonts w:ascii="Arial" w:hAnsi="Arial" w:cs="Arial"/>
          <w:sz w:val="20"/>
          <w:szCs w:val="20"/>
        </w:rPr>
        <w:t>Namen je bil izboljšati procese, potrebn</w:t>
      </w:r>
      <w:r w:rsidR="00F96CFF" w:rsidRPr="007E278F">
        <w:rPr>
          <w:rFonts w:ascii="Arial" w:hAnsi="Arial" w:cs="Arial"/>
          <w:sz w:val="20"/>
          <w:szCs w:val="20"/>
        </w:rPr>
        <w:t>e</w:t>
      </w:r>
      <w:r w:rsidR="006E5D1C" w:rsidRPr="007E278F">
        <w:rPr>
          <w:rFonts w:ascii="Arial" w:hAnsi="Arial" w:cs="Arial"/>
          <w:sz w:val="20"/>
          <w:szCs w:val="20"/>
        </w:rPr>
        <w:t xml:space="preserve"> za izvajanje strategije – vključevanja vidika spola v politike. </w:t>
      </w:r>
      <w:r w:rsidR="007A3461" w:rsidRPr="007E278F">
        <w:rPr>
          <w:rFonts w:ascii="Arial" w:hAnsi="Arial" w:cs="Arial"/>
          <w:sz w:val="20"/>
          <w:szCs w:val="20"/>
        </w:rPr>
        <w:t>Večina</w:t>
      </w:r>
      <w:r w:rsidR="006E5D1C" w:rsidRPr="007E278F">
        <w:rPr>
          <w:rFonts w:ascii="Arial" w:hAnsi="Arial" w:cs="Arial"/>
          <w:sz w:val="20"/>
          <w:szCs w:val="20"/>
        </w:rPr>
        <w:t xml:space="preserve"> ukrepov in prednostnih nalog, ki jih vključujejo smernice, je vključenih v </w:t>
      </w:r>
      <w:r w:rsidR="005E37F6" w:rsidRPr="007E278F">
        <w:rPr>
          <w:rFonts w:ascii="Arial" w:hAnsi="Arial" w:cs="Arial"/>
          <w:sz w:val="20"/>
          <w:szCs w:val="20"/>
        </w:rPr>
        <w:t>ReNPEMŽM 2030.</w:t>
      </w:r>
    </w:p>
    <w:p w14:paraId="3674392E" w14:textId="14E68DA4" w:rsidR="009040E6" w:rsidRPr="007E278F" w:rsidRDefault="006363F3" w:rsidP="00F45C04">
      <w:pPr>
        <w:spacing w:line="276" w:lineRule="auto"/>
        <w:ind w:firstLine="851"/>
        <w:jc w:val="both"/>
        <w:rPr>
          <w:rFonts w:ascii="Arial" w:hAnsi="Arial" w:cs="Arial"/>
          <w:sz w:val="20"/>
          <w:szCs w:val="20"/>
          <w:shd w:val="clear" w:color="auto" w:fill="FFFFFF"/>
        </w:rPr>
      </w:pPr>
      <w:r w:rsidRPr="007E278F">
        <w:rPr>
          <w:rFonts w:ascii="Arial" w:hAnsi="Arial" w:cs="Arial"/>
          <w:sz w:val="20"/>
          <w:szCs w:val="20"/>
        </w:rPr>
        <w:t>K</w:t>
      </w:r>
      <w:r w:rsidRPr="007E278F">
        <w:rPr>
          <w:rFonts w:ascii="Arial" w:hAnsi="Arial" w:cs="Arial"/>
          <w:sz w:val="20"/>
          <w:szCs w:val="20"/>
          <w:shd w:val="clear" w:color="auto" w:fill="FFFFFF"/>
        </w:rPr>
        <w:t xml:space="preserve">oordinatorico oziroma koordinatorja za enake možnosti, ki predlaga ukrepe in aktivnosti na področju ustvarjanja enakih možnosti ter ima svetovalno vlogo pri oblikovanju rešitev v okviru posamezne lokalne skupnosti, imajo lahko tudi samoupravne lokalne skupnosti. </w:t>
      </w:r>
      <w:r w:rsidR="00A930BD" w:rsidRPr="007E278F">
        <w:rPr>
          <w:rFonts w:ascii="Arial" w:hAnsi="Arial" w:cs="Arial"/>
          <w:sz w:val="20"/>
          <w:szCs w:val="20"/>
          <w:shd w:val="clear" w:color="auto" w:fill="FFFFFF"/>
        </w:rPr>
        <w:t>Tem priporočilom je do leta</w:t>
      </w:r>
      <w:r w:rsidR="00DD063D" w:rsidRPr="007E278F">
        <w:rPr>
          <w:rFonts w:ascii="Arial" w:hAnsi="Arial" w:cs="Arial"/>
          <w:sz w:val="20"/>
          <w:szCs w:val="20"/>
          <w:shd w:val="clear" w:color="auto" w:fill="FFFFFF"/>
        </w:rPr>
        <w:t> </w:t>
      </w:r>
      <w:r w:rsidR="00A930BD" w:rsidRPr="007E278F">
        <w:rPr>
          <w:rFonts w:ascii="Arial" w:hAnsi="Arial" w:cs="Arial"/>
          <w:sz w:val="20"/>
          <w:szCs w:val="20"/>
          <w:shd w:val="clear" w:color="auto" w:fill="FFFFFF"/>
        </w:rPr>
        <w:t>2020 sledilo približno 20</w:t>
      </w:r>
      <w:r w:rsidR="00DD063D" w:rsidRPr="007E278F">
        <w:rPr>
          <w:rFonts w:ascii="Arial" w:hAnsi="Arial" w:cs="Arial"/>
          <w:sz w:val="20"/>
          <w:szCs w:val="20"/>
          <w:shd w:val="clear" w:color="auto" w:fill="FFFFFF"/>
        </w:rPr>
        <w:t> </w:t>
      </w:r>
      <w:r w:rsidR="00A930BD" w:rsidRPr="007E278F">
        <w:rPr>
          <w:rFonts w:ascii="Arial" w:hAnsi="Arial" w:cs="Arial"/>
          <w:sz w:val="20"/>
          <w:szCs w:val="20"/>
          <w:shd w:val="clear" w:color="auto" w:fill="FFFFFF"/>
        </w:rPr>
        <w:t>% lokalnih skupnosti, okoli 5</w:t>
      </w:r>
      <w:r w:rsidR="00DD063D" w:rsidRPr="007E278F">
        <w:rPr>
          <w:rFonts w:ascii="Arial" w:hAnsi="Arial" w:cs="Arial"/>
          <w:sz w:val="20"/>
          <w:szCs w:val="20"/>
          <w:shd w:val="clear" w:color="auto" w:fill="FFFFFF"/>
        </w:rPr>
        <w:t> </w:t>
      </w:r>
      <w:r w:rsidR="00A930BD" w:rsidRPr="007E278F">
        <w:rPr>
          <w:rFonts w:ascii="Arial" w:hAnsi="Arial" w:cs="Arial"/>
          <w:sz w:val="20"/>
          <w:szCs w:val="20"/>
          <w:shd w:val="clear" w:color="auto" w:fill="FFFFFF"/>
        </w:rPr>
        <w:t>% pa jih je pripravilo tudi akcijske načrte.</w:t>
      </w:r>
    </w:p>
    <w:p w14:paraId="6B65D503" w14:textId="44C80795" w:rsidR="009040E6" w:rsidRPr="007E278F" w:rsidRDefault="006363F3" w:rsidP="00F45C04">
      <w:pPr>
        <w:shd w:val="clear" w:color="auto" w:fill="FFFFFF"/>
        <w:spacing w:line="276" w:lineRule="auto"/>
        <w:ind w:firstLine="851"/>
        <w:jc w:val="both"/>
        <w:rPr>
          <w:rFonts w:ascii="Arial" w:hAnsi="Arial" w:cs="Arial"/>
          <w:sz w:val="20"/>
          <w:szCs w:val="20"/>
        </w:rPr>
      </w:pPr>
      <w:r w:rsidRPr="007E278F">
        <w:rPr>
          <w:rFonts w:ascii="Arial" w:hAnsi="Arial" w:cs="Arial"/>
          <w:sz w:val="20"/>
          <w:szCs w:val="20"/>
        </w:rPr>
        <w:t xml:space="preserve">Večina ministrstev za področje koordinacije enakih možnosti žensk in moških </w:t>
      </w:r>
      <w:r w:rsidR="003D5409" w:rsidRPr="007E278F">
        <w:rPr>
          <w:rFonts w:ascii="Arial" w:hAnsi="Arial" w:cs="Arial"/>
          <w:sz w:val="20"/>
          <w:szCs w:val="20"/>
        </w:rPr>
        <w:t>določi</w:t>
      </w:r>
      <w:r w:rsidRPr="007E278F">
        <w:rPr>
          <w:rFonts w:ascii="Arial" w:hAnsi="Arial" w:cs="Arial"/>
          <w:sz w:val="20"/>
          <w:szCs w:val="20"/>
        </w:rPr>
        <w:t xml:space="preserve"> osebo, ki </w:t>
      </w:r>
      <w:r w:rsidR="00DD063D" w:rsidRPr="007E278F">
        <w:rPr>
          <w:rFonts w:ascii="Arial" w:hAnsi="Arial" w:cs="Arial"/>
          <w:sz w:val="20"/>
          <w:szCs w:val="20"/>
        </w:rPr>
        <w:t xml:space="preserve">poleg svojih rednih nalog </w:t>
      </w:r>
      <w:r w:rsidRPr="007E278F">
        <w:rPr>
          <w:rFonts w:ascii="Arial" w:hAnsi="Arial" w:cs="Arial"/>
          <w:sz w:val="20"/>
          <w:szCs w:val="20"/>
        </w:rPr>
        <w:t xml:space="preserve">opravlja </w:t>
      </w:r>
      <w:r w:rsidR="00A930BD" w:rsidRPr="007E278F">
        <w:rPr>
          <w:rFonts w:ascii="Arial" w:hAnsi="Arial" w:cs="Arial"/>
          <w:sz w:val="20"/>
          <w:szCs w:val="20"/>
        </w:rPr>
        <w:t>koordinacijske, svetovalne in spodbujevalne naloge</w:t>
      </w:r>
      <w:r w:rsidRPr="007E278F">
        <w:rPr>
          <w:rFonts w:ascii="Arial" w:hAnsi="Arial" w:cs="Arial"/>
          <w:sz w:val="20"/>
          <w:szCs w:val="20"/>
        </w:rPr>
        <w:t xml:space="preserve">. Nekatera ministrstva so ustanovila </w:t>
      </w:r>
      <w:r w:rsidR="003D5409" w:rsidRPr="007E278F">
        <w:rPr>
          <w:rFonts w:ascii="Arial" w:hAnsi="Arial" w:cs="Arial"/>
          <w:sz w:val="20"/>
          <w:szCs w:val="20"/>
        </w:rPr>
        <w:t xml:space="preserve">tudi </w:t>
      </w:r>
      <w:r w:rsidRPr="007E278F">
        <w:rPr>
          <w:rFonts w:ascii="Arial" w:hAnsi="Arial" w:cs="Arial"/>
          <w:sz w:val="20"/>
          <w:szCs w:val="20"/>
        </w:rPr>
        <w:t xml:space="preserve">posebna posvetovalna ali ekspertna telesa, ki skrbijo za uresničevanje nalog na področju enakih možnosti žensk in moških v okviru ministrstva. </w:t>
      </w:r>
      <w:r w:rsidR="005C53EC" w:rsidRPr="007E278F">
        <w:rPr>
          <w:rFonts w:ascii="Arial" w:hAnsi="Arial" w:cs="Arial"/>
          <w:sz w:val="20"/>
          <w:szCs w:val="20"/>
        </w:rPr>
        <w:t>V okviru</w:t>
      </w:r>
      <w:r w:rsidR="003607C2" w:rsidRPr="007E278F">
        <w:rPr>
          <w:rFonts w:ascii="Arial" w:hAnsi="Arial" w:cs="Arial"/>
          <w:sz w:val="20"/>
          <w:szCs w:val="20"/>
        </w:rPr>
        <w:t xml:space="preserve"> </w:t>
      </w:r>
      <w:r w:rsidRPr="007E278F">
        <w:rPr>
          <w:rFonts w:ascii="Arial" w:hAnsi="Arial" w:cs="Arial"/>
          <w:sz w:val="20"/>
          <w:szCs w:val="20"/>
        </w:rPr>
        <w:t xml:space="preserve">MDDSZ </w:t>
      </w:r>
      <w:r w:rsidR="00B13B4C" w:rsidRPr="007E278F">
        <w:rPr>
          <w:rFonts w:ascii="Arial" w:hAnsi="Arial" w:cs="Arial"/>
          <w:sz w:val="20"/>
          <w:szCs w:val="20"/>
        </w:rPr>
        <w:t>od leta</w:t>
      </w:r>
      <w:r w:rsidR="00DD063D" w:rsidRPr="007E278F">
        <w:rPr>
          <w:rFonts w:ascii="Arial" w:hAnsi="Arial" w:cs="Arial"/>
          <w:sz w:val="20"/>
          <w:szCs w:val="20"/>
        </w:rPr>
        <w:t> </w:t>
      </w:r>
      <w:r w:rsidR="00A930BD" w:rsidRPr="007E278F">
        <w:rPr>
          <w:rFonts w:ascii="Arial" w:hAnsi="Arial" w:cs="Arial"/>
          <w:sz w:val="20"/>
          <w:szCs w:val="20"/>
        </w:rPr>
        <w:t>2014</w:t>
      </w:r>
      <w:r w:rsidRPr="007E278F">
        <w:rPr>
          <w:rFonts w:ascii="Arial" w:hAnsi="Arial" w:cs="Arial"/>
          <w:sz w:val="20"/>
          <w:szCs w:val="20"/>
        </w:rPr>
        <w:t xml:space="preserve"> </w:t>
      </w:r>
      <w:r w:rsidRPr="007E278F">
        <w:rPr>
          <w:rFonts w:ascii="Arial" w:hAnsi="Arial" w:cs="Arial"/>
          <w:sz w:val="20"/>
          <w:szCs w:val="20"/>
        </w:rPr>
        <w:lastRenderedPageBreak/>
        <w:t>del</w:t>
      </w:r>
      <w:r w:rsidR="00B13B4C" w:rsidRPr="007E278F">
        <w:rPr>
          <w:rFonts w:ascii="Arial" w:hAnsi="Arial" w:cs="Arial"/>
          <w:sz w:val="20"/>
          <w:szCs w:val="20"/>
        </w:rPr>
        <w:t>uje</w:t>
      </w:r>
      <w:r w:rsidRPr="007E278F">
        <w:rPr>
          <w:rFonts w:ascii="Arial" w:hAnsi="Arial" w:cs="Arial"/>
          <w:sz w:val="20"/>
          <w:szCs w:val="20"/>
        </w:rPr>
        <w:t xml:space="preserve"> Strokovni svet za enakost spolov, strokovno</w:t>
      </w:r>
      <w:r w:rsidR="00A930BD" w:rsidRPr="007E278F">
        <w:rPr>
          <w:rFonts w:ascii="Arial" w:hAnsi="Arial" w:cs="Arial"/>
          <w:sz w:val="20"/>
          <w:szCs w:val="20"/>
        </w:rPr>
        <w:t>-</w:t>
      </w:r>
      <w:r w:rsidRPr="007E278F">
        <w:rPr>
          <w:rFonts w:ascii="Arial" w:hAnsi="Arial" w:cs="Arial"/>
          <w:sz w:val="20"/>
          <w:szCs w:val="20"/>
        </w:rPr>
        <w:t>posvetovalni organ</w:t>
      </w:r>
      <w:r w:rsidR="00B13B4C" w:rsidRPr="007E278F">
        <w:rPr>
          <w:rFonts w:ascii="Arial" w:hAnsi="Arial" w:cs="Arial"/>
          <w:sz w:val="20"/>
          <w:szCs w:val="20"/>
        </w:rPr>
        <w:t xml:space="preserve"> ministra oziroma ministrice </w:t>
      </w:r>
      <w:r w:rsidRPr="007E278F">
        <w:rPr>
          <w:rFonts w:ascii="Arial" w:hAnsi="Arial" w:cs="Arial"/>
          <w:sz w:val="20"/>
          <w:szCs w:val="20"/>
        </w:rPr>
        <w:t>za spremljanje in ocenjevanje stanja in napredka pri uresničevanju enakosti žensk in moških na različnih področjih družbenega življenja ter za dajanje pobud, predlogov in priporočil za oblikovanje politike enakosti spolov</w:t>
      </w:r>
      <w:r w:rsidR="00B13B4C" w:rsidRPr="007E278F">
        <w:rPr>
          <w:rFonts w:ascii="Arial" w:hAnsi="Arial" w:cs="Arial"/>
          <w:sz w:val="20"/>
          <w:szCs w:val="20"/>
        </w:rPr>
        <w:t>.</w:t>
      </w:r>
      <w:r w:rsidRPr="007E278F">
        <w:rPr>
          <w:rFonts w:ascii="Arial" w:hAnsi="Arial" w:cs="Arial"/>
          <w:sz w:val="20"/>
          <w:szCs w:val="20"/>
        </w:rPr>
        <w:t xml:space="preserve"> V okviru </w:t>
      </w:r>
      <w:r w:rsidR="00C3054A">
        <w:rPr>
          <w:rFonts w:ascii="Arial" w:hAnsi="Arial" w:cs="Arial"/>
          <w:sz w:val="20"/>
          <w:szCs w:val="20"/>
        </w:rPr>
        <w:t xml:space="preserve">Ministrstva za notranje zadeve (v nadaljnjem besedilu: </w:t>
      </w:r>
      <w:r w:rsidRPr="007E278F">
        <w:rPr>
          <w:rFonts w:ascii="Arial" w:hAnsi="Arial" w:cs="Arial"/>
          <w:sz w:val="20"/>
          <w:szCs w:val="20"/>
        </w:rPr>
        <w:t>MNZ</w:t>
      </w:r>
      <w:r w:rsidR="00C3054A">
        <w:rPr>
          <w:rFonts w:ascii="Arial" w:hAnsi="Arial" w:cs="Arial"/>
          <w:sz w:val="20"/>
          <w:szCs w:val="20"/>
        </w:rPr>
        <w:t>)</w:t>
      </w:r>
      <w:r w:rsidRPr="007E278F">
        <w:rPr>
          <w:rFonts w:ascii="Arial" w:hAnsi="Arial" w:cs="Arial"/>
          <w:sz w:val="20"/>
          <w:szCs w:val="20"/>
        </w:rPr>
        <w:t xml:space="preserve"> deluje </w:t>
      </w:r>
      <w:r w:rsidR="00BF2D6F" w:rsidRPr="007E278F">
        <w:rPr>
          <w:rFonts w:ascii="Arial" w:hAnsi="Arial" w:cs="Arial"/>
          <w:sz w:val="20"/>
          <w:szCs w:val="20"/>
        </w:rPr>
        <w:t>p</w:t>
      </w:r>
      <w:r w:rsidRPr="007E278F">
        <w:rPr>
          <w:rFonts w:ascii="Arial" w:hAnsi="Arial" w:cs="Arial"/>
          <w:sz w:val="20"/>
          <w:szCs w:val="20"/>
        </w:rPr>
        <w:t xml:space="preserve">osvetovalno telo za integracijo načela enakosti spolov, ki skrbi za zagotavljanje enakih možnosti žensk in moških v MNZ in organov v sestavi. V okviru </w:t>
      </w:r>
      <w:r w:rsidR="00C3054A">
        <w:rPr>
          <w:rFonts w:ascii="Arial" w:hAnsi="Arial" w:cs="Arial"/>
          <w:sz w:val="20"/>
          <w:szCs w:val="20"/>
        </w:rPr>
        <w:t xml:space="preserve">Ministrstva za izobraževanje, znanost in šport (v nadaljnjem besedilu: </w:t>
      </w:r>
      <w:r w:rsidRPr="007E278F">
        <w:rPr>
          <w:rFonts w:ascii="Arial" w:hAnsi="Arial" w:cs="Arial"/>
          <w:sz w:val="20"/>
          <w:szCs w:val="20"/>
        </w:rPr>
        <w:t>MIZŠ</w:t>
      </w:r>
      <w:r w:rsidR="00C3054A">
        <w:rPr>
          <w:rFonts w:ascii="Arial" w:hAnsi="Arial" w:cs="Arial"/>
          <w:sz w:val="20"/>
          <w:szCs w:val="20"/>
        </w:rPr>
        <w:t>)</w:t>
      </w:r>
      <w:r w:rsidRPr="007E278F">
        <w:rPr>
          <w:rFonts w:ascii="Arial" w:hAnsi="Arial" w:cs="Arial"/>
          <w:sz w:val="20"/>
          <w:szCs w:val="20"/>
        </w:rPr>
        <w:t xml:space="preserve"> deluje Komisija za enake možnosti na področju znanosti, ekspertno telo ministrstva, ki </w:t>
      </w:r>
      <w:r w:rsidR="005E37F6" w:rsidRPr="007E278F">
        <w:rPr>
          <w:rFonts w:ascii="Arial" w:hAnsi="Arial" w:cs="Arial"/>
          <w:sz w:val="20"/>
          <w:szCs w:val="20"/>
        </w:rPr>
        <w:t>ministrstvu</w:t>
      </w:r>
      <w:r w:rsidRPr="007E278F">
        <w:rPr>
          <w:rFonts w:ascii="Arial" w:hAnsi="Arial" w:cs="Arial"/>
          <w:sz w:val="20"/>
          <w:szCs w:val="20"/>
        </w:rPr>
        <w:t xml:space="preserve"> svetuje pri podpori promocijskih </w:t>
      </w:r>
      <w:r w:rsidR="00DD063D" w:rsidRPr="007E278F">
        <w:rPr>
          <w:rFonts w:ascii="Arial" w:hAnsi="Arial" w:cs="Arial"/>
          <w:sz w:val="20"/>
          <w:szCs w:val="20"/>
        </w:rPr>
        <w:t xml:space="preserve">in </w:t>
      </w:r>
      <w:r w:rsidRPr="007E278F">
        <w:rPr>
          <w:rFonts w:ascii="Arial" w:hAnsi="Arial" w:cs="Arial"/>
          <w:sz w:val="20"/>
          <w:szCs w:val="20"/>
        </w:rPr>
        <w:t xml:space="preserve">drugih dejavnosti na področju zagotavljanja enakih možnosti v znanosti ter sledi načelu uravnoteženega zastopanja obeh spolov pri imenovanju delovnih teles v pristojnosti ministrstva </w:t>
      </w:r>
      <w:r w:rsidR="00DD063D" w:rsidRPr="007E278F">
        <w:rPr>
          <w:rFonts w:ascii="Arial" w:hAnsi="Arial" w:cs="Arial"/>
          <w:sz w:val="20"/>
          <w:szCs w:val="20"/>
        </w:rPr>
        <w:t xml:space="preserve">ter </w:t>
      </w:r>
      <w:r w:rsidRPr="007E278F">
        <w:rPr>
          <w:rFonts w:ascii="Arial" w:hAnsi="Arial" w:cs="Arial"/>
          <w:sz w:val="20"/>
          <w:szCs w:val="20"/>
        </w:rPr>
        <w:t xml:space="preserve">pri pripravi pravnih aktov </w:t>
      </w:r>
      <w:r w:rsidR="00DD063D" w:rsidRPr="007E278F">
        <w:rPr>
          <w:rFonts w:ascii="Arial" w:hAnsi="Arial" w:cs="Arial"/>
          <w:sz w:val="20"/>
          <w:szCs w:val="20"/>
        </w:rPr>
        <w:t xml:space="preserve">in </w:t>
      </w:r>
      <w:r w:rsidRPr="007E278F">
        <w:rPr>
          <w:rFonts w:ascii="Arial" w:hAnsi="Arial" w:cs="Arial"/>
          <w:sz w:val="20"/>
          <w:szCs w:val="20"/>
        </w:rPr>
        <w:t>drugih strateških dokumentov na področju znanosti.</w:t>
      </w:r>
    </w:p>
    <w:p w14:paraId="2750B031" w14:textId="1E52153E" w:rsidR="006363F3" w:rsidRPr="007E278F" w:rsidRDefault="006363F3" w:rsidP="00F45C04">
      <w:pPr>
        <w:shd w:val="clear" w:color="auto" w:fill="FFFFFF"/>
        <w:spacing w:line="276" w:lineRule="auto"/>
        <w:ind w:firstLine="1021"/>
        <w:jc w:val="both"/>
        <w:rPr>
          <w:rFonts w:ascii="Arial" w:eastAsia="Times New Roman" w:hAnsi="Arial" w:cs="Arial"/>
          <w:sz w:val="20"/>
          <w:szCs w:val="20"/>
        </w:rPr>
      </w:pPr>
      <w:r w:rsidRPr="007E278F">
        <w:rPr>
          <w:rFonts w:ascii="Arial" w:hAnsi="Arial" w:cs="Arial"/>
          <w:sz w:val="20"/>
          <w:szCs w:val="20"/>
        </w:rPr>
        <w:t xml:space="preserve">Za </w:t>
      </w:r>
      <w:r w:rsidRPr="007E278F">
        <w:rPr>
          <w:rFonts w:ascii="Arial" w:eastAsia="Times New Roman" w:hAnsi="Arial" w:cs="Arial"/>
          <w:sz w:val="20"/>
          <w:szCs w:val="20"/>
        </w:rPr>
        <w:t xml:space="preserve">spodbujanje enakopravne obravnave in zagotavljanje varstva pred diskriminacijo na podlagi različnih osebnih okoliščin, vključno z osebno okoliščino spola, je bil v </w:t>
      </w:r>
      <w:r w:rsidRPr="007E278F">
        <w:rPr>
          <w:rFonts w:ascii="Arial" w:hAnsi="Arial" w:cs="Arial"/>
          <w:sz w:val="20"/>
          <w:szCs w:val="20"/>
        </w:rPr>
        <w:t>Sloveniji leta</w:t>
      </w:r>
      <w:r w:rsidR="00DD063D" w:rsidRPr="007E278F">
        <w:rPr>
          <w:rFonts w:ascii="Arial" w:hAnsi="Arial" w:cs="Arial"/>
          <w:sz w:val="20"/>
          <w:szCs w:val="20"/>
        </w:rPr>
        <w:t> </w:t>
      </w:r>
      <w:r w:rsidRPr="007E278F">
        <w:rPr>
          <w:rFonts w:ascii="Arial" w:hAnsi="Arial" w:cs="Arial"/>
          <w:sz w:val="20"/>
          <w:szCs w:val="20"/>
        </w:rPr>
        <w:t xml:space="preserve">2016 v skladu z evropskim pravnim redom </w:t>
      </w:r>
      <w:r w:rsidRPr="007E278F">
        <w:rPr>
          <w:rFonts w:ascii="Arial" w:eastAsia="Times New Roman" w:hAnsi="Arial" w:cs="Arial"/>
          <w:sz w:val="20"/>
          <w:szCs w:val="20"/>
        </w:rPr>
        <w:t>ustanovljen Zagovornik načela enakosti kot samostojen državni organ. S</w:t>
      </w:r>
      <w:r w:rsidRPr="007E278F">
        <w:rPr>
          <w:rFonts w:ascii="Arial" w:hAnsi="Arial" w:cs="Arial"/>
          <w:sz w:val="20"/>
          <w:szCs w:val="20"/>
        </w:rPr>
        <w:t>tatus organa za spodbujanje enakega obravnavanja oziroma organa za enakost (ang</w:t>
      </w:r>
      <w:r w:rsidR="00DD063D" w:rsidRPr="007E278F">
        <w:rPr>
          <w:rFonts w:ascii="Arial" w:hAnsi="Arial" w:cs="Arial"/>
          <w:sz w:val="20"/>
          <w:szCs w:val="20"/>
        </w:rPr>
        <w:t>l</w:t>
      </w:r>
      <w:r w:rsidRPr="007E278F">
        <w:rPr>
          <w:rFonts w:ascii="Arial" w:hAnsi="Arial" w:cs="Arial"/>
          <w:sz w:val="20"/>
          <w:szCs w:val="20"/>
        </w:rPr>
        <w:t xml:space="preserve">. </w:t>
      </w:r>
      <w:r w:rsidRPr="007E278F">
        <w:rPr>
          <w:rFonts w:ascii="Arial" w:hAnsi="Arial" w:cs="Arial"/>
          <w:i/>
          <w:sz w:val="20"/>
          <w:szCs w:val="20"/>
        </w:rPr>
        <w:t>Equality body</w:t>
      </w:r>
      <w:r w:rsidRPr="007E278F">
        <w:rPr>
          <w:rFonts w:ascii="Arial" w:hAnsi="Arial" w:cs="Arial"/>
          <w:sz w:val="20"/>
          <w:szCs w:val="20"/>
        </w:rPr>
        <w:t>) je na novo opredelil Zakon o varstvu pred diskriminacijo (Uradni list RS, št.</w:t>
      </w:r>
      <w:r w:rsidR="00DD063D" w:rsidRPr="007E278F">
        <w:rPr>
          <w:rFonts w:ascii="Arial" w:hAnsi="Arial" w:cs="Arial"/>
          <w:sz w:val="20"/>
          <w:szCs w:val="20"/>
        </w:rPr>
        <w:t> </w:t>
      </w:r>
      <w:r w:rsidRPr="007E278F">
        <w:rPr>
          <w:rFonts w:ascii="Arial" w:hAnsi="Arial" w:cs="Arial"/>
          <w:sz w:val="20"/>
          <w:szCs w:val="20"/>
        </w:rPr>
        <w:t>33/16 in 21/19 – ZNOrg), ki je nadomestil Zakon o uresničevanju načela enakega obravnavanja iz leta</w:t>
      </w:r>
      <w:r w:rsidR="00DD063D" w:rsidRPr="007E278F">
        <w:rPr>
          <w:rFonts w:ascii="Arial" w:hAnsi="Arial" w:cs="Arial"/>
          <w:sz w:val="20"/>
          <w:szCs w:val="20"/>
        </w:rPr>
        <w:t> </w:t>
      </w:r>
      <w:r w:rsidRPr="007E278F">
        <w:rPr>
          <w:rFonts w:ascii="Arial" w:hAnsi="Arial" w:cs="Arial"/>
          <w:sz w:val="20"/>
          <w:szCs w:val="20"/>
        </w:rPr>
        <w:t xml:space="preserve">2004. </w:t>
      </w:r>
      <w:r w:rsidRPr="007E278F">
        <w:rPr>
          <w:rFonts w:ascii="Arial" w:eastAsia="Times New Roman" w:hAnsi="Arial" w:cs="Arial"/>
          <w:sz w:val="20"/>
          <w:szCs w:val="20"/>
        </w:rPr>
        <w:t xml:space="preserve">Zagovornik načela enakosti </w:t>
      </w:r>
      <w:r w:rsidR="00DD063D" w:rsidRPr="007E278F">
        <w:rPr>
          <w:rFonts w:ascii="Arial" w:eastAsia="Times New Roman" w:hAnsi="Arial" w:cs="Arial"/>
          <w:sz w:val="20"/>
          <w:szCs w:val="20"/>
        </w:rPr>
        <w:t xml:space="preserve">zagotavlja </w:t>
      </w:r>
      <w:r w:rsidRPr="007E278F">
        <w:rPr>
          <w:rFonts w:ascii="Arial" w:eastAsia="Times New Roman" w:hAnsi="Arial" w:cs="Arial"/>
          <w:sz w:val="20"/>
          <w:szCs w:val="20"/>
        </w:rPr>
        <w:t xml:space="preserve">informacije, svetovanje in zagovorništvo. Sprejema prijave diskriminacije in v upravnem postopku ugotavlja diskriminacijo. Raziskuje in spremlja stanje diskriminacije v Sloveniji, daje priporočila pristojnim o varstvu pred diskriminacijo, </w:t>
      </w:r>
      <w:r w:rsidR="00DD063D" w:rsidRPr="007E278F">
        <w:rPr>
          <w:rFonts w:ascii="Arial" w:eastAsia="Times New Roman" w:hAnsi="Arial" w:cs="Arial"/>
          <w:sz w:val="20"/>
          <w:szCs w:val="20"/>
        </w:rPr>
        <w:t xml:space="preserve">ozavešča </w:t>
      </w:r>
      <w:r w:rsidRPr="007E278F">
        <w:rPr>
          <w:rFonts w:ascii="Arial" w:eastAsia="Times New Roman" w:hAnsi="Arial" w:cs="Arial"/>
          <w:sz w:val="20"/>
          <w:szCs w:val="20"/>
        </w:rPr>
        <w:t>javnost, pripravlja poročila o stanju v zvezi z diskriminacijo</w:t>
      </w:r>
      <w:r w:rsidR="00DD063D" w:rsidRPr="007E278F">
        <w:rPr>
          <w:rFonts w:ascii="Arial" w:eastAsia="Times New Roman" w:hAnsi="Arial" w:cs="Arial"/>
          <w:sz w:val="20"/>
          <w:szCs w:val="20"/>
        </w:rPr>
        <w:t> </w:t>
      </w:r>
      <w:r w:rsidRPr="007E278F">
        <w:rPr>
          <w:rFonts w:ascii="Arial" w:eastAsia="Times New Roman" w:hAnsi="Arial" w:cs="Arial"/>
          <w:sz w:val="20"/>
          <w:szCs w:val="20"/>
        </w:rPr>
        <w:t>ipd.</w:t>
      </w:r>
    </w:p>
    <w:p w14:paraId="67176E9A" w14:textId="77777777" w:rsidR="006C0D38" w:rsidRPr="007E278F" w:rsidRDefault="006C0D38" w:rsidP="00F45C04">
      <w:pPr>
        <w:shd w:val="clear" w:color="auto" w:fill="FFFFFF"/>
        <w:spacing w:line="276" w:lineRule="auto"/>
        <w:ind w:firstLine="1021"/>
        <w:jc w:val="both"/>
        <w:rPr>
          <w:rFonts w:ascii="Arial" w:eastAsia="Times New Roman" w:hAnsi="Arial" w:cs="Arial"/>
          <w:sz w:val="20"/>
          <w:szCs w:val="20"/>
        </w:rPr>
      </w:pPr>
    </w:p>
    <w:p w14:paraId="5D8411D4" w14:textId="77777777" w:rsidR="006363F3" w:rsidRPr="007E278F" w:rsidRDefault="006363F3">
      <w:pPr>
        <w:pStyle w:val="Naslov2"/>
        <w:rPr>
          <w:rFonts w:ascii="Arial" w:hAnsi="Arial" w:cs="Arial"/>
          <w:sz w:val="20"/>
          <w:szCs w:val="20"/>
        </w:rPr>
      </w:pPr>
      <w:bookmarkStart w:id="12" w:name="_Toc77065476"/>
      <w:bookmarkStart w:id="13" w:name="_Toc77138439"/>
      <w:r w:rsidRPr="007E278F">
        <w:rPr>
          <w:rFonts w:ascii="Arial" w:hAnsi="Arial" w:cs="Arial"/>
          <w:sz w:val="20"/>
          <w:szCs w:val="20"/>
        </w:rPr>
        <w:t>1.3 Priprava in izvajanje nacionalnega programa</w:t>
      </w:r>
      <w:bookmarkEnd w:id="12"/>
      <w:bookmarkEnd w:id="13"/>
    </w:p>
    <w:p w14:paraId="2EACDD8A" w14:textId="4BED6F6D" w:rsidR="006363F3" w:rsidRPr="007E278F" w:rsidRDefault="00B13B4C" w:rsidP="00F45C04">
      <w:pPr>
        <w:spacing w:line="276" w:lineRule="auto"/>
        <w:ind w:firstLine="851"/>
        <w:jc w:val="both"/>
        <w:rPr>
          <w:rFonts w:ascii="Arial" w:hAnsi="Arial" w:cs="Arial"/>
          <w:sz w:val="20"/>
          <w:szCs w:val="20"/>
        </w:rPr>
      </w:pPr>
      <w:r w:rsidRPr="007E278F">
        <w:rPr>
          <w:rFonts w:ascii="Arial" w:hAnsi="Arial" w:cs="Arial"/>
          <w:sz w:val="20"/>
          <w:szCs w:val="20"/>
        </w:rPr>
        <w:t>P</w:t>
      </w:r>
      <w:r w:rsidR="006363F3" w:rsidRPr="007E278F">
        <w:rPr>
          <w:rFonts w:ascii="Arial" w:hAnsi="Arial" w:cs="Arial"/>
          <w:sz w:val="20"/>
          <w:szCs w:val="20"/>
        </w:rPr>
        <w:t xml:space="preserve">ripravo ReNPEMŽM 2030 </w:t>
      </w:r>
      <w:r w:rsidRPr="007E278F">
        <w:rPr>
          <w:rFonts w:ascii="Arial" w:hAnsi="Arial" w:cs="Arial"/>
          <w:sz w:val="20"/>
          <w:szCs w:val="20"/>
        </w:rPr>
        <w:t xml:space="preserve">je tako kot prejšnje nacionalne programe </w:t>
      </w:r>
      <w:r w:rsidR="00985C70" w:rsidRPr="007E278F">
        <w:rPr>
          <w:rFonts w:ascii="Arial" w:hAnsi="Arial" w:cs="Arial"/>
          <w:sz w:val="20"/>
          <w:szCs w:val="20"/>
        </w:rPr>
        <w:t>(2005</w:t>
      </w:r>
      <w:r w:rsidR="00417885" w:rsidRPr="007E278F">
        <w:rPr>
          <w:rFonts w:ascii="Arial" w:hAnsi="Arial" w:cs="Arial"/>
          <w:bCs/>
          <w:sz w:val="20"/>
          <w:szCs w:val="20"/>
        </w:rPr>
        <w:t>–</w:t>
      </w:r>
      <w:r w:rsidR="00985C70" w:rsidRPr="007E278F">
        <w:rPr>
          <w:rFonts w:ascii="Arial" w:hAnsi="Arial" w:cs="Arial"/>
          <w:sz w:val="20"/>
          <w:szCs w:val="20"/>
        </w:rPr>
        <w:t>2013 in 2015</w:t>
      </w:r>
      <w:r w:rsidR="00417885" w:rsidRPr="007E278F">
        <w:rPr>
          <w:rFonts w:ascii="Arial" w:hAnsi="Arial" w:cs="Arial"/>
          <w:bCs/>
          <w:sz w:val="20"/>
          <w:szCs w:val="20"/>
        </w:rPr>
        <w:t>–</w:t>
      </w:r>
      <w:r w:rsidR="00985C70" w:rsidRPr="007E278F">
        <w:rPr>
          <w:rFonts w:ascii="Arial" w:hAnsi="Arial" w:cs="Arial"/>
          <w:sz w:val="20"/>
          <w:szCs w:val="20"/>
        </w:rPr>
        <w:t xml:space="preserve">2020) </w:t>
      </w:r>
      <w:r w:rsidR="006363F3" w:rsidRPr="007E278F">
        <w:rPr>
          <w:rFonts w:ascii="Arial" w:hAnsi="Arial" w:cs="Arial"/>
          <w:sz w:val="20"/>
          <w:szCs w:val="20"/>
          <w:shd w:val="clear" w:color="auto" w:fill="FFFFFF"/>
        </w:rPr>
        <w:t xml:space="preserve">koordiniral </w:t>
      </w:r>
      <w:r w:rsidRPr="007E278F">
        <w:rPr>
          <w:rFonts w:ascii="Arial" w:hAnsi="Arial" w:cs="Arial"/>
          <w:sz w:val="20"/>
          <w:szCs w:val="20"/>
          <w:shd w:val="clear" w:color="auto" w:fill="FFFFFF"/>
        </w:rPr>
        <w:t xml:space="preserve">osrednji organ za enakost spolov, </w:t>
      </w:r>
      <w:r w:rsidR="006363F3" w:rsidRPr="007E278F">
        <w:rPr>
          <w:rFonts w:ascii="Arial" w:hAnsi="Arial" w:cs="Arial"/>
          <w:sz w:val="20"/>
          <w:szCs w:val="20"/>
          <w:shd w:val="clear" w:color="auto" w:fill="FFFFFF"/>
        </w:rPr>
        <w:t xml:space="preserve">Sektor za enake možnosti </w:t>
      </w:r>
      <w:r w:rsidR="00BF2D6F" w:rsidRPr="007E278F">
        <w:rPr>
          <w:rFonts w:ascii="Arial" w:hAnsi="Arial" w:cs="Arial"/>
          <w:sz w:val="20"/>
          <w:szCs w:val="20"/>
          <w:shd w:val="clear" w:color="auto" w:fill="FFFFFF"/>
        </w:rPr>
        <w:t xml:space="preserve">(v </w:t>
      </w:r>
      <w:r w:rsidR="0088518D" w:rsidRPr="007E278F">
        <w:rPr>
          <w:rFonts w:ascii="Arial" w:hAnsi="Arial" w:cs="Arial"/>
          <w:sz w:val="20"/>
          <w:szCs w:val="20"/>
          <w:shd w:val="clear" w:color="auto" w:fill="FFFFFF"/>
        </w:rPr>
        <w:t>nadaljnjem</w:t>
      </w:r>
      <w:r w:rsidR="00BF2D6F" w:rsidRPr="007E278F">
        <w:rPr>
          <w:rFonts w:ascii="Arial" w:hAnsi="Arial" w:cs="Arial"/>
          <w:sz w:val="20"/>
          <w:szCs w:val="20"/>
          <w:shd w:val="clear" w:color="auto" w:fill="FFFFFF"/>
        </w:rPr>
        <w:t xml:space="preserve"> besedilu: SEM) </w:t>
      </w:r>
      <w:r w:rsidR="006363F3" w:rsidRPr="007E278F">
        <w:rPr>
          <w:rFonts w:ascii="Arial" w:hAnsi="Arial" w:cs="Arial"/>
          <w:sz w:val="20"/>
          <w:szCs w:val="20"/>
          <w:shd w:val="clear" w:color="auto" w:fill="FFFFFF"/>
        </w:rPr>
        <w:t>na MDDSZ</w:t>
      </w:r>
      <w:r w:rsidRPr="007E278F">
        <w:rPr>
          <w:rFonts w:ascii="Arial" w:hAnsi="Arial" w:cs="Arial"/>
          <w:sz w:val="20"/>
          <w:szCs w:val="20"/>
          <w:shd w:val="clear" w:color="auto" w:fill="FFFFFF"/>
        </w:rPr>
        <w:t xml:space="preserve">. Na podlagi mednarodnih </w:t>
      </w:r>
      <w:r w:rsidR="00DD063D" w:rsidRPr="007E278F">
        <w:rPr>
          <w:rFonts w:ascii="Arial" w:hAnsi="Arial" w:cs="Arial"/>
          <w:sz w:val="20"/>
          <w:szCs w:val="20"/>
          <w:shd w:val="clear" w:color="auto" w:fill="FFFFFF"/>
        </w:rPr>
        <w:t xml:space="preserve">in </w:t>
      </w:r>
      <w:r w:rsidRPr="007E278F">
        <w:rPr>
          <w:rFonts w:ascii="Arial" w:hAnsi="Arial" w:cs="Arial"/>
          <w:sz w:val="20"/>
          <w:szCs w:val="20"/>
          <w:shd w:val="clear" w:color="auto" w:fill="FFFFFF"/>
        </w:rPr>
        <w:t>evropskih dokumentov oziroma priporočil, predstavljenih v nadaljevanju</w:t>
      </w:r>
      <w:r w:rsidR="006363F3"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 xml:space="preserve">so bili najprej oblikovani ključni cilji </w:t>
      </w:r>
      <w:r w:rsidR="00432C68" w:rsidRPr="007E278F">
        <w:rPr>
          <w:rFonts w:ascii="Arial" w:hAnsi="Arial" w:cs="Arial"/>
          <w:sz w:val="20"/>
          <w:szCs w:val="20"/>
          <w:shd w:val="clear" w:color="auto" w:fill="FFFFFF"/>
        </w:rPr>
        <w:t xml:space="preserve">in </w:t>
      </w:r>
      <w:r w:rsidR="00222453" w:rsidRPr="007E278F">
        <w:rPr>
          <w:rFonts w:ascii="Arial" w:hAnsi="Arial" w:cs="Arial"/>
          <w:sz w:val="20"/>
          <w:szCs w:val="20"/>
          <w:shd w:val="clear" w:color="auto" w:fill="FFFFFF"/>
        </w:rPr>
        <w:t>opredeljena</w:t>
      </w:r>
      <w:r w:rsidR="00432C68" w:rsidRPr="007E278F">
        <w:rPr>
          <w:rFonts w:ascii="Arial" w:hAnsi="Arial" w:cs="Arial"/>
          <w:sz w:val="20"/>
          <w:szCs w:val="20"/>
          <w:shd w:val="clear" w:color="auto" w:fill="FFFFFF"/>
        </w:rPr>
        <w:t xml:space="preserve"> </w:t>
      </w:r>
      <w:r w:rsidR="00DD063D" w:rsidRPr="007E278F">
        <w:rPr>
          <w:rFonts w:ascii="Arial" w:hAnsi="Arial" w:cs="Arial"/>
          <w:sz w:val="20"/>
          <w:szCs w:val="20"/>
          <w:shd w:val="clear" w:color="auto" w:fill="FFFFFF"/>
        </w:rPr>
        <w:t xml:space="preserve">prednostna </w:t>
      </w:r>
      <w:r w:rsidR="00432C68" w:rsidRPr="007E278F">
        <w:rPr>
          <w:rFonts w:ascii="Arial" w:hAnsi="Arial" w:cs="Arial"/>
          <w:sz w:val="20"/>
          <w:szCs w:val="20"/>
          <w:shd w:val="clear" w:color="auto" w:fill="FFFFFF"/>
        </w:rPr>
        <w:t>področja</w:t>
      </w:r>
      <w:r w:rsidRPr="007E278F">
        <w:rPr>
          <w:rFonts w:ascii="Arial" w:hAnsi="Arial" w:cs="Arial"/>
          <w:sz w:val="20"/>
          <w:szCs w:val="20"/>
          <w:shd w:val="clear" w:color="auto" w:fill="FFFFFF"/>
        </w:rPr>
        <w:t>.</w:t>
      </w:r>
      <w:r w:rsidR="00BF2D6F" w:rsidRPr="007E278F">
        <w:rPr>
          <w:rFonts w:ascii="Arial" w:hAnsi="Arial" w:cs="Arial"/>
          <w:sz w:val="20"/>
          <w:szCs w:val="20"/>
          <w:shd w:val="clear" w:color="auto" w:fill="FFFFFF"/>
        </w:rPr>
        <w:t xml:space="preserve"> Izhodišče </w:t>
      </w:r>
      <w:r w:rsidR="00432C68" w:rsidRPr="007E278F">
        <w:rPr>
          <w:rFonts w:ascii="Arial" w:hAnsi="Arial" w:cs="Arial"/>
          <w:sz w:val="20"/>
          <w:szCs w:val="20"/>
          <w:shd w:val="clear" w:color="auto" w:fill="FFFFFF"/>
        </w:rPr>
        <w:t xml:space="preserve">za pripravo </w:t>
      </w:r>
      <w:r w:rsidR="00BF2D6F" w:rsidRPr="007E278F">
        <w:rPr>
          <w:rFonts w:ascii="Arial" w:hAnsi="Arial" w:cs="Arial"/>
          <w:sz w:val="20"/>
          <w:szCs w:val="20"/>
          <w:shd w:val="clear" w:color="auto" w:fill="FFFFFF"/>
        </w:rPr>
        <w:t xml:space="preserve">so bili tudi </w:t>
      </w:r>
      <w:r w:rsidR="005E37F6" w:rsidRPr="007E278F">
        <w:rPr>
          <w:rFonts w:ascii="Arial" w:hAnsi="Arial" w:cs="Arial"/>
          <w:sz w:val="20"/>
          <w:szCs w:val="20"/>
          <w:shd w:val="clear" w:color="auto" w:fill="FFFFFF"/>
        </w:rPr>
        <w:t xml:space="preserve">statistični </w:t>
      </w:r>
      <w:r w:rsidR="00BF2D6F" w:rsidRPr="007E278F">
        <w:rPr>
          <w:rFonts w:ascii="Arial" w:hAnsi="Arial" w:cs="Arial"/>
          <w:sz w:val="20"/>
          <w:szCs w:val="20"/>
          <w:shd w:val="clear" w:color="auto" w:fill="FFFFFF"/>
        </w:rPr>
        <w:t>podatki</w:t>
      </w:r>
      <w:r w:rsidR="005E37F6" w:rsidRPr="007E278F">
        <w:rPr>
          <w:rFonts w:ascii="Arial" w:hAnsi="Arial" w:cs="Arial"/>
          <w:sz w:val="20"/>
          <w:szCs w:val="20"/>
          <w:shd w:val="clear" w:color="auto" w:fill="FFFFFF"/>
        </w:rPr>
        <w:t xml:space="preserve">, izsledki raziskav in študij o </w:t>
      </w:r>
      <w:r w:rsidR="007A3461" w:rsidRPr="007E278F">
        <w:rPr>
          <w:rFonts w:ascii="Arial" w:hAnsi="Arial" w:cs="Arial"/>
          <w:sz w:val="20"/>
          <w:szCs w:val="20"/>
          <w:shd w:val="clear" w:color="auto" w:fill="FFFFFF"/>
        </w:rPr>
        <w:t>aktualn</w:t>
      </w:r>
      <w:r w:rsidR="003C1FF6" w:rsidRPr="007E278F">
        <w:rPr>
          <w:rFonts w:ascii="Arial" w:hAnsi="Arial" w:cs="Arial"/>
          <w:sz w:val="20"/>
          <w:szCs w:val="20"/>
          <w:shd w:val="clear" w:color="auto" w:fill="FFFFFF"/>
        </w:rPr>
        <w:t>e</w:t>
      </w:r>
      <w:r w:rsidR="007A3461" w:rsidRPr="007E278F">
        <w:rPr>
          <w:rFonts w:ascii="Arial" w:hAnsi="Arial" w:cs="Arial"/>
          <w:sz w:val="20"/>
          <w:szCs w:val="20"/>
          <w:shd w:val="clear" w:color="auto" w:fill="FFFFFF"/>
        </w:rPr>
        <w:t xml:space="preserve">m </w:t>
      </w:r>
      <w:r w:rsidR="006363F3" w:rsidRPr="007E278F">
        <w:rPr>
          <w:rFonts w:ascii="Arial" w:hAnsi="Arial" w:cs="Arial"/>
          <w:sz w:val="20"/>
          <w:szCs w:val="20"/>
          <w:shd w:val="clear" w:color="auto" w:fill="FFFFFF"/>
        </w:rPr>
        <w:t>stanj</w:t>
      </w:r>
      <w:r w:rsidR="003C1FF6" w:rsidRPr="007E278F">
        <w:rPr>
          <w:rFonts w:ascii="Arial" w:hAnsi="Arial" w:cs="Arial"/>
          <w:sz w:val="20"/>
          <w:szCs w:val="20"/>
          <w:shd w:val="clear" w:color="auto" w:fill="FFFFFF"/>
        </w:rPr>
        <w:t xml:space="preserve">u na tem področju </w:t>
      </w:r>
      <w:r w:rsidR="006363F3" w:rsidRPr="007E278F">
        <w:rPr>
          <w:rFonts w:ascii="Arial" w:hAnsi="Arial" w:cs="Arial"/>
          <w:sz w:val="20"/>
          <w:szCs w:val="20"/>
          <w:shd w:val="clear" w:color="auto" w:fill="FFFFFF"/>
        </w:rPr>
        <w:t>v Republiki Sloveniji</w:t>
      </w:r>
      <w:r w:rsidR="003D50E1" w:rsidRPr="007E278F">
        <w:rPr>
          <w:rFonts w:ascii="Arial" w:hAnsi="Arial" w:cs="Arial"/>
          <w:sz w:val="20"/>
          <w:szCs w:val="20"/>
          <w:shd w:val="clear" w:color="auto" w:fill="FFFFFF"/>
        </w:rPr>
        <w:t>.</w:t>
      </w:r>
      <w:r w:rsidR="006363F3" w:rsidRPr="007E278F">
        <w:rPr>
          <w:rFonts w:ascii="Arial" w:hAnsi="Arial" w:cs="Arial"/>
          <w:sz w:val="20"/>
          <w:szCs w:val="20"/>
          <w:shd w:val="clear" w:color="auto" w:fill="FFFFFF"/>
        </w:rPr>
        <w:t xml:space="preserve"> Ukrepe so oblikovala resorna ministrstva oziroma vladne službe, ki so vsako na svojem področju delovanja pristojni za upoštevanje vidika spola pri razvoju svojih politik</w:t>
      </w:r>
      <w:r w:rsidR="00BF2D6F" w:rsidRPr="007E278F">
        <w:rPr>
          <w:rFonts w:ascii="Arial" w:hAnsi="Arial" w:cs="Arial"/>
          <w:sz w:val="20"/>
          <w:szCs w:val="20"/>
          <w:shd w:val="clear" w:color="auto" w:fill="FFFFFF"/>
        </w:rPr>
        <w:t xml:space="preserve">, v sodelovanju </w:t>
      </w:r>
      <w:r w:rsidR="00432C68" w:rsidRPr="007E278F">
        <w:rPr>
          <w:rFonts w:ascii="Arial" w:hAnsi="Arial" w:cs="Arial"/>
          <w:sz w:val="20"/>
          <w:szCs w:val="20"/>
          <w:shd w:val="clear" w:color="auto" w:fill="FFFFFF"/>
        </w:rPr>
        <w:t>s</w:t>
      </w:r>
      <w:r w:rsidR="00BF2D6F" w:rsidRPr="007E278F">
        <w:rPr>
          <w:rFonts w:ascii="Arial" w:hAnsi="Arial" w:cs="Arial"/>
          <w:sz w:val="20"/>
          <w:szCs w:val="20"/>
          <w:shd w:val="clear" w:color="auto" w:fill="FFFFFF"/>
        </w:rPr>
        <w:t xml:space="preserve"> SEM</w:t>
      </w:r>
      <w:r w:rsidR="006363F3" w:rsidRPr="007E278F">
        <w:rPr>
          <w:rFonts w:ascii="Arial" w:hAnsi="Arial" w:cs="Arial"/>
          <w:sz w:val="20"/>
          <w:szCs w:val="20"/>
          <w:shd w:val="clear" w:color="auto" w:fill="FFFFFF"/>
        </w:rPr>
        <w:t>. Gre za nabor ukrepov, ki so jih ministrstva predlagala v skladu z opredeljenimi cilji in aktivnostmi, ki jih že izvajajo oziroma jih bodo izvajala v prihodnosti, da bi se odpravil neenak položaj oziroma upošteval specifičen položaj spolov na posameznem področju.</w:t>
      </w:r>
    </w:p>
    <w:p w14:paraId="38BBC3B6" w14:textId="6E1F8200" w:rsidR="006363F3" w:rsidRPr="007E278F" w:rsidRDefault="006363F3" w:rsidP="00F45C04">
      <w:pPr>
        <w:spacing w:line="276" w:lineRule="auto"/>
        <w:ind w:firstLine="851"/>
        <w:jc w:val="both"/>
        <w:rPr>
          <w:rFonts w:ascii="Arial" w:hAnsi="Arial" w:cs="Arial"/>
          <w:sz w:val="20"/>
          <w:szCs w:val="20"/>
        </w:rPr>
      </w:pPr>
      <w:r w:rsidRPr="007E278F">
        <w:rPr>
          <w:rFonts w:ascii="Arial" w:eastAsia="Times New Roman" w:hAnsi="Arial" w:cs="Arial"/>
          <w:sz w:val="20"/>
          <w:szCs w:val="20"/>
        </w:rPr>
        <w:t>Nacionalni program določa ukrepe za dosego ciljev na šestih tematskih področjih. Opredeljeni cilji in ukrepi v nacionalne</w:t>
      </w:r>
      <w:r w:rsidR="00432C68" w:rsidRPr="007E278F">
        <w:rPr>
          <w:rFonts w:ascii="Arial" w:eastAsia="Times New Roman" w:hAnsi="Arial" w:cs="Arial"/>
          <w:sz w:val="20"/>
          <w:szCs w:val="20"/>
        </w:rPr>
        <w:t>m</w:t>
      </w:r>
      <w:r w:rsidRPr="007E278F">
        <w:rPr>
          <w:rFonts w:ascii="Arial" w:eastAsia="Times New Roman" w:hAnsi="Arial" w:cs="Arial"/>
          <w:sz w:val="20"/>
          <w:szCs w:val="20"/>
        </w:rPr>
        <w:t xml:space="preserve"> programu, ki zajema obdobje 2021</w:t>
      </w:r>
      <w:r w:rsidR="00417885" w:rsidRPr="007E278F">
        <w:rPr>
          <w:rFonts w:ascii="Arial" w:hAnsi="Arial" w:cs="Arial"/>
          <w:bCs/>
          <w:sz w:val="20"/>
          <w:szCs w:val="20"/>
        </w:rPr>
        <w:t>–</w:t>
      </w:r>
      <w:r w:rsidRPr="007E278F">
        <w:rPr>
          <w:rFonts w:ascii="Arial" w:eastAsia="Times New Roman" w:hAnsi="Arial" w:cs="Arial"/>
          <w:sz w:val="20"/>
          <w:szCs w:val="20"/>
        </w:rPr>
        <w:t>2030, izhajajo iz</w:t>
      </w:r>
      <w:r w:rsidR="003607C2" w:rsidRPr="007E278F">
        <w:rPr>
          <w:rFonts w:ascii="Arial" w:eastAsia="Times New Roman" w:hAnsi="Arial" w:cs="Arial"/>
          <w:sz w:val="20"/>
          <w:szCs w:val="20"/>
        </w:rPr>
        <w:t xml:space="preserve"> </w:t>
      </w:r>
      <w:r w:rsidRPr="007E278F">
        <w:rPr>
          <w:rFonts w:ascii="Arial" w:eastAsia="Times New Roman" w:hAnsi="Arial" w:cs="Arial"/>
          <w:sz w:val="20"/>
          <w:szCs w:val="20"/>
        </w:rPr>
        <w:t>analize stanja oz</w:t>
      </w:r>
      <w:r w:rsidR="00DD063D" w:rsidRPr="007E278F">
        <w:rPr>
          <w:rFonts w:ascii="Arial" w:eastAsia="Times New Roman" w:hAnsi="Arial" w:cs="Arial"/>
          <w:sz w:val="20"/>
          <w:szCs w:val="20"/>
        </w:rPr>
        <w:t>iroma</w:t>
      </w:r>
      <w:r w:rsidRPr="007E278F">
        <w:rPr>
          <w:rFonts w:ascii="Arial" w:eastAsia="Times New Roman" w:hAnsi="Arial" w:cs="Arial"/>
          <w:sz w:val="20"/>
          <w:szCs w:val="20"/>
        </w:rPr>
        <w:t xml:space="preserve"> položaja žensk in moških na različnih področjih</w:t>
      </w:r>
      <w:r w:rsidR="00DD063D" w:rsidRPr="007E278F">
        <w:rPr>
          <w:rFonts w:ascii="Arial" w:eastAsia="Times New Roman" w:hAnsi="Arial" w:cs="Arial"/>
          <w:sz w:val="20"/>
          <w:szCs w:val="20"/>
        </w:rPr>
        <w:t xml:space="preserve"> in</w:t>
      </w:r>
      <w:r w:rsidR="003C1FF6" w:rsidRPr="007E278F">
        <w:rPr>
          <w:rFonts w:ascii="Arial" w:eastAsia="Times New Roman" w:hAnsi="Arial" w:cs="Arial"/>
          <w:sz w:val="20"/>
          <w:szCs w:val="20"/>
        </w:rPr>
        <w:t xml:space="preserve"> tudi </w:t>
      </w:r>
      <w:r w:rsidRPr="007E278F">
        <w:rPr>
          <w:rFonts w:ascii="Arial" w:eastAsia="Times New Roman" w:hAnsi="Arial" w:cs="Arial"/>
          <w:sz w:val="20"/>
          <w:szCs w:val="20"/>
        </w:rPr>
        <w:t>vrednotenja prejšnjega nacionalnega programa ter predstavljajo splošne strateške usmeritve na posameznem področju.</w:t>
      </w:r>
      <w:r w:rsidRPr="007E278F">
        <w:rPr>
          <w:rFonts w:ascii="Arial" w:hAnsi="Arial" w:cs="Arial"/>
          <w:sz w:val="20"/>
          <w:szCs w:val="20"/>
        </w:rPr>
        <w:t xml:space="preserve"> Cilje in ukrepe, opredeljene v nacionalnem programu, bodo izvajala ministrstva in drugi vladni organi v sodelovanju z drugimi deležniki, navedeni</w:t>
      </w:r>
      <w:r w:rsidR="00DD063D" w:rsidRPr="007E278F">
        <w:rPr>
          <w:rFonts w:ascii="Arial" w:hAnsi="Arial" w:cs="Arial"/>
          <w:sz w:val="20"/>
          <w:szCs w:val="20"/>
        </w:rPr>
        <w:t>mi</w:t>
      </w:r>
      <w:r w:rsidRPr="007E278F">
        <w:rPr>
          <w:rFonts w:ascii="Arial" w:hAnsi="Arial" w:cs="Arial"/>
          <w:sz w:val="20"/>
          <w:szCs w:val="20"/>
        </w:rPr>
        <w:t xml:space="preserve"> med sodelujočimi organi. Večina ukrepov predstavlja izvajanje politike posameznega ministrstva na določenem področju, posamezni ukrepi za spodbujanje enakosti spolov pa so namenjeni tudi izboljšanju </w:t>
      </w:r>
      <w:r w:rsidR="00116A54" w:rsidRPr="007E278F">
        <w:rPr>
          <w:rFonts w:ascii="Arial" w:hAnsi="Arial" w:cs="Arial"/>
          <w:sz w:val="20"/>
          <w:szCs w:val="20"/>
        </w:rPr>
        <w:t xml:space="preserve">strokovnih </w:t>
      </w:r>
      <w:r w:rsidR="0088518D" w:rsidRPr="007E278F">
        <w:rPr>
          <w:rFonts w:ascii="Arial" w:hAnsi="Arial" w:cs="Arial"/>
          <w:sz w:val="20"/>
          <w:szCs w:val="20"/>
        </w:rPr>
        <w:t>kompetenc</w:t>
      </w:r>
      <w:r w:rsidR="00116A54" w:rsidRPr="007E278F">
        <w:rPr>
          <w:rFonts w:ascii="Arial" w:hAnsi="Arial" w:cs="Arial"/>
          <w:sz w:val="20"/>
          <w:szCs w:val="20"/>
        </w:rPr>
        <w:t xml:space="preserve"> in znanja ključnih deležnikov na področju enakosti spolov ter institucionalni krepitvi področja.</w:t>
      </w:r>
      <w:r w:rsidRPr="007E278F">
        <w:rPr>
          <w:rFonts w:ascii="Arial" w:hAnsi="Arial" w:cs="Arial"/>
          <w:sz w:val="20"/>
          <w:szCs w:val="20"/>
        </w:rPr>
        <w:t xml:space="preserve"> Pri </w:t>
      </w:r>
      <w:r w:rsidR="008B6C78" w:rsidRPr="007E278F">
        <w:rPr>
          <w:rFonts w:ascii="Arial" w:hAnsi="Arial" w:cs="Arial"/>
          <w:sz w:val="20"/>
          <w:szCs w:val="20"/>
        </w:rPr>
        <w:t>načrtovanju</w:t>
      </w:r>
      <w:r w:rsidRPr="007E278F">
        <w:rPr>
          <w:rFonts w:ascii="Arial" w:hAnsi="Arial" w:cs="Arial"/>
          <w:sz w:val="20"/>
          <w:szCs w:val="20"/>
        </w:rPr>
        <w:t xml:space="preserve"> ukrepov </w:t>
      </w:r>
      <w:r w:rsidR="00116A54" w:rsidRPr="007E278F">
        <w:rPr>
          <w:rFonts w:ascii="Arial" w:hAnsi="Arial" w:cs="Arial"/>
          <w:sz w:val="20"/>
          <w:szCs w:val="20"/>
        </w:rPr>
        <w:t xml:space="preserve">so </w:t>
      </w:r>
      <w:r w:rsidR="007A3461" w:rsidRPr="007E278F">
        <w:rPr>
          <w:rFonts w:ascii="Arial" w:hAnsi="Arial" w:cs="Arial"/>
          <w:sz w:val="20"/>
          <w:szCs w:val="20"/>
        </w:rPr>
        <w:t xml:space="preserve">bile </w:t>
      </w:r>
      <w:r w:rsidR="00116A54" w:rsidRPr="007E278F">
        <w:rPr>
          <w:rFonts w:ascii="Arial" w:hAnsi="Arial" w:cs="Arial"/>
          <w:sz w:val="20"/>
          <w:szCs w:val="20"/>
        </w:rPr>
        <w:t>upošteva</w:t>
      </w:r>
      <w:r w:rsidR="007A3461" w:rsidRPr="007E278F">
        <w:rPr>
          <w:rFonts w:ascii="Arial" w:hAnsi="Arial" w:cs="Arial"/>
          <w:sz w:val="20"/>
          <w:szCs w:val="20"/>
        </w:rPr>
        <w:t>ne</w:t>
      </w:r>
      <w:r w:rsidR="00116A54" w:rsidRPr="007E278F">
        <w:rPr>
          <w:rFonts w:ascii="Arial" w:hAnsi="Arial" w:cs="Arial"/>
          <w:sz w:val="20"/>
          <w:szCs w:val="20"/>
        </w:rPr>
        <w:t xml:space="preserve"> tudi </w:t>
      </w:r>
      <w:r w:rsidRPr="007E278F">
        <w:rPr>
          <w:rFonts w:ascii="Arial" w:hAnsi="Arial" w:cs="Arial"/>
          <w:sz w:val="20"/>
          <w:szCs w:val="20"/>
        </w:rPr>
        <w:t>aktualn</w:t>
      </w:r>
      <w:r w:rsidR="006E5D1C" w:rsidRPr="007E278F">
        <w:rPr>
          <w:rFonts w:ascii="Arial" w:hAnsi="Arial" w:cs="Arial"/>
          <w:sz w:val="20"/>
          <w:szCs w:val="20"/>
        </w:rPr>
        <w:t>e</w:t>
      </w:r>
      <w:r w:rsidRPr="007E278F">
        <w:rPr>
          <w:rFonts w:ascii="Arial" w:hAnsi="Arial" w:cs="Arial"/>
          <w:sz w:val="20"/>
          <w:szCs w:val="20"/>
        </w:rPr>
        <w:t xml:space="preserve"> razmer</w:t>
      </w:r>
      <w:r w:rsidR="006E5D1C" w:rsidRPr="007E278F">
        <w:rPr>
          <w:rFonts w:ascii="Arial" w:hAnsi="Arial" w:cs="Arial"/>
          <w:sz w:val="20"/>
          <w:szCs w:val="20"/>
        </w:rPr>
        <w:t>e</w:t>
      </w:r>
      <w:r w:rsidRPr="007E278F">
        <w:rPr>
          <w:rFonts w:ascii="Arial" w:hAnsi="Arial" w:cs="Arial"/>
          <w:sz w:val="20"/>
          <w:szCs w:val="20"/>
        </w:rPr>
        <w:t xml:space="preserve"> v času nastanka ReNPEMŽM 2030, saj </w:t>
      </w:r>
      <w:r w:rsidR="00105E22" w:rsidRPr="007E278F">
        <w:rPr>
          <w:rFonts w:ascii="Arial" w:hAnsi="Arial" w:cs="Arial"/>
          <w:sz w:val="20"/>
          <w:szCs w:val="20"/>
        </w:rPr>
        <w:t xml:space="preserve">je bilo </w:t>
      </w:r>
      <w:r w:rsidR="00DD063D" w:rsidRPr="007E278F">
        <w:rPr>
          <w:rFonts w:ascii="Arial" w:hAnsi="Arial" w:cs="Arial"/>
          <w:sz w:val="20"/>
          <w:szCs w:val="20"/>
        </w:rPr>
        <w:t>leto </w:t>
      </w:r>
      <w:r w:rsidRPr="007E278F">
        <w:rPr>
          <w:rFonts w:ascii="Arial" w:hAnsi="Arial" w:cs="Arial"/>
          <w:sz w:val="20"/>
          <w:szCs w:val="20"/>
        </w:rPr>
        <w:t>2020 skoraj v celoti posvečen</w:t>
      </w:r>
      <w:r w:rsidR="00105E22" w:rsidRPr="007E278F">
        <w:rPr>
          <w:rFonts w:ascii="Arial" w:hAnsi="Arial" w:cs="Arial"/>
          <w:sz w:val="20"/>
          <w:szCs w:val="20"/>
        </w:rPr>
        <w:t>o</w:t>
      </w:r>
      <w:r w:rsidRPr="007E278F">
        <w:rPr>
          <w:rFonts w:ascii="Arial" w:hAnsi="Arial" w:cs="Arial"/>
          <w:sz w:val="20"/>
          <w:szCs w:val="20"/>
        </w:rPr>
        <w:t xml:space="preserve"> </w:t>
      </w:r>
      <w:r w:rsidR="00432C68" w:rsidRPr="007E278F">
        <w:rPr>
          <w:rFonts w:ascii="Arial" w:hAnsi="Arial" w:cs="Arial"/>
          <w:sz w:val="20"/>
          <w:szCs w:val="20"/>
        </w:rPr>
        <w:t>obvladovanju in odziv</w:t>
      </w:r>
      <w:r w:rsidR="00D858F6" w:rsidRPr="007E278F">
        <w:rPr>
          <w:rFonts w:ascii="Arial" w:hAnsi="Arial" w:cs="Arial"/>
          <w:sz w:val="20"/>
          <w:szCs w:val="20"/>
        </w:rPr>
        <w:t>anju</w:t>
      </w:r>
      <w:r w:rsidR="00432C68" w:rsidRPr="007E278F">
        <w:rPr>
          <w:rFonts w:ascii="Arial" w:hAnsi="Arial" w:cs="Arial"/>
          <w:sz w:val="20"/>
          <w:szCs w:val="20"/>
        </w:rPr>
        <w:t xml:space="preserve"> na </w:t>
      </w:r>
      <w:r w:rsidRPr="007E278F">
        <w:rPr>
          <w:rFonts w:ascii="Arial" w:hAnsi="Arial" w:cs="Arial"/>
          <w:sz w:val="20"/>
          <w:szCs w:val="20"/>
        </w:rPr>
        <w:t>pandemij</w:t>
      </w:r>
      <w:r w:rsidR="00432C68" w:rsidRPr="007E278F">
        <w:rPr>
          <w:rFonts w:ascii="Arial" w:hAnsi="Arial" w:cs="Arial"/>
          <w:sz w:val="20"/>
          <w:szCs w:val="20"/>
        </w:rPr>
        <w:t>o</w:t>
      </w:r>
      <w:r w:rsidRPr="007E278F">
        <w:rPr>
          <w:rFonts w:ascii="Arial" w:hAnsi="Arial" w:cs="Arial"/>
          <w:sz w:val="20"/>
          <w:szCs w:val="20"/>
        </w:rPr>
        <w:t xml:space="preserve"> </w:t>
      </w:r>
      <w:r w:rsidR="0098353D" w:rsidRPr="007E278F">
        <w:rPr>
          <w:rFonts w:ascii="Arial" w:hAnsi="Arial" w:cs="Arial"/>
          <w:sz w:val="20"/>
          <w:szCs w:val="20"/>
        </w:rPr>
        <w:t>COVID</w:t>
      </w:r>
      <w:r w:rsidRPr="007E278F">
        <w:rPr>
          <w:rFonts w:ascii="Arial" w:hAnsi="Arial" w:cs="Arial"/>
          <w:sz w:val="20"/>
          <w:szCs w:val="20"/>
        </w:rPr>
        <w:t>-19</w:t>
      </w:r>
      <w:r w:rsidR="00432C68" w:rsidRPr="007E278F">
        <w:rPr>
          <w:rFonts w:ascii="Arial" w:hAnsi="Arial" w:cs="Arial"/>
          <w:sz w:val="20"/>
          <w:szCs w:val="20"/>
        </w:rPr>
        <w:t>, zlasti v kontekstu ekonomskih in socialnih posledic</w:t>
      </w:r>
      <w:r w:rsidR="00D858F6" w:rsidRPr="007E278F">
        <w:rPr>
          <w:rFonts w:ascii="Arial" w:hAnsi="Arial" w:cs="Arial"/>
          <w:sz w:val="20"/>
          <w:szCs w:val="20"/>
        </w:rPr>
        <w:t xml:space="preserve"> za različne ranljive skupine</w:t>
      </w:r>
      <w:r w:rsidRPr="007E278F">
        <w:rPr>
          <w:rFonts w:ascii="Arial" w:hAnsi="Arial" w:cs="Arial"/>
          <w:sz w:val="20"/>
          <w:szCs w:val="20"/>
        </w:rPr>
        <w:t>.</w:t>
      </w:r>
    </w:p>
    <w:p w14:paraId="164FE906" w14:textId="20CA7845" w:rsidR="006363F3" w:rsidRPr="007E278F" w:rsidRDefault="00222453" w:rsidP="00F45C04">
      <w:pPr>
        <w:autoSpaceDE w:val="0"/>
        <w:autoSpaceDN w:val="0"/>
        <w:adjustRightInd w:val="0"/>
        <w:spacing w:line="276" w:lineRule="auto"/>
        <w:ind w:firstLine="708"/>
        <w:jc w:val="both"/>
        <w:rPr>
          <w:rFonts w:ascii="Arial" w:eastAsia="Times New Roman" w:hAnsi="Arial" w:cs="Arial"/>
          <w:sz w:val="20"/>
          <w:szCs w:val="20"/>
        </w:rPr>
      </w:pPr>
      <w:r w:rsidRPr="007E278F">
        <w:rPr>
          <w:rFonts w:ascii="Arial" w:hAnsi="Arial" w:cs="Arial"/>
          <w:sz w:val="20"/>
          <w:szCs w:val="20"/>
          <w:lang w:eastAsia="sl-SI"/>
        </w:rPr>
        <w:t>Zastavljeni cilji in ukrepi</w:t>
      </w:r>
      <w:r w:rsidR="003607C2" w:rsidRPr="007E278F">
        <w:rPr>
          <w:rFonts w:ascii="Arial" w:hAnsi="Arial" w:cs="Arial"/>
          <w:sz w:val="20"/>
          <w:szCs w:val="20"/>
          <w:lang w:eastAsia="sl-SI"/>
        </w:rPr>
        <w:t xml:space="preserve"> </w:t>
      </w:r>
      <w:r w:rsidRPr="007E278F">
        <w:rPr>
          <w:rFonts w:ascii="Arial" w:hAnsi="Arial" w:cs="Arial"/>
          <w:sz w:val="20"/>
          <w:szCs w:val="20"/>
          <w:lang w:eastAsia="sl-SI"/>
        </w:rPr>
        <w:t>v ReNPEMŽM 2030 se bodo uresničevali z aktivnostmi</w:t>
      </w:r>
      <w:r w:rsidRPr="007E278F">
        <w:rPr>
          <w:rFonts w:ascii="Arial" w:hAnsi="Arial" w:cs="Arial"/>
          <w:bCs/>
          <w:sz w:val="20"/>
          <w:szCs w:val="20"/>
          <w:lang w:eastAsia="sl-SI"/>
        </w:rPr>
        <w:t xml:space="preserve">. </w:t>
      </w:r>
      <w:r w:rsidR="006363F3" w:rsidRPr="007E278F">
        <w:rPr>
          <w:rFonts w:ascii="Arial" w:eastAsia="Times New Roman" w:hAnsi="Arial" w:cs="Arial"/>
          <w:sz w:val="20"/>
          <w:szCs w:val="20"/>
        </w:rPr>
        <w:t>Konkretne</w:t>
      </w:r>
      <w:r w:rsidRPr="007E278F">
        <w:rPr>
          <w:rFonts w:ascii="Arial" w:eastAsia="Times New Roman" w:hAnsi="Arial" w:cs="Arial"/>
          <w:sz w:val="20"/>
          <w:szCs w:val="20"/>
        </w:rPr>
        <w:t xml:space="preserve">, natančno opredeljene </w:t>
      </w:r>
      <w:r w:rsidR="006363F3" w:rsidRPr="007E278F">
        <w:rPr>
          <w:rFonts w:ascii="Arial" w:eastAsia="Times New Roman" w:hAnsi="Arial" w:cs="Arial"/>
          <w:sz w:val="20"/>
          <w:szCs w:val="20"/>
        </w:rPr>
        <w:t xml:space="preserve">aktivnosti bodo </w:t>
      </w:r>
      <w:r w:rsidR="00DD063D" w:rsidRPr="007E278F">
        <w:rPr>
          <w:rFonts w:ascii="Arial" w:eastAsia="Times New Roman" w:hAnsi="Arial" w:cs="Arial"/>
          <w:sz w:val="20"/>
          <w:szCs w:val="20"/>
        </w:rPr>
        <w:t xml:space="preserve">opredeljene v </w:t>
      </w:r>
      <w:r w:rsidR="006363F3" w:rsidRPr="007E278F">
        <w:rPr>
          <w:rFonts w:ascii="Arial" w:eastAsia="Times New Roman" w:hAnsi="Arial" w:cs="Arial"/>
          <w:sz w:val="20"/>
          <w:szCs w:val="20"/>
        </w:rPr>
        <w:t>periodični</w:t>
      </w:r>
      <w:r w:rsidR="00DD063D" w:rsidRPr="007E278F">
        <w:rPr>
          <w:rFonts w:ascii="Arial" w:eastAsia="Times New Roman" w:hAnsi="Arial" w:cs="Arial"/>
          <w:sz w:val="20"/>
          <w:szCs w:val="20"/>
        </w:rPr>
        <w:t>h</w:t>
      </w:r>
      <w:r w:rsidR="006363F3" w:rsidRPr="007E278F">
        <w:rPr>
          <w:rFonts w:ascii="Arial" w:eastAsia="Times New Roman" w:hAnsi="Arial" w:cs="Arial"/>
          <w:sz w:val="20"/>
          <w:szCs w:val="20"/>
        </w:rPr>
        <w:t xml:space="preserve"> načrti</w:t>
      </w:r>
      <w:r w:rsidR="00DD063D" w:rsidRPr="007E278F">
        <w:rPr>
          <w:rFonts w:ascii="Arial" w:eastAsia="Times New Roman" w:hAnsi="Arial" w:cs="Arial"/>
          <w:sz w:val="20"/>
          <w:szCs w:val="20"/>
        </w:rPr>
        <w:t>h</w:t>
      </w:r>
      <w:r w:rsidR="006363F3" w:rsidRPr="007E278F">
        <w:rPr>
          <w:rFonts w:ascii="Arial" w:eastAsia="Times New Roman" w:hAnsi="Arial" w:cs="Arial"/>
          <w:sz w:val="20"/>
          <w:szCs w:val="20"/>
        </w:rPr>
        <w:t xml:space="preserve">, ki so izvedbeni akti </w:t>
      </w:r>
      <w:r w:rsidR="006363F3" w:rsidRPr="007E278F">
        <w:rPr>
          <w:rFonts w:ascii="Arial" w:eastAsia="Times New Roman" w:hAnsi="Arial" w:cs="Arial"/>
          <w:sz w:val="20"/>
          <w:szCs w:val="20"/>
        </w:rPr>
        <w:lastRenderedPageBreak/>
        <w:t>nacionalnega programa</w:t>
      </w:r>
      <w:r w:rsidRPr="007E278F">
        <w:rPr>
          <w:rFonts w:ascii="Arial" w:eastAsia="Times New Roman" w:hAnsi="Arial" w:cs="Arial"/>
          <w:sz w:val="20"/>
          <w:szCs w:val="20"/>
        </w:rPr>
        <w:t xml:space="preserve">. Ti bodo </w:t>
      </w:r>
      <w:r w:rsidR="006363F3" w:rsidRPr="007E278F">
        <w:rPr>
          <w:rFonts w:ascii="Arial" w:eastAsia="Times New Roman" w:hAnsi="Arial" w:cs="Arial"/>
          <w:sz w:val="20"/>
          <w:szCs w:val="20"/>
        </w:rPr>
        <w:t>za posamezno področje družbenega življenja opredeli</w:t>
      </w:r>
      <w:r w:rsidRPr="007E278F">
        <w:rPr>
          <w:rFonts w:ascii="Arial" w:eastAsia="Times New Roman" w:hAnsi="Arial" w:cs="Arial"/>
          <w:sz w:val="20"/>
          <w:szCs w:val="20"/>
        </w:rPr>
        <w:t>li</w:t>
      </w:r>
      <w:r w:rsidR="006363F3" w:rsidRPr="007E278F">
        <w:rPr>
          <w:rFonts w:ascii="Arial" w:eastAsia="Times New Roman" w:hAnsi="Arial" w:cs="Arial"/>
          <w:sz w:val="20"/>
          <w:szCs w:val="20"/>
        </w:rPr>
        <w:t xml:space="preserve"> potrebne </w:t>
      </w:r>
      <w:r w:rsidRPr="007E278F">
        <w:rPr>
          <w:rFonts w:ascii="Arial" w:eastAsia="Times New Roman" w:hAnsi="Arial" w:cs="Arial"/>
          <w:sz w:val="20"/>
          <w:szCs w:val="20"/>
        </w:rPr>
        <w:t>dejavnosti</w:t>
      </w:r>
      <w:r w:rsidR="006363F3" w:rsidRPr="007E278F">
        <w:rPr>
          <w:rFonts w:ascii="Arial" w:eastAsia="Times New Roman" w:hAnsi="Arial" w:cs="Arial"/>
          <w:sz w:val="20"/>
          <w:szCs w:val="20"/>
        </w:rPr>
        <w:t xml:space="preserve"> za obdobje dveh let</w:t>
      </w:r>
      <w:r w:rsidR="005B0922" w:rsidRPr="007E278F">
        <w:rPr>
          <w:rFonts w:ascii="Arial" w:eastAsia="Times New Roman" w:hAnsi="Arial" w:cs="Arial"/>
          <w:sz w:val="20"/>
          <w:szCs w:val="20"/>
        </w:rPr>
        <w:t>.</w:t>
      </w:r>
      <w:r w:rsidR="006363F3" w:rsidRPr="007E278F">
        <w:rPr>
          <w:rFonts w:ascii="Arial" w:eastAsia="Times New Roman" w:hAnsi="Arial" w:cs="Arial"/>
          <w:sz w:val="20"/>
          <w:szCs w:val="20"/>
        </w:rPr>
        <w:t xml:space="preserve"> Za vsako aktivnost bo</w:t>
      </w:r>
      <w:r w:rsidR="00DD063D" w:rsidRPr="007E278F">
        <w:rPr>
          <w:rFonts w:ascii="Arial" w:eastAsia="Times New Roman" w:hAnsi="Arial" w:cs="Arial"/>
          <w:sz w:val="20"/>
          <w:szCs w:val="20"/>
        </w:rPr>
        <w:t>sta</w:t>
      </w:r>
      <w:r w:rsidR="006363F3" w:rsidRPr="007E278F">
        <w:rPr>
          <w:rFonts w:ascii="Arial" w:eastAsia="Times New Roman" w:hAnsi="Arial" w:cs="Arial"/>
          <w:sz w:val="20"/>
          <w:szCs w:val="20"/>
        </w:rPr>
        <w:t xml:space="preserve"> opredeljen</w:t>
      </w:r>
      <w:r w:rsidR="00DD063D" w:rsidRPr="007E278F">
        <w:rPr>
          <w:rFonts w:ascii="Arial" w:eastAsia="Times New Roman" w:hAnsi="Arial" w:cs="Arial"/>
          <w:sz w:val="20"/>
          <w:szCs w:val="20"/>
        </w:rPr>
        <w:t>a</w:t>
      </w:r>
      <w:r w:rsidR="006363F3" w:rsidRPr="007E278F">
        <w:rPr>
          <w:rFonts w:ascii="Arial" w:eastAsia="Times New Roman" w:hAnsi="Arial" w:cs="Arial"/>
          <w:sz w:val="20"/>
          <w:szCs w:val="20"/>
        </w:rPr>
        <w:t xml:space="preserve"> način izvedbe in pričakovani rezultat ter prispevek k doseganju zastavljenih ciljev.</w:t>
      </w:r>
      <w:r w:rsidR="006122F5" w:rsidRPr="007E278F">
        <w:rPr>
          <w:rFonts w:ascii="Arial" w:eastAsia="Times New Roman" w:hAnsi="Arial" w:cs="Arial"/>
          <w:sz w:val="20"/>
          <w:szCs w:val="20"/>
        </w:rPr>
        <w:t xml:space="preserve"> </w:t>
      </w:r>
      <w:r w:rsidR="006363F3" w:rsidRPr="007E278F">
        <w:rPr>
          <w:rFonts w:ascii="Arial" w:eastAsia="Times New Roman" w:hAnsi="Arial" w:cs="Arial"/>
          <w:sz w:val="20"/>
          <w:szCs w:val="20"/>
        </w:rPr>
        <w:t>Aktivnosti se bodo</w:t>
      </w:r>
      <w:r w:rsidR="003607C2" w:rsidRPr="007E278F">
        <w:rPr>
          <w:rFonts w:ascii="Arial" w:eastAsia="Times New Roman" w:hAnsi="Arial" w:cs="Arial"/>
          <w:sz w:val="20"/>
          <w:szCs w:val="20"/>
        </w:rPr>
        <w:t xml:space="preserve"> </w:t>
      </w:r>
      <w:r w:rsidR="006363F3" w:rsidRPr="007E278F">
        <w:rPr>
          <w:rFonts w:ascii="Arial" w:eastAsia="Times New Roman" w:hAnsi="Arial" w:cs="Arial"/>
          <w:sz w:val="20"/>
          <w:szCs w:val="20"/>
        </w:rPr>
        <w:t>izvajale na vseh šestih tematskih področjih, opredeljenih v nacionalnem programu. V skladu s 16</w:t>
      </w:r>
      <w:r w:rsidR="00DD063D" w:rsidRPr="007E278F">
        <w:rPr>
          <w:rFonts w:ascii="Arial" w:eastAsia="Times New Roman" w:hAnsi="Arial" w:cs="Arial"/>
          <w:sz w:val="20"/>
          <w:szCs w:val="20"/>
        </w:rPr>
        <w:t>. </w:t>
      </w:r>
      <w:r w:rsidR="006363F3" w:rsidRPr="007E278F">
        <w:rPr>
          <w:rFonts w:ascii="Arial" w:eastAsia="Times New Roman" w:hAnsi="Arial" w:cs="Arial"/>
          <w:sz w:val="20"/>
          <w:szCs w:val="20"/>
        </w:rPr>
        <w:t>členom ZEMŽM bo ministrstvo, pristojno</w:t>
      </w:r>
      <w:r w:rsidR="006122F5" w:rsidRPr="007E278F">
        <w:rPr>
          <w:rFonts w:ascii="Arial" w:eastAsia="Times New Roman" w:hAnsi="Arial" w:cs="Arial"/>
          <w:sz w:val="20"/>
          <w:szCs w:val="20"/>
        </w:rPr>
        <w:t xml:space="preserve"> </w:t>
      </w:r>
      <w:r w:rsidR="006363F3" w:rsidRPr="007E278F">
        <w:rPr>
          <w:rFonts w:ascii="Arial" w:eastAsia="Times New Roman" w:hAnsi="Arial" w:cs="Arial"/>
          <w:sz w:val="20"/>
          <w:szCs w:val="20"/>
        </w:rPr>
        <w:t xml:space="preserve">za enake možnosti, pripravilo predlog periodičnega načrta in ga predložilo v </w:t>
      </w:r>
      <w:r w:rsidR="00DD063D" w:rsidRPr="007E278F">
        <w:rPr>
          <w:rFonts w:ascii="Arial" w:eastAsia="Times New Roman" w:hAnsi="Arial" w:cs="Arial"/>
          <w:sz w:val="20"/>
          <w:szCs w:val="20"/>
        </w:rPr>
        <w:t xml:space="preserve">sprejetje </w:t>
      </w:r>
      <w:r w:rsidR="006363F3" w:rsidRPr="007E278F">
        <w:rPr>
          <w:rFonts w:ascii="Arial" w:eastAsia="Times New Roman" w:hAnsi="Arial" w:cs="Arial"/>
          <w:sz w:val="20"/>
          <w:szCs w:val="20"/>
        </w:rPr>
        <w:t xml:space="preserve">vladi, na </w:t>
      </w:r>
      <w:r w:rsidR="00DD063D" w:rsidRPr="007E278F">
        <w:rPr>
          <w:rFonts w:ascii="Arial" w:eastAsia="Times New Roman" w:hAnsi="Arial" w:cs="Arial"/>
          <w:sz w:val="20"/>
          <w:szCs w:val="20"/>
        </w:rPr>
        <w:t xml:space="preserve">podlagi </w:t>
      </w:r>
      <w:r w:rsidR="006363F3" w:rsidRPr="007E278F">
        <w:rPr>
          <w:rFonts w:ascii="Arial" w:eastAsia="Times New Roman" w:hAnsi="Arial" w:cs="Arial"/>
          <w:sz w:val="20"/>
          <w:szCs w:val="20"/>
        </w:rPr>
        <w:t xml:space="preserve">predlogov, ki jih bodo pripravila pristojna </w:t>
      </w:r>
      <w:r w:rsidR="0088518D" w:rsidRPr="007E278F">
        <w:rPr>
          <w:rFonts w:ascii="Arial" w:eastAsia="Times New Roman" w:hAnsi="Arial" w:cs="Arial"/>
          <w:sz w:val="20"/>
          <w:szCs w:val="20"/>
        </w:rPr>
        <w:t>ministrstva</w:t>
      </w:r>
      <w:r w:rsidR="006363F3" w:rsidRPr="007E278F">
        <w:rPr>
          <w:rFonts w:ascii="Arial" w:eastAsia="Times New Roman" w:hAnsi="Arial" w:cs="Arial"/>
          <w:sz w:val="20"/>
          <w:szCs w:val="20"/>
        </w:rPr>
        <w:t xml:space="preserve">. Ta morajo </w:t>
      </w:r>
      <w:r w:rsidR="00DD063D" w:rsidRPr="007E278F">
        <w:rPr>
          <w:rFonts w:ascii="Arial" w:eastAsia="Times New Roman" w:hAnsi="Arial" w:cs="Arial"/>
          <w:sz w:val="20"/>
          <w:szCs w:val="20"/>
        </w:rPr>
        <w:t xml:space="preserve">najpozneje </w:t>
      </w:r>
      <w:r w:rsidR="006363F3" w:rsidRPr="007E278F">
        <w:rPr>
          <w:rFonts w:ascii="Arial" w:eastAsia="Times New Roman" w:hAnsi="Arial" w:cs="Arial"/>
          <w:sz w:val="20"/>
          <w:szCs w:val="20"/>
        </w:rPr>
        <w:t>dva meseca pred iztekom vsakega periodičnega načrta ministrstvu, pristojnemu</w:t>
      </w:r>
      <w:r w:rsidR="006122F5" w:rsidRPr="007E278F">
        <w:rPr>
          <w:rFonts w:ascii="Arial" w:eastAsia="Times New Roman" w:hAnsi="Arial" w:cs="Arial"/>
          <w:sz w:val="20"/>
          <w:szCs w:val="20"/>
        </w:rPr>
        <w:t xml:space="preserve"> </w:t>
      </w:r>
      <w:r w:rsidR="006363F3" w:rsidRPr="007E278F">
        <w:rPr>
          <w:rFonts w:ascii="Arial" w:eastAsia="Times New Roman" w:hAnsi="Arial" w:cs="Arial"/>
          <w:sz w:val="20"/>
          <w:szCs w:val="20"/>
        </w:rPr>
        <w:t xml:space="preserve">za enake možnosti, poslati tudi poročilo o izvajanju aktivnosti, opredeljenih v periodičnem načrtu. Vlada RS bo vsaki dve leti poročala Državnemu zboru Republike Slovenije </w:t>
      </w:r>
      <w:r w:rsidR="003C0BF9">
        <w:rPr>
          <w:rFonts w:ascii="Arial" w:eastAsia="Times New Roman" w:hAnsi="Arial" w:cs="Arial"/>
          <w:sz w:val="20"/>
          <w:szCs w:val="20"/>
        </w:rPr>
        <w:t xml:space="preserve">(v nadaljnjem besedilu: Državni zbor) </w:t>
      </w:r>
      <w:r w:rsidR="006363F3" w:rsidRPr="007E278F">
        <w:rPr>
          <w:rFonts w:ascii="Arial" w:eastAsia="Times New Roman" w:hAnsi="Arial" w:cs="Arial"/>
          <w:sz w:val="20"/>
          <w:szCs w:val="20"/>
        </w:rPr>
        <w:t>o izvajanju nacionalnega programa. V poročilu bodo navedeni ukrepi in aktivnosti, izvedeni v preteklem dveletnem obdobju.</w:t>
      </w:r>
    </w:p>
    <w:p w14:paraId="12AB3EBC" w14:textId="4565AC48" w:rsidR="006363F3" w:rsidRPr="007E278F" w:rsidRDefault="002F12C4" w:rsidP="00F45C04">
      <w:pPr>
        <w:spacing w:line="276" w:lineRule="auto"/>
        <w:ind w:firstLine="851"/>
        <w:jc w:val="both"/>
        <w:rPr>
          <w:rFonts w:ascii="Arial" w:hAnsi="Arial" w:cs="Arial"/>
          <w:sz w:val="20"/>
          <w:szCs w:val="20"/>
        </w:rPr>
      </w:pPr>
      <w:r w:rsidRPr="007E278F">
        <w:rPr>
          <w:rFonts w:ascii="Arial" w:hAnsi="Arial" w:cs="Arial"/>
          <w:sz w:val="20"/>
          <w:szCs w:val="20"/>
        </w:rPr>
        <w:t xml:space="preserve">Za doseganje enakosti spolov in učinkovito izvajanje politik na tem področju ni dovolj, če so v proces priprave, izvajanja in spremljanja vključeni </w:t>
      </w:r>
      <w:r w:rsidR="00DD063D" w:rsidRPr="007E278F">
        <w:rPr>
          <w:rFonts w:ascii="Arial" w:hAnsi="Arial" w:cs="Arial"/>
          <w:sz w:val="20"/>
          <w:szCs w:val="20"/>
        </w:rPr>
        <w:t xml:space="preserve">le </w:t>
      </w:r>
      <w:r w:rsidRPr="007E278F">
        <w:rPr>
          <w:rFonts w:ascii="Arial" w:hAnsi="Arial" w:cs="Arial"/>
          <w:sz w:val="20"/>
          <w:szCs w:val="20"/>
        </w:rPr>
        <w:t xml:space="preserve">pristojni resorji, ampak je pomembno krepiti oblike sodelovanja in partnerstva med vlado in različnimi deležniki, zlasti civilno družbo. </w:t>
      </w:r>
      <w:r w:rsidR="006363F3" w:rsidRPr="007E278F">
        <w:rPr>
          <w:rFonts w:ascii="Arial" w:hAnsi="Arial" w:cs="Arial"/>
          <w:sz w:val="20"/>
          <w:szCs w:val="20"/>
        </w:rPr>
        <w:t>V proces priprave nacionalnega programa so bili vključeni različni deležniki. MDDSZ, S</w:t>
      </w:r>
      <w:r w:rsidR="003C0BF9">
        <w:rPr>
          <w:rFonts w:ascii="Arial" w:hAnsi="Arial" w:cs="Arial"/>
          <w:sz w:val="20"/>
          <w:szCs w:val="20"/>
        </w:rPr>
        <w:t>EM</w:t>
      </w:r>
      <w:r w:rsidR="006363F3" w:rsidRPr="007E278F">
        <w:rPr>
          <w:rFonts w:ascii="Arial" w:hAnsi="Arial" w:cs="Arial"/>
          <w:sz w:val="20"/>
          <w:szCs w:val="20"/>
        </w:rPr>
        <w:t xml:space="preserve">, </w:t>
      </w:r>
      <w:r w:rsidR="003C0BF9">
        <w:rPr>
          <w:rFonts w:ascii="Arial" w:hAnsi="Arial" w:cs="Arial"/>
          <w:sz w:val="20"/>
          <w:szCs w:val="20"/>
        </w:rPr>
        <w:t xml:space="preserve"> </w:t>
      </w:r>
      <w:r w:rsidR="006363F3" w:rsidRPr="007E278F">
        <w:rPr>
          <w:rFonts w:ascii="Arial" w:hAnsi="Arial" w:cs="Arial"/>
          <w:sz w:val="20"/>
          <w:szCs w:val="20"/>
        </w:rPr>
        <w:t xml:space="preserve">je v začetku </w:t>
      </w:r>
      <w:r w:rsidR="00DD063D" w:rsidRPr="007E278F">
        <w:rPr>
          <w:rFonts w:ascii="Arial" w:hAnsi="Arial" w:cs="Arial"/>
          <w:sz w:val="20"/>
          <w:szCs w:val="20"/>
        </w:rPr>
        <w:t>leta </w:t>
      </w:r>
      <w:r w:rsidR="006363F3" w:rsidRPr="007E278F">
        <w:rPr>
          <w:rFonts w:ascii="Arial" w:hAnsi="Arial" w:cs="Arial"/>
          <w:sz w:val="20"/>
          <w:szCs w:val="20"/>
        </w:rPr>
        <w:t xml:space="preserve">2020 pripravil </w:t>
      </w:r>
      <w:r w:rsidR="00222453" w:rsidRPr="007E278F">
        <w:rPr>
          <w:rFonts w:ascii="Arial" w:hAnsi="Arial" w:cs="Arial"/>
          <w:sz w:val="20"/>
          <w:szCs w:val="20"/>
        </w:rPr>
        <w:t xml:space="preserve">osnutek dokumenta z </w:t>
      </w:r>
      <w:r w:rsidR="006363F3" w:rsidRPr="007E278F">
        <w:rPr>
          <w:rFonts w:ascii="Arial" w:hAnsi="Arial" w:cs="Arial"/>
          <w:sz w:val="20"/>
          <w:szCs w:val="20"/>
        </w:rPr>
        <w:t>vsebinsk</w:t>
      </w:r>
      <w:r w:rsidR="00222453" w:rsidRPr="007E278F">
        <w:rPr>
          <w:rFonts w:ascii="Arial" w:hAnsi="Arial" w:cs="Arial"/>
          <w:sz w:val="20"/>
          <w:szCs w:val="20"/>
        </w:rPr>
        <w:t>imi</w:t>
      </w:r>
      <w:r w:rsidR="006363F3" w:rsidRPr="007E278F">
        <w:rPr>
          <w:rFonts w:ascii="Arial" w:hAnsi="Arial" w:cs="Arial"/>
          <w:sz w:val="20"/>
          <w:szCs w:val="20"/>
        </w:rPr>
        <w:t xml:space="preserve"> izhodišč</w:t>
      </w:r>
      <w:r w:rsidR="00222453" w:rsidRPr="007E278F">
        <w:rPr>
          <w:rFonts w:ascii="Arial" w:hAnsi="Arial" w:cs="Arial"/>
          <w:sz w:val="20"/>
          <w:szCs w:val="20"/>
        </w:rPr>
        <w:t>i</w:t>
      </w:r>
      <w:r w:rsidR="006363F3" w:rsidRPr="007E278F">
        <w:rPr>
          <w:rFonts w:ascii="Arial" w:hAnsi="Arial" w:cs="Arial"/>
          <w:sz w:val="20"/>
          <w:szCs w:val="20"/>
        </w:rPr>
        <w:t xml:space="preserve"> </w:t>
      </w:r>
      <w:r w:rsidR="00DD063D" w:rsidRPr="007E278F">
        <w:rPr>
          <w:rFonts w:ascii="Arial" w:hAnsi="Arial" w:cs="Arial"/>
          <w:sz w:val="20"/>
          <w:szCs w:val="20"/>
        </w:rPr>
        <w:t xml:space="preserve">in </w:t>
      </w:r>
      <w:r w:rsidR="006363F3" w:rsidRPr="007E278F">
        <w:rPr>
          <w:rFonts w:ascii="Arial" w:hAnsi="Arial" w:cs="Arial"/>
          <w:sz w:val="20"/>
          <w:szCs w:val="20"/>
        </w:rPr>
        <w:t>cilji na posameznih strateških (</w:t>
      </w:r>
      <w:r w:rsidR="0088518D" w:rsidRPr="007E278F">
        <w:rPr>
          <w:rFonts w:ascii="Arial" w:hAnsi="Arial" w:cs="Arial"/>
          <w:sz w:val="20"/>
          <w:szCs w:val="20"/>
        </w:rPr>
        <w:t>tematskih</w:t>
      </w:r>
      <w:r w:rsidR="006363F3" w:rsidRPr="007E278F">
        <w:rPr>
          <w:rFonts w:ascii="Arial" w:hAnsi="Arial" w:cs="Arial"/>
          <w:sz w:val="20"/>
          <w:szCs w:val="20"/>
        </w:rPr>
        <w:t xml:space="preserve">) področjih </w:t>
      </w:r>
      <w:r w:rsidR="00DD063D" w:rsidRPr="007E278F">
        <w:rPr>
          <w:rFonts w:ascii="Arial" w:hAnsi="Arial" w:cs="Arial"/>
          <w:sz w:val="20"/>
          <w:szCs w:val="20"/>
        </w:rPr>
        <w:t xml:space="preserve">ter </w:t>
      </w:r>
      <w:r w:rsidR="006363F3" w:rsidRPr="007E278F">
        <w:rPr>
          <w:rFonts w:ascii="Arial" w:hAnsi="Arial" w:cs="Arial"/>
          <w:sz w:val="20"/>
          <w:szCs w:val="20"/>
        </w:rPr>
        <w:t>jih posredoval p</w:t>
      </w:r>
      <w:r w:rsidR="00780B25" w:rsidRPr="007E278F">
        <w:rPr>
          <w:rFonts w:ascii="Arial" w:hAnsi="Arial" w:cs="Arial"/>
          <w:sz w:val="20"/>
          <w:szCs w:val="20"/>
        </w:rPr>
        <w:t>ristojnim</w:t>
      </w:r>
      <w:r w:rsidR="006363F3" w:rsidRPr="007E278F">
        <w:rPr>
          <w:rFonts w:ascii="Arial" w:hAnsi="Arial" w:cs="Arial"/>
          <w:sz w:val="20"/>
          <w:szCs w:val="20"/>
        </w:rPr>
        <w:t xml:space="preserve"> ministrstvom in vladnim službam, da bi na tej osnovi oblikovali ukrepe, ki jih bodo v obdobju trajanja resolucije tudi izvajali. Glede na specifično situacijo (epidemija), ki ni dopuščala organizacije sestankov in srečanj v živo, je bila med julijem in septembrom 2020 izvedena tudi posvetovalna spletna anketa s predstavniki in predstavnicami nevladnih organizacij, organi za človekove pravice ter predstavniki in predstavnicami raziskovalne/akademske sfere </w:t>
      </w:r>
      <w:r w:rsidR="007A3461" w:rsidRPr="007E278F">
        <w:rPr>
          <w:rFonts w:ascii="Arial" w:hAnsi="Arial" w:cs="Arial"/>
          <w:sz w:val="20"/>
          <w:szCs w:val="20"/>
        </w:rPr>
        <w:t>in</w:t>
      </w:r>
      <w:r w:rsidR="006363F3" w:rsidRPr="007E278F">
        <w:rPr>
          <w:rFonts w:ascii="Arial" w:hAnsi="Arial" w:cs="Arial"/>
          <w:sz w:val="20"/>
          <w:szCs w:val="20"/>
        </w:rPr>
        <w:t xml:space="preserve"> strokovnih združenj, lokalnih skupnosti </w:t>
      </w:r>
      <w:r w:rsidR="00DD063D" w:rsidRPr="007E278F">
        <w:rPr>
          <w:rFonts w:ascii="Arial" w:hAnsi="Arial" w:cs="Arial"/>
          <w:sz w:val="20"/>
          <w:szCs w:val="20"/>
        </w:rPr>
        <w:t xml:space="preserve">in </w:t>
      </w:r>
      <w:r w:rsidR="006363F3" w:rsidRPr="007E278F">
        <w:rPr>
          <w:rFonts w:ascii="Arial" w:hAnsi="Arial" w:cs="Arial"/>
          <w:sz w:val="20"/>
          <w:szCs w:val="20"/>
        </w:rPr>
        <w:t xml:space="preserve">socialnih partnerjev. Tudi njim so bila </w:t>
      </w:r>
      <w:r w:rsidR="00DD063D" w:rsidRPr="007E278F">
        <w:rPr>
          <w:rFonts w:ascii="Arial" w:hAnsi="Arial" w:cs="Arial"/>
          <w:sz w:val="20"/>
          <w:szCs w:val="20"/>
        </w:rPr>
        <w:t xml:space="preserve">poslana </w:t>
      </w:r>
      <w:r w:rsidR="006363F3" w:rsidRPr="007E278F">
        <w:rPr>
          <w:rFonts w:ascii="Arial" w:hAnsi="Arial" w:cs="Arial"/>
          <w:sz w:val="20"/>
          <w:szCs w:val="20"/>
        </w:rPr>
        <w:t xml:space="preserve">vsebinska izhodišča s predlaganimi cilji in </w:t>
      </w:r>
      <w:r w:rsidR="00DD063D" w:rsidRPr="007E278F">
        <w:rPr>
          <w:rFonts w:ascii="Arial" w:hAnsi="Arial" w:cs="Arial"/>
          <w:sz w:val="20"/>
          <w:szCs w:val="20"/>
        </w:rPr>
        <w:t xml:space="preserve">prednostnimi </w:t>
      </w:r>
      <w:r w:rsidR="00222453" w:rsidRPr="007E278F">
        <w:rPr>
          <w:rFonts w:ascii="Arial" w:hAnsi="Arial" w:cs="Arial"/>
          <w:sz w:val="20"/>
          <w:szCs w:val="20"/>
        </w:rPr>
        <w:t>področji</w:t>
      </w:r>
      <w:r w:rsidR="006363F3" w:rsidRPr="007E278F">
        <w:rPr>
          <w:rFonts w:ascii="Arial" w:hAnsi="Arial" w:cs="Arial"/>
          <w:sz w:val="20"/>
          <w:szCs w:val="20"/>
        </w:rPr>
        <w:t xml:space="preserve">. </w:t>
      </w:r>
      <w:r w:rsidR="00780B25" w:rsidRPr="007E278F">
        <w:rPr>
          <w:rFonts w:ascii="Arial" w:hAnsi="Arial" w:cs="Arial"/>
          <w:sz w:val="20"/>
          <w:szCs w:val="20"/>
        </w:rPr>
        <w:t xml:space="preserve">Glede na izjemen odziv in bogat nabor pripomb in komentarjev s strani omenjenih deležnikov je SEM pripravil preglednico njihovih predlogov ter jo </w:t>
      </w:r>
      <w:r w:rsidR="00DD063D" w:rsidRPr="007E278F">
        <w:rPr>
          <w:rFonts w:ascii="Arial" w:hAnsi="Arial" w:cs="Arial"/>
          <w:sz w:val="20"/>
          <w:szCs w:val="20"/>
        </w:rPr>
        <w:t xml:space="preserve">predložil </w:t>
      </w:r>
      <w:r w:rsidR="006363F3" w:rsidRPr="007E278F">
        <w:rPr>
          <w:rFonts w:ascii="Arial" w:hAnsi="Arial" w:cs="Arial"/>
          <w:sz w:val="20"/>
          <w:szCs w:val="20"/>
        </w:rPr>
        <w:t xml:space="preserve">pristojnim ministrstvom, </w:t>
      </w:r>
      <w:r w:rsidRPr="007E278F">
        <w:rPr>
          <w:rFonts w:ascii="Arial" w:hAnsi="Arial" w:cs="Arial"/>
          <w:sz w:val="20"/>
          <w:szCs w:val="20"/>
        </w:rPr>
        <w:t xml:space="preserve">njihovi predlogi pa so </w:t>
      </w:r>
      <w:r w:rsidR="00780B25" w:rsidRPr="007E278F">
        <w:rPr>
          <w:rFonts w:ascii="Arial" w:hAnsi="Arial" w:cs="Arial"/>
          <w:sz w:val="20"/>
          <w:szCs w:val="20"/>
        </w:rPr>
        <w:t xml:space="preserve">vključeni tudi v </w:t>
      </w:r>
      <w:r w:rsidRPr="007E278F">
        <w:rPr>
          <w:rFonts w:ascii="Arial" w:hAnsi="Arial" w:cs="Arial"/>
          <w:sz w:val="20"/>
          <w:szCs w:val="20"/>
        </w:rPr>
        <w:t xml:space="preserve">neodvisno končno poročilo o </w:t>
      </w:r>
      <w:r w:rsidR="00780B25" w:rsidRPr="007E278F">
        <w:rPr>
          <w:rFonts w:ascii="Arial" w:hAnsi="Arial" w:cs="Arial"/>
          <w:sz w:val="20"/>
          <w:szCs w:val="20"/>
        </w:rPr>
        <w:t>vrednotenj</w:t>
      </w:r>
      <w:r w:rsidRPr="007E278F">
        <w:rPr>
          <w:rFonts w:ascii="Arial" w:hAnsi="Arial" w:cs="Arial"/>
          <w:sz w:val="20"/>
          <w:szCs w:val="20"/>
        </w:rPr>
        <w:t>u</w:t>
      </w:r>
      <w:r w:rsidR="00780B25" w:rsidRPr="007E278F">
        <w:rPr>
          <w:rFonts w:ascii="Arial" w:hAnsi="Arial" w:cs="Arial"/>
          <w:sz w:val="20"/>
          <w:szCs w:val="20"/>
        </w:rPr>
        <w:t xml:space="preserve"> prejšnje resolucije.</w:t>
      </w:r>
    </w:p>
    <w:p w14:paraId="662EE04F" w14:textId="47EB84A2" w:rsidR="009040E6" w:rsidRPr="007E278F" w:rsidRDefault="003C1FF6" w:rsidP="00F45C04">
      <w:pPr>
        <w:spacing w:line="276" w:lineRule="auto"/>
        <w:ind w:firstLine="851"/>
        <w:jc w:val="both"/>
        <w:rPr>
          <w:rFonts w:ascii="Arial" w:hAnsi="Arial" w:cs="Arial"/>
          <w:sz w:val="20"/>
          <w:szCs w:val="20"/>
        </w:rPr>
      </w:pPr>
      <w:r w:rsidRPr="007E278F">
        <w:rPr>
          <w:rFonts w:ascii="Arial" w:hAnsi="Arial" w:cs="Arial"/>
          <w:sz w:val="20"/>
          <w:szCs w:val="20"/>
        </w:rPr>
        <w:t>Konec</w:t>
      </w:r>
      <w:r w:rsidR="00DD063D" w:rsidRPr="007E278F">
        <w:rPr>
          <w:rFonts w:ascii="Arial" w:hAnsi="Arial" w:cs="Arial"/>
          <w:sz w:val="20"/>
          <w:szCs w:val="20"/>
        </w:rPr>
        <w:t> </w:t>
      </w:r>
      <w:r w:rsidR="006363F3" w:rsidRPr="007E278F">
        <w:rPr>
          <w:rFonts w:ascii="Arial" w:hAnsi="Arial" w:cs="Arial"/>
          <w:sz w:val="20"/>
          <w:szCs w:val="20"/>
        </w:rPr>
        <w:t xml:space="preserve">2020 se je na strateškem spletnem seminarju znova sestala delovna skupina koordinatorjev in koordinatoric na ministrstvih, ki je opravila pregled načrtovanih ciljev in ukrepov ter razpravljala o preostalih izzivih po posameznih tematskih področjih, ki jih je treba </w:t>
      </w:r>
      <w:r w:rsidR="00DD063D" w:rsidRPr="007E278F">
        <w:rPr>
          <w:rFonts w:ascii="Arial" w:hAnsi="Arial" w:cs="Arial"/>
          <w:sz w:val="20"/>
          <w:szCs w:val="20"/>
        </w:rPr>
        <w:t xml:space="preserve">obravnavati </w:t>
      </w:r>
      <w:r w:rsidR="006363F3" w:rsidRPr="007E278F">
        <w:rPr>
          <w:rFonts w:ascii="Arial" w:hAnsi="Arial" w:cs="Arial"/>
          <w:sz w:val="20"/>
          <w:szCs w:val="20"/>
        </w:rPr>
        <w:t xml:space="preserve">v osnutku dokumenta. Prvi osnutek dokumenta je bil </w:t>
      </w:r>
      <w:r w:rsidR="007A3461" w:rsidRPr="007E278F">
        <w:rPr>
          <w:rFonts w:ascii="Arial" w:hAnsi="Arial" w:cs="Arial"/>
          <w:sz w:val="20"/>
          <w:szCs w:val="20"/>
        </w:rPr>
        <w:t>februarja</w:t>
      </w:r>
      <w:r w:rsidR="00DD063D" w:rsidRPr="007E278F">
        <w:rPr>
          <w:rFonts w:ascii="Arial" w:hAnsi="Arial" w:cs="Arial"/>
          <w:sz w:val="20"/>
          <w:szCs w:val="20"/>
        </w:rPr>
        <w:t> </w:t>
      </w:r>
      <w:r w:rsidR="006363F3" w:rsidRPr="007E278F">
        <w:rPr>
          <w:rFonts w:ascii="Arial" w:hAnsi="Arial" w:cs="Arial"/>
          <w:sz w:val="20"/>
          <w:szCs w:val="20"/>
        </w:rPr>
        <w:t>202</w:t>
      </w:r>
      <w:r w:rsidR="00DA7317" w:rsidRPr="007E278F">
        <w:rPr>
          <w:rFonts w:ascii="Arial" w:hAnsi="Arial" w:cs="Arial"/>
          <w:sz w:val="20"/>
          <w:szCs w:val="20"/>
        </w:rPr>
        <w:t>1</w:t>
      </w:r>
      <w:r w:rsidR="006363F3" w:rsidRPr="007E278F">
        <w:rPr>
          <w:rFonts w:ascii="Arial" w:hAnsi="Arial" w:cs="Arial"/>
          <w:sz w:val="20"/>
          <w:szCs w:val="20"/>
        </w:rPr>
        <w:t xml:space="preserve"> </w:t>
      </w:r>
      <w:r w:rsidR="007A3461" w:rsidRPr="007E278F">
        <w:rPr>
          <w:rFonts w:ascii="Arial" w:hAnsi="Arial" w:cs="Arial"/>
          <w:sz w:val="20"/>
          <w:szCs w:val="20"/>
        </w:rPr>
        <w:t>obravnavan na Strokovnem svetu za enakosti spolov</w:t>
      </w:r>
      <w:r w:rsidR="002F12C4" w:rsidRPr="007E278F">
        <w:rPr>
          <w:rFonts w:ascii="Arial" w:hAnsi="Arial" w:cs="Arial"/>
          <w:sz w:val="20"/>
          <w:szCs w:val="20"/>
        </w:rPr>
        <w:t>, na katerem so sodelovale predstavnice in predstavniki različnih strokovnih združenj</w:t>
      </w:r>
      <w:r w:rsidR="003607C2" w:rsidRPr="007E278F">
        <w:rPr>
          <w:rFonts w:ascii="Arial" w:hAnsi="Arial" w:cs="Arial"/>
          <w:sz w:val="20"/>
          <w:szCs w:val="20"/>
        </w:rPr>
        <w:t xml:space="preserve"> </w:t>
      </w:r>
      <w:r w:rsidR="002F12C4" w:rsidRPr="007E278F">
        <w:rPr>
          <w:rFonts w:ascii="Arial" w:hAnsi="Arial" w:cs="Arial"/>
          <w:sz w:val="20"/>
          <w:szCs w:val="20"/>
        </w:rPr>
        <w:t>in organizacij ter nevladne in humanitarne organizacije.</w:t>
      </w:r>
      <w:r w:rsidR="00EF0DA0" w:rsidRPr="007E278F">
        <w:rPr>
          <w:rFonts w:ascii="Arial" w:hAnsi="Arial" w:cs="Arial"/>
          <w:sz w:val="20"/>
          <w:szCs w:val="20"/>
        </w:rPr>
        <w:t xml:space="preserve"> Njihove pripombe in predlogi so </w:t>
      </w:r>
      <w:r w:rsidR="0088518D" w:rsidRPr="007E278F">
        <w:rPr>
          <w:rFonts w:ascii="Arial" w:hAnsi="Arial" w:cs="Arial"/>
          <w:sz w:val="20"/>
          <w:szCs w:val="20"/>
        </w:rPr>
        <w:t>bili</w:t>
      </w:r>
      <w:r w:rsidR="00EF0DA0" w:rsidRPr="007E278F">
        <w:rPr>
          <w:rFonts w:ascii="Arial" w:hAnsi="Arial" w:cs="Arial"/>
          <w:sz w:val="20"/>
          <w:szCs w:val="20"/>
        </w:rPr>
        <w:t xml:space="preserve"> </w:t>
      </w:r>
      <w:r w:rsidR="00DD063D" w:rsidRPr="007E278F">
        <w:rPr>
          <w:rFonts w:ascii="Arial" w:hAnsi="Arial" w:cs="Arial"/>
          <w:sz w:val="20"/>
          <w:szCs w:val="20"/>
        </w:rPr>
        <w:t xml:space="preserve">prav </w:t>
      </w:r>
      <w:r w:rsidR="00EF0DA0" w:rsidRPr="007E278F">
        <w:rPr>
          <w:rFonts w:ascii="Arial" w:hAnsi="Arial" w:cs="Arial"/>
          <w:sz w:val="20"/>
          <w:szCs w:val="20"/>
        </w:rPr>
        <w:t>tako posredovani pristojnim ministrstvom.</w:t>
      </w:r>
      <w:r w:rsidR="006122F5" w:rsidRPr="007E278F">
        <w:rPr>
          <w:rFonts w:ascii="Arial" w:hAnsi="Arial" w:cs="Arial"/>
          <w:sz w:val="20"/>
          <w:szCs w:val="20"/>
        </w:rPr>
        <w:t xml:space="preserve"> V javni razpravi </w:t>
      </w:r>
      <w:r w:rsidR="00AE1BBF" w:rsidRPr="007E278F">
        <w:rPr>
          <w:rFonts w:ascii="Arial" w:hAnsi="Arial" w:cs="Arial"/>
          <w:sz w:val="20"/>
          <w:szCs w:val="20"/>
        </w:rPr>
        <w:t>o osnutku dokumenta (</w:t>
      </w:r>
      <w:r w:rsidR="00417885" w:rsidRPr="007E278F">
        <w:rPr>
          <w:rFonts w:ascii="Arial" w:hAnsi="Arial" w:cs="Arial"/>
          <w:sz w:val="20"/>
          <w:szCs w:val="20"/>
        </w:rPr>
        <w:t>1</w:t>
      </w:r>
      <w:r w:rsidR="00AE1BBF" w:rsidRPr="007E278F">
        <w:rPr>
          <w:rFonts w:ascii="Arial" w:hAnsi="Arial" w:cs="Arial"/>
          <w:sz w:val="20"/>
          <w:szCs w:val="20"/>
        </w:rPr>
        <w:t>9.</w:t>
      </w:r>
      <w:r w:rsidR="00DD063D" w:rsidRPr="007E278F">
        <w:rPr>
          <w:rFonts w:ascii="Arial" w:hAnsi="Arial" w:cs="Arial"/>
          <w:sz w:val="20"/>
          <w:szCs w:val="20"/>
        </w:rPr>
        <w:t> </w:t>
      </w:r>
      <w:r w:rsidR="00BB2139" w:rsidRPr="007E278F">
        <w:rPr>
          <w:rFonts w:ascii="Arial" w:hAnsi="Arial" w:cs="Arial"/>
          <w:sz w:val="20"/>
          <w:szCs w:val="20"/>
        </w:rPr>
        <w:t>2.</w:t>
      </w:r>
      <w:r w:rsidR="00417885" w:rsidRPr="007E278F">
        <w:rPr>
          <w:rFonts w:ascii="Arial" w:hAnsi="Arial" w:cs="Arial"/>
          <w:bCs/>
          <w:sz w:val="20"/>
          <w:szCs w:val="20"/>
        </w:rPr>
        <w:t>–</w:t>
      </w:r>
      <w:r w:rsidR="00AE1BBF" w:rsidRPr="007E278F">
        <w:rPr>
          <w:rFonts w:ascii="Arial" w:hAnsi="Arial" w:cs="Arial"/>
          <w:sz w:val="20"/>
          <w:szCs w:val="20"/>
        </w:rPr>
        <w:t>19.</w:t>
      </w:r>
      <w:r w:rsidR="00DD063D" w:rsidRPr="007E278F">
        <w:rPr>
          <w:rFonts w:ascii="Arial" w:hAnsi="Arial" w:cs="Arial"/>
          <w:sz w:val="20"/>
          <w:szCs w:val="20"/>
        </w:rPr>
        <w:t> </w:t>
      </w:r>
      <w:r w:rsidR="00417885" w:rsidRPr="007E278F">
        <w:rPr>
          <w:rFonts w:ascii="Arial" w:hAnsi="Arial" w:cs="Arial"/>
          <w:sz w:val="20"/>
          <w:szCs w:val="20"/>
        </w:rPr>
        <w:t>3</w:t>
      </w:r>
      <w:r w:rsidR="00AE1BBF" w:rsidRPr="007E278F">
        <w:rPr>
          <w:rFonts w:ascii="Arial" w:hAnsi="Arial" w:cs="Arial"/>
          <w:sz w:val="20"/>
          <w:szCs w:val="20"/>
        </w:rPr>
        <w:t>.</w:t>
      </w:r>
      <w:r w:rsidR="00DD063D" w:rsidRPr="007E278F">
        <w:rPr>
          <w:rFonts w:ascii="Arial" w:hAnsi="Arial" w:cs="Arial"/>
          <w:sz w:val="20"/>
          <w:szCs w:val="20"/>
        </w:rPr>
        <w:t> </w:t>
      </w:r>
      <w:r w:rsidR="00AE1BBF" w:rsidRPr="007E278F">
        <w:rPr>
          <w:rFonts w:ascii="Arial" w:hAnsi="Arial" w:cs="Arial"/>
          <w:sz w:val="20"/>
          <w:szCs w:val="20"/>
        </w:rPr>
        <w:t xml:space="preserve">2021) so bile </w:t>
      </w:r>
      <w:r w:rsidR="00DD063D" w:rsidRPr="007E278F">
        <w:rPr>
          <w:rFonts w:ascii="Arial" w:hAnsi="Arial" w:cs="Arial"/>
          <w:sz w:val="20"/>
          <w:szCs w:val="20"/>
        </w:rPr>
        <w:t xml:space="preserve">navedene </w:t>
      </w:r>
      <w:r w:rsidR="00AE1BBF" w:rsidRPr="007E278F">
        <w:rPr>
          <w:rFonts w:ascii="Arial" w:hAnsi="Arial" w:cs="Arial"/>
          <w:sz w:val="20"/>
          <w:szCs w:val="20"/>
        </w:rPr>
        <w:t xml:space="preserve">številne pripombe, komentarji in konkretni predlogi za izboljšanje besedila, ki jih </w:t>
      </w:r>
      <w:r w:rsidR="00926FA3" w:rsidRPr="007E278F">
        <w:rPr>
          <w:rFonts w:ascii="Arial" w:hAnsi="Arial" w:cs="Arial"/>
          <w:sz w:val="20"/>
          <w:szCs w:val="20"/>
        </w:rPr>
        <w:t xml:space="preserve">je </w:t>
      </w:r>
      <w:r w:rsidR="00BB2139" w:rsidRPr="007E278F">
        <w:rPr>
          <w:rFonts w:ascii="Arial" w:hAnsi="Arial" w:cs="Arial"/>
          <w:sz w:val="20"/>
          <w:szCs w:val="20"/>
        </w:rPr>
        <w:t xml:space="preserve">na različna tematska področja oziroma pristojna ministrstva naslovilo </w:t>
      </w:r>
      <w:r w:rsidR="00DD063D" w:rsidRPr="007E278F">
        <w:rPr>
          <w:rFonts w:ascii="Arial" w:hAnsi="Arial" w:cs="Arial"/>
          <w:sz w:val="20"/>
          <w:szCs w:val="20"/>
        </w:rPr>
        <w:t>22 </w:t>
      </w:r>
      <w:r w:rsidR="00AE1BBF" w:rsidRPr="007E278F">
        <w:rPr>
          <w:rFonts w:ascii="Arial" w:hAnsi="Arial" w:cs="Arial"/>
          <w:sz w:val="20"/>
          <w:szCs w:val="20"/>
        </w:rPr>
        <w:t>različnih organizacij</w:t>
      </w:r>
      <w:r w:rsidR="00BB2139" w:rsidRPr="007E278F">
        <w:rPr>
          <w:rFonts w:ascii="Arial" w:hAnsi="Arial" w:cs="Arial"/>
          <w:sz w:val="20"/>
          <w:szCs w:val="20"/>
        </w:rPr>
        <w:t>, ustanov ter posameznic in posameznikov</w:t>
      </w:r>
      <w:r w:rsidR="00417885" w:rsidRPr="007E278F">
        <w:rPr>
          <w:rFonts w:ascii="Arial" w:hAnsi="Arial" w:cs="Arial"/>
          <w:sz w:val="20"/>
          <w:szCs w:val="20"/>
        </w:rPr>
        <w:t xml:space="preserve">, ki so bila </w:t>
      </w:r>
      <w:r w:rsidR="00A72374">
        <w:rPr>
          <w:rFonts w:ascii="Arial" w:hAnsi="Arial" w:cs="Arial"/>
          <w:sz w:val="20"/>
          <w:szCs w:val="20"/>
        </w:rPr>
        <w:t xml:space="preserve">na nekaterih področjih </w:t>
      </w:r>
      <w:r w:rsidR="00417885" w:rsidRPr="007E278F">
        <w:rPr>
          <w:rFonts w:ascii="Arial" w:hAnsi="Arial" w:cs="Arial"/>
          <w:sz w:val="20"/>
          <w:szCs w:val="20"/>
        </w:rPr>
        <w:t>v veliki meri upoštevana.</w:t>
      </w:r>
    </w:p>
    <w:p w14:paraId="1ECDA255" w14:textId="77777777" w:rsidR="002F12C4" w:rsidRPr="007E278F" w:rsidRDefault="002F12C4" w:rsidP="00F45C04">
      <w:pPr>
        <w:spacing w:line="276" w:lineRule="auto"/>
        <w:ind w:firstLine="851"/>
        <w:jc w:val="both"/>
        <w:rPr>
          <w:rFonts w:ascii="Arial" w:hAnsi="Arial" w:cs="Arial"/>
          <w:sz w:val="20"/>
          <w:szCs w:val="20"/>
        </w:rPr>
      </w:pPr>
    </w:p>
    <w:p w14:paraId="575BC2A2" w14:textId="263BC00B" w:rsidR="00655B42" w:rsidRPr="007E278F" w:rsidRDefault="006363F3">
      <w:pPr>
        <w:pStyle w:val="Naslov2"/>
        <w:rPr>
          <w:rFonts w:ascii="Arial" w:hAnsi="Arial" w:cs="Arial"/>
          <w:sz w:val="20"/>
          <w:szCs w:val="20"/>
        </w:rPr>
      </w:pPr>
      <w:bookmarkStart w:id="14" w:name="_Toc77065477"/>
      <w:bookmarkStart w:id="15" w:name="_Toc77138440"/>
      <w:r w:rsidRPr="007E278F">
        <w:rPr>
          <w:rFonts w:ascii="Arial" w:hAnsi="Arial" w:cs="Arial"/>
          <w:sz w:val="20"/>
          <w:szCs w:val="20"/>
        </w:rPr>
        <w:t xml:space="preserve">1.4 </w:t>
      </w:r>
      <w:r w:rsidR="0098353D" w:rsidRPr="007E278F">
        <w:rPr>
          <w:rFonts w:ascii="Arial" w:hAnsi="Arial" w:cs="Arial"/>
          <w:sz w:val="20"/>
          <w:szCs w:val="20"/>
        </w:rPr>
        <w:t>Evropske in m</w:t>
      </w:r>
      <w:r w:rsidRPr="007E278F">
        <w:rPr>
          <w:rFonts w:ascii="Arial" w:hAnsi="Arial" w:cs="Arial"/>
          <w:sz w:val="20"/>
          <w:szCs w:val="20"/>
        </w:rPr>
        <w:t>ednarodne zaveze</w:t>
      </w:r>
      <w:bookmarkEnd w:id="14"/>
      <w:bookmarkEnd w:id="15"/>
    </w:p>
    <w:p w14:paraId="2A8A5125" w14:textId="1E4D5251" w:rsidR="00E74EFA"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Pri pripravi koncepta in temeljnih izhodišč nacionalnega programa smo sledili zlasti usmeritvam, ciljem in predlogom ukrepov za doseganje enakosti spolov temeljnih evropskih in mednarodnih strateških dokumentov, ki posebej </w:t>
      </w:r>
      <w:r w:rsidR="00DD063D" w:rsidRPr="007E278F">
        <w:rPr>
          <w:rFonts w:ascii="Arial" w:hAnsi="Arial" w:cs="Arial"/>
          <w:sz w:val="20"/>
          <w:szCs w:val="20"/>
        </w:rPr>
        <w:t xml:space="preserve">obravnavajo </w:t>
      </w:r>
      <w:r w:rsidRPr="007E278F">
        <w:rPr>
          <w:rFonts w:ascii="Arial" w:hAnsi="Arial" w:cs="Arial"/>
          <w:sz w:val="20"/>
          <w:szCs w:val="20"/>
        </w:rPr>
        <w:t>enakost spolov oz</w:t>
      </w:r>
      <w:r w:rsidR="00DD063D" w:rsidRPr="007E278F">
        <w:rPr>
          <w:rFonts w:ascii="Arial" w:hAnsi="Arial" w:cs="Arial"/>
          <w:sz w:val="20"/>
          <w:szCs w:val="20"/>
        </w:rPr>
        <w:t>iroma</w:t>
      </w:r>
      <w:r w:rsidRPr="007E278F">
        <w:rPr>
          <w:rFonts w:ascii="Arial" w:hAnsi="Arial" w:cs="Arial"/>
          <w:sz w:val="20"/>
          <w:szCs w:val="20"/>
        </w:rPr>
        <w:t xml:space="preserve"> tematike, ključnega pomena za doseganje enakosti spolov. Pri tem so bili upoštevani novejši dokumenti, ki se nanašajo na obdobje veljavnosti ReNPEMŽM 2030, prav tako tudi novejša priporočila, ki jih je </w:t>
      </w:r>
      <w:r w:rsidR="0070013C" w:rsidRPr="007E278F">
        <w:rPr>
          <w:rFonts w:ascii="Arial" w:hAnsi="Arial" w:cs="Arial"/>
          <w:sz w:val="20"/>
          <w:szCs w:val="20"/>
        </w:rPr>
        <w:t>R</w:t>
      </w:r>
      <w:r w:rsidR="00F72E0E" w:rsidRPr="007E278F">
        <w:rPr>
          <w:rFonts w:ascii="Arial" w:hAnsi="Arial" w:cs="Arial"/>
          <w:sz w:val="20"/>
          <w:szCs w:val="20"/>
        </w:rPr>
        <w:t xml:space="preserve">epublika </w:t>
      </w:r>
      <w:r w:rsidR="0070013C" w:rsidRPr="007E278F">
        <w:rPr>
          <w:rFonts w:ascii="Arial" w:hAnsi="Arial" w:cs="Arial"/>
          <w:sz w:val="20"/>
          <w:szCs w:val="20"/>
        </w:rPr>
        <w:t>S</w:t>
      </w:r>
      <w:r w:rsidR="00F72E0E" w:rsidRPr="007E278F">
        <w:rPr>
          <w:rFonts w:ascii="Arial" w:hAnsi="Arial" w:cs="Arial"/>
          <w:sz w:val="20"/>
          <w:szCs w:val="20"/>
        </w:rPr>
        <w:t>lovenija</w:t>
      </w:r>
      <w:r w:rsidRPr="007E278F">
        <w:rPr>
          <w:rFonts w:ascii="Arial" w:hAnsi="Arial" w:cs="Arial"/>
          <w:sz w:val="20"/>
          <w:szCs w:val="20"/>
        </w:rPr>
        <w:t xml:space="preserve"> prejela </w:t>
      </w:r>
      <w:r w:rsidR="00DD063D" w:rsidRPr="007E278F">
        <w:rPr>
          <w:rFonts w:ascii="Arial" w:hAnsi="Arial" w:cs="Arial"/>
          <w:sz w:val="20"/>
          <w:szCs w:val="20"/>
        </w:rPr>
        <w:t>od</w:t>
      </w:r>
      <w:r w:rsidRPr="007E278F">
        <w:rPr>
          <w:rFonts w:ascii="Arial" w:hAnsi="Arial" w:cs="Arial"/>
          <w:sz w:val="20"/>
          <w:szCs w:val="20"/>
        </w:rPr>
        <w:t xml:space="preserve"> mednarodnih institucij v zvezi s poročanjem o izvajanju konvencij. Na drugi strani so bili podlaga za pripravo ukrepov tudi starejši dokumenti</w:t>
      </w:r>
      <w:r w:rsidR="003508CB" w:rsidRPr="007E278F">
        <w:rPr>
          <w:rFonts w:ascii="Arial" w:hAnsi="Arial" w:cs="Arial"/>
          <w:sz w:val="20"/>
          <w:szCs w:val="20"/>
        </w:rPr>
        <w:t xml:space="preserve"> </w:t>
      </w:r>
      <w:r w:rsidR="003C1FF6" w:rsidRPr="007E278F">
        <w:rPr>
          <w:rFonts w:ascii="Arial" w:hAnsi="Arial" w:cs="Arial"/>
          <w:sz w:val="20"/>
          <w:szCs w:val="20"/>
        </w:rPr>
        <w:t>s</w:t>
      </w:r>
      <w:r w:rsidR="00AF7BAE" w:rsidRPr="007E278F">
        <w:rPr>
          <w:rFonts w:ascii="Arial" w:hAnsi="Arial" w:cs="Arial"/>
          <w:sz w:val="20"/>
          <w:szCs w:val="20"/>
        </w:rPr>
        <w:t xml:space="preserve"> </w:t>
      </w:r>
      <w:r w:rsidR="0001142E" w:rsidRPr="007E278F">
        <w:rPr>
          <w:rFonts w:ascii="Arial" w:hAnsi="Arial" w:cs="Arial"/>
          <w:sz w:val="20"/>
          <w:szCs w:val="20"/>
        </w:rPr>
        <w:t xml:space="preserve">še vedno </w:t>
      </w:r>
      <w:r w:rsidR="00AF7BAE" w:rsidRPr="007E278F">
        <w:rPr>
          <w:rFonts w:ascii="Arial" w:hAnsi="Arial" w:cs="Arial"/>
          <w:sz w:val="20"/>
          <w:szCs w:val="20"/>
        </w:rPr>
        <w:t xml:space="preserve">aktualnimi priporočili </w:t>
      </w:r>
      <w:r w:rsidRPr="007E278F">
        <w:rPr>
          <w:rFonts w:ascii="Arial" w:hAnsi="Arial" w:cs="Arial"/>
          <w:sz w:val="20"/>
          <w:szCs w:val="20"/>
        </w:rPr>
        <w:t>za izvajanje politik na določenih področjih:</w:t>
      </w:r>
    </w:p>
    <w:p w14:paraId="74887E42" w14:textId="77777777" w:rsidR="00874614" w:rsidRPr="007E278F" w:rsidRDefault="00874614" w:rsidP="00F45C04">
      <w:pPr>
        <w:spacing w:before="0" w:line="276" w:lineRule="auto"/>
        <w:ind w:firstLine="851"/>
        <w:jc w:val="both"/>
        <w:rPr>
          <w:rFonts w:ascii="Arial" w:hAnsi="Arial" w:cs="Arial"/>
          <w:sz w:val="20"/>
          <w:szCs w:val="20"/>
        </w:rPr>
      </w:pPr>
    </w:p>
    <w:p w14:paraId="356D8ACF" w14:textId="1BCB0D31" w:rsidR="00A267A1" w:rsidRPr="007E278F" w:rsidRDefault="006363F3"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Unija enakosti: strategija za enakost spolov za obdobje 2020</w:t>
      </w:r>
      <w:r w:rsidR="00417885" w:rsidRPr="007E278F">
        <w:rPr>
          <w:rFonts w:ascii="Arial" w:hAnsi="Arial" w:cs="Arial"/>
          <w:bCs/>
          <w:sz w:val="20"/>
          <w:szCs w:val="20"/>
        </w:rPr>
        <w:t>–</w:t>
      </w:r>
      <w:r w:rsidRPr="007E278F">
        <w:rPr>
          <w:rFonts w:ascii="Arial" w:hAnsi="Arial" w:cs="Arial"/>
          <w:sz w:val="20"/>
          <w:szCs w:val="20"/>
        </w:rPr>
        <w:t>2025, E</w:t>
      </w:r>
      <w:r w:rsidR="00BB2139" w:rsidRPr="007E278F">
        <w:rPr>
          <w:rFonts w:ascii="Arial" w:hAnsi="Arial" w:cs="Arial"/>
          <w:sz w:val="20"/>
          <w:szCs w:val="20"/>
        </w:rPr>
        <w:t>K</w:t>
      </w:r>
      <w:r w:rsidR="000E3800" w:rsidRPr="007E278F">
        <w:rPr>
          <w:rFonts w:ascii="Arial" w:hAnsi="Arial" w:cs="Arial"/>
          <w:sz w:val="20"/>
          <w:szCs w:val="20"/>
        </w:rPr>
        <w:t>;</w:t>
      </w:r>
    </w:p>
    <w:p w14:paraId="213CD0F4" w14:textId="7A46DC9B" w:rsidR="00A267A1" w:rsidRPr="007E278F" w:rsidRDefault="00E74EFA"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lastRenderedPageBreak/>
        <w:t>S</w:t>
      </w:r>
      <w:r w:rsidR="006363F3" w:rsidRPr="007E278F">
        <w:rPr>
          <w:rFonts w:ascii="Arial" w:hAnsi="Arial" w:cs="Arial"/>
          <w:sz w:val="20"/>
          <w:szCs w:val="20"/>
        </w:rPr>
        <w:t>trategija za enakost spolov 2018</w:t>
      </w:r>
      <w:r w:rsidR="003C1FF6" w:rsidRPr="007E278F">
        <w:rPr>
          <w:rFonts w:ascii="Arial" w:hAnsi="Arial" w:cs="Arial"/>
          <w:sz w:val="20"/>
          <w:szCs w:val="20"/>
        </w:rPr>
        <w:t>–</w:t>
      </w:r>
      <w:r w:rsidR="006363F3" w:rsidRPr="007E278F">
        <w:rPr>
          <w:rFonts w:ascii="Arial" w:hAnsi="Arial" w:cs="Arial"/>
          <w:sz w:val="20"/>
          <w:szCs w:val="20"/>
        </w:rPr>
        <w:t>2023, Svet Evrope</w:t>
      </w:r>
      <w:r w:rsidR="000E3800" w:rsidRPr="007E278F">
        <w:rPr>
          <w:rFonts w:ascii="Arial" w:hAnsi="Arial" w:cs="Arial"/>
          <w:sz w:val="20"/>
          <w:szCs w:val="20"/>
        </w:rPr>
        <w:t>;</w:t>
      </w:r>
    </w:p>
    <w:p w14:paraId="21CCC2DC" w14:textId="4A9BA7E0" w:rsidR="00A267A1" w:rsidRPr="007E278F" w:rsidRDefault="006363F3"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 xml:space="preserve">Pekinška izhodišča za ukrepanje, </w:t>
      </w:r>
      <w:r w:rsidR="000A2906" w:rsidRPr="007E278F">
        <w:rPr>
          <w:rFonts w:ascii="Arial" w:hAnsi="Arial" w:cs="Arial"/>
          <w:sz w:val="20"/>
          <w:szCs w:val="20"/>
        </w:rPr>
        <w:t>ZN</w:t>
      </w:r>
      <w:r w:rsidRPr="007E278F">
        <w:rPr>
          <w:rFonts w:ascii="Arial" w:hAnsi="Arial" w:cs="Arial"/>
          <w:sz w:val="20"/>
          <w:szCs w:val="20"/>
        </w:rPr>
        <w:t xml:space="preserve"> </w:t>
      </w:r>
      <w:r w:rsidR="00AF7BAE" w:rsidRPr="007E278F">
        <w:rPr>
          <w:rFonts w:ascii="Arial" w:hAnsi="Arial" w:cs="Arial"/>
          <w:sz w:val="20"/>
          <w:szCs w:val="20"/>
        </w:rPr>
        <w:t>(priporočila Peking+25);</w:t>
      </w:r>
    </w:p>
    <w:p w14:paraId="591B5878" w14:textId="546A42C0" w:rsidR="00A267A1" w:rsidRPr="007E278F" w:rsidRDefault="002F04EC" w:rsidP="006C4A2D">
      <w:pPr>
        <w:pStyle w:val="Odstavekseznama"/>
        <w:numPr>
          <w:ilvl w:val="1"/>
          <w:numId w:val="51"/>
        </w:numPr>
        <w:spacing w:before="0" w:line="276" w:lineRule="auto"/>
        <w:jc w:val="both"/>
        <w:rPr>
          <w:rFonts w:ascii="Arial" w:hAnsi="Arial" w:cs="Arial"/>
          <w:sz w:val="20"/>
          <w:szCs w:val="20"/>
        </w:rPr>
      </w:pPr>
      <w:r>
        <w:rPr>
          <w:rFonts w:ascii="Arial" w:hAnsi="Arial" w:cs="Arial"/>
          <w:sz w:val="20"/>
          <w:szCs w:val="20"/>
        </w:rPr>
        <w:t>Konvencija o odpravi vseh oblik diskriminacije žensk</w:t>
      </w:r>
      <w:r w:rsidR="00834A44" w:rsidRPr="007E278F">
        <w:rPr>
          <w:rFonts w:ascii="Arial" w:hAnsi="Arial" w:cs="Arial"/>
          <w:sz w:val="20"/>
          <w:szCs w:val="20"/>
        </w:rPr>
        <w:t>,</w:t>
      </w:r>
      <w:r w:rsidR="006363F3" w:rsidRPr="007E278F">
        <w:rPr>
          <w:rFonts w:ascii="Arial" w:hAnsi="Arial" w:cs="Arial"/>
          <w:sz w:val="20"/>
          <w:szCs w:val="20"/>
        </w:rPr>
        <w:t xml:space="preserve"> </w:t>
      </w:r>
      <w:r w:rsidR="000A2906" w:rsidRPr="007E278F">
        <w:rPr>
          <w:rFonts w:ascii="Arial" w:hAnsi="Arial" w:cs="Arial"/>
          <w:sz w:val="20"/>
          <w:szCs w:val="20"/>
        </w:rPr>
        <w:t>ZN</w:t>
      </w:r>
      <w:r w:rsidR="00834A44" w:rsidRPr="007E278F">
        <w:rPr>
          <w:rFonts w:ascii="Arial" w:hAnsi="Arial" w:cs="Arial"/>
          <w:sz w:val="20"/>
          <w:szCs w:val="20"/>
        </w:rPr>
        <w:t xml:space="preserve"> </w:t>
      </w:r>
      <w:r w:rsidR="006363F3" w:rsidRPr="007E278F">
        <w:rPr>
          <w:rFonts w:ascii="Arial" w:hAnsi="Arial" w:cs="Arial"/>
          <w:sz w:val="20"/>
          <w:szCs w:val="20"/>
        </w:rPr>
        <w:t>(priporočila Odbora za odpravo diskriminacije žensk)</w:t>
      </w:r>
      <w:r w:rsidR="002E45A5" w:rsidRPr="007E278F">
        <w:rPr>
          <w:rFonts w:ascii="Arial" w:hAnsi="Arial" w:cs="Arial"/>
          <w:sz w:val="20"/>
          <w:szCs w:val="20"/>
        </w:rPr>
        <w:t>;</w:t>
      </w:r>
    </w:p>
    <w:p w14:paraId="349E76CA" w14:textId="18356B83" w:rsidR="006A46C9" w:rsidRPr="007E278F" w:rsidRDefault="006363F3"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Agenda 2030 za trajnostni razvoj</w:t>
      </w:r>
      <w:r w:rsidR="0019393E" w:rsidRPr="007E278F">
        <w:rPr>
          <w:rFonts w:ascii="Arial" w:hAnsi="Arial" w:cs="Arial"/>
          <w:sz w:val="20"/>
          <w:szCs w:val="20"/>
        </w:rPr>
        <w:t>,</w:t>
      </w:r>
      <w:r w:rsidR="00834A44" w:rsidRPr="007E278F">
        <w:rPr>
          <w:rFonts w:ascii="Arial" w:hAnsi="Arial" w:cs="Arial"/>
          <w:sz w:val="20"/>
          <w:szCs w:val="20"/>
        </w:rPr>
        <w:t xml:space="preserve"> </w:t>
      </w:r>
      <w:r w:rsidR="000A2906" w:rsidRPr="007E278F">
        <w:rPr>
          <w:rFonts w:ascii="Arial" w:hAnsi="Arial" w:cs="Arial"/>
          <w:sz w:val="20"/>
          <w:szCs w:val="20"/>
        </w:rPr>
        <w:t>ZN</w:t>
      </w:r>
      <w:r w:rsidR="002E45A5" w:rsidRPr="007E278F">
        <w:rPr>
          <w:rFonts w:ascii="Arial" w:hAnsi="Arial" w:cs="Arial"/>
          <w:sz w:val="20"/>
          <w:szCs w:val="20"/>
        </w:rPr>
        <w:t>;</w:t>
      </w:r>
    </w:p>
    <w:p w14:paraId="76D8D1E0" w14:textId="220A0C01" w:rsidR="006A46C9" w:rsidRPr="007E278F" w:rsidRDefault="006A46C9"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Konvencija Sveta Evrope o preprečevanju nasilju nad ženskami in nasilja v družini ter boju proti njima (Istanbulska konvencija);</w:t>
      </w:r>
    </w:p>
    <w:p w14:paraId="76F8749C" w14:textId="0221B7B6" w:rsidR="006A46C9" w:rsidRPr="007E278F" w:rsidRDefault="006A46C9" w:rsidP="006C4A2D">
      <w:pPr>
        <w:pStyle w:val="Odstavekseznama"/>
        <w:numPr>
          <w:ilvl w:val="1"/>
          <w:numId w:val="51"/>
        </w:numPr>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Konvencija M</w:t>
      </w:r>
      <w:r w:rsidR="00E11C63" w:rsidRPr="007E278F">
        <w:rPr>
          <w:rFonts w:ascii="Arial" w:hAnsi="Arial" w:cs="Arial"/>
          <w:sz w:val="20"/>
          <w:szCs w:val="20"/>
          <w:shd w:val="clear" w:color="auto" w:fill="FFFFFF"/>
        </w:rPr>
        <w:t>OD</w:t>
      </w:r>
      <w:r w:rsidRPr="007E278F">
        <w:rPr>
          <w:rFonts w:ascii="Arial" w:hAnsi="Arial" w:cs="Arial"/>
          <w:sz w:val="20"/>
          <w:szCs w:val="20"/>
          <w:shd w:val="clear" w:color="auto" w:fill="FFFFFF"/>
        </w:rPr>
        <w:t xml:space="preserve"> št.</w:t>
      </w:r>
      <w:r w:rsidR="00DD063D" w:rsidRPr="007E278F">
        <w:rPr>
          <w:rFonts w:ascii="Arial" w:hAnsi="Arial" w:cs="Arial"/>
          <w:sz w:val="20"/>
          <w:szCs w:val="20"/>
          <w:shd w:val="clear" w:color="auto" w:fill="FFFFFF"/>
        </w:rPr>
        <w:t> </w:t>
      </w:r>
      <w:r w:rsidRPr="007E278F">
        <w:rPr>
          <w:rFonts w:ascii="Arial" w:hAnsi="Arial" w:cs="Arial"/>
          <w:sz w:val="20"/>
          <w:szCs w:val="20"/>
          <w:shd w:val="clear" w:color="auto" w:fill="FFFFFF"/>
        </w:rPr>
        <w:t>190 o odpravi nasilja in nadlegovanja v svetu dela;</w:t>
      </w:r>
    </w:p>
    <w:p w14:paraId="4D8B3E6B" w14:textId="31A5CAAD" w:rsidR="00667265" w:rsidRPr="007E278F" w:rsidRDefault="00667265" w:rsidP="006C4A2D">
      <w:pPr>
        <w:pStyle w:val="Odstavekseznama"/>
        <w:numPr>
          <w:ilvl w:val="1"/>
          <w:numId w:val="51"/>
        </w:numPr>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Akcijski načrt EU za</w:t>
      </w:r>
      <w:r w:rsidR="003607C2" w:rsidRPr="007E278F">
        <w:rPr>
          <w:rFonts w:ascii="Arial" w:eastAsiaTheme="minorHAnsi" w:hAnsi="Arial" w:cs="Arial"/>
          <w:sz w:val="20"/>
          <w:szCs w:val="20"/>
        </w:rPr>
        <w:t xml:space="preserve"> </w:t>
      </w:r>
      <w:r w:rsidRPr="007E278F">
        <w:rPr>
          <w:rFonts w:ascii="Arial" w:eastAsiaTheme="minorHAnsi" w:hAnsi="Arial" w:cs="Arial"/>
          <w:sz w:val="20"/>
          <w:szCs w:val="20"/>
        </w:rPr>
        <w:t>enakost spolov (GAP</w:t>
      </w:r>
      <w:r w:rsidR="00DD063D" w:rsidRPr="007E278F">
        <w:rPr>
          <w:rFonts w:ascii="Arial" w:eastAsiaTheme="minorHAnsi" w:hAnsi="Arial" w:cs="Arial"/>
          <w:sz w:val="20"/>
          <w:szCs w:val="20"/>
        </w:rPr>
        <w:t> </w:t>
      </w:r>
      <w:r w:rsidRPr="007E278F">
        <w:rPr>
          <w:rFonts w:ascii="Arial" w:eastAsiaTheme="minorHAnsi" w:hAnsi="Arial" w:cs="Arial"/>
          <w:sz w:val="20"/>
          <w:szCs w:val="20"/>
        </w:rPr>
        <w:t>III) za obdobje 2021</w:t>
      </w:r>
      <w:r w:rsidR="003C1FF6" w:rsidRPr="007E278F">
        <w:rPr>
          <w:rFonts w:ascii="Arial" w:hAnsi="Arial" w:cs="Arial"/>
          <w:sz w:val="20"/>
          <w:szCs w:val="20"/>
        </w:rPr>
        <w:t>–</w:t>
      </w:r>
      <w:r w:rsidRPr="007E278F">
        <w:rPr>
          <w:rFonts w:ascii="Arial" w:eastAsiaTheme="minorHAnsi" w:hAnsi="Arial" w:cs="Arial"/>
          <w:sz w:val="20"/>
          <w:szCs w:val="20"/>
        </w:rPr>
        <w:t>2025</w:t>
      </w:r>
      <w:r w:rsidR="00167182" w:rsidRPr="007E278F">
        <w:rPr>
          <w:rFonts w:ascii="Arial" w:eastAsiaTheme="minorHAnsi" w:hAnsi="Arial" w:cs="Arial"/>
          <w:sz w:val="20"/>
          <w:szCs w:val="20"/>
        </w:rPr>
        <w:t xml:space="preserve"> (zunanje delovanje);</w:t>
      </w:r>
    </w:p>
    <w:p w14:paraId="19A48985" w14:textId="76183A56" w:rsidR="00DD5D71" w:rsidRPr="007E278F" w:rsidRDefault="00A03E59"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Resolucija V</w:t>
      </w:r>
      <w:r w:rsidR="00E11C63" w:rsidRPr="007E278F">
        <w:rPr>
          <w:rFonts w:ascii="Arial" w:hAnsi="Arial" w:cs="Arial"/>
          <w:sz w:val="20"/>
          <w:szCs w:val="20"/>
        </w:rPr>
        <w:t xml:space="preserve">S </w:t>
      </w:r>
      <w:r w:rsidR="000A2906" w:rsidRPr="007E278F">
        <w:rPr>
          <w:rFonts w:ascii="Arial" w:hAnsi="Arial" w:cs="Arial"/>
          <w:sz w:val="20"/>
          <w:szCs w:val="20"/>
        </w:rPr>
        <w:t>ZN</w:t>
      </w:r>
      <w:r w:rsidRPr="007E278F">
        <w:rPr>
          <w:rFonts w:ascii="Arial" w:hAnsi="Arial" w:cs="Arial"/>
          <w:sz w:val="20"/>
          <w:szCs w:val="20"/>
        </w:rPr>
        <w:t xml:space="preserve"> 1325 </w:t>
      </w:r>
      <w:r w:rsidR="00E7248F" w:rsidRPr="007E278F">
        <w:rPr>
          <w:rFonts w:ascii="Arial" w:hAnsi="Arial" w:cs="Arial"/>
          <w:sz w:val="20"/>
          <w:szCs w:val="20"/>
        </w:rPr>
        <w:t>in z njo povezane resolucije, ki skupaj tvorijo A</w:t>
      </w:r>
      <w:r w:rsidRPr="007E278F">
        <w:rPr>
          <w:rFonts w:ascii="Arial" w:hAnsi="Arial" w:cs="Arial"/>
          <w:sz w:val="20"/>
          <w:szCs w:val="20"/>
        </w:rPr>
        <w:t>gend</w:t>
      </w:r>
      <w:r w:rsidR="00E7248F" w:rsidRPr="007E278F">
        <w:rPr>
          <w:rFonts w:ascii="Arial" w:hAnsi="Arial" w:cs="Arial"/>
          <w:sz w:val="20"/>
          <w:szCs w:val="20"/>
        </w:rPr>
        <w:t>o</w:t>
      </w:r>
      <w:r w:rsidR="00DD063D" w:rsidRPr="007E278F">
        <w:rPr>
          <w:rFonts w:ascii="Arial" w:hAnsi="Arial" w:cs="Arial"/>
          <w:sz w:val="20"/>
          <w:szCs w:val="20"/>
        </w:rPr>
        <w:t> </w:t>
      </w:r>
      <w:r w:rsidR="00E7248F" w:rsidRPr="007E278F">
        <w:rPr>
          <w:rFonts w:ascii="Arial" w:hAnsi="Arial" w:cs="Arial"/>
          <w:sz w:val="20"/>
          <w:szCs w:val="20"/>
        </w:rPr>
        <w:t>1325 o ž</w:t>
      </w:r>
      <w:r w:rsidRPr="007E278F">
        <w:rPr>
          <w:rFonts w:ascii="Arial" w:hAnsi="Arial" w:cs="Arial"/>
          <w:sz w:val="20"/>
          <w:szCs w:val="20"/>
        </w:rPr>
        <w:t>ensk</w:t>
      </w:r>
      <w:r w:rsidR="00E7248F" w:rsidRPr="007E278F">
        <w:rPr>
          <w:rFonts w:ascii="Arial" w:hAnsi="Arial" w:cs="Arial"/>
          <w:sz w:val="20"/>
          <w:szCs w:val="20"/>
        </w:rPr>
        <w:t>ah, miru in varnosti</w:t>
      </w:r>
      <w:r w:rsidR="00D23C4D">
        <w:rPr>
          <w:rFonts w:ascii="Arial" w:hAnsi="Arial" w:cs="Arial"/>
          <w:sz w:val="20"/>
          <w:szCs w:val="20"/>
        </w:rPr>
        <w:t>;</w:t>
      </w:r>
      <w:r w:rsidR="00DD5D71" w:rsidRPr="007E278F">
        <w:rPr>
          <w:rFonts w:ascii="Arial" w:hAnsi="Arial" w:cs="Arial"/>
          <w:sz w:val="20"/>
          <w:szCs w:val="20"/>
        </w:rPr>
        <w:t xml:space="preserve"> </w:t>
      </w:r>
    </w:p>
    <w:p w14:paraId="228AB10A" w14:textId="20CD75CD" w:rsidR="00DD5D71" w:rsidRPr="007E278F" w:rsidRDefault="00DD5D71"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 xml:space="preserve">Strateški pristop EU k vprašanju žensk, miru in varnosti (2018) </w:t>
      </w:r>
      <w:r w:rsidR="00DD063D" w:rsidRPr="007E278F">
        <w:rPr>
          <w:rFonts w:ascii="Arial" w:hAnsi="Arial" w:cs="Arial"/>
          <w:sz w:val="20"/>
          <w:szCs w:val="20"/>
        </w:rPr>
        <w:t xml:space="preserve">ter </w:t>
      </w:r>
      <w:r w:rsidRPr="007E278F">
        <w:rPr>
          <w:rFonts w:ascii="Arial" w:hAnsi="Arial" w:cs="Arial"/>
          <w:sz w:val="20"/>
          <w:szCs w:val="20"/>
        </w:rPr>
        <w:t>Akcijski načrt EU za vprašanja žensk, miru in varnosti (2019)</w:t>
      </w:r>
      <w:r w:rsidR="001F4339">
        <w:rPr>
          <w:rFonts w:ascii="Arial" w:hAnsi="Arial" w:cs="Arial"/>
          <w:sz w:val="20"/>
          <w:szCs w:val="20"/>
        </w:rPr>
        <w:t>.</w:t>
      </w:r>
    </w:p>
    <w:p w14:paraId="46715E2F" w14:textId="77777777" w:rsidR="00874614" w:rsidRPr="007E278F" w:rsidRDefault="00874614" w:rsidP="00F45C04">
      <w:pPr>
        <w:spacing w:before="0" w:line="276" w:lineRule="auto"/>
        <w:jc w:val="both"/>
        <w:rPr>
          <w:rFonts w:ascii="Arial" w:hAnsi="Arial" w:cs="Arial"/>
          <w:i/>
          <w:sz w:val="20"/>
          <w:szCs w:val="20"/>
        </w:rPr>
      </w:pPr>
    </w:p>
    <w:p w14:paraId="14891F45" w14:textId="77E1ABC6" w:rsidR="006363F3" w:rsidRPr="007E278F" w:rsidRDefault="006363F3" w:rsidP="00F45C04">
      <w:pPr>
        <w:spacing w:line="276" w:lineRule="auto"/>
        <w:jc w:val="both"/>
        <w:rPr>
          <w:rFonts w:ascii="Arial" w:hAnsi="Arial" w:cs="Arial"/>
          <w:b/>
          <w:sz w:val="20"/>
          <w:szCs w:val="20"/>
        </w:rPr>
      </w:pPr>
      <w:r w:rsidRPr="007E278F">
        <w:rPr>
          <w:rFonts w:ascii="Arial" w:hAnsi="Arial" w:cs="Arial"/>
          <w:b/>
          <w:sz w:val="20"/>
          <w:szCs w:val="20"/>
        </w:rPr>
        <w:t>Unija enakosti: strategija za enakost spolov za obdobje 2020</w:t>
      </w:r>
      <w:r w:rsidR="003C1FF6" w:rsidRPr="007E278F">
        <w:rPr>
          <w:rFonts w:ascii="Arial" w:hAnsi="Arial" w:cs="Arial"/>
          <w:sz w:val="20"/>
          <w:szCs w:val="20"/>
        </w:rPr>
        <w:t>–</w:t>
      </w:r>
      <w:r w:rsidRPr="007E278F">
        <w:rPr>
          <w:rFonts w:ascii="Arial" w:hAnsi="Arial" w:cs="Arial"/>
          <w:b/>
          <w:sz w:val="20"/>
          <w:szCs w:val="20"/>
        </w:rPr>
        <w:t>2025</w:t>
      </w:r>
    </w:p>
    <w:p w14:paraId="7CFAA828" w14:textId="57F1F51D" w:rsidR="00E93AD0" w:rsidRPr="007E278F" w:rsidRDefault="006363F3" w:rsidP="00F45C04">
      <w:pPr>
        <w:spacing w:line="276" w:lineRule="auto"/>
        <w:ind w:firstLine="851"/>
        <w:jc w:val="both"/>
        <w:rPr>
          <w:rFonts w:ascii="Arial" w:hAnsi="Arial" w:cs="Arial"/>
          <w:sz w:val="20"/>
          <w:szCs w:val="20"/>
        </w:rPr>
      </w:pPr>
      <w:r w:rsidRPr="007E278F">
        <w:rPr>
          <w:rFonts w:ascii="Arial" w:hAnsi="Arial" w:cs="Arial"/>
          <w:iCs/>
          <w:sz w:val="20"/>
          <w:szCs w:val="20"/>
        </w:rPr>
        <w:t>Strategija je strateški dokument E</w:t>
      </w:r>
      <w:r w:rsidR="001A0920">
        <w:rPr>
          <w:rFonts w:ascii="Arial" w:hAnsi="Arial" w:cs="Arial"/>
          <w:iCs/>
          <w:sz w:val="20"/>
          <w:szCs w:val="20"/>
        </w:rPr>
        <w:t>vropske komisije</w:t>
      </w:r>
      <w:r w:rsidR="00ED3915">
        <w:rPr>
          <w:rFonts w:ascii="Arial" w:hAnsi="Arial" w:cs="Arial"/>
          <w:iCs/>
          <w:sz w:val="20"/>
          <w:szCs w:val="20"/>
        </w:rPr>
        <w:t xml:space="preserve"> (v nadalj</w:t>
      </w:r>
      <w:r w:rsidR="00E6576F">
        <w:rPr>
          <w:rFonts w:ascii="Arial" w:hAnsi="Arial" w:cs="Arial"/>
          <w:iCs/>
          <w:sz w:val="20"/>
          <w:szCs w:val="20"/>
        </w:rPr>
        <w:t>njem besedilu</w:t>
      </w:r>
      <w:r w:rsidR="00ED3915">
        <w:rPr>
          <w:rFonts w:ascii="Arial" w:hAnsi="Arial" w:cs="Arial"/>
          <w:iCs/>
          <w:sz w:val="20"/>
          <w:szCs w:val="20"/>
        </w:rPr>
        <w:t>: E</w:t>
      </w:r>
      <w:r w:rsidR="001A0920">
        <w:rPr>
          <w:rFonts w:ascii="Arial" w:hAnsi="Arial" w:cs="Arial"/>
          <w:iCs/>
          <w:sz w:val="20"/>
          <w:szCs w:val="20"/>
        </w:rPr>
        <w:t>K</w:t>
      </w:r>
      <w:r w:rsidR="00ED3915">
        <w:rPr>
          <w:rFonts w:ascii="Arial" w:hAnsi="Arial" w:cs="Arial"/>
          <w:iCs/>
          <w:sz w:val="20"/>
          <w:szCs w:val="20"/>
        </w:rPr>
        <w:t>)</w:t>
      </w:r>
      <w:r w:rsidRPr="007E278F">
        <w:rPr>
          <w:rFonts w:ascii="Arial" w:hAnsi="Arial" w:cs="Arial"/>
          <w:iCs/>
          <w:sz w:val="20"/>
          <w:szCs w:val="20"/>
        </w:rPr>
        <w:t>, ki</w:t>
      </w:r>
      <w:r w:rsidRPr="007E278F">
        <w:rPr>
          <w:rFonts w:ascii="Arial" w:hAnsi="Arial" w:cs="Arial"/>
          <w:i/>
          <w:sz w:val="20"/>
          <w:szCs w:val="20"/>
        </w:rPr>
        <w:t xml:space="preserve"> </w:t>
      </w:r>
      <w:r w:rsidRPr="007E278F">
        <w:rPr>
          <w:rFonts w:ascii="Arial" w:hAnsi="Arial" w:cs="Arial"/>
          <w:sz w:val="20"/>
          <w:szCs w:val="20"/>
        </w:rPr>
        <w:t>opredeljuje cilje in ukrepe za vključevanje vidika enakosti spolov v dejavnosti EU na vseh področjih njenega delovanja v obdobju 2020–2025. Strategija temelji na 8.</w:t>
      </w:r>
      <w:r w:rsidR="00F27C2A" w:rsidRPr="007E278F">
        <w:rPr>
          <w:rFonts w:ascii="Arial" w:hAnsi="Arial" w:cs="Arial"/>
          <w:sz w:val="20"/>
          <w:szCs w:val="20"/>
        </w:rPr>
        <w:t> </w:t>
      </w:r>
      <w:r w:rsidRPr="007E278F">
        <w:rPr>
          <w:rFonts w:ascii="Arial" w:hAnsi="Arial" w:cs="Arial"/>
          <w:sz w:val="20"/>
          <w:szCs w:val="20"/>
        </w:rPr>
        <w:t>členu Pogodbe o delovanju E</w:t>
      </w:r>
      <w:r w:rsidR="00E11C63" w:rsidRPr="007E278F">
        <w:rPr>
          <w:rFonts w:ascii="Arial" w:hAnsi="Arial" w:cs="Arial"/>
          <w:sz w:val="20"/>
          <w:szCs w:val="20"/>
        </w:rPr>
        <w:t>U</w:t>
      </w:r>
      <w:r w:rsidRPr="007E278F">
        <w:rPr>
          <w:rFonts w:ascii="Arial" w:hAnsi="Arial" w:cs="Arial"/>
          <w:sz w:val="20"/>
          <w:szCs w:val="20"/>
        </w:rPr>
        <w:t xml:space="preserve">, ki določa, da si Unija v vseh svojih dejavnostih prizadeva odpraviti neenakosti </w:t>
      </w:r>
      <w:r w:rsidR="00F27C2A" w:rsidRPr="007E278F">
        <w:rPr>
          <w:rFonts w:ascii="Arial" w:hAnsi="Arial" w:cs="Arial"/>
          <w:sz w:val="20"/>
          <w:szCs w:val="20"/>
        </w:rPr>
        <w:t xml:space="preserve">ter </w:t>
      </w:r>
      <w:r w:rsidRPr="007E278F">
        <w:rPr>
          <w:rFonts w:ascii="Arial" w:hAnsi="Arial" w:cs="Arial"/>
          <w:sz w:val="20"/>
          <w:szCs w:val="20"/>
        </w:rPr>
        <w:t xml:space="preserve">spodbujati enakost med moškimi in ženskami. V skladu z navedenim strategija določa vizijo, cilje politike in ukrepe za konkretni napredek na področju enakosti spolov v Evropi in za doseganje ciljev trajnostnega razvoja ter med drugim opredeljuje naslednje </w:t>
      </w:r>
      <w:r w:rsidR="00F27C2A" w:rsidRPr="007E278F">
        <w:rPr>
          <w:rFonts w:ascii="Arial" w:hAnsi="Arial" w:cs="Arial"/>
          <w:sz w:val="20"/>
          <w:szCs w:val="20"/>
        </w:rPr>
        <w:t>predno</w:t>
      </w:r>
      <w:r w:rsidR="00A93252" w:rsidRPr="007E278F">
        <w:rPr>
          <w:rFonts w:ascii="Arial" w:hAnsi="Arial" w:cs="Arial"/>
          <w:sz w:val="20"/>
          <w:szCs w:val="20"/>
        </w:rPr>
        <w:t>s</w:t>
      </w:r>
      <w:r w:rsidR="00F27C2A" w:rsidRPr="007E278F">
        <w:rPr>
          <w:rFonts w:ascii="Arial" w:hAnsi="Arial" w:cs="Arial"/>
          <w:sz w:val="20"/>
          <w:szCs w:val="20"/>
        </w:rPr>
        <w:t xml:space="preserve">tne naloge </w:t>
      </w:r>
      <w:r w:rsidRPr="007E278F">
        <w:rPr>
          <w:rFonts w:ascii="Arial" w:hAnsi="Arial" w:cs="Arial"/>
          <w:sz w:val="20"/>
          <w:szCs w:val="20"/>
        </w:rPr>
        <w:t>za enakost med spoloma v obdobju 2020–2025:</w:t>
      </w:r>
    </w:p>
    <w:p w14:paraId="5CCD450B" w14:textId="56326789" w:rsidR="006363F3" w:rsidRPr="007E278F" w:rsidRDefault="006363F3"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odprava vseh oblik nasilja zaradi spola in preseganje spolnih stereotipov v družbi</w:t>
      </w:r>
      <w:r w:rsidR="00F27C2A" w:rsidRPr="007E278F">
        <w:rPr>
          <w:rFonts w:ascii="Arial" w:hAnsi="Arial" w:cs="Arial"/>
          <w:sz w:val="20"/>
          <w:szCs w:val="20"/>
        </w:rPr>
        <w:t>;</w:t>
      </w:r>
    </w:p>
    <w:p w14:paraId="49DE9BED" w14:textId="66BAC4D0" w:rsidR="006363F3" w:rsidRPr="007E278F" w:rsidRDefault="006363F3"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doseganje enake ekonomske neodvisnosti</w:t>
      </w:r>
      <w:r w:rsidR="00F27C2A" w:rsidRPr="007E278F">
        <w:rPr>
          <w:rFonts w:ascii="Arial" w:hAnsi="Arial" w:cs="Arial"/>
          <w:sz w:val="20"/>
          <w:szCs w:val="20"/>
        </w:rPr>
        <w:t>;</w:t>
      </w:r>
    </w:p>
    <w:p w14:paraId="7C10A045" w14:textId="261D5BCC" w:rsidR="006363F3" w:rsidRPr="007E278F" w:rsidRDefault="0019393E"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u</w:t>
      </w:r>
      <w:r w:rsidR="006363F3" w:rsidRPr="007E278F">
        <w:rPr>
          <w:rFonts w:ascii="Arial" w:hAnsi="Arial" w:cs="Arial"/>
          <w:sz w:val="20"/>
          <w:szCs w:val="20"/>
        </w:rPr>
        <w:t>ravnotežena zastopanost</w:t>
      </w:r>
      <w:r w:rsidR="00F27C2A" w:rsidRPr="007E278F">
        <w:rPr>
          <w:rFonts w:ascii="Arial" w:hAnsi="Arial" w:cs="Arial"/>
          <w:sz w:val="20"/>
          <w:szCs w:val="20"/>
        </w:rPr>
        <w:t>;</w:t>
      </w:r>
    </w:p>
    <w:p w14:paraId="24E17AB8" w14:textId="31A7E045" w:rsidR="006363F3" w:rsidRPr="007E278F" w:rsidRDefault="006363F3" w:rsidP="006C4A2D">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vključevanje vidika spola v vse politike EU.</w:t>
      </w:r>
    </w:p>
    <w:p w14:paraId="4ED29858" w14:textId="77777777" w:rsidR="006D1100" w:rsidRPr="007E278F" w:rsidRDefault="006D1100" w:rsidP="006D1100">
      <w:pPr>
        <w:spacing w:before="0" w:line="276" w:lineRule="auto"/>
        <w:ind w:firstLine="709"/>
        <w:jc w:val="both"/>
        <w:rPr>
          <w:rFonts w:ascii="Arial" w:hAnsi="Arial" w:cs="Arial"/>
          <w:sz w:val="20"/>
          <w:szCs w:val="20"/>
          <w:shd w:val="clear" w:color="auto" w:fill="FFFFFF"/>
        </w:rPr>
      </w:pPr>
    </w:p>
    <w:p w14:paraId="660E09E4" w14:textId="29B73435" w:rsidR="006363F3" w:rsidRPr="007E278F" w:rsidRDefault="006363F3" w:rsidP="006D1100">
      <w:pPr>
        <w:spacing w:before="0" w:line="276" w:lineRule="auto"/>
        <w:ind w:firstLine="851"/>
        <w:jc w:val="both"/>
        <w:rPr>
          <w:rFonts w:ascii="Arial" w:hAnsi="Arial" w:cs="Arial"/>
          <w:sz w:val="20"/>
          <w:szCs w:val="20"/>
          <w:shd w:val="clear" w:color="auto" w:fill="FFFFFF"/>
        </w:rPr>
      </w:pPr>
      <w:r w:rsidRPr="007E278F">
        <w:rPr>
          <w:rFonts w:ascii="Arial" w:hAnsi="Arial" w:cs="Arial"/>
          <w:sz w:val="20"/>
          <w:szCs w:val="20"/>
          <w:shd w:val="clear" w:color="auto" w:fill="FFFFFF"/>
        </w:rPr>
        <w:t>Nasilje zaradi spola ali nasilje, ki nesorazmerno prizadene ženske, je v strategiji opredeljeno kot eden največjih izzivov naše družbe</w:t>
      </w:r>
      <w:r w:rsidR="003C1FF6" w:rsidRPr="007E278F">
        <w:rPr>
          <w:rFonts w:ascii="Arial" w:hAnsi="Arial" w:cs="Arial"/>
          <w:sz w:val="20"/>
          <w:szCs w:val="20"/>
          <w:shd w:val="clear" w:color="auto" w:fill="FFFFFF"/>
        </w:rPr>
        <w:t>; gre za nasilje</w:t>
      </w:r>
      <w:r w:rsidR="0044678D" w:rsidRPr="007E278F">
        <w:rPr>
          <w:rFonts w:ascii="Arial" w:hAnsi="Arial" w:cs="Arial"/>
          <w:sz w:val="20"/>
          <w:szCs w:val="20"/>
          <w:shd w:val="clear" w:color="auto" w:fill="FFFFFF"/>
        </w:rPr>
        <w:t xml:space="preserve">, </w:t>
      </w:r>
      <w:r w:rsidR="003C1FF6" w:rsidRPr="007E278F">
        <w:rPr>
          <w:rFonts w:ascii="Arial" w:hAnsi="Arial" w:cs="Arial"/>
          <w:sz w:val="20"/>
          <w:szCs w:val="20"/>
          <w:shd w:val="clear" w:color="auto" w:fill="FFFFFF"/>
        </w:rPr>
        <w:t xml:space="preserve">ki </w:t>
      </w:r>
      <w:r w:rsidR="00F27C2A" w:rsidRPr="007E278F">
        <w:rPr>
          <w:rFonts w:ascii="Arial" w:hAnsi="Arial" w:cs="Arial"/>
          <w:sz w:val="20"/>
          <w:szCs w:val="20"/>
          <w:shd w:val="clear" w:color="auto" w:fill="FFFFFF"/>
        </w:rPr>
        <w:t xml:space="preserve">je globoko ukoreninjeno </w:t>
      </w:r>
      <w:r w:rsidRPr="007E278F">
        <w:rPr>
          <w:rFonts w:ascii="Arial" w:hAnsi="Arial" w:cs="Arial"/>
          <w:sz w:val="20"/>
          <w:szCs w:val="20"/>
          <w:shd w:val="clear" w:color="auto" w:fill="FFFFFF"/>
        </w:rPr>
        <w:t>v neenakosti spolov. Za preprečevaje nasilja zaradi spola strategija med drugim</w:t>
      </w:r>
      <w:r w:rsidR="00E11C63"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poziva k sprejetju</w:t>
      </w:r>
      <w:r w:rsidR="00E11C63" w:rsidRPr="007E278F">
        <w:rPr>
          <w:rFonts w:ascii="Arial" w:hAnsi="Arial" w:cs="Arial"/>
          <w:sz w:val="20"/>
          <w:szCs w:val="20"/>
          <w:shd w:val="clear" w:color="auto" w:fill="FFFFFF"/>
        </w:rPr>
        <w:t xml:space="preserve"> </w:t>
      </w:r>
      <w:r w:rsidRPr="007E278F">
        <w:rPr>
          <w:rStyle w:val="Krepko"/>
          <w:rFonts w:ascii="Arial" w:hAnsi="Arial" w:cs="Arial"/>
          <w:b w:val="0"/>
          <w:sz w:val="20"/>
          <w:szCs w:val="20"/>
          <w:shd w:val="clear" w:color="auto" w:fill="FFFFFF"/>
        </w:rPr>
        <w:t xml:space="preserve">pravnih ukrepov, s katerimi bodo doseženi cilji </w:t>
      </w:r>
      <w:r w:rsidRPr="007E278F">
        <w:rPr>
          <w:rFonts w:ascii="Arial" w:hAnsi="Arial" w:cs="Arial"/>
          <w:sz w:val="20"/>
          <w:szCs w:val="20"/>
        </w:rPr>
        <w:t xml:space="preserve">Istanbulske konvencije, ki je merilo za mednarodne standarde na tem področju. </w:t>
      </w:r>
      <w:r w:rsidR="004B302F">
        <w:rPr>
          <w:rFonts w:ascii="Arial" w:hAnsi="Arial" w:cs="Arial"/>
          <w:sz w:val="20"/>
          <w:szCs w:val="20"/>
        </w:rPr>
        <w:t xml:space="preserve">Vzpostavljena </w:t>
      </w:r>
      <w:r w:rsidRPr="007E278F">
        <w:rPr>
          <w:rFonts w:ascii="Arial" w:hAnsi="Arial" w:cs="Arial"/>
          <w:sz w:val="20"/>
          <w:szCs w:val="20"/>
        </w:rPr>
        <w:t>bo tudi mrež</w:t>
      </w:r>
      <w:r w:rsidR="004B302F">
        <w:rPr>
          <w:rFonts w:ascii="Arial" w:hAnsi="Arial" w:cs="Arial"/>
          <w:sz w:val="20"/>
          <w:szCs w:val="20"/>
        </w:rPr>
        <w:t>a</w:t>
      </w:r>
      <w:r w:rsidRPr="007E278F">
        <w:rPr>
          <w:rFonts w:ascii="Arial" w:hAnsi="Arial" w:cs="Arial"/>
          <w:sz w:val="20"/>
          <w:szCs w:val="20"/>
        </w:rPr>
        <w:t xml:space="preserve"> EU za preprečevanje nasilja nad ženskami in nasilja v družini z namenom izmenjave </w:t>
      </w:r>
      <w:r w:rsidR="0088518D" w:rsidRPr="007E278F">
        <w:rPr>
          <w:rFonts w:ascii="Arial" w:hAnsi="Arial" w:cs="Arial"/>
          <w:sz w:val="20"/>
          <w:szCs w:val="20"/>
        </w:rPr>
        <w:t>dobrih</w:t>
      </w:r>
      <w:r w:rsidRPr="007E278F">
        <w:rPr>
          <w:rFonts w:ascii="Arial" w:hAnsi="Arial" w:cs="Arial"/>
          <w:sz w:val="20"/>
          <w:szCs w:val="20"/>
        </w:rPr>
        <w:t xml:space="preserve"> praks, osrednjega pomena bo tudi preprečevanje nasilja, osredotočeno na moške, fante in moškost. Za izkoreninjenje nasilja in nadlegovanja v </w:t>
      </w:r>
      <w:r w:rsidR="003C1FF6" w:rsidRPr="007E278F">
        <w:rPr>
          <w:rFonts w:ascii="Arial" w:hAnsi="Arial" w:cs="Arial"/>
          <w:sz w:val="20"/>
          <w:szCs w:val="20"/>
        </w:rPr>
        <w:t>svetu dela</w:t>
      </w:r>
      <w:r w:rsidRPr="007E278F">
        <w:rPr>
          <w:rFonts w:ascii="Arial" w:hAnsi="Arial" w:cs="Arial"/>
          <w:sz w:val="20"/>
          <w:szCs w:val="20"/>
        </w:rPr>
        <w:t xml:space="preserve"> bo </w:t>
      </w:r>
      <w:r w:rsidR="004B302F">
        <w:rPr>
          <w:rFonts w:ascii="Arial" w:hAnsi="Arial" w:cs="Arial"/>
          <w:sz w:val="20"/>
          <w:szCs w:val="20"/>
        </w:rPr>
        <w:t>E</w:t>
      </w:r>
      <w:r w:rsidRPr="007E278F">
        <w:rPr>
          <w:rFonts w:ascii="Arial" w:hAnsi="Arial" w:cs="Arial"/>
          <w:sz w:val="20"/>
          <w:szCs w:val="20"/>
        </w:rPr>
        <w:t>K spodbujala države članice k ratifikaciji Konvencije M</w:t>
      </w:r>
      <w:r w:rsidR="00D172E2">
        <w:rPr>
          <w:rFonts w:ascii="Arial" w:hAnsi="Arial" w:cs="Arial"/>
          <w:sz w:val="20"/>
          <w:szCs w:val="20"/>
        </w:rPr>
        <w:t>ednarodne organizacije dela</w:t>
      </w:r>
      <w:r w:rsidRPr="007E278F">
        <w:rPr>
          <w:rFonts w:ascii="Arial" w:hAnsi="Arial" w:cs="Arial"/>
          <w:sz w:val="20"/>
          <w:szCs w:val="20"/>
        </w:rPr>
        <w:t xml:space="preserve"> št.</w:t>
      </w:r>
      <w:r w:rsidR="00F27C2A" w:rsidRPr="007E278F">
        <w:rPr>
          <w:rFonts w:ascii="Arial" w:hAnsi="Arial" w:cs="Arial"/>
          <w:sz w:val="20"/>
          <w:szCs w:val="20"/>
        </w:rPr>
        <w:t> </w:t>
      </w:r>
      <w:r w:rsidRPr="007E278F">
        <w:rPr>
          <w:rFonts w:ascii="Arial" w:hAnsi="Arial" w:cs="Arial"/>
          <w:sz w:val="20"/>
          <w:szCs w:val="20"/>
        </w:rPr>
        <w:t xml:space="preserve">190 o </w:t>
      </w:r>
      <w:r w:rsidR="00490CD4">
        <w:rPr>
          <w:rFonts w:ascii="Arial" w:hAnsi="Arial" w:cs="Arial"/>
          <w:sz w:val="20"/>
          <w:szCs w:val="20"/>
        </w:rPr>
        <w:t>odpravi nasilja in nadlegovanja</w:t>
      </w:r>
      <w:r w:rsidRPr="007E278F">
        <w:rPr>
          <w:rFonts w:ascii="Arial" w:hAnsi="Arial" w:cs="Arial"/>
          <w:sz w:val="20"/>
          <w:szCs w:val="20"/>
        </w:rPr>
        <w:t xml:space="preserve"> v svetu dela</w:t>
      </w:r>
      <w:r w:rsidR="00D172E2">
        <w:rPr>
          <w:rFonts w:ascii="Arial" w:hAnsi="Arial" w:cs="Arial"/>
          <w:sz w:val="20"/>
          <w:szCs w:val="20"/>
        </w:rPr>
        <w:t xml:space="preserve"> (v nadaljnjem besedilu: Konvencija MOD št.</w:t>
      </w:r>
      <w:r w:rsidR="005A4091">
        <w:rPr>
          <w:rFonts w:ascii="Arial" w:hAnsi="Arial" w:cs="Arial"/>
          <w:sz w:val="20"/>
          <w:szCs w:val="20"/>
        </w:rPr>
        <w:t xml:space="preserve"> </w:t>
      </w:r>
      <w:r w:rsidR="00D172E2">
        <w:rPr>
          <w:rFonts w:ascii="Arial" w:hAnsi="Arial" w:cs="Arial"/>
          <w:sz w:val="20"/>
          <w:szCs w:val="20"/>
        </w:rPr>
        <w:t>190)</w:t>
      </w:r>
      <w:r w:rsidRPr="007E278F">
        <w:rPr>
          <w:rFonts w:ascii="Arial" w:hAnsi="Arial" w:cs="Arial"/>
          <w:sz w:val="20"/>
          <w:szCs w:val="20"/>
        </w:rPr>
        <w:t xml:space="preserve">. </w:t>
      </w:r>
      <w:r w:rsidR="004B302F">
        <w:rPr>
          <w:rFonts w:ascii="Arial" w:hAnsi="Arial" w:cs="Arial"/>
          <w:sz w:val="20"/>
          <w:szCs w:val="20"/>
        </w:rPr>
        <w:t>Podprla</w:t>
      </w:r>
      <w:r w:rsidRPr="007E278F">
        <w:rPr>
          <w:rFonts w:ascii="Arial" w:eastAsia="Times New Roman" w:hAnsi="Arial" w:cs="Arial"/>
          <w:sz w:val="20"/>
          <w:szCs w:val="20"/>
          <w:lang w:eastAsia="sl-SI"/>
        </w:rPr>
        <w:t xml:space="preserve"> bo  tudi komunikacijsko kampanjo proti spolnim stereotipom na ravni celotne EU.</w:t>
      </w:r>
    </w:p>
    <w:p w14:paraId="439E4B2A" w14:textId="0BCD2A4E"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Za doseganje enake ekonomske neodvisnosti bodo v ospredju odprava</w:t>
      </w:r>
      <w:r w:rsidR="00E11C63" w:rsidRPr="007E278F">
        <w:rPr>
          <w:rFonts w:ascii="Arial" w:hAnsi="Arial" w:cs="Arial"/>
          <w:sz w:val="20"/>
          <w:szCs w:val="20"/>
        </w:rPr>
        <w:t xml:space="preserve"> </w:t>
      </w:r>
      <w:r w:rsidRPr="007E278F">
        <w:rPr>
          <w:rFonts w:ascii="Arial" w:hAnsi="Arial" w:cs="Arial"/>
          <w:sz w:val="20"/>
          <w:szCs w:val="20"/>
        </w:rPr>
        <w:t>plačne vrzeli med spoloma</w:t>
      </w:r>
      <w:r w:rsidRPr="007E278F">
        <w:rPr>
          <w:rFonts w:ascii="Arial" w:hAnsi="Arial" w:cs="Arial"/>
          <w:b/>
          <w:sz w:val="20"/>
          <w:szCs w:val="20"/>
        </w:rPr>
        <w:t xml:space="preserve"> </w:t>
      </w:r>
      <w:r w:rsidRPr="007E278F">
        <w:rPr>
          <w:rStyle w:val="Krepko"/>
          <w:rFonts w:ascii="Arial" w:hAnsi="Arial" w:cs="Arial"/>
          <w:b w:val="0"/>
          <w:sz w:val="20"/>
          <w:szCs w:val="20"/>
        </w:rPr>
        <w:t>in ovir, ki jo generirajo</w:t>
      </w:r>
      <w:r w:rsidR="00E11C63" w:rsidRPr="007E278F">
        <w:rPr>
          <w:rStyle w:val="Krepko"/>
          <w:rFonts w:ascii="Arial" w:hAnsi="Arial" w:cs="Arial"/>
          <w:b w:val="0"/>
          <w:sz w:val="20"/>
          <w:szCs w:val="20"/>
        </w:rPr>
        <w:t xml:space="preserve">; s tem namenom je bil oblikovan tudi </w:t>
      </w:r>
      <w:r w:rsidR="00B41769" w:rsidRPr="007E278F">
        <w:rPr>
          <w:rStyle w:val="Krepko"/>
          <w:rFonts w:ascii="Arial" w:hAnsi="Arial" w:cs="Arial"/>
          <w:b w:val="0"/>
          <w:sz w:val="20"/>
          <w:szCs w:val="20"/>
        </w:rPr>
        <w:t>predlog direktive</w:t>
      </w:r>
      <w:r w:rsidR="0098353D" w:rsidRPr="007E278F">
        <w:rPr>
          <w:rFonts w:ascii="Arial" w:hAnsi="Arial" w:cs="Arial"/>
          <w:sz w:val="20"/>
          <w:szCs w:val="20"/>
        </w:rPr>
        <w:t xml:space="preserve"> </w:t>
      </w:r>
      <w:r w:rsidRPr="007E278F">
        <w:rPr>
          <w:rFonts w:ascii="Arial" w:hAnsi="Arial" w:cs="Arial"/>
          <w:sz w:val="20"/>
          <w:szCs w:val="20"/>
        </w:rPr>
        <w:t>o preglednosti plačil</w:t>
      </w:r>
      <w:r w:rsidR="0098353D" w:rsidRPr="007E278F">
        <w:rPr>
          <w:rFonts w:ascii="Arial" w:hAnsi="Arial" w:cs="Arial"/>
          <w:sz w:val="20"/>
          <w:szCs w:val="20"/>
        </w:rPr>
        <w:t xml:space="preserve"> za krepitev načela enakega plačila</w:t>
      </w:r>
      <w:r w:rsidR="004B302F">
        <w:rPr>
          <w:rFonts w:ascii="Arial" w:hAnsi="Arial" w:cs="Arial"/>
          <w:sz w:val="20"/>
          <w:szCs w:val="20"/>
        </w:rPr>
        <w:t xml:space="preserve"> za enako delo ali </w:t>
      </w:r>
      <w:r w:rsidR="00183924">
        <w:rPr>
          <w:rFonts w:ascii="Arial" w:hAnsi="Arial" w:cs="Arial"/>
          <w:sz w:val="20"/>
          <w:szCs w:val="20"/>
        </w:rPr>
        <w:t>delo enake vrednosti (2021)</w:t>
      </w:r>
      <w:r w:rsidRPr="007E278F">
        <w:rPr>
          <w:rStyle w:val="Krepko"/>
          <w:rFonts w:ascii="Arial" w:hAnsi="Arial" w:cs="Arial"/>
          <w:b w:val="0"/>
          <w:sz w:val="20"/>
          <w:szCs w:val="20"/>
        </w:rPr>
        <w:t>.</w:t>
      </w:r>
      <w:r w:rsidRPr="007E278F">
        <w:rPr>
          <w:rFonts w:ascii="Arial" w:hAnsi="Arial" w:cs="Arial"/>
          <w:sz w:val="20"/>
          <w:szCs w:val="20"/>
        </w:rPr>
        <w:t xml:space="preserve"> </w:t>
      </w:r>
      <w:r w:rsidR="00E11C63" w:rsidRPr="007E278F">
        <w:rPr>
          <w:rFonts w:ascii="Arial" w:hAnsi="Arial" w:cs="Arial"/>
          <w:sz w:val="20"/>
          <w:szCs w:val="20"/>
        </w:rPr>
        <w:t>EK</w:t>
      </w:r>
      <w:r w:rsidRPr="007E278F">
        <w:rPr>
          <w:rFonts w:ascii="Arial" w:hAnsi="Arial" w:cs="Arial"/>
          <w:sz w:val="20"/>
          <w:szCs w:val="20"/>
        </w:rPr>
        <w:t xml:space="preserve"> si bo posebej prizadevala spodbujati države članice k sprejemanju ukrepov, ki bodo </w:t>
      </w:r>
      <w:r w:rsidR="00F27C2A" w:rsidRPr="007E278F">
        <w:rPr>
          <w:rFonts w:ascii="Arial" w:hAnsi="Arial" w:cs="Arial"/>
          <w:sz w:val="20"/>
          <w:szCs w:val="20"/>
        </w:rPr>
        <w:t xml:space="preserve">obravnavali </w:t>
      </w:r>
      <w:r w:rsidRPr="007E278F">
        <w:rPr>
          <w:rFonts w:ascii="Arial" w:hAnsi="Arial" w:cs="Arial"/>
          <w:sz w:val="20"/>
          <w:szCs w:val="20"/>
        </w:rPr>
        <w:t>ranljive skupine žensk, ki so strukturno premalo zastopane na trgu dela kot posledica presečne dimenzije in okoliščin, ki povečujejo njihovo ranljivost in marginalizacijo. Za odpravljanje neenakosti na trgu dela bo še naprej veliko pozornosti namenjen</w:t>
      </w:r>
      <w:r w:rsidR="003C1FF6" w:rsidRPr="007E278F">
        <w:rPr>
          <w:rFonts w:ascii="Arial" w:hAnsi="Arial" w:cs="Arial"/>
          <w:sz w:val="20"/>
          <w:szCs w:val="20"/>
        </w:rPr>
        <w:t>e</w:t>
      </w:r>
      <w:r w:rsidRPr="007E278F">
        <w:rPr>
          <w:rFonts w:ascii="Arial" w:hAnsi="Arial" w:cs="Arial"/>
          <w:sz w:val="20"/>
          <w:szCs w:val="20"/>
        </w:rPr>
        <w:t xml:space="preserve"> usklajeva</w:t>
      </w:r>
      <w:r w:rsidR="003C1FF6" w:rsidRPr="007E278F">
        <w:rPr>
          <w:rFonts w:ascii="Arial" w:hAnsi="Arial" w:cs="Arial"/>
          <w:sz w:val="20"/>
          <w:szCs w:val="20"/>
        </w:rPr>
        <w:t>n</w:t>
      </w:r>
      <w:r w:rsidRPr="007E278F">
        <w:rPr>
          <w:rFonts w:ascii="Arial" w:hAnsi="Arial" w:cs="Arial"/>
          <w:sz w:val="20"/>
          <w:szCs w:val="20"/>
        </w:rPr>
        <w:t xml:space="preserve">ju poklicnega in </w:t>
      </w:r>
      <w:r w:rsidR="003C1FF6" w:rsidRPr="007E278F">
        <w:rPr>
          <w:rFonts w:ascii="Arial" w:hAnsi="Arial" w:cs="Arial"/>
          <w:sz w:val="20"/>
          <w:szCs w:val="20"/>
        </w:rPr>
        <w:t>zasebnega</w:t>
      </w:r>
      <w:r w:rsidRPr="007E278F">
        <w:rPr>
          <w:rFonts w:ascii="Arial" w:hAnsi="Arial" w:cs="Arial"/>
          <w:sz w:val="20"/>
          <w:szCs w:val="20"/>
        </w:rPr>
        <w:t xml:space="preserve"> življenja, še </w:t>
      </w:r>
      <w:r w:rsidR="00F27C2A" w:rsidRPr="007E278F">
        <w:rPr>
          <w:rFonts w:ascii="Arial" w:hAnsi="Arial" w:cs="Arial"/>
          <w:sz w:val="20"/>
          <w:szCs w:val="20"/>
        </w:rPr>
        <w:t xml:space="preserve">zlasti </w:t>
      </w:r>
      <w:r w:rsidRPr="007E278F">
        <w:rPr>
          <w:rFonts w:ascii="Arial" w:hAnsi="Arial" w:cs="Arial"/>
          <w:sz w:val="20"/>
          <w:szCs w:val="20"/>
        </w:rPr>
        <w:t>v zvezi z izvajanjem direktive o usklajevanju poklicnega in zasebnega življenja</w:t>
      </w:r>
      <w:r w:rsidR="0044678D" w:rsidRPr="007E278F">
        <w:rPr>
          <w:rFonts w:ascii="Arial" w:hAnsi="Arial" w:cs="Arial"/>
          <w:sz w:val="20"/>
          <w:szCs w:val="20"/>
        </w:rPr>
        <w:t xml:space="preserve"> staršev in oskrbovalcev</w:t>
      </w:r>
      <w:r w:rsidRPr="007E278F">
        <w:rPr>
          <w:rFonts w:ascii="Arial" w:hAnsi="Arial" w:cs="Arial"/>
          <w:sz w:val="20"/>
          <w:szCs w:val="20"/>
        </w:rPr>
        <w:t xml:space="preserve">, ki spodbuja enakovredno delitev skrbstvenih obveznosti med oba starša. Pomembni so tudi spodbujanje ženskega podjetništva in inovativnosti ter udeležba žensk v tradicionalno moških sektorjih in poklicih. Posebna pozornost bo posvečena sektorju </w:t>
      </w:r>
      <w:r w:rsidR="00950556">
        <w:rPr>
          <w:rFonts w:ascii="Arial" w:hAnsi="Arial" w:cs="Arial"/>
          <w:sz w:val="20"/>
          <w:szCs w:val="20"/>
        </w:rPr>
        <w:t xml:space="preserve">informacijsko-komunikacijskih tehnologij (v nadaljnjem </w:t>
      </w:r>
      <w:r w:rsidR="00950556">
        <w:rPr>
          <w:rFonts w:ascii="Arial" w:hAnsi="Arial" w:cs="Arial"/>
          <w:sz w:val="20"/>
          <w:szCs w:val="20"/>
        </w:rPr>
        <w:lastRenderedPageBreak/>
        <w:t>besedilu</w:t>
      </w:r>
      <w:r w:rsidR="00024809">
        <w:rPr>
          <w:rFonts w:ascii="Arial" w:hAnsi="Arial" w:cs="Arial"/>
          <w:sz w:val="20"/>
          <w:szCs w:val="20"/>
        </w:rPr>
        <w:t>:</w:t>
      </w:r>
      <w:r w:rsidR="00950556">
        <w:rPr>
          <w:rFonts w:ascii="Arial" w:hAnsi="Arial" w:cs="Arial"/>
          <w:sz w:val="20"/>
          <w:szCs w:val="20"/>
        </w:rPr>
        <w:t xml:space="preserve"> IKT)</w:t>
      </w:r>
      <w:r w:rsidRPr="007E278F">
        <w:rPr>
          <w:rFonts w:ascii="Arial" w:hAnsi="Arial" w:cs="Arial"/>
          <w:sz w:val="20"/>
          <w:szCs w:val="20"/>
        </w:rPr>
        <w:t xml:space="preserve">, kjer ženske predstavljajo izredno </w:t>
      </w:r>
      <w:r w:rsidR="008C678C" w:rsidRPr="007E278F">
        <w:rPr>
          <w:rFonts w:ascii="Arial" w:hAnsi="Arial" w:cs="Arial"/>
          <w:sz w:val="20"/>
          <w:szCs w:val="20"/>
        </w:rPr>
        <w:t xml:space="preserve">majhen </w:t>
      </w:r>
      <w:r w:rsidRPr="007E278F">
        <w:rPr>
          <w:rFonts w:ascii="Arial" w:hAnsi="Arial" w:cs="Arial"/>
          <w:sz w:val="20"/>
          <w:szCs w:val="20"/>
        </w:rPr>
        <w:t>delež med študent</w:t>
      </w:r>
      <w:r w:rsidR="0044678D" w:rsidRPr="007E278F">
        <w:rPr>
          <w:rFonts w:ascii="Arial" w:hAnsi="Arial" w:cs="Arial"/>
          <w:sz w:val="20"/>
          <w:szCs w:val="20"/>
        </w:rPr>
        <w:t xml:space="preserve">sko populacijo </w:t>
      </w:r>
      <w:r w:rsidRPr="007E278F">
        <w:rPr>
          <w:rFonts w:ascii="Arial" w:hAnsi="Arial" w:cs="Arial"/>
          <w:sz w:val="20"/>
          <w:szCs w:val="20"/>
        </w:rPr>
        <w:t>in zaposlenimi.</w:t>
      </w:r>
    </w:p>
    <w:p w14:paraId="2AB67435" w14:textId="53058A1D" w:rsidR="006363F3" w:rsidRPr="007E278F" w:rsidRDefault="00D02EAC" w:rsidP="00F45C04">
      <w:pPr>
        <w:spacing w:line="276" w:lineRule="auto"/>
        <w:ind w:firstLine="851"/>
        <w:jc w:val="both"/>
        <w:rPr>
          <w:rFonts w:ascii="Arial" w:hAnsi="Arial" w:cs="Arial"/>
          <w:sz w:val="20"/>
          <w:szCs w:val="20"/>
        </w:rPr>
      </w:pPr>
      <w:r w:rsidRPr="007E278F">
        <w:rPr>
          <w:rFonts w:ascii="Arial" w:hAnsi="Arial" w:cs="Arial"/>
          <w:sz w:val="20"/>
          <w:szCs w:val="20"/>
        </w:rPr>
        <w:t>Da bi bilo v podjetjih</w:t>
      </w:r>
      <w:r w:rsidR="00E11C63" w:rsidRPr="007E278F">
        <w:rPr>
          <w:rFonts w:ascii="Arial" w:hAnsi="Arial" w:cs="Arial"/>
          <w:sz w:val="20"/>
          <w:szCs w:val="20"/>
        </w:rPr>
        <w:t xml:space="preserve"> </w:t>
      </w:r>
      <w:r w:rsidRPr="007E278F">
        <w:rPr>
          <w:rStyle w:val="Krepko"/>
          <w:rFonts w:ascii="Arial" w:hAnsi="Arial" w:cs="Arial"/>
          <w:b w:val="0"/>
          <w:sz w:val="20"/>
          <w:szCs w:val="20"/>
        </w:rPr>
        <w:t>več žensk na vodstvenih</w:t>
      </w:r>
      <w:r w:rsidR="00E11C63" w:rsidRPr="007E278F">
        <w:rPr>
          <w:rStyle w:val="Krepko"/>
          <w:rFonts w:ascii="Arial" w:hAnsi="Arial" w:cs="Arial"/>
          <w:b w:val="0"/>
          <w:sz w:val="20"/>
          <w:szCs w:val="20"/>
        </w:rPr>
        <w:t xml:space="preserve"> </w:t>
      </w:r>
      <w:r w:rsidRPr="007E278F">
        <w:rPr>
          <w:rFonts w:ascii="Arial" w:hAnsi="Arial" w:cs="Arial"/>
          <w:sz w:val="20"/>
          <w:szCs w:val="20"/>
        </w:rPr>
        <w:t xml:space="preserve">položajih, si bo </w:t>
      </w:r>
      <w:r w:rsidR="00E11C63" w:rsidRPr="007E278F">
        <w:rPr>
          <w:rFonts w:ascii="Arial" w:hAnsi="Arial" w:cs="Arial"/>
          <w:sz w:val="20"/>
          <w:szCs w:val="20"/>
        </w:rPr>
        <w:t>EK</w:t>
      </w:r>
      <w:r w:rsidRPr="007E278F">
        <w:rPr>
          <w:rFonts w:ascii="Arial" w:hAnsi="Arial" w:cs="Arial"/>
          <w:sz w:val="20"/>
          <w:szCs w:val="20"/>
        </w:rPr>
        <w:t xml:space="preserve"> prizadevala za sprejetje </w:t>
      </w:r>
      <w:r w:rsidR="0098114E">
        <w:rPr>
          <w:rFonts w:ascii="Arial" w:hAnsi="Arial" w:cs="Arial"/>
          <w:sz w:val="20"/>
          <w:szCs w:val="20"/>
        </w:rPr>
        <w:t xml:space="preserve"> </w:t>
      </w:r>
      <w:r w:rsidRPr="007E278F">
        <w:rPr>
          <w:rFonts w:ascii="Arial" w:hAnsi="Arial" w:cs="Arial"/>
          <w:sz w:val="20"/>
          <w:szCs w:val="20"/>
        </w:rPr>
        <w:t xml:space="preserve">direktive o zagotavljanju uravnotežene zastopanosti spolov na neizvršnih direktorskih mestih v družbah, ki kotirajo na borzi. </w:t>
      </w:r>
      <w:r w:rsidR="006363F3" w:rsidRPr="007E278F">
        <w:rPr>
          <w:rFonts w:ascii="Arial" w:hAnsi="Arial" w:cs="Arial"/>
          <w:sz w:val="20"/>
          <w:szCs w:val="20"/>
        </w:rPr>
        <w:t>Poleg tega bo</w:t>
      </w:r>
      <w:r w:rsidR="00E11C63" w:rsidRPr="007E278F">
        <w:rPr>
          <w:rFonts w:ascii="Arial" w:hAnsi="Arial" w:cs="Arial"/>
          <w:sz w:val="20"/>
          <w:szCs w:val="20"/>
        </w:rPr>
        <w:t xml:space="preserve"> </w:t>
      </w:r>
      <w:r w:rsidR="006363F3" w:rsidRPr="007E278F">
        <w:rPr>
          <w:rStyle w:val="Krepko"/>
          <w:rFonts w:ascii="Arial" w:hAnsi="Arial" w:cs="Arial"/>
          <w:b w:val="0"/>
          <w:sz w:val="20"/>
          <w:szCs w:val="20"/>
        </w:rPr>
        <w:t>spodbujala udeležbo žensk v politiki</w:t>
      </w:r>
      <w:r w:rsidR="006363F3" w:rsidRPr="007E278F">
        <w:rPr>
          <w:rFonts w:ascii="Arial" w:hAnsi="Arial" w:cs="Arial"/>
          <w:sz w:val="20"/>
          <w:szCs w:val="20"/>
        </w:rPr>
        <w:t>, tudi na volitvah v Evropski parlament leta</w:t>
      </w:r>
      <w:r w:rsidR="008C678C" w:rsidRPr="007E278F">
        <w:rPr>
          <w:rFonts w:ascii="Arial" w:hAnsi="Arial" w:cs="Arial"/>
          <w:sz w:val="20"/>
          <w:szCs w:val="20"/>
        </w:rPr>
        <w:t> </w:t>
      </w:r>
      <w:r w:rsidR="006363F3" w:rsidRPr="007E278F">
        <w:rPr>
          <w:rFonts w:ascii="Arial" w:hAnsi="Arial" w:cs="Arial"/>
          <w:sz w:val="20"/>
          <w:szCs w:val="20"/>
        </w:rPr>
        <w:t>2024. Njen cilj je doseči uravnoteženo zastopanost spolov (50</w:t>
      </w:r>
      <w:r w:rsidR="008C678C" w:rsidRPr="007E278F">
        <w:rPr>
          <w:rFonts w:ascii="Arial" w:hAnsi="Arial" w:cs="Arial"/>
          <w:sz w:val="20"/>
          <w:szCs w:val="20"/>
        </w:rPr>
        <w:t> </w:t>
      </w:r>
      <w:r w:rsidR="006363F3" w:rsidRPr="007E278F">
        <w:rPr>
          <w:rFonts w:ascii="Arial" w:hAnsi="Arial" w:cs="Arial"/>
          <w:sz w:val="20"/>
          <w:szCs w:val="20"/>
        </w:rPr>
        <w:t xml:space="preserve">%) na vseh </w:t>
      </w:r>
      <w:r w:rsidR="003C1FF6" w:rsidRPr="007E278F">
        <w:rPr>
          <w:rFonts w:ascii="Arial" w:hAnsi="Arial" w:cs="Arial"/>
          <w:sz w:val="20"/>
          <w:szCs w:val="20"/>
        </w:rPr>
        <w:t>njenih</w:t>
      </w:r>
      <w:r w:rsidR="006363F3" w:rsidRPr="007E278F">
        <w:rPr>
          <w:rFonts w:ascii="Arial" w:hAnsi="Arial" w:cs="Arial"/>
          <w:sz w:val="20"/>
          <w:szCs w:val="20"/>
        </w:rPr>
        <w:t xml:space="preserve"> vodstvenih ravneh do konca leta</w:t>
      </w:r>
      <w:r w:rsidR="008C678C" w:rsidRPr="007E278F">
        <w:rPr>
          <w:rFonts w:ascii="Arial" w:hAnsi="Arial" w:cs="Arial"/>
          <w:sz w:val="20"/>
          <w:szCs w:val="20"/>
        </w:rPr>
        <w:t> </w:t>
      </w:r>
      <w:r w:rsidR="006363F3" w:rsidRPr="007E278F">
        <w:rPr>
          <w:rFonts w:ascii="Arial" w:hAnsi="Arial" w:cs="Arial"/>
          <w:sz w:val="20"/>
          <w:szCs w:val="20"/>
        </w:rPr>
        <w:t xml:space="preserve">2024. Vzpostavila bo tudi projektno skupino za enakost, ki bo skrbela, da se bo vidik enakosti, vključno z enakostjo spolov, upošteval na operativni </w:t>
      </w:r>
      <w:r w:rsidR="008C678C" w:rsidRPr="007E278F">
        <w:rPr>
          <w:rFonts w:ascii="Arial" w:hAnsi="Arial" w:cs="Arial"/>
          <w:sz w:val="20"/>
          <w:szCs w:val="20"/>
        </w:rPr>
        <w:t xml:space="preserve">in </w:t>
      </w:r>
      <w:r w:rsidR="006363F3" w:rsidRPr="007E278F">
        <w:rPr>
          <w:rFonts w:ascii="Arial" w:hAnsi="Arial" w:cs="Arial"/>
          <w:sz w:val="20"/>
          <w:szCs w:val="20"/>
        </w:rPr>
        <w:t>na tehnični ravni delovanja E</w:t>
      </w:r>
      <w:r w:rsidR="00E11C63" w:rsidRPr="007E278F">
        <w:rPr>
          <w:rFonts w:ascii="Arial" w:hAnsi="Arial" w:cs="Arial"/>
          <w:sz w:val="20"/>
          <w:szCs w:val="20"/>
        </w:rPr>
        <w:t>K</w:t>
      </w:r>
      <w:r w:rsidR="006363F3" w:rsidRPr="007E278F">
        <w:rPr>
          <w:rFonts w:ascii="Arial" w:hAnsi="Arial" w:cs="Arial"/>
          <w:sz w:val="20"/>
          <w:szCs w:val="20"/>
        </w:rPr>
        <w:t>.</w:t>
      </w:r>
    </w:p>
    <w:p w14:paraId="3494E8F3" w14:textId="6C2D92A9"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Izvajanje strategije bo temeljilo na dvojnem pristopu, in sicer na kombinaciji usmerjenih ukrepov za doseganje enakosti spolov </w:t>
      </w:r>
      <w:r w:rsidR="008C678C" w:rsidRPr="007E278F">
        <w:rPr>
          <w:rFonts w:ascii="Arial" w:hAnsi="Arial" w:cs="Arial"/>
          <w:sz w:val="20"/>
          <w:szCs w:val="20"/>
        </w:rPr>
        <w:t xml:space="preserve">in </w:t>
      </w:r>
      <w:r w:rsidRPr="007E278F">
        <w:rPr>
          <w:rFonts w:ascii="Arial" w:hAnsi="Arial" w:cs="Arial"/>
          <w:sz w:val="20"/>
          <w:szCs w:val="20"/>
        </w:rPr>
        <w:t>okrepljenega upoštevanja vidika spola. Komisija bo okrepila upoštevanje vidika spola tako, da bo sistematično vključevala vidik spola v vse faz</w:t>
      </w:r>
      <w:r w:rsidR="003C1FF6" w:rsidRPr="007E278F">
        <w:rPr>
          <w:rFonts w:ascii="Arial" w:hAnsi="Arial" w:cs="Arial"/>
          <w:sz w:val="20"/>
          <w:szCs w:val="20"/>
        </w:rPr>
        <w:t>e</w:t>
      </w:r>
      <w:r w:rsidRPr="007E278F">
        <w:rPr>
          <w:rFonts w:ascii="Arial" w:hAnsi="Arial" w:cs="Arial"/>
          <w:sz w:val="20"/>
          <w:szCs w:val="20"/>
        </w:rPr>
        <w:t xml:space="preserve"> razvoja politik na vseh področjih, tako v notranjem kot v zunanjem delovanju.</w:t>
      </w:r>
    </w:p>
    <w:p w14:paraId="6A921361" w14:textId="0C5D67A6" w:rsidR="00EA4884"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Ukrepi in cilji ReNPEMŽM 2030 sledijo začrtanemu evropskemu okviru za delovanje na področju enakosti spolov</w:t>
      </w:r>
      <w:r w:rsidR="00D02EAC" w:rsidRPr="007E278F">
        <w:rPr>
          <w:rFonts w:ascii="Arial" w:hAnsi="Arial" w:cs="Arial"/>
          <w:sz w:val="20"/>
          <w:szCs w:val="20"/>
        </w:rPr>
        <w:t xml:space="preserve">. </w:t>
      </w:r>
      <w:r w:rsidR="002A6F95" w:rsidRPr="007E278F">
        <w:rPr>
          <w:rFonts w:ascii="Arial" w:hAnsi="Arial" w:cs="Arial"/>
          <w:sz w:val="20"/>
          <w:szCs w:val="20"/>
        </w:rPr>
        <w:t>R</w:t>
      </w:r>
      <w:r w:rsidR="00F72E0E" w:rsidRPr="007E278F">
        <w:rPr>
          <w:rFonts w:ascii="Arial" w:hAnsi="Arial" w:cs="Arial"/>
          <w:sz w:val="20"/>
          <w:szCs w:val="20"/>
        </w:rPr>
        <w:t xml:space="preserve">epublika </w:t>
      </w:r>
      <w:r w:rsidR="002A6F95" w:rsidRPr="007E278F">
        <w:rPr>
          <w:rFonts w:ascii="Arial" w:hAnsi="Arial" w:cs="Arial"/>
          <w:sz w:val="20"/>
          <w:szCs w:val="20"/>
        </w:rPr>
        <w:t>S</w:t>
      </w:r>
      <w:r w:rsidR="00F72E0E" w:rsidRPr="007E278F">
        <w:rPr>
          <w:rFonts w:ascii="Arial" w:hAnsi="Arial" w:cs="Arial"/>
          <w:sz w:val="20"/>
          <w:szCs w:val="20"/>
        </w:rPr>
        <w:t>lovenija</w:t>
      </w:r>
      <w:r w:rsidRPr="007E278F">
        <w:rPr>
          <w:rFonts w:ascii="Arial" w:hAnsi="Arial" w:cs="Arial"/>
          <w:sz w:val="20"/>
          <w:szCs w:val="20"/>
        </w:rPr>
        <w:t xml:space="preserve"> si bo prizadevala za uresničevanje ciljev in ukrepov, opredeljenih v Strategiji EU za enakost spolov, prilagojeno nacionalnemu okvirju, v skladu s sklepom Vlade </w:t>
      </w:r>
      <w:r w:rsidR="005748BC" w:rsidRPr="007E278F">
        <w:rPr>
          <w:rFonts w:ascii="Arial" w:hAnsi="Arial" w:cs="Arial"/>
          <w:sz w:val="20"/>
          <w:szCs w:val="20"/>
        </w:rPr>
        <w:t>RS (17.</w:t>
      </w:r>
      <w:r w:rsidR="0039253C" w:rsidRPr="007E278F">
        <w:rPr>
          <w:rFonts w:ascii="Arial" w:hAnsi="Arial" w:cs="Arial"/>
          <w:sz w:val="20"/>
          <w:szCs w:val="20"/>
        </w:rPr>
        <w:t> </w:t>
      </w:r>
      <w:r w:rsidR="005748BC" w:rsidRPr="007E278F">
        <w:rPr>
          <w:rFonts w:ascii="Arial" w:hAnsi="Arial" w:cs="Arial"/>
          <w:sz w:val="20"/>
          <w:szCs w:val="20"/>
        </w:rPr>
        <w:t>4.</w:t>
      </w:r>
      <w:r w:rsidR="0039253C" w:rsidRPr="007E278F">
        <w:rPr>
          <w:rFonts w:ascii="Arial" w:hAnsi="Arial" w:cs="Arial"/>
          <w:sz w:val="20"/>
          <w:szCs w:val="20"/>
        </w:rPr>
        <w:t> </w:t>
      </w:r>
      <w:r w:rsidR="005748BC" w:rsidRPr="007E278F">
        <w:rPr>
          <w:rFonts w:ascii="Arial" w:hAnsi="Arial" w:cs="Arial"/>
          <w:sz w:val="20"/>
          <w:szCs w:val="20"/>
        </w:rPr>
        <w:t>2020)</w:t>
      </w:r>
      <w:r w:rsidR="00EA4884" w:rsidRPr="007E278F">
        <w:rPr>
          <w:rFonts w:ascii="Arial" w:hAnsi="Arial" w:cs="Arial"/>
          <w:sz w:val="20"/>
          <w:szCs w:val="20"/>
        </w:rPr>
        <w:t xml:space="preserve">, s katerim je podprla </w:t>
      </w:r>
      <w:r w:rsidR="005748BC" w:rsidRPr="007E278F">
        <w:rPr>
          <w:rFonts w:ascii="Arial" w:hAnsi="Arial" w:cs="Arial"/>
          <w:sz w:val="20"/>
          <w:szCs w:val="20"/>
        </w:rPr>
        <w:t>spreje</w:t>
      </w:r>
      <w:r w:rsidR="0039253C" w:rsidRPr="007E278F">
        <w:rPr>
          <w:rFonts w:ascii="Arial" w:hAnsi="Arial" w:cs="Arial"/>
          <w:sz w:val="20"/>
          <w:szCs w:val="20"/>
        </w:rPr>
        <w:t>tje</w:t>
      </w:r>
      <w:r w:rsidR="005748BC" w:rsidRPr="007E278F">
        <w:rPr>
          <w:rFonts w:ascii="Arial" w:hAnsi="Arial" w:cs="Arial"/>
          <w:sz w:val="20"/>
          <w:szCs w:val="20"/>
        </w:rPr>
        <w:t xml:space="preserve"> Strategije EU za enakost spolov za obdobje 2020</w:t>
      </w:r>
      <w:r w:rsidR="003C1FF6" w:rsidRPr="007E278F">
        <w:rPr>
          <w:rFonts w:ascii="Arial" w:hAnsi="Arial" w:cs="Arial"/>
          <w:sz w:val="20"/>
          <w:szCs w:val="20"/>
        </w:rPr>
        <w:t>–</w:t>
      </w:r>
      <w:r w:rsidR="005748BC" w:rsidRPr="007E278F">
        <w:rPr>
          <w:rFonts w:ascii="Arial" w:hAnsi="Arial" w:cs="Arial"/>
          <w:sz w:val="20"/>
          <w:szCs w:val="20"/>
        </w:rPr>
        <w:t>2025, saj ocenjuje, da je tovrstna evropska strategija ključna za doseganje ciljev politike enakosti spolov na ravni EU in v njenih državah članicah, predvsem pa za uresničevanje 8.</w:t>
      </w:r>
      <w:r w:rsidR="0039253C" w:rsidRPr="007E278F">
        <w:rPr>
          <w:rFonts w:ascii="Arial" w:hAnsi="Arial" w:cs="Arial"/>
          <w:sz w:val="20"/>
          <w:szCs w:val="20"/>
        </w:rPr>
        <w:t> </w:t>
      </w:r>
      <w:r w:rsidR="005748BC" w:rsidRPr="007E278F">
        <w:rPr>
          <w:rFonts w:ascii="Arial" w:hAnsi="Arial" w:cs="Arial"/>
          <w:sz w:val="20"/>
          <w:szCs w:val="20"/>
        </w:rPr>
        <w:t>člena Pogodbe o delovanju Evropske unije</w:t>
      </w:r>
      <w:r w:rsidR="0044678D" w:rsidRPr="007E278F">
        <w:rPr>
          <w:rFonts w:ascii="Arial" w:hAnsi="Arial" w:cs="Arial"/>
          <w:sz w:val="20"/>
          <w:szCs w:val="20"/>
        </w:rPr>
        <w:t>. Ta</w:t>
      </w:r>
      <w:r w:rsidR="005748BC" w:rsidRPr="007E278F">
        <w:rPr>
          <w:rFonts w:ascii="Arial" w:hAnsi="Arial" w:cs="Arial"/>
          <w:sz w:val="20"/>
          <w:szCs w:val="20"/>
        </w:rPr>
        <w:t xml:space="preserve"> določa, da si Unija v vseh svojih dejavnostih prizadeva odpraviti neenakosti in spodbujati enakost med moškimi in ženskami. </w:t>
      </w:r>
      <w:r w:rsidR="002A6F95" w:rsidRPr="007E278F">
        <w:rPr>
          <w:rFonts w:ascii="Arial" w:hAnsi="Arial" w:cs="Arial"/>
          <w:sz w:val="20"/>
          <w:szCs w:val="20"/>
        </w:rPr>
        <w:t>R</w:t>
      </w:r>
      <w:r w:rsidR="00F72E0E" w:rsidRPr="007E278F">
        <w:rPr>
          <w:rFonts w:ascii="Arial" w:hAnsi="Arial" w:cs="Arial"/>
          <w:sz w:val="20"/>
          <w:szCs w:val="20"/>
        </w:rPr>
        <w:t xml:space="preserve">epublika </w:t>
      </w:r>
      <w:r w:rsidR="002A6F95" w:rsidRPr="007E278F">
        <w:rPr>
          <w:rFonts w:ascii="Arial" w:hAnsi="Arial" w:cs="Arial"/>
          <w:sz w:val="20"/>
          <w:szCs w:val="20"/>
        </w:rPr>
        <w:t>S</w:t>
      </w:r>
      <w:r w:rsidR="00F72E0E" w:rsidRPr="007E278F">
        <w:rPr>
          <w:rFonts w:ascii="Arial" w:hAnsi="Arial" w:cs="Arial"/>
          <w:sz w:val="20"/>
          <w:szCs w:val="20"/>
        </w:rPr>
        <w:t>lovenija</w:t>
      </w:r>
      <w:r w:rsidR="005748BC" w:rsidRPr="007E278F">
        <w:rPr>
          <w:rFonts w:ascii="Arial" w:hAnsi="Arial" w:cs="Arial"/>
          <w:sz w:val="20"/>
          <w:szCs w:val="20"/>
        </w:rPr>
        <w:t xml:space="preserve"> si </w:t>
      </w:r>
      <w:r w:rsidR="003C1FF6" w:rsidRPr="007E278F">
        <w:rPr>
          <w:rFonts w:ascii="Arial" w:hAnsi="Arial" w:cs="Arial"/>
          <w:sz w:val="20"/>
          <w:szCs w:val="20"/>
        </w:rPr>
        <w:t xml:space="preserve">bo </w:t>
      </w:r>
      <w:r w:rsidR="005748BC" w:rsidRPr="007E278F">
        <w:rPr>
          <w:rFonts w:ascii="Arial" w:hAnsi="Arial" w:cs="Arial"/>
          <w:sz w:val="20"/>
          <w:szCs w:val="20"/>
        </w:rPr>
        <w:t>prizadevala za uresničevanje ciljev in ukrepov</w:t>
      </w:r>
      <w:r w:rsidR="00EA4884" w:rsidRPr="007E278F">
        <w:rPr>
          <w:rFonts w:ascii="Arial" w:hAnsi="Arial" w:cs="Arial"/>
          <w:sz w:val="20"/>
          <w:szCs w:val="20"/>
        </w:rPr>
        <w:t>,</w:t>
      </w:r>
      <w:r w:rsidR="005748BC" w:rsidRPr="007E278F">
        <w:rPr>
          <w:rFonts w:ascii="Arial" w:hAnsi="Arial" w:cs="Arial"/>
          <w:sz w:val="20"/>
          <w:szCs w:val="20"/>
        </w:rPr>
        <w:t xml:space="preserve"> opredeljenih v Strategiji EU za enakost spolov</w:t>
      </w:r>
      <w:r w:rsidR="00EA4884" w:rsidRPr="007E278F">
        <w:rPr>
          <w:rFonts w:ascii="Arial" w:hAnsi="Arial" w:cs="Arial"/>
          <w:sz w:val="20"/>
          <w:szCs w:val="20"/>
        </w:rPr>
        <w:t>,</w:t>
      </w:r>
      <w:r w:rsidR="005748BC" w:rsidRPr="007E278F">
        <w:rPr>
          <w:rFonts w:ascii="Arial" w:hAnsi="Arial" w:cs="Arial"/>
          <w:sz w:val="20"/>
          <w:szCs w:val="20"/>
        </w:rPr>
        <w:t xml:space="preserve"> med drugim s </w:t>
      </w:r>
      <w:r w:rsidR="0039253C" w:rsidRPr="007E278F">
        <w:rPr>
          <w:rFonts w:ascii="Arial" w:hAnsi="Arial" w:cs="Arial"/>
          <w:sz w:val="20"/>
          <w:szCs w:val="20"/>
        </w:rPr>
        <w:t xml:space="preserve">sprejetjem </w:t>
      </w:r>
      <w:r w:rsidR="005748BC" w:rsidRPr="007E278F">
        <w:rPr>
          <w:rFonts w:ascii="Arial" w:hAnsi="Arial" w:cs="Arial"/>
          <w:sz w:val="20"/>
          <w:szCs w:val="20"/>
        </w:rPr>
        <w:t>novega nacionalnega programa za enake možnosti žensk in moških, v katerem ukrepi in cilji zasled</w:t>
      </w:r>
      <w:r w:rsidR="00EA4884" w:rsidRPr="007E278F">
        <w:rPr>
          <w:rFonts w:ascii="Arial" w:hAnsi="Arial" w:cs="Arial"/>
          <w:sz w:val="20"/>
          <w:szCs w:val="20"/>
        </w:rPr>
        <w:t>ujejo</w:t>
      </w:r>
      <w:r w:rsidR="005748BC" w:rsidRPr="007E278F">
        <w:rPr>
          <w:rFonts w:ascii="Arial" w:hAnsi="Arial" w:cs="Arial"/>
          <w:sz w:val="20"/>
          <w:szCs w:val="20"/>
        </w:rPr>
        <w:t xml:space="preserve"> začrtan evropski o</w:t>
      </w:r>
      <w:r w:rsidR="0044678D" w:rsidRPr="007E278F">
        <w:rPr>
          <w:rFonts w:ascii="Arial" w:hAnsi="Arial" w:cs="Arial"/>
          <w:sz w:val="20"/>
          <w:szCs w:val="20"/>
        </w:rPr>
        <w:t>k</w:t>
      </w:r>
      <w:r w:rsidR="005748BC" w:rsidRPr="007E278F">
        <w:rPr>
          <w:rFonts w:ascii="Arial" w:hAnsi="Arial" w:cs="Arial"/>
          <w:sz w:val="20"/>
          <w:szCs w:val="20"/>
        </w:rPr>
        <w:t>vir za delovanje E</w:t>
      </w:r>
      <w:r w:rsidR="00E11C63" w:rsidRPr="007E278F">
        <w:rPr>
          <w:rFonts w:ascii="Arial" w:hAnsi="Arial" w:cs="Arial"/>
          <w:sz w:val="20"/>
          <w:szCs w:val="20"/>
        </w:rPr>
        <w:t>K</w:t>
      </w:r>
      <w:r w:rsidR="005748BC" w:rsidRPr="007E278F">
        <w:rPr>
          <w:rFonts w:ascii="Arial" w:hAnsi="Arial" w:cs="Arial"/>
          <w:sz w:val="20"/>
          <w:szCs w:val="20"/>
        </w:rPr>
        <w:t xml:space="preserve"> na področju enakosti spolov.</w:t>
      </w:r>
    </w:p>
    <w:p w14:paraId="4FB987FF" w14:textId="21C1EDF6"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Izvajanje strategije v državah članicah E</w:t>
      </w:r>
      <w:r w:rsidR="00E11C63" w:rsidRPr="007E278F">
        <w:rPr>
          <w:rFonts w:ascii="Arial" w:hAnsi="Arial" w:cs="Arial"/>
          <w:sz w:val="20"/>
          <w:szCs w:val="20"/>
        </w:rPr>
        <w:t>K</w:t>
      </w:r>
      <w:r w:rsidRPr="007E278F">
        <w:rPr>
          <w:rFonts w:ascii="Arial" w:hAnsi="Arial" w:cs="Arial"/>
          <w:sz w:val="20"/>
          <w:szCs w:val="20"/>
        </w:rPr>
        <w:t xml:space="preserve"> preverja v rednih letnih poročilih o napredku v</w:t>
      </w:r>
      <w:r w:rsidR="0025477C" w:rsidRPr="007E278F">
        <w:rPr>
          <w:rFonts w:ascii="Arial" w:hAnsi="Arial" w:cs="Arial"/>
          <w:sz w:val="20"/>
          <w:szCs w:val="20"/>
        </w:rPr>
        <w:t xml:space="preserve"> </w:t>
      </w:r>
      <w:r w:rsidRPr="007E278F">
        <w:rPr>
          <w:rFonts w:ascii="Arial" w:hAnsi="Arial" w:cs="Arial"/>
          <w:sz w:val="20"/>
          <w:szCs w:val="20"/>
        </w:rPr>
        <w:t>državah članicah EU.</w:t>
      </w:r>
    </w:p>
    <w:p w14:paraId="33D14CF3" w14:textId="77777777" w:rsidR="008C63FC" w:rsidRPr="007E278F" w:rsidRDefault="000D46D5" w:rsidP="008C63FC">
      <w:pPr>
        <w:shd w:val="clear" w:color="auto" w:fill="FFFFFF"/>
        <w:spacing w:before="100" w:beforeAutospacing="1" w:after="100" w:afterAutospacing="1" w:line="276" w:lineRule="auto"/>
        <w:jc w:val="both"/>
        <w:rPr>
          <w:rFonts w:ascii="Arial" w:eastAsia="Times New Roman" w:hAnsi="Arial" w:cs="Arial"/>
          <w:b/>
          <w:bCs/>
          <w:sz w:val="20"/>
          <w:szCs w:val="20"/>
        </w:rPr>
      </w:pPr>
      <w:r w:rsidRPr="007E278F">
        <w:rPr>
          <w:rFonts w:ascii="Arial" w:eastAsia="Times New Roman" w:hAnsi="Arial" w:cs="Arial"/>
          <w:b/>
          <w:bCs/>
          <w:sz w:val="20"/>
          <w:szCs w:val="20"/>
        </w:rPr>
        <w:br/>
      </w:r>
      <w:r w:rsidR="006363F3" w:rsidRPr="007E278F">
        <w:rPr>
          <w:rFonts w:ascii="Arial" w:eastAsia="Times New Roman" w:hAnsi="Arial" w:cs="Arial"/>
          <w:b/>
          <w:bCs/>
          <w:sz w:val="20"/>
          <w:szCs w:val="20"/>
        </w:rPr>
        <w:t>Strategija enakosti spolov 2018</w:t>
      </w:r>
      <w:r w:rsidR="003C1FF6" w:rsidRPr="007E278F">
        <w:rPr>
          <w:rFonts w:ascii="Arial" w:hAnsi="Arial" w:cs="Arial"/>
          <w:sz w:val="20"/>
          <w:szCs w:val="20"/>
        </w:rPr>
        <w:t>–</w:t>
      </w:r>
      <w:r w:rsidR="006363F3" w:rsidRPr="007E278F">
        <w:rPr>
          <w:rFonts w:ascii="Arial" w:eastAsia="Times New Roman" w:hAnsi="Arial" w:cs="Arial"/>
          <w:b/>
          <w:bCs/>
          <w:sz w:val="20"/>
          <w:szCs w:val="20"/>
        </w:rPr>
        <w:t>2023</w:t>
      </w:r>
    </w:p>
    <w:p w14:paraId="5C131853" w14:textId="78A38279" w:rsidR="006C4A2D" w:rsidRPr="007E278F" w:rsidRDefault="006363F3" w:rsidP="008C63FC">
      <w:pPr>
        <w:spacing w:line="276" w:lineRule="auto"/>
        <w:ind w:firstLine="851"/>
        <w:jc w:val="both"/>
        <w:rPr>
          <w:rFonts w:ascii="Arial" w:hAnsi="Arial" w:cs="Arial"/>
          <w:sz w:val="20"/>
          <w:szCs w:val="20"/>
        </w:rPr>
      </w:pPr>
      <w:r w:rsidRPr="007E278F">
        <w:rPr>
          <w:rFonts w:ascii="Arial" w:hAnsi="Arial" w:cs="Arial"/>
          <w:sz w:val="20"/>
          <w:szCs w:val="20"/>
        </w:rPr>
        <w:t>Strategija Sveta Evrope opredeljuje šest strateških področij oziroma ciljev:</w:t>
      </w:r>
    </w:p>
    <w:p w14:paraId="4E211FC3" w14:textId="13A41D74" w:rsidR="006C4A2D"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preprečevanje in boj proti spolnim stereotipom in seksizmu</w:t>
      </w:r>
      <w:r w:rsidR="0039253C" w:rsidRPr="007E278F">
        <w:rPr>
          <w:rFonts w:ascii="Arial" w:hAnsi="Arial" w:cs="Arial"/>
          <w:sz w:val="20"/>
          <w:szCs w:val="20"/>
        </w:rPr>
        <w:t>;</w:t>
      </w:r>
    </w:p>
    <w:p w14:paraId="02414A06" w14:textId="1A0AB4A6" w:rsidR="006C4A2D"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preprečevanje in boj proti nasilju nad ženskami in nasilju</w:t>
      </w:r>
      <w:r w:rsidR="00B97E94" w:rsidRPr="007E278F">
        <w:rPr>
          <w:rFonts w:ascii="Arial" w:hAnsi="Arial" w:cs="Arial"/>
          <w:sz w:val="20"/>
          <w:szCs w:val="20"/>
        </w:rPr>
        <w:t xml:space="preserve"> v družini</w:t>
      </w:r>
      <w:r w:rsidR="0039253C" w:rsidRPr="007E278F">
        <w:rPr>
          <w:rFonts w:ascii="Arial" w:hAnsi="Arial" w:cs="Arial"/>
          <w:sz w:val="20"/>
          <w:szCs w:val="20"/>
        </w:rPr>
        <w:t>;</w:t>
      </w:r>
    </w:p>
    <w:p w14:paraId="50A0889F" w14:textId="27C0FF0D" w:rsidR="006C4A2D"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zagotavljanje enakega dostopa žensk do pravnih sredstev</w:t>
      </w:r>
      <w:r w:rsidR="0039253C" w:rsidRPr="007E278F">
        <w:rPr>
          <w:rFonts w:ascii="Arial" w:hAnsi="Arial" w:cs="Arial"/>
          <w:sz w:val="20"/>
          <w:szCs w:val="20"/>
        </w:rPr>
        <w:t>;</w:t>
      </w:r>
    </w:p>
    <w:p w14:paraId="350B7835" w14:textId="320558C9" w:rsidR="006C4A2D"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doseganje uravnotežene zastopanosti žensk in moških na mestih odločanju v politiki in javnem življenju</w:t>
      </w:r>
      <w:r w:rsidR="0039253C" w:rsidRPr="007E278F">
        <w:rPr>
          <w:rFonts w:ascii="Arial" w:hAnsi="Arial" w:cs="Arial"/>
          <w:sz w:val="20"/>
          <w:szCs w:val="20"/>
        </w:rPr>
        <w:t>;</w:t>
      </w:r>
    </w:p>
    <w:p w14:paraId="43B0EEB2" w14:textId="122BE04D" w:rsidR="006C4A2D"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varovanje pravic migrantk, begunk in prosilk za azil</w:t>
      </w:r>
      <w:r w:rsidR="0039253C" w:rsidRPr="007E278F">
        <w:rPr>
          <w:rFonts w:ascii="Arial" w:hAnsi="Arial" w:cs="Arial"/>
          <w:sz w:val="20"/>
          <w:szCs w:val="20"/>
        </w:rPr>
        <w:t>;</w:t>
      </w:r>
    </w:p>
    <w:p w14:paraId="3C6DD47D" w14:textId="3848B62D" w:rsidR="006363F3" w:rsidRPr="007E278F" w:rsidRDefault="00EA4884"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vključevanje vidika spola v politike in ukrepe (</w:t>
      </w:r>
      <w:r w:rsidR="0039253C" w:rsidRPr="007E278F">
        <w:rPr>
          <w:rFonts w:ascii="Arial" w:hAnsi="Arial" w:cs="Arial"/>
          <w:sz w:val="20"/>
          <w:szCs w:val="20"/>
        </w:rPr>
        <w:t xml:space="preserve">uresničevanje </w:t>
      </w:r>
      <w:r w:rsidR="006363F3" w:rsidRPr="007E278F">
        <w:rPr>
          <w:rFonts w:ascii="Arial" w:hAnsi="Arial" w:cs="Arial"/>
          <w:sz w:val="20"/>
          <w:szCs w:val="20"/>
        </w:rPr>
        <w:t>integracije načela enakosti spolov</w:t>
      </w:r>
      <w:r w:rsidRPr="007E278F">
        <w:rPr>
          <w:rFonts w:ascii="Arial" w:hAnsi="Arial" w:cs="Arial"/>
          <w:sz w:val="20"/>
          <w:szCs w:val="20"/>
        </w:rPr>
        <w:t>).</w:t>
      </w:r>
    </w:p>
    <w:p w14:paraId="5C7D810C" w14:textId="59131BFF"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Na vsakem izmed področij Svet Evrope predstavi ukrepe, ki jih bo sprejel v obdobju izvajanja strategije. Na področju boja proti stereotipom je Svet Evrope leta 2019 sprejel </w:t>
      </w:r>
      <w:r w:rsidRPr="007E278F">
        <w:rPr>
          <w:rFonts w:ascii="Arial" w:hAnsi="Arial" w:cs="Arial"/>
          <w:i/>
          <w:sz w:val="20"/>
          <w:szCs w:val="20"/>
        </w:rPr>
        <w:t>Priporočilo o preprečevanju seksizma in boju proti njemu</w:t>
      </w:r>
      <w:r w:rsidRPr="007E278F">
        <w:rPr>
          <w:rFonts w:ascii="Arial" w:hAnsi="Arial" w:cs="Arial"/>
          <w:sz w:val="20"/>
          <w:szCs w:val="20"/>
        </w:rPr>
        <w:t xml:space="preserve">, ki vsebuje prvo mednarodno definicijo seksizma in niza ukrepe, ki bi jih </w:t>
      </w:r>
      <w:r w:rsidR="0088518D" w:rsidRPr="007E278F">
        <w:rPr>
          <w:rFonts w:ascii="Arial" w:hAnsi="Arial" w:cs="Arial"/>
          <w:sz w:val="20"/>
          <w:szCs w:val="20"/>
        </w:rPr>
        <w:t>morale</w:t>
      </w:r>
      <w:r w:rsidRPr="007E278F">
        <w:rPr>
          <w:rFonts w:ascii="Arial" w:hAnsi="Arial" w:cs="Arial"/>
          <w:sz w:val="20"/>
          <w:szCs w:val="20"/>
        </w:rPr>
        <w:t xml:space="preserve"> države sprejeti za učinkovito spopadanje s tem pojavom tako v javnem kot zasebnem življenju.</w:t>
      </w:r>
    </w:p>
    <w:p w14:paraId="227E8571" w14:textId="01A79317" w:rsidR="006363F3" w:rsidRPr="007E278F" w:rsidRDefault="006363F3" w:rsidP="00F45C04">
      <w:pPr>
        <w:spacing w:line="276" w:lineRule="auto"/>
        <w:ind w:firstLine="851"/>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lastRenderedPageBreak/>
        <w:t xml:space="preserve">V zvezi z uravnoteženo zastopanostjo je poudarek Strategije Sveta Evrope </w:t>
      </w:r>
      <w:r w:rsidR="00F25610" w:rsidRPr="007E278F">
        <w:rPr>
          <w:rFonts w:ascii="Arial" w:eastAsia="Times New Roman" w:hAnsi="Arial" w:cs="Arial"/>
          <w:sz w:val="20"/>
          <w:szCs w:val="20"/>
          <w:lang w:eastAsia="sl-SI"/>
        </w:rPr>
        <w:t xml:space="preserve">predvsem </w:t>
      </w:r>
      <w:r w:rsidRPr="007E278F">
        <w:rPr>
          <w:rFonts w:ascii="Arial" w:eastAsia="Times New Roman" w:hAnsi="Arial" w:cs="Arial"/>
          <w:sz w:val="20"/>
          <w:szCs w:val="20"/>
          <w:lang w:eastAsia="sl-SI"/>
        </w:rPr>
        <w:t xml:space="preserve">na odpravljanju ovir, ki preprečujejo uravnoteženo zastopanost v </w:t>
      </w:r>
      <w:r w:rsidR="0088518D" w:rsidRPr="007E278F">
        <w:rPr>
          <w:rFonts w:ascii="Arial" w:eastAsia="Times New Roman" w:hAnsi="Arial" w:cs="Arial"/>
          <w:sz w:val="20"/>
          <w:szCs w:val="20"/>
          <w:lang w:eastAsia="sl-SI"/>
        </w:rPr>
        <w:t>politiki</w:t>
      </w:r>
      <w:r w:rsidRPr="007E278F">
        <w:rPr>
          <w:rFonts w:ascii="Arial" w:eastAsia="Times New Roman" w:hAnsi="Arial" w:cs="Arial"/>
          <w:sz w:val="20"/>
          <w:szCs w:val="20"/>
          <w:lang w:eastAsia="sl-SI"/>
        </w:rPr>
        <w:t xml:space="preserve">, </w:t>
      </w:r>
      <w:r w:rsidR="0039253C" w:rsidRPr="007E278F">
        <w:rPr>
          <w:rFonts w:ascii="Arial" w:eastAsia="Times New Roman" w:hAnsi="Arial" w:cs="Arial"/>
          <w:sz w:val="20"/>
          <w:szCs w:val="20"/>
          <w:lang w:eastAsia="sl-SI"/>
        </w:rPr>
        <w:t xml:space="preserve">na </w:t>
      </w:r>
      <w:r w:rsidR="00F25610" w:rsidRPr="007E278F">
        <w:rPr>
          <w:rFonts w:ascii="Arial" w:eastAsia="Times New Roman" w:hAnsi="Arial" w:cs="Arial"/>
          <w:sz w:val="20"/>
          <w:szCs w:val="20"/>
          <w:lang w:eastAsia="sl-SI"/>
        </w:rPr>
        <w:t>spodbujanju in podpori ukrepom, ki ženskam lajšajo sodelovanje v politiki, opolnomočenju kandidatk in izvoljenih žensk, vključno s pripadnicami marginaliziran</w:t>
      </w:r>
      <w:r w:rsidR="00167182" w:rsidRPr="007E278F">
        <w:rPr>
          <w:rFonts w:ascii="Arial" w:eastAsia="Times New Roman" w:hAnsi="Arial" w:cs="Arial"/>
          <w:sz w:val="20"/>
          <w:szCs w:val="20"/>
          <w:lang w:eastAsia="sl-SI"/>
        </w:rPr>
        <w:t>i</w:t>
      </w:r>
      <w:r w:rsidR="00F25610" w:rsidRPr="007E278F">
        <w:rPr>
          <w:rFonts w:ascii="Arial" w:eastAsia="Times New Roman" w:hAnsi="Arial" w:cs="Arial"/>
          <w:sz w:val="20"/>
          <w:szCs w:val="20"/>
          <w:lang w:eastAsia="sl-SI"/>
        </w:rPr>
        <w:t>h skupin</w:t>
      </w:r>
      <w:r w:rsidR="0039253C" w:rsidRPr="007E278F">
        <w:rPr>
          <w:rFonts w:ascii="Arial" w:eastAsia="Times New Roman" w:hAnsi="Arial" w:cs="Arial"/>
          <w:sz w:val="20"/>
          <w:szCs w:val="20"/>
          <w:lang w:eastAsia="sl-SI"/>
        </w:rPr>
        <w:t>,</w:t>
      </w:r>
      <w:r w:rsidR="00F25610" w:rsidRPr="007E278F">
        <w:rPr>
          <w:rFonts w:ascii="Arial" w:eastAsia="Times New Roman" w:hAnsi="Arial" w:cs="Arial"/>
          <w:sz w:val="20"/>
          <w:szCs w:val="20"/>
          <w:lang w:eastAsia="sl-SI"/>
        </w:rPr>
        <w:t xml:space="preserve"> ter okrepljenem sode</w:t>
      </w:r>
      <w:r w:rsidR="00D02EAC" w:rsidRPr="007E278F">
        <w:rPr>
          <w:rFonts w:ascii="Arial" w:eastAsia="Times New Roman" w:hAnsi="Arial" w:cs="Arial"/>
          <w:sz w:val="20"/>
          <w:szCs w:val="20"/>
          <w:lang w:eastAsia="sl-SI"/>
        </w:rPr>
        <w:t>l</w:t>
      </w:r>
      <w:r w:rsidR="00F25610" w:rsidRPr="007E278F">
        <w:rPr>
          <w:rFonts w:ascii="Arial" w:eastAsia="Times New Roman" w:hAnsi="Arial" w:cs="Arial"/>
          <w:sz w:val="20"/>
          <w:szCs w:val="20"/>
          <w:lang w:eastAsia="sl-SI"/>
        </w:rPr>
        <w:t>ovanju z vsemi relevantnimi deležniki za doseganje zastavljenih ciljnih deležev v po</w:t>
      </w:r>
      <w:r w:rsidR="0051463B" w:rsidRPr="007E278F">
        <w:rPr>
          <w:rFonts w:ascii="Arial" w:eastAsia="Times New Roman" w:hAnsi="Arial" w:cs="Arial"/>
          <w:sz w:val="20"/>
          <w:szCs w:val="20"/>
          <w:lang w:eastAsia="sl-SI"/>
        </w:rPr>
        <w:t>l</w:t>
      </w:r>
      <w:r w:rsidR="00F25610" w:rsidRPr="007E278F">
        <w:rPr>
          <w:rFonts w:ascii="Arial" w:eastAsia="Times New Roman" w:hAnsi="Arial" w:cs="Arial"/>
          <w:sz w:val="20"/>
          <w:szCs w:val="20"/>
          <w:lang w:eastAsia="sl-SI"/>
        </w:rPr>
        <w:t>it</w:t>
      </w:r>
      <w:r w:rsidR="0051463B" w:rsidRPr="007E278F">
        <w:rPr>
          <w:rFonts w:ascii="Arial" w:eastAsia="Times New Roman" w:hAnsi="Arial" w:cs="Arial"/>
          <w:sz w:val="20"/>
          <w:szCs w:val="20"/>
          <w:lang w:eastAsia="sl-SI"/>
        </w:rPr>
        <w:t>i</w:t>
      </w:r>
      <w:r w:rsidR="00F25610" w:rsidRPr="007E278F">
        <w:rPr>
          <w:rFonts w:ascii="Arial" w:eastAsia="Times New Roman" w:hAnsi="Arial" w:cs="Arial"/>
          <w:sz w:val="20"/>
          <w:szCs w:val="20"/>
          <w:lang w:eastAsia="sl-SI"/>
        </w:rPr>
        <w:t xml:space="preserve">ki </w:t>
      </w:r>
      <w:r w:rsidR="0039253C" w:rsidRPr="007E278F">
        <w:rPr>
          <w:rFonts w:ascii="Arial" w:eastAsia="Times New Roman" w:hAnsi="Arial" w:cs="Arial"/>
          <w:sz w:val="20"/>
          <w:szCs w:val="20"/>
          <w:lang w:eastAsia="sl-SI"/>
        </w:rPr>
        <w:t xml:space="preserve">in </w:t>
      </w:r>
      <w:r w:rsidR="00F25610" w:rsidRPr="007E278F">
        <w:rPr>
          <w:rFonts w:ascii="Arial" w:eastAsia="Times New Roman" w:hAnsi="Arial" w:cs="Arial"/>
          <w:sz w:val="20"/>
          <w:szCs w:val="20"/>
          <w:lang w:eastAsia="sl-SI"/>
        </w:rPr>
        <w:t>na drugih področjih javnega življenja.</w:t>
      </w:r>
    </w:p>
    <w:p w14:paraId="16976FC4" w14:textId="460FC798" w:rsidR="006363F3" w:rsidRPr="007E278F" w:rsidRDefault="006363F3" w:rsidP="00F45C04">
      <w:pPr>
        <w:spacing w:line="276" w:lineRule="auto"/>
        <w:ind w:firstLine="851"/>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Varovanje pravic migrantk, begunk in prosilk za azil zadeva predvsem ukrepe v zvezi s preprečevanjem nasilja zaradi spola, vključno s posilstvom in spolnim nadlegovanjem, trgovino z ljudmi, ukrepe v zvezi z ekonomskim opolnomočenjem oz</w:t>
      </w:r>
      <w:r w:rsidR="0039253C" w:rsidRPr="007E278F">
        <w:rPr>
          <w:rFonts w:ascii="Arial" w:eastAsia="Times New Roman" w:hAnsi="Arial" w:cs="Arial"/>
          <w:sz w:val="20"/>
          <w:szCs w:val="20"/>
          <w:lang w:eastAsia="sl-SI"/>
        </w:rPr>
        <w:t>iroma</w:t>
      </w:r>
      <w:r w:rsidRPr="007E278F">
        <w:rPr>
          <w:rFonts w:ascii="Arial" w:eastAsia="Times New Roman" w:hAnsi="Arial" w:cs="Arial"/>
          <w:sz w:val="20"/>
          <w:szCs w:val="20"/>
          <w:lang w:eastAsia="sl-SI"/>
        </w:rPr>
        <w:t xml:space="preserve"> integracijo v evropske družbe in trge dela</w:t>
      </w:r>
      <w:r w:rsidR="0039253C" w:rsidRPr="007E278F">
        <w:rPr>
          <w:rFonts w:ascii="Arial" w:eastAsia="Times New Roman" w:hAnsi="Arial" w:cs="Arial"/>
          <w:sz w:val="20"/>
          <w:szCs w:val="20"/>
          <w:lang w:eastAsia="sl-SI"/>
        </w:rPr>
        <w:t> </w:t>
      </w:r>
      <w:r w:rsidRPr="007E278F">
        <w:rPr>
          <w:rFonts w:ascii="Arial" w:eastAsia="Times New Roman" w:hAnsi="Arial" w:cs="Arial"/>
          <w:sz w:val="20"/>
          <w:szCs w:val="20"/>
          <w:lang w:eastAsia="sl-SI"/>
        </w:rPr>
        <w:t xml:space="preserve">itd., v skladu z določili konvencij Sveta Evrope </w:t>
      </w:r>
      <w:r w:rsidR="0039253C" w:rsidRPr="007E278F">
        <w:rPr>
          <w:rFonts w:ascii="Arial" w:eastAsia="Times New Roman" w:hAnsi="Arial" w:cs="Arial"/>
          <w:sz w:val="20"/>
          <w:szCs w:val="20"/>
          <w:lang w:eastAsia="sl-SI"/>
        </w:rPr>
        <w:t>–</w:t>
      </w:r>
      <w:r w:rsidRPr="007E278F">
        <w:rPr>
          <w:rFonts w:ascii="Arial" w:eastAsia="Times New Roman" w:hAnsi="Arial" w:cs="Arial"/>
          <w:sz w:val="20"/>
          <w:szCs w:val="20"/>
          <w:lang w:eastAsia="sl-SI"/>
        </w:rPr>
        <w:t xml:space="preserve"> Istanbulske konvencije, Konvencije o ukrepanju proti</w:t>
      </w:r>
      <w:r w:rsidR="0025477C" w:rsidRPr="007E278F">
        <w:rPr>
          <w:rFonts w:ascii="Arial" w:eastAsia="Times New Roman" w:hAnsi="Arial" w:cs="Arial"/>
          <w:sz w:val="20"/>
          <w:szCs w:val="20"/>
          <w:lang w:eastAsia="sl-SI"/>
        </w:rPr>
        <w:t xml:space="preserve"> </w:t>
      </w:r>
      <w:r w:rsidRPr="007E278F">
        <w:rPr>
          <w:rFonts w:ascii="Arial" w:eastAsia="Times New Roman" w:hAnsi="Arial" w:cs="Arial"/>
          <w:sz w:val="20"/>
          <w:szCs w:val="20"/>
          <w:lang w:eastAsia="sl-SI"/>
        </w:rPr>
        <w:t>trgovini z ljudmi in Konvencije o zaščiti otrok pred spolno zlorabo (t.</w:t>
      </w:r>
      <w:r w:rsidR="0039253C" w:rsidRPr="007E278F">
        <w:rPr>
          <w:rFonts w:ascii="Arial" w:eastAsia="Times New Roman" w:hAnsi="Arial" w:cs="Arial"/>
          <w:sz w:val="20"/>
          <w:szCs w:val="20"/>
          <w:lang w:eastAsia="sl-SI"/>
        </w:rPr>
        <w:t> </w:t>
      </w:r>
      <w:r w:rsidRPr="007E278F">
        <w:rPr>
          <w:rFonts w:ascii="Arial" w:eastAsia="Times New Roman" w:hAnsi="Arial" w:cs="Arial"/>
          <w:sz w:val="20"/>
          <w:szCs w:val="20"/>
          <w:lang w:eastAsia="sl-SI"/>
        </w:rPr>
        <w:t>i.</w:t>
      </w:r>
      <w:r w:rsidR="0039253C" w:rsidRPr="007E278F">
        <w:rPr>
          <w:rFonts w:ascii="Arial" w:eastAsia="Times New Roman" w:hAnsi="Arial" w:cs="Arial"/>
          <w:sz w:val="20"/>
          <w:szCs w:val="20"/>
          <w:lang w:eastAsia="sl-SI"/>
        </w:rPr>
        <w:t> </w:t>
      </w:r>
      <w:r w:rsidR="003C1FF6" w:rsidRPr="007E278F">
        <w:rPr>
          <w:rFonts w:ascii="Arial" w:eastAsia="Times New Roman" w:hAnsi="Arial" w:cs="Arial"/>
          <w:sz w:val="20"/>
          <w:szCs w:val="20"/>
          <w:lang w:eastAsia="sl-SI"/>
        </w:rPr>
        <w:t>L</w:t>
      </w:r>
      <w:r w:rsidRPr="007E278F">
        <w:rPr>
          <w:rFonts w:ascii="Arial" w:eastAsia="Times New Roman" w:hAnsi="Arial" w:cs="Arial"/>
          <w:sz w:val="20"/>
          <w:szCs w:val="20"/>
          <w:lang w:eastAsia="sl-SI"/>
        </w:rPr>
        <w:t>anzarotska konvencija).</w:t>
      </w:r>
    </w:p>
    <w:p w14:paraId="07FDC408" w14:textId="130B6CD3" w:rsidR="00903D11" w:rsidRPr="007E278F" w:rsidRDefault="006363F3" w:rsidP="00F45C04">
      <w:pPr>
        <w:spacing w:line="276" w:lineRule="auto"/>
        <w:ind w:firstLine="851"/>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V zvezi z vključevanjem vidika spola v politike je Svet Evrope sprejel številna priporočila, ki se nanaša</w:t>
      </w:r>
      <w:r w:rsidR="004D5CB1" w:rsidRPr="007E278F">
        <w:rPr>
          <w:rFonts w:ascii="Arial" w:eastAsia="Times New Roman" w:hAnsi="Arial" w:cs="Arial"/>
          <w:sz w:val="20"/>
          <w:szCs w:val="20"/>
          <w:lang w:eastAsia="sl-SI"/>
        </w:rPr>
        <w:t>jo</w:t>
      </w:r>
      <w:r w:rsidRPr="007E278F">
        <w:rPr>
          <w:rFonts w:ascii="Arial" w:eastAsia="Times New Roman" w:hAnsi="Arial" w:cs="Arial"/>
          <w:sz w:val="20"/>
          <w:szCs w:val="20"/>
          <w:lang w:eastAsia="sl-SI"/>
        </w:rPr>
        <w:t xml:space="preserve"> na različna področja, vključno z zdravstvenim sektorjem, mediji, športom in kulturo (</w:t>
      </w:r>
      <w:r w:rsidR="0088518D" w:rsidRPr="007E278F">
        <w:rPr>
          <w:rFonts w:ascii="Arial" w:eastAsia="Times New Roman" w:hAnsi="Arial" w:cs="Arial"/>
          <w:sz w:val="20"/>
          <w:szCs w:val="20"/>
          <w:lang w:eastAsia="sl-SI"/>
        </w:rPr>
        <w:t>avdiovizualnim</w:t>
      </w:r>
      <w:r w:rsidRPr="007E278F">
        <w:rPr>
          <w:rFonts w:ascii="Arial" w:eastAsia="Times New Roman" w:hAnsi="Arial" w:cs="Arial"/>
          <w:sz w:val="20"/>
          <w:szCs w:val="20"/>
          <w:lang w:eastAsia="sl-SI"/>
        </w:rPr>
        <w:t xml:space="preserve"> sektorjem)</w:t>
      </w:r>
      <w:r w:rsidR="004D5CB1" w:rsidRPr="007E278F">
        <w:rPr>
          <w:rFonts w:ascii="Arial" w:eastAsia="Times New Roman" w:hAnsi="Arial" w:cs="Arial"/>
          <w:sz w:val="20"/>
          <w:szCs w:val="20"/>
          <w:lang w:eastAsia="sl-SI"/>
        </w:rPr>
        <w:t xml:space="preserve"> ter</w:t>
      </w:r>
      <w:r w:rsidRPr="007E278F">
        <w:rPr>
          <w:rFonts w:ascii="Arial" w:eastAsia="Times New Roman" w:hAnsi="Arial" w:cs="Arial"/>
          <w:sz w:val="20"/>
          <w:szCs w:val="20"/>
          <w:lang w:eastAsia="sl-SI"/>
        </w:rPr>
        <w:t xml:space="preserve"> zdravstveno politiko. Velik poudarek je tudi na usposabljanjih zaposlenih o enakosti spolov in spodbujanju zbiranja podatkov, razčlenjenih po spolu.</w:t>
      </w:r>
    </w:p>
    <w:p w14:paraId="0044AA1F" w14:textId="39074FA0" w:rsidR="00D35057" w:rsidRPr="007E278F" w:rsidRDefault="00903D11" w:rsidP="00F45C04">
      <w:pPr>
        <w:spacing w:line="276" w:lineRule="auto"/>
        <w:ind w:firstLine="851"/>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Svet Evrope prav tako kot EU pripravlja redna letna </w:t>
      </w:r>
      <w:r w:rsidR="0088518D" w:rsidRPr="007E278F">
        <w:rPr>
          <w:rFonts w:ascii="Arial" w:eastAsia="Times New Roman" w:hAnsi="Arial" w:cs="Arial"/>
          <w:sz w:val="20"/>
          <w:szCs w:val="20"/>
          <w:lang w:eastAsia="sl-SI"/>
        </w:rPr>
        <w:t>poročila</w:t>
      </w:r>
      <w:r w:rsidRPr="007E278F">
        <w:rPr>
          <w:rFonts w:ascii="Arial" w:eastAsia="Times New Roman" w:hAnsi="Arial" w:cs="Arial"/>
          <w:sz w:val="20"/>
          <w:szCs w:val="20"/>
          <w:lang w:eastAsia="sl-SI"/>
        </w:rPr>
        <w:t xml:space="preserve"> </w:t>
      </w:r>
      <w:r w:rsidR="0088518D" w:rsidRPr="007E278F">
        <w:rPr>
          <w:rFonts w:ascii="Arial" w:eastAsia="Times New Roman" w:hAnsi="Arial" w:cs="Arial"/>
          <w:sz w:val="20"/>
          <w:szCs w:val="20"/>
          <w:lang w:eastAsia="sl-SI"/>
        </w:rPr>
        <w:t xml:space="preserve">o </w:t>
      </w:r>
      <w:r w:rsidRPr="007E278F">
        <w:rPr>
          <w:rFonts w:ascii="Arial" w:eastAsia="Times New Roman" w:hAnsi="Arial" w:cs="Arial"/>
          <w:sz w:val="20"/>
          <w:szCs w:val="20"/>
          <w:lang w:eastAsia="sl-SI"/>
        </w:rPr>
        <w:t>uresničevanju ciljev strategije v državah članicah.</w:t>
      </w:r>
    </w:p>
    <w:p w14:paraId="35738B5D" w14:textId="69941DDB" w:rsidR="006363F3" w:rsidRPr="007E278F" w:rsidRDefault="006363F3" w:rsidP="00F45C04">
      <w:pPr>
        <w:autoSpaceDE w:val="0"/>
        <w:autoSpaceDN w:val="0"/>
        <w:adjustRightInd w:val="0"/>
        <w:spacing w:line="276" w:lineRule="auto"/>
        <w:jc w:val="both"/>
        <w:rPr>
          <w:rFonts w:ascii="Arial" w:eastAsia="Times New Roman" w:hAnsi="Arial" w:cs="Arial"/>
          <w:sz w:val="20"/>
          <w:szCs w:val="20"/>
          <w:lang w:eastAsia="sl-SI"/>
        </w:rPr>
      </w:pPr>
    </w:p>
    <w:p w14:paraId="1B971FF6" w14:textId="6668FBB7" w:rsidR="00D1427B" w:rsidRPr="007E278F" w:rsidRDefault="006363F3" w:rsidP="00F45C04">
      <w:pPr>
        <w:spacing w:before="0" w:line="276" w:lineRule="auto"/>
        <w:jc w:val="both"/>
        <w:rPr>
          <w:rFonts w:ascii="Arial" w:hAnsi="Arial" w:cs="Arial"/>
          <w:b/>
          <w:bCs/>
          <w:sz w:val="20"/>
          <w:szCs w:val="20"/>
        </w:rPr>
      </w:pPr>
      <w:r w:rsidRPr="007E278F">
        <w:rPr>
          <w:rFonts w:ascii="Arial" w:hAnsi="Arial" w:cs="Arial"/>
          <w:b/>
          <w:bCs/>
          <w:sz w:val="20"/>
          <w:szCs w:val="20"/>
        </w:rPr>
        <w:t xml:space="preserve">Pekinška deklaracija in </w:t>
      </w:r>
      <w:r w:rsidR="0039253C" w:rsidRPr="007E278F">
        <w:rPr>
          <w:rFonts w:ascii="Arial" w:hAnsi="Arial" w:cs="Arial"/>
          <w:b/>
          <w:bCs/>
          <w:sz w:val="20"/>
          <w:szCs w:val="20"/>
        </w:rPr>
        <w:t>i</w:t>
      </w:r>
      <w:r w:rsidRPr="007E278F">
        <w:rPr>
          <w:rFonts w:ascii="Arial" w:hAnsi="Arial" w:cs="Arial"/>
          <w:b/>
          <w:bCs/>
          <w:sz w:val="20"/>
          <w:szCs w:val="20"/>
        </w:rPr>
        <w:t>zhodišča za ukrepanje</w:t>
      </w:r>
    </w:p>
    <w:p w14:paraId="2CB632D2" w14:textId="3022D1C8" w:rsidR="006363F3" w:rsidRPr="007E278F" w:rsidRDefault="006363F3" w:rsidP="00F45C04">
      <w:pPr>
        <w:spacing w:before="0" w:line="276" w:lineRule="auto"/>
        <w:jc w:val="both"/>
        <w:rPr>
          <w:rFonts w:ascii="Arial" w:hAnsi="Arial" w:cs="Arial"/>
          <w:b/>
          <w:sz w:val="20"/>
          <w:szCs w:val="20"/>
        </w:rPr>
      </w:pPr>
    </w:p>
    <w:p w14:paraId="79E75450" w14:textId="44500A45" w:rsidR="006363F3" w:rsidRPr="007E278F" w:rsidRDefault="006363F3" w:rsidP="00F45C04">
      <w:pPr>
        <w:spacing w:before="0" w:line="276" w:lineRule="auto"/>
        <w:ind w:firstLine="851"/>
        <w:jc w:val="both"/>
        <w:rPr>
          <w:rFonts w:ascii="Arial" w:hAnsi="Arial" w:cs="Arial"/>
          <w:sz w:val="20"/>
          <w:szCs w:val="20"/>
        </w:rPr>
      </w:pPr>
      <w:r w:rsidRPr="007E278F">
        <w:rPr>
          <w:rFonts w:ascii="Arial" w:hAnsi="Arial" w:cs="Arial"/>
          <w:sz w:val="20"/>
          <w:szCs w:val="20"/>
        </w:rPr>
        <w:t xml:space="preserve">Navedena dokumenta </w:t>
      </w:r>
      <w:r w:rsidRPr="007E278F">
        <w:rPr>
          <w:rFonts w:ascii="Arial" w:eastAsia="Times New Roman" w:hAnsi="Arial" w:cs="Arial"/>
          <w:sz w:val="20"/>
          <w:szCs w:val="20"/>
        </w:rPr>
        <w:t xml:space="preserve">še vedno predstavljata temeljni mednarodni standard in globalno zavezo za </w:t>
      </w:r>
      <w:r w:rsidRPr="007E278F">
        <w:rPr>
          <w:rFonts w:ascii="Arial" w:hAnsi="Arial" w:cs="Arial"/>
          <w:sz w:val="20"/>
          <w:szCs w:val="20"/>
        </w:rPr>
        <w:t xml:space="preserve">dosego enakosti spolov, krepitve moči žensk in udejanjanja njihovih pravic. </w:t>
      </w:r>
      <w:r w:rsidR="00DD5D71" w:rsidRPr="007E278F">
        <w:rPr>
          <w:rFonts w:ascii="Arial" w:hAnsi="Arial" w:cs="Arial"/>
          <w:sz w:val="20"/>
          <w:szCs w:val="20"/>
        </w:rPr>
        <w:t xml:space="preserve">V Pekinških izhodiščih za ukrepanje je navedeno, da sta uravnotežena zastopanost spolov in vključevanje vidika spola ključ za uresničevanje enakosti spolov. </w:t>
      </w:r>
      <w:r w:rsidRPr="007E278F">
        <w:rPr>
          <w:rFonts w:ascii="Arial" w:hAnsi="Arial" w:cs="Arial"/>
          <w:sz w:val="20"/>
          <w:szCs w:val="20"/>
        </w:rPr>
        <w:t xml:space="preserve">Pekinška izhodišča za ukrepanje vsebujejo dvanajst kritičnih področij, ki zadevajo ženske, za vsakega od njih pa opredeljujejo strateške cilje in ukrepe, ki jih morajo države pogodbenice </w:t>
      </w:r>
      <w:r w:rsidR="004D5CB1" w:rsidRPr="007E278F">
        <w:rPr>
          <w:rFonts w:ascii="Arial" w:hAnsi="Arial" w:cs="Arial"/>
          <w:sz w:val="20"/>
          <w:szCs w:val="20"/>
        </w:rPr>
        <w:t>izvesti</w:t>
      </w:r>
      <w:r w:rsidRPr="007E278F">
        <w:rPr>
          <w:rFonts w:ascii="Arial" w:hAnsi="Arial" w:cs="Arial"/>
          <w:sz w:val="20"/>
          <w:szCs w:val="20"/>
        </w:rPr>
        <w:t xml:space="preserve"> za dosego teh ciljev. Zadnje pregledno poročilo o uresničevanju ciljev Pekinške deklaracije in izhodišč za ukrepanje ter zaključkov 23.</w:t>
      </w:r>
      <w:r w:rsidR="0039253C" w:rsidRPr="007E278F">
        <w:rPr>
          <w:rFonts w:ascii="Arial" w:hAnsi="Arial" w:cs="Arial"/>
          <w:sz w:val="20"/>
          <w:szCs w:val="20"/>
        </w:rPr>
        <w:t> </w:t>
      </w:r>
      <w:r w:rsidRPr="007E278F">
        <w:rPr>
          <w:rFonts w:ascii="Arial" w:hAnsi="Arial" w:cs="Arial"/>
          <w:sz w:val="20"/>
          <w:szCs w:val="20"/>
        </w:rPr>
        <w:t>posebnega zasedanja Generalne skupščine Združenih narodov ob 25.</w:t>
      </w:r>
      <w:r w:rsidR="0039253C" w:rsidRPr="007E278F">
        <w:rPr>
          <w:rFonts w:ascii="Arial" w:hAnsi="Arial" w:cs="Arial"/>
          <w:sz w:val="20"/>
          <w:szCs w:val="20"/>
        </w:rPr>
        <w:t> </w:t>
      </w:r>
      <w:r w:rsidRPr="007E278F">
        <w:rPr>
          <w:rFonts w:ascii="Arial" w:hAnsi="Arial" w:cs="Arial"/>
          <w:sz w:val="20"/>
          <w:szCs w:val="20"/>
        </w:rPr>
        <w:t>obletnici Četrte svetovne konference o ženskah (Peking</w:t>
      </w:r>
      <w:r w:rsidR="00D02EAC" w:rsidRPr="007E278F">
        <w:rPr>
          <w:rFonts w:ascii="Arial" w:hAnsi="Arial" w:cs="Arial"/>
          <w:sz w:val="20"/>
          <w:szCs w:val="20"/>
        </w:rPr>
        <w:t xml:space="preserve"> </w:t>
      </w:r>
      <w:r w:rsidRPr="007E278F">
        <w:rPr>
          <w:rFonts w:ascii="Arial" w:hAnsi="Arial" w:cs="Arial"/>
          <w:sz w:val="20"/>
          <w:szCs w:val="20"/>
        </w:rPr>
        <w:t>+</w:t>
      </w:r>
      <w:r w:rsidR="00D02EAC" w:rsidRPr="007E278F">
        <w:rPr>
          <w:rFonts w:ascii="Arial" w:hAnsi="Arial" w:cs="Arial"/>
          <w:sz w:val="20"/>
          <w:szCs w:val="20"/>
        </w:rPr>
        <w:t xml:space="preserve"> </w:t>
      </w:r>
      <w:r w:rsidRPr="007E278F">
        <w:rPr>
          <w:rFonts w:ascii="Arial" w:hAnsi="Arial" w:cs="Arial"/>
          <w:sz w:val="20"/>
          <w:szCs w:val="20"/>
        </w:rPr>
        <w:t>25) v Republiki Sloveniji, ki ga je za</w:t>
      </w:r>
      <w:r w:rsidRPr="007E278F">
        <w:rPr>
          <w:rFonts w:ascii="Arial" w:hAnsi="Arial" w:cs="Arial"/>
          <w:b/>
          <w:sz w:val="20"/>
          <w:szCs w:val="20"/>
        </w:rPr>
        <w:t xml:space="preserve"> </w:t>
      </w:r>
      <w:r w:rsidRPr="007E278F">
        <w:rPr>
          <w:rFonts w:ascii="Arial" w:hAnsi="Arial" w:cs="Arial"/>
          <w:sz w:val="20"/>
          <w:szCs w:val="20"/>
        </w:rPr>
        <w:t xml:space="preserve">Ekonomsko komisijo ZN za Evropo pripravila </w:t>
      </w:r>
      <w:r w:rsidR="002A6F95" w:rsidRPr="007E278F">
        <w:rPr>
          <w:rFonts w:ascii="Arial" w:hAnsi="Arial" w:cs="Arial"/>
          <w:sz w:val="20"/>
          <w:szCs w:val="20"/>
        </w:rPr>
        <w:t>R</w:t>
      </w:r>
      <w:r w:rsidR="00F72E0E" w:rsidRPr="007E278F">
        <w:rPr>
          <w:rFonts w:ascii="Arial" w:hAnsi="Arial" w:cs="Arial"/>
          <w:sz w:val="20"/>
          <w:szCs w:val="20"/>
        </w:rPr>
        <w:t xml:space="preserve">epublika </w:t>
      </w:r>
      <w:r w:rsidR="002A6F95" w:rsidRPr="007E278F">
        <w:rPr>
          <w:rFonts w:ascii="Arial" w:hAnsi="Arial" w:cs="Arial"/>
          <w:sz w:val="20"/>
          <w:szCs w:val="20"/>
        </w:rPr>
        <w:t>S</w:t>
      </w:r>
      <w:r w:rsidR="00F72E0E" w:rsidRPr="007E278F">
        <w:rPr>
          <w:rFonts w:ascii="Arial" w:hAnsi="Arial" w:cs="Arial"/>
          <w:sz w:val="20"/>
          <w:szCs w:val="20"/>
        </w:rPr>
        <w:t>lovenija</w:t>
      </w:r>
      <w:r w:rsidRPr="007E278F">
        <w:rPr>
          <w:rFonts w:ascii="Arial" w:hAnsi="Arial" w:cs="Arial"/>
          <w:sz w:val="20"/>
          <w:szCs w:val="20"/>
        </w:rPr>
        <w:t xml:space="preserve">, ugotavlja, da je večina izzivov, </w:t>
      </w:r>
      <w:r w:rsidR="004D5CB1" w:rsidRPr="007E278F">
        <w:rPr>
          <w:rFonts w:ascii="Arial" w:hAnsi="Arial" w:cs="Arial"/>
          <w:sz w:val="20"/>
          <w:szCs w:val="20"/>
        </w:rPr>
        <w:t>prep</w:t>
      </w:r>
      <w:r w:rsidR="005C57C7" w:rsidRPr="007E278F">
        <w:rPr>
          <w:rFonts w:ascii="Arial" w:hAnsi="Arial" w:cs="Arial"/>
          <w:sz w:val="20"/>
          <w:szCs w:val="20"/>
        </w:rPr>
        <w:t>oz</w:t>
      </w:r>
      <w:r w:rsidR="00EC6D3E" w:rsidRPr="007E278F">
        <w:rPr>
          <w:rFonts w:ascii="Arial" w:hAnsi="Arial" w:cs="Arial"/>
          <w:sz w:val="20"/>
          <w:szCs w:val="20"/>
        </w:rPr>
        <w:t>n</w:t>
      </w:r>
      <w:r w:rsidR="004D5CB1" w:rsidRPr="007E278F">
        <w:rPr>
          <w:rFonts w:ascii="Arial" w:hAnsi="Arial" w:cs="Arial"/>
          <w:sz w:val="20"/>
          <w:szCs w:val="20"/>
        </w:rPr>
        <w:t>anih</w:t>
      </w:r>
      <w:r w:rsidRPr="007E278F">
        <w:rPr>
          <w:rFonts w:ascii="Arial" w:hAnsi="Arial" w:cs="Arial"/>
          <w:sz w:val="20"/>
          <w:szCs w:val="20"/>
        </w:rPr>
        <w:t xml:space="preserve"> pred 25</w:t>
      </w:r>
      <w:r w:rsidR="00EC6D3E" w:rsidRPr="007E278F">
        <w:rPr>
          <w:rFonts w:ascii="Arial" w:hAnsi="Arial" w:cs="Arial"/>
          <w:sz w:val="20"/>
          <w:szCs w:val="20"/>
        </w:rPr>
        <w:t> </w:t>
      </w:r>
      <w:r w:rsidRPr="007E278F">
        <w:rPr>
          <w:rFonts w:ascii="Arial" w:hAnsi="Arial" w:cs="Arial"/>
          <w:sz w:val="20"/>
          <w:szCs w:val="20"/>
        </w:rPr>
        <w:t>leti, še vedno relevantnih, predvsem:</w:t>
      </w:r>
    </w:p>
    <w:p w14:paraId="3A9A7BB9" w14:textId="4DA6E410" w:rsidR="006363F3"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 xml:space="preserve">trdovratnost </w:t>
      </w:r>
      <w:r w:rsidR="0088518D" w:rsidRPr="007E278F">
        <w:rPr>
          <w:rFonts w:ascii="Arial" w:hAnsi="Arial" w:cs="Arial"/>
          <w:sz w:val="20"/>
          <w:szCs w:val="20"/>
        </w:rPr>
        <w:t>stereotipnih</w:t>
      </w:r>
      <w:r w:rsidRPr="007E278F">
        <w:rPr>
          <w:rFonts w:ascii="Arial" w:hAnsi="Arial" w:cs="Arial"/>
          <w:sz w:val="20"/>
          <w:szCs w:val="20"/>
        </w:rPr>
        <w:t xml:space="preserve"> prepričanj in prepočasno uresničevanje sprejetih zavez v praksi</w:t>
      </w:r>
      <w:r w:rsidR="00EC6D3E" w:rsidRPr="007E278F">
        <w:rPr>
          <w:rFonts w:ascii="Arial" w:hAnsi="Arial" w:cs="Arial"/>
          <w:sz w:val="20"/>
          <w:szCs w:val="20"/>
        </w:rPr>
        <w:t>;</w:t>
      </w:r>
    </w:p>
    <w:p w14:paraId="53892905" w14:textId="16882257" w:rsidR="006363F3"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vztrajna spolna segregacija na trgu dela</w:t>
      </w:r>
      <w:r w:rsidR="00EC6D3E" w:rsidRPr="007E278F">
        <w:rPr>
          <w:rFonts w:ascii="Arial" w:hAnsi="Arial" w:cs="Arial"/>
          <w:sz w:val="20"/>
          <w:szCs w:val="20"/>
        </w:rPr>
        <w:t>;</w:t>
      </w:r>
    </w:p>
    <w:p w14:paraId="4FF7833A" w14:textId="7F9A25FD" w:rsidR="006363F3"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velika skrbstvena vrzel med spoloma</w:t>
      </w:r>
      <w:r w:rsidR="00EC6D3E" w:rsidRPr="007E278F">
        <w:rPr>
          <w:rFonts w:ascii="Arial" w:hAnsi="Arial" w:cs="Arial"/>
          <w:sz w:val="20"/>
          <w:szCs w:val="20"/>
        </w:rPr>
        <w:t>;</w:t>
      </w:r>
    </w:p>
    <w:p w14:paraId="65721CD0" w14:textId="57B05890" w:rsidR="006363F3"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šibkost institucionalnih struktur za enakost spolov</w:t>
      </w:r>
      <w:r w:rsidR="00EC6D3E" w:rsidRPr="007E278F">
        <w:rPr>
          <w:rFonts w:ascii="Arial" w:hAnsi="Arial" w:cs="Arial"/>
          <w:sz w:val="20"/>
          <w:szCs w:val="20"/>
        </w:rPr>
        <w:t>;</w:t>
      </w:r>
    </w:p>
    <w:p w14:paraId="65C8421C" w14:textId="700A9A4B" w:rsidR="006363F3" w:rsidRPr="007E278F" w:rsidRDefault="006363F3" w:rsidP="006C4A2D">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razširjenost spolnega nasilja v vseh oblikah.</w:t>
      </w:r>
    </w:p>
    <w:p w14:paraId="4E9D1140" w14:textId="46D86E2A" w:rsidR="006363F3" w:rsidRPr="007E278F" w:rsidRDefault="00903D11" w:rsidP="00F45C04">
      <w:pPr>
        <w:shd w:val="clear" w:color="auto" w:fill="FFFFFF"/>
        <w:spacing w:before="100" w:beforeAutospacing="1" w:after="100" w:afterAutospacing="1" w:line="276" w:lineRule="auto"/>
        <w:ind w:firstLine="851"/>
        <w:jc w:val="both"/>
        <w:rPr>
          <w:rFonts w:ascii="Arial" w:hAnsi="Arial" w:cs="Arial"/>
          <w:sz w:val="20"/>
          <w:szCs w:val="20"/>
        </w:rPr>
      </w:pPr>
      <w:r w:rsidRPr="007E278F">
        <w:rPr>
          <w:rFonts w:ascii="Arial" w:hAnsi="Arial" w:cs="Arial"/>
          <w:sz w:val="20"/>
          <w:szCs w:val="20"/>
        </w:rPr>
        <w:t>Pregledno poročilo Peking +</w:t>
      </w:r>
      <w:r w:rsidR="00EC6D3E" w:rsidRPr="007E278F">
        <w:rPr>
          <w:rFonts w:ascii="Arial" w:hAnsi="Arial" w:cs="Arial"/>
          <w:sz w:val="20"/>
          <w:szCs w:val="20"/>
        </w:rPr>
        <w:t xml:space="preserve"> </w:t>
      </w:r>
      <w:r w:rsidRPr="007E278F">
        <w:rPr>
          <w:rFonts w:ascii="Arial" w:hAnsi="Arial" w:cs="Arial"/>
          <w:sz w:val="20"/>
          <w:szCs w:val="20"/>
        </w:rPr>
        <w:t>25 ugotavlj</w:t>
      </w:r>
      <w:r w:rsidR="00167182" w:rsidRPr="007E278F">
        <w:rPr>
          <w:rFonts w:ascii="Arial" w:hAnsi="Arial" w:cs="Arial"/>
          <w:sz w:val="20"/>
          <w:szCs w:val="20"/>
        </w:rPr>
        <w:t>a</w:t>
      </w:r>
      <w:r w:rsidRPr="007E278F">
        <w:rPr>
          <w:rFonts w:ascii="Arial" w:hAnsi="Arial" w:cs="Arial"/>
          <w:sz w:val="20"/>
          <w:szCs w:val="20"/>
        </w:rPr>
        <w:t xml:space="preserve"> tudi, da</w:t>
      </w:r>
      <w:r w:rsidR="006363F3" w:rsidRPr="007E278F">
        <w:rPr>
          <w:rFonts w:ascii="Arial" w:hAnsi="Arial" w:cs="Arial"/>
          <w:sz w:val="20"/>
          <w:szCs w:val="20"/>
        </w:rPr>
        <w:t xml:space="preserve"> so se v </w:t>
      </w:r>
      <w:r w:rsidR="004D5CB1" w:rsidRPr="007E278F">
        <w:rPr>
          <w:rFonts w:ascii="Arial" w:hAnsi="Arial" w:cs="Arial"/>
          <w:sz w:val="20"/>
          <w:szCs w:val="20"/>
        </w:rPr>
        <w:t>zadnjem</w:t>
      </w:r>
      <w:r w:rsidR="006363F3" w:rsidRPr="007E278F">
        <w:rPr>
          <w:rFonts w:ascii="Arial" w:hAnsi="Arial" w:cs="Arial"/>
          <w:sz w:val="20"/>
          <w:szCs w:val="20"/>
        </w:rPr>
        <w:t xml:space="preserve"> obdobju pojavili novi izzivi, ki jih mora </w:t>
      </w:r>
      <w:r w:rsidR="002A6F95" w:rsidRPr="007E278F">
        <w:rPr>
          <w:rFonts w:ascii="Arial" w:hAnsi="Arial" w:cs="Arial"/>
          <w:sz w:val="20"/>
          <w:szCs w:val="20"/>
        </w:rPr>
        <w:t>R</w:t>
      </w:r>
      <w:r w:rsidR="00F72E0E" w:rsidRPr="007E278F">
        <w:rPr>
          <w:rFonts w:ascii="Arial" w:hAnsi="Arial" w:cs="Arial"/>
          <w:sz w:val="20"/>
          <w:szCs w:val="20"/>
        </w:rPr>
        <w:t xml:space="preserve">epublika </w:t>
      </w:r>
      <w:r w:rsidR="002A6F95" w:rsidRPr="007E278F">
        <w:rPr>
          <w:rFonts w:ascii="Arial" w:hAnsi="Arial" w:cs="Arial"/>
          <w:sz w:val="20"/>
          <w:szCs w:val="20"/>
        </w:rPr>
        <w:t>S</w:t>
      </w:r>
      <w:r w:rsidR="00F72E0E" w:rsidRPr="007E278F">
        <w:rPr>
          <w:rFonts w:ascii="Arial" w:hAnsi="Arial" w:cs="Arial"/>
          <w:sz w:val="20"/>
          <w:szCs w:val="20"/>
        </w:rPr>
        <w:t>lovenija</w:t>
      </w:r>
      <w:r w:rsidR="006363F3" w:rsidRPr="007E278F">
        <w:rPr>
          <w:rFonts w:ascii="Arial" w:hAnsi="Arial" w:cs="Arial"/>
          <w:sz w:val="20"/>
          <w:szCs w:val="20"/>
        </w:rPr>
        <w:t xml:space="preserve"> </w:t>
      </w:r>
      <w:r w:rsidR="00EC6D3E" w:rsidRPr="007E278F">
        <w:rPr>
          <w:rFonts w:ascii="Arial" w:hAnsi="Arial" w:cs="Arial"/>
          <w:sz w:val="20"/>
          <w:szCs w:val="20"/>
        </w:rPr>
        <w:t xml:space="preserve">obravnavati </w:t>
      </w:r>
      <w:r w:rsidR="006363F3" w:rsidRPr="007E278F">
        <w:rPr>
          <w:rFonts w:ascii="Arial" w:hAnsi="Arial" w:cs="Arial"/>
          <w:sz w:val="20"/>
          <w:szCs w:val="20"/>
        </w:rPr>
        <w:t xml:space="preserve">v prihodnje, kot so </w:t>
      </w:r>
      <w:r w:rsidR="004D5CB1" w:rsidRPr="007E278F">
        <w:rPr>
          <w:rFonts w:ascii="Arial" w:hAnsi="Arial" w:cs="Arial"/>
          <w:sz w:val="20"/>
          <w:szCs w:val="20"/>
        </w:rPr>
        <w:t xml:space="preserve">spolna pristranskost in </w:t>
      </w:r>
      <w:r w:rsidR="006363F3" w:rsidRPr="007E278F">
        <w:rPr>
          <w:rFonts w:ascii="Arial" w:hAnsi="Arial" w:cs="Arial"/>
          <w:sz w:val="20"/>
          <w:szCs w:val="20"/>
        </w:rPr>
        <w:t>umetna inteligenca, nove oblike nasilja nad ženskami in dekleti (spletno nasilje)</w:t>
      </w:r>
      <w:r w:rsidRPr="007E278F">
        <w:rPr>
          <w:rFonts w:ascii="Arial" w:hAnsi="Arial" w:cs="Arial"/>
          <w:sz w:val="20"/>
          <w:szCs w:val="20"/>
        </w:rPr>
        <w:t xml:space="preserve"> ali</w:t>
      </w:r>
      <w:r w:rsidR="006363F3" w:rsidRPr="007E278F">
        <w:rPr>
          <w:rFonts w:ascii="Arial" w:hAnsi="Arial" w:cs="Arial"/>
          <w:sz w:val="20"/>
          <w:szCs w:val="20"/>
        </w:rPr>
        <w:t xml:space="preserve"> </w:t>
      </w:r>
      <w:r w:rsidR="004D5CB1" w:rsidRPr="007E278F">
        <w:rPr>
          <w:rFonts w:ascii="Arial" w:hAnsi="Arial" w:cs="Arial"/>
          <w:sz w:val="20"/>
          <w:szCs w:val="20"/>
        </w:rPr>
        <w:t>izničenje napredka z vračanjem v preteklost z organiziranimi kampanjami zoper enakost spolov (</w:t>
      </w:r>
      <w:r w:rsidR="006363F3" w:rsidRPr="007E278F">
        <w:rPr>
          <w:rFonts w:ascii="Arial" w:hAnsi="Arial" w:cs="Arial"/>
          <w:sz w:val="20"/>
          <w:szCs w:val="20"/>
        </w:rPr>
        <w:t>t.</w:t>
      </w:r>
      <w:r w:rsidR="00EC6D3E" w:rsidRPr="007E278F">
        <w:rPr>
          <w:rFonts w:ascii="Arial" w:hAnsi="Arial" w:cs="Arial"/>
          <w:sz w:val="20"/>
          <w:szCs w:val="20"/>
        </w:rPr>
        <w:t> </w:t>
      </w:r>
      <w:r w:rsidR="006363F3" w:rsidRPr="007E278F">
        <w:rPr>
          <w:rFonts w:ascii="Arial" w:hAnsi="Arial" w:cs="Arial"/>
          <w:sz w:val="20"/>
          <w:szCs w:val="20"/>
        </w:rPr>
        <w:t xml:space="preserve">i. </w:t>
      </w:r>
      <w:r w:rsidR="006363F3" w:rsidRPr="007E278F">
        <w:rPr>
          <w:rFonts w:ascii="Arial" w:hAnsi="Arial" w:cs="Arial"/>
          <w:i/>
          <w:sz w:val="20"/>
          <w:szCs w:val="20"/>
        </w:rPr>
        <w:t>backlash</w:t>
      </w:r>
      <w:r w:rsidR="004D5CB1" w:rsidRPr="007E278F">
        <w:rPr>
          <w:rFonts w:ascii="Arial" w:hAnsi="Arial" w:cs="Arial"/>
          <w:i/>
          <w:sz w:val="20"/>
          <w:szCs w:val="20"/>
        </w:rPr>
        <w:t>)</w:t>
      </w:r>
      <w:r w:rsidR="006363F3" w:rsidRPr="007E278F">
        <w:rPr>
          <w:rFonts w:ascii="Arial" w:hAnsi="Arial" w:cs="Arial"/>
          <w:sz w:val="20"/>
          <w:szCs w:val="20"/>
        </w:rPr>
        <w:t xml:space="preserve">. ReNPEMŽM 2030 </w:t>
      </w:r>
      <w:r w:rsidRPr="007E278F">
        <w:rPr>
          <w:rFonts w:ascii="Arial" w:hAnsi="Arial" w:cs="Arial"/>
          <w:sz w:val="20"/>
          <w:szCs w:val="20"/>
        </w:rPr>
        <w:t>v veliki meri</w:t>
      </w:r>
      <w:r w:rsidR="0025477C" w:rsidRPr="007E278F">
        <w:rPr>
          <w:rFonts w:ascii="Arial" w:hAnsi="Arial" w:cs="Arial"/>
          <w:sz w:val="20"/>
          <w:szCs w:val="20"/>
        </w:rPr>
        <w:t xml:space="preserve"> </w:t>
      </w:r>
      <w:r w:rsidR="006363F3" w:rsidRPr="007E278F">
        <w:rPr>
          <w:rFonts w:ascii="Arial" w:hAnsi="Arial" w:cs="Arial"/>
          <w:sz w:val="20"/>
          <w:szCs w:val="20"/>
        </w:rPr>
        <w:t xml:space="preserve">upošteva dana priporočila o izzivih, ki jih je treba </w:t>
      </w:r>
      <w:r w:rsidR="00EC6D3E" w:rsidRPr="007E278F">
        <w:rPr>
          <w:rFonts w:ascii="Arial" w:hAnsi="Arial" w:cs="Arial"/>
          <w:sz w:val="20"/>
          <w:szCs w:val="20"/>
        </w:rPr>
        <w:t xml:space="preserve">obravnavati </w:t>
      </w:r>
      <w:r w:rsidR="006363F3" w:rsidRPr="007E278F">
        <w:rPr>
          <w:rFonts w:ascii="Arial" w:hAnsi="Arial" w:cs="Arial"/>
          <w:sz w:val="20"/>
          <w:szCs w:val="20"/>
        </w:rPr>
        <w:t>v novem petletnem obdobju, in se pri tem naslanja na predloge ministrstev kot nosilcev ukrepov.</w:t>
      </w:r>
    </w:p>
    <w:p w14:paraId="68127D5D" w14:textId="7E14DE20" w:rsidR="006363F3" w:rsidRPr="007E278F" w:rsidRDefault="00FE3811" w:rsidP="00F45C04">
      <w:pPr>
        <w:shd w:val="clear" w:color="auto" w:fill="FFFFFF"/>
        <w:spacing w:before="0" w:line="276" w:lineRule="auto"/>
        <w:ind w:right="-2"/>
        <w:jc w:val="both"/>
        <w:rPr>
          <w:rFonts w:ascii="Arial" w:hAnsi="Arial" w:cs="Arial"/>
          <w:b/>
          <w:sz w:val="20"/>
          <w:szCs w:val="20"/>
        </w:rPr>
      </w:pPr>
      <w:r w:rsidRPr="007E278F">
        <w:rPr>
          <w:rFonts w:ascii="Arial" w:hAnsi="Arial" w:cs="Arial"/>
          <w:b/>
          <w:bCs/>
          <w:sz w:val="20"/>
          <w:szCs w:val="20"/>
        </w:rPr>
        <w:br/>
      </w:r>
      <w:r w:rsidR="006363F3" w:rsidRPr="007E278F">
        <w:rPr>
          <w:rFonts w:ascii="Arial" w:hAnsi="Arial" w:cs="Arial"/>
          <w:b/>
          <w:bCs/>
          <w:sz w:val="20"/>
          <w:szCs w:val="20"/>
        </w:rPr>
        <w:t>Konvencija o odpravi vseh oblik diskriminacije žensk</w:t>
      </w:r>
      <w:r w:rsidR="006D3A97">
        <w:rPr>
          <w:rFonts w:ascii="Arial" w:hAnsi="Arial" w:cs="Arial"/>
          <w:b/>
          <w:bCs/>
          <w:sz w:val="20"/>
          <w:szCs w:val="20"/>
        </w:rPr>
        <w:t xml:space="preserve"> (CEDAW)</w:t>
      </w:r>
    </w:p>
    <w:p w14:paraId="130EF5EA" w14:textId="18A88C6D" w:rsidR="006363F3" w:rsidRPr="007E278F" w:rsidRDefault="00E951E2" w:rsidP="00F45C04">
      <w:pPr>
        <w:shd w:val="clear" w:color="auto" w:fill="FFFFFF"/>
        <w:spacing w:line="276" w:lineRule="auto"/>
        <w:ind w:firstLine="851"/>
        <w:jc w:val="both"/>
        <w:rPr>
          <w:rFonts w:ascii="Arial" w:eastAsia="Times New Roman" w:hAnsi="Arial" w:cs="Arial"/>
          <w:sz w:val="20"/>
          <w:szCs w:val="20"/>
          <w:lang w:eastAsia="sl-SI"/>
        </w:rPr>
      </w:pPr>
      <w:r>
        <w:rPr>
          <w:rFonts w:ascii="Arial" w:hAnsi="Arial" w:cs="Arial"/>
          <w:sz w:val="20"/>
          <w:szCs w:val="20"/>
        </w:rPr>
        <w:lastRenderedPageBreak/>
        <w:t xml:space="preserve">CEDAW </w:t>
      </w:r>
      <w:r w:rsidR="006363F3" w:rsidRPr="007E278F">
        <w:rPr>
          <w:rFonts w:ascii="Arial" w:hAnsi="Arial" w:cs="Arial"/>
          <w:iCs/>
          <w:sz w:val="20"/>
          <w:szCs w:val="20"/>
        </w:rPr>
        <w:t>je mednarodna</w:t>
      </w:r>
      <w:r w:rsidR="006363F3" w:rsidRPr="007E278F">
        <w:rPr>
          <w:rFonts w:ascii="Arial" w:hAnsi="Arial" w:cs="Arial"/>
          <w:sz w:val="20"/>
          <w:szCs w:val="20"/>
        </w:rPr>
        <w:t xml:space="preserve"> pogodba o varstvu človekovih pravic in svoboščin, ki se nanaša na človekove pravice žensk, obsega šest delov</w:t>
      </w:r>
      <w:r w:rsidR="00EC6D3E" w:rsidRPr="007E278F">
        <w:rPr>
          <w:rFonts w:ascii="Arial" w:hAnsi="Arial" w:cs="Arial"/>
          <w:sz w:val="20"/>
          <w:szCs w:val="20"/>
        </w:rPr>
        <w:t>,</w:t>
      </w:r>
      <w:r w:rsidR="006363F3" w:rsidRPr="007E278F">
        <w:rPr>
          <w:rFonts w:ascii="Arial" w:hAnsi="Arial" w:cs="Arial"/>
          <w:sz w:val="20"/>
          <w:szCs w:val="20"/>
        </w:rPr>
        <w:t xml:space="preserve"> se osred</w:t>
      </w:r>
      <w:r w:rsidR="004D5CB1" w:rsidRPr="007E278F">
        <w:rPr>
          <w:rFonts w:ascii="Arial" w:hAnsi="Arial" w:cs="Arial"/>
          <w:sz w:val="20"/>
          <w:szCs w:val="20"/>
        </w:rPr>
        <w:t>inja</w:t>
      </w:r>
      <w:r w:rsidR="006363F3" w:rsidRPr="007E278F">
        <w:rPr>
          <w:rFonts w:ascii="Arial" w:hAnsi="Arial" w:cs="Arial"/>
          <w:sz w:val="20"/>
          <w:szCs w:val="20"/>
        </w:rPr>
        <w:t xml:space="preserve"> na različne vidike izključevanja in omejevanja žensk zaradi njihovega spola ter priporoča številne, tudi začasne posebne ukrepe za pospešitev dejanske enakosti žensk in moških na različnih področjih, od zdravja, izobraževanja, </w:t>
      </w:r>
      <w:r w:rsidR="008E1F24" w:rsidRPr="007E278F">
        <w:rPr>
          <w:rFonts w:ascii="Arial" w:hAnsi="Arial" w:cs="Arial"/>
          <w:sz w:val="20"/>
          <w:szCs w:val="20"/>
        </w:rPr>
        <w:t xml:space="preserve">do </w:t>
      </w:r>
      <w:r w:rsidR="006363F3" w:rsidRPr="007E278F">
        <w:rPr>
          <w:rFonts w:ascii="Arial" w:hAnsi="Arial" w:cs="Arial"/>
          <w:sz w:val="20"/>
          <w:szCs w:val="20"/>
        </w:rPr>
        <w:t>trga dela</w:t>
      </w:r>
      <w:r w:rsidR="008E1F24" w:rsidRPr="007E278F">
        <w:rPr>
          <w:rFonts w:ascii="Arial" w:hAnsi="Arial" w:cs="Arial"/>
          <w:sz w:val="20"/>
          <w:szCs w:val="20"/>
        </w:rPr>
        <w:t xml:space="preserve"> in</w:t>
      </w:r>
      <w:r w:rsidR="006363F3" w:rsidRPr="007E278F">
        <w:rPr>
          <w:rFonts w:ascii="Arial" w:hAnsi="Arial" w:cs="Arial"/>
          <w:sz w:val="20"/>
          <w:szCs w:val="20"/>
        </w:rPr>
        <w:t xml:space="preserve"> načrtovanja družine. R</w:t>
      </w:r>
      <w:r w:rsidR="00F72E0E" w:rsidRPr="007E278F">
        <w:rPr>
          <w:rFonts w:ascii="Arial" w:hAnsi="Arial" w:cs="Arial"/>
          <w:sz w:val="20"/>
          <w:szCs w:val="20"/>
        </w:rPr>
        <w:t xml:space="preserve">epublika </w:t>
      </w:r>
      <w:r w:rsidR="0070013C" w:rsidRPr="007E278F">
        <w:rPr>
          <w:rFonts w:ascii="Arial" w:hAnsi="Arial" w:cs="Arial"/>
          <w:sz w:val="20"/>
          <w:szCs w:val="20"/>
        </w:rPr>
        <w:t>S</w:t>
      </w:r>
      <w:r w:rsidR="00F72E0E" w:rsidRPr="007E278F">
        <w:rPr>
          <w:rFonts w:ascii="Arial" w:hAnsi="Arial" w:cs="Arial"/>
          <w:sz w:val="20"/>
          <w:szCs w:val="20"/>
        </w:rPr>
        <w:t>lovenija</w:t>
      </w:r>
      <w:r w:rsidR="0070013C" w:rsidRPr="007E278F">
        <w:rPr>
          <w:rFonts w:ascii="Arial" w:hAnsi="Arial" w:cs="Arial"/>
          <w:sz w:val="20"/>
          <w:szCs w:val="20"/>
        </w:rPr>
        <w:t xml:space="preserve"> </w:t>
      </w:r>
      <w:r w:rsidR="006363F3" w:rsidRPr="007E278F">
        <w:rPr>
          <w:rFonts w:ascii="Arial" w:hAnsi="Arial" w:cs="Arial"/>
          <w:sz w:val="20"/>
          <w:szCs w:val="20"/>
        </w:rPr>
        <w:t>je skladno z 18.</w:t>
      </w:r>
      <w:r w:rsidR="00EC6D3E" w:rsidRPr="007E278F">
        <w:rPr>
          <w:rFonts w:ascii="Arial" w:hAnsi="Arial" w:cs="Arial"/>
          <w:sz w:val="20"/>
          <w:szCs w:val="20"/>
        </w:rPr>
        <w:t> </w:t>
      </w:r>
      <w:r w:rsidR="006363F3" w:rsidRPr="007E278F">
        <w:rPr>
          <w:rFonts w:ascii="Arial" w:hAnsi="Arial" w:cs="Arial"/>
          <w:sz w:val="20"/>
          <w:szCs w:val="20"/>
        </w:rPr>
        <w:t>členom CEDAW zavezana k pripravi rednih poročil o zakonodajnih, sodnih, upravnih ali drugih ukrepih, ki jih je sprejela za izpolnjevanje določil konvencije, kot tudi o doseženem napredku. Zadnje poročilo (združeno 5. in 6.</w:t>
      </w:r>
      <w:r w:rsidR="00EC6D3E" w:rsidRPr="007E278F">
        <w:rPr>
          <w:rFonts w:ascii="Arial" w:hAnsi="Arial" w:cs="Arial"/>
          <w:sz w:val="20"/>
          <w:szCs w:val="20"/>
        </w:rPr>
        <w:t> </w:t>
      </w:r>
      <w:r w:rsidR="006363F3" w:rsidRPr="007E278F">
        <w:rPr>
          <w:rFonts w:ascii="Arial" w:hAnsi="Arial" w:cs="Arial"/>
          <w:sz w:val="20"/>
          <w:szCs w:val="20"/>
        </w:rPr>
        <w:t xml:space="preserve">poročilo) je </w:t>
      </w:r>
      <w:r w:rsidR="002A6F95" w:rsidRPr="007E278F">
        <w:rPr>
          <w:rFonts w:ascii="Arial" w:hAnsi="Arial" w:cs="Arial"/>
          <w:sz w:val="20"/>
          <w:szCs w:val="20"/>
        </w:rPr>
        <w:t>R</w:t>
      </w:r>
      <w:r w:rsidR="00F72E0E" w:rsidRPr="007E278F">
        <w:rPr>
          <w:rFonts w:ascii="Arial" w:hAnsi="Arial" w:cs="Arial"/>
          <w:sz w:val="20"/>
          <w:szCs w:val="20"/>
        </w:rPr>
        <w:t xml:space="preserve">epublika </w:t>
      </w:r>
      <w:r w:rsidR="002A6F95" w:rsidRPr="007E278F">
        <w:rPr>
          <w:rFonts w:ascii="Arial" w:hAnsi="Arial" w:cs="Arial"/>
          <w:sz w:val="20"/>
          <w:szCs w:val="20"/>
        </w:rPr>
        <w:t>S</w:t>
      </w:r>
      <w:r w:rsidR="00F72E0E" w:rsidRPr="007E278F">
        <w:rPr>
          <w:rFonts w:ascii="Arial" w:hAnsi="Arial" w:cs="Arial"/>
          <w:sz w:val="20"/>
          <w:szCs w:val="20"/>
        </w:rPr>
        <w:t>lovenija</w:t>
      </w:r>
      <w:r w:rsidR="006363F3" w:rsidRPr="007E278F">
        <w:rPr>
          <w:rFonts w:ascii="Arial" w:hAnsi="Arial" w:cs="Arial"/>
          <w:sz w:val="20"/>
          <w:szCs w:val="20"/>
        </w:rPr>
        <w:t xml:space="preserve"> predstavila na 62.</w:t>
      </w:r>
      <w:r w:rsidR="00EC6D3E" w:rsidRPr="007E278F">
        <w:rPr>
          <w:rFonts w:ascii="Arial" w:hAnsi="Arial" w:cs="Arial"/>
          <w:sz w:val="20"/>
          <w:szCs w:val="20"/>
        </w:rPr>
        <w:t> </w:t>
      </w:r>
      <w:r w:rsidR="006363F3" w:rsidRPr="007E278F">
        <w:rPr>
          <w:rFonts w:ascii="Arial" w:hAnsi="Arial" w:cs="Arial"/>
          <w:sz w:val="20"/>
          <w:szCs w:val="20"/>
        </w:rPr>
        <w:t>zasedanju Odbora za odpravo diskriminacije žensk oktobra</w:t>
      </w:r>
      <w:r w:rsidR="00EC6D3E" w:rsidRPr="007E278F">
        <w:rPr>
          <w:rFonts w:ascii="Arial" w:hAnsi="Arial" w:cs="Arial"/>
          <w:sz w:val="20"/>
          <w:szCs w:val="20"/>
        </w:rPr>
        <w:t> </w:t>
      </w:r>
      <w:r w:rsidR="006363F3" w:rsidRPr="007E278F">
        <w:rPr>
          <w:rFonts w:ascii="Arial" w:hAnsi="Arial" w:cs="Arial"/>
          <w:sz w:val="20"/>
          <w:szCs w:val="20"/>
        </w:rPr>
        <w:t xml:space="preserve">2015. </w:t>
      </w:r>
      <w:r w:rsidR="006363F3" w:rsidRPr="007E278F">
        <w:rPr>
          <w:rFonts w:ascii="Arial" w:eastAsia="Times New Roman" w:hAnsi="Arial" w:cs="Arial"/>
          <w:sz w:val="20"/>
          <w:szCs w:val="20"/>
          <w:lang w:eastAsia="sl-SI"/>
        </w:rPr>
        <w:t>Odbor je v sklepnih ugotovitvah izpostavil pozitivne vidike napredka, ki ga je R</w:t>
      </w:r>
      <w:r w:rsidR="00F72E0E" w:rsidRPr="007E278F">
        <w:rPr>
          <w:rFonts w:ascii="Arial" w:eastAsia="Times New Roman" w:hAnsi="Arial" w:cs="Arial"/>
          <w:sz w:val="20"/>
          <w:szCs w:val="20"/>
          <w:lang w:eastAsia="sl-SI"/>
        </w:rPr>
        <w:t xml:space="preserve">epublika </w:t>
      </w:r>
      <w:r w:rsidR="0070013C" w:rsidRPr="007E278F">
        <w:rPr>
          <w:rFonts w:ascii="Arial" w:eastAsia="Times New Roman" w:hAnsi="Arial" w:cs="Arial"/>
          <w:sz w:val="20"/>
          <w:szCs w:val="20"/>
          <w:lang w:eastAsia="sl-SI"/>
        </w:rPr>
        <w:t>S</w:t>
      </w:r>
      <w:r w:rsidR="00F72E0E" w:rsidRPr="007E278F">
        <w:rPr>
          <w:rFonts w:ascii="Arial" w:eastAsia="Times New Roman" w:hAnsi="Arial" w:cs="Arial"/>
          <w:sz w:val="20"/>
          <w:szCs w:val="20"/>
          <w:lang w:eastAsia="sl-SI"/>
        </w:rPr>
        <w:t>lovenija</w:t>
      </w:r>
      <w:r w:rsidR="006363F3" w:rsidRPr="007E278F">
        <w:rPr>
          <w:rFonts w:ascii="Arial" w:eastAsia="Times New Roman" w:hAnsi="Arial" w:cs="Arial"/>
          <w:sz w:val="20"/>
          <w:szCs w:val="20"/>
          <w:lang w:eastAsia="sl-SI"/>
        </w:rPr>
        <w:t xml:space="preserve"> dosegla pri uresničevanju svojih obveznosti</w:t>
      </w:r>
      <w:r w:rsidR="00EC6D3E" w:rsidRPr="007E278F">
        <w:rPr>
          <w:rFonts w:ascii="Arial" w:eastAsia="Times New Roman" w:hAnsi="Arial" w:cs="Arial"/>
          <w:sz w:val="20"/>
          <w:szCs w:val="20"/>
          <w:lang w:eastAsia="sl-SI"/>
        </w:rPr>
        <w:t>,</w:t>
      </w:r>
      <w:r w:rsidR="006363F3" w:rsidRPr="007E278F">
        <w:rPr>
          <w:rFonts w:ascii="Arial" w:eastAsia="Times New Roman" w:hAnsi="Arial" w:cs="Arial"/>
          <w:sz w:val="20"/>
          <w:szCs w:val="20"/>
          <w:lang w:eastAsia="sl-SI"/>
        </w:rPr>
        <w:t xml:space="preserve"> ter dal priporočila za pospešitev uresničevanja določil konvencije na področjih, za katera je presodil, da so potrebni takojšnji in učinkovitejši ukrepi in dejavnosti za odpravo vseh oblik diskriminacije žensk.</w:t>
      </w:r>
    </w:p>
    <w:p w14:paraId="5EBDFCE4" w14:textId="0DFE626C" w:rsidR="006363F3" w:rsidRPr="007E278F" w:rsidRDefault="006363F3" w:rsidP="00F45C04">
      <w:pPr>
        <w:autoSpaceDE w:val="0"/>
        <w:autoSpaceDN w:val="0"/>
        <w:adjustRightInd w:val="0"/>
        <w:spacing w:line="276" w:lineRule="auto"/>
        <w:jc w:val="both"/>
        <w:rPr>
          <w:rFonts w:ascii="Arial" w:hAnsi="Arial" w:cs="Arial"/>
          <w:sz w:val="20"/>
          <w:szCs w:val="20"/>
        </w:rPr>
      </w:pPr>
      <w:r w:rsidRPr="007E278F">
        <w:rPr>
          <w:rFonts w:ascii="Arial" w:hAnsi="Arial" w:cs="Arial"/>
          <w:sz w:val="20"/>
          <w:szCs w:val="20"/>
        </w:rPr>
        <w:t>Odbor je med drugim izpostavil:</w:t>
      </w:r>
    </w:p>
    <w:p w14:paraId="399B9B9B" w14:textId="533D09C3" w:rsidR="006363F3" w:rsidRPr="007E278F" w:rsidRDefault="00EC6D3E" w:rsidP="006C4A2D">
      <w:pPr>
        <w:pStyle w:val="Odstavekseznama"/>
        <w:numPr>
          <w:ilvl w:val="1"/>
          <w:numId w:val="51"/>
        </w:numPr>
        <w:autoSpaceDE w:val="0"/>
        <w:autoSpaceDN w:val="0"/>
        <w:adjustRightInd w:val="0"/>
        <w:spacing w:line="276" w:lineRule="auto"/>
        <w:contextualSpacing/>
        <w:jc w:val="both"/>
        <w:rPr>
          <w:rFonts w:ascii="Arial" w:hAnsi="Arial" w:cs="Arial"/>
          <w:sz w:val="20"/>
          <w:szCs w:val="20"/>
        </w:rPr>
      </w:pPr>
      <w:r w:rsidRPr="007E278F">
        <w:rPr>
          <w:rFonts w:ascii="Arial" w:hAnsi="Arial" w:cs="Arial"/>
          <w:sz w:val="20"/>
          <w:szCs w:val="20"/>
        </w:rPr>
        <w:t xml:space="preserve">sprejetje </w:t>
      </w:r>
      <w:r w:rsidR="006363F3" w:rsidRPr="007E278F">
        <w:rPr>
          <w:rFonts w:ascii="Arial" w:hAnsi="Arial" w:cs="Arial"/>
          <w:sz w:val="20"/>
          <w:szCs w:val="20"/>
        </w:rPr>
        <w:t>ukrepov, ki bodo okrepili nacionalni mehanizem za enakost spolov (kadrovsko in finančno);</w:t>
      </w:r>
    </w:p>
    <w:p w14:paraId="21AD6EEA" w14:textId="5D35F725" w:rsidR="006363F3" w:rsidRPr="007E278F" w:rsidRDefault="00EC6D3E" w:rsidP="00B412F2">
      <w:pPr>
        <w:pStyle w:val="Odstavekseznama"/>
        <w:numPr>
          <w:ilvl w:val="1"/>
          <w:numId w:val="51"/>
        </w:numPr>
        <w:autoSpaceDE w:val="0"/>
        <w:autoSpaceDN w:val="0"/>
        <w:adjustRightInd w:val="0"/>
        <w:spacing w:line="276" w:lineRule="auto"/>
        <w:contextualSpacing/>
        <w:jc w:val="both"/>
        <w:rPr>
          <w:rFonts w:ascii="Arial" w:hAnsi="Arial" w:cs="Arial"/>
          <w:sz w:val="20"/>
          <w:szCs w:val="20"/>
        </w:rPr>
      </w:pPr>
      <w:r w:rsidRPr="007E278F">
        <w:rPr>
          <w:rFonts w:ascii="Arial" w:hAnsi="Arial" w:cs="Arial"/>
          <w:sz w:val="20"/>
          <w:szCs w:val="20"/>
        </w:rPr>
        <w:t xml:space="preserve">sprejetje </w:t>
      </w:r>
      <w:r w:rsidR="006363F3" w:rsidRPr="007E278F">
        <w:rPr>
          <w:rFonts w:ascii="Arial" w:hAnsi="Arial" w:cs="Arial"/>
          <w:sz w:val="20"/>
          <w:szCs w:val="20"/>
        </w:rPr>
        <w:t>ukrepov, ki bodo izboljšali položaj žensk na različnih področjih, zlasti v zvezi z zaposlovanjem, socialnim položajem,</w:t>
      </w:r>
      <w:r w:rsidR="0025477C" w:rsidRPr="007E278F">
        <w:rPr>
          <w:rFonts w:ascii="Arial" w:hAnsi="Arial" w:cs="Arial"/>
          <w:sz w:val="20"/>
          <w:szCs w:val="20"/>
        </w:rPr>
        <w:t xml:space="preserve"> </w:t>
      </w:r>
      <w:r w:rsidR="006363F3" w:rsidRPr="007E278F">
        <w:rPr>
          <w:rFonts w:ascii="Arial" w:hAnsi="Arial" w:cs="Arial"/>
          <w:sz w:val="20"/>
          <w:szCs w:val="20"/>
        </w:rPr>
        <w:t>izobraževanjem ter odpravljanjem stereotipov in zdravjem;</w:t>
      </w:r>
    </w:p>
    <w:p w14:paraId="1584C62D" w14:textId="7C5B91DE" w:rsidR="006363F3" w:rsidRPr="007E278F" w:rsidRDefault="00EC6D3E" w:rsidP="00B412F2">
      <w:pPr>
        <w:pStyle w:val="Odstavekseznama"/>
        <w:numPr>
          <w:ilvl w:val="1"/>
          <w:numId w:val="51"/>
        </w:numPr>
        <w:autoSpaceDE w:val="0"/>
        <w:autoSpaceDN w:val="0"/>
        <w:adjustRightInd w:val="0"/>
        <w:spacing w:line="276" w:lineRule="auto"/>
        <w:contextualSpacing/>
        <w:jc w:val="both"/>
        <w:rPr>
          <w:rFonts w:ascii="Arial" w:hAnsi="Arial" w:cs="Arial"/>
          <w:sz w:val="20"/>
          <w:szCs w:val="20"/>
        </w:rPr>
      </w:pPr>
      <w:r w:rsidRPr="007E278F">
        <w:rPr>
          <w:rFonts w:ascii="Arial" w:hAnsi="Arial" w:cs="Arial"/>
          <w:sz w:val="20"/>
          <w:szCs w:val="20"/>
        </w:rPr>
        <w:t xml:space="preserve">sprejetje </w:t>
      </w:r>
      <w:r w:rsidR="006363F3" w:rsidRPr="007E278F">
        <w:rPr>
          <w:rFonts w:ascii="Arial" w:hAnsi="Arial" w:cs="Arial"/>
          <w:sz w:val="20"/>
          <w:szCs w:val="20"/>
        </w:rPr>
        <w:t xml:space="preserve">posebnih ukrepov za izboljšanje položaja zapostavljenih skupin žensk, kot so romske ženske, kmečke ženske, invalidke, migrantke, begunke, starejše </w:t>
      </w:r>
      <w:r w:rsidRPr="007E278F">
        <w:rPr>
          <w:rFonts w:ascii="Arial" w:hAnsi="Arial" w:cs="Arial"/>
          <w:sz w:val="20"/>
          <w:szCs w:val="20"/>
        </w:rPr>
        <w:t>ženske </w:t>
      </w:r>
      <w:r w:rsidR="006363F3" w:rsidRPr="007E278F">
        <w:rPr>
          <w:rFonts w:ascii="Arial" w:hAnsi="Arial" w:cs="Arial"/>
          <w:sz w:val="20"/>
          <w:szCs w:val="20"/>
        </w:rPr>
        <w:t>itd.;</w:t>
      </w:r>
    </w:p>
    <w:p w14:paraId="21B3648C" w14:textId="520570BA" w:rsidR="006363F3" w:rsidRPr="007E278F" w:rsidRDefault="006363F3" w:rsidP="00B412F2">
      <w:pPr>
        <w:pStyle w:val="Odstavekseznama"/>
        <w:numPr>
          <w:ilvl w:val="1"/>
          <w:numId w:val="51"/>
        </w:numPr>
        <w:autoSpaceDE w:val="0"/>
        <w:autoSpaceDN w:val="0"/>
        <w:adjustRightInd w:val="0"/>
        <w:spacing w:line="276" w:lineRule="auto"/>
        <w:contextualSpacing/>
        <w:jc w:val="both"/>
        <w:rPr>
          <w:rFonts w:ascii="Arial" w:hAnsi="Arial" w:cs="Arial"/>
          <w:sz w:val="20"/>
          <w:szCs w:val="20"/>
        </w:rPr>
      </w:pPr>
      <w:r w:rsidRPr="007E278F">
        <w:rPr>
          <w:rFonts w:ascii="Arial" w:hAnsi="Arial" w:cs="Arial"/>
          <w:sz w:val="20"/>
          <w:szCs w:val="20"/>
        </w:rPr>
        <w:t>izboljšanje ukrepov, ki bodo zagotavljali učinkovitejšo zaščito ženskam, žrtvam nasilja, trgovine z ljudmi in prostitucije;</w:t>
      </w:r>
    </w:p>
    <w:p w14:paraId="7A250B2C" w14:textId="2B73E334" w:rsidR="006363F3" w:rsidRPr="007E278F" w:rsidRDefault="006363F3" w:rsidP="00B412F2">
      <w:pPr>
        <w:pStyle w:val="Odstavekseznama"/>
        <w:numPr>
          <w:ilvl w:val="1"/>
          <w:numId w:val="51"/>
        </w:numPr>
        <w:autoSpaceDE w:val="0"/>
        <w:autoSpaceDN w:val="0"/>
        <w:adjustRightInd w:val="0"/>
        <w:spacing w:line="276" w:lineRule="auto"/>
        <w:contextualSpacing/>
        <w:jc w:val="both"/>
        <w:rPr>
          <w:rFonts w:ascii="Arial" w:hAnsi="Arial" w:cs="Arial"/>
          <w:sz w:val="20"/>
          <w:szCs w:val="20"/>
        </w:rPr>
      </w:pPr>
      <w:r w:rsidRPr="007E278F">
        <w:rPr>
          <w:rFonts w:ascii="Arial" w:hAnsi="Arial" w:cs="Arial"/>
          <w:sz w:val="20"/>
          <w:szCs w:val="20"/>
        </w:rPr>
        <w:t>ukrepe, vključno s posebnimi ukrepi,</w:t>
      </w:r>
      <w:r w:rsidR="0025477C" w:rsidRPr="007E278F">
        <w:rPr>
          <w:rFonts w:ascii="Arial" w:hAnsi="Arial" w:cs="Arial"/>
          <w:sz w:val="20"/>
          <w:szCs w:val="20"/>
        </w:rPr>
        <w:t xml:space="preserve"> </w:t>
      </w:r>
      <w:r w:rsidRPr="007E278F">
        <w:rPr>
          <w:rFonts w:ascii="Arial" w:hAnsi="Arial" w:cs="Arial"/>
          <w:sz w:val="20"/>
          <w:szCs w:val="20"/>
        </w:rPr>
        <w:t>za večjo zastopanost žensk v politiki in upravnih odborih gospodarskih družb.</w:t>
      </w:r>
    </w:p>
    <w:p w14:paraId="503BAF7F" w14:textId="691CB2A7" w:rsidR="006363F3" w:rsidRPr="007E278F" w:rsidRDefault="006363F3" w:rsidP="00F45C04">
      <w:pPr>
        <w:spacing w:line="276" w:lineRule="auto"/>
        <w:ind w:firstLine="851"/>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V skladu s priporočili odbora se ReNPEMŽM 2030 osredinja na strateška področja zaposlovanja, izobraževanja, socialnega varstva, gospodarstva, politike</w:t>
      </w:r>
      <w:r w:rsidR="00EC6D3E" w:rsidRPr="007E278F">
        <w:rPr>
          <w:rFonts w:ascii="Arial" w:eastAsia="Times New Roman" w:hAnsi="Arial" w:cs="Arial"/>
          <w:sz w:val="20"/>
          <w:szCs w:val="20"/>
          <w:lang w:eastAsia="sl-SI"/>
        </w:rPr>
        <w:t> </w:t>
      </w:r>
      <w:r w:rsidRPr="007E278F">
        <w:rPr>
          <w:rFonts w:ascii="Arial" w:eastAsia="Times New Roman" w:hAnsi="Arial" w:cs="Arial"/>
          <w:sz w:val="20"/>
          <w:szCs w:val="20"/>
          <w:lang w:eastAsia="sl-SI"/>
        </w:rPr>
        <w:t xml:space="preserve">ipd., katerih cilj je </w:t>
      </w:r>
      <w:r w:rsidR="00EC6D3E" w:rsidRPr="007E278F">
        <w:rPr>
          <w:rFonts w:ascii="Arial" w:eastAsia="Times New Roman" w:hAnsi="Arial" w:cs="Arial"/>
          <w:sz w:val="20"/>
          <w:szCs w:val="20"/>
          <w:lang w:eastAsia="sl-SI"/>
        </w:rPr>
        <w:t xml:space="preserve">izboljšati </w:t>
      </w:r>
      <w:r w:rsidRPr="007E278F">
        <w:rPr>
          <w:rFonts w:ascii="Arial" w:eastAsia="Times New Roman" w:hAnsi="Arial" w:cs="Arial"/>
          <w:sz w:val="20"/>
          <w:szCs w:val="20"/>
          <w:lang w:eastAsia="sl-SI"/>
        </w:rPr>
        <w:t>položaj žensk na navedenih</w:t>
      </w:r>
      <w:r w:rsidR="001445B8" w:rsidRPr="007E278F">
        <w:rPr>
          <w:rFonts w:ascii="Arial" w:eastAsia="Times New Roman" w:hAnsi="Arial" w:cs="Arial"/>
          <w:sz w:val="20"/>
          <w:szCs w:val="20"/>
          <w:lang w:eastAsia="sl-SI"/>
        </w:rPr>
        <w:t xml:space="preserve"> področjih</w:t>
      </w:r>
      <w:r w:rsidRPr="007E278F">
        <w:rPr>
          <w:rFonts w:ascii="Arial" w:eastAsia="Times New Roman" w:hAnsi="Arial" w:cs="Arial"/>
          <w:sz w:val="20"/>
          <w:szCs w:val="20"/>
          <w:lang w:eastAsia="sl-SI"/>
        </w:rPr>
        <w:t>. Prav tako vključuje presečno perspektivo</w:t>
      </w:r>
      <w:r w:rsidR="001445B8" w:rsidRPr="007E278F">
        <w:rPr>
          <w:rFonts w:ascii="Arial" w:eastAsia="Times New Roman" w:hAnsi="Arial" w:cs="Arial"/>
          <w:sz w:val="20"/>
          <w:szCs w:val="20"/>
          <w:lang w:eastAsia="sl-SI"/>
        </w:rPr>
        <w:t xml:space="preserve"> za nekatere skupine, ki jih navaja CEDAW.</w:t>
      </w:r>
    </w:p>
    <w:p w14:paraId="1CC86F49" w14:textId="0CFE918E" w:rsidR="006363F3" w:rsidRPr="007E278F" w:rsidRDefault="000D46D5" w:rsidP="00F45C04">
      <w:pPr>
        <w:shd w:val="clear" w:color="auto" w:fill="FFFFFF"/>
        <w:spacing w:before="100" w:beforeAutospacing="1" w:after="100" w:afterAutospacing="1" w:line="276" w:lineRule="auto"/>
        <w:jc w:val="both"/>
        <w:rPr>
          <w:rStyle w:val="Hiperpovezava"/>
          <w:rFonts w:ascii="Arial" w:hAnsi="Arial" w:cs="Arial"/>
          <w:b/>
          <w:iCs/>
          <w:color w:val="auto"/>
          <w:sz w:val="20"/>
          <w:szCs w:val="20"/>
          <w:u w:val="none"/>
          <w:shd w:val="clear" w:color="auto" w:fill="FFFFFF"/>
        </w:rPr>
      </w:pPr>
      <w:r w:rsidRPr="007E278F">
        <w:rPr>
          <w:rFonts w:ascii="Arial" w:hAnsi="Arial" w:cs="Arial"/>
          <w:b/>
          <w:bCs/>
          <w:sz w:val="20"/>
          <w:szCs w:val="20"/>
          <w:shd w:val="clear" w:color="auto" w:fill="FFFFFF"/>
        </w:rPr>
        <w:br/>
      </w:r>
      <w:r w:rsidR="006363F3" w:rsidRPr="007E278F">
        <w:rPr>
          <w:rFonts w:ascii="Arial" w:hAnsi="Arial" w:cs="Arial"/>
          <w:b/>
          <w:bCs/>
          <w:sz w:val="20"/>
          <w:szCs w:val="20"/>
          <w:shd w:val="clear" w:color="auto" w:fill="FFFFFF"/>
        </w:rPr>
        <w:t>Agenda</w:t>
      </w:r>
      <w:r w:rsidR="00EC6D3E" w:rsidRPr="007E278F">
        <w:rPr>
          <w:rFonts w:ascii="Arial" w:hAnsi="Arial" w:cs="Arial"/>
          <w:b/>
          <w:bCs/>
          <w:sz w:val="20"/>
          <w:szCs w:val="20"/>
          <w:shd w:val="clear" w:color="auto" w:fill="FFFFFF"/>
        </w:rPr>
        <w:t> </w:t>
      </w:r>
      <w:r w:rsidR="006363F3" w:rsidRPr="007E278F">
        <w:rPr>
          <w:rFonts w:ascii="Arial" w:hAnsi="Arial" w:cs="Arial"/>
          <w:b/>
          <w:bCs/>
          <w:sz w:val="20"/>
          <w:szCs w:val="20"/>
          <w:shd w:val="clear" w:color="auto" w:fill="FFFFFF"/>
        </w:rPr>
        <w:t>2030</w:t>
      </w:r>
      <w:r w:rsidR="006363F3" w:rsidRPr="007E278F">
        <w:rPr>
          <w:rStyle w:val="Hiperpovezava"/>
          <w:rFonts w:ascii="Arial" w:hAnsi="Arial" w:cs="Arial"/>
          <w:b/>
          <w:bCs/>
          <w:color w:val="auto"/>
          <w:sz w:val="20"/>
          <w:szCs w:val="20"/>
          <w:u w:val="none"/>
          <w:shd w:val="clear" w:color="auto" w:fill="FFFFFF"/>
        </w:rPr>
        <w:t xml:space="preserve"> za trajnostni razvoj</w:t>
      </w:r>
    </w:p>
    <w:p w14:paraId="274AC8C4" w14:textId="7CDA9D4C" w:rsidR="00A03E59" w:rsidRPr="007E278F" w:rsidRDefault="006363F3" w:rsidP="00F45C04">
      <w:pPr>
        <w:shd w:val="clear" w:color="auto" w:fill="FFFFFF"/>
        <w:spacing w:before="100" w:beforeAutospacing="1" w:after="100" w:afterAutospacing="1" w:line="276" w:lineRule="auto"/>
        <w:ind w:firstLine="851"/>
        <w:jc w:val="both"/>
        <w:rPr>
          <w:rFonts w:ascii="Arial" w:hAnsi="Arial" w:cs="Arial"/>
          <w:sz w:val="20"/>
          <w:szCs w:val="20"/>
        </w:rPr>
      </w:pPr>
      <w:r w:rsidRPr="007E278F">
        <w:rPr>
          <w:rStyle w:val="Hiperpovezava"/>
          <w:rFonts w:ascii="Arial" w:hAnsi="Arial" w:cs="Arial"/>
          <w:iCs/>
          <w:color w:val="auto"/>
          <w:sz w:val="20"/>
          <w:szCs w:val="20"/>
          <w:u w:val="none"/>
          <w:shd w:val="clear" w:color="auto" w:fill="FFFFFF"/>
        </w:rPr>
        <w:t>Septembra</w:t>
      </w:r>
      <w:r w:rsidR="00EC6D3E" w:rsidRPr="007E278F">
        <w:rPr>
          <w:rStyle w:val="Hiperpovezava"/>
          <w:rFonts w:ascii="Arial" w:hAnsi="Arial" w:cs="Arial"/>
          <w:iCs/>
          <w:color w:val="auto"/>
          <w:sz w:val="20"/>
          <w:szCs w:val="20"/>
          <w:u w:val="none"/>
          <w:shd w:val="clear" w:color="auto" w:fill="FFFFFF"/>
        </w:rPr>
        <w:t> </w:t>
      </w:r>
      <w:r w:rsidRPr="007E278F">
        <w:rPr>
          <w:rStyle w:val="Hiperpovezava"/>
          <w:rFonts w:ascii="Arial" w:hAnsi="Arial" w:cs="Arial"/>
          <w:iCs/>
          <w:color w:val="auto"/>
          <w:sz w:val="20"/>
          <w:szCs w:val="20"/>
          <w:u w:val="none"/>
          <w:shd w:val="clear" w:color="auto" w:fill="FFFFFF"/>
        </w:rPr>
        <w:t xml:space="preserve">2015 so vse članice </w:t>
      </w:r>
      <w:r w:rsidR="000A2906" w:rsidRPr="007E278F">
        <w:rPr>
          <w:rStyle w:val="Hiperpovezava"/>
          <w:rFonts w:ascii="Arial" w:hAnsi="Arial" w:cs="Arial"/>
          <w:iCs/>
          <w:color w:val="auto"/>
          <w:sz w:val="20"/>
          <w:szCs w:val="20"/>
          <w:u w:val="none"/>
          <w:shd w:val="clear" w:color="auto" w:fill="FFFFFF"/>
        </w:rPr>
        <w:t>ZN</w:t>
      </w:r>
      <w:r w:rsidRPr="007E278F">
        <w:rPr>
          <w:rStyle w:val="Hiperpovezava"/>
          <w:rFonts w:ascii="Arial" w:hAnsi="Arial" w:cs="Arial"/>
          <w:iCs/>
          <w:color w:val="auto"/>
          <w:sz w:val="20"/>
          <w:szCs w:val="20"/>
          <w:u w:val="none"/>
          <w:shd w:val="clear" w:color="auto" w:fill="FFFFFF"/>
        </w:rPr>
        <w:t xml:space="preserve"> soglasno sprejele </w:t>
      </w:r>
      <w:r w:rsidRPr="002F04EC">
        <w:rPr>
          <w:rStyle w:val="Hiperpovezava"/>
          <w:rFonts w:ascii="Arial" w:hAnsi="Arial" w:cs="Arial"/>
          <w:color w:val="auto"/>
          <w:sz w:val="20"/>
          <w:szCs w:val="20"/>
          <w:u w:val="none"/>
          <w:shd w:val="clear" w:color="auto" w:fill="FFFFFF"/>
        </w:rPr>
        <w:t>Agendo</w:t>
      </w:r>
      <w:r w:rsidR="00EC6D3E" w:rsidRPr="002F04EC">
        <w:rPr>
          <w:rStyle w:val="Hiperpovezava"/>
          <w:rFonts w:ascii="Arial" w:hAnsi="Arial" w:cs="Arial"/>
          <w:color w:val="auto"/>
          <w:sz w:val="20"/>
          <w:szCs w:val="20"/>
          <w:u w:val="none"/>
          <w:shd w:val="clear" w:color="auto" w:fill="FFFFFF"/>
        </w:rPr>
        <w:t> </w:t>
      </w:r>
      <w:r w:rsidRPr="002F04EC">
        <w:rPr>
          <w:rStyle w:val="Hiperpovezava"/>
          <w:rFonts w:ascii="Arial" w:hAnsi="Arial" w:cs="Arial"/>
          <w:color w:val="auto"/>
          <w:sz w:val="20"/>
          <w:szCs w:val="20"/>
          <w:u w:val="none"/>
          <w:shd w:val="clear" w:color="auto" w:fill="FFFFFF"/>
        </w:rPr>
        <w:t>2030</w:t>
      </w:r>
      <w:r w:rsidR="002F04EC" w:rsidRPr="002F04EC">
        <w:rPr>
          <w:rStyle w:val="Hiperpovezava"/>
          <w:rFonts w:ascii="Arial" w:hAnsi="Arial" w:cs="Arial"/>
          <w:color w:val="auto"/>
          <w:sz w:val="20"/>
          <w:szCs w:val="20"/>
          <w:u w:val="none"/>
          <w:shd w:val="clear" w:color="auto" w:fill="FFFFFF"/>
        </w:rPr>
        <w:t xml:space="preserve"> za trajnostni razvoj (v</w:t>
      </w:r>
      <w:r w:rsidR="002F04EC">
        <w:rPr>
          <w:rStyle w:val="Hiperpovezava"/>
          <w:rFonts w:ascii="Arial" w:hAnsi="Arial" w:cs="Arial"/>
          <w:i/>
          <w:iCs/>
          <w:color w:val="auto"/>
          <w:sz w:val="20"/>
          <w:szCs w:val="20"/>
          <w:u w:val="none"/>
          <w:shd w:val="clear" w:color="auto" w:fill="FFFFFF"/>
        </w:rPr>
        <w:t xml:space="preserve"> </w:t>
      </w:r>
      <w:r w:rsidR="002F04EC" w:rsidRPr="002F04EC">
        <w:rPr>
          <w:rStyle w:val="Hiperpovezava"/>
          <w:rFonts w:ascii="Arial" w:hAnsi="Arial" w:cs="Arial"/>
          <w:color w:val="auto"/>
          <w:sz w:val="20"/>
          <w:szCs w:val="20"/>
          <w:u w:val="none"/>
          <w:shd w:val="clear" w:color="auto" w:fill="FFFFFF"/>
        </w:rPr>
        <w:t>nadaljnjem besedilu:</w:t>
      </w:r>
      <w:r w:rsidR="002F04EC">
        <w:rPr>
          <w:rStyle w:val="Hiperpovezava"/>
          <w:rFonts w:ascii="Arial" w:hAnsi="Arial" w:cs="Arial"/>
          <w:color w:val="auto"/>
          <w:sz w:val="20"/>
          <w:szCs w:val="20"/>
          <w:u w:val="none"/>
          <w:shd w:val="clear" w:color="auto" w:fill="FFFFFF"/>
        </w:rPr>
        <w:t xml:space="preserve"> </w:t>
      </w:r>
      <w:r w:rsidR="002F04EC" w:rsidRPr="002F04EC">
        <w:rPr>
          <w:rStyle w:val="Hiperpovezava"/>
          <w:rFonts w:ascii="Arial" w:hAnsi="Arial" w:cs="Arial"/>
          <w:color w:val="auto"/>
          <w:sz w:val="20"/>
          <w:szCs w:val="20"/>
          <w:u w:val="none"/>
          <w:shd w:val="clear" w:color="auto" w:fill="FFFFFF"/>
        </w:rPr>
        <w:t>Agenda 2030</w:t>
      </w:r>
      <w:r w:rsidR="002F04EC">
        <w:rPr>
          <w:rStyle w:val="Hiperpovezava"/>
          <w:rFonts w:ascii="Arial" w:hAnsi="Arial" w:cs="Arial"/>
          <w:i/>
          <w:iCs/>
          <w:color w:val="auto"/>
          <w:sz w:val="20"/>
          <w:szCs w:val="20"/>
          <w:u w:val="none"/>
          <w:shd w:val="clear" w:color="auto" w:fill="FFFFFF"/>
        </w:rPr>
        <w:t>)</w:t>
      </w:r>
      <w:r w:rsidRPr="007E278F">
        <w:rPr>
          <w:rFonts w:ascii="Arial" w:hAnsi="Arial" w:cs="Arial"/>
          <w:sz w:val="20"/>
          <w:szCs w:val="20"/>
          <w:shd w:val="clear" w:color="auto" w:fill="FFFFFF"/>
        </w:rPr>
        <w:t>, ki</w:t>
      </w:r>
      <w:r w:rsidR="0025477C"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predstavlja zgodovinski dogovor mednarodne skupnosti za odpravo revščine, zmanjševanje neenakosti, z</w:t>
      </w:r>
      <w:r w:rsidR="00D02EAC" w:rsidRPr="007E278F">
        <w:rPr>
          <w:rFonts w:ascii="Arial" w:hAnsi="Arial" w:cs="Arial"/>
          <w:sz w:val="20"/>
          <w:szCs w:val="20"/>
          <w:shd w:val="clear" w:color="auto" w:fill="FFFFFF"/>
        </w:rPr>
        <w:t>a</w:t>
      </w:r>
      <w:r w:rsidRPr="007E278F">
        <w:rPr>
          <w:rFonts w:ascii="Arial" w:hAnsi="Arial" w:cs="Arial"/>
          <w:sz w:val="20"/>
          <w:szCs w:val="20"/>
          <w:shd w:val="clear" w:color="auto" w:fill="FFFFFF"/>
        </w:rPr>
        <w:t>gotovitev napredka ter zaščite okolja za sedanje in bodoče generacije. Agenda</w:t>
      </w:r>
      <w:r w:rsidR="00EC6D3E" w:rsidRPr="007E278F">
        <w:rPr>
          <w:rFonts w:ascii="Arial" w:hAnsi="Arial" w:cs="Arial"/>
          <w:sz w:val="20"/>
          <w:szCs w:val="20"/>
          <w:shd w:val="clear" w:color="auto" w:fill="FFFFFF"/>
        </w:rPr>
        <w:t> </w:t>
      </w:r>
      <w:r w:rsidR="002876A2" w:rsidRPr="007E278F">
        <w:rPr>
          <w:rFonts w:ascii="Arial" w:hAnsi="Arial" w:cs="Arial"/>
          <w:sz w:val="20"/>
          <w:szCs w:val="20"/>
          <w:shd w:val="clear" w:color="auto" w:fill="FFFFFF"/>
        </w:rPr>
        <w:t xml:space="preserve">2030 </w:t>
      </w:r>
      <w:r w:rsidRPr="007E278F">
        <w:rPr>
          <w:rFonts w:ascii="Arial" w:hAnsi="Arial" w:cs="Arial"/>
          <w:sz w:val="20"/>
          <w:szCs w:val="20"/>
          <w:shd w:val="clear" w:color="auto" w:fill="FFFFFF"/>
        </w:rPr>
        <w:t>povezuje tri razsežnosti trajnostnega razvoja: ekonomsko, socialno in okoljsko. V njej je zajetih pet področij, odločilnih za napredek človeštva in ohranitev okolja (ljudje, planet, blaginja, mir in partnerstvo), ki pokrivajo 17</w:t>
      </w:r>
      <w:r w:rsidR="00EC6D3E" w:rsidRPr="007E278F">
        <w:rPr>
          <w:rFonts w:ascii="Arial" w:hAnsi="Arial" w:cs="Arial"/>
          <w:sz w:val="20"/>
          <w:szCs w:val="20"/>
          <w:shd w:val="clear" w:color="auto" w:fill="FFFFFF"/>
        </w:rPr>
        <w:t> </w:t>
      </w:r>
      <w:r w:rsidRPr="007E278F">
        <w:rPr>
          <w:rFonts w:ascii="Arial" w:hAnsi="Arial" w:cs="Arial"/>
          <w:sz w:val="20"/>
          <w:szCs w:val="20"/>
          <w:shd w:val="clear" w:color="auto" w:fill="FFFFFF"/>
        </w:rPr>
        <w:t>ciljev trajnostnega razvoja, ki jih bodo do leta</w:t>
      </w:r>
      <w:r w:rsidR="00EC6D3E" w:rsidRPr="007E278F">
        <w:rPr>
          <w:rFonts w:ascii="Arial" w:hAnsi="Arial" w:cs="Arial"/>
          <w:sz w:val="20"/>
          <w:szCs w:val="20"/>
          <w:shd w:val="clear" w:color="auto" w:fill="FFFFFF"/>
        </w:rPr>
        <w:t> </w:t>
      </w:r>
      <w:r w:rsidRPr="007E278F">
        <w:rPr>
          <w:rFonts w:ascii="Arial" w:hAnsi="Arial" w:cs="Arial"/>
          <w:sz w:val="20"/>
          <w:szCs w:val="20"/>
          <w:shd w:val="clear" w:color="auto" w:fill="FFFFFF"/>
        </w:rPr>
        <w:t xml:space="preserve">2030 uresničevale vse države sveta, med njimi tudi </w:t>
      </w:r>
      <w:r w:rsidR="002A6F95" w:rsidRPr="007E278F">
        <w:rPr>
          <w:rFonts w:ascii="Arial" w:hAnsi="Arial" w:cs="Arial"/>
          <w:sz w:val="20"/>
          <w:szCs w:val="20"/>
          <w:shd w:val="clear" w:color="auto" w:fill="FFFFFF"/>
        </w:rPr>
        <w:t>R</w:t>
      </w:r>
      <w:r w:rsidR="00F72E0E" w:rsidRPr="007E278F">
        <w:rPr>
          <w:rFonts w:ascii="Arial" w:hAnsi="Arial" w:cs="Arial"/>
          <w:sz w:val="20"/>
          <w:szCs w:val="20"/>
          <w:shd w:val="clear" w:color="auto" w:fill="FFFFFF"/>
        </w:rPr>
        <w:t xml:space="preserve">epublika </w:t>
      </w:r>
      <w:r w:rsidR="002A6F95" w:rsidRPr="007E278F">
        <w:rPr>
          <w:rFonts w:ascii="Arial" w:hAnsi="Arial" w:cs="Arial"/>
          <w:sz w:val="20"/>
          <w:szCs w:val="20"/>
          <w:shd w:val="clear" w:color="auto" w:fill="FFFFFF"/>
        </w:rPr>
        <w:t>S</w:t>
      </w:r>
      <w:r w:rsidR="00F72E0E" w:rsidRPr="007E278F">
        <w:rPr>
          <w:rFonts w:ascii="Arial" w:hAnsi="Arial" w:cs="Arial"/>
          <w:sz w:val="20"/>
          <w:szCs w:val="20"/>
          <w:shd w:val="clear" w:color="auto" w:fill="FFFFFF"/>
        </w:rPr>
        <w:t>lovenija</w:t>
      </w:r>
      <w:r w:rsidRPr="007E278F">
        <w:rPr>
          <w:rFonts w:ascii="Arial" w:hAnsi="Arial" w:cs="Arial"/>
          <w:sz w:val="20"/>
          <w:szCs w:val="20"/>
          <w:shd w:val="clear" w:color="auto" w:fill="FFFFFF"/>
        </w:rPr>
        <w:t>. Eden od ciljev trajnostnega razvoja (cilj</w:t>
      </w:r>
      <w:r w:rsidR="00EC6D3E" w:rsidRPr="007E278F">
        <w:rPr>
          <w:rFonts w:ascii="Arial" w:hAnsi="Arial" w:cs="Arial"/>
          <w:sz w:val="20"/>
          <w:szCs w:val="20"/>
          <w:shd w:val="clear" w:color="auto" w:fill="FFFFFF"/>
        </w:rPr>
        <w:t> </w:t>
      </w:r>
      <w:r w:rsidRPr="007E278F">
        <w:rPr>
          <w:rFonts w:ascii="Arial" w:hAnsi="Arial" w:cs="Arial"/>
          <w:sz w:val="20"/>
          <w:szCs w:val="20"/>
          <w:shd w:val="clear" w:color="auto" w:fill="FFFFFF"/>
        </w:rPr>
        <w:t>5) je d</w:t>
      </w:r>
      <w:r w:rsidRPr="007E278F">
        <w:rPr>
          <w:rFonts w:ascii="Arial" w:eastAsia="Times New Roman" w:hAnsi="Arial" w:cs="Arial"/>
          <w:bCs/>
          <w:kern w:val="36"/>
          <w:sz w:val="20"/>
          <w:szCs w:val="20"/>
        </w:rPr>
        <w:t xml:space="preserve">oseči enakost spolov ter krepiti vlogo vseh žensk in deklic </w:t>
      </w:r>
      <w:r w:rsidRPr="007E278F">
        <w:rPr>
          <w:rFonts w:ascii="Arial" w:hAnsi="Arial" w:cs="Arial"/>
          <w:sz w:val="20"/>
          <w:szCs w:val="20"/>
        </w:rPr>
        <w:t>z odpravo vseh oblik diskriminacije.</w:t>
      </w:r>
    </w:p>
    <w:p w14:paraId="5061F652" w14:textId="7B04C265" w:rsidR="006363F3" w:rsidRPr="007E278F" w:rsidRDefault="006363F3" w:rsidP="00F45C04">
      <w:pPr>
        <w:shd w:val="clear" w:color="auto" w:fill="FFFFFF"/>
        <w:spacing w:before="100" w:beforeAutospacing="1" w:after="100" w:afterAutospacing="1" w:line="276" w:lineRule="auto"/>
        <w:jc w:val="both"/>
        <w:rPr>
          <w:rFonts w:ascii="Arial" w:hAnsi="Arial" w:cs="Arial"/>
          <w:sz w:val="20"/>
          <w:szCs w:val="20"/>
          <w:shd w:val="clear" w:color="auto" w:fill="FFFFFF"/>
        </w:rPr>
      </w:pPr>
      <w:r w:rsidRPr="007E278F">
        <w:rPr>
          <w:rFonts w:ascii="Arial" w:hAnsi="Arial" w:cs="Arial"/>
          <w:sz w:val="20"/>
          <w:szCs w:val="20"/>
        </w:rPr>
        <w:t>Za doseganje tega cilja so opredeljeni naslednji podcilji:</w:t>
      </w:r>
    </w:p>
    <w:p w14:paraId="59338779" w14:textId="773BB58D" w:rsidR="006363F3" w:rsidRPr="007E278F" w:rsidRDefault="002876A2" w:rsidP="00B412F2">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p</w:t>
      </w:r>
      <w:r w:rsidR="006363F3" w:rsidRPr="007E278F">
        <w:rPr>
          <w:rFonts w:ascii="Arial" w:hAnsi="Arial" w:cs="Arial"/>
          <w:sz w:val="20"/>
          <w:szCs w:val="20"/>
        </w:rPr>
        <w:t>ovsod odpraviti vse oblike diskriminacije žensk in deklic</w:t>
      </w:r>
      <w:r w:rsidRPr="007E278F">
        <w:rPr>
          <w:rFonts w:ascii="Arial" w:hAnsi="Arial" w:cs="Arial"/>
          <w:sz w:val="20"/>
          <w:szCs w:val="20"/>
        </w:rPr>
        <w:t>;</w:t>
      </w:r>
    </w:p>
    <w:p w14:paraId="28E10513" w14:textId="423F2020" w:rsidR="006363F3" w:rsidRPr="007E278F" w:rsidRDefault="002876A2" w:rsidP="00B412F2">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i</w:t>
      </w:r>
      <w:r w:rsidR="006363F3" w:rsidRPr="007E278F">
        <w:rPr>
          <w:rFonts w:ascii="Arial" w:hAnsi="Arial" w:cs="Arial"/>
          <w:sz w:val="20"/>
          <w:szCs w:val="20"/>
        </w:rPr>
        <w:t>zkoreniniti vse oblike nasilja nad ženskami in deklicami v javnem in zasebnem življenju, med njimi trgovino z ljudmi in druge vrste izkoriščanja, tudi spolno izkoriščanje</w:t>
      </w:r>
      <w:r w:rsidRPr="007E278F">
        <w:rPr>
          <w:rFonts w:ascii="Arial" w:hAnsi="Arial" w:cs="Arial"/>
          <w:sz w:val="20"/>
          <w:szCs w:val="20"/>
        </w:rPr>
        <w:t>;</w:t>
      </w:r>
    </w:p>
    <w:p w14:paraId="5B8C74C1" w14:textId="0BB1A95D" w:rsidR="006363F3" w:rsidRPr="007E278F" w:rsidRDefault="002876A2" w:rsidP="00B412F2">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i</w:t>
      </w:r>
      <w:r w:rsidR="004D5CB1" w:rsidRPr="007E278F">
        <w:rPr>
          <w:rFonts w:ascii="Arial" w:hAnsi="Arial" w:cs="Arial"/>
          <w:sz w:val="20"/>
          <w:szCs w:val="20"/>
        </w:rPr>
        <w:t>z</w:t>
      </w:r>
      <w:r w:rsidR="006363F3" w:rsidRPr="007E278F">
        <w:rPr>
          <w:rFonts w:ascii="Arial" w:hAnsi="Arial" w:cs="Arial"/>
          <w:sz w:val="20"/>
          <w:szCs w:val="20"/>
        </w:rPr>
        <w:t xml:space="preserve">koreniniti vse sporne običaje, </w:t>
      </w:r>
      <w:r w:rsidR="00141BF9" w:rsidRPr="007E278F">
        <w:rPr>
          <w:rFonts w:ascii="Arial" w:hAnsi="Arial" w:cs="Arial"/>
          <w:sz w:val="20"/>
          <w:szCs w:val="20"/>
        </w:rPr>
        <w:t>med drugim</w:t>
      </w:r>
      <w:r w:rsidR="006363F3" w:rsidRPr="007E278F">
        <w:rPr>
          <w:rFonts w:ascii="Arial" w:hAnsi="Arial" w:cs="Arial"/>
          <w:sz w:val="20"/>
          <w:szCs w:val="20"/>
        </w:rPr>
        <w:t xml:space="preserve"> otroške, zgodnje in prisilne poroke ter obrezovanje deklic</w:t>
      </w:r>
      <w:r w:rsidRPr="007E278F">
        <w:rPr>
          <w:rFonts w:ascii="Arial" w:hAnsi="Arial" w:cs="Arial"/>
          <w:sz w:val="20"/>
          <w:szCs w:val="20"/>
        </w:rPr>
        <w:t>;</w:t>
      </w:r>
    </w:p>
    <w:p w14:paraId="3667FB90" w14:textId="5A0A438D" w:rsidR="006363F3" w:rsidRPr="007E278F" w:rsidRDefault="002876A2" w:rsidP="00B412F2">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lastRenderedPageBreak/>
        <w:t>p</w:t>
      </w:r>
      <w:r w:rsidR="006363F3" w:rsidRPr="007E278F">
        <w:rPr>
          <w:rFonts w:ascii="Arial" w:hAnsi="Arial" w:cs="Arial"/>
          <w:sz w:val="20"/>
          <w:szCs w:val="20"/>
        </w:rPr>
        <w:t>riznati in ovrednotiti neplačano delo v gospodinjstvu ter negi in skrbi za druge z zagotavljanjem javnih služb, infrastrukture in politik socialne varnosti ter spodbujanjem skupne odgovornosti v gospodinjstvu in družini kot vrednote na državni ravni</w:t>
      </w:r>
      <w:r w:rsidRPr="007E278F">
        <w:rPr>
          <w:rFonts w:ascii="Arial" w:hAnsi="Arial" w:cs="Arial"/>
          <w:sz w:val="20"/>
          <w:szCs w:val="20"/>
        </w:rPr>
        <w:t>;</w:t>
      </w:r>
    </w:p>
    <w:p w14:paraId="4E2A88EC" w14:textId="44545FCE" w:rsidR="006363F3" w:rsidRPr="007E278F" w:rsidRDefault="002876A2" w:rsidP="00B412F2">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z</w:t>
      </w:r>
      <w:r w:rsidR="006363F3" w:rsidRPr="007E278F">
        <w:rPr>
          <w:rFonts w:ascii="Arial" w:hAnsi="Arial" w:cs="Arial"/>
          <w:sz w:val="20"/>
          <w:szCs w:val="20"/>
        </w:rPr>
        <w:t>agotoviti celovito in dejansko vključenost žensk ter enake možnosti na vseh ravneh odločanja v politiki, gospodarstvu in javnem življenju</w:t>
      </w:r>
      <w:r w:rsidRPr="007E278F">
        <w:rPr>
          <w:rFonts w:ascii="Arial" w:hAnsi="Arial" w:cs="Arial"/>
          <w:sz w:val="20"/>
          <w:szCs w:val="20"/>
        </w:rPr>
        <w:t>;</w:t>
      </w:r>
    </w:p>
    <w:p w14:paraId="50D395C2" w14:textId="4661688C" w:rsidR="006363F3" w:rsidRPr="007E278F" w:rsidRDefault="002876A2" w:rsidP="00B412F2">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v</w:t>
      </w:r>
      <w:r w:rsidR="006363F3" w:rsidRPr="007E278F">
        <w:rPr>
          <w:rFonts w:ascii="Arial" w:hAnsi="Arial" w:cs="Arial"/>
          <w:sz w:val="20"/>
          <w:szCs w:val="20"/>
        </w:rPr>
        <w:t xml:space="preserve">sem omogočiti dostop do spolnega in reproduktivnega zdravja in pravic v skladu z akcijskim programom mednarodne konference o prebivalstvu in razvoju, </w:t>
      </w:r>
      <w:r w:rsidR="004D5CB1" w:rsidRPr="007E278F">
        <w:rPr>
          <w:rFonts w:ascii="Arial" w:hAnsi="Arial" w:cs="Arial"/>
          <w:sz w:val="20"/>
          <w:szCs w:val="20"/>
        </w:rPr>
        <w:t>P</w:t>
      </w:r>
      <w:r w:rsidR="006363F3" w:rsidRPr="007E278F">
        <w:rPr>
          <w:rFonts w:ascii="Arial" w:hAnsi="Arial" w:cs="Arial"/>
          <w:sz w:val="20"/>
          <w:szCs w:val="20"/>
        </w:rPr>
        <w:t>ekinškimi izhodišči za ukrepanje ter sklepnimi dokumenti s preglednih konferenc</w:t>
      </w:r>
      <w:r w:rsidRPr="007E278F">
        <w:rPr>
          <w:rFonts w:ascii="Arial" w:hAnsi="Arial" w:cs="Arial"/>
          <w:sz w:val="20"/>
          <w:szCs w:val="20"/>
        </w:rPr>
        <w:t>;</w:t>
      </w:r>
    </w:p>
    <w:p w14:paraId="60250D04" w14:textId="42B5F379" w:rsidR="006363F3" w:rsidRPr="007E278F" w:rsidRDefault="002876A2" w:rsidP="00B412F2">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z</w:t>
      </w:r>
      <w:r w:rsidR="006363F3" w:rsidRPr="007E278F">
        <w:rPr>
          <w:rFonts w:ascii="Arial" w:hAnsi="Arial" w:cs="Arial"/>
          <w:sz w:val="20"/>
          <w:szCs w:val="20"/>
        </w:rPr>
        <w:t xml:space="preserve"> reformami ženskam zagotoviti enake pravice do gospodarskih sredstev, lastništva zemlje in gospodarjenja z njo ter dostop do drugih vrst lastnine, finančnih storitev, podedovanega premoženja in naravnih virov v skladu z notranjo zakonodajo</w:t>
      </w:r>
      <w:r w:rsidRPr="007E278F">
        <w:rPr>
          <w:rFonts w:ascii="Arial" w:hAnsi="Arial" w:cs="Arial"/>
          <w:sz w:val="20"/>
          <w:szCs w:val="20"/>
        </w:rPr>
        <w:t>;</w:t>
      </w:r>
    </w:p>
    <w:p w14:paraId="08712E9E" w14:textId="1A704936" w:rsidR="006363F3" w:rsidRPr="007E278F" w:rsidRDefault="002876A2" w:rsidP="00B412F2">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p</w:t>
      </w:r>
      <w:r w:rsidR="006363F3" w:rsidRPr="007E278F">
        <w:rPr>
          <w:rFonts w:ascii="Arial" w:hAnsi="Arial" w:cs="Arial"/>
          <w:sz w:val="20"/>
          <w:szCs w:val="20"/>
        </w:rPr>
        <w:t xml:space="preserve">ovečati rabo tehnoloških pripomočkov, zlasti </w:t>
      </w:r>
      <w:r w:rsidR="00EC6D3E" w:rsidRPr="007E278F">
        <w:rPr>
          <w:rFonts w:ascii="Arial" w:hAnsi="Arial" w:cs="Arial"/>
          <w:sz w:val="20"/>
          <w:szCs w:val="20"/>
        </w:rPr>
        <w:t>informacijsko-</w:t>
      </w:r>
      <w:r w:rsidR="006363F3" w:rsidRPr="007E278F">
        <w:rPr>
          <w:rFonts w:ascii="Arial" w:hAnsi="Arial" w:cs="Arial"/>
          <w:sz w:val="20"/>
          <w:szCs w:val="20"/>
        </w:rPr>
        <w:t>komunikacijske tehnologije, za spodbujanje večje vloge žensk</w:t>
      </w:r>
      <w:r w:rsidRPr="007E278F">
        <w:rPr>
          <w:rFonts w:ascii="Arial" w:hAnsi="Arial" w:cs="Arial"/>
          <w:sz w:val="20"/>
          <w:szCs w:val="20"/>
        </w:rPr>
        <w:t>;</w:t>
      </w:r>
    </w:p>
    <w:p w14:paraId="791626E8" w14:textId="4ED58B93" w:rsidR="006363F3" w:rsidRPr="007E278F" w:rsidRDefault="002876A2" w:rsidP="00B412F2">
      <w:pPr>
        <w:pStyle w:val="Odstavekseznama"/>
        <w:numPr>
          <w:ilvl w:val="1"/>
          <w:numId w:val="51"/>
        </w:numPr>
        <w:shd w:val="clear" w:color="auto" w:fill="FFFFFF"/>
        <w:spacing w:before="100" w:beforeAutospacing="1" w:after="100" w:afterAutospacing="1" w:line="276" w:lineRule="auto"/>
        <w:jc w:val="both"/>
        <w:rPr>
          <w:rFonts w:ascii="Arial" w:hAnsi="Arial" w:cs="Arial"/>
          <w:sz w:val="20"/>
          <w:szCs w:val="20"/>
        </w:rPr>
      </w:pPr>
      <w:r w:rsidRPr="007E278F">
        <w:rPr>
          <w:rFonts w:ascii="Arial" w:hAnsi="Arial" w:cs="Arial"/>
          <w:sz w:val="20"/>
          <w:szCs w:val="20"/>
        </w:rPr>
        <w:t>s</w:t>
      </w:r>
      <w:r w:rsidR="006363F3" w:rsidRPr="007E278F">
        <w:rPr>
          <w:rFonts w:ascii="Arial" w:hAnsi="Arial" w:cs="Arial"/>
          <w:sz w:val="20"/>
          <w:szCs w:val="20"/>
        </w:rPr>
        <w:t>prejeti in utrditi tehtne politike in izvršilne predpise za spodbujanje enakosti spolov in večje vloge žensk in deklic na vseh ravneh.</w:t>
      </w:r>
    </w:p>
    <w:p w14:paraId="3749E52D" w14:textId="1D12372B" w:rsidR="006363F3" w:rsidRPr="007E278F" w:rsidRDefault="008D2C85" w:rsidP="0090566C">
      <w:pPr>
        <w:shd w:val="clear" w:color="auto" w:fill="FFFFFF"/>
        <w:spacing w:before="100" w:beforeAutospacing="1" w:after="100" w:afterAutospacing="1" w:line="276" w:lineRule="auto"/>
        <w:ind w:firstLine="851"/>
        <w:jc w:val="both"/>
        <w:rPr>
          <w:rFonts w:ascii="Arial" w:hAnsi="Arial" w:cs="Arial"/>
          <w:sz w:val="20"/>
          <w:szCs w:val="20"/>
        </w:rPr>
      </w:pPr>
      <w:r w:rsidRPr="007E278F">
        <w:rPr>
          <w:rFonts w:ascii="Arial" w:hAnsi="Arial" w:cs="Arial"/>
          <w:sz w:val="20"/>
          <w:szCs w:val="20"/>
        </w:rPr>
        <w:t xml:space="preserve">V EU kazalniki spremljajo in merijo predvsem napredek v zmanjševanju nasilja, povzročenega zaradi spola, </w:t>
      </w:r>
      <w:r w:rsidR="00EC6D3E" w:rsidRPr="007E278F">
        <w:rPr>
          <w:rFonts w:ascii="Arial" w:hAnsi="Arial" w:cs="Arial"/>
          <w:sz w:val="20"/>
          <w:szCs w:val="20"/>
        </w:rPr>
        <w:t xml:space="preserve">ter </w:t>
      </w:r>
      <w:r w:rsidRPr="007E278F">
        <w:rPr>
          <w:rFonts w:ascii="Arial" w:hAnsi="Arial" w:cs="Arial"/>
          <w:sz w:val="20"/>
          <w:szCs w:val="20"/>
        </w:rPr>
        <w:t>v krepitvi enakosti med spoloma v izobraževanju, zaposlovanju in vodenju.</w:t>
      </w:r>
      <w:r w:rsidR="006363F3" w:rsidRPr="007E278F">
        <w:rPr>
          <w:rFonts w:ascii="Arial" w:hAnsi="Arial" w:cs="Arial"/>
          <w:sz w:val="20"/>
          <w:szCs w:val="20"/>
        </w:rPr>
        <w:t xml:space="preserve"> Zadnje poročilo </w:t>
      </w:r>
      <w:r w:rsidR="00EC6D3E" w:rsidRPr="007E278F">
        <w:rPr>
          <w:rFonts w:ascii="Arial" w:hAnsi="Arial" w:cs="Arial"/>
          <w:sz w:val="20"/>
          <w:szCs w:val="20"/>
        </w:rPr>
        <w:t xml:space="preserve">EU </w:t>
      </w:r>
      <w:r w:rsidR="006363F3" w:rsidRPr="007E278F">
        <w:rPr>
          <w:rFonts w:ascii="Arial" w:hAnsi="Arial" w:cs="Arial"/>
          <w:sz w:val="20"/>
          <w:szCs w:val="20"/>
        </w:rPr>
        <w:t>(2019) ugotavlja, da se je v EU enakost spolov glede vodstvenih mest izboljšala, prav tako zaposlenost žensk oz</w:t>
      </w:r>
      <w:r w:rsidR="00EC6D3E" w:rsidRPr="007E278F">
        <w:rPr>
          <w:rFonts w:ascii="Arial" w:hAnsi="Arial" w:cs="Arial"/>
          <w:sz w:val="20"/>
          <w:szCs w:val="20"/>
        </w:rPr>
        <w:t>iroma</w:t>
      </w:r>
      <w:r w:rsidR="006363F3" w:rsidRPr="007E278F">
        <w:rPr>
          <w:rFonts w:ascii="Arial" w:hAnsi="Arial" w:cs="Arial"/>
          <w:sz w:val="20"/>
          <w:szCs w:val="20"/>
        </w:rPr>
        <w:t xml:space="preserve"> njihova prisotnost na trgu dela, hkrati </w:t>
      </w:r>
      <w:r w:rsidR="00EC6D3E" w:rsidRPr="007E278F">
        <w:rPr>
          <w:rFonts w:ascii="Arial" w:hAnsi="Arial" w:cs="Arial"/>
          <w:sz w:val="20"/>
          <w:szCs w:val="20"/>
        </w:rPr>
        <w:t xml:space="preserve">pa </w:t>
      </w:r>
      <w:r w:rsidR="006363F3" w:rsidRPr="007E278F">
        <w:rPr>
          <w:rFonts w:ascii="Arial" w:hAnsi="Arial" w:cs="Arial"/>
          <w:sz w:val="20"/>
          <w:szCs w:val="20"/>
        </w:rPr>
        <w:t>se je povečal delež žensk, neaktivn</w:t>
      </w:r>
      <w:r w:rsidR="00EC6D3E" w:rsidRPr="007E278F">
        <w:rPr>
          <w:rFonts w:ascii="Arial" w:hAnsi="Arial" w:cs="Arial"/>
          <w:sz w:val="20"/>
          <w:szCs w:val="20"/>
        </w:rPr>
        <w:t>ih</w:t>
      </w:r>
      <w:r w:rsidR="006363F3" w:rsidRPr="007E278F">
        <w:rPr>
          <w:rFonts w:ascii="Arial" w:hAnsi="Arial" w:cs="Arial"/>
          <w:sz w:val="20"/>
          <w:szCs w:val="20"/>
        </w:rPr>
        <w:t xml:space="preserve"> zaradi skrbstvenih obveznosti. Na področju izobraževanja se je delež žensk s terciarno izobrazbo v zadnjih letih povečeval in presegel delež moških, toda njihova zaposljivost na trgu dela ne odraža teh rezultatov.</w:t>
      </w:r>
    </w:p>
    <w:p w14:paraId="28E9BB54" w14:textId="107D051F" w:rsidR="006363F3" w:rsidRPr="007E278F" w:rsidRDefault="002A6F95" w:rsidP="00F45C04">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7E278F">
        <w:rPr>
          <w:rFonts w:ascii="Arial" w:eastAsia="Times New Roman" w:hAnsi="Arial" w:cs="Arial"/>
          <w:sz w:val="20"/>
          <w:szCs w:val="20"/>
        </w:rPr>
        <w:t>R</w:t>
      </w:r>
      <w:r w:rsidR="00F72E0E" w:rsidRPr="007E278F">
        <w:rPr>
          <w:rFonts w:ascii="Arial" w:eastAsia="Times New Roman" w:hAnsi="Arial" w:cs="Arial"/>
          <w:sz w:val="20"/>
          <w:szCs w:val="20"/>
        </w:rPr>
        <w:t xml:space="preserve">epublika </w:t>
      </w:r>
      <w:r w:rsidRPr="007E278F">
        <w:rPr>
          <w:rFonts w:ascii="Arial" w:eastAsia="Times New Roman" w:hAnsi="Arial" w:cs="Arial"/>
          <w:sz w:val="20"/>
          <w:szCs w:val="20"/>
        </w:rPr>
        <w:t>S</w:t>
      </w:r>
      <w:r w:rsidR="00F72E0E" w:rsidRPr="007E278F">
        <w:rPr>
          <w:rFonts w:ascii="Arial" w:eastAsia="Times New Roman" w:hAnsi="Arial" w:cs="Arial"/>
          <w:sz w:val="20"/>
          <w:szCs w:val="20"/>
        </w:rPr>
        <w:t>lovenija</w:t>
      </w:r>
      <w:r w:rsidR="006363F3" w:rsidRPr="007E278F">
        <w:rPr>
          <w:rFonts w:ascii="Arial" w:eastAsia="Times New Roman" w:hAnsi="Arial" w:cs="Arial"/>
          <w:sz w:val="20"/>
          <w:szCs w:val="20"/>
        </w:rPr>
        <w:t xml:space="preserve"> pri pripravi kazalnikov ciljev trajnostnega razvoja izhaja iz nabora kazalnikov, ki jih je za spremljanje in merjenje napredka pri doseganju ciljev na ravni EU pripravil</w:t>
      </w:r>
      <w:r w:rsidR="008E1F24" w:rsidRPr="007E278F">
        <w:rPr>
          <w:rFonts w:ascii="Arial" w:eastAsia="Times New Roman" w:hAnsi="Arial" w:cs="Arial"/>
          <w:sz w:val="20"/>
          <w:szCs w:val="20"/>
        </w:rPr>
        <w:t xml:space="preserve"> </w:t>
      </w:r>
      <w:hyperlink r:id="rId9" w:history="1">
        <w:r w:rsidR="006363F3" w:rsidRPr="007E278F">
          <w:rPr>
            <w:rFonts w:ascii="Arial" w:eastAsia="Times New Roman" w:hAnsi="Arial" w:cs="Arial"/>
            <w:sz w:val="20"/>
            <w:szCs w:val="20"/>
          </w:rPr>
          <w:t>Eurostat</w:t>
        </w:r>
      </w:hyperlink>
      <w:r w:rsidR="006363F3" w:rsidRPr="007E278F">
        <w:rPr>
          <w:rFonts w:ascii="Arial" w:eastAsia="Times New Roman" w:hAnsi="Arial" w:cs="Arial"/>
          <w:sz w:val="20"/>
          <w:szCs w:val="20"/>
        </w:rPr>
        <w:t>. Vsa navedena področja spremljanja in kazalniki so vključeni v resolucijo.</w:t>
      </w:r>
    </w:p>
    <w:p w14:paraId="2A0C00C4" w14:textId="0620C5C6" w:rsidR="009C1F3C" w:rsidRPr="007E278F" w:rsidRDefault="00FE3811" w:rsidP="00F45C04">
      <w:pPr>
        <w:autoSpaceDE w:val="0"/>
        <w:autoSpaceDN w:val="0"/>
        <w:adjustRightInd w:val="0"/>
        <w:spacing w:line="276" w:lineRule="auto"/>
        <w:jc w:val="both"/>
        <w:rPr>
          <w:rFonts w:ascii="Arial" w:eastAsiaTheme="minorHAnsi" w:hAnsi="Arial" w:cs="Arial"/>
          <w:b/>
          <w:bCs/>
          <w:iCs/>
          <w:sz w:val="20"/>
          <w:szCs w:val="20"/>
        </w:rPr>
      </w:pPr>
      <w:r w:rsidRPr="007E278F">
        <w:rPr>
          <w:rFonts w:ascii="Arial" w:hAnsi="Arial" w:cs="Arial"/>
          <w:b/>
          <w:sz w:val="20"/>
          <w:szCs w:val="20"/>
        </w:rPr>
        <w:br/>
      </w:r>
      <w:r w:rsidR="009C1F3C" w:rsidRPr="007E278F">
        <w:rPr>
          <w:rFonts w:ascii="Arial" w:eastAsiaTheme="minorHAnsi" w:hAnsi="Arial" w:cs="Arial"/>
          <w:b/>
          <w:bCs/>
          <w:iCs/>
          <w:sz w:val="20"/>
          <w:szCs w:val="20"/>
        </w:rPr>
        <w:t>Konvencija Sveta Evrope o preprečevanju nasilj</w:t>
      </w:r>
      <w:r w:rsidR="008D2C85" w:rsidRPr="007E278F">
        <w:rPr>
          <w:rFonts w:ascii="Arial" w:eastAsiaTheme="minorHAnsi" w:hAnsi="Arial" w:cs="Arial"/>
          <w:b/>
          <w:bCs/>
          <w:iCs/>
          <w:sz w:val="20"/>
          <w:szCs w:val="20"/>
        </w:rPr>
        <w:t>a</w:t>
      </w:r>
      <w:r w:rsidR="009C1F3C" w:rsidRPr="007E278F">
        <w:rPr>
          <w:rFonts w:ascii="Arial" w:eastAsiaTheme="minorHAnsi" w:hAnsi="Arial" w:cs="Arial"/>
          <w:b/>
          <w:bCs/>
          <w:iCs/>
          <w:sz w:val="20"/>
          <w:szCs w:val="20"/>
        </w:rPr>
        <w:t xml:space="preserve"> nad ženskami in </w:t>
      </w:r>
      <w:r w:rsidR="0088518D" w:rsidRPr="007E278F">
        <w:rPr>
          <w:rFonts w:ascii="Arial" w:eastAsiaTheme="minorHAnsi" w:hAnsi="Arial" w:cs="Arial"/>
          <w:b/>
          <w:bCs/>
          <w:iCs/>
          <w:sz w:val="20"/>
          <w:szCs w:val="20"/>
        </w:rPr>
        <w:t>nasilja</w:t>
      </w:r>
      <w:r w:rsidR="009C1F3C" w:rsidRPr="007E278F">
        <w:rPr>
          <w:rFonts w:ascii="Arial" w:eastAsiaTheme="minorHAnsi" w:hAnsi="Arial" w:cs="Arial"/>
          <w:b/>
          <w:bCs/>
          <w:iCs/>
          <w:sz w:val="20"/>
          <w:szCs w:val="20"/>
        </w:rPr>
        <w:t xml:space="preserve"> v družini ter boju proti njima (t.</w:t>
      </w:r>
      <w:r w:rsidR="00EC6D3E" w:rsidRPr="007E278F">
        <w:rPr>
          <w:rFonts w:ascii="Arial" w:eastAsiaTheme="minorHAnsi" w:hAnsi="Arial" w:cs="Arial"/>
          <w:b/>
          <w:bCs/>
          <w:iCs/>
          <w:sz w:val="20"/>
          <w:szCs w:val="20"/>
        </w:rPr>
        <w:t> </w:t>
      </w:r>
      <w:r w:rsidR="009C1F3C" w:rsidRPr="007E278F">
        <w:rPr>
          <w:rFonts w:ascii="Arial" w:eastAsiaTheme="minorHAnsi" w:hAnsi="Arial" w:cs="Arial"/>
          <w:b/>
          <w:bCs/>
          <w:iCs/>
          <w:sz w:val="20"/>
          <w:szCs w:val="20"/>
        </w:rPr>
        <w:t>i. Istanbulska konvencija)</w:t>
      </w:r>
    </w:p>
    <w:p w14:paraId="29862CFB" w14:textId="7C18FF53" w:rsidR="009C1F3C" w:rsidRPr="007E278F" w:rsidRDefault="009C1F3C" w:rsidP="00F45C04">
      <w:pPr>
        <w:autoSpaceDE w:val="0"/>
        <w:autoSpaceDN w:val="0"/>
        <w:adjustRightInd w:val="0"/>
        <w:spacing w:line="276" w:lineRule="auto"/>
        <w:ind w:firstLine="851"/>
        <w:jc w:val="both"/>
        <w:rPr>
          <w:rFonts w:ascii="Arial" w:eastAsiaTheme="minorHAnsi" w:hAnsi="Arial" w:cs="Arial"/>
          <w:sz w:val="20"/>
          <w:szCs w:val="20"/>
        </w:rPr>
      </w:pPr>
      <w:r w:rsidRPr="007E278F">
        <w:rPr>
          <w:rFonts w:ascii="Arial" w:eastAsiaTheme="minorHAnsi" w:hAnsi="Arial" w:cs="Arial"/>
          <w:sz w:val="20"/>
          <w:szCs w:val="20"/>
        </w:rPr>
        <w:t>Za preprečevanje in boj proti nasilju nad ženskami in nasilju v družini je Svet Evrope leta</w:t>
      </w:r>
      <w:r w:rsidR="00EC6D3E" w:rsidRPr="007E278F">
        <w:rPr>
          <w:rFonts w:ascii="Arial" w:eastAsiaTheme="minorHAnsi" w:hAnsi="Arial" w:cs="Arial"/>
          <w:sz w:val="20"/>
          <w:szCs w:val="20"/>
        </w:rPr>
        <w:t> </w:t>
      </w:r>
      <w:r w:rsidRPr="007E278F">
        <w:rPr>
          <w:rFonts w:ascii="Arial" w:eastAsiaTheme="minorHAnsi" w:hAnsi="Arial" w:cs="Arial"/>
          <w:sz w:val="20"/>
          <w:szCs w:val="20"/>
        </w:rPr>
        <w:t>2011 sprejel Konvencijo o preprečevanju nasilj</w:t>
      </w:r>
      <w:r w:rsidR="00A458FD" w:rsidRPr="007E278F">
        <w:rPr>
          <w:rFonts w:ascii="Arial" w:eastAsiaTheme="minorHAnsi" w:hAnsi="Arial" w:cs="Arial"/>
          <w:sz w:val="20"/>
          <w:szCs w:val="20"/>
        </w:rPr>
        <w:t>a</w:t>
      </w:r>
      <w:r w:rsidRPr="007E278F">
        <w:rPr>
          <w:rFonts w:ascii="Arial" w:eastAsiaTheme="minorHAnsi" w:hAnsi="Arial" w:cs="Arial"/>
          <w:sz w:val="20"/>
          <w:szCs w:val="20"/>
        </w:rPr>
        <w:t xml:space="preserve"> nad ženskami in </w:t>
      </w:r>
      <w:r w:rsidR="0088518D" w:rsidRPr="007E278F">
        <w:rPr>
          <w:rFonts w:ascii="Arial" w:eastAsiaTheme="minorHAnsi" w:hAnsi="Arial" w:cs="Arial"/>
          <w:sz w:val="20"/>
          <w:szCs w:val="20"/>
        </w:rPr>
        <w:t>nasilja</w:t>
      </w:r>
      <w:r w:rsidRPr="007E278F">
        <w:rPr>
          <w:rFonts w:ascii="Arial" w:eastAsiaTheme="minorHAnsi" w:hAnsi="Arial" w:cs="Arial"/>
          <w:sz w:val="20"/>
          <w:szCs w:val="20"/>
        </w:rPr>
        <w:t xml:space="preserve"> v družini ter boju proti njima (</w:t>
      </w:r>
      <w:r w:rsidR="009A0DE6">
        <w:rPr>
          <w:rFonts w:ascii="Arial" w:eastAsiaTheme="minorHAnsi" w:hAnsi="Arial" w:cs="Arial"/>
          <w:sz w:val="20"/>
          <w:szCs w:val="20"/>
        </w:rPr>
        <w:t>v nadaljnjem besedilu:</w:t>
      </w:r>
      <w:r w:rsidR="00EC6D3E" w:rsidRPr="007E278F">
        <w:rPr>
          <w:rFonts w:ascii="Arial" w:eastAsiaTheme="minorHAnsi" w:hAnsi="Arial" w:cs="Arial"/>
          <w:sz w:val="20"/>
          <w:szCs w:val="20"/>
        </w:rPr>
        <w:t> </w:t>
      </w:r>
      <w:r w:rsidRPr="007E278F">
        <w:rPr>
          <w:rFonts w:ascii="Arial" w:eastAsiaTheme="minorHAnsi" w:hAnsi="Arial" w:cs="Arial"/>
          <w:sz w:val="20"/>
          <w:szCs w:val="20"/>
        </w:rPr>
        <w:t>Istanbulsk</w:t>
      </w:r>
      <w:r w:rsidR="009A0DE6">
        <w:rPr>
          <w:rFonts w:ascii="Arial" w:eastAsiaTheme="minorHAnsi" w:hAnsi="Arial" w:cs="Arial"/>
          <w:sz w:val="20"/>
          <w:szCs w:val="20"/>
        </w:rPr>
        <w:t>a</w:t>
      </w:r>
      <w:r w:rsidRPr="007E278F">
        <w:rPr>
          <w:rFonts w:ascii="Arial" w:eastAsiaTheme="minorHAnsi" w:hAnsi="Arial" w:cs="Arial"/>
          <w:sz w:val="20"/>
          <w:szCs w:val="20"/>
        </w:rPr>
        <w:t xml:space="preserve"> konvencij</w:t>
      </w:r>
      <w:r w:rsidR="009A0DE6">
        <w:rPr>
          <w:rFonts w:ascii="Arial" w:eastAsiaTheme="minorHAnsi" w:hAnsi="Arial" w:cs="Arial"/>
          <w:sz w:val="20"/>
          <w:szCs w:val="20"/>
        </w:rPr>
        <w:t>a</w:t>
      </w:r>
      <w:r w:rsidRPr="007E278F">
        <w:rPr>
          <w:rFonts w:ascii="Arial" w:eastAsiaTheme="minorHAnsi" w:hAnsi="Arial" w:cs="Arial"/>
          <w:sz w:val="20"/>
          <w:szCs w:val="20"/>
        </w:rPr>
        <w:t xml:space="preserve">), ki jo je </w:t>
      </w:r>
      <w:r w:rsidR="002A6F95" w:rsidRPr="007E278F">
        <w:rPr>
          <w:rFonts w:ascii="Arial" w:eastAsiaTheme="minorHAnsi" w:hAnsi="Arial" w:cs="Arial"/>
          <w:sz w:val="20"/>
          <w:szCs w:val="20"/>
        </w:rPr>
        <w:t>R</w:t>
      </w:r>
      <w:r w:rsidR="00F72E0E" w:rsidRPr="007E278F">
        <w:rPr>
          <w:rFonts w:ascii="Arial" w:eastAsiaTheme="minorHAnsi" w:hAnsi="Arial" w:cs="Arial"/>
          <w:sz w:val="20"/>
          <w:szCs w:val="20"/>
        </w:rPr>
        <w:t xml:space="preserve">epublika </w:t>
      </w:r>
      <w:r w:rsidR="002A6F95" w:rsidRPr="007E278F">
        <w:rPr>
          <w:rFonts w:ascii="Arial" w:eastAsiaTheme="minorHAnsi" w:hAnsi="Arial" w:cs="Arial"/>
          <w:sz w:val="20"/>
          <w:szCs w:val="20"/>
        </w:rPr>
        <w:t>S</w:t>
      </w:r>
      <w:r w:rsidR="00F72E0E" w:rsidRPr="007E278F">
        <w:rPr>
          <w:rFonts w:ascii="Arial" w:eastAsiaTheme="minorHAnsi" w:hAnsi="Arial" w:cs="Arial"/>
          <w:sz w:val="20"/>
          <w:szCs w:val="20"/>
        </w:rPr>
        <w:t>lovenija</w:t>
      </w:r>
      <w:r w:rsidRPr="007E278F">
        <w:rPr>
          <w:rFonts w:ascii="Arial" w:eastAsiaTheme="minorHAnsi" w:hAnsi="Arial" w:cs="Arial"/>
          <w:sz w:val="20"/>
          <w:szCs w:val="20"/>
        </w:rPr>
        <w:t xml:space="preserve"> ratificirala leta</w:t>
      </w:r>
      <w:r w:rsidR="00EC6D3E" w:rsidRPr="007E278F">
        <w:rPr>
          <w:rFonts w:ascii="Arial" w:eastAsiaTheme="minorHAnsi" w:hAnsi="Arial" w:cs="Arial"/>
          <w:sz w:val="20"/>
          <w:szCs w:val="20"/>
        </w:rPr>
        <w:t> </w:t>
      </w:r>
      <w:r w:rsidRPr="007E278F">
        <w:rPr>
          <w:rFonts w:ascii="Arial" w:eastAsiaTheme="minorHAnsi" w:hAnsi="Arial" w:cs="Arial"/>
          <w:sz w:val="20"/>
          <w:szCs w:val="20"/>
        </w:rPr>
        <w:t xml:space="preserve">2015. </w:t>
      </w:r>
      <w:r w:rsidR="009A0DE6">
        <w:rPr>
          <w:rFonts w:ascii="Arial" w:eastAsiaTheme="minorHAnsi" w:hAnsi="Arial" w:cs="Arial"/>
          <w:sz w:val="20"/>
          <w:szCs w:val="20"/>
        </w:rPr>
        <w:t>Istanbulska k</w:t>
      </w:r>
      <w:r w:rsidRPr="007E278F">
        <w:rPr>
          <w:rFonts w:ascii="Arial" w:eastAsiaTheme="minorHAnsi" w:hAnsi="Arial" w:cs="Arial"/>
          <w:sz w:val="20"/>
          <w:szCs w:val="20"/>
        </w:rPr>
        <w:t xml:space="preserve">onvencija predstavlja prvi in najobsežnejši mednarodno pravni instrument, ki celovito določa obveznosti pogodbenic za preprečevanje nasilja nad ženskami, vključno z nasiljem v družini. </w:t>
      </w:r>
      <w:r w:rsidR="009A0DE6">
        <w:rPr>
          <w:rFonts w:ascii="Arial" w:eastAsiaTheme="minorHAnsi" w:hAnsi="Arial" w:cs="Arial"/>
          <w:sz w:val="20"/>
          <w:szCs w:val="20"/>
        </w:rPr>
        <w:t>Istanbulska k</w:t>
      </w:r>
      <w:r w:rsidRPr="007E278F">
        <w:rPr>
          <w:rFonts w:ascii="Arial" w:eastAsiaTheme="minorHAnsi" w:hAnsi="Arial" w:cs="Arial"/>
          <w:sz w:val="20"/>
          <w:szCs w:val="20"/>
        </w:rPr>
        <w:t xml:space="preserve">onvencija je tako izhodišče za različne ukrepe, ki nasilje nad ženskami pravno in dejansko umeščajo v širši okvir boja proti diskriminaciji žensk in doseganja enakosti spolov. Države pogodbenice obvezuje k celostnemu pristopu obravnave nasilja nad ženskami in deklicami, vključno z nasiljem v družini, ki vključuje preprečevanje nasilja, zaščito in podporo žrtev, pregon storilcev ter celovito in koordinirano ukrepanje. Pri tem imajo pomembno vlogo tudi </w:t>
      </w:r>
      <w:r w:rsidR="004D5CB1" w:rsidRPr="007E278F">
        <w:rPr>
          <w:rFonts w:ascii="Arial" w:eastAsiaTheme="minorHAnsi" w:hAnsi="Arial" w:cs="Arial"/>
          <w:sz w:val="20"/>
          <w:szCs w:val="20"/>
        </w:rPr>
        <w:t>NVO</w:t>
      </w:r>
      <w:r w:rsidRPr="007E278F">
        <w:rPr>
          <w:rFonts w:ascii="Arial" w:eastAsiaTheme="minorHAnsi" w:hAnsi="Arial" w:cs="Arial"/>
          <w:sz w:val="20"/>
          <w:szCs w:val="20"/>
        </w:rPr>
        <w:t>, saj 9.</w:t>
      </w:r>
      <w:r w:rsidR="00EC6D3E" w:rsidRPr="007E278F">
        <w:rPr>
          <w:rFonts w:ascii="Arial" w:eastAsiaTheme="minorHAnsi" w:hAnsi="Arial" w:cs="Arial"/>
          <w:sz w:val="20"/>
          <w:szCs w:val="20"/>
        </w:rPr>
        <w:t> </w:t>
      </w:r>
      <w:r w:rsidRPr="007E278F">
        <w:rPr>
          <w:rFonts w:ascii="Arial" w:eastAsiaTheme="minorHAnsi" w:hAnsi="Arial" w:cs="Arial"/>
          <w:sz w:val="20"/>
          <w:szCs w:val="20"/>
        </w:rPr>
        <w:t>člen Istanbulske konvencije od pogodbenic zahteva vzpostavitev učinkovitega sodelovanja z NVO in organizacijami civilne družbe</w:t>
      </w:r>
      <w:r w:rsidR="00EC6D3E" w:rsidRPr="007E278F">
        <w:rPr>
          <w:rFonts w:ascii="Arial" w:eastAsiaTheme="minorHAnsi" w:hAnsi="Arial" w:cs="Arial"/>
          <w:sz w:val="20"/>
          <w:szCs w:val="20"/>
        </w:rPr>
        <w:t xml:space="preserve"> ter</w:t>
      </w:r>
      <w:r w:rsidRPr="007E278F">
        <w:rPr>
          <w:rFonts w:ascii="Arial" w:eastAsiaTheme="minorHAnsi" w:hAnsi="Arial" w:cs="Arial"/>
          <w:sz w:val="20"/>
          <w:szCs w:val="20"/>
        </w:rPr>
        <w:t xml:space="preserve"> njihovo vključitev v izvajanje storitev </w:t>
      </w:r>
      <w:r w:rsidR="00EC6D3E" w:rsidRPr="007E278F">
        <w:rPr>
          <w:rFonts w:ascii="Arial" w:eastAsiaTheme="minorHAnsi" w:hAnsi="Arial" w:cs="Arial"/>
          <w:sz w:val="20"/>
          <w:szCs w:val="20"/>
        </w:rPr>
        <w:t xml:space="preserve">in </w:t>
      </w:r>
      <w:r w:rsidRPr="007E278F">
        <w:rPr>
          <w:rFonts w:ascii="Arial" w:eastAsiaTheme="minorHAnsi" w:hAnsi="Arial" w:cs="Arial"/>
          <w:sz w:val="20"/>
          <w:szCs w:val="20"/>
        </w:rPr>
        <w:t xml:space="preserve">v oblikovanje in ocenjevanje politik in ukrepov. Danes na področju nasilja delujejo številne NVO, ki vsaka na svojem področju in s svojim načinom dela dejavno prispeva k preprečevanju nasilja nad ženskami in nasilja v družini. Najpomembnejše naloge NVO pri zagotavljanju specializirane pomoči ženskam žrtvam nasilja so: telefonsko, osebno ali elektronsko svetovanje, zagotavljanje namestitev v varnih hišah, kriznih centrih in materinskih domovih, zagotavljanje pomoči glede postopkov </w:t>
      </w:r>
      <w:r w:rsidR="00773041" w:rsidRPr="007E278F">
        <w:rPr>
          <w:rFonts w:ascii="Arial" w:eastAsiaTheme="minorHAnsi" w:hAnsi="Arial" w:cs="Arial"/>
          <w:sz w:val="20"/>
          <w:szCs w:val="20"/>
        </w:rPr>
        <w:t>v</w:t>
      </w:r>
      <w:r w:rsidRPr="007E278F">
        <w:rPr>
          <w:rFonts w:ascii="Arial" w:eastAsiaTheme="minorHAnsi" w:hAnsi="Arial" w:cs="Arial"/>
          <w:sz w:val="20"/>
          <w:szCs w:val="20"/>
        </w:rPr>
        <w:t xml:space="preserve"> institucijah, pravna pomoč, treningi socialnih veščin za povzročitelje, ozaveščanje javnosti o ničelni toleranci do nasilja v družbi v okviru številnih preventivnih dejavnosti.</w:t>
      </w:r>
    </w:p>
    <w:p w14:paraId="63890BA8" w14:textId="432C397D" w:rsidR="00167182" w:rsidRPr="007E278F" w:rsidRDefault="009C1F3C" w:rsidP="00F45C04">
      <w:pPr>
        <w:autoSpaceDE w:val="0"/>
        <w:autoSpaceDN w:val="0"/>
        <w:adjustRightInd w:val="0"/>
        <w:spacing w:line="276" w:lineRule="auto"/>
        <w:jc w:val="both"/>
        <w:rPr>
          <w:rFonts w:ascii="Arial" w:eastAsiaTheme="minorHAnsi" w:hAnsi="Arial" w:cs="Arial"/>
          <w:sz w:val="20"/>
          <w:szCs w:val="20"/>
        </w:rPr>
      </w:pPr>
      <w:r w:rsidRPr="007E278F">
        <w:rPr>
          <w:rFonts w:ascii="Arial" w:eastAsiaTheme="minorHAnsi" w:hAnsi="Arial" w:cs="Arial"/>
          <w:sz w:val="20"/>
          <w:szCs w:val="20"/>
        </w:rPr>
        <w:lastRenderedPageBreak/>
        <w:t>Istanbulska konvencija se v Sloveniji izvaja na naslednjih področjih</w:t>
      </w:r>
      <w:r w:rsidR="00167182" w:rsidRPr="007E278F">
        <w:rPr>
          <w:rFonts w:ascii="Arial" w:eastAsiaTheme="minorHAnsi" w:hAnsi="Arial" w:cs="Arial"/>
          <w:sz w:val="20"/>
          <w:szCs w:val="20"/>
        </w:rPr>
        <w:t>:</w:t>
      </w:r>
    </w:p>
    <w:p w14:paraId="68AFA432" w14:textId="5A328E56" w:rsidR="009C1F3C" w:rsidRPr="007E278F" w:rsidRDefault="009C1F3C" w:rsidP="00B412F2">
      <w:pPr>
        <w:pStyle w:val="Odstavekseznama"/>
        <w:numPr>
          <w:ilvl w:val="1"/>
          <w:numId w:val="51"/>
        </w:numPr>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preprečevanje nasilnih dejanj in ozaveščanje strokovne in širše javnosti;</w:t>
      </w:r>
    </w:p>
    <w:p w14:paraId="353AFB37" w14:textId="5E2FA515" w:rsidR="009C1F3C" w:rsidRPr="007E278F" w:rsidRDefault="009C1F3C" w:rsidP="00B412F2">
      <w:pPr>
        <w:pStyle w:val="Odstavekseznama"/>
        <w:numPr>
          <w:ilvl w:val="1"/>
          <w:numId w:val="51"/>
        </w:numPr>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zaščita in podpora žrtvam in storilcem nasilnih dejanj;</w:t>
      </w:r>
    </w:p>
    <w:p w14:paraId="32C439C8" w14:textId="0B3E5A8E" w:rsidR="009C1F3C" w:rsidRPr="007E278F" w:rsidRDefault="009C1F3C" w:rsidP="00B412F2">
      <w:pPr>
        <w:pStyle w:val="Odstavekseznama"/>
        <w:numPr>
          <w:ilvl w:val="1"/>
          <w:numId w:val="51"/>
        </w:numPr>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spremljanje zakonskih okvirov;</w:t>
      </w:r>
    </w:p>
    <w:p w14:paraId="2CE98E77" w14:textId="02864235" w:rsidR="009C1F3C" w:rsidRPr="007E278F" w:rsidRDefault="009C1F3C" w:rsidP="00B412F2">
      <w:pPr>
        <w:pStyle w:val="Odstavekseznama"/>
        <w:numPr>
          <w:ilvl w:val="1"/>
          <w:numId w:val="51"/>
        </w:numPr>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preiskovanje, pregon, procesno pravo in zaščitni ukrepi;</w:t>
      </w:r>
    </w:p>
    <w:p w14:paraId="170B38C9" w14:textId="58751101" w:rsidR="009C1F3C" w:rsidRPr="007E278F" w:rsidRDefault="009C1F3C" w:rsidP="00B412F2">
      <w:pPr>
        <w:pStyle w:val="Odstavekseznama"/>
        <w:numPr>
          <w:ilvl w:val="1"/>
          <w:numId w:val="51"/>
        </w:numPr>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migracije in azil.</w:t>
      </w:r>
    </w:p>
    <w:p w14:paraId="25B4E65F" w14:textId="77777777" w:rsidR="006D1100" w:rsidRPr="007E278F" w:rsidRDefault="006D1100" w:rsidP="006D1100">
      <w:pPr>
        <w:autoSpaceDE w:val="0"/>
        <w:autoSpaceDN w:val="0"/>
        <w:adjustRightInd w:val="0"/>
        <w:spacing w:before="0" w:line="276" w:lineRule="auto"/>
        <w:ind w:firstLine="709"/>
        <w:jc w:val="both"/>
        <w:rPr>
          <w:rFonts w:ascii="Arial" w:eastAsiaTheme="minorHAnsi" w:hAnsi="Arial" w:cs="Arial"/>
          <w:sz w:val="20"/>
          <w:szCs w:val="20"/>
        </w:rPr>
      </w:pPr>
    </w:p>
    <w:p w14:paraId="248E2A6C" w14:textId="2F30B568" w:rsidR="009C1F3C" w:rsidRPr="007E278F" w:rsidRDefault="009C1F3C" w:rsidP="006D1100">
      <w:pPr>
        <w:autoSpaceDE w:val="0"/>
        <w:autoSpaceDN w:val="0"/>
        <w:adjustRightInd w:val="0"/>
        <w:spacing w:before="0" w:line="276" w:lineRule="auto"/>
        <w:ind w:firstLine="851"/>
        <w:jc w:val="both"/>
        <w:rPr>
          <w:rFonts w:ascii="Arial" w:eastAsiaTheme="minorHAnsi" w:hAnsi="Arial" w:cs="Arial"/>
          <w:sz w:val="20"/>
          <w:szCs w:val="20"/>
        </w:rPr>
      </w:pPr>
      <w:r w:rsidRPr="007E278F">
        <w:rPr>
          <w:rFonts w:ascii="Arial" w:eastAsiaTheme="minorHAnsi" w:hAnsi="Arial" w:cs="Arial"/>
          <w:sz w:val="20"/>
          <w:szCs w:val="20"/>
        </w:rPr>
        <w:t>10.</w:t>
      </w:r>
      <w:r w:rsidR="00EC6D3E" w:rsidRPr="007E278F">
        <w:rPr>
          <w:rFonts w:ascii="Arial" w:eastAsiaTheme="minorHAnsi" w:hAnsi="Arial" w:cs="Arial"/>
          <w:sz w:val="20"/>
          <w:szCs w:val="20"/>
        </w:rPr>
        <w:t> </w:t>
      </w:r>
      <w:r w:rsidRPr="007E278F">
        <w:rPr>
          <w:rFonts w:ascii="Arial" w:eastAsiaTheme="minorHAnsi" w:hAnsi="Arial" w:cs="Arial"/>
          <w:sz w:val="20"/>
          <w:szCs w:val="20"/>
        </w:rPr>
        <w:t>člen Istanbulske konvencije nalaga pogodbenicam, da ustanovijo usklajevalno telo, odgovorno za usklajevanje, izvajanje, spremljanje ter vrednotenje politik in ukrepov za preprečevanje vseh oblik nasilja in boj proti njim, ki jih zajema področje uporabe konvencije. V ta namen je bila leta</w:t>
      </w:r>
      <w:r w:rsidR="00EC6D3E" w:rsidRPr="007E278F">
        <w:rPr>
          <w:rFonts w:ascii="Arial" w:eastAsiaTheme="minorHAnsi" w:hAnsi="Arial" w:cs="Arial"/>
          <w:sz w:val="20"/>
          <w:szCs w:val="20"/>
        </w:rPr>
        <w:t> </w:t>
      </w:r>
      <w:r w:rsidRPr="007E278F">
        <w:rPr>
          <w:rFonts w:ascii="Arial" w:eastAsiaTheme="minorHAnsi" w:hAnsi="Arial" w:cs="Arial"/>
          <w:sz w:val="20"/>
          <w:szCs w:val="20"/>
        </w:rPr>
        <w:t>2016 s sklepom Vlade RS ustanovljena vladna medresorska delovna skupina, odgovorna za usklajevanje, izvajanje, spremljanje ter vrednotenje politik in ukrepov za preprečevanje in boj proti vsem oblikam nasilja, ki jih zajema področje Istanbulske konvencije. V skupini sodelujejo strokovnjaki in strokovnjakinje ter predstavniki in predstavnice relevantnih ministrstev, NVO in institucij, ki delujejo na področju preprečevanja nasilja nad ženskami in nasilja v družini.</w:t>
      </w:r>
    </w:p>
    <w:p w14:paraId="7CFE3BEF" w14:textId="71B7EC24" w:rsidR="009C1F3C" w:rsidRPr="007E278F" w:rsidRDefault="009C1F3C" w:rsidP="00F45C04">
      <w:pPr>
        <w:spacing w:line="276" w:lineRule="auto"/>
        <w:ind w:firstLine="851"/>
        <w:jc w:val="both"/>
        <w:rPr>
          <w:rFonts w:ascii="Arial" w:eastAsiaTheme="minorHAnsi" w:hAnsi="Arial" w:cs="Arial"/>
          <w:sz w:val="20"/>
          <w:szCs w:val="20"/>
        </w:rPr>
      </w:pPr>
      <w:r w:rsidRPr="007E278F">
        <w:rPr>
          <w:rFonts w:ascii="Arial" w:eastAsiaTheme="minorHAnsi" w:hAnsi="Arial" w:cs="Arial"/>
          <w:sz w:val="20"/>
          <w:szCs w:val="20"/>
        </w:rPr>
        <w:t>Nasilje nad ženskami in nasilje v družini spadata med najpogostejšo kršitev človekovih pravic in obliko diskriminacije žensk, zato je izjemno pomemben ustrezen pristop države k ureditvi te problematike. R</w:t>
      </w:r>
      <w:r w:rsidR="00F72E0E" w:rsidRPr="007E278F">
        <w:rPr>
          <w:rFonts w:ascii="Arial" w:eastAsiaTheme="minorHAnsi" w:hAnsi="Arial" w:cs="Arial"/>
          <w:sz w:val="20"/>
          <w:szCs w:val="20"/>
        </w:rPr>
        <w:t xml:space="preserve">epublika </w:t>
      </w:r>
      <w:r w:rsidR="0070013C" w:rsidRPr="007E278F">
        <w:rPr>
          <w:rFonts w:ascii="Arial" w:eastAsiaTheme="minorHAnsi" w:hAnsi="Arial" w:cs="Arial"/>
          <w:sz w:val="20"/>
          <w:szCs w:val="20"/>
        </w:rPr>
        <w:t>S</w:t>
      </w:r>
      <w:r w:rsidR="00F72E0E" w:rsidRPr="007E278F">
        <w:rPr>
          <w:rFonts w:ascii="Arial" w:eastAsiaTheme="minorHAnsi" w:hAnsi="Arial" w:cs="Arial"/>
          <w:sz w:val="20"/>
          <w:szCs w:val="20"/>
        </w:rPr>
        <w:t>lovenija</w:t>
      </w:r>
      <w:r w:rsidRPr="007E278F">
        <w:rPr>
          <w:rFonts w:ascii="Arial" w:eastAsiaTheme="minorHAnsi" w:hAnsi="Arial" w:cs="Arial"/>
          <w:sz w:val="20"/>
          <w:szCs w:val="20"/>
        </w:rPr>
        <w:t xml:space="preserve"> je v zadnjem desetletju na tem področju naredila velik napredek, kar je prikazano tudi v prvem poročilu o izvajanju Istanbulske konvencije. Izvedeni so bili številni ukrepi, ki prispevajo k izboljšanju celostne obravnave žrtev nasilja ter preventivne dejavnosti ozaveščanja za strokovno in širšo javnost. </w:t>
      </w:r>
      <w:r w:rsidR="002A6F95" w:rsidRPr="007E278F">
        <w:rPr>
          <w:rFonts w:ascii="Arial" w:eastAsiaTheme="minorHAnsi" w:hAnsi="Arial" w:cs="Arial"/>
          <w:sz w:val="20"/>
          <w:szCs w:val="20"/>
        </w:rPr>
        <w:t>R</w:t>
      </w:r>
      <w:r w:rsidR="00984627" w:rsidRPr="007E278F">
        <w:rPr>
          <w:rFonts w:ascii="Arial" w:eastAsiaTheme="minorHAnsi" w:hAnsi="Arial" w:cs="Arial"/>
          <w:sz w:val="20"/>
          <w:szCs w:val="20"/>
        </w:rPr>
        <w:t xml:space="preserve">epublika </w:t>
      </w:r>
      <w:r w:rsidR="002A6F95" w:rsidRPr="007E278F">
        <w:rPr>
          <w:rFonts w:ascii="Arial" w:eastAsiaTheme="minorHAnsi" w:hAnsi="Arial" w:cs="Arial"/>
          <w:sz w:val="20"/>
          <w:szCs w:val="20"/>
        </w:rPr>
        <w:t>S</w:t>
      </w:r>
      <w:r w:rsidR="00984627" w:rsidRPr="007E278F">
        <w:rPr>
          <w:rFonts w:ascii="Arial" w:eastAsiaTheme="minorHAnsi" w:hAnsi="Arial" w:cs="Arial"/>
          <w:sz w:val="20"/>
          <w:szCs w:val="20"/>
        </w:rPr>
        <w:t>lovenija</w:t>
      </w:r>
      <w:r w:rsidRPr="007E278F">
        <w:rPr>
          <w:rFonts w:ascii="Arial" w:eastAsiaTheme="minorHAnsi" w:hAnsi="Arial" w:cs="Arial"/>
          <w:sz w:val="20"/>
          <w:szCs w:val="20"/>
        </w:rPr>
        <w:t xml:space="preserve"> je prvo poročilo o uresničevanju </w:t>
      </w:r>
      <w:r w:rsidR="009A0DE6">
        <w:rPr>
          <w:rFonts w:ascii="Arial" w:eastAsiaTheme="minorHAnsi" w:hAnsi="Arial" w:cs="Arial"/>
          <w:sz w:val="20"/>
          <w:szCs w:val="20"/>
        </w:rPr>
        <w:t xml:space="preserve">Istanbulske </w:t>
      </w:r>
      <w:r w:rsidRPr="007E278F">
        <w:rPr>
          <w:rFonts w:ascii="Arial" w:eastAsiaTheme="minorHAnsi" w:hAnsi="Arial" w:cs="Arial"/>
          <w:sz w:val="20"/>
          <w:szCs w:val="20"/>
        </w:rPr>
        <w:t>konvencije predložila skupini strokovnjakov in strokovnjakinj za ukrepanje proti nasilju nad ženskami in nasilju v družini (v nadaljnjem besedilu: GREVIO) leta</w:t>
      </w:r>
      <w:r w:rsidR="00EC6D3E" w:rsidRPr="007E278F">
        <w:rPr>
          <w:rFonts w:ascii="Arial" w:eastAsiaTheme="minorHAnsi" w:hAnsi="Arial" w:cs="Arial"/>
          <w:sz w:val="20"/>
          <w:szCs w:val="20"/>
        </w:rPr>
        <w:t> </w:t>
      </w:r>
      <w:r w:rsidRPr="007E278F">
        <w:rPr>
          <w:rFonts w:ascii="Arial" w:eastAsiaTheme="minorHAnsi" w:hAnsi="Arial" w:cs="Arial"/>
          <w:sz w:val="20"/>
          <w:szCs w:val="20"/>
        </w:rPr>
        <w:t>2019. Predstavnice GREVIO so leta</w:t>
      </w:r>
      <w:r w:rsidR="00EC6D3E" w:rsidRPr="007E278F">
        <w:rPr>
          <w:rFonts w:ascii="Arial" w:eastAsiaTheme="minorHAnsi" w:hAnsi="Arial" w:cs="Arial"/>
          <w:sz w:val="20"/>
          <w:szCs w:val="20"/>
        </w:rPr>
        <w:t> </w:t>
      </w:r>
      <w:r w:rsidRPr="007E278F">
        <w:rPr>
          <w:rFonts w:ascii="Arial" w:eastAsiaTheme="minorHAnsi" w:hAnsi="Arial" w:cs="Arial"/>
          <w:sz w:val="20"/>
          <w:szCs w:val="20"/>
        </w:rPr>
        <w:t xml:space="preserve">2020 obiskale Slovenijo, kar je bila priložnost, da se s pregledom notranje zakonodaje, politike in prakse oceni napredek, dosežen pri </w:t>
      </w:r>
      <w:r w:rsidR="00EC6D3E" w:rsidRPr="007E278F">
        <w:rPr>
          <w:rFonts w:ascii="Arial" w:eastAsiaTheme="minorHAnsi" w:hAnsi="Arial" w:cs="Arial"/>
          <w:sz w:val="20"/>
          <w:szCs w:val="20"/>
        </w:rPr>
        <w:t xml:space="preserve">uresničevanju </w:t>
      </w:r>
      <w:r w:rsidR="004D5CB1" w:rsidRPr="007E278F">
        <w:rPr>
          <w:rFonts w:ascii="Arial" w:eastAsiaTheme="minorHAnsi" w:hAnsi="Arial" w:cs="Arial"/>
          <w:sz w:val="20"/>
          <w:szCs w:val="20"/>
        </w:rPr>
        <w:t>ciljev</w:t>
      </w:r>
      <w:r w:rsidRPr="007E278F">
        <w:rPr>
          <w:rFonts w:ascii="Arial" w:eastAsiaTheme="minorHAnsi" w:hAnsi="Arial" w:cs="Arial"/>
          <w:sz w:val="20"/>
          <w:szCs w:val="20"/>
        </w:rPr>
        <w:t xml:space="preserve"> in standardov konvencije, ter prep</w:t>
      </w:r>
      <w:r w:rsidR="00B2217A" w:rsidRPr="007E278F">
        <w:rPr>
          <w:rFonts w:ascii="Arial" w:eastAsiaTheme="minorHAnsi" w:hAnsi="Arial" w:cs="Arial"/>
          <w:sz w:val="20"/>
          <w:szCs w:val="20"/>
        </w:rPr>
        <w:t>ozna</w:t>
      </w:r>
      <w:r w:rsidR="00EC6D3E" w:rsidRPr="007E278F">
        <w:rPr>
          <w:rFonts w:ascii="Arial" w:eastAsiaTheme="minorHAnsi" w:hAnsi="Arial" w:cs="Arial"/>
          <w:sz w:val="20"/>
          <w:szCs w:val="20"/>
        </w:rPr>
        <w:t>jo</w:t>
      </w:r>
      <w:r w:rsidRPr="007E278F">
        <w:rPr>
          <w:rFonts w:ascii="Arial" w:eastAsiaTheme="minorHAnsi" w:hAnsi="Arial" w:cs="Arial"/>
          <w:sz w:val="20"/>
          <w:szCs w:val="20"/>
        </w:rPr>
        <w:t xml:space="preserve"> težave in ovire, ki preprečujejo polno uživanje vseh pravic žensk za pripravo dokončnih priporočil Sloveniji, kako izboljšati ukrepe za boj proti nasilju nad ženskami in nasilju v družini.</w:t>
      </w:r>
    </w:p>
    <w:p w14:paraId="404E43B3" w14:textId="1282E807" w:rsidR="009C1F3C" w:rsidRPr="007E278F" w:rsidRDefault="009C1F3C" w:rsidP="00F45C04">
      <w:pPr>
        <w:spacing w:line="276" w:lineRule="auto"/>
        <w:jc w:val="both"/>
        <w:rPr>
          <w:rFonts w:ascii="Arial" w:eastAsia="Times New Roman" w:hAnsi="Arial" w:cs="Arial"/>
          <w:b/>
          <w:sz w:val="20"/>
          <w:szCs w:val="20"/>
          <w:lang w:eastAsia="sl-SI"/>
        </w:rPr>
      </w:pPr>
      <w:r w:rsidRPr="007E278F">
        <w:rPr>
          <w:rFonts w:ascii="Arial" w:eastAsia="Times New Roman" w:hAnsi="Arial" w:cs="Arial"/>
          <w:sz w:val="20"/>
          <w:szCs w:val="20"/>
          <w:lang w:eastAsia="sl-SI"/>
        </w:rPr>
        <w:br/>
      </w:r>
      <w:r w:rsidRPr="007E278F">
        <w:rPr>
          <w:rFonts w:ascii="Arial" w:eastAsia="Times New Roman" w:hAnsi="Arial" w:cs="Arial"/>
          <w:b/>
          <w:bCs/>
          <w:sz w:val="20"/>
          <w:szCs w:val="20"/>
          <w:lang w:eastAsia="sl-SI"/>
        </w:rPr>
        <w:t>Konvencija MOD št.</w:t>
      </w:r>
      <w:r w:rsidR="00EC6D3E" w:rsidRPr="007E278F">
        <w:rPr>
          <w:rFonts w:ascii="Arial" w:eastAsia="Times New Roman" w:hAnsi="Arial" w:cs="Arial"/>
          <w:b/>
          <w:bCs/>
          <w:sz w:val="20"/>
          <w:szCs w:val="20"/>
          <w:lang w:eastAsia="sl-SI"/>
        </w:rPr>
        <w:t> </w:t>
      </w:r>
      <w:r w:rsidRPr="007E278F">
        <w:rPr>
          <w:rFonts w:ascii="Arial" w:eastAsia="Times New Roman" w:hAnsi="Arial" w:cs="Arial"/>
          <w:b/>
          <w:bCs/>
          <w:sz w:val="20"/>
          <w:szCs w:val="20"/>
          <w:lang w:eastAsia="sl-SI"/>
        </w:rPr>
        <w:t>190 o odpravi nasilja in nadlegovanja v svetu dela</w:t>
      </w:r>
    </w:p>
    <w:p w14:paraId="1587F7E1" w14:textId="1F0CD03A" w:rsidR="009C1F3C" w:rsidRPr="007E278F" w:rsidRDefault="009C1F3C" w:rsidP="00F45C04">
      <w:pPr>
        <w:spacing w:line="276" w:lineRule="auto"/>
        <w:ind w:firstLine="851"/>
        <w:jc w:val="both"/>
        <w:rPr>
          <w:rFonts w:ascii="Arial" w:hAnsi="Arial" w:cs="Arial"/>
          <w:noProof/>
          <w:sz w:val="20"/>
          <w:szCs w:val="20"/>
        </w:rPr>
      </w:pPr>
      <w:r w:rsidRPr="007E278F">
        <w:rPr>
          <w:rFonts w:ascii="Arial" w:hAnsi="Arial" w:cs="Arial"/>
          <w:noProof/>
          <w:sz w:val="20"/>
          <w:szCs w:val="20"/>
        </w:rPr>
        <w:t xml:space="preserve">Konvencija </w:t>
      </w:r>
      <w:r w:rsidR="001F4339">
        <w:rPr>
          <w:rFonts w:ascii="Arial" w:hAnsi="Arial" w:cs="Arial"/>
          <w:noProof/>
          <w:sz w:val="20"/>
          <w:szCs w:val="20"/>
        </w:rPr>
        <w:t xml:space="preserve">MOD št. 190 </w:t>
      </w:r>
      <w:r w:rsidRPr="007E278F">
        <w:rPr>
          <w:rFonts w:ascii="Arial" w:hAnsi="Arial" w:cs="Arial"/>
          <w:noProof/>
          <w:sz w:val="20"/>
          <w:szCs w:val="20"/>
        </w:rPr>
        <w:t xml:space="preserve">je prvi mednarodni instrument, ki določa specifične, splošno uporabne standarde za obravnavanje nadlegovanja in nasilja, povezanega z delom, ter opredeljuje ukrepe, ki jih morajo sprejeti države in drugi ustrezni akterji. </w:t>
      </w:r>
      <w:r w:rsidRPr="007E278F">
        <w:rPr>
          <w:rFonts w:ascii="Arial" w:eastAsia="Times New Roman" w:hAnsi="Arial" w:cs="Arial"/>
          <w:sz w:val="20"/>
          <w:szCs w:val="20"/>
        </w:rPr>
        <w:t>Skupaj s Priporočilom št.</w:t>
      </w:r>
      <w:r w:rsidR="00EC6D3E" w:rsidRPr="007E278F">
        <w:rPr>
          <w:rFonts w:ascii="Arial" w:eastAsia="Times New Roman" w:hAnsi="Arial" w:cs="Arial"/>
          <w:sz w:val="20"/>
          <w:szCs w:val="20"/>
        </w:rPr>
        <w:t> </w:t>
      </w:r>
      <w:r w:rsidRPr="007E278F">
        <w:rPr>
          <w:rFonts w:ascii="Arial" w:eastAsia="Times New Roman" w:hAnsi="Arial" w:cs="Arial"/>
          <w:sz w:val="20"/>
          <w:szCs w:val="20"/>
        </w:rPr>
        <w:t>206 o odpravi nasilja in nadlegovanja v svetu dela zagotavlja skupen okvir za ukrepanje: njun cilj</w:t>
      </w:r>
      <w:r w:rsidRPr="007E278F">
        <w:rPr>
          <w:rFonts w:ascii="Arial" w:hAnsi="Arial" w:cs="Arial"/>
          <w:noProof/>
          <w:sz w:val="20"/>
          <w:szCs w:val="20"/>
        </w:rPr>
        <w:t xml:space="preserve"> je vzpostaviti vključujoč, celosten in spolno občutljiv pristop za preprečevanje in odpravljanje nasilja in nadlegovanja v svetu dela.</w:t>
      </w:r>
    </w:p>
    <w:p w14:paraId="1C3D4204" w14:textId="499D028F" w:rsidR="009C1F3C" w:rsidRPr="007E278F" w:rsidRDefault="009C1F3C" w:rsidP="00F45C04">
      <w:pPr>
        <w:spacing w:line="276" w:lineRule="auto"/>
        <w:ind w:firstLine="851"/>
        <w:jc w:val="both"/>
        <w:rPr>
          <w:rFonts w:ascii="Arial" w:eastAsia="Times New Roman" w:hAnsi="Arial" w:cs="Arial"/>
          <w:sz w:val="20"/>
          <w:szCs w:val="20"/>
        </w:rPr>
      </w:pPr>
      <w:r w:rsidRPr="007E278F">
        <w:rPr>
          <w:rFonts w:ascii="Arial" w:eastAsia="Times New Roman" w:hAnsi="Arial" w:cs="Arial"/>
          <w:sz w:val="20"/>
          <w:szCs w:val="20"/>
          <w:lang w:eastAsia="sl-SI"/>
        </w:rPr>
        <w:t xml:space="preserve">Konvencija </w:t>
      </w:r>
      <w:r w:rsidR="001F4339">
        <w:rPr>
          <w:rFonts w:ascii="Arial" w:eastAsia="Times New Roman" w:hAnsi="Arial" w:cs="Arial"/>
          <w:sz w:val="20"/>
          <w:szCs w:val="20"/>
          <w:lang w:eastAsia="sl-SI"/>
        </w:rPr>
        <w:t xml:space="preserve">MOD št. 190 </w:t>
      </w:r>
      <w:r w:rsidRPr="007E278F">
        <w:rPr>
          <w:rFonts w:ascii="Arial" w:eastAsia="Times New Roman" w:hAnsi="Arial" w:cs="Arial"/>
          <w:sz w:val="20"/>
          <w:szCs w:val="20"/>
        </w:rPr>
        <w:t xml:space="preserve">je </w:t>
      </w:r>
      <w:r w:rsidR="00780B25" w:rsidRPr="007E278F">
        <w:rPr>
          <w:rFonts w:ascii="Arial" w:eastAsia="Times New Roman" w:hAnsi="Arial" w:cs="Arial"/>
          <w:sz w:val="20"/>
          <w:szCs w:val="20"/>
        </w:rPr>
        <w:t xml:space="preserve">tudi </w:t>
      </w:r>
      <w:r w:rsidRPr="007E278F">
        <w:rPr>
          <w:rFonts w:ascii="Arial" w:eastAsia="Times New Roman" w:hAnsi="Arial" w:cs="Arial"/>
          <w:sz w:val="20"/>
          <w:szCs w:val="20"/>
        </w:rPr>
        <w:t xml:space="preserve">prvi mednarodni standard, ki obravnava nasilje in nadlegovanje v povezavi z delom. </w:t>
      </w:r>
      <w:r w:rsidR="001F4339">
        <w:rPr>
          <w:rFonts w:ascii="Arial" w:eastAsia="Times New Roman" w:hAnsi="Arial" w:cs="Arial"/>
          <w:sz w:val="20"/>
          <w:szCs w:val="20"/>
        </w:rPr>
        <w:t>I</w:t>
      </w:r>
      <w:r w:rsidRPr="007E278F">
        <w:rPr>
          <w:rFonts w:ascii="Arial" w:eastAsia="Times New Roman" w:hAnsi="Arial" w:cs="Arial"/>
          <w:sz w:val="20"/>
          <w:szCs w:val="20"/>
        </w:rPr>
        <w:t>zhaja iz sp</w:t>
      </w:r>
      <w:r w:rsidR="00B2217A" w:rsidRPr="007E278F">
        <w:rPr>
          <w:rFonts w:ascii="Arial" w:eastAsia="Times New Roman" w:hAnsi="Arial" w:cs="Arial"/>
          <w:sz w:val="20"/>
          <w:szCs w:val="20"/>
        </w:rPr>
        <w:t>ozn</w:t>
      </w:r>
      <w:r w:rsidRPr="007E278F">
        <w:rPr>
          <w:rFonts w:ascii="Arial" w:eastAsia="Times New Roman" w:hAnsi="Arial" w:cs="Arial"/>
          <w:sz w:val="20"/>
          <w:szCs w:val="20"/>
        </w:rPr>
        <w:t xml:space="preserve">anja, da nasilje in nadlegovanje v svetu dela pomenita kršitev ali zlorabo človekovih pravic </w:t>
      </w:r>
      <w:r w:rsidR="00EC6D3E" w:rsidRPr="007E278F">
        <w:rPr>
          <w:rFonts w:ascii="Arial" w:eastAsia="Times New Roman" w:hAnsi="Arial" w:cs="Arial"/>
          <w:sz w:val="20"/>
          <w:szCs w:val="20"/>
        </w:rPr>
        <w:t xml:space="preserve">ter </w:t>
      </w:r>
      <w:r w:rsidRPr="007E278F">
        <w:rPr>
          <w:rFonts w:ascii="Arial" w:eastAsia="Times New Roman" w:hAnsi="Arial" w:cs="Arial"/>
          <w:sz w:val="20"/>
          <w:szCs w:val="20"/>
        </w:rPr>
        <w:t>da nasilje in nadlegovanje ogrožata enake možnosti ter sta nesprejemljiva in nezdružljiva z dostojnim delom.</w:t>
      </w:r>
      <w:r w:rsidRPr="007E278F">
        <w:rPr>
          <w:rFonts w:ascii="Arial" w:hAnsi="Arial" w:cs="Arial"/>
          <w:sz w:val="20"/>
          <w:szCs w:val="20"/>
        </w:rPr>
        <w:t xml:space="preserve"> </w:t>
      </w:r>
      <w:r w:rsidR="001F4339">
        <w:rPr>
          <w:rFonts w:ascii="Arial" w:hAnsi="Arial" w:cs="Arial"/>
          <w:sz w:val="20"/>
          <w:szCs w:val="20"/>
        </w:rPr>
        <w:t>P</w:t>
      </w:r>
      <w:r w:rsidRPr="007E278F">
        <w:rPr>
          <w:rFonts w:ascii="Arial" w:hAnsi="Arial" w:cs="Arial"/>
          <w:sz w:val="20"/>
          <w:szCs w:val="20"/>
        </w:rPr>
        <w:t xml:space="preserve">oudarja </w:t>
      </w:r>
      <w:r w:rsidRPr="007E278F">
        <w:rPr>
          <w:rFonts w:ascii="Arial" w:eastAsia="Times New Roman" w:hAnsi="Arial" w:cs="Arial"/>
          <w:sz w:val="20"/>
          <w:szCs w:val="20"/>
        </w:rPr>
        <w:t>pomen ničelne tolerance do nasilja in nadlegovanja, s ciljem preprečit</w:t>
      </w:r>
      <w:r w:rsidR="00EC6D3E" w:rsidRPr="007E278F">
        <w:rPr>
          <w:rFonts w:ascii="Arial" w:eastAsia="Times New Roman" w:hAnsi="Arial" w:cs="Arial"/>
          <w:sz w:val="20"/>
          <w:szCs w:val="20"/>
        </w:rPr>
        <w:t>i</w:t>
      </w:r>
      <w:r w:rsidRPr="007E278F">
        <w:rPr>
          <w:rFonts w:ascii="Arial" w:eastAsia="Times New Roman" w:hAnsi="Arial" w:cs="Arial"/>
          <w:sz w:val="20"/>
          <w:szCs w:val="20"/>
        </w:rPr>
        <w:t xml:space="preserve"> tak</w:t>
      </w:r>
      <w:r w:rsidR="00EC6D3E" w:rsidRPr="007E278F">
        <w:rPr>
          <w:rFonts w:ascii="Arial" w:eastAsia="Times New Roman" w:hAnsi="Arial" w:cs="Arial"/>
          <w:sz w:val="20"/>
          <w:szCs w:val="20"/>
        </w:rPr>
        <w:t>o</w:t>
      </w:r>
      <w:r w:rsidRPr="007E278F">
        <w:rPr>
          <w:rFonts w:ascii="Arial" w:eastAsia="Times New Roman" w:hAnsi="Arial" w:cs="Arial"/>
          <w:sz w:val="20"/>
          <w:szCs w:val="20"/>
        </w:rPr>
        <w:t xml:space="preserve"> vedenj</w:t>
      </w:r>
      <w:r w:rsidR="00EC6D3E" w:rsidRPr="007E278F">
        <w:rPr>
          <w:rFonts w:ascii="Arial" w:eastAsia="Times New Roman" w:hAnsi="Arial" w:cs="Arial"/>
          <w:sz w:val="20"/>
          <w:szCs w:val="20"/>
        </w:rPr>
        <w:t>e</w:t>
      </w:r>
      <w:r w:rsidRPr="007E278F">
        <w:rPr>
          <w:rFonts w:ascii="Arial" w:eastAsia="Times New Roman" w:hAnsi="Arial" w:cs="Arial"/>
          <w:sz w:val="20"/>
          <w:szCs w:val="20"/>
        </w:rPr>
        <w:t xml:space="preserve"> in praks</w:t>
      </w:r>
      <w:r w:rsidR="00EC6D3E" w:rsidRPr="007E278F">
        <w:rPr>
          <w:rFonts w:ascii="Arial" w:eastAsia="Times New Roman" w:hAnsi="Arial" w:cs="Arial"/>
          <w:sz w:val="20"/>
          <w:szCs w:val="20"/>
        </w:rPr>
        <w:t>e</w:t>
      </w:r>
      <w:r w:rsidRPr="007E278F">
        <w:rPr>
          <w:rFonts w:ascii="Arial" w:eastAsia="Times New Roman" w:hAnsi="Arial" w:cs="Arial"/>
          <w:sz w:val="20"/>
          <w:szCs w:val="20"/>
        </w:rPr>
        <w:t xml:space="preserve">. Nasilje in nadlegovanje, ki se pojavita med delom, v povezavi z njim ali zaradi njega, vplivata na psihično, fizično in spolno zdravje, dostojanstvo ter družinsko in družbeno okolje osebe. Države, ki ratificirajo konvencijo, so zavezane k </w:t>
      </w:r>
      <w:r w:rsidR="00EC6D3E" w:rsidRPr="007E278F">
        <w:rPr>
          <w:rFonts w:ascii="Arial" w:eastAsia="Times New Roman" w:hAnsi="Arial" w:cs="Arial"/>
          <w:sz w:val="20"/>
          <w:szCs w:val="20"/>
        </w:rPr>
        <w:t xml:space="preserve">sprejetju </w:t>
      </w:r>
      <w:r w:rsidRPr="007E278F">
        <w:rPr>
          <w:rFonts w:ascii="Arial" w:eastAsia="Times New Roman" w:hAnsi="Arial" w:cs="Arial"/>
          <w:sz w:val="20"/>
          <w:szCs w:val="20"/>
        </w:rPr>
        <w:t>vključujočega in celostnega načina obravnave, ki upošteva enakost spolov, za preprečevanje in odpravo nasilja in nadlegovanja v povezavi z delom.</w:t>
      </w:r>
    </w:p>
    <w:p w14:paraId="526C36D8" w14:textId="3671371F" w:rsidR="009C1F3C" w:rsidRPr="007E278F" w:rsidRDefault="009C1F3C" w:rsidP="00F45C04">
      <w:pPr>
        <w:spacing w:line="276" w:lineRule="auto"/>
        <w:ind w:firstLine="851"/>
        <w:jc w:val="both"/>
        <w:rPr>
          <w:rFonts w:ascii="Arial" w:eastAsiaTheme="minorHAnsi" w:hAnsi="Arial" w:cs="Arial"/>
          <w:sz w:val="20"/>
          <w:szCs w:val="20"/>
        </w:rPr>
      </w:pPr>
      <w:r w:rsidRPr="007E278F">
        <w:rPr>
          <w:rFonts w:ascii="Arial" w:eastAsia="Times New Roman" w:hAnsi="Arial" w:cs="Arial"/>
          <w:sz w:val="20"/>
          <w:szCs w:val="20"/>
        </w:rPr>
        <w:t>Skladno s stališčem Republike Slovenije do predloga sklepa Sveta o pooblastitvi držav članic, da v interesu E</w:t>
      </w:r>
      <w:r w:rsidR="00E52FED">
        <w:rPr>
          <w:rFonts w:ascii="Arial" w:eastAsia="Times New Roman" w:hAnsi="Arial" w:cs="Arial"/>
          <w:sz w:val="20"/>
          <w:szCs w:val="20"/>
        </w:rPr>
        <w:t>U</w:t>
      </w:r>
      <w:r w:rsidRPr="007E278F">
        <w:rPr>
          <w:rFonts w:ascii="Arial" w:eastAsia="Times New Roman" w:hAnsi="Arial" w:cs="Arial"/>
          <w:sz w:val="20"/>
          <w:szCs w:val="20"/>
        </w:rPr>
        <w:t xml:space="preserve"> ratificirajo Konvencijo M</w:t>
      </w:r>
      <w:r w:rsidR="008E1F24" w:rsidRPr="007E278F">
        <w:rPr>
          <w:rFonts w:ascii="Arial" w:eastAsia="Times New Roman" w:hAnsi="Arial" w:cs="Arial"/>
          <w:sz w:val="20"/>
          <w:szCs w:val="20"/>
        </w:rPr>
        <w:t>OD</w:t>
      </w:r>
      <w:r w:rsidRPr="007E278F">
        <w:rPr>
          <w:rFonts w:ascii="Arial" w:eastAsia="Times New Roman" w:hAnsi="Arial" w:cs="Arial"/>
          <w:sz w:val="20"/>
          <w:szCs w:val="20"/>
        </w:rPr>
        <w:t xml:space="preserve"> </w:t>
      </w:r>
      <w:r w:rsidR="00490CD4">
        <w:rPr>
          <w:rFonts w:ascii="Arial" w:eastAsia="Times New Roman" w:hAnsi="Arial" w:cs="Arial"/>
          <w:sz w:val="20"/>
          <w:szCs w:val="20"/>
        </w:rPr>
        <w:t>š</w:t>
      </w:r>
      <w:r w:rsidRPr="007E278F">
        <w:rPr>
          <w:rFonts w:ascii="Arial" w:eastAsia="Times New Roman" w:hAnsi="Arial" w:cs="Arial"/>
          <w:sz w:val="20"/>
          <w:szCs w:val="20"/>
        </w:rPr>
        <w:t>t.</w:t>
      </w:r>
      <w:r w:rsidR="00EC6D3E" w:rsidRPr="007E278F">
        <w:rPr>
          <w:rFonts w:ascii="Arial" w:eastAsia="Times New Roman" w:hAnsi="Arial" w:cs="Arial"/>
          <w:sz w:val="20"/>
          <w:szCs w:val="20"/>
        </w:rPr>
        <w:t> </w:t>
      </w:r>
      <w:r w:rsidRPr="007E278F">
        <w:rPr>
          <w:rFonts w:ascii="Arial" w:eastAsia="Times New Roman" w:hAnsi="Arial" w:cs="Arial"/>
          <w:sz w:val="20"/>
          <w:szCs w:val="20"/>
        </w:rPr>
        <w:t>190, ki ga je sprejela Vlada RS na svoji 62.</w:t>
      </w:r>
      <w:r w:rsidR="00EC6D3E" w:rsidRPr="007E278F">
        <w:rPr>
          <w:rFonts w:ascii="Arial" w:eastAsia="Times New Roman" w:hAnsi="Arial" w:cs="Arial"/>
          <w:sz w:val="20"/>
          <w:szCs w:val="20"/>
        </w:rPr>
        <w:t> </w:t>
      </w:r>
      <w:r w:rsidRPr="007E278F">
        <w:rPr>
          <w:rFonts w:ascii="Arial" w:eastAsia="Times New Roman" w:hAnsi="Arial" w:cs="Arial"/>
          <w:sz w:val="20"/>
          <w:szCs w:val="20"/>
        </w:rPr>
        <w:t>redni seji 27.</w:t>
      </w:r>
      <w:r w:rsidR="00EC6D3E" w:rsidRPr="007E278F">
        <w:rPr>
          <w:rFonts w:ascii="Arial" w:eastAsia="Times New Roman" w:hAnsi="Arial" w:cs="Arial"/>
          <w:sz w:val="20"/>
          <w:szCs w:val="20"/>
        </w:rPr>
        <w:t> </w:t>
      </w:r>
      <w:r w:rsidRPr="007E278F">
        <w:rPr>
          <w:rFonts w:ascii="Arial" w:eastAsia="Times New Roman" w:hAnsi="Arial" w:cs="Arial"/>
          <w:sz w:val="20"/>
          <w:szCs w:val="20"/>
        </w:rPr>
        <w:t>februarja 2020 (št.</w:t>
      </w:r>
      <w:r w:rsidR="00EC6D3E" w:rsidRPr="007E278F">
        <w:rPr>
          <w:rFonts w:ascii="Arial" w:eastAsia="Times New Roman" w:hAnsi="Arial" w:cs="Arial"/>
          <w:sz w:val="20"/>
          <w:szCs w:val="20"/>
        </w:rPr>
        <w:t> </w:t>
      </w:r>
      <w:r w:rsidRPr="007E278F">
        <w:rPr>
          <w:rFonts w:ascii="Arial" w:eastAsia="Times New Roman" w:hAnsi="Arial" w:cs="Arial"/>
          <w:sz w:val="20"/>
          <w:szCs w:val="20"/>
        </w:rPr>
        <w:t xml:space="preserve">54928-2/2020/3), si bo </w:t>
      </w:r>
      <w:r w:rsidR="002A6F95" w:rsidRPr="007E278F">
        <w:rPr>
          <w:rFonts w:ascii="Arial" w:eastAsia="Times New Roman" w:hAnsi="Arial" w:cs="Arial"/>
          <w:sz w:val="20"/>
          <w:szCs w:val="20"/>
        </w:rPr>
        <w:t>R</w:t>
      </w:r>
      <w:r w:rsidR="00984627" w:rsidRPr="007E278F">
        <w:rPr>
          <w:rFonts w:ascii="Arial" w:eastAsia="Times New Roman" w:hAnsi="Arial" w:cs="Arial"/>
          <w:sz w:val="20"/>
          <w:szCs w:val="20"/>
        </w:rPr>
        <w:t xml:space="preserve">epublika </w:t>
      </w:r>
      <w:r w:rsidR="002A6F95" w:rsidRPr="007E278F">
        <w:rPr>
          <w:rFonts w:ascii="Arial" w:eastAsia="Times New Roman" w:hAnsi="Arial" w:cs="Arial"/>
          <w:sz w:val="20"/>
          <w:szCs w:val="20"/>
        </w:rPr>
        <w:t>S</w:t>
      </w:r>
      <w:r w:rsidR="00984627" w:rsidRPr="007E278F">
        <w:rPr>
          <w:rFonts w:ascii="Arial" w:eastAsia="Times New Roman" w:hAnsi="Arial" w:cs="Arial"/>
          <w:sz w:val="20"/>
          <w:szCs w:val="20"/>
        </w:rPr>
        <w:t>lovenija</w:t>
      </w:r>
      <w:r w:rsidRPr="007E278F">
        <w:rPr>
          <w:rFonts w:ascii="Arial" w:eastAsia="Times New Roman" w:hAnsi="Arial" w:cs="Arial"/>
          <w:sz w:val="20"/>
          <w:szCs w:val="20"/>
        </w:rPr>
        <w:t xml:space="preserve"> po njegovem sprejetju prizadevala </w:t>
      </w:r>
      <w:r w:rsidRPr="007E278F">
        <w:rPr>
          <w:rFonts w:ascii="Arial" w:eastAsia="Times New Roman" w:hAnsi="Arial" w:cs="Arial"/>
          <w:sz w:val="20"/>
          <w:szCs w:val="20"/>
        </w:rPr>
        <w:lastRenderedPageBreak/>
        <w:t xml:space="preserve">za ratifikacijo omenjene konvencije, saj je ocenila, da je mednarodni instrument, ki celovito obravnava problem nasilja in nadlegovanja v svetu dela, vključno z nasiljem in nadlegovanjem zaradi spola, ter predvideva učinkovite ukrepe za njegovo odpravo ter zaščito žrtev, potreben, ter da nasilje in nadlegovanje v svetu dela ogrožata enake možnosti, sta nesprejemljiva </w:t>
      </w:r>
      <w:r w:rsidR="00EC6D3E" w:rsidRPr="007E278F">
        <w:rPr>
          <w:rFonts w:ascii="Arial" w:eastAsia="Times New Roman" w:hAnsi="Arial" w:cs="Arial"/>
          <w:sz w:val="20"/>
          <w:szCs w:val="20"/>
        </w:rPr>
        <w:t xml:space="preserve">in </w:t>
      </w:r>
      <w:r w:rsidRPr="007E278F">
        <w:rPr>
          <w:rFonts w:ascii="Arial" w:eastAsia="Times New Roman" w:hAnsi="Arial" w:cs="Arial"/>
          <w:sz w:val="20"/>
          <w:szCs w:val="20"/>
        </w:rPr>
        <w:t>nezdružljiva s konceptom dostojnega dela.</w:t>
      </w:r>
      <w:r w:rsidR="005B63FC" w:rsidRPr="007E278F">
        <w:rPr>
          <w:rFonts w:ascii="Arial" w:eastAsia="Times New Roman" w:hAnsi="Arial" w:cs="Arial"/>
          <w:sz w:val="20"/>
          <w:szCs w:val="20"/>
        </w:rPr>
        <w:t xml:space="preserve"> </w:t>
      </w:r>
      <w:r w:rsidR="005B63FC" w:rsidRPr="007E278F">
        <w:rPr>
          <w:rFonts w:ascii="Arial" w:eastAsiaTheme="minorHAnsi" w:hAnsi="Arial" w:cs="Arial"/>
          <w:sz w:val="20"/>
          <w:szCs w:val="20"/>
        </w:rPr>
        <w:t xml:space="preserve">Konvencija </w:t>
      </w:r>
      <w:r w:rsidR="001F4339">
        <w:rPr>
          <w:rFonts w:ascii="Arial" w:eastAsiaTheme="minorHAnsi" w:hAnsi="Arial" w:cs="Arial"/>
          <w:sz w:val="20"/>
          <w:szCs w:val="20"/>
        </w:rPr>
        <w:t xml:space="preserve">MOD št. 190 </w:t>
      </w:r>
      <w:r w:rsidR="005B63FC" w:rsidRPr="007E278F">
        <w:rPr>
          <w:rFonts w:ascii="Arial" w:eastAsiaTheme="minorHAnsi" w:hAnsi="Arial" w:cs="Arial"/>
          <w:sz w:val="20"/>
          <w:szCs w:val="20"/>
        </w:rPr>
        <w:t>bo začela veljati 25.</w:t>
      </w:r>
      <w:r w:rsidR="00EC6D3E" w:rsidRPr="007E278F">
        <w:rPr>
          <w:rFonts w:ascii="Arial" w:eastAsiaTheme="minorHAnsi" w:hAnsi="Arial" w:cs="Arial"/>
          <w:sz w:val="20"/>
          <w:szCs w:val="20"/>
        </w:rPr>
        <w:t> </w:t>
      </w:r>
      <w:r w:rsidR="005B63FC" w:rsidRPr="007E278F">
        <w:rPr>
          <w:rFonts w:ascii="Arial" w:eastAsiaTheme="minorHAnsi" w:hAnsi="Arial" w:cs="Arial"/>
          <w:sz w:val="20"/>
          <w:szCs w:val="20"/>
        </w:rPr>
        <w:t>junija 2021</w:t>
      </w:r>
      <w:r w:rsidR="00780B25" w:rsidRPr="007E278F">
        <w:rPr>
          <w:rFonts w:ascii="Arial" w:eastAsiaTheme="minorHAnsi" w:hAnsi="Arial" w:cs="Arial"/>
          <w:sz w:val="20"/>
          <w:szCs w:val="20"/>
        </w:rPr>
        <w:t xml:space="preserve"> in bo</w:t>
      </w:r>
      <w:r w:rsidR="005B63FC" w:rsidRPr="007E278F">
        <w:rPr>
          <w:rFonts w:ascii="Arial" w:eastAsiaTheme="minorHAnsi" w:hAnsi="Arial" w:cs="Arial"/>
          <w:sz w:val="20"/>
          <w:szCs w:val="20"/>
        </w:rPr>
        <w:t xml:space="preserve"> zavezujoča za vsako članico, ki </w:t>
      </w:r>
      <w:r w:rsidR="00780B25" w:rsidRPr="007E278F">
        <w:rPr>
          <w:rFonts w:ascii="Arial" w:eastAsiaTheme="minorHAnsi" w:hAnsi="Arial" w:cs="Arial"/>
          <w:sz w:val="20"/>
          <w:szCs w:val="20"/>
        </w:rPr>
        <w:t xml:space="preserve">jo </w:t>
      </w:r>
      <w:r w:rsidR="005B63FC" w:rsidRPr="007E278F">
        <w:rPr>
          <w:rFonts w:ascii="Arial" w:eastAsiaTheme="minorHAnsi" w:hAnsi="Arial" w:cs="Arial"/>
          <w:sz w:val="20"/>
          <w:szCs w:val="20"/>
        </w:rPr>
        <w:t>bo</w:t>
      </w:r>
      <w:r w:rsidR="0025477C" w:rsidRPr="007E278F">
        <w:rPr>
          <w:rFonts w:ascii="Arial" w:eastAsiaTheme="minorHAnsi" w:hAnsi="Arial" w:cs="Arial"/>
          <w:sz w:val="20"/>
          <w:szCs w:val="20"/>
        </w:rPr>
        <w:t xml:space="preserve"> </w:t>
      </w:r>
      <w:r w:rsidR="005B63FC" w:rsidRPr="007E278F">
        <w:rPr>
          <w:rFonts w:ascii="Arial" w:eastAsiaTheme="minorHAnsi" w:hAnsi="Arial" w:cs="Arial"/>
          <w:sz w:val="20"/>
          <w:szCs w:val="20"/>
        </w:rPr>
        <w:t>ratificirala, in sicer dvanajst mesecev po dnevu registracije njene ratifikacije.</w:t>
      </w:r>
    </w:p>
    <w:p w14:paraId="7A43E703" w14:textId="77777777" w:rsidR="00B2217A" w:rsidRPr="007E278F" w:rsidRDefault="00B2217A" w:rsidP="00F45C04">
      <w:pPr>
        <w:spacing w:line="276" w:lineRule="auto"/>
        <w:ind w:firstLine="851"/>
        <w:jc w:val="both"/>
        <w:rPr>
          <w:rFonts w:ascii="Arial" w:eastAsia="Times New Roman" w:hAnsi="Arial" w:cs="Arial"/>
          <w:sz w:val="20"/>
          <w:szCs w:val="20"/>
          <w:lang w:eastAsia="sl-SI"/>
        </w:rPr>
      </w:pPr>
    </w:p>
    <w:p w14:paraId="0A556D1D" w14:textId="2AA3971E" w:rsidR="00667265" w:rsidRPr="007E278F" w:rsidRDefault="00667265" w:rsidP="00F45C04">
      <w:pPr>
        <w:spacing w:line="276" w:lineRule="auto"/>
        <w:jc w:val="both"/>
        <w:rPr>
          <w:rFonts w:ascii="Arial" w:hAnsi="Arial" w:cs="Arial"/>
          <w:b/>
          <w:sz w:val="20"/>
          <w:szCs w:val="20"/>
        </w:rPr>
      </w:pPr>
      <w:r w:rsidRPr="007E278F">
        <w:rPr>
          <w:rFonts w:ascii="Arial" w:hAnsi="Arial" w:cs="Arial"/>
          <w:b/>
          <w:sz w:val="20"/>
          <w:szCs w:val="20"/>
        </w:rPr>
        <w:t>Akcijski načrt EU za</w:t>
      </w:r>
      <w:r w:rsidR="0025477C" w:rsidRPr="007E278F">
        <w:rPr>
          <w:rFonts w:ascii="Arial" w:hAnsi="Arial" w:cs="Arial"/>
          <w:b/>
          <w:sz w:val="20"/>
          <w:szCs w:val="20"/>
        </w:rPr>
        <w:t xml:space="preserve"> </w:t>
      </w:r>
      <w:r w:rsidRPr="007E278F">
        <w:rPr>
          <w:rFonts w:ascii="Arial" w:hAnsi="Arial" w:cs="Arial"/>
          <w:b/>
          <w:sz w:val="20"/>
          <w:szCs w:val="20"/>
        </w:rPr>
        <w:t>enakost spolov</w:t>
      </w:r>
      <w:r w:rsidR="0025477C" w:rsidRPr="007E278F">
        <w:rPr>
          <w:rFonts w:ascii="Arial" w:hAnsi="Arial" w:cs="Arial"/>
          <w:b/>
          <w:sz w:val="20"/>
          <w:szCs w:val="20"/>
        </w:rPr>
        <w:t xml:space="preserve"> </w:t>
      </w:r>
      <w:r w:rsidRPr="007E278F">
        <w:rPr>
          <w:rFonts w:ascii="Arial" w:hAnsi="Arial" w:cs="Arial"/>
          <w:b/>
          <w:sz w:val="20"/>
          <w:szCs w:val="20"/>
        </w:rPr>
        <w:t>za obdobje 2021</w:t>
      </w:r>
      <w:r w:rsidR="004D5CB1" w:rsidRPr="007E278F">
        <w:rPr>
          <w:rFonts w:ascii="Arial" w:hAnsi="Arial" w:cs="Arial"/>
          <w:sz w:val="20"/>
          <w:szCs w:val="20"/>
        </w:rPr>
        <w:t>–</w:t>
      </w:r>
      <w:r w:rsidRPr="007E278F">
        <w:rPr>
          <w:rFonts w:ascii="Arial" w:hAnsi="Arial" w:cs="Arial"/>
          <w:b/>
          <w:sz w:val="20"/>
          <w:szCs w:val="20"/>
        </w:rPr>
        <w:t>2025</w:t>
      </w:r>
    </w:p>
    <w:p w14:paraId="44D3F669" w14:textId="6F565F3B" w:rsidR="009C1F3C" w:rsidRPr="007E278F" w:rsidRDefault="00667265" w:rsidP="00F45C04">
      <w:pPr>
        <w:spacing w:line="276" w:lineRule="auto"/>
        <w:ind w:firstLine="851"/>
        <w:jc w:val="both"/>
        <w:rPr>
          <w:rFonts w:ascii="Arial" w:hAnsi="Arial" w:cs="Arial"/>
          <w:noProof/>
          <w:sz w:val="20"/>
          <w:szCs w:val="20"/>
        </w:rPr>
      </w:pPr>
      <w:r w:rsidRPr="007E278F">
        <w:rPr>
          <w:rFonts w:ascii="Arial" w:hAnsi="Arial" w:cs="Arial"/>
          <w:sz w:val="20"/>
          <w:szCs w:val="20"/>
        </w:rPr>
        <w:t xml:space="preserve">Novi, tretji akcijski načrt za obdobje 2021–2025 (v </w:t>
      </w:r>
      <w:r w:rsidR="00A8780F" w:rsidRPr="007E278F">
        <w:rPr>
          <w:rFonts w:ascii="Arial" w:hAnsi="Arial" w:cs="Arial"/>
          <w:sz w:val="20"/>
          <w:szCs w:val="20"/>
        </w:rPr>
        <w:t>nadaljnjem</w:t>
      </w:r>
      <w:r w:rsidRPr="007E278F">
        <w:rPr>
          <w:rFonts w:ascii="Arial" w:hAnsi="Arial" w:cs="Arial"/>
          <w:sz w:val="20"/>
          <w:szCs w:val="20"/>
        </w:rPr>
        <w:t xml:space="preserve"> besedilu: GAP</w:t>
      </w:r>
      <w:r w:rsidR="00EC6D3E" w:rsidRPr="007E278F">
        <w:rPr>
          <w:rFonts w:ascii="Arial" w:hAnsi="Arial" w:cs="Arial"/>
          <w:sz w:val="20"/>
          <w:szCs w:val="20"/>
        </w:rPr>
        <w:t> </w:t>
      </w:r>
      <w:r w:rsidRPr="007E278F">
        <w:rPr>
          <w:rFonts w:ascii="Arial" w:hAnsi="Arial" w:cs="Arial"/>
          <w:sz w:val="20"/>
          <w:szCs w:val="20"/>
        </w:rPr>
        <w:t>III) predstavlja temeljni politični okvir, s</w:t>
      </w:r>
      <w:r w:rsidR="0088518D" w:rsidRPr="007E278F">
        <w:rPr>
          <w:rFonts w:ascii="Arial" w:hAnsi="Arial" w:cs="Arial"/>
          <w:sz w:val="20"/>
          <w:szCs w:val="20"/>
        </w:rPr>
        <w:t xml:space="preserve"> </w:t>
      </w:r>
      <w:r w:rsidRPr="007E278F">
        <w:rPr>
          <w:rFonts w:ascii="Arial" w:hAnsi="Arial" w:cs="Arial"/>
          <w:sz w:val="20"/>
          <w:szCs w:val="20"/>
        </w:rPr>
        <w:t xml:space="preserve">katerim bo EU v zunanjem delovanju spodbujala enakost spolov in opolnomočenje žensk oziroma pospešitev </w:t>
      </w:r>
      <w:r w:rsidR="00EC6D3E" w:rsidRPr="007E278F">
        <w:rPr>
          <w:rFonts w:ascii="Arial" w:hAnsi="Arial" w:cs="Arial"/>
          <w:sz w:val="20"/>
          <w:szCs w:val="20"/>
        </w:rPr>
        <w:t xml:space="preserve">in </w:t>
      </w:r>
      <w:r w:rsidRPr="007E278F">
        <w:rPr>
          <w:rFonts w:ascii="Arial" w:hAnsi="Arial" w:cs="Arial"/>
          <w:sz w:val="20"/>
          <w:szCs w:val="20"/>
        </w:rPr>
        <w:t>utrditev napredka, doseženega na področju enakosti spolov v 25</w:t>
      </w:r>
      <w:r w:rsidR="00EC6D3E" w:rsidRPr="007E278F">
        <w:rPr>
          <w:rFonts w:ascii="Arial" w:hAnsi="Arial" w:cs="Arial"/>
          <w:sz w:val="20"/>
          <w:szCs w:val="20"/>
        </w:rPr>
        <w:t> </w:t>
      </w:r>
      <w:r w:rsidRPr="007E278F">
        <w:rPr>
          <w:rFonts w:ascii="Arial" w:hAnsi="Arial" w:cs="Arial"/>
          <w:sz w:val="20"/>
          <w:szCs w:val="20"/>
        </w:rPr>
        <w:t xml:space="preserve">letih od sprejetja Pekinške deklaracije in izhodišč za ukrepanje. </w:t>
      </w:r>
      <w:r w:rsidRPr="007E278F">
        <w:rPr>
          <w:rFonts w:ascii="Arial" w:hAnsi="Arial" w:cs="Arial"/>
          <w:noProof/>
          <w:sz w:val="20"/>
          <w:szCs w:val="20"/>
        </w:rPr>
        <w:t>Z njim se bo povečal prispevek EU k doseganju cilja trajnostnega razvoja št.</w:t>
      </w:r>
      <w:r w:rsidR="00EC6D3E" w:rsidRPr="007E278F">
        <w:rPr>
          <w:rFonts w:ascii="Arial" w:hAnsi="Arial" w:cs="Arial"/>
          <w:noProof/>
          <w:sz w:val="20"/>
          <w:szCs w:val="20"/>
        </w:rPr>
        <w:t> </w:t>
      </w:r>
      <w:r w:rsidRPr="007E278F">
        <w:rPr>
          <w:rFonts w:ascii="Arial" w:hAnsi="Arial" w:cs="Arial"/>
          <w:noProof/>
          <w:sz w:val="20"/>
          <w:szCs w:val="20"/>
        </w:rPr>
        <w:t xml:space="preserve">5 (enakost spolov) v vseh notranjih in zunanjih politikah EU </w:t>
      </w:r>
      <w:r w:rsidR="00EC6D3E" w:rsidRPr="007E278F">
        <w:rPr>
          <w:rFonts w:ascii="Arial" w:hAnsi="Arial" w:cs="Arial"/>
          <w:noProof/>
          <w:sz w:val="20"/>
          <w:szCs w:val="20"/>
        </w:rPr>
        <w:t xml:space="preserve">ter </w:t>
      </w:r>
      <w:r w:rsidR="00D819A5" w:rsidRPr="007E278F">
        <w:rPr>
          <w:rFonts w:ascii="Arial" w:hAnsi="Arial" w:cs="Arial"/>
          <w:noProof/>
          <w:sz w:val="20"/>
          <w:szCs w:val="20"/>
        </w:rPr>
        <w:t>cilja št.</w:t>
      </w:r>
      <w:r w:rsidR="00EC6D3E" w:rsidRPr="007E278F">
        <w:rPr>
          <w:rFonts w:ascii="Arial" w:hAnsi="Arial" w:cs="Arial"/>
          <w:noProof/>
          <w:sz w:val="20"/>
          <w:szCs w:val="20"/>
        </w:rPr>
        <w:t> </w:t>
      </w:r>
      <w:r w:rsidR="00D819A5" w:rsidRPr="007E278F">
        <w:rPr>
          <w:rFonts w:ascii="Arial" w:hAnsi="Arial" w:cs="Arial"/>
          <w:noProof/>
          <w:sz w:val="20"/>
          <w:szCs w:val="20"/>
        </w:rPr>
        <w:t xml:space="preserve">16 o miroljubnih in vključujočih družbah </w:t>
      </w:r>
      <w:r w:rsidRPr="007E278F">
        <w:rPr>
          <w:rFonts w:ascii="Arial" w:hAnsi="Arial" w:cs="Arial"/>
          <w:noProof/>
          <w:sz w:val="20"/>
          <w:szCs w:val="20"/>
        </w:rPr>
        <w:t>v celotni Agendi</w:t>
      </w:r>
      <w:r w:rsidR="00EC6D3E" w:rsidRPr="007E278F">
        <w:rPr>
          <w:rFonts w:ascii="Arial" w:hAnsi="Arial" w:cs="Arial"/>
          <w:noProof/>
          <w:sz w:val="20"/>
          <w:szCs w:val="20"/>
        </w:rPr>
        <w:t> </w:t>
      </w:r>
      <w:r w:rsidRPr="007E278F">
        <w:rPr>
          <w:rFonts w:ascii="Arial" w:hAnsi="Arial" w:cs="Arial"/>
          <w:noProof/>
          <w:sz w:val="20"/>
          <w:szCs w:val="20"/>
        </w:rPr>
        <w:t>2030.</w:t>
      </w:r>
    </w:p>
    <w:p w14:paraId="465B2BF0" w14:textId="5F90541E" w:rsidR="009C1F3C" w:rsidRPr="007E278F" w:rsidRDefault="00667265" w:rsidP="00F45C04">
      <w:pPr>
        <w:spacing w:line="276" w:lineRule="auto"/>
        <w:ind w:firstLine="851"/>
        <w:jc w:val="both"/>
        <w:rPr>
          <w:rFonts w:ascii="Arial" w:eastAsia="Times New Roman" w:hAnsi="Arial" w:cs="Arial"/>
          <w:sz w:val="20"/>
          <w:szCs w:val="20"/>
        </w:rPr>
      </w:pPr>
      <w:r w:rsidRPr="007E278F">
        <w:rPr>
          <w:rFonts w:ascii="Arial" w:hAnsi="Arial" w:cs="Arial"/>
          <w:sz w:val="20"/>
          <w:szCs w:val="20"/>
        </w:rPr>
        <w:t>GAP</w:t>
      </w:r>
      <w:r w:rsidR="00EC6D3E" w:rsidRPr="007E278F">
        <w:rPr>
          <w:rFonts w:ascii="Arial" w:hAnsi="Arial" w:cs="Arial"/>
          <w:sz w:val="20"/>
          <w:szCs w:val="20"/>
        </w:rPr>
        <w:t> </w:t>
      </w:r>
      <w:r w:rsidRPr="007E278F">
        <w:rPr>
          <w:rFonts w:ascii="Arial" w:hAnsi="Arial" w:cs="Arial"/>
          <w:sz w:val="20"/>
          <w:szCs w:val="20"/>
        </w:rPr>
        <w:t>III</w:t>
      </w:r>
      <w:r w:rsidR="009C1F3C" w:rsidRPr="007E278F">
        <w:rPr>
          <w:rFonts w:ascii="Arial" w:hAnsi="Arial" w:cs="Arial"/>
          <w:sz w:val="20"/>
          <w:szCs w:val="20"/>
        </w:rPr>
        <w:t xml:space="preserve"> </w:t>
      </w:r>
      <w:r w:rsidRPr="007E278F">
        <w:rPr>
          <w:rFonts w:ascii="Arial" w:eastAsia="Times New Roman" w:hAnsi="Arial" w:cs="Arial"/>
          <w:sz w:val="20"/>
          <w:szCs w:val="20"/>
        </w:rPr>
        <w:t>temelji</w:t>
      </w:r>
      <w:r w:rsidR="009C1F3C" w:rsidRPr="007E278F">
        <w:rPr>
          <w:rFonts w:ascii="Arial" w:eastAsia="Times New Roman" w:hAnsi="Arial" w:cs="Arial"/>
          <w:sz w:val="20"/>
          <w:szCs w:val="20"/>
        </w:rPr>
        <w:t xml:space="preserve"> </w:t>
      </w:r>
      <w:r w:rsidRPr="007E278F">
        <w:rPr>
          <w:rFonts w:ascii="Arial" w:eastAsia="Times New Roman" w:hAnsi="Arial" w:cs="Arial"/>
          <w:sz w:val="20"/>
          <w:szCs w:val="20"/>
        </w:rPr>
        <w:t>na</w:t>
      </w:r>
      <w:r w:rsidR="009C1F3C" w:rsidRPr="007E278F">
        <w:rPr>
          <w:rFonts w:ascii="Arial" w:eastAsia="Times New Roman" w:hAnsi="Arial" w:cs="Arial"/>
          <w:sz w:val="20"/>
          <w:szCs w:val="20"/>
        </w:rPr>
        <w:t xml:space="preserve"> </w:t>
      </w:r>
      <w:r w:rsidRPr="007E278F">
        <w:rPr>
          <w:rFonts w:ascii="Arial" w:eastAsia="Times New Roman" w:hAnsi="Arial" w:cs="Arial"/>
          <w:sz w:val="20"/>
          <w:szCs w:val="20"/>
        </w:rPr>
        <w:t>petih</w:t>
      </w:r>
      <w:r w:rsidR="009C1F3C" w:rsidRPr="007E278F">
        <w:rPr>
          <w:rFonts w:ascii="Arial" w:eastAsia="Times New Roman" w:hAnsi="Arial" w:cs="Arial"/>
          <w:sz w:val="20"/>
          <w:szCs w:val="20"/>
        </w:rPr>
        <w:t xml:space="preserve"> </w:t>
      </w:r>
      <w:r w:rsidRPr="007E278F">
        <w:rPr>
          <w:rFonts w:ascii="Arial" w:eastAsia="Times New Roman" w:hAnsi="Arial" w:cs="Arial"/>
          <w:sz w:val="20"/>
          <w:szCs w:val="20"/>
        </w:rPr>
        <w:t>stebrih</w:t>
      </w:r>
      <w:r w:rsidR="009C1F3C" w:rsidRPr="007E278F">
        <w:rPr>
          <w:rFonts w:ascii="Arial" w:eastAsia="Times New Roman" w:hAnsi="Arial" w:cs="Arial"/>
          <w:sz w:val="20"/>
          <w:szCs w:val="20"/>
        </w:rPr>
        <w:t xml:space="preserve"> </w:t>
      </w:r>
      <w:r w:rsidRPr="007E278F">
        <w:rPr>
          <w:rFonts w:ascii="Arial" w:eastAsia="Times New Roman" w:hAnsi="Arial" w:cs="Arial"/>
          <w:sz w:val="20"/>
          <w:szCs w:val="20"/>
        </w:rPr>
        <w:t>ukrepanja:</w:t>
      </w:r>
    </w:p>
    <w:p w14:paraId="50CB605B" w14:textId="77777777" w:rsidR="00553E9B" w:rsidRPr="007E278F" w:rsidRDefault="00553E9B" w:rsidP="00F45C04">
      <w:pPr>
        <w:spacing w:line="276" w:lineRule="auto"/>
        <w:ind w:firstLine="851"/>
        <w:jc w:val="both"/>
        <w:rPr>
          <w:rFonts w:ascii="Arial" w:eastAsia="Times New Roman" w:hAnsi="Arial" w:cs="Arial"/>
          <w:sz w:val="20"/>
          <w:szCs w:val="20"/>
        </w:rPr>
      </w:pPr>
    </w:p>
    <w:p w14:paraId="02C6E4A9" w14:textId="66DCB1AB" w:rsidR="00667265" w:rsidRPr="007E278F" w:rsidRDefault="00EC6D3E" w:rsidP="000C1367">
      <w:pPr>
        <w:pStyle w:val="Odstavekseznama"/>
        <w:numPr>
          <w:ilvl w:val="0"/>
          <w:numId w:val="25"/>
        </w:numPr>
        <w:spacing w:before="0" w:after="100" w:afterAutospacing="1" w:line="276" w:lineRule="auto"/>
        <w:jc w:val="both"/>
        <w:rPr>
          <w:rFonts w:ascii="Arial" w:hAnsi="Arial" w:cs="Arial"/>
          <w:sz w:val="20"/>
          <w:szCs w:val="20"/>
        </w:rPr>
      </w:pPr>
      <w:r w:rsidRPr="007E278F">
        <w:rPr>
          <w:rFonts w:ascii="Arial" w:hAnsi="Arial" w:cs="Arial"/>
          <w:sz w:val="20"/>
          <w:szCs w:val="20"/>
        </w:rPr>
        <w:t xml:space="preserve">spodbujanje </w:t>
      </w:r>
      <w:r w:rsidR="00667265" w:rsidRPr="007E278F">
        <w:rPr>
          <w:rFonts w:ascii="Arial" w:hAnsi="Arial" w:cs="Arial"/>
          <w:sz w:val="20"/>
          <w:szCs w:val="20"/>
        </w:rPr>
        <w:t xml:space="preserve">enakosti spolov in njegovo umeščanje kot prioriteto v vse zunanje politike in ukrepe: </w:t>
      </w:r>
      <w:r w:rsidR="00667265" w:rsidRPr="007E278F">
        <w:rPr>
          <w:rFonts w:ascii="Arial" w:hAnsi="Arial" w:cs="Arial"/>
          <w:bCs/>
          <w:sz w:val="20"/>
          <w:szCs w:val="20"/>
        </w:rPr>
        <w:t>85</w:t>
      </w:r>
      <w:r w:rsidRPr="007E278F">
        <w:rPr>
          <w:rFonts w:ascii="Arial" w:hAnsi="Arial" w:cs="Arial"/>
          <w:bCs/>
          <w:sz w:val="20"/>
          <w:szCs w:val="20"/>
        </w:rPr>
        <w:t> </w:t>
      </w:r>
      <w:r w:rsidR="00667265" w:rsidRPr="007E278F">
        <w:rPr>
          <w:rFonts w:ascii="Arial" w:hAnsi="Arial" w:cs="Arial"/>
          <w:bCs/>
          <w:sz w:val="20"/>
          <w:szCs w:val="20"/>
        </w:rPr>
        <w:t>% vseh novih ukrepov v zunanjih odnosih bo prispevalo k doseganju enakosti spolov in opolnomočenju žensk do leta</w:t>
      </w:r>
      <w:r w:rsidRPr="007E278F">
        <w:rPr>
          <w:rFonts w:ascii="Arial" w:hAnsi="Arial" w:cs="Arial"/>
          <w:bCs/>
          <w:sz w:val="20"/>
          <w:szCs w:val="20"/>
        </w:rPr>
        <w:t> </w:t>
      </w:r>
      <w:r w:rsidR="00667265" w:rsidRPr="007E278F">
        <w:rPr>
          <w:rFonts w:ascii="Arial" w:hAnsi="Arial" w:cs="Arial"/>
          <w:bCs/>
          <w:sz w:val="20"/>
          <w:szCs w:val="20"/>
        </w:rPr>
        <w:t>2025;</w:t>
      </w:r>
    </w:p>
    <w:p w14:paraId="233ED3FB" w14:textId="3B98D50C" w:rsidR="00667265" w:rsidRPr="007E278F" w:rsidRDefault="00EC6D3E" w:rsidP="000C1367">
      <w:pPr>
        <w:pStyle w:val="Odstavekseznama"/>
        <w:numPr>
          <w:ilvl w:val="0"/>
          <w:numId w:val="25"/>
        </w:numPr>
        <w:spacing w:before="0" w:after="100" w:afterAutospacing="1" w:line="276" w:lineRule="auto"/>
        <w:jc w:val="both"/>
        <w:rPr>
          <w:rFonts w:ascii="Arial" w:hAnsi="Arial" w:cs="Arial"/>
          <w:sz w:val="20"/>
          <w:szCs w:val="20"/>
        </w:rPr>
      </w:pPr>
      <w:r w:rsidRPr="007E278F">
        <w:rPr>
          <w:rFonts w:ascii="Arial" w:hAnsi="Arial" w:cs="Arial"/>
          <w:bCs/>
          <w:sz w:val="20"/>
          <w:szCs w:val="20"/>
        </w:rPr>
        <w:t xml:space="preserve">skupna </w:t>
      </w:r>
      <w:r w:rsidR="00667265" w:rsidRPr="007E278F">
        <w:rPr>
          <w:rFonts w:ascii="Arial" w:hAnsi="Arial" w:cs="Arial"/>
          <w:bCs/>
          <w:sz w:val="20"/>
          <w:szCs w:val="20"/>
        </w:rPr>
        <w:t>strateška vizija ter tesno sodelovanje z državami članicami in partnerji na večstranski, regionalni in nacionalni ravni;</w:t>
      </w:r>
    </w:p>
    <w:p w14:paraId="3C56FA96" w14:textId="713204B9" w:rsidR="00667265" w:rsidRPr="007E278F" w:rsidRDefault="00EC6D3E" w:rsidP="000C1367">
      <w:pPr>
        <w:pStyle w:val="Odstavekseznama"/>
        <w:numPr>
          <w:ilvl w:val="0"/>
          <w:numId w:val="25"/>
        </w:numPr>
        <w:spacing w:before="0" w:after="100" w:afterAutospacing="1" w:line="276" w:lineRule="auto"/>
        <w:jc w:val="both"/>
        <w:rPr>
          <w:rFonts w:ascii="Arial" w:hAnsi="Arial" w:cs="Arial"/>
          <w:sz w:val="20"/>
          <w:szCs w:val="20"/>
        </w:rPr>
      </w:pPr>
      <w:r w:rsidRPr="007E278F">
        <w:rPr>
          <w:rFonts w:ascii="Arial" w:hAnsi="Arial" w:cs="Arial"/>
          <w:bCs/>
          <w:sz w:val="20"/>
          <w:szCs w:val="20"/>
        </w:rPr>
        <w:t xml:space="preserve">pospešitev </w:t>
      </w:r>
      <w:r w:rsidR="00667265" w:rsidRPr="007E278F">
        <w:rPr>
          <w:rFonts w:ascii="Arial" w:hAnsi="Arial" w:cs="Arial"/>
          <w:bCs/>
          <w:sz w:val="20"/>
          <w:szCs w:val="20"/>
        </w:rPr>
        <w:t xml:space="preserve">napredka in osredotočenje na ključna tematska področja angažiranosti: </w:t>
      </w:r>
      <w:r w:rsidR="00667265" w:rsidRPr="007E278F">
        <w:rPr>
          <w:rFonts w:ascii="Arial" w:hAnsi="Arial" w:cs="Arial"/>
          <w:sz w:val="20"/>
          <w:szCs w:val="20"/>
        </w:rPr>
        <w:t xml:space="preserve">boj proti nasilju zaradi spola, gospodarsko, družbeno in politično opolnomočenje žensk in deklet, enak dostop do zdravstvenega varstva, spolno in reproduktivno zdravje in pravice, enakost spolov v izobraževanju, spodbujanje enakosti spolov v smislu udeležbe in vodenja, </w:t>
      </w:r>
      <w:r w:rsidR="00D819A5" w:rsidRPr="007E278F">
        <w:rPr>
          <w:rFonts w:ascii="Arial" w:hAnsi="Arial" w:cs="Arial"/>
          <w:sz w:val="20"/>
          <w:szCs w:val="20"/>
        </w:rPr>
        <w:t>vključevanje Age</w:t>
      </w:r>
      <w:r w:rsidR="00667265" w:rsidRPr="007E278F">
        <w:rPr>
          <w:rFonts w:ascii="Arial" w:hAnsi="Arial" w:cs="Arial"/>
          <w:sz w:val="20"/>
          <w:szCs w:val="20"/>
        </w:rPr>
        <w:t>nd</w:t>
      </w:r>
      <w:r w:rsidR="00D819A5" w:rsidRPr="007E278F">
        <w:rPr>
          <w:rFonts w:ascii="Arial" w:hAnsi="Arial" w:cs="Arial"/>
          <w:sz w:val="20"/>
          <w:szCs w:val="20"/>
        </w:rPr>
        <w:t xml:space="preserve">e 1325 o ženskah, </w:t>
      </w:r>
      <w:r w:rsidR="00590764" w:rsidRPr="007E278F">
        <w:rPr>
          <w:rFonts w:ascii="Arial" w:hAnsi="Arial" w:cs="Arial"/>
          <w:sz w:val="20"/>
          <w:szCs w:val="20"/>
        </w:rPr>
        <w:t>m</w:t>
      </w:r>
      <w:r w:rsidR="00D819A5" w:rsidRPr="007E278F">
        <w:rPr>
          <w:rFonts w:ascii="Arial" w:hAnsi="Arial" w:cs="Arial"/>
          <w:sz w:val="20"/>
          <w:szCs w:val="20"/>
        </w:rPr>
        <w:t>iru in varnosti</w:t>
      </w:r>
      <w:r w:rsidR="00667265" w:rsidRPr="007E278F">
        <w:rPr>
          <w:rFonts w:ascii="Arial" w:hAnsi="Arial" w:cs="Arial"/>
          <w:sz w:val="20"/>
          <w:szCs w:val="20"/>
        </w:rPr>
        <w:t>, vključevanje vidika spola v nova področja politik, kot sta zeleni prehod in digitalna preobrazba ipd.</w:t>
      </w:r>
      <w:r w:rsidR="008E1F24" w:rsidRPr="007E278F">
        <w:rPr>
          <w:rFonts w:ascii="Arial" w:hAnsi="Arial" w:cs="Arial"/>
          <w:sz w:val="20"/>
          <w:szCs w:val="20"/>
        </w:rPr>
        <w:t>;</w:t>
      </w:r>
    </w:p>
    <w:p w14:paraId="6FD81206" w14:textId="26EC2578" w:rsidR="00667265" w:rsidRPr="007E278F" w:rsidRDefault="00EC6D3E" w:rsidP="000C1367">
      <w:pPr>
        <w:pStyle w:val="Odstavekseznama"/>
        <w:numPr>
          <w:ilvl w:val="0"/>
          <w:numId w:val="25"/>
        </w:numPr>
        <w:spacing w:before="0" w:afterAutospacing="1" w:line="276" w:lineRule="auto"/>
        <w:jc w:val="both"/>
        <w:rPr>
          <w:rFonts w:ascii="Arial" w:hAnsi="Arial" w:cs="Arial"/>
          <w:sz w:val="20"/>
          <w:szCs w:val="20"/>
        </w:rPr>
      </w:pPr>
      <w:r w:rsidRPr="007E278F">
        <w:rPr>
          <w:rFonts w:ascii="Arial" w:hAnsi="Arial" w:cs="Arial"/>
          <w:bCs/>
          <w:sz w:val="20"/>
          <w:szCs w:val="20"/>
        </w:rPr>
        <w:t xml:space="preserve">vodenje </w:t>
      </w:r>
      <w:r w:rsidR="00667265" w:rsidRPr="007E278F">
        <w:rPr>
          <w:rFonts w:ascii="Arial" w:hAnsi="Arial" w:cs="Arial"/>
          <w:bCs/>
          <w:sz w:val="20"/>
          <w:szCs w:val="20"/>
        </w:rPr>
        <w:t>z zgledom (poziv institucijam, da naj vodijo z zgledom);</w:t>
      </w:r>
    </w:p>
    <w:p w14:paraId="4F385F99" w14:textId="07FCC0C8" w:rsidR="00667265" w:rsidRPr="007E278F" w:rsidRDefault="00EC6D3E" w:rsidP="000C1367">
      <w:pPr>
        <w:pStyle w:val="Odstavekseznama"/>
        <w:numPr>
          <w:ilvl w:val="0"/>
          <w:numId w:val="25"/>
        </w:numPr>
        <w:spacing w:before="0" w:afterAutospacing="1" w:line="276" w:lineRule="auto"/>
        <w:jc w:val="both"/>
        <w:rPr>
          <w:rFonts w:ascii="Arial" w:hAnsi="Arial" w:cs="Arial"/>
          <w:sz w:val="20"/>
          <w:szCs w:val="20"/>
        </w:rPr>
      </w:pPr>
      <w:r w:rsidRPr="007E278F">
        <w:rPr>
          <w:rStyle w:val="Krepko"/>
          <w:rFonts w:ascii="Arial" w:hAnsi="Arial" w:cs="Arial"/>
          <w:b w:val="0"/>
          <w:sz w:val="20"/>
          <w:szCs w:val="20"/>
        </w:rPr>
        <w:t>z</w:t>
      </w:r>
      <w:r w:rsidR="00667265" w:rsidRPr="007E278F">
        <w:rPr>
          <w:rStyle w:val="Krepko"/>
          <w:rFonts w:ascii="Arial" w:hAnsi="Arial" w:cs="Arial"/>
          <w:b w:val="0"/>
          <w:sz w:val="20"/>
          <w:szCs w:val="20"/>
        </w:rPr>
        <w:t>agotavljanje preglednosti rezultatov (</w:t>
      </w:r>
      <w:r w:rsidR="00667265" w:rsidRPr="007E278F">
        <w:rPr>
          <w:rFonts w:ascii="Arial" w:hAnsi="Arial" w:cs="Arial"/>
          <w:sz w:val="20"/>
          <w:szCs w:val="20"/>
        </w:rPr>
        <w:t>Komisija bo v sodelovanju z Evropsko službo za zunanje delovanje spremljala vsakoletni napredek pri izvajanju GAP III).</w:t>
      </w:r>
    </w:p>
    <w:p w14:paraId="40B84E51" w14:textId="6BBDC382" w:rsidR="00667265" w:rsidRPr="007E278F" w:rsidRDefault="00667265" w:rsidP="00F45C04">
      <w:pPr>
        <w:spacing w:before="100" w:beforeAutospacing="1" w:after="100" w:afterAutospacing="1" w:line="276" w:lineRule="auto"/>
        <w:ind w:firstLine="851"/>
        <w:jc w:val="both"/>
        <w:rPr>
          <w:rFonts w:ascii="Arial" w:eastAsia="Times New Roman" w:hAnsi="Arial" w:cs="Arial"/>
          <w:sz w:val="20"/>
          <w:szCs w:val="20"/>
        </w:rPr>
      </w:pPr>
      <w:r w:rsidRPr="007E278F">
        <w:rPr>
          <w:rFonts w:ascii="Arial" w:eastAsia="Times New Roman" w:hAnsi="Arial" w:cs="Arial"/>
          <w:sz w:val="20"/>
          <w:szCs w:val="20"/>
        </w:rPr>
        <w:t>S tem načrtom se bo</w:t>
      </w:r>
      <w:r w:rsidR="0088518D" w:rsidRPr="007E278F">
        <w:rPr>
          <w:rFonts w:ascii="Arial" w:eastAsia="Times New Roman" w:hAnsi="Arial" w:cs="Arial"/>
          <w:sz w:val="20"/>
          <w:szCs w:val="20"/>
        </w:rPr>
        <w:t>sta</w:t>
      </w:r>
      <w:r w:rsidRPr="007E278F">
        <w:rPr>
          <w:rFonts w:ascii="Arial" w:eastAsia="Times New Roman" w:hAnsi="Arial" w:cs="Arial"/>
          <w:sz w:val="20"/>
          <w:szCs w:val="20"/>
        </w:rPr>
        <w:t xml:space="preserve"> spodbujal</w:t>
      </w:r>
      <w:r w:rsidR="0088518D" w:rsidRPr="007E278F">
        <w:rPr>
          <w:rFonts w:ascii="Arial" w:eastAsia="Times New Roman" w:hAnsi="Arial" w:cs="Arial"/>
          <w:sz w:val="20"/>
          <w:szCs w:val="20"/>
        </w:rPr>
        <w:t>a</w:t>
      </w:r>
      <w:r w:rsidRPr="007E278F">
        <w:rPr>
          <w:rFonts w:ascii="Arial" w:eastAsia="Times New Roman" w:hAnsi="Arial" w:cs="Arial"/>
          <w:sz w:val="20"/>
          <w:szCs w:val="20"/>
        </w:rPr>
        <w:t xml:space="preserve"> transformativni in presečni pristop, vidik enakosti spolov pa bo </w:t>
      </w:r>
      <w:r w:rsidR="00EC6D3E" w:rsidRPr="007E278F">
        <w:rPr>
          <w:rFonts w:ascii="Arial" w:eastAsia="Times New Roman" w:hAnsi="Arial" w:cs="Arial"/>
          <w:sz w:val="20"/>
          <w:szCs w:val="20"/>
        </w:rPr>
        <w:t xml:space="preserve">prednostno </w:t>
      </w:r>
      <w:r w:rsidRPr="007E278F">
        <w:rPr>
          <w:rFonts w:ascii="Arial" w:eastAsia="Times New Roman" w:hAnsi="Arial" w:cs="Arial"/>
          <w:sz w:val="20"/>
          <w:szCs w:val="20"/>
        </w:rPr>
        <w:t xml:space="preserve">vključen v zunanje politike in ukrepe. Cilj je obravnavati strukturne vzroke za neenakost spolov in diskriminacijo zaradi spola, tudi z dejavnim vključevanjem moških in fantov v boj proti spolnim normam in stereotipom. Da ne bi bil nihče spregledan, so v akcijskem načrtu obravnavane vse presečne razsežnosti diskriminacije, pri čemer se posebna pozornost namenja invalidnim ženskam, migrantkam </w:t>
      </w:r>
      <w:r w:rsidR="00EC6D3E" w:rsidRPr="007E278F">
        <w:rPr>
          <w:rFonts w:ascii="Arial" w:eastAsia="Times New Roman" w:hAnsi="Arial" w:cs="Arial"/>
          <w:sz w:val="20"/>
          <w:szCs w:val="20"/>
        </w:rPr>
        <w:t xml:space="preserve">in </w:t>
      </w:r>
      <w:r w:rsidRPr="007E278F">
        <w:rPr>
          <w:rFonts w:ascii="Arial" w:eastAsia="Times New Roman" w:hAnsi="Arial" w:cs="Arial"/>
          <w:sz w:val="20"/>
          <w:szCs w:val="20"/>
        </w:rPr>
        <w:t>diskriminaciji zaradi starosti ali spolne usmerjenosti.</w:t>
      </w:r>
    </w:p>
    <w:p w14:paraId="169F8876" w14:textId="6A023E7F" w:rsidR="00590764" w:rsidRPr="007E278F" w:rsidRDefault="00FE3811" w:rsidP="00F45C04">
      <w:pPr>
        <w:shd w:val="clear" w:color="auto" w:fill="FFFFFF"/>
        <w:spacing w:before="100" w:beforeAutospacing="1" w:after="100" w:afterAutospacing="1" w:line="276" w:lineRule="auto"/>
        <w:jc w:val="both"/>
        <w:rPr>
          <w:rFonts w:ascii="Arial" w:hAnsi="Arial" w:cs="Arial"/>
          <w:b/>
          <w:bCs/>
          <w:sz w:val="20"/>
          <w:szCs w:val="20"/>
        </w:rPr>
      </w:pPr>
      <w:r w:rsidRPr="007E278F">
        <w:rPr>
          <w:rFonts w:ascii="Arial" w:hAnsi="Arial" w:cs="Arial"/>
          <w:b/>
          <w:bCs/>
          <w:sz w:val="20"/>
          <w:szCs w:val="20"/>
        </w:rPr>
        <w:br/>
      </w:r>
      <w:r w:rsidR="00A03E59" w:rsidRPr="007E278F">
        <w:rPr>
          <w:rFonts w:ascii="Arial" w:hAnsi="Arial" w:cs="Arial"/>
          <w:b/>
          <w:bCs/>
          <w:sz w:val="20"/>
          <w:szCs w:val="20"/>
        </w:rPr>
        <w:t>Resolucija 1325 o ženskah, miru in varnosti</w:t>
      </w:r>
      <w:r w:rsidR="00141BF9" w:rsidRPr="007E278F">
        <w:rPr>
          <w:rFonts w:ascii="Arial" w:hAnsi="Arial" w:cs="Arial"/>
          <w:b/>
          <w:bCs/>
          <w:sz w:val="20"/>
          <w:szCs w:val="20"/>
        </w:rPr>
        <w:t xml:space="preserve"> in</w:t>
      </w:r>
      <w:r w:rsidR="00590764" w:rsidRPr="007E278F">
        <w:rPr>
          <w:rFonts w:ascii="Arial" w:hAnsi="Arial" w:cs="Arial"/>
          <w:b/>
          <w:bCs/>
          <w:sz w:val="20"/>
          <w:szCs w:val="20"/>
        </w:rPr>
        <w:t xml:space="preserve"> z njo povezane resolucije Varnostnega sveta </w:t>
      </w:r>
      <w:r w:rsidR="000A2906" w:rsidRPr="007E278F">
        <w:rPr>
          <w:rFonts w:ascii="Arial" w:hAnsi="Arial" w:cs="Arial"/>
          <w:b/>
          <w:bCs/>
          <w:sz w:val="20"/>
          <w:szCs w:val="20"/>
        </w:rPr>
        <w:t>ZN</w:t>
      </w:r>
      <w:r w:rsidR="00590764" w:rsidRPr="007E278F">
        <w:rPr>
          <w:rFonts w:ascii="Arial" w:hAnsi="Arial" w:cs="Arial"/>
          <w:b/>
          <w:bCs/>
          <w:sz w:val="20"/>
          <w:szCs w:val="20"/>
        </w:rPr>
        <w:t xml:space="preserve"> (Agenda</w:t>
      </w:r>
      <w:r w:rsidR="00EC6D3E" w:rsidRPr="007E278F">
        <w:rPr>
          <w:rFonts w:ascii="Arial" w:hAnsi="Arial" w:cs="Arial"/>
          <w:b/>
          <w:bCs/>
          <w:sz w:val="20"/>
          <w:szCs w:val="20"/>
        </w:rPr>
        <w:t> </w:t>
      </w:r>
      <w:r w:rsidR="00590764" w:rsidRPr="007E278F">
        <w:rPr>
          <w:rFonts w:ascii="Arial" w:hAnsi="Arial" w:cs="Arial"/>
          <w:b/>
          <w:bCs/>
          <w:sz w:val="20"/>
          <w:szCs w:val="20"/>
        </w:rPr>
        <w:t>1325 o ženskah, miru in varnosti)</w:t>
      </w:r>
    </w:p>
    <w:p w14:paraId="23142DCC" w14:textId="46381FB1" w:rsidR="00590764" w:rsidRPr="007E278F" w:rsidRDefault="00590764" w:rsidP="00F45C04">
      <w:pPr>
        <w:spacing w:before="100" w:beforeAutospacing="1" w:after="100" w:afterAutospacing="1" w:line="276" w:lineRule="auto"/>
        <w:ind w:firstLine="851"/>
        <w:jc w:val="both"/>
        <w:rPr>
          <w:rFonts w:ascii="Arial" w:hAnsi="Arial" w:cs="Arial"/>
          <w:sz w:val="20"/>
          <w:szCs w:val="20"/>
        </w:rPr>
      </w:pPr>
      <w:r w:rsidRPr="007E278F">
        <w:rPr>
          <w:rFonts w:ascii="Arial" w:hAnsi="Arial" w:cs="Arial"/>
          <w:sz w:val="20"/>
          <w:szCs w:val="20"/>
        </w:rPr>
        <w:t xml:space="preserve">Varnostni svet </w:t>
      </w:r>
      <w:r w:rsidR="000A2906" w:rsidRPr="007E278F">
        <w:rPr>
          <w:rFonts w:ascii="Arial" w:hAnsi="Arial" w:cs="Arial"/>
          <w:sz w:val="20"/>
          <w:szCs w:val="20"/>
        </w:rPr>
        <w:t>ZN</w:t>
      </w:r>
      <w:r w:rsidRPr="007E278F">
        <w:rPr>
          <w:rFonts w:ascii="Arial" w:hAnsi="Arial" w:cs="Arial"/>
          <w:sz w:val="20"/>
          <w:szCs w:val="20"/>
        </w:rPr>
        <w:t xml:space="preserve"> (v nadaljnjem besedilu: VS </w:t>
      </w:r>
      <w:r w:rsidR="000A2906" w:rsidRPr="007E278F">
        <w:rPr>
          <w:rFonts w:ascii="Arial" w:hAnsi="Arial" w:cs="Arial"/>
          <w:sz w:val="20"/>
          <w:szCs w:val="20"/>
        </w:rPr>
        <w:t>ZN</w:t>
      </w:r>
      <w:r w:rsidRPr="007E278F">
        <w:rPr>
          <w:rFonts w:ascii="Arial" w:hAnsi="Arial" w:cs="Arial"/>
          <w:sz w:val="20"/>
          <w:szCs w:val="20"/>
        </w:rPr>
        <w:t>) je leta</w:t>
      </w:r>
      <w:r w:rsidR="00EC6D3E" w:rsidRPr="007E278F">
        <w:rPr>
          <w:rFonts w:ascii="Arial" w:hAnsi="Arial" w:cs="Arial"/>
          <w:sz w:val="20"/>
          <w:szCs w:val="20"/>
        </w:rPr>
        <w:t> </w:t>
      </w:r>
      <w:r w:rsidRPr="007E278F">
        <w:rPr>
          <w:rFonts w:ascii="Arial" w:hAnsi="Arial" w:cs="Arial"/>
          <w:sz w:val="20"/>
          <w:szCs w:val="20"/>
        </w:rPr>
        <w:t>2000 sprejel Resolucijo</w:t>
      </w:r>
      <w:r w:rsidR="00EC6D3E" w:rsidRPr="007E278F">
        <w:rPr>
          <w:rFonts w:ascii="Arial" w:hAnsi="Arial" w:cs="Arial"/>
          <w:sz w:val="20"/>
          <w:szCs w:val="20"/>
        </w:rPr>
        <w:t> </w:t>
      </w:r>
      <w:r w:rsidRPr="007E278F">
        <w:rPr>
          <w:rFonts w:ascii="Arial" w:hAnsi="Arial" w:cs="Arial"/>
          <w:sz w:val="20"/>
          <w:szCs w:val="20"/>
        </w:rPr>
        <w:t>1325, ki poudarja potrebo po krepitvi vloge žensk pri preprečevanju in reševanju konfliktov, v mirovnih pogajanjih, pri graditvi miru in varnosti ter humanitarni dejavnosti, na kriznih žariščih, konfliktnih in pokonfliktnih območjih v svetu</w:t>
      </w:r>
      <w:r w:rsidR="00981469" w:rsidRPr="007E278F">
        <w:rPr>
          <w:rFonts w:ascii="Arial" w:hAnsi="Arial" w:cs="Arial"/>
          <w:sz w:val="20"/>
          <w:szCs w:val="20"/>
        </w:rPr>
        <w:t>,</w:t>
      </w:r>
      <w:r w:rsidRPr="007E278F">
        <w:rPr>
          <w:rFonts w:ascii="Arial" w:hAnsi="Arial" w:cs="Arial"/>
          <w:sz w:val="20"/>
          <w:szCs w:val="20"/>
        </w:rPr>
        <w:t xml:space="preserve"> ter učinkovito zaščito žensk pred spolnim nasiljem in nasiljem na podlagi spola. </w:t>
      </w:r>
      <w:r w:rsidR="00B01AC9" w:rsidRPr="007E278F">
        <w:rPr>
          <w:rFonts w:ascii="Arial" w:hAnsi="Arial" w:cs="Arial"/>
          <w:sz w:val="20"/>
          <w:szCs w:val="20"/>
        </w:rPr>
        <w:t xml:space="preserve">Resolucija VS ZN 1325 in z njo povezane resolucije skupaj tvorijo Agendo 1325 o ženskah, miru </w:t>
      </w:r>
      <w:r w:rsidR="00B01AC9" w:rsidRPr="007E278F">
        <w:rPr>
          <w:rFonts w:ascii="Arial" w:hAnsi="Arial" w:cs="Arial"/>
          <w:sz w:val="20"/>
          <w:szCs w:val="20"/>
        </w:rPr>
        <w:lastRenderedPageBreak/>
        <w:t xml:space="preserve">in varnosti </w:t>
      </w:r>
      <w:r w:rsidR="00B01AC9">
        <w:rPr>
          <w:rFonts w:ascii="Arial" w:hAnsi="Arial" w:cs="Arial"/>
          <w:sz w:val="20"/>
          <w:szCs w:val="20"/>
        </w:rPr>
        <w:t xml:space="preserve">(v nadaljnjem besedilu: </w:t>
      </w:r>
      <w:r w:rsidR="00B01AC9" w:rsidRPr="007E278F">
        <w:rPr>
          <w:rFonts w:ascii="Arial" w:hAnsi="Arial" w:cs="Arial"/>
          <w:sz w:val="20"/>
          <w:szCs w:val="20"/>
        </w:rPr>
        <w:t>Agenda 1325 o ženskah, miru in varnosti</w:t>
      </w:r>
      <w:r w:rsidR="00B01AC9">
        <w:rPr>
          <w:rFonts w:ascii="Arial" w:hAnsi="Arial" w:cs="Arial"/>
          <w:sz w:val="20"/>
          <w:szCs w:val="20"/>
        </w:rPr>
        <w:t>)</w:t>
      </w:r>
      <w:r w:rsidR="00AA404D">
        <w:rPr>
          <w:rFonts w:ascii="Arial" w:hAnsi="Arial" w:cs="Arial"/>
          <w:sz w:val="20"/>
          <w:szCs w:val="20"/>
        </w:rPr>
        <w:t>: d</w:t>
      </w:r>
      <w:r w:rsidRPr="007E278F">
        <w:rPr>
          <w:rFonts w:ascii="Arial" w:hAnsi="Arial" w:cs="Arial"/>
          <w:sz w:val="20"/>
          <w:szCs w:val="20"/>
        </w:rPr>
        <w:t>o danes je VS ZN sprejel že 10</w:t>
      </w:r>
      <w:r w:rsidR="00981469" w:rsidRPr="007E278F">
        <w:rPr>
          <w:rFonts w:ascii="Arial" w:hAnsi="Arial" w:cs="Arial"/>
          <w:sz w:val="20"/>
          <w:szCs w:val="20"/>
        </w:rPr>
        <w:t> </w:t>
      </w:r>
      <w:r w:rsidRPr="007E278F">
        <w:rPr>
          <w:rFonts w:ascii="Arial" w:hAnsi="Arial" w:cs="Arial"/>
          <w:sz w:val="20"/>
          <w:szCs w:val="20"/>
        </w:rPr>
        <w:t>resolucij, ki skupaj tvorijo Agendo</w:t>
      </w:r>
      <w:r w:rsidR="00981469" w:rsidRPr="007E278F">
        <w:rPr>
          <w:rFonts w:ascii="Arial" w:hAnsi="Arial" w:cs="Arial"/>
          <w:sz w:val="20"/>
          <w:szCs w:val="20"/>
        </w:rPr>
        <w:t> </w:t>
      </w:r>
      <w:r w:rsidRPr="007E278F">
        <w:rPr>
          <w:rFonts w:ascii="Arial" w:hAnsi="Arial" w:cs="Arial"/>
          <w:sz w:val="20"/>
          <w:szCs w:val="20"/>
        </w:rPr>
        <w:t xml:space="preserve">1325 o ženskah, miru in varnosti. </w:t>
      </w:r>
      <w:r w:rsidR="00AA404D">
        <w:rPr>
          <w:rFonts w:ascii="Arial" w:hAnsi="Arial" w:cs="Arial"/>
          <w:sz w:val="20"/>
          <w:szCs w:val="20"/>
        </w:rPr>
        <w:t xml:space="preserve">Agenda 1325 o ženskah, miru in varnosti </w:t>
      </w:r>
      <w:r w:rsidRPr="007E278F">
        <w:rPr>
          <w:rFonts w:ascii="Arial" w:hAnsi="Arial" w:cs="Arial"/>
          <w:sz w:val="20"/>
          <w:szCs w:val="20"/>
        </w:rPr>
        <w:t>izpostavlja tudi pomembno vlogo moških kot aktivnih zagovornikov človekovih pravic žensk.</w:t>
      </w:r>
    </w:p>
    <w:p w14:paraId="582DA10E" w14:textId="036653BB" w:rsidR="00590764" w:rsidRPr="007E278F" w:rsidRDefault="00590764" w:rsidP="00F45C04">
      <w:pPr>
        <w:spacing w:before="100" w:beforeAutospacing="1" w:after="100" w:afterAutospacing="1" w:line="276" w:lineRule="auto"/>
        <w:ind w:firstLine="851"/>
        <w:jc w:val="both"/>
        <w:rPr>
          <w:rFonts w:ascii="Arial" w:hAnsi="Arial" w:cs="Arial"/>
          <w:noProof/>
          <w:sz w:val="20"/>
          <w:szCs w:val="20"/>
        </w:rPr>
      </w:pPr>
      <w:r w:rsidRPr="007E278F">
        <w:rPr>
          <w:rFonts w:ascii="Arial" w:hAnsi="Arial" w:cs="Arial"/>
          <w:noProof/>
          <w:sz w:val="20"/>
          <w:szCs w:val="20"/>
        </w:rPr>
        <w:t>Konflikti, krize in nestabilnost ovirajo napredek proti trajnostnemu miru in varnosti ter doseganju ciljev trajnostnega razvoja. Agenda</w:t>
      </w:r>
      <w:r w:rsidR="00981469" w:rsidRPr="007E278F">
        <w:rPr>
          <w:rFonts w:ascii="Arial" w:hAnsi="Arial" w:cs="Arial"/>
          <w:noProof/>
          <w:sz w:val="20"/>
          <w:szCs w:val="20"/>
        </w:rPr>
        <w:t> </w:t>
      </w:r>
      <w:r w:rsidRPr="007E278F">
        <w:rPr>
          <w:rFonts w:ascii="Arial" w:hAnsi="Arial" w:cs="Arial"/>
          <w:noProof/>
          <w:sz w:val="20"/>
          <w:szCs w:val="20"/>
        </w:rPr>
        <w:t xml:space="preserve">1325 o ženskah, miru in varnosti je osredotočena na povezave med neenakostjo spolov in konfliktom ter načinih njune medsebojne krepitve in poudarja, da je treba neenakost spolov razumeti kot temeljni vzrok in dejavnik konflikta in nestabilnosti. </w:t>
      </w:r>
      <w:r w:rsidRPr="007E278F">
        <w:rPr>
          <w:rFonts w:ascii="Arial" w:hAnsi="Arial" w:cs="Arial"/>
          <w:sz w:val="20"/>
          <w:szCs w:val="20"/>
        </w:rPr>
        <w:t xml:space="preserve">Vloga žensk pri zagotavljanju miru in varnosti na nacionalni in svetovni ravni je deležna vse večje pozornosti, še </w:t>
      </w:r>
      <w:r w:rsidR="00981469" w:rsidRPr="007E278F">
        <w:rPr>
          <w:rFonts w:ascii="Arial" w:hAnsi="Arial" w:cs="Arial"/>
          <w:sz w:val="20"/>
          <w:szCs w:val="20"/>
        </w:rPr>
        <w:t xml:space="preserve">zlasti </w:t>
      </w:r>
      <w:r w:rsidRPr="007E278F">
        <w:rPr>
          <w:rFonts w:ascii="Arial" w:hAnsi="Arial" w:cs="Arial"/>
          <w:sz w:val="20"/>
          <w:szCs w:val="20"/>
        </w:rPr>
        <w:t>po sprejetju Agende 2030 in ciljev trajnostnega razvoja, vključno s 16.</w:t>
      </w:r>
      <w:r w:rsidR="00981469" w:rsidRPr="007E278F">
        <w:rPr>
          <w:rFonts w:ascii="Arial" w:hAnsi="Arial" w:cs="Arial"/>
          <w:sz w:val="20"/>
          <w:szCs w:val="20"/>
        </w:rPr>
        <w:t> </w:t>
      </w:r>
      <w:r w:rsidRPr="007E278F">
        <w:rPr>
          <w:rFonts w:ascii="Arial" w:hAnsi="Arial" w:cs="Arial"/>
          <w:sz w:val="20"/>
          <w:szCs w:val="20"/>
        </w:rPr>
        <w:t>ciljem Agende 2030, ki je osrednjega pomena za trajnostni razvoj ter miroljubno in pravično, vključujočo in varno družbo prihodnosti za vse.</w:t>
      </w:r>
    </w:p>
    <w:p w14:paraId="73623176" w14:textId="1A195D3B" w:rsidR="00BE7DE3" w:rsidRPr="007E278F" w:rsidRDefault="00590764" w:rsidP="00F45C04">
      <w:pPr>
        <w:spacing w:before="100" w:beforeAutospacing="1" w:after="100" w:afterAutospacing="1" w:line="276" w:lineRule="auto"/>
        <w:ind w:firstLine="851"/>
        <w:jc w:val="both"/>
        <w:rPr>
          <w:rFonts w:ascii="Arial" w:eastAsiaTheme="minorHAnsi" w:hAnsi="Arial" w:cs="Arial"/>
          <w:sz w:val="20"/>
          <w:szCs w:val="20"/>
        </w:rPr>
      </w:pPr>
      <w:r w:rsidRPr="007E278F">
        <w:rPr>
          <w:rFonts w:ascii="Arial" w:eastAsiaTheme="minorHAnsi" w:hAnsi="Arial" w:cs="Arial"/>
          <w:sz w:val="20"/>
          <w:szCs w:val="20"/>
        </w:rPr>
        <w:t xml:space="preserve">Za uresničevanje resolucij VS </w:t>
      </w:r>
      <w:r w:rsidR="000A2906" w:rsidRPr="007E278F">
        <w:rPr>
          <w:rFonts w:ascii="Arial" w:eastAsiaTheme="minorHAnsi" w:hAnsi="Arial" w:cs="Arial"/>
          <w:sz w:val="20"/>
          <w:szCs w:val="20"/>
        </w:rPr>
        <w:t>ZN</w:t>
      </w:r>
      <w:r w:rsidRPr="007E278F">
        <w:rPr>
          <w:rFonts w:ascii="Arial" w:eastAsiaTheme="minorHAnsi" w:hAnsi="Arial" w:cs="Arial"/>
          <w:sz w:val="20"/>
          <w:szCs w:val="20"/>
        </w:rPr>
        <w:t xml:space="preserve"> 1325 in 1820 o ženskah, miru in varnosti </w:t>
      </w:r>
      <w:r w:rsidR="00F25452" w:rsidRPr="007E278F">
        <w:rPr>
          <w:rFonts w:ascii="Arial" w:eastAsiaTheme="minorHAnsi" w:hAnsi="Arial" w:cs="Arial"/>
          <w:sz w:val="20"/>
          <w:szCs w:val="20"/>
        </w:rPr>
        <w:t xml:space="preserve">je </w:t>
      </w:r>
      <w:r w:rsidR="002A6F95" w:rsidRPr="007E278F">
        <w:rPr>
          <w:rFonts w:ascii="Arial" w:eastAsiaTheme="minorHAnsi" w:hAnsi="Arial" w:cs="Arial"/>
          <w:sz w:val="20"/>
          <w:szCs w:val="20"/>
        </w:rPr>
        <w:t>R</w:t>
      </w:r>
      <w:r w:rsidR="00984627" w:rsidRPr="007E278F">
        <w:rPr>
          <w:rFonts w:ascii="Arial" w:eastAsiaTheme="minorHAnsi" w:hAnsi="Arial" w:cs="Arial"/>
          <w:sz w:val="20"/>
          <w:szCs w:val="20"/>
        </w:rPr>
        <w:t xml:space="preserve">epublika </w:t>
      </w:r>
      <w:r w:rsidR="002A6F95" w:rsidRPr="007E278F">
        <w:rPr>
          <w:rFonts w:ascii="Arial" w:eastAsiaTheme="minorHAnsi" w:hAnsi="Arial" w:cs="Arial"/>
          <w:sz w:val="20"/>
          <w:szCs w:val="20"/>
        </w:rPr>
        <w:t>S</w:t>
      </w:r>
      <w:r w:rsidR="00984627" w:rsidRPr="007E278F">
        <w:rPr>
          <w:rFonts w:ascii="Arial" w:eastAsiaTheme="minorHAnsi" w:hAnsi="Arial" w:cs="Arial"/>
          <w:sz w:val="20"/>
          <w:szCs w:val="20"/>
        </w:rPr>
        <w:t>lovenija</w:t>
      </w:r>
      <w:r w:rsidRPr="007E278F">
        <w:rPr>
          <w:rFonts w:ascii="Arial" w:eastAsiaTheme="minorHAnsi" w:hAnsi="Arial" w:cs="Arial"/>
          <w:sz w:val="20"/>
          <w:szCs w:val="20"/>
        </w:rPr>
        <w:t xml:space="preserve"> od leta</w:t>
      </w:r>
      <w:r w:rsidR="00981469" w:rsidRPr="007E278F">
        <w:rPr>
          <w:rFonts w:ascii="Arial" w:eastAsiaTheme="minorHAnsi" w:hAnsi="Arial" w:cs="Arial"/>
          <w:sz w:val="20"/>
          <w:szCs w:val="20"/>
        </w:rPr>
        <w:t> </w:t>
      </w:r>
      <w:r w:rsidRPr="007E278F">
        <w:rPr>
          <w:rFonts w:ascii="Arial" w:eastAsiaTheme="minorHAnsi" w:hAnsi="Arial" w:cs="Arial"/>
          <w:sz w:val="20"/>
          <w:szCs w:val="20"/>
        </w:rPr>
        <w:t>2010 pripravila že dva nacionalna akcijska načrta na nacionalni ravni, ki sta povezala različne vladne in nevladne deležnike, pomembne za uresničevanje Agende</w:t>
      </w:r>
      <w:r w:rsidR="00981469" w:rsidRPr="007E278F">
        <w:rPr>
          <w:rFonts w:ascii="Arial" w:eastAsiaTheme="minorHAnsi" w:hAnsi="Arial" w:cs="Arial"/>
          <w:sz w:val="20"/>
          <w:szCs w:val="20"/>
        </w:rPr>
        <w:t> </w:t>
      </w:r>
      <w:r w:rsidRPr="007E278F">
        <w:rPr>
          <w:rFonts w:ascii="Arial" w:eastAsiaTheme="minorHAnsi" w:hAnsi="Arial" w:cs="Arial"/>
          <w:sz w:val="20"/>
          <w:szCs w:val="20"/>
        </w:rPr>
        <w:t xml:space="preserve">1325 o ženskah, miru in varnosti ter </w:t>
      </w:r>
      <w:r w:rsidR="00981469" w:rsidRPr="007E278F">
        <w:rPr>
          <w:rFonts w:ascii="Arial" w:eastAsiaTheme="minorHAnsi" w:hAnsi="Arial" w:cs="Arial"/>
          <w:sz w:val="20"/>
          <w:szCs w:val="20"/>
        </w:rPr>
        <w:t xml:space="preserve">za </w:t>
      </w:r>
      <w:r w:rsidRPr="007E278F">
        <w:rPr>
          <w:rFonts w:ascii="Arial" w:eastAsiaTheme="minorHAnsi" w:hAnsi="Arial" w:cs="Arial"/>
          <w:sz w:val="20"/>
          <w:szCs w:val="20"/>
        </w:rPr>
        <w:t>vključevanje vidika spola na področja, povezana z mirom in varnostjo, in njihove aktivnosti</w:t>
      </w:r>
      <w:r w:rsidR="002D4E9E" w:rsidRPr="007E278F">
        <w:rPr>
          <w:rFonts w:ascii="Arial" w:eastAsiaTheme="minorHAnsi" w:hAnsi="Arial" w:cs="Arial"/>
          <w:sz w:val="20"/>
          <w:szCs w:val="20"/>
        </w:rPr>
        <w:t>,</w:t>
      </w:r>
      <w:r w:rsidR="0025477C" w:rsidRPr="007E278F">
        <w:rPr>
          <w:rFonts w:ascii="Arial" w:eastAsiaTheme="minorHAnsi" w:hAnsi="Arial" w:cs="Arial"/>
          <w:sz w:val="20"/>
          <w:szCs w:val="20"/>
        </w:rPr>
        <w:t xml:space="preserve"> </w:t>
      </w:r>
      <w:r w:rsidR="00981469" w:rsidRPr="007E278F">
        <w:rPr>
          <w:rFonts w:ascii="Arial" w:eastAsiaTheme="minorHAnsi" w:hAnsi="Arial" w:cs="Arial"/>
          <w:sz w:val="20"/>
          <w:szCs w:val="20"/>
        </w:rPr>
        <w:t xml:space="preserve">na ta način pa </w:t>
      </w:r>
      <w:r w:rsidRPr="007E278F">
        <w:rPr>
          <w:rFonts w:ascii="Arial" w:eastAsiaTheme="minorHAnsi" w:hAnsi="Arial" w:cs="Arial"/>
          <w:sz w:val="20"/>
          <w:szCs w:val="20"/>
        </w:rPr>
        <w:t>krepi učinkovitost njihovega izvajanja tako v tujini kot doma.</w:t>
      </w:r>
    </w:p>
    <w:p w14:paraId="348DD268" w14:textId="77777777" w:rsidR="00B2217A" w:rsidRPr="007E278F" w:rsidRDefault="00B2217A" w:rsidP="00F45C04">
      <w:pPr>
        <w:spacing w:before="100" w:beforeAutospacing="1" w:after="100" w:afterAutospacing="1" w:line="276" w:lineRule="auto"/>
        <w:ind w:firstLine="851"/>
        <w:jc w:val="both"/>
        <w:rPr>
          <w:rFonts w:ascii="Arial" w:eastAsiaTheme="minorHAnsi" w:hAnsi="Arial" w:cs="Arial"/>
          <w:sz w:val="20"/>
          <w:szCs w:val="20"/>
        </w:rPr>
      </w:pPr>
    </w:p>
    <w:p w14:paraId="556A6245" w14:textId="77777777" w:rsidR="002D4E9E" w:rsidRPr="007E278F" w:rsidRDefault="002D4E9E" w:rsidP="00F45C04">
      <w:pPr>
        <w:spacing w:line="276" w:lineRule="auto"/>
        <w:jc w:val="both"/>
        <w:rPr>
          <w:rFonts w:ascii="Arial" w:hAnsi="Arial" w:cs="Arial"/>
          <w:b/>
          <w:sz w:val="20"/>
          <w:szCs w:val="20"/>
        </w:rPr>
      </w:pPr>
      <w:r w:rsidRPr="007E278F">
        <w:rPr>
          <w:rFonts w:ascii="Arial" w:hAnsi="Arial" w:cs="Arial"/>
          <w:b/>
          <w:sz w:val="20"/>
          <w:szCs w:val="20"/>
        </w:rPr>
        <w:t>Strateški pristop EU k vprašanju žensk, miru in varnosti (2018)</w:t>
      </w:r>
    </w:p>
    <w:p w14:paraId="6D48C2BC" w14:textId="77777777" w:rsidR="002D4E9E" w:rsidRPr="007E278F" w:rsidRDefault="002D4E9E" w:rsidP="00F45C04">
      <w:pPr>
        <w:shd w:val="clear" w:color="auto" w:fill="FFFFFF"/>
        <w:spacing w:before="100" w:beforeAutospacing="1" w:after="100" w:afterAutospacing="1" w:line="276" w:lineRule="auto"/>
        <w:ind w:firstLine="851"/>
        <w:jc w:val="both"/>
        <w:rPr>
          <w:rFonts w:ascii="Arial" w:eastAsia="Times New Roman" w:hAnsi="Arial" w:cs="Arial"/>
          <w:noProof/>
          <w:sz w:val="20"/>
          <w:szCs w:val="20"/>
        </w:rPr>
      </w:pPr>
      <w:r w:rsidRPr="007E278F">
        <w:rPr>
          <w:rFonts w:ascii="Arial" w:eastAsia="Times New Roman" w:hAnsi="Arial" w:cs="Arial"/>
          <w:noProof/>
          <w:sz w:val="20"/>
          <w:szCs w:val="20"/>
        </w:rPr>
        <w:t>Enakost spolov, mir, varnost, razvoj in človekove pravice so med seboj tesno povezani.</w:t>
      </w:r>
      <w:r w:rsidRPr="007E278F">
        <w:rPr>
          <w:rFonts w:ascii="Arial" w:hAnsi="Arial" w:cs="Arial"/>
          <w:noProof/>
          <w:sz w:val="20"/>
          <w:szCs w:val="20"/>
        </w:rPr>
        <w:t xml:space="preserve"> Prednostna naloga EU je povečati vključenost žensk v vseh zadevah, povezanih z mirom in varnostjo.</w:t>
      </w:r>
    </w:p>
    <w:p w14:paraId="1B63A60D" w14:textId="785A1CF3" w:rsidR="002D4E9E" w:rsidRPr="007E278F" w:rsidRDefault="002D4E9E" w:rsidP="00F45C04">
      <w:pPr>
        <w:shd w:val="clear" w:color="auto" w:fill="FFFFFF"/>
        <w:spacing w:before="100" w:beforeAutospacing="1" w:after="100" w:afterAutospacing="1" w:line="276" w:lineRule="auto"/>
        <w:ind w:firstLine="851"/>
        <w:jc w:val="both"/>
        <w:rPr>
          <w:rFonts w:ascii="Arial" w:hAnsi="Arial" w:cs="Arial"/>
          <w:noProof/>
          <w:sz w:val="20"/>
          <w:szCs w:val="20"/>
        </w:rPr>
      </w:pPr>
      <w:r w:rsidRPr="007E278F">
        <w:rPr>
          <w:rFonts w:ascii="Arial" w:hAnsi="Arial" w:cs="Arial"/>
          <w:noProof/>
          <w:sz w:val="20"/>
          <w:szCs w:val="20"/>
        </w:rPr>
        <w:t>EU bo na podlagi strateškega pristopa EU k vprašanju žensk, miru in varnosti izvajala svoj Akcijski načrt za ženske, mir in varnost, ki določa jasne cilje in merila za izpolnjevanje v okviru ključnih prednostnih področij, ta so: (i)</w:t>
      </w:r>
      <w:r w:rsidR="00981469" w:rsidRPr="007E278F">
        <w:rPr>
          <w:rFonts w:ascii="Arial" w:hAnsi="Arial" w:cs="Arial"/>
          <w:noProof/>
          <w:sz w:val="20"/>
          <w:szCs w:val="20"/>
        </w:rPr>
        <w:t> </w:t>
      </w:r>
      <w:r w:rsidRPr="007E278F">
        <w:rPr>
          <w:rFonts w:ascii="Arial" w:hAnsi="Arial" w:cs="Arial"/>
          <w:noProof/>
          <w:sz w:val="20"/>
          <w:szCs w:val="20"/>
        </w:rPr>
        <w:t>preprečevanje, (ii)</w:t>
      </w:r>
      <w:r w:rsidR="00981469" w:rsidRPr="007E278F">
        <w:rPr>
          <w:rFonts w:ascii="Arial" w:hAnsi="Arial" w:cs="Arial"/>
          <w:noProof/>
          <w:sz w:val="20"/>
          <w:szCs w:val="20"/>
        </w:rPr>
        <w:t> </w:t>
      </w:r>
      <w:r w:rsidRPr="007E278F">
        <w:rPr>
          <w:rFonts w:ascii="Arial" w:hAnsi="Arial" w:cs="Arial"/>
          <w:noProof/>
          <w:sz w:val="20"/>
          <w:szCs w:val="20"/>
        </w:rPr>
        <w:t>zaščita, (iii)</w:t>
      </w:r>
      <w:r w:rsidR="00981469" w:rsidRPr="007E278F">
        <w:rPr>
          <w:rFonts w:ascii="Arial" w:hAnsi="Arial" w:cs="Arial"/>
          <w:noProof/>
          <w:sz w:val="20"/>
          <w:szCs w:val="20"/>
        </w:rPr>
        <w:t> </w:t>
      </w:r>
      <w:r w:rsidRPr="007E278F">
        <w:rPr>
          <w:rFonts w:ascii="Arial" w:hAnsi="Arial" w:cs="Arial"/>
          <w:noProof/>
          <w:sz w:val="20"/>
          <w:szCs w:val="20"/>
        </w:rPr>
        <w:t>pomoč in obnova ter tri splošna in medsektorska načela (iv)</w:t>
      </w:r>
      <w:r w:rsidR="00981469" w:rsidRPr="007E278F">
        <w:rPr>
          <w:rFonts w:ascii="Arial" w:hAnsi="Arial" w:cs="Arial"/>
          <w:noProof/>
          <w:sz w:val="20"/>
          <w:szCs w:val="20"/>
        </w:rPr>
        <w:t> </w:t>
      </w:r>
      <w:r w:rsidRPr="007E278F">
        <w:rPr>
          <w:rFonts w:ascii="Arial" w:hAnsi="Arial" w:cs="Arial"/>
          <w:noProof/>
          <w:sz w:val="20"/>
          <w:szCs w:val="20"/>
        </w:rPr>
        <w:t>udeležbe, (v)</w:t>
      </w:r>
      <w:r w:rsidR="00981469" w:rsidRPr="007E278F">
        <w:rPr>
          <w:rFonts w:ascii="Arial" w:hAnsi="Arial" w:cs="Arial"/>
          <w:noProof/>
          <w:sz w:val="20"/>
          <w:szCs w:val="20"/>
        </w:rPr>
        <w:t> </w:t>
      </w:r>
      <w:r w:rsidRPr="007E278F">
        <w:rPr>
          <w:rFonts w:ascii="Arial" w:hAnsi="Arial" w:cs="Arial"/>
          <w:noProof/>
          <w:sz w:val="20"/>
          <w:szCs w:val="20"/>
        </w:rPr>
        <w:t>vključevanje vidika spola in (vi)</w:t>
      </w:r>
      <w:r w:rsidR="00981469" w:rsidRPr="007E278F">
        <w:rPr>
          <w:rFonts w:ascii="Arial" w:hAnsi="Arial" w:cs="Arial"/>
          <w:noProof/>
          <w:sz w:val="20"/>
          <w:szCs w:val="20"/>
        </w:rPr>
        <w:t> </w:t>
      </w:r>
      <w:r w:rsidRPr="007E278F">
        <w:rPr>
          <w:rFonts w:ascii="Arial" w:hAnsi="Arial" w:cs="Arial"/>
          <w:noProof/>
          <w:sz w:val="20"/>
          <w:szCs w:val="20"/>
        </w:rPr>
        <w:t>dajanje zgleda.</w:t>
      </w:r>
    </w:p>
    <w:p w14:paraId="58E60F06" w14:textId="3415815A" w:rsidR="002D4E9E" w:rsidRPr="007E278F" w:rsidRDefault="002D4E9E" w:rsidP="00F45C04">
      <w:pPr>
        <w:shd w:val="clear" w:color="auto" w:fill="FFFFFF"/>
        <w:spacing w:before="100" w:beforeAutospacing="1" w:after="100" w:afterAutospacing="1" w:line="276" w:lineRule="auto"/>
        <w:ind w:firstLine="851"/>
        <w:jc w:val="both"/>
        <w:rPr>
          <w:rFonts w:ascii="Arial" w:hAnsi="Arial" w:cs="Arial"/>
          <w:noProof/>
          <w:sz w:val="20"/>
          <w:szCs w:val="20"/>
        </w:rPr>
      </w:pPr>
      <w:r w:rsidRPr="007E278F">
        <w:rPr>
          <w:rFonts w:ascii="Arial" w:hAnsi="Arial" w:cs="Arial"/>
          <w:noProof/>
          <w:sz w:val="20"/>
          <w:szCs w:val="20"/>
        </w:rPr>
        <w:t>EU bo cilje v zvezi z vprašanjem žensk, miru in varnosti dosegala med drugim s političnimi in diplomatskimi prizadevanji voditeljev</w:t>
      </w:r>
      <w:r w:rsidR="00B2217A" w:rsidRPr="007E278F">
        <w:rPr>
          <w:rFonts w:ascii="Arial" w:hAnsi="Arial" w:cs="Arial"/>
          <w:noProof/>
          <w:sz w:val="20"/>
          <w:szCs w:val="20"/>
        </w:rPr>
        <w:t xml:space="preserve"> </w:t>
      </w:r>
      <w:r w:rsidRPr="007E278F">
        <w:rPr>
          <w:rFonts w:ascii="Arial" w:hAnsi="Arial" w:cs="Arial"/>
          <w:noProof/>
          <w:sz w:val="20"/>
          <w:szCs w:val="20"/>
        </w:rPr>
        <w:t>EU ter vključevanjem vidika spola in zagotavljanjem vključenosti ter vodilne vloge žensk v vse okvire, povezane z mirom in varnostjo. Sprejela bo tudi posebne ukrepe, vključno s ciljnim usposabljanjem vojaških sil, pravosodnih organov in varnostnih sil.</w:t>
      </w:r>
    </w:p>
    <w:p w14:paraId="0CDB2BE7" w14:textId="77777777" w:rsidR="002D4E9E" w:rsidRPr="007E278F" w:rsidRDefault="002D4E9E" w:rsidP="00F45C04">
      <w:pPr>
        <w:shd w:val="clear" w:color="auto" w:fill="FFFFFF"/>
        <w:spacing w:before="100" w:beforeAutospacing="1" w:after="100" w:afterAutospacing="1" w:line="276" w:lineRule="auto"/>
        <w:ind w:firstLine="851"/>
        <w:jc w:val="both"/>
        <w:rPr>
          <w:rFonts w:ascii="Arial" w:hAnsi="Arial" w:cs="Arial"/>
          <w:iCs/>
          <w:noProof/>
          <w:sz w:val="20"/>
          <w:szCs w:val="20"/>
        </w:rPr>
      </w:pPr>
      <w:r w:rsidRPr="007E278F">
        <w:rPr>
          <w:rFonts w:ascii="Arial" w:hAnsi="Arial" w:cs="Arial"/>
          <w:iCs/>
          <w:noProof/>
          <w:sz w:val="20"/>
          <w:szCs w:val="20"/>
        </w:rPr>
        <w:t>Spremljanje vprašanja žensk, miru in varnosti ter poročanje o njem se bosta uskladila z GAP III, med drugim tudi zaradi celovitega vključevanja okvira politike EU o vprašanju žensk, miru in varnosti v splošen okvir politike EU o enakosti spolov.</w:t>
      </w:r>
    </w:p>
    <w:p w14:paraId="399EE55B" w14:textId="381022E7" w:rsidR="006363F3" w:rsidRPr="007E278F" w:rsidRDefault="006363F3">
      <w:pPr>
        <w:pStyle w:val="Naslov2"/>
        <w:rPr>
          <w:rFonts w:ascii="Arial" w:hAnsi="Arial" w:cs="Arial"/>
          <w:sz w:val="20"/>
          <w:szCs w:val="20"/>
        </w:rPr>
      </w:pPr>
      <w:bookmarkStart w:id="16" w:name="_Toc77065478"/>
      <w:bookmarkStart w:id="17" w:name="_Toc77138441"/>
      <w:r w:rsidRPr="007E278F">
        <w:rPr>
          <w:rFonts w:ascii="Arial" w:hAnsi="Arial" w:cs="Arial"/>
          <w:sz w:val="20"/>
          <w:szCs w:val="20"/>
        </w:rPr>
        <w:t>1.5 Nacionalni strateški dokumenti</w:t>
      </w:r>
      <w:bookmarkEnd w:id="16"/>
      <w:bookmarkEnd w:id="17"/>
    </w:p>
    <w:p w14:paraId="4790CA24" w14:textId="1113B9B8" w:rsidR="006363F3" w:rsidRPr="007E278F" w:rsidRDefault="00FE3811" w:rsidP="00F45C04">
      <w:pPr>
        <w:spacing w:before="0" w:line="276" w:lineRule="auto"/>
        <w:jc w:val="both"/>
        <w:rPr>
          <w:rFonts w:ascii="Arial" w:hAnsi="Arial" w:cs="Arial"/>
          <w:b/>
          <w:iCs/>
          <w:sz w:val="20"/>
          <w:szCs w:val="20"/>
          <w:lang w:eastAsia="en-GB"/>
        </w:rPr>
      </w:pPr>
      <w:r w:rsidRPr="007E278F">
        <w:rPr>
          <w:rFonts w:ascii="Arial" w:hAnsi="Arial" w:cs="Arial"/>
          <w:b/>
          <w:iCs/>
          <w:sz w:val="20"/>
          <w:szCs w:val="20"/>
          <w:lang w:eastAsia="en-GB"/>
        </w:rPr>
        <w:br/>
      </w:r>
      <w:r w:rsidR="006363F3" w:rsidRPr="007E278F">
        <w:rPr>
          <w:rFonts w:ascii="Arial" w:hAnsi="Arial" w:cs="Arial"/>
          <w:b/>
          <w:iCs/>
          <w:sz w:val="20"/>
          <w:szCs w:val="20"/>
          <w:lang w:eastAsia="en-GB"/>
        </w:rPr>
        <w:t>Strategija razvoja Slovenije</w:t>
      </w:r>
      <w:r w:rsidR="00981469" w:rsidRPr="007E278F">
        <w:rPr>
          <w:rFonts w:ascii="Arial" w:hAnsi="Arial" w:cs="Arial"/>
          <w:b/>
          <w:iCs/>
          <w:sz w:val="20"/>
          <w:szCs w:val="20"/>
          <w:lang w:eastAsia="en-GB"/>
        </w:rPr>
        <w:t> </w:t>
      </w:r>
      <w:r w:rsidR="006363F3" w:rsidRPr="007E278F">
        <w:rPr>
          <w:rFonts w:ascii="Arial" w:hAnsi="Arial" w:cs="Arial"/>
          <w:b/>
          <w:iCs/>
          <w:sz w:val="20"/>
          <w:szCs w:val="20"/>
          <w:lang w:eastAsia="en-GB"/>
        </w:rPr>
        <w:t>2030</w:t>
      </w:r>
    </w:p>
    <w:p w14:paraId="18A7B0BB" w14:textId="72A88507"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lang w:eastAsia="en-GB"/>
        </w:rPr>
        <w:t>Temeljni strateški dokument Republike Slovenije, ki predstavlja krovni okvir razvoja države ter prikazuje stanje Slovenije v prihodnosti,</w:t>
      </w:r>
      <w:r w:rsidR="0025477C" w:rsidRPr="007E278F">
        <w:rPr>
          <w:rFonts w:ascii="Arial" w:hAnsi="Arial" w:cs="Arial"/>
          <w:sz w:val="20"/>
          <w:szCs w:val="20"/>
          <w:lang w:eastAsia="en-GB"/>
        </w:rPr>
        <w:t xml:space="preserve"> </w:t>
      </w:r>
      <w:r w:rsidRPr="007E278F">
        <w:rPr>
          <w:rFonts w:ascii="Arial" w:hAnsi="Arial" w:cs="Arial"/>
          <w:sz w:val="20"/>
          <w:szCs w:val="20"/>
          <w:lang w:eastAsia="en-GB"/>
        </w:rPr>
        <w:t xml:space="preserve">je </w:t>
      </w:r>
      <w:r w:rsidRPr="007E278F">
        <w:rPr>
          <w:rFonts w:ascii="Arial" w:hAnsi="Arial" w:cs="Arial"/>
          <w:i/>
          <w:sz w:val="20"/>
          <w:szCs w:val="20"/>
          <w:lang w:eastAsia="en-GB"/>
        </w:rPr>
        <w:t xml:space="preserve">Strategija razvoja Slovenije 2030 </w:t>
      </w:r>
      <w:r w:rsidRPr="007E278F">
        <w:rPr>
          <w:rFonts w:ascii="Arial" w:hAnsi="Arial" w:cs="Arial"/>
          <w:sz w:val="20"/>
          <w:szCs w:val="20"/>
          <w:lang w:eastAsia="en-GB"/>
        </w:rPr>
        <w:t>(v nadaljnjem besedilu: SRS</w:t>
      </w:r>
      <w:r w:rsidR="00981469" w:rsidRPr="007E278F">
        <w:rPr>
          <w:rFonts w:ascii="Arial" w:hAnsi="Arial" w:cs="Arial"/>
          <w:sz w:val="20"/>
          <w:szCs w:val="20"/>
          <w:lang w:eastAsia="en-GB"/>
        </w:rPr>
        <w:t> </w:t>
      </w:r>
      <w:r w:rsidRPr="007E278F">
        <w:rPr>
          <w:rFonts w:ascii="Arial" w:hAnsi="Arial" w:cs="Arial"/>
          <w:sz w:val="20"/>
          <w:szCs w:val="20"/>
          <w:lang w:eastAsia="en-GB"/>
        </w:rPr>
        <w:t>2030</w:t>
      </w:r>
      <w:r w:rsidRPr="007E278F">
        <w:rPr>
          <w:rFonts w:ascii="Arial" w:hAnsi="Arial" w:cs="Arial"/>
          <w:i/>
          <w:sz w:val="20"/>
          <w:szCs w:val="20"/>
          <w:lang w:eastAsia="en-GB"/>
        </w:rPr>
        <w:t>)</w:t>
      </w:r>
      <w:r w:rsidRPr="007E278F">
        <w:rPr>
          <w:rFonts w:ascii="Arial" w:hAnsi="Arial" w:cs="Arial"/>
          <w:sz w:val="20"/>
          <w:szCs w:val="20"/>
          <w:lang w:eastAsia="en-GB"/>
        </w:rPr>
        <w:t xml:space="preserve">. </w:t>
      </w:r>
      <w:r w:rsidRPr="007E278F">
        <w:rPr>
          <w:rFonts w:ascii="Arial" w:hAnsi="Arial" w:cs="Arial"/>
          <w:sz w:val="20"/>
          <w:szCs w:val="20"/>
        </w:rPr>
        <w:t>S petimi strateškimi usmeritvami in dvanajstimi medsebojno povezanimi razvojnimi cilji postavlja dolgoročne razvojne temelje Slovenije. Vsak cilj se navezuje tudi na cilje trajnostnega razvoja Agende</w:t>
      </w:r>
      <w:r w:rsidR="00981469" w:rsidRPr="007E278F">
        <w:rPr>
          <w:rFonts w:ascii="Arial" w:hAnsi="Arial" w:cs="Arial"/>
          <w:sz w:val="20"/>
          <w:szCs w:val="20"/>
        </w:rPr>
        <w:t> </w:t>
      </w:r>
      <w:r w:rsidRPr="007E278F">
        <w:rPr>
          <w:rFonts w:ascii="Arial" w:hAnsi="Arial" w:cs="Arial"/>
          <w:sz w:val="20"/>
          <w:szCs w:val="20"/>
        </w:rPr>
        <w:t>2030. Za vsak razvojni cilj so določena ključna področja, na katerih je treba delovati, da bi dosegli kakovostno življenje za vse. Cilji pomenijo podlago za oblikovanje prednostnih nalog in ukrepov Vlade RS, nosilcev regionalnega razvoja, lokalnih skupnosti in drugih deležnikov.</w:t>
      </w:r>
    </w:p>
    <w:p w14:paraId="7433ADC1" w14:textId="460449AA" w:rsidR="006363F3" w:rsidRPr="007E278F" w:rsidRDefault="006363F3" w:rsidP="00F45C04">
      <w:pPr>
        <w:spacing w:line="276" w:lineRule="auto"/>
        <w:jc w:val="both"/>
        <w:rPr>
          <w:rFonts w:ascii="Arial" w:hAnsi="Arial" w:cs="Arial"/>
          <w:sz w:val="20"/>
          <w:szCs w:val="20"/>
        </w:rPr>
      </w:pPr>
      <w:r w:rsidRPr="007E278F">
        <w:rPr>
          <w:rFonts w:ascii="Arial" w:hAnsi="Arial" w:cs="Arial"/>
          <w:sz w:val="20"/>
          <w:szCs w:val="20"/>
        </w:rPr>
        <w:lastRenderedPageBreak/>
        <w:t>Enakost spolov je v SRS</w:t>
      </w:r>
      <w:r w:rsidR="00981469" w:rsidRPr="007E278F">
        <w:rPr>
          <w:rFonts w:ascii="Arial" w:hAnsi="Arial" w:cs="Arial"/>
          <w:sz w:val="20"/>
          <w:szCs w:val="20"/>
        </w:rPr>
        <w:t> </w:t>
      </w:r>
      <w:r w:rsidRPr="007E278F">
        <w:rPr>
          <w:rFonts w:ascii="Arial" w:hAnsi="Arial" w:cs="Arial"/>
          <w:sz w:val="20"/>
          <w:szCs w:val="20"/>
        </w:rPr>
        <w:t>2030 horizontalno načelo, saj se vključuje v vse politike in cilje, zlasti pa v:</w:t>
      </w:r>
    </w:p>
    <w:p w14:paraId="7D9DAB50" w14:textId="2818FCA7"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i/>
          <w:sz w:val="20"/>
          <w:szCs w:val="20"/>
        </w:rPr>
        <w:t>Cilj 1</w:t>
      </w:r>
      <w:r w:rsidR="00B2217A" w:rsidRPr="007E278F">
        <w:rPr>
          <w:rFonts w:ascii="Arial" w:hAnsi="Arial" w:cs="Arial"/>
          <w:i/>
          <w:sz w:val="20"/>
          <w:szCs w:val="20"/>
        </w:rPr>
        <w:t xml:space="preserve"> </w:t>
      </w:r>
      <w:r w:rsidR="00981469" w:rsidRPr="007E278F">
        <w:rPr>
          <w:rFonts w:ascii="Arial" w:hAnsi="Arial" w:cs="Arial"/>
          <w:i/>
          <w:sz w:val="20"/>
          <w:szCs w:val="20"/>
        </w:rPr>
        <w:t>–</w:t>
      </w:r>
      <w:r w:rsidR="00B2217A" w:rsidRPr="007E278F">
        <w:rPr>
          <w:rFonts w:ascii="Arial" w:hAnsi="Arial" w:cs="Arial"/>
          <w:i/>
          <w:sz w:val="20"/>
          <w:szCs w:val="20"/>
        </w:rPr>
        <w:t xml:space="preserve"> </w:t>
      </w:r>
      <w:r w:rsidRPr="007E278F">
        <w:rPr>
          <w:rFonts w:ascii="Arial" w:hAnsi="Arial" w:cs="Arial"/>
          <w:i/>
          <w:sz w:val="20"/>
          <w:szCs w:val="20"/>
        </w:rPr>
        <w:t xml:space="preserve">Zdravo in aktivno življenje. </w:t>
      </w:r>
      <w:r w:rsidRPr="007E278F">
        <w:rPr>
          <w:rFonts w:ascii="Arial" w:hAnsi="Arial" w:cs="Arial"/>
          <w:sz w:val="20"/>
          <w:szCs w:val="20"/>
        </w:rPr>
        <w:t xml:space="preserve">Med ključnimi izzivi pri ustvarjanju razmer za kakovostno življenje opredeljuje zmanjšanje neenakosti v zdravju, pri čemer je za njegovo doseganje </w:t>
      </w:r>
      <w:r w:rsidR="0088518D" w:rsidRPr="007E278F">
        <w:rPr>
          <w:rFonts w:ascii="Arial" w:hAnsi="Arial" w:cs="Arial"/>
          <w:sz w:val="20"/>
          <w:szCs w:val="20"/>
        </w:rPr>
        <w:t>pomembno</w:t>
      </w:r>
      <w:r w:rsidRPr="007E278F">
        <w:rPr>
          <w:rFonts w:ascii="Arial" w:hAnsi="Arial" w:cs="Arial"/>
          <w:sz w:val="20"/>
          <w:szCs w:val="20"/>
        </w:rPr>
        <w:t xml:space="preserve"> tudi</w:t>
      </w:r>
      <w:r w:rsidR="0025477C" w:rsidRPr="007E278F">
        <w:rPr>
          <w:rFonts w:ascii="Arial" w:hAnsi="Arial" w:cs="Arial"/>
          <w:sz w:val="20"/>
          <w:szCs w:val="20"/>
        </w:rPr>
        <w:t xml:space="preserve"> </w:t>
      </w:r>
      <w:r w:rsidRPr="007E278F">
        <w:rPr>
          <w:rFonts w:ascii="Arial" w:hAnsi="Arial" w:cs="Arial"/>
          <w:sz w:val="20"/>
          <w:szCs w:val="20"/>
        </w:rPr>
        <w:t>zagotavljanje enakih možnosti in enakosti spolov, omogočanje neodvisnega življenja, vključenosti v družbo in omogočanje usklajevanja dela, skrbstvenih obveznosti in prostočasnih aktivnosti v vseh življenjskih obdobjih. Ciljna vrednost kazalnika</w:t>
      </w:r>
      <w:r w:rsidR="0025477C" w:rsidRPr="007E278F">
        <w:rPr>
          <w:rFonts w:ascii="Arial" w:hAnsi="Arial" w:cs="Arial"/>
          <w:sz w:val="20"/>
          <w:szCs w:val="20"/>
        </w:rPr>
        <w:t xml:space="preserve"> </w:t>
      </w:r>
      <w:r w:rsidRPr="007E278F">
        <w:rPr>
          <w:rFonts w:ascii="Arial" w:hAnsi="Arial" w:cs="Arial"/>
          <w:sz w:val="20"/>
          <w:szCs w:val="20"/>
        </w:rPr>
        <w:t xml:space="preserve">uspešnosti </w:t>
      </w:r>
      <w:r w:rsidRPr="007E278F">
        <w:rPr>
          <w:rFonts w:ascii="Arial" w:hAnsi="Arial" w:cs="Arial"/>
          <w:i/>
          <w:sz w:val="20"/>
          <w:szCs w:val="20"/>
        </w:rPr>
        <w:t>leta pričakovanega zdravega življenja ob rojstvu</w:t>
      </w:r>
      <w:r w:rsidRPr="007E278F">
        <w:rPr>
          <w:rFonts w:ascii="Arial" w:hAnsi="Arial" w:cs="Arial"/>
          <w:sz w:val="20"/>
          <w:szCs w:val="20"/>
        </w:rPr>
        <w:t xml:space="preserve"> za leto</w:t>
      </w:r>
      <w:r w:rsidR="00981469" w:rsidRPr="007E278F">
        <w:rPr>
          <w:rFonts w:ascii="Arial" w:hAnsi="Arial" w:cs="Arial"/>
          <w:sz w:val="20"/>
          <w:szCs w:val="20"/>
        </w:rPr>
        <w:t> </w:t>
      </w:r>
      <w:r w:rsidRPr="007E278F">
        <w:rPr>
          <w:rFonts w:ascii="Arial" w:hAnsi="Arial" w:cs="Arial"/>
          <w:sz w:val="20"/>
          <w:szCs w:val="20"/>
        </w:rPr>
        <w:t>2030</w:t>
      </w:r>
      <w:r w:rsidR="0025477C" w:rsidRPr="007E278F">
        <w:rPr>
          <w:rFonts w:ascii="Arial" w:hAnsi="Arial" w:cs="Arial"/>
          <w:sz w:val="20"/>
          <w:szCs w:val="20"/>
        </w:rPr>
        <w:t xml:space="preserve"> </w:t>
      </w:r>
      <w:r w:rsidRPr="007E278F">
        <w:rPr>
          <w:rFonts w:ascii="Arial" w:hAnsi="Arial" w:cs="Arial"/>
          <w:sz w:val="20"/>
          <w:szCs w:val="20"/>
        </w:rPr>
        <w:t>je</w:t>
      </w:r>
      <w:r w:rsidR="0025477C" w:rsidRPr="007E278F">
        <w:rPr>
          <w:rFonts w:ascii="Arial" w:hAnsi="Arial" w:cs="Arial"/>
          <w:sz w:val="20"/>
          <w:szCs w:val="20"/>
        </w:rPr>
        <w:t xml:space="preserve"> </w:t>
      </w:r>
      <w:r w:rsidRPr="007E278F">
        <w:rPr>
          <w:rFonts w:ascii="Arial" w:hAnsi="Arial" w:cs="Arial"/>
          <w:sz w:val="20"/>
          <w:szCs w:val="20"/>
        </w:rPr>
        <w:t>64,5</w:t>
      </w:r>
      <w:r w:rsidR="00981469" w:rsidRPr="007E278F">
        <w:rPr>
          <w:rFonts w:ascii="Arial" w:hAnsi="Arial" w:cs="Arial"/>
          <w:sz w:val="20"/>
          <w:szCs w:val="20"/>
        </w:rPr>
        <w:t> </w:t>
      </w:r>
      <w:r w:rsidRPr="007E278F">
        <w:rPr>
          <w:rFonts w:ascii="Arial" w:hAnsi="Arial" w:cs="Arial"/>
          <w:sz w:val="20"/>
          <w:szCs w:val="20"/>
        </w:rPr>
        <w:t>let</w:t>
      </w:r>
      <w:r w:rsidR="00981469" w:rsidRPr="007E278F">
        <w:rPr>
          <w:rFonts w:ascii="Arial" w:hAnsi="Arial" w:cs="Arial"/>
          <w:sz w:val="20"/>
          <w:szCs w:val="20"/>
        </w:rPr>
        <w:t>a</w:t>
      </w:r>
      <w:r w:rsidRPr="007E278F">
        <w:rPr>
          <w:rFonts w:ascii="Arial" w:hAnsi="Arial" w:cs="Arial"/>
          <w:sz w:val="20"/>
          <w:szCs w:val="20"/>
        </w:rPr>
        <w:t xml:space="preserve"> za oba spola, ob različni izhodiščni vrednosti: 58,8</w:t>
      </w:r>
      <w:r w:rsidR="00981469" w:rsidRPr="007E278F">
        <w:rPr>
          <w:rFonts w:ascii="Arial" w:hAnsi="Arial" w:cs="Arial"/>
          <w:sz w:val="20"/>
          <w:szCs w:val="20"/>
        </w:rPr>
        <w:t> </w:t>
      </w:r>
      <w:r w:rsidRPr="007E278F">
        <w:rPr>
          <w:rFonts w:ascii="Arial" w:hAnsi="Arial" w:cs="Arial"/>
          <w:sz w:val="20"/>
          <w:szCs w:val="20"/>
        </w:rPr>
        <w:t>let</w:t>
      </w:r>
      <w:r w:rsidR="00981469" w:rsidRPr="007E278F">
        <w:rPr>
          <w:rFonts w:ascii="Arial" w:hAnsi="Arial" w:cs="Arial"/>
          <w:sz w:val="20"/>
          <w:szCs w:val="20"/>
        </w:rPr>
        <w:t>a</w:t>
      </w:r>
      <w:r w:rsidRPr="007E278F">
        <w:rPr>
          <w:rFonts w:ascii="Arial" w:hAnsi="Arial" w:cs="Arial"/>
          <w:sz w:val="20"/>
          <w:szCs w:val="20"/>
        </w:rPr>
        <w:t xml:space="preserve"> za moške in 57,7</w:t>
      </w:r>
      <w:r w:rsidR="00981469" w:rsidRPr="007E278F">
        <w:rPr>
          <w:rFonts w:ascii="Arial" w:hAnsi="Arial" w:cs="Arial"/>
          <w:sz w:val="20"/>
          <w:szCs w:val="20"/>
        </w:rPr>
        <w:t> </w:t>
      </w:r>
      <w:r w:rsidRPr="007E278F">
        <w:rPr>
          <w:rFonts w:ascii="Arial" w:hAnsi="Arial" w:cs="Arial"/>
          <w:sz w:val="20"/>
          <w:szCs w:val="20"/>
        </w:rPr>
        <w:t xml:space="preserve">za ženske. Vrzel med spoloma pomeni, da ženske preživijo večji del svojega življenja v slabšem zdravju. Pomemben kazalnik uspešnosti v okviru tega cilja je tudi </w:t>
      </w:r>
      <w:r w:rsidRPr="007E278F">
        <w:rPr>
          <w:rFonts w:ascii="Arial" w:hAnsi="Arial" w:cs="Arial"/>
          <w:i/>
          <w:sz w:val="20"/>
          <w:szCs w:val="20"/>
        </w:rPr>
        <w:t xml:space="preserve">indeks enakosti spolov </w:t>
      </w:r>
      <w:r w:rsidR="00981469" w:rsidRPr="007E278F">
        <w:rPr>
          <w:rFonts w:ascii="Arial" w:hAnsi="Arial" w:cs="Arial"/>
          <w:i/>
          <w:sz w:val="20"/>
          <w:szCs w:val="20"/>
        </w:rPr>
        <w:t>–</w:t>
      </w:r>
      <w:r w:rsidR="0025477C" w:rsidRPr="007E278F">
        <w:rPr>
          <w:rFonts w:ascii="Arial" w:hAnsi="Arial" w:cs="Arial"/>
          <w:i/>
          <w:sz w:val="20"/>
          <w:szCs w:val="20"/>
        </w:rPr>
        <w:t xml:space="preserve"> </w:t>
      </w:r>
      <w:r w:rsidRPr="007E278F">
        <w:rPr>
          <w:rFonts w:ascii="Arial" w:hAnsi="Arial" w:cs="Arial"/>
          <w:sz w:val="20"/>
          <w:szCs w:val="20"/>
        </w:rPr>
        <w:t>ciljna vrednost</w:t>
      </w:r>
      <w:r w:rsidR="0025477C" w:rsidRPr="007E278F">
        <w:rPr>
          <w:rFonts w:ascii="Arial" w:hAnsi="Arial" w:cs="Arial"/>
          <w:sz w:val="20"/>
          <w:szCs w:val="20"/>
        </w:rPr>
        <w:t xml:space="preserve"> </w:t>
      </w:r>
      <w:r w:rsidRPr="007E278F">
        <w:rPr>
          <w:rFonts w:ascii="Arial" w:hAnsi="Arial" w:cs="Arial"/>
          <w:sz w:val="20"/>
          <w:szCs w:val="20"/>
        </w:rPr>
        <w:t>za leto</w:t>
      </w:r>
      <w:r w:rsidR="00981469" w:rsidRPr="007E278F">
        <w:rPr>
          <w:rFonts w:ascii="Arial" w:hAnsi="Arial" w:cs="Arial"/>
          <w:sz w:val="20"/>
          <w:szCs w:val="20"/>
        </w:rPr>
        <w:t> </w:t>
      </w:r>
      <w:r w:rsidRPr="007E278F">
        <w:rPr>
          <w:rFonts w:ascii="Arial" w:hAnsi="Arial" w:cs="Arial"/>
          <w:sz w:val="20"/>
          <w:szCs w:val="20"/>
        </w:rPr>
        <w:t>2030 je</w:t>
      </w:r>
      <w:r w:rsidR="0025477C" w:rsidRPr="007E278F">
        <w:rPr>
          <w:rFonts w:ascii="Arial" w:hAnsi="Arial" w:cs="Arial"/>
          <w:sz w:val="20"/>
          <w:szCs w:val="20"/>
        </w:rPr>
        <w:t xml:space="preserve"> </w:t>
      </w:r>
      <w:r w:rsidRPr="007E278F">
        <w:rPr>
          <w:rFonts w:ascii="Arial" w:hAnsi="Arial" w:cs="Arial"/>
          <w:sz w:val="20"/>
          <w:szCs w:val="20"/>
        </w:rPr>
        <w:t>78 (ob izhodiščni vrednosti 68,4).</w:t>
      </w:r>
    </w:p>
    <w:p w14:paraId="24C212FA" w14:textId="7391F9F5"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i/>
          <w:sz w:val="20"/>
          <w:szCs w:val="20"/>
        </w:rPr>
        <w:t>Cilj 2</w:t>
      </w:r>
      <w:r w:rsidR="00D35057" w:rsidRPr="007E278F">
        <w:rPr>
          <w:rFonts w:ascii="Arial" w:hAnsi="Arial" w:cs="Arial"/>
          <w:i/>
          <w:sz w:val="20"/>
          <w:szCs w:val="20"/>
        </w:rPr>
        <w:t xml:space="preserve"> </w:t>
      </w:r>
      <w:r w:rsidR="00981469" w:rsidRPr="007E278F">
        <w:rPr>
          <w:rFonts w:ascii="Arial" w:hAnsi="Arial" w:cs="Arial"/>
          <w:i/>
          <w:sz w:val="20"/>
          <w:szCs w:val="20"/>
        </w:rPr>
        <w:t>–</w:t>
      </w:r>
      <w:r w:rsidR="00D35057" w:rsidRPr="007E278F">
        <w:rPr>
          <w:rFonts w:ascii="Arial" w:hAnsi="Arial" w:cs="Arial"/>
          <w:i/>
          <w:sz w:val="20"/>
          <w:szCs w:val="20"/>
        </w:rPr>
        <w:t xml:space="preserve"> </w:t>
      </w:r>
      <w:r w:rsidRPr="007E278F">
        <w:rPr>
          <w:rFonts w:ascii="Arial" w:hAnsi="Arial" w:cs="Arial"/>
          <w:i/>
          <w:sz w:val="20"/>
          <w:szCs w:val="20"/>
        </w:rPr>
        <w:t>Znanje in spretnosti za kakovostno življenje in delo</w:t>
      </w:r>
      <w:r w:rsidRPr="007E278F">
        <w:rPr>
          <w:rFonts w:ascii="Arial" w:hAnsi="Arial" w:cs="Arial"/>
          <w:sz w:val="20"/>
          <w:szCs w:val="20"/>
        </w:rPr>
        <w:t>. Ta cilj izpostavlja pomen zmanjševanj</w:t>
      </w:r>
      <w:r w:rsidR="004D5CB1" w:rsidRPr="007E278F">
        <w:rPr>
          <w:rFonts w:ascii="Arial" w:hAnsi="Arial" w:cs="Arial"/>
          <w:sz w:val="20"/>
          <w:szCs w:val="20"/>
        </w:rPr>
        <w:t>a</w:t>
      </w:r>
      <w:r w:rsidRPr="007E278F">
        <w:rPr>
          <w:rFonts w:ascii="Arial" w:hAnsi="Arial" w:cs="Arial"/>
          <w:sz w:val="20"/>
          <w:szCs w:val="20"/>
        </w:rPr>
        <w:t xml:space="preserve"> vrzeli med</w:t>
      </w:r>
      <w:r w:rsidR="0025477C" w:rsidRPr="007E278F">
        <w:rPr>
          <w:rFonts w:ascii="Arial" w:hAnsi="Arial" w:cs="Arial"/>
          <w:sz w:val="20"/>
          <w:szCs w:val="20"/>
        </w:rPr>
        <w:t xml:space="preserve"> </w:t>
      </w:r>
      <w:r w:rsidRPr="007E278F">
        <w:rPr>
          <w:rFonts w:ascii="Arial" w:hAnsi="Arial" w:cs="Arial"/>
          <w:sz w:val="20"/>
          <w:szCs w:val="20"/>
        </w:rPr>
        <w:t>pridobljenimi znanji in spretnostmi ter različnimi potrebami delodajalcev, zlasti zahtevam</w:t>
      </w:r>
      <w:r w:rsidR="00981469" w:rsidRPr="007E278F">
        <w:rPr>
          <w:rFonts w:ascii="Arial" w:hAnsi="Arial" w:cs="Arial"/>
          <w:sz w:val="20"/>
          <w:szCs w:val="20"/>
        </w:rPr>
        <w:t>i</w:t>
      </w:r>
      <w:r w:rsidRPr="007E278F">
        <w:rPr>
          <w:rFonts w:ascii="Arial" w:hAnsi="Arial" w:cs="Arial"/>
          <w:sz w:val="20"/>
          <w:szCs w:val="20"/>
        </w:rPr>
        <w:t xml:space="preserve"> po visoko izobraženi delovni sili, pri čemer je pomembno opolnomočenje prebival</w:t>
      </w:r>
      <w:r w:rsidR="0088518D" w:rsidRPr="007E278F">
        <w:rPr>
          <w:rFonts w:ascii="Arial" w:hAnsi="Arial" w:cs="Arial"/>
          <w:sz w:val="20"/>
          <w:szCs w:val="20"/>
        </w:rPr>
        <w:t>stva</w:t>
      </w:r>
      <w:r w:rsidRPr="007E278F">
        <w:rPr>
          <w:rFonts w:ascii="Arial" w:hAnsi="Arial" w:cs="Arial"/>
          <w:sz w:val="20"/>
          <w:szCs w:val="20"/>
        </w:rPr>
        <w:t xml:space="preserve"> za uporabo najnovejših tehnologij </w:t>
      </w:r>
      <w:r w:rsidR="0088518D" w:rsidRPr="007E278F">
        <w:rPr>
          <w:rFonts w:ascii="Arial" w:hAnsi="Arial" w:cs="Arial"/>
          <w:sz w:val="20"/>
          <w:szCs w:val="20"/>
        </w:rPr>
        <w:t>oziroma</w:t>
      </w:r>
      <w:r w:rsidR="003A2EAF" w:rsidRPr="007E278F">
        <w:rPr>
          <w:rFonts w:ascii="Arial" w:hAnsi="Arial" w:cs="Arial"/>
          <w:sz w:val="20"/>
          <w:szCs w:val="20"/>
        </w:rPr>
        <w:t xml:space="preserve"> dvig digitalne pismenosti </w:t>
      </w:r>
      <w:r w:rsidRPr="007E278F">
        <w:rPr>
          <w:rFonts w:ascii="Arial" w:hAnsi="Arial" w:cs="Arial"/>
          <w:sz w:val="20"/>
          <w:szCs w:val="20"/>
        </w:rPr>
        <w:t xml:space="preserve">in s tem zmanjševanje digitalne vrzeli. Pomemben kazalnik uspešnosti je </w:t>
      </w:r>
      <w:r w:rsidRPr="007E278F">
        <w:rPr>
          <w:rFonts w:ascii="Arial" w:hAnsi="Arial" w:cs="Arial"/>
          <w:i/>
          <w:sz w:val="20"/>
          <w:szCs w:val="20"/>
        </w:rPr>
        <w:t>delež prebivalstva s terciarno izobrazbo</w:t>
      </w:r>
      <w:r w:rsidRPr="007E278F">
        <w:rPr>
          <w:rFonts w:ascii="Arial" w:hAnsi="Arial" w:cs="Arial"/>
          <w:sz w:val="20"/>
          <w:szCs w:val="20"/>
        </w:rPr>
        <w:t xml:space="preserve"> (25–64</w:t>
      </w:r>
      <w:r w:rsidR="00981469" w:rsidRPr="007E278F">
        <w:rPr>
          <w:rFonts w:ascii="Arial" w:hAnsi="Arial" w:cs="Arial"/>
          <w:sz w:val="20"/>
          <w:szCs w:val="20"/>
        </w:rPr>
        <w:t> </w:t>
      </w:r>
      <w:r w:rsidRPr="007E278F">
        <w:rPr>
          <w:rFonts w:ascii="Arial" w:hAnsi="Arial" w:cs="Arial"/>
          <w:sz w:val="20"/>
          <w:szCs w:val="20"/>
        </w:rPr>
        <w:t>let), pri čemer je ciljna vrednost za oba spola 35</w:t>
      </w:r>
      <w:r w:rsidR="00981469" w:rsidRPr="007E278F">
        <w:rPr>
          <w:rFonts w:ascii="Arial" w:hAnsi="Arial" w:cs="Arial"/>
          <w:sz w:val="20"/>
          <w:szCs w:val="20"/>
        </w:rPr>
        <w:t> </w:t>
      </w:r>
      <w:r w:rsidRPr="007E278F">
        <w:rPr>
          <w:rFonts w:ascii="Arial" w:hAnsi="Arial" w:cs="Arial"/>
          <w:sz w:val="20"/>
          <w:szCs w:val="20"/>
        </w:rPr>
        <w:t>% ob izhodiščni vrednosti 30,4</w:t>
      </w:r>
      <w:r w:rsidR="00981469" w:rsidRPr="007E278F">
        <w:rPr>
          <w:rFonts w:ascii="Arial" w:hAnsi="Arial" w:cs="Arial"/>
          <w:sz w:val="20"/>
          <w:szCs w:val="20"/>
        </w:rPr>
        <w:t> </w:t>
      </w:r>
      <w:r w:rsidRPr="007E278F">
        <w:rPr>
          <w:rFonts w:ascii="Arial" w:hAnsi="Arial" w:cs="Arial"/>
          <w:sz w:val="20"/>
          <w:szCs w:val="20"/>
        </w:rPr>
        <w:t xml:space="preserve">%. Pomemben pokazatelj je vrzel med spoloma v terciarni izobrazbi, saj moški pomembno zaostajajo za ženskami glede dosežene terciarne izobrazbe. Obstaja tudi vrzel med spoloma </w:t>
      </w:r>
      <w:r w:rsidR="005D370C">
        <w:rPr>
          <w:rFonts w:ascii="Arial" w:hAnsi="Arial" w:cs="Arial"/>
          <w:sz w:val="20"/>
          <w:szCs w:val="20"/>
        </w:rPr>
        <w:t>v poklicih na področju</w:t>
      </w:r>
      <w:r w:rsidR="00024809">
        <w:rPr>
          <w:rFonts w:ascii="Arial" w:hAnsi="Arial" w:cs="Arial"/>
          <w:sz w:val="20"/>
          <w:szCs w:val="20"/>
        </w:rPr>
        <w:t xml:space="preserve"> naravoslovja, tehnike, inženirstva in matematike (v nadaljnjem besedilu: </w:t>
      </w:r>
      <w:r w:rsidRPr="007E278F">
        <w:rPr>
          <w:rFonts w:ascii="Arial" w:hAnsi="Arial" w:cs="Arial"/>
          <w:sz w:val="20"/>
          <w:szCs w:val="20"/>
        </w:rPr>
        <w:t>STEM</w:t>
      </w:r>
      <w:r w:rsidR="00024809">
        <w:rPr>
          <w:rFonts w:ascii="Arial" w:hAnsi="Arial" w:cs="Arial"/>
          <w:sz w:val="20"/>
          <w:szCs w:val="20"/>
        </w:rPr>
        <w:t>)</w:t>
      </w:r>
      <w:r w:rsidRPr="007E278F">
        <w:rPr>
          <w:rFonts w:ascii="Arial" w:hAnsi="Arial" w:cs="Arial"/>
          <w:sz w:val="20"/>
          <w:szCs w:val="20"/>
        </w:rPr>
        <w:t>, kjer izrazito prevladujejo moški.</w:t>
      </w:r>
    </w:p>
    <w:p w14:paraId="445EBE7D" w14:textId="49AF3096"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i/>
          <w:sz w:val="20"/>
          <w:szCs w:val="20"/>
        </w:rPr>
        <w:t>Cilj 3</w:t>
      </w:r>
      <w:r w:rsidR="00D35057" w:rsidRPr="007E278F">
        <w:rPr>
          <w:rFonts w:ascii="Arial" w:hAnsi="Arial" w:cs="Arial"/>
          <w:i/>
          <w:sz w:val="20"/>
          <w:szCs w:val="20"/>
        </w:rPr>
        <w:t xml:space="preserve"> </w:t>
      </w:r>
      <w:r w:rsidR="00981469" w:rsidRPr="007E278F">
        <w:rPr>
          <w:rFonts w:ascii="Arial" w:hAnsi="Arial" w:cs="Arial"/>
          <w:i/>
          <w:sz w:val="20"/>
          <w:szCs w:val="20"/>
        </w:rPr>
        <w:t>–</w:t>
      </w:r>
      <w:r w:rsidRPr="007E278F">
        <w:rPr>
          <w:rFonts w:ascii="Arial" w:hAnsi="Arial" w:cs="Arial"/>
          <w:i/>
          <w:sz w:val="20"/>
          <w:szCs w:val="20"/>
        </w:rPr>
        <w:t xml:space="preserve"> Dostojno življenje za vse</w:t>
      </w:r>
      <w:r w:rsidRPr="007E278F">
        <w:rPr>
          <w:rFonts w:ascii="Arial" w:hAnsi="Arial" w:cs="Arial"/>
          <w:sz w:val="20"/>
          <w:szCs w:val="20"/>
        </w:rPr>
        <w:t>. Ta cilj se osredotoča na ustvarjanj</w:t>
      </w:r>
      <w:r w:rsidR="00A66A72" w:rsidRPr="007E278F">
        <w:rPr>
          <w:rFonts w:ascii="Arial" w:hAnsi="Arial" w:cs="Arial"/>
          <w:sz w:val="20"/>
          <w:szCs w:val="20"/>
        </w:rPr>
        <w:t>e</w:t>
      </w:r>
      <w:r w:rsidRPr="007E278F">
        <w:rPr>
          <w:rFonts w:ascii="Arial" w:hAnsi="Arial" w:cs="Arial"/>
          <w:sz w:val="20"/>
          <w:szCs w:val="20"/>
        </w:rPr>
        <w:t xml:space="preserve"> razmer, v katerih bodo vsi ljudje lahko uživali koristi družbenega razvoja ne glede na osebne okoliščine, pri čemer si je pomembno prizadevati za zmanjšanje revščine in materialne prikrajšanosti ter</w:t>
      </w:r>
      <w:r w:rsidR="0025477C" w:rsidRPr="007E278F">
        <w:rPr>
          <w:rFonts w:ascii="Arial" w:hAnsi="Arial" w:cs="Arial"/>
          <w:sz w:val="20"/>
          <w:szCs w:val="20"/>
        </w:rPr>
        <w:t xml:space="preserve"> </w:t>
      </w:r>
      <w:r w:rsidRPr="007E278F">
        <w:rPr>
          <w:rFonts w:ascii="Arial" w:hAnsi="Arial" w:cs="Arial"/>
          <w:sz w:val="20"/>
          <w:szCs w:val="20"/>
        </w:rPr>
        <w:t xml:space="preserve">odpravljanje vseh oblik diskriminacije, zlasti z odpravljanjem vseh oblik nasilja nad ženskami in deklicami ter nasilja v družini. Ciljna vrednost kazalnika </w:t>
      </w:r>
      <w:r w:rsidRPr="007E278F">
        <w:rPr>
          <w:rFonts w:ascii="Arial" w:hAnsi="Arial" w:cs="Arial"/>
          <w:i/>
          <w:sz w:val="20"/>
          <w:szCs w:val="20"/>
        </w:rPr>
        <w:t>stopnja tveganja socialne izključenosti</w:t>
      </w:r>
      <w:r w:rsidRPr="007E278F">
        <w:rPr>
          <w:rFonts w:ascii="Arial" w:hAnsi="Arial" w:cs="Arial"/>
          <w:sz w:val="20"/>
          <w:szCs w:val="20"/>
        </w:rPr>
        <w:t xml:space="preserve"> je 16</w:t>
      </w:r>
      <w:r w:rsidR="00981469" w:rsidRPr="007E278F">
        <w:rPr>
          <w:rFonts w:ascii="Arial" w:hAnsi="Arial" w:cs="Arial"/>
          <w:sz w:val="20"/>
          <w:szCs w:val="20"/>
        </w:rPr>
        <w:t> </w:t>
      </w:r>
      <w:r w:rsidRPr="007E278F">
        <w:rPr>
          <w:rFonts w:ascii="Arial" w:hAnsi="Arial" w:cs="Arial"/>
          <w:sz w:val="20"/>
          <w:szCs w:val="20"/>
        </w:rPr>
        <w:t xml:space="preserve">% (2030) ob izhodiščni vrednosti 18,4 (2016). Ciljna vrednost kazalnika </w:t>
      </w:r>
      <w:r w:rsidR="00981469" w:rsidRPr="007E278F">
        <w:rPr>
          <w:rFonts w:ascii="Arial" w:hAnsi="Arial" w:cs="Arial"/>
          <w:i/>
          <w:sz w:val="20"/>
          <w:szCs w:val="20"/>
        </w:rPr>
        <w:t>i</w:t>
      </w:r>
      <w:r w:rsidRPr="007E278F">
        <w:rPr>
          <w:rFonts w:ascii="Arial" w:hAnsi="Arial" w:cs="Arial"/>
          <w:i/>
          <w:sz w:val="20"/>
          <w:szCs w:val="20"/>
        </w:rPr>
        <w:t>zkušnja diskriminacije</w:t>
      </w:r>
      <w:r w:rsidRPr="007E278F">
        <w:rPr>
          <w:rFonts w:ascii="Arial" w:hAnsi="Arial" w:cs="Arial"/>
          <w:sz w:val="20"/>
          <w:szCs w:val="20"/>
        </w:rPr>
        <w:t xml:space="preserve"> za leto</w:t>
      </w:r>
      <w:r w:rsidR="00981469" w:rsidRPr="007E278F">
        <w:rPr>
          <w:rFonts w:ascii="Arial" w:hAnsi="Arial" w:cs="Arial"/>
          <w:sz w:val="20"/>
          <w:szCs w:val="20"/>
        </w:rPr>
        <w:t> </w:t>
      </w:r>
      <w:r w:rsidRPr="007E278F">
        <w:rPr>
          <w:rFonts w:ascii="Arial" w:hAnsi="Arial" w:cs="Arial"/>
          <w:sz w:val="20"/>
          <w:szCs w:val="20"/>
        </w:rPr>
        <w:t>2030 je 10</w:t>
      </w:r>
      <w:r w:rsidR="00981469" w:rsidRPr="007E278F">
        <w:rPr>
          <w:rFonts w:ascii="Arial" w:hAnsi="Arial" w:cs="Arial"/>
          <w:sz w:val="20"/>
          <w:szCs w:val="20"/>
        </w:rPr>
        <w:t> </w:t>
      </w:r>
      <w:r w:rsidR="003A2EAF" w:rsidRPr="007E278F">
        <w:rPr>
          <w:rFonts w:ascii="Arial" w:hAnsi="Arial" w:cs="Arial"/>
          <w:sz w:val="20"/>
          <w:szCs w:val="20"/>
        </w:rPr>
        <w:t>%</w:t>
      </w:r>
      <w:r w:rsidRPr="007E278F">
        <w:rPr>
          <w:rFonts w:ascii="Arial" w:hAnsi="Arial" w:cs="Arial"/>
          <w:sz w:val="20"/>
          <w:szCs w:val="20"/>
        </w:rPr>
        <w:t xml:space="preserve"> (izhodiščna vrednost je 13</w:t>
      </w:r>
      <w:r w:rsidR="00981469" w:rsidRPr="007E278F">
        <w:rPr>
          <w:rFonts w:ascii="Arial" w:hAnsi="Arial" w:cs="Arial"/>
          <w:sz w:val="20"/>
          <w:szCs w:val="20"/>
        </w:rPr>
        <w:t> </w:t>
      </w:r>
      <w:r w:rsidR="003A2EAF" w:rsidRPr="007E278F">
        <w:rPr>
          <w:rFonts w:ascii="Arial" w:hAnsi="Arial" w:cs="Arial"/>
          <w:sz w:val="20"/>
          <w:szCs w:val="20"/>
        </w:rPr>
        <w:t>%</w:t>
      </w:r>
      <w:r w:rsidRPr="007E278F">
        <w:rPr>
          <w:rFonts w:ascii="Arial" w:hAnsi="Arial" w:cs="Arial"/>
          <w:sz w:val="20"/>
          <w:szCs w:val="20"/>
        </w:rPr>
        <w:t>).</w:t>
      </w:r>
    </w:p>
    <w:p w14:paraId="01BE87B2" w14:textId="4BC964F7" w:rsidR="006363F3" w:rsidRPr="007E278F" w:rsidRDefault="00D35057" w:rsidP="00F45C04">
      <w:pPr>
        <w:spacing w:line="276" w:lineRule="auto"/>
        <w:ind w:firstLine="851"/>
        <w:jc w:val="both"/>
        <w:rPr>
          <w:rFonts w:ascii="Arial" w:hAnsi="Arial" w:cs="Arial"/>
          <w:sz w:val="20"/>
          <w:szCs w:val="20"/>
        </w:rPr>
      </w:pPr>
      <w:r w:rsidRPr="007E278F">
        <w:rPr>
          <w:rFonts w:ascii="Arial" w:hAnsi="Arial" w:cs="Arial"/>
          <w:i/>
          <w:sz w:val="20"/>
          <w:szCs w:val="20"/>
        </w:rPr>
        <w:t xml:space="preserve">Cilj </w:t>
      </w:r>
      <w:r w:rsidR="006363F3" w:rsidRPr="007E278F">
        <w:rPr>
          <w:rFonts w:ascii="Arial" w:hAnsi="Arial" w:cs="Arial"/>
          <w:i/>
          <w:sz w:val="20"/>
          <w:szCs w:val="20"/>
        </w:rPr>
        <w:t>7</w:t>
      </w:r>
      <w:r w:rsidRPr="007E278F">
        <w:rPr>
          <w:rFonts w:ascii="Arial" w:hAnsi="Arial" w:cs="Arial"/>
          <w:i/>
          <w:sz w:val="20"/>
          <w:szCs w:val="20"/>
        </w:rPr>
        <w:t xml:space="preserve"> </w:t>
      </w:r>
      <w:r w:rsidR="00981469" w:rsidRPr="007E278F">
        <w:rPr>
          <w:rFonts w:ascii="Arial" w:hAnsi="Arial" w:cs="Arial"/>
          <w:i/>
          <w:sz w:val="20"/>
          <w:szCs w:val="20"/>
        </w:rPr>
        <w:t>–</w:t>
      </w:r>
      <w:r w:rsidR="006363F3" w:rsidRPr="007E278F">
        <w:rPr>
          <w:rFonts w:ascii="Arial" w:hAnsi="Arial" w:cs="Arial"/>
          <w:i/>
          <w:sz w:val="20"/>
          <w:szCs w:val="20"/>
        </w:rPr>
        <w:t xml:space="preserve"> Vključujoč trg dela in kakovostna delovna mesta</w:t>
      </w:r>
      <w:r w:rsidR="006363F3" w:rsidRPr="007E278F">
        <w:rPr>
          <w:rFonts w:ascii="Arial" w:hAnsi="Arial" w:cs="Arial"/>
          <w:sz w:val="20"/>
          <w:szCs w:val="20"/>
        </w:rPr>
        <w:t xml:space="preserve">. Ta cilj opozarja na pomen ustvarjanja pogojev za višje dohodke, bolj kakovostna delovna mesta in bolj vključujočo družbo. Ta cilje bomo, med drugim, dosegli z ustvarjanjem kakovostnih delovnih mest, ki ustvarjajo višjo dodano vrednost, pogoje za ustrezno plačilo in kakovostno delovno okolje; </w:t>
      </w:r>
      <w:r w:rsidR="00981469" w:rsidRPr="007E278F">
        <w:rPr>
          <w:rFonts w:ascii="Arial" w:hAnsi="Arial" w:cs="Arial"/>
          <w:sz w:val="20"/>
          <w:szCs w:val="20"/>
        </w:rPr>
        <w:t xml:space="preserve">s </w:t>
      </w:r>
      <w:r w:rsidR="006363F3" w:rsidRPr="007E278F">
        <w:rPr>
          <w:rFonts w:ascii="Arial" w:hAnsi="Arial" w:cs="Arial"/>
          <w:sz w:val="20"/>
          <w:szCs w:val="20"/>
        </w:rPr>
        <w:t>spodbujanjem večje vključenosti prikrajšanih in podpovprečno zastopanih skupin na trgu dela; spodbujanjem dejavnosti delodajalcev za krepitev telesnega in duševnega zdravja delavcev in delavk, varnosti in zdravja pri delu ter lažjega usklajevanja dela in skrbstvenih obveznosti; spodbujanjem zaposlovanja obeh spolov v spolno netipičnih in deficitarnih poklicih. Ciljna vrednost kazalnika uspešnosti stopnja delovne aktivnosti prebivalstva (20–64</w:t>
      </w:r>
      <w:r w:rsidR="00981469" w:rsidRPr="007E278F">
        <w:rPr>
          <w:rFonts w:ascii="Arial" w:hAnsi="Arial" w:cs="Arial"/>
          <w:sz w:val="20"/>
          <w:szCs w:val="20"/>
        </w:rPr>
        <w:t> </w:t>
      </w:r>
      <w:r w:rsidR="006363F3" w:rsidRPr="007E278F">
        <w:rPr>
          <w:rFonts w:ascii="Arial" w:hAnsi="Arial" w:cs="Arial"/>
          <w:sz w:val="20"/>
          <w:szCs w:val="20"/>
        </w:rPr>
        <w:t>let) je 75</w:t>
      </w:r>
      <w:r w:rsidR="00981469" w:rsidRPr="007E278F">
        <w:rPr>
          <w:rFonts w:ascii="Arial" w:hAnsi="Arial" w:cs="Arial"/>
          <w:sz w:val="20"/>
          <w:szCs w:val="20"/>
        </w:rPr>
        <w:t> </w:t>
      </w:r>
      <w:r w:rsidR="006363F3" w:rsidRPr="007E278F">
        <w:rPr>
          <w:rFonts w:ascii="Arial" w:hAnsi="Arial" w:cs="Arial"/>
          <w:sz w:val="20"/>
          <w:szCs w:val="20"/>
        </w:rPr>
        <w:t>% ob izhodiščni vrednosti 70,1</w:t>
      </w:r>
      <w:r w:rsidR="00981469" w:rsidRPr="007E278F">
        <w:rPr>
          <w:rFonts w:ascii="Arial" w:hAnsi="Arial" w:cs="Arial"/>
          <w:sz w:val="20"/>
          <w:szCs w:val="20"/>
        </w:rPr>
        <w:t> </w:t>
      </w:r>
      <w:r w:rsidR="006363F3" w:rsidRPr="007E278F">
        <w:rPr>
          <w:rFonts w:ascii="Arial" w:hAnsi="Arial" w:cs="Arial"/>
          <w:sz w:val="20"/>
          <w:szCs w:val="20"/>
        </w:rPr>
        <w:t>% za oba spola (2016).</w:t>
      </w:r>
    </w:p>
    <w:p w14:paraId="2D80F596" w14:textId="0833340C" w:rsidR="0070681A" w:rsidRPr="007E278F" w:rsidRDefault="006363F3" w:rsidP="00B2217A">
      <w:pPr>
        <w:spacing w:line="276" w:lineRule="auto"/>
        <w:ind w:firstLine="851"/>
        <w:jc w:val="both"/>
        <w:rPr>
          <w:rFonts w:ascii="Arial" w:hAnsi="Arial" w:cs="Arial"/>
          <w:sz w:val="20"/>
          <w:szCs w:val="20"/>
        </w:rPr>
      </w:pPr>
      <w:r w:rsidRPr="007E278F">
        <w:rPr>
          <w:rFonts w:ascii="Arial" w:hAnsi="Arial" w:cs="Arial"/>
          <w:i/>
          <w:iCs/>
          <w:sz w:val="20"/>
          <w:szCs w:val="20"/>
        </w:rPr>
        <w:t>Cilj 10</w:t>
      </w:r>
      <w:r w:rsidR="00D35057" w:rsidRPr="007E278F">
        <w:rPr>
          <w:rFonts w:ascii="Arial" w:hAnsi="Arial" w:cs="Arial"/>
          <w:i/>
          <w:iCs/>
          <w:sz w:val="20"/>
          <w:szCs w:val="20"/>
        </w:rPr>
        <w:t xml:space="preserve"> </w:t>
      </w:r>
      <w:r w:rsidR="00981469" w:rsidRPr="007E278F">
        <w:rPr>
          <w:rFonts w:ascii="Arial" w:hAnsi="Arial" w:cs="Arial"/>
          <w:i/>
          <w:iCs/>
          <w:sz w:val="20"/>
          <w:szCs w:val="20"/>
        </w:rPr>
        <w:t>–</w:t>
      </w:r>
      <w:r w:rsidRPr="007E278F">
        <w:rPr>
          <w:rFonts w:ascii="Arial" w:hAnsi="Arial" w:cs="Arial"/>
          <w:sz w:val="20"/>
          <w:szCs w:val="20"/>
        </w:rPr>
        <w:t xml:space="preserve"> </w:t>
      </w:r>
      <w:r w:rsidRPr="007E278F">
        <w:rPr>
          <w:rFonts w:ascii="Arial" w:hAnsi="Arial" w:cs="Arial"/>
          <w:i/>
          <w:sz w:val="20"/>
          <w:szCs w:val="20"/>
        </w:rPr>
        <w:t>Zaupanja vreden pravni sistem</w:t>
      </w:r>
      <w:r w:rsidR="0070681A" w:rsidRPr="007E278F">
        <w:rPr>
          <w:rFonts w:ascii="Arial" w:hAnsi="Arial" w:cs="Arial"/>
          <w:i/>
          <w:sz w:val="20"/>
          <w:szCs w:val="20"/>
        </w:rPr>
        <w:t>.</w:t>
      </w:r>
      <w:r w:rsidRPr="007E278F">
        <w:rPr>
          <w:rFonts w:ascii="Arial" w:hAnsi="Arial" w:cs="Arial"/>
          <w:sz w:val="20"/>
          <w:szCs w:val="20"/>
        </w:rPr>
        <w:t xml:space="preserve"> Spoštovanje človekovih pravic in temeljnih svoboščin ter pravna varnost in spoštovanje vladavine prava so med ključnimi dejavniki kakovosti demokracije in družbenega razvoja. Cilj bomo dosegli z varovanjem vseh človekovih pravic in temeljnih svoboščin, odpravljanjem diskriminacije in zagotavljanjem enakih možnosti na nacionalni, regionalni in globalni ravni.</w:t>
      </w:r>
    </w:p>
    <w:p w14:paraId="475A528F" w14:textId="1E139A25" w:rsidR="0070681A" w:rsidRPr="007E278F" w:rsidRDefault="0070681A" w:rsidP="00B2217A">
      <w:pPr>
        <w:pStyle w:val="Navadensplet"/>
        <w:spacing w:after="200" w:line="276" w:lineRule="auto"/>
        <w:ind w:firstLine="708"/>
        <w:jc w:val="both"/>
        <w:rPr>
          <w:rFonts w:ascii="Arial" w:hAnsi="Arial" w:cs="Arial"/>
          <w:b/>
          <w:color w:val="auto"/>
          <w:sz w:val="20"/>
          <w:szCs w:val="20"/>
        </w:rPr>
      </w:pPr>
      <w:r w:rsidRPr="007E278F">
        <w:rPr>
          <w:rFonts w:ascii="Arial" w:hAnsi="Arial" w:cs="Arial"/>
          <w:i/>
          <w:iCs/>
          <w:color w:val="auto"/>
          <w:sz w:val="20"/>
          <w:szCs w:val="20"/>
        </w:rPr>
        <w:t xml:space="preserve">Cilj 11 </w:t>
      </w:r>
      <w:r w:rsidR="00981469" w:rsidRPr="007E278F">
        <w:rPr>
          <w:rFonts w:ascii="Arial" w:hAnsi="Arial" w:cs="Arial"/>
          <w:i/>
          <w:iCs/>
          <w:color w:val="auto"/>
          <w:sz w:val="20"/>
          <w:szCs w:val="20"/>
        </w:rPr>
        <w:t>–</w:t>
      </w:r>
      <w:r w:rsidRPr="007E278F">
        <w:rPr>
          <w:rFonts w:ascii="Arial" w:hAnsi="Arial" w:cs="Arial"/>
          <w:color w:val="auto"/>
          <w:sz w:val="20"/>
          <w:szCs w:val="20"/>
        </w:rPr>
        <w:t xml:space="preserve"> </w:t>
      </w:r>
      <w:r w:rsidRPr="007E278F">
        <w:rPr>
          <w:rFonts w:ascii="Arial" w:hAnsi="Arial" w:cs="Arial"/>
          <w:i/>
          <w:color w:val="auto"/>
          <w:sz w:val="20"/>
          <w:szCs w:val="20"/>
        </w:rPr>
        <w:t xml:space="preserve">Varna in globalno odgovorna Slovenija. </w:t>
      </w:r>
      <w:r w:rsidR="002A6F95" w:rsidRPr="007E278F">
        <w:rPr>
          <w:rFonts w:ascii="Arial" w:hAnsi="Arial" w:cs="Arial"/>
          <w:iCs/>
          <w:color w:val="auto"/>
          <w:sz w:val="20"/>
          <w:szCs w:val="20"/>
        </w:rPr>
        <w:t>R</w:t>
      </w:r>
      <w:r w:rsidR="00984627" w:rsidRPr="007E278F">
        <w:rPr>
          <w:rFonts w:ascii="Arial" w:hAnsi="Arial" w:cs="Arial"/>
          <w:iCs/>
          <w:color w:val="auto"/>
          <w:sz w:val="20"/>
          <w:szCs w:val="20"/>
        </w:rPr>
        <w:t xml:space="preserve">epublika </w:t>
      </w:r>
      <w:r w:rsidR="002A6F95" w:rsidRPr="007E278F">
        <w:rPr>
          <w:rFonts w:ascii="Arial" w:hAnsi="Arial" w:cs="Arial"/>
          <w:iCs/>
          <w:color w:val="auto"/>
          <w:sz w:val="20"/>
          <w:szCs w:val="20"/>
        </w:rPr>
        <w:t>S</w:t>
      </w:r>
      <w:r w:rsidR="00984627" w:rsidRPr="007E278F">
        <w:rPr>
          <w:rFonts w:ascii="Arial" w:hAnsi="Arial" w:cs="Arial"/>
          <w:iCs/>
          <w:color w:val="auto"/>
          <w:sz w:val="20"/>
          <w:szCs w:val="20"/>
        </w:rPr>
        <w:t>lovenija</w:t>
      </w:r>
      <w:r w:rsidRPr="007E278F">
        <w:rPr>
          <w:rFonts w:ascii="Arial" w:hAnsi="Arial" w:cs="Arial"/>
          <w:color w:val="auto"/>
          <w:sz w:val="20"/>
          <w:szCs w:val="20"/>
        </w:rPr>
        <w:t xml:space="preserve"> je globalno odgovorna in solidarna država, </w:t>
      </w:r>
      <w:r w:rsidR="00B15BC0" w:rsidRPr="007E278F">
        <w:rPr>
          <w:rFonts w:ascii="Arial" w:hAnsi="Arial" w:cs="Arial"/>
          <w:color w:val="auto"/>
          <w:sz w:val="20"/>
          <w:szCs w:val="20"/>
        </w:rPr>
        <w:t xml:space="preserve">dejavno </w:t>
      </w:r>
      <w:r w:rsidRPr="007E278F">
        <w:rPr>
          <w:rFonts w:ascii="Arial" w:hAnsi="Arial" w:cs="Arial"/>
          <w:color w:val="auto"/>
          <w:sz w:val="20"/>
          <w:szCs w:val="20"/>
        </w:rPr>
        <w:t>si prizadeva za krepitev miru, varnosti in stabilnosti, spoštovanja človekovih pravic in mednarodnega prava ter skupno spoprijemanje z globalnimi izzivi, kot so migracijski tokovi, terorizem, podnebne spremembe in spoštovanje človekovih pravic.</w:t>
      </w:r>
    </w:p>
    <w:p w14:paraId="39324FB7" w14:textId="698F0AA7" w:rsidR="00E206DF" w:rsidRPr="007E278F" w:rsidRDefault="00FE3811" w:rsidP="00F45C04">
      <w:pPr>
        <w:pStyle w:val="Navadensplet"/>
        <w:spacing w:before="0" w:after="200" w:line="276" w:lineRule="auto"/>
        <w:jc w:val="both"/>
        <w:rPr>
          <w:rFonts w:ascii="Arial" w:hAnsi="Arial" w:cs="Arial"/>
          <w:b/>
          <w:color w:val="auto"/>
          <w:sz w:val="20"/>
          <w:szCs w:val="20"/>
        </w:rPr>
      </w:pPr>
      <w:r w:rsidRPr="007E278F">
        <w:rPr>
          <w:rFonts w:ascii="Arial" w:hAnsi="Arial" w:cs="Arial"/>
          <w:b/>
          <w:color w:val="auto"/>
          <w:sz w:val="20"/>
          <w:szCs w:val="20"/>
        </w:rPr>
        <w:lastRenderedPageBreak/>
        <w:br/>
      </w:r>
      <w:r w:rsidR="00E206DF" w:rsidRPr="007E278F">
        <w:rPr>
          <w:rFonts w:ascii="Arial" w:hAnsi="Arial" w:cs="Arial"/>
          <w:b/>
          <w:color w:val="auto"/>
          <w:sz w:val="20"/>
          <w:szCs w:val="20"/>
        </w:rPr>
        <w:t>Strategija dolgožive družbe</w:t>
      </w:r>
      <w:r w:rsidR="00322BA9" w:rsidRPr="007E278F">
        <w:rPr>
          <w:rFonts w:ascii="Arial" w:hAnsi="Arial" w:cs="Arial"/>
          <w:b/>
          <w:color w:val="auto"/>
          <w:sz w:val="20"/>
          <w:szCs w:val="20"/>
        </w:rPr>
        <w:t xml:space="preserve"> (2017)</w:t>
      </w:r>
    </w:p>
    <w:p w14:paraId="1410BCAB" w14:textId="710D4811" w:rsidR="006363F3" w:rsidRPr="007E278F" w:rsidRDefault="006363F3" w:rsidP="00F45C04">
      <w:pPr>
        <w:pStyle w:val="Navadensplet"/>
        <w:spacing w:after="200" w:line="276" w:lineRule="auto"/>
        <w:ind w:firstLine="851"/>
        <w:jc w:val="both"/>
        <w:rPr>
          <w:rFonts w:ascii="Arial" w:hAnsi="Arial" w:cs="Arial"/>
          <w:color w:val="auto"/>
          <w:sz w:val="20"/>
          <w:szCs w:val="20"/>
        </w:rPr>
      </w:pPr>
      <w:r w:rsidRPr="007E278F">
        <w:rPr>
          <w:rFonts w:ascii="Arial" w:hAnsi="Arial" w:cs="Arial"/>
          <w:color w:val="auto"/>
          <w:sz w:val="20"/>
          <w:szCs w:val="20"/>
        </w:rPr>
        <w:t xml:space="preserve">Tudi </w:t>
      </w:r>
      <w:r w:rsidRPr="007E278F">
        <w:rPr>
          <w:rFonts w:ascii="Arial" w:hAnsi="Arial" w:cs="Arial"/>
          <w:i/>
          <w:color w:val="auto"/>
          <w:sz w:val="20"/>
          <w:szCs w:val="20"/>
        </w:rPr>
        <w:t>Strategija dolgožive družbe</w:t>
      </w:r>
      <w:r w:rsidRPr="007E278F">
        <w:rPr>
          <w:rFonts w:ascii="Arial" w:hAnsi="Arial" w:cs="Arial"/>
          <w:color w:val="auto"/>
          <w:sz w:val="20"/>
          <w:szCs w:val="20"/>
        </w:rPr>
        <w:t xml:space="preserve">, ki predstavlja vsebinski okvir za izvedbo potrebnih prilagoditev in sprememb v luči demografskih sprememb, </w:t>
      </w:r>
      <w:r w:rsidR="00B15BC0" w:rsidRPr="007E278F">
        <w:rPr>
          <w:rFonts w:ascii="Arial" w:hAnsi="Arial" w:cs="Arial"/>
          <w:color w:val="auto"/>
          <w:sz w:val="20"/>
          <w:szCs w:val="20"/>
        </w:rPr>
        <w:t xml:space="preserve">obravnava </w:t>
      </w:r>
      <w:r w:rsidRPr="007E278F">
        <w:rPr>
          <w:rFonts w:ascii="Arial" w:hAnsi="Arial" w:cs="Arial"/>
          <w:color w:val="auto"/>
          <w:sz w:val="20"/>
          <w:szCs w:val="20"/>
        </w:rPr>
        <w:t>tematike, ki so ključnega pomena za odpravljanje neenakosti med ženskami in moškimi.</w:t>
      </w:r>
    </w:p>
    <w:p w14:paraId="612295EC" w14:textId="07A044AE" w:rsidR="006363F3" w:rsidRPr="007E278F" w:rsidRDefault="006363F3" w:rsidP="00F45C04">
      <w:pPr>
        <w:pStyle w:val="Navadensplet"/>
        <w:spacing w:after="200" w:line="276" w:lineRule="auto"/>
        <w:ind w:firstLine="851"/>
        <w:jc w:val="both"/>
        <w:rPr>
          <w:rFonts w:ascii="Arial" w:hAnsi="Arial" w:cs="Arial"/>
          <w:color w:val="auto"/>
          <w:sz w:val="20"/>
          <w:szCs w:val="20"/>
        </w:rPr>
      </w:pPr>
      <w:r w:rsidRPr="007E278F">
        <w:rPr>
          <w:rFonts w:ascii="Arial" w:hAnsi="Arial" w:cs="Arial"/>
          <w:color w:val="auto"/>
          <w:sz w:val="20"/>
          <w:szCs w:val="20"/>
        </w:rPr>
        <w:t xml:space="preserve">Strategija izpostavlja problem stopnje tveganja revščine starejših, ki je večja pri ženskah in se s starostjo še povečuje, ter opozarja, da bi ta težava lahko postala z demografskimi spremembami še izrazitejša, kar bo </w:t>
      </w:r>
      <w:r w:rsidR="00B15BC0" w:rsidRPr="007E278F">
        <w:rPr>
          <w:rFonts w:ascii="Arial" w:hAnsi="Arial" w:cs="Arial"/>
          <w:color w:val="auto"/>
          <w:sz w:val="20"/>
          <w:szCs w:val="20"/>
        </w:rPr>
        <w:t xml:space="preserve">pomenilo </w:t>
      </w:r>
      <w:r w:rsidRPr="007E278F">
        <w:rPr>
          <w:rFonts w:ascii="Arial" w:hAnsi="Arial" w:cs="Arial"/>
          <w:color w:val="auto"/>
          <w:sz w:val="20"/>
          <w:szCs w:val="20"/>
        </w:rPr>
        <w:t>oviro za večjo vključenost starejših v družbo.</w:t>
      </w:r>
      <w:r w:rsidR="0025477C" w:rsidRPr="007E278F">
        <w:rPr>
          <w:rFonts w:ascii="Arial" w:hAnsi="Arial" w:cs="Arial"/>
          <w:color w:val="auto"/>
          <w:sz w:val="20"/>
          <w:szCs w:val="20"/>
        </w:rPr>
        <w:t xml:space="preserve"> </w:t>
      </w:r>
      <w:r w:rsidR="00B15BC0" w:rsidRPr="007E278F">
        <w:rPr>
          <w:rFonts w:ascii="Arial" w:hAnsi="Arial" w:cs="Arial"/>
          <w:color w:val="auto"/>
          <w:sz w:val="20"/>
          <w:szCs w:val="20"/>
        </w:rPr>
        <w:t xml:space="preserve">Obravnavati </w:t>
      </w:r>
      <w:r w:rsidRPr="007E278F">
        <w:rPr>
          <w:rFonts w:ascii="Arial" w:hAnsi="Arial" w:cs="Arial"/>
          <w:color w:val="auto"/>
          <w:sz w:val="20"/>
          <w:szCs w:val="20"/>
        </w:rPr>
        <w:t>bo treba tudi prekarizacijo trga dela, ki bo med drugim vplivala na sisteme socialne zaščite in socialno varnost posameznika oziroma posameznice. Večja negotovost na trgu dela in večja razširjenost atipičnih (med njimi tudi prekarnih) oblik dela sta poleg demografskih sprememb pomembna dejavnika, ki narekujeta prilagajanje sistemov socialne zaščite za zagotavljanje vzdržnega prehoda med različnimi življenjskimi obdobji. Verjetnost, da bodo vpete v atipične oziroma prekarne oblike dela, je večja za (zlasti mlade) ženske.</w:t>
      </w:r>
    </w:p>
    <w:p w14:paraId="06DE56F7" w14:textId="2A7776B8" w:rsidR="006363F3" w:rsidRPr="007E278F" w:rsidRDefault="006363F3" w:rsidP="00F45C04">
      <w:pPr>
        <w:pStyle w:val="Navadensplet"/>
        <w:spacing w:after="200" w:line="276" w:lineRule="auto"/>
        <w:ind w:firstLine="851"/>
        <w:jc w:val="both"/>
        <w:rPr>
          <w:rFonts w:ascii="Arial" w:hAnsi="Arial" w:cs="Arial"/>
          <w:color w:val="auto"/>
          <w:sz w:val="20"/>
          <w:szCs w:val="20"/>
        </w:rPr>
      </w:pPr>
      <w:r w:rsidRPr="007E278F">
        <w:rPr>
          <w:rFonts w:ascii="Arial" w:hAnsi="Arial" w:cs="Arial"/>
          <w:color w:val="auto"/>
          <w:sz w:val="20"/>
          <w:szCs w:val="20"/>
        </w:rPr>
        <w:t>Na kakovost življenja in dolgoročno vzdržnost sistemov socialne varnosti pomembno vplivajo tudi ukrepi, usmerjeni v spodbujanje zdravega načina življenja, in preventivni zdravstveni programi. Nezdrav življenjski slog se oblikuje od najzgodnejšega življenjskega obdobja in je bolj prisoten v socialno-ekonomsko ranljivejših družbenih skupinah, pomemben dejavnik pa je tudi spol. Tako na</w:t>
      </w:r>
      <w:r w:rsidR="00BE7DE3" w:rsidRPr="007E278F">
        <w:rPr>
          <w:rFonts w:ascii="Arial" w:hAnsi="Arial" w:cs="Arial"/>
          <w:color w:val="auto"/>
          <w:sz w:val="20"/>
          <w:szCs w:val="20"/>
        </w:rPr>
        <w:t xml:space="preserve"> </w:t>
      </w:r>
      <w:r w:rsidRPr="007E278F">
        <w:rPr>
          <w:rFonts w:ascii="Arial" w:hAnsi="Arial" w:cs="Arial"/>
          <w:color w:val="auto"/>
          <w:sz w:val="20"/>
          <w:szCs w:val="20"/>
        </w:rPr>
        <w:t>primer močno odstopamo zlasti po zelo veliki razliki med nizko in visoko izobraženimi moškimi. Te neenakosti v zdravju povzročijo tudi neenakosti v oviranosti pri dnevnih aktivnostih in so glavni razlog za nizka leta zdravega življenja. Negativne učinke, ki jih prinašajo spremenjena razmerja med velikostjo posameznih starostnih skupin prebivalstva, lahko dolgoročno ublažijo sistematični ukrepi na področju družinske politike in drugih politik, ki ustvarjajo ugodne razmere za kakovost življenja družin v smislu vzpostavljanj</w:t>
      </w:r>
      <w:r w:rsidR="00A74127" w:rsidRPr="007E278F">
        <w:rPr>
          <w:rFonts w:ascii="Arial" w:hAnsi="Arial" w:cs="Arial"/>
          <w:color w:val="auto"/>
          <w:sz w:val="20"/>
          <w:szCs w:val="20"/>
        </w:rPr>
        <w:t>a</w:t>
      </w:r>
      <w:r w:rsidRPr="007E278F">
        <w:rPr>
          <w:rFonts w:ascii="Arial" w:hAnsi="Arial" w:cs="Arial"/>
          <w:color w:val="auto"/>
          <w:sz w:val="20"/>
          <w:szCs w:val="20"/>
        </w:rPr>
        <w:t xml:space="preserve"> širokega spektra programov in storitev za družine, prispevanj</w:t>
      </w:r>
      <w:r w:rsidR="00A74127" w:rsidRPr="007E278F">
        <w:rPr>
          <w:rFonts w:ascii="Arial" w:hAnsi="Arial" w:cs="Arial"/>
          <w:color w:val="auto"/>
          <w:sz w:val="20"/>
          <w:szCs w:val="20"/>
        </w:rPr>
        <w:t>a</w:t>
      </w:r>
      <w:r w:rsidRPr="007E278F">
        <w:rPr>
          <w:rFonts w:ascii="Arial" w:hAnsi="Arial" w:cs="Arial"/>
          <w:color w:val="auto"/>
          <w:sz w:val="20"/>
          <w:szCs w:val="20"/>
        </w:rPr>
        <w:t xml:space="preserve"> k stroškom za lažje vzdrževanje otrok in varstvo družin v posebnih življenjskih okoliščinah, pa tudi zagotavljanja enakih možnosti obeh spolov. Ukrepi morajo iti v smeri izboljšanja možnosti usklajevanja poklicnega in zasebnega življenja.</w:t>
      </w:r>
    </w:p>
    <w:p w14:paraId="1ABB03D2" w14:textId="07F3E4DC" w:rsidR="006363F3" w:rsidRPr="007E278F" w:rsidRDefault="006363F3" w:rsidP="00F45C04">
      <w:pPr>
        <w:pStyle w:val="Navadensplet"/>
        <w:spacing w:after="200" w:line="276" w:lineRule="auto"/>
        <w:ind w:firstLine="851"/>
        <w:jc w:val="both"/>
        <w:rPr>
          <w:rFonts w:ascii="Arial" w:hAnsi="Arial" w:cs="Arial"/>
          <w:color w:val="auto"/>
          <w:sz w:val="20"/>
          <w:szCs w:val="20"/>
        </w:rPr>
      </w:pPr>
      <w:r w:rsidRPr="007E278F">
        <w:rPr>
          <w:rFonts w:ascii="Arial" w:hAnsi="Arial" w:cs="Arial"/>
          <w:color w:val="auto"/>
          <w:sz w:val="20"/>
          <w:szCs w:val="20"/>
        </w:rPr>
        <w:t xml:space="preserve">Strategija </w:t>
      </w:r>
      <w:r w:rsidR="00B15BC0" w:rsidRPr="007E278F">
        <w:rPr>
          <w:rFonts w:ascii="Arial" w:hAnsi="Arial" w:cs="Arial"/>
          <w:color w:val="auto"/>
          <w:sz w:val="20"/>
          <w:szCs w:val="20"/>
        </w:rPr>
        <w:t xml:space="preserve">obravnava </w:t>
      </w:r>
      <w:r w:rsidRPr="007E278F">
        <w:rPr>
          <w:rFonts w:ascii="Arial" w:hAnsi="Arial" w:cs="Arial"/>
          <w:color w:val="auto"/>
          <w:sz w:val="20"/>
          <w:szCs w:val="20"/>
        </w:rPr>
        <w:t>tudi tematiko diskriminacije in nasilja nad starejšimi, med katerimi prevladujejo ženske, ki</w:t>
      </w:r>
      <w:r w:rsidR="0025477C" w:rsidRPr="007E278F">
        <w:rPr>
          <w:rFonts w:ascii="Arial" w:hAnsi="Arial" w:cs="Arial"/>
          <w:color w:val="auto"/>
          <w:sz w:val="20"/>
          <w:szCs w:val="20"/>
        </w:rPr>
        <w:t xml:space="preserve"> </w:t>
      </w:r>
      <w:r w:rsidRPr="007E278F">
        <w:rPr>
          <w:rFonts w:ascii="Arial" w:hAnsi="Arial" w:cs="Arial"/>
          <w:color w:val="auto"/>
          <w:sz w:val="20"/>
          <w:szCs w:val="20"/>
        </w:rPr>
        <w:t xml:space="preserve">se lahko pojavlja v različnih oblikah, kot psihično, fizično in ekonomsko nasilje. Ima resne zdravstvene in socialne posledice za posameznika oziroma posameznico in družbo, </w:t>
      </w:r>
      <w:r w:rsidR="00B15BC0" w:rsidRPr="007E278F">
        <w:rPr>
          <w:rFonts w:ascii="Arial" w:hAnsi="Arial" w:cs="Arial"/>
          <w:color w:val="auto"/>
          <w:sz w:val="20"/>
          <w:szCs w:val="20"/>
        </w:rPr>
        <w:t xml:space="preserve">hkrati </w:t>
      </w:r>
      <w:r w:rsidRPr="007E278F">
        <w:rPr>
          <w:rFonts w:ascii="Arial" w:hAnsi="Arial" w:cs="Arial"/>
          <w:color w:val="auto"/>
          <w:sz w:val="20"/>
          <w:szCs w:val="20"/>
        </w:rPr>
        <w:t>pa ostaja slabo raziskano, pogosto neprep</w:t>
      </w:r>
      <w:r w:rsidR="005C57C7" w:rsidRPr="007E278F">
        <w:rPr>
          <w:rFonts w:ascii="Arial" w:hAnsi="Arial" w:cs="Arial"/>
          <w:color w:val="auto"/>
          <w:sz w:val="20"/>
          <w:szCs w:val="20"/>
        </w:rPr>
        <w:t>oz</w:t>
      </w:r>
      <w:r w:rsidRPr="007E278F">
        <w:rPr>
          <w:rFonts w:ascii="Arial" w:hAnsi="Arial" w:cs="Arial"/>
          <w:color w:val="auto"/>
          <w:sz w:val="20"/>
          <w:szCs w:val="20"/>
        </w:rPr>
        <w:t>ano in redko prijavljeno. Za uresničitev začrtanih usmeritev v strategiji bodo pristojna ministrstva pripravila akcijske načrte s konkretnimi predlogi rešitev.</w:t>
      </w:r>
    </w:p>
    <w:p w14:paraId="138E4AB6" w14:textId="2CEFB1D4" w:rsidR="006363F3" w:rsidRPr="007E278F" w:rsidRDefault="006363F3" w:rsidP="00F45C04">
      <w:pPr>
        <w:pStyle w:val="Navadensplet"/>
        <w:spacing w:after="200" w:line="276" w:lineRule="auto"/>
        <w:ind w:firstLine="851"/>
        <w:jc w:val="both"/>
        <w:rPr>
          <w:rFonts w:ascii="Arial" w:hAnsi="Arial" w:cs="Arial"/>
          <w:color w:val="auto"/>
          <w:sz w:val="20"/>
          <w:szCs w:val="20"/>
        </w:rPr>
      </w:pPr>
      <w:r w:rsidRPr="007E278F">
        <w:rPr>
          <w:rFonts w:ascii="Arial" w:hAnsi="Arial" w:cs="Arial"/>
          <w:color w:val="auto"/>
          <w:sz w:val="20"/>
          <w:szCs w:val="20"/>
        </w:rPr>
        <w:t xml:space="preserve">Drugi pomembni nacionalni strateški dokumenti, ki </w:t>
      </w:r>
      <w:r w:rsidR="00B15BC0" w:rsidRPr="007E278F">
        <w:rPr>
          <w:rFonts w:ascii="Arial" w:hAnsi="Arial" w:cs="Arial"/>
          <w:color w:val="auto"/>
          <w:sz w:val="20"/>
          <w:szCs w:val="20"/>
        </w:rPr>
        <w:t xml:space="preserve">so podlaga </w:t>
      </w:r>
      <w:r w:rsidRPr="007E278F">
        <w:rPr>
          <w:rFonts w:ascii="Arial" w:hAnsi="Arial" w:cs="Arial"/>
          <w:color w:val="auto"/>
          <w:sz w:val="20"/>
          <w:szCs w:val="20"/>
        </w:rPr>
        <w:t>za ukrepe, opredeljene v ReNPEMŽM 2030, po posameznih tematskih področjih:</w:t>
      </w:r>
    </w:p>
    <w:p w14:paraId="54D4DD2A" w14:textId="0285EFE8" w:rsidR="006363F3" w:rsidRPr="007E278F" w:rsidRDefault="00FE3811" w:rsidP="00F45C04">
      <w:pPr>
        <w:spacing w:line="276" w:lineRule="auto"/>
        <w:contextualSpacing/>
        <w:jc w:val="both"/>
        <w:rPr>
          <w:rFonts w:ascii="Arial" w:hAnsi="Arial" w:cs="Arial"/>
          <w:sz w:val="20"/>
          <w:szCs w:val="20"/>
        </w:rPr>
      </w:pPr>
      <w:r w:rsidRPr="007E278F">
        <w:rPr>
          <w:rFonts w:ascii="Arial" w:hAnsi="Arial" w:cs="Arial"/>
          <w:b/>
          <w:sz w:val="20"/>
          <w:szCs w:val="20"/>
        </w:rPr>
        <w:br/>
      </w:r>
      <w:r w:rsidR="006363F3" w:rsidRPr="007E278F">
        <w:rPr>
          <w:rFonts w:ascii="Arial" w:hAnsi="Arial" w:cs="Arial"/>
          <w:b/>
          <w:sz w:val="20"/>
          <w:szCs w:val="20"/>
        </w:rPr>
        <w:t xml:space="preserve">Resolucija o nacionalnem programu socialnega varstva za obdobje 2013–2020 </w:t>
      </w:r>
      <w:r w:rsidR="006363F3" w:rsidRPr="007E278F">
        <w:rPr>
          <w:rFonts w:ascii="Arial" w:hAnsi="Arial" w:cs="Arial"/>
          <w:sz w:val="20"/>
          <w:szCs w:val="20"/>
        </w:rPr>
        <w:t>(</w:t>
      </w:r>
      <w:r w:rsidR="00B15BC0" w:rsidRPr="007E278F">
        <w:rPr>
          <w:rFonts w:ascii="Arial" w:hAnsi="Arial" w:cs="Arial"/>
          <w:sz w:val="20"/>
          <w:szCs w:val="20"/>
        </w:rPr>
        <w:t xml:space="preserve">v </w:t>
      </w:r>
      <w:r w:rsidR="006363F3" w:rsidRPr="007E278F">
        <w:rPr>
          <w:rFonts w:ascii="Arial" w:hAnsi="Arial" w:cs="Arial"/>
          <w:sz w:val="20"/>
          <w:szCs w:val="20"/>
        </w:rPr>
        <w:t>pripravi: Resolucija o nacionalnem programu socialnega varstva</w:t>
      </w:r>
      <w:r w:rsidR="0025477C" w:rsidRPr="007E278F">
        <w:rPr>
          <w:rFonts w:ascii="Arial" w:hAnsi="Arial" w:cs="Arial"/>
          <w:sz w:val="20"/>
          <w:szCs w:val="20"/>
        </w:rPr>
        <w:t xml:space="preserve"> </w:t>
      </w:r>
      <w:r w:rsidR="006363F3" w:rsidRPr="007E278F">
        <w:rPr>
          <w:rFonts w:ascii="Arial" w:hAnsi="Arial" w:cs="Arial"/>
          <w:sz w:val="20"/>
          <w:szCs w:val="20"/>
        </w:rPr>
        <w:t>2021</w:t>
      </w:r>
      <w:r w:rsidR="0075372F" w:rsidRPr="007E278F">
        <w:rPr>
          <w:rFonts w:ascii="Arial" w:hAnsi="Arial" w:cs="Arial"/>
          <w:b/>
          <w:sz w:val="20"/>
          <w:szCs w:val="20"/>
        </w:rPr>
        <w:t>–</w:t>
      </w:r>
      <w:r w:rsidR="006363F3" w:rsidRPr="007E278F">
        <w:rPr>
          <w:rFonts w:ascii="Arial" w:hAnsi="Arial" w:cs="Arial"/>
          <w:sz w:val="20"/>
          <w:szCs w:val="20"/>
        </w:rPr>
        <w:t>20</w:t>
      </w:r>
      <w:r w:rsidR="00296923" w:rsidRPr="007E278F">
        <w:rPr>
          <w:rFonts w:ascii="Arial" w:hAnsi="Arial" w:cs="Arial"/>
          <w:sz w:val="20"/>
          <w:szCs w:val="20"/>
        </w:rPr>
        <w:t>30</w:t>
      </w:r>
      <w:r w:rsidR="006363F3" w:rsidRPr="007E278F">
        <w:rPr>
          <w:rFonts w:ascii="Arial" w:hAnsi="Arial" w:cs="Arial"/>
          <w:sz w:val="20"/>
          <w:szCs w:val="20"/>
        </w:rPr>
        <w:t>)</w:t>
      </w:r>
    </w:p>
    <w:p w14:paraId="0535852E" w14:textId="77777777" w:rsidR="006363F3" w:rsidRPr="007E278F" w:rsidRDefault="006363F3" w:rsidP="00F45C04">
      <w:pPr>
        <w:spacing w:line="276" w:lineRule="auto"/>
        <w:contextualSpacing/>
        <w:jc w:val="both"/>
        <w:rPr>
          <w:rFonts w:ascii="Arial" w:hAnsi="Arial" w:cs="Arial"/>
          <w:sz w:val="20"/>
          <w:szCs w:val="20"/>
          <w:shd w:val="clear" w:color="auto" w:fill="FFFFFF"/>
        </w:rPr>
      </w:pPr>
    </w:p>
    <w:p w14:paraId="7142DEEB" w14:textId="0F05F219" w:rsidR="006363F3" w:rsidRPr="007E278F" w:rsidRDefault="006363F3" w:rsidP="00F45C04">
      <w:pPr>
        <w:spacing w:line="276" w:lineRule="auto"/>
        <w:ind w:firstLine="851"/>
        <w:contextualSpacing/>
        <w:jc w:val="both"/>
        <w:rPr>
          <w:rFonts w:ascii="Arial" w:hAnsi="Arial" w:cs="Arial"/>
          <w:sz w:val="20"/>
          <w:szCs w:val="20"/>
          <w:lang w:eastAsia="sl-SI"/>
        </w:rPr>
      </w:pPr>
      <w:r w:rsidRPr="007E278F">
        <w:rPr>
          <w:rFonts w:ascii="Arial" w:hAnsi="Arial" w:cs="Arial"/>
          <w:sz w:val="20"/>
          <w:szCs w:val="20"/>
          <w:shd w:val="clear" w:color="auto" w:fill="FFFFFF"/>
        </w:rPr>
        <w:t xml:space="preserve">Nacionalni program socialnega varstva opredeljuje osnovna izhodišča za razvoj sistema, cilje in strategije razvoja socialnega varstva, določa mrežo javne službe socialnovarstvenih storitev in javnih socialnovarstvenih programov ter opredeljuje način njihovega izvajanja in spremljanja ter odgovornost posameznih akterjev na različnih ravneh. </w:t>
      </w:r>
      <w:r w:rsidRPr="007E278F">
        <w:rPr>
          <w:rFonts w:ascii="Arial" w:hAnsi="Arial" w:cs="Arial"/>
          <w:sz w:val="20"/>
          <w:szCs w:val="20"/>
          <w:lang w:eastAsia="sl-SI"/>
        </w:rPr>
        <w:t>Mrežo programov za preprečevanje in reševanje socialnih stisk ranljivih skupin prebivalstva sestavljajo, med drugimi,</w:t>
      </w:r>
      <w:r w:rsidR="0025477C" w:rsidRPr="007E278F">
        <w:rPr>
          <w:rFonts w:ascii="Arial" w:hAnsi="Arial" w:cs="Arial"/>
          <w:sz w:val="20"/>
          <w:szCs w:val="20"/>
          <w:lang w:eastAsia="sl-SI"/>
        </w:rPr>
        <w:t xml:space="preserve"> </w:t>
      </w:r>
      <w:r w:rsidRPr="007E278F">
        <w:rPr>
          <w:rFonts w:ascii="Arial" w:hAnsi="Arial" w:cs="Arial"/>
          <w:sz w:val="20"/>
          <w:szCs w:val="20"/>
          <w:lang w:eastAsia="sl-SI"/>
        </w:rPr>
        <w:t xml:space="preserve">tudi mreže programov </w:t>
      </w:r>
      <w:r w:rsidRPr="007E278F">
        <w:rPr>
          <w:rFonts w:ascii="Arial" w:eastAsia="Times New Roman" w:hAnsi="Arial" w:cs="Arial"/>
          <w:sz w:val="20"/>
          <w:szCs w:val="20"/>
          <w:lang w:eastAsia="sl-SI"/>
        </w:rPr>
        <w:t>za preprečevanje nasilja, programov za pomoč žrtvam nasilja in programov za delo s povzročitelji nasilja</w:t>
      </w:r>
      <w:r w:rsidRPr="007E278F">
        <w:rPr>
          <w:rFonts w:ascii="Arial" w:hAnsi="Arial" w:cs="Arial"/>
          <w:sz w:val="20"/>
          <w:szCs w:val="20"/>
          <w:lang w:eastAsia="sl-SI"/>
        </w:rPr>
        <w:t>.</w:t>
      </w:r>
    </w:p>
    <w:p w14:paraId="00D82491" w14:textId="77777777" w:rsidR="00037DFC" w:rsidRPr="007E278F" w:rsidRDefault="00037DFC" w:rsidP="00F45C04">
      <w:pPr>
        <w:spacing w:line="276" w:lineRule="auto"/>
        <w:ind w:firstLine="851"/>
        <w:contextualSpacing/>
        <w:jc w:val="both"/>
        <w:rPr>
          <w:rFonts w:ascii="Arial" w:hAnsi="Arial" w:cs="Arial"/>
          <w:bCs/>
          <w:i/>
          <w:sz w:val="20"/>
          <w:szCs w:val="20"/>
        </w:rPr>
      </w:pPr>
    </w:p>
    <w:p w14:paraId="2D6ED9D4" w14:textId="58B32A0B" w:rsidR="006363F3" w:rsidRPr="007E278F" w:rsidRDefault="006363F3" w:rsidP="00F45C04">
      <w:pPr>
        <w:pStyle w:val="Navadensplet"/>
        <w:spacing w:after="200" w:line="276" w:lineRule="auto"/>
        <w:jc w:val="both"/>
        <w:rPr>
          <w:rFonts w:ascii="Arial" w:hAnsi="Arial" w:cs="Arial"/>
          <w:b/>
          <w:color w:val="auto"/>
          <w:sz w:val="20"/>
          <w:szCs w:val="20"/>
        </w:rPr>
      </w:pPr>
      <w:r w:rsidRPr="007E278F">
        <w:rPr>
          <w:rFonts w:ascii="Arial" w:hAnsi="Arial" w:cs="Arial"/>
          <w:b/>
          <w:color w:val="auto"/>
          <w:sz w:val="20"/>
          <w:szCs w:val="20"/>
        </w:rPr>
        <w:lastRenderedPageBreak/>
        <w:t xml:space="preserve">Smernice za izvajanje ukrepov </w:t>
      </w:r>
      <w:r w:rsidR="00DB61C5">
        <w:rPr>
          <w:rFonts w:ascii="Arial" w:hAnsi="Arial" w:cs="Arial"/>
          <w:b/>
          <w:color w:val="auto"/>
          <w:sz w:val="20"/>
          <w:szCs w:val="20"/>
        </w:rPr>
        <w:t>aktivne politike zaposlovanja</w:t>
      </w:r>
      <w:r w:rsidRPr="007E278F">
        <w:rPr>
          <w:rFonts w:ascii="Arial" w:hAnsi="Arial" w:cs="Arial"/>
          <w:b/>
          <w:color w:val="auto"/>
          <w:sz w:val="20"/>
          <w:szCs w:val="20"/>
        </w:rPr>
        <w:t xml:space="preserve"> </w:t>
      </w:r>
    </w:p>
    <w:p w14:paraId="10A7689E" w14:textId="01FD66BE" w:rsidR="006363F3" w:rsidRDefault="006363F3" w:rsidP="00F45C04">
      <w:pPr>
        <w:pStyle w:val="Navadensplet"/>
        <w:spacing w:after="200" w:line="276" w:lineRule="auto"/>
        <w:ind w:firstLine="851"/>
        <w:jc w:val="both"/>
        <w:rPr>
          <w:rFonts w:ascii="Arial" w:hAnsi="Arial" w:cs="Arial"/>
          <w:color w:val="auto"/>
          <w:sz w:val="20"/>
          <w:szCs w:val="20"/>
          <w:shd w:val="clear" w:color="auto" w:fill="FFFFFF"/>
        </w:rPr>
      </w:pPr>
      <w:r w:rsidRPr="007E278F">
        <w:rPr>
          <w:rFonts w:ascii="Arial" w:hAnsi="Arial" w:cs="Arial"/>
          <w:color w:val="auto"/>
          <w:sz w:val="20"/>
          <w:szCs w:val="20"/>
        </w:rPr>
        <w:t xml:space="preserve">Aktivna politika zaposlovanja </w:t>
      </w:r>
      <w:r w:rsidR="00DB61C5">
        <w:rPr>
          <w:rFonts w:ascii="Arial" w:hAnsi="Arial" w:cs="Arial"/>
          <w:color w:val="auto"/>
          <w:sz w:val="20"/>
          <w:szCs w:val="20"/>
        </w:rPr>
        <w:t xml:space="preserve">(v nadaljnjem besedilu: APZ) </w:t>
      </w:r>
      <w:r w:rsidRPr="007E278F">
        <w:rPr>
          <w:rFonts w:ascii="Arial" w:hAnsi="Arial" w:cs="Arial"/>
          <w:color w:val="auto"/>
          <w:sz w:val="20"/>
          <w:szCs w:val="20"/>
        </w:rPr>
        <w:t>je nabor ukrepov na trgu dela, namenjeni</w:t>
      </w:r>
      <w:r w:rsidR="00B15BC0" w:rsidRPr="007E278F">
        <w:rPr>
          <w:rFonts w:ascii="Arial" w:hAnsi="Arial" w:cs="Arial"/>
          <w:color w:val="auto"/>
          <w:sz w:val="20"/>
          <w:szCs w:val="20"/>
        </w:rPr>
        <w:t>h</w:t>
      </w:r>
      <w:r w:rsidRPr="007E278F">
        <w:rPr>
          <w:rFonts w:ascii="Arial" w:hAnsi="Arial" w:cs="Arial"/>
          <w:color w:val="auto"/>
          <w:sz w:val="20"/>
          <w:szCs w:val="20"/>
        </w:rPr>
        <w:t xml:space="preserve"> povečanju zaposlenosti in zmanjševanju brezposelnosti, večji zaposljivosti oseb na trgu dela </w:t>
      </w:r>
      <w:r w:rsidR="00B15BC0" w:rsidRPr="007E278F">
        <w:rPr>
          <w:rFonts w:ascii="Arial" w:hAnsi="Arial" w:cs="Arial"/>
          <w:color w:val="auto"/>
          <w:sz w:val="20"/>
          <w:szCs w:val="20"/>
        </w:rPr>
        <w:t xml:space="preserve">ter </w:t>
      </w:r>
      <w:r w:rsidRPr="007E278F">
        <w:rPr>
          <w:rFonts w:ascii="Arial" w:hAnsi="Arial" w:cs="Arial"/>
          <w:color w:val="auto"/>
          <w:sz w:val="20"/>
          <w:szCs w:val="20"/>
        </w:rPr>
        <w:t xml:space="preserve">povečanju konkurenčnosti </w:t>
      </w:r>
      <w:r w:rsidR="00B15BC0" w:rsidRPr="007E278F">
        <w:rPr>
          <w:rFonts w:ascii="Arial" w:hAnsi="Arial" w:cs="Arial"/>
          <w:color w:val="auto"/>
          <w:sz w:val="20"/>
          <w:szCs w:val="20"/>
        </w:rPr>
        <w:t xml:space="preserve">in </w:t>
      </w:r>
      <w:r w:rsidRPr="007E278F">
        <w:rPr>
          <w:rFonts w:ascii="Arial" w:hAnsi="Arial" w:cs="Arial"/>
          <w:color w:val="auto"/>
          <w:sz w:val="20"/>
          <w:szCs w:val="20"/>
        </w:rPr>
        <w:t>prožnosti delodajalcev.</w:t>
      </w:r>
      <w:r w:rsidRPr="007E278F">
        <w:rPr>
          <w:rFonts w:ascii="Arial" w:hAnsi="Arial" w:cs="Arial"/>
          <w:color w:val="auto"/>
          <w:sz w:val="20"/>
          <w:szCs w:val="20"/>
          <w:shd w:val="clear" w:color="auto" w:fill="FFFFFF"/>
        </w:rPr>
        <w:t xml:space="preserve"> Ukrepi APZ so usmerjeni predvsem k najbolj ranljivim skupinam na trgu dela, vključno z ženskami.</w:t>
      </w:r>
      <w:r w:rsidR="005C202F">
        <w:rPr>
          <w:rFonts w:ascii="Arial" w:hAnsi="Arial" w:cs="Arial"/>
          <w:color w:val="auto"/>
          <w:sz w:val="20"/>
          <w:szCs w:val="20"/>
          <w:shd w:val="clear" w:color="auto" w:fill="FFFFFF"/>
        </w:rPr>
        <w:t xml:space="preserve"> Vlada RS je januarja 2021 sprejela </w:t>
      </w:r>
      <w:r w:rsidR="00C92EE9">
        <w:rPr>
          <w:rFonts w:ascii="Arial" w:hAnsi="Arial" w:cs="Arial"/>
          <w:color w:val="auto"/>
          <w:sz w:val="20"/>
          <w:szCs w:val="20"/>
          <w:shd w:val="clear" w:color="auto" w:fill="FFFFFF"/>
        </w:rPr>
        <w:t>s</w:t>
      </w:r>
      <w:r w:rsidR="005C202F">
        <w:rPr>
          <w:rFonts w:ascii="Arial" w:hAnsi="Arial" w:cs="Arial"/>
          <w:color w:val="auto"/>
          <w:sz w:val="20"/>
          <w:szCs w:val="20"/>
          <w:shd w:val="clear" w:color="auto" w:fill="FFFFFF"/>
        </w:rPr>
        <w:t>mernice APZ za obdobje 2021</w:t>
      </w:r>
      <w:r w:rsidR="005C202F">
        <w:rPr>
          <w:rFonts w:ascii="Arial" w:hAnsi="Arial" w:cs="Arial"/>
          <w:color w:val="auto"/>
          <w:sz w:val="20"/>
          <w:szCs w:val="20"/>
          <w:shd w:val="clear" w:color="auto" w:fill="FFFFFF"/>
        </w:rPr>
        <w:softHyphen/>
      </w:r>
      <w:r w:rsidR="005C202F" w:rsidRPr="007E278F">
        <w:rPr>
          <w:rFonts w:ascii="Arial" w:hAnsi="Arial" w:cs="Arial"/>
          <w:b/>
          <w:sz w:val="20"/>
          <w:szCs w:val="20"/>
        </w:rPr>
        <w:t>–</w:t>
      </w:r>
      <w:r w:rsidR="005C202F" w:rsidRPr="005C202F">
        <w:rPr>
          <w:rFonts w:ascii="Arial" w:hAnsi="Arial" w:cs="Arial"/>
          <w:bCs/>
          <w:sz w:val="20"/>
          <w:szCs w:val="20"/>
        </w:rPr>
        <w:t>2025.</w:t>
      </w:r>
    </w:p>
    <w:p w14:paraId="01653DA2" w14:textId="6BCEDFB6" w:rsidR="006363F3" w:rsidRPr="007E278F" w:rsidRDefault="000D46D5" w:rsidP="00F45C04">
      <w:pPr>
        <w:spacing w:line="276" w:lineRule="auto"/>
        <w:contextualSpacing/>
        <w:jc w:val="both"/>
        <w:rPr>
          <w:rFonts w:ascii="Arial" w:hAnsi="Arial" w:cs="Arial"/>
          <w:sz w:val="20"/>
          <w:szCs w:val="20"/>
        </w:rPr>
      </w:pPr>
      <w:r w:rsidRPr="007E278F">
        <w:rPr>
          <w:rFonts w:ascii="Arial" w:hAnsi="Arial" w:cs="Arial"/>
          <w:b/>
          <w:sz w:val="20"/>
          <w:szCs w:val="20"/>
        </w:rPr>
        <w:br/>
      </w:r>
      <w:r w:rsidR="006363F3" w:rsidRPr="007E278F">
        <w:rPr>
          <w:rFonts w:ascii="Arial" w:hAnsi="Arial" w:cs="Arial"/>
          <w:b/>
          <w:sz w:val="20"/>
          <w:szCs w:val="20"/>
        </w:rPr>
        <w:t>Resolucija o nacionalnem programu preprečevanja nasilja v družini 20</w:t>
      </w:r>
      <w:r w:rsidR="00780EEC" w:rsidRPr="007E278F">
        <w:rPr>
          <w:rFonts w:ascii="Arial" w:hAnsi="Arial" w:cs="Arial"/>
          <w:b/>
          <w:sz w:val="20"/>
          <w:szCs w:val="20"/>
        </w:rPr>
        <w:t>09</w:t>
      </w:r>
      <w:r w:rsidR="0075372F" w:rsidRPr="007E278F">
        <w:rPr>
          <w:rFonts w:ascii="Arial" w:hAnsi="Arial" w:cs="Arial"/>
          <w:b/>
          <w:sz w:val="20"/>
          <w:szCs w:val="20"/>
        </w:rPr>
        <w:t>–</w:t>
      </w:r>
      <w:r w:rsidR="006363F3" w:rsidRPr="007E278F">
        <w:rPr>
          <w:rFonts w:ascii="Arial" w:hAnsi="Arial" w:cs="Arial"/>
          <w:b/>
          <w:sz w:val="20"/>
          <w:szCs w:val="20"/>
        </w:rPr>
        <w:t>20</w:t>
      </w:r>
      <w:r w:rsidR="00780EEC" w:rsidRPr="007E278F">
        <w:rPr>
          <w:rFonts w:ascii="Arial" w:hAnsi="Arial" w:cs="Arial"/>
          <w:b/>
          <w:sz w:val="20"/>
          <w:szCs w:val="20"/>
        </w:rPr>
        <w:t>14</w:t>
      </w:r>
      <w:r w:rsidR="006363F3" w:rsidRPr="007E278F">
        <w:rPr>
          <w:rFonts w:ascii="Arial" w:hAnsi="Arial" w:cs="Arial"/>
          <w:b/>
          <w:sz w:val="20"/>
          <w:szCs w:val="20"/>
        </w:rPr>
        <w:t xml:space="preserve"> </w:t>
      </w:r>
      <w:r w:rsidR="006363F3" w:rsidRPr="007E278F">
        <w:rPr>
          <w:rFonts w:ascii="Arial" w:hAnsi="Arial" w:cs="Arial"/>
          <w:bCs/>
          <w:sz w:val="20"/>
          <w:szCs w:val="20"/>
        </w:rPr>
        <w:t>(</w:t>
      </w:r>
      <w:r w:rsidR="00B15BC0" w:rsidRPr="007E278F">
        <w:rPr>
          <w:rFonts w:ascii="Arial" w:hAnsi="Arial" w:cs="Arial"/>
          <w:sz w:val="20"/>
          <w:szCs w:val="20"/>
        </w:rPr>
        <w:t xml:space="preserve">v </w:t>
      </w:r>
      <w:r w:rsidR="006363F3" w:rsidRPr="007E278F">
        <w:rPr>
          <w:rFonts w:ascii="Arial" w:hAnsi="Arial" w:cs="Arial"/>
          <w:sz w:val="20"/>
          <w:szCs w:val="20"/>
        </w:rPr>
        <w:t>pripravi: Resolucija o nacionalnem programu preprečevanja nasilja v družini in nasilja</w:t>
      </w:r>
      <w:r w:rsidR="0025477C" w:rsidRPr="007E278F">
        <w:rPr>
          <w:rFonts w:ascii="Arial" w:hAnsi="Arial" w:cs="Arial"/>
          <w:sz w:val="20"/>
          <w:szCs w:val="20"/>
        </w:rPr>
        <w:t xml:space="preserve"> </w:t>
      </w:r>
      <w:r w:rsidR="006363F3" w:rsidRPr="007E278F">
        <w:rPr>
          <w:rFonts w:ascii="Arial" w:hAnsi="Arial" w:cs="Arial"/>
          <w:sz w:val="20"/>
          <w:szCs w:val="20"/>
        </w:rPr>
        <w:t>nad ženskami 202</w:t>
      </w:r>
      <w:r w:rsidR="00C51EE0" w:rsidRPr="007E278F">
        <w:rPr>
          <w:rFonts w:ascii="Arial" w:hAnsi="Arial" w:cs="Arial"/>
          <w:sz w:val="20"/>
          <w:szCs w:val="20"/>
        </w:rPr>
        <w:t>1</w:t>
      </w:r>
      <w:r w:rsidR="0075372F" w:rsidRPr="007E278F">
        <w:rPr>
          <w:rFonts w:ascii="Arial" w:hAnsi="Arial" w:cs="Arial"/>
          <w:b/>
          <w:sz w:val="20"/>
          <w:szCs w:val="20"/>
        </w:rPr>
        <w:t>–</w:t>
      </w:r>
      <w:r w:rsidR="006363F3" w:rsidRPr="007E278F">
        <w:rPr>
          <w:rFonts w:ascii="Arial" w:hAnsi="Arial" w:cs="Arial"/>
          <w:sz w:val="20"/>
          <w:szCs w:val="20"/>
        </w:rPr>
        <w:t>20</w:t>
      </w:r>
      <w:r w:rsidR="00D7061B" w:rsidRPr="007E278F">
        <w:rPr>
          <w:rFonts w:ascii="Arial" w:hAnsi="Arial" w:cs="Arial"/>
          <w:sz w:val="20"/>
          <w:szCs w:val="20"/>
        </w:rPr>
        <w:t>25</w:t>
      </w:r>
      <w:r w:rsidR="006363F3" w:rsidRPr="007E278F">
        <w:rPr>
          <w:rFonts w:ascii="Arial" w:hAnsi="Arial" w:cs="Arial"/>
          <w:sz w:val="20"/>
          <w:szCs w:val="20"/>
        </w:rPr>
        <w:t>)</w:t>
      </w:r>
    </w:p>
    <w:p w14:paraId="23FA273A" w14:textId="77777777" w:rsidR="006363F3" w:rsidRPr="007E278F" w:rsidRDefault="006363F3" w:rsidP="00F45C04">
      <w:pPr>
        <w:spacing w:line="276" w:lineRule="auto"/>
        <w:contextualSpacing/>
        <w:jc w:val="both"/>
        <w:rPr>
          <w:rFonts w:ascii="Arial" w:hAnsi="Arial" w:cs="Arial"/>
          <w:sz w:val="20"/>
          <w:szCs w:val="20"/>
        </w:rPr>
      </w:pPr>
    </w:p>
    <w:p w14:paraId="4EBF9877" w14:textId="7A693C21" w:rsidR="006363F3" w:rsidRPr="007E278F" w:rsidRDefault="006363F3" w:rsidP="00F45C04">
      <w:pPr>
        <w:spacing w:line="276" w:lineRule="auto"/>
        <w:ind w:firstLine="851"/>
        <w:contextualSpacing/>
        <w:jc w:val="both"/>
        <w:rPr>
          <w:rFonts w:ascii="Arial" w:hAnsi="Arial" w:cs="Arial"/>
          <w:sz w:val="20"/>
          <w:szCs w:val="20"/>
          <w:shd w:val="clear" w:color="auto" w:fill="FFFFFF"/>
        </w:rPr>
      </w:pPr>
      <w:r w:rsidRPr="007E278F">
        <w:rPr>
          <w:rFonts w:ascii="Arial" w:hAnsi="Arial" w:cs="Arial"/>
          <w:sz w:val="20"/>
          <w:szCs w:val="20"/>
        </w:rPr>
        <w:t>Resolucija je</w:t>
      </w:r>
      <w:r w:rsidR="0025477C" w:rsidRPr="007E278F">
        <w:rPr>
          <w:rFonts w:ascii="Arial" w:hAnsi="Arial" w:cs="Arial"/>
          <w:i/>
          <w:sz w:val="20"/>
          <w:szCs w:val="20"/>
        </w:rPr>
        <w:t xml:space="preserve"> </w:t>
      </w:r>
      <w:r w:rsidRPr="007E278F">
        <w:rPr>
          <w:rFonts w:ascii="Arial" w:hAnsi="Arial" w:cs="Arial"/>
          <w:sz w:val="20"/>
          <w:szCs w:val="20"/>
          <w:shd w:val="clear" w:color="auto" w:fill="FFFFFF"/>
        </w:rPr>
        <w:t xml:space="preserve">strateški dokument, ki določa cilje, ukrepe in ključne nosilce politik za preprečevanje in zmanjševanje nasilja v družini v Republiki Sloveniji. Z novim strateškim dokumentom se področje razširja na vse oblike nasilja nad ženskami, saj bo predvidoma vključevala tudi ukrepe za izvajanje določb </w:t>
      </w:r>
      <w:r w:rsidR="00B15BC0" w:rsidRPr="007E278F">
        <w:rPr>
          <w:rFonts w:ascii="Arial" w:hAnsi="Arial" w:cs="Arial"/>
          <w:sz w:val="20"/>
          <w:szCs w:val="20"/>
          <w:shd w:val="clear" w:color="auto" w:fill="FFFFFF"/>
        </w:rPr>
        <w:t>I</w:t>
      </w:r>
      <w:r w:rsidRPr="007E278F">
        <w:rPr>
          <w:rFonts w:ascii="Arial" w:hAnsi="Arial" w:cs="Arial"/>
          <w:sz w:val="20"/>
          <w:szCs w:val="20"/>
          <w:shd w:val="clear" w:color="auto" w:fill="FFFFFF"/>
        </w:rPr>
        <w:t>stanbulske konvencije.</w:t>
      </w:r>
    </w:p>
    <w:p w14:paraId="2748DBA5" w14:textId="77777777" w:rsidR="006363F3" w:rsidRPr="007E278F" w:rsidRDefault="006363F3" w:rsidP="00F45C04">
      <w:pPr>
        <w:spacing w:line="276" w:lineRule="auto"/>
        <w:contextualSpacing/>
        <w:jc w:val="both"/>
        <w:rPr>
          <w:rFonts w:ascii="Arial" w:hAnsi="Arial" w:cs="Arial"/>
          <w:sz w:val="20"/>
          <w:szCs w:val="20"/>
          <w:shd w:val="clear" w:color="auto" w:fill="FFFFFF"/>
        </w:rPr>
      </w:pPr>
    </w:p>
    <w:p w14:paraId="311F12F9" w14:textId="64DB8E25" w:rsidR="006363F3" w:rsidRPr="007E278F" w:rsidRDefault="000D46D5" w:rsidP="00F45C04">
      <w:pPr>
        <w:spacing w:line="276" w:lineRule="auto"/>
        <w:contextualSpacing/>
        <w:jc w:val="both"/>
        <w:rPr>
          <w:rFonts w:ascii="Arial" w:hAnsi="Arial" w:cs="Arial"/>
          <w:b/>
          <w:sz w:val="20"/>
          <w:szCs w:val="20"/>
          <w:shd w:val="clear" w:color="auto" w:fill="FFFFFF"/>
        </w:rPr>
      </w:pPr>
      <w:r w:rsidRPr="007E278F">
        <w:rPr>
          <w:rFonts w:ascii="Arial" w:hAnsi="Arial" w:cs="Arial"/>
          <w:b/>
          <w:sz w:val="20"/>
          <w:szCs w:val="20"/>
          <w:shd w:val="clear" w:color="auto" w:fill="FFFFFF"/>
        </w:rPr>
        <w:br/>
      </w:r>
      <w:r w:rsidR="006363F3" w:rsidRPr="007E278F">
        <w:rPr>
          <w:rFonts w:ascii="Arial" w:hAnsi="Arial" w:cs="Arial"/>
          <w:b/>
          <w:sz w:val="20"/>
          <w:szCs w:val="20"/>
          <w:shd w:val="clear" w:color="auto" w:fill="FFFFFF"/>
        </w:rPr>
        <w:t>Resolucija o družinski politiki 2018</w:t>
      </w:r>
      <w:r w:rsidR="0075372F" w:rsidRPr="007E278F">
        <w:rPr>
          <w:rFonts w:ascii="Arial" w:hAnsi="Arial" w:cs="Arial"/>
          <w:b/>
          <w:sz w:val="20"/>
          <w:szCs w:val="20"/>
        </w:rPr>
        <w:t>–</w:t>
      </w:r>
      <w:r w:rsidR="006363F3" w:rsidRPr="007E278F">
        <w:rPr>
          <w:rFonts w:ascii="Arial" w:hAnsi="Arial" w:cs="Arial"/>
          <w:b/>
          <w:sz w:val="20"/>
          <w:szCs w:val="20"/>
          <w:shd w:val="clear" w:color="auto" w:fill="FFFFFF"/>
        </w:rPr>
        <w:t>2028</w:t>
      </w:r>
    </w:p>
    <w:p w14:paraId="10279F9E" w14:textId="77777777" w:rsidR="006363F3" w:rsidRPr="007E278F" w:rsidRDefault="006363F3" w:rsidP="00F45C04">
      <w:pPr>
        <w:spacing w:line="276" w:lineRule="auto"/>
        <w:contextualSpacing/>
        <w:jc w:val="both"/>
        <w:rPr>
          <w:rFonts w:ascii="Arial" w:hAnsi="Arial" w:cs="Arial"/>
          <w:b/>
          <w:i/>
          <w:sz w:val="20"/>
          <w:szCs w:val="20"/>
          <w:shd w:val="clear" w:color="auto" w:fill="FFFFFF"/>
        </w:rPr>
      </w:pPr>
    </w:p>
    <w:p w14:paraId="5B233CF9" w14:textId="6BEBE046" w:rsidR="006363F3" w:rsidRPr="007E278F" w:rsidRDefault="006363F3" w:rsidP="00F45C04">
      <w:pPr>
        <w:spacing w:line="276" w:lineRule="auto"/>
        <w:ind w:firstLine="851"/>
        <w:contextualSpacing/>
        <w:jc w:val="both"/>
        <w:rPr>
          <w:rFonts w:ascii="Arial" w:eastAsia="Times New Roman" w:hAnsi="Arial" w:cs="Arial"/>
          <w:sz w:val="20"/>
          <w:szCs w:val="20"/>
          <w:lang w:eastAsia="sl-SI"/>
        </w:rPr>
      </w:pPr>
      <w:r w:rsidRPr="007E278F">
        <w:rPr>
          <w:rFonts w:ascii="Arial" w:hAnsi="Arial" w:cs="Arial"/>
          <w:sz w:val="20"/>
          <w:szCs w:val="20"/>
          <w:shd w:val="clear" w:color="auto" w:fill="FFFFFF"/>
        </w:rPr>
        <w:t xml:space="preserve">Resolucija o družinski politiki določa temeljne cilje in ukrepe na področju </w:t>
      </w:r>
      <w:r w:rsidR="0088518D" w:rsidRPr="007E278F">
        <w:rPr>
          <w:rFonts w:ascii="Arial" w:hAnsi="Arial" w:cs="Arial"/>
          <w:sz w:val="20"/>
          <w:szCs w:val="20"/>
          <w:shd w:val="clear" w:color="auto" w:fill="FFFFFF"/>
        </w:rPr>
        <w:t>družinske</w:t>
      </w:r>
      <w:r w:rsidRPr="007E278F">
        <w:rPr>
          <w:rFonts w:ascii="Arial" w:hAnsi="Arial" w:cs="Arial"/>
          <w:sz w:val="20"/>
          <w:szCs w:val="20"/>
          <w:shd w:val="clear" w:color="auto" w:fill="FFFFFF"/>
        </w:rPr>
        <w:t xml:space="preserve"> politike z namenom izboljšati kakovost </w:t>
      </w:r>
      <w:r w:rsidR="0088518D" w:rsidRPr="007E278F">
        <w:rPr>
          <w:rFonts w:ascii="Arial" w:hAnsi="Arial" w:cs="Arial"/>
          <w:sz w:val="20"/>
          <w:szCs w:val="20"/>
          <w:shd w:val="clear" w:color="auto" w:fill="FFFFFF"/>
        </w:rPr>
        <w:t>družinskega</w:t>
      </w:r>
      <w:r w:rsidRPr="007E278F">
        <w:rPr>
          <w:rFonts w:ascii="Arial" w:hAnsi="Arial" w:cs="Arial"/>
          <w:sz w:val="20"/>
          <w:szCs w:val="20"/>
          <w:shd w:val="clear" w:color="auto" w:fill="FFFFFF"/>
        </w:rPr>
        <w:t xml:space="preserve"> življenja. Koncept usklajevanja poklicnega in družinskega življenja predstavlja pomemben del družinske politike </w:t>
      </w:r>
      <w:r w:rsidR="00B15BC0" w:rsidRPr="007E278F">
        <w:rPr>
          <w:rFonts w:ascii="Arial" w:hAnsi="Arial" w:cs="Arial"/>
          <w:sz w:val="20"/>
          <w:szCs w:val="20"/>
          <w:shd w:val="clear" w:color="auto" w:fill="FFFFFF"/>
        </w:rPr>
        <w:t xml:space="preserve">ter </w:t>
      </w:r>
      <w:r w:rsidRPr="007E278F">
        <w:rPr>
          <w:rFonts w:ascii="Arial" w:hAnsi="Arial" w:cs="Arial"/>
          <w:sz w:val="20"/>
          <w:szCs w:val="20"/>
          <w:shd w:val="clear" w:color="auto" w:fill="FFFFFF"/>
        </w:rPr>
        <w:t xml:space="preserve">je ključen za ustvarjanje oziroma uveljavljanje enakih možnosti žensk in moških v družbi, ki se </w:t>
      </w:r>
      <w:r w:rsidRPr="007E278F">
        <w:rPr>
          <w:rFonts w:ascii="Arial" w:hAnsi="Arial" w:cs="Arial"/>
          <w:sz w:val="20"/>
          <w:szCs w:val="20"/>
          <w:lang w:eastAsia="sl-SI"/>
        </w:rPr>
        <w:t xml:space="preserve">sistematično vključujejo v </w:t>
      </w:r>
      <w:r w:rsidRPr="007E278F">
        <w:rPr>
          <w:rFonts w:ascii="Arial" w:eastAsia="Times New Roman" w:hAnsi="Arial" w:cs="Arial"/>
          <w:sz w:val="20"/>
          <w:szCs w:val="20"/>
          <w:lang w:eastAsia="sl-SI"/>
        </w:rPr>
        <w:t>skoraj vsa vsebinska poglavja, predvsem pa v poglavja, ki obravnavajo trg dela in zaposlovanje, programe v podporo družini, socialno varstvo družin, starševsko varstvo in družinske prejemke, področje zdravstva ter področje vzgoje, varstva in izobraževanja</w:t>
      </w:r>
      <w:r w:rsidRPr="007E278F">
        <w:rPr>
          <w:rFonts w:ascii="Arial" w:hAnsi="Arial" w:cs="Arial"/>
          <w:sz w:val="20"/>
          <w:szCs w:val="20"/>
          <w:lang w:eastAsia="sl-SI"/>
        </w:rPr>
        <w:t>. U</w:t>
      </w:r>
      <w:r w:rsidRPr="007E278F">
        <w:rPr>
          <w:rFonts w:ascii="Arial" w:eastAsia="Times New Roman" w:hAnsi="Arial" w:cs="Arial"/>
          <w:sz w:val="20"/>
          <w:szCs w:val="20"/>
          <w:lang w:eastAsia="sl-SI"/>
        </w:rPr>
        <w:t xml:space="preserve">krepe za lažje usklajevanje teh obveznosti morajo sprejemati in izvajati država, občine </w:t>
      </w:r>
      <w:r w:rsidR="00B15BC0" w:rsidRPr="007E278F">
        <w:rPr>
          <w:rFonts w:ascii="Arial" w:eastAsia="Times New Roman" w:hAnsi="Arial" w:cs="Arial"/>
          <w:sz w:val="20"/>
          <w:szCs w:val="20"/>
          <w:lang w:eastAsia="sl-SI"/>
        </w:rPr>
        <w:t xml:space="preserve">in </w:t>
      </w:r>
      <w:r w:rsidRPr="007E278F">
        <w:rPr>
          <w:rFonts w:ascii="Arial" w:eastAsia="Times New Roman" w:hAnsi="Arial" w:cs="Arial"/>
          <w:sz w:val="20"/>
          <w:szCs w:val="20"/>
          <w:lang w:eastAsia="sl-SI"/>
        </w:rPr>
        <w:t>tudi delodajalci.</w:t>
      </w:r>
    </w:p>
    <w:p w14:paraId="3E941C24" w14:textId="55905399" w:rsidR="00EA1B4C" w:rsidRPr="007E278F" w:rsidRDefault="00EA1B4C" w:rsidP="00F45C04">
      <w:pPr>
        <w:spacing w:line="276" w:lineRule="auto"/>
        <w:contextualSpacing/>
        <w:jc w:val="both"/>
        <w:rPr>
          <w:rFonts w:ascii="Arial" w:eastAsia="Times New Roman" w:hAnsi="Arial" w:cs="Arial"/>
          <w:sz w:val="20"/>
          <w:szCs w:val="20"/>
          <w:lang w:eastAsia="sl-SI"/>
        </w:rPr>
      </w:pPr>
    </w:p>
    <w:p w14:paraId="1CE3E7C1" w14:textId="5307D1CB" w:rsidR="00EA1B4C" w:rsidRPr="007E278F" w:rsidRDefault="000D46D5" w:rsidP="00F45C04">
      <w:pPr>
        <w:spacing w:line="276" w:lineRule="auto"/>
        <w:contextualSpacing/>
        <w:jc w:val="both"/>
        <w:rPr>
          <w:rFonts w:ascii="Arial" w:eastAsia="Times New Roman" w:hAnsi="Arial" w:cs="Arial"/>
          <w:sz w:val="20"/>
          <w:szCs w:val="20"/>
          <w:lang w:eastAsia="sl-SI"/>
        </w:rPr>
      </w:pPr>
      <w:r w:rsidRPr="007E278F">
        <w:rPr>
          <w:rFonts w:ascii="Arial" w:eastAsia="Times New Roman" w:hAnsi="Arial" w:cs="Arial"/>
          <w:b/>
          <w:sz w:val="20"/>
          <w:szCs w:val="20"/>
          <w:lang w:eastAsia="sl-SI"/>
        </w:rPr>
        <w:br/>
      </w:r>
      <w:r w:rsidR="00EA1B4C" w:rsidRPr="007E278F">
        <w:rPr>
          <w:rFonts w:ascii="Arial" w:eastAsia="Times New Roman" w:hAnsi="Arial" w:cs="Arial"/>
          <w:b/>
          <w:sz w:val="20"/>
          <w:szCs w:val="20"/>
          <w:lang w:eastAsia="sl-SI"/>
        </w:rPr>
        <w:t>Akcijski program za invalide</w:t>
      </w:r>
      <w:r w:rsidR="009A1C83" w:rsidRPr="007E278F">
        <w:rPr>
          <w:rFonts w:ascii="Arial" w:eastAsia="Times New Roman" w:hAnsi="Arial" w:cs="Arial"/>
          <w:b/>
          <w:sz w:val="20"/>
          <w:szCs w:val="20"/>
          <w:lang w:eastAsia="sl-SI"/>
        </w:rPr>
        <w:t xml:space="preserve"> 2014</w:t>
      </w:r>
      <w:r w:rsidR="0075372F" w:rsidRPr="007E278F">
        <w:rPr>
          <w:rFonts w:ascii="Arial" w:hAnsi="Arial" w:cs="Arial"/>
          <w:b/>
          <w:sz w:val="20"/>
          <w:szCs w:val="20"/>
        </w:rPr>
        <w:t>–</w:t>
      </w:r>
      <w:r w:rsidR="009A1C83" w:rsidRPr="007E278F">
        <w:rPr>
          <w:rFonts w:ascii="Arial" w:eastAsia="Times New Roman" w:hAnsi="Arial" w:cs="Arial"/>
          <w:b/>
          <w:sz w:val="20"/>
          <w:szCs w:val="20"/>
          <w:lang w:eastAsia="sl-SI"/>
        </w:rPr>
        <w:t>2021</w:t>
      </w:r>
      <w:r w:rsidR="002F5525" w:rsidRPr="007E278F">
        <w:rPr>
          <w:rFonts w:ascii="Arial" w:eastAsia="Times New Roman" w:hAnsi="Arial" w:cs="Arial"/>
          <w:b/>
          <w:sz w:val="20"/>
          <w:szCs w:val="20"/>
          <w:lang w:eastAsia="sl-SI"/>
        </w:rPr>
        <w:t xml:space="preserve"> </w:t>
      </w:r>
      <w:r w:rsidR="002F5525" w:rsidRPr="007E278F">
        <w:rPr>
          <w:rFonts w:ascii="Arial" w:eastAsia="Times New Roman" w:hAnsi="Arial" w:cs="Arial"/>
          <w:sz w:val="20"/>
          <w:szCs w:val="20"/>
          <w:lang w:eastAsia="sl-SI"/>
        </w:rPr>
        <w:t>(</w:t>
      </w:r>
      <w:r w:rsidR="00B15BC0" w:rsidRPr="007E278F">
        <w:rPr>
          <w:rFonts w:ascii="Arial" w:eastAsia="Times New Roman" w:hAnsi="Arial" w:cs="Arial"/>
          <w:sz w:val="20"/>
          <w:szCs w:val="20"/>
          <w:lang w:eastAsia="sl-SI"/>
        </w:rPr>
        <w:t xml:space="preserve">v </w:t>
      </w:r>
      <w:r w:rsidR="002F5525" w:rsidRPr="007E278F">
        <w:rPr>
          <w:rFonts w:ascii="Arial" w:eastAsia="Times New Roman" w:hAnsi="Arial" w:cs="Arial"/>
          <w:sz w:val="20"/>
          <w:szCs w:val="20"/>
          <w:lang w:eastAsia="sl-SI"/>
        </w:rPr>
        <w:t>pripravi: Akcijski program za invalide 2022</w:t>
      </w:r>
      <w:r w:rsidR="0075372F" w:rsidRPr="007E278F">
        <w:rPr>
          <w:rFonts w:ascii="Arial" w:hAnsi="Arial" w:cs="Arial"/>
          <w:b/>
          <w:sz w:val="20"/>
          <w:szCs w:val="20"/>
        </w:rPr>
        <w:t>–</w:t>
      </w:r>
      <w:r w:rsidR="002F5525" w:rsidRPr="007E278F">
        <w:rPr>
          <w:rFonts w:ascii="Arial" w:eastAsia="Times New Roman" w:hAnsi="Arial" w:cs="Arial"/>
          <w:sz w:val="20"/>
          <w:szCs w:val="20"/>
          <w:lang w:eastAsia="sl-SI"/>
        </w:rPr>
        <w:t>2026)</w:t>
      </w:r>
    </w:p>
    <w:p w14:paraId="5ACCFABF" w14:textId="751903E6" w:rsidR="00EA1B4C" w:rsidRPr="007E278F" w:rsidRDefault="00EA1B4C" w:rsidP="00F45C04">
      <w:pPr>
        <w:spacing w:line="276" w:lineRule="auto"/>
        <w:contextualSpacing/>
        <w:jc w:val="both"/>
        <w:rPr>
          <w:rFonts w:ascii="Arial" w:eastAsia="Times New Roman" w:hAnsi="Arial" w:cs="Arial"/>
          <w:b/>
          <w:sz w:val="20"/>
          <w:szCs w:val="20"/>
          <w:lang w:eastAsia="sl-SI"/>
        </w:rPr>
      </w:pPr>
    </w:p>
    <w:p w14:paraId="5BB77FFF" w14:textId="3A6CF792" w:rsidR="00EA1B4C" w:rsidRPr="007E278F" w:rsidRDefault="009A1C83" w:rsidP="00F45C04">
      <w:pPr>
        <w:spacing w:line="276" w:lineRule="auto"/>
        <w:ind w:firstLine="851"/>
        <w:contextualSpacing/>
        <w:jc w:val="both"/>
        <w:rPr>
          <w:rFonts w:ascii="Arial" w:hAnsi="Arial" w:cs="Arial"/>
          <w:sz w:val="20"/>
          <w:szCs w:val="20"/>
        </w:rPr>
      </w:pPr>
      <w:r w:rsidRPr="007E278F">
        <w:rPr>
          <w:rFonts w:ascii="Arial" w:hAnsi="Arial" w:cs="Arial"/>
          <w:sz w:val="20"/>
          <w:szCs w:val="20"/>
        </w:rPr>
        <w:t xml:space="preserve">Namen Akcijskega programa za invalide je spodbujati, varovati in zagotavljati polnopravno in enakovredno uživanje človekovih pravic invalidov in spodbujati spoštovanje njihovega dostojanstva. Program obsega </w:t>
      </w:r>
      <w:r w:rsidR="00B15BC0" w:rsidRPr="007E278F">
        <w:rPr>
          <w:rFonts w:ascii="Arial" w:hAnsi="Arial" w:cs="Arial"/>
          <w:sz w:val="20"/>
          <w:szCs w:val="20"/>
        </w:rPr>
        <w:t>13 </w:t>
      </w:r>
      <w:r w:rsidRPr="007E278F">
        <w:rPr>
          <w:rFonts w:ascii="Arial" w:hAnsi="Arial" w:cs="Arial"/>
          <w:sz w:val="20"/>
          <w:szCs w:val="20"/>
        </w:rPr>
        <w:t xml:space="preserve">temeljnih ciljev s skupaj </w:t>
      </w:r>
      <w:r w:rsidR="00B15BC0" w:rsidRPr="007E278F">
        <w:rPr>
          <w:rFonts w:ascii="Arial" w:hAnsi="Arial" w:cs="Arial"/>
          <w:sz w:val="20"/>
          <w:szCs w:val="20"/>
        </w:rPr>
        <w:t>91 </w:t>
      </w:r>
      <w:r w:rsidRPr="007E278F">
        <w:rPr>
          <w:rFonts w:ascii="Arial" w:hAnsi="Arial" w:cs="Arial"/>
          <w:sz w:val="20"/>
          <w:szCs w:val="20"/>
        </w:rPr>
        <w:t>ukrepi, ki celovito urejajo vsa področja življenja invalidov, in se nanašajo na razdobje 2014</w:t>
      </w:r>
      <w:r w:rsidR="00B15BC0" w:rsidRPr="007E278F">
        <w:rPr>
          <w:rFonts w:ascii="Arial" w:hAnsi="Arial" w:cs="Arial"/>
          <w:sz w:val="20"/>
          <w:szCs w:val="20"/>
        </w:rPr>
        <w:t>–</w:t>
      </w:r>
      <w:r w:rsidRPr="007E278F">
        <w:rPr>
          <w:rFonts w:ascii="Arial" w:hAnsi="Arial" w:cs="Arial"/>
          <w:sz w:val="20"/>
          <w:szCs w:val="20"/>
        </w:rPr>
        <w:t xml:space="preserve">2021. </w:t>
      </w:r>
      <w:r w:rsidR="00EA1B4C" w:rsidRPr="007E278F">
        <w:rPr>
          <w:rFonts w:ascii="Arial" w:hAnsi="Arial" w:cs="Arial"/>
          <w:sz w:val="20"/>
          <w:szCs w:val="20"/>
        </w:rPr>
        <w:t>Posebn</w:t>
      </w:r>
      <w:r w:rsidRPr="007E278F">
        <w:rPr>
          <w:rFonts w:ascii="Arial" w:hAnsi="Arial" w:cs="Arial"/>
          <w:sz w:val="20"/>
          <w:szCs w:val="20"/>
        </w:rPr>
        <w:t>a</w:t>
      </w:r>
      <w:r w:rsidR="00EA1B4C" w:rsidRPr="007E278F">
        <w:rPr>
          <w:rFonts w:ascii="Arial" w:hAnsi="Arial" w:cs="Arial"/>
          <w:sz w:val="20"/>
          <w:szCs w:val="20"/>
        </w:rPr>
        <w:t xml:space="preserve"> pozornost pri uresničevanju cilja</w:t>
      </w:r>
      <w:r w:rsidRPr="007E278F">
        <w:rPr>
          <w:rFonts w:ascii="Arial" w:hAnsi="Arial" w:cs="Arial"/>
          <w:sz w:val="20"/>
          <w:szCs w:val="20"/>
        </w:rPr>
        <w:t xml:space="preserve"> N</w:t>
      </w:r>
      <w:r w:rsidR="00022620" w:rsidRPr="007E278F">
        <w:rPr>
          <w:rFonts w:ascii="Arial" w:hAnsi="Arial" w:cs="Arial"/>
          <w:sz w:val="20"/>
          <w:szCs w:val="20"/>
        </w:rPr>
        <w:t xml:space="preserve">asilje in diskriminacija </w:t>
      </w:r>
      <w:r w:rsidR="00EA1B4C" w:rsidRPr="007E278F">
        <w:rPr>
          <w:rFonts w:ascii="Arial" w:hAnsi="Arial" w:cs="Arial"/>
          <w:sz w:val="20"/>
          <w:szCs w:val="20"/>
        </w:rPr>
        <w:t xml:space="preserve">je </w:t>
      </w:r>
      <w:r w:rsidRPr="007E278F">
        <w:rPr>
          <w:rFonts w:ascii="Arial" w:hAnsi="Arial" w:cs="Arial"/>
          <w:sz w:val="20"/>
          <w:szCs w:val="20"/>
        </w:rPr>
        <w:t xml:space="preserve">namenjena </w:t>
      </w:r>
      <w:r w:rsidR="00EA1B4C" w:rsidRPr="007E278F">
        <w:rPr>
          <w:rFonts w:ascii="Arial" w:hAnsi="Arial" w:cs="Arial"/>
          <w:sz w:val="20"/>
          <w:szCs w:val="20"/>
        </w:rPr>
        <w:t>žensk</w:t>
      </w:r>
      <w:r w:rsidRPr="007E278F">
        <w:rPr>
          <w:rFonts w:ascii="Arial" w:hAnsi="Arial" w:cs="Arial"/>
          <w:sz w:val="20"/>
          <w:szCs w:val="20"/>
        </w:rPr>
        <w:t>am</w:t>
      </w:r>
      <w:r w:rsidR="00EA1B4C" w:rsidRPr="007E278F">
        <w:rPr>
          <w:rFonts w:ascii="Arial" w:hAnsi="Arial" w:cs="Arial"/>
          <w:sz w:val="20"/>
          <w:szCs w:val="20"/>
        </w:rPr>
        <w:t>, starejš</w:t>
      </w:r>
      <w:r w:rsidRPr="007E278F">
        <w:rPr>
          <w:rFonts w:ascii="Arial" w:hAnsi="Arial" w:cs="Arial"/>
          <w:sz w:val="20"/>
          <w:szCs w:val="20"/>
        </w:rPr>
        <w:t>im</w:t>
      </w:r>
      <w:r w:rsidR="00EA1B4C" w:rsidRPr="007E278F">
        <w:rPr>
          <w:rFonts w:ascii="Arial" w:hAnsi="Arial" w:cs="Arial"/>
          <w:sz w:val="20"/>
          <w:szCs w:val="20"/>
        </w:rPr>
        <w:t xml:space="preserve"> in otrok</w:t>
      </w:r>
      <w:r w:rsidRPr="007E278F">
        <w:rPr>
          <w:rFonts w:ascii="Arial" w:hAnsi="Arial" w:cs="Arial"/>
          <w:sz w:val="20"/>
          <w:szCs w:val="20"/>
        </w:rPr>
        <w:t>om</w:t>
      </w:r>
      <w:r w:rsidR="00EA1B4C" w:rsidRPr="007E278F">
        <w:rPr>
          <w:rFonts w:ascii="Arial" w:hAnsi="Arial" w:cs="Arial"/>
          <w:sz w:val="20"/>
          <w:szCs w:val="20"/>
        </w:rPr>
        <w:t>, saj so ti še posebno izpostavljeni nasilju in diskriminaciji v družbi.</w:t>
      </w:r>
      <w:r w:rsidR="006A3528" w:rsidRPr="007E278F">
        <w:rPr>
          <w:rFonts w:ascii="Arial" w:hAnsi="Arial" w:cs="Arial"/>
          <w:sz w:val="20"/>
          <w:szCs w:val="20"/>
        </w:rPr>
        <w:t xml:space="preserve"> Tudi novi akcijski načrt namenja posebno pozornost presečni perspektivi – invalidnim ženskam v kontekstu preprečevanja nasilja in diskriminacije.</w:t>
      </w:r>
    </w:p>
    <w:p w14:paraId="7F067A16" w14:textId="77777777" w:rsidR="00F946C0" w:rsidRPr="007E278F" w:rsidRDefault="00F946C0" w:rsidP="00F45C04">
      <w:pPr>
        <w:spacing w:line="276" w:lineRule="auto"/>
        <w:ind w:firstLine="851"/>
        <w:contextualSpacing/>
        <w:jc w:val="both"/>
        <w:rPr>
          <w:rFonts w:ascii="Arial" w:hAnsi="Arial" w:cs="Arial"/>
          <w:sz w:val="20"/>
          <w:szCs w:val="20"/>
        </w:rPr>
      </w:pPr>
    </w:p>
    <w:p w14:paraId="482CA91F" w14:textId="0504DBFB" w:rsidR="006363F3" w:rsidRPr="007E278F" w:rsidRDefault="000D46D5" w:rsidP="00F45C04">
      <w:pPr>
        <w:spacing w:line="276" w:lineRule="auto"/>
        <w:contextualSpacing/>
        <w:jc w:val="both"/>
        <w:rPr>
          <w:rFonts w:ascii="Arial" w:hAnsi="Arial" w:cs="Arial"/>
          <w:b/>
          <w:sz w:val="20"/>
          <w:szCs w:val="20"/>
          <w:shd w:val="clear" w:color="auto" w:fill="FFFFFF"/>
        </w:rPr>
      </w:pPr>
      <w:r w:rsidRPr="007E278F">
        <w:rPr>
          <w:rFonts w:ascii="Arial" w:hAnsi="Arial" w:cs="Arial"/>
          <w:b/>
          <w:sz w:val="20"/>
          <w:szCs w:val="20"/>
          <w:shd w:val="clear" w:color="auto" w:fill="FFFFFF"/>
        </w:rPr>
        <w:br/>
      </w:r>
      <w:r w:rsidR="006363F3" w:rsidRPr="007E278F">
        <w:rPr>
          <w:rFonts w:ascii="Arial" w:hAnsi="Arial" w:cs="Arial"/>
          <w:b/>
          <w:sz w:val="20"/>
          <w:szCs w:val="20"/>
          <w:shd w:val="clear" w:color="auto" w:fill="FFFFFF"/>
        </w:rPr>
        <w:t>Resolucija o nacionalnem programu za preprečevanje in zatiranje kriminalitete 2019</w:t>
      </w:r>
      <w:r w:rsidR="0075372F" w:rsidRPr="007E278F">
        <w:rPr>
          <w:rFonts w:ascii="Arial" w:hAnsi="Arial" w:cs="Arial"/>
          <w:b/>
          <w:sz w:val="20"/>
          <w:szCs w:val="20"/>
        </w:rPr>
        <w:t>–</w:t>
      </w:r>
      <w:r w:rsidR="006363F3" w:rsidRPr="007E278F">
        <w:rPr>
          <w:rFonts w:ascii="Arial" w:hAnsi="Arial" w:cs="Arial"/>
          <w:b/>
          <w:sz w:val="20"/>
          <w:szCs w:val="20"/>
          <w:shd w:val="clear" w:color="auto" w:fill="FFFFFF"/>
        </w:rPr>
        <w:t>2023</w:t>
      </w:r>
    </w:p>
    <w:p w14:paraId="7460E2E6" w14:textId="77777777" w:rsidR="006363F3" w:rsidRPr="007E278F" w:rsidRDefault="006363F3" w:rsidP="00F45C04">
      <w:pPr>
        <w:spacing w:line="276" w:lineRule="auto"/>
        <w:contextualSpacing/>
        <w:jc w:val="both"/>
        <w:rPr>
          <w:rFonts w:ascii="Arial" w:hAnsi="Arial" w:cs="Arial"/>
          <w:i/>
          <w:sz w:val="20"/>
          <w:szCs w:val="20"/>
          <w:shd w:val="clear" w:color="auto" w:fill="FFFFFF"/>
        </w:rPr>
      </w:pPr>
    </w:p>
    <w:p w14:paraId="43ED8D30" w14:textId="6D0D1D23" w:rsidR="006363F3" w:rsidRPr="007E278F" w:rsidRDefault="006363F3" w:rsidP="00F45C04">
      <w:pPr>
        <w:spacing w:line="276" w:lineRule="auto"/>
        <w:ind w:firstLine="851"/>
        <w:contextualSpacing/>
        <w:jc w:val="both"/>
        <w:rPr>
          <w:rFonts w:ascii="Arial" w:hAnsi="Arial" w:cs="Arial"/>
          <w:sz w:val="20"/>
          <w:szCs w:val="20"/>
          <w:shd w:val="clear" w:color="auto" w:fill="FFFFFF"/>
        </w:rPr>
      </w:pPr>
      <w:r w:rsidRPr="007E278F">
        <w:rPr>
          <w:rFonts w:ascii="Arial" w:eastAsia="Times New Roman" w:hAnsi="Arial" w:cs="Arial"/>
          <w:sz w:val="20"/>
          <w:szCs w:val="20"/>
          <w:lang w:eastAsia="sl-SI"/>
        </w:rPr>
        <w:t>Resolucija nadaljuje prizadevanje za ohranjanje že sprejetih zavez in standardov varnostne politike, pri čemer</w:t>
      </w:r>
      <w:r w:rsidR="0025477C" w:rsidRPr="007E278F">
        <w:rPr>
          <w:rFonts w:ascii="Arial" w:eastAsia="Times New Roman" w:hAnsi="Arial" w:cs="Arial"/>
          <w:sz w:val="20"/>
          <w:szCs w:val="20"/>
          <w:lang w:eastAsia="sl-SI"/>
        </w:rPr>
        <w:t xml:space="preserve"> </w:t>
      </w:r>
      <w:r w:rsidRPr="007E278F">
        <w:rPr>
          <w:rFonts w:ascii="Arial" w:eastAsia="Times New Roman" w:hAnsi="Arial" w:cs="Arial"/>
          <w:sz w:val="20"/>
          <w:szCs w:val="20"/>
          <w:lang w:eastAsia="sl-SI"/>
        </w:rPr>
        <w:t>je njen temeljni cilj</w:t>
      </w:r>
      <w:r w:rsidRPr="007E278F">
        <w:rPr>
          <w:rFonts w:ascii="Arial" w:hAnsi="Arial" w:cs="Arial"/>
          <w:sz w:val="20"/>
          <w:szCs w:val="20"/>
          <w:shd w:val="clear" w:color="auto" w:fill="FFFFFF"/>
        </w:rPr>
        <w:t xml:space="preserve"> učinkovito </w:t>
      </w:r>
      <w:r w:rsidR="00B15BC0" w:rsidRPr="007E278F">
        <w:rPr>
          <w:rFonts w:ascii="Arial" w:hAnsi="Arial" w:cs="Arial"/>
          <w:sz w:val="20"/>
          <w:szCs w:val="20"/>
          <w:shd w:val="clear" w:color="auto" w:fill="FFFFFF"/>
        </w:rPr>
        <w:t xml:space="preserve">oblikovati </w:t>
      </w:r>
      <w:r w:rsidRPr="007E278F">
        <w:rPr>
          <w:rFonts w:ascii="Arial" w:hAnsi="Arial" w:cs="Arial"/>
          <w:sz w:val="20"/>
          <w:szCs w:val="20"/>
          <w:shd w:val="clear" w:color="auto" w:fill="FFFFFF"/>
        </w:rPr>
        <w:t>in izvaja</w:t>
      </w:r>
      <w:r w:rsidR="00B15BC0" w:rsidRPr="007E278F">
        <w:rPr>
          <w:rFonts w:ascii="Arial" w:hAnsi="Arial" w:cs="Arial"/>
          <w:sz w:val="20"/>
          <w:szCs w:val="20"/>
          <w:shd w:val="clear" w:color="auto" w:fill="FFFFFF"/>
        </w:rPr>
        <w:t>ti</w:t>
      </w:r>
      <w:r w:rsidRPr="007E278F">
        <w:rPr>
          <w:rFonts w:ascii="Arial" w:hAnsi="Arial" w:cs="Arial"/>
          <w:sz w:val="20"/>
          <w:szCs w:val="20"/>
          <w:shd w:val="clear" w:color="auto" w:fill="FFFFFF"/>
        </w:rPr>
        <w:t xml:space="preserve"> politike preprečevanja in zatiranja kriminalitete oziroma zagotavlja</w:t>
      </w:r>
      <w:r w:rsidR="004571BB" w:rsidRPr="007E278F">
        <w:rPr>
          <w:rFonts w:ascii="Arial" w:hAnsi="Arial" w:cs="Arial"/>
          <w:sz w:val="20"/>
          <w:szCs w:val="20"/>
          <w:shd w:val="clear" w:color="auto" w:fill="FFFFFF"/>
        </w:rPr>
        <w:t>ti</w:t>
      </w:r>
      <w:r w:rsidRPr="007E278F">
        <w:rPr>
          <w:rFonts w:ascii="Arial" w:hAnsi="Arial" w:cs="Arial"/>
          <w:sz w:val="20"/>
          <w:szCs w:val="20"/>
          <w:shd w:val="clear" w:color="auto" w:fill="FFFFFF"/>
        </w:rPr>
        <w:t xml:space="preserve"> tak</w:t>
      </w:r>
      <w:r w:rsidR="004571BB" w:rsidRPr="007E278F">
        <w:rPr>
          <w:rFonts w:ascii="Arial" w:hAnsi="Arial" w:cs="Arial"/>
          <w:sz w:val="20"/>
          <w:szCs w:val="20"/>
          <w:shd w:val="clear" w:color="auto" w:fill="FFFFFF"/>
        </w:rPr>
        <w:t>o</w:t>
      </w:r>
      <w:r w:rsidRPr="007E278F">
        <w:rPr>
          <w:rFonts w:ascii="Arial" w:hAnsi="Arial" w:cs="Arial"/>
          <w:sz w:val="20"/>
          <w:szCs w:val="20"/>
          <w:shd w:val="clear" w:color="auto" w:fill="FFFFFF"/>
        </w:rPr>
        <w:t xml:space="preserve"> družben</w:t>
      </w:r>
      <w:r w:rsidR="004571BB" w:rsidRPr="007E278F">
        <w:rPr>
          <w:rFonts w:ascii="Arial" w:hAnsi="Arial" w:cs="Arial"/>
          <w:sz w:val="20"/>
          <w:szCs w:val="20"/>
          <w:shd w:val="clear" w:color="auto" w:fill="FFFFFF"/>
        </w:rPr>
        <w:t>o</w:t>
      </w:r>
      <w:r w:rsidRPr="007E278F">
        <w:rPr>
          <w:rFonts w:ascii="Arial" w:hAnsi="Arial" w:cs="Arial"/>
          <w:sz w:val="20"/>
          <w:szCs w:val="20"/>
          <w:shd w:val="clear" w:color="auto" w:fill="FFFFFF"/>
        </w:rPr>
        <w:t xml:space="preserve"> okolj</w:t>
      </w:r>
      <w:r w:rsidR="004571BB" w:rsidRPr="007E278F">
        <w:rPr>
          <w:rFonts w:ascii="Arial" w:hAnsi="Arial" w:cs="Arial"/>
          <w:sz w:val="20"/>
          <w:szCs w:val="20"/>
          <w:shd w:val="clear" w:color="auto" w:fill="FFFFFF"/>
        </w:rPr>
        <w:t>e</w:t>
      </w:r>
      <w:r w:rsidRPr="007E278F">
        <w:rPr>
          <w:rFonts w:ascii="Arial" w:hAnsi="Arial" w:cs="Arial"/>
          <w:sz w:val="20"/>
          <w:szCs w:val="20"/>
          <w:shd w:val="clear" w:color="auto" w:fill="FFFFFF"/>
        </w:rPr>
        <w:t>, ki bo dolgoročno vplivalo na zmanjšanje kriminalitete, zagotavljalo varnost, prebivanje in delo v varnem okolju</w:t>
      </w:r>
      <w:r w:rsidR="004571BB" w:rsidRPr="007E278F">
        <w:rPr>
          <w:rFonts w:ascii="Arial" w:hAnsi="Arial" w:cs="Arial"/>
          <w:sz w:val="20"/>
          <w:szCs w:val="20"/>
          <w:shd w:val="clear" w:color="auto" w:fill="FFFFFF"/>
        </w:rPr>
        <w:t> </w:t>
      </w:r>
      <w:r w:rsidRPr="007E278F">
        <w:rPr>
          <w:rFonts w:ascii="Arial" w:hAnsi="Arial" w:cs="Arial"/>
          <w:sz w:val="20"/>
          <w:szCs w:val="20"/>
          <w:shd w:val="clear" w:color="auto" w:fill="FFFFFF"/>
        </w:rPr>
        <w:t>ipd. Med področji preprečevanja in zatiranj</w:t>
      </w:r>
      <w:r w:rsidR="00A458FD" w:rsidRPr="007E278F">
        <w:rPr>
          <w:rFonts w:ascii="Arial" w:hAnsi="Arial" w:cs="Arial"/>
          <w:sz w:val="20"/>
          <w:szCs w:val="20"/>
          <w:shd w:val="clear" w:color="auto" w:fill="FFFFFF"/>
        </w:rPr>
        <w:t>a</w:t>
      </w:r>
      <w:r w:rsidRPr="007E278F">
        <w:rPr>
          <w:rFonts w:ascii="Arial" w:hAnsi="Arial" w:cs="Arial"/>
          <w:sz w:val="20"/>
          <w:szCs w:val="20"/>
          <w:shd w:val="clear" w:color="auto" w:fill="FFFFFF"/>
        </w:rPr>
        <w:t xml:space="preserve"> </w:t>
      </w:r>
      <w:r w:rsidR="0088518D" w:rsidRPr="007E278F">
        <w:rPr>
          <w:rFonts w:ascii="Arial" w:hAnsi="Arial" w:cs="Arial"/>
          <w:sz w:val="20"/>
          <w:szCs w:val="20"/>
          <w:shd w:val="clear" w:color="auto" w:fill="FFFFFF"/>
        </w:rPr>
        <w:t>kriminalitete</w:t>
      </w:r>
      <w:r w:rsidRPr="007E278F">
        <w:rPr>
          <w:rFonts w:ascii="Arial" w:hAnsi="Arial" w:cs="Arial"/>
          <w:sz w:val="20"/>
          <w:szCs w:val="20"/>
          <w:shd w:val="clear" w:color="auto" w:fill="FFFFFF"/>
        </w:rPr>
        <w:t xml:space="preserve"> posebno pozornost namenja tudi nasilju nad ženskami.</w:t>
      </w:r>
    </w:p>
    <w:p w14:paraId="0B4E3931" w14:textId="77777777" w:rsidR="006363F3" w:rsidRPr="007E278F" w:rsidRDefault="006363F3" w:rsidP="00F45C04">
      <w:pPr>
        <w:spacing w:line="276" w:lineRule="auto"/>
        <w:contextualSpacing/>
        <w:jc w:val="both"/>
        <w:rPr>
          <w:rFonts w:ascii="Arial" w:hAnsi="Arial" w:cs="Arial"/>
          <w:sz w:val="20"/>
          <w:szCs w:val="20"/>
          <w:shd w:val="clear" w:color="auto" w:fill="FFFFFF"/>
        </w:rPr>
      </w:pPr>
    </w:p>
    <w:p w14:paraId="52F4BC9B" w14:textId="555EA8B3" w:rsidR="006363F3" w:rsidRPr="007E278F" w:rsidRDefault="000D46D5" w:rsidP="00F45C04">
      <w:pPr>
        <w:spacing w:line="276" w:lineRule="auto"/>
        <w:contextualSpacing/>
        <w:jc w:val="both"/>
        <w:rPr>
          <w:rFonts w:ascii="Arial" w:hAnsi="Arial" w:cs="Arial"/>
          <w:b/>
          <w:sz w:val="20"/>
          <w:szCs w:val="20"/>
        </w:rPr>
      </w:pPr>
      <w:r w:rsidRPr="007E278F">
        <w:rPr>
          <w:rFonts w:ascii="Arial" w:hAnsi="Arial" w:cs="Arial"/>
          <w:b/>
          <w:sz w:val="20"/>
          <w:szCs w:val="20"/>
        </w:rPr>
        <w:br/>
      </w:r>
      <w:r w:rsidR="006363F3" w:rsidRPr="007E278F">
        <w:rPr>
          <w:rFonts w:ascii="Arial" w:hAnsi="Arial" w:cs="Arial"/>
          <w:b/>
          <w:sz w:val="20"/>
          <w:szCs w:val="20"/>
        </w:rPr>
        <w:t>Akcijski načrti Medresorske delovne skupine</w:t>
      </w:r>
      <w:r w:rsidR="00B2217A" w:rsidRPr="007E278F">
        <w:rPr>
          <w:rFonts w:ascii="Arial" w:hAnsi="Arial" w:cs="Arial"/>
          <w:b/>
          <w:sz w:val="20"/>
          <w:szCs w:val="20"/>
        </w:rPr>
        <w:t xml:space="preserve"> </w:t>
      </w:r>
      <w:r w:rsidR="006363F3" w:rsidRPr="007E278F">
        <w:rPr>
          <w:rFonts w:ascii="Arial" w:hAnsi="Arial" w:cs="Arial"/>
          <w:b/>
          <w:sz w:val="20"/>
          <w:szCs w:val="20"/>
        </w:rPr>
        <w:t>(MDS) za boj proti trgovini z ljudmi</w:t>
      </w:r>
    </w:p>
    <w:p w14:paraId="11F45BCE" w14:textId="77777777" w:rsidR="006363F3" w:rsidRPr="007E278F" w:rsidRDefault="006363F3" w:rsidP="00F45C04">
      <w:pPr>
        <w:spacing w:line="276" w:lineRule="auto"/>
        <w:contextualSpacing/>
        <w:jc w:val="both"/>
        <w:rPr>
          <w:rFonts w:ascii="Arial" w:hAnsi="Arial" w:cs="Arial"/>
          <w:i/>
          <w:sz w:val="20"/>
          <w:szCs w:val="20"/>
        </w:rPr>
      </w:pPr>
    </w:p>
    <w:p w14:paraId="6672AAFA" w14:textId="0C4EF83A" w:rsidR="006363F3" w:rsidRPr="007E278F" w:rsidRDefault="006363F3" w:rsidP="00F45C04">
      <w:pPr>
        <w:spacing w:line="276" w:lineRule="auto"/>
        <w:ind w:firstLine="851"/>
        <w:contextualSpacing/>
        <w:jc w:val="both"/>
        <w:rPr>
          <w:rFonts w:ascii="Arial" w:hAnsi="Arial" w:cs="Arial"/>
          <w:sz w:val="20"/>
          <w:szCs w:val="20"/>
        </w:rPr>
      </w:pPr>
      <w:r w:rsidRPr="007E278F">
        <w:rPr>
          <w:rFonts w:ascii="Arial" w:hAnsi="Arial" w:cs="Arial"/>
          <w:sz w:val="20"/>
          <w:szCs w:val="20"/>
        </w:rPr>
        <w:lastRenderedPageBreak/>
        <w:t>V akcijskih načrtih so opredeljene konkretne naloge medresorske delovne skupine na področju zakonodaje, preventive, odkrivanja, preiskovanja in pregona kaznivih dejanj, pomoči in zaščite žrtev ter sodelovanja v okviru regionalnih in mednarodnih organizacij. Posebna pozornost akcijskega načrta za obdobje 2019</w:t>
      </w:r>
      <w:r w:rsidR="004571BB" w:rsidRPr="007E278F">
        <w:rPr>
          <w:rFonts w:ascii="Arial" w:hAnsi="Arial" w:cs="Arial"/>
          <w:sz w:val="20"/>
          <w:szCs w:val="20"/>
        </w:rPr>
        <w:t>–</w:t>
      </w:r>
      <w:r w:rsidRPr="007E278F">
        <w:rPr>
          <w:rFonts w:ascii="Arial" w:hAnsi="Arial" w:cs="Arial"/>
          <w:sz w:val="20"/>
          <w:szCs w:val="20"/>
        </w:rPr>
        <w:t xml:space="preserve">2020 je posvečena </w:t>
      </w:r>
      <w:r w:rsidR="0088518D" w:rsidRPr="007E278F">
        <w:rPr>
          <w:rFonts w:ascii="Arial" w:hAnsi="Arial" w:cs="Arial"/>
          <w:sz w:val="20"/>
          <w:szCs w:val="20"/>
        </w:rPr>
        <w:t>prizadevanjem</w:t>
      </w:r>
      <w:r w:rsidRPr="007E278F">
        <w:rPr>
          <w:rFonts w:ascii="Arial" w:hAnsi="Arial" w:cs="Arial"/>
          <w:sz w:val="20"/>
          <w:szCs w:val="20"/>
        </w:rPr>
        <w:t xml:space="preserve"> za spodbujanje enakosti med spoloma</w:t>
      </w:r>
      <w:r w:rsidR="004571BB" w:rsidRPr="007E278F">
        <w:rPr>
          <w:rFonts w:ascii="Arial" w:hAnsi="Arial" w:cs="Arial"/>
          <w:sz w:val="20"/>
          <w:szCs w:val="20"/>
        </w:rPr>
        <w:t xml:space="preserve"> in </w:t>
      </w:r>
      <w:r w:rsidRPr="007E278F">
        <w:rPr>
          <w:rFonts w:ascii="Arial" w:hAnsi="Arial" w:cs="Arial"/>
          <w:sz w:val="20"/>
          <w:szCs w:val="20"/>
        </w:rPr>
        <w:t xml:space="preserve">boju proti nasilju na podlagi spola </w:t>
      </w:r>
      <w:r w:rsidR="004571BB" w:rsidRPr="007E278F">
        <w:rPr>
          <w:rFonts w:ascii="Arial" w:hAnsi="Arial" w:cs="Arial"/>
          <w:sz w:val="20"/>
          <w:szCs w:val="20"/>
        </w:rPr>
        <w:t xml:space="preserve">ter za </w:t>
      </w:r>
      <w:r w:rsidRPr="007E278F">
        <w:rPr>
          <w:rFonts w:ascii="Arial" w:hAnsi="Arial" w:cs="Arial"/>
          <w:sz w:val="20"/>
          <w:szCs w:val="20"/>
        </w:rPr>
        <w:t>podporo posebnim politikam za krepitev vloge žensk kot sredstva za boj proti temeljnim vzrokom trgovine z ljudmi za različne namene izkoriščanja</w:t>
      </w:r>
      <w:r w:rsidR="00B2217A" w:rsidRPr="007E278F">
        <w:rPr>
          <w:rFonts w:ascii="Arial" w:hAnsi="Arial" w:cs="Arial"/>
          <w:sz w:val="20"/>
          <w:szCs w:val="20"/>
        </w:rPr>
        <w:t xml:space="preserve"> </w:t>
      </w:r>
      <w:r w:rsidRPr="007E278F">
        <w:rPr>
          <w:rFonts w:ascii="Arial" w:hAnsi="Arial" w:cs="Arial"/>
          <w:sz w:val="20"/>
          <w:szCs w:val="20"/>
        </w:rPr>
        <w:t>(priporočila GRETA).</w:t>
      </w:r>
    </w:p>
    <w:p w14:paraId="58161B0D" w14:textId="77777777" w:rsidR="006363F3" w:rsidRPr="007E278F" w:rsidRDefault="006363F3" w:rsidP="00F45C04">
      <w:pPr>
        <w:spacing w:line="276" w:lineRule="auto"/>
        <w:contextualSpacing/>
        <w:jc w:val="both"/>
        <w:rPr>
          <w:rFonts w:ascii="Arial" w:hAnsi="Arial" w:cs="Arial"/>
          <w:sz w:val="20"/>
          <w:szCs w:val="20"/>
        </w:rPr>
      </w:pPr>
    </w:p>
    <w:p w14:paraId="643BFB10" w14:textId="21BEA715" w:rsidR="00D1400B" w:rsidRPr="007E278F" w:rsidRDefault="006363F3" w:rsidP="00D1400B">
      <w:pPr>
        <w:autoSpaceDE w:val="0"/>
        <w:autoSpaceDN w:val="0"/>
        <w:adjustRightInd w:val="0"/>
        <w:spacing w:line="276" w:lineRule="auto"/>
        <w:jc w:val="both"/>
        <w:rPr>
          <w:rFonts w:ascii="Arial" w:hAnsi="Arial" w:cs="Arial"/>
          <w:sz w:val="20"/>
          <w:szCs w:val="20"/>
          <w:lang w:eastAsia="sl-SI"/>
        </w:rPr>
      </w:pPr>
      <w:r w:rsidRPr="007E278F">
        <w:rPr>
          <w:rFonts w:ascii="Arial" w:hAnsi="Arial" w:cs="Arial"/>
          <w:b/>
          <w:sz w:val="20"/>
          <w:szCs w:val="20"/>
        </w:rPr>
        <w:t>Resolucija o nacionalnem programu visokega šolstva 2011</w:t>
      </w:r>
      <w:r w:rsidR="0075372F" w:rsidRPr="007E278F">
        <w:rPr>
          <w:rFonts w:ascii="Arial" w:hAnsi="Arial" w:cs="Arial"/>
          <w:b/>
          <w:sz w:val="20"/>
          <w:szCs w:val="20"/>
        </w:rPr>
        <w:t>–</w:t>
      </w:r>
      <w:r w:rsidRPr="007E278F">
        <w:rPr>
          <w:rFonts w:ascii="Arial" w:hAnsi="Arial" w:cs="Arial"/>
          <w:b/>
          <w:sz w:val="20"/>
          <w:szCs w:val="20"/>
        </w:rPr>
        <w:t>2020</w:t>
      </w:r>
      <w:r w:rsidR="00D1400B" w:rsidRPr="007E278F">
        <w:rPr>
          <w:rFonts w:ascii="Arial" w:hAnsi="Arial" w:cs="Arial"/>
          <w:b/>
          <w:sz w:val="20"/>
          <w:szCs w:val="20"/>
        </w:rPr>
        <w:t xml:space="preserve"> </w:t>
      </w:r>
      <w:r w:rsidR="00D1400B" w:rsidRPr="007E278F">
        <w:rPr>
          <w:rFonts w:ascii="Arial" w:hAnsi="Arial" w:cs="Arial"/>
          <w:bCs/>
          <w:sz w:val="20"/>
          <w:szCs w:val="20"/>
        </w:rPr>
        <w:t>(</w:t>
      </w:r>
      <w:r w:rsidR="00D1400B" w:rsidRPr="007E278F">
        <w:rPr>
          <w:rFonts w:ascii="Arial" w:hAnsi="Arial" w:cs="Arial"/>
          <w:bCs/>
          <w:sz w:val="20"/>
          <w:szCs w:val="20"/>
          <w:lang w:eastAsia="sl-SI"/>
        </w:rPr>
        <w:t>v</w:t>
      </w:r>
      <w:r w:rsidR="00D1400B" w:rsidRPr="007E278F">
        <w:rPr>
          <w:rFonts w:ascii="Arial" w:hAnsi="Arial" w:cs="Arial"/>
          <w:sz w:val="20"/>
          <w:szCs w:val="20"/>
          <w:lang w:eastAsia="sl-SI"/>
        </w:rPr>
        <w:t xml:space="preserve"> pripravi: Nacionalni program visokega šolstva 2021</w:t>
      </w:r>
      <w:r w:rsidR="00417885" w:rsidRPr="007E278F">
        <w:rPr>
          <w:rFonts w:ascii="Arial" w:hAnsi="Arial" w:cs="Arial"/>
          <w:bCs/>
          <w:sz w:val="20"/>
          <w:szCs w:val="20"/>
        </w:rPr>
        <w:t>–</w:t>
      </w:r>
      <w:r w:rsidR="00D1400B" w:rsidRPr="007E278F">
        <w:rPr>
          <w:rFonts w:ascii="Arial" w:hAnsi="Arial" w:cs="Arial"/>
          <w:sz w:val="20"/>
          <w:szCs w:val="20"/>
          <w:lang w:eastAsia="sl-SI"/>
        </w:rPr>
        <w:t>2030)</w:t>
      </w:r>
    </w:p>
    <w:p w14:paraId="42D54C52" w14:textId="77777777" w:rsidR="006363F3" w:rsidRPr="007E278F" w:rsidRDefault="006363F3" w:rsidP="00F45C04">
      <w:pPr>
        <w:spacing w:line="276" w:lineRule="auto"/>
        <w:contextualSpacing/>
        <w:jc w:val="both"/>
        <w:rPr>
          <w:rFonts w:ascii="Arial" w:hAnsi="Arial" w:cs="Arial"/>
          <w:sz w:val="20"/>
          <w:szCs w:val="20"/>
          <w:shd w:val="clear" w:color="auto" w:fill="FFFFFF"/>
        </w:rPr>
      </w:pPr>
    </w:p>
    <w:p w14:paraId="0BDDB79D" w14:textId="1CA16680" w:rsidR="006363F3" w:rsidRPr="007E278F" w:rsidRDefault="006363F3" w:rsidP="00F45C04">
      <w:pPr>
        <w:spacing w:line="276" w:lineRule="auto"/>
        <w:ind w:firstLine="851"/>
        <w:contextualSpacing/>
        <w:jc w:val="both"/>
        <w:rPr>
          <w:rFonts w:ascii="Arial" w:hAnsi="Arial" w:cs="Arial"/>
          <w:i/>
          <w:sz w:val="20"/>
          <w:szCs w:val="20"/>
          <w:highlight w:val="yellow"/>
        </w:rPr>
      </w:pPr>
      <w:r w:rsidRPr="007E278F">
        <w:rPr>
          <w:rFonts w:ascii="Arial" w:hAnsi="Arial" w:cs="Arial"/>
          <w:sz w:val="20"/>
          <w:szCs w:val="20"/>
        </w:rPr>
        <w:t>Resolucija o nacionalnem programu visokega šolstva 2011</w:t>
      </w:r>
      <w:r w:rsidR="004571BB" w:rsidRPr="007E278F">
        <w:rPr>
          <w:rFonts w:ascii="Arial" w:hAnsi="Arial" w:cs="Arial"/>
          <w:sz w:val="20"/>
          <w:szCs w:val="20"/>
        </w:rPr>
        <w:t>–</w:t>
      </w:r>
      <w:r w:rsidRPr="007E278F">
        <w:rPr>
          <w:rFonts w:ascii="Arial" w:hAnsi="Arial" w:cs="Arial"/>
          <w:sz w:val="20"/>
          <w:szCs w:val="20"/>
        </w:rPr>
        <w:t>2020 je strateški dokument, ki določa ukrepe, merila in akterje za vzpostavitev kakovostnega, raznolikega in odzivnega visokošolskega prostora. Eden od njegovih ciljev je p</w:t>
      </w:r>
      <w:r w:rsidRPr="007E278F">
        <w:rPr>
          <w:rFonts w:ascii="Arial" w:hAnsi="Arial" w:cs="Arial"/>
          <w:sz w:val="20"/>
          <w:szCs w:val="20"/>
          <w:shd w:val="clear" w:color="auto" w:fill="FFFFFF"/>
        </w:rPr>
        <w:t>rep</w:t>
      </w:r>
      <w:r w:rsidR="00B2217A" w:rsidRPr="007E278F">
        <w:rPr>
          <w:rFonts w:ascii="Arial" w:hAnsi="Arial" w:cs="Arial"/>
          <w:sz w:val="20"/>
          <w:szCs w:val="20"/>
          <w:shd w:val="clear" w:color="auto" w:fill="FFFFFF"/>
        </w:rPr>
        <w:t>ozn</w:t>
      </w:r>
      <w:r w:rsidRPr="007E278F">
        <w:rPr>
          <w:rFonts w:ascii="Arial" w:hAnsi="Arial" w:cs="Arial"/>
          <w:sz w:val="20"/>
          <w:szCs w:val="20"/>
          <w:shd w:val="clear" w:color="auto" w:fill="FFFFFF"/>
        </w:rPr>
        <w:t xml:space="preserve">avati in spodbujati večjo vključenost manj zastopanih skupin prebivalstva </w:t>
      </w:r>
      <w:r w:rsidR="004571BB" w:rsidRPr="007E278F">
        <w:rPr>
          <w:rFonts w:ascii="Arial" w:hAnsi="Arial" w:cs="Arial"/>
          <w:sz w:val="20"/>
          <w:szCs w:val="20"/>
          <w:shd w:val="clear" w:color="auto" w:fill="FFFFFF"/>
        </w:rPr>
        <w:t xml:space="preserve">ter </w:t>
      </w:r>
      <w:r w:rsidRPr="007E278F">
        <w:rPr>
          <w:rFonts w:ascii="Arial" w:hAnsi="Arial" w:cs="Arial"/>
          <w:sz w:val="20"/>
          <w:szCs w:val="20"/>
          <w:shd w:val="clear" w:color="auto" w:fill="FFFFFF"/>
        </w:rPr>
        <w:t>vzpostavljati enake možnosti.</w:t>
      </w:r>
    </w:p>
    <w:p w14:paraId="53D9C2FF" w14:textId="41508EDD" w:rsidR="006363F3" w:rsidRPr="007E278F" w:rsidRDefault="006363F3" w:rsidP="00F45C04">
      <w:pPr>
        <w:tabs>
          <w:tab w:val="left" w:pos="1464"/>
        </w:tabs>
        <w:spacing w:line="276" w:lineRule="auto"/>
        <w:contextualSpacing/>
        <w:jc w:val="both"/>
        <w:rPr>
          <w:rFonts w:ascii="Arial" w:hAnsi="Arial" w:cs="Arial"/>
          <w:i/>
          <w:sz w:val="20"/>
          <w:szCs w:val="20"/>
          <w:highlight w:val="yellow"/>
        </w:rPr>
      </w:pPr>
    </w:p>
    <w:p w14:paraId="641A9CFB" w14:textId="4ECA8D76" w:rsidR="006363F3" w:rsidRPr="007E278F" w:rsidRDefault="000D46D5" w:rsidP="00F45C04">
      <w:pPr>
        <w:spacing w:line="276" w:lineRule="auto"/>
        <w:contextualSpacing/>
        <w:jc w:val="both"/>
        <w:rPr>
          <w:rFonts w:ascii="Arial" w:hAnsi="Arial" w:cs="Arial"/>
          <w:b/>
          <w:sz w:val="20"/>
          <w:szCs w:val="20"/>
        </w:rPr>
      </w:pPr>
      <w:r w:rsidRPr="007E278F">
        <w:rPr>
          <w:rFonts w:ascii="Arial" w:hAnsi="Arial" w:cs="Arial"/>
          <w:b/>
          <w:sz w:val="20"/>
          <w:szCs w:val="20"/>
        </w:rPr>
        <w:br/>
      </w:r>
      <w:r w:rsidR="006363F3" w:rsidRPr="007E278F">
        <w:rPr>
          <w:rFonts w:ascii="Arial" w:hAnsi="Arial" w:cs="Arial"/>
          <w:b/>
          <w:sz w:val="20"/>
          <w:szCs w:val="20"/>
        </w:rPr>
        <w:t>Resolucija o raziskavah in inovacijski strategiji Slovenije 2011–2020</w:t>
      </w:r>
    </w:p>
    <w:p w14:paraId="6C053C0C" w14:textId="77777777" w:rsidR="006363F3" w:rsidRPr="007E278F" w:rsidRDefault="006363F3" w:rsidP="00F45C04">
      <w:pPr>
        <w:spacing w:line="276" w:lineRule="auto"/>
        <w:ind w:left="142"/>
        <w:contextualSpacing/>
        <w:jc w:val="both"/>
        <w:rPr>
          <w:rFonts w:ascii="Arial" w:hAnsi="Arial" w:cs="Arial"/>
          <w:sz w:val="20"/>
          <w:szCs w:val="20"/>
          <w:shd w:val="clear" w:color="auto" w:fill="FFFFFF"/>
        </w:rPr>
      </w:pPr>
    </w:p>
    <w:p w14:paraId="1FDD83A9" w14:textId="333AD8CB" w:rsidR="006363F3" w:rsidRPr="007E278F" w:rsidRDefault="006363F3" w:rsidP="00F45C04">
      <w:pPr>
        <w:spacing w:line="276" w:lineRule="auto"/>
        <w:ind w:firstLine="851"/>
        <w:contextualSpacing/>
        <w:jc w:val="both"/>
        <w:rPr>
          <w:rFonts w:ascii="Arial" w:hAnsi="Arial" w:cs="Arial"/>
          <w:sz w:val="20"/>
          <w:szCs w:val="20"/>
        </w:rPr>
      </w:pPr>
      <w:r w:rsidRPr="007E278F">
        <w:rPr>
          <w:rFonts w:ascii="Arial" w:hAnsi="Arial" w:cs="Arial"/>
          <w:sz w:val="20"/>
          <w:szCs w:val="20"/>
          <w:shd w:val="clear" w:color="auto" w:fill="FFFFFF"/>
        </w:rPr>
        <w:t>Raziskovalna in inovacijska strategija Slovenije</w:t>
      </w:r>
      <w:r w:rsidR="0088518D"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 xml:space="preserve">je programski dokument za doseganje družbenih ciljev, kakršna sta </w:t>
      </w:r>
      <w:r w:rsidR="004571BB" w:rsidRPr="007E278F">
        <w:rPr>
          <w:rFonts w:ascii="Arial" w:hAnsi="Arial" w:cs="Arial"/>
          <w:sz w:val="20"/>
          <w:szCs w:val="20"/>
          <w:shd w:val="clear" w:color="auto" w:fill="FFFFFF"/>
        </w:rPr>
        <w:t xml:space="preserve">izboljšati </w:t>
      </w:r>
      <w:r w:rsidRPr="007E278F">
        <w:rPr>
          <w:rFonts w:ascii="Arial" w:hAnsi="Arial" w:cs="Arial"/>
          <w:sz w:val="20"/>
          <w:szCs w:val="20"/>
          <w:shd w:val="clear" w:color="auto" w:fill="FFFFFF"/>
        </w:rPr>
        <w:t>življenjski standard za vse in dvig</w:t>
      </w:r>
      <w:r w:rsidR="004571BB" w:rsidRPr="007E278F">
        <w:rPr>
          <w:rFonts w:ascii="Arial" w:hAnsi="Arial" w:cs="Arial"/>
          <w:sz w:val="20"/>
          <w:szCs w:val="20"/>
          <w:shd w:val="clear" w:color="auto" w:fill="FFFFFF"/>
        </w:rPr>
        <w:t>niti</w:t>
      </w:r>
      <w:r w:rsidRPr="007E278F">
        <w:rPr>
          <w:rFonts w:ascii="Arial" w:hAnsi="Arial" w:cs="Arial"/>
          <w:sz w:val="20"/>
          <w:szCs w:val="20"/>
          <w:shd w:val="clear" w:color="auto" w:fill="FFFFFF"/>
        </w:rPr>
        <w:t xml:space="preserve"> kakovost življenja. Eden od pomembnih </w:t>
      </w:r>
      <w:r w:rsidR="0088518D" w:rsidRPr="007E278F">
        <w:rPr>
          <w:rFonts w:ascii="Arial" w:hAnsi="Arial" w:cs="Arial"/>
          <w:sz w:val="20"/>
          <w:szCs w:val="20"/>
          <w:shd w:val="clear" w:color="auto" w:fill="FFFFFF"/>
        </w:rPr>
        <w:t>ciljev</w:t>
      </w:r>
      <w:r w:rsidRPr="007E278F">
        <w:rPr>
          <w:rFonts w:ascii="Arial" w:hAnsi="Arial" w:cs="Arial"/>
          <w:sz w:val="20"/>
          <w:szCs w:val="20"/>
          <w:shd w:val="clear" w:color="auto" w:fill="FFFFFF"/>
        </w:rPr>
        <w:t xml:space="preserve"> je i</w:t>
      </w:r>
      <w:r w:rsidRPr="007E278F">
        <w:rPr>
          <w:rFonts w:ascii="Arial" w:hAnsi="Arial" w:cs="Arial"/>
          <w:sz w:val="20"/>
          <w:szCs w:val="20"/>
        </w:rPr>
        <w:t xml:space="preserve">zboljšati karierne priložnosti za raziskovalce in raziskovalke ter </w:t>
      </w:r>
      <w:r w:rsidR="004571BB" w:rsidRPr="007E278F">
        <w:rPr>
          <w:rFonts w:ascii="Arial" w:hAnsi="Arial" w:cs="Arial"/>
          <w:sz w:val="20"/>
          <w:szCs w:val="20"/>
        </w:rPr>
        <w:t xml:space="preserve">vključiti načelo </w:t>
      </w:r>
      <w:r w:rsidRPr="007E278F">
        <w:rPr>
          <w:rFonts w:ascii="Arial" w:hAnsi="Arial" w:cs="Arial"/>
          <w:sz w:val="20"/>
          <w:szCs w:val="20"/>
        </w:rPr>
        <w:t>enakih možnosti spolov.</w:t>
      </w:r>
    </w:p>
    <w:p w14:paraId="1010A212" w14:textId="77777777" w:rsidR="006363F3" w:rsidRPr="007E278F" w:rsidRDefault="006363F3" w:rsidP="00F45C04">
      <w:pPr>
        <w:spacing w:line="276" w:lineRule="auto"/>
        <w:contextualSpacing/>
        <w:jc w:val="both"/>
        <w:rPr>
          <w:rFonts w:ascii="Arial" w:hAnsi="Arial" w:cs="Arial"/>
          <w:sz w:val="20"/>
          <w:szCs w:val="20"/>
        </w:rPr>
      </w:pPr>
    </w:p>
    <w:p w14:paraId="69263E70" w14:textId="37E9080A" w:rsidR="006363F3" w:rsidRPr="007E278F" w:rsidRDefault="006363F3" w:rsidP="00F45C04">
      <w:pPr>
        <w:spacing w:line="276" w:lineRule="auto"/>
        <w:contextualSpacing/>
        <w:jc w:val="both"/>
        <w:rPr>
          <w:rFonts w:ascii="Arial" w:hAnsi="Arial" w:cs="Arial"/>
          <w:b/>
          <w:sz w:val="20"/>
          <w:szCs w:val="20"/>
        </w:rPr>
      </w:pPr>
      <w:r w:rsidRPr="007E278F">
        <w:rPr>
          <w:rFonts w:ascii="Arial" w:hAnsi="Arial" w:cs="Arial"/>
          <w:b/>
          <w:sz w:val="20"/>
          <w:szCs w:val="20"/>
        </w:rPr>
        <w:t>Slovenska strategija krepitve Evropskega raziskovalnega prostora 2016–2020</w:t>
      </w:r>
    </w:p>
    <w:p w14:paraId="7B364DD6" w14:textId="77777777" w:rsidR="006363F3" w:rsidRPr="007E278F" w:rsidRDefault="006363F3" w:rsidP="00F45C04">
      <w:pPr>
        <w:spacing w:line="276" w:lineRule="auto"/>
        <w:contextualSpacing/>
        <w:jc w:val="both"/>
        <w:rPr>
          <w:rFonts w:ascii="Arial" w:hAnsi="Arial" w:cs="Arial"/>
          <w:sz w:val="20"/>
          <w:szCs w:val="20"/>
        </w:rPr>
      </w:pPr>
    </w:p>
    <w:p w14:paraId="0F6D1AB4" w14:textId="7AC940D9" w:rsidR="00F30A09" w:rsidRPr="007E278F" w:rsidRDefault="006363F3" w:rsidP="00F45C04">
      <w:pPr>
        <w:spacing w:line="276" w:lineRule="auto"/>
        <w:ind w:firstLine="851"/>
        <w:contextualSpacing/>
        <w:jc w:val="both"/>
        <w:rPr>
          <w:rFonts w:ascii="Arial" w:hAnsi="Arial" w:cs="Arial"/>
          <w:sz w:val="20"/>
          <w:szCs w:val="20"/>
        </w:rPr>
      </w:pPr>
      <w:r w:rsidRPr="007E278F">
        <w:rPr>
          <w:rFonts w:ascii="Arial" w:hAnsi="Arial" w:cs="Arial"/>
          <w:sz w:val="20"/>
          <w:szCs w:val="20"/>
        </w:rPr>
        <w:t>Slovenska strategija krepitve Evropskega raziskovalnega prostora 2016–2020 je strateški dokument, ki si prizadeva za učinkovit nacionalni in inovacij</w:t>
      </w:r>
      <w:r w:rsidR="00DD2F88" w:rsidRPr="007E278F">
        <w:rPr>
          <w:rFonts w:ascii="Arial" w:hAnsi="Arial" w:cs="Arial"/>
          <w:sz w:val="20"/>
          <w:szCs w:val="20"/>
        </w:rPr>
        <w:t>s</w:t>
      </w:r>
      <w:r w:rsidRPr="007E278F">
        <w:rPr>
          <w:rFonts w:ascii="Arial" w:hAnsi="Arial" w:cs="Arial"/>
          <w:sz w:val="20"/>
          <w:szCs w:val="20"/>
        </w:rPr>
        <w:t>ki sistem za doseganje ciljev Evropskega raziskovalnega prostora (ERA). Ena od</w:t>
      </w:r>
      <w:r w:rsidR="00DD2F88" w:rsidRPr="007E278F">
        <w:rPr>
          <w:rFonts w:ascii="Arial" w:hAnsi="Arial" w:cs="Arial"/>
          <w:sz w:val="20"/>
          <w:szCs w:val="20"/>
        </w:rPr>
        <w:t xml:space="preserve"> </w:t>
      </w:r>
      <w:r w:rsidRPr="007E278F">
        <w:rPr>
          <w:rFonts w:ascii="Arial" w:hAnsi="Arial" w:cs="Arial"/>
          <w:sz w:val="20"/>
          <w:szCs w:val="20"/>
        </w:rPr>
        <w:t>prednostnih nalog strategije je vključitev načela enakih možnosti spolov na področje raziskav.</w:t>
      </w:r>
    </w:p>
    <w:p w14:paraId="097EBFDA" w14:textId="0D5BE449" w:rsidR="00B246DC" w:rsidRPr="007E278F" w:rsidRDefault="00B246DC" w:rsidP="00F45C04">
      <w:pPr>
        <w:spacing w:line="276" w:lineRule="auto"/>
        <w:contextualSpacing/>
        <w:jc w:val="both"/>
        <w:rPr>
          <w:rFonts w:ascii="Arial" w:hAnsi="Arial" w:cs="Arial"/>
          <w:sz w:val="20"/>
          <w:szCs w:val="20"/>
        </w:rPr>
      </w:pPr>
    </w:p>
    <w:p w14:paraId="19517946" w14:textId="7805AC65" w:rsidR="00B246DC" w:rsidRPr="007E278F" w:rsidRDefault="00FE3811" w:rsidP="00F45C04">
      <w:pPr>
        <w:spacing w:line="276" w:lineRule="auto"/>
        <w:contextualSpacing/>
        <w:jc w:val="both"/>
        <w:rPr>
          <w:rFonts w:ascii="Arial" w:hAnsi="Arial" w:cs="Arial"/>
          <w:b/>
          <w:sz w:val="20"/>
          <w:szCs w:val="20"/>
        </w:rPr>
      </w:pPr>
      <w:r w:rsidRPr="007E278F">
        <w:rPr>
          <w:rFonts w:ascii="Arial" w:hAnsi="Arial" w:cs="Arial"/>
          <w:b/>
          <w:sz w:val="20"/>
          <w:szCs w:val="20"/>
        </w:rPr>
        <w:br/>
      </w:r>
      <w:r w:rsidR="00B246DC" w:rsidRPr="007E278F">
        <w:rPr>
          <w:rFonts w:ascii="Arial" w:hAnsi="Arial" w:cs="Arial"/>
          <w:b/>
          <w:sz w:val="20"/>
          <w:szCs w:val="20"/>
        </w:rPr>
        <w:t>Resolucija o nacionalnem programu varnosti in zdravja pri delu 2018</w:t>
      </w:r>
      <w:r w:rsidR="003A2EAF" w:rsidRPr="007E278F">
        <w:rPr>
          <w:rFonts w:ascii="Arial" w:hAnsi="Arial" w:cs="Arial"/>
          <w:sz w:val="20"/>
          <w:szCs w:val="20"/>
        </w:rPr>
        <w:t>–</w:t>
      </w:r>
      <w:r w:rsidR="00B246DC" w:rsidRPr="007E278F">
        <w:rPr>
          <w:rFonts w:ascii="Arial" w:hAnsi="Arial" w:cs="Arial"/>
          <w:b/>
          <w:sz w:val="20"/>
          <w:szCs w:val="20"/>
        </w:rPr>
        <w:t>2027</w:t>
      </w:r>
    </w:p>
    <w:p w14:paraId="3C9F1040" w14:textId="77777777" w:rsidR="00B246DC" w:rsidRPr="007E278F" w:rsidRDefault="00B246DC" w:rsidP="00F45C04">
      <w:pPr>
        <w:spacing w:line="276" w:lineRule="auto"/>
        <w:contextualSpacing/>
        <w:jc w:val="both"/>
        <w:rPr>
          <w:rFonts w:ascii="Arial" w:hAnsi="Arial" w:cs="Arial"/>
          <w:i/>
          <w:sz w:val="20"/>
          <w:szCs w:val="20"/>
        </w:rPr>
      </w:pPr>
    </w:p>
    <w:p w14:paraId="3E9EAF85" w14:textId="2425D91D" w:rsidR="00B246DC" w:rsidRPr="007E278F" w:rsidRDefault="008967A5" w:rsidP="00F45C04">
      <w:pPr>
        <w:spacing w:line="276" w:lineRule="auto"/>
        <w:ind w:firstLine="851"/>
        <w:contextualSpacing/>
        <w:jc w:val="both"/>
        <w:rPr>
          <w:rFonts w:ascii="Arial" w:hAnsi="Arial" w:cs="Arial"/>
          <w:sz w:val="20"/>
          <w:szCs w:val="20"/>
        </w:rPr>
      </w:pPr>
      <w:r w:rsidRPr="007E278F">
        <w:rPr>
          <w:rFonts w:ascii="Arial" w:hAnsi="Arial" w:cs="Arial"/>
          <w:sz w:val="20"/>
          <w:szCs w:val="20"/>
          <w:shd w:val="clear" w:color="auto" w:fill="FFFFFF"/>
        </w:rPr>
        <w:t xml:space="preserve">Namen tega nacionalnega programa je povezati vse deležnike v sistemu varnosti in zdravja pri delu, da bodo po svojih najboljših močeh in v skladu s svojim poslanstvom združili moči </w:t>
      </w:r>
      <w:r w:rsidR="004571BB" w:rsidRPr="007E278F">
        <w:rPr>
          <w:rFonts w:ascii="Arial" w:hAnsi="Arial" w:cs="Arial"/>
          <w:sz w:val="20"/>
          <w:szCs w:val="20"/>
          <w:shd w:val="clear" w:color="auto" w:fill="FFFFFF"/>
        </w:rPr>
        <w:t xml:space="preserve">ter </w:t>
      </w:r>
      <w:r w:rsidRPr="007E278F">
        <w:rPr>
          <w:rFonts w:ascii="Arial" w:hAnsi="Arial" w:cs="Arial"/>
          <w:sz w:val="20"/>
          <w:szCs w:val="20"/>
          <w:shd w:val="clear" w:color="auto" w:fill="FFFFFF"/>
        </w:rPr>
        <w:t>sodelovali pri uresničevanju splošno sprejete vizije na področju varnosti in zdravja pri delu v Sloveniji</w:t>
      </w:r>
      <w:r w:rsidR="00A40DDA" w:rsidRPr="007E278F">
        <w:rPr>
          <w:rFonts w:ascii="Arial" w:hAnsi="Arial" w:cs="Arial"/>
          <w:sz w:val="20"/>
          <w:szCs w:val="20"/>
          <w:shd w:val="clear" w:color="auto" w:fill="FFFFFF"/>
        </w:rPr>
        <w:t>:</w:t>
      </w:r>
      <w:r w:rsidR="004571BB"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 xml:space="preserve">ustvariti in vzdrževati delovno okolje, ki bo ohranjalo zdravje </w:t>
      </w:r>
      <w:r w:rsidR="003A2EAF" w:rsidRPr="007E278F">
        <w:rPr>
          <w:rFonts w:ascii="Arial" w:hAnsi="Arial" w:cs="Arial"/>
          <w:sz w:val="20"/>
          <w:szCs w:val="20"/>
          <w:shd w:val="clear" w:color="auto" w:fill="FFFFFF"/>
        </w:rPr>
        <w:t xml:space="preserve">delavk in </w:t>
      </w:r>
      <w:r w:rsidRPr="007E278F">
        <w:rPr>
          <w:rFonts w:ascii="Arial" w:hAnsi="Arial" w:cs="Arial"/>
          <w:sz w:val="20"/>
          <w:szCs w:val="20"/>
          <w:shd w:val="clear" w:color="auto" w:fill="FFFFFF"/>
        </w:rPr>
        <w:t>delavcev skozi celotno delovno dobo, da bodo lahko delali dlje in jim bo opravljeno delo v osebno zadovoljstvo. Resolucija izpostavlja v</w:t>
      </w:r>
      <w:r w:rsidR="00B246DC" w:rsidRPr="007E278F">
        <w:rPr>
          <w:rFonts w:ascii="Arial" w:hAnsi="Arial" w:cs="Arial"/>
          <w:sz w:val="20"/>
          <w:szCs w:val="20"/>
          <w:shd w:val="clear" w:color="auto" w:fill="FFFFFF"/>
        </w:rPr>
        <w:t>idik spol</w:t>
      </w:r>
      <w:r w:rsidR="006129A4" w:rsidRPr="007E278F">
        <w:rPr>
          <w:rFonts w:ascii="Arial" w:hAnsi="Arial" w:cs="Arial"/>
          <w:sz w:val="20"/>
          <w:szCs w:val="20"/>
          <w:shd w:val="clear" w:color="auto" w:fill="FFFFFF"/>
        </w:rPr>
        <w:t>a</w:t>
      </w:r>
      <w:r w:rsidR="00B246DC"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kot</w:t>
      </w:r>
      <w:r w:rsidR="00B246DC" w:rsidRPr="007E278F">
        <w:rPr>
          <w:rFonts w:ascii="Arial" w:hAnsi="Arial" w:cs="Arial"/>
          <w:sz w:val="20"/>
          <w:szCs w:val="20"/>
          <w:shd w:val="clear" w:color="auto" w:fill="FFFFFF"/>
        </w:rPr>
        <w:t xml:space="preserve"> pomemben </w:t>
      </w:r>
      <w:r w:rsidRPr="007E278F">
        <w:rPr>
          <w:rFonts w:ascii="Arial" w:hAnsi="Arial" w:cs="Arial"/>
          <w:sz w:val="20"/>
          <w:szCs w:val="20"/>
          <w:shd w:val="clear" w:color="auto" w:fill="FFFFFF"/>
        </w:rPr>
        <w:t xml:space="preserve">dejavnik </w:t>
      </w:r>
      <w:r w:rsidR="00B246DC" w:rsidRPr="007E278F">
        <w:rPr>
          <w:rFonts w:ascii="Arial" w:hAnsi="Arial" w:cs="Arial"/>
          <w:sz w:val="20"/>
          <w:szCs w:val="20"/>
          <w:shd w:val="clear" w:color="auto" w:fill="FFFFFF"/>
        </w:rPr>
        <w:t>za učinkovito upravljanje varnosti in zdravja pri delu.</w:t>
      </w:r>
    </w:p>
    <w:p w14:paraId="47AA3AF9" w14:textId="056942F2" w:rsidR="00F30A09" w:rsidRPr="007E278F" w:rsidRDefault="000D46D5" w:rsidP="00F45C04">
      <w:pPr>
        <w:spacing w:before="0" w:line="276" w:lineRule="auto"/>
        <w:contextualSpacing/>
        <w:jc w:val="both"/>
        <w:rPr>
          <w:rFonts w:ascii="Arial" w:hAnsi="Arial" w:cs="Arial"/>
          <w:b/>
          <w:bCs/>
          <w:sz w:val="20"/>
          <w:szCs w:val="20"/>
          <w:shd w:val="clear" w:color="auto" w:fill="FFFFFF"/>
        </w:rPr>
      </w:pPr>
      <w:r w:rsidRPr="007E278F">
        <w:rPr>
          <w:rFonts w:ascii="Arial" w:hAnsi="Arial" w:cs="Arial"/>
          <w:b/>
          <w:bCs/>
          <w:sz w:val="20"/>
          <w:szCs w:val="20"/>
          <w:shd w:val="clear" w:color="auto" w:fill="FFFFFF"/>
        </w:rPr>
        <w:br/>
      </w:r>
      <w:r w:rsidR="00FE3811" w:rsidRPr="007E278F">
        <w:rPr>
          <w:rFonts w:ascii="Arial" w:hAnsi="Arial" w:cs="Arial"/>
          <w:b/>
          <w:bCs/>
          <w:sz w:val="20"/>
          <w:szCs w:val="20"/>
          <w:shd w:val="clear" w:color="auto" w:fill="FFFFFF"/>
        </w:rPr>
        <w:br/>
      </w:r>
      <w:r w:rsidR="00F30A09" w:rsidRPr="007E278F">
        <w:rPr>
          <w:rFonts w:ascii="Arial" w:hAnsi="Arial" w:cs="Arial"/>
          <w:b/>
          <w:bCs/>
          <w:sz w:val="20"/>
          <w:szCs w:val="20"/>
          <w:shd w:val="clear" w:color="auto" w:fill="FFFFFF"/>
        </w:rPr>
        <w:t>Resolucija o nacionalnem programu o prehrani in telesni dejavnosti za zdravje 2015–2025</w:t>
      </w:r>
    </w:p>
    <w:p w14:paraId="26ADB9C8" w14:textId="77777777" w:rsidR="00F30A09" w:rsidRPr="007E278F" w:rsidRDefault="00F30A09" w:rsidP="00F45C04">
      <w:pPr>
        <w:spacing w:before="0" w:line="276" w:lineRule="auto"/>
        <w:contextualSpacing/>
        <w:jc w:val="both"/>
        <w:rPr>
          <w:rFonts w:ascii="Arial" w:hAnsi="Arial" w:cs="Arial"/>
          <w:b/>
          <w:bCs/>
          <w:i/>
          <w:sz w:val="20"/>
          <w:szCs w:val="20"/>
          <w:shd w:val="clear" w:color="auto" w:fill="FFFFFF"/>
        </w:rPr>
      </w:pPr>
    </w:p>
    <w:p w14:paraId="5862A478" w14:textId="5436A5A7" w:rsidR="00FE4286" w:rsidRPr="007E278F" w:rsidRDefault="00F30A09" w:rsidP="00F45C04">
      <w:pPr>
        <w:spacing w:line="276" w:lineRule="auto"/>
        <w:ind w:firstLine="851"/>
        <w:contextualSpacing/>
        <w:jc w:val="both"/>
        <w:rPr>
          <w:rFonts w:ascii="Arial" w:eastAsia="Times New Roman" w:hAnsi="Arial" w:cs="Arial"/>
          <w:sz w:val="20"/>
          <w:szCs w:val="20"/>
        </w:rPr>
      </w:pPr>
      <w:r w:rsidRPr="007E278F">
        <w:rPr>
          <w:rFonts w:ascii="Arial" w:hAnsi="Arial" w:cs="Arial"/>
          <w:sz w:val="20"/>
          <w:szCs w:val="20"/>
          <w:shd w:val="clear" w:color="auto" w:fill="FFFFFF"/>
        </w:rPr>
        <w:t xml:space="preserve">Cilj nacionalnega programa je izboljšati prehranske in gibalne navade prebivalcev </w:t>
      </w:r>
      <w:r w:rsidR="00A74127" w:rsidRPr="007E278F">
        <w:rPr>
          <w:rFonts w:ascii="Arial" w:hAnsi="Arial" w:cs="Arial"/>
          <w:sz w:val="20"/>
          <w:szCs w:val="20"/>
          <w:shd w:val="clear" w:color="auto" w:fill="FFFFFF"/>
        </w:rPr>
        <w:t xml:space="preserve">in prebivalk </w:t>
      </w:r>
      <w:r w:rsidRPr="007E278F">
        <w:rPr>
          <w:rFonts w:ascii="Arial" w:hAnsi="Arial" w:cs="Arial"/>
          <w:sz w:val="20"/>
          <w:szCs w:val="20"/>
          <w:shd w:val="clear" w:color="auto" w:fill="FFFFFF"/>
        </w:rPr>
        <w:t>od zgodnjega obdobja življenja do p</w:t>
      </w:r>
      <w:r w:rsidR="00B2217A" w:rsidRPr="007E278F">
        <w:rPr>
          <w:rFonts w:ascii="Arial" w:hAnsi="Arial" w:cs="Arial"/>
          <w:sz w:val="20"/>
          <w:szCs w:val="20"/>
          <w:shd w:val="clear" w:color="auto" w:fill="FFFFFF"/>
        </w:rPr>
        <w:t>ozne</w:t>
      </w:r>
      <w:r w:rsidRPr="007E278F">
        <w:rPr>
          <w:rFonts w:ascii="Arial" w:hAnsi="Arial" w:cs="Arial"/>
          <w:sz w:val="20"/>
          <w:szCs w:val="20"/>
          <w:shd w:val="clear" w:color="auto" w:fill="FFFFFF"/>
        </w:rPr>
        <w:t xml:space="preserve"> starosti</w:t>
      </w:r>
      <w:r w:rsidR="005C50A7" w:rsidRPr="007E278F">
        <w:rPr>
          <w:rFonts w:ascii="Arial" w:hAnsi="Arial" w:cs="Arial"/>
          <w:sz w:val="20"/>
          <w:szCs w:val="20"/>
          <w:shd w:val="clear" w:color="auto" w:fill="FFFFFF"/>
        </w:rPr>
        <w:t>. Vsi ukrepi in dejavnosti, ki izhajajo iz tega dokumenta,</w:t>
      </w:r>
      <w:r w:rsidR="0025477C" w:rsidRPr="007E278F">
        <w:rPr>
          <w:rFonts w:ascii="Arial" w:hAnsi="Arial" w:cs="Arial"/>
          <w:sz w:val="20"/>
          <w:szCs w:val="20"/>
          <w:shd w:val="clear" w:color="auto" w:fill="FFFFFF"/>
        </w:rPr>
        <w:t xml:space="preserve"> </w:t>
      </w:r>
      <w:r w:rsidR="005C50A7" w:rsidRPr="007E278F">
        <w:rPr>
          <w:rFonts w:ascii="Arial" w:hAnsi="Arial" w:cs="Arial"/>
          <w:sz w:val="20"/>
          <w:szCs w:val="20"/>
          <w:shd w:val="clear" w:color="auto" w:fill="FFFFFF"/>
        </w:rPr>
        <w:t xml:space="preserve">prispevajo k zmanjšanju neenakosti v zdravju; uvajajo sistemske </w:t>
      </w:r>
      <w:r w:rsidRPr="007E278F">
        <w:rPr>
          <w:rFonts w:ascii="Arial" w:eastAsia="Times New Roman" w:hAnsi="Arial" w:cs="Arial"/>
          <w:sz w:val="20"/>
          <w:szCs w:val="20"/>
        </w:rPr>
        <w:t>rešitv</w:t>
      </w:r>
      <w:r w:rsidR="005C50A7" w:rsidRPr="007E278F">
        <w:rPr>
          <w:rFonts w:ascii="Arial" w:eastAsia="Times New Roman" w:hAnsi="Arial" w:cs="Arial"/>
          <w:sz w:val="20"/>
          <w:szCs w:val="20"/>
        </w:rPr>
        <w:t>e</w:t>
      </w:r>
      <w:r w:rsidRPr="007E278F">
        <w:rPr>
          <w:rFonts w:ascii="Arial" w:eastAsia="Times New Roman" w:hAnsi="Arial" w:cs="Arial"/>
          <w:sz w:val="20"/>
          <w:szCs w:val="20"/>
        </w:rPr>
        <w:t xml:space="preserve">, ki vključujejo specifične ukrepe za posamezne ciljne skupine prebivalstva ter hkrati </w:t>
      </w:r>
      <w:r w:rsidR="005C50A7" w:rsidRPr="007E278F">
        <w:rPr>
          <w:rFonts w:ascii="Arial" w:eastAsia="Times New Roman" w:hAnsi="Arial" w:cs="Arial"/>
          <w:sz w:val="20"/>
          <w:szCs w:val="20"/>
        </w:rPr>
        <w:t xml:space="preserve">posvečajo </w:t>
      </w:r>
      <w:r w:rsidRPr="007E278F">
        <w:rPr>
          <w:rFonts w:ascii="Arial" w:eastAsia="Times New Roman" w:hAnsi="Arial" w:cs="Arial"/>
          <w:sz w:val="20"/>
          <w:szCs w:val="20"/>
        </w:rPr>
        <w:t>posebno družbeno skrb ogroženi</w:t>
      </w:r>
      <w:r w:rsidR="005C50A7" w:rsidRPr="007E278F">
        <w:rPr>
          <w:rFonts w:ascii="Arial" w:eastAsia="Times New Roman" w:hAnsi="Arial" w:cs="Arial"/>
          <w:sz w:val="20"/>
          <w:szCs w:val="20"/>
        </w:rPr>
        <w:t>m</w:t>
      </w:r>
      <w:r w:rsidRPr="007E278F">
        <w:rPr>
          <w:rFonts w:ascii="Arial" w:eastAsia="Times New Roman" w:hAnsi="Arial" w:cs="Arial"/>
          <w:sz w:val="20"/>
          <w:szCs w:val="20"/>
        </w:rPr>
        <w:t xml:space="preserve"> skupin</w:t>
      </w:r>
      <w:r w:rsidR="005C50A7" w:rsidRPr="007E278F">
        <w:rPr>
          <w:rFonts w:ascii="Arial" w:eastAsia="Times New Roman" w:hAnsi="Arial" w:cs="Arial"/>
          <w:sz w:val="20"/>
          <w:szCs w:val="20"/>
        </w:rPr>
        <w:t>am</w:t>
      </w:r>
      <w:r w:rsidRPr="007E278F">
        <w:rPr>
          <w:rFonts w:ascii="Arial" w:eastAsia="Times New Roman" w:hAnsi="Arial" w:cs="Arial"/>
          <w:sz w:val="20"/>
          <w:szCs w:val="20"/>
        </w:rPr>
        <w:t xml:space="preserve"> prebivalstva</w:t>
      </w:r>
      <w:r w:rsidR="00340248" w:rsidRPr="007E278F">
        <w:rPr>
          <w:rFonts w:ascii="Arial" w:eastAsia="Times New Roman" w:hAnsi="Arial" w:cs="Arial"/>
          <w:sz w:val="20"/>
          <w:szCs w:val="20"/>
        </w:rPr>
        <w:t xml:space="preserve">; </w:t>
      </w:r>
      <w:r w:rsidR="00780EEC" w:rsidRPr="007E278F">
        <w:rPr>
          <w:rFonts w:ascii="Arial" w:eastAsia="Times New Roman" w:hAnsi="Arial" w:cs="Arial"/>
          <w:sz w:val="20"/>
          <w:szCs w:val="20"/>
        </w:rPr>
        <w:t>zagovarjajo načelo</w:t>
      </w:r>
      <w:r w:rsidR="005C50A7" w:rsidRPr="007E278F">
        <w:rPr>
          <w:rFonts w:ascii="Arial" w:eastAsia="Times New Roman" w:hAnsi="Arial" w:cs="Arial"/>
          <w:sz w:val="20"/>
          <w:szCs w:val="20"/>
        </w:rPr>
        <w:t xml:space="preserve"> dostopnosti in dosegljivosti, zlasti z z</w:t>
      </w:r>
      <w:r w:rsidR="00FE4286" w:rsidRPr="007E278F">
        <w:rPr>
          <w:rFonts w:ascii="Arial" w:eastAsia="Times New Roman" w:hAnsi="Arial" w:cs="Arial"/>
          <w:sz w:val="20"/>
          <w:szCs w:val="20"/>
        </w:rPr>
        <w:t>agotavljanje</w:t>
      </w:r>
      <w:r w:rsidR="005C50A7" w:rsidRPr="007E278F">
        <w:rPr>
          <w:rFonts w:ascii="Arial" w:eastAsia="Times New Roman" w:hAnsi="Arial" w:cs="Arial"/>
          <w:sz w:val="20"/>
          <w:szCs w:val="20"/>
        </w:rPr>
        <w:t>m</w:t>
      </w:r>
      <w:r w:rsidR="00FE4286" w:rsidRPr="007E278F">
        <w:rPr>
          <w:rFonts w:ascii="Arial" w:eastAsia="Times New Roman" w:hAnsi="Arial" w:cs="Arial"/>
          <w:sz w:val="20"/>
          <w:szCs w:val="20"/>
        </w:rPr>
        <w:t xml:space="preserve"> finančno dostopnih zdravih izbir za vse prebivalce</w:t>
      </w:r>
      <w:r w:rsidR="00780EEC" w:rsidRPr="007E278F">
        <w:rPr>
          <w:rFonts w:ascii="Arial" w:eastAsia="Times New Roman" w:hAnsi="Arial" w:cs="Arial"/>
          <w:sz w:val="20"/>
          <w:szCs w:val="20"/>
        </w:rPr>
        <w:t xml:space="preserve"> in prebivalke</w:t>
      </w:r>
      <w:r w:rsidR="00FE4286" w:rsidRPr="007E278F">
        <w:rPr>
          <w:rFonts w:ascii="Arial" w:eastAsia="Times New Roman" w:hAnsi="Arial" w:cs="Arial"/>
          <w:sz w:val="20"/>
          <w:szCs w:val="20"/>
        </w:rPr>
        <w:t xml:space="preserve">, ne glede na njihove socialno-ekonomske, demografske in kulturne značilnosti ter posebne potrebe, </w:t>
      </w:r>
      <w:r w:rsidR="005D0576" w:rsidRPr="007E278F">
        <w:rPr>
          <w:rFonts w:ascii="Arial" w:eastAsia="Times New Roman" w:hAnsi="Arial" w:cs="Arial"/>
          <w:sz w:val="20"/>
          <w:szCs w:val="20"/>
        </w:rPr>
        <w:t xml:space="preserve">ob upoštevanju socialnih </w:t>
      </w:r>
      <w:r w:rsidR="005C50A7" w:rsidRPr="007E278F">
        <w:rPr>
          <w:rFonts w:ascii="Arial" w:eastAsia="Times New Roman" w:hAnsi="Arial" w:cs="Arial"/>
          <w:sz w:val="20"/>
          <w:szCs w:val="20"/>
        </w:rPr>
        <w:t>razlik</w:t>
      </w:r>
      <w:r w:rsidR="00FE4286" w:rsidRPr="007E278F">
        <w:rPr>
          <w:rFonts w:ascii="Arial" w:eastAsia="Times New Roman" w:hAnsi="Arial" w:cs="Arial"/>
          <w:sz w:val="20"/>
          <w:szCs w:val="20"/>
        </w:rPr>
        <w:t xml:space="preserve"> in enakost</w:t>
      </w:r>
      <w:r w:rsidR="005D0576" w:rsidRPr="007E278F">
        <w:rPr>
          <w:rFonts w:ascii="Arial" w:eastAsia="Times New Roman" w:hAnsi="Arial" w:cs="Arial"/>
          <w:sz w:val="20"/>
          <w:szCs w:val="20"/>
        </w:rPr>
        <w:t>i</w:t>
      </w:r>
      <w:r w:rsidR="00FE4286" w:rsidRPr="007E278F">
        <w:rPr>
          <w:rFonts w:ascii="Arial" w:eastAsia="Times New Roman" w:hAnsi="Arial" w:cs="Arial"/>
          <w:sz w:val="20"/>
          <w:szCs w:val="20"/>
        </w:rPr>
        <w:t xml:space="preserve"> spolov.</w:t>
      </w:r>
    </w:p>
    <w:p w14:paraId="277DC7D9" w14:textId="77777777" w:rsidR="00B2217A" w:rsidRPr="007E278F" w:rsidRDefault="00B2217A" w:rsidP="00F45C04">
      <w:pPr>
        <w:spacing w:line="276" w:lineRule="auto"/>
        <w:contextualSpacing/>
        <w:jc w:val="both"/>
        <w:rPr>
          <w:rFonts w:ascii="Arial" w:hAnsi="Arial" w:cs="Arial"/>
          <w:b/>
          <w:sz w:val="20"/>
          <w:szCs w:val="20"/>
        </w:rPr>
      </w:pPr>
    </w:p>
    <w:p w14:paraId="339E834A" w14:textId="5B606987" w:rsidR="006363F3" w:rsidRPr="007E278F" w:rsidRDefault="000D46D5" w:rsidP="00F45C04">
      <w:pPr>
        <w:spacing w:line="276" w:lineRule="auto"/>
        <w:contextualSpacing/>
        <w:jc w:val="both"/>
        <w:rPr>
          <w:rFonts w:ascii="Arial" w:hAnsi="Arial" w:cs="Arial"/>
          <w:b/>
          <w:sz w:val="20"/>
          <w:szCs w:val="20"/>
        </w:rPr>
      </w:pPr>
      <w:r w:rsidRPr="007E278F">
        <w:rPr>
          <w:rFonts w:ascii="Arial" w:hAnsi="Arial" w:cs="Arial"/>
          <w:b/>
          <w:sz w:val="20"/>
          <w:szCs w:val="20"/>
        </w:rPr>
        <w:br/>
      </w:r>
      <w:r w:rsidR="006363F3" w:rsidRPr="007E278F">
        <w:rPr>
          <w:rFonts w:ascii="Arial" w:hAnsi="Arial" w:cs="Arial"/>
          <w:b/>
          <w:sz w:val="20"/>
          <w:szCs w:val="20"/>
        </w:rPr>
        <w:t>Resolucija o nacionalnem planu zdravstvenega varstva 2016</w:t>
      </w:r>
      <w:r w:rsidR="0075372F" w:rsidRPr="007E278F">
        <w:rPr>
          <w:rFonts w:ascii="Arial" w:hAnsi="Arial" w:cs="Arial"/>
          <w:b/>
          <w:sz w:val="20"/>
          <w:szCs w:val="20"/>
        </w:rPr>
        <w:softHyphen/>
        <w:t>–</w:t>
      </w:r>
      <w:r w:rsidR="006363F3" w:rsidRPr="007E278F">
        <w:rPr>
          <w:rFonts w:ascii="Arial" w:hAnsi="Arial" w:cs="Arial"/>
          <w:b/>
          <w:sz w:val="20"/>
          <w:szCs w:val="20"/>
        </w:rPr>
        <w:t>2025</w:t>
      </w:r>
    </w:p>
    <w:p w14:paraId="631F8B9E" w14:textId="77777777" w:rsidR="006363F3" w:rsidRPr="007E278F" w:rsidRDefault="006363F3" w:rsidP="00F45C04">
      <w:pPr>
        <w:spacing w:line="276" w:lineRule="auto"/>
        <w:contextualSpacing/>
        <w:jc w:val="both"/>
        <w:rPr>
          <w:rFonts w:ascii="Arial" w:hAnsi="Arial" w:cs="Arial"/>
          <w:sz w:val="20"/>
          <w:szCs w:val="20"/>
        </w:rPr>
      </w:pPr>
    </w:p>
    <w:p w14:paraId="4C3C0F27" w14:textId="2826220C" w:rsidR="006363F3" w:rsidRPr="007E278F" w:rsidRDefault="006363F3"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firstLine="851"/>
        <w:jc w:val="both"/>
        <w:rPr>
          <w:rFonts w:ascii="Arial" w:hAnsi="Arial" w:cs="Arial"/>
          <w:sz w:val="20"/>
          <w:szCs w:val="20"/>
        </w:rPr>
      </w:pPr>
      <w:r w:rsidRPr="007E278F">
        <w:rPr>
          <w:rFonts w:ascii="Arial" w:hAnsi="Arial" w:cs="Arial"/>
          <w:sz w:val="20"/>
          <w:szCs w:val="20"/>
        </w:rPr>
        <w:t>Resolucija je dokument, ki naslavlja ključne probl</w:t>
      </w:r>
      <w:r w:rsidR="006129A4" w:rsidRPr="007E278F">
        <w:rPr>
          <w:rFonts w:ascii="Arial" w:hAnsi="Arial" w:cs="Arial"/>
          <w:sz w:val="20"/>
          <w:szCs w:val="20"/>
        </w:rPr>
        <w:t>e</w:t>
      </w:r>
      <w:r w:rsidRPr="007E278F">
        <w:rPr>
          <w:rFonts w:ascii="Arial" w:hAnsi="Arial" w:cs="Arial"/>
          <w:sz w:val="20"/>
          <w:szCs w:val="20"/>
        </w:rPr>
        <w:t xml:space="preserve">me zdravja in sistema zdravstvenega varstva v Sloveniji </w:t>
      </w:r>
      <w:r w:rsidR="005D0576" w:rsidRPr="007E278F">
        <w:rPr>
          <w:rFonts w:ascii="Arial" w:hAnsi="Arial" w:cs="Arial"/>
          <w:sz w:val="20"/>
          <w:szCs w:val="20"/>
        </w:rPr>
        <w:t xml:space="preserve">ter </w:t>
      </w:r>
      <w:r w:rsidRPr="007E278F">
        <w:rPr>
          <w:rFonts w:ascii="Arial" w:hAnsi="Arial" w:cs="Arial"/>
          <w:sz w:val="20"/>
          <w:szCs w:val="20"/>
        </w:rPr>
        <w:t>postavlja temelje za zdravje v vseh politikah. Posebej naslavlja problematiko neenakosti v zdravju oz</w:t>
      </w:r>
      <w:r w:rsidR="005D0576" w:rsidRPr="007E278F">
        <w:rPr>
          <w:rFonts w:ascii="Arial" w:hAnsi="Arial" w:cs="Arial"/>
          <w:sz w:val="20"/>
          <w:szCs w:val="20"/>
        </w:rPr>
        <w:t>iroma</w:t>
      </w:r>
      <w:r w:rsidRPr="007E278F">
        <w:rPr>
          <w:rFonts w:ascii="Arial" w:hAnsi="Arial" w:cs="Arial"/>
          <w:sz w:val="20"/>
          <w:szCs w:val="20"/>
        </w:rPr>
        <w:t xml:space="preserve"> specifične</w:t>
      </w:r>
      <w:r w:rsidR="008967A5" w:rsidRPr="007E278F">
        <w:rPr>
          <w:rFonts w:ascii="Arial" w:hAnsi="Arial" w:cs="Arial"/>
          <w:sz w:val="20"/>
          <w:szCs w:val="20"/>
        </w:rPr>
        <w:t xml:space="preserve"> </w:t>
      </w:r>
      <w:r w:rsidRPr="007E278F">
        <w:rPr>
          <w:rFonts w:ascii="Arial" w:hAnsi="Arial" w:cs="Arial"/>
          <w:sz w:val="20"/>
          <w:szCs w:val="20"/>
        </w:rPr>
        <w:t>potrebe in možnosti zdravstvenega</w:t>
      </w:r>
      <w:r w:rsidR="00F30A09" w:rsidRPr="007E278F">
        <w:rPr>
          <w:rFonts w:ascii="Arial" w:hAnsi="Arial" w:cs="Arial"/>
          <w:sz w:val="20"/>
          <w:szCs w:val="20"/>
        </w:rPr>
        <w:t xml:space="preserve"> </w:t>
      </w:r>
      <w:r w:rsidRPr="007E278F">
        <w:rPr>
          <w:rFonts w:ascii="Arial" w:hAnsi="Arial" w:cs="Arial"/>
          <w:sz w:val="20"/>
          <w:szCs w:val="20"/>
        </w:rPr>
        <w:t>varstva ranljivih skupin prebivalstva.</w:t>
      </w:r>
    </w:p>
    <w:p w14:paraId="371E3471" w14:textId="24289058" w:rsidR="006363F3" w:rsidRPr="007E278F" w:rsidRDefault="000D46D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br/>
      </w:r>
      <w:r w:rsidR="006363F3" w:rsidRPr="007E278F">
        <w:rPr>
          <w:rFonts w:ascii="Arial" w:hAnsi="Arial" w:cs="Arial"/>
          <w:b/>
          <w:sz w:val="20"/>
          <w:szCs w:val="20"/>
        </w:rPr>
        <w:t>Strategija preprečevanja in obvladovanja okužbe s HIV 2017</w:t>
      </w:r>
      <w:r w:rsidR="0075372F" w:rsidRPr="007E278F">
        <w:rPr>
          <w:rFonts w:ascii="Arial" w:hAnsi="Arial" w:cs="Arial"/>
          <w:b/>
          <w:sz w:val="20"/>
          <w:szCs w:val="20"/>
        </w:rPr>
        <w:t>–</w:t>
      </w:r>
      <w:r w:rsidR="006363F3" w:rsidRPr="007E278F">
        <w:rPr>
          <w:rFonts w:ascii="Arial" w:hAnsi="Arial" w:cs="Arial"/>
          <w:b/>
          <w:sz w:val="20"/>
          <w:szCs w:val="20"/>
        </w:rPr>
        <w:t>2025</w:t>
      </w:r>
    </w:p>
    <w:p w14:paraId="1CCEB4C2" w14:textId="75534E7A" w:rsidR="006363F3" w:rsidRPr="007E278F" w:rsidRDefault="006363F3"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7E278F">
        <w:rPr>
          <w:rFonts w:ascii="Arial" w:hAnsi="Arial" w:cs="Arial"/>
        </w:rPr>
        <w:t>Nacionalna strategija preprečevanja in obvladovanja oku</w:t>
      </w:r>
      <w:r w:rsidR="00DD2F88" w:rsidRPr="007E278F">
        <w:rPr>
          <w:rFonts w:ascii="Arial" w:hAnsi="Arial" w:cs="Arial"/>
        </w:rPr>
        <w:t>ž</w:t>
      </w:r>
      <w:r w:rsidRPr="007E278F">
        <w:rPr>
          <w:rFonts w:ascii="Arial" w:hAnsi="Arial" w:cs="Arial"/>
        </w:rPr>
        <w:t>be s HIV določa štiri prednostna področja delovanja: preprečevanje oku</w:t>
      </w:r>
      <w:r w:rsidR="00DD2F88" w:rsidRPr="007E278F">
        <w:rPr>
          <w:rFonts w:ascii="Arial" w:hAnsi="Arial" w:cs="Arial"/>
        </w:rPr>
        <w:t>ž</w:t>
      </w:r>
      <w:r w:rsidRPr="007E278F">
        <w:rPr>
          <w:rFonts w:ascii="Arial" w:hAnsi="Arial" w:cs="Arial"/>
        </w:rPr>
        <w:t>be s HIV, zagotavljanje zgodnjega prep</w:t>
      </w:r>
      <w:r w:rsidR="00B2217A" w:rsidRPr="007E278F">
        <w:rPr>
          <w:rFonts w:ascii="Arial" w:hAnsi="Arial" w:cs="Arial"/>
        </w:rPr>
        <w:t>ozn</w:t>
      </w:r>
      <w:r w:rsidRPr="007E278F">
        <w:rPr>
          <w:rFonts w:ascii="Arial" w:hAnsi="Arial" w:cs="Arial"/>
        </w:rPr>
        <w:t>avanja oku</w:t>
      </w:r>
      <w:r w:rsidR="00DD2F88" w:rsidRPr="007E278F">
        <w:rPr>
          <w:rFonts w:ascii="Arial" w:hAnsi="Arial" w:cs="Arial"/>
        </w:rPr>
        <w:t>ž</w:t>
      </w:r>
      <w:r w:rsidRPr="007E278F">
        <w:rPr>
          <w:rFonts w:ascii="Arial" w:hAnsi="Arial" w:cs="Arial"/>
        </w:rPr>
        <w:t xml:space="preserve">b, preprečevanje prenosa, zdravljenje in profilaksa ter preprečevanje stigmatizacije in diskriminacije ter opolnomočenje oseb, ki živijo s HIV. </w:t>
      </w:r>
      <w:r w:rsidR="006129A4" w:rsidRPr="007E278F">
        <w:rPr>
          <w:rFonts w:ascii="Arial" w:hAnsi="Arial" w:cs="Arial"/>
        </w:rPr>
        <w:t>V</w:t>
      </w:r>
      <w:r w:rsidRPr="007E278F">
        <w:rPr>
          <w:rFonts w:ascii="Arial" w:hAnsi="Arial" w:cs="Arial"/>
        </w:rPr>
        <w:t>sebuje sistemske ukrepe za izboljšanje spolnega in reproduktivnega zdravja prebivalstva, usmerjene v preprečevanje in prep</w:t>
      </w:r>
      <w:r w:rsidR="00B2217A" w:rsidRPr="007E278F">
        <w:rPr>
          <w:rFonts w:ascii="Arial" w:hAnsi="Arial" w:cs="Arial"/>
        </w:rPr>
        <w:t>ozn</w:t>
      </w:r>
      <w:r w:rsidRPr="007E278F">
        <w:rPr>
          <w:rFonts w:ascii="Arial" w:hAnsi="Arial" w:cs="Arial"/>
        </w:rPr>
        <w:t>avanje spolno prenosljivih okužb, ob upoštevanju značilnosti potreb ciljne skupine moških, ki imajo spolne odnose z moškimi.</w:t>
      </w:r>
    </w:p>
    <w:p w14:paraId="36BC0E69" w14:textId="11776D0E" w:rsidR="006363F3" w:rsidRPr="007E278F" w:rsidRDefault="00FE3811"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b/>
        </w:rPr>
      </w:pPr>
      <w:r w:rsidRPr="007E278F">
        <w:rPr>
          <w:rFonts w:ascii="Arial" w:hAnsi="Arial" w:cs="Arial"/>
          <w:b/>
        </w:rPr>
        <w:br/>
      </w:r>
      <w:r w:rsidR="006363F3" w:rsidRPr="007E278F">
        <w:rPr>
          <w:rFonts w:ascii="Arial" w:hAnsi="Arial" w:cs="Arial"/>
          <w:b/>
        </w:rPr>
        <w:t>Nacionalni program duševnega zdravja 2018</w:t>
      </w:r>
      <w:r w:rsidR="0075372F" w:rsidRPr="007E278F">
        <w:rPr>
          <w:rFonts w:ascii="Arial" w:hAnsi="Arial" w:cs="Arial"/>
          <w:b/>
        </w:rPr>
        <w:t>–</w:t>
      </w:r>
      <w:r w:rsidR="006363F3" w:rsidRPr="007E278F">
        <w:rPr>
          <w:rFonts w:ascii="Arial" w:hAnsi="Arial" w:cs="Arial"/>
          <w:b/>
        </w:rPr>
        <w:t>2028</w:t>
      </w:r>
    </w:p>
    <w:p w14:paraId="73178695" w14:textId="57D9B37F" w:rsidR="006363F3" w:rsidRPr="007E278F" w:rsidRDefault="006363F3"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7E278F">
        <w:rPr>
          <w:rFonts w:ascii="Arial" w:hAnsi="Arial" w:cs="Arial"/>
        </w:rPr>
        <w:t xml:space="preserve">Nacionalni program duševnega zdravja je prvi strateški dokument v Republiki Sloveniji, ki celovito naslavlja področje duševnega zdravja. Med specifičnimi cilji sta tudi ozaveščanje o posledicah škodljive rabe alkohola na duševno </w:t>
      </w:r>
      <w:r w:rsidR="005554E9" w:rsidRPr="007E278F">
        <w:rPr>
          <w:rFonts w:ascii="Arial" w:hAnsi="Arial" w:cs="Arial"/>
        </w:rPr>
        <w:t>zdravje</w:t>
      </w:r>
      <w:r w:rsidRPr="007E278F">
        <w:rPr>
          <w:rFonts w:ascii="Arial" w:hAnsi="Arial" w:cs="Arial"/>
        </w:rPr>
        <w:t xml:space="preserve"> ter preprečevanje samomorilnega vedenj</w:t>
      </w:r>
      <w:r w:rsidR="00F40A11" w:rsidRPr="007E278F">
        <w:rPr>
          <w:rFonts w:ascii="Arial" w:hAnsi="Arial" w:cs="Arial"/>
        </w:rPr>
        <w:t>a</w:t>
      </w:r>
      <w:r w:rsidRPr="007E278F">
        <w:rPr>
          <w:rFonts w:ascii="Arial" w:hAnsi="Arial" w:cs="Arial"/>
        </w:rPr>
        <w:t>, posebno pri starejših.</w:t>
      </w:r>
    </w:p>
    <w:p w14:paraId="6671FACD" w14:textId="59F4F6D5" w:rsidR="006363F3" w:rsidRPr="007E278F" w:rsidRDefault="000D46D5" w:rsidP="00F45C04">
      <w:pPr>
        <w:spacing w:before="0" w:line="276" w:lineRule="auto"/>
        <w:jc w:val="both"/>
        <w:rPr>
          <w:rFonts w:ascii="Arial" w:hAnsi="Arial" w:cs="Arial"/>
          <w:b/>
          <w:sz w:val="20"/>
          <w:szCs w:val="20"/>
        </w:rPr>
      </w:pPr>
      <w:r w:rsidRPr="007E278F">
        <w:rPr>
          <w:rFonts w:ascii="Arial" w:hAnsi="Arial" w:cs="Arial"/>
          <w:sz w:val="20"/>
          <w:szCs w:val="20"/>
        </w:rPr>
        <w:br/>
      </w:r>
      <w:r w:rsidR="00FE3811" w:rsidRPr="007E278F">
        <w:rPr>
          <w:rFonts w:ascii="Arial" w:hAnsi="Arial" w:cs="Arial"/>
          <w:b/>
          <w:sz w:val="20"/>
          <w:szCs w:val="20"/>
        </w:rPr>
        <w:br/>
      </w:r>
      <w:r w:rsidR="006363F3" w:rsidRPr="007E278F">
        <w:rPr>
          <w:rFonts w:ascii="Arial" w:hAnsi="Arial" w:cs="Arial"/>
          <w:b/>
          <w:sz w:val="20"/>
          <w:szCs w:val="20"/>
        </w:rPr>
        <w:t>Akcijski načrt</w:t>
      </w:r>
      <w:r w:rsidR="00A524FD" w:rsidRPr="007E278F">
        <w:rPr>
          <w:rFonts w:ascii="Arial" w:hAnsi="Arial" w:cs="Arial"/>
          <w:b/>
          <w:sz w:val="20"/>
          <w:szCs w:val="20"/>
        </w:rPr>
        <w:t>i</w:t>
      </w:r>
      <w:r w:rsidR="006363F3" w:rsidRPr="007E278F">
        <w:rPr>
          <w:rFonts w:ascii="Arial" w:hAnsi="Arial" w:cs="Arial"/>
          <w:b/>
          <w:sz w:val="20"/>
          <w:szCs w:val="20"/>
        </w:rPr>
        <w:t xml:space="preserve"> Republike Slovenije za izvajanje resolucij V</w:t>
      </w:r>
      <w:r w:rsidR="00553E9B" w:rsidRPr="007E278F">
        <w:rPr>
          <w:rFonts w:ascii="Arial" w:hAnsi="Arial" w:cs="Arial"/>
          <w:b/>
          <w:sz w:val="20"/>
          <w:szCs w:val="20"/>
        </w:rPr>
        <w:t>S</w:t>
      </w:r>
      <w:r w:rsidR="006363F3" w:rsidRPr="007E278F">
        <w:rPr>
          <w:rFonts w:ascii="Arial" w:hAnsi="Arial" w:cs="Arial"/>
          <w:b/>
          <w:sz w:val="20"/>
          <w:szCs w:val="20"/>
        </w:rPr>
        <w:t xml:space="preserve"> </w:t>
      </w:r>
      <w:r w:rsidR="000A2906" w:rsidRPr="007E278F">
        <w:rPr>
          <w:rFonts w:ascii="Arial" w:hAnsi="Arial" w:cs="Arial"/>
          <w:b/>
          <w:sz w:val="20"/>
          <w:szCs w:val="20"/>
        </w:rPr>
        <w:t>ZN</w:t>
      </w:r>
      <w:r w:rsidR="006363F3" w:rsidRPr="007E278F">
        <w:rPr>
          <w:rFonts w:ascii="Arial" w:hAnsi="Arial" w:cs="Arial"/>
          <w:b/>
          <w:sz w:val="20"/>
          <w:szCs w:val="20"/>
        </w:rPr>
        <w:t xml:space="preserve"> o ženskah, miru in varnosti</w:t>
      </w:r>
    </w:p>
    <w:p w14:paraId="5BA026ED" w14:textId="1942582E" w:rsidR="00572583" w:rsidRPr="007E278F" w:rsidRDefault="00A524FD" w:rsidP="00F45C04">
      <w:pPr>
        <w:spacing w:line="276" w:lineRule="auto"/>
        <w:ind w:firstLine="851"/>
        <w:jc w:val="both"/>
        <w:rPr>
          <w:rFonts w:ascii="Arial" w:eastAsiaTheme="minorHAnsi" w:hAnsi="Arial" w:cs="Arial"/>
          <w:sz w:val="20"/>
          <w:szCs w:val="20"/>
        </w:rPr>
      </w:pPr>
      <w:r w:rsidRPr="007E278F">
        <w:rPr>
          <w:rFonts w:ascii="Arial" w:hAnsi="Arial" w:cs="Arial"/>
          <w:sz w:val="20"/>
          <w:szCs w:val="20"/>
        </w:rPr>
        <w:t>Za uresničevanje Agende</w:t>
      </w:r>
      <w:r w:rsidR="003744F7" w:rsidRPr="007E278F">
        <w:rPr>
          <w:rFonts w:ascii="Arial" w:hAnsi="Arial" w:cs="Arial"/>
          <w:sz w:val="20"/>
          <w:szCs w:val="20"/>
        </w:rPr>
        <w:t> </w:t>
      </w:r>
      <w:r w:rsidRPr="007E278F">
        <w:rPr>
          <w:rFonts w:ascii="Arial" w:hAnsi="Arial" w:cs="Arial"/>
          <w:sz w:val="20"/>
          <w:szCs w:val="20"/>
        </w:rPr>
        <w:t xml:space="preserve">1325 o ženskah, miru in varnosti je </w:t>
      </w:r>
      <w:r w:rsidR="002A6F95" w:rsidRPr="007E278F">
        <w:rPr>
          <w:rFonts w:ascii="Arial" w:hAnsi="Arial" w:cs="Arial"/>
          <w:sz w:val="20"/>
          <w:szCs w:val="20"/>
        </w:rPr>
        <w:t>R</w:t>
      </w:r>
      <w:r w:rsidR="00984627" w:rsidRPr="007E278F">
        <w:rPr>
          <w:rFonts w:ascii="Arial" w:hAnsi="Arial" w:cs="Arial"/>
          <w:sz w:val="20"/>
          <w:szCs w:val="20"/>
        </w:rPr>
        <w:t xml:space="preserve">epublika </w:t>
      </w:r>
      <w:r w:rsidR="002A6F95" w:rsidRPr="007E278F">
        <w:rPr>
          <w:rFonts w:ascii="Arial" w:hAnsi="Arial" w:cs="Arial"/>
          <w:sz w:val="20"/>
          <w:szCs w:val="20"/>
        </w:rPr>
        <w:t>S</w:t>
      </w:r>
      <w:r w:rsidR="00984627" w:rsidRPr="007E278F">
        <w:rPr>
          <w:rFonts w:ascii="Arial" w:hAnsi="Arial" w:cs="Arial"/>
          <w:sz w:val="20"/>
          <w:szCs w:val="20"/>
        </w:rPr>
        <w:t>lovenija</w:t>
      </w:r>
      <w:r w:rsidRPr="007E278F">
        <w:rPr>
          <w:rFonts w:ascii="Arial" w:hAnsi="Arial" w:cs="Arial"/>
          <w:sz w:val="20"/>
          <w:szCs w:val="20"/>
        </w:rPr>
        <w:t xml:space="preserve"> leta</w:t>
      </w:r>
      <w:r w:rsidR="003744F7" w:rsidRPr="007E278F">
        <w:rPr>
          <w:rFonts w:ascii="Arial" w:hAnsi="Arial" w:cs="Arial"/>
          <w:sz w:val="20"/>
          <w:szCs w:val="20"/>
        </w:rPr>
        <w:t> </w:t>
      </w:r>
      <w:r w:rsidRPr="007E278F">
        <w:rPr>
          <w:rFonts w:ascii="Arial" w:hAnsi="Arial" w:cs="Arial"/>
          <w:sz w:val="20"/>
          <w:szCs w:val="20"/>
        </w:rPr>
        <w:t>2010 sprejela prvi nacionalni akcijski načrt za obdobje 2010</w:t>
      </w:r>
      <w:r w:rsidR="003744F7" w:rsidRPr="007E278F">
        <w:rPr>
          <w:rFonts w:ascii="Arial" w:hAnsi="Arial" w:cs="Arial"/>
          <w:sz w:val="20"/>
          <w:szCs w:val="20"/>
        </w:rPr>
        <w:t>–</w:t>
      </w:r>
      <w:r w:rsidRPr="007E278F">
        <w:rPr>
          <w:rFonts w:ascii="Arial" w:hAnsi="Arial" w:cs="Arial"/>
          <w:sz w:val="20"/>
          <w:szCs w:val="20"/>
        </w:rPr>
        <w:t>2015 in drugi nacionalni akcijski načrt za obdobje 2018</w:t>
      </w:r>
      <w:r w:rsidR="003744F7" w:rsidRPr="007E278F">
        <w:rPr>
          <w:rFonts w:ascii="Arial" w:hAnsi="Arial" w:cs="Arial"/>
          <w:sz w:val="20"/>
          <w:szCs w:val="20"/>
        </w:rPr>
        <w:t>–</w:t>
      </w:r>
      <w:r w:rsidRPr="007E278F">
        <w:rPr>
          <w:rFonts w:ascii="Arial" w:hAnsi="Arial" w:cs="Arial"/>
          <w:sz w:val="20"/>
          <w:szCs w:val="20"/>
        </w:rPr>
        <w:t xml:space="preserve">2020. </w:t>
      </w:r>
      <w:r w:rsidRPr="007E278F">
        <w:rPr>
          <w:rFonts w:ascii="Arial" w:hAnsi="Arial" w:cs="Arial"/>
          <w:bCs/>
          <w:sz w:val="20"/>
          <w:szCs w:val="20"/>
        </w:rPr>
        <w:t>N</w:t>
      </w:r>
      <w:r w:rsidRPr="007E278F">
        <w:rPr>
          <w:rFonts w:ascii="Arial" w:eastAsiaTheme="minorHAnsi" w:hAnsi="Arial" w:cs="Arial"/>
          <w:sz w:val="20"/>
          <w:szCs w:val="20"/>
        </w:rPr>
        <w:t>acionalni akcijski načrt povezuje različne vladne in nevladne deležnike, pomembne za uresničevanje Agende</w:t>
      </w:r>
      <w:r w:rsidR="003744F7" w:rsidRPr="007E278F">
        <w:rPr>
          <w:rFonts w:ascii="Arial" w:eastAsiaTheme="minorHAnsi" w:hAnsi="Arial" w:cs="Arial"/>
          <w:sz w:val="20"/>
          <w:szCs w:val="20"/>
        </w:rPr>
        <w:t> </w:t>
      </w:r>
      <w:r w:rsidRPr="007E278F">
        <w:rPr>
          <w:rFonts w:ascii="Arial" w:eastAsiaTheme="minorHAnsi" w:hAnsi="Arial" w:cs="Arial"/>
          <w:sz w:val="20"/>
          <w:szCs w:val="20"/>
        </w:rPr>
        <w:t>1325 o ženskah, miru in varnosti ter vključevanje vidika spola na področja, povezana z mirom in varnostjo, in njihove aktivnosti</w:t>
      </w:r>
      <w:r w:rsidR="00B35E28" w:rsidRPr="007E278F">
        <w:rPr>
          <w:rFonts w:ascii="Arial" w:eastAsiaTheme="minorHAnsi" w:hAnsi="Arial" w:cs="Arial"/>
          <w:sz w:val="20"/>
          <w:szCs w:val="20"/>
        </w:rPr>
        <w:t>,</w:t>
      </w:r>
      <w:r w:rsidRPr="007E278F">
        <w:rPr>
          <w:rFonts w:ascii="Arial" w:eastAsiaTheme="minorHAnsi" w:hAnsi="Arial" w:cs="Arial"/>
          <w:sz w:val="20"/>
          <w:szCs w:val="20"/>
        </w:rPr>
        <w:t xml:space="preserve"> ter tako krepi učinkovitost njihovega izvajanja doma </w:t>
      </w:r>
      <w:r w:rsidR="003744F7" w:rsidRPr="007E278F">
        <w:rPr>
          <w:rFonts w:ascii="Arial" w:eastAsiaTheme="minorHAnsi" w:hAnsi="Arial" w:cs="Arial"/>
          <w:sz w:val="20"/>
          <w:szCs w:val="20"/>
        </w:rPr>
        <w:t xml:space="preserve">in tudi </w:t>
      </w:r>
      <w:r w:rsidRPr="007E278F">
        <w:rPr>
          <w:rFonts w:ascii="Arial" w:eastAsiaTheme="minorHAnsi" w:hAnsi="Arial" w:cs="Arial"/>
          <w:sz w:val="20"/>
          <w:szCs w:val="20"/>
        </w:rPr>
        <w:t>v tujini.</w:t>
      </w:r>
    </w:p>
    <w:p w14:paraId="69F5DA64" w14:textId="213D8CE4" w:rsidR="00B2217A" w:rsidRPr="007E278F" w:rsidRDefault="00A524FD" w:rsidP="00B2217A">
      <w:pPr>
        <w:spacing w:line="276" w:lineRule="auto"/>
        <w:ind w:firstLine="851"/>
        <w:jc w:val="both"/>
        <w:rPr>
          <w:rFonts w:ascii="Arial" w:hAnsi="Arial" w:cs="Arial"/>
          <w:sz w:val="20"/>
          <w:szCs w:val="20"/>
        </w:rPr>
      </w:pPr>
      <w:r w:rsidRPr="007E278F">
        <w:rPr>
          <w:rFonts w:ascii="Arial" w:hAnsi="Arial" w:cs="Arial"/>
          <w:sz w:val="20"/>
          <w:szCs w:val="20"/>
        </w:rPr>
        <w:t>Akcijski načrt 2018</w:t>
      </w:r>
      <w:r w:rsidR="0075372F" w:rsidRPr="007E278F">
        <w:rPr>
          <w:rFonts w:ascii="Arial" w:hAnsi="Arial" w:cs="Arial"/>
          <w:b/>
          <w:sz w:val="20"/>
          <w:szCs w:val="20"/>
        </w:rPr>
        <w:t>–</w:t>
      </w:r>
      <w:r w:rsidRPr="007E278F">
        <w:rPr>
          <w:rFonts w:ascii="Arial" w:hAnsi="Arial" w:cs="Arial"/>
          <w:sz w:val="20"/>
          <w:szCs w:val="20"/>
        </w:rPr>
        <w:t xml:space="preserve">2020 </w:t>
      </w:r>
      <w:r w:rsidRPr="007E278F">
        <w:rPr>
          <w:rStyle w:val="Krepko"/>
          <w:rFonts w:ascii="Arial" w:hAnsi="Arial" w:cs="Arial"/>
          <w:b w:val="0"/>
          <w:sz w:val="20"/>
          <w:szCs w:val="20"/>
        </w:rPr>
        <w:t>opred</w:t>
      </w:r>
      <w:r w:rsidR="00F45C04" w:rsidRPr="007E278F">
        <w:rPr>
          <w:rStyle w:val="Krepko"/>
          <w:rFonts w:ascii="Arial" w:hAnsi="Arial" w:cs="Arial"/>
          <w:b w:val="0"/>
          <w:sz w:val="20"/>
          <w:szCs w:val="20"/>
        </w:rPr>
        <w:t>e</w:t>
      </w:r>
      <w:r w:rsidRPr="007E278F">
        <w:rPr>
          <w:rStyle w:val="Krepko"/>
          <w:rFonts w:ascii="Arial" w:hAnsi="Arial" w:cs="Arial"/>
          <w:b w:val="0"/>
          <w:sz w:val="20"/>
          <w:szCs w:val="20"/>
        </w:rPr>
        <w:t>ljuje aktivnosti</w:t>
      </w:r>
      <w:r w:rsidRPr="007E278F">
        <w:rPr>
          <w:rStyle w:val="Krepko"/>
          <w:rFonts w:ascii="Arial" w:hAnsi="Arial" w:cs="Arial"/>
          <w:sz w:val="20"/>
          <w:szCs w:val="20"/>
        </w:rPr>
        <w:t xml:space="preserve"> </w:t>
      </w:r>
      <w:r w:rsidRPr="007E278F">
        <w:rPr>
          <w:rFonts w:ascii="Arial" w:hAnsi="Arial" w:cs="Arial"/>
          <w:sz w:val="20"/>
          <w:szCs w:val="20"/>
        </w:rPr>
        <w:t>na petih področjih, ki zajemajo vsebino in teme Agende</w:t>
      </w:r>
      <w:r w:rsidR="003744F7" w:rsidRPr="007E278F">
        <w:rPr>
          <w:rFonts w:ascii="Arial" w:hAnsi="Arial" w:cs="Arial"/>
          <w:sz w:val="20"/>
          <w:szCs w:val="20"/>
        </w:rPr>
        <w:t> </w:t>
      </w:r>
      <w:r w:rsidRPr="007E278F">
        <w:rPr>
          <w:rFonts w:ascii="Arial" w:hAnsi="Arial" w:cs="Arial"/>
          <w:sz w:val="20"/>
          <w:szCs w:val="20"/>
        </w:rPr>
        <w:t>1325 o ženskah, miru in varnosti</w:t>
      </w:r>
      <w:r w:rsidR="00B35E28" w:rsidRPr="007E278F">
        <w:rPr>
          <w:rFonts w:ascii="Arial" w:hAnsi="Arial" w:cs="Arial"/>
          <w:sz w:val="20"/>
          <w:szCs w:val="20"/>
        </w:rPr>
        <w:t>:</w:t>
      </w:r>
      <w:r w:rsidRPr="007E278F">
        <w:rPr>
          <w:rFonts w:ascii="Arial" w:hAnsi="Arial" w:cs="Arial"/>
          <w:sz w:val="20"/>
          <w:szCs w:val="20"/>
        </w:rPr>
        <w:t xml:space="preserve"> </w:t>
      </w:r>
    </w:p>
    <w:p w14:paraId="7A4E143D" w14:textId="02F551A7" w:rsidR="00A524FD" w:rsidRPr="007E278F" w:rsidRDefault="00A524FD" w:rsidP="00B412F2">
      <w:pPr>
        <w:pStyle w:val="Odstavekseznama"/>
        <w:numPr>
          <w:ilvl w:val="1"/>
          <w:numId w:val="51"/>
        </w:numPr>
        <w:tabs>
          <w:tab w:val="left" w:pos="-720"/>
          <w:tab w:val="left" w:pos="0"/>
          <w:tab w:val="left" w:pos="720"/>
          <w:tab w:val="left" w:pos="1440"/>
          <w:tab w:val="left" w:pos="2160"/>
          <w:tab w:val="left" w:pos="2880"/>
          <w:tab w:val="left" w:pos="3600"/>
          <w:tab w:val="left" w:pos="4320"/>
        </w:tabs>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uresničevanje Agende</w:t>
      </w:r>
      <w:r w:rsidR="003744F7" w:rsidRPr="007E278F">
        <w:rPr>
          <w:rFonts w:ascii="Arial" w:eastAsiaTheme="minorHAnsi" w:hAnsi="Arial" w:cs="Arial"/>
          <w:sz w:val="20"/>
          <w:szCs w:val="20"/>
        </w:rPr>
        <w:t> </w:t>
      </w:r>
      <w:r w:rsidRPr="007E278F">
        <w:rPr>
          <w:rFonts w:ascii="Arial" w:eastAsiaTheme="minorHAnsi" w:hAnsi="Arial" w:cs="Arial"/>
          <w:sz w:val="20"/>
          <w:szCs w:val="20"/>
        </w:rPr>
        <w:t xml:space="preserve">1325 o ženskah, miru in varnosti </w:t>
      </w:r>
      <w:r w:rsidR="003744F7" w:rsidRPr="007E278F">
        <w:rPr>
          <w:rFonts w:ascii="Arial" w:eastAsiaTheme="minorHAnsi" w:hAnsi="Arial" w:cs="Arial"/>
          <w:sz w:val="20"/>
          <w:szCs w:val="20"/>
        </w:rPr>
        <w:t xml:space="preserve">ter </w:t>
      </w:r>
      <w:r w:rsidRPr="007E278F">
        <w:rPr>
          <w:rFonts w:ascii="Arial" w:eastAsiaTheme="minorHAnsi" w:hAnsi="Arial" w:cs="Arial"/>
          <w:sz w:val="20"/>
          <w:szCs w:val="20"/>
        </w:rPr>
        <w:t>vključevanje vidika spola na področje oz</w:t>
      </w:r>
      <w:r w:rsidR="003744F7" w:rsidRPr="007E278F">
        <w:rPr>
          <w:rFonts w:ascii="Arial" w:eastAsiaTheme="minorHAnsi" w:hAnsi="Arial" w:cs="Arial"/>
          <w:sz w:val="20"/>
          <w:szCs w:val="20"/>
        </w:rPr>
        <w:t>iroma</w:t>
      </w:r>
      <w:r w:rsidRPr="007E278F">
        <w:rPr>
          <w:rFonts w:ascii="Arial" w:eastAsiaTheme="minorHAnsi" w:hAnsi="Arial" w:cs="Arial"/>
          <w:sz w:val="20"/>
          <w:szCs w:val="20"/>
        </w:rPr>
        <w:t xml:space="preserve"> v politiko miru in varnosti</w:t>
      </w:r>
      <w:r w:rsidR="003744F7" w:rsidRPr="007E278F">
        <w:rPr>
          <w:rFonts w:ascii="Arial" w:eastAsiaTheme="minorHAnsi" w:hAnsi="Arial" w:cs="Arial"/>
          <w:sz w:val="20"/>
          <w:szCs w:val="20"/>
        </w:rPr>
        <w:t>;</w:t>
      </w:r>
    </w:p>
    <w:p w14:paraId="206B61D9" w14:textId="184A3190" w:rsidR="00A524FD" w:rsidRPr="007E278F" w:rsidRDefault="00A524FD" w:rsidP="00B412F2">
      <w:pPr>
        <w:pStyle w:val="Odstavekseznama"/>
        <w:numPr>
          <w:ilvl w:val="1"/>
          <w:numId w:val="51"/>
        </w:numPr>
        <w:tabs>
          <w:tab w:val="left" w:pos="-720"/>
          <w:tab w:val="left" w:pos="0"/>
          <w:tab w:val="left" w:pos="720"/>
          <w:tab w:val="left" w:pos="1440"/>
          <w:tab w:val="left" w:pos="2160"/>
          <w:tab w:val="left" w:pos="2880"/>
          <w:tab w:val="left" w:pos="3600"/>
          <w:tab w:val="left" w:pos="4320"/>
        </w:tabs>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aktivna vključenost žensk na področju miru in varnosti, vključenost v mirovne procese in procese razoroževanja, demobilizacije in reintegracije</w:t>
      </w:r>
      <w:r w:rsidR="003744F7" w:rsidRPr="007E278F">
        <w:rPr>
          <w:rFonts w:ascii="Arial" w:eastAsiaTheme="minorHAnsi" w:hAnsi="Arial" w:cs="Arial"/>
          <w:sz w:val="20"/>
          <w:szCs w:val="20"/>
        </w:rPr>
        <w:t>;</w:t>
      </w:r>
    </w:p>
    <w:p w14:paraId="529574B5" w14:textId="715C1623" w:rsidR="00A524FD" w:rsidRPr="007E278F" w:rsidRDefault="00A524FD" w:rsidP="00B412F2">
      <w:pPr>
        <w:pStyle w:val="Odstavekseznama"/>
        <w:numPr>
          <w:ilvl w:val="1"/>
          <w:numId w:val="51"/>
        </w:numPr>
        <w:tabs>
          <w:tab w:val="left" w:pos="-720"/>
          <w:tab w:val="left" w:pos="0"/>
          <w:tab w:val="left" w:pos="720"/>
          <w:tab w:val="left" w:pos="1440"/>
          <w:tab w:val="left" w:pos="2160"/>
          <w:tab w:val="left" w:pos="2880"/>
          <w:tab w:val="left" w:pos="3600"/>
          <w:tab w:val="left" w:pos="4320"/>
        </w:tabs>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zaščita žensk in deklic pred konfliktom, med njim in po njem ter odprava spolnega nasilja in nasilja zaradi spola, povezanega s konflikti</w:t>
      </w:r>
      <w:r w:rsidR="003744F7" w:rsidRPr="007E278F">
        <w:rPr>
          <w:rFonts w:ascii="Arial" w:eastAsiaTheme="minorHAnsi" w:hAnsi="Arial" w:cs="Arial"/>
          <w:sz w:val="20"/>
          <w:szCs w:val="20"/>
        </w:rPr>
        <w:t>;</w:t>
      </w:r>
    </w:p>
    <w:p w14:paraId="4AAB2A68" w14:textId="0B95EBE2" w:rsidR="00A524FD" w:rsidRPr="007E278F" w:rsidRDefault="00A524FD" w:rsidP="00B412F2">
      <w:pPr>
        <w:pStyle w:val="Odstavekseznama"/>
        <w:numPr>
          <w:ilvl w:val="1"/>
          <w:numId w:val="51"/>
        </w:numPr>
        <w:tabs>
          <w:tab w:val="left" w:pos="-720"/>
          <w:tab w:val="left" w:pos="0"/>
          <w:tab w:val="left" w:pos="720"/>
          <w:tab w:val="left" w:pos="1440"/>
          <w:tab w:val="left" w:pos="2160"/>
          <w:tab w:val="left" w:pos="2880"/>
          <w:tab w:val="left" w:pos="3600"/>
          <w:tab w:val="left" w:pos="4320"/>
        </w:tabs>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izobraževanje in usposabljanje o vsebinah Agende</w:t>
      </w:r>
      <w:r w:rsidR="003744F7" w:rsidRPr="007E278F">
        <w:rPr>
          <w:rFonts w:ascii="Arial" w:eastAsiaTheme="minorHAnsi" w:hAnsi="Arial" w:cs="Arial"/>
          <w:sz w:val="20"/>
          <w:szCs w:val="20"/>
        </w:rPr>
        <w:t> </w:t>
      </w:r>
      <w:r w:rsidRPr="007E278F">
        <w:rPr>
          <w:rFonts w:ascii="Arial" w:eastAsiaTheme="minorHAnsi" w:hAnsi="Arial" w:cs="Arial"/>
          <w:sz w:val="20"/>
          <w:szCs w:val="20"/>
        </w:rPr>
        <w:t>1325 o ženskah, miru in varnosti</w:t>
      </w:r>
      <w:r w:rsidR="003744F7" w:rsidRPr="007E278F">
        <w:rPr>
          <w:rFonts w:ascii="Arial" w:eastAsiaTheme="minorHAnsi" w:hAnsi="Arial" w:cs="Arial"/>
          <w:sz w:val="20"/>
          <w:szCs w:val="20"/>
        </w:rPr>
        <w:t>;</w:t>
      </w:r>
    </w:p>
    <w:p w14:paraId="2386ABC7" w14:textId="4B2D8367" w:rsidR="00A524FD" w:rsidRPr="007E278F" w:rsidRDefault="00A524FD" w:rsidP="00B412F2">
      <w:pPr>
        <w:pStyle w:val="Odstavekseznama"/>
        <w:numPr>
          <w:ilvl w:val="1"/>
          <w:numId w:val="51"/>
        </w:numPr>
        <w:tabs>
          <w:tab w:val="left" w:pos="-720"/>
          <w:tab w:val="left" w:pos="0"/>
          <w:tab w:val="left" w:pos="720"/>
          <w:tab w:val="left" w:pos="1440"/>
          <w:tab w:val="left" w:pos="2160"/>
          <w:tab w:val="left" w:pos="2880"/>
          <w:tab w:val="left" w:pos="3600"/>
          <w:tab w:val="left" w:pos="4320"/>
        </w:tabs>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odgovornost za preprečevanje ter pregon storilcev spolnega nasilja in nasilja zaradi spola, povezanega s konflikti.</w:t>
      </w:r>
    </w:p>
    <w:p w14:paraId="32E5223E" w14:textId="57AC169A" w:rsidR="00A524FD" w:rsidRPr="007E278F" w:rsidRDefault="00B35E28" w:rsidP="00F45C04">
      <w:pPr>
        <w:spacing w:line="276" w:lineRule="auto"/>
        <w:ind w:firstLine="851"/>
        <w:jc w:val="both"/>
        <w:rPr>
          <w:rFonts w:ascii="Arial" w:hAnsi="Arial" w:cs="Arial"/>
          <w:bCs/>
          <w:sz w:val="20"/>
          <w:szCs w:val="20"/>
        </w:rPr>
      </w:pPr>
      <w:r w:rsidRPr="007E278F">
        <w:rPr>
          <w:rFonts w:ascii="Arial" w:hAnsi="Arial" w:cs="Arial"/>
          <w:sz w:val="20"/>
          <w:szCs w:val="20"/>
        </w:rPr>
        <w:t xml:space="preserve">Na vsakem od področij akcijski načrt ustrezno vpenja aktivnosti, namenjene obravnavi porajajočih se izzivov, za katere se je v preteklem obdobju izkazala potreba po vključevanju vidika spola. Med te </w:t>
      </w:r>
      <w:r w:rsidR="003744F7" w:rsidRPr="007E278F">
        <w:rPr>
          <w:rFonts w:ascii="Arial" w:hAnsi="Arial" w:cs="Arial"/>
          <w:sz w:val="20"/>
          <w:szCs w:val="20"/>
        </w:rPr>
        <w:t xml:space="preserve">spadajo </w:t>
      </w:r>
      <w:r w:rsidRPr="007E278F">
        <w:rPr>
          <w:rFonts w:ascii="Arial" w:hAnsi="Arial" w:cs="Arial"/>
          <w:sz w:val="20"/>
          <w:szCs w:val="20"/>
        </w:rPr>
        <w:t xml:space="preserve">konflikti in obdobje po konfliktih, migracije, humanitarne krize, terorizem, nasilni </w:t>
      </w:r>
      <w:r w:rsidRPr="007E278F">
        <w:rPr>
          <w:rFonts w:ascii="Arial" w:hAnsi="Arial" w:cs="Arial"/>
          <w:sz w:val="20"/>
          <w:szCs w:val="20"/>
        </w:rPr>
        <w:lastRenderedPageBreak/>
        <w:t xml:space="preserve">ekstremizem, podnebne </w:t>
      </w:r>
      <w:r w:rsidR="003744F7" w:rsidRPr="007E278F">
        <w:rPr>
          <w:rFonts w:ascii="Arial" w:hAnsi="Arial" w:cs="Arial"/>
          <w:sz w:val="20"/>
          <w:szCs w:val="20"/>
        </w:rPr>
        <w:t>spremembe </w:t>
      </w:r>
      <w:r w:rsidRPr="007E278F">
        <w:rPr>
          <w:rFonts w:ascii="Arial" w:hAnsi="Arial" w:cs="Arial"/>
          <w:sz w:val="20"/>
          <w:szCs w:val="20"/>
        </w:rPr>
        <w:t xml:space="preserve">idr. </w:t>
      </w:r>
      <w:r w:rsidR="00A524FD" w:rsidRPr="007E278F">
        <w:rPr>
          <w:rFonts w:ascii="Arial" w:eastAsiaTheme="minorHAnsi" w:hAnsi="Arial" w:cs="Arial"/>
          <w:sz w:val="20"/>
          <w:szCs w:val="20"/>
        </w:rPr>
        <w:t xml:space="preserve">V Sloveniji je bil velik napredek storjen na vseh </w:t>
      </w:r>
      <w:r w:rsidR="003744F7" w:rsidRPr="007E278F">
        <w:rPr>
          <w:rFonts w:ascii="Arial" w:eastAsiaTheme="minorHAnsi" w:hAnsi="Arial" w:cs="Arial"/>
          <w:sz w:val="20"/>
          <w:szCs w:val="20"/>
        </w:rPr>
        <w:t xml:space="preserve">navedenih </w:t>
      </w:r>
      <w:r w:rsidR="00A524FD" w:rsidRPr="007E278F">
        <w:rPr>
          <w:rFonts w:ascii="Arial" w:eastAsiaTheme="minorHAnsi" w:hAnsi="Arial" w:cs="Arial"/>
          <w:sz w:val="20"/>
          <w:szCs w:val="20"/>
        </w:rPr>
        <w:t>področjih, ki pa hkrati ostajajo izziv in zaveza za krepitev dejavnosti tudi za obdobje 2021</w:t>
      </w:r>
      <w:r w:rsidR="003744F7" w:rsidRPr="007E278F">
        <w:rPr>
          <w:rFonts w:ascii="Arial" w:eastAsiaTheme="minorHAnsi" w:hAnsi="Arial" w:cs="Arial"/>
          <w:sz w:val="20"/>
          <w:szCs w:val="20"/>
        </w:rPr>
        <w:t>–</w:t>
      </w:r>
      <w:r w:rsidR="00A524FD" w:rsidRPr="007E278F">
        <w:rPr>
          <w:rFonts w:ascii="Arial" w:eastAsiaTheme="minorHAnsi" w:hAnsi="Arial" w:cs="Arial"/>
          <w:sz w:val="20"/>
          <w:szCs w:val="20"/>
        </w:rPr>
        <w:t>2030.</w:t>
      </w:r>
    </w:p>
    <w:p w14:paraId="3B4C7157" w14:textId="537FAEF8" w:rsidR="00477301" w:rsidRPr="007E278F" w:rsidRDefault="000D46D5" w:rsidP="00F45C04">
      <w:pPr>
        <w:shd w:val="clear" w:color="auto" w:fill="FFFFFF"/>
        <w:spacing w:before="0" w:after="100" w:afterAutospacing="1" w:line="276" w:lineRule="auto"/>
        <w:jc w:val="both"/>
        <w:rPr>
          <w:rFonts w:ascii="Arial" w:hAnsi="Arial" w:cs="Arial"/>
          <w:b/>
          <w:bCs/>
          <w:sz w:val="20"/>
          <w:szCs w:val="20"/>
        </w:rPr>
      </w:pPr>
      <w:r w:rsidRPr="007E278F">
        <w:rPr>
          <w:rFonts w:ascii="Arial" w:hAnsi="Arial" w:cs="Arial"/>
          <w:b/>
          <w:bCs/>
          <w:sz w:val="20"/>
          <w:szCs w:val="20"/>
        </w:rPr>
        <w:br/>
      </w:r>
      <w:r w:rsidR="00FE3811" w:rsidRPr="007E278F">
        <w:rPr>
          <w:rFonts w:ascii="Arial" w:hAnsi="Arial" w:cs="Arial"/>
          <w:b/>
          <w:bCs/>
          <w:sz w:val="20"/>
          <w:szCs w:val="20"/>
        </w:rPr>
        <w:br/>
      </w:r>
      <w:r w:rsidR="00477301" w:rsidRPr="007E278F">
        <w:rPr>
          <w:rFonts w:ascii="Arial" w:hAnsi="Arial" w:cs="Arial"/>
          <w:b/>
          <w:bCs/>
          <w:sz w:val="20"/>
          <w:szCs w:val="20"/>
        </w:rPr>
        <w:t>Resolucija o mednarodnem razvojnem sodelovanju in humanitarni pomoči Republike Slovenije</w:t>
      </w:r>
    </w:p>
    <w:p w14:paraId="7EA4E13B" w14:textId="1143FAC4" w:rsidR="00477301" w:rsidRPr="007E278F" w:rsidRDefault="00477301" w:rsidP="00F45C04">
      <w:pPr>
        <w:shd w:val="clear" w:color="auto" w:fill="FFFFFF"/>
        <w:spacing w:before="100" w:beforeAutospacing="1" w:after="100" w:afterAutospacing="1" w:line="276" w:lineRule="auto"/>
        <w:ind w:firstLine="851"/>
        <w:jc w:val="both"/>
        <w:rPr>
          <w:rFonts w:ascii="Arial" w:hAnsi="Arial" w:cs="Arial"/>
          <w:sz w:val="20"/>
          <w:szCs w:val="20"/>
        </w:rPr>
      </w:pPr>
      <w:r w:rsidRPr="007E278F">
        <w:rPr>
          <w:rFonts w:ascii="Arial" w:hAnsi="Arial" w:cs="Arial"/>
          <w:sz w:val="20"/>
          <w:szCs w:val="20"/>
        </w:rPr>
        <w:t xml:space="preserve">Resolucija je krovni strateški dokument mednarodnega razvojnega sodelovanja Slovenije in vključuje prednostna področja ter usmeritve za načrtovanje in izvajanje mednarodnega razvojnega sodelovanja, med katerimi </w:t>
      </w:r>
      <w:r w:rsidR="003744F7" w:rsidRPr="007E278F">
        <w:rPr>
          <w:rFonts w:ascii="Arial" w:hAnsi="Arial" w:cs="Arial"/>
          <w:sz w:val="20"/>
          <w:szCs w:val="20"/>
        </w:rPr>
        <w:t xml:space="preserve">sta </w:t>
      </w:r>
      <w:r w:rsidRPr="007E278F">
        <w:rPr>
          <w:rFonts w:ascii="Arial" w:hAnsi="Arial" w:cs="Arial"/>
          <w:sz w:val="20"/>
          <w:szCs w:val="20"/>
        </w:rPr>
        <w:t>izpostavljen</w:t>
      </w:r>
      <w:r w:rsidR="003744F7" w:rsidRPr="007E278F">
        <w:rPr>
          <w:rFonts w:ascii="Arial" w:hAnsi="Arial" w:cs="Arial"/>
          <w:sz w:val="20"/>
          <w:szCs w:val="20"/>
        </w:rPr>
        <w:t>i</w:t>
      </w:r>
      <w:r w:rsidRPr="007E278F">
        <w:rPr>
          <w:rFonts w:ascii="Arial" w:hAnsi="Arial" w:cs="Arial"/>
          <w:sz w:val="20"/>
          <w:szCs w:val="20"/>
        </w:rPr>
        <w:t xml:space="preserve"> tudi enakost spolov in krepitev vloge žensk. To pomeni, da se enakost spolov ne </w:t>
      </w:r>
      <w:r w:rsidR="003744F7" w:rsidRPr="007E278F">
        <w:rPr>
          <w:rFonts w:ascii="Arial" w:hAnsi="Arial" w:cs="Arial"/>
          <w:sz w:val="20"/>
          <w:szCs w:val="20"/>
        </w:rPr>
        <w:t xml:space="preserve">obravnava le </w:t>
      </w:r>
      <w:r w:rsidRPr="007E278F">
        <w:rPr>
          <w:rFonts w:ascii="Arial" w:hAnsi="Arial" w:cs="Arial"/>
          <w:sz w:val="20"/>
          <w:szCs w:val="20"/>
        </w:rPr>
        <w:t>s specifičnimi aktivnostmi oziroma projekti, temveč je treb</w:t>
      </w:r>
      <w:r w:rsidR="00C85996" w:rsidRPr="007E278F">
        <w:rPr>
          <w:rFonts w:ascii="Arial" w:hAnsi="Arial" w:cs="Arial"/>
          <w:sz w:val="20"/>
          <w:szCs w:val="20"/>
        </w:rPr>
        <w:t>a</w:t>
      </w:r>
      <w:r w:rsidRPr="007E278F">
        <w:rPr>
          <w:rFonts w:ascii="Arial" w:hAnsi="Arial" w:cs="Arial"/>
          <w:sz w:val="20"/>
          <w:szCs w:val="20"/>
        </w:rPr>
        <w:t xml:space="preserve"> zagotoviti vključevanje vidika spola v analizo potreb, pripravo, načrtovanje, odločanje, izvajanje in ovrednotenje vseh političnih usmeritev mednarodnega razvojnega sodelovanja in humanitarne pomoči.</w:t>
      </w:r>
    </w:p>
    <w:p w14:paraId="7A190E3F" w14:textId="77777777" w:rsidR="00C5437B" w:rsidRPr="007E278F" w:rsidRDefault="00C5437B" w:rsidP="00F45C04">
      <w:pPr>
        <w:shd w:val="clear" w:color="auto" w:fill="FFFFFF"/>
        <w:spacing w:before="100" w:beforeAutospacing="1" w:after="100" w:afterAutospacing="1" w:line="276" w:lineRule="auto"/>
        <w:ind w:firstLine="851"/>
        <w:jc w:val="both"/>
        <w:rPr>
          <w:rFonts w:ascii="Arial" w:hAnsi="Arial" w:cs="Arial"/>
          <w:sz w:val="20"/>
          <w:szCs w:val="20"/>
        </w:rPr>
      </w:pPr>
    </w:p>
    <w:p w14:paraId="529F21AA" w14:textId="2B2DC40D" w:rsidR="00A524FD" w:rsidRPr="007E278F" w:rsidRDefault="00A524FD" w:rsidP="00F45C04">
      <w:pPr>
        <w:spacing w:before="0" w:line="276" w:lineRule="auto"/>
        <w:contextualSpacing/>
        <w:jc w:val="both"/>
        <w:rPr>
          <w:rFonts w:ascii="Arial" w:hAnsi="Arial" w:cs="Arial"/>
          <w:b/>
          <w:sz w:val="20"/>
          <w:szCs w:val="20"/>
        </w:rPr>
      </w:pPr>
      <w:r w:rsidRPr="007E278F">
        <w:rPr>
          <w:rFonts w:ascii="Arial" w:hAnsi="Arial" w:cs="Arial"/>
          <w:b/>
          <w:sz w:val="20"/>
          <w:szCs w:val="20"/>
        </w:rPr>
        <w:t>Strategija sodelovanja R</w:t>
      </w:r>
      <w:r w:rsidR="00984627" w:rsidRPr="007E278F">
        <w:rPr>
          <w:rFonts w:ascii="Arial" w:hAnsi="Arial" w:cs="Arial"/>
          <w:b/>
          <w:sz w:val="20"/>
          <w:szCs w:val="20"/>
        </w:rPr>
        <w:t xml:space="preserve">epublike </w:t>
      </w:r>
      <w:r w:rsidRPr="007E278F">
        <w:rPr>
          <w:rFonts w:ascii="Arial" w:hAnsi="Arial" w:cs="Arial"/>
          <w:b/>
          <w:sz w:val="20"/>
          <w:szCs w:val="20"/>
        </w:rPr>
        <w:t>S</w:t>
      </w:r>
      <w:r w:rsidR="00984627" w:rsidRPr="007E278F">
        <w:rPr>
          <w:rFonts w:ascii="Arial" w:hAnsi="Arial" w:cs="Arial"/>
          <w:b/>
          <w:sz w:val="20"/>
          <w:szCs w:val="20"/>
        </w:rPr>
        <w:t xml:space="preserve">lovenije </w:t>
      </w:r>
      <w:r w:rsidRPr="007E278F">
        <w:rPr>
          <w:rFonts w:ascii="Arial" w:hAnsi="Arial" w:cs="Arial"/>
          <w:b/>
          <w:sz w:val="20"/>
          <w:szCs w:val="20"/>
        </w:rPr>
        <w:t>v mednarodnih operacijah in misijah</w:t>
      </w:r>
    </w:p>
    <w:p w14:paraId="3DDB5432" w14:textId="0318A5A7" w:rsidR="00A524FD" w:rsidRPr="007E278F" w:rsidRDefault="00A524FD" w:rsidP="00F45C04">
      <w:pPr>
        <w:shd w:val="clear" w:color="auto" w:fill="FFFFFF"/>
        <w:spacing w:before="100" w:beforeAutospacing="1" w:after="100" w:afterAutospacing="1" w:line="276" w:lineRule="auto"/>
        <w:ind w:firstLine="851"/>
        <w:jc w:val="both"/>
        <w:rPr>
          <w:rFonts w:ascii="Arial" w:hAnsi="Arial" w:cs="Arial"/>
          <w:b/>
          <w:sz w:val="20"/>
          <w:szCs w:val="20"/>
        </w:rPr>
      </w:pPr>
      <w:r w:rsidRPr="007E278F">
        <w:rPr>
          <w:rFonts w:ascii="Arial" w:hAnsi="Arial" w:cs="Arial"/>
          <w:sz w:val="20"/>
          <w:szCs w:val="20"/>
        </w:rPr>
        <w:t>Temeljna načela in vrednote, iz katerih izhaja interes za sodelovanje R</w:t>
      </w:r>
      <w:r w:rsidR="00984627" w:rsidRPr="007E278F">
        <w:rPr>
          <w:rFonts w:ascii="Arial" w:hAnsi="Arial" w:cs="Arial"/>
          <w:sz w:val="20"/>
          <w:szCs w:val="20"/>
        </w:rPr>
        <w:t xml:space="preserve">epublike </w:t>
      </w:r>
      <w:r w:rsidRPr="007E278F">
        <w:rPr>
          <w:rFonts w:ascii="Arial" w:hAnsi="Arial" w:cs="Arial"/>
          <w:sz w:val="20"/>
          <w:szCs w:val="20"/>
        </w:rPr>
        <w:t>S</w:t>
      </w:r>
      <w:r w:rsidR="00984627" w:rsidRPr="007E278F">
        <w:rPr>
          <w:rFonts w:ascii="Arial" w:hAnsi="Arial" w:cs="Arial"/>
          <w:sz w:val="20"/>
          <w:szCs w:val="20"/>
        </w:rPr>
        <w:t>lovenije</w:t>
      </w:r>
      <w:r w:rsidRPr="007E278F">
        <w:rPr>
          <w:rFonts w:ascii="Arial" w:hAnsi="Arial" w:cs="Arial"/>
          <w:sz w:val="20"/>
          <w:szCs w:val="20"/>
        </w:rPr>
        <w:t xml:space="preserve"> v mednarodnih operacijah in misijah, so krepitev mednarodne varnosti, demokracije, spoštovanje človekovih pravic in temeljnih svoboščin, zaščita posebej ranljivih skupin, kot so otroci in ženske, vladavina prava, učinkoviti multilateralizem, odgovornost in solidarnost, spoštovanje mednarodnega prava, sodelovanje na </w:t>
      </w:r>
      <w:r w:rsidR="003744F7" w:rsidRPr="007E278F">
        <w:rPr>
          <w:rFonts w:ascii="Arial" w:hAnsi="Arial" w:cs="Arial"/>
          <w:sz w:val="20"/>
          <w:szCs w:val="20"/>
        </w:rPr>
        <w:t xml:space="preserve">podlagi </w:t>
      </w:r>
      <w:r w:rsidRPr="007E278F">
        <w:rPr>
          <w:rFonts w:ascii="Arial" w:hAnsi="Arial" w:cs="Arial"/>
          <w:sz w:val="20"/>
          <w:szCs w:val="20"/>
        </w:rPr>
        <w:t xml:space="preserve">enakopravnosti </w:t>
      </w:r>
      <w:r w:rsidR="003744F7" w:rsidRPr="007E278F">
        <w:rPr>
          <w:rFonts w:ascii="Arial" w:hAnsi="Arial" w:cs="Arial"/>
          <w:sz w:val="20"/>
          <w:szCs w:val="20"/>
        </w:rPr>
        <w:t xml:space="preserve">in </w:t>
      </w:r>
      <w:r w:rsidRPr="007E278F">
        <w:rPr>
          <w:rFonts w:ascii="Arial" w:hAnsi="Arial" w:cs="Arial"/>
          <w:sz w:val="20"/>
          <w:szCs w:val="20"/>
        </w:rPr>
        <w:t>zagotavljanje enakih možnosti. Pri načrtovanju sodelovanja v mednarodnih operacijah in misijah se upošteva smiselnost povezovanja varnostnih</w:t>
      </w:r>
      <w:r w:rsidR="003744F7" w:rsidRPr="007E278F">
        <w:rPr>
          <w:rFonts w:ascii="Arial" w:hAnsi="Arial" w:cs="Arial"/>
          <w:sz w:val="20"/>
          <w:szCs w:val="20"/>
        </w:rPr>
        <w:t xml:space="preserve"> aktivnosti</w:t>
      </w:r>
      <w:r w:rsidRPr="007E278F">
        <w:rPr>
          <w:rFonts w:ascii="Arial" w:hAnsi="Arial" w:cs="Arial"/>
          <w:sz w:val="20"/>
          <w:szCs w:val="20"/>
        </w:rPr>
        <w:t xml:space="preserve"> s humanitarnimi in razvojnimi aktivnosti ter z aktivnostmi v podporo človekovih pravic in svoboščin.</w:t>
      </w:r>
    </w:p>
    <w:p w14:paraId="1994F95E" w14:textId="6397A90B" w:rsidR="006363F3" w:rsidRPr="007E278F" w:rsidRDefault="00A524FD" w:rsidP="00F45C04">
      <w:pPr>
        <w:spacing w:before="0" w:line="276" w:lineRule="auto"/>
        <w:contextualSpacing/>
        <w:jc w:val="both"/>
        <w:rPr>
          <w:rFonts w:ascii="Arial" w:hAnsi="Arial" w:cs="Arial"/>
          <w:b/>
          <w:sz w:val="20"/>
          <w:szCs w:val="20"/>
        </w:rPr>
      </w:pPr>
      <w:r w:rsidRPr="007E278F">
        <w:rPr>
          <w:rFonts w:ascii="Arial" w:hAnsi="Arial" w:cs="Arial"/>
          <w:b/>
          <w:sz w:val="20"/>
          <w:szCs w:val="20"/>
        </w:rPr>
        <w:br/>
      </w:r>
      <w:r w:rsidR="006363F3" w:rsidRPr="007E278F">
        <w:rPr>
          <w:rFonts w:ascii="Arial" w:hAnsi="Arial" w:cs="Arial"/>
          <w:b/>
          <w:sz w:val="20"/>
          <w:szCs w:val="20"/>
        </w:rPr>
        <w:t>Strategija mednarodnega razvojnega sodelovanja in humanitarne pomoči Republike Slovenije</w:t>
      </w:r>
      <w:r w:rsidR="009A1C83" w:rsidRPr="007E278F">
        <w:rPr>
          <w:rFonts w:ascii="Arial" w:hAnsi="Arial" w:cs="Arial"/>
          <w:b/>
          <w:sz w:val="20"/>
          <w:szCs w:val="20"/>
        </w:rPr>
        <w:t xml:space="preserve"> </w:t>
      </w:r>
      <w:r w:rsidR="006363F3" w:rsidRPr="007E278F">
        <w:rPr>
          <w:rFonts w:ascii="Arial" w:hAnsi="Arial" w:cs="Arial"/>
          <w:b/>
          <w:sz w:val="20"/>
          <w:szCs w:val="20"/>
        </w:rPr>
        <w:t>do leta</w:t>
      </w:r>
      <w:r w:rsidR="003744F7" w:rsidRPr="007E278F">
        <w:rPr>
          <w:rFonts w:ascii="Arial" w:hAnsi="Arial" w:cs="Arial"/>
          <w:b/>
          <w:sz w:val="20"/>
          <w:szCs w:val="20"/>
        </w:rPr>
        <w:t> </w:t>
      </w:r>
      <w:r w:rsidR="006363F3" w:rsidRPr="007E278F">
        <w:rPr>
          <w:rFonts w:ascii="Arial" w:hAnsi="Arial" w:cs="Arial"/>
          <w:b/>
          <w:sz w:val="20"/>
          <w:szCs w:val="20"/>
        </w:rPr>
        <w:t>2030</w:t>
      </w:r>
    </w:p>
    <w:p w14:paraId="4A8A435E" w14:textId="75C8611B"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Strategija mednarodnega razvojnega sodelovanja in humanitarne pomoči</w:t>
      </w:r>
      <w:r w:rsidRPr="007E278F">
        <w:rPr>
          <w:rFonts w:ascii="Arial" w:hAnsi="Arial" w:cs="Arial"/>
          <w:i/>
          <w:sz w:val="20"/>
          <w:szCs w:val="20"/>
        </w:rPr>
        <w:t xml:space="preserve"> </w:t>
      </w:r>
      <w:r w:rsidRPr="007E278F">
        <w:rPr>
          <w:rFonts w:ascii="Arial" w:hAnsi="Arial" w:cs="Arial"/>
          <w:sz w:val="20"/>
          <w:szCs w:val="20"/>
        </w:rPr>
        <w:t>je izvedbeni akt Resolucije o mednarodnem razvojnem sodelovanju in humanitarni pomoči Republike Slovenije</w:t>
      </w:r>
      <w:r w:rsidR="00C85996" w:rsidRPr="007E278F">
        <w:rPr>
          <w:rFonts w:ascii="Arial" w:hAnsi="Arial" w:cs="Arial"/>
          <w:sz w:val="20"/>
          <w:szCs w:val="20"/>
        </w:rPr>
        <w:t>.</w:t>
      </w:r>
      <w:r w:rsidRPr="007E278F">
        <w:rPr>
          <w:rFonts w:ascii="Arial" w:hAnsi="Arial" w:cs="Arial"/>
          <w:sz w:val="20"/>
          <w:szCs w:val="20"/>
        </w:rPr>
        <w:t xml:space="preserve"> V resoluciji je enakost spolov opredeljena kot presečna tema vseh projektov mednarodnega razvojnega sodelovanja in humanitarne pomoči. Od </w:t>
      </w:r>
      <w:r w:rsidR="003744F7" w:rsidRPr="007E278F">
        <w:rPr>
          <w:rFonts w:ascii="Arial" w:hAnsi="Arial" w:cs="Arial"/>
          <w:sz w:val="20"/>
          <w:szCs w:val="20"/>
        </w:rPr>
        <w:t>leta </w:t>
      </w:r>
      <w:r w:rsidRPr="007E278F">
        <w:rPr>
          <w:rFonts w:ascii="Arial" w:hAnsi="Arial" w:cs="Arial"/>
          <w:sz w:val="20"/>
          <w:szCs w:val="20"/>
        </w:rPr>
        <w:t xml:space="preserve">2017 je obveza vseh izvajalcev mednarodnega razvojnega sodelovanja, ki imajo z </w:t>
      </w:r>
      <w:r w:rsidR="00477155">
        <w:rPr>
          <w:rFonts w:ascii="Arial" w:hAnsi="Arial" w:cs="Arial"/>
          <w:sz w:val="20"/>
          <w:szCs w:val="20"/>
        </w:rPr>
        <w:t xml:space="preserve">Ministrstvom za zunanje zadeve (v nadaljnjem besedilu: </w:t>
      </w:r>
      <w:r w:rsidRPr="007E278F">
        <w:rPr>
          <w:rFonts w:ascii="Arial" w:hAnsi="Arial" w:cs="Arial"/>
          <w:sz w:val="20"/>
          <w:szCs w:val="20"/>
        </w:rPr>
        <w:t>MZZ</w:t>
      </w:r>
      <w:r w:rsidR="00477155">
        <w:rPr>
          <w:rFonts w:ascii="Arial" w:hAnsi="Arial" w:cs="Arial"/>
          <w:sz w:val="20"/>
          <w:szCs w:val="20"/>
        </w:rPr>
        <w:t>)</w:t>
      </w:r>
      <w:r w:rsidRPr="007E278F">
        <w:rPr>
          <w:rFonts w:ascii="Arial" w:hAnsi="Arial" w:cs="Arial"/>
          <w:sz w:val="20"/>
          <w:szCs w:val="20"/>
        </w:rPr>
        <w:t xml:space="preserve"> sklenjeno pogodbo o financiranju, da ob prijavi projekta in pri poročanju o njegovem izvajanju opredelijo, kako je vidik spola vključen v njegovo načrtovanje, izvajanje in spremljanje. Vidik spola se mora krepiti tudi v vseh dejavnostih, ki jih financirajo drugi vladni resorji.</w:t>
      </w:r>
    </w:p>
    <w:p w14:paraId="79165C8C" w14:textId="77777777" w:rsidR="00B2217A" w:rsidRPr="007E278F" w:rsidRDefault="00B2217A" w:rsidP="00F45C04">
      <w:pPr>
        <w:pStyle w:val="Navadensplet"/>
        <w:spacing w:before="0" w:after="200" w:line="276" w:lineRule="auto"/>
        <w:jc w:val="both"/>
        <w:rPr>
          <w:rFonts w:ascii="Arial" w:hAnsi="Arial" w:cs="Arial"/>
          <w:b/>
          <w:color w:val="auto"/>
          <w:sz w:val="20"/>
          <w:szCs w:val="20"/>
        </w:rPr>
      </w:pPr>
    </w:p>
    <w:p w14:paraId="5C046F95" w14:textId="5F527319" w:rsidR="0070681A" w:rsidRPr="007E278F" w:rsidRDefault="00FE3811" w:rsidP="00F45C04">
      <w:pPr>
        <w:pStyle w:val="Navadensplet"/>
        <w:spacing w:before="0" w:after="200" w:line="276" w:lineRule="auto"/>
        <w:jc w:val="both"/>
        <w:rPr>
          <w:rFonts w:ascii="Arial" w:hAnsi="Arial" w:cs="Arial"/>
          <w:b/>
          <w:color w:val="auto"/>
          <w:sz w:val="20"/>
          <w:szCs w:val="20"/>
        </w:rPr>
      </w:pPr>
      <w:r w:rsidRPr="007E278F">
        <w:rPr>
          <w:rFonts w:ascii="Arial" w:hAnsi="Arial" w:cs="Arial"/>
          <w:b/>
          <w:color w:val="auto"/>
          <w:sz w:val="20"/>
          <w:szCs w:val="20"/>
        </w:rPr>
        <w:br/>
      </w:r>
      <w:r w:rsidR="0070681A" w:rsidRPr="007E278F">
        <w:rPr>
          <w:rFonts w:ascii="Arial" w:hAnsi="Arial" w:cs="Arial"/>
          <w:b/>
          <w:color w:val="auto"/>
          <w:sz w:val="20"/>
          <w:szCs w:val="20"/>
        </w:rPr>
        <w:t>Resolucija o strategiji nacionalne varnosti Republike Slovenije</w:t>
      </w:r>
      <w:r w:rsidR="0025477C" w:rsidRPr="007E278F">
        <w:rPr>
          <w:rFonts w:ascii="Arial" w:hAnsi="Arial" w:cs="Arial"/>
          <w:b/>
          <w:color w:val="auto"/>
          <w:sz w:val="20"/>
          <w:szCs w:val="20"/>
        </w:rPr>
        <w:t xml:space="preserve"> </w:t>
      </w:r>
      <w:r w:rsidR="0070681A" w:rsidRPr="007E278F">
        <w:rPr>
          <w:rFonts w:ascii="Arial" w:hAnsi="Arial" w:cs="Arial"/>
          <w:b/>
          <w:color w:val="auto"/>
          <w:sz w:val="20"/>
          <w:szCs w:val="20"/>
        </w:rPr>
        <w:t>(2019)</w:t>
      </w:r>
    </w:p>
    <w:p w14:paraId="3139877D" w14:textId="68FC5901" w:rsidR="0070681A" w:rsidRPr="007E278F" w:rsidRDefault="0070681A" w:rsidP="00F45C04">
      <w:pPr>
        <w:spacing w:line="276" w:lineRule="auto"/>
        <w:ind w:firstLine="851"/>
        <w:jc w:val="both"/>
        <w:rPr>
          <w:rFonts w:ascii="Arial" w:hAnsi="Arial" w:cs="Arial"/>
          <w:b/>
          <w:sz w:val="20"/>
          <w:szCs w:val="20"/>
        </w:rPr>
      </w:pPr>
      <w:r w:rsidRPr="007E278F">
        <w:rPr>
          <w:rFonts w:ascii="Arial" w:hAnsi="Arial" w:cs="Arial"/>
          <w:sz w:val="20"/>
          <w:szCs w:val="20"/>
        </w:rPr>
        <w:t>Pri odzivanju na krizna žarišča bo R</w:t>
      </w:r>
      <w:r w:rsidR="00984627" w:rsidRPr="007E278F">
        <w:rPr>
          <w:rFonts w:ascii="Arial" w:hAnsi="Arial" w:cs="Arial"/>
          <w:sz w:val="20"/>
          <w:szCs w:val="20"/>
        </w:rPr>
        <w:t xml:space="preserve">epublika </w:t>
      </w:r>
      <w:r w:rsidR="0070013C" w:rsidRPr="007E278F">
        <w:rPr>
          <w:rFonts w:ascii="Arial" w:hAnsi="Arial" w:cs="Arial"/>
          <w:sz w:val="20"/>
          <w:szCs w:val="20"/>
        </w:rPr>
        <w:t>S</w:t>
      </w:r>
      <w:r w:rsidR="00984627" w:rsidRPr="007E278F">
        <w:rPr>
          <w:rFonts w:ascii="Arial" w:hAnsi="Arial" w:cs="Arial"/>
          <w:sz w:val="20"/>
          <w:szCs w:val="20"/>
        </w:rPr>
        <w:t>lovenija</w:t>
      </w:r>
      <w:r w:rsidRPr="007E278F">
        <w:rPr>
          <w:rFonts w:ascii="Arial" w:hAnsi="Arial" w:cs="Arial"/>
          <w:sz w:val="20"/>
          <w:szCs w:val="20"/>
        </w:rPr>
        <w:t xml:space="preserve"> v okviru celovitega pristopa uresničevala cilje trajnostnega razvoja ter bo pri svojih mirovnih, razvojnih in humanitarnih prizadevanjih težiščno pozornost namenjala pomoči pri doseganju enakosti spolov in krepitvi vloge žensk ter </w:t>
      </w:r>
      <w:r w:rsidR="003744F7" w:rsidRPr="007E278F">
        <w:rPr>
          <w:rFonts w:ascii="Arial" w:hAnsi="Arial" w:cs="Arial"/>
          <w:sz w:val="20"/>
          <w:szCs w:val="20"/>
        </w:rPr>
        <w:t>tako</w:t>
      </w:r>
      <w:r w:rsidRPr="007E278F">
        <w:rPr>
          <w:rFonts w:ascii="Arial" w:hAnsi="Arial" w:cs="Arial"/>
          <w:sz w:val="20"/>
          <w:szCs w:val="20"/>
        </w:rPr>
        <w:t xml:space="preserve"> konkretno pripomogla k družbenemu razvoju, miru, stabilnosti in varnosti, okrepitvi gospodarstva ter vzpostavitvi odprtih družb v državah v razvoju.</w:t>
      </w:r>
    </w:p>
    <w:p w14:paraId="1EA91F34" w14:textId="0A0DC414" w:rsidR="0070681A" w:rsidRPr="007E278F" w:rsidRDefault="0070681A" w:rsidP="00F45C04">
      <w:pPr>
        <w:spacing w:before="0" w:line="276" w:lineRule="auto"/>
        <w:contextualSpacing/>
        <w:jc w:val="both"/>
        <w:rPr>
          <w:rFonts w:ascii="Arial" w:hAnsi="Arial" w:cs="Arial"/>
          <w:b/>
          <w:sz w:val="20"/>
          <w:szCs w:val="20"/>
        </w:rPr>
      </w:pPr>
    </w:p>
    <w:p w14:paraId="4D27F042" w14:textId="77777777" w:rsidR="00C5437B" w:rsidRPr="007E278F" w:rsidRDefault="00C5437B" w:rsidP="00F45C04">
      <w:pPr>
        <w:spacing w:before="0" w:line="276" w:lineRule="auto"/>
        <w:contextualSpacing/>
        <w:jc w:val="both"/>
        <w:rPr>
          <w:rFonts w:ascii="Arial" w:hAnsi="Arial" w:cs="Arial"/>
          <w:b/>
          <w:sz w:val="20"/>
          <w:szCs w:val="20"/>
        </w:rPr>
      </w:pPr>
    </w:p>
    <w:p w14:paraId="35475740" w14:textId="33EF6F21" w:rsidR="006363F3" w:rsidRPr="007E278F" w:rsidRDefault="006363F3" w:rsidP="00F45C04">
      <w:pPr>
        <w:spacing w:before="0" w:line="276" w:lineRule="auto"/>
        <w:contextualSpacing/>
        <w:jc w:val="both"/>
        <w:rPr>
          <w:rFonts w:ascii="Arial" w:hAnsi="Arial" w:cs="Arial"/>
          <w:sz w:val="20"/>
          <w:szCs w:val="20"/>
        </w:rPr>
      </w:pPr>
      <w:r w:rsidRPr="007E278F">
        <w:rPr>
          <w:rFonts w:ascii="Arial" w:hAnsi="Arial" w:cs="Arial"/>
          <w:b/>
          <w:sz w:val="20"/>
          <w:szCs w:val="20"/>
        </w:rPr>
        <w:t xml:space="preserve">Nacionalni program ukrepov Vlade RS za Rome za obdobje 2017–2021 </w:t>
      </w:r>
      <w:r w:rsidR="00340248" w:rsidRPr="007E278F">
        <w:rPr>
          <w:rFonts w:ascii="Arial" w:hAnsi="Arial" w:cs="Arial"/>
          <w:sz w:val="20"/>
          <w:szCs w:val="20"/>
        </w:rPr>
        <w:t>(</w:t>
      </w:r>
      <w:r w:rsidR="003744F7" w:rsidRPr="007E278F">
        <w:rPr>
          <w:rFonts w:ascii="Arial" w:hAnsi="Arial" w:cs="Arial"/>
          <w:sz w:val="20"/>
          <w:szCs w:val="20"/>
        </w:rPr>
        <w:t xml:space="preserve">v </w:t>
      </w:r>
      <w:r w:rsidR="00340248" w:rsidRPr="007E278F">
        <w:rPr>
          <w:rFonts w:ascii="Arial" w:hAnsi="Arial" w:cs="Arial"/>
          <w:sz w:val="20"/>
          <w:szCs w:val="20"/>
        </w:rPr>
        <w:t>pripravi: Nacionalni program ukrepov Vlade RS za Rome za obdobje 2021–2030)</w:t>
      </w:r>
    </w:p>
    <w:p w14:paraId="0CEB0486" w14:textId="77777777" w:rsidR="006363F3" w:rsidRPr="007E278F" w:rsidRDefault="006363F3" w:rsidP="00F45C04">
      <w:pPr>
        <w:spacing w:line="276" w:lineRule="auto"/>
        <w:contextualSpacing/>
        <w:jc w:val="both"/>
        <w:rPr>
          <w:rFonts w:ascii="Arial" w:hAnsi="Arial" w:cs="Arial"/>
          <w:b/>
          <w:sz w:val="20"/>
          <w:szCs w:val="20"/>
        </w:rPr>
      </w:pPr>
    </w:p>
    <w:p w14:paraId="2F194D17" w14:textId="549A0713" w:rsidR="006363F3" w:rsidRPr="007E278F" w:rsidRDefault="006363F3" w:rsidP="00F45C04">
      <w:pPr>
        <w:spacing w:line="276" w:lineRule="auto"/>
        <w:ind w:firstLine="851"/>
        <w:contextualSpacing/>
        <w:jc w:val="both"/>
        <w:rPr>
          <w:rFonts w:ascii="Arial" w:hAnsi="Arial" w:cs="Arial"/>
          <w:sz w:val="20"/>
          <w:szCs w:val="20"/>
        </w:rPr>
      </w:pPr>
      <w:r w:rsidRPr="007E278F">
        <w:rPr>
          <w:rFonts w:ascii="Arial" w:hAnsi="Arial" w:cs="Arial"/>
          <w:sz w:val="20"/>
          <w:szCs w:val="20"/>
        </w:rPr>
        <w:t>Nacionalni program je programski dokument, ki vsebuje ukrepe, namenjene izboljšanju položaja pripadnikov in pripadnic romske skupnosti. Vsebuje tudi ukrepe, ki se nanašajo na reševanje problematike t.</w:t>
      </w:r>
      <w:r w:rsidR="003744F7" w:rsidRPr="007E278F">
        <w:rPr>
          <w:rFonts w:ascii="Arial" w:hAnsi="Arial" w:cs="Arial"/>
          <w:sz w:val="20"/>
          <w:szCs w:val="20"/>
        </w:rPr>
        <w:t> </w:t>
      </w:r>
      <w:r w:rsidRPr="007E278F">
        <w:rPr>
          <w:rFonts w:ascii="Arial" w:hAnsi="Arial" w:cs="Arial"/>
          <w:sz w:val="20"/>
          <w:szCs w:val="20"/>
        </w:rPr>
        <w:t>i. zgodnjih ali prisilnih porok.</w:t>
      </w:r>
    </w:p>
    <w:p w14:paraId="78AF3EF9" w14:textId="77777777" w:rsidR="006363F3" w:rsidRPr="007E278F" w:rsidRDefault="006363F3" w:rsidP="00F45C04">
      <w:pPr>
        <w:spacing w:line="276" w:lineRule="auto"/>
        <w:contextualSpacing/>
        <w:jc w:val="both"/>
        <w:rPr>
          <w:rFonts w:ascii="Arial" w:hAnsi="Arial" w:cs="Arial"/>
          <w:i/>
          <w:sz w:val="20"/>
          <w:szCs w:val="20"/>
        </w:rPr>
      </w:pPr>
    </w:p>
    <w:p w14:paraId="55A4CB53" w14:textId="038710D2" w:rsidR="000207A2" w:rsidRPr="007E278F" w:rsidRDefault="000207A2" w:rsidP="00F45C04">
      <w:pPr>
        <w:spacing w:line="276" w:lineRule="auto"/>
        <w:rPr>
          <w:rFonts w:ascii="Arial" w:hAnsi="Arial" w:cs="Arial"/>
          <w:b/>
          <w:sz w:val="20"/>
          <w:szCs w:val="20"/>
        </w:rPr>
      </w:pPr>
      <w:r w:rsidRPr="007E278F">
        <w:rPr>
          <w:rFonts w:ascii="Arial" w:hAnsi="Arial" w:cs="Arial"/>
          <w:b/>
          <w:sz w:val="20"/>
          <w:szCs w:val="20"/>
        </w:rPr>
        <w:t>Program za otroke 2020</w:t>
      </w:r>
      <w:r w:rsidR="003744F7" w:rsidRPr="007E278F">
        <w:rPr>
          <w:rFonts w:ascii="Arial" w:hAnsi="Arial" w:cs="Arial"/>
          <w:b/>
          <w:sz w:val="20"/>
          <w:szCs w:val="20"/>
        </w:rPr>
        <w:t>–</w:t>
      </w:r>
      <w:r w:rsidRPr="007E278F">
        <w:rPr>
          <w:rFonts w:ascii="Arial" w:hAnsi="Arial" w:cs="Arial"/>
          <w:b/>
          <w:sz w:val="20"/>
          <w:szCs w:val="20"/>
        </w:rPr>
        <w:t>2025</w:t>
      </w:r>
    </w:p>
    <w:p w14:paraId="30E20470" w14:textId="77777777" w:rsidR="0059617A" w:rsidRPr="007E278F" w:rsidRDefault="0059617A" w:rsidP="00F45C04">
      <w:pPr>
        <w:spacing w:line="276" w:lineRule="auto"/>
        <w:ind w:firstLine="851"/>
        <w:contextualSpacing/>
        <w:jc w:val="both"/>
        <w:rPr>
          <w:rFonts w:ascii="Arial" w:hAnsi="Arial" w:cs="Arial"/>
          <w:sz w:val="20"/>
          <w:szCs w:val="20"/>
        </w:rPr>
      </w:pPr>
    </w:p>
    <w:p w14:paraId="2C6297F8" w14:textId="4DEBF85C" w:rsidR="000207A2" w:rsidRPr="007E278F" w:rsidRDefault="000207A2" w:rsidP="00F45C04">
      <w:pPr>
        <w:spacing w:line="276" w:lineRule="auto"/>
        <w:ind w:firstLine="851"/>
        <w:contextualSpacing/>
        <w:jc w:val="both"/>
        <w:rPr>
          <w:rFonts w:ascii="Arial" w:hAnsi="Arial" w:cs="Arial"/>
          <w:sz w:val="20"/>
          <w:szCs w:val="20"/>
        </w:rPr>
      </w:pPr>
      <w:r w:rsidRPr="007E278F">
        <w:rPr>
          <w:rFonts w:ascii="Arial" w:hAnsi="Arial" w:cs="Arial"/>
          <w:sz w:val="20"/>
          <w:szCs w:val="20"/>
        </w:rPr>
        <w:t xml:space="preserve">Je strateški dokument, katerega namen in cilj je določiti temeljne cilje in ukrepe na področju otrokovih pravic ter blaginje in kakovosti življenja otrok v obdobju 2020–2025. </w:t>
      </w:r>
      <w:r w:rsidR="0059617A" w:rsidRPr="007E278F">
        <w:rPr>
          <w:rFonts w:ascii="Arial" w:hAnsi="Arial" w:cs="Arial"/>
          <w:sz w:val="20"/>
          <w:szCs w:val="20"/>
        </w:rPr>
        <w:t>P</w:t>
      </w:r>
      <w:r w:rsidRPr="007E278F">
        <w:rPr>
          <w:rFonts w:ascii="Arial" w:hAnsi="Arial" w:cs="Arial"/>
          <w:sz w:val="20"/>
          <w:szCs w:val="20"/>
        </w:rPr>
        <w:t xml:space="preserve">rogram izpostavlja pomen spodbujanja enakosti deklic in dečkov. Enakost spolov je treba zagotavljati tudi v kariernem svetovanju ter vanj vključevati metode in orodja, ki prispevajo, da otroci izbirajo poklice in usmeritve, ki najbolj ustrezajo njihovim željam in sposobnostim. </w:t>
      </w:r>
      <w:r w:rsidR="003744F7" w:rsidRPr="007E278F">
        <w:rPr>
          <w:rFonts w:ascii="Arial" w:hAnsi="Arial" w:cs="Arial"/>
          <w:sz w:val="20"/>
          <w:szCs w:val="20"/>
        </w:rPr>
        <w:t xml:space="preserve">Med </w:t>
      </w:r>
      <w:r w:rsidRPr="007E278F">
        <w:rPr>
          <w:rFonts w:ascii="Arial" w:hAnsi="Arial" w:cs="Arial"/>
          <w:sz w:val="20"/>
          <w:szCs w:val="20"/>
        </w:rPr>
        <w:t>prednostni</w:t>
      </w:r>
      <w:r w:rsidR="003744F7" w:rsidRPr="007E278F">
        <w:rPr>
          <w:rFonts w:ascii="Arial" w:hAnsi="Arial" w:cs="Arial"/>
          <w:sz w:val="20"/>
          <w:szCs w:val="20"/>
        </w:rPr>
        <w:t>mi</w:t>
      </w:r>
      <w:r w:rsidRPr="007E278F">
        <w:rPr>
          <w:rFonts w:ascii="Arial" w:hAnsi="Arial" w:cs="Arial"/>
          <w:sz w:val="20"/>
          <w:szCs w:val="20"/>
        </w:rPr>
        <w:t xml:space="preserve"> področj</w:t>
      </w:r>
      <w:r w:rsidR="003744F7" w:rsidRPr="007E278F">
        <w:rPr>
          <w:rFonts w:ascii="Arial" w:hAnsi="Arial" w:cs="Arial"/>
          <w:sz w:val="20"/>
          <w:szCs w:val="20"/>
        </w:rPr>
        <w:t>i</w:t>
      </w:r>
      <w:r w:rsidRPr="007E278F">
        <w:rPr>
          <w:rFonts w:ascii="Arial" w:hAnsi="Arial" w:cs="Arial"/>
          <w:sz w:val="20"/>
          <w:szCs w:val="20"/>
        </w:rPr>
        <w:t xml:space="preserve"> </w:t>
      </w:r>
      <w:r w:rsidR="0059617A" w:rsidRPr="007E278F">
        <w:rPr>
          <w:rFonts w:ascii="Arial" w:hAnsi="Arial" w:cs="Arial"/>
          <w:sz w:val="20"/>
          <w:szCs w:val="20"/>
        </w:rPr>
        <w:t xml:space="preserve">programa </w:t>
      </w:r>
      <w:r w:rsidR="003744F7" w:rsidRPr="007E278F">
        <w:rPr>
          <w:rFonts w:ascii="Arial" w:hAnsi="Arial" w:cs="Arial"/>
          <w:sz w:val="20"/>
          <w:szCs w:val="20"/>
        </w:rPr>
        <w:t xml:space="preserve">sta </w:t>
      </w:r>
      <w:r w:rsidRPr="007E278F">
        <w:rPr>
          <w:rFonts w:ascii="Arial" w:hAnsi="Arial" w:cs="Arial"/>
          <w:sz w:val="20"/>
          <w:szCs w:val="20"/>
        </w:rPr>
        <w:t>tudi</w:t>
      </w:r>
      <w:r w:rsidR="0025477C" w:rsidRPr="007E278F">
        <w:rPr>
          <w:rFonts w:ascii="Arial" w:hAnsi="Arial" w:cs="Arial"/>
          <w:sz w:val="20"/>
          <w:szCs w:val="20"/>
        </w:rPr>
        <w:t xml:space="preserve"> </w:t>
      </w:r>
      <w:r w:rsidRPr="007E278F">
        <w:rPr>
          <w:rFonts w:ascii="Arial" w:hAnsi="Arial" w:cs="Arial"/>
          <w:sz w:val="20"/>
          <w:szCs w:val="20"/>
        </w:rPr>
        <w:t>življenje brez nasilja in varnost otrok v digitalnem okolju.</w:t>
      </w:r>
    </w:p>
    <w:p w14:paraId="170AA301" w14:textId="77777777" w:rsidR="00C5437B" w:rsidRPr="007E278F" w:rsidRDefault="00C5437B" w:rsidP="00F45C04">
      <w:pPr>
        <w:spacing w:line="276" w:lineRule="auto"/>
        <w:ind w:firstLine="851"/>
        <w:contextualSpacing/>
        <w:jc w:val="both"/>
        <w:rPr>
          <w:rFonts w:ascii="Arial" w:hAnsi="Arial" w:cs="Arial"/>
          <w:sz w:val="20"/>
          <w:szCs w:val="20"/>
        </w:rPr>
      </w:pPr>
    </w:p>
    <w:p w14:paraId="3089B859" w14:textId="71017616" w:rsidR="000207A2" w:rsidRPr="007E278F" w:rsidRDefault="000207A2" w:rsidP="00F45C04">
      <w:pPr>
        <w:spacing w:line="276" w:lineRule="auto"/>
        <w:rPr>
          <w:rFonts w:ascii="Arial" w:hAnsi="Arial" w:cs="Arial"/>
          <w:b/>
          <w:sz w:val="20"/>
          <w:szCs w:val="20"/>
        </w:rPr>
      </w:pPr>
      <w:r w:rsidRPr="007E278F">
        <w:rPr>
          <w:rFonts w:ascii="Arial" w:hAnsi="Arial" w:cs="Arial"/>
          <w:b/>
          <w:sz w:val="20"/>
          <w:szCs w:val="20"/>
        </w:rPr>
        <w:t>Nacionalni akcijski načrt za spoštovanje človekovih pravic v gospodarstvu</w:t>
      </w:r>
      <w:r w:rsidR="00322BA9" w:rsidRPr="007E278F">
        <w:rPr>
          <w:rFonts w:ascii="Arial" w:hAnsi="Arial" w:cs="Arial"/>
          <w:b/>
          <w:sz w:val="20"/>
          <w:szCs w:val="20"/>
        </w:rPr>
        <w:t xml:space="preserve"> (2018)</w:t>
      </w:r>
    </w:p>
    <w:p w14:paraId="5B2ABC3C" w14:textId="77777777" w:rsidR="0059617A" w:rsidRPr="007E278F" w:rsidRDefault="0059617A" w:rsidP="00F45C04">
      <w:pPr>
        <w:spacing w:line="276" w:lineRule="auto"/>
        <w:ind w:firstLine="851"/>
        <w:contextualSpacing/>
        <w:jc w:val="both"/>
        <w:rPr>
          <w:rFonts w:ascii="Arial" w:hAnsi="Arial" w:cs="Arial"/>
          <w:sz w:val="20"/>
          <w:szCs w:val="20"/>
        </w:rPr>
      </w:pPr>
    </w:p>
    <w:p w14:paraId="2E71FDFB" w14:textId="70A3CF1D" w:rsidR="000207A2" w:rsidRPr="007E278F" w:rsidRDefault="000207A2" w:rsidP="00F45C04">
      <w:pPr>
        <w:spacing w:line="276" w:lineRule="auto"/>
        <w:ind w:firstLine="851"/>
        <w:contextualSpacing/>
        <w:jc w:val="both"/>
        <w:rPr>
          <w:rFonts w:ascii="Arial" w:hAnsi="Arial" w:cs="Arial"/>
          <w:sz w:val="20"/>
          <w:szCs w:val="20"/>
        </w:rPr>
      </w:pPr>
      <w:r w:rsidRPr="007E278F">
        <w:rPr>
          <w:rFonts w:ascii="Arial" w:hAnsi="Arial" w:cs="Arial"/>
          <w:sz w:val="20"/>
          <w:szCs w:val="20"/>
        </w:rPr>
        <w:t xml:space="preserve">Z </w:t>
      </w:r>
      <w:r w:rsidR="003744F7" w:rsidRPr="007E278F">
        <w:rPr>
          <w:rFonts w:ascii="Arial" w:hAnsi="Arial" w:cs="Arial"/>
          <w:sz w:val="20"/>
          <w:szCs w:val="20"/>
        </w:rPr>
        <w:t xml:space="preserve">nacionalnim </w:t>
      </w:r>
      <w:r w:rsidRPr="007E278F">
        <w:rPr>
          <w:rFonts w:ascii="Arial" w:hAnsi="Arial" w:cs="Arial"/>
          <w:sz w:val="20"/>
          <w:szCs w:val="20"/>
        </w:rPr>
        <w:t>načrtom želi R</w:t>
      </w:r>
      <w:r w:rsidR="00984627" w:rsidRPr="007E278F">
        <w:rPr>
          <w:rFonts w:ascii="Arial" w:hAnsi="Arial" w:cs="Arial"/>
          <w:sz w:val="20"/>
          <w:szCs w:val="20"/>
        </w:rPr>
        <w:t xml:space="preserve">epublika </w:t>
      </w:r>
      <w:r w:rsidR="0070013C" w:rsidRPr="007E278F">
        <w:rPr>
          <w:rFonts w:ascii="Arial" w:hAnsi="Arial" w:cs="Arial"/>
          <w:sz w:val="20"/>
          <w:szCs w:val="20"/>
        </w:rPr>
        <w:t>S</w:t>
      </w:r>
      <w:r w:rsidR="00984627" w:rsidRPr="007E278F">
        <w:rPr>
          <w:rFonts w:ascii="Arial" w:hAnsi="Arial" w:cs="Arial"/>
          <w:sz w:val="20"/>
          <w:szCs w:val="20"/>
        </w:rPr>
        <w:t>lovenija</w:t>
      </w:r>
      <w:r w:rsidRPr="007E278F">
        <w:rPr>
          <w:rFonts w:ascii="Arial" w:hAnsi="Arial" w:cs="Arial"/>
          <w:sz w:val="20"/>
          <w:szCs w:val="20"/>
        </w:rPr>
        <w:t xml:space="preserve"> okrepiti dejavnosti za zagotavljanje spoštovanja človekovih pravic v gospodarskih dejavnostih v celotni vrednostni verigi ter dodatno razvijati sodelovanje med državo, podjetji in gospodarskim združenji, sindikati, nevladnimi organizacijami in drugimi deležniki. Načrt vsebuje nabor ukrepov in priporočil za zagotavljanje izvajanja Smernic </w:t>
      </w:r>
      <w:r w:rsidR="000A2906" w:rsidRPr="007E278F">
        <w:rPr>
          <w:rFonts w:ascii="Arial" w:hAnsi="Arial" w:cs="Arial"/>
          <w:sz w:val="20"/>
          <w:szCs w:val="20"/>
        </w:rPr>
        <w:t>ZN</w:t>
      </w:r>
      <w:r w:rsidRPr="007E278F">
        <w:rPr>
          <w:rFonts w:ascii="Arial" w:hAnsi="Arial" w:cs="Arial"/>
          <w:sz w:val="20"/>
          <w:szCs w:val="20"/>
        </w:rPr>
        <w:t xml:space="preserve"> za spoštovanje človekovih pravic v gospodarstvu.</w:t>
      </w:r>
      <w:r w:rsidRPr="007E278F">
        <w:rPr>
          <w:rFonts w:ascii="Arial" w:hAnsi="Arial" w:cs="Arial"/>
          <w:sz w:val="20"/>
          <w:szCs w:val="20"/>
          <w:shd w:val="clear" w:color="auto" w:fill="FFFFFF"/>
        </w:rPr>
        <w:t xml:space="preserve"> Načrt ugotavlja, da je z</w:t>
      </w:r>
      <w:r w:rsidRPr="007E278F">
        <w:rPr>
          <w:rFonts w:ascii="Arial" w:eastAsia="Times New Roman" w:hAnsi="Arial" w:cs="Arial"/>
          <w:sz w:val="20"/>
          <w:szCs w:val="20"/>
        </w:rPr>
        <w:t>a preprečevanje diskriminacije treb</w:t>
      </w:r>
      <w:r w:rsidR="00C85996" w:rsidRPr="007E278F">
        <w:rPr>
          <w:rFonts w:ascii="Arial" w:eastAsia="Times New Roman" w:hAnsi="Arial" w:cs="Arial"/>
          <w:sz w:val="20"/>
          <w:szCs w:val="20"/>
        </w:rPr>
        <w:t>a</w:t>
      </w:r>
      <w:r w:rsidRPr="007E278F">
        <w:rPr>
          <w:rFonts w:ascii="Arial" w:eastAsia="Times New Roman" w:hAnsi="Arial" w:cs="Arial"/>
          <w:sz w:val="20"/>
          <w:szCs w:val="20"/>
        </w:rPr>
        <w:t xml:space="preserve"> </w:t>
      </w:r>
      <w:r w:rsidRPr="007E278F">
        <w:rPr>
          <w:rStyle w:val="gmail-go"/>
          <w:rFonts w:ascii="Arial" w:hAnsi="Arial" w:cs="Arial"/>
          <w:sz w:val="20"/>
          <w:szCs w:val="20"/>
        </w:rPr>
        <w:t xml:space="preserve">posebno pozornost namenjati enakosti spolov, krepitvi vloge žensk, pa tudi pravicam otrok, </w:t>
      </w:r>
      <w:r w:rsidRPr="007E278F">
        <w:rPr>
          <w:rFonts w:ascii="Arial" w:hAnsi="Arial" w:cs="Arial"/>
          <w:sz w:val="20"/>
          <w:szCs w:val="20"/>
        </w:rPr>
        <w:t>invalidov</w:t>
      </w:r>
      <w:r w:rsidR="00A74127" w:rsidRPr="007E278F">
        <w:rPr>
          <w:rFonts w:ascii="Arial" w:hAnsi="Arial" w:cs="Arial"/>
          <w:sz w:val="20"/>
          <w:szCs w:val="20"/>
        </w:rPr>
        <w:t xml:space="preserve"> in invalidk</w:t>
      </w:r>
      <w:r w:rsidRPr="007E278F">
        <w:rPr>
          <w:rFonts w:ascii="Arial" w:hAnsi="Arial" w:cs="Arial"/>
          <w:sz w:val="20"/>
          <w:szCs w:val="20"/>
        </w:rPr>
        <w:t xml:space="preserve">, </w:t>
      </w:r>
      <w:r w:rsidRPr="007E278F">
        <w:rPr>
          <w:rStyle w:val="gmail-go"/>
          <w:rFonts w:ascii="Arial" w:hAnsi="Arial" w:cs="Arial"/>
          <w:sz w:val="20"/>
          <w:szCs w:val="20"/>
        </w:rPr>
        <w:t>starejših,</w:t>
      </w:r>
      <w:r w:rsidRPr="007E278F">
        <w:rPr>
          <w:rFonts w:ascii="Arial" w:hAnsi="Arial" w:cs="Arial"/>
          <w:sz w:val="20"/>
          <w:szCs w:val="20"/>
        </w:rPr>
        <w:t xml:space="preserve"> istospolno usmerjenih in drugih manjšin, zato med</w:t>
      </w:r>
      <w:r w:rsidR="0025477C" w:rsidRPr="007E278F">
        <w:rPr>
          <w:rFonts w:ascii="Arial" w:hAnsi="Arial" w:cs="Arial"/>
          <w:b/>
          <w:sz w:val="20"/>
          <w:szCs w:val="20"/>
        </w:rPr>
        <w:t xml:space="preserve"> </w:t>
      </w:r>
      <w:r w:rsidRPr="007E278F">
        <w:rPr>
          <w:rFonts w:ascii="Arial" w:hAnsi="Arial" w:cs="Arial"/>
          <w:sz w:val="20"/>
          <w:szCs w:val="20"/>
          <w:shd w:val="clear" w:color="auto" w:fill="FFFFFF"/>
        </w:rPr>
        <w:t xml:space="preserve">prednostnimi nalogami </w:t>
      </w:r>
      <w:r w:rsidRPr="007E278F">
        <w:rPr>
          <w:rFonts w:ascii="Arial" w:hAnsi="Arial" w:cs="Arial"/>
          <w:sz w:val="20"/>
          <w:szCs w:val="20"/>
        </w:rPr>
        <w:t>navaja preprečevanje diskriminacije in neenakosti ter promocijo enakih možnosti.</w:t>
      </w:r>
    </w:p>
    <w:p w14:paraId="4BA609AF" w14:textId="77777777" w:rsidR="000207A2" w:rsidRPr="007E278F" w:rsidRDefault="000207A2" w:rsidP="00F45C04">
      <w:pPr>
        <w:spacing w:line="276" w:lineRule="auto"/>
        <w:contextualSpacing/>
        <w:jc w:val="both"/>
        <w:rPr>
          <w:rFonts w:ascii="Arial" w:hAnsi="Arial" w:cs="Arial"/>
          <w:b/>
          <w:sz w:val="20"/>
          <w:szCs w:val="20"/>
        </w:rPr>
      </w:pPr>
    </w:p>
    <w:p w14:paraId="760FCB91" w14:textId="2D07CD58" w:rsidR="006363F3" w:rsidRPr="007E278F" w:rsidRDefault="006363F3" w:rsidP="00F45C04">
      <w:pPr>
        <w:spacing w:line="276" w:lineRule="auto"/>
        <w:contextualSpacing/>
        <w:jc w:val="both"/>
        <w:rPr>
          <w:rFonts w:ascii="Arial" w:hAnsi="Arial" w:cs="Arial"/>
          <w:b/>
          <w:sz w:val="20"/>
          <w:szCs w:val="20"/>
        </w:rPr>
      </w:pPr>
      <w:r w:rsidRPr="007E278F">
        <w:rPr>
          <w:rFonts w:ascii="Arial" w:hAnsi="Arial" w:cs="Arial"/>
          <w:b/>
          <w:sz w:val="20"/>
          <w:szCs w:val="20"/>
        </w:rPr>
        <w:t>Strategija Vlade R</w:t>
      </w:r>
      <w:r w:rsidR="00984627" w:rsidRPr="007E278F">
        <w:rPr>
          <w:rFonts w:ascii="Arial" w:hAnsi="Arial" w:cs="Arial"/>
          <w:b/>
          <w:sz w:val="20"/>
          <w:szCs w:val="20"/>
        </w:rPr>
        <w:t xml:space="preserve">epublike </w:t>
      </w:r>
      <w:r w:rsidRPr="007E278F">
        <w:rPr>
          <w:rFonts w:ascii="Arial" w:hAnsi="Arial" w:cs="Arial"/>
          <w:b/>
          <w:sz w:val="20"/>
          <w:szCs w:val="20"/>
        </w:rPr>
        <w:t>S</w:t>
      </w:r>
      <w:r w:rsidR="00984627" w:rsidRPr="007E278F">
        <w:rPr>
          <w:rFonts w:ascii="Arial" w:hAnsi="Arial" w:cs="Arial"/>
          <w:b/>
          <w:sz w:val="20"/>
          <w:szCs w:val="20"/>
        </w:rPr>
        <w:t xml:space="preserve">lovenije </w:t>
      </w:r>
      <w:r w:rsidRPr="007E278F">
        <w:rPr>
          <w:rFonts w:ascii="Arial" w:hAnsi="Arial" w:cs="Arial"/>
          <w:b/>
          <w:sz w:val="20"/>
          <w:szCs w:val="20"/>
        </w:rPr>
        <w:t>na področju migracij 2018</w:t>
      </w:r>
      <w:r w:rsidR="0075372F" w:rsidRPr="007E278F">
        <w:rPr>
          <w:rFonts w:ascii="Arial" w:hAnsi="Arial" w:cs="Arial"/>
          <w:b/>
          <w:sz w:val="20"/>
          <w:szCs w:val="20"/>
        </w:rPr>
        <w:t>–</w:t>
      </w:r>
      <w:r w:rsidRPr="007E278F">
        <w:rPr>
          <w:rFonts w:ascii="Arial" w:hAnsi="Arial" w:cs="Arial"/>
          <w:b/>
          <w:sz w:val="20"/>
          <w:szCs w:val="20"/>
        </w:rPr>
        <w:t>2028</w:t>
      </w:r>
    </w:p>
    <w:p w14:paraId="57017648" w14:textId="77777777" w:rsidR="006363F3" w:rsidRPr="007E278F" w:rsidRDefault="006363F3" w:rsidP="00F45C04">
      <w:pPr>
        <w:spacing w:line="276" w:lineRule="auto"/>
        <w:contextualSpacing/>
        <w:jc w:val="both"/>
        <w:rPr>
          <w:rFonts w:ascii="Arial" w:hAnsi="Arial" w:cs="Arial"/>
          <w:b/>
          <w:i/>
          <w:sz w:val="20"/>
          <w:szCs w:val="20"/>
          <w:highlight w:val="yellow"/>
        </w:rPr>
      </w:pPr>
    </w:p>
    <w:p w14:paraId="6E2384B1" w14:textId="5483A894" w:rsidR="006363F3" w:rsidRPr="007E278F" w:rsidRDefault="006363F3" w:rsidP="00F45C04">
      <w:pPr>
        <w:spacing w:line="276" w:lineRule="auto"/>
        <w:ind w:firstLine="851"/>
        <w:contextualSpacing/>
        <w:jc w:val="both"/>
        <w:rPr>
          <w:rFonts w:ascii="Arial" w:hAnsi="Arial" w:cs="Arial"/>
          <w:i/>
          <w:sz w:val="20"/>
          <w:szCs w:val="20"/>
        </w:rPr>
      </w:pPr>
      <w:r w:rsidRPr="007E278F">
        <w:rPr>
          <w:rFonts w:ascii="Arial" w:hAnsi="Arial" w:cs="Arial"/>
          <w:sz w:val="20"/>
          <w:szCs w:val="20"/>
        </w:rPr>
        <w:t xml:space="preserve">Strategija, ki temelji na medresorskem povezovanju, migracije obravnava na večplasten, celovit in dolgoročen način ter v ospredje postavlja boljše razumevanje vseh vidikov migracij in izboljšanje ukrepov za njihovo upravljanje. </w:t>
      </w:r>
      <w:r w:rsidR="003744F7" w:rsidRPr="007E278F">
        <w:rPr>
          <w:rFonts w:ascii="Arial" w:hAnsi="Arial" w:cs="Arial"/>
          <w:sz w:val="20"/>
          <w:szCs w:val="20"/>
        </w:rPr>
        <w:t xml:space="preserve">Obravnava </w:t>
      </w:r>
      <w:r w:rsidRPr="007E278F">
        <w:rPr>
          <w:rFonts w:ascii="Arial" w:hAnsi="Arial" w:cs="Arial"/>
          <w:sz w:val="20"/>
          <w:szCs w:val="20"/>
        </w:rPr>
        <w:t>tudi problematiko najranljivejših skupin, kot so otroci brez spremstva in v določenih razmerah ženske.</w:t>
      </w:r>
    </w:p>
    <w:p w14:paraId="63A660A7" w14:textId="77777777" w:rsidR="006363F3" w:rsidRPr="007E278F" w:rsidRDefault="006363F3" w:rsidP="00F45C04">
      <w:pPr>
        <w:spacing w:line="276" w:lineRule="auto"/>
        <w:contextualSpacing/>
        <w:jc w:val="both"/>
        <w:rPr>
          <w:rFonts w:ascii="Arial" w:hAnsi="Arial" w:cs="Arial"/>
          <w:i/>
          <w:sz w:val="20"/>
          <w:szCs w:val="20"/>
        </w:rPr>
      </w:pPr>
    </w:p>
    <w:p w14:paraId="5942D789" w14:textId="59E72183" w:rsidR="001E605F" w:rsidRPr="007E278F" w:rsidRDefault="00FE3811" w:rsidP="00F45C04">
      <w:pPr>
        <w:spacing w:line="276" w:lineRule="auto"/>
        <w:contextualSpacing/>
        <w:jc w:val="both"/>
        <w:rPr>
          <w:rFonts w:ascii="Arial" w:hAnsi="Arial" w:cs="Arial"/>
          <w:sz w:val="20"/>
          <w:szCs w:val="20"/>
        </w:rPr>
      </w:pPr>
      <w:r w:rsidRPr="007E278F">
        <w:rPr>
          <w:rFonts w:ascii="Arial" w:hAnsi="Arial" w:cs="Arial"/>
          <w:b/>
          <w:sz w:val="20"/>
          <w:szCs w:val="20"/>
        </w:rPr>
        <w:br/>
      </w:r>
      <w:r w:rsidR="001E605F" w:rsidRPr="007E278F">
        <w:rPr>
          <w:rFonts w:ascii="Arial" w:hAnsi="Arial" w:cs="Arial"/>
          <w:b/>
          <w:sz w:val="20"/>
          <w:szCs w:val="20"/>
        </w:rPr>
        <w:t>Resolucija o nacionalnem programu za jezikovno politiko 20</w:t>
      </w:r>
      <w:r w:rsidR="000E6159" w:rsidRPr="007E278F">
        <w:rPr>
          <w:rFonts w:ascii="Arial" w:hAnsi="Arial" w:cs="Arial"/>
          <w:b/>
          <w:sz w:val="20"/>
          <w:szCs w:val="20"/>
        </w:rPr>
        <w:t>21</w:t>
      </w:r>
      <w:r w:rsidR="0075372F" w:rsidRPr="007E278F">
        <w:rPr>
          <w:rFonts w:ascii="Arial" w:hAnsi="Arial" w:cs="Arial"/>
          <w:b/>
          <w:sz w:val="20"/>
          <w:szCs w:val="20"/>
        </w:rPr>
        <w:t>–</w:t>
      </w:r>
      <w:r w:rsidR="001E605F" w:rsidRPr="007E278F">
        <w:rPr>
          <w:rFonts w:ascii="Arial" w:hAnsi="Arial" w:cs="Arial"/>
          <w:b/>
          <w:sz w:val="20"/>
          <w:szCs w:val="20"/>
        </w:rPr>
        <w:t>20</w:t>
      </w:r>
      <w:r w:rsidR="0075372F" w:rsidRPr="007E278F">
        <w:rPr>
          <w:rFonts w:ascii="Arial" w:hAnsi="Arial" w:cs="Arial"/>
          <w:b/>
          <w:sz w:val="20"/>
          <w:szCs w:val="20"/>
        </w:rPr>
        <w:t>25</w:t>
      </w:r>
    </w:p>
    <w:p w14:paraId="601B64C8" w14:textId="77777777" w:rsidR="006D1100" w:rsidRPr="007E278F" w:rsidRDefault="006D1100" w:rsidP="006D1100">
      <w:pPr>
        <w:spacing w:line="276" w:lineRule="auto"/>
        <w:ind w:firstLine="851"/>
        <w:contextualSpacing/>
        <w:jc w:val="both"/>
        <w:rPr>
          <w:rFonts w:ascii="Arial" w:hAnsi="Arial" w:cs="Arial"/>
          <w:sz w:val="20"/>
          <w:szCs w:val="20"/>
          <w:shd w:val="clear" w:color="auto" w:fill="FFFFFF"/>
        </w:rPr>
      </w:pPr>
    </w:p>
    <w:p w14:paraId="6B8B62E8" w14:textId="22271872" w:rsidR="000E6159" w:rsidRPr="007E278F" w:rsidRDefault="000E6159" w:rsidP="000E6159">
      <w:pPr>
        <w:spacing w:line="276" w:lineRule="auto"/>
        <w:ind w:firstLine="851"/>
        <w:jc w:val="both"/>
        <w:rPr>
          <w:rFonts w:ascii="Arial" w:hAnsi="Arial" w:cs="Arial"/>
          <w:sz w:val="20"/>
          <w:szCs w:val="20"/>
        </w:rPr>
      </w:pPr>
      <w:r w:rsidRPr="007E278F">
        <w:rPr>
          <w:rFonts w:ascii="Arial" w:hAnsi="Arial" w:cs="Arial"/>
          <w:color w:val="000000"/>
          <w:sz w:val="20"/>
          <w:szCs w:val="20"/>
          <w:shd w:val="clear" w:color="auto" w:fill="FFFFFF"/>
        </w:rPr>
        <w:t>Resolucija je strateški dokument, ki določa ključne cilje in ukrepe slovenske jezikovne politike za obdobje 2021</w:t>
      </w:r>
      <w:r w:rsidR="00CE632A" w:rsidRPr="007E278F">
        <w:rPr>
          <w:rFonts w:ascii="Arial" w:hAnsi="Arial" w:cs="Arial"/>
          <w:b/>
          <w:sz w:val="20"/>
          <w:szCs w:val="20"/>
        </w:rPr>
        <w:t>–</w:t>
      </w:r>
      <w:r w:rsidRPr="007E278F">
        <w:rPr>
          <w:rFonts w:ascii="Arial" w:hAnsi="Arial" w:cs="Arial"/>
          <w:color w:val="000000"/>
          <w:sz w:val="20"/>
          <w:szCs w:val="20"/>
          <w:shd w:val="clear" w:color="auto" w:fill="FFFFFF"/>
        </w:rPr>
        <w:t xml:space="preserve">2025 ter navaja odgovorne nosilce načrtovanih ukrepov. </w:t>
      </w:r>
      <w:r w:rsidRPr="007E278F">
        <w:rPr>
          <w:rFonts w:ascii="Arial" w:hAnsi="Arial" w:cs="Arial"/>
          <w:sz w:val="20"/>
          <w:szCs w:val="20"/>
        </w:rPr>
        <w:t>Pomemben vidik uresničevanja jezikovnih pravic je tudi vzpostavljanje okoliščin za strpno in spoštljivo sporazumevanje</w:t>
      </w:r>
      <w:r w:rsidR="004F1E41" w:rsidRPr="007E278F">
        <w:rPr>
          <w:rFonts w:ascii="Arial" w:hAnsi="Arial" w:cs="Arial"/>
          <w:sz w:val="20"/>
          <w:szCs w:val="20"/>
        </w:rPr>
        <w:t>:</w:t>
      </w:r>
      <w:r w:rsidRPr="007E278F">
        <w:rPr>
          <w:rFonts w:ascii="Arial" w:hAnsi="Arial" w:cs="Arial"/>
          <w:sz w:val="20"/>
          <w:szCs w:val="20"/>
        </w:rPr>
        <w:t xml:space="preserve"> R</w:t>
      </w:r>
      <w:r w:rsidR="008B727F" w:rsidRPr="007E278F">
        <w:rPr>
          <w:rFonts w:ascii="Arial" w:hAnsi="Arial" w:cs="Arial"/>
          <w:sz w:val="20"/>
          <w:szCs w:val="20"/>
        </w:rPr>
        <w:t xml:space="preserve">epublika </w:t>
      </w:r>
      <w:r w:rsidR="0070013C" w:rsidRPr="007E278F">
        <w:rPr>
          <w:rFonts w:ascii="Arial" w:hAnsi="Arial" w:cs="Arial"/>
          <w:sz w:val="20"/>
          <w:szCs w:val="20"/>
        </w:rPr>
        <w:t>S</w:t>
      </w:r>
      <w:r w:rsidR="008B727F" w:rsidRPr="007E278F">
        <w:rPr>
          <w:rFonts w:ascii="Arial" w:hAnsi="Arial" w:cs="Arial"/>
          <w:sz w:val="20"/>
          <w:szCs w:val="20"/>
        </w:rPr>
        <w:t xml:space="preserve">lovenija </w:t>
      </w:r>
      <w:r w:rsidRPr="007E278F">
        <w:rPr>
          <w:rFonts w:ascii="Arial" w:hAnsi="Arial" w:cs="Arial"/>
          <w:sz w:val="20"/>
          <w:szCs w:val="20"/>
        </w:rPr>
        <w:t>na vseh področjih javnega življenja (izobraževanje, mediji, gospodarstvo</w:t>
      </w:r>
      <w:r w:rsidR="003744F7" w:rsidRPr="007E278F">
        <w:rPr>
          <w:rFonts w:ascii="Arial" w:hAnsi="Arial" w:cs="Arial"/>
          <w:sz w:val="20"/>
          <w:szCs w:val="20"/>
        </w:rPr>
        <w:t> </w:t>
      </w:r>
      <w:r w:rsidRPr="007E278F">
        <w:rPr>
          <w:rFonts w:ascii="Arial" w:hAnsi="Arial" w:cs="Arial"/>
          <w:sz w:val="20"/>
          <w:szCs w:val="20"/>
        </w:rPr>
        <w:t xml:space="preserve">itn.) z različnimi mehanizmi, spodbujevalnimi in normativnimi, skrbi za način sporazumevanja, ki zagotavlja vsem družbenim skupinam enakopravno sodelovanje v družbi (nediskriminatorna in </w:t>
      </w:r>
      <w:r w:rsidRPr="007E278F">
        <w:rPr>
          <w:rStyle w:val="highlight"/>
          <w:rFonts w:ascii="Arial" w:hAnsi="Arial" w:cs="Arial"/>
          <w:sz w:val="20"/>
          <w:szCs w:val="20"/>
        </w:rPr>
        <w:t>vključujoča</w:t>
      </w:r>
      <w:r w:rsidRPr="007E278F">
        <w:rPr>
          <w:rFonts w:ascii="Arial" w:hAnsi="Arial" w:cs="Arial"/>
          <w:sz w:val="20"/>
          <w:szCs w:val="20"/>
        </w:rPr>
        <w:t xml:space="preserve"> raba jezika, spoštovanje kulturne raznolikosti na ravni jezika</w:t>
      </w:r>
      <w:r w:rsidR="003744F7" w:rsidRPr="007E278F">
        <w:rPr>
          <w:rFonts w:ascii="Arial" w:hAnsi="Arial" w:cs="Arial"/>
          <w:sz w:val="20"/>
          <w:szCs w:val="20"/>
        </w:rPr>
        <w:t> </w:t>
      </w:r>
      <w:r w:rsidRPr="007E278F">
        <w:rPr>
          <w:rFonts w:ascii="Arial" w:hAnsi="Arial" w:cs="Arial"/>
          <w:sz w:val="20"/>
          <w:szCs w:val="20"/>
        </w:rPr>
        <w:t xml:space="preserve">ipd.). Resolucija predvideva usposabljanja za nadgrajevanje jezikovne zmožnosti javnih uslužbencev in uslužbenk, med drugim tudi seznanjanje s pomenom nediskriminatorne in </w:t>
      </w:r>
      <w:r w:rsidRPr="007E278F">
        <w:rPr>
          <w:rStyle w:val="highlight"/>
          <w:rFonts w:ascii="Arial" w:hAnsi="Arial" w:cs="Arial"/>
          <w:sz w:val="20"/>
          <w:szCs w:val="20"/>
        </w:rPr>
        <w:t>vključujoč</w:t>
      </w:r>
      <w:r w:rsidRPr="007E278F">
        <w:rPr>
          <w:rFonts w:ascii="Arial" w:hAnsi="Arial" w:cs="Arial"/>
          <w:sz w:val="20"/>
          <w:szCs w:val="20"/>
        </w:rPr>
        <w:t>e rabe jezika.</w:t>
      </w:r>
    </w:p>
    <w:p w14:paraId="30EAA773" w14:textId="7ABD0A35" w:rsidR="00F946C0" w:rsidRPr="007E278F" w:rsidRDefault="00F946C0" w:rsidP="006D1100">
      <w:pPr>
        <w:spacing w:line="276" w:lineRule="auto"/>
        <w:ind w:firstLine="851"/>
        <w:contextualSpacing/>
        <w:jc w:val="both"/>
        <w:rPr>
          <w:rFonts w:ascii="Arial" w:hAnsi="Arial" w:cs="Arial"/>
          <w:b/>
          <w:sz w:val="20"/>
          <w:szCs w:val="20"/>
        </w:rPr>
      </w:pPr>
    </w:p>
    <w:p w14:paraId="413D963B" w14:textId="77777777" w:rsidR="000E6159" w:rsidRPr="007E278F" w:rsidRDefault="000E6159" w:rsidP="006D1100">
      <w:pPr>
        <w:spacing w:line="276" w:lineRule="auto"/>
        <w:ind w:firstLine="851"/>
        <w:contextualSpacing/>
        <w:jc w:val="both"/>
        <w:rPr>
          <w:rFonts w:ascii="Arial" w:hAnsi="Arial" w:cs="Arial"/>
          <w:b/>
          <w:sz w:val="20"/>
          <w:szCs w:val="20"/>
        </w:rPr>
      </w:pPr>
    </w:p>
    <w:p w14:paraId="22EE427C" w14:textId="241BA4F0" w:rsidR="00F946C0" w:rsidRPr="007E278F" w:rsidRDefault="00F946C0" w:rsidP="00F45C04">
      <w:pPr>
        <w:spacing w:line="276" w:lineRule="auto"/>
        <w:contextualSpacing/>
        <w:jc w:val="both"/>
        <w:rPr>
          <w:rFonts w:ascii="Arial" w:hAnsi="Arial" w:cs="Arial"/>
          <w:b/>
          <w:sz w:val="20"/>
          <w:szCs w:val="20"/>
        </w:rPr>
      </w:pPr>
      <w:r w:rsidRPr="007E278F">
        <w:rPr>
          <w:rFonts w:ascii="Arial" w:hAnsi="Arial" w:cs="Arial"/>
          <w:b/>
          <w:sz w:val="20"/>
          <w:szCs w:val="20"/>
        </w:rPr>
        <w:t>Resolucija o nacionalnem programu za mladino 2013</w:t>
      </w:r>
      <w:r w:rsidR="00417885" w:rsidRPr="007E278F">
        <w:rPr>
          <w:rFonts w:ascii="Arial" w:hAnsi="Arial" w:cs="Arial"/>
          <w:b/>
          <w:sz w:val="20"/>
          <w:szCs w:val="20"/>
        </w:rPr>
        <w:t>–</w:t>
      </w:r>
      <w:r w:rsidRPr="007E278F">
        <w:rPr>
          <w:rFonts w:ascii="Arial" w:hAnsi="Arial" w:cs="Arial"/>
          <w:b/>
          <w:sz w:val="20"/>
          <w:szCs w:val="20"/>
        </w:rPr>
        <w:t>2022</w:t>
      </w:r>
    </w:p>
    <w:p w14:paraId="0A35094D" w14:textId="77777777" w:rsidR="006D1100" w:rsidRPr="007E278F" w:rsidRDefault="006D1100" w:rsidP="006D1100">
      <w:pPr>
        <w:spacing w:line="276" w:lineRule="auto"/>
        <w:ind w:firstLine="851"/>
        <w:contextualSpacing/>
        <w:jc w:val="both"/>
        <w:rPr>
          <w:rFonts w:ascii="Arial" w:hAnsi="Arial" w:cs="Arial"/>
          <w:sz w:val="20"/>
          <w:szCs w:val="20"/>
        </w:rPr>
      </w:pPr>
    </w:p>
    <w:p w14:paraId="2979637E" w14:textId="37F7E360" w:rsidR="00F946C0" w:rsidRPr="007E278F" w:rsidRDefault="00F946C0" w:rsidP="00C5437B">
      <w:pPr>
        <w:spacing w:line="276" w:lineRule="auto"/>
        <w:ind w:firstLine="851"/>
        <w:contextualSpacing/>
        <w:jc w:val="both"/>
        <w:rPr>
          <w:rFonts w:ascii="Arial" w:hAnsi="Arial" w:cs="Arial"/>
          <w:sz w:val="20"/>
          <w:szCs w:val="20"/>
          <w:shd w:val="clear" w:color="auto" w:fill="FFFFFF"/>
        </w:rPr>
      </w:pPr>
      <w:r w:rsidRPr="007E278F">
        <w:rPr>
          <w:rFonts w:ascii="Arial" w:hAnsi="Arial" w:cs="Arial"/>
          <w:sz w:val="20"/>
          <w:szCs w:val="20"/>
          <w:shd w:val="clear" w:color="auto" w:fill="FFFFFF"/>
        </w:rPr>
        <w:lastRenderedPageBreak/>
        <w:t>Resolucija je temeljni programski dokument, ki opredeljuje prednostne naloge in ukrepe, ki so v javnem interesu v mladinskem sektorju. Prizadeva si, med drugim, za zmanjšanje razširjenosti začasnih zaposlitev med mladimi, zlasti mladih žensk; za zmanjšanje</w:t>
      </w:r>
      <w:r w:rsidR="0025477C"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diskriminacije zaradi materinstva in starševstva ter boljše</w:t>
      </w:r>
      <w:r w:rsidR="007C18EF"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us</w:t>
      </w:r>
      <w:r w:rsidR="007C18EF" w:rsidRPr="007E278F">
        <w:rPr>
          <w:rFonts w:ascii="Arial" w:hAnsi="Arial" w:cs="Arial"/>
          <w:sz w:val="20"/>
          <w:szCs w:val="20"/>
          <w:shd w:val="clear" w:color="auto" w:fill="FFFFFF"/>
        </w:rPr>
        <w:t>k</w:t>
      </w:r>
      <w:r w:rsidRPr="007E278F">
        <w:rPr>
          <w:rFonts w:ascii="Arial" w:hAnsi="Arial" w:cs="Arial"/>
          <w:sz w:val="20"/>
          <w:szCs w:val="20"/>
          <w:shd w:val="clear" w:color="auto" w:fill="FFFFFF"/>
        </w:rPr>
        <w:t xml:space="preserve">lajevanje poklicnega in družinskega življenja, za izboljšanje zdravja mladih </w:t>
      </w:r>
      <w:r w:rsidR="003744F7" w:rsidRPr="007E278F">
        <w:rPr>
          <w:rFonts w:ascii="Arial" w:hAnsi="Arial" w:cs="Arial"/>
          <w:sz w:val="20"/>
          <w:szCs w:val="20"/>
          <w:shd w:val="clear" w:color="auto" w:fill="FFFFFF"/>
        </w:rPr>
        <w:t xml:space="preserve">in </w:t>
      </w:r>
      <w:r w:rsidRPr="007E278F">
        <w:rPr>
          <w:rFonts w:ascii="Arial" w:hAnsi="Arial" w:cs="Arial"/>
          <w:sz w:val="20"/>
          <w:szCs w:val="20"/>
          <w:shd w:val="clear" w:color="auto" w:fill="FFFFFF"/>
        </w:rPr>
        <w:t>zmanjšanj</w:t>
      </w:r>
      <w:r w:rsidR="003744F7" w:rsidRPr="007E278F">
        <w:rPr>
          <w:rFonts w:ascii="Arial" w:hAnsi="Arial" w:cs="Arial"/>
          <w:sz w:val="20"/>
          <w:szCs w:val="20"/>
          <w:shd w:val="clear" w:color="auto" w:fill="FFFFFF"/>
        </w:rPr>
        <w:t>e</w:t>
      </w:r>
      <w:r w:rsidRPr="007E278F">
        <w:rPr>
          <w:rFonts w:ascii="Arial" w:hAnsi="Arial" w:cs="Arial"/>
          <w:sz w:val="20"/>
          <w:szCs w:val="20"/>
          <w:shd w:val="clear" w:color="auto" w:fill="FFFFFF"/>
        </w:rPr>
        <w:t xml:space="preserve"> tveganih vedenj (prometne nesreče, alkohol, samomori</w:t>
      </w:r>
      <w:r w:rsidR="003744F7" w:rsidRPr="007E278F">
        <w:rPr>
          <w:rFonts w:ascii="Arial" w:hAnsi="Arial" w:cs="Arial"/>
          <w:sz w:val="20"/>
          <w:szCs w:val="20"/>
          <w:shd w:val="clear" w:color="auto" w:fill="FFFFFF"/>
        </w:rPr>
        <w:t> </w:t>
      </w:r>
      <w:r w:rsidRPr="007E278F">
        <w:rPr>
          <w:rFonts w:ascii="Arial" w:hAnsi="Arial" w:cs="Arial"/>
          <w:sz w:val="20"/>
          <w:szCs w:val="20"/>
          <w:shd w:val="clear" w:color="auto" w:fill="FFFFFF"/>
        </w:rPr>
        <w:t>itd.); za spodbujanje</w:t>
      </w:r>
      <w:r w:rsidR="00C5437B"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politične participacije ob upoštevanju načela uravnotežene zastop</w:t>
      </w:r>
      <w:r w:rsidR="007C18EF" w:rsidRPr="007E278F">
        <w:rPr>
          <w:rFonts w:ascii="Arial" w:hAnsi="Arial" w:cs="Arial"/>
          <w:sz w:val="20"/>
          <w:szCs w:val="20"/>
          <w:shd w:val="clear" w:color="auto" w:fill="FFFFFF"/>
        </w:rPr>
        <w:t>a</w:t>
      </w:r>
      <w:r w:rsidRPr="007E278F">
        <w:rPr>
          <w:rFonts w:ascii="Arial" w:hAnsi="Arial" w:cs="Arial"/>
          <w:sz w:val="20"/>
          <w:szCs w:val="20"/>
          <w:shd w:val="clear" w:color="auto" w:fill="FFFFFF"/>
        </w:rPr>
        <w:t>nosti</w:t>
      </w:r>
      <w:r w:rsidR="003744F7" w:rsidRPr="007E278F">
        <w:rPr>
          <w:rFonts w:ascii="Arial" w:hAnsi="Arial" w:cs="Arial"/>
          <w:sz w:val="20"/>
          <w:szCs w:val="20"/>
          <w:shd w:val="clear" w:color="auto" w:fill="FFFFFF"/>
        </w:rPr>
        <w:t> </w:t>
      </w:r>
      <w:r w:rsidRPr="007E278F">
        <w:rPr>
          <w:rFonts w:ascii="Arial" w:hAnsi="Arial" w:cs="Arial"/>
          <w:sz w:val="20"/>
          <w:szCs w:val="20"/>
          <w:shd w:val="clear" w:color="auto" w:fill="FFFFFF"/>
        </w:rPr>
        <w:t>itd.</w:t>
      </w:r>
    </w:p>
    <w:p w14:paraId="7BCA3798" w14:textId="77777777" w:rsidR="00C5437B" w:rsidRPr="007E278F" w:rsidRDefault="00C5437B" w:rsidP="00C5437B">
      <w:pPr>
        <w:spacing w:line="276" w:lineRule="auto"/>
        <w:ind w:firstLine="851"/>
        <w:contextualSpacing/>
        <w:jc w:val="both"/>
        <w:rPr>
          <w:rFonts w:ascii="Arial" w:hAnsi="Arial" w:cs="Arial"/>
          <w:sz w:val="20"/>
          <w:szCs w:val="20"/>
          <w:shd w:val="clear" w:color="auto" w:fill="FFFFFF"/>
        </w:rPr>
      </w:pPr>
    </w:p>
    <w:p w14:paraId="2FD6B0EB" w14:textId="77777777" w:rsidR="00C5437B" w:rsidRPr="007E278F" w:rsidRDefault="00C5437B" w:rsidP="00C5437B">
      <w:pPr>
        <w:spacing w:line="276" w:lineRule="auto"/>
        <w:ind w:firstLine="851"/>
        <w:contextualSpacing/>
        <w:jc w:val="both"/>
        <w:rPr>
          <w:rFonts w:ascii="Arial" w:hAnsi="Arial" w:cs="Arial"/>
          <w:sz w:val="20"/>
          <w:szCs w:val="20"/>
          <w:shd w:val="clear" w:color="auto" w:fill="FFFFFF"/>
        </w:rPr>
      </w:pPr>
    </w:p>
    <w:p w14:paraId="00D6C54E" w14:textId="3BDA9A9D" w:rsidR="006363F3" w:rsidRPr="007E278F" w:rsidRDefault="00464426" w:rsidP="00F45C04">
      <w:pPr>
        <w:spacing w:before="0" w:after="160" w:line="276" w:lineRule="auto"/>
        <w:jc w:val="both"/>
        <w:rPr>
          <w:rFonts w:ascii="Arial" w:hAnsi="Arial" w:cs="Arial"/>
          <w:sz w:val="20"/>
          <w:szCs w:val="20"/>
          <w:shd w:val="clear" w:color="auto" w:fill="FFFFFF"/>
        </w:rPr>
      </w:pPr>
      <w:r w:rsidRPr="007E278F">
        <w:rPr>
          <w:rFonts w:ascii="Arial" w:hAnsi="Arial" w:cs="Arial"/>
          <w:b/>
          <w:sz w:val="20"/>
          <w:szCs w:val="20"/>
        </w:rPr>
        <w:t xml:space="preserve">Resolucija o nacionalnem programu </w:t>
      </w:r>
      <w:r w:rsidR="00A85310" w:rsidRPr="007E278F">
        <w:rPr>
          <w:rFonts w:ascii="Arial" w:hAnsi="Arial" w:cs="Arial"/>
          <w:b/>
          <w:sz w:val="20"/>
          <w:szCs w:val="20"/>
        </w:rPr>
        <w:t xml:space="preserve">za </w:t>
      </w:r>
      <w:r w:rsidRPr="007E278F">
        <w:rPr>
          <w:rFonts w:ascii="Arial" w:hAnsi="Arial" w:cs="Arial"/>
          <w:b/>
          <w:sz w:val="20"/>
          <w:szCs w:val="20"/>
        </w:rPr>
        <w:t>kultur</w:t>
      </w:r>
      <w:r w:rsidR="00A85310" w:rsidRPr="007E278F">
        <w:rPr>
          <w:rFonts w:ascii="Arial" w:hAnsi="Arial" w:cs="Arial"/>
          <w:b/>
          <w:sz w:val="20"/>
          <w:szCs w:val="20"/>
        </w:rPr>
        <w:t>o</w:t>
      </w:r>
      <w:r w:rsidR="006363F3" w:rsidRPr="007E278F">
        <w:rPr>
          <w:rFonts w:ascii="Arial" w:hAnsi="Arial" w:cs="Arial"/>
          <w:b/>
          <w:sz w:val="20"/>
          <w:szCs w:val="20"/>
        </w:rPr>
        <w:t xml:space="preserve"> 201</w:t>
      </w:r>
      <w:r w:rsidR="00A2012C" w:rsidRPr="007E278F">
        <w:rPr>
          <w:rFonts w:ascii="Arial" w:hAnsi="Arial" w:cs="Arial"/>
          <w:b/>
          <w:sz w:val="20"/>
          <w:szCs w:val="20"/>
        </w:rPr>
        <w:t>4</w:t>
      </w:r>
      <w:r w:rsidR="00417885" w:rsidRPr="007E278F">
        <w:rPr>
          <w:rFonts w:ascii="Arial" w:hAnsi="Arial" w:cs="Arial"/>
          <w:b/>
          <w:sz w:val="20"/>
          <w:szCs w:val="20"/>
        </w:rPr>
        <w:t>–</w:t>
      </w:r>
      <w:r w:rsidR="006363F3" w:rsidRPr="007E278F">
        <w:rPr>
          <w:rFonts w:ascii="Arial" w:hAnsi="Arial" w:cs="Arial"/>
          <w:b/>
          <w:sz w:val="20"/>
          <w:szCs w:val="20"/>
        </w:rPr>
        <w:t>20</w:t>
      </w:r>
      <w:r w:rsidR="006E40D3" w:rsidRPr="007E278F">
        <w:rPr>
          <w:rFonts w:ascii="Arial" w:hAnsi="Arial" w:cs="Arial"/>
          <w:b/>
          <w:sz w:val="20"/>
          <w:szCs w:val="20"/>
        </w:rPr>
        <w:t>17</w:t>
      </w:r>
      <w:r w:rsidRPr="007E278F">
        <w:rPr>
          <w:rFonts w:ascii="Arial" w:hAnsi="Arial" w:cs="Arial"/>
          <w:b/>
          <w:sz w:val="20"/>
          <w:szCs w:val="20"/>
        </w:rPr>
        <w:t xml:space="preserve"> </w:t>
      </w:r>
      <w:r w:rsidRPr="007E278F">
        <w:rPr>
          <w:rFonts w:ascii="Arial" w:hAnsi="Arial" w:cs="Arial"/>
          <w:sz w:val="20"/>
          <w:szCs w:val="20"/>
        </w:rPr>
        <w:t>(</w:t>
      </w:r>
      <w:r w:rsidR="00BB4694" w:rsidRPr="007E278F">
        <w:rPr>
          <w:rFonts w:ascii="Arial" w:hAnsi="Arial" w:cs="Arial"/>
          <w:sz w:val="20"/>
          <w:szCs w:val="20"/>
        </w:rPr>
        <w:t xml:space="preserve">v </w:t>
      </w:r>
      <w:r w:rsidRPr="007E278F">
        <w:rPr>
          <w:rFonts w:ascii="Arial" w:hAnsi="Arial" w:cs="Arial"/>
          <w:sz w:val="20"/>
          <w:szCs w:val="20"/>
        </w:rPr>
        <w:t xml:space="preserve">pripravi: </w:t>
      </w:r>
      <w:r w:rsidR="00E906AA" w:rsidRPr="007E278F">
        <w:rPr>
          <w:rFonts w:ascii="Arial" w:hAnsi="Arial" w:cs="Arial"/>
          <w:sz w:val="20"/>
          <w:szCs w:val="20"/>
        </w:rPr>
        <w:t>Nacionalni program za kulturo</w:t>
      </w:r>
      <w:r w:rsidR="00A2012C" w:rsidRPr="007E278F">
        <w:rPr>
          <w:rFonts w:ascii="Arial" w:hAnsi="Arial" w:cs="Arial"/>
          <w:sz w:val="20"/>
          <w:szCs w:val="20"/>
        </w:rPr>
        <w:t xml:space="preserve"> 202</w:t>
      </w:r>
      <w:r w:rsidR="00E906AA" w:rsidRPr="007E278F">
        <w:rPr>
          <w:rFonts w:ascii="Arial" w:hAnsi="Arial" w:cs="Arial"/>
          <w:sz w:val="20"/>
          <w:szCs w:val="20"/>
        </w:rPr>
        <w:t>1</w:t>
      </w:r>
      <w:r w:rsidR="00417885" w:rsidRPr="007E278F">
        <w:rPr>
          <w:rFonts w:ascii="Arial" w:hAnsi="Arial" w:cs="Arial"/>
          <w:bCs/>
          <w:sz w:val="20"/>
          <w:szCs w:val="20"/>
        </w:rPr>
        <w:t>–</w:t>
      </w:r>
      <w:r w:rsidR="00A2012C" w:rsidRPr="007E278F">
        <w:rPr>
          <w:rFonts w:ascii="Arial" w:hAnsi="Arial" w:cs="Arial"/>
          <w:sz w:val="20"/>
          <w:szCs w:val="20"/>
        </w:rPr>
        <w:t>202</w:t>
      </w:r>
      <w:r w:rsidR="00E906AA" w:rsidRPr="007E278F">
        <w:rPr>
          <w:rFonts w:ascii="Arial" w:hAnsi="Arial" w:cs="Arial"/>
          <w:sz w:val="20"/>
          <w:szCs w:val="20"/>
        </w:rPr>
        <w:t>8</w:t>
      </w:r>
      <w:r w:rsidR="00A2012C" w:rsidRPr="007E278F">
        <w:rPr>
          <w:rFonts w:ascii="Arial" w:hAnsi="Arial" w:cs="Arial"/>
          <w:sz w:val="20"/>
          <w:szCs w:val="20"/>
        </w:rPr>
        <w:t>)</w:t>
      </w:r>
    </w:p>
    <w:p w14:paraId="28C76A7E" w14:textId="4C6A507A" w:rsidR="006E40D3" w:rsidRPr="007E278F" w:rsidRDefault="00A2012C" w:rsidP="00F45C04">
      <w:pPr>
        <w:spacing w:line="276" w:lineRule="auto"/>
        <w:ind w:firstLine="851"/>
        <w:contextualSpacing/>
        <w:jc w:val="both"/>
        <w:rPr>
          <w:rFonts w:ascii="Arial" w:hAnsi="Arial" w:cs="Arial"/>
          <w:sz w:val="20"/>
          <w:szCs w:val="20"/>
          <w:shd w:val="clear" w:color="auto" w:fill="FFFFFF"/>
        </w:rPr>
      </w:pPr>
      <w:r w:rsidRPr="007E278F">
        <w:rPr>
          <w:rFonts w:ascii="Arial" w:hAnsi="Arial" w:cs="Arial"/>
          <w:sz w:val="20"/>
          <w:szCs w:val="20"/>
        </w:rPr>
        <w:t>Resolucija je ključni strateški dokument, ki določa razvoj kulture na različnih področjih. Resolucija izpostavlja, da sta k</w:t>
      </w:r>
      <w:r w:rsidRPr="007E278F">
        <w:rPr>
          <w:rFonts w:ascii="Arial" w:hAnsi="Arial" w:cs="Arial"/>
          <w:sz w:val="20"/>
          <w:szCs w:val="20"/>
          <w:shd w:val="clear" w:color="auto" w:fill="FFFFFF"/>
        </w:rPr>
        <w:t xml:space="preserve">akovost trga dela in siceršnja stopnja družbenega razvoja </w:t>
      </w:r>
      <w:r w:rsidR="00BB4694" w:rsidRPr="007E278F">
        <w:rPr>
          <w:rFonts w:ascii="Arial" w:hAnsi="Arial" w:cs="Arial"/>
          <w:sz w:val="20"/>
          <w:szCs w:val="20"/>
          <w:shd w:val="clear" w:color="auto" w:fill="FFFFFF"/>
        </w:rPr>
        <w:t>večinoma</w:t>
      </w:r>
      <w:r w:rsidRPr="007E278F">
        <w:rPr>
          <w:rFonts w:ascii="Arial" w:hAnsi="Arial" w:cs="Arial"/>
          <w:sz w:val="20"/>
          <w:szCs w:val="20"/>
          <w:shd w:val="clear" w:color="auto" w:fill="FFFFFF"/>
        </w:rPr>
        <w:t xml:space="preserve"> vezana tudi na raven enakosti med spoloma na vseh družbenih področjih</w:t>
      </w:r>
      <w:r w:rsidR="006E40D3" w:rsidRPr="007E278F">
        <w:rPr>
          <w:rFonts w:ascii="Arial" w:hAnsi="Arial" w:cs="Arial"/>
          <w:sz w:val="20"/>
          <w:szCs w:val="20"/>
          <w:shd w:val="clear" w:color="auto" w:fill="FFFFFF"/>
        </w:rPr>
        <w:t>, zato si bodo na področju kulture tudi v prihodnje prizadevali</w:t>
      </w:r>
      <w:r w:rsidR="0025477C" w:rsidRPr="007E278F">
        <w:rPr>
          <w:rFonts w:ascii="Arial" w:hAnsi="Arial" w:cs="Arial"/>
          <w:sz w:val="20"/>
          <w:szCs w:val="20"/>
          <w:shd w:val="clear" w:color="auto" w:fill="FFFFFF"/>
        </w:rPr>
        <w:t xml:space="preserve"> </w:t>
      </w:r>
      <w:r w:rsidR="006E40D3" w:rsidRPr="007E278F">
        <w:rPr>
          <w:rFonts w:ascii="Arial" w:hAnsi="Arial" w:cs="Arial"/>
          <w:sz w:val="20"/>
          <w:szCs w:val="20"/>
          <w:shd w:val="clear" w:color="auto" w:fill="FFFFFF"/>
        </w:rPr>
        <w:t>za vzdrževanje dosežene stopnje enakosti oziroma enakopravne zastopanosti spolov.</w:t>
      </w:r>
    </w:p>
    <w:p w14:paraId="1AC97DC0" w14:textId="2115B591" w:rsidR="000914CE" w:rsidRPr="007E278F" w:rsidRDefault="00FE3811" w:rsidP="00F45C04">
      <w:pPr>
        <w:spacing w:before="0" w:line="276" w:lineRule="auto"/>
        <w:contextualSpacing/>
        <w:jc w:val="both"/>
        <w:rPr>
          <w:rFonts w:ascii="Arial" w:hAnsi="Arial" w:cs="Arial"/>
          <w:sz w:val="20"/>
          <w:szCs w:val="20"/>
        </w:rPr>
      </w:pPr>
      <w:r w:rsidRPr="007E278F">
        <w:rPr>
          <w:rFonts w:ascii="Arial" w:hAnsi="Arial" w:cs="Arial"/>
          <w:b/>
          <w:sz w:val="20"/>
          <w:szCs w:val="20"/>
        </w:rPr>
        <w:br/>
      </w:r>
    </w:p>
    <w:p w14:paraId="36FEA695" w14:textId="259E3130" w:rsidR="006363F3" w:rsidRPr="007E278F" w:rsidRDefault="006363F3">
      <w:pPr>
        <w:pStyle w:val="Naslov2"/>
        <w:rPr>
          <w:rFonts w:ascii="Arial" w:eastAsia="Times New Roman" w:hAnsi="Arial" w:cs="Arial"/>
          <w:spacing w:val="40"/>
          <w:sz w:val="20"/>
          <w:szCs w:val="20"/>
          <w:lang w:eastAsia="sl-SI"/>
        </w:rPr>
      </w:pPr>
      <w:bookmarkStart w:id="18" w:name="_Toc77065479"/>
      <w:bookmarkStart w:id="19" w:name="_Toc77138442"/>
      <w:r w:rsidRPr="007E278F">
        <w:rPr>
          <w:rFonts w:ascii="Arial" w:hAnsi="Arial" w:cs="Arial"/>
          <w:sz w:val="20"/>
          <w:szCs w:val="20"/>
        </w:rPr>
        <w:t>1.6 Izvedene dejavnosti in napredek v obdobju prejšnjega nacionalnega programa 2015</w:t>
      </w:r>
      <w:r w:rsidR="00417885" w:rsidRPr="007E278F">
        <w:rPr>
          <w:rFonts w:ascii="Arial" w:hAnsi="Arial" w:cs="Arial"/>
          <w:sz w:val="20"/>
          <w:szCs w:val="20"/>
        </w:rPr>
        <w:t>–</w:t>
      </w:r>
      <w:r w:rsidRPr="007E278F">
        <w:rPr>
          <w:rFonts w:ascii="Arial" w:hAnsi="Arial" w:cs="Arial"/>
          <w:sz w:val="20"/>
          <w:szCs w:val="20"/>
        </w:rPr>
        <w:t>2020 na posameznih tematskih področjih</w:t>
      </w:r>
      <w:bookmarkEnd w:id="18"/>
      <w:bookmarkEnd w:id="19"/>
    </w:p>
    <w:p w14:paraId="358DA8A4" w14:textId="3B643CD7" w:rsidR="006363F3" w:rsidRPr="007E278F" w:rsidRDefault="006363F3" w:rsidP="00F45C04">
      <w:pPr>
        <w:spacing w:line="276" w:lineRule="auto"/>
        <w:ind w:firstLine="851"/>
        <w:jc w:val="both"/>
        <w:rPr>
          <w:rFonts w:ascii="Arial" w:hAnsi="Arial" w:cs="Arial"/>
          <w:sz w:val="20"/>
          <w:szCs w:val="20"/>
          <w:shd w:val="clear" w:color="auto" w:fill="FFFFFF"/>
        </w:rPr>
      </w:pPr>
      <w:r w:rsidRPr="007E278F">
        <w:rPr>
          <w:rFonts w:ascii="Arial" w:hAnsi="Arial" w:cs="Arial"/>
          <w:sz w:val="20"/>
          <w:szCs w:val="20"/>
        </w:rPr>
        <w:t>V obdobju 2015</w:t>
      </w:r>
      <w:r w:rsidR="003A2EAF" w:rsidRPr="007E278F">
        <w:rPr>
          <w:rFonts w:ascii="Arial" w:hAnsi="Arial" w:cs="Arial"/>
          <w:sz w:val="20"/>
          <w:szCs w:val="20"/>
        </w:rPr>
        <w:t>–</w:t>
      </w:r>
      <w:r w:rsidRPr="007E278F">
        <w:rPr>
          <w:rFonts w:ascii="Arial" w:hAnsi="Arial" w:cs="Arial"/>
          <w:sz w:val="20"/>
          <w:szCs w:val="20"/>
        </w:rPr>
        <w:t>2020 sta bila pripravljena dva dvoletna periodična načrta: za obdobje 2016</w:t>
      </w:r>
      <w:r w:rsidR="003A2EAF" w:rsidRPr="007E278F">
        <w:rPr>
          <w:rFonts w:ascii="Arial" w:hAnsi="Arial" w:cs="Arial"/>
          <w:sz w:val="20"/>
          <w:szCs w:val="20"/>
        </w:rPr>
        <w:t>–</w:t>
      </w:r>
      <w:r w:rsidR="00417885" w:rsidRPr="007E278F">
        <w:rPr>
          <w:rFonts w:ascii="Arial" w:hAnsi="Arial" w:cs="Arial"/>
          <w:sz w:val="20"/>
          <w:szCs w:val="20"/>
        </w:rPr>
        <w:t>20</w:t>
      </w:r>
      <w:r w:rsidRPr="007E278F">
        <w:rPr>
          <w:rFonts w:ascii="Arial" w:hAnsi="Arial" w:cs="Arial"/>
          <w:sz w:val="20"/>
          <w:szCs w:val="20"/>
        </w:rPr>
        <w:t>17 in 2018</w:t>
      </w:r>
      <w:r w:rsidR="003A2EAF" w:rsidRPr="007E278F">
        <w:rPr>
          <w:rFonts w:ascii="Arial" w:hAnsi="Arial" w:cs="Arial"/>
          <w:sz w:val="20"/>
          <w:szCs w:val="20"/>
        </w:rPr>
        <w:t>–</w:t>
      </w:r>
      <w:r w:rsidR="008A0A47" w:rsidRPr="007E278F">
        <w:rPr>
          <w:rFonts w:ascii="Arial" w:hAnsi="Arial" w:cs="Arial"/>
          <w:sz w:val="20"/>
          <w:szCs w:val="20"/>
        </w:rPr>
        <w:t>20</w:t>
      </w:r>
      <w:r w:rsidRPr="007E278F">
        <w:rPr>
          <w:rFonts w:ascii="Arial" w:hAnsi="Arial" w:cs="Arial"/>
          <w:sz w:val="20"/>
          <w:szCs w:val="20"/>
        </w:rPr>
        <w:t xml:space="preserve">19. </w:t>
      </w:r>
      <w:r w:rsidRPr="007E278F">
        <w:rPr>
          <w:rFonts w:ascii="Arial" w:hAnsi="Arial" w:cs="Arial"/>
          <w:sz w:val="20"/>
          <w:szCs w:val="20"/>
          <w:shd w:val="clear" w:color="auto" w:fill="FFFFFF"/>
        </w:rPr>
        <w:t>Ker se resolucija o nacionalnem programu izvaja na podlagi dvoletnih periodičnih načrtov, se za leto</w:t>
      </w:r>
      <w:r w:rsidR="00BB4694" w:rsidRPr="007E278F">
        <w:rPr>
          <w:rFonts w:ascii="Arial" w:hAnsi="Arial" w:cs="Arial"/>
          <w:sz w:val="20"/>
          <w:szCs w:val="20"/>
          <w:shd w:val="clear" w:color="auto" w:fill="FFFFFF"/>
        </w:rPr>
        <w:t> </w:t>
      </w:r>
      <w:r w:rsidRPr="007E278F">
        <w:rPr>
          <w:rFonts w:ascii="Arial" w:hAnsi="Arial" w:cs="Arial"/>
          <w:sz w:val="20"/>
          <w:szCs w:val="20"/>
          <w:shd w:val="clear" w:color="auto" w:fill="FFFFFF"/>
        </w:rPr>
        <w:t xml:space="preserve">2020 ni sprejel enoletni periodični načrt, temveč je bilo pri posamezni aktivnosti ali ukrepu navedeno, če se bo aktivnost oziroma ukrep izvajal </w:t>
      </w:r>
      <w:r w:rsidR="006F6AB8" w:rsidRPr="007E278F">
        <w:rPr>
          <w:rFonts w:ascii="Arial" w:hAnsi="Arial" w:cs="Arial"/>
          <w:sz w:val="20"/>
          <w:szCs w:val="20"/>
          <w:shd w:val="clear" w:color="auto" w:fill="FFFFFF"/>
        </w:rPr>
        <w:t xml:space="preserve">tudi </w:t>
      </w:r>
      <w:r w:rsidRPr="007E278F">
        <w:rPr>
          <w:rFonts w:ascii="Arial" w:hAnsi="Arial" w:cs="Arial"/>
          <w:sz w:val="20"/>
          <w:szCs w:val="20"/>
          <w:shd w:val="clear" w:color="auto" w:fill="FFFFFF"/>
        </w:rPr>
        <w:t>v letu</w:t>
      </w:r>
      <w:r w:rsidR="00BB4694" w:rsidRPr="007E278F">
        <w:rPr>
          <w:rFonts w:ascii="Arial" w:hAnsi="Arial" w:cs="Arial"/>
          <w:sz w:val="20"/>
          <w:szCs w:val="20"/>
          <w:shd w:val="clear" w:color="auto" w:fill="FFFFFF"/>
        </w:rPr>
        <w:t> </w:t>
      </w:r>
      <w:r w:rsidRPr="007E278F">
        <w:rPr>
          <w:rFonts w:ascii="Arial" w:hAnsi="Arial" w:cs="Arial"/>
          <w:sz w:val="20"/>
          <w:szCs w:val="20"/>
          <w:shd w:val="clear" w:color="auto" w:fill="FFFFFF"/>
        </w:rPr>
        <w:t>2020.</w:t>
      </w:r>
    </w:p>
    <w:p w14:paraId="168B6DDA" w14:textId="58410756" w:rsidR="006363F3" w:rsidRPr="007E278F" w:rsidRDefault="006363F3" w:rsidP="00F45C04">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7E278F">
        <w:rPr>
          <w:rFonts w:ascii="Arial" w:eastAsia="Times New Roman" w:hAnsi="Arial" w:cs="Arial"/>
          <w:sz w:val="20"/>
          <w:szCs w:val="20"/>
        </w:rPr>
        <w:t xml:space="preserve">V </w:t>
      </w:r>
      <w:r w:rsidR="005554E9" w:rsidRPr="007E278F">
        <w:rPr>
          <w:rFonts w:ascii="Arial" w:eastAsia="Times New Roman" w:hAnsi="Arial" w:cs="Arial"/>
          <w:sz w:val="20"/>
          <w:szCs w:val="20"/>
        </w:rPr>
        <w:t>prvem</w:t>
      </w:r>
      <w:r w:rsidRPr="007E278F">
        <w:rPr>
          <w:rFonts w:ascii="Arial" w:eastAsia="Times New Roman" w:hAnsi="Arial" w:cs="Arial"/>
          <w:sz w:val="20"/>
          <w:szCs w:val="20"/>
        </w:rPr>
        <w:t xml:space="preserve"> poročilu o izvajanju Periodičnega načrta za izvajanje Resolucije o nacionalnem programu 2015</w:t>
      </w:r>
      <w:r w:rsidR="003A2EAF" w:rsidRPr="007E278F">
        <w:rPr>
          <w:rFonts w:ascii="Arial" w:hAnsi="Arial" w:cs="Arial"/>
          <w:sz w:val="20"/>
          <w:szCs w:val="20"/>
        </w:rPr>
        <w:t>–</w:t>
      </w:r>
      <w:r w:rsidRPr="007E278F">
        <w:rPr>
          <w:rFonts w:ascii="Arial" w:eastAsia="Times New Roman" w:hAnsi="Arial" w:cs="Arial"/>
          <w:sz w:val="20"/>
          <w:szCs w:val="20"/>
        </w:rPr>
        <w:t>2020 so nosilci posameznih ukrepov (tj.</w:t>
      </w:r>
      <w:r w:rsidR="00BB4694" w:rsidRPr="007E278F">
        <w:rPr>
          <w:rFonts w:ascii="Arial" w:eastAsia="Times New Roman" w:hAnsi="Arial" w:cs="Arial"/>
          <w:sz w:val="20"/>
          <w:szCs w:val="20"/>
        </w:rPr>
        <w:t> </w:t>
      </w:r>
      <w:r w:rsidRPr="007E278F">
        <w:rPr>
          <w:rFonts w:ascii="Arial" w:eastAsia="Times New Roman" w:hAnsi="Arial" w:cs="Arial"/>
          <w:sz w:val="20"/>
          <w:szCs w:val="20"/>
        </w:rPr>
        <w:t>ministrstva, uradi) opredelili</w:t>
      </w:r>
      <w:r w:rsidR="0025477C" w:rsidRPr="007E278F">
        <w:rPr>
          <w:rFonts w:ascii="Arial" w:eastAsia="Times New Roman" w:hAnsi="Arial" w:cs="Arial"/>
          <w:sz w:val="20"/>
          <w:szCs w:val="20"/>
        </w:rPr>
        <w:t xml:space="preserve"> </w:t>
      </w:r>
      <w:r w:rsidRPr="007E278F">
        <w:rPr>
          <w:rFonts w:ascii="Arial" w:eastAsia="Times New Roman" w:hAnsi="Arial" w:cs="Arial"/>
          <w:sz w:val="20"/>
          <w:szCs w:val="20"/>
        </w:rPr>
        <w:t>aktivnosti, ki so</w:t>
      </w:r>
      <w:r w:rsidR="0025477C" w:rsidRPr="007E278F">
        <w:rPr>
          <w:rFonts w:ascii="Arial" w:eastAsia="Times New Roman" w:hAnsi="Arial" w:cs="Arial"/>
          <w:sz w:val="20"/>
          <w:szCs w:val="20"/>
        </w:rPr>
        <w:t xml:space="preserve"> </w:t>
      </w:r>
      <w:r w:rsidRPr="007E278F">
        <w:rPr>
          <w:rFonts w:ascii="Arial" w:eastAsia="Times New Roman" w:hAnsi="Arial" w:cs="Arial"/>
          <w:sz w:val="20"/>
          <w:szCs w:val="20"/>
        </w:rPr>
        <w:t>jih za dosego posameznega ukrepa izvajali</w:t>
      </w:r>
      <w:r w:rsidR="0025477C" w:rsidRPr="007E278F">
        <w:rPr>
          <w:rFonts w:ascii="Arial" w:eastAsia="Times New Roman" w:hAnsi="Arial" w:cs="Arial"/>
          <w:sz w:val="20"/>
          <w:szCs w:val="20"/>
        </w:rPr>
        <w:t xml:space="preserve"> </w:t>
      </w:r>
      <w:r w:rsidRPr="007E278F">
        <w:rPr>
          <w:rFonts w:ascii="Arial" w:eastAsia="Times New Roman" w:hAnsi="Arial" w:cs="Arial"/>
          <w:sz w:val="20"/>
          <w:szCs w:val="20"/>
        </w:rPr>
        <w:t>v letih</w:t>
      </w:r>
      <w:r w:rsidR="00BB4694" w:rsidRPr="007E278F">
        <w:rPr>
          <w:rFonts w:ascii="Arial" w:eastAsia="Times New Roman" w:hAnsi="Arial" w:cs="Arial"/>
          <w:sz w:val="20"/>
          <w:szCs w:val="20"/>
        </w:rPr>
        <w:t> </w:t>
      </w:r>
      <w:r w:rsidRPr="007E278F">
        <w:rPr>
          <w:rFonts w:ascii="Arial" w:eastAsia="Times New Roman" w:hAnsi="Arial" w:cs="Arial"/>
          <w:sz w:val="20"/>
          <w:szCs w:val="20"/>
        </w:rPr>
        <w:t>2016 in</w:t>
      </w:r>
      <w:r w:rsidR="00BB4694" w:rsidRPr="007E278F">
        <w:rPr>
          <w:rFonts w:ascii="Arial" w:eastAsia="Times New Roman" w:hAnsi="Arial" w:cs="Arial"/>
          <w:sz w:val="20"/>
          <w:szCs w:val="20"/>
        </w:rPr>
        <w:t> </w:t>
      </w:r>
      <w:r w:rsidRPr="007E278F">
        <w:rPr>
          <w:rFonts w:ascii="Arial" w:eastAsia="Times New Roman" w:hAnsi="Arial" w:cs="Arial"/>
          <w:sz w:val="20"/>
          <w:szCs w:val="20"/>
        </w:rPr>
        <w:t>2017.</w:t>
      </w:r>
    </w:p>
    <w:p w14:paraId="7E02089A" w14:textId="2552E040" w:rsidR="006363F3" w:rsidRPr="007E278F" w:rsidRDefault="00720342" w:rsidP="00F45C04">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7E278F">
        <w:rPr>
          <w:rFonts w:ascii="Arial" w:eastAsia="Times New Roman" w:hAnsi="Arial" w:cs="Arial"/>
          <w:sz w:val="20"/>
          <w:szCs w:val="20"/>
        </w:rPr>
        <w:t>Za odpravljanje</w:t>
      </w:r>
      <w:r w:rsidR="006363F3" w:rsidRPr="007E278F">
        <w:rPr>
          <w:rFonts w:ascii="Arial" w:eastAsia="Times New Roman" w:hAnsi="Arial" w:cs="Arial"/>
          <w:sz w:val="20"/>
          <w:szCs w:val="20"/>
        </w:rPr>
        <w:t xml:space="preserve"> vrzeli med spoloma na trgu dela so se izvajale </w:t>
      </w:r>
      <w:r w:rsidR="006F6AB8" w:rsidRPr="007E278F">
        <w:rPr>
          <w:rFonts w:ascii="Arial" w:eastAsia="Times New Roman" w:hAnsi="Arial" w:cs="Arial"/>
          <w:sz w:val="20"/>
          <w:szCs w:val="20"/>
        </w:rPr>
        <w:t>dejavnosti</w:t>
      </w:r>
      <w:r w:rsidR="006363F3" w:rsidRPr="007E278F">
        <w:rPr>
          <w:rFonts w:ascii="Arial" w:eastAsia="Times New Roman" w:hAnsi="Arial" w:cs="Arial"/>
          <w:sz w:val="20"/>
          <w:szCs w:val="20"/>
        </w:rPr>
        <w:t xml:space="preserve"> za spodbujanje ženskega podjetništva s konkretno opredeljenimi in merljivimi cilji, dejavnosti za odpravo spolnih stereotipov pri odločanju za poklic, opravljena je bila analiza o dostopnosti trga dela za ženske in moške. Izvajale so se </w:t>
      </w:r>
      <w:r w:rsidR="00AC7A06" w:rsidRPr="007E278F">
        <w:rPr>
          <w:rFonts w:ascii="Arial" w:eastAsia="Times New Roman" w:hAnsi="Arial" w:cs="Arial"/>
          <w:sz w:val="20"/>
          <w:szCs w:val="20"/>
        </w:rPr>
        <w:t xml:space="preserve">tudi </w:t>
      </w:r>
      <w:r w:rsidR="006363F3" w:rsidRPr="007E278F">
        <w:rPr>
          <w:rFonts w:ascii="Arial" w:eastAsia="Times New Roman" w:hAnsi="Arial" w:cs="Arial"/>
          <w:sz w:val="20"/>
          <w:szCs w:val="20"/>
        </w:rPr>
        <w:t>dejavnosti za povečanje socialne vključenosti kmečkih žensk in žensk na podeželju z namenom izboljšanja pogojev dela in življenja, zlasti prek zagotavljanja po</w:t>
      </w:r>
      <w:r w:rsidR="003A2EAF" w:rsidRPr="007E278F">
        <w:rPr>
          <w:rFonts w:ascii="Arial" w:eastAsia="Times New Roman" w:hAnsi="Arial" w:cs="Arial"/>
          <w:sz w:val="20"/>
          <w:szCs w:val="20"/>
        </w:rPr>
        <w:t>dpo</w:t>
      </w:r>
      <w:r w:rsidR="006363F3" w:rsidRPr="007E278F">
        <w:rPr>
          <w:rFonts w:ascii="Arial" w:eastAsia="Times New Roman" w:hAnsi="Arial" w:cs="Arial"/>
          <w:sz w:val="20"/>
          <w:szCs w:val="20"/>
        </w:rPr>
        <w:t>re društvom na podeželju. Za povečanj</w:t>
      </w:r>
      <w:r w:rsidR="003A2EAF" w:rsidRPr="007E278F">
        <w:rPr>
          <w:rFonts w:ascii="Arial" w:eastAsia="Times New Roman" w:hAnsi="Arial" w:cs="Arial"/>
          <w:sz w:val="20"/>
          <w:szCs w:val="20"/>
        </w:rPr>
        <w:t>e</w:t>
      </w:r>
      <w:r w:rsidR="006363F3" w:rsidRPr="007E278F">
        <w:rPr>
          <w:rFonts w:ascii="Arial" w:eastAsia="Times New Roman" w:hAnsi="Arial" w:cs="Arial"/>
          <w:sz w:val="20"/>
          <w:szCs w:val="20"/>
        </w:rPr>
        <w:t xml:space="preserve"> socialne vključenosti in zmanjšanj</w:t>
      </w:r>
      <w:r w:rsidR="00BB4694" w:rsidRPr="007E278F">
        <w:rPr>
          <w:rFonts w:ascii="Arial" w:eastAsia="Times New Roman" w:hAnsi="Arial" w:cs="Arial"/>
          <w:sz w:val="20"/>
          <w:szCs w:val="20"/>
        </w:rPr>
        <w:t>e</w:t>
      </w:r>
      <w:r w:rsidR="006363F3" w:rsidRPr="007E278F">
        <w:rPr>
          <w:rFonts w:ascii="Arial" w:eastAsia="Times New Roman" w:hAnsi="Arial" w:cs="Arial"/>
          <w:sz w:val="20"/>
          <w:szCs w:val="20"/>
        </w:rPr>
        <w:t xml:space="preserve"> tveganja revščine so se izvajali tudi socialno varstveni programi z aktivnim vključevanjem romskih žensk in programi ESS za krepitev moči prikrajšanih skupin žensk. Za odpravo ovir za doseganje lažjega usklajevanja poklicnega in družinskega oz</w:t>
      </w:r>
      <w:r w:rsidR="00BB4694" w:rsidRPr="007E278F">
        <w:rPr>
          <w:rFonts w:ascii="Arial" w:eastAsia="Times New Roman" w:hAnsi="Arial" w:cs="Arial"/>
          <w:sz w:val="20"/>
          <w:szCs w:val="20"/>
        </w:rPr>
        <w:t>iroma</w:t>
      </w:r>
      <w:r w:rsidR="006363F3" w:rsidRPr="007E278F">
        <w:rPr>
          <w:rFonts w:ascii="Arial" w:eastAsia="Times New Roman" w:hAnsi="Arial" w:cs="Arial"/>
          <w:sz w:val="20"/>
          <w:szCs w:val="20"/>
        </w:rPr>
        <w:t xml:space="preserve"> zasebnega življenja so bile izvedene aktivnosti za okrepitev storitev občasnega varstva otrok, promocijske dejavnosti za spodbujanje dejavnega očetovstva </w:t>
      </w:r>
      <w:r w:rsidR="00BB4694" w:rsidRPr="007E278F">
        <w:rPr>
          <w:rFonts w:ascii="Arial" w:eastAsia="Times New Roman" w:hAnsi="Arial" w:cs="Arial"/>
          <w:sz w:val="20"/>
          <w:szCs w:val="20"/>
        </w:rPr>
        <w:t xml:space="preserve">ter </w:t>
      </w:r>
      <w:r w:rsidR="006363F3" w:rsidRPr="007E278F">
        <w:rPr>
          <w:rFonts w:ascii="Arial" w:eastAsia="Times New Roman" w:hAnsi="Arial" w:cs="Arial"/>
          <w:sz w:val="20"/>
          <w:szCs w:val="20"/>
        </w:rPr>
        <w:t>odpravo stereotipov o vlogah žensk in moških v družbi.</w:t>
      </w:r>
    </w:p>
    <w:p w14:paraId="2F10F5EE" w14:textId="642FF3DF" w:rsidR="006363F3" w:rsidRPr="007E278F" w:rsidRDefault="006363F3" w:rsidP="00F45C04">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7E278F">
        <w:rPr>
          <w:rFonts w:ascii="Arial" w:eastAsia="Times New Roman" w:hAnsi="Arial" w:cs="Arial"/>
          <w:sz w:val="20"/>
          <w:szCs w:val="20"/>
        </w:rPr>
        <w:t>Za odpravo vrzeli med spoloma in segregacijo v izobraževanju ter neenakosti v znanosti in raziskovanju so se izvajale aktivnosti za odpravo spolnih stereotipov pri odločanju za poklic, spodbujanje in promoviranje žensk v znanosti ter znanstvenih raziskav in analiz o enakosti spolov. Za odpravo stereotipov</w:t>
      </w:r>
      <w:r w:rsidR="0025477C" w:rsidRPr="007E278F">
        <w:rPr>
          <w:rFonts w:ascii="Arial" w:eastAsia="Times New Roman" w:hAnsi="Arial" w:cs="Arial"/>
          <w:sz w:val="20"/>
          <w:szCs w:val="20"/>
        </w:rPr>
        <w:t xml:space="preserve"> </w:t>
      </w:r>
      <w:r w:rsidRPr="007E278F">
        <w:rPr>
          <w:rFonts w:ascii="Arial" w:eastAsia="Times New Roman" w:hAnsi="Arial" w:cs="Arial"/>
          <w:sz w:val="20"/>
          <w:szCs w:val="20"/>
        </w:rPr>
        <w:t xml:space="preserve">v družbi, zlasti v medijih, kulturi </w:t>
      </w:r>
      <w:r w:rsidR="00BB4694" w:rsidRPr="007E278F">
        <w:rPr>
          <w:rFonts w:ascii="Arial" w:eastAsia="Times New Roman" w:hAnsi="Arial" w:cs="Arial"/>
          <w:sz w:val="20"/>
          <w:szCs w:val="20"/>
        </w:rPr>
        <w:t xml:space="preserve">in </w:t>
      </w:r>
      <w:r w:rsidRPr="007E278F">
        <w:rPr>
          <w:rFonts w:ascii="Arial" w:eastAsia="Times New Roman" w:hAnsi="Arial" w:cs="Arial"/>
          <w:sz w:val="20"/>
          <w:szCs w:val="20"/>
        </w:rPr>
        <w:t xml:space="preserve">športu, se je nadaljevalo z aktivnostmi za posodabljanje učnih načrtov z vidika enakosti spolov in </w:t>
      </w:r>
      <w:r w:rsidR="00BB4694" w:rsidRPr="007E278F">
        <w:rPr>
          <w:rFonts w:ascii="Arial" w:eastAsia="Times New Roman" w:hAnsi="Arial" w:cs="Arial"/>
          <w:sz w:val="20"/>
          <w:szCs w:val="20"/>
        </w:rPr>
        <w:t xml:space="preserve">za </w:t>
      </w:r>
      <w:r w:rsidRPr="007E278F">
        <w:rPr>
          <w:rFonts w:ascii="Arial" w:eastAsia="Times New Roman" w:hAnsi="Arial" w:cs="Arial"/>
          <w:sz w:val="20"/>
          <w:szCs w:val="20"/>
        </w:rPr>
        <w:t>spodbujanje enakih možnosti žensk in moških v športu ter spodbujanje spolno občutljive jezikovne prakse. Z</w:t>
      </w:r>
      <w:r w:rsidR="00BB4694" w:rsidRPr="007E278F">
        <w:rPr>
          <w:rFonts w:ascii="Arial" w:eastAsia="Times New Roman" w:hAnsi="Arial" w:cs="Arial"/>
          <w:sz w:val="20"/>
          <w:szCs w:val="20"/>
        </w:rPr>
        <w:t>aradi</w:t>
      </w:r>
      <w:r w:rsidRPr="007E278F">
        <w:rPr>
          <w:rFonts w:ascii="Arial" w:eastAsia="Times New Roman" w:hAnsi="Arial" w:cs="Arial"/>
          <w:sz w:val="20"/>
          <w:szCs w:val="20"/>
        </w:rPr>
        <w:t xml:space="preserve"> odprave diskriminacije zaradi spola se je začel izvajati proje</w:t>
      </w:r>
      <w:r w:rsidR="00F34543" w:rsidRPr="007E278F">
        <w:rPr>
          <w:rFonts w:ascii="Arial" w:eastAsia="Times New Roman" w:hAnsi="Arial" w:cs="Arial"/>
          <w:sz w:val="20"/>
          <w:szCs w:val="20"/>
        </w:rPr>
        <w:t>kt</w:t>
      </w:r>
      <w:r w:rsidRPr="007E278F">
        <w:rPr>
          <w:rFonts w:ascii="Arial" w:eastAsia="Times New Roman" w:hAnsi="Arial" w:cs="Arial"/>
          <w:sz w:val="20"/>
          <w:szCs w:val="20"/>
        </w:rPr>
        <w:t>, namenjen zagotavljanju</w:t>
      </w:r>
      <w:r w:rsidRPr="007E278F">
        <w:rPr>
          <w:rFonts w:ascii="Arial" w:hAnsi="Arial" w:cs="Arial"/>
          <w:sz w:val="20"/>
          <w:szCs w:val="20"/>
        </w:rPr>
        <w:t xml:space="preserve"> ustreznih razmer za enake možnosti zaprtih žensk in moških.</w:t>
      </w:r>
    </w:p>
    <w:p w14:paraId="38B77A36" w14:textId="4D478D57" w:rsidR="006363F3" w:rsidRPr="007E278F" w:rsidRDefault="006363F3" w:rsidP="00F45C04">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7E278F">
        <w:rPr>
          <w:rFonts w:ascii="Arial" w:eastAsia="Times New Roman" w:hAnsi="Arial" w:cs="Arial"/>
          <w:sz w:val="20"/>
          <w:szCs w:val="20"/>
        </w:rPr>
        <w:t xml:space="preserve">Na področju zdravja žensk in moških je </w:t>
      </w:r>
      <w:r w:rsidR="00F34543" w:rsidRPr="007E278F">
        <w:rPr>
          <w:rFonts w:ascii="Arial" w:eastAsia="Times New Roman" w:hAnsi="Arial" w:cs="Arial"/>
          <w:sz w:val="20"/>
          <w:szCs w:val="20"/>
        </w:rPr>
        <w:t xml:space="preserve">bil </w:t>
      </w:r>
      <w:r w:rsidRPr="007E278F">
        <w:rPr>
          <w:rFonts w:ascii="Arial" w:eastAsia="Times New Roman" w:hAnsi="Arial" w:cs="Arial"/>
          <w:sz w:val="20"/>
          <w:szCs w:val="20"/>
        </w:rPr>
        <w:t xml:space="preserve">velik poudarek na izvajanju presejalnih programov zgodnjega odkrivanja raka na debelem črevesu in danki, raka dojk in materničnega vratu ter izboljšanju </w:t>
      </w:r>
      <w:r w:rsidRPr="007E278F">
        <w:rPr>
          <w:rFonts w:ascii="Arial" w:eastAsia="Times New Roman" w:hAnsi="Arial" w:cs="Arial"/>
          <w:sz w:val="20"/>
          <w:szCs w:val="20"/>
        </w:rPr>
        <w:lastRenderedPageBreak/>
        <w:t xml:space="preserve">reproduktivnega zdravja. Za doseganje ničelne stopnje strpnosti do nasilja nad ženskami so se izvajale aktivnosti za </w:t>
      </w:r>
      <w:r w:rsidR="00BB4694" w:rsidRPr="007E278F">
        <w:rPr>
          <w:rFonts w:ascii="Arial" w:eastAsia="Times New Roman" w:hAnsi="Arial" w:cs="Arial"/>
          <w:sz w:val="20"/>
          <w:szCs w:val="20"/>
        </w:rPr>
        <w:t xml:space="preserve">boljše </w:t>
      </w:r>
      <w:r w:rsidRPr="007E278F">
        <w:rPr>
          <w:rFonts w:ascii="Arial" w:eastAsia="Times New Roman" w:hAnsi="Arial" w:cs="Arial"/>
          <w:sz w:val="20"/>
          <w:szCs w:val="20"/>
        </w:rPr>
        <w:t>prep</w:t>
      </w:r>
      <w:r w:rsidR="00C5437B" w:rsidRPr="007E278F">
        <w:rPr>
          <w:rFonts w:ascii="Arial" w:eastAsia="Times New Roman" w:hAnsi="Arial" w:cs="Arial"/>
          <w:sz w:val="20"/>
          <w:szCs w:val="20"/>
        </w:rPr>
        <w:t>ozn</w:t>
      </w:r>
      <w:r w:rsidRPr="007E278F">
        <w:rPr>
          <w:rFonts w:ascii="Arial" w:eastAsia="Times New Roman" w:hAnsi="Arial" w:cs="Arial"/>
          <w:sz w:val="20"/>
          <w:szCs w:val="20"/>
        </w:rPr>
        <w:t xml:space="preserve">avanje in ozaveščanje o nasilju nad ženskami ter programi pomoči žrtvam nasilja. Okrepilo se je tudi vključevanje vidika spola v slovenske razvojne, mirovne in druge zunanjepolitične pobude, izvajale so se številne aktivnosti v podporo prizadevanjem za enakost spolov na mednarodni ravni in odpravo spolnega nasilja v konfliktih ter </w:t>
      </w:r>
      <w:r w:rsidR="00BB4694" w:rsidRPr="007E278F">
        <w:rPr>
          <w:rFonts w:ascii="Arial" w:eastAsia="Times New Roman" w:hAnsi="Arial" w:cs="Arial"/>
          <w:sz w:val="20"/>
          <w:szCs w:val="20"/>
        </w:rPr>
        <w:t xml:space="preserve">za </w:t>
      </w:r>
      <w:r w:rsidRPr="007E278F">
        <w:rPr>
          <w:rFonts w:ascii="Arial" w:eastAsia="Times New Roman" w:hAnsi="Arial" w:cs="Arial"/>
          <w:sz w:val="20"/>
          <w:szCs w:val="20"/>
        </w:rPr>
        <w:t>zagotavljanje vključevanja žensk v mednarodne operacije in misije</w:t>
      </w:r>
      <w:r w:rsidR="00F603AB">
        <w:rPr>
          <w:rFonts w:ascii="Arial" w:eastAsia="Times New Roman" w:hAnsi="Arial" w:cs="Arial"/>
          <w:sz w:val="20"/>
          <w:szCs w:val="20"/>
        </w:rPr>
        <w:t xml:space="preserve"> (v nadaljnjem besedilu: MOM)</w:t>
      </w:r>
      <w:r w:rsidR="00F44D66" w:rsidRPr="007E278F">
        <w:rPr>
          <w:rFonts w:ascii="Arial" w:eastAsia="Times New Roman" w:hAnsi="Arial" w:cs="Arial"/>
          <w:sz w:val="20"/>
          <w:szCs w:val="20"/>
        </w:rPr>
        <w:t>, tako civilne kot vojaške</w:t>
      </w:r>
      <w:r w:rsidRPr="007E278F">
        <w:rPr>
          <w:rFonts w:ascii="Arial" w:eastAsia="Times New Roman" w:hAnsi="Arial" w:cs="Arial"/>
          <w:sz w:val="20"/>
          <w:szCs w:val="20"/>
        </w:rPr>
        <w:t>.</w:t>
      </w:r>
    </w:p>
    <w:p w14:paraId="643FA02B" w14:textId="431FAB5B" w:rsidR="006363F3" w:rsidRPr="007E278F" w:rsidRDefault="006363F3" w:rsidP="00F45C04">
      <w:pPr>
        <w:shd w:val="clear" w:color="auto" w:fill="FFFFFF"/>
        <w:spacing w:before="100" w:beforeAutospacing="1" w:after="100" w:afterAutospacing="1" w:line="276" w:lineRule="auto"/>
        <w:ind w:firstLine="851"/>
        <w:jc w:val="both"/>
        <w:rPr>
          <w:rFonts w:ascii="Arial" w:hAnsi="Arial" w:cs="Arial"/>
          <w:bCs/>
          <w:sz w:val="20"/>
          <w:szCs w:val="20"/>
        </w:rPr>
      </w:pPr>
      <w:r w:rsidRPr="007E278F">
        <w:rPr>
          <w:rFonts w:ascii="Arial" w:eastAsia="Times New Roman" w:hAnsi="Arial" w:cs="Arial"/>
          <w:sz w:val="20"/>
          <w:szCs w:val="20"/>
        </w:rPr>
        <w:t>Ministrstva in drugi nosilci ter sodelujoči organi so v obdobju 2016</w:t>
      </w:r>
      <w:r w:rsidR="003A2EAF" w:rsidRPr="007E278F">
        <w:rPr>
          <w:rFonts w:ascii="Arial" w:hAnsi="Arial" w:cs="Arial"/>
          <w:sz w:val="20"/>
          <w:szCs w:val="20"/>
        </w:rPr>
        <w:t>–</w:t>
      </w:r>
      <w:r w:rsidR="008A0A47" w:rsidRPr="007E278F">
        <w:rPr>
          <w:rFonts w:ascii="Arial" w:hAnsi="Arial" w:cs="Arial"/>
          <w:sz w:val="20"/>
          <w:szCs w:val="20"/>
        </w:rPr>
        <w:t>20</w:t>
      </w:r>
      <w:r w:rsidRPr="007E278F">
        <w:rPr>
          <w:rFonts w:ascii="Arial" w:eastAsia="Times New Roman" w:hAnsi="Arial" w:cs="Arial"/>
          <w:sz w:val="20"/>
          <w:szCs w:val="20"/>
        </w:rPr>
        <w:t xml:space="preserve">17 navedene aktivnosti izvajali predvsem z </w:t>
      </w:r>
      <w:r w:rsidR="00F34543" w:rsidRPr="007E278F">
        <w:rPr>
          <w:rFonts w:ascii="Arial" w:eastAsia="Times New Roman" w:hAnsi="Arial" w:cs="Arial"/>
          <w:sz w:val="20"/>
          <w:szCs w:val="20"/>
        </w:rPr>
        <w:t xml:space="preserve">vključevanjem </w:t>
      </w:r>
      <w:r w:rsidR="005554E9" w:rsidRPr="007E278F">
        <w:rPr>
          <w:rFonts w:ascii="Arial" w:eastAsia="Times New Roman" w:hAnsi="Arial" w:cs="Arial"/>
          <w:sz w:val="20"/>
          <w:szCs w:val="20"/>
        </w:rPr>
        <w:t>vidika</w:t>
      </w:r>
      <w:r w:rsidR="00F34543" w:rsidRPr="007E278F">
        <w:rPr>
          <w:rFonts w:ascii="Arial" w:eastAsia="Times New Roman" w:hAnsi="Arial" w:cs="Arial"/>
          <w:sz w:val="20"/>
          <w:szCs w:val="20"/>
        </w:rPr>
        <w:t xml:space="preserve"> enakosti spolov (</w:t>
      </w:r>
      <w:r w:rsidRPr="007E278F">
        <w:rPr>
          <w:rFonts w:ascii="Arial" w:eastAsia="Times New Roman" w:hAnsi="Arial" w:cs="Arial"/>
          <w:sz w:val="20"/>
          <w:szCs w:val="20"/>
        </w:rPr>
        <w:t>integracijo načela enakosti spolov</w:t>
      </w:r>
      <w:r w:rsidR="00F34543" w:rsidRPr="007E278F">
        <w:rPr>
          <w:rFonts w:ascii="Arial" w:eastAsia="Times New Roman" w:hAnsi="Arial" w:cs="Arial"/>
          <w:sz w:val="20"/>
          <w:szCs w:val="20"/>
        </w:rPr>
        <w:t>)</w:t>
      </w:r>
      <w:r w:rsidRPr="007E278F">
        <w:rPr>
          <w:rFonts w:ascii="Arial" w:eastAsia="Times New Roman" w:hAnsi="Arial" w:cs="Arial"/>
          <w:sz w:val="20"/>
          <w:szCs w:val="20"/>
        </w:rPr>
        <w:t xml:space="preserve"> v vse relevantne programe. To pomeni, da so aktivnosti potekale v okviru obstoječih programov, le da je bila pozornost usmerjena v zmanjševanje vrzeli med spoloma in uresničevanje enakosti spolov. Za izvedbo teh aktivnosti večinoma niso bila zagotovljena dodatna finančna sredstva</w:t>
      </w:r>
      <w:r w:rsidR="007C18EF" w:rsidRPr="007E278F">
        <w:rPr>
          <w:rFonts w:ascii="Arial" w:eastAsia="Times New Roman" w:hAnsi="Arial" w:cs="Arial"/>
          <w:sz w:val="20"/>
          <w:szCs w:val="20"/>
        </w:rPr>
        <w:t>, ampak so se izvajale v okviru rednih dejavnosti</w:t>
      </w:r>
      <w:r w:rsidRPr="007E278F">
        <w:rPr>
          <w:rFonts w:ascii="Arial" w:eastAsia="Times New Roman" w:hAnsi="Arial" w:cs="Arial"/>
          <w:sz w:val="20"/>
          <w:szCs w:val="20"/>
        </w:rPr>
        <w:t xml:space="preserve">. </w:t>
      </w:r>
      <w:r w:rsidR="00780EEC" w:rsidRPr="007E278F">
        <w:rPr>
          <w:rFonts w:ascii="Arial" w:eastAsia="Times New Roman" w:hAnsi="Arial" w:cs="Arial"/>
          <w:sz w:val="20"/>
          <w:szCs w:val="20"/>
        </w:rPr>
        <w:t xml:space="preserve">V </w:t>
      </w:r>
      <w:r w:rsidRPr="007E278F">
        <w:rPr>
          <w:rFonts w:ascii="Arial" w:eastAsia="Times New Roman" w:hAnsi="Arial" w:cs="Arial"/>
          <w:sz w:val="20"/>
          <w:szCs w:val="20"/>
        </w:rPr>
        <w:t>obdobju 2016</w:t>
      </w:r>
      <w:r w:rsidR="00417885" w:rsidRPr="007E278F">
        <w:rPr>
          <w:rFonts w:ascii="Arial" w:hAnsi="Arial" w:cs="Arial"/>
          <w:bCs/>
          <w:sz w:val="20"/>
          <w:szCs w:val="20"/>
        </w:rPr>
        <w:t>–</w:t>
      </w:r>
      <w:r w:rsidR="008A0A47" w:rsidRPr="007E278F">
        <w:rPr>
          <w:rFonts w:ascii="Arial" w:hAnsi="Arial" w:cs="Arial"/>
          <w:bCs/>
          <w:sz w:val="20"/>
          <w:szCs w:val="20"/>
        </w:rPr>
        <w:t>20</w:t>
      </w:r>
      <w:r w:rsidRPr="007E278F">
        <w:rPr>
          <w:rFonts w:ascii="Arial" w:eastAsia="Times New Roman" w:hAnsi="Arial" w:cs="Arial"/>
          <w:sz w:val="20"/>
          <w:szCs w:val="20"/>
        </w:rPr>
        <w:t>17</w:t>
      </w:r>
      <w:r w:rsidR="00780EEC" w:rsidRPr="007E278F">
        <w:rPr>
          <w:rFonts w:ascii="Arial" w:eastAsia="Times New Roman" w:hAnsi="Arial" w:cs="Arial"/>
          <w:sz w:val="20"/>
          <w:szCs w:val="20"/>
        </w:rPr>
        <w:t xml:space="preserve"> so bila za</w:t>
      </w:r>
      <w:r w:rsidRPr="007E278F">
        <w:rPr>
          <w:rFonts w:ascii="Arial" w:eastAsia="Times New Roman" w:hAnsi="Arial" w:cs="Arial"/>
          <w:sz w:val="20"/>
          <w:szCs w:val="20"/>
        </w:rPr>
        <w:t xml:space="preserve"> spodbujanje enakosti spolov namen</w:t>
      </w:r>
      <w:r w:rsidR="00780EEC" w:rsidRPr="007E278F">
        <w:rPr>
          <w:rFonts w:ascii="Arial" w:eastAsia="Times New Roman" w:hAnsi="Arial" w:cs="Arial"/>
          <w:sz w:val="20"/>
          <w:szCs w:val="20"/>
        </w:rPr>
        <w:t xml:space="preserve">jena posebna sredstva </w:t>
      </w:r>
      <w:r w:rsidR="00CD2B43" w:rsidRPr="007E278F">
        <w:rPr>
          <w:rFonts w:ascii="Arial" w:eastAsia="Times New Roman" w:hAnsi="Arial" w:cs="Arial"/>
          <w:sz w:val="20"/>
          <w:szCs w:val="20"/>
        </w:rPr>
        <w:t xml:space="preserve">zlasti </w:t>
      </w:r>
      <w:r w:rsidR="001341A2" w:rsidRPr="007E278F">
        <w:rPr>
          <w:rFonts w:ascii="Arial" w:eastAsia="Times New Roman" w:hAnsi="Arial" w:cs="Arial"/>
          <w:sz w:val="20"/>
          <w:szCs w:val="20"/>
        </w:rPr>
        <w:t>nekaterim programom in projektom, ki so spodbujali žensko podjetništvo</w:t>
      </w:r>
      <w:r w:rsidR="00B45B12" w:rsidRPr="007E278F">
        <w:rPr>
          <w:rFonts w:ascii="Arial" w:eastAsia="Times New Roman" w:hAnsi="Arial" w:cs="Arial"/>
          <w:sz w:val="20"/>
          <w:szCs w:val="20"/>
        </w:rPr>
        <w:t xml:space="preserve">; </w:t>
      </w:r>
      <w:r w:rsidR="00B45B12" w:rsidRPr="007E278F">
        <w:rPr>
          <w:rFonts w:ascii="Arial" w:hAnsi="Arial" w:cs="Arial"/>
          <w:sz w:val="20"/>
          <w:szCs w:val="20"/>
        </w:rPr>
        <w:t>projektom spodbujanja lažjega usklajevanja poklicnega in zasebnega življenja, uravnotežene zastopanosti</w:t>
      </w:r>
      <w:r w:rsidR="0025477C" w:rsidRPr="007E278F">
        <w:rPr>
          <w:rFonts w:ascii="Arial" w:hAnsi="Arial" w:cs="Arial"/>
          <w:sz w:val="20"/>
          <w:szCs w:val="20"/>
        </w:rPr>
        <w:t xml:space="preserve"> </w:t>
      </w:r>
      <w:r w:rsidR="00BB4694" w:rsidRPr="007E278F">
        <w:rPr>
          <w:rFonts w:ascii="Arial" w:hAnsi="Arial" w:cs="Arial"/>
          <w:sz w:val="20"/>
          <w:szCs w:val="20"/>
        </w:rPr>
        <w:t xml:space="preserve">in </w:t>
      </w:r>
      <w:r w:rsidR="00B45B12" w:rsidRPr="007E278F">
        <w:rPr>
          <w:rFonts w:ascii="Arial" w:hAnsi="Arial" w:cs="Arial"/>
          <w:sz w:val="20"/>
          <w:szCs w:val="20"/>
        </w:rPr>
        <w:t>dejavnega očetovstva</w:t>
      </w:r>
      <w:r w:rsidR="001341A2" w:rsidRPr="007E278F">
        <w:rPr>
          <w:rFonts w:ascii="Arial" w:eastAsia="Times New Roman" w:hAnsi="Arial" w:cs="Arial"/>
          <w:sz w:val="20"/>
          <w:szCs w:val="20"/>
        </w:rPr>
        <w:t>;</w:t>
      </w:r>
      <w:r w:rsidR="001341A2" w:rsidRPr="007E278F">
        <w:rPr>
          <w:rFonts w:ascii="Arial" w:hAnsi="Arial" w:cs="Arial"/>
          <w:sz w:val="20"/>
          <w:szCs w:val="20"/>
        </w:rPr>
        <w:t xml:space="preserve"> društvom, ki so spodbujal</w:t>
      </w:r>
      <w:r w:rsidR="003A2EAF" w:rsidRPr="007E278F">
        <w:rPr>
          <w:rFonts w:ascii="Arial" w:hAnsi="Arial" w:cs="Arial"/>
          <w:sz w:val="20"/>
          <w:szCs w:val="20"/>
        </w:rPr>
        <w:t>a</w:t>
      </w:r>
      <w:r w:rsidR="001341A2" w:rsidRPr="007E278F">
        <w:rPr>
          <w:rFonts w:ascii="Arial" w:hAnsi="Arial" w:cs="Arial"/>
          <w:sz w:val="20"/>
          <w:szCs w:val="20"/>
        </w:rPr>
        <w:t xml:space="preserve"> večjo socialno vključenost kmečkih in podeželskih žensk; socialnovarstveni</w:t>
      </w:r>
      <w:r w:rsidR="003A2EAF" w:rsidRPr="007E278F">
        <w:rPr>
          <w:rFonts w:ascii="Arial" w:hAnsi="Arial" w:cs="Arial"/>
          <w:sz w:val="20"/>
          <w:szCs w:val="20"/>
        </w:rPr>
        <w:t>m</w:t>
      </w:r>
      <w:r w:rsidR="001341A2" w:rsidRPr="007E278F">
        <w:rPr>
          <w:rFonts w:ascii="Arial" w:hAnsi="Arial" w:cs="Arial"/>
          <w:sz w:val="20"/>
          <w:szCs w:val="20"/>
        </w:rPr>
        <w:t xml:space="preserve"> programom za opolnomočenje prikrajšanih skupin žensk, predvsem Rominj in migrantk</w:t>
      </w:r>
      <w:r w:rsidR="00CD2B43" w:rsidRPr="007E278F">
        <w:rPr>
          <w:rFonts w:ascii="Arial" w:hAnsi="Arial" w:cs="Arial"/>
          <w:sz w:val="20"/>
          <w:szCs w:val="20"/>
        </w:rPr>
        <w:t>;</w:t>
      </w:r>
      <w:r w:rsidR="0025477C" w:rsidRPr="007E278F">
        <w:rPr>
          <w:rFonts w:ascii="Arial" w:hAnsi="Arial" w:cs="Arial"/>
          <w:sz w:val="20"/>
          <w:szCs w:val="20"/>
        </w:rPr>
        <w:t xml:space="preserve"> </w:t>
      </w:r>
      <w:r w:rsidR="00CD2B43" w:rsidRPr="007E278F">
        <w:rPr>
          <w:rFonts w:ascii="Arial" w:hAnsi="Arial" w:cs="Arial"/>
          <w:sz w:val="20"/>
          <w:szCs w:val="20"/>
        </w:rPr>
        <w:t>projektom varovanja in krepitve zdravja</w:t>
      </w:r>
      <w:r w:rsidR="00BB4694" w:rsidRPr="007E278F">
        <w:rPr>
          <w:rFonts w:ascii="Arial" w:hAnsi="Arial" w:cs="Arial"/>
          <w:sz w:val="20"/>
          <w:szCs w:val="20"/>
        </w:rPr>
        <w:t xml:space="preserve"> ter </w:t>
      </w:r>
      <w:r w:rsidR="00C03D7B" w:rsidRPr="007E278F">
        <w:rPr>
          <w:rFonts w:ascii="Arial" w:hAnsi="Arial" w:cs="Arial"/>
          <w:sz w:val="20"/>
          <w:szCs w:val="20"/>
        </w:rPr>
        <w:t>projektom</w:t>
      </w:r>
      <w:r w:rsidR="00B45B12" w:rsidRPr="007E278F">
        <w:rPr>
          <w:rFonts w:ascii="Arial" w:hAnsi="Arial" w:cs="Arial"/>
          <w:sz w:val="20"/>
          <w:szCs w:val="20"/>
        </w:rPr>
        <w:t>, ki se izvajajo</w:t>
      </w:r>
      <w:r w:rsidR="00C03D7B" w:rsidRPr="007E278F">
        <w:rPr>
          <w:rFonts w:ascii="Arial" w:hAnsi="Arial" w:cs="Arial"/>
          <w:sz w:val="20"/>
          <w:szCs w:val="20"/>
        </w:rPr>
        <w:t xml:space="preserve"> </w:t>
      </w:r>
      <w:r w:rsidR="001341A2" w:rsidRPr="007E278F">
        <w:rPr>
          <w:rFonts w:ascii="Arial" w:hAnsi="Arial" w:cs="Arial"/>
          <w:sz w:val="20"/>
          <w:szCs w:val="20"/>
        </w:rPr>
        <w:t>v okviru mednarodnega</w:t>
      </w:r>
      <w:r w:rsidR="00B13261" w:rsidRPr="007E278F">
        <w:rPr>
          <w:rFonts w:ascii="Arial" w:hAnsi="Arial" w:cs="Arial"/>
          <w:sz w:val="20"/>
          <w:szCs w:val="20"/>
        </w:rPr>
        <w:t xml:space="preserve"> </w:t>
      </w:r>
      <w:r w:rsidR="001341A2" w:rsidRPr="007E278F">
        <w:rPr>
          <w:rFonts w:ascii="Arial" w:hAnsi="Arial" w:cs="Arial"/>
          <w:sz w:val="20"/>
          <w:szCs w:val="20"/>
        </w:rPr>
        <w:t>razvojnega sodelovanja.</w:t>
      </w:r>
    </w:p>
    <w:p w14:paraId="5FA4A507" w14:textId="0CF390FD" w:rsidR="006363F3" w:rsidRPr="007E278F" w:rsidRDefault="006363F3" w:rsidP="00F45C04">
      <w:pPr>
        <w:shd w:val="clear" w:color="auto" w:fill="FFFFFF"/>
        <w:spacing w:before="100" w:beforeAutospacing="1" w:afterAutospacing="1" w:line="276" w:lineRule="auto"/>
        <w:ind w:firstLine="851"/>
        <w:jc w:val="both"/>
        <w:rPr>
          <w:rFonts w:ascii="Arial" w:hAnsi="Arial" w:cs="Arial"/>
          <w:bCs/>
          <w:sz w:val="20"/>
          <w:szCs w:val="20"/>
        </w:rPr>
      </w:pPr>
      <w:r w:rsidRPr="007E278F">
        <w:rPr>
          <w:rFonts w:ascii="Arial" w:hAnsi="Arial" w:cs="Arial"/>
          <w:bCs/>
          <w:sz w:val="20"/>
          <w:szCs w:val="20"/>
        </w:rPr>
        <w:t>Poročilo o izvajanju Periodičnega načrta za izvajanje Resolucije o nacionalnem programu za enake možnosti žensk in moških 2015</w:t>
      </w:r>
      <w:r w:rsidR="003A2EAF" w:rsidRPr="007E278F">
        <w:rPr>
          <w:rFonts w:ascii="Arial" w:hAnsi="Arial" w:cs="Arial"/>
          <w:sz w:val="20"/>
          <w:szCs w:val="20"/>
        </w:rPr>
        <w:t>–</w:t>
      </w:r>
      <w:r w:rsidRPr="007E278F">
        <w:rPr>
          <w:rFonts w:ascii="Arial" w:hAnsi="Arial" w:cs="Arial"/>
          <w:bCs/>
          <w:sz w:val="20"/>
          <w:szCs w:val="20"/>
        </w:rPr>
        <w:t>2020 za leti</w:t>
      </w:r>
      <w:r w:rsidR="00BB4694" w:rsidRPr="007E278F">
        <w:rPr>
          <w:rFonts w:ascii="Arial" w:hAnsi="Arial" w:cs="Arial"/>
          <w:bCs/>
          <w:sz w:val="20"/>
          <w:szCs w:val="20"/>
        </w:rPr>
        <w:t> </w:t>
      </w:r>
      <w:r w:rsidRPr="007E278F">
        <w:rPr>
          <w:rFonts w:ascii="Arial" w:hAnsi="Arial" w:cs="Arial"/>
          <w:bCs/>
          <w:sz w:val="20"/>
          <w:szCs w:val="20"/>
        </w:rPr>
        <w:t>2018 in</w:t>
      </w:r>
      <w:r w:rsidR="00BB4694" w:rsidRPr="007E278F">
        <w:rPr>
          <w:rFonts w:ascii="Arial" w:hAnsi="Arial" w:cs="Arial"/>
          <w:bCs/>
          <w:sz w:val="20"/>
          <w:szCs w:val="20"/>
        </w:rPr>
        <w:t> </w:t>
      </w:r>
      <w:r w:rsidRPr="007E278F">
        <w:rPr>
          <w:rFonts w:ascii="Arial" w:hAnsi="Arial" w:cs="Arial"/>
          <w:bCs/>
          <w:sz w:val="20"/>
          <w:szCs w:val="20"/>
        </w:rPr>
        <w:t xml:space="preserve">2019 </w:t>
      </w:r>
      <w:r w:rsidRPr="007E278F">
        <w:rPr>
          <w:rFonts w:ascii="Arial" w:hAnsi="Arial" w:cs="Arial"/>
          <w:sz w:val="20"/>
          <w:szCs w:val="20"/>
        </w:rPr>
        <w:t>navaja ukrepe in aktivnosti, ki so jih ministrstva in vladne službe, skladno s Periodičnim načrtom, izvedla v tem obdobju.</w:t>
      </w:r>
    </w:p>
    <w:p w14:paraId="4A5BD62F" w14:textId="1110CE47" w:rsidR="006363F3" w:rsidRPr="007E278F" w:rsidRDefault="006363F3" w:rsidP="00F45C04">
      <w:pPr>
        <w:shd w:val="clear" w:color="auto" w:fill="FFFFFF"/>
        <w:spacing w:before="100" w:beforeAutospacing="1" w:after="100" w:afterAutospacing="1" w:line="276" w:lineRule="auto"/>
        <w:ind w:firstLine="851"/>
        <w:jc w:val="both"/>
        <w:rPr>
          <w:rFonts w:ascii="Arial" w:eastAsia="Times New Roman" w:hAnsi="Arial" w:cs="Arial"/>
          <w:sz w:val="20"/>
          <w:szCs w:val="20"/>
        </w:rPr>
      </w:pPr>
      <w:r w:rsidRPr="007E278F">
        <w:rPr>
          <w:rFonts w:ascii="Arial" w:eastAsia="Times New Roman" w:hAnsi="Arial" w:cs="Arial"/>
          <w:sz w:val="20"/>
          <w:szCs w:val="20"/>
        </w:rPr>
        <w:t>Na področju trga dela je bil poudarek na spodbujanju ženskega podjetništva: izvedena so bila brezplačna usposabljanja z namenom pridobitve znanj, potrebnih za uspešen vstop na podjetniško pot. Udeleženke, ki so uspešno zaključile usposabljanje</w:t>
      </w:r>
      <w:r w:rsidR="00BB4694" w:rsidRPr="007E278F">
        <w:rPr>
          <w:rFonts w:ascii="Arial" w:eastAsia="Times New Roman" w:hAnsi="Arial" w:cs="Arial"/>
          <w:sz w:val="20"/>
          <w:szCs w:val="20"/>
        </w:rPr>
        <w:t xml:space="preserve">, </w:t>
      </w:r>
      <w:r w:rsidRPr="007E278F">
        <w:rPr>
          <w:rFonts w:ascii="Arial" w:eastAsia="Times New Roman" w:hAnsi="Arial" w:cs="Arial"/>
          <w:sz w:val="20"/>
          <w:szCs w:val="20"/>
        </w:rPr>
        <w:t>so lahko pridobile subvencijo za samozaposlitev.</w:t>
      </w:r>
      <w:r w:rsidR="0025477C" w:rsidRPr="007E278F">
        <w:rPr>
          <w:rFonts w:ascii="Arial" w:eastAsia="Times New Roman" w:hAnsi="Arial" w:cs="Arial"/>
          <w:sz w:val="20"/>
          <w:szCs w:val="20"/>
        </w:rPr>
        <w:t xml:space="preserve"> </w:t>
      </w:r>
      <w:r w:rsidRPr="007E278F">
        <w:rPr>
          <w:rFonts w:ascii="Arial" w:eastAsia="Times New Roman" w:hAnsi="Arial" w:cs="Arial"/>
          <w:sz w:val="20"/>
          <w:szCs w:val="20"/>
        </w:rPr>
        <w:t>Na področju varovanja in krepitve zdravja žensk in moških je bil poudarek predvsem na izvajanju preventivnih programov SVIT, ZORA in DORA. Izvajal</w:t>
      </w:r>
      <w:r w:rsidR="00BB4694" w:rsidRPr="007E278F">
        <w:rPr>
          <w:rFonts w:ascii="Arial" w:eastAsia="Times New Roman" w:hAnsi="Arial" w:cs="Arial"/>
          <w:sz w:val="20"/>
          <w:szCs w:val="20"/>
        </w:rPr>
        <w:t>a</w:t>
      </w:r>
      <w:r w:rsidRPr="007E278F">
        <w:rPr>
          <w:rFonts w:ascii="Arial" w:eastAsia="Times New Roman" w:hAnsi="Arial" w:cs="Arial"/>
          <w:sz w:val="20"/>
          <w:szCs w:val="20"/>
        </w:rPr>
        <w:t xml:space="preserve"> </w:t>
      </w:r>
      <w:r w:rsidR="00BB4694" w:rsidRPr="007E278F">
        <w:rPr>
          <w:rFonts w:ascii="Arial" w:eastAsia="Times New Roman" w:hAnsi="Arial" w:cs="Arial"/>
          <w:sz w:val="20"/>
          <w:szCs w:val="20"/>
        </w:rPr>
        <w:t xml:space="preserve">sta se </w:t>
      </w:r>
      <w:r w:rsidRPr="007E278F">
        <w:rPr>
          <w:rFonts w:ascii="Arial" w:eastAsia="Times New Roman" w:hAnsi="Arial" w:cs="Arial"/>
          <w:sz w:val="20"/>
          <w:szCs w:val="20"/>
        </w:rPr>
        <w:t xml:space="preserve">tudi program </w:t>
      </w:r>
      <w:r w:rsidRPr="007E278F">
        <w:rPr>
          <w:rFonts w:ascii="Arial" w:eastAsia="Times New Roman" w:hAnsi="Arial" w:cs="Arial"/>
          <w:i/>
          <w:sz w:val="20"/>
          <w:szCs w:val="20"/>
        </w:rPr>
        <w:t>Pomoč ranljivim skupinam nosečnic in mater</w:t>
      </w:r>
      <w:r w:rsidRPr="007E278F">
        <w:rPr>
          <w:rFonts w:ascii="Arial" w:eastAsia="Times New Roman" w:hAnsi="Arial" w:cs="Arial"/>
          <w:sz w:val="20"/>
          <w:szCs w:val="20"/>
        </w:rPr>
        <w:t xml:space="preserve"> ter pilotno presejanje ciljne skupine nosečnic šest tednov po porodu za poporodno depresijo, anksi</w:t>
      </w:r>
      <w:r w:rsidR="00C5437B" w:rsidRPr="007E278F">
        <w:rPr>
          <w:rFonts w:ascii="Arial" w:eastAsia="Times New Roman" w:hAnsi="Arial" w:cs="Arial"/>
          <w:sz w:val="20"/>
          <w:szCs w:val="20"/>
        </w:rPr>
        <w:t>ozn</w:t>
      </w:r>
      <w:r w:rsidRPr="007E278F">
        <w:rPr>
          <w:rFonts w:ascii="Arial" w:eastAsia="Times New Roman" w:hAnsi="Arial" w:cs="Arial"/>
          <w:sz w:val="20"/>
          <w:szCs w:val="20"/>
        </w:rPr>
        <w:t xml:space="preserve">ost, zlorabo psihotropnih snovi in </w:t>
      </w:r>
      <w:r w:rsidR="009F7D83" w:rsidRPr="007E278F">
        <w:rPr>
          <w:rFonts w:ascii="Arial" w:eastAsia="Times New Roman" w:hAnsi="Arial" w:cs="Arial"/>
          <w:sz w:val="20"/>
          <w:szCs w:val="20"/>
        </w:rPr>
        <w:t xml:space="preserve">izpostavljenost </w:t>
      </w:r>
      <w:r w:rsidRPr="007E278F">
        <w:rPr>
          <w:rFonts w:ascii="Arial" w:eastAsia="Times New Roman" w:hAnsi="Arial" w:cs="Arial"/>
          <w:sz w:val="20"/>
          <w:szCs w:val="20"/>
        </w:rPr>
        <w:t>nasilj</w:t>
      </w:r>
      <w:r w:rsidR="009F7D83" w:rsidRPr="007E278F">
        <w:rPr>
          <w:rFonts w:ascii="Arial" w:eastAsia="Times New Roman" w:hAnsi="Arial" w:cs="Arial"/>
          <w:sz w:val="20"/>
          <w:szCs w:val="20"/>
        </w:rPr>
        <w:t>u</w:t>
      </w:r>
      <w:r w:rsidRPr="007E278F">
        <w:rPr>
          <w:rFonts w:ascii="Arial" w:eastAsia="Times New Roman" w:hAnsi="Arial" w:cs="Arial"/>
          <w:sz w:val="20"/>
          <w:szCs w:val="20"/>
        </w:rPr>
        <w:t xml:space="preserve">. Velik poudarek je bil na zmanjšanju pojavnosti spletnega nasilja in nadlegovanja žensk in deklet. </w:t>
      </w:r>
      <w:r w:rsidR="00BB4694" w:rsidRPr="007E278F">
        <w:rPr>
          <w:rFonts w:ascii="Arial" w:eastAsia="Times New Roman" w:hAnsi="Arial" w:cs="Arial"/>
          <w:sz w:val="20"/>
          <w:szCs w:val="20"/>
        </w:rPr>
        <w:t xml:space="preserve">Izvedeni </w:t>
      </w:r>
      <w:r w:rsidRPr="007E278F">
        <w:rPr>
          <w:rFonts w:ascii="Arial" w:eastAsia="Times New Roman" w:hAnsi="Arial" w:cs="Arial"/>
          <w:sz w:val="20"/>
          <w:szCs w:val="20"/>
        </w:rPr>
        <w:t xml:space="preserve">so </w:t>
      </w:r>
      <w:r w:rsidR="00BB4694" w:rsidRPr="007E278F">
        <w:rPr>
          <w:rFonts w:ascii="Arial" w:eastAsia="Times New Roman" w:hAnsi="Arial" w:cs="Arial"/>
          <w:sz w:val="20"/>
          <w:szCs w:val="20"/>
        </w:rPr>
        <w:t xml:space="preserve">bili </w:t>
      </w:r>
      <w:r w:rsidRPr="007E278F">
        <w:rPr>
          <w:rFonts w:ascii="Arial" w:eastAsia="Times New Roman" w:hAnsi="Arial" w:cs="Arial"/>
          <w:sz w:val="20"/>
          <w:szCs w:val="20"/>
        </w:rPr>
        <w:t>raziskava o razširjenosti in prep</w:t>
      </w:r>
      <w:r w:rsidR="00C5437B" w:rsidRPr="007E278F">
        <w:rPr>
          <w:rFonts w:ascii="Arial" w:eastAsia="Times New Roman" w:hAnsi="Arial" w:cs="Arial"/>
          <w:sz w:val="20"/>
          <w:szCs w:val="20"/>
        </w:rPr>
        <w:t>ozn</w:t>
      </w:r>
      <w:r w:rsidRPr="007E278F">
        <w:rPr>
          <w:rFonts w:ascii="Arial" w:eastAsia="Times New Roman" w:hAnsi="Arial" w:cs="Arial"/>
          <w:sz w:val="20"/>
          <w:szCs w:val="20"/>
        </w:rPr>
        <w:t>avanju spletnega nadlegovanja med mladimi v Republiki Sloveniji</w:t>
      </w:r>
      <w:r w:rsidR="00BB4694" w:rsidRPr="007E278F">
        <w:rPr>
          <w:rFonts w:ascii="Arial" w:eastAsia="Times New Roman" w:hAnsi="Arial" w:cs="Arial"/>
          <w:sz w:val="20"/>
          <w:szCs w:val="20"/>
        </w:rPr>
        <w:t xml:space="preserve"> ter </w:t>
      </w:r>
      <w:r w:rsidRPr="007E278F">
        <w:rPr>
          <w:rFonts w:ascii="Arial" w:eastAsia="Times New Roman" w:hAnsi="Arial" w:cs="Arial"/>
          <w:sz w:val="20"/>
          <w:szCs w:val="20"/>
        </w:rPr>
        <w:t>usposabljanja</w:t>
      </w:r>
      <w:r w:rsidR="00BB4694" w:rsidRPr="007E278F">
        <w:rPr>
          <w:rFonts w:ascii="Arial" w:eastAsia="Times New Roman" w:hAnsi="Arial" w:cs="Arial"/>
          <w:sz w:val="20"/>
          <w:szCs w:val="20"/>
        </w:rPr>
        <w:t>,</w:t>
      </w:r>
      <w:r w:rsidRPr="007E278F">
        <w:rPr>
          <w:rFonts w:ascii="Arial" w:eastAsia="Times New Roman" w:hAnsi="Arial" w:cs="Arial"/>
          <w:sz w:val="20"/>
          <w:szCs w:val="20"/>
        </w:rPr>
        <w:t xml:space="preserve"> pripravljen </w:t>
      </w:r>
      <w:r w:rsidR="00BB4694" w:rsidRPr="007E278F">
        <w:rPr>
          <w:rFonts w:ascii="Arial" w:eastAsia="Times New Roman" w:hAnsi="Arial" w:cs="Arial"/>
          <w:sz w:val="20"/>
          <w:szCs w:val="20"/>
        </w:rPr>
        <w:t xml:space="preserve">je bil </w:t>
      </w:r>
      <w:r w:rsidRPr="007E278F">
        <w:rPr>
          <w:rFonts w:ascii="Arial" w:eastAsia="Times New Roman" w:hAnsi="Arial" w:cs="Arial"/>
          <w:sz w:val="20"/>
          <w:szCs w:val="20"/>
        </w:rPr>
        <w:t xml:space="preserve">priročnik za zaposlene v policiji in pravosodju ter </w:t>
      </w:r>
      <w:r w:rsidR="00BB4694" w:rsidRPr="007E278F">
        <w:rPr>
          <w:rFonts w:ascii="Arial" w:eastAsia="Times New Roman" w:hAnsi="Arial" w:cs="Arial"/>
          <w:sz w:val="20"/>
          <w:szCs w:val="20"/>
        </w:rPr>
        <w:t xml:space="preserve">izvedene </w:t>
      </w:r>
      <w:r w:rsidRPr="007E278F">
        <w:rPr>
          <w:rFonts w:ascii="Arial" w:eastAsia="Times New Roman" w:hAnsi="Arial" w:cs="Arial"/>
          <w:sz w:val="20"/>
          <w:szCs w:val="20"/>
        </w:rPr>
        <w:t xml:space="preserve">delavnice in </w:t>
      </w:r>
      <w:r w:rsidR="00BB4694" w:rsidRPr="007E278F">
        <w:rPr>
          <w:rFonts w:ascii="Arial" w:eastAsia="Times New Roman" w:hAnsi="Arial" w:cs="Arial"/>
          <w:sz w:val="20"/>
          <w:szCs w:val="20"/>
        </w:rPr>
        <w:t xml:space="preserve">pripravljen učni </w:t>
      </w:r>
      <w:r w:rsidRPr="007E278F">
        <w:rPr>
          <w:rFonts w:ascii="Arial" w:eastAsia="Times New Roman" w:hAnsi="Arial" w:cs="Arial"/>
          <w:sz w:val="20"/>
          <w:szCs w:val="20"/>
        </w:rPr>
        <w:t>načrt za mlade in šolsko osebje o spletnem nasilju in nadlegovanju. Izvedena je bila medijska kampanja za večjo ozaveščenost in krepitev znanja za odpravo stereotipov ter spreminjanje odnosa do spletnega nasilja in nadlegovanja žensk in deklet</w:t>
      </w:r>
      <w:r w:rsidR="0025477C" w:rsidRPr="007E278F">
        <w:rPr>
          <w:rFonts w:ascii="Arial" w:eastAsia="Times New Roman" w:hAnsi="Arial" w:cs="Arial"/>
          <w:sz w:val="20"/>
          <w:szCs w:val="20"/>
        </w:rPr>
        <w:t xml:space="preserve"> </w:t>
      </w:r>
      <w:r w:rsidR="00BB4694" w:rsidRPr="007E278F">
        <w:rPr>
          <w:rFonts w:ascii="Arial" w:eastAsia="Times New Roman" w:hAnsi="Arial" w:cs="Arial"/>
          <w:sz w:val="20"/>
          <w:szCs w:val="20"/>
        </w:rPr>
        <w:t xml:space="preserve">ter </w:t>
      </w:r>
      <w:r w:rsidRPr="007E278F">
        <w:rPr>
          <w:rFonts w:ascii="Arial" w:eastAsia="Times New Roman" w:hAnsi="Arial" w:cs="Arial"/>
          <w:sz w:val="20"/>
          <w:szCs w:val="20"/>
        </w:rPr>
        <w:t>vzpostavljena mobilna aplikacija Odklikni za prep</w:t>
      </w:r>
      <w:r w:rsidR="00C5437B" w:rsidRPr="007E278F">
        <w:rPr>
          <w:rFonts w:ascii="Arial" w:eastAsia="Times New Roman" w:hAnsi="Arial" w:cs="Arial"/>
          <w:sz w:val="20"/>
          <w:szCs w:val="20"/>
        </w:rPr>
        <w:t>ozn</w:t>
      </w:r>
      <w:r w:rsidRPr="007E278F">
        <w:rPr>
          <w:rFonts w:ascii="Arial" w:eastAsia="Times New Roman" w:hAnsi="Arial" w:cs="Arial"/>
          <w:sz w:val="20"/>
          <w:szCs w:val="20"/>
        </w:rPr>
        <w:t>avanje in preventivo pred spletnim nasiljem in nadlegovanjem.</w:t>
      </w:r>
      <w:r w:rsidR="006F6AB8" w:rsidRPr="007E278F">
        <w:rPr>
          <w:rFonts w:ascii="Arial" w:eastAsia="Times New Roman" w:hAnsi="Arial" w:cs="Arial"/>
          <w:sz w:val="20"/>
          <w:szCs w:val="20"/>
        </w:rPr>
        <w:t xml:space="preserve"> </w:t>
      </w:r>
      <w:r w:rsidRPr="007E278F">
        <w:rPr>
          <w:rFonts w:ascii="Arial" w:eastAsia="Times New Roman" w:hAnsi="Arial" w:cs="Arial"/>
          <w:sz w:val="20"/>
          <w:szCs w:val="20"/>
        </w:rPr>
        <w:t xml:space="preserve">Na področju socialne vključenosti so se izvajale aktivnosti za večjo vlogo žensk in </w:t>
      </w:r>
      <w:r w:rsidR="00BB4694" w:rsidRPr="007E278F">
        <w:rPr>
          <w:rFonts w:ascii="Arial" w:eastAsia="Times New Roman" w:hAnsi="Arial" w:cs="Arial"/>
          <w:sz w:val="20"/>
          <w:szCs w:val="20"/>
        </w:rPr>
        <w:t xml:space="preserve">dejavno </w:t>
      </w:r>
      <w:r w:rsidRPr="007E278F">
        <w:rPr>
          <w:rFonts w:ascii="Arial" w:eastAsia="Times New Roman" w:hAnsi="Arial" w:cs="Arial"/>
          <w:sz w:val="20"/>
          <w:szCs w:val="20"/>
        </w:rPr>
        <w:t>vključevanje prikrajšanih skupin žensk v okviru kratkih programov socialne aktivacije, zlasti albanskih žensk. Izveden je bil javni razpis za sofinanciranje socialnovarstvenih programov, v okviru večnamenskih romskih centrov pa so potekale različne delavnice in predavanja, namenjena tudi izboljšanju položaja romskih žensk. Izvedena je bila tudi raziskava</w:t>
      </w:r>
      <w:r w:rsidR="0025477C" w:rsidRPr="007E278F">
        <w:rPr>
          <w:rFonts w:ascii="Arial" w:eastAsia="Times New Roman" w:hAnsi="Arial" w:cs="Arial"/>
          <w:sz w:val="20"/>
          <w:szCs w:val="20"/>
        </w:rPr>
        <w:t xml:space="preserve"> </w:t>
      </w:r>
      <w:r w:rsidR="00BB4694" w:rsidRPr="007E278F">
        <w:rPr>
          <w:rFonts w:ascii="Arial" w:eastAsia="Times New Roman" w:hAnsi="Arial" w:cs="Arial"/>
          <w:sz w:val="20"/>
          <w:szCs w:val="20"/>
        </w:rPr>
        <w:t xml:space="preserve">in </w:t>
      </w:r>
      <w:r w:rsidRPr="007E278F">
        <w:rPr>
          <w:rFonts w:ascii="Arial" w:eastAsia="Times New Roman" w:hAnsi="Arial" w:cs="Arial"/>
          <w:sz w:val="20"/>
          <w:szCs w:val="20"/>
        </w:rPr>
        <w:t>organizirana mednarodna konferenca o položaju kmečkih žensk.</w:t>
      </w:r>
      <w:r w:rsidR="006F6AB8" w:rsidRPr="007E278F">
        <w:rPr>
          <w:rFonts w:ascii="Arial" w:eastAsia="Times New Roman" w:hAnsi="Arial" w:cs="Arial"/>
          <w:sz w:val="20"/>
          <w:szCs w:val="20"/>
        </w:rPr>
        <w:t xml:space="preserve"> </w:t>
      </w:r>
      <w:r w:rsidRPr="007E278F">
        <w:rPr>
          <w:rFonts w:ascii="Arial" w:eastAsia="Times New Roman" w:hAnsi="Arial" w:cs="Arial"/>
          <w:sz w:val="20"/>
          <w:szCs w:val="20"/>
        </w:rPr>
        <w:t>Z namenom odpravljanja spolnih stereotipov so bil</w:t>
      </w:r>
      <w:r w:rsidR="006F6AB8" w:rsidRPr="007E278F">
        <w:rPr>
          <w:rFonts w:ascii="Arial" w:eastAsia="Times New Roman" w:hAnsi="Arial" w:cs="Arial"/>
          <w:sz w:val="20"/>
          <w:szCs w:val="20"/>
        </w:rPr>
        <w:t>a</w:t>
      </w:r>
      <w:r w:rsidRPr="007E278F">
        <w:rPr>
          <w:rFonts w:ascii="Arial" w:eastAsia="Times New Roman" w:hAnsi="Arial" w:cs="Arial"/>
          <w:sz w:val="20"/>
          <w:szCs w:val="20"/>
        </w:rPr>
        <w:t xml:space="preserve"> organizirana usposabljanja za pedagoški kader</w:t>
      </w:r>
      <w:r w:rsidR="003A2EAF" w:rsidRPr="007E278F">
        <w:rPr>
          <w:rFonts w:ascii="Arial" w:eastAsia="Times New Roman" w:hAnsi="Arial" w:cs="Arial"/>
          <w:sz w:val="20"/>
          <w:szCs w:val="20"/>
        </w:rPr>
        <w:t xml:space="preserve"> in študentsko populacijo</w:t>
      </w:r>
      <w:r w:rsidRPr="007E278F">
        <w:rPr>
          <w:rFonts w:ascii="Arial" w:eastAsia="Times New Roman" w:hAnsi="Arial" w:cs="Arial"/>
          <w:sz w:val="20"/>
          <w:szCs w:val="20"/>
        </w:rPr>
        <w:t>, za večjo ozaveščenost različnih ciljnih skupin o spolno občutljivi rabi jezika pa so bile izdane Smernice za spolno občutljivo rabo jezika. V letih</w:t>
      </w:r>
      <w:r w:rsidR="00BB4694" w:rsidRPr="007E278F">
        <w:rPr>
          <w:rFonts w:ascii="Arial" w:eastAsia="Times New Roman" w:hAnsi="Arial" w:cs="Arial"/>
          <w:sz w:val="20"/>
          <w:szCs w:val="20"/>
        </w:rPr>
        <w:t> </w:t>
      </w:r>
      <w:r w:rsidRPr="007E278F">
        <w:rPr>
          <w:rFonts w:ascii="Arial" w:eastAsia="Times New Roman" w:hAnsi="Arial" w:cs="Arial"/>
          <w:sz w:val="20"/>
          <w:szCs w:val="20"/>
        </w:rPr>
        <w:t>2018 in</w:t>
      </w:r>
      <w:r w:rsidR="00BB4694" w:rsidRPr="007E278F">
        <w:rPr>
          <w:rFonts w:ascii="Arial" w:eastAsia="Times New Roman" w:hAnsi="Arial" w:cs="Arial"/>
          <w:sz w:val="20"/>
          <w:szCs w:val="20"/>
        </w:rPr>
        <w:t> </w:t>
      </w:r>
      <w:r w:rsidRPr="007E278F">
        <w:rPr>
          <w:rFonts w:ascii="Arial" w:eastAsia="Times New Roman" w:hAnsi="Arial" w:cs="Arial"/>
          <w:sz w:val="20"/>
          <w:szCs w:val="20"/>
        </w:rPr>
        <w:t>2019 je bila R</w:t>
      </w:r>
      <w:r w:rsidR="00984627" w:rsidRPr="007E278F">
        <w:rPr>
          <w:rFonts w:ascii="Arial" w:eastAsia="Times New Roman" w:hAnsi="Arial" w:cs="Arial"/>
          <w:sz w:val="20"/>
          <w:szCs w:val="20"/>
        </w:rPr>
        <w:t xml:space="preserve">epublika </w:t>
      </w:r>
      <w:r w:rsidR="0070013C" w:rsidRPr="007E278F">
        <w:rPr>
          <w:rFonts w:ascii="Arial" w:eastAsia="Times New Roman" w:hAnsi="Arial" w:cs="Arial"/>
          <w:sz w:val="20"/>
          <w:szCs w:val="20"/>
        </w:rPr>
        <w:t>S</w:t>
      </w:r>
      <w:r w:rsidR="00984627" w:rsidRPr="007E278F">
        <w:rPr>
          <w:rFonts w:ascii="Arial" w:eastAsia="Times New Roman" w:hAnsi="Arial" w:cs="Arial"/>
          <w:sz w:val="20"/>
          <w:szCs w:val="20"/>
        </w:rPr>
        <w:t xml:space="preserve">lovenija </w:t>
      </w:r>
      <w:r w:rsidRPr="007E278F">
        <w:rPr>
          <w:rFonts w:ascii="Arial" w:eastAsia="Times New Roman" w:hAnsi="Arial" w:cs="Arial"/>
          <w:sz w:val="20"/>
          <w:szCs w:val="20"/>
        </w:rPr>
        <w:t xml:space="preserve">zelo </w:t>
      </w:r>
      <w:r w:rsidR="00BB4694" w:rsidRPr="007E278F">
        <w:rPr>
          <w:rFonts w:ascii="Arial" w:eastAsia="Times New Roman" w:hAnsi="Arial" w:cs="Arial"/>
          <w:sz w:val="20"/>
          <w:szCs w:val="20"/>
        </w:rPr>
        <w:t xml:space="preserve">dejavna </w:t>
      </w:r>
      <w:r w:rsidRPr="007E278F">
        <w:rPr>
          <w:rFonts w:ascii="Arial" w:eastAsia="Times New Roman" w:hAnsi="Arial" w:cs="Arial"/>
          <w:sz w:val="20"/>
          <w:szCs w:val="20"/>
        </w:rPr>
        <w:t>tudi v prizadevanjih za enakost spolov in večjo vlogo žensk na mednarodni ravni, vključno z organizacijo dogodkov in dajanjem pobud. Prizadevala si je tudi za večjo vlogo žensk pri zagotavljanju mednarodnega miru in varnosti ter zaščite žensk v konfliktnih situacijah.</w:t>
      </w:r>
    </w:p>
    <w:p w14:paraId="6E7EE302" w14:textId="16155195" w:rsidR="0009601B" w:rsidRPr="007E278F" w:rsidRDefault="006363F3" w:rsidP="00F45C04">
      <w:pPr>
        <w:shd w:val="clear" w:color="auto" w:fill="FFFFFF"/>
        <w:spacing w:before="100" w:beforeAutospacing="1" w:after="100" w:afterAutospacing="1" w:line="276" w:lineRule="auto"/>
        <w:ind w:firstLine="851"/>
        <w:jc w:val="both"/>
        <w:rPr>
          <w:rFonts w:ascii="Arial" w:hAnsi="Arial" w:cs="Arial"/>
          <w:sz w:val="20"/>
          <w:szCs w:val="20"/>
        </w:rPr>
      </w:pPr>
      <w:r w:rsidRPr="007E278F">
        <w:rPr>
          <w:rFonts w:ascii="Arial" w:eastAsia="Times New Roman" w:hAnsi="Arial" w:cs="Arial"/>
          <w:sz w:val="20"/>
          <w:szCs w:val="20"/>
        </w:rPr>
        <w:lastRenderedPageBreak/>
        <w:t xml:space="preserve">Iz poročil je razvidno, da se vidik spola vključuje v resorne politike, vendar ne na vseh področjih </w:t>
      </w:r>
      <w:r w:rsidR="00BB4694" w:rsidRPr="007E278F">
        <w:rPr>
          <w:rFonts w:ascii="Arial" w:eastAsia="Times New Roman" w:hAnsi="Arial" w:cs="Arial"/>
          <w:sz w:val="20"/>
          <w:szCs w:val="20"/>
        </w:rPr>
        <w:t xml:space="preserve">in </w:t>
      </w:r>
      <w:r w:rsidRPr="007E278F">
        <w:rPr>
          <w:rFonts w:ascii="Arial" w:eastAsia="Times New Roman" w:hAnsi="Arial" w:cs="Arial"/>
          <w:sz w:val="20"/>
          <w:szCs w:val="20"/>
        </w:rPr>
        <w:t>na nekaterih področjih bistveno bolj kot na drugih. Izvedene aktivnosti so večinoma potekale v okviru obstoječih programov, le da je bila pozornost usmerjena v zmanjševanje vrzeli med spoloma in uresničevanje enakosti spolov. Za izvedbo teh aktivnosti ministrstva navajajo, da večinoma niso bila zagotovljena dodatna finančna sredstva, ampak so se aktivnosti izvajale v okviru obstoječih proračunskih postavk, namenjenih rednemu delu. Tudi v obdobju 2018</w:t>
      </w:r>
      <w:r w:rsidR="00417885" w:rsidRPr="007E278F">
        <w:rPr>
          <w:rFonts w:ascii="Arial" w:hAnsi="Arial" w:cs="Arial"/>
          <w:bCs/>
          <w:sz w:val="20"/>
          <w:szCs w:val="20"/>
        </w:rPr>
        <w:t>–</w:t>
      </w:r>
      <w:r w:rsidRPr="007E278F">
        <w:rPr>
          <w:rFonts w:ascii="Arial" w:eastAsia="Times New Roman" w:hAnsi="Arial" w:cs="Arial"/>
          <w:sz w:val="20"/>
          <w:szCs w:val="20"/>
        </w:rPr>
        <w:t xml:space="preserve">2019 so bila posebna finančna sredstva </w:t>
      </w:r>
      <w:r w:rsidR="00BB4694" w:rsidRPr="007E278F">
        <w:rPr>
          <w:rFonts w:ascii="Arial" w:eastAsia="Times New Roman" w:hAnsi="Arial" w:cs="Arial"/>
          <w:sz w:val="20"/>
          <w:szCs w:val="20"/>
        </w:rPr>
        <w:t xml:space="preserve">namenjena </w:t>
      </w:r>
      <w:r w:rsidRPr="007E278F">
        <w:rPr>
          <w:rFonts w:ascii="Arial" w:eastAsia="Times New Roman" w:hAnsi="Arial" w:cs="Arial"/>
          <w:sz w:val="20"/>
          <w:szCs w:val="20"/>
        </w:rPr>
        <w:t>predvsem</w:t>
      </w:r>
      <w:r w:rsidR="00BC49B6" w:rsidRPr="007E278F">
        <w:rPr>
          <w:rFonts w:ascii="Arial" w:eastAsia="Times New Roman" w:hAnsi="Arial" w:cs="Arial"/>
          <w:sz w:val="20"/>
          <w:szCs w:val="20"/>
        </w:rPr>
        <w:t xml:space="preserve"> </w:t>
      </w:r>
      <w:r w:rsidRPr="007E278F">
        <w:rPr>
          <w:rFonts w:ascii="Arial" w:hAnsi="Arial" w:cs="Arial"/>
          <w:sz w:val="20"/>
          <w:szCs w:val="20"/>
        </w:rPr>
        <w:t>spodbujanju ženskega podjetništva</w:t>
      </w:r>
      <w:r w:rsidR="002E0369" w:rsidRPr="007E278F">
        <w:rPr>
          <w:rFonts w:ascii="Arial" w:hAnsi="Arial" w:cs="Arial"/>
          <w:sz w:val="20"/>
          <w:szCs w:val="20"/>
        </w:rPr>
        <w:t>,</w:t>
      </w:r>
      <w:r w:rsidR="00BC49B6" w:rsidRPr="007E278F">
        <w:rPr>
          <w:rFonts w:ascii="Arial" w:hAnsi="Arial" w:cs="Arial"/>
          <w:sz w:val="20"/>
          <w:szCs w:val="20"/>
        </w:rPr>
        <w:t xml:space="preserve"> </w:t>
      </w:r>
      <w:r w:rsidR="00B45B12" w:rsidRPr="007E278F">
        <w:rPr>
          <w:rFonts w:ascii="Arial" w:hAnsi="Arial" w:cs="Arial"/>
          <w:sz w:val="20"/>
          <w:szCs w:val="20"/>
        </w:rPr>
        <w:t xml:space="preserve">aktivnostim, </w:t>
      </w:r>
      <w:r w:rsidR="00BB4694" w:rsidRPr="007E278F">
        <w:rPr>
          <w:rFonts w:ascii="Arial" w:hAnsi="Arial" w:cs="Arial"/>
          <w:sz w:val="20"/>
          <w:szCs w:val="20"/>
        </w:rPr>
        <w:t xml:space="preserve">namenjenim </w:t>
      </w:r>
      <w:r w:rsidR="00B45B12" w:rsidRPr="007E278F">
        <w:rPr>
          <w:rFonts w:ascii="Arial" w:hAnsi="Arial" w:cs="Arial"/>
          <w:sz w:val="20"/>
          <w:szCs w:val="20"/>
        </w:rPr>
        <w:t xml:space="preserve">ozaveščanju in krepitvi znanja v zvezi s spletnim nasiljem in nadlegovanjem, </w:t>
      </w:r>
      <w:r w:rsidRPr="007E278F">
        <w:rPr>
          <w:rFonts w:ascii="Arial" w:hAnsi="Arial" w:cs="Arial"/>
          <w:sz w:val="20"/>
          <w:szCs w:val="20"/>
        </w:rPr>
        <w:t>programom socialne aktivacije, predvsem za ženske z drugih kulturnih območij</w:t>
      </w:r>
      <w:r w:rsidR="002E0369" w:rsidRPr="007E278F">
        <w:rPr>
          <w:rFonts w:ascii="Arial" w:hAnsi="Arial" w:cs="Arial"/>
          <w:sz w:val="20"/>
          <w:szCs w:val="20"/>
        </w:rPr>
        <w:t xml:space="preserve">, </w:t>
      </w:r>
      <w:r w:rsidR="00CD2B43" w:rsidRPr="007E278F">
        <w:rPr>
          <w:rFonts w:ascii="Arial" w:hAnsi="Arial" w:cs="Arial"/>
          <w:sz w:val="20"/>
          <w:szCs w:val="20"/>
        </w:rPr>
        <w:t>preventivnim programom na področju zdravja</w:t>
      </w:r>
      <w:r w:rsidR="00B45B12" w:rsidRPr="007E278F">
        <w:rPr>
          <w:rFonts w:ascii="Arial" w:hAnsi="Arial" w:cs="Arial"/>
          <w:sz w:val="20"/>
          <w:szCs w:val="20"/>
        </w:rPr>
        <w:t xml:space="preserve"> </w:t>
      </w:r>
      <w:r w:rsidR="00BB4694" w:rsidRPr="007E278F">
        <w:rPr>
          <w:rFonts w:ascii="Arial" w:hAnsi="Arial" w:cs="Arial"/>
          <w:sz w:val="20"/>
          <w:szCs w:val="20"/>
        </w:rPr>
        <w:t xml:space="preserve">ter </w:t>
      </w:r>
      <w:r w:rsidR="00B45B12" w:rsidRPr="007E278F">
        <w:rPr>
          <w:rFonts w:ascii="Arial" w:hAnsi="Arial" w:cs="Arial"/>
          <w:sz w:val="20"/>
          <w:szCs w:val="20"/>
        </w:rPr>
        <w:t>programom pomoči ranljivih skupin nosečnic in mater</w:t>
      </w:r>
      <w:r w:rsidR="00CD2B43" w:rsidRPr="007E278F">
        <w:rPr>
          <w:rFonts w:ascii="Arial" w:hAnsi="Arial" w:cs="Arial"/>
          <w:sz w:val="20"/>
          <w:szCs w:val="20"/>
        </w:rPr>
        <w:t xml:space="preserve">, </w:t>
      </w:r>
      <w:r w:rsidR="00B45B12" w:rsidRPr="007E278F">
        <w:rPr>
          <w:rFonts w:ascii="Arial" w:hAnsi="Arial" w:cs="Arial"/>
          <w:sz w:val="20"/>
          <w:szCs w:val="20"/>
        </w:rPr>
        <w:t>društvom na podeželju, ki delujejo na področju izboljšanja pogojev dela in življenja kmečkih in podeželskih žensk</w:t>
      </w:r>
      <w:r w:rsidR="00BB4694" w:rsidRPr="007E278F">
        <w:rPr>
          <w:rFonts w:ascii="Arial" w:hAnsi="Arial" w:cs="Arial"/>
          <w:sz w:val="20"/>
          <w:szCs w:val="20"/>
        </w:rPr>
        <w:t>,</w:t>
      </w:r>
      <w:r w:rsidR="00CD2B43" w:rsidRPr="007E278F">
        <w:rPr>
          <w:rFonts w:ascii="Arial" w:hAnsi="Arial" w:cs="Arial"/>
          <w:sz w:val="20"/>
          <w:szCs w:val="20"/>
        </w:rPr>
        <w:t xml:space="preserve"> </w:t>
      </w:r>
      <w:r w:rsidR="002E0369" w:rsidRPr="007E278F">
        <w:rPr>
          <w:rFonts w:ascii="Arial" w:hAnsi="Arial" w:cs="Arial"/>
          <w:sz w:val="20"/>
          <w:szCs w:val="20"/>
        </w:rPr>
        <w:t>ter projektom</w:t>
      </w:r>
      <w:r w:rsidR="00B45B12" w:rsidRPr="007E278F">
        <w:rPr>
          <w:rFonts w:ascii="Arial" w:hAnsi="Arial" w:cs="Arial"/>
          <w:sz w:val="20"/>
          <w:szCs w:val="20"/>
        </w:rPr>
        <w:t xml:space="preserve">, ki se izvajajo v okviru </w:t>
      </w:r>
      <w:r w:rsidR="002E0369" w:rsidRPr="007E278F">
        <w:rPr>
          <w:rFonts w:ascii="Arial" w:hAnsi="Arial" w:cs="Arial"/>
          <w:sz w:val="20"/>
          <w:szCs w:val="20"/>
        </w:rPr>
        <w:t>mednarodnega razvojnega sodelovanja.</w:t>
      </w:r>
    </w:p>
    <w:p w14:paraId="5CA39D93" w14:textId="7739EC97" w:rsidR="005657F5" w:rsidRPr="007E278F" w:rsidRDefault="00911A22" w:rsidP="00F45C04">
      <w:pPr>
        <w:spacing w:line="276" w:lineRule="auto"/>
        <w:ind w:firstLine="708"/>
        <w:jc w:val="both"/>
        <w:rPr>
          <w:rFonts w:ascii="Arial" w:hAnsi="Arial" w:cs="Arial"/>
          <w:sz w:val="20"/>
          <w:szCs w:val="20"/>
        </w:rPr>
      </w:pPr>
      <w:r w:rsidRPr="007E278F">
        <w:rPr>
          <w:rFonts w:ascii="Arial" w:hAnsi="Arial" w:cs="Arial"/>
          <w:sz w:val="20"/>
          <w:szCs w:val="20"/>
        </w:rPr>
        <w:t xml:space="preserve">Tudi </w:t>
      </w:r>
      <w:r w:rsidR="000242C5" w:rsidRPr="007E278F">
        <w:rPr>
          <w:rFonts w:ascii="Arial" w:hAnsi="Arial" w:cs="Arial"/>
          <w:sz w:val="20"/>
          <w:szCs w:val="20"/>
        </w:rPr>
        <w:t xml:space="preserve">vrednotenje oziroma ocena o uresničevanju ciljev in ukrepov za izvajanje </w:t>
      </w:r>
      <w:r w:rsidR="005554E9" w:rsidRPr="007E278F">
        <w:rPr>
          <w:rFonts w:ascii="Arial" w:hAnsi="Arial" w:cs="Arial"/>
          <w:sz w:val="20"/>
          <w:szCs w:val="20"/>
        </w:rPr>
        <w:t>prejšnje</w:t>
      </w:r>
      <w:r w:rsidR="000242C5" w:rsidRPr="007E278F">
        <w:rPr>
          <w:rFonts w:ascii="Arial" w:hAnsi="Arial" w:cs="Arial"/>
          <w:sz w:val="20"/>
          <w:szCs w:val="20"/>
        </w:rPr>
        <w:t xml:space="preserve"> resolucije o nacionalnem programu, prikazanih v periodičnih poročilih</w:t>
      </w:r>
      <w:r w:rsidRPr="007E278F">
        <w:rPr>
          <w:rFonts w:ascii="Arial" w:hAnsi="Arial" w:cs="Arial"/>
          <w:sz w:val="20"/>
          <w:szCs w:val="20"/>
        </w:rPr>
        <w:t>, ugotavlja</w:t>
      </w:r>
      <w:r w:rsidR="00BB4694" w:rsidRPr="007E278F">
        <w:rPr>
          <w:rFonts w:ascii="Arial" w:hAnsi="Arial" w:cs="Arial"/>
          <w:sz w:val="20"/>
          <w:szCs w:val="20"/>
        </w:rPr>
        <w:t>ta</w:t>
      </w:r>
      <w:r w:rsidRPr="007E278F">
        <w:rPr>
          <w:rFonts w:ascii="Arial" w:hAnsi="Arial" w:cs="Arial"/>
          <w:sz w:val="20"/>
          <w:szCs w:val="20"/>
        </w:rPr>
        <w:t xml:space="preserve">, </w:t>
      </w:r>
      <w:r w:rsidR="007C18EF" w:rsidRPr="007E278F">
        <w:rPr>
          <w:rFonts w:ascii="Arial" w:hAnsi="Arial" w:cs="Arial"/>
          <w:sz w:val="20"/>
          <w:szCs w:val="20"/>
          <w:lang w:eastAsia="sl-SI"/>
        </w:rPr>
        <w:t xml:space="preserve">da obstajajo velike razlike v kakovosti izvajanja aktivnosti in poročanju o teh aktivnostih na različnih ministrstvih. </w:t>
      </w:r>
      <w:r w:rsidR="007C18EF" w:rsidRPr="007E278F">
        <w:rPr>
          <w:rFonts w:ascii="Arial" w:hAnsi="Arial" w:cs="Arial"/>
          <w:sz w:val="20"/>
          <w:szCs w:val="20"/>
        </w:rPr>
        <w:t xml:space="preserve">Poročila so ključnega pomena za ugotavljanje, kateri cilji so </w:t>
      </w:r>
      <w:r w:rsidR="00BB4694" w:rsidRPr="007E278F">
        <w:rPr>
          <w:rFonts w:ascii="Arial" w:hAnsi="Arial" w:cs="Arial"/>
          <w:sz w:val="20"/>
          <w:szCs w:val="20"/>
        </w:rPr>
        <w:t xml:space="preserve">bili </w:t>
      </w:r>
      <w:r w:rsidR="007C18EF" w:rsidRPr="007E278F">
        <w:rPr>
          <w:rFonts w:ascii="Arial" w:hAnsi="Arial" w:cs="Arial"/>
          <w:sz w:val="20"/>
          <w:szCs w:val="20"/>
        </w:rPr>
        <w:t xml:space="preserve">in kako </w:t>
      </w:r>
      <w:r w:rsidR="00BB4694" w:rsidRPr="007E278F">
        <w:rPr>
          <w:rFonts w:ascii="Arial" w:hAnsi="Arial" w:cs="Arial"/>
          <w:sz w:val="20"/>
          <w:szCs w:val="20"/>
        </w:rPr>
        <w:t xml:space="preserve">so bili </w:t>
      </w:r>
      <w:r w:rsidR="007C18EF" w:rsidRPr="007E278F">
        <w:rPr>
          <w:rFonts w:ascii="Arial" w:hAnsi="Arial" w:cs="Arial"/>
          <w:sz w:val="20"/>
          <w:szCs w:val="20"/>
        </w:rPr>
        <w:t xml:space="preserve">doseženi, kateri ukrepi so se izkazali kot učinkoviti </w:t>
      </w:r>
      <w:r w:rsidR="00BB4694" w:rsidRPr="007E278F">
        <w:rPr>
          <w:rFonts w:ascii="Arial" w:hAnsi="Arial" w:cs="Arial"/>
          <w:sz w:val="20"/>
          <w:szCs w:val="20"/>
        </w:rPr>
        <w:t xml:space="preserve">ter </w:t>
      </w:r>
      <w:r w:rsidR="007C18EF" w:rsidRPr="007E278F">
        <w:rPr>
          <w:rFonts w:ascii="Arial" w:hAnsi="Arial" w:cs="Arial"/>
          <w:sz w:val="20"/>
          <w:szCs w:val="20"/>
        </w:rPr>
        <w:t>predstavljajo zato pomembno osnovo argumentacije za izbiro novih ali ohranjanje enakih ciljev, ukrepov in kazal</w:t>
      </w:r>
      <w:r w:rsidR="00BB4694" w:rsidRPr="007E278F">
        <w:rPr>
          <w:rFonts w:ascii="Arial" w:hAnsi="Arial" w:cs="Arial"/>
          <w:sz w:val="20"/>
          <w:szCs w:val="20"/>
        </w:rPr>
        <w:t>nikov</w:t>
      </w:r>
      <w:r w:rsidR="007C18EF" w:rsidRPr="007E278F">
        <w:rPr>
          <w:rFonts w:ascii="Arial" w:hAnsi="Arial" w:cs="Arial"/>
          <w:sz w:val="20"/>
          <w:szCs w:val="20"/>
        </w:rPr>
        <w:t xml:space="preserve"> pri oblikovanju nove </w:t>
      </w:r>
      <w:r w:rsidR="00BB4694" w:rsidRPr="007E278F">
        <w:rPr>
          <w:rFonts w:ascii="Arial" w:hAnsi="Arial" w:cs="Arial"/>
          <w:sz w:val="20"/>
          <w:szCs w:val="20"/>
        </w:rPr>
        <w:t>resolucije</w:t>
      </w:r>
      <w:r w:rsidR="005657F5" w:rsidRPr="007E278F">
        <w:rPr>
          <w:rFonts w:ascii="Arial" w:hAnsi="Arial" w:cs="Arial"/>
          <w:sz w:val="20"/>
          <w:szCs w:val="20"/>
        </w:rPr>
        <w:t xml:space="preserve">. </w:t>
      </w:r>
      <w:r w:rsidR="00AC7A06" w:rsidRPr="007E278F">
        <w:rPr>
          <w:rFonts w:ascii="Arial" w:hAnsi="Arial" w:cs="Arial"/>
          <w:sz w:val="20"/>
          <w:szCs w:val="20"/>
        </w:rPr>
        <w:t>Ministrstva so premalo</w:t>
      </w:r>
      <w:r w:rsidR="0025477C" w:rsidRPr="007E278F">
        <w:rPr>
          <w:rFonts w:ascii="Arial" w:hAnsi="Arial" w:cs="Arial"/>
          <w:sz w:val="20"/>
          <w:szCs w:val="20"/>
        </w:rPr>
        <w:t xml:space="preserve"> </w:t>
      </w:r>
      <w:r w:rsidR="00AC7A06" w:rsidRPr="007E278F">
        <w:rPr>
          <w:rFonts w:ascii="Arial" w:hAnsi="Arial" w:cs="Arial"/>
          <w:sz w:val="20"/>
          <w:szCs w:val="20"/>
        </w:rPr>
        <w:t>vključevala</w:t>
      </w:r>
      <w:r w:rsidR="005657F5" w:rsidRPr="007E278F">
        <w:rPr>
          <w:rFonts w:ascii="Arial" w:hAnsi="Arial" w:cs="Arial"/>
          <w:sz w:val="20"/>
          <w:szCs w:val="20"/>
        </w:rPr>
        <w:t xml:space="preserve"> </w:t>
      </w:r>
      <w:r w:rsidR="00AC7A06" w:rsidRPr="007E278F">
        <w:rPr>
          <w:rFonts w:ascii="Arial" w:hAnsi="Arial" w:cs="Arial"/>
          <w:sz w:val="20"/>
          <w:szCs w:val="20"/>
        </w:rPr>
        <w:t>presečno</w:t>
      </w:r>
      <w:r w:rsidR="005657F5" w:rsidRPr="007E278F">
        <w:rPr>
          <w:rFonts w:ascii="Arial" w:hAnsi="Arial" w:cs="Arial"/>
          <w:sz w:val="20"/>
          <w:szCs w:val="20"/>
        </w:rPr>
        <w:t xml:space="preserve"> perspektiv</w:t>
      </w:r>
      <w:r w:rsidR="00AC7A06" w:rsidRPr="007E278F">
        <w:rPr>
          <w:rFonts w:ascii="Arial" w:hAnsi="Arial" w:cs="Arial"/>
          <w:sz w:val="20"/>
          <w:szCs w:val="20"/>
        </w:rPr>
        <w:t>o</w:t>
      </w:r>
      <w:r w:rsidR="005657F5" w:rsidRPr="007E278F">
        <w:rPr>
          <w:rFonts w:ascii="Arial" w:hAnsi="Arial" w:cs="Arial"/>
          <w:sz w:val="20"/>
          <w:szCs w:val="20"/>
        </w:rPr>
        <w:t xml:space="preserve">, ki bi </w:t>
      </w:r>
      <w:r w:rsidR="005657F5" w:rsidRPr="007E278F">
        <w:rPr>
          <w:rFonts w:ascii="Arial" w:hAnsi="Arial" w:cs="Arial"/>
          <w:sz w:val="20"/>
          <w:szCs w:val="20"/>
          <w:lang w:eastAsia="sl-SI"/>
        </w:rPr>
        <w:t xml:space="preserve">pripomogla </w:t>
      </w:r>
      <w:r w:rsidR="00BB4694" w:rsidRPr="007E278F">
        <w:rPr>
          <w:rFonts w:ascii="Arial" w:hAnsi="Arial" w:cs="Arial"/>
          <w:sz w:val="20"/>
          <w:szCs w:val="20"/>
          <w:lang w:eastAsia="sl-SI"/>
        </w:rPr>
        <w:t xml:space="preserve">pri obravnavanju </w:t>
      </w:r>
      <w:r w:rsidR="005657F5" w:rsidRPr="007E278F">
        <w:rPr>
          <w:rFonts w:ascii="Arial" w:hAnsi="Arial" w:cs="Arial"/>
          <w:sz w:val="20"/>
          <w:szCs w:val="20"/>
          <w:lang w:eastAsia="sl-SI"/>
        </w:rPr>
        <w:t>pripadnic in pripadnikov ranljivih skupin v družbi</w:t>
      </w:r>
      <w:r w:rsidR="00227A5C">
        <w:rPr>
          <w:rFonts w:ascii="Arial" w:hAnsi="Arial" w:cs="Arial"/>
          <w:sz w:val="20"/>
          <w:szCs w:val="20"/>
          <w:lang w:eastAsia="sl-SI"/>
        </w:rPr>
        <w:t>.</w:t>
      </w:r>
      <w:r w:rsidR="005657F5" w:rsidRPr="007E278F">
        <w:rPr>
          <w:rFonts w:ascii="Arial" w:hAnsi="Arial" w:cs="Arial"/>
          <w:sz w:val="20"/>
          <w:szCs w:val="20"/>
          <w:lang w:eastAsia="sl-SI"/>
        </w:rPr>
        <w:t xml:space="preserve"> </w:t>
      </w:r>
      <w:r w:rsidR="00AC7A06" w:rsidRPr="007E278F">
        <w:rPr>
          <w:rFonts w:ascii="Arial" w:hAnsi="Arial" w:cs="Arial"/>
          <w:sz w:val="20"/>
          <w:szCs w:val="20"/>
          <w:lang w:eastAsia="sl-SI"/>
        </w:rPr>
        <w:t xml:space="preserve">Osredotočala so se predvsem </w:t>
      </w:r>
      <w:r w:rsidR="005657F5" w:rsidRPr="007E278F">
        <w:rPr>
          <w:rFonts w:ascii="Arial" w:hAnsi="Arial" w:cs="Arial"/>
          <w:sz w:val="20"/>
          <w:szCs w:val="20"/>
        </w:rPr>
        <w:t xml:space="preserve">na področja, </w:t>
      </w:r>
      <w:r w:rsidR="00BB4694" w:rsidRPr="007E278F">
        <w:rPr>
          <w:rFonts w:ascii="Arial" w:hAnsi="Arial" w:cs="Arial"/>
          <w:sz w:val="20"/>
          <w:szCs w:val="20"/>
        </w:rPr>
        <w:t>kjer</w:t>
      </w:r>
      <w:r w:rsidR="005657F5" w:rsidRPr="007E278F">
        <w:rPr>
          <w:rFonts w:ascii="Arial" w:hAnsi="Arial" w:cs="Arial"/>
          <w:sz w:val="20"/>
          <w:szCs w:val="20"/>
        </w:rPr>
        <w:t xml:space="preserve"> so bile </w:t>
      </w:r>
      <w:r w:rsidR="00AC7A06" w:rsidRPr="007E278F">
        <w:rPr>
          <w:rFonts w:ascii="Arial" w:hAnsi="Arial" w:cs="Arial"/>
          <w:sz w:val="20"/>
          <w:szCs w:val="20"/>
        </w:rPr>
        <w:t xml:space="preserve">v slabšem položaju </w:t>
      </w:r>
      <w:r w:rsidR="005657F5" w:rsidRPr="007E278F">
        <w:rPr>
          <w:rFonts w:ascii="Arial" w:hAnsi="Arial" w:cs="Arial"/>
          <w:sz w:val="20"/>
          <w:szCs w:val="20"/>
        </w:rPr>
        <w:t xml:space="preserve">ženske, </w:t>
      </w:r>
      <w:r w:rsidR="00AC7A06" w:rsidRPr="007E278F">
        <w:rPr>
          <w:rFonts w:ascii="Arial" w:hAnsi="Arial" w:cs="Arial"/>
          <w:sz w:val="20"/>
          <w:szCs w:val="20"/>
        </w:rPr>
        <w:t xml:space="preserve">manj pa so se ukvarjala z </w:t>
      </w:r>
      <w:r w:rsidR="005657F5" w:rsidRPr="007E278F">
        <w:rPr>
          <w:rFonts w:ascii="Arial" w:hAnsi="Arial" w:cs="Arial"/>
          <w:sz w:val="20"/>
          <w:szCs w:val="20"/>
        </w:rPr>
        <w:t>za moške specifičn</w:t>
      </w:r>
      <w:r w:rsidR="00AC7A06" w:rsidRPr="007E278F">
        <w:rPr>
          <w:rFonts w:ascii="Arial" w:hAnsi="Arial" w:cs="Arial"/>
          <w:sz w:val="20"/>
          <w:szCs w:val="20"/>
        </w:rPr>
        <w:t>imi</w:t>
      </w:r>
      <w:r w:rsidR="0025477C" w:rsidRPr="007E278F">
        <w:rPr>
          <w:rFonts w:ascii="Arial" w:hAnsi="Arial" w:cs="Arial"/>
          <w:sz w:val="20"/>
          <w:szCs w:val="20"/>
        </w:rPr>
        <w:t xml:space="preserve"> </w:t>
      </w:r>
      <w:r w:rsidR="005657F5" w:rsidRPr="007E278F">
        <w:rPr>
          <w:rFonts w:ascii="Arial" w:hAnsi="Arial" w:cs="Arial"/>
          <w:sz w:val="20"/>
          <w:szCs w:val="20"/>
        </w:rPr>
        <w:t>problem</w:t>
      </w:r>
      <w:r w:rsidR="00AC7A06" w:rsidRPr="007E278F">
        <w:rPr>
          <w:rFonts w:ascii="Arial" w:hAnsi="Arial" w:cs="Arial"/>
          <w:sz w:val="20"/>
          <w:szCs w:val="20"/>
        </w:rPr>
        <w:t>i</w:t>
      </w:r>
      <w:r w:rsidR="005657F5" w:rsidRPr="007E278F">
        <w:rPr>
          <w:rFonts w:ascii="Arial" w:hAnsi="Arial" w:cs="Arial"/>
          <w:sz w:val="20"/>
          <w:szCs w:val="20"/>
        </w:rPr>
        <w:t>, brez reševanja katerih ne moremo pričakovati doseganja enakosti spolov.</w:t>
      </w:r>
    </w:p>
    <w:p w14:paraId="5A6B8E37" w14:textId="50A12CCF" w:rsidR="006363F3" w:rsidRPr="007E278F" w:rsidRDefault="00720342">
      <w:pPr>
        <w:pStyle w:val="Naslov2"/>
        <w:rPr>
          <w:rFonts w:ascii="Arial" w:hAnsi="Arial" w:cs="Arial"/>
          <w:sz w:val="20"/>
          <w:szCs w:val="20"/>
        </w:rPr>
      </w:pPr>
      <w:r w:rsidRPr="007E278F">
        <w:rPr>
          <w:rFonts w:ascii="Arial" w:hAnsi="Arial" w:cs="Arial"/>
          <w:sz w:val="20"/>
          <w:szCs w:val="20"/>
        </w:rPr>
        <w:br/>
      </w:r>
      <w:bookmarkStart w:id="20" w:name="_Toc77065480"/>
      <w:bookmarkStart w:id="21" w:name="_Toc77138443"/>
      <w:r w:rsidR="006363F3" w:rsidRPr="007E278F">
        <w:rPr>
          <w:rFonts w:ascii="Arial" w:hAnsi="Arial" w:cs="Arial"/>
          <w:sz w:val="20"/>
          <w:szCs w:val="20"/>
        </w:rPr>
        <w:t>1.7 Ključni izzivi in usmeritve v obdobju novega nacionalnega programa 2021</w:t>
      </w:r>
      <w:r w:rsidR="00BB4694" w:rsidRPr="007E278F">
        <w:rPr>
          <w:rFonts w:ascii="Arial" w:hAnsi="Arial" w:cs="Arial"/>
          <w:sz w:val="20"/>
          <w:szCs w:val="20"/>
        </w:rPr>
        <w:t>–</w:t>
      </w:r>
      <w:r w:rsidR="006363F3" w:rsidRPr="007E278F">
        <w:rPr>
          <w:rFonts w:ascii="Arial" w:hAnsi="Arial" w:cs="Arial"/>
          <w:sz w:val="20"/>
          <w:szCs w:val="20"/>
        </w:rPr>
        <w:t>2030 na posameznih tematskih področjih</w:t>
      </w:r>
      <w:bookmarkEnd w:id="20"/>
      <w:bookmarkEnd w:id="21"/>
    </w:p>
    <w:p w14:paraId="5C04D1B8" w14:textId="77777777" w:rsidR="006D1100" w:rsidRPr="007E278F" w:rsidRDefault="006D1100" w:rsidP="006D1100">
      <w:pPr>
        <w:spacing w:before="0" w:line="276" w:lineRule="auto"/>
        <w:ind w:firstLine="851"/>
        <w:jc w:val="both"/>
        <w:rPr>
          <w:rFonts w:ascii="Arial" w:hAnsi="Arial" w:cs="Arial"/>
          <w:sz w:val="20"/>
          <w:szCs w:val="20"/>
        </w:rPr>
      </w:pPr>
    </w:p>
    <w:p w14:paraId="502C8680" w14:textId="71D5DCC9" w:rsidR="00A36190" w:rsidRPr="007E278F" w:rsidRDefault="002A6F95" w:rsidP="006D1100">
      <w:pPr>
        <w:spacing w:before="0" w:line="276" w:lineRule="auto"/>
        <w:ind w:firstLine="851"/>
        <w:jc w:val="both"/>
        <w:rPr>
          <w:rFonts w:ascii="Arial" w:hAnsi="Arial" w:cs="Arial"/>
          <w:sz w:val="20"/>
          <w:szCs w:val="20"/>
        </w:rPr>
      </w:pPr>
      <w:r w:rsidRPr="007E278F">
        <w:rPr>
          <w:rFonts w:ascii="Arial" w:hAnsi="Arial" w:cs="Arial"/>
          <w:sz w:val="20"/>
          <w:szCs w:val="20"/>
        </w:rPr>
        <w:t>R</w:t>
      </w:r>
      <w:r w:rsidR="00984627" w:rsidRPr="007E278F">
        <w:rPr>
          <w:rFonts w:ascii="Arial" w:hAnsi="Arial" w:cs="Arial"/>
          <w:sz w:val="20"/>
          <w:szCs w:val="20"/>
        </w:rPr>
        <w:t xml:space="preserve">epublika </w:t>
      </w:r>
      <w:r w:rsidRPr="007E278F">
        <w:rPr>
          <w:rFonts w:ascii="Arial" w:hAnsi="Arial" w:cs="Arial"/>
          <w:sz w:val="20"/>
          <w:szCs w:val="20"/>
        </w:rPr>
        <w:t>S</w:t>
      </w:r>
      <w:r w:rsidR="00984627" w:rsidRPr="007E278F">
        <w:rPr>
          <w:rFonts w:ascii="Arial" w:hAnsi="Arial" w:cs="Arial"/>
          <w:sz w:val="20"/>
          <w:szCs w:val="20"/>
        </w:rPr>
        <w:t>lovenija</w:t>
      </w:r>
      <w:r w:rsidR="006363F3" w:rsidRPr="007E278F">
        <w:rPr>
          <w:rFonts w:ascii="Arial" w:hAnsi="Arial" w:cs="Arial"/>
          <w:sz w:val="20"/>
          <w:szCs w:val="20"/>
        </w:rPr>
        <w:t xml:space="preserve"> je do zadnjega merjenja indeksa enakosti spolov E</w:t>
      </w:r>
      <w:r w:rsidR="009157D3" w:rsidRPr="007E278F">
        <w:rPr>
          <w:rFonts w:ascii="Arial" w:hAnsi="Arial" w:cs="Arial"/>
          <w:sz w:val="20"/>
          <w:szCs w:val="20"/>
        </w:rPr>
        <w:t>IGE</w:t>
      </w:r>
      <w:r w:rsidR="006363F3" w:rsidRPr="007E278F">
        <w:rPr>
          <w:rFonts w:ascii="Arial" w:hAnsi="Arial" w:cs="Arial"/>
          <w:sz w:val="20"/>
          <w:szCs w:val="20"/>
        </w:rPr>
        <w:t xml:space="preserve"> (Indeks enakost</w:t>
      </w:r>
      <w:r w:rsidR="009157D3" w:rsidRPr="007E278F">
        <w:rPr>
          <w:rFonts w:ascii="Arial" w:hAnsi="Arial" w:cs="Arial"/>
          <w:sz w:val="20"/>
          <w:szCs w:val="20"/>
        </w:rPr>
        <w:t>i</w:t>
      </w:r>
      <w:r w:rsidR="006363F3" w:rsidRPr="007E278F">
        <w:rPr>
          <w:rFonts w:ascii="Arial" w:hAnsi="Arial" w:cs="Arial"/>
          <w:sz w:val="20"/>
          <w:szCs w:val="20"/>
        </w:rPr>
        <w:t xml:space="preserve"> spolov</w:t>
      </w:r>
      <w:r w:rsidR="00A93252" w:rsidRPr="007E278F">
        <w:rPr>
          <w:rFonts w:ascii="Arial" w:hAnsi="Arial" w:cs="Arial"/>
          <w:sz w:val="20"/>
          <w:szCs w:val="20"/>
        </w:rPr>
        <w:t>,</w:t>
      </w:r>
      <w:r w:rsidR="006363F3" w:rsidRPr="007E278F">
        <w:rPr>
          <w:rFonts w:ascii="Arial" w:hAnsi="Arial" w:cs="Arial"/>
          <w:sz w:val="20"/>
          <w:szCs w:val="20"/>
        </w:rPr>
        <w:t xml:space="preserve"> 2020) </w:t>
      </w:r>
      <w:r w:rsidR="00BB4694" w:rsidRPr="007E278F">
        <w:rPr>
          <w:rFonts w:ascii="Arial" w:hAnsi="Arial" w:cs="Arial"/>
          <w:sz w:val="20"/>
          <w:szCs w:val="20"/>
        </w:rPr>
        <w:t xml:space="preserve">spadala </w:t>
      </w:r>
      <w:r w:rsidR="006363F3" w:rsidRPr="007E278F">
        <w:rPr>
          <w:rFonts w:ascii="Arial" w:hAnsi="Arial" w:cs="Arial"/>
          <w:sz w:val="20"/>
          <w:szCs w:val="20"/>
        </w:rPr>
        <w:t>med države, ki so se umeščale nad povprečjem EU. V obdobju od začetka merjenja (2005)</w:t>
      </w:r>
      <w:r w:rsidR="0025477C" w:rsidRPr="007E278F">
        <w:rPr>
          <w:rFonts w:ascii="Arial" w:hAnsi="Arial" w:cs="Arial"/>
          <w:sz w:val="20"/>
          <w:szCs w:val="20"/>
        </w:rPr>
        <w:t xml:space="preserve"> </w:t>
      </w:r>
      <w:r w:rsidR="006363F3" w:rsidRPr="007E278F">
        <w:rPr>
          <w:rFonts w:ascii="Arial" w:hAnsi="Arial" w:cs="Arial"/>
          <w:sz w:val="20"/>
          <w:szCs w:val="20"/>
        </w:rPr>
        <w:t>pa do leta</w:t>
      </w:r>
      <w:r w:rsidR="00BB4694" w:rsidRPr="007E278F">
        <w:rPr>
          <w:rFonts w:ascii="Arial" w:hAnsi="Arial" w:cs="Arial"/>
          <w:sz w:val="20"/>
          <w:szCs w:val="20"/>
        </w:rPr>
        <w:t> </w:t>
      </w:r>
      <w:r w:rsidR="006363F3" w:rsidRPr="007E278F">
        <w:rPr>
          <w:rFonts w:ascii="Arial" w:hAnsi="Arial" w:cs="Arial"/>
          <w:sz w:val="20"/>
          <w:szCs w:val="20"/>
        </w:rPr>
        <w:t xml:space="preserve">2017 beleži napredek, najbolj </w:t>
      </w:r>
      <w:r w:rsidR="00BB4694" w:rsidRPr="007E278F">
        <w:rPr>
          <w:rFonts w:ascii="Arial" w:hAnsi="Arial" w:cs="Arial"/>
          <w:sz w:val="20"/>
          <w:szCs w:val="20"/>
        </w:rPr>
        <w:t xml:space="preserve">ravno </w:t>
      </w:r>
      <w:r w:rsidR="006363F3" w:rsidRPr="007E278F">
        <w:rPr>
          <w:rFonts w:ascii="Arial" w:hAnsi="Arial" w:cs="Arial"/>
          <w:sz w:val="20"/>
          <w:szCs w:val="20"/>
        </w:rPr>
        <w:t>na področju moči (udeležba žensk pri političnem odločanju), kar se povezuje z uvedbo t.</w:t>
      </w:r>
      <w:r w:rsidR="00BB4694" w:rsidRPr="007E278F">
        <w:rPr>
          <w:rFonts w:ascii="Arial" w:hAnsi="Arial" w:cs="Arial"/>
          <w:sz w:val="20"/>
          <w:szCs w:val="20"/>
        </w:rPr>
        <w:t> </w:t>
      </w:r>
      <w:r w:rsidR="006363F3" w:rsidRPr="007E278F">
        <w:rPr>
          <w:rFonts w:ascii="Arial" w:hAnsi="Arial" w:cs="Arial"/>
          <w:sz w:val="20"/>
          <w:szCs w:val="20"/>
        </w:rPr>
        <w:t>i.</w:t>
      </w:r>
      <w:r w:rsidR="00BB4694" w:rsidRPr="007E278F">
        <w:rPr>
          <w:rFonts w:ascii="Arial" w:hAnsi="Arial" w:cs="Arial"/>
          <w:sz w:val="20"/>
          <w:szCs w:val="20"/>
        </w:rPr>
        <w:t> </w:t>
      </w:r>
      <w:r w:rsidR="006363F3" w:rsidRPr="007E278F">
        <w:rPr>
          <w:rFonts w:ascii="Arial" w:hAnsi="Arial" w:cs="Arial"/>
          <w:sz w:val="20"/>
          <w:szCs w:val="20"/>
        </w:rPr>
        <w:t xml:space="preserve">spolnih kvot na kandidatnih listah in posledično </w:t>
      </w:r>
      <w:r w:rsidR="00BB4694" w:rsidRPr="007E278F">
        <w:rPr>
          <w:rFonts w:ascii="Arial" w:hAnsi="Arial" w:cs="Arial"/>
          <w:sz w:val="20"/>
          <w:szCs w:val="20"/>
        </w:rPr>
        <w:t xml:space="preserve">z </w:t>
      </w:r>
      <w:r w:rsidR="006363F3" w:rsidRPr="007E278F">
        <w:rPr>
          <w:rFonts w:ascii="Arial" w:hAnsi="Arial" w:cs="Arial"/>
          <w:sz w:val="20"/>
          <w:szCs w:val="20"/>
        </w:rPr>
        <w:t>zvišanjem deleža žensk</w:t>
      </w:r>
      <w:r w:rsidR="0025477C" w:rsidRPr="007E278F">
        <w:rPr>
          <w:rFonts w:ascii="Arial" w:hAnsi="Arial" w:cs="Arial"/>
          <w:sz w:val="20"/>
          <w:szCs w:val="20"/>
        </w:rPr>
        <w:t xml:space="preserve"> </w:t>
      </w:r>
      <w:r w:rsidR="006363F3" w:rsidRPr="007E278F">
        <w:rPr>
          <w:rFonts w:ascii="Arial" w:hAnsi="Arial" w:cs="Arial"/>
          <w:sz w:val="20"/>
          <w:szCs w:val="20"/>
        </w:rPr>
        <w:t xml:space="preserve">na mestih </w:t>
      </w:r>
      <w:r w:rsidR="005554E9" w:rsidRPr="007E278F">
        <w:rPr>
          <w:rFonts w:ascii="Arial" w:hAnsi="Arial" w:cs="Arial"/>
          <w:sz w:val="20"/>
          <w:szCs w:val="20"/>
        </w:rPr>
        <w:t>odločanja</w:t>
      </w:r>
      <w:r w:rsidR="006363F3" w:rsidRPr="007E278F">
        <w:rPr>
          <w:rFonts w:ascii="Arial" w:hAnsi="Arial" w:cs="Arial"/>
          <w:sz w:val="20"/>
          <w:szCs w:val="20"/>
        </w:rPr>
        <w:t xml:space="preserve">. Indeks enakosti spolov 2020 je pokazal, da je </w:t>
      </w:r>
      <w:r w:rsidRPr="007E278F">
        <w:rPr>
          <w:rFonts w:ascii="Arial" w:hAnsi="Arial" w:cs="Arial"/>
          <w:sz w:val="20"/>
          <w:szCs w:val="20"/>
        </w:rPr>
        <w:t>R</w:t>
      </w:r>
      <w:r w:rsidR="00984627" w:rsidRPr="007E278F">
        <w:rPr>
          <w:rFonts w:ascii="Arial" w:hAnsi="Arial" w:cs="Arial"/>
          <w:sz w:val="20"/>
          <w:szCs w:val="20"/>
        </w:rPr>
        <w:t xml:space="preserve">epublika </w:t>
      </w:r>
      <w:r w:rsidRPr="007E278F">
        <w:rPr>
          <w:rFonts w:ascii="Arial" w:hAnsi="Arial" w:cs="Arial"/>
          <w:sz w:val="20"/>
          <w:szCs w:val="20"/>
        </w:rPr>
        <w:t>S</w:t>
      </w:r>
      <w:r w:rsidR="00984627" w:rsidRPr="007E278F">
        <w:rPr>
          <w:rFonts w:ascii="Arial" w:hAnsi="Arial" w:cs="Arial"/>
          <w:sz w:val="20"/>
          <w:szCs w:val="20"/>
        </w:rPr>
        <w:t>lovenija</w:t>
      </w:r>
      <w:r w:rsidR="006363F3" w:rsidRPr="007E278F">
        <w:rPr>
          <w:rFonts w:ascii="Arial" w:hAnsi="Arial" w:cs="Arial"/>
          <w:sz w:val="20"/>
          <w:szCs w:val="20"/>
        </w:rPr>
        <w:t xml:space="preserve"> dosegla 67,7 od </w:t>
      </w:r>
      <w:r w:rsidR="00BB4694" w:rsidRPr="007E278F">
        <w:rPr>
          <w:rFonts w:ascii="Arial" w:hAnsi="Arial" w:cs="Arial"/>
          <w:sz w:val="20"/>
          <w:szCs w:val="20"/>
        </w:rPr>
        <w:t>100 </w:t>
      </w:r>
      <w:r w:rsidR="006363F3" w:rsidRPr="007E278F">
        <w:rPr>
          <w:rFonts w:ascii="Arial" w:hAnsi="Arial" w:cs="Arial"/>
          <w:sz w:val="20"/>
          <w:szCs w:val="20"/>
        </w:rPr>
        <w:t>točk in ohranila 11</w:t>
      </w:r>
      <w:r w:rsidR="00BB4694" w:rsidRPr="007E278F">
        <w:rPr>
          <w:rFonts w:ascii="Arial" w:hAnsi="Arial" w:cs="Arial"/>
          <w:sz w:val="20"/>
          <w:szCs w:val="20"/>
        </w:rPr>
        <w:t>. </w:t>
      </w:r>
      <w:r w:rsidR="006363F3" w:rsidRPr="007E278F">
        <w:rPr>
          <w:rFonts w:ascii="Arial" w:hAnsi="Arial" w:cs="Arial"/>
          <w:sz w:val="20"/>
          <w:szCs w:val="20"/>
        </w:rPr>
        <w:t xml:space="preserve">mesto, vendar se je </w:t>
      </w:r>
      <w:r w:rsidR="00B45B12" w:rsidRPr="007E278F">
        <w:rPr>
          <w:rFonts w:ascii="Arial" w:hAnsi="Arial" w:cs="Arial"/>
          <w:sz w:val="20"/>
          <w:szCs w:val="20"/>
        </w:rPr>
        <w:t xml:space="preserve">v tem letu </w:t>
      </w:r>
      <w:r w:rsidR="006363F3" w:rsidRPr="007E278F">
        <w:rPr>
          <w:rFonts w:ascii="Arial" w:hAnsi="Arial" w:cs="Arial"/>
          <w:sz w:val="20"/>
          <w:szCs w:val="20"/>
        </w:rPr>
        <w:t>prvič znašla pod povprečjem EU, in sicer za 0,2</w:t>
      </w:r>
      <w:r w:rsidR="00BB4694" w:rsidRPr="007E278F">
        <w:rPr>
          <w:rFonts w:ascii="Arial" w:hAnsi="Arial" w:cs="Arial"/>
          <w:sz w:val="20"/>
          <w:szCs w:val="20"/>
        </w:rPr>
        <w:t> </w:t>
      </w:r>
      <w:r w:rsidR="006363F3" w:rsidRPr="007E278F">
        <w:rPr>
          <w:rFonts w:ascii="Arial" w:hAnsi="Arial" w:cs="Arial"/>
          <w:sz w:val="20"/>
          <w:szCs w:val="20"/>
        </w:rPr>
        <w:t>odstotne točke</w:t>
      </w:r>
      <w:r w:rsidR="00A36190" w:rsidRPr="007E278F">
        <w:rPr>
          <w:rFonts w:ascii="Arial" w:hAnsi="Arial" w:cs="Arial"/>
          <w:sz w:val="20"/>
          <w:szCs w:val="20"/>
        </w:rPr>
        <w:t>. Glede na leto</w:t>
      </w:r>
      <w:r w:rsidR="00BB4694" w:rsidRPr="007E278F">
        <w:rPr>
          <w:rFonts w:ascii="Arial" w:hAnsi="Arial" w:cs="Arial"/>
          <w:sz w:val="20"/>
          <w:szCs w:val="20"/>
        </w:rPr>
        <w:t> </w:t>
      </w:r>
      <w:r w:rsidR="00A36190" w:rsidRPr="007E278F">
        <w:rPr>
          <w:rFonts w:ascii="Arial" w:hAnsi="Arial" w:cs="Arial"/>
          <w:sz w:val="20"/>
          <w:szCs w:val="20"/>
        </w:rPr>
        <w:t xml:space="preserve">2019 je </w:t>
      </w:r>
      <w:r w:rsidRPr="007E278F">
        <w:rPr>
          <w:rFonts w:ascii="Arial" w:hAnsi="Arial" w:cs="Arial"/>
          <w:sz w:val="20"/>
          <w:szCs w:val="20"/>
        </w:rPr>
        <w:t>R</w:t>
      </w:r>
      <w:r w:rsidR="00984627" w:rsidRPr="007E278F">
        <w:rPr>
          <w:rFonts w:ascii="Arial" w:hAnsi="Arial" w:cs="Arial"/>
          <w:sz w:val="20"/>
          <w:szCs w:val="20"/>
        </w:rPr>
        <w:t xml:space="preserve">epublika </w:t>
      </w:r>
      <w:r w:rsidRPr="007E278F">
        <w:rPr>
          <w:rFonts w:ascii="Arial" w:hAnsi="Arial" w:cs="Arial"/>
          <w:sz w:val="20"/>
          <w:szCs w:val="20"/>
        </w:rPr>
        <w:t>S</w:t>
      </w:r>
      <w:r w:rsidR="00984627" w:rsidRPr="007E278F">
        <w:rPr>
          <w:rFonts w:ascii="Arial" w:hAnsi="Arial" w:cs="Arial"/>
          <w:sz w:val="20"/>
          <w:szCs w:val="20"/>
        </w:rPr>
        <w:t xml:space="preserve">lovenija </w:t>
      </w:r>
      <w:r w:rsidR="00A36190" w:rsidRPr="007E278F">
        <w:rPr>
          <w:rFonts w:ascii="Arial" w:hAnsi="Arial" w:cs="Arial"/>
          <w:sz w:val="20"/>
          <w:szCs w:val="20"/>
        </w:rPr>
        <w:t>najbolj nazadovala na</w:t>
      </w:r>
      <w:r w:rsidR="0025477C" w:rsidRPr="007E278F">
        <w:rPr>
          <w:rFonts w:ascii="Arial" w:hAnsi="Arial" w:cs="Arial"/>
          <w:sz w:val="20"/>
          <w:szCs w:val="20"/>
        </w:rPr>
        <w:t xml:space="preserve"> </w:t>
      </w:r>
      <w:r w:rsidR="00A36190" w:rsidRPr="007E278F">
        <w:rPr>
          <w:rFonts w:ascii="Arial" w:hAnsi="Arial" w:cs="Arial"/>
          <w:sz w:val="20"/>
          <w:szCs w:val="20"/>
        </w:rPr>
        <w:t>področju moči, in sicer kar za 2,6</w:t>
      </w:r>
      <w:r w:rsidR="00BB4694" w:rsidRPr="007E278F">
        <w:rPr>
          <w:rFonts w:ascii="Arial" w:hAnsi="Arial" w:cs="Arial"/>
          <w:sz w:val="20"/>
          <w:szCs w:val="20"/>
        </w:rPr>
        <w:t> </w:t>
      </w:r>
      <w:r w:rsidR="00A36190" w:rsidRPr="007E278F">
        <w:rPr>
          <w:rFonts w:ascii="Arial" w:hAnsi="Arial" w:cs="Arial"/>
          <w:sz w:val="20"/>
          <w:szCs w:val="20"/>
        </w:rPr>
        <w:t xml:space="preserve">točke: statistika je posledica </w:t>
      </w:r>
      <w:r w:rsidR="00BB4694" w:rsidRPr="007E278F">
        <w:rPr>
          <w:rFonts w:ascii="Arial" w:hAnsi="Arial" w:cs="Arial"/>
          <w:sz w:val="20"/>
          <w:szCs w:val="20"/>
        </w:rPr>
        <w:t xml:space="preserve">manjšega </w:t>
      </w:r>
      <w:r w:rsidR="00A36190" w:rsidRPr="007E278F">
        <w:rPr>
          <w:rFonts w:ascii="Arial" w:hAnsi="Arial" w:cs="Arial"/>
          <w:sz w:val="20"/>
          <w:szCs w:val="20"/>
        </w:rPr>
        <w:t xml:space="preserve">števila ministric v vladi, poslank v državnem zboru ter svetnic v občinskih in mestnih svetih. </w:t>
      </w:r>
      <w:r w:rsidR="00BB4694" w:rsidRPr="007E278F">
        <w:rPr>
          <w:rFonts w:ascii="Arial" w:hAnsi="Arial" w:cs="Arial"/>
          <w:sz w:val="20"/>
          <w:szCs w:val="20"/>
        </w:rPr>
        <w:t xml:space="preserve">Zmanjšal </w:t>
      </w:r>
      <w:r w:rsidR="00A36190" w:rsidRPr="007E278F">
        <w:rPr>
          <w:rFonts w:ascii="Arial" w:hAnsi="Arial" w:cs="Arial"/>
          <w:sz w:val="20"/>
          <w:szCs w:val="20"/>
        </w:rPr>
        <w:t xml:space="preserve">se je tudi delež žensk v upravah največjih gospodarskih družb, ki kotirajo na borzi, </w:t>
      </w:r>
      <w:r w:rsidR="00BB4694" w:rsidRPr="007E278F">
        <w:rPr>
          <w:rFonts w:ascii="Arial" w:hAnsi="Arial" w:cs="Arial"/>
          <w:sz w:val="20"/>
          <w:szCs w:val="20"/>
        </w:rPr>
        <w:t xml:space="preserve">in </w:t>
      </w:r>
      <w:r w:rsidR="00A36190" w:rsidRPr="007E278F">
        <w:rPr>
          <w:rFonts w:ascii="Arial" w:hAnsi="Arial" w:cs="Arial"/>
          <w:sz w:val="20"/>
          <w:szCs w:val="20"/>
        </w:rPr>
        <w:t>tudi delež žensk v upravi centralne banke.</w:t>
      </w:r>
      <w:r w:rsidR="006363F3" w:rsidRPr="007E278F">
        <w:rPr>
          <w:rFonts w:ascii="Arial" w:hAnsi="Arial" w:cs="Arial"/>
          <w:sz w:val="20"/>
          <w:szCs w:val="20"/>
        </w:rPr>
        <w:t xml:space="preserve"> </w:t>
      </w:r>
      <w:r w:rsidR="00A36190" w:rsidRPr="007E278F">
        <w:rPr>
          <w:rFonts w:ascii="Arial" w:hAnsi="Arial" w:cs="Arial"/>
          <w:sz w:val="20"/>
          <w:szCs w:val="20"/>
        </w:rPr>
        <w:t xml:space="preserve">Na podlagi dveh </w:t>
      </w:r>
      <w:r w:rsidR="009F7D83" w:rsidRPr="007E278F">
        <w:rPr>
          <w:rFonts w:ascii="Arial" w:hAnsi="Arial" w:cs="Arial"/>
          <w:sz w:val="20"/>
          <w:szCs w:val="20"/>
        </w:rPr>
        <w:t>kazalnikov</w:t>
      </w:r>
      <w:r w:rsidR="00A36190" w:rsidRPr="007E278F">
        <w:rPr>
          <w:rFonts w:ascii="Arial" w:hAnsi="Arial" w:cs="Arial"/>
          <w:sz w:val="20"/>
          <w:szCs w:val="20"/>
        </w:rPr>
        <w:t xml:space="preserve">, ki merita področje dela (udeležba na trgu dela ter segregacija in kakovost delovnih mest), je </w:t>
      </w:r>
      <w:r w:rsidRPr="007E278F">
        <w:rPr>
          <w:rFonts w:ascii="Arial" w:hAnsi="Arial" w:cs="Arial"/>
          <w:sz w:val="20"/>
          <w:szCs w:val="20"/>
        </w:rPr>
        <w:t>R</w:t>
      </w:r>
      <w:r w:rsidR="00984627" w:rsidRPr="007E278F">
        <w:rPr>
          <w:rFonts w:ascii="Arial" w:hAnsi="Arial" w:cs="Arial"/>
          <w:sz w:val="20"/>
          <w:szCs w:val="20"/>
        </w:rPr>
        <w:t xml:space="preserve">epublika </w:t>
      </w:r>
      <w:r w:rsidRPr="007E278F">
        <w:rPr>
          <w:rFonts w:ascii="Arial" w:hAnsi="Arial" w:cs="Arial"/>
          <w:sz w:val="20"/>
          <w:szCs w:val="20"/>
        </w:rPr>
        <w:t>S</w:t>
      </w:r>
      <w:r w:rsidR="00984627" w:rsidRPr="007E278F">
        <w:rPr>
          <w:rFonts w:ascii="Arial" w:hAnsi="Arial" w:cs="Arial"/>
          <w:sz w:val="20"/>
          <w:szCs w:val="20"/>
        </w:rPr>
        <w:t>lovenija</w:t>
      </w:r>
      <w:r w:rsidR="00A36190" w:rsidRPr="007E278F">
        <w:rPr>
          <w:rFonts w:ascii="Arial" w:hAnsi="Arial" w:cs="Arial"/>
          <w:sz w:val="20"/>
          <w:szCs w:val="20"/>
        </w:rPr>
        <w:t xml:space="preserve"> dosegla za 0,</w:t>
      </w:r>
      <w:r w:rsidR="00BB4694" w:rsidRPr="007E278F">
        <w:rPr>
          <w:rFonts w:ascii="Arial" w:hAnsi="Arial" w:cs="Arial"/>
          <w:sz w:val="20"/>
          <w:szCs w:val="20"/>
        </w:rPr>
        <w:t>2 </w:t>
      </w:r>
      <w:r w:rsidR="00A36190" w:rsidRPr="007E278F">
        <w:rPr>
          <w:rFonts w:ascii="Arial" w:hAnsi="Arial" w:cs="Arial"/>
          <w:sz w:val="20"/>
          <w:szCs w:val="20"/>
        </w:rPr>
        <w:t>točke manj glede na lansko leto, in sicer zaradi povečanja spolne segregacije pri zaposlovanju.</w:t>
      </w:r>
      <w:r w:rsidR="003F5A02" w:rsidRPr="007E278F">
        <w:rPr>
          <w:rFonts w:ascii="Arial" w:hAnsi="Arial" w:cs="Arial"/>
          <w:sz w:val="20"/>
          <w:szCs w:val="20"/>
        </w:rPr>
        <w:t xml:space="preserve"> </w:t>
      </w:r>
      <w:r w:rsidRPr="007E278F">
        <w:rPr>
          <w:rFonts w:ascii="Arial" w:hAnsi="Arial" w:cs="Arial"/>
          <w:sz w:val="20"/>
          <w:szCs w:val="20"/>
        </w:rPr>
        <w:t>R</w:t>
      </w:r>
      <w:r w:rsidR="00984627" w:rsidRPr="007E278F">
        <w:rPr>
          <w:rFonts w:ascii="Arial" w:hAnsi="Arial" w:cs="Arial"/>
          <w:sz w:val="20"/>
          <w:szCs w:val="20"/>
        </w:rPr>
        <w:t xml:space="preserve">epublika </w:t>
      </w:r>
      <w:r w:rsidRPr="007E278F">
        <w:rPr>
          <w:rFonts w:ascii="Arial" w:hAnsi="Arial" w:cs="Arial"/>
          <w:sz w:val="20"/>
          <w:szCs w:val="20"/>
        </w:rPr>
        <w:t>S</w:t>
      </w:r>
      <w:r w:rsidR="00984627" w:rsidRPr="007E278F">
        <w:rPr>
          <w:rFonts w:ascii="Arial" w:hAnsi="Arial" w:cs="Arial"/>
          <w:sz w:val="20"/>
          <w:szCs w:val="20"/>
        </w:rPr>
        <w:t xml:space="preserve">lovenija </w:t>
      </w:r>
      <w:r w:rsidR="003F5A02" w:rsidRPr="007E278F">
        <w:rPr>
          <w:rFonts w:ascii="Arial" w:hAnsi="Arial" w:cs="Arial"/>
          <w:sz w:val="20"/>
          <w:szCs w:val="20"/>
        </w:rPr>
        <w:t xml:space="preserve">je v </w:t>
      </w:r>
      <w:r w:rsidR="00BB4694" w:rsidRPr="007E278F">
        <w:rPr>
          <w:rFonts w:ascii="Arial" w:hAnsi="Arial" w:cs="Arial"/>
          <w:sz w:val="20"/>
          <w:szCs w:val="20"/>
        </w:rPr>
        <w:t>letu </w:t>
      </w:r>
      <w:r w:rsidR="003F5A02" w:rsidRPr="007E278F">
        <w:rPr>
          <w:rFonts w:ascii="Arial" w:hAnsi="Arial" w:cs="Arial"/>
          <w:sz w:val="20"/>
          <w:szCs w:val="20"/>
        </w:rPr>
        <w:t xml:space="preserve">2020 napredovala le na področju denarja: v primerjavi z </w:t>
      </w:r>
      <w:r w:rsidR="00BB4694" w:rsidRPr="007E278F">
        <w:rPr>
          <w:rFonts w:ascii="Arial" w:hAnsi="Arial" w:cs="Arial"/>
          <w:sz w:val="20"/>
          <w:szCs w:val="20"/>
        </w:rPr>
        <w:t>letom </w:t>
      </w:r>
      <w:r w:rsidR="003F5A02" w:rsidRPr="007E278F">
        <w:rPr>
          <w:rFonts w:ascii="Arial" w:hAnsi="Arial" w:cs="Arial"/>
          <w:sz w:val="20"/>
          <w:szCs w:val="20"/>
        </w:rPr>
        <w:t>2019 so tako ženske kot moški prejeli višji povprečni neto dohodek, prav tako pa se je za 0,</w:t>
      </w:r>
      <w:r w:rsidR="00BB4694" w:rsidRPr="007E278F">
        <w:rPr>
          <w:rFonts w:ascii="Arial" w:hAnsi="Arial" w:cs="Arial"/>
          <w:sz w:val="20"/>
          <w:szCs w:val="20"/>
        </w:rPr>
        <w:t>4 </w:t>
      </w:r>
      <w:r w:rsidR="003F5A02" w:rsidRPr="007E278F">
        <w:rPr>
          <w:rFonts w:ascii="Arial" w:hAnsi="Arial" w:cs="Arial"/>
          <w:sz w:val="20"/>
          <w:szCs w:val="20"/>
        </w:rPr>
        <w:t xml:space="preserve">% </w:t>
      </w:r>
      <w:r w:rsidR="00BB4694" w:rsidRPr="007E278F">
        <w:rPr>
          <w:rFonts w:ascii="Arial" w:hAnsi="Arial" w:cs="Arial"/>
          <w:sz w:val="20"/>
          <w:szCs w:val="20"/>
        </w:rPr>
        <w:t xml:space="preserve">znižala </w:t>
      </w:r>
      <w:r w:rsidR="003F5A02" w:rsidRPr="007E278F">
        <w:rPr>
          <w:rFonts w:ascii="Arial" w:hAnsi="Arial" w:cs="Arial"/>
          <w:sz w:val="20"/>
          <w:szCs w:val="20"/>
        </w:rPr>
        <w:t>stopnja tveganja revščine pri ženskah</w:t>
      </w:r>
      <w:r w:rsidR="001C50D3" w:rsidRPr="007E278F">
        <w:rPr>
          <w:rFonts w:ascii="Arial" w:hAnsi="Arial" w:cs="Arial"/>
          <w:sz w:val="20"/>
          <w:szCs w:val="20"/>
        </w:rPr>
        <w:t xml:space="preserve"> (EIGE, 2020</w:t>
      </w:r>
      <w:r w:rsidR="009157D3" w:rsidRPr="007E278F">
        <w:rPr>
          <w:rFonts w:ascii="Arial" w:hAnsi="Arial" w:cs="Arial"/>
          <w:sz w:val="20"/>
          <w:szCs w:val="20"/>
        </w:rPr>
        <w:t>b</w:t>
      </w:r>
      <w:r w:rsidR="001C50D3" w:rsidRPr="007E278F">
        <w:rPr>
          <w:rFonts w:ascii="Arial" w:hAnsi="Arial" w:cs="Arial"/>
          <w:sz w:val="20"/>
          <w:szCs w:val="20"/>
        </w:rPr>
        <w:t>)</w:t>
      </w:r>
      <w:r w:rsidR="003F5A02" w:rsidRPr="007E278F">
        <w:rPr>
          <w:rFonts w:ascii="Arial" w:hAnsi="Arial" w:cs="Arial"/>
          <w:sz w:val="20"/>
          <w:szCs w:val="20"/>
        </w:rPr>
        <w:t>.</w:t>
      </w:r>
    </w:p>
    <w:p w14:paraId="6C17DC7E" w14:textId="43BE0F9F" w:rsidR="006363F3" w:rsidRPr="007E278F" w:rsidRDefault="002A6F95" w:rsidP="00F45C04">
      <w:pPr>
        <w:spacing w:line="276" w:lineRule="auto"/>
        <w:ind w:firstLine="851"/>
        <w:jc w:val="both"/>
        <w:rPr>
          <w:rFonts w:ascii="Arial" w:hAnsi="Arial" w:cs="Arial"/>
          <w:sz w:val="20"/>
          <w:szCs w:val="20"/>
        </w:rPr>
      </w:pPr>
      <w:r w:rsidRPr="007E278F">
        <w:rPr>
          <w:rFonts w:ascii="Arial" w:hAnsi="Arial" w:cs="Arial"/>
          <w:sz w:val="20"/>
          <w:szCs w:val="20"/>
        </w:rPr>
        <w:t>R</w:t>
      </w:r>
      <w:r w:rsidR="00984627" w:rsidRPr="007E278F">
        <w:rPr>
          <w:rFonts w:ascii="Arial" w:hAnsi="Arial" w:cs="Arial"/>
          <w:sz w:val="20"/>
          <w:szCs w:val="20"/>
        </w:rPr>
        <w:t xml:space="preserve">epublika </w:t>
      </w:r>
      <w:r w:rsidRPr="007E278F">
        <w:rPr>
          <w:rFonts w:ascii="Arial" w:hAnsi="Arial" w:cs="Arial"/>
          <w:sz w:val="20"/>
          <w:szCs w:val="20"/>
        </w:rPr>
        <w:t>S</w:t>
      </w:r>
      <w:r w:rsidR="00984627" w:rsidRPr="007E278F">
        <w:rPr>
          <w:rFonts w:ascii="Arial" w:hAnsi="Arial" w:cs="Arial"/>
          <w:sz w:val="20"/>
          <w:szCs w:val="20"/>
        </w:rPr>
        <w:t xml:space="preserve">lovenija </w:t>
      </w:r>
      <w:r w:rsidR="006363F3" w:rsidRPr="007E278F">
        <w:rPr>
          <w:rFonts w:ascii="Arial" w:hAnsi="Arial" w:cs="Arial"/>
          <w:sz w:val="20"/>
          <w:szCs w:val="20"/>
        </w:rPr>
        <w:t>si je</w:t>
      </w:r>
      <w:r w:rsidR="0025477C" w:rsidRPr="007E278F">
        <w:rPr>
          <w:rFonts w:ascii="Arial" w:hAnsi="Arial" w:cs="Arial"/>
          <w:sz w:val="20"/>
          <w:szCs w:val="20"/>
        </w:rPr>
        <w:t xml:space="preserve"> </w:t>
      </w:r>
      <w:r w:rsidR="006363F3" w:rsidRPr="007E278F">
        <w:rPr>
          <w:rFonts w:ascii="Arial" w:hAnsi="Arial" w:cs="Arial"/>
          <w:sz w:val="20"/>
          <w:szCs w:val="20"/>
        </w:rPr>
        <w:t xml:space="preserve">v </w:t>
      </w:r>
      <w:r w:rsidR="00BB4694" w:rsidRPr="007E278F">
        <w:rPr>
          <w:rFonts w:ascii="Arial" w:hAnsi="Arial" w:cs="Arial"/>
          <w:sz w:val="20"/>
          <w:szCs w:val="20"/>
        </w:rPr>
        <w:t>SRS </w:t>
      </w:r>
      <w:r w:rsidR="006363F3" w:rsidRPr="007E278F">
        <w:rPr>
          <w:rFonts w:ascii="Arial" w:hAnsi="Arial" w:cs="Arial"/>
          <w:sz w:val="20"/>
          <w:szCs w:val="20"/>
        </w:rPr>
        <w:t>2030 zadala velik izziv: izboljšati indeks za več kot 10</w:t>
      </w:r>
      <w:r w:rsidR="00BB4694" w:rsidRPr="007E278F">
        <w:rPr>
          <w:rFonts w:ascii="Arial" w:hAnsi="Arial" w:cs="Arial"/>
          <w:sz w:val="20"/>
          <w:szCs w:val="20"/>
        </w:rPr>
        <w:t> </w:t>
      </w:r>
      <w:r w:rsidR="006363F3" w:rsidRPr="007E278F">
        <w:rPr>
          <w:rFonts w:ascii="Arial" w:hAnsi="Arial" w:cs="Arial"/>
          <w:sz w:val="20"/>
          <w:szCs w:val="20"/>
        </w:rPr>
        <w:t>odsotnih točk</w:t>
      </w:r>
      <w:r w:rsidR="0025477C" w:rsidRPr="007E278F">
        <w:rPr>
          <w:rFonts w:ascii="Arial" w:hAnsi="Arial" w:cs="Arial"/>
          <w:sz w:val="20"/>
          <w:szCs w:val="20"/>
        </w:rPr>
        <w:t xml:space="preserve"> </w:t>
      </w:r>
      <w:r w:rsidR="006363F3" w:rsidRPr="007E278F">
        <w:rPr>
          <w:rFonts w:ascii="Arial" w:hAnsi="Arial" w:cs="Arial"/>
          <w:sz w:val="20"/>
          <w:szCs w:val="20"/>
        </w:rPr>
        <w:t>in leta</w:t>
      </w:r>
      <w:r w:rsidR="00BB4694" w:rsidRPr="007E278F">
        <w:rPr>
          <w:rFonts w:ascii="Arial" w:hAnsi="Arial" w:cs="Arial"/>
          <w:sz w:val="20"/>
          <w:szCs w:val="20"/>
        </w:rPr>
        <w:t> </w:t>
      </w:r>
      <w:r w:rsidR="006363F3" w:rsidRPr="007E278F">
        <w:rPr>
          <w:rFonts w:ascii="Arial" w:hAnsi="Arial" w:cs="Arial"/>
          <w:sz w:val="20"/>
          <w:szCs w:val="20"/>
        </w:rPr>
        <w:t>2030 doseči ciljno vrednost indeksa 78</w:t>
      </w:r>
      <w:r w:rsidR="00BB4694" w:rsidRPr="007E278F">
        <w:rPr>
          <w:rFonts w:ascii="Arial" w:hAnsi="Arial" w:cs="Arial"/>
          <w:sz w:val="20"/>
          <w:szCs w:val="20"/>
        </w:rPr>
        <w:t> </w:t>
      </w:r>
      <w:r w:rsidR="006363F3" w:rsidRPr="007E278F">
        <w:rPr>
          <w:rFonts w:ascii="Arial" w:hAnsi="Arial" w:cs="Arial"/>
          <w:sz w:val="20"/>
          <w:szCs w:val="20"/>
        </w:rPr>
        <w:t>točk.</w:t>
      </w:r>
      <w:r w:rsidR="003F5A02" w:rsidRPr="007E278F">
        <w:rPr>
          <w:rFonts w:ascii="Arial" w:hAnsi="Arial" w:cs="Arial"/>
          <w:sz w:val="20"/>
          <w:szCs w:val="20"/>
        </w:rPr>
        <w:t xml:space="preserve"> To zahteva postavitev ambici</w:t>
      </w:r>
      <w:r w:rsidR="00C5437B" w:rsidRPr="007E278F">
        <w:rPr>
          <w:rFonts w:ascii="Arial" w:hAnsi="Arial" w:cs="Arial"/>
          <w:sz w:val="20"/>
          <w:szCs w:val="20"/>
        </w:rPr>
        <w:t>ozn</w:t>
      </w:r>
      <w:r w:rsidR="003F5A02" w:rsidRPr="007E278F">
        <w:rPr>
          <w:rFonts w:ascii="Arial" w:hAnsi="Arial" w:cs="Arial"/>
          <w:sz w:val="20"/>
          <w:szCs w:val="20"/>
        </w:rPr>
        <w:t xml:space="preserve">ih ciljev zlasti na tistih področjih, ki ostajajo velik izziv že daljše obdobje (segregacija, </w:t>
      </w:r>
      <w:r w:rsidR="00352C35" w:rsidRPr="007E278F">
        <w:rPr>
          <w:rFonts w:ascii="Arial" w:hAnsi="Arial" w:cs="Arial"/>
          <w:sz w:val="20"/>
          <w:szCs w:val="20"/>
        </w:rPr>
        <w:t>skrbstvena vrzel</w:t>
      </w:r>
      <w:r w:rsidR="00BB4694" w:rsidRPr="007E278F">
        <w:rPr>
          <w:rFonts w:ascii="Arial" w:hAnsi="Arial" w:cs="Arial"/>
          <w:sz w:val="20"/>
          <w:szCs w:val="20"/>
        </w:rPr>
        <w:t> </w:t>
      </w:r>
      <w:r w:rsidR="009F7D83" w:rsidRPr="007E278F">
        <w:rPr>
          <w:rFonts w:ascii="Arial" w:hAnsi="Arial" w:cs="Arial"/>
          <w:sz w:val="20"/>
          <w:szCs w:val="20"/>
        </w:rPr>
        <w:t>itd.</w:t>
      </w:r>
      <w:r w:rsidR="00352C35" w:rsidRPr="007E278F">
        <w:rPr>
          <w:rFonts w:ascii="Arial" w:hAnsi="Arial" w:cs="Arial"/>
          <w:sz w:val="20"/>
          <w:szCs w:val="20"/>
        </w:rPr>
        <w:t>)</w:t>
      </w:r>
      <w:r w:rsidR="003F5A02" w:rsidRPr="007E278F">
        <w:rPr>
          <w:rFonts w:ascii="Arial" w:hAnsi="Arial" w:cs="Arial"/>
          <w:sz w:val="20"/>
          <w:szCs w:val="20"/>
        </w:rPr>
        <w:t xml:space="preserve">, </w:t>
      </w:r>
      <w:r w:rsidR="007421A4" w:rsidRPr="007E278F">
        <w:rPr>
          <w:rFonts w:ascii="Arial" w:hAnsi="Arial" w:cs="Arial"/>
          <w:sz w:val="20"/>
          <w:szCs w:val="20"/>
        </w:rPr>
        <w:t xml:space="preserve">in </w:t>
      </w:r>
      <w:r w:rsidR="00BB4694" w:rsidRPr="007E278F">
        <w:rPr>
          <w:rFonts w:ascii="Arial" w:hAnsi="Arial" w:cs="Arial"/>
          <w:sz w:val="20"/>
          <w:szCs w:val="20"/>
        </w:rPr>
        <w:t xml:space="preserve">hkrati </w:t>
      </w:r>
      <w:r w:rsidR="003F5A02" w:rsidRPr="007E278F">
        <w:rPr>
          <w:rFonts w:ascii="Arial" w:hAnsi="Arial" w:cs="Arial"/>
          <w:sz w:val="20"/>
          <w:szCs w:val="20"/>
        </w:rPr>
        <w:t xml:space="preserve">izboljšanje položaja tam, kjer se je položaj glede na pretekle rezultate znova </w:t>
      </w:r>
      <w:r w:rsidR="005554E9" w:rsidRPr="007E278F">
        <w:rPr>
          <w:rFonts w:ascii="Arial" w:hAnsi="Arial" w:cs="Arial"/>
          <w:sz w:val="20"/>
          <w:szCs w:val="20"/>
        </w:rPr>
        <w:t>poslabšal</w:t>
      </w:r>
      <w:r w:rsidR="00352C35" w:rsidRPr="007E278F">
        <w:rPr>
          <w:rFonts w:ascii="Arial" w:hAnsi="Arial" w:cs="Arial"/>
          <w:sz w:val="20"/>
          <w:szCs w:val="20"/>
        </w:rPr>
        <w:t xml:space="preserve"> (politična zastopanost).</w:t>
      </w:r>
    </w:p>
    <w:p w14:paraId="6A72BF4A" w14:textId="0C72D427" w:rsidR="006363F3" w:rsidRPr="007E278F" w:rsidRDefault="006363F3" w:rsidP="00F45C04">
      <w:pPr>
        <w:spacing w:line="276" w:lineRule="auto"/>
        <w:ind w:firstLine="851"/>
        <w:jc w:val="both"/>
        <w:rPr>
          <w:rFonts w:ascii="Arial" w:hAnsi="Arial" w:cs="Arial"/>
          <w:i/>
          <w:iCs/>
          <w:sz w:val="20"/>
          <w:szCs w:val="20"/>
          <w:shd w:val="clear" w:color="auto" w:fill="FFFFFF"/>
        </w:rPr>
      </w:pPr>
      <w:r w:rsidRPr="007E278F">
        <w:rPr>
          <w:rFonts w:ascii="Arial" w:hAnsi="Arial" w:cs="Arial"/>
          <w:iCs/>
          <w:sz w:val="20"/>
          <w:szCs w:val="20"/>
          <w:shd w:val="clear" w:color="auto" w:fill="FFFFFF"/>
        </w:rPr>
        <w:t xml:space="preserve">Na enakost moških in žensk posredno vplivajo tudi socialno-ekonomski trendi, s katerimi se sooča večina razvitih evropskih držav, med katerimi </w:t>
      </w:r>
      <w:r w:rsidR="007421A4" w:rsidRPr="007E278F">
        <w:rPr>
          <w:rFonts w:ascii="Arial" w:hAnsi="Arial" w:cs="Arial"/>
          <w:iCs/>
          <w:sz w:val="20"/>
          <w:szCs w:val="20"/>
          <w:shd w:val="clear" w:color="auto" w:fill="FFFFFF"/>
        </w:rPr>
        <w:t xml:space="preserve">prevladujejo </w:t>
      </w:r>
      <w:r w:rsidRPr="007E278F">
        <w:rPr>
          <w:rFonts w:ascii="Arial" w:hAnsi="Arial" w:cs="Arial"/>
          <w:iCs/>
          <w:sz w:val="20"/>
          <w:szCs w:val="20"/>
          <w:shd w:val="clear" w:color="auto" w:fill="FFFFFF"/>
        </w:rPr>
        <w:t>demografija oz</w:t>
      </w:r>
      <w:r w:rsidR="007421A4" w:rsidRPr="007E278F">
        <w:rPr>
          <w:rFonts w:ascii="Arial" w:hAnsi="Arial" w:cs="Arial"/>
          <w:iCs/>
          <w:sz w:val="20"/>
          <w:szCs w:val="20"/>
          <w:shd w:val="clear" w:color="auto" w:fill="FFFFFF"/>
        </w:rPr>
        <w:t>iroma</w:t>
      </w:r>
      <w:r w:rsidRPr="007E278F">
        <w:rPr>
          <w:rFonts w:ascii="Arial" w:hAnsi="Arial" w:cs="Arial"/>
          <w:iCs/>
          <w:sz w:val="20"/>
          <w:szCs w:val="20"/>
          <w:shd w:val="clear" w:color="auto" w:fill="FFFFFF"/>
        </w:rPr>
        <w:t xml:space="preserve"> staranje prebivalstva in spremembe na trgu dela (naraščanje fleksibilnosti in atipičnih oblik dela, pojav </w:t>
      </w:r>
      <w:r w:rsidRPr="007E278F">
        <w:rPr>
          <w:rFonts w:ascii="Arial" w:hAnsi="Arial" w:cs="Arial"/>
          <w:iCs/>
          <w:sz w:val="20"/>
          <w:szCs w:val="20"/>
          <w:shd w:val="clear" w:color="auto" w:fill="FFFFFF"/>
        </w:rPr>
        <w:lastRenderedPageBreak/>
        <w:t>prekarnosti</w:t>
      </w:r>
      <w:r w:rsidR="007421A4" w:rsidRPr="007E278F">
        <w:rPr>
          <w:rFonts w:ascii="Arial" w:hAnsi="Arial" w:cs="Arial"/>
          <w:iCs/>
          <w:sz w:val="20"/>
          <w:szCs w:val="20"/>
          <w:shd w:val="clear" w:color="auto" w:fill="FFFFFF"/>
        </w:rPr>
        <w:t> </w:t>
      </w:r>
      <w:r w:rsidRPr="007E278F">
        <w:rPr>
          <w:rFonts w:ascii="Arial" w:hAnsi="Arial" w:cs="Arial"/>
          <w:iCs/>
          <w:sz w:val="20"/>
          <w:szCs w:val="20"/>
          <w:shd w:val="clear" w:color="auto" w:fill="FFFFFF"/>
        </w:rPr>
        <w:t xml:space="preserve">ipd.). Večjega deleža negativnih posledic omenjenih trendov so praviloma, kljub določenim ukrepom za blaženje teh posledic, deležne ženske, ki prevladujejo med zaposlenimi za določen in krajši delovni čas. K izenačevanju položaja moških in žensk je tako </w:t>
      </w:r>
      <w:r w:rsidR="007421A4" w:rsidRPr="007E278F">
        <w:rPr>
          <w:rFonts w:ascii="Arial" w:hAnsi="Arial" w:cs="Arial"/>
          <w:iCs/>
          <w:sz w:val="20"/>
          <w:szCs w:val="20"/>
          <w:shd w:val="clear" w:color="auto" w:fill="FFFFFF"/>
        </w:rPr>
        <w:t xml:space="preserve">treba </w:t>
      </w:r>
      <w:r w:rsidRPr="007E278F">
        <w:rPr>
          <w:rFonts w:ascii="Arial" w:hAnsi="Arial" w:cs="Arial"/>
          <w:iCs/>
          <w:sz w:val="20"/>
          <w:szCs w:val="20"/>
          <w:shd w:val="clear" w:color="auto" w:fill="FFFFFF"/>
        </w:rPr>
        <w:t xml:space="preserve">pristopiti tudi s sistemskimi ukrepi na področju staranja prebivalstva, </w:t>
      </w:r>
      <w:r w:rsidR="003F5A02" w:rsidRPr="007E278F">
        <w:rPr>
          <w:rFonts w:ascii="Arial" w:hAnsi="Arial" w:cs="Arial"/>
          <w:iCs/>
          <w:sz w:val="20"/>
          <w:szCs w:val="20"/>
          <w:shd w:val="clear" w:color="auto" w:fill="FFFFFF"/>
        </w:rPr>
        <w:t>spodbujanj</w:t>
      </w:r>
      <w:r w:rsidR="005C6427" w:rsidRPr="007E278F">
        <w:rPr>
          <w:rFonts w:ascii="Arial" w:hAnsi="Arial" w:cs="Arial"/>
          <w:iCs/>
          <w:sz w:val="20"/>
          <w:szCs w:val="20"/>
          <w:shd w:val="clear" w:color="auto" w:fill="FFFFFF"/>
        </w:rPr>
        <w:t>a</w:t>
      </w:r>
      <w:r w:rsidR="003F5A02" w:rsidRPr="007E278F">
        <w:rPr>
          <w:rFonts w:ascii="Arial" w:hAnsi="Arial" w:cs="Arial"/>
          <w:iCs/>
          <w:sz w:val="20"/>
          <w:szCs w:val="20"/>
          <w:shd w:val="clear" w:color="auto" w:fill="FFFFFF"/>
        </w:rPr>
        <w:t xml:space="preserve"> ustvarjanja kakovostnih delovnih mest ter </w:t>
      </w:r>
      <w:r w:rsidRPr="007E278F">
        <w:rPr>
          <w:rFonts w:ascii="Arial" w:hAnsi="Arial" w:cs="Arial"/>
          <w:iCs/>
          <w:sz w:val="20"/>
          <w:szCs w:val="20"/>
          <w:shd w:val="clear" w:color="auto" w:fill="FFFFFF"/>
        </w:rPr>
        <w:t>zagotavljanja dostojnega in varnega ter zdrav</w:t>
      </w:r>
      <w:r w:rsidR="009F7D83" w:rsidRPr="007E278F">
        <w:rPr>
          <w:rFonts w:ascii="Arial" w:hAnsi="Arial" w:cs="Arial"/>
          <w:iCs/>
          <w:sz w:val="20"/>
          <w:szCs w:val="20"/>
          <w:shd w:val="clear" w:color="auto" w:fill="FFFFFF"/>
        </w:rPr>
        <w:t>ju neškodljivega d</w:t>
      </w:r>
      <w:r w:rsidRPr="007E278F">
        <w:rPr>
          <w:rFonts w:ascii="Arial" w:hAnsi="Arial" w:cs="Arial"/>
          <w:iCs/>
          <w:sz w:val="20"/>
          <w:szCs w:val="20"/>
          <w:shd w:val="clear" w:color="auto" w:fill="FFFFFF"/>
        </w:rPr>
        <w:t>ela</w:t>
      </w:r>
      <w:r w:rsidRPr="007E278F">
        <w:rPr>
          <w:rFonts w:ascii="Arial" w:hAnsi="Arial" w:cs="Arial"/>
          <w:i/>
          <w:iCs/>
          <w:sz w:val="20"/>
          <w:szCs w:val="20"/>
          <w:shd w:val="clear" w:color="auto" w:fill="FFFFFF"/>
        </w:rPr>
        <w:t>.</w:t>
      </w:r>
    </w:p>
    <w:p w14:paraId="4F215AEA" w14:textId="08A9E081"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Na področju dela so razlike med ženskami in moškimi glede stopnje delovn</w:t>
      </w:r>
      <w:r w:rsidR="00A74127" w:rsidRPr="007E278F">
        <w:rPr>
          <w:rFonts w:ascii="Arial" w:hAnsi="Arial" w:cs="Arial"/>
          <w:sz w:val="20"/>
          <w:szCs w:val="20"/>
        </w:rPr>
        <w:t>e</w:t>
      </w:r>
      <w:r w:rsidRPr="007E278F">
        <w:rPr>
          <w:rFonts w:ascii="Arial" w:hAnsi="Arial" w:cs="Arial"/>
          <w:sz w:val="20"/>
          <w:szCs w:val="20"/>
        </w:rPr>
        <w:t xml:space="preserve"> aktivnosti in plačila v primerjavi z drugimi članicami EU majhne. To je </w:t>
      </w:r>
      <w:r w:rsidR="007421A4" w:rsidRPr="007E278F">
        <w:rPr>
          <w:rFonts w:ascii="Arial" w:hAnsi="Arial" w:cs="Arial"/>
          <w:sz w:val="20"/>
          <w:szCs w:val="20"/>
        </w:rPr>
        <w:t>večinoma</w:t>
      </w:r>
      <w:r w:rsidRPr="007E278F">
        <w:rPr>
          <w:rFonts w:ascii="Arial" w:hAnsi="Arial" w:cs="Arial"/>
          <w:sz w:val="20"/>
          <w:szCs w:val="20"/>
        </w:rPr>
        <w:t xml:space="preserve"> povezano z </w:t>
      </w:r>
      <w:r w:rsidR="005E7C1B" w:rsidRPr="007E278F">
        <w:rPr>
          <w:rFonts w:ascii="Arial" w:hAnsi="Arial" w:cs="Arial"/>
          <w:sz w:val="20"/>
          <w:szCs w:val="20"/>
        </w:rPr>
        <w:t xml:space="preserve">ustrezno ureditvijo starševskega dopusta, dobro izobraženostjo žensk in </w:t>
      </w:r>
      <w:r w:rsidR="00DF7766" w:rsidRPr="007E278F">
        <w:rPr>
          <w:rFonts w:ascii="Arial" w:hAnsi="Arial" w:cs="Arial"/>
          <w:sz w:val="20"/>
          <w:szCs w:val="20"/>
        </w:rPr>
        <w:t xml:space="preserve">velikim </w:t>
      </w:r>
      <w:r w:rsidR="005E7C1B" w:rsidRPr="007E278F">
        <w:rPr>
          <w:rFonts w:ascii="Arial" w:hAnsi="Arial" w:cs="Arial"/>
          <w:sz w:val="20"/>
          <w:szCs w:val="20"/>
        </w:rPr>
        <w:t>deležem zaposlitev žensk za polni delovni čas</w:t>
      </w:r>
      <w:r w:rsidR="00DF7766" w:rsidRPr="007E278F">
        <w:rPr>
          <w:rFonts w:ascii="Arial" w:hAnsi="Arial" w:cs="Arial"/>
          <w:sz w:val="20"/>
          <w:szCs w:val="20"/>
        </w:rPr>
        <w:t xml:space="preserve"> ter</w:t>
      </w:r>
      <w:r w:rsidR="005E7C1B" w:rsidRPr="007E278F">
        <w:rPr>
          <w:rFonts w:ascii="Arial" w:hAnsi="Arial" w:cs="Arial"/>
          <w:sz w:val="20"/>
          <w:szCs w:val="20"/>
        </w:rPr>
        <w:t xml:space="preserve"> tudi z </w:t>
      </w:r>
      <w:r w:rsidRPr="007E278F">
        <w:rPr>
          <w:rFonts w:ascii="Arial" w:hAnsi="Arial" w:cs="Arial"/>
          <w:sz w:val="20"/>
          <w:szCs w:val="20"/>
        </w:rPr>
        <w:t xml:space="preserve">dobro dostopnostjo predšolske vzgoje, </w:t>
      </w:r>
      <w:r w:rsidR="005E7C1B" w:rsidRPr="007E278F">
        <w:rPr>
          <w:rFonts w:ascii="Arial" w:hAnsi="Arial" w:cs="Arial"/>
          <w:sz w:val="20"/>
          <w:szCs w:val="20"/>
        </w:rPr>
        <w:t>organizirano šolsko prehrano in šolskih prevozov otrok, organiziranim jutranjim varstvom in podaljšanim bivanjem, številnimi storitvami za starejše in pomoči potrebne</w:t>
      </w:r>
      <w:r w:rsidR="00DF7766" w:rsidRPr="007E278F">
        <w:rPr>
          <w:rFonts w:ascii="Arial" w:hAnsi="Arial" w:cs="Arial"/>
          <w:sz w:val="20"/>
          <w:szCs w:val="20"/>
        </w:rPr>
        <w:t> </w:t>
      </w:r>
      <w:r w:rsidR="005E7C1B" w:rsidRPr="007E278F">
        <w:rPr>
          <w:rFonts w:ascii="Arial" w:hAnsi="Arial" w:cs="Arial"/>
          <w:sz w:val="20"/>
          <w:szCs w:val="20"/>
        </w:rPr>
        <w:t>ipd.</w:t>
      </w:r>
      <w:r w:rsidRPr="007E278F">
        <w:rPr>
          <w:rFonts w:ascii="Arial" w:hAnsi="Arial" w:cs="Arial"/>
          <w:sz w:val="20"/>
          <w:szCs w:val="20"/>
        </w:rPr>
        <w:t xml:space="preserve"> Kljub temu ostaja v povezavi s tem področjem kar nekaj izzivov. </w:t>
      </w:r>
      <w:r w:rsidR="00DF7766" w:rsidRPr="007E278F">
        <w:rPr>
          <w:rFonts w:ascii="Arial" w:hAnsi="Arial" w:cs="Arial"/>
          <w:sz w:val="20"/>
          <w:szCs w:val="20"/>
        </w:rPr>
        <w:t>Med njimi</w:t>
      </w:r>
      <w:r w:rsidRPr="007E278F">
        <w:rPr>
          <w:rFonts w:ascii="Arial" w:hAnsi="Arial" w:cs="Arial"/>
          <w:sz w:val="20"/>
          <w:szCs w:val="20"/>
        </w:rPr>
        <w:t xml:space="preserve"> je zagotovo prizadevanje za vključujoči trg dela, torej povečanje zaposlenosti tistih skupin žensk, ki se srečujejo z dodatno marginalizacijo in ranljivostmi. Za opolnomočenje žensk na trgu dela bo </w:t>
      </w:r>
      <w:r w:rsidR="00543210" w:rsidRPr="007E278F">
        <w:rPr>
          <w:rFonts w:ascii="Arial" w:hAnsi="Arial" w:cs="Arial"/>
          <w:sz w:val="20"/>
          <w:szCs w:val="20"/>
        </w:rPr>
        <w:t>treba</w:t>
      </w:r>
      <w:r w:rsidRPr="007E278F">
        <w:rPr>
          <w:rFonts w:ascii="Arial" w:hAnsi="Arial" w:cs="Arial"/>
          <w:sz w:val="20"/>
          <w:szCs w:val="20"/>
        </w:rPr>
        <w:t xml:space="preserve"> nadaljevati tudi </w:t>
      </w:r>
      <w:r w:rsidR="00A74127" w:rsidRPr="007E278F">
        <w:rPr>
          <w:rFonts w:ascii="Arial" w:hAnsi="Arial" w:cs="Arial"/>
          <w:sz w:val="20"/>
          <w:szCs w:val="20"/>
        </w:rPr>
        <w:t xml:space="preserve">s </w:t>
      </w:r>
      <w:r w:rsidRPr="007E278F">
        <w:rPr>
          <w:rFonts w:ascii="Arial" w:hAnsi="Arial" w:cs="Arial"/>
          <w:sz w:val="20"/>
          <w:szCs w:val="20"/>
        </w:rPr>
        <w:t xml:space="preserve">spodbujanjem ženskega podjetništva. </w:t>
      </w:r>
      <w:r w:rsidR="002A6F95" w:rsidRPr="007E278F">
        <w:rPr>
          <w:rFonts w:ascii="Arial" w:hAnsi="Arial" w:cs="Arial"/>
          <w:sz w:val="20"/>
          <w:szCs w:val="20"/>
        </w:rPr>
        <w:t>R</w:t>
      </w:r>
      <w:r w:rsidR="00984627" w:rsidRPr="007E278F">
        <w:rPr>
          <w:rFonts w:ascii="Arial" w:hAnsi="Arial" w:cs="Arial"/>
          <w:sz w:val="20"/>
          <w:szCs w:val="20"/>
        </w:rPr>
        <w:t xml:space="preserve">epublika </w:t>
      </w:r>
      <w:r w:rsidR="002A6F95" w:rsidRPr="007E278F">
        <w:rPr>
          <w:rFonts w:ascii="Arial" w:hAnsi="Arial" w:cs="Arial"/>
          <w:sz w:val="20"/>
          <w:szCs w:val="20"/>
        </w:rPr>
        <w:t>S</w:t>
      </w:r>
      <w:r w:rsidR="00984627" w:rsidRPr="007E278F">
        <w:rPr>
          <w:rFonts w:ascii="Arial" w:hAnsi="Arial" w:cs="Arial"/>
          <w:sz w:val="20"/>
          <w:szCs w:val="20"/>
        </w:rPr>
        <w:t>lovenija</w:t>
      </w:r>
      <w:r w:rsidRPr="007E278F">
        <w:rPr>
          <w:rFonts w:ascii="Arial" w:hAnsi="Arial" w:cs="Arial"/>
          <w:sz w:val="20"/>
          <w:szCs w:val="20"/>
        </w:rPr>
        <w:t xml:space="preserve"> </w:t>
      </w:r>
      <w:r w:rsidR="002A6F95" w:rsidRPr="007E278F">
        <w:rPr>
          <w:rFonts w:ascii="Arial" w:hAnsi="Arial" w:cs="Arial"/>
          <w:sz w:val="20"/>
          <w:szCs w:val="20"/>
        </w:rPr>
        <w:t xml:space="preserve">bo </w:t>
      </w:r>
      <w:r w:rsidRPr="007E278F">
        <w:rPr>
          <w:rFonts w:ascii="Arial" w:hAnsi="Arial" w:cs="Arial"/>
          <w:sz w:val="20"/>
          <w:szCs w:val="20"/>
        </w:rPr>
        <w:t xml:space="preserve">morala vložiti več </w:t>
      </w:r>
      <w:r w:rsidR="00DF7766" w:rsidRPr="007E278F">
        <w:rPr>
          <w:rFonts w:ascii="Arial" w:hAnsi="Arial" w:cs="Arial"/>
          <w:sz w:val="20"/>
          <w:szCs w:val="20"/>
        </w:rPr>
        <w:t xml:space="preserve">truda </w:t>
      </w:r>
      <w:r w:rsidRPr="007E278F">
        <w:rPr>
          <w:rFonts w:ascii="Arial" w:hAnsi="Arial" w:cs="Arial"/>
          <w:sz w:val="20"/>
          <w:szCs w:val="20"/>
        </w:rPr>
        <w:t xml:space="preserve">v prizadevanja za odpravo segregacije na področju izobraževanja in posledično na trgu dela. Koncentracija žensk in moških v različnih sektorjih in dejavnostih je eden od dejavnikov, ki poglablja neenakosti med spoloma. Ženske so bistveno premalo </w:t>
      </w:r>
      <w:r w:rsidR="005E7C1B" w:rsidRPr="007E278F">
        <w:rPr>
          <w:rFonts w:ascii="Arial" w:hAnsi="Arial" w:cs="Arial"/>
          <w:sz w:val="20"/>
          <w:szCs w:val="20"/>
        </w:rPr>
        <w:t>prisotne</w:t>
      </w:r>
      <w:r w:rsidRPr="007E278F">
        <w:rPr>
          <w:rFonts w:ascii="Arial" w:hAnsi="Arial" w:cs="Arial"/>
          <w:sz w:val="20"/>
          <w:szCs w:val="20"/>
        </w:rPr>
        <w:t xml:space="preserve">, na primer v </w:t>
      </w:r>
      <w:r w:rsidR="004F6106" w:rsidRPr="007E278F">
        <w:rPr>
          <w:rFonts w:ascii="Arial" w:hAnsi="Arial" w:cs="Arial"/>
          <w:sz w:val="20"/>
          <w:szCs w:val="20"/>
        </w:rPr>
        <w:t xml:space="preserve">učnih programih </w:t>
      </w:r>
      <w:r w:rsidRPr="007E278F">
        <w:rPr>
          <w:rFonts w:ascii="Arial" w:hAnsi="Arial" w:cs="Arial"/>
          <w:sz w:val="20"/>
          <w:szCs w:val="20"/>
        </w:rPr>
        <w:t xml:space="preserve">in poklicih na področju STEM, na področju raziskav </w:t>
      </w:r>
      <w:r w:rsidR="00DF7766" w:rsidRPr="007E278F">
        <w:rPr>
          <w:rFonts w:ascii="Arial" w:hAnsi="Arial" w:cs="Arial"/>
          <w:sz w:val="20"/>
          <w:szCs w:val="20"/>
        </w:rPr>
        <w:t xml:space="preserve">in </w:t>
      </w:r>
      <w:r w:rsidRPr="007E278F">
        <w:rPr>
          <w:rFonts w:ascii="Arial" w:hAnsi="Arial" w:cs="Arial"/>
          <w:sz w:val="20"/>
          <w:szCs w:val="20"/>
        </w:rPr>
        <w:t>na vodilnih položajih na vseh ravneh izobraževanja. Po drugi strani ženske izrazi</w:t>
      </w:r>
      <w:r w:rsidR="00CF7666" w:rsidRPr="007E278F">
        <w:rPr>
          <w:rFonts w:ascii="Arial" w:hAnsi="Arial" w:cs="Arial"/>
          <w:sz w:val="20"/>
          <w:szCs w:val="20"/>
        </w:rPr>
        <w:t>t</w:t>
      </w:r>
      <w:r w:rsidRPr="007E278F">
        <w:rPr>
          <w:rFonts w:ascii="Arial" w:hAnsi="Arial" w:cs="Arial"/>
          <w:sz w:val="20"/>
          <w:szCs w:val="20"/>
        </w:rPr>
        <w:t xml:space="preserve">o prevladujejo na področjih, kot so varstvo otrok in skrb za starejše, predšolska vzgoja, </w:t>
      </w:r>
      <w:r w:rsidR="005E7C1B" w:rsidRPr="007E278F">
        <w:rPr>
          <w:rFonts w:ascii="Arial" w:hAnsi="Arial" w:cs="Arial"/>
          <w:sz w:val="20"/>
          <w:szCs w:val="20"/>
        </w:rPr>
        <w:t>socialno varstvo</w:t>
      </w:r>
      <w:r w:rsidR="004F6106" w:rsidRPr="007E278F">
        <w:rPr>
          <w:rFonts w:ascii="Arial" w:hAnsi="Arial" w:cs="Arial"/>
          <w:sz w:val="20"/>
          <w:szCs w:val="20"/>
        </w:rPr>
        <w:t>,</w:t>
      </w:r>
      <w:r w:rsidR="005E7C1B" w:rsidRPr="007E278F">
        <w:rPr>
          <w:rFonts w:ascii="Arial" w:hAnsi="Arial" w:cs="Arial"/>
          <w:sz w:val="20"/>
          <w:szCs w:val="20"/>
        </w:rPr>
        <w:t xml:space="preserve"> </w:t>
      </w:r>
      <w:r w:rsidRPr="007E278F">
        <w:rPr>
          <w:rFonts w:ascii="Arial" w:hAnsi="Arial" w:cs="Arial"/>
          <w:sz w:val="20"/>
          <w:szCs w:val="20"/>
        </w:rPr>
        <w:t>zdravstveni sektor in neplačano delo. Posledično so moški bistveno bolj prisotni</w:t>
      </w:r>
      <w:r w:rsidR="0025477C" w:rsidRPr="007E278F">
        <w:rPr>
          <w:rFonts w:ascii="Arial" w:hAnsi="Arial" w:cs="Arial"/>
          <w:sz w:val="20"/>
          <w:szCs w:val="20"/>
        </w:rPr>
        <w:t xml:space="preserve"> </w:t>
      </w:r>
      <w:r w:rsidRPr="007E278F">
        <w:rPr>
          <w:rFonts w:ascii="Arial" w:hAnsi="Arial" w:cs="Arial"/>
          <w:sz w:val="20"/>
          <w:szCs w:val="20"/>
        </w:rPr>
        <w:t xml:space="preserve">v perspektivnih in višje vrednotenih poklicih, ki vključujejo nove tehnologije oziroma IKT. </w:t>
      </w:r>
      <w:r w:rsidR="002A6F95" w:rsidRPr="007E278F">
        <w:rPr>
          <w:rFonts w:ascii="Arial" w:hAnsi="Arial" w:cs="Arial"/>
          <w:sz w:val="20"/>
          <w:szCs w:val="20"/>
        </w:rPr>
        <w:t>R</w:t>
      </w:r>
      <w:r w:rsidR="00984627" w:rsidRPr="007E278F">
        <w:rPr>
          <w:rFonts w:ascii="Arial" w:hAnsi="Arial" w:cs="Arial"/>
          <w:sz w:val="20"/>
          <w:szCs w:val="20"/>
        </w:rPr>
        <w:t xml:space="preserve">epublika </w:t>
      </w:r>
      <w:r w:rsidR="002A6F95" w:rsidRPr="007E278F">
        <w:rPr>
          <w:rFonts w:ascii="Arial" w:hAnsi="Arial" w:cs="Arial"/>
          <w:sz w:val="20"/>
          <w:szCs w:val="20"/>
        </w:rPr>
        <w:t>S</w:t>
      </w:r>
      <w:r w:rsidR="00984627" w:rsidRPr="007E278F">
        <w:rPr>
          <w:rFonts w:ascii="Arial" w:hAnsi="Arial" w:cs="Arial"/>
          <w:sz w:val="20"/>
          <w:szCs w:val="20"/>
        </w:rPr>
        <w:t>lovenija</w:t>
      </w:r>
      <w:r w:rsidRPr="007E278F">
        <w:rPr>
          <w:rFonts w:ascii="Arial" w:hAnsi="Arial" w:cs="Arial"/>
          <w:sz w:val="20"/>
          <w:szCs w:val="20"/>
        </w:rPr>
        <w:t xml:space="preserve"> tako odstopa po visoko izobraženi delovni sili, predvsem zaradi </w:t>
      </w:r>
      <w:r w:rsidR="00DF7766" w:rsidRPr="007E278F">
        <w:rPr>
          <w:rFonts w:ascii="Arial" w:hAnsi="Arial" w:cs="Arial"/>
          <w:sz w:val="20"/>
          <w:szCs w:val="20"/>
        </w:rPr>
        <w:t xml:space="preserve">velikega </w:t>
      </w:r>
      <w:r w:rsidRPr="007E278F">
        <w:rPr>
          <w:rFonts w:ascii="Arial" w:hAnsi="Arial" w:cs="Arial"/>
          <w:sz w:val="20"/>
          <w:szCs w:val="20"/>
        </w:rPr>
        <w:t>deleža terciarno izobraženih žensk, hkrati pa obstaja problem zagotavljanja dovolj velikega števila mladih z ustreznimi znanji za soočanje z razvojnimi izziv</w:t>
      </w:r>
      <w:r w:rsidRPr="007E278F">
        <w:rPr>
          <w:rFonts w:ascii="Arial" w:hAnsi="Arial" w:cs="Arial"/>
          <w:bCs/>
          <w:sz w:val="20"/>
          <w:szCs w:val="20"/>
        </w:rPr>
        <w:t xml:space="preserve">i. </w:t>
      </w:r>
      <w:r w:rsidRPr="007E278F">
        <w:rPr>
          <w:rFonts w:ascii="Arial" w:hAnsi="Arial" w:cs="Arial"/>
          <w:sz w:val="20"/>
          <w:szCs w:val="20"/>
        </w:rPr>
        <w:t>Kot ugotavlja</w:t>
      </w:r>
      <w:r w:rsidR="00D63E14">
        <w:rPr>
          <w:rFonts w:ascii="Arial" w:hAnsi="Arial" w:cs="Arial"/>
          <w:sz w:val="20"/>
          <w:szCs w:val="20"/>
        </w:rPr>
        <w:t xml:space="preserve"> Urad Republike Slovenije za makroekonomske analize in razvoj (</w:t>
      </w:r>
      <w:r w:rsidRPr="007E278F">
        <w:rPr>
          <w:rFonts w:ascii="Arial" w:hAnsi="Arial" w:cs="Arial"/>
          <w:sz w:val="20"/>
          <w:szCs w:val="20"/>
        </w:rPr>
        <w:t>UMAR</w:t>
      </w:r>
      <w:r w:rsidR="00D63E14">
        <w:rPr>
          <w:rFonts w:ascii="Arial" w:hAnsi="Arial" w:cs="Arial"/>
          <w:sz w:val="20"/>
          <w:szCs w:val="20"/>
        </w:rPr>
        <w:t>)</w:t>
      </w:r>
      <w:r w:rsidRPr="007E278F">
        <w:rPr>
          <w:rFonts w:ascii="Arial" w:hAnsi="Arial" w:cs="Arial"/>
          <w:sz w:val="20"/>
          <w:szCs w:val="20"/>
        </w:rPr>
        <w:t xml:space="preserve"> v poročilu o razvoju (2020),</w:t>
      </w:r>
      <w:r w:rsidRPr="007E278F">
        <w:rPr>
          <w:rFonts w:ascii="Arial" w:hAnsi="Arial" w:cs="Arial"/>
          <w:bCs/>
          <w:sz w:val="20"/>
          <w:szCs w:val="20"/>
        </w:rPr>
        <w:t xml:space="preserve"> </w:t>
      </w:r>
      <w:r w:rsidRPr="007E278F">
        <w:rPr>
          <w:rFonts w:ascii="Arial" w:hAnsi="Arial" w:cs="Arial"/>
          <w:sz w:val="20"/>
          <w:szCs w:val="20"/>
        </w:rPr>
        <w:t xml:space="preserve">je treba </w:t>
      </w:r>
      <w:r w:rsidRPr="007E278F">
        <w:rPr>
          <w:rFonts w:ascii="Arial" w:hAnsi="Arial" w:cs="Arial"/>
          <w:bCs/>
          <w:sz w:val="20"/>
          <w:szCs w:val="20"/>
        </w:rPr>
        <w:t>o</w:t>
      </w:r>
      <w:r w:rsidRPr="007E278F">
        <w:rPr>
          <w:rFonts w:ascii="Arial" w:hAnsi="Arial" w:cs="Arial"/>
          <w:sz w:val="20"/>
          <w:szCs w:val="20"/>
        </w:rPr>
        <w:t>b pričakovanem povečevanju potreb po IKT kadrih z ustreznimi pristopi vplivati na povečanje privlačnosti teh poklicev za ženske.</w:t>
      </w:r>
    </w:p>
    <w:p w14:paraId="4DA9A577" w14:textId="0288A02A"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Spolna segregacija je eden glavnih dejavnikov, ki povzročajo vrzel v plačah med spoloma v vseh sektorjih. Razlike v plačah med ženskami in moškimi so v primerjavi z drugimi državami članicami res ma</w:t>
      </w:r>
      <w:r w:rsidR="00E90C76" w:rsidRPr="007E278F">
        <w:rPr>
          <w:rFonts w:ascii="Arial" w:hAnsi="Arial" w:cs="Arial"/>
          <w:sz w:val="20"/>
          <w:szCs w:val="20"/>
        </w:rPr>
        <w:t>njše</w:t>
      </w:r>
      <w:r w:rsidRPr="007E278F">
        <w:rPr>
          <w:rFonts w:ascii="Arial" w:hAnsi="Arial" w:cs="Arial"/>
          <w:sz w:val="20"/>
          <w:szCs w:val="20"/>
        </w:rPr>
        <w:t xml:space="preserve">, vendar je </w:t>
      </w:r>
      <w:r w:rsidR="00DF7766" w:rsidRPr="007E278F">
        <w:rPr>
          <w:rFonts w:ascii="Arial" w:hAnsi="Arial" w:cs="Arial"/>
          <w:sz w:val="20"/>
          <w:szCs w:val="20"/>
        </w:rPr>
        <w:t>skrb vzbujajoče</w:t>
      </w:r>
      <w:r w:rsidRPr="007E278F">
        <w:rPr>
          <w:rFonts w:ascii="Arial" w:hAnsi="Arial" w:cs="Arial"/>
          <w:sz w:val="20"/>
          <w:szCs w:val="20"/>
        </w:rPr>
        <w:t>, da se je v Sloveniji</w:t>
      </w:r>
      <w:r w:rsidR="0025477C" w:rsidRPr="007E278F">
        <w:rPr>
          <w:rFonts w:ascii="Arial" w:hAnsi="Arial" w:cs="Arial"/>
          <w:sz w:val="20"/>
          <w:szCs w:val="20"/>
        </w:rPr>
        <w:t xml:space="preserve"> </w:t>
      </w:r>
      <w:r w:rsidRPr="007E278F">
        <w:rPr>
          <w:rStyle w:val="Krepko"/>
          <w:rFonts w:ascii="Arial" w:hAnsi="Arial" w:cs="Arial"/>
          <w:b w:val="0"/>
          <w:sz w:val="20"/>
          <w:szCs w:val="20"/>
        </w:rPr>
        <w:t xml:space="preserve">plačna vrzel med spoloma v zadnjih letih poglobila najbolj med vsemi državami EU. Eden večjih izzivov bo, kako zaustaviti ta negativni trend in kako ustrezno </w:t>
      </w:r>
      <w:r w:rsidR="00DF7766" w:rsidRPr="007E278F">
        <w:rPr>
          <w:rStyle w:val="Krepko"/>
          <w:rFonts w:ascii="Arial" w:hAnsi="Arial" w:cs="Arial"/>
          <w:b w:val="0"/>
          <w:sz w:val="20"/>
          <w:szCs w:val="20"/>
        </w:rPr>
        <w:t xml:space="preserve">obravnavati </w:t>
      </w:r>
      <w:r w:rsidRPr="007E278F">
        <w:rPr>
          <w:rStyle w:val="Krepko"/>
          <w:rFonts w:ascii="Arial" w:hAnsi="Arial" w:cs="Arial"/>
          <w:b w:val="0"/>
          <w:sz w:val="20"/>
          <w:szCs w:val="20"/>
        </w:rPr>
        <w:t>dejavnike, ki povečujejo plačno vrzel.</w:t>
      </w:r>
    </w:p>
    <w:p w14:paraId="003D93A3" w14:textId="05CAF66C"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V Sloveniji je koncept usklajevanja zasebnega, družinskega in poklicnega življenja </w:t>
      </w:r>
      <w:r w:rsidRPr="007E278F">
        <w:rPr>
          <w:rFonts w:ascii="Arial" w:hAnsi="Arial" w:cs="Arial"/>
          <w:sz w:val="20"/>
          <w:szCs w:val="20"/>
          <w:lang w:eastAsia="sl-SI"/>
        </w:rPr>
        <w:t xml:space="preserve">pomemben del družinske politike </w:t>
      </w:r>
      <w:r w:rsidR="00DF7766" w:rsidRPr="007E278F">
        <w:rPr>
          <w:rFonts w:ascii="Arial" w:hAnsi="Arial" w:cs="Arial"/>
          <w:sz w:val="20"/>
          <w:szCs w:val="20"/>
          <w:lang w:eastAsia="sl-SI"/>
        </w:rPr>
        <w:t xml:space="preserve">ter </w:t>
      </w:r>
      <w:r w:rsidRPr="007E278F">
        <w:rPr>
          <w:rFonts w:ascii="Arial" w:hAnsi="Arial" w:cs="Arial"/>
          <w:sz w:val="20"/>
          <w:szCs w:val="20"/>
          <w:lang w:eastAsia="sl-SI"/>
        </w:rPr>
        <w:t>hkrati ključen za uveljavljanje enakih možnosti žensk in moških v družbi</w:t>
      </w:r>
      <w:r w:rsidRPr="007E278F">
        <w:rPr>
          <w:rFonts w:ascii="Arial" w:hAnsi="Arial" w:cs="Arial"/>
          <w:i/>
          <w:sz w:val="20"/>
          <w:szCs w:val="20"/>
          <w:lang w:eastAsia="sl-SI"/>
        </w:rPr>
        <w:t xml:space="preserve">. </w:t>
      </w:r>
      <w:r w:rsidRPr="007E278F">
        <w:rPr>
          <w:rFonts w:ascii="Arial" w:hAnsi="Arial" w:cs="Arial"/>
          <w:sz w:val="20"/>
          <w:szCs w:val="20"/>
        </w:rPr>
        <w:t xml:space="preserve">Usklajevanje poklicnega in družinskega življenja je tako na institucionalni ravni zgledno urejeno, vendar ga precej otežuje dejstvo, da ženske še vedno opravijo bistveno več neplačanega dela kot moški. Ženske v Sloveniji, </w:t>
      </w:r>
      <w:r w:rsidR="00DF7766" w:rsidRPr="007E278F">
        <w:rPr>
          <w:rFonts w:ascii="Arial" w:hAnsi="Arial" w:cs="Arial"/>
          <w:sz w:val="20"/>
          <w:szCs w:val="20"/>
        </w:rPr>
        <w:t>čeprav</w:t>
      </w:r>
      <w:r w:rsidRPr="007E278F">
        <w:rPr>
          <w:rFonts w:ascii="Arial" w:hAnsi="Arial" w:cs="Arial"/>
          <w:sz w:val="20"/>
          <w:szCs w:val="20"/>
        </w:rPr>
        <w:t xml:space="preserve"> so na trgu dela prisotne v skoraj tako veliki meri kot moški in večinoma delajo s polnim delovnim časom, opravljajo večino skrbstvenega dela (skrb za gospodinjstvo, otroke, ostarele, bolne). </w:t>
      </w:r>
      <w:r w:rsidR="000914CE" w:rsidRPr="007E278F">
        <w:rPr>
          <w:rFonts w:ascii="Arial" w:hAnsi="Arial" w:cs="Arial"/>
          <w:sz w:val="20"/>
          <w:szCs w:val="20"/>
        </w:rPr>
        <w:t xml:space="preserve">Skrbstvena vrzel med spoloma se je </w:t>
      </w:r>
      <w:r w:rsidR="0000006D" w:rsidRPr="007E278F">
        <w:rPr>
          <w:rFonts w:ascii="Arial" w:hAnsi="Arial" w:cs="Arial"/>
          <w:sz w:val="20"/>
          <w:szCs w:val="20"/>
        </w:rPr>
        <w:t xml:space="preserve">po </w:t>
      </w:r>
      <w:r w:rsidR="005554E9" w:rsidRPr="007E278F">
        <w:rPr>
          <w:rFonts w:ascii="Arial" w:hAnsi="Arial" w:cs="Arial"/>
          <w:sz w:val="20"/>
          <w:szCs w:val="20"/>
        </w:rPr>
        <w:t>raziskavah</w:t>
      </w:r>
      <w:r w:rsidR="0000006D" w:rsidRPr="007E278F">
        <w:rPr>
          <w:rFonts w:ascii="Arial" w:hAnsi="Arial" w:cs="Arial"/>
          <w:sz w:val="20"/>
          <w:szCs w:val="20"/>
        </w:rPr>
        <w:t xml:space="preserve"> </w:t>
      </w:r>
      <w:r w:rsidR="000914CE" w:rsidRPr="007E278F">
        <w:rPr>
          <w:rFonts w:ascii="Arial" w:hAnsi="Arial" w:cs="Arial"/>
          <w:sz w:val="20"/>
          <w:szCs w:val="20"/>
        </w:rPr>
        <w:t>v razmerah pandemije še poglobila</w:t>
      </w:r>
      <w:r w:rsidR="0000006D" w:rsidRPr="007E278F">
        <w:rPr>
          <w:rFonts w:ascii="Arial" w:hAnsi="Arial" w:cs="Arial"/>
          <w:sz w:val="20"/>
          <w:szCs w:val="20"/>
        </w:rPr>
        <w:t xml:space="preserve"> (Eurofound</w:t>
      </w:r>
      <w:r w:rsidR="005554E9" w:rsidRPr="007E278F">
        <w:rPr>
          <w:rFonts w:ascii="Arial" w:hAnsi="Arial" w:cs="Arial"/>
          <w:sz w:val="20"/>
          <w:szCs w:val="20"/>
        </w:rPr>
        <w:t>,</w:t>
      </w:r>
      <w:r w:rsidR="00232780" w:rsidRPr="007E278F">
        <w:rPr>
          <w:rFonts w:ascii="Arial" w:hAnsi="Arial" w:cs="Arial"/>
          <w:sz w:val="20"/>
          <w:szCs w:val="20"/>
        </w:rPr>
        <w:t xml:space="preserve"> </w:t>
      </w:r>
      <w:r w:rsidR="005554E9" w:rsidRPr="007E278F">
        <w:rPr>
          <w:rFonts w:ascii="Arial" w:hAnsi="Arial" w:cs="Arial"/>
          <w:sz w:val="20"/>
          <w:szCs w:val="20"/>
        </w:rPr>
        <w:t>2020</w:t>
      </w:r>
      <w:r w:rsidR="0000006D" w:rsidRPr="007E278F">
        <w:rPr>
          <w:rFonts w:ascii="Arial" w:hAnsi="Arial" w:cs="Arial"/>
          <w:sz w:val="20"/>
          <w:szCs w:val="20"/>
        </w:rPr>
        <w:t>)</w:t>
      </w:r>
      <w:r w:rsidR="000914CE" w:rsidRPr="007E278F">
        <w:rPr>
          <w:rFonts w:ascii="Arial" w:hAnsi="Arial" w:cs="Arial"/>
          <w:sz w:val="20"/>
          <w:szCs w:val="20"/>
        </w:rPr>
        <w:t>, čeprav mlajše generacije moških v večji meri sodelujejo pri delitvi skrbstvenih</w:t>
      </w:r>
      <w:r w:rsidR="0025477C" w:rsidRPr="007E278F">
        <w:rPr>
          <w:rFonts w:ascii="Arial" w:hAnsi="Arial" w:cs="Arial"/>
          <w:sz w:val="20"/>
          <w:szCs w:val="20"/>
        </w:rPr>
        <w:t xml:space="preserve"> </w:t>
      </w:r>
      <w:r w:rsidR="00E90C76" w:rsidRPr="007E278F">
        <w:rPr>
          <w:rFonts w:ascii="Arial" w:hAnsi="Arial" w:cs="Arial"/>
          <w:sz w:val="20"/>
          <w:szCs w:val="20"/>
        </w:rPr>
        <w:t xml:space="preserve">in gospodinjskih </w:t>
      </w:r>
      <w:r w:rsidR="000914CE" w:rsidRPr="007E278F">
        <w:rPr>
          <w:rFonts w:ascii="Arial" w:hAnsi="Arial" w:cs="Arial"/>
          <w:sz w:val="20"/>
          <w:szCs w:val="20"/>
        </w:rPr>
        <w:t xml:space="preserve">obveznostih. </w:t>
      </w:r>
      <w:r w:rsidRPr="007E278F">
        <w:rPr>
          <w:rFonts w:ascii="Arial" w:hAnsi="Arial" w:cs="Arial"/>
          <w:sz w:val="20"/>
          <w:szCs w:val="20"/>
        </w:rPr>
        <w:t>Spodbujanje večje vloge moških pri skrbi za otroke (v skladu z direktivo EU o usklajevanju poklicnega in zasebnega življenja</w:t>
      </w:r>
      <w:r w:rsidR="00A83F16" w:rsidRPr="007E278F">
        <w:rPr>
          <w:rFonts w:ascii="Arial" w:hAnsi="Arial" w:cs="Arial"/>
          <w:sz w:val="20"/>
          <w:szCs w:val="20"/>
        </w:rPr>
        <w:t xml:space="preserve"> staršev in oskrbovalcev</w:t>
      </w:r>
      <w:r w:rsidRPr="007E278F">
        <w:rPr>
          <w:rFonts w:ascii="Arial" w:hAnsi="Arial" w:cs="Arial"/>
          <w:sz w:val="20"/>
          <w:szCs w:val="20"/>
        </w:rPr>
        <w:t>) in druge skrbi potrebne ter delodajalcev, da podprejo in izvajajo družini prijazne politike, ostaja eden ključnih izzivov nove resolucije.</w:t>
      </w:r>
    </w:p>
    <w:p w14:paraId="0FA1BA14" w14:textId="3D97702C" w:rsidR="0014250B" w:rsidRPr="007E278F" w:rsidRDefault="006363F3" w:rsidP="00F45C04">
      <w:pPr>
        <w:pStyle w:val="Navadensplet"/>
        <w:shd w:val="clear" w:color="auto" w:fill="FFFFFF"/>
        <w:spacing w:after="300" w:line="276" w:lineRule="auto"/>
        <w:ind w:firstLine="851"/>
        <w:jc w:val="both"/>
        <w:rPr>
          <w:rFonts w:ascii="Arial" w:hAnsi="Arial" w:cs="Arial"/>
          <w:color w:val="auto"/>
          <w:sz w:val="20"/>
          <w:szCs w:val="20"/>
        </w:rPr>
      </w:pPr>
      <w:r w:rsidRPr="007E278F">
        <w:rPr>
          <w:rFonts w:ascii="Arial" w:hAnsi="Arial" w:cs="Arial"/>
          <w:color w:val="auto"/>
          <w:sz w:val="20"/>
          <w:szCs w:val="20"/>
        </w:rPr>
        <w:t xml:space="preserve">Doseganje uravnotežene zastopanosti spolov pri odločanju v politiki, gospodarstvu in na </w:t>
      </w:r>
      <w:r w:rsidR="005554E9" w:rsidRPr="007E278F">
        <w:rPr>
          <w:rFonts w:ascii="Arial" w:hAnsi="Arial" w:cs="Arial"/>
          <w:color w:val="auto"/>
          <w:sz w:val="20"/>
          <w:szCs w:val="20"/>
        </w:rPr>
        <w:t>drugih</w:t>
      </w:r>
      <w:r w:rsidRPr="007E278F">
        <w:rPr>
          <w:rFonts w:ascii="Arial" w:hAnsi="Arial" w:cs="Arial"/>
          <w:color w:val="auto"/>
          <w:sz w:val="20"/>
          <w:szCs w:val="20"/>
        </w:rPr>
        <w:t xml:space="preserve"> področjih ostaja nedokončana naloga. Čeprav je </w:t>
      </w:r>
      <w:r w:rsidR="002A6F95" w:rsidRPr="007E278F">
        <w:rPr>
          <w:rFonts w:ascii="Arial" w:hAnsi="Arial" w:cs="Arial"/>
          <w:color w:val="auto"/>
          <w:sz w:val="20"/>
          <w:szCs w:val="20"/>
        </w:rPr>
        <w:t>R</w:t>
      </w:r>
      <w:r w:rsidR="00984627" w:rsidRPr="007E278F">
        <w:rPr>
          <w:rFonts w:ascii="Arial" w:hAnsi="Arial" w:cs="Arial"/>
          <w:color w:val="auto"/>
          <w:sz w:val="20"/>
          <w:szCs w:val="20"/>
        </w:rPr>
        <w:t xml:space="preserve">epublika </w:t>
      </w:r>
      <w:r w:rsidR="002A6F95" w:rsidRPr="007E278F">
        <w:rPr>
          <w:rFonts w:ascii="Arial" w:hAnsi="Arial" w:cs="Arial"/>
          <w:color w:val="auto"/>
          <w:sz w:val="20"/>
          <w:szCs w:val="20"/>
        </w:rPr>
        <w:t>S</w:t>
      </w:r>
      <w:r w:rsidR="00984627" w:rsidRPr="007E278F">
        <w:rPr>
          <w:rFonts w:ascii="Arial" w:hAnsi="Arial" w:cs="Arial"/>
          <w:color w:val="auto"/>
          <w:sz w:val="20"/>
          <w:szCs w:val="20"/>
        </w:rPr>
        <w:t>lovenija</w:t>
      </w:r>
      <w:r w:rsidRPr="007E278F">
        <w:rPr>
          <w:rFonts w:ascii="Arial" w:hAnsi="Arial" w:cs="Arial"/>
          <w:color w:val="auto"/>
          <w:sz w:val="20"/>
          <w:szCs w:val="20"/>
        </w:rPr>
        <w:t xml:space="preserve"> na lestvici držav od leta</w:t>
      </w:r>
      <w:r w:rsidR="00DF7766" w:rsidRPr="007E278F">
        <w:rPr>
          <w:rFonts w:ascii="Arial" w:hAnsi="Arial" w:cs="Arial"/>
          <w:color w:val="auto"/>
          <w:sz w:val="20"/>
          <w:szCs w:val="20"/>
        </w:rPr>
        <w:t> </w:t>
      </w:r>
      <w:r w:rsidRPr="007E278F">
        <w:rPr>
          <w:rFonts w:ascii="Arial" w:hAnsi="Arial" w:cs="Arial"/>
          <w:color w:val="auto"/>
          <w:sz w:val="20"/>
          <w:szCs w:val="20"/>
        </w:rPr>
        <w:t xml:space="preserve">2005 najbolj napredovala prav v dimenziji moči zaradi uvedbe obveznega minimalnega deleža obeh spolov na kandidatnih listah (Indeks enakosti spolov, 2020), se je pokazalo, da ni prišlo do pravih </w:t>
      </w:r>
      <w:r w:rsidRPr="007E278F">
        <w:rPr>
          <w:rFonts w:ascii="Arial" w:hAnsi="Arial" w:cs="Arial"/>
          <w:color w:val="auto"/>
          <w:sz w:val="20"/>
          <w:szCs w:val="20"/>
        </w:rPr>
        <w:lastRenderedPageBreak/>
        <w:t xml:space="preserve">strukturnih premikov, zato je na mestih odločanja v politiki še vedno premalo žensk. </w:t>
      </w:r>
      <w:r w:rsidR="00543210" w:rsidRPr="007E278F">
        <w:rPr>
          <w:rFonts w:ascii="Arial" w:hAnsi="Arial" w:cs="Arial"/>
          <w:color w:val="auto"/>
          <w:sz w:val="20"/>
          <w:szCs w:val="20"/>
        </w:rPr>
        <w:t>P</w:t>
      </w:r>
      <w:r w:rsidR="0014250B" w:rsidRPr="007E278F">
        <w:rPr>
          <w:rFonts w:ascii="Arial" w:hAnsi="Arial" w:cs="Arial"/>
          <w:color w:val="auto"/>
          <w:sz w:val="20"/>
          <w:szCs w:val="20"/>
        </w:rPr>
        <w:t>redlog direktive o zavezujočih ukrepih o preglednosti plač</w:t>
      </w:r>
      <w:r w:rsidR="0034636D">
        <w:rPr>
          <w:rFonts w:ascii="Arial" w:hAnsi="Arial" w:cs="Arial"/>
          <w:color w:val="auto"/>
          <w:sz w:val="20"/>
          <w:szCs w:val="20"/>
        </w:rPr>
        <w:t>il</w:t>
      </w:r>
      <w:r w:rsidR="0014250B" w:rsidRPr="007E278F">
        <w:rPr>
          <w:rFonts w:ascii="Arial" w:hAnsi="Arial" w:cs="Arial"/>
          <w:color w:val="auto"/>
          <w:sz w:val="20"/>
          <w:szCs w:val="20"/>
        </w:rPr>
        <w:t xml:space="preserve"> </w:t>
      </w:r>
      <w:r w:rsidR="00DF7766" w:rsidRPr="007E278F">
        <w:rPr>
          <w:rFonts w:ascii="Arial" w:hAnsi="Arial" w:cs="Arial"/>
          <w:color w:val="auto"/>
          <w:sz w:val="20"/>
          <w:szCs w:val="20"/>
        </w:rPr>
        <w:t xml:space="preserve">in </w:t>
      </w:r>
      <w:r w:rsidR="0014250B" w:rsidRPr="007E278F">
        <w:rPr>
          <w:rFonts w:ascii="Arial" w:hAnsi="Arial" w:cs="Arial"/>
          <w:color w:val="auto"/>
          <w:sz w:val="20"/>
          <w:szCs w:val="20"/>
        </w:rPr>
        <w:t>prizadevanja E</w:t>
      </w:r>
      <w:r w:rsidR="00543210" w:rsidRPr="007E278F">
        <w:rPr>
          <w:rFonts w:ascii="Arial" w:hAnsi="Arial" w:cs="Arial"/>
          <w:color w:val="auto"/>
          <w:sz w:val="20"/>
          <w:szCs w:val="20"/>
        </w:rPr>
        <w:t>K</w:t>
      </w:r>
      <w:r w:rsidR="0014250B" w:rsidRPr="007E278F">
        <w:rPr>
          <w:rFonts w:ascii="Arial" w:hAnsi="Arial" w:cs="Arial"/>
          <w:color w:val="auto"/>
          <w:sz w:val="20"/>
          <w:szCs w:val="20"/>
        </w:rPr>
        <w:t xml:space="preserve"> za sprejetje predloga direktive o zagotavljanju uravnotežene zastopanosti spolov med neizvršnimi direktorji/direktoricami gospodarskih družb bo dalo dodaten zagon trenutnim slovenskim prizadevanjem v smeri zakonskih sprememb, ki bodo spodbujala podjetja k bolj spolno raznolikim organom odločanja.</w:t>
      </w:r>
      <w:r w:rsidR="00F73076" w:rsidRPr="007E278F">
        <w:rPr>
          <w:rFonts w:ascii="Arial" w:hAnsi="Arial" w:cs="Arial"/>
          <w:color w:val="auto"/>
          <w:sz w:val="20"/>
          <w:szCs w:val="20"/>
        </w:rPr>
        <w:t xml:space="preserve"> Napoved E</w:t>
      </w:r>
      <w:r w:rsidR="00543210" w:rsidRPr="007E278F">
        <w:rPr>
          <w:rFonts w:ascii="Arial" w:hAnsi="Arial" w:cs="Arial"/>
          <w:color w:val="auto"/>
          <w:sz w:val="20"/>
          <w:szCs w:val="20"/>
        </w:rPr>
        <w:t>K</w:t>
      </w:r>
      <w:r w:rsidR="00F73076" w:rsidRPr="007E278F">
        <w:rPr>
          <w:rFonts w:ascii="Arial" w:hAnsi="Arial" w:cs="Arial"/>
          <w:color w:val="auto"/>
          <w:sz w:val="20"/>
          <w:szCs w:val="20"/>
        </w:rPr>
        <w:t xml:space="preserve"> o uvedbi obveznih postopkov dolžnega skrbnega pregleda spoštovanja človekovih pravic in varstva okolja za podjetja vzdolž njihovih vrednostnih verig bo dodatno okrepila prizadevanja podjetij na področju enakosti spolov.</w:t>
      </w:r>
    </w:p>
    <w:p w14:paraId="4B29DB28" w14:textId="5860C21C"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Eden večjih izzivov, ki </w:t>
      </w:r>
      <w:r w:rsidR="00A76525">
        <w:rPr>
          <w:rFonts w:ascii="Arial" w:hAnsi="Arial" w:cs="Arial"/>
          <w:sz w:val="20"/>
          <w:szCs w:val="20"/>
        </w:rPr>
        <w:t>mu je treba posvetiti še več pozornosti</w:t>
      </w:r>
      <w:r w:rsidRPr="007E278F">
        <w:rPr>
          <w:rFonts w:ascii="Arial" w:hAnsi="Arial" w:cs="Arial"/>
          <w:sz w:val="20"/>
          <w:szCs w:val="20"/>
        </w:rPr>
        <w:t>, je revščina starejših žensk. Tveganje</w:t>
      </w:r>
      <w:r w:rsidRPr="007E278F">
        <w:rPr>
          <w:rFonts w:ascii="Arial" w:hAnsi="Arial" w:cs="Arial"/>
          <w:b/>
          <w:sz w:val="20"/>
          <w:szCs w:val="20"/>
        </w:rPr>
        <w:t xml:space="preserve"> </w:t>
      </w:r>
      <w:r w:rsidRPr="007E278F">
        <w:rPr>
          <w:rFonts w:ascii="Arial" w:hAnsi="Arial" w:cs="Arial"/>
          <w:sz w:val="20"/>
          <w:szCs w:val="20"/>
        </w:rPr>
        <w:t>revščine za starejše</w:t>
      </w:r>
      <w:r w:rsidRPr="007E278F">
        <w:rPr>
          <w:rFonts w:ascii="Arial" w:hAnsi="Arial" w:cs="Arial"/>
          <w:bCs/>
          <w:sz w:val="20"/>
          <w:szCs w:val="20"/>
        </w:rPr>
        <w:t xml:space="preserve"> </w:t>
      </w:r>
      <w:r w:rsidRPr="007E278F">
        <w:rPr>
          <w:rFonts w:ascii="Arial" w:hAnsi="Arial" w:cs="Arial"/>
          <w:sz w:val="20"/>
          <w:szCs w:val="20"/>
        </w:rPr>
        <w:t xml:space="preserve">ženske je nad povprečjem EU: starejše ženske z visoko stopnjo tveganja revščine pogosteje živijo v enočlanskem gospodinjstvu, hkrati pa so bile v svoji aktivni dobi pogosteje kot moški zaposlene v </w:t>
      </w:r>
      <w:r w:rsidR="000914CE" w:rsidRPr="007E278F">
        <w:rPr>
          <w:rFonts w:ascii="Arial" w:hAnsi="Arial" w:cs="Arial"/>
          <w:sz w:val="20"/>
          <w:szCs w:val="20"/>
        </w:rPr>
        <w:t>slabše</w:t>
      </w:r>
      <w:r w:rsidRPr="007E278F">
        <w:rPr>
          <w:rFonts w:ascii="Arial" w:hAnsi="Arial" w:cs="Arial"/>
          <w:sz w:val="20"/>
          <w:szCs w:val="20"/>
        </w:rPr>
        <w:t xml:space="preserve"> plačanih poklicih ali im</w:t>
      </w:r>
      <w:r w:rsidR="000914CE" w:rsidRPr="007E278F">
        <w:rPr>
          <w:rFonts w:ascii="Arial" w:hAnsi="Arial" w:cs="Arial"/>
          <w:sz w:val="20"/>
          <w:szCs w:val="20"/>
        </w:rPr>
        <w:t>ele</w:t>
      </w:r>
      <w:r w:rsidRPr="007E278F">
        <w:rPr>
          <w:rFonts w:ascii="Arial" w:hAnsi="Arial" w:cs="Arial"/>
          <w:sz w:val="20"/>
          <w:szCs w:val="20"/>
        </w:rPr>
        <w:t xml:space="preserve"> manj delovne dobe, zato imajo tudi zelo nizke pokojnine.</w:t>
      </w:r>
    </w:p>
    <w:p w14:paraId="1FC978AE" w14:textId="0E64ABB7" w:rsidR="006363F3" w:rsidRPr="008C264B" w:rsidRDefault="006363F3" w:rsidP="00F45C04">
      <w:pPr>
        <w:pStyle w:val="Navadensplet"/>
        <w:shd w:val="clear" w:color="auto" w:fill="FFFFFF"/>
        <w:spacing w:after="300" w:line="276" w:lineRule="auto"/>
        <w:ind w:firstLine="851"/>
        <w:jc w:val="both"/>
        <w:rPr>
          <w:rFonts w:ascii="Arial" w:hAnsi="Arial" w:cs="Arial"/>
          <w:iCs/>
          <w:color w:val="auto"/>
          <w:sz w:val="20"/>
          <w:szCs w:val="20"/>
        </w:rPr>
      </w:pPr>
      <w:r w:rsidRPr="007E278F">
        <w:rPr>
          <w:rFonts w:ascii="Arial" w:hAnsi="Arial" w:cs="Arial"/>
          <w:color w:val="auto"/>
          <w:sz w:val="20"/>
          <w:szCs w:val="20"/>
        </w:rPr>
        <w:t>Ničel</w:t>
      </w:r>
      <w:r w:rsidR="001A6783" w:rsidRPr="007E278F">
        <w:rPr>
          <w:rFonts w:ascii="Arial" w:hAnsi="Arial" w:cs="Arial"/>
          <w:color w:val="auto"/>
          <w:sz w:val="20"/>
          <w:szCs w:val="20"/>
        </w:rPr>
        <w:t>n</w:t>
      </w:r>
      <w:r w:rsidRPr="007E278F">
        <w:rPr>
          <w:rFonts w:ascii="Arial" w:hAnsi="Arial" w:cs="Arial"/>
          <w:color w:val="auto"/>
          <w:sz w:val="20"/>
          <w:szCs w:val="20"/>
        </w:rPr>
        <w:t xml:space="preserve">a </w:t>
      </w:r>
      <w:r w:rsidR="00E90C76" w:rsidRPr="007E278F">
        <w:rPr>
          <w:rFonts w:ascii="Arial" w:hAnsi="Arial" w:cs="Arial"/>
          <w:color w:val="auto"/>
          <w:sz w:val="20"/>
          <w:szCs w:val="20"/>
        </w:rPr>
        <w:t>strpnost</w:t>
      </w:r>
      <w:r w:rsidRPr="007E278F">
        <w:rPr>
          <w:rFonts w:ascii="Arial" w:hAnsi="Arial" w:cs="Arial"/>
          <w:color w:val="auto"/>
          <w:sz w:val="20"/>
          <w:szCs w:val="20"/>
        </w:rPr>
        <w:t xml:space="preserve"> do vseh oblik nasilja nad ženskami in deklicami ostaja še naprej ena glavnih usmeritev novega nacionalnega programa. Nasilje nad ženskami in deklicami je ena glavnih ovir za doseganje enakosti med ženskami in moškimi </w:t>
      </w:r>
      <w:r w:rsidR="00DF7766" w:rsidRPr="007E278F">
        <w:rPr>
          <w:rFonts w:ascii="Arial" w:hAnsi="Arial" w:cs="Arial"/>
          <w:color w:val="auto"/>
          <w:sz w:val="20"/>
          <w:szCs w:val="20"/>
        </w:rPr>
        <w:t xml:space="preserve">ter </w:t>
      </w:r>
      <w:r w:rsidRPr="007E278F">
        <w:rPr>
          <w:rFonts w:ascii="Arial" w:hAnsi="Arial" w:cs="Arial"/>
          <w:color w:val="auto"/>
          <w:sz w:val="20"/>
          <w:szCs w:val="20"/>
        </w:rPr>
        <w:t xml:space="preserve">ena najbolj razširjenih kršitev človekovih pravic tudi v Sloveniji. Krizne razmere, kakršne so nastale zaradi izbruha pandemije, so vplivale na </w:t>
      </w:r>
      <w:r w:rsidR="00DF7766" w:rsidRPr="007E278F">
        <w:rPr>
          <w:rFonts w:ascii="Arial" w:hAnsi="Arial" w:cs="Arial"/>
          <w:color w:val="auto"/>
          <w:sz w:val="20"/>
          <w:szCs w:val="20"/>
        </w:rPr>
        <w:t xml:space="preserve">povečanje </w:t>
      </w:r>
      <w:r w:rsidRPr="007E278F">
        <w:rPr>
          <w:rFonts w:ascii="Arial" w:hAnsi="Arial" w:cs="Arial"/>
          <w:color w:val="auto"/>
          <w:sz w:val="20"/>
          <w:szCs w:val="20"/>
        </w:rPr>
        <w:t xml:space="preserve">nasilja v intimnopartnerskih razmerjih in izpostavile nujnost sprejemanja ukrepov, ki bodo posebej </w:t>
      </w:r>
      <w:r w:rsidR="00DF7766" w:rsidRPr="007E278F">
        <w:rPr>
          <w:rFonts w:ascii="Arial" w:hAnsi="Arial" w:cs="Arial"/>
          <w:color w:val="auto"/>
          <w:sz w:val="20"/>
          <w:szCs w:val="20"/>
        </w:rPr>
        <w:t xml:space="preserve">obravnavali </w:t>
      </w:r>
      <w:r w:rsidRPr="007E278F">
        <w:rPr>
          <w:rFonts w:ascii="Arial" w:hAnsi="Arial" w:cs="Arial"/>
          <w:color w:val="auto"/>
          <w:sz w:val="20"/>
          <w:szCs w:val="20"/>
        </w:rPr>
        <w:t xml:space="preserve">najbolj ranljive družbene skupine ter omogočili, da se žrtve z nasiljem in njegovimi posledicami ne ukvarjajo same ali s pomočjo prijateljev in družine. Nujno je storiti še več za preprečevanje nasilja nad ženskami </w:t>
      </w:r>
      <w:r w:rsidR="00DF7766" w:rsidRPr="007E278F">
        <w:rPr>
          <w:rFonts w:ascii="Arial" w:hAnsi="Arial" w:cs="Arial"/>
          <w:color w:val="auto"/>
          <w:sz w:val="20"/>
          <w:szCs w:val="20"/>
        </w:rPr>
        <w:t xml:space="preserve">in </w:t>
      </w:r>
      <w:r w:rsidRPr="007E278F">
        <w:rPr>
          <w:rFonts w:ascii="Arial" w:hAnsi="Arial" w:cs="Arial"/>
          <w:color w:val="auto"/>
          <w:sz w:val="20"/>
          <w:szCs w:val="20"/>
        </w:rPr>
        <w:t>za to, da bo omogočen dostop do pravnega varstva, ki bo osred</w:t>
      </w:r>
      <w:r w:rsidR="00E90C76" w:rsidRPr="007E278F">
        <w:rPr>
          <w:rFonts w:ascii="Arial" w:hAnsi="Arial" w:cs="Arial"/>
          <w:color w:val="auto"/>
          <w:sz w:val="20"/>
          <w:szCs w:val="20"/>
        </w:rPr>
        <w:t>injen</w:t>
      </w:r>
      <w:r w:rsidRPr="007E278F">
        <w:rPr>
          <w:rFonts w:ascii="Arial" w:hAnsi="Arial" w:cs="Arial"/>
          <w:color w:val="auto"/>
          <w:sz w:val="20"/>
          <w:szCs w:val="20"/>
        </w:rPr>
        <w:t xml:space="preserve"> na žrtve. </w:t>
      </w:r>
      <w:r w:rsidR="00E90C76" w:rsidRPr="007E278F">
        <w:rPr>
          <w:rFonts w:ascii="Arial" w:hAnsi="Arial" w:cs="Arial"/>
          <w:color w:val="auto"/>
          <w:sz w:val="20"/>
          <w:szCs w:val="20"/>
        </w:rPr>
        <w:t>Izhodišče</w:t>
      </w:r>
      <w:r w:rsidRPr="007E278F">
        <w:rPr>
          <w:rFonts w:ascii="Arial" w:hAnsi="Arial" w:cs="Arial"/>
          <w:color w:val="auto"/>
          <w:sz w:val="20"/>
          <w:szCs w:val="20"/>
        </w:rPr>
        <w:t xml:space="preserve"> za standarde na tem področju je Istanbulska konvencija. V ospredju nove resolucije bo tudi zagotavljanje kakovostnega</w:t>
      </w:r>
      <w:r w:rsidR="00E90C76" w:rsidRPr="007E278F">
        <w:rPr>
          <w:rFonts w:ascii="Arial" w:hAnsi="Arial" w:cs="Arial"/>
          <w:color w:val="auto"/>
          <w:sz w:val="20"/>
          <w:szCs w:val="20"/>
        </w:rPr>
        <w:t xml:space="preserve">, varnega in zdravju neškodljivega </w:t>
      </w:r>
      <w:r w:rsidRPr="007E278F">
        <w:rPr>
          <w:rFonts w:ascii="Arial" w:hAnsi="Arial" w:cs="Arial"/>
          <w:color w:val="auto"/>
          <w:sz w:val="20"/>
          <w:szCs w:val="20"/>
        </w:rPr>
        <w:t xml:space="preserve">delovnega okolja brez nasilja in nadlegovanja, v skladu s priporočili </w:t>
      </w:r>
      <w:bookmarkStart w:id="22" w:name="_Hlk74041634"/>
      <w:r w:rsidRPr="008C264B">
        <w:rPr>
          <w:rFonts w:ascii="Arial" w:hAnsi="Arial" w:cs="Arial"/>
          <w:iCs/>
          <w:color w:val="auto"/>
          <w:sz w:val="20"/>
          <w:szCs w:val="20"/>
        </w:rPr>
        <w:t>Konvencije MOD št.</w:t>
      </w:r>
      <w:r w:rsidR="00DF7766" w:rsidRPr="008C264B">
        <w:rPr>
          <w:rFonts w:ascii="Arial" w:hAnsi="Arial" w:cs="Arial"/>
          <w:iCs/>
          <w:color w:val="auto"/>
          <w:sz w:val="20"/>
          <w:szCs w:val="20"/>
        </w:rPr>
        <w:t> </w:t>
      </w:r>
      <w:r w:rsidRPr="008C264B">
        <w:rPr>
          <w:rFonts w:ascii="Arial" w:hAnsi="Arial" w:cs="Arial"/>
          <w:iCs/>
          <w:color w:val="auto"/>
          <w:sz w:val="20"/>
          <w:szCs w:val="20"/>
        </w:rPr>
        <w:t>190</w:t>
      </w:r>
      <w:bookmarkEnd w:id="22"/>
      <w:r w:rsidRPr="008C264B">
        <w:rPr>
          <w:rFonts w:ascii="Arial" w:hAnsi="Arial" w:cs="Arial"/>
          <w:iCs/>
          <w:color w:val="auto"/>
          <w:sz w:val="20"/>
          <w:szCs w:val="20"/>
        </w:rPr>
        <w:t>.</w:t>
      </w:r>
    </w:p>
    <w:p w14:paraId="0F277B50" w14:textId="614BA16C" w:rsidR="006363F3" w:rsidRPr="007E278F" w:rsidRDefault="00164D1F" w:rsidP="00F45C04">
      <w:pPr>
        <w:pStyle w:val="Navadensplet"/>
        <w:shd w:val="clear" w:color="auto" w:fill="FFFFFF"/>
        <w:spacing w:after="300" w:line="276" w:lineRule="auto"/>
        <w:ind w:firstLine="851"/>
        <w:jc w:val="both"/>
        <w:rPr>
          <w:rFonts w:ascii="Arial" w:hAnsi="Arial" w:cs="Arial"/>
          <w:color w:val="auto"/>
          <w:sz w:val="20"/>
          <w:szCs w:val="20"/>
        </w:rPr>
      </w:pPr>
      <w:r w:rsidRPr="007E278F">
        <w:rPr>
          <w:rFonts w:ascii="Arial" w:hAnsi="Arial" w:cs="Arial"/>
          <w:bCs/>
          <w:color w:val="auto"/>
          <w:sz w:val="20"/>
          <w:szCs w:val="20"/>
        </w:rPr>
        <w:t xml:space="preserve">Tudi na področju </w:t>
      </w:r>
      <w:r w:rsidR="006363F3" w:rsidRPr="007E278F">
        <w:rPr>
          <w:rFonts w:ascii="Arial" w:hAnsi="Arial" w:cs="Arial"/>
          <w:bCs/>
          <w:color w:val="auto"/>
          <w:sz w:val="20"/>
          <w:szCs w:val="20"/>
        </w:rPr>
        <w:t>zdravja</w:t>
      </w:r>
      <w:r w:rsidRPr="007E278F">
        <w:rPr>
          <w:rFonts w:ascii="Arial" w:hAnsi="Arial" w:cs="Arial"/>
          <w:bCs/>
          <w:color w:val="auto"/>
          <w:sz w:val="20"/>
          <w:szCs w:val="20"/>
        </w:rPr>
        <w:t xml:space="preserve"> obstaja kar nekaj izzivov</w:t>
      </w:r>
      <w:r w:rsidR="006363F3" w:rsidRPr="007E278F">
        <w:rPr>
          <w:rFonts w:ascii="Arial" w:hAnsi="Arial" w:cs="Arial"/>
          <w:bCs/>
          <w:color w:val="auto"/>
          <w:sz w:val="20"/>
          <w:szCs w:val="20"/>
        </w:rPr>
        <w:t xml:space="preserve">. </w:t>
      </w:r>
      <w:r w:rsidR="006363F3" w:rsidRPr="007E278F">
        <w:rPr>
          <w:rFonts w:ascii="Arial" w:hAnsi="Arial" w:cs="Arial"/>
          <w:color w:val="auto"/>
          <w:sz w:val="20"/>
          <w:szCs w:val="20"/>
        </w:rPr>
        <w:t>Ženske v povprečju doživijo manj zdravih let življenja kot moški, živijo</w:t>
      </w:r>
      <w:r w:rsidR="00DF7766" w:rsidRPr="007E278F">
        <w:rPr>
          <w:rFonts w:ascii="Arial" w:hAnsi="Arial" w:cs="Arial"/>
          <w:color w:val="auto"/>
          <w:sz w:val="20"/>
          <w:szCs w:val="20"/>
        </w:rPr>
        <w:t xml:space="preserve"> pa</w:t>
      </w:r>
      <w:r w:rsidR="006363F3" w:rsidRPr="007E278F">
        <w:rPr>
          <w:rFonts w:ascii="Arial" w:hAnsi="Arial" w:cs="Arial"/>
          <w:color w:val="auto"/>
          <w:sz w:val="20"/>
          <w:szCs w:val="20"/>
        </w:rPr>
        <w:t xml:space="preserve"> v povprečju dlje kot moški. Za doseganje kakovostnega življenja vseh generacij bo treba okrepiti zavedanje o pomenu zdravega življenjskega sloga in duševnega zdravja, preprečevati tvegano vedenje, zlasti pri specifičnih skupinah moških, krepiti preventivo </w:t>
      </w:r>
      <w:r w:rsidR="00DF7766" w:rsidRPr="007E278F">
        <w:rPr>
          <w:rFonts w:ascii="Arial" w:hAnsi="Arial" w:cs="Arial"/>
          <w:color w:val="auto"/>
          <w:sz w:val="20"/>
          <w:szCs w:val="20"/>
        </w:rPr>
        <w:t xml:space="preserve">in </w:t>
      </w:r>
      <w:r w:rsidR="006363F3" w:rsidRPr="007E278F">
        <w:rPr>
          <w:rFonts w:ascii="Arial" w:hAnsi="Arial" w:cs="Arial"/>
          <w:color w:val="auto"/>
          <w:sz w:val="20"/>
          <w:szCs w:val="20"/>
        </w:rPr>
        <w:t>zmanjšati neenakosti v zdravju s posebno pozornostjo do ranljivih skupin žensk in moških</w:t>
      </w:r>
      <w:r w:rsidR="00AD5F83" w:rsidRPr="007E278F">
        <w:rPr>
          <w:rFonts w:ascii="Arial" w:hAnsi="Arial" w:cs="Arial"/>
          <w:color w:val="auto"/>
          <w:sz w:val="20"/>
          <w:szCs w:val="20"/>
        </w:rPr>
        <w:t xml:space="preserve"> z različnimi osebnimi okoliščinami</w:t>
      </w:r>
      <w:r w:rsidR="006363F3" w:rsidRPr="007E278F">
        <w:rPr>
          <w:rFonts w:ascii="Arial" w:hAnsi="Arial" w:cs="Arial"/>
          <w:color w:val="auto"/>
          <w:sz w:val="20"/>
          <w:szCs w:val="20"/>
        </w:rPr>
        <w:t>. Nujno je tudi ohraniti visoko raven skrbi za reproduktivne pravice in zdravje žensk</w:t>
      </w:r>
      <w:r w:rsidRPr="007E278F">
        <w:rPr>
          <w:rFonts w:ascii="Arial" w:hAnsi="Arial" w:cs="Arial"/>
          <w:color w:val="auto"/>
          <w:sz w:val="20"/>
          <w:szCs w:val="20"/>
        </w:rPr>
        <w:t xml:space="preserve"> ter v zvezi s tem posvetiti posebno pozornost mladim</w:t>
      </w:r>
      <w:r w:rsidR="006363F3" w:rsidRPr="007E278F">
        <w:rPr>
          <w:rFonts w:ascii="Arial" w:hAnsi="Arial" w:cs="Arial"/>
          <w:color w:val="auto"/>
          <w:sz w:val="20"/>
          <w:szCs w:val="20"/>
        </w:rPr>
        <w:t>.</w:t>
      </w:r>
    </w:p>
    <w:p w14:paraId="27EE3228" w14:textId="6DFC6872" w:rsidR="0099148B" w:rsidRPr="007E278F" w:rsidRDefault="00AD5F83"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7E278F">
        <w:rPr>
          <w:rFonts w:ascii="Arial" w:hAnsi="Arial" w:cs="Arial"/>
        </w:rPr>
        <w:t xml:space="preserve">Na področju zunanje politike bo </w:t>
      </w:r>
      <w:r w:rsidR="002A6F95" w:rsidRPr="007E278F">
        <w:rPr>
          <w:rFonts w:ascii="Arial" w:hAnsi="Arial" w:cs="Arial"/>
        </w:rPr>
        <w:t>R</w:t>
      </w:r>
      <w:r w:rsidR="00984627" w:rsidRPr="007E278F">
        <w:rPr>
          <w:rFonts w:ascii="Arial" w:hAnsi="Arial" w:cs="Arial"/>
        </w:rPr>
        <w:t xml:space="preserve">epublika </w:t>
      </w:r>
      <w:r w:rsidR="002A6F95" w:rsidRPr="007E278F">
        <w:rPr>
          <w:rFonts w:ascii="Arial" w:hAnsi="Arial" w:cs="Arial"/>
        </w:rPr>
        <w:t>S</w:t>
      </w:r>
      <w:r w:rsidR="00984627" w:rsidRPr="007E278F">
        <w:rPr>
          <w:rFonts w:ascii="Arial" w:hAnsi="Arial" w:cs="Arial"/>
        </w:rPr>
        <w:t>lovenija</w:t>
      </w:r>
      <w:r w:rsidRPr="007E278F">
        <w:rPr>
          <w:rFonts w:ascii="Arial" w:hAnsi="Arial" w:cs="Arial"/>
        </w:rPr>
        <w:t xml:space="preserve"> še naprej podpirala prizadevanja za enakost spolov in opolnomočenje žensk ter se zavzemala za spoštovanje visokih standardov glede </w:t>
      </w:r>
      <w:r w:rsidR="00EF35F1" w:rsidRPr="007E278F">
        <w:rPr>
          <w:rFonts w:ascii="Arial" w:hAnsi="Arial" w:cs="Arial"/>
        </w:rPr>
        <w:t xml:space="preserve">človekovih </w:t>
      </w:r>
      <w:r w:rsidRPr="007E278F">
        <w:rPr>
          <w:rFonts w:ascii="Arial" w:hAnsi="Arial" w:cs="Arial"/>
        </w:rPr>
        <w:t xml:space="preserve">pravic žensk. </w:t>
      </w:r>
      <w:r w:rsidR="00DF7766" w:rsidRPr="007E278F">
        <w:rPr>
          <w:rFonts w:ascii="Arial" w:hAnsi="Arial" w:cs="Arial"/>
        </w:rPr>
        <w:t xml:space="preserve">Med </w:t>
      </w:r>
      <w:r w:rsidRPr="007E278F">
        <w:rPr>
          <w:rFonts w:ascii="Arial" w:hAnsi="Arial" w:cs="Arial"/>
        </w:rPr>
        <w:t>pomembni</w:t>
      </w:r>
      <w:r w:rsidR="00DF7766" w:rsidRPr="007E278F">
        <w:rPr>
          <w:rFonts w:ascii="Arial" w:hAnsi="Arial" w:cs="Arial"/>
        </w:rPr>
        <w:t>mi</w:t>
      </w:r>
      <w:r w:rsidRPr="007E278F">
        <w:rPr>
          <w:rFonts w:ascii="Arial" w:hAnsi="Arial" w:cs="Arial"/>
        </w:rPr>
        <w:t xml:space="preserve"> </w:t>
      </w:r>
      <w:r w:rsidR="00EC3560" w:rsidRPr="007E278F">
        <w:rPr>
          <w:rFonts w:ascii="Arial" w:hAnsi="Arial" w:cs="Arial"/>
        </w:rPr>
        <w:t>izziv</w:t>
      </w:r>
      <w:r w:rsidR="00DF7766" w:rsidRPr="007E278F">
        <w:rPr>
          <w:rFonts w:ascii="Arial" w:hAnsi="Arial" w:cs="Arial"/>
        </w:rPr>
        <w:t>i</w:t>
      </w:r>
      <w:r w:rsidRPr="007E278F">
        <w:rPr>
          <w:rFonts w:ascii="Arial" w:hAnsi="Arial" w:cs="Arial"/>
        </w:rPr>
        <w:t xml:space="preserve"> bo </w:t>
      </w:r>
      <w:r w:rsidR="001E605F" w:rsidRPr="007E278F">
        <w:rPr>
          <w:rFonts w:ascii="Arial" w:hAnsi="Arial" w:cs="Arial"/>
        </w:rPr>
        <w:t xml:space="preserve">tudi </w:t>
      </w:r>
      <w:r w:rsidRPr="007E278F">
        <w:rPr>
          <w:rFonts w:ascii="Arial" w:hAnsi="Arial" w:cs="Arial"/>
        </w:rPr>
        <w:t>zagotavljanje uspešne integracije vidika spola v okviru medna</w:t>
      </w:r>
      <w:r w:rsidR="00EF35F1" w:rsidRPr="007E278F">
        <w:rPr>
          <w:rFonts w:ascii="Arial" w:hAnsi="Arial" w:cs="Arial"/>
        </w:rPr>
        <w:t>r</w:t>
      </w:r>
      <w:r w:rsidRPr="007E278F">
        <w:rPr>
          <w:rFonts w:ascii="Arial" w:hAnsi="Arial" w:cs="Arial"/>
        </w:rPr>
        <w:t>odnega razvojnega sod</w:t>
      </w:r>
      <w:r w:rsidR="00EF35F1" w:rsidRPr="007E278F">
        <w:rPr>
          <w:rFonts w:ascii="Arial" w:hAnsi="Arial" w:cs="Arial"/>
        </w:rPr>
        <w:t>e</w:t>
      </w:r>
      <w:r w:rsidRPr="007E278F">
        <w:rPr>
          <w:rFonts w:ascii="Arial" w:hAnsi="Arial" w:cs="Arial"/>
        </w:rPr>
        <w:t xml:space="preserve">lovanja </w:t>
      </w:r>
      <w:r w:rsidR="00DF7766" w:rsidRPr="007E278F">
        <w:rPr>
          <w:rFonts w:ascii="Arial" w:hAnsi="Arial" w:cs="Arial"/>
        </w:rPr>
        <w:t xml:space="preserve">ter </w:t>
      </w:r>
      <w:r w:rsidR="00F44D66" w:rsidRPr="007E278F">
        <w:rPr>
          <w:rFonts w:ascii="Arial" w:hAnsi="Arial" w:cs="Arial"/>
        </w:rPr>
        <w:t>uresničevanje A</w:t>
      </w:r>
      <w:r w:rsidRPr="007E278F">
        <w:rPr>
          <w:rFonts w:ascii="Arial" w:hAnsi="Arial" w:cs="Arial"/>
        </w:rPr>
        <w:t>gende</w:t>
      </w:r>
      <w:r w:rsidR="00DF7766" w:rsidRPr="007E278F">
        <w:rPr>
          <w:rFonts w:ascii="Arial" w:hAnsi="Arial" w:cs="Arial"/>
        </w:rPr>
        <w:t> </w:t>
      </w:r>
      <w:r w:rsidR="00F44D66" w:rsidRPr="007E278F">
        <w:rPr>
          <w:rFonts w:ascii="Arial" w:hAnsi="Arial" w:cs="Arial"/>
        </w:rPr>
        <w:t xml:space="preserve">1325 o </w:t>
      </w:r>
      <w:r w:rsidRPr="007E278F">
        <w:rPr>
          <w:rFonts w:ascii="Arial" w:hAnsi="Arial" w:cs="Arial"/>
        </w:rPr>
        <w:t>žensk</w:t>
      </w:r>
      <w:r w:rsidR="00F44D66" w:rsidRPr="007E278F">
        <w:rPr>
          <w:rFonts w:ascii="Arial" w:hAnsi="Arial" w:cs="Arial"/>
        </w:rPr>
        <w:t>ah</w:t>
      </w:r>
      <w:r w:rsidRPr="007E278F">
        <w:rPr>
          <w:rFonts w:ascii="Arial" w:hAnsi="Arial" w:cs="Arial"/>
        </w:rPr>
        <w:t>, mir</w:t>
      </w:r>
      <w:r w:rsidR="00F44D66" w:rsidRPr="007E278F">
        <w:rPr>
          <w:rFonts w:ascii="Arial" w:hAnsi="Arial" w:cs="Arial"/>
        </w:rPr>
        <w:t>u</w:t>
      </w:r>
      <w:r w:rsidRPr="007E278F">
        <w:rPr>
          <w:rFonts w:ascii="Arial" w:hAnsi="Arial" w:cs="Arial"/>
        </w:rPr>
        <w:t xml:space="preserve"> in varnost</w:t>
      </w:r>
      <w:r w:rsidR="00F44D66" w:rsidRPr="007E278F">
        <w:rPr>
          <w:rFonts w:ascii="Arial" w:hAnsi="Arial" w:cs="Arial"/>
        </w:rPr>
        <w:t>i</w:t>
      </w:r>
      <w:r w:rsidRPr="007E278F">
        <w:rPr>
          <w:rFonts w:ascii="Arial" w:hAnsi="Arial" w:cs="Arial"/>
        </w:rPr>
        <w:t xml:space="preserve">. Pri tem </w:t>
      </w:r>
      <w:r w:rsidR="00B13468" w:rsidRPr="007E278F">
        <w:rPr>
          <w:rFonts w:ascii="Arial" w:hAnsi="Arial" w:cs="Arial"/>
        </w:rPr>
        <w:t>je pomembno tudi</w:t>
      </w:r>
      <w:r w:rsidR="005D79BF" w:rsidRPr="007E278F">
        <w:rPr>
          <w:rFonts w:ascii="Arial" w:hAnsi="Arial" w:cs="Arial"/>
        </w:rPr>
        <w:t xml:space="preserve"> </w:t>
      </w:r>
      <w:r w:rsidR="00EC3560" w:rsidRPr="007E278F">
        <w:rPr>
          <w:rFonts w:ascii="Arial" w:hAnsi="Arial" w:cs="Arial"/>
        </w:rPr>
        <w:t xml:space="preserve">doseganje ciljev v zvezi z izvajanjem </w:t>
      </w:r>
      <w:r w:rsidR="00EF35F1" w:rsidRPr="007E278F">
        <w:rPr>
          <w:rFonts w:ascii="Arial" w:hAnsi="Arial" w:cs="Arial"/>
        </w:rPr>
        <w:t>projekto</w:t>
      </w:r>
      <w:r w:rsidR="00EC3560" w:rsidRPr="007E278F">
        <w:rPr>
          <w:rFonts w:ascii="Arial" w:hAnsi="Arial" w:cs="Arial"/>
        </w:rPr>
        <w:t>v</w:t>
      </w:r>
      <w:r w:rsidR="00EF35F1" w:rsidRPr="007E278F">
        <w:rPr>
          <w:rFonts w:ascii="Arial" w:hAnsi="Arial" w:cs="Arial"/>
        </w:rPr>
        <w:t xml:space="preserve"> za opolnomočenje žensk in deklic v partnerskih državah,</w:t>
      </w:r>
      <w:r w:rsidR="0025477C" w:rsidRPr="007E278F">
        <w:rPr>
          <w:rFonts w:ascii="Arial" w:hAnsi="Arial" w:cs="Arial"/>
        </w:rPr>
        <w:t xml:space="preserve"> </w:t>
      </w:r>
      <w:r w:rsidR="00EC3560" w:rsidRPr="007E278F">
        <w:rPr>
          <w:rFonts w:ascii="Arial" w:hAnsi="Arial" w:cs="Arial"/>
        </w:rPr>
        <w:t xml:space="preserve">učinkovito ukrepanje za zaščito žensk in deklic pred spolnim nasiljem v kriznih razmerah in sodobnih varnostnih grožnjah ter </w:t>
      </w:r>
      <w:r w:rsidR="00DF7766" w:rsidRPr="007E278F">
        <w:rPr>
          <w:rFonts w:ascii="Arial" w:hAnsi="Arial" w:cs="Arial"/>
        </w:rPr>
        <w:t xml:space="preserve">za </w:t>
      </w:r>
      <w:r w:rsidR="00EC3560" w:rsidRPr="007E278F">
        <w:rPr>
          <w:rFonts w:ascii="Arial" w:hAnsi="Arial" w:cs="Arial"/>
        </w:rPr>
        <w:t>krepitev vloge žensk pri zagotavljanju mednarodnega miru in varnosti.</w:t>
      </w:r>
    </w:p>
    <w:p w14:paraId="28F9882B" w14:textId="668FCE14" w:rsidR="006613D6" w:rsidRPr="007E278F" w:rsidRDefault="00EC3560"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shd w:val="clear" w:color="auto" w:fill="FFFFFF"/>
        </w:rPr>
      </w:pPr>
      <w:r w:rsidRPr="007E278F">
        <w:rPr>
          <w:rFonts w:ascii="Arial" w:hAnsi="Arial" w:cs="Arial"/>
        </w:rPr>
        <w:t>Žen</w:t>
      </w:r>
      <w:r w:rsidRPr="007E278F">
        <w:rPr>
          <w:rFonts w:ascii="Arial" w:hAnsi="Arial" w:cs="Arial"/>
          <w:shd w:val="clear" w:color="auto" w:fill="FFFFFF"/>
        </w:rPr>
        <w:t xml:space="preserve">ske, </w:t>
      </w:r>
      <w:r w:rsidR="004F6106" w:rsidRPr="007E278F">
        <w:rPr>
          <w:rFonts w:ascii="Arial" w:hAnsi="Arial" w:cs="Arial"/>
          <w:shd w:val="clear" w:color="auto" w:fill="FFFFFF"/>
        </w:rPr>
        <w:t xml:space="preserve">ki so </w:t>
      </w:r>
      <w:r w:rsidRPr="007E278F">
        <w:rPr>
          <w:rFonts w:ascii="Arial" w:hAnsi="Arial" w:cs="Arial"/>
          <w:shd w:val="clear" w:color="auto" w:fill="FFFFFF"/>
        </w:rPr>
        <w:t xml:space="preserve">zaposlene v </w:t>
      </w:r>
      <w:r w:rsidR="0099148B" w:rsidRPr="007E278F">
        <w:rPr>
          <w:rFonts w:ascii="Arial" w:hAnsi="Arial" w:cs="Arial"/>
          <w:shd w:val="clear" w:color="auto" w:fill="FFFFFF"/>
        </w:rPr>
        <w:t xml:space="preserve">MO/SV, </w:t>
      </w:r>
      <w:r w:rsidR="001F6FFD" w:rsidRPr="007E278F">
        <w:rPr>
          <w:rFonts w:ascii="Arial" w:hAnsi="Arial" w:cs="Arial"/>
          <w:shd w:val="clear" w:color="auto" w:fill="FFFFFF"/>
        </w:rPr>
        <w:t>p</w:t>
      </w:r>
      <w:r w:rsidR="0099148B" w:rsidRPr="007E278F">
        <w:rPr>
          <w:rFonts w:ascii="Arial" w:hAnsi="Arial" w:cs="Arial"/>
          <w:shd w:val="clear" w:color="auto" w:fill="FFFFFF"/>
        </w:rPr>
        <w:t>oliciji in</w:t>
      </w:r>
      <w:r w:rsidRPr="007E278F">
        <w:rPr>
          <w:rFonts w:ascii="Arial" w:hAnsi="Arial" w:cs="Arial"/>
          <w:shd w:val="clear" w:color="auto" w:fill="FFFFFF"/>
        </w:rPr>
        <w:t xml:space="preserve">/ali v civilnih organizacijah, udeleženih pri ohranjanju miru, ter so vključene v postopke odločanja in ukrepanja na tem področju, </w:t>
      </w:r>
      <w:r w:rsidR="00B13468" w:rsidRPr="007E278F">
        <w:rPr>
          <w:rFonts w:ascii="Arial" w:hAnsi="Arial" w:cs="Arial"/>
          <w:shd w:val="clear" w:color="auto" w:fill="FFFFFF"/>
        </w:rPr>
        <w:t xml:space="preserve">kot tudi ženske organizacije, </w:t>
      </w:r>
      <w:r w:rsidRPr="007E278F">
        <w:rPr>
          <w:rFonts w:ascii="Arial" w:hAnsi="Arial" w:cs="Arial"/>
          <w:shd w:val="clear" w:color="auto" w:fill="FFFFFF"/>
        </w:rPr>
        <w:t xml:space="preserve">imajo pomembno vlogo kot vzornice in medkulturne mediatorke ter so spodbuda za krepitev vloge </w:t>
      </w:r>
      <w:r w:rsidR="00206CB9">
        <w:rPr>
          <w:rFonts w:ascii="Arial" w:hAnsi="Arial" w:cs="Arial"/>
          <w:shd w:val="clear" w:color="auto" w:fill="FFFFFF"/>
        </w:rPr>
        <w:t xml:space="preserve">lokalnih </w:t>
      </w:r>
      <w:r w:rsidRPr="007E278F">
        <w:rPr>
          <w:rFonts w:ascii="Arial" w:hAnsi="Arial" w:cs="Arial"/>
          <w:shd w:val="clear" w:color="auto" w:fill="FFFFFF"/>
        </w:rPr>
        <w:t>žensk.</w:t>
      </w:r>
    </w:p>
    <w:p w14:paraId="78B26634" w14:textId="376530BC" w:rsidR="006363F3" w:rsidRPr="007E278F" w:rsidRDefault="00D35057">
      <w:pPr>
        <w:pStyle w:val="Naslov2"/>
        <w:rPr>
          <w:rFonts w:ascii="Arial" w:hAnsi="Arial" w:cs="Arial"/>
          <w:sz w:val="20"/>
          <w:szCs w:val="20"/>
        </w:rPr>
      </w:pPr>
      <w:r w:rsidRPr="007E278F">
        <w:rPr>
          <w:rFonts w:ascii="Arial" w:hAnsi="Arial" w:cs="Arial"/>
          <w:sz w:val="20"/>
          <w:szCs w:val="20"/>
        </w:rPr>
        <w:lastRenderedPageBreak/>
        <w:br/>
      </w:r>
      <w:r w:rsidR="00FE3811" w:rsidRPr="007E278F">
        <w:rPr>
          <w:rFonts w:ascii="Arial" w:hAnsi="Arial" w:cs="Arial"/>
          <w:sz w:val="20"/>
          <w:szCs w:val="20"/>
        </w:rPr>
        <w:br/>
      </w:r>
      <w:bookmarkStart w:id="23" w:name="_Toc77065481"/>
      <w:bookmarkStart w:id="24" w:name="_Toc77138444"/>
      <w:r w:rsidR="006363F3" w:rsidRPr="007E278F">
        <w:rPr>
          <w:rFonts w:ascii="Arial" w:hAnsi="Arial" w:cs="Arial"/>
          <w:sz w:val="20"/>
          <w:szCs w:val="20"/>
        </w:rPr>
        <w:t>1.8 Finančni okvir</w:t>
      </w:r>
      <w:bookmarkEnd w:id="23"/>
      <w:bookmarkEnd w:id="24"/>
    </w:p>
    <w:p w14:paraId="1ADB4292" w14:textId="2BA6D6F9" w:rsidR="006363F3" w:rsidRPr="007E278F" w:rsidRDefault="006363F3" w:rsidP="00F45C04">
      <w:pPr>
        <w:spacing w:line="276" w:lineRule="auto"/>
        <w:ind w:firstLine="851"/>
        <w:jc w:val="both"/>
        <w:rPr>
          <w:rFonts w:ascii="Arial" w:hAnsi="Arial" w:cs="Arial"/>
          <w:sz w:val="20"/>
          <w:szCs w:val="20"/>
        </w:rPr>
      </w:pPr>
      <w:r w:rsidRPr="007E278F">
        <w:rPr>
          <w:rFonts w:ascii="Arial" w:hAnsi="Arial" w:cs="Arial"/>
          <w:sz w:val="20"/>
          <w:szCs w:val="20"/>
        </w:rPr>
        <w:t xml:space="preserve">Za napredovanje v smeri večje enakosti spolov </w:t>
      </w:r>
      <w:r w:rsidR="00520DCB" w:rsidRPr="007E278F">
        <w:rPr>
          <w:rFonts w:ascii="Arial" w:hAnsi="Arial" w:cs="Arial"/>
          <w:sz w:val="20"/>
          <w:szCs w:val="20"/>
        </w:rPr>
        <w:t>so</w:t>
      </w:r>
      <w:r w:rsidRPr="007E278F">
        <w:rPr>
          <w:rFonts w:ascii="Arial" w:hAnsi="Arial" w:cs="Arial"/>
          <w:sz w:val="20"/>
          <w:szCs w:val="20"/>
        </w:rPr>
        <w:t xml:space="preserve"> </w:t>
      </w:r>
      <w:r w:rsidR="00520DCB" w:rsidRPr="007E278F">
        <w:rPr>
          <w:rFonts w:ascii="Arial" w:hAnsi="Arial" w:cs="Arial"/>
          <w:sz w:val="20"/>
          <w:szCs w:val="20"/>
        </w:rPr>
        <w:t>E</w:t>
      </w:r>
      <w:r w:rsidR="00543210" w:rsidRPr="007E278F">
        <w:rPr>
          <w:rFonts w:ascii="Arial" w:hAnsi="Arial" w:cs="Arial"/>
          <w:sz w:val="20"/>
          <w:szCs w:val="20"/>
        </w:rPr>
        <w:t>K</w:t>
      </w:r>
      <w:r w:rsidR="00520DCB" w:rsidRPr="007E278F">
        <w:rPr>
          <w:rFonts w:ascii="Arial" w:hAnsi="Arial" w:cs="Arial"/>
          <w:sz w:val="20"/>
          <w:szCs w:val="20"/>
        </w:rPr>
        <w:t xml:space="preserve"> in </w:t>
      </w:r>
      <w:r w:rsidRPr="007E278F">
        <w:rPr>
          <w:rFonts w:ascii="Arial" w:hAnsi="Arial" w:cs="Arial"/>
          <w:sz w:val="20"/>
          <w:szCs w:val="20"/>
        </w:rPr>
        <w:t xml:space="preserve">večina držav članic sprejela dvotirno strategijo. Ta </w:t>
      </w:r>
      <w:r w:rsidR="00DF7766" w:rsidRPr="007E278F">
        <w:rPr>
          <w:rFonts w:ascii="Arial" w:hAnsi="Arial" w:cs="Arial"/>
          <w:sz w:val="20"/>
          <w:szCs w:val="20"/>
        </w:rPr>
        <w:t xml:space="preserve">po </w:t>
      </w:r>
      <w:r w:rsidRPr="007E278F">
        <w:rPr>
          <w:rFonts w:ascii="Arial" w:hAnsi="Arial" w:cs="Arial"/>
          <w:sz w:val="20"/>
          <w:szCs w:val="20"/>
        </w:rPr>
        <w:t>eni strani vključuje</w:t>
      </w:r>
      <w:r w:rsidR="00F70BD5" w:rsidRPr="007E278F">
        <w:rPr>
          <w:rFonts w:ascii="Arial" w:hAnsi="Arial" w:cs="Arial"/>
          <w:sz w:val="20"/>
          <w:szCs w:val="20"/>
        </w:rPr>
        <w:t xml:space="preserve"> vključevanje vidika spola v </w:t>
      </w:r>
      <w:r w:rsidR="00593D0F" w:rsidRPr="007E278F">
        <w:rPr>
          <w:rFonts w:ascii="Arial" w:hAnsi="Arial" w:cs="Arial"/>
          <w:sz w:val="20"/>
          <w:szCs w:val="20"/>
        </w:rPr>
        <w:t xml:space="preserve">obstoječe </w:t>
      </w:r>
      <w:r w:rsidR="00F70BD5" w:rsidRPr="007E278F">
        <w:rPr>
          <w:rFonts w:ascii="Arial" w:hAnsi="Arial" w:cs="Arial"/>
          <w:sz w:val="20"/>
          <w:szCs w:val="20"/>
        </w:rPr>
        <w:t>politike in ukrepe (</w:t>
      </w:r>
      <w:r w:rsidRPr="007E278F">
        <w:rPr>
          <w:rFonts w:ascii="Arial" w:hAnsi="Arial" w:cs="Arial"/>
          <w:sz w:val="20"/>
          <w:szCs w:val="20"/>
        </w:rPr>
        <w:t>integracijo načela enakosti spolov</w:t>
      </w:r>
      <w:r w:rsidR="00F70BD5" w:rsidRPr="007E278F">
        <w:rPr>
          <w:rFonts w:ascii="Arial" w:hAnsi="Arial" w:cs="Arial"/>
          <w:sz w:val="20"/>
          <w:szCs w:val="20"/>
        </w:rPr>
        <w:t xml:space="preserve">), kjer gre za dejavnosti, ki se večinoma financirajo iz razpoložljivih proračunskih sredstev, </w:t>
      </w:r>
      <w:r w:rsidR="00DF7766" w:rsidRPr="007E278F">
        <w:rPr>
          <w:rFonts w:ascii="Arial" w:hAnsi="Arial" w:cs="Arial"/>
          <w:sz w:val="20"/>
          <w:szCs w:val="20"/>
        </w:rPr>
        <w:t xml:space="preserve">po </w:t>
      </w:r>
      <w:r w:rsidRPr="007E278F">
        <w:rPr>
          <w:rFonts w:ascii="Arial" w:hAnsi="Arial" w:cs="Arial"/>
          <w:sz w:val="20"/>
          <w:szCs w:val="20"/>
        </w:rPr>
        <w:t>drugi strani</w:t>
      </w:r>
      <w:r w:rsidR="00F70BD5" w:rsidRPr="007E278F">
        <w:rPr>
          <w:rFonts w:ascii="Arial" w:hAnsi="Arial" w:cs="Arial"/>
          <w:sz w:val="20"/>
          <w:szCs w:val="20"/>
        </w:rPr>
        <w:t xml:space="preserve"> pa</w:t>
      </w:r>
      <w:r w:rsidRPr="007E278F">
        <w:rPr>
          <w:rFonts w:ascii="Arial" w:hAnsi="Arial" w:cs="Arial"/>
          <w:sz w:val="20"/>
          <w:szCs w:val="20"/>
        </w:rPr>
        <w:t xml:space="preserve"> financiranje ukrepov, ki </w:t>
      </w:r>
      <w:r w:rsidR="00917953" w:rsidRPr="007E278F">
        <w:rPr>
          <w:rFonts w:ascii="Arial" w:hAnsi="Arial" w:cs="Arial"/>
          <w:sz w:val="20"/>
          <w:szCs w:val="20"/>
        </w:rPr>
        <w:t xml:space="preserve">so </w:t>
      </w:r>
      <w:r w:rsidRPr="007E278F">
        <w:rPr>
          <w:rFonts w:ascii="Arial" w:hAnsi="Arial" w:cs="Arial"/>
          <w:sz w:val="20"/>
          <w:szCs w:val="20"/>
        </w:rPr>
        <w:t xml:space="preserve">neposredno </w:t>
      </w:r>
      <w:r w:rsidR="00917953" w:rsidRPr="007E278F">
        <w:rPr>
          <w:rFonts w:ascii="Arial" w:hAnsi="Arial" w:cs="Arial"/>
          <w:sz w:val="20"/>
          <w:szCs w:val="20"/>
        </w:rPr>
        <w:t xml:space="preserve">namenjena krepitvi </w:t>
      </w:r>
      <w:r w:rsidRPr="007E278F">
        <w:rPr>
          <w:rFonts w:ascii="Arial" w:hAnsi="Arial" w:cs="Arial"/>
          <w:sz w:val="20"/>
          <w:szCs w:val="20"/>
        </w:rPr>
        <w:t>vloge žensk</w:t>
      </w:r>
      <w:r w:rsidR="00917953" w:rsidRPr="007E278F">
        <w:rPr>
          <w:rFonts w:ascii="Arial" w:hAnsi="Arial" w:cs="Arial"/>
          <w:sz w:val="20"/>
          <w:szCs w:val="20"/>
        </w:rPr>
        <w:t xml:space="preserve"> in deklic</w:t>
      </w:r>
      <w:r w:rsidR="00543210" w:rsidRPr="007E278F">
        <w:rPr>
          <w:rFonts w:ascii="Arial" w:hAnsi="Arial" w:cs="Arial"/>
          <w:sz w:val="20"/>
          <w:szCs w:val="20"/>
        </w:rPr>
        <w:t>, in se zanje namenjajo posebna sredstva</w:t>
      </w:r>
      <w:r w:rsidRPr="007E278F">
        <w:rPr>
          <w:rFonts w:ascii="Arial" w:hAnsi="Arial" w:cs="Arial"/>
          <w:sz w:val="20"/>
          <w:szCs w:val="20"/>
        </w:rPr>
        <w:t>.</w:t>
      </w:r>
      <w:r w:rsidR="00266244" w:rsidRPr="007E278F">
        <w:rPr>
          <w:rFonts w:ascii="Arial" w:hAnsi="Arial" w:cs="Arial"/>
          <w:sz w:val="20"/>
          <w:szCs w:val="20"/>
        </w:rPr>
        <w:t xml:space="preserve"> </w:t>
      </w:r>
      <w:r w:rsidRPr="007E278F">
        <w:rPr>
          <w:rFonts w:ascii="Arial" w:hAnsi="Arial" w:cs="Arial"/>
          <w:sz w:val="20"/>
          <w:szCs w:val="20"/>
        </w:rPr>
        <w:t>Sredstva za cilje in ukrepe, navedene v</w:t>
      </w:r>
      <w:r w:rsidR="00593D0F" w:rsidRPr="007E278F">
        <w:rPr>
          <w:rFonts w:ascii="Arial" w:hAnsi="Arial" w:cs="Arial"/>
          <w:sz w:val="20"/>
          <w:szCs w:val="20"/>
        </w:rPr>
        <w:t xml:space="preserve"> ReNPEMŽM 2030</w:t>
      </w:r>
      <w:r w:rsidR="00520DCB" w:rsidRPr="007E278F">
        <w:rPr>
          <w:rFonts w:ascii="Arial" w:hAnsi="Arial" w:cs="Arial"/>
          <w:sz w:val="20"/>
          <w:szCs w:val="20"/>
        </w:rPr>
        <w:t xml:space="preserve">, </w:t>
      </w:r>
      <w:r w:rsidRPr="007E278F">
        <w:rPr>
          <w:rFonts w:ascii="Arial" w:hAnsi="Arial" w:cs="Arial"/>
          <w:sz w:val="20"/>
          <w:szCs w:val="20"/>
        </w:rPr>
        <w:t>se bodo zagotavljala iz dveh virov:</w:t>
      </w:r>
    </w:p>
    <w:p w14:paraId="5B626AF1" w14:textId="092DACEF" w:rsidR="0009601B" w:rsidRPr="007E278F" w:rsidRDefault="00DF7766" w:rsidP="000C1367">
      <w:pPr>
        <w:pStyle w:val="Odstavekseznama"/>
        <w:numPr>
          <w:ilvl w:val="0"/>
          <w:numId w:val="34"/>
        </w:numPr>
        <w:tabs>
          <w:tab w:val="left" w:pos="-720"/>
          <w:tab w:val="left" w:pos="0"/>
          <w:tab w:val="left" w:pos="720"/>
          <w:tab w:val="left" w:pos="1440"/>
          <w:tab w:val="left" w:pos="2160"/>
          <w:tab w:val="left" w:pos="2880"/>
          <w:tab w:val="left" w:pos="3600"/>
          <w:tab w:val="left" w:pos="4320"/>
        </w:tabs>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i</w:t>
      </w:r>
      <w:r w:rsidR="0009601B" w:rsidRPr="007E278F">
        <w:rPr>
          <w:rFonts w:ascii="Arial" w:eastAsiaTheme="minorHAnsi" w:hAnsi="Arial" w:cs="Arial"/>
          <w:sz w:val="20"/>
          <w:szCs w:val="20"/>
        </w:rPr>
        <w:t xml:space="preserve">z državnega proračuna </w:t>
      </w:r>
      <w:r w:rsidR="00F70BD5" w:rsidRPr="007E278F">
        <w:rPr>
          <w:rFonts w:ascii="Arial" w:eastAsiaTheme="minorHAnsi" w:hAnsi="Arial" w:cs="Arial"/>
          <w:sz w:val="20"/>
          <w:szCs w:val="20"/>
        </w:rPr>
        <w:t xml:space="preserve">kot sestavni del rednih delovnih nalog ali </w:t>
      </w:r>
      <w:r w:rsidR="0009601B" w:rsidRPr="007E278F">
        <w:rPr>
          <w:rFonts w:ascii="Arial" w:eastAsiaTheme="minorHAnsi" w:hAnsi="Arial" w:cs="Arial"/>
          <w:sz w:val="20"/>
          <w:szCs w:val="20"/>
        </w:rPr>
        <w:t xml:space="preserve">iz sredstev </w:t>
      </w:r>
      <w:r w:rsidR="00624DB7" w:rsidRPr="007E278F">
        <w:rPr>
          <w:rFonts w:ascii="Arial" w:eastAsiaTheme="minorHAnsi" w:hAnsi="Arial" w:cs="Arial"/>
          <w:sz w:val="20"/>
          <w:szCs w:val="20"/>
        </w:rPr>
        <w:t>za izvajanje posebnih programov;</w:t>
      </w:r>
    </w:p>
    <w:p w14:paraId="69AD9290" w14:textId="384FFFC7" w:rsidR="0009601B" w:rsidRPr="007E278F" w:rsidRDefault="00DF7766" w:rsidP="000C1367">
      <w:pPr>
        <w:pStyle w:val="Odstavekseznama"/>
        <w:numPr>
          <w:ilvl w:val="0"/>
          <w:numId w:val="34"/>
        </w:numPr>
        <w:tabs>
          <w:tab w:val="left" w:pos="-720"/>
          <w:tab w:val="left" w:pos="0"/>
          <w:tab w:val="left" w:pos="720"/>
          <w:tab w:val="left" w:pos="1440"/>
          <w:tab w:val="left" w:pos="2160"/>
          <w:tab w:val="left" w:pos="2880"/>
          <w:tab w:val="left" w:pos="3600"/>
          <w:tab w:val="left" w:pos="4320"/>
        </w:tabs>
        <w:autoSpaceDE w:val="0"/>
        <w:autoSpaceDN w:val="0"/>
        <w:adjustRightInd w:val="0"/>
        <w:spacing w:before="0" w:line="276" w:lineRule="auto"/>
        <w:jc w:val="both"/>
        <w:rPr>
          <w:rFonts w:ascii="Arial" w:eastAsiaTheme="minorHAnsi" w:hAnsi="Arial" w:cs="Arial"/>
          <w:sz w:val="20"/>
          <w:szCs w:val="20"/>
        </w:rPr>
      </w:pPr>
      <w:r w:rsidRPr="007E278F">
        <w:rPr>
          <w:rFonts w:ascii="Arial" w:eastAsiaTheme="minorHAnsi" w:hAnsi="Arial" w:cs="Arial"/>
          <w:sz w:val="20"/>
          <w:szCs w:val="20"/>
        </w:rPr>
        <w:t>i</w:t>
      </w:r>
      <w:r w:rsidR="00624DB7" w:rsidRPr="007E278F">
        <w:rPr>
          <w:rFonts w:ascii="Arial" w:eastAsiaTheme="minorHAnsi" w:hAnsi="Arial" w:cs="Arial"/>
          <w:sz w:val="20"/>
          <w:szCs w:val="20"/>
        </w:rPr>
        <w:t xml:space="preserve">z sredstev EU: sredstva bodo zagotovljena </w:t>
      </w:r>
      <w:r w:rsidR="00CF2FE7" w:rsidRPr="007E278F">
        <w:rPr>
          <w:rFonts w:ascii="Arial" w:eastAsiaTheme="minorHAnsi" w:hAnsi="Arial" w:cs="Arial"/>
          <w:sz w:val="20"/>
          <w:szCs w:val="20"/>
        </w:rPr>
        <w:t xml:space="preserve">predvsem </w:t>
      </w:r>
      <w:r w:rsidR="00624DB7" w:rsidRPr="007E278F">
        <w:rPr>
          <w:rFonts w:ascii="Arial" w:eastAsiaTheme="minorHAnsi" w:hAnsi="Arial" w:cs="Arial"/>
          <w:sz w:val="20"/>
          <w:szCs w:val="20"/>
        </w:rPr>
        <w:t>v okviru nove finančne perspektive za obdobje 2021</w:t>
      </w:r>
      <w:r w:rsidR="00E90C76" w:rsidRPr="007E278F">
        <w:rPr>
          <w:rFonts w:ascii="Arial" w:hAnsi="Arial" w:cs="Arial"/>
          <w:sz w:val="20"/>
          <w:szCs w:val="20"/>
        </w:rPr>
        <w:t>–</w:t>
      </w:r>
      <w:r w:rsidR="00624DB7" w:rsidRPr="007E278F">
        <w:rPr>
          <w:rFonts w:ascii="Arial" w:eastAsiaTheme="minorHAnsi" w:hAnsi="Arial" w:cs="Arial"/>
          <w:sz w:val="20"/>
          <w:szCs w:val="20"/>
        </w:rPr>
        <w:t>2027</w:t>
      </w:r>
      <w:r w:rsidR="00593D0F" w:rsidRPr="007E278F">
        <w:rPr>
          <w:rFonts w:ascii="Arial" w:eastAsiaTheme="minorHAnsi" w:hAnsi="Arial" w:cs="Arial"/>
          <w:sz w:val="20"/>
          <w:szCs w:val="20"/>
        </w:rPr>
        <w:t>.</w:t>
      </w:r>
    </w:p>
    <w:p w14:paraId="70023239" w14:textId="5363BD18" w:rsidR="00F70BD5" w:rsidRPr="007E278F" w:rsidRDefault="00F70BD5" w:rsidP="00F45C04">
      <w:pPr>
        <w:pStyle w:val="Navadensplet"/>
        <w:shd w:val="clear" w:color="auto" w:fill="FFFFFF"/>
        <w:spacing w:after="300" w:line="276" w:lineRule="auto"/>
        <w:ind w:firstLine="851"/>
        <w:jc w:val="both"/>
        <w:rPr>
          <w:rFonts w:ascii="Arial" w:hAnsi="Arial" w:cs="Arial"/>
          <w:b/>
          <w:color w:val="auto"/>
          <w:sz w:val="20"/>
          <w:szCs w:val="20"/>
        </w:rPr>
      </w:pPr>
      <w:r w:rsidRPr="007E278F">
        <w:rPr>
          <w:rFonts w:ascii="Arial" w:eastAsia="Calibri" w:hAnsi="Arial" w:cs="Arial"/>
          <w:bCs/>
          <w:color w:val="auto"/>
          <w:sz w:val="20"/>
          <w:szCs w:val="20"/>
          <w:lang w:eastAsia="en-US"/>
        </w:rPr>
        <w:t>Sredstva</w:t>
      </w:r>
      <w:r w:rsidRPr="007E278F">
        <w:rPr>
          <w:rFonts w:ascii="Arial" w:hAnsi="Arial" w:cs="Arial"/>
          <w:color w:val="auto"/>
          <w:sz w:val="20"/>
          <w:szCs w:val="20"/>
        </w:rPr>
        <w:t>, namenjena izvajanju ukrepov na posameznih tematskih področjih, bodo natančneje opredeljena v dvoletnih periodičnih načrtih</w:t>
      </w:r>
      <w:r w:rsidR="0052711F" w:rsidRPr="007E278F">
        <w:rPr>
          <w:rFonts w:ascii="Arial" w:hAnsi="Arial" w:cs="Arial"/>
          <w:color w:val="auto"/>
          <w:sz w:val="20"/>
          <w:szCs w:val="20"/>
        </w:rPr>
        <w:t>, v nadaljevanju pa</w:t>
      </w:r>
      <w:r w:rsidR="0052711F" w:rsidRPr="007E278F">
        <w:rPr>
          <w:rFonts w:ascii="Arial" w:hAnsi="Arial" w:cs="Arial"/>
          <w:bCs/>
          <w:color w:val="auto"/>
          <w:sz w:val="20"/>
          <w:szCs w:val="20"/>
        </w:rPr>
        <w:t xml:space="preserve"> </w:t>
      </w:r>
      <w:r w:rsidRPr="007E278F">
        <w:rPr>
          <w:rFonts w:ascii="Arial" w:hAnsi="Arial" w:cs="Arial"/>
          <w:color w:val="auto"/>
          <w:sz w:val="20"/>
          <w:szCs w:val="20"/>
        </w:rPr>
        <w:t xml:space="preserve">navajamo </w:t>
      </w:r>
      <w:r w:rsidR="0052711F" w:rsidRPr="007E278F">
        <w:rPr>
          <w:rFonts w:ascii="Arial" w:hAnsi="Arial" w:cs="Arial"/>
          <w:color w:val="auto"/>
          <w:sz w:val="20"/>
          <w:szCs w:val="20"/>
        </w:rPr>
        <w:t>okvirna sredstva</w:t>
      </w:r>
      <w:r w:rsidR="0052711F" w:rsidRPr="007E278F">
        <w:rPr>
          <w:rFonts w:ascii="Arial" w:hAnsi="Arial" w:cs="Arial"/>
          <w:bCs/>
          <w:color w:val="auto"/>
          <w:sz w:val="20"/>
          <w:szCs w:val="20"/>
        </w:rPr>
        <w:t xml:space="preserve"> </w:t>
      </w:r>
      <w:r w:rsidR="0052711F" w:rsidRPr="007E278F">
        <w:rPr>
          <w:rFonts w:ascii="Arial" w:hAnsi="Arial" w:cs="Arial"/>
          <w:color w:val="auto"/>
          <w:sz w:val="20"/>
          <w:szCs w:val="20"/>
        </w:rPr>
        <w:t>oziroma</w:t>
      </w:r>
      <w:r w:rsidR="0052711F" w:rsidRPr="007E278F">
        <w:rPr>
          <w:rFonts w:ascii="Arial" w:hAnsi="Arial" w:cs="Arial"/>
          <w:b/>
          <w:color w:val="auto"/>
          <w:sz w:val="20"/>
          <w:szCs w:val="20"/>
        </w:rPr>
        <w:t xml:space="preserve"> </w:t>
      </w:r>
      <w:r w:rsidRPr="007E278F">
        <w:rPr>
          <w:rFonts w:ascii="Arial" w:hAnsi="Arial" w:cs="Arial"/>
          <w:color w:val="auto"/>
          <w:sz w:val="20"/>
          <w:szCs w:val="20"/>
        </w:rPr>
        <w:t>višino sredstev, ki se bodo zagotavljala v</w:t>
      </w:r>
      <w:r w:rsidR="0025477C" w:rsidRPr="007E278F">
        <w:rPr>
          <w:rFonts w:ascii="Arial" w:hAnsi="Arial" w:cs="Arial"/>
          <w:color w:val="auto"/>
          <w:sz w:val="20"/>
          <w:szCs w:val="20"/>
        </w:rPr>
        <w:t xml:space="preserve"> </w:t>
      </w:r>
      <w:r w:rsidRPr="007E278F">
        <w:rPr>
          <w:rFonts w:ascii="Arial" w:hAnsi="Arial" w:cs="Arial"/>
          <w:color w:val="auto"/>
          <w:sz w:val="20"/>
          <w:szCs w:val="20"/>
        </w:rPr>
        <w:t>prihodnjem obdobju na posameznih področjih, kjer jih je bilo mogoče natančneje opredeliti</w:t>
      </w:r>
      <w:r w:rsidR="00520DCB" w:rsidRPr="007E278F">
        <w:rPr>
          <w:rFonts w:ascii="Arial" w:hAnsi="Arial" w:cs="Arial"/>
          <w:color w:val="auto"/>
          <w:sz w:val="20"/>
          <w:szCs w:val="20"/>
        </w:rPr>
        <w:t>.</w:t>
      </w:r>
      <w:r w:rsidRPr="007E278F">
        <w:rPr>
          <w:rFonts w:ascii="Arial" w:hAnsi="Arial" w:cs="Arial"/>
          <w:color w:val="auto"/>
          <w:sz w:val="20"/>
          <w:szCs w:val="20"/>
        </w:rPr>
        <w:t xml:space="preserve"> Večina ministrstev bo vidik spola vključevala v redno delo, ukrepi pa se bodo izvajali v okviru obstoječih programov.</w:t>
      </w:r>
    </w:p>
    <w:p w14:paraId="15FCDD2A" w14:textId="222C6C39" w:rsidR="00844EE2" w:rsidRPr="007E278F" w:rsidRDefault="00844EE2" w:rsidP="00F45C04">
      <w:pPr>
        <w:pStyle w:val="Navadensplet"/>
        <w:shd w:val="clear" w:color="auto" w:fill="FFFFFF"/>
        <w:spacing w:after="300" w:line="276" w:lineRule="auto"/>
        <w:ind w:firstLine="851"/>
        <w:jc w:val="both"/>
        <w:rPr>
          <w:rFonts w:ascii="Arial" w:hAnsi="Arial" w:cs="Arial"/>
          <w:color w:val="auto"/>
          <w:sz w:val="20"/>
          <w:szCs w:val="20"/>
        </w:rPr>
      </w:pPr>
      <w:r w:rsidRPr="007E278F">
        <w:rPr>
          <w:rFonts w:ascii="Arial" w:eastAsiaTheme="minorHAnsi" w:hAnsi="Arial" w:cs="Arial"/>
          <w:color w:val="auto"/>
          <w:sz w:val="20"/>
          <w:szCs w:val="20"/>
        </w:rPr>
        <w:t xml:space="preserve">Na tematskem področju </w:t>
      </w:r>
      <w:r w:rsidRPr="007E278F">
        <w:rPr>
          <w:rFonts w:ascii="Arial" w:eastAsiaTheme="minorHAnsi" w:hAnsi="Arial" w:cs="Arial"/>
          <w:i/>
          <w:color w:val="auto"/>
          <w:sz w:val="20"/>
          <w:szCs w:val="20"/>
        </w:rPr>
        <w:t>Odpravljanje neenakosti med spoloma pri zaposlovanju in zagotavljanje enake ekonomske neodvisnosti žensk in moških</w:t>
      </w:r>
      <w:r w:rsidRPr="007E278F">
        <w:rPr>
          <w:rFonts w:ascii="Arial" w:eastAsiaTheme="minorHAnsi" w:hAnsi="Arial" w:cs="Arial"/>
          <w:color w:val="auto"/>
          <w:sz w:val="20"/>
          <w:szCs w:val="20"/>
        </w:rPr>
        <w:t xml:space="preserve"> se bodo sredstva, namenjena povečanju zaposlitvenih možnosti ranljivih skupin žensk (vključno z dolgotrajno brezposelnimi ženskami, invalidkami, Rominjami in ženskami iz drugih kulturnih okolij)</w:t>
      </w:r>
      <w:r w:rsidR="00DF7766" w:rsidRPr="007E278F">
        <w:rPr>
          <w:rFonts w:ascii="Arial" w:eastAsiaTheme="minorHAnsi" w:hAnsi="Arial" w:cs="Arial"/>
          <w:color w:val="auto"/>
          <w:sz w:val="20"/>
          <w:szCs w:val="20"/>
        </w:rPr>
        <w:t>,</w:t>
      </w:r>
      <w:r w:rsidRPr="007E278F">
        <w:rPr>
          <w:rFonts w:ascii="Arial" w:eastAsiaTheme="minorHAnsi" w:hAnsi="Arial" w:cs="Arial"/>
          <w:color w:val="auto"/>
          <w:sz w:val="20"/>
          <w:szCs w:val="20"/>
        </w:rPr>
        <w:t xml:space="preserve"> zagotavljala tudi v okviru programov APZ, namenjenih spodbujanju zaposlovanja ranljivih skupin ter njihovemu usposabljanju </w:t>
      </w:r>
      <w:r w:rsidR="00DF7766" w:rsidRPr="007E278F">
        <w:rPr>
          <w:rFonts w:ascii="Arial" w:eastAsiaTheme="minorHAnsi" w:hAnsi="Arial" w:cs="Arial"/>
          <w:color w:val="auto"/>
          <w:sz w:val="20"/>
          <w:szCs w:val="20"/>
        </w:rPr>
        <w:t xml:space="preserve">in </w:t>
      </w:r>
      <w:r w:rsidRPr="007E278F">
        <w:rPr>
          <w:rFonts w:ascii="Arial" w:eastAsiaTheme="minorHAnsi" w:hAnsi="Arial" w:cs="Arial"/>
          <w:color w:val="auto"/>
          <w:sz w:val="20"/>
          <w:szCs w:val="20"/>
        </w:rPr>
        <w:t xml:space="preserve">izobraževanju. Sredstva za izvajanje programov APZ se bodo zagotavljala iz državnega proračuna v okviru PP 4282 − Usposabljanje in izobraževanje za zaposlitev, PP 3595 − Spodbude delodajalcem za odpiranje novih delovnih mest in zaposlovanje težje zaposljivih oseb </w:t>
      </w:r>
      <w:r w:rsidR="00DF7766" w:rsidRPr="007E278F">
        <w:rPr>
          <w:rFonts w:ascii="Arial" w:eastAsiaTheme="minorHAnsi" w:hAnsi="Arial" w:cs="Arial"/>
          <w:color w:val="auto"/>
          <w:sz w:val="20"/>
          <w:szCs w:val="20"/>
        </w:rPr>
        <w:t xml:space="preserve">ter </w:t>
      </w:r>
      <w:r w:rsidRPr="007E278F">
        <w:rPr>
          <w:rFonts w:ascii="Arial" w:eastAsiaTheme="minorHAnsi" w:hAnsi="Arial" w:cs="Arial"/>
          <w:color w:val="auto"/>
          <w:sz w:val="20"/>
          <w:szCs w:val="20"/>
        </w:rPr>
        <w:t>PP 3551 − Spodbude za zaposlitev brezposelnih oseb. Za izvajanje programov APZ, v katera se lahko vključujejo vse ciljne skupine (brezposelni in zaposleni)</w:t>
      </w:r>
      <w:r w:rsidR="00543210" w:rsidRPr="007E278F">
        <w:rPr>
          <w:rFonts w:ascii="Arial" w:eastAsiaTheme="minorHAnsi" w:hAnsi="Arial" w:cs="Arial"/>
          <w:color w:val="auto"/>
          <w:sz w:val="20"/>
          <w:szCs w:val="20"/>
        </w:rPr>
        <w:t>,</w:t>
      </w:r>
      <w:r w:rsidRPr="007E278F">
        <w:rPr>
          <w:rFonts w:ascii="Arial" w:eastAsiaTheme="minorHAnsi" w:hAnsi="Arial" w:cs="Arial"/>
          <w:color w:val="auto"/>
          <w:sz w:val="20"/>
          <w:szCs w:val="20"/>
        </w:rPr>
        <w:t xml:space="preserve"> je v letu</w:t>
      </w:r>
      <w:r w:rsidR="00DF7766" w:rsidRPr="007E278F">
        <w:rPr>
          <w:rFonts w:ascii="Arial" w:eastAsiaTheme="minorHAnsi" w:hAnsi="Arial" w:cs="Arial"/>
          <w:color w:val="auto"/>
          <w:sz w:val="20"/>
          <w:szCs w:val="20"/>
        </w:rPr>
        <w:t> </w:t>
      </w:r>
      <w:r w:rsidRPr="007E278F">
        <w:rPr>
          <w:rFonts w:ascii="Arial" w:eastAsiaTheme="minorHAnsi" w:hAnsi="Arial" w:cs="Arial"/>
          <w:color w:val="auto"/>
          <w:sz w:val="20"/>
          <w:szCs w:val="20"/>
        </w:rPr>
        <w:t>2021 predviden</w:t>
      </w:r>
      <w:r w:rsidR="00543210" w:rsidRPr="007E278F">
        <w:rPr>
          <w:rFonts w:ascii="Arial" w:eastAsiaTheme="minorHAnsi" w:hAnsi="Arial" w:cs="Arial"/>
          <w:color w:val="auto"/>
          <w:sz w:val="20"/>
          <w:szCs w:val="20"/>
        </w:rPr>
        <w:t>ih</w:t>
      </w:r>
      <w:r w:rsidRPr="007E278F">
        <w:rPr>
          <w:rFonts w:ascii="Arial" w:eastAsiaTheme="minorHAnsi" w:hAnsi="Arial" w:cs="Arial"/>
          <w:color w:val="auto"/>
          <w:sz w:val="20"/>
          <w:szCs w:val="20"/>
        </w:rPr>
        <w:t xml:space="preserve"> okvirno 30,</w:t>
      </w:r>
      <w:r w:rsidR="00DF7766" w:rsidRPr="007E278F">
        <w:rPr>
          <w:rFonts w:ascii="Arial" w:eastAsiaTheme="minorHAnsi" w:hAnsi="Arial" w:cs="Arial"/>
          <w:color w:val="auto"/>
          <w:sz w:val="20"/>
          <w:szCs w:val="20"/>
        </w:rPr>
        <w:t xml:space="preserve">1 milijona </w:t>
      </w:r>
      <w:r w:rsidR="00523974" w:rsidRPr="007E278F">
        <w:rPr>
          <w:rFonts w:ascii="Arial" w:eastAsiaTheme="minorHAnsi" w:hAnsi="Arial" w:cs="Arial"/>
          <w:color w:val="auto"/>
          <w:sz w:val="20"/>
          <w:szCs w:val="20"/>
        </w:rPr>
        <w:t>evrov</w:t>
      </w:r>
      <w:r w:rsidRPr="007E278F">
        <w:rPr>
          <w:rFonts w:ascii="Arial" w:eastAsiaTheme="minorHAnsi" w:hAnsi="Arial" w:cs="Arial"/>
          <w:color w:val="auto"/>
          <w:sz w:val="20"/>
          <w:szCs w:val="20"/>
        </w:rPr>
        <w:t xml:space="preserve">. Vir sredstev za izvajanje programov APZ bodo tudi sredstva Evropskega socialnega sklada v okviru finančne perspektive 2014−2020 </w:t>
      </w:r>
      <w:r w:rsidR="00DF7766" w:rsidRPr="007E278F">
        <w:rPr>
          <w:rFonts w:ascii="Arial" w:eastAsiaTheme="minorHAnsi" w:hAnsi="Arial" w:cs="Arial"/>
          <w:color w:val="auto"/>
          <w:sz w:val="20"/>
          <w:szCs w:val="20"/>
        </w:rPr>
        <w:t xml:space="preserve">in </w:t>
      </w:r>
      <w:r w:rsidRPr="007E278F">
        <w:rPr>
          <w:rFonts w:ascii="Arial" w:eastAsiaTheme="minorHAnsi" w:hAnsi="Arial" w:cs="Arial"/>
          <w:color w:val="auto"/>
          <w:sz w:val="20"/>
          <w:szCs w:val="20"/>
        </w:rPr>
        <w:t>nove finančne perspektive 2021</w:t>
      </w:r>
      <w:r w:rsidR="00DF7766" w:rsidRPr="007E278F">
        <w:rPr>
          <w:rFonts w:ascii="Arial" w:eastAsiaTheme="minorHAnsi" w:hAnsi="Arial" w:cs="Arial"/>
          <w:color w:val="auto"/>
          <w:sz w:val="20"/>
          <w:szCs w:val="20"/>
        </w:rPr>
        <w:t>–</w:t>
      </w:r>
      <w:r w:rsidRPr="007E278F">
        <w:rPr>
          <w:rFonts w:ascii="Arial" w:eastAsiaTheme="minorHAnsi" w:hAnsi="Arial" w:cs="Arial"/>
          <w:color w:val="auto"/>
          <w:sz w:val="20"/>
          <w:szCs w:val="20"/>
        </w:rPr>
        <w:t>2027.</w:t>
      </w:r>
    </w:p>
    <w:p w14:paraId="682508CA" w14:textId="10A5FB7B" w:rsidR="00B333BF" w:rsidRPr="007E278F" w:rsidRDefault="00844EE2" w:rsidP="00B333BF">
      <w:pPr>
        <w:pStyle w:val="Navadensplet"/>
        <w:shd w:val="clear" w:color="auto" w:fill="FFFFFF"/>
        <w:spacing w:after="300" w:line="276" w:lineRule="auto"/>
        <w:ind w:firstLine="851"/>
        <w:jc w:val="both"/>
        <w:rPr>
          <w:rFonts w:ascii="Arial" w:hAnsi="Arial" w:cs="Arial"/>
          <w:color w:val="auto"/>
          <w:sz w:val="20"/>
          <w:szCs w:val="20"/>
        </w:rPr>
      </w:pPr>
      <w:r w:rsidRPr="007E278F">
        <w:rPr>
          <w:rFonts w:ascii="Arial" w:eastAsiaTheme="minorHAnsi" w:hAnsi="Arial" w:cs="Arial"/>
          <w:color w:val="auto"/>
          <w:sz w:val="20"/>
          <w:szCs w:val="20"/>
        </w:rPr>
        <w:t xml:space="preserve">Za spodbujanje ženskega podjetništva se bodo sredstva za izvajanje zagotavljala iz državnega proračuna v okviru PP 172410 </w:t>
      </w:r>
      <w:r w:rsidR="008A0A47" w:rsidRPr="007E278F">
        <w:rPr>
          <w:rFonts w:ascii="Arial" w:hAnsi="Arial" w:cs="Arial"/>
          <w:bCs/>
          <w:sz w:val="20"/>
          <w:szCs w:val="20"/>
        </w:rPr>
        <w:t>–</w:t>
      </w:r>
      <w:r w:rsidRPr="007E278F">
        <w:rPr>
          <w:rFonts w:ascii="Arial" w:eastAsiaTheme="minorHAnsi" w:hAnsi="Arial" w:cs="Arial"/>
          <w:color w:val="auto"/>
          <w:sz w:val="20"/>
          <w:szCs w:val="20"/>
        </w:rPr>
        <w:t xml:space="preserve"> Razvoj podpornega okolja za malo gospodarstvo. Za program spodbujanja ženskega podjetništva </w:t>
      </w:r>
      <w:r w:rsidR="00266244" w:rsidRPr="007E278F">
        <w:rPr>
          <w:rFonts w:ascii="Arial" w:eastAsiaTheme="minorHAnsi" w:hAnsi="Arial" w:cs="Arial"/>
          <w:color w:val="auto"/>
          <w:sz w:val="20"/>
          <w:szCs w:val="20"/>
        </w:rPr>
        <w:t xml:space="preserve">je </w:t>
      </w:r>
      <w:r w:rsidR="0052711F" w:rsidRPr="007E278F">
        <w:rPr>
          <w:rFonts w:ascii="Arial" w:eastAsiaTheme="minorHAnsi" w:hAnsi="Arial" w:cs="Arial"/>
          <w:color w:val="auto"/>
          <w:sz w:val="20"/>
          <w:szCs w:val="20"/>
        </w:rPr>
        <w:t>za leto</w:t>
      </w:r>
      <w:r w:rsidR="00DF7766" w:rsidRPr="007E278F">
        <w:rPr>
          <w:rFonts w:ascii="Arial" w:eastAsiaTheme="minorHAnsi" w:hAnsi="Arial" w:cs="Arial"/>
          <w:color w:val="auto"/>
          <w:sz w:val="20"/>
          <w:szCs w:val="20"/>
        </w:rPr>
        <w:t> </w:t>
      </w:r>
      <w:r w:rsidR="0052711F" w:rsidRPr="007E278F">
        <w:rPr>
          <w:rFonts w:ascii="Arial" w:eastAsiaTheme="minorHAnsi" w:hAnsi="Arial" w:cs="Arial"/>
          <w:color w:val="auto"/>
          <w:sz w:val="20"/>
          <w:szCs w:val="20"/>
        </w:rPr>
        <w:t xml:space="preserve">2021 </w:t>
      </w:r>
      <w:r w:rsidRPr="007E278F">
        <w:rPr>
          <w:rFonts w:ascii="Arial" w:eastAsiaTheme="minorHAnsi" w:hAnsi="Arial" w:cs="Arial"/>
          <w:color w:val="auto"/>
          <w:sz w:val="20"/>
          <w:szCs w:val="20"/>
        </w:rPr>
        <w:t>predviden</w:t>
      </w:r>
      <w:r w:rsidR="0052711F" w:rsidRPr="007E278F">
        <w:rPr>
          <w:rFonts w:ascii="Arial" w:eastAsiaTheme="minorHAnsi" w:hAnsi="Arial" w:cs="Arial"/>
          <w:color w:val="auto"/>
          <w:sz w:val="20"/>
          <w:szCs w:val="20"/>
        </w:rPr>
        <w:t>ih</w:t>
      </w:r>
      <w:r w:rsidRPr="007E278F">
        <w:rPr>
          <w:rFonts w:ascii="Arial" w:eastAsiaTheme="minorHAnsi" w:hAnsi="Arial" w:cs="Arial"/>
          <w:color w:val="auto"/>
          <w:sz w:val="20"/>
          <w:szCs w:val="20"/>
        </w:rPr>
        <w:t xml:space="preserve"> 200.000</w:t>
      </w:r>
      <w:r w:rsidR="00DF7766" w:rsidRPr="007E278F">
        <w:rPr>
          <w:rFonts w:ascii="Arial" w:eastAsiaTheme="minorHAnsi" w:hAnsi="Arial" w:cs="Arial"/>
          <w:color w:val="auto"/>
          <w:sz w:val="20"/>
          <w:szCs w:val="20"/>
        </w:rPr>
        <w:t> evrov</w:t>
      </w:r>
      <w:r w:rsidRPr="007E278F">
        <w:rPr>
          <w:rFonts w:ascii="Arial" w:eastAsiaTheme="minorHAnsi" w:hAnsi="Arial" w:cs="Arial"/>
          <w:color w:val="auto"/>
          <w:sz w:val="20"/>
          <w:szCs w:val="20"/>
        </w:rPr>
        <w:t xml:space="preserve">. </w:t>
      </w:r>
      <w:r w:rsidR="00DF7766" w:rsidRPr="007E278F">
        <w:rPr>
          <w:rFonts w:ascii="Arial" w:eastAsiaTheme="minorHAnsi" w:hAnsi="Arial" w:cs="Arial"/>
          <w:color w:val="auto"/>
          <w:sz w:val="20"/>
          <w:szCs w:val="20"/>
        </w:rPr>
        <w:t>Če</w:t>
      </w:r>
      <w:r w:rsidR="00B333BF" w:rsidRPr="007E278F">
        <w:rPr>
          <w:rFonts w:ascii="Arial" w:eastAsiaTheme="minorHAnsi" w:hAnsi="Arial" w:cs="Arial"/>
          <w:color w:val="auto"/>
          <w:sz w:val="20"/>
          <w:szCs w:val="20"/>
        </w:rPr>
        <w:t xml:space="preserve"> bodo sredstva za ta ukrep zagotovljena tudi v okviru nove finančne perspektive za obdobje 2021–2027, bodo ta sredstva natančneje opredeljena v dvoletnih periodičnih načrtih.</w:t>
      </w:r>
    </w:p>
    <w:p w14:paraId="1CCAD4DB" w14:textId="1803D24C" w:rsidR="00520DCB" w:rsidRPr="007E278F" w:rsidRDefault="00C3272E" w:rsidP="00F45C04">
      <w:pPr>
        <w:pStyle w:val="Navadensplet"/>
        <w:shd w:val="clear" w:color="auto" w:fill="FFFFFF"/>
        <w:spacing w:after="300" w:line="276" w:lineRule="auto"/>
        <w:ind w:firstLine="851"/>
        <w:jc w:val="both"/>
        <w:rPr>
          <w:rFonts w:ascii="Arial" w:hAnsi="Arial" w:cs="Arial"/>
          <w:color w:val="auto"/>
          <w:sz w:val="20"/>
          <w:szCs w:val="20"/>
          <w:shd w:val="clear" w:color="auto" w:fill="FFFFFF"/>
        </w:rPr>
      </w:pPr>
      <w:r w:rsidRPr="007E278F">
        <w:rPr>
          <w:rFonts w:ascii="Arial" w:eastAsiaTheme="minorHAnsi" w:hAnsi="Arial" w:cs="Arial"/>
          <w:color w:val="auto"/>
          <w:sz w:val="20"/>
          <w:szCs w:val="20"/>
        </w:rPr>
        <w:t xml:space="preserve">Za izvajanje ukrepov na področju usklajevanja poklicnega in zasebnega oziroma družinskega življenja, vključno s spodbujanjem in krepitvijo dejavnosti in projektov za bolj enakovredno delitev skrbstvenega in gospodinjskega dela v družini, izobraževalnih in drugih dejavnosti za ozaveščanje o spolnih stereotipih </w:t>
      </w:r>
      <w:r w:rsidR="00DF7766" w:rsidRPr="007E278F">
        <w:rPr>
          <w:rFonts w:ascii="Arial" w:eastAsiaTheme="minorHAnsi" w:hAnsi="Arial" w:cs="Arial"/>
          <w:color w:val="auto"/>
          <w:sz w:val="20"/>
          <w:szCs w:val="20"/>
        </w:rPr>
        <w:t xml:space="preserve">ter </w:t>
      </w:r>
      <w:r w:rsidRPr="007E278F">
        <w:rPr>
          <w:rFonts w:ascii="Arial" w:eastAsiaTheme="minorHAnsi" w:hAnsi="Arial" w:cs="Arial"/>
          <w:color w:val="auto"/>
          <w:sz w:val="20"/>
          <w:szCs w:val="20"/>
        </w:rPr>
        <w:t>za njihovo odpravo na področju delitve skrbstvenega in gospodinjskega dela ter dejavnosti za ozaveščanje o pomenu in koristih aktivnega očetovstva</w:t>
      </w:r>
      <w:r w:rsidR="00DF7766" w:rsidRPr="007E278F">
        <w:rPr>
          <w:rFonts w:ascii="Arial" w:eastAsiaTheme="minorHAnsi" w:hAnsi="Arial" w:cs="Arial"/>
          <w:color w:val="auto"/>
          <w:sz w:val="20"/>
          <w:szCs w:val="20"/>
        </w:rPr>
        <w:t>,</w:t>
      </w:r>
      <w:r w:rsidRPr="007E278F">
        <w:rPr>
          <w:rFonts w:ascii="Arial" w:eastAsiaTheme="minorHAnsi" w:hAnsi="Arial" w:cs="Arial"/>
          <w:color w:val="auto"/>
          <w:sz w:val="20"/>
          <w:szCs w:val="20"/>
        </w:rPr>
        <w:t xml:space="preserve"> bo v letih</w:t>
      </w:r>
      <w:r w:rsidR="00DF7766" w:rsidRPr="007E278F">
        <w:rPr>
          <w:rFonts w:ascii="Arial" w:eastAsiaTheme="minorHAnsi" w:hAnsi="Arial" w:cs="Arial"/>
          <w:color w:val="auto"/>
          <w:sz w:val="20"/>
          <w:szCs w:val="20"/>
        </w:rPr>
        <w:t> </w:t>
      </w:r>
      <w:r w:rsidRPr="007E278F">
        <w:rPr>
          <w:rFonts w:ascii="Arial" w:eastAsiaTheme="minorHAnsi" w:hAnsi="Arial" w:cs="Arial"/>
          <w:color w:val="auto"/>
          <w:sz w:val="20"/>
          <w:szCs w:val="20"/>
        </w:rPr>
        <w:t>2021 in</w:t>
      </w:r>
      <w:r w:rsidR="00DF7766" w:rsidRPr="007E278F">
        <w:rPr>
          <w:rFonts w:ascii="Arial" w:eastAsiaTheme="minorHAnsi" w:hAnsi="Arial" w:cs="Arial"/>
          <w:color w:val="auto"/>
          <w:sz w:val="20"/>
          <w:szCs w:val="20"/>
        </w:rPr>
        <w:t> </w:t>
      </w:r>
      <w:r w:rsidRPr="007E278F">
        <w:rPr>
          <w:rFonts w:ascii="Arial" w:eastAsiaTheme="minorHAnsi" w:hAnsi="Arial" w:cs="Arial"/>
          <w:color w:val="auto"/>
          <w:sz w:val="20"/>
          <w:szCs w:val="20"/>
        </w:rPr>
        <w:t>2022 namenjenih 283.910,47</w:t>
      </w:r>
      <w:r w:rsidR="00DF7766" w:rsidRPr="007E278F">
        <w:rPr>
          <w:rFonts w:ascii="Arial" w:eastAsiaTheme="minorHAnsi" w:hAnsi="Arial" w:cs="Arial"/>
          <w:color w:val="auto"/>
          <w:sz w:val="20"/>
          <w:szCs w:val="20"/>
        </w:rPr>
        <w:t xml:space="preserve"> evra </w:t>
      </w:r>
      <w:r w:rsidRPr="007E278F">
        <w:rPr>
          <w:rFonts w:ascii="Arial" w:eastAsiaTheme="minorHAnsi" w:hAnsi="Arial" w:cs="Arial"/>
          <w:color w:val="auto"/>
          <w:sz w:val="20"/>
          <w:szCs w:val="20"/>
        </w:rPr>
        <w:t xml:space="preserve">iz sredstev programa REC (EU) (Projekt Očka v akciji) iz PP 200033 </w:t>
      </w:r>
      <w:r w:rsidR="008A0A47" w:rsidRPr="007E278F">
        <w:rPr>
          <w:rFonts w:ascii="Arial" w:hAnsi="Arial" w:cs="Arial"/>
          <w:bCs/>
          <w:sz w:val="20"/>
          <w:szCs w:val="20"/>
        </w:rPr>
        <w:t>–</w:t>
      </w:r>
      <w:r w:rsidR="0025477C" w:rsidRPr="007E278F">
        <w:rPr>
          <w:rFonts w:ascii="Arial" w:eastAsiaTheme="minorHAnsi" w:hAnsi="Arial" w:cs="Arial"/>
          <w:color w:val="auto"/>
          <w:sz w:val="20"/>
          <w:szCs w:val="20"/>
        </w:rPr>
        <w:t xml:space="preserve"> </w:t>
      </w:r>
      <w:r w:rsidRPr="007E278F">
        <w:rPr>
          <w:rFonts w:ascii="Arial" w:eastAsiaTheme="minorHAnsi" w:hAnsi="Arial" w:cs="Arial"/>
          <w:color w:val="auto"/>
          <w:sz w:val="20"/>
          <w:szCs w:val="20"/>
        </w:rPr>
        <w:t xml:space="preserve">Očka v akciji EU ter PP 200034 </w:t>
      </w:r>
      <w:r w:rsidR="008A0A47" w:rsidRPr="007E278F">
        <w:rPr>
          <w:rFonts w:ascii="Arial" w:hAnsi="Arial" w:cs="Arial"/>
          <w:bCs/>
          <w:sz w:val="20"/>
          <w:szCs w:val="20"/>
        </w:rPr>
        <w:t>–</w:t>
      </w:r>
      <w:r w:rsidR="0025477C" w:rsidRPr="007E278F">
        <w:rPr>
          <w:rFonts w:ascii="Arial" w:eastAsiaTheme="minorHAnsi" w:hAnsi="Arial" w:cs="Arial"/>
          <w:color w:val="auto"/>
          <w:sz w:val="20"/>
          <w:szCs w:val="20"/>
        </w:rPr>
        <w:t xml:space="preserve"> </w:t>
      </w:r>
      <w:r w:rsidRPr="007E278F">
        <w:rPr>
          <w:rFonts w:ascii="Arial" w:eastAsiaTheme="minorHAnsi" w:hAnsi="Arial" w:cs="Arial"/>
          <w:color w:val="auto"/>
          <w:sz w:val="20"/>
          <w:szCs w:val="20"/>
        </w:rPr>
        <w:t xml:space="preserve">Očka v akciji slovenska udeležba. </w:t>
      </w:r>
      <w:r w:rsidR="00266244" w:rsidRPr="007E278F">
        <w:rPr>
          <w:rFonts w:ascii="Arial" w:hAnsi="Arial" w:cs="Arial"/>
          <w:color w:val="auto"/>
          <w:sz w:val="20"/>
          <w:szCs w:val="20"/>
          <w:shd w:val="clear" w:color="auto" w:fill="FFFFFF"/>
        </w:rPr>
        <w:t xml:space="preserve">Dejavnosti za implementacijo direktive o </w:t>
      </w:r>
      <w:r w:rsidR="00266244" w:rsidRPr="007E278F">
        <w:rPr>
          <w:rFonts w:ascii="Arial" w:hAnsi="Arial" w:cs="Arial"/>
          <w:bCs/>
          <w:color w:val="auto"/>
          <w:sz w:val="20"/>
          <w:szCs w:val="20"/>
        </w:rPr>
        <w:t>usklajevanju poklicnega in zasebnega življenja staršev in oskrbovalcev</w:t>
      </w:r>
      <w:r w:rsidR="00266244" w:rsidRPr="007E278F">
        <w:rPr>
          <w:rFonts w:ascii="Arial" w:hAnsi="Arial" w:cs="Arial"/>
          <w:color w:val="auto"/>
          <w:sz w:val="20"/>
          <w:szCs w:val="20"/>
          <w:shd w:val="clear" w:color="auto" w:fill="FFFFFF"/>
        </w:rPr>
        <w:t xml:space="preserve"> se bodo izvajale tudi iz redn</w:t>
      </w:r>
      <w:r w:rsidR="001F6FFD" w:rsidRPr="007E278F">
        <w:rPr>
          <w:rFonts w:ascii="Arial" w:hAnsi="Arial" w:cs="Arial"/>
          <w:color w:val="auto"/>
          <w:sz w:val="20"/>
          <w:szCs w:val="20"/>
          <w:shd w:val="clear" w:color="auto" w:fill="FFFFFF"/>
        </w:rPr>
        <w:t>i</w:t>
      </w:r>
      <w:r w:rsidR="00266244" w:rsidRPr="007E278F">
        <w:rPr>
          <w:rFonts w:ascii="Arial" w:hAnsi="Arial" w:cs="Arial"/>
          <w:color w:val="auto"/>
          <w:sz w:val="20"/>
          <w:szCs w:val="20"/>
          <w:shd w:val="clear" w:color="auto" w:fill="FFFFFF"/>
        </w:rPr>
        <w:t xml:space="preserve">h </w:t>
      </w:r>
      <w:r w:rsidR="00A8780F" w:rsidRPr="007E278F">
        <w:rPr>
          <w:rFonts w:ascii="Arial" w:hAnsi="Arial" w:cs="Arial"/>
          <w:color w:val="auto"/>
          <w:sz w:val="20"/>
          <w:szCs w:val="20"/>
          <w:shd w:val="clear" w:color="auto" w:fill="FFFFFF"/>
        </w:rPr>
        <w:t>proračunskih</w:t>
      </w:r>
      <w:r w:rsidR="0052711F" w:rsidRPr="007E278F">
        <w:rPr>
          <w:rFonts w:ascii="Arial" w:hAnsi="Arial" w:cs="Arial"/>
          <w:color w:val="auto"/>
          <w:sz w:val="20"/>
          <w:szCs w:val="20"/>
          <w:shd w:val="clear" w:color="auto" w:fill="FFFFFF"/>
        </w:rPr>
        <w:t xml:space="preserve"> </w:t>
      </w:r>
      <w:r w:rsidR="00266244" w:rsidRPr="007E278F">
        <w:rPr>
          <w:rFonts w:ascii="Arial" w:hAnsi="Arial" w:cs="Arial"/>
          <w:color w:val="auto"/>
          <w:sz w:val="20"/>
          <w:szCs w:val="20"/>
          <w:shd w:val="clear" w:color="auto" w:fill="FFFFFF"/>
        </w:rPr>
        <w:t>sredstev za izvajanje zakonov s področja družine</w:t>
      </w:r>
      <w:r w:rsidR="0052711F" w:rsidRPr="007E278F">
        <w:rPr>
          <w:rFonts w:ascii="Arial" w:hAnsi="Arial" w:cs="Arial"/>
          <w:color w:val="auto"/>
          <w:sz w:val="20"/>
          <w:szCs w:val="20"/>
          <w:shd w:val="clear" w:color="auto" w:fill="FFFFFF"/>
        </w:rPr>
        <w:t xml:space="preserve"> oziroma</w:t>
      </w:r>
      <w:r w:rsidR="00520AC7" w:rsidRPr="007E278F">
        <w:rPr>
          <w:rFonts w:ascii="Arial" w:hAnsi="Arial" w:cs="Arial"/>
          <w:color w:val="auto"/>
          <w:sz w:val="20"/>
          <w:szCs w:val="20"/>
          <w:shd w:val="clear" w:color="auto" w:fill="FFFFFF"/>
        </w:rPr>
        <w:t xml:space="preserve"> </w:t>
      </w:r>
      <w:r w:rsidR="00266244" w:rsidRPr="007E278F">
        <w:rPr>
          <w:rFonts w:ascii="Arial" w:hAnsi="Arial" w:cs="Arial"/>
          <w:color w:val="auto"/>
          <w:sz w:val="20"/>
          <w:szCs w:val="20"/>
          <w:shd w:val="clear" w:color="auto" w:fill="FFFFFF"/>
        </w:rPr>
        <w:t>promocijo ukrepov družinske politike.</w:t>
      </w:r>
    </w:p>
    <w:p w14:paraId="633D456D" w14:textId="7DF52CDF" w:rsidR="00037DCE" w:rsidRPr="007E278F" w:rsidRDefault="005E71BB" w:rsidP="00F45C04">
      <w:pPr>
        <w:pStyle w:val="Navadensplet"/>
        <w:shd w:val="clear" w:color="auto" w:fill="FFFFFF"/>
        <w:spacing w:after="300" w:line="276" w:lineRule="auto"/>
        <w:ind w:firstLine="851"/>
        <w:jc w:val="both"/>
        <w:rPr>
          <w:rFonts w:ascii="Arial" w:eastAsiaTheme="minorHAnsi" w:hAnsi="Arial" w:cs="Arial"/>
          <w:iCs/>
          <w:color w:val="auto"/>
          <w:sz w:val="20"/>
          <w:szCs w:val="20"/>
        </w:rPr>
      </w:pPr>
      <w:r w:rsidRPr="007E278F">
        <w:rPr>
          <w:rFonts w:ascii="Arial" w:hAnsi="Arial" w:cs="Arial"/>
          <w:color w:val="auto"/>
          <w:sz w:val="20"/>
          <w:szCs w:val="20"/>
          <w:shd w:val="clear" w:color="auto" w:fill="FFFFFF"/>
        </w:rPr>
        <w:lastRenderedPageBreak/>
        <w:t>Sredstva za izvajanje ukrepov</w:t>
      </w:r>
      <w:r w:rsidR="00B77605" w:rsidRPr="007E278F">
        <w:rPr>
          <w:rFonts w:ascii="Arial" w:hAnsi="Arial" w:cs="Arial"/>
          <w:color w:val="auto"/>
          <w:sz w:val="20"/>
          <w:szCs w:val="20"/>
          <w:shd w:val="clear" w:color="auto" w:fill="FFFFFF"/>
        </w:rPr>
        <w:t xml:space="preserve">, namenjenih </w:t>
      </w:r>
      <w:r w:rsidRPr="007E278F">
        <w:rPr>
          <w:rFonts w:ascii="Arial" w:hAnsi="Arial" w:cs="Arial"/>
          <w:color w:val="auto"/>
          <w:sz w:val="20"/>
          <w:szCs w:val="20"/>
          <w:shd w:val="clear" w:color="auto" w:fill="FFFFFF"/>
        </w:rPr>
        <w:t>spodbujanj</w:t>
      </w:r>
      <w:r w:rsidR="00B77605" w:rsidRPr="007E278F">
        <w:rPr>
          <w:rFonts w:ascii="Arial" w:hAnsi="Arial" w:cs="Arial"/>
          <w:color w:val="auto"/>
          <w:sz w:val="20"/>
          <w:szCs w:val="20"/>
          <w:shd w:val="clear" w:color="auto" w:fill="FFFFFF"/>
        </w:rPr>
        <w:t>u</w:t>
      </w:r>
      <w:r w:rsidRPr="007E278F">
        <w:rPr>
          <w:rFonts w:ascii="Arial" w:hAnsi="Arial" w:cs="Arial"/>
          <w:color w:val="auto"/>
          <w:sz w:val="20"/>
          <w:szCs w:val="20"/>
          <w:shd w:val="clear" w:color="auto" w:fill="FFFFFF"/>
        </w:rPr>
        <w:t xml:space="preserve"> kakovostnih delovnih mest</w:t>
      </w:r>
      <w:r w:rsidR="0036257D" w:rsidRPr="007E278F">
        <w:rPr>
          <w:rFonts w:ascii="Arial" w:hAnsi="Arial" w:cs="Arial"/>
          <w:color w:val="auto"/>
          <w:sz w:val="20"/>
          <w:szCs w:val="20"/>
          <w:shd w:val="clear" w:color="auto" w:fill="FFFFFF"/>
        </w:rPr>
        <w:t xml:space="preserve"> in odpravljanju vrzeli med spola na trgu dela,</w:t>
      </w:r>
      <w:r w:rsidRPr="007E278F">
        <w:rPr>
          <w:rFonts w:ascii="Arial" w:hAnsi="Arial" w:cs="Arial"/>
          <w:color w:val="auto"/>
          <w:sz w:val="20"/>
          <w:szCs w:val="20"/>
          <w:shd w:val="clear" w:color="auto" w:fill="FFFFFF"/>
        </w:rPr>
        <w:t xml:space="preserve"> se bodo zagotavljala </w:t>
      </w:r>
      <w:r w:rsidR="00B77605" w:rsidRPr="007E278F">
        <w:rPr>
          <w:rFonts w:ascii="Arial" w:hAnsi="Arial" w:cs="Arial"/>
          <w:color w:val="auto"/>
          <w:sz w:val="20"/>
          <w:szCs w:val="20"/>
          <w:shd w:val="clear" w:color="auto" w:fill="FFFFFF"/>
        </w:rPr>
        <w:t>iz Večletnega finančnega okvira 2021</w:t>
      </w:r>
      <w:r w:rsidR="008A0A47" w:rsidRPr="007E278F">
        <w:rPr>
          <w:rFonts w:ascii="Arial" w:hAnsi="Arial" w:cs="Arial"/>
          <w:bCs/>
          <w:sz w:val="20"/>
          <w:szCs w:val="20"/>
        </w:rPr>
        <w:t>–</w:t>
      </w:r>
      <w:r w:rsidR="00B77605" w:rsidRPr="007E278F">
        <w:rPr>
          <w:rFonts w:ascii="Arial" w:hAnsi="Arial" w:cs="Arial"/>
          <w:color w:val="auto"/>
          <w:sz w:val="20"/>
          <w:szCs w:val="20"/>
          <w:shd w:val="clear" w:color="auto" w:fill="FFFFFF"/>
        </w:rPr>
        <w:t xml:space="preserve">2027, v okviru Evropskega socialnega sklada. </w:t>
      </w:r>
      <w:r w:rsidR="006B3258" w:rsidRPr="007E278F">
        <w:rPr>
          <w:rFonts w:ascii="Arial" w:hAnsi="Arial" w:cs="Arial"/>
          <w:color w:val="auto"/>
          <w:sz w:val="20"/>
          <w:szCs w:val="20"/>
          <w:shd w:val="clear" w:color="auto" w:fill="FFFFFF"/>
        </w:rPr>
        <w:t>Sredstva za ukrepe</w:t>
      </w:r>
      <w:r w:rsidR="0036257D" w:rsidRPr="007E278F">
        <w:rPr>
          <w:rFonts w:ascii="Arial" w:hAnsi="Arial" w:cs="Arial"/>
          <w:color w:val="auto"/>
          <w:sz w:val="20"/>
          <w:szCs w:val="20"/>
          <w:shd w:val="clear" w:color="auto" w:fill="FFFFFF"/>
        </w:rPr>
        <w:t xml:space="preserve">, namenjene </w:t>
      </w:r>
      <w:r w:rsidR="006B3258" w:rsidRPr="007E278F">
        <w:rPr>
          <w:rFonts w:ascii="Arial" w:hAnsi="Arial" w:cs="Arial"/>
          <w:color w:val="auto"/>
          <w:sz w:val="20"/>
          <w:szCs w:val="20"/>
          <w:shd w:val="clear" w:color="auto" w:fill="FFFFFF"/>
        </w:rPr>
        <w:t>spodbujanj</w:t>
      </w:r>
      <w:r w:rsidR="0036257D" w:rsidRPr="007E278F">
        <w:rPr>
          <w:rFonts w:ascii="Arial" w:hAnsi="Arial" w:cs="Arial"/>
          <w:color w:val="auto"/>
          <w:sz w:val="20"/>
          <w:szCs w:val="20"/>
          <w:shd w:val="clear" w:color="auto" w:fill="FFFFFF"/>
        </w:rPr>
        <w:t>u</w:t>
      </w:r>
      <w:r w:rsidR="006B3258" w:rsidRPr="007E278F">
        <w:rPr>
          <w:rFonts w:ascii="Arial" w:hAnsi="Arial" w:cs="Arial"/>
          <w:color w:val="auto"/>
          <w:sz w:val="20"/>
          <w:szCs w:val="20"/>
          <w:shd w:val="clear" w:color="auto" w:fill="FFFFFF"/>
        </w:rPr>
        <w:t xml:space="preserve"> </w:t>
      </w:r>
      <w:r w:rsidR="006B3258" w:rsidRPr="007E278F">
        <w:rPr>
          <w:rFonts w:ascii="Arial" w:eastAsiaTheme="minorHAnsi" w:hAnsi="Arial" w:cs="Arial"/>
          <w:color w:val="000000"/>
          <w:sz w:val="20"/>
          <w:szCs w:val="20"/>
        </w:rPr>
        <w:t xml:space="preserve">socialnega vključevanja </w:t>
      </w:r>
      <w:r w:rsidR="0036257D" w:rsidRPr="007E278F">
        <w:rPr>
          <w:rFonts w:ascii="Arial" w:eastAsiaTheme="minorHAnsi" w:hAnsi="Arial" w:cs="Arial"/>
          <w:color w:val="000000"/>
          <w:sz w:val="20"/>
          <w:szCs w:val="20"/>
        </w:rPr>
        <w:t xml:space="preserve">najbolj ranljvih skupin žensk, </w:t>
      </w:r>
      <w:r w:rsidR="006B3258" w:rsidRPr="007E278F">
        <w:rPr>
          <w:rFonts w:ascii="Arial" w:eastAsiaTheme="minorHAnsi" w:hAnsi="Arial" w:cs="Arial"/>
          <w:color w:val="000000"/>
          <w:sz w:val="20"/>
          <w:szCs w:val="20"/>
        </w:rPr>
        <w:t>izpostavljenih tveganju revščine ali socialne izključenosti, vključno z najbolj ogroženimi in otroki</w:t>
      </w:r>
      <w:r w:rsidR="0036257D" w:rsidRPr="007E278F">
        <w:rPr>
          <w:rFonts w:ascii="Arial" w:eastAsiaTheme="minorHAnsi" w:hAnsi="Arial" w:cs="Arial"/>
          <w:color w:val="000000"/>
          <w:sz w:val="20"/>
          <w:szCs w:val="20"/>
        </w:rPr>
        <w:t xml:space="preserve">, </w:t>
      </w:r>
      <w:r w:rsidR="006B3258" w:rsidRPr="007E278F">
        <w:rPr>
          <w:rFonts w:ascii="Arial" w:eastAsiaTheme="minorHAnsi" w:hAnsi="Arial" w:cs="Arial"/>
          <w:color w:val="000000"/>
          <w:sz w:val="20"/>
          <w:szCs w:val="20"/>
        </w:rPr>
        <w:t>se bodo prav tako zagotavljala v ok</w:t>
      </w:r>
      <w:r w:rsidR="001F6FFD" w:rsidRPr="007E278F">
        <w:rPr>
          <w:rFonts w:ascii="Arial" w:eastAsiaTheme="minorHAnsi" w:hAnsi="Arial" w:cs="Arial"/>
          <w:color w:val="000000"/>
          <w:sz w:val="20"/>
          <w:szCs w:val="20"/>
        </w:rPr>
        <w:t>v</w:t>
      </w:r>
      <w:r w:rsidR="006B3258" w:rsidRPr="007E278F">
        <w:rPr>
          <w:rFonts w:ascii="Arial" w:eastAsiaTheme="minorHAnsi" w:hAnsi="Arial" w:cs="Arial"/>
          <w:color w:val="000000"/>
          <w:sz w:val="20"/>
          <w:szCs w:val="20"/>
        </w:rPr>
        <w:t>iru nove finančne perspektive 2021–2027 (specifični cilj – socialno vključevanje)</w:t>
      </w:r>
      <w:r w:rsidR="006B3258" w:rsidRPr="007E278F">
        <w:rPr>
          <w:rFonts w:ascii="Arial" w:eastAsiaTheme="minorHAnsi" w:hAnsi="Arial" w:cs="Arial"/>
          <w:i/>
          <w:iCs/>
          <w:color w:val="000000"/>
          <w:sz w:val="20"/>
          <w:szCs w:val="20"/>
        </w:rPr>
        <w:t>.</w:t>
      </w:r>
      <w:r w:rsidR="0036257D" w:rsidRPr="007E278F">
        <w:rPr>
          <w:rFonts w:ascii="Arial" w:eastAsiaTheme="minorHAnsi" w:hAnsi="Arial" w:cs="Arial"/>
          <w:i/>
          <w:iCs/>
          <w:color w:val="000000"/>
          <w:sz w:val="20"/>
          <w:szCs w:val="20"/>
        </w:rPr>
        <w:t xml:space="preserve"> </w:t>
      </w:r>
      <w:r w:rsidR="00037DCE" w:rsidRPr="007E278F">
        <w:rPr>
          <w:rFonts w:ascii="Arial" w:eastAsiaTheme="minorHAnsi" w:hAnsi="Arial" w:cs="Arial"/>
          <w:iCs/>
          <w:color w:val="auto"/>
          <w:sz w:val="20"/>
          <w:szCs w:val="20"/>
        </w:rPr>
        <w:t xml:space="preserve">Na področju socialnovarstvenih programov se bodo sredstva za izvajanje </w:t>
      </w:r>
      <w:r w:rsidR="00520AC7" w:rsidRPr="007E278F">
        <w:rPr>
          <w:rFonts w:ascii="Arial" w:eastAsiaTheme="minorHAnsi" w:hAnsi="Arial" w:cs="Arial"/>
          <w:iCs/>
          <w:color w:val="auto"/>
          <w:sz w:val="20"/>
          <w:szCs w:val="20"/>
        </w:rPr>
        <w:t xml:space="preserve">ukrepov </w:t>
      </w:r>
      <w:r w:rsidR="00037DCE" w:rsidRPr="007E278F">
        <w:rPr>
          <w:rFonts w:ascii="Arial" w:eastAsiaTheme="minorHAnsi" w:hAnsi="Arial" w:cs="Arial"/>
          <w:iCs/>
          <w:color w:val="auto"/>
          <w:sz w:val="20"/>
          <w:szCs w:val="20"/>
        </w:rPr>
        <w:t>zagotavljala iz državnega proračuna v okviru programa</w:t>
      </w:r>
      <w:r w:rsidR="00776298" w:rsidRPr="007E278F">
        <w:rPr>
          <w:rFonts w:ascii="Arial" w:eastAsiaTheme="minorHAnsi" w:hAnsi="Arial" w:cs="Arial"/>
          <w:iCs/>
          <w:color w:val="auto"/>
          <w:sz w:val="20"/>
          <w:szCs w:val="20"/>
        </w:rPr>
        <w:t> </w:t>
      </w:r>
      <w:r w:rsidR="00037DCE" w:rsidRPr="007E278F">
        <w:rPr>
          <w:rFonts w:ascii="Arial" w:eastAsiaTheme="minorHAnsi" w:hAnsi="Arial" w:cs="Arial"/>
          <w:iCs/>
          <w:color w:val="auto"/>
          <w:sz w:val="20"/>
          <w:szCs w:val="20"/>
        </w:rPr>
        <w:t>2004 Programi socialnega varstva in izenačevanje možnosti za invalide, ukrep 2611-11-0036</w:t>
      </w:r>
      <w:r w:rsidR="0036257D" w:rsidRPr="007E278F">
        <w:rPr>
          <w:rFonts w:ascii="Arial" w:eastAsiaTheme="minorHAnsi" w:hAnsi="Arial" w:cs="Arial"/>
          <w:iCs/>
          <w:color w:val="auto"/>
          <w:sz w:val="20"/>
          <w:szCs w:val="20"/>
        </w:rPr>
        <w:t xml:space="preserve">, </w:t>
      </w:r>
      <w:r w:rsidR="00037DCE" w:rsidRPr="007E278F">
        <w:rPr>
          <w:rFonts w:ascii="Arial" w:eastAsiaTheme="minorHAnsi" w:hAnsi="Arial" w:cs="Arial"/>
          <w:iCs/>
          <w:color w:val="auto"/>
          <w:sz w:val="20"/>
          <w:szCs w:val="20"/>
        </w:rPr>
        <w:t xml:space="preserve">Izvajanje in sofinanciranje programov socialnega varstva, in sicer iz proračunskih postavk: javni socialnovarstveni programi </w:t>
      </w:r>
      <w:r w:rsidR="00776298" w:rsidRPr="007E278F">
        <w:rPr>
          <w:rFonts w:ascii="Arial" w:eastAsiaTheme="minorHAnsi" w:hAnsi="Arial" w:cs="Arial"/>
          <w:iCs/>
          <w:color w:val="auto"/>
          <w:sz w:val="20"/>
          <w:szCs w:val="20"/>
        </w:rPr>
        <w:t xml:space="preserve">ter </w:t>
      </w:r>
      <w:r w:rsidR="00037DCE" w:rsidRPr="007E278F">
        <w:rPr>
          <w:rFonts w:ascii="Arial" w:eastAsiaTheme="minorHAnsi" w:hAnsi="Arial" w:cs="Arial"/>
          <w:iCs/>
          <w:color w:val="auto"/>
          <w:sz w:val="20"/>
          <w:szCs w:val="20"/>
        </w:rPr>
        <w:t>razvojni in eksperimentalni socialnovarstveni programi.</w:t>
      </w:r>
    </w:p>
    <w:p w14:paraId="26690E02" w14:textId="2B2F9A94" w:rsidR="00520AC7" w:rsidRPr="007E278F" w:rsidRDefault="00266244" w:rsidP="00F45C04">
      <w:pPr>
        <w:pStyle w:val="Navadensplet"/>
        <w:shd w:val="clear" w:color="auto" w:fill="FFFFFF"/>
        <w:spacing w:after="300" w:line="276" w:lineRule="auto"/>
        <w:ind w:firstLine="851"/>
        <w:jc w:val="both"/>
        <w:rPr>
          <w:rFonts w:ascii="Arial" w:eastAsiaTheme="minorHAnsi" w:hAnsi="Arial" w:cs="Arial"/>
          <w:color w:val="auto"/>
          <w:sz w:val="20"/>
          <w:szCs w:val="20"/>
        </w:rPr>
      </w:pPr>
      <w:r w:rsidRPr="007E278F">
        <w:rPr>
          <w:rFonts w:ascii="Arial" w:hAnsi="Arial" w:cs="Arial"/>
          <w:color w:val="auto"/>
          <w:sz w:val="20"/>
          <w:szCs w:val="20"/>
        </w:rPr>
        <w:t>Sredstva, namenjena krepitvi vloge in položaja podeželskih</w:t>
      </w:r>
      <w:r w:rsidR="00520AC7" w:rsidRPr="007E278F">
        <w:rPr>
          <w:rFonts w:ascii="Arial" w:hAnsi="Arial" w:cs="Arial"/>
          <w:color w:val="auto"/>
          <w:sz w:val="20"/>
          <w:szCs w:val="20"/>
        </w:rPr>
        <w:t xml:space="preserve"> </w:t>
      </w:r>
      <w:r w:rsidRPr="007E278F">
        <w:rPr>
          <w:rFonts w:ascii="Arial" w:hAnsi="Arial" w:cs="Arial"/>
          <w:color w:val="auto"/>
          <w:sz w:val="20"/>
          <w:szCs w:val="20"/>
        </w:rPr>
        <w:t>(kmečkih) žensk, se bodo zagotavljala</w:t>
      </w:r>
      <w:r w:rsidR="0025477C" w:rsidRPr="007E278F">
        <w:rPr>
          <w:rFonts w:ascii="Arial" w:hAnsi="Arial" w:cs="Arial"/>
          <w:color w:val="auto"/>
          <w:sz w:val="20"/>
          <w:szCs w:val="20"/>
        </w:rPr>
        <w:t xml:space="preserve"> </w:t>
      </w:r>
      <w:r w:rsidRPr="007E278F">
        <w:rPr>
          <w:rFonts w:ascii="Arial" w:hAnsi="Arial" w:cs="Arial"/>
          <w:color w:val="auto"/>
          <w:sz w:val="20"/>
          <w:szCs w:val="20"/>
        </w:rPr>
        <w:t xml:space="preserve">v okviru javnega razpisa: </w:t>
      </w:r>
      <w:r w:rsidRPr="007E278F">
        <w:rPr>
          <w:rFonts w:ascii="Arial" w:hAnsi="Arial" w:cs="Arial"/>
          <w:bCs/>
          <w:color w:val="auto"/>
          <w:sz w:val="20"/>
          <w:szCs w:val="20"/>
        </w:rPr>
        <w:t>3.</w:t>
      </w:r>
      <w:r w:rsidR="00776298" w:rsidRPr="007E278F">
        <w:rPr>
          <w:rFonts w:ascii="Arial" w:hAnsi="Arial" w:cs="Arial"/>
          <w:bCs/>
          <w:color w:val="auto"/>
          <w:sz w:val="20"/>
          <w:szCs w:val="20"/>
        </w:rPr>
        <w:t> </w:t>
      </w:r>
      <w:r w:rsidRPr="007E278F">
        <w:rPr>
          <w:rFonts w:ascii="Arial" w:hAnsi="Arial" w:cs="Arial"/>
          <w:bCs/>
          <w:color w:val="auto"/>
          <w:sz w:val="20"/>
          <w:szCs w:val="20"/>
        </w:rPr>
        <w:t>ukrep Pomoč delovanju nepridobitnih združenj na področju kmetijstva, gozdarstva in podeželja</w:t>
      </w:r>
      <w:r w:rsidRPr="007E278F">
        <w:rPr>
          <w:rFonts w:ascii="Arial" w:hAnsi="Arial" w:cs="Arial"/>
          <w:color w:val="auto"/>
          <w:sz w:val="20"/>
          <w:szCs w:val="20"/>
        </w:rPr>
        <w:t xml:space="preserve"> v okviru sklopa</w:t>
      </w:r>
      <w:r w:rsidR="00776298" w:rsidRPr="007E278F">
        <w:rPr>
          <w:rFonts w:ascii="Arial" w:hAnsi="Arial" w:cs="Arial"/>
          <w:color w:val="auto"/>
          <w:sz w:val="20"/>
          <w:szCs w:val="20"/>
        </w:rPr>
        <w:t> </w:t>
      </w:r>
      <w:r w:rsidRPr="007E278F">
        <w:rPr>
          <w:rFonts w:ascii="Arial" w:hAnsi="Arial" w:cs="Arial"/>
          <w:color w:val="auto"/>
          <w:sz w:val="20"/>
          <w:szCs w:val="20"/>
        </w:rPr>
        <w:t xml:space="preserve">A, kjer </w:t>
      </w:r>
      <w:r w:rsidRPr="007E278F">
        <w:rPr>
          <w:rFonts w:ascii="Arial" w:hAnsi="Arial" w:cs="Arial"/>
          <w:bCs/>
          <w:color w:val="auto"/>
          <w:sz w:val="20"/>
          <w:szCs w:val="20"/>
        </w:rPr>
        <w:t xml:space="preserve">lahko </w:t>
      </w:r>
      <w:r w:rsidRPr="007E278F">
        <w:rPr>
          <w:rFonts w:ascii="Arial" w:hAnsi="Arial" w:cs="Arial"/>
          <w:color w:val="auto"/>
          <w:sz w:val="20"/>
          <w:szCs w:val="20"/>
        </w:rPr>
        <w:t>za sredstva kandidirajo tudi društva podeželskih žensk.</w:t>
      </w:r>
      <w:r w:rsidRPr="007E278F">
        <w:rPr>
          <w:rFonts w:ascii="Arial" w:eastAsiaTheme="minorHAnsi" w:hAnsi="Arial" w:cs="Arial"/>
          <w:color w:val="auto"/>
          <w:sz w:val="20"/>
          <w:szCs w:val="20"/>
        </w:rPr>
        <w:t xml:space="preserve"> Skupna višina nepovratnih sredstev, namenjenih za javni razpis za 3.</w:t>
      </w:r>
      <w:r w:rsidR="00776298" w:rsidRPr="007E278F">
        <w:rPr>
          <w:rFonts w:ascii="Arial" w:eastAsiaTheme="minorHAnsi" w:hAnsi="Arial" w:cs="Arial"/>
          <w:color w:val="auto"/>
          <w:sz w:val="20"/>
          <w:szCs w:val="20"/>
        </w:rPr>
        <w:t> </w:t>
      </w:r>
      <w:r w:rsidRPr="007E278F">
        <w:rPr>
          <w:rFonts w:ascii="Arial" w:eastAsiaTheme="minorHAnsi" w:hAnsi="Arial" w:cs="Arial"/>
          <w:color w:val="auto"/>
          <w:sz w:val="20"/>
          <w:szCs w:val="20"/>
        </w:rPr>
        <w:t>ukrep Pomoč delovanju nepridobitnih združenj na področju kmetijstva, gozdarstva in podeželja</w:t>
      </w:r>
      <w:r w:rsidR="00776298" w:rsidRPr="007E278F">
        <w:rPr>
          <w:rFonts w:ascii="Arial" w:eastAsiaTheme="minorHAnsi" w:hAnsi="Arial" w:cs="Arial"/>
          <w:color w:val="auto"/>
          <w:sz w:val="20"/>
          <w:szCs w:val="20"/>
        </w:rPr>
        <w:t>,</w:t>
      </w:r>
      <w:r w:rsidRPr="007E278F">
        <w:rPr>
          <w:rFonts w:ascii="Arial" w:eastAsiaTheme="minorHAnsi" w:hAnsi="Arial" w:cs="Arial"/>
          <w:color w:val="auto"/>
          <w:sz w:val="20"/>
          <w:szCs w:val="20"/>
        </w:rPr>
        <w:t xml:space="preserve"> znaša v letu</w:t>
      </w:r>
      <w:r w:rsidR="00776298" w:rsidRPr="007E278F">
        <w:rPr>
          <w:rFonts w:ascii="Arial" w:eastAsiaTheme="minorHAnsi" w:hAnsi="Arial" w:cs="Arial"/>
          <w:color w:val="auto"/>
          <w:sz w:val="20"/>
          <w:szCs w:val="20"/>
        </w:rPr>
        <w:t> </w:t>
      </w:r>
      <w:r w:rsidRPr="007E278F">
        <w:rPr>
          <w:rFonts w:ascii="Arial" w:eastAsiaTheme="minorHAnsi" w:hAnsi="Arial" w:cs="Arial"/>
          <w:color w:val="auto"/>
          <w:sz w:val="20"/>
          <w:szCs w:val="20"/>
        </w:rPr>
        <w:t>2021 do 291.000</w:t>
      </w:r>
      <w:r w:rsidR="00776298" w:rsidRPr="007E278F">
        <w:rPr>
          <w:rFonts w:ascii="Arial" w:eastAsiaTheme="minorHAnsi" w:hAnsi="Arial" w:cs="Arial"/>
          <w:color w:val="auto"/>
          <w:sz w:val="20"/>
          <w:szCs w:val="20"/>
        </w:rPr>
        <w:t> </w:t>
      </w:r>
      <w:r w:rsidRPr="007E278F">
        <w:rPr>
          <w:rFonts w:ascii="Arial" w:eastAsiaTheme="minorHAnsi" w:hAnsi="Arial" w:cs="Arial"/>
          <w:color w:val="auto"/>
          <w:sz w:val="20"/>
          <w:szCs w:val="20"/>
        </w:rPr>
        <w:t xml:space="preserve">evrov. </w:t>
      </w:r>
      <w:r w:rsidR="00307A92" w:rsidRPr="007E278F">
        <w:rPr>
          <w:rFonts w:ascii="Arial" w:eastAsiaTheme="minorHAnsi" w:hAnsi="Arial" w:cs="Arial"/>
          <w:color w:val="auto"/>
          <w:sz w:val="20"/>
          <w:szCs w:val="20"/>
        </w:rPr>
        <w:t xml:space="preserve">Sredstva za izvajanja dejavnosti na tem področju se bodo zagotavljala tudi iz </w:t>
      </w:r>
      <w:r w:rsidR="00844EE2" w:rsidRPr="007E278F">
        <w:rPr>
          <w:rFonts w:ascii="Arial" w:eastAsiaTheme="minorHAnsi" w:hAnsi="Arial" w:cs="Arial"/>
          <w:color w:val="auto"/>
          <w:sz w:val="20"/>
          <w:szCs w:val="20"/>
        </w:rPr>
        <w:t>PP 255610 – Podpora strokovnim prireditvam</w:t>
      </w:r>
      <w:r w:rsidR="00307A92" w:rsidRPr="007E278F">
        <w:rPr>
          <w:rFonts w:ascii="Arial" w:eastAsiaTheme="minorHAnsi" w:hAnsi="Arial" w:cs="Arial"/>
          <w:color w:val="auto"/>
          <w:sz w:val="20"/>
          <w:szCs w:val="20"/>
        </w:rPr>
        <w:t xml:space="preserve"> </w:t>
      </w:r>
      <w:r w:rsidR="00776298" w:rsidRPr="007E278F">
        <w:rPr>
          <w:rFonts w:ascii="Arial" w:eastAsiaTheme="minorHAnsi" w:hAnsi="Arial" w:cs="Arial"/>
          <w:color w:val="auto"/>
          <w:sz w:val="20"/>
          <w:szCs w:val="20"/>
        </w:rPr>
        <w:t xml:space="preserve">in </w:t>
      </w:r>
      <w:r w:rsidR="00844EE2" w:rsidRPr="007E278F">
        <w:rPr>
          <w:rFonts w:ascii="Arial" w:eastAsiaTheme="minorHAnsi" w:hAnsi="Arial" w:cs="Arial"/>
          <w:color w:val="auto"/>
          <w:sz w:val="20"/>
          <w:szCs w:val="20"/>
        </w:rPr>
        <w:t>NRP 2330-20-0043 Podpora interesnem</w:t>
      </w:r>
      <w:r w:rsidR="004F6106" w:rsidRPr="007E278F">
        <w:rPr>
          <w:rFonts w:ascii="Arial" w:eastAsiaTheme="minorHAnsi" w:hAnsi="Arial" w:cs="Arial"/>
          <w:color w:val="auto"/>
          <w:sz w:val="20"/>
          <w:szCs w:val="20"/>
        </w:rPr>
        <w:t>u</w:t>
      </w:r>
      <w:r w:rsidR="00844EE2" w:rsidRPr="007E278F">
        <w:rPr>
          <w:rFonts w:ascii="Arial" w:eastAsiaTheme="minorHAnsi" w:hAnsi="Arial" w:cs="Arial"/>
          <w:color w:val="auto"/>
          <w:sz w:val="20"/>
          <w:szCs w:val="20"/>
        </w:rPr>
        <w:t xml:space="preserve"> povezovanju 2021–2025</w:t>
      </w:r>
      <w:r w:rsidR="00520AC7" w:rsidRPr="007E278F">
        <w:rPr>
          <w:rFonts w:ascii="Arial" w:eastAsiaTheme="minorHAnsi" w:hAnsi="Arial" w:cs="Arial"/>
          <w:color w:val="auto"/>
          <w:sz w:val="20"/>
          <w:szCs w:val="20"/>
        </w:rPr>
        <w:t>.</w:t>
      </w:r>
    </w:p>
    <w:p w14:paraId="7311074D" w14:textId="256B0008" w:rsidR="00F70BD5" w:rsidRPr="007E278F" w:rsidRDefault="00F70BD5" w:rsidP="00981520">
      <w:pPr>
        <w:pStyle w:val="Navadensplet"/>
        <w:shd w:val="clear" w:color="auto" w:fill="FFFFFF"/>
        <w:spacing w:after="300" w:line="276" w:lineRule="auto"/>
        <w:ind w:firstLine="851"/>
        <w:jc w:val="both"/>
        <w:rPr>
          <w:rFonts w:ascii="Arial" w:hAnsi="Arial" w:cs="Arial"/>
          <w:color w:val="auto"/>
          <w:sz w:val="20"/>
          <w:szCs w:val="20"/>
        </w:rPr>
      </w:pPr>
      <w:bookmarkStart w:id="25" w:name="_Toc73605932"/>
      <w:r w:rsidRPr="007E278F">
        <w:rPr>
          <w:rFonts w:ascii="Arial" w:hAnsi="Arial" w:cs="Arial"/>
          <w:bCs/>
          <w:color w:val="auto"/>
          <w:sz w:val="20"/>
          <w:szCs w:val="20"/>
        </w:rPr>
        <w:t>Na tematskem področju</w:t>
      </w:r>
      <w:r w:rsidR="0025477C" w:rsidRPr="007E278F">
        <w:rPr>
          <w:rFonts w:ascii="Arial" w:hAnsi="Arial" w:cs="Arial"/>
          <w:bCs/>
          <w:color w:val="auto"/>
          <w:sz w:val="20"/>
          <w:szCs w:val="20"/>
        </w:rPr>
        <w:t xml:space="preserve"> </w:t>
      </w:r>
      <w:r w:rsidRPr="007E278F">
        <w:rPr>
          <w:rFonts w:ascii="Arial" w:hAnsi="Arial" w:cs="Arial"/>
          <w:bCs/>
          <w:i/>
          <w:iCs/>
          <w:color w:val="auto"/>
          <w:sz w:val="20"/>
          <w:szCs w:val="20"/>
        </w:rPr>
        <w:t>Zmanjšanje neenakosti žensk in moških</w:t>
      </w:r>
      <w:r w:rsidR="0025477C" w:rsidRPr="007E278F">
        <w:rPr>
          <w:rFonts w:ascii="Arial" w:hAnsi="Arial" w:cs="Arial"/>
          <w:bCs/>
          <w:i/>
          <w:iCs/>
          <w:color w:val="auto"/>
          <w:sz w:val="20"/>
          <w:szCs w:val="20"/>
        </w:rPr>
        <w:t xml:space="preserve"> </w:t>
      </w:r>
      <w:r w:rsidRPr="007E278F">
        <w:rPr>
          <w:rFonts w:ascii="Arial" w:hAnsi="Arial" w:cs="Arial"/>
          <w:bCs/>
          <w:i/>
          <w:iCs/>
          <w:color w:val="auto"/>
          <w:sz w:val="20"/>
          <w:szCs w:val="20"/>
        </w:rPr>
        <w:t>v vzgoji, izobraževanju, znanosti in športu ter preseganje spolnih stereotipov na vseh področjih</w:t>
      </w:r>
      <w:r w:rsidRPr="007E278F">
        <w:rPr>
          <w:rFonts w:ascii="Arial" w:hAnsi="Arial" w:cs="Arial"/>
          <w:bCs/>
          <w:color w:val="auto"/>
          <w:sz w:val="20"/>
          <w:szCs w:val="20"/>
        </w:rPr>
        <w:t xml:space="preserve"> se bodo ukrepi </w:t>
      </w:r>
      <w:r w:rsidR="00776298" w:rsidRPr="007E278F">
        <w:rPr>
          <w:rFonts w:ascii="Arial" w:hAnsi="Arial" w:cs="Arial"/>
          <w:bCs/>
          <w:color w:val="auto"/>
          <w:sz w:val="20"/>
          <w:szCs w:val="20"/>
        </w:rPr>
        <w:t>večinoma</w:t>
      </w:r>
      <w:r w:rsidRPr="007E278F">
        <w:rPr>
          <w:rFonts w:ascii="Arial" w:hAnsi="Arial" w:cs="Arial"/>
          <w:bCs/>
          <w:color w:val="auto"/>
          <w:sz w:val="20"/>
          <w:szCs w:val="20"/>
        </w:rPr>
        <w:t xml:space="preserve"> izvajali v okviru rednih nalog</w:t>
      </w:r>
      <w:r w:rsidR="00B65EA4" w:rsidRPr="007E278F">
        <w:rPr>
          <w:rFonts w:ascii="Arial" w:hAnsi="Arial" w:cs="Arial"/>
          <w:bCs/>
          <w:color w:val="auto"/>
          <w:sz w:val="20"/>
          <w:szCs w:val="20"/>
        </w:rPr>
        <w:t xml:space="preserve"> </w:t>
      </w:r>
      <w:r w:rsidR="00A8780F" w:rsidRPr="007E278F">
        <w:rPr>
          <w:rFonts w:ascii="Arial" w:hAnsi="Arial" w:cs="Arial"/>
          <w:bCs/>
          <w:color w:val="auto"/>
          <w:sz w:val="20"/>
          <w:szCs w:val="20"/>
        </w:rPr>
        <w:t>oziroma</w:t>
      </w:r>
      <w:r w:rsidR="00B65EA4" w:rsidRPr="007E278F">
        <w:rPr>
          <w:rFonts w:ascii="Arial" w:hAnsi="Arial" w:cs="Arial"/>
          <w:bCs/>
          <w:color w:val="auto"/>
          <w:sz w:val="20"/>
          <w:szCs w:val="20"/>
        </w:rPr>
        <w:t xml:space="preserve"> razpoložljivih proračunskih sredstev</w:t>
      </w:r>
      <w:r w:rsidRPr="007E278F">
        <w:rPr>
          <w:rFonts w:ascii="Arial" w:hAnsi="Arial" w:cs="Arial"/>
          <w:bCs/>
          <w:color w:val="auto"/>
          <w:sz w:val="20"/>
          <w:szCs w:val="20"/>
        </w:rPr>
        <w:t>. Za javni razpis, namenjen sofinanciranju projektov nevladnih organizacij s področja</w:t>
      </w:r>
      <w:r w:rsidR="0025477C" w:rsidRPr="007E278F">
        <w:rPr>
          <w:rFonts w:ascii="Arial" w:hAnsi="Arial" w:cs="Arial"/>
          <w:bCs/>
          <w:color w:val="auto"/>
          <w:sz w:val="20"/>
          <w:szCs w:val="20"/>
        </w:rPr>
        <w:t xml:space="preserve"> </w:t>
      </w:r>
      <w:r w:rsidRPr="007E278F">
        <w:rPr>
          <w:rFonts w:ascii="Arial" w:hAnsi="Arial" w:cs="Arial"/>
          <w:bCs/>
          <w:color w:val="auto"/>
          <w:sz w:val="20"/>
          <w:szCs w:val="20"/>
        </w:rPr>
        <w:t xml:space="preserve">odpravljanja spolnih stereotipov na različnih področjih družbenega življenja (PP </w:t>
      </w:r>
      <w:r w:rsidR="0036257D" w:rsidRPr="007E278F">
        <w:rPr>
          <w:rFonts w:ascii="Arial" w:hAnsi="Arial" w:cs="Arial"/>
          <w:bCs/>
          <w:color w:val="auto"/>
          <w:sz w:val="20"/>
          <w:szCs w:val="20"/>
        </w:rPr>
        <w:t>1300</w:t>
      </w:r>
      <w:r w:rsidR="00711527" w:rsidRPr="007E278F">
        <w:rPr>
          <w:rFonts w:ascii="Arial" w:hAnsi="Arial" w:cs="Arial"/>
          <w:bCs/>
          <w:color w:val="auto"/>
          <w:sz w:val="20"/>
          <w:szCs w:val="20"/>
        </w:rPr>
        <w:t>89 – Nevladne ženske organizacije)</w:t>
      </w:r>
      <w:r w:rsidR="00776298" w:rsidRPr="007E278F">
        <w:rPr>
          <w:rFonts w:ascii="Arial" w:hAnsi="Arial" w:cs="Arial"/>
          <w:bCs/>
          <w:color w:val="auto"/>
          <w:sz w:val="20"/>
          <w:szCs w:val="20"/>
        </w:rPr>
        <w:t>,</w:t>
      </w:r>
      <w:r w:rsidRPr="007E278F">
        <w:rPr>
          <w:rFonts w:ascii="Arial" w:hAnsi="Arial" w:cs="Arial"/>
          <w:bCs/>
          <w:color w:val="auto"/>
          <w:sz w:val="20"/>
          <w:szCs w:val="20"/>
        </w:rPr>
        <w:t xml:space="preserve"> je v</w:t>
      </w:r>
      <w:r w:rsidR="008C73E9" w:rsidRPr="007E278F">
        <w:rPr>
          <w:rFonts w:ascii="Arial" w:hAnsi="Arial" w:cs="Arial"/>
          <w:bCs/>
          <w:color w:val="auto"/>
          <w:sz w:val="20"/>
          <w:szCs w:val="20"/>
        </w:rPr>
        <w:t xml:space="preserve"> letu</w:t>
      </w:r>
      <w:r w:rsidR="00776298" w:rsidRPr="007E278F">
        <w:rPr>
          <w:rFonts w:ascii="Arial" w:hAnsi="Arial" w:cs="Arial"/>
          <w:bCs/>
          <w:color w:val="auto"/>
          <w:sz w:val="20"/>
          <w:szCs w:val="20"/>
        </w:rPr>
        <w:t> </w:t>
      </w:r>
      <w:r w:rsidR="008C73E9" w:rsidRPr="007E278F">
        <w:rPr>
          <w:rFonts w:ascii="Arial" w:hAnsi="Arial" w:cs="Arial"/>
          <w:bCs/>
          <w:color w:val="auto"/>
          <w:sz w:val="20"/>
          <w:szCs w:val="20"/>
        </w:rPr>
        <w:t>2021</w:t>
      </w:r>
      <w:r w:rsidRPr="007E278F">
        <w:rPr>
          <w:rFonts w:ascii="Arial" w:hAnsi="Arial" w:cs="Arial"/>
          <w:bCs/>
          <w:color w:val="auto"/>
          <w:sz w:val="20"/>
          <w:szCs w:val="20"/>
        </w:rPr>
        <w:t xml:space="preserve"> namenjen</w:t>
      </w:r>
      <w:r w:rsidR="001031D3" w:rsidRPr="007E278F">
        <w:rPr>
          <w:rFonts w:ascii="Arial" w:hAnsi="Arial" w:cs="Arial"/>
          <w:bCs/>
          <w:color w:val="auto"/>
          <w:sz w:val="20"/>
          <w:szCs w:val="20"/>
        </w:rPr>
        <w:t>ih</w:t>
      </w:r>
      <w:r w:rsidRPr="007E278F">
        <w:rPr>
          <w:rFonts w:ascii="Arial" w:hAnsi="Arial" w:cs="Arial"/>
          <w:bCs/>
          <w:color w:val="auto"/>
          <w:sz w:val="20"/>
          <w:szCs w:val="20"/>
        </w:rPr>
        <w:t xml:space="preserve"> 50.000</w:t>
      </w:r>
      <w:r w:rsidR="00776298" w:rsidRPr="007E278F">
        <w:rPr>
          <w:rFonts w:ascii="Arial" w:hAnsi="Arial" w:cs="Arial"/>
          <w:bCs/>
          <w:color w:val="auto"/>
          <w:sz w:val="20"/>
          <w:szCs w:val="20"/>
        </w:rPr>
        <w:t> </w:t>
      </w:r>
      <w:r w:rsidR="00523974" w:rsidRPr="007E278F">
        <w:rPr>
          <w:rFonts w:ascii="Arial" w:hAnsi="Arial" w:cs="Arial"/>
          <w:bCs/>
          <w:color w:val="auto"/>
          <w:sz w:val="20"/>
          <w:szCs w:val="20"/>
        </w:rPr>
        <w:t>evrov</w:t>
      </w:r>
      <w:r w:rsidRPr="007E278F">
        <w:rPr>
          <w:rFonts w:ascii="Arial" w:hAnsi="Arial" w:cs="Arial"/>
          <w:bCs/>
          <w:color w:val="auto"/>
          <w:sz w:val="20"/>
          <w:szCs w:val="20"/>
        </w:rPr>
        <w:t xml:space="preserve">. </w:t>
      </w:r>
      <w:r w:rsidR="00B65EA4" w:rsidRPr="007E278F">
        <w:rPr>
          <w:rFonts w:ascii="Arial" w:hAnsi="Arial" w:cs="Arial"/>
          <w:bCs/>
          <w:color w:val="auto"/>
          <w:sz w:val="20"/>
          <w:szCs w:val="20"/>
        </w:rPr>
        <w:t xml:space="preserve">Druge dejavnosti, namenjene institucionalni krepitvi in preseganju spolnih stereotipov, se bodo </w:t>
      </w:r>
      <w:r w:rsidR="008C73E9" w:rsidRPr="007E278F">
        <w:rPr>
          <w:rFonts w:ascii="Arial" w:hAnsi="Arial" w:cs="Arial"/>
          <w:bCs/>
          <w:color w:val="auto"/>
          <w:sz w:val="20"/>
          <w:szCs w:val="20"/>
        </w:rPr>
        <w:t xml:space="preserve">financirale tudi </w:t>
      </w:r>
      <w:r w:rsidR="00B65EA4" w:rsidRPr="007E278F">
        <w:rPr>
          <w:rFonts w:ascii="Arial" w:hAnsi="Arial" w:cs="Arial"/>
          <w:bCs/>
          <w:color w:val="auto"/>
          <w:sz w:val="20"/>
          <w:szCs w:val="20"/>
        </w:rPr>
        <w:t xml:space="preserve">v okviru PP </w:t>
      </w:r>
      <w:r w:rsidR="0008087D" w:rsidRPr="007E278F">
        <w:rPr>
          <w:rFonts w:ascii="Arial" w:hAnsi="Arial" w:cs="Arial"/>
          <w:bCs/>
          <w:color w:val="auto"/>
          <w:sz w:val="20"/>
          <w:szCs w:val="20"/>
        </w:rPr>
        <w:t xml:space="preserve">160123 </w:t>
      </w:r>
      <w:r w:rsidR="00776298" w:rsidRPr="007E278F">
        <w:rPr>
          <w:rFonts w:ascii="Arial" w:hAnsi="Arial" w:cs="Arial"/>
          <w:bCs/>
          <w:color w:val="auto"/>
          <w:sz w:val="20"/>
          <w:szCs w:val="20"/>
        </w:rPr>
        <w:t xml:space="preserve">– </w:t>
      </w:r>
      <w:r w:rsidR="00B65EA4" w:rsidRPr="007E278F">
        <w:rPr>
          <w:rFonts w:ascii="Arial" w:hAnsi="Arial" w:cs="Arial"/>
          <w:bCs/>
          <w:color w:val="auto"/>
          <w:sz w:val="20"/>
          <w:szCs w:val="20"/>
        </w:rPr>
        <w:t>Promocija enakih možnosti žensk in moških, za katere je za leto</w:t>
      </w:r>
      <w:r w:rsidR="00776298" w:rsidRPr="007E278F">
        <w:rPr>
          <w:rFonts w:ascii="Arial" w:hAnsi="Arial" w:cs="Arial"/>
          <w:bCs/>
          <w:color w:val="auto"/>
          <w:sz w:val="20"/>
          <w:szCs w:val="20"/>
        </w:rPr>
        <w:t> </w:t>
      </w:r>
      <w:r w:rsidR="00B65EA4" w:rsidRPr="007E278F">
        <w:rPr>
          <w:rFonts w:ascii="Arial" w:hAnsi="Arial" w:cs="Arial"/>
          <w:bCs/>
          <w:color w:val="auto"/>
          <w:sz w:val="20"/>
          <w:szCs w:val="20"/>
        </w:rPr>
        <w:t>2021 predviden</w:t>
      </w:r>
      <w:r w:rsidR="001031D3" w:rsidRPr="007E278F">
        <w:rPr>
          <w:rFonts w:ascii="Arial" w:hAnsi="Arial" w:cs="Arial"/>
          <w:bCs/>
          <w:color w:val="auto"/>
          <w:sz w:val="20"/>
          <w:szCs w:val="20"/>
        </w:rPr>
        <w:t>ih</w:t>
      </w:r>
      <w:r w:rsidR="00B65EA4" w:rsidRPr="007E278F">
        <w:rPr>
          <w:rFonts w:ascii="Arial" w:hAnsi="Arial" w:cs="Arial"/>
          <w:bCs/>
          <w:color w:val="auto"/>
          <w:sz w:val="20"/>
          <w:szCs w:val="20"/>
        </w:rPr>
        <w:t xml:space="preserve"> 30.000</w:t>
      </w:r>
      <w:r w:rsidR="00776298" w:rsidRPr="007E278F">
        <w:rPr>
          <w:rFonts w:ascii="Arial" w:hAnsi="Arial" w:cs="Arial"/>
          <w:bCs/>
          <w:color w:val="auto"/>
          <w:sz w:val="20"/>
          <w:szCs w:val="20"/>
        </w:rPr>
        <w:t> </w:t>
      </w:r>
      <w:r w:rsidR="00523974" w:rsidRPr="007E278F">
        <w:rPr>
          <w:rFonts w:ascii="Arial" w:hAnsi="Arial" w:cs="Arial"/>
          <w:bCs/>
          <w:color w:val="auto"/>
          <w:sz w:val="20"/>
          <w:szCs w:val="20"/>
        </w:rPr>
        <w:t>evrov</w:t>
      </w:r>
      <w:r w:rsidR="00B65EA4" w:rsidRPr="007E278F">
        <w:rPr>
          <w:rFonts w:ascii="Arial" w:hAnsi="Arial" w:cs="Arial"/>
          <w:bCs/>
          <w:color w:val="auto"/>
          <w:sz w:val="20"/>
          <w:szCs w:val="20"/>
        </w:rPr>
        <w:t>.</w:t>
      </w:r>
      <w:bookmarkEnd w:id="25"/>
      <w:r w:rsidRPr="007E278F">
        <w:rPr>
          <w:rFonts w:ascii="Arial" w:hAnsi="Arial" w:cs="Arial"/>
          <w:bCs/>
          <w:color w:val="auto"/>
          <w:sz w:val="20"/>
          <w:szCs w:val="20"/>
        </w:rPr>
        <w:t xml:space="preserve"> </w:t>
      </w:r>
      <w:r w:rsidR="00657721" w:rsidRPr="007E278F">
        <w:rPr>
          <w:rFonts w:ascii="Arial" w:hAnsi="Arial" w:cs="Arial"/>
          <w:bCs/>
          <w:color w:val="auto"/>
          <w:sz w:val="20"/>
          <w:szCs w:val="20"/>
        </w:rPr>
        <w:t>Dejavnosti, namenjene izvajanju ukrepov na področju znanosti, se bodo izvajal</w:t>
      </w:r>
      <w:r w:rsidR="00776298" w:rsidRPr="007E278F">
        <w:rPr>
          <w:rFonts w:ascii="Arial" w:hAnsi="Arial" w:cs="Arial"/>
          <w:bCs/>
          <w:color w:val="auto"/>
          <w:sz w:val="20"/>
          <w:szCs w:val="20"/>
        </w:rPr>
        <w:t>e</w:t>
      </w:r>
      <w:r w:rsidR="00657721" w:rsidRPr="007E278F">
        <w:rPr>
          <w:rFonts w:ascii="Arial" w:hAnsi="Arial" w:cs="Arial"/>
          <w:bCs/>
          <w:color w:val="auto"/>
          <w:sz w:val="20"/>
          <w:szCs w:val="20"/>
        </w:rPr>
        <w:t xml:space="preserve"> v okviru PP </w:t>
      </w:r>
      <w:r w:rsidR="000A73A8" w:rsidRPr="007E278F">
        <w:rPr>
          <w:rFonts w:ascii="Arial" w:hAnsi="Arial" w:cs="Arial"/>
          <w:bCs/>
          <w:color w:val="auto"/>
          <w:sz w:val="20"/>
          <w:szCs w:val="20"/>
        </w:rPr>
        <w:t xml:space="preserve">575710 – </w:t>
      </w:r>
      <w:r w:rsidR="00657721" w:rsidRPr="007E278F">
        <w:rPr>
          <w:rFonts w:ascii="Arial" w:hAnsi="Arial" w:cs="Arial"/>
          <w:bCs/>
          <w:color w:val="auto"/>
          <w:sz w:val="20"/>
          <w:szCs w:val="20"/>
        </w:rPr>
        <w:t xml:space="preserve">Promocija programov financiranje recenzij in ekspertiz in PP </w:t>
      </w:r>
      <w:r w:rsidR="000A73A8" w:rsidRPr="007E278F">
        <w:rPr>
          <w:rFonts w:ascii="Arial" w:hAnsi="Arial" w:cs="Arial"/>
          <w:bCs/>
          <w:color w:val="auto"/>
          <w:sz w:val="20"/>
          <w:szCs w:val="20"/>
        </w:rPr>
        <w:t xml:space="preserve">180073 – </w:t>
      </w:r>
      <w:r w:rsidR="00776298" w:rsidRPr="007E278F">
        <w:rPr>
          <w:rFonts w:ascii="Arial" w:hAnsi="Arial" w:cs="Arial"/>
          <w:bCs/>
          <w:color w:val="auto"/>
          <w:sz w:val="20"/>
          <w:szCs w:val="20"/>
        </w:rPr>
        <w:t xml:space="preserve">Projekti </w:t>
      </w:r>
      <w:r w:rsidR="00657721" w:rsidRPr="007E278F">
        <w:rPr>
          <w:rFonts w:ascii="Arial" w:hAnsi="Arial" w:cs="Arial"/>
          <w:bCs/>
          <w:color w:val="auto"/>
          <w:sz w:val="20"/>
          <w:szCs w:val="20"/>
        </w:rPr>
        <w:t>okvirnih programov EU – tuja donacija.</w:t>
      </w:r>
    </w:p>
    <w:p w14:paraId="1875549C" w14:textId="57684C9D" w:rsidR="000A73A8" w:rsidRPr="007E278F" w:rsidRDefault="00F70BD5" w:rsidP="000A73A8">
      <w:pPr>
        <w:pStyle w:val="Navadensplet"/>
        <w:shd w:val="clear" w:color="auto" w:fill="FFFFFF"/>
        <w:spacing w:after="300" w:line="276" w:lineRule="auto"/>
        <w:ind w:firstLine="851"/>
        <w:jc w:val="both"/>
        <w:rPr>
          <w:rFonts w:ascii="Arial" w:hAnsi="Arial" w:cs="Arial"/>
          <w:color w:val="auto"/>
          <w:sz w:val="20"/>
          <w:szCs w:val="20"/>
        </w:rPr>
      </w:pPr>
      <w:r w:rsidRPr="007E278F">
        <w:rPr>
          <w:rFonts w:ascii="Arial" w:hAnsi="Arial" w:cs="Arial"/>
          <w:color w:val="auto"/>
          <w:sz w:val="20"/>
          <w:szCs w:val="20"/>
        </w:rPr>
        <w:t xml:space="preserve">Na tematskem področju </w:t>
      </w:r>
      <w:r w:rsidRPr="007E278F">
        <w:rPr>
          <w:rFonts w:ascii="Arial" w:hAnsi="Arial" w:cs="Arial"/>
          <w:i/>
          <w:color w:val="auto"/>
          <w:sz w:val="20"/>
          <w:szCs w:val="20"/>
        </w:rPr>
        <w:t>Izboljšanje zdravja in zmanjšanje neenakosti v zdravju med ženskami in moškimi</w:t>
      </w:r>
      <w:r w:rsidR="00037DCE" w:rsidRPr="007E278F">
        <w:rPr>
          <w:rFonts w:ascii="Arial" w:hAnsi="Arial" w:cs="Arial"/>
          <w:color w:val="auto"/>
          <w:sz w:val="20"/>
          <w:szCs w:val="20"/>
        </w:rPr>
        <w:t xml:space="preserve"> se bodo </w:t>
      </w:r>
      <w:r w:rsidR="0054245B">
        <w:rPr>
          <w:rFonts w:ascii="Arial" w:hAnsi="Arial" w:cs="Arial"/>
          <w:color w:val="auto"/>
          <w:sz w:val="20"/>
          <w:szCs w:val="20"/>
        </w:rPr>
        <w:t>s</w:t>
      </w:r>
      <w:r w:rsidR="00CF2FE7" w:rsidRPr="007E278F">
        <w:rPr>
          <w:rFonts w:ascii="Arial" w:hAnsi="Arial" w:cs="Arial"/>
          <w:sz w:val="20"/>
          <w:szCs w:val="20"/>
        </w:rPr>
        <w:t xml:space="preserve">redstva za </w:t>
      </w:r>
      <w:r w:rsidR="00C73DED" w:rsidRPr="007E278F">
        <w:rPr>
          <w:rFonts w:ascii="Arial" w:hAnsi="Arial" w:cs="Arial"/>
          <w:sz w:val="20"/>
          <w:szCs w:val="20"/>
        </w:rPr>
        <w:t xml:space="preserve">ukrepe v okviru </w:t>
      </w:r>
      <w:r w:rsidR="00CF2FE7" w:rsidRPr="007E278F">
        <w:rPr>
          <w:rFonts w:ascii="Arial" w:hAnsi="Arial" w:cs="Arial"/>
          <w:sz w:val="20"/>
          <w:szCs w:val="20"/>
        </w:rPr>
        <w:t>sofinanciranj</w:t>
      </w:r>
      <w:r w:rsidR="00C73DED" w:rsidRPr="007E278F">
        <w:rPr>
          <w:rFonts w:ascii="Arial" w:hAnsi="Arial" w:cs="Arial"/>
          <w:sz w:val="20"/>
          <w:szCs w:val="20"/>
        </w:rPr>
        <w:t>a</w:t>
      </w:r>
      <w:r w:rsidR="00CF2FE7" w:rsidRPr="007E278F">
        <w:rPr>
          <w:rFonts w:ascii="Arial" w:hAnsi="Arial" w:cs="Arial"/>
          <w:sz w:val="20"/>
          <w:szCs w:val="20"/>
        </w:rPr>
        <w:t xml:space="preserve"> programov na področju javnega zdravja  zagotavljala iz proračuna</w:t>
      </w:r>
      <w:r w:rsidR="00B87F04" w:rsidRPr="007E278F">
        <w:rPr>
          <w:rFonts w:ascii="Arial" w:hAnsi="Arial" w:cs="Arial"/>
          <w:sz w:val="20"/>
          <w:szCs w:val="20"/>
        </w:rPr>
        <w:t xml:space="preserve"> Republike Slovenije</w:t>
      </w:r>
      <w:r w:rsidR="00C73DED" w:rsidRPr="007E278F">
        <w:rPr>
          <w:rFonts w:ascii="Arial" w:hAnsi="Arial" w:cs="Arial"/>
          <w:sz w:val="20"/>
          <w:szCs w:val="20"/>
        </w:rPr>
        <w:t xml:space="preserve">, in sicer </w:t>
      </w:r>
      <w:r w:rsidR="00B87F04" w:rsidRPr="007E278F">
        <w:rPr>
          <w:rFonts w:ascii="Arial" w:hAnsi="Arial" w:cs="Arial"/>
          <w:sz w:val="20"/>
          <w:szCs w:val="20"/>
        </w:rPr>
        <w:t>(1)</w:t>
      </w:r>
      <w:r w:rsidR="00776298" w:rsidRPr="007E278F">
        <w:rPr>
          <w:rFonts w:ascii="Arial" w:hAnsi="Arial" w:cs="Arial"/>
          <w:sz w:val="20"/>
          <w:szCs w:val="20"/>
        </w:rPr>
        <w:t> </w:t>
      </w:r>
      <w:r w:rsidR="00C73DED" w:rsidRPr="007E278F">
        <w:rPr>
          <w:rFonts w:ascii="Arial" w:hAnsi="Arial" w:cs="Arial"/>
          <w:sz w:val="20"/>
          <w:szCs w:val="20"/>
        </w:rPr>
        <w:t xml:space="preserve">iz sredstev za </w:t>
      </w:r>
      <w:r w:rsidR="00B87F04" w:rsidRPr="007E278F">
        <w:rPr>
          <w:rFonts w:ascii="Arial" w:hAnsi="Arial" w:cs="Arial"/>
          <w:sz w:val="20"/>
          <w:szCs w:val="20"/>
        </w:rPr>
        <w:t>javne razpise</w:t>
      </w:r>
      <w:r w:rsidR="00CF2FE7" w:rsidRPr="007E278F">
        <w:rPr>
          <w:rFonts w:ascii="Arial" w:hAnsi="Arial" w:cs="Arial"/>
          <w:sz w:val="20"/>
          <w:szCs w:val="20"/>
        </w:rPr>
        <w:t xml:space="preserve"> za sofinanciranje programov varovanja in krepitve zdravja do</w:t>
      </w:r>
      <w:r w:rsidR="00776298" w:rsidRPr="007E278F">
        <w:rPr>
          <w:rFonts w:ascii="Arial" w:hAnsi="Arial" w:cs="Arial"/>
          <w:sz w:val="20"/>
          <w:szCs w:val="20"/>
        </w:rPr>
        <w:t xml:space="preserve"> leta </w:t>
      </w:r>
      <w:r w:rsidR="00CF2FE7" w:rsidRPr="007E278F">
        <w:rPr>
          <w:rFonts w:ascii="Arial" w:hAnsi="Arial" w:cs="Arial"/>
          <w:sz w:val="20"/>
          <w:szCs w:val="20"/>
        </w:rPr>
        <w:t xml:space="preserve">2022 </w:t>
      </w:r>
      <w:r w:rsidR="00C73DED" w:rsidRPr="007E278F">
        <w:rPr>
          <w:rFonts w:ascii="Arial" w:hAnsi="Arial" w:cs="Arial"/>
          <w:sz w:val="20"/>
          <w:szCs w:val="20"/>
        </w:rPr>
        <w:t>v okviru PP 7083</w:t>
      </w:r>
      <w:r w:rsidR="00CF2FE7" w:rsidRPr="007E278F">
        <w:rPr>
          <w:rFonts w:ascii="Arial" w:hAnsi="Arial" w:cs="Arial"/>
          <w:sz w:val="20"/>
          <w:szCs w:val="20"/>
        </w:rPr>
        <w:t xml:space="preserve"> </w:t>
      </w:r>
      <w:r w:rsidR="00C73DED" w:rsidRPr="007E278F">
        <w:rPr>
          <w:rFonts w:ascii="Arial" w:hAnsi="Arial" w:cs="Arial"/>
          <w:bCs/>
          <w:sz w:val="20"/>
          <w:szCs w:val="20"/>
        </w:rPr>
        <w:t>–</w:t>
      </w:r>
      <w:r w:rsidR="00C73DED" w:rsidRPr="007E278F">
        <w:rPr>
          <w:rFonts w:ascii="Arial" w:hAnsi="Arial" w:cs="Arial"/>
          <w:sz w:val="20"/>
          <w:szCs w:val="20"/>
        </w:rPr>
        <w:t xml:space="preserve"> </w:t>
      </w:r>
      <w:r w:rsidR="00CF2FE7" w:rsidRPr="007E278F">
        <w:rPr>
          <w:rFonts w:ascii="Arial" w:hAnsi="Arial" w:cs="Arial"/>
          <w:sz w:val="20"/>
          <w:szCs w:val="20"/>
        </w:rPr>
        <w:t>Programi varovanja zdravja in zdravstvena vzgoja</w:t>
      </w:r>
      <w:r w:rsidR="00C73DED" w:rsidRPr="007E278F">
        <w:rPr>
          <w:rFonts w:ascii="Arial" w:hAnsi="Arial" w:cs="Arial"/>
          <w:sz w:val="20"/>
          <w:szCs w:val="20"/>
        </w:rPr>
        <w:t xml:space="preserve"> v višini </w:t>
      </w:r>
      <w:r w:rsidR="00CF2FE7" w:rsidRPr="007E278F">
        <w:rPr>
          <w:rFonts w:ascii="Arial" w:hAnsi="Arial" w:cs="Arial"/>
          <w:sz w:val="20"/>
          <w:szCs w:val="20"/>
        </w:rPr>
        <w:t>3.000.000</w:t>
      </w:r>
      <w:r w:rsidR="00776298" w:rsidRPr="007E278F">
        <w:rPr>
          <w:rFonts w:ascii="Arial" w:hAnsi="Arial" w:cs="Arial"/>
          <w:sz w:val="20"/>
          <w:szCs w:val="20"/>
        </w:rPr>
        <w:t> </w:t>
      </w:r>
      <w:r w:rsidR="00B87F04" w:rsidRPr="007E278F">
        <w:rPr>
          <w:rFonts w:ascii="Arial" w:hAnsi="Arial" w:cs="Arial"/>
          <w:sz w:val="20"/>
          <w:szCs w:val="20"/>
        </w:rPr>
        <w:t>evrov</w:t>
      </w:r>
      <w:r w:rsidR="00C73DED" w:rsidRPr="007E278F">
        <w:rPr>
          <w:rFonts w:ascii="Arial" w:hAnsi="Arial" w:cs="Arial"/>
          <w:sz w:val="20"/>
          <w:szCs w:val="20"/>
        </w:rPr>
        <w:t xml:space="preserve">; </w:t>
      </w:r>
      <w:r w:rsidR="00B87F04" w:rsidRPr="007E278F">
        <w:rPr>
          <w:rFonts w:ascii="Arial" w:hAnsi="Arial" w:cs="Arial"/>
          <w:sz w:val="20"/>
          <w:szCs w:val="20"/>
        </w:rPr>
        <w:t>(2)</w:t>
      </w:r>
      <w:r w:rsidR="00776298" w:rsidRPr="007E278F">
        <w:rPr>
          <w:rFonts w:ascii="Arial" w:hAnsi="Arial" w:cs="Arial"/>
          <w:sz w:val="20"/>
          <w:szCs w:val="20"/>
        </w:rPr>
        <w:t> </w:t>
      </w:r>
      <w:r w:rsidR="00C73DED" w:rsidRPr="007E278F">
        <w:rPr>
          <w:rFonts w:ascii="Arial" w:hAnsi="Arial" w:cs="Arial"/>
          <w:sz w:val="20"/>
          <w:szCs w:val="20"/>
        </w:rPr>
        <w:t>iz sredstev</w:t>
      </w:r>
      <w:r w:rsidR="00CF2FE7" w:rsidRPr="007E278F">
        <w:rPr>
          <w:rFonts w:ascii="Arial" w:hAnsi="Arial" w:cs="Arial"/>
          <w:sz w:val="20"/>
          <w:szCs w:val="20"/>
        </w:rPr>
        <w:t xml:space="preserve"> </w:t>
      </w:r>
      <w:r w:rsidR="00C73DED" w:rsidRPr="007E278F">
        <w:rPr>
          <w:rFonts w:ascii="Arial" w:hAnsi="Arial" w:cs="Arial"/>
          <w:sz w:val="20"/>
          <w:szCs w:val="20"/>
        </w:rPr>
        <w:t xml:space="preserve">za </w:t>
      </w:r>
      <w:r w:rsidR="00B87F04" w:rsidRPr="007E278F">
        <w:rPr>
          <w:rFonts w:ascii="Arial" w:hAnsi="Arial" w:cs="Arial"/>
          <w:sz w:val="20"/>
          <w:szCs w:val="20"/>
        </w:rPr>
        <w:t>javne razpise</w:t>
      </w:r>
      <w:r w:rsidR="00CF2FE7" w:rsidRPr="007E278F">
        <w:rPr>
          <w:rFonts w:ascii="Arial" w:hAnsi="Arial" w:cs="Arial"/>
          <w:bCs/>
          <w:sz w:val="20"/>
          <w:szCs w:val="20"/>
        </w:rPr>
        <w:t xml:space="preserve"> za sofinanciranje programov preprečevanja nalezljivih bolezni s cepljenjem, obvladovanja okužbe s HIV in drugih spolno prenosljivih okužb do </w:t>
      </w:r>
      <w:r w:rsidR="00776298" w:rsidRPr="007E278F">
        <w:rPr>
          <w:rFonts w:ascii="Arial" w:hAnsi="Arial" w:cs="Arial"/>
          <w:bCs/>
          <w:sz w:val="20"/>
          <w:szCs w:val="20"/>
        </w:rPr>
        <w:t>leta </w:t>
      </w:r>
      <w:r w:rsidR="00CF2FE7" w:rsidRPr="007E278F">
        <w:rPr>
          <w:rFonts w:ascii="Arial" w:hAnsi="Arial" w:cs="Arial"/>
          <w:bCs/>
          <w:sz w:val="20"/>
          <w:szCs w:val="20"/>
        </w:rPr>
        <w:t>2022</w:t>
      </w:r>
      <w:r w:rsidR="00C73DED" w:rsidRPr="007E278F">
        <w:rPr>
          <w:rFonts w:ascii="Arial" w:hAnsi="Arial" w:cs="Arial"/>
          <w:bCs/>
          <w:sz w:val="20"/>
          <w:szCs w:val="20"/>
        </w:rPr>
        <w:t xml:space="preserve"> v okviru </w:t>
      </w:r>
      <w:r w:rsidR="00CF2FE7" w:rsidRPr="007E278F">
        <w:rPr>
          <w:rFonts w:ascii="Arial" w:hAnsi="Arial" w:cs="Arial"/>
          <w:bCs/>
          <w:sz w:val="20"/>
          <w:szCs w:val="20"/>
        </w:rPr>
        <w:t xml:space="preserve">PP 6855 </w:t>
      </w:r>
      <w:r w:rsidR="00776298" w:rsidRPr="007E278F">
        <w:rPr>
          <w:rFonts w:ascii="Arial" w:hAnsi="Arial" w:cs="Arial"/>
          <w:bCs/>
          <w:sz w:val="20"/>
          <w:szCs w:val="20"/>
        </w:rPr>
        <w:t>–</w:t>
      </w:r>
      <w:r w:rsidR="00CF2FE7" w:rsidRPr="007E278F">
        <w:rPr>
          <w:rFonts w:ascii="Arial" w:hAnsi="Arial" w:cs="Arial"/>
          <w:bCs/>
          <w:sz w:val="20"/>
          <w:szCs w:val="20"/>
        </w:rPr>
        <w:t xml:space="preserve"> Nacionalni programi boja proti AIDS</w:t>
      </w:r>
      <w:r w:rsidR="00C73DED" w:rsidRPr="007E278F">
        <w:rPr>
          <w:rFonts w:ascii="Arial" w:hAnsi="Arial" w:cs="Arial"/>
          <w:bCs/>
          <w:sz w:val="20"/>
          <w:szCs w:val="20"/>
        </w:rPr>
        <w:t xml:space="preserve"> v višini </w:t>
      </w:r>
      <w:r w:rsidR="00CF2FE7" w:rsidRPr="007E278F">
        <w:rPr>
          <w:rFonts w:ascii="Arial" w:hAnsi="Arial" w:cs="Arial"/>
          <w:bCs/>
          <w:sz w:val="20"/>
          <w:szCs w:val="20"/>
        </w:rPr>
        <w:t>325.000</w:t>
      </w:r>
      <w:r w:rsidR="00776298" w:rsidRPr="007E278F">
        <w:rPr>
          <w:rFonts w:ascii="Arial" w:hAnsi="Arial" w:cs="Arial"/>
          <w:bCs/>
          <w:sz w:val="20"/>
          <w:szCs w:val="20"/>
        </w:rPr>
        <w:t> </w:t>
      </w:r>
      <w:r w:rsidR="00523974" w:rsidRPr="007E278F">
        <w:rPr>
          <w:rFonts w:ascii="Arial" w:hAnsi="Arial" w:cs="Arial"/>
          <w:bCs/>
          <w:sz w:val="20"/>
          <w:szCs w:val="20"/>
        </w:rPr>
        <w:t>evrov</w:t>
      </w:r>
      <w:r w:rsidR="00CF2FE7" w:rsidRPr="007E278F">
        <w:rPr>
          <w:rFonts w:ascii="Arial" w:hAnsi="Arial" w:cs="Arial"/>
          <w:bCs/>
          <w:sz w:val="20"/>
          <w:szCs w:val="20"/>
        </w:rPr>
        <w:t xml:space="preserve"> </w:t>
      </w:r>
      <w:r w:rsidR="00776298" w:rsidRPr="007E278F">
        <w:rPr>
          <w:rFonts w:ascii="Arial" w:hAnsi="Arial" w:cs="Arial"/>
          <w:bCs/>
          <w:sz w:val="20"/>
          <w:szCs w:val="20"/>
        </w:rPr>
        <w:t xml:space="preserve">ter </w:t>
      </w:r>
      <w:r w:rsidR="00CF2FE7" w:rsidRPr="007E278F">
        <w:rPr>
          <w:rFonts w:ascii="Arial" w:hAnsi="Arial" w:cs="Arial"/>
          <w:bCs/>
          <w:sz w:val="20"/>
          <w:szCs w:val="20"/>
        </w:rPr>
        <w:t>PP 7083 – Programi varovanja zdravja in zdravstvena vzgoja</w:t>
      </w:r>
      <w:r w:rsidR="00C73DED" w:rsidRPr="007E278F">
        <w:rPr>
          <w:rFonts w:ascii="Arial" w:hAnsi="Arial" w:cs="Arial"/>
          <w:bCs/>
          <w:sz w:val="20"/>
          <w:szCs w:val="20"/>
        </w:rPr>
        <w:t xml:space="preserve"> v višini</w:t>
      </w:r>
      <w:r w:rsidR="00CF2FE7" w:rsidRPr="007E278F">
        <w:rPr>
          <w:rFonts w:ascii="Arial" w:hAnsi="Arial" w:cs="Arial"/>
          <w:bCs/>
          <w:sz w:val="20"/>
          <w:szCs w:val="20"/>
        </w:rPr>
        <w:t xml:space="preserve"> 80.000</w:t>
      </w:r>
      <w:r w:rsidR="00776298" w:rsidRPr="007E278F">
        <w:rPr>
          <w:rFonts w:ascii="Arial" w:hAnsi="Arial" w:cs="Arial"/>
          <w:bCs/>
          <w:sz w:val="20"/>
          <w:szCs w:val="20"/>
        </w:rPr>
        <w:t> </w:t>
      </w:r>
      <w:r w:rsidR="00B87F04" w:rsidRPr="007E278F">
        <w:rPr>
          <w:rFonts w:ascii="Arial" w:hAnsi="Arial" w:cs="Arial"/>
          <w:bCs/>
          <w:sz w:val="20"/>
          <w:szCs w:val="20"/>
        </w:rPr>
        <w:t>evrov</w:t>
      </w:r>
      <w:r w:rsidR="00C73DED" w:rsidRPr="007E278F">
        <w:rPr>
          <w:rFonts w:ascii="Arial" w:hAnsi="Arial" w:cs="Arial"/>
          <w:bCs/>
          <w:sz w:val="20"/>
          <w:szCs w:val="20"/>
        </w:rPr>
        <w:t xml:space="preserve">; </w:t>
      </w:r>
      <w:r w:rsidR="00B87F04" w:rsidRPr="007E278F">
        <w:rPr>
          <w:rFonts w:ascii="Arial" w:hAnsi="Arial" w:cs="Arial"/>
          <w:bCs/>
          <w:sz w:val="20"/>
          <w:szCs w:val="20"/>
        </w:rPr>
        <w:t>(3)</w:t>
      </w:r>
      <w:r w:rsidR="00776298" w:rsidRPr="007E278F">
        <w:rPr>
          <w:rFonts w:ascii="Arial" w:hAnsi="Arial" w:cs="Arial"/>
          <w:bCs/>
          <w:sz w:val="20"/>
          <w:szCs w:val="20"/>
        </w:rPr>
        <w:t> </w:t>
      </w:r>
      <w:r w:rsidR="00C73DED" w:rsidRPr="007E278F">
        <w:rPr>
          <w:rFonts w:ascii="Arial" w:hAnsi="Arial" w:cs="Arial"/>
          <w:bCs/>
          <w:sz w:val="20"/>
          <w:szCs w:val="20"/>
        </w:rPr>
        <w:t xml:space="preserve">iz sredstev </w:t>
      </w:r>
      <w:r w:rsidR="00B87F04" w:rsidRPr="007E278F">
        <w:rPr>
          <w:rFonts w:ascii="Arial" w:hAnsi="Arial" w:cs="Arial"/>
          <w:bCs/>
          <w:sz w:val="20"/>
          <w:szCs w:val="20"/>
        </w:rPr>
        <w:t>za javne razpise</w:t>
      </w:r>
      <w:r w:rsidR="00C73DED" w:rsidRPr="007E278F">
        <w:rPr>
          <w:rFonts w:ascii="Arial" w:hAnsi="Arial" w:cs="Arial"/>
          <w:bCs/>
          <w:sz w:val="20"/>
          <w:szCs w:val="20"/>
        </w:rPr>
        <w:t xml:space="preserve"> za </w:t>
      </w:r>
      <w:r w:rsidR="00CF2FE7" w:rsidRPr="007E278F">
        <w:rPr>
          <w:rFonts w:ascii="Arial" w:hAnsi="Arial" w:cs="Arial"/>
          <w:sz w:val="20"/>
          <w:szCs w:val="20"/>
        </w:rPr>
        <w:t>sofinanciranje programov na področju prehrane in telesne dejavnosti za zdravje do</w:t>
      </w:r>
      <w:r w:rsidR="00776298" w:rsidRPr="007E278F">
        <w:rPr>
          <w:rFonts w:ascii="Arial" w:hAnsi="Arial" w:cs="Arial"/>
          <w:sz w:val="20"/>
          <w:szCs w:val="20"/>
        </w:rPr>
        <w:t xml:space="preserve"> leta </w:t>
      </w:r>
      <w:r w:rsidR="00CF2FE7" w:rsidRPr="007E278F">
        <w:rPr>
          <w:rFonts w:ascii="Arial" w:hAnsi="Arial" w:cs="Arial"/>
          <w:sz w:val="20"/>
          <w:szCs w:val="20"/>
        </w:rPr>
        <w:t xml:space="preserve">2022 </w:t>
      </w:r>
      <w:r w:rsidR="00C73DED" w:rsidRPr="007E278F">
        <w:rPr>
          <w:rFonts w:ascii="Arial" w:hAnsi="Arial" w:cs="Arial"/>
          <w:sz w:val="20"/>
          <w:szCs w:val="20"/>
        </w:rPr>
        <w:t>v okviru</w:t>
      </w:r>
      <w:r w:rsidR="00CF2FE7" w:rsidRPr="007E278F">
        <w:rPr>
          <w:rFonts w:ascii="Arial" w:hAnsi="Arial" w:cs="Arial"/>
          <w:sz w:val="20"/>
          <w:szCs w:val="20"/>
        </w:rPr>
        <w:t xml:space="preserve"> PP 180050 </w:t>
      </w:r>
      <w:r w:rsidR="00776298" w:rsidRPr="007E278F">
        <w:rPr>
          <w:rFonts w:ascii="Arial" w:hAnsi="Arial" w:cs="Arial"/>
          <w:sz w:val="20"/>
          <w:szCs w:val="20"/>
        </w:rPr>
        <w:t>–</w:t>
      </w:r>
      <w:r w:rsidR="00CF2FE7" w:rsidRPr="007E278F">
        <w:rPr>
          <w:rFonts w:ascii="Arial" w:hAnsi="Arial" w:cs="Arial"/>
          <w:sz w:val="20"/>
          <w:szCs w:val="20"/>
        </w:rPr>
        <w:t xml:space="preserve"> Nacionalni program o prehrani in telesni dejavnosti</w:t>
      </w:r>
      <w:r w:rsidR="00C73DED" w:rsidRPr="007E278F">
        <w:rPr>
          <w:rFonts w:ascii="Arial" w:hAnsi="Arial" w:cs="Arial"/>
          <w:sz w:val="20"/>
          <w:szCs w:val="20"/>
        </w:rPr>
        <w:t xml:space="preserve"> v višini</w:t>
      </w:r>
      <w:r w:rsidR="00CF2FE7" w:rsidRPr="007E278F">
        <w:rPr>
          <w:rFonts w:ascii="Arial" w:hAnsi="Arial" w:cs="Arial"/>
          <w:sz w:val="20"/>
          <w:szCs w:val="20"/>
        </w:rPr>
        <w:t xml:space="preserve"> 800.000</w:t>
      </w:r>
      <w:r w:rsidR="00776298" w:rsidRPr="007E278F">
        <w:rPr>
          <w:rFonts w:ascii="Arial" w:hAnsi="Arial" w:cs="Arial"/>
          <w:sz w:val="20"/>
          <w:szCs w:val="20"/>
        </w:rPr>
        <w:t> </w:t>
      </w:r>
      <w:r w:rsidR="00B87F04" w:rsidRPr="007E278F">
        <w:rPr>
          <w:rFonts w:ascii="Arial" w:hAnsi="Arial" w:cs="Arial"/>
          <w:sz w:val="20"/>
          <w:szCs w:val="20"/>
        </w:rPr>
        <w:t>evrov</w:t>
      </w:r>
      <w:r w:rsidR="00CF2FE7" w:rsidRPr="007E278F">
        <w:rPr>
          <w:rFonts w:ascii="Arial" w:hAnsi="Arial" w:cs="Arial"/>
          <w:sz w:val="20"/>
          <w:szCs w:val="20"/>
        </w:rPr>
        <w:t>.</w:t>
      </w:r>
      <w:r w:rsidR="00C73DED" w:rsidRPr="007E278F">
        <w:rPr>
          <w:rFonts w:ascii="Arial" w:hAnsi="Arial" w:cs="Arial"/>
          <w:sz w:val="20"/>
          <w:szCs w:val="20"/>
        </w:rPr>
        <w:t xml:space="preserve"> </w:t>
      </w:r>
      <w:r w:rsidR="00CF2FE7" w:rsidRPr="007E278F">
        <w:rPr>
          <w:rFonts w:ascii="Arial" w:hAnsi="Arial" w:cs="Arial"/>
          <w:sz w:val="20"/>
          <w:szCs w:val="20"/>
        </w:rPr>
        <w:t xml:space="preserve">Skupna višina sredstev vseh </w:t>
      </w:r>
      <w:r w:rsidR="00A171C7" w:rsidRPr="007E278F">
        <w:rPr>
          <w:rFonts w:ascii="Arial" w:hAnsi="Arial" w:cs="Arial"/>
          <w:sz w:val="20"/>
          <w:szCs w:val="20"/>
        </w:rPr>
        <w:t xml:space="preserve">navedenih </w:t>
      </w:r>
      <w:r w:rsidR="00B87F04" w:rsidRPr="007E278F">
        <w:rPr>
          <w:rFonts w:ascii="Arial" w:hAnsi="Arial" w:cs="Arial"/>
          <w:sz w:val="20"/>
          <w:szCs w:val="20"/>
        </w:rPr>
        <w:t>javnih razpisov</w:t>
      </w:r>
      <w:r w:rsidR="00CF2FE7" w:rsidRPr="007E278F">
        <w:rPr>
          <w:rFonts w:ascii="Arial" w:hAnsi="Arial" w:cs="Arial"/>
          <w:sz w:val="20"/>
          <w:szCs w:val="20"/>
        </w:rPr>
        <w:t xml:space="preserve"> znaša 4.205.000</w:t>
      </w:r>
      <w:r w:rsidR="00776298" w:rsidRPr="007E278F">
        <w:rPr>
          <w:rFonts w:ascii="Arial" w:hAnsi="Arial" w:cs="Arial"/>
          <w:sz w:val="20"/>
          <w:szCs w:val="20"/>
        </w:rPr>
        <w:t> </w:t>
      </w:r>
      <w:r w:rsidR="00B87F04" w:rsidRPr="007E278F">
        <w:rPr>
          <w:rFonts w:ascii="Arial" w:hAnsi="Arial" w:cs="Arial"/>
          <w:sz w:val="20"/>
          <w:szCs w:val="20"/>
        </w:rPr>
        <w:t>evrov</w:t>
      </w:r>
      <w:r w:rsidR="00CF2FE7" w:rsidRPr="007E278F">
        <w:rPr>
          <w:rFonts w:ascii="Arial" w:hAnsi="Arial" w:cs="Arial"/>
          <w:sz w:val="20"/>
          <w:szCs w:val="20"/>
        </w:rPr>
        <w:t>.</w:t>
      </w:r>
      <w:r w:rsidR="00A171C7" w:rsidRPr="007E278F">
        <w:rPr>
          <w:rFonts w:ascii="Arial" w:hAnsi="Arial" w:cs="Arial"/>
          <w:sz w:val="20"/>
          <w:szCs w:val="20"/>
        </w:rPr>
        <w:t xml:space="preserve"> </w:t>
      </w:r>
      <w:r w:rsidR="00C73DED" w:rsidRPr="007E278F">
        <w:rPr>
          <w:rFonts w:ascii="Arial" w:hAnsi="Arial" w:cs="Arial"/>
          <w:color w:val="auto"/>
          <w:sz w:val="20"/>
          <w:szCs w:val="20"/>
        </w:rPr>
        <w:t xml:space="preserve">Sredstva za ukrepe, ki </w:t>
      </w:r>
      <w:r w:rsidR="00A171C7" w:rsidRPr="007E278F">
        <w:rPr>
          <w:rFonts w:ascii="Arial" w:hAnsi="Arial" w:cs="Arial"/>
          <w:color w:val="auto"/>
          <w:sz w:val="20"/>
          <w:szCs w:val="20"/>
        </w:rPr>
        <w:t xml:space="preserve">se nanašajo na programe SVIT, DORA in ZORA, se bodo zagotavljala v okviru finančnih sredstev, namenjenim tem programom, ki se financirajo </w:t>
      </w:r>
      <w:r w:rsidR="00A171C7" w:rsidRPr="007E278F">
        <w:rPr>
          <w:rFonts w:ascii="Arial" w:hAnsi="Arial" w:cs="Arial"/>
          <w:sz w:val="20"/>
          <w:szCs w:val="20"/>
        </w:rPr>
        <w:t xml:space="preserve">iz sredstev ZZZS v skladu z vsakoletnim </w:t>
      </w:r>
      <w:r w:rsidR="00776298" w:rsidRPr="007E278F">
        <w:rPr>
          <w:rFonts w:ascii="Arial" w:hAnsi="Arial" w:cs="Arial"/>
          <w:sz w:val="20"/>
          <w:szCs w:val="20"/>
        </w:rPr>
        <w:t>s</w:t>
      </w:r>
      <w:r w:rsidR="00A171C7" w:rsidRPr="007E278F">
        <w:rPr>
          <w:rFonts w:ascii="Arial" w:hAnsi="Arial" w:cs="Arial"/>
          <w:sz w:val="20"/>
          <w:szCs w:val="20"/>
        </w:rPr>
        <w:t>plošnim dogovorom.</w:t>
      </w:r>
      <w:r w:rsidR="000A73A8" w:rsidRPr="007E278F">
        <w:rPr>
          <w:rFonts w:ascii="Arial" w:hAnsi="Arial" w:cs="Arial"/>
          <w:color w:val="auto"/>
          <w:sz w:val="20"/>
          <w:szCs w:val="20"/>
        </w:rPr>
        <w:t xml:space="preserve"> Sredstva za programe  pomoči različnim ranljivim skupinam iz javnega razpisa za sofinanciranje programov s področja varovanja in krepitve zdravja se bodo zagotavljala iz sredstev MZ, in sicer je za obdobje 2020–2022 predvidenih 75.000 evr</w:t>
      </w:r>
      <w:r w:rsidR="00492922">
        <w:rPr>
          <w:rFonts w:ascii="Arial" w:hAnsi="Arial" w:cs="Arial"/>
          <w:color w:val="auto"/>
          <w:sz w:val="20"/>
          <w:szCs w:val="20"/>
        </w:rPr>
        <w:t>ov</w:t>
      </w:r>
      <w:r w:rsidR="000A73A8" w:rsidRPr="007E278F">
        <w:rPr>
          <w:rFonts w:ascii="Arial" w:hAnsi="Arial" w:cs="Arial"/>
          <w:color w:val="auto"/>
          <w:sz w:val="20"/>
          <w:szCs w:val="20"/>
        </w:rPr>
        <w:t xml:space="preserve"> za pomoč žrtvam nasilja, 45.600 evr</w:t>
      </w:r>
      <w:r w:rsidR="00492922">
        <w:rPr>
          <w:rFonts w:ascii="Arial" w:hAnsi="Arial" w:cs="Arial"/>
          <w:color w:val="auto"/>
          <w:sz w:val="20"/>
          <w:szCs w:val="20"/>
        </w:rPr>
        <w:t>ov</w:t>
      </w:r>
      <w:r w:rsidR="000A73A8" w:rsidRPr="007E278F">
        <w:rPr>
          <w:rFonts w:ascii="Arial" w:hAnsi="Arial" w:cs="Arial"/>
          <w:color w:val="auto"/>
          <w:sz w:val="20"/>
          <w:szCs w:val="20"/>
        </w:rPr>
        <w:t xml:space="preserve"> za pomoč pripornicam in obsojenkam ter</w:t>
      </w:r>
      <w:r w:rsidR="009339A7" w:rsidRPr="007E278F">
        <w:rPr>
          <w:rFonts w:ascii="Arial" w:hAnsi="Arial" w:cs="Arial"/>
          <w:color w:val="auto"/>
          <w:sz w:val="20"/>
          <w:szCs w:val="20"/>
        </w:rPr>
        <w:t xml:space="preserve"> </w:t>
      </w:r>
      <w:r w:rsidR="000A73A8" w:rsidRPr="007E278F">
        <w:rPr>
          <w:rFonts w:ascii="Arial" w:hAnsi="Arial" w:cs="Arial"/>
          <w:color w:val="auto"/>
          <w:sz w:val="20"/>
          <w:szCs w:val="20"/>
        </w:rPr>
        <w:t>44.9</w:t>
      </w:r>
      <w:r w:rsidR="00F17CBD" w:rsidRPr="007E278F">
        <w:rPr>
          <w:rFonts w:ascii="Arial" w:hAnsi="Arial" w:cs="Arial"/>
          <w:color w:val="auto"/>
          <w:sz w:val="20"/>
          <w:szCs w:val="20"/>
        </w:rPr>
        <w:t>73</w:t>
      </w:r>
      <w:r w:rsidR="000A73A8" w:rsidRPr="007E278F">
        <w:rPr>
          <w:rFonts w:ascii="Arial" w:hAnsi="Arial" w:cs="Arial"/>
          <w:color w:val="auto"/>
          <w:sz w:val="20"/>
          <w:szCs w:val="20"/>
        </w:rPr>
        <w:t> evr</w:t>
      </w:r>
      <w:r w:rsidR="00EA1340">
        <w:rPr>
          <w:rFonts w:ascii="Arial" w:hAnsi="Arial" w:cs="Arial"/>
          <w:color w:val="auto"/>
          <w:sz w:val="20"/>
          <w:szCs w:val="20"/>
        </w:rPr>
        <w:t>ov</w:t>
      </w:r>
      <w:r w:rsidR="000A73A8" w:rsidRPr="007E278F">
        <w:rPr>
          <w:rFonts w:ascii="Arial" w:hAnsi="Arial" w:cs="Arial"/>
          <w:color w:val="auto"/>
          <w:sz w:val="20"/>
          <w:szCs w:val="20"/>
        </w:rPr>
        <w:t xml:space="preserve"> za pomoč ženskam v prostituciji.</w:t>
      </w:r>
    </w:p>
    <w:p w14:paraId="0590F65F" w14:textId="09050F51" w:rsidR="00B65EA4" w:rsidRPr="007E278F" w:rsidRDefault="00B65EA4" w:rsidP="00F45C04">
      <w:pPr>
        <w:pStyle w:val="Navadensplet"/>
        <w:shd w:val="clear" w:color="auto" w:fill="FFFFFF"/>
        <w:spacing w:after="300" w:line="276" w:lineRule="auto"/>
        <w:ind w:firstLine="851"/>
        <w:jc w:val="both"/>
        <w:rPr>
          <w:rFonts w:ascii="Arial" w:hAnsi="Arial" w:cs="Arial"/>
          <w:color w:val="auto"/>
          <w:sz w:val="20"/>
          <w:szCs w:val="20"/>
        </w:rPr>
      </w:pPr>
      <w:r w:rsidRPr="007E278F">
        <w:rPr>
          <w:rFonts w:ascii="Arial" w:hAnsi="Arial" w:cs="Arial"/>
          <w:color w:val="auto"/>
          <w:sz w:val="20"/>
          <w:szCs w:val="20"/>
        </w:rPr>
        <w:lastRenderedPageBreak/>
        <w:t xml:space="preserve">Na tematskem področju </w:t>
      </w:r>
      <w:r w:rsidR="001031D3" w:rsidRPr="007E278F">
        <w:rPr>
          <w:rFonts w:ascii="Arial" w:hAnsi="Arial" w:cs="Arial"/>
          <w:i/>
          <w:color w:val="auto"/>
          <w:sz w:val="20"/>
          <w:szCs w:val="20"/>
        </w:rPr>
        <w:t>P</w:t>
      </w:r>
      <w:r w:rsidRPr="007E278F">
        <w:rPr>
          <w:rFonts w:ascii="Arial" w:hAnsi="Arial" w:cs="Arial"/>
          <w:i/>
          <w:color w:val="auto"/>
          <w:sz w:val="20"/>
          <w:szCs w:val="20"/>
        </w:rPr>
        <w:t>reprečevanje in boj proti vsem oblikam nasil</w:t>
      </w:r>
      <w:r w:rsidRPr="007E278F">
        <w:rPr>
          <w:rFonts w:ascii="Arial" w:hAnsi="Arial" w:cs="Arial"/>
          <w:color w:val="auto"/>
          <w:sz w:val="20"/>
          <w:szCs w:val="20"/>
        </w:rPr>
        <w:t>ja se bodo d</w:t>
      </w:r>
      <w:r w:rsidRPr="007E278F">
        <w:rPr>
          <w:rFonts w:ascii="Arial" w:hAnsi="Arial" w:cs="Arial"/>
          <w:color w:val="auto"/>
          <w:sz w:val="20"/>
          <w:szCs w:val="20"/>
          <w:shd w:val="clear" w:color="auto" w:fill="FFFFFF"/>
        </w:rPr>
        <w:t>ejavnosti in projekti</w:t>
      </w:r>
      <w:r w:rsidR="004F6106" w:rsidRPr="007E278F">
        <w:rPr>
          <w:rFonts w:ascii="Arial" w:hAnsi="Arial" w:cs="Arial"/>
          <w:color w:val="auto"/>
          <w:sz w:val="20"/>
          <w:szCs w:val="20"/>
          <w:shd w:val="clear" w:color="auto" w:fill="FFFFFF"/>
        </w:rPr>
        <w:t xml:space="preserve">, </w:t>
      </w:r>
      <w:r w:rsidRPr="007E278F">
        <w:rPr>
          <w:rFonts w:ascii="Arial" w:hAnsi="Arial" w:cs="Arial"/>
          <w:color w:val="auto"/>
          <w:sz w:val="20"/>
          <w:szCs w:val="20"/>
        </w:rPr>
        <w:t>namenjeni celoviti in ustrezni podpori žrtvam nasilja v družini in nasilja nad ženskami</w:t>
      </w:r>
      <w:r w:rsidR="00776298" w:rsidRPr="007E278F">
        <w:rPr>
          <w:rFonts w:ascii="Arial" w:hAnsi="Arial" w:cs="Arial"/>
          <w:color w:val="auto"/>
          <w:sz w:val="20"/>
          <w:szCs w:val="20"/>
        </w:rPr>
        <w:t>,</w:t>
      </w:r>
      <w:r w:rsidRPr="007E278F">
        <w:rPr>
          <w:rFonts w:ascii="Arial" w:hAnsi="Arial" w:cs="Arial"/>
          <w:color w:val="auto"/>
          <w:sz w:val="20"/>
          <w:szCs w:val="20"/>
          <w:shd w:val="clear" w:color="auto" w:fill="FFFFFF"/>
        </w:rPr>
        <w:t xml:space="preserve"> večinoma financirali iz sredstev, namenjenih izvajanju socialnovarstvenih programov s področja nasilja ter drugih sredstev iz rednih nalog ministrstev.</w:t>
      </w:r>
    </w:p>
    <w:p w14:paraId="3EBD81F2" w14:textId="6B632CC5" w:rsidR="00B65EA4" w:rsidRPr="007E278F" w:rsidRDefault="00B65EA4" w:rsidP="00F45C04">
      <w:pPr>
        <w:pStyle w:val="Navadensplet"/>
        <w:shd w:val="clear" w:color="auto" w:fill="FFFFFF"/>
        <w:spacing w:after="300" w:line="276" w:lineRule="auto"/>
        <w:ind w:firstLine="851"/>
        <w:jc w:val="both"/>
        <w:rPr>
          <w:rFonts w:ascii="Arial" w:hAnsi="Arial" w:cs="Arial"/>
          <w:color w:val="auto"/>
          <w:sz w:val="20"/>
          <w:szCs w:val="20"/>
        </w:rPr>
      </w:pPr>
      <w:r w:rsidRPr="007E278F">
        <w:rPr>
          <w:rFonts w:ascii="Arial" w:hAnsi="Arial" w:cs="Arial"/>
          <w:color w:val="auto"/>
          <w:sz w:val="20"/>
          <w:szCs w:val="20"/>
        </w:rPr>
        <w:t xml:space="preserve">Na tematskem področju </w:t>
      </w:r>
      <w:r w:rsidR="001031D3" w:rsidRPr="007E278F">
        <w:rPr>
          <w:rFonts w:ascii="Arial" w:hAnsi="Arial" w:cs="Arial"/>
          <w:i/>
          <w:color w:val="auto"/>
          <w:sz w:val="20"/>
          <w:szCs w:val="20"/>
        </w:rPr>
        <w:t>S</w:t>
      </w:r>
      <w:r w:rsidRPr="007E278F">
        <w:rPr>
          <w:rFonts w:ascii="Arial" w:hAnsi="Arial" w:cs="Arial"/>
          <w:i/>
          <w:color w:val="auto"/>
          <w:sz w:val="20"/>
          <w:szCs w:val="20"/>
        </w:rPr>
        <w:t>podbujanje uravnotežene zastopanosti sp</w:t>
      </w:r>
      <w:r w:rsidRPr="007E278F">
        <w:rPr>
          <w:rFonts w:ascii="Arial" w:hAnsi="Arial" w:cs="Arial"/>
          <w:color w:val="auto"/>
          <w:sz w:val="20"/>
          <w:szCs w:val="20"/>
        </w:rPr>
        <w:t>olov se bodo sredstva za izvajanje ukrepov zagotavljala iz razpoložljivih proračunskih virov. Posebna sredstva niso predvidena.</w:t>
      </w:r>
    </w:p>
    <w:p w14:paraId="6160BE88" w14:textId="265B0534" w:rsidR="001031D3" w:rsidRPr="007E278F" w:rsidRDefault="001031D3" w:rsidP="00F45C04">
      <w:pPr>
        <w:pStyle w:val="Navadensplet"/>
        <w:shd w:val="clear" w:color="auto" w:fill="FFFFFF"/>
        <w:spacing w:after="300" w:line="276" w:lineRule="auto"/>
        <w:ind w:firstLine="851"/>
        <w:jc w:val="both"/>
        <w:rPr>
          <w:rFonts w:ascii="Arial" w:eastAsia="Calibri" w:hAnsi="Arial" w:cs="Arial"/>
          <w:color w:val="auto"/>
          <w:sz w:val="20"/>
          <w:szCs w:val="20"/>
        </w:rPr>
      </w:pPr>
      <w:r w:rsidRPr="007E278F">
        <w:rPr>
          <w:rFonts w:ascii="Arial" w:hAnsi="Arial" w:cs="Arial"/>
          <w:color w:val="auto"/>
          <w:sz w:val="20"/>
          <w:szCs w:val="20"/>
        </w:rPr>
        <w:t xml:space="preserve">Na tematskem področju </w:t>
      </w:r>
      <w:r w:rsidRPr="007E278F">
        <w:rPr>
          <w:rFonts w:ascii="Arial" w:hAnsi="Arial" w:cs="Arial"/>
          <w:i/>
          <w:color w:val="auto"/>
          <w:sz w:val="20"/>
          <w:szCs w:val="20"/>
        </w:rPr>
        <w:t>Spodbujanje enakosti spolov in uresničevanja pravic žensk po svetu</w:t>
      </w:r>
      <w:r w:rsidRPr="007E278F">
        <w:rPr>
          <w:rFonts w:ascii="Arial" w:hAnsi="Arial" w:cs="Arial"/>
          <w:color w:val="auto"/>
          <w:sz w:val="20"/>
          <w:szCs w:val="20"/>
        </w:rPr>
        <w:t xml:space="preserve"> se bodo dejavnosti, namenjene spodbujanju enakosti spolov in krepitvi vloge žensk in deklic</w:t>
      </w:r>
      <w:r w:rsidR="00776298" w:rsidRPr="007E278F">
        <w:rPr>
          <w:rFonts w:ascii="Arial" w:hAnsi="Arial" w:cs="Arial"/>
          <w:color w:val="auto"/>
          <w:sz w:val="20"/>
          <w:szCs w:val="20"/>
        </w:rPr>
        <w:t>,</w:t>
      </w:r>
      <w:r w:rsidRPr="007E278F">
        <w:rPr>
          <w:rFonts w:ascii="Arial" w:hAnsi="Arial" w:cs="Arial"/>
          <w:color w:val="auto"/>
          <w:sz w:val="20"/>
          <w:szCs w:val="20"/>
        </w:rPr>
        <w:t xml:space="preserve"> financirale </w:t>
      </w:r>
      <w:r w:rsidR="00520DCB" w:rsidRPr="007E278F">
        <w:rPr>
          <w:rFonts w:ascii="Arial" w:hAnsi="Arial" w:cs="Arial"/>
          <w:color w:val="auto"/>
          <w:sz w:val="20"/>
          <w:szCs w:val="20"/>
        </w:rPr>
        <w:t>iz</w:t>
      </w:r>
      <w:r w:rsidRPr="007E278F">
        <w:rPr>
          <w:rFonts w:ascii="Arial" w:hAnsi="Arial" w:cs="Arial"/>
          <w:color w:val="auto"/>
          <w:sz w:val="20"/>
          <w:szCs w:val="20"/>
        </w:rPr>
        <w:t xml:space="preserve"> </w:t>
      </w:r>
      <w:r w:rsidR="00A8780F" w:rsidRPr="007E278F">
        <w:rPr>
          <w:rFonts w:ascii="Arial" w:hAnsi="Arial" w:cs="Arial"/>
          <w:color w:val="auto"/>
          <w:sz w:val="20"/>
          <w:szCs w:val="20"/>
        </w:rPr>
        <w:t>proračunskih</w:t>
      </w:r>
      <w:r w:rsidR="00520DCB" w:rsidRPr="007E278F">
        <w:rPr>
          <w:rFonts w:ascii="Arial" w:hAnsi="Arial" w:cs="Arial"/>
          <w:color w:val="auto"/>
          <w:sz w:val="20"/>
          <w:szCs w:val="20"/>
        </w:rPr>
        <w:t xml:space="preserve"> sredstev (redno delo). </w:t>
      </w:r>
      <w:r w:rsidRPr="007E278F">
        <w:rPr>
          <w:rFonts w:ascii="Arial" w:eastAsia="Calibri" w:hAnsi="Arial" w:cs="Arial"/>
          <w:color w:val="auto"/>
          <w:sz w:val="20"/>
          <w:szCs w:val="20"/>
        </w:rPr>
        <w:t>Sredstva za financiranje projektov mednarodnega razvojnega sodelovanja in humanitarne pomoči bodo zagotovljena v okviru razpoložljivih sredstev proračuna Republike Slovenije. Ta delež naj bi se skladno s Strategijo mednarodnega razvojnega sodelovanja in humanitarne pomoči do leta</w:t>
      </w:r>
      <w:r w:rsidR="00776298" w:rsidRPr="007E278F">
        <w:rPr>
          <w:rFonts w:ascii="Arial" w:eastAsia="Calibri" w:hAnsi="Arial" w:cs="Arial"/>
          <w:color w:val="auto"/>
          <w:sz w:val="20"/>
          <w:szCs w:val="20"/>
        </w:rPr>
        <w:t> </w:t>
      </w:r>
      <w:r w:rsidRPr="007E278F">
        <w:rPr>
          <w:rFonts w:ascii="Arial" w:eastAsia="Calibri" w:hAnsi="Arial" w:cs="Arial"/>
          <w:color w:val="auto"/>
          <w:sz w:val="20"/>
          <w:szCs w:val="20"/>
        </w:rPr>
        <w:t>2030 dvignil na 60</w:t>
      </w:r>
      <w:r w:rsidR="00776298" w:rsidRPr="007E278F">
        <w:rPr>
          <w:rFonts w:ascii="Arial" w:eastAsia="Calibri" w:hAnsi="Arial" w:cs="Arial"/>
          <w:color w:val="auto"/>
          <w:sz w:val="20"/>
          <w:szCs w:val="20"/>
        </w:rPr>
        <w:t> </w:t>
      </w:r>
      <w:r w:rsidRPr="007E278F">
        <w:rPr>
          <w:rFonts w:ascii="Arial" w:eastAsia="Calibri" w:hAnsi="Arial" w:cs="Arial"/>
          <w:color w:val="auto"/>
          <w:sz w:val="20"/>
          <w:szCs w:val="20"/>
        </w:rPr>
        <w:t>%, kar bi moralo zagotoviti večkratno povečanje.</w:t>
      </w:r>
    </w:p>
    <w:p w14:paraId="68001142" w14:textId="77777777" w:rsidR="00F70BD5" w:rsidRPr="007E278F" w:rsidRDefault="00F70BD5" w:rsidP="00F45C04">
      <w:pPr>
        <w:pStyle w:val="esegmenth4"/>
        <w:spacing w:before="0" w:after="200" w:line="276" w:lineRule="auto"/>
        <w:jc w:val="both"/>
        <w:rPr>
          <w:rFonts w:ascii="Arial" w:hAnsi="Arial" w:cs="Arial"/>
          <w:b w:val="0"/>
          <w:color w:val="auto"/>
          <w:sz w:val="20"/>
          <w:szCs w:val="20"/>
        </w:rPr>
      </w:pPr>
    </w:p>
    <w:p w14:paraId="45F2F370" w14:textId="33A361AB" w:rsidR="009C1F3C" w:rsidRPr="007E278F" w:rsidRDefault="004B0E2D" w:rsidP="001F6FFD">
      <w:pPr>
        <w:pStyle w:val="Naslov1"/>
        <w:numPr>
          <w:ilvl w:val="0"/>
          <w:numId w:val="31"/>
        </w:numPr>
        <w:rPr>
          <w:rFonts w:ascii="Arial" w:hAnsi="Arial" w:cs="Arial"/>
          <w:sz w:val="20"/>
          <w:szCs w:val="20"/>
        </w:rPr>
      </w:pPr>
      <w:bookmarkStart w:id="26" w:name="_Toc77065482"/>
      <w:bookmarkStart w:id="27" w:name="_Toc77138445"/>
      <w:r w:rsidRPr="007E278F">
        <w:rPr>
          <w:rFonts w:ascii="Arial" w:hAnsi="Arial" w:cs="Arial"/>
          <w:sz w:val="20"/>
          <w:szCs w:val="20"/>
        </w:rPr>
        <w:t>Tematska področja</w:t>
      </w:r>
      <w:bookmarkEnd w:id="26"/>
      <w:bookmarkEnd w:id="27"/>
    </w:p>
    <w:p w14:paraId="7F3F1F5E" w14:textId="77777777" w:rsidR="00970992" w:rsidRPr="007E278F" w:rsidRDefault="00970992" w:rsidP="00970992">
      <w:pPr>
        <w:pStyle w:val="Odstavekseznama"/>
        <w:ind w:left="360"/>
        <w:rPr>
          <w:rFonts w:ascii="Arial" w:hAnsi="Arial" w:cs="Arial"/>
          <w:sz w:val="20"/>
          <w:szCs w:val="20"/>
        </w:rPr>
      </w:pPr>
    </w:p>
    <w:p w14:paraId="3AC8EE7B" w14:textId="08966D3F" w:rsidR="00F03F71" w:rsidRPr="007E278F" w:rsidRDefault="004B0E2D">
      <w:pPr>
        <w:pStyle w:val="Naslov2"/>
        <w:rPr>
          <w:rFonts w:ascii="Arial" w:hAnsi="Arial" w:cs="Arial"/>
          <w:sz w:val="20"/>
          <w:szCs w:val="20"/>
        </w:rPr>
      </w:pPr>
      <w:bookmarkStart w:id="28" w:name="_Toc77065483"/>
      <w:bookmarkStart w:id="29" w:name="_Toc77138446"/>
      <w:r w:rsidRPr="007E278F">
        <w:rPr>
          <w:rFonts w:ascii="Arial" w:hAnsi="Arial" w:cs="Arial"/>
          <w:sz w:val="20"/>
          <w:szCs w:val="20"/>
        </w:rPr>
        <w:t xml:space="preserve">2.1 Odpravljanje neenakosti med spoloma pri zaposlovanju </w:t>
      </w:r>
      <w:r w:rsidR="00776298" w:rsidRPr="007E278F">
        <w:rPr>
          <w:rFonts w:ascii="Arial" w:hAnsi="Arial" w:cs="Arial"/>
          <w:sz w:val="20"/>
          <w:szCs w:val="20"/>
        </w:rPr>
        <w:t xml:space="preserve">ter </w:t>
      </w:r>
      <w:r w:rsidRPr="007E278F">
        <w:rPr>
          <w:rFonts w:ascii="Arial" w:hAnsi="Arial" w:cs="Arial"/>
          <w:sz w:val="20"/>
          <w:szCs w:val="20"/>
        </w:rPr>
        <w:t>zagotavljanje enake ekonomske neodvisnosti</w:t>
      </w:r>
      <w:r w:rsidR="00F03F71" w:rsidRPr="007E278F">
        <w:rPr>
          <w:rFonts w:ascii="Arial" w:hAnsi="Arial" w:cs="Arial"/>
          <w:sz w:val="20"/>
          <w:szCs w:val="20"/>
        </w:rPr>
        <w:t xml:space="preserve"> žensk in moških</w:t>
      </w:r>
      <w:bookmarkEnd w:id="28"/>
      <w:bookmarkEnd w:id="29"/>
    </w:p>
    <w:p w14:paraId="58C44404" w14:textId="3BAE9A02" w:rsidR="004B0E2D" w:rsidRPr="007E278F" w:rsidRDefault="006E56DE" w:rsidP="00F45C04">
      <w:pPr>
        <w:pStyle w:val="Naslov3"/>
        <w:spacing w:line="276" w:lineRule="auto"/>
        <w:jc w:val="both"/>
        <w:rPr>
          <w:rFonts w:ascii="Arial" w:hAnsi="Arial" w:cs="Arial"/>
          <w:color w:val="auto"/>
          <w:sz w:val="20"/>
          <w:szCs w:val="20"/>
        </w:rPr>
      </w:pPr>
      <w:bookmarkStart w:id="30" w:name="_Toc77065484"/>
      <w:bookmarkStart w:id="31" w:name="_Toc77138447"/>
      <w:r w:rsidRPr="007E278F">
        <w:rPr>
          <w:rFonts w:ascii="Arial" w:hAnsi="Arial" w:cs="Arial"/>
          <w:color w:val="auto"/>
          <w:sz w:val="20"/>
          <w:szCs w:val="20"/>
        </w:rPr>
        <w:t xml:space="preserve">2.1.1 </w:t>
      </w:r>
      <w:r w:rsidR="004B0E2D" w:rsidRPr="007E278F">
        <w:rPr>
          <w:rFonts w:ascii="Arial" w:hAnsi="Arial" w:cs="Arial"/>
          <w:color w:val="auto"/>
          <w:sz w:val="20"/>
          <w:szCs w:val="20"/>
        </w:rPr>
        <w:t>Vsebinski opis problematike</w:t>
      </w:r>
      <w:bookmarkEnd w:id="30"/>
      <w:bookmarkEnd w:id="31"/>
    </w:p>
    <w:p w14:paraId="455C9742" w14:textId="50149409" w:rsidR="004B0E2D" w:rsidRPr="007E278F" w:rsidRDefault="004B0E2D" w:rsidP="00F45C04">
      <w:pPr>
        <w:pStyle w:val="Brezrazmikov"/>
        <w:spacing w:line="276" w:lineRule="auto"/>
        <w:ind w:firstLine="708"/>
        <w:jc w:val="both"/>
        <w:rPr>
          <w:rFonts w:ascii="Arial" w:hAnsi="Arial" w:cs="Arial"/>
          <w:sz w:val="20"/>
          <w:szCs w:val="20"/>
        </w:rPr>
      </w:pPr>
      <w:r w:rsidRPr="007E278F">
        <w:rPr>
          <w:rFonts w:ascii="Arial" w:hAnsi="Arial" w:cs="Arial"/>
          <w:sz w:val="20"/>
          <w:szCs w:val="20"/>
        </w:rPr>
        <w:t xml:space="preserve">Odpravljanje vrzeli med spoloma na trgu dela in doseganje enake ekonomske neodvisnosti </w:t>
      </w:r>
      <w:r w:rsidR="001C50D3" w:rsidRPr="007E278F">
        <w:rPr>
          <w:rFonts w:ascii="Arial" w:hAnsi="Arial" w:cs="Arial"/>
          <w:sz w:val="20"/>
          <w:szCs w:val="20"/>
        </w:rPr>
        <w:t xml:space="preserve">žensk in moških </w:t>
      </w:r>
      <w:r w:rsidRPr="007E278F">
        <w:rPr>
          <w:rFonts w:ascii="Arial" w:hAnsi="Arial" w:cs="Arial"/>
          <w:sz w:val="20"/>
          <w:szCs w:val="20"/>
        </w:rPr>
        <w:t xml:space="preserve">sta pomembna za zagotavljanje enakosti spolov ter večje gospodarske rasti in blaginje. Enaka raven ekonomske neodvisnosti </w:t>
      </w:r>
      <w:r w:rsidR="00A57E8E" w:rsidRPr="007E278F">
        <w:rPr>
          <w:rFonts w:ascii="Arial" w:hAnsi="Arial" w:cs="Arial"/>
          <w:sz w:val="20"/>
          <w:szCs w:val="20"/>
        </w:rPr>
        <w:t xml:space="preserve">– koncept, ki ga EU postavlja v ospredje svojih politik na tem področju </w:t>
      </w:r>
      <w:r w:rsidR="00776298" w:rsidRPr="007E278F">
        <w:rPr>
          <w:rFonts w:ascii="Arial" w:hAnsi="Arial" w:cs="Arial"/>
          <w:sz w:val="20"/>
          <w:szCs w:val="20"/>
        </w:rPr>
        <w:t>–</w:t>
      </w:r>
      <w:r w:rsidR="00A57E8E" w:rsidRPr="007E278F">
        <w:rPr>
          <w:rFonts w:ascii="Arial" w:hAnsi="Arial" w:cs="Arial"/>
          <w:sz w:val="20"/>
          <w:szCs w:val="20"/>
        </w:rPr>
        <w:t xml:space="preserve"> </w:t>
      </w:r>
      <w:r w:rsidRPr="007E278F">
        <w:rPr>
          <w:rFonts w:ascii="Arial" w:hAnsi="Arial" w:cs="Arial"/>
          <w:sz w:val="20"/>
          <w:szCs w:val="20"/>
        </w:rPr>
        <w:t xml:space="preserve">je pomemben pokazatelj dejanskega napredka žensk, saj jim omogoča, da </w:t>
      </w:r>
      <w:r w:rsidR="00E90C76" w:rsidRPr="007E278F">
        <w:rPr>
          <w:rFonts w:ascii="Arial" w:hAnsi="Arial" w:cs="Arial"/>
          <w:sz w:val="20"/>
          <w:szCs w:val="20"/>
        </w:rPr>
        <w:t>so ekonomsko neodvisne</w:t>
      </w:r>
      <w:r w:rsidRPr="007E278F">
        <w:rPr>
          <w:rFonts w:ascii="Arial" w:hAnsi="Arial" w:cs="Arial"/>
          <w:sz w:val="20"/>
          <w:szCs w:val="20"/>
        </w:rPr>
        <w:t>, hkrati pa premagajo ovire, ki jim preprečujejo, da s</w:t>
      </w:r>
      <w:r w:rsidR="00776298" w:rsidRPr="007E278F">
        <w:rPr>
          <w:rFonts w:ascii="Arial" w:hAnsi="Arial" w:cs="Arial"/>
          <w:sz w:val="20"/>
          <w:szCs w:val="20"/>
        </w:rPr>
        <w:t>o</w:t>
      </w:r>
      <w:r w:rsidRPr="007E278F">
        <w:rPr>
          <w:rFonts w:ascii="Arial" w:hAnsi="Arial" w:cs="Arial"/>
          <w:sz w:val="20"/>
          <w:szCs w:val="20"/>
        </w:rPr>
        <w:t xml:space="preserve"> v delovnem okolju obr</w:t>
      </w:r>
      <w:r w:rsidR="00D35057" w:rsidRPr="007E278F">
        <w:rPr>
          <w:rFonts w:ascii="Arial" w:hAnsi="Arial" w:cs="Arial"/>
          <w:sz w:val="20"/>
          <w:szCs w:val="20"/>
        </w:rPr>
        <w:t>avnava</w:t>
      </w:r>
      <w:r w:rsidR="00776298" w:rsidRPr="007E278F">
        <w:rPr>
          <w:rFonts w:ascii="Arial" w:hAnsi="Arial" w:cs="Arial"/>
          <w:sz w:val="20"/>
          <w:szCs w:val="20"/>
        </w:rPr>
        <w:t>ne</w:t>
      </w:r>
      <w:r w:rsidR="00D35057" w:rsidRPr="007E278F">
        <w:rPr>
          <w:rFonts w:ascii="Arial" w:hAnsi="Arial" w:cs="Arial"/>
          <w:sz w:val="20"/>
          <w:szCs w:val="20"/>
        </w:rPr>
        <w:t xml:space="preserve"> kot enakovredne moškim.</w:t>
      </w:r>
    </w:p>
    <w:p w14:paraId="0D5B3CB0" w14:textId="40800041" w:rsidR="00624DB7" w:rsidRPr="007E278F" w:rsidRDefault="004B0E2D"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7E278F">
        <w:rPr>
          <w:rFonts w:ascii="Arial" w:eastAsia="Times New Roman" w:hAnsi="Arial" w:cs="Arial"/>
          <w:sz w:val="20"/>
          <w:szCs w:val="20"/>
        </w:rPr>
        <w:t xml:space="preserve">Vrzeli med spoloma na trgu dela z vidika EU politik zadevajo </w:t>
      </w:r>
      <w:r w:rsidR="00776298" w:rsidRPr="007E278F">
        <w:rPr>
          <w:rFonts w:ascii="Arial" w:eastAsia="Times New Roman" w:hAnsi="Arial" w:cs="Arial"/>
          <w:sz w:val="20"/>
          <w:szCs w:val="20"/>
        </w:rPr>
        <w:t>večinoma</w:t>
      </w:r>
      <w:r w:rsidRPr="007E278F">
        <w:rPr>
          <w:rFonts w:ascii="Arial" w:eastAsia="Times New Roman" w:hAnsi="Arial" w:cs="Arial"/>
          <w:sz w:val="20"/>
          <w:szCs w:val="20"/>
        </w:rPr>
        <w:t xml:space="preserve"> razlike v:</w:t>
      </w:r>
    </w:p>
    <w:p w14:paraId="0B23DA9B" w14:textId="79240EB5" w:rsidR="004B0E2D" w:rsidRPr="007E278F" w:rsidRDefault="00624DB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7E278F">
        <w:rPr>
          <w:rFonts w:ascii="Arial" w:eastAsia="Times New Roman" w:hAnsi="Arial" w:cs="Arial"/>
          <w:sz w:val="20"/>
          <w:szCs w:val="20"/>
        </w:rPr>
        <w:br/>
      </w:r>
      <w:r w:rsidR="00B412F2" w:rsidRPr="007E278F">
        <w:rPr>
          <w:rFonts w:ascii="Arial" w:eastAsia="Times New Roman" w:hAnsi="Arial" w:cs="Arial"/>
          <w:sz w:val="20"/>
          <w:szCs w:val="20"/>
        </w:rPr>
        <w:t xml:space="preserve">− </w:t>
      </w:r>
      <w:r w:rsidR="004B0E2D" w:rsidRPr="007E278F">
        <w:rPr>
          <w:rFonts w:ascii="Arial" w:eastAsia="Times New Roman" w:hAnsi="Arial" w:cs="Arial"/>
          <w:sz w:val="20"/>
          <w:szCs w:val="20"/>
        </w:rPr>
        <w:t>stopnji zaposlenosti;</w:t>
      </w:r>
    </w:p>
    <w:p w14:paraId="798614C4" w14:textId="77551F53" w:rsidR="004B0E2D" w:rsidRPr="007E278F" w:rsidRDefault="00B412F2"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7E278F">
        <w:rPr>
          <w:rFonts w:ascii="Arial" w:eastAsia="Times New Roman" w:hAnsi="Arial" w:cs="Arial"/>
          <w:sz w:val="20"/>
          <w:szCs w:val="20"/>
        </w:rPr>
        <w:t xml:space="preserve">− </w:t>
      </w:r>
      <w:r w:rsidR="004B0E2D" w:rsidRPr="007E278F">
        <w:rPr>
          <w:rFonts w:ascii="Arial" w:eastAsia="Times New Roman" w:hAnsi="Arial" w:cs="Arial"/>
          <w:sz w:val="20"/>
          <w:szCs w:val="20"/>
        </w:rPr>
        <w:t>delu s krajšim/polnim delovnim časom/začasne in druge »netipične« oblike zaposlitve;</w:t>
      </w:r>
    </w:p>
    <w:p w14:paraId="27D7A6B4" w14:textId="28625E00" w:rsidR="004B0E2D" w:rsidRPr="007E278F" w:rsidRDefault="00B412F2"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7E278F">
        <w:rPr>
          <w:rFonts w:ascii="Arial" w:eastAsia="Times New Roman" w:hAnsi="Arial" w:cs="Arial"/>
          <w:sz w:val="20"/>
          <w:szCs w:val="20"/>
        </w:rPr>
        <w:t xml:space="preserve">− </w:t>
      </w:r>
      <w:r w:rsidR="004B0E2D" w:rsidRPr="007E278F">
        <w:rPr>
          <w:rFonts w:ascii="Arial" w:eastAsia="Times New Roman" w:hAnsi="Arial" w:cs="Arial"/>
          <w:sz w:val="20"/>
          <w:szCs w:val="20"/>
        </w:rPr>
        <w:t>neplačanem skrbstvenem delu;</w:t>
      </w:r>
    </w:p>
    <w:p w14:paraId="172318D7" w14:textId="77FE484B" w:rsidR="004B0E2D" w:rsidRPr="007E278F" w:rsidRDefault="00B412F2"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7E278F">
        <w:rPr>
          <w:rFonts w:ascii="Arial" w:eastAsia="Times New Roman" w:hAnsi="Arial" w:cs="Arial"/>
          <w:sz w:val="20"/>
          <w:szCs w:val="20"/>
        </w:rPr>
        <w:t xml:space="preserve">− </w:t>
      </w:r>
      <w:r w:rsidR="004B0E2D" w:rsidRPr="007E278F">
        <w:rPr>
          <w:rFonts w:ascii="Arial" w:eastAsia="Times New Roman" w:hAnsi="Arial" w:cs="Arial"/>
          <w:sz w:val="20"/>
          <w:szCs w:val="20"/>
        </w:rPr>
        <w:t>dostopu do finančnih/ekonomskih virov;</w:t>
      </w:r>
    </w:p>
    <w:p w14:paraId="387CB497" w14:textId="2A8DB77A" w:rsidR="004B0E2D" w:rsidRPr="007E278F" w:rsidRDefault="00B412F2"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7E278F">
        <w:rPr>
          <w:rFonts w:ascii="Arial" w:eastAsia="Times New Roman" w:hAnsi="Arial" w:cs="Arial"/>
          <w:sz w:val="20"/>
          <w:szCs w:val="20"/>
        </w:rPr>
        <w:t xml:space="preserve">− </w:t>
      </w:r>
      <w:r w:rsidR="004B0E2D" w:rsidRPr="007E278F">
        <w:rPr>
          <w:rFonts w:ascii="Arial" w:eastAsia="Times New Roman" w:hAnsi="Arial" w:cs="Arial"/>
          <w:sz w:val="20"/>
          <w:szCs w:val="20"/>
        </w:rPr>
        <w:t>zastopanosti v različnih poklicih</w:t>
      </w:r>
      <w:r w:rsidR="00C1221B" w:rsidRPr="007E278F">
        <w:rPr>
          <w:rFonts w:ascii="Arial" w:eastAsia="Times New Roman" w:hAnsi="Arial" w:cs="Arial"/>
          <w:sz w:val="20"/>
          <w:szCs w:val="20"/>
        </w:rPr>
        <w:t xml:space="preserve"> in</w:t>
      </w:r>
      <w:r w:rsidR="0025477C" w:rsidRPr="007E278F">
        <w:rPr>
          <w:rFonts w:ascii="Arial" w:eastAsia="Times New Roman" w:hAnsi="Arial" w:cs="Arial"/>
          <w:sz w:val="20"/>
          <w:szCs w:val="20"/>
        </w:rPr>
        <w:t xml:space="preserve"> </w:t>
      </w:r>
      <w:r w:rsidR="004B0E2D" w:rsidRPr="007E278F">
        <w:rPr>
          <w:rFonts w:ascii="Arial" w:eastAsia="Times New Roman" w:hAnsi="Arial" w:cs="Arial"/>
          <w:sz w:val="20"/>
          <w:szCs w:val="20"/>
        </w:rPr>
        <w:t>sektorjih</w:t>
      </w:r>
      <w:r w:rsidR="00C1221B" w:rsidRPr="007E278F">
        <w:rPr>
          <w:rFonts w:ascii="Arial" w:eastAsia="Times New Roman" w:hAnsi="Arial" w:cs="Arial"/>
          <w:sz w:val="20"/>
          <w:szCs w:val="20"/>
        </w:rPr>
        <w:t xml:space="preserve"> na različnih mestih in položajih;</w:t>
      </w:r>
    </w:p>
    <w:p w14:paraId="2328DF72" w14:textId="70DB140F" w:rsidR="004B0E2D" w:rsidRPr="007E278F" w:rsidRDefault="00B412F2"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7E278F">
        <w:rPr>
          <w:rFonts w:ascii="Arial" w:eastAsia="Times New Roman" w:hAnsi="Arial" w:cs="Arial"/>
          <w:sz w:val="20"/>
          <w:szCs w:val="20"/>
        </w:rPr>
        <w:t xml:space="preserve">− </w:t>
      </w:r>
      <w:r w:rsidR="004B0E2D" w:rsidRPr="007E278F">
        <w:rPr>
          <w:rFonts w:ascii="Arial" w:eastAsia="Times New Roman" w:hAnsi="Arial" w:cs="Arial"/>
          <w:sz w:val="20"/>
          <w:szCs w:val="20"/>
        </w:rPr>
        <w:t>plačah in pokojninah;</w:t>
      </w:r>
    </w:p>
    <w:p w14:paraId="79A5C72D" w14:textId="37B72C3E" w:rsidR="004B0E2D" w:rsidRPr="007E278F" w:rsidRDefault="00B412F2"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rPr>
      </w:pPr>
      <w:r w:rsidRPr="007E278F">
        <w:rPr>
          <w:rFonts w:ascii="Arial" w:eastAsia="Times New Roman" w:hAnsi="Arial" w:cs="Arial"/>
          <w:sz w:val="20"/>
          <w:szCs w:val="20"/>
        </w:rPr>
        <w:t xml:space="preserve">− </w:t>
      </w:r>
      <w:r w:rsidR="004B0E2D" w:rsidRPr="007E278F">
        <w:rPr>
          <w:rFonts w:ascii="Arial" w:eastAsia="Times New Roman" w:hAnsi="Arial" w:cs="Arial"/>
          <w:sz w:val="20"/>
          <w:szCs w:val="20"/>
        </w:rPr>
        <w:t>možno</w:t>
      </w:r>
      <w:r w:rsidR="00D35057" w:rsidRPr="007E278F">
        <w:rPr>
          <w:rFonts w:ascii="Arial" w:eastAsia="Times New Roman" w:hAnsi="Arial" w:cs="Arial"/>
          <w:sz w:val="20"/>
          <w:szCs w:val="20"/>
        </w:rPr>
        <w:t>stih</w:t>
      </w:r>
      <w:r w:rsidR="0025477C" w:rsidRPr="007E278F">
        <w:rPr>
          <w:rFonts w:ascii="Arial" w:eastAsia="Times New Roman" w:hAnsi="Arial" w:cs="Arial"/>
          <w:sz w:val="20"/>
          <w:szCs w:val="20"/>
        </w:rPr>
        <w:t xml:space="preserve"> </w:t>
      </w:r>
      <w:r w:rsidR="00D35057" w:rsidRPr="007E278F">
        <w:rPr>
          <w:rFonts w:ascii="Arial" w:eastAsia="Times New Roman" w:hAnsi="Arial" w:cs="Arial"/>
          <w:sz w:val="20"/>
          <w:szCs w:val="20"/>
        </w:rPr>
        <w:t>za ekonomsko neodvisnost.</w:t>
      </w:r>
    </w:p>
    <w:p w14:paraId="0B4F45AA" w14:textId="0A88DE50" w:rsidR="00853AA9" w:rsidRPr="007E278F" w:rsidRDefault="004B0E2D" w:rsidP="00F45C04">
      <w:pPr>
        <w:spacing w:after="381" w:line="276" w:lineRule="auto"/>
        <w:ind w:firstLine="851"/>
        <w:jc w:val="both"/>
        <w:textAlignment w:val="baseline"/>
        <w:rPr>
          <w:rFonts w:ascii="Arial" w:eastAsia="Times New Roman" w:hAnsi="Arial" w:cs="Arial"/>
          <w:sz w:val="20"/>
          <w:szCs w:val="20"/>
          <w:lang w:eastAsia="sl-SI"/>
        </w:rPr>
      </w:pPr>
      <w:r w:rsidRPr="007E278F">
        <w:rPr>
          <w:rFonts w:ascii="Arial" w:eastAsia="Times New Roman" w:hAnsi="Arial" w:cs="Arial"/>
          <w:sz w:val="20"/>
          <w:szCs w:val="20"/>
        </w:rPr>
        <w:t>V</w:t>
      </w:r>
      <w:r w:rsidR="0025477C" w:rsidRPr="007E278F">
        <w:rPr>
          <w:rFonts w:ascii="Arial" w:eastAsia="Times New Roman" w:hAnsi="Arial" w:cs="Arial"/>
          <w:sz w:val="20"/>
          <w:szCs w:val="20"/>
        </w:rPr>
        <w:t xml:space="preserve"> </w:t>
      </w:r>
      <w:r w:rsidRPr="007E278F">
        <w:rPr>
          <w:rFonts w:ascii="Arial" w:eastAsia="Times New Roman" w:hAnsi="Arial" w:cs="Arial"/>
          <w:sz w:val="20"/>
          <w:szCs w:val="20"/>
        </w:rPr>
        <w:t xml:space="preserve">zadnjih </w:t>
      </w:r>
      <w:r w:rsidR="00C1221B" w:rsidRPr="007E278F">
        <w:rPr>
          <w:rFonts w:ascii="Arial" w:eastAsia="Times New Roman" w:hAnsi="Arial" w:cs="Arial"/>
          <w:sz w:val="20"/>
          <w:szCs w:val="20"/>
        </w:rPr>
        <w:t>letih</w:t>
      </w:r>
      <w:r w:rsidRPr="007E278F">
        <w:rPr>
          <w:rFonts w:ascii="Arial" w:eastAsia="Times New Roman" w:hAnsi="Arial" w:cs="Arial"/>
          <w:sz w:val="20"/>
          <w:szCs w:val="20"/>
        </w:rPr>
        <w:t xml:space="preserve"> je bil </w:t>
      </w:r>
      <w:r w:rsidR="00201CA4" w:rsidRPr="007E278F">
        <w:rPr>
          <w:rFonts w:ascii="Arial" w:eastAsia="Times New Roman" w:hAnsi="Arial" w:cs="Arial"/>
          <w:sz w:val="20"/>
          <w:szCs w:val="20"/>
        </w:rPr>
        <w:t xml:space="preserve">v EU </w:t>
      </w:r>
      <w:r w:rsidRPr="007E278F">
        <w:rPr>
          <w:rFonts w:ascii="Arial" w:eastAsia="Times New Roman" w:hAnsi="Arial" w:cs="Arial"/>
          <w:sz w:val="20"/>
          <w:szCs w:val="20"/>
        </w:rPr>
        <w:t xml:space="preserve">dosežen pomemben napredek v zvezi z udeležbo žensk na trgu dela, saj se je v večini držav </w:t>
      </w:r>
      <w:r w:rsidR="00201CA4" w:rsidRPr="007E278F">
        <w:rPr>
          <w:rFonts w:ascii="Arial" w:eastAsia="Times New Roman" w:hAnsi="Arial" w:cs="Arial"/>
          <w:sz w:val="20"/>
          <w:szCs w:val="20"/>
        </w:rPr>
        <w:t xml:space="preserve">članic </w:t>
      </w:r>
      <w:r w:rsidRPr="007E278F">
        <w:rPr>
          <w:rFonts w:ascii="Arial" w:eastAsia="Times New Roman" w:hAnsi="Arial" w:cs="Arial"/>
          <w:sz w:val="20"/>
          <w:szCs w:val="20"/>
        </w:rPr>
        <w:t xml:space="preserve">stopnja delovne aktivnosti žensk povečevala. Kljub temu še vedno ni dosegla cilja strategije </w:t>
      </w:r>
      <w:r w:rsidRPr="007E278F">
        <w:rPr>
          <w:rFonts w:ascii="Arial" w:eastAsia="Times New Roman" w:hAnsi="Arial" w:cs="Arial"/>
          <w:i/>
          <w:sz w:val="20"/>
          <w:szCs w:val="20"/>
        </w:rPr>
        <w:t>Evrope 2020</w:t>
      </w:r>
      <w:r w:rsidRPr="007E278F">
        <w:rPr>
          <w:rFonts w:ascii="Arial" w:eastAsia="Times New Roman" w:hAnsi="Arial" w:cs="Arial"/>
          <w:sz w:val="20"/>
          <w:szCs w:val="20"/>
        </w:rPr>
        <w:t xml:space="preserve"> – 75</w:t>
      </w:r>
      <w:r w:rsidR="00776298" w:rsidRPr="007E278F">
        <w:rPr>
          <w:rFonts w:ascii="Arial" w:eastAsia="Times New Roman" w:hAnsi="Arial" w:cs="Arial"/>
          <w:sz w:val="20"/>
          <w:szCs w:val="20"/>
        </w:rPr>
        <w:t> </w:t>
      </w:r>
      <w:r w:rsidR="008A0A47" w:rsidRPr="007E278F">
        <w:rPr>
          <w:rFonts w:ascii="Arial" w:eastAsia="Times New Roman" w:hAnsi="Arial" w:cs="Arial"/>
          <w:sz w:val="20"/>
          <w:szCs w:val="20"/>
        </w:rPr>
        <w:t>%.</w:t>
      </w:r>
      <w:r w:rsidRPr="007E278F">
        <w:rPr>
          <w:rFonts w:ascii="Arial" w:hAnsi="Arial" w:cs="Arial"/>
          <w:sz w:val="20"/>
          <w:szCs w:val="20"/>
        </w:rPr>
        <w:t xml:space="preserve"> </w:t>
      </w:r>
      <w:r w:rsidR="009F4FF4" w:rsidRPr="007E278F">
        <w:rPr>
          <w:rFonts w:ascii="Arial" w:hAnsi="Arial" w:cs="Arial"/>
          <w:sz w:val="20"/>
          <w:szCs w:val="20"/>
        </w:rPr>
        <w:t>V EU je zaposlenih le 67</w:t>
      </w:r>
      <w:r w:rsidR="00776298" w:rsidRPr="007E278F">
        <w:rPr>
          <w:rFonts w:ascii="Arial" w:hAnsi="Arial" w:cs="Arial"/>
          <w:sz w:val="20"/>
          <w:szCs w:val="20"/>
        </w:rPr>
        <w:t> </w:t>
      </w:r>
      <w:r w:rsidR="009F4FF4" w:rsidRPr="007E278F">
        <w:rPr>
          <w:rFonts w:ascii="Arial" w:hAnsi="Arial" w:cs="Arial"/>
          <w:sz w:val="20"/>
          <w:szCs w:val="20"/>
        </w:rPr>
        <w:t>% žensk v primerjavi z 78</w:t>
      </w:r>
      <w:r w:rsidR="00776298" w:rsidRPr="007E278F">
        <w:rPr>
          <w:rFonts w:ascii="Arial" w:hAnsi="Arial" w:cs="Arial"/>
          <w:sz w:val="20"/>
          <w:szCs w:val="20"/>
        </w:rPr>
        <w:t> </w:t>
      </w:r>
      <w:r w:rsidR="009F4FF4" w:rsidRPr="007E278F">
        <w:rPr>
          <w:rFonts w:ascii="Arial" w:hAnsi="Arial" w:cs="Arial"/>
          <w:sz w:val="20"/>
          <w:szCs w:val="20"/>
        </w:rPr>
        <w:t>% moških.</w:t>
      </w:r>
      <w:r w:rsidR="00853AA9" w:rsidRPr="007E278F">
        <w:rPr>
          <w:rFonts w:ascii="Arial" w:hAnsi="Arial" w:cs="Arial"/>
          <w:sz w:val="20"/>
          <w:szCs w:val="20"/>
        </w:rPr>
        <w:t xml:space="preserve"> </w:t>
      </w:r>
      <w:r w:rsidR="00102358" w:rsidRPr="007E278F">
        <w:rPr>
          <w:rFonts w:ascii="Arial" w:hAnsi="Arial" w:cs="Arial"/>
          <w:sz w:val="20"/>
          <w:szCs w:val="20"/>
        </w:rPr>
        <w:t>Nova strategija E</w:t>
      </w:r>
      <w:r w:rsidR="00CF05F3" w:rsidRPr="007E278F">
        <w:rPr>
          <w:rFonts w:ascii="Arial" w:hAnsi="Arial" w:cs="Arial"/>
          <w:sz w:val="20"/>
          <w:szCs w:val="20"/>
        </w:rPr>
        <w:t>K</w:t>
      </w:r>
      <w:r w:rsidR="00102358" w:rsidRPr="007E278F">
        <w:rPr>
          <w:rFonts w:ascii="Arial" w:hAnsi="Arial" w:cs="Arial"/>
          <w:sz w:val="20"/>
          <w:szCs w:val="20"/>
        </w:rPr>
        <w:t xml:space="preserve"> posebno pozornost posveča </w:t>
      </w:r>
      <w:r w:rsidRPr="007E278F">
        <w:rPr>
          <w:rFonts w:ascii="Arial" w:hAnsi="Arial" w:cs="Arial"/>
          <w:sz w:val="20"/>
          <w:szCs w:val="20"/>
        </w:rPr>
        <w:t>vključevanj</w:t>
      </w:r>
      <w:r w:rsidR="00102358" w:rsidRPr="007E278F">
        <w:rPr>
          <w:rFonts w:ascii="Arial" w:hAnsi="Arial" w:cs="Arial"/>
          <w:sz w:val="20"/>
          <w:szCs w:val="20"/>
        </w:rPr>
        <w:t>u</w:t>
      </w:r>
      <w:r w:rsidRPr="007E278F">
        <w:rPr>
          <w:rFonts w:ascii="Arial" w:hAnsi="Arial" w:cs="Arial"/>
          <w:sz w:val="20"/>
          <w:szCs w:val="20"/>
        </w:rPr>
        <w:t xml:space="preserve"> </w:t>
      </w:r>
      <w:r w:rsidR="00893E9F" w:rsidRPr="007E278F">
        <w:rPr>
          <w:rFonts w:ascii="Arial" w:hAnsi="Arial" w:cs="Arial"/>
          <w:sz w:val="20"/>
          <w:szCs w:val="20"/>
        </w:rPr>
        <w:t>skupin, žensk, ki se srečujejo z različnimi ovirami. Nekatere ženske so strukturno premalo zastopane na trgu dela, n</w:t>
      </w:r>
      <w:r w:rsidR="00776298" w:rsidRPr="007E278F">
        <w:rPr>
          <w:rFonts w:ascii="Arial" w:hAnsi="Arial" w:cs="Arial"/>
          <w:sz w:val="20"/>
          <w:szCs w:val="20"/>
        </w:rPr>
        <w:t xml:space="preserve">a primer </w:t>
      </w:r>
      <w:r w:rsidR="00102358" w:rsidRPr="007E278F">
        <w:rPr>
          <w:rFonts w:ascii="Arial" w:hAnsi="Arial" w:cs="Arial"/>
          <w:sz w:val="20"/>
          <w:szCs w:val="20"/>
        </w:rPr>
        <w:t>ženske s tujim državljanstvom</w:t>
      </w:r>
      <w:r w:rsidR="00893E9F" w:rsidRPr="007E278F">
        <w:rPr>
          <w:rFonts w:ascii="Arial" w:hAnsi="Arial" w:cs="Arial"/>
          <w:sz w:val="20"/>
          <w:szCs w:val="20"/>
        </w:rPr>
        <w:t xml:space="preserve"> oz</w:t>
      </w:r>
      <w:r w:rsidR="00776298" w:rsidRPr="007E278F">
        <w:rPr>
          <w:rFonts w:ascii="Arial" w:hAnsi="Arial" w:cs="Arial"/>
          <w:sz w:val="20"/>
          <w:szCs w:val="20"/>
        </w:rPr>
        <w:t>iroma</w:t>
      </w:r>
      <w:r w:rsidR="00893E9F" w:rsidRPr="007E278F">
        <w:rPr>
          <w:rFonts w:ascii="Arial" w:hAnsi="Arial" w:cs="Arial"/>
          <w:sz w:val="20"/>
          <w:szCs w:val="20"/>
        </w:rPr>
        <w:t xml:space="preserve"> migrantskim ozadjem</w:t>
      </w:r>
      <w:r w:rsidR="00102358" w:rsidRPr="007E278F">
        <w:rPr>
          <w:rFonts w:ascii="Arial" w:hAnsi="Arial" w:cs="Arial"/>
          <w:sz w:val="20"/>
          <w:szCs w:val="20"/>
        </w:rPr>
        <w:t xml:space="preserve">, </w:t>
      </w:r>
      <w:r w:rsidR="005554E9" w:rsidRPr="007E278F">
        <w:rPr>
          <w:rFonts w:ascii="Arial" w:hAnsi="Arial" w:cs="Arial"/>
          <w:sz w:val="20"/>
          <w:szCs w:val="20"/>
        </w:rPr>
        <w:t>pripadnice</w:t>
      </w:r>
      <w:r w:rsidR="00893E9F" w:rsidRPr="007E278F">
        <w:rPr>
          <w:rFonts w:ascii="Arial" w:hAnsi="Arial" w:cs="Arial"/>
          <w:sz w:val="20"/>
          <w:szCs w:val="20"/>
        </w:rPr>
        <w:t xml:space="preserve"> etičnih ali verskih manjšin</w:t>
      </w:r>
      <w:r w:rsidR="00776298" w:rsidRPr="007E278F">
        <w:rPr>
          <w:rFonts w:ascii="Arial" w:hAnsi="Arial" w:cs="Arial"/>
          <w:sz w:val="20"/>
          <w:szCs w:val="20"/>
        </w:rPr>
        <w:t> </w:t>
      </w:r>
      <w:r w:rsidR="00893E9F" w:rsidRPr="007E278F">
        <w:rPr>
          <w:rFonts w:ascii="Arial" w:hAnsi="Arial" w:cs="Arial"/>
          <w:sz w:val="20"/>
          <w:szCs w:val="20"/>
        </w:rPr>
        <w:t xml:space="preserve">ipd. </w:t>
      </w:r>
      <w:r w:rsidR="005320A9" w:rsidRPr="007E278F">
        <w:rPr>
          <w:rFonts w:ascii="Arial" w:hAnsi="Arial" w:cs="Arial"/>
          <w:sz w:val="20"/>
          <w:szCs w:val="20"/>
        </w:rPr>
        <w:t>Strategija u</w:t>
      </w:r>
      <w:r w:rsidR="00893E9F" w:rsidRPr="007E278F">
        <w:rPr>
          <w:rFonts w:ascii="Arial" w:hAnsi="Arial" w:cs="Arial"/>
          <w:sz w:val="20"/>
          <w:szCs w:val="20"/>
        </w:rPr>
        <w:t>gotavlja, da je povprečno zaposlenih 69,7</w:t>
      </w:r>
      <w:r w:rsidR="00776298" w:rsidRPr="007E278F">
        <w:rPr>
          <w:rFonts w:ascii="Arial" w:hAnsi="Arial" w:cs="Arial"/>
          <w:sz w:val="20"/>
          <w:szCs w:val="20"/>
        </w:rPr>
        <w:t> </w:t>
      </w:r>
      <w:r w:rsidR="00893E9F" w:rsidRPr="007E278F">
        <w:rPr>
          <w:rFonts w:ascii="Arial" w:hAnsi="Arial" w:cs="Arial"/>
          <w:sz w:val="20"/>
          <w:szCs w:val="20"/>
        </w:rPr>
        <w:t>% žensk, rojen</w:t>
      </w:r>
      <w:r w:rsidR="00776298" w:rsidRPr="007E278F">
        <w:rPr>
          <w:rFonts w:ascii="Arial" w:hAnsi="Arial" w:cs="Arial"/>
          <w:sz w:val="20"/>
          <w:szCs w:val="20"/>
        </w:rPr>
        <w:t xml:space="preserve">ih </w:t>
      </w:r>
      <w:r w:rsidR="00893E9F" w:rsidRPr="007E278F">
        <w:rPr>
          <w:rFonts w:ascii="Arial" w:hAnsi="Arial" w:cs="Arial"/>
          <w:sz w:val="20"/>
          <w:szCs w:val="20"/>
        </w:rPr>
        <w:t>v EU</w:t>
      </w:r>
      <w:r w:rsidR="00776298" w:rsidRPr="007E278F">
        <w:rPr>
          <w:rFonts w:ascii="Arial" w:hAnsi="Arial" w:cs="Arial"/>
          <w:sz w:val="20"/>
          <w:szCs w:val="20"/>
        </w:rPr>
        <w:t>,</w:t>
      </w:r>
      <w:r w:rsidR="00893E9F" w:rsidRPr="007E278F">
        <w:rPr>
          <w:rFonts w:ascii="Arial" w:hAnsi="Arial" w:cs="Arial"/>
          <w:sz w:val="20"/>
          <w:szCs w:val="20"/>
        </w:rPr>
        <w:t xml:space="preserve"> in samo 55,3</w:t>
      </w:r>
      <w:r w:rsidR="00776298" w:rsidRPr="007E278F">
        <w:rPr>
          <w:rFonts w:ascii="Arial" w:hAnsi="Arial" w:cs="Arial"/>
          <w:sz w:val="20"/>
          <w:szCs w:val="20"/>
        </w:rPr>
        <w:t> </w:t>
      </w:r>
      <w:r w:rsidR="00893E9F" w:rsidRPr="007E278F">
        <w:rPr>
          <w:rFonts w:ascii="Arial" w:hAnsi="Arial" w:cs="Arial"/>
          <w:sz w:val="20"/>
          <w:szCs w:val="20"/>
        </w:rPr>
        <w:t>% žensk, rojen</w:t>
      </w:r>
      <w:r w:rsidR="00776298" w:rsidRPr="007E278F">
        <w:rPr>
          <w:rFonts w:ascii="Arial" w:hAnsi="Arial" w:cs="Arial"/>
          <w:sz w:val="20"/>
          <w:szCs w:val="20"/>
        </w:rPr>
        <w:t>ih</w:t>
      </w:r>
      <w:r w:rsidR="00893E9F" w:rsidRPr="007E278F">
        <w:rPr>
          <w:rFonts w:ascii="Arial" w:hAnsi="Arial" w:cs="Arial"/>
          <w:sz w:val="20"/>
          <w:szCs w:val="20"/>
        </w:rPr>
        <w:t xml:space="preserve"> zunaj EU</w:t>
      </w:r>
      <w:r w:rsidR="00201CA4" w:rsidRPr="007E278F">
        <w:rPr>
          <w:rFonts w:ascii="Arial" w:hAnsi="Arial" w:cs="Arial"/>
          <w:sz w:val="20"/>
          <w:szCs w:val="20"/>
        </w:rPr>
        <w:t xml:space="preserve"> (EK, 20</w:t>
      </w:r>
      <w:r w:rsidR="008549FD" w:rsidRPr="007E278F">
        <w:rPr>
          <w:rFonts w:ascii="Arial" w:hAnsi="Arial" w:cs="Arial"/>
          <w:sz w:val="20"/>
          <w:szCs w:val="20"/>
        </w:rPr>
        <w:t>20</w:t>
      </w:r>
      <w:r w:rsidR="00105E22" w:rsidRPr="007E278F">
        <w:rPr>
          <w:rFonts w:ascii="Arial" w:hAnsi="Arial" w:cs="Arial"/>
          <w:sz w:val="20"/>
          <w:szCs w:val="20"/>
        </w:rPr>
        <w:t>a</w:t>
      </w:r>
      <w:r w:rsidR="00201CA4" w:rsidRPr="007E278F">
        <w:rPr>
          <w:rFonts w:ascii="Arial" w:hAnsi="Arial" w:cs="Arial"/>
          <w:sz w:val="20"/>
          <w:szCs w:val="20"/>
        </w:rPr>
        <w:t>)</w:t>
      </w:r>
      <w:r w:rsidR="00893E9F" w:rsidRPr="007E278F">
        <w:rPr>
          <w:rFonts w:ascii="Arial" w:hAnsi="Arial" w:cs="Arial"/>
          <w:sz w:val="20"/>
          <w:szCs w:val="20"/>
        </w:rPr>
        <w:t>.</w:t>
      </w:r>
    </w:p>
    <w:p w14:paraId="3E169275" w14:textId="2DCFF4F1" w:rsidR="00A660A7"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lastRenderedPageBreak/>
        <w:t xml:space="preserve">Zaposlene ženske so nesorazmerno nadzastopane v storitvenih sektorjih in v poklicih, za katere so značilni nižji status, manjše poklicne priložnosti, nižje plače in večja izpostavljenost različnim tveganjem. </w:t>
      </w:r>
      <w:r w:rsidR="00A660A7" w:rsidRPr="007E278F">
        <w:rPr>
          <w:rFonts w:ascii="Arial" w:eastAsiaTheme="minorHAnsi" w:hAnsi="Arial" w:cs="Arial"/>
          <w:sz w:val="20"/>
          <w:szCs w:val="20"/>
        </w:rPr>
        <w:t xml:space="preserve">Pandemija </w:t>
      </w:r>
      <w:r w:rsidR="00DD6250" w:rsidRPr="007E278F">
        <w:rPr>
          <w:rFonts w:ascii="Arial" w:eastAsiaTheme="minorHAnsi" w:hAnsi="Arial" w:cs="Arial"/>
          <w:sz w:val="20"/>
          <w:szCs w:val="20"/>
        </w:rPr>
        <w:t xml:space="preserve">COVID-19 </w:t>
      </w:r>
      <w:r w:rsidR="00A660A7" w:rsidRPr="007E278F">
        <w:rPr>
          <w:rFonts w:ascii="Arial" w:eastAsiaTheme="minorHAnsi" w:hAnsi="Arial" w:cs="Arial"/>
          <w:sz w:val="20"/>
          <w:szCs w:val="20"/>
        </w:rPr>
        <w:t xml:space="preserve">je obstoječe neenakosti med ženskami in moškimi na skoraj vseh področjih življenja, tako v Evropi kot zunaj nje, še zaostrila. Ženske so bile na </w:t>
      </w:r>
      <w:r w:rsidR="00A660A7" w:rsidRPr="007E278F">
        <w:rPr>
          <w:rFonts w:ascii="Arial" w:eastAsiaTheme="minorHAnsi" w:hAnsi="Arial" w:cs="Arial"/>
          <w:bCs/>
          <w:sz w:val="20"/>
          <w:szCs w:val="20"/>
        </w:rPr>
        <w:t>prvi črti v boju proti pandemiji</w:t>
      </w:r>
      <w:r w:rsidR="00A660A7" w:rsidRPr="007E278F">
        <w:rPr>
          <w:rFonts w:ascii="Arial" w:eastAsiaTheme="minorHAnsi" w:hAnsi="Arial" w:cs="Arial"/>
          <w:sz w:val="20"/>
          <w:szCs w:val="20"/>
        </w:rPr>
        <w:t>, saj predstavljajo 76</w:t>
      </w:r>
      <w:r w:rsidR="00776298" w:rsidRPr="007E278F">
        <w:rPr>
          <w:rFonts w:ascii="Arial" w:eastAsiaTheme="minorHAnsi" w:hAnsi="Arial" w:cs="Arial"/>
          <w:sz w:val="20"/>
          <w:szCs w:val="20"/>
        </w:rPr>
        <w:t> </w:t>
      </w:r>
      <w:r w:rsidR="00A660A7" w:rsidRPr="007E278F">
        <w:rPr>
          <w:rFonts w:ascii="Arial" w:eastAsiaTheme="minorHAnsi" w:hAnsi="Arial" w:cs="Arial"/>
          <w:sz w:val="20"/>
          <w:szCs w:val="20"/>
        </w:rPr>
        <w:t>% zaposlenih v zdravstvu in socialnem varstvu ter 86</w:t>
      </w:r>
      <w:r w:rsidR="00776298" w:rsidRPr="007E278F">
        <w:rPr>
          <w:rFonts w:ascii="Arial" w:eastAsiaTheme="minorHAnsi" w:hAnsi="Arial" w:cs="Arial"/>
          <w:sz w:val="20"/>
          <w:szCs w:val="20"/>
        </w:rPr>
        <w:t> </w:t>
      </w:r>
      <w:r w:rsidR="00A660A7" w:rsidRPr="007E278F">
        <w:rPr>
          <w:rFonts w:ascii="Arial" w:eastAsiaTheme="minorHAnsi" w:hAnsi="Arial" w:cs="Arial"/>
          <w:sz w:val="20"/>
          <w:szCs w:val="20"/>
        </w:rPr>
        <w:t xml:space="preserve">% zaposlenih v osebni negi; pandemija je </w:t>
      </w:r>
      <w:r w:rsidR="00A660A7" w:rsidRPr="007E278F">
        <w:rPr>
          <w:rFonts w:ascii="Arial" w:eastAsiaTheme="minorHAnsi" w:hAnsi="Arial" w:cs="Arial"/>
          <w:bCs/>
          <w:sz w:val="20"/>
          <w:szCs w:val="20"/>
        </w:rPr>
        <w:t>močno prizadela ženske na trgu dela,</w:t>
      </w:r>
      <w:r w:rsidR="00A660A7" w:rsidRPr="007E278F">
        <w:rPr>
          <w:rFonts w:ascii="Arial" w:eastAsiaTheme="minorHAnsi" w:hAnsi="Arial" w:cs="Arial"/>
          <w:sz w:val="20"/>
          <w:szCs w:val="20"/>
        </w:rPr>
        <w:t xml:space="preserve"> saj so </w:t>
      </w:r>
      <w:r w:rsidR="00776298" w:rsidRPr="007E278F">
        <w:rPr>
          <w:rFonts w:ascii="Arial" w:eastAsiaTheme="minorHAnsi" w:hAnsi="Arial" w:cs="Arial"/>
          <w:sz w:val="20"/>
          <w:szCs w:val="20"/>
        </w:rPr>
        <w:t xml:space="preserve">čezmerno </w:t>
      </w:r>
      <w:r w:rsidR="00A660A7" w:rsidRPr="007E278F">
        <w:rPr>
          <w:rFonts w:ascii="Arial" w:eastAsiaTheme="minorHAnsi" w:hAnsi="Arial" w:cs="Arial"/>
          <w:sz w:val="20"/>
          <w:szCs w:val="20"/>
        </w:rPr>
        <w:t>zastopane v sektorjih, ki jih je kriza najbolj prizadela (EK, 2021).</w:t>
      </w:r>
    </w:p>
    <w:p w14:paraId="05CDCC65" w14:textId="32A9473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Poklicna segregacija na podlagi spola je povezana s številnimi dejavniki, kot so razlike v družbenem vrednotenju znanj, </w:t>
      </w:r>
      <w:r w:rsidR="00E90C76" w:rsidRPr="007E278F">
        <w:rPr>
          <w:rFonts w:ascii="Arial" w:hAnsi="Arial" w:cs="Arial"/>
          <w:sz w:val="20"/>
          <w:szCs w:val="20"/>
        </w:rPr>
        <w:t>veščin</w:t>
      </w:r>
      <w:r w:rsidRPr="007E278F">
        <w:rPr>
          <w:rFonts w:ascii="Arial" w:hAnsi="Arial" w:cs="Arial"/>
          <w:sz w:val="20"/>
          <w:szCs w:val="20"/>
        </w:rPr>
        <w:t xml:space="preserve"> in sposobnosti ljudi, ki delajo v tipično maskuliniziranih </w:t>
      </w:r>
      <w:r w:rsidR="00776298" w:rsidRPr="007E278F">
        <w:rPr>
          <w:rFonts w:ascii="Arial" w:hAnsi="Arial" w:cs="Arial"/>
          <w:sz w:val="20"/>
          <w:szCs w:val="20"/>
        </w:rPr>
        <w:t xml:space="preserve">ter </w:t>
      </w:r>
      <w:r w:rsidRPr="007E278F">
        <w:rPr>
          <w:rFonts w:ascii="Arial" w:hAnsi="Arial" w:cs="Arial"/>
          <w:sz w:val="20"/>
          <w:szCs w:val="20"/>
        </w:rPr>
        <w:t>tipično feminiziranih dejavnostih in poklicih. Nanjo vplivajo tudi razlike, ki izhajajo iz neenakovredne</w:t>
      </w:r>
      <w:r w:rsidR="0025477C" w:rsidRPr="007E278F">
        <w:rPr>
          <w:rFonts w:ascii="Arial" w:hAnsi="Arial" w:cs="Arial"/>
          <w:sz w:val="20"/>
          <w:szCs w:val="20"/>
        </w:rPr>
        <w:t xml:space="preserve"> </w:t>
      </w:r>
      <w:r w:rsidRPr="007E278F">
        <w:rPr>
          <w:rFonts w:ascii="Arial" w:hAnsi="Arial" w:cs="Arial"/>
          <w:sz w:val="20"/>
          <w:szCs w:val="20"/>
        </w:rPr>
        <w:t>porazdelitve neplačanega skrbstvenega in gospodinjskega dela,</w:t>
      </w:r>
      <w:r w:rsidR="0025477C" w:rsidRPr="007E278F">
        <w:rPr>
          <w:rFonts w:ascii="Arial" w:hAnsi="Arial" w:cs="Arial"/>
          <w:sz w:val="20"/>
          <w:szCs w:val="20"/>
        </w:rPr>
        <w:t xml:space="preserve"> </w:t>
      </w:r>
      <w:r w:rsidRPr="007E278F">
        <w:rPr>
          <w:rFonts w:ascii="Arial" w:hAnsi="Arial" w:cs="Arial"/>
          <w:sz w:val="20"/>
          <w:szCs w:val="20"/>
        </w:rPr>
        <w:t xml:space="preserve">vstopne ovire in organizacijska kultura in prakse ter norme, stališča in </w:t>
      </w:r>
      <w:r w:rsidR="00E90C76" w:rsidRPr="007E278F">
        <w:rPr>
          <w:rFonts w:ascii="Arial" w:hAnsi="Arial" w:cs="Arial"/>
          <w:sz w:val="20"/>
          <w:szCs w:val="20"/>
        </w:rPr>
        <w:t xml:space="preserve">spolni </w:t>
      </w:r>
      <w:r w:rsidRPr="007E278F">
        <w:rPr>
          <w:rFonts w:ascii="Arial" w:hAnsi="Arial" w:cs="Arial"/>
          <w:sz w:val="20"/>
          <w:szCs w:val="20"/>
        </w:rPr>
        <w:t xml:space="preserve">stereotipi. </w:t>
      </w:r>
      <w:r w:rsidR="00742D4D" w:rsidRPr="007E278F">
        <w:rPr>
          <w:rFonts w:ascii="Arial" w:hAnsi="Arial" w:cs="Arial"/>
          <w:sz w:val="20"/>
          <w:szCs w:val="20"/>
        </w:rPr>
        <w:t>E</w:t>
      </w:r>
      <w:r w:rsidR="00CF05F3" w:rsidRPr="007E278F">
        <w:rPr>
          <w:rFonts w:ascii="Arial" w:hAnsi="Arial" w:cs="Arial"/>
          <w:sz w:val="20"/>
          <w:szCs w:val="20"/>
        </w:rPr>
        <w:t>K</w:t>
      </w:r>
      <w:r w:rsidR="00742D4D" w:rsidRPr="007E278F">
        <w:rPr>
          <w:rFonts w:ascii="Arial" w:hAnsi="Arial" w:cs="Arial"/>
          <w:sz w:val="20"/>
          <w:szCs w:val="20"/>
        </w:rPr>
        <w:t xml:space="preserve"> v svoji novi strategiji izpostavlja, da ženske v E</w:t>
      </w:r>
      <w:r w:rsidR="00201CA4" w:rsidRPr="007E278F">
        <w:rPr>
          <w:rFonts w:ascii="Arial" w:hAnsi="Arial" w:cs="Arial"/>
          <w:sz w:val="20"/>
          <w:szCs w:val="20"/>
        </w:rPr>
        <w:t>U</w:t>
      </w:r>
      <w:r w:rsidR="00742D4D" w:rsidRPr="007E278F">
        <w:rPr>
          <w:rFonts w:ascii="Arial" w:hAnsi="Arial" w:cs="Arial"/>
          <w:sz w:val="20"/>
          <w:szCs w:val="20"/>
        </w:rPr>
        <w:t xml:space="preserve"> predstavljajo 10</w:t>
      </w:r>
      <w:r w:rsidR="00776298" w:rsidRPr="007E278F">
        <w:rPr>
          <w:rFonts w:ascii="Arial" w:hAnsi="Arial" w:cs="Arial"/>
          <w:sz w:val="20"/>
          <w:szCs w:val="20"/>
        </w:rPr>
        <w:t> </w:t>
      </w:r>
      <w:r w:rsidR="00742D4D" w:rsidRPr="007E278F">
        <w:rPr>
          <w:rFonts w:ascii="Arial" w:hAnsi="Arial" w:cs="Arial"/>
          <w:sz w:val="20"/>
          <w:szCs w:val="20"/>
        </w:rPr>
        <w:t>% delovne sile v gradbeništvu ter 25</w:t>
      </w:r>
      <w:r w:rsidR="00776298" w:rsidRPr="007E278F">
        <w:rPr>
          <w:rFonts w:ascii="Arial" w:hAnsi="Arial" w:cs="Arial"/>
          <w:sz w:val="20"/>
          <w:szCs w:val="20"/>
        </w:rPr>
        <w:t> </w:t>
      </w:r>
      <w:r w:rsidR="00742D4D" w:rsidRPr="007E278F">
        <w:rPr>
          <w:rFonts w:ascii="Arial" w:hAnsi="Arial" w:cs="Arial"/>
          <w:sz w:val="20"/>
          <w:szCs w:val="20"/>
        </w:rPr>
        <w:t>% delovn</w:t>
      </w:r>
      <w:r w:rsidR="005320A9" w:rsidRPr="007E278F">
        <w:rPr>
          <w:rFonts w:ascii="Arial" w:hAnsi="Arial" w:cs="Arial"/>
          <w:sz w:val="20"/>
          <w:szCs w:val="20"/>
        </w:rPr>
        <w:t>e</w:t>
      </w:r>
      <w:r w:rsidR="00742D4D" w:rsidRPr="007E278F">
        <w:rPr>
          <w:rFonts w:ascii="Arial" w:hAnsi="Arial" w:cs="Arial"/>
          <w:sz w:val="20"/>
          <w:szCs w:val="20"/>
        </w:rPr>
        <w:t xml:space="preserve"> sile v kmetijstvu, gozdarstvu, ribištvu in prometu, medtem ko moški predstavljajo 25</w:t>
      </w:r>
      <w:r w:rsidR="00776298" w:rsidRPr="007E278F">
        <w:rPr>
          <w:rFonts w:ascii="Arial" w:hAnsi="Arial" w:cs="Arial"/>
          <w:sz w:val="20"/>
          <w:szCs w:val="20"/>
        </w:rPr>
        <w:t> </w:t>
      </w:r>
      <w:r w:rsidR="00742D4D" w:rsidRPr="007E278F">
        <w:rPr>
          <w:rFonts w:ascii="Arial" w:hAnsi="Arial" w:cs="Arial"/>
          <w:sz w:val="20"/>
          <w:szCs w:val="20"/>
        </w:rPr>
        <w:t>% delovn</w:t>
      </w:r>
      <w:r w:rsidR="005320A9" w:rsidRPr="007E278F">
        <w:rPr>
          <w:rFonts w:ascii="Arial" w:hAnsi="Arial" w:cs="Arial"/>
          <w:sz w:val="20"/>
          <w:szCs w:val="20"/>
        </w:rPr>
        <w:t>e</w:t>
      </w:r>
      <w:r w:rsidR="00742D4D" w:rsidRPr="007E278F">
        <w:rPr>
          <w:rFonts w:ascii="Arial" w:hAnsi="Arial" w:cs="Arial"/>
          <w:sz w:val="20"/>
          <w:szCs w:val="20"/>
        </w:rPr>
        <w:t xml:space="preserve"> sile v izobraževanju ter 20</w:t>
      </w:r>
      <w:r w:rsidR="00776298" w:rsidRPr="007E278F">
        <w:rPr>
          <w:rFonts w:ascii="Arial" w:hAnsi="Arial" w:cs="Arial"/>
          <w:sz w:val="20"/>
          <w:szCs w:val="20"/>
        </w:rPr>
        <w:t> </w:t>
      </w:r>
      <w:r w:rsidR="00742D4D" w:rsidRPr="007E278F">
        <w:rPr>
          <w:rFonts w:ascii="Arial" w:hAnsi="Arial" w:cs="Arial"/>
          <w:sz w:val="20"/>
          <w:szCs w:val="20"/>
        </w:rPr>
        <w:t>% delovne sile v zdravstvu in socialnem varstvu</w:t>
      </w:r>
      <w:r w:rsidR="009E3A57" w:rsidRPr="007E278F">
        <w:rPr>
          <w:rFonts w:ascii="Arial" w:hAnsi="Arial" w:cs="Arial"/>
          <w:sz w:val="20"/>
          <w:szCs w:val="20"/>
        </w:rPr>
        <w:t xml:space="preserve">. Več pozornosti je treba nameniti </w:t>
      </w:r>
      <w:r w:rsidR="005554E9" w:rsidRPr="007E278F">
        <w:rPr>
          <w:rFonts w:ascii="Arial" w:hAnsi="Arial" w:cs="Arial"/>
          <w:sz w:val="20"/>
          <w:szCs w:val="20"/>
        </w:rPr>
        <w:t>spodbujanju</w:t>
      </w:r>
      <w:r w:rsidR="009E3A57" w:rsidRPr="007E278F">
        <w:rPr>
          <w:rFonts w:ascii="Arial" w:hAnsi="Arial" w:cs="Arial"/>
          <w:sz w:val="20"/>
          <w:szCs w:val="20"/>
        </w:rPr>
        <w:t xml:space="preserve"> </w:t>
      </w:r>
      <w:r w:rsidR="00776298" w:rsidRPr="007E278F">
        <w:rPr>
          <w:rFonts w:ascii="Arial" w:hAnsi="Arial" w:cs="Arial"/>
          <w:sz w:val="20"/>
          <w:szCs w:val="20"/>
        </w:rPr>
        <w:t xml:space="preserve">vključevanja </w:t>
      </w:r>
      <w:r w:rsidR="009E3A57" w:rsidRPr="007E278F">
        <w:rPr>
          <w:rFonts w:ascii="Arial" w:hAnsi="Arial" w:cs="Arial"/>
          <w:sz w:val="20"/>
          <w:szCs w:val="20"/>
        </w:rPr>
        <w:t xml:space="preserve">žensk v poklice, povezane z </w:t>
      </w:r>
      <w:r w:rsidR="009E3A57" w:rsidRPr="007E278F">
        <w:rPr>
          <w:rFonts w:ascii="Arial" w:eastAsia="Times New Roman" w:hAnsi="Arial" w:cs="Arial"/>
          <w:sz w:val="20"/>
          <w:szCs w:val="20"/>
          <w:lang w:eastAsia="sl-SI"/>
        </w:rPr>
        <w:t xml:space="preserve">digitalizacijo in novimi tehnologijam </w:t>
      </w:r>
      <w:r w:rsidR="00201CA4" w:rsidRPr="007E278F">
        <w:rPr>
          <w:rFonts w:ascii="Arial" w:hAnsi="Arial" w:cs="Arial"/>
          <w:sz w:val="20"/>
          <w:szCs w:val="20"/>
        </w:rPr>
        <w:t>(EK, 2020</w:t>
      </w:r>
      <w:r w:rsidR="00105E22" w:rsidRPr="007E278F">
        <w:rPr>
          <w:rFonts w:ascii="Arial" w:hAnsi="Arial" w:cs="Arial"/>
          <w:sz w:val="20"/>
          <w:szCs w:val="20"/>
        </w:rPr>
        <w:t>a</w:t>
      </w:r>
      <w:r w:rsidR="00201CA4" w:rsidRPr="007E278F">
        <w:rPr>
          <w:rFonts w:ascii="Arial" w:hAnsi="Arial" w:cs="Arial"/>
          <w:sz w:val="20"/>
          <w:szCs w:val="20"/>
        </w:rPr>
        <w:t>)</w:t>
      </w:r>
      <w:r w:rsidR="00742D4D" w:rsidRPr="007E278F">
        <w:rPr>
          <w:rFonts w:ascii="Arial" w:hAnsi="Arial" w:cs="Arial"/>
          <w:sz w:val="20"/>
          <w:szCs w:val="20"/>
        </w:rPr>
        <w:t>.</w:t>
      </w:r>
    </w:p>
    <w:p w14:paraId="455F2D3D" w14:textId="3BA08078"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Usklajevanje poklicnega, družinskega in zasebnega življenja je na ravni EU prep</w:t>
      </w:r>
      <w:r w:rsidR="00DE7349" w:rsidRPr="007E278F">
        <w:rPr>
          <w:rFonts w:ascii="Arial" w:hAnsi="Arial" w:cs="Arial"/>
          <w:sz w:val="20"/>
          <w:szCs w:val="20"/>
        </w:rPr>
        <w:t>ozn</w:t>
      </w:r>
      <w:r w:rsidRPr="007E278F">
        <w:rPr>
          <w:rFonts w:ascii="Arial" w:hAnsi="Arial" w:cs="Arial"/>
          <w:sz w:val="20"/>
          <w:szCs w:val="20"/>
        </w:rPr>
        <w:t>an</w:t>
      </w:r>
      <w:r w:rsidR="00E90C76" w:rsidRPr="007E278F">
        <w:rPr>
          <w:rFonts w:ascii="Arial" w:hAnsi="Arial" w:cs="Arial"/>
          <w:sz w:val="20"/>
          <w:szCs w:val="20"/>
        </w:rPr>
        <w:t>o</w:t>
      </w:r>
      <w:r w:rsidRPr="007E278F">
        <w:rPr>
          <w:rFonts w:ascii="Arial" w:hAnsi="Arial" w:cs="Arial"/>
          <w:sz w:val="20"/>
          <w:szCs w:val="20"/>
        </w:rPr>
        <w:t xml:space="preserve"> kot prednostna naloga za doseganje enakosti spolov, povečanje udeležbe žensk na trgu dela in spodbujanje delitve skrbstvenih in gospodinjskih obveznosti </w:t>
      </w:r>
      <w:r w:rsidR="00E90C76" w:rsidRPr="007E278F">
        <w:rPr>
          <w:rFonts w:ascii="Arial" w:hAnsi="Arial" w:cs="Arial"/>
          <w:sz w:val="20"/>
          <w:szCs w:val="20"/>
        </w:rPr>
        <w:t>ter</w:t>
      </w:r>
      <w:r w:rsidRPr="007E278F">
        <w:rPr>
          <w:rFonts w:ascii="Arial" w:hAnsi="Arial" w:cs="Arial"/>
          <w:sz w:val="20"/>
          <w:szCs w:val="20"/>
        </w:rPr>
        <w:t xml:space="preserve"> odgovornosti med ženskami in moškimi. Politike, katerih cilj je izboljšati usklajevanje, vključujejo različne ukrepe, kot so zagotavljanje storitev dostopnega in kakovostnega varstva otrok </w:t>
      </w:r>
      <w:r w:rsidR="00776298" w:rsidRPr="007E278F">
        <w:rPr>
          <w:rFonts w:ascii="Arial" w:hAnsi="Arial" w:cs="Arial"/>
          <w:sz w:val="20"/>
          <w:szCs w:val="20"/>
        </w:rPr>
        <w:t xml:space="preserve">ter </w:t>
      </w:r>
      <w:r w:rsidR="00A96B91" w:rsidRPr="007E278F">
        <w:rPr>
          <w:rFonts w:ascii="Arial" w:hAnsi="Arial" w:cs="Arial"/>
          <w:sz w:val="20"/>
          <w:szCs w:val="20"/>
        </w:rPr>
        <w:t xml:space="preserve">dostopnih in kakovostnih </w:t>
      </w:r>
      <w:r w:rsidRPr="007E278F">
        <w:rPr>
          <w:rFonts w:ascii="Arial" w:hAnsi="Arial" w:cs="Arial"/>
          <w:sz w:val="20"/>
          <w:szCs w:val="20"/>
        </w:rPr>
        <w:t xml:space="preserve">(formalnih) storitev dolgotrajne oskrbe starejših </w:t>
      </w:r>
      <w:r w:rsidRPr="007E278F">
        <w:rPr>
          <w:rFonts w:ascii="Arial" w:hAnsi="Arial" w:cs="Arial"/>
          <w:sz w:val="20"/>
          <w:szCs w:val="20"/>
          <w:lang w:eastAsia="sl-SI"/>
        </w:rPr>
        <w:t xml:space="preserve">ter drugih odvisnih družinskih članov in članic, ustrezno urejen plačani materinski, očetovski </w:t>
      </w:r>
      <w:r w:rsidR="00776298" w:rsidRPr="007E278F">
        <w:rPr>
          <w:rFonts w:ascii="Arial" w:hAnsi="Arial" w:cs="Arial"/>
          <w:sz w:val="20"/>
          <w:szCs w:val="20"/>
          <w:lang w:eastAsia="sl-SI"/>
        </w:rPr>
        <w:t xml:space="preserve">in </w:t>
      </w:r>
      <w:r w:rsidRPr="007E278F">
        <w:rPr>
          <w:rFonts w:ascii="Arial" w:hAnsi="Arial" w:cs="Arial"/>
          <w:sz w:val="20"/>
          <w:szCs w:val="20"/>
          <w:lang w:eastAsia="sl-SI"/>
        </w:rPr>
        <w:t>starševski dopust ter nadomestilo za odsotnost z dela v primeru bolezni otrok, varne in prožne oblike dela in zaposlovanja</w:t>
      </w:r>
      <w:r w:rsidR="00776298" w:rsidRPr="007E278F">
        <w:rPr>
          <w:rFonts w:ascii="Arial" w:hAnsi="Arial" w:cs="Arial"/>
          <w:sz w:val="20"/>
          <w:szCs w:val="20"/>
          <w:lang w:eastAsia="sl-SI"/>
        </w:rPr>
        <w:t> </w:t>
      </w:r>
      <w:r w:rsidRPr="007E278F">
        <w:rPr>
          <w:rFonts w:ascii="Arial" w:hAnsi="Arial" w:cs="Arial"/>
          <w:sz w:val="20"/>
          <w:szCs w:val="20"/>
          <w:lang w:eastAsia="sl-SI"/>
        </w:rPr>
        <w:t xml:space="preserve">itd. </w:t>
      </w:r>
      <w:r w:rsidRPr="007E278F">
        <w:rPr>
          <w:rFonts w:ascii="Arial" w:hAnsi="Arial" w:cs="Arial"/>
          <w:sz w:val="20"/>
          <w:szCs w:val="20"/>
        </w:rPr>
        <w:t>Vse to vpliva na višino plače, možnosti poklicnega napredovanja in pokojninske pravice. Države, ki ohranjajo in razvijajo politiko enakosti spolov in enakosti pri starševskih in skrbstvenih obveznostih ter krepijo ukrepe za lažje usklajevanje zasebnega, družinskega in poklicnega življenja,</w:t>
      </w:r>
      <w:r w:rsidR="0025477C" w:rsidRPr="007E278F">
        <w:rPr>
          <w:rFonts w:ascii="Arial" w:hAnsi="Arial" w:cs="Arial"/>
          <w:sz w:val="20"/>
          <w:szCs w:val="20"/>
        </w:rPr>
        <w:t xml:space="preserve"> </w:t>
      </w:r>
      <w:r w:rsidRPr="007E278F">
        <w:rPr>
          <w:rFonts w:ascii="Arial" w:hAnsi="Arial" w:cs="Arial"/>
          <w:sz w:val="20"/>
          <w:szCs w:val="20"/>
        </w:rPr>
        <w:t xml:space="preserve">ustvarjajo tudi spodbudno okolje za odločanje za otroke. </w:t>
      </w:r>
      <w:r w:rsidR="00853AA9" w:rsidRPr="007E278F">
        <w:rPr>
          <w:rFonts w:ascii="Arial" w:hAnsi="Arial" w:cs="Arial"/>
          <w:sz w:val="20"/>
          <w:szCs w:val="20"/>
        </w:rPr>
        <w:t>Ženske so v večjem delu obremenjene ne le na področju skrbi za otroke, ampak tudi pri negi starejših.</w:t>
      </w:r>
      <w:r w:rsidR="0025477C" w:rsidRPr="007E278F">
        <w:rPr>
          <w:rFonts w:ascii="Arial" w:hAnsi="Arial" w:cs="Arial"/>
          <w:sz w:val="20"/>
          <w:szCs w:val="20"/>
        </w:rPr>
        <w:t xml:space="preserve"> </w:t>
      </w:r>
      <w:r w:rsidR="0014250B" w:rsidRPr="007E278F">
        <w:rPr>
          <w:rFonts w:ascii="Arial" w:hAnsi="Arial" w:cs="Arial"/>
          <w:sz w:val="20"/>
          <w:szCs w:val="20"/>
        </w:rPr>
        <w:t xml:space="preserve">Zaradi pandemije COVID-19 ter njenih gospodarskih in družbenih posledic je to vprašanje </w:t>
      </w:r>
      <w:r w:rsidR="006F6437" w:rsidRPr="007E278F">
        <w:rPr>
          <w:rFonts w:ascii="Arial" w:hAnsi="Arial" w:cs="Arial"/>
          <w:sz w:val="20"/>
          <w:szCs w:val="20"/>
        </w:rPr>
        <w:t xml:space="preserve">postalo </w:t>
      </w:r>
      <w:r w:rsidR="0014250B" w:rsidRPr="007E278F">
        <w:rPr>
          <w:rFonts w:ascii="Arial" w:hAnsi="Arial" w:cs="Arial"/>
          <w:sz w:val="20"/>
          <w:szCs w:val="20"/>
        </w:rPr>
        <w:t>še bolj pereče.</w:t>
      </w:r>
      <w:r w:rsidR="00D2637E" w:rsidRPr="007E278F">
        <w:rPr>
          <w:rFonts w:ascii="Arial" w:hAnsi="Arial" w:cs="Arial"/>
          <w:sz w:val="20"/>
          <w:szCs w:val="20"/>
        </w:rPr>
        <w:t xml:space="preserve"> </w:t>
      </w:r>
      <w:r w:rsidR="00F266A7" w:rsidRPr="007E278F">
        <w:rPr>
          <w:rFonts w:ascii="Arial" w:hAnsi="Arial" w:cs="Arial"/>
          <w:sz w:val="20"/>
          <w:szCs w:val="20"/>
        </w:rPr>
        <w:t>O</w:t>
      </w:r>
      <w:r w:rsidR="00D2637E" w:rsidRPr="007E278F">
        <w:rPr>
          <w:rFonts w:ascii="Arial" w:eastAsiaTheme="minorHAnsi" w:hAnsi="Arial" w:cs="Arial"/>
          <w:bCs/>
          <w:sz w:val="20"/>
          <w:szCs w:val="20"/>
        </w:rPr>
        <w:t>mejitve gibanja so močno vplivale na neplačano skrb</w:t>
      </w:r>
      <w:r w:rsidR="00F266A7" w:rsidRPr="007E278F">
        <w:rPr>
          <w:rFonts w:ascii="Arial" w:eastAsiaTheme="minorHAnsi" w:hAnsi="Arial" w:cs="Arial"/>
          <w:bCs/>
          <w:sz w:val="20"/>
          <w:szCs w:val="20"/>
        </w:rPr>
        <w:t>stveno delo</w:t>
      </w:r>
      <w:r w:rsidR="00D2637E" w:rsidRPr="007E278F">
        <w:rPr>
          <w:rFonts w:ascii="Arial" w:eastAsiaTheme="minorHAnsi" w:hAnsi="Arial" w:cs="Arial"/>
          <w:bCs/>
          <w:sz w:val="20"/>
          <w:szCs w:val="20"/>
        </w:rPr>
        <w:t xml:space="preserve"> ter usklajevanje poklicnega in zasebnega življenja</w:t>
      </w:r>
      <w:r w:rsidR="00D2637E" w:rsidRPr="007E278F">
        <w:rPr>
          <w:rFonts w:ascii="Arial" w:eastAsiaTheme="minorHAnsi" w:hAnsi="Arial" w:cs="Arial"/>
          <w:sz w:val="20"/>
          <w:szCs w:val="20"/>
        </w:rPr>
        <w:t>, saj so ženske v povprečju porabile 62</w:t>
      </w:r>
      <w:r w:rsidR="00776298" w:rsidRPr="007E278F">
        <w:rPr>
          <w:rFonts w:ascii="Arial" w:eastAsiaTheme="minorHAnsi" w:hAnsi="Arial" w:cs="Arial"/>
          <w:sz w:val="20"/>
          <w:szCs w:val="20"/>
        </w:rPr>
        <w:t> </w:t>
      </w:r>
      <w:r w:rsidR="00D2637E" w:rsidRPr="007E278F">
        <w:rPr>
          <w:rFonts w:ascii="Arial" w:eastAsiaTheme="minorHAnsi" w:hAnsi="Arial" w:cs="Arial"/>
          <w:sz w:val="20"/>
          <w:szCs w:val="20"/>
        </w:rPr>
        <w:t>ur na teden za skrb za otroke (moški 36</w:t>
      </w:r>
      <w:r w:rsidR="00776298" w:rsidRPr="007E278F">
        <w:rPr>
          <w:rFonts w:ascii="Arial" w:eastAsiaTheme="minorHAnsi" w:hAnsi="Arial" w:cs="Arial"/>
          <w:sz w:val="20"/>
          <w:szCs w:val="20"/>
        </w:rPr>
        <w:t> </w:t>
      </w:r>
      <w:r w:rsidR="00D2637E" w:rsidRPr="007E278F">
        <w:rPr>
          <w:rFonts w:ascii="Arial" w:eastAsiaTheme="minorHAnsi" w:hAnsi="Arial" w:cs="Arial"/>
          <w:sz w:val="20"/>
          <w:szCs w:val="20"/>
        </w:rPr>
        <w:t>ur) in 23</w:t>
      </w:r>
      <w:r w:rsidR="00776298" w:rsidRPr="007E278F">
        <w:rPr>
          <w:rFonts w:ascii="Arial" w:eastAsiaTheme="minorHAnsi" w:hAnsi="Arial" w:cs="Arial"/>
          <w:sz w:val="20"/>
          <w:szCs w:val="20"/>
        </w:rPr>
        <w:t> </w:t>
      </w:r>
      <w:r w:rsidR="00D2637E" w:rsidRPr="007E278F">
        <w:rPr>
          <w:rFonts w:ascii="Arial" w:eastAsiaTheme="minorHAnsi" w:hAnsi="Arial" w:cs="Arial"/>
          <w:sz w:val="20"/>
          <w:szCs w:val="20"/>
        </w:rPr>
        <w:t>ur na teden za delo v gospodinjstvu (moški 15</w:t>
      </w:r>
      <w:r w:rsidR="00776298" w:rsidRPr="007E278F">
        <w:rPr>
          <w:rFonts w:ascii="Arial" w:eastAsiaTheme="minorHAnsi" w:hAnsi="Arial" w:cs="Arial"/>
          <w:sz w:val="20"/>
          <w:szCs w:val="20"/>
        </w:rPr>
        <w:t> </w:t>
      </w:r>
      <w:r w:rsidR="00D2637E" w:rsidRPr="007E278F">
        <w:rPr>
          <w:rFonts w:ascii="Arial" w:eastAsiaTheme="minorHAnsi" w:hAnsi="Arial" w:cs="Arial"/>
          <w:sz w:val="20"/>
          <w:szCs w:val="20"/>
        </w:rPr>
        <w:t>ur)</w:t>
      </w:r>
      <w:r w:rsidR="00F266A7" w:rsidRPr="007E278F">
        <w:rPr>
          <w:rFonts w:ascii="Arial" w:eastAsiaTheme="minorHAnsi" w:hAnsi="Arial" w:cs="Arial"/>
          <w:sz w:val="20"/>
          <w:szCs w:val="20"/>
        </w:rPr>
        <w:t xml:space="preserve"> (EK, 2021).</w:t>
      </w:r>
    </w:p>
    <w:p w14:paraId="01F12C5C" w14:textId="18D5E44A"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eastAsia="Times New Roman" w:hAnsi="Arial" w:cs="Arial"/>
          <w:sz w:val="20"/>
          <w:szCs w:val="20"/>
        </w:rPr>
        <w:t xml:space="preserve">Počasen tempo sprememb glede delitve neplačanega gospodinjskega in skrbstvenega dela med spoloma </w:t>
      </w:r>
      <w:r w:rsidR="00776298" w:rsidRPr="007E278F">
        <w:rPr>
          <w:rFonts w:ascii="Arial" w:eastAsia="Times New Roman" w:hAnsi="Arial" w:cs="Arial"/>
          <w:sz w:val="20"/>
          <w:szCs w:val="20"/>
        </w:rPr>
        <w:t xml:space="preserve">pomeni </w:t>
      </w:r>
      <w:r w:rsidRPr="007E278F">
        <w:rPr>
          <w:rFonts w:ascii="Arial" w:eastAsia="Times New Roman" w:hAnsi="Arial" w:cs="Arial"/>
          <w:sz w:val="20"/>
          <w:szCs w:val="20"/>
        </w:rPr>
        <w:t>oviro za enak dostop žensk do trga dela, za njihovo enakost v kariernem napredovanju in enak nadzor nad ekonomskimi viri.</w:t>
      </w:r>
      <w:r w:rsidRPr="007E278F">
        <w:rPr>
          <w:rFonts w:ascii="Arial" w:hAnsi="Arial" w:cs="Arial"/>
          <w:sz w:val="20"/>
          <w:szCs w:val="20"/>
        </w:rPr>
        <w:t xml:space="preserve"> </w:t>
      </w:r>
      <w:r w:rsidR="00893E9F" w:rsidRPr="007E278F">
        <w:rPr>
          <w:rFonts w:ascii="Arial" w:hAnsi="Arial" w:cs="Arial"/>
          <w:sz w:val="20"/>
          <w:szCs w:val="20"/>
        </w:rPr>
        <w:t xml:space="preserve">Ne glede na možnost, ki jo daje zakonodaja, da lahko dopust izrabita oba, je delež mater, ki </w:t>
      </w:r>
      <w:r w:rsidR="00E90C76" w:rsidRPr="007E278F">
        <w:rPr>
          <w:rFonts w:ascii="Arial" w:hAnsi="Arial" w:cs="Arial"/>
          <w:sz w:val="20"/>
          <w:szCs w:val="20"/>
        </w:rPr>
        <w:t>izrabijo</w:t>
      </w:r>
      <w:r w:rsidR="00893E9F" w:rsidRPr="007E278F">
        <w:rPr>
          <w:rFonts w:ascii="Arial" w:hAnsi="Arial" w:cs="Arial"/>
          <w:sz w:val="20"/>
          <w:szCs w:val="20"/>
        </w:rPr>
        <w:t xml:space="preserve"> starševski dopust, še vedno nesorazmerno visok v primerjavi z očeti povsod po EU.</w:t>
      </w:r>
      <w:r w:rsidR="00893E9F" w:rsidRPr="007E278F">
        <w:rPr>
          <w:rFonts w:ascii="Arial" w:eastAsia="Times New Roman" w:hAnsi="Arial" w:cs="Arial"/>
          <w:sz w:val="20"/>
          <w:szCs w:val="20"/>
        </w:rPr>
        <w:t xml:space="preserve"> </w:t>
      </w:r>
      <w:r w:rsidRPr="007E278F">
        <w:rPr>
          <w:rFonts w:ascii="Arial" w:hAnsi="Arial" w:cs="Arial"/>
          <w:sz w:val="20"/>
          <w:szCs w:val="20"/>
        </w:rPr>
        <w:t xml:space="preserve">Zato je bila </w:t>
      </w:r>
      <w:r w:rsidR="00776298" w:rsidRPr="007E278F">
        <w:rPr>
          <w:rFonts w:ascii="Arial" w:hAnsi="Arial" w:cs="Arial"/>
          <w:sz w:val="20"/>
          <w:szCs w:val="20"/>
        </w:rPr>
        <w:t>leta </w:t>
      </w:r>
      <w:r w:rsidRPr="007E278F">
        <w:rPr>
          <w:rFonts w:ascii="Arial" w:hAnsi="Arial" w:cs="Arial"/>
          <w:sz w:val="20"/>
          <w:szCs w:val="20"/>
        </w:rPr>
        <w:t xml:space="preserve">2019 sprejeta </w:t>
      </w:r>
      <w:bookmarkStart w:id="32" w:name="_Hlk74042462"/>
      <w:r w:rsidR="001E17E8">
        <w:rPr>
          <w:rFonts w:ascii="Arial" w:hAnsi="Arial" w:cs="Arial"/>
          <w:sz w:val="20"/>
          <w:szCs w:val="20"/>
        </w:rPr>
        <w:t>d</w:t>
      </w:r>
      <w:r w:rsidR="001E17E8" w:rsidRPr="007E278F">
        <w:rPr>
          <w:rFonts w:ascii="Arial" w:hAnsi="Arial" w:cs="Arial"/>
          <w:sz w:val="20"/>
          <w:szCs w:val="20"/>
        </w:rPr>
        <w:t>irektiva (EU) 2019/1158  o usklajevanju poklicnega in zasebnega življenja staršev in oskrbovalcev</w:t>
      </w:r>
      <w:r w:rsidR="00893E9F" w:rsidRPr="007E278F">
        <w:rPr>
          <w:rFonts w:ascii="Arial" w:hAnsi="Arial" w:cs="Arial"/>
          <w:sz w:val="20"/>
          <w:szCs w:val="20"/>
        </w:rPr>
        <w:t xml:space="preserve">, </w:t>
      </w:r>
      <w:r w:rsidR="00893E9F" w:rsidRPr="007E278F">
        <w:rPr>
          <w:rFonts w:ascii="Arial" w:hAnsi="Arial" w:cs="Arial"/>
          <w:sz w:val="20"/>
          <w:szCs w:val="20"/>
          <w:shd w:val="clear" w:color="auto" w:fill="FFFFFF"/>
        </w:rPr>
        <w:t xml:space="preserve">katere cilj je spodbuditi udeležbo žensk na trgu dela, koriščenje dopusta iz družinskih razlogov in prožne ureditve dela. Ta zakonodajni akt bo staršem </w:t>
      </w:r>
      <w:r w:rsidR="00776298" w:rsidRPr="007E278F">
        <w:rPr>
          <w:rFonts w:ascii="Arial" w:hAnsi="Arial" w:cs="Arial"/>
          <w:sz w:val="20"/>
          <w:szCs w:val="20"/>
          <w:shd w:val="clear" w:color="auto" w:fill="FFFFFF"/>
        </w:rPr>
        <w:t xml:space="preserve">ter </w:t>
      </w:r>
      <w:r w:rsidR="00893E9F" w:rsidRPr="007E278F">
        <w:rPr>
          <w:rFonts w:ascii="Arial" w:hAnsi="Arial" w:cs="Arial"/>
          <w:sz w:val="20"/>
          <w:szCs w:val="20"/>
          <w:shd w:val="clear" w:color="auto" w:fill="FFFFFF"/>
        </w:rPr>
        <w:t>oskrboval</w:t>
      </w:r>
      <w:r w:rsidR="00E90C76" w:rsidRPr="007E278F">
        <w:rPr>
          <w:rFonts w:ascii="Arial" w:hAnsi="Arial" w:cs="Arial"/>
          <w:sz w:val="20"/>
          <w:szCs w:val="20"/>
          <w:shd w:val="clear" w:color="auto" w:fill="FFFFFF"/>
        </w:rPr>
        <w:t xml:space="preserve">kam </w:t>
      </w:r>
      <w:r w:rsidR="00776298" w:rsidRPr="007E278F">
        <w:rPr>
          <w:rFonts w:ascii="Arial" w:hAnsi="Arial" w:cs="Arial"/>
          <w:sz w:val="20"/>
          <w:szCs w:val="20"/>
          <w:shd w:val="clear" w:color="auto" w:fill="FFFFFF"/>
        </w:rPr>
        <w:t xml:space="preserve">in </w:t>
      </w:r>
      <w:r w:rsidR="00E90C76" w:rsidRPr="007E278F">
        <w:rPr>
          <w:rFonts w:ascii="Arial" w:hAnsi="Arial" w:cs="Arial"/>
          <w:sz w:val="20"/>
          <w:szCs w:val="20"/>
          <w:shd w:val="clear" w:color="auto" w:fill="FFFFFF"/>
        </w:rPr>
        <w:t>oskrboval</w:t>
      </w:r>
      <w:r w:rsidR="00893E9F" w:rsidRPr="007E278F">
        <w:rPr>
          <w:rFonts w:ascii="Arial" w:hAnsi="Arial" w:cs="Arial"/>
          <w:sz w:val="20"/>
          <w:szCs w:val="20"/>
          <w:shd w:val="clear" w:color="auto" w:fill="FFFFFF"/>
        </w:rPr>
        <w:t>cem omogočil, da bodo bolje usklajevali poklicno in zasebno življenje, po drugi strani pa bo koristil podjetjem, saj bodo delavke</w:t>
      </w:r>
      <w:r w:rsidR="0025477C" w:rsidRPr="007E278F">
        <w:rPr>
          <w:rFonts w:ascii="Arial" w:hAnsi="Arial" w:cs="Arial"/>
          <w:sz w:val="20"/>
          <w:szCs w:val="20"/>
          <w:shd w:val="clear" w:color="auto" w:fill="FFFFFF"/>
        </w:rPr>
        <w:t xml:space="preserve"> </w:t>
      </w:r>
      <w:r w:rsidR="00893E9F" w:rsidRPr="007E278F">
        <w:rPr>
          <w:rFonts w:ascii="Arial" w:hAnsi="Arial" w:cs="Arial"/>
          <w:sz w:val="20"/>
          <w:szCs w:val="20"/>
          <w:shd w:val="clear" w:color="auto" w:fill="FFFFFF"/>
        </w:rPr>
        <w:t xml:space="preserve">in delavci bolj </w:t>
      </w:r>
      <w:r w:rsidR="00E90C76" w:rsidRPr="007E278F">
        <w:rPr>
          <w:rFonts w:ascii="Arial" w:hAnsi="Arial" w:cs="Arial"/>
          <w:sz w:val="20"/>
          <w:szCs w:val="20"/>
          <w:shd w:val="clear" w:color="auto" w:fill="FFFFFF"/>
        </w:rPr>
        <w:t xml:space="preserve">zadovoljni </w:t>
      </w:r>
      <w:r w:rsidR="00776298" w:rsidRPr="007E278F">
        <w:rPr>
          <w:rFonts w:ascii="Arial" w:hAnsi="Arial" w:cs="Arial"/>
          <w:sz w:val="20"/>
          <w:szCs w:val="20"/>
          <w:shd w:val="clear" w:color="auto" w:fill="FFFFFF"/>
        </w:rPr>
        <w:t xml:space="preserve">in </w:t>
      </w:r>
      <w:r w:rsidR="00893E9F" w:rsidRPr="007E278F">
        <w:rPr>
          <w:rFonts w:ascii="Arial" w:hAnsi="Arial" w:cs="Arial"/>
          <w:sz w:val="20"/>
          <w:szCs w:val="20"/>
          <w:shd w:val="clear" w:color="auto" w:fill="FFFFFF"/>
        </w:rPr>
        <w:t>motivirani. Države članice EU</w:t>
      </w:r>
      <w:r w:rsidR="0025477C" w:rsidRPr="007E278F">
        <w:rPr>
          <w:rFonts w:ascii="Arial" w:hAnsi="Arial" w:cs="Arial"/>
          <w:sz w:val="20"/>
          <w:szCs w:val="20"/>
          <w:shd w:val="clear" w:color="auto" w:fill="FFFFFF"/>
        </w:rPr>
        <w:t xml:space="preserve"> </w:t>
      </w:r>
      <w:r w:rsidR="00893E9F" w:rsidRPr="007E278F">
        <w:rPr>
          <w:rFonts w:ascii="Arial" w:hAnsi="Arial" w:cs="Arial"/>
          <w:sz w:val="20"/>
          <w:szCs w:val="20"/>
          <w:shd w:val="clear" w:color="auto" w:fill="FFFFFF"/>
        </w:rPr>
        <w:t xml:space="preserve">morajo direktivo prenesti v svoj pravni red </w:t>
      </w:r>
      <w:r w:rsidR="00776298" w:rsidRPr="007E278F">
        <w:rPr>
          <w:rFonts w:ascii="Arial" w:hAnsi="Arial" w:cs="Arial"/>
          <w:sz w:val="20"/>
          <w:szCs w:val="20"/>
          <w:shd w:val="clear" w:color="auto" w:fill="FFFFFF"/>
        </w:rPr>
        <w:t xml:space="preserve">najpozneje </w:t>
      </w:r>
      <w:r w:rsidR="00893E9F" w:rsidRPr="007E278F">
        <w:rPr>
          <w:rFonts w:ascii="Arial" w:hAnsi="Arial" w:cs="Arial"/>
          <w:sz w:val="20"/>
          <w:szCs w:val="20"/>
          <w:shd w:val="clear" w:color="auto" w:fill="FFFFFF"/>
        </w:rPr>
        <w:t>do 2.</w:t>
      </w:r>
      <w:r w:rsidR="00776298" w:rsidRPr="007E278F">
        <w:rPr>
          <w:rFonts w:ascii="Arial" w:hAnsi="Arial" w:cs="Arial"/>
          <w:sz w:val="20"/>
          <w:szCs w:val="20"/>
          <w:shd w:val="clear" w:color="auto" w:fill="FFFFFF"/>
        </w:rPr>
        <w:t> </w:t>
      </w:r>
      <w:r w:rsidR="00893E9F" w:rsidRPr="007E278F">
        <w:rPr>
          <w:rFonts w:ascii="Arial" w:hAnsi="Arial" w:cs="Arial"/>
          <w:sz w:val="20"/>
          <w:szCs w:val="20"/>
          <w:shd w:val="clear" w:color="auto" w:fill="FFFFFF"/>
        </w:rPr>
        <w:t>8.</w:t>
      </w:r>
      <w:r w:rsidR="00776298" w:rsidRPr="007E278F">
        <w:rPr>
          <w:rFonts w:ascii="Arial" w:hAnsi="Arial" w:cs="Arial"/>
          <w:sz w:val="20"/>
          <w:szCs w:val="20"/>
          <w:shd w:val="clear" w:color="auto" w:fill="FFFFFF"/>
        </w:rPr>
        <w:t> </w:t>
      </w:r>
      <w:r w:rsidR="00893E9F" w:rsidRPr="007E278F">
        <w:rPr>
          <w:rFonts w:ascii="Arial" w:hAnsi="Arial" w:cs="Arial"/>
          <w:sz w:val="20"/>
          <w:szCs w:val="20"/>
          <w:shd w:val="clear" w:color="auto" w:fill="FFFFFF"/>
        </w:rPr>
        <w:t>2022.</w:t>
      </w:r>
      <w:bookmarkEnd w:id="32"/>
    </w:p>
    <w:p w14:paraId="03276CBC" w14:textId="39119388" w:rsidR="00051DE7" w:rsidRPr="007E278F" w:rsidRDefault="004B0E2D" w:rsidP="00F45C04">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Evropska zakonodaja ima na področju politike enakega plačila za delo enake vrednosti dolgo tradicijo, saj so ustanovne članice Evropske skupnosti že v Rimski pogodbi iz leta</w:t>
      </w:r>
      <w:r w:rsidR="00776298" w:rsidRPr="007E278F">
        <w:rPr>
          <w:rFonts w:ascii="Arial" w:hAnsi="Arial" w:cs="Arial"/>
          <w:sz w:val="20"/>
          <w:szCs w:val="20"/>
        </w:rPr>
        <w:t> </w:t>
      </w:r>
      <w:r w:rsidRPr="007E278F">
        <w:rPr>
          <w:rFonts w:ascii="Arial" w:hAnsi="Arial" w:cs="Arial"/>
          <w:sz w:val="20"/>
          <w:szCs w:val="20"/>
        </w:rPr>
        <w:t>1957 postavile osnovne temelje za preprečevanje diskriminacije glede enakega plačila za enako delov. Kljub</w:t>
      </w:r>
      <w:r w:rsidR="0025477C" w:rsidRPr="007E278F">
        <w:rPr>
          <w:rFonts w:ascii="Arial" w:hAnsi="Arial" w:cs="Arial"/>
          <w:sz w:val="20"/>
          <w:szCs w:val="20"/>
        </w:rPr>
        <w:t xml:space="preserve"> </w:t>
      </w:r>
      <w:r w:rsidRPr="007E278F">
        <w:rPr>
          <w:rFonts w:ascii="Arial" w:hAnsi="Arial" w:cs="Arial"/>
          <w:sz w:val="20"/>
          <w:szCs w:val="20"/>
        </w:rPr>
        <w:t>temu je</w:t>
      </w:r>
      <w:r w:rsidRPr="007E278F">
        <w:rPr>
          <w:rFonts w:ascii="Arial" w:hAnsi="Arial" w:cs="Arial"/>
          <w:i/>
          <w:sz w:val="20"/>
          <w:szCs w:val="20"/>
        </w:rPr>
        <w:t xml:space="preserve"> </w:t>
      </w:r>
      <w:r w:rsidRPr="007E278F">
        <w:rPr>
          <w:rFonts w:ascii="Arial" w:hAnsi="Arial" w:cs="Arial"/>
          <w:sz w:val="20"/>
          <w:szCs w:val="20"/>
        </w:rPr>
        <w:t>razlika v plačilu med spoloma še vedno prisotna v vseh državah članicah ne glede na povprečno stopnjo zaposlenosti žensk, nacionalne modele socialne varnosti ali zakonodajo o enakosti spolov.</w:t>
      </w:r>
      <w:r w:rsidR="00051DE7" w:rsidRPr="007E278F">
        <w:rPr>
          <w:rFonts w:ascii="Arial" w:hAnsi="Arial" w:cs="Arial"/>
          <w:sz w:val="20"/>
          <w:szCs w:val="20"/>
        </w:rPr>
        <w:t xml:space="preserve"> </w:t>
      </w:r>
      <w:r w:rsidR="007600C1" w:rsidRPr="007E278F">
        <w:rPr>
          <w:rFonts w:ascii="Arial" w:hAnsi="Arial" w:cs="Arial"/>
          <w:sz w:val="20"/>
          <w:szCs w:val="20"/>
        </w:rPr>
        <w:t xml:space="preserve">Plačilna vrzel dolgoročno vpliva na kakovost življenja žensk, na večje tveganje, da bodo izpostavljene revščini, </w:t>
      </w:r>
      <w:r w:rsidR="007600C1" w:rsidRPr="007E278F">
        <w:rPr>
          <w:rFonts w:ascii="Arial" w:hAnsi="Arial" w:cs="Arial"/>
          <w:sz w:val="20"/>
          <w:szCs w:val="20"/>
        </w:rPr>
        <w:lastRenderedPageBreak/>
        <w:t>in na vztrajno pokojninsko vrzel, ki v EU dosega 33</w:t>
      </w:r>
      <w:r w:rsidR="00776298" w:rsidRPr="007E278F">
        <w:rPr>
          <w:rFonts w:ascii="Arial" w:hAnsi="Arial" w:cs="Arial"/>
          <w:sz w:val="20"/>
          <w:szCs w:val="20"/>
        </w:rPr>
        <w:t> </w:t>
      </w:r>
      <w:r w:rsidR="007600C1" w:rsidRPr="007E278F">
        <w:rPr>
          <w:rFonts w:ascii="Arial" w:hAnsi="Arial" w:cs="Arial"/>
          <w:sz w:val="20"/>
          <w:szCs w:val="20"/>
        </w:rPr>
        <w:t xml:space="preserve">%. </w:t>
      </w:r>
      <w:r w:rsidR="00051DE7" w:rsidRPr="001E17E8">
        <w:rPr>
          <w:rFonts w:ascii="Arial" w:hAnsi="Arial" w:cs="Arial"/>
          <w:sz w:val="20"/>
          <w:szCs w:val="20"/>
        </w:rPr>
        <w:t xml:space="preserve">Del širšega svežnja ukrepov in pobud, ki obravnavajo temeljne vzroke za plačilno vrzel med spoloma in si prizadevajo za ekonomsko opolnomočenje žensk, je tudi </w:t>
      </w:r>
      <w:r w:rsidR="00C055BE" w:rsidRPr="001E17E8">
        <w:rPr>
          <w:rFonts w:ascii="Arial" w:hAnsi="Arial" w:cs="Arial"/>
          <w:sz w:val="20"/>
          <w:szCs w:val="20"/>
        </w:rPr>
        <w:t>p</w:t>
      </w:r>
      <w:r w:rsidR="00C055BE" w:rsidRPr="001E17E8">
        <w:rPr>
          <w:rFonts w:ascii="Arial" w:hAnsi="Arial" w:cs="Arial"/>
          <w:sz w:val="20"/>
          <w:szCs w:val="20"/>
          <w:shd w:val="clear" w:color="auto" w:fill="FFFFFF"/>
        </w:rPr>
        <w:t>redlog direktive Evropskega parlamenta in Sveta o krepitvi uporabe načela enakega plačila za enako delo ali delo enake vrednosti za moške in ženske s preglednostjo plačil in mehanizmi za izvrševanje</w:t>
      </w:r>
      <w:bookmarkStart w:id="33" w:name="_Hlk74042510"/>
      <w:r w:rsidR="001E17E8" w:rsidRPr="001E17E8">
        <w:rPr>
          <w:rFonts w:ascii="Arial" w:hAnsi="Arial" w:cs="Arial"/>
          <w:sz w:val="20"/>
          <w:szCs w:val="20"/>
          <w:shd w:val="clear" w:color="auto" w:fill="FFFFFF"/>
        </w:rPr>
        <w:t xml:space="preserve"> </w:t>
      </w:r>
      <w:r w:rsidR="001E17E8" w:rsidRPr="001E17E8">
        <w:rPr>
          <w:rFonts w:ascii="Arial" w:hAnsi="Arial" w:cs="Arial"/>
          <w:sz w:val="20"/>
          <w:szCs w:val="20"/>
        </w:rPr>
        <w:t>2021/0050</w:t>
      </w:r>
      <w:r w:rsidR="007600C1" w:rsidRPr="001E17E8">
        <w:rPr>
          <w:rFonts w:ascii="Arial" w:hAnsi="Arial" w:cs="Arial"/>
          <w:sz w:val="20"/>
          <w:szCs w:val="20"/>
        </w:rPr>
        <w:t xml:space="preserve">, </w:t>
      </w:r>
      <w:bookmarkEnd w:id="33"/>
      <w:r w:rsidR="007600C1" w:rsidRPr="001E17E8">
        <w:rPr>
          <w:rFonts w:ascii="Arial" w:hAnsi="Arial" w:cs="Arial"/>
          <w:sz w:val="20"/>
          <w:szCs w:val="20"/>
        </w:rPr>
        <w:t xml:space="preserve">ki </w:t>
      </w:r>
      <w:r w:rsidR="00051DE7" w:rsidRPr="001E17E8">
        <w:rPr>
          <w:rFonts w:ascii="Arial" w:hAnsi="Arial" w:cs="Arial"/>
          <w:sz w:val="20"/>
          <w:szCs w:val="20"/>
        </w:rPr>
        <w:t>uvaja nova in podrobnejša pravila za zagotavljanje skladnosti z načelom enakega plačila za enako delo ali delo enake vrednosti za moške in žensk</w:t>
      </w:r>
      <w:r w:rsidR="007600C1" w:rsidRPr="001E17E8">
        <w:rPr>
          <w:rFonts w:ascii="Arial" w:hAnsi="Arial" w:cs="Arial"/>
          <w:sz w:val="20"/>
          <w:szCs w:val="20"/>
        </w:rPr>
        <w:t xml:space="preserve">e. Z vzpostavitvijo standardov za preglednosti plačil v organizacijah in krepitvijo mehanizmov za izvrševanje bodo države članice </w:t>
      </w:r>
      <w:r w:rsidR="005554E9" w:rsidRPr="001E17E8">
        <w:rPr>
          <w:rFonts w:ascii="Arial" w:hAnsi="Arial" w:cs="Arial"/>
          <w:sz w:val="20"/>
          <w:szCs w:val="20"/>
        </w:rPr>
        <w:t>delavkam</w:t>
      </w:r>
      <w:r w:rsidR="007600C1" w:rsidRPr="001E17E8">
        <w:rPr>
          <w:rFonts w:ascii="Arial" w:hAnsi="Arial" w:cs="Arial"/>
          <w:sz w:val="20"/>
          <w:szCs w:val="20"/>
        </w:rPr>
        <w:t xml:space="preserve"> in delavcem</w:t>
      </w:r>
      <w:r w:rsidR="00776298" w:rsidRPr="001E17E8">
        <w:rPr>
          <w:rFonts w:ascii="Arial" w:hAnsi="Arial" w:cs="Arial"/>
          <w:sz w:val="20"/>
          <w:szCs w:val="20"/>
        </w:rPr>
        <w:t xml:space="preserve"> omogočile</w:t>
      </w:r>
      <w:r w:rsidR="007600C1" w:rsidRPr="001E17E8">
        <w:rPr>
          <w:rFonts w:ascii="Arial" w:hAnsi="Arial" w:cs="Arial"/>
          <w:sz w:val="20"/>
          <w:szCs w:val="20"/>
        </w:rPr>
        <w:t>, d</w:t>
      </w:r>
      <w:r w:rsidR="00051DE7" w:rsidRPr="001E17E8">
        <w:rPr>
          <w:rFonts w:ascii="Arial" w:hAnsi="Arial" w:cs="Arial"/>
          <w:sz w:val="20"/>
          <w:szCs w:val="20"/>
        </w:rPr>
        <w:t>a odkrijejo in dokažejo morebitno diskriminacijo zaradi spola</w:t>
      </w:r>
      <w:r w:rsidR="00F56274" w:rsidRPr="001E17E8">
        <w:rPr>
          <w:rFonts w:ascii="Arial" w:hAnsi="Arial" w:cs="Arial"/>
          <w:sz w:val="20"/>
          <w:szCs w:val="20"/>
        </w:rPr>
        <w:t xml:space="preserve">. </w:t>
      </w:r>
      <w:r w:rsidR="003551FA">
        <w:rPr>
          <w:rFonts w:ascii="Arial" w:hAnsi="Arial" w:cs="Arial"/>
          <w:sz w:val="20"/>
          <w:szCs w:val="20"/>
        </w:rPr>
        <w:t>Predlog direktive</w:t>
      </w:r>
      <w:r w:rsidR="00F56274" w:rsidRPr="001E17E8">
        <w:rPr>
          <w:rFonts w:ascii="Arial" w:hAnsi="Arial" w:cs="Arial"/>
          <w:sz w:val="20"/>
          <w:szCs w:val="20"/>
        </w:rPr>
        <w:t xml:space="preserve"> je pomemb</w:t>
      </w:r>
      <w:r w:rsidR="003551FA">
        <w:rPr>
          <w:rFonts w:ascii="Arial" w:hAnsi="Arial" w:cs="Arial"/>
          <w:sz w:val="20"/>
          <w:szCs w:val="20"/>
        </w:rPr>
        <w:t>e</w:t>
      </w:r>
      <w:r w:rsidR="00F56274" w:rsidRPr="001E17E8">
        <w:rPr>
          <w:rFonts w:ascii="Arial" w:hAnsi="Arial" w:cs="Arial"/>
          <w:sz w:val="20"/>
          <w:szCs w:val="20"/>
        </w:rPr>
        <w:t xml:space="preserve">n, ker </w:t>
      </w:r>
      <w:r w:rsidR="00051DE7" w:rsidRPr="001E17E8">
        <w:rPr>
          <w:rFonts w:ascii="Arial" w:hAnsi="Arial" w:cs="Arial"/>
          <w:sz w:val="20"/>
          <w:szCs w:val="20"/>
        </w:rPr>
        <w:t xml:space="preserve">plačilni sistemi in razvrstitev delovnih mest </w:t>
      </w:r>
      <w:r w:rsidR="00F56274" w:rsidRPr="001E17E8">
        <w:rPr>
          <w:rFonts w:ascii="Arial" w:hAnsi="Arial" w:cs="Arial"/>
          <w:sz w:val="20"/>
          <w:szCs w:val="20"/>
        </w:rPr>
        <w:t xml:space="preserve">niso vedno </w:t>
      </w:r>
      <w:r w:rsidR="00942C26" w:rsidRPr="001E17E8">
        <w:rPr>
          <w:rFonts w:ascii="Arial" w:hAnsi="Arial" w:cs="Arial"/>
          <w:sz w:val="20"/>
          <w:szCs w:val="20"/>
        </w:rPr>
        <w:t>ne</w:t>
      </w:r>
      <w:r w:rsidR="00051DE7" w:rsidRPr="001E17E8">
        <w:rPr>
          <w:rFonts w:ascii="Arial" w:hAnsi="Arial" w:cs="Arial"/>
          <w:sz w:val="20"/>
          <w:szCs w:val="20"/>
        </w:rPr>
        <w:t>pristranski glede na spol</w:t>
      </w:r>
      <w:r w:rsidR="00942C26" w:rsidRPr="001E17E8">
        <w:rPr>
          <w:rFonts w:ascii="Arial" w:hAnsi="Arial" w:cs="Arial"/>
          <w:sz w:val="20"/>
          <w:szCs w:val="20"/>
        </w:rPr>
        <w:t xml:space="preserve">; </w:t>
      </w:r>
      <w:r w:rsidR="00051DE7" w:rsidRPr="001E17E8">
        <w:rPr>
          <w:rFonts w:ascii="Arial" w:hAnsi="Arial" w:cs="Arial"/>
          <w:sz w:val="20"/>
          <w:szCs w:val="20"/>
        </w:rPr>
        <w:t xml:space="preserve">dela žensk in moških </w:t>
      </w:r>
      <w:r w:rsidR="00F56274" w:rsidRPr="001E17E8">
        <w:rPr>
          <w:rFonts w:ascii="Arial" w:hAnsi="Arial" w:cs="Arial"/>
          <w:sz w:val="20"/>
          <w:szCs w:val="20"/>
        </w:rPr>
        <w:t>ne vrednotijo</w:t>
      </w:r>
      <w:r w:rsidR="0025477C" w:rsidRPr="001E17E8">
        <w:rPr>
          <w:rFonts w:ascii="Arial" w:hAnsi="Arial" w:cs="Arial"/>
          <w:sz w:val="20"/>
          <w:szCs w:val="20"/>
        </w:rPr>
        <w:t xml:space="preserve"> </w:t>
      </w:r>
      <w:r w:rsidR="00051DE7" w:rsidRPr="001E17E8">
        <w:rPr>
          <w:rFonts w:ascii="Arial" w:hAnsi="Arial" w:cs="Arial"/>
          <w:sz w:val="20"/>
          <w:szCs w:val="20"/>
        </w:rPr>
        <w:t xml:space="preserve">enako </w:t>
      </w:r>
      <w:r w:rsidR="00F56274" w:rsidRPr="001E17E8">
        <w:rPr>
          <w:rFonts w:ascii="Arial" w:hAnsi="Arial" w:cs="Arial"/>
          <w:sz w:val="20"/>
          <w:szCs w:val="20"/>
        </w:rPr>
        <w:t>oz</w:t>
      </w:r>
      <w:r w:rsidR="00776298" w:rsidRPr="001E17E8">
        <w:rPr>
          <w:rFonts w:ascii="Arial" w:hAnsi="Arial" w:cs="Arial"/>
          <w:sz w:val="20"/>
          <w:szCs w:val="20"/>
        </w:rPr>
        <w:t>iroma</w:t>
      </w:r>
      <w:r w:rsidR="00F56274" w:rsidRPr="001E17E8">
        <w:rPr>
          <w:rFonts w:ascii="Arial" w:hAnsi="Arial" w:cs="Arial"/>
          <w:sz w:val="20"/>
          <w:szCs w:val="20"/>
        </w:rPr>
        <w:t xml:space="preserve"> </w:t>
      </w:r>
      <w:r w:rsidR="00051DE7" w:rsidRPr="001E17E8">
        <w:rPr>
          <w:rFonts w:ascii="Arial" w:hAnsi="Arial" w:cs="Arial"/>
          <w:sz w:val="20"/>
          <w:szCs w:val="20"/>
        </w:rPr>
        <w:t>na način, ki je spolno nevtralen</w:t>
      </w:r>
      <w:r w:rsidR="00F56274" w:rsidRPr="001E17E8">
        <w:rPr>
          <w:rFonts w:ascii="Arial" w:hAnsi="Arial" w:cs="Arial"/>
          <w:sz w:val="20"/>
          <w:szCs w:val="20"/>
        </w:rPr>
        <w:t xml:space="preserve">; določena poklicna znanja in spretnosti, ki se večinoma štejejo za ženske, so </w:t>
      </w:r>
      <w:r w:rsidR="00C055BE" w:rsidRPr="001E17E8">
        <w:rPr>
          <w:rFonts w:ascii="Arial" w:hAnsi="Arial" w:cs="Arial"/>
          <w:sz w:val="20"/>
          <w:szCs w:val="20"/>
        </w:rPr>
        <w:t xml:space="preserve">lahko </w:t>
      </w:r>
      <w:r w:rsidR="00942C26" w:rsidRPr="001E17E8">
        <w:rPr>
          <w:rFonts w:ascii="Arial" w:hAnsi="Arial" w:cs="Arial"/>
          <w:sz w:val="20"/>
          <w:szCs w:val="20"/>
        </w:rPr>
        <w:t xml:space="preserve">neenako </w:t>
      </w:r>
      <w:r w:rsidR="00F56274" w:rsidRPr="001E17E8">
        <w:rPr>
          <w:rFonts w:ascii="Arial" w:hAnsi="Arial" w:cs="Arial"/>
          <w:sz w:val="20"/>
          <w:szCs w:val="20"/>
        </w:rPr>
        <w:t>vrednotena.</w:t>
      </w:r>
    </w:p>
    <w:p w14:paraId="1C3F84BD" w14:textId="4F335827" w:rsidR="004B0E2D" w:rsidRPr="007E278F" w:rsidRDefault="009F4FF4" w:rsidP="00F45C04">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heme="minorHAnsi" w:hAnsi="Arial" w:cs="Arial"/>
          <w:sz w:val="20"/>
          <w:szCs w:val="20"/>
        </w:rPr>
      </w:pPr>
      <w:r w:rsidRPr="007E278F">
        <w:rPr>
          <w:rFonts w:ascii="Arial" w:hAnsi="Arial" w:cs="Arial"/>
          <w:sz w:val="20"/>
          <w:szCs w:val="20"/>
        </w:rPr>
        <w:t>Ženske v EU na uro zaslužijo v povprečju 16</w:t>
      </w:r>
      <w:r w:rsidR="00776298" w:rsidRPr="007E278F">
        <w:rPr>
          <w:rFonts w:ascii="Arial" w:hAnsi="Arial" w:cs="Arial"/>
          <w:sz w:val="20"/>
          <w:szCs w:val="20"/>
        </w:rPr>
        <w:t> </w:t>
      </w:r>
      <w:r w:rsidRPr="007E278F">
        <w:rPr>
          <w:rFonts w:ascii="Arial" w:hAnsi="Arial" w:cs="Arial"/>
          <w:sz w:val="20"/>
          <w:szCs w:val="20"/>
        </w:rPr>
        <w:t>% manj kot moški, pokojnine žensk pa so v povprečju za 30</w:t>
      </w:r>
      <w:r w:rsidR="00776298" w:rsidRPr="007E278F">
        <w:rPr>
          <w:rFonts w:ascii="Arial" w:hAnsi="Arial" w:cs="Arial"/>
          <w:sz w:val="20"/>
          <w:szCs w:val="20"/>
        </w:rPr>
        <w:t> </w:t>
      </w:r>
      <w:r w:rsidRPr="007E278F">
        <w:rPr>
          <w:rFonts w:ascii="Arial" w:hAnsi="Arial" w:cs="Arial"/>
          <w:sz w:val="20"/>
          <w:szCs w:val="20"/>
        </w:rPr>
        <w:t>% nižje</w:t>
      </w:r>
      <w:r w:rsidR="008549FD" w:rsidRPr="007E278F">
        <w:rPr>
          <w:rFonts w:ascii="Arial" w:hAnsi="Arial" w:cs="Arial"/>
          <w:sz w:val="20"/>
          <w:szCs w:val="20"/>
        </w:rPr>
        <w:t xml:space="preserve"> </w:t>
      </w:r>
      <w:r w:rsidRPr="007E278F">
        <w:rPr>
          <w:rFonts w:ascii="Arial" w:hAnsi="Arial" w:cs="Arial"/>
          <w:sz w:val="20"/>
          <w:szCs w:val="20"/>
        </w:rPr>
        <w:t xml:space="preserve">od pokojnin moških. </w:t>
      </w:r>
      <w:r w:rsidR="004B0E2D" w:rsidRPr="007E278F">
        <w:rPr>
          <w:rFonts w:ascii="Arial" w:hAnsi="Arial" w:cs="Arial"/>
          <w:sz w:val="20"/>
          <w:szCs w:val="20"/>
        </w:rPr>
        <w:t xml:space="preserve">Segregacija trga dela, težave pri usklajevanju poklicnega in </w:t>
      </w:r>
      <w:r w:rsidR="004B21CD" w:rsidRPr="007E278F">
        <w:rPr>
          <w:rFonts w:ascii="Arial" w:hAnsi="Arial" w:cs="Arial"/>
          <w:sz w:val="20"/>
          <w:szCs w:val="20"/>
        </w:rPr>
        <w:t>zasebnega</w:t>
      </w:r>
      <w:r w:rsidR="004B0E2D" w:rsidRPr="007E278F">
        <w:rPr>
          <w:rFonts w:ascii="Arial" w:hAnsi="Arial" w:cs="Arial"/>
          <w:sz w:val="20"/>
          <w:szCs w:val="20"/>
        </w:rPr>
        <w:t xml:space="preserve"> življenja, podcenjenost ženske usposobljenosti za določene poklice</w:t>
      </w:r>
      <w:r w:rsidR="0025477C" w:rsidRPr="007E278F">
        <w:rPr>
          <w:rFonts w:ascii="Arial" w:hAnsi="Arial" w:cs="Arial"/>
          <w:sz w:val="20"/>
          <w:szCs w:val="20"/>
        </w:rPr>
        <w:t xml:space="preserve"> </w:t>
      </w:r>
      <w:r w:rsidR="004B0E2D" w:rsidRPr="007E278F">
        <w:rPr>
          <w:rFonts w:ascii="Arial" w:hAnsi="Arial" w:cs="Arial"/>
          <w:sz w:val="20"/>
          <w:szCs w:val="20"/>
        </w:rPr>
        <w:t xml:space="preserve">in dela so </w:t>
      </w:r>
      <w:r w:rsidR="00776298" w:rsidRPr="007E278F">
        <w:rPr>
          <w:rFonts w:ascii="Arial" w:hAnsi="Arial" w:cs="Arial"/>
          <w:sz w:val="20"/>
          <w:szCs w:val="20"/>
        </w:rPr>
        <w:t xml:space="preserve">le </w:t>
      </w:r>
      <w:r w:rsidR="004B0E2D" w:rsidRPr="007E278F">
        <w:rPr>
          <w:rFonts w:ascii="Arial" w:hAnsi="Arial" w:cs="Arial"/>
          <w:sz w:val="20"/>
          <w:szCs w:val="20"/>
        </w:rPr>
        <w:t xml:space="preserve">nekateri kompleksni vzroki zakoreninjenih vrzeli med spoloma v plačah. </w:t>
      </w:r>
      <w:r w:rsidR="0014250B" w:rsidRPr="007E278F">
        <w:rPr>
          <w:rFonts w:ascii="Arial" w:hAnsi="Arial" w:cs="Arial"/>
          <w:sz w:val="20"/>
          <w:szCs w:val="20"/>
        </w:rPr>
        <w:t xml:space="preserve">Na ravni EU je bil sprejet poseben akcijski načrt za odpravo plačne neenakosti med spoloma, ki </w:t>
      </w:r>
      <w:r w:rsidR="00776298" w:rsidRPr="007E278F">
        <w:rPr>
          <w:rFonts w:ascii="Arial" w:hAnsi="Arial" w:cs="Arial"/>
          <w:sz w:val="20"/>
          <w:szCs w:val="20"/>
        </w:rPr>
        <w:t xml:space="preserve">obravnava </w:t>
      </w:r>
      <w:r w:rsidR="0014250B" w:rsidRPr="007E278F">
        <w:rPr>
          <w:rFonts w:ascii="Arial" w:hAnsi="Arial" w:cs="Arial"/>
          <w:sz w:val="20"/>
          <w:szCs w:val="20"/>
        </w:rPr>
        <w:t xml:space="preserve">različne vzroke za nastanek vrzeli in predlaga ustrezno ukrepanje, v obravnavi </w:t>
      </w:r>
      <w:r w:rsidR="00776298" w:rsidRPr="007E278F">
        <w:rPr>
          <w:rFonts w:ascii="Arial" w:hAnsi="Arial" w:cs="Arial"/>
          <w:sz w:val="20"/>
          <w:szCs w:val="20"/>
        </w:rPr>
        <w:t xml:space="preserve">pa </w:t>
      </w:r>
      <w:r w:rsidR="0014250B" w:rsidRPr="007E278F">
        <w:rPr>
          <w:rFonts w:ascii="Arial" w:hAnsi="Arial" w:cs="Arial"/>
          <w:sz w:val="20"/>
          <w:szCs w:val="20"/>
        </w:rPr>
        <w:t xml:space="preserve">je tudi </w:t>
      </w:r>
      <w:r w:rsidR="003551FA">
        <w:rPr>
          <w:rFonts w:ascii="Arial" w:hAnsi="Arial" w:cs="Arial"/>
          <w:sz w:val="20"/>
          <w:szCs w:val="20"/>
        </w:rPr>
        <w:t xml:space="preserve">predhodno omenjeni predlog </w:t>
      </w:r>
      <w:r w:rsidR="0014250B" w:rsidRPr="007E278F">
        <w:rPr>
          <w:rFonts w:ascii="Arial" w:hAnsi="Arial" w:cs="Arial"/>
          <w:sz w:val="20"/>
          <w:szCs w:val="20"/>
        </w:rPr>
        <w:t>direktiv</w:t>
      </w:r>
      <w:r w:rsidR="003551FA">
        <w:rPr>
          <w:rFonts w:ascii="Arial" w:hAnsi="Arial" w:cs="Arial"/>
          <w:sz w:val="20"/>
          <w:szCs w:val="20"/>
        </w:rPr>
        <w:t>e</w:t>
      </w:r>
      <w:r w:rsidR="0014250B" w:rsidRPr="007E278F">
        <w:rPr>
          <w:rFonts w:ascii="Arial" w:hAnsi="Arial" w:cs="Arial"/>
          <w:sz w:val="20"/>
          <w:szCs w:val="20"/>
        </w:rPr>
        <w:t xml:space="preserve"> o preglednosti plačil. Pomen enakega plačila za delo enake vrednosti poudarja tudi Akcijski načrt za evropski steber socialnih pravic. Enakost spolov je v središču </w:t>
      </w:r>
      <w:r w:rsidR="009119DE" w:rsidRPr="007E278F">
        <w:rPr>
          <w:rFonts w:ascii="Arial" w:hAnsi="Arial" w:cs="Arial"/>
          <w:sz w:val="20"/>
          <w:szCs w:val="20"/>
        </w:rPr>
        <w:t xml:space="preserve">novega </w:t>
      </w:r>
      <w:r w:rsidR="0014250B" w:rsidRPr="007E278F">
        <w:rPr>
          <w:rFonts w:ascii="Arial" w:hAnsi="Arial" w:cs="Arial"/>
          <w:sz w:val="20"/>
          <w:szCs w:val="20"/>
        </w:rPr>
        <w:t>evropskega stebra socialnih pravic</w:t>
      </w:r>
      <w:r w:rsidR="009119DE" w:rsidRPr="007E278F">
        <w:rPr>
          <w:rFonts w:ascii="Arial" w:hAnsi="Arial" w:cs="Arial"/>
          <w:sz w:val="20"/>
          <w:szCs w:val="20"/>
        </w:rPr>
        <w:t xml:space="preserve"> (2021)</w:t>
      </w:r>
      <w:r w:rsidR="0014250B" w:rsidRPr="007E278F">
        <w:rPr>
          <w:rFonts w:ascii="Arial" w:hAnsi="Arial" w:cs="Arial"/>
          <w:sz w:val="20"/>
          <w:szCs w:val="20"/>
        </w:rPr>
        <w:t>, katerega cilj so enake možnosti in enaka obravnava žensk in moških na vseh področjih.</w:t>
      </w:r>
    </w:p>
    <w:p w14:paraId="20FBB931" w14:textId="128B3C3B" w:rsidR="004B0E2D" w:rsidRPr="007E278F" w:rsidRDefault="004B0E2D" w:rsidP="00F45C04">
      <w:pPr>
        <w:pStyle w:val="HTML-oblikovano"/>
        <w:spacing w:line="276" w:lineRule="auto"/>
        <w:ind w:firstLine="851"/>
        <w:jc w:val="both"/>
        <w:rPr>
          <w:rFonts w:ascii="Arial" w:hAnsi="Arial" w:cs="Arial"/>
          <w:lang w:val="sl-SI"/>
        </w:rPr>
      </w:pPr>
      <w:r w:rsidRPr="007E278F">
        <w:rPr>
          <w:rFonts w:ascii="Arial" w:hAnsi="Arial" w:cs="Arial"/>
          <w:lang w:val="sl-SI"/>
        </w:rPr>
        <w:t>Na splošno s</w:t>
      </w:r>
      <w:r w:rsidR="004B21CD" w:rsidRPr="007E278F">
        <w:rPr>
          <w:rFonts w:ascii="Arial" w:hAnsi="Arial" w:cs="Arial"/>
          <w:lang w:val="sl-SI"/>
        </w:rPr>
        <w:t>e</w:t>
      </w:r>
      <w:r w:rsidRPr="007E278F">
        <w:rPr>
          <w:rFonts w:ascii="Arial" w:hAnsi="Arial" w:cs="Arial"/>
          <w:lang w:val="sl-SI"/>
        </w:rPr>
        <w:t xml:space="preserve"> ženske manj podajajo v podjetništvo, predvsem zaradi tradicionalnega dojemanja vlog spola, pa tudi zaradi večjih težav, ki jih imajo pri dostopu do finančnih sredstev, usposabljanju, mreženju za pridobitne dejavnosti (pri mreženju za nepridobitne dejavnosti so ženske več kot odlične) ter usklajevanju poklica in družine. Kot poudarja E</w:t>
      </w:r>
      <w:r w:rsidR="00BC00DC">
        <w:rPr>
          <w:rFonts w:ascii="Arial" w:hAnsi="Arial" w:cs="Arial"/>
          <w:lang w:val="sl-SI"/>
        </w:rPr>
        <w:t>K</w:t>
      </w:r>
      <w:r w:rsidRPr="007E278F">
        <w:rPr>
          <w:rFonts w:ascii="Arial" w:hAnsi="Arial" w:cs="Arial"/>
          <w:lang w:val="sl-SI"/>
        </w:rPr>
        <w:t>, je delež podjetnic v novoustanovljenih podjetjih daleč od optimalnega in večina žensk še vedno ne obravnava podjetništva kot primerne poklicne možnosti.</w:t>
      </w:r>
      <w:r w:rsidR="00201CA4" w:rsidRPr="007E278F">
        <w:rPr>
          <w:rFonts w:ascii="Arial" w:hAnsi="Arial" w:cs="Arial"/>
          <w:lang w:val="sl-SI"/>
        </w:rPr>
        <w:t xml:space="preserve"> </w:t>
      </w:r>
      <w:r w:rsidR="00742D4D" w:rsidRPr="007E278F">
        <w:rPr>
          <w:rFonts w:ascii="Arial" w:hAnsi="Arial" w:cs="Arial"/>
          <w:lang w:val="sl-SI"/>
        </w:rPr>
        <w:t>Nova strategija EU izpostavlja, da skoraj 92</w:t>
      </w:r>
      <w:r w:rsidR="00776298" w:rsidRPr="007E278F">
        <w:rPr>
          <w:rFonts w:ascii="Arial" w:hAnsi="Arial" w:cs="Arial"/>
          <w:lang w:val="sl-SI"/>
        </w:rPr>
        <w:t> </w:t>
      </w:r>
      <w:r w:rsidR="00742D4D" w:rsidRPr="007E278F">
        <w:rPr>
          <w:rFonts w:ascii="Arial" w:hAnsi="Arial" w:cs="Arial"/>
          <w:lang w:val="sl-SI"/>
        </w:rPr>
        <w:t>% vloženega</w:t>
      </w:r>
      <w:r w:rsidR="008549FD" w:rsidRPr="007E278F">
        <w:rPr>
          <w:rFonts w:ascii="Arial" w:hAnsi="Arial" w:cs="Arial"/>
          <w:lang w:val="sl-SI"/>
        </w:rPr>
        <w:t xml:space="preserve"> </w:t>
      </w:r>
      <w:r w:rsidR="00742D4D" w:rsidRPr="007E278F">
        <w:rPr>
          <w:rFonts w:ascii="Arial" w:hAnsi="Arial" w:cs="Arial"/>
          <w:lang w:val="sl-SI"/>
        </w:rPr>
        <w:t>kapitala v Evropi prejmejo podjet</w:t>
      </w:r>
      <w:r w:rsidR="00201CA4" w:rsidRPr="007E278F">
        <w:rPr>
          <w:rFonts w:ascii="Arial" w:hAnsi="Arial" w:cs="Arial"/>
          <w:lang w:val="sl-SI"/>
        </w:rPr>
        <w:t>ja</w:t>
      </w:r>
      <w:r w:rsidR="00742D4D" w:rsidRPr="007E278F">
        <w:rPr>
          <w:rFonts w:ascii="Arial" w:hAnsi="Arial" w:cs="Arial"/>
          <w:lang w:val="sl-SI"/>
        </w:rPr>
        <w:t xml:space="preserve">, ki so jih ustanovile skupine, </w:t>
      </w:r>
      <w:r w:rsidR="00776298" w:rsidRPr="007E278F">
        <w:rPr>
          <w:rFonts w:ascii="Arial" w:hAnsi="Arial" w:cs="Arial"/>
          <w:lang w:val="sl-SI"/>
        </w:rPr>
        <w:t xml:space="preserve">sestavljene </w:t>
      </w:r>
      <w:r w:rsidR="00742D4D" w:rsidRPr="007E278F">
        <w:rPr>
          <w:rFonts w:ascii="Arial" w:hAnsi="Arial" w:cs="Arial"/>
          <w:lang w:val="sl-SI"/>
        </w:rPr>
        <w:t>izključno iz moških.</w:t>
      </w:r>
    </w:p>
    <w:p w14:paraId="016F9566" w14:textId="43A0AF89" w:rsidR="004B0E2D" w:rsidRPr="007E278F" w:rsidRDefault="004B0E2D" w:rsidP="00F45C04">
      <w:pPr>
        <w:pStyle w:val="HTML-oblikovano"/>
        <w:spacing w:line="276" w:lineRule="auto"/>
        <w:ind w:firstLine="851"/>
        <w:jc w:val="both"/>
        <w:rPr>
          <w:rFonts w:ascii="Arial" w:hAnsi="Arial" w:cs="Arial"/>
          <w:lang w:val="sl-SI"/>
        </w:rPr>
      </w:pPr>
      <w:r w:rsidRPr="007E278F">
        <w:rPr>
          <w:rFonts w:ascii="Arial" w:hAnsi="Arial" w:cs="Arial"/>
          <w:lang w:val="sl-SI"/>
        </w:rPr>
        <w:t>Enak dostop do ekonomskih in finančnih virov je zelo pomemben za doseganje številnih gospodarskih učinkov, vključno z zmanjšanjem revščine in večjo socialno vključenostjo. Sektorska in poklicna segregacija, nesorazmerno visoka udeležba žensk v neplačanem delu in v delu s krajšim delovnim časom</w:t>
      </w:r>
      <w:r w:rsidR="00A76525">
        <w:rPr>
          <w:rFonts w:ascii="Arial" w:hAnsi="Arial" w:cs="Arial"/>
          <w:lang w:val="sl-SI"/>
        </w:rPr>
        <w:t xml:space="preserve">, </w:t>
      </w:r>
      <w:r w:rsidRPr="007E278F">
        <w:rPr>
          <w:rFonts w:ascii="Arial" w:hAnsi="Arial" w:cs="Arial"/>
          <w:lang w:val="sl-SI"/>
        </w:rPr>
        <w:t xml:space="preserve">prispevajo k plačni vrzeli, ki se s starostjo povečuje, kar se </w:t>
      </w:r>
      <w:r w:rsidR="008C2249" w:rsidRPr="007E278F">
        <w:rPr>
          <w:rFonts w:ascii="Arial" w:hAnsi="Arial" w:cs="Arial"/>
          <w:lang w:val="sl-SI"/>
        </w:rPr>
        <w:t>iz</w:t>
      </w:r>
      <w:r w:rsidRPr="007E278F">
        <w:rPr>
          <w:rFonts w:ascii="Arial" w:hAnsi="Arial" w:cs="Arial"/>
          <w:lang w:val="sl-SI"/>
        </w:rPr>
        <w:t xml:space="preserve">raža tudi v pokojninski vrzeli in večjemu tveganju revščine žensk, še zlasti na začetku delovne poti in v starejšem obdobju. Tudi tu je treba posebno pozornost posvetiti ranljivim skupinam, kot so </w:t>
      </w:r>
      <w:r w:rsidR="007600C1" w:rsidRPr="007E278F">
        <w:rPr>
          <w:rFonts w:ascii="Arial" w:hAnsi="Arial" w:cs="Arial"/>
          <w:lang w:val="sl-SI"/>
        </w:rPr>
        <w:t xml:space="preserve">mlade </w:t>
      </w:r>
      <w:r w:rsidRPr="007E278F">
        <w:rPr>
          <w:rFonts w:ascii="Arial" w:hAnsi="Arial" w:cs="Arial"/>
          <w:lang w:val="sl-SI"/>
        </w:rPr>
        <w:t>iskalke zaposlitve, starejše ženske, samohranilke</w:t>
      </w:r>
      <w:r w:rsidR="00267A58" w:rsidRPr="007E278F">
        <w:rPr>
          <w:rFonts w:ascii="Arial" w:hAnsi="Arial" w:cs="Arial"/>
          <w:lang w:val="sl-SI"/>
        </w:rPr>
        <w:t> </w:t>
      </w:r>
      <w:r w:rsidRPr="007E278F">
        <w:rPr>
          <w:rFonts w:ascii="Arial" w:hAnsi="Arial" w:cs="Arial"/>
          <w:lang w:val="sl-SI"/>
        </w:rPr>
        <w:t>itd. Boj proti revščini in trajnostni razvoj, povezana z enakostjo spolov, sta ključna za doseganje razvojnih ciljev Agende 2030.</w:t>
      </w:r>
    </w:p>
    <w:p w14:paraId="30C30867" w14:textId="7777777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p>
    <w:p w14:paraId="4526208D" w14:textId="42C70705" w:rsidR="004B0E2D" w:rsidRPr="007E278F" w:rsidRDefault="006E56DE" w:rsidP="00F45C04">
      <w:pPr>
        <w:pStyle w:val="Naslov3"/>
        <w:spacing w:before="0" w:line="276" w:lineRule="auto"/>
        <w:jc w:val="both"/>
        <w:rPr>
          <w:rFonts w:ascii="Arial" w:hAnsi="Arial" w:cs="Arial"/>
          <w:color w:val="auto"/>
          <w:sz w:val="20"/>
          <w:szCs w:val="20"/>
        </w:rPr>
      </w:pPr>
      <w:bookmarkStart w:id="34" w:name="_Toc77065485"/>
      <w:bookmarkStart w:id="35" w:name="_Toc77138448"/>
      <w:r w:rsidRPr="007E278F">
        <w:rPr>
          <w:rFonts w:ascii="Arial" w:hAnsi="Arial" w:cs="Arial"/>
          <w:color w:val="auto"/>
          <w:sz w:val="20"/>
          <w:szCs w:val="20"/>
        </w:rPr>
        <w:t xml:space="preserve">2.1.2 </w:t>
      </w:r>
      <w:r w:rsidR="004B0E2D" w:rsidRPr="007E278F">
        <w:rPr>
          <w:rFonts w:ascii="Arial" w:hAnsi="Arial" w:cs="Arial"/>
          <w:color w:val="auto"/>
          <w:sz w:val="20"/>
          <w:szCs w:val="20"/>
        </w:rPr>
        <w:t xml:space="preserve">Stanje v </w:t>
      </w:r>
      <w:r w:rsidR="008F7A9E" w:rsidRPr="007E278F">
        <w:rPr>
          <w:rFonts w:ascii="Arial" w:hAnsi="Arial" w:cs="Arial"/>
          <w:color w:val="auto"/>
          <w:sz w:val="20"/>
          <w:szCs w:val="20"/>
        </w:rPr>
        <w:t>Republ</w:t>
      </w:r>
      <w:r w:rsidR="00267A58" w:rsidRPr="007E278F">
        <w:rPr>
          <w:rFonts w:ascii="Arial" w:hAnsi="Arial" w:cs="Arial"/>
          <w:color w:val="auto"/>
          <w:sz w:val="20"/>
          <w:szCs w:val="20"/>
        </w:rPr>
        <w:t>i</w:t>
      </w:r>
      <w:r w:rsidR="008F7A9E" w:rsidRPr="007E278F">
        <w:rPr>
          <w:rFonts w:ascii="Arial" w:hAnsi="Arial" w:cs="Arial"/>
          <w:color w:val="auto"/>
          <w:sz w:val="20"/>
          <w:szCs w:val="20"/>
        </w:rPr>
        <w:t xml:space="preserve">ki </w:t>
      </w:r>
      <w:r w:rsidR="004B0E2D" w:rsidRPr="007E278F">
        <w:rPr>
          <w:rFonts w:ascii="Arial" w:hAnsi="Arial" w:cs="Arial"/>
          <w:color w:val="auto"/>
          <w:sz w:val="20"/>
          <w:szCs w:val="20"/>
        </w:rPr>
        <w:t>Sloveniji</w:t>
      </w:r>
      <w:bookmarkEnd w:id="34"/>
      <w:bookmarkEnd w:id="35"/>
    </w:p>
    <w:p w14:paraId="4CB5A78E" w14:textId="574E0E89" w:rsidR="00E0393D" w:rsidRPr="007E278F" w:rsidRDefault="00D35057"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br/>
      </w:r>
      <w:r w:rsidR="00E0393D" w:rsidRPr="007E278F">
        <w:rPr>
          <w:rFonts w:ascii="Arial" w:hAnsi="Arial" w:cs="Arial"/>
          <w:sz w:val="20"/>
          <w:szCs w:val="20"/>
        </w:rPr>
        <w:t>Stopnja zaposlenosti žensk in moških, starih od 20 do 64</w:t>
      </w:r>
      <w:r w:rsidR="00267A58" w:rsidRPr="007E278F">
        <w:rPr>
          <w:rFonts w:ascii="Arial" w:hAnsi="Arial" w:cs="Arial"/>
          <w:sz w:val="20"/>
          <w:szCs w:val="20"/>
        </w:rPr>
        <w:t> </w:t>
      </w:r>
      <w:r w:rsidR="00E0393D" w:rsidRPr="007E278F">
        <w:rPr>
          <w:rFonts w:ascii="Arial" w:hAnsi="Arial" w:cs="Arial"/>
          <w:sz w:val="20"/>
          <w:szCs w:val="20"/>
        </w:rPr>
        <w:t xml:space="preserve">let, se je v zadnjih letih povišala </w:t>
      </w:r>
      <w:r w:rsidR="008C2249" w:rsidRPr="007E278F">
        <w:rPr>
          <w:rFonts w:ascii="Arial" w:hAnsi="Arial" w:cs="Arial"/>
          <w:sz w:val="20"/>
          <w:szCs w:val="20"/>
        </w:rPr>
        <w:t xml:space="preserve">ter </w:t>
      </w:r>
      <w:r w:rsidR="00E0393D" w:rsidRPr="007E278F">
        <w:rPr>
          <w:rFonts w:ascii="Arial" w:hAnsi="Arial" w:cs="Arial"/>
          <w:sz w:val="20"/>
          <w:szCs w:val="20"/>
        </w:rPr>
        <w:t>je v letu</w:t>
      </w:r>
      <w:r w:rsidR="00851F0F" w:rsidRPr="007E278F">
        <w:rPr>
          <w:rFonts w:ascii="Arial" w:hAnsi="Arial" w:cs="Arial"/>
          <w:sz w:val="20"/>
          <w:szCs w:val="20"/>
        </w:rPr>
        <w:t> </w:t>
      </w:r>
      <w:r w:rsidR="00E0393D" w:rsidRPr="007E278F">
        <w:rPr>
          <w:rFonts w:ascii="Arial" w:hAnsi="Arial" w:cs="Arial"/>
          <w:sz w:val="20"/>
          <w:szCs w:val="20"/>
        </w:rPr>
        <w:t>2019 znašala 79,7</w:t>
      </w:r>
      <w:r w:rsidR="00851F0F" w:rsidRPr="007E278F">
        <w:rPr>
          <w:rFonts w:ascii="Arial" w:hAnsi="Arial" w:cs="Arial"/>
          <w:sz w:val="20"/>
          <w:szCs w:val="20"/>
        </w:rPr>
        <w:t> </w:t>
      </w:r>
      <w:r w:rsidR="00E0393D" w:rsidRPr="007E278F">
        <w:rPr>
          <w:rFonts w:ascii="Arial" w:hAnsi="Arial" w:cs="Arial"/>
          <w:sz w:val="20"/>
          <w:szCs w:val="20"/>
        </w:rPr>
        <w:t>% za moške in 72,9</w:t>
      </w:r>
      <w:r w:rsidR="008C2249" w:rsidRPr="007E278F">
        <w:rPr>
          <w:rFonts w:ascii="Arial" w:hAnsi="Arial" w:cs="Arial"/>
          <w:sz w:val="20"/>
          <w:szCs w:val="20"/>
        </w:rPr>
        <w:t> </w:t>
      </w:r>
      <w:r w:rsidR="00E0393D" w:rsidRPr="007E278F">
        <w:rPr>
          <w:rFonts w:ascii="Arial" w:hAnsi="Arial" w:cs="Arial"/>
          <w:sz w:val="20"/>
          <w:szCs w:val="20"/>
        </w:rPr>
        <w:t>% za ženske. Vrzel med spoloma je znašala 6,8</w:t>
      </w:r>
      <w:r w:rsidR="008C2249" w:rsidRPr="007E278F">
        <w:rPr>
          <w:rFonts w:ascii="Arial" w:hAnsi="Arial" w:cs="Arial"/>
          <w:sz w:val="20"/>
          <w:szCs w:val="20"/>
        </w:rPr>
        <w:t> </w:t>
      </w:r>
      <w:r w:rsidR="00E0393D" w:rsidRPr="007E278F">
        <w:rPr>
          <w:rFonts w:ascii="Arial" w:hAnsi="Arial" w:cs="Arial"/>
          <w:sz w:val="20"/>
          <w:szCs w:val="20"/>
        </w:rPr>
        <w:t>odstotne točke in je v primerjavi s preteklimi leti ostala približno enaka. Nižjo stopnjo zaposlenosti imajo ženske s tujim, ne</w:t>
      </w:r>
      <w:r w:rsidR="004B21CD" w:rsidRPr="007E278F">
        <w:rPr>
          <w:rFonts w:ascii="Arial" w:hAnsi="Arial" w:cs="Arial"/>
          <w:sz w:val="20"/>
          <w:szCs w:val="20"/>
        </w:rPr>
        <w:t>-</w:t>
      </w:r>
      <w:r w:rsidR="00E0393D" w:rsidRPr="007E278F">
        <w:rPr>
          <w:rFonts w:ascii="Arial" w:hAnsi="Arial" w:cs="Arial"/>
          <w:sz w:val="20"/>
          <w:szCs w:val="20"/>
        </w:rPr>
        <w:t xml:space="preserve">EU državljanstvom </w:t>
      </w:r>
      <w:r w:rsidR="004B21CD" w:rsidRPr="007E278F">
        <w:rPr>
          <w:rFonts w:ascii="Arial" w:hAnsi="Arial" w:cs="Arial"/>
          <w:sz w:val="20"/>
          <w:szCs w:val="20"/>
        </w:rPr>
        <w:t>(</w:t>
      </w:r>
      <w:r w:rsidR="00E0393D" w:rsidRPr="007E278F">
        <w:rPr>
          <w:rFonts w:ascii="Arial" w:hAnsi="Arial" w:cs="Arial"/>
          <w:sz w:val="20"/>
          <w:szCs w:val="20"/>
        </w:rPr>
        <w:t>54,</w:t>
      </w:r>
      <w:r w:rsidR="008C2249" w:rsidRPr="007E278F">
        <w:rPr>
          <w:rFonts w:ascii="Arial" w:hAnsi="Arial" w:cs="Arial"/>
          <w:sz w:val="20"/>
          <w:szCs w:val="20"/>
        </w:rPr>
        <w:t>6 </w:t>
      </w:r>
      <w:r w:rsidR="00E0393D" w:rsidRPr="007E278F">
        <w:rPr>
          <w:rFonts w:ascii="Arial" w:hAnsi="Arial" w:cs="Arial"/>
          <w:sz w:val="20"/>
          <w:szCs w:val="20"/>
        </w:rPr>
        <w:t>%</w:t>
      </w:r>
      <w:r w:rsidR="004B21CD" w:rsidRPr="007E278F">
        <w:rPr>
          <w:rFonts w:ascii="Arial" w:hAnsi="Arial" w:cs="Arial"/>
          <w:sz w:val="20"/>
          <w:szCs w:val="20"/>
        </w:rPr>
        <w:t>)</w:t>
      </w:r>
      <w:r w:rsidR="00E0393D" w:rsidRPr="007E278F">
        <w:rPr>
          <w:rFonts w:ascii="Arial" w:hAnsi="Arial" w:cs="Arial"/>
          <w:sz w:val="20"/>
          <w:szCs w:val="20"/>
        </w:rPr>
        <w:t>, moški s tujim, ne</w:t>
      </w:r>
      <w:r w:rsidR="004B21CD" w:rsidRPr="007E278F">
        <w:rPr>
          <w:rFonts w:ascii="Arial" w:hAnsi="Arial" w:cs="Arial"/>
          <w:sz w:val="20"/>
          <w:szCs w:val="20"/>
        </w:rPr>
        <w:t>-</w:t>
      </w:r>
      <w:r w:rsidR="00E0393D" w:rsidRPr="007E278F">
        <w:rPr>
          <w:rFonts w:ascii="Arial" w:hAnsi="Arial" w:cs="Arial"/>
          <w:sz w:val="20"/>
          <w:szCs w:val="20"/>
        </w:rPr>
        <w:t>EU državljanstvom pa višjo</w:t>
      </w:r>
      <w:r w:rsidR="004B21CD" w:rsidRPr="007E278F">
        <w:rPr>
          <w:rFonts w:ascii="Arial" w:hAnsi="Arial" w:cs="Arial"/>
          <w:sz w:val="20"/>
          <w:szCs w:val="20"/>
        </w:rPr>
        <w:t xml:space="preserve"> (</w:t>
      </w:r>
      <w:r w:rsidR="00E0393D" w:rsidRPr="007E278F">
        <w:rPr>
          <w:rFonts w:ascii="Arial" w:hAnsi="Arial" w:cs="Arial"/>
          <w:sz w:val="20"/>
          <w:szCs w:val="20"/>
        </w:rPr>
        <w:t>88,</w:t>
      </w:r>
      <w:r w:rsidR="008C2249" w:rsidRPr="007E278F">
        <w:rPr>
          <w:rFonts w:ascii="Arial" w:hAnsi="Arial" w:cs="Arial"/>
          <w:sz w:val="20"/>
          <w:szCs w:val="20"/>
        </w:rPr>
        <w:t>9 </w:t>
      </w:r>
      <w:r w:rsidR="00E0393D" w:rsidRPr="007E278F">
        <w:rPr>
          <w:rFonts w:ascii="Arial" w:hAnsi="Arial" w:cs="Arial"/>
          <w:sz w:val="20"/>
          <w:szCs w:val="20"/>
        </w:rPr>
        <w:t>%</w:t>
      </w:r>
      <w:r w:rsidR="004B21CD" w:rsidRPr="007E278F">
        <w:rPr>
          <w:rFonts w:ascii="Arial" w:hAnsi="Arial" w:cs="Arial"/>
          <w:sz w:val="20"/>
          <w:szCs w:val="20"/>
        </w:rPr>
        <w:t>)</w:t>
      </w:r>
      <w:r w:rsidR="00E0393D" w:rsidRPr="007E278F">
        <w:rPr>
          <w:rFonts w:ascii="Arial" w:hAnsi="Arial" w:cs="Arial"/>
          <w:sz w:val="20"/>
          <w:szCs w:val="20"/>
        </w:rPr>
        <w:t xml:space="preserve"> (Eurostat, 20</w:t>
      </w:r>
      <w:r w:rsidR="00EF0DA0" w:rsidRPr="007E278F">
        <w:rPr>
          <w:rFonts w:ascii="Arial" w:hAnsi="Arial" w:cs="Arial"/>
          <w:sz w:val="20"/>
          <w:szCs w:val="20"/>
        </w:rPr>
        <w:t>20</w:t>
      </w:r>
      <w:r w:rsidR="00E0393D" w:rsidRPr="007E278F">
        <w:rPr>
          <w:rFonts w:ascii="Arial" w:hAnsi="Arial" w:cs="Arial"/>
          <w:sz w:val="20"/>
          <w:szCs w:val="20"/>
        </w:rPr>
        <w:t xml:space="preserve">). Rahlo se je </w:t>
      </w:r>
      <w:r w:rsidR="008C2249" w:rsidRPr="007E278F">
        <w:rPr>
          <w:rFonts w:ascii="Arial" w:hAnsi="Arial" w:cs="Arial"/>
          <w:sz w:val="20"/>
          <w:szCs w:val="20"/>
        </w:rPr>
        <w:t xml:space="preserve">povečalo </w:t>
      </w:r>
      <w:r w:rsidR="00E0393D" w:rsidRPr="007E278F">
        <w:rPr>
          <w:rFonts w:ascii="Arial" w:hAnsi="Arial" w:cs="Arial"/>
          <w:sz w:val="20"/>
          <w:szCs w:val="20"/>
        </w:rPr>
        <w:t>tudi število delovno aktivnih oseb z invalidnostjo. Leta</w:t>
      </w:r>
      <w:r w:rsidR="008C2249" w:rsidRPr="007E278F">
        <w:rPr>
          <w:rFonts w:ascii="Arial" w:hAnsi="Arial" w:cs="Arial"/>
          <w:sz w:val="20"/>
          <w:szCs w:val="20"/>
        </w:rPr>
        <w:t> </w:t>
      </w:r>
      <w:r w:rsidR="00E0393D" w:rsidRPr="007E278F">
        <w:rPr>
          <w:rFonts w:ascii="Arial" w:hAnsi="Arial" w:cs="Arial"/>
          <w:sz w:val="20"/>
          <w:szCs w:val="20"/>
        </w:rPr>
        <w:t>2019 je bilo delovno aktivnih 35.036</w:t>
      </w:r>
      <w:r w:rsidR="008C2249" w:rsidRPr="007E278F">
        <w:rPr>
          <w:rFonts w:ascii="Arial" w:hAnsi="Arial" w:cs="Arial"/>
          <w:sz w:val="20"/>
          <w:szCs w:val="20"/>
        </w:rPr>
        <w:t> </w:t>
      </w:r>
      <w:r w:rsidR="00E0393D" w:rsidRPr="007E278F">
        <w:rPr>
          <w:rFonts w:ascii="Arial" w:hAnsi="Arial" w:cs="Arial"/>
          <w:sz w:val="20"/>
          <w:szCs w:val="20"/>
        </w:rPr>
        <w:t>oseb z invalidnostjo, med njimi je bilo nekaj več kot polovica žensk (17.853 oz. 50,</w:t>
      </w:r>
      <w:r w:rsidR="008C2249" w:rsidRPr="007E278F">
        <w:rPr>
          <w:rFonts w:ascii="Arial" w:hAnsi="Arial" w:cs="Arial"/>
          <w:sz w:val="20"/>
          <w:szCs w:val="20"/>
        </w:rPr>
        <w:t>9 </w:t>
      </w:r>
      <w:r w:rsidR="00E0393D" w:rsidRPr="007E278F">
        <w:rPr>
          <w:rFonts w:ascii="Arial" w:hAnsi="Arial" w:cs="Arial"/>
          <w:sz w:val="20"/>
          <w:szCs w:val="20"/>
        </w:rPr>
        <w:t>%) (SURS</w:t>
      </w:r>
      <w:r w:rsidR="00EF0DA0" w:rsidRPr="007E278F">
        <w:rPr>
          <w:rFonts w:ascii="Arial" w:hAnsi="Arial" w:cs="Arial"/>
          <w:sz w:val="20"/>
          <w:szCs w:val="20"/>
        </w:rPr>
        <w:t>, 2020</w:t>
      </w:r>
      <w:r w:rsidR="00E0393D" w:rsidRPr="007E278F">
        <w:rPr>
          <w:rFonts w:ascii="Arial" w:hAnsi="Arial" w:cs="Arial"/>
          <w:sz w:val="20"/>
          <w:szCs w:val="20"/>
        </w:rPr>
        <w:t>).</w:t>
      </w:r>
    </w:p>
    <w:p w14:paraId="182C1254" w14:textId="3E48401B" w:rsidR="00C95CB3" w:rsidRPr="007E278F" w:rsidRDefault="0014250B"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7E278F">
        <w:rPr>
          <w:rFonts w:ascii="Arial" w:hAnsi="Arial" w:cs="Arial"/>
        </w:rPr>
        <w:t xml:space="preserve">Stopnja brezposelnosti žensk in moških, starih od 20 do </w:t>
      </w:r>
      <w:r w:rsidR="008C2249" w:rsidRPr="007E278F">
        <w:rPr>
          <w:rFonts w:ascii="Arial" w:hAnsi="Arial" w:cs="Arial"/>
        </w:rPr>
        <w:t>64 </w:t>
      </w:r>
      <w:r w:rsidRPr="007E278F">
        <w:rPr>
          <w:rFonts w:ascii="Arial" w:hAnsi="Arial" w:cs="Arial"/>
        </w:rPr>
        <w:t xml:space="preserve">let, se je v zadnjih letih prepolovila in je </w:t>
      </w:r>
      <w:r w:rsidR="008C2249" w:rsidRPr="007E278F">
        <w:rPr>
          <w:rFonts w:ascii="Arial" w:hAnsi="Arial" w:cs="Arial"/>
        </w:rPr>
        <w:t>leta </w:t>
      </w:r>
      <w:r w:rsidRPr="007E278F">
        <w:rPr>
          <w:rFonts w:ascii="Arial" w:hAnsi="Arial" w:cs="Arial"/>
        </w:rPr>
        <w:t>2019 znašala 4,</w:t>
      </w:r>
      <w:r w:rsidR="008C2249" w:rsidRPr="007E278F">
        <w:rPr>
          <w:rFonts w:ascii="Arial" w:hAnsi="Arial" w:cs="Arial"/>
        </w:rPr>
        <w:t>4 </w:t>
      </w:r>
      <w:r w:rsidRPr="007E278F">
        <w:rPr>
          <w:rFonts w:ascii="Arial" w:hAnsi="Arial" w:cs="Arial"/>
        </w:rPr>
        <w:t>% (pri ženskah 4,</w:t>
      </w:r>
      <w:r w:rsidR="008C2249" w:rsidRPr="007E278F">
        <w:rPr>
          <w:rFonts w:ascii="Arial" w:hAnsi="Arial" w:cs="Arial"/>
        </w:rPr>
        <w:t>9 </w:t>
      </w:r>
      <w:r w:rsidRPr="007E278F">
        <w:rPr>
          <w:rFonts w:ascii="Arial" w:hAnsi="Arial" w:cs="Arial"/>
        </w:rPr>
        <w:t>% in pri moških 3,</w:t>
      </w:r>
      <w:r w:rsidR="008C2249" w:rsidRPr="007E278F">
        <w:rPr>
          <w:rFonts w:ascii="Arial" w:hAnsi="Arial" w:cs="Arial"/>
        </w:rPr>
        <w:t>9 </w:t>
      </w:r>
      <w:r w:rsidRPr="007E278F">
        <w:rPr>
          <w:rFonts w:ascii="Arial" w:hAnsi="Arial" w:cs="Arial"/>
        </w:rPr>
        <w:t xml:space="preserve">%). Zaradi epidemije COVID-19 </w:t>
      </w:r>
      <w:r w:rsidRPr="007E278F">
        <w:rPr>
          <w:rFonts w:ascii="Arial" w:hAnsi="Arial" w:cs="Arial"/>
        </w:rPr>
        <w:lastRenderedPageBreak/>
        <w:t>obstaja, kot nakazujejo naraščajoči podatki o številu brezposelnih</w:t>
      </w:r>
      <w:r w:rsidR="00DD6250" w:rsidRPr="007E278F">
        <w:rPr>
          <w:rFonts w:ascii="Arial" w:hAnsi="Arial" w:cs="Arial"/>
        </w:rPr>
        <w:t xml:space="preserve"> (skupaj 4,</w:t>
      </w:r>
      <w:r w:rsidR="008C2249" w:rsidRPr="007E278F">
        <w:rPr>
          <w:rFonts w:ascii="Arial" w:hAnsi="Arial" w:cs="Arial"/>
        </w:rPr>
        <w:t>9 </w:t>
      </w:r>
      <w:r w:rsidR="00DD6250" w:rsidRPr="007E278F">
        <w:rPr>
          <w:rFonts w:ascii="Arial" w:hAnsi="Arial" w:cs="Arial"/>
        </w:rPr>
        <w:t>%; pri ženskah 5</w:t>
      </w:r>
      <w:r w:rsidR="008C2249" w:rsidRPr="007E278F">
        <w:rPr>
          <w:rFonts w:ascii="Arial" w:hAnsi="Arial" w:cs="Arial"/>
        </w:rPr>
        <w:t>,5 </w:t>
      </w:r>
      <w:r w:rsidR="00DD6250" w:rsidRPr="007E278F">
        <w:rPr>
          <w:rFonts w:ascii="Arial" w:hAnsi="Arial" w:cs="Arial"/>
        </w:rPr>
        <w:t>% in pri moških 4,4</w:t>
      </w:r>
      <w:r w:rsidR="008C2249" w:rsidRPr="007E278F">
        <w:rPr>
          <w:rFonts w:ascii="Arial" w:hAnsi="Arial" w:cs="Arial"/>
        </w:rPr>
        <w:t> </w:t>
      </w:r>
      <w:r w:rsidR="00DD6250" w:rsidRPr="007E278F">
        <w:rPr>
          <w:rFonts w:ascii="Arial" w:hAnsi="Arial" w:cs="Arial"/>
        </w:rPr>
        <w:t>%)</w:t>
      </w:r>
      <w:r w:rsidRPr="007E278F">
        <w:rPr>
          <w:rFonts w:ascii="Arial" w:hAnsi="Arial" w:cs="Arial"/>
        </w:rPr>
        <w:t>, bojazen, da se bo v prihodnje stopnja brezposelnosti povišala,</w:t>
      </w:r>
      <w:r w:rsidR="00B13468" w:rsidRPr="007E278F">
        <w:rPr>
          <w:rFonts w:ascii="Arial" w:hAnsi="Arial" w:cs="Arial"/>
        </w:rPr>
        <w:t xml:space="preserve"> </w:t>
      </w:r>
      <w:r w:rsidR="00C95CB3" w:rsidRPr="007E278F">
        <w:rPr>
          <w:rFonts w:ascii="Arial" w:hAnsi="Arial" w:cs="Arial"/>
        </w:rPr>
        <w:t>zlasti med najbolj r</w:t>
      </w:r>
      <w:r w:rsidR="00B13468" w:rsidRPr="007E278F">
        <w:rPr>
          <w:rFonts w:ascii="Arial" w:hAnsi="Arial" w:cs="Arial"/>
        </w:rPr>
        <w:t xml:space="preserve">anljivimi skupinami, </w:t>
      </w:r>
      <w:r w:rsidR="00C95CB3" w:rsidRPr="007E278F">
        <w:rPr>
          <w:rFonts w:ascii="Arial" w:hAnsi="Arial" w:cs="Arial"/>
        </w:rPr>
        <w:t xml:space="preserve">pri čemer so ženske predstavljale večino zaposlenih v panogah, ki so zaradi ukrepov za zajezitev </w:t>
      </w:r>
      <w:r w:rsidR="00D64C68">
        <w:rPr>
          <w:rFonts w:ascii="Arial" w:hAnsi="Arial" w:cs="Arial"/>
        </w:rPr>
        <w:t xml:space="preserve">epidemije </w:t>
      </w:r>
      <w:r w:rsidRPr="007E278F">
        <w:rPr>
          <w:rFonts w:ascii="Arial" w:hAnsi="Arial" w:cs="Arial"/>
        </w:rPr>
        <w:t>COVID-</w:t>
      </w:r>
      <w:r w:rsidR="00C95CB3" w:rsidRPr="007E278F">
        <w:rPr>
          <w:rFonts w:ascii="Arial" w:hAnsi="Arial" w:cs="Arial"/>
        </w:rPr>
        <w:t xml:space="preserve">19 v največji </w:t>
      </w:r>
      <w:r w:rsidRPr="007E278F">
        <w:rPr>
          <w:rFonts w:ascii="Arial" w:hAnsi="Arial" w:cs="Arial"/>
        </w:rPr>
        <w:t>m</w:t>
      </w:r>
      <w:r w:rsidR="00C95CB3" w:rsidRPr="007E278F">
        <w:rPr>
          <w:rFonts w:ascii="Arial" w:hAnsi="Arial" w:cs="Arial"/>
        </w:rPr>
        <w:t>eri krčile svoje storitve</w:t>
      </w:r>
      <w:r w:rsidR="00DD6250" w:rsidRPr="007E278F">
        <w:rPr>
          <w:rFonts w:ascii="Arial" w:hAnsi="Arial" w:cs="Arial"/>
        </w:rPr>
        <w:t xml:space="preserve"> (Eurostat, 2020).</w:t>
      </w:r>
    </w:p>
    <w:p w14:paraId="2514A270" w14:textId="00096974" w:rsidR="00853AA9" w:rsidRPr="007E278F" w:rsidRDefault="00E0393D"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r w:rsidRPr="007E278F">
        <w:rPr>
          <w:rFonts w:ascii="Arial" w:hAnsi="Arial" w:cs="Arial"/>
        </w:rPr>
        <w:t xml:space="preserve">K zmanjševanju brezposelnosti so pomembno prispevali </w:t>
      </w:r>
      <w:r w:rsidR="00DB61C5">
        <w:rPr>
          <w:rFonts w:ascii="Arial" w:hAnsi="Arial" w:cs="Arial"/>
        </w:rPr>
        <w:t>p</w:t>
      </w:r>
      <w:r w:rsidRPr="007E278F">
        <w:rPr>
          <w:rFonts w:ascii="Arial" w:hAnsi="Arial" w:cs="Arial"/>
        </w:rPr>
        <w:t xml:space="preserve">rogrami APZ. Dolgoletni podatki dokazujejo polovično (ali večjo) udeležbo brezposelnih žensk v programih APZ. Predvsem je velika zastopanost žensk v programih usposabljanja in izobraževanja. Zaradi povečevanja zaposlitvenih možnosti </w:t>
      </w:r>
      <w:r w:rsidR="00EF0DA0" w:rsidRPr="007E278F">
        <w:rPr>
          <w:rFonts w:ascii="Arial" w:hAnsi="Arial" w:cs="Arial"/>
        </w:rPr>
        <w:t xml:space="preserve">je treba </w:t>
      </w:r>
      <w:r w:rsidR="008C2249" w:rsidRPr="007E278F">
        <w:rPr>
          <w:rFonts w:ascii="Arial" w:hAnsi="Arial" w:cs="Arial"/>
        </w:rPr>
        <w:t xml:space="preserve">še dodatno </w:t>
      </w:r>
      <w:r w:rsidR="00EF0DA0" w:rsidRPr="007E278F">
        <w:rPr>
          <w:rFonts w:ascii="Arial" w:hAnsi="Arial" w:cs="Arial"/>
        </w:rPr>
        <w:t>spodbujati dodatno</w:t>
      </w:r>
      <w:r w:rsidR="0025477C" w:rsidRPr="007E278F">
        <w:rPr>
          <w:rFonts w:ascii="Arial" w:hAnsi="Arial" w:cs="Arial"/>
        </w:rPr>
        <w:t xml:space="preserve"> </w:t>
      </w:r>
      <w:r w:rsidRPr="007E278F">
        <w:rPr>
          <w:rFonts w:ascii="Arial" w:hAnsi="Arial" w:cs="Arial"/>
        </w:rPr>
        <w:t xml:space="preserve">vključevanje brezposelnih ranljivih skupin žensk v programe APZ. </w:t>
      </w:r>
      <w:r w:rsidR="008C2249" w:rsidRPr="007E278F">
        <w:rPr>
          <w:rFonts w:ascii="Arial" w:hAnsi="Arial" w:cs="Arial"/>
        </w:rPr>
        <w:t>Tako</w:t>
      </w:r>
      <w:r w:rsidRPr="007E278F">
        <w:rPr>
          <w:rFonts w:ascii="Arial" w:hAnsi="Arial" w:cs="Arial"/>
        </w:rPr>
        <w:t xml:space="preserve"> lahko ponovno dobijo stik z delovnim okoljem ali si pridobijo dodatna znanja, ki jim povečujejo zaposlitvene možnosti.</w:t>
      </w:r>
    </w:p>
    <w:p w14:paraId="14941ED2" w14:textId="6BD6792C" w:rsidR="00E0393D" w:rsidRPr="007E278F" w:rsidRDefault="00E0393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Ženske se v primerjavi z moškimi manj odločajo za samozaposlitev. Med samozaposlenimi je delež žensk 30,5</w:t>
      </w:r>
      <w:r w:rsidR="008C2249" w:rsidRPr="007E278F">
        <w:rPr>
          <w:rFonts w:ascii="Arial" w:hAnsi="Arial" w:cs="Arial"/>
          <w:sz w:val="20"/>
          <w:szCs w:val="20"/>
        </w:rPr>
        <w:t> </w:t>
      </w:r>
      <w:r w:rsidRPr="007E278F">
        <w:rPr>
          <w:rFonts w:ascii="Arial" w:hAnsi="Arial" w:cs="Arial"/>
          <w:sz w:val="20"/>
          <w:szCs w:val="20"/>
        </w:rPr>
        <w:t>% (Eurostat, 20</w:t>
      </w:r>
      <w:r w:rsidR="00EF0DA0" w:rsidRPr="007E278F">
        <w:rPr>
          <w:rFonts w:ascii="Arial" w:hAnsi="Arial" w:cs="Arial"/>
          <w:sz w:val="20"/>
          <w:szCs w:val="20"/>
        </w:rPr>
        <w:t>20</w:t>
      </w:r>
      <w:r w:rsidRPr="007E278F">
        <w:rPr>
          <w:rFonts w:ascii="Arial" w:hAnsi="Arial" w:cs="Arial"/>
          <w:sz w:val="20"/>
          <w:szCs w:val="20"/>
        </w:rPr>
        <w:t>). Nizka je tudi stopnja zgodnje podjetniške aktivnosti žensk, ki je leta</w:t>
      </w:r>
      <w:r w:rsidR="008C2249" w:rsidRPr="007E278F">
        <w:rPr>
          <w:rFonts w:ascii="Arial" w:hAnsi="Arial" w:cs="Arial"/>
          <w:sz w:val="20"/>
          <w:szCs w:val="20"/>
        </w:rPr>
        <w:t> </w:t>
      </w:r>
      <w:r w:rsidRPr="007E278F">
        <w:rPr>
          <w:rFonts w:ascii="Arial" w:hAnsi="Arial" w:cs="Arial"/>
          <w:sz w:val="20"/>
          <w:szCs w:val="20"/>
        </w:rPr>
        <w:t>2019 znašala 5,6</w:t>
      </w:r>
      <w:r w:rsidR="008C2249" w:rsidRPr="007E278F">
        <w:rPr>
          <w:rFonts w:ascii="Arial" w:hAnsi="Arial" w:cs="Arial"/>
          <w:sz w:val="20"/>
          <w:szCs w:val="20"/>
        </w:rPr>
        <w:t> </w:t>
      </w:r>
      <w:r w:rsidRPr="007E278F">
        <w:rPr>
          <w:rFonts w:ascii="Arial" w:hAnsi="Arial" w:cs="Arial"/>
          <w:sz w:val="20"/>
          <w:szCs w:val="20"/>
        </w:rPr>
        <w:t>%, moških 9,9</w:t>
      </w:r>
      <w:r w:rsidR="008C2249" w:rsidRPr="007E278F">
        <w:rPr>
          <w:rFonts w:ascii="Arial" w:hAnsi="Arial" w:cs="Arial"/>
          <w:sz w:val="20"/>
          <w:szCs w:val="20"/>
        </w:rPr>
        <w:t> </w:t>
      </w:r>
      <w:r w:rsidRPr="007E278F">
        <w:rPr>
          <w:rFonts w:ascii="Arial" w:hAnsi="Arial" w:cs="Arial"/>
          <w:sz w:val="20"/>
          <w:szCs w:val="20"/>
        </w:rPr>
        <w:t>% (GEM</w:t>
      </w:r>
      <w:r w:rsidR="00E25E32" w:rsidRPr="007E278F">
        <w:rPr>
          <w:rFonts w:ascii="Arial" w:hAnsi="Arial" w:cs="Arial"/>
          <w:sz w:val="20"/>
          <w:szCs w:val="20"/>
        </w:rPr>
        <w:t xml:space="preserve">, </w:t>
      </w:r>
      <w:r w:rsidRPr="007E278F">
        <w:rPr>
          <w:rFonts w:ascii="Arial" w:hAnsi="Arial" w:cs="Arial"/>
          <w:sz w:val="20"/>
          <w:szCs w:val="20"/>
        </w:rPr>
        <w:t>2020).</w:t>
      </w:r>
    </w:p>
    <w:p w14:paraId="41682886" w14:textId="53187547" w:rsidR="00B75989" w:rsidRPr="007E278F" w:rsidRDefault="00B7598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K izenačevanju položaja moških in žensk na trgu dela je </w:t>
      </w:r>
      <w:r w:rsidR="008C2249" w:rsidRPr="007E278F">
        <w:rPr>
          <w:rFonts w:ascii="Arial" w:hAnsi="Arial" w:cs="Arial"/>
          <w:sz w:val="20"/>
          <w:szCs w:val="20"/>
        </w:rPr>
        <w:t xml:space="preserve">treba </w:t>
      </w:r>
      <w:r w:rsidRPr="007E278F">
        <w:rPr>
          <w:rFonts w:ascii="Arial" w:hAnsi="Arial" w:cs="Arial"/>
          <w:sz w:val="20"/>
          <w:szCs w:val="20"/>
        </w:rPr>
        <w:t>pristopiti tudi s sistemskimi ukrepi na področju zagotavljanja dostojnega in varnega ter zdravega dela, tudi z vidika staranja prebivalstva. Ženske pogosteje kot moški delajo s krajšim delovnim časom (12</w:t>
      </w:r>
      <w:r w:rsidR="008C2249" w:rsidRPr="007E278F">
        <w:rPr>
          <w:rFonts w:ascii="Arial" w:hAnsi="Arial" w:cs="Arial"/>
          <w:sz w:val="20"/>
          <w:szCs w:val="20"/>
        </w:rPr>
        <w:t> </w:t>
      </w:r>
      <w:r w:rsidRPr="007E278F">
        <w:rPr>
          <w:rFonts w:ascii="Arial" w:hAnsi="Arial" w:cs="Arial"/>
          <w:sz w:val="20"/>
          <w:szCs w:val="20"/>
        </w:rPr>
        <w:t>% žensk, 4,5</w:t>
      </w:r>
      <w:r w:rsidR="008C2249" w:rsidRPr="007E278F">
        <w:rPr>
          <w:rFonts w:ascii="Arial" w:hAnsi="Arial" w:cs="Arial"/>
          <w:sz w:val="20"/>
          <w:szCs w:val="20"/>
        </w:rPr>
        <w:t> </w:t>
      </w:r>
      <w:r w:rsidRPr="007E278F">
        <w:rPr>
          <w:rFonts w:ascii="Arial" w:hAnsi="Arial" w:cs="Arial"/>
          <w:sz w:val="20"/>
          <w:szCs w:val="20"/>
        </w:rPr>
        <w:t>% moških) in imajo začasno zaposlitev (14</w:t>
      </w:r>
      <w:r w:rsidR="008C2249" w:rsidRPr="007E278F">
        <w:rPr>
          <w:rFonts w:ascii="Arial" w:hAnsi="Arial" w:cs="Arial"/>
          <w:sz w:val="20"/>
          <w:szCs w:val="20"/>
        </w:rPr>
        <w:t> </w:t>
      </w:r>
      <w:r w:rsidRPr="007E278F">
        <w:rPr>
          <w:rFonts w:ascii="Arial" w:hAnsi="Arial" w:cs="Arial"/>
          <w:sz w:val="20"/>
          <w:szCs w:val="20"/>
        </w:rPr>
        <w:t>% žensk, 11,1</w:t>
      </w:r>
      <w:r w:rsidR="008C2249" w:rsidRPr="007E278F">
        <w:rPr>
          <w:rFonts w:ascii="Arial" w:hAnsi="Arial" w:cs="Arial"/>
          <w:sz w:val="20"/>
          <w:szCs w:val="20"/>
        </w:rPr>
        <w:t> </w:t>
      </w:r>
      <w:r w:rsidRPr="007E278F">
        <w:rPr>
          <w:rFonts w:ascii="Arial" w:hAnsi="Arial" w:cs="Arial"/>
          <w:sz w:val="20"/>
          <w:szCs w:val="20"/>
        </w:rPr>
        <w:t>% moških) (Eurostat, 20</w:t>
      </w:r>
      <w:r w:rsidR="00EF0DA0" w:rsidRPr="007E278F">
        <w:rPr>
          <w:rFonts w:ascii="Arial" w:hAnsi="Arial" w:cs="Arial"/>
          <w:sz w:val="20"/>
          <w:szCs w:val="20"/>
        </w:rPr>
        <w:t>20</w:t>
      </w:r>
      <w:r w:rsidRPr="007E278F">
        <w:rPr>
          <w:rFonts w:ascii="Arial" w:hAnsi="Arial" w:cs="Arial"/>
          <w:sz w:val="20"/>
          <w:szCs w:val="20"/>
        </w:rPr>
        <w:t>). Večja zastopanost žensk v nestandardnih ali celo prekarnih oblikah dela pomeni, da pogosteje ostajajo zunaj veljavnih standardov (npr.</w:t>
      </w:r>
      <w:r w:rsidR="008C2249" w:rsidRPr="007E278F">
        <w:rPr>
          <w:rFonts w:ascii="Arial" w:hAnsi="Arial" w:cs="Arial"/>
          <w:sz w:val="20"/>
          <w:szCs w:val="20"/>
        </w:rPr>
        <w:t> </w:t>
      </w:r>
      <w:r w:rsidRPr="007E278F">
        <w:rPr>
          <w:rFonts w:ascii="Arial" w:hAnsi="Arial" w:cs="Arial"/>
          <w:sz w:val="20"/>
          <w:szCs w:val="20"/>
        </w:rPr>
        <w:t>delovnega in socialnega prava), ki zagotavljajo posamezniku oziroma posameznici dostojno delo in življenje.</w:t>
      </w:r>
    </w:p>
    <w:p w14:paraId="6E70ADB5" w14:textId="12159D52" w:rsidR="00E0393D" w:rsidRPr="007E278F" w:rsidRDefault="00E0393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Spolna segregacija v poklicih </w:t>
      </w:r>
      <w:r w:rsidR="008C2249" w:rsidRPr="007E278F">
        <w:rPr>
          <w:rFonts w:ascii="Arial" w:hAnsi="Arial" w:cs="Arial"/>
          <w:sz w:val="20"/>
          <w:szCs w:val="20"/>
        </w:rPr>
        <w:t xml:space="preserve">in </w:t>
      </w:r>
      <w:r w:rsidRPr="007E278F">
        <w:rPr>
          <w:rFonts w:ascii="Arial" w:hAnsi="Arial" w:cs="Arial"/>
          <w:sz w:val="20"/>
          <w:szCs w:val="20"/>
        </w:rPr>
        <w:t>dejavnostih ostaja</w:t>
      </w:r>
      <w:r w:rsidR="008C2249" w:rsidRPr="007E278F">
        <w:rPr>
          <w:rFonts w:ascii="Arial" w:hAnsi="Arial" w:cs="Arial"/>
          <w:sz w:val="20"/>
          <w:szCs w:val="20"/>
        </w:rPr>
        <w:t xml:space="preserve"> še naprej</w:t>
      </w:r>
      <w:r w:rsidRPr="007E278F">
        <w:rPr>
          <w:rFonts w:ascii="Arial" w:hAnsi="Arial" w:cs="Arial"/>
          <w:sz w:val="20"/>
          <w:szCs w:val="20"/>
        </w:rPr>
        <w:t xml:space="preserve"> problem. Glede na poklic je delež žensk </w:t>
      </w:r>
      <w:r w:rsidR="008C2249" w:rsidRPr="007E278F">
        <w:rPr>
          <w:rFonts w:ascii="Arial" w:hAnsi="Arial" w:cs="Arial"/>
          <w:sz w:val="20"/>
          <w:szCs w:val="20"/>
        </w:rPr>
        <w:t xml:space="preserve">večji </w:t>
      </w:r>
      <w:r w:rsidRPr="007E278F">
        <w:rPr>
          <w:rFonts w:ascii="Arial" w:hAnsi="Arial" w:cs="Arial"/>
          <w:sz w:val="20"/>
          <w:szCs w:val="20"/>
        </w:rPr>
        <w:t>od deleža moških med strokovnjaki oz</w:t>
      </w:r>
      <w:r w:rsidR="008C2249" w:rsidRPr="007E278F">
        <w:rPr>
          <w:rFonts w:ascii="Arial" w:hAnsi="Arial" w:cs="Arial"/>
          <w:sz w:val="20"/>
          <w:szCs w:val="20"/>
        </w:rPr>
        <w:t>iroma</w:t>
      </w:r>
      <w:r w:rsidRPr="007E278F">
        <w:rPr>
          <w:rFonts w:ascii="Arial" w:hAnsi="Arial" w:cs="Arial"/>
          <w:sz w:val="20"/>
          <w:szCs w:val="20"/>
        </w:rPr>
        <w:t xml:space="preserve"> strokovnjakinjami (60,9</w:t>
      </w:r>
      <w:r w:rsidR="008C2249" w:rsidRPr="007E278F">
        <w:rPr>
          <w:rFonts w:ascii="Arial" w:hAnsi="Arial" w:cs="Arial"/>
          <w:sz w:val="20"/>
          <w:szCs w:val="20"/>
        </w:rPr>
        <w:t> </w:t>
      </w:r>
      <w:r w:rsidRPr="007E278F">
        <w:rPr>
          <w:rFonts w:ascii="Arial" w:hAnsi="Arial" w:cs="Arial"/>
          <w:sz w:val="20"/>
          <w:szCs w:val="20"/>
        </w:rPr>
        <w:t>%), v uradniških poklicih (62,</w:t>
      </w:r>
      <w:r w:rsidR="008C2249" w:rsidRPr="007E278F">
        <w:rPr>
          <w:rFonts w:ascii="Arial" w:hAnsi="Arial" w:cs="Arial"/>
          <w:sz w:val="20"/>
          <w:szCs w:val="20"/>
        </w:rPr>
        <w:t>4 </w:t>
      </w:r>
      <w:r w:rsidRPr="007E278F">
        <w:rPr>
          <w:rFonts w:ascii="Arial" w:hAnsi="Arial" w:cs="Arial"/>
          <w:sz w:val="20"/>
          <w:szCs w:val="20"/>
        </w:rPr>
        <w:t>%), storitvah in prodaji (63,</w:t>
      </w:r>
      <w:r w:rsidR="008C2249" w:rsidRPr="007E278F">
        <w:rPr>
          <w:rFonts w:ascii="Arial" w:hAnsi="Arial" w:cs="Arial"/>
          <w:sz w:val="20"/>
          <w:szCs w:val="20"/>
        </w:rPr>
        <w:t>1 </w:t>
      </w:r>
      <w:r w:rsidRPr="007E278F">
        <w:rPr>
          <w:rFonts w:ascii="Arial" w:hAnsi="Arial" w:cs="Arial"/>
          <w:sz w:val="20"/>
          <w:szCs w:val="20"/>
        </w:rPr>
        <w:t>%) in poklicih za preprosta dela (</w:t>
      </w:r>
      <w:r w:rsidR="008C2249" w:rsidRPr="007E278F">
        <w:rPr>
          <w:rFonts w:ascii="Arial" w:hAnsi="Arial" w:cs="Arial"/>
          <w:sz w:val="20"/>
          <w:szCs w:val="20"/>
        </w:rPr>
        <w:t>54 </w:t>
      </w:r>
      <w:r w:rsidRPr="007E278F">
        <w:rPr>
          <w:rFonts w:ascii="Arial" w:hAnsi="Arial" w:cs="Arial"/>
          <w:sz w:val="20"/>
          <w:szCs w:val="20"/>
        </w:rPr>
        <w:t>%), najmanj pa jih je v poklicih za neindustrijski način dela (SURS, 2019) Med zaposlenimi po dejavnostih ženske prevladujejo na področju zdravstva in socialne varnosti (80,</w:t>
      </w:r>
      <w:r w:rsidR="008C2249" w:rsidRPr="007E278F">
        <w:rPr>
          <w:rFonts w:ascii="Arial" w:hAnsi="Arial" w:cs="Arial"/>
          <w:sz w:val="20"/>
          <w:szCs w:val="20"/>
        </w:rPr>
        <w:t>6 </w:t>
      </w:r>
      <w:r w:rsidRPr="007E278F">
        <w:rPr>
          <w:rFonts w:ascii="Arial" w:hAnsi="Arial" w:cs="Arial"/>
          <w:sz w:val="20"/>
          <w:szCs w:val="20"/>
        </w:rPr>
        <w:t>%), izobraževanja (79,</w:t>
      </w:r>
      <w:r w:rsidR="008C2249" w:rsidRPr="007E278F">
        <w:rPr>
          <w:rFonts w:ascii="Arial" w:hAnsi="Arial" w:cs="Arial"/>
          <w:sz w:val="20"/>
          <w:szCs w:val="20"/>
        </w:rPr>
        <w:t>6 </w:t>
      </w:r>
      <w:r w:rsidRPr="007E278F">
        <w:rPr>
          <w:rFonts w:ascii="Arial" w:hAnsi="Arial" w:cs="Arial"/>
          <w:sz w:val="20"/>
          <w:szCs w:val="20"/>
        </w:rPr>
        <w:t>%), gostinstva (59,</w:t>
      </w:r>
      <w:r w:rsidR="008C2249" w:rsidRPr="007E278F">
        <w:rPr>
          <w:rFonts w:ascii="Arial" w:hAnsi="Arial" w:cs="Arial"/>
          <w:sz w:val="20"/>
          <w:szCs w:val="20"/>
        </w:rPr>
        <w:t>3 </w:t>
      </w:r>
      <w:r w:rsidRPr="007E278F">
        <w:rPr>
          <w:rFonts w:ascii="Arial" w:hAnsi="Arial" w:cs="Arial"/>
          <w:sz w:val="20"/>
          <w:szCs w:val="20"/>
        </w:rPr>
        <w:t>%), najmanj pa jih je na področju gradbeništva (8,</w:t>
      </w:r>
      <w:r w:rsidR="008C2249" w:rsidRPr="007E278F">
        <w:rPr>
          <w:rFonts w:ascii="Arial" w:hAnsi="Arial" w:cs="Arial"/>
          <w:sz w:val="20"/>
          <w:szCs w:val="20"/>
        </w:rPr>
        <w:t>6 </w:t>
      </w:r>
      <w:r w:rsidRPr="007E278F">
        <w:rPr>
          <w:rFonts w:ascii="Arial" w:hAnsi="Arial" w:cs="Arial"/>
          <w:sz w:val="20"/>
          <w:szCs w:val="20"/>
        </w:rPr>
        <w:t>%), oskrbe z vodo, ravnanja z odplakami in odpadki, saniranja okolja (20,</w:t>
      </w:r>
      <w:r w:rsidR="008C2249" w:rsidRPr="007E278F">
        <w:rPr>
          <w:rFonts w:ascii="Arial" w:hAnsi="Arial" w:cs="Arial"/>
          <w:sz w:val="20"/>
          <w:szCs w:val="20"/>
        </w:rPr>
        <w:t>83 </w:t>
      </w:r>
      <w:r w:rsidRPr="007E278F">
        <w:rPr>
          <w:rFonts w:ascii="Arial" w:hAnsi="Arial" w:cs="Arial"/>
          <w:sz w:val="20"/>
          <w:szCs w:val="20"/>
        </w:rPr>
        <w:t xml:space="preserve">%) </w:t>
      </w:r>
      <w:r w:rsidR="008C2249" w:rsidRPr="007E278F">
        <w:rPr>
          <w:rFonts w:ascii="Arial" w:hAnsi="Arial" w:cs="Arial"/>
          <w:sz w:val="20"/>
          <w:szCs w:val="20"/>
        </w:rPr>
        <w:t xml:space="preserve">ter </w:t>
      </w:r>
      <w:r w:rsidRPr="007E278F">
        <w:rPr>
          <w:rFonts w:ascii="Arial" w:hAnsi="Arial" w:cs="Arial"/>
          <w:sz w:val="20"/>
          <w:szCs w:val="20"/>
        </w:rPr>
        <w:t>oskrbe z električno energijo, plinom in paro (20,</w:t>
      </w:r>
      <w:r w:rsidR="008C2249" w:rsidRPr="007E278F">
        <w:rPr>
          <w:rFonts w:ascii="Arial" w:hAnsi="Arial" w:cs="Arial"/>
          <w:sz w:val="20"/>
          <w:szCs w:val="20"/>
        </w:rPr>
        <w:t>6 </w:t>
      </w:r>
      <w:r w:rsidRPr="007E278F">
        <w:rPr>
          <w:rFonts w:ascii="Arial" w:hAnsi="Arial" w:cs="Arial"/>
          <w:sz w:val="20"/>
          <w:szCs w:val="20"/>
        </w:rPr>
        <w:t xml:space="preserve">%). Na področju informacijskih in komunikacijskih dejavnosti je delež žensk </w:t>
      </w:r>
      <w:r w:rsidR="008C2249" w:rsidRPr="007E278F">
        <w:rPr>
          <w:rFonts w:ascii="Arial" w:hAnsi="Arial" w:cs="Arial"/>
          <w:sz w:val="20"/>
          <w:szCs w:val="20"/>
        </w:rPr>
        <w:t>32 </w:t>
      </w:r>
      <w:r w:rsidRPr="007E278F">
        <w:rPr>
          <w:rFonts w:ascii="Arial" w:hAnsi="Arial" w:cs="Arial"/>
          <w:sz w:val="20"/>
          <w:szCs w:val="20"/>
        </w:rPr>
        <w:t>% (SURS, 20</w:t>
      </w:r>
      <w:r w:rsidR="00EF0DA0" w:rsidRPr="007E278F">
        <w:rPr>
          <w:rFonts w:ascii="Arial" w:hAnsi="Arial" w:cs="Arial"/>
          <w:sz w:val="20"/>
          <w:szCs w:val="20"/>
        </w:rPr>
        <w:t>20</w:t>
      </w:r>
      <w:r w:rsidRPr="007E278F">
        <w:rPr>
          <w:rFonts w:ascii="Arial" w:hAnsi="Arial" w:cs="Arial"/>
          <w:sz w:val="20"/>
          <w:szCs w:val="20"/>
        </w:rPr>
        <w:t>).</w:t>
      </w:r>
    </w:p>
    <w:p w14:paraId="21A0C9F5" w14:textId="77777777" w:rsidR="00032F05" w:rsidRPr="007E278F" w:rsidRDefault="00032F0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firstLine="851"/>
        <w:jc w:val="both"/>
        <w:rPr>
          <w:rFonts w:ascii="Arial" w:hAnsi="Arial" w:cs="Arial"/>
          <w:sz w:val="20"/>
          <w:szCs w:val="20"/>
        </w:rPr>
      </w:pPr>
    </w:p>
    <w:p w14:paraId="33AC5FA0" w14:textId="39334C4A" w:rsidR="00032F05" w:rsidRPr="007E278F" w:rsidRDefault="00287C3D" w:rsidP="00F45C04">
      <w:pPr>
        <w:spacing w:before="0" w:line="276" w:lineRule="auto"/>
        <w:ind w:firstLine="851"/>
        <w:jc w:val="both"/>
        <w:textAlignment w:val="baseline"/>
        <w:rPr>
          <w:rFonts w:ascii="Arial" w:eastAsia="Times New Roman" w:hAnsi="Arial" w:cs="Arial"/>
          <w:sz w:val="20"/>
          <w:szCs w:val="20"/>
          <w:lang w:eastAsia="sl-SI"/>
        </w:rPr>
      </w:pPr>
      <w:r w:rsidRPr="007E278F">
        <w:rPr>
          <w:rFonts w:ascii="Arial" w:eastAsia="Times New Roman" w:hAnsi="Arial" w:cs="Arial"/>
          <w:sz w:val="20"/>
          <w:szCs w:val="20"/>
          <w:lang w:eastAsia="sl-SI"/>
        </w:rPr>
        <w:t>Podatki za Slovenijo izpostavljajo izziv spolne segregacije na področju izobraževanja in zaposlenosti v digitalnem sektorju, saj se na tem področju izobrazi in zaposli več kot 80</w:t>
      </w:r>
      <w:r w:rsidR="008C2249" w:rsidRPr="007E278F">
        <w:rPr>
          <w:rFonts w:ascii="Arial" w:eastAsia="Times New Roman" w:hAnsi="Arial" w:cs="Arial"/>
          <w:sz w:val="20"/>
          <w:szCs w:val="20"/>
          <w:lang w:eastAsia="sl-SI"/>
        </w:rPr>
        <w:t> </w:t>
      </w:r>
      <w:r w:rsidRPr="007E278F">
        <w:rPr>
          <w:rFonts w:ascii="Arial" w:eastAsia="Times New Roman" w:hAnsi="Arial" w:cs="Arial"/>
          <w:sz w:val="20"/>
          <w:szCs w:val="20"/>
          <w:lang w:eastAsia="sl-SI"/>
        </w:rPr>
        <w:t xml:space="preserve">% moških. V okviru </w:t>
      </w:r>
      <w:r w:rsidR="009706C5">
        <w:rPr>
          <w:rFonts w:ascii="Arial" w:eastAsia="Times New Roman" w:hAnsi="Arial" w:cs="Arial"/>
          <w:sz w:val="20"/>
          <w:szCs w:val="20"/>
          <w:lang w:eastAsia="sl-SI"/>
        </w:rPr>
        <w:t>APZ</w:t>
      </w:r>
      <w:r w:rsidRPr="007E278F">
        <w:rPr>
          <w:rFonts w:ascii="Arial" w:eastAsia="Times New Roman" w:hAnsi="Arial" w:cs="Arial"/>
          <w:sz w:val="20"/>
          <w:szCs w:val="20"/>
          <w:lang w:eastAsia="sl-SI"/>
        </w:rPr>
        <w:t xml:space="preserve"> se vedno večja pozornost namenja izobraževanju in usposabljanju na področju digitalnih veščin. Projekti, kot so neformalno izobraževanje in usposabljanje, učne delavnice</w:t>
      </w:r>
      <w:r w:rsidR="008C2249" w:rsidRPr="007E278F">
        <w:rPr>
          <w:rFonts w:ascii="Arial" w:eastAsia="Times New Roman" w:hAnsi="Arial" w:cs="Arial"/>
          <w:sz w:val="20"/>
          <w:szCs w:val="20"/>
          <w:lang w:eastAsia="sl-SI"/>
        </w:rPr>
        <w:t xml:space="preserve"> in </w:t>
      </w:r>
      <w:r w:rsidRPr="007E278F">
        <w:rPr>
          <w:rFonts w:ascii="Arial" w:eastAsia="Times New Roman" w:hAnsi="Arial" w:cs="Arial"/>
          <w:sz w:val="20"/>
          <w:szCs w:val="20"/>
          <w:lang w:eastAsia="sl-SI"/>
        </w:rPr>
        <w:t xml:space="preserve">usposabljanje na delovnem mestu, so nastali kot </w:t>
      </w:r>
      <w:r w:rsidR="008549FD" w:rsidRPr="007E278F">
        <w:rPr>
          <w:rFonts w:ascii="Arial" w:eastAsia="Times New Roman" w:hAnsi="Arial" w:cs="Arial"/>
          <w:sz w:val="20"/>
          <w:szCs w:val="20"/>
          <w:lang w:eastAsia="sl-SI"/>
        </w:rPr>
        <w:t>neposreden</w:t>
      </w:r>
      <w:r w:rsidRPr="007E278F">
        <w:rPr>
          <w:rFonts w:ascii="Arial" w:eastAsia="Times New Roman" w:hAnsi="Arial" w:cs="Arial"/>
          <w:sz w:val="20"/>
          <w:szCs w:val="20"/>
          <w:lang w:eastAsia="sl-SI"/>
        </w:rPr>
        <w:t xml:space="preserve"> odziv na potrebe trga dela, kjer </w:t>
      </w:r>
      <w:r w:rsidR="008549FD" w:rsidRPr="007E278F">
        <w:rPr>
          <w:rFonts w:ascii="Arial" w:eastAsia="Times New Roman" w:hAnsi="Arial" w:cs="Arial"/>
          <w:sz w:val="20"/>
          <w:szCs w:val="20"/>
          <w:lang w:eastAsia="sl-SI"/>
        </w:rPr>
        <w:t xml:space="preserve">lahko </w:t>
      </w:r>
      <w:r w:rsidRPr="007E278F">
        <w:rPr>
          <w:rFonts w:ascii="Arial" w:eastAsia="Times New Roman" w:hAnsi="Arial" w:cs="Arial"/>
          <w:sz w:val="20"/>
          <w:szCs w:val="20"/>
          <w:lang w:eastAsia="sl-SI"/>
        </w:rPr>
        <w:t>v okviru programov izobraževanja in usposabljanja brezposelne osebe</w:t>
      </w:r>
      <w:r w:rsidR="0025477C" w:rsidRPr="007E278F">
        <w:rPr>
          <w:rFonts w:ascii="Arial" w:eastAsia="Times New Roman" w:hAnsi="Arial" w:cs="Arial"/>
          <w:sz w:val="20"/>
          <w:szCs w:val="20"/>
          <w:lang w:eastAsia="sl-SI"/>
        </w:rPr>
        <w:t xml:space="preserve"> </w:t>
      </w:r>
      <w:r w:rsidRPr="007E278F">
        <w:rPr>
          <w:rFonts w:ascii="Arial" w:eastAsia="Times New Roman" w:hAnsi="Arial" w:cs="Arial"/>
          <w:sz w:val="20"/>
          <w:szCs w:val="20"/>
          <w:lang w:eastAsia="sl-SI"/>
        </w:rPr>
        <w:t>pridobijo izobrazbo ali se usposobijo za opravljanje določenega dela ali poklica. Že nekaj časa se v navedene programe praviloma vključuje večje število žensk, prav tako v ospredje postavljaj</w:t>
      </w:r>
      <w:r w:rsidR="00FE3811" w:rsidRPr="007E278F">
        <w:rPr>
          <w:rFonts w:ascii="Arial" w:eastAsia="Times New Roman" w:hAnsi="Arial" w:cs="Arial"/>
          <w:sz w:val="20"/>
          <w:szCs w:val="20"/>
          <w:lang w:eastAsia="sl-SI"/>
        </w:rPr>
        <w:t xml:space="preserve">o pomen novih </w:t>
      </w:r>
      <w:r w:rsidR="00032F05" w:rsidRPr="007E278F">
        <w:rPr>
          <w:rFonts w:ascii="Arial" w:eastAsia="Times New Roman" w:hAnsi="Arial" w:cs="Arial"/>
          <w:sz w:val="20"/>
          <w:szCs w:val="20"/>
          <w:lang w:eastAsia="sl-SI"/>
        </w:rPr>
        <w:t>digitalnih znanj.</w:t>
      </w:r>
    </w:p>
    <w:p w14:paraId="201D37F3" w14:textId="77777777" w:rsidR="006D1100" w:rsidRPr="007E278F" w:rsidRDefault="006D1100" w:rsidP="00F45C04">
      <w:pPr>
        <w:spacing w:before="0" w:line="276" w:lineRule="auto"/>
        <w:ind w:firstLine="851"/>
        <w:jc w:val="both"/>
        <w:textAlignment w:val="baseline"/>
        <w:rPr>
          <w:rFonts w:ascii="Arial" w:hAnsi="Arial" w:cs="Arial"/>
          <w:bCs/>
          <w:sz w:val="20"/>
          <w:szCs w:val="20"/>
        </w:rPr>
      </w:pPr>
    </w:p>
    <w:p w14:paraId="71D2F64E" w14:textId="4EFD9059" w:rsidR="008549FD" w:rsidRPr="007E278F" w:rsidRDefault="00E0393D" w:rsidP="00F45C04">
      <w:pPr>
        <w:spacing w:before="0" w:line="276" w:lineRule="auto"/>
        <w:ind w:firstLine="851"/>
        <w:jc w:val="both"/>
        <w:textAlignment w:val="baseline"/>
        <w:rPr>
          <w:rFonts w:ascii="Arial" w:hAnsi="Arial" w:cs="Arial"/>
          <w:bCs/>
          <w:sz w:val="20"/>
          <w:szCs w:val="20"/>
        </w:rPr>
      </w:pPr>
      <w:r w:rsidRPr="007E278F">
        <w:rPr>
          <w:rFonts w:ascii="Arial" w:hAnsi="Arial" w:cs="Arial"/>
          <w:bCs/>
          <w:sz w:val="20"/>
          <w:szCs w:val="20"/>
        </w:rPr>
        <w:t xml:space="preserve">Tradicionalno veljajo za »tipično moške poklicne strukture« vojska, policija in diplomacija. Toda v Sloveniji </w:t>
      </w:r>
      <w:r w:rsidR="008C2249" w:rsidRPr="007E278F">
        <w:rPr>
          <w:rFonts w:ascii="Arial" w:hAnsi="Arial" w:cs="Arial"/>
          <w:bCs/>
          <w:sz w:val="20"/>
          <w:szCs w:val="20"/>
        </w:rPr>
        <w:t xml:space="preserve">se </w:t>
      </w:r>
      <w:r w:rsidRPr="007E278F">
        <w:rPr>
          <w:rFonts w:ascii="Arial" w:hAnsi="Arial" w:cs="Arial"/>
          <w:bCs/>
          <w:sz w:val="20"/>
          <w:szCs w:val="20"/>
        </w:rPr>
        <w:t xml:space="preserve">je delež žensk v diplomaciji v zadnjem desetletju zelo </w:t>
      </w:r>
      <w:r w:rsidR="008C2249" w:rsidRPr="007E278F">
        <w:rPr>
          <w:rFonts w:ascii="Arial" w:hAnsi="Arial" w:cs="Arial"/>
          <w:bCs/>
          <w:sz w:val="20"/>
          <w:szCs w:val="20"/>
        </w:rPr>
        <w:t>povečal</w:t>
      </w:r>
      <w:r w:rsidRPr="007E278F">
        <w:rPr>
          <w:rFonts w:ascii="Arial" w:hAnsi="Arial" w:cs="Arial"/>
          <w:bCs/>
          <w:sz w:val="20"/>
          <w:szCs w:val="20"/>
        </w:rPr>
        <w:t>: v slovenski diplomaciji je znašal delež žensk glede na število zaposlenih diplomatov in diplomatk v letu</w:t>
      </w:r>
      <w:r w:rsidR="008C2249" w:rsidRPr="007E278F">
        <w:rPr>
          <w:rFonts w:ascii="Arial" w:hAnsi="Arial" w:cs="Arial"/>
          <w:bCs/>
          <w:sz w:val="20"/>
          <w:szCs w:val="20"/>
        </w:rPr>
        <w:t> </w:t>
      </w:r>
      <w:r w:rsidRPr="007E278F">
        <w:rPr>
          <w:rFonts w:ascii="Arial" w:hAnsi="Arial" w:cs="Arial"/>
          <w:bCs/>
          <w:sz w:val="20"/>
          <w:szCs w:val="20"/>
        </w:rPr>
        <w:t>2020 57,</w:t>
      </w:r>
      <w:r w:rsidR="008C2249" w:rsidRPr="007E278F">
        <w:rPr>
          <w:rFonts w:ascii="Arial" w:hAnsi="Arial" w:cs="Arial"/>
          <w:bCs/>
          <w:sz w:val="20"/>
          <w:szCs w:val="20"/>
        </w:rPr>
        <w:t>6 </w:t>
      </w:r>
      <w:r w:rsidRPr="007E278F">
        <w:rPr>
          <w:rFonts w:ascii="Arial" w:hAnsi="Arial" w:cs="Arial"/>
          <w:bCs/>
          <w:sz w:val="20"/>
          <w:szCs w:val="20"/>
        </w:rPr>
        <w:t xml:space="preserve">%. </w:t>
      </w:r>
      <w:r w:rsidR="0099148B" w:rsidRPr="007E278F">
        <w:rPr>
          <w:rFonts w:ascii="Arial" w:hAnsi="Arial" w:cs="Arial"/>
          <w:bCs/>
          <w:sz w:val="20"/>
          <w:szCs w:val="20"/>
        </w:rPr>
        <w:t xml:space="preserve">V </w:t>
      </w:r>
      <w:r w:rsidR="009D7457">
        <w:rPr>
          <w:rFonts w:ascii="Arial" w:hAnsi="Arial" w:cs="Arial"/>
          <w:bCs/>
          <w:sz w:val="20"/>
          <w:szCs w:val="20"/>
        </w:rPr>
        <w:t xml:space="preserve">slovenski vojski (v nadaljnjem besedilu: </w:t>
      </w:r>
      <w:r w:rsidR="0099148B" w:rsidRPr="007E278F">
        <w:rPr>
          <w:rFonts w:ascii="Arial" w:hAnsi="Arial" w:cs="Arial"/>
          <w:bCs/>
          <w:sz w:val="20"/>
          <w:szCs w:val="20"/>
        </w:rPr>
        <w:t>SV</w:t>
      </w:r>
      <w:r w:rsidR="009D7457">
        <w:rPr>
          <w:rFonts w:ascii="Arial" w:hAnsi="Arial" w:cs="Arial"/>
          <w:bCs/>
          <w:sz w:val="20"/>
          <w:szCs w:val="20"/>
        </w:rPr>
        <w:t>)</w:t>
      </w:r>
      <w:r w:rsidR="0099148B" w:rsidRPr="007E278F">
        <w:rPr>
          <w:rFonts w:ascii="Arial" w:hAnsi="Arial" w:cs="Arial"/>
          <w:bCs/>
          <w:sz w:val="20"/>
          <w:szCs w:val="20"/>
        </w:rPr>
        <w:t xml:space="preserve"> je v letih</w:t>
      </w:r>
      <w:r w:rsidR="008C2249" w:rsidRPr="007E278F">
        <w:rPr>
          <w:rFonts w:ascii="Arial" w:hAnsi="Arial" w:cs="Arial"/>
          <w:bCs/>
          <w:sz w:val="20"/>
          <w:szCs w:val="20"/>
        </w:rPr>
        <w:t> </w:t>
      </w:r>
      <w:r w:rsidR="0099148B" w:rsidRPr="007E278F">
        <w:rPr>
          <w:rFonts w:ascii="Arial" w:hAnsi="Arial" w:cs="Arial"/>
          <w:bCs/>
          <w:sz w:val="20"/>
          <w:szCs w:val="20"/>
        </w:rPr>
        <w:t>2017, 2018, 2019 in</w:t>
      </w:r>
      <w:r w:rsidR="008C2249" w:rsidRPr="007E278F">
        <w:rPr>
          <w:rFonts w:ascii="Arial" w:hAnsi="Arial" w:cs="Arial"/>
          <w:bCs/>
          <w:sz w:val="20"/>
          <w:szCs w:val="20"/>
        </w:rPr>
        <w:t> </w:t>
      </w:r>
      <w:r w:rsidR="0099148B" w:rsidRPr="007E278F">
        <w:rPr>
          <w:rFonts w:ascii="Arial" w:hAnsi="Arial" w:cs="Arial"/>
          <w:bCs/>
          <w:sz w:val="20"/>
          <w:szCs w:val="20"/>
        </w:rPr>
        <w:t>2020 znašal delež žensk skupno 16,5</w:t>
      </w:r>
      <w:r w:rsidR="008C2249" w:rsidRPr="007E278F">
        <w:rPr>
          <w:rFonts w:ascii="Arial" w:hAnsi="Arial" w:cs="Arial"/>
          <w:bCs/>
          <w:sz w:val="20"/>
          <w:szCs w:val="20"/>
        </w:rPr>
        <w:t> </w:t>
      </w:r>
      <w:r w:rsidR="0099148B" w:rsidRPr="007E278F">
        <w:rPr>
          <w:rFonts w:ascii="Arial" w:hAnsi="Arial" w:cs="Arial"/>
          <w:bCs/>
          <w:sz w:val="20"/>
          <w:szCs w:val="20"/>
        </w:rPr>
        <w:t>%. Pripadnice SV že od leta</w:t>
      </w:r>
      <w:r w:rsidR="008C2249" w:rsidRPr="007E278F">
        <w:rPr>
          <w:rFonts w:ascii="Arial" w:hAnsi="Arial" w:cs="Arial"/>
          <w:bCs/>
          <w:sz w:val="20"/>
          <w:szCs w:val="20"/>
        </w:rPr>
        <w:t> </w:t>
      </w:r>
      <w:r w:rsidR="0099148B" w:rsidRPr="007E278F">
        <w:rPr>
          <w:rFonts w:ascii="Arial" w:hAnsi="Arial" w:cs="Arial"/>
          <w:bCs/>
          <w:sz w:val="20"/>
          <w:szCs w:val="20"/>
        </w:rPr>
        <w:t xml:space="preserve">1997, ko je bila napotena </w:t>
      </w:r>
      <w:r w:rsidR="00F603AB">
        <w:rPr>
          <w:rFonts w:ascii="Arial" w:hAnsi="Arial" w:cs="Arial"/>
          <w:bCs/>
          <w:sz w:val="20"/>
          <w:szCs w:val="20"/>
        </w:rPr>
        <w:t xml:space="preserve">v MOM </w:t>
      </w:r>
      <w:r w:rsidR="0099148B" w:rsidRPr="007E278F">
        <w:rPr>
          <w:rFonts w:ascii="Arial" w:hAnsi="Arial" w:cs="Arial"/>
          <w:bCs/>
          <w:sz w:val="20"/>
          <w:szCs w:val="20"/>
        </w:rPr>
        <w:t xml:space="preserve">v tujino enota SV, </w:t>
      </w:r>
      <w:r w:rsidR="008C2249" w:rsidRPr="007E278F">
        <w:rPr>
          <w:rFonts w:ascii="Arial" w:hAnsi="Arial" w:cs="Arial"/>
          <w:bCs/>
          <w:sz w:val="20"/>
          <w:szCs w:val="20"/>
        </w:rPr>
        <w:t>dej</w:t>
      </w:r>
      <w:r w:rsidR="00A93252" w:rsidRPr="007E278F">
        <w:rPr>
          <w:rFonts w:ascii="Arial" w:hAnsi="Arial" w:cs="Arial"/>
          <w:bCs/>
          <w:sz w:val="20"/>
          <w:szCs w:val="20"/>
        </w:rPr>
        <w:t>a</w:t>
      </w:r>
      <w:r w:rsidR="008C2249" w:rsidRPr="007E278F">
        <w:rPr>
          <w:rFonts w:ascii="Arial" w:hAnsi="Arial" w:cs="Arial"/>
          <w:bCs/>
          <w:sz w:val="20"/>
          <w:szCs w:val="20"/>
        </w:rPr>
        <w:t xml:space="preserve">vno </w:t>
      </w:r>
      <w:r w:rsidR="0099148B" w:rsidRPr="007E278F">
        <w:rPr>
          <w:rFonts w:ascii="Arial" w:hAnsi="Arial" w:cs="Arial"/>
          <w:bCs/>
          <w:sz w:val="20"/>
          <w:szCs w:val="20"/>
        </w:rPr>
        <w:t>sodelujejo in opravljajo naloge, ki jih je R</w:t>
      </w:r>
      <w:r w:rsidR="00984627" w:rsidRPr="007E278F">
        <w:rPr>
          <w:rFonts w:ascii="Arial" w:hAnsi="Arial" w:cs="Arial"/>
          <w:bCs/>
          <w:sz w:val="20"/>
          <w:szCs w:val="20"/>
        </w:rPr>
        <w:t xml:space="preserve">epublika </w:t>
      </w:r>
      <w:r w:rsidR="0099148B" w:rsidRPr="007E278F">
        <w:rPr>
          <w:rFonts w:ascii="Arial" w:hAnsi="Arial" w:cs="Arial"/>
          <w:bCs/>
          <w:sz w:val="20"/>
          <w:szCs w:val="20"/>
        </w:rPr>
        <w:t>S</w:t>
      </w:r>
      <w:r w:rsidR="00984627" w:rsidRPr="007E278F">
        <w:rPr>
          <w:rFonts w:ascii="Arial" w:hAnsi="Arial" w:cs="Arial"/>
          <w:bCs/>
          <w:sz w:val="20"/>
          <w:szCs w:val="20"/>
        </w:rPr>
        <w:t>lovenija</w:t>
      </w:r>
      <w:r w:rsidR="0099148B" w:rsidRPr="007E278F">
        <w:rPr>
          <w:rFonts w:ascii="Arial" w:hAnsi="Arial" w:cs="Arial"/>
          <w:bCs/>
          <w:sz w:val="20"/>
          <w:szCs w:val="20"/>
        </w:rPr>
        <w:t xml:space="preserve"> sprejela z mednarodnimi pogodbami in na podlagi mednarodnih sporazumov. Tako </w:t>
      </w:r>
      <w:r w:rsidR="008C2249" w:rsidRPr="007E278F">
        <w:rPr>
          <w:rFonts w:ascii="Arial" w:hAnsi="Arial" w:cs="Arial"/>
          <w:bCs/>
          <w:sz w:val="20"/>
          <w:szCs w:val="20"/>
        </w:rPr>
        <w:t xml:space="preserve">se </w:t>
      </w:r>
      <w:r w:rsidR="0099148B" w:rsidRPr="007E278F">
        <w:rPr>
          <w:rFonts w:ascii="Arial" w:hAnsi="Arial" w:cs="Arial"/>
          <w:bCs/>
          <w:sz w:val="20"/>
          <w:szCs w:val="20"/>
        </w:rPr>
        <w:t xml:space="preserve">je v zadnjih štirih letih delež napotenih pripadnic SV (od vseh napotenih pripadnikov </w:t>
      </w:r>
      <w:r w:rsidR="00F603AB">
        <w:rPr>
          <w:rFonts w:ascii="Arial" w:hAnsi="Arial" w:cs="Arial"/>
          <w:bCs/>
          <w:sz w:val="20"/>
          <w:szCs w:val="20"/>
        </w:rPr>
        <w:t xml:space="preserve">in pripadnic </w:t>
      </w:r>
      <w:r w:rsidR="0099148B" w:rsidRPr="007E278F">
        <w:rPr>
          <w:rFonts w:ascii="Arial" w:hAnsi="Arial" w:cs="Arial"/>
          <w:bCs/>
          <w:sz w:val="20"/>
          <w:szCs w:val="20"/>
        </w:rPr>
        <w:t xml:space="preserve">SV </w:t>
      </w:r>
      <w:r w:rsidR="00F603AB">
        <w:rPr>
          <w:rFonts w:ascii="Arial" w:hAnsi="Arial" w:cs="Arial"/>
          <w:bCs/>
          <w:sz w:val="20"/>
          <w:szCs w:val="20"/>
        </w:rPr>
        <w:t>v MOM</w:t>
      </w:r>
      <w:r w:rsidR="0099148B" w:rsidRPr="007E278F">
        <w:rPr>
          <w:rFonts w:ascii="Arial" w:hAnsi="Arial" w:cs="Arial"/>
          <w:bCs/>
          <w:sz w:val="20"/>
          <w:szCs w:val="20"/>
        </w:rPr>
        <w:t xml:space="preserve">) </w:t>
      </w:r>
      <w:r w:rsidR="008C2249" w:rsidRPr="007E278F">
        <w:rPr>
          <w:rFonts w:ascii="Arial" w:hAnsi="Arial" w:cs="Arial"/>
          <w:bCs/>
          <w:sz w:val="20"/>
          <w:szCs w:val="20"/>
        </w:rPr>
        <w:t xml:space="preserve">povečal z </w:t>
      </w:r>
      <w:r w:rsidR="0099148B" w:rsidRPr="007E278F">
        <w:rPr>
          <w:rFonts w:ascii="Arial" w:hAnsi="Arial" w:cs="Arial"/>
          <w:bCs/>
          <w:sz w:val="20"/>
          <w:szCs w:val="20"/>
        </w:rPr>
        <w:t>8,2</w:t>
      </w:r>
      <w:r w:rsidR="008C2249" w:rsidRPr="007E278F">
        <w:rPr>
          <w:rFonts w:ascii="Arial" w:hAnsi="Arial" w:cs="Arial"/>
          <w:bCs/>
          <w:sz w:val="20"/>
          <w:szCs w:val="20"/>
        </w:rPr>
        <w:t> </w:t>
      </w:r>
      <w:r w:rsidR="00C92EE9">
        <w:rPr>
          <w:rFonts w:ascii="Arial" w:hAnsi="Arial" w:cs="Arial"/>
          <w:bCs/>
          <w:sz w:val="20"/>
          <w:szCs w:val="20"/>
        </w:rPr>
        <w:t>%</w:t>
      </w:r>
      <w:r w:rsidR="0099148B" w:rsidRPr="007E278F">
        <w:rPr>
          <w:rFonts w:ascii="Arial" w:hAnsi="Arial" w:cs="Arial"/>
          <w:bCs/>
          <w:sz w:val="20"/>
          <w:szCs w:val="20"/>
        </w:rPr>
        <w:t xml:space="preserve"> </w:t>
      </w:r>
      <w:r w:rsidR="008C2249" w:rsidRPr="007E278F">
        <w:rPr>
          <w:rFonts w:ascii="Arial" w:hAnsi="Arial" w:cs="Arial"/>
          <w:bCs/>
          <w:sz w:val="20"/>
          <w:szCs w:val="20"/>
        </w:rPr>
        <w:t xml:space="preserve">na </w:t>
      </w:r>
      <w:r w:rsidR="0099148B" w:rsidRPr="007E278F">
        <w:rPr>
          <w:rFonts w:ascii="Arial" w:hAnsi="Arial" w:cs="Arial"/>
          <w:bCs/>
          <w:sz w:val="20"/>
          <w:szCs w:val="20"/>
        </w:rPr>
        <w:t>10,3</w:t>
      </w:r>
      <w:r w:rsidR="008C2249" w:rsidRPr="007E278F">
        <w:rPr>
          <w:rFonts w:ascii="Arial" w:hAnsi="Arial" w:cs="Arial"/>
          <w:bCs/>
          <w:sz w:val="20"/>
          <w:szCs w:val="20"/>
        </w:rPr>
        <w:t> </w:t>
      </w:r>
      <w:r w:rsidR="00C92EE9">
        <w:rPr>
          <w:rFonts w:ascii="Arial" w:hAnsi="Arial" w:cs="Arial"/>
          <w:bCs/>
          <w:sz w:val="20"/>
          <w:szCs w:val="20"/>
        </w:rPr>
        <w:t>%</w:t>
      </w:r>
      <w:r w:rsidR="0099148B" w:rsidRPr="007E278F">
        <w:rPr>
          <w:rFonts w:ascii="Arial" w:hAnsi="Arial" w:cs="Arial"/>
          <w:bCs/>
          <w:sz w:val="20"/>
          <w:szCs w:val="20"/>
        </w:rPr>
        <w:t xml:space="preserve">. </w:t>
      </w:r>
      <w:r w:rsidRPr="007E278F">
        <w:rPr>
          <w:rFonts w:ascii="Arial" w:hAnsi="Arial" w:cs="Arial"/>
          <w:bCs/>
          <w:sz w:val="20"/>
          <w:szCs w:val="20"/>
        </w:rPr>
        <w:t xml:space="preserve">V </w:t>
      </w:r>
      <w:r w:rsidR="001F6FFD" w:rsidRPr="007E278F">
        <w:rPr>
          <w:rFonts w:ascii="Arial" w:hAnsi="Arial" w:cs="Arial"/>
          <w:bCs/>
          <w:sz w:val="20"/>
          <w:szCs w:val="20"/>
        </w:rPr>
        <w:t>p</w:t>
      </w:r>
      <w:r w:rsidRPr="007E278F">
        <w:rPr>
          <w:rFonts w:ascii="Arial" w:hAnsi="Arial" w:cs="Arial"/>
          <w:bCs/>
          <w:sz w:val="20"/>
          <w:szCs w:val="20"/>
        </w:rPr>
        <w:t xml:space="preserve">oliciji je znašal delež žensk glede na število zaposlenih na uradniških pooblaščenih delovnih mestih v </w:t>
      </w:r>
      <w:r w:rsidR="008C2249" w:rsidRPr="007E278F">
        <w:rPr>
          <w:rFonts w:ascii="Arial" w:hAnsi="Arial" w:cs="Arial"/>
          <w:bCs/>
          <w:sz w:val="20"/>
          <w:szCs w:val="20"/>
        </w:rPr>
        <w:t>letu </w:t>
      </w:r>
      <w:r w:rsidRPr="007E278F">
        <w:rPr>
          <w:rFonts w:ascii="Arial" w:hAnsi="Arial" w:cs="Arial"/>
          <w:bCs/>
          <w:sz w:val="20"/>
          <w:szCs w:val="20"/>
        </w:rPr>
        <w:t>2017 17,1</w:t>
      </w:r>
      <w:r w:rsidR="008C2249" w:rsidRPr="007E278F">
        <w:rPr>
          <w:rFonts w:ascii="Arial" w:hAnsi="Arial" w:cs="Arial"/>
          <w:bCs/>
          <w:sz w:val="20"/>
          <w:szCs w:val="20"/>
        </w:rPr>
        <w:t> </w:t>
      </w:r>
      <w:r w:rsidRPr="007E278F">
        <w:rPr>
          <w:rFonts w:ascii="Arial" w:hAnsi="Arial" w:cs="Arial"/>
          <w:bCs/>
          <w:sz w:val="20"/>
          <w:szCs w:val="20"/>
        </w:rPr>
        <w:t xml:space="preserve">%, v </w:t>
      </w:r>
      <w:r w:rsidR="008C2249" w:rsidRPr="007E278F">
        <w:rPr>
          <w:rFonts w:ascii="Arial" w:hAnsi="Arial" w:cs="Arial"/>
          <w:bCs/>
          <w:sz w:val="20"/>
          <w:szCs w:val="20"/>
        </w:rPr>
        <w:t>letu </w:t>
      </w:r>
      <w:r w:rsidRPr="007E278F">
        <w:rPr>
          <w:rFonts w:ascii="Arial" w:hAnsi="Arial" w:cs="Arial"/>
          <w:bCs/>
          <w:sz w:val="20"/>
          <w:szCs w:val="20"/>
        </w:rPr>
        <w:t>2018 17,4</w:t>
      </w:r>
      <w:r w:rsidR="008C2249" w:rsidRPr="007E278F">
        <w:rPr>
          <w:rFonts w:ascii="Arial" w:hAnsi="Arial" w:cs="Arial"/>
          <w:bCs/>
          <w:sz w:val="20"/>
          <w:szCs w:val="20"/>
        </w:rPr>
        <w:t> </w:t>
      </w:r>
      <w:r w:rsidRPr="007E278F">
        <w:rPr>
          <w:rFonts w:ascii="Arial" w:hAnsi="Arial" w:cs="Arial"/>
          <w:bCs/>
          <w:sz w:val="20"/>
          <w:szCs w:val="20"/>
        </w:rPr>
        <w:t xml:space="preserve">% in v </w:t>
      </w:r>
      <w:r w:rsidR="008C2249" w:rsidRPr="007E278F">
        <w:rPr>
          <w:rFonts w:ascii="Arial" w:hAnsi="Arial" w:cs="Arial"/>
          <w:bCs/>
          <w:sz w:val="20"/>
          <w:szCs w:val="20"/>
        </w:rPr>
        <w:t>letu </w:t>
      </w:r>
      <w:r w:rsidRPr="007E278F">
        <w:rPr>
          <w:rFonts w:ascii="Arial" w:hAnsi="Arial" w:cs="Arial"/>
          <w:bCs/>
          <w:sz w:val="20"/>
          <w:szCs w:val="20"/>
        </w:rPr>
        <w:t>2019 17,4</w:t>
      </w:r>
      <w:r w:rsidR="008C2249" w:rsidRPr="007E278F">
        <w:rPr>
          <w:rFonts w:ascii="Arial" w:hAnsi="Arial" w:cs="Arial"/>
          <w:bCs/>
          <w:sz w:val="20"/>
          <w:szCs w:val="20"/>
        </w:rPr>
        <w:t> </w:t>
      </w:r>
      <w:r w:rsidRPr="007E278F">
        <w:rPr>
          <w:rFonts w:ascii="Arial" w:hAnsi="Arial" w:cs="Arial"/>
          <w:bCs/>
          <w:sz w:val="20"/>
          <w:szCs w:val="20"/>
        </w:rPr>
        <w:t>%</w:t>
      </w:r>
      <w:r w:rsidR="00D7655F" w:rsidRPr="007E278F">
        <w:rPr>
          <w:rFonts w:ascii="Arial" w:hAnsi="Arial" w:cs="Arial"/>
          <w:bCs/>
          <w:sz w:val="20"/>
          <w:szCs w:val="20"/>
        </w:rPr>
        <w:t xml:space="preserve"> (</w:t>
      </w:r>
      <w:r w:rsidR="00B515EF" w:rsidRPr="007E278F">
        <w:rPr>
          <w:rFonts w:ascii="Arial" w:hAnsi="Arial" w:cs="Arial"/>
          <w:bCs/>
          <w:sz w:val="20"/>
          <w:szCs w:val="20"/>
        </w:rPr>
        <w:t>Poročilo o delu policije, 2018 in 2019)</w:t>
      </w:r>
      <w:r w:rsidRPr="007E278F">
        <w:rPr>
          <w:rFonts w:ascii="Arial" w:hAnsi="Arial" w:cs="Arial"/>
          <w:bCs/>
          <w:sz w:val="20"/>
          <w:szCs w:val="20"/>
        </w:rPr>
        <w:t>.</w:t>
      </w:r>
    </w:p>
    <w:p w14:paraId="286F7F5F" w14:textId="77777777" w:rsidR="006D1100" w:rsidRPr="007E278F" w:rsidRDefault="006D1100" w:rsidP="00F45C04">
      <w:pPr>
        <w:spacing w:before="0" w:line="276" w:lineRule="auto"/>
        <w:ind w:firstLine="851"/>
        <w:jc w:val="both"/>
        <w:textAlignment w:val="baseline"/>
        <w:rPr>
          <w:rFonts w:ascii="Arial" w:hAnsi="Arial" w:cs="Arial"/>
          <w:sz w:val="20"/>
          <w:szCs w:val="20"/>
        </w:rPr>
      </w:pPr>
    </w:p>
    <w:p w14:paraId="31F8C076" w14:textId="2B65FEA8" w:rsidR="00C95CB3" w:rsidRPr="007E278F" w:rsidRDefault="00E0393D" w:rsidP="00F45C04">
      <w:pPr>
        <w:spacing w:before="0" w:line="276" w:lineRule="auto"/>
        <w:ind w:firstLine="851"/>
        <w:jc w:val="both"/>
        <w:textAlignment w:val="baseline"/>
        <w:rPr>
          <w:rFonts w:ascii="Arial" w:eastAsia="Times New Roman" w:hAnsi="Arial" w:cs="Arial"/>
          <w:sz w:val="20"/>
          <w:szCs w:val="20"/>
          <w:lang w:eastAsia="sl-SI"/>
        </w:rPr>
      </w:pPr>
      <w:r w:rsidRPr="007E278F">
        <w:rPr>
          <w:rFonts w:ascii="Arial" w:hAnsi="Arial" w:cs="Arial"/>
          <w:sz w:val="20"/>
          <w:szCs w:val="20"/>
        </w:rPr>
        <w:t xml:space="preserve">Ženske v povprečju zaslužijo manj kot moški in tudi njihove povprečne pokojnine so precej nižje, kar se odraža v višji stopnji tveganja revščine žensk. Plačna vrzel med moškimi in ženskami </w:t>
      </w:r>
      <w:r w:rsidR="009251A4" w:rsidRPr="007E278F">
        <w:rPr>
          <w:rFonts w:ascii="Arial" w:hAnsi="Arial" w:cs="Arial"/>
          <w:sz w:val="20"/>
          <w:szCs w:val="20"/>
        </w:rPr>
        <w:t>je v letu</w:t>
      </w:r>
      <w:r w:rsidR="008C2249" w:rsidRPr="007E278F">
        <w:rPr>
          <w:rFonts w:ascii="Arial" w:hAnsi="Arial" w:cs="Arial"/>
          <w:sz w:val="20"/>
          <w:szCs w:val="20"/>
        </w:rPr>
        <w:t> </w:t>
      </w:r>
      <w:r w:rsidR="009251A4" w:rsidRPr="007E278F">
        <w:rPr>
          <w:rFonts w:ascii="Arial" w:hAnsi="Arial" w:cs="Arial"/>
          <w:sz w:val="20"/>
          <w:szCs w:val="20"/>
        </w:rPr>
        <w:t xml:space="preserve">2019 znašala </w:t>
      </w:r>
      <w:r w:rsidR="00DD6250" w:rsidRPr="007E278F">
        <w:rPr>
          <w:rFonts w:ascii="Arial" w:hAnsi="Arial" w:cs="Arial"/>
          <w:sz w:val="20"/>
          <w:szCs w:val="20"/>
        </w:rPr>
        <w:t>7</w:t>
      </w:r>
      <w:r w:rsidRPr="007E278F">
        <w:rPr>
          <w:rFonts w:ascii="Arial" w:hAnsi="Arial" w:cs="Arial"/>
          <w:sz w:val="20"/>
          <w:szCs w:val="20"/>
        </w:rPr>
        <w:t>,</w:t>
      </w:r>
      <w:r w:rsidR="009251A4" w:rsidRPr="007E278F">
        <w:rPr>
          <w:rFonts w:ascii="Arial" w:hAnsi="Arial" w:cs="Arial"/>
          <w:sz w:val="20"/>
          <w:szCs w:val="20"/>
        </w:rPr>
        <w:t>7</w:t>
      </w:r>
      <w:r w:rsidR="008C2249" w:rsidRPr="007E278F">
        <w:rPr>
          <w:rFonts w:ascii="Arial" w:hAnsi="Arial" w:cs="Arial"/>
          <w:sz w:val="20"/>
          <w:szCs w:val="20"/>
        </w:rPr>
        <w:t> </w:t>
      </w:r>
      <w:r w:rsidRPr="007E278F">
        <w:rPr>
          <w:rFonts w:ascii="Arial" w:hAnsi="Arial" w:cs="Arial"/>
          <w:sz w:val="20"/>
          <w:szCs w:val="20"/>
        </w:rPr>
        <w:t>%. Od leta</w:t>
      </w:r>
      <w:r w:rsidR="008C2249" w:rsidRPr="007E278F">
        <w:rPr>
          <w:rFonts w:ascii="Arial" w:hAnsi="Arial" w:cs="Arial"/>
          <w:sz w:val="20"/>
          <w:szCs w:val="20"/>
        </w:rPr>
        <w:t> </w:t>
      </w:r>
      <w:r w:rsidRPr="007E278F">
        <w:rPr>
          <w:rFonts w:ascii="Arial" w:hAnsi="Arial" w:cs="Arial"/>
          <w:sz w:val="20"/>
          <w:szCs w:val="20"/>
        </w:rPr>
        <w:t xml:space="preserve">2014 se je povišala za </w:t>
      </w:r>
      <w:r w:rsidR="009251A4" w:rsidRPr="007E278F">
        <w:rPr>
          <w:rFonts w:ascii="Arial" w:hAnsi="Arial" w:cs="Arial"/>
          <w:sz w:val="20"/>
          <w:szCs w:val="20"/>
        </w:rPr>
        <w:t>1</w:t>
      </w:r>
      <w:r w:rsidRPr="007E278F">
        <w:rPr>
          <w:rFonts w:ascii="Arial" w:hAnsi="Arial" w:cs="Arial"/>
          <w:sz w:val="20"/>
          <w:szCs w:val="20"/>
        </w:rPr>
        <w:t>,</w:t>
      </w:r>
      <w:r w:rsidR="009251A4" w:rsidRPr="007E278F">
        <w:rPr>
          <w:rFonts w:ascii="Arial" w:hAnsi="Arial" w:cs="Arial"/>
          <w:sz w:val="20"/>
          <w:szCs w:val="20"/>
        </w:rPr>
        <w:t>1</w:t>
      </w:r>
      <w:r w:rsidR="008C2249" w:rsidRPr="007E278F">
        <w:rPr>
          <w:rFonts w:ascii="Arial" w:hAnsi="Arial" w:cs="Arial"/>
          <w:sz w:val="20"/>
          <w:szCs w:val="20"/>
        </w:rPr>
        <w:t> </w:t>
      </w:r>
      <w:r w:rsidRPr="007E278F">
        <w:rPr>
          <w:rFonts w:ascii="Arial" w:hAnsi="Arial" w:cs="Arial"/>
          <w:sz w:val="20"/>
          <w:szCs w:val="20"/>
        </w:rPr>
        <w:t>o</w:t>
      </w:r>
      <w:r w:rsidR="008C2249" w:rsidRPr="007E278F">
        <w:rPr>
          <w:rFonts w:ascii="Arial" w:hAnsi="Arial" w:cs="Arial"/>
          <w:sz w:val="20"/>
          <w:szCs w:val="20"/>
        </w:rPr>
        <w:t>dstotne </w:t>
      </w:r>
      <w:r w:rsidRPr="007E278F">
        <w:rPr>
          <w:rFonts w:ascii="Arial" w:hAnsi="Arial" w:cs="Arial"/>
          <w:sz w:val="20"/>
          <w:szCs w:val="20"/>
        </w:rPr>
        <w:t>t</w:t>
      </w:r>
      <w:r w:rsidR="008C2249" w:rsidRPr="007E278F">
        <w:rPr>
          <w:rFonts w:ascii="Arial" w:hAnsi="Arial" w:cs="Arial"/>
          <w:sz w:val="20"/>
          <w:szCs w:val="20"/>
        </w:rPr>
        <w:t>očke</w:t>
      </w:r>
      <w:r w:rsidRPr="007E278F">
        <w:rPr>
          <w:rFonts w:ascii="Arial" w:hAnsi="Arial" w:cs="Arial"/>
          <w:sz w:val="20"/>
          <w:szCs w:val="20"/>
        </w:rPr>
        <w:t xml:space="preserve">. Pokojninska vrzel je skoraj enkrat višja kot plačna </w:t>
      </w:r>
      <w:r w:rsidR="008C2249" w:rsidRPr="007E278F">
        <w:rPr>
          <w:rFonts w:ascii="Arial" w:hAnsi="Arial" w:cs="Arial"/>
          <w:sz w:val="20"/>
          <w:szCs w:val="20"/>
        </w:rPr>
        <w:t xml:space="preserve">ter </w:t>
      </w:r>
      <w:r w:rsidRPr="007E278F">
        <w:rPr>
          <w:rFonts w:ascii="Arial" w:hAnsi="Arial" w:cs="Arial"/>
          <w:sz w:val="20"/>
          <w:szCs w:val="20"/>
        </w:rPr>
        <w:t>znaša med upokojenkami in upokojenci</w:t>
      </w:r>
      <w:r w:rsidR="008C2249" w:rsidRPr="007E278F">
        <w:rPr>
          <w:rFonts w:ascii="Arial" w:hAnsi="Arial" w:cs="Arial"/>
          <w:sz w:val="20"/>
          <w:szCs w:val="20"/>
        </w:rPr>
        <w:t>,</w:t>
      </w:r>
      <w:r w:rsidRPr="007E278F">
        <w:rPr>
          <w:rFonts w:ascii="Arial" w:hAnsi="Arial" w:cs="Arial"/>
          <w:sz w:val="20"/>
          <w:szCs w:val="20"/>
        </w:rPr>
        <w:t xml:space="preserve"> starejšimi od 65</w:t>
      </w:r>
      <w:r w:rsidR="008C2249" w:rsidRPr="007E278F">
        <w:rPr>
          <w:rFonts w:ascii="Arial" w:hAnsi="Arial" w:cs="Arial"/>
          <w:sz w:val="20"/>
          <w:szCs w:val="20"/>
        </w:rPr>
        <w:t> </w:t>
      </w:r>
      <w:r w:rsidRPr="007E278F">
        <w:rPr>
          <w:rFonts w:ascii="Arial" w:hAnsi="Arial" w:cs="Arial"/>
          <w:sz w:val="20"/>
          <w:szCs w:val="20"/>
        </w:rPr>
        <w:t>let</w:t>
      </w:r>
      <w:r w:rsidR="008C2249" w:rsidRPr="007E278F">
        <w:rPr>
          <w:rFonts w:ascii="Arial" w:hAnsi="Arial" w:cs="Arial"/>
          <w:sz w:val="20"/>
          <w:szCs w:val="20"/>
        </w:rPr>
        <w:t>,</w:t>
      </w:r>
      <w:r w:rsidRPr="007E278F">
        <w:rPr>
          <w:rFonts w:ascii="Arial" w:hAnsi="Arial" w:cs="Arial"/>
          <w:sz w:val="20"/>
          <w:szCs w:val="20"/>
        </w:rPr>
        <w:t xml:space="preserve"> 16,4</w:t>
      </w:r>
      <w:r w:rsidR="008C2249" w:rsidRPr="007E278F">
        <w:rPr>
          <w:rFonts w:ascii="Arial" w:hAnsi="Arial" w:cs="Arial"/>
          <w:sz w:val="20"/>
          <w:szCs w:val="20"/>
        </w:rPr>
        <w:t> </w:t>
      </w:r>
      <w:r w:rsidRPr="007E278F">
        <w:rPr>
          <w:rFonts w:ascii="Arial" w:hAnsi="Arial" w:cs="Arial"/>
          <w:sz w:val="20"/>
          <w:szCs w:val="20"/>
        </w:rPr>
        <w:t>%. Ženske so bolj izpostavljene tveganju revščine kot moški, zlasti starejše ženske. Stopnja tveganja revščine žensk</w:t>
      </w:r>
      <w:r w:rsidR="008549FD" w:rsidRPr="007E278F">
        <w:rPr>
          <w:rFonts w:ascii="Arial" w:hAnsi="Arial" w:cs="Arial"/>
          <w:sz w:val="20"/>
          <w:szCs w:val="20"/>
        </w:rPr>
        <w:t>,</w:t>
      </w:r>
      <w:r w:rsidRPr="007E278F">
        <w:rPr>
          <w:rFonts w:ascii="Arial" w:hAnsi="Arial" w:cs="Arial"/>
          <w:sz w:val="20"/>
          <w:szCs w:val="20"/>
        </w:rPr>
        <w:t xml:space="preserve"> starejših od 75</w:t>
      </w:r>
      <w:r w:rsidR="008C2249" w:rsidRPr="007E278F">
        <w:rPr>
          <w:rFonts w:ascii="Arial" w:hAnsi="Arial" w:cs="Arial"/>
          <w:sz w:val="20"/>
          <w:szCs w:val="20"/>
        </w:rPr>
        <w:t> </w:t>
      </w:r>
      <w:r w:rsidR="005554E9" w:rsidRPr="007E278F">
        <w:rPr>
          <w:rFonts w:ascii="Arial" w:hAnsi="Arial" w:cs="Arial"/>
          <w:sz w:val="20"/>
          <w:szCs w:val="20"/>
        </w:rPr>
        <w:t>let</w:t>
      </w:r>
      <w:r w:rsidR="008C2249" w:rsidRPr="007E278F">
        <w:rPr>
          <w:rFonts w:ascii="Arial" w:hAnsi="Arial" w:cs="Arial"/>
          <w:sz w:val="20"/>
          <w:szCs w:val="20"/>
        </w:rPr>
        <w:t>,</w:t>
      </w:r>
      <w:r w:rsidRPr="007E278F">
        <w:rPr>
          <w:rFonts w:ascii="Arial" w:hAnsi="Arial" w:cs="Arial"/>
          <w:sz w:val="20"/>
          <w:szCs w:val="20"/>
        </w:rPr>
        <w:t xml:space="preserve"> znaša 30,5</w:t>
      </w:r>
      <w:r w:rsidR="008C2249" w:rsidRPr="007E278F">
        <w:rPr>
          <w:rFonts w:ascii="Arial" w:hAnsi="Arial" w:cs="Arial"/>
          <w:sz w:val="20"/>
          <w:szCs w:val="20"/>
        </w:rPr>
        <w:t> </w:t>
      </w:r>
      <w:r w:rsidRPr="007E278F">
        <w:rPr>
          <w:rFonts w:ascii="Arial" w:hAnsi="Arial" w:cs="Arial"/>
          <w:sz w:val="20"/>
          <w:szCs w:val="20"/>
        </w:rPr>
        <w:t>%, moških pa 14,6</w:t>
      </w:r>
      <w:r w:rsidR="008C2249" w:rsidRPr="007E278F">
        <w:rPr>
          <w:rFonts w:ascii="Arial" w:hAnsi="Arial" w:cs="Arial"/>
          <w:sz w:val="20"/>
          <w:szCs w:val="20"/>
        </w:rPr>
        <w:t> </w:t>
      </w:r>
      <w:r w:rsidRPr="007E278F">
        <w:rPr>
          <w:rFonts w:ascii="Arial" w:hAnsi="Arial" w:cs="Arial"/>
          <w:sz w:val="20"/>
          <w:szCs w:val="20"/>
        </w:rPr>
        <w:t>% (Eurostat, 20</w:t>
      </w:r>
      <w:r w:rsidR="00EF0DA0" w:rsidRPr="007E278F">
        <w:rPr>
          <w:rFonts w:ascii="Arial" w:hAnsi="Arial" w:cs="Arial"/>
          <w:sz w:val="20"/>
          <w:szCs w:val="20"/>
        </w:rPr>
        <w:t>20</w:t>
      </w:r>
      <w:r w:rsidRPr="007E278F">
        <w:rPr>
          <w:rFonts w:ascii="Arial" w:hAnsi="Arial" w:cs="Arial"/>
          <w:sz w:val="20"/>
          <w:szCs w:val="20"/>
        </w:rPr>
        <w:t>).</w:t>
      </w:r>
      <w:r w:rsidR="00C95CB3" w:rsidRPr="007E278F">
        <w:rPr>
          <w:rFonts w:ascii="Arial" w:hAnsi="Arial" w:cs="Arial"/>
          <w:sz w:val="20"/>
          <w:szCs w:val="20"/>
        </w:rPr>
        <w:t xml:space="preserve"> Kot posledic</w:t>
      </w:r>
      <w:r w:rsidR="00B515EF" w:rsidRPr="007E278F">
        <w:rPr>
          <w:rFonts w:ascii="Arial" w:hAnsi="Arial" w:cs="Arial"/>
          <w:sz w:val="20"/>
          <w:szCs w:val="20"/>
        </w:rPr>
        <w:t>o</w:t>
      </w:r>
      <w:r w:rsidR="00C95CB3" w:rsidRPr="007E278F">
        <w:rPr>
          <w:rFonts w:ascii="Arial" w:hAnsi="Arial" w:cs="Arial"/>
          <w:sz w:val="20"/>
          <w:szCs w:val="20"/>
        </w:rPr>
        <w:t xml:space="preserve"> </w:t>
      </w:r>
      <w:r w:rsidR="00B515EF" w:rsidRPr="007E278F">
        <w:rPr>
          <w:rFonts w:ascii="Arial" w:hAnsi="Arial" w:cs="Arial"/>
          <w:sz w:val="20"/>
          <w:szCs w:val="20"/>
        </w:rPr>
        <w:t>pandemije COVID-19</w:t>
      </w:r>
      <w:r w:rsidR="00C95CB3" w:rsidRPr="007E278F">
        <w:rPr>
          <w:rFonts w:ascii="Arial" w:hAnsi="Arial" w:cs="Arial"/>
          <w:sz w:val="20"/>
          <w:szCs w:val="20"/>
        </w:rPr>
        <w:t xml:space="preserve"> je </w:t>
      </w:r>
      <w:r w:rsidR="008C2249" w:rsidRPr="007E278F">
        <w:rPr>
          <w:rFonts w:ascii="Arial" w:hAnsi="Arial" w:cs="Arial"/>
          <w:sz w:val="20"/>
          <w:szCs w:val="20"/>
        </w:rPr>
        <w:t xml:space="preserve">mogoče </w:t>
      </w:r>
      <w:r w:rsidR="00C95CB3" w:rsidRPr="007E278F">
        <w:rPr>
          <w:rFonts w:ascii="Arial" w:hAnsi="Arial" w:cs="Arial"/>
          <w:sz w:val="20"/>
          <w:szCs w:val="20"/>
        </w:rPr>
        <w:t>pričakovati povečanje plačne vrzeli, saj so ženske prevzele večji del bremena skrbstvenega dela v času zaprtja šol in vrtcev.</w:t>
      </w:r>
    </w:p>
    <w:p w14:paraId="6408DDEC" w14:textId="0BB0E06D" w:rsidR="00E0393D" w:rsidRPr="007E278F" w:rsidRDefault="00E0393D" w:rsidP="00F45C04">
      <w:pPr>
        <w:spacing w:before="0" w:line="276" w:lineRule="auto"/>
        <w:ind w:firstLine="851"/>
        <w:jc w:val="both"/>
        <w:textAlignment w:val="baseline"/>
        <w:rPr>
          <w:rFonts w:ascii="Arial" w:hAnsi="Arial" w:cs="Arial"/>
          <w:sz w:val="20"/>
          <w:szCs w:val="20"/>
        </w:rPr>
      </w:pPr>
    </w:p>
    <w:p w14:paraId="1AE144B7" w14:textId="74CC21B4" w:rsidR="00257FC2" w:rsidRPr="007E278F" w:rsidRDefault="00BA7C34" w:rsidP="00F45C04">
      <w:pPr>
        <w:spacing w:before="0" w:line="276" w:lineRule="auto"/>
        <w:ind w:firstLine="708"/>
        <w:jc w:val="both"/>
        <w:rPr>
          <w:rFonts w:ascii="Arial" w:hAnsi="Arial" w:cs="Arial"/>
          <w:sz w:val="20"/>
          <w:szCs w:val="20"/>
        </w:rPr>
      </w:pPr>
      <w:r w:rsidRPr="007E278F">
        <w:rPr>
          <w:rFonts w:ascii="Arial" w:hAnsi="Arial" w:cs="Arial"/>
          <w:noProof/>
          <w:sz w:val="20"/>
          <w:szCs w:val="20"/>
        </w:rPr>
        <w:t xml:space="preserve">K </w:t>
      </w:r>
      <w:r w:rsidR="00CC6794" w:rsidRPr="007E278F">
        <w:rPr>
          <w:rFonts w:ascii="Arial" w:hAnsi="Arial" w:cs="Arial"/>
          <w:noProof/>
          <w:sz w:val="20"/>
          <w:szCs w:val="20"/>
        </w:rPr>
        <w:t>povečanj</w:t>
      </w:r>
      <w:r w:rsidRPr="007E278F">
        <w:rPr>
          <w:rFonts w:ascii="Arial" w:hAnsi="Arial" w:cs="Arial"/>
          <w:noProof/>
          <w:sz w:val="20"/>
          <w:szCs w:val="20"/>
        </w:rPr>
        <w:t>u</w:t>
      </w:r>
      <w:r w:rsidR="00CC6794" w:rsidRPr="007E278F">
        <w:rPr>
          <w:rFonts w:ascii="Arial" w:hAnsi="Arial" w:cs="Arial"/>
          <w:noProof/>
          <w:sz w:val="20"/>
          <w:szCs w:val="20"/>
        </w:rPr>
        <w:t xml:space="preserve"> socialne vključenosti in zmanjšanj</w:t>
      </w:r>
      <w:r w:rsidRPr="007E278F">
        <w:rPr>
          <w:rFonts w:ascii="Arial" w:hAnsi="Arial" w:cs="Arial"/>
          <w:noProof/>
          <w:sz w:val="20"/>
          <w:szCs w:val="20"/>
        </w:rPr>
        <w:t>u</w:t>
      </w:r>
      <w:r w:rsidR="00CC6794" w:rsidRPr="007E278F">
        <w:rPr>
          <w:rFonts w:ascii="Arial" w:hAnsi="Arial" w:cs="Arial"/>
          <w:noProof/>
          <w:sz w:val="20"/>
          <w:szCs w:val="20"/>
        </w:rPr>
        <w:t xml:space="preserve"> tveganja revščine </w:t>
      </w:r>
      <w:r w:rsidRPr="007E278F">
        <w:rPr>
          <w:rFonts w:ascii="Arial" w:hAnsi="Arial" w:cs="Arial"/>
          <w:noProof/>
          <w:sz w:val="20"/>
          <w:szCs w:val="20"/>
        </w:rPr>
        <w:t xml:space="preserve">prispevajo </w:t>
      </w:r>
      <w:r w:rsidR="007726A7" w:rsidRPr="007E278F">
        <w:rPr>
          <w:rFonts w:ascii="Arial" w:hAnsi="Arial" w:cs="Arial"/>
          <w:noProof/>
          <w:sz w:val="20"/>
          <w:szCs w:val="20"/>
        </w:rPr>
        <w:t xml:space="preserve">tudi </w:t>
      </w:r>
      <w:r w:rsidR="00257FC2" w:rsidRPr="007E278F">
        <w:rPr>
          <w:rFonts w:ascii="Arial" w:hAnsi="Arial" w:cs="Arial"/>
          <w:noProof/>
          <w:sz w:val="20"/>
          <w:szCs w:val="20"/>
        </w:rPr>
        <w:t>ukrep</w:t>
      </w:r>
      <w:r w:rsidRPr="007E278F">
        <w:rPr>
          <w:rFonts w:ascii="Arial" w:hAnsi="Arial" w:cs="Arial"/>
          <w:noProof/>
          <w:sz w:val="20"/>
          <w:szCs w:val="20"/>
        </w:rPr>
        <w:t>i</w:t>
      </w:r>
      <w:r w:rsidR="00257FC2" w:rsidRPr="007E278F">
        <w:rPr>
          <w:rFonts w:ascii="Arial" w:hAnsi="Arial" w:cs="Arial"/>
          <w:noProof/>
          <w:sz w:val="20"/>
          <w:szCs w:val="20"/>
        </w:rPr>
        <w:t xml:space="preserve"> socialnega opolnomočenja ranljivih ciljnih skupin</w:t>
      </w:r>
      <w:r w:rsidRPr="007E278F">
        <w:rPr>
          <w:rFonts w:ascii="Arial" w:hAnsi="Arial" w:cs="Arial"/>
          <w:noProof/>
          <w:sz w:val="20"/>
          <w:szCs w:val="20"/>
        </w:rPr>
        <w:t>, ki se izvajajo v okviru programov MDDSZ</w:t>
      </w:r>
      <w:r w:rsidR="00257FC2" w:rsidRPr="007E278F">
        <w:rPr>
          <w:rFonts w:ascii="Arial" w:hAnsi="Arial" w:cs="Arial"/>
          <w:noProof/>
          <w:sz w:val="20"/>
          <w:szCs w:val="20"/>
        </w:rPr>
        <w:t>. O</w:t>
      </w:r>
      <w:r w:rsidR="00257FC2" w:rsidRPr="007E278F">
        <w:rPr>
          <w:rFonts w:ascii="Arial" w:hAnsi="Arial" w:cs="Arial"/>
          <w:sz w:val="20"/>
          <w:szCs w:val="20"/>
        </w:rPr>
        <w:t xml:space="preserve">b uspešnem izhodu </w:t>
      </w:r>
      <w:r w:rsidR="007726A7" w:rsidRPr="007E278F">
        <w:rPr>
          <w:rFonts w:ascii="Arial" w:hAnsi="Arial" w:cs="Arial"/>
          <w:sz w:val="20"/>
          <w:szCs w:val="20"/>
        </w:rPr>
        <w:t xml:space="preserve">se posamezniki in posameznice vključujejo </w:t>
      </w:r>
      <w:r w:rsidR="00257FC2" w:rsidRPr="007E278F">
        <w:rPr>
          <w:rFonts w:ascii="Arial" w:hAnsi="Arial" w:cs="Arial"/>
          <w:sz w:val="20"/>
          <w:szCs w:val="20"/>
        </w:rPr>
        <w:t xml:space="preserve">v programe socialne aktivacije </w:t>
      </w:r>
      <w:r w:rsidR="00CC6794" w:rsidRPr="007E278F">
        <w:rPr>
          <w:rFonts w:ascii="Arial" w:hAnsi="Arial" w:cs="Arial"/>
          <w:sz w:val="20"/>
          <w:szCs w:val="20"/>
        </w:rPr>
        <w:t>(</w:t>
      </w:r>
      <w:r w:rsidR="00A915A2">
        <w:rPr>
          <w:rFonts w:ascii="Arial" w:hAnsi="Arial" w:cs="Arial"/>
          <w:sz w:val="20"/>
          <w:szCs w:val="20"/>
        </w:rPr>
        <w:t>SA</w:t>
      </w:r>
      <w:r w:rsidR="00CC6794" w:rsidRPr="007E278F">
        <w:rPr>
          <w:rFonts w:ascii="Arial" w:hAnsi="Arial" w:cs="Arial"/>
          <w:sz w:val="20"/>
          <w:szCs w:val="20"/>
        </w:rPr>
        <w:t xml:space="preserve">) </w:t>
      </w:r>
      <w:r w:rsidR="00257FC2" w:rsidRPr="007E278F">
        <w:rPr>
          <w:rFonts w:ascii="Arial" w:hAnsi="Arial" w:cs="Arial"/>
          <w:sz w:val="20"/>
          <w:szCs w:val="20"/>
        </w:rPr>
        <w:t>z namenom približevanja trgu dela</w:t>
      </w:r>
      <w:r w:rsidR="00CC6794" w:rsidRPr="007E278F">
        <w:rPr>
          <w:rFonts w:ascii="Arial" w:hAnsi="Arial" w:cs="Arial"/>
          <w:sz w:val="20"/>
          <w:szCs w:val="20"/>
        </w:rPr>
        <w:t xml:space="preserve">, </w:t>
      </w:r>
      <w:r w:rsidRPr="007E278F">
        <w:rPr>
          <w:rFonts w:ascii="Arial" w:hAnsi="Arial" w:cs="Arial"/>
          <w:sz w:val="20"/>
          <w:szCs w:val="20"/>
        </w:rPr>
        <w:t xml:space="preserve">prav tako </w:t>
      </w:r>
      <w:r w:rsidR="00CC6794" w:rsidRPr="007E278F">
        <w:rPr>
          <w:rFonts w:ascii="Arial" w:hAnsi="Arial" w:cs="Arial"/>
          <w:sz w:val="20"/>
          <w:szCs w:val="20"/>
        </w:rPr>
        <w:t xml:space="preserve">namenjenih </w:t>
      </w:r>
      <w:r w:rsidR="00257FC2" w:rsidRPr="007E278F">
        <w:rPr>
          <w:rFonts w:ascii="Arial" w:hAnsi="Arial" w:cs="Arial"/>
          <w:sz w:val="20"/>
          <w:szCs w:val="20"/>
        </w:rPr>
        <w:t xml:space="preserve">spodbujanju socialnega vključevanja </w:t>
      </w:r>
      <w:r w:rsidR="008C2249" w:rsidRPr="007E278F">
        <w:rPr>
          <w:rFonts w:ascii="Arial" w:hAnsi="Arial" w:cs="Arial"/>
          <w:sz w:val="20"/>
          <w:szCs w:val="20"/>
        </w:rPr>
        <w:t xml:space="preserve">in </w:t>
      </w:r>
      <w:r w:rsidR="00257FC2" w:rsidRPr="007E278F">
        <w:rPr>
          <w:rFonts w:ascii="Arial" w:hAnsi="Arial" w:cs="Arial"/>
          <w:sz w:val="20"/>
          <w:szCs w:val="20"/>
        </w:rPr>
        <w:t>preprečevanj</w:t>
      </w:r>
      <w:r w:rsidRPr="007E278F">
        <w:rPr>
          <w:rFonts w:ascii="Arial" w:hAnsi="Arial" w:cs="Arial"/>
          <w:sz w:val="20"/>
          <w:szCs w:val="20"/>
        </w:rPr>
        <w:t>u</w:t>
      </w:r>
      <w:r w:rsidR="00257FC2" w:rsidRPr="007E278F">
        <w:rPr>
          <w:rFonts w:ascii="Arial" w:hAnsi="Arial" w:cs="Arial"/>
          <w:sz w:val="20"/>
          <w:szCs w:val="20"/>
        </w:rPr>
        <w:t xml:space="preserve"> zdrsa v revščino</w:t>
      </w:r>
      <w:r w:rsidR="00CC6794" w:rsidRPr="007E278F">
        <w:rPr>
          <w:rFonts w:ascii="Arial" w:hAnsi="Arial" w:cs="Arial"/>
          <w:sz w:val="20"/>
          <w:szCs w:val="20"/>
        </w:rPr>
        <w:t>. Ti programi</w:t>
      </w:r>
      <w:r w:rsidR="0025477C" w:rsidRPr="007E278F">
        <w:rPr>
          <w:rFonts w:ascii="Arial" w:hAnsi="Arial" w:cs="Arial"/>
          <w:sz w:val="20"/>
          <w:szCs w:val="20"/>
        </w:rPr>
        <w:t xml:space="preserve"> </w:t>
      </w:r>
      <w:r w:rsidR="00257FC2" w:rsidRPr="007E278F">
        <w:rPr>
          <w:rFonts w:ascii="Arial" w:hAnsi="Arial" w:cs="Arial"/>
          <w:sz w:val="20"/>
          <w:szCs w:val="20"/>
        </w:rPr>
        <w:t xml:space="preserve">potekajo na </w:t>
      </w:r>
      <w:r w:rsidR="007726A7" w:rsidRPr="007E278F">
        <w:rPr>
          <w:rFonts w:ascii="Arial" w:hAnsi="Arial" w:cs="Arial"/>
          <w:sz w:val="20"/>
          <w:szCs w:val="20"/>
        </w:rPr>
        <w:t>ravni, ki omogoča</w:t>
      </w:r>
      <w:r w:rsidR="00257FC2" w:rsidRPr="007E278F">
        <w:rPr>
          <w:rFonts w:ascii="Arial" w:hAnsi="Arial" w:cs="Arial"/>
          <w:sz w:val="20"/>
          <w:szCs w:val="20"/>
        </w:rPr>
        <w:t xml:space="preserve"> prep</w:t>
      </w:r>
      <w:r w:rsidR="00DE7349" w:rsidRPr="007E278F">
        <w:rPr>
          <w:rFonts w:ascii="Arial" w:hAnsi="Arial" w:cs="Arial"/>
          <w:sz w:val="20"/>
          <w:szCs w:val="20"/>
        </w:rPr>
        <w:t>ozn</w:t>
      </w:r>
      <w:r w:rsidR="00257FC2" w:rsidRPr="007E278F">
        <w:rPr>
          <w:rFonts w:ascii="Arial" w:hAnsi="Arial" w:cs="Arial"/>
          <w:sz w:val="20"/>
          <w:szCs w:val="20"/>
        </w:rPr>
        <w:t>avanj</w:t>
      </w:r>
      <w:r w:rsidR="007726A7" w:rsidRPr="007E278F">
        <w:rPr>
          <w:rFonts w:ascii="Arial" w:hAnsi="Arial" w:cs="Arial"/>
          <w:sz w:val="20"/>
          <w:szCs w:val="20"/>
        </w:rPr>
        <w:t>e</w:t>
      </w:r>
      <w:r w:rsidR="00257FC2" w:rsidRPr="007E278F">
        <w:rPr>
          <w:rFonts w:ascii="Arial" w:hAnsi="Arial" w:cs="Arial"/>
          <w:sz w:val="20"/>
          <w:szCs w:val="20"/>
        </w:rPr>
        <w:t xml:space="preserve"> in upoštevanj</w:t>
      </w:r>
      <w:r w:rsidR="007726A7" w:rsidRPr="007E278F">
        <w:rPr>
          <w:rFonts w:ascii="Arial" w:hAnsi="Arial" w:cs="Arial"/>
          <w:sz w:val="20"/>
          <w:szCs w:val="20"/>
        </w:rPr>
        <w:t>e</w:t>
      </w:r>
      <w:r w:rsidR="00257FC2" w:rsidRPr="007E278F">
        <w:rPr>
          <w:rFonts w:ascii="Arial" w:hAnsi="Arial" w:cs="Arial"/>
          <w:sz w:val="20"/>
          <w:szCs w:val="20"/>
        </w:rPr>
        <w:t xml:space="preserve"> vseh kompleksnih dimenzij in problematik</w:t>
      </w:r>
      <w:r w:rsidR="00CC6794" w:rsidRPr="007E278F">
        <w:rPr>
          <w:rFonts w:ascii="Arial" w:hAnsi="Arial" w:cs="Arial"/>
          <w:sz w:val="20"/>
          <w:szCs w:val="20"/>
        </w:rPr>
        <w:t xml:space="preserve"> </w:t>
      </w:r>
      <w:r w:rsidRPr="007E278F">
        <w:rPr>
          <w:rFonts w:ascii="Arial" w:hAnsi="Arial" w:cs="Arial"/>
          <w:sz w:val="20"/>
          <w:szCs w:val="20"/>
        </w:rPr>
        <w:t>posameznic in posameznikov</w:t>
      </w:r>
      <w:r w:rsidR="009C2F79" w:rsidRPr="007E278F">
        <w:rPr>
          <w:rFonts w:ascii="Arial" w:hAnsi="Arial" w:cs="Arial"/>
          <w:sz w:val="20"/>
          <w:szCs w:val="20"/>
        </w:rPr>
        <w:t xml:space="preserve">, ki </w:t>
      </w:r>
      <w:r w:rsidR="00CC6794" w:rsidRPr="007E278F">
        <w:rPr>
          <w:rFonts w:ascii="Arial" w:hAnsi="Arial" w:cs="Arial"/>
          <w:sz w:val="20"/>
          <w:szCs w:val="20"/>
        </w:rPr>
        <w:t xml:space="preserve">se soočajo s socialno izključenostjo na več področjih </w:t>
      </w:r>
      <w:r w:rsidR="008C2249" w:rsidRPr="007E278F">
        <w:rPr>
          <w:rFonts w:ascii="Arial" w:hAnsi="Arial" w:cs="Arial"/>
          <w:sz w:val="20"/>
          <w:szCs w:val="20"/>
        </w:rPr>
        <w:t xml:space="preserve">ter </w:t>
      </w:r>
      <w:r w:rsidR="00CC6794" w:rsidRPr="007E278F">
        <w:rPr>
          <w:rFonts w:ascii="Arial" w:hAnsi="Arial" w:cs="Arial"/>
          <w:sz w:val="20"/>
          <w:szCs w:val="20"/>
        </w:rPr>
        <w:t>se srečujejo s kompleksnejšimi pridruženimi težavami</w:t>
      </w:r>
      <w:r w:rsidR="009C2F79" w:rsidRPr="007E278F">
        <w:rPr>
          <w:rFonts w:ascii="Arial" w:hAnsi="Arial" w:cs="Arial"/>
          <w:sz w:val="20"/>
          <w:szCs w:val="20"/>
        </w:rPr>
        <w:t>, kot</w:t>
      </w:r>
      <w:r w:rsidR="00CC6794" w:rsidRPr="007E278F">
        <w:rPr>
          <w:rFonts w:ascii="Arial" w:hAnsi="Arial" w:cs="Arial"/>
          <w:sz w:val="20"/>
          <w:szCs w:val="20"/>
        </w:rPr>
        <w:t xml:space="preserve"> so </w:t>
      </w:r>
      <w:r w:rsidR="00CC6794" w:rsidRPr="007E278F">
        <w:rPr>
          <w:rFonts w:ascii="Arial" w:hAnsi="Arial" w:cs="Arial"/>
          <w:noProof/>
          <w:sz w:val="20"/>
          <w:szCs w:val="20"/>
        </w:rPr>
        <w:t xml:space="preserve">težave z odvisnostmi, z lažjimi motnjami v telesnem in duševnem razvoju, </w:t>
      </w:r>
      <w:r w:rsidR="00CC6794" w:rsidRPr="007E278F">
        <w:rPr>
          <w:rFonts w:ascii="Arial" w:hAnsi="Arial" w:cs="Arial"/>
          <w:sz w:val="20"/>
          <w:szCs w:val="20"/>
        </w:rPr>
        <w:t>z brezdomsko problematiko</w:t>
      </w:r>
      <w:r w:rsidR="009C2F79" w:rsidRPr="007E278F">
        <w:rPr>
          <w:rFonts w:ascii="Arial" w:hAnsi="Arial" w:cs="Arial"/>
          <w:sz w:val="20"/>
          <w:szCs w:val="20"/>
        </w:rPr>
        <w:t xml:space="preserve">. Posebna pozornost je namenjena tudi </w:t>
      </w:r>
      <w:r w:rsidR="00CC6794" w:rsidRPr="007E278F">
        <w:rPr>
          <w:rFonts w:ascii="Arial" w:hAnsi="Arial" w:cs="Arial"/>
          <w:noProof/>
          <w:sz w:val="20"/>
          <w:szCs w:val="20"/>
        </w:rPr>
        <w:t>starejši</w:t>
      </w:r>
      <w:r w:rsidR="009C2F79" w:rsidRPr="007E278F">
        <w:rPr>
          <w:rFonts w:ascii="Arial" w:hAnsi="Arial" w:cs="Arial"/>
          <w:noProof/>
          <w:sz w:val="20"/>
          <w:szCs w:val="20"/>
        </w:rPr>
        <w:t>m</w:t>
      </w:r>
      <w:r w:rsidR="00CC6794" w:rsidRPr="007E278F">
        <w:rPr>
          <w:rFonts w:ascii="Arial" w:hAnsi="Arial" w:cs="Arial"/>
          <w:noProof/>
          <w:sz w:val="20"/>
          <w:szCs w:val="20"/>
        </w:rPr>
        <w:t>,</w:t>
      </w:r>
      <w:r w:rsidR="009C2F79" w:rsidRPr="007E278F">
        <w:rPr>
          <w:rFonts w:ascii="Arial" w:hAnsi="Arial" w:cs="Arial"/>
          <w:noProof/>
          <w:sz w:val="20"/>
          <w:szCs w:val="20"/>
        </w:rPr>
        <w:t xml:space="preserve"> </w:t>
      </w:r>
      <w:r w:rsidRPr="007E278F">
        <w:rPr>
          <w:rFonts w:ascii="Arial" w:hAnsi="Arial" w:cs="Arial"/>
          <w:noProof/>
          <w:sz w:val="20"/>
          <w:szCs w:val="20"/>
        </w:rPr>
        <w:t xml:space="preserve">med katerimi prevladujejo ženske, </w:t>
      </w:r>
      <w:r w:rsidR="009C2F79" w:rsidRPr="007E278F">
        <w:rPr>
          <w:rFonts w:ascii="Arial" w:hAnsi="Arial" w:cs="Arial"/>
          <w:noProof/>
          <w:sz w:val="20"/>
          <w:szCs w:val="20"/>
        </w:rPr>
        <w:t xml:space="preserve">migrantom in migrantkam, </w:t>
      </w:r>
      <w:r w:rsidR="00CC6794" w:rsidRPr="007E278F">
        <w:rPr>
          <w:rFonts w:ascii="Arial" w:hAnsi="Arial" w:cs="Arial"/>
          <w:sz w:val="20"/>
          <w:szCs w:val="20"/>
        </w:rPr>
        <w:t>žensk</w:t>
      </w:r>
      <w:r w:rsidR="009C2F79" w:rsidRPr="007E278F">
        <w:rPr>
          <w:rFonts w:ascii="Arial" w:hAnsi="Arial" w:cs="Arial"/>
          <w:sz w:val="20"/>
          <w:szCs w:val="20"/>
        </w:rPr>
        <w:t>am</w:t>
      </w:r>
      <w:r w:rsidR="00CC6794" w:rsidRPr="007E278F">
        <w:rPr>
          <w:rFonts w:ascii="Arial" w:hAnsi="Arial" w:cs="Arial"/>
          <w:sz w:val="20"/>
          <w:szCs w:val="20"/>
        </w:rPr>
        <w:t xml:space="preserve"> iz drugih kulturnih okolij z jezikovnimi ovirami</w:t>
      </w:r>
      <w:r w:rsidR="009C2F79" w:rsidRPr="007E278F">
        <w:rPr>
          <w:rFonts w:ascii="Arial" w:hAnsi="Arial" w:cs="Arial"/>
          <w:sz w:val="20"/>
          <w:szCs w:val="20"/>
        </w:rPr>
        <w:t xml:space="preserve"> ter</w:t>
      </w:r>
      <w:r w:rsidR="00CC6794" w:rsidRPr="007E278F">
        <w:rPr>
          <w:rFonts w:ascii="Arial" w:hAnsi="Arial" w:cs="Arial"/>
          <w:sz w:val="20"/>
          <w:szCs w:val="20"/>
        </w:rPr>
        <w:t xml:space="preserve"> romsk</w:t>
      </w:r>
      <w:r w:rsidR="009C2F79" w:rsidRPr="007E278F">
        <w:rPr>
          <w:rFonts w:ascii="Arial" w:hAnsi="Arial" w:cs="Arial"/>
          <w:sz w:val="20"/>
          <w:szCs w:val="20"/>
        </w:rPr>
        <w:t>im</w:t>
      </w:r>
      <w:r w:rsidR="00CC6794" w:rsidRPr="007E278F">
        <w:rPr>
          <w:rFonts w:ascii="Arial" w:hAnsi="Arial" w:cs="Arial"/>
          <w:sz w:val="20"/>
          <w:szCs w:val="20"/>
        </w:rPr>
        <w:t xml:space="preserve"> žensk</w:t>
      </w:r>
      <w:r w:rsidR="009C2F79" w:rsidRPr="007E278F">
        <w:rPr>
          <w:rFonts w:ascii="Arial" w:hAnsi="Arial" w:cs="Arial"/>
          <w:sz w:val="20"/>
          <w:szCs w:val="20"/>
        </w:rPr>
        <w:t>am.</w:t>
      </w:r>
      <w:r w:rsidRPr="007E278F">
        <w:rPr>
          <w:rFonts w:ascii="Arial" w:hAnsi="Arial" w:cs="Arial"/>
          <w:sz w:val="20"/>
          <w:szCs w:val="20"/>
        </w:rPr>
        <w:t xml:space="preserve"> S pomočjo teh programov, ki se stalno evalvirajo in posodabljajo, se </w:t>
      </w:r>
      <w:r w:rsidR="00257FC2" w:rsidRPr="007E278F">
        <w:rPr>
          <w:rFonts w:ascii="Arial" w:hAnsi="Arial" w:cs="Arial"/>
          <w:sz w:val="20"/>
          <w:szCs w:val="20"/>
        </w:rPr>
        <w:t>razvija</w:t>
      </w:r>
      <w:r w:rsidRPr="007E278F">
        <w:rPr>
          <w:rFonts w:ascii="Arial" w:hAnsi="Arial" w:cs="Arial"/>
          <w:sz w:val="20"/>
          <w:szCs w:val="20"/>
        </w:rPr>
        <w:t>jo</w:t>
      </w:r>
      <w:r w:rsidR="00257FC2" w:rsidRPr="007E278F">
        <w:rPr>
          <w:rFonts w:ascii="Arial" w:hAnsi="Arial" w:cs="Arial"/>
          <w:sz w:val="20"/>
          <w:szCs w:val="20"/>
        </w:rPr>
        <w:t xml:space="preserve"> socialn</w:t>
      </w:r>
      <w:r w:rsidRPr="007E278F">
        <w:rPr>
          <w:rFonts w:ascii="Arial" w:hAnsi="Arial" w:cs="Arial"/>
          <w:sz w:val="20"/>
          <w:szCs w:val="20"/>
        </w:rPr>
        <w:t>e</w:t>
      </w:r>
      <w:r w:rsidR="00257FC2" w:rsidRPr="007E278F">
        <w:rPr>
          <w:rFonts w:ascii="Arial" w:hAnsi="Arial" w:cs="Arial"/>
          <w:sz w:val="20"/>
          <w:szCs w:val="20"/>
        </w:rPr>
        <w:t xml:space="preserve"> kompetenc</w:t>
      </w:r>
      <w:r w:rsidRPr="007E278F">
        <w:rPr>
          <w:rFonts w:ascii="Arial" w:hAnsi="Arial" w:cs="Arial"/>
          <w:sz w:val="20"/>
          <w:szCs w:val="20"/>
        </w:rPr>
        <w:t>e</w:t>
      </w:r>
      <w:r w:rsidR="00257FC2" w:rsidRPr="007E278F">
        <w:rPr>
          <w:rFonts w:ascii="Arial" w:hAnsi="Arial" w:cs="Arial"/>
          <w:sz w:val="20"/>
          <w:szCs w:val="20"/>
        </w:rPr>
        <w:t>,</w:t>
      </w:r>
      <w:r w:rsidR="00CC6794" w:rsidRPr="007E278F">
        <w:rPr>
          <w:rFonts w:ascii="Arial" w:hAnsi="Arial" w:cs="Arial"/>
          <w:sz w:val="20"/>
          <w:szCs w:val="20"/>
        </w:rPr>
        <w:t xml:space="preserve"> k</w:t>
      </w:r>
      <w:r w:rsidR="00257FC2" w:rsidRPr="007E278F">
        <w:rPr>
          <w:rFonts w:ascii="Arial" w:hAnsi="Arial" w:cs="Arial"/>
          <w:sz w:val="20"/>
          <w:szCs w:val="20"/>
        </w:rPr>
        <w:t>repi</w:t>
      </w:r>
      <w:r w:rsidRPr="007E278F">
        <w:rPr>
          <w:rFonts w:ascii="Arial" w:hAnsi="Arial" w:cs="Arial"/>
          <w:sz w:val="20"/>
          <w:szCs w:val="20"/>
        </w:rPr>
        <w:t xml:space="preserve"> in </w:t>
      </w:r>
      <w:r w:rsidR="00257FC2" w:rsidRPr="007E278F">
        <w:rPr>
          <w:rFonts w:ascii="Arial" w:hAnsi="Arial" w:cs="Arial"/>
          <w:sz w:val="20"/>
          <w:szCs w:val="20"/>
        </w:rPr>
        <w:t>šir</w:t>
      </w:r>
      <w:r w:rsidRPr="007E278F">
        <w:rPr>
          <w:rFonts w:ascii="Arial" w:hAnsi="Arial" w:cs="Arial"/>
          <w:sz w:val="20"/>
          <w:szCs w:val="20"/>
        </w:rPr>
        <w:t>i</w:t>
      </w:r>
      <w:r w:rsidR="00257FC2" w:rsidRPr="007E278F">
        <w:rPr>
          <w:rFonts w:ascii="Arial" w:hAnsi="Arial" w:cs="Arial"/>
          <w:sz w:val="20"/>
          <w:szCs w:val="20"/>
        </w:rPr>
        <w:t xml:space="preserve"> </w:t>
      </w:r>
      <w:r w:rsidR="00B515EF" w:rsidRPr="007E278F">
        <w:rPr>
          <w:rFonts w:ascii="Arial" w:hAnsi="Arial" w:cs="Arial"/>
          <w:sz w:val="20"/>
          <w:szCs w:val="20"/>
        </w:rPr>
        <w:t xml:space="preserve">se </w:t>
      </w:r>
      <w:r w:rsidR="00257FC2" w:rsidRPr="007E278F">
        <w:rPr>
          <w:rFonts w:ascii="Arial" w:hAnsi="Arial" w:cs="Arial"/>
          <w:sz w:val="20"/>
          <w:szCs w:val="20"/>
        </w:rPr>
        <w:t>socialn</w:t>
      </w:r>
      <w:r w:rsidRPr="007E278F">
        <w:rPr>
          <w:rFonts w:ascii="Arial" w:hAnsi="Arial" w:cs="Arial"/>
          <w:sz w:val="20"/>
          <w:szCs w:val="20"/>
        </w:rPr>
        <w:t>a</w:t>
      </w:r>
      <w:r w:rsidR="00257FC2" w:rsidRPr="007E278F">
        <w:rPr>
          <w:rFonts w:ascii="Arial" w:hAnsi="Arial" w:cs="Arial"/>
          <w:sz w:val="20"/>
          <w:szCs w:val="20"/>
        </w:rPr>
        <w:t xml:space="preserve"> vključenost v širše družbeno okolje, </w:t>
      </w:r>
      <w:r w:rsidR="008C2249" w:rsidRPr="007E278F">
        <w:rPr>
          <w:rFonts w:ascii="Arial" w:hAnsi="Arial" w:cs="Arial"/>
          <w:sz w:val="20"/>
          <w:szCs w:val="20"/>
        </w:rPr>
        <w:t xml:space="preserve">veča se </w:t>
      </w:r>
      <w:r w:rsidR="00257FC2" w:rsidRPr="007E278F">
        <w:rPr>
          <w:rFonts w:ascii="Arial" w:hAnsi="Arial" w:cs="Arial"/>
          <w:sz w:val="20"/>
          <w:szCs w:val="20"/>
        </w:rPr>
        <w:t>motivacij</w:t>
      </w:r>
      <w:r w:rsidRPr="007E278F">
        <w:rPr>
          <w:rFonts w:ascii="Arial" w:hAnsi="Arial" w:cs="Arial"/>
          <w:sz w:val="20"/>
          <w:szCs w:val="20"/>
        </w:rPr>
        <w:t>a</w:t>
      </w:r>
      <w:r w:rsidR="00257FC2" w:rsidRPr="007E278F">
        <w:rPr>
          <w:rFonts w:ascii="Arial" w:hAnsi="Arial" w:cs="Arial"/>
          <w:sz w:val="20"/>
          <w:szCs w:val="20"/>
        </w:rPr>
        <w:t>, grad</w:t>
      </w:r>
      <w:r w:rsidRPr="007E278F">
        <w:rPr>
          <w:rFonts w:ascii="Arial" w:hAnsi="Arial" w:cs="Arial"/>
          <w:sz w:val="20"/>
          <w:szCs w:val="20"/>
        </w:rPr>
        <w:t>i</w:t>
      </w:r>
      <w:r w:rsidR="00257FC2" w:rsidRPr="007E278F">
        <w:rPr>
          <w:rFonts w:ascii="Arial" w:hAnsi="Arial" w:cs="Arial"/>
          <w:sz w:val="20"/>
          <w:szCs w:val="20"/>
        </w:rPr>
        <w:t xml:space="preserve"> pozitivn</w:t>
      </w:r>
      <w:r w:rsidRPr="007E278F">
        <w:rPr>
          <w:rFonts w:ascii="Arial" w:hAnsi="Arial" w:cs="Arial"/>
          <w:sz w:val="20"/>
          <w:szCs w:val="20"/>
        </w:rPr>
        <w:t>a</w:t>
      </w:r>
      <w:r w:rsidR="00257FC2" w:rsidRPr="007E278F">
        <w:rPr>
          <w:rFonts w:ascii="Arial" w:hAnsi="Arial" w:cs="Arial"/>
          <w:sz w:val="20"/>
          <w:szCs w:val="20"/>
        </w:rPr>
        <w:t xml:space="preserve"> samopodob</w:t>
      </w:r>
      <w:r w:rsidRPr="007E278F">
        <w:rPr>
          <w:rFonts w:ascii="Arial" w:hAnsi="Arial" w:cs="Arial"/>
          <w:sz w:val="20"/>
          <w:szCs w:val="20"/>
        </w:rPr>
        <w:t>a</w:t>
      </w:r>
      <w:r w:rsidR="00257FC2" w:rsidRPr="007E278F">
        <w:rPr>
          <w:rFonts w:ascii="Arial" w:hAnsi="Arial" w:cs="Arial"/>
          <w:sz w:val="20"/>
          <w:szCs w:val="20"/>
        </w:rPr>
        <w:t xml:space="preserve">, samozavest </w:t>
      </w:r>
      <w:r w:rsidR="008C2249" w:rsidRPr="007E278F">
        <w:rPr>
          <w:rFonts w:ascii="Arial" w:hAnsi="Arial" w:cs="Arial"/>
          <w:sz w:val="20"/>
          <w:szCs w:val="20"/>
        </w:rPr>
        <w:t xml:space="preserve">ter </w:t>
      </w:r>
      <w:r w:rsidR="00257FC2" w:rsidRPr="007E278F">
        <w:rPr>
          <w:rFonts w:ascii="Arial" w:hAnsi="Arial" w:cs="Arial"/>
          <w:sz w:val="20"/>
          <w:szCs w:val="20"/>
        </w:rPr>
        <w:t>pridobiva</w:t>
      </w:r>
      <w:r w:rsidRPr="007E278F">
        <w:rPr>
          <w:rFonts w:ascii="Arial" w:hAnsi="Arial" w:cs="Arial"/>
          <w:sz w:val="20"/>
          <w:szCs w:val="20"/>
        </w:rPr>
        <w:t>jo</w:t>
      </w:r>
      <w:r w:rsidR="00257FC2" w:rsidRPr="007E278F">
        <w:rPr>
          <w:rFonts w:ascii="Arial" w:hAnsi="Arial" w:cs="Arial"/>
          <w:sz w:val="20"/>
          <w:szCs w:val="20"/>
        </w:rPr>
        <w:t xml:space="preserve"> uporabn</w:t>
      </w:r>
      <w:r w:rsidRPr="007E278F">
        <w:rPr>
          <w:rFonts w:ascii="Arial" w:hAnsi="Arial" w:cs="Arial"/>
          <w:sz w:val="20"/>
          <w:szCs w:val="20"/>
        </w:rPr>
        <w:t>a</w:t>
      </w:r>
      <w:r w:rsidR="00257FC2" w:rsidRPr="007E278F">
        <w:rPr>
          <w:rFonts w:ascii="Arial" w:hAnsi="Arial" w:cs="Arial"/>
          <w:sz w:val="20"/>
          <w:szCs w:val="20"/>
        </w:rPr>
        <w:t xml:space="preserve"> znanj</w:t>
      </w:r>
      <w:r w:rsidRPr="007E278F">
        <w:rPr>
          <w:rFonts w:ascii="Arial" w:hAnsi="Arial" w:cs="Arial"/>
          <w:sz w:val="20"/>
          <w:szCs w:val="20"/>
        </w:rPr>
        <w:t>a</w:t>
      </w:r>
      <w:r w:rsidR="00257FC2" w:rsidRPr="007E278F">
        <w:rPr>
          <w:rFonts w:ascii="Arial" w:hAnsi="Arial" w:cs="Arial"/>
          <w:sz w:val="20"/>
          <w:szCs w:val="20"/>
        </w:rPr>
        <w:t>, spretnosti</w:t>
      </w:r>
      <w:r w:rsidR="008C2249" w:rsidRPr="007E278F">
        <w:rPr>
          <w:rFonts w:ascii="Arial" w:hAnsi="Arial" w:cs="Arial"/>
          <w:sz w:val="20"/>
          <w:szCs w:val="20"/>
        </w:rPr>
        <w:t> </w:t>
      </w:r>
      <w:r w:rsidR="00CC6794" w:rsidRPr="007E278F">
        <w:rPr>
          <w:rFonts w:ascii="Arial" w:hAnsi="Arial" w:cs="Arial"/>
          <w:sz w:val="20"/>
          <w:szCs w:val="20"/>
        </w:rPr>
        <w:t>ipd.</w:t>
      </w:r>
    </w:p>
    <w:p w14:paraId="225E4121" w14:textId="2E1A5334" w:rsidR="00C95CB3" w:rsidRPr="007E278F" w:rsidRDefault="00E0393D" w:rsidP="00DE7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680"/>
        <w:jc w:val="both"/>
        <w:rPr>
          <w:rFonts w:ascii="Arial" w:hAnsi="Arial" w:cs="Arial"/>
          <w:sz w:val="20"/>
          <w:szCs w:val="20"/>
        </w:rPr>
      </w:pPr>
      <w:r w:rsidRPr="007E278F">
        <w:rPr>
          <w:rFonts w:ascii="Arial" w:eastAsia="Times New Roman" w:hAnsi="Arial" w:cs="Arial"/>
          <w:sz w:val="20"/>
          <w:szCs w:val="20"/>
        </w:rPr>
        <w:t xml:space="preserve">Neenaka delitev dela v zasebni sferi </w:t>
      </w:r>
      <w:r w:rsidR="008C2249" w:rsidRPr="007E278F">
        <w:rPr>
          <w:rFonts w:ascii="Arial" w:eastAsia="Times New Roman" w:hAnsi="Arial" w:cs="Arial"/>
          <w:sz w:val="20"/>
          <w:szCs w:val="20"/>
        </w:rPr>
        <w:t xml:space="preserve">pomeni </w:t>
      </w:r>
      <w:r w:rsidRPr="007E278F">
        <w:rPr>
          <w:rFonts w:ascii="Arial" w:eastAsia="Times New Roman" w:hAnsi="Arial" w:cs="Arial"/>
          <w:sz w:val="20"/>
          <w:szCs w:val="20"/>
        </w:rPr>
        <w:t>oviro za enake možnosti na trgu dela. Čeprav so moški č</w:t>
      </w:r>
      <w:r w:rsidRPr="007E278F">
        <w:rPr>
          <w:rFonts w:ascii="Arial" w:hAnsi="Arial" w:cs="Arial"/>
          <w:sz w:val="20"/>
          <w:szCs w:val="20"/>
        </w:rPr>
        <w:t>edalje bolj vključeni v nego in vzgojo otrok ter druge družinske obveznosti (npr</w:t>
      </w:r>
      <w:r w:rsidR="008C2249" w:rsidRPr="007E278F">
        <w:rPr>
          <w:rFonts w:ascii="Arial" w:hAnsi="Arial" w:cs="Arial"/>
          <w:sz w:val="20"/>
          <w:szCs w:val="20"/>
        </w:rPr>
        <w:t>. </w:t>
      </w:r>
      <w:r w:rsidRPr="007E278F">
        <w:rPr>
          <w:rFonts w:ascii="Arial" w:hAnsi="Arial" w:cs="Arial"/>
          <w:sz w:val="20"/>
          <w:szCs w:val="20"/>
        </w:rPr>
        <w:t xml:space="preserve">gospodinjsko delo), še vedno obstaja velika razlika med spoloma v številu ur plačanega in neplačanega dela. Ženske v Sloveniji v povprečju opravijo na dan </w:t>
      </w:r>
      <w:r w:rsidR="008C2249" w:rsidRPr="007E278F">
        <w:rPr>
          <w:rFonts w:ascii="Arial" w:hAnsi="Arial" w:cs="Arial"/>
          <w:sz w:val="20"/>
          <w:szCs w:val="20"/>
        </w:rPr>
        <w:t>234 </w:t>
      </w:r>
      <w:r w:rsidRPr="007E278F">
        <w:rPr>
          <w:rFonts w:ascii="Arial" w:hAnsi="Arial" w:cs="Arial"/>
          <w:sz w:val="20"/>
          <w:szCs w:val="20"/>
        </w:rPr>
        <w:t xml:space="preserve">minut plačanega dela </w:t>
      </w:r>
      <w:r w:rsidR="008C2249" w:rsidRPr="007E278F">
        <w:rPr>
          <w:rFonts w:ascii="Arial" w:hAnsi="Arial" w:cs="Arial"/>
          <w:sz w:val="20"/>
          <w:szCs w:val="20"/>
        </w:rPr>
        <w:t xml:space="preserve">in </w:t>
      </w:r>
      <w:r w:rsidRPr="007E278F">
        <w:rPr>
          <w:rFonts w:ascii="Arial" w:hAnsi="Arial" w:cs="Arial"/>
          <w:sz w:val="20"/>
          <w:szCs w:val="20"/>
        </w:rPr>
        <w:t xml:space="preserve">286 minut neplačanega dela, moški pa </w:t>
      </w:r>
      <w:r w:rsidR="008C2249" w:rsidRPr="007E278F">
        <w:rPr>
          <w:rFonts w:ascii="Arial" w:hAnsi="Arial" w:cs="Arial"/>
          <w:sz w:val="20"/>
          <w:szCs w:val="20"/>
        </w:rPr>
        <w:t>300 </w:t>
      </w:r>
      <w:r w:rsidRPr="007E278F">
        <w:rPr>
          <w:rFonts w:ascii="Arial" w:hAnsi="Arial" w:cs="Arial"/>
          <w:sz w:val="20"/>
          <w:szCs w:val="20"/>
        </w:rPr>
        <w:t>minut plačanega in v primerjavi z ženskami »samo«</w:t>
      </w:r>
      <w:r w:rsidR="0025477C" w:rsidRPr="007E278F">
        <w:rPr>
          <w:rFonts w:ascii="Arial" w:hAnsi="Arial" w:cs="Arial"/>
          <w:sz w:val="20"/>
          <w:szCs w:val="20"/>
        </w:rPr>
        <w:t xml:space="preserve"> </w:t>
      </w:r>
      <w:r w:rsidR="008C2249" w:rsidRPr="007E278F">
        <w:rPr>
          <w:rFonts w:ascii="Arial" w:hAnsi="Arial" w:cs="Arial"/>
          <w:sz w:val="20"/>
          <w:szCs w:val="20"/>
        </w:rPr>
        <w:t>166 </w:t>
      </w:r>
      <w:r w:rsidRPr="007E278F">
        <w:rPr>
          <w:rFonts w:ascii="Arial" w:hAnsi="Arial" w:cs="Arial"/>
          <w:sz w:val="20"/>
          <w:szCs w:val="20"/>
        </w:rPr>
        <w:t xml:space="preserve">minut (OECD, 2020). Ženske za gospodinjenje v povprečju porabijo dobrih </w:t>
      </w:r>
      <w:r w:rsidR="008C2249" w:rsidRPr="007E278F">
        <w:rPr>
          <w:rFonts w:ascii="Arial" w:hAnsi="Arial" w:cs="Arial"/>
          <w:sz w:val="20"/>
          <w:szCs w:val="20"/>
        </w:rPr>
        <w:t>200 </w:t>
      </w:r>
      <w:r w:rsidRPr="007E278F">
        <w:rPr>
          <w:rFonts w:ascii="Arial" w:hAnsi="Arial" w:cs="Arial"/>
          <w:sz w:val="20"/>
          <w:szCs w:val="20"/>
        </w:rPr>
        <w:t xml:space="preserve">ur letno več kot moški, za skrb za otroke pa dobrih </w:t>
      </w:r>
      <w:r w:rsidR="008C2249" w:rsidRPr="007E278F">
        <w:rPr>
          <w:rFonts w:ascii="Arial" w:hAnsi="Arial" w:cs="Arial"/>
          <w:sz w:val="20"/>
          <w:szCs w:val="20"/>
        </w:rPr>
        <w:t>500 </w:t>
      </w:r>
      <w:r w:rsidRPr="007E278F">
        <w:rPr>
          <w:rFonts w:ascii="Arial" w:hAnsi="Arial" w:cs="Arial"/>
          <w:sz w:val="20"/>
          <w:szCs w:val="20"/>
        </w:rPr>
        <w:t>ur več.</w:t>
      </w:r>
      <w:r w:rsidR="00C95CB3" w:rsidRPr="007E278F">
        <w:rPr>
          <w:rFonts w:ascii="Arial" w:hAnsi="Arial" w:cs="Arial"/>
          <w:sz w:val="20"/>
          <w:szCs w:val="20"/>
        </w:rPr>
        <w:t xml:space="preserve"> </w:t>
      </w:r>
      <w:r w:rsidR="008C2249" w:rsidRPr="007E278F">
        <w:rPr>
          <w:rFonts w:ascii="Arial" w:hAnsi="Arial" w:cs="Arial"/>
          <w:sz w:val="20"/>
          <w:szCs w:val="20"/>
        </w:rPr>
        <w:t>Med</w:t>
      </w:r>
      <w:r w:rsidR="00C95CB3" w:rsidRPr="007E278F">
        <w:rPr>
          <w:rFonts w:ascii="Arial" w:hAnsi="Arial" w:cs="Arial"/>
          <w:sz w:val="20"/>
          <w:szCs w:val="20"/>
        </w:rPr>
        <w:t xml:space="preserve"> epidemij</w:t>
      </w:r>
      <w:r w:rsidR="008C2249" w:rsidRPr="007E278F">
        <w:rPr>
          <w:rFonts w:ascii="Arial" w:hAnsi="Arial" w:cs="Arial"/>
          <w:sz w:val="20"/>
          <w:szCs w:val="20"/>
        </w:rPr>
        <w:t>o</w:t>
      </w:r>
      <w:r w:rsidR="00C95CB3" w:rsidRPr="007E278F">
        <w:rPr>
          <w:rFonts w:ascii="Arial" w:hAnsi="Arial" w:cs="Arial"/>
          <w:sz w:val="20"/>
          <w:szCs w:val="20"/>
        </w:rPr>
        <w:t xml:space="preserve"> </w:t>
      </w:r>
      <w:r w:rsidR="00B41769" w:rsidRPr="007E278F">
        <w:rPr>
          <w:rFonts w:ascii="Arial" w:hAnsi="Arial" w:cs="Arial"/>
          <w:sz w:val="20"/>
          <w:szCs w:val="20"/>
        </w:rPr>
        <w:t xml:space="preserve">se </w:t>
      </w:r>
      <w:r w:rsidR="00C95CB3" w:rsidRPr="007E278F">
        <w:rPr>
          <w:rFonts w:ascii="Arial" w:hAnsi="Arial" w:cs="Arial"/>
          <w:sz w:val="20"/>
          <w:szCs w:val="20"/>
        </w:rPr>
        <w:t xml:space="preserve">je </w:t>
      </w:r>
      <w:r w:rsidR="00B41769" w:rsidRPr="007E278F">
        <w:rPr>
          <w:rFonts w:ascii="Arial" w:hAnsi="Arial" w:cs="Arial"/>
          <w:sz w:val="20"/>
          <w:szCs w:val="20"/>
        </w:rPr>
        <w:t xml:space="preserve">tako kot drugje v Evropi tudi v Sloveniji </w:t>
      </w:r>
      <w:r w:rsidR="00C95CB3" w:rsidRPr="007E278F">
        <w:rPr>
          <w:rFonts w:ascii="Arial" w:hAnsi="Arial" w:cs="Arial"/>
          <w:sz w:val="20"/>
          <w:szCs w:val="20"/>
        </w:rPr>
        <w:t>razlika med spoloma v številu ur plačanega in neplačanega dela povečala</w:t>
      </w:r>
      <w:r w:rsidR="00B41769" w:rsidRPr="007E278F">
        <w:rPr>
          <w:rFonts w:ascii="Arial" w:hAnsi="Arial" w:cs="Arial"/>
          <w:sz w:val="20"/>
          <w:szCs w:val="20"/>
        </w:rPr>
        <w:t xml:space="preserve"> (Eurofound, 2020)</w:t>
      </w:r>
      <w:r w:rsidR="00C95CB3" w:rsidRPr="007E278F">
        <w:rPr>
          <w:rFonts w:ascii="Arial" w:hAnsi="Arial" w:cs="Arial"/>
          <w:sz w:val="20"/>
          <w:szCs w:val="20"/>
        </w:rPr>
        <w:t>.</w:t>
      </w:r>
    </w:p>
    <w:p w14:paraId="1FF1B66B" w14:textId="1AB4D9E7" w:rsidR="00E0393D" w:rsidRPr="007E278F" w:rsidRDefault="00E0393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Kljub možnosti, da si starša enakovredno delita starševski dopust</w:t>
      </w:r>
      <w:r w:rsidR="001C50D3" w:rsidRPr="007E278F">
        <w:rPr>
          <w:rFonts w:ascii="Arial" w:hAnsi="Arial" w:cs="Arial"/>
          <w:sz w:val="20"/>
          <w:szCs w:val="20"/>
        </w:rPr>
        <w:t>,</w:t>
      </w:r>
      <w:r w:rsidRPr="007E278F">
        <w:rPr>
          <w:rFonts w:ascii="Arial" w:hAnsi="Arial" w:cs="Arial"/>
          <w:sz w:val="20"/>
          <w:szCs w:val="20"/>
        </w:rPr>
        <w:t xml:space="preserve"> ga </w:t>
      </w:r>
      <w:r w:rsidR="008C2249" w:rsidRPr="007E278F">
        <w:rPr>
          <w:rFonts w:ascii="Arial" w:hAnsi="Arial" w:cs="Arial"/>
          <w:sz w:val="20"/>
          <w:szCs w:val="20"/>
        </w:rPr>
        <w:t>večinoma</w:t>
      </w:r>
      <w:r w:rsidRPr="007E278F">
        <w:rPr>
          <w:rFonts w:ascii="Arial" w:hAnsi="Arial" w:cs="Arial"/>
          <w:sz w:val="20"/>
          <w:szCs w:val="20"/>
        </w:rPr>
        <w:t xml:space="preserve"> izrabijo ženske. Starševski dopust je </w:t>
      </w:r>
      <w:r w:rsidR="008C2249" w:rsidRPr="007E278F">
        <w:rPr>
          <w:rFonts w:ascii="Arial" w:hAnsi="Arial" w:cs="Arial"/>
          <w:sz w:val="20"/>
          <w:szCs w:val="20"/>
        </w:rPr>
        <w:t>leta </w:t>
      </w:r>
      <w:r w:rsidRPr="007E278F">
        <w:rPr>
          <w:rFonts w:ascii="Arial" w:hAnsi="Arial" w:cs="Arial"/>
          <w:sz w:val="20"/>
          <w:szCs w:val="20"/>
        </w:rPr>
        <w:t>2019 izrabilo 18.</w:t>
      </w:r>
      <w:r w:rsidR="008C2249" w:rsidRPr="007E278F">
        <w:rPr>
          <w:rFonts w:ascii="Arial" w:hAnsi="Arial" w:cs="Arial"/>
          <w:sz w:val="20"/>
          <w:szCs w:val="20"/>
        </w:rPr>
        <w:t>445 </w:t>
      </w:r>
      <w:r w:rsidRPr="007E278F">
        <w:rPr>
          <w:rFonts w:ascii="Arial" w:hAnsi="Arial" w:cs="Arial"/>
          <w:sz w:val="20"/>
          <w:szCs w:val="20"/>
        </w:rPr>
        <w:t xml:space="preserve">žensk in </w:t>
      </w:r>
      <w:r w:rsidR="008C2249" w:rsidRPr="007E278F">
        <w:rPr>
          <w:rFonts w:ascii="Arial" w:hAnsi="Arial" w:cs="Arial"/>
          <w:sz w:val="20"/>
          <w:szCs w:val="20"/>
        </w:rPr>
        <w:t>934 </w:t>
      </w:r>
      <w:r w:rsidRPr="007E278F">
        <w:rPr>
          <w:rFonts w:ascii="Arial" w:hAnsi="Arial" w:cs="Arial"/>
          <w:sz w:val="20"/>
          <w:szCs w:val="20"/>
        </w:rPr>
        <w:t xml:space="preserve">moških. V povprečju je ženska izrabila </w:t>
      </w:r>
      <w:r w:rsidR="008C2249" w:rsidRPr="007E278F">
        <w:rPr>
          <w:rFonts w:ascii="Arial" w:hAnsi="Arial" w:cs="Arial"/>
          <w:sz w:val="20"/>
          <w:szCs w:val="20"/>
        </w:rPr>
        <w:t>239 </w:t>
      </w:r>
      <w:r w:rsidRPr="007E278F">
        <w:rPr>
          <w:rFonts w:ascii="Arial" w:hAnsi="Arial" w:cs="Arial"/>
          <w:sz w:val="20"/>
          <w:szCs w:val="20"/>
        </w:rPr>
        <w:t xml:space="preserve">dni in moški </w:t>
      </w:r>
      <w:r w:rsidR="008C2249" w:rsidRPr="007E278F">
        <w:rPr>
          <w:rFonts w:ascii="Arial" w:hAnsi="Arial" w:cs="Arial"/>
          <w:sz w:val="20"/>
          <w:szCs w:val="20"/>
        </w:rPr>
        <w:t>135 </w:t>
      </w:r>
      <w:r w:rsidRPr="007E278F">
        <w:rPr>
          <w:rFonts w:ascii="Arial" w:hAnsi="Arial" w:cs="Arial"/>
          <w:sz w:val="20"/>
          <w:szCs w:val="20"/>
        </w:rPr>
        <w:t>dni starševskega dopusta. Očetovski dopust je izrabilo 30.</w:t>
      </w:r>
      <w:r w:rsidR="008C2249" w:rsidRPr="007E278F">
        <w:rPr>
          <w:rFonts w:ascii="Arial" w:hAnsi="Arial" w:cs="Arial"/>
          <w:sz w:val="20"/>
          <w:szCs w:val="20"/>
        </w:rPr>
        <w:t>142 </w:t>
      </w:r>
      <w:r w:rsidRPr="007E278F">
        <w:rPr>
          <w:rFonts w:ascii="Arial" w:hAnsi="Arial" w:cs="Arial"/>
          <w:sz w:val="20"/>
          <w:szCs w:val="20"/>
        </w:rPr>
        <w:t xml:space="preserve">moških, v povprečju </w:t>
      </w:r>
      <w:r w:rsidR="008C2249" w:rsidRPr="007E278F">
        <w:rPr>
          <w:rFonts w:ascii="Arial" w:hAnsi="Arial" w:cs="Arial"/>
          <w:sz w:val="20"/>
          <w:szCs w:val="20"/>
        </w:rPr>
        <w:t>16 </w:t>
      </w:r>
      <w:r w:rsidRPr="007E278F">
        <w:rPr>
          <w:rFonts w:ascii="Arial" w:hAnsi="Arial" w:cs="Arial"/>
          <w:sz w:val="20"/>
          <w:szCs w:val="20"/>
        </w:rPr>
        <w:t xml:space="preserve">dni. Tudi porazdelitev skrbi za bolne družinske člane in članice je zelo neenakovredna: </w:t>
      </w:r>
      <w:r w:rsidR="008C2249" w:rsidRPr="007E278F">
        <w:rPr>
          <w:rFonts w:ascii="Arial" w:hAnsi="Arial" w:cs="Arial"/>
          <w:sz w:val="20"/>
          <w:szCs w:val="20"/>
        </w:rPr>
        <w:t>81 </w:t>
      </w:r>
      <w:r w:rsidRPr="007E278F">
        <w:rPr>
          <w:rFonts w:ascii="Arial" w:hAnsi="Arial" w:cs="Arial"/>
          <w:sz w:val="20"/>
          <w:szCs w:val="20"/>
        </w:rPr>
        <w:t xml:space="preserve">% vseh dni dopusta za nego bolnega družinskega člana/članice izrabijo ženske, moški pa </w:t>
      </w:r>
      <w:r w:rsidR="008C2249" w:rsidRPr="007E278F">
        <w:rPr>
          <w:rFonts w:ascii="Arial" w:hAnsi="Arial" w:cs="Arial"/>
          <w:sz w:val="20"/>
          <w:szCs w:val="20"/>
        </w:rPr>
        <w:t>19 </w:t>
      </w:r>
      <w:r w:rsidRPr="007E278F">
        <w:rPr>
          <w:rFonts w:ascii="Arial" w:hAnsi="Arial" w:cs="Arial"/>
          <w:sz w:val="20"/>
          <w:szCs w:val="20"/>
        </w:rPr>
        <w:t>%.</w:t>
      </w:r>
    </w:p>
    <w:p w14:paraId="16EFE1FE" w14:textId="748B5CC4" w:rsidR="00E0393D" w:rsidRPr="007E278F" w:rsidRDefault="008549F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R</w:t>
      </w:r>
      <w:r w:rsidR="00E0393D" w:rsidRPr="007E278F">
        <w:rPr>
          <w:rFonts w:ascii="Arial" w:hAnsi="Arial" w:cs="Arial"/>
          <w:sz w:val="20"/>
          <w:szCs w:val="20"/>
        </w:rPr>
        <w:t>aziskava o dostopnosti trga dela za ženske in moške (FDV, 2016) je pokazala, da v slovenski družbi glede porazdelitve obveznosti med partnerjema prevladujejo bolj tradicionalna stališča, zlasti pri moških. Tako</w:t>
      </w:r>
      <w:r w:rsidR="008C2249" w:rsidRPr="007E278F">
        <w:rPr>
          <w:rFonts w:ascii="Arial" w:hAnsi="Arial" w:cs="Arial"/>
          <w:sz w:val="20"/>
          <w:szCs w:val="20"/>
        </w:rPr>
        <w:t xml:space="preserve"> se</w:t>
      </w:r>
      <w:r w:rsidR="00E0393D" w:rsidRPr="007E278F">
        <w:rPr>
          <w:rFonts w:ascii="Arial" w:hAnsi="Arial" w:cs="Arial"/>
          <w:sz w:val="20"/>
          <w:szCs w:val="20"/>
        </w:rPr>
        <w:t xml:space="preserve"> kar 21,</w:t>
      </w:r>
      <w:r w:rsidR="008C2249" w:rsidRPr="007E278F">
        <w:rPr>
          <w:rFonts w:ascii="Arial" w:hAnsi="Arial" w:cs="Arial"/>
          <w:sz w:val="20"/>
          <w:szCs w:val="20"/>
        </w:rPr>
        <w:t>4 </w:t>
      </w:r>
      <w:r w:rsidR="00E0393D" w:rsidRPr="007E278F">
        <w:rPr>
          <w:rFonts w:ascii="Arial" w:hAnsi="Arial" w:cs="Arial"/>
          <w:sz w:val="20"/>
          <w:szCs w:val="20"/>
        </w:rPr>
        <w:t>% anketirancev – moških (močno)</w:t>
      </w:r>
      <w:r w:rsidR="008C2249" w:rsidRPr="007E278F">
        <w:rPr>
          <w:rFonts w:ascii="Arial" w:hAnsi="Arial" w:cs="Arial"/>
          <w:sz w:val="20"/>
          <w:szCs w:val="20"/>
        </w:rPr>
        <w:t xml:space="preserve"> –</w:t>
      </w:r>
      <w:r w:rsidR="00E0393D" w:rsidRPr="007E278F">
        <w:rPr>
          <w:rFonts w:ascii="Arial" w:hAnsi="Arial" w:cs="Arial"/>
          <w:sz w:val="20"/>
          <w:szCs w:val="20"/>
        </w:rPr>
        <w:t xml:space="preserve"> </w:t>
      </w:r>
      <w:r w:rsidR="008C2249" w:rsidRPr="007E278F">
        <w:rPr>
          <w:rFonts w:ascii="Arial" w:hAnsi="Arial" w:cs="Arial"/>
          <w:sz w:val="20"/>
          <w:szCs w:val="20"/>
        </w:rPr>
        <w:t xml:space="preserve">strinja </w:t>
      </w:r>
      <w:r w:rsidR="00E0393D" w:rsidRPr="007E278F">
        <w:rPr>
          <w:rFonts w:ascii="Arial" w:hAnsi="Arial" w:cs="Arial"/>
          <w:sz w:val="20"/>
          <w:szCs w:val="20"/>
        </w:rPr>
        <w:t>s trditvijo, da mora biti ženska pripravljena zmanjšati obseg svojega plačanega dela v korist svoje družine, medtem ko se s tem strinja precej manj žensk (14,</w:t>
      </w:r>
      <w:r w:rsidR="008C2249" w:rsidRPr="007E278F">
        <w:rPr>
          <w:rFonts w:ascii="Arial" w:hAnsi="Arial" w:cs="Arial"/>
          <w:sz w:val="20"/>
          <w:szCs w:val="20"/>
        </w:rPr>
        <w:t>1 </w:t>
      </w:r>
      <w:r w:rsidR="00E0393D" w:rsidRPr="007E278F">
        <w:rPr>
          <w:rFonts w:ascii="Arial" w:hAnsi="Arial" w:cs="Arial"/>
          <w:sz w:val="20"/>
          <w:szCs w:val="20"/>
        </w:rPr>
        <w:t>%).</w:t>
      </w:r>
    </w:p>
    <w:p w14:paraId="7DE29DFB" w14:textId="77777777" w:rsidR="00D35057" w:rsidRPr="007E278F" w:rsidRDefault="00D35057"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0DFE2A6A" w14:textId="67A2FE28" w:rsidR="004B0E2D" w:rsidRPr="007E278F" w:rsidRDefault="006E56DE" w:rsidP="00F45C04">
      <w:pPr>
        <w:pStyle w:val="Naslov3"/>
        <w:spacing w:line="276" w:lineRule="auto"/>
        <w:jc w:val="both"/>
        <w:rPr>
          <w:rFonts w:ascii="Arial" w:hAnsi="Arial" w:cs="Arial"/>
          <w:color w:val="auto"/>
          <w:sz w:val="20"/>
          <w:szCs w:val="20"/>
        </w:rPr>
      </w:pPr>
      <w:bookmarkStart w:id="36" w:name="_Toc77065486"/>
      <w:bookmarkStart w:id="37" w:name="_Toc77138449"/>
      <w:r w:rsidRPr="007E278F">
        <w:rPr>
          <w:rFonts w:ascii="Arial" w:hAnsi="Arial" w:cs="Arial"/>
          <w:color w:val="auto"/>
          <w:sz w:val="20"/>
          <w:szCs w:val="20"/>
        </w:rPr>
        <w:t>2.1.3 Cilji</w:t>
      </w:r>
      <w:r w:rsidR="00D11F57" w:rsidRPr="007E278F">
        <w:rPr>
          <w:rFonts w:ascii="Arial" w:hAnsi="Arial" w:cs="Arial"/>
          <w:color w:val="auto"/>
          <w:sz w:val="20"/>
          <w:szCs w:val="20"/>
        </w:rPr>
        <w:t>,</w:t>
      </w:r>
      <w:r w:rsidR="00D35057" w:rsidRPr="007E278F">
        <w:rPr>
          <w:rFonts w:ascii="Arial" w:hAnsi="Arial" w:cs="Arial"/>
          <w:color w:val="auto"/>
          <w:sz w:val="20"/>
          <w:szCs w:val="20"/>
        </w:rPr>
        <w:t xml:space="preserve"> </w:t>
      </w:r>
      <w:r w:rsidR="00D11F57" w:rsidRPr="007E278F">
        <w:rPr>
          <w:rFonts w:ascii="Arial" w:hAnsi="Arial" w:cs="Arial"/>
          <w:color w:val="auto"/>
          <w:sz w:val="20"/>
          <w:szCs w:val="20"/>
        </w:rPr>
        <w:t>ukrepi in kazalniki</w:t>
      </w:r>
      <w:bookmarkEnd w:id="36"/>
      <w:bookmarkEnd w:id="37"/>
    </w:p>
    <w:p w14:paraId="6AADE6D1" w14:textId="55DED9B8" w:rsidR="004B0E2D" w:rsidRPr="007E278F" w:rsidRDefault="007833AB"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Cilji</w:t>
      </w:r>
      <w:r w:rsidR="004B0E2D" w:rsidRPr="007E278F">
        <w:rPr>
          <w:rFonts w:ascii="Arial" w:hAnsi="Arial" w:cs="Arial"/>
          <w:sz w:val="20"/>
          <w:szCs w:val="20"/>
        </w:rPr>
        <w:t>:</w:t>
      </w:r>
    </w:p>
    <w:p w14:paraId="62EAEE79" w14:textId="6FBFB43B" w:rsidR="00906010" w:rsidRPr="007E278F" w:rsidRDefault="001432B6" w:rsidP="000C1367">
      <w:pPr>
        <w:pStyle w:val="Odstavekseznama"/>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Spodbujanje enakih možnosti in enake obravnave žensk in moških na trgu dela, s</w:t>
      </w:r>
      <w:r w:rsidR="0025477C" w:rsidRPr="007E278F">
        <w:rPr>
          <w:rFonts w:ascii="Arial" w:hAnsi="Arial" w:cs="Arial"/>
          <w:sz w:val="20"/>
          <w:szCs w:val="20"/>
        </w:rPr>
        <w:t xml:space="preserve"> </w:t>
      </w:r>
      <w:r w:rsidRPr="007E278F">
        <w:rPr>
          <w:rFonts w:ascii="Arial" w:hAnsi="Arial" w:cs="Arial"/>
          <w:sz w:val="20"/>
          <w:szCs w:val="20"/>
        </w:rPr>
        <w:t>poudarkom na ranljivih skupinah</w:t>
      </w:r>
      <w:r w:rsidR="00216158" w:rsidRPr="007E278F">
        <w:rPr>
          <w:rFonts w:ascii="Arial" w:hAnsi="Arial" w:cs="Arial"/>
          <w:sz w:val="20"/>
          <w:szCs w:val="20"/>
        </w:rPr>
        <w:t xml:space="preserve"> žensk</w:t>
      </w:r>
    </w:p>
    <w:p w14:paraId="4C421416" w14:textId="2172C809" w:rsidR="004B0E2D" w:rsidRPr="007E278F" w:rsidRDefault="004B0E2D" w:rsidP="000C1367">
      <w:pPr>
        <w:pStyle w:val="Odstavekseznama"/>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lastRenderedPageBreak/>
        <w:t xml:space="preserve">Desegregacija trga dela s spodbujanjem vključevanja žensk v perspektivne poklice (STEM), sektorje in podjetništvo ter vključevanja žensk in moških v spolno netipične poklice in sektorje, </w:t>
      </w:r>
      <w:r w:rsidR="008C2249" w:rsidRPr="007E278F">
        <w:rPr>
          <w:rFonts w:ascii="Arial" w:hAnsi="Arial" w:cs="Arial"/>
          <w:sz w:val="20"/>
          <w:szCs w:val="20"/>
        </w:rPr>
        <w:t xml:space="preserve">v katerih </w:t>
      </w:r>
      <w:r w:rsidRPr="007E278F">
        <w:rPr>
          <w:rFonts w:ascii="Arial" w:hAnsi="Arial" w:cs="Arial"/>
          <w:sz w:val="20"/>
          <w:szCs w:val="20"/>
        </w:rPr>
        <w:t>izrazito prevladuje eden od spolov</w:t>
      </w:r>
    </w:p>
    <w:p w14:paraId="1E095BAC" w14:textId="4CD18AEC" w:rsidR="004B0E2D" w:rsidRPr="007E278F" w:rsidRDefault="004B0E2D" w:rsidP="000C1367">
      <w:pPr>
        <w:pStyle w:val="Odstavekseznama"/>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Zmanjšanje vrzeli med spoloma v plačah in pokojninah</w:t>
      </w:r>
    </w:p>
    <w:p w14:paraId="680E9A7E" w14:textId="1DCB5A53" w:rsidR="004B0E2D" w:rsidRPr="007E278F" w:rsidRDefault="004B0E2D" w:rsidP="000C1367">
      <w:pPr>
        <w:pStyle w:val="Odstavekseznama"/>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Lažje usklajevanje zasebnega, družinskega in poklicnega življenja ter večja vključenost moških v skrb za otroke in druge skrbi potrebne</w:t>
      </w:r>
    </w:p>
    <w:p w14:paraId="1349B8C8" w14:textId="49F2ACE5" w:rsidR="004B0E2D" w:rsidRPr="007E278F" w:rsidRDefault="004B0E2D" w:rsidP="000C1367">
      <w:pPr>
        <w:pStyle w:val="Odstavekseznama"/>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Zmanjšanje razlik med spoloma glede izpostavljenosti tveganju revščine in socialni izključenosti, s poudarkom na </w:t>
      </w:r>
      <w:r w:rsidR="00110E99" w:rsidRPr="007E278F">
        <w:rPr>
          <w:rFonts w:ascii="Arial" w:hAnsi="Arial" w:cs="Arial"/>
          <w:sz w:val="20"/>
          <w:szCs w:val="20"/>
        </w:rPr>
        <w:t>ranljivih</w:t>
      </w:r>
      <w:r w:rsidRPr="007E278F">
        <w:rPr>
          <w:rFonts w:ascii="Arial" w:hAnsi="Arial" w:cs="Arial"/>
          <w:sz w:val="20"/>
          <w:szCs w:val="20"/>
        </w:rPr>
        <w:t xml:space="preserve"> skupinah žensk</w:t>
      </w:r>
    </w:p>
    <w:p w14:paraId="743D8DB4" w14:textId="77777777" w:rsidR="00886162" w:rsidRPr="007E278F" w:rsidRDefault="00886162" w:rsidP="00F45C04">
      <w:pPr>
        <w:pStyle w:val="ZADEVA"/>
        <w:spacing w:line="276" w:lineRule="auto"/>
        <w:ind w:left="0" w:firstLine="0"/>
        <w:jc w:val="both"/>
        <w:rPr>
          <w:rFonts w:ascii="Arial" w:hAnsi="Arial" w:cs="Arial"/>
          <w:sz w:val="20"/>
          <w:szCs w:val="20"/>
          <w:lang w:val="sl-SI"/>
        </w:rPr>
      </w:pPr>
    </w:p>
    <w:p w14:paraId="27F967DB" w14:textId="3676523C"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CILJ 1</w:t>
      </w:r>
    </w:p>
    <w:p w14:paraId="421C9F52" w14:textId="191D9F3B" w:rsidR="00216158" w:rsidRPr="007E278F" w:rsidRDefault="0021615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Spodbujanje enakih možnosti in enake obravnave žensk in moških na trgu dela, s poudarkom na ranljivih skupinah žensk</w:t>
      </w:r>
    </w:p>
    <w:p w14:paraId="0AB60463" w14:textId="77777777" w:rsidR="00091FA1" w:rsidRPr="007E278F" w:rsidRDefault="00091FA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firstLine="851"/>
        <w:jc w:val="both"/>
        <w:rPr>
          <w:rFonts w:ascii="Arial" w:hAnsi="Arial" w:cs="Arial"/>
          <w:sz w:val="20"/>
          <w:szCs w:val="20"/>
        </w:rPr>
      </w:pPr>
    </w:p>
    <w:p w14:paraId="31F3F1F6" w14:textId="268594C1" w:rsidR="003C4A0B" w:rsidRPr="007E278F" w:rsidRDefault="003C4A0B" w:rsidP="00F45C04">
      <w:pPr>
        <w:pStyle w:val="ZADEVA"/>
        <w:spacing w:before="0" w:line="276" w:lineRule="auto"/>
        <w:jc w:val="both"/>
        <w:rPr>
          <w:rFonts w:ascii="Arial" w:hAnsi="Arial" w:cs="Arial"/>
          <w:sz w:val="20"/>
          <w:szCs w:val="20"/>
          <w:lang w:val="sl-SI"/>
        </w:rPr>
      </w:pPr>
      <w:r w:rsidRPr="007E278F">
        <w:rPr>
          <w:rFonts w:ascii="Arial" w:hAnsi="Arial" w:cs="Arial"/>
          <w:sz w:val="20"/>
          <w:szCs w:val="20"/>
          <w:lang w:val="sl-SI"/>
        </w:rPr>
        <w:t>UKREP 1</w:t>
      </w:r>
    </w:p>
    <w:p w14:paraId="4F2E83D4" w14:textId="24B6C69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Spodbujanje delovne in socialne vključenosti ter izboljšanja usposobljenosti in delovnih veščin najbolj ranljivih skupin žensk </w:t>
      </w:r>
      <w:r w:rsidR="00874EB0" w:rsidRPr="007E278F">
        <w:rPr>
          <w:rFonts w:ascii="Arial" w:hAnsi="Arial" w:cs="Arial"/>
          <w:sz w:val="20"/>
          <w:szCs w:val="20"/>
        </w:rPr>
        <w:t>v okviru programov socialne aktivacije</w:t>
      </w:r>
      <w:r w:rsidR="00635BED" w:rsidRPr="007E278F">
        <w:rPr>
          <w:rFonts w:ascii="Arial" w:hAnsi="Arial" w:cs="Arial"/>
          <w:sz w:val="20"/>
          <w:szCs w:val="20"/>
        </w:rPr>
        <w:t xml:space="preserve">, zlasti </w:t>
      </w:r>
      <w:r w:rsidR="001B0482" w:rsidRPr="007E278F">
        <w:rPr>
          <w:rFonts w:ascii="Arial" w:hAnsi="Arial" w:cs="Arial"/>
          <w:sz w:val="20"/>
          <w:szCs w:val="20"/>
        </w:rPr>
        <w:t>romsk</w:t>
      </w:r>
      <w:r w:rsidR="00635BED" w:rsidRPr="007E278F">
        <w:rPr>
          <w:rFonts w:ascii="Arial" w:hAnsi="Arial" w:cs="Arial"/>
          <w:sz w:val="20"/>
          <w:szCs w:val="20"/>
        </w:rPr>
        <w:t>ih</w:t>
      </w:r>
      <w:r w:rsidR="0025477C" w:rsidRPr="007E278F">
        <w:rPr>
          <w:rFonts w:ascii="Arial" w:hAnsi="Arial" w:cs="Arial"/>
          <w:sz w:val="20"/>
          <w:szCs w:val="20"/>
        </w:rPr>
        <w:t xml:space="preserve"> </w:t>
      </w:r>
      <w:r w:rsidR="001B0482" w:rsidRPr="007E278F">
        <w:rPr>
          <w:rFonts w:ascii="Arial" w:hAnsi="Arial" w:cs="Arial"/>
          <w:sz w:val="20"/>
          <w:szCs w:val="20"/>
        </w:rPr>
        <w:t>žensk</w:t>
      </w:r>
      <w:r w:rsidR="00635BED" w:rsidRPr="007E278F">
        <w:rPr>
          <w:rFonts w:ascii="Arial" w:hAnsi="Arial" w:cs="Arial"/>
          <w:sz w:val="20"/>
          <w:szCs w:val="20"/>
        </w:rPr>
        <w:t xml:space="preserve"> in žensk</w:t>
      </w:r>
      <w:r w:rsidR="001B0482" w:rsidRPr="007E278F">
        <w:rPr>
          <w:rFonts w:ascii="Arial" w:hAnsi="Arial" w:cs="Arial"/>
          <w:sz w:val="20"/>
          <w:szCs w:val="20"/>
        </w:rPr>
        <w:t xml:space="preserve"> iz drugih kulturnih okolij</w:t>
      </w:r>
    </w:p>
    <w:p w14:paraId="46842C0A" w14:textId="4ECA0364" w:rsidR="004B0E2D" w:rsidRPr="007E278F" w:rsidRDefault="00E10349" w:rsidP="00F45C04">
      <w:pPr>
        <w:pStyle w:val="Brezrazmikov"/>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0406AD" w:rsidRPr="007E278F">
        <w:rPr>
          <w:rFonts w:ascii="Arial" w:hAnsi="Arial" w:cs="Arial"/>
          <w:b/>
          <w:sz w:val="20"/>
          <w:szCs w:val="20"/>
        </w:rPr>
        <w:t>ec</w:t>
      </w:r>
      <w:r w:rsidRPr="007E278F">
        <w:rPr>
          <w:rFonts w:ascii="Arial" w:hAnsi="Arial" w:cs="Arial"/>
          <w:b/>
          <w:sz w:val="20"/>
          <w:szCs w:val="20"/>
        </w:rPr>
        <w:t>/</w:t>
      </w:r>
      <w:r w:rsidR="004B0E2D" w:rsidRPr="007E278F">
        <w:rPr>
          <w:rFonts w:ascii="Arial" w:hAnsi="Arial" w:cs="Arial"/>
          <w:b/>
          <w:sz w:val="20"/>
          <w:szCs w:val="20"/>
        </w:rPr>
        <w:t>sodelujoči:</w:t>
      </w:r>
    </w:p>
    <w:p w14:paraId="3983DF7A" w14:textId="4B70CC6C" w:rsidR="00D35057" w:rsidRPr="007E278F" w:rsidRDefault="004B0E2D" w:rsidP="00F45C04">
      <w:pPr>
        <w:tabs>
          <w:tab w:val="left" w:pos="916"/>
          <w:tab w:val="left" w:pos="1832"/>
          <w:tab w:val="left" w:pos="2748"/>
          <w:tab w:val="left" w:pos="3664"/>
          <w:tab w:val="left" w:pos="6045"/>
        </w:tabs>
        <w:spacing w:line="276" w:lineRule="auto"/>
        <w:jc w:val="both"/>
        <w:rPr>
          <w:rFonts w:ascii="Arial" w:hAnsi="Arial" w:cs="Arial"/>
          <w:sz w:val="20"/>
          <w:szCs w:val="20"/>
        </w:rPr>
      </w:pPr>
      <w:r w:rsidRPr="007E278F">
        <w:rPr>
          <w:rFonts w:ascii="Arial" w:hAnsi="Arial" w:cs="Arial"/>
          <w:sz w:val="20"/>
          <w:szCs w:val="20"/>
        </w:rPr>
        <w:t>MDDSZ</w:t>
      </w:r>
      <w:r w:rsidR="007C6671" w:rsidRPr="007E278F">
        <w:rPr>
          <w:rFonts w:ascii="Arial" w:hAnsi="Arial" w:cs="Arial"/>
          <w:sz w:val="20"/>
          <w:szCs w:val="20"/>
        </w:rPr>
        <w:t>, izvajalci programov socialne aktivacije</w:t>
      </w:r>
    </w:p>
    <w:p w14:paraId="66D46801" w14:textId="28C122C3"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 xml:space="preserve">UKREP </w:t>
      </w:r>
      <w:r w:rsidR="00FB483E" w:rsidRPr="007E278F">
        <w:rPr>
          <w:rFonts w:ascii="Arial" w:hAnsi="Arial" w:cs="Arial"/>
          <w:sz w:val="20"/>
          <w:szCs w:val="20"/>
          <w:lang w:val="sl-SI"/>
        </w:rPr>
        <w:t>2</w:t>
      </w:r>
    </w:p>
    <w:p w14:paraId="7DA6E665" w14:textId="6D469970"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Spodbujanje zaposlitvenih možnosti ranljivih skupin žensk </w:t>
      </w:r>
      <w:r w:rsidR="001E3B3A" w:rsidRPr="007E278F">
        <w:rPr>
          <w:rFonts w:ascii="Arial" w:hAnsi="Arial" w:cs="Arial"/>
          <w:sz w:val="20"/>
          <w:szCs w:val="20"/>
        </w:rPr>
        <w:t xml:space="preserve">(dolgotrajno brezposelne ženske, invalidke, Rominje, ženske iz drugih kulturnih okolij) </w:t>
      </w:r>
      <w:r w:rsidR="00D84D52" w:rsidRPr="007E278F">
        <w:rPr>
          <w:rFonts w:ascii="Arial" w:hAnsi="Arial" w:cs="Arial"/>
          <w:sz w:val="20"/>
          <w:szCs w:val="20"/>
        </w:rPr>
        <w:t>s pomočjo vključenosti v programe aktivne politike zaposlovanja</w:t>
      </w:r>
    </w:p>
    <w:p w14:paraId="06E1B073" w14:textId="5A70CDE3" w:rsidR="004B0E2D" w:rsidRPr="007E278F" w:rsidRDefault="007833AB" w:rsidP="00F45C04">
      <w:pPr>
        <w:pStyle w:val="Brezrazmikov"/>
        <w:spacing w:line="276" w:lineRule="auto"/>
        <w:jc w:val="both"/>
        <w:rPr>
          <w:rFonts w:ascii="Arial" w:eastAsiaTheme="minorHAnsi"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0406AD" w:rsidRPr="007E278F">
        <w:rPr>
          <w:rFonts w:ascii="Arial" w:hAnsi="Arial" w:cs="Arial"/>
          <w:b/>
          <w:sz w:val="20"/>
          <w:szCs w:val="20"/>
        </w:rPr>
        <w:t>ec</w:t>
      </w:r>
      <w:r w:rsidR="004B0E2D" w:rsidRPr="007E278F">
        <w:rPr>
          <w:rFonts w:ascii="Arial" w:hAnsi="Arial" w:cs="Arial"/>
          <w:b/>
          <w:sz w:val="20"/>
          <w:szCs w:val="20"/>
        </w:rPr>
        <w:t>/sodelujoči:</w:t>
      </w:r>
    </w:p>
    <w:p w14:paraId="6E0B044E" w14:textId="00B7F225" w:rsidR="00D35057"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 Z</w:t>
      </w:r>
      <w:r w:rsidR="00662BC0" w:rsidRPr="007E278F">
        <w:rPr>
          <w:rFonts w:ascii="Arial" w:hAnsi="Arial" w:cs="Arial"/>
          <w:sz w:val="20"/>
          <w:szCs w:val="20"/>
        </w:rPr>
        <w:t xml:space="preserve">avod </w:t>
      </w:r>
      <w:r w:rsidR="00984627" w:rsidRPr="007E278F">
        <w:rPr>
          <w:rFonts w:ascii="Arial" w:hAnsi="Arial" w:cs="Arial"/>
          <w:sz w:val="20"/>
          <w:szCs w:val="20"/>
        </w:rPr>
        <w:t>R</w:t>
      </w:r>
      <w:r w:rsidR="00662BC0" w:rsidRPr="007E278F">
        <w:rPr>
          <w:rFonts w:ascii="Arial" w:hAnsi="Arial" w:cs="Arial"/>
          <w:sz w:val="20"/>
          <w:szCs w:val="20"/>
        </w:rPr>
        <w:t xml:space="preserve">epublike </w:t>
      </w:r>
      <w:r w:rsidR="00984627" w:rsidRPr="007E278F">
        <w:rPr>
          <w:rFonts w:ascii="Arial" w:hAnsi="Arial" w:cs="Arial"/>
          <w:sz w:val="20"/>
          <w:szCs w:val="20"/>
        </w:rPr>
        <w:t>S</w:t>
      </w:r>
      <w:r w:rsidR="00662BC0" w:rsidRPr="007E278F">
        <w:rPr>
          <w:rFonts w:ascii="Arial" w:hAnsi="Arial" w:cs="Arial"/>
          <w:sz w:val="20"/>
          <w:szCs w:val="20"/>
        </w:rPr>
        <w:t>lovenije za zaposlovanje</w:t>
      </w:r>
    </w:p>
    <w:p w14:paraId="2F162AF1" w14:textId="699A21C6"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 xml:space="preserve">UKREP </w:t>
      </w:r>
      <w:r w:rsidR="00FB483E" w:rsidRPr="007E278F">
        <w:rPr>
          <w:rFonts w:ascii="Arial" w:hAnsi="Arial" w:cs="Arial"/>
          <w:sz w:val="20"/>
          <w:szCs w:val="20"/>
          <w:lang w:val="sl-SI"/>
        </w:rPr>
        <w:t>3</w:t>
      </w:r>
    </w:p>
    <w:p w14:paraId="007A20AB" w14:textId="2B564526"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Podpora projektom za zagotavljanje večjih zaposlitvenih možnosti na trgu dela pripadnikom in pripadnicam </w:t>
      </w:r>
      <w:r w:rsidR="0019393E" w:rsidRPr="007E278F">
        <w:rPr>
          <w:rFonts w:ascii="Arial" w:hAnsi="Arial" w:cs="Arial"/>
          <w:sz w:val="20"/>
          <w:szCs w:val="20"/>
        </w:rPr>
        <w:t>manjšinsk</w:t>
      </w:r>
      <w:r w:rsidR="00CC1D5B" w:rsidRPr="007E278F">
        <w:rPr>
          <w:rFonts w:ascii="Arial" w:hAnsi="Arial" w:cs="Arial"/>
          <w:sz w:val="20"/>
          <w:szCs w:val="20"/>
        </w:rPr>
        <w:t>ih</w:t>
      </w:r>
      <w:r w:rsidR="0019393E" w:rsidRPr="007E278F">
        <w:rPr>
          <w:rFonts w:ascii="Arial" w:hAnsi="Arial" w:cs="Arial"/>
          <w:sz w:val="20"/>
          <w:szCs w:val="20"/>
        </w:rPr>
        <w:t xml:space="preserve"> etničn</w:t>
      </w:r>
      <w:r w:rsidR="00CC1D5B" w:rsidRPr="007E278F">
        <w:rPr>
          <w:rFonts w:ascii="Arial" w:hAnsi="Arial" w:cs="Arial"/>
          <w:sz w:val="20"/>
          <w:szCs w:val="20"/>
        </w:rPr>
        <w:t>ih</w:t>
      </w:r>
      <w:r w:rsidR="0019393E" w:rsidRPr="007E278F">
        <w:rPr>
          <w:rFonts w:ascii="Arial" w:hAnsi="Arial" w:cs="Arial"/>
          <w:sz w:val="20"/>
          <w:szCs w:val="20"/>
        </w:rPr>
        <w:t xml:space="preserve"> skupnosti, invalid</w:t>
      </w:r>
      <w:r w:rsidR="00CC1D5B" w:rsidRPr="007E278F">
        <w:rPr>
          <w:rFonts w:ascii="Arial" w:hAnsi="Arial" w:cs="Arial"/>
          <w:sz w:val="20"/>
          <w:szCs w:val="20"/>
        </w:rPr>
        <w:t>ni</w:t>
      </w:r>
      <w:r w:rsidR="0085180F" w:rsidRPr="007E278F">
        <w:rPr>
          <w:rFonts w:ascii="Arial" w:hAnsi="Arial" w:cs="Arial"/>
          <w:sz w:val="20"/>
          <w:szCs w:val="20"/>
        </w:rPr>
        <w:t>m</w:t>
      </w:r>
      <w:r w:rsidR="00CC1D5B" w:rsidRPr="007E278F">
        <w:rPr>
          <w:rFonts w:ascii="Arial" w:hAnsi="Arial" w:cs="Arial"/>
          <w:sz w:val="20"/>
          <w:szCs w:val="20"/>
        </w:rPr>
        <w:t xml:space="preserve"> oseb</w:t>
      </w:r>
      <w:r w:rsidR="0085180F" w:rsidRPr="007E278F">
        <w:rPr>
          <w:rFonts w:ascii="Arial" w:hAnsi="Arial" w:cs="Arial"/>
          <w:sz w:val="20"/>
          <w:szCs w:val="20"/>
        </w:rPr>
        <w:t>am</w:t>
      </w:r>
      <w:r w:rsidR="0019393E" w:rsidRPr="007E278F">
        <w:rPr>
          <w:rFonts w:ascii="Arial" w:hAnsi="Arial" w:cs="Arial"/>
          <w:sz w:val="20"/>
          <w:szCs w:val="20"/>
        </w:rPr>
        <w:t xml:space="preserve"> in multiplo ranljivim</w:t>
      </w:r>
      <w:r w:rsidRPr="007E278F">
        <w:rPr>
          <w:rFonts w:ascii="Arial" w:hAnsi="Arial" w:cs="Arial"/>
          <w:sz w:val="20"/>
          <w:szCs w:val="20"/>
        </w:rPr>
        <w:t>, dvigu ravni usposobljenosti, kulturne ustvarjalnosti in kreativnosti ter krepitev samozavesti in socialne vključenosti v širše družbeno okolje</w:t>
      </w:r>
    </w:p>
    <w:p w14:paraId="411A674F" w14:textId="08A1104C" w:rsidR="00FB483E" w:rsidRPr="007E278F" w:rsidRDefault="00FB483E" w:rsidP="00F45C04">
      <w:pPr>
        <w:pStyle w:val="Brezrazmikov"/>
        <w:spacing w:line="276" w:lineRule="auto"/>
        <w:jc w:val="both"/>
        <w:rPr>
          <w:rFonts w:ascii="Arial" w:hAnsi="Arial" w:cs="Arial"/>
          <w:b/>
          <w:sz w:val="20"/>
          <w:szCs w:val="20"/>
        </w:rPr>
      </w:pPr>
      <w:r w:rsidRPr="007E278F">
        <w:rPr>
          <w:rFonts w:ascii="Arial" w:hAnsi="Arial" w:cs="Arial"/>
          <w:b/>
          <w:sz w:val="20"/>
          <w:szCs w:val="20"/>
        </w:rPr>
        <w:t>Nosilec</w:t>
      </w:r>
      <w:r w:rsidR="0085180F" w:rsidRPr="007E278F">
        <w:rPr>
          <w:rFonts w:ascii="Arial" w:hAnsi="Arial" w:cs="Arial"/>
          <w:b/>
          <w:sz w:val="20"/>
          <w:szCs w:val="20"/>
        </w:rPr>
        <w:t>:</w:t>
      </w:r>
    </w:p>
    <w:p w14:paraId="2CFA0FED" w14:textId="0C0C8A12" w:rsidR="00FB483E" w:rsidRPr="007E278F" w:rsidRDefault="00FB483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MK</w:t>
      </w:r>
    </w:p>
    <w:p w14:paraId="442CD06A" w14:textId="54E159ED" w:rsidR="00B56B51" w:rsidRPr="007E278F" w:rsidRDefault="003E4661" w:rsidP="00F45C04">
      <w:pPr>
        <w:pStyle w:val="Brezrazmikov"/>
        <w:spacing w:line="276" w:lineRule="auto"/>
        <w:jc w:val="both"/>
        <w:rPr>
          <w:rFonts w:ascii="Arial" w:hAnsi="Arial" w:cs="Arial"/>
          <w:sz w:val="20"/>
          <w:szCs w:val="20"/>
        </w:rPr>
      </w:pPr>
      <w:r w:rsidRPr="007E278F">
        <w:rPr>
          <w:rFonts w:ascii="Arial" w:hAnsi="Arial" w:cs="Arial"/>
          <w:sz w:val="20"/>
          <w:szCs w:val="20"/>
        </w:rPr>
        <w:t>Kazalniki:</w:t>
      </w:r>
      <w:r w:rsidR="00B56B51" w:rsidRPr="007E278F">
        <w:rPr>
          <w:rFonts w:ascii="Arial" w:hAnsi="Arial" w:cs="Arial"/>
          <w:sz w:val="20"/>
          <w:szCs w:val="20"/>
        </w:rPr>
        <w:br/>
      </w:r>
    </w:p>
    <w:p w14:paraId="729D4DE3" w14:textId="415F2C31" w:rsidR="003E4661"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število </w:t>
      </w:r>
      <w:r w:rsidR="003E4661" w:rsidRPr="007E278F">
        <w:rPr>
          <w:rFonts w:ascii="Arial" w:hAnsi="Arial" w:cs="Arial"/>
          <w:sz w:val="20"/>
        </w:rPr>
        <w:t>izvedenih aktivnosti, namenjenih spodbujanju enakih možnosti in enake obravnave žensk in moških na trgu dela</w:t>
      </w:r>
      <w:r w:rsidR="0019332E" w:rsidRPr="007E278F">
        <w:rPr>
          <w:rFonts w:ascii="Arial" w:hAnsi="Arial" w:cs="Arial"/>
          <w:sz w:val="20"/>
        </w:rPr>
        <w:t xml:space="preserve">, </w:t>
      </w:r>
      <w:r w:rsidR="00927711" w:rsidRPr="007E278F">
        <w:rPr>
          <w:rFonts w:ascii="Arial" w:hAnsi="Arial" w:cs="Arial"/>
          <w:sz w:val="20"/>
        </w:rPr>
        <w:t xml:space="preserve">vključno s </w:t>
      </w:r>
      <w:r w:rsidR="00B35E28" w:rsidRPr="007E278F">
        <w:rPr>
          <w:rFonts w:ascii="Arial" w:hAnsi="Arial" w:cs="Arial"/>
          <w:sz w:val="20"/>
        </w:rPr>
        <w:t>števil</w:t>
      </w:r>
      <w:r w:rsidR="00927711" w:rsidRPr="007E278F">
        <w:rPr>
          <w:rFonts w:ascii="Arial" w:hAnsi="Arial" w:cs="Arial"/>
          <w:sz w:val="20"/>
        </w:rPr>
        <w:t>om</w:t>
      </w:r>
      <w:r w:rsidR="00B35E28" w:rsidRPr="007E278F">
        <w:rPr>
          <w:rFonts w:ascii="Arial" w:hAnsi="Arial" w:cs="Arial"/>
          <w:sz w:val="20"/>
        </w:rPr>
        <w:t xml:space="preserve"> </w:t>
      </w:r>
      <w:r w:rsidR="00927711" w:rsidRPr="007E278F">
        <w:rPr>
          <w:rFonts w:ascii="Arial" w:hAnsi="Arial" w:cs="Arial"/>
          <w:sz w:val="20"/>
        </w:rPr>
        <w:t>podp</w:t>
      </w:r>
      <w:r w:rsidR="00F95387" w:rsidRPr="007E278F">
        <w:rPr>
          <w:rFonts w:ascii="Arial" w:hAnsi="Arial" w:cs="Arial"/>
          <w:sz w:val="20"/>
        </w:rPr>
        <w:t>r</w:t>
      </w:r>
      <w:r w:rsidR="00927711" w:rsidRPr="007E278F">
        <w:rPr>
          <w:rFonts w:ascii="Arial" w:hAnsi="Arial" w:cs="Arial"/>
          <w:sz w:val="20"/>
        </w:rPr>
        <w:t>tih</w:t>
      </w:r>
      <w:r w:rsidR="00B35E28" w:rsidRPr="007E278F">
        <w:rPr>
          <w:rFonts w:ascii="Arial" w:hAnsi="Arial" w:cs="Arial"/>
          <w:sz w:val="20"/>
        </w:rPr>
        <w:t xml:space="preserve"> projektov</w:t>
      </w:r>
      <w:r w:rsidR="0019332E" w:rsidRPr="007E278F">
        <w:rPr>
          <w:rFonts w:ascii="Arial" w:hAnsi="Arial" w:cs="Arial"/>
          <w:sz w:val="20"/>
        </w:rPr>
        <w:t>, namenjenim različnim ranljivim skupinam</w:t>
      </w:r>
    </w:p>
    <w:p w14:paraId="17C1ECBC" w14:textId="7B2F2F49" w:rsidR="003E4661"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stopnja </w:t>
      </w:r>
      <w:r w:rsidR="003E4661" w:rsidRPr="007E278F">
        <w:rPr>
          <w:rFonts w:ascii="Arial" w:hAnsi="Arial" w:cs="Arial"/>
          <w:sz w:val="20"/>
        </w:rPr>
        <w:t>zaposlenosti po spolu in starostnih skupinah</w:t>
      </w:r>
    </w:p>
    <w:p w14:paraId="05A3B819" w14:textId="5C35FB67" w:rsidR="003E4661"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lastRenderedPageBreak/>
        <w:t xml:space="preserve">število </w:t>
      </w:r>
      <w:r w:rsidR="003E4661" w:rsidRPr="007E278F">
        <w:rPr>
          <w:rFonts w:ascii="Arial" w:hAnsi="Arial" w:cs="Arial"/>
          <w:sz w:val="20"/>
        </w:rPr>
        <w:t>in delež žensk med zaposlenimi invalidi</w:t>
      </w:r>
    </w:p>
    <w:p w14:paraId="74DA5BB7" w14:textId="1DFA903D" w:rsidR="003E4661"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stopnja </w:t>
      </w:r>
      <w:r w:rsidR="003E4661" w:rsidRPr="007E278F">
        <w:rPr>
          <w:rFonts w:ascii="Arial" w:hAnsi="Arial" w:cs="Arial"/>
          <w:sz w:val="20"/>
        </w:rPr>
        <w:t>zaposlenih oseb s tujim državljanstvom po spolu</w:t>
      </w:r>
    </w:p>
    <w:p w14:paraId="77FD6401" w14:textId="25880FB5" w:rsidR="003E4661"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stopnja </w:t>
      </w:r>
      <w:r w:rsidR="003E4661" w:rsidRPr="007E278F">
        <w:rPr>
          <w:rFonts w:ascii="Arial" w:hAnsi="Arial" w:cs="Arial"/>
          <w:sz w:val="20"/>
        </w:rPr>
        <w:t>brezposelnosti po spolu in starostnih skupinah</w:t>
      </w:r>
    </w:p>
    <w:p w14:paraId="57341F10" w14:textId="44F642E9" w:rsidR="004B0E2D" w:rsidRPr="007E278F" w:rsidRDefault="00FE3811" w:rsidP="00F45C04">
      <w:pPr>
        <w:pStyle w:val="ZADEVA"/>
        <w:spacing w:line="276" w:lineRule="auto"/>
        <w:ind w:left="0" w:firstLine="0"/>
        <w:jc w:val="both"/>
        <w:rPr>
          <w:rFonts w:ascii="Arial" w:hAnsi="Arial" w:cs="Arial"/>
          <w:sz w:val="20"/>
          <w:szCs w:val="20"/>
          <w:lang w:val="sl-SI"/>
        </w:rPr>
      </w:pPr>
      <w:r w:rsidRPr="007E278F">
        <w:rPr>
          <w:rFonts w:ascii="Arial" w:hAnsi="Arial" w:cs="Arial"/>
          <w:bCs/>
          <w:sz w:val="20"/>
          <w:szCs w:val="20"/>
          <w:lang w:val="sl-SI" w:eastAsia="sl-SI"/>
        </w:rPr>
        <w:br/>
      </w:r>
      <w:bookmarkStart w:id="38" w:name="_Hlk72497823"/>
      <w:r w:rsidR="004B0E2D" w:rsidRPr="007E278F">
        <w:rPr>
          <w:rFonts w:ascii="Arial" w:hAnsi="Arial" w:cs="Arial"/>
          <w:sz w:val="20"/>
          <w:szCs w:val="20"/>
          <w:lang w:val="sl-SI"/>
        </w:rPr>
        <w:t>CILJ 2</w:t>
      </w:r>
    </w:p>
    <w:p w14:paraId="05988D72" w14:textId="6FCF65C6"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highlight w:val="yellow"/>
          <w:u w:val="single"/>
        </w:rPr>
      </w:pPr>
      <w:r w:rsidRPr="007E278F">
        <w:rPr>
          <w:rFonts w:ascii="Arial" w:hAnsi="Arial" w:cs="Arial"/>
          <w:b/>
          <w:sz w:val="20"/>
          <w:szCs w:val="20"/>
        </w:rPr>
        <w:t xml:space="preserve">Desegregacija trga dela s spodbujanjem vključevanja žensk v perspektivne (STEM) poklice, sektorje in podjetništvo ter vključevanja moških in žensk v spolno netipične poklice in sektorje, </w:t>
      </w:r>
      <w:r w:rsidR="008C2249" w:rsidRPr="007E278F">
        <w:rPr>
          <w:rFonts w:ascii="Arial" w:hAnsi="Arial" w:cs="Arial"/>
          <w:b/>
          <w:sz w:val="20"/>
          <w:szCs w:val="20"/>
        </w:rPr>
        <w:t xml:space="preserve">v katerih </w:t>
      </w:r>
      <w:r w:rsidRPr="007E278F">
        <w:rPr>
          <w:rFonts w:ascii="Arial" w:hAnsi="Arial" w:cs="Arial"/>
          <w:b/>
          <w:sz w:val="20"/>
          <w:szCs w:val="20"/>
        </w:rPr>
        <w:t>izrazito prevladuje eden od spolov</w:t>
      </w:r>
    </w:p>
    <w:p w14:paraId="76CC5E0F" w14:textId="6CA04679"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UKREP 1</w:t>
      </w:r>
    </w:p>
    <w:p w14:paraId="2344DA31" w14:textId="028040AA" w:rsidR="001D187A" w:rsidRPr="007E278F" w:rsidRDefault="001D187A" w:rsidP="00F45C04">
      <w:pPr>
        <w:spacing w:line="276" w:lineRule="auto"/>
        <w:jc w:val="both"/>
        <w:rPr>
          <w:rFonts w:ascii="Arial" w:hAnsi="Arial" w:cs="Arial"/>
          <w:sz w:val="20"/>
          <w:szCs w:val="20"/>
        </w:rPr>
      </w:pPr>
      <w:r w:rsidRPr="007E278F">
        <w:rPr>
          <w:rFonts w:ascii="Arial" w:hAnsi="Arial" w:cs="Arial"/>
          <w:sz w:val="20"/>
          <w:szCs w:val="20"/>
        </w:rPr>
        <w:t>Spodbujanje ženskega podjetništva z izvajanjem posebnih projektov in programov, namenjenih spodbujanju in olajšanju vstopa žensk na podjetniško pot</w:t>
      </w:r>
      <w:r w:rsidR="00927711" w:rsidRPr="007E278F">
        <w:rPr>
          <w:rFonts w:ascii="Arial" w:hAnsi="Arial" w:cs="Arial"/>
          <w:sz w:val="20"/>
          <w:szCs w:val="20"/>
        </w:rPr>
        <w:t xml:space="preserve"> ter</w:t>
      </w:r>
      <w:r w:rsidRPr="007E278F">
        <w:rPr>
          <w:rFonts w:ascii="Arial" w:hAnsi="Arial" w:cs="Arial"/>
          <w:sz w:val="20"/>
          <w:szCs w:val="20"/>
        </w:rPr>
        <w:t xml:space="preserve"> ukrepom za rast in razvoj po ustanovitvi podjetja</w:t>
      </w:r>
      <w:r w:rsidR="00635BED" w:rsidRPr="007E278F">
        <w:rPr>
          <w:rFonts w:ascii="Arial" w:hAnsi="Arial" w:cs="Arial"/>
          <w:sz w:val="20"/>
          <w:szCs w:val="20"/>
        </w:rPr>
        <w:t xml:space="preserve">, ki vključujejo </w:t>
      </w:r>
      <w:r w:rsidRPr="007E278F">
        <w:rPr>
          <w:rFonts w:ascii="Arial" w:hAnsi="Arial" w:cs="Arial"/>
          <w:sz w:val="20"/>
          <w:szCs w:val="20"/>
        </w:rPr>
        <w:t>promocijsk</w:t>
      </w:r>
      <w:r w:rsidR="00635BED" w:rsidRPr="007E278F">
        <w:rPr>
          <w:rFonts w:ascii="Arial" w:hAnsi="Arial" w:cs="Arial"/>
          <w:sz w:val="20"/>
          <w:szCs w:val="20"/>
        </w:rPr>
        <w:t>e</w:t>
      </w:r>
      <w:r w:rsidRPr="007E278F">
        <w:rPr>
          <w:rFonts w:ascii="Arial" w:hAnsi="Arial" w:cs="Arial"/>
          <w:sz w:val="20"/>
          <w:szCs w:val="20"/>
        </w:rPr>
        <w:t xml:space="preserve"> dogodk</w:t>
      </w:r>
      <w:r w:rsidR="00635BED" w:rsidRPr="007E278F">
        <w:rPr>
          <w:rFonts w:ascii="Arial" w:hAnsi="Arial" w:cs="Arial"/>
          <w:sz w:val="20"/>
          <w:szCs w:val="20"/>
        </w:rPr>
        <w:t>e</w:t>
      </w:r>
      <w:r w:rsidRPr="007E278F">
        <w:rPr>
          <w:rFonts w:ascii="Arial" w:hAnsi="Arial" w:cs="Arial"/>
          <w:sz w:val="20"/>
          <w:szCs w:val="20"/>
        </w:rPr>
        <w:t>, usposabljanja za pridobivanje podjetniških znanj in veščin ter zagotavljanje nefinančnih in povratnih ter nepovratnih finančnih virov za lažji zagon in začetno delovanje podjetja</w:t>
      </w:r>
    </w:p>
    <w:p w14:paraId="79873036" w14:textId="1D9EC321" w:rsidR="004B0E2D" w:rsidRPr="007E278F" w:rsidRDefault="007833AB" w:rsidP="00F45C04">
      <w:pPr>
        <w:pStyle w:val="Brezrazmikov"/>
        <w:spacing w:line="276" w:lineRule="auto"/>
        <w:jc w:val="both"/>
        <w:rPr>
          <w:rFonts w:ascii="Arial" w:hAnsi="Arial" w:cs="Arial"/>
          <w:b/>
          <w:sz w:val="20"/>
          <w:szCs w:val="20"/>
        </w:rPr>
      </w:pPr>
      <w:r w:rsidRPr="007E278F">
        <w:rPr>
          <w:rFonts w:ascii="Arial" w:hAnsi="Arial" w:cs="Arial"/>
          <w:b/>
          <w:sz w:val="20"/>
          <w:szCs w:val="20"/>
        </w:rPr>
        <w:t>Nosil</w:t>
      </w:r>
      <w:r w:rsidR="000406AD" w:rsidRPr="007E278F">
        <w:rPr>
          <w:rFonts w:ascii="Arial" w:hAnsi="Arial" w:cs="Arial"/>
          <w:b/>
          <w:sz w:val="20"/>
          <w:szCs w:val="20"/>
        </w:rPr>
        <w:t>ec/sodelujoči</w:t>
      </w:r>
      <w:r w:rsidR="008A0A47" w:rsidRPr="007E278F">
        <w:rPr>
          <w:rFonts w:ascii="Arial" w:hAnsi="Arial" w:cs="Arial"/>
          <w:b/>
          <w:sz w:val="20"/>
          <w:szCs w:val="20"/>
        </w:rPr>
        <w:t>:</w:t>
      </w:r>
    </w:p>
    <w:p w14:paraId="525170AA" w14:textId="5720E18A"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MGRT</w:t>
      </w:r>
      <w:r w:rsidR="00520DCB" w:rsidRPr="007E278F">
        <w:rPr>
          <w:rFonts w:ascii="Arial" w:hAnsi="Arial" w:cs="Arial"/>
          <w:sz w:val="20"/>
          <w:szCs w:val="20"/>
        </w:rPr>
        <w:t xml:space="preserve">, </w:t>
      </w:r>
      <w:r w:rsidR="001D187A" w:rsidRPr="007E278F">
        <w:rPr>
          <w:rFonts w:ascii="Arial" w:hAnsi="Arial" w:cs="Arial"/>
          <w:sz w:val="20"/>
          <w:szCs w:val="20"/>
        </w:rPr>
        <w:t xml:space="preserve">Javna Agencija SPIRIT Slovenija, drugi </w:t>
      </w:r>
      <w:r w:rsidR="00520DCB" w:rsidRPr="007E278F">
        <w:rPr>
          <w:rFonts w:ascii="Arial" w:hAnsi="Arial" w:cs="Arial"/>
          <w:sz w:val="20"/>
          <w:szCs w:val="20"/>
        </w:rPr>
        <w:t>izvajalci projektov in programov</w:t>
      </w:r>
    </w:p>
    <w:bookmarkEnd w:id="38"/>
    <w:p w14:paraId="3C3E5A9B" w14:textId="5BBC7050" w:rsidR="004B0E2D" w:rsidRPr="007E278F" w:rsidRDefault="004B0E2D" w:rsidP="00F45C04">
      <w:pPr>
        <w:pStyle w:val="ZADEVA"/>
        <w:spacing w:line="276" w:lineRule="auto"/>
        <w:ind w:left="0" w:firstLine="0"/>
        <w:jc w:val="both"/>
        <w:rPr>
          <w:rFonts w:ascii="Arial" w:eastAsiaTheme="minorHAnsi" w:hAnsi="Arial" w:cs="Arial"/>
          <w:sz w:val="20"/>
          <w:szCs w:val="20"/>
          <w:lang w:val="sl-SI"/>
        </w:rPr>
      </w:pPr>
      <w:r w:rsidRPr="007E278F">
        <w:rPr>
          <w:rFonts w:ascii="Arial" w:hAnsi="Arial" w:cs="Arial"/>
          <w:sz w:val="20"/>
          <w:szCs w:val="20"/>
          <w:lang w:val="sl-SI"/>
        </w:rPr>
        <w:t>UKREP 2</w:t>
      </w:r>
    </w:p>
    <w:p w14:paraId="4B44EBBB" w14:textId="5DDC592A" w:rsidR="004B0E2D" w:rsidRPr="007E278F" w:rsidRDefault="004B0E2D" w:rsidP="00917B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sz w:val="20"/>
          <w:szCs w:val="20"/>
        </w:rPr>
        <w:t>Ustvarjanje podpornih okolij, ki omogočajo dekletom in fantom spolne netipične poklicne izbire z namenom desegregacije</w:t>
      </w:r>
      <w:r w:rsidR="0025477C" w:rsidRPr="007E278F">
        <w:rPr>
          <w:rFonts w:ascii="Arial" w:hAnsi="Arial" w:cs="Arial"/>
          <w:sz w:val="20"/>
          <w:szCs w:val="20"/>
        </w:rPr>
        <w:t xml:space="preserve"> </w:t>
      </w:r>
      <w:r w:rsidRPr="007E278F">
        <w:rPr>
          <w:rFonts w:ascii="Arial" w:hAnsi="Arial" w:cs="Arial"/>
          <w:sz w:val="20"/>
          <w:szCs w:val="20"/>
        </w:rPr>
        <w:t>trga dela</w:t>
      </w:r>
      <w:r w:rsidR="00DD79D4" w:rsidRPr="007E278F">
        <w:rPr>
          <w:rFonts w:ascii="Arial" w:hAnsi="Arial" w:cs="Arial"/>
          <w:sz w:val="20"/>
          <w:szCs w:val="20"/>
        </w:rPr>
        <w:t xml:space="preserve">, še </w:t>
      </w:r>
      <w:r w:rsidR="008C2249" w:rsidRPr="007E278F">
        <w:rPr>
          <w:rFonts w:ascii="Arial" w:hAnsi="Arial" w:cs="Arial"/>
          <w:sz w:val="20"/>
          <w:szCs w:val="20"/>
        </w:rPr>
        <w:t xml:space="preserve">zlasti </w:t>
      </w:r>
      <w:r w:rsidR="00917BE1" w:rsidRPr="007E278F">
        <w:rPr>
          <w:rFonts w:ascii="Arial" w:hAnsi="Arial" w:cs="Arial"/>
          <w:sz w:val="20"/>
          <w:szCs w:val="20"/>
        </w:rPr>
        <w:t xml:space="preserve">s </w:t>
      </w:r>
      <w:r w:rsidR="00E119AB" w:rsidRPr="007E278F">
        <w:rPr>
          <w:rFonts w:ascii="Arial" w:hAnsi="Arial" w:cs="Arial"/>
          <w:sz w:val="20"/>
          <w:szCs w:val="20"/>
        </w:rPr>
        <w:t>podporo in izvajanjem ozaveščevalnih kampanj</w:t>
      </w:r>
    </w:p>
    <w:p w14:paraId="3479D1E8" w14:textId="4076837A" w:rsidR="008A0A47" w:rsidRPr="007E278F" w:rsidRDefault="008A0A47" w:rsidP="008A0A47">
      <w:pPr>
        <w:pStyle w:val="Brezrazmikov"/>
        <w:spacing w:line="276" w:lineRule="auto"/>
        <w:jc w:val="both"/>
        <w:rPr>
          <w:rFonts w:ascii="Arial" w:hAnsi="Arial" w:cs="Arial"/>
          <w:b/>
          <w:sz w:val="20"/>
          <w:szCs w:val="20"/>
        </w:rPr>
      </w:pPr>
      <w:r w:rsidRPr="007E278F">
        <w:rPr>
          <w:rFonts w:ascii="Arial" w:hAnsi="Arial" w:cs="Arial"/>
          <w:b/>
          <w:sz w:val="20"/>
          <w:szCs w:val="20"/>
        </w:rPr>
        <w:t>Nosilec/sodelujoči:</w:t>
      </w:r>
    </w:p>
    <w:p w14:paraId="2E1436E8" w14:textId="25FAEBCF"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 MIZŠ</w:t>
      </w:r>
    </w:p>
    <w:p w14:paraId="77E4E2AC" w14:textId="1222C202" w:rsidR="004B0E2D" w:rsidRPr="007E278F" w:rsidRDefault="004B0E2D" w:rsidP="00F45C04">
      <w:pPr>
        <w:pStyle w:val="ZADEVA"/>
        <w:spacing w:line="276" w:lineRule="auto"/>
        <w:ind w:left="0" w:firstLine="0"/>
        <w:jc w:val="both"/>
        <w:rPr>
          <w:rFonts w:ascii="Arial" w:eastAsiaTheme="minorHAnsi" w:hAnsi="Arial" w:cs="Arial"/>
          <w:bCs/>
          <w:sz w:val="20"/>
          <w:szCs w:val="20"/>
          <w:lang w:val="sl-SI"/>
        </w:rPr>
      </w:pPr>
      <w:r w:rsidRPr="007E278F">
        <w:rPr>
          <w:rFonts w:ascii="Arial" w:hAnsi="Arial" w:cs="Arial"/>
          <w:sz w:val="20"/>
          <w:szCs w:val="20"/>
          <w:lang w:val="sl-SI"/>
        </w:rPr>
        <w:t>UKREP 3</w:t>
      </w:r>
    </w:p>
    <w:p w14:paraId="22D8E901" w14:textId="2C31E066"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7E278F">
        <w:rPr>
          <w:rFonts w:ascii="Arial" w:hAnsi="Arial" w:cs="Arial"/>
          <w:bCs/>
          <w:sz w:val="20"/>
          <w:szCs w:val="20"/>
        </w:rPr>
        <w:t>Spodbujanje žensk za vključevanje v vojaški in policijski poklic ter zagotavljanje enakih</w:t>
      </w:r>
      <w:r w:rsidR="0025477C" w:rsidRPr="007E278F">
        <w:rPr>
          <w:rFonts w:ascii="Arial" w:hAnsi="Arial" w:cs="Arial"/>
          <w:bCs/>
          <w:sz w:val="20"/>
          <w:szCs w:val="20"/>
        </w:rPr>
        <w:t xml:space="preserve"> </w:t>
      </w:r>
      <w:r w:rsidRPr="007E278F">
        <w:rPr>
          <w:rFonts w:ascii="Arial" w:hAnsi="Arial" w:cs="Arial"/>
          <w:bCs/>
          <w:sz w:val="20"/>
          <w:szCs w:val="20"/>
        </w:rPr>
        <w:t>možnosti v</w:t>
      </w:r>
      <w:r w:rsidR="0025477C" w:rsidRPr="007E278F">
        <w:rPr>
          <w:rFonts w:ascii="Arial" w:hAnsi="Arial" w:cs="Arial"/>
          <w:bCs/>
          <w:sz w:val="20"/>
          <w:szCs w:val="20"/>
        </w:rPr>
        <w:t xml:space="preserve"> </w:t>
      </w:r>
      <w:r w:rsidRPr="007E278F">
        <w:rPr>
          <w:rFonts w:ascii="Arial" w:hAnsi="Arial" w:cs="Arial"/>
          <w:bCs/>
          <w:sz w:val="20"/>
          <w:szCs w:val="20"/>
        </w:rPr>
        <w:t>vojaški in policijski karieri</w:t>
      </w:r>
    </w:p>
    <w:p w14:paraId="766FA367" w14:textId="7537D7A2" w:rsidR="004B0E2D" w:rsidRPr="007E278F" w:rsidRDefault="007833AB" w:rsidP="00F45C04">
      <w:pPr>
        <w:pStyle w:val="Brezrazmikov"/>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w:t>
      </w:r>
      <w:r w:rsidR="007C6671" w:rsidRPr="007E278F">
        <w:rPr>
          <w:rFonts w:ascii="Arial" w:hAnsi="Arial" w:cs="Arial"/>
          <w:b/>
          <w:sz w:val="20"/>
          <w:szCs w:val="20"/>
        </w:rPr>
        <w:t>a</w:t>
      </w:r>
      <w:r w:rsidR="004B0E2D" w:rsidRPr="007E278F">
        <w:rPr>
          <w:rFonts w:ascii="Arial" w:hAnsi="Arial" w:cs="Arial"/>
          <w:b/>
          <w:sz w:val="20"/>
          <w:szCs w:val="20"/>
        </w:rPr>
        <w:t>:</w:t>
      </w:r>
    </w:p>
    <w:p w14:paraId="3F2DEA52" w14:textId="5FB0F04E" w:rsidR="003E4661"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MO, MNZ-P</w:t>
      </w:r>
    </w:p>
    <w:p w14:paraId="1F33311C" w14:textId="4DE5BC0B" w:rsidR="007C6671" w:rsidRPr="007E278F" w:rsidRDefault="001171FF"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Kazalniki:</w:t>
      </w:r>
      <w:r w:rsidR="00A21EA8" w:rsidRPr="007E278F">
        <w:rPr>
          <w:rFonts w:ascii="Arial" w:hAnsi="Arial" w:cs="Arial"/>
          <w:sz w:val="20"/>
          <w:szCs w:val="20"/>
          <w:lang w:val="sl-SI"/>
        </w:rPr>
        <w:br/>
      </w:r>
    </w:p>
    <w:p w14:paraId="576CF176" w14:textId="6955967E" w:rsidR="007C6671"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število </w:t>
      </w:r>
      <w:r w:rsidR="001171FF" w:rsidRPr="007E278F">
        <w:rPr>
          <w:rFonts w:ascii="Arial" w:hAnsi="Arial" w:cs="Arial"/>
          <w:sz w:val="20"/>
        </w:rPr>
        <w:t>izvedenih aktivnosti, namenjenih spodbujanju vključevanja žensk v perspektivne (STEM) poklice, sektorje in podjetništvo ter vključevanja moških in žensk v spolno netipične</w:t>
      </w:r>
      <w:r w:rsidR="0025477C" w:rsidRPr="007E278F">
        <w:rPr>
          <w:rFonts w:ascii="Arial" w:hAnsi="Arial" w:cs="Arial"/>
          <w:sz w:val="20"/>
        </w:rPr>
        <w:t xml:space="preserve"> </w:t>
      </w:r>
      <w:r w:rsidR="001171FF" w:rsidRPr="007E278F">
        <w:rPr>
          <w:rFonts w:ascii="Arial" w:hAnsi="Arial" w:cs="Arial"/>
          <w:sz w:val="20"/>
        </w:rPr>
        <w:t>poklice in sektorje</w:t>
      </w:r>
    </w:p>
    <w:p w14:paraId="18E65BC0" w14:textId="137B51BE" w:rsidR="001171FF" w:rsidRPr="007E278F" w:rsidRDefault="008C2249" w:rsidP="00B412F2">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delovno </w:t>
      </w:r>
      <w:r w:rsidR="001171FF" w:rsidRPr="007E278F">
        <w:rPr>
          <w:rFonts w:ascii="Arial" w:hAnsi="Arial" w:cs="Arial"/>
          <w:sz w:val="20"/>
          <w:szCs w:val="20"/>
        </w:rPr>
        <w:t>aktivno prebivalstvo po glavnih poklicnih skupinah in po spolu</w:t>
      </w:r>
    </w:p>
    <w:p w14:paraId="585A8BBF" w14:textId="7CFBA410" w:rsidR="001171FF"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delež </w:t>
      </w:r>
      <w:r w:rsidR="001171FF" w:rsidRPr="007E278F">
        <w:rPr>
          <w:rFonts w:ascii="Arial" w:hAnsi="Arial" w:cs="Arial"/>
          <w:sz w:val="20"/>
        </w:rPr>
        <w:t xml:space="preserve">žensk med delovno aktivnim prebivalstvom </w:t>
      </w:r>
      <w:r w:rsidR="009251A4" w:rsidRPr="007E278F">
        <w:rPr>
          <w:rFonts w:ascii="Arial" w:hAnsi="Arial" w:cs="Arial"/>
          <w:sz w:val="20"/>
        </w:rPr>
        <w:t xml:space="preserve">po </w:t>
      </w:r>
      <w:r w:rsidR="001171FF" w:rsidRPr="007E278F">
        <w:rPr>
          <w:rFonts w:ascii="Arial" w:hAnsi="Arial" w:cs="Arial"/>
          <w:sz w:val="20"/>
        </w:rPr>
        <w:t>področjih dejavnosti</w:t>
      </w:r>
    </w:p>
    <w:p w14:paraId="24B004AA" w14:textId="5CD1E2EF" w:rsidR="001171FF"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stopnja </w:t>
      </w:r>
      <w:r w:rsidR="001171FF" w:rsidRPr="007E278F">
        <w:rPr>
          <w:rFonts w:ascii="Arial" w:hAnsi="Arial" w:cs="Arial"/>
          <w:sz w:val="20"/>
        </w:rPr>
        <w:t>zaposlenosti oseb s terciarno izobrazbo po spolu in starostnih skupinah</w:t>
      </w:r>
    </w:p>
    <w:p w14:paraId="0FAFC547" w14:textId="7AFBE507" w:rsidR="001171FF"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stopnja </w:t>
      </w:r>
      <w:r w:rsidR="001171FF" w:rsidRPr="007E278F">
        <w:rPr>
          <w:rFonts w:ascii="Arial" w:hAnsi="Arial" w:cs="Arial"/>
          <w:sz w:val="20"/>
        </w:rPr>
        <w:t>zgodnje podjetniške aktivnosti</w:t>
      </w:r>
    </w:p>
    <w:p w14:paraId="652FEE43" w14:textId="2C8E4790" w:rsidR="001171FF" w:rsidRPr="007E278F" w:rsidRDefault="008C2249" w:rsidP="00B412F2">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delež </w:t>
      </w:r>
      <w:r w:rsidR="001171FF" w:rsidRPr="007E278F">
        <w:rPr>
          <w:rFonts w:ascii="Arial" w:hAnsi="Arial" w:cs="Arial"/>
          <w:sz w:val="20"/>
        </w:rPr>
        <w:t>žensk v SV in policiji</w:t>
      </w:r>
    </w:p>
    <w:p w14:paraId="3A6470CC" w14:textId="4124B806"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CILJ 3</w:t>
      </w:r>
    </w:p>
    <w:p w14:paraId="3A48155B" w14:textId="57CCE176" w:rsidR="004B0E2D" w:rsidRPr="007E278F" w:rsidRDefault="001171FF"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highlight w:val="yellow"/>
        </w:rPr>
      </w:pPr>
      <w:r w:rsidRPr="007E278F">
        <w:rPr>
          <w:rFonts w:ascii="Arial" w:hAnsi="Arial" w:cs="Arial"/>
          <w:b/>
          <w:sz w:val="20"/>
          <w:szCs w:val="20"/>
        </w:rPr>
        <w:lastRenderedPageBreak/>
        <w:t>Z</w:t>
      </w:r>
      <w:r w:rsidR="004B0E2D" w:rsidRPr="007E278F">
        <w:rPr>
          <w:rFonts w:ascii="Arial" w:hAnsi="Arial" w:cs="Arial"/>
          <w:b/>
          <w:sz w:val="20"/>
          <w:szCs w:val="20"/>
        </w:rPr>
        <w:t>manjšanje vrzeli med spoloma v plačah in pokojninah</w:t>
      </w:r>
    </w:p>
    <w:p w14:paraId="1A790D95" w14:textId="2304F06C"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UKREP 1</w:t>
      </w:r>
    </w:p>
    <w:p w14:paraId="3250A0FB" w14:textId="79DE9EAA" w:rsidR="00B86A41" w:rsidRPr="007E278F" w:rsidRDefault="00B86A4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Vzpostavitev pravnega okvira za izboljšanje preglednosti plačil in uveljavljanje načela enakega plačila za enako delo in delo enake vrednosti </w:t>
      </w:r>
      <w:r w:rsidR="0020022D" w:rsidRPr="007E278F">
        <w:rPr>
          <w:rFonts w:ascii="Arial" w:hAnsi="Arial" w:cs="Arial"/>
          <w:sz w:val="20"/>
          <w:szCs w:val="20"/>
        </w:rPr>
        <w:t>ter</w:t>
      </w:r>
      <w:r w:rsidRPr="007E278F">
        <w:rPr>
          <w:rFonts w:ascii="Arial" w:hAnsi="Arial" w:cs="Arial"/>
          <w:sz w:val="20"/>
          <w:szCs w:val="20"/>
        </w:rPr>
        <w:t xml:space="preserve"> </w:t>
      </w:r>
      <w:r w:rsidR="0020022D" w:rsidRPr="007E278F">
        <w:rPr>
          <w:rFonts w:ascii="Arial" w:hAnsi="Arial" w:cs="Arial"/>
          <w:sz w:val="20"/>
          <w:szCs w:val="20"/>
        </w:rPr>
        <w:t xml:space="preserve">vzpostavitev ustreznih mehanizmov nadzora za </w:t>
      </w:r>
      <w:r w:rsidRPr="007E278F">
        <w:rPr>
          <w:rFonts w:ascii="Arial" w:hAnsi="Arial" w:cs="Arial"/>
          <w:sz w:val="20"/>
          <w:szCs w:val="20"/>
        </w:rPr>
        <w:t>okrepitev učinkovitosti pravnega varstva v primerih kršitev</w:t>
      </w:r>
    </w:p>
    <w:p w14:paraId="03EDB319" w14:textId="5C8C59F4" w:rsidR="004B0E2D" w:rsidRPr="007E278F" w:rsidRDefault="007833AB" w:rsidP="00F45C04">
      <w:pPr>
        <w:pStyle w:val="Brezrazmikov"/>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0406AD" w:rsidRPr="007E278F">
        <w:rPr>
          <w:rFonts w:ascii="Arial" w:hAnsi="Arial" w:cs="Arial"/>
          <w:b/>
          <w:sz w:val="20"/>
          <w:szCs w:val="20"/>
        </w:rPr>
        <w:t>e</w:t>
      </w:r>
      <w:r w:rsidR="004B0E2D" w:rsidRPr="007E278F">
        <w:rPr>
          <w:rFonts w:ascii="Arial" w:hAnsi="Arial" w:cs="Arial"/>
          <w:b/>
          <w:sz w:val="20"/>
          <w:szCs w:val="20"/>
        </w:rPr>
        <w:t>c</w:t>
      </w:r>
      <w:r w:rsidR="003C4F9F" w:rsidRPr="007E278F">
        <w:rPr>
          <w:rFonts w:ascii="Arial" w:hAnsi="Arial" w:cs="Arial"/>
          <w:b/>
          <w:sz w:val="20"/>
          <w:szCs w:val="20"/>
        </w:rPr>
        <w:t>/sodelujoči</w:t>
      </w:r>
      <w:r w:rsidR="004B0E2D" w:rsidRPr="007E278F">
        <w:rPr>
          <w:rFonts w:ascii="Arial" w:hAnsi="Arial" w:cs="Arial"/>
          <w:b/>
          <w:sz w:val="20"/>
          <w:szCs w:val="20"/>
        </w:rPr>
        <w:t>:</w:t>
      </w:r>
    </w:p>
    <w:p w14:paraId="50FC7596" w14:textId="70146D60"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r w:rsidR="00A40DDA" w:rsidRPr="007E278F">
        <w:rPr>
          <w:rFonts w:ascii="Arial" w:hAnsi="Arial" w:cs="Arial"/>
          <w:sz w:val="20"/>
          <w:szCs w:val="20"/>
        </w:rPr>
        <w:t xml:space="preserve">, </w:t>
      </w:r>
      <w:r w:rsidR="003C4F9F" w:rsidRPr="007E278F">
        <w:rPr>
          <w:rFonts w:ascii="Arial" w:hAnsi="Arial" w:cs="Arial"/>
          <w:sz w:val="20"/>
          <w:szCs w:val="20"/>
        </w:rPr>
        <w:t>MJU</w:t>
      </w:r>
      <w:r w:rsidR="0020022D" w:rsidRPr="007E278F">
        <w:rPr>
          <w:rFonts w:ascii="Arial" w:hAnsi="Arial" w:cs="Arial"/>
          <w:sz w:val="20"/>
          <w:szCs w:val="20"/>
        </w:rPr>
        <w:t>, MF</w:t>
      </w:r>
      <w:r w:rsidR="00B40A58" w:rsidRPr="007E278F">
        <w:rPr>
          <w:rFonts w:ascii="Arial" w:hAnsi="Arial" w:cs="Arial"/>
          <w:sz w:val="20"/>
          <w:szCs w:val="20"/>
        </w:rPr>
        <w:t>, SURS</w:t>
      </w:r>
    </w:p>
    <w:p w14:paraId="556F8D59" w14:textId="726ADFFA" w:rsidR="004B0E2D" w:rsidRPr="007E278F" w:rsidRDefault="00FE3811" w:rsidP="00F45C04">
      <w:pPr>
        <w:pStyle w:val="ZADEVA"/>
        <w:spacing w:before="0" w:line="276" w:lineRule="auto"/>
        <w:ind w:left="0" w:firstLine="0"/>
        <w:jc w:val="both"/>
        <w:rPr>
          <w:rFonts w:ascii="Arial" w:hAnsi="Arial" w:cs="Arial"/>
          <w:sz w:val="20"/>
          <w:szCs w:val="20"/>
          <w:lang w:val="sl-SI"/>
        </w:rPr>
      </w:pPr>
      <w:r w:rsidRPr="007E278F">
        <w:rPr>
          <w:rFonts w:ascii="Arial" w:hAnsi="Arial" w:cs="Arial"/>
          <w:sz w:val="20"/>
          <w:szCs w:val="20"/>
          <w:lang w:val="sl-SI"/>
        </w:rPr>
        <w:br/>
      </w:r>
      <w:r w:rsidR="004B0E2D" w:rsidRPr="007E278F">
        <w:rPr>
          <w:rFonts w:ascii="Arial" w:hAnsi="Arial" w:cs="Arial"/>
          <w:sz w:val="20"/>
          <w:szCs w:val="20"/>
          <w:lang w:val="sl-SI"/>
        </w:rPr>
        <w:t>UKREP 2</w:t>
      </w:r>
    </w:p>
    <w:p w14:paraId="016DDD5B" w14:textId="0FA7FA43" w:rsidR="00907D85" w:rsidRPr="007E278F" w:rsidRDefault="00907D8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Prep</w:t>
      </w:r>
      <w:r w:rsidR="00927711" w:rsidRPr="007E278F">
        <w:rPr>
          <w:rFonts w:ascii="Arial" w:hAnsi="Arial" w:cs="Arial"/>
          <w:sz w:val="20"/>
          <w:szCs w:val="20"/>
        </w:rPr>
        <w:t>ozn</w:t>
      </w:r>
      <w:r w:rsidRPr="007E278F">
        <w:rPr>
          <w:rFonts w:ascii="Arial" w:hAnsi="Arial" w:cs="Arial"/>
          <w:sz w:val="20"/>
          <w:szCs w:val="20"/>
        </w:rPr>
        <w:t>avanje in odpravljanje vzrokov za obstoj vrzeli med spoloma v plačah in pokojninah</w:t>
      </w:r>
      <w:r w:rsidR="003F6279" w:rsidRPr="007E278F">
        <w:rPr>
          <w:rFonts w:ascii="Arial" w:hAnsi="Arial" w:cs="Arial"/>
          <w:sz w:val="20"/>
          <w:szCs w:val="20"/>
        </w:rPr>
        <w:t xml:space="preserve"> z namenom preprečevanja tveganja revščine v starosti</w:t>
      </w:r>
    </w:p>
    <w:p w14:paraId="7A5423EB" w14:textId="177AA103" w:rsidR="004B0E2D" w:rsidRPr="007E278F" w:rsidRDefault="000406AD" w:rsidP="00F45C04">
      <w:pPr>
        <w:pStyle w:val="Brezrazmikov"/>
        <w:spacing w:line="276" w:lineRule="auto"/>
        <w:jc w:val="both"/>
        <w:rPr>
          <w:rFonts w:ascii="Arial" w:hAnsi="Arial" w:cs="Arial"/>
          <w:b/>
          <w:sz w:val="20"/>
          <w:szCs w:val="20"/>
        </w:rPr>
      </w:pPr>
      <w:r w:rsidRPr="007E278F">
        <w:rPr>
          <w:rFonts w:ascii="Arial" w:hAnsi="Arial" w:cs="Arial"/>
          <w:b/>
          <w:sz w:val="20"/>
          <w:szCs w:val="20"/>
        </w:rPr>
        <w:t>Nosilec</w:t>
      </w:r>
      <w:r w:rsidR="004B0E2D" w:rsidRPr="007E278F">
        <w:rPr>
          <w:rFonts w:ascii="Arial" w:hAnsi="Arial" w:cs="Arial"/>
          <w:b/>
          <w:sz w:val="20"/>
          <w:szCs w:val="20"/>
        </w:rPr>
        <w:t>:</w:t>
      </w:r>
    </w:p>
    <w:p w14:paraId="08F2F159" w14:textId="46C6C91E"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p>
    <w:p w14:paraId="05CB1A1C" w14:textId="091F663F"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UKREP 3</w:t>
      </w:r>
    </w:p>
    <w:p w14:paraId="5BB5466A" w14:textId="3A3886A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u w:val="single"/>
        </w:rPr>
      </w:pPr>
      <w:r w:rsidRPr="007E278F">
        <w:rPr>
          <w:rFonts w:ascii="Arial" w:hAnsi="Arial" w:cs="Arial"/>
          <w:sz w:val="20"/>
          <w:szCs w:val="20"/>
        </w:rPr>
        <w:t>Ustvarjanje pogojev za daljše ostajanje v zaposlitvi in hitrejše vstopanje na trg dela, ob spodbujanju stabilnejših oblik zaposlitev (kakovostnih delovnih mest) ter zagotavljanju dostojnega</w:t>
      </w:r>
      <w:r w:rsidR="00182184" w:rsidRPr="007E278F">
        <w:rPr>
          <w:rFonts w:ascii="Arial" w:hAnsi="Arial" w:cs="Arial"/>
          <w:sz w:val="20"/>
          <w:szCs w:val="20"/>
        </w:rPr>
        <w:t xml:space="preserve">, </w:t>
      </w:r>
      <w:r w:rsidRPr="007E278F">
        <w:rPr>
          <w:rFonts w:ascii="Arial" w:hAnsi="Arial" w:cs="Arial"/>
          <w:sz w:val="20"/>
          <w:szCs w:val="20"/>
        </w:rPr>
        <w:t xml:space="preserve">varnega </w:t>
      </w:r>
      <w:r w:rsidR="008C2249" w:rsidRPr="007E278F">
        <w:rPr>
          <w:rFonts w:ascii="Arial" w:hAnsi="Arial" w:cs="Arial"/>
          <w:sz w:val="20"/>
          <w:szCs w:val="20"/>
        </w:rPr>
        <w:t xml:space="preserve">in </w:t>
      </w:r>
      <w:r w:rsidRPr="007E278F">
        <w:rPr>
          <w:rFonts w:ascii="Arial" w:hAnsi="Arial" w:cs="Arial"/>
          <w:sz w:val="20"/>
          <w:szCs w:val="20"/>
        </w:rPr>
        <w:t>zdrav</w:t>
      </w:r>
      <w:r w:rsidR="00182184" w:rsidRPr="007E278F">
        <w:rPr>
          <w:rFonts w:ascii="Arial" w:hAnsi="Arial" w:cs="Arial"/>
          <w:sz w:val="20"/>
          <w:szCs w:val="20"/>
        </w:rPr>
        <w:t>ju neškodljivega</w:t>
      </w:r>
      <w:r w:rsidRPr="007E278F">
        <w:rPr>
          <w:rFonts w:ascii="Arial" w:hAnsi="Arial" w:cs="Arial"/>
          <w:sz w:val="20"/>
          <w:szCs w:val="20"/>
        </w:rPr>
        <w:t xml:space="preserve"> dela</w:t>
      </w:r>
      <w:r w:rsidR="000B60DB" w:rsidRPr="007E278F">
        <w:rPr>
          <w:rFonts w:ascii="Arial" w:hAnsi="Arial" w:cs="Arial"/>
          <w:sz w:val="20"/>
          <w:szCs w:val="20"/>
        </w:rPr>
        <w:t>,</w:t>
      </w:r>
      <w:r w:rsidRPr="007E278F">
        <w:rPr>
          <w:rFonts w:ascii="Arial" w:hAnsi="Arial" w:cs="Arial"/>
          <w:sz w:val="20"/>
          <w:szCs w:val="20"/>
        </w:rPr>
        <w:t xml:space="preserve"> z namenom </w:t>
      </w:r>
      <w:r w:rsidR="00B9480B" w:rsidRPr="007E278F">
        <w:rPr>
          <w:rFonts w:ascii="Arial" w:hAnsi="Arial" w:cs="Arial"/>
          <w:sz w:val="20"/>
          <w:szCs w:val="20"/>
        </w:rPr>
        <w:t>zmanjševanja vrzeli med spoloma</w:t>
      </w:r>
    </w:p>
    <w:p w14:paraId="545B2AB8" w14:textId="16F0D204" w:rsidR="004B0E2D" w:rsidRPr="007E278F" w:rsidRDefault="000406AD" w:rsidP="00F45C04">
      <w:pPr>
        <w:pStyle w:val="Brezrazmikov"/>
        <w:spacing w:line="276" w:lineRule="auto"/>
        <w:jc w:val="both"/>
        <w:rPr>
          <w:rFonts w:ascii="Arial" w:hAnsi="Arial" w:cs="Arial"/>
          <w:b/>
          <w:sz w:val="20"/>
          <w:szCs w:val="20"/>
        </w:rPr>
      </w:pPr>
      <w:r w:rsidRPr="007E278F">
        <w:rPr>
          <w:rFonts w:ascii="Arial" w:hAnsi="Arial" w:cs="Arial"/>
          <w:b/>
          <w:sz w:val="20"/>
          <w:szCs w:val="20"/>
        </w:rPr>
        <w:t>Nosilec</w:t>
      </w:r>
      <w:r w:rsidR="004B0E2D" w:rsidRPr="007E278F">
        <w:rPr>
          <w:rFonts w:ascii="Arial" w:hAnsi="Arial" w:cs="Arial"/>
          <w:b/>
          <w:sz w:val="20"/>
          <w:szCs w:val="20"/>
        </w:rPr>
        <w:t>:</w:t>
      </w:r>
    </w:p>
    <w:p w14:paraId="704D76CE" w14:textId="77777777" w:rsidR="001171FF"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p>
    <w:p w14:paraId="3679D919" w14:textId="4AA42528" w:rsidR="001171FF" w:rsidRPr="007E278F" w:rsidRDefault="001171FF"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Kazalniki:</w:t>
      </w:r>
      <w:r w:rsidR="00D35057" w:rsidRPr="007E278F">
        <w:rPr>
          <w:rFonts w:ascii="Arial" w:hAnsi="Arial" w:cs="Arial"/>
          <w:sz w:val="20"/>
          <w:szCs w:val="20"/>
          <w:lang w:val="sl-SI"/>
        </w:rPr>
        <w:br/>
      </w:r>
    </w:p>
    <w:p w14:paraId="7B8A6560" w14:textId="25936661" w:rsidR="001171FF" w:rsidRPr="007E278F" w:rsidRDefault="008C2249" w:rsidP="003A4E8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število </w:t>
      </w:r>
      <w:r w:rsidR="001171FF" w:rsidRPr="007E278F">
        <w:rPr>
          <w:rFonts w:ascii="Arial" w:hAnsi="Arial" w:cs="Arial"/>
          <w:sz w:val="20"/>
        </w:rPr>
        <w:t>izvedenih aktivnosti, namenjenih izboljšanju preglednosti plač, odpravljanju vrzeli med spoloma in ustvarjanju pogojev za kakovostna delovna mesta</w:t>
      </w:r>
    </w:p>
    <w:p w14:paraId="07601727" w14:textId="22CB4E50" w:rsidR="001171FF" w:rsidRPr="007E278F" w:rsidRDefault="008C2249" w:rsidP="003A4E8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vrzel </w:t>
      </w:r>
      <w:r w:rsidR="001171FF" w:rsidRPr="007E278F">
        <w:rPr>
          <w:rFonts w:ascii="Arial" w:hAnsi="Arial" w:cs="Arial"/>
          <w:sz w:val="20"/>
        </w:rPr>
        <w:t>v plačah med ženskami in moškimi</w:t>
      </w:r>
      <w:r w:rsidR="009251A4" w:rsidRPr="007E278F">
        <w:rPr>
          <w:rFonts w:ascii="Arial" w:hAnsi="Arial" w:cs="Arial"/>
          <w:sz w:val="20"/>
        </w:rPr>
        <w:t xml:space="preserve"> v nepojasnjeni obliki</w:t>
      </w:r>
    </w:p>
    <w:p w14:paraId="0C64EFA3" w14:textId="3C582C4F" w:rsidR="001171FF" w:rsidRPr="007E278F" w:rsidRDefault="008C2249" w:rsidP="003A4E8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pokojninska </w:t>
      </w:r>
      <w:r w:rsidR="001171FF" w:rsidRPr="007E278F">
        <w:rPr>
          <w:rFonts w:ascii="Arial" w:hAnsi="Arial" w:cs="Arial"/>
          <w:sz w:val="20"/>
        </w:rPr>
        <w:t xml:space="preserve">vrzel med spoloma </w:t>
      </w:r>
    </w:p>
    <w:p w14:paraId="3458D3EF" w14:textId="38778DFA"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CILJ 4</w:t>
      </w:r>
    </w:p>
    <w:p w14:paraId="4EC73BB5" w14:textId="5098C268"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Lažje usklajevanje zasebnega, družinskega in poklicnega življenja ter večja vključenost moških v skrb za otroke in druge skrbi potrebne</w:t>
      </w:r>
    </w:p>
    <w:p w14:paraId="18A4D883" w14:textId="2C817652" w:rsidR="004B0E2D" w:rsidRPr="007E278F" w:rsidRDefault="004B0E2D" w:rsidP="00F45C04">
      <w:pPr>
        <w:pStyle w:val="ZADEVA"/>
        <w:spacing w:line="276" w:lineRule="auto"/>
        <w:ind w:left="0" w:firstLine="0"/>
        <w:jc w:val="both"/>
        <w:rPr>
          <w:rFonts w:ascii="Arial" w:eastAsiaTheme="minorHAnsi" w:hAnsi="Arial" w:cs="Arial"/>
          <w:sz w:val="20"/>
          <w:szCs w:val="20"/>
          <w:lang w:val="sl-SI"/>
        </w:rPr>
      </w:pPr>
      <w:r w:rsidRPr="007E278F">
        <w:rPr>
          <w:rFonts w:ascii="Arial" w:eastAsiaTheme="minorHAnsi" w:hAnsi="Arial" w:cs="Arial"/>
          <w:sz w:val="20"/>
          <w:szCs w:val="20"/>
          <w:lang w:val="sl-SI"/>
        </w:rPr>
        <w:t>UKREP 1</w:t>
      </w:r>
    </w:p>
    <w:p w14:paraId="0712E160" w14:textId="77777777" w:rsidR="004B0E2D" w:rsidRPr="007E278F" w:rsidRDefault="004B0E2D" w:rsidP="00F45C04">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ind w:left="425" w:hanging="425"/>
        <w:jc w:val="both"/>
        <w:rPr>
          <w:rFonts w:ascii="Arial" w:eastAsiaTheme="minorHAnsi" w:hAnsi="Arial" w:cs="Arial"/>
          <w:b/>
          <w:sz w:val="20"/>
          <w:szCs w:val="20"/>
          <w:lang w:val="sl-SI"/>
        </w:rPr>
      </w:pPr>
    </w:p>
    <w:p w14:paraId="077AF430" w14:textId="32D007BC" w:rsidR="003F6279" w:rsidRPr="007E278F" w:rsidRDefault="0048544E" w:rsidP="00F45C04">
      <w:pPr>
        <w:pStyle w:val="ZADEVA"/>
        <w:spacing w:before="0" w:line="276" w:lineRule="auto"/>
        <w:ind w:left="0" w:firstLine="0"/>
        <w:jc w:val="both"/>
        <w:rPr>
          <w:rFonts w:ascii="Arial" w:eastAsiaTheme="minorHAnsi" w:hAnsi="Arial" w:cs="Arial"/>
          <w:b w:val="0"/>
          <w:sz w:val="20"/>
          <w:szCs w:val="20"/>
          <w:lang w:val="sl-SI"/>
        </w:rPr>
      </w:pPr>
      <w:r w:rsidRPr="007E278F">
        <w:rPr>
          <w:rFonts w:ascii="Arial" w:eastAsiaTheme="minorHAnsi" w:hAnsi="Arial" w:cs="Arial"/>
          <w:b w:val="0"/>
          <w:sz w:val="20"/>
          <w:szCs w:val="20"/>
          <w:lang w:val="sl-SI"/>
        </w:rPr>
        <w:t>Spodbujanje projektov</w:t>
      </w:r>
      <w:r w:rsidR="003F6279" w:rsidRPr="007E278F">
        <w:rPr>
          <w:rFonts w:ascii="Arial" w:eastAsiaTheme="minorHAnsi" w:hAnsi="Arial" w:cs="Arial"/>
          <w:b w:val="0"/>
          <w:sz w:val="20"/>
          <w:szCs w:val="20"/>
          <w:lang w:val="sl-SI"/>
        </w:rPr>
        <w:t xml:space="preserve"> družbene odgovornosti, ki organizacije </w:t>
      </w:r>
      <w:r w:rsidRPr="007E278F">
        <w:rPr>
          <w:rFonts w:ascii="Arial" w:eastAsiaTheme="minorHAnsi" w:hAnsi="Arial" w:cs="Arial"/>
          <w:b w:val="0"/>
          <w:sz w:val="20"/>
          <w:szCs w:val="20"/>
          <w:lang w:val="sl-SI"/>
        </w:rPr>
        <w:t xml:space="preserve">ozaveščajo in podpirajo </w:t>
      </w:r>
      <w:r w:rsidR="0048743E" w:rsidRPr="007E278F">
        <w:rPr>
          <w:rFonts w:ascii="Arial" w:eastAsiaTheme="minorHAnsi" w:hAnsi="Arial" w:cs="Arial"/>
          <w:b w:val="0"/>
          <w:sz w:val="20"/>
          <w:szCs w:val="20"/>
          <w:lang w:val="sl-SI"/>
        </w:rPr>
        <w:t>pri</w:t>
      </w:r>
      <w:r w:rsidR="003F6279" w:rsidRPr="007E278F">
        <w:rPr>
          <w:rFonts w:ascii="Arial" w:eastAsiaTheme="minorHAnsi" w:hAnsi="Arial" w:cs="Arial"/>
          <w:sz w:val="20"/>
          <w:szCs w:val="20"/>
          <w:lang w:val="sl-SI"/>
        </w:rPr>
        <w:t xml:space="preserve"> </w:t>
      </w:r>
      <w:r w:rsidR="003F6279" w:rsidRPr="007E278F">
        <w:rPr>
          <w:rFonts w:ascii="Arial" w:eastAsiaTheme="minorHAnsi" w:hAnsi="Arial" w:cs="Arial"/>
          <w:b w:val="0"/>
          <w:sz w:val="20"/>
          <w:szCs w:val="20"/>
          <w:lang w:val="sl-SI"/>
        </w:rPr>
        <w:t>izvaja</w:t>
      </w:r>
      <w:r w:rsidR="00C64746" w:rsidRPr="007E278F">
        <w:rPr>
          <w:rFonts w:ascii="Arial" w:eastAsiaTheme="minorHAnsi" w:hAnsi="Arial" w:cs="Arial"/>
          <w:b w:val="0"/>
          <w:sz w:val="20"/>
          <w:szCs w:val="20"/>
          <w:lang w:val="sl-SI"/>
        </w:rPr>
        <w:t>nju</w:t>
      </w:r>
      <w:r w:rsidR="003F6279" w:rsidRPr="007E278F">
        <w:rPr>
          <w:rFonts w:ascii="Arial" w:eastAsiaTheme="minorHAnsi" w:hAnsi="Arial" w:cs="Arial"/>
          <w:b w:val="0"/>
          <w:sz w:val="20"/>
          <w:szCs w:val="20"/>
          <w:lang w:val="sl-SI"/>
        </w:rPr>
        <w:t xml:space="preserve"> družini prijazn</w:t>
      </w:r>
      <w:r w:rsidR="00C64746" w:rsidRPr="007E278F">
        <w:rPr>
          <w:rFonts w:ascii="Arial" w:eastAsiaTheme="minorHAnsi" w:hAnsi="Arial" w:cs="Arial"/>
          <w:b w:val="0"/>
          <w:sz w:val="20"/>
          <w:szCs w:val="20"/>
          <w:lang w:val="sl-SI"/>
        </w:rPr>
        <w:t>ih</w:t>
      </w:r>
      <w:r w:rsidR="003F6279" w:rsidRPr="007E278F">
        <w:rPr>
          <w:rFonts w:ascii="Arial" w:eastAsiaTheme="minorHAnsi" w:hAnsi="Arial" w:cs="Arial"/>
          <w:b w:val="0"/>
          <w:sz w:val="20"/>
          <w:szCs w:val="20"/>
          <w:lang w:val="sl-SI"/>
        </w:rPr>
        <w:t xml:space="preserve"> politik in praks, ki omogočajo zaposlenim staršem lažje usklajevanje zasebnega, družinskega in poklicnega življenja</w:t>
      </w:r>
    </w:p>
    <w:p w14:paraId="788C6BE1" w14:textId="148A9951" w:rsidR="004B0E2D" w:rsidRPr="007E278F" w:rsidRDefault="009D54A1" w:rsidP="00F45C04">
      <w:pPr>
        <w:pStyle w:val="Brezrazmikov"/>
        <w:tabs>
          <w:tab w:val="left" w:pos="5496"/>
        </w:tabs>
        <w:spacing w:line="276" w:lineRule="auto"/>
        <w:jc w:val="both"/>
        <w:rPr>
          <w:rFonts w:ascii="Arial" w:eastAsiaTheme="minorHAnsi" w:hAnsi="Arial" w:cs="Arial"/>
          <w:b/>
          <w:sz w:val="20"/>
          <w:szCs w:val="20"/>
        </w:rPr>
      </w:pPr>
      <w:r w:rsidRPr="007E278F">
        <w:rPr>
          <w:rFonts w:ascii="Arial" w:hAnsi="Arial" w:cs="Arial"/>
          <w:b/>
          <w:sz w:val="20"/>
          <w:szCs w:val="20"/>
        </w:rPr>
        <w:t>Nosilec</w:t>
      </w:r>
      <w:r w:rsidR="004B0E2D" w:rsidRPr="007E278F">
        <w:rPr>
          <w:rFonts w:ascii="Arial" w:hAnsi="Arial" w:cs="Arial"/>
          <w:b/>
          <w:sz w:val="20"/>
          <w:szCs w:val="20"/>
        </w:rPr>
        <w:t>/sodelujoči:</w:t>
      </w:r>
      <w:r w:rsidR="004809D8" w:rsidRPr="007E278F">
        <w:rPr>
          <w:rFonts w:ascii="Arial" w:hAnsi="Arial" w:cs="Arial"/>
          <w:b/>
          <w:sz w:val="20"/>
          <w:szCs w:val="20"/>
        </w:rPr>
        <w:tab/>
      </w:r>
    </w:p>
    <w:p w14:paraId="3E138D93" w14:textId="17A299B4"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r w:rsidR="00A40DDA" w:rsidRPr="007E278F">
        <w:rPr>
          <w:rFonts w:ascii="Arial" w:hAnsi="Arial" w:cs="Arial"/>
          <w:sz w:val="20"/>
          <w:szCs w:val="20"/>
        </w:rPr>
        <w:t xml:space="preserve">, </w:t>
      </w:r>
      <w:r w:rsidR="004809D8" w:rsidRPr="007E278F">
        <w:rPr>
          <w:rFonts w:ascii="Arial" w:hAnsi="Arial" w:cs="Arial"/>
          <w:sz w:val="20"/>
          <w:szCs w:val="20"/>
        </w:rPr>
        <w:t>MO, MNZ-P, MZZ, ostala ministrstva</w:t>
      </w:r>
    </w:p>
    <w:p w14:paraId="68BCF7BB" w14:textId="7DA50213" w:rsidR="004B0E2D" w:rsidRPr="007E278F" w:rsidRDefault="004B0E2D" w:rsidP="00F45C04">
      <w:pPr>
        <w:pStyle w:val="ZADEVA"/>
        <w:spacing w:line="276" w:lineRule="auto"/>
        <w:ind w:left="0" w:firstLine="0"/>
        <w:jc w:val="both"/>
        <w:rPr>
          <w:rFonts w:ascii="Arial" w:eastAsiaTheme="minorHAnsi" w:hAnsi="Arial" w:cs="Arial"/>
          <w:sz w:val="20"/>
          <w:szCs w:val="20"/>
          <w:lang w:val="sl-SI"/>
        </w:rPr>
      </w:pPr>
      <w:r w:rsidRPr="007E278F">
        <w:rPr>
          <w:rFonts w:ascii="Arial" w:eastAsiaTheme="minorHAnsi" w:hAnsi="Arial" w:cs="Arial"/>
          <w:sz w:val="20"/>
          <w:szCs w:val="20"/>
          <w:lang w:val="sl-SI"/>
        </w:rPr>
        <w:lastRenderedPageBreak/>
        <w:t>UKREP 2</w:t>
      </w:r>
    </w:p>
    <w:p w14:paraId="7BA2745B" w14:textId="4DB3F230" w:rsidR="005D64AB"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lang w:eastAsia="sl-SI"/>
        </w:rPr>
      </w:pPr>
      <w:r w:rsidRPr="007E278F">
        <w:rPr>
          <w:rFonts w:ascii="Arial" w:hAnsi="Arial" w:cs="Arial"/>
          <w:sz w:val="20"/>
          <w:szCs w:val="20"/>
        </w:rPr>
        <w:t xml:space="preserve">Spodbujanje izvajanja dejavnosti in projektov za krepitev bolj enakovredne delitve skrbstvenega in gospodinjskega dela v družini </w:t>
      </w:r>
      <w:r w:rsidR="005D64AB" w:rsidRPr="007E278F">
        <w:rPr>
          <w:rFonts w:ascii="Arial" w:hAnsi="Arial" w:cs="Arial"/>
          <w:sz w:val="20"/>
          <w:szCs w:val="20"/>
        </w:rPr>
        <w:t>ter vzpostavitev in okrepitev izobraževalnih in drugih dejavnosti za ozaveščanje o spolnih stereotipih in za njihovo odpravo na področju delitve skrbstvenega in gospodinjskega dela</w:t>
      </w:r>
    </w:p>
    <w:p w14:paraId="59442F1B" w14:textId="0AB36D8A" w:rsidR="004B0E2D" w:rsidRPr="007E278F" w:rsidRDefault="007833AB" w:rsidP="00F45C04">
      <w:pPr>
        <w:pStyle w:val="Brezrazmikov"/>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9D54A1" w:rsidRPr="007E278F">
        <w:rPr>
          <w:rFonts w:ascii="Arial" w:hAnsi="Arial" w:cs="Arial"/>
          <w:b/>
          <w:sz w:val="20"/>
          <w:szCs w:val="20"/>
        </w:rPr>
        <w:t>e</w:t>
      </w:r>
      <w:r w:rsidR="004B0E2D" w:rsidRPr="007E278F">
        <w:rPr>
          <w:rFonts w:ascii="Arial" w:hAnsi="Arial" w:cs="Arial"/>
          <w:b/>
          <w:sz w:val="20"/>
          <w:szCs w:val="20"/>
        </w:rPr>
        <w:t>c</w:t>
      </w:r>
      <w:r w:rsidR="005D64AB" w:rsidRPr="007E278F">
        <w:rPr>
          <w:rFonts w:ascii="Arial" w:hAnsi="Arial" w:cs="Arial"/>
          <w:b/>
          <w:sz w:val="20"/>
          <w:szCs w:val="20"/>
        </w:rPr>
        <w:t>/sodelujoči</w:t>
      </w:r>
      <w:r w:rsidR="004B0E2D" w:rsidRPr="007E278F">
        <w:rPr>
          <w:rFonts w:ascii="Arial" w:hAnsi="Arial" w:cs="Arial"/>
          <w:b/>
          <w:sz w:val="20"/>
          <w:szCs w:val="20"/>
        </w:rPr>
        <w:t>:</w:t>
      </w:r>
    </w:p>
    <w:p w14:paraId="3C3C8E69" w14:textId="13A031B2" w:rsidR="00D35057"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r w:rsidR="003F3EDC" w:rsidRPr="007E278F">
        <w:rPr>
          <w:rFonts w:ascii="Arial" w:hAnsi="Arial" w:cs="Arial"/>
          <w:sz w:val="20"/>
          <w:szCs w:val="20"/>
        </w:rPr>
        <w:t xml:space="preserve">, </w:t>
      </w:r>
      <w:r w:rsidR="005D64AB" w:rsidRPr="007E278F">
        <w:rPr>
          <w:rFonts w:ascii="Arial" w:hAnsi="Arial" w:cs="Arial"/>
          <w:sz w:val="20"/>
          <w:szCs w:val="20"/>
        </w:rPr>
        <w:t>MZ</w:t>
      </w:r>
    </w:p>
    <w:p w14:paraId="5C00BD38" w14:textId="6CFBEA93" w:rsidR="000406AD" w:rsidRPr="007E278F" w:rsidRDefault="004B0E2D" w:rsidP="00F45C04">
      <w:pPr>
        <w:pStyle w:val="ZADEVA"/>
        <w:spacing w:line="276" w:lineRule="auto"/>
        <w:ind w:left="0" w:firstLine="0"/>
        <w:jc w:val="both"/>
        <w:rPr>
          <w:rFonts w:ascii="Arial" w:eastAsiaTheme="minorHAnsi" w:hAnsi="Arial" w:cs="Arial"/>
          <w:sz w:val="20"/>
          <w:szCs w:val="20"/>
          <w:lang w:val="sl-SI"/>
        </w:rPr>
      </w:pPr>
      <w:r w:rsidRPr="007E278F">
        <w:rPr>
          <w:rFonts w:ascii="Arial" w:eastAsiaTheme="minorHAnsi" w:hAnsi="Arial" w:cs="Arial"/>
          <w:sz w:val="20"/>
          <w:szCs w:val="20"/>
          <w:lang w:val="sl-SI"/>
        </w:rPr>
        <w:t>UKREP 3</w:t>
      </w:r>
    </w:p>
    <w:p w14:paraId="5F245E64" w14:textId="77777777" w:rsidR="000406AD" w:rsidRPr="007E278F" w:rsidRDefault="000406AD" w:rsidP="00F45C04">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ind w:left="425" w:hanging="425"/>
        <w:jc w:val="both"/>
        <w:rPr>
          <w:rFonts w:ascii="Arial" w:eastAsiaTheme="minorHAnsi" w:hAnsi="Arial" w:cs="Arial"/>
          <w:sz w:val="20"/>
          <w:szCs w:val="20"/>
          <w:lang w:val="sl-SI"/>
        </w:rPr>
      </w:pPr>
    </w:p>
    <w:p w14:paraId="4E22EBC9" w14:textId="440002DF" w:rsidR="004B0E2D" w:rsidRPr="007E278F" w:rsidRDefault="004B0E2D" w:rsidP="00F45C04">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both"/>
        <w:rPr>
          <w:rFonts w:ascii="Arial" w:eastAsiaTheme="minorHAnsi" w:hAnsi="Arial" w:cs="Arial"/>
          <w:sz w:val="20"/>
          <w:szCs w:val="20"/>
          <w:lang w:val="sl-SI"/>
        </w:rPr>
      </w:pPr>
      <w:r w:rsidRPr="007E278F">
        <w:rPr>
          <w:rFonts w:ascii="Arial" w:eastAsiaTheme="minorHAnsi" w:hAnsi="Arial" w:cs="Arial"/>
          <w:sz w:val="20"/>
          <w:szCs w:val="20"/>
          <w:lang w:val="sl-SI"/>
        </w:rPr>
        <w:t xml:space="preserve">Razvoj in krepitev dejavnosti in projektov za izboljšanje kakovosti življenja starejših, ki prispevajo k </w:t>
      </w:r>
      <w:r w:rsidR="000406AD" w:rsidRPr="007E278F">
        <w:rPr>
          <w:rFonts w:ascii="Arial" w:eastAsiaTheme="minorHAnsi" w:hAnsi="Arial" w:cs="Arial"/>
          <w:sz w:val="20"/>
          <w:szCs w:val="20"/>
          <w:lang w:val="sl-SI"/>
        </w:rPr>
        <w:t>r</w:t>
      </w:r>
      <w:r w:rsidRPr="007E278F">
        <w:rPr>
          <w:rFonts w:ascii="Arial" w:eastAsiaTheme="minorHAnsi" w:hAnsi="Arial" w:cs="Arial"/>
          <w:sz w:val="20"/>
          <w:szCs w:val="20"/>
          <w:lang w:val="sl-SI"/>
        </w:rPr>
        <w:t>azbremenitvi skrbstvenega dela v družini oziroma lažjemu usklajevanju poklicnega in zasebnega življenja družinskih članov in članic, ki skrbijo za starejše</w:t>
      </w:r>
    </w:p>
    <w:p w14:paraId="52692EBD" w14:textId="3165F3E5" w:rsidR="004B0E2D" w:rsidRPr="007E278F" w:rsidRDefault="007833AB" w:rsidP="00F45C04">
      <w:pPr>
        <w:pStyle w:val="Brezrazmikov"/>
        <w:spacing w:line="276" w:lineRule="auto"/>
        <w:jc w:val="both"/>
        <w:rPr>
          <w:rFonts w:ascii="Arial" w:eastAsiaTheme="minorHAnsi" w:hAnsi="Arial" w:cs="Arial"/>
          <w:b/>
          <w:sz w:val="20"/>
          <w:szCs w:val="20"/>
        </w:rPr>
      </w:pPr>
      <w:r w:rsidRPr="007E278F">
        <w:rPr>
          <w:rFonts w:ascii="Arial" w:hAnsi="Arial" w:cs="Arial"/>
          <w:b/>
          <w:sz w:val="20"/>
          <w:szCs w:val="20"/>
        </w:rPr>
        <w:t>Nosil</w:t>
      </w:r>
      <w:r w:rsidR="000406AD" w:rsidRPr="007E278F">
        <w:rPr>
          <w:rFonts w:ascii="Arial" w:hAnsi="Arial" w:cs="Arial"/>
          <w:b/>
          <w:sz w:val="20"/>
          <w:szCs w:val="20"/>
        </w:rPr>
        <w:t>e</w:t>
      </w:r>
      <w:r w:rsidRPr="007E278F">
        <w:rPr>
          <w:rFonts w:ascii="Arial" w:hAnsi="Arial" w:cs="Arial"/>
          <w:b/>
          <w:sz w:val="20"/>
          <w:szCs w:val="20"/>
        </w:rPr>
        <w:t>c</w:t>
      </w:r>
      <w:r w:rsidR="004B0E2D" w:rsidRPr="007E278F">
        <w:rPr>
          <w:rFonts w:ascii="Arial" w:hAnsi="Arial" w:cs="Arial"/>
          <w:b/>
          <w:sz w:val="20"/>
          <w:szCs w:val="20"/>
        </w:rPr>
        <w:t>/sodelujoči:</w:t>
      </w:r>
    </w:p>
    <w:p w14:paraId="3815CB0F" w14:textId="0CFE867B" w:rsidR="00D35057"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r w:rsidR="0080465A" w:rsidRPr="007E278F">
        <w:rPr>
          <w:rFonts w:ascii="Arial" w:hAnsi="Arial" w:cs="Arial"/>
          <w:sz w:val="20"/>
          <w:szCs w:val="20"/>
        </w:rPr>
        <w:t>,</w:t>
      </w:r>
      <w:r w:rsidRPr="007E278F">
        <w:rPr>
          <w:rFonts w:ascii="Arial" w:hAnsi="Arial" w:cs="Arial"/>
          <w:sz w:val="20"/>
          <w:szCs w:val="20"/>
        </w:rPr>
        <w:t xml:space="preserve"> MZ</w:t>
      </w:r>
    </w:p>
    <w:p w14:paraId="5BD96E9B" w14:textId="405C2CA1" w:rsidR="004B0E2D" w:rsidRPr="007E278F" w:rsidRDefault="004B0E2D" w:rsidP="00F45C04">
      <w:pPr>
        <w:pStyle w:val="ZADEVA"/>
        <w:spacing w:line="276" w:lineRule="auto"/>
        <w:ind w:left="0" w:firstLine="0"/>
        <w:jc w:val="both"/>
        <w:rPr>
          <w:rFonts w:ascii="Arial" w:eastAsiaTheme="minorHAnsi" w:hAnsi="Arial" w:cs="Arial"/>
          <w:sz w:val="20"/>
          <w:szCs w:val="20"/>
          <w:lang w:val="sl-SI"/>
        </w:rPr>
      </w:pPr>
      <w:r w:rsidRPr="007E278F">
        <w:rPr>
          <w:rFonts w:ascii="Arial" w:eastAsiaTheme="minorHAnsi" w:hAnsi="Arial" w:cs="Arial"/>
          <w:sz w:val="20"/>
          <w:szCs w:val="20"/>
          <w:lang w:val="sl-SI"/>
        </w:rPr>
        <w:t xml:space="preserve">UKREP </w:t>
      </w:r>
      <w:r w:rsidR="009D54A1" w:rsidRPr="007E278F">
        <w:rPr>
          <w:rFonts w:ascii="Arial" w:eastAsiaTheme="minorHAnsi" w:hAnsi="Arial" w:cs="Arial"/>
          <w:sz w:val="20"/>
          <w:szCs w:val="20"/>
          <w:lang w:val="sl-SI"/>
        </w:rPr>
        <w:t>4</w:t>
      </w:r>
    </w:p>
    <w:p w14:paraId="3F75195C" w14:textId="77777777" w:rsidR="004B0E2D" w:rsidRPr="007E278F" w:rsidRDefault="004B0E2D" w:rsidP="00F45C04">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ind w:left="425" w:hanging="425"/>
        <w:jc w:val="both"/>
        <w:rPr>
          <w:rFonts w:ascii="Arial" w:eastAsiaTheme="minorHAnsi" w:hAnsi="Arial" w:cs="Arial"/>
          <w:sz w:val="20"/>
          <w:szCs w:val="20"/>
          <w:lang w:val="sl-SI"/>
        </w:rPr>
      </w:pPr>
    </w:p>
    <w:p w14:paraId="0A5AAB3A" w14:textId="7A9C0ECA" w:rsidR="004B0E2D" w:rsidRPr="007E278F" w:rsidRDefault="004B0E2D" w:rsidP="00F45C04">
      <w:pPr>
        <w:pStyle w:val="alineazaodstavkom0"/>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both"/>
        <w:rPr>
          <w:rFonts w:ascii="Arial" w:hAnsi="Arial" w:cs="Arial"/>
          <w:sz w:val="20"/>
          <w:szCs w:val="20"/>
          <w:lang w:val="sl-SI" w:eastAsia="sl-SI"/>
        </w:rPr>
      </w:pPr>
      <w:r w:rsidRPr="007E278F">
        <w:rPr>
          <w:rFonts w:ascii="Arial" w:eastAsiaTheme="minorHAnsi" w:hAnsi="Arial" w:cs="Arial"/>
          <w:sz w:val="20"/>
          <w:szCs w:val="20"/>
          <w:lang w:val="sl-SI"/>
        </w:rPr>
        <w:t>Spodbujanje in krepitev dejavnosti za ozaveščanje</w:t>
      </w:r>
      <w:r w:rsidR="00D35057" w:rsidRPr="007E278F">
        <w:rPr>
          <w:rFonts w:ascii="Arial" w:eastAsiaTheme="minorHAnsi" w:hAnsi="Arial" w:cs="Arial"/>
          <w:sz w:val="20"/>
          <w:szCs w:val="20"/>
          <w:lang w:val="sl-SI"/>
        </w:rPr>
        <w:t xml:space="preserve"> o pomenu in koristih aktivnega očetovstva</w:t>
      </w:r>
    </w:p>
    <w:p w14:paraId="4639B781" w14:textId="6F8BB938" w:rsidR="004B0E2D" w:rsidRPr="007E278F" w:rsidRDefault="000406AD" w:rsidP="00F45C04">
      <w:pPr>
        <w:pStyle w:val="Brezrazmikov"/>
        <w:spacing w:line="276" w:lineRule="auto"/>
        <w:jc w:val="both"/>
        <w:rPr>
          <w:rFonts w:ascii="Arial" w:eastAsiaTheme="minorHAnsi" w:hAnsi="Arial" w:cs="Arial"/>
          <w:b/>
          <w:sz w:val="20"/>
          <w:szCs w:val="20"/>
        </w:rPr>
      </w:pPr>
      <w:r w:rsidRPr="007E278F">
        <w:rPr>
          <w:rFonts w:ascii="Arial" w:hAnsi="Arial" w:cs="Arial"/>
          <w:b/>
          <w:sz w:val="20"/>
          <w:szCs w:val="20"/>
        </w:rPr>
        <w:t>Nosilec</w:t>
      </w:r>
      <w:r w:rsidR="004B0E2D" w:rsidRPr="007E278F">
        <w:rPr>
          <w:rFonts w:ascii="Arial" w:hAnsi="Arial" w:cs="Arial"/>
          <w:b/>
          <w:sz w:val="20"/>
          <w:szCs w:val="20"/>
        </w:rPr>
        <w:t>/sodelujoči:</w:t>
      </w:r>
    </w:p>
    <w:p w14:paraId="2F41A9A1" w14:textId="4798156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 MZ</w:t>
      </w:r>
      <w:r w:rsidR="005D64AB" w:rsidRPr="007E278F">
        <w:rPr>
          <w:rFonts w:ascii="Arial" w:hAnsi="Arial" w:cs="Arial"/>
          <w:sz w:val="20"/>
          <w:szCs w:val="20"/>
        </w:rPr>
        <w:t>, zdravstveni domovi</w:t>
      </w:r>
    </w:p>
    <w:p w14:paraId="025FC620" w14:textId="5222EB66" w:rsidR="00DD180E" w:rsidRPr="007E278F" w:rsidRDefault="00DD180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7E278F">
        <w:rPr>
          <w:rFonts w:ascii="Arial" w:hAnsi="Arial" w:cs="Arial"/>
          <w:b/>
          <w:bCs/>
          <w:sz w:val="20"/>
          <w:szCs w:val="20"/>
        </w:rPr>
        <w:t>UKREP 5</w:t>
      </w:r>
    </w:p>
    <w:p w14:paraId="2F406635" w14:textId="1DA8B2FC" w:rsidR="00DD180E" w:rsidRPr="007E278F" w:rsidRDefault="00DD180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Neposredna podpora delavcem in delavkam ter delodajalcem pri uporabi prožnejših načinov organizacije dela, predvsem dela na domu</w:t>
      </w:r>
    </w:p>
    <w:p w14:paraId="549DDC04" w14:textId="7908CC44" w:rsidR="00DD180E" w:rsidRPr="007E278F" w:rsidRDefault="00DD180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7E278F">
        <w:rPr>
          <w:rFonts w:ascii="Arial" w:hAnsi="Arial" w:cs="Arial"/>
          <w:b/>
          <w:bCs/>
          <w:sz w:val="20"/>
          <w:szCs w:val="20"/>
        </w:rPr>
        <w:t>Nosi</w:t>
      </w:r>
      <w:r w:rsidR="0019332E" w:rsidRPr="007E278F">
        <w:rPr>
          <w:rFonts w:ascii="Arial" w:hAnsi="Arial" w:cs="Arial"/>
          <w:b/>
          <w:bCs/>
          <w:sz w:val="20"/>
          <w:szCs w:val="20"/>
        </w:rPr>
        <w:t>l</w:t>
      </w:r>
      <w:r w:rsidRPr="007E278F">
        <w:rPr>
          <w:rFonts w:ascii="Arial" w:hAnsi="Arial" w:cs="Arial"/>
          <w:b/>
          <w:bCs/>
          <w:sz w:val="20"/>
          <w:szCs w:val="20"/>
        </w:rPr>
        <w:t>ec:</w:t>
      </w:r>
    </w:p>
    <w:p w14:paraId="470E715A" w14:textId="77777777" w:rsidR="00DD180E" w:rsidRPr="007E278F" w:rsidRDefault="00DD180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p>
    <w:p w14:paraId="2BA7C51C" w14:textId="3E3422EF" w:rsidR="00C61A48" w:rsidRPr="007E278F" w:rsidRDefault="00C61A48"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Kazalniki:</w:t>
      </w:r>
      <w:r w:rsidR="00A21EA8" w:rsidRPr="007E278F">
        <w:rPr>
          <w:rFonts w:ascii="Arial" w:hAnsi="Arial" w:cs="Arial"/>
          <w:sz w:val="20"/>
          <w:szCs w:val="20"/>
          <w:lang w:val="sl-SI"/>
        </w:rPr>
        <w:br/>
      </w:r>
    </w:p>
    <w:p w14:paraId="5E4199CA" w14:textId="6BE730AE"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število </w:t>
      </w:r>
      <w:r w:rsidR="00C61A48" w:rsidRPr="007E278F">
        <w:rPr>
          <w:rFonts w:cs="Arial"/>
        </w:rPr>
        <w:t>izvedenih aktivnosti, namenjenih lažjemu usklajevanju zasebnega, družinskega in poklicnega življenja ter večji vključenosti moških v skrb za otroke in druge skrbi potrebne</w:t>
      </w:r>
    </w:p>
    <w:p w14:paraId="15B5B353" w14:textId="1F4379D3"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stopnja </w:t>
      </w:r>
      <w:r w:rsidR="00C61A48" w:rsidRPr="007E278F">
        <w:rPr>
          <w:rFonts w:cs="Arial"/>
        </w:rPr>
        <w:t>zaposlenosti po spolu glede na število in starost otrok</w:t>
      </w:r>
    </w:p>
    <w:p w14:paraId="76AD41EE" w14:textId="7AA55BCE"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delež </w:t>
      </w:r>
      <w:r w:rsidR="00C61A48" w:rsidRPr="007E278F">
        <w:rPr>
          <w:rFonts w:cs="Arial"/>
        </w:rPr>
        <w:t>zaposlenih s krajšim delovnim časom po spolu in starostnih skupinah</w:t>
      </w:r>
    </w:p>
    <w:p w14:paraId="6FC72BF0" w14:textId="34BFEAF8"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število </w:t>
      </w:r>
      <w:r w:rsidR="00C61A48" w:rsidRPr="007E278F">
        <w:rPr>
          <w:rFonts w:cs="Arial"/>
        </w:rPr>
        <w:t>in delež očetov, ki izrabijo očetovski dopust</w:t>
      </w:r>
    </w:p>
    <w:p w14:paraId="46ED865B" w14:textId="41A5ECC2"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število </w:t>
      </w:r>
      <w:r w:rsidR="00F35BAD" w:rsidRPr="007E278F">
        <w:rPr>
          <w:rFonts w:cs="Arial"/>
        </w:rPr>
        <w:t>in d</w:t>
      </w:r>
      <w:r w:rsidR="00C61A48" w:rsidRPr="007E278F">
        <w:rPr>
          <w:rFonts w:cs="Arial"/>
        </w:rPr>
        <w:t>elež očetov, ki izrabijo starševski dopust in dopust za nego otroka</w:t>
      </w:r>
    </w:p>
    <w:p w14:paraId="7238056C" w14:textId="4F76AD43" w:rsidR="00FE3811" w:rsidRPr="007E278F" w:rsidRDefault="00481A74" w:rsidP="003A4E8A">
      <w:pPr>
        <w:pStyle w:val="datumtevilka"/>
        <w:numPr>
          <w:ilvl w:val="1"/>
          <w:numId w:val="51"/>
        </w:numPr>
        <w:spacing w:before="0" w:line="276" w:lineRule="auto"/>
        <w:jc w:val="both"/>
        <w:rPr>
          <w:rFonts w:cs="Arial"/>
        </w:rPr>
      </w:pPr>
      <w:r w:rsidRPr="007E278F">
        <w:rPr>
          <w:rFonts w:cs="Arial"/>
        </w:rPr>
        <w:t xml:space="preserve">število </w:t>
      </w:r>
      <w:r w:rsidR="00F35BAD" w:rsidRPr="007E278F">
        <w:rPr>
          <w:rFonts w:cs="Arial"/>
        </w:rPr>
        <w:t>in d</w:t>
      </w:r>
      <w:r w:rsidR="00C61A48" w:rsidRPr="007E278F">
        <w:rPr>
          <w:rFonts w:cs="Arial"/>
        </w:rPr>
        <w:t>elež moških, ki izrabijo dopust za nego bolnega družinskega člana oz</w:t>
      </w:r>
      <w:r w:rsidRPr="007E278F">
        <w:rPr>
          <w:rFonts w:cs="Arial"/>
        </w:rPr>
        <w:t>iroma</w:t>
      </w:r>
      <w:r w:rsidR="00C61A48" w:rsidRPr="007E278F">
        <w:rPr>
          <w:rFonts w:cs="Arial"/>
        </w:rPr>
        <w:t xml:space="preserve"> članico</w:t>
      </w:r>
      <w:r w:rsidR="00D35057" w:rsidRPr="007E278F">
        <w:rPr>
          <w:rFonts w:cs="Arial"/>
        </w:rPr>
        <w:br/>
      </w:r>
    </w:p>
    <w:p w14:paraId="4951A9FF" w14:textId="465DE4B5"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CILJ 5</w:t>
      </w:r>
    </w:p>
    <w:p w14:paraId="5CF3789F" w14:textId="6B04DEA5"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lastRenderedPageBreak/>
        <w:t xml:space="preserve">Zmanjšanje razlik med spoloma glede izpostavljenosti tveganju revščine in socialne izključenosti, s poudarkom na </w:t>
      </w:r>
      <w:r w:rsidR="00110E99" w:rsidRPr="007E278F">
        <w:rPr>
          <w:rFonts w:ascii="Arial" w:hAnsi="Arial" w:cs="Arial"/>
          <w:b/>
          <w:sz w:val="20"/>
          <w:szCs w:val="20"/>
        </w:rPr>
        <w:t>ranljivih</w:t>
      </w:r>
      <w:r w:rsidRPr="007E278F">
        <w:rPr>
          <w:rFonts w:ascii="Arial" w:hAnsi="Arial" w:cs="Arial"/>
          <w:b/>
          <w:sz w:val="20"/>
          <w:szCs w:val="20"/>
        </w:rPr>
        <w:t xml:space="preserve"> skupinah žensk</w:t>
      </w:r>
    </w:p>
    <w:p w14:paraId="70C8FF7F" w14:textId="0B24447F"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UKREP 1</w:t>
      </w:r>
    </w:p>
    <w:p w14:paraId="0DA8BEC3" w14:textId="41A526B4" w:rsidR="006B122B" w:rsidRPr="007E278F" w:rsidRDefault="00481A74"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Sprejetje </w:t>
      </w:r>
      <w:r w:rsidR="004B0E2D" w:rsidRPr="007E278F">
        <w:rPr>
          <w:rFonts w:ascii="Arial" w:hAnsi="Arial" w:cs="Arial"/>
          <w:sz w:val="20"/>
          <w:szCs w:val="20"/>
        </w:rPr>
        <w:t>ukrepov in programov za zmanjšanj</w:t>
      </w:r>
      <w:r w:rsidR="00CF6941" w:rsidRPr="007E278F">
        <w:rPr>
          <w:rFonts w:ascii="Arial" w:hAnsi="Arial" w:cs="Arial"/>
          <w:sz w:val="20"/>
          <w:szCs w:val="20"/>
        </w:rPr>
        <w:t>e</w:t>
      </w:r>
      <w:r w:rsidR="004B0E2D" w:rsidRPr="007E278F">
        <w:rPr>
          <w:rFonts w:ascii="Arial" w:hAnsi="Arial" w:cs="Arial"/>
          <w:sz w:val="20"/>
          <w:szCs w:val="20"/>
        </w:rPr>
        <w:t xml:space="preserve"> tveganja revščine in socialne izključenosti najbolj </w:t>
      </w:r>
      <w:r w:rsidR="00C61A48" w:rsidRPr="007E278F">
        <w:rPr>
          <w:rFonts w:ascii="Arial" w:hAnsi="Arial" w:cs="Arial"/>
          <w:sz w:val="20"/>
          <w:szCs w:val="20"/>
        </w:rPr>
        <w:t>ranljivih</w:t>
      </w:r>
      <w:r w:rsidR="004B0E2D" w:rsidRPr="007E278F">
        <w:rPr>
          <w:rFonts w:ascii="Arial" w:hAnsi="Arial" w:cs="Arial"/>
          <w:sz w:val="20"/>
          <w:szCs w:val="20"/>
        </w:rPr>
        <w:t xml:space="preserve"> skupin žensk (</w:t>
      </w:r>
      <w:r w:rsidR="00445C6C" w:rsidRPr="007E278F">
        <w:rPr>
          <w:rFonts w:ascii="Arial" w:hAnsi="Arial" w:cs="Arial"/>
          <w:sz w:val="20"/>
          <w:szCs w:val="20"/>
        </w:rPr>
        <w:t>ženske iz drugih kulturnih okolij</w:t>
      </w:r>
      <w:r w:rsidR="00060DB8" w:rsidRPr="007E278F">
        <w:rPr>
          <w:rFonts w:ascii="Arial" w:hAnsi="Arial" w:cs="Arial"/>
          <w:sz w:val="20"/>
          <w:szCs w:val="20"/>
        </w:rPr>
        <w:t xml:space="preserve"> z jezikovnimi ovirami</w:t>
      </w:r>
      <w:r w:rsidR="00445C6C" w:rsidRPr="007E278F">
        <w:rPr>
          <w:rFonts w:ascii="Arial" w:hAnsi="Arial" w:cs="Arial"/>
          <w:sz w:val="20"/>
          <w:szCs w:val="20"/>
        </w:rPr>
        <w:t xml:space="preserve">, romske ženske, </w:t>
      </w:r>
      <w:r w:rsidR="004B0E2D" w:rsidRPr="007E278F">
        <w:rPr>
          <w:rFonts w:ascii="Arial" w:hAnsi="Arial" w:cs="Arial"/>
          <w:sz w:val="20"/>
          <w:szCs w:val="20"/>
        </w:rPr>
        <w:t>starejše ženske, kmečke ženske</w:t>
      </w:r>
      <w:r w:rsidR="00724523" w:rsidRPr="007E278F">
        <w:rPr>
          <w:rFonts w:ascii="Arial" w:hAnsi="Arial" w:cs="Arial"/>
          <w:sz w:val="20"/>
          <w:szCs w:val="20"/>
        </w:rPr>
        <w:t xml:space="preserve"> in ostale ženske na podeželju</w:t>
      </w:r>
      <w:r w:rsidR="004B0E2D" w:rsidRPr="007E278F">
        <w:rPr>
          <w:rFonts w:ascii="Arial" w:hAnsi="Arial" w:cs="Arial"/>
          <w:sz w:val="20"/>
          <w:szCs w:val="20"/>
        </w:rPr>
        <w:t xml:space="preserve">, </w:t>
      </w:r>
      <w:r w:rsidR="00BE7F30" w:rsidRPr="007E278F">
        <w:rPr>
          <w:rFonts w:ascii="Arial" w:hAnsi="Arial" w:cs="Arial"/>
          <w:sz w:val="20"/>
          <w:szCs w:val="20"/>
        </w:rPr>
        <w:t xml:space="preserve">invalidne ženske in </w:t>
      </w:r>
      <w:r w:rsidR="00060DB8" w:rsidRPr="007E278F">
        <w:rPr>
          <w:rFonts w:ascii="Arial" w:hAnsi="Arial" w:cs="Arial"/>
          <w:sz w:val="20"/>
          <w:szCs w:val="20"/>
        </w:rPr>
        <w:t xml:space="preserve">ženske s kompleksnejšimi pridruženimi </w:t>
      </w:r>
      <w:r w:rsidRPr="007E278F">
        <w:rPr>
          <w:rFonts w:ascii="Arial" w:hAnsi="Arial" w:cs="Arial"/>
          <w:sz w:val="20"/>
          <w:szCs w:val="20"/>
        </w:rPr>
        <w:t>težavami </w:t>
      </w:r>
      <w:r w:rsidR="00C8154F" w:rsidRPr="007E278F">
        <w:rPr>
          <w:rFonts w:ascii="Arial" w:hAnsi="Arial" w:cs="Arial"/>
          <w:sz w:val="20"/>
          <w:szCs w:val="20"/>
        </w:rPr>
        <w:t>itd.</w:t>
      </w:r>
      <w:r w:rsidR="004B0E2D" w:rsidRPr="007E278F">
        <w:rPr>
          <w:rFonts w:ascii="Arial" w:hAnsi="Arial" w:cs="Arial"/>
          <w:sz w:val="20"/>
          <w:szCs w:val="20"/>
        </w:rPr>
        <w:t>)</w:t>
      </w:r>
      <w:r w:rsidR="006B122B" w:rsidRPr="007E278F">
        <w:rPr>
          <w:rFonts w:ascii="Arial" w:hAnsi="Arial" w:cs="Arial"/>
          <w:sz w:val="20"/>
          <w:szCs w:val="20"/>
        </w:rPr>
        <w:t xml:space="preserve"> ter spremljanje učinkov ukrepov za zmanjševanje tveganja revščine in socialne izključenosti za skupine žensk</w:t>
      </w:r>
      <w:r w:rsidR="0025477C" w:rsidRPr="007E278F">
        <w:rPr>
          <w:rFonts w:ascii="Arial" w:hAnsi="Arial" w:cs="Arial"/>
          <w:sz w:val="20"/>
          <w:szCs w:val="20"/>
        </w:rPr>
        <w:t xml:space="preserve"> </w:t>
      </w:r>
      <w:r w:rsidR="006B122B" w:rsidRPr="007E278F">
        <w:rPr>
          <w:rFonts w:ascii="Arial" w:hAnsi="Arial" w:cs="Arial"/>
          <w:sz w:val="20"/>
          <w:szCs w:val="20"/>
        </w:rPr>
        <w:t>z najvišjim tveganjem revščine</w:t>
      </w:r>
    </w:p>
    <w:p w14:paraId="68B84918" w14:textId="12A890D4" w:rsidR="004B0E2D" w:rsidRPr="007E278F" w:rsidRDefault="007833AB" w:rsidP="00F45C04">
      <w:pPr>
        <w:pStyle w:val="Brezrazmikov"/>
        <w:spacing w:line="276" w:lineRule="auto"/>
        <w:jc w:val="both"/>
        <w:rPr>
          <w:rFonts w:ascii="Arial" w:hAnsi="Arial" w:cs="Arial"/>
          <w:b/>
          <w:sz w:val="20"/>
          <w:szCs w:val="20"/>
        </w:rPr>
      </w:pPr>
      <w:r w:rsidRPr="007E278F">
        <w:rPr>
          <w:rFonts w:ascii="Arial" w:hAnsi="Arial" w:cs="Arial"/>
          <w:b/>
          <w:sz w:val="20"/>
          <w:szCs w:val="20"/>
        </w:rPr>
        <w:t>Nosilc</w:t>
      </w:r>
      <w:r w:rsidR="006B122B" w:rsidRPr="007E278F">
        <w:rPr>
          <w:rFonts w:ascii="Arial" w:hAnsi="Arial" w:cs="Arial"/>
          <w:b/>
          <w:sz w:val="20"/>
          <w:szCs w:val="20"/>
        </w:rPr>
        <w:t>a</w:t>
      </w:r>
      <w:r w:rsidR="004B0E2D" w:rsidRPr="007E278F">
        <w:rPr>
          <w:rFonts w:ascii="Arial" w:hAnsi="Arial" w:cs="Arial"/>
          <w:b/>
          <w:sz w:val="20"/>
          <w:szCs w:val="20"/>
        </w:rPr>
        <w:t>/sodelujoči:</w:t>
      </w:r>
    </w:p>
    <w:p w14:paraId="00D90786" w14:textId="659A7503"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u w:val="single"/>
        </w:rPr>
      </w:pPr>
      <w:r w:rsidRPr="007E278F">
        <w:rPr>
          <w:rFonts w:ascii="Arial" w:hAnsi="Arial" w:cs="Arial"/>
          <w:sz w:val="20"/>
          <w:szCs w:val="20"/>
        </w:rPr>
        <w:t>MDDSZ, MKGP</w:t>
      </w:r>
      <w:r w:rsidR="0080465A" w:rsidRPr="007E278F">
        <w:rPr>
          <w:rFonts w:ascii="Arial" w:hAnsi="Arial" w:cs="Arial"/>
          <w:sz w:val="20"/>
          <w:szCs w:val="20"/>
        </w:rPr>
        <w:t xml:space="preserve">, </w:t>
      </w:r>
      <w:r w:rsidR="005D64AB" w:rsidRPr="007E278F">
        <w:rPr>
          <w:rFonts w:ascii="Arial" w:hAnsi="Arial" w:cs="Arial"/>
          <w:sz w:val="20"/>
          <w:szCs w:val="20"/>
        </w:rPr>
        <w:t>izvajalci programov</w:t>
      </w:r>
    </w:p>
    <w:p w14:paraId="55D07DF2" w14:textId="6FD80C26"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 xml:space="preserve">UKREP </w:t>
      </w:r>
      <w:r w:rsidR="006B122B" w:rsidRPr="007E278F">
        <w:rPr>
          <w:rFonts w:ascii="Arial" w:hAnsi="Arial" w:cs="Arial"/>
          <w:sz w:val="20"/>
          <w:szCs w:val="20"/>
          <w:lang w:val="sl-SI"/>
        </w:rPr>
        <w:t>2</w:t>
      </w:r>
    </w:p>
    <w:p w14:paraId="542CA886" w14:textId="77CA98D6" w:rsidR="00E912AF" w:rsidRPr="007E278F" w:rsidRDefault="004B0E2D" w:rsidP="004F10A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b/>
        </w:rPr>
      </w:pPr>
      <w:r w:rsidRPr="007E278F">
        <w:rPr>
          <w:rFonts w:ascii="Arial" w:hAnsi="Arial" w:cs="Arial"/>
        </w:rPr>
        <w:t>Krepitev vloge žensk na področju kmetijstva</w:t>
      </w:r>
      <w:r w:rsidR="00724523" w:rsidRPr="007E278F">
        <w:rPr>
          <w:rFonts w:ascii="Arial" w:hAnsi="Arial" w:cs="Arial"/>
        </w:rPr>
        <w:t>, s poudarkom na zagotavljanj</w:t>
      </w:r>
      <w:r w:rsidR="004F10A4" w:rsidRPr="007E278F">
        <w:rPr>
          <w:rFonts w:ascii="Arial" w:hAnsi="Arial" w:cs="Arial"/>
        </w:rPr>
        <w:t>u</w:t>
      </w:r>
      <w:r w:rsidR="00724523" w:rsidRPr="007E278F">
        <w:rPr>
          <w:rFonts w:ascii="Arial" w:hAnsi="Arial" w:cs="Arial"/>
        </w:rPr>
        <w:t xml:space="preserve"> uveljavljanja pravic žensk na podeželju</w:t>
      </w:r>
      <w:r w:rsidR="00E912AF" w:rsidRPr="007E278F">
        <w:rPr>
          <w:rFonts w:ascii="Arial" w:hAnsi="Arial" w:cs="Arial"/>
        </w:rPr>
        <w:t xml:space="preserve"> z izvajanjem projektov, </w:t>
      </w:r>
      <w:r w:rsidR="004F10A4" w:rsidRPr="007E278F">
        <w:rPr>
          <w:rFonts w:ascii="Arial" w:hAnsi="Arial" w:cs="Arial"/>
        </w:rPr>
        <w:t>s katerim</w:t>
      </w:r>
      <w:r w:rsidR="0056169D" w:rsidRPr="007E278F">
        <w:rPr>
          <w:rFonts w:ascii="Arial" w:hAnsi="Arial" w:cs="Arial"/>
        </w:rPr>
        <w:t>i se</w:t>
      </w:r>
      <w:r w:rsidR="004F10A4" w:rsidRPr="007E278F">
        <w:rPr>
          <w:rFonts w:ascii="Arial" w:hAnsi="Arial" w:cs="Arial"/>
        </w:rPr>
        <w:t xml:space="preserve"> spodbuja izvajanje strokovnih prireditev in predstavitev dejavnosti, ki prispevajo k razvoju ohranjanja povezovanja, ki je pomembno za prenos novih znanj in praks v kmetijski pridelavi in predelavi</w:t>
      </w:r>
    </w:p>
    <w:p w14:paraId="5A833B28" w14:textId="69CC8263" w:rsidR="004B0E2D" w:rsidRPr="007E278F" w:rsidRDefault="007833AB" w:rsidP="00F45C04">
      <w:pPr>
        <w:pStyle w:val="Brezrazmikov"/>
        <w:spacing w:line="276" w:lineRule="auto"/>
        <w:jc w:val="both"/>
        <w:rPr>
          <w:rFonts w:ascii="Arial" w:hAnsi="Arial" w:cs="Arial"/>
          <w:b/>
          <w:sz w:val="20"/>
          <w:szCs w:val="20"/>
        </w:rPr>
      </w:pPr>
      <w:r w:rsidRPr="007E278F">
        <w:rPr>
          <w:rFonts w:ascii="Arial" w:hAnsi="Arial" w:cs="Arial"/>
          <w:b/>
          <w:sz w:val="20"/>
          <w:szCs w:val="20"/>
        </w:rPr>
        <w:t>Nosil</w:t>
      </w:r>
      <w:r w:rsidR="006B122B" w:rsidRPr="007E278F">
        <w:rPr>
          <w:rFonts w:ascii="Arial" w:hAnsi="Arial" w:cs="Arial"/>
          <w:b/>
          <w:sz w:val="20"/>
          <w:szCs w:val="20"/>
        </w:rPr>
        <w:t>e</w:t>
      </w:r>
      <w:r w:rsidRPr="007E278F">
        <w:rPr>
          <w:rFonts w:ascii="Arial" w:hAnsi="Arial" w:cs="Arial"/>
          <w:b/>
          <w:sz w:val="20"/>
          <w:szCs w:val="20"/>
        </w:rPr>
        <w:t>c</w:t>
      </w:r>
      <w:r w:rsidR="004B0E2D" w:rsidRPr="007E278F">
        <w:rPr>
          <w:rFonts w:ascii="Arial" w:hAnsi="Arial" w:cs="Arial"/>
          <w:b/>
          <w:sz w:val="20"/>
          <w:szCs w:val="20"/>
        </w:rPr>
        <w:t>:</w:t>
      </w:r>
    </w:p>
    <w:p w14:paraId="58AFEE5F" w14:textId="1639EF5D" w:rsidR="00D35057"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w:t>
      </w:r>
      <w:r w:rsidR="00D35057" w:rsidRPr="007E278F">
        <w:rPr>
          <w:rFonts w:ascii="Arial" w:hAnsi="Arial" w:cs="Arial"/>
          <w:sz w:val="20"/>
          <w:szCs w:val="20"/>
        </w:rPr>
        <w:t>KGP</w:t>
      </w:r>
    </w:p>
    <w:p w14:paraId="24383B2C" w14:textId="7B798337"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 xml:space="preserve">UKREP </w:t>
      </w:r>
      <w:r w:rsidR="00C8154F" w:rsidRPr="007E278F">
        <w:rPr>
          <w:rFonts w:ascii="Arial" w:hAnsi="Arial" w:cs="Arial"/>
          <w:sz w:val="20"/>
          <w:szCs w:val="20"/>
          <w:lang w:val="sl-SI"/>
        </w:rPr>
        <w:t>3</w:t>
      </w:r>
    </w:p>
    <w:p w14:paraId="721906C4" w14:textId="302C5F98" w:rsidR="00D35057"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Podpora projektom, ki vključujejo kulturno dejavnost žensk ali kulturno dejavnost, namenjeno ženskam (na področju romske skupnosti in na področju nemško govoreče etnične skupine)</w:t>
      </w:r>
      <w:r w:rsidR="006B122B" w:rsidRPr="007E278F">
        <w:rPr>
          <w:rFonts w:ascii="Arial" w:hAnsi="Arial" w:cs="Arial"/>
          <w:sz w:val="20"/>
          <w:szCs w:val="20"/>
        </w:rPr>
        <w:t xml:space="preserve"> z namenom spodbujanja </w:t>
      </w:r>
      <w:r w:rsidRPr="007E278F">
        <w:rPr>
          <w:rFonts w:ascii="Arial" w:hAnsi="Arial" w:cs="Arial"/>
          <w:sz w:val="20"/>
          <w:szCs w:val="20"/>
        </w:rPr>
        <w:t xml:space="preserve">žensk, pripadnic manjšinskih </w:t>
      </w:r>
      <w:r w:rsidR="0085180F" w:rsidRPr="007E278F">
        <w:rPr>
          <w:rFonts w:ascii="Arial" w:hAnsi="Arial" w:cs="Arial"/>
          <w:sz w:val="20"/>
          <w:szCs w:val="20"/>
        </w:rPr>
        <w:t xml:space="preserve">etničnih </w:t>
      </w:r>
      <w:r w:rsidRPr="007E278F">
        <w:rPr>
          <w:rFonts w:ascii="Arial" w:hAnsi="Arial" w:cs="Arial"/>
          <w:sz w:val="20"/>
          <w:szCs w:val="20"/>
        </w:rPr>
        <w:t xml:space="preserve">skupnosti, </w:t>
      </w:r>
      <w:r w:rsidR="00CC557B" w:rsidRPr="007E278F">
        <w:rPr>
          <w:rFonts w:ascii="Arial" w:hAnsi="Arial" w:cs="Arial"/>
          <w:sz w:val="20"/>
          <w:szCs w:val="20"/>
        </w:rPr>
        <w:t xml:space="preserve">k </w:t>
      </w:r>
      <w:r w:rsidR="00481A74" w:rsidRPr="007E278F">
        <w:rPr>
          <w:rFonts w:ascii="Arial" w:hAnsi="Arial" w:cs="Arial"/>
          <w:sz w:val="20"/>
          <w:szCs w:val="20"/>
        </w:rPr>
        <w:t xml:space="preserve">dejavnemu </w:t>
      </w:r>
      <w:r w:rsidRPr="007E278F">
        <w:rPr>
          <w:rFonts w:ascii="Arial" w:hAnsi="Arial" w:cs="Arial"/>
          <w:sz w:val="20"/>
          <w:szCs w:val="20"/>
        </w:rPr>
        <w:t>vključ</w:t>
      </w:r>
      <w:r w:rsidR="00CC557B" w:rsidRPr="007E278F">
        <w:rPr>
          <w:rFonts w:ascii="Arial" w:hAnsi="Arial" w:cs="Arial"/>
          <w:sz w:val="20"/>
          <w:szCs w:val="20"/>
        </w:rPr>
        <w:t>evanju</w:t>
      </w:r>
      <w:r w:rsidRPr="007E278F">
        <w:rPr>
          <w:rFonts w:ascii="Arial" w:hAnsi="Arial" w:cs="Arial"/>
          <w:sz w:val="20"/>
          <w:szCs w:val="20"/>
        </w:rPr>
        <w:t xml:space="preserve"> v družbeno življenje, predvsem na področju kulture</w:t>
      </w:r>
    </w:p>
    <w:p w14:paraId="4898DFC9" w14:textId="7CBED9E6" w:rsidR="004B0E2D" w:rsidRPr="007E278F" w:rsidRDefault="007833AB" w:rsidP="00F45C04">
      <w:pPr>
        <w:pStyle w:val="Brezrazmikov"/>
        <w:spacing w:line="276" w:lineRule="auto"/>
        <w:jc w:val="both"/>
        <w:rPr>
          <w:rFonts w:ascii="Arial" w:hAnsi="Arial" w:cs="Arial"/>
          <w:b/>
          <w:sz w:val="20"/>
          <w:szCs w:val="20"/>
        </w:rPr>
      </w:pPr>
      <w:r w:rsidRPr="007E278F">
        <w:rPr>
          <w:rFonts w:ascii="Arial" w:hAnsi="Arial" w:cs="Arial"/>
          <w:b/>
          <w:sz w:val="20"/>
          <w:szCs w:val="20"/>
        </w:rPr>
        <w:t>No</w:t>
      </w:r>
      <w:r w:rsidR="004B0E2D" w:rsidRPr="007E278F">
        <w:rPr>
          <w:rFonts w:ascii="Arial" w:hAnsi="Arial" w:cs="Arial"/>
          <w:b/>
          <w:sz w:val="20"/>
          <w:szCs w:val="20"/>
        </w:rPr>
        <w:t>sil</w:t>
      </w:r>
      <w:r w:rsidR="00CC557B" w:rsidRPr="007E278F">
        <w:rPr>
          <w:rFonts w:ascii="Arial" w:hAnsi="Arial" w:cs="Arial"/>
          <w:b/>
          <w:sz w:val="20"/>
          <w:szCs w:val="20"/>
        </w:rPr>
        <w:t>e</w:t>
      </w:r>
      <w:r w:rsidR="004B0E2D" w:rsidRPr="007E278F">
        <w:rPr>
          <w:rFonts w:ascii="Arial" w:hAnsi="Arial" w:cs="Arial"/>
          <w:b/>
          <w:sz w:val="20"/>
          <w:szCs w:val="20"/>
        </w:rPr>
        <w:t>c:</w:t>
      </w:r>
    </w:p>
    <w:p w14:paraId="75F57B09" w14:textId="5E110F6A" w:rsidR="00FB483E"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w:t>
      </w:r>
      <w:r w:rsidR="00E10349" w:rsidRPr="007E278F">
        <w:rPr>
          <w:rFonts w:ascii="Arial" w:hAnsi="Arial" w:cs="Arial"/>
          <w:sz w:val="20"/>
          <w:szCs w:val="20"/>
        </w:rPr>
        <w:t>K</w:t>
      </w:r>
    </w:p>
    <w:p w14:paraId="2BCE0BAC" w14:textId="30959803" w:rsidR="004B0E2D" w:rsidRPr="007E278F" w:rsidRDefault="00D11F57"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b/>
          <w:sz w:val="20"/>
          <w:szCs w:val="20"/>
        </w:rPr>
        <w:t>Kazalniki:</w:t>
      </w:r>
    </w:p>
    <w:p w14:paraId="022BD58D" w14:textId="77777777" w:rsidR="00091FA1" w:rsidRPr="007E278F" w:rsidRDefault="00091FA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p>
    <w:p w14:paraId="615CF1A0" w14:textId="36AF4752" w:rsidR="00C61A48" w:rsidRPr="007E278F" w:rsidRDefault="00481A74" w:rsidP="003A4E8A">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število </w:t>
      </w:r>
      <w:r w:rsidR="00C61A48" w:rsidRPr="007E278F">
        <w:rPr>
          <w:rFonts w:ascii="Arial" w:hAnsi="Arial" w:cs="Arial"/>
          <w:sz w:val="20"/>
          <w:szCs w:val="20"/>
        </w:rPr>
        <w:t>izvedenih aktivnosti, namenjenih zmanjšanju razlik med spoloma glede izpostavljenosti tveganju revščine in socialne izključenosti</w:t>
      </w:r>
      <w:r w:rsidR="00927711" w:rsidRPr="007E278F">
        <w:rPr>
          <w:rFonts w:ascii="Arial" w:hAnsi="Arial" w:cs="Arial"/>
          <w:sz w:val="20"/>
          <w:szCs w:val="20"/>
        </w:rPr>
        <w:t>, vključno s številom podprtih projektov, namenjenih</w:t>
      </w:r>
      <w:r w:rsidR="0025477C" w:rsidRPr="007E278F">
        <w:rPr>
          <w:rFonts w:ascii="Arial" w:hAnsi="Arial" w:cs="Arial"/>
          <w:sz w:val="20"/>
          <w:szCs w:val="20"/>
        </w:rPr>
        <w:t xml:space="preserve"> </w:t>
      </w:r>
      <w:r w:rsidR="00C61A48" w:rsidRPr="007E278F">
        <w:rPr>
          <w:rFonts w:ascii="Arial" w:hAnsi="Arial" w:cs="Arial"/>
          <w:sz w:val="20"/>
          <w:szCs w:val="20"/>
        </w:rPr>
        <w:t>ranljivi</w:t>
      </w:r>
      <w:r w:rsidR="00927711" w:rsidRPr="007E278F">
        <w:rPr>
          <w:rFonts w:ascii="Arial" w:hAnsi="Arial" w:cs="Arial"/>
          <w:sz w:val="20"/>
          <w:szCs w:val="20"/>
        </w:rPr>
        <w:t>m</w:t>
      </w:r>
      <w:r w:rsidR="00C61A48" w:rsidRPr="007E278F">
        <w:rPr>
          <w:rFonts w:ascii="Arial" w:hAnsi="Arial" w:cs="Arial"/>
          <w:sz w:val="20"/>
          <w:szCs w:val="20"/>
        </w:rPr>
        <w:t xml:space="preserve"> skupinah žensk</w:t>
      </w:r>
      <w:r w:rsidRPr="007E278F">
        <w:rPr>
          <w:rFonts w:ascii="Arial" w:hAnsi="Arial" w:cs="Arial"/>
          <w:sz w:val="20"/>
          <w:szCs w:val="20"/>
        </w:rPr>
        <w:t>,</w:t>
      </w:r>
      <w:r w:rsidR="00DE732F" w:rsidRPr="007E278F">
        <w:rPr>
          <w:rFonts w:ascii="Arial" w:hAnsi="Arial" w:cs="Arial"/>
          <w:sz w:val="20"/>
          <w:szCs w:val="20"/>
        </w:rPr>
        <w:t xml:space="preserve"> </w:t>
      </w:r>
      <w:r w:rsidRPr="007E278F">
        <w:rPr>
          <w:rFonts w:ascii="Arial" w:hAnsi="Arial" w:cs="Arial"/>
          <w:sz w:val="20"/>
          <w:szCs w:val="20"/>
        </w:rPr>
        <w:t xml:space="preserve">in </w:t>
      </w:r>
      <w:r w:rsidR="00DE732F" w:rsidRPr="007E278F">
        <w:rPr>
          <w:rFonts w:ascii="Arial" w:hAnsi="Arial" w:cs="Arial"/>
          <w:sz w:val="20"/>
          <w:szCs w:val="20"/>
        </w:rPr>
        <w:t>številom upravičenk, podprtih s podporo projektov</w:t>
      </w:r>
    </w:p>
    <w:p w14:paraId="45AE5F2A" w14:textId="7D4FE782"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stopnja </w:t>
      </w:r>
      <w:r w:rsidR="00C61A48" w:rsidRPr="007E278F">
        <w:rPr>
          <w:rFonts w:cs="Arial"/>
        </w:rPr>
        <w:t>tveganja revščine po spolu in starostnih skupinah</w:t>
      </w:r>
    </w:p>
    <w:p w14:paraId="4D85B881" w14:textId="7D715471"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stopnja </w:t>
      </w:r>
      <w:r w:rsidR="00C61A48" w:rsidRPr="007E278F">
        <w:rPr>
          <w:rFonts w:cs="Arial"/>
        </w:rPr>
        <w:t>tveganja revščine glede na status aktivnosti po spolu</w:t>
      </w:r>
    </w:p>
    <w:p w14:paraId="1E041C6F" w14:textId="7FC17ABE"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stopnja </w:t>
      </w:r>
      <w:r w:rsidR="00C61A48" w:rsidRPr="007E278F">
        <w:rPr>
          <w:rFonts w:cs="Arial"/>
        </w:rPr>
        <w:t>tveganja revščine glede na tip gospodinjstva</w:t>
      </w:r>
    </w:p>
    <w:p w14:paraId="1EC3938F" w14:textId="3C8EC96E"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stopnja </w:t>
      </w:r>
      <w:r w:rsidR="00C61A48" w:rsidRPr="007E278F">
        <w:rPr>
          <w:rFonts w:cs="Arial"/>
        </w:rPr>
        <w:t>materialne prikrajšanosti po spolu</w:t>
      </w:r>
    </w:p>
    <w:p w14:paraId="5000A87E" w14:textId="4CD244EC"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število </w:t>
      </w:r>
      <w:r w:rsidR="00C61A48" w:rsidRPr="007E278F">
        <w:rPr>
          <w:rFonts w:cs="Arial"/>
        </w:rPr>
        <w:t>prejemnikov socialne pomoči po spolu</w:t>
      </w:r>
    </w:p>
    <w:p w14:paraId="444CD7EB" w14:textId="6BA968C1" w:rsidR="00C61A48" w:rsidRPr="007E278F" w:rsidRDefault="00481A74" w:rsidP="003A4E8A">
      <w:pPr>
        <w:pStyle w:val="datumtevilka"/>
        <w:numPr>
          <w:ilvl w:val="1"/>
          <w:numId w:val="51"/>
        </w:numPr>
        <w:spacing w:before="0" w:line="276" w:lineRule="auto"/>
        <w:jc w:val="both"/>
        <w:rPr>
          <w:rFonts w:cs="Arial"/>
        </w:rPr>
      </w:pPr>
      <w:r w:rsidRPr="007E278F">
        <w:rPr>
          <w:rFonts w:cs="Arial"/>
        </w:rPr>
        <w:t xml:space="preserve">stopnja </w:t>
      </w:r>
      <w:r w:rsidR="00C61A48" w:rsidRPr="007E278F">
        <w:rPr>
          <w:rFonts w:cs="Arial"/>
        </w:rPr>
        <w:t>tveganja revščine med tujimi državljani in državljankami</w:t>
      </w:r>
    </w:p>
    <w:p w14:paraId="4DCAFED4" w14:textId="77777777" w:rsidR="005D47A5" w:rsidRPr="007E278F" w:rsidRDefault="005D47A5" w:rsidP="00F45C04">
      <w:pPr>
        <w:pStyle w:val="datumtevilka"/>
        <w:spacing w:line="276" w:lineRule="auto"/>
        <w:ind w:left="720"/>
        <w:jc w:val="both"/>
        <w:rPr>
          <w:rFonts w:cs="Arial"/>
        </w:rPr>
      </w:pPr>
    </w:p>
    <w:p w14:paraId="3D996F03" w14:textId="5D24AE65" w:rsidR="006613D6" w:rsidRPr="007E278F" w:rsidRDefault="006613D6">
      <w:pPr>
        <w:pStyle w:val="Naslov2"/>
        <w:rPr>
          <w:rFonts w:ascii="Arial" w:hAnsi="Arial" w:cs="Arial"/>
          <w:sz w:val="20"/>
          <w:szCs w:val="20"/>
        </w:rPr>
      </w:pPr>
      <w:r w:rsidRPr="007E278F">
        <w:rPr>
          <w:rFonts w:ascii="Arial" w:hAnsi="Arial" w:cs="Arial"/>
          <w:sz w:val="20"/>
          <w:szCs w:val="20"/>
        </w:rPr>
        <w:lastRenderedPageBreak/>
        <w:br/>
      </w:r>
      <w:bookmarkStart w:id="39" w:name="_Toc77065487"/>
      <w:bookmarkStart w:id="40" w:name="_Toc77138450"/>
      <w:r w:rsidR="004B0E2D" w:rsidRPr="007E278F">
        <w:rPr>
          <w:rStyle w:val="Naslov2Znak"/>
          <w:rFonts w:ascii="Arial" w:hAnsi="Arial" w:cs="Arial"/>
          <w:b/>
          <w:color w:val="auto"/>
          <w:sz w:val="20"/>
          <w:szCs w:val="20"/>
        </w:rPr>
        <w:t xml:space="preserve">2.2 Zmanjšanje neenakosti žensk in moških v </w:t>
      </w:r>
      <w:r w:rsidR="004478E3" w:rsidRPr="007E278F">
        <w:rPr>
          <w:rStyle w:val="Naslov2Znak"/>
          <w:rFonts w:ascii="Arial" w:hAnsi="Arial" w:cs="Arial"/>
          <w:b/>
          <w:color w:val="auto"/>
          <w:sz w:val="20"/>
          <w:szCs w:val="20"/>
        </w:rPr>
        <w:t xml:space="preserve">vzgoji, </w:t>
      </w:r>
      <w:r w:rsidR="004B0E2D" w:rsidRPr="007E278F">
        <w:rPr>
          <w:rStyle w:val="Naslov2Znak"/>
          <w:rFonts w:ascii="Arial" w:hAnsi="Arial" w:cs="Arial"/>
          <w:b/>
          <w:color w:val="auto"/>
          <w:sz w:val="20"/>
          <w:szCs w:val="20"/>
        </w:rPr>
        <w:t>izobraževanju</w:t>
      </w:r>
      <w:r w:rsidR="004478E3" w:rsidRPr="007E278F">
        <w:rPr>
          <w:rStyle w:val="Naslov2Znak"/>
          <w:rFonts w:ascii="Arial" w:hAnsi="Arial" w:cs="Arial"/>
          <w:b/>
          <w:color w:val="auto"/>
          <w:sz w:val="20"/>
          <w:szCs w:val="20"/>
        </w:rPr>
        <w:t xml:space="preserve"> in </w:t>
      </w:r>
      <w:r w:rsidR="004B0E2D" w:rsidRPr="007E278F">
        <w:rPr>
          <w:rStyle w:val="Naslov2Znak"/>
          <w:rFonts w:ascii="Arial" w:hAnsi="Arial" w:cs="Arial"/>
          <w:b/>
          <w:color w:val="auto"/>
          <w:sz w:val="20"/>
          <w:szCs w:val="20"/>
        </w:rPr>
        <w:t>znanosti</w:t>
      </w:r>
      <w:r w:rsidR="004478E3" w:rsidRPr="007E278F">
        <w:rPr>
          <w:rStyle w:val="Naslov2Znak"/>
          <w:rFonts w:ascii="Arial" w:hAnsi="Arial" w:cs="Arial"/>
          <w:b/>
          <w:color w:val="auto"/>
          <w:sz w:val="20"/>
          <w:szCs w:val="20"/>
        </w:rPr>
        <w:t xml:space="preserve">, </w:t>
      </w:r>
      <w:r w:rsidR="004B0E2D" w:rsidRPr="007E278F">
        <w:rPr>
          <w:rStyle w:val="Naslov2Znak"/>
          <w:rFonts w:ascii="Arial" w:hAnsi="Arial" w:cs="Arial"/>
          <w:b/>
          <w:color w:val="auto"/>
          <w:sz w:val="20"/>
          <w:szCs w:val="20"/>
        </w:rPr>
        <w:t xml:space="preserve">preseganje spolnih stereotipov </w:t>
      </w:r>
      <w:r w:rsidR="004121DF" w:rsidRPr="007E278F">
        <w:rPr>
          <w:rStyle w:val="Naslov2Znak"/>
          <w:rFonts w:ascii="Arial" w:hAnsi="Arial" w:cs="Arial"/>
          <w:b/>
          <w:color w:val="auto"/>
          <w:sz w:val="20"/>
          <w:szCs w:val="20"/>
        </w:rPr>
        <w:t>ter</w:t>
      </w:r>
      <w:r w:rsidR="004478E3" w:rsidRPr="007E278F">
        <w:rPr>
          <w:rStyle w:val="Naslov2Znak"/>
          <w:rFonts w:ascii="Arial" w:hAnsi="Arial" w:cs="Arial"/>
          <w:b/>
          <w:color w:val="auto"/>
          <w:sz w:val="20"/>
          <w:szCs w:val="20"/>
        </w:rPr>
        <w:t xml:space="preserve"> krepitev institucionalnih struktur</w:t>
      </w:r>
      <w:bookmarkEnd w:id="39"/>
      <w:bookmarkEnd w:id="40"/>
    </w:p>
    <w:p w14:paraId="137FBA02" w14:textId="77777777" w:rsidR="006613D6" w:rsidRPr="007E278F" w:rsidRDefault="006613D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i/>
          <w:sz w:val="20"/>
          <w:szCs w:val="20"/>
        </w:rPr>
      </w:pPr>
    </w:p>
    <w:p w14:paraId="75F828AE" w14:textId="22B350D7" w:rsidR="004B0E2D" w:rsidRPr="007E278F" w:rsidRDefault="005D47A5" w:rsidP="00F45C04">
      <w:pPr>
        <w:pStyle w:val="Naslov3"/>
        <w:spacing w:line="276" w:lineRule="auto"/>
        <w:jc w:val="both"/>
        <w:rPr>
          <w:rFonts w:ascii="Arial" w:hAnsi="Arial" w:cs="Arial"/>
          <w:color w:val="auto"/>
          <w:sz w:val="20"/>
          <w:szCs w:val="20"/>
        </w:rPr>
      </w:pPr>
      <w:bookmarkStart w:id="41" w:name="_Toc77065488"/>
      <w:bookmarkStart w:id="42" w:name="_Toc77138451"/>
      <w:r w:rsidRPr="007E278F">
        <w:rPr>
          <w:rFonts w:ascii="Arial" w:hAnsi="Arial" w:cs="Arial"/>
          <w:color w:val="auto"/>
          <w:sz w:val="20"/>
          <w:szCs w:val="20"/>
        </w:rPr>
        <w:t>2.2</w:t>
      </w:r>
      <w:r w:rsidR="006E56DE" w:rsidRPr="007E278F">
        <w:rPr>
          <w:rFonts w:ascii="Arial" w:hAnsi="Arial" w:cs="Arial"/>
          <w:color w:val="auto"/>
          <w:sz w:val="20"/>
          <w:szCs w:val="20"/>
        </w:rPr>
        <w:t xml:space="preserve">.1 </w:t>
      </w:r>
      <w:r w:rsidR="004B0E2D" w:rsidRPr="007E278F">
        <w:rPr>
          <w:rFonts w:ascii="Arial" w:hAnsi="Arial" w:cs="Arial"/>
          <w:color w:val="auto"/>
          <w:sz w:val="20"/>
          <w:szCs w:val="20"/>
        </w:rPr>
        <w:t>Vsebinski opis problematike</w:t>
      </w:r>
      <w:bookmarkEnd w:id="41"/>
      <w:bookmarkEnd w:id="42"/>
    </w:p>
    <w:p w14:paraId="4C3D9019" w14:textId="49419A20"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b/>
          <w:sz w:val="20"/>
          <w:szCs w:val="20"/>
          <w:lang w:eastAsia="sl-SI"/>
        </w:rPr>
      </w:pPr>
      <w:r w:rsidRPr="007E278F">
        <w:rPr>
          <w:rFonts w:ascii="Arial" w:hAnsi="Arial" w:cs="Arial"/>
          <w:sz w:val="20"/>
          <w:szCs w:val="20"/>
        </w:rPr>
        <w:t xml:space="preserve">Stališča, prepričanja in vedenjski vzorci se oblikujejo zelo zgodaj v življenju. Prizadevanja za utrjevanje vrednot, kot so enakost spolov, medsebojno spoštovanje in nenasilje v medosebnih odnosih, nestereotipne vloge žensk in moških v okviru formalnega in neformalnega izobraževanja, ustvarjajo okolje, ki omogoča razvoj osebnih potencialov in krepi osebno integriteto. Če otrokom posredujemo te vrednote, jim bomo pomagali, da postanejo spoštljivi in demokratični državljani in državljanke </w:t>
      </w:r>
      <w:r w:rsidR="00481A74" w:rsidRPr="007E278F">
        <w:rPr>
          <w:rFonts w:ascii="Arial" w:hAnsi="Arial" w:cs="Arial"/>
          <w:sz w:val="20"/>
          <w:szCs w:val="20"/>
        </w:rPr>
        <w:t xml:space="preserve">ter </w:t>
      </w:r>
      <w:r w:rsidRPr="007E278F">
        <w:rPr>
          <w:rFonts w:ascii="Arial" w:hAnsi="Arial" w:cs="Arial"/>
          <w:sz w:val="20"/>
          <w:szCs w:val="20"/>
        </w:rPr>
        <w:t>da bodo</w:t>
      </w:r>
      <w:r w:rsidR="00B47EEB" w:rsidRPr="007E278F">
        <w:rPr>
          <w:rFonts w:ascii="Arial" w:hAnsi="Arial" w:cs="Arial"/>
          <w:sz w:val="20"/>
          <w:szCs w:val="20"/>
        </w:rPr>
        <w:t xml:space="preserve"> lahko razvili vzorce</w:t>
      </w:r>
      <w:r w:rsidR="00481A74" w:rsidRPr="007E278F">
        <w:rPr>
          <w:rFonts w:ascii="Arial" w:hAnsi="Arial" w:cs="Arial"/>
          <w:sz w:val="20"/>
          <w:szCs w:val="20"/>
        </w:rPr>
        <w:t xml:space="preserve"> </w:t>
      </w:r>
      <w:r w:rsidR="00B47EEB" w:rsidRPr="007E278F">
        <w:rPr>
          <w:rFonts w:ascii="Arial" w:hAnsi="Arial" w:cs="Arial"/>
          <w:sz w:val="20"/>
          <w:szCs w:val="20"/>
        </w:rPr>
        <w:t>in ravnanja v skladu z najvišjimi demokratičnimi standardi.</w:t>
      </w:r>
      <w:r w:rsidRPr="007E278F">
        <w:rPr>
          <w:rFonts w:ascii="Arial" w:hAnsi="Arial" w:cs="Arial"/>
          <w:sz w:val="20"/>
          <w:szCs w:val="20"/>
        </w:rPr>
        <w:t xml:space="preserve"> </w:t>
      </w:r>
      <w:r w:rsidR="006613D6" w:rsidRPr="007E278F">
        <w:rPr>
          <w:rFonts w:ascii="Arial" w:hAnsi="Arial" w:cs="Arial"/>
          <w:sz w:val="20"/>
          <w:szCs w:val="20"/>
        </w:rPr>
        <w:br/>
      </w:r>
    </w:p>
    <w:p w14:paraId="518E8D42" w14:textId="5051E170" w:rsidR="004B0E2D" w:rsidRPr="007E278F" w:rsidRDefault="004B0E2D"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E</w:t>
      </w:r>
      <w:r w:rsidR="009706C5">
        <w:rPr>
          <w:rFonts w:ascii="Arial" w:eastAsia="Times New Roman" w:hAnsi="Arial" w:cs="Arial"/>
          <w:sz w:val="20"/>
          <w:szCs w:val="20"/>
          <w:lang w:eastAsia="sl-SI"/>
        </w:rPr>
        <w:t xml:space="preserve">IGE </w:t>
      </w:r>
      <w:r w:rsidRPr="007E278F">
        <w:rPr>
          <w:rFonts w:ascii="Arial" w:eastAsia="Times New Roman" w:hAnsi="Arial" w:cs="Arial"/>
          <w:sz w:val="20"/>
          <w:szCs w:val="20"/>
          <w:lang w:eastAsia="sl-SI"/>
        </w:rPr>
        <w:t>izpostavlja predvsem naslednje vidike neenakos</w:t>
      </w:r>
      <w:r w:rsidR="005D47A5" w:rsidRPr="007E278F">
        <w:rPr>
          <w:rFonts w:ascii="Arial" w:eastAsia="Times New Roman" w:hAnsi="Arial" w:cs="Arial"/>
          <w:sz w:val="20"/>
          <w:szCs w:val="20"/>
          <w:lang w:eastAsia="sl-SI"/>
        </w:rPr>
        <w:t>ti med spoloma v izobraževanju:</w:t>
      </w:r>
      <w:r w:rsidR="00A21EA8" w:rsidRPr="007E278F">
        <w:rPr>
          <w:rFonts w:ascii="Arial" w:eastAsia="Times New Roman" w:hAnsi="Arial" w:cs="Arial"/>
          <w:sz w:val="20"/>
          <w:szCs w:val="20"/>
          <w:lang w:eastAsia="sl-SI"/>
        </w:rPr>
        <w:br/>
      </w:r>
    </w:p>
    <w:p w14:paraId="64CE0B0B" w14:textId="2C15AC90" w:rsidR="004B0E2D" w:rsidRPr="007E278F" w:rsidRDefault="003A4E8A"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r</w:t>
      </w:r>
      <w:r w:rsidR="004B0E2D" w:rsidRPr="007E278F">
        <w:rPr>
          <w:rFonts w:ascii="Arial" w:eastAsia="Times New Roman" w:hAnsi="Arial" w:cs="Arial"/>
          <w:sz w:val="20"/>
          <w:szCs w:val="20"/>
          <w:lang w:eastAsia="sl-SI"/>
        </w:rPr>
        <w:t>azlične odločitve pri izbiri študijskih smeri, ki temeljijo na spolnih stereotipih (segregacija študijskih smeri);</w:t>
      </w:r>
    </w:p>
    <w:p w14:paraId="4F8A9EAE" w14:textId="68815EAB" w:rsidR="004B0E2D" w:rsidRPr="007E278F" w:rsidRDefault="003A4E8A"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nesorazmerna zastopanost žensk in moških med vzgojiteljskim/učiteljskim kadrom glede na raven</w:t>
      </w:r>
      <w:r w:rsidR="00481A74"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izobraževanja (primarna, sekundarna, terciarna),</w:t>
      </w:r>
      <w:r w:rsidR="0025477C" w:rsidRPr="007E278F">
        <w:rPr>
          <w:rFonts w:ascii="Arial" w:eastAsia="Times New Roman" w:hAnsi="Arial" w:cs="Arial"/>
          <w:sz w:val="20"/>
          <w:szCs w:val="20"/>
          <w:lang w:eastAsia="sl-SI"/>
        </w:rPr>
        <w:t xml:space="preserve"> </w:t>
      </w:r>
      <w:r w:rsidR="00481A74" w:rsidRPr="007E278F">
        <w:rPr>
          <w:rFonts w:ascii="Arial" w:eastAsia="Times New Roman" w:hAnsi="Arial" w:cs="Arial"/>
          <w:sz w:val="20"/>
          <w:szCs w:val="20"/>
          <w:lang w:eastAsia="sl-SI"/>
        </w:rPr>
        <w:t xml:space="preserve">zlasti </w:t>
      </w:r>
      <w:r w:rsidR="004B0E2D" w:rsidRPr="007E278F">
        <w:rPr>
          <w:rFonts w:ascii="Arial" w:eastAsia="Times New Roman" w:hAnsi="Arial" w:cs="Arial"/>
          <w:sz w:val="20"/>
          <w:szCs w:val="20"/>
          <w:lang w:eastAsia="sl-SI"/>
        </w:rPr>
        <w:t>na najvišjih mestih odločanja;</w:t>
      </w:r>
    </w:p>
    <w:p w14:paraId="13F65274" w14:textId="1D024B0F" w:rsidR="004B0E2D" w:rsidRPr="007E278F" w:rsidRDefault="003A4E8A"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spolni stereotipi v izobraževanju;</w:t>
      </w:r>
    </w:p>
    <w:p w14:paraId="2033814F" w14:textId="4D8D1679" w:rsidR="004B0E2D" w:rsidRPr="007E278F" w:rsidRDefault="003A4E8A"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nasilje zaradi s</w:t>
      </w:r>
      <w:r w:rsidR="005D47A5" w:rsidRPr="007E278F">
        <w:rPr>
          <w:rFonts w:ascii="Arial" w:eastAsia="Times New Roman" w:hAnsi="Arial" w:cs="Arial"/>
          <w:sz w:val="20"/>
          <w:szCs w:val="20"/>
          <w:lang w:eastAsia="sl-SI"/>
        </w:rPr>
        <w:t>pola in seksizem (ozaveščanje).</w:t>
      </w:r>
    </w:p>
    <w:p w14:paraId="72F47C3A" w14:textId="62127926"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r w:rsidRPr="007E278F">
        <w:rPr>
          <w:rFonts w:ascii="Arial" w:hAnsi="Arial" w:cs="Arial"/>
          <w:sz w:val="20"/>
          <w:szCs w:val="20"/>
        </w:rPr>
        <w:t>Na področju izobraževanja je bilo v</w:t>
      </w:r>
      <w:r w:rsidR="0025477C" w:rsidRPr="007E278F">
        <w:rPr>
          <w:rFonts w:ascii="Arial" w:hAnsi="Arial" w:cs="Arial"/>
          <w:sz w:val="20"/>
          <w:szCs w:val="20"/>
        </w:rPr>
        <w:t xml:space="preserve"> </w:t>
      </w:r>
      <w:r w:rsidRPr="007E278F">
        <w:rPr>
          <w:rFonts w:ascii="Arial" w:hAnsi="Arial" w:cs="Arial"/>
          <w:sz w:val="20"/>
          <w:szCs w:val="20"/>
        </w:rPr>
        <w:t>zadnjih letih v Evropi in tudi v Sloveniji doseženih veliko pozitivnih premikov v smeri enakosti spolov, saj se je izobrazbena raven žensk povečala</w:t>
      </w:r>
      <w:r w:rsidR="0025477C" w:rsidRPr="007E278F">
        <w:rPr>
          <w:rFonts w:ascii="Arial" w:hAnsi="Arial" w:cs="Arial"/>
          <w:sz w:val="20"/>
          <w:szCs w:val="20"/>
        </w:rPr>
        <w:t xml:space="preserve"> </w:t>
      </w:r>
      <w:r w:rsidRPr="007E278F">
        <w:rPr>
          <w:rFonts w:ascii="Arial" w:hAnsi="Arial" w:cs="Arial"/>
          <w:sz w:val="20"/>
          <w:szCs w:val="20"/>
        </w:rPr>
        <w:t xml:space="preserve">na vseh ravneh in imajo </w:t>
      </w:r>
      <w:r w:rsidR="00481A74" w:rsidRPr="007E278F">
        <w:rPr>
          <w:rFonts w:ascii="Arial" w:hAnsi="Arial" w:cs="Arial"/>
          <w:sz w:val="20"/>
          <w:szCs w:val="20"/>
        </w:rPr>
        <w:t xml:space="preserve">danes </w:t>
      </w:r>
      <w:r w:rsidRPr="007E278F">
        <w:rPr>
          <w:rFonts w:ascii="Arial" w:hAnsi="Arial" w:cs="Arial"/>
          <w:sz w:val="20"/>
          <w:szCs w:val="20"/>
        </w:rPr>
        <w:t xml:space="preserve">na splošno ženske višjo izobrazbo od moških. Kljub temu se ženske še vedno soočajo z neenakim dostopom do raziskovalnih položajev, financiranja, objavljanja in akademskih nagrad, v neenakem položaju pa so tudi zaradi togih meril za napredovanje in priznavanje, zlasti če gre za mlade znanstvenice. Akademske kariere žensk še vedno </w:t>
      </w:r>
      <w:r w:rsidR="00481A74" w:rsidRPr="007E278F">
        <w:rPr>
          <w:rFonts w:ascii="Arial" w:hAnsi="Arial" w:cs="Arial"/>
          <w:sz w:val="20"/>
          <w:szCs w:val="20"/>
        </w:rPr>
        <w:t xml:space="preserve">močno </w:t>
      </w:r>
      <w:r w:rsidRPr="007E278F">
        <w:rPr>
          <w:rFonts w:ascii="Arial" w:hAnsi="Arial" w:cs="Arial"/>
          <w:sz w:val="20"/>
          <w:szCs w:val="20"/>
        </w:rPr>
        <w:t>zaznamuje močna vertikalna segregacija, ženske so še vedno izrazito nizko zastopane na najvišjih akademskih in vodstvenih položajih v znanstvenih ustanovah in na univerzah. To kaže prisotnost pojava steklenega stropa, se pravi nevidnih ovir na podlagi predsodkov, ki omejujejo napredovanje žensk na odgovorne položaje</w:t>
      </w:r>
      <w:r w:rsidR="00C8154F" w:rsidRPr="007E278F">
        <w:rPr>
          <w:rFonts w:ascii="Arial" w:hAnsi="Arial" w:cs="Arial"/>
          <w:sz w:val="20"/>
          <w:szCs w:val="20"/>
        </w:rPr>
        <w:t xml:space="preserve"> (EK, 2020</w:t>
      </w:r>
      <w:r w:rsidR="0030081D" w:rsidRPr="007E278F">
        <w:rPr>
          <w:rFonts w:ascii="Arial" w:hAnsi="Arial" w:cs="Arial"/>
          <w:sz w:val="20"/>
          <w:szCs w:val="20"/>
        </w:rPr>
        <w:t>a</w:t>
      </w:r>
      <w:r w:rsidR="00C8154F" w:rsidRPr="007E278F">
        <w:rPr>
          <w:rFonts w:ascii="Arial" w:hAnsi="Arial" w:cs="Arial"/>
          <w:sz w:val="20"/>
          <w:szCs w:val="20"/>
        </w:rPr>
        <w:t>)</w:t>
      </w:r>
      <w:r w:rsidRPr="007E278F">
        <w:rPr>
          <w:rFonts w:ascii="Arial" w:hAnsi="Arial" w:cs="Arial"/>
          <w:sz w:val="20"/>
          <w:szCs w:val="20"/>
        </w:rPr>
        <w:t>.</w:t>
      </w:r>
      <w:r w:rsidR="00DD4F09" w:rsidRPr="007E278F">
        <w:rPr>
          <w:rFonts w:ascii="Arial" w:hAnsi="Arial" w:cs="Arial"/>
          <w:sz w:val="20"/>
          <w:szCs w:val="20"/>
        </w:rPr>
        <w:t xml:space="preserve"> Z novim </w:t>
      </w:r>
      <w:r w:rsidR="00DD4F09" w:rsidRPr="007E278F">
        <w:rPr>
          <w:rStyle w:val="Krepko"/>
          <w:rFonts w:ascii="Arial" w:hAnsi="Arial" w:cs="Arial"/>
          <w:b w:val="0"/>
          <w:sz w:val="20"/>
          <w:szCs w:val="20"/>
          <w:bdr w:val="none" w:sz="0" w:space="0" w:color="auto" w:frame="1"/>
        </w:rPr>
        <w:t>okvir</w:t>
      </w:r>
      <w:r w:rsidR="00F35BAD" w:rsidRPr="007E278F">
        <w:rPr>
          <w:rStyle w:val="Krepko"/>
          <w:rFonts w:ascii="Arial" w:hAnsi="Arial" w:cs="Arial"/>
          <w:b w:val="0"/>
          <w:sz w:val="20"/>
          <w:szCs w:val="20"/>
          <w:bdr w:val="none" w:sz="0" w:space="0" w:color="auto" w:frame="1"/>
        </w:rPr>
        <w:t>om</w:t>
      </w:r>
      <w:r w:rsidR="00DD4F09" w:rsidRPr="007E278F">
        <w:rPr>
          <w:rStyle w:val="Krepko"/>
          <w:rFonts w:ascii="Arial" w:hAnsi="Arial" w:cs="Arial"/>
          <w:b w:val="0"/>
          <w:sz w:val="20"/>
          <w:szCs w:val="20"/>
          <w:bdr w:val="none" w:sz="0" w:space="0" w:color="auto" w:frame="1"/>
        </w:rPr>
        <w:t xml:space="preserve"> za financiranje raziskav in razvoja je E</w:t>
      </w:r>
      <w:r w:rsidR="00B515EF" w:rsidRPr="007E278F">
        <w:rPr>
          <w:rStyle w:val="Krepko"/>
          <w:rFonts w:ascii="Arial" w:hAnsi="Arial" w:cs="Arial"/>
          <w:b w:val="0"/>
          <w:sz w:val="20"/>
          <w:szCs w:val="20"/>
          <w:bdr w:val="none" w:sz="0" w:space="0" w:color="auto" w:frame="1"/>
        </w:rPr>
        <w:t>K</w:t>
      </w:r>
      <w:r w:rsidR="00DD4F09" w:rsidRPr="007E278F">
        <w:rPr>
          <w:rStyle w:val="Krepko"/>
          <w:rFonts w:ascii="Arial" w:hAnsi="Arial" w:cs="Arial"/>
          <w:b w:val="0"/>
          <w:sz w:val="20"/>
          <w:szCs w:val="20"/>
          <w:bdr w:val="none" w:sz="0" w:space="0" w:color="auto" w:frame="1"/>
        </w:rPr>
        <w:t xml:space="preserve"> uvedla novo pravilo</w:t>
      </w:r>
      <w:r w:rsidR="00DD4F09" w:rsidRPr="007E278F">
        <w:rPr>
          <w:rFonts w:ascii="Arial" w:hAnsi="Arial" w:cs="Arial"/>
          <w:sz w:val="20"/>
          <w:szCs w:val="20"/>
        </w:rPr>
        <w:t xml:space="preserve">, ki določa, da bodo morale imeti javne institucije, ki se želijo prijaviti na razpise Obzorje Evropa, sprejet načrt za enakost spolov. Ta načrt bo </w:t>
      </w:r>
      <w:r w:rsidR="00481A74" w:rsidRPr="007E278F">
        <w:rPr>
          <w:rFonts w:ascii="Arial" w:hAnsi="Arial" w:cs="Arial"/>
          <w:sz w:val="20"/>
          <w:szCs w:val="20"/>
        </w:rPr>
        <w:t xml:space="preserve">obravnaval </w:t>
      </w:r>
      <w:r w:rsidR="00DD4F09" w:rsidRPr="007E278F">
        <w:rPr>
          <w:rFonts w:ascii="Arial" w:hAnsi="Arial" w:cs="Arial"/>
          <w:sz w:val="20"/>
          <w:szCs w:val="20"/>
        </w:rPr>
        <w:t>pomembna področja, kot so enake možnosti spolov pri zaposlovanju in kariernem napredovanju, uravnotežena zastopanost spolov na vodilnih in odločevalskih položajih, usklajevanje poklicnega in zasebnega življenja znotraj organizacijske kulture, upoštevanje dimenzije spola v vsebini raziskav in proučevanje ter ukrepe za preprečevanje nasilja na podlagi spola, vključno s spolnim nadlegovanjem.</w:t>
      </w:r>
    </w:p>
    <w:p w14:paraId="58BB63FA" w14:textId="2756A5B2" w:rsidR="000F1D7E"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lang w:eastAsia="sl-SI"/>
        </w:rPr>
      </w:pPr>
      <w:r w:rsidRPr="007E278F">
        <w:rPr>
          <w:rFonts w:ascii="Arial" w:hAnsi="Arial" w:cs="Arial"/>
          <w:sz w:val="20"/>
          <w:szCs w:val="20"/>
          <w:lang w:eastAsia="sl-SI"/>
        </w:rPr>
        <w:t>Neenakosti med spoloma ohranjajo ali krepijo tudi stereotipi v zvezi z izobraževalnimi in poklicnimi možnostmi in usmeritvami</w:t>
      </w:r>
      <w:r w:rsidRPr="007E278F">
        <w:rPr>
          <w:rFonts w:ascii="Arial" w:hAnsi="Arial" w:cs="Arial"/>
          <w:i/>
          <w:sz w:val="20"/>
          <w:szCs w:val="20"/>
          <w:lang w:eastAsia="sl-SI"/>
        </w:rPr>
        <w:t xml:space="preserve">. </w:t>
      </w:r>
      <w:r w:rsidRPr="007E278F">
        <w:rPr>
          <w:rFonts w:ascii="Arial" w:hAnsi="Arial" w:cs="Arial"/>
          <w:sz w:val="20"/>
          <w:szCs w:val="20"/>
        </w:rPr>
        <w:t xml:space="preserve">Razlike med spoloma glede izbire študijskih smeri niso samo stvar osebnih preferenc, temveč temeljijo na dojemanju, da so nekatera področja izobraževanja bolj </w:t>
      </w:r>
      <w:r w:rsidR="00481A74" w:rsidRPr="007E278F">
        <w:rPr>
          <w:rFonts w:ascii="Arial" w:hAnsi="Arial" w:cs="Arial"/>
          <w:sz w:val="20"/>
          <w:szCs w:val="20"/>
        </w:rPr>
        <w:t>»</w:t>
      </w:r>
      <w:r w:rsidRPr="007E278F">
        <w:rPr>
          <w:rFonts w:ascii="Arial" w:hAnsi="Arial" w:cs="Arial"/>
          <w:sz w:val="20"/>
          <w:szCs w:val="20"/>
        </w:rPr>
        <w:t>primerna</w:t>
      </w:r>
      <w:r w:rsidR="00481A74" w:rsidRPr="007E278F">
        <w:rPr>
          <w:rFonts w:ascii="Arial" w:hAnsi="Arial" w:cs="Arial"/>
          <w:sz w:val="20"/>
          <w:szCs w:val="20"/>
        </w:rPr>
        <w:t xml:space="preserve">« </w:t>
      </w:r>
      <w:r w:rsidRPr="007E278F">
        <w:rPr>
          <w:rFonts w:ascii="Arial" w:hAnsi="Arial" w:cs="Arial"/>
          <w:sz w:val="20"/>
          <w:szCs w:val="20"/>
        </w:rPr>
        <w:t xml:space="preserve">za ženske ali moške. </w:t>
      </w:r>
      <w:r w:rsidR="00060DB8" w:rsidRPr="007E278F">
        <w:rPr>
          <w:rFonts w:ascii="Arial" w:hAnsi="Arial" w:cs="Arial"/>
          <w:sz w:val="20"/>
          <w:szCs w:val="20"/>
        </w:rPr>
        <w:t>P</w:t>
      </w:r>
      <w:r w:rsidRPr="007E278F">
        <w:rPr>
          <w:rFonts w:ascii="Arial" w:hAnsi="Arial" w:cs="Arial"/>
          <w:sz w:val="20"/>
          <w:szCs w:val="20"/>
        </w:rPr>
        <w:t xml:space="preserve">odatki in raziskave kažejo, da dekleta z leti šolanja izgubijo zanimanje za predmete s področja naravoslovja, tehnologije, tehnike in matematike </w:t>
      </w:r>
      <w:r w:rsidR="00481A74" w:rsidRPr="007E278F">
        <w:rPr>
          <w:rFonts w:ascii="Arial" w:hAnsi="Arial" w:cs="Arial"/>
          <w:sz w:val="20"/>
          <w:szCs w:val="20"/>
        </w:rPr>
        <w:t xml:space="preserve">ter </w:t>
      </w:r>
      <w:r w:rsidRPr="007E278F">
        <w:rPr>
          <w:rFonts w:ascii="Arial" w:hAnsi="Arial" w:cs="Arial"/>
          <w:sz w:val="20"/>
          <w:szCs w:val="20"/>
        </w:rPr>
        <w:t xml:space="preserve">je manj verjetno, da bodo skušale pridobiti univerzitetno diplomo s področij, povezanih z znanostjo, </w:t>
      </w:r>
      <w:r w:rsidR="00481A74" w:rsidRPr="007E278F">
        <w:rPr>
          <w:rFonts w:ascii="Arial" w:hAnsi="Arial" w:cs="Arial"/>
          <w:sz w:val="20"/>
          <w:szCs w:val="20"/>
        </w:rPr>
        <w:t xml:space="preserve">in </w:t>
      </w:r>
      <w:r w:rsidRPr="007E278F">
        <w:rPr>
          <w:rFonts w:ascii="Arial" w:hAnsi="Arial" w:cs="Arial"/>
          <w:sz w:val="20"/>
          <w:szCs w:val="20"/>
        </w:rPr>
        <w:t xml:space="preserve">s tem razvile svoje osebne potenciale na </w:t>
      </w:r>
      <w:r w:rsidR="00863772" w:rsidRPr="007E278F">
        <w:rPr>
          <w:rFonts w:ascii="Arial" w:hAnsi="Arial" w:cs="Arial"/>
          <w:sz w:val="20"/>
          <w:szCs w:val="20"/>
        </w:rPr>
        <w:t>»</w:t>
      </w:r>
      <w:r w:rsidRPr="007E278F">
        <w:rPr>
          <w:rFonts w:ascii="Arial" w:hAnsi="Arial" w:cs="Arial"/>
          <w:sz w:val="20"/>
          <w:szCs w:val="20"/>
        </w:rPr>
        <w:t>perspektivnem</w:t>
      </w:r>
      <w:r w:rsidR="00863772" w:rsidRPr="007E278F">
        <w:rPr>
          <w:rFonts w:ascii="Arial" w:hAnsi="Arial" w:cs="Arial"/>
          <w:sz w:val="20"/>
          <w:szCs w:val="20"/>
        </w:rPr>
        <w:t>«</w:t>
      </w:r>
      <w:r w:rsidRPr="007E278F">
        <w:rPr>
          <w:rFonts w:ascii="Arial" w:hAnsi="Arial" w:cs="Arial"/>
          <w:sz w:val="20"/>
          <w:szCs w:val="20"/>
        </w:rPr>
        <w:t xml:space="preserve"> področju. Posledično so ženske izjemno slabo zastopane v izobraževanju na naravoslovnem, tehnološkem, tehničnem in matematičnem področju, čeprav </w:t>
      </w:r>
      <w:r w:rsidR="00481A74" w:rsidRPr="007E278F">
        <w:rPr>
          <w:rFonts w:ascii="Arial" w:hAnsi="Arial" w:cs="Arial"/>
          <w:sz w:val="20"/>
          <w:szCs w:val="20"/>
        </w:rPr>
        <w:t xml:space="preserve">se </w:t>
      </w:r>
      <w:r w:rsidRPr="007E278F">
        <w:rPr>
          <w:rFonts w:ascii="Arial" w:hAnsi="Arial" w:cs="Arial"/>
          <w:sz w:val="20"/>
          <w:szCs w:val="20"/>
        </w:rPr>
        <w:t xml:space="preserve">potrebe po strokovnih kadrih s področij naravoslovja, tehnologije, tehnike in matematike </w:t>
      </w:r>
      <w:r w:rsidR="00481A74" w:rsidRPr="007E278F">
        <w:rPr>
          <w:rFonts w:ascii="Arial" w:hAnsi="Arial" w:cs="Arial"/>
          <w:sz w:val="20"/>
          <w:szCs w:val="20"/>
        </w:rPr>
        <w:t>povečujejo</w:t>
      </w:r>
      <w:r w:rsidRPr="007E278F">
        <w:rPr>
          <w:rFonts w:ascii="Arial" w:hAnsi="Arial" w:cs="Arial"/>
          <w:sz w:val="20"/>
          <w:szCs w:val="20"/>
        </w:rPr>
        <w:t>. Toda tudi v sektorjih in poklicih, kjer ženske prevladujejo,</w:t>
      </w:r>
      <w:r w:rsidR="0025477C" w:rsidRPr="007E278F">
        <w:rPr>
          <w:rFonts w:ascii="Arial" w:hAnsi="Arial" w:cs="Arial"/>
          <w:sz w:val="20"/>
          <w:szCs w:val="20"/>
        </w:rPr>
        <w:t xml:space="preserve"> </w:t>
      </w:r>
      <w:r w:rsidRPr="007E278F">
        <w:rPr>
          <w:rFonts w:ascii="Arial" w:hAnsi="Arial" w:cs="Arial"/>
          <w:sz w:val="20"/>
          <w:szCs w:val="20"/>
        </w:rPr>
        <w:t xml:space="preserve">se težje prebijejo na najvišja delovna mesta. </w:t>
      </w:r>
      <w:r w:rsidRPr="007E278F">
        <w:rPr>
          <w:rFonts w:ascii="Arial" w:hAnsi="Arial" w:cs="Arial"/>
          <w:sz w:val="20"/>
          <w:szCs w:val="20"/>
          <w:lang w:eastAsia="sl-SI"/>
        </w:rPr>
        <w:t xml:space="preserve">Ženske so v povprečju bolj zastopane na delovnih mestih z nižjim statusom, ki se jih istoveti s </w:t>
      </w:r>
      <w:r w:rsidRPr="007E278F">
        <w:rPr>
          <w:rFonts w:ascii="Arial" w:hAnsi="Arial" w:cs="Arial"/>
          <w:sz w:val="20"/>
          <w:szCs w:val="20"/>
          <w:lang w:eastAsia="sl-SI"/>
        </w:rPr>
        <w:lastRenderedPageBreak/>
        <w:t xml:space="preserve">skrbstvenim delom (kot je poučevanje v vrtcih in osnovnih šolah), medtem ko so moški koncentrirani na bolje plačanih mestih z višjim statusom (na višjih mestih v akademski </w:t>
      </w:r>
      <w:r w:rsidR="005554E9" w:rsidRPr="007E278F">
        <w:rPr>
          <w:rFonts w:ascii="Arial" w:hAnsi="Arial" w:cs="Arial"/>
          <w:sz w:val="20"/>
          <w:szCs w:val="20"/>
          <w:lang w:eastAsia="sl-SI"/>
        </w:rPr>
        <w:t>hierarhiji</w:t>
      </w:r>
      <w:r w:rsidRPr="007E278F">
        <w:rPr>
          <w:rFonts w:ascii="Arial" w:hAnsi="Arial" w:cs="Arial"/>
          <w:sz w:val="20"/>
          <w:szCs w:val="20"/>
          <w:lang w:eastAsia="sl-SI"/>
        </w:rPr>
        <w:t>), ki imajo večji v</w:t>
      </w:r>
      <w:r w:rsidR="005D47A5" w:rsidRPr="007E278F">
        <w:rPr>
          <w:rFonts w:ascii="Arial" w:hAnsi="Arial" w:cs="Arial"/>
          <w:sz w:val="20"/>
          <w:szCs w:val="20"/>
          <w:lang w:eastAsia="sl-SI"/>
        </w:rPr>
        <w:t>pliv na sprejemanje odločitev</w:t>
      </w:r>
      <w:r w:rsidR="001E3B3A" w:rsidRPr="007E278F">
        <w:rPr>
          <w:rFonts w:ascii="Arial" w:hAnsi="Arial" w:cs="Arial"/>
          <w:sz w:val="20"/>
          <w:szCs w:val="20"/>
          <w:lang w:eastAsia="sl-SI"/>
        </w:rPr>
        <w:t xml:space="preserve"> (EIGE, 2017</w:t>
      </w:r>
      <w:r w:rsidR="0030081D" w:rsidRPr="007E278F">
        <w:rPr>
          <w:rFonts w:ascii="Arial" w:hAnsi="Arial" w:cs="Arial"/>
          <w:sz w:val="20"/>
          <w:szCs w:val="20"/>
          <w:lang w:eastAsia="sl-SI"/>
        </w:rPr>
        <w:t>b</w:t>
      </w:r>
      <w:r w:rsidR="001E3B3A" w:rsidRPr="007E278F">
        <w:rPr>
          <w:rFonts w:ascii="Arial" w:hAnsi="Arial" w:cs="Arial"/>
          <w:sz w:val="20"/>
          <w:szCs w:val="20"/>
          <w:lang w:eastAsia="sl-SI"/>
        </w:rPr>
        <w:t>)</w:t>
      </w:r>
      <w:r w:rsidR="005D47A5" w:rsidRPr="007E278F">
        <w:rPr>
          <w:rFonts w:ascii="Arial" w:hAnsi="Arial" w:cs="Arial"/>
          <w:sz w:val="20"/>
          <w:szCs w:val="20"/>
          <w:lang w:eastAsia="sl-SI"/>
        </w:rPr>
        <w:t>.</w:t>
      </w:r>
    </w:p>
    <w:p w14:paraId="4E8C0651" w14:textId="4DFB6209" w:rsidR="004B0E2D" w:rsidRPr="007E278F" w:rsidRDefault="00481A74"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heme="minorHAnsi" w:hAnsi="Arial" w:cs="Arial"/>
          <w:sz w:val="20"/>
          <w:szCs w:val="20"/>
          <w:lang w:eastAsia="sl-SI"/>
        </w:rPr>
      </w:pPr>
      <w:r w:rsidRPr="007E278F">
        <w:rPr>
          <w:rFonts w:ascii="Arial" w:eastAsia="Times New Roman" w:hAnsi="Arial" w:cs="Arial"/>
          <w:sz w:val="20"/>
          <w:szCs w:val="20"/>
          <w:lang w:eastAsia="sl-SI"/>
        </w:rPr>
        <w:t xml:space="preserve">Velika ovira </w:t>
      </w:r>
      <w:r w:rsidR="004B0E2D" w:rsidRPr="007E278F">
        <w:rPr>
          <w:rFonts w:ascii="Arial" w:eastAsia="Times New Roman" w:hAnsi="Arial" w:cs="Arial"/>
          <w:sz w:val="20"/>
          <w:szCs w:val="20"/>
          <w:lang w:eastAsia="sl-SI"/>
        </w:rPr>
        <w:t xml:space="preserve">za udejanjenje enakosti spolov in razvoj potencialov deklet in fantov </w:t>
      </w:r>
      <w:r w:rsidRPr="007E278F">
        <w:rPr>
          <w:rFonts w:ascii="Arial" w:eastAsia="Times New Roman" w:hAnsi="Arial" w:cs="Arial"/>
          <w:sz w:val="20"/>
          <w:szCs w:val="20"/>
          <w:lang w:eastAsia="sl-SI"/>
        </w:rPr>
        <w:t xml:space="preserve">so </w:t>
      </w:r>
      <w:r w:rsidR="004B0E2D" w:rsidRPr="007E278F">
        <w:rPr>
          <w:rFonts w:ascii="Arial" w:eastAsia="Times New Roman" w:hAnsi="Arial" w:cs="Arial"/>
          <w:sz w:val="20"/>
          <w:szCs w:val="20"/>
          <w:lang w:eastAsia="sl-SI"/>
        </w:rPr>
        <w:t xml:space="preserve">tudi spolni </w:t>
      </w:r>
      <w:r w:rsidR="005554E9" w:rsidRPr="007E278F">
        <w:rPr>
          <w:rFonts w:ascii="Arial" w:eastAsia="Times New Roman" w:hAnsi="Arial" w:cs="Arial"/>
          <w:sz w:val="20"/>
          <w:szCs w:val="20"/>
          <w:lang w:eastAsia="sl-SI"/>
        </w:rPr>
        <w:t>stereotipi</w:t>
      </w:r>
      <w:r w:rsidR="004B0E2D" w:rsidRPr="007E278F">
        <w:rPr>
          <w:rFonts w:ascii="Arial" w:eastAsia="Times New Roman" w:hAnsi="Arial" w:cs="Arial"/>
          <w:sz w:val="20"/>
          <w:szCs w:val="20"/>
          <w:lang w:eastAsia="sl-SI"/>
        </w:rPr>
        <w:t xml:space="preserve"> in seksizem</w:t>
      </w:r>
      <w:r w:rsidR="004B0E2D" w:rsidRPr="007E278F">
        <w:rPr>
          <w:rFonts w:ascii="Arial" w:eastAsia="Times New Roman" w:hAnsi="Arial" w:cs="Arial"/>
          <w:bCs/>
          <w:sz w:val="20"/>
          <w:szCs w:val="20"/>
          <w:lang w:eastAsia="sl-SI"/>
        </w:rPr>
        <w:t xml:space="preserve">, </w:t>
      </w:r>
      <w:r w:rsidR="004B0E2D" w:rsidRPr="007E278F">
        <w:rPr>
          <w:rFonts w:ascii="Arial" w:eastAsia="Times New Roman" w:hAnsi="Arial" w:cs="Arial"/>
          <w:sz w:val="20"/>
          <w:szCs w:val="20"/>
          <w:lang w:eastAsia="sl-SI"/>
        </w:rPr>
        <w:t>saj</w:t>
      </w:r>
      <w:r w:rsidR="0025477C"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 xml:space="preserve">jih omejujejo pri izbiri študijskih smeri in poklicev ter sprejemanju življenjskih odločitev na splošno. Njihovo odpravljanje je </w:t>
      </w:r>
      <w:r w:rsidRPr="007E278F">
        <w:rPr>
          <w:rFonts w:ascii="Arial" w:eastAsia="Times New Roman" w:hAnsi="Arial" w:cs="Arial"/>
          <w:sz w:val="20"/>
          <w:szCs w:val="20"/>
          <w:lang w:eastAsia="sl-SI"/>
        </w:rPr>
        <w:t xml:space="preserve">ključno </w:t>
      </w:r>
      <w:r w:rsidR="004B0E2D" w:rsidRPr="007E278F">
        <w:rPr>
          <w:rFonts w:ascii="Arial" w:eastAsia="Times New Roman" w:hAnsi="Arial" w:cs="Arial"/>
          <w:sz w:val="20"/>
          <w:szCs w:val="20"/>
          <w:lang w:eastAsia="sl-SI"/>
        </w:rPr>
        <w:t>za zmanjšanje neenakosti med ženskami in moškimi v vzgoji, izobraževanju</w:t>
      </w:r>
      <w:r w:rsidR="008F6AC1" w:rsidRPr="007E278F">
        <w:rPr>
          <w:rFonts w:ascii="Arial" w:eastAsia="Times New Roman" w:hAnsi="Arial" w:cs="Arial"/>
          <w:sz w:val="20"/>
          <w:szCs w:val="20"/>
          <w:lang w:eastAsia="sl-SI"/>
        </w:rPr>
        <w:t xml:space="preserve"> in </w:t>
      </w:r>
      <w:r w:rsidR="004B0E2D" w:rsidRPr="007E278F">
        <w:rPr>
          <w:rFonts w:ascii="Arial" w:eastAsia="Times New Roman" w:hAnsi="Arial" w:cs="Arial"/>
          <w:sz w:val="20"/>
          <w:szCs w:val="20"/>
          <w:lang w:eastAsia="sl-SI"/>
        </w:rPr>
        <w:t>znanosti.</w:t>
      </w:r>
      <w:r w:rsidR="004B0E2D" w:rsidRPr="007E278F">
        <w:rPr>
          <w:rFonts w:ascii="Arial" w:hAnsi="Arial" w:cs="Arial"/>
          <w:sz w:val="20"/>
          <w:szCs w:val="20"/>
          <w:lang w:eastAsia="sl-SI"/>
        </w:rPr>
        <w:t xml:space="preserve"> Učbeniki vsebujejo veliko stereotipov o družbenih vlogah spolov, saj stereotipno prikazujejo ženske zlasti v profesionalnih okoljih. Povezano s spolnimi stereotipi je tudi vprašanje, kako bolje vključevati vidik enakosti spolov v šolski učni načrt (kurikul) oziroma kako motivirati učitelje</w:t>
      </w:r>
      <w:r w:rsidR="00F35BAD" w:rsidRPr="007E278F">
        <w:rPr>
          <w:rFonts w:ascii="Arial" w:hAnsi="Arial" w:cs="Arial"/>
          <w:sz w:val="20"/>
          <w:szCs w:val="20"/>
          <w:lang w:eastAsia="sl-SI"/>
        </w:rPr>
        <w:t xml:space="preserve"> in </w:t>
      </w:r>
      <w:r w:rsidR="004B0E2D" w:rsidRPr="007E278F">
        <w:rPr>
          <w:rFonts w:ascii="Arial" w:hAnsi="Arial" w:cs="Arial"/>
          <w:sz w:val="20"/>
          <w:szCs w:val="20"/>
          <w:lang w:eastAsia="sl-SI"/>
        </w:rPr>
        <w:t xml:space="preserve">učiteljice </w:t>
      </w:r>
      <w:r w:rsidR="00F35BAD" w:rsidRPr="007E278F">
        <w:rPr>
          <w:rFonts w:ascii="Arial" w:hAnsi="Arial" w:cs="Arial"/>
          <w:sz w:val="20"/>
          <w:szCs w:val="20"/>
          <w:lang w:eastAsia="sl-SI"/>
        </w:rPr>
        <w:t>oziroma</w:t>
      </w:r>
      <w:r w:rsidR="004B0E2D" w:rsidRPr="007E278F">
        <w:rPr>
          <w:rFonts w:ascii="Arial" w:hAnsi="Arial" w:cs="Arial"/>
          <w:sz w:val="20"/>
          <w:szCs w:val="20"/>
          <w:lang w:eastAsia="sl-SI"/>
        </w:rPr>
        <w:t xml:space="preserve"> ravnatelje</w:t>
      </w:r>
      <w:r w:rsidR="00F35BAD" w:rsidRPr="007E278F">
        <w:rPr>
          <w:rFonts w:ascii="Arial" w:hAnsi="Arial" w:cs="Arial"/>
          <w:sz w:val="20"/>
          <w:szCs w:val="20"/>
          <w:lang w:eastAsia="sl-SI"/>
        </w:rPr>
        <w:t xml:space="preserve"> in </w:t>
      </w:r>
      <w:r w:rsidR="004B0E2D" w:rsidRPr="007E278F">
        <w:rPr>
          <w:rFonts w:ascii="Arial" w:hAnsi="Arial" w:cs="Arial"/>
          <w:sz w:val="20"/>
          <w:szCs w:val="20"/>
          <w:lang w:eastAsia="sl-SI"/>
        </w:rPr>
        <w:t>ravnateljice, da bo to postalo normalen del učnega načrta (kurikula)</w:t>
      </w:r>
      <w:r w:rsidR="0025477C" w:rsidRPr="007E278F">
        <w:rPr>
          <w:rFonts w:ascii="Arial" w:hAnsi="Arial" w:cs="Arial"/>
          <w:sz w:val="20"/>
          <w:szCs w:val="20"/>
          <w:lang w:eastAsia="sl-SI"/>
        </w:rPr>
        <w:t xml:space="preserve"> </w:t>
      </w:r>
      <w:r w:rsidR="004B0E2D" w:rsidRPr="007E278F">
        <w:rPr>
          <w:rFonts w:ascii="Arial" w:hAnsi="Arial" w:cs="Arial"/>
          <w:sz w:val="20"/>
          <w:szCs w:val="20"/>
          <w:lang w:eastAsia="sl-SI"/>
        </w:rPr>
        <w:t>na vseh ravneh izobraževanja.</w:t>
      </w:r>
    </w:p>
    <w:p w14:paraId="6CDB4231" w14:textId="37CED364" w:rsidR="004B0E2D" w:rsidRPr="007E278F" w:rsidRDefault="00481A74" w:rsidP="00F45C04">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lang w:eastAsia="sl-SI"/>
        </w:rPr>
        <w:t>O</w:t>
      </w:r>
      <w:r w:rsidR="004B0E2D" w:rsidRPr="007E278F">
        <w:rPr>
          <w:rFonts w:ascii="Arial" w:hAnsi="Arial" w:cs="Arial"/>
          <w:sz w:val="20"/>
          <w:szCs w:val="20"/>
          <w:lang w:eastAsia="sl-SI"/>
        </w:rPr>
        <w:t>dpravljanje posledic, ki jih ima strpnost družbe do različnih pojavov, ki generirajo neenakosti med spoloma, vključno z nasiljem zaradi spola, je v ospredje evropskih prizadevanj postavilo prep</w:t>
      </w:r>
      <w:r w:rsidR="0049574E" w:rsidRPr="007E278F">
        <w:rPr>
          <w:rFonts w:ascii="Arial" w:hAnsi="Arial" w:cs="Arial"/>
          <w:sz w:val="20"/>
          <w:szCs w:val="20"/>
          <w:lang w:eastAsia="sl-SI"/>
        </w:rPr>
        <w:t>oznavanje</w:t>
      </w:r>
      <w:r w:rsidR="004B0E2D" w:rsidRPr="007E278F">
        <w:rPr>
          <w:rFonts w:ascii="Arial" w:hAnsi="Arial" w:cs="Arial"/>
          <w:sz w:val="20"/>
          <w:szCs w:val="20"/>
          <w:lang w:eastAsia="sl-SI"/>
        </w:rPr>
        <w:t xml:space="preserve"> in preseganje spolnih stereotipov in seksizma. Svet Evrope je leta</w:t>
      </w:r>
      <w:r w:rsidRPr="007E278F">
        <w:rPr>
          <w:rFonts w:ascii="Arial" w:hAnsi="Arial" w:cs="Arial"/>
          <w:sz w:val="20"/>
          <w:szCs w:val="20"/>
          <w:lang w:eastAsia="sl-SI"/>
        </w:rPr>
        <w:t> </w:t>
      </w:r>
      <w:r w:rsidR="004B0E2D" w:rsidRPr="007E278F">
        <w:rPr>
          <w:rFonts w:ascii="Arial" w:hAnsi="Arial" w:cs="Arial"/>
          <w:sz w:val="20"/>
          <w:szCs w:val="20"/>
          <w:lang w:eastAsia="sl-SI"/>
        </w:rPr>
        <w:t xml:space="preserve">2019 sprejel prvi mednarodni instrument (priporočilo) za preprečevanje in boj proti seksizmu, ki poudarja </w:t>
      </w:r>
      <w:r w:rsidR="000F1D7E" w:rsidRPr="007E278F">
        <w:rPr>
          <w:rFonts w:ascii="Arial" w:hAnsi="Arial" w:cs="Arial"/>
          <w:sz w:val="20"/>
          <w:szCs w:val="20"/>
          <w:lang w:eastAsia="sl-SI"/>
        </w:rPr>
        <w:t xml:space="preserve">tudi </w:t>
      </w:r>
      <w:r w:rsidR="004B0E2D" w:rsidRPr="007E278F">
        <w:rPr>
          <w:rFonts w:ascii="Arial" w:hAnsi="Arial" w:cs="Arial"/>
          <w:sz w:val="20"/>
          <w:szCs w:val="20"/>
          <w:lang w:eastAsia="sl-SI"/>
        </w:rPr>
        <w:t>pomen nične stopnje strpnosti do tovrstnih pojavov v izobraževanju.</w:t>
      </w:r>
      <w:r w:rsidR="00F90B39" w:rsidRPr="007E278F">
        <w:rPr>
          <w:rFonts w:ascii="Arial" w:hAnsi="Arial" w:cs="Arial"/>
          <w:sz w:val="20"/>
          <w:szCs w:val="20"/>
          <w:lang w:eastAsia="sl-SI"/>
        </w:rPr>
        <w:t xml:space="preserve"> Za to je </w:t>
      </w:r>
      <w:r w:rsidR="00B515EF" w:rsidRPr="007E278F">
        <w:rPr>
          <w:rFonts w:ascii="Arial" w:hAnsi="Arial" w:cs="Arial"/>
          <w:sz w:val="20"/>
          <w:szCs w:val="20"/>
          <w:lang w:eastAsia="sl-SI"/>
        </w:rPr>
        <w:t>treba</w:t>
      </w:r>
      <w:r w:rsidR="00F90B39" w:rsidRPr="007E278F">
        <w:rPr>
          <w:rFonts w:ascii="Arial" w:hAnsi="Arial" w:cs="Arial"/>
          <w:sz w:val="20"/>
          <w:szCs w:val="20"/>
          <w:lang w:eastAsia="sl-SI"/>
        </w:rPr>
        <w:t xml:space="preserve"> izvajati</w:t>
      </w:r>
      <w:r w:rsidR="00970992" w:rsidRPr="007E278F">
        <w:rPr>
          <w:rFonts w:ascii="Arial" w:hAnsi="Arial" w:cs="Arial"/>
          <w:sz w:val="20"/>
          <w:szCs w:val="20"/>
          <w:lang w:eastAsia="sl-SI"/>
        </w:rPr>
        <w:t xml:space="preserve"> </w:t>
      </w:r>
      <w:r w:rsidR="00F90B39" w:rsidRPr="007E278F">
        <w:rPr>
          <w:rFonts w:ascii="Arial" w:hAnsi="Arial" w:cs="Arial"/>
          <w:sz w:val="20"/>
          <w:szCs w:val="20"/>
        </w:rPr>
        <w:t>izobraževanja, usposabljanja in strokovna izpopolnjevanja ministrstev in drugih deležnikov, krepiti sodelovanje med njimi ter razvijati metode in orodja za integracijo načela enakosti spolov v politike.</w:t>
      </w:r>
      <w:r w:rsidR="00281B97" w:rsidRPr="007E278F">
        <w:rPr>
          <w:rFonts w:ascii="Arial" w:hAnsi="Arial" w:cs="Arial"/>
          <w:sz w:val="20"/>
          <w:szCs w:val="20"/>
        </w:rPr>
        <w:t xml:space="preserve"> </w:t>
      </w:r>
      <w:r w:rsidR="00031A33" w:rsidRPr="007E278F">
        <w:rPr>
          <w:rFonts w:ascii="Arial" w:hAnsi="Arial" w:cs="Arial"/>
          <w:sz w:val="20"/>
          <w:szCs w:val="20"/>
        </w:rPr>
        <w:t xml:space="preserve">Integracija načela enakosti spolov pomeni, da morajo ministrstva zagotoviti, da se ukrepi in politike sistematično presojajo z vidika enakosti spolov oziroma da se pri oblikovanju, izvajanju in vrednotenju politik ter ukrepov upoštevajo možne posledice na položaj žensk in moških. </w:t>
      </w:r>
      <w:r w:rsidR="00281B97" w:rsidRPr="007E278F">
        <w:rPr>
          <w:rFonts w:ascii="Arial" w:hAnsi="Arial" w:cs="Arial"/>
          <w:sz w:val="20"/>
          <w:szCs w:val="20"/>
        </w:rPr>
        <w:t xml:space="preserve">Sistematično vključevanje vidika enakosti spolov v vse politike je v skladu s sprejetimi evropskimi in mednarodnimi zavezami splošno sprejeta praksa oziroma način </w:t>
      </w:r>
      <w:r w:rsidRPr="007E278F">
        <w:rPr>
          <w:rFonts w:ascii="Arial" w:hAnsi="Arial" w:cs="Arial"/>
          <w:sz w:val="20"/>
          <w:szCs w:val="20"/>
        </w:rPr>
        <w:t xml:space="preserve">uresničevanja </w:t>
      </w:r>
      <w:r w:rsidR="00281B97" w:rsidRPr="007E278F">
        <w:rPr>
          <w:rFonts w:ascii="Arial" w:hAnsi="Arial" w:cs="Arial"/>
          <w:sz w:val="20"/>
          <w:szCs w:val="20"/>
        </w:rPr>
        <w:t>politike enakosti spolov v vseh državah EU. Številne tuje dobre prakse so pokazale, da so ukrepi, ki že v fazi načrtovanja vključijo vidik enakosti spolov, bolj ciljno usmerjeni in zato bolj učinkoviti.</w:t>
      </w:r>
      <w:r w:rsidR="0025477C" w:rsidRPr="007E278F">
        <w:rPr>
          <w:rFonts w:ascii="Arial" w:hAnsi="Arial" w:cs="Arial"/>
          <w:sz w:val="20"/>
          <w:szCs w:val="20"/>
        </w:rPr>
        <w:t xml:space="preserve"> </w:t>
      </w:r>
      <w:r w:rsidR="006F6437" w:rsidRPr="007E278F">
        <w:rPr>
          <w:rFonts w:ascii="Arial" w:eastAsia="Times New Roman" w:hAnsi="Arial" w:cs="Arial"/>
          <w:iCs/>
          <w:sz w:val="20"/>
          <w:szCs w:val="20"/>
          <w:lang w:eastAsia="sl-SI"/>
        </w:rPr>
        <w:t xml:space="preserve">Enakost spolov mora biti tudi v središču okrevanja po pandemiji. Uredba o mehanizmu za okrevanje in odpornost tako določa, da je treba pri pripravi in izvajanju nacionalnih načrtov za okrevanje in odpornost upoštevati </w:t>
      </w:r>
      <w:r w:rsidRPr="007E278F">
        <w:rPr>
          <w:rFonts w:ascii="Arial" w:eastAsia="Times New Roman" w:hAnsi="Arial" w:cs="Arial"/>
          <w:iCs/>
          <w:sz w:val="20"/>
          <w:szCs w:val="20"/>
          <w:lang w:eastAsia="sl-SI"/>
        </w:rPr>
        <w:t xml:space="preserve">ter </w:t>
      </w:r>
      <w:r w:rsidR="006F6437" w:rsidRPr="007E278F">
        <w:rPr>
          <w:rFonts w:ascii="Arial" w:eastAsia="Times New Roman" w:hAnsi="Arial" w:cs="Arial"/>
          <w:iCs/>
          <w:sz w:val="20"/>
          <w:szCs w:val="20"/>
          <w:lang w:eastAsia="sl-SI"/>
        </w:rPr>
        <w:t xml:space="preserve">spodbujati enakost spolov </w:t>
      </w:r>
      <w:r w:rsidRPr="007E278F">
        <w:rPr>
          <w:rFonts w:ascii="Arial" w:eastAsia="Times New Roman" w:hAnsi="Arial" w:cs="Arial"/>
          <w:iCs/>
          <w:sz w:val="20"/>
          <w:szCs w:val="20"/>
          <w:lang w:eastAsia="sl-SI"/>
        </w:rPr>
        <w:t xml:space="preserve">in </w:t>
      </w:r>
      <w:r w:rsidR="006F6437" w:rsidRPr="007E278F">
        <w:rPr>
          <w:rFonts w:ascii="Arial" w:eastAsia="Times New Roman" w:hAnsi="Arial" w:cs="Arial"/>
          <w:iCs/>
          <w:sz w:val="20"/>
          <w:szCs w:val="20"/>
          <w:lang w:eastAsia="sl-SI"/>
        </w:rPr>
        <w:t>enake možnosti za vse.</w:t>
      </w:r>
    </w:p>
    <w:p w14:paraId="27F745CA" w14:textId="462B30E3" w:rsidR="000F1D7E"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heme="minorHAnsi" w:hAnsi="Arial" w:cs="Arial"/>
          <w:sz w:val="20"/>
          <w:szCs w:val="20"/>
          <w:lang w:eastAsia="sl-SI"/>
        </w:rPr>
      </w:pPr>
      <w:r w:rsidRPr="007E278F">
        <w:rPr>
          <w:rFonts w:ascii="Arial" w:hAnsi="Arial" w:cs="Arial"/>
          <w:sz w:val="20"/>
          <w:szCs w:val="20"/>
          <w:lang w:eastAsia="sl-SI"/>
        </w:rPr>
        <w:t xml:space="preserve">Evropska unija od držav članic pričakuje </w:t>
      </w:r>
      <w:r w:rsidR="00481A74" w:rsidRPr="007E278F">
        <w:rPr>
          <w:rFonts w:ascii="Arial" w:hAnsi="Arial" w:cs="Arial"/>
          <w:sz w:val="20"/>
          <w:szCs w:val="20"/>
          <w:lang w:eastAsia="sl-SI"/>
        </w:rPr>
        <w:t xml:space="preserve">sprejetje </w:t>
      </w:r>
      <w:r w:rsidRPr="007E278F">
        <w:rPr>
          <w:rFonts w:ascii="Arial" w:hAnsi="Arial" w:cs="Arial"/>
          <w:sz w:val="20"/>
          <w:szCs w:val="20"/>
          <w:lang w:eastAsia="sl-SI"/>
        </w:rPr>
        <w:t xml:space="preserve">ukrepov, usmerjenih v zmanjšanje spolne segregacije v izobraževanju in usposabljanju, zlasti na znanstvenem področju in </w:t>
      </w:r>
      <w:r w:rsidR="00676246" w:rsidRPr="007E278F">
        <w:rPr>
          <w:rFonts w:ascii="Arial" w:hAnsi="Arial" w:cs="Arial"/>
          <w:sz w:val="20"/>
          <w:szCs w:val="20"/>
          <w:lang w:eastAsia="sl-SI"/>
        </w:rPr>
        <w:t xml:space="preserve">v </w:t>
      </w:r>
      <w:r w:rsidRPr="007E278F">
        <w:rPr>
          <w:rFonts w:ascii="Arial" w:hAnsi="Arial" w:cs="Arial"/>
          <w:sz w:val="20"/>
          <w:szCs w:val="20"/>
          <w:lang w:eastAsia="sl-SI"/>
        </w:rPr>
        <w:t xml:space="preserve">IKT. V tem okviru je EU več pozornosti namenila neenakosti med spoloma </w:t>
      </w:r>
      <w:r w:rsidR="00481A74" w:rsidRPr="007E278F">
        <w:rPr>
          <w:rFonts w:ascii="Arial" w:hAnsi="Arial" w:cs="Arial"/>
          <w:sz w:val="20"/>
          <w:szCs w:val="20"/>
          <w:lang w:eastAsia="sl-SI"/>
        </w:rPr>
        <w:t xml:space="preserve">ter </w:t>
      </w:r>
      <w:r w:rsidRPr="007E278F">
        <w:rPr>
          <w:rFonts w:ascii="Arial" w:hAnsi="Arial" w:cs="Arial"/>
          <w:sz w:val="20"/>
          <w:szCs w:val="20"/>
          <w:lang w:eastAsia="sl-SI"/>
        </w:rPr>
        <w:t xml:space="preserve">razlikam v dostopu do izobraževanja </w:t>
      </w:r>
      <w:r w:rsidR="00481A74" w:rsidRPr="007E278F">
        <w:rPr>
          <w:rFonts w:ascii="Arial" w:hAnsi="Arial" w:cs="Arial"/>
          <w:sz w:val="20"/>
          <w:szCs w:val="20"/>
          <w:lang w:eastAsia="sl-SI"/>
        </w:rPr>
        <w:t xml:space="preserve">in </w:t>
      </w:r>
      <w:r w:rsidRPr="007E278F">
        <w:rPr>
          <w:rFonts w:ascii="Arial" w:hAnsi="Arial" w:cs="Arial"/>
          <w:sz w:val="20"/>
          <w:szCs w:val="20"/>
          <w:lang w:eastAsia="sl-SI"/>
        </w:rPr>
        <w:t>terciarnem izobraževanju. Zlasti se je ukvarjala z vprašanjem zmanjšanja vrzeli med spoloma na področju</w:t>
      </w:r>
      <w:r w:rsidR="0025477C" w:rsidRPr="007E278F">
        <w:rPr>
          <w:rFonts w:ascii="Arial" w:hAnsi="Arial" w:cs="Arial"/>
          <w:sz w:val="20"/>
          <w:szCs w:val="20"/>
          <w:lang w:eastAsia="sl-SI"/>
        </w:rPr>
        <w:t xml:space="preserve"> </w:t>
      </w:r>
      <w:r w:rsidRPr="007E278F">
        <w:rPr>
          <w:rFonts w:ascii="Arial" w:hAnsi="Arial" w:cs="Arial"/>
          <w:sz w:val="20"/>
          <w:szCs w:val="20"/>
          <w:lang w:eastAsia="sl-SI"/>
        </w:rPr>
        <w:t xml:space="preserve">STEM zaradi potrebe po kvalificiranih delavcih in delavkah v znanosti in tehnologiji ter večjih možnosti za razvoj osebnih potencialov ne glede na spol. Več držav članic si je v zvezi s tem postavilo zavezujoče cilje. </w:t>
      </w:r>
      <w:r w:rsidR="000F1D7E" w:rsidRPr="007E278F">
        <w:rPr>
          <w:rFonts w:ascii="Arial" w:hAnsi="Arial" w:cs="Arial"/>
          <w:sz w:val="20"/>
          <w:szCs w:val="20"/>
          <w:lang w:eastAsia="sl-SI"/>
        </w:rPr>
        <w:t>V EU ženske predstavljajo le 17</w:t>
      </w:r>
      <w:r w:rsidR="00481A74" w:rsidRPr="007E278F">
        <w:rPr>
          <w:rFonts w:ascii="Arial" w:hAnsi="Arial" w:cs="Arial"/>
          <w:sz w:val="20"/>
          <w:szCs w:val="20"/>
          <w:lang w:eastAsia="sl-SI"/>
        </w:rPr>
        <w:t> </w:t>
      </w:r>
      <w:r w:rsidR="000F1D7E" w:rsidRPr="007E278F">
        <w:rPr>
          <w:rFonts w:ascii="Arial" w:hAnsi="Arial" w:cs="Arial"/>
          <w:sz w:val="20"/>
          <w:szCs w:val="20"/>
          <w:lang w:eastAsia="sl-SI"/>
        </w:rPr>
        <w:t xml:space="preserve">% vseh, ki študirajo ali so zaposleni na področju IKT, diplomantk na področju </w:t>
      </w:r>
      <w:r w:rsidR="00232CCA" w:rsidRPr="007E278F">
        <w:rPr>
          <w:rFonts w:ascii="Arial" w:hAnsi="Arial" w:cs="Arial"/>
          <w:sz w:val="20"/>
          <w:szCs w:val="20"/>
          <w:lang w:eastAsia="sl-SI"/>
        </w:rPr>
        <w:t>STEM</w:t>
      </w:r>
      <w:r w:rsidR="000F1D7E" w:rsidRPr="007E278F">
        <w:rPr>
          <w:rFonts w:ascii="Arial" w:hAnsi="Arial" w:cs="Arial"/>
          <w:sz w:val="20"/>
          <w:szCs w:val="20"/>
          <w:lang w:eastAsia="sl-SI"/>
        </w:rPr>
        <w:t xml:space="preserve"> pa je 36</w:t>
      </w:r>
      <w:r w:rsidR="00481A74" w:rsidRPr="007E278F">
        <w:rPr>
          <w:rFonts w:ascii="Arial" w:hAnsi="Arial" w:cs="Arial"/>
          <w:sz w:val="20"/>
          <w:szCs w:val="20"/>
          <w:lang w:eastAsia="sl-SI"/>
        </w:rPr>
        <w:t> </w:t>
      </w:r>
      <w:r w:rsidR="000F1D7E" w:rsidRPr="007E278F">
        <w:rPr>
          <w:rFonts w:ascii="Arial" w:hAnsi="Arial" w:cs="Arial"/>
          <w:sz w:val="20"/>
          <w:szCs w:val="20"/>
          <w:lang w:eastAsia="sl-SI"/>
        </w:rPr>
        <w:t>%, čeprav dekleta v računalniški pismenosti dosegajo boljše rezultate kot fantje (E</w:t>
      </w:r>
      <w:r w:rsidR="00CC0F8D" w:rsidRPr="007E278F">
        <w:rPr>
          <w:rFonts w:ascii="Arial" w:hAnsi="Arial" w:cs="Arial"/>
          <w:sz w:val="20"/>
          <w:szCs w:val="20"/>
          <w:lang w:eastAsia="sl-SI"/>
        </w:rPr>
        <w:t>urostat</w:t>
      </w:r>
      <w:r w:rsidR="00060DB8" w:rsidRPr="007E278F">
        <w:rPr>
          <w:rFonts w:ascii="Arial" w:hAnsi="Arial" w:cs="Arial"/>
          <w:sz w:val="20"/>
          <w:szCs w:val="20"/>
          <w:lang w:eastAsia="sl-SI"/>
        </w:rPr>
        <w:t>, 2020</w:t>
      </w:r>
      <w:r w:rsidR="000F1D7E" w:rsidRPr="007E278F">
        <w:rPr>
          <w:rFonts w:ascii="Arial" w:hAnsi="Arial" w:cs="Arial"/>
          <w:sz w:val="20"/>
          <w:szCs w:val="20"/>
          <w:lang w:eastAsia="sl-SI"/>
        </w:rPr>
        <w:t>).</w:t>
      </w:r>
    </w:p>
    <w:p w14:paraId="50FC2653" w14:textId="07A99853" w:rsidR="001A0412" w:rsidRPr="007E278F" w:rsidRDefault="008F6AC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Boj proti </w:t>
      </w:r>
      <w:r w:rsidR="00724E3A" w:rsidRPr="007E278F">
        <w:rPr>
          <w:rFonts w:ascii="Arial" w:hAnsi="Arial" w:cs="Arial"/>
          <w:sz w:val="20"/>
          <w:szCs w:val="20"/>
        </w:rPr>
        <w:t xml:space="preserve">trdovratnim </w:t>
      </w:r>
      <w:r w:rsidRPr="007E278F">
        <w:rPr>
          <w:rFonts w:ascii="Arial" w:hAnsi="Arial" w:cs="Arial"/>
          <w:sz w:val="20"/>
          <w:szCs w:val="20"/>
        </w:rPr>
        <w:t xml:space="preserve">spolnim stereotipom in seksizmu </w:t>
      </w:r>
      <w:r w:rsidR="00724E3A" w:rsidRPr="007E278F">
        <w:rPr>
          <w:rFonts w:ascii="Arial" w:hAnsi="Arial" w:cs="Arial"/>
          <w:sz w:val="20"/>
          <w:szCs w:val="20"/>
        </w:rPr>
        <w:t>zahteva različne pristope</w:t>
      </w:r>
      <w:r w:rsidR="004121DF" w:rsidRPr="007E278F">
        <w:rPr>
          <w:rFonts w:ascii="Arial" w:hAnsi="Arial" w:cs="Arial"/>
          <w:sz w:val="20"/>
          <w:szCs w:val="20"/>
        </w:rPr>
        <w:t xml:space="preserve"> in je dolgotrajen proces. Predpogoj za doseganje sprememb </w:t>
      </w:r>
      <w:r w:rsidR="00724E3A" w:rsidRPr="007E278F">
        <w:rPr>
          <w:rFonts w:ascii="Arial" w:hAnsi="Arial" w:cs="Arial"/>
          <w:sz w:val="20"/>
          <w:szCs w:val="20"/>
        </w:rPr>
        <w:t>je vključevanje vidika enakosti spolov v vse politike, programe in raziskave</w:t>
      </w:r>
      <w:r w:rsidR="001A0412" w:rsidRPr="007E278F">
        <w:rPr>
          <w:rFonts w:ascii="Arial" w:hAnsi="Arial" w:cs="Arial"/>
          <w:sz w:val="20"/>
          <w:szCs w:val="20"/>
        </w:rPr>
        <w:t xml:space="preserve"> v vseh fazah </w:t>
      </w:r>
      <w:r w:rsidR="00481A74" w:rsidRPr="007E278F">
        <w:rPr>
          <w:rFonts w:ascii="Arial" w:hAnsi="Arial" w:cs="Arial"/>
          <w:sz w:val="20"/>
          <w:szCs w:val="20"/>
        </w:rPr>
        <w:t xml:space="preserve">ter </w:t>
      </w:r>
      <w:r w:rsidR="001A0412" w:rsidRPr="007E278F">
        <w:rPr>
          <w:rFonts w:ascii="Arial" w:hAnsi="Arial" w:cs="Arial"/>
          <w:sz w:val="20"/>
          <w:szCs w:val="20"/>
        </w:rPr>
        <w:t xml:space="preserve">na vseh ravneh oblikovanja in izvajanja politik. </w:t>
      </w:r>
      <w:r w:rsidR="00763751" w:rsidRPr="007E278F">
        <w:rPr>
          <w:rFonts w:ascii="Arial" w:hAnsi="Arial" w:cs="Arial"/>
          <w:sz w:val="20"/>
          <w:szCs w:val="20"/>
        </w:rPr>
        <w:t>EIGE navaja 19</w:t>
      </w:r>
      <w:r w:rsidR="00481A74" w:rsidRPr="007E278F">
        <w:rPr>
          <w:rFonts w:ascii="Arial" w:hAnsi="Arial" w:cs="Arial"/>
          <w:sz w:val="20"/>
          <w:szCs w:val="20"/>
        </w:rPr>
        <w:t> </w:t>
      </w:r>
      <w:r w:rsidR="00763751" w:rsidRPr="007E278F">
        <w:rPr>
          <w:rFonts w:ascii="Arial" w:hAnsi="Arial" w:cs="Arial"/>
          <w:sz w:val="20"/>
          <w:szCs w:val="20"/>
        </w:rPr>
        <w:t xml:space="preserve">ključnih področij, </w:t>
      </w:r>
      <w:r w:rsidR="00481A74" w:rsidRPr="007E278F">
        <w:rPr>
          <w:rFonts w:ascii="Arial" w:hAnsi="Arial" w:cs="Arial"/>
          <w:sz w:val="20"/>
          <w:szCs w:val="20"/>
        </w:rPr>
        <w:t xml:space="preserve">na katerih </w:t>
      </w:r>
      <w:r w:rsidR="00763751" w:rsidRPr="007E278F">
        <w:rPr>
          <w:rFonts w:ascii="Arial" w:hAnsi="Arial" w:cs="Arial"/>
          <w:sz w:val="20"/>
          <w:szCs w:val="20"/>
        </w:rPr>
        <w:t xml:space="preserve">je nujno vključevati vidik enakosti spolov, če želimo </w:t>
      </w:r>
      <w:r w:rsidR="004121DF" w:rsidRPr="007E278F">
        <w:rPr>
          <w:rFonts w:ascii="Arial" w:hAnsi="Arial" w:cs="Arial"/>
          <w:sz w:val="20"/>
          <w:szCs w:val="20"/>
        </w:rPr>
        <w:t xml:space="preserve">spolno občutljive ter </w:t>
      </w:r>
      <w:r w:rsidR="00763751" w:rsidRPr="007E278F">
        <w:rPr>
          <w:rFonts w:ascii="Arial" w:hAnsi="Arial" w:cs="Arial"/>
          <w:sz w:val="20"/>
          <w:szCs w:val="20"/>
        </w:rPr>
        <w:t xml:space="preserve">bolj </w:t>
      </w:r>
      <w:r w:rsidR="001A0412" w:rsidRPr="007E278F">
        <w:rPr>
          <w:rFonts w:ascii="Arial" w:hAnsi="Arial" w:cs="Arial"/>
          <w:sz w:val="20"/>
          <w:szCs w:val="20"/>
        </w:rPr>
        <w:t xml:space="preserve">ciljno </w:t>
      </w:r>
      <w:r w:rsidR="00763751" w:rsidRPr="007E278F">
        <w:rPr>
          <w:rFonts w:ascii="Arial" w:hAnsi="Arial" w:cs="Arial"/>
          <w:sz w:val="20"/>
          <w:szCs w:val="20"/>
        </w:rPr>
        <w:t>usmerjene</w:t>
      </w:r>
      <w:r w:rsidR="004121DF" w:rsidRPr="007E278F">
        <w:rPr>
          <w:rFonts w:ascii="Arial" w:hAnsi="Arial" w:cs="Arial"/>
          <w:sz w:val="20"/>
          <w:szCs w:val="20"/>
        </w:rPr>
        <w:t xml:space="preserve"> in </w:t>
      </w:r>
      <w:r w:rsidR="00763751" w:rsidRPr="007E278F">
        <w:rPr>
          <w:rFonts w:ascii="Arial" w:hAnsi="Arial" w:cs="Arial"/>
          <w:sz w:val="20"/>
          <w:szCs w:val="20"/>
        </w:rPr>
        <w:t>merljive ukrep</w:t>
      </w:r>
      <w:r w:rsidR="004121DF" w:rsidRPr="007E278F">
        <w:rPr>
          <w:rFonts w:ascii="Arial" w:hAnsi="Arial" w:cs="Arial"/>
          <w:sz w:val="20"/>
          <w:szCs w:val="20"/>
        </w:rPr>
        <w:t>e</w:t>
      </w:r>
      <w:r w:rsidR="00763751" w:rsidRPr="007E278F">
        <w:rPr>
          <w:rFonts w:ascii="Arial" w:hAnsi="Arial" w:cs="Arial"/>
          <w:sz w:val="20"/>
          <w:szCs w:val="20"/>
        </w:rPr>
        <w:t xml:space="preserve">. Gre za strategijo, ki se uporablja na vseh področjih, zaradi </w:t>
      </w:r>
      <w:r w:rsidR="001A0412" w:rsidRPr="007E278F">
        <w:rPr>
          <w:rFonts w:ascii="Arial" w:hAnsi="Arial" w:cs="Arial"/>
          <w:sz w:val="20"/>
          <w:szCs w:val="20"/>
        </w:rPr>
        <w:t>ključne vloge izobraževanja in usposabljanja v širšem pomenu besede pa se vključuje v to poglavje.</w:t>
      </w:r>
    </w:p>
    <w:p w14:paraId="7E6DC43C" w14:textId="77777777" w:rsidR="006D1100" w:rsidRPr="007E278F" w:rsidRDefault="006D1100"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2CFD8039" w14:textId="38EC250F" w:rsidR="00F90B39" w:rsidRPr="007E278F" w:rsidRDefault="005D47A5" w:rsidP="00F45C04">
      <w:pPr>
        <w:pStyle w:val="Naslov3"/>
        <w:spacing w:line="276" w:lineRule="auto"/>
        <w:jc w:val="both"/>
        <w:rPr>
          <w:rFonts w:ascii="Arial" w:hAnsi="Arial" w:cs="Arial"/>
          <w:color w:val="auto"/>
          <w:sz w:val="20"/>
          <w:szCs w:val="20"/>
        </w:rPr>
      </w:pPr>
      <w:bookmarkStart w:id="43" w:name="_Toc77065489"/>
      <w:bookmarkStart w:id="44" w:name="_Toc77138452"/>
      <w:r w:rsidRPr="007E278F">
        <w:rPr>
          <w:rFonts w:ascii="Arial" w:hAnsi="Arial" w:cs="Arial"/>
          <w:color w:val="auto"/>
          <w:sz w:val="20"/>
          <w:szCs w:val="20"/>
        </w:rPr>
        <w:lastRenderedPageBreak/>
        <w:t>2.2</w:t>
      </w:r>
      <w:r w:rsidR="006E56DE" w:rsidRPr="007E278F">
        <w:rPr>
          <w:rFonts w:ascii="Arial" w:hAnsi="Arial" w:cs="Arial"/>
          <w:color w:val="auto"/>
          <w:sz w:val="20"/>
          <w:szCs w:val="20"/>
        </w:rPr>
        <w:t xml:space="preserve">.2 </w:t>
      </w:r>
      <w:r w:rsidR="004B0E2D" w:rsidRPr="007E278F">
        <w:rPr>
          <w:rFonts w:ascii="Arial" w:hAnsi="Arial" w:cs="Arial"/>
          <w:color w:val="auto"/>
          <w:sz w:val="20"/>
          <w:szCs w:val="20"/>
        </w:rPr>
        <w:t xml:space="preserve">Stanje v </w:t>
      </w:r>
      <w:r w:rsidR="008F7A9E" w:rsidRPr="007E278F">
        <w:rPr>
          <w:rFonts w:ascii="Arial" w:hAnsi="Arial" w:cs="Arial"/>
          <w:color w:val="auto"/>
          <w:sz w:val="20"/>
          <w:szCs w:val="20"/>
        </w:rPr>
        <w:t xml:space="preserve">Republiki </w:t>
      </w:r>
      <w:r w:rsidR="004B0E2D" w:rsidRPr="007E278F">
        <w:rPr>
          <w:rFonts w:ascii="Arial" w:hAnsi="Arial" w:cs="Arial"/>
          <w:color w:val="auto"/>
          <w:sz w:val="20"/>
          <w:szCs w:val="20"/>
        </w:rPr>
        <w:t>Sloveniji</w:t>
      </w:r>
      <w:bookmarkEnd w:id="43"/>
      <w:bookmarkEnd w:id="44"/>
    </w:p>
    <w:p w14:paraId="7D105AF8" w14:textId="0956F088" w:rsidR="00A14DE8" w:rsidRPr="007E278F" w:rsidRDefault="00A14DE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V srednješolskem izobraževanju je spolna neuravnoteženost najbolj prisotna na področju </w:t>
      </w:r>
      <w:r w:rsidR="00676246" w:rsidRPr="007E278F">
        <w:rPr>
          <w:rFonts w:ascii="Arial" w:hAnsi="Arial" w:cs="Arial"/>
          <w:sz w:val="20"/>
          <w:szCs w:val="20"/>
        </w:rPr>
        <w:t>IKT</w:t>
      </w:r>
      <w:r w:rsidRPr="007E278F">
        <w:rPr>
          <w:rFonts w:ascii="Arial" w:hAnsi="Arial" w:cs="Arial"/>
          <w:sz w:val="20"/>
          <w:szCs w:val="20"/>
        </w:rPr>
        <w:t xml:space="preserve"> (4,</w:t>
      </w:r>
      <w:r w:rsidR="00481A74" w:rsidRPr="007E278F">
        <w:rPr>
          <w:rFonts w:ascii="Arial" w:hAnsi="Arial" w:cs="Arial"/>
          <w:sz w:val="20"/>
          <w:szCs w:val="20"/>
        </w:rPr>
        <w:t>8 </w:t>
      </w:r>
      <w:r w:rsidRPr="007E278F">
        <w:rPr>
          <w:rFonts w:ascii="Arial" w:hAnsi="Arial" w:cs="Arial"/>
          <w:sz w:val="20"/>
          <w:szCs w:val="20"/>
        </w:rPr>
        <w:t>% dijakinj) ter tehnike, proizvodne tehnologije in gradbeništva (11,</w:t>
      </w:r>
      <w:r w:rsidR="00481A74" w:rsidRPr="007E278F">
        <w:rPr>
          <w:rFonts w:ascii="Arial" w:hAnsi="Arial" w:cs="Arial"/>
          <w:sz w:val="20"/>
          <w:szCs w:val="20"/>
        </w:rPr>
        <w:t>24 </w:t>
      </w:r>
      <w:r w:rsidRPr="007E278F">
        <w:rPr>
          <w:rFonts w:ascii="Arial" w:hAnsi="Arial" w:cs="Arial"/>
          <w:sz w:val="20"/>
          <w:szCs w:val="20"/>
        </w:rPr>
        <w:t>% dijakinj). Po drugi strani dijakinje prevladujejo na področju izobraževanja učiteljev in učiteljic (89,</w:t>
      </w:r>
      <w:r w:rsidR="00481A74" w:rsidRPr="007E278F">
        <w:rPr>
          <w:rFonts w:ascii="Arial" w:hAnsi="Arial" w:cs="Arial"/>
          <w:sz w:val="20"/>
          <w:szCs w:val="20"/>
        </w:rPr>
        <w:t>99 </w:t>
      </w:r>
      <w:r w:rsidRPr="007E278F">
        <w:rPr>
          <w:rFonts w:ascii="Arial" w:hAnsi="Arial" w:cs="Arial"/>
          <w:sz w:val="20"/>
          <w:szCs w:val="20"/>
        </w:rPr>
        <w:t>%) ter zdravstva in sociale (75,</w:t>
      </w:r>
      <w:r w:rsidR="00481A74" w:rsidRPr="007E278F">
        <w:rPr>
          <w:rFonts w:ascii="Arial" w:hAnsi="Arial" w:cs="Arial"/>
          <w:sz w:val="20"/>
          <w:szCs w:val="20"/>
        </w:rPr>
        <w:t>9 </w:t>
      </w:r>
      <w:r w:rsidRPr="007E278F">
        <w:rPr>
          <w:rFonts w:ascii="Arial" w:hAnsi="Arial" w:cs="Arial"/>
          <w:sz w:val="20"/>
          <w:szCs w:val="20"/>
        </w:rPr>
        <w:t>%) (SURS, 2020).</w:t>
      </w:r>
    </w:p>
    <w:p w14:paraId="777EDC4B" w14:textId="3004FC89" w:rsidR="00A14DE8" w:rsidRPr="007E278F" w:rsidRDefault="00A14DE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Na terciarni ravni med diplomanti in diplomantkami prevladujejo ženske (</w:t>
      </w:r>
      <w:r w:rsidR="00481A74" w:rsidRPr="007E278F">
        <w:rPr>
          <w:rFonts w:ascii="Arial" w:hAnsi="Arial" w:cs="Arial"/>
          <w:sz w:val="20"/>
          <w:szCs w:val="20"/>
        </w:rPr>
        <w:t>61 </w:t>
      </w:r>
      <w:r w:rsidRPr="007E278F">
        <w:rPr>
          <w:rFonts w:ascii="Arial" w:hAnsi="Arial" w:cs="Arial"/>
          <w:sz w:val="20"/>
          <w:szCs w:val="20"/>
        </w:rPr>
        <w:t>%). Največ jih diplomira na področju poslovnih, upravnih in pravnih ved (13,</w:t>
      </w:r>
      <w:r w:rsidR="00481A74" w:rsidRPr="007E278F">
        <w:rPr>
          <w:rFonts w:ascii="Arial" w:hAnsi="Arial" w:cs="Arial"/>
          <w:sz w:val="20"/>
          <w:szCs w:val="20"/>
        </w:rPr>
        <w:t>6 </w:t>
      </w:r>
      <w:r w:rsidRPr="007E278F">
        <w:rPr>
          <w:rFonts w:ascii="Arial" w:hAnsi="Arial" w:cs="Arial"/>
          <w:sz w:val="20"/>
          <w:szCs w:val="20"/>
        </w:rPr>
        <w:t>%), izobraževanja (9,</w:t>
      </w:r>
      <w:r w:rsidR="00481A74" w:rsidRPr="007E278F">
        <w:rPr>
          <w:rFonts w:ascii="Arial" w:hAnsi="Arial" w:cs="Arial"/>
          <w:sz w:val="20"/>
          <w:szCs w:val="20"/>
        </w:rPr>
        <w:t>7 </w:t>
      </w:r>
      <w:r w:rsidRPr="007E278F">
        <w:rPr>
          <w:rFonts w:ascii="Arial" w:hAnsi="Arial" w:cs="Arial"/>
          <w:sz w:val="20"/>
          <w:szCs w:val="20"/>
        </w:rPr>
        <w:t>%) ter zdravstva in sociale (9,</w:t>
      </w:r>
      <w:r w:rsidR="00481A74" w:rsidRPr="007E278F">
        <w:rPr>
          <w:rFonts w:ascii="Arial" w:hAnsi="Arial" w:cs="Arial"/>
          <w:sz w:val="20"/>
          <w:szCs w:val="20"/>
        </w:rPr>
        <w:t>4 </w:t>
      </w:r>
      <w:r w:rsidRPr="007E278F">
        <w:rPr>
          <w:rFonts w:ascii="Arial" w:hAnsi="Arial" w:cs="Arial"/>
          <w:sz w:val="20"/>
          <w:szCs w:val="20"/>
        </w:rPr>
        <w:t>%). Moški najpogosteje diplomirajo na področju tehnike, proizvodne in predelovalne tehnologije in gradbeništvo (12,</w:t>
      </w:r>
      <w:r w:rsidR="00481A74" w:rsidRPr="007E278F">
        <w:rPr>
          <w:rFonts w:ascii="Arial" w:hAnsi="Arial" w:cs="Arial"/>
          <w:sz w:val="20"/>
          <w:szCs w:val="20"/>
        </w:rPr>
        <w:t>3 </w:t>
      </w:r>
      <w:r w:rsidRPr="007E278F">
        <w:rPr>
          <w:rFonts w:ascii="Arial" w:hAnsi="Arial" w:cs="Arial"/>
          <w:sz w:val="20"/>
          <w:szCs w:val="20"/>
        </w:rPr>
        <w:t>%) ter poslovnih, upravnih in pravnih ved (6,</w:t>
      </w:r>
      <w:r w:rsidR="00481A74" w:rsidRPr="007E278F">
        <w:rPr>
          <w:rFonts w:ascii="Arial" w:hAnsi="Arial" w:cs="Arial"/>
          <w:sz w:val="20"/>
          <w:szCs w:val="20"/>
        </w:rPr>
        <w:t>9 </w:t>
      </w:r>
      <w:r w:rsidRPr="007E278F">
        <w:rPr>
          <w:rFonts w:ascii="Arial" w:hAnsi="Arial" w:cs="Arial"/>
          <w:sz w:val="20"/>
          <w:szCs w:val="20"/>
        </w:rPr>
        <w:t xml:space="preserve">%). </w:t>
      </w:r>
      <w:bookmarkStart w:id="45" w:name="_Hlk74045205"/>
      <w:r w:rsidRPr="007E278F">
        <w:rPr>
          <w:rFonts w:ascii="Arial" w:hAnsi="Arial" w:cs="Arial"/>
          <w:sz w:val="20"/>
          <w:szCs w:val="20"/>
        </w:rPr>
        <w:t xml:space="preserve">Med prebivalstvom, starim od 30 do </w:t>
      </w:r>
      <w:r w:rsidR="00481A74" w:rsidRPr="007E278F">
        <w:rPr>
          <w:rFonts w:ascii="Arial" w:hAnsi="Arial" w:cs="Arial"/>
          <w:sz w:val="20"/>
          <w:szCs w:val="20"/>
        </w:rPr>
        <w:t>34 </w:t>
      </w:r>
      <w:r w:rsidRPr="007E278F">
        <w:rPr>
          <w:rFonts w:ascii="Arial" w:hAnsi="Arial" w:cs="Arial"/>
          <w:sz w:val="20"/>
          <w:szCs w:val="20"/>
        </w:rPr>
        <w:t>let, ima 57,</w:t>
      </w:r>
      <w:r w:rsidR="00481A74" w:rsidRPr="007E278F">
        <w:rPr>
          <w:rFonts w:ascii="Arial" w:hAnsi="Arial" w:cs="Arial"/>
          <w:sz w:val="20"/>
          <w:szCs w:val="20"/>
        </w:rPr>
        <w:t>1 </w:t>
      </w:r>
      <w:r w:rsidRPr="007E278F">
        <w:rPr>
          <w:rFonts w:ascii="Arial" w:hAnsi="Arial" w:cs="Arial"/>
          <w:sz w:val="20"/>
          <w:szCs w:val="20"/>
        </w:rPr>
        <w:t>% žensk in 34,5</w:t>
      </w:r>
      <w:r w:rsidR="00481A74" w:rsidRPr="007E278F">
        <w:rPr>
          <w:rFonts w:ascii="Arial" w:hAnsi="Arial" w:cs="Arial"/>
          <w:sz w:val="20"/>
          <w:szCs w:val="20"/>
        </w:rPr>
        <w:t> </w:t>
      </w:r>
      <w:r w:rsidRPr="007E278F">
        <w:rPr>
          <w:rFonts w:ascii="Arial" w:hAnsi="Arial" w:cs="Arial"/>
          <w:sz w:val="20"/>
          <w:szCs w:val="20"/>
        </w:rPr>
        <w:t>% moških terciarno izobrazbo</w:t>
      </w:r>
      <w:r w:rsidR="0025477C" w:rsidRPr="007E278F">
        <w:rPr>
          <w:rFonts w:ascii="Arial" w:hAnsi="Arial" w:cs="Arial"/>
          <w:sz w:val="20"/>
          <w:szCs w:val="20"/>
        </w:rPr>
        <w:t xml:space="preserve"> </w:t>
      </w:r>
      <w:r w:rsidRPr="007E278F">
        <w:rPr>
          <w:rFonts w:ascii="Arial" w:hAnsi="Arial" w:cs="Arial"/>
          <w:sz w:val="20"/>
          <w:szCs w:val="20"/>
        </w:rPr>
        <w:t>(E</w:t>
      </w:r>
      <w:r w:rsidR="00CC0F8D" w:rsidRPr="007E278F">
        <w:rPr>
          <w:rFonts w:ascii="Arial" w:hAnsi="Arial" w:cs="Arial"/>
          <w:sz w:val="20"/>
          <w:szCs w:val="20"/>
        </w:rPr>
        <w:t>urostat</w:t>
      </w:r>
      <w:r w:rsidRPr="007E278F">
        <w:rPr>
          <w:rFonts w:ascii="Arial" w:hAnsi="Arial" w:cs="Arial"/>
          <w:sz w:val="20"/>
          <w:szCs w:val="20"/>
        </w:rPr>
        <w:t>, 20</w:t>
      </w:r>
      <w:r w:rsidR="00060DB8" w:rsidRPr="007E278F">
        <w:rPr>
          <w:rFonts w:ascii="Arial" w:hAnsi="Arial" w:cs="Arial"/>
          <w:sz w:val="20"/>
          <w:szCs w:val="20"/>
        </w:rPr>
        <w:t>20</w:t>
      </w:r>
      <w:r w:rsidRPr="007E278F">
        <w:rPr>
          <w:rFonts w:ascii="Arial" w:hAnsi="Arial" w:cs="Arial"/>
          <w:sz w:val="20"/>
          <w:szCs w:val="20"/>
        </w:rPr>
        <w:t>).</w:t>
      </w:r>
    </w:p>
    <w:bookmarkEnd w:id="45"/>
    <w:p w14:paraId="58D6215B" w14:textId="0C1A63ED" w:rsidR="00A14DE8" w:rsidRPr="007E278F" w:rsidRDefault="00481A74"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Ker</w:t>
      </w:r>
      <w:r w:rsidR="00A14DE8" w:rsidRPr="007E278F">
        <w:rPr>
          <w:rFonts w:ascii="Arial" w:hAnsi="Arial" w:cs="Arial"/>
          <w:sz w:val="20"/>
          <w:szCs w:val="20"/>
        </w:rPr>
        <w:t xml:space="preserve"> ženske prevladujejo med diplomanti in diplomantkami na področju izobraževanja, so tudi v večini med učitelji in učiteljicami osnovnih (88,</w:t>
      </w:r>
      <w:r w:rsidRPr="007E278F">
        <w:rPr>
          <w:rFonts w:ascii="Arial" w:hAnsi="Arial" w:cs="Arial"/>
          <w:sz w:val="20"/>
          <w:szCs w:val="20"/>
        </w:rPr>
        <w:t>2 </w:t>
      </w:r>
      <w:r w:rsidR="00A14DE8" w:rsidRPr="007E278F">
        <w:rPr>
          <w:rFonts w:ascii="Arial" w:hAnsi="Arial" w:cs="Arial"/>
          <w:sz w:val="20"/>
          <w:szCs w:val="20"/>
        </w:rPr>
        <w:t>%) in srednjih šol (66,</w:t>
      </w:r>
      <w:r w:rsidRPr="007E278F">
        <w:rPr>
          <w:rFonts w:ascii="Arial" w:hAnsi="Arial" w:cs="Arial"/>
          <w:sz w:val="20"/>
          <w:szCs w:val="20"/>
        </w:rPr>
        <w:t>8 </w:t>
      </w:r>
      <w:r w:rsidR="00A14DE8" w:rsidRPr="007E278F">
        <w:rPr>
          <w:rFonts w:ascii="Arial" w:hAnsi="Arial" w:cs="Arial"/>
          <w:sz w:val="20"/>
          <w:szCs w:val="20"/>
        </w:rPr>
        <w:t>%). Med vodstvenim kadrom osnovnih in srednjih šol jih je nekaj manj (74,</w:t>
      </w:r>
      <w:r w:rsidRPr="007E278F">
        <w:rPr>
          <w:rFonts w:ascii="Arial" w:hAnsi="Arial" w:cs="Arial"/>
          <w:sz w:val="20"/>
          <w:szCs w:val="20"/>
        </w:rPr>
        <w:t>1 </w:t>
      </w:r>
      <w:r w:rsidR="00A14DE8" w:rsidRPr="007E278F">
        <w:rPr>
          <w:rFonts w:ascii="Arial" w:hAnsi="Arial" w:cs="Arial"/>
          <w:sz w:val="20"/>
          <w:szCs w:val="20"/>
        </w:rPr>
        <w:t>% oziroma 56,</w:t>
      </w:r>
      <w:r w:rsidRPr="007E278F">
        <w:rPr>
          <w:rFonts w:ascii="Arial" w:hAnsi="Arial" w:cs="Arial"/>
          <w:sz w:val="20"/>
          <w:szCs w:val="20"/>
        </w:rPr>
        <w:t>1 </w:t>
      </w:r>
      <w:r w:rsidR="00A14DE8" w:rsidRPr="007E278F">
        <w:rPr>
          <w:rFonts w:ascii="Arial" w:hAnsi="Arial" w:cs="Arial"/>
          <w:sz w:val="20"/>
          <w:szCs w:val="20"/>
        </w:rPr>
        <w:t>%) (S</w:t>
      </w:r>
      <w:r w:rsidR="00060DB8" w:rsidRPr="007E278F">
        <w:rPr>
          <w:rFonts w:ascii="Arial" w:hAnsi="Arial" w:cs="Arial"/>
          <w:sz w:val="20"/>
          <w:szCs w:val="20"/>
        </w:rPr>
        <w:t>URS</w:t>
      </w:r>
      <w:r w:rsidR="00A14DE8" w:rsidRPr="007E278F">
        <w:rPr>
          <w:rFonts w:ascii="Arial" w:hAnsi="Arial" w:cs="Arial"/>
          <w:sz w:val="20"/>
          <w:szCs w:val="20"/>
        </w:rPr>
        <w:t>, 20</w:t>
      </w:r>
      <w:r w:rsidR="00060DB8" w:rsidRPr="007E278F">
        <w:rPr>
          <w:rFonts w:ascii="Arial" w:hAnsi="Arial" w:cs="Arial"/>
          <w:sz w:val="20"/>
          <w:szCs w:val="20"/>
        </w:rPr>
        <w:t>20</w:t>
      </w:r>
      <w:r w:rsidR="00A14DE8" w:rsidRPr="007E278F">
        <w:rPr>
          <w:rFonts w:ascii="Arial" w:hAnsi="Arial" w:cs="Arial"/>
          <w:sz w:val="20"/>
          <w:szCs w:val="20"/>
        </w:rPr>
        <w:t>).</w:t>
      </w:r>
    </w:p>
    <w:p w14:paraId="29CA807E" w14:textId="54013C48" w:rsidR="00A14DE8" w:rsidRPr="007E278F" w:rsidRDefault="00A14DE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Na podiplomskem študiju sta spola skoraj izenačena. Med prejemniki in prejemnicami doktorskega naziva je bilo </w:t>
      </w:r>
      <w:r w:rsidR="00481A74" w:rsidRPr="007E278F">
        <w:rPr>
          <w:rFonts w:ascii="Arial" w:hAnsi="Arial" w:cs="Arial"/>
          <w:sz w:val="20"/>
          <w:szCs w:val="20"/>
        </w:rPr>
        <w:t>54 </w:t>
      </w:r>
      <w:r w:rsidRPr="007E278F">
        <w:rPr>
          <w:rFonts w:ascii="Arial" w:hAnsi="Arial" w:cs="Arial"/>
          <w:sz w:val="20"/>
          <w:szCs w:val="20"/>
        </w:rPr>
        <w:t>% žensk. To se ne odraža v deležu raziskovalk, kjer jih je 32,</w:t>
      </w:r>
      <w:r w:rsidR="00481A74" w:rsidRPr="007E278F">
        <w:rPr>
          <w:rFonts w:ascii="Arial" w:hAnsi="Arial" w:cs="Arial"/>
          <w:sz w:val="20"/>
          <w:szCs w:val="20"/>
        </w:rPr>
        <w:t>5 </w:t>
      </w:r>
      <w:r w:rsidRPr="007E278F">
        <w:rPr>
          <w:rFonts w:ascii="Arial" w:hAnsi="Arial" w:cs="Arial"/>
          <w:sz w:val="20"/>
          <w:szCs w:val="20"/>
        </w:rPr>
        <w:t>% (E</w:t>
      </w:r>
      <w:r w:rsidR="00060DB8" w:rsidRPr="007E278F">
        <w:rPr>
          <w:rFonts w:ascii="Arial" w:hAnsi="Arial" w:cs="Arial"/>
          <w:sz w:val="20"/>
          <w:szCs w:val="20"/>
        </w:rPr>
        <w:t>urostat</w:t>
      </w:r>
      <w:r w:rsidRPr="007E278F">
        <w:rPr>
          <w:rFonts w:ascii="Arial" w:hAnsi="Arial" w:cs="Arial"/>
          <w:sz w:val="20"/>
          <w:szCs w:val="20"/>
        </w:rPr>
        <w:t>, 20</w:t>
      </w:r>
      <w:r w:rsidR="00060DB8" w:rsidRPr="007E278F">
        <w:rPr>
          <w:rFonts w:ascii="Arial" w:hAnsi="Arial" w:cs="Arial"/>
          <w:sz w:val="20"/>
          <w:szCs w:val="20"/>
        </w:rPr>
        <w:t>20</w:t>
      </w:r>
      <w:r w:rsidRPr="007E278F">
        <w:rPr>
          <w:rFonts w:ascii="Arial" w:hAnsi="Arial" w:cs="Arial"/>
          <w:sz w:val="20"/>
          <w:szCs w:val="20"/>
        </w:rPr>
        <w:t>). Tudi med visokošolskim kadrom je žensk (42,</w:t>
      </w:r>
      <w:r w:rsidR="00481A74" w:rsidRPr="007E278F">
        <w:rPr>
          <w:rFonts w:ascii="Arial" w:hAnsi="Arial" w:cs="Arial"/>
          <w:sz w:val="20"/>
          <w:szCs w:val="20"/>
        </w:rPr>
        <w:t>61 </w:t>
      </w:r>
      <w:r w:rsidRPr="007E278F">
        <w:rPr>
          <w:rFonts w:ascii="Arial" w:hAnsi="Arial" w:cs="Arial"/>
          <w:sz w:val="20"/>
          <w:szCs w:val="20"/>
        </w:rPr>
        <w:t>%) manj kot moških (57,</w:t>
      </w:r>
      <w:r w:rsidR="00481A74" w:rsidRPr="007E278F">
        <w:rPr>
          <w:rFonts w:ascii="Arial" w:hAnsi="Arial" w:cs="Arial"/>
          <w:sz w:val="20"/>
          <w:szCs w:val="20"/>
        </w:rPr>
        <w:t>39 </w:t>
      </w:r>
      <w:r w:rsidRPr="007E278F">
        <w:rPr>
          <w:rFonts w:ascii="Arial" w:hAnsi="Arial" w:cs="Arial"/>
          <w:sz w:val="20"/>
          <w:szCs w:val="20"/>
        </w:rPr>
        <w:t>%). Med rednimi profesorji in profesoricami je delež žensk 32,</w:t>
      </w:r>
      <w:r w:rsidR="00481A74" w:rsidRPr="007E278F">
        <w:rPr>
          <w:rFonts w:ascii="Arial" w:hAnsi="Arial" w:cs="Arial"/>
          <w:sz w:val="20"/>
          <w:szCs w:val="20"/>
        </w:rPr>
        <w:t>5 </w:t>
      </w:r>
      <w:r w:rsidRPr="007E278F">
        <w:rPr>
          <w:rFonts w:ascii="Arial" w:hAnsi="Arial" w:cs="Arial"/>
          <w:sz w:val="20"/>
          <w:szCs w:val="20"/>
        </w:rPr>
        <w:t>%, izrednimi 40,</w:t>
      </w:r>
      <w:r w:rsidR="00481A74" w:rsidRPr="007E278F">
        <w:rPr>
          <w:rFonts w:ascii="Arial" w:hAnsi="Arial" w:cs="Arial"/>
          <w:sz w:val="20"/>
          <w:szCs w:val="20"/>
        </w:rPr>
        <w:t>9 </w:t>
      </w:r>
      <w:r w:rsidRPr="007E278F">
        <w:rPr>
          <w:rFonts w:ascii="Arial" w:hAnsi="Arial" w:cs="Arial"/>
          <w:sz w:val="20"/>
          <w:szCs w:val="20"/>
        </w:rPr>
        <w:t>% ter docenti in docentkami 46,</w:t>
      </w:r>
      <w:r w:rsidR="00481A74" w:rsidRPr="007E278F">
        <w:rPr>
          <w:rFonts w:ascii="Arial" w:hAnsi="Arial" w:cs="Arial"/>
          <w:sz w:val="20"/>
          <w:szCs w:val="20"/>
        </w:rPr>
        <w:t>3 </w:t>
      </w:r>
      <w:r w:rsidRPr="007E278F">
        <w:rPr>
          <w:rFonts w:ascii="Arial" w:hAnsi="Arial" w:cs="Arial"/>
          <w:sz w:val="20"/>
          <w:szCs w:val="20"/>
        </w:rPr>
        <w:t>% (S</w:t>
      </w:r>
      <w:r w:rsidR="00060DB8" w:rsidRPr="007E278F">
        <w:rPr>
          <w:rFonts w:ascii="Arial" w:hAnsi="Arial" w:cs="Arial"/>
          <w:sz w:val="20"/>
          <w:szCs w:val="20"/>
        </w:rPr>
        <w:t>URS</w:t>
      </w:r>
      <w:r w:rsidRPr="007E278F">
        <w:rPr>
          <w:rFonts w:ascii="Arial" w:hAnsi="Arial" w:cs="Arial"/>
          <w:sz w:val="20"/>
          <w:szCs w:val="20"/>
        </w:rPr>
        <w:t>, 20</w:t>
      </w:r>
      <w:r w:rsidR="00060DB8" w:rsidRPr="007E278F">
        <w:rPr>
          <w:rFonts w:ascii="Arial" w:hAnsi="Arial" w:cs="Arial"/>
          <w:sz w:val="20"/>
          <w:szCs w:val="20"/>
        </w:rPr>
        <w:t>20</w:t>
      </w:r>
      <w:r w:rsidRPr="007E278F">
        <w:rPr>
          <w:rFonts w:ascii="Arial" w:hAnsi="Arial" w:cs="Arial"/>
          <w:sz w:val="20"/>
          <w:szCs w:val="20"/>
        </w:rPr>
        <w:t>).</w:t>
      </w:r>
    </w:p>
    <w:p w14:paraId="1737B854" w14:textId="77777777" w:rsidR="00F90B39" w:rsidRPr="007E278F" w:rsidRDefault="00F90B3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p>
    <w:p w14:paraId="7CC03C82" w14:textId="4E72874C" w:rsidR="004B0E2D" w:rsidRPr="007E278F" w:rsidRDefault="005D47A5" w:rsidP="00F45C04">
      <w:pPr>
        <w:pStyle w:val="Naslov3"/>
        <w:spacing w:line="276" w:lineRule="auto"/>
        <w:jc w:val="both"/>
        <w:rPr>
          <w:rFonts w:ascii="Arial" w:hAnsi="Arial" w:cs="Arial"/>
          <w:color w:val="auto"/>
          <w:sz w:val="20"/>
          <w:szCs w:val="20"/>
        </w:rPr>
      </w:pPr>
      <w:bookmarkStart w:id="46" w:name="_Toc77065490"/>
      <w:bookmarkStart w:id="47" w:name="_Toc77138453"/>
      <w:r w:rsidRPr="007E278F">
        <w:rPr>
          <w:rFonts w:ascii="Arial" w:hAnsi="Arial" w:cs="Arial"/>
          <w:color w:val="auto"/>
          <w:sz w:val="20"/>
          <w:szCs w:val="20"/>
        </w:rPr>
        <w:t>2.2</w:t>
      </w:r>
      <w:r w:rsidR="006E56DE" w:rsidRPr="007E278F">
        <w:rPr>
          <w:rFonts w:ascii="Arial" w:hAnsi="Arial" w:cs="Arial"/>
          <w:color w:val="auto"/>
          <w:sz w:val="20"/>
          <w:szCs w:val="20"/>
        </w:rPr>
        <w:t xml:space="preserve">.3 </w:t>
      </w:r>
      <w:r w:rsidR="005554E9" w:rsidRPr="007E278F">
        <w:rPr>
          <w:rFonts w:ascii="Arial" w:hAnsi="Arial" w:cs="Arial"/>
          <w:color w:val="auto"/>
          <w:sz w:val="20"/>
          <w:szCs w:val="20"/>
        </w:rPr>
        <w:t>Cilji, ukrepi</w:t>
      </w:r>
      <w:r w:rsidR="00D11F57" w:rsidRPr="007E278F">
        <w:rPr>
          <w:rFonts w:ascii="Arial" w:hAnsi="Arial" w:cs="Arial"/>
          <w:color w:val="auto"/>
          <w:sz w:val="20"/>
          <w:szCs w:val="20"/>
        </w:rPr>
        <w:t xml:space="preserve"> in kazalniki</w:t>
      </w:r>
      <w:bookmarkEnd w:id="46"/>
      <w:bookmarkEnd w:id="47"/>
    </w:p>
    <w:p w14:paraId="75DE536A" w14:textId="5E2ECA26" w:rsidR="004B0E2D" w:rsidRPr="007E278F" w:rsidRDefault="007833AB"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Cilji</w:t>
      </w:r>
      <w:r w:rsidR="004B0E2D" w:rsidRPr="007E278F">
        <w:rPr>
          <w:rFonts w:ascii="Arial" w:hAnsi="Arial" w:cs="Arial"/>
          <w:sz w:val="20"/>
          <w:szCs w:val="20"/>
        </w:rPr>
        <w:t>:</w:t>
      </w:r>
      <w:r w:rsidR="00A21EA8" w:rsidRPr="007E278F">
        <w:rPr>
          <w:rFonts w:ascii="Arial" w:hAnsi="Arial" w:cs="Arial"/>
          <w:sz w:val="20"/>
          <w:szCs w:val="20"/>
        </w:rPr>
        <w:br/>
      </w:r>
    </w:p>
    <w:p w14:paraId="5EA68B7C" w14:textId="658BA6D3" w:rsidR="006C6F6B" w:rsidRPr="007E278F" w:rsidRDefault="004B0E2D" w:rsidP="000C1367">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7E278F">
        <w:rPr>
          <w:rFonts w:ascii="Arial" w:hAnsi="Arial" w:cs="Arial"/>
          <w:sz w:val="20"/>
          <w:szCs w:val="20"/>
        </w:rPr>
        <w:t>Zagotavljanje enakih možnosti žensk in moških na področju vzgoje in izobraževanja ter</w:t>
      </w:r>
      <w:r w:rsidR="0025477C" w:rsidRPr="007E278F">
        <w:rPr>
          <w:rFonts w:ascii="Arial" w:hAnsi="Arial" w:cs="Arial"/>
          <w:sz w:val="20"/>
          <w:szCs w:val="20"/>
        </w:rPr>
        <w:t xml:space="preserve"> </w:t>
      </w:r>
      <w:r w:rsidRPr="007E278F">
        <w:rPr>
          <w:rFonts w:ascii="Arial" w:hAnsi="Arial" w:cs="Arial"/>
          <w:sz w:val="20"/>
          <w:szCs w:val="20"/>
        </w:rPr>
        <w:t>zmanjšanje spolne segregacije</w:t>
      </w:r>
    </w:p>
    <w:p w14:paraId="22097CD4" w14:textId="464FB326" w:rsidR="006C6F6B" w:rsidRPr="007E278F" w:rsidRDefault="006C6F6B" w:rsidP="000C1367">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Zmanjšanje neenakosti med ženskami in moškimi v znanosti</w:t>
      </w:r>
      <w:r w:rsidR="0025477C" w:rsidRPr="007E278F">
        <w:rPr>
          <w:rFonts w:ascii="Arial" w:hAnsi="Arial" w:cs="Arial"/>
          <w:sz w:val="20"/>
          <w:szCs w:val="20"/>
        </w:rPr>
        <w:t xml:space="preserve"> </w:t>
      </w:r>
      <w:r w:rsidRPr="007E278F">
        <w:rPr>
          <w:rFonts w:ascii="Arial" w:hAnsi="Arial" w:cs="Arial"/>
          <w:sz w:val="20"/>
          <w:szCs w:val="20"/>
        </w:rPr>
        <w:t>in raziskovanju</w:t>
      </w:r>
    </w:p>
    <w:p w14:paraId="321FE85B" w14:textId="77777777" w:rsidR="001A0412" w:rsidRPr="007E278F" w:rsidRDefault="001A0412" w:rsidP="009950DA">
      <w:pPr>
        <w:pStyle w:val="Odstavekseznama"/>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Odpravljanje spolnih stereotipov in seksizma na različnih področjih</w:t>
      </w:r>
    </w:p>
    <w:p w14:paraId="7D507921" w14:textId="478CB4A7" w:rsidR="00B362DC" w:rsidRPr="007E278F" w:rsidRDefault="004B0E2D" w:rsidP="000C1367">
      <w:pPr>
        <w:pStyle w:val="Pripombabesedilo"/>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before="0" w:after="160" w:line="276" w:lineRule="auto"/>
        <w:textAlignment w:val="auto"/>
        <w:rPr>
          <w:rFonts w:ascii="Arial" w:hAnsi="Arial" w:cs="Arial"/>
        </w:rPr>
      </w:pPr>
      <w:r w:rsidRPr="007E278F">
        <w:rPr>
          <w:rFonts w:ascii="Arial" w:hAnsi="Arial" w:cs="Arial"/>
        </w:rPr>
        <w:t xml:space="preserve">Krepitev institucionalnih struktur za učinkovito </w:t>
      </w:r>
      <w:r w:rsidR="00B362DC" w:rsidRPr="007E278F">
        <w:rPr>
          <w:rFonts w:ascii="Arial" w:hAnsi="Arial" w:cs="Arial"/>
        </w:rPr>
        <w:t>vključevanje vidika spol</w:t>
      </w:r>
      <w:r w:rsidR="004121DF" w:rsidRPr="007E278F">
        <w:rPr>
          <w:rFonts w:ascii="Arial" w:hAnsi="Arial" w:cs="Arial"/>
        </w:rPr>
        <w:t>a</w:t>
      </w:r>
      <w:r w:rsidR="00B362DC" w:rsidRPr="007E278F">
        <w:rPr>
          <w:rFonts w:ascii="Arial" w:hAnsi="Arial" w:cs="Arial"/>
        </w:rPr>
        <w:t xml:space="preserve"> v politike in ukrepe (izvajanje </w:t>
      </w:r>
      <w:r w:rsidRPr="007E278F">
        <w:rPr>
          <w:rFonts w:ascii="Arial" w:hAnsi="Arial" w:cs="Arial"/>
        </w:rPr>
        <w:t>integracije načela enakosti spolov</w:t>
      </w:r>
      <w:r w:rsidR="00B362DC" w:rsidRPr="007E278F">
        <w:rPr>
          <w:rFonts w:ascii="Arial" w:hAnsi="Arial" w:cs="Arial"/>
        </w:rPr>
        <w:t>)</w:t>
      </w:r>
      <w:r w:rsidR="0025477C" w:rsidRPr="007E278F">
        <w:rPr>
          <w:rFonts w:ascii="Arial" w:hAnsi="Arial" w:cs="Arial"/>
        </w:rPr>
        <w:t xml:space="preserve"> </w:t>
      </w:r>
    </w:p>
    <w:p w14:paraId="6B7A4055" w14:textId="3F674E85"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CILJ 1</w:t>
      </w:r>
    </w:p>
    <w:p w14:paraId="4C02E52E" w14:textId="4C0302EE"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Zagotavljanje enakih možnosti žensk in moških na področju vzgoje in izobraževanja ter zmanjšanje spolne segregacije</w:t>
      </w:r>
    </w:p>
    <w:p w14:paraId="0AF2D03E" w14:textId="3B969F29"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UKREP 1</w:t>
      </w:r>
    </w:p>
    <w:p w14:paraId="202BA454" w14:textId="23BA719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Vključevanje vsebin o enakosti žensk in moških v kurikule, učna gradiva in programe strokovnega izpopolnjevanja na področju vzgoje in izobraževanja ter </w:t>
      </w:r>
      <w:r w:rsidR="00481A74" w:rsidRPr="007E278F">
        <w:rPr>
          <w:rFonts w:ascii="Arial" w:hAnsi="Arial" w:cs="Arial"/>
          <w:sz w:val="20"/>
          <w:szCs w:val="20"/>
        </w:rPr>
        <w:t xml:space="preserve">uresničevanje </w:t>
      </w:r>
      <w:r w:rsidRPr="007E278F">
        <w:rPr>
          <w:rFonts w:ascii="Arial" w:hAnsi="Arial" w:cs="Arial"/>
          <w:sz w:val="20"/>
          <w:szCs w:val="20"/>
        </w:rPr>
        <w:t>enakovrednosti spolov pri pouku in obšolskih dejavnostih, ob upoštevanju vidika raznolikosti in presečnosti</w:t>
      </w:r>
    </w:p>
    <w:p w14:paraId="454C0122" w14:textId="782A1019" w:rsidR="004B0E2D" w:rsidRPr="007E278F" w:rsidRDefault="007833AB"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7C6671" w:rsidRPr="007E278F">
        <w:rPr>
          <w:rFonts w:ascii="Arial" w:hAnsi="Arial" w:cs="Arial"/>
          <w:b/>
          <w:sz w:val="20"/>
          <w:szCs w:val="20"/>
        </w:rPr>
        <w:t>e</w:t>
      </w:r>
      <w:r w:rsidR="004B0E2D" w:rsidRPr="007E278F">
        <w:rPr>
          <w:rFonts w:ascii="Arial" w:hAnsi="Arial" w:cs="Arial"/>
          <w:b/>
          <w:sz w:val="20"/>
          <w:szCs w:val="20"/>
        </w:rPr>
        <w:t>c/sodelujoči:</w:t>
      </w:r>
    </w:p>
    <w:p w14:paraId="0FD44E4B" w14:textId="42A55E4A"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MIZŠ, Zavod R</w:t>
      </w:r>
      <w:r w:rsidR="00B440AC" w:rsidRPr="007E278F">
        <w:rPr>
          <w:rFonts w:ascii="Arial" w:hAnsi="Arial" w:cs="Arial"/>
          <w:sz w:val="20"/>
          <w:szCs w:val="20"/>
        </w:rPr>
        <w:t xml:space="preserve">epublike </w:t>
      </w:r>
      <w:r w:rsidRPr="007E278F">
        <w:rPr>
          <w:rFonts w:ascii="Arial" w:hAnsi="Arial" w:cs="Arial"/>
          <w:sz w:val="20"/>
          <w:szCs w:val="20"/>
        </w:rPr>
        <w:t>S</w:t>
      </w:r>
      <w:r w:rsidR="00B440AC" w:rsidRPr="007E278F">
        <w:rPr>
          <w:rFonts w:ascii="Arial" w:hAnsi="Arial" w:cs="Arial"/>
          <w:sz w:val="20"/>
          <w:szCs w:val="20"/>
        </w:rPr>
        <w:t xml:space="preserve">lovenije </w:t>
      </w:r>
      <w:r w:rsidRPr="007E278F">
        <w:rPr>
          <w:rFonts w:ascii="Arial" w:hAnsi="Arial" w:cs="Arial"/>
          <w:sz w:val="20"/>
          <w:szCs w:val="20"/>
        </w:rPr>
        <w:t>za šolstvo, CPI, Šola za ravnatelje</w:t>
      </w:r>
      <w:r w:rsidR="00B35EA5" w:rsidRPr="007E278F">
        <w:rPr>
          <w:rFonts w:ascii="Arial" w:hAnsi="Arial" w:cs="Arial"/>
          <w:sz w:val="20"/>
          <w:szCs w:val="20"/>
        </w:rPr>
        <w:t>, visokošolski zavodi, civilna družba</w:t>
      </w:r>
    </w:p>
    <w:p w14:paraId="6E075DFB" w14:textId="3BBFAD40" w:rsidR="00DD3956" w:rsidRPr="007E278F" w:rsidRDefault="00DD3956" w:rsidP="00F45C04">
      <w:pPr>
        <w:spacing w:line="276" w:lineRule="auto"/>
        <w:rPr>
          <w:rFonts w:ascii="Arial" w:hAnsi="Arial" w:cs="Arial"/>
          <w:b/>
          <w:bCs/>
          <w:sz w:val="20"/>
          <w:szCs w:val="20"/>
          <w:lang w:eastAsia="sl-SI"/>
        </w:rPr>
      </w:pPr>
      <w:r w:rsidRPr="007E278F">
        <w:rPr>
          <w:rFonts w:ascii="Arial" w:hAnsi="Arial" w:cs="Arial"/>
          <w:b/>
          <w:bCs/>
          <w:sz w:val="20"/>
          <w:szCs w:val="20"/>
          <w:lang w:eastAsia="sl-SI"/>
        </w:rPr>
        <w:t>UKREP 2</w:t>
      </w:r>
    </w:p>
    <w:p w14:paraId="2BAD6616" w14:textId="77777777" w:rsidR="00DD3956" w:rsidRPr="007E278F" w:rsidRDefault="00DD3956" w:rsidP="00F45C04">
      <w:pPr>
        <w:spacing w:line="276" w:lineRule="auto"/>
        <w:rPr>
          <w:rFonts w:ascii="Arial" w:hAnsi="Arial" w:cs="Arial"/>
          <w:sz w:val="20"/>
          <w:szCs w:val="20"/>
          <w:lang w:eastAsia="sl-SI"/>
        </w:rPr>
      </w:pPr>
      <w:r w:rsidRPr="007E278F">
        <w:rPr>
          <w:rFonts w:ascii="Arial" w:hAnsi="Arial" w:cs="Arial"/>
          <w:sz w:val="20"/>
          <w:szCs w:val="20"/>
          <w:lang w:eastAsia="sl-SI"/>
        </w:rPr>
        <w:lastRenderedPageBreak/>
        <w:t>Vključevanje večjega deleža ženskih avtoric in znanstvenic v kontekste učnih načrtov za osnovnošolsko in srednješolsko raven</w:t>
      </w:r>
    </w:p>
    <w:p w14:paraId="3632363B" w14:textId="77777777" w:rsidR="00DD3956" w:rsidRPr="007E278F" w:rsidRDefault="00DD395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Nosilec/sodelujoči:</w:t>
      </w:r>
    </w:p>
    <w:p w14:paraId="3F573FEA" w14:textId="02E21E99" w:rsidR="00DD3956" w:rsidRPr="007E278F" w:rsidRDefault="00DD395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MIZŠ, Zavod R</w:t>
      </w:r>
      <w:r w:rsidR="00B440AC" w:rsidRPr="007E278F">
        <w:rPr>
          <w:rFonts w:ascii="Arial" w:hAnsi="Arial" w:cs="Arial"/>
          <w:sz w:val="20"/>
          <w:szCs w:val="20"/>
        </w:rPr>
        <w:t xml:space="preserve">epublike </w:t>
      </w:r>
      <w:r w:rsidRPr="007E278F">
        <w:rPr>
          <w:rFonts w:ascii="Arial" w:hAnsi="Arial" w:cs="Arial"/>
          <w:sz w:val="20"/>
          <w:szCs w:val="20"/>
        </w:rPr>
        <w:t>S</w:t>
      </w:r>
      <w:r w:rsidR="00B440AC" w:rsidRPr="007E278F">
        <w:rPr>
          <w:rFonts w:ascii="Arial" w:hAnsi="Arial" w:cs="Arial"/>
          <w:sz w:val="20"/>
          <w:szCs w:val="20"/>
        </w:rPr>
        <w:t>lovenije</w:t>
      </w:r>
      <w:r w:rsidRPr="007E278F">
        <w:rPr>
          <w:rFonts w:ascii="Arial" w:hAnsi="Arial" w:cs="Arial"/>
          <w:sz w:val="20"/>
          <w:szCs w:val="20"/>
        </w:rPr>
        <w:t xml:space="preserve"> za šolstvo, CPI, Šola za ravnatelje</w:t>
      </w:r>
    </w:p>
    <w:p w14:paraId="6D004D1F" w14:textId="600CB772"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F45C04" w:rsidRPr="007E278F">
        <w:rPr>
          <w:rFonts w:ascii="Arial" w:hAnsi="Arial" w:cs="Arial"/>
          <w:sz w:val="20"/>
          <w:szCs w:val="20"/>
          <w:lang w:val="sl-SI"/>
        </w:rPr>
        <w:t>3</w:t>
      </w:r>
    </w:p>
    <w:p w14:paraId="3F9B9446" w14:textId="5D1F16F2"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Spodbujanje k spolno nestereotipnim izbiram izobraževalnih programov in študijskih smeri na vseh ravneh izobraževanja</w:t>
      </w:r>
    </w:p>
    <w:p w14:paraId="4E941E91" w14:textId="7CCA2EF8" w:rsidR="004B0E2D" w:rsidRPr="007E278F" w:rsidRDefault="007833AB"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927711" w:rsidRPr="007E278F">
        <w:rPr>
          <w:rFonts w:ascii="Arial" w:hAnsi="Arial" w:cs="Arial"/>
          <w:b/>
          <w:sz w:val="20"/>
          <w:szCs w:val="20"/>
        </w:rPr>
        <w:t>e</w:t>
      </w:r>
      <w:r w:rsidR="005E616D" w:rsidRPr="007E278F">
        <w:rPr>
          <w:rFonts w:ascii="Arial" w:hAnsi="Arial" w:cs="Arial"/>
          <w:b/>
          <w:sz w:val="20"/>
          <w:szCs w:val="20"/>
        </w:rPr>
        <w:t>c</w:t>
      </w:r>
      <w:r w:rsidR="004B0E2D" w:rsidRPr="007E278F">
        <w:rPr>
          <w:rFonts w:ascii="Arial" w:hAnsi="Arial" w:cs="Arial"/>
          <w:b/>
          <w:sz w:val="20"/>
          <w:szCs w:val="20"/>
        </w:rPr>
        <w:t>/sodelujoči:</w:t>
      </w:r>
    </w:p>
    <w:p w14:paraId="2DBA48D5" w14:textId="351E7656" w:rsidR="00B35EA5"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MIZŠ, Zavod R</w:t>
      </w:r>
      <w:r w:rsidR="00B440AC" w:rsidRPr="007E278F">
        <w:rPr>
          <w:rFonts w:ascii="Arial" w:hAnsi="Arial" w:cs="Arial"/>
          <w:sz w:val="20"/>
          <w:szCs w:val="20"/>
        </w:rPr>
        <w:t xml:space="preserve">epublike </w:t>
      </w:r>
      <w:r w:rsidRPr="007E278F">
        <w:rPr>
          <w:rFonts w:ascii="Arial" w:hAnsi="Arial" w:cs="Arial"/>
          <w:sz w:val="20"/>
          <w:szCs w:val="20"/>
        </w:rPr>
        <w:t>S</w:t>
      </w:r>
      <w:r w:rsidR="00B440AC" w:rsidRPr="007E278F">
        <w:rPr>
          <w:rFonts w:ascii="Arial" w:hAnsi="Arial" w:cs="Arial"/>
          <w:sz w:val="20"/>
          <w:szCs w:val="20"/>
        </w:rPr>
        <w:t>lovenije</w:t>
      </w:r>
      <w:r w:rsidRPr="007E278F">
        <w:rPr>
          <w:rFonts w:ascii="Arial" w:hAnsi="Arial" w:cs="Arial"/>
          <w:sz w:val="20"/>
          <w:szCs w:val="20"/>
        </w:rPr>
        <w:t xml:space="preserve"> za šolstvo, CPI</w:t>
      </w:r>
      <w:r w:rsidR="00B35EA5" w:rsidRPr="007E278F">
        <w:rPr>
          <w:rFonts w:ascii="Arial" w:hAnsi="Arial" w:cs="Arial"/>
          <w:sz w:val="20"/>
          <w:szCs w:val="20"/>
        </w:rPr>
        <w:t>, NAKVIS, visokošolski zavodi, izvajalske organizacije</w:t>
      </w:r>
    </w:p>
    <w:p w14:paraId="5FF95FC4" w14:textId="7378DE92"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F45C04" w:rsidRPr="007E278F">
        <w:rPr>
          <w:rFonts w:ascii="Arial" w:hAnsi="Arial" w:cs="Arial"/>
          <w:sz w:val="20"/>
          <w:szCs w:val="20"/>
          <w:lang w:val="sl-SI"/>
        </w:rPr>
        <w:t>4</w:t>
      </w:r>
    </w:p>
    <w:p w14:paraId="7CDBC8C7" w14:textId="0FE85713"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Spodbujanje </w:t>
      </w:r>
      <w:r w:rsidR="00060DB8" w:rsidRPr="007E278F">
        <w:rPr>
          <w:rFonts w:ascii="Arial" w:hAnsi="Arial" w:cs="Arial"/>
          <w:sz w:val="20"/>
          <w:szCs w:val="20"/>
        </w:rPr>
        <w:t>dejavnosti</w:t>
      </w:r>
      <w:r w:rsidRPr="007E278F">
        <w:rPr>
          <w:rFonts w:ascii="Arial" w:hAnsi="Arial" w:cs="Arial"/>
          <w:sz w:val="20"/>
          <w:szCs w:val="20"/>
        </w:rPr>
        <w:t xml:space="preserve"> za zmanjšanje razlik med spoloma glede izobraževalnih dosežkov na terciarni ravni</w:t>
      </w:r>
    </w:p>
    <w:p w14:paraId="16B26DAF" w14:textId="48E73896"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FD2EA7" w:rsidRPr="007E278F">
        <w:rPr>
          <w:rFonts w:ascii="Arial" w:hAnsi="Arial" w:cs="Arial"/>
          <w:b/>
          <w:sz w:val="20"/>
          <w:szCs w:val="20"/>
        </w:rPr>
        <w:t>e</w:t>
      </w:r>
      <w:r w:rsidR="004B0E2D" w:rsidRPr="007E278F">
        <w:rPr>
          <w:rFonts w:ascii="Arial" w:hAnsi="Arial" w:cs="Arial"/>
          <w:b/>
          <w:sz w:val="20"/>
          <w:szCs w:val="20"/>
        </w:rPr>
        <w:t>c:</w:t>
      </w:r>
    </w:p>
    <w:p w14:paraId="5626A1EC" w14:textId="39EB19F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MIZŠ</w:t>
      </w:r>
    </w:p>
    <w:p w14:paraId="35AF2A95" w14:textId="7FC07511" w:rsidR="008D3D9D" w:rsidRPr="007E278F" w:rsidRDefault="00C61A48" w:rsidP="00F45C04">
      <w:pPr>
        <w:pStyle w:val="Napis"/>
        <w:spacing w:line="276" w:lineRule="auto"/>
        <w:jc w:val="both"/>
        <w:rPr>
          <w:rFonts w:ascii="Arial" w:hAnsi="Arial" w:cs="Arial"/>
          <w:b/>
          <w:sz w:val="20"/>
        </w:rPr>
      </w:pPr>
      <w:r w:rsidRPr="007E278F">
        <w:rPr>
          <w:rFonts w:ascii="Arial" w:hAnsi="Arial" w:cs="Arial"/>
          <w:b/>
          <w:sz w:val="20"/>
        </w:rPr>
        <w:t>Kazalniki:</w:t>
      </w:r>
    </w:p>
    <w:p w14:paraId="1557FD0C" w14:textId="77777777" w:rsidR="00091FA1" w:rsidRPr="007E278F" w:rsidRDefault="00091FA1" w:rsidP="003A4E8A">
      <w:pPr>
        <w:spacing w:before="0" w:line="276" w:lineRule="auto"/>
        <w:jc w:val="both"/>
        <w:rPr>
          <w:rFonts w:ascii="Arial" w:hAnsi="Arial" w:cs="Arial"/>
          <w:sz w:val="20"/>
          <w:szCs w:val="20"/>
          <w:lang w:eastAsia="sl-SI"/>
        </w:rPr>
      </w:pPr>
    </w:p>
    <w:p w14:paraId="0D699CE5" w14:textId="0CC0287F" w:rsidR="00C61A48" w:rsidRPr="007E278F" w:rsidRDefault="00FC2599" w:rsidP="003A4E8A">
      <w:pPr>
        <w:pStyle w:val="Napis"/>
        <w:numPr>
          <w:ilvl w:val="1"/>
          <w:numId w:val="51"/>
        </w:numPr>
        <w:spacing w:before="0" w:line="276" w:lineRule="auto"/>
        <w:jc w:val="both"/>
        <w:rPr>
          <w:rFonts w:ascii="Arial" w:hAnsi="Arial" w:cs="Arial"/>
          <w:b/>
          <w:sz w:val="20"/>
        </w:rPr>
      </w:pPr>
      <w:r w:rsidRPr="007E278F">
        <w:rPr>
          <w:rFonts w:ascii="Arial" w:hAnsi="Arial" w:cs="Arial"/>
          <w:sz w:val="20"/>
        </w:rPr>
        <w:t xml:space="preserve">število </w:t>
      </w:r>
      <w:r w:rsidR="00C61A48" w:rsidRPr="007E278F">
        <w:rPr>
          <w:rFonts w:ascii="Arial" w:hAnsi="Arial" w:cs="Arial"/>
          <w:sz w:val="20"/>
        </w:rPr>
        <w:t>izvedenih aktivnosti, namenjenih zagotavljanju enakih možnosti žensk in moških na področju vzgoje in izobraževanja ter zmanjšanju spolne segregacije</w:t>
      </w:r>
    </w:p>
    <w:p w14:paraId="27B4AD26" w14:textId="61E925D2" w:rsidR="00C61A48" w:rsidRPr="007E278F" w:rsidRDefault="00FC2599" w:rsidP="003A4E8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delež </w:t>
      </w:r>
      <w:r w:rsidR="00C61A48" w:rsidRPr="007E278F">
        <w:rPr>
          <w:rFonts w:ascii="Arial" w:hAnsi="Arial" w:cs="Arial"/>
          <w:sz w:val="20"/>
        </w:rPr>
        <w:t xml:space="preserve">oseb s terciarno izobrazbo, starih od 30 do </w:t>
      </w:r>
      <w:r w:rsidRPr="007E278F">
        <w:rPr>
          <w:rFonts w:ascii="Arial" w:hAnsi="Arial" w:cs="Arial"/>
          <w:sz w:val="20"/>
        </w:rPr>
        <w:t>34 </w:t>
      </w:r>
      <w:r w:rsidR="00C61A48" w:rsidRPr="007E278F">
        <w:rPr>
          <w:rFonts w:ascii="Arial" w:hAnsi="Arial" w:cs="Arial"/>
          <w:sz w:val="20"/>
        </w:rPr>
        <w:t>let,</w:t>
      </w:r>
      <w:r w:rsidR="0025477C" w:rsidRPr="007E278F">
        <w:rPr>
          <w:rFonts w:ascii="Arial" w:hAnsi="Arial" w:cs="Arial"/>
          <w:sz w:val="20"/>
        </w:rPr>
        <w:t xml:space="preserve"> </w:t>
      </w:r>
      <w:r w:rsidR="00C61A48" w:rsidRPr="007E278F">
        <w:rPr>
          <w:rFonts w:ascii="Arial" w:hAnsi="Arial" w:cs="Arial"/>
          <w:sz w:val="20"/>
        </w:rPr>
        <w:t>po spolu</w:t>
      </w:r>
    </w:p>
    <w:p w14:paraId="596347DF" w14:textId="485CD0D7" w:rsidR="00C61A48" w:rsidRPr="007E278F" w:rsidRDefault="00FC2599" w:rsidP="003A4E8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dijaki </w:t>
      </w:r>
      <w:r w:rsidR="00C61A48" w:rsidRPr="007E278F">
        <w:rPr>
          <w:rFonts w:ascii="Arial" w:hAnsi="Arial" w:cs="Arial"/>
          <w:sz w:val="20"/>
        </w:rPr>
        <w:t>in dijakinje poklicnega in srednješolskega izobraževanja po področjih izobraževanja</w:t>
      </w:r>
    </w:p>
    <w:p w14:paraId="178FEF95" w14:textId="07939D4C"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CILJ 2</w:t>
      </w:r>
    </w:p>
    <w:p w14:paraId="07E6D43E" w14:textId="642E9281"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Zmanjšanje neenakosti med ženskami in moškimi v znanosti</w:t>
      </w:r>
      <w:r w:rsidR="0025477C" w:rsidRPr="007E278F">
        <w:rPr>
          <w:rFonts w:ascii="Arial" w:hAnsi="Arial" w:cs="Arial"/>
          <w:b/>
          <w:sz w:val="20"/>
          <w:szCs w:val="20"/>
        </w:rPr>
        <w:t xml:space="preserve"> </w:t>
      </w:r>
      <w:r w:rsidRPr="007E278F">
        <w:rPr>
          <w:rFonts w:ascii="Arial" w:hAnsi="Arial" w:cs="Arial"/>
          <w:b/>
          <w:sz w:val="20"/>
          <w:szCs w:val="20"/>
        </w:rPr>
        <w:t>in raziskovanju</w:t>
      </w:r>
    </w:p>
    <w:p w14:paraId="7E77B303" w14:textId="51961EFE"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UKREP 1</w:t>
      </w:r>
    </w:p>
    <w:p w14:paraId="511B7592" w14:textId="076CC9DE"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highlight w:val="yellow"/>
        </w:rPr>
      </w:pPr>
      <w:r w:rsidRPr="007E278F">
        <w:rPr>
          <w:rFonts w:ascii="Arial" w:hAnsi="Arial" w:cs="Arial"/>
          <w:sz w:val="20"/>
          <w:szCs w:val="20"/>
        </w:rPr>
        <w:t xml:space="preserve">Podpora projektom in programom za povečanje udeležbe žensk v </w:t>
      </w:r>
      <w:r w:rsidR="009E5EA3" w:rsidRPr="007E278F">
        <w:rPr>
          <w:rFonts w:ascii="Arial" w:hAnsi="Arial" w:cs="Arial"/>
          <w:sz w:val="20"/>
          <w:szCs w:val="20"/>
        </w:rPr>
        <w:t>STEM</w:t>
      </w:r>
      <w:r w:rsidRPr="007E278F">
        <w:rPr>
          <w:rFonts w:ascii="Arial" w:hAnsi="Arial" w:cs="Arial"/>
          <w:sz w:val="20"/>
          <w:szCs w:val="20"/>
        </w:rPr>
        <w:t xml:space="preserve"> ter ukrepom za zmanjšanje </w:t>
      </w:r>
      <w:r w:rsidR="009A6334" w:rsidRPr="007E278F">
        <w:rPr>
          <w:rFonts w:ascii="Arial" w:hAnsi="Arial" w:cs="Arial"/>
          <w:sz w:val="20"/>
          <w:szCs w:val="20"/>
        </w:rPr>
        <w:t xml:space="preserve">digitalne vrzeli oziroma </w:t>
      </w:r>
      <w:r w:rsidRPr="007E278F">
        <w:rPr>
          <w:rFonts w:ascii="Arial" w:hAnsi="Arial" w:cs="Arial"/>
          <w:sz w:val="20"/>
          <w:szCs w:val="20"/>
        </w:rPr>
        <w:t>razlik med spoloma na področju digitalnih tehnologij</w:t>
      </w:r>
    </w:p>
    <w:p w14:paraId="257A4911" w14:textId="601F7512"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A14DE8" w:rsidRPr="007E278F">
        <w:rPr>
          <w:rFonts w:ascii="Arial" w:hAnsi="Arial" w:cs="Arial"/>
          <w:b/>
          <w:sz w:val="20"/>
          <w:szCs w:val="20"/>
        </w:rPr>
        <w:t>e</w:t>
      </w:r>
      <w:r w:rsidR="004B0E2D" w:rsidRPr="007E278F">
        <w:rPr>
          <w:rFonts w:ascii="Arial" w:hAnsi="Arial" w:cs="Arial"/>
          <w:b/>
          <w:sz w:val="20"/>
          <w:szCs w:val="20"/>
        </w:rPr>
        <w:t>c/sodelujoči:</w:t>
      </w:r>
    </w:p>
    <w:p w14:paraId="5F51E1A6" w14:textId="7777777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MIZŠ, Zavod RS za šolstvo, CPI</w:t>
      </w:r>
    </w:p>
    <w:p w14:paraId="6DBA9FD6" w14:textId="34C2CBD3"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UKREP 2</w:t>
      </w:r>
    </w:p>
    <w:p w14:paraId="2B92CC8E" w14:textId="31ADD0C7" w:rsidR="004B0E2D" w:rsidRPr="007E278F" w:rsidRDefault="00FC259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Sprejetje </w:t>
      </w:r>
      <w:r w:rsidR="004B0E2D" w:rsidRPr="007E278F">
        <w:rPr>
          <w:rFonts w:ascii="Arial" w:hAnsi="Arial" w:cs="Arial"/>
          <w:sz w:val="20"/>
          <w:szCs w:val="20"/>
        </w:rPr>
        <w:t xml:space="preserve">ukrepov za </w:t>
      </w:r>
      <w:r w:rsidRPr="007E278F">
        <w:rPr>
          <w:rFonts w:ascii="Arial" w:hAnsi="Arial" w:cs="Arial"/>
          <w:sz w:val="20"/>
          <w:szCs w:val="20"/>
        </w:rPr>
        <w:t xml:space="preserve">izboljšanje </w:t>
      </w:r>
      <w:r w:rsidR="004B0E2D" w:rsidRPr="007E278F">
        <w:rPr>
          <w:rFonts w:ascii="Arial" w:hAnsi="Arial" w:cs="Arial"/>
          <w:sz w:val="20"/>
          <w:szCs w:val="20"/>
        </w:rPr>
        <w:t>položaja žensk v znanosti in raziskovanju</w:t>
      </w:r>
    </w:p>
    <w:p w14:paraId="5C0F6DDA" w14:textId="77777777" w:rsidR="00091FA1" w:rsidRPr="007E278F" w:rsidRDefault="00091FA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firstLine="851"/>
        <w:jc w:val="both"/>
        <w:rPr>
          <w:rFonts w:ascii="Arial" w:hAnsi="Arial" w:cs="Arial"/>
          <w:sz w:val="20"/>
          <w:szCs w:val="20"/>
        </w:rPr>
      </w:pPr>
    </w:p>
    <w:p w14:paraId="39BE2825" w14:textId="31DB158C"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bookmarkStart w:id="48" w:name="_Hlk72503009"/>
      <w:r w:rsidRPr="007E278F">
        <w:rPr>
          <w:rFonts w:ascii="Arial" w:hAnsi="Arial" w:cs="Arial"/>
          <w:b/>
          <w:sz w:val="20"/>
          <w:szCs w:val="20"/>
        </w:rPr>
        <w:t>Nosil</w:t>
      </w:r>
      <w:r w:rsidR="008502D8" w:rsidRPr="007E278F">
        <w:rPr>
          <w:rFonts w:ascii="Arial" w:hAnsi="Arial" w:cs="Arial"/>
          <w:b/>
          <w:sz w:val="20"/>
          <w:szCs w:val="20"/>
        </w:rPr>
        <w:t>ec</w:t>
      </w:r>
      <w:r w:rsidR="004B0E2D" w:rsidRPr="007E278F">
        <w:rPr>
          <w:rFonts w:ascii="Arial" w:hAnsi="Arial" w:cs="Arial"/>
          <w:b/>
          <w:sz w:val="20"/>
          <w:szCs w:val="20"/>
        </w:rPr>
        <w:t>/sodelujoči:</w:t>
      </w:r>
    </w:p>
    <w:p w14:paraId="4F16F4FF" w14:textId="294F41C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lastRenderedPageBreak/>
        <w:t>MIZŠ, Komisija za enake možnosti na področju znanosti, ARRS</w:t>
      </w:r>
    </w:p>
    <w:bookmarkEnd w:id="48"/>
    <w:p w14:paraId="3E6C3CDB" w14:textId="77777777" w:rsidR="003A4E8A" w:rsidRPr="007E278F" w:rsidRDefault="008D3D9D" w:rsidP="003A4E8A">
      <w:pPr>
        <w:pStyle w:val="Napis"/>
        <w:spacing w:line="276" w:lineRule="auto"/>
        <w:jc w:val="both"/>
        <w:rPr>
          <w:rFonts w:ascii="Arial" w:hAnsi="Arial" w:cs="Arial"/>
          <w:b/>
          <w:sz w:val="20"/>
        </w:rPr>
      </w:pPr>
      <w:r w:rsidRPr="007E278F">
        <w:rPr>
          <w:rFonts w:ascii="Arial" w:hAnsi="Arial" w:cs="Arial"/>
          <w:b/>
          <w:sz w:val="20"/>
        </w:rPr>
        <w:t>Kazalniki:</w:t>
      </w:r>
    </w:p>
    <w:p w14:paraId="555CA332" w14:textId="742F2859" w:rsidR="003A4E8A" w:rsidRPr="007E278F" w:rsidRDefault="00FC2599" w:rsidP="00A93252">
      <w:pPr>
        <w:pStyle w:val="Napis"/>
        <w:numPr>
          <w:ilvl w:val="1"/>
          <w:numId w:val="51"/>
        </w:numPr>
        <w:spacing w:line="276" w:lineRule="auto"/>
        <w:jc w:val="both"/>
        <w:rPr>
          <w:rFonts w:ascii="Arial" w:hAnsi="Arial" w:cs="Arial"/>
          <w:sz w:val="20"/>
        </w:rPr>
      </w:pPr>
      <w:r w:rsidRPr="007E278F">
        <w:rPr>
          <w:rFonts w:ascii="Arial" w:hAnsi="Arial" w:cs="Arial"/>
          <w:sz w:val="20"/>
        </w:rPr>
        <w:t xml:space="preserve">število </w:t>
      </w:r>
      <w:r w:rsidR="008D3D9D" w:rsidRPr="007E278F">
        <w:rPr>
          <w:rFonts w:ascii="Arial" w:hAnsi="Arial" w:cs="Arial"/>
          <w:sz w:val="20"/>
        </w:rPr>
        <w:t>izvedenih aktivnosti, namenjenih zmanjšanju neenakosti žensk in moških v znanosti in raziskovanju</w:t>
      </w:r>
    </w:p>
    <w:p w14:paraId="7F34B848" w14:textId="3D10AA96" w:rsidR="003A4E8A" w:rsidRPr="007E278F" w:rsidRDefault="00FC2599" w:rsidP="009950D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delež </w:t>
      </w:r>
      <w:r w:rsidR="008D3D9D" w:rsidRPr="007E278F">
        <w:rPr>
          <w:rFonts w:ascii="Arial" w:hAnsi="Arial" w:cs="Arial"/>
          <w:sz w:val="20"/>
        </w:rPr>
        <w:t>doktorantk</w:t>
      </w:r>
    </w:p>
    <w:p w14:paraId="0B963C2D" w14:textId="4804CED2" w:rsidR="003A4E8A" w:rsidRPr="007E278F" w:rsidRDefault="00FC2599" w:rsidP="009950D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delež </w:t>
      </w:r>
      <w:r w:rsidR="008D3D9D" w:rsidRPr="007E278F">
        <w:rPr>
          <w:rFonts w:ascii="Arial" w:hAnsi="Arial" w:cs="Arial"/>
          <w:sz w:val="20"/>
        </w:rPr>
        <w:t>raziskovalk</w:t>
      </w:r>
    </w:p>
    <w:p w14:paraId="2737B63C" w14:textId="5AD10D87" w:rsidR="008D3D9D" w:rsidRPr="007E278F" w:rsidRDefault="00FC2599" w:rsidP="009950D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delež </w:t>
      </w:r>
      <w:r w:rsidR="008D3D9D" w:rsidRPr="007E278F">
        <w:rPr>
          <w:rFonts w:ascii="Arial" w:hAnsi="Arial" w:cs="Arial"/>
          <w:sz w:val="20"/>
        </w:rPr>
        <w:t>rednih profesoric</w:t>
      </w:r>
    </w:p>
    <w:p w14:paraId="16D8B228" w14:textId="73DFAFB7" w:rsidR="006A3960" w:rsidRPr="007E278F" w:rsidRDefault="00A13B34"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 xml:space="preserve">CILJ </w:t>
      </w:r>
      <w:r w:rsidR="006A3960" w:rsidRPr="007E278F">
        <w:rPr>
          <w:rFonts w:ascii="Arial" w:hAnsi="Arial" w:cs="Arial"/>
          <w:b/>
          <w:sz w:val="20"/>
          <w:szCs w:val="20"/>
        </w:rPr>
        <w:t>3</w:t>
      </w:r>
      <w:r w:rsidRPr="007E278F">
        <w:rPr>
          <w:rFonts w:ascii="Arial" w:hAnsi="Arial" w:cs="Arial"/>
          <w:b/>
          <w:sz w:val="20"/>
          <w:szCs w:val="20"/>
        </w:rPr>
        <w:t xml:space="preserve"> </w:t>
      </w:r>
    </w:p>
    <w:p w14:paraId="3E4BCB3F" w14:textId="388D112D" w:rsidR="00A13B34" w:rsidRPr="007E278F" w:rsidRDefault="00A13B34"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Odpravljanje spolnih stereotipov in seksizma na različnih področjih</w:t>
      </w:r>
    </w:p>
    <w:p w14:paraId="071333E3" w14:textId="3C168AE5"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UKREP 1</w:t>
      </w:r>
    </w:p>
    <w:p w14:paraId="06BA35CE" w14:textId="36ADAB5C"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Sistematično vključevanje tem o vidiku spola, enakosti spolov in prep</w:t>
      </w:r>
      <w:r w:rsidR="009A6334" w:rsidRPr="007E278F">
        <w:rPr>
          <w:rFonts w:ascii="Arial" w:hAnsi="Arial" w:cs="Arial"/>
          <w:sz w:val="20"/>
          <w:szCs w:val="20"/>
        </w:rPr>
        <w:t>ozn</w:t>
      </w:r>
      <w:r w:rsidRPr="007E278F">
        <w:rPr>
          <w:rFonts w:ascii="Arial" w:hAnsi="Arial" w:cs="Arial"/>
          <w:sz w:val="20"/>
          <w:szCs w:val="20"/>
        </w:rPr>
        <w:t>avanju ter preseganju spolnih stereotipov v izobraževanja in usposabljanja, namenjena zaposlenim v državni/javni uprav</w:t>
      </w:r>
      <w:r w:rsidR="00B97DFB" w:rsidRPr="007E278F">
        <w:rPr>
          <w:rFonts w:ascii="Arial" w:hAnsi="Arial" w:cs="Arial"/>
          <w:sz w:val="20"/>
          <w:szCs w:val="20"/>
        </w:rPr>
        <w:t>i</w:t>
      </w:r>
    </w:p>
    <w:p w14:paraId="30AEC500" w14:textId="3CD665D0"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8502D8" w:rsidRPr="007E278F">
        <w:rPr>
          <w:rFonts w:ascii="Arial" w:hAnsi="Arial" w:cs="Arial"/>
          <w:b/>
          <w:sz w:val="20"/>
          <w:szCs w:val="20"/>
        </w:rPr>
        <w:t>ci</w:t>
      </w:r>
      <w:r w:rsidR="004B0E2D" w:rsidRPr="007E278F">
        <w:rPr>
          <w:rFonts w:ascii="Arial" w:hAnsi="Arial" w:cs="Arial"/>
          <w:b/>
          <w:sz w:val="20"/>
          <w:szCs w:val="20"/>
        </w:rPr>
        <w:t>/sodelujoči:</w:t>
      </w:r>
    </w:p>
    <w:p w14:paraId="3BC86E70" w14:textId="7A1561E2"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MDDSZ, </w:t>
      </w:r>
      <w:r w:rsidR="00965AFE" w:rsidRPr="007E278F">
        <w:rPr>
          <w:rFonts w:ascii="Arial" w:hAnsi="Arial" w:cs="Arial"/>
          <w:sz w:val="20"/>
          <w:szCs w:val="20"/>
        </w:rPr>
        <w:t>MJU,</w:t>
      </w:r>
      <w:r w:rsidR="0025477C" w:rsidRPr="007E278F">
        <w:rPr>
          <w:rFonts w:ascii="Arial" w:hAnsi="Arial" w:cs="Arial"/>
          <w:sz w:val="20"/>
          <w:szCs w:val="20"/>
        </w:rPr>
        <w:t xml:space="preserve"> </w:t>
      </w:r>
      <w:r w:rsidRPr="007E278F">
        <w:rPr>
          <w:rFonts w:ascii="Arial" w:hAnsi="Arial" w:cs="Arial"/>
          <w:sz w:val="20"/>
          <w:szCs w:val="20"/>
        </w:rPr>
        <w:t>MO, MNZ-P, MZZ</w:t>
      </w:r>
      <w:r w:rsidR="00492922">
        <w:rPr>
          <w:rFonts w:ascii="Arial" w:hAnsi="Arial" w:cs="Arial"/>
          <w:sz w:val="20"/>
          <w:szCs w:val="20"/>
        </w:rPr>
        <w:t>;</w:t>
      </w:r>
      <w:r w:rsidRPr="007E278F">
        <w:rPr>
          <w:rFonts w:ascii="Arial" w:hAnsi="Arial" w:cs="Arial"/>
          <w:sz w:val="20"/>
          <w:szCs w:val="20"/>
        </w:rPr>
        <w:t xml:space="preserve"> ostala ministrstva</w:t>
      </w:r>
    </w:p>
    <w:p w14:paraId="1989E251" w14:textId="7C311081"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7E278F">
        <w:rPr>
          <w:rFonts w:ascii="Arial" w:hAnsi="Arial" w:cs="Arial"/>
          <w:b/>
          <w:sz w:val="20"/>
          <w:szCs w:val="20"/>
        </w:rPr>
        <w:t xml:space="preserve">UKREP </w:t>
      </w:r>
      <w:r w:rsidR="00FE3011" w:rsidRPr="007E278F">
        <w:rPr>
          <w:rFonts w:ascii="Arial" w:hAnsi="Arial" w:cs="Arial"/>
          <w:b/>
          <w:sz w:val="20"/>
          <w:szCs w:val="20"/>
        </w:rPr>
        <w:t>2</w:t>
      </w:r>
    </w:p>
    <w:p w14:paraId="59BC08A7" w14:textId="472EDB12"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Podpora pobudam in aktivnostim za odpravo seksističnih praks na različnih področjih ter uveljavljanju </w:t>
      </w:r>
      <w:r w:rsidR="005802E4" w:rsidRPr="007E278F">
        <w:rPr>
          <w:rFonts w:ascii="Arial" w:hAnsi="Arial" w:cs="Arial"/>
          <w:sz w:val="20"/>
          <w:szCs w:val="20"/>
        </w:rPr>
        <w:t xml:space="preserve">nediskriminatorne, vključujoče in </w:t>
      </w:r>
      <w:r w:rsidRPr="007E278F">
        <w:rPr>
          <w:rFonts w:ascii="Arial" w:hAnsi="Arial" w:cs="Arial"/>
          <w:sz w:val="20"/>
          <w:szCs w:val="20"/>
        </w:rPr>
        <w:t>spolno občutljive javne rabe jezika</w:t>
      </w:r>
    </w:p>
    <w:p w14:paraId="1DA4D699" w14:textId="3DA7F51C"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w:t>
      </w:r>
      <w:r w:rsidR="009E5EA3" w:rsidRPr="007E278F">
        <w:rPr>
          <w:rFonts w:ascii="Arial" w:hAnsi="Arial" w:cs="Arial"/>
          <w:b/>
          <w:sz w:val="20"/>
          <w:szCs w:val="20"/>
        </w:rPr>
        <w:t>i</w:t>
      </w:r>
      <w:r w:rsidR="004B0E2D" w:rsidRPr="007E278F">
        <w:rPr>
          <w:rFonts w:ascii="Arial" w:hAnsi="Arial" w:cs="Arial"/>
          <w:b/>
          <w:sz w:val="20"/>
          <w:szCs w:val="20"/>
        </w:rPr>
        <w:t>/sodelujoči:</w:t>
      </w:r>
    </w:p>
    <w:p w14:paraId="57C95C96" w14:textId="65DC0389" w:rsidR="004B0E2D" w:rsidRPr="007E278F" w:rsidRDefault="005C18A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Vsa ministrstva</w:t>
      </w:r>
    </w:p>
    <w:p w14:paraId="633B0ED8" w14:textId="2D4B4C5A"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7E278F">
        <w:rPr>
          <w:rFonts w:ascii="Arial" w:hAnsi="Arial" w:cs="Arial"/>
          <w:b/>
          <w:sz w:val="20"/>
          <w:szCs w:val="20"/>
        </w:rPr>
        <w:t xml:space="preserve">UKREP </w:t>
      </w:r>
      <w:r w:rsidR="00815CBE" w:rsidRPr="007E278F">
        <w:rPr>
          <w:rFonts w:ascii="Arial" w:hAnsi="Arial" w:cs="Arial"/>
          <w:b/>
          <w:sz w:val="20"/>
          <w:szCs w:val="20"/>
        </w:rPr>
        <w:t>3</w:t>
      </w:r>
    </w:p>
    <w:p w14:paraId="6BB56F20" w14:textId="00339C3E"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Sofinanciranje ozaveščevalnih in izobraževalnih projektov nevladnih organizacij s področja enakosti spolov</w:t>
      </w:r>
      <w:r w:rsidR="00815CBE" w:rsidRPr="007E278F">
        <w:rPr>
          <w:rFonts w:ascii="Arial" w:hAnsi="Arial" w:cs="Arial"/>
          <w:sz w:val="20"/>
          <w:szCs w:val="20"/>
        </w:rPr>
        <w:t xml:space="preserve"> z namenom odpravljanja spolnih stereotipov na različnih področjih</w:t>
      </w:r>
    </w:p>
    <w:p w14:paraId="2A7505BA" w14:textId="163E967D"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5C18A5" w:rsidRPr="007E278F">
        <w:rPr>
          <w:rFonts w:ascii="Arial" w:hAnsi="Arial" w:cs="Arial"/>
          <w:b/>
          <w:sz w:val="20"/>
          <w:szCs w:val="20"/>
        </w:rPr>
        <w:t>e</w:t>
      </w:r>
      <w:r w:rsidR="004B0E2D" w:rsidRPr="007E278F">
        <w:rPr>
          <w:rFonts w:ascii="Arial" w:hAnsi="Arial" w:cs="Arial"/>
          <w:b/>
          <w:sz w:val="20"/>
          <w:szCs w:val="20"/>
        </w:rPr>
        <w:t>c/sodelujoči:</w:t>
      </w:r>
    </w:p>
    <w:p w14:paraId="66698802" w14:textId="7F2D6B00"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r w:rsidR="0025477C" w:rsidRPr="007E278F">
        <w:rPr>
          <w:rFonts w:ascii="Arial" w:hAnsi="Arial" w:cs="Arial"/>
          <w:sz w:val="20"/>
          <w:szCs w:val="20"/>
        </w:rPr>
        <w:t xml:space="preserve"> </w:t>
      </w:r>
      <w:r w:rsidR="005C18A5" w:rsidRPr="007E278F">
        <w:rPr>
          <w:rFonts w:ascii="Arial" w:hAnsi="Arial" w:cs="Arial"/>
          <w:sz w:val="20"/>
          <w:szCs w:val="20"/>
        </w:rPr>
        <w:t>ostala</w:t>
      </w:r>
      <w:r w:rsidRPr="007E278F">
        <w:rPr>
          <w:rFonts w:ascii="Arial" w:hAnsi="Arial" w:cs="Arial"/>
          <w:sz w:val="20"/>
          <w:szCs w:val="20"/>
        </w:rPr>
        <w:t xml:space="preserve"> ministrstva</w:t>
      </w:r>
    </w:p>
    <w:p w14:paraId="5BD28D0B" w14:textId="4CBA9A34" w:rsidR="008D3D9D" w:rsidRPr="007E278F" w:rsidRDefault="008D3D9D" w:rsidP="00F45C04">
      <w:pPr>
        <w:pStyle w:val="Napis"/>
        <w:spacing w:line="276" w:lineRule="auto"/>
        <w:jc w:val="both"/>
        <w:rPr>
          <w:rFonts w:ascii="Arial" w:hAnsi="Arial" w:cs="Arial"/>
          <w:b/>
          <w:sz w:val="20"/>
        </w:rPr>
      </w:pPr>
      <w:r w:rsidRPr="007E278F">
        <w:rPr>
          <w:rFonts w:ascii="Arial" w:hAnsi="Arial" w:cs="Arial"/>
          <w:b/>
          <w:sz w:val="20"/>
        </w:rPr>
        <w:t>Kazalniki:</w:t>
      </w:r>
    </w:p>
    <w:p w14:paraId="3779C5E0" w14:textId="23598CF6" w:rsidR="008D3D9D" w:rsidRPr="007E278F" w:rsidRDefault="00FC2599" w:rsidP="003A4E8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število </w:t>
      </w:r>
      <w:r w:rsidR="008D3D9D" w:rsidRPr="007E278F">
        <w:rPr>
          <w:rFonts w:ascii="Arial" w:hAnsi="Arial" w:cs="Arial"/>
          <w:sz w:val="20"/>
        </w:rPr>
        <w:t>izvedenih aktivnosti, namenjenih krepitvi izvajanja integracije načela enakosti sp</w:t>
      </w:r>
      <w:r w:rsidR="00632520" w:rsidRPr="007E278F">
        <w:rPr>
          <w:rFonts w:ascii="Arial" w:hAnsi="Arial" w:cs="Arial"/>
          <w:sz w:val="20"/>
        </w:rPr>
        <w:t>olov</w:t>
      </w:r>
      <w:r w:rsidR="008D3D9D" w:rsidRPr="007E278F">
        <w:rPr>
          <w:rFonts w:ascii="Arial" w:hAnsi="Arial" w:cs="Arial"/>
          <w:sz w:val="20"/>
        </w:rPr>
        <w:t xml:space="preserve"> ter odpravljanju spolnih stereotipov in seksizma na različnih področjih</w:t>
      </w:r>
    </w:p>
    <w:p w14:paraId="37CFDF21" w14:textId="2BEB4D1B" w:rsidR="00815CBE" w:rsidRPr="007E278F" w:rsidRDefault="00FC2599" w:rsidP="003A4E8A">
      <w:pPr>
        <w:pStyle w:val="Napis"/>
        <w:numPr>
          <w:ilvl w:val="1"/>
          <w:numId w:val="51"/>
        </w:numPr>
        <w:spacing w:before="0" w:line="276" w:lineRule="auto"/>
        <w:jc w:val="both"/>
        <w:rPr>
          <w:rFonts w:ascii="Arial" w:hAnsi="Arial" w:cs="Arial"/>
          <w:sz w:val="20"/>
        </w:rPr>
      </w:pPr>
      <w:r w:rsidRPr="007E278F">
        <w:rPr>
          <w:rFonts w:ascii="Arial" w:hAnsi="Arial" w:cs="Arial"/>
          <w:sz w:val="20"/>
        </w:rPr>
        <w:t xml:space="preserve">število </w:t>
      </w:r>
      <w:r w:rsidR="00815CBE" w:rsidRPr="007E278F">
        <w:rPr>
          <w:rFonts w:ascii="Arial" w:hAnsi="Arial" w:cs="Arial"/>
          <w:sz w:val="20"/>
        </w:rPr>
        <w:t>sofinanciranih projektov nevladnih organizacij s področja enakosti spolov</w:t>
      </w:r>
    </w:p>
    <w:p w14:paraId="197ED8E8" w14:textId="77777777" w:rsidR="006A3960" w:rsidRPr="007E278F" w:rsidRDefault="006A3960"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CILJ 4</w:t>
      </w:r>
    </w:p>
    <w:p w14:paraId="76A62DEB" w14:textId="7CF9C039"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Krepitev institucionalnih struktur za učinkovito vključevanje vidika spol</w:t>
      </w:r>
      <w:r w:rsidR="004121DF" w:rsidRPr="007E278F">
        <w:rPr>
          <w:rFonts w:ascii="Arial" w:hAnsi="Arial" w:cs="Arial"/>
          <w:b/>
          <w:sz w:val="20"/>
          <w:szCs w:val="20"/>
        </w:rPr>
        <w:t>a</w:t>
      </w:r>
      <w:r w:rsidRPr="007E278F">
        <w:rPr>
          <w:rFonts w:ascii="Arial" w:hAnsi="Arial" w:cs="Arial"/>
          <w:b/>
          <w:sz w:val="20"/>
          <w:szCs w:val="20"/>
        </w:rPr>
        <w:t xml:space="preserve"> v politike in ukrepe (izvajanje integracije načela enakosti spolov)</w:t>
      </w:r>
    </w:p>
    <w:p w14:paraId="603C8748" w14:textId="77777777"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 xml:space="preserve">UKREP 1 </w:t>
      </w:r>
    </w:p>
    <w:p w14:paraId="0D1EB930" w14:textId="14504C7C" w:rsidR="001A0412" w:rsidRPr="007E278F" w:rsidRDefault="00C67924"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lastRenderedPageBreak/>
        <w:t xml:space="preserve">Sistematično </w:t>
      </w:r>
      <w:r w:rsidR="001A0412" w:rsidRPr="007E278F">
        <w:rPr>
          <w:rFonts w:ascii="Arial" w:hAnsi="Arial" w:cs="Arial"/>
          <w:sz w:val="20"/>
          <w:szCs w:val="20"/>
        </w:rPr>
        <w:t>vključevanja vidika spol</w:t>
      </w:r>
      <w:r w:rsidR="006A3960" w:rsidRPr="007E278F">
        <w:rPr>
          <w:rFonts w:ascii="Arial" w:hAnsi="Arial" w:cs="Arial"/>
          <w:sz w:val="20"/>
          <w:szCs w:val="20"/>
        </w:rPr>
        <w:t>a</w:t>
      </w:r>
      <w:r w:rsidR="001A0412" w:rsidRPr="007E278F">
        <w:rPr>
          <w:rFonts w:ascii="Arial" w:hAnsi="Arial" w:cs="Arial"/>
          <w:sz w:val="20"/>
          <w:szCs w:val="20"/>
        </w:rPr>
        <w:t xml:space="preserve"> v politike in ukrepe ministrstev, vključno s spodbujanjem spremljanja, zbiranja in upoštevanja podatkov, razčlenjenih po spolu, izvajanjem potrebnih analiz in raziskav ter upoštevanjem vidika spola v strateških dokumentih</w:t>
      </w:r>
    </w:p>
    <w:p w14:paraId="6EB32CB8" w14:textId="77777777"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Nosilci/sodelujoči</w:t>
      </w:r>
    </w:p>
    <w:p w14:paraId="6AC77737" w14:textId="5100AB96"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Vs</w:t>
      </w:r>
      <w:r w:rsidR="00CD7C9C" w:rsidRPr="007E278F">
        <w:rPr>
          <w:rFonts w:ascii="Arial" w:hAnsi="Arial" w:cs="Arial"/>
          <w:sz w:val="20"/>
          <w:szCs w:val="20"/>
        </w:rPr>
        <w:t>a</w:t>
      </w:r>
      <w:r w:rsidRPr="007E278F">
        <w:rPr>
          <w:rFonts w:ascii="Arial" w:hAnsi="Arial" w:cs="Arial"/>
          <w:sz w:val="20"/>
          <w:szCs w:val="20"/>
        </w:rPr>
        <w:t xml:space="preserve"> </w:t>
      </w:r>
      <w:r w:rsidR="00CD7C9C" w:rsidRPr="007E278F">
        <w:rPr>
          <w:rFonts w:ascii="Arial" w:hAnsi="Arial" w:cs="Arial"/>
          <w:sz w:val="20"/>
          <w:szCs w:val="20"/>
        </w:rPr>
        <w:t>ministrstva</w:t>
      </w:r>
      <w:r w:rsidRPr="007E278F">
        <w:rPr>
          <w:rFonts w:ascii="Arial" w:hAnsi="Arial" w:cs="Arial"/>
          <w:sz w:val="20"/>
          <w:szCs w:val="20"/>
        </w:rPr>
        <w:t>, SURS</w:t>
      </w:r>
    </w:p>
    <w:p w14:paraId="01357A3C" w14:textId="77777777" w:rsidR="001A0412" w:rsidRPr="007E278F" w:rsidRDefault="001A0412" w:rsidP="00F45C04">
      <w:pPr>
        <w:pStyle w:val="Brezrazmikov"/>
        <w:spacing w:line="276" w:lineRule="auto"/>
        <w:rPr>
          <w:rFonts w:ascii="Arial" w:hAnsi="Arial" w:cs="Arial"/>
          <w:b/>
          <w:sz w:val="20"/>
          <w:szCs w:val="20"/>
        </w:rPr>
      </w:pPr>
      <w:r w:rsidRPr="007E278F">
        <w:rPr>
          <w:rFonts w:ascii="Arial" w:hAnsi="Arial" w:cs="Arial"/>
          <w:b/>
          <w:sz w:val="20"/>
          <w:szCs w:val="20"/>
        </w:rPr>
        <w:t xml:space="preserve">UKREP 2 </w:t>
      </w:r>
    </w:p>
    <w:p w14:paraId="7B9F1002" w14:textId="6792FB99" w:rsidR="001A0412" w:rsidRPr="007E278F" w:rsidRDefault="001A0412" w:rsidP="00F45C04">
      <w:pPr>
        <w:pStyle w:val="Brezrazmikov"/>
        <w:spacing w:line="276" w:lineRule="auto"/>
        <w:rPr>
          <w:rFonts w:ascii="Arial" w:hAnsi="Arial" w:cs="Arial"/>
          <w:sz w:val="20"/>
          <w:szCs w:val="20"/>
        </w:rPr>
      </w:pPr>
      <w:r w:rsidRPr="007E278F">
        <w:rPr>
          <w:rFonts w:ascii="Arial" w:hAnsi="Arial" w:cs="Arial"/>
          <w:sz w:val="20"/>
          <w:szCs w:val="20"/>
        </w:rPr>
        <w:t>Upoštevanje vidika spola v ukrepih in politikah, namenjenih okrevanju in blažitvi posledic po krizi, povezani s pandemijo COVID-19, zlasti na področjih, kjer so se neenakosti najbolj povečale</w:t>
      </w:r>
    </w:p>
    <w:p w14:paraId="2036101F" w14:textId="7A03EE28" w:rsidR="001A0412" w:rsidRPr="007E278F" w:rsidRDefault="001A0412" w:rsidP="00F45C04">
      <w:pPr>
        <w:pStyle w:val="Brezrazmikov"/>
        <w:spacing w:line="276" w:lineRule="auto"/>
        <w:jc w:val="both"/>
        <w:rPr>
          <w:rFonts w:ascii="Arial" w:hAnsi="Arial" w:cs="Arial"/>
          <w:b/>
          <w:sz w:val="20"/>
          <w:szCs w:val="20"/>
        </w:rPr>
      </w:pPr>
      <w:r w:rsidRPr="007E278F">
        <w:rPr>
          <w:rFonts w:ascii="Arial" w:hAnsi="Arial" w:cs="Arial"/>
          <w:b/>
          <w:sz w:val="20"/>
          <w:szCs w:val="20"/>
        </w:rPr>
        <w:t>Nosilc</w:t>
      </w:r>
      <w:r w:rsidR="00514652">
        <w:rPr>
          <w:rFonts w:ascii="Arial" w:hAnsi="Arial" w:cs="Arial"/>
          <w:b/>
          <w:sz w:val="20"/>
          <w:szCs w:val="20"/>
        </w:rPr>
        <w:t>i</w:t>
      </w:r>
      <w:r w:rsidRPr="007E278F">
        <w:rPr>
          <w:rFonts w:ascii="Arial" w:hAnsi="Arial" w:cs="Arial"/>
          <w:b/>
          <w:sz w:val="20"/>
          <w:szCs w:val="20"/>
        </w:rPr>
        <w:t xml:space="preserve">/sodelujoči: </w:t>
      </w:r>
    </w:p>
    <w:p w14:paraId="551529C9" w14:textId="77777777"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sz w:val="20"/>
          <w:szCs w:val="20"/>
        </w:rPr>
        <w:t xml:space="preserve">Vsa ministrstva </w:t>
      </w:r>
    </w:p>
    <w:p w14:paraId="27F0EA86" w14:textId="77777777"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UKREP 3</w:t>
      </w:r>
    </w:p>
    <w:p w14:paraId="6061DCBC" w14:textId="0CCB1286"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Krepitev institucionalnih struktur in strokovnih podlag za izvajanje politik na področju enakih možnosti žensk in moških</w:t>
      </w:r>
    </w:p>
    <w:p w14:paraId="255E1222" w14:textId="77777777"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Nosilci/sodelujoči:</w:t>
      </w:r>
    </w:p>
    <w:p w14:paraId="24EA632B" w14:textId="77777777"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Vsa ministrstva</w:t>
      </w:r>
    </w:p>
    <w:p w14:paraId="4EEB20AB" w14:textId="77777777"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UKREP 4</w:t>
      </w:r>
    </w:p>
    <w:p w14:paraId="2D5114DE" w14:textId="77777777"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Organizacija delovnih posvetov s področja enakosti spolov za zaposlene v državni/javni upravi</w:t>
      </w:r>
    </w:p>
    <w:p w14:paraId="1A9A4CD6" w14:textId="77777777"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Nosilci/sodelujoči:</w:t>
      </w:r>
    </w:p>
    <w:p w14:paraId="2C826C75" w14:textId="737EE563" w:rsidR="001A0412" w:rsidRPr="007E278F" w:rsidRDefault="001A041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MDDSZ, </w:t>
      </w:r>
      <w:r w:rsidR="00965AFE" w:rsidRPr="007E278F">
        <w:rPr>
          <w:rFonts w:ascii="Arial" w:hAnsi="Arial" w:cs="Arial"/>
          <w:sz w:val="20"/>
          <w:szCs w:val="20"/>
        </w:rPr>
        <w:t xml:space="preserve">MJU, </w:t>
      </w:r>
      <w:r w:rsidRPr="007E278F">
        <w:rPr>
          <w:rFonts w:ascii="Arial" w:hAnsi="Arial" w:cs="Arial"/>
          <w:sz w:val="20"/>
          <w:szCs w:val="20"/>
        </w:rPr>
        <w:t>MO, MNZ-P</w:t>
      </w:r>
      <w:r w:rsidR="00492922">
        <w:rPr>
          <w:rFonts w:ascii="Arial" w:hAnsi="Arial" w:cs="Arial"/>
          <w:sz w:val="20"/>
          <w:szCs w:val="20"/>
        </w:rPr>
        <w:t>;</w:t>
      </w:r>
      <w:r w:rsidRPr="007E278F">
        <w:rPr>
          <w:rFonts w:ascii="Arial" w:hAnsi="Arial" w:cs="Arial"/>
          <w:sz w:val="20"/>
          <w:szCs w:val="20"/>
        </w:rPr>
        <w:t xml:space="preserve"> ostala ministrstva</w:t>
      </w:r>
    </w:p>
    <w:p w14:paraId="22879F9E" w14:textId="77777777" w:rsidR="001A0412" w:rsidRPr="007E278F" w:rsidRDefault="001A0412" w:rsidP="00F45C04">
      <w:pPr>
        <w:pStyle w:val="ZADEVA"/>
        <w:spacing w:before="0" w:line="276" w:lineRule="auto"/>
        <w:ind w:left="0" w:firstLine="0"/>
        <w:jc w:val="both"/>
        <w:rPr>
          <w:rFonts w:ascii="Arial" w:hAnsi="Arial" w:cs="Arial"/>
          <w:sz w:val="20"/>
          <w:szCs w:val="20"/>
          <w:lang w:val="sl-SI"/>
        </w:rPr>
      </w:pPr>
    </w:p>
    <w:p w14:paraId="48034571" w14:textId="77777777" w:rsidR="001A0412" w:rsidRPr="007E278F" w:rsidRDefault="001A0412" w:rsidP="00F45C04">
      <w:pPr>
        <w:pStyle w:val="ZADEVA"/>
        <w:spacing w:before="0" w:line="276" w:lineRule="auto"/>
        <w:ind w:left="0" w:firstLine="0"/>
        <w:jc w:val="both"/>
        <w:rPr>
          <w:rFonts w:ascii="Arial" w:hAnsi="Arial" w:cs="Arial"/>
          <w:sz w:val="20"/>
          <w:szCs w:val="20"/>
          <w:lang w:val="sl-SI"/>
        </w:rPr>
      </w:pPr>
      <w:r w:rsidRPr="007E278F">
        <w:rPr>
          <w:rFonts w:ascii="Arial" w:hAnsi="Arial" w:cs="Arial"/>
          <w:sz w:val="20"/>
          <w:szCs w:val="20"/>
          <w:lang w:val="sl-SI"/>
        </w:rPr>
        <w:t>UKREP 5</w:t>
      </w:r>
    </w:p>
    <w:p w14:paraId="75441FB6" w14:textId="38D6E0AC" w:rsidR="00F95387" w:rsidRPr="007E278F" w:rsidRDefault="001A0412" w:rsidP="00F953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Krepitev zakonodajnega in institucionalnega okvira </w:t>
      </w:r>
      <w:r w:rsidR="00FC2599" w:rsidRPr="007E278F">
        <w:rPr>
          <w:rFonts w:ascii="Arial" w:hAnsi="Arial" w:cs="Arial"/>
          <w:sz w:val="20"/>
          <w:szCs w:val="20"/>
        </w:rPr>
        <w:t xml:space="preserve">in </w:t>
      </w:r>
      <w:r w:rsidR="00AC3E80" w:rsidRPr="007E278F">
        <w:rPr>
          <w:rFonts w:ascii="Arial" w:hAnsi="Arial" w:cs="Arial"/>
          <w:sz w:val="20"/>
          <w:szCs w:val="20"/>
        </w:rPr>
        <w:t xml:space="preserve">dejavnosti </w:t>
      </w:r>
      <w:r w:rsidRPr="007E278F">
        <w:rPr>
          <w:rFonts w:ascii="Arial" w:hAnsi="Arial" w:cs="Arial"/>
          <w:sz w:val="20"/>
          <w:szCs w:val="20"/>
        </w:rPr>
        <w:t>za preprečevanje diskriminacije zaradi spola</w:t>
      </w:r>
      <w:r w:rsidR="00F95387" w:rsidRPr="007E278F">
        <w:rPr>
          <w:rFonts w:ascii="Arial" w:hAnsi="Arial" w:cs="Arial"/>
          <w:sz w:val="20"/>
          <w:szCs w:val="20"/>
        </w:rPr>
        <w:t>, vključno s seznanjanjem</w:t>
      </w:r>
      <w:r w:rsidR="00A2196A" w:rsidRPr="007E278F">
        <w:rPr>
          <w:rFonts w:ascii="Arial" w:hAnsi="Arial" w:cs="Arial"/>
          <w:sz w:val="20"/>
          <w:szCs w:val="20"/>
        </w:rPr>
        <w:t xml:space="preserve"> in </w:t>
      </w:r>
      <w:r w:rsidR="00F95387" w:rsidRPr="007E278F">
        <w:rPr>
          <w:rFonts w:ascii="Arial" w:hAnsi="Arial" w:cs="Arial"/>
          <w:sz w:val="20"/>
          <w:szCs w:val="20"/>
        </w:rPr>
        <w:t>ozaveščanje</w:t>
      </w:r>
      <w:r w:rsidR="00A2196A" w:rsidRPr="007E278F">
        <w:rPr>
          <w:rFonts w:ascii="Arial" w:hAnsi="Arial" w:cs="Arial"/>
          <w:sz w:val="20"/>
          <w:szCs w:val="20"/>
        </w:rPr>
        <w:t>m</w:t>
      </w:r>
      <w:r w:rsidR="00F95387" w:rsidRPr="007E278F">
        <w:rPr>
          <w:rFonts w:ascii="Arial" w:hAnsi="Arial" w:cs="Arial"/>
          <w:sz w:val="20"/>
          <w:szCs w:val="20"/>
        </w:rPr>
        <w:t xml:space="preserve"> o možnih pravnih sredstvih z namenom izboljšanja dostopa žensk do pravnega varstva</w:t>
      </w:r>
    </w:p>
    <w:p w14:paraId="097049D1" w14:textId="51816E58" w:rsidR="001A0412" w:rsidRPr="007E278F" w:rsidRDefault="001A0412" w:rsidP="00F45C04">
      <w:pPr>
        <w:pStyle w:val="ZADEVA"/>
        <w:spacing w:before="0" w:line="276" w:lineRule="auto"/>
        <w:ind w:left="0" w:firstLine="0"/>
        <w:jc w:val="both"/>
        <w:rPr>
          <w:rFonts w:ascii="Arial" w:hAnsi="Arial" w:cs="Arial"/>
          <w:b w:val="0"/>
          <w:sz w:val="20"/>
          <w:szCs w:val="20"/>
          <w:lang w:val="sl-SI"/>
        </w:rPr>
      </w:pPr>
    </w:p>
    <w:p w14:paraId="33CC9DE2" w14:textId="69141C16" w:rsidR="001A0412" w:rsidRPr="007E278F" w:rsidRDefault="001A0412" w:rsidP="00F45C04">
      <w:pPr>
        <w:pStyle w:val="ZADEVA"/>
        <w:spacing w:before="0" w:line="276" w:lineRule="auto"/>
        <w:ind w:left="0" w:firstLine="0"/>
        <w:jc w:val="both"/>
        <w:rPr>
          <w:rFonts w:ascii="Arial" w:hAnsi="Arial" w:cs="Arial"/>
          <w:sz w:val="20"/>
          <w:szCs w:val="20"/>
          <w:lang w:val="sl-SI"/>
        </w:rPr>
      </w:pPr>
      <w:r w:rsidRPr="007E278F">
        <w:rPr>
          <w:rFonts w:ascii="Arial" w:hAnsi="Arial" w:cs="Arial"/>
          <w:sz w:val="20"/>
          <w:szCs w:val="20"/>
          <w:lang w:val="sl-SI"/>
        </w:rPr>
        <w:t>Nosilec:</w:t>
      </w:r>
    </w:p>
    <w:p w14:paraId="4BD1C177" w14:textId="77777777" w:rsidR="001A0412" w:rsidRPr="007E278F" w:rsidRDefault="001A0412" w:rsidP="00F45C04">
      <w:pPr>
        <w:pStyle w:val="ZADEVA"/>
        <w:spacing w:before="0" w:line="276" w:lineRule="auto"/>
        <w:ind w:left="0" w:firstLine="0"/>
        <w:jc w:val="both"/>
        <w:rPr>
          <w:rFonts w:ascii="Arial" w:hAnsi="Arial" w:cs="Arial"/>
          <w:sz w:val="20"/>
          <w:szCs w:val="20"/>
          <w:lang w:val="sl-SI"/>
        </w:rPr>
      </w:pPr>
    </w:p>
    <w:p w14:paraId="48F7CE51" w14:textId="16431C24" w:rsidR="001A0412" w:rsidRPr="007E278F" w:rsidRDefault="001A0412" w:rsidP="00F45C04">
      <w:pPr>
        <w:pStyle w:val="ZADEVA"/>
        <w:spacing w:before="0" w:line="276" w:lineRule="auto"/>
        <w:ind w:left="0" w:firstLine="0"/>
        <w:jc w:val="both"/>
        <w:rPr>
          <w:rFonts w:ascii="Arial" w:hAnsi="Arial" w:cs="Arial"/>
          <w:b w:val="0"/>
          <w:sz w:val="20"/>
          <w:szCs w:val="20"/>
          <w:lang w:val="sl-SI"/>
        </w:rPr>
      </w:pPr>
      <w:r w:rsidRPr="007E278F">
        <w:rPr>
          <w:rFonts w:ascii="Arial" w:hAnsi="Arial" w:cs="Arial"/>
          <w:b w:val="0"/>
          <w:sz w:val="20"/>
          <w:szCs w:val="20"/>
          <w:lang w:val="sl-SI"/>
        </w:rPr>
        <w:t>MDDSZ</w:t>
      </w:r>
    </w:p>
    <w:p w14:paraId="279B4FF2" w14:textId="0C56B99B" w:rsidR="000E7143" w:rsidRPr="007E278F" w:rsidRDefault="000E7143" w:rsidP="00F45C04">
      <w:pPr>
        <w:pStyle w:val="ZADEVA"/>
        <w:spacing w:before="0" w:line="276" w:lineRule="auto"/>
        <w:ind w:left="0" w:firstLine="0"/>
        <w:jc w:val="both"/>
        <w:rPr>
          <w:rFonts w:ascii="Arial" w:hAnsi="Arial" w:cs="Arial"/>
          <w:b w:val="0"/>
          <w:sz w:val="20"/>
          <w:szCs w:val="20"/>
          <w:lang w:val="sl-SI"/>
        </w:rPr>
      </w:pPr>
    </w:p>
    <w:p w14:paraId="761B15BE" w14:textId="7841BA08" w:rsidR="000E7143" w:rsidRPr="007E278F" w:rsidRDefault="000E7143" w:rsidP="00F45C04">
      <w:pPr>
        <w:pStyle w:val="ZADEVA"/>
        <w:spacing w:before="0" w:line="276" w:lineRule="auto"/>
        <w:ind w:left="0" w:firstLine="0"/>
        <w:jc w:val="both"/>
        <w:rPr>
          <w:rFonts w:ascii="Arial" w:hAnsi="Arial" w:cs="Arial"/>
          <w:bCs/>
          <w:sz w:val="20"/>
          <w:szCs w:val="20"/>
          <w:lang w:val="sl-SI"/>
        </w:rPr>
      </w:pPr>
      <w:r w:rsidRPr="007E278F">
        <w:rPr>
          <w:rFonts w:ascii="Arial" w:hAnsi="Arial" w:cs="Arial"/>
          <w:bCs/>
          <w:sz w:val="20"/>
          <w:szCs w:val="20"/>
          <w:lang w:val="sl-SI"/>
        </w:rPr>
        <w:t>Kazalniki:</w:t>
      </w:r>
    </w:p>
    <w:p w14:paraId="11983EC5" w14:textId="77777777" w:rsidR="006A0F87" w:rsidRPr="007E278F" w:rsidRDefault="006A0F87" w:rsidP="00F45C04">
      <w:pPr>
        <w:pStyle w:val="ZADEVA"/>
        <w:spacing w:before="0" w:line="276" w:lineRule="auto"/>
        <w:ind w:left="0" w:firstLine="0"/>
        <w:jc w:val="both"/>
        <w:rPr>
          <w:rFonts w:ascii="Arial" w:hAnsi="Arial" w:cs="Arial"/>
          <w:b w:val="0"/>
          <w:sz w:val="20"/>
          <w:szCs w:val="20"/>
          <w:lang w:val="sl-SI"/>
        </w:rPr>
      </w:pPr>
    </w:p>
    <w:p w14:paraId="0C8AB035" w14:textId="355E52B7" w:rsidR="000E7143" w:rsidRPr="007E278F" w:rsidRDefault="00FC2599" w:rsidP="006A0F87">
      <w:pPr>
        <w:pStyle w:val="ZADEVA"/>
        <w:numPr>
          <w:ilvl w:val="1"/>
          <w:numId w:val="51"/>
        </w:numPr>
        <w:spacing w:before="0" w:line="276" w:lineRule="auto"/>
        <w:jc w:val="both"/>
        <w:rPr>
          <w:rFonts w:ascii="Arial" w:hAnsi="Arial" w:cs="Arial"/>
          <w:b w:val="0"/>
          <w:sz w:val="20"/>
          <w:szCs w:val="20"/>
          <w:lang w:val="sl-SI"/>
        </w:rPr>
      </w:pPr>
      <w:r w:rsidRPr="007E278F">
        <w:rPr>
          <w:rFonts w:ascii="Arial" w:hAnsi="Arial" w:cs="Arial"/>
          <w:b w:val="0"/>
          <w:sz w:val="20"/>
          <w:szCs w:val="20"/>
          <w:lang w:val="sl-SI"/>
        </w:rPr>
        <w:t xml:space="preserve">število </w:t>
      </w:r>
      <w:r w:rsidR="000E7143" w:rsidRPr="007E278F">
        <w:rPr>
          <w:rFonts w:ascii="Arial" w:hAnsi="Arial" w:cs="Arial"/>
          <w:b w:val="0"/>
          <w:sz w:val="20"/>
          <w:szCs w:val="20"/>
          <w:lang w:val="sl-SI"/>
        </w:rPr>
        <w:t xml:space="preserve">izvedenih aktivnosti, namenjenih </w:t>
      </w:r>
      <w:r w:rsidR="006A0F87" w:rsidRPr="007E278F">
        <w:rPr>
          <w:rFonts w:ascii="Arial" w:hAnsi="Arial" w:cs="Arial"/>
          <w:b w:val="0"/>
          <w:sz w:val="20"/>
          <w:szCs w:val="20"/>
          <w:lang w:val="sl-SI"/>
        </w:rPr>
        <w:t>krepitvi zakonodajnega okvira ter institucionalih struktur za izvajanje politik enakih možnosti žensk in moških</w:t>
      </w:r>
    </w:p>
    <w:p w14:paraId="65B2DC54" w14:textId="77777777" w:rsidR="001A0412" w:rsidRPr="007E278F" w:rsidRDefault="001A0412" w:rsidP="00F45C04">
      <w:pPr>
        <w:pStyle w:val="ZADEVA"/>
        <w:spacing w:before="0" w:line="276" w:lineRule="auto"/>
        <w:ind w:left="0" w:firstLine="0"/>
        <w:jc w:val="both"/>
        <w:rPr>
          <w:rFonts w:ascii="Arial" w:hAnsi="Arial" w:cs="Arial"/>
          <w:b w:val="0"/>
          <w:sz w:val="20"/>
          <w:szCs w:val="20"/>
          <w:lang w:val="sl-SI"/>
        </w:rPr>
      </w:pPr>
    </w:p>
    <w:p w14:paraId="4DA049E8" w14:textId="77777777" w:rsidR="00292026" w:rsidRPr="007E278F" w:rsidRDefault="00292026">
      <w:pPr>
        <w:pStyle w:val="Naslov2"/>
        <w:rPr>
          <w:rFonts w:ascii="Arial" w:hAnsi="Arial" w:cs="Arial"/>
          <w:sz w:val="20"/>
          <w:szCs w:val="20"/>
        </w:rPr>
      </w:pPr>
    </w:p>
    <w:p w14:paraId="207C094A" w14:textId="7E98066D" w:rsidR="004B0E2D" w:rsidRPr="007E278F" w:rsidRDefault="004B0E2D">
      <w:pPr>
        <w:pStyle w:val="Naslov2"/>
        <w:rPr>
          <w:rFonts w:ascii="Arial" w:hAnsi="Arial" w:cs="Arial"/>
          <w:sz w:val="20"/>
          <w:szCs w:val="20"/>
        </w:rPr>
      </w:pPr>
      <w:bookmarkStart w:id="49" w:name="_Toc77065491"/>
      <w:bookmarkStart w:id="50" w:name="_Toc77138454"/>
      <w:r w:rsidRPr="007E278F">
        <w:rPr>
          <w:rFonts w:ascii="Arial" w:hAnsi="Arial" w:cs="Arial"/>
          <w:sz w:val="20"/>
          <w:szCs w:val="20"/>
        </w:rPr>
        <w:t>2.3 Izboljšanje zdravja</w:t>
      </w:r>
      <w:r w:rsidR="003B308A" w:rsidRPr="007E278F">
        <w:rPr>
          <w:rFonts w:ascii="Arial" w:hAnsi="Arial" w:cs="Arial"/>
          <w:sz w:val="20"/>
          <w:szCs w:val="20"/>
        </w:rPr>
        <w:t xml:space="preserve"> ter</w:t>
      </w:r>
      <w:r w:rsidRPr="007E278F">
        <w:rPr>
          <w:rFonts w:ascii="Arial" w:hAnsi="Arial" w:cs="Arial"/>
          <w:sz w:val="20"/>
          <w:szCs w:val="20"/>
        </w:rPr>
        <w:t xml:space="preserve"> zmanjšanje neenakosti v zdravju</w:t>
      </w:r>
      <w:r w:rsidR="00367458" w:rsidRPr="007E278F">
        <w:rPr>
          <w:rFonts w:ascii="Arial" w:hAnsi="Arial" w:cs="Arial"/>
          <w:sz w:val="20"/>
          <w:szCs w:val="20"/>
        </w:rPr>
        <w:t xml:space="preserve"> med žensk</w:t>
      </w:r>
      <w:r w:rsidR="003F29BD" w:rsidRPr="007E278F">
        <w:rPr>
          <w:rFonts w:ascii="Arial" w:hAnsi="Arial" w:cs="Arial"/>
          <w:sz w:val="20"/>
          <w:szCs w:val="20"/>
        </w:rPr>
        <w:t>a</w:t>
      </w:r>
      <w:r w:rsidR="00367458" w:rsidRPr="007E278F">
        <w:rPr>
          <w:rFonts w:ascii="Arial" w:hAnsi="Arial" w:cs="Arial"/>
          <w:sz w:val="20"/>
          <w:szCs w:val="20"/>
        </w:rPr>
        <w:t>mi in moškimi</w:t>
      </w:r>
      <w:bookmarkEnd w:id="49"/>
      <w:bookmarkEnd w:id="50"/>
    </w:p>
    <w:p w14:paraId="3703A6C3" w14:textId="6CCDE5A0" w:rsidR="00923189" w:rsidRPr="007E278F" w:rsidRDefault="00923189" w:rsidP="00F45C04">
      <w:pPr>
        <w:spacing w:line="276" w:lineRule="auto"/>
        <w:jc w:val="both"/>
        <w:rPr>
          <w:rFonts w:ascii="Arial" w:hAnsi="Arial" w:cs="Arial"/>
          <w:sz w:val="20"/>
          <w:szCs w:val="20"/>
        </w:rPr>
      </w:pPr>
    </w:p>
    <w:p w14:paraId="39235E40" w14:textId="1C4E48A7" w:rsidR="000F1D7E" w:rsidRPr="007E278F" w:rsidRDefault="00F82E19" w:rsidP="00F45C04">
      <w:pPr>
        <w:pStyle w:val="Naslov3"/>
        <w:spacing w:line="276" w:lineRule="auto"/>
        <w:jc w:val="both"/>
        <w:rPr>
          <w:rFonts w:ascii="Arial" w:hAnsi="Arial" w:cs="Arial"/>
          <w:color w:val="auto"/>
          <w:sz w:val="20"/>
          <w:szCs w:val="20"/>
        </w:rPr>
      </w:pPr>
      <w:bookmarkStart w:id="51" w:name="_Toc77065492"/>
      <w:bookmarkStart w:id="52" w:name="_Toc77138455"/>
      <w:r w:rsidRPr="007E278F">
        <w:rPr>
          <w:rFonts w:ascii="Arial" w:hAnsi="Arial" w:cs="Arial"/>
          <w:color w:val="auto"/>
          <w:sz w:val="20"/>
          <w:szCs w:val="20"/>
        </w:rPr>
        <w:lastRenderedPageBreak/>
        <w:t xml:space="preserve">2.3.1 </w:t>
      </w:r>
      <w:r w:rsidR="004B0E2D" w:rsidRPr="007E278F">
        <w:rPr>
          <w:rFonts w:ascii="Arial" w:hAnsi="Arial" w:cs="Arial"/>
          <w:color w:val="auto"/>
          <w:sz w:val="20"/>
          <w:szCs w:val="20"/>
        </w:rPr>
        <w:t>Vsebinski opis problematike</w:t>
      </w:r>
      <w:bookmarkEnd w:id="51"/>
      <w:bookmarkEnd w:id="52"/>
    </w:p>
    <w:p w14:paraId="4B09CF0A" w14:textId="7DE866B7" w:rsidR="004B0E2D" w:rsidRPr="007E278F" w:rsidRDefault="004B0E2D" w:rsidP="00F45C04">
      <w:pPr>
        <w:pStyle w:val="HTML-oblikovano"/>
        <w:spacing w:line="276" w:lineRule="auto"/>
        <w:ind w:firstLine="851"/>
        <w:jc w:val="both"/>
        <w:rPr>
          <w:rFonts w:ascii="Arial" w:hAnsi="Arial" w:cs="Arial"/>
          <w:lang w:val="sl-SI" w:eastAsia="sl-SI"/>
        </w:rPr>
      </w:pPr>
      <w:r w:rsidRPr="007E278F">
        <w:rPr>
          <w:rFonts w:ascii="Arial" w:hAnsi="Arial" w:cs="Arial"/>
          <w:lang w:val="sl-SI" w:eastAsia="sl-SI"/>
        </w:rPr>
        <w:t xml:space="preserve">Spol </w:t>
      </w:r>
      <w:r w:rsidR="00FC2599" w:rsidRPr="007E278F">
        <w:rPr>
          <w:rFonts w:ascii="Arial" w:hAnsi="Arial" w:cs="Arial"/>
          <w:lang w:val="sl-SI" w:eastAsia="sl-SI"/>
        </w:rPr>
        <w:t xml:space="preserve">ima </w:t>
      </w:r>
      <w:r w:rsidRPr="007E278F">
        <w:rPr>
          <w:rFonts w:ascii="Arial" w:hAnsi="Arial" w:cs="Arial"/>
          <w:lang w:val="sl-SI" w:eastAsia="sl-SI"/>
        </w:rPr>
        <w:t xml:space="preserve">pomembno vlogo pri pojavnosti in razširjenosti specifičnih bolezni, pa tudi pri njihovem zdravljenju </w:t>
      </w:r>
      <w:r w:rsidR="00FC2599" w:rsidRPr="007E278F">
        <w:rPr>
          <w:rFonts w:ascii="Arial" w:hAnsi="Arial" w:cs="Arial"/>
          <w:lang w:val="sl-SI" w:eastAsia="sl-SI"/>
        </w:rPr>
        <w:t xml:space="preserve">ter </w:t>
      </w:r>
      <w:r w:rsidRPr="007E278F">
        <w:rPr>
          <w:rFonts w:ascii="Arial" w:hAnsi="Arial" w:cs="Arial"/>
          <w:lang w:val="sl-SI" w:eastAsia="sl-SI"/>
        </w:rPr>
        <w:t>vplivu na počutje in okrevanje. To je posledica medsebojne povezanosti</w:t>
      </w:r>
      <w:r w:rsidR="0025477C" w:rsidRPr="007E278F">
        <w:rPr>
          <w:rFonts w:ascii="Arial" w:hAnsi="Arial" w:cs="Arial"/>
          <w:lang w:val="sl-SI" w:eastAsia="sl-SI"/>
        </w:rPr>
        <w:t xml:space="preserve"> </w:t>
      </w:r>
      <w:r w:rsidRPr="007E278F">
        <w:rPr>
          <w:rFonts w:ascii="Arial" w:hAnsi="Arial" w:cs="Arial"/>
          <w:lang w:val="sl-SI" w:eastAsia="sl-SI"/>
        </w:rPr>
        <w:t xml:space="preserve">bioloških razlik med spoloma in socialno-ekonomskih in kulturnih dejavnikov, ki vplivajo na vedenje žensk in moških ter dostop do zdravstvenih storitev. Zdravstvene raziskave in zdravstvena politika morajo ustrezno </w:t>
      </w:r>
      <w:r w:rsidR="00FC2599" w:rsidRPr="007E278F">
        <w:rPr>
          <w:rFonts w:ascii="Arial" w:hAnsi="Arial" w:cs="Arial"/>
          <w:lang w:val="sl-SI" w:eastAsia="sl-SI"/>
        </w:rPr>
        <w:t xml:space="preserve">obravnavati </w:t>
      </w:r>
      <w:r w:rsidRPr="007E278F">
        <w:rPr>
          <w:rFonts w:ascii="Arial" w:hAnsi="Arial" w:cs="Arial"/>
          <w:lang w:val="sl-SI" w:eastAsia="sl-SI"/>
        </w:rPr>
        <w:t>in upoštevati splet družbenih</w:t>
      </w:r>
      <w:r w:rsidR="0025477C" w:rsidRPr="007E278F">
        <w:rPr>
          <w:rFonts w:ascii="Arial" w:hAnsi="Arial" w:cs="Arial"/>
          <w:lang w:val="sl-SI" w:eastAsia="sl-SI"/>
        </w:rPr>
        <w:t xml:space="preserve"> </w:t>
      </w:r>
      <w:r w:rsidRPr="007E278F">
        <w:rPr>
          <w:rFonts w:ascii="Arial" w:hAnsi="Arial" w:cs="Arial"/>
          <w:lang w:val="sl-SI" w:eastAsia="sl-SI"/>
        </w:rPr>
        <w:t>in bioloških dejavnikov, ki vplivajo na razlike v ženskem in moškem zdravju</w:t>
      </w:r>
      <w:r w:rsidRPr="007E278F">
        <w:rPr>
          <w:rFonts w:ascii="Arial" w:hAnsi="Arial" w:cs="Arial"/>
          <w:bCs/>
          <w:lang w:val="sl-SI" w:eastAsia="sl-SI"/>
        </w:rPr>
        <w:t xml:space="preserve">. </w:t>
      </w:r>
      <w:r w:rsidRPr="007E278F">
        <w:rPr>
          <w:rFonts w:ascii="Arial" w:hAnsi="Arial" w:cs="Arial"/>
          <w:lang w:val="sl-SI" w:eastAsia="sl-SI"/>
        </w:rPr>
        <w:t>To lahko koristi obema spoloma v smislu razumevanja zdravstvenih težav, ustrezne prevent</w:t>
      </w:r>
      <w:r w:rsidR="006C6F6B" w:rsidRPr="007E278F">
        <w:rPr>
          <w:rFonts w:ascii="Arial" w:hAnsi="Arial" w:cs="Arial"/>
          <w:lang w:val="sl-SI" w:eastAsia="sl-SI"/>
        </w:rPr>
        <w:t>ive in ustreznega zdravljenja.</w:t>
      </w:r>
    </w:p>
    <w:p w14:paraId="5258832E" w14:textId="72112B60" w:rsidR="004B0E2D" w:rsidRPr="007E278F" w:rsidRDefault="004B0E2D"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E</w:t>
      </w:r>
      <w:r w:rsidR="009706C5">
        <w:rPr>
          <w:rFonts w:ascii="Arial" w:eastAsia="Times New Roman" w:hAnsi="Arial" w:cs="Arial"/>
          <w:sz w:val="20"/>
          <w:szCs w:val="20"/>
          <w:lang w:eastAsia="sl-SI"/>
        </w:rPr>
        <w:t>U</w:t>
      </w:r>
      <w:r w:rsidRPr="007E278F">
        <w:rPr>
          <w:rFonts w:ascii="Arial" w:eastAsia="Times New Roman" w:hAnsi="Arial" w:cs="Arial"/>
          <w:sz w:val="20"/>
          <w:szCs w:val="20"/>
          <w:lang w:eastAsia="sl-SI"/>
        </w:rPr>
        <w:t xml:space="preserve"> v svojih dokumentih in priporočilih </w:t>
      </w:r>
      <w:r w:rsidR="00FC2599" w:rsidRPr="007E278F">
        <w:rPr>
          <w:rFonts w:ascii="Arial" w:eastAsia="Times New Roman" w:hAnsi="Arial" w:cs="Arial"/>
          <w:sz w:val="20"/>
          <w:szCs w:val="20"/>
          <w:lang w:eastAsia="sl-SI"/>
        </w:rPr>
        <w:t xml:space="preserve">obravnava </w:t>
      </w:r>
      <w:r w:rsidRPr="007E278F">
        <w:rPr>
          <w:rFonts w:ascii="Arial" w:eastAsia="Times New Roman" w:hAnsi="Arial" w:cs="Arial"/>
          <w:sz w:val="20"/>
          <w:szCs w:val="20"/>
          <w:lang w:eastAsia="sl-SI"/>
        </w:rPr>
        <w:t>zlasti naslednje vrzeli med spoloma in neenakosti v sektorjih zdravstvene politike:</w:t>
      </w:r>
    </w:p>
    <w:p w14:paraId="1E3BE270" w14:textId="7F17DA99" w:rsidR="004B0E2D" w:rsidRPr="007E278F" w:rsidRDefault="006A0F8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razlike med spoloma glede zdravstvenega stanja in tveganega vedenja</w:t>
      </w:r>
      <w:r w:rsidR="00FC2599" w:rsidRPr="007E278F">
        <w:rPr>
          <w:rFonts w:ascii="Arial" w:eastAsia="Times New Roman" w:hAnsi="Arial" w:cs="Arial"/>
          <w:sz w:val="20"/>
          <w:szCs w:val="20"/>
          <w:lang w:eastAsia="sl-SI"/>
        </w:rPr>
        <w:t>;</w:t>
      </w:r>
    </w:p>
    <w:p w14:paraId="7A6AA8D1" w14:textId="5A373B24" w:rsidR="004B0E2D" w:rsidRPr="007E278F" w:rsidRDefault="006A0F8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neenakosti med spoloma in ovire pri dostopu do zdravstvenih storitev s poudarkom na prikrajšanih/ranljivih skupinah</w:t>
      </w:r>
      <w:r w:rsidR="00FC2599" w:rsidRPr="007E278F">
        <w:rPr>
          <w:rFonts w:ascii="Arial" w:eastAsia="Times New Roman" w:hAnsi="Arial" w:cs="Arial"/>
          <w:sz w:val="20"/>
          <w:szCs w:val="20"/>
          <w:lang w:eastAsia="sl-SI"/>
        </w:rPr>
        <w:t>;</w:t>
      </w:r>
    </w:p>
    <w:p w14:paraId="68DB5ABA" w14:textId="13E4A78D" w:rsidR="004B0E2D" w:rsidRPr="007E278F" w:rsidRDefault="006A0F8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spolno in reproduktivno zdravje</w:t>
      </w:r>
      <w:r w:rsidR="00FC2599" w:rsidRPr="007E278F">
        <w:rPr>
          <w:rFonts w:ascii="Arial" w:eastAsia="Times New Roman" w:hAnsi="Arial" w:cs="Arial"/>
          <w:sz w:val="20"/>
          <w:szCs w:val="20"/>
          <w:lang w:eastAsia="sl-SI"/>
        </w:rPr>
        <w:t>;</w:t>
      </w:r>
    </w:p>
    <w:p w14:paraId="423474B3" w14:textId="45FC8D09" w:rsidR="004B0E2D" w:rsidRPr="007E278F" w:rsidRDefault="006A0F8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segregacija spolov v zdravstveni delovni sili</w:t>
      </w:r>
      <w:r w:rsidR="00FC2599" w:rsidRPr="007E278F">
        <w:rPr>
          <w:rFonts w:ascii="Arial" w:eastAsia="Times New Roman" w:hAnsi="Arial" w:cs="Arial"/>
          <w:sz w:val="20"/>
          <w:szCs w:val="20"/>
          <w:lang w:eastAsia="sl-SI"/>
        </w:rPr>
        <w:t>;</w:t>
      </w:r>
    </w:p>
    <w:p w14:paraId="1EBBB1C3" w14:textId="3BB25B87" w:rsidR="004B0E2D" w:rsidRPr="007E278F" w:rsidRDefault="006A0F8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 </w:t>
      </w:r>
      <w:r w:rsidR="004B0E2D" w:rsidRPr="007E278F">
        <w:rPr>
          <w:rFonts w:ascii="Arial" w:eastAsia="Times New Roman" w:hAnsi="Arial" w:cs="Arial"/>
          <w:sz w:val="20"/>
          <w:szCs w:val="20"/>
          <w:lang w:eastAsia="sl-SI"/>
        </w:rPr>
        <w:t>usposabljanja in izobraževanja zdravstvenih delavcev in delavk za enakost spolov in posamezne vidike, povezane s spolom.</w:t>
      </w:r>
    </w:p>
    <w:p w14:paraId="219F35DF" w14:textId="59991942"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heme="minorHAnsi" w:hAnsi="Arial" w:cs="Arial"/>
          <w:sz w:val="20"/>
          <w:szCs w:val="20"/>
        </w:rPr>
      </w:pPr>
      <w:r w:rsidRPr="007E278F">
        <w:rPr>
          <w:rFonts w:ascii="Arial" w:eastAsia="Times New Roman" w:hAnsi="Arial" w:cs="Arial"/>
          <w:sz w:val="20"/>
          <w:szCs w:val="20"/>
          <w:lang w:eastAsia="sl-SI"/>
        </w:rPr>
        <w:t>Ženske na splošno živijo dlje od moških v vseh delih Evrope</w:t>
      </w:r>
      <w:r w:rsidRPr="007E278F">
        <w:rPr>
          <w:rFonts w:ascii="Arial" w:hAnsi="Arial" w:cs="Arial"/>
          <w:sz w:val="20"/>
          <w:szCs w:val="20"/>
          <w:lang w:eastAsia="sl-SI"/>
        </w:rPr>
        <w:t xml:space="preserve">, vendar pa </w:t>
      </w:r>
      <w:r w:rsidRPr="007E278F">
        <w:rPr>
          <w:rFonts w:ascii="Arial" w:hAnsi="Arial" w:cs="Arial"/>
          <w:sz w:val="20"/>
          <w:szCs w:val="20"/>
        </w:rPr>
        <w:t xml:space="preserve">imajo </w:t>
      </w:r>
      <w:r w:rsidR="00CC0F8D" w:rsidRPr="007E278F">
        <w:rPr>
          <w:rFonts w:ascii="Arial" w:hAnsi="Arial" w:cs="Arial"/>
          <w:sz w:val="20"/>
          <w:szCs w:val="20"/>
        </w:rPr>
        <w:t>kl</w:t>
      </w:r>
      <w:r w:rsidR="00ED6C02">
        <w:rPr>
          <w:rFonts w:ascii="Arial" w:hAnsi="Arial" w:cs="Arial"/>
          <w:sz w:val="20"/>
          <w:szCs w:val="20"/>
        </w:rPr>
        <w:t>j</w:t>
      </w:r>
      <w:r w:rsidRPr="007E278F">
        <w:rPr>
          <w:rFonts w:ascii="Arial" w:hAnsi="Arial" w:cs="Arial"/>
          <w:sz w:val="20"/>
          <w:szCs w:val="20"/>
        </w:rPr>
        <w:t>ub temu manj let zdravega življenja. Nekatere bolezni, kot so osteoporoza in motnje prehranjevanja, prizadenejo oba spola, vendar so pri ženskah pogostejše</w:t>
      </w:r>
      <w:r w:rsidR="00E47D6D" w:rsidRPr="007E278F">
        <w:rPr>
          <w:rFonts w:ascii="Arial" w:hAnsi="Arial" w:cs="Arial"/>
          <w:sz w:val="20"/>
          <w:szCs w:val="20"/>
        </w:rPr>
        <w:t>. Druge</w:t>
      </w:r>
      <w:r w:rsidRPr="007E278F">
        <w:rPr>
          <w:rFonts w:ascii="Arial" w:hAnsi="Arial" w:cs="Arial"/>
          <w:sz w:val="20"/>
          <w:szCs w:val="20"/>
        </w:rPr>
        <w:t>, na primer endometrioza in rak materničnega vratu, pa prizadenejo izključno ženske. Moški pogosteje zbolijo in umrejo zaradi raka pljuč in debelega črevesa in danke, ishemične bolezni srca in prometnih nesreč. Nekatere bolezni, na primer rak prostate, prizadenejo izključno moške.</w:t>
      </w:r>
    </w:p>
    <w:p w14:paraId="50F15380" w14:textId="67785630" w:rsidR="004B0E2D" w:rsidRPr="007E278F" w:rsidRDefault="004B0E2D" w:rsidP="00F45C04">
      <w:pPr>
        <w:pStyle w:val="HTML-oblikovano"/>
        <w:spacing w:line="276" w:lineRule="auto"/>
        <w:ind w:firstLine="851"/>
        <w:jc w:val="both"/>
        <w:rPr>
          <w:rFonts w:ascii="Arial" w:hAnsi="Arial" w:cs="Arial"/>
          <w:lang w:val="sl-SI"/>
        </w:rPr>
      </w:pPr>
      <w:r w:rsidRPr="007E278F">
        <w:rPr>
          <w:rFonts w:ascii="Arial" w:hAnsi="Arial" w:cs="Arial"/>
          <w:lang w:val="sl-SI"/>
        </w:rPr>
        <w:t>Poleg bioloških dejavnikov na zdravstveno stanje žensk in moških različno vplivajo tudi</w:t>
      </w:r>
      <w:r w:rsidR="0025477C" w:rsidRPr="007E278F">
        <w:rPr>
          <w:rFonts w:ascii="Arial" w:hAnsi="Arial" w:cs="Arial"/>
          <w:lang w:val="sl-SI"/>
        </w:rPr>
        <w:t xml:space="preserve"> </w:t>
      </w:r>
      <w:r w:rsidRPr="007E278F">
        <w:rPr>
          <w:rFonts w:ascii="Arial" w:hAnsi="Arial" w:cs="Arial"/>
          <w:lang w:val="sl-SI"/>
        </w:rPr>
        <w:t xml:space="preserve">družbene norme. Za ženske je manjša verjetnost, da bodo vključene v tvegana zdravstvena vedenja </w:t>
      </w:r>
      <w:r w:rsidR="00FC2599" w:rsidRPr="007E278F">
        <w:rPr>
          <w:rFonts w:ascii="Arial" w:hAnsi="Arial" w:cs="Arial"/>
          <w:lang w:val="sl-SI"/>
        </w:rPr>
        <w:t xml:space="preserve">ter </w:t>
      </w:r>
      <w:r w:rsidRPr="007E278F">
        <w:rPr>
          <w:rFonts w:ascii="Arial" w:hAnsi="Arial" w:cs="Arial"/>
          <w:lang w:val="sl-SI"/>
        </w:rPr>
        <w:t xml:space="preserve">se posledično soočajo z manj povezanimi boleznimi in invalidnostmi kot moški. Vendar pa bodo imele bolj verjetno kot moški </w:t>
      </w:r>
      <w:r w:rsidR="00FC2599" w:rsidRPr="007E278F">
        <w:rPr>
          <w:rFonts w:ascii="Arial" w:hAnsi="Arial" w:cs="Arial"/>
          <w:lang w:val="sl-SI"/>
        </w:rPr>
        <w:t>»</w:t>
      </w:r>
      <w:r w:rsidRPr="007E278F">
        <w:rPr>
          <w:rFonts w:ascii="Arial" w:hAnsi="Arial" w:cs="Arial"/>
          <w:lang w:val="sl-SI"/>
        </w:rPr>
        <w:t>nevidne</w:t>
      </w:r>
      <w:r w:rsidR="00FC2599" w:rsidRPr="007E278F">
        <w:rPr>
          <w:rFonts w:ascii="Arial" w:hAnsi="Arial" w:cs="Arial"/>
          <w:lang w:val="sl-SI"/>
        </w:rPr>
        <w:t xml:space="preserve">« </w:t>
      </w:r>
      <w:r w:rsidRPr="007E278F">
        <w:rPr>
          <w:rFonts w:ascii="Arial" w:hAnsi="Arial" w:cs="Arial"/>
          <w:lang w:val="sl-SI"/>
        </w:rPr>
        <w:t>bolezni in invalidnosti, ki jih zdravstveni sistem pogosto ustrezno ne prep</w:t>
      </w:r>
      <w:r w:rsidR="005C57C7" w:rsidRPr="007E278F">
        <w:rPr>
          <w:rFonts w:ascii="Arial" w:hAnsi="Arial" w:cs="Arial"/>
          <w:lang w:val="sl-SI"/>
        </w:rPr>
        <w:t>ozna</w:t>
      </w:r>
      <w:r w:rsidRPr="007E278F">
        <w:rPr>
          <w:rFonts w:ascii="Arial" w:hAnsi="Arial" w:cs="Arial"/>
          <w:lang w:val="sl-SI"/>
        </w:rPr>
        <w:t>. Taki primeri vključujejo depresijo, motnje prehranjevanja, invalidnosti, povezane z domačimi nesrečami in spolnim nasiljem, pa tudi bolezni in invalidnosti, povezane s starostjo</w:t>
      </w:r>
      <w:r w:rsidR="00356E67" w:rsidRPr="007E278F">
        <w:rPr>
          <w:rFonts w:ascii="Arial" w:hAnsi="Arial" w:cs="Arial"/>
          <w:lang w:val="sl-SI"/>
        </w:rPr>
        <w:t xml:space="preserve"> </w:t>
      </w:r>
      <w:r w:rsidR="00A63BA3" w:rsidRPr="007E278F">
        <w:rPr>
          <w:rFonts w:ascii="Arial" w:hAnsi="Arial" w:cs="Arial"/>
          <w:lang w:val="sl-SI"/>
        </w:rPr>
        <w:t>(EI</w:t>
      </w:r>
      <w:r w:rsidR="007E6624" w:rsidRPr="007E278F">
        <w:rPr>
          <w:rFonts w:ascii="Arial" w:hAnsi="Arial" w:cs="Arial"/>
          <w:lang w:val="sl-SI"/>
        </w:rPr>
        <w:t>GE</w:t>
      </w:r>
      <w:r w:rsidR="00A63BA3" w:rsidRPr="007E278F">
        <w:rPr>
          <w:rFonts w:ascii="Arial" w:hAnsi="Arial" w:cs="Arial"/>
          <w:lang w:val="sl-SI"/>
        </w:rPr>
        <w:t>, 20</w:t>
      </w:r>
      <w:r w:rsidR="00B97DFB" w:rsidRPr="007E278F">
        <w:rPr>
          <w:rFonts w:ascii="Arial" w:hAnsi="Arial" w:cs="Arial"/>
          <w:lang w:val="sl-SI"/>
        </w:rPr>
        <w:t>17</w:t>
      </w:r>
      <w:r w:rsidR="000652E3" w:rsidRPr="007E278F">
        <w:rPr>
          <w:rFonts w:ascii="Arial" w:hAnsi="Arial" w:cs="Arial"/>
          <w:lang w:val="sl-SI"/>
        </w:rPr>
        <w:t>a</w:t>
      </w:r>
      <w:r w:rsidR="00A63BA3" w:rsidRPr="007E278F">
        <w:rPr>
          <w:rFonts w:ascii="Arial" w:hAnsi="Arial" w:cs="Arial"/>
          <w:lang w:val="sl-SI"/>
        </w:rPr>
        <w:t>)</w:t>
      </w:r>
      <w:r w:rsidR="00724F59" w:rsidRPr="007E278F">
        <w:rPr>
          <w:rFonts w:ascii="Arial" w:hAnsi="Arial" w:cs="Arial"/>
          <w:lang w:val="sl-SI"/>
        </w:rPr>
        <w:t>.</w:t>
      </w:r>
    </w:p>
    <w:p w14:paraId="5D1DDDB9" w14:textId="507FCE6C"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Na splošno lahko opazimo, da se ženske bolj zavedajo svojega zdravstvenega stanja in so večje uporabnice zdravstvenih storitev kot moški. Glede izbire življenjskega sloga in tveganega vedenja</w:t>
      </w:r>
      <w:r w:rsidRPr="007E278F">
        <w:rPr>
          <w:rFonts w:ascii="Arial" w:eastAsia="Times New Roman" w:hAnsi="Arial" w:cs="Arial"/>
          <w:i/>
          <w:sz w:val="20"/>
          <w:szCs w:val="20"/>
          <w:lang w:eastAsia="sl-SI"/>
        </w:rPr>
        <w:t xml:space="preserve"> </w:t>
      </w:r>
      <w:r w:rsidRPr="007E278F">
        <w:rPr>
          <w:rFonts w:ascii="Arial" w:eastAsia="Times New Roman" w:hAnsi="Arial" w:cs="Arial"/>
          <w:sz w:val="20"/>
          <w:szCs w:val="20"/>
          <w:lang w:eastAsia="sl-SI"/>
        </w:rPr>
        <w:t xml:space="preserve">opažamo, da obstaja pri moških večje tveganje za slabo zdravje. Moški se soočajo z </w:t>
      </w:r>
      <w:r w:rsidR="00FC2599" w:rsidRPr="007E278F">
        <w:rPr>
          <w:rFonts w:ascii="Arial" w:eastAsia="Times New Roman" w:hAnsi="Arial" w:cs="Arial"/>
          <w:sz w:val="20"/>
          <w:szCs w:val="20"/>
          <w:lang w:eastAsia="sl-SI"/>
        </w:rPr>
        <w:t xml:space="preserve">višjo </w:t>
      </w:r>
      <w:r w:rsidRPr="007E278F">
        <w:rPr>
          <w:rFonts w:ascii="Arial" w:eastAsia="Times New Roman" w:hAnsi="Arial" w:cs="Arial"/>
          <w:sz w:val="20"/>
          <w:szCs w:val="20"/>
          <w:lang w:eastAsia="sl-SI"/>
        </w:rPr>
        <w:t xml:space="preserve">stopnjo poklicne izpostavljenosti fizičnim in kemičnim nevarnostim ter rizičnih vedenj, povezanih z </w:t>
      </w:r>
      <w:r w:rsidR="00FC2599" w:rsidRPr="007E278F">
        <w:rPr>
          <w:rFonts w:ascii="Arial" w:eastAsia="Times New Roman" w:hAnsi="Arial" w:cs="Arial"/>
          <w:sz w:val="20"/>
          <w:szCs w:val="20"/>
          <w:lang w:eastAsia="sl-SI"/>
        </w:rPr>
        <w:t>»</w:t>
      </w:r>
      <w:r w:rsidRPr="007E278F">
        <w:rPr>
          <w:rFonts w:ascii="Arial" w:eastAsia="Times New Roman" w:hAnsi="Arial" w:cs="Arial"/>
          <w:sz w:val="20"/>
          <w:szCs w:val="20"/>
          <w:lang w:eastAsia="sl-SI"/>
        </w:rPr>
        <w:t>moškimi normami</w:t>
      </w:r>
      <w:r w:rsidR="00FC2599" w:rsidRPr="007E278F">
        <w:rPr>
          <w:rFonts w:ascii="Arial" w:eastAsia="Times New Roman" w:hAnsi="Arial" w:cs="Arial"/>
          <w:sz w:val="20"/>
          <w:szCs w:val="20"/>
          <w:lang w:eastAsia="sl-SI"/>
        </w:rPr>
        <w:t xml:space="preserve">«. </w:t>
      </w:r>
      <w:r w:rsidRPr="007E278F">
        <w:rPr>
          <w:rFonts w:ascii="Arial" w:eastAsia="Times New Roman" w:hAnsi="Arial" w:cs="Arial"/>
          <w:sz w:val="20"/>
          <w:szCs w:val="20"/>
          <w:lang w:eastAsia="sl-SI"/>
        </w:rPr>
        <w:t xml:space="preserve">Govorimo lahko o </w:t>
      </w:r>
      <w:r w:rsidR="00574D0B" w:rsidRPr="007E278F">
        <w:rPr>
          <w:rFonts w:ascii="Arial" w:eastAsia="Times New Roman" w:hAnsi="Arial" w:cs="Arial"/>
          <w:sz w:val="20"/>
          <w:szCs w:val="20"/>
          <w:lang w:eastAsia="sl-SI"/>
        </w:rPr>
        <w:t>vzorcih vedenja</w:t>
      </w:r>
      <w:r w:rsidRPr="007E278F">
        <w:rPr>
          <w:rFonts w:ascii="Arial" w:eastAsia="Times New Roman" w:hAnsi="Arial" w:cs="Arial"/>
          <w:sz w:val="20"/>
          <w:szCs w:val="20"/>
          <w:lang w:eastAsia="sl-SI"/>
        </w:rPr>
        <w:t>, povezan</w:t>
      </w:r>
      <w:r w:rsidR="00574D0B" w:rsidRPr="007E278F">
        <w:rPr>
          <w:rFonts w:ascii="Arial" w:eastAsia="Times New Roman" w:hAnsi="Arial" w:cs="Arial"/>
          <w:sz w:val="20"/>
          <w:szCs w:val="20"/>
          <w:lang w:eastAsia="sl-SI"/>
        </w:rPr>
        <w:t>ih</w:t>
      </w:r>
      <w:r w:rsidRPr="007E278F">
        <w:rPr>
          <w:rFonts w:ascii="Arial" w:eastAsia="Times New Roman" w:hAnsi="Arial" w:cs="Arial"/>
          <w:sz w:val="20"/>
          <w:szCs w:val="20"/>
          <w:lang w:eastAsia="sl-SI"/>
        </w:rPr>
        <w:t xml:space="preserve"> z moškostjo</w:t>
      </w:r>
      <w:r w:rsidR="00574D0B" w:rsidRPr="007E278F">
        <w:rPr>
          <w:rFonts w:ascii="Arial" w:eastAsia="Times New Roman" w:hAnsi="Arial" w:cs="Arial"/>
          <w:sz w:val="20"/>
          <w:szCs w:val="20"/>
          <w:lang w:eastAsia="sl-SI"/>
        </w:rPr>
        <w:t xml:space="preserve">; </w:t>
      </w:r>
      <w:r w:rsidR="00492922">
        <w:rPr>
          <w:rFonts w:ascii="Arial" w:eastAsia="Times New Roman" w:hAnsi="Arial" w:cs="Arial"/>
          <w:sz w:val="20"/>
          <w:szCs w:val="20"/>
          <w:lang w:eastAsia="sl-SI"/>
        </w:rPr>
        <w:t>raziskave ugotavljajo</w:t>
      </w:r>
      <w:r w:rsidR="00574D0B" w:rsidRPr="007E278F">
        <w:rPr>
          <w:rFonts w:ascii="Arial" w:eastAsia="Times New Roman" w:hAnsi="Arial" w:cs="Arial"/>
          <w:sz w:val="20"/>
          <w:szCs w:val="20"/>
          <w:lang w:eastAsia="sl-SI"/>
        </w:rPr>
        <w:t xml:space="preserve">, da moški na splošno </w:t>
      </w:r>
      <w:r w:rsidRPr="007E278F">
        <w:rPr>
          <w:rFonts w:ascii="Arial" w:eastAsia="Times New Roman" w:hAnsi="Arial" w:cs="Arial"/>
          <w:sz w:val="20"/>
          <w:szCs w:val="20"/>
          <w:lang w:eastAsia="sl-SI"/>
        </w:rPr>
        <w:t xml:space="preserve">manjkrat obiščejo zdravnika, ko so bolni. Ko pridejo k zdravniku, manj verjetno poročajo o simptomih bolezni ali bolezni. </w:t>
      </w:r>
      <w:r w:rsidR="0053432A" w:rsidRPr="007E278F">
        <w:rPr>
          <w:rFonts w:ascii="Arial" w:eastAsia="Times New Roman" w:hAnsi="Arial" w:cs="Arial"/>
          <w:sz w:val="20"/>
          <w:szCs w:val="20"/>
          <w:lang w:eastAsia="sl-SI"/>
        </w:rPr>
        <w:t xml:space="preserve">Pogosto ali običajno </w:t>
      </w:r>
      <w:r w:rsidRPr="007E278F">
        <w:rPr>
          <w:rFonts w:ascii="Arial" w:eastAsia="Times New Roman" w:hAnsi="Arial" w:cs="Arial"/>
          <w:sz w:val="20"/>
          <w:szCs w:val="20"/>
          <w:lang w:eastAsia="sl-SI"/>
        </w:rPr>
        <w:t>moški zdravju posvečajo manj pozornosti kot ženske</w:t>
      </w:r>
      <w:r w:rsidR="0053432A" w:rsidRPr="007E278F">
        <w:rPr>
          <w:rFonts w:ascii="Arial" w:eastAsia="Times New Roman" w:hAnsi="Arial" w:cs="Arial"/>
          <w:sz w:val="20"/>
          <w:szCs w:val="20"/>
          <w:lang w:eastAsia="sl-SI"/>
        </w:rPr>
        <w:t xml:space="preserve"> (EI</w:t>
      </w:r>
      <w:r w:rsidR="007E6624" w:rsidRPr="007E278F">
        <w:rPr>
          <w:rFonts w:ascii="Arial" w:eastAsia="Times New Roman" w:hAnsi="Arial" w:cs="Arial"/>
          <w:sz w:val="20"/>
          <w:szCs w:val="20"/>
          <w:lang w:eastAsia="sl-SI"/>
        </w:rPr>
        <w:t>GE</w:t>
      </w:r>
      <w:r w:rsidR="0053432A" w:rsidRPr="007E278F">
        <w:rPr>
          <w:rFonts w:ascii="Arial" w:eastAsia="Times New Roman" w:hAnsi="Arial" w:cs="Arial"/>
          <w:sz w:val="20"/>
          <w:szCs w:val="20"/>
          <w:lang w:eastAsia="sl-SI"/>
        </w:rPr>
        <w:t>, 20</w:t>
      </w:r>
      <w:r w:rsidR="00B97DFB" w:rsidRPr="007E278F">
        <w:rPr>
          <w:rFonts w:ascii="Arial" w:eastAsia="Times New Roman" w:hAnsi="Arial" w:cs="Arial"/>
          <w:sz w:val="20"/>
          <w:szCs w:val="20"/>
          <w:lang w:eastAsia="sl-SI"/>
        </w:rPr>
        <w:t>17</w:t>
      </w:r>
      <w:r w:rsidR="000652E3" w:rsidRPr="007E278F">
        <w:rPr>
          <w:rFonts w:ascii="Arial" w:eastAsia="Times New Roman" w:hAnsi="Arial" w:cs="Arial"/>
          <w:sz w:val="20"/>
          <w:szCs w:val="20"/>
          <w:lang w:eastAsia="sl-SI"/>
        </w:rPr>
        <w:t>a</w:t>
      </w:r>
      <w:r w:rsidR="0053432A" w:rsidRPr="007E278F">
        <w:rPr>
          <w:rFonts w:ascii="Arial" w:eastAsia="Times New Roman" w:hAnsi="Arial" w:cs="Arial"/>
          <w:sz w:val="20"/>
          <w:szCs w:val="20"/>
          <w:lang w:eastAsia="sl-SI"/>
        </w:rPr>
        <w:t>).</w:t>
      </w:r>
    </w:p>
    <w:p w14:paraId="0F682093" w14:textId="57414EEB"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Ključna komponenta zdravja je spolno in reproduktivno zdravje, katerega temelj je varovanje spolnih in reproduktivnih pravic žensk in moških. Spolno in reproduktivno zdravje pomeni, da so ljudje sposobni imeti zadovoljivo in varno spolno življenje, imeti otroke in se svobodno odločajo, če, kdaj in </w:t>
      </w:r>
      <w:r w:rsidR="00FC2599" w:rsidRPr="007E278F">
        <w:rPr>
          <w:rFonts w:ascii="Arial" w:eastAsia="Times New Roman" w:hAnsi="Arial" w:cs="Arial"/>
          <w:sz w:val="20"/>
          <w:szCs w:val="20"/>
          <w:lang w:eastAsia="sl-SI"/>
        </w:rPr>
        <w:t>kako</w:t>
      </w:r>
      <w:r w:rsidRPr="007E278F">
        <w:rPr>
          <w:rFonts w:ascii="Arial" w:eastAsia="Times New Roman" w:hAnsi="Arial" w:cs="Arial"/>
          <w:sz w:val="20"/>
          <w:szCs w:val="20"/>
          <w:lang w:eastAsia="sl-SI"/>
        </w:rPr>
        <w:t xml:space="preserve"> bodo to storili. Po</w:t>
      </w:r>
      <w:r w:rsidR="0053432A" w:rsidRPr="007E278F">
        <w:rPr>
          <w:rFonts w:ascii="Arial" w:eastAsia="Times New Roman" w:hAnsi="Arial" w:cs="Arial"/>
          <w:sz w:val="20"/>
          <w:szCs w:val="20"/>
          <w:lang w:eastAsia="sl-SI"/>
        </w:rPr>
        <w:t>leg tega</w:t>
      </w:r>
      <w:r w:rsidRPr="007E278F">
        <w:rPr>
          <w:rFonts w:ascii="Arial" w:eastAsia="Times New Roman" w:hAnsi="Arial" w:cs="Arial"/>
          <w:sz w:val="20"/>
          <w:szCs w:val="20"/>
          <w:lang w:eastAsia="sl-SI"/>
        </w:rPr>
        <w:t xml:space="preserve"> morajo biti ženske in moški dobro informirani in imeti dostop do varnih, učinkovitih, cenovno dostopnih in sprejemljivih načinov načrtovanja družine po lastni izbiri ter do drugih zakonitih metod uravnavanja rodnosti</w:t>
      </w:r>
      <w:r w:rsidR="0053432A" w:rsidRPr="007E278F">
        <w:rPr>
          <w:rFonts w:ascii="Arial" w:eastAsia="Times New Roman" w:hAnsi="Arial" w:cs="Arial"/>
          <w:sz w:val="20"/>
          <w:szCs w:val="20"/>
          <w:lang w:eastAsia="sl-SI"/>
        </w:rPr>
        <w:t xml:space="preserve"> </w:t>
      </w:r>
      <w:r w:rsidR="00FC2599" w:rsidRPr="007E278F">
        <w:rPr>
          <w:rFonts w:ascii="Arial" w:eastAsia="Times New Roman" w:hAnsi="Arial" w:cs="Arial"/>
          <w:sz w:val="20"/>
          <w:szCs w:val="20"/>
          <w:lang w:eastAsia="sl-SI"/>
        </w:rPr>
        <w:t xml:space="preserve">in </w:t>
      </w:r>
      <w:r w:rsidR="0053432A" w:rsidRPr="007E278F">
        <w:rPr>
          <w:rFonts w:ascii="Arial" w:eastAsia="Times New Roman" w:hAnsi="Arial" w:cs="Arial"/>
          <w:sz w:val="20"/>
          <w:szCs w:val="20"/>
          <w:lang w:eastAsia="sl-SI"/>
        </w:rPr>
        <w:t>do preprečevanja spolno prenosljivih okužb.</w:t>
      </w:r>
      <w:r w:rsidRPr="007E278F">
        <w:rPr>
          <w:rFonts w:ascii="Arial" w:eastAsia="Times New Roman" w:hAnsi="Arial" w:cs="Arial"/>
          <w:sz w:val="20"/>
          <w:szCs w:val="20"/>
          <w:lang w:eastAsia="sl-SI"/>
        </w:rPr>
        <w:t xml:space="preserve"> Dober in celovit dostop do informacij v zvezi s spolnim in reproduktivnim zdravjem</w:t>
      </w:r>
      <w:r w:rsidR="0053432A" w:rsidRPr="007E278F">
        <w:rPr>
          <w:rFonts w:ascii="Arial" w:eastAsia="Times New Roman" w:hAnsi="Arial" w:cs="Arial"/>
          <w:sz w:val="20"/>
          <w:szCs w:val="20"/>
          <w:lang w:eastAsia="sl-SI"/>
        </w:rPr>
        <w:t>,</w:t>
      </w:r>
      <w:r w:rsidRPr="007E278F">
        <w:rPr>
          <w:rFonts w:ascii="Arial" w:eastAsia="Times New Roman" w:hAnsi="Arial" w:cs="Arial"/>
          <w:sz w:val="20"/>
          <w:szCs w:val="20"/>
          <w:lang w:eastAsia="sl-SI"/>
        </w:rPr>
        <w:t xml:space="preserve"> </w:t>
      </w:r>
      <w:r w:rsidR="0053432A" w:rsidRPr="007E278F">
        <w:rPr>
          <w:rFonts w:ascii="Arial" w:eastAsia="Times New Roman" w:hAnsi="Arial" w:cs="Arial"/>
          <w:sz w:val="20"/>
          <w:szCs w:val="20"/>
          <w:lang w:eastAsia="sl-SI"/>
        </w:rPr>
        <w:t xml:space="preserve">ki vsebuje sistematično spolno vzgojo, </w:t>
      </w:r>
      <w:r w:rsidRPr="007E278F">
        <w:rPr>
          <w:rFonts w:ascii="Arial" w:eastAsia="Times New Roman" w:hAnsi="Arial" w:cs="Arial"/>
          <w:sz w:val="20"/>
          <w:szCs w:val="20"/>
          <w:lang w:eastAsia="sl-SI"/>
        </w:rPr>
        <w:t xml:space="preserve">je treba zagotoviti že mladim. </w:t>
      </w:r>
      <w:r w:rsidR="0053432A" w:rsidRPr="007E278F">
        <w:rPr>
          <w:rFonts w:ascii="Arial" w:eastAsia="Times New Roman" w:hAnsi="Arial" w:cs="Arial"/>
          <w:sz w:val="20"/>
          <w:szCs w:val="20"/>
          <w:lang w:eastAsia="sl-SI"/>
        </w:rPr>
        <w:t xml:space="preserve">Prav tako morajo imeti vsi dostopnost do zdravstvenih storitev za preprečevanje in zdravljenje spolno prenosljivih okužb, ženske pa pravico do ustreznih kakovostnih </w:t>
      </w:r>
      <w:r w:rsidR="0053432A" w:rsidRPr="007E278F">
        <w:rPr>
          <w:rFonts w:ascii="Arial" w:eastAsia="Times New Roman" w:hAnsi="Arial" w:cs="Arial"/>
          <w:sz w:val="20"/>
          <w:szCs w:val="20"/>
          <w:lang w:eastAsia="sl-SI"/>
        </w:rPr>
        <w:lastRenderedPageBreak/>
        <w:t>zdravstvenih storitev, ki zagotavljajo varno nosečnost, porod in poporodno obdobje</w:t>
      </w:r>
      <w:r w:rsidR="00DE4338" w:rsidRPr="007E278F">
        <w:rPr>
          <w:rFonts w:ascii="Arial" w:eastAsia="Times New Roman" w:hAnsi="Arial" w:cs="Arial"/>
          <w:sz w:val="20"/>
          <w:szCs w:val="20"/>
          <w:lang w:eastAsia="sl-SI"/>
        </w:rPr>
        <w:t>.</w:t>
      </w:r>
      <w:r w:rsidR="00182184" w:rsidRPr="007E278F">
        <w:rPr>
          <w:rFonts w:ascii="Arial" w:eastAsia="Times New Roman" w:hAnsi="Arial" w:cs="Arial"/>
          <w:sz w:val="20"/>
          <w:szCs w:val="20"/>
          <w:lang w:eastAsia="sl-SI"/>
        </w:rPr>
        <w:t xml:space="preserve"> Pomembno je, da je reproduktivno zdravje žensk </w:t>
      </w:r>
      <w:r w:rsidR="00FC2599" w:rsidRPr="007E278F">
        <w:rPr>
          <w:rFonts w:ascii="Arial" w:eastAsia="Times New Roman" w:hAnsi="Arial" w:cs="Arial"/>
          <w:sz w:val="20"/>
          <w:szCs w:val="20"/>
          <w:lang w:eastAsia="sl-SI"/>
        </w:rPr>
        <w:t xml:space="preserve">in </w:t>
      </w:r>
      <w:r w:rsidR="00182184" w:rsidRPr="007E278F">
        <w:rPr>
          <w:rFonts w:ascii="Arial" w:eastAsia="Times New Roman" w:hAnsi="Arial" w:cs="Arial"/>
          <w:sz w:val="20"/>
          <w:szCs w:val="20"/>
          <w:lang w:eastAsia="sl-SI"/>
        </w:rPr>
        <w:t xml:space="preserve">moških ustrezno </w:t>
      </w:r>
      <w:r w:rsidR="00FC2599" w:rsidRPr="007E278F">
        <w:rPr>
          <w:rFonts w:ascii="Arial" w:eastAsia="Times New Roman" w:hAnsi="Arial" w:cs="Arial"/>
          <w:sz w:val="20"/>
          <w:szCs w:val="20"/>
          <w:lang w:eastAsia="sl-SI"/>
        </w:rPr>
        <w:t xml:space="preserve">obravnavano </w:t>
      </w:r>
      <w:r w:rsidR="00182184" w:rsidRPr="007E278F">
        <w:rPr>
          <w:rFonts w:ascii="Arial" w:eastAsia="Times New Roman" w:hAnsi="Arial" w:cs="Arial"/>
          <w:sz w:val="20"/>
          <w:szCs w:val="20"/>
          <w:lang w:eastAsia="sl-SI"/>
        </w:rPr>
        <w:t xml:space="preserve">v </w:t>
      </w:r>
      <w:r w:rsidR="00BC7C88" w:rsidRPr="007E278F">
        <w:rPr>
          <w:rFonts w:ascii="Arial" w:eastAsia="Times New Roman" w:hAnsi="Arial" w:cs="Arial"/>
          <w:sz w:val="20"/>
          <w:szCs w:val="20"/>
          <w:lang w:eastAsia="sl-SI"/>
        </w:rPr>
        <w:t>ocenah</w:t>
      </w:r>
      <w:r w:rsidR="00182184" w:rsidRPr="007E278F">
        <w:rPr>
          <w:rFonts w:ascii="Arial" w:eastAsia="Times New Roman" w:hAnsi="Arial" w:cs="Arial"/>
          <w:sz w:val="20"/>
          <w:szCs w:val="20"/>
          <w:lang w:eastAsia="sl-SI"/>
        </w:rPr>
        <w:t xml:space="preserve"> tveganja za varnost in zdr</w:t>
      </w:r>
      <w:r w:rsidR="001579AD" w:rsidRPr="007E278F">
        <w:rPr>
          <w:rFonts w:ascii="Arial" w:eastAsia="Times New Roman" w:hAnsi="Arial" w:cs="Arial"/>
          <w:sz w:val="20"/>
          <w:szCs w:val="20"/>
          <w:lang w:eastAsia="sl-SI"/>
        </w:rPr>
        <w:t>av</w:t>
      </w:r>
      <w:r w:rsidR="00182184" w:rsidRPr="007E278F">
        <w:rPr>
          <w:rFonts w:ascii="Arial" w:eastAsia="Times New Roman" w:hAnsi="Arial" w:cs="Arial"/>
          <w:sz w:val="20"/>
          <w:szCs w:val="20"/>
          <w:lang w:eastAsia="sl-SI"/>
        </w:rPr>
        <w:t>je pri delu, ki so obvezen del organizacijskih politik.</w:t>
      </w:r>
    </w:p>
    <w:p w14:paraId="6F398342" w14:textId="67DEEC1F" w:rsidR="000F1D7E"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eastAsia="Times New Roman" w:hAnsi="Arial" w:cs="Arial"/>
          <w:sz w:val="20"/>
          <w:szCs w:val="20"/>
          <w:lang w:eastAsia="sl-SI"/>
        </w:rPr>
        <w:t xml:space="preserve">Neenakost pri dostopu do zdravstvenega varstva je lahko pogojena z ekonomskimi </w:t>
      </w:r>
      <w:r w:rsidR="00DE4338" w:rsidRPr="007E278F">
        <w:rPr>
          <w:rFonts w:ascii="Arial" w:eastAsia="Times New Roman" w:hAnsi="Arial" w:cs="Arial"/>
          <w:sz w:val="20"/>
          <w:szCs w:val="20"/>
          <w:lang w:eastAsia="sl-SI"/>
        </w:rPr>
        <w:t xml:space="preserve">in drugimi </w:t>
      </w:r>
      <w:r w:rsidRPr="007E278F">
        <w:rPr>
          <w:rFonts w:ascii="Arial" w:eastAsia="Times New Roman" w:hAnsi="Arial" w:cs="Arial"/>
          <w:sz w:val="20"/>
          <w:szCs w:val="20"/>
          <w:lang w:eastAsia="sl-SI"/>
        </w:rPr>
        <w:t xml:space="preserve">razlogi in zato je treba </w:t>
      </w:r>
      <w:r w:rsidR="00FC2599" w:rsidRPr="007E278F">
        <w:rPr>
          <w:rFonts w:ascii="Arial" w:eastAsia="Times New Roman" w:hAnsi="Arial" w:cs="Arial"/>
          <w:sz w:val="20"/>
          <w:szCs w:val="20"/>
          <w:lang w:eastAsia="sl-SI"/>
        </w:rPr>
        <w:t xml:space="preserve">obravnavati </w:t>
      </w:r>
      <w:r w:rsidRPr="007E278F">
        <w:rPr>
          <w:rFonts w:ascii="Arial" w:eastAsia="Times New Roman" w:hAnsi="Arial" w:cs="Arial"/>
          <w:sz w:val="20"/>
          <w:szCs w:val="20"/>
          <w:lang w:eastAsia="sl-SI"/>
        </w:rPr>
        <w:t>različne prikrajšane skupine, kot so migranti</w:t>
      </w:r>
      <w:r w:rsidR="00797CC3" w:rsidRPr="007E278F">
        <w:rPr>
          <w:rFonts w:ascii="Arial" w:eastAsia="Times New Roman" w:hAnsi="Arial" w:cs="Arial"/>
          <w:sz w:val="20"/>
          <w:szCs w:val="20"/>
          <w:lang w:eastAsia="sl-SI"/>
        </w:rPr>
        <w:t xml:space="preserve"> in </w:t>
      </w:r>
      <w:r w:rsidRPr="007E278F">
        <w:rPr>
          <w:rFonts w:ascii="Arial" w:eastAsia="Times New Roman" w:hAnsi="Arial" w:cs="Arial"/>
          <w:sz w:val="20"/>
          <w:szCs w:val="20"/>
          <w:lang w:eastAsia="sl-SI"/>
        </w:rPr>
        <w:t>migrantke, etnične manjšine, invalid</w:t>
      </w:r>
      <w:r w:rsidR="00797CC3" w:rsidRPr="007E278F">
        <w:rPr>
          <w:rFonts w:ascii="Arial" w:eastAsia="Times New Roman" w:hAnsi="Arial" w:cs="Arial"/>
          <w:sz w:val="20"/>
          <w:szCs w:val="20"/>
          <w:lang w:eastAsia="sl-SI"/>
        </w:rPr>
        <w:t>i in invalidke</w:t>
      </w:r>
      <w:r w:rsidR="00DE4338" w:rsidRPr="007E278F">
        <w:rPr>
          <w:rFonts w:ascii="Arial" w:eastAsia="Times New Roman" w:hAnsi="Arial" w:cs="Arial"/>
          <w:sz w:val="20"/>
          <w:szCs w:val="20"/>
          <w:lang w:eastAsia="sl-SI"/>
        </w:rPr>
        <w:t>, mošk</w:t>
      </w:r>
      <w:r w:rsidR="002260D5" w:rsidRPr="007E278F">
        <w:rPr>
          <w:rFonts w:ascii="Arial" w:eastAsia="Times New Roman" w:hAnsi="Arial" w:cs="Arial"/>
          <w:sz w:val="20"/>
          <w:szCs w:val="20"/>
          <w:lang w:eastAsia="sl-SI"/>
        </w:rPr>
        <w:t>i</w:t>
      </w:r>
      <w:r w:rsidR="00DE4338" w:rsidRPr="007E278F">
        <w:rPr>
          <w:rFonts w:ascii="Arial" w:eastAsia="Times New Roman" w:hAnsi="Arial" w:cs="Arial"/>
          <w:sz w:val="20"/>
          <w:szCs w:val="20"/>
          <w:lang w:eastAsia="sl-SI"/>
        </w:rPr>
        <w:t>, ki imajo spolne odnose z drugimi moškimi,</w:t>
      </w:r>
      <w:r w:rsidR="0025477C" w:rsidRPr="007E278F">
        <w:rPr>
          <w:rFonts w:ascii="Arial" w:eastAsia="Times New Roman" w:hAnsi="Arial" w:cs="Arial"/>
          <w:sz w:val="20"/>
          <w:szCs w:val="20"/>
          <w:lang w:eastAsia="sl-SI"/>
        </w:rPr>
        <w:t xml:space="preserve"> </w:t>
      </w:r>
      <w:r w:rsidRPr="007E278F">
        <w:rPr>
          <w:rFonts w:ascii="Arial" w:eastAsia="Times New Roman" w:hAnsi="Arial" w:cs="Arial"/>
          <w:sz w:val="20"/>
          <w:szCs w:val="20"/>
          <w:lang w:eastAsia="sl-SI"/>
        </w:rPr>
        <w:t>in starejš</w:t>
      </w:r>
      <w:r w:rsidR="002260D5" w:rsidRPr="007E278F">
        <w:rPr>
          <w:rFonts w:ascii="Arial" w:eastAsia="Times New Roman" w:hAnsi="Arial" w:cs="Arial"/>
          <w:sz w:val="20"/>
          <w:szCs w:val="20"/>
          <w:lang w:eastAsia="sl-SI"/>
        </w:rPr>
        <w:t>i</w:t>
      </w:r>
      <w:r w:rsidRPr="007E278F">
        <w:rPr>
          <w:rFonts w:ascii="Arial" w:eastAsia="Times New Roman" w:hAnsi="Arial" w:cs="Arial"/>
          <w:sz w:val="20"/>
          <w:szCs w:val="20"/>
          <w:lang w:eastAsia="sl-SI"/>
        </w:rPr>
        <w:t xml:space="preserve">. </w:t>
      </w:r>
      <w:r w:rsidR="000F1D7E" w:rsidRPr="007E278F">
        <w:rPr>
          <w:rFonts w:ascii="Arial" w:eastAsia="Times New Roman" w:hAnsi="Arial" w:cs="Arial"/>
          <w:sz w:val="20"/>
          <w:szCs w:val="20"/>
          <w:lang w:eastAsia="sl-SI"/>
        </w:rPr>
        <w:t xml:space="preserve">Zato je treba sprejeti ukrepe, ki bodo izboljšali dostop do preprečevanja bolezni, krepitve zdravja in zdravstvenih storitev ter zmanjšali neenakosti med različnimi družbenimi in starostnimi skupinami. </w:t>
      </w:r>
      <w:r w:rsidR="000F1D7E" w:rsidRPr="007E278F">
        <w:rPr>
          <w:rFonts w:ascii="Arial" w:hAnsi="Arial" w:cs="Arial"/>
          <w:sz w:val="20"/>
          <w:szCs w:val="20"/>
        </w:rPr>
        <w:t>Ukrepi morajo biti usmerjeni v spodbujanje in krepitev zdravja, predvsem zdravega življenjskega sloga</w:t>
      </w:r>
      <w:r w:rsidR="00FC2599" w:rsidRPr="007E278F">
        <w:rPr>
          <w:rFonts w:ascii="Arial" w:hAnsi="Arial" w:cs="Arial"/>
          <w:sz w:val="20"/>
          <w:szCs w:val="20"/>
        </w:rPr>
        <w:t>,</w:t>
      </w:r>
      <w:r w:rsidR="000F1D7E" w:rsidRPr="007E278F">
        <w:rPr>
          <w:rFonts w:ascii="Arial" w:hAnsi="Arial" w:cs="Arial"/>
          <w:sz w:val="20"/>
          <w:szCs w:val="20"/>
        </w:rPr>
        <w:t xml:space="preserve"> ter hkrati k preprečevanju oz</w:t>
      </w:r>
      <w:r w:rsidR="00FC2599" w:rsidRPr="007E278F">
        <w:rPr>
          <w:rFonts w:ascii="Arial" w:hAnsi="Arial" w:cs="Arial"/>
          <w:sz w:val="20"/>
          <w:szCs w:val="20"/>
        </w:rPr>
        <w:t>iroma</w:t>
      </w:r>
      <w:r w:rsidR="000F1D7E" w:rsidRPr="007E278F">
        <w:rPr>
          <w:rFonts w:ascii="Arial" w:hAnsi="Arial" w:cs="Arial"/>
          <w:sz w:val="20"/>
          <w:szCs w:val="20"/>
        </w:rPr>
        <w:t xml:space="preserve"> zmanjševanju tveganih vedenj. Učinkoviti ukrepi morajo delovati po načelu univerzalnega proporcionalizma, kar pomeni, da </w:t>
      </w:r>
      <w:r w:rsidR="00FC2599" w:rsidRPr="007E278F">
        <w:rPr>
          <w:rFonts w:ascii="Arial" w:hAnsi="Arial" w:cs="Arial"/>
          <w:sz w:val="20"/>
          <w:szCs w:val="20"/>
        </w:rPr>
        <w:t xml:space="preserve">obravnavajo </w:t>
      </w:r>
      <w:r w:rsidR="000F1D7E" w:rsidRPr="007E278F">
        <w:rPr>
          <w:rFonts w:ascii="Arial" w:hAnsi="Arial" w:cs="Arial"/>
          <w:sz w:val="20"/>
          <w:szCs w:val="20"/>
        </w:rPr>
        <w:t>celotno ciljno populacijo, hkrati pa so potrebni specifični, usmerjeni ukrepi, ki so prilagojeni potrebam in značilnostim ogroženih skupin.</w:t>
      </w:r>
    </w:p>
    <w:p w14:paraId="08AE96A6" w14:textId="77777777" w:rsidR="00EF5587" w:rsidRPr="007E278F" w:rsidRDefault="00EF5587"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p>
    <w:p w14:paraId="4F1053E7" w14:textId="3FEA6890" w:rsidR="008967A5" w:rsidRPr="007E278F" w:rsidRDefault="008967A5" w:rsidP="00F45C04">
      <w:pPr>
        <w:spacing w:line="276" w:lineRule="auto"/>
        <w:ind w:firstLine="851"/>
        <w:contextualSpacing/>
        <w:jc w:val="both"/>
        <w:rPr>
          <w:rFonts w:ascii="Arial" w:hAnsi="Arial" w:cs="Arial"/>
          <w:sz w:val="20"/>
          <w:szCs w:val="20"/>
        </w:rPr>
      </w:pPr>
      <w:r w:rsidRPr="007E278F">
        <w:rPr>
          <w:rFonts w:ascii="Arial" w:hAnsi="Arial" w:cs="Arial"/>
          <w:sz w:val="20"/>
          <w:szCs w:val="20"/>
          <w:shd w:val="clear" w:color="auto" w:fill="FFFFFF"/>
        </w:rPr>
        <w:t xml:space="preserve">Vidik spola je pomembna </w:t>
      </w:r>
      <w:r w:rsidR="00FC2599" w:rsidRPr="007E278F">
        <w:rPr>
          <w:rFonts w:ascii="Arial" w:hAnsi="Arial" w:cs="Arial"/>
          <w:sz w:val="20"/>
          <w:szCs w:val="20"/>
          <w:shd w:val="clear" w:color="auto" w:fill="FFFFFF"/>
        </w:rPr>
        <w:t xml:space="preserve">sestavina </w:t>
      </w:r>
      <w:r w:rsidRPr="007E278F">
        <w:rPr>
          <w:rFonts w:ascii="Arial" w:hAnsi="Arial" w:cs="Arial"/>
          <w:sz w:val="20"/>
          <w:szCs w:val="20"/>
          <w:shd w:val="clear" w:color="auto" w:fill="FFFFFF"/>
        </w:rPr>
        <w:t>tudi pri vprašanjih na področju varnosti in zdravja pri delu. Pristop k zagotavljanju varnosti in zdravj</w:t>
      </w:r>
      <w:r w:rsidR="00182184" w:rsidRPr="007E278F">
        <w:rPr>
          <w:rFonts w:ascii="Arial" w:hAnsi="Arial" w:cs="Arial"/>
          <w:sz w:val="20"/>
          <w:szCs w:val="20"/>
          <w:shd w:val="clear" w:color="auto" w:fill="FFFFFF"/>
        </w:rPr>
        <w:t>a</w:t>
      </w:r>
      <w:r w:rsidRPr="007E278F">
        <w:rPr>
          <w:rFonts w:ascii="Arial" w:hAnsi="Arial" w:cs="Arial"/>
          <w:sz w:val="20"/>
          <w:szCs w:val="20"/>
          <w:shd w:val="clear" w:color="auto" w:fill="FFFFFF"/>
        </w:rPr>
        <w:t xml:space="preserve"> pri delu mora upoštevati </w:t>
      </w:r>
      <w:r w:rsidR="00BC7C88" w:rsidRPr="007E278F">
        <w:rPr>
          <w:rFonts w:ascii="Arial" w:hAnsi="Arial" w:cs="Arial"/>
          <w:sz w:val="20"/>
          <w:szCs w:val="20"/>
          <w:shd w:val="clear" w:color="auto" w:fill="FFFFFF"/>
        </w:rPr>
        <w:t>biološke</w:t>
      </w:r>
      <w:r w:rsidR="00182184" w:rsidRPr="007E278F">
        <w:rPr>
          <w:rFonts w:ascii="Arial" w:hAnsi="Arial" w:cs="Arial"/>
          <w:sz w:val="20"/>
          <w:szCs w:val="20"/>
          <w:shd w:val="clear" w:color="auto" w:fill="FFFFFF"/>
        </w:rPr>
        <w:t xml:space="preserve"> </w:t>
      </w:r>
      <w:r w:rsidR="00FC2599" w:rsidRPr="007E278F">
        <w:rPr>
          <w:rFonts w:ascii="Arial" w:hAnsi="Arial" w:cs="Arial"/>
          <w:sz w:val="20"/>
          <w:szCs w:val="20"/>
          <w:shd w:val="clear" w:color="auto" w:fill="FFFFFF"/>
        </w:rPr>
        <w:t xml:space="preserve">in tudi </w:t>
      </w:r>
      <w:r w:rsidR="00182184" w:rsidRPr="007E278F">
        <w:rPr>
          <w:rFonts w:ascii="Arial" w:hAnsi="Arial" w:cs="Arial"/>
          <w:sz w:val="20"/>
          <w:szCs w:val="20"/>
          <w:shd w:val="clear" w:color="auto" w:fill="FFFFFF"/>
        </w:rPr>
        <w:t xml:space="preserve">družbene </w:t>
      </w:r>
      <w:r w:rsidRPr="007E278F">
        <w:rPr>
          <w:rFonts w:ascii="Arial" w:hAnsi="Arial" w:cs="Arial"/>
          <w:sz w:val="20"/>
          <w:szCs w:val="20"/>
          <w:shd w:val="clear" w:color="auto" w:fill="FFFFFF"/>
        </w:rPr>
        <w:t>razlike med spoloma</w:t>
      </w:r>
      <w:r w:rsidR="00182184" w:rsidRPr="007E278F">
        <w:rPr>
          <w:rFonts w:ascii="Arial" w:hAnsi="Arial" w:cs="Arial"/>
          <w:sz w:val="20"/>
          <w:szCs w:val="20"/>
          <w:shd w:val="clear" w:color="auto" w:fill="FFFFFF"/>
        </w:rPr>
        <w:t xml:space="preserve">. Zlasti </w:t>
      </w:r>
      <w:r w:rsidRPr="007E278F">
        <w:rPr>
          <w:rFonts w:ascii="Arial" w:hAnsi="Arial" w:cs="Arial"/>
          <w:sz w:val="20"/>
          <w:szCs w:val="20"/>
          <w:shd w:val="clear" w:color="auto" w:fill="FFFFFF"/>
        </w:rPr>
        <w:t xml:space="preserve">razlike v delu, ki ga </w:t>
      </w:r>
      <w:r w:rsidR="00FC2599" w:rsidRPr="007E278F">
        <w:rPr>
          <w:rFonts w:ascii="Arial" w:hAnsi="Arial" w:cs="Arial"/>
          <w:sz w:val="20"/>
          <w:szCs w:val="20"/>
          <w:shd w:val="clear" w:color="auto" w:fill="FFFFFF"/>
        </w:rPr>
        <w:t xml:space="preserve">večinoma </w:t>
      </w:r>
      <w:r w:rsidRPr="007E278F">
        <w:rPr>
          <w:rFonts w:ascii="Arial" w:hAnsi="Arial" w:cs="Arial"/>
          <w:sz w:val="20"/>
          <w:szCs w:val="20"/>
          <w:shd w:val="clear" w:color="auto" w:fill="FFFFFF"/>
        </w:rPr>
        <w:t xml:space="preserve">opravljajo moški in ženske, dejavnostih, v katerih delajo, delovnih </w:t>
      </w:r>
      <w:r w:rsidR="00182184" w:rsidRPr="007E278F">
        <w:rPr>
          <w:rFonts w:ascii="Arial" w:hAnsi="Arial" w:cs="Arial"/>
          <w:sz w:val="20"/>
          <w:szCs w:val="20"/>
          <w:shd w:val="clear" w:color="auto" w:fill="FFFFFF"/>
        </w:rPr>
        <w:t>pogojih</w:t>
      </w:r>
      <w:r w:rsidRPr="007E278F">
        <w:rPr>
          <w:rFonts w:ascii="Arial" w:hAnsi="Arial" w:cs="Arial"/>
          <w:sz w:val="20"/>
          <w:szCs w:val="20"/>
          <w:shd w:val="clear" w:color="auto" w:fill="FFFFFF"/>
        </w:rPr>
        <w:t xml:space="preserve"> in obravnavi, ki so je deležni v družbi, vplivajo na </w:t>
      </w:r>
      <w:r w:rsidR="00182184" w:rsidRPr="007E278F">
        <w:rPr>
          <w:rFonts w:ascii="Arial" w:hAnsi="Arial" w:cs="Arial"/>
          <w:sz w:val="20"/>
          <w:szCs w:val="20"/>
          <w:shd w:val="clear" w:color="auto" w:fill="FFFFFF"/>
        </w:rPr>
        <w:t xml:space="preserve">tveganja za varnost in zdravje pri delu ter iz njih izhajajočih </w:t>
      </w:r>
      <w:r w:rsidRPr="007E278F">
        <w:rPr>
          <w:rFonts w:ascii="Arial" w:hAnsi="Arial" w:cs="Arial"/>
          <w:sz w:val="20"/>
          <w:szCs w:val="20"/>
          <w:shd w:val="clear" w:color="auto" w:fill="FFFFFF"/>
        </w:rPr>
        <w:t xml:space="preserve">nevarnosti, s katerimi se moški in ženske srečujejo na delovnem mestu. Te razlike na področju varnosti in zdravja </w:t>
      </w:r>
      <w:r w:rsidR="00182184" w:rsidRPr="007E278F">
        <w:rPr>
          <w:rFonts w:ascii="Arial" w:hAnsi="Arial" w:cs="Arial"/>
          <w:sz w:val="20"/>
          <w:szCs w:val="20"/>
          <w:shd w:val="clear" w:color="auto" w:fill="FFFFFF"/>
        </w:rPr>
        <w:t xml:space="preserve">pri delu </w:t>
      </w:r>
      <w:r w:rsidRPr="007E278F">
        <w:rPr>
          <w:rFonts w:ascii="Arial" w:hAnsi="Arial" w:cs="Arial"/>
          <w:sz w:val="20"/>
          <w:szCs w:val="20"/>
          <w:shd w:val="clear" w:color="auto" w:fill="FFFFFF"/>
        </w:rPr>
        <w:t>v praksi pogosto niso pr</w:t>
      </w:r>
      <w:r w:rsidR="00182184" w:rsidRPr="007E278F">
        <w:rPr>
          <w:rFonts w:ascii="Arial" w:hAnsi="Arial" w:cs="Arial"/>
          <w:sz w:val="20"/>
          <w:szCs w:val="20"/>
          <w:shd w:val="clear" w:color="auto" w:fill="FFFFFF"/>
        </w:rPr>
        <w:t>ep</w:t>
      </w:r>
      <w:r w:rsidR="005C57C7" w:rsidRPr="007E278F">
        <w:rPr>
          <w:rFonts w:ascii="Arial" w:hAnsi="Arial" w:cs="Arial"/>
          <w:sz w:val="20"/>
          <w:szCs w:val="20"/>
          <w:shd w:val="clear" w:color="auto" w:fill="FFFFFF"/>
        </w:rPr>
        <w:t>ozn</w:t>
      </w:r>
      <w:r w:rsidR="00182184" w:rsidRPr="007E278F">
        <w:rPr>
          <w:rFonts w:ascii="Arial" w:hAnsi="Arial" w:cs="Arial"/>
          <w:sz w:val="20"/>
          <w:szCs w:val="20"/>
          <w:shd w:val="clear" w:color="auto" w:fill="FFFFFF"/>
        </w:rPr>
        <w:t>ane in pr</w:t>
      </w:r>
      <w:r w:rsidRPr="007E278F">
        <w:rPr>
          <w:rFonts w:ascii="Arial" w:hAnsi="Arial" w:cs="Arial"/>
          <w:sz w:val="20"/>
          <w:szCs w:val="20"/>
          <w:shd w:val="clear" w:color="auto" w:fill="FFFFFF"/>
        </w:rPr>
        <w:t xml:space="preserve">iznane. Nanje je treba opozarjati in tako prispevati k </w:t>
      </w:r>
      <w:r w:rsidR="00182184" w:rsidRPr="007E278F">
        <w:rPr>
          <w:rFonts w:ascii="Arial" w:hAnsi="Arial" w:cs="Arial"/>
          <w:sz w:val="20"/>
          <w:szCs w:val="20"/>
          <w:shd w:val="clear" w:color="auto" w:fill="FFFFFF"/>
        </w:rPr>
        <w:t xml:space="preserve">spodbujanju kulture preventive </w:t>
      </w:r>
      <w:r w:rsidRPr="007E278F">
        <w:rPr>
          <w:rFonts w:ascii="Arial" w:hAnsi="Arial" w:cs="Arial"/>
          <w:sz w:val="20"/>
          <w:szCs w:val="20"/>
          <w:shd w:val="clear" w:color="auto" w:fill="FFFFFF"/>
        </w:rPr>
        <w:t>varnosti in zdravja pri delu</w:t>
      </w:r>
      <w:r w:rsidR="005E6F6E" w:rsidRPr="007E278F">
        <w:rPr>
          <w:rFonts w:ascii="Arial" w:hAnsi="Arial" w:cs="Arial"/>
          <w:sz w:val="20"/>
          <w:szCs w:val="20"/>
          <w:shd w:val="clear" w:color="auto" w:fill="FFFFFF"/>
        </w:rPr>
        <w:t xml:space="preserve"> ter ustvarjanju kakovostnih delovnih mest za vse.</w:t>
      </w:r>
    </w:p>
    <w:p w14:paraId="6F37D8DE" w14:textId="2006CD4F" w:rsidR="00091FA1" w:rsidRPr="007E278F" w:rsidRDefault="00091FA1" w:rsidP="00F45C04">
      <w:pPr>
        <w:spacing w:line="276" w:lineRule="auto"/>
        <w:jc w:val="both"/>
        <w:rPr>
          <w:rFonts w:ascii="Arial" w:hAnsi="Arial" w:cs="Arial"/>
          <w:sz w:val="20"/>
          <w:szCs w:val="20"/>
        </w:rPr>
      </w:pPr>
    </w:p>
    <w:p w14:paraId="15CDC26E" w14:textId="3C05CC4C" w:rsidR="004B0E2D" w:rsidRPr="007E278F" w:rsidRDefault="00F82E19" w:rsidP="00F45C04">
      <w:pPr>
        <w:pStyle w:val="Naslov3"/>
        <w:spacing w:line="276" w:lineRule="auto"/>
        <w:jc w:val="both"/>
        <w:rPr>
          <w:rFonts w:ascii="Arial" w:hAnsi="Arial" w:cs="Arial"/>
          <w:color w:val="auto"/>
          <w:sz w:val="20"/>
          <w:szCs w:val="20"/>
        </w:rPr>
      </w:pPr>
      <w:bookmarkStart w:id="53" w:name="_Toc77065493"/>
      <w:bookmarkStart w:id="54" w:name="_Toc77138456"/>
      <w:r w:rsidRPr="007E278F">
        <w:rPr>
          <w:rFonts w:ascii="Arial" w:hAnsi="Arial" w:cs="Arial"/>
          <w:color w:val="auto"/>
          <w:sz w:val="20"/>
          <w:szCs w:val="20"/>
        </w:rPr>
        <w:t xml:space="preserve">2.3.2 </w:t>
      </w:r>
      <w:r w:rsidR="004B0E2D" w:rsidRPr="007E278F">
        <w:rPr>
          <w:rFonts w:ascii="Arial" w:hAnsi="Arial" w:cs="Arial"/>
          <w:color w:val="auto"/>
          <w:sz w:val="20"/>
          <w:szCs w:val="20"/>
        </w:rPr>
        <w:t xml:space="preserve">Stanje v </w:t>
      </w:r>
      <w:r w:rsidR="008F7A9E" w:rsidRPr="007E278F">
        <w:rPr>
          <w:rFonts w:ascii="Arial" w:hAnsi="Arial" w:cs="Arial"/>
          <w:color w:val="auto"/>
          <w:sz w:val="20"/>
          <w:szCs w:val="20"/>
        </w:rPr>
        <w:t>Republ</w:t>
      </w:r>
      <w:r w:rsidR="00FC2599" w:rsidRPr="007E278F">
        <w:rPr>
          <w:rFonts w:ascii="Arial" w:hAnsi="Arial" w:cs="Arial"/>
          <w:color w:val="auto"/>
          <w:sz w:val="20"/>
          <w:szCs w:val="20"/>
        </w:rPr>
        <w:t>i</w:t>
      </w:r>
      <w:r w:rsidR="008F7A9E" w:rsidRPr="007E278F">
        <w:rPr>
          <w:rFonts w:ascii="Arial" w:hAnsi="Arial" w:cs="Arial"/>
          <w:color w:val="auto"/>
          <w:sz w:val="20"/>
          <w:szCs w:val="20"/>
        </w:rPr>
        <w:t xml:space="preserve">ki </w:t>
      </w:r>
      <w:r w:rsidR="004B0E2D" w:rsidRPr="007E278F">
        <w:rPr>
          <w:rFonts w:ascii="Arial" w:hAnsi="Arial" w:cs="Arial"/>
          <w:color w:val="auto"/>
          <w:sz w:val="20"/>
          <w:szCs w:val="20"/>
        </w:rPr>
        <w:t>Sloveniji</w:t>
      </w:r>
      <w:bookmarkEnd w:id="53"/>
      <w:bookmarkEnd w:id="54"/>
    </w:p>
    <w:p w14:paraId="2233C523" w14:textId="5E8E549C" w:rsidR="008502D8" w:rsidRPr="007E278F" w:rsidRDefault="008502D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Čeprav je pričakovano trajanje življenja ob rojstvu nižje za moške (78,</w:t>
      </w:r>
      <w:r w:rsidR="00FC2599" w:rsidRPr="007E278F">
        <w:rPr>
          <w:rFonts w:ascii="Arial" w:hAnsi="Arial" w:cs="Arial"/>
          <w:sz w:val="20"/>
          <w:szCs w:val="20"/>
        </w:rPr>
        <w:t>5 </w:t>
      </w:r>
      <w:r w:rsidRPr="007E278F">
        <w:rPr>
          <w:rFonts w:ascii="Arial" w:hAnsi="Arial" w:cs="Arial"/>
          <w:sz w:val="20"/>
          <w:szCs w:val="20"/>
        </w:rPr>
        <w:t>let</w:t>
      </w:r>
      <w:r w:rsidR="00FC2599" w:rsidRPr="007E278F">
        <w:rPr>
          <w:rFonts w:ascii="Arial" w:hAnsi="Arial" w:cs="Arial"/>
          <w:sz w:val="20"/>
          <w:szCs w:val="20"/>
        </w:rPr>
        <w:t>a</w:t>
      </w:r>
      <w:r w:rsidRPr="007E278F">
        <w:rPr>
          <w:rFonts w:ascii="Arial" w:hAnsi="Arial" w:cs="Arial"/>
          <w:sz w:val="20"/>
          <w:szCs w:val="20"/>
        </w:rPr>
        <w:t>, ženske 84,</w:t>
      </w:r>
      <w:r w:rsidR="00FC2599" w:rsidRPr="007E278F">
        <w:rPr>
          <w:rFonts w:ascii="Arial" w:hAnsi="Arial" w:cs="Arial"/>
          <w:sz w:val="20"/>
          <w:szCs w:val="20"/>
        </w:rPr>
        <w:t>4 </w:t>
      </w:r>
      <w:r w:rsidRPr="007E278F">
        <w:rPr>
          <w:rFonts w:ascii="Arial" w:hAnsi="Arial" w:cs="Arial"/>
          <w:sz w:val="20"/>
          <w:szCs w:val="20"/>
        </w:rPr>
        <w:t>let</w:t>
      </w:r>
      <w:r w:rsidR="00FC2599" w:rsidRPr="007E278F">
        <w:rPr>
          <w:rFonts w:ascii="Arial" w:hAnsi="Arial" w:cs="Arial"/>
          <w:sz w:val="20"/>
          <w:szCs w:val="20"/>
        </w:rPr>
        <w:t>a</w:t>
      </w:r>
      <w:r w:rsidRPr="007E278F">
        <w:rPr>
          <w:rFonts w:ascii="Arial" w:hAnsi="Arial" w:cs="Arial"/>
          <w:sz w:val="20"/>
          <w:szCs w:val="20"/>
        </w:rPr>
        <w:t>), lahko ženske pričakujejo nekaj manj mesecev življenja v zdravju (ženske 54,</w:t>
      </w:r>
      <w:r w:rsidR="00FC2599" w:rsidRPr="007E278F">
        <w:rPr>
          <w:rFonts w:ascii="Arial" w:hAnsi="Arial" w:cs="Arial"/>
          <w:sz w:val="20"/>
          <w:szCs w:val="20"/>
        </w:rPr>
        <w:t>6 </w:t>
      </w:r>
      <w:r w:rsidRPr="007E278F">
        <w:rPr>
          <w:rFonts w:ascii="Arial" w:hAnsi="Arial" w:cs="Arial"/>
          <w:sz w:val="20"/>
          <w:szCs w:val="20"/>
        </w:rPr>
        <w:t>let</w:t>
      </w:r>
      <w:r w:rsidR="00FC2599" w:rsidRPr="007E278F">
        <w:rPr>
          <w:rFonts w:ascii="Arial" w:hAnsi="Arial" w:cs="Arial"/>
          <w:sz w:val="20"/>
          <w:szCs w:val="20"/>
        </w:rPr>
        <w:t>a</w:t>
      </w:r>
      <w:r w:rsidRPr="007E278F">
        <w:rPr>
          <w:rFonts w:ascii="Arial" w:hAnsi="Arial" w:cs="Arial"/>
          <w:sz w:val="20"/>
          <w:szCs w:val="20"/>
        </w:rPr>
        <w:t>, moški 56,</w:t>
      </w:r>
      <w:r w:rsidR="00FC2599" w:rsidRPr="007E278F">
        <w:rPr>
          <w:rFonts w:ascii="Arial" w:hAnsi="Arial" w:cs="Arial"/>
          <w:sz w:val="20"/>
          <w:szCs w:val="20"/>
        </w:rPr>
        <w:t>3 </w:t>
      </w:r>
      <w:r w:rsidRPr="007E278F">
        <w:rPr>
          <w:rFonts w:ascii="Arial" w:hAnsi="Arial" w:cs="Arial"/>
          <w:sz w:val="20"/>
          <w:szCs w:val="20"/>
        </w:rPr>
        <w:t>let</w:t>
      </w:r>
      <w:r w:rsidR="00FC2599" w:rsidRPr="007E278F">
        <w:rPr>
          <w:rFonts w:ascii="Arial" w:hAnsi="Arial" w:cs="Arial"/>
          <w:sz w:val="20"/>
          <w:szCs w:val="20"/>
        </w:rPr>
        <w:t>a</w:t>
      </w:r>
      <w:r w:rsidRPr="007E278F">
        <w:rPr>
          <w:rFonts w:ascii="Arial" w:hAnsi="Arial" w:cs="Arial"/>
          <w:sz w:val="20"/>
          <w:szCs w:val="20"/>
        </w:rPr>
        <w:t>) (Eurostat, 20</w:t>
      </w:r>
      <w:r w:rsidR="00EF5587" w:rsidRPr="007E278F">
        <w:rPr>
          <w:rFonts w:ascii="Arial" w:hAnsi="Arial" w:cs="Arial"/>
          <w:sz w:val="20"/>
          <w:szCs w:val="20"/>
        </w:rPr>
        <w:t>20</w:t>
      </w:r>
      <w:r w:rsidRPr="007E278F">
        <w:rPr>
          <w:rFonts w:ascii="Arial" w:hAnsi="Arial" w:cs="Arial"/>
          <w:sz w:val="20"/>
          <w:szCs w:val="20"/>
        </w:rPr>
        <w:t xml:space="preserve">). Ženske najpogosteje umirajo zaradi bolezni obtočil, moški zaradi neoplazem. Zaradi raka je v </w:t>
      </w:r>
      <w:r w:rsidR="00FC2599" w:rsidRPr="007E278F">
        <w:rPr>
          <w:rFonts w:ascii="Arial" w:hAnsi="Arial" w:cs="Arial"/>
          <w:sz w:val="20"/>
          <w:szCs w:val="20"/>
        </w:rPr>
        <w:t>letu </w:t>
      </w:r>
      <w:r w:rsidRPr="007E278F">
        <w:rPr>
          <w:rFonts w:ascii="Arial" w:hAnsi="Arial" w:cs="Arial"/>
          <w:sz w:val="20"/>
          <w:szCs w:val="20"/>
        </w:rPr>
        <w:t>2017 največ moških (787) in žensk (458) umrlo zaradi raka sapnice in pl</w:t>
      </w:r>
      <w:r w:rsidR="00FC2599" w:rsidRPr="007E278F">
        <w:rPr>
          <w:rFonts w:ascii="Arial" w:hAnsi="Arial" w:cs="Arial"/>
          <w:sz w:val="20"/>
          <w:szCs w:val="20"/>
        </w:rPr>
        <w:t>j</w:t>
      </w:r>
      <w:r w:rsidRPr="007E278F">
        <w:rPr>
          <w:rFonts w:ascii="Arial" w:hAnsi="Arial" w:cs="Arial"/>
          <w:sz w:val="20"/>
          <w:szCs w:val="20"/>
        </w:rPr>
        <w:t xml:space="preserve">uč, pri moških sledita rak prostate (464) in rak debelega črevesa (252), pri ženskah rak dojke (433) in rak trebušne slinavke (194) (Slora). Presejalni programi zgodnjega odkrivanja raka (ZORA, DORA, SVIT) pomembno prispevajo k zgodnejšemu odkrivanju raka in zmanjšanju števila umrlih. Odzivnost moških na sodelovanje v programu zgodnjega odkrivanja raka debelega črevesja in danke (SVIT) je skozi celotno obdobje izvajanja za približno </w:t>
      </w:r>
      <w:r w:rsidR="00FC2599" w:rsidRPr="007E278F">
        <w:rPr>
          <w:rFonts w:ascii="Arial" w:hAnsi="Arial" w:cs="Arial"/>
          <w:sz w:val="20"/>
          <w:szCs w:val="20"/>
        </w:rPr>
        <w:t>10 </w:t>
      </w:r>
      <w:r w:rsidRPr="007E278F">
        <w:rPr>
          <w:rFonts w:ascii="Arial" w:hAnsi="Arial" w:cs="Arial"/>
          <w:sz w:val="20"/>
          <w:szCs w:val="20"/>
        </w:rPr>
        <w:t xml:space="preserve">% nižja kot pri ženskah. </w:t>
      </w:r>
      <w:r w:rsidR="00FC2599" w:rsidRPr="007E278F">
        <w:rPr>
          <w:rFonts w:ascii="Arial" w:hAnsi="Arial" w:cs="Arial"/>
          <w:sz w:val="20"/>
          <w:szCs w:val="20"/>
        </w:rPr>
        <w:t>Leta </w:t>
      </w:r>
      <w:r w:rsidRPr="007E278F">
        <w:rPr>
          <w:rFonts w:ascii="Arial" w:hAnsi="Arial" w:cs="Arial"/>
          <w:sz w:val="20"/>
          <w:szCs w:val="20"/>
        </w:rPr>
        <w:t>2019 se je na sodelovanje v programu odzvalo 60,</w:t>
      </w:r>
      <w:r w:rsidR="00FC2599" w:rsidRPr="007E278F">
        <w:rPr>
          <w:rFonts w:ascii="Arial" w:hAnsi="Arial" w:cs="Arial"/>
          <w:sz w:val="20"/>
          <w:szCs w:val="20"/>
        </w:rPr>
        <w:t>1 </w:t>
      </w:r>
      <w:r w:rsidRPr="007E278F">
        <w:rPr>
          <w:rFonts w:ascii="Arial" w:hAnsi="Arial" w:cs="Arial"/>
          <w:sz w:val="20"/>
          <w:szCs w:val="20"/>
        </w:rPr>
        <w:t>% moških in 70,</w:t>
      </w:r>
      <w:r w:rsidR="00FC2599" w:rsidRPr="007E278F">
        <w:rPr>
          <w:rFonts w:ascii="Arial" w:hAnsi="Arial" w:cs="Arial"/>
          <w:sz w:val="20"/>
          <w:szCs w:val="20"/>
        </w:rPr>
        <w:t>7 </w:t>
      </w:r>
      <w:r w:rsidRPr="007E278F">
        <w:rPr>
          <w:rFonts w:ascii="Arial" w:hAnsi="Arial" w:cs="Arial"/>
          <w:sz w:val="20"/>
          <w:szCs w:val="20"/>
        </w:rPr>
        <w:t>% žensk (NIJZ</w:t>
      </w:r>
      <w:r w:rsidR="00FD189E" w:rsidRPr="007E278F">
        <w:rPr>
          <w:rFonts w:ascii="Arial" w:hAnsi="Arial" w:cs="Arial"/>
          <w:sz w:val="20"/>
          <w:szCs w:val="20"/>
        </w:rPr>
        <w:t>,2020</w:t>
      </w:r>
      <w:r w:rsidR="000652E3" w:rsidRPr="007E278F">
        <w:rPr>
          <w:rFonts w:ascii="Arial" w:hAnsi="Arial" w:cs="Arial"/>
          <w:sz w:val="20"/>
          <w:szCs w:val="20"/>
        </w:rPr>
        <w:t>b</w:t>
      </w:r>
      <w:r w:rsidRPr="007E278F">
        <w:rPr>
          <w:rFonts w:ascii="Arial" w:hAnsi="Arial" w:cs="Arial"/>
          <w:sz w:val="20"/>
          <w:szCs w:val="20"/>
        </w:rPr>
        <w:t>).</w:t>
      </w:r>
    </w:p>
    <w:p w14:paraId="371E8A9C" w14:textId="07516F94" w:rsidR="008502D8" w:rsidRPr="007E278F" w:rsidRDefault="008502D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Zdrav življenjski slog je e</w:t>
      </w:r>
      <w:r w:rsidR="009A5F01" w:rsidRPr="007E278F">
        <w:rPr>
          <w:rFonts w:ascii="Arial" w:hAnsi="Arial" w:cs="Arial"/>
          <w:sz w:val="20"/>
          <w:szCs w:val="20"/>
        </w:rPr>
        <w:t>den</w:t>
      </w:r>
      <w:r w:rsidRPr="007E278F">
        <w:rPr>
          <w:rFonts w:ascii="Arial" w:hAnsi="Arial" w:cs="Arial"/>
          <w:sz w:val="20"/>
          <w:szCs w:val="20"/>
        </w:rPr>
        <w:t xml:space="preserve"> od ključnih dejavnikov, ki prispevajo k dobremu zdravju. Vključuje zdravo prehrano, zadostno gibanje, spanje, poleg tega pa izogibanje tveganim vedenjem</w:t>
      </w:r>
      <w:r w:rsidR="00FC2599" w:rsidRPr="007E278F">
        <w:rPr>
          <w:rFonts w:ascii="Arial" w:hAnsi="Arial" w:cs="Arial"/>
          <w:sz w:val="20"/>
          <w:szCs w:val="20"/>
        </w:rPr>
        <w:t>,</w:t>
      </w:r>
      <w:r w:rsidRPr="007E278F">
        <w:rPr>
          <w:rFonts w:ascii="Arial" w:hAnsi="Arial" w:cs="Arial"/>
          <w:sz w:val="20"/>
          <w:szCs w:val="20"/>
        </w:rPr>
        <w:t xml:space="preserve"> kot so kajenje, </w:t>
      </w:r>
      <w:r w:rsidR="00FC2599" w:rsidRPr="007E278F">
        <w:rPr>
          <w:rFonts w:ascii="Arial" w:hAnsi="Arial" w:cs="Arial"/>
          <w:sz w:val="20"/>
          <w:szCs w:val="20"/>
        </w:rPr>
        <w:t xml:space="preserve">čezmerno </w:t>
      </w:r>
      <w:r w:rsidRPr="007E278F">
        <w:rPr>
          <w:rFonts w:ascii="Arial" w:hAnsi="Arial" w:cs="Arial"/>
          <w:sz w:val="20"/>
          <w:szCs w:val="20"/>
        </w:rPr>
        <w:t>uživanje alkohola, neredno in pretirano prehranjevanje, ki vodi v debelost, stresen način življenja</w:t>
      </w:r>
      <w:r w:rsidR="00FC2599" w:rsidRPr="007E278F">
        <w:rPr>
          <w:rFonts w:ascii="Arial" w:hAnsi="Arial" w:cs="Arial"/>
          <w:sz w:val="20"/>
          <w:szCs w:val="20"/>
        </w:rPr>
        <w:t> itd</w:t>
      </w:r>
      <w:r w:rsidRPr="007E278F">
        <w:rPr>
          <w:rFonts w:ascii="Arial" w:hAnsi="Arial" w:cs="Arial"/>
          <w:sz w:val="20"/>
          <w:szCs w:val="20"/>
        </w:rPr>
        <w:t xml:space="preserve">. Moški se manj zdravo prehranjujejo kot ženske, kajti ne glede na starost redkeje redno uživajo zajtrk kot ženske, prav tako zelenjavo, pogosteje pa dodatno solijo hrano in uživajo sladke pijače. Primerno telesno aktivnost po priporočilih dosega </w:t>
      </w:r>
      <w:r w:rsidR="00FC2599" w:rsidRPr="007E278F">
        <w:rPr>
          <w:rFonts w:ascii="Arial" w:hAnsi="Arial" w:cs="Arial"/>
          <w:sz w:val="20"/>
          <w:szCs w:val="20"/>
        </w:rPr>
        <w:t>31 </w:t>
      </w:r>
      <w:r w:rsidRPr="007E278F">
        <w:rPr>
          <w:rFonts w:ascii="Arial" w:hAnsi="Arial" w:cs="Arial"/>
          <w:sz w:val="20"/>
          <w:szCs w:val="20"/>
        </w:rPr>
        <w:t>% odraslih prebivalcev Slovenije, primerjave po spolu govorijo v prid moških, čeprav so ženske tiste, ki pogosteje uporabljajo aktivne oblike transporta na delo ali študij. Pri moških so tvegana vedenja pogostejša. Kadi 25,</w:t>
      </w:r>
      <w:r w:rsidR="00FC2599" w:rsidRPr="007E278F">
        <w:rPr>
          <w:rFonts w:ascii="Arial" w:hAnsi="Arial" w:cs="Arial"/>
          <w:sz w:val="20"/>
          <w:szCs w:val="20"/>
        </w:rPr>
        <w:t>2 </w:t>
      </w:r>
      <w:r w:rsidRPr="007E278F">
        <w:rPr>
          <w:rFonts w:ascii="Arial" w:hAnsi="Arial" w:cs="Arial"/>
          <w:sz w:val="20"/>
          <w:szCs w:val="20"/>
        </w:rPr>
        <w:t>% moških in 20,</w:t>
      </w:r>
      <w:r w:rsidR="00FC2599" w:rsidRPr="007E278F">
        <w:rPr>
          <w:rFonts w:ascii="Arial" w:hAnsi="Arial" w:cs="Arial"/>
          <w:sz w:val="20"/>
          <w:szCs w:val="20"/>
        </w:rPr>
        <w:t>9 </w:t>
      </w:r>
      <w:r w:rsidRPr="007E278F">
        <w:rPr>
          <w:rFonts w:ascii="Arial" w:hAnsi="Arial" w:cs="Arial"/>
          <w:sz w:val="20"/>
          <w:szCs w:val="20"/>
        </w:rPr>
        <w:t xml:space="preserve">% žensk. Škodljiva raba alkohola je izrazito tvegano vedenje pri moških, kajti deleži čezmernega uživanja alkohola so skoraj trikrat </w:t>
      </w:r>
      <w:r w:rsidR="00FC2599" w:rsidRPr="007E278F">
        <w:rPr>
          <w:rFonts w:ascii="Arial" w:hAnsi="Arial" w:cs="Arial"/>
          <w:sz w:val="20"/>
          <w:szCs w:val="20"/>
        </w:rPr>
        <w:t xml:space="preserve">večji </w:t>
      </w:r>
      <w:r w:rsidRPr="007E278F">
        <w:rPr>
          <w:rFonts w:ascii="Arial" w:hAnsi="Arial" w:cs="Arial"/>
          <w:sz w:val="20"/>
          <w:szCs w:val="20"/>
        </w:rPr>
        <w:t>kot pri ženskah, prav tako se moški veliko pogosteje visokotvegano opijajo kot ženske. Kopičenje nezdravih življenjskih vzorcev potencira razvoj kroničnih nenalezljivih bolezni. Moški imajo pogosteje dva ali več dejavnikov tveganja kot ženske. Ženske pogosteje občutijo stres in ga težje obvladujejo kot moški. Trendi kažejo, da se predvsem povečuje stres, povezan z odnosi in obremenitvami na delovnem mestu.</w:t>
      </w:r>
    </w:p>
    <w:p w14:paraId="1F6EAE86" w14:textId="13C8C679" w:rsidR="008502D8" w:rsidRPr="007E278F" w:rsidRDefault="008502D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bookmarkStart w:id="55" w:name="_Hlk74046768"/>
      <w:r w:rsidRPr="007E278F">
        <w:rPr>
          <w:rFonts w:ascii="Arial" w:hAnsi="Arial" w:cs="Arial"/>
          <w:sz w:val="20"/>
          <w:szCs w:val="20"/>
        </w:rPr>
        <w:lastRenderedPageBreak/>
        <w:t>Umrljivost zaradi samomorov je bistveno višja pri moških (307) kot pri ženskah (87). Moški pogosteje kot ženske umirajo tudi zaradi nesreč, prometnih nesreč in alkoholizma (NIJZ, 20</w:t>
      </w:r>
      <w:r w:rsidR="00EF5587" w:rsidRPr="007E278F">
        <w:rPr>
          <w:rFonts w:ascii="Arial" w:hAnsi="Arial" w:cs="Arial"/>
          <w:sz w:val="20"/>
          <w:szCs w:val="20"/>
        </w:rPr>
        <w:t>20</w:t>
      </w:r>
      <w:r w:rsidR="000652E3" w:rsidRPr="007E278F">
        <w:rPr>
          <w:rFonts w:ascii="Arial" w:hAnsi="Arial" w:cs="Arial"/>
          <w:sz w:val="20"/>
          <w:szCs w:val="20"/>
        </w:rPr>
        <w:t>b</w:t>
      </w:r>
      <w:r w:rsidRPr="007E278F">
        <w:rPr>
          <w:rFonts w:ascii="Arial" w:hAnsi="Arial" w:cs="Arial"/>
          <w:sz w:val="20"/>
          <w:szCs w:val="20"/>
        </w:rPr>
        <w:t>).</w:t>
      </w:r>
    </w:p>
    <w:bookmarkEnd w:id="55"/>
    <w:p w14:paraId="742A17A1" w14:textId="75C6C2AC" w:rsidR="008502D8" w:rsidRPr="007E278F" w:rsidRDefault="008502D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Ženske pogosteje kot moški obiščejo zdravnika oziroma zdravnico in so tudi pogosteje hospitalizirane. Stopnja hospitalizacije zaradi vseh vzrokov je bila pri moških najvišja v starosti </w:t>
      </w:r>
      <w:r w:rsidR="00FC2599" w:rsidRPr="007E278F">
        <w:rPr>
          <w:rFonts w:ascii="Arial" w:hAnsi="Arial" w:cs="Arial"/>
          <w:sz w:val="20"/>
          <w:szCs w:val="20"/>
        </w:rPr>
        <w:t>80 </w:t>
      </w:r>
      <w:r w:rsidRPr="007E278F">
        <w:rPr>
          <w:rFonts w:ascii="Arial" w:hAnsi="Arial" w:cs="Arial"/>
          <w:sz w:val="20"/>
          <w:szCs w:val="20"/>
        </w:rPr>
        <w:t xml:space="preserve">let in več, pri ženskah </w:t>
      </w:r>
      <w:r w:rsidR="00FC2599" w:rsidRPr="007E278F">
        <w:rPr>
          <w:rFonts w:ascii="Arial" w:hAnsi="Arial" w:cs="Arial"/>
          <w:sz w:val="20"/>
          <w:szCs w:val="20"/>
        </w:rPr>
        <w:t>85 </w:t>
      </w:r>
      <w:r w:rsidRPr="007E278F">
        <w:rPr>
          <w:rFonts w:ascii="Arial" w:hAnsi="Arial" w:cs="Arial"/>
          <w:sz w:val="20"/>
          <w:szCs w:val="20"/>
        </w:rPr>
        <w:t>let in več, nato sledi starostna skupina 0–</w:t>
      </w:r>
      <w:r w:rsidR="00FC2599" w:rsidRPr="007E278F">
        <w:rPr>
          <w:rFonts w:ascii="Arial" w:hAnsi="Arial" w:cs="Arial"/>
          <w:sz w:val="20"/>
          <w:szCs w:val="20"/>
        </w:rPr>
        <w:t>4 </w:t>
      </w:r>
      <w:r w:rsidRPr="007E278F">
        <w:rPr>
          <w:rFonts w:ascii="Arial" w:hAnsi="Arial" w:cs="Arial"/>
          <w:sz w:val="20"/>
          <w:szCs w:val="20"/>
        </w:rPr>
        <w:t>leta, najnižja pa je pri moških v starosti 20–</w:t>
      </w:r>
      <w:r w:rsidR="00FC2599" w:rsidRPr="007E278F">
        <w:rPr>
          <w:rFonts w:ascii="Arial" w:hAnsi="Arial" w:cs="Arial"/>
          <w:sz w:val="20"/>
          <w:szCs w:val="20"/>
        </w:rPr>
        <w:t>29 </w:t>
      </w:r>
      <w:r w:rsidRPr="007E278F">
        <w:rPr>
          <w:rFonts w:ascii="Arial" w:hAnsi="Arial" w:cs="Arial"/>
          <w:sz w:val="20"/>
          <w:szCs w:val="20"/>
        </w:rPr>
        <w:t>let ter pri ženskah v starosti 7</w:t>
      </w:r>
      <w:r w:rsidR="00FC2599" w:rsidRPr="007E278F">
        <w:rPr>
          <w:rFonts w:ascii="Arial" w:hAnsi="Arial" w:cs="Arial"/>
          <w:sz w:val="20"/>
          <w:szCs w:val="20"/>
        </w:rPr>
        <w:t>–9 </w:t>
      </w:r>
      <w:r w:rsidRPr="007E278F">
        <w:rPr>
          <w:rFonts w:ascii="Arial" w:hAnsi="Arial" w:cs="Arial"/>
          <w:sz w:val="20"/>
          <w:szCs w:val="20"/>
        </w:rPr>
        <w:t>let (NIJZ, 20</w:t>
      </w:r>
      <w:r w:rsidR="00EF5587" w:rsidRPr="007E278F">
        <w:rPr>
          <w:rFonts w:ascii="Arial" w:hAnsi="Arial" w:cs="Arial"/>
          <w:sz w:val="20"/>
          <w:szCs w:val="20"/>
        </w:rPr>
        <w:t>20</w:t>
      </w:r>
      <w:r w:rsidR="000652E3" w:rsidRPr="007E278F">
        <w:rPr>
          <w:rFonts w:ascii="Arial" w:hAnsi="Arial" w:cs="Arial"/>
          <w:sz w:val="20"/>
          <w:szCs w:val="20"/>
        </w:rPr>
        <w:t>b</w:t>
      </w:r>
      <w:r w:rsidRPr="007E278F">
        <w:rPr>
          <w:rFonts w:ascii="Arial" w:hAnsi="Arial" w:cs="Arial"/>
          <w:sz w:val="20"/>
          <w:szCs w:val="20"/>
        </w:rPr>
        <w:t>).</w:t>
      </w:r>
    </w:p>
    <w:p w14:paraId="0DD96A3C" w14:textId="18055029" w:rsidR="008502D8" w:rsidRPr="007E278F" w:rsidRDefault="008502D8" w:rsidP="00F45C04">
      <w:pPr>
        <w:pStyle w:val="Pripombabesedilo"/>
        <w:spacing w:line="276" w:lineRule="auto"/>
        <w:ind w:firstLine="851"/>
        <w:rPr>
          <w:rFonts w:ascii="Arial" w:hAnsi="Arial" w:cs="Arial"/>
        </w:rPr>
      </w:pPr>
      <w:r w:rsidRPr="007E278F">
        <w:rPr>
          <w:rFonts w:ascii="Arial" w:hAnsi="Arial" w:cs="Arial"/>
        </w:rPr>
        <w:t>Po podatkih ZZZS na dan 1.</w:t>
      </w:r>
      <w:r w:rsidR="00FC2599" w:rsidRPr="007E278F">
        <w:rPr>
          <w:rFonts w:ascii="Arial" w:hAnsi="Arial" w:cs="Arial"/>
        </w:rPr>
        <w:t> oktobra</w:t>
      </w:r>
      <w:r w:rsidRPr="007E278F">
        <w:rPr>
          <w:rFonts w:ascii="Arial" w:hAnsi="Arial" w:cs="Arial"/>
        </w:rPr>
        <w:t xml:space="preserve"> 2020 imamo v Sloveniji na primarni ravni 148,</w:t>
      </w:r>
      <w:r w:rsidR="00FC2599" w:rsidRPr="007E278F">
        <w:rPr>
          <w:rFonts w:ascii="Arial" w:hAnsi="Arial" w:cs="Arial"/>
        </w:rPr>
        <w:t>47 </w:t>
      </w:r>
      <w:r w:rsidRPr="007E278F">
        <w:rPr>
          <w:rFonts w:ascii="Arial" w:hAnsi="Arial" w:cs="Arial"/>
        </w:rPr>
        <w:t xml:space="preserve">ginekoloških timov, povprečno število opredeljenih žensk na ginekologa oziroma ginekologinjo je 4.512, kar presega strokovni normativ. </w:t>
      </w:r>
      <w:r w:rsidR="00FC2599" w:rsidRPr="007E278F">
        <w:rPr>
          <w:rFonts w:ascii="Arial" w:hAnsi="Arial" w:cs="Arial"/>
        </w:rPr>
        <w:t>55 </w:t>
      </w:r>
      <w:r w:rsidRPr="007E278F">
        <w:rPr>
          <w:rFonts w:ascii="Arial" w:hAnsi="Arial" w:cs="Arial"/>
        </w:rPr>
        <w:t xml:space="preserve">% ginekoloških timov dela v zdravstvenih domovih, </w:t>
      </w:r>
      <w:r w:rsidR="00FC2599" w:rsidRPr="007E278F">
        <w:rPr>
          <w:rFonts w:ascii="Arial" w:hAnsi="Arial" w:cs="Arial"/>
        </w:rPr>
        <w:t>27 </w:t>
      </w:r>
      <w:r w:rsidRPr="007E278F">
        <w:rPr>
          <w:rFonts w:ascii="Arial" w:hAnsi="Arial" w:cs="Arial"/>
        </w:rPr>
        <w:t>% je koncesionarjev,</w:t>
      </w:r>
      <w:r w:rsidR="0025477C" w:rsidRPr="007E278F">
        <w:rPr>
          <w:rFonts w:ascii="Arial" w:hAnsi="Arial" w:cs="Arial"/>
        </w:rPr>
        <w:t xml:space="preserve"> </w:t>
      </w:r>
      <w:r w:rsidRPr="007E278F">
        <w:rPr>
          <w:rFonts w:ascii="Arial" w:hAnsi="Arial" w:cs="Arial"/>
        </w:rPr>
        <w:t xml:space="preserve">približno </w:t>
      </w:r>
      <w:r w:rsidR="00FC2599" w:rsidRPr="007E278F">
        <w:rPr>
          <w:rFonts w:ascii="Arial" w:hAnsi="Arial" w:cs="Arial"/>
        </w:rPr>
        <w:t>18 </w:t>
      </w:r>
      <w:r w:rsidRPr="007E278F">
        <w:rPr>
          <w:rFonts w:ascii="Arial" w:hAnsi="Arial" w:cs="Arial"/>
        </w:rPr>
        <w:t xml:space="preserve">% pa </w:t>
      </w:r>
      <w:r w:rsidR="00FC2599" w:rsidRPr="007E278F">
        <w:rPr>
          <w:rFonts w:ascii="Arial" w:hAnsi="Arial" w:cs="Arial"/>
        </w:rPr>
        <w:t xml:space="preserve">jih dela </w:t>
      </w:r>
      <w:r w:rsidRPr="007E278F">
        <w:rPr>
          <w:rFonts w:ascii="Arial" w:hAnsi="Arial" w:cs="Arial"/>
        </w:rPr>
        <w:t>v bolnišnicah.</w:t>
      </w:r>
    </w:p>
    <w:p w14:paraId="25E6B711" w14:textId="2EAC48E2" w:rsidR="008502D8" w:rsidRPr="007E278F" w:rsidRDefault="008502D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 xml:space="preserve">Skupine z ranljivostmi, ki imajo številne ovire v dostopu do zdravja tako na sistemski kot individualni ravni, je identificirala tudi raziskava »Analiza ranljivosti in neenakosti v zdravju v lokalnih skupnostih«, ki jo izvedel Nacionalni inštitut za javno zdravje v </w:t>
      </w:r>
      <w:r w:rsidR="00FC2599" w:rsidRPr="007E278F">
        <w:rPr>
          <w:rFonts w:ascii="Arial" w:eastAsia="Times New Roman" w:hAnsi="Arial" w:cs="Arial"/>
          <w:sz w:val="20"/>
          <w:szCs w:val="20"/>
          <w:lang w:eastAsia="sl-SI"/>
        </w:rPr>
        <w:t>25 </w:t>
      </w:r>
      <w:r w:rsidRPr="007E278F">
        <w:rPr>
          <w:rFonts w:ascii="Arial" w:eastAsia="Times New Roman" w:hAnsi="Arial" w:cs="Arial"/>
          <w:sz w:val="20"/>
          <w:szCs w:val="20"/>
          <w:lang w:eastAsia="sl-SI"/>
        </w:rPr>
        <w:t xml:space="preserve">okoljih v Sloveniji v </w:t>
      </w:r>
      <w:r w:rsidR="00FC2599" w:rsidRPr="007E278F">
        <w:rPr>
          <w:rFonts w:ascii="Arial" w:eastAsia="Times New Roman" w:hAnsi="Arial" w:cs="Arial"/>
          <w:sz w:val="20"/>
          <w:szCs w:val="20"/>
          <w:lang w:eastAsia="sl-SI"/>
        </w:rPr>
        <w:t>letih </w:t>
      </w:r>
      <w:r w:rsidRPr="007E278F">
        <w:rPr>
          <w:rFonts w:ascii="Arial" w:eastAsia="Times New Roman" w:hAnsi="Arial" w:cs="Arial"/>
          <w:sz w:val="20"/>
          <w:szCs w:val="20"/>
          <w:lang w:eastAsia="sl-SI"/>
        </w:rPr>
        <w:t>2018‒2019: starejše, ovdovele ženske in moške, kmečke ženske in priseljenke, ženske po ločitvi, ženske, ekonomsko odvisne od moža, romske ženske, starejše samske moške, moške in ženske brez obveznega ali dopolnilnega zdravstvenega zavarovanja</w:t>
      </w:r>
      <w:r w:rsidR="00FC2599" w:rsidRPr="007E278F">
        <w:rPr>
          <w:rFonts w:ascii="Arial" w:eastAsia="Times New Roman" w:hAnsi="Arial" w:cs="Arial"/>
          <w:sz w:val="20"/>
          <w:szCs w:val="20"/>
          <w:lang w:eastAsia="sl-SI"/>
        </w:rPr>
        <w:t> </w:t>
      </w:r>
      <w:r w:rsidRPr="007E278F">
        <w:rPr>
          <w:rFonts w:ascii="Arial" w:eastAsia="Times New Roman" w:hAnsi="Arial" w:cs="Arial"/>
          <w:sz w:val="20"/>
          <w:szCs w:val="20"/>
          <w:lang w:eastAsia="sl-SI"/>
        </w:rPr>
        <w:t>itd.</w:t>
      </w:r>
    </w:p>
    <w:p w14:paraId="32B98F7A" w14:textId="5E852A8F" w:rsidR="00975E2E" w:rsidRPr="007E278F" w:rsidRDefault="00975E2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bookmarkStart w:id="56" w:name="_Hlk74046754"/>
      <w:r w:rsidRPr="007E278F">
        <w:rPr>
          <w:rFonts w:ascii="Arial" w:eastAsia="Times New Roman" w:hAnsi="Arial" w:cs="Arial"/>
          <w:sz w:val="20"/>
          <w:szCs w:val="20"/>
          <w:lang w:eastAsia="sl-SI"/>
        </w:rPr>
        <w:t xml:space="preserve">Podatki NIJZ o prijavljenih poškodbah na delovnem mestu kažejo, da se pogosteje poškodujejo moški, zlasti mladi. </w:t>
      </w:r>
      <w:r w:rsidR="00FC2599" w:rsidRPr="007E278F">
        <w:rPr>
          <w:rFonts w:ascii="Arial" w:eastAsia="Times New Roman" w:hAnsi="Arial" w:cs="Arial"/>
          <w:sz w:val="20"/>
          <w:szCs w:val="20"/>
          <w:lang w:eastAsia="sl-SI"/>
        </w:rPr>
        <w:t>Leta </w:t>
      </w:r>
      <w:r w:rsidRPr="007E278F">
        <w:rPr>
          <w:rFonts w:ascii="Arial" w:eastAsia="Times New Roman" w:hAnsi="Arial" w:cs="Arial"/>
          <w:sz w:val="20"/>
          <w:szCs w:val="20"/>
          <w:lang w:eastAsia="sl-SI"/>
        </w:rPr>
        <w:t>2019 je bilo prijavljenih 13.</w:t>
      </w:r>
      <w:r w:rsidR="00FC2599" w:rsidRPr="007E278F">
        <w:rPr>
          <w:rFonts w:ascii="Arial" w:eastAsia="Times New Roman" w:hAnsi="Arial" w:cs="Arial"/>
          <w:sz w:val="20"/>
          <w:szCs w:val="20"/>
          <w:lang w:eastAsia="sl-SI"/>
        </w:rPr>
        <w:t>926 </w:t>
      </w:r>
      <w:r w:rsidR="00BC7C88" w:rsidRPr="007E278F">
        <w:rPr>
          <w:rFonts w:ascii="Arial" w:eastAsia="Times New Roman" w:hAnsi="Arial" w:cs="Arial"/>
          <w:sz w:val="20"/>
          <w:szCs w:val="20"/>
          <w:lang w:eastAsia="sl-SI"/>
        </w:rPr>
        <w:t>poškodb</w:t>
      </w:r>
      <w:r w:rsidRPr="007E278F">
        <w:rPr>
          <w:rFonts w:ascii="Arial" w:eastAsia="Times New Roman" w:hAnsi="Arial" w:cs="Arial"/>
          <w:sz w:val="20"/>
          <w:szCs w:val="20"/>
          <w:lang w:eastAsia="sl-SI"/>
        </w:rPr>
        <w:t xml:space="preserve"> pri delu, od tega so jih </w:t>
      </w:r>
      <w:r w:rsidR="00FC2599" w:rsidRPr="007E278F">
        <w:rPr>
          <w:rFonts w:ascii="Arial" w:eastAsia="Times New Roman" w:hAnsi="Arial" w:cs="Arial"/>
          <w:sz w:val="20"/>
          <w:szCs w:val="20"/>
          <w:lang w:eastAsia="sl-SI"/>
        </w:rPr>
        <w:t>74 </w:t>
      </w:r>
      <w:r w:rsidRPr="007E278F">
        <w:rPr>
          <w:rFonts w:ascii="Arial" w:eastAsia="Times New Roman" w:hAnsi="Arial" w:cs="Arial"/>
          <w:sz w:val="20"/>
          <w:szCs w:val="20"/>
          <w:lang w:eastAsia="sl-SI"/>
        </w:rPr>
        <w:t xml:space="preserve">% doživeli moški. Med tistimi, ki so doživeli hujšo poškodbo pri delu, je bilo moških </w:t>
      </w:r>
      <w:r w:rsidR="00FC2599" w:rsidRPr="007E278F">
        <w:rPr>
          <w:rFonts w:ascii="Arial" w:eastAsia="Times New Roman" w:hAnsi="Arial" w:cs="Arial"/>
          <w:sz w:val="20"/>
          <w:szCs w:val="20"/>
          <w:lang w:eastAsia="sl-SI"/>
        </w:rPr>
        <w:t>83 </w:t>
      </w:r>
      <w:r w:rsidRPr="007E278F">
        <w:rPr>
          <w:rFonts w:ascii="Arial" w:eastAsia="Times New Roman" w:hAnsi="Arial" w:cs="Arial"/>
          <w:sz w:val="20"/>
          <w:szCs w:val="20"/>
          <w:lang w:eastAsia="sl-SI"/>
        </w:rPr>
        <w:t xml:space="preserve">%. V tem letu se je na delovnih mestih zgodilo </w:t>
      </w:r>
      <w:r w:rsidR="00FC2599" w:rsidRPr="007E278F">
        <w:rPr>
          <w:rFonts w:ascii="Arial" w:eastAsia="Times New Roman" w:hAnsi="Arial" w:cs="Arial"/>
          <w:sz w:val="20"/>
          <w:szCs w:val="20"/>
          <w:lang w:eastAsia="sl-SI"/>
        </w:rPr>
        <w:t>15 </w:t>
      </w:r>
      <w:r w:rsidRPr="007E278F">
        <w:rPr>
          <w:rFonts w:ascii="Arial" w:eastAsia="Times New Roman" w:hAnsi="Arial" w:cs="Arial"/>
          <w:sz w:val="20"/>
          <w:szCs w:val="20"/>
          <w:lang w:eastAsia="sl-SI"/>
        </w:rPr>
        <w:t>nezgod s smrtnim izidom, v vseh primerih so bili žrtve moški. Glede na starost je največ prijavljenih poškodb pri delu na 1.</w:t>
      </w:r>
      <w:r w:rsidR="00FC2599" w:rsidRPr="007E278F">
        <w:rPr>
          <w:rFonts w:ascii="Arial" w:eastAsia="Times New Roman" w:hAnsi="Arial" w:cs="Arial"/>
          <w:sz w:val="20"/>
          <w:szCs w:val="20"/>
          <w:lang w:eastAsia="sl-SI"/>
        </w:rPr>
        <w:t>000 </w:t>
      </w:r>
      <w:r w:rsidRPr="007E278F">
        <w:rPr>
          <w:rFonts w:ascii="Arial" w:eastAsia="Times New Roman" w:hAnsi="Arial" w:cs="Arial"/>
          <w:sz w:val="20"/>
          <w:szCs w:val="20"/>
          <w:lang w:eastAsia="sl-SI"/>
        </w:rPr>
        <w:t xml:space="preserve">zaposlenih v starostni skupini od 15 do </w:t>
      </w:r>
      <w:r w:rsidR="00FC2599" w:rsidRPr="007E278F">
        <w:rPr>
          <w:rFonts w:ascii="Arial" w:eastAsia="Times New Roman" w:hAnsi="Arial" w:cs="Arial"/>
          <w:sz w:val="20"/>
          <w:szCs w:val="20"/>
          <w:lang w:eastAsia="sl-SI"/>
        </w:rPr>
        <w:t>19 </w:t>
      </w:r>
      <w:r w:rsidRPr="007E278F">
        <w:rPr>
          <w:rFonts w:ascii="Arial" w:eastAsia="Times New Roman" w:hAnsi="Arial" w:cs="Arial"/>
          <w:sz w:val="20"/>
          <w:szCs w:val="20"/>
          <w:lang w:eastAsia="sl-SI"/>
        </w:rPr>
        <w:t xml:space="preserve">let (57,6) in </w:t>
      </w:r>
      <w:r w:rsidR="00FC2599" w:rsidRPr="007E278F">
        <w:rPr>
          <w:rFonts w:ascii="Arial" w:eastAsia="Times New Roman" w:hAnsi="Arial" w:cs="Arial"/>
          <w:sz w:val="20"/>
          <w:szCs w:val="20"/>
          <w:lang w:eastAsia="sl-SI"/>
        </w:rPr>
        <w:t xml:space="preserve">v </w:t>
      </w:r>
      <w:r w:rsidRPr="007E278F">
        <w:rPr>
          <w:rFonts w:ascii="Arial" w:eastAsia="Times New Roman" w:hAnsi="Arial" w:cs="Arial"/>
          <w:sz w:val="20"/>
          <w:szCs w:val="20"/>
          <w:lang w:eastAsia="sl-SI"/>
        </w:rPr>
        <w:t xml:space="preserve">starostni skupini od 20 do </w:t>
      </w:r>
      <w:r w:rsidR="00FC2599" w:rsidRPr="007E278F">
        <w:rPr>
          <w:rFonts w:ascii="Arial" w:eastAsia="Times New Roman" w:hAnsi="Arial" w:cs="Arial"/>
          <w:sz w:val="20"/>
          <w:szCs w:val="20"/>
          <w:lang w:eastAsia="sl-SI"/>
        </w:rPr>
        <w:t>24 </w:t>
      </w:r>
      <w:r w:rsidRPr="007E278F">
        <w:rPr>
          <w:rFonts w:ascii="Arial" w:eastAsia="Times New Roman" w:hAnsi="Arial" w:cs="Arial"/>
          <w:sz w:val="20"/>
          <w:szCs w:val="20"/>
          <w:lang w:eastAsia="sl-SI"/>
        </w:rPr>
        <w:t>let (36,8). V vseh starostnih skupinah med poškodovanimi prevladujejo moški</w:t>
      </w:r>
      <w:r w:rsidR="000652E3" w:rsidRPr="007E278F">
        <w:rPr>
          <w:rFonts w:ascii="Arial" w:eastAsia="Times New Roman" w:hAnsi="Arial" w:cs="Arial"/>
          <w:sz w:val="20"/>
          <w:szCs w:val="20"/>
          <w:lang w:eastAsia="sl-SI"/>
        </w:rPr>
        <w:t xml:space="preserve"> (NIJZ; 2020b)</w:t>
      </w:r>
      <w:r w:rsidRPr="007E278F">
        <w:rPr>
          <w:rFonts w:ascii="Arial" w:eastAsia="Times New Roman" w:hAnsi="Arial" w:cs="Arial"/>
          <w:sz w:val="20"/>
          <w:szCs w:val="20"/>
          <w:lang w:eastAsia="sl-SI"/>
        </w:rPr>
        <w:t>.</w:t>
      </w:r>
    </w:p>
    <w:bookmarkEnd w:id="56"/>
    <w:p w14:paraId="0B9DD00C" w14:textId="166A49E5" w:rsidR="009A5F01" w:rsidRPr="007E278F" w:rsidRDefault="009A5F01" w:rsidP="00F45C04">
      <w:pPr>
        <w:pStyle w:val="Brezrazmikov"/>
        <w:spacing w:line="276" w:lineRule="auto"/>
        <w:jc w:val="both"/>
        <w:rPr>
          <w:rFonts w:ascii="Arial" w:hAnsi="Arial" w:cs="Arial"/>
          <w:sz w:val="20"/>
          <w:szCs w:val="20"/>
        </w:rPr>
      </w:pPr>
    </w:p>
    <w:p w14:paraId="5AD6BA40" w14:textId="23C2BB9B" w:rsidR="00F82E19" w:rsidRPr="007E278F" w:rsidRDefault="00F82E19" w:rsidP="00F45C04">
      <w:pPr>
        <w:pStyle w:val="Naslov3"/>
        <w:spacing w:line="276" w:lineRule="auto"/>
        <w:jc w:val="both"/>
        <w:rPr>
          <w:rFonts w:ascii="Arial" w:hAnsi="Arial" w:cs="Arial"/>
          <w:color w:val="auto"/>
          <w:sz w:val="20"/>
          <w:szCs w:val="20"/>
        </w:rPr>
      </w:pPr>
      <w:bookmarkStart w:id="57" w:name="_Toc77065494"/>
      <w:bookmarkStart w:id="58" w:name="_Toc77138457"/>
      <w:r w:rsidRPr="007E278F">
        <w:rPr>
          <w:rFonts w:ascii="Arial" w:hAnsi="Arial" w:cs="Arial"/>
          <w:color w:val="auto"/>
          <w:sz w:val="20"/>
          <w:szCs w:val="20"/>
        </w:rPr>
        <w:t>2.3.3 Cilji, ukrepi in kazalniki</w:t>
      </w:r>
      <w:bookmarkEnd w:id="57"/>
      <w:bookmarkEnd w:id="58"/>
    </w:p>
    <w:p w14:paraId="0CA1B53D" w14:textId="77777777" w:rsidR="00DE62EC" w:rsidRPr="007E278F" w:rsidRDefault="00DE62EC"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p>
    <w:p w14:paraId="7C08F860" w14:textId="2419CB87"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Cilji</w:t>
      </w:r>
      <w:r w:rsidR="004B0E2D" w:rsidRPr="007E278F">
        <w:rPr>
          <w:rFonts w:ascii="Arial" w:hAnsi="Arial" w:cs="Arial"/>
          <w:sz w:val="20"/>
          <w:szCs w:val="20"/>
        </w:rPr>
        <w:t>:</w:t>
      </w:r>
    </w:p>
    <w:p w14:paraId="2A4AF7FE" w14:textId="652A75A9" w:rsidR="0025731A" w:rsidRPr="007E278F" w:rsidRDefault="004B0E2D" w:rsidP="000C1367">
      <w:pPr>
        <w:pStyle w:val="Odstavekseznama"/>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7E278F">
        <w:rPr>
          <w:rFonts w:ascii="Arial" w:hAnsi="Arial" w:cs="Arial"/>
          <w:sz w:val="20"/>
          <w:szCs w:val="20"/>
        </w:rPr>
        <w:t>Varovanje in krepitev zdravja ter preprečevanje bolezni</w:t>
      </w:r>
      <w:r w:rsidR="00FD57B2" w:rsidRPr="007E278F">
        <w:rPr>
          <w:rFonts w:ascii="Arial" w:hAnsi="Arial" w:cs="Arial"/>
          <w:sz w:val="20"/>
          <w:szCs w:val="20"/>
        </w:rPr>
        <w:t xml:space="preserve"> in poškodb pri delu</w:t>
      </w:r>
      <w:r w:rsidR="00EF7B36" w:rsidRPr="007E278F">
        <w:rPr>
          <w:rFonts w:ascii="Arial" w:hAnsi="Arial" w:cs="Arial"/>
          <w:sz w:val="20"/>
          <w:szCs w:val="20"/>
        </w:rPr>
        <w:t xml:space="preserve"> </w:t>
      </w:r>
      <w:r w:rsidRPr="007E278F">
        <w:rPr>
          <w:rFonts w:ascii="Arial" w:hAnsi="Arial" w:cs="Arial"/>
          <w:sz w:val="20"/>
          <w:szCs w:val="20"/>
        </w:rPr>
        <w:t xml:space="preserve">ob upoštevanju razlik med spoloma </w:t>
      </w:r>
      <w:r w:rsidR="00EF7B36" w:rsidRPr="007E278F">
        <w:rPr>
          <w:rFonts w:ascii="Arial" w:hAnsi="Arial" w:cs="Arial"/>
          <w:sz w:val="20"/>
          <w:szCs w:val="20"/>
        </w:rPr>
        <w:t xml:space="preserve">in </w:t>
      </w:r>
      <w:r w:rsidRPr="007E278F">
        <w:rPr>
          <w:rFonts w:ascii="Arial" w:hAnsi="Arial" w:cs="Arial"/>
          <w:sz w:val="20"/>
          <w:szCs w:val="20"/>
        </w:rPr>
        <w:t>specifičnih potreb ranljivih skupin</w:t>
      </w:r>
    </w:p>
    <w:p w14:paraId="03ACD526" w14:textId="28F0CCE2" w:rsidR="0025731A" w:rsidRPr="007E278F" w:rsidRDefault="004B0E2D" w:rsidP="000C1367">
      <w:pPr>
        <w:pStyle w:val="Odstavekseznama"/>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b/>
          <w:sz w:val="20"/>
          <w:szCs w:val="20"/>
        </w:rPr>
      </w:pPr>
      <w:r w:rsidRPr="007E278F">
        <w:rPr>
          <w:rFonts w:ascii="Arial" w:hAnsi="Arial" w:cs="Arial"/>
          <w:sz w:val="20"/>
          <w:szCs w:val="20"/>
        </w:rPr>
        <w:t xml:space="preserve">Zmanjšanje neenakosti v zdravju </w:t>
      </w:r>
      <w:r w:rsidR="00EF7B36" w:rsidRPr="007E278F">
        <w:rPr>
          <w:rFonts w:ascii="Arial" w:hAnsi="Arial" w:cs="Arial"/>
          <w:sz w:val="20"/>
          <w:szCs w:val="20"/>
        </w:rPr>
        <w:t xml:space="preserve">ter </w:t>
      </w:r>
      <w:r w:rsidRPr="007E278F">
        <w:rPr>
          <w:rFonts w:ascii="Arial" w:hAnsi="Arial" w:cs="Arial"/>
          <w:sz w:val="20"/>
          <w:szCs w:val="20"/>
        </w:rPr>
        <w:t>zagotavljanje enake dostopnosti do kakovostnih in varnih zdravstvenih storitev ranljivim skupinam žen</w:t>
      </w:r>
      <w:r w:rsidR="00EF7B36" w:rsidRPr="007E278F">
        <w:rPr>
          <w:rFonts w:ascii="Arial" w:hAnsi="Arial" w:cs="Arial"/>
          <w:sz w:val="20"/>
          <w:szCs w:val="20"/>
        </w:rPr>
        <w:t>s</w:t>
      </w:r>
      <w:r w:rsidRPr="007E278F">
        <w:rPr>
          <w:rFonts w:ascii="Arial" w:hAnsi="Arial" w:cs="Arial"/>
          <w:sz w:val="20"/>
          <w:szCs w:val="20"/>
        </w:rPr>
        <w:t>k in moških</w:t>
      </w:r>
    </w:p>
    <w:p w14:paraId="24527683" w14:textId="38F0B093" w:rsidR="004B0E2D" w:rsidRPr="007E278F" w:rsidRDefault="004B0E2D" w:rsidP="000C1367">
      <w:pPr>
        <w:pStyle w:val="Odstavekseznama"/>
        <w:numPr>
          <w:ilvl w:val="0"/>
          <w:numId w:val="3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b/>
          <w:sz w:val="20"/>
          <w:szCs w:val="20"/>
        </w:rPr>
      </w:pPr>
      <w:r w:rsidRPr="007E278F">
        <w:rPr>
          <w:rFonts w:ascii="Arial" w:hAnsi="Arial" w:cs="Arial"/>
          <w:sz w:val="20"/>
          <w:szCs w:val="20"/>
        </w:rPr>
        <w:t>Krepitev in varovanje spolnega in reproduktivnega zdravja s posebnim poudarkom na mladostnikih in mladostnicah</w:t>
      </w:r>
      <w:r w:rsidR="004A0FCF" w:rsidRPr="007E278F">
        <w:rPr>
          <w:rFonts w:ascii="Arial" w:hAnsi="Arial" w:cs="Arial"/>
          <w:sz w:val="20"/>
          <w:szCs w:val="20"/>
        </w:rPr>
        <w:t xml:space="preserve"> ter ženskah v obporodnem obdobju</w:t>
      </w:r>
    </w:p>
    <w:p w14:paraId="36005A0B" w14:textId="255DFB4E"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CILJ 1</w:t>
      </w:r>
    </w:p>
    <w:p w14:paraId="468B1C08" w14:textId="5B5FA5B4"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Varovanje in krepitev zdravja ter preprečevanje bolezni</w:t>
      </w:r>
      <w:r w:rsidR="0019087D" w:rsidRPr="007E278F">
        <w:rPr>
          <w:rFonts w:ascii="Arial" w:hAnsi="Arial" w:cs="Arial"/>
          <w:b/>
          <w:sz w:val="20"/>
          <w:szCs w:val="20"/>
        </w:rPr>
        <w:t xml:space="preserve"> in poškodb pri delu</w:t>
      </w:r>
      <w:r w:rsidRPr="007E278F">
        <w:rPr>
          <w:rFonts w:ascii="Arial" w:hAnsi="Arial" w:cs="Arial"/>
          <w:b/>
          <w:sz w:val="20"/>
          <w:szCs w:val="20"/>
        </w:rPr>
        <w:t xml:space="preserve"> ob upoštevanju razlik med spoloma </w:t>
      </w:r>
      <w:r w:rsidR="00EF7B36" w:rsidRPr="007E278F">
        <w:rPr>
          <w:rFonts w:ascii="Arial" w:hAnsi="Arial" w:cs="Arial"/>
          <w:b/>
          <w:sz w:val="20"/>
          <w:szCs w:val="20"/>
        </w:rPr>
        <w:t xml:space="preserve">in </w:t>
      </w:r>
      <w:r w:rsidRPr="007E278F">
        <w:rPr>
          <w:rFonts w:ascii="Arial" w:hAnsi="Arial" w:cs="Arial"/>
          <w:b/>
          <w:sz w:val="20"/>
          <w:szCs w:val="20"/>
        </w:rPr>
        <w:t>specifičnih potreb ranljivih skupin</w:t>
      </w:r>
    </w:p>
    <w:p w14:paraId="65F0481B" w14:textId="396046D0" w:rsidR="004B0E2D" w:rsidRPr="007E278F" w:rsidRDefault="004B0E2D" w:rsidP="00F45C04">
      <w:pPr>
        <w:pStyle w:val="ZADEVA"/>
        <w:spacing w:line="276" w:lineRule="auto"/>
        <w:ind w:left="0" w:firstLine="0"/>
        <w:jc w:val="both"/>
        <w:rPr>
          <w:rFonts w:ascii="Arial" w:hAnsi="Arial" w:cs="Arial"/>
          <w:sz w:val="20"/>
          <w:szCs w:val="20"/>
          <w:lang w:val="sl-SI"/>
        </w:rPr>
      </w:pPr>
      <w:r w:rsidRPr="007E278F">
        <w:rPr>
          <w:rFonts w:ascii="Arial" w:hAnsi="Arial" w:cs="Arial"/>
          <w:sz w:val="20"/>
          <w:szCs w:val="20"/>
          <w:lang w:val="sl-SI"/>
        </w:rPr>
        <w:t>UKREP 1</w:t>
      </w:r>
    </w:p>
    <w:p w14:paraId="4E0B1238" w14:textId="584A3749"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Izvajanje aktivnosti in ukrepov krepitve in varovanje zdravja ter preprečevanje bolezni s specifičnim u</w:t>
      </w:r>
      <w:r w:rsidR="00BE55C4" w:rsidRPr="007E278F">
        <w:rPr>
          <w:rFonts w:ascii="Arial" w:hAnsi="Arial" w:cs="Arial"/>
          <w:sz w:val="20"/>
          <w:szCs w:val="20"/>
        </w:rPr>
        <w:t>s</w:t>
      </w:r>
      <w:r w:rsidRPr="007E278F">
        <w:rPr>
          <w:rFonts w:ascii="Arial" w:hAnsi="Arial" w:cs="Arial"/>
          <w:sz w:val="20"/>
          <w:szCs w:val="20"/>
        </w:rPr>
        <w:t xml:space="preserve">merjenim pristopom k </w:t>
      </w:r>
      <w:r w:rsidR="0067109B" w:rsidRPr="007E278F">
        <w:rPr>
          <w:rFonts w:ascii="Arial" w:hAnsi="Arial" w:cs="Arial"/>
          <w:sz w:val="20"/>
          <w:szCs w:val="20"/>
        </w:rPr>
        <w:t>ranljivim</w:t>
      </w:r>
      <w:r w:rsidRPr="007E278F">
        <w:rPr>
          <w:rFonts w:ascii="Arial" w:hAnsi="Arial" w:cs="Arial"/>
          <w:sz w:val="20"/>
          <w:szCs w:val="20"/>
        </w:rPr>
        <w:t xml:space="preserve"> skupinam</w:t>
      </w:r>
      <w:r w:rsidR="00BE55C4" w:rsidRPr="007E278F">
        <w:rPr>
          <w:rFonts w:ascii="Arial" w:hAnsi="Arial" w:cs="Arial"/>
          <w:sz w:val="20"/>
          <w:szCs w:val="20"/>
        </w:rPr>
        <w:t xml:space="preserve"> (npr</w:t>
      </w:r>
      <w:r w:rsidR="00EF7B36" w:rsidRPr="007E278F">
        <w:rPr>
          <w:rFonts w:ascii="Arial" w:hAnsi="Arial" w:cs="Arial"/>
          <w:sz w:val="20"/>
          <w:szCs w:val="20"/>
        </w:rPr>
        <w:t>. </w:t>
      </w:r>
      <w:r w:rsidR="00BE55C4" w:rsidRPr="007E278F">
        <w:rPr>
          <w:rFonts w:ascii="Arial" w:hAnsi="Arial" w:cs="Arial"/>
          <w:sz w:val="20"/>
          <w:szCs w:val="20"/>
        </w:rPr>
        <w:t>invalidne ženske, starejše ženske, brezposelne ženske, priseljenke, Rominje, ženske iz drugih kulturnih okolij)</w:t>
      </w:r>
    </w:p>
    <w:p w14:paraId="19C6C317" w14:textId="497D0116" w:rsidR="004B0E2D" w:rsidRPr="007E278F" w:rsidRDefault="00BE55C4"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FD2EA7" w:rsidRPr="007E278F">
        <w:rPr>
          <w:rFonts w:ascii="Arial" w:hAnsi="Arial" w:cs="Arial"/>
          <w:b/>
          <w:sz w:val="20"/>
          <w:szCs w:val="20"/>
        </w:rPr>
        <w:t>e</w:t>
      </w:r>
      <w:r w:rsidR="004B0E2D" w:rsidRPr="007E278F">
        <w:rPr>
          <w:rFonts w:ascii="Arial" w:hAnsi="Arial" w:cs="Arial"/>
          <w:b/>
          <w:sz w:val="20"/>
          <w:szCs w:val="20"/>
        </w:rPr>
        <w:t>c/sodelujoči:</w:t>
      </w:r>
    </w:p>
    <w:p w14:paraId="79370D89" w14:textId="7777777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lastRenderedPageBreak/>
        <w:t>MZ, NIJZ</w:t>
      </w:r>
    </w:p>
    <w:p w14:paraId="677470C4" w14:textId="77777777"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2</w:t>
      </w:r>
    </w:p>
    <w:p w14:paraId="79170A88" w14:textId="6BA6498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Sofinanciranje programov na področju javnega zdravja na različnih področjih (na področju prehrane in telesne dejavnosti za zdravje, preprečevanja nalezljivih bolezni s cepljenjem, obvladovanja okužbe s HIV in drugih spolno prenosljivih okužb, rabe dovoljenih in prepovedanih drog ter nekemičnih zasvojenosti, kroničnih nenalezljivih bolezni in krepitve duševnega zdravja)</w:t>
      </w:r>
    </w:p>
    <w:p w14:paraId="03FC02DD" w14:textId="113179A4" w:rsidR="004B0E2D" w:rsidRPr="007E278F" w:rsidRDefault="00724F5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FD2EA7" w:rsidRPr="007E278F">
        <w:rPr>
          <w:rFonts w:ascii="Arial" w:hAnsi="Arial" w:cs="Arial"/>
          <w:b/>
          <w:sz w:val="20"/>
          <w:szCs w:val="20"/>
        </w:rPr>
        <w:t>e</w:t>
      </w:r>
      <w:r w:rsidR="004B0E2D" w:rsidRPr="007E278F">
        <w:rPr>
          <w:rFonts w:ascii="Arial" w:hAnsi="Arial" w:cs="Arial"/>
          <w:b/>
          <w:sz w:val="20"/>
          <w:szCs w:val="20"/>
        </w:rPr>
        <w:t>c/sodelujoči:</w:t>
      </w:r>
    </w:p>
    <w:p w14:paraId="76068AB5" w14:textId="1222984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w:t>
      </w:r>
      <w:r w:rsidR="005A5FBE" w:rsidRPr="007E278F">
        <w:rPr>
          <w:rFonts w:ascii="Arial" w:hAnsi="Arial" w:cs="Arial"/>
          <w:sz w:val="20"/>
          <w:szCs w:val="20"/>
        </w:rPr>
        <w:t>NVO</w:t>
      </w:r>
      <w:r w:rsidRPr="007E278F">
        <w:rPr>
          <w:rFonts w:ascii="Arial" w:hAnsi="Arial" w:cs="Arial"/>
          <w:sz w:val="20"/>
          <w:szCs w:val="20"/>
        </w:rPr>
        <w:t>, strokovne institucije</w:t>
      </w:r>
    </w:p>
    <w:p w14:paraId="1DB6CB7A" w14:textId="77777777" w:rsidR="00032F05" w:rsidRPr="007E278F" w:rsidRDefault="00032F05" w:rsidP="00F45C04">
      <w:pPr>
        <w:pStyle w:val="ZADEVA"/>
        <w:spacing w:before="0" w:line="276" w:lineRule="auto"/>
        <w:jc w:val="both"/>
        <w:rPr>
          <w:rFonts w:ascii="Arial" w:hAnsi="Arial" w:cs="Arial"/>
          <w:sz w:val="20"/>
          <w:szCs w:val="20"/>
          <w:lang w:val="sl-SI"/>
        </w:rPr>
      </w:pPr>
    </w:p>
    <w:p w14:paraId="62FEF69A" w14:textId="030011EB" w:rsidR="004B0E2D" w:rsidRPr="007E278F" w:rsidRDefault="004B0E2D" w:rsidP="00F45C04">
      <w:pPr>
        <w:pStyle w:val="ZADEVA"/>
        <w:spacing w:before="0" w:line="276" w:lineRule="auto"/>
        <w:jc w:val="both"/>
        <w:rPr>
          <w:rFonts w:ascii="Arial" w:hAnsi="Arial" w:cs="Arial"/>
          <w:sz w:val="20"/>
          <w:szCs w:val="20"/>
          <w:lang w:val="sl-SI"/>
        </w:rPr>
      </w:pPr>
      <w:r w:rsidRPr="007E278F">
        <w:rPr>
          <w:rFonts w:ascii="Arial" w:hAnsi="Arial" w:cs="Arial"/>
          <w:sz w:val="20"/>
          <w:szCs w:val="20"/>
          <w:lang w:val="sl-SI"/>
        </w:rPr>
        <w:t>UKREP 3</w:t>
      </w:r>
    </w:p>
    <w:p w14:paraId="30DC98FB" w14:textId="3237CB5B" w:rsidR="00DC7238"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Razvoj in implementacija programov krepitve zdravja in preventive za ranljive skupine</w:t>
      </w:r>
      <w:r w:rsidR="0025477C" w:rsidRPr="007E278F">
        <w:rPr>
          <w:rFonts w:ascii="Arial" w:hAnsi="Arial" w:cs="Arial"/>
          <w:sz w:val="20"/>
          <w:szCs w:val="20"/>
        </w:rPr>
        <w:t xml:space="preserve"> </w:t>
      </w:r>
      <w:r w:rsidRPr="007E278F">
        <w:rPr>
          <w:rFonts w:ascii="Arial" w:hAnsi="Arial" w:cs="Arial"/>
          <w:sz w:val="20"/>
          <w:szCs w:val="20"/>
        </w:rPr>
        <w:t>v zdravstvenem (zdravstvenovzgojni centri in centri za krepitev zdravja</w:t>
      </w:r>
      <w:r w:rsidR="00BE55C4" w:rsidRPr="007E278F">
        <w:rPr>
          <w:rFonts w:ascii="Arial" w:hAnsi="Arial" w:cs="Arial"/>
          <w:sz w:val="20"/>
          <w:szCs w:val="20"/>
        </w:rPr>
        <w:t>, patronažna dejavnost</w:t>
      </w:r>
      <w:r w:rsidRPr="007E278F">
        <w:rPr>
          <w:rFonts w:ascii="Arial" w:hAnsi="Arial" w:cs="Arial"/>
          <w:sz w:val="20"/>
          <w:szCs w:val="20"/>
        </w:rPr>
        <w:t xml:space="preserve">) in socialnem varstvu </w:t>
      </w:r>
      <w:r w:rsidR="00DC7238" w:rsidRPr="007E278F">
        <w:rPr>
          <w:rFonts w:ascii="Arial" w:hAnsi="Arial" w:cs="Arial"/>
          <w:sz w:val="20"/>
          <w:szCs w:val="20"/>
        </w:rPr>
        <w:t>ter v lokalnih skupnostih po modelu skupnostnega pristopa</w:t>
      </w:r>
    </w:p>
    <w:p w14:paraId="4C7DEC54" w14:textId="2F3A6BDF"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b/>
          <w:sz w:val="20"/>
          <w:szCs w:val="20"/>
        </w:rPr>
        <w:t>N</w:t>
      </w:r>
      <w:r w:rsidR="004B0E2D" w:rsidRPr="007E278F">
        <w:rPr>
          <w:rFonts w:ascii="Arial" w:hAnsi="Arial" w:cs="Arial"/>
          <w:b/>
          <w:sz w:val="20"/>
          <w:szCs w:val="20"/>
        </w:rPr>
        <w:t>osil</w:t>
      </w:r>
      <w:r w:rsidR="007E6624" w:rsidRPr="007E278F">
        <w:rPr>
          <w:rFonts w:ascii="Arial" w:hAnsi="Arial" w:cs="Arial"/>
          <w:b/>
          <w:sz w:val="20"/>
          <w:szCs w:val="20"/>
        </w:rPr>
        <w:t>ec</w:t>
      </w:r>
      <w:r w:rsidR="00FD2EA7" w:rsidRPr="007E278F">
        <w:rPr>
          <w:rFonts w:ascii="Arial" w:hAnsi="Arial" w:cs="Arial"/>
          <w:b/>
          <w:sz w:val="20"/>
          <w:szCs w:val="20"/>
        </w:rPr>
        <w:t>/</w:t>
      </w:r>
      <w:r w:rsidR="004B0E2D" w:rsidRPr="007E278F">
        <w:rPr>
          <w:rFonts w:ascii="Arial" w:hAnsi="Arial" w:cs="Arial"/>
          <w:b/>
          <w:sz w:val="20"/>
          <w:szCs w:val="20"/>
        </w:rPr>
        <w:t>sodelujoči:</w:t>
      </w:r>
    </w:p>
    <w:p w14:paraId="5B100893" w14:textId="77777777" w:rsidR="00FD57B2"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MDDSZ, NIJZ, ZZZS, </w:t>
      </w:r>
      <w:r w:rsidR="005A5FBE" w:rsidRPr="007E278F">
        <w:rPr>
          <w:rFonts w:ascii="Arial" w:hAnsi="Arial" w:cs="Arial"/>
          <w:sz w:val="20"/>
          <w:szCs w:val="20"/>
        </w:rPr>
        <w:t>NVO</w:t>
      </w:r>
      <w:r w:rsidRPr="007E278F">
        <w:rPr>
          <w:rFonts w:ascii="Arial" w:hAnsi="Arial" w:cs="Arial"/>
          <w:sz w:val="20"/>
          <w:szCs w:val="20"/>
        </w:rPr>
        <w:t>, strokovne institucije</w:t>
      </w:r>
    </w:p>
    <w:p w14:paraId="12D25978" w14:textId="2A715787" w:rsidR="009C1F3C"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UKREP</w:t>
      </w:r>
      <w:r w:rsidR="00CE6455" w:rsidRPr="007E278F">
        <w:rPr>
          <w:rFonts w:ascii="Arial" w:hAnsi="Arial" w:cs="Arial"/>
          <w:b/>
          <w:sz w:val="20"/>
          <w:szCs w:val="20"/>
        </w:rPr>
        <w:t xml:space="preserve"> </w:t>
      </w:r>
      <w:r w:rsidRPr="007E278F">
        <w:rPr>
          <w:rFonts w:ascii="Arial" w:hAnsi="Arial" w:cs="Arial"/>
          <w:b/>
          <w:sz w:val="20"/>
          <w:szCs w:val="20"/>
        </w:rPr>
        <w:t>4</w:t>
      </w:r>
    </w:p>
    <w:p w14:paraId="16237393" w14:textId="71F8855C" w:rsidR="004B0E2D" w:rsidRPr="007E278F" w:rsidRDefault="00A2453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7E278F">
        <w:rPr>
          <w:rFonts w:ascii="Arial" w:hAnsi="Arial" w:cs="Arial"/>
          <w:sz w:val="20"/>
          <w:szCs w:val="20"/>
        </w:rPr>
        <w:t>I</w:t>
      </w:r>
      <w:r w:rsidR="004B0E2D" w:rsidRPr="007E278F">
        <w:rPr>
          <w:rFonts w:ascii="Arial" w:hAnsi="Arial" w:cs="Arial"/>
          <w:sz w:val="20"/>
          <w:szCs w:val="20"/>
        </w:rPr>
        <w:t>zvajanje programov pomoči različnim ranljivim skupinam žensk (žrtve nasilja,</w:t>
      </w:r>
      <w:r w:rsidR="0025477C" w:rsidRPr="007E278F">
        <w:rPr>
          <w:rFonts w:ascii="Arial" w:hAnsi="Arial" w:cs="Arial"/>
          <w:sz w:val="20"/>
          <w:szCs w:val="20"/>
        </w:rPr>
        <w:t xml:space="preserve"> </w:t>
      </w:r>
      <w:r w:rsidR="004B0E2D" w:rsidRPr="007E278F">
        <w:rPr>
          <w:rFonts w:ascii="Arial" w:eastAsia="Times New Roman" w:hAnsi="Arial" w:cs="Arial"/>
          <w:sz w:val="20"/>
          <w:szCs w:val="20"/>
        </w:rPr>
        <w:t>pripornice in obsojenke,</w:t>
      </w:r>
      <w:r w:rsidR="0025477C" w:rsidRPr="007E278F">
        <w:rPr>
          <w:rFonts w:ascii="Arial" w:eastAsia="Times New Roman" w:hAnsi="Arial" w:cs="Arial"/>
          <w:sz w:val="20"/>
          <w:szCs w:val="20"/>
        </w:rPr>
        <w:t xml:space="preserve"> </w:t>
      </w:r>
      <w:r w:rsidR="004B0E2D" w:rsidRPr="007E278F">
        <w:rPr>
          <w:rFonts w:ascii="Arial" w:eastAsia="Times New Roman" w:hAnsi="Arial" w:cs="Arial"/>
          <w:sz w:val="20"/>
          <w:szCs w:val="20"/>
        </w:rPr>
        <w:t>ženske v prostituciji</w:t>
      </w:r>
      <w:r w:rsidR="004A0FCF" w:rsidRPr="007E278F">
        <w:rPr>
          <w:rFonts w:ascii="Arial" w:eastAsia="Times New Roman" w:hAnsi="Arial" w:cs="Arial"/>
          <w:sz w:val="20"/>
          <w:szCs w:val="20"/>
        </w:rPr>
        <w:t>, ženske, odvisne od ilegalnih drog</w:t>
      </w:r>
      <w:r w:rsidR="004B0E2D" w:rsidRPr="007E278F">
        <w:rPr>
          <w:rFonts w:ascii="Arial" w:eastAsia="Times New Roman" w:hAnsi="Arial" w:cs="Arial"/>
          <w:sz w:val="20"/>
          <w:szCs w:val="20"/>
        </w:rPr>
        <w:t>) z namenom krepitve duševnega zdravja</w:t>
      </w:r>
      <w:r w:rsidRPr="007E278F">
        <w:rPr>
          <w:rFonts w:ascii="Arial" w:eastAsia="Times New Roman" w:hAnsi="Arial" w:cs="Arial"/>
          <w:sz w:val="20"/>
          <w:szCs w:val="20"/>
        </w:rPr>
        <w:t xml:space="preserve"> </w:t>
      </w:r>
      <w:r w:rsidR="00EF7B36" w:rsidRPr="007E278F">
        <w:rPr>
          <w:rFonts w:ascii="Arial" w:eastAsia="Times New Roman" w:hAnsi="Arial" w:cs="Arial"/>
          <w:sz w:val="20"/>
          <w:szCs w:val="20"/>
        </w:rPr>
        <w:t xml:space="preserve">in </w:t>
      </w:r>
      <w:r w:rsidR="004B0E2D" w:rsidRPr="007E278F">
        <w:rPr>
          <w:rFonts w:ascii="Arial" w:eastAsia="Times New Roman" w:hAnsi="Arial" w:cs="Arial"/>
          <w:sz w:val="20"/>
          <w:szCs w:val="20"/>
        </w:rPr>
        <w:t>za</w:t>
      </w:r>
      <w:r w:rsidR="0025731A" w:rsidRPr="007E278F">
        <w:rPr>
          <w:rFonts w:ascii="Arial" w:eastAsia="Times New Roman" w:hAnsi="Arial" w:cs="Arial"/>
          <w:sz w:val="20"/>
          <w:szCs w:val="20"/>
        </w:rPr>
        <w:t>gotavljanj</w:t>
      </w:r>
      <w:r w:rsidRPr="007E278F">
        <w:rPr>
          <w:rFonts w:ascii="Arial" w:eastAsia="Times New Roman" w:hAnsi="Arial" w:cs="Arial"/>
          <w:sz w:val="20"/>
          <w:szCs w:val="20"/>
        </w:rPr>
        <w:t>a</w:t>
      </w:r>
      <w:r w:rsidR="0025731A" w:rsidRPr="007E278F">
        <w:rPr>
          <w:rFonts w:ascii="Arial" w:eastAsia="Times New Roman" w:hAnsi="Arial" w:cs="Arial"/>
          <w:sz w:val="20"/>
          <w:szCs w:val="20"/>
        </w:rPr>
        <w:t xml:space="preserve"> celostnega pristopa</w:t>
      </w:r>
    </w:p>
    <w:p w14:paraId="7B0750AE" w14:textId="3C24066A"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w:t>
      </w:r>
      <w:r w:rsidR="00E13D5C" w:rsidRPr="007E278F">
        <w:rPr>
          <w:rFonts w:ascii="Arial" w:hAnsi="Arial" w:cs="Arial"/>
          <w:b/>
          <w:sz w:val="20"/>
          <w:szCs w:val="20"/>
        </w:rPr>
        <w:t>a</w:t>
      </w:r>
      <w:r w:rsidR="004B0E2D" w:rsidRPr="007E278F">
        <w:rPr>
          <w:rFonts w:ascii="Arial" w:hAnsi="Arial" w:cs="Arial"/>
          <w:b/>
          <w:sz w:val="20"/>
          <w:szCs w:val="20"/>
        </w:rPr>
        <w:t>/sodelujoči:</w:t>
      </w:r>
    </w:p>
    <w:p w14:paraId="2D95CC50" w14:textId="31308C17" w:rsidR="008368CC"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7E278F">
        <w:rPr>
          <w:rFonts w:ascii="Arial" w:hAnsi="Arial" w:cs="Arial"/>
          <w:bCs/>
          <w:sz w:val="20"/>
          <w:szCs w:val="20"/>
        </w:rPr>
        <w:t xml:space="preserve">MZ, </w:t>
      </w:r>
      <w:r w:rsidR="00E13D5C" w:rsidRPr="007E278F">
        <w:rPr>
          <w:rFonts w:ascii="Arial" w:hAnsi="Arial" w:cs="Arial"/>
          <w:bCs/>
          <w:sz w:val="20"/>
          <w:szCs w:val="20"/>
        </w:rPr>
        <w:t xml:space="preserve">MP, </w:t>
      </w:r>
      <w:r w:rsidR="00F17CBD" w:rsidRPr="007E278F">
        <w:rPr>
          <w:rFonts w:ascii="Arial" w:hAnsi="Arial" w:cs="Arial"/>
          <w:bCs/>
          <w:sz w:val="20"/>
          <w:szCs w:val="20"/>
        </w:rPr>
        <w:t xml:space="preserve">URSIKS, </w:t>
      </w:r>
      <w:r w:rsidR="004A0FCF" w:rsidRPr="007E278F">
        <w:rPr>
          <w:rFonts w:ascii="Arial" w:hAnsi="Arial" w:cs="Arial"/>
          <w:bCs/>
          <w:sz w:val="20"/>
          <w:szCs w:val="20"/>
        </w:rPr>
        <w:t xml:space="preserve">NIJZ, </w:t>
      </w:r>
      <w:r w:rsidRPr="007E278F">
        <w:rPr>
          <w:rFonts w:ascii="Arial" w:hAnsi="Arial" w:cs="Arial"/>
          <w:bCs/>
          <w:sz w:val="20"/>
          <w:szCs w:val="20"/>
        </w:rPr>
        <w:t>Beli obroč Slovenije; Društvo za pomoč žrtvam kaznivih dejanj, Inštitut stopinje za logoterapijo, mediacijo, izobraževanje in raziskovanje, Društvo Ključ – center za boj proti trgovini z ljudmi</w:t>
      </w:r>
    </w:p>
    <w:p w14:paraId="0AFA20E7" w14:textId="77777777" w:rsidR="008368CC" w:rsidRPr="007E278F" w:rsidRDefault="008368CC"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bCs/>
          <w:sz w:val="20"/>
          <w:szCs w:val="20"/>
        </w:rPr>
      </w:pPr>
    </w:p>
    <w:p w14:paraId="12D6A938" w14:textId="77777777" w:rsidR="009C1F3C" w:rsidRPr="007E278F" w:rsidRDefault="004B0E2D" w:rsidP="00F45C04">
      <w:pPr>
        <w:pStyle w:val="ZADEVA"/>
        <w:spacing w:before="0" w:line="276" w:lineRule="auto"/>
        <w:jc w:val="both"/>
        <w:rPr>
          <w:rFonts w:ascii="Arial" w:hAnsi="Arial" w:cs="Arial"/>
          <w:sz w:val="20"/>
          <w:szCs w:val="20"/>
          <w:lang w:val="sl-SI"/>
        </w:rPr>
      </w:pPr>
      <w:r w:rsidRPr="007E278F">
        <w:rPr>
          <w:rFonts w:ascii="Arial" w:hAnsi="Arial" w:cs="Arial"/>
          <w:sz w:val="20"/>
          <w:szCs w:val="20"/>
          <w:lang w:val="sl-SI"/>
        </w:rPr>
        <w:t>UKREP 5</w:t>
      </w:r>
    </w:p>
    <w:p w14:paraId="5E329650" w14:textId="630C7C26" w:rsidR="004B0E2D" w:rsidRPr="007E278F" w:rsidRDefault="004B0E2D" w:rsidP="00F45C04">
      <w:pPr>
        <w:pStyle w:val="ZADEVA"/>
        <w:spacing w:before="0" w:line="276" w:lineRule="auto"/>
        <w:jc w:val="both"/>
        <w:rPr>
          <w:rFonts w:ascii="Arial" w:hAnsi="Arial" w:cs="Arial"/>
          <w:sz w:val="20"/>
          <w:szCs w:val="20"/>
          <w:lang w:val="sl-SI"/>
        </w:rPr>
      </w:pPr>
    </w:p>
    <w:p w14:paraId="5C7D276F" w14:textId="6855C6CC"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Izvajanje aktivnosti in ukrepov, namenjenih prep</w:t>
      </w:r>
      <w:r w:rsidR="009A6334" w:rsidRPr="007E278F">
        <w:rPr>
          <w:rFonts w:ascii="Arial" w:hAnsi="Arial" w:cs="Arial"/>
          <w:sz w:val="20"/>
          <w:szCs w:val="20"/>
        </w:rPr>
        <w:t>oz</w:t>
      </w:r>
      <w:r w:rsidR="00EF7B36" w:rsidRPr="007E278F">
        <w:rPr>
          <w:rFonts w:ascii="Arial" w:hAnsi="Arial" w:cs="Arial"/>
          <w:sz w:val="20"/>
          <w:szCs w:val="20"/>
        </w:rPr>
        <w:t>n</w:t>
      </w:r>
      <w:r w:rsidRPr="007E278F">
        <w:rPr>
          <w:rFonts w:ascii="Arial" w:hAnsi="Arial" w:cs="Arial"/>
          <w:sz w:val="20"/>
          <w:szCs w:val="20"/>
        </w:rPr>
        <w:t xml:space="preserve">avanju vzrokov za neudeležbo in neodzivnost odrasle populacije, </w:t>
      </w:r>
      <w:r w:rsidRPr="007E278F">
        <w:rPr>
          <w:rFonts w:ascii="Arial" w:hAnsi="Arial" w:cs="Arial"/>
          <w:spacing w:val="10"/>
          <w:sz w:val="20"/>
          <w:szCs w:val="20"/>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med katero prevladujejo moški</w:t>
      </w:r>
      <w:r w:rsidRPr="007E278F">
        <w:rPr>
          <w:rFonts w:ascii="Arial" w:hAnsi="Arial" w:cs="Arial"/>
          <w:sz w:val="20"/>
          <w:szCs w:val="20"/>
        </w:rPr>
        <w:t>, v preventivnih programih ter za izboljšanje odzivnosti pri uporabi zdravstvenih storitev in preventivnih programov</w:t>
      </w:r>
    </w:p>
    <w:p w14:paraId="485EA2F8" w14:textId="623CACE0" w:rsidR="004B0E2D" w:rsidRPr="007E278F" w:rsidRDefault="00A2604C"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b/>
          <w:sz w:val="20"/>
          <w:szCs w:val="20"/>
        </w:rPr>
      </w:pPr>
      <w:r w:rsidRPr="007E278F">
        <w:rPr>
          <w:rFonts w:ascii="Arial" w:hAnsi="Arial" w:cs="Arial"/>
          <w:b/>
          <w:sz w:val="20"/>
          <w:szCs w:val="20"/>
        </w:rPr>
        <w:br/>
      </w:r>
      <w:r w:rsidR="00BD6A86" w:rsidRPr="007E278F">
        <w:rPr>
          <w:rFonts w:ascii="Arial" w:hAnsi="Arial" w:cs="Arial"/>
          <w:b/>
          <w:sz w:val="20"/>
          <w:szCs w:val="20"/>
        </w:rPr>
        <w:t>N</w:t>
      </w:r>
      <w:r w:rsidR="004B0E2D" w:rsidRPr="007E278F">
        <w:rPr>
          <w:rFonts w:ascii="Arial" w:hAnsi="Arial" w:cs="Arial"/>
          <w:b/>
          <w:sz w:val="20"/>
          <w:szCs w:val="20"/>
        </w:rPr>
        <w:t>osil</w:t>
      </w:r>
      <w:r w:rsidR="00FD2EA7" w:rsidRPr="007E278F">
        <w:rPr>
          <w:rFonts w:ascii="Arial" w:hAnsi="Arial" w:cs="Arial"/>
          <w:b/>
          <w:sz w:val="20"/>
          <w:szCs w:val="20"/>
        </w:rPr>
        <w:t>e</w:t>
      </w:r>
      <w:r w:rsidR="004B0E2D" w:rsidRPr="007E278F">
        <w:rPr>
          <w:rFonts w:ascii="Arial" w:hAnsi="Arial" w:cs="Arial"/>
          <w:b/>
          <w:sz w:val="20"/>
          <w:szCs w:val="20"/>
        </w:rPr>
        <w:t>c/sodelujoči:</w:t>
      </w:r>
    </w:p>
    <w:p w14:paraId="719ECF2B" w14:textId="7777777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 NIJZ, FDV, Univerza v Ljubljani</w:t>
      </w:r>
    </w:p>
    <w:p w14:paraId="7ABE2CCA" w14:textId="73479057" w:rsidR="004B0E2D" w:rsidRPr="007E278F" w:rsidRDefault="00A2604C" w:rsidP="00F45C04">
      <w:pPr>
        <w:pStyle w:val="ZADEVA"/>
        <w:spacing w:before="0" w:line="276" w:lineRule="auto"/>
        <w:ind w:left="0" w:firstLine="0"/>
        <w:jc w:val="both"/>
        <w:rPr>
          <w:rFonts w:ascii="Arial" w:hAnsi="Arial" w:cs="Arial"/>
          <w:sz w:val="20"/>
          <w:szCs w:val="20"/>
          <w:lang w:val="sl-SI"/>
        </w:rPr>
      </w:pPr>
      <w:r w:rsidRPr="007E278F">
        <w:rPr>
          <w:rFonts w:ascii="Arial" w:hAnsi="Arial" w:cs="Arial"/>
          <w:sz w:val="20"/>
          <w:szCs w:val="20"/>
          <w:lang w:val="sl-SI"/>
        </w:rPr>
        <w:br/>
      </w:r>
      <w:r w:rsidR="004B0E2D" w:rsidRPr="007E278F">
        <w:rPr>
          <w:rFonts w:ascii="Arial" w:hAnsi="Arial" w:cs="Arial"/>
          <w:sz w:val="20"/>
          <w:szCs w:val="20"/>
          <w:lang w:val="sl-SI"/>
        </w:rPr>
        <w:t>UKREP 6</w:t>
      </w:r>
    </w:p>
    <w:p w14:paraId="7CEC2B95" w14:textId="1C07C054" w:rsidR="004B0E2D" w:rsidRPr="007E278F" w:rsidRDefault="00DE62EC" w:rsidP="00F45C04">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color w:val="auto"/>
          <w:sz w:val="20"/>
          <w:szCs w:val="20"/>
        </w:rPr>
      </w:pPr>
      <w:r w:rsidRPr="007E278F">
        <w:rPr>
          <w:rFonts w:ascii="Arial" w:hAnsi="Arial" w:cs="Arial"/>
          <w:color w:val="auto"/>
          <w:sz w:val="20"/>
          <w:szCs w:val="20"/>
        </w:rPr>
        <w:br/>
      </w:r>
      <w:r w:rsidR="004B0E2D" w:rsidRPr="007E278F">
        <w:rPr>
          <w:rFonts w:ascii="Arial" w:hAnsi="Arial" w:cs="Arial"/>
          <w:color w:val="auto"/>
          <w:sz w:val="20"/>
          <w:szCs w:val="20"/>
        </w:rPr>
        <w:t xml:space="preserve">Izboljšanje odzivnosti v </w:t>
      </w:r>
      <w:r w:rsidR="00EF7B36" w:rsidRPr="007E278F">
        <w:rPr>
          <w:rFonts w:ascii="Arial" w:hAnsi="Arial" w:cs="Arial"/>
          <w:color w:val="auto"/>
          <w:sz w:val="20"/>
          <w:szCs w:val="20"/>
        </w:rPr>
        <w:t xml:space="preserve">programu </w:t>
      </w:r>
      <w:r w:rsidR="004B0E2D" w:rsidRPr="007E278F">
        <w:rPr>
          <w:rFonts w:ascii="Arial" w:hAnsi="Arial" w:cs="Arial"/>
          <w:color w:val="auto"/>
          <w:sz w:val="20"/>
          <w:szCs w:val="20"/>
        </w:rPr>
        <w:t>S</w:t>
      </w:r>
      <w:r w:rsidR="007A7B57" w:rsidRPr="007E278F">
        <w:rPr>
          <w:rFonts w:ascii="Arial" w:hAnsi="Arial" w:cs="Arial"/>
          <w:color w:val="auto"/>
          <w:sz w:val="20"/>
          <w:szCs w:val="20"/>
        </w:rPr>
        <w:t>VIT</w:t>
      </w:r>
      <w:r w:rsidR="004B0E2D" w:rsidRPr="007E278F">
        <w:rPr>
          <w:rFonts w:ascii="Arial" w:hAnsi="Arial" w:cs="Arial"/>
          <w:color w:val="auto"/>
          <w:sz w:val="20"/>
          <w:szCs w:val="20"/>
        </w:rPr>
        <w:t xml:space="preserve"> s poudarkom na aktivnostih za izboljšanje vključevanja moških</w:t>
      </w:r>
    </w:p>
    <w:p w14:paraId="3A8B6186" w14:textId="0758078D" w:rsidR="004B0E2D" w:rsidRPr="007E278F" w:rsidRDefault="00A2604C"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b/>
          <w:sz w:val="20"/>
          <w:szCs w:val="20"/>
        </w:rPr>
      </w:pPr>
      <w:r w:rsidRPr="007E278F">
        <w:rPr>
          <w:rFonts w:ascii="Arial" w:hAnsi="Arial" w:cs="Arial"/>
          <w:sz w:val="20"/>
          <w:szCs w:val="20"/>
          <w:lang w:eastAsia="sl-SI"/>
        </w:rPr>
        <w:br/>
      </w:r>
      <w:r w:rsidR="00BD6A86" w:rsidRPr="007E278F">
        <w:rPr>
          <w:rFonts w:ascii="Arial" w:hAnsi="Arial" w:cs="Arial"/>
          <w:b/>
          <w:sz w:val="20"/>
          <w:szCs w:val="20"/>
        </w:rPr>
        <w:t>N</w:t>
      </w:r>
      <w:r w:rsidR="004B0E2D" w:rsidRPr="007E278F">
        <w:rPr>
          <w:rFonts w:ascii="Arial" w:hAnsi="Arial" w:cs="Arial"/>
          <w:b/>
          <w:sz w:val="20"/>
          <w:szCs w:val="20"/>
        </w:rPr>
        <w:t>osil</w:t>
      </w:r>
      <w:r w:rsidR="007E6624" w:rsidRPr="007E278F">
        <w:rPr>
          <w:rFonts w:ascii="Arial" w:hAnsi="Arial" w:cs="Arial"/>
          <w:b/>
          <w:sz w:val="20"/>
          <w:szCs w:val="20"/>
        </w:rPr>
        <w:t>ec</w:t>
      </w:r>
      <w:r w:rsidR="004B0E2D" w:rsidRPr="007E278F">
        <w:rPr>
          <w:rFonts w:ascii="Arial" w:hAnsi="Arial" w:cs="Arial"/>
          <w:b/>
          <w:sz w:val="20"/>
          <w:szCs w:val="20"/>
        </w:rPr>
        <w:t>/sodelujoči:</w:t>
      </w:r>
    </w:p>
    <w:p w14:paraId="10292D8C" w14:textId="639BACF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NIJZ, </w:t>
      </w:r>
      <w:r w:rsidR="005A5FBE" w:rsidRPr="007E278F">
        <w:rPr>
          <w:rFonts w:ascii="Arial" w:hAnsi="Arial" w:cs="Arial"/>
          <w:sz w:val="20"/>
          <w:szCs w:val="20"/>
        </w:rPr>
        <w:t>NVO</w:t>
      </w:r>
    </w:p>
    <w:p w14:paraId="06FF0A15" w14:textId="4A71D3E6" w:rsidR="00634408" w:rsidRPr="007E278F" w:rsidRDefault="00634408"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lastRenderedPageBreak/>
        <w:t>UKREP 7</w:t>
      </w:r>
    </w:p>
    <w:p w14:paraId="559A9B74" w14:textId="706A23B0" w:rsidR="009C1F3C" w:rsidRPr="007E278F" w:rsidRDefault="0063440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Zagotavljanje varnosti in zdravja pri delu</w:t>
      </w:r>
      <w:r w:rsidR="007E25D8" w:rsidRPr="007E278F">
        <w:rPr>
          <w:rFonts w:ascii="Arial" w:hAnsi="Arial" w:cs="Arial"/>
          <w:sz w:val="20"/>
          <w:szCs w:val="20"/>
        </w:rPr>
        <w:t xml:space="preserve"> ob upoštevanju </w:t>
      </w:r>
      <w:r w:rsidR="00124303" w:rsidRPr="007E278F">
        <w:rPr>
          <w:rFonts w:ascii="Arial" w:hAnsi="Arial" w:cs="Arial"/>
          <w:sz w:val="20"/>
          <w:szCs w:val="20"/>
        </w:rPr>
        <w:t>razlik med spoloma oz</w:t>
      </w:r>
      <w:r w:rsidR="00EF7B36" w:rsidRPr="007E278F">
        <w:rPr>
          <w:rFonts w:ascii="Arial" w:hAnsi="Arial" w:cs="Arial"/>
          <w:sz w:val="20"/>
          <w:szCs w:val="20"/>
        </w:rPr>
        <w:t>iroma</w:t>
      </w:r>
      <w:r w:rsidR="00124303" w:rsidRPr="007E278F">
        <w:rPr>
          <w:rFonts w:ascii="Arial" w:hAnsi="Arial" w:cs="Arial"/>
          <w:sz w:val="20"/>
          <w:szCs w:val="20"/>
        </w:rPr>
        <w:t xml:space="preserve"> raznolikosti delavcev in delavk</w:t>
      </w:r>
    </w:p>
    <w:p w14:paraId="6249C3FE" w14:textId="637725FC" w:rsidR="007E25D8" w:rsidRPr="007E278F" w:rsidRDefault="007E25D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b/>
          <w:sz w:val="20"/>
          <w:szCs w:val="20"/>
        </w:rPr>
        <w:t>Nosil</w:t>
      </w:r>
      <w:r w:rsidR="007E6624" w:rsidRPr="007E278F">
        <w:rPr>
          <w:rFonts w:ascii="Arial" w:hAnsi="Arial" w:cs="Arial"/>
          <w:b/>
          <w:sz w:val="20"/>
          <w:szCs w:val="20"/>
        </w:rPr>
        <w:t>ec</w:t>
      </w:r>
      <w:r w:rsidRPr="007E278F">
        <w:rPr>
          <w:rFonts w:ascii="Arial" w:hAnsi="Arial" w:cs="Arial"/>
          <w:b/>
          <w:sz w:val="20"/>
          <w:szCs w:val="20"/>
        </w:rPr>
        <w:t>:</w:t>
      </w:r>
    </w:p>
    <w:p w14:paraId="42F0E3BB" w14:textId="66476E53" w:rsidR="007E25D8" w:rsidRPr="007E278F" w:rsidRDefault="007E25D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p>
    <w:p w14:paraId="2036F8F2" w14:textId="77777777" w:rsidR="009C1F3C" w:rsidRPr="007E278F" w:rsidRDefault="009C1F3C" w:rsidP="00F45C04">
      <w:pPr>
        <w:pStyle w:val="ZADEVA"/>
        <w:spacing w:before="0" w:line="276" w:lineRule="auto"/>
        <w:ind w:left="0" w:firstLine="0"/>
        <w:jc w:val="both"/>
        <w:rPr>
          <w:rFonts w:ascii="Arial" w:hAnsi="Arial" w:cs="Arial"/>
          <w:sz w:val="20"/>
          <w:szCs w:val="20"/>
          <w:lang w:val="sl-SI"/>
        </w:rPr>
      </w:pPr>
    </w:p>
    <w:p w14:paraId="05F9BBAF" w14:textId="5D946015" w:rsidR="002349BE" w:rsidRPr="007E278F" w:rsidRDefault="002349BE" w:rsidP="00F45C04">
      <w:pPr>
        <w:pStyle w:val="ZADEVA"/>
        <w:spacing w:before="0" w:line="276" w:lineRule="auto"/>
        <w:ind w:left="0" w:firstLine="0"/>
        <w:jc w:val="both"/>
        <w:rPr>
          <w:rFonts w:ascii="Arial" w:hAnsi="Arial" w:cs="Arial"/>
          <w:sz w:val="20"/>
          <w:szCs w:val="20"/>
          <w:lang w:val="sl-SI"/>
        </w:rPr>
      </w:pPr>
      <w:r w:rsidRPr="007E278F">
        <w:rPr>
          <w:rFonts w:ascii="Arial" w:hAnsi="Arial" w:cs="Arial"/>
          <w:sz w:val="20"/>
          <w:szCs w:val="20"/>
          <w:lang w:val="sl-SI"/>
        </w:rPr>
        <w:t>Kazalniki:</w:t>
      </w:r>
      <w:r w:rsidR="00A2604C" w:rsidRPr="007E278F">
        <w:rPr>
          <w:rFonts w:ascii="Arial" w:hAnsi="Arial" w:cs="Arial"/>
          <w:sz w:val="20"/>
          <w:szCs w:val="20"/>
          <w:lang w:val="sl-SI"/>
        </w:rPr>
        <w:br/>
      </w:r>
    </w:p>
    <w:p w14:paraId="58A1D17C" w14:textId="32E81A96" w:rsidR="002349BE"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2349BE" w:rsidRPr="007E278F">
        <w:rPr>
          <w:rFonts w:ascii="Arial" w:hAnsi="Arial" w:cs="Arial"/>
          <w:sz w:val="20"/>
          <w:szCs w:val="20"/>
        </w:rPr>
        <w:t>izvedenih aktivnosti, namenjenih varovanju in krepitvi zdravja žen</w:t>
      </w:r>
      <w:r w:rsidRPr="007E278F">
        <w:rPr>
          <w:rFonts w:ascii="Arial" w:hAnsi="Arial" w:cs="Arial"/>
          <w:sz w:val="20"/>
          <w:szCs w:val="20"/>
        </w:rPr>
        <w:t>s</w:t>
      </w:r>
      <w:r w:rsidR="002349BE" w:rsidRPr="007E278F">
        <w:rPr>
          <w:rFonts w:ascii="Arial" w:hAnsi="Arial" w:cs="Arial"/>
          <w:sz w:val="20"/>
          <w:szCs w:val="20"/>
        </w:rPr>
        <w:t>k in moških</w:t>
      </w:r>
    </w:p>
    <w:p w14:paraId="52EE62A1" w14:textId="0D50CBE1" w:rsidR="002349BE"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2349BE" w:rsidRPr="007E278F">
        <w:rPr>
          <w:rFonts w:ascii="Arial" w:hAnsi="Arial" w:cs="Arial"/>
          <w:sz w:val="20"/>
          <w:szCs w:val="20"/>
        </w:rPr>
        <w:t>sofinanciranih programov, namenjenih krepitvi javnega zdravja na različnih področjih</w:t>
      </w:r>
    </w:p>
    <w:p w14:paraId="721AB9DA" w14:textId="6FAA32FA" w:rsidR="00634408"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7E278F">
        <w:rPr>
          <w:rFonts w:ascii="Arial" w:hAnsi="Arial" w:cs="Arial"/>
          <w:sz w:val="20"/>
          <w:szCs w:val="20"/>
        </w:rPr>
        <w:t xml:space="preserve">odzivnost </w:t>
      </w:r>
      <w:r w:rsidR="002349BE" w:rsidRPr="007E278F">
        <w:rPr>
          <w:rFonts w:ascii="Arial" w:hAnsi="Arial" w:cs="Arial"/>
          <w:sz w:val="20"/>
          <w:szCs w:val="20"/>
        </w:rPr>
        <w:t>na preventivne programe po spolu</w:t>
      </w:r>
    </w:p>
    <w:p w14:paraId="0B9DF99C" w14:textId="77777777"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CILJ 2</w:t>
      </w:r>
    </w:p>
    <w:p w14:paraId="467D9C67" w14:textId="6F72A285"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 xml:space="preserve">Zmanjšanje neenakosti v zdravju </w:t>
      </w:r>
      <w:r w:rsidR="00EF7B36" w:rsidRPr="007E278F">
        <w:rPr>
          <w:rFonts w:ascii="Arial" w:hAnsi="Arial" w:cs="Arial"/>
          <w:b/>
          <w:sz w:val="20"/>
          <w:szCs w:val="20"/>
        </w:rPr>
        <w:t xml:space="preserve">ter </w:t>
      </w:r>
      <w:r w:rsidRPr="007E278F">
        <w:rPr>
          <w:rFonts w:ascii="Arial" w:hAnsi="Arial" w:cs="Arial"/>
          <w:b/>
          <w:sz w:val="20"/>
          <w:szCs w:val="20"/>
        </w:rPr>
        <w:t>zagotavljanje enake dostopnosti do kakovostnih in varnih zdravstvenih storitev ranljivim skupinam žen</w:t>
      </w:r>
      <w:r w:rsidR="00BD6A86" w:rsidRPr="007E278F">
        <w:rPr>
          <w:rFonts w:ascii="Arial" w:hAnsi="Arial" w:cs="Arial"/>
          <w:b/>
          <w:sz w:val="20"/>
          <w:szCs w:val="20"/>
        </w:rPr>
        <w:t>s</w:t>
      </w:r>
      <w:r w:rsidRPr="007E278F">
        <w:rPr>
          <w:rFonts w:ascii="Arial" w:hAnsi="Arial" w:cs="Arial"/>
          <w:b/>
          <w:sz w:val="20"/>
          <w:szCs w:val="20"/>
        </w:rPr>
        <w:t>k in moških</w:t>
      </w:r>
    </w:p>
    <w:p w14:paraId="22B0979D" w14:textId="77777777"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6BB51D73" w14:textId="3E974A9F"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Izvedba raziskav in prilagojenih pristopov v presejalnih programih za raka z namenom povečanja udeležbe </w:t>
      </w:r>
      <w:r w:rsidR="00D87489" w:rsidRPr="007E278F">
        <w:rPr>
          <w:rFonts w:ascii="Arial" w:hAnsi="Arial" w:cs="Arial"/>
          <w:sz w:val="20"/>
          <w:szCs w:val="20"/>
        </w:rPr>
        <w:t>ranljivih</w:t>
      </w:r>
      <w:r w:rsidRPr="007E278F">
        <w:rPr>
          <w:rFonts w:ascii="Arial" w:hAnsi="Arial" w:cs="Arial"/>
          <w:sz w:val="20"/>
          <w:szCs w:val="20"/>
        </w:rPr>
        <w:t xml:space="preserve"> skupin žensk in moških v presejalnih programih ter zmanjšanja umrljivosti zaradi rakov, ki jih s presejanjem lahko preprečimo ali odkrijemo v zgodnejšemu stadiju, ko je preživetje večje</w:t>
      </w:r>
      <w:r w:rsidR="00872736" w:rsidRPr="007E278F">
        <w:rPr>
          <w:rFonts w:ascii="Arial" w:hAnsi="Arial" w:cs="Arial"/>
          <w:sz w:val="20"/>
          <w:szCs w:val="20"/>
        </w:rPr>
        <w:t xml:space="preserve"> (državni programi SVIT, DORA in ZORA)</w:t>
      </w:r>
    </w:p>
    <w:p w14:paraId="1E37C68E" w14:textId="36839C43"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FD2EA7" w:rsidRPr="007E278F">
        <w:rPr>
          <w:rFonts w:ascii="Arial" w:hAnsi="Arial" w:cs="Arial"/>
          <w:b/>
          <w:sz w:val="20"/>
          <w:szCs w:val="20"/>
        </w:rPr>
        <w:t>e</w:t>
      </w:r>
      <w:r w:rsidR="004B0E2D" w:rsidRPr="007E278F">
        <w:rPr>
          <w:rFonts w:ascii="Arial" w:hAnsi="Arial" w:cs="Arial"/>
          <w:b/>
          <w:sz w:val="20"/>
          <w:szCs w:val="20"/>
        </w:rPr>
        <w:t>c/sodelujoči:</w:t>
      </w:r>
    </w:p>
    <w:p w14:paraId="57F6373B" w14:textId="586C0DD4" w:rsidR="00A2604C"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nosilci presejalnih programov za rake </w:t>
      </w:r>
      <w:r w:rsidR="009A790B" w:rsidRPr="007E278F">
        <w:rPr>
          <w:rFonts w:ascii="Arial" w:hAnsi="Arial" w:cs="Arial"/>
          <w:sz w:val="20"/>
          <w:szCs w:val="20"/>
        </w:rPr>
        <w:t>(OIL)</w:t>
      </w:r>
    </w:p>
    <w:p w14:paraId="6D6E6560" w14:textId="5D6043E3" w:rsidR="00724F59" w:rsidRPr="007E278F" w:rsidRDefault="00724F59"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2</w:t>
      </w:r>
    </w:p>
    <w:p w14:paraId="55868900" w14:textId="59E93EC5" w:rsidR="00A2604C" w:rsidRPr="007E278F" w:rsidRDefault="00DD7E7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7E278F">
        <w:rPr>
          <w:rFonts w:ascii="Arial" w:hAnsi="Arial" w:cs="Arial"/>
          <w:sz w:val="20"/>
          <w:szCs w:val="20"/>
        </w:rPr>
        <w:t>I</w:t>
      </w:r>
      <w:r w:rsidR="00724F59" w:rsidRPr="007E278F">
        <w:rPr>
          <w:rFonts w:ascii="Arial" w:hAnsi="Arial" w:cs="Arial"/>
          <w:sz w:val="20"/>
          <w:szCs w:val="20"/>
        </w:rPr>
        <w:t>zobraževanje zdravstvenih delavk in delavcev za učinkovitejšo prep</w:t>
      </w:r>
      <w:r w:rsidR="009A6334" w:rsidRPr="007E278F">
        <w:rPr>
          <w:rFonts w:ascii="Arial" w:hAnsi="Arial" w:cs="Arial"/>
          <w:sz w:val="20"/>
          <w:szCs w:val="20"/>
        </w:rPr>
        <w:t>ozn</w:t>
      </w:r>
      <w:r w:rsidR="00724F59" w:rsidRPr="007E278F">
        <w:rPr>
          <w:rFonts w:ascii="Arial" w:hAnsi="Arial" w:cs="Arial"/>
          <w:sz w:val="20"/>
          <w:szCs w:val="20"/>
        </w:rPr>
        <w:t>avo žensk s povečanim tveganjem (ranljivih) za težave v duševnem zdravju, nasilje v družini, zasvojenosti in usmerjanje k virom pomoči in zdravljenja v obdobju nosečnosti in po rojstvu</w:t>
      </w:r>
    </w:p>
    <w:p w14:paraId="49B70EAC" w14:textId="08919ED2" w:rsidR="00724F59" w:rsidRPr="007E278F" w:rsidRDefault="00724F5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w:t>
      </w:r>
      <w:r w:rsidR="00FD2EA7" w:rsidRPr="007E278F">
        <w:rPr>
          <w:rFonts w:ascii="Arial" w:hAnsi="Arial" w:cs="Arial"/>
          <w:b/>
          <w:sz w:val="20"/>
          <w:szCs w:val="20"/>
        </w:rPr>
        <w:t>e</w:t>
      </w:r>
      <w:r w:rsidRPr="007E278F">
        <w:rPr>
          <w:rFonts w:ascii="Arial" w:hAnsi="Arial" w:cs="Arial"/>
          <w:b/>
          <w:sz w:val="20"/>
          <w:szCs w:val="20"/>
        </w:rPr>
        <w:t>c/sodelujoči:</w:t>
      </w:r>
    </w:p>
    <w:p w14:paraId="558230E5" w14:textId="3E6AC60F" w:rsidR="00A2604C" w:rsidRPr="007E278F" w:rsidRDefault="00724F5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NIJZ, Združenje za perinatalno medicino </w:t>
      </w:r>
      <w:r w:rsidR="009A6334" w:rsidRPr="007E278F">
        <w:rPr>
          <w:rFonts w:ascii="Arial" w:hAnsi="Arial" w:cs="Arial"/>
          <w:sz w:val="20"/>
          <w:szCs w:val="20"/>
        </w:rPr>
        <w:t>(</w:t>
      </w:r>
      <w:r w:rsidRPr="007E278F">
        <w:rPr>
          <w:rFonts w:ascii="Arial" w:hAnsi="Arial" w:cs="Arial"/>
          <w:sz w:val="20"/>
          <w:szCs w:val="20"/>
        </w:rPr>
        <w:t>SZD</w:t>
      </w:r>
      <w:r w:rsidR="009A6334" w:rsidRPr="007E278F">
        <w:rPr>
          <w:rFonts w:ascii="Arial" w:hAnsi="Arial" w:cs="Arial"/>
          <w:sz w:val="20"/>
          <w:szCs w:val="20"/>
        </w:rPr>
        <w:t>)</w:t>
      </w:r>
    </w:p>
    <w:p w14:paraId="2E0AE7A4" w14:textId="18AD9036" w:rsidR="00724F59" w:rsidRPr="007E278F" w:rsidRDefault="00724F59"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D87489" w:rsidRPr="007E278F">
        <w:rPr>
          <w:rFonts w:ascii="Arial" w:hAnsi="Arial" w:cs="Arial"/>
          <w:sz w:val="20"/>
          <w:szCs w:val="20"/>
          <w:lang w:val="sl-SI"/>
        </w:rPr>
        <w:t>3</w:t>
      </w:r>
    </w:p>
    <w:p w14:paraId="116B3924" w14:textId="1BD1B258" w:rsidR="00724F59" w:rsidRPr="007E278F" w:rsidRDefault="00724F59" w:rsidP="00F45C04">
      <w:pPr>
        <w:pStyle w:val="Pripombabesedilo"/>
        <w:spacing w:line="276" w:lineRule="auto"/>
        <w:rPr>
          <w:rFonts w:ascii="Arial" w:hAnsi="Arial" w:cs="Arial"/>
        </w:rPr>
      </w:pPr>
      <w:r w:rsidRPr="007E278F">
        <w:rPr>
          <w:rFonts w:ascii="Arial" w:hAnsi="Arial" w:cs="Arial"/>
        </w:rPr>
        <w:t xml:space="preserve">Stopnjevana intervencija </w:t>
      </w:r>
      <w:r w:rsidR="00EF7B36" w:rsidRPr="007E278F">
        <w:rPr>
          <w:rFonts w:ascii="Arial" w:hAnsi="Arial" w:cs="Arial"/>
        </w:rPr>
        <w:t>»</w:t>
      </w:r>
      <w:r w:rsidRPr="007E278F">
        <w:rPr>
          <w:rFonts w:ascii="Arial" w:hAnsi="Arial" w:cs="Arial"/>
        </w:rPr>
        <w:t>Svetovanje o dojenju za podporo ženskam in družinam s specifičnimi težavami v poporodnem obdobju</w:t>
      </w:r>
      <w:r w:rsidR="00EF7B36" w:rsidRPr="007E278F">
        <w:rPr>
          <w:rFonts w:ascii="Arial" w:hAnsi="Arial" w:cs="Arial"/>
        </w:rPr>
        <w:t>«</w:t>
      </w:r>
    </w:p>
    <w:p w14:paraId="597BDF89" w14:textId="13EBA6A4" w:rsidR="00724F59" w:rsidRPr="007E278F" w:rsidRDefault="00724F5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w:t>
      </w:r>
      <w:r w:rsidR="00FD2EA7" w:rsidRPr="007E278F">
        <w:rPr>
          <w:rFonts w:ascii="Arial" w:hAnsi="Arial" w:cs="Arial"/>
          <w:b/>
          <w:sz w:val="20"/>
          <w:szCs w:val="20"/>
        </w:rPr>
        <w:t>e</w:t>
      </w:r>
      <w:r w:rsidRPr="007E278F">
        <w:rPr>
          <w:rFonts w:ascii="Arial" w:hAnsi="Arial" w:cs="Arial"/>
          <w:b/>
          <w:sz w:val="20"/>
          <w:szCs w:val="20"/>
        </w:rPr>
        <w:t>c/sodelujoči:</w:t>
      </w:r>
    </w:p>
    <w:p w14:paraId="29B550EF" w14:textId="5074D39E" w:rsidR="00886162" w:rsidRPr="007E278F" w:rsidRDefault="00724F5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 NIJZ</w:t>
      </w:r>
    </w:p>
    <w:p w14:paraId="03C00D21" w14:textId="2D90DE85" w:rsidR="00724F59" w:rsidRPr="007E278F" w:rsidRDefault="00724F59"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D87489" w:rsidRPr="007E278F">
        <w:rPr>
          <w:rFonts w:ascii="Arial" w:hAnsi="Arial" w:cs="Arial"/>
          <w:sz w:val="20"/>
          <w:szCs w:val="20"/>
          <w:lang w:val="sl-SI"/>
        </w:rPr>
        <w:t>4</w:t>
      </w:r>
    </w:p>
    <w:p w14:paraId="62230372" w14:textId="41689E89" w:rsidR="007E6624" w:rsidRPr="007E278F" w:rsidRDefault="00724F59" w:rsidP="00F45C04">
      <w:pPr>
        <w:pStyle w:val="Pripombabesedilo"/>
        <w:spacing w:line="276" w:lineRule="auto"/>
        <w:rPr>
          <w:rFonts w:ascii="Arial" w:hAnsi="Arial" w:cs="Arial"/>
        </w:rPr>
      </w:pPr>
      <w:r w:rsidRPr="007E278F">
        <w:rPr>
          <w:rFonts w:ascii="Arial" w:hAnsi="Arial" w:cs="Arial"/>
        </w:rPr>
        <w:lastRenderedPageBreak/>
        <w:t>Nadgrajen in prenovljen program vzgoje za zdravje »Priprava na porod in starševstvo«</w:t>
      </w:r>
      <w:r w:rsidR="0025477C" w:rsidRPr="007E278F">
        <w:rPr>
          <w:rFonts w:ascii="Arial" w:hAnsi="Arial" w:cs="Arial"/>
        </w:rPr>
        <w:t xml:space="preserve"> </w:t>
      </w:r>
      <w:r w:rsidRPr="007E278F">
        <w:rPr>
          <w:rFonts w:ascii="Arial" w:hAnsi="Arial" w:cs="Arial"/>
        </w:rPr>
        <w:t xml:space="preserve">z vključitvijo vsebin sodelovalnega starševstva od rojstva </w:t>
      </w:r>
      <w:r w:rsidR="00EF7B36" w:rsidRPr="007E278F">
        <w:rPr>
          <w:rFonts w:ascii="Arial" w:hAnsi="Arial" w:cs="Arial"/>
        </w:rPr>
        <w:t xml:space="preserve">naprej </w:t>
      </w:r>
      <w:r w:rsidRPr="007E278F">
        <w:rPr>
          <w:rFonts w:ascii="Arial" w:hAnsi="Arial" w:cs="Arial"/>
        </w:rPr>
        <w:t>ter podpornega partnerstva za enakopravnejše sodelovanje moških in žensk v družinskem življenju</w:t>
      </w:r>
    </w:p>
    <w:p w14:paraId="4677A03D" w14:textId="201BCA37" w:rsidR="00724F59" w:rsidRPr="007E278F" w:rsidRDefault="00724F5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w:t>
      </w:r>
      <w:r w:rsidR="00FD2EA7" w:rsidRPr="007E278F">
        <w:rPr>
          <w:rFonts w:ascii="Arial" w:hAnsi="Arial" w:cs="Arial"/>
          <w:b/>
          <w:sz w:val="20"/>
          <w:szCs w:val="20"/>
        </w:rPr>
        <w:t>e</w:t>
      </w:r>
      <w:r w:rsidRPr="007E278F">
        <w:rPr>
          <w:rFonts w:ascii="Arial" w:hAnsi="Arial" w:cs="Arial"/>
          <w:b/>
          <w:sz w:val="20"/>
          <w:szCs w:val="20"/>
        </w:rPr>
        <w:t>c</w:t>
      </w:r>
      <w:r w:rsidR="00FD2EA7" w:rsidRPr="007E278F">
        <w:rPr>
          <w:rFonts w:ascii="Arial" w:hAnsi="Arial" w:cs="Arial"/>
          <w:b/>
          <w:sz w:val="20"/>
          <w:szCs w:val="20"/>
        </w:rPr>
        <w:t>/</w:t>
      </w:r>
      <w:r w:rsidRPr="007E278F">
        <w:rPr>
          <w:rFonts w:ascii="Arial" w:hAnsi="Arial" w:cs="Arial"/>
          <w:b/>
          <w:sz w:val="20"/>
          <w:szCs w:val="20"/>
        </w:rPr>
        <w:t>sodelujoči:</w:t>
      </w:r>
    </w:p>
    <w:p w14:paraId="6BD88A2E" w14:textId="4BF5B3B7" w:rsidR="00E920B4" w:rsidRPr="007E278F" w:rsidRDefault="00724F5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w:t>
      </w:r>
      <w:r w:rsidR="00514652" w:rsidRPr="007E278F">
        <w:rPr>
          <w:rFonts w:ascii="Arial" w:hAnsi="Arial" w:cs="Arial"/>
          <w:sz w:val="20"/>
          <w:szCs w:val="20"/>
        </w:rPr>
        <w:t>MDDSZ</w:t>
      </w:r>
      <w:r w:rsidR="00514652">
        <w:rPr>
          <w:rFonts w:ascii="Arial" w:hAnsi="Arial" w:cs="Arial"/>
          <w:sz w:val="20"/>
          <w:szCs w:val="20"/>
        </w:rPr>
        <w:t>,</w:t>
      </w:r>
      <w:r w:rsidR="00514652" w:rsidRPr="007E278F">
        <w:rPr>
          <w:rFonts w:ascii="Arial" w:hAnsi="Arial" w:cs="Arial"/>
          <w:sz w:val="20"/>
          <w:szCs w:val="20"/>
        </w:rPr>
        <w:t xml:space="preserve"> </w:t>
      </w:r>
      <w:r w:rsidR="00032F05" w:rsidRPr="007E278F">
        <w:rPr>
          <w:rFonts w:ascii="Arial" w:hAnsi="Arial" w:cs="Arial"/>
          <w:sz w:val="20"/>
          <w:szCs w:val="20"/>
        </w:rPr>
        <w:t>NIJZ</w:t>
      </w:r>
    </w:p>
    <w:p w14:paraId="66074889" w14:textId="44938EC2"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9A790B" w:rsidRPr="007E278F">
        <w:rPr>
          <w:rFonts w:ascii="Arial" w:hAnsi="Arial" w:cs="Arial"/>
          <w:sz w:val="20"/>
          <w:szCs w:val="20"/>
          <w:lang w:val="sl-SI"/>
        </w:rPr>
        <w:t>5</w:t>
      </w:r>
    </w:p>
    <w:p w14:paraId="407694C6" w14:textId="6C615E42"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Razvoj in implementacija ciljanih intenzivnih programov psihosocialne podpore za ranljive nosečnice in družine z dojenčkom z namenom zmanjševanja neenakosti v zdravju in preprečevanja medgeneracijskega prenosa ranljivosti</w:t>
      </w:r>
    </w:p>
    <w:p w14:paraId="20364414" w14:textId="015054B1" w:rsidR="004B0E2D" w:rsidRPr="007E278F" w:rsidRDefault="00724F5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FD2EA7" w:rsidRPr="007E278F">
        <w:rPr>
          <w:rFonts w:ascii="Arial" w:hAnsi="Arial" w:cs="Arial"/>
          <w:b/>
          <w:sz w:val="20"/>
          <w:szCs w:val="20"/>
        </w:rPr>
        <w:t>e</w:t>
      </w:r>
      <w:r w:rsidR="004B0E2D" w:rsidRPr="007E278F">
        <w:rPr>
          <w:rFonts w:ascii="Arial" w:hAnsi="Arial" w:cs="Arial"/>
          <w:b/>
          <w:sz w:val="20"/>
          <w:szCs w:val="20"/>
        </w:rPr>
        <w:t>c/sodelujoči:</w:t>
      </w:r>
    </w:p>
    <w:p w14:paraId="7293DA32" w14:textId="36803776" w:rsidR="004A0FCF"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w:t>
      </w:r>
      <w:r w:rsidR="00514652" w:rsidRPr="007E278F">
        <w:rPr>
          <w:rFonts w:ascii="Arial" w:hAnsi="Arial" w:cs="Arial"/>
          <w:sz w:val="20"/>
          <w:szCs w:val="20"/>
        </w:rPr>
        <w:t>MDDSZ</w:t>
      </w:r>
      <w:r w:rsidR="00514652">
        <w:rPr>
          <w:rFonts w:ascii="Arial" w:hAnsi="Arial" w:cs="Arial"/>
          <w:sz w:val="20"/>
          <w:szCs w:val="20"/>
        </w:rPr>
        <w:t>,</w:t>
      </w:r>
      <w:r w:rsidR="00514652" w:rsidRPr="007E278F">
        <w:rPr>
          <w:rFonts w:ascii="Arial" w:hAnsi="Arial" w:cs="Arial"/>
          <w:sz w:val="20"/>
          <w:szCs w:val="20"/>
        </w:rPr>
        <w:t xml:space="preserve"> </w:t>
      </w:r>
      <w:r w:rsidRPr="007E278F">
        <w:rPr>
          <w:rFonts w:ascii="Arial" w:hAnsi="Arial" w:cs="Arial"/>
          <w:sz w:val="20"/>
          <w:szCs w:val="20"/>
        </w:rPr>
        <w:t>NIJZ, Centri za duševno zdravje</w:t>
      </w:r>
    </w:p>
    <w:p w14:paraId="4844D079" w14:textId="2CE7361B"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9A790B" w:rsidRPr="007E278F">
        <w:rPr>
          <w:rFonts w:ascii="Arial" w:hAnsi="Arial" w:cs="Arial"/>
          <w:sz w:val="20"/>
          <w:szCs w:val="20"/>
          <w:lang w:val="sl-SI"/>
        </w:rPr>
        <w:t>6</w:t>
      </w:r>
    </w:p>
    <w:p w14:paraId="61257486" w14:textId="0D9DBF33" w:rsidR="007E6624" w:rsidRPr="007E278F" w:rsidRDefault="004B0E2D"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bCs/>
        </w:rPr>
      </w:pPr>
      <w:r w:rsidRPr="007E278F">
        <w:rPr>
          <w:rFonts w:ascii="Arial" w:hAnsi="Arial" w:cs="Arial"/>
          <w:bCs/>
        </w:rPr>
        <w:t xml:space="preserve">Sistemska implementacija </w:t>
      </w:r>
      <w:r w:rsidR="00EF7B36" w:rsidRPr="007E278F">
        <w:rPr>
          <w:rFonts w:ascii="Arial" w:hAnsi="Arial" w:cs="Arial"/>
          <w:bCs/>
        </w:rPr>
        <w:t xml:space="preserve">obravnavanja </w:t>
      </w:r>
      <w:r w:rsidRPr="007E278F">
        <w:rPr>
          <w:rFonts w:ascii="Arial" w:hAnsi="Arial" w:cs="Arial"/>
          <w:bCs/>
        </w:rPr>
        <w:t xml:space="preserve">ranljivosti in neenakosti v </w:t>
      </w:r>
      <w:r w:rsidR="00D87489" w:rsidRPr="007E278F">
        <w:rPr>
          <w:rFonts w:ascii="Arial" w:hAnsi="Arial" w:cs="Arial"/>
          <w:bCs/>
        </w:rPr>
        <w:t>centrih</w:t>
      </w:r>
      <w:r w:rsidRPr="007E278F">
        <w:rPr>
          <w:rFonts w:ascii="Arial" w:hAnsi="Arial" w:cs="Arial"/>
          <w:bCs/>
        </w:rPr>
        <w:t xml:space="preserve"> za krepitev zdravja (CKZ) v zdravstvenih domovih, s sodelovanjem partnerjev v lokalni skupnosti </w:t>
      </w:r>
      <w:r w:rsidR="00EF7B36" w:rsidRPr="007E278F">
        <w:rPr>
          <w:rFonts w:ascii="Arial" w:hAnsi="Arial" w:cs="Arial"/>
          <w:bCs/>
        </w:rPr>
        <w:t xml:space="preserve">in </w:t>
      </w:r>
      <w:r w:rsidR="00886162" w:rsidRPr="007E278F">
        <w:rPr>
          <w:rFonts w:ascii="Arial" w:hAnsi="Arial" w:cs="Arial"/>
          <w:bCs/>
        </w:rPr>
        <w:t>s strani patronažnega varstva</w:t>
      </w:r>
    </w:p>
    <w:p w14:paraId="4B9BF364" w14:textId="7CBFB23B"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7E6624" w:rsidRPr="007E278F">
        <w:rPr>
          <w:rFonts w:ascii="Arial" w:hAnsi="Arial" w:cs="Arial"/>
          <w:b/>
          <w:sz w:val="20"/>
          <w:szCs w:val="20"/>
        </w:rPr>
        <w:t>ec</w:t>
      </w:r>
      <w:r w:rsidR="004B0E2D" w:rsidRPr="007E278F">
        <w:rPr>
          <w:rFonts w:ascii="Arial" w:hAnsi="Arial" w:cs="Arial"/>
          <w:b/>
          <w:sz w:val="20"/>
          <w:szCs w:val="20"/>
        </w:rPr>
        <w:t>/sodelujoči:</w:t>
      </w:r>
    </w:p>
    <w:p w14:paraId="48770F5F" w14:textId="4F72A0D8" w:rsidR="00886162"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 NIJZ, zdravstveni domovi</w:t>
      </w:r>
      <w:r w:rsidR="00724F59" w:rsidRPr="007E278F">
        <w:rPr>
          <w:rFonts w:ascii="Arial" w:hAnsi="Arial" w:cs="Arial"/>
          <w:sz w:val="20"/>
          <w:szCs w:val="20"/>
        </w:rPr>
        <w:t xml:space="preserve">, </w:t>
      </w:r>
      <w:r w:rsidRPr="007E278F">
        <w:rPr>
          <w:rFonts w:ascii="Arial" w:hAnsi="Arial" w:cs="Arial"/>
          <w:sz w:val="20"/>
          <w:szCs w:val="20"/>
        </w:rPr>
        <w:t>Centri za krepitev zdravja, patronažno varstvo</w:t>
      </w:r>
    </w:p>
    <w:p w14:paraId="49B07534" w14:textId="3D137E41" w:rsidR="00DA664A" w:rsidRPr="007E278F" w:rsidRDefault="00DA664A"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3457C2" w:rsidRPr="007E278F">
        <w:rPr>
          <w:rFonts w:ascii="Arial" w:hAnsi="Arial" w:cs="Arial"/>
          <w:sz w:val="20"/>
          <w:szCs w:val="20"/>
          <w:lang w:val="sl-SI"/>
        </w:rPr>
        <w:t>7</w:t>
      </w:r>
    </w:p>
    <w:p w14:paraId="6993F33D" w14:textId="1F7B7A3C" w:rsidR="004566C0" w:rsidRPr="007E278F" w:rsidRDefault="004566C0"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Preprečevanje okužbe s HIV in z njo povezane diskriminacije, stigmatizacije </w:t>
      </w:r>
      <w:r w:rsidR="00EF7B36" w:rsidRPr="007E278F">
        <w:rPr>
          <w:rFonts w:ascii="Arial" w:hAnsi="Arial" w:cs="Arial"/>
          <w:sz w:val="20"/>
          <w:szCs w:val="20"/>
        </w:rPr>
        <w:t xml:space="preserve">in </w:t>
      </w:r>
      <w:r w:rsidRPr="007E278F">
        <w:rPr>
          <w:rFonts w:ascii="Arial" w:hAnsi="Arial" w:cs="Arial"/>
          <w:sz w:val="20"/>
          <w:szCs w:val="20"/>
        </w:rPr>
        <w:t>neenakosti, s sofinanciranjem programov preprečevanja HIV in drugih spolno prenosljivih okužb, vključno s spodbujanjem testiranja s svetovanjem in zdravljenja ter vrstniške podpore med moškimi, ki imajo spolne odnose z moškimi,</w:t>
      </w:r>
      <w:r w:rsidR="0025477C" w:rsidRPr="007E278F">
        <w:rPr>
          <w:rFonts w:ascii="Arial" w:hAnsi="Arial" w:cs="Arial"/>
          <w:sz w:val="20"/>
          <w:szCs w:val="20"/>
        </w:rPr>
        <w:t xml:space="preserve"> </w:t>
      </w:r>
      <w:r w:rsidRPr="007E278F">
        <w:rPr>
          <w:rFonts w:ascii="Arial" w:hAnsi="Arial" w:cs="Arial"/>
          <w:sz w:val="20"/>
          <w:szCs w:val="20"/>
        </w:rPr>
        <w:t>opolnomočenja oseb, ki živijo s HIV,</w:t>
      </w:r>
      <w:r w:rsidR="00557C99" w:rsidRPr="007E278F">
        <w:rPr>
          <w:rFonts w:ascii="Arial" w:hAnsi="Arial" w:cs="Arial"/>
          <w:sz w:val="20"/>
          <w:szCs w:val="20"/>
        </w:rPr>
        <w:t xml:space="preserve"> </w:t>
      </w:r>
      <w:r w:rsidRPr="007E278F">
        <w:rPr>
          <w:rFonts w:ascii="Arial" w:hAnsi="Arial" w:cs="Arial"/>
          <w:sz w:val="20"/>
          <w:szCs w:val="20"/>
        </w:rPr>
        <w:t xml:space="preserve">ter </w:t>
      </w:r>
      <w:r w:rsidR="00EF7B36" w:rsidRPr="007E278F">
        <w:rPr>
          <w:rFonts w:ascii="Arial" w:hAnsi="Arial" w:cs="Arial"/>
          <w:sz w:val="20"/>
          <w:szCs w:val="20"/>
        </w:rPr>
        <w:t xml:space="preserve">ozaveščanja </w:t>
      </w:r>
      <w:r w:rsidRPr="007E278F">
        <w:rPr>
          <w:rFonts w:ascii="Arial" w:hAnsi="Arial" w:cs="Arial"/>
          <w:sz w:val="20"/>
          <w:szCs w:val="20"/>
        </w:rPr>
        <w:t>splošne in strokovne javnosti</w:t>
      </w:r>
    </w:p>
    <w:p w14:paraId="566491D7" w14:textId="27396742" w:rsidR="004566C0" w:rsidRPr="007E278F" w:rsidRDefault="004566C0"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w:t>
      </w:r>
      <w:r w:rsidR="007E6624" w:rsidRPr="007E278F">
        <w:rPr>
          <w:rFonts w:ascii="Arial" w:hAnsi="Arial" w:cs="Arial"/>
          <w:b/>
          <w:sz w:val="20"/>
          <w:szCs w:val="20"/>
        </w:rPr>
        <w:t>ec</w:t>
      </w:r>
      <w:r w:rsidRPr="007E278F">
        <w:rPr>
          <w:rFonts w:ascii="Arial" w:hAnsi="Arial" w:cs="Arial"/>
          <w:b/>
          <w:sz w:val="20"/>
          <w:szCs w:val="20"/>
        </w:rPr>
        <w:t>/sodelujoči:</w:t>
      </w:r>
    </w:p>
    <w:p w14:paraId="59E89A14" w14:textId="54B74932" w:rsidR="00E920B4" w:rsidRPr="007E278F" w:rsidRDefault="004566C0"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 Komisija za AIDS, NIJZ,</w:t>
      </w:r>
      <w:r w:rsidR="0025477C" w:rsidRPr="007E278F">
        <w:rPr>
          <w:rFonts w:ascii="Arial" w:hAnsi="Arial" w:cs="Arial"/>
          <w:sz w:val="20"/>
          <w:szCs w:val="20"/>
        </w:rPr>
        <w:t xml:space="preserve"> </w:t>
      </w:r>
      <w:r w:rsidRPr="007E278F">
        <w:rPr>
          <w:rFonts w:ascii="Arial" w:hAnsi="Arial" w:cs="Arial"/>
          <w:sz w:val="20"/>
          <w:szCs w:val="20"/>
        </w:rPr>
        <w:t>Klinika za infekcijske bolezni in vročinska stanja UKC Ljubljana, Inštitut za mikrobiologijo in imunologijo MF LJ,</w:t>
      </w:r>
      <w:r w:rsidR="0025477C" w:rsidRPr="007E278F">
        <w:rPr>
          <w:rFonts w:ascii="Arial" w:hAnsi="Arial" w:cs="Arial"/>
          <w:sz w:val="20"/>
          <w:szCs w:val="20"/>
        </w:rPr>
        <w:t xml:space="preserve"> </w:t>
      </w:r>
      <w:r w:rsidR="005A5FBE" w:rsidRPr="007E278F">
        <w:rPr>
          <w:rFonts w:ascii="Arial" w:hAnsi="Arial" w:cs="Arial"/>
          <w:sz w:val="20"/>
          <w:szCs w:val="20"/>
        </w:rPr>
        <w:t>NVO</w:t>
      </w:r>
    </w:p>
    <w:p w14:paraId="626D5D6A" w14:textId="19DE262B" w:rsidR="00152D0D" w:rsidRPr="007E278F" w:rsidRDefault="002349BE"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Kazalniki:</w:t>
      </w:r>
      <w:r w:rsidR="00DD7E75" w:rsidRPr="007E278F">
        <w:rPr>
          <w:rFonts w:ascii="Arial" w:hAnsi="Arial" w:cs="Arial"/>
          <w:sz w:val="20"/>
          <w:szCs w:val="20"/>
          <w:lang w:val="sl-SI"/>
        </w:rPr>
        <w:br/>
      </w:r>
    </w:p>
    <w:p w14:paraId="7BBF9FD7" w14:textId="134E8E91" w:rsidR="007A7B57"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število </w:t>
      </w:r>
      <w:r w:rsidR="009A6334" w:rsidRPr="007E278F">
        <w:rPr>
          <w:rFonts w:ascii="Arial" w:hAnsi="Arial" w:cs="Arial"/>
          <w:sz w:val="20"/>
          <w:szCs w:val="20"/>
        </w:rPr>
        <w:t>i</w:t>
      </w:r>
      <w:r w:rsidR="002349BE" w:rsidRPr="007E278F">
        <w:rPr>
          <w:rFonts w:ascii="Arial" w:hAnsi="Arial" w:cs="Arial"/>
          <w:sz w:val="20"/>
          <w:szCs w:val="20"/>
        </w:rPr>
        <w:t>zvedenih aktivnosti, namenjenih zmanjšanju neenakosti v zdravju in zagotavljanje enake dostopnosti do kakovostnih in varnih zdravstvenih storitev ranljivim skupinam žensk in moških</w:t>
      </w:r>
    </w:p>
    <w:p w14:paraId="440734B2" w14:textId="47C014EF" w:rsidR="00152D0D"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pričakovano </w:t>
      </w:r>
      <w:r w:rsidR="002349BE" w:rsidRPr="007E278F">
        <w:rPr>
          <w:rFonts w:ascii="Arial" w:hAnsi="Arial" w:cs="Arial"/>
          <w:sz w:val="20"/>
          <w:szCs w:val="20"/>
        </w:rPr>
        <w:t>trajanje življenja ob rojstvu po spolu</w:t>
      </w:r>
    </w:p>
    <w:p w14:paraId="5C82D302" w14:textId="2EF000DF" w:rsidR="00152D0D"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pričakovano </w:t>
      </w:r>
      <w:r w:rsidR="002349BE" w:rsidRPr="007E278F">
        <w:rPr>
          <w:rFonts w:ascii="Arial" w:hAnsi="Arial" w:cs="Arial"/>
          <w:sz w:val="20"/>
          <w:szCs w:val="20"/>
        </w:rPr>
        <w:t>trajanje zdravega življenja po spolu</w:t>
      </w:r>
    </w:p>
    <w:p w14:paraId="5D203104" w14:textId="485E4201" w:rsidR="00E920B4"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obolevnost </w:t>
      </w:r>
      <w:r w:rsidR="002349BE" w:rsidRPr="007E278F">
        <w:rPr>
          <w:rFonts w:ascii="Arial" w:hAnsi="Arial" w:cs="Arial"/>
          <w:sz w:val="20"/>
          <w:szCs w:val="20"/>
        </w:rPr>
        <w:t>prebivalstva po vrsti bolezni in spolu</w:t>
      </w:r>
    </w:p>
    <w:p w14:paraId="77D20D02" w14:textId="6316F5C8" w:rsidR="002349BE"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7E278F">
        <w:rPr>
          <w:rFonts w:ascii="Arial" w:hAnsi="Arial" w:cs="Arial"/>
          <w:sz w:val="20"/>
          <w:szCs w:val="20"/>
        </w:rPr>
        <w:t xml:space="preserve">obolevnost </w:t>
      </w:r>
      <w:r w:rsidR="002349BE" w:rsidRPr="007E278F">
        <w:rPr>
          <w:rFonts w:ascii="Arial" w:hAnsi="Arial" w:cs="Arial"/>
          <w:sz w:val="20"/>
          <w:szCs w:val="20"/>
        </w:rPr>
        <w:t>prebivalstva po vzroku in spolu</w:t>
      </w:r>
    </w:p>
    <w:p w14:paraId="5049F465" w14:textId="02DFD632" w:rsidR="002349BE"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7E278F">
        <w:rPr>
          <w:rFonts w:ascii="Arial" w:hAnsi="Arial" w:cs="Arial"/>
          <w:sz w:val="20"/>
          <w:szCs w:val="20"/>
        </w:rPr>
        <w:t xml:space="preserve">umrljivost </w:t>
      </w:r>
      <w:r w:rsidR="002349BE" w:rsidRPr="007E278F">
        <w:rPr>
          <w:rFonts w:ascii="Arial" w:hAnsi="Arial" w:cs="Arial"/>
          <w:sz w:val="20"/>
          <w:szCs w:val="20"/>
        </w:rPr>
        <w:t>prebivalstva po vzroku in spolu</w:t>
      </w:r>
    </w:p>
    <w:p w14:paraId="4031AB78" w14:textId="1F5E42A8" w:rsidR="002349BE"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7E278F">
        <w:rPr>
          <w:rFonts w:ascii="Arial" w:hAnsi="Arial" w:cs="Arial"/>
          <w:sz w:val="20"/>
          <w:szCs w:val="20"/>
        </w:rPr>
        <w:t xml:space="preserve">obolevnost </w:t>
      </w:r>
      <w:r w:rsidR="002349BE" w:rsidRPr="007E278F">
        <w:rPr>
          <w:rFonts w:ascii="Arial" w:hAnsi="Arial" w:cs="Arial"/>
          <w:sz w:val="20"/>
          <w:szCs w:val="20"/>
        </w:rPr>
        <w:t>in umrljivost zaradi raka materničnega vratu, raka dojke in raka prostate</w:t>
      </w:r>
    </w:p>
    <w:p w14:paraId="716B6BE4" w14:textId="7E2FF361" w:rsidR="00DA664A" w:rsidRPr="007E278F" w:rsidRDefault="00EF7B36" w:rsidP="006A0F8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2349BE" w:rsidRPr="007E278F">
        <w:rPr>
          <w:rFonts w:ascii="Arial" w:hAnsi="Arial" w:cs="Arial"/>
          <w:sz w:val="20"/>
          <w:szCs w:val="20"/>
        </w:rPr>
        <w:t>samomorov po spolu in starosti</w:t>
      </w:r>
    </w:p>
    <w:p w14:paraId="3FE5C18C" w14:textId="77777777"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lastRenderedPageBreak/>
        <w:t>CILJ 3</w:t>
      </w:r>
    </w:p>
    <w:p w14:paraId="6AE2410A" w14:textId="1098D3F7" w:rsidR="00886162"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Krepitev in varovanje spolnega in reproduktivnega zdravja s posebnim poudarkom na mladostnikih in mladostnicah</w:t>
      </w:r>
      <w:r w:rsidR="00520EC3" w:rsidRPr="007E278F">
        <w:rPr>
          <w:rFonts w:ascii="Arial" w:hAnsi="Arial" w:cs="Arial"/>
          <w:b/>
          <w:sz w:val="20"/>
          <w:szCs w:val="20"/>
        </w:rPr>
        <w:t xml:space="preserve"> ter </w:t>
      </w:r>
      <w:r w:rsidR="000D1516" w:rsidRPr="007E278F">
        <w:rPr>
          <w:rFonts w:ascii="Arial" w:hAnsi="Arial" w:cs="Arial"/>
          <w:b/>
          <w:sz w:val="20"/>
          <w:szCs w:val="20"/>
        </w:rPr>
        <w:t xml:space="preserve">ženskah v </w:t>
      </w:r>
      <w:r w:rsidR="00520EC3" w:rsidRPr="007E278F">
        <w:rPr>
          <w:rFonts w:ascii="Arial" w:hAnsi="Arial" w:cs="Arial"/>
          <w:b/>
          <w:sz w:val="20"/>
          <w:szCs w:val="20"/>
        </w:rPr>
        <w:t xml:space="preserve">obporodnem </w:t>
      </w:r>
      <w:r w:rsidR="000D1516" w:rsidRPr="007E278F">
        <w:rPr>
          <w:rFonts w:ascii="Arial" w:hAnsi="Arial" w:cs="Arial"/>
          <w:b/>
          <w:sz w:val="20"/>
          <w:szCs w:val="20"/>
        </w:rPr>
        <w:t>obdobju</w:t>
      </w:r>
    </w:p>
    <w:p w14:paraId="3EEEA146" w14:textId="77777777" w:rsidR="00A171C7" w:rsidRPr="007E278F" w:rsidRDefault="00A171C7" w:rsidP="00A171C7">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63ADC4D5" w14:textId="77777777" w:rsidR="00A171C7" w:rsidRPr="007E278F" w:rsidRDefault="00A171C7" w:rsidP="00A171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7E278F">
        <w:rPr>
          <w:rFonts w:ascii="Arial" w:hAnsi="Arial" w:cs="Arial"/>
          <w:sz w:val="20"/>
          <w:szCs w:val="20"/>
        </w:rPr>
        <w:t>Izboljšanje dostopnosti do primarnega reproduktivnega zdravstvenega varstva s širitvijo mreže izvajalcev</w:t>
      </w:r>
    </w:p>
    <w:p w14:paraId="1C650762" w14:textId="77777777" w:rsidR="00A171C7" w:rsidRPr="007E278F" w:rsidRDefault="00A171C7" w:rsidP="00A171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b/>
          <w:sz w:val="20"/>
          <w:szCs w:val="20"/>
        </w:rPr>
      </w:pPr>
      <w:r w:rsidRPr="007E278F">
        <w:rPr>
          <w:rFonts w:ascii="Arial" w:hAnsi="Arial" w:cs="Arial"/>
          <w:b/>
          <w:sz w:val="20"/>
          <w:szCs w:val="20"/>
        </w:rPr>
        <w:t>Nosilec/sodelujoči:</w:t>
      </w:r>
    </w:p>
    <w:p w14:paraId="6AD8F292" w14:textId="77777777" w:rsidR="00A171C7" w:rsidRPr="007E278F" w:rsidRDefault="00A171C7" w:rsidP="00A171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60" w:lineRule="exact"/>
        <w:jc w:val="both"/>
        <w:rPr>
          <w:rFonts w:ascii="Arial" w:hAnsi="Arial" w:cs="Arial"/>
          <w:sz w:val="20"/>
          <w:szCs w:val="20"/>
        </w:rPr>
      </w:pPr>
      <w:r w:rsidRPr="007E278F">
        <w:rPr>
          <w:rFonts w:ascii="Arial" w:hAnsi="Arial" w:cs="Arial"/>
          <w:sz w:val="20"/>
          <w:szCs w:val="20"/>
        </w:rPr>
        <w:t>MZ, NIJZ, Združenje za primarno ginekologijo SZD, ZZZS</w:t>
      </w:r>
    </w:p>
    <w:p w14:paraId="0959C403" w14:textId="62F54034"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A171C7" w:rsidRPr="007E278F">
        <w:rPr>
          <w:rFonts w:ascii="Arial" w:hAnsi="Arial" w:cs="Arial"/>
          <w:sz w:val="20"/>
          <w:szCs w:val="20"/>
          <w:lang w:val="sl-SI"/>
        </w:rPr>
        <w:t>2</w:t>
      </w:r>
    </w:p>
    <w:p w14:paraId="53C164FB" w14:textId="46701171" w:rsidR="004B0E2D" w:rsidRPr="007E278F" w:rsidRDefault="005E7BF7"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Zagotavljanje enakih možnosti s širitvijo nacionalnega programa cepljenja s cepljenjem dečkov proti okužbam s</w:t>
      </w:r>
      <w:r w:rsidR="0025477C" w:rsidRPr="007E278F">
        <w:rPr>
          <w:rFonts w:ascii="Arial" w:hAnsi="Arial" w:cs="Arial"/>
          <w:sz w:val="20"/>
          <w:szCs w:val="20"/>
        </w:rPr>
        <w:t xml:space="preserve"> </w:t>
      </w:r>
      <w:r w:rsidR="00872736" w:rsidRPr="007E278F">
        <w:rPr>
          <w:rFonts w:ascii="Arial" w:hAnsi="Arial" w:cs="Arial"/>
          <w:sz w:val="20"/>
          <w:szCs w:val="20"/>
        </w:rPr>
        <w:t>HPV</w:t>
      </w:r>
    </w:p>
    <w:p w14:paraId="3D4BCC5F" w14:textId="57A6FB69"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FD2EA7" w:rsidRPr="007E278F">
        <w:rPr>
          <w:rFonts w:ascii="Arial" w:hAnsi="Arial" w:cs="Arial"/>
          <w:b/>
          <w:sz w:val="20"/>
          <w:szCs w:val="20"/>
        </w:rPr>
        <w:t>e</w:t>
      </w:r>
      <w:r w:rsidR="004B0E2D" w:rsidRPr="007E278F">
        <w:rPr>
          <w:rFonts w:ascii="Arial" w:hAnsi="Arial" w:cs="Arial"/>
          <w:b/>
          <w:sz w:val="20"/>
          <w:szCs w:val="20"/>
        </w:rPr>
        <w:t>c/sodelujoči:</w:t>
      </w:r>
    </w:p>
    <w:p w14:paraId="7BC8D93D" w14:textId="08F04F1B" w:rsidR="00E920B4"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NIJZ, </w:t>
      </w:r>
      <w:r w:rsidR="0097375E" w:rsidRPr="007E278F">
        <w:rPr>
          <w:rFonts w:ascii="Arial" w:hAnsi="Arial" w:cs="Arial"/>
          <w:sz w:val="20"/>
          <w:szCs w:val="20"/>
        </w:rPr>
        <w:t xml:space="preserve">ZZZS, </w:t>
      </w:r>
      <w:r w:rsidR="00872736" w:rsidRPr="007E278F">
        <w:rPr>
          <w:rFonts w:ascii="Arial" w:hAnsi="Arial" w:cs="Arial"/>
          <w:sz w:val="20"/>
          <w:szCs w:val="20"/>
        </w:rPr>
        <w:t>Center za nalezljive bolezni</w:t>
      </w:r>
    </w:p>
    <w:p w14:paraId="60E405E0" w14:textId="063F9B0E"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A171C7" w:rsidRPr="007E278F">
        <w:rPr>
          <w:rFonts w:ascii="Arial" w:hAnsi="Arial" w:cs="Arial"/>
          <w:sz w:val="20"/>
          <w:szCs w:val="20"/>
          <w:lang w:val="sl-SI"/>
        </w:rPr>
        <w:t>3</w:t>
      </w:r>
    </w:p>
    <w:p w14:paraId="26C23E9D" w14:textId="2564B015"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Posodobitev vsebine preventivnih programov za varovanje reproduktivnega zdravja</w:t>
      </w:r>
    </w:p>
    <w:p w14:paraId="04E8D785" w14:textId="1591F5E1" w:rsidR="004B0E2D" w:rsidRPr="007E278F" w:rsidRDefault="00BD6A86"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FD2EA7" w:rsidRPr="007E278F">
        <w:rPr>
          <w:rFonts w:ascii="Arial" w:hAnsi="Arial" w:cs="Arial"/>
          <w:b/>
          <w:sz w:val="20"/>
          <w:szCs w:val="20"/>
        </w:rPr>
        <w:t>e</w:t>
      </w:r>
      <w:r w:rsidR="004B0E2D" w:rsidRPr="007E278F">
        <w:rPr>
          <w:rFonts w:ascii="Arial" w:hAnsi="Arial" w:cs="Arial"/>
          <w:b/>
          <w:sz w:val="20"/>
          <w:szCs w:val="20"/>
        </w:rPr>
        <w:t>c/sodelujoči:</w:t>
      </w:r>
    </w:p>
    <w:p w14:paraId="24B36FEA" w14:textId="4B8C2E71" w:rsidR="00E920B4"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 NIJZ, ZZZS, Združenje za primarno ginekologijo SZD, Združenje za perinatalno medicino SZD</w:t>
      </w:r>
    </w:p>
    <w:p w14:paraId="44E57E6E" w14:textId="63228251"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770D5D" w:rsidRPr="007E278F">
        <w:rPr>
          <w:rFonts w:ascii="Arial" w:hAnsi="Arial" w:cs="Arial"/>
          <w:sz w:val="20"/>
          <w:szCs w:val="20"/>
          <w:lang w:val="sl-SI"/>
        </w:rPr>
        <w:t>4</w:t>
      </w:r>
    </w:p>
    <w:p w14:paraId="33301E59" w14:textId="7B5EC8E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Krepitev kapacitet na nacionalni ravni za spremljanje in razvoj kazalnikov reproduktivnega zdravja</w:t>
      </w:r>
    </w:p>
    <w:p w14:paraId="580914BF" w14:textId="19799687"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5A5FBE" w:rsidRPr="007E278F">
        <w:rPr>
          <w:rFonts w:ascii="Arial" w:hAnsi="Arial" w:cs="Arial"/>
          <w:b/>
          <w:sz w:val="20"/>
          <w:szCs w:val="20"/>
        </w:rPr>
        <w:t>e</w:t>
      </w:r>
      <w:r w:rsidR="004B0E2D" w:rsidRPr="007E278F">
        <w:rPr>
          <w:rFonts w:ascii="Arial" w:hAnsi="Arial" w:cs="Arial"/>
          <w:b/>
          <w:sz w:val="20"/>
          <w:szCs w:val="20"/>
        </w:rPr>
        <w:t>c/sodelujoči:</w:t>
      </w:r>
    </w:p>
    <w:p w14:paraId="0B90D53A" w14:textId="3F597F10" w:rsidR="00E920B4" w:rsidRPr="007E278F" w:rsidRDefault="00D8748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w:t>
      </w:r>
      <w:r w:rsidR="004B0E2D" w:rsidRPr="007E278F">
        <w:rPr>
          <w:rFonts w:ascii="Arial" w:hAnsi="Arial" w:cs="Arial"/>
          <w:sz w:val="20"/>
          <w:szCs w:val="20"/>
        </w:rPr>
        <w:t>NIJZ</w:t>
      </w:r>
    </w:p>
    <w:p w14:paraId="44EBA84C" w14:textId="72391E8E"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w:t>
      </w:r>
      <w:r w:rsidR="00A171C7" w:rsidRPr="007E278F">
        <w:rPr>
          <w:rFonts w:ascii="Arial" w:hAnsi="Arial" w:cs="Arial"/>
          <w:sz w:val="20"/>
          <w:szCs w:val="20"/>
          <w:lang w:val="sl-SI"/>
        </w:rPr>
        <w:t xml:space="preserve"> 5</w:t>
      </w:r>
    </w:p>
    <w:p w14:paraId="1FA45004" w14:textId="45B41CB3"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Razvoj smernic za »na travmo občutljive« obporodne skrbi (</w:t>
      </w:r>
      <w:r w:rsidR="00EF7B36" w:rsidRPr="007E278F">
        <w:rPr>
          <w:rFonts w:ascii="Arial" w:hAnsi="Arial" w:cs="Arial"/>
          <w:sz w:val="20"/>
          <w:szCs w:val="20"/>
        </w:rPr>
        <w:t>med drugim</w:t>
      </w:r>
      <w:r w:rsidRPr="007E278F">
        <w:rPr>
          <w:rFonts w:ascii="Arial" w:hAnsi="Arial" w:cs="Arial"/>
          <w:sz w:val="20"/>
          <w:szCs w:val="20"/>
        </w:rPr>
        <w:t xml:space="preserve"> za ženske, žrtve spolnega nasilja in zlorab</w:t>
      </w:r>
      <w:r w:rsidR="00520EC3" w:rsidRPr="007E278F">
        <w:rPr>
          <w:rFonts w:ascii="Arial" w:hAnsi="Arial" w:cs="Arial"/>
          <w:sz w:val="20"/>
          <w:szCs w:val="20"/>
        </w:rPr>
        <w:t>, ženske z obremenjujočimi izkušnjami v otroštvu</w:t>
      </w:r>
      <w:r w:rsidR="00EF7B36" w:rsidRPr="007E278F">
        <w:rPr>
          <w:rFonts w:ascii="Arial" w:hAnsi="Arial" w:cs="Arial"/>
          <w:sz w:val="20"/>
          <w:szCs w:val="20"/>
        </w:rPr>
        <w:t> </w:t>
      </w:r>
      <w:r w:rsidR="00701CBF" w:rsidRPr="007E278F">
        <w:rPr>
          <w:rFonts w:ascii="Arial" w:hAnsi="Arial" w:cs="Arial"/>
          <w:sz w:val="20"/>
          <w:szCs w:val="20"/>
        </w:rPr>
        <w:t xml:space="preserve">…) </w:t>
      </w:r>
      <w:r w:rsidRPr="007E278F">
        <w:rPr>
          <w:rFonts w:ascii="Arial" w:hAnsi="Arial" w:cs="Arial"/>
          <w:sz w:val="20"/>
          <w:szCs w:val="20"/>
        </w:rPr>
        <w:t>in njihova implementacija</w:t>
      </w:r>
      <w:r w:rsidR="00520EC3" w:rsidRPr="007E278F">
        <w:rPr>
          <w:rFonts w:ascii="Arial" w:hAnsi="Arial" w:cs="Arial"/>
          <w:sz w:val="20"/>
          <w:szCs w:val="20"/>
        </w:rPr>
        <w:t xml:space="preserve"> v zdravstvene storitve, ki se izvajajo </w:t>
      </w:r>
      <w:r w:rsidR="00EF7B36" w:rsidRPr="007E278F">
        <w:rPr>
          <w:rFonts w:ascii="Arial" w:hAnsi="Arial" w:cs="Arial"/>
          <w:sz w:val="20"/>
          <w:szCs w:val="20"/>
        </w:rPr>
        <w:t>na primer</w:t>
      </w:r>
      <w:r w:rsidR="00520EC3" w:rsidRPr="007E278F">
        <w:rPr>
          <w:rFonts w:ascii="Arial" w:hAnsi="Arial" w:cs="Arial"/>
          <w:sz w:val="20"/>
          <w:szCs w:val="20"/>
        </w:rPr>
        <w:t xml:space="preserve"> v zdravstvenih domovih, v porodnišnicah in patronažni službi</w:t>
      </w:r>
    </w:p>
    <w:p w14:paraId="7D9E6C36" w14:textId="0701E31B"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5A5FBE" w:rsidRPr="007E278F">
        <w:rPr>
          <w:rFonts w:ascii="Arial" w:hAnsi="Arial" w:cs="Arial"/>
          <w:b/>
          <w:sz w:val="20"/>
          <w:szCs w:val="20"/>
        </w:rPr>
        <w:t>e</w:t>
      </w:r>
      <w:r w:rsidR="004B0E2D" w:rsidRPr="007E278F">
        <w:rPr>
          <w:rFonts w:ascii="Arial" w:hAnsi="Arial" w:cs="Arial"/>
          <w:b/>
          <w:sz w:val="20"/>
          <w:szCs w:val="20"/>
        </w:rPr>
        <w:t>c/sodelujoči:</w:t>
      </w:r>
    </w:p>
    <w:p w14:paraId="25D05C82" w14:textId="36B9E029" w:rsidR="00E920B4"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 NIJZ</w:t>
      </w:r>
    </w:p>
    <w:p w14:paraId="134302D1" w14:textId="77777777" w:rsidR="00770D5D" w:rsidRPr="007E278F" w:rsidRDefault="00770D5D" w:rsidP="00770D5D">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6</w:t>
      </w:r>
    </w:p>
    <w:p w14:paraId="0CCFC27A" w14:textId="77777777" w:rsidR="00770D5D" w:rsidRPr="007E278F" w:rsidRDefault="00770D5D" w:rsidP="00770D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bookmarkStart w:id="59" w:name="_Hlk74316230"/>
      <w:r w:rsidRPr="007E278F">
        <w:rPr>
          <w:rFonts w:ascii="Arial" w:hAnsi="Arial" w:cs="Arial"/>
          <w:sz w:val="20"/>
          <w:szCs w:val="20"/>
        </w:rPr>
        <w:t>Razvoj in implementacija modela mladim prijaznega reproduktivnega zdravstvenega varstva v okviru storitev primarnega reproduktivnega zdravstvenega varstva</w:t>
      </w:r>
      <w:bookmarkEnd w:id="59"/>
    </w:p>
    <w:p w14:paraId="19647ECA" w14:textId="77777777" w:rsidR="00770D5D" w:rsidRPr="007E278F" w:rsidRDefault="00770D5D" w:rsidP="00770D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b/>
          <w:sz w:val="20"/>
          <w:szCs w:val="20"/>
        </w:rPr>
      </w:pPr>
      <w:r w:rsidRPr="007E278F">
        <w:rPr>
          <w:rFonts w:ascii="Arial" w:hAnsi="Arial" w:cs="Arial"/>
          <w:b/>
          <w:sz w:val="20"/>
          <w:szCs w:val="20"/>
        </w:rPr>
        <w:lastRenderedPageBreak/>
        <w:t>Nosilec/sodelujoči:</w:t>
      </w:r>
    </w:p>
    <w:p w14:paraId="3F60D543" w14:textId="77777777" w:rsidR="00770D5D" w:rsidRPr="007E278F" w:rsidRDefault="00770D5D" w:rsidP="00770D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0"/>
          <w:szCs w:val="20"/>
        </w:rPr>
      </w:pPr>
      <w:r w:rsidRPr="007E278F">
        <w:rPr>
          <w:rFonts w:ascii="Arial" w:hAnsi="Arial" w:cs="Arial"/>
          <w:sz w:val="20"/>
          <w:szCs w:val="20"/>
        </w:rPr>
        <w:t>MZ, NIJZ, Združenje za primarno ginekologijo SZD</w:t>
      </w:r>
    </w:p>
    <w:p w14:paraId="5D761FD7" w14:textId="3CC769D8"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w:t>
      </w:r>
      <w:r w:rsidR="00A171C7" w:rsidRPr="007E278F">
        <w:rPr>
          <w:rFonts w:ascii="Arial" w:hAnsi="Arial" w:cs="Arial"/>
          <w:sz w:val="20"/>
          <w:szCs w:val="20"/>
          <w:lang w:val="sl-SI"/>
        </w:rPr>
        <w:t xml:space="preserve"> </w:t>
      </w:r>
      <w:r w:rsidR="00770D5D" w:rsidRPr="007E278F">
        <w:rPr>
          <w:rFonts w:ascii="Arial" w:hAnsi="Arial" w:cs="Arial"/>
          <w:sz w:val="20"/>
          <w:szCs w:val="20"/>
          <w:lang w:val="sl-SI"/>
        </w:rPr>
        <w:t>7</w:t>
      </w:r>
    </w:p>
    <w:p w14:paraId="17B05433" w14:textId="746C005A"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Razvoj in izvajanje programov ozaveščanja in informiranja mladih o spolnem in reproduktivnem zdravju in pravicah, vključno </w:t>
      </w:r>
      <w:r w:rsidR="00EF7B36" w:rsidRPr="007E278F">
        <w:rPr>
          <w:rFonts w:ascii="Arial" w:hAnsi="Arial" w:cs="Arial"/>
          <w:sz w:val="20"/>
          <w:szCs w:val="20"/>
        </w:rPr>
        <w:t xml:space="preserve">s </w:t>
      </w:r>
      <w:r w:rsidRPr="007E278F">
        <w:rPr>
          <w:rFonts w:ascii="Arial" w:hAnsi="Arial" w:cs="Arial"/>
          <w:sz w:val="20"/>
          <w:szCs w:val="20"/>
        </w:rPr>
        <w:t>sistematično vzgojo za zdravo spolnost in enakopravne odnose med spoloma v šolah</w:t>
      </w:r>
      <w:r w:rsidR="008C72F3" w:rsidRPr="007E278F">
        <w:rPr>
          <w:rFonts w:ascii="Arial" w:hAnsi="Arial" w:cs="Arial"/>
          <w:sz w:val="20"/>
          <w:szCs w:val="20"/>
        </w:rPr>
        <w:t xml:space="preserve"> oz</w:t>
      </w:r>
      <w:r w:rsidR="00EF7B36" w:rsidRPr="007E278F">
        <w:rPr>
          <w:rFonts w:ascii="Arial" w:hAnsi="Arial" w:cs="Arial"/>
          <w:sz w:val="20"/>
          <w:szCs w:val="20"/>
        </w:rPr>
        <w:t>iroma</w:t>
      </w:r>
      <w:r w:rsidR="008C72F3" w:rsidRPr="007E278F">
        <w:rPr>
          <w:rFonts w:ascii="Arial" w:hAnsi="Arial" w:cs="Arial"/>
          <w:sz w:val="20"/>
          <w:szCs w:val="20"/>
        </w:rPr>
        <w:t xml:space="preserve"> šolskem kurikulumu</w:t>
      </w:r>
    </w:p>
    <w:p w14:paraId="629ADAE1" w14:textId="7CCEFB76"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w:t>
      </w:r>
      <w:r w:rsidR="00773432" w:rsidRPr="007E278F">
        <w:rPr>
          <w:rFonts w:ascii="Arial" w:hAnsi="Arial" w:cs="Arial"/>
          <w:b/>
          <w:sz w:val="20"/>
          <w:szCs w:val="20"/>
        </w:rPr>
        <w:t>a</w:t>
      </w:r>
      <w:r w:rsidR="004B0E2D" w:rsidRPr="007E278F">
        <w:rPr>
          <w:rFonts w:ascii="Arial" w:hAnsi="Arial" w:cs="Arial"/>
          <w:b/>
          <w:sz w:val="20"/>
          <w:szCs w:val="20"/>
        </w:rPr>
        <w:t>/sodelujoči:</w:t>
      </w:r>
    </w:p>
    <w:p w14:paraId="24512594" w14:textId="77777777" w:rsidR="003D4EBC" w:rsidRDefault="004B0E2D" w:rsidP="003D4E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MZ, </w:t>
      </w:r>
      <w:r w:rsidR="00D743DC" w:rsidRPr="007E278F">
        <w:rPr>
          <w:rFonts w:ascii="Arial" w:hAnsi="Arial" w:cs="Arial"/>
          <w:sz w:val="20"/>
          <w:szCs w:val="20"/>
        </w:rPr>
        <w:t xml:space="preserve">MIZŠ, </w:t>
      </w:r>
      <w:r w:rsidRPr="007E278F">
        <w:rPr>
          <w:rFonts w:ascii="Arial" w:hAnsi="Arial" w:cs="Arial"/>
          <w:sz w:val="20"/>
          <w:szCs w:val="20"/>
        </w:rPr>
        <w:t>NIJZ, zdravstveni domovi,</w:t>
      </w:r>
      <w:bookmarkStart w:id="60" w:name="_Hlk74047020"/>
    </w:p>
    <w:p w14:paraId="0D00FC7A" w14:textId="2AC6B66C" w:rsidR="008C72F3" w:rsidRPr="003D4EBC" w:rsidRDefault="008C72F3" w:rsidP="003D4E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3D4EBC">
        <w:rPr>
          <w:rFonts w:ascii="Arial" w:hAnsi="Arial" w:cs="Arial"/>
          <w:b/>
          <w:bCs/>
          <w:sz w:val="20"/>
          <w:szCs w:val="20"/>
        </w:rPr>
        <w:t xml:space="preserve">UKREP </w:t>
      </w:r>
      <w:r w:rsidR="00770D5D" w:rsidRPr="003D4EBC">
        <w:rPr>
          <w:rFonts w:ascii="Arial" w:hAnsi="Arial" w:cs="Arial"/>
          <w:b/>
          <w:bCs/>
          <w:sz w:val="20"/>
          <w:szCs w:val="20"/>
        </w:rPr>
        <w:t>8</w:t>
      </w:r>
    </w:p>
    <w:p w14:paraId="33DF785A" w14:textId="037BBDEA" w:rsidR="00770D5D" w:rsidRPr="007E278F" w:rsidRDefault="008C72F3" w:rsidP="00770D5D">
      <w:pPr>
        <w:jc w:val="both"/>
        <w:rPr>
          <w:rFonts w:ascii="Arial" w:eastAsia="Times New Roman" w:hAnsi="Arial" w:cs="Arial"/>
          <w:sz w:val="20"/>
          <w:szCs w:val="20"/>
          <w:lang w:eastAsia="sl-SI"/>
        </w:rPr>
      </w:pPr>
      <w:r w:rsidRPr="007E278F">
        <w:rPr>
          <w:rFonts w:ascii="Arial" w:hAnsi="Arial" w:cs="Arial"/>
          <w:sz w:val="20"/>
          <w:szCs w:val="20"/>
        </w:rPr>
        <w:t xml:space="preserve">Stalna skrb za </w:t>
      </w:r>
      <w:r w:rsidRPr="007E278F">
        <w:rPr>
          <w:rFonts w:ascii="Arial" w:eastAsia="Times New Roman" w:hAnsi="Arial" w:cs="Arial"/>
          <w:sz w:val="20"/>
          <w:szCs w:val="20"/>
          <w:lang w:eastAsia="sl-SI"/>
        </w:rPr>
        <w:t>dostop do varnih, učinkovitih, cenovno dostopnih in sprejemljivih načinov načrtovanja družine, vključno z zagotavljanjem brezplačne kontracepcije</w:t>
      </w:r>
      <w:r w:rsidR="00770D5D" w:rsidRPr="007E278F">
        <w:rPr>
          <w:rFonts w:ascii="Arial" w:eastAsia="Times New Roman" w:hAnsi="Arial" w:cs="Arial"/>
          <w:sz w:val="20"/>
          <w:szCs w:val="20"/>
          <w:lang w:eastAsia="sl-SI"/>
        </w:rPr>
        <w:t xml:space="preserve"> in pravice do svobodnega odločanja o rojstvu otrok v okviru obveznega zdravstvenega zavarovanja</w:t>
      </w:r>
    </w:p>
    <w:bookmarkEnd w:id="60"/>
    <w:p w14:paraId="66453D45" w14:textId="2EC19190" w:rsidR="00731442" w:rsidRPr="007E278F" w:rsidRDefault="0073144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b/>
          <w:sz w:val="20"/>
          <w:szCs w:val="20"/>
          <w:lang w:eastAsia="sl-SI"/>
        </w:rPr>
      </w:pPr>
      <w:r w:rsidRPr="007E278F">
        <w:rPr>
          <w:rFonts w:ascii="Arial" w:eastAsia="Times New Roman" w:hAnsi="Arial" w:cs="Arial"/>
          <w:b/>
          <w:sz w:val="20"/>
          <w:szCs w:val="20"/>
          <w:lang w:eastAsia="sl-SI"/>
        </w:rPr>
        <w:t>Nosil</w:t>
      </w:r>
      <w:r w:rsidR="00773432" w:rsidRPr="007E278F">
        <w:rPr>
          <w:rFonts w:ascii="Arial" w:eastAsia="Times New Roman" w:hAnsi="Arial" w:cs="Arial"/>
          <w:b/>
          <w:sz w:val="20"/>
          <w:szCs w:val="20"/>
          <w:lang w:eastAsia="sl-SI"/>
        </w:rPr>
        <w:t>ec</w:t>
      </w:r>
      <w:r w:rsidRPr="007E278F">
        <w:rPr>
          <w:rFonts w:ascii="Arial" w:eastAsia="Times New Roman" w:hAnsi="Arial" w:cs="Arial"/>
          <w:b/>
          <w:sz w:val="20"/>
          <w:szCs w:val="20"/>
          <w:lang w:eastAsia="sl-SI"/>
        </w:rPr>
        <w:t>/sodelujoči</w:t>
      </w:r>
      <w:r w:rsidR="008C72F3" w:rsidRPr="007E278F">
        <w:rPr>
          <w:rFonts w:ascii="Arial" w:eastAsia="Times New Roman" w:hAnsi="Arial" w:cs="Arial"/>
          <w:b/>
          <w:sz w:val="20"/>
          <w:szCs w:val="20"/>
          <w:lang w:eastAsia="sl-SI"/>
        </w:rPr>
        <w:t>:</w:t>
      </w:r>
    </w:p>
    <w:p w14:paraId="50960635" w14:textId="4CFDB877" w:rsidR="008C72F3" w:rsidRPr="007E278F" w:rsidRDefault="008C72F3"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lang w:eastAsia="sl-SI"/>
        </w:rPr>
      </w:pPr>
      <w:r w:rsidRPr="007E278F">
        <w:rPr>
          <w:rFonts w:ascii="Arial" w:eastAsia="Times New Roman" w:hAnsi="Arial" w:cs="Arial"/>
          <w:sz w:val="20"/>
          <w:szCs w:val="20"/>
          <w:lang w:eastAsia="sl-SI"/>
        </w:rPr>
        <w:t>MZ, ZZZS, NIJZ</w:t>
      </w:r>
    </w:p>
    <w:p w14:paraId="3C9A8426" w14:textId="3A2F4734" w:rsidR="00E920B4" w:rsidRPr="007E278F" w:rsidRDefault="00E920B4"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Kazalniki:</w:t>
      </w:r>
    </w:p>
    <w:p w14:paraId="2B1DFEA0" w14:textId="12DA0F39" w:rsidR="00E920B4" w:rsidRPr="007E278F" w:rsidRDefault="00EF7B36"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152D0D" w:rsidRPr="007E278F">
        <w:rPr>
          <w:rFonts w:ascii="Arial" w:hAnsi="Arial" w:cs="Arial"/>
          <w:sz w:val="20"/>
          <w:szCs w:val="20"/>
        </w:rPr>
        <w:t>posodobljenih preventivnih programov za varovanje spolnega in reproduktivnega zdravja</w:t>
      </w:r>
    </w:p>
    <w:p w14:paraId="576C876F" w14:textId="5286C56A" w:rsidR="00E920B4" w:rsidRPr="007E278F" w:rsidRDefault="00EF7B36" w:rsidP="00230C64">
      <w:pPr>
        <w:pStyle w:val="Odstavekseznama"/>
        <w:numPr>
          <w:ilvl w:val="1"/>
          <w:numId w:val="51"/>
        </w:numPr>
        <w:spacing w:after="160" w:line="276" w:lineRule="auto"/>
        <w:contextualSpacing/>
        <w:jc w:val="both"/>
        <w:rPr>
          <w:rFonts w:ascii="Arial" w:hAnsi="Arial" w:cs="Arial"/>
          <w:sz w:val="20"/>
          <w:szCs w:val="20"/>
        </w:rPr>
      </w:pPr>
      <w:r w:rsidRPr="007E278F">
        <w:rPr>
          <w:rFonts w:ascii="Arial" w:hAnsi="Arial" w:cs="Arial"/>
          <w:sz w:val="20"/>
          <w:szCs w:val="20"/>
        </w:rPr>
        <w:t xml:space="preserve">stopnja </w:t>
      </w:r>
      <w:r w:rsidR="00152D0D" w:rsidRPr="007E278F">
        <w:rPr>
          <w:rFonts w:ascii="Arial" w:hAnsi="Arial" w:cs="Arial"/>
          <w:sz w:val="20"/>
          <w:szCs w:val="20"/>
        </w:rPr>
        <w:t>zadovoljstva in skladnost s smernicami SZO Standardi za izboljšanje kakovosti oskrbe mater in novorojenčkov v porodnišnicah (rezultati raziskave o kakovosti obporodne skrbi z vidika uporabnic in analiza podatkov iz PIS RS)</w:t>
      </w:r>
    </w:p>
    <w:p w14:paraId="5E269FF9" w14:textId="175046D5" w:rsidR="00E920B4" w:rsidRPr="007E278F" w:rsidRDefault="00EF7B36"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stopnja </w:t>
      </w:r>
      <w:r w:rsidR="00152D0D" w:rsidRPr="007E278F">
        <w:rPr>
          <w:rFonts w:ascii="Arial" w:hAnsi="Arial" w:cs="Arial"/>
          <w:sz w:val="20"/>
          <w:szCs w:val="20"/>
        </w:rPr>
        <w:t>rodnosti</w:t>
      </w:r>
    </w:p>
    <w:p w14:paraId="48883C52" w14:textId="7DBA0C40" w:rsidR="00E920B4" w:rsidRPr="007E278F" w:rsidRDefault="00EF7B36"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stopnja </w:t>
      </w:r>
      <w:r w:rsidR="00152D0D" w:rsidRPr="007E278F">
        <w:rPr>
          <w:rFonts w:ascii="Arial" w:hAnsi="Arial" w:cs="Arial"/>
          <w:sz w:val="20"/>
          <w:szCs w:val="20"/>
        </w:rPr>
        <w:t>maternalne umrljivosti</w:t>
      </w:r>
    </w:p>
    <w:p w14:paraId="087E760A" w14:textId="65750043" w:rsidR="00E920B4" w:rsidRPr="007E278F" w:rsidRDefault="00EF7B36"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stopnja </w:t>
      </w:r>
      <w:r w:rsidR="00152D0D" w:rsidRPr="007E278F">
        <w:rPr>
          <w:rFonts w:ascii="Arial" w:hAnsi="Arial" w:cs="Arial"/>
          <w:sz w:val="20"/>
          <w:szCs w:val="20"/>
        </w:rPr>
        <w:t>perinatalne umrljivosti</w:t>
      </w:r>
    </w:p>
    <w:p w14:paraId="4067CDEC" w14:textId="549804D9" w:rsidR="00E920B4" w:rsidRPr="007E278F" w:rsidRDefault="00EF7B36"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stopnja </w:t>
      </w:r>
      <w:r w:rsidR="00152D0D" w:rsidRPr="007E278F">
        <w:rPr>
          <w:rFonts w:ascii="Arial" w:hAnsi="Arial" w:cs="Arial"/>
          <w:sz w:val="20"/>
          <w:szCs w:val="20"/>
        </w:rPr>
        <w:t>dovoljene splavnosti po starostnih skupinah</w:t>
      </w:r>
    </w:p>
    <w:p w14:paraId="33ACFFAE" w14:textId="66FED1FF" w:rsidR="00E920B4" w:rsidRPr="007E278F" w:rsidRDefault="00EF7B36"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152D0D" w:rsidRPr="007E278F">
        <w:rPr>
          <w:rFonts w:ascii="Arial" w:hAnsi="Arial" w:cs="Arial"/>
          <w:sz w:val="20"/>
          <w:szCs w:val="20"/>
        </w:rPr>
        <w:t>dovoljenih splavov</w:t>
      </w:r>
    </w:p>
    <w:p w14:paraId="11F14133" w14:textId="7F4B38E7" w:rsidR="00152D0D" w:rsidRPr="007E278F" w:rsidRDefault="00EF7B36"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uporaba </w:t>
      </w:r>
      <w:r w:rsidR="00152D0D" w:rsidRPr="007E278F">
        <w:rPr>
          <w:rFonts w:ascii="Arial" w:hAnsi="Arial" w:cs="Arial"/>
          <w:sz w:val="20"/>
          <w:szCs w:val="20"/>
        </w:rPr>
        <w:t xml:space="preserve">kontracepcije po vrsti kontracepcije in starosti (delež mladih žensk in moških, starih 18 do </w:t>
      </w:r>
      <w:r w:rsidRPr="007E278F">
        <w:rPr>
          <w:rFonts w:ascii="Arial" w:hAnsi="Arial" w:cs="Arial"/>
          <w:sz w:val="20"/>
          <w:szCs w:val="20"/>
        </w:rPr>
        <w:t>24 </w:t>
      </w:r>
      <w:r w:rsidR="00152D0D" w:rsidRPr="007E278F">
        <w:rPr>
          <w:rFonts w:ascii="Arial" w:hAnsi="Arial" w:cs="Arial"/>
          <w:sz w:val="20"/>
          <w:szCs w:val="20"/>
        </w:rPr>
        <w:t>let, ki so ob prvem spolnem odnosu uporabili kondom</w:t>
      </w:r>
    </w:p>
    <w:p w14:paraId="4A88857E" w14:textId="77777777" w:rsidR="009F49F7" w:rsidRPr="007E278F" w:rsidRDefault="009F49F7" w:rsidP="00F45C04">
      <w:pPr>
        <w:pStyle w:val="Odstavekseznam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720"/>
        <w:contextualSpacing/>
        <w:jc w:val="both"/>
        <w:rPr>
          <w:rFonts w:ascii="Arial" w:hAnsi="Arial" w:cs="Arial"/>
          <w:sz w:val="20"/>
          <w:szCs w:val="20"/>
        </w:rPr>
      </w:pPr>
    </w:p>
    <w:p w14:paraId="67224293" w14:textId="5D59E6A6" w:rsidR="004B0E2D" w:rsidRPr="007E278F" w:rsidRDefault="004B0E2D">
      <w:pPr>
        <w:pStyle w:val="Naslov2"/>
        <w:rPr>
          <w:rFonts w:ascii="Arial" w:hAnsi="Arial" w:cs="Arial"/>
          <w:sz w:val="20"/>
          <w:szCs w:val="20"/>
        </w:rPr>
      </w:pPr>
      <w:bookmarkStart w:id="61" w:name="_Toc77065495"/>
      <w:bookmarkStart w:id="62" w:name="_Toc77138458"/>
      <w:r w:rsidRPr="007E278F">
        <w:rPr>
          <w:rFonts w:ascii="Arial" w:hAnsi="Arial" w:cs="Arial"/>
          <w:sz w:val="20"/>
          <w:szCs w:val="20"/>
        </w:rPr>
        <w:t>2.4 Preprečevanje in boj proti vsem oblikam nasilja nad ženskami</w:t>
      </w:r>
      <w:bookmarkEnd w:id="61"/>
      <w:bookmarkEnd w:id="62"/>
    </w:p>
    <w:p w14:paraId="7EF512ED" w14:textId="77777777" w:rsidR="007E6624" w:rsidRPr="007E278F" w:rsidRDefault="007E6624" w:rsidP="00F45C04">
      <w:pPr>
        <w:spacing w:line="276" w:lineRule="auto"/>
        <w:jc w:val="both"/>
        <w:rPr>
          <w:rFonts w:ascii="Arial" w:hAnsi="Arial" w:cs="Arial"/>
          <w:sz w:val="20"/>
          <w:szCs w:val="20"/>
        </w:rPr>
      </w:pPr>
    </w:p>
    <w:p w14:paraId="2860E32F" w14:textId="1C5E5129" w:rsidR="004B0E2D" w:rsidRPr="007E278F" w:rsidRDefault="00F82E19" w:rsidP="00F45C04">
      <w:pPr>
        <w:pStyle w:val="Naslov3"/>
        <w:spacing w:line="276" w:lineRule="auto"/>
        <w:jc w:val="both"/>
        <w:rPr>
          <w:rFonts w:ascii="Arial" w:hAnsi="Arial" w:cs="Arial"/>
          <w:color w:val="auto"/>
          <w:sz w:val="20"/>
          <w:szCs w:val="20"/>
        </w:rPr>
      </w:pPr>
      <w:bookmarkStart w:id="63" w:name="_Toc77065496"/>
      <w:bookmarkStart w:id="64" w:name="_Toc77138459"/>
      <w:r w:rsidRPr="007E278F">
        <w:rPr>
          <w:rFonts w:ascii="Arial" w:hAnsi="Arial" w:cs="Arial"/>
          <w:color w:val="auto"/>
          <w:sz w:val="20"/>
          <w:szCs w:val="20"/>
        </w:rPr>
        <w:t xml:space="preserve">2.4.1 </w:t>
      </w:r>
      <w:r w:rsidR="004B0E2D" w:rsidRPr="007E278F">
        <w:rPr>
          <w:rFonts w:ascii="Arial" w:hAnsi="Arial" w:cs="Arial"/>
          <w:color w:val="auto"/>
          <w:sz w:val="20"/>
          <w:szCs w:val="20"/>
        </w:rPr>
        <w:t>Vsebinski opis problematike</w:t>
      </w:r>
      <w:bookmarkEnd w:id="63"/>
      <w:bookmarkEnd w:id="64"/>
    </w:p>
    <w:p w14:paraId="1945A792" w14:textId="25B1654A" w:rsidR="00131CC1"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eastAsia="Times New Roman" w:hAnsi="Arial" w:cs="Arial"/>
          <w:sz w:val="20"/>
          <w:szCs w:val="20"/>
          <w:lang w:eastAsia="sl-SI"/>
        </w:rPr>
        <w:t xml:space="preserve">Nasilje nad ženskami in deklicami je kršitev temeljnih človekovih pravic in </w:t>
      </w:r>
      <w:r w:rsidR="000B1A0C" w:rsidRPr="007E278F">
        <w:rPr>
          <w:rFonts w:ascii="Arial" w:eastAsia="Times New Roman" w:hAnsi="Arial" w:cs="Arial"/>
          <w:sz w:val="20"/>
          <w:szCs w:val="20"/>
          <w:lang w:eastAsia="sl-SI"/>
        </w:rPr>
        <w:t xml:space="preserve">med </w:t>
      </w:r>
      <w:r w:rsidRPr="007E278F">
        <w:rPr>
          <w:rFonts w:ascii="Arial" w:eastAsia="Times New Roman" w:hAnsi="Arial" w:cs="Arial"/>
          <w:sz w:val="20"/>
          <w:szCs w:val="20"/>
          <w:lang w:eastAsia="sl-SI"/>
        </w:rPr>
        <w:t xml:space="preserve">najbolj </w:t>
      </w:r>
      <w:r w:rsidR="000B1A0C" w:rsidRPr="007E278F">
        <w:rPr>
          <w:rFonts w:ascii="Arial" w:eastAsia="Times New Roman" w:hAnsi="Arial" w:cs="Arial"/>
          <w:sz w:val="20"/>
          <w:szCs w:val="20"/>
          <w:lang w:eastAsia="sl-SI"/>
        </w:rPr>
        <w:t xml:space="preserve">razširjenimi </w:t>
      </w:r>
      <w:r w:rsidRPr="007E278F">
        <w:rPr>
          <w:rFonts w:ascii="Arial" w:eastAsia="Times New Roman" w:hAnsi="Arial" w:cs="Arial"/>
          <w:sz w:val="20"/>
          <w:szCs w:val="20"/>
          <w:lang w:eastAsia="sl-SI"/>
        </w:rPr>
        <w:t>oblik</w:t>
      </w:r>
      <w:r w:rsidR="000B1A0C" w:rsidRPr="007E278F">
        <w:rPr>
          <w:rFonts w:ascii="Arial" w:eastAsia="Times New Roman" w:hAnsi="Arial" w:cs="Arial"/>
          <w:sz w:val="20"/>
          <w:szCs w:val="20"/>
          <w:lang w:eastAsia="sl-SI"/>
        </w:rPr>
        <w:t>ami</w:t>
      </w:r>
      <w:r w:rsidRPr="007E278F">
        <w:rPr>
          <w:rFonts w:ascii="Arial" w:eastAsia="Times New Roman" w:hAnsi="Arial" w:cs="Arial"/>
          <w:sz w:val="20"/>
          <w:szCs w:val="20"/>
          <w:lang w:eastAsia="sl-SI"/>
        </w:rPr>
        <w:t xml:space="preserve"> diskriminacije zaradi spola. Povzroča resno psihološko, fizično in ekonomsko škodo ženskam, otrokom, družinam, skupnostim in družbi</w:t>
      </w:r>
      <w:r w:rsidR="0025477C" w:rsidRPr="007E278F">
        <w:rPr>
          <w:rFonts w:ascii="Arial" w:eastAsia="Times New Roman" w:hAnsi="Arial" w:cs="Arial"/>
          <w:sz w:val="20"/>
          <w:szCs w:val="20"/>
          <w:lang w:eastAsia="sl-SI"/>
        </w:rPr>
        <w:t xml:space="preserve"> </w:t>
      </w:r>
      <w:r w:rsidRPr="007E278F">
        <w:rPr>
          <w:rFonts w:ascii="Arial" w:eastAsia="Times New Roman" w:hAnsi="Arial" w:cs="Arial"/>
          <w:sz w:val="20"/>
          <w:szCs w:val="20"/>
          <w:lang w:eastAsia="sl-SI"/>
        </w:rPr>
        <w:t>kot celoti.</w:t>
      </w:r>
      <w:r w:rsidR="0025477C" w:rsidRPr="007E278F">
        <w:rPr>
          <w:rFonts w:ascii="Arial" w:eastAsia="Times New Roman" w:hAnsi="Arial" w:cs="Arial"/>
          <w:sz w:val="20"/>
          <w:szCs w:val="20"/>
          <w:lang w:eastAsia="sl-SI"/>
        </w:rPr>
        <w:t xml:space="preserve"> </w:t>
      </w:r>
      <w:r w:rsidRPr="007E278F">
        <w:rPr>
          <w:rFonts w:ascii="Arial" w:hAnsi="Arial" w:cs="Arial"/>
          <w:sz w:val="20"/>
          <w:szCs w:val="20"/>
          <w:shd w:val="clear" w:color="auto" w:fill="FFFFFF"/>
        </w:rPr>
        <w:t xml:space="preserve">O nasilju nad ženskami govorimo zato, ker gre </w:t>
      </w:r>
      <w:r w:rsidRPr="007E278F">
        <w:rPr>
          <w:rFonts w:ascii="Arial" w:eastAsia="Times New Roman" w:hAnsi="Arial" w:cs="Arial"/>
          <w:sz w:val="20"/>
          <w:szCs w:val="20"/>
          <w:lang w:eastAsia="sl-SI"/>
        </w:rPr>
        <w:t>za različne oblike t.</w:t>
      </w:r>
      <w:r w:rsidR="000B1A0C" w:rsidRPr="007E278F">
        <w:rPr>
          <w:rFonts w:ascii="Arial" w:eastAsia="Times New Roman" w:hAnsi="Arial" w:cs="Arial"/>
          <w:sz w:val="20"/>
          <w:szCs w:val="20"/>
          <w:lang w:eastAsia="sl-SI"/>
        </w:rPr>
        <w:t> </w:t>
      </w:r>
      <w:r w:rsidRPr="007E278F">
        <w:rPr>
          <w:rFonts w:ascii="Arial" w:eastAsia="Times New Roman" w:hAnsi="Arial" w:cs="Arial"/>
          <w:sz w:val="20"/>
          <w:szCs w:val="20"/>
          <w:lang w:eastAsia="sl-SI"/>
        </w:rPr>
        <w:t>i. nasilja zaradi spola, ki</w:t>
      </w:r>
      <w:r w:rsidR="0025477C" w:rsidRPr="007E278F">
        <w:rPr>
          <w:rFonts w:ascii="Arial" w:eastAsia="Times New Roman" w:hAnsi="Arial" w:cs="Arial"/>
          <w:sz w:val="20"/>
          <w:szCs w:val="20"/>
          <w:lang w:eastAsia="sl-SI"/>
        </w:rPr>
        <w:t xml:space="preserve"> </w:t>
      </w:r>
      <w:r w:rsidRPr="007E278F">
        <w:rPr>
          <w:rFonts w:ascii="Arial" w:eastAsia="Times New Roman" w:hAnsi="Arial" w:cs="Arial"/>
          <w:sz w:val="20"/>
          <w:szCs w:val="20"/>
          <w:lang w:eastAsia="sl-SI"/>
        </w:rPr>
        <w:t xml:space="preserve">koreninijo v neenakih razmerjih moči med ženskami in moškimi, zaradi česar ga ženske doživljajo nesorazmerno pogosteje. </w:t>
      </w:r>
      <w:r w:rsidR="00131CC1" w:rsidRPr="007E278F">
        <w:rPr>
          <w:rFonts w:ascii="Arial" w:hAnsi="Arial" w:cs="Arial"/>
          <w:sz w:val="20"/>
          <w:szCs w:val="20"/>
        </w:rPr>
        <w:t xml:space="preserve">Na preprečevanje nasilja nad ženskami </w:t>
      </w:r>
      <w:r w:rsidR="00315818" w:rsidRPr="007E278F">
        <w:rPr>
          <w:rFonts w:ascii="Arial" w:hAnsi="Arial" w:cs="Arial"/>
          <w:sz w:val="20"/>
          <w:szCs w:val="20"/>
        </w:rPr>
        <w:t xml:space="preserve">posebej </w:t>
      </w:r>
      <w:r w:rsidR="00131CC1" w:rsidRPr="007E278F">
        <w:rPr>
          <w:rFonts w:ascii="Arial" w:hAnsi="Arial" w:cs="Arial"/>
          <w:sz w:val="20"/>
          <w:szCs w:val="20"/>
        </w:rPr>
        <w:t xml:space="preserve">opozarja Odbor za </w:t>
      </w:r>
      <w:r w:rsidR="00315818" w:rsidRPr="007E278F">
        <w:rPr>
          <w:rFonts w:ascii="Arial" w:hAnsi="Arial" w:cs="Arial"/>
          <w:sz w:val="20"/>
          <w:szCs w:val="20"/>
        </w:rPr>
        <w:t xml:space="preserve">odpravo diskriminacije žensk </w:t>
      </w:r>
      <w:r w:rsidR="00131CC1" w:rsidRPr="007E278F">
        <w:rPr>
          <w:rFonts w:ascii="Arial" w:hAnsi="Arial" w:cs="Arial"/>
          <w:sz w:val="20"/>
          <w:szCs w:val="20"/>
        </w:rPr>
        <w:t>v svojem Splošnem priporočilu, št.</w:t>
      </w:r>
      <w:r w:rsidR="000B1A0C" w:rsidRPr="007E278F">
        <w:rPr>
          <w:rFonts w:ascii="Arial" w:hAnsi="Arial" w:cs="Arial"/>
          <w:sz w:val="20"/>
          <w:szCs w:val="20"/>
        </w:rPr>
        <w:t> </w:t>
      </w:r>
      <w:r w:rsidR="00131CC1" w:rsidRPr="007E278F">
        <w:rPr>
          <w:rFonts w:ascii="Arial" w:hAnsi="Arial" w:cs="Arial"/>
          <w:sz w:val="20"/>
          <w:szCs w:val="20"/>
        </w:rPr>
        <w:t xml:space="preserve">19 (in </w:t>
      </w:r>
      <w:r w:rsidR="000B1A0C" w:rsidRPr="007E278F">
        <w:rPr>
          <w:rFonts w:ascii="Arial" w:hAnsi="Arial" w:cs="Arial"/>
          <w:sz w:val="20"/>
          <w:szCs w:val="20"/>
        </w:rPr>
        <w:t xml:space="preserve">Splošnem priporočilu </w:t>
      </w:r>
      <w:r w:rsidR="00131CC1" w:rsidRPr="007E278F">
        <w:rPr>
          <w:rFonts w:ascii="Arial" w:hAnsi="Arial" w:cs="Arial"/>
          <w:sz w:val="20"/>
          <w:szCs w:val="20"/>
        </w:rPr>
        <w:t>št.</w:t>
      </w:r>
      <w:r w:rsidR="000B1A0C" w:rsidRPr="007E278F">
        <w:rPr>
          <w:rFonts w:ascii="Arial" w:hAnsi="Arial" w:cs="Arial"/>
          <w:sz w:val="20"/>
          <w:szCs w:val="20"/>
        </w:rPr>
        <w:t> </w:t>
      </w:r>
      <w:r w:rsidR="00131CC1" w:rsidRPr="007E278F">
        <w:rPr>
          <w:rFonts w:ascii="Arial" w:hAnsi="Arial" w:cs="Arial"/>
          <w:sz w:val="20"/>
          <w:szCs w:val="20"/>
        </w:rPr>
        <w:t>35)</w:t>
      </w:r>
      <w:r w:rsidR="0025477C" w:rsidRPr="007E278F">
        <w:rPr>
          <w:rFonts w:ascii="Arial" w:hAnsi="Arial" w:cs="Arial"/>
          <w:sz w:val="20"/>
          <w:szCs w:val="20"/>
        </w:rPr>
        <w:t xml:space="preserve"> </w:t>
      </w:r>
      <w:r w:rsidR="00131CC1" w:rsidRPr="007E278F">
        <w:rPr>
          <w:rFonts w:ascii="Arial" w:hAnsi="Arial" w:cs="Arial"/>
          <w:sz w:val="20"/>
          <w:szCs w:val="20"/>
        </w:rPr>
        <w:t xml:space="preserve">o nasilju nad ženskami. Nasilje zaradi spola opredeli kot obliko </w:t>
      </w:r>
      <w:r w:rsidR="00131CC1" w:rsidRPr="007E278F">
        <w:rPr>
          <w:rFonts w:ascii="Arial" w:hAnsi="Arial" w:cs="Arial"/>
          <w:sz w:val="20"/>
          <w:szCs w:val="20"/>
        </w:rPr>
        <w:lastRenderedPageBreak/>
        <w:t xml:space="preserve">diskriminacije žensk </w:t>
      </w:r>
      <w:r w:rsidR="000B1A0C" w:rsidRPr="007E278F">
        <w:rPr>
          <w:rFonts w:ascii="Arial" w:hAnsi="Arial" w:cs="Arial"/>
          <w:sz w:val="20"/>
          <w:szCs w:val="20"/>
        </w:rPr>
        <w:t xml:space="preserve">ter </w:t>
      </w:r>
      <w:r w:rsidR="00131CC1" w:rsidRPr="007E278F">
        <w:rPr>
          <w:rFonts w:ascii="Arial" w:hAnsi="Arial" w:cs="Arial"/>
          <w:sz w:val="20"/>
          <w:szCs w:val="20"/>
        </w:rPr>
        <w:t>poudari, da je nasilje proti ženskam ovira za doseganje enakosti, razvoja in miru ter predstavlja kršenje pravic in temeljnih svoboščin žensk.</w:t>
      </w:r>
    </w:p>
    <w:p w14:paraId="27F85D7D" w14:textId="6101FA2F"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Times New Roman" w:hAnsi="Arial" w:cs="Arial"/>
          <w:sz w:val="20"/>
          <w:szCs w:val="20"/>
          <w:lang w:eastAsia="sl-SI"/>
        </w:rPr>
      </w:pPr>
      <w:r w:rsidRPr="007E278F">
        <w:rPr>
          <w:rFonts w:ascii="Arial" w:hAnsi="Arial" w:cs="Arial"/>
          <w:sz w:val="20"/>
          <w:szCs w:val="20"/>
          <w:shd w:val="clear" w:color="auto" w:fill="FFFFFF"/>
        </w:rPr>
        <w:t>E</w:t>
      </w:r>
      <w:r w:rsidR="008466C6">
        <w:rPr>
          <w:rFonts w:ascii="Arial" w:hAnsi="Arial" w:cs="Arial"/>
          <w:sz w:val="20"/>
          <w:szCs w:val="20"/>
          <w:shd w:val="clear" w:color="auto" w:fill="FFFFFF"/>
        </w:rPr>
        <w:t xml:space="preserve">IGE </w:t>
      </w:r>
      <w:r w:rsidRPr="007E278F">
        <w:rPr>
          <w:rFonts w:ascii="Arial" w:hAnsi="Arial" w:cs="Arial"/>
          <w:sz w:val="20"/>
          <w:szCs w:val="20"/>
          <w:shd w:val="clear" w:color="auto" w:fill="FFFFFF"/>
        </w:rPr>
        <w:t>ocenjuje, da stroški za družbo samo zaradi tovrstnega nasilja v EU znašajo 226 milijard </w:t>
      </w:r>
      <w:r w:rsidR="000B1A0C" w:rsidRPr="007E278F">
        <w:rPr>
          <w:rFonts w:ascii="Arial" w:hAnsi="Arial" w:cs="Arial"/>
          <w:sz w:val="20"/>
          <w:szCs w:val="20"/>
          <w:shd w:val="clear" w:color="auto" w:fill="FFFFFF"/>
        </w:rPr>
        <w:t xml:space="preserve">evrov </w:t>
      </w:r>
      <w:r w:rsidRPr="007E278F">
        <w:rPr>
          <w:rFonts w:ascii="Arial" w:hAnsi="Arial" w:cs="Arial"/>
          <w:sz w:val="20"/>
          <w:szCs w:val="20"/>
          <w:shd w:val="clear" w:color="auto" w:fill="FFFFFF"/>
        </w:rPr>
        <w:t xml:space="preserve">letno. Vseeno </w:t>
      </w:r>
      <w:r w:rsidR="00A03BD7" w:rsidRPr="007E278F">
        <w:rPr>
          <w:rFonts w:ascii="Arial" w:hAnsi="Arial" w:cs="Arial"/>
          <w:sz w:val="20"/>
          <w:szCs w:val="20"/>
          <w:shd w:val="clear" w:color="auto" w:fill="FFFFFF"/>
        </w:rPr>
        <w:t xml:space="preserve">je treba </w:t>
      </w:r>
      <w:r w:rsidRPr="007E278F">
        <w:rPr>
          <w:rFonts w:ascii="Arial" w:hAnsi="Arial" w:cs="Arial"/>
          <w:sz w:val="20"/>
          <w:szCs w:val="20"/>
          <w:shd w:val="clear" w:color="auto" w:fill="FFFFFF"/>
        </w:rPr>
        <w:t>poudariti, da g</w:t>
      </w:r>
      <w:r w:rsidRPr="007E278F">
        <w:rPr>
          <w:rFonts w:ascii="Arial" w:eastAsia="Times New Roman" w:hAnsi="Arial" w:cs="Arial"/>
          <w:sz w:val="20"/>
          <w:szCs w:val="20"/>
          <w:lang w:eastAsia="sl-SI"/>
        </w:rPr>
        <w:t>ovoriti o »nasilju nad ženskami« ne pomeni zanemariti tega, da tudi moški doživljajo nasilje, ki ga</w:t>
      </w:r>
      <w:r w:rsidR="0025477C" w:rsidRPr="007E278F">
        <w:rPr>
          <w:rFonts w:ascii="Arial" w:eastAsia="Times New Roman" w:hAnsi="Arial" w:cs="Arial"/>
          <w:sz w:val="20"/>
          <w:szCs w:val="20"/>
          <w:lang w:eastAsia="sl-SI"/>
        </w:rPr>
        <w:t xml:space="preserve"> </w:t>
      </w:r>
      <w:r w:rsidRPr="007E278F">
        <w:rPr>
          <w:rFonts w:ascii="Arial" w:hAnsi="Arial" w:cs="Arial"/>
          <w:sz w:val="20"/>
          <w:szCs w:val="20"/>
          <w:shd w:val="clear" w:color="auto" w:fill="FFFFFF"/>
        </w:rPr>
        <w:t>je treba prav tako nasloviti in resno obravnavati. Pomemben del spodbujanja kulture nenasilja v zasebni in javni sferi je tudi vzgoja fantov in moških za nenasilje ter</w:t>
      </w:r>
      <w:r w:rsidR="0025477C"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 xml:space="preserve">vključevanje </w:t>
      </w:r>
      <w:r w:rsidR="0019087D" w:rsidRPr="007E278F">
        <w:rPr>
          <w:rFonts w:ascii="Arial" w:hAnsi="Arial" w:cs="Arial"/>
          <w:sz w:val="20"/>
          <w:szCs w:val="20"/>
          <w:shd w:val="clear" w:color="auto" w:fill="FFFFFF"/>
        </w:rPr>
        <w:t xml:space="preserve">moških </w:t>
      </w:r>
      <w:r w:rsidRPr="007E278F">
        <w:rPr>
          <w:rFonts w:ascii="Arial" w:hAnsi="Arial" w:cs="Arial"/>
          <w:sz w:val="20"/>
          <w:szCs w:val="20"/>
          <w:shd w:val="clear" w:color="auto" w:fill="FFFFFF"/>
        </w:rPr>
        <w:t xml:space="preserve">v različne pobude, namenjene preprečevanju in boju </w:t>
      </w:r>
      <w:r w:rsidR="007A7B57" w:rsidRPr="007E278F">
        <w:rPr>
          <w:rFonts w:ascii="Arial" w:hAnsi="Arial" w:cs="Arial"/>
          <w:sz w:val="20"/>
          <w:szCs w:val="20"/>
          <w:shd w:val="clear" w:color="auto" w:fill="FFFFFF"/>
        </w:rPr>
        <w:t xml:space="preserve">proti </w:t>
      </w:r>
      <w:r w:rsidRPr="007E278F">
        <w:rPr>
          <w:rFonts w:ascii="Arial" w:hAnsi="Arial" w:cs="Arial"/>
          <w:sz w:val="20"/>
          <w:szCs w:val="20"/>
          <w:shd w:val="clear" w:color="auto" w:fill="FFFFFF"/>
        </w:rPr>
        <w:t>vsem oblikam nasilja zaradi spola.</w:t>
      </w:r>
    </w:p>
    <w:p w14:paraId="631DB91D" w14:textId="0B799A81" w:rsidR="00315818" w:rsidRPr="007E278F" w:rsidRDefault="004B0E2D"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Ukrepi na evropski ravni, ki se lahko uporabljajo za odpravo nasilja nad ženskami, vključujejo direktivo </w:t>
      </w:r>
      <w:r w:rsidR="005B49C1" w:rsidRPr="007E278F">
        <w:rPr>
          <w:rFonts w:ascii="Arial" w:hAnsi="Arial" w:cs="Arial"/>
          <w:sz w:val="20"/>
          <w:szCs w:val="20"/>
        </w:rPr>
        <w:t xml:space="preserve">2012/29/EU </w:t>
      </w:r>
      <w:r w:rsidRPr="007E278F">
        <w:rPr>
          <w:rFonts w:ascii="Arial" w:hAnsi="Arial" w:cs="Arial"/>
          <w:sz w:val="20"/>
          <w:szCs w:val="20"/>
        </w:rPr>
        <w:t>o </w:t>
      </w:r>
      <w:r w:rsidR="005B49C1">
        <w:rPr>
          <w:rFonts w:ascii="Arial" w:hAnsi="Arial" w:cs="Arial"/>
          <w:sz w:val="20"/>
          <w:szCs w:val="20"/>
        </w:rPr>
        <w:t>določitvi minimalnih standardov na področju pravic, podpore in zaščite žrtev kaznivih dejanj</w:t>
      </w:r>
      <w:r w:rsidRPr="007E278F">
        <w:rPr>
          <w:rFonts w:ascii="Arial" w:hAnsi="Arial" w:cs="Arial"/>
          <w:sz w:val="20"/>
          <w:szCs w:val="20"/>
        </w:rPr>
        <w:t xml:space="preserve"> in Istanbulsk</w:t>
      </w:r>
      <w:r w:rsidR="00F77D5A">
        <w:rPr>
          <w:rFonts w:ascii="Arial" w:hAnsi="Arial" w:cs="Arial"/>
          <w:sz w:val="20"/>
          <w:szCs w:val="20"/>
        </w:rPr>
        <w:t>o</w:t>
      </w:r>
      <w:r w:rsidRPr="007E278F">
        <w:rPr>
          <w:rFonts w:ascii="Arial" w:hAnsi="Arial" w:cs="Arial"/>
          <w:sz w:val="20"/>
          <w:szCs w:val="20"/>
        </w:rPr>
        <w:t xml:space="preserve"> konvencij</w:t>
      </w:r>
      <w:r w:rsidR="00F77D5A">
        <w:rPr>
          <w:rFonts w:ascii="Arial" w:hAnsi="Arial" w:cs="Arial"/>
          <w:sz w:val="20"/>
          <w:szCs w:val="20"/>
        </w:rPr>
        <w:t>o</w:t>
      </w:r>
      <w:r w:rsidRPr="007E278F">
        <w:rPr>
          <w:rFonts w:ascii="Arial" w:hAnsi="Arial" w:cs="Arial"/>
          <w:sz w:val="20"/>
          <w:szCs w:val="20"/>
        </w:rPr>
        <w:t xml:space="preserve">. Direktiva </w:t>
      </w:r>
      <w:r w:rsidR="005B49C1">
        <w:rPr>
          <w:rFonts w:ascii="Arial" w:hAnsi="Arial" w:cs="Arial"/>
          <w:sz w:val="20"/>
          <w:szCs w:val="20"/>
        </w:rPr>
        <w:t>o žrtvah</w:t>
      </w:r>
      <w:r w:rsidRPr="007E278F">
        <w:rPr>
          <w:rFonts w:ascii="Arial" w:hAnsi="Arial" w:cs="Arial"/>
          <w:sz w:val="20"/>
          <w:szCs w:val="20"/>
        </w:rPr>
        <w:t xml:space="preserve">, sprejeta leta 2012, </w:t>
      </w:r>
      <w:r w:rsidR="005B49C1">
        <w:rPr>
          <w:rFonts w:ascii="Arial" w:hAnsi="Arial" w:cs="Arial"/>
          <w:sz w:val="20"/>
          <w:szCs w:val="20"/>
        </w:rPr>
        <w:t xml:space="preserve">ki </w:t>
      </w:r>
      <w:r w:rsidRPr="007E278F">
        <w:rPr>
          <w:rFonts w:ascii="Arial" w:hAnsi="Arial" w:cs="Arial"/>
          <w:sz w:val="20"/>
          <w:szCs w:val="20"/>
        </w:rPr>
        <w:t>določa minimalne standarde na področju pravic, podpore in zaščite žrtev kaznivih dejanj v EU</w:t>
      </w:r>
      <w:r w:rsidR="00C60FE2">
        <w:rPr>
          <w:rFonts w:ascii="Arial" w:hAnsi="Arial" w:cs="Arial"/>
          <w:sz w:val="20"/>
          <w:szCs w:val="20"/>
        </w:rPr>
        <w:t xml:space="preserve">, </w:t>
      </w:r>
      <w:r w:rsidRPr="007E278F">
        <w:rPr>
          <w:rFonts w:ascii="Arial" w:hAnsi="Arial" w:cs="Arial"/>
          <w:sz w:val="20"/>
          <w:szCs w:val="20"/>
        </w:rPr>
        <w:t>se posebej sklicuje na žrtve nasilja na osnovi spola, žrtve spolnega nasilja in žrtve nasilja v</w:t>
      </w:r>
      <w:r w:rsidR="0025477C" w:rsidRPr="007E278F">
        <w:rPr>
          <w:rFonts w:ascii="Arial" w:hAnsi="Arial" w:cs="Arial"/>
          <w:sz w:val="20"/>
          <w:szCs w:val="20"/>
        </w:rPr>
        <w:t xml:space="preserve"> </w:t>
      </w:r>
      <w:r w:rsidRPr="007E278F">
        <w:rPr>
          <w:rFonts w:ascii="Arial" w:hAnsi="Arial" w:cs="Arial"/>
          <w:sz w:val="20"/>
          <w:szCs w:val="20"/>
        </w:rPr>
        <w:t>odnosu z</w:t>
      </w:r>
      <w:r w:rsidR="0025477C" w:rsidRPr="007E278F">
        <w:rPr>
          <w:rFonts w:ascii="Arial" w:hAnsi="Arial" w:cs="Arial"/>
          <w:sz w:val="20"/>
          <w:szCs w:val="20"/>
        </w:rPr>
        <w:t xml:space="preserve"> </w:t>
      </w:r>
      <w:r w:rsidRPr="007E278F">
        <w:rPr>
          <w:rFonts w:ascii="Arial" w:hAnsi="Arial" w:cs="Arial"/>
          <w:sz w:val="20"/>
          <w:szCs w:val="20"/>
        </w:rPr>
        <w:t>bližnjimi.</w:t>
      </w:r>
    </w:p>
    <w:p w14:paraId="24F66B95" w14:textId="092171F7" w:rsidR="004B0E2D" w:rsidRPr="007E278F" w:rsidRDefault="004B0E2D"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sz w:val="20"/>
          <w:szCs w:val="20"/>
          <w:shd w:val="clear" w:color="auto" w:fill="FFFFFF"/>
        </w:rPr>
      </w:pPr>
      <w:r w:rsidRPr="007E278F">
        <w:rPr>
          <w:rFonts w:ascii="Arial" w:hAnsi="Arial" w:cs="Arial"/>
          <w:sz w:val="20"/>
          <w:szCs w:val="20"/>
        </w:rPr>
        <w:t>Istanbulska konvencija, ki jo je Svet Evrope sprejel leta 2011, pa je prvi pravno zavezujoč instrument v Evropi, ki celovito obravnava različne oblike nasilja nad ženskami, kot so psihično nasilje, zalezovanje, fizično nasilje, spolno nasilje in spolno nadlegovanje. V ospredje postavlja pravice</w:t>
      </w:r>
      <w:r w:rsidRPr="007E278F">
        <w:rPr>
          <w:rFonts w:ascii="Arial" w:hAnsi="Arial" w:cs="Arial"/>
          <w:sz w:val="20"/>
          <w:szCs w:val="20"/>
          <w:shd w:val="clear" w:color="auto" w:fill="FFFFFF"/>
        </w:rPr>
        <w:t xml:space="preserve"> </w:t>
      </w:r>
      <w:r w:rsidR="004870EA" w:rsidRPr="007E278F">
        <w:rPr>
          <w:rFonts w:ascii="Arial" w:hAnsi="Arial" w:cs="Arial"/>
          <w:sz w:val="20"/>
          <w:szCs w:val="20"/>
        </w:rPr>
        <w:t>žrtve, z zagotavljanjem ukrepov, kot so:</w:t>
      </w:r>
    </w:p>
    <w:p w14:paraId="71C53574" w14:textId="3DD96C69" w:rsidR="004B0E2D" w:rsidRPr="007E278F" w:rsidRDefault="00DD7E75"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br/>
      </w:r>
      <w:r w:rsidR="00230C64"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preprečevanje nasilja, boj proti diskriminaciji, kazenskopravni ukrepi za boj proti nekaznovanju;</w:t>
      </w:r>
    </w:p>
    <w:p w14:paraId="35A085BF" w14:textId="0C4FDB20" w:rsidR="004B0E2D" w:rsidRPr="007E278F" w:rsidRDefault="00230C64"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zagotavljanje zaščite in pomoči žrtvam, zaščita otrok ter prosilk za azil in begunk;</w:t>
      </w:r>
    </w:p>
    <w:p w14:paraId="798F6227" w14:textId="6E960C73" w:rsidR="004B0E2D" w:rsidRPr="007E278F" w:rsidRDefault="00230C64"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uvedba postopkov za oceno tveganja in ocenjevanje tveganja z boljšim zbiranje</w:t>
      </w:r>
      <w:r w:rsidR="000B1A0C" w:rsidRPr="007E278F">
        <w:rPr>
          <w:rFonts w:ascii="Arial" w:hAnsi="Arial" w:cs="Arial"/>
          <w:sz w:val="20"/>
          <w:szCs w:val="20"/>
          <w:shd w:val="clear" w:color="auto" w:fill="FFFFFF"/>
        </w:rPr>
        <w:t>m</w:t>
      </w:r>
      <w:r w:rsidR="004B0E2D" w:rsidRPr="007E278F">
        <w:rPr>
          <w:rFonts w:ascii="Arial" w:hAnsi="Arial" w:cs="Arial"/>
          <w:sz w:val="20"/>
          <w:szCs w:val="20"/>
          <w:shd w:val="clear" w:color="auto" w:fill="FFFFFF"/>
        </w:rPr>
        <w:t xml:space="preserve"> podatkov, tudi s kampanjami ali programi ozaveščanja, med drugim v sodelovanju z nacionalnimi institucijami za človekove pravice in organi za enakost, civilno družbo ter nevladnimi organiz</w:t>
      </w:r>
      <w:r w:rsidR="00DD7E75" w:rsidRPr="007E278F">
        <w:rPr>
          <w:rFonts w:ascii="Arial" w:hAnsi="Arial" w:cs="Arial"/>
          <w:sz w:val="20"/>
          <w:szCs w:val="20"/>
          <w:shd w:val="clear" w:color="auto" w:fill="FFFFFF"/>
        </w:rPr>
        <w:t>acijami.</w:t>
      </w:r>
    </w:p>
    <w:p w14:paraId="5002900E" w14:textId="77777777" w:rsidR="00032F05" w:rsidRPr="007E278F" w:rsidRDefault="00032F05"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p>
    <w:p w14:paraId="4A26528C" w14:textId="3835D952" w:rsidR="00956209" w:rsidRPr="007E278F" w:rsidRDefault="004B0E2D" w:rsidP="00F45C04">
      <w:pPr>
        <w:spacing w:line="276" w:lineRule="auto"/>
        <w:ind w:firstLine="851"/>
        <w:jc w:val="both"/>
        <w:rPr>
          <w:rFonts w:ascii="Arial" w:hAnsi="Arial" w:cs="Arial"/>
          <w:noProof/>
          <w:sz w:val="20"/>
          <w:szCs w:val="20"/>
        </w:rPr>
      </w:pPr>
      <w:r w:rsidRPr="007E278F">
        <w:rPr>
          <w:rFonts w:ascii="Arial" w:hAnsi="Arial" w:cs="Arial"/>
          <w:sz w:val="20"/>
          <w:szCs w:val="20"/>
          <w:shd w:val="clear" w:color="auto" w:fill="FFFFFF"/>
        </w:rPr>
        <w:t xml:space="preserve">Ženske in dekleta so še vedno prepogosto izpostavljene nasilju v družini, spolnemu nadlegovanju, psihološkemu, fizičnemu in ekonomskemu nasilju, zalezovanju, spolnemu nasilju, posilstvu, pod prisilo sklenjeni zakonski zvezi, pohabljanju ženskih spolnih organov, prisilnemu splavu in prisilni sterilizaciji, spolnemu izkoriščanju in trgovini z ljudmi ter drugim oblikam nasilja, ki pomenijo grobo kršitev njihovih človekovih pravic </w:t>
      </w:r>
      <w:r w:rsidR="00137C4A" w:rsidRPr="007E278F">
        <w:rPr>
          <w:rFonts w:ascii="Arial" w:hAnsi="Arial" w:cs="Arial"/>
          <w:sz w:val="20"/>
          <w:szCs w:val="20"/>
          <w:shd w:val="clear" w:color="auto" w:fill="FFFFFF"/>
        </w:rPr>
        <w:t xml:space="preserve">in </w:t>
      </w:r>
      <w:r w:rsidRPr="007E278F">
        <w:rPr>
          <w:rFonts w:ascii="Arial" w:hAnsi="Arial" w:cs="Arial"/>
          <w:sz w:val="20"/>
          <w:szCs w:val="20"/>
          <w:shd w:val="clear" w:color="auto" w:fill="FFFFFF"/>
        </w:rPr>
        <w:t xml:space="preserve">dostojanstva. </w:t>
      </w:r>
      <w:r w:rsidRPr="007E278F">
        <w:rPr>
          <w:rFonts w:ascii="Arial" w:hAnsi="Arial" w:cs="Arial"/>
          <w:sz w:val="20"/>
          <w:szCs w:val="20"/>
        </w:rPr>
        <w:t xml:space="preserve">Ženske in deklice so še </w:t>
      </w:r>
      <w:r w:rsidR="00137C4A" w:rsidRPr="007E278F">
        <w:rPr>
          <w:rFonts w:ascii="Arial" w:hAnsi="Arial" w:cs="Arial"/>
          <w:sz w:val="20"/>
          <w:szCs w:val="20"/>
        </w:rPr>
        <w:t xml:space="preserve">zlasti </w:t>
      </w:r>
      <w:r w:rsidRPr="007E278F">
        <w:rPr>
          <w:rFonts w:ascii="Arial" w:hAnsi="Arial" w:cs="Arial"/>
          <w:sz w:val="20"/>
          <w:szCs w:val="20"/>
        </w:rPr>
        <w:t>ranljive v konfliktnih in izrednih razmerah, ko se nasilje, izsiljevanje, trgovina z ljudmi, izkoriščanje in številne druge oblike nasilja zaradi spola še okrepijo. Skoraj vse žrtve trgovine z ljudmi zaradi spolnega izkoriščanja v EU so ženske in deklice iz tretjih držav, ki imajo za sabo nevarno potovanje.</w:t>
      </w:r>
      <w:r w:rsidRPr="007E278F">
        <w:rPr>
          <w:rFonts w:ascii="Arial" w:hAnsi="Arial" w:cs="Arial"/>
          <w:sz w:val="20"/>
          <w:szCs w:val="20"/>
          <w:shd w:val="clear" w:color="auto" w:fill="FFFFFF"/>
        </w:rPr>
        <w:t xml:space="preserve"> V skladu z Istanbulsko konvencijo</w:t>
      </w:r>
      <w:r w:rsidRPr="007E278F">
        <w:rPr>
          <w:rFonts w:ascii="Arial" w:hAnsi="Arial" w:cs="Arial"/>
          <w:sz w:val="20"/>
          <w:szCs w:val="20"/>
        </w:rPr>
        <w:t>, ki celovito določa obveznosti pogodbenic za preprečevanje nasilja nad ženskami, vključno z nasiljem v družini, se</w:t>
      </w:r>
      <w:r w:rsidRPr="007E278F">
        <w:rPr>
          <w:rFonts w:ascii="Arial" w:hAnsi="Arial" w:cs="Arial"/>
          <w:sz w:val="20"/>
          <w:szCs w:val="20"/>
          <w:shd w:val="clear" w:color="auto" w:fill="FFFFFF"/>
        </w:rPr>
        <w:t xml:space="preserve"> ni mogoče sklicevati na kulturo, običaje, vero, tradicije ali </w:t>
      </w:r>
      <w:r w:rsidR="00137C4A" w:rsidRPr="007E278F">
        <w:rPr>
          <w:rFonts w:ascii="Arial" w:hAnsi="Arial" w:cs="Arial"/>
          <w:sz w:val="20"/>
          <w:szCs w:val="20"/>
          <w:shd w:val="clear" w:color="auto" w:fill="FFFFFF"/>
        </w:rPr>
        <w:t>t. i. »</w:t>
      </w:r>
      <w:r w:rsidRPr="007E278F">
        <w:rPr>
          <w:rFonts w:ascii="Arial" w:hAnsi="Arial" w:cs="Arial"/>
          <w:sz w:val="20"/>
          <w:szCs w:val="20"/>
          <w:shd w:val="clear" w:color="auto" w:fill="FFFFFF"/>
        </w:rPr>
        <w:t>čast</w:t>
      </w:r>
      <w:r w:rsidR="00137C4A" w:rsidRPr="007E278F">
        <w:rPr>
          <w:rFonts w:ascii="Arial" w:hAnsi="Arial" w:cs="Arial"/>
          <w:sz w:val="20"/>
          <w:szCs w:val="20"/>
          <w:shd w:val="clear" w:color="auto" w:fill="FFFFFF"/>
        </w:rPr>
        <w:t xml:space="preserve">«, </w:t>
      </w:r>
      <w:r w:rsidRPr="007E278F">
        <w:rPr>
          <w:rFonts w:ascii="Arial" w:hAnsi="Arial" w:cs="Arial"/>
          <w:sz w:val="20"/>
          <w:szCs w:val="20"/>
          <w:shd w:val="clear" w:color="auto" w:fill="FFFFFF"/>
        </w:rPr>
        <w:t>da bi upravičili nasilna dejanja nad ženskami.</w:t>
      </w:r>
    </w:p>
    <w:p w14:paraId="62BC72A8" w14:textId="35E1CAAE" w:rsidR="00252371" w:rsidRPr="007E278F" w:rsidRDefault="004B0E2D" w:rsidP="00F45C04">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noProof/>
          <w:color w:val="auto"/>
          <w:sz w:val="20"/>
          <w:szCs w:val="20"/>
        </w:rPr>
      </w:pPr>
      <w:r w:rsidRPr="007E278F">
        <w:rPr>
          <w:rFonts w:ascii="Arial" w:hAnsi="Arial" w:cs="Arial"/>
          <w:color w:val="auto"/>
          <w:sz w:val="20"/>
          <w:szCs w:val="20"/>
        </w:rPr>
        <w:t>Nasilje nad ženskami in deklicami, tudi v družini, predstavlja povsod po svetu resen in razširjen družbeni problem.</w:t>
      </w:r>
      <w:r w:rsidR="0025477C" w:rsidRPr="007E278F">
        <w:rPr>
          <w:rFonts w:ascii="Arial" w:hAnsi="Arial" w:cs="Arial"/>
          <w:color w:val="auto"/>
          <w:sz w:val="20"/>
          <w:szCs w:val="20"/>
        </w:rPr>
        <w:t xml:space="preserve"> </w:t>
      </w:r>
      <w:r w:rsidR="00252371" w:rsidRPr="007E278F">
        <w:rPr>
          <w:rFonts w:ascii="Arial" w:hAnsi="Arial" w:cs="Arial"/>
          <w:color w:val="auto"/>
          <w:sz w:val="20"/>
          <w:szCs w:val="20"/>
        </w:rPr>
        <w:t xml:space="preserve">V </w:t>
      </w:r>
      <w:r w:rsidR="00252371" w:rsidRPr="007E278F">
        <w:rPr>
          <w:rFonts w:ascii="Arial" w:hAnsi="Arial" w:cs="Arial"/>
          <w:color w:val="auto"/>
          <w:sz w:val="20"/>
          <w:szCs w:val="20"/>
          <w:shd w:val="clear" w:color="auto" w:fill="FFFFFF"/>
        </w:rPr>
        <w:t>kontekstu</w:t>
      </w:r>
      <w:r w:rsidR="00252371" w:rsidRPr="007E278F">
        <w:rPr>
          <w:rFonts w:ascii="Arial" w:hAnsi="Arial" w:cs="Arial"/>
          <w:noProof/>
          <w:color w:val="auto"/>
          <w:sz w:val="20"/>
          <w:szCs w:val="20"/>
        </w:rPr>
        <w:t xml:space="preserve"> pandemije COVID-19 smo v mnogih delih sveta prič</w:t>
      </w:r>
      <w:r w:rsidR="00137C4A" w:rsidRPr="007E278F">
        <w:rPr>
          <w:rFonts w:ascii="Arial" w:hAnsi="Arial" w:cs="Arial"/>
          <w:noProof/>
          <w:color w:val="auto"/>
          <w:sz w:val="20"/>
          <w:szCs w:val="20"/>
        </w:rPr>
        <w:t xml:space="preserve">a </w:t>
      </w:r>
      <w:r w:rsidR="00252371" w:rsidRPr="007E278F">
        <w:rPr>
          <w:rFonts w:ascii="Arial" w:hAnsi="Arial" w:cs="Arial"/>
          <w:noProof/>
          <w:color w:val="auto"/>
          <w:sz w:val="20"/>
          <w:szCs w:val="20"/>
        </w:rPr>
        <w:t>porastu femicida in nasilja zaradi spola, vključno z nasiljem v družini. Krize zaradi pandemije COVID-19 naj bi bile med letoma 2020 in</w:t>
      </w:r>
      <w:r w:rsidR="00137C4A" w:rsidRPr="007E278F">
        <w:rPr>
          <w:rFonts w:ascii="Arial" w:hAnsi="Arial" w:cs="Arial"/>
          <w:noProof/>
          <w:color w:val="auto"/>
          <w:sz w:val="20"/>
          <w:szCs w:val="20"/>
        </w:rPr>
        <w:t> </w:t>
      </w:r>
      <w:r w:rsidR="00252371" w:rsidRPr="007E278F">
        <w:rPr>
          <w:rFonts w:ascii="Arial" w:hAnsi="Arial" w:cs="Arial"/>
          <w:noProof/>
          <w:color w:val="auto"/>
          <w:sz w:val="20"/>
          <w:szCs w:val="20"/>
        </w:rPr>
        <w:t xml:space="preserve">2030 povod za dodatnih </w:t>
      </w:r>
      <w:r w:rsidR="00252371" w:rsidRPr="007E278F">
        <w:rPr>
          <w:rStyle w:val="iconnumber"/>
          <w:rFonts w:ascii="Arial" w:hAnsi="Arial" w:cs="Arial"/>
          <w:b w:val="0"/>
          <w:noProof/>
          <w:color w:val="auto"/>
          <w:sz w:val="20"/>
          <w:szCs w:val="20"/>
        </w:rPr>
        <w:t>13 milijonov</w:t>
      </w:r>
      <w:r w:rsidR="00252371" w:rsidRPr="007E278F">
        <w:rPr>
          <w:rFonts w:ascii="Arial" w:hAnsi="Arial" w:cs="Arial"/>
          <w:noProof/>
          <w:color w:val="auto"/>
          <w:sz w:val="20"/>
          <w:szCs w:val="20"/>
        </w:rPr>
        <w:t xml:space="preserve"> otroških porok, ki se drugače ne bi zgodile (GAP</w:t>
      </w:r>
      <w:r w:rsidR="00137C4A" w:rsidRPr="007E278F">
        <w:rPr>
          <w:rFonts w:ascii="Arial" w:hAnsi="Arial" w:cs="Arial"/>
          <w:noProof/>
          <w:color w:val="auto"/>
          <w:sz w:val="20"/>
          <w:szCs w:val="20"/>
        </w:rPr>
        <w:t> </w:t>
      </w:r>
      <w:r w:rsidR="00252371" w:rsidRPr="007E278F">
        <w:rPr>
          <w:rFonts w:ascii="Arial" w:hAnsi="Arial" w:cs="Arial"/>
          <w:noProof/>
          <w:color w:val="auto"/>
          <w:sz w:val="20"/>
          <w:szCs w:val="20"/>
        </w:rPr>
        <w:t>III, 2020).</w:t>
      </w:r>
    </w:p>
    <w:p w14:paraId="2311714D" w14:textId="5716B8F7" w:rsidR="004B0E2D" w:rsidRPr="007E278F" w:rsidRDefault="00252371" w:rsidP="00F45C04">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color w:val="auto"/>
          <w:sz w:val="20"/>
          <w:szCs w:val="20"/>
        </w:rPr>
      </w:pPr>
      <w:r w:rsidRPr="007E278F">
        <w:rPr>
          <w:rFonts w:ascii="Arial" w:hAnsi="Arial" w:cs="Arial"/>
          <w:color w:val="auto"/>
          <w:sz w:val="20"/>
          <w:szCs w:val="20"/>
        </w:rPr>
        <w:t>N</w:t>
      </w:r>
      <w:r w:rsidR="00310A62">
        <w:rPr>
          <w:rFonts w:ascii="Arial" w:hAnsi="Arial" w:cs="Arial"/>
          <w:color w:val="auto"/>
          <w:sz w:val="20"/>
          <w:szCs w:val="20"/>
        </w:rPr>
        <w:t>VO</w:t>
      </w:r>
      <w:r w:rsidRPr="007E278F">
        <w:rPr>
          <w:rFonts w:ascii="Arial" w:hAnsi="Arial" w:cs="Arial"/>
          <w:color w:val="auto"/>
          <w:sz w:val="20"/>
          <w:szCs w:val="20"/>
        </w:rPr>
        <w:t xml:space="preserve"> opozarjajo, da žrtve še vedno le redko prijavijo nasilje, še </w:t>
      </w:r>
      <w:r w:rsidR="00137C4A" w:rsidRPr="007E278F">
        <w:rPr>
          <w:rFonts w:ascii="Arial" w:hAnsi="Arial" w:cs="Arial"/>
          <w:color w:val="auto"/>
          <w:sz w:val="20"/>
          <w:szCs w:val="20"/>
        </w:rPr>
        <w:t xml:space="preserve">zlasti </w:t>
      </w:r>
      <w:r w:rsidRPr="007E278F">
        <w:rPr>
          <w:rFonts w:ascii="Arial" w:hAnsi="Arial" w:cs="Arial"/>
          <w:color w:val="auto"/>
          <w:sz w:val="20"/>
          <w:szCs w:val="20"/>
        </w:rPr>
        <w:t xml:space="preserve">v negotovih razmerah, kot je pandemija. </w:t>
      </w:r>
      <w:r w:rsidR="004B0E2D" w:rsidRPr="007E278F">
        <w:rPr>
          <w:rFonts w:ascii="Arial" w:hAnsi="Arial" w:cs="Arial"/>
          <w:color w:val="auto"/>
          <w:sz w:val="20"/>
          <w:szCs w:val="20"/>
        </w:rPr>
        <w:t>Da bi prekinili začarani krog molka in osamljenosti tistih, ki so žrtve nasilja, je treba zagotoviti, da se povzročitelji preganjajo in ustrezno obsodijo ter da so ženske in dekleta, k</w:t>
      </w:r>
      <w:r w:rsidR="00137C4A" w:rsidRPr="007E278F">
        <w:rPr>
          <w:rFonts w:ascii="Arial" w:hAnsi="Arial" w:cs="Arial"/>
          <w:color w:val="auto"/>
          <w:sz w:val="20"/>
          <w:szCs w:val="20"/>
        </w:rPr>
        <w:t>i</w:t>
      </w:r>
      <w:r w:rsidR="004B0E2D" w:rsidRPr="007E278F">
        <w:rPr>
          <w:rFonts w:ascii="Arial" w:hAnsi="Arial" w:cs="Arial"/>
          <w:color w:val="auto"/>
          <w:sz w:val="20"/>
          <w:szCs w:val="20"/>
        </w:rPr>
        <w:t xml:space="preserve"> s</w:t>
      </w:r>
      <w:r w:rsidR="00137C4A" w:rsidRPr="007E278F">
        <w:rPr>
          <w:rFonts w:ascii="Arial" w:hAnsi="Arial" w:cs="Arial"/>
          <w:color w:val="auto"/>
          <w:sz w:val="20"/>
          <w:szCs w:val="20"/>
        </w:rPr>
        <w:t>o</w:t>
      </w:r>
      <w:r w:rsidR="004B0E2D" w:rsidRPr="007E278F">
        <w:rPr>
          <w:rFonts w:ascii="Arial" w:hAnsi="Arial" w:cs="Arial"/>
          <w:color w:val="auto"/>
          <w:sz w:val="20"/>
          <w:szCs w:val="20"/>
        </w:rPr>
        <w:t xml:space="preserve"> preživele nasilje, deležne ustrezne podpore in priznanja v okviru pravosodnega sistema. V večini primerov umorov žensk (femicida) so povzročitelji njihovi zakonci, nekdanji zakonci, partnerji ali nekdanji partnerji, ki se ne sprijaznijo z razpadom njihove zakonske zveze ali razmerja.</w:t>
      </w:r>
      <w:r w:rsidR="00C20003" w:rsidRPr="007E278F">
        <w:rPr>
          <w:rFonts w:ascii="Arial" w:hAnsi="Arial" w:cs="Arial"/>
          <w:color w:val="auto"/>
          <w:sz w:val="20"/>
          <w:szCs w:val="20"/>
        </w:rPr>
        <w:t xml:space="preserve"> </w:t>
      </w:r>
      <w:r w:rsidR="004B0E2D" w:rsidRPr="007E278F">
        <w:rPr>
          <w:rFonts w:ascii="Arial" w:hAnsi="Arial" w:cs="Arial"/>
          <w:color w:val="auto"/>
          <w:sz w:val="20"/>
          <w:szCs w:val="20"/>
        </w:rPr>
        <w:t xml:space="preserve">Ker pri nasilju na podlagi spola žrtev </w:t>
      </w:r>
      <w:r w:rsidR="004B0E2D" w:rsidRPr="007E278F">
        <w:rPr>
          <w:rFonts w:ascii="Arial" w:hAnsi="Arial" w:cs="Arial"/>
          <w:color w:val="auto"/>
          <w:sz w:val="20"/>
          <w:szCs w:val="20"/>
        </w:rPr>
        <w:lastRenderedPageBreak/>
        <w:t>pogosto p</w:t>
      </w:r>
      <w:r w:rsidR="00701CBF" w:rsidRPr="007E278F">
        <w:rPr>
          <w:rFonts w:ascii="Arial" w:hAnsi="Arial" w:cs="Arial"/>
          <w:color w:val="auto"/>
          <w:sz w:val="20"/>
          <w:szCs w:val="20"/>
        </w:rPr>
        <w:t>ozna</w:t>
      </w:r>
      <w:r w:rsidR="004B0E2D" w:rsidRPr="007E278F">
        <w:rPr>
          <w:rFonts w:ascii="Arial" w:hAnsi="Arial" w:cs="Arial"/>
          <w:color w:val="auto"/>
          <w:sz w:val="20"/>
          <w:szCs w:val="20"/>
        </w:rPr>
        <w:t xml:space="preserve"> povzročitelja in je v številnih primerih od njega odvisna,</w:t>
      </w:r>
      <w:r w:rsidR="0025477C" w:rsidRPr="007E278F">
        <w:rPr>
          <w:rFonts w:ascii="Arial" w:hAnsi="Arial" w:cs="Arial"/>
          <w:color w:val="auto"/>
          <w:sz w:val="20"/>
          <w:szCs w:val="20"/>
        </w:rPr>
        <w:t xml:space="preserve"> </w:t>
      </w:r>
      <w:r w:rsidR="00137C4A" w:rsidRPr="007E278F">
        <w:rPr>
          <w:rFonts w:ascii="Arial" w:hAnsi="Arial" w:cs="Arial"/>
          <w:color w:val="auto"/>
          <w:sz w:val="20"/>
          <w:szCs w:val="20"/>
        </w:rPr>
        <w:t>gre</w:t>
      </w:r>
      <w:r w:rsidR="004B0E2D" w:rsidRPr="007E278F">
        <w:rPr>
          <w:rFonts w:ascii="Arial" w:hAnsi="Arial" w:cs="Arial"/>
          <w:color w:val="auto"/>
          <w:sz w:val="20"/>
          <w:szCs w:val="20"/>
        </w:rPr>
        <w:t xml:space="preserve"> tudi </w:t>
      </w:r>
      <w:r w:rsidR="00137C4A" w:rsidRPr="007E278F">
        <w:rPr>
          <w:rFonts w:ascii="Arial" w:hAnsi="Arial" w:cs="Arial"/>
          <w:color w:val="auto"/>
          <w:sz w:val="20"/>
          <w:szCs w:val="20"/>
        </w:rPr>
        <w:t xml:space="preserve">za </w:t>
      </w:r>
      <w:r w:rsidR="004B0E2D" w:rsidRPr="007E278F">
        <w:rPr>
          <w:rFonts w:ascii="Arial" w:hAnsi="Arial" w:cs="Arial"/>
          <w:color w:val="auto"/>
          <w:sz w:val="20"/>
          <w:szCs w:val="20"/>
        </w:rPr>
        <w:t>strah pred prijavo nasilja. Zato je ključno, da država sprejme ukrepe, s katerimi bo zagotovila, da se hujše oblike nasilja preganja</w:t>
      </w:r>
      <w:r w:rsidR="00137C4A" w:rsidRPr="007E278F">
        <w:rPr>
          <w:rFonts w:ascii="Arial" w:hAnsi="Arial" w:cs="Arial"/>
          <w:color w:val="auto"/>
          <w:sz w:val="20"/>
          <w:szCs w:val="20"/>
        </w:rPr>
        <w:t>jo</w:t>
      </w:r>
      <w:r w:rsidR="004B0E2D" w:rsidRPr="007E278F">
        <w:rPr>
          <w:rFonts w:ascii="Arial" w:hAnsi="Arial" w:cs="Arial"/>
          <w:color w:val="auto"/>
          <w:sz w:val="20"/>
          <w:szCs w:val="20"/>
        </w:rPr>
        <w:t xml:space="preserve"> po uradni dolžnosti.</w:t>
      </w:r>
    </w:p>
    <w:p w14:paraId="6D835FE3" w14:textId="010A9AC3" w:rsidR="000B5C9F" w:rsidRPr="007E278F" w:rsidRDefault="004B0E2D" w:rsidP="00F45C04">
      <w:pPr>
        <w:pStyle w:val="Brezrazmikov"/>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eastAsia="Palatino Linotype" w:hAnsi="Arial" w:cs="Arial"/>
          <w:sz w:val="20"/>
          <w:szCs w:val="20"/>
        </w:rPr>
      </w:pPr>
      <w:r w:rsidRPr="007E278F">
        <w:rPr>
          <w:rFonts w:ascii="Arial" w:hAnsi="Arial" w:cs="Arial"/>
          <w:sz w:val="20"/>
          <w:szCs w:val="20"/>
          <w:lang w:eastAsia="sl-SI"/>
        </w:rPr>
        <w:t xml:space="preserve">Tako ženske kot moški doživljajo spolno nasilje, vendar je večina žrtev žensk in deklet. </w:t>
      </w:r>
      <w:r w:rsidRPr="007E278F">
        <w:rPr>
          <w:rFonts w:ascii="Arial" w:hAnsi="Arial" w:cs="Arial"/>
          <w:sz w:val="20"/>
          <w:szCs w:val="20"/>
        </w:rPr>
        <w:t xml:space="preserve">Poročilo </w:t>
      </w:r>
      <w:r w:rsidR="00C20003" w:rsidRPr="007E278F">
        <w:rPr>
          <w:rFonts w:ascii="Arial" w:hAnsi="Arial" w:cs="Arial"/>
          <w:sz w:val="20"/>
          <w:szCs w:val="20"/>
        </w:rPr>
        <w:t xml:space="preserve">FRA, </w:t>
      </w:r>
      <w:r w:rsidRPr="007E278F">
        <w:rPr>
          <w:rFonts w:ascii="Arial" w:hAnsi="Arial" w:cs="Arial"/>
          <w:sz w:val="20"/>
          <w:szCs w:val="20"/>
        </w:rPr>
        <w:t xml:space="preserve">Agencije Evropske unije za temeljne pravice (Nasilje nad ženskami: vseevropska raziskava, 2014) kaže razširjenost različnih oblik nasilja, vključno s spolnim nasiljem, </w:t>
      </w:r>
      <w:r w:rsidR="00137C4A" w:rsidRPr="007E278F">
        <w:rPr>
          <w:rFonts w:ascii="Arial" w:hAnsi="Arial" w:cs="Arial"/>
          <w:sz w:val="20"/>
          <w:szCs w:val="20"/>
        </w:rPr>
        <w:t>čeprav</w:t>
      </w:r>
      <w:r w:rsidRPr="007E278F">
        <w:rPr>
          <w:rFonts w:ascii="Arial" w:hAnsi="Arial" w:cs="Arial"/>
          <w:sz w:val="20"/>
          <w:szCs w:val="20"/>
        </w:rPr>
        <w:t xml:space="preserve"> večina žensk nasilja pogosto sploh ne prijavi, poleg tega na ravni celotne EU </w:t>
      </w:r>
      <w:r w:rsidR="00137C4A" w:rsidRPr="007E278F">
        <w:rPr>
          <w:rFonts w:ascii="Arial" w:hAnsi="Arial" w:cs="Arial"/>
          <w:sz w:val="20"/>
          <w:szCs w:val="20"/>
        </w:rPr>
        <w:t xml:space="preserve">obstaja </w:t>
      </w:r>
      <w:r w:rsidRPr="007E278F">
        <w:rPr>
          <w:rFonts w:ascii="Arial" w:hAnsi="Arial" w:cs="Arial"/>
          <w:sz w:val="20"/>
          <w:szCs w:val="20"/>
        </w:rPr>
        <w:t>pomanjkanje primerljivih podatkov.</w:t>
      </w:r>
      <w:r w:rsidR="001D063D" w:rsidRPr="007E278F">
        <w:rPr>
          <w:rFonts w:ascii="Arial" w:hAnsi="Arial" w:cs="Arial"/>
          <w:sz w:val="20"/>
          <w:szCs w:val="20"/>
        </w:rPr>
        <w:t xml:space="preserve"> </w:t>
      </w:r>
      <w:r w:rsidR="001D063D" w:rsidRPr="007E278F">
        <w:rPr>
          <w:rFonts w:ascii="Arial" w:eastAsia="Palatino Linotype" w:hAnsi="Arial" w:cs="Arial"/>
          <w:sz w:val="20"/>
          <w:szCs w:val="20"/>
        </w:rPr>
        <w:t xml:space="preserve">K boljšemu in učinkovitejšemu delu z žrtvami nasilja pomembno pripomorejo programi pomoči žrtvam ter izobraževanja in usposabljanja za policijo, centre za socialno delo, zdravstveno osebje, </w:t>
      </w:r>
      <w:r w:rsidR="00310A62">
        <w:rPr>
          <w:rFonts w:ascii="Arial" w:eastAsia="Palatino Linotype" w:hAnsi="Arial" w:cs="Arial"/>
          <w:sz w:val="20"/>
          <w:szCs w:val="20"/>
        </w:rPr>
        <w:t>NVO</w:t>
      </w:r>
      <w:r w:rsidR="00137C4A" w:rsidRPr="007E278F">
        <w:rPr>
          <w:rFonts w:ascii="Arial" w:eastAsia="Palatino Linotype" w:hAnsi="Arial" w:cs="Arial"/>
          <w:sz w:val="20"/>
          <w:szCs w:val="20"/>
        </w:rPr>
        <w:t xml:space="preserve"> ter</w:t>
      </w:r>
      <w:r w:rsidR="001D063D" w:rsidRPr="007E278F">
        <w:rPr>
          <w:rFonts w:ascii="Arial" w:eastAsia="Palatino Linotype" w:hAnsi="Arial" w:cs="Arial"/>
          <w:sz w:val="20"/>
          <w:szCs w:val="20"/>
        </w:rPr>
        <w:t xml:space="preserve"> pedagoški in svetovalni kader, ki se srečujejo z različnimi oblikami nasilja. Pri teh dejavnostih ima pomembno vlogo sodelovanje državnih institucij z nevladnimi organizacijami. Izvedene dejavnosti pripomorejo k izboljšanju sistemske obravnave žrtev nasilja v družini in storilcev nasilnih dejanj s posebnim poudarkom na zaščiti ranljivih družbenih skupin, hkrati pa krepijo medresorsko in interdisciplinarno sodelovanje.</w:t>
      </w:r>
    </w:p>
    <w:p w14:paraId="48A23B34" w14:textId="08C07311" w:rsidR="004B0E2D" w:rsidRPr="007E278F" w:rsidRDefault="00FD57B2" w:rsidP="00F45C04">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color w:val="auto"/>
          <w:sz w:val="20"/>
          <w:szCs w:val="20"/>
          <w:shd w:val="clear" w:color="auto" w:fill="FFFFFF"/>
        </w:rPr>
      </w:pPr>
      <w:r w:rsidRPr="007E278F">
        <w:rPr>
          <w:rFonts w:ascii="Arial" w:hAnsi="Arial" w:cs="Arial"/>
          <w:color w:val="auto"/>
          <w:sz w:val="20"/>
          <w:szCs w:val="20"/>
        </w:rPr>
        <w:tab/>
      </w:r>
      <w:r w:rsidR="004B0E2D" w:rsidRPr="007E278F">
        <w:rPr>
          <w:rFonts w:ascii="Arial" w:hAnsi="Arial" w:cs="Arial"/>
          <w:color w:val="auto"/>
          <w:sz w:val="20"/>
          <w:szCs w:val="20"/>
        </w:rPr>
        <w:t>Vsaka deseta ženska je izpostavljena tudi spolnemu nadlegovanju ali zalezovanju s pomočjo novih tehnologij. D</w:t>
      </w:r>
      <w:r w:rsidR="004B0E2D" w:rsidRPr="007E278F">
        <w:rPr>
          <w:rFonts w:ascii="Arial" w:hAnsi="Arial" w:cs="Arial"/>
          <w:color w:val="auto"/>
          <w:sz w:val="20"/>
          <w:szCs w:val="20"/>
          <w:shd w:val="clear" w:color="auto" w:fill="FFFFFF"/>
        </w:rPr>
        <w:t>ejstvo je, da je na internetu in v družbenih medijih vse več žensk in deklet žrtev nasilja na podlagi spola, zato je treba sprejeti konkretne ukrepe za obravnavanje teh novih oblik kaznivih dejanj, vključno s spolnim izsiljevanjem, novačenjem za spolne namene</w:t>
      </w:r>
      <w:r w:rsidR="00155BD0">
        <w:rPr>
          <w:rFonts w:ascii="Arial" w:hAnsi="Arial" w:cs="Arial"/>
          <w:color w:val="auto"/>
          <w:sz w:val="20"/>
          <w:szCs w:val="20"/>
          <w:shd w:val="clear" w:color="auto" w:fill="FFFFFF"/>
        </w:rPr>
        <w:t xml:space="preserve"> in </w:t>
      </w:r>
      <w:r w:rsidR="004B0E2D" w:rsidRPr="007E278F">
        <w:rPr>
          <w:rFonts w:ascii="Arial" w:hAnsi="Arial" w:cs="Arial"/>
          <w:color w:val="auto"/>
          <w:sz w:val="20"/>
          <w:szCs w:val="20"/>
          <w:shd w:val="clear" w:color="auto" w:fill="FFFFFF"/>
        </w:rPr>
        <w:t xml:space="preserve">»maščevalno pornografijo«, ter zaščititi žrtve, ki se spopadajo s hudo travmo, ki lahko včasih </w:t>
      </w:r>
      <w:r w:rsidR="00137C4A" w:rsidRPr="007E278F">
        <w:rPr>
          <w:rFonts w:ascii="Arial" w:hAnsi="Arial" w:cs="Arial"/>
          <w:color w:val="auto"/>
          <w:sz w:val="20"/>
          <w:szCs w:val="20"/>
          <w:shd w:val="clear" w:color="auto" w:fill="FFFFFF"/>
        </w:rPr>
        <w:t xml:space="preserve">pripelje </w:t>
      </w:r>
      <w:r w:rsidR="004B0E2D" w:rsidRPr="007E278F">
        <w:rPr>
          <w:rFonts w:ascii="Arial" w:hAnsi="Arial" w:cs="Arial"/>
          <w:color w:val="auto"/>
          <w:sz w:val="20"/>
          <w:szCs w:val="20"/>
          <w:shd w:val="clear" w:color="auto" w:fill="FFFFFF"/>
        </w:rPr>
        <w:t>tudi do samomora.</w:t>
      </w:r>
    </w:p>
    <w:p w14:paraId="23694A41" w14:textId="56209101" w:rsidR="000B5C9F" w:rsidRPr="007E278F" w:rsidRDefault="000B5C9F" w:rsidP="00F45C04">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color w:val="auto"/>
          <w:sz w:val="20"/>
          <w:szCs w:val="20"/>
          <w:shd w:val="clear" w:color="auto" w:fill="FFFFFF"/>
        </w:rPr>
      </w:pPr>
      <w:r w:rsidRPr="007E278F">
        <w:rPr>
          <w:rFonts w:ascii="Arial" w:hAnsi="Arial" w:cs="Arial"/>
          <w:color w:val="auto"/>
          <w:sz w:val="20"/>
          <w:szCs w:val="20"/>
          <w:shd w:val="clear" w:color="auto" w:fill="FFFFFF"/>
        </w:rPr>
        <w:t>V zadnjem času je bilo v okviru mednarodnih organizacij (zlasti MOD) veliko pozornosti</w:t>
      </w:r>
      <w:r w:rsidR="0025477C" w:rsidRPr="007E278F">
        <w:rPr>
          <w:rFonts w:ascii="Arial" w:hAnsi="Arial" w:cs="Arial"/>
          <w:color w:val="auto"/>
          <w:sz w:val="20"/>
          <w:szCs w:val="20"/>
          <w:shd w:val="clear" w:color="auto" w:fill="FFFFFF"/>
        </w:rPr>
        <w:t xml:space="preserve"> </w:t>
      </w:r>
      <w:r w:rsidRPr="007E278F">
        <w:rPr>
          <w:rFonts w:ascii="Arial" w:hAnsi="Arial" w:cs="Arial"/>
          <w:color w:val="auto"/>
          <w:sz w:val="20"/>
          <w:szCs w:val="20"/>
          <w:shd w:val="clear" w:color="auto" w:fill="FFFFFF"/>
        </w:rPr>
        <w:t>posvečen</w:t>
      </w:r>
      <w:r w:rsidR="00FD57B2" w:rsidRPr="007E278F">
        <w:rPr>
          <w:rFonts w:ascii="Arial" w:hAnsi="Arial" w:cs="Arial"/>
          <w:color w:val="auto"/>
          <w:sz w:val="20"/>
          <w:szCs w:val="20"/>
          <w:shd w:val="clear" w:color="auto" w:fill="FFFFFF"/>
        </w:rPr>
        <w:t>e</w:t>
      </w:r>
      <w:r w:rsidRPr="007E278F">
        <w:rPr>
          <w:rFonts w:ascii="Arial" w:hAnsi="Arial" w:cs="Arial"/>
          <w:color w:val="auto"/>
          <w:sz w:val="20"/>
          <w:szCs w:val="20"/>
          <w:shd w:val="clear" w:color="auto" w:fill="FFFFFF"/>
        </w:rPr>
        <w:t xml:space="preserve"> problematiki </w:t>
      </w:r>
      <w:r w:rsidRPr="007E278F">
        <w:rPr>
          <w:rFonts w:ascii="Arial" w:hAnsi="Arial" w:cs="Arial"/>
          <w:color w:val="auto"/>
          <w:sz w:val="20"/>
          <w:szCs w:val="20"/>
        </w:rPr>
        <w:t xml:space="preserve">nasilja in </w:t>
      </w:r>
      <w:r w:rsidR="00FD57B2" w:rsidRPr="007E278F">
        <w:rPr>
          <w:rFonts w:ascii="Arial" w:hAnsi="Arial" w:cs="Arial"/>
          <w:color w:val="auto"/>
          <w:sz w:val="20"/>
          <w:szCs w:val="20"/>
        </w:rPr>
        <w:t xml:space="preserve">nadlegovanja zaradi </w:t>
      </w:r>
      <w:r w:rsidRPr="007E278F">
        <w:rPr>
          <w:rFonts w:ascii="Arial" w:hAnsi="Arial" w:cs="Arial"/>
          <w:color w:val="auto"/>
          <w:sz w:val="20"/>
          <w:szCs w:val="20"/>
        </w:rPr>
        <w:t>spola na delovnem mestu, saj predstavlja</w:t>
      </w:r>
      <w:r w:rsidR="00FD57B2" w:rsidRPr="007E278F">
        <w:rPr>
          <w:rFonts w:ascii="Arial" w:hAnsi="Arial" w:cs="Arial"/>
          <w:color w:val="auto"/>
          <w:sz w:val="20"/>
          <w:szCs w:val="20"/>
        </w:rPr>
        <w:t>ta</w:t>
      </w:r>
      <w:r w:rsidRPr="007E278F">
        <w:rPr>
          <w:rFonts w:ascii="Arial" w:hAnsi="Arial" w:cs="Arial"/>
          <w:color w:val="auto"/>
          <w:sz w:val="20"/>
          <w:szCs w:val="20"/>
        </w:rPr>
        <w:t xml:space="preserve"> veliko oviro za dostojno delo,</w:t>
      </w:r>
      <w:r w:rsidR="00B97DFB" w:rsidRPr="007E278F">
        <w:rPr>
          <w:rFonts w:ascii="Arial" w:hAnsi="Arial" w:cs="Arial"/>
          <w:color w:val="auto"/>
          <w:sz w:val="20"/>
          <w:szCs w:val="20"/>
        </w:rPr>
        <w:t xml:space="preserve"> </w:t>
      </w:r>
      <w:r w:rsidRPr="007E278F">
        <w:rPr>
          <w:rFonts w:ascii="Arial" w:hAnsi="Arial" w:cs="Arial"/>
          <w:color w:val="auto"/>
          <w:sz w:val="20"/>
          <w:szCs w:val="20"/>
        </w:rPr>
        <w:t xml:space="preserve">ki spoštuje </w:t>
      </w:r>
      <w:r w:rsidR="00FD57B2" w:rsidRPr="007E278F">
        <w:rPr>
          <w:rFonts w:ascii="Arial" w:hAnsi="Arial" w:cs="Arial"/>
          <w:color w:val="auto"/>
          <w:sz w:val="20"/>
          <w:szCs w:val="20"/>
        </w:rPr>
        <w:t>integriteto</w:t>
      </w:r>
      <w:r w:rsidRPr="007E278F">
        <w:rPr>
          <w:rFonts w:ascii="Arial" w:hAnsi="Arial" w:cs="Arial"/>
          <w:color w:val="auto"/>
          <w:sz w:val="20"/>
          <w:szCs w:val="20"/>
        </w:rPr>
        <w:t xml:space="preserve">, zagotavlja varnost, odgovornost in avtonomnost delavcev in delavk, poseg v dostojanstvo ter telesno in duševno celovitost ter hudo kršitev človekovih pravic. </w:t>
      </w:r>
      <w:r w:rsidR="00137C4A" w:rsidRPr="007E278F">
        <w:rPr>
          <w:rFonts w:ascii="Arial" w:hAnsi="Arial" w:cs="Arial"/>
          <w:color w:val="auto"/>
          <w:sz w:val="20"/>
          <w:szCs w:val="20"/>
        </w:rPr>
        <w:t xml:space="preserve">Hkrati </w:t>
      </w:r>
      <w:r w:rsidRPr="007E278F">
        <w:rPr>
          <w:rFonts w:ascii="Arial" w:hAnsi="Arial" w:cs="Arial"/>
          <w:color w:val="auto"/>
          <w:sz w:val="20"/>
          <w:szCs w:val="20"/>
        </w:rPr>
        <w:t xml:space="preserve">škoduje gospodarstvu in družbenemu napredku, saj se s tem spodkopavajo temelji delovnih odnosov </w:t>
      </w:r>
      <w:r w:rsidR="00137C4A" w:rsidRPr="007E278F">
        <w:rPr>
          <w:rFonts w:ascii="Arial" w:hAnsi="Arial" w:cs="Arial"/>
          <w:color w:val="auto"/>
          <w:sz w:val="20"/>
          <w:szCs w:val="20"/>
        </w:rPr>
        <w:t xml:space="preserve">in </w:t>
      </w:r>
      <w:r w:rsidRPr="007E278F">
        <w:rPr>
          <w:rFonts w:ascii="Arial" w:hAnsi="Arial" w:cs="Arial"/>
          <w:color w:val="auto"/>
          <w:sz w:val="20"/>
          <w:szCs w:val="20"/>
        </w:rPr>
        <w:t xml:space="preserve">zmanjšuje </w:t>
      </w:r>
      <w:r w:rsidR="00FD57B2" w:rsidRPr="007E278F">
        <w:rPr>
          <w:rFonts w:ascii="Arial" w:hAnsi="Arial" w:cs="Arial"/>
          <w:color w:val="auto"/>
          <w:sz w:val="20"/>
          <w:szCs w:val="20"/>
        </w:rPr>
        <w:t>storilnost</w:t>
      </w:r>
      <w:r w:rsidRPr="007E278F">
        <w:rPr>
          <w:rFonts w:ascii="Arial" w:hAnsi="Arial" w:cs="Arial"/>
          <w:color w:val="auto"/>
          <w:sz w:val="20"/>
          <w:szCs w:val="20"/>
        </w:rPr>
        <w:t>.</w:t>
      </w:r>
    </w:p>
    <w:p w14:paraId="0EEA9DA0" w14:textId="7A87C27B" w:rsidR="004870EA" w:rsidRPr="007E278F" w:rsidRDefault="004B0E2D" w:rsidP="00F45C04">
      <w:pPr>
        <w:pStyle w:val="Navadensple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color w:val="auto"/>
          <w:sz w:val="20"/>
          <w:szCs w:val="20"/>
        </w:rPr>
      </w:pPr>
      <w:r w:rsidRPr="007E278F">
        <w:rPr>
          <w:rFonts w:ascii="Arial" w:hAnsi="Arial" w:cs="Arial"/>
          <w:color w:val="auto"/>
          <w:sz w:val="20"/>
          <w:szCs w:val="20"/>
        </w:rPr>
        <w:t>Ženske, ki se soočajo s presečnimi in številnimi oblikami diskriminacije, kot so migrantke, begunke in prosilke za azil, invalidke, pripadnice LGBTIQ+, romske ženske</w:t>
      </w:r>
      <w:r w:rsidR="00137C4A" w:rsidRPr="007E278F">
        <w:rPr>
          <w:rFonts w:ascii="Arial" w:hAnsi="Arial" w:cs="Arial"/>
          <w:color w:val="auto"/>
          <w:sz w:val="20"/>
          <w:szCs w:val="20"/>
        </w:rPr>
        <w:t> </w:t>
      </w:r>
      <w:r w:rsidRPr="007E278F">
        <w:rPr>
          <w:rFonts w:ascii="Arial" w:hAnsi="Arial" w:cs="Arial"/>
          <w:color w:val="auto"/>
          <w:sz w:val="20"/>
          <w:szCs w:val="20"/>
        </w:rPr>
        <w:t>ipd.</w:t>
      </w:r>
      <w:r w:rsidR="00137C4A" w:rsidRPr="007E278F">
        <w:rPr>
          <w:rFonts w:ascii="Arial" w:hAnsi="Arial" w:cs="Arial"/>
          <w:color w:val="auto"/>
          <w:sz w:val="20"/>
          <w:szCs w:val="20"/>
        </w:rPr>
        <w:t>,</w:t>
      </w:r>
      <w:r w:rsidRPr="007E278F">
        <w:rPr>
          <w:rFonts w:ascii="Arial" w:hAnsi="Arial" w:cs="Arial"/>
          <w:color w:val="auto"/>
          <w:sz w:val="20"/>
          <w:szCs w:val="20"/>
        </w:rPr>
        <w:t xml:space="preserve"> so v zvezi z nasiljem še bolj ranljive </w:t>
      </w:r>
      <w:r w:rsidR="00137C4A" w:rsidRPr="007E278F">
        <w:rPr>
          <w:rFonts w:ascii="Arial" w:hAnsi="Arial" w:cs="Arial"/>
          <w:color w:val="auto"/>
          <w:sz w:val="20"/>
          <w:szCs w:val="20"/>
        </w:rPr>
        <w:t xml:space="preserve">ter </w:t>
      </w:r>
      <w:r w:rsidRPr="007E278F">
        <w:rPr>
          <w:rFonts w:ascii="Arial" w:hAnsi="Arial" w:cs="Arial"/>
          <w:color w:val="auto"/>
          <w:sz w:val="20"/>
          <w:szCs w:val="20"/>
        </w:rPr>
        <w:t xml:space="preserve">jim je treba zagotoviti polno podporo in zaščito ter uživanje njihovih temeljnih pravic. V skladu z </w:t>
      </w:r>
      <w:r w:rsidR="00FD57B2" w:rsidRPr="007E278F">
        <w:rPr>
          <w:rFonts w:ascii="Arial" w:hAnsi="Arial" w:cs="Arial"/>
          <w:color w:val="auto"/>
          <w:sz w:val="20"/>
          <w:szCs w:val="20"/>
        </w:rPr>
        <w:t>I</w:t>
      </w:r>
      <w:r w:rsidRPr="007E278F">
        <w:rPr>
          <w:rFonts w:ascii="Arial" w:hAnsi="Arial" w:cs="Arial"/>
          <w:color w:val="auto"/>
          <w:sz w:val="20"/>
          <w:szCs w:val="20"/>
        </w:rPr>
        <w:t xml:space="preserve">stanbulsko konvencijo, ki celovito določa obveznosti pogodbenic in preprečevanje nasilja nad ženskami, vključno z nasiljem v družini, se ni mogoče sklicevati na kulturo, običaje, vero, tradicije in </w:t>
      </w:r>
      <w:r w:rsidR="00137C4A" w:rsidRPr="007E278F">
        <w:rPr>
          <w:rFonts w:ascii="Arial" w:hAnsi="Arial" w:cs="Arial"/>
          <w:color w:val="auto"/>
          <w:sz w:val="20"/>
          <w:szCs w:val="20"/>
        </w:rPr>
        <w:t>t. i. </w:t>
      </w:r>
      <w:r w:rsidRPr="007E278F">
        <w:rPr>
          <w:rFonts w:ascii="Arial" w:hAnsi="Arial" w:cs="Arial"/>
          <w:color w:val="auto"/>
          <w:sz w:val="20"/>
          <w:szCs w:val="20"/>
        </w:rPr>
        <w:t>»čast«, da bi upravičili nasilja dejanja nad ženskami.</w:t>
      </w:r>
    </w:p>
    <w:p w14:paraId="5199D981" w14:textId="1AA03E34" w:rsidR="004B0E2D" w:rsidRPr="007E278F" w:rsidRDefault="00F82E19" w:rsidP="00F45C04">
      <w:pPr>
        <w:pStyle w:val="Naslov3"/>
        <w:spacing w:line="276" w:lineRule="auto"/>
        <w:jc w:val="both"/>
        <w:rPr>
          <w:rFonts w:ascii="Arial" w:hAnsi="Arial" w:cs="Arial"/>
          <w:color w:val="auto"/>
          <w:sz w:val="20"/>
          <w:szCs w:val="20"/>
        </w:rPr>
      </w:pPr>
      <w:bookmarkStart w:id="65" w:name="_Toc77065497"/>
      <w:bookmarkStart w:id="66" w:name="_Toc77138460"/>
      <w:r w:rsidRPr="007E278F">
        <w:rPr>
          <w:rFonts w:ascii="Arial" w:hAnsi="Arial" w:cs="Arial"/>
          <w:color w:val="auto"/>
          <w:sz w:val="20"/>
          <w:szCs w:val="20"/>
        </w:rPr>
        <w:t xml:space="preserve">2.4.2 </w:t>
      </w:r>
      <w:r w:rsidR="004B0E2D" w:rsidRPr="007E278F">
        <w:rPr>
          <w:rFonts w:ascii="Arial" w:hAnsi="Arial" w:cs="Arial"/>
          <w:color w:val="auto"/>
          <w:sz w:val="20"/>
          <w:szCs w:val="20"/>
        </w:rPr>
        <w:t xml:space="preserve">Stanje v </w:t>
      </w:r>
      <w:r w:rsidR="008F7A9E" w:rsidRPr="007E278F">
        <w:rPr>
          <w:rFonts w:ascii="Arial" w:hAnsi="Arial" w:cs="Arial"/>
          <w:color w:val="auto"/>
          <w:sz w:val="20"/>
          <w:szCs w:val="20"/>
        </w:rPr>
        <w:t xml:space="preserve">Republiki </w:t>
      </w:r>
      <w:r w:rsidR="004B0E2D" w:rsidRPr="007E278F">
        <w:rPr>
          <w:rFonts w:ascii="Arial" w:hAnsi="Arial" w:cs="Arial"/>
          <w:color w:val="auto"/>
          <w:sz w:val="20"/>
          <w:szCs w:val="20"/>
        </w:rPr>
        <w:t>Sloveniji</w:t>
      </w:r>
      <w:bookmarkEnd w:id="65"/>
      <w:bookmarkEnd w:id="66"/>
    </w:p>
    <w:p w14:paraId="07F6E064" w14:textId="20EBA378" w:rsidR="009A5F01" w:rsidRPr="007E278F" w:rsidRDefault="009A5F0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Po podatkih vseevropske raziskave o nasilju nad ženskami, ki jo je izvedla Agencija EU za temeljne pravice </w:t>
      </w:r>
      <w:r w:rsidR="00137C4A" w:rsidRPr="007E278F">
        <w:rPr>
          <w:rFonts w:ascii="Arial" w:hAnsi="Arial" w:cs="Arial"/>
          <w:sz w:val="20"/>
          <w:szCs w:val="20"/>
        </w:rPr>
        <w:t>–</w:t>
      </w:r>
      <w:r w:rsidRPr="007E278F">
        <w:rPr>
          <w:rFonts w:ascii="Arial" w:hAnsi="Arial" w:cs="Arial"/>
          <w:sz w:val="20"/>
          <w:szCs w:val="20"/>
        </w:rPr>
        <w:t xml:space="preserve"> FRA </w:t>
      </w:r>
      <w:r w:rsidR="000709FA" w:rsidRPr="007E278F">
        <w:rPr>
          <w:rFonts w:ascii="Arial" w:hAnsi="Arial" w:cs="Arial"/>
          <w:sz w:val="20"/>
          <w:szCs w:val="20"/>
        </w:rPr>
        <w:t>(2014)</w:t>
      </w:r>
      <w:r w:rsidR="0002787B" w:rsidRPr="007E278F">
        <w:rPr>
          <w:rFonts w:ascii="Arial" w:hAnsi="Arial" w:cs="Arial"/>
          <w:sz w:val="20"/>
          <w:szCs w:val="20"/>
        </w:rPr>
        <w:t>,</w:t>
      </w:r>
      <w:r w:rsidR="000709FA" w:rsidRPr="007E278F">
        <w:rPr>
          <w:rFonts w:ascii="Arial" w:hAnsi="Arial" w:cs="Arial"/>
          <w:sz w:val="20"/>
          <w:szCs w:val="20"/>
        </w:rPr>
        <w:t xml:space="preserve"> </w:t>
      </w:r>
      <w:r w:rsidRPr="007E278F">
        <w:rPr>
          <w:rFonts w:ascii="Arial" w:hAnsi="Arial" w:cs="Arial"/>
          <w:sz w:val="20"/>
          <w:szCs w:val="20"/>
        </w:rPr>
        <w:t>je v Sloveniji žensk, ki so bile od 15</w:t>
      </w:r>
      <w:r w:rsidR="00137C4A" w:rsidRPr="007E278F">
        <w:rPr>
          <w:rFonts w:ascii="Arial" w:hAnsi="Arial" w:cs="Arial"/>
          <w:sz w:val="20"/>
          <w:szCs w:val="20"/>
        </w:rPr>
        <w:t>. </w:t>
      </w:r>
      <w:r w:rsidRPr="007E278F">
        <w:rPr>
          <w:rFonts w:ascii="Arial" w:hAnsi="Arial" w:cs="Arial"/>
          <w:sz w:val="20"/>
          <w:szCs w:val="20"/>
        </w:rPr>
        <w:t>leta starosti žrtve fizičnega in/ali spolnega nasilja s strani sedanjega partnerja</w:t>
      </w:r>
      <w:r w:rsidR="00137C4A" w:rsidRPr="007E278F">
        <w:rPr>
          <w:rFonts w:ascii="Arial" w:hAnsi="Arial" w:cs="Arial"/>
          <w:sz w:val="20"/>
          <w:szCs w:val="20"/>
        </w:rPr>
        <w:t>,</w:t>
      </w:r>
      <w:r w:rsidRPr="007E278F">
        <w:rPr>
          <w:rFonts w:ascii="Arial" w:hAnsi="Arial" w:cs="Arial"/>
          <w:sz w:val="20"/>
          <w:szCs w:val="20"/>
        </w:rPr>
        <w:t xml:space="preserve"> </w:t>
      </w:r>
      <w:r w:rsidR="00137C4A" w:rsidRPr="007E278F">
        <w:rPr>
          <w:rFonts w:ascii="Arial" w:hAnsi="Arial" w:cs="Arial"/>
          <w:sz w:val="20"/>
          <w:szCs w:val="20"/>
        </w:rPr>
        <w:t>5 </w:t>
      </w:r>
      <w:r w:rsidRPr="007E278F">
        <w:rPr>
          <w:rFonts w:ascii="Arial" w:hAnsi="Arial" w:cs="Arial"/>
          <w:sz w:val="20"/>
          <w:szCs w:val="20"/>
        </w:rPr>
        <w:t>%</w:t>
      </w:r>
      <w:r w:rsidR="00137C4A" w:rsidRPr="007E278F">
        <w:rPr>
          <w:rFonts w:ascii="Arial" w:hAnsi="Arial" w:cs="Arial"/>
          <w:sz w:val="20"/>
          <w:szCs w:val="20"/>
        </w:rPr>
        <w:t>,</w:t>
      </w:r>
      <w:r w:rsidRPr="007E278F">
        <w:rPr>
          <w:rFonts w:ascii="Arial" w:hAnsi="Arial" w:cs="Arial"/>
          <w:sz w:val="20"/>
          <w:szCs w:val="20"/>
        </w:rPr>
        <w:t xml:space="preserve"> in bivšega partnerja</w:t>
      </w:r>
      <w:r w:rsidR="0002787B" w:rsidRPr="007E278F">
        <w:rPr>
          <w:rFonts w:ascii="Arial" w:hAnsi="Arial" w:cs="Arial"/>
          <w:sz w:val="20"/>
          <w:szCs w:val="20"/>
        </w:rPr>
        <w:t>,</w:t>
      </w:r>
      <w:r w:rsidRPr="007E278F">
        <w:rPr>
          <w:rFonts w:ascii="Arial" w:hAnsi="Arial" w:cs="Arial"/>
          <w:sz w:val="20"/>
          <w:szCs w:val="20"/>
        </w:rPr>
        <w:t xml:space="preserve"> </w:t>
      </w:r>
      <w:r w:rsidR="00137C4A" w:rsidRPr="007E278F">
        <w:rPr>
          <w:rFonts w:ascii="Arial" w:hAnsi="Arial" w:cs="Arial"/>
          <w:sz w:val="20"/>
          <w:szCs w:val="20"/>
        </w:rPr>
        <w:t>21 </w:t>
      </w:r>
      <w:r w:rsidRPr="007E278F">
        <w:rPr>
          <w:rFonts w:ascii="Arial" w:hAnsi="Arial" w:cs="Arial"/>
          <w:sz w:val="20"/>
          <w:szCs w:val="20"/>
        </w:rPr>
        <w:t xml:space="preserve">%. Žrtev psihičnega nasilja s strani sedanjega partnerja je </w:t>
      </w:r>
      <w:r w:rsidR="00137C4A" w:rsidRPr="007E278F">
        <w:rPr>
          <w:rFonts w:ascii="Arial" w:hAnsi="Arial" w:cs="Arial"/>
          <w:sz w:val="20"/>
          <w:szCs w:val="20"/>
        </w:rPr>
        <w:t>20 </w:t>
      </w:r>
      <w:r w:rsidRPr="007E278F">
        <w:rPr>
          <w:rFonts w:ascii="Arial" w:hAnsi="Arial" w:cs="Arial"/>
          <w:sz w:val="20"/>
          <w:szCs w:val="20"/>
        </w:rPr>
        <w:t xml:space="preserve">% in bivšega partnerja </w:t>
      </w:r>
      <w:r w:rsidR="00137C4A" w:rsidRPr="007E278F">
        <w:rPr>
          <w:rFonts w:ascii="Arial" w:hAnsi="Arial" w:cs="Arial"/>
          <w:sz w:val="20"/>
          <w:szCs w:val="20"/>
        </w:rPr>
        <w:t>46 </w:t>
      </w:r>
      <w:r w:rsidRPr="007E278F">
        <w:rPr>
          <w:rFonts w:ascii="Arial" w:hAnsi="Arial" w:cs="Arial"/>
          <w:sz w:val="20"/>
          <w:szCs w:val="20"/>
        </w:rPr>
        <w:t xml:space="preserve">%. </w:t>
      </w:r>
      <w:r w:rsidR="00137C4A" w:rsidRPr="007E278F">
        <w:rPr>
          <w:rFonts w:ascii="Arial" w:hAnsi="Arial" w:cs="Arial"/>
          <w:sz w:val="20"/>
          <w:szCs w:val="20"/>
        </w:rPr>
        <w:t>14 </w:t>
      </w:r>
      <w:r w:rsidRPr="007E278F">
        <w:rPr>
          <w:rFonts w:ascii="Arial" w:hAnsi="Arial" w:cs="Arial"/>
          <w:sz w:val="20"/>
          <w:szCs w:val="20"/>
        </w:rPr>
        <w:t>% žensk je doživelo zalezovanje, 44</w:t>
      </w:r>
      <w:r w:rsidR="00137C4A" w:rsidRPr="007E278F">
        <w:rPr>
          <w:rFonts w:ascii="Arial" w:hAnsi="Arial" w:cs="Arial"/>
          <w:sz w:val="20"/>
          <w:szCs w:val="20"/>
        </w:rPr>
        <w:t> </w:t>
      </w:r>
      <w:r w:rsidRPr="007E278F">
        <w:rPr>
          <w:rFonts w:ascii="Arial" w:hAnsi="Arial" w:cs="Arial"/>
          <w:sz w:val="20"/>
          <w:szCs w:val="20"/>
        </w:rPr>
        <w:t xml:space="preserve">% žensk pa spolno nadlegovanje. Pred starostjo </w:t>
      </w:r>
      <w:r w:rsidR="00137C4A" w:rsidRPr="007E278F">
        <w:rPr>
          <w:rFonts w:ascii="Arial" w:hAnsi="Arial" w:cs="Arial"/>
          <w:sz w:val="20"/>
          <w:szCs w:val="20"/>
        </w:rPr>
        <w:t>15 </w:t>
      </w:r>
      <w:r w:rsidRPr="007E278F">
        <w:rPr>
          <w:rFonts w:ascii="Arial" w:hAnsi="Arial" w:cs="Arial"/>
          <w:sz w:val="20"/>
          <w:szCs w:val="20"/>
        </w:rPr>
        <w:t xml:space="preserve">let je eno od oblik nasilja (fizično, spolno ali psihično) doživelo </w:t>
      </w:r>
      <w:r w:rsidR="00137C4A" w:rsidRPr="007E278F">
        <w:rPr>
          <w:rFonts w:ascii="Arial" w:hAnsi="Arial" w:cs="Arial"/>
          <w:sz w:val="20"/>
          <w:szCs w:val="20"/>
        </w:rPr>
        <w:t>16 </w:t>
      </w:r>
      <w:r w:rsidRPr="007E278F">
        <w:rPr>
          <w:rFonts w:ascii="Arial" w:hAnsi="Arial" w:cs="Arial"/>
          <w:sz w:val="20"/>
          <w:szCs w:val="20"/>
        </w:rPr>
        <w:t>% deklic (FRA, 201</w:t>
      </w:r>
      <w:r w:rsidR="00032474" w:rsidRPr="007E278F">
        <w:rPr>
          <w:rFonts w:ascii="Arial" w:hAnsi="Arial" w:cs="Arial"/>
          <w:sz w:val="20"/>
          <w:szCs w:val="20"/>
        </w:rPr>
        <w:t>4</w:t>
      </w:r>
      <w:r w:rsidRPr="007E278F">
        <w:rPr>
          <w:rFonts w:ascii="Arial" w:hAnsi="Arial" w:cs="Arial"/>
          <w:sz w:val="20"/>
          <w:szCs w:val="20"/>
        </w:rPr>
        <w:t xml:space="preserve">). Raziskava, ki je bila </w:t>
      </w:r>
      <w:r w:rsidR="00137C4A" w:rsidRPr="007E278F">
        <w:rPr>
          <w:rFonts w:ascii="Arial" w:hAnsi="Arial" w:cs="Arial"/>
          <w:sz w:val="20"/>
          <w:szCs w:val="20"/>
        </w:rPr>
        <w:t>leta </w:t>
      </w:r>
      <w:r w:rsidRPr="007E278F">
        <w:rPr>
          <w:rFonts w:ascii="Arial" w:hAnsi="Arial" w:cs="Arial"/>
          <w:sz w:val="20"/>
          <w:szCs w:val="20"/>
        </w:rPr>
        <w:t xml:space="preserve">2019 opravljena v okviru projekta Odklikni </w:t>
      </w:r>
      <w:r w:rsidR="005A3FA9" w:rsidRPr="007E278F">
        <w:rPr>
          <w:rFonts w:ascii="Arial" w:hAnsi="Arial" w:cs="Arial"/>
          <w:sz w:val="20"/>
          <w:szCs w:val="20"/>
        </w:rPr>
        <w:t>(Odklikni, 2019)</w:t>
      </w:r>
      <w:r w:rsidR="00137C4A" w:rsidRPr="007E278F">
        <w:rPr>
          <w:rFonts w:ascii="Arial" w:hAnsi="Arial" w:cs="Arial"/>
          <w:sz w:val="20"/>
          <w:szCs w:val="20"/>
        </w:rPr>
        <w:t>,</w:t>
      </w:r>
      <w:r w:rsidR="005A3FA9" w:rsidRPr="007E278F">
        <w:rPr>
          <w:rFonts w:ascii="Arial" w:hAnsi="Arial" w:cs="Arial"/>
          <w:sz w:val="20"/>
          <w:szCs w:val="20"/>
        </w:rPr>
        <w:t xml:space="preserve"> </w:t>
      </w:r>
      <w:r w:rsidRPr="007E278F">
        <w:rPr>
          <w:rFonts w:ascii="Arial" w:hAnsi="Arial" w:cs="Arial"/>
          <w:sz w:val="20"/>
          <w:szCs w:val="20"/>
        </w:rPr>
        <w:t>je pokazala, da je med osnovnošolsko populacijo (7. do 9</w:t>
      </w:r>
      <w:r w:rsidR="00137C4A" w:rsidRPr="007E278F">
        <w:rPr>
          <w:rFonts w:ascii="Arial" w:hAnsi="Arial" w:cs="Arial"/>
          <w:sz w:val="20"/>
          <w:szCs w:val="20"/>
        </w:rPr>
        <w:t>. </w:t>
      </w:r>
      <w:r w:rsidRPr="007E278F">
        <w:rPr>
          <w:rFonts w:ascii="Arial" w:hAnsi="Arial" w:cs="Arial"/>
          <w:sz w:val="20"/>
          <w:szCs w:val="20"/>
        </w:rPr>
        <w:t xml:space="preserve">razred) vsaj eno obliko spletnega nadlegovanja v preteklem šolskem letu doživelo </w:t>
      </w:r>
      <w:r w:rsidR="00137C4A" w:rsidRPr="007E278F">
        <w:rPr>
          <w:rFonts w:ascii="Arial" w:hAnsi="Arial" w:cs="Arial"/>
          <w:sz w:val="20"/>
          <w:szCs w:val="20"/>
        </w:rPr>
        <w:t>56 </w:t>
      </w:r>
      <w:r w:rsidRPr="007E278F">
        <w:rPr>
          <w:rFonts w:ascii="Arial" w:hAnsi="Arial" w:cs="Arial"/>
          <w:sz w:val="20"/>
          <w:szCs w:val="20"/>
        </w:rPr>
        <w:t xml:space="preserve">% učenk in </w:t>
      </w:r>
      <w:r w:rsidR="00137C4A" w:rsidRPr="007E278F">
        <w:rPr>
          <w:rFonts w:ascii="Arial" w:hAnsi="Arial" w:cs="Arial"/>
          <w:sz w:val="20"/>
          <w:szCs w:val="20"/>
        </w:rPr>
        <w:t>50 </w:t>
      </w:r>
      <w:r w:rsidRPr="007E278F">
        <w:rPr>
          <w:rFonts w:ascii="Arial" w:hAnsi="Arial" w:cs="Arial"/>
          <w:sz w:val="20"/>
          <w:szCs w:val="20"/>
        </w:rPr>
        <w:t xml:space="preserve">% učencev. Med srednješolsko populacijo je vsaj eno obliko spletnega nadlegovanja v preteklem šolskem letu doživelo </w:t>
      </w:r>
      <w:r w:rsidR="00137C4A" w:rsidRPr="007E278F">
        <w:rPr>
          <w:rFonts w:ascii="Arial" w:hAnsi="Arial" w:cs="Arial"/>
          <w:sz w:val="20"/>
          <w:szCs w:val="20"/>
        </w:rPr>
        <w:t>65 </w:t>
      </w:r>
      <w:r w:rsidRPr="007E278F">
        <w:rPr>
          <w:rFonts w:ascii="Arial" w:hAnsi="Arial" w:cs="Arial"/>
          <w:sz w:val="20"/>
          <w:szCs w:val="20"/>
        </w:rPr>
        <w:t xml:space="preserve">% dijakinj in </w:t>
      </w:r>
      <w:r w:rsidR="00137C4A" w:rsidRPr="007E278F">
        <w:rPr>
          <w:rFonts w:ascii="Arial" w:hAnsi="Arial" w:cs="Arial"/>
          <w:sz w:val="20"/>
          <w:szCs w:val="20"/>
        </w:rPr>
        <w:t>55 </w:t>
      </w:r>
      <w:r w:rsidRPr="007E278F">
        <w:rPr>
          <w:rFonts w:ascii="Arial" w:hAnsi="Arial" w:cs="Arial"/>
          <w:sz w:val="20"/>
          <w:szCs w:val="20"/>
        </w:rPr>
        <w:t>% dijakov.</w:t>
      </w:r>
      <w:r w:rsidR="00FD57B2" w:rsidRPr="007E278F">
        <w:rPr>
          <w:rFonts w:ascii="Arial" w:hAnsi="Arial" w:cs="Arial"/>
          <w:sz w:val="20"/>
          <w:szCs w:val="20"/>
        </w:rPr>
        <w:t xml:space="preserve"> Raziskava je še razkrila, da dekleta zaradi spletnega nadlegovanja pogosteje zaznavajo </w:t>
      </w:r>
      <w:r w:rsidR="00DC76A9" w:rsidRPr="007E278F">
        <w:rPr>
          <w:rFonts w:ascii="Arial" w:hAnsi="Arial" w:cs="Arial"/>
          <w:sz w:val="20"/>
          <w:szCs w:val="20"/>
        </w:rPr>
        <w:t>resne posledice (nemoč, depresija, stres, strah) ter da so fantje najpogostejši spletni nadlegovalci tako deklet kot fantov</w:t>
      </w:r>
      <w:r w:rsidR="000652E3" w:rsidRPr="007E278F">
        <w:rPr>
          <w:rFonts w:ascii="Arial" w:hAnsi="Arial" w:cs="Arial"/>
          <w:sz w:val="20"/>
          <w:szCs w:val="20"/>
        </w:rPr>
        <w:t xml:space="preserve"> (</w:t>
      </w:r>
      <w:r w:rsidR="005A3FA9" w:rsidRPr="007E278F">
        <w:rPr>
          <w:rFonts w:ascii="Arial" w:hAnsi="Arial" w:cs="Arial"/>
          <w:sz w:val="20"/>
          <w:szCs w:val="20"/>
        </w:rPr>
        <w:t>Odklikni, 2019)</w:t>
      </w:r>
      <w:r w:rsidR="00DC76A9" w:rsidRPr="007E278F">
        <w:rPr>
          <w:rFonts w:ascii="Arial" w:hAnsi="Arial" w:cs="Arial"/>
          <w:sz w:val="20"/>
          <w:szCs w:val="20"/>
        </w:rPr>
        <w:t>.</w:t>
      </w:r>
    </w:p>
    <w:p w14:paraId="508B4A44" w14:textId="18642888" w:rsidR="00957221" w:rsidRPr="007E278F" w:rsidRDefault="00957221" w:rsidP="00495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lastRenderedPageBreak/>
        <w:t xml:space="preserve">Nasilje nad ženskami se je v času </w:t>
      </w:r>
      <w:r w:rsidR="007A7B57" w:rsidRPr="007E278F">
        <w:rPr>
          <w:rFonts w:ascii="Arial" w:hAnsi="Arial" w:cs="Arial"/>
          <w:sz w:val="20"/>
          <w:szCs w:val="20"/>
        </w:rPr>
        <w:t>pandemije</w:t>
      </w:r>
      <w:r w:rsidRPr="007E278F">
        <w:rPr>
          <w:rFonts w:ascii="Arial" w:hAnsi="Arial" w:cs="Arial"/>
          <w:sz w:val="20"/>
          <w:szCs w:val="20"/>
        </w:rPr>
        <w:t xml:space="preserve"> C</w:t>
      </w:r>
      <w:r w:rsidR="007A7B57" w:rsidRPr="007E278F">
        <w:rPr>
          <w:rFonts w:ascii="Arial" w:hAnsi="Arial" w:cs="Arial"/>
          <w:sz w:val="20"/>
          <w:szCs w:val="20"/>
        </w:rPr>
        <w:t>OVID</w:t>
      </w:r>
      <w:r w:rsidRPr="007E278F">
        <w:rPr>
          <w:rFonts w:ascii="Arial" w:hAnsi="Arial" w:cs="Arial"/>
          <w:sz w:val="20"/>
          <w:szCs w:val="20"/>
        </w:rPr>
        <w:t xml:space="preserve">-19 povečalo. V </w:t>
      </w:r>
      <w:r w:rsidR="00137C4A" w:rsidRPr="007E278F">
        <w:rPr>
          <w:rFonts w:ascii="Arial" w:hAnsi="Arial" w:cs="Arial"/>
          <w:sz w:val="20"/>
          <w:szCs w:val="20"/>
        </w:rPr>
        <w:t>letu </w:t>
      </w:r>
      <w:r w:rsidRPr="007E278F">
        <w:rPr>
          <w:rFonts w:ascii="Arial" w:hAnsi="Arial" w:cs="Arial"/>
          <w:sz w:val="20"/>
          <w:szCs w:val="20"/>
        </w:rPr>
        <w:t xml:space="preserve">2020 je </w:t>
      </w:r>
      <w:r w:rsidR="001F6FFD" w:rsidRPr="007E278F">
        <w:rPr>
          <w:rFonts w:ascii="Arial" w:hAnsi="Arial" w:cs="Arial"/>
          <w:sz w:val="20"/>
          <w:szCs w:val="20"/>
        </w:rPr>
        <w:t>p</w:t>
      </w:r>
      <w:r w:rsidRPr="007E278F">
        <w:rPr>
          <w:rFonts w:ascii="Arial" w:hAnsi="Arial" w:cs="Arial"/>
          <w:sz w:val="20"/>
          <w:szCs w:val="20"/>
        </w:rPr>
        <w:t xml:space="preserve">olicija obravnavala </w:t>
      </w:r>
      <w:r w:rsidR="00137C4A" w:rsidRPr="007E278F">
        <w:rPr>
          <w:rFonts w:ascii="Arial" w:hAnsi="Arial" w:cs="Arial"/>
          <w:sz w:val="20"/>
          <w:szCs w:val="20"/>
        </w:rPr>
        <w:t>1.478 </w:t>
      </w:r>
      <w:r w:rsidRPr="007E278F">
        <w:rPr>
          <w:rFonts w:ascii="Arial" w:hAnsi="Arial" w:cs="Arial"/>
          <w:sz w:val="20"/>
          <w:szCs w:val="20"/>
        </w:rPr>
        <w:t xml:space="preserve">kaznivih dejanj </w:t>
      </w:r>
      <w:r w:rsidR="00137C4A" w:rsidRPr="007E278F">
        <w:rPr>
          <w:rFonts w:ascii="Arial" w:hAnsi="Arial" w:cs="Arial"/>
          <w:sz w:val="20"/>
          <w:szCs w:val="20"/>
        </w:rPr>
        <w:t xml:space="preserve">nasilja </w:t>
      </w:r>
      <w:r w:rsidRPr="007E278F">
        <w:rPr>
          <w:rFonts w:ascii="Arial" w:hAnsi="Arial" w:cs="Arial"/>
          <w:sz w:val="20"/>
          <w:szCs w:val="20"/>
        </w:rPr>
        <w:t>v družini, kjer je bila podana kazenska ovadba na podlagi 191</w:t>
      </w:r>
      <w:r w:rsidR="00137C4A" w:rsidRPr="007E278F">
        <w:rPr>
          <w:rFonts w:ascii="Arial" w:hAnsi="Arial" w:cs="Arial"/>
          <w:sz w:val="20"/>
          <w:szCs w:val="20"/>
        </w:rPr>
        <w:t>. </w:t>
      </w:r>
      <w:r w:rsidRPr="007E278F">
        <w:rPr>
          <w:rFonts w:ascii="Arial" w:hAnsi="Arial" w:cs="Arial"/>
          <w:sz w:val="20"/>
          <w:szCs w:val="20"/>
        </w:rPr>
        <w:t>člena KZ-1, kar je 10</w:t>
      </w:r>
      <w:r w:rsidR="00137C4A" w:rsidRPr="007E278F">
        <w:rPr>
          <w:rFonts w:ascii="Arial" w:hAnsi="Arial" w:cs="Arial"/>
          <w:sz w:val="20"/>
          <w:szCs w:val="20"/>
        </w:rPr>
        <w:t> </w:t>
      </w:r>
      <w:r w:rsidRPr="007E278F">
        <w:rPr>
          <w:rFonts w:ascii="Arial" w:hAnsi="Arial" w:cs="Arial"/>
          <w:sz w:val="20"/>
          <w:szCs w:val="20"/>
        </w:rPr>
        <w:t xml:space="preserve">% več kot v </w:t>
      </w:r>
      <w:r w:rsidR="00137C4A" w:rsidRPr="007E278F">
        <w:rPr>
          <w:rFonts w:ascii="Arial" w:hAnsi="Arial" w:cs="Arial"/>
          <w:sz w:val="20"/>
          <w:szCs w:val="20"/>
        </w:rPr>
        <w:t>letu </w:t>
      </w:r>
      <w:r w:rsidRPr="007E278F">
        <w:rPr>
          <w:rFonts w:ascii="Arial" w:hAnsi="Arial" w:cs="Arial"/>
          <w:sz w:val="20"/>
          <w:szCs w:val="20"/>
        </w:rPr>
        <w:t>2019, ko jih je bilo 1</w:t>
      </w:r>
      <w:r w:rsidR="00137C4A" w:rsidRPr="007E278F">
        <w:rPr>
          <w:rFonts w:ascii="Arial" w:hAnsi="Arial" w:cs="Arial"/>
          <w:sz w:val="20"/>
          <w:szCs w:val="20"/>
        </w:rPr>
        <w:t>.</w:t>
      </w:r>
      <w:r w:rsidRPr="007E278F">
        <w:rPr>
          <w:rFonts w:ascii="Arial" w:hAnsi="Arial" w:cs="Arial"/>
          <w:sz w:val="20"/>
          <w:szCs w:val="20"/>
        </w:rPr>
        <w:t xml:space="preserve">336. </w:t>
      </w:r>
      <w:r w:rsidR="00137C4A" w:rsidRPr="007E278F">
        <w:rPr>
          <w:rFonts w:ascii="Arial" w:hAnsi="Arial" w:cs="Arial"/>
          <w:sz w:val="20"/>
          <w:szCs w:val="20"/>
        </w:rPr>
        <w:t>Večinoma</w:t>
      </w:r>
      <w:r w:rsidRPr="007E278F">
        <w:rPr>
          <w:rFonts w:ascii="Arial" w:hAnsi="Arial" w:cs="Arial"/>
          <w:sz w:val="20"/>
          <w:szCs w:val="20"/>
        </w:rPr>
        <w:t xml:space="preserve"> je šlo za odrasle žrtve, med osumljenci pa so prevladovali moški (</w:t>
      </w:r>
      <w:r w:rsidR="00137C4A" w:rsidRPr="007E278F">
        <w:rPr>
          <w:rFonts w:ascii="Arial" w:hAnsi="Arial" w:cs="Arial"/>
          <w:sz w:val="20"/>
          <w:szCs w:val="20"/>
        </w:rPr>
        <w:t>95 </w:t>
      </w:r>
      <w:r w:rsidRPr="007E278F">
        <w:rPr>
          <w:rFonts w:ascii="Arial" w:hAnsi="Arial" w:cs="Arial"/>
          <w:sz w:val="20"/>
          <w:szCs w:val="20"/>
        </w:rPr>
        <w:t>%).</w:t>
      </w:r>
    </w:p>
    <w:p w14:paraId="508E10C3" w14:textId="2B04287A" w:rsidR="00C248F9" w:rsidRPr="007E278F" w:rsidRDefault="009A5F0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hAnsi="Arial" w:cs="Arial"/>
          <w:sz w:val="20"/>
          <w:szCs w:val="20"/>
        </w:rPr>
      </w:pPr>
      <w:r w:rsidRPr="007E278F">
        <w:rPr>
          <w:rFonts w:ascii="Arial" w:eastAsia="Palatino Linotype" w:hAnsi="Arial" w:cs="Arial"/>
          <w:sz w:val="20"/>
          <w:szCs w:val="20"/>
          <w:lang w:eastAsia="sl-SI"/>
        </w:rPr>
        <w:t>Glede storitev za pomoč žrtvam in njihovim svojcem imamo v Sloveniji v okviru sistema socialnega varstva vzpostavljano gosto in regionalno dobro pokrito mrežo javnih služb (socialnovarstvene storitve) ter mrežo socialnovarstvenih programov. V zadnjih letih so bili izvedeni številni ukrepi, ki prispevajo k izboljšanju celostne obravnave žrtev nasilja v družini</w:t>
      </w:r>
      <w:r w:rsidR="00137C4A" w:rsidRPr="007E278F">
        <w:rPr>
          <w:rFonts w:ascii="Arial" w:eastAsia="Palatino Linotype" w:hAnsi="Arial" w:cs="Arial"/>
          <w:sz w:val="20"/>
          <w:szCs w:val="20"/>
          <w:lang w:eastAsia="sl-SI"/>
        </w:rPr>
        <w:t>,</w:t>
      </w:r>
      <w:r w:rsidRPr="007E278F">
        <w:rPr>
          <w:rFonts w:ascii="Arial" w:eastAsia="Palatino Linotype" w:hAnsi="Arial" w:cs="Arial"/>
          <w:sz w:val="20"/>
          <w:szCs w:val="20"/>
          <w:lang w:eastAsia="sl-SI"/>
        </w:rPr>
        <w:t xml:space="preserve"> ter projekti za širitev mreže kriznih centrov, materinskih domov in varnih hiš po Sloveniji. Število kapacitet za nastanitev žrtev nasilja se povečuje. </w:t>
      </w:r>
      <w:r w:rsidR="00C248F9" w:rsidRPr="007E278F">
        <w:rPr>
          <w:rFonts w:ascii="Arial" w:hAnsi="Arial" w:cs="Arial"/>
          <w:sz w:val="20"/>
          <w:szCs w:val="20"/>
          <w:lang w:eastAsia="sl-SI"/>
        </w:rPr>
        <w:t xml:space="preserve">Med vsemi programi za preprečevanje nasilja </w:t>
      </w:r>
      <w:r w:rsidR="00753602" w:rsidRPr="007E278F">
        <w:rPr>
          <w:rFonts w:ascii="Arial" w:hAnsi="Arial" w:cs="Arial"/>
          <w:sz w:val="20"/>
          <w:szCs w:val="20"/>
          <w:lang w:eastAsia="sl-SI"/>
        </w:rPr>
        <w:t xml:space="preserve">se je v </w:t>
      </w:r>
      <w:r w:rsidR="00137C4A" w:rsidRPr="007E278F">
        <w:rPr>
          <w:rFonts w:ascii="Arial" w:hAnsi="Arial" w:cs="Arial"/>
          <w:sz w:val="20"/>
          <w:szCs w:val="20"/>
          <w:lang w:eastAsia="sl-SI"/>
        </w:rPr>
        <w:t>letu </w:t>
      </w:r>
      <w:r w:rsidR="00753602" w:rsidRPr="007E278F">
        <w:rPr>
          <w:rFonts w:ascii="Arial" w:hAnsi="Arial" w:cs="Arial"/>
          <w:sz w:val="20"/>
          <w:szCs w:val="20"/>
          <w:lang w:eastAsia="sl-SI"/>
        </w:rPr>
        <w:t xml:space="preserve">2020 sofinanciralo </w:t>
      </w:r>
      <w:r w:rsidR="00137C4A" w:rsidRPr="007E278F">
        <w:rPr>
          <w:rFonts w:ascii="Arial" w:hAnsi="Arial" w:cs="Arial"/>
          <w:sz w:val="20"/>
          <w:szCs w:val="20"/>
          <w:lang w:eastAsia="sl-SI"/>
        </w:rPr>
        <w:t>21 </w:t>
      </w:r>
      <w:r w:rsidR="00C248F9" w:rsidRPr="007E278F">
        <w:rPr>
          <w:rFonts w:ascii="Arial" w:hAnsi="Arial" w:cs="Arial"/>
          <w:sz w:val="20"/>
          <w:szCs w:val="20"/>
          <w:lang w:eastAsia="sl-SI"/>
        </w:rPr>
        <w:t>nastanitvenih programov</w:t>
      </w:r>
      <w:r w:rsidR="00753602" w:rsidRPr="007E278F">
        <w:rPr>
          <w:rFonts w:ascii="Arial" w:hAnsi="Arial" w:cs="Arial"/>
          <w:sz w:val="20"/>
          <w:szCs w:val="20"/>
          <w:lang w:eastAsia="sl-SI"/>
        </w:rPr>
        <w:t xml:space="preserve">, ki </w:t>
      </w:r>
      <w:r w:rsidR="00BC7C88" w:rsidRPr="007E278F">
        <w:rPr>
          <w:rFonts w:ascii="Arial" w:hAnsi="Arial" w:cs="Arial"/>
          <w:sz w:val="20"/>
          <w:szCs w:val="20"/>
          <w:lang w:eastAsia="sl-SI"/>
        </w:rPr>
        <w:t>uporabnikom</w:t>
      </w:r>
      <w:r w:rsidR="00753602" w:rsidRPr="007E278F">
        <w:rPr>
          <w:rFonts w:ascii="Arial" w:hAnsi="Arial" w:cs="Arial"/>
          <w:sz w:val="20"/>
          <w:szCs w:val="20"/>
          <w:lang w:eastAsia="sl-SI"/>
        </w:rPr>
        <w:t xml:space="preserve"> in uporabnicam </w:t>
      </w:r>
      <w:r w:rsidR="00137C4A" w:rsidRPr="007E278F">
        <w:rPr>
          <w:rFonts w:ascii="Arial" w:hAnsi="Arial" w:cs="Arial"/>
          <w:sz w:val="20"/>
          <w:szCs w:val="20"/>
          <w:lang w:eastAsia="sl-SI"/>
        </w:rPr>
        <w:t xml:space="preserve">ponujajo </w:t>
      </w:r>
      <w:r w:rsidR="00753602" w:rsidRPr="007E278F">
        <w:rPr>
          <w:rFonts w:ascii="Arial" w:hAnsi="Arial" w:cs="Arial"/>
          <w:sz w:val="20"/>
          <w:szCs w:val="20"/>
          <w:lang w:eastAsia="sl-SI"/>
        </w:rPr>
        <w:t xml:space="preserve">okoli </w:t>
      </w:r>
      <w:r w:rsidR="00137C4A" w:rsidRPr="007E278F">
        <w:rPr>
          <w:rFonts w:ascii="Arial" w:hAnsi="Arial" w:cs="Arial"/>
          <w:sz w:val="20"/>
          <w:szCs w:val="20"/>
          <w:lang w:eastAsia="sl-SI"/>
        </w:rPr>
        <w:t>450 </w:t>
      </w:r>
      <w:r w:rsidR="00753602" w:rsidRPr="007E278F">
        <w:rPr>
          <w:rFonts w:ascii="Arial" w:hAnsi="Arial" w:cs="Arial"/>
          <w:sz w:val="20"/>
          <w:szCs w:val="20"/>
          <w:lang w:eastAsia="sl-SI"/>
        </w:rPr>
        <w:t>ležišč širom Slovenije.</w:t>
      </w:r>
      <w:r w:rsidR="00C248F9" w:rsidRPr="007E278F">
        <w:rPr>
          <w:rFonts w:ascii="Arial" w:hAnsi="Arial" w:cs="Arial"/>
          <w:sz w:val="20"/>
          <w:szCs w:val="20"/>
          <w:lang w:eastAsia="sl-SI"/>
        </w:rPr>
        <w:t xml:space="preserve"> V t</w:t>
      </w:r>
      <w:r w:rsidR="00753602" w:rsidRPr="007E278F">
        <w:rPr>
          <w:rFonts w:ascii="Arial" w:hAnsi="Arial" w:cs="Arial"/>
          <w:sz w:val="20"/>
          <w:szCs w:val="20"/>
          <w:lang w:eastAsia="sl-SI"/>
        </w:rPr>
        <w:t>a</w:t>
      </w:r>
      <w:r w:rsidR="00C248F9" w:rsidRPr="007E278F">
        <w:rPr>
          <w:rFonts w:ascii="Arial" w:hAnsi="Arial" w:cs="Arial"/>
          <w:sz w:val="20"/>
          <w:szCs w:val="20"/>
          <w:lang w:eastAsia="sl-SI"/>
        </w:rPr>
        <w:t xml:space="preserve"> sklop programov </w:t>
      </w:r>
      <w:r w:rsidR="00753602" w:rsidRPr="007E278F">
        <w:rPr>
          <w:rFonts w:ascii="Arial" w:hAnsi="Arial" w:cs="Arial"/>
          <w:sz w:val="20"/>
          <w:szCs w:val="20"/>
          <w:lang w:eastAsia="sl-SI"/>
        </w:rPr>
        <w:t xml:space="preserve">so vključeni programi </w:t>
      </w:r>
      <w:r w:rsidR="00C248F9" w:rsidRPr="007E278F">
        <w:rPr>
          <w:rFonts w:ascii="Arial" w:hAnsi="Arial" w:cs="Arial"/>
          <w:sz w:val="20"/>
          <w:szCs w:val="20"/>
          <w:lang w:eastAsia="sl-SI"/>
        </w:rPr>
        <w:t>materinskih domov (</w:t>
      </w:r>
      <w:r w:rsidR="00137C4A" w:rsidRPr="007E278F">
        <w:rPr>
          <w:rFonts w:ascii="Arial" w:hAnsi="Arial" w:cs="Arial"/>
          <w:sz w:val="20"/>
          <w:szCs w:val="20"/>
          <w:lang w:eastAsia="sl-SI"/>
        </w:rPr>
        <w:t>8 </w:t>
      </w:r>
      <w:r w:rsidR="00753602" w:rsidRPr="007E278F">
        <w:rPr>
          <w:rFonts w:ascii="Arial" w:hAnsi="Arial" w:cs="Arial"/>
          <w:sz w:val="20"/>
          <w:szCs w:val="20"/>
          <w:lang w:eastAsia="sl-SI"/>
        </w:rPr>
        <w:t>programov) ter</w:t>
      </w:r>
      <w:r w:rsidR="00C248F9" w:rsidRPr="007E278F">
        <w:rPr>
          <w:rFonts w:ascii="Arial" w:hAnsi="Arial" w:cs="Arial"/>
          <w:sz w:val="20"/>
          <w:szCs w:val="20"/>
          <w:lang w:eastAsia="sl-SI"/>
        </w:rPr>
        <w:t xml:space="preserve"> </w:t>
      </w:r>
      <w:r w:rsidR="00137C4A" w:rsidRPr="007E278F">
        <w:rPr>
          <w:rFonts w:ascii="Arial" w:hAnsi="Arial" w:cs="Arial"/>
          <w:sz w:val="20"/>
          <w:szCs w:val="20"/>
          <w:lang w:eastAsia="sl-SI"/>
        </w:rPr>
        <w:t>13 </w:t>
      </w:r>
      <w:r w:rsidR="00753602" w:rsidRPr="007E278F">
        <w:rPr>
          <w:rFonts w:ascii="Arial" w:hAnsi="Arial" w:cs="Arial"/>
          <w:sz w:val="20"/>
          <w:szCs w:val="20"/>
          <w:lang w:eastAsia="sl-SI"/>
        </w:rPr>
        <w:t xml:space="preserve">programov </w:t>
      </w:r>
      <w:r w:rsidR="00C248F9" w:rsidRPr="007E278F">
        <w:rPr>
          <w:rFonts w:ascii="Arial" w:hAnsi="Arial" w:cs="Arial"/>
          <w:sz w:val="20"/>
          <w:szCs w:val="20"/>
          <w:lang w:eastAsia="sl-SI"/>
        </w:rPr>
        <w:t>varnih hiš</w:t>
      </w:r>
      <w:r w:rsidR="00753602" w:rsidRPr="007E278F">
        <w:rPr>
          <w:rFonts w:ascii="Arial" w:hAnsi="Arial" w:cs="Arial"/>
          <w:sz w:val="20"/>
          <w:szCs w:val="20"/>
          <w:lang w:eastAsia="sl-SI"/>
        </w:rPr>
        <w:t xml:space="preserve">, </w:t>
      </w:r>
      <w:r w:rsidR="00BC7C88" w:rsidRPr="007E278F">
        <w:rPr>
          <w:rFonts w:ascii="Arial" w:hAnsi="Arial" w:cs="Arial"/>
          <w:sz w:val="20"/>
          <w:szCs w:val="20"/>
          <w:lang w:eastAsia="sl-SI"/>
        </w:rPr>
        <w:t>zatočišč</w:t>
      </w:r>
      <w:r w:rsidR="00753602" w:rsidRPr="007E278F">
        <w:rPr>
          <w:rFonts w:ascii="Arial" w:hAnsi="Arial" w:cs="Arial"/>
          <w:sz w:val="20"/>
          <w:szCs w:val="20"/>
          <w:lang w:eastAsia="sl-SI"/>
        </w:rPr>
        <w:t xml:space="preserve"> in kriznih centrov. </w:t>
      </w:r>
      <w:r w:rsidR="00C248F9" w:rsidRPr="007E278F">
        <w:rPr>
          <w:rFonts w:ascii="Arial" w:hAnsi="Arial" w:cs="Arial"/>
          <w:sz w:val="20"/>
          <w:szCs w:val="20"/>
          <w:lang w:eastAsia="sl-SI"/>
        </w:rPr>
        <w:t xml:space="preserve">Poleg tega je MDDSZ sofinanciralo še </w:t>
      </w:r>
      <w:r w:rsidR="00137C4A" w:rsidRPr="007E278F">
        <w:rPr>
          <w:rFonts w:ascii="Arial" w:hAnsi="Arial" w:cs="Arial"/>
          <w:sz w:val="20"/>
          <w:szCs w:val="20"/>
          <w:lang w:eastAsia="sl-SI"/>
        </w:rPr>
        <w:t>12 </w:t>
      </w:r>
      <w:r w:rsidR="00C248F9" w:rsidRPr="007E278F">
        <w:rPr>
          <w:rFonts w:ascii="Arial" w:hAnsi="Arial" w:cs="Arial"/>
          <w:sz w:val="20"/>
          <w:szCs w:val="20"/>
          <w:lang w:eastAsia="sl-SI"/>
        </w:rPr>
        <w:t>svetovalnic</w:t>
      </w:r>
      <w:r w:rsidR="00753602" w:rsidRPr="007E278F">
        <w:rPr>
          <w:rFonts w:ascii="Arial" w:hAnsi="Arial" w:cs="Arial"/>
          <w:sz w:val="20"/>
          <w:szCs w:val="20"/>
          <w:lang w:eastAsia="sl-SI"/>
        </w:rPr>
        <w:t xml:space="preserve"> za žrtve nasilja</w:t>
      </w:r>
      <w:r w:rsidR="00C248F9" w:rsidRPr="007E278F">
        <w:rPr>
          <w:rFonts w:ascii="Arial" w:hAnsi="Arial" w:cs="Arial"/>
          <w:sz w:val="20"/>
          <w:szCs w:val="20"/>
          <w:lang w:eastAsia="sl-SI"/>
        </w:rPr>
        <w:t>, med katerimi je</w:t>
      </w:r>
      <w:r w:rsidR="00753602" w:rsidRPr="007E278F">
        <w:rPr>
          <w:rFonts w:ascii="Arial" w:hAnsi="Arial" w:cs="Arial"/>
          <w:sz w:val="20"/>
          <w:szCs w:val="20"/>
          <w:lang w:eastAsia="sl-SI"/>
        </w:rPr>
        <w:t xml:space="preserve"> bil </w:t>
      </w:r>
      <w:r w:rsidR="00137C4A" w:rsidRPr="007E278F">
        <w:rPr>
          <w:rFonts w:ascii="Arial" w:hAnsi="Arial" w:cs="Arial"/>
          <w:sz w:val="20"/>
          <w:szCs w:val="20"/>
          <w:lang w:eastAsia="sl-SI"/>
        </w:rPr>
        <w:t>1 </w:t>
      </w:r>
      <w:r w:rsidR="00C248F9" w:rsidRPr="007E278F">
        <w:rPr>
          <w:rFonts w:ascii="Arial" w:hAnsi="Arial" w:cs="Arial"/>
          <w:sz w:val="20"/>
          <w:szCs w:val="20"/>
          <w:lang w:eastAsia="sl-SI"/>
        </w:rPr>
        <w:t xml:space="preserve">podprogram namenjen treningu socialnih veščin za povzročitelje nasilja, </w:t>
      </w:r>
      <w:r w:rsidR="00137C4A" w:rsidRPr="007E278F">
        <w:rPr>
          <w:rFonts w:ascii="Arial" w:hAnsi="Arial" w:cs="Arial"/>
          <w:sz w:val="20"/>
          <w:szCs w:val="20"/>
          <w:lang w:eastAsia="sl-SI"/>
        </w:rPr>
        <w:t>1 </w:t>
      </w:r>
      <w:r w:rsidR="00C248F9" w:rsidRPr="007E278F">
        <w:rPr>
          <w:rFonts w:ascii="Arial" w:hAnsi="Arial" w:cs="Arial"/>
          <w:sz w:val="20"/>
          <w:szCs w:val="20"/>
          <w:lang w:eastAsia="sl-SI"/>
        </w:rPr>
        <w:t>program preventiv</w:t>
      </w:r>
      <w:r w:rsidR="00137C4A" w:rsidRPr="007E278F">
        <w:rPr>
          <w:rFonts w:ascii="Arial" w:hAnsi="Arial" w:cs="Arial"/>
          <w:sz w:val="20"/>
          <w:szCs w:val="20"/>
          <w:lang w:eastAsia="sl-SI"/>
        </w:rPr>
        <w:t>i</w:t>
      </w:r>
      <w:r w:rsidR="00C248F9" w:rsidRPr="007E278F">
        <w:rPr>
          <w:rFonts w:ascii="Arial" w:hAnsi="Arial" w:cs="Arial"/>
          <w:sz w:val="20"/>
          <w:szCs w:val="20"/>
          <w:lang w:eastAsia="sl-SI"/>
        </w:rPr>
        <w:t xml:space="preserve"> pred nasiljem nad starejšimi </w:t>
      </w:r>
      <w:r w:rsidR="00137C4A" w:rsidRPr="007E278F">
        <w:rPr>
          <w:rFonts w:ascii="Arial" w:hAnsi="Arial" w:cs="Arial"/>
          <w:sz w:val="20"/>
          <w:szCs w:val="20"/>
          <w:lang w:eastAsia="sl-SI"/>
        </w:rPr>
        <w:t xml:space="preserve">in </w:t>
      </w:r>
      <w:r w:rsidR="00C248F9" w:rsidRPr="007E278F">
        <w:rPr>
          <w:rFonts w:ascii="Arial" w:hAnsi="Arial" w:cs="Arial"/>
          <w:sz w:val="20"/>
          <w:szCs w:val="20"/>
          <w:lang w:eastAsia="sl-SI"/>
        </w:rPr>
        <w:t>1</w:t>
      </w:r>
      <w:r w:rsidR="00137C4A" w:rsidRPr="007E278F">
        <w:rPr>
          <w:rFonts w:ascii="Arial" w:hAnsi="Arial" w:cs="Arial"/>
          <w:sz w:val="20"/>
          <w:szCs w:val="20"/>
          <w:lang w:eastAsia="sl-SI"/>
        </w:rPr>
        <w:t> </w:t>
      </w:r>
      <w:r w:rsidR="00C248F9" w:rsidRPr="007E278F">
        <w:rPr>
          <w:rFonts w:ascii="Arial" w:hAnsi="Arial" w:cs="Arial"/>
          <w:sz w:val="20"/>
          <w:szCs w:val="20"/>
          <w:lang w:eastAsia="sl-SI"/>
        </w:rPr>
        <w:t xml:space="preserve">program </w:t>
      </w:r>
      <w:r w:rsidR="00137C4A" w:rsidRPr="007E278F">
        <w:rPr>
          <w:rFonts w:ascii="Arial" w:hAnsi="Arial" w:cs="Arial"/>
          <w:sz w:val="20"/>
          <w:szCs w:val="20"/>
          <w:lang w:eastAsia="sl-SI"/>
        </w:rPr>
        <w:t>telefonskemu svetovanju</w:t>
      </w:r>
      <w:r w:rsidR="00C248F9" w:rsidRPr="007E278F">
        <w:rPr>
          <w:rFonts w:ascii="Arial" w:hAnsi="Arial" w:cs="Arial"/>
          <w:sz w:val="20"/>
          <w:szCs w:val="20"/>
          <w:lang w:eastAsia="sl-SI"/>
        </w:rPr>
        <w:t xml:space="preserve">. </w:t>
      </w:r>
      <w:r w:rsidR="00753602" w:rsidRPr="007E278F">
        <w:rPr>
          <w:rFonts w:ascii="Arial" w:hAnsi="Arial" w:cs="Arial"/>
          <w:sz w:val="20"/>
          <w:szCs w:val="20"/>
          <w:lang w:eastAsia="sl-SI"/>
        </w:rPr>
        <w:t xml:space="preserve">MDDSZ je za programe </w:t>
      </w:r>
      <w:r w:rsidR="00C248F9" w:rsidRPr="007E278F">
        <w:rPr>
          <w:rFonts w:ascii="Arial" w:hAnsi="Arial" w:cs="Arial"/>
          <w:sz w:val="20"/>
          <w:szCs w:val="20"/>
          <w:lang w:eastAsia="sl-SI"/>
        </w:rPr>
        <w:t xml:space="preserve">za preprečevanje nasilja v </w:t>
      </w:r>
      <w:r w:rsidR="00137C4A" w:rsidRPr="007E278F">
        <w:rPr>
          <w:rFonts w:ascii="Arial" w:hAnsi="Arial" w:cs="Arial"/>
          <w:sz w:val="20"/>
          <w:szCs w:val="20"/>
          <w:lang w:eastAsia="sl-SI"/>
        </w:rPr>
        <w:t>letu </w:t>
      </w:r>
      <w:r w:rsidR="00C248F9" w:rsidRPr="007E278F">
        <w:rPr>
          <w:rFonts w:ascii="Arial" w:hAnsi="Arial" w:cs="Arial"/>
          <w:sz w:val="20"/>
          <w:szCs w:val="20"/>
          <w:lang w:eastAsia="sl-SI"/>
        </w:rPr>
        <w:t xml:space="preserve">2020 </w:t>
      </w:r>
      <w:r w:rsidR="00753602" w:rsidRPr="007E278F">
        <w:rPr>
          <w:rFonts w:ascii="Arial" w:hAnsi="Arial" w:cs="Arial"/>
          <w:sz w:val="20"/>
          <w:szCs w:val="20"/>
          <w:lang w:eastAsia="sl-SI"/>
        </w:rPr>
        <w:t>namenilo</w:t>
      </w:r>
      <w:r w:rsidR="00C248F9" w:rsidRPr="007E278F">
        <w:rPr>
          <w:rFonts w:ascii="Arial" w:hAnsi="Arial" w:cs="Arial"/>
          <w:sz w:val="20"/>
          <w:szCs w:val="20"/>
          <w:lang w:eastAsia="sl-SI"/>
        </w:rPr>
        <w:t xml:space="preserve"> skupaj 3.342.550,</w:t>
      </w:r>
      <w:r w:rsidR="00137C4A" w:rsidRPr="007E278F">
        <w:rPr>
          <w:rFonts w:ascii="Arial" w:hAnsi="Arial" w:cs="Arial"/>
          <w:sz w:val="20"/>
          <w:szCs w:val="20"/>
          <w:lang w:eastAsia="sl-SI"/>
        </w:rPr>
        <w:t>00 </w:t>
      </w:r>
      <w:r w:rsidR="00A93252" w:rsidRPr="007E278F">
        <w:rPr>
          <w:rFonts w:ascii="Arial" w:hAnsi="Arial" w:cs="Arial"/>
          <w:sz w:val="20"/>
          <w:szCs w:val="20"/>
          <w:lang w:eastAsia="sl-SI"/>
        </w:rPr>
        <w:t>evra</w:t>
      </w:r>
      <w:r w:rsidR="0096021D" w:rsidRPr="007E278F">
        <w:rPr>
          <w:rFonts w:ascii="Arial" w:hAnsi="Arial" w:cs="Arial"/>
          <w:sz w:val="20"/>
          <w:szCs w:val="20"/>
          <w:lang w:eastAsia="sl-SI"/>
        </w:rPr>
        <w:t xml:space="preserve">, </w:t>
      </w:r>
      <w:r w:rsidR="00C248F9" w:rsidRPr="007E278F">
        <w:rPr>
          <w:rFonts w:ascii="Arial" w:hAnsi="Arial" w:cs="Arial"/>
          <w:sz w:val="20"/>
          <w:szCs w:val="20"/>
        </w:rPr>
        <w:t xml:space="preserve">kar </w:t>
      </w:r>
      <w:r w:rsidR="00753602" w:rsidRPr="007E278F">
        <w:rPr>
          <w:rFonts w:ascii="Arial" w:hAnsi="Arial" w:cs="Arial"/>
          <w:sz w:val="20"/>
          <w:szCs w:val="20"/>
        </w:rPr>
        <w:t>predstavlja slabi dve tretjini (62,</w:t>
      </w:r>
      <w:r w:rsidR="00137C4A" w:rsidRPr="007E278F">
        <w:rPr>
          <w:rFonts w:ascii="Arial" w:hAnsi="Arial" w:cs="Arial"/>
          <w:sz w:val="20"/>
          <w:szCs w:val="20"/>
        </w:rPr>
        <w:t>2 </w:t>
      </w:r>
      <w:r w:rsidR="00753602" w:rsidRPr="007E278F">
        <w:rPr>
          <w:rFonts w:ascii="Arial" w:hAnsi="Arial" w:cs="Arial"/>
          <w:sz w:val="20"/>
          <w:szCs w:val="20"/>
        </w:rPr>
        <w:t xml:space="preserve">%) vseh pridobljenih sredstev </w:t>
      </w:r>
      <w:r w:rsidR="00BC7C88" w:rsidRPr="007E278F">
        <w:rPr>
          <w:rFonts w:ascii="Arial" w:hAnsi="Arial" w:cs="Arial"/>
          <w:sz w:val="20"/>
          <w:szCs w:val="20"/>
        </w:rPr>
        <w:t>o</w:t>
      </w:r>
      <w:r w:rsidR="00753602" w:rsidRPr="007E278F">
        <w:rPr>
          <w:rFonts w:ascii="Arial" w:hAnsi="Arial" w:cs="Arial"/>
          <w:sz w:val="20"/>
          <w:szCs w:val="20"/>
        </w:rPr>
        <w:t>menjenih programov, sredstva pa se iz leta v leto povečujejo.</w:t>
      </w:r>
    </w:p>
    <w:p w14:paraId="7D5A718A" w14:textId="7A042E2E" w:rsidR="00155E5F" w:rsidRPr="007E278F" w:rsidRDefault="002A6F95" w:rsidP="00F45C04">
      <w:pPr>
        <w:autoSpaceDE w:val="0"/>
        <w:adjustRightInd w:val="0"/>
        <w:spacing w:line="276" w:lineRule="auto"/>
        <w:ind w:firstLine="708"/>
        <w:jc w:val="both"/>
        <w:rPr>
          <w:rFonts w:ascii="Arial" w:hAnsi="Arial" w:cs="Arial"/>
          <w:sz w:val="20"/>
          <w:szCs w:val="20"/>
          <w:lang w:eastAsia="sl-SI"/>
        </w:rPr>
      </w:pPr>
      <w:r w:rsidRPr="007E278F">
        <w:rPr>
          <w:rFonts w:ascii="Arial" w:hAnsi="Arial" w:cs="Arial"/>
          <w:sz w:val="20"/>
          <w:szCs w:val="20"/>
          <w:lang w:eastAsia="sl-SI"/>
        </w:rPr>
        <w:t>R</w:t>
      </w:r>
      <w:r w:rsidR="00F54B39" w:rsidRPr="007E278F">
        <w:rPr>
          <w:rFonts w:ascii="Arial" w:hAnsi="Arial" w:cs="Arial"/>
          <w:sz w:val="20"/>
          <w:szCs w:val="20"/>
          <w:lang w:eastAsia="sl-SI"/>
        </w:rPr>
        <w:t xml:space="preserve">epublika </w:t>
      </w:r>
      <w:r w:rsidRPr="007E278F">
        <w:rPr>
          <w:rFonts w:ascii="Arial" w:hAnsi="Arial" w:cs="Arial"/>
          <w:sz w:val="20"/>
          <w:szCs w:val="20"/>
          <w:lang w:eastAsia="sl-SI"/>
        </w:rPr>
        <w:t>S</w:t>
      </w:r>
      <w:r w:rsidR="00F54B39" w:rsidRPr="007E278F">
        <w:rPr>
          <w:rFonts w:ascii="Arial" w:hAnsi="Arial" w:cs="Arial"/>
          <w:sz w:val="20"/>
          <w:szCs w:val="20"/>
          <w:lang w:eastAsia="sl-SI"/>
        </w:rPr>
        <w:t>lovenija</w:t>
      </w:r>
      <w:r w:rsidR="00155E5F" w:rsidRPr="007E278F">
        <w:rPr>
          <w:rFonts w:ascii="Arial" w:hAnsi="Arial" w:cs="Arial"/>
          <w:sz w:val="20"/>
          <w:szCs w:val="20"/>
          <w:lang w:eastAsia="sl-SI"/>
        </w:rPr>
        <w:t xml:space="preserve"> je v zadnjem desetletju naredila velik korak na področju obravnavanja in preprečevanja nasilja v družini. Ob </w:t>
      </w:r>
      <w:r w:rsidR="00137C4A" w:rsidRPr="007E278F">
        <w:rPr>
          <w:rFonts w:ascii="Arial" w:hAnsi="Arial" w:cs="Arial"/>
          <w:sz w:val="20"/>
          <w:szCs w:val="20"/>
          <w:lang w:eastAsia="sl-SI"/>
        </w:rPr>
        <w:t xml:space="preserve">sprejetju </w:t>
      </w:r>
      <w:r w:rsidR="00155E5F" w:rsidRPr="007E278F">
        <w:rPr>
          <w:rFonts w:ascii="Arial" w:hAnsi="Arial" w:cs="Arial"/>
          <w:sz w:val="20"/>
          <w:szCs w:val="20"/>
          <w:lang w:eastAsia="sl-SI"/>
        </w:rPr>
        <w:t xml:space="preserve">Zakona o preprečevanju nasilja v družini (ZPND) je sprejela tudi pomembne strateške dokumente, ki podrobneje opredeljujejo ukrepe za zaščito žrtev; prav tako je sprejela podzakonske akte, ki na operativni ravni določajo </w:t>
      </w:r>
      <w:r w:rsidR="00137C4A" w:rsidRPr="007E278F">
        <w:rPr>
          <w:rFonts w:ascii="Arial" w:hAnsi="Arial" w:cs="Arial"/>
          <w:sz w:val="20"/>
          <w:szCs w:val="20"/>
          <w:lang w:eastAsia="sl-SI"/>
        </w:rPr>
        <w:t xml:space="preserve">ravnanje </w:t>
      </w:r>
      <w:r w:rsidR="00155E5F" w:rsidRPr="007E278F">
        <w:rPr>
          <w:rFonts w:ascii="Arial" w:hAnsi="Arial" w:cs="Arial"/>
          <w:sz w:val="20"/>
          <w:szCs w:val="20"/>
          <w:lang w:eastAsia="sl-SI"/>
        </w:rPr>
        <w:t xml:space="preserve">različnih organov in služb v zvezi z obravnavo nasilja v družini. Poleg tega so bila pripravljena tudi različna navodila in smernice za delovanje institucij na področju boja proti nasilju v družini. Vsi ti normativni ukrepi so prispevali k izboljšanju sistemske ureditve preprečevanja in boja proti vseh oblik nasilja nad ženskami, vključno z nasiljem v družini. </w:t>
      </w:r>
      <w:r w:rsidR="00137C4A" w:rsidRPr="007E278F">
        <w:rPr>
          <w:rFonts w:ascii="Arial" w:hAnsi="Arial" w:cs="Arial"/>
          <w:sz w:val="20"/>
          <w:szCs w:val="20"/>
          <w:lang w:eastAsia="sl-SI"/>
        </w:rPr>
        <w:t>Leta </w:t>
      </w:r>
      <w:r w:rsidR="00155E5F" w:rsidRPr="007E278F">
        <w:rPr>
          <w:rFonts w:ascii="Arial" w:hAnsi="Arial" w:cs="Arial"/>
          <w:sz w:val="20"/>
          <w:szCs w:val="20"/>
          <w:lang w:eastAsia="sl-SI"/>
        </w:rPr>
        <w:t xml:space="preserve">2015 je </w:t>
      </w:r>
      <w:r w:rsidRPr="007E278F">
        <w:rPr>
          <w:rFonts w:ascii="Arial" w:hAnsi="Arial" w:cs="Arial"/>
          <w:sz w:val="20"/>
          <w:szCs w:val="20"/>
          <w:lang w:eastAsia="sl-SI"/>
        </w:rPr>
        <w:t>R</w:t>
      </w:r>
      <w:r w:rsidR="00F54B39" w:rsidRPr="007E278F">
        <w:rPr>
          <w:rFonts w:ascii="Arial" w:hAnsi="Arial" w:cs="Arial"/>
          <w:sz w:val="20"/>
          <w:szCs w:val="20"/>
          <w:lang w:eastAsia="sl-SI"/>
        </w:rPr>
        <w:t xml:space="preserve">epublika </w:t>
      </w:r>
      <w:r w:rsidRPr="007E278F">
        <w:rPr>
          <w:rFonts w:ascii="Arial" w:hAnsi="Arial" w:cs="Arial"/>
          <w:sz w:val="20"/>
          <w:szCs w:val="20"/>
          <w:lang w:eastAsia="sl-SI"/>
        </w:rPr>
        <w:t>S</w:t>
      </w:r>
      <w:r w:rsidR="00F54B39" w:rsidRPr="007E278F">
        <w:rPr>
          <w:rFonts w:ascii="Arial" w:hAnsi="Arial" w:cs="Arial"/>
          <w:sz w:val="20"/>
          <w:szCs w:val="20"/>
          <w:lang w:eastAsia="sl-SI"/>
        </w:rPr>
        <w:t>lovenija</w:t>
      </w:r>
      <w:r w:rsidR="00155E5F" w:rsidRPr="007E278F">
        <w:rPr>
          <w:rFonts w:ascii="Arial" w:hAnsi="Arial" w:cs="Arial"/>
          <w:sz w:val="20"/>
          <w:szCs w:val="20"/>
          <w:lang w:eastAsia="sl-SI"/>
        </w:rPr>
        <w:t xml:space="preserve"> ratificirala Istanbulsko konvencijo, </w:t>
      </w:r>
      <w:r w:rsidR="00137C4A" w:rsidRPr="007E278F">
        <w:rPr>
          <w:rFonts w:ascii="Arial" w:hAnsi="Arial" w:cs="Arial"/>
          <w:sz w:val="20"/>
          <w:szCs w:val="20"/>
          <w:lang w:eastAsia="sl-SI"/>
        </w:rPr>
        <w:t>leta </w:t>
      </w:r>
      <w:r w:rsidR="00155E5F" w:rsidRPr="007E278F">
        <w:rPr>
          <w:rFonts w:ascii="Arial" w:hAnsi="Arial" w:cs="Arial"/>
          <w:sz w:val="20"/>
          <w:szCs w:val="20"/>
          <w:lang w:eastAsia="sl-SI"/>
        </w:rPr>
        <w:t xml:space="preserve">2019 pripravila prvo nacionalno poročilo o izvajanju Istanbulske konvencije, </w:t>
      </w:r>
      <w:r w:rsidR="00137C4A" w:rsidRPr="007E278F">
        <w:rPr>
          <w:rFonts w:ascii="Arial" w:hAnsi="Arial" w:cs="Arial"/>
          <w:sz w:val="20"/>
          <w:szCs w:val="20"/>
          <w:lang w:eastAsia="sl-SI"/>
        </w:rPr>
        <w:t>leta </w:t>
      </w:r>
      <w:r w:rsidR="00155E5F" w:rsidRPr="007E278F">
        <w:rPr>
          <w:rFonts w:ascii="Arial" w:hAnsi="Arial" w:cs="Arial"/>
          <w:sz w:val="20"/>
          <w:szCs w:val="20"/>
          <w:lang w:eastAsia="sl-SI"/>
        </w:rPr>
        <w:t>2020 pa poročilo tudi zagovarjala pred neodvisnim nadzornim mehanizmom Sveta Evrope GREVIO.</w:t>
      </w:r>
    </w:p>
    <w:p w14:paraId="3A11A75C" w14:textId="60977F33" w:rsidR="00A40A16" w:rsidRPr="007E278F" w:rsidRDefault="009A5F01" w:rsidP="00B333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eastAsia="Batang" w:hAnsi="Arial" w:cs="Arial"/>
          <w:sz w:val="20"/>
          <w:szCs w:val="20"/>
        </w:rPr>
      </w:pPr>
      <w:r w:rsidRPr="007E278F">
        <w:rPr>
          <w:rFonts w:ascii="Arial" w:eastAsia="Palatino Linotype" w:hAnsi="Arial" w:cs="Arial"/>
          <w:sz w:val="20"/>
          <w:szCs w:val="20"/>
        </w:rPr>
        <w:t xml:space="preserve">Na </w:t>
      </w:r>
      <w:r w:rsidRPr="007E278F">
        <w:rPr>
          <w:rStyle w:val="tlid-translation"/>
          <w:rFonts w:ascii="Arial" w:hAnsi="Arial" w:cs="Arial"/>
          <w:sz w:val="20"/>
          <w:szCs w:val="20"/>
        </w:rPr>
        <w:t xml:space="preserve">področju boja proti trgovini z ljudmi </w:t>
      </w:r>
      <w:r w:rsidR="008C63FC" w:rsidRPr="007E278F">
        <w:rPr>
          <w:rStyle w:val="tlid-translation"/>
          <w:rFonts w:ascii="Arial" w:hAnsi="Arial" w:cs="Arial"/>
          <w:sz w:val="20"/>
          <w:szCs w:val="20"/>
        </w:rPr>
        <w:t>Vlada RS</w:t>
      </w:r>
      <w:r w:rsidRPr="007E278F">
        <w:rPr>
          <w:rStyle w:val="tlid-translation"/>
          <w:rFonts w:ascii="Arial" w:hAnsi="Arial" w:cs="Arial"/>
          <w:sz w:val="20"/>
          <w:szCs w:val="20"/>
        </w:rPr>
        <w:t xml:space="preserve"> že več let sofinancira številne </w:t>
      </w:r>
      <w:r w:rsidRPr="007E278F">
        <w:rPr>
          <w:rFonts w:ascii="Arial" w:hAnsi="Arial" w:cs="Arial"/>
          <w:sz w:val="20"/>
          <w:szCs w:val="20"/>
        </w:rPr>
        <w:t>preventivne</w:t>
      </w:r>
      <w:r w:rsidRPr="007E278F">
        <w:rPr>
          <w:rStyle w:val="tlid-translation"/>
          <w:rFonts w:ascii="Arial" w:hAnsi="Arial" w:cs="Arial"/>
          <w:sz w:val="20"/>
          <w:szCs w:val="20"/>
        </w:rPr>
        <w:t xml:space="preserve"> projekte ozaveščanja, ki jih izvajajo nevladne in humanitarne organizacije. </w:t>
      </w:r>
      <w:r w:rsidRPr="007E278F">
        <w:rPr>
          <w:rFonts w:ascii="Arial" w:hAnsi="Arial" w:cs="Arial"/>
          <w:sz w:val="20"/>
          <w:szCs w:val="20"/>
        </w:rPr>
        <w:t xml:space="preserve">Aktivnosti so namenjene splošni javnosti </w:t>
      </w:r>
      <w:r w:rsidR="00137C4A" w:rsidRPr="007E278F">
        <w:rPr>
          <w:rFonts w:ascii="Arial" w:hAnsi="Arial" w:cs="Arial"/>
          <w:sz w:val="20"/>
          <w:szCs w:val="20"/>
        </w:rPr>
        <w:t xml:space="preserve">in </w:t>
      </w:r>
      <w:r w:rsidRPr="007E278F">
        <w:rPr>
          <w:rFonts w:ascii="Arial" w:hAnsi="Arial" w:cs="Arial"/>
          <w:sz w:val="20"/>
          <w:szCs w:val="20"/>
        </w:rPr>
        <w:t>tudi ranljivim skupinam (mladostnikom</w:t>
      </w:r>
      <w:r w:rsidR="007A7B57" w:rsidRPr="007E278F">
        <w:rPr>
          <w:rFonts w:ascii="Arial" w:hAnsi="Arial" w:cs="Arial"/>
          <w:sz w:val="20"/>
          <w:szCs w:val="20"/>
        </w:rPr>
        <w:t xml:space="preserve"> in mladostnicam</w:t>
      </w:r>
      <w:r w:rsidRPr="007E278F">
        <w:rPr>
          <w:rFonts w:ascii="Arial" w:hAnsi="Arial" w:cs="Arial"/>
          <w:sz w:val="20"/>
          <w:szCs w:val="20"/>
        </w:rPr>
        <w:t xml:space="preserve">, potencialnim žrtvam delovnega izkoriščanja </w:t>
      </w:r>
      <w:r w:rsidRPr="007E278F">
        <w:rPr>
          <w:rFonts w:ascii="Arial" w:eastAsia="Palatino Linotype" w:hAnsi="Arial" w:cs="Arial"/>
          <w:sz w:val="20"/>
          <w:szCs w:val="20"/>
        </w:rPr>
        <w:t xml:space="preserve">nasilnih dejanj s posebnim poudarkom na zaščiti ranljivih družbenih skupin, </w:t>
      </w:r>
      <w:r w:rsidRPr="007E278F">
        <w:rPr>
          <w:rFonts w:ascii="Arial" w:hAnsi="Arial" w:cs="Arial"/>
          <w:sz w:val="20"/>
          <w:szCs w:val="20"/>
        </w:rPr>
        <w:t>beguncem</w:t>
      </w:r>
      <w:r w:rsidR="007A7B57" w:rsidRPr="007E278F">
        <w:rPr>
          <w:rFonts w:ascii="Arial" w:hAnsi="Arial" w:cs="Arial"/>
          <w:sz w:val="20"/>
          <w:szCs w:val="20"/>
        </w:rPr>
        <w:t xml:space="preserve"> in begunkam ter</w:t>
      </w:r>
      <w:r w:rsidRPr="007E278F">
        <w:rPr>
          <w:rFonts w:ascii="Arial" w:hAnsi="Arial" w:cs="Arial"/>
          <w:sz w:val="20"/>
          <w:szCs w:val="20"/>
        </w:rPr>
        <w:t xml:space="preserve"> migrantom</w:t>
      </w:r>
      <w:r w:rsidR="007A7B57" w:rsidRPr="007E278F">
        <w:rPr>
          <w:rFonts w:ascii="Arial" w:hAnsi="Arial" w:cs="Arial"/>
          <w:sz w:val="20"/>
          <w:szCs w:val="20"/>
        </w:rPr>
        <w:t xml:space="preserve"> in migrantkam, </w:t>
      </w:r>
      <w:r w:rsidRPr="007E278F">
        <w:rPr>
          <w:rFonts w:ascii="Arial" w:hAnsi="Arial" w:cs="Arial"/>
          <w:sz w:val="20"/>
          <w:szCs w:val="20"/>
        </w:rPr>
        <w:t>zlasti mladoletnim brez spremstva).</w:t>
      </w:r>
      <w:r w:rsidRPr="007E278F">
        <w:rPr>
          <w:rStyle w:val="tlid-translation"/>
          <w:rFonts w:ascii="Arial" w:hAnsi="Arial" w:cs="Arial"/>
          <w:sz w:val="20"/>
          <w:szCs w:val="20"/>
        </w:rPr>
        <w:t xml:space="preserve"> </w:t>
      </w:r>
      <w:r w:rsidR="00137C4A" w:rsidRPr="007E278F">
        <w:rPr>
          <w:rFonts w:ascii="Arial" w:hAnsi="Arial" w:cs="Arial"/>
          <w:sz w:val="20"/>
          <w:szCs w:val="20"/>
        </w:rPr>
        <w:t>V obdobju</w:t>
      </w:r>
      <w:r w:rsidRPr="007E278F">
        <w:rPr>
          <w:rFonts w:ascii="Arial" w:hAnsi="Arial" w:cs="Arial"/>
          <w:sz w:val="20"/>
          <w:szCs w:val="20"/>
        </w:rPr>
        <w:t xml:space="preserve"> 2018</w:t>
      </w:r>
      <w:r w:rsidR="00137C4A" w:rsidRPr="007E278F">
        <w:rPr>
          <w:rFonts w:ascii="Arial" w:hAnsi="Arial" w:cs="Arial"/>
          <w:sz w:val="20"/>
          <w:szCs w:val="20"/>
        </w:rPr>
        <w:t>–</w:t>
      </w:r>
      <w:r w:rsidR="00CD628F" w:rsidRPr="007E278F">
        <w:rPr>
          <w:rFonts w:ascii="Arial" w:hAnsi="Arial" w:cs="Arial"/>
          <w:sz w:val="20"/>
          <w:szCs w:val="20"/>
        </w:rPr>
        <w:t>2020</w:t>
      </w:r>
      <w:r w:rsidRPr="007E278F">
        <w:rPr>
          <w:rFonts w:ascii="Arial" w:hAnsi="Arial" w:cs="Arial"/>
          <w:sz w:val="20"/>
          <w:szCs w:val="20"/>
        </w:rPr>
        <w:t xml:space="preserve"> je </w:t>
      </w:r>
      <w:r w:rsidR="00CD628F" w:rsidRPr="007E278F">
        <w:rPr>
          <w:rFonts w:ascii="Arial" w:hAnsi="Arial" w:cs="Arial"/>
          <w:sz w:val="20"/>
          <w:szCs w:val="20"/>
        </w:rPr>
        <w:t xml:space="preserve">bilo </w:t>
      </w:r>
      <w:r w:rsidRPr="007E278F">
        <w:rPr>
          <w:rFonts w:ascii="Arial" w:hAnsi="Arial" w:cs="Arial"/>
          <w:sz w:val="20"/>
          <w:szCs w:val="20"/>
        </w:rPr>
        <w:t>s pomočjo dodatnih finančnih sredstev s strani U</w:t>
      </w:r>
      <w:r w:rsidR="00E00BA1">
        <w:rPr>
          <w:rFonts w:ascii="Arial" w:hAnsi="Arial" w:cs="Arial"/>
          <w:sz w:val="20"/>
          <w:szCs w:val="20"/>
        </w:rPr>
        <w:t>rada Vlade RS za narodnosti (</w:t>
      </w:r>
      <w:r w:rsidR="006800B9">
        <w:rPr>
          <w:rFonts w:ascii="Arial" w:hAnsi="Arial" w:cs="Arial"/>
          <w:sz w:val="20"/>
          <w:szCs w:val="20"/>
        </w:rPr>
        <w:t xml:space="preserve">v nadaljnjem besedilu: </w:t>
      </w:r>
      <w:r w:rsidR="00E00BA1">
        <w:rPr>
          <w:rFonts w:ascii="Arial" w:hAnsi="Arial" w:cs="Arial"/>
          <w:sz w:val="20"/>
          <w:szCs w:val="20"/>
        </w:rPr>
        <w:t>U</w:t>
      </w:r>
      <w:r w:rsidR="00DC76A9" w:rsidRPr="007E278F">
        <w:rPr>
          <w:rFonts w:ascii="Arial" w:hAnsi="Arial" w:cs="Arial"/>
          <w:sz w:val="20"/>
          <w:szCs w:val="20"/>
        </w:rPr>
        <w:t>N</w:t>
      </w:r>
      <w:r w:rsidR="00E00BA1">
        <w:rPr>
          <w:rFonts w:ascii="Arial" w:hAnsi="Arial" w:cs="Arial"/>
          <w:sz w:val="20"/>
          <w:szCs w:val="20"/>
        </w:rPr>
        <w:t>)</w:t>
      </w:r>
      <w:r w:rsidRPr="007E278F">
        <w:rPr>
          <w:rFonts w:ascii="Arial" w:hAnsi="Arial" w:cs="Arial"/>
          <w:sz w:val="20"/>
          <w:szCs w:val="20"/>
        </w:rPr>
        <w:t xml:space="preserve"> v projekt ozaveščanja mladostnikov </w:t>
      </w:r>
      <w:r w:rsidR="007A7B57" w:rsidRPr="007E278F">
        <w:rPr>
          <w:rFonts w:ascii="Arial" w:hAnsi="Arial" w:cs="Arial"/>
          <w:sz w:val="20"/>
          <w:szCs w:val="20"/>
        </w:rPr>
        <w:t xml:space="preserve">in mladostnic </w:t>
      </w:r>
      <w:r w:rsidRPr="007E278F">
        <w:rPr>
          <w:rFonts w:ascii="Arial" w:hAnsi="Arial" w:cs="Arial"/>
          <w:sz w:val="20"/>
          <w:szCs w:val="20"/>
        </w:rPr>
        <w:t xml:space="preserve">o trgovini z ljudmi vključeno tudi ozaveščanje o prisilnih in dogovorjenih porokah. </w:t>
      </w:r>
      <w:r w:rsidRPr="007E278F">
        <w:rPr>
          <w:rFonts w:ascii="Arial" w:eastAsia="Batang" w:hAnsi="Arial" w:cs="Arial"/>
          <w:sz w:val="20"/>
          <w:szCs w:val="20"/>
        </w:rPr>
        <w:t>Pomoč žrtvam trgovine z ljudmi se izvaja v okviru pro</w:t>
      </w:r>
      <w:r w:rsidR="00A20FB1" w:rsidRPr="007E278F">
        <w:rPr>
          <w:rFonts w:ascii="Arial" w:eastAsia="Batang" w:hAnsi="Arial" w:cs="Arial"/>
          <w:sz w:val="20"/>
          <w:szCs w:val="20"/>
        </w:rPr>
        <w:t>jektov</w:t>
      </w:r>
      <w:r w:rsidRPr="007E278F">
        <w:rPr>
          <w:rFonts w:ascii="Arial" w:eastAsia="Batang" w:hAnsi="Arial" w:cs="Arial"/>
          <w:sz w:val="20"/>
          <w:szCs w:val="20"/>
        </w:rPr>
        <w:t xml:space="preserve"> oskrbe žrtev trgovine z ljudmi v krizni namestitvi</w:t>
      </w:r>
      <w:r w:rsidR="00A20FB1" w:rsidRPr="007E278F">
        <w:rPr>
          <w:rFonts w:ascii="Arial" w:eastAsia="Batang" w:hAnsi="Arial" w:cs="Arial"/>
          <w:sz w:val="20"/>
          <w:szCs w:val="20"/>
        </w:rPr>
        <w:t>, ki ga sofinancira MDDSZ,</w:t>
      </w:r>
      <w:r w:rsidRPr="007E278F">
        <w:rPr>
          <w:rFonts w:ascii="Arial" w:eastAsia="Batang" w:hAnsi="Arial" w:cs="Arial"/>
          <w:sz w:val="20"/>
          <w:szCs w:val="20"/>
        </w:rPr>
        <w:t xml:space="preserve"> in varnem prostoru, ki </w:t>
      </w:r>
      <w:r w:rsidR="00A20FB1" w:rsidRPr="007E278F">
        <w:rPr>
          <w:rFonts w:ascii="Arial" w:eastAsia="Batang" w:hAnsi="Arial" w:cs="Arial"/>
          <w:sz w:val="20"/>
          <w:szCs w:val="20"/>
        </w:rPr>
        <w:t>ga so</w:t>
      </w:r>
      <w:r w:rsidRPr="007E278F">
        <w:rPr>
          <w:rFonts w:ascii="Arial" w:eastAsia="Batang" w:hAnsi="Arial" w:cs="Arial"/>
          <w:sz w:val="20"/>
          <w:szCs w:val="20"/>
        </w:rPr>
        <w:t xml:space="preserve">financira </w:t>
      </w:r>
      <w:r w:rsidR="00A20FB1" w:rsidRPr="007E278F">
        <w:rPr>
          <w:rFonts w:ascii="Arial" w:eastAsia="Batang" w:hAnsi="Arial" w:cs="Arial"/>
          <w:sz w:val="20"/>
          <w:szCs w:val="20"/>
        </w:rPr>
        <w:t xml:space="preserve">MNZ. Projekte izvajajo </w:t>
      </w:r>
      <w:r w:rsidRPr="007E278F">
        <w:rPr>
          <w:rFonts w:ascii="Arial" w:eastAsia="Batang" w:hAnsi="Arial" w:cs="Arial"/>
          <w:sz w:val="20"/>
          <w:szCs w:val="20"/>
        </w:rPr>
        <w:t>nevladne in humanitarne organizacije</w:t>
      </w:r>
      <w:r w:rsidR="00A20FB1" w:rsidRPr="007E278F">
        <w:rPr>
          <w:rFonts w:ascii="Arial" w:eastAsia="Batang" w:hAnsi="Arial" w:cs="Arial"/>
          <w:sz w:val="20"/>
          <w:szCs w:val="20"/>
        </w:rPr>
        <w:t xml:space="preserve">, izbrane na javnem razpisu, ki ga ministrstvi izvedeta vsaki dve leti. </w:t>
      </w:r>
      <w:r w:rsidRPr="007E278F">
        <w:rPr>
          <w:rFonts w:ascii="Arial" w:eastAsia="Batang" w:hAnsi="Arial" w:cs="Arial"/>
          <w:sz w:val="20"/>
          <w:szCs w:val="20"/>
        </w:rPr>
        <w:t>Od</w:t>
      </w:r>
      <w:r w:rsidR="0025477C" w:rsidRPr="007E278F">
        <w:rPr>
          <w:rFonts w:ascii="Arial" w:eastAsia="Batang" w:hAnsi="Arial" w:cs="Arial"/>
          <w:sz w:val="20"/>
          <w:szCs w:val="20"/>
        </w:rPr>
        <w:t xml:space="preserve"> </w:t>
      </w:r>
      <w:r w:rsidR="00137C4A" w:rsidRPr="007E278F">
        <w:rPr>
          <w:rFonts w:ascii="Arial" w:eastAsia="Batang" w:hAnsi="Arial" w:cs="Arial"/>
          <w:sz w:val="20"/>
          <w:szCs w:val="20"/>
        </w:rPr>
        <w:t>leta </w:t>
      </w:r>
      <w:r w:rsidRPr="007E278F">
        <w:rPr>
          <w:rFonts w:ascii="Arial" w:eastAsia="Batang" w:hAnsi="Arial" w:cs="Arial"/>
          <w:sz w:val="20"/>
          <w:szCs w:val="20"/>
        </w:rPr>
        <w:t>2019 se izvaja tudi program reintegracije žrtev trgovine z ljudmi</w:t>
      </w:r>
      <w:r w:rsidR="00A40A16" w:rsidRPr="007E278F">
        <w:rPr>
          <w:rFonts w:ascii="Arial" w:eastAsia="Batang" w:hAnsi="Arial" w:cs="Arial"/>
          <w:sz w:val="20"/>
          <w:szCs w:val="20"/>
        </w:rPr>
        <w:t xml:space="preserve">, ki </w:t>
      </w:r>
      <w:r w:rsidR="00137C4A" w:rsidRPr="007E278F">
        <w:rPr>
          <w:rFonts w:ascii="Arial" w:eastAsia="Batang" w:hAnsi="Arial" w:cs="Arial"/>
          <w:sz w:val="20"/>
          <w:szCs w:val="20"/>
        </w:rPr>
        <w:t xml:space="preserve">je </w:t>
      </w:r>
      <w:r w:rsidR="00A40A16" w:rsidRPr="007E278F">
        <w:rPr>
          <w:rFonts w:ascii="Arial" w:hAnsi="Arial" w:cs="Arial"/>
          <w:sz w:val="20"/>
          <w:szCs w:val="20"/>
        </w:rPr>
        <w:t>prvi korak k njihovemu samostojnemu življenju brez nasilja, izkoriščanja in kršenja človekovih pravic.</w:t>
      </w:r>
      <w:r w:rsidR="00C20003" w:rsidRPr="007E278F">
        <w:rPr>
          <w:rFonts w:ascii="Arial" w:hAnsi="Arial" w:cs="Arial"/>
          <w:sz w:val="20"/>
          <w:szCs w:val="20"/>
        </w:rPr>
        <w:t xml:space="preserve"> </w:t>
      </w:r>
      <w:r w:rsidR="00A40A16" w:rsidRPr="007E278F">
        <w:rPr>
          <w:rFonts w:ascii="Arial" w:hAnsi="Arial" w:cs="Arial"/>
          <w:sz w:val="20"/>
          <w:szCs w:val="20"/>
        </w:rPr>
        <w:t>Od tega leta se izvaja tudi projekt PATS – Prep</w:t>
      </w:r>
      <w:r w:rsidR="00701CBF" w:rsidRPr="007E278F">
        <w:rPr>
          <w:rFonts w:ascii="Arial" w:hAnsi="Arial" w:cs="Arial"/>
          <w:sz w:val="20"/>
          <w:szCs w:val="20"/>
        </w:rPr>
        <w:t>ozn</w:t>
      </w:r>
      <w:r w:rsidR="00A40A16" w:rsidRPr="007E278F">
        <w:rPr>
          <w:rFonts w:ascii="Arial" w:hAnsi="Arial" w:cs="Arial"/>
          <w:sz w:val="20"/>
          <w:szCs w:val="20"/>
        </w:rPr>
        <w:t>avanje, pomoč in zaščita žrtev trgovine z ljudmi in/ali spolnega nasilja v azilnih postopkih v Republiki Sloveniji,</w:t>
      </w:r>
      <w:r w:rsidR="0025477C" w:rsidRPr="007E278F">
        <w:rPr>
          <w:rFonts w:ascii="Arial" w:hAnsi="Arial" w:cs="Arial"/>
          <w:sz w:val="20"/>
          <w:szCs w:val="20"/>
        </w:rPr>
        <w:t xml:space="preserve"> </w:t>
      </w:r>
      <w:r w:rsidR="00A40A16" w:rsidRPr="007E278F">
        <w:rPr>
          <w:rFonts w:ascii="Arial" w:hAnsi="Arial" w:cs="Arial"/>
          <w:sz w:val="20"/>
          <w:szCs w:val="20"/>
        </w:rPr>
        <w:t xml:space="preserve">namenjen informiranju prosilk </w:t>
      </w:r>
      <w:r w:rsidR="00F64787" w:rsidRPr="007E278F">
        <w:rPr>
          <w:rFonts w:ascii="Arial" w:hAnsi="Arial" w:cs="Arial"/>
          <w:sz w:val="20"/>
          <w:szCs w:val="20"/>
        </w:rPr>
        <w:t xml:space="preserve">in </w:t>
      </w:r>
      <w:r w:rsidR="00A40A16" w:rsidRPr="007E278F">
        <w:rPr>
          <w:rFonts w:ascii="Arial" w:hAnsi="Arial" w:cs="Arial"/>
          <w:sz w:val="20"/>
          <w:szCs w:val="20"/>
        </w:rPr>
        <w:t xml:space="preserve">prosilcev za mednarodno zaščito </w:t>
      </w:r>
      <w:r w:rsidR="00F64787" w:rsidRPr="007E278F">
        <w:rPr>
          <w:rFonts w:ascii="Arial" w:hAnsi="Arial" w:cs="Arial"/>
          <w:sz w:val="20"/>
          <w:szCs w:val="20"/>
        </w:rPr>
        <w:t xml:space="preserve">ter zaposlenih o prisotnosti </w:t>
      </w:r>
      <w:r w:rsidR="00137C4A" w:rsidRPr="007E278F">
        <w:rPr>
          <w:rFonts w:ascii="Arial" w:hAnsi="Arial" w:cs="Arial"/>
          <w:sz w:val="20"/>
          <w:szCs w:val="20"/>
        </w:rPr>
        <w:t xml:space="preserve">in </w:t>
      </w:r>
      <w:r w:rsidR="00F64787" w:rsidRPr="007E278F">
        <w:rPr>
          <w:rFonts w:ascii="Arial" w:hAnsi="Arial" w:cs="Arial"/>
          <w:sz w:val="20"/>
          <w:szCs w:val="20"/>
        </w:rPr>
        <w:t xml:space="preserve">nevarnostih </w:t>
      </w:r>
      <w:r w:rsidR="00A40A16" w:rsidRPr="007E278F">
        <w:rPr>
          <w:rFonts w:ascii="Arial" w:hAnsi="Arial" w:cs="Arial"/>
          <w:sz w:val="20"/>
          <w:szCs w:val="20"/>
        </w:rPr>
        <w:t>trgovine z ljudm</w:t>
      </w:r>
      <w:r w:rsidR="00F64787" w:rsidRPr="007E278F">
        <w:rPr>
          <w:rFonts w:ascii="Arial" w:hAnsi="Arial" w:cs="Arial"/>
          <w:sz w:val="20"/>
          <w:szCs w:val="20"/>
        </w:rPr>
        <w:t xml:space="preserve">i. </w:t>
      </w:r>
      <w:r w:rsidR="00A40A16" w:rsidRPr="007E278F">
        <w:rPr>
          <w:rFonts w:ascii="Arial" w:eastAsia="Batang" w:hAnsi="Arial" w:cs="Arial"/>
          <w:sz w:val="20"/>
          <w:szCs w:val="20"/>
        </w:rPr>
        <w:t>Za preprečevanje in ukrepanje v primerih spolnega nasilja in nasilja zaradi spola je bila v</w:t>
      </w:r>
      <w:r w:rsidR="004577B3" w:rsidRPr="007E278F">
        <w:rPr>
          <w:rFonts w:ascii="Arial" w:eastAsia="Batang" w:hAnsi="Arial" w:cs="Arial"/>
          <w:sz w:val="20"/>
          <w:szCs w:val="20"/>
        </w:rPr>
        <w:t xml:space="preserve"> okviru </w:t>
      </w:r>
      <w:r w:rsidR="00F64787" w:rsidRPr="007E278F">
        <w:rPr>
          <w:rFonts w:ascii="Arial" w:eastAsia="Batang" w:hAnsi="Arial" w:cs="Arial"/>
          <w:sz w:val="20"/>
          <w:szCs w:val="20"/>
        </w:rPr>
        <w:t xml:space="preserve">tega </w:t>
      </w:r>
      <w:r w:rsidR="004577B3" w:rsidRPr="007E278F">
        <w:rPr>
          <w:rFonts w:ascii="Arial" w:eastAsia="Batang" w:hAnsi="Arial" w:cs="Arial"/>
          <w:sz w:val="20"/>
          <w:szCs w:val="20"/>
        </w:rPr>
        <w:t xml:space="preserve">projekta </w:t>
      </w:r>
      <w:r w:rsidR="00A40A16" w:rsidRPr="007E278F">
        <w:rPr>
          <w:rFonts w:ascii="Arial" w:eastAsia="Batang" w:hAnsi="Arial" w:cs="Arial"/>
          <w:sz w:val="20"/>
          <w:szCs w:val="20"/>
        </w:rPr>
        <w:t xml:space="preserve">ustanovljena </w:t>
      </w:r>
      <w:r w:rsidR="00F64787" w:rsidRPr="007E278F">
        <w:rPr>
          <w:rFonts w:ascii="Arial" w:eastAsia="Batang" w:hAnsi="Arial" w:cs="Arial"/>
          <w:sz w:val="20"/>
          <w:szCs w:val="20"/>
        </w:rPr>
        <w:t xml:space="preserve">tudi </w:t>
      </w:r>
      <w:r w:rsidR="004577B3" w:rsidRPr="007E278F">
        <w:rPr>
          <w:rFonts w:ascii="Arial" w:eastAsia="Batang" w:hAnsi="Arial" w:cs="Arial"/>
          <w:sz w:val="20"/>
          <w:szCs w:val="20"/>
        </w:rPr>
        <w:t>posebna strokovna skupina, ki deluje po sprejetih operativnih protokolih</w:t>
      </w:r>
      <w:r w:rsidR="009E2F5B" w:rsidRPr="007E278F">
        <w:rPr>
          <w:rFonts w:ascii="Arial" w:eastAsia="Batang" w:hAnsi="Arial" w:cs="Arial"/>
          <w:sz w:val="20"/>
          <w:szCs w:val="20"/>
        </w:rPr>
        <w:t>.</w:t>
      </w:r>
    </w:p>
    <w:p w14:paraId="01960783" w14:textId="4CB75C45" w:rsidR="00577A4D" w:rsidRPr="007E278F" w:rsidRDefault="00577A4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hAnsi="Arial" w:cs="Arial"/>
          <w:sz w:val="20"/>
          <w:szCs w:val="20"/>
        </w:rPr>
      </w:pPr>
      <w:r w:rsidRPr="007E278F">
        <w:rPr>
          <w:rFonts w:ascii="Arial" w:hAnsi="Arial" w:cs="Arial"/>
          <w:sz w:val="20"/>
          <w:szCs w:val="20"/>
        </w:rPr>
        <w:t xml:space="preserve">V </w:t>
      </w:r>
      <w:r w:rsidR="00ED6C02">
        <w:rPr>
          <w:rFonts w:ascii="Arial" w:hAnsi="Arial" w:cs="Arial"/>
          <w:sz w:val="20"/>
          <w:szCs w:val="20"/>
        </w:rPr>
        <w:t xml:space="preserve">Republiki </w:t>
      </w:r>
      <w:r w:rsidRPr="007E278F">
        <w:rPr>
          <w:rFonts w:ascii="Arial" w:hAnsi="Arial" w:cs="Arial"/>
          <w:sz w:val="20"/>
          <w:szCs w:val="20"/>
        </w:rPr>
        <w:t xml:space="preserve">Sloveniji se izvajajo sistematična izobraževanja z namenom doseganja visoke stopnje usposobljenosti </w:t>
      </w:r>
      <w:r w:rsidR="00137C4A" w:rsidRPr="007E278F">
        <w:rPr>
          <w:rFonts w:ascii="Arial" w:hAnsi="Arial" w:cs="Arial"/>
          <w:sz w:val="20"/>
          <w:szCs w:val="20"/>
        </w:rPr>
        <w:t xml:space="preserve">ter </w:t>
      </w:r>
      <w:r w:rsidRPr="007E278F">
        <w:rPr>
          <w:rFonts w:ascii="Arial" w:hAnsi="Arial" w:cs="Arial"/>
          <w:sz w:val="20"/>
          <w:szCs w:val="20"/>
        </w:rPr>
        <w:t>ozaveščenosti vseh akterjev in izvajalcev zunanje in varnostne politike R</w:t>
      </w:r>
      <w:r w:rsidR="00F54B39" w:rsidRPr="007E278F">
        <w:rPr>
          <w:rFonts w:ascii="Arial" w:hAnsi="Arial" w:cs="Arial"/>
          <w:sz w:val="20"/>
          <w:szCs w:val="20"/>
        </w:rPr>
        <w:t xml:space="preserve">epublike </w:t>
      </w:r>
      <w:r w:rsidRPr="007E278F">
        <w:rPr>
          <w:rFonts w:ascii="Arial" w:hAnsi="Arial" w:cs="Arial"/>
          <w:sz w:val="20"/>
          <w:szCs w:val="20"/>
        </w:rPr>
        <w:t>S</w:t>
      </w:r>
      <w:r w:rsidR="00F54B39" w:rsidRPr="007E278F">
        <w:rPr>
          <w:rFonts w:ascii="Arial" w:hAnsi="Arial" w:cs="Arial"/>
          <w:sz w:val="20"/>
          <w:szCs w:val="20"/>
        </w:rPr>
        <w:t>lovenije</w:t>
      </w:r>
      <w:r w:rsidRPr="007E278F">
        <w:rPr>
          <w:rFonts w:ascii="Arial" w:hAnsi="Arial" w:cs="Arial"/>
          <w:sz w:val="20"/>
          <w:szCs w:val="20"/>
        </w:rPr>
        <w:t xml:space="preserve"> o pomenu preprečevanja spolnega in na spolu temelječega nasil</w:t>
      </w:r>
      <w:r w:rsidR="00137C4A" w:rsidRPr="007E278F">
        <w:rPr>
          <w:rFonts w:ascii="Arial" w:hAnsi="Arial" w:cs="Arial"/>
          <w:sz w:val="20"/>
          <w:szCs w:val="20"/>
        </w:rPr>
        <w:t>j</w:t>
      </w:r>
      <w:r w:rsidRPr="007E278F">
        <w:rPr>
          <w:rFonts w:ascii="Arial" w:hAnsi="Arial" w:cs="Arial"/>
          <w:sz w:val="20"/>
          <w:szCs w:val="20"/>
        </w:rPr>
        <w:t xml:space="preserve">a pri izvajanju </w:t>
      </w:r>
      <w:r w:rsidR="005026DA">
        <w:rPr>
          <w:rFonts w:ascii="Arial" w:hAnsi="Arial" w:cs="Arial"/>
          <w:sz w:val="20"/>
          <w:szCs w:val="20"/>
        </w:rPr>
        <w:t xml:space="preserve">mednarodnih operacij in misij </w:t>
      </w:r>
      <w:r w:rsidRPr="007E278F">
        <w:rPr>
          <w:rFonts w:ascii="Arial" w:hAnsi="Arial" w:cs="Arial"/>
          <w:sz w:val="20"/>
          <w:szCs w:val="20"/>
        </w:rPr>
        <w:t xml:space="preserve">(civilne in vojaške misije), izvajanje humanitarnega delovanja in razvojne </w:t>
      </w:r>
      <w:r w:rsidRPr="007E278F">
        <w:rPr>
          <w:rFonts w:ascii="Arial" w:hAnsi="Arial" w:cs="Arial"/>
          <w:sz w:val="20"/>
          <w:szCs w:val="20"/>
        </w:rPr>
        <w:lastRenderedPageBreak/>
        <w:t>pomoči.</w:t>
      </w:r>
      <w:r w:rsidR="007A1D27" w:rsidRPr="007E278F">
        <w:rPr>
          <w:rFonts w:ascii="Arial" w:hAnsi="Arial" w:cs="Arial"/>
          <w:sz w:val="20"/>
          <w:szCs w:val="20"/>
        </w:rPr>
        <w:t xml:space="preserve"> Tudi p</w:t>
      </w:r>
      <w:r w:rsidRPr="007E278F">
        <w:rPr>
          <w:rFonts w:ascii="Arial" w:hAnsi="Arial" w:cs="Arial"/>
          <w:sz w:val="20"/>
          <w:szCs w:val="20"/>
        </w:rPr>
        <w:t>ol</w:t>
      </w:r>
      <w:r w:rsidR="007A1D27" w:rsidRPr="007E278F">
        <w:rPr>
          <w:rFonts w:ascii="Arial" w:hAnsi="Arial" w:cs="Arial"/>
          <w:sz w:val="20"/>
          <w:szCs w:val="20"/>
        </w:rPr>
        <w:t>i</w:t>
      </w:r>
      <w:r w:rsidRPr="007E278F">
        <w:rPr>
          <w:rFonts w:ascii="Arial" w:hAnsi="Arial" w:cs="Arial"/>
          <w:sz w:val="20"/>
          <w:szCs w:val="20"/>
        </w:rPr>
        <w:t>cija ima program za redno usposabljanje policistov in</w:t>
      </w:r>
      <w:r w:rsidR="0025477C" w:rsidRPr="007E278F">
        <w:rPr>
          <w:rFonts w:ascii="Arial" w:hAnsi="Arial" w:cs="Arial"/>
          <w:sz w:val="20"/>
          <w:szCs w:val="20"/>
        </w:rPr>
        <w:t xml:space="preserve"> </w:t>
      </w:r>
      <w:r w:rsidRPr="007E278F">
        <w:rPr>
          <w:rFonts w:ascii="Arial" w:hAnsi="Arial" w:cs="Arial"/>
          <w:sz w:val="20"/>
          <w:szCs w:val="20"/>
        </w:rPr>
        <w:t>policistk ter kriminalistov in kriminalist</w:t>
      </w:r>
      <w:r w:rsidR="00137C4A" w:rsidRPr="007E278F">
        <w:rPr>
          <w:rFonts w:ascii="Arial" w:hAnsi="Arial" w:cs="Arial"/>
          <w:sz w:val="20"/>
          <w:szCs w:val="20"/>
        </w:rPr>
        <w:t>k</w:t>
      </w:r>
      <w:r w:rsidRPr="007E278F">
        <w:rPr>
          <w:rFonts w:ascii="Arial" w:hAnsi="Arial" w:cs="Arial"/>
          <w:sz w:val="20"/>
          <w:szCs w:val="20"/>
        </w:rPr>
        <w:t xml:space="preserve"> na področju preiskovanja nasilja v družini in ga tudi redno izvaja. </w:t>
      </w:r>
      <w:r w:rsidR="007A1D27" w:rsidRPr="007E278F">
        <w:rPr>
          <w:rFonts w:ascii="Arial" w:hAnsi="Arial" w:cs="Arial"/>
          <w:sz w:val="20"/>
          <w:szCs w:val="20"/>
        </w:rPr>
        <w:t xml:space="preserve">Program usposabljanja za preiskovanje in preprečevanje nasilja v družini poteka po sistemu »train the trainers« </w:t>
      </w:r>
      <w:r w:rsidR="00137C4A" w:rsidRPr="007E278F">
        <w:rPr>
          <w:rFonts w:ascii="Arial" w:hAnsi="Arial" w:cs="Arial"/>
          <w:sz w:val="20"/>
          <w:szCs w:val="20"/>
        </w:rPr>
        <w:t>–</w:t>
      </w:r>
      <w:r w:rsidR="007A1D27" w:rsidRPr="007E278F">
        <w:rPr>
          <w:rFonts w:ascii="Arial" w:hAnsi="Arial" w:cs="Arial"/>
          <w:sz w:val="20"/>
          <w:szCs w:val="20"/>
        </w:rPr>
        <w:t xml:space="preserve"> usposabljanje multiplikatorjev za nasilje v družini, na usposabljanih pa so redno prisotni CSD, zdravstvo, tožilstvo, sodišče in </w:t>
      </w:r>
      <w:r w:rsidR="00310A62">
        <w:rPr>
          <w:rFonts w:ascii="Arial" w:hAnsi="Arial" w:cs="Arial"/>
          <w:sz w:val="20"/>
          <w:szCs w:val="20"/>
        </w:rPr>
        <w:t>NVO</w:t>
      </w:r>
      <w:r w:rsidR="007A1D27" w:rsidRPr="007E278F">
        <w:rPr>
          <w:rFonts w:ascii="Arial" w:hAnsi="Arial" w:cs="Arial"/>
          <w:sz w:val="20"/>
          <w:szCs w:val="20"/>
        </w:rPr>
        <w:t>.</w:t>
      </w:r>
    </w:p>
    <w:p w14:paraId="111F7564" w14:textId="77777777" w:rsidR="00032F05" w:rsidRPr="007E278F" w:rsidRDefault="00032F0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7" w:firstLine="851"/>
        <w:jc w:val="both"/>
        <w:rPr>
          <w:rFonts w:ascii="Arial" w:eastAsia="Batang" w:hAnsi="Arial" w:cs="Arial"/>
          <w:sz w:val="20"/>
          <w:szCs w:val="20"/>
        </w:rPr>
      </w:pPr>
    </w:p>
    <w:p w14:paraId="59AB1C38" w14:textId="5D408B1F" w:rsidR="00F82E19" w:rsidRPr="007E278F" w:rsidRDefault="00F82E19" w:rsidP="00F45C04">
      <w:pPr>
        <w:pStyle w:val="Naslov3"/>
        <w:spacing w:line="276" w:lineRule="auto"/>
        <w:jc w:val="both"/>
        <w:rPr>
          <w:rFonts w:ascii="Arial" w:hAnsi="Arial" w:cs="Arial"/>
          <w:color w:val="auto"/>
          <w:sz w:val="20"/>
          <w:szCs w:val="20"/>
        </w:rPr>
      </w:pPr>
      <w:bookmarkStart w:id="67" w:name="_Toc77065498"/>
      <w:bookmarkStart w:id="68" w:name="_Toc77138461"/>
      <w:r w:rsidRPr="007E278F">
        <w:rPr>
          <w:rFonts w:ascii="Arial" w:hAnsi="Arial" w:cs="Arial"/>
          <w:color w:val="auto"/>
          <w:sz w:val="20"/>
          <w:szCs w:val="20"/>
        </w:rPr>
        <w:t>2.4.3 Cilji, ukrepi in kazalniki</w:t>
      </w:r>
      <w:bookmarkEnd w:id="67"/>
      <w:bookmarkEnd w:id="68"/>
    </w:p>
    <w:p w14:paraId="12CB3F16" w14:textId="55995F97"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Cilji:</w:t>
      </w:r>
    </w:p>
    <w:p w14:paraId="1A3FDC1A" w14:textId="5612EFD7" w:rsidR="004B0E2D" w:rsidRPr="007E278F" w:rsidRDefault="004B0E2D" w:rsidP="000C1367">
      <w:pPr>
        <w:pStyle w:val="Odstavekseznama"/>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Krepitev medresorskega povezovanja in sodelovanja za učinkovitejšo obravnavo vseh oblik nasilja nad ženskami ter boljšo informiranost strokovne in splošne javnosti o vzrokih in posledicah nasilja v družini in nasilja nad ženskami</w:t>
      </w:r>
    </w:p>
    <w:p w14:paraId="1EEB9243" w14:textId="6682E4EA" w:rsidR="004B0E2D" w:rsidRPr="007E278F" w:rsidRDefault="004B0E2D" w:rsidP="000C1367">
      <w:pPr>
        <w:pStyle w:val="Odstavekseznama"/>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Celovita in ustrezna podpora žrtvam nasilja v družini in nasilja nad ženskami s posebnim poudarkom na ranljivih skupinah, vključno z zagotavljanjem ustreznega pravnega varstva</w:t>
      </w:r>
    </w:p>
    <w:p w14:paraId="4E56CC63" w14:textId="5E95F936" w:rsidR="004B0E2D" w:rsidRPr="007E278F" w:rsidRDefault="004B0E2D" w:rsidP="000C1367">
      <w:pPr>
        <w:pStyle w:val="Odstavekseznama"/>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Boljša usposobljenost stroke in ozaveščenost o spletnem nasilju z vključitvijo vidika spola</w:t>
      </w:r>
    </w:p>
    <w:p w14:paraId="5A32F84D" w14:textId="4694CAAF" w:rsidR="004B0E2D" w:rsidRPr="007E278F" w:rsidRDefault="004B0E2D" w:rsidP="000C1367">
      <w:pPr>
        <w:pStyle w:val="Odstavekseznama"/>
        <w:numPr>
          <w:ilvl w:val="0"/>
          <w:numId w:val="4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b/>
          <w:sz w:val="20"/>
          <w:szCs w:val="20"/>
        </w:rPr>
      </w:pPr>
      <w:r w:rsidRPr="007E278F">
        <w:rPr>
          <w:rFonts w:ascii="Arial" w:hAnsi="Arial" w:cs="Arial"/>
          <w:sz w:val="20"/>
          <w:szCs w:val="20"/>
        </w:rPr>
        <w:t>Zagotavljanje varnega delovnega okolja brez nasilja</w:t>
      </w:r>
      <w:r w:rsidR="00DC76A9" w:rsidRPr="007E278F">
        <w:rPr>
          <w:rFonts w:ascii="Arial" w:hAnsi="Arial" w:cs="Arial"/>
          <w:sz w:val="20"/>
          <w:szCs w:val="20"/>
        </w:rPr>
        <w:t xml:space="preserve">, spolnega nadlegovanja </w:t>
      </w:r>
      <w:r w:rsidRPr="007E278F">
        <w:rPr>
          <w:rFonts w:ascii="Arial" w:hAnsi="Arial" w:cs="Arial"/>
          <w:sz w:val="20"/>
          <w:szCs w:val="20"/>
        </w:rPr>
        <w:t xml:space="preserve">in </w:t>
      </w:r>
      <w:r w:rsidR="00DC76A9" w:rsidRPr="007E278F">
        <w:rPr>
          <w:rFonts w:ascii="Arial" w:hAnsi="Arial" w:cs="Arial"/>
          <w:sz w:val="20"/>
          <w:szCs w:val="20"/>
        </w:rPr>
        <w:t>nadlegovanja zaradi spola</w:t>
      </w:r>
    </w:p>
    <w:p w14:paraId="706C8733" w14:textId="77777777"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CILJ 1</w:t>
      </w:r>
    </w:p>
    <w:p w14:paraId="0E8B9895" w14:textId="55308812"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 xml:space="preserve">Krepitev medresorskega povezovanja in sodelovanja za boljšo obravnavo vseh oblik nasilja nad ženskami </w:t>
      </w:r>
      <w:r w:rsidR="00137C4A" w:rsidRPr="007E278F">
        <w:rPr>
          <w:rFonts w:ascii="Arial" w:hAnsi="Arial" w:cs="Arial"/>
          <w:b/>
          <w:sz w:val="20"/>
          <w:szCs w:val="20"/>
        </w:rPr>
        <w:t xml:space="preserve">ter </w:t>
      </w:r>
      <w:r w:rsidRPr="007E278F">
        <w:rPr>
          <w:rFonts w:ascii="Arial" w:hAnsi="Arial" w:cs="Arial"/>
          <w:b/>
          <w:sz w:val="20"/>
          <w:szCs w:val="20"/>
        </w:rPr>
        <w:t>boljšo informiranost strokovne in splošne javnosti o vzrokih in posledicah nasilja v družini in nasilja nad ženskami</w:t>
      </w:r>
    </w:p>
    <w:p w14:paraId="3CC2C761" w14:textId="7BDD3362"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1767AEC1" w14:textId="41E0F4FA"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Vzpostavitev in izvajanje rednih, obveznih</w:t>
      </w:r>
      <w:r w:rsidR="00292026" w:rsidRPr="007E278F">
        <w:rPr>
          <w:rFonts w:ascii="Arial" w:hAnsi="Arial" w:cs="Arial"/>
          <w:sz w:val="20"/>
          <w:szCs w:val="20"/>
        </w:rPr>
        <w:t xml:space="preserve"> in neobveznih</w:t>
      </w:r>
      <w:r w:rsidRPr="007E278F">
        <w:rPr>
          <w:rFonts w:ascii="Arial" w:hAnsi="Arial" w:cs="Arial"/>
          <w:sz w:val="20"/>
          <w:szCs w:val="20"/>
        </w:rPr>
        <w:t xml:space="preserve">, sistematičnih in po potrebi tudi medresorskih izobraževanj za zaposlene na policiji, </w:t>
      </w:r>
      <w:r w:rsidR="00577A4D" w:rsidRPr="007E278F">
        <w:rPr>
          <w:rFonts w:ascii="Arial" w:hAnsi="Arial" w:cs="Arial"/>
          <w:sz w:val="20"/>
          <w:szCs w:val="20"/>
        </w:rPr>
        <w:t xml:space="preserve">MO in SV, </w:t>
      </w:r>
      <w:r w:rsidRPr="007E278F">
        <w:rPr>
          <w:rFonts w:ascii="Arial" w:hAnsi="Arial" w:cs="Arial"/>
          <w:sz w:val="20"/>
          <w:szCs w:val="20"/>
        </w:rPr>
        <w:t xml:space="preserve">sodiščih, tožilstvih, na področju socialnega varstva, v vzgojno-izobraževalnih zavodih in zdravstvu, ki se pri svojem delu srečujejo s problematiko in žrtvami nasilja v družini in </w:t>
      </w:r>
      <w:r w:rsidR="00066B55" w:rsidRPr="007E278F">
        <w:rPr>
          <w:rFonts w:ascii="Arial" w:hAnsi="Arial" w:cs="Arial"/>
          <w:sz w:val="20"/>
          <w:szCs w:val="20"/>
        </w:rPr>
        <w:t xml:space="preserve">drugimi </w:t>
      </w:r>
      <w:r w:rsidRPr="007E278F">
        <w:rPr>
          <w:rFonts w:ascii="Arial" w:hAnsi="Arial" w:cs="Arial"/>
          <w:sz w:val="20"/>
          <w:szCs w:val="20"/>
        </w:rPr>
        <w:t>oblik</w:t>
      </w:r>
      <w:r w:rsidR="00066B55" w:rsidRPr="007E278F">
        <w:rPr>
          <w:rFonts w:ascii="Arial" w:hAnsi="Arial" w:cs="Arial"/>
          <w:sz w:val="20"/>
          <w:szCs w:val="20"/>
        </w:rPr>
        <w:t>ami</w:t>
      </w:r>
      <w:r w:rsidRPr="007E278F">
        <w:rPr>
          <w:rFonts w:ascii="Arial" w:hAnsi="Arial" w:cs="Arial"/>
          <w:sz w:val="20"/>
          <w:szCs w:val="20"/>
        </w:rPr>
        <w:t xml:space="preserve"> nasilja nad ženskami, vključno s spolnim nasiljem</w:t>
      </w:r>
    </w:p>
    <w:p w14:paraId="7FA7E5C5" w14:textId="68659FB9"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osilci/sodelujoči:</w:t>
      </w:r>
    </w:p>
    <w:p w14:paraId="70298C90" w14:textId="2D313159" w:rsidR="009F49F7" w:rsidRPr="007E278F" w:rsidRDefault="00CF0930"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MNZ-P, MP</w:t>
      </w:r>
      <w:r w:rsidR="00773432" w:rsidRPr="007E278F">
        <w:rPr>
          <w:rFonts w:ascii="Arial" w:hAnsi="Arial" w:cs="Arial"/>
          <w:sz w:val="20"/>
          <w:szCs w:val="20"/>
        </w:rPr>
        <w:t xml:space="preserve">, </w:t>
      </w:r>
      <w:r w:rsidR="00246C9F" w:rsidRPr="007E278F">
        <w:rPr>
          <w:rFonts w:ascii="Arial" w:hAnsi="Arial" w:cs="Arial"/>
          <w:sz w:val="20"/>
          <w:szCs w:val="20"/>
        </w:rPr>
        <w:t>MDDSZ</w:t>
      </w:r>
      <w:r w:rsidR="00246C9F">
        <w:rPr>
          <w:rFonts w:ascii="Arial" w:hAnsi="Arial" w:cs="Arial"/>
          <w:sz w:val="20"/>
          <w:szCs w:val="20"/>
        </w:rPr>
        <w:t xml:space="preserve">, </w:t>
      </w:r>
      <w:r w:rsidR="00246C9F" w:rsidRPr="007E278F">
        <w:rPr>
          <w:rFonts w:ascii="Arial" w:hAnsi="Arial" w:cs="Arial"/>
          <w:sz w:val="20"/>
          <w:szCs w:val="20"/>
        </w:rPr>
        <w:t>MIZŠ</w:t>
      </w:r>
      <w:r w:rsidR="00246C9F">
        <w:rPr>
          <w:rFonts w:ascii="Arial" w:hAnsi="Arial" w:cs="Arial"/>
          <w:sz w:val="20"/>
          <w:szCs w:val="20"/>
        </w:rPr>
        <w:t xml:space="preserve">, </w:t>
      </w:r>
      <w:r w:rsidR="00246C9F" w:rsidRPr="007E278F">
        <w:rPr>
          <w:rFonts w:ascii="Arial" w:hAnsi="Arial" w:cs="Arial"/>
          <w:sz w:val="20"/>
          <w:szCs w:val="20"/>
        </w:rPr>
        <w:t>MZ</w:t>
      </w:r>
      <w:r w:rsidR="0041153B">
        <w:rPr>
          <w:rFonts w:ascii="Arial" w:hAnsi="Arial" w:cs="Arial"/>
          <w:sz w:val="20"/>
          <w:szCs w:val="20"/>
        </w:rPr>
        <w:t>;</w:t>
      </w:r>
      <w:r w:rsidR="00246C9F">
        <w:rPr>
          <w:rFonts w:ascii="Arial" w:hAnsi="Arial" w:cs="Arial"/>
          <w:sz w:val="20"/>
          <w:szCs w:val="20"/>
        </w:rPr>
        <w:t xml:space="preserve"> </w:t>
      </w:r>
      <w:r w:rsidRPr="007E278F">
        <w:rPr>
          <w:rFonts w:ascii="Arial" w:hAnsi="Arial" w:cs="Arial"/>
          <w:sz w:val="20"/>
          <w:szCs w:val="20"/>
        </w:rPr>
        <w:t xml:space="preserve">CIP, </w:t>
      </w:r>
      <w:r w:rsidR="00773432" w:rsidRPr="007E278F">
        <w:rPr>
          <w:rFonts w:ascii="Arial" w:hAnsi="Arial" w:cs="Arial"/>
          <w:sz w:val="20"/>
          <w:szCs w:val="20"/>
        </w:rPr>
        <w:t xml:space="preserve">SCSD, CSD, NVO, </w:t>
      </w:r>
      <w:r w:rsidR="004B0E2D" w:rsidRPr="007E278F">
        <w:rPr>
          <w:rFonts w:ascii="Arial" w:hAnsi="Arial" w:cs="Arial"/>
          <w:sz w:val="20"/>
          <w:szCs w:val="20"/>
        </w:rPr>
        <w:t>S</w:t>
      </w:r>
      <w:r w:rsidR="006427B8" w:rsidRPr="007E278F">
        <w:rPr>
          <w:rFonts w:ascii="Arial" w:hAnsi="Arial" w:cs="Arial"/>
          <w:sz w:val="20"/>
          <w:szCs w:val="20"/>
        </w:rPr>
        <w:t xml:space="preserve">ZS, </w:t>
      </w:r>
      <w:r w:rsidR="00FD2EA7" w:rsidRPr="007E278F">
        <w:rPr>
          <w:rFonts w:ascii="Arial" w:hAnsi="Arial" w:cs="Arial"/>
          <w:sz w:val="20"/>
          <w:szCs w:val="20"/>
        </w:rPr>
        <w:t>v</w:t>
      </w:r>
      <w:r w:rsidRPr="007E278F">
        <w:rPr>
          <w:rFonts w:ascii="Arial" w:hAnsi="Arial" w:cs="Arial"/>
          <w:sz w:val="20"/>
          <w:szCs w:val="20"/>
        </w:rPr>
        <w:t>z</w:t>
      </w:r>
      <w:r w:rsidR="00FD2EA7" w:rsidRPr="007E278F">
        <w:rPr>
          <w:rFonts w:ascii="Arial" w:hAnsi="Arial" w:cs="Arial"/>
          <w:sz w:val="20"/>
          <w:szCs w:val="20"/>
        </w:rPr>
        <w:t>gojno-izobraževalni zavodi</w:t>
      </w:r>
    </w:p>
    <w:p w14:paraId="6D1AA9FE" w14:textId="31D915E4"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2</w:t>
      </w:r>
    </w:p>
    <w:p w14:paraId="32F86418" w14:textId="3D5F3C29"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Izvajanje aktivnosti, ki spodbujajo medsektorsko sodelovanje in povezovanje z namenom izboljšanja kakovosti podatkov, usklajevanja ciljev in ukrepov ter izmenjave informacij glede vseh oblik nasilja nad ženskami</w:t>
      </w:r>
    </w:p>
    <w:p w14:paraId="7E24B911" w14:textId="4B574C08"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osilci/sodelujoči:</w:t>
      </w:r>
    </w:p>
    <w:p w14:paraId="61DCC4E6" w14:textId="60CBB939"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 MNZ</w:t>
      </w:r>
      <w:r w:rsidR="00CF0930" w:rsidRPr="007E278F">
        <w:rPr>
          <w:rFonts w:ascii="Arial" w:hAnsi="Arial" w:cs="Arial"/>
          <w:sz w:val="20"/>
          <w:szCs w:val="20"/>
        </w:rPr>
        <w:t>-P</w:t>
      </w:r>
      <w:r w:rsidRPr="007E278F">
        <w:rPr>
          <w:rFonts w:ascii="Arial" w:hAnsi="Arial" w:cs="Arial"/>
          <w:sz w:val="20"/>
          <w:szCs w:val="20"/>
        </w:rPr>
        <w:t>, MO</w:t>
      </w:r>
      <w:r w:rsidR="00246C9F">
        <w:rPr>
          <w:rFonts w:ascii="Arial" w:hAnsi="Arial" w:cs="Arial"/>
          <w:sz w:val="20"/>
          <w:szCs w:val="20"/>
        </w:rPr>
        <w:t>;</w:t>
      </w:r>
      <w:r w:rsidRPr="007E278F">
        <w:rPr>
          <w:rFonts w:ascii="Arial" w:hAnsi="Arial" w:cs="Arial"/>
          <w:sz w:val="20"/>
          <w:szCs w:val="20"/>
        </w:rPr>
        <w:t xml:space="preserve"> ostala ministrstva</w:t>
      </w:r>
    </w:p>
    <w:p w14:paraId="6CADDE3E" w14:textId="2CF738DA" w:rsidR="00FC7C18" w:rsidRPr="007E278F" w:rsidRDefault="00FC7C18"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w:t>
      </w:r>
      <w:r w:rsidR="007F08AC" w:rsidRPr="007E278F">
        <w:rPr>
          <w:rFonts w:ascii="Arial" w:hAnsi="Arial" w:cs="Arial"/>
          <w:sz w:val="20"/>
          <w:szCs w:val="20"/>
          <w:lang w:val="sl-SI"/>
        </w:rPr>
        <w:t>i</w:t>
      </w:r>
      <w:r w:rsidRPr="007E278F">
        <w:rPr>
          <w:rFonts w:ascii="Arial" w:hAnsi="Arial" w:cs="Arial"/>
          <w:sz w:val="20"/>
          <w:szCs w:val="20"/>
          <w:lang w:val="sl-SI"/>
        </w:rPr>
        <w:t>:</w:t>
      </w:r>
    </w:p>
    <w:p w14:paraId="339B0115" w14:textId="203A607D" w:rsidR="00FC7C18" w:rsidRPr="007E278F" w:rsidRDefault="007F08AC"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š</w:t>
      </w:r>
      <w:r w:rsidR="00FC7C18" w:rsidRPr="007E278F">
        <w:rPr>
          <w:rFonts w:ascii="Arial" w:hAnsi="Arial" w:cs="Arial"/>
          <w:sz w:val="20"/>
          <w:szCs w:val="20"/>
        </w:rPr>
        <w:t>tevilo izvedenih aktivnosti, namenjenih krepitvi medresorskega povezovanja in sodelovanja</w:t>
      </w:r>
    </w:p>
    <w:p w14:paraId="667B7875" w14:textId="77777777" w:rsidR="007F08AC" w:rsidRPr="007E278F" w:rsidRDefault="007F08AC"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ind w:left="360"/>
        <w:contextualSpacing/>
        <w:jc w:val="both"/>
        <w:rPr>
          <w:rFonts w:ascii="Arial" w:hAnsi="Arial" w:cs="Arial"/>
          <w:sz w:val="20"/>
          <w:szCs w:val="20"/>
        </w:rPr>
      </w:pPr>
    </w:p>
    <w:p w14:paraId="0A222062" w14:textId="7777777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lastRenderedPageBreak/>
        <w:t>CILJ 2</w:t>
      </w:r>
    </w:p>
    <w:p w14:paraId="781552AD" w14:textId="70D34B30" w:rsidR="004870EA"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Celovita in ustrezna podpora žrtvam nasilja v družini in nasilja nad ženskami s posebnim poudarkom na ranljivih skupinah žensk, vključno z zagotavljanjem ustreznega pravnega varstva</w:t>
      </w:r>
    </w:p>
    <w:p w14:paraId="0584E7CD" w14:textId="657BFE21"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56BD4A96" w14:textId="74F873B5"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Razpršitev in okrepitev mreže socialnovarstvenih programov za pomoč žrtvam nasilja v družini in nad ženskami</w:t>
      </w:r>
      <w:r w:rsidR="000C5681" w:rsidRPr="007E278F">
        <w:rPr>
          <w:rFonts w:ascii="Arial" w:hAnsi="Arial" w:cs="Arial"/>
          <w:sz w:val="20"/>
          <w:szCs w:val="20"/>
        </w:rPr>
        <w:t xml:space="preserve"> ter za delo </w:t>
      </w:r>
      <w:r w:rsidR="00066B55" w:rsidRPr="007E278F">
        <w:rPr>
          <w:rFonts w:ascii="Arial" w:hAnsi="Arial" w:cs="Arial"/>
          <w:sz w:val="20"/>
          <w:szCs w:val="20"/>
        </w:rPr>
        <w:t>s</w:t>
      </w:r>
      <w:r w:rsidR="000C5681" w:rsidRPr="007E278F">
        <w:rPr>
          <w:rFonts w:ascii="Arial" w:hAnsi="Arial" w:cs="Arial"/>
          <w:sz w:val="20"/>
          <w:szCs w:val="20"/>
        </w:rPr>
        <w:t xml:space="preserve"> </w:t>
      </w:r>
      <w:r w:rsidR="00BC7C88" w:rsidRPr="007E278F">
        <w:rPr>
          <w:rFonts w:ascii="Arial" w:hAnsi="Arial" w:cs="Arial"/>
          <w:sz w:val="20"/>
          <w:szCs w:val="20"/>
        </w:rPr>
        <w:t>povzročitelji</w:t>
      </w:r>
      <w:r w:rsidR="000C5681" w:rsidRPr="007E278F">
        <w:rPr>
          <w:rFonts w:ascii="Arial" w:hAnsi="Arial" w:cs="Arial"/>
          <w:sz w:val="20"/>
          <w:szCs w:val="20"/>
        </w:rPr>
        <w:t xml:space="preserve"> nasilja</w:t>
      </w:r>
      <w:r w:rsidRPr="007E278F">
        <w:rPr>
          <w:rFonts w:ascii="Arial" w:hAnsi="Arial" w:cs="Arial"/>
          <w:sz w:val="20"/>
          <w:szCs w:val="20"/>
        </w:rPr>
        <w:t>, ki bo</w:t>
      </w:r>
      <w:r w:rsidR="00066B55" w:rsidRPr="007E278F">
        <w:rPr>
          <w:rFonts w:ascii="Arial" w:hAnsi="Arial" w:cs="Arial"/>
          <w:sz w:val="20"/>
          <w:szCs w:val="20"/>
        </w:rPr>
        <w:t>sta</w:t>
      </w:r>
      <w:r w:rsidRPr="007E278F">
        <w:rPr>
          <w:rFonts w:ascii="Arial" w:hAnsi="Arial" w:cs="Arial"/>
          <w:sz w:val="20"/>
          <w:szCs w:val="20"/>
        </w:rPr>
        <w:t xml:space="preserve"> omogočala enako geografsko dostopnost do programov ter bolj specializirano podporo konkretnim ciljnim skupinam z različnimi osebnimi okoliščinami, vključno s pravočasno, raznoliko in brezplačno psihosocialno pomočjo</w:t>
      </w:r>
    </w:p>
    <w:p w14:paraId="36E32F4A" w14:textId="18D23989"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CF0930" w:rsidRPr="007E278F">
        <w:rPr>
          <w:rFonts w:ascii="Arial" w:hAnsi="Arial" w:cs="Arial"/>
          <w:b/>
          <w:sz w:val="20"/>
          <w:szCs w:val="20"/>
        </w:rPr>
        <w:t>e</w:t>
      </w:r>
      <w:r w:rsidR="004B0E2D" w:rsidRPr="007E278F">
        <w:rPr>
          <w:rFonts w:ascii="Arial" w:hAnsi="Arial" w:cs="Arial"/>
          <w:b/>
          <w:sz w:val="20"/>
          <w:szCs w:val="20"/>
        </w:rPr>
        <w:t>c/sodelujoči:</w:t>
      </w:r>
    </w:p>
    <w:p w14:paraId="61445C5E" w14:textId="55B955B6" w:rsidR="004870EA"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MDDSZ, javni zavodi, </w:t>
      </w:r>
      <w:r w:rsidR="00310A62">
        <w:rPr>
          <w:rFonts w:ascii="Arial" w:hAnsi="Arial" w:cs="Arial"/>
          <w:sz w:val="20"/>
          <w:szCs w:val="20"/>
        </w:rPr>
        <w:t>NVO</w:t>
      </w:r>
    </w:p>
    <w:p w14:paraId="76D51C90" w14:textId="52C817C2"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2</w:t>
      </w:r>
    </w:p>
    <w:p w14:paraId="68B5B7E5" w14:textId="63AD60E9" w:rsidR="004B0E2D" w:rsidRPr="007E278F" w:rsidRDefault="00BE736F"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Izboljšanja prakse celostne obravnave žrtev nasilja v družini in nasilja nad ženskami z rednim in sistemati</w:t>
      </w:r>
      <w:r w:rsidR="001D063D" w:rsidRPr="007E278F">
        <w:rPr>
          <w:rFonts w:ascii="Arial" w:hAnsi="Arial" w:cs="Arial"/>
          <w:sz w:val="20"/>
          <w:szCs w:val="20"/>
        </w:rPr>
        <w:t>čnim</w:t>
      </w:r>
      <w:r w:rsidRPr="007E278F">
        <w:rPr>
          <w:rFonts w:ascii="Arial" w:hAnsi="Arial" w:cs="Arial"/>
          <w:sz w:val="20"/>
          <w:szCs w:val="20"/>
        </w:rPr>
        <w:t xml:space="preserve"> spremljanjem</w:t>
      </w:r>
      <w:r w:rsidR="004B0E2D" w:rsidRPr="007E278F">
        <w:rPr>
          <w:rFonts w:ascii="Arial" w:hAnsi="Arial" w:cs="Arial"/>
          <w:sz w:val="20"/>
          <w:szCs w:val="20"/>
        </w:rPr>
        <w:t xml:space="preserve"> učinkov izvajanja programov pomoči</w:t>
      </w:r>
    </w:p>
    <w:p w14:paraId="1E5CC880" w14:textId="6D81F220" w:rsidR="004B0E2D" w:rsidRPr="007E278F" w:rsidRDefault="00CF0930"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Nosilec</w:t>
      </w:r>
      <w:r w:rsidR="004B0E2D" w:rsidRPr="007E278F">
        <w:rPr>
          <w:rFonts w:ascii="Arial" w:hAnsi="Arial" w:cs="Arial"/>
          <w:b/>
          <w:sz w:val="20"/>
          <w:szCs w:val="20"/>
        </w:rPr>
        <w:t>/sodelujoči:</w:t>
      </w:r>
    </w:p>
    <w:p w14:paraId="11D8C499" w14:textId="41CC69BF" w:rsidR="004870EA"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r w:rsidR="00246C9F">
        <w:rPr>
          <w:rFonts w:ascii="Arial" w:hAnsi="Arial" w:cs="Arial"/>
          <w:sz w:val="20"/>
          <w:szCs w:val="20"/>
        </w:rPr>
        <w:t xml:space="preserve">, </w:t>
      </w:r>
      <w:r w:rsidRPr="007E278F">
        <w:rPr>
          <w:rFonts w:ascii="Arial" w:hAnsi="Arial" w:cs="Arial"/>
          <w:sz w:val="20"/>
          <w:szCs w:val="20"/>
        </w:rPr>
        <w:t>MZ, SCSD, CSD,</w:t>
      </w:r>
      <w:r w:rsidR="0025477C" w:rsidRPr="007E278F">
        <w:rPr>
          <w:rFonts w:ascii="Arial" w:hAnsi="Arial" w:cs="Arial"/>
          <w:sz w:val="20"/>
          <w:szCs w:val="20"/>
        </w:rPr>
        <w:t xml:space="preserve"> </w:t>
      </w:r>
      <w:r w:rsidRPr="007E278F">
        <w:rPr>
          <w:rFonts w:ascii="Arial" w:hAnsi="Arial" w:cs="Arial"/>
          <w:sz w:val="20"/>
          <w:szCs w:val="20"/>
        </w:rPr>
        <w:t xml:space="preserve">MNZ- P, javni zavodi, </w:t>
      </w:r>
      <w:r w:rsidR="00773432" w:rsidRPr="007E278F">
        <w:rPr>
          <w:rFonts w:ascii="Arial" w:hAnsi="Arial" w:cs="Arial"/>
          <w:sz w:val="20"/>
          <w:szCs w:val="20"/>
        </w:rPr>
        <w:t>NVO</w:t>
      </w:r>
    </w:p>
    <w:p w14:paraId="7C3FC372" w14:textId="6DA7E09D"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3</w:t>
      </w:r>
    </w:p>
    <w:p w14:paraId="3539E5F3" w14:textId="7FB1073A"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Sistematična in dosledna obravnava vseh prijavljenih dogodkov z elementi nasilja </w:t>
      </w:r>
      <w:r w:rsidR="00066B55" w:rsidRPr="007E278F">
        <w:rPr>
          <w:rFonts w:ascii="Arial" w:hAnsi="Arial" w:cs="Arial"/>
          <w:sz w:val="20"/>
          <w:szCs w:val="20"/>
        </w:rPr>
        <w:t xml:space="preserve">ter </w:t>
      </w:r>
      <w:r w:rsidRPr="007E278F">
        <w:rPr>
          <w:rFonts w:ascii="Arial" w:hAnsi="Arial" w:cs="Arial"/>
          <w:sz w:val="20"/>
          <w:szCs w:val="20"/>
        </w:rPr>
        <w:t xml:space="preserve">izvajanje ukrepov za zaščito žrtev </w:t>
      </w:r>
      <w:r w:rsidR="00066B55" w:rsidRPr="007E278F">
        <w:rPr>
          <w:rFonts w:ascii="Arial" w:hAnsi="Arial" w:cs="Arial"/>
          <w:sz w:val="20"/>
          <w:szCs w:val="20"/>
        </w:rPr>
        <w:t xml:space="preserve">in </w:t>
      </w:r>
      <w:r w:rsidRPr="007E278F">
        <w:rPr>
          <w:rFonts w:ascii="Arial" w:hAnsi="Arial" w:cs="Arial"/>
          <w:sz w:val="20"/>
          <w:szCs w:val="20"/>
        </w:rPr>
        <w:t>zoper povzročitelje nasilja</w:t>
      </w:r>
    </w:p>
    <w:p w14:paraId="093766BC" w14:textId="1A639248"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1D063D" w:rsidRPr="007E278F">
        <w:rPr>
          <w:rFonts w:ascii="Arial" w:hAnsi="Arial" w:cs="Arial"/>
          <w:b/>
          <w:sz w:val="20"/>
          <w:szCs w:val="20"/>
        </w:rPr>
        <w:t>ec</w:t>
      </w:r>
      <w:r w:rsidR="004B0E2D" w:rsidRPr="007E278F">
        <w:rPr>
          <w:rFonts w:ascii="Arial" w:hAnsi="Arial" w:cs="Arial"/>
          <w:b/>
          <w:sz w:val="20"/>
          <w:szCs w:val="20"/>
        </w:rPr>
        <w:t>/sodelujoči:</w:t>
      </w:r>
    </w:p>
    <w:p w14:paraId="5670919D" w14:textId="456F4710" w:rsidR="009F49F7" w:rsidRPr="007E278F" w:rsidRDefault="000471B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MNZ-P, </w:t>
      </w:r>
      <w:r w:rsidR="009F49F7" w:rsidRPr="007E278F">
        <w:rPr>
          <w:rFonts w:ascii="Arial" w:hAnsi="Arial" w:cs="Arial"/>
          <w:sz w:val="20"/>
          <w:szCs w:val="20"/>
        </w:rPr>
        <w:t>MDDSZ</w:t>
      </w:r>
    </w:p>
    <w:p w14:paraId="0B673BBF" w14:textId="5F2CD97E"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4</w:t>
      </w:r>
    </w:p>
    <w:p w14:paraId="126BBA86" w14:textId="5906088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Zagotavljanje celovite podpore žrtvam nasilja z rednim, sistematičnim in doslednim seznanjanjem</w:t>
      </w:r>
      <w:r w:rsidR="0025477C" w:rsidRPr="007E278F">
        <w:rPr>
          <w:rFonts w:ascii="Arial" w:hAnsi="Arial" w:cs="Arial"/>
          <w:sz w:val="20"/>
          <w:szCs w:val="20"/>
        </w:rPr>
        <w:t xml:space="preserve"> </w:t>
      </w:r>
      <w:r w:rsidRPr="007E278F">
        <w:rPr>
          <w:rFonts w:ascii="Arial" w:hAnsi="Arial" w:cs="Arial"/>
          <w:sz w:val="20"/>
          <w:szCs w:val="20"/>
        </w:rPr>
        <w:t xml:space="preserve">žrtev z vsemi pravicami ob prijavi kaznivih dejanj, </w:t>
      </w:r>
      <w:r w:rsidR="00066B55" w:rsidRPr="007E278F">
        <w:rPr>
          <w:rFonts w:ascii="Arial" w:hAnsi="Arial" w:cs="Arial"/>
          <w:sz w:val="20"/>
          <w:szCs w:val="20"/>
        </w:rPr>
        <w:t xml:space="preserve">s </w:t>
      </w:r>
      <w:r w:rsidRPr="007E278F">
        <w:rPr>
          <w:rFonts w:ascii="Arial" w:hAnsi="Arial" w:cs="Arial"/>
          <w:sz w:val="20"/>
          <w:szCs w:val="20"/>
        </w:rPr>
        <w:t>povezovanjem žrtev z nevladnimi organizacijam</w:t>
      </w:r>
      <w:r w:rsidRPr="007E278F">
        <w:rPr>
          <w:rFonts w:ascii="Arial" w:hAnsi="Arial" w:cs="Arial"/>
          <w:bCs/>
          <w:sz w:val="20"/>
          <w:szCs w:val="20"/>
        </w:rPr>
        <w:t>i</w:t>
      </w:r>
      <w:r w:rsidRPr="007E278F">
        <w:rPr>
          <w:rFonts w:ascii="Arial" w:hAnsi="Arial" w:cs="Arial"/>
          <w:sz w:val="20"/>
          <w:szCs w:val="20"/>
        </w:rPr>
        <w:t xml:space="preserve"> v nadaljnjem postopku </w:t>
      </w:r>
      <w:r w:rsidR="00066B55" w:rsidRPr="007E278F">
        <w:rPr>
          <w:rFonts w:ascii="Arial" w:hAnsi="Arial" w:cs="Arial"/>
          <w:sz w:val="20"/>
          <w:szCs w:val="20"/>
        </w:rPr>
        <w:t xml:space="preserve">in </w:t>
      </w:r>
      <w:r w:rsidRPr="007E278F">
        <w:rPr>
          <w:rFonts w:ascii="Arial" w:hAnsi="Arial" w:cs="Arial"/>
          <w:sz w:val="20"/>
          <w:szCs w:val="20"/>
        </w:rPr>
        <w:t>ozaveščanjem javnosti o pravicah žrtev</w:t>
      </w:r>
    </w:p>
    <w:p w14:paraId="49DF6522" w14:textId="062FF9EC"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sz w:val="20"/>
          <w:szCs w:val="20"/>
        </w:rPr>
        <w:t>N</w:t>
      </w:r>
      <w:r w:rsidR="004B0E2D" w:rsidRPr="007E278F">
        <w:rPr>
          <w:rFonts w:ascii="Arial" w:hAnsi="Arial" w:cs="Arial"/>
          <w:b/>
          <w:sz w:val="20"/>
          <w:szCs w:val="20"/>
        </w:rPr>
        <w:t>osil</w:t>
      </w:r>
      <w:r w:rsidR="001D063D" w:rsidRPr="007E278F">
        <w:rPr>
          <w:rFonts w:ascii="Arial" w:hAnsi="Arial" w:cs="Arial"/>
          <w:b/>
          <w:sz w:val="20"/>
          <w:szCs w:val="20"/>
        </w:rPr>
        <w:t>ec</w:t>
      </w:r>
      <w:r w:rsidR="004B0E2D" w:rsidRPr="007E278F">
        <w:rPr>
          <w:rFonts w:ascii="Arial" w:hAnsi="Arial" w:cs="Arial"/>
          <w:b/>
          <w:sz w:val="20"/>
          <w:szCs w:val="20"/>
        </w:rPr>
        <w:t>/sodelujoči:</w:t>
      </w:r>
    </w:p>
    <w:p w14:paraId="32D80D51" w14:textId="404C557E" w:rsidR="004870EA"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MNZ-P</w:t>
      </w:r>
      <w:r w:rsidR="000471B2" w:rsidRPr="007E278F">
        <w:rPr>
          <w:rFonts w:ascii="Arial" w:hAnsi="Arial" w:cs="Arial"/>
          <w:sz w:val="20"/>
          <w:szCs w:val="20"/>
        </w:rPr>
        <w:t>, MDDSZ</w:t>
      </w:r>
      <w:r w:rsidR="00CF0930" w:rsidRPr="007E278F">
        <w:rPr>
          <w:rFonts w:ascii="Arial" w:hAnsi="Arial" w:cs="Arial"/>
          <w:sz w:val="20"/>
          <w:szCs w:val="20"/>
        </w:rPr>
        <w:t xml:space="preserve">, </w:t>
      </w:r>
      <w:r w:rsidR="000471B2" w:rsidRPr="007E278F">
        <w:rPr>
          <w:rFonts w:ascii="Arial" w:hAnsi="Arial" w:cs="Arial"/>
          <w:sz w:val="20"/>
          <w:szCs w:val="20"/>
        </w:rPr>
        <w:t>CSD</w:t>
      </w:r>
      <w:r w:rsidR="00CF0930" w:rsidRPr="007E278F">
        <w:rPr>
          <w:rFonts w:ascii="Arial" w:hAnsi="Arial" w:cs="Arial"/>
          <w:sz w:val="20"/>
          <w:szCs w:val="20"/>
        </w:rPr>
        <w:t xml:space="preserve">, </w:t>
      </w:r>
      <w:r w:rsidR="00773432" w:rsidRPr="007E278F">
        <w:rPr>
          <w:rFonts w:ascii="Arial" w:hAnsi="Arial" w:cs="Arial"/>
          <w:sz w:val="20"/>
          <w:szCs w:val="20"/>
        </w:rPr>
        <w:t>NVO</w:t>
      </w:r>
    </w:p>
    <w:p w14:paraId="66B33DEE" w14:textId="099C7AAF"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5</w:t>
      </w:r>
    </w:p>
    <w:p w14:paraId="055BB878" w14:textId="531B4531"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bookmarkStart w:id="69" w:name="_Hlk74210362"/>
      <w:r w:rsidRPr="007E278F">
        <w:rPr>
          <w:rFonts w:ascii="Arial" w:hAnsi="Arial" w:cs="Arial"/>
          <w:sz w:val="20"/>
          <w:szCs w:val="20"/>
        </w:rPr>
        <w:t>Varovanje in krepitev pravic žrtev trgovine z ljudmi v postopkih obravnave primerov spolnega nasilja in nasilja, povezanega s spolom, vključno s škodljivimi praksami</w:t>
      </w:r>
    </w:p>
    <w:p w14:paraId="2AC08160" w14:textId="64AADD01"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A11B2D" w:rsidRPr="007E278F">
        <w:rPr>
          <w:rFonts w:ascii="Arial" w:hAnsi="Arial" w:cs="Arial"/>
          <w:b/>
          <w:sz w:val="20"/>
          <w:szCs w:val="20"/>
        </w:rPr>
        <w:t>e</w:t>
      </w:r>
      <w:r w:rsidR="004B0E2D" w:rsidRPr="007E278F">
        <w:rPr>
          <w:rFonts w:ascii="Arial" w:hAnsi="Arial" w:cs="Arial"/>
          <w:b/>
          <w:sz w:val="20"/>
          <w:szCs w:val="20"/>
        </w:rPr>
        <w:t>c/sodelujoči:</w:t>
      </w:r>
    </w:p>
    <w:p w14:paraId="3B525879" w14:textId="0FB90911" w:rsidR="004870EA" w:rsidRPr="007E278F" w:rsidRDefault="001D063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MNZ-P</w:t>
      </w:r>
      <w:r w:rsidR="00B02F6F" w:rsidRPr="007E278F">
        <w:rPr>
          <w:rFonts w:ascii="Arial" w:hAnsi="Arial" w:cs="Arial"/>
          <w:sz w:val="20"/>
          <w:szCs w:val="20"/>
        </w:rPr>
        <w:t>,</w:t>
      </w:r>
      <w:r w:rsidRPr="007E278F">
        <w:rPr>
          <w:rFonts w:ascii="Arial" w:hAnsi="Arial" w:cs="Arial"/>
          <w:sz w:val="20"/>
          <w:szCs w:val="20"/>
        </w:rPr>
        <w:t xml:space="preserve"> </w:t>
      </w:r>
      <w:r w:rsidR="004B0E2D" w:rsidRPr="007E278F">
        <w:rPr>
          <w:rFonts w:ascii="Arial" w:hAnsi="Arial" w:cs="Arial"/>
          <w:sz w:val="20"/>
          <w:szCs w:val="20"/>
        </w:rPr>
        <w:t xml:space="preserve">MDDSZ, Medresorska delovna skupina za </w:t>
      </w:r>
      <w:r w:rsidR="00B02F6F" w:rsidRPr="007E278F">
        <w:rPr>
          <w:rFonts w:ascii="Arial" w:hAnsi="Arial" w:cs="Arial"/>
          <w:sz w:val="20"/>
          <w:szCs w:val="20"/>
        </w:rPr>
        <w:t xml:space="preserve">boj proti </w:t>
      </w:r>
      <w:r w:rsidR="004B0E2D" w:rsidRPr="007E278F">
        <w:rPr>
          <w:rFonts w:ascii="Arial" w:hAnsi="Arial" w:cs="Arial"/>
          <w:sz w:val="20"/>
          <w:szCs w:val="20"/>
        </w:rPr>
        <w:t>trgovin</w:t>
      </w:r>
      <w:r w:rsidR="00B02F6F" w:rsidRPr="007E278F">
        <w:rPr>
          <w:rFonts w:ascii="Arial" w:hAnsi="Arial" w:cs="Arial"/>
          <w:sz w:val="20"/>
          <w:szCs w:val="20"/>
        </w:rPr>
        <w:t>i</w:t>
      </w:r>
      <w:r w:rsidR="004B0E2D" w:rsidRPr="007E278F">
        <w:rPr>
          <w:rFonts w:ascii="Arial" w:hAnsi="Arial" w:cs="Arial"/>
          <w:sz w:val="20"/>
          <w:szCs w:val="20"/>
        </w:rPr>
        <w:t xml:space="preserve"> z ljudmi, nevladne in humanitarne organizacije</w:t>
      </w:r>
    </w:p>
    <w:p w14:paraId="215AE25A" w14:textId="7C57472C"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lastRenderedPageBreak/>
        <w:t>UKREP 6</w:t>
      </w:r>
    </w:p>
    <w:p w14:paraId="36AA5BC8" w14:textId="5782FDF6"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Ozaveščanje ciljnih skupin in opolnomočenje strokovnih delavcev in delavk za delo in učinkovitejše ukrepanje v primeru begov mladoletnih oseb v škodljiva okolja </w:t>
      </w:r>
      <w:r w:rsidR="00066B55" w:rsidRPr="007E278F">
        <w:rPr>
          <w:rFonts w:ascii="Arial" w:hAnsi="Arial" w:cs="Arial"/>
          <w:sz w:val="20"/>
          <w:szCs w:val="20"/>
        </w:rPr>
        <w:t>–</w:t>
      </w:r>
      <w:r w:rsidR="0002787B" w:rsidRPr="007E278F">
        <w:rPr>
          <w:rFonts w:ascii="Arial" w:hAnsi="Arial" w:cs="Arial"/>
          <w:sz w:val="20"/>
          <w:szCs w:val="20"/>
        </w:rPr>
        <w:t xml:space="preserve"> t. i.</w:t>
      </w:r>
      <w:r w:rsidRPr="007E278F">
        <w:rPr>
          <w:rFonts w:ascii="Arial" w:hAnsi="Arial" w:cs="Arial"/>
          <w:sz w:val="20"/>
          <w:szCs w:val="20"/>
        </w:rPr>
        <w:t xml:space="preserve"> zgodnj</w:t>
      </w:r>
      <w:r w:rsidR="0002787B" w:rsidRPr="007E278F">
        <w:rPr>
          <w:rFonts w:ascii="Arial" w:hAnsi="Arial" w:cs="Arial"/>
          <w:sz w:val="20"/>
          <w:szCs w:val="20"/>
        </w:rPr>
        <w:t>e</w:t>
      </w:r>
      <w:r w:rsidRPr="007E278F">
        <w:rPr>
          <w:rFonts w:ascii="Arial" w:hAnsi="Arial" w:cs="Arial"/>
          <w:sz w:val="20"/>
          <w:szCs w:val="20"/>
        </w:rPr>
        <w:t xml:space="preserve"> ali prisiln</w:t>
      </w:r>
      <w:r w:rsidR="0002787B" w:rsidRPr="007E278F">
        <w:rPr>
          <w:rFonts w:ascii="Arial" w:hAnsi="Arial" w:cs="Arial"/>
          <w:sz w:val="20"/>
          <w:szCs w:val="20"/>
        </w:rPr>
        <w:t>e</w:t>
      </w:r>
      <w:r w:rsidRPr="007E278F">
        <w:rPr>
          <w:rFonts w:ascii="Arial" w:hAnsi="Arial" w:cs="Arial"/>
          <w:sz w:val="20"/>
          <w:szCs w:val="20"/>
        </w:rPr>
        <w:t xml:space="preserve"> porok</w:t>
      </w:r>
      <w:r w:rsidR="0002787B" w:rsidRPr="007E278F">
        <w:rPr>
          <w:rFonts w:ascii="Arial" w:hAnsi="Arial" w:cs="Arial"/>
          <w:sz w:val="20"/>
          <w:szCs w:val="20"/>
        </w:rPr>
        <w:t>e</w:t>
      </w:r>
    </w:p>
    <w:bookmarkEnd w:id="69"/>
    <w:p w14:paraId="408FCD44" w14:textId="138CCFA3"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12237B" w:rsidRPr="007E278F">
        <w:rPr>
          <w:rFonts w:ascii="Arial" w:hAnsi="Arial" w:cs="Arial"/>
          <w:b/>
          <w:sz w:val="20"/>
          <w:szCs w:val="20"/>
        </w:rPr>
        <w:t>e</w:t>
      </w:r>
      <w:r w:rsidR="004B0E2D" w:rsidRPr="007E278F">
        <w:rPr>
          <w:rFonts w:ascii="Arial" w:hAnsi="Arial" w:cs="Arial"/>
          <w:b/>
          <w:sz w:val="20"/>
          <w:szCs w:val="20"/>
        </w:rPr>
        <w:t>c/sodelujoči:</w:t>
      </w:r>
    </w:p>
    <w:p w14:paraId="0D5355A0" w14:textId="655DB300" w:rsidR="009F49F7" w:rsidRPr="007E278F" w:rsidRDefault="000471B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MNZ-P, </w:t>
      </w:r>
      <w:r w:rsidR="00246C9F" w:rsidRPr="007E278F">
        <w:rPr>
          <w:rFonts w:ascii="Arial" w:hAnsi="Arial" w:cs="Arial"/>
          <w:sz w:val="20"/>
          <w:szCs w:val="20"/>
        </w:rPr>
        <w:t>MDDSZ</w:t>
      </w:r>
      <w:r w:rsidR="00246C9F">
        <w:rPr>
          <w:rFonts w:ascii="Arial" w:hAnsi="Arial" w:cs="Arial"/>
          <w:sz w:val="20"/>
          <w:szCs w:val="20"/>
        </w:rPr>
        <w:t xml:space="preserve">, </w:t>
      </w:r>
      <w:r w:rsidR="00A11B2D" w:rsidRPr="007E278F">
        <w:rPr>
          <w:rFonts w:ascii="Arial" w:hAnsi="Arial" w:cs="Arial"/>
          <w:sz w:val="20"/>
          <w:szCs w:val="20"/>
        </w:rPr>
        <w:t>CIP, S</w:t>
      </w:r>
      <w:r w:rsidR="004B0E2D" w:rsidRPr="007E278F">
        <w:rPr>
          <w:rFonts w:ascii="Arial" w:hAnsi="Arial" w:cs="Arial"/>
          <w:sz w:val="20"/>
          <w:szCs w:val="20"/>
        </w:rPr>
        <w:t>CSD</w:t>
      </w:r>
      <w:r w:rsidRPr="007E278F">
        <w:rPr>
          <w:rFonts w:ascii="Arial" w:hAnsi="Arial" w:cs="Arial"/>
          <w:sz w:val="20"/>
          <w:szCs w:val="20"/>
        </w:rPr>
        <w:t xml:space="preserve">, </w:t>
      </w:r>
      <w:r w:rsidR="001D063D" w:rsidRPr="007E278F">
        <w:rPr>
          <w:rFonts w:ascii="Arial" w:hAnsi="Arial" w:cs="Arial"/>
          <w:sz w:val="20"/>
          <w:szCs w:val="20"/>
        </w:rPr>
        <w:t>UN</w:t>
      </w:r>
    </w:p>
    <w:p w14:paraId="73A06AD6" w14:textId="583A5CCA"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0471B2" w:rsidRPr="007E278F">
        <w:rPr>
          <w:rFonts w:ascii="Arial" w:hAnsi="Arial" w:cs="Arial"/>
          <w:sz w:val="20"/>
          <w:szCs w:val="20"/>
          <w:lang w:val="sl-SI"/>
        </w:rPr>
        <w:t>7</w:t>
      </w:r>
    </w:p>
    <w:p w14:paraId="6C2F93F1" w14:textId="46BD1D0F"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Zaščita in podpora žrtvam spolnega nasilja in nasilja na podlagi spola</w:t>
      </w:r>
      <w:r w:rsidR="0025477C" w:rsidRPr="007E278F">
        <w:rPr>
          <w:rFonts w:ascii="Arial" w:hAnsi="Arial" w:cs="Arial"/>
          <w:sz w:val="20"/>
          <w:szCs w:val="20"/>
        </w:rPr>
        <w:t xml:space="preserve"> </w:t>
      </w:r>
      <w:r w:rsidRPr="007E278F">
        <w:rPr>
          <w:rFonts w:ascii="Arial" w:hAnsi="Arial" w:cs="Arial"/>
          <w:sz w:val="20"/>
          <w:szCs w:val="20"/>
        </w:rPr>
        <w:t>v postopkih mednarodne zaščite s posebno pozornostjo do ranljivih skupin žensk (mladoletnice, samohranilke, nosečnice, ženske, žrtve trgovine z ljudmi, mladoletnice brez spremstva</w:t>
      </w:r>
      <w:r w:rsidR="00066B55" w:rsidRPr="007E278F">
        <w:rPr>
          <w:rFonts w:ascii="Arial" w:hAnsi="Arial" w:cs="Arial"/>
          <w:sz w:val="20"/>
          <w:szCs w:val="20"/>
        </w:rPr>
        <w:t> </w:t>
      </w:r>
      <w:r w:rsidRPr="007E278F">
        <w:rPr>
          <w:rFonts w:ascii="Arial" w:hAnsi="Arial" w:cs="Arial"/>
          <w:sz w:val="20"/>
          <w:szCs w:val="20"/>
        </w:rPr>
        <w:t>itd.)</w:t>
      </w:r>
    </w:p>
    <w:p w14:paraId="784B7CA8" w14:textId="460953FF"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CF0930" w:rsidRPr="007E278F">
        <w:rPr>
          <w:rFonts w:ascii="Arial" w:hAnsi="Arial" w:cs="Arial"/>
          <w:b/>
          <w:sz w:val="20"/>
          <w:szCs w:val="20"/>
        </w:rPr>
        <w:t>e</w:t>
      </w:r>
      <w:r w:rsidR="004B0E2D" w:rsidRPr="007E278F">
        <w:rPr>
          <w:rFonts w:ascii="Arial" w:hAnsi="Arial" w:cs="Arial"/>
          <w:b/>
          <w:sz w:val="20"/>
          <w:szCs w:val="20"/>
        </w:rPr>
        <w:t>c/sodelujoči:</w:t>
      </w:r>
    </w:p>
    <w:p w14:paraId="4CBD9826" w14:textId="60109CAB" w:rsidR="00F11C79" w:rsidRPr="007E278F" w:rsidRDefault="00CF0930"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MNZ</w:t>
      </w:r>
      <w:r w:rsidR="00230C64" w:rsidRPr="007E278F">
        <w:rPr>
          <w:rFonts w:ascii="Arial" w:hAnsi="Arial" w:cs="Arial"/>
          <w:sz w:val="20"/>
          <w:szCs w:val="20"/>
        </w:rPr>
        <w:t>-</w:t>
      </w:r>
      <w:r w:rsidRPr="007E278F">
        <w:rPr>
          <w:rFonts w:ascii="Arial" w:hAnsi="Arial" w:cs="Arial"/>
          <w:sz w:val="20"/>
          <w:szCs w:val="20"/>
        </w:rPr>
        <w:t xml:space="preserve">P, </w:t>
      </w:r>
      <w:r w:rsidR="009F49F7" w:rsidRPr="007E278F">
        <w:rPr>
          <w:rFonts w:ascii="Arial" w:hAnsi="Arial" w:cs="Arial"/>
          <w:sz w:val="20"/>
          <w:szCs w:val="20"/>
        </w:rPr>
        <w:t>UOIM</w:t>
      </w:r>
    </w:p>
    <w:p w14:paraId="2CBB6606" w14:textId="2E48FC5A" w:rsidR="0056456E" w:rsidRPr="007E278F" w:rsidRDefault="0056456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7E278F">
        <w:rPr>
          <w:rFonts w:ascii="Arial" w:hAnsi="Arial" w:cs="Arial"/>
          <w:b/>
          <w:bCs/>
          <w:sz w:val="20"/>
          <w:szCs w:val="20"/>
        </w:rPr>
        <w:t>UKREP 8</w:t>
      </w:r>
    </w:p>
    <w:p w14:paraId="67428E2F" w14:textId="77777777" w:rsidR="0056456E" w:rsidRPr="007E278F" w:rsidRDefault="0056456E" w:rsidP="0056456E">
      <w:pPr>
        <w:autoSpaceDE w:val="0"/>
        <w:autoSpaceDN w:val="0"/>
        <w:adjustRightInd w:val="0"/>
        <w:spacing w:before="0" w:line="240" w:lineRule="auto"/>
        <w:rPr>
          <w:rFonts w:ascii="Arial" w:eastAsiaTheme="minorHAnsi" w:hAnsi="Arial" w:cs="Arial"/>
          <w:sz w:val="20"/>
          <w:szCs w:val="20"/>
        </w:rPr>
      </w:pPr>
    </w:p>
    <w:p w14:paraId="04893BD9" w14:textId="4349952D" w:rsidR="0056456E" w:rsidRPr="007E278F" w:rsidRDefault="000E2EDB" w:rsidP="0056456E">
      <w:pPr>
        <w:autoSpaceDE w:val="0"/>
        <w:autoSpaceDN w:val="0"/>
        <w:adjustRightInd w:val="0"/>
        <w:spacing w:before="0" w:line="240" w:lineRule="auto"/>
        <w:rPr>
          <w:rFonts w:ascii="Arial" w:eastAsiaTheme="minorHAnsi" w:hAnsi="Arial" w:cs="Arial"/>
          <w:sz w:val="20"/>
          <w:szCs w:val="20"/>
        </w:rPr>
      </w:pPr>
      <w:r w:rsidRPr="007E278F">
        <w:rPr>
          <w:rFonts w:ascii="Arial" w:eastAsiaTheme="minorHAnsi" w:hAnsi="Arial" w:cs="Arial"/>
          <w:sz w:val="20"/>
          <w:szCs w:val="20"/>
        </w:rPr>
        <w:t>Podpora in svetovanje ženskam na prestajanju kazni zapora z izkušnjami nasilja v družini</w:t>
      </w:r>
      <w:r w:rsidR="00066B55" w:rsidRPr="007E278F">
        <w:rPr>
          <w:rFonts w:ascii="Arial" w:eastAsiaTheme="minorHAnsi" w:hAnsi="Arial" w:cs="Arial"/>
          <w:sz w:val="20"/>
          <w:szCs w:val="20"/>
        </w:rPr>
        <w:t xml:space="preserve"> ter </w:t>
      </w:r>
      <w:r w:rsidRPr="007E278F">
        <w:rPr>
          <w:rFonts w:ascii="Arial" w:eastAsiaTheme="minorHAnsi" w:hAnsi="Arial" w:cs="Arial"/>
          <w:sz w:val="20"/>
          <w:szCs w:val="20"/>
        </w:rPr>
        <w:t>nasilja nad ženskami z ra</w:t>
      </w:r>
      <w:r w:rsidR="0056456E" w:rsidRPr="007E278F">
        <w:rPr>
          <w:rFonts w:ascii="Arial" w:eastAsiaTheme="minorHAnsi" w:hAnsi="Arial" w:cs="Arial"/>
          <w:sz w:val="20"/>
          <w:szCs w:val="20"/>
        </w:rPr>
        <w:t>zvijanje</w:t>
      </w:r>
      <w:r w:rsidRPr="007E278F">
        <w:rPr>
          <w:rFonts w:ascii="Arial" w:eastAsiaTheme="minorHAnsi" w:hAnsi="Arial" w:cs="Arial"/>
          <w:sz w:val="20"/>
          <w:szCs w:val="20"/>
        </w:rPr>
        <w:t>m</w:t>
      </w:r>
      <w:r w:rsidR="0056456E" w:rsidRPr="007E278F">
        <w:rPr>
          <w:rFonts w:ascii="Arial" w:eastAsiaTheme="minorHAnsi" w:hAnsi="Arial" w:cs="Arial"/>
          <w:sz w:val="20"/>
          <w:szCs w:val="20"/>
        </w:rPr>
        <w:t xml:space="preserve"> in organiziranje</w:t>
      </w:r>
      <w:r w:rsidRPr="007E278F">
        <w:rPr>
          <w:rFonts w:ascii="Arial" w:eastAsiaTheme="minorHAnsi" w:hAnsi="Arial" w:cs="Arial"/>
          <w:sz w:val="20"/>
          <w:szCs w:val="20"/>
        </w:rPr>
        <w:t>m</w:t>
      </w:r>
      <w:r w:rsidR="0056456E" w:rsidRPr="007E278F">
        <w:rPr>
          <w:rFonts w:ascii="Arial" w:eastAsiaTheme="minorHAnsi" w:hAnsi="Arial" w:cs="Arial"/>
          <w:sz w:val="20"/>
          <w:szCs w:val="20"/>
        </w:rPr>
        <w:t xml:space="preserve"> psiholoških programov pomoči na področju duševnega</w:t>
      </w:r>
      <w:r w:rsidRPr="007E278F">
        <w:rPr>
          <w:rFonts w:ascii="Arial" w:eastAsiaTheme="minorHAnsi" w:hAnsi="Arial" w:cs="Arial"/>
          <w:sz w:val="20"/>
          <w:szCs w:val="20"/>
        </w:rPr>
        <w:t xml:space="preserve"> </w:t>
      </w:r>
      <w:r w:rsidR="0056456E" w:rsidRPr="007E278F">
        <w:rPr>
          <w:rFonts w:ascii="Arial" w:eastAsiaTheme="minorHAnsi" w:hAnsi="Arial" w:cs="Arial"/>
          <w:sz w:val="20"/>
          <w:szCs w:val="20"/>
        </w:rPr>
        <w:t>zdravja</w:t>
      </w:r>
    </w:p>
    <w:p w14:paraId="42BF3430" w14:textId="3C41E683" w:rsidR="000E2EDB" w:rsidRPr="007E278F" w:rsidRDefault="000E2EDB" w:rsidP="0056456E">
      <w:pPr>
        <w:autoSpaceDE w:val="0"/>
        <w:autoSpaceDN w:val="0"/>
        <w:adjustRightInd w:val="0"/>
        <w:spacing w:before="0" w:line="240" w:lineRule="auto"/>
        <w:rPr>
          <w:rFonts w:ascii="Arial" w:eastAsiaTheme="minorHAnsi" w:hAnsi="Arial" w:cs="Arial"/>
          <w:sz w:val="20"/>
          <w:szCs w:val="20"/>
        </w:rPr>
      </w:pPr>
    </w:p>
    <w:p w14:paraId="4734F799" w14:textId="3B3525CE" w:rsidR="000E2EDB" w:rsidRPr="007E278F" w:rsidRDefault="000E2EDB" w:rsidP="0056456E">
      <w:pPr>
        <w:autoSpaceDE w:val="0"/>
        <w:autoSpaceDN w:val="0"/>
        <w:adjustRightInd w:val="0"/>
        <w:spacing w:before="0" w:line="240" w:lineRule="auto"/>
        <w:rPr>
          <w:rFonts w:ascii="Arial" w:eastAsiaTheme="minorHAnsi" w:hAnsi="Arial" w:cs="Arial"/>
          <w:b/>
          <w:bCs/>
          <w:sz w:val="20"/>
          <w:szCs w:val="20"/>
        </w:rPr>
      </w:pPr>
      <w:r w:rsidRPr="007E278F">
        <w:rPr>
          <w:rFonts w:ascii="Arial" w:eastAsiaTheme="minorHAnsi" w:hAnsi="Arial" w:cs="Arial"/>
          <w:b/>
          <w:bCs/>
          <w:sz w:val="20"/>
          <w:szCs w:val="20"/>
        </w:rPr>
        <w:t>Nosilec/sodelujoči:</w:t>
      </w:r>
    </w:p>
    <w:p w14:paraId="0906FF00" w14:textId="77777777" w:rsidR="00901BD5" w:rsidRPr="007E278F" w:rsidRDefault="00901BD5" w:rsidP="0056456E">
      <w:pPr>
        <w:autoSpaceDE w:val="0"/>
        <w:autoSpaceDN w:val="0"/>
        <w:adjustRightInd w:val="0"/>
        <w:spacing w:before="0" w:line="240" w:lineRule="auto"/>
        <w:rPr>
          <w:rFonts w:ascii="Arial" w:eastAsiaTheme="minorHAnsi" w:hAnsi="Arial" w:cs="Arial"/>
          <w:sz w:val="20"/>
          <w:szCs w:val="20"/>
        </w:rPr>
      </w:pPr>
    </w:p>
    <w:p w14:paraId="24604648" w14:textId="1BD9AE78" w:rsidR="000E2EDB" w:rsidRPr="007E278F" w:rsidRDefault="000E2EDB" w:rsidP="0056456E">
      <w:pPr>
        <w:autoSpaceDE w:val="0"/>
        <w:autoSpaceDN w:val="0"/>
        <w:adjustRightInd w:val="0"/>
        <w:spacing w:before="0" w:line="240" w:lineRule="auto"/>
        <w:rPr>
          <w:rFonts w:ascii="Arial" w:eastAsiaTheme="minorHAnsi" w:hAnsi="Arial" w:cs="Arial"/>
          <w:sz w:val="20"/>
          <w:szCs w:val="20"/>
        </w:rPr>
      </w:pPr>
      <w:r w:rsidRPr="007E278F">
        <w:rPr>
          <w:rFonts w:ascii="Arial" w:eastAsiaTheme="minorHAnsi" w:hAnsi="Arial" w:cs="Arial"/>
          <w:sz w:val="20"/>
          <w:szCs w:val="20"/>
        </w:rPr>
        <w:t>MP, URSIKS</w:t>
      </w:r>
    </w:p>
    <w:p w14:paraId="180E3C15" w14:textId="3AC4EBCF" w:rsidR="005550A1" w:rsidRPr="007E278F" w:rsidRDefault="005550A1"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Kazalniki:</w:t>
      </w:r>
    </w:p>
    <w:p w14:paraId="7523B06A" w14:textId="78ECB7FC" w:rsidR="005550A1" w:rsidRPr="007E278F" w:rsidRDefault="00066B55"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5550A1" w:rsidRPr="007E278F">
        <w:rPr>
          <w:rFonts w:ascii="Arial" w:hAnsi="Arial" w:cs="Arial"/>
          <w:sz w:val="20"/>
          <w:szCs w:val="20"/>
        </w:rPr>
        <w:t>izvedenih aktivnosti, namenjenih celoviti in ustrezni podpori žrtvam nasilja v družini in nasilja nad ženskami</w:t>
      </w:r>
    </w:p>
    <w:p w14:paraId="616393A3" w14:textId="04982D6C" w:rsidR="005550A1" w:rsidRPr="007E278F" w:rsidRDefault="00066B55"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statistični </w:t>
      </w:r>
      <w:r w:rsidR="005550A1" w:rsidRPr="007E278F">
        <w:rPr>
          <w:rFonts w:ascii="Arial" w:hAnsi="Arial" w:cs="Arial"/>
          <w:sz w:val="20"/>
          <w:szCs w:val="20"/>
        </w:rPr>
        <w:t>podatki o nasilj</w:t>
      </w:r>
      <w:r w:rsidR="007D24FC" w:rsidRPr="007E278F">
        <w:rPr>
          <w:rFonts w:ascii="Arial" w:hAnsi="Arial" w:cs="Arial"/>
          <w:sz w:val="20"/>
          <w:szCs w:val="20"/>
        </w:rPr>
        <w:t>u</w:t>
      </w:r>
      <w:r w:rsidR="005550A1" w:rsidRPr="007E278F">
        <w:rPr>
          <w:rFonts w:ascii="Arial" w:hAnsi="Arial" w:cs="Arial"/>
          <w:sz w:val="20"/>
          <w:szCs w:val="20"/>
        </w:rPr>
        <w:t xml:space="preserve"> v družini </w:t>
      </w:r>
      <w:r w:rsidR="007D24FC" w:rsidRPr="007E278F">
        <w:rPr>
          <w:rFonts w:ascii="Arial" w:hAnsi="Arial" w:cs="Arial"/>
          <w:sz w:val="20"/>
          <w:szCs w:val="20"/>
        </w:rPr>
        <w:t>in nasilju nad ženskami (letna poročila slovenske policije)</w:t>
      </w:r>
    </w:p>
    <w:p w14:paraId="5C854131" w14:textId="48992CC3" w:rsidR="00FC7C18" w:rsidRPr="007E278F" w:rsidRDefault="00066B55" w:rsidP="00230C64">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5550A1" w:rsidRPr="007E278F">
        <w:rPr>
          <w:rFonts w:ascii="Arial" w:hAnsi="Arial" w:cs="Arial"/>
          <w:sz w:val="20"/>
          <w:szCs w:val="20"/>
        </w:rPr>
        <w:t>in delež sredstev, namenjenih sofinanciranju programov za preprečevanje nasilja v družini in nasilja nad ženskami</w:t>
      </w:r>
    </w:p>
    <w:p w14:paraId="6EBD4C82" w14:textId="7560D49A" w:rsidR="004B0E2D" w:rsidRPr="007E278F" w:rsidRDefault="004B0E2D" w:rsidP="00F45C04">
      <w:pPr>
        <w:pStyle w:val="ZADEVA"/>
        <w:spacing w:line="276" w:lineRule="auto"/>
        <w:jc w:val="both"/>
        <w:rPr>
          <w:rFonts w:ascii="Arial" w:hAnsi="Arial" w:cs="Arial"/>
          <w:sz w:val="20"/>
          <w:szCs w:val="20"/>
          <w:lang w:val="sl-SI"/>
        </w:rPr>
      </w:pPr>
      <w:bookmarkStart w:id="70" w:name="_Hlk75260453"/>
      <w:r w:rsidRPr="007E278F">
        <w:rPr>
          <w:rFonts w:ascii="Arial" w:hAnsi="Arial" w:cs="Arial"/>
          <w:sz w:val="20"/>
          <w:szCs w:val="20"/>
          <w:lang w:val="sl-SI"/>
        </w:rPr>
        <w:t>CILJ 3</w:t>
      </w:r>
    </w:p>
    <w:p w14:paraId="5CFEBDCC" w14:textId="4D847BEE"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Boljša usposobljenost stroke in ozaveščenost o spletnem nasilju z vključitvijo vidika spola</w:t>
      </w:r>
    </w:p>
    <w:p w14:paraId="33C424C2" w14:textId="77777777"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06C304AA" w14:textId="4FD7C541"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Izvajanje usposabljanj za strokovne delavce in delavke o </w:t>
      </w:r>
      <w:r w:rsidR="004F0055" w:rsidRPr="007E278F">
        <w:rPr>
          <w:rFonts w:ascii="Arial" w:hAnsi="Arial" w:cs="Arial"/>
          <w:sz w:val="20"/>
          <w:szCs w:val="20"/>
        </w:rPr>
        <w:t>spletnem nasilju, zl</w:t>
      </w:r>
      <w:r w:rsidR="00C33E94" w:rsidRPr="007E278F">
        <w:rPr>
          <w:rFonts w:ascii="Arial" w:hAnsi="Arial" w:cs="Arial"/>
          <w:sz w:val="20"/>
          <w:szCs w:val="20"/>
        </w:rPr>
        <w:t>a</w:t>
      </w:r>
      <w:r w:rsidR="004F0055" w:rsidRPr="007E278F">
        <w:rPr>
          <w:rFonts w:ascii="Arial" w:hAnsi="Arial" w:cs="Arial"/>
          <w:sz w:val="20"/>
          <w:szCs w:val="20"/>
        </w:rPr>
        <w:t xml:space="preserve">sti </w:t>
      </w:r>
      <w:r w:rsidR="00066B55" w:rsidRPr="007E278F">
        <w:rPr>
          <w:rFonts w:ascii="Arial" w:hAnsi="Arial" w:cs="Arial"/>
          <w:sz w:val="20"/>
          <w:szCs w:val="20"/>
        </w:rPr>
        <w:t xml:space="preserve">o </w:t>
      </w:r>
      <w:r w:rsidR="00C873D2" w:rsidRPr="007E278F">
        <w:rPr>
          <w:rFonts w:ascii="Arial" w:hAnsi="Arial" w:cs="Arial"/>
          <w:sz w:val="20"/>
          <w:szCs w:val="20"/>
        </w:rPr>
        <w:t>spletnih spolnih zlorabah</w:t>
      </w:r>
    </w:p>
    <w:p w14:paraId="0296AD9A" w14:textId="1DA69050" w:rsidR="004B0E2D" w:rsidRPr="007E278F" w:rsidRDefault="00CF0930"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Nosilec</w:t>
      </w:r>
      <w:r w:rsidR="004B0E2D" w:rsidRPr="007E278F">
        <w:rPr>
          <w:rFonts w:ascii="Arial" w:hAnsi="Arial" w:cs="Arial"/>
          <w:b/>
          <w:sz w:val="20"/>
          <w:szCs w:val="20"/>
        </w:rPr>
        <w:t>/sodelujoči:</w:t>
      </w:r>
    </w:p>
    <w:p w14:paraId="6C152C99" w14:textId="7E20764A" w:rsidR="00F11C79"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MNZ</w:t>
      </w:r>
      <w:r w:rsidR="00230C64" w:rsidRPr="007E278F">
        <w:rPr>
          <w:rFonts w:ascii="Arial" w:hAnsi="Arial" w:cs="Arial"/>
          <w:sz w:val="20"/>
          <w:szCs w:val="20"/>
        </w:rPr>
        <w:t>-</w:t>
      </w:r>
      <w:r w:rsidRPr="007E278F">
        <w:rPr>
          <w:rFonts w:ascii="Arial" w:hAnsi="Arial" w:cs="Arial"/>
          <w:sz w:val="20"/>
          <w:szCs w:val="20"/>
        </w:rPr>
        <w:t>P, MP</w:t>
      </w:r>
      <w:r w:rsidR="00BE736F" w:rsidRPr="007E278F">
        <w:rPr>
          <w:rFonts w:ascii="Arial" w:hAnsi="Arial" w:cs="Arial"/>
          <w:sz w:val="20"/>
          <w:szCs w:val="20"/>
        </w:rPr>
        <w:t xml:space="preserve">, </w:t>
      </w:r>
      <w:r w:rsidR="00B47EEB" w:rsidRPr="007E278F">
        <w:rPr>
          <w:rFonts w:ascii="Arial" w:hAnsi="Arial" w:cs="Arial"/>
          <w:sz w:val="20"/>
          <w:szCs w:val="20"/>
        </w:rPr>
        <w:t xml:space="preserve">MDDSZ, </w:t>
      </w:r>
      <w:r w:rsidR="00272F13" w:rsidRPr="007E278F">
        <w:rPr>
          <w:rFonts w:ascii="Arial" w:hAnsi="Arial" w:cs="Arial"/>
          <w:sz w:val="20"/>
          <w:szCs w:val="20"/>
        </w:rPr>
        <w:t>MIZŠ</w:t>
      </w:r>
      <w:r w:rsidR="00272F13">
        <w:rPr>
          <w:rFonts w:ascii="Arial" w:hAnsi="Arial" w:cs="Arial"/>
          <w:sz w:val="20"/>
          <w:szCs w:val="20"/>
        </w:rPr>
        <w:t xml:space="preserve">, </w:t>
      </w:r>
      <w:r w:rsidR="000471B2" w:rsidRPr="007E278F">
        <w:rPr>
          <w:rFonts w:ascii="Arial" w:hAnsi="Arial" w:cs="Arial"/>
          <w:sz w:val="20"/>
          <w:szCs w:val="20"/>
        </w:rPr>
        <w:t>CIP,</w:t>
      </w:r>
      <w:r w:rsidR="00B47EEB" w:rsidRPr="007E278F">
        <w:rPr>
          <w:rFonts w:ascii="Arial" w:hAnsi="Arial" w:cs="Arial"/>
          <w:sz w:val="20"/>
          <w:szCs w:val="20"/>
        </w:rPr>
        <w:t xml:space="preserve"> </w:t>
      </w:r>
      <w:r w:rsidR="000471B2" w:rsidRPr="007E278F">
        <w:rPr>
          <w:rFonts w:ascii="Arial" w:hAnsi="Arial" w:cs="Arial"/>
          <w:sz w:val="20"/>
          <w:szCs w:val="20"/>
        </w:rPr>
        <w:t>CSD</w:t>
      </w:r>
      <w:r w:rsidR="00315607" w:rsidRPr="007E278F">
        <w:rPr>
          <w:rFonts w:ascii="Arial" w:hAnsi="Arial" w:cs="Arial"/>
          <w:sz w:val="20"/>
          <w:szCs w:val="20"/>
        </w:rPr>
        <w:t xml:space="preserve"> </w:t>
      </w:r>
    </w:p>
    <w:p w14:paraId="1C59658D" w14:textId="2093FF74"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2</w:t>
      </w:r>
    </w:p>
    <w:p w14:paraId="55E98455" w14:textId="3E640091" w:rsidR="004E610C" w:rsidRPr="007E278F" w:rsidRDefault="004B0E2D" w:rsidP="004E61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color w:val="FF0000"/>
          <w:sz w:val="20"/>
          <w:szCs w:val="20"/>
        </w:rPr>
      </w:pPr>
      <w:r w:rsidRPr="007E278F">
        <w:rPr>
          <w:rFonts w:ascii="Arial" w:hAnsi="Arial" w:cs="Arial"/>
          <w:sz w:val="20"/>
          <w:szCs w:val="20"/>
        </w:rPr>
        <w:lastRenderedPageBreak/>
        <w:t>Ozaveščanje javnosti</w:t>
      </w:r>
      <w:r w:rsidR="004E610C" w:rsidRPr="007E278F">
        <w:rPr>
          <w:rFonts w:ascii="Arial" w:hAnsi="Arial" w:cs="Arial"/>
          <w:sz w:val="20"/>
          <w:szCs w:val="20"/>
        </w:rPr>
        <w:t>, zlasti</w:t>
      </w:r>
      <w:r w:rsidRPr="007E278F">
        <w:rPr>
          <w:rFonts w:ascii="Arial" w:hAnsi="Arial" w:cs="Arial"/>
          <w:color w:val="FF0000"/>
          <w:sz w:val="20"/>
          <w:szCs w:val="20"/>
        </w:rPr>
        <w:t xml:space="preserve"> </w:t>
      </w:r>
      <w:r w:rsidRPr="007E278F">
        <w:rPr>
          <w:rFonts w:ascii="Arial" w:hAnsi="Arial" w:cs="Arial"/>
          <w:sz w:val="20"/>
          <w:szCs w:val="20"/>
        </w:rPr>
        <w:t>mladih</w:t>
      </w:r>
      <w:r w:rsidR="004E610C" w:rsidRPr="007E278F">
        <w:rPr>
          <w:rFonts w:ascii="Arial" w:hAnsi="Arial" w:cs="Arial"/>
          <w:sz w:val="20"/>
          <w:szCs w:val="20"/>
        </w:rPr>
        <w:t xml:space="preserve">, </w:t>
      </w:r>
      <w:r w:rsidRPr="007E278F">
        <w:rPr>
          <w:rFonts w:ascii="Arial" w:hAnsi="Arial" w:cs="Arial"/>
          <w:sz w:val="20"/>
          <w:szCs w:val="20"/>
        </w:rPr>
        <w:t>o nevarnostih in posledicah spletnega nasilja</w:t>
      </w:r>
      <w:r w:rsidR="004E610C" w:rsidRPr="007E278F">
        <w:rPr>
          <w:rFonts w:ascii="Arial" w:hAnsi="Arial" w:cs="Arial"/>
          <w:sz w:val="20"/>
          <w:szCs w:val="20"/>
        </w:rPr>
        <w:t xml:space="preserve"> ter sodelovanje z NVO pri različnih projektih o spletnem nasilju</w:t>
      </w:r>
    </w:p>
    <w:p w14:paraId="1A09A5ED" w14:textId="6D6D2261"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6D3A97">
        <w:rPr>
          <w:rFonts w:ascii="Arial" w:hAnsi="Arial" w:cs="Arial"/>
          <w:b/>
          <w:sz w:val="20"/>
          <w:szCs w:val="20"/>
        </w:rPr>
        <w:t>e</w:t>
      </w:r>
      <w:r w:rsidR="00A11B2D" w:rsidRPr="007E278F">
        <w:rPr>
          <w:rFonts w:ascii="Arial" w:hAnsi="Arial" w:cs="Arial"/>
          <w:b/>
          <w:sz w:val="20"/>
          <w:szCs w:val="20"/>
        </w:rPr>
        <w:t>c</w:t>
      </w:r>
      <w:r w:rsidR="004E610C" w:rsidRPr="007E278F">
        <w:rPr>
          <w:rFonts w:ascii="Arial" w:hAnsi="Arial" w:cs="Arial"/>
          <w:b/>
          <w:sz w:val="20"/>
          <w:szCs w:val="20"/>
        </w:rPr>
        <w:t>/sodelujoči</w:t>
      </w:r>
      <w:r w:rsidR="004B0E2D" w:rsidRPr="007E278F">
        <w:rPr>
          <w:rFonts w:ascii="Arial" w:hAnsi="Arial" w:cs="Arial"/>
          <w:b/>
          <w:sz w:val="20"/>
          <w:szCs w:val="20"/>
        </w:rPr>
        <w:t>:</w:t>
      </w:r>
    </w:p>
    <w:p w14:paraId="6FBE1B8A" w14:textId="74AA2E3C" w:rsidR="009F49F7" w:rsidRPr="007E278F" w:rsidRDefault="007D24FC"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MDDSZ, </w:t>
      </w:r>
      <w:r w:rsidR="004B0E2D" w:rsidRPr="007E278F">
        <w:rPr>
          <w:rFonts w:ascii="Arial" w:hAnsi="Arial" w:cs="Arial"/>
          <w:sz w:val="20"/>
          <w:szCs w:val="20"/>
        </w:rPr>
        <w:t>MNZ</w:t>
      </w:r>
      <w:r w:rsidR="00066B55" w:rsidRPr="007E278F">
        <w:rPr>
          <w:rFonts w:ascii="Arial" w:hAnsi="Arial" w:cs="Arial"/>
          <w:sz w:val="20"/>
          <w:szCs w:val="20"/>
        </w:rPr>
        <w:t>-</w:t>
      </w:r>
      <w:r w:rsidR="004B0E2D" w:rsidRPr="007E278F">
        <w:rPr>
          <w:rFonts w:ascii="Arial" w:hAnsi="Arial" w:cs="Arial"/>
          <w:sz w:val="20"/>
          <w:szCs w:val="20"/>
        </w:rPr>
        <w:t>P</w:t>
      </w:r>
      <w:r w:rsidR="000471B2" w:rsidRPr="007E278F">
        <w:rPr>
          <w:rFonts w:ascii="Arial" w:hAnsi="Arial" w:cs="Arial"/>
          <w:sz w:val="20"/>
          <w:szCs w:val="20"/>
        </w:rPr>
        <w:t>,</w:t>
      </w:r>
      <w:r w:rsidR="00555DB6" w:rsidRPr="007E278F">
        <w:rPr>
          <w:rFonts w:ascii="Arial" w:hAnsi="Arial" w:cs="Arial"/>
          <w:sz w:val="20"/>
          <w:szCs w:val="20"/>
        </w:rPr>
        <w:t xml:space="preserve"> </w:t>
      </w:r>
      <w:r w:rsidR="000471B2" w:rsidRPr="007E278F">
        <w:rPr>
          <w:rFonts w:ascii="Arial" w:hAnsi="Arial" w:cs="Arial"/>
          <w:sz w:val="20"/>
          <w:szCs w:val="20"/>
        </w:rPr>
        <w:t>MIZŠ</w:t>
      </w:r>
    </w:p>
    <w:p w14:paraId="0EE6376E" w14:textId="047546BE" w:rsidR="005550A1" w:rsidRPr="007E278F" w:rsidRDefault="005550A1"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w:t>
      </w:r>
    </w:p>
    <w:p w14:paraId="50D33309" w14:textId="5936DF27" w:rsidR="009F49F7" w:rsidRPr="007E278F" w:rsidRDefault="00066B55" w:rsidP="000C1367">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5550A1" w:rsidRPr="007E278F">
        <w:rPr>
          <w:rFonts w:ascii="Arial" w:hAnsi="Arial" w:cs="Arial"/>
          <w:sz w:val="20"/>
          <w:szCs w:val="20"/>
        </w:rPr>
        <w:t>izvedenih aktivnosti in izobraževanj, namenjenih usposobljenosti stroke in ozaveščenosti o spletnem nasilju z vključitvijo vidika spola</w:t>
      </w:r>
    </w:p>
    <w:bookmarkEnd w:id="70"/>
    <w:p w14:paraId="3AC4F383" w14:textId="4E37E183"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CILJ 4</w:t>
      </w:r>
    </w:p>
    <w:p w14:paraId="30BEC055" w14:textId="21B22D2F"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Zagotavljanje varnega delovnega okolja brez nasilja</w:t>
      </w:r>
      <w:r w:rsidR="00DC76A9" w:rsidRPr="007E278F">
        <w:rPr>
          <w:rFonts w:ascii="Arial" w:hAnsi="Arial" w:cs="Arial"/>
          <w:b/>
          <w:sz w:val="20"/>
          <w:szCs w:val="20"/>
        </w:rPr>
        <w:t xml:space="preserve">, </w:t>
      </w:r>
      <w:r w:rsidRPr="007E278F">
        <w:rPr>
          <w:rFonts w:ascii="Arial" w:hAnsi="Arial" w:cs="Arial"/>
          <w:b/>
          <w:sz w:val="20"/>
          <w:szCs w:val="20"/>
        </w:rPr>
        <w:t>spolnega nadlegovanja</w:t>
      </w:r>
      <w:r w:rsidR="00DC76A9" w:rsidRPr="007E278F">
        <w:rPr>
          <w:rFonts w:ascii="Arial" w:hAnsi="Arial" w:cs="Arial"/>
          <w:b/>
          <w:sz w:val="20"/>
          <w:szCs w:val="20"/>
        </w:rPr>
        <w:t xml:space="preserve"> in nadlegovanja zaradi spola</w:t>
      </w:r>
    </w:p>
    <w:p w14:paraId="5E1E3212" w14:textId="482BDEFC" w:rsidR="004B0E2D" w:rsidRPr="007E278F" w:rsidRDefault="00DB33A9"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w:t>
      </w:r>
      <w:r w:rsidR="004B0E2D" w:rsidRPr="007E278F">
        <w:rPr>
          <w:rFonts w:ascii="Arial" w:hAnsi="Arial" w:cs="Arial"/>
          <w:sz w:val="20"/>
          <w:szCs w:val="20"/>
          <w:lang w:val="sl-SI"/>
        </w:rPr>
        <w:t>KREP 1</w:t>
      </w:r>
    </w:p>
    <w:p w14:paraId="4773BE2C" w14:textId="207A1BE0" w:rsidR="004B0E2D" w:rsidRPr="007E278F" w:rsidRDefault="00066B5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Sprejetje </w:t>
      </w:r>
      <w:r w:rsidR="004B0E2D" w:rsidRPr="007E278F">
        <w:rPr>
          <w:rFonts w:ascii="Arial" w:hAnsi="Arial" w:cs="Arial"/>
          <w:sz w:val="20"/>
          <w:szCs w:val="20"/>
        </w:rPr>
        <w:t>strategije za izvajanje ukrepov za preprečevanje nasilja zaradi spola na delovnem mestu, spolnega nadlegovanja in nadlegovanja zaradi spola in boj proti njim ter ukrepov za učinkovito zaščito delavk in delavcev, ki pripadajo eni ali več ranljivim skupinam ali skupinam v ranljivem položaju</w:t>
      </w:r>
    </w:p>
    <w:p w14:paraId="3E536B76" w14:textId="0C6E4E6F"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w:t>
      </w:r>
      <w:r w:rsidR="00010E2A" w:rsidRPr="007E278F">
        <w:rPr>
          <w:rFonts w:ascii="Arial" w:hAnsi="Arial" w:cs="Arial"/>
          <w:b/>
          <w:sz w:val="20"/>
          <w:szCs w:val="20"/>
        </w:rPr>
        <w:t>a</w:t>
      </w:r>
      <w:r w:rsidR="004B0E2D" w:rsidRPr="007E278F">
        <w:rPr>
          <w:rFonts w:ascii="Arial" w:hAnsi="Arial" w:cs="Arial"/>
          <w:b/>
          <w:sz w:val="20"/>
          <w:szCs w:val="20"/>
        </w:rPr>
        <w:t>:</w:t>
      </w:r>
    </w:p>
    <w:p w14:paraId="214E60AA" w14:textId="11F24C5C"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r w:rsidR="00965AFE" w:rsidRPr="007E278F">
        <w:rPr>
          <w:rFonts w:ascii="Arial" w:hAnsi="Arial" w:cs="Arial"/>
          <w:sz w:val="20"/>
          <w:szCs w:val="20"/>
        </w:rPr>
        <w:t>, MJU</w:t>
      </w:r>
    </w:p>
    <w:p w14:paraId="3721B7C8" w14:textId="256DD5B0"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2</w:t>
      </w:r>
    </w:p>
    <w:p w14:paraId="23945271" w14:textId="7895BD4F"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Razvoj orodij in usposabljanj</w:t>
      </w:r>
      <w:r w:rsidR="00DC76A9" w:rsidRPr="007E278F">
        <w:rPr>
          <w:rFonts w:ascii="Arial" w:hAnsi="Arial" w:cs="Arial"/>
          <w:sz w:val="20"/>
          <w:szCs w:val="20"/>
        </w:rPr>
        <w:t>a</w:t>
      </w:r>
      <w:r w:rsidRPr="007E278F">
        <w:rPr>
          <w:rFonts w:ascii="Arial" w:hAnsi="Arial" w:cs="Arial"/>
          <w:sz w:val="20"/>
          <w:szCs w:val="20"/>
        </w:rPr>
        <w:t xml:space="preserve"> delodajalce</w:t>
      </w:r>
      <w:r w:rsidR="00DC76A9" w:rsidRPr="007E278F">
        <w:rPr>
          <w:rFonts w:ascii="Arial" w:hAnsi="Arial" w:cs="Arial"/>
          <w:sz w:val="20"/>
          <w:szCs w:val="20"/>
        </w:rPr>
        <w:t>v</w:t>
      </w:r>
      <w:r w:rsidRPr="007E278F">
        <w:rPr>
          <w:rFonts w:ascii="Arial" w:hAnsi="Arial" w:cs="Arial"/>
          <w:sz w:val="20"/>
          <w:szCs w:val="20"/>
        </w:rPr>
        <w:t xml:space="preserve"> ter </w:t>
      </w:r>
      <w:r w:rsidR="00DC76A9" w:rsidRPr="007E278F">
        <w:rPr>
          <w:rFonts w:ascii="Arial" w:hAnsi="Arial" w:cs="Arial"/>
          <w:sz w:val="20"/>
          <w:szCs w:val="20"/>
        </w:rPr>
        <w:t>sindikatov</w:t>
      </w:r>
      <w:r w:rsidRPr="007E278F">
        <w:rPr>
          <w:rFonts w:ascii="Arial" w:hAnsi="Arial" w:cs="Arial"/>
          <w:sz w:val="20"/>
          <w:szCs w:val="20"/>
        </w:rPr>
        <w:t xml:space="preserve"> za preprečevanje, prep</w:t>
      </w:r>
      <w:r w:rsidR="00701CBF" w:rsidRPr="007E278F">
        <w:rPr>
          <w:rFonts w:ascii="Arial" w:hAnsi="Arial" w:cs="Arial"/>
          <w:sz w:val="20"/>
          <w:szCs w:val="20"/>
        </w:rPr>
        <w:t>ozn</w:t>
      </w:r>
      <w:r w:rsidRPr="007E278F">
        <w:rPr>
          <w:rFonts w:ascii="Arial" w:hAnsi="Arial" w:cs="Arial"/>
          <w:sz w:val="20"/>
          <w:szCs w:val="20"/>
        </w:rPr>
        <w:t>avo in obravnavo primerov nasilja, spolnega nadlegovanja in nadlegovanja zaradi spola na delovnem mestu ter krepitev usposobljenosti organov nadzora ter strokovnih delavk in delavcev za varnost in zdravje pri delu</w:t>
      </w:r>
    </w:p>
    <w:p w14:paraId="0C2B8A47" w14:textId="32A064D7" w:rsidR="004B0E2D" w:rsidRPr="007E278F" w:rsidRDefault="00A670B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DB33A9" w:rsidRPr="007E278F">
        <w:rPr>
          <w:rFonts w:ascii="Arial" w:hAnsi="Arial" w:cs="Arial"/>
          <w:b/>
          <w:sz w:val="20"/>
          <w:szCs w:val="20"/>
        </w:rPr>
        <w:t>e</w:t>
      </w:r>
      <w:r w:rsidR="004B0E2D" w:rsidRPr="007E278F">
        <w:rPr>
          <w:rFonts w:ascii="Arial" w:hAnsi="Arial" w:cs="Arial"/>
          <w:b/>
          <w:sz w:val="20"/>
          <w:szCs w:val="20"/>
        </w:rPr>
        <w:t>c:</w:t>
      </w:r>
    </w:p>
    <w:p w14:paraId="4E941805" w14:textId="3D8C89B2" w:rsidR="009F49F7"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MDDSZ</w:t>
      </w:r>
    </w:p>
    <w:p w14:paraId="59B393AF" w14:textId="12A5DF97" w:rsidR="007145FB" w:rsidRPr="007E278F" w:rsidRDefault="007145FB" w:rsidP="00F45C04">
      <w:pPr>
        <w:spacing w:line="276" w:lineRule="auto"/>
        <w:jc w:val="both"/>
        <w:rPr>
          <w:rFonts w:ascii="Arial" w:hAnsi="Arial" w:cs="Arial"/>
          <w:b/>
          <w:bCs/>
          <w:sz w:val="20"/>
          <w:szCs w:val="20"/>
        </w:rPr>
      </w:pPr>
      <w:bookmarkStart w:id="71" w:name="_Hlk72843305"/>
      <w:r w:rsidRPr="007E278F">
        <w:rPr>
          <w:rFonts w:ascii="Arial" w:hAnsi="Arial" w:cs="Arial"/>
          <w:b/>
          <w:bCs/>
          <w:sz w:val="20"/>
          <w:szCs w:val="20"/>
        </w:rPr>
        <w:t>UKREP 3</w:t>
      </w:r>
    </w:p>
    <w:p w14:paraId="5926FCDB" w14:textId="23EDE35A" w:rsidR="007145FB" w:rsidRPr="007E278F" w:rsidRDefault="00066B55" w:rsidP="00F45C04">
      <w:pPr>
        <w:spacing w:line="276" w:lineRule="auto"/>
        <w:jc w:val="both"/>
        <w:rPr>
          <w:rFonts w:ascii="Arial" w:hAnsi="Arial" w:cs="Arial"/>
          <w:sz w:val="20"/>
          <w:szCs w:val="20"/>
        </w:rPr>
      </w:pPr>
      <w:r w:rsidRPr="007E278F">
        <w:rPr>
          <w:rFonts w:ascii="Arial" w:hAnsi="Arial" w:cs="Arial"/>
          <w:sz w:val="20"/>
          <w:szCs w:val="20"/>
        </w:rPr>
        <w:t xml:space="preserve">Sprejetje </w:t>
      </w:r>
      <w:r w:rsidR="007145FB" w:rsidRPr="007E278F">
        <w:rPr>
          <w:rFonts w:ascii="Arial" w:hAnsi="Arial" w:cs="Arial"/>
          <w:sz w:val="20"/>
          <w:szCs w:val="20"/>
        </w:rPr>
        <w:t>ustreznih pravnih aktov za preprečevanje in učinkovito sankcioniranje spolnega in drugega nadlegovanja na področju visokega šolstva</w:t>
      </w:r>
    </w:p>
    <w:p w14:paraId="47BF3E37" w14:textId="77777777" w:rsidR="007145FB" w:rsidRPr="007E278F" w:rsidRDefault="007145FB" w:rsidP="00F45C04">
      <w:pPr>
        <w:autoSpaceDE w:val="0"/>
        <w:autoSpaceDN w:val="0"/>
        <w:adjustRightInd w:val="0"/>
        <w:spacing w:line="276" w:lineRule="auto"/>
        <w:jc w:val="both"/>
        <w:rPr>
          <w:rFonts w:ascii="Arial" w:hAnsi="Arial" w:cs="Arial"/>
          <w:b/>
          <w:bCs/>
          <w:sz w:val="20"/>
          <w:szCs w:val="20"/>
        </w:rPr>
      </w:pPr>
      <w:r w:rsidRPr="007E278F">
        <w:rPr>
          <w:rFonts w:ascii="Arial" w:hAnsi="Arial" w:cs="Arial"/>
          <w:b/>
          <w:bCs/>
          <w:sz w:val="20"/>
          <w:szCs w:val="20"/>
        </w:rPr>
        <w:t>Nosilec/sodelujoči:</w:t>
      </w:r>
    </w:p>
    <w:p w14:paraId="0EC2A9F6" w14:textId="77777777" w:rsidR="007145FB" w:rsidRPr="007E278F" w:rsidRDefault="007145FB" w:rsidP="00F45C04">
      <w:pPr>
        <w:autoSpaceDE w:val="0"/>
        <w:autoSpaceDN w:val="0"/>
        <w:adjustRightInd w:val="0"/>
        <w:spacing w:line="276" w:lineRule="auto"/>
        <w:jc w:val="both"/>
        <w:rPr>
          <w:rFonts w:ascii="Arial" w:hAnsi="Arial" w:cs="Arial"/>
          <w:sz w:val="20"/>
          <w:szCs w:val="20"/>
        </w:rPr>
      </w:pPr>
      <w:r w:rsidRPr="007E278F">
        <w:rPr>
          <w:rFonts w:ascii="Arial" w:hAnsi="Arial" w:cs="Arial"/>
          <w:sz w:val="20"/>
          <w:szCs w:val="20"/>
        </w:rPr>
        <w:t>MIZŠ, NAKVIS, visokošolski zavodi</w:t>
      </w:r>
    </w:p>
    <w:bookmarkEnd w:id="71"/>
    <w:p w14:paraId="73B6B289" w14:textId="77777777" w:rsidR="00DF643D" w:rsidRPr="007E278F" w:rsidRDefault="00DF643D" w:rsidP="00F45C04">
      <w:pPr>
        <w:pStyle w:val="ZADEVA"/>
        <w:spacing w:line="276" w:lineRule="auto"/>
        <w:jc w:val="both"/>
        <w:rPr>
          <w:rFonts w:ascii="Arial" w:hAnsi="Arial" w:cs="Arial"/>
          <w:sz w:val="20"/>
          <w:szCs w:val="20"/>
          <w:lang w:val="sl-SI"/>
        </w:rPr>
      </w:pPr>
    </w:p>
    <w:p w14:paraId="5177C6EA" w14:textId="2BBFAF59"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w:t>
      </w:r>
      <w:r w:rsidR="00A11B2D" w:rsidRPr="007E278F">
        <w:rPr>
          <w:rFonts w:ascii="Arial" w:hAnsi="Arial" w:cs="Arial"/>
          <w:sz w:val="20"/>
          <w:szCs w:val="20"/>
          <w:lang w:val="sl-SI"/>
        </w:rPr>
        <w:t>a</w:t>
      </w:r>
      <w:r w:rsidRPr="007E278F">
        <w:rPr>
          <w:rFonts w:ascii="Arial" w:hAnsi="Arial" w:cs="Arial"/>
          <w:sz w:val="20"/>
          <w:szCs w:val="20"/>
          <w:lang w:val="sl-SI"/>
        </w:rPr>
        <w:t>:</w:t>
      </w:r>
      <w:r w:rsidR="002E6A1B" w:rsidRPr="007E278F">
        <w:rPr>
          <w:rFonts w:ascii="Arial" w:hAnsi="Arial" w:cs="Arial"/>
          <w:sz w:val="20"/>
          <w:szCs w:val="20"/>
          <w:lang w:val="sl-SI"/>
        </w:rPr>
        <w:br/>
      </w:r>
    </w:p>
    <w:p w14:paraId="5D89187A" w14:textId="35CCC7FB" w:rsidR="005550A1" w:rsidRPr="007E278F" w:rsidRDefault="00066B55" w:rsidP="00230C64">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 xml:space="preserve">število </w:t>
      </w:r>
      <w:r w:rsidR="005550A1" w:rsidRPr="007E278F">
        <w:rPr>
          <w:rFonts w:ascii="Arial" w:hAnsi="Arial" w:cs="Arial"/>
          <w:sz w:val="20"/>
          <w:szCs w:val="20"/>
        </w:rPr>
        <w:t>izvedenih aktivnosti, namenjenih zagotavljanju varnega delovnega okolja brez nasilja</w:t>
      </w:r>
      <w:r w:rsidR="00FA1E39" w:rsidRPr="007E278F">
        <w:rPr>
          <w:rFonts w:ascii="Arial" w:hAnsi="Arial" w:cs="Arial"/>
          <w:sz w:val="20"/>
          <w:szCs w:val="20"/>
        </w:rPr>
        <w:t xml:space="preserve">, </w:t>
      </w:r>
      <w:r w:rsidR="005550A1" w:rsidRPr="007E278F">
        <w:rPr>
          <w:rFonts w:ascii="Arial" w:hAnsi="Arial" w:cs="Arial"/>
          <w:sz w:val="20"/>
          <w:szCs w:val="20"/>
        </w:rPr>
        <w:t>spolnega nadlegovanja</w:t>
      </w:r>
      <w:r w:rsidR="00FA1E39" w:rsidRPr="007E278F">
        <w:rPr>
          <w:rFonts w:ascii="Arial" w:hAnsi="Arial" w:cs="Arial"/>
          <w:sz w:val="20"/>
          <w:szCs w:val="20"/>
        </w:rPr>
        <w:t xml:space="preserve"> in nadlegovanja zaradi spola</w:t>
      </w:r>
    </w:p>
    <w:p w14:paraId="6F7CE519" w14:textId="0C20C7B8" w:rsidR="005550A1" w:rsidRPr="007E278F" w:rsidRDefault="00066B55" w:rsidP="00230C64">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lastRenderedPageBreak/>
        <w:t xml:space="preserve">sprejetje </w:t>
      </w:r>
      <w:r w:rsidR="005550A1" w:rsidRPr="007E278F">
        <w:rPr>
          <w:rFonts w:ascii="Arial" w:hAnsi="Arial" w:cs="Arial"/>
          <w:sz w:val="20"/>
          <w:szCs w:val="20"/>
        </w:rPr>
        <w:t xml:space="preserve">strategije za izvajanje ukrepov za preprečevanje nasilja zaradi spola na delovnem mestu, spolnega nadlegovanja in nadlegovanja zaradi spola in </w:t>
      </w:r>
      <w:r w:rsidRPr="007E278F">
        <w:rPr>
          <w:rFonts w:ascii="Arial" w:hAnsi="Arial" w:cs="Arial"/>
          <w:sz w:val="20"/>
          <w:szCs w:val="20"/>
        </w:rPr>
        <w:t xml:space="preserve">za </w:t>
      </w:r>
      <w:r w:rsidR="005550A1" w:rsidRPr="007E278F">
        <w:rPr>
          <w:rFonts w:ascii="Arial" w:hAnsi="Arial" w:cs="Arial"/>
          <w:sz w:val="20"/>
          <w:szCs w:val="20"/>
        </w:rPr>
        <w:t>boj proti njim</w:t>
      </w:r>
    </w:p>
    <w:p w14:paraId="41F3A3F0" w14:textId="1058068E" w:rsidR="00DD4F09" w:rsidRPr="007E278F" w:rsidRDefault="00DD4F09" w:rsidP="00F45C04">
      <w:pPr>
        <w:spacing w:before="0" w:line="276" w:lineRule="auto"/>
        <w:jc w:val="both"/>
        <w:rPr>
          <w:rFonts w:ascii="Arial" w:hAnsi="Arial" w:cs="Arial"/>
          <w:sz w:val="20"/>
          <w:szCs w:val="20"/>
        </w:rPr>
      </w:pPr>
    </w:p>
    <w:p w14:paraId="6AF0C5C2" w14:textId="4F580863" w:rsidR="002E6A1B" w:rsidRPr="007E278F" w:rsidRDefault="002E6A1B"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p>
    <w:p w14:paraId="0F912DA6" w14:textId="4022DD77" w:rsidR="004B0E2D" w:rsidRPr="007E278F" w:rsidRDefault="004B0E2D">
      <w:pPr>
        <w:pStyle w:val="Naslov2"/>
        <w:rPr>
          <w:rFonts w:ascii="Arial" w:hAnsi="Arial" w:cs="Arial"/>
          <w:sz w:val="20"/>
          <w:szCs w:val="20"/>
        </w:rPr>
      </w:pPr>
      <w:bookmarkStart w:id="72" w:name="_Toc77065499"/>
      <w:bookmarkStart w:id="73" w:name="_Toc77138462"/>
      <w:r w:rsidRPr="007E278F">
        <w:rPr>
          <w:rFonts w:ascii="Arial" w:hAnsi="Arial" w:cs="Arial"/>
          <w:sz w:val="20"/>
          <w:szCs w:val="20"/>
        </w:rPr>
        <w:t>2.5 Spodbujanje uravnotežene zastopanosti žensk in moških pri odločanju</w:t>
      </w:r>
      <w:bookmarkEnd w:id="72"/>
      <w:bookmarkEnd w:id="73"/>
    </w:p>
    <w:p w14:paraId="4E621F64" w14:textId="77777777" w:rsidR="00F11C79" w:rsidRPr="007E278F" w:rsidRDefault="00F11C79" w:rsidP="00F45C04">
      <w:pPr>
        <w:spacing w:line="276" w:lineRule="auto"/>
        <w:jc w:val="both"/>
        <w:rPr>
          <w:rFonts w:ascii="Arial" w:hAnsi="Arial" w:cs="Arial"/>
          <w:sz w:val="20"/>
          <w:szCs w:val="20"/>
        </w:rPr>
      </w:pPr>
    </w:p>
    <w:p w14:paraId="4F90E5A9" w14:textId="13C38215" w:rsidR="004B0E2D" w:rsidRPr="007E278F" w:rsidRDefault="00F82E19" w:rsidP="00F45C04">
      <w:pPr>
        <w:pStyle w:val="Naslov3"/>
        <w:spacing w:line="276" w:lineRule="auto"/>
        <w:jc w:val="both"/>
        <w:rPr>
          <w:rFonts w:ascii="Arial" w:hAnsi="Arial" w:cs="Arial"/>
          <w:color w:val="auto"/>
          <w:sz w:val="20"/>
          <w:szCs w:val="20"/>
        </w:rPr>
      </w:pPr>
      <w:bookmarkStart w:id="74" w:name="_Toc77065500"/>
      <w:bookmarkStart w:id="75" w:name="_Toc77138463"/>
      <w:r w:rsidRPr="007E278F">
        <w:rPr>
          <w:rFonts w:ascii="Arial" w:hAnsi="Arial" w:cs="Arial"/>
          <w:color w:val="auto"/>
          <w:sz w:val="20"/>
          <w:szCs w:val="20"/>
        </w:rPr>
        <w:t xml:space="preserve">2.5.1 </w:t>
      </w:r>
      <w:r w:rsidR="004B0E2D" w:rsidRPr="007E278F">
        <w:rPr>
          <w:rFonts w:ascii="Arial" w:hAnsi="Arial" w:cs="Arial"/>
          <w:color w:val="auto"/>
          <w:sz w:val="20"/>
          <w:szCs w:val="20"/>
        </w:rPr>
        <w:t>Vsebinski opis problematike</w:t>
      </w:r>
      <w:bookmarkEnd w:id="74"/>
      <w:bookmarkEnd w:id="75"/>
    </w:p>
    <w:p w14:paraId="04C7729E" w14:textId="609AA805"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shd w:val="clear" w:color="auto" w:fill="FFFFFF"/>
        </w:rPr>
        <w:t>Ženske predstavljajo več kot polovico prebivalstva in volilnega telesa ter so v povprečju bolj izobražene od moških. Kljub temu so nezadostno zastopane na položajih odločanja na vseh ravneh političnega odločanja, na vodstvenih in vodilnih položajih v gospodarstvu in v drugih organizacijah. Enaka udeležba žensk in moških pri odločanju je vprašanje družbene pravičnosti, spoštovanja človekovih pravic in tudi dobrega upravljanja</w:t>
      </w:r>
      <w:r w:rsidR="00066B55" w:rsidRPr="007E278F">
        <w:rPr>
          <w:rFonts w:ascii="Arial" w:hAnsi="Arial" w:cs="Arial"/>
          <w:sz w:val="20"/>
          <w:szCs w:val="20"/>
          <w:shd w:val="clear" w:color="auto" w:fill="FFFFFF"/>
        </w:rPr>
        <w:t xml:space="preserve"> in </w:t>
      </w:r>
      <w:r w:rsidRPr="007E278F">
        <w:rPr>
          <w:rFonts w:ascii="Arial" w:hAnsi="Arial" w:cs="Arial"/>
          <w:sz w:val="20"/>
          <w:szCs w:val="20"/>
          <w:shd w:val="clear" w:color="auto" w:fill="FFFFFF"/>
        </w:rPr>
        <w:t>upošteva</w:t>
      </w:r>
      <w:r w:rsidR="00A11B2D" w:rsidRPr="007E278F">
        <w:rPr>
          <w:rFonts w:ascii="Arial" w:hAnsi="Arial" w:cs="Arial"/>
          <w:sz w:val="20"/>
          <w:szCs w:val="20"/>
          <w:shd w:val="clear" w:color="auto" w:fill="FFFFFF"/>
        </w:rPr>
        <w:t>nja</w:t>
      </w:r>
      <w:r w:rsidRPr="007E278F">
        <w:rPr>
          <w:rFonts w:ascii="Arial" w:hAnsi="Arial" w:cs="Arial"/>
          <w:sz w:val="20"/>
          <w:szCs w:val="20"/>
          <w:shd w:val="clear" w:color="auto" w:fill="FFFFFF"/>
        </w:rPr>
        <w:t xml:space="preserve"> potreb obeh polovic prebivalstva.</w:t>
      </w:r>
    </w:p>
    <w:p w14:paraId="7284D24A" w14:textId="690D7EBB" w:rsidR="004B0E2D" w:rsidRPr="007E278F" w:rsidRDefault="004B0E2D" w:rsidP="00F45C04">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Nezadostna zastopanost žensk pri odločanju je zelo obsežen in večplasten problem, ki ga je treba postaviti v širši kontekst politik, zato so E</w:t>
      </w:r>
      <w:r w:rsidR="0096366E" w:rsidRPr="007E278F">
        <w:rPr>
          <w:rFonts w:ascii="Arial" w:hAnsi="Arial" w:cs="Arial"/>
          <w:sz w:val="20"/>
          <w:szCs w:val="20"/>
          <w:shd w:val="clear" w:color="auto" w:fill="FFFFFF"/>
        </w:rPr>
        <w:t>U politike usmerjene predvsem v</w:t>
      </w:r>
      <w:r w:rsidRPr="007E278F">
        <w:rPr>
          <w:rFonts w:ascii="Arial" w:hAnsi="Arial" w:cs="Arial"/>
          <w:sz w:val="20"/>
          <w:szCs w:val="20"/>
          <w:shd w:val="clear" w:color="auto" w:fill="FFFFFF"/>
        </w:rPr>
        <w:t>:</w:t>
      </w:r>
    </w:p>
    <w:p w14:paraId="6C84583E" w14:textId="282CC147" w:rsidR="004B0E2D" w:rsidRPr="007E278F" w:rsidRDefault="002E6A1B" w:rsidP="00F45C04">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shd w:val="clear" w:color="auto" w:fill="FFFFFF"/>
        </w:rPr>
        <w:br/>
      </w:r>
      <w:r w:rsidR="00230C64"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 xml:space="preserve">podporo </w:t>
      </w:r>
      <w:r w:rsidR="00066B55" w:rsidRPr="007E278F">
        <w:rPr>
          <w:rFonts w:ascii="Arial" w:hAnsi="Arial" w:cs="Arial"/>
          <w:sz w:val="20"/>
          <w:szCs w:val="20"/>
          <w:shd w:val="clear" w:color="auto" w:fill="FFFFFF"/>
        </w:rPr>
        <w:t xml:space="preserve">sprejetju </w:t>
      </w:r>
      <w:r w:rsidR="004B0E2D" w:rsidRPr="007E278F">
        <w:rPr>
          <w:rFonts w:ascii="Arial" w:hAnsi="Arial" w:cs="Arial"/>
          <w:sz w:val="20"/>
          <w:szCs w:val="20"/>
          <w:shd w:val="clear" w:color="auto" w:fill="FFFFFF"/>
        </w:rPr>
        <w:t>zavezujočih ciljnih deležev/kvot kot začasnih posebnih ukrepov, zlasti na področju političnega in gospodarskega odločanja;</w:t>
      </w:r>
    </w:p>
    <w:p w14:paraId="2C3A2A00" w14:textId="57FF8520" w:rsidR="004B0E2D" w:rsidRPr="007E278F" w:rsidRDefault="00230C64" w:rsidP="00F45C04">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odpravljanje splošnih ovir, ki izhajajo iz stanja glede enakosti spolov v družbi,</w:t>
      </w:r>
      <w:r w:rsidR="0025477C"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vključno z odpravljanjem spolne segregacije v izobraževanju in pri zaposlovanju, spodbujanjem družini prijazn</w:t>
      </w:r>
      <w:r w:rsidR="00666726" w:rsidRPr="007E278F">
        <w:rPr>
          <w:rFonts w:ascii="Arial" w:hAnsi="Arial" w:cs="Arial"/>
          <w:sz w:val="20"/>
          <w:szCs w:val="20"/>
          <w:shd w:val="clear" w:color="auto" w:fill="FFFFFF"/>
        </w:rPr>
        <w:t>ih</w:t>
      </w:r>
      <w:r w:rsidR="004B0E2D" w:rsidRPr="007E278F">
        <w:rPr>
          <w:rFonts w:ascii="Arial" w:hAnsi="Arial" w:cs="Arial"/>
          <w:sz w:val="20"/>
          <w:szCs w:val="20"/>
          <w:shd w:val="clear" w:color="auto" w:fill="FFFFFF"/>
        </w:rPr>
        <w:t xml:space="preserve"> politik, prizadevanj za bolj enakovredno porazdelitev skrbstvenih obveznosti med ženskami in moškimi ter boljšo usklajenost poklicnega, dru</w:t>
      </w:r>
      <w:r w:rsidR="0096366E" w:rsidRPr="007E278F">
        <w:rPr>
          <w:rFonts w:ascii="Arial" w:hAnsi="Arial" w:cs="Arial"/>
          <w:sz w:val="20"/>
          <w:szCs w:val="20"/>
          <w:shd w:val="clear" w:color="auto" w:fill="FFFFFF"/>
        </w:rPr>
        <w:t>žinskega in zasebnega življenja</w:t>
      </w:r>
      <w:r w:rsidR="0019087D" w:rsidRPr="007E278F">
        <w:rPr>
          <w:rFonts w:ascii="Arial" w:hAnsi="Arial" w:cs="Arial"/>
          <w:sz w:val="20"/>
          <w:szCs w:val="20"/>
          <w:shd w:val="clear" w:color="auto" w:fill="FFFFFF"/>
        </w:rPr>
        <w:t xml:space="preserve"> na vseh področjih</w:t>
      </w:r>
      <w:r w:rsidR="00066B55" w:rsidRPr="007E278F">
        <w:rPr>
          <w:rFonts w:ascii="Arial" w:hAnsi="Arial" w:cs="Arial"/>
          <w:sz w:val="20"/>
          <w:szCs w:val="20"/>
          <w:shd w:val="clear" w:color="auto" w:fill="FFFFFF"/>
        </w:rPr>
        <w:t>;</w:t>
      </w:r>
    </w:p>
    <w:p w14:paraId="4E6A15FE" w14:textId="09596FAB" w:rsidR="004B0E2D" w:rsidRPr="007E278F" w:rsidRDefault="00230C64" w:rsidP="00F45C04">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odpravljanje ne</w:t>
      </w:r>
      <w:r w:rsidR="00666726" w:rsidRPr="007E278F">
        <w:rPr>
          <w:rFonts w:ascii="Arial" w:hAnsi="Arial" w:cs="Arial"/>
          <w:sz w:val="20"/>
          <w:szCs w:val="20"/>
          <w:shd w:val="clear" w:color="auto" w:fill="FFFFFF"/>
        </w:rPr>
        <w:t>preglednih</w:t>
      </w:r>
      <w:r w:rsidR="004B0E2D" w:rsidRPr="007E278F">
        <w:rPr>
          <w:rFonts w:ascii="Arial" w:hAnsi="Arial" w:cs="Arial"/>
          <w:sz w:val="20"/>
          <w:szCs w:val="20"/>
          <w:shd w:val="clear" w:color="auto" w:fill="FFFFFF"/>
        </w:rPr>
        <w:t xml:space="preserve"> sistemov imenovanj in napredovanja;</w:t>
      </w:r>
    </w:p>
    <w:p w14:paraId="56DAA2DD" w14:textId="00A30FA5" w:rsidR="004B0E2D" w:rsidRPr="007E278F" w:rsidRDefault="00230C64" w:rsidP="00F45C04">
      <w:pPr>
        <w:pBdr>
          <w:top w:val="single" w:sz="4" w:space="1" w:color="auto"/>
          <w:left w:val="single" w:sz="4" w:space="4" w:color="auto"/>
          <w:bottom w:val="single" w:sz="4" w:space="1" w:color="auto"/>
          <w:right w:val="single" w:sz="4" w:space="4"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boj proti stereotipnemu pojmovanju vlog žensk in moških v družbi.</w:t>
      </w:r>
    </w:p>
    <w:p w14:paraId="1CA6E037" w14:textId="0A9BD974"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V preteklih obdobjih je bilo vprašanje uravnotežene zastopanosti spolov najbolj usmerjeno na področje političnega udejstvovanja, saj je bila v številnih državah nizka udeležba žensk v procesih političnega odločanja velik problem. Sprejeti so bili različni ukrepi, </w:t>
      </w:r>
      <w:r w:rsidR="00961254" w:rsidRPr="007E278F">
        <w:rPr>
          <w:rFonts w:ascii="Arial" w:hAnsi="Arial" w:cs="Arial"/>
          <w:sz w:val="20"/>
          <w:szCs w:val="20"/>
        </w:rPr>
        <w:t>vključno s t.</w:t>
      </w:r>
      <w:r w:rsidR="00066B55" w:rsidRPr="007E278F">
        <w:rPr>
          <w:rFonts w:ascii="Arial" w:hAnsi="Arial" w:cs="Arial"/>
          <w:sz w:val="20"/>
          <w:szCs w:val="20"/>
        </w:rPr>
        <w:t> </w:t>
      </w:r>
      <w:r w:rsidR="00961254" w:rsidRPr="007E278F">
        <w:rPr>
          <w:rFonts w:ascii="Arial" w:hAnsi="Arial" w:cs="Arial"/>
          <w:sz w:val="20"/>
          <w:szCs w:val="20"/>
        </w:rPr>
        <w:t xml:space="preserve">i. spolnimi kvotami, </w:t>
      </w:r>
      <w:r w:rsidRPr="007E278F">
        <w:rPr>
          <w:rFonts w:ascii="Arial" w:hAnsi="Arial" w:cs="Arial"/>
          <w:sz w:val="20"/>
          <w:szCs w:val="20"/>
        </w:rPr>
        <w:t xml:space="preserve">ki so </w:t>
      </w:r>
      <w:r w:rsidR="00066B55" w:rsidRPr="007E278F">
        <w:rPr>
          <w:rFonts w:ascii="Arial" w:hAnsi="Arial" w:cs="Arial"/>
          <w:sz w:val="20"/>
          <w:szCs w:val="20"/>
        </w:rPr>
        <w:t xml:space="preserve">pripeljali </w:t>
      </w:r>
      <w:r w:rsidRPr="007E278F">
        <w:rPr>
          <w:rFonts w:ascii="Arial" w:hAnsi="Arial" w:cs="Arial"/>
          <w:sz w:val="20"/>
          <w:szCs w:val="20"/>
        </w:rPr>
        <w:t>do pomembnega izboljšanja v mnogih evropskih državah, ne pa tudi do enake udeležbe na vseh ravneh političnega odločanja – ponekod se stanje ni spremenilo.</w:t>
      </w:r>
    </w:p>
    <w:p w14:paraId="25EF594E" w14:textId="17F1E693" w:rsidR="00666726"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shd w:val="clear" w:color="auto" w:fill="FFFFFF"/>
        </w:rPr>
      </w:pPr>
      <w:r w:rsidRPr="007E278F">
        <w:rPr>
          <w:rFonts w:ascii="Arial" w:hAnsi="Arial" w:cs="Arial"/>
          <w:sz w:val="20"/>
          <w:szCs w:val="20"/>
        </w:rPr>
        <w:t xml:space="preserve">Vprašanje večje zastopanosti žensk v gospodarskem odločanju </w:t>
      </w:r>
      <w:r w:rsidR="00863772" w:rsidRPr="007E278F">
        <w:rPr>
          <w:rFonts w:ascii="Arial" w:hAnsi="Arial" w:cs="Arial"/>
          <w:sz w:val="20"/>
          <w:szCs w:val="20"/>
        </w:rPr>
        <w:t xml:space="preserve">postaja </w:t>
      </w:r>
      <w:r w:rsidRPr="007E278F">
        <w:rPr>
          <w:rFonts w:ascii="Arial" w:hAnsi="Arial" w:cs="Arial"/>
          <w:sz w:val="20"/>
          <w:szCs w:val="20"/>
        </w:rPr>
        <w:t>vedno bolj pomembno vprašanje v nacionalnem, evropskem in mednarodnem prostoru.</w:t>
      </w:r>
      <w:r w:rsidRPr="007E278F">
        <w:rPr>
          <w:rFonts w:ascii="Arial" w:hAnsi="Arial" w:cs="Arial"/>
          <w:sz w:val="20"/>
          <w:szCs w:val="20"/>
          <w:shd w:val="clear" w:color="auto" w:fill="FFFFFF"/>
        </w:rPr>
        <w:t xml:space="preserve"> Obstajajo številne ovire, s katerimi se na poti do vodstvenih položajev srečujejo visokokvalificirane ženske, ki bi jih lahko imenovali v upravne odbore družb. Ovire pri imenovanju kandidatk na mesta v upravnih odborih pogosto izhaja</w:t>
      </w:r>
      <w:r w:rsidR="00863772" w:rsidRPr="007E278F">
        <w:rPr>
          <w:rFonts w:ascii="Arial" w:hAnsi="Arial" w:cs="Arial"/>
          <w:sz w:val="20"/>
          <w:szCs w:val="20"/>
          <w:shd w:val="clear" w:color="auto" w:fill="FFFFFF"/>
        </w:rPr>
        <w:t>jo</w:t>
      </w:r>
      <w:r w:rsidRPr="007E278F">
        <w:rPr>
          <w:rFonts w:ascii="Arial" w:hAnsi="Arial" w:cs="Arial"/>
          <w:sz w:val="20"/>
          <w:szCs w:val="20"/>
          <w:shd w:val="clear" w:color="auto" w:fill="FFFFFF"/>
        </w:rPr>
        <w:t xml:space="preserve"> iz stereotipnih vlog moških in žensk, ki prevladujejo na področju zaposlovanja in napredovanja, iz poslovne kulture, v kateri prevladujejo moški, </w:t>
      </w:r>
      <w:r w:rsidR="00066B55" w:rsidRPr="007E278F">
        <w:rPr>
          <w:rFonts w:ascii="Arial" w:hAnsi="Arial" w:cs="Arial"/>
          <w:sz w:val="20"/>
          <w:szCs w:val="20"/>
          <w:shd w:val="clear" w:color="auto" w:fill="FFFFFF"/>
        </w:rPr>
        <w:t xml:space="preserve">ter </w:t>
      </w:r>
      <w:r w:rsidRPr="007E278F">
        <w:rPr>
          <w:rFonts w:ascii="Arial" w:hAnsi="Arial" w:cs="Arial"/>
          <w:sz w:val="20"/>
          <w:szCs w:val="20"/>
          <w:shd w:val="clear" w:color="auto" w:fill="FFFFFF"/>
        </w:rPr>
        <w:t>iz pomanjkanja preglednosti pri postopkih imenovanja v upravne odbore</w:t>
      </w:r>
      <w:r w:rsidR="009E1278" w:rsidRPr="007E278F">
        <w:rPr>
          <w:rFonts w:ascii="Arial" w:hAnsi="Arial" w:cs="Arial"/>
          <w:sz w:val="20"/>
          <w:szCs w:val="20"/>
          <w:shd w:val="clear" w:color="auto" w:fill="FFFFFF"/>
        </w:rPr>
        <w:t>.</w:t>
      </w:r>
    </w:p>
    <w:p w14:paraId="3D1712D6" w14:textId="6A52DB85" w:rsidR="00B333BF" w:rsidRPr="007E278F" w:rsidRDefault="00066B55" w:rsidP="00B333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Neuravnoteženo </w:t>
      </w:r>
      <w:r w:rsidR="004B0E2D" w:rsidRPr="007E278F">
        <w:rPr>
          <w:rFonts w:ascii="Arial" w:hAnsi="Arial" w:cs="Arial"/>
          <w:sz w:val="20"/>
          <w:szCs w:val="20"/>
          <w:shd w:val="clear" w:color="auto" w:fill="FFFFFF"/>
        </w:rPr>
        <w:t xml:space="preserve">zastopanost spolov v upravnih odborih </w:t>
      </w:r>
      <w:r w:rsidR="009E1278" w:rsidRPr="007E278F">
        <w:rPr>
          <w:rFonts w:ascii="Arial" w:hAnsi="Arial" w:cs="Arial"/>
          <w:sz w:val="20"/>
          <w:szCs w:val="20"/>
          <w:shd w:val="clear" w:color="auto" w:fill="FFFFFF"/>
        </w:rPr>
        <w:t xml:space="preserve">velikih </w:t>
      </w:r>
      <w:r w:rsidR="004B0E2D" w:rsidRPr="007E278F">
        <w:rPr>
          <w:rFonts w:ascii="Arial" w:hAnsi="Arial" w:cs="Arial"/>
          <w:sz w:val="20"/>
          <w:szCs w:val="20"/>
          <w:shd w:val="clear" w:color="auto" w:fill="FFFFFF"/>
        </w:rPr>
        <w:t>družb, ki kotirajo na borzi, je E</w:t>
      </w:r>
      <w:r w:rsidR="00C20003" w:rsidRPr="007E278F">
        <w:rPr>
          <w:rFonts w:ascii="Arial" w:hAnsi="Arial" w:cs="Arial"/>
          <w:sz w:val="20"/>
          <w:szCs w:val="20"/>
          <w:shd w:val="clear" w:color="auto" w:fill="FFFFFF"/>
        </w:rPr>
        <w:t>K</w:t>
      </w:r>
      <w:r w:rsidR="004B0E2D" w:rsidRPr="007E278F">
        <w:rPr>
          <w:rFonts w:ascii="Arial" w:hAnsi="Arial" w:cs="Arial"/>
          <w:sz w:val="20"/>
          <w:szCs w:val="20"/>
          <w:shd w:val="clear" w:color="auto" w:fill="FFFFFF"/>
        </w:rPr>
        <w:t xml:space="preserve"> opredelila kot zamujeno priložnost na ravni družb, in sicer tako v smislu njihovega upravljanja kot finančne uspešnosti. </w:t>
      </w:r>
      <w:r w:rsidR="009E1278" w:rsidRPr="007E278F">
        <w:rPr>
          <w:rFonts w:ascii="Arial" w:hAnsi="Arial" w:cs="Arial"/>
          <w:sz w:val="20"/>
          <w:szCs w:val="20"/>
        </w:rPr>
        <w:t>Velika podjetja v EU še naprej nesorazmerno vodijo moški kljub velikim ekonomskim in poslovnim prednostim spolno uravnoteženih poslovnih timov ter prisotnosti kvalificiranih in nadarjenih žensk.</w:t>
      </w:r>
      <w:r w:rsidR="009E1278"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 xml:space="preserve">Ker poskusi, da bi se spodbudila samoregulacija kot sredstvo za reševanje tega vprašanja, niso delovali, je </w:t>
      </w:r>
      <w:r w:rsidR="009E1278" w:rsidRPr="007E278F">
        <w:rPr>
          <w:rFonts w:ascii="Arial" w:hAnsi="Arial" w:cs="Arial"/>
          <w:sz w:val="20"/>
          <w:szCs w:val="20"/>
          <w:shd w:val="clear" w:color="auto" w:fill="FFFFFF"/>
        </w:rPr>
        <w:t>E</w:t>
      </w:r>
      <w:r w:rsidR="00C20003" w:rsidRPr="007E278F">
        <w:rPr>
          <w:rFonts w:ascii="Arial" w:hAnsi="Arial" w:cs="Arial"/>
          <w:sz w:val="20"/>
          <w:szCs w:val="20"/>
          <w:shd w:val="clear" w:color="auto" w:fill="FFFFFF"/>
        </w:rPr>
        <w:t>K</w:t>
      </w:r>
      <w:r w:rsidR="009E1278" w:rsidRPr="007E278F">
        <w:rPr>
          <w:rFonts w:ascii="Arial" w:hAnsi="Arial" w:cs="Arial"/>
          <w:sz w:val="20"/>
          <w:szCs w:val="20"/>
          <w:shd w:val="clear" w:color="auto" w:fill="FFFFFF"/>
        </w:rPr>
        <w:t xml:space="preserve"> </w:t>
      </w:r>
      <w:r w:rsidR="002E7A0E" w:rsidRPr="007E278F">
        <w:rPr>
          <w:rFonts w:ascii="Arial" w:hAnsi="Arial" w:cs="Arial"/>
          <w:sz w:val="20"/>
          <w:szCs w:val="20"/>
          <w:shd w:val="clear" w:color="auto" w:fill="FFFFFF"/>
        </w:rPr>
        <w:t xml:space="preserve">podprla </w:t>
      </w:r>
      <w:r w:rsidR="00C60FE2">
        <w:rPr>
          <w:rFonts w:ascii="Arial" w:hAnsi="Arial" w:cs="Arial"/>
          <w:sz w:val="20"/>
          <w:szCs w:val="20"/>
          <w:shd w:val="clear" w:color="auto" w:fill="FFFFFF"/>
        </w:rPr>
        <w:t>p</w:t>
      </w:r>
      <w:r w:rsidR="002E7A0E" w:rsidRPr="007E278F">
        <w:rPr>
          <w:rFonts w:ascii="Arial" w:hAnsi="Arial" w:cs="Arial"/>
          <w:sz w:val="20"/>
          <w:szCs w:val="20"/>
          <w:shd w:val="clear" w:color="auto" w:fill="FFFFFF"/>
        </w:rPr>
        <w:t>redlog direktive o zagotavljanju uravnotežene zastopanost</w:t>
      </w:r>
      <w:r w:rsidRPr="007E278F">
        <w:rPr>
          <w:rFonts w:ascii="Arial" w:hAnsi="Arial" w:cs="Arial"/>
          <w:sz w:val="20"/>
          <w:szCs w:val="20"/>
          <w:shd w:val="clear" w:color="auto" w:fill="FFFFFF"/>
        </w:rPr>
        <w:t>i</w:t>
      </w:r>
      <w:r w:rsidR="002E7A0E" w:rsidRPr="007E278F">
        <w:rPr>
          <w:rFonts w:ascii="Arial" w:hAnsi="Arial" w:cs="Arial"/>
          <w:sz w:val="20"/>
          <w:szCs w:val="20"/>
          <w:shd w:val="clear" w:color="auto" w:fill="FFFFFF"/>
        </w:rPr>
        <w:t xml:space="preserve"> spolov </w:t>
      </w:r>
      <w:r w:rsidR="003551FA">
        <w:rPr>
          <w:rFonts w:ascii="Arial" w:hAnsi="Arial" w:cs="Arial"/>
          <w:sz w:val="20"/>
          <w:szCs w:val="20"/>
          <w:shd w:val="clear" w:color="auto" w:fill="FFFFFF"/>
        </w:rPr>
        <w:t>med neizvršnimi direktorji družb, ki kotirajo na borzi, in s tem povezanih ukrepih 2012/0299</w:t>
      </w:r>
      <w:r w:rsidR="002E7A0E" w:rsidRPr="007E278F">
        <w:rPr>
          <w:rFonts w:ascii="Arial" w:hAnsi="Arial" w:cs="Arial"/>
          <w:sz w:val="20"/>
          <w:szCs w:val="20"/>
          <w:shd w:val="clear" w:color="auto" w:fill="FFFFFF"/>
        </w:rPr>
        <w:t>, ki predvideva cilj najmanj 40-odstotnega</w:t>
      </w:r>
      <w:r w:rsidR="00A11B2D" w:rsidRPr="007E278F">
        <w:rPr>
          <w:rFonts w:ascii="Arial" w:hAnsi="Arial" w:cs="Arial"/>
          <w:sz w:val="20"/>
          <w:szCs w:val="20"/>
          <w:shd w:val="clear" w:color="auto" w:fill="FFFFFF"/>
        </w:rPr>
        <w:t xml:space="preserve"> </w:t>
      </w:r>
      <w:r w:rsidR="002E7A0E" w:rsidRPr="007E278F">
        <w:rPr>
          <w:rFonts w:ascii="Arial" w:hAnsi="Arial" w:cs="Arial"/>
          <w:sz w:val="20"/>
          <w:szCs w:val="20"/>
          <w:shd w:val="clear" w:color="auto" w:fill="FFFFFF"/>
        </w:rPr>
        <w:t xml:space="preserve">deleža nezadostno zastopanega spola med neizvršnimi člani in </w:t>
      </w:r>
      <w:r w:rsidR="002E7A0E" w:rsidRPr="007E278F">
        <w:rPr>
          <w:rFonts w:ascii="Arial" w:hAnsi="Arial" w:cs="Arial"/>
          <w:sz w:val="20"/>
          <w:szCs w:val="20"/>
          <w:shd w:val="clear" w:color="auto" w:fill="FFFFFF"/>
        </w:rPr>
        <w:lastRenderedPageBreak/>
        <w:t xml:space="preserve">članicami upravnih odborov velikih gospodarskih družb, ki kotirajo na borzi. </w:t>
      </w:r>
      <w:r w:rsidR="00272F13">
        <w:rPr>
          <w:rFonts w:ascii="Arial" w:hAnsi="Arial" w:cs="Arial"/>
          <w:sz w:val="20"/>
          <w:szCs w:val="20"/>
          <w:shd w:val="clear" w:color="auto" w:fill="FFFFFF"/>
        </w:rPr>
        <w:t xml:space="preserve">Doseganje tega cilja </w:t>
      </w:r>
      <w:r w:rsidR="00A11B2D" w:rsidRPr="007E278F">
        <w:rPr>
          <w:rFonts w:ascii="Arial" w:hAnsi="Arial" w:cs="Arial"/>
          <w:sz w:val="20"/>
          <w:szCs w:val="20"/>
          <w:shd w:val="clear" w:color="auto" w:fill="FFFFFF"/>
        </w:rPr>
        <w:t xml:space="preserve">je hkrati ena </w:t>
      </w:r>
      <w:r w:rsidR="001471BB" w:rsidRPr="007E278F">
        <w:rPr>
          <w:rFonts w:ascii="Arial" w:hAnsi="Arial" w:cs="Arial"/>
          <w:sz w:val="20"/>
          <w:szCs w:val="20"/>
          <w:shd w:val="clear" w:color="auto" w:fill="FFFFFF"/>
        </w:rPr>
        <w:t xml:space="preserve">od </w:t>
      </w:r>
      <w:r w:rsidR="00A93252" w:rsidRPr="007E278F">
        <w:rPr>
          <w:rFonts w:ascii="Arial" w:hAnsi="Arial" w:cs="Arial"/>
          <w:sz w:val="20"/>
          <w:szCs w:val="20"/>
          <w:shd w:val="clear" w:color="auto" w:fill="FFFFFF"/>
        </w:rPr>
        <w:t xml:space="preserve">prednostnih nalog </w:t>
      </w:r>
      <w:r w:rsidR="00A11B2D" w:rsidRPr="007E278F">
        <w:rPr>
          <w:rFonts w:ascii="Arial" w:hAnsi="Arial" w:cs="Arial"/>
          <w:sz w:val="20"/>
          <w:szCs w:val="20"/>
          <w:shd w:val="clear" w:color="auto" w:fill="FFFFFF"/>
        </w:rPr>
        <w:t xml:space="preserve">nove strategije </w:t>
      </w:r>
      <w:r w:rsidR="00A93252" w:rsidRPr="007E278F">
        <w:rPr>
          <w:rFonts w:ascii="Arial" w:hAnsi="Arial" w:cs="Arial"/>
          <w:sz w:val="20"/>
          <w:szCs w:val="20"/>
          <w:shd w:val="clear" w:color="auto" w:fill="FFFFFF"/>
        </w:rPr>
        <w:t xml:space="preserve">EU </w:t>
      </w:r>
      <w:r w:rsidR="00A11B2D" w:rsidRPr="007E278F">
        <w:rPr>
          <w:rFonts w:ascii="Arial" w:hAnsi="Arial" w:cs="Arial"/>
          <w:sz w:val="20"/>
          <w:szCs w:val="20"/>
          <w:shd w:val="clear" w:color="auto" w:fill="FFFFFF"/>
        </w:rPr>
        <w:t>o enakosti spolov</w:t>
      </w:r>
      <w:r w:rsidR="00666726" w:rsidRPr="007E278F">
        <w:rPr>
          <w:rFonts w:ascii="Arial" w:hAnsi="Arial" w:cs="Arial"/>
          <w:sz w:val="20"/>
          <w:szCs w:val="20"/>
          <w:shd w:val="clear" w:color="auto" w:fill="FFFFFF"/>
        </w:rPr>
        <w:t>.</w:t>
      </w:r>
    </w:p>
    <w:p w14:paraId="7BC5098A" w14:textId="7242A496" w:rsidR="00B333BF" w:rsidRPr="007E278F" w:rsidRDefault="00F73EE0" w:rsidP="00B333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V skladu z </w:t>
      </w:r>
      <w:r w:rsidR="00C60FE2">
        <w:rPr>
          <w:rFonts w:ascii="Arial" w:hAnsi="Arial" w:cs="Arial"/>
          <w:sz w:val="20"/>
          <w:szCs w:val="20"/>
        </w:rPr>
        <w:t>d</w:t>
      </w:r>
      <w:r w:rsidR="003551FA" w:rsidRPr="007E278F">
        <w:rPr>
          <w:rFonts w:ascii="Arial" w:hAnsi="Arial" w:cs="Arial"/>
          <w:sz w:val="20"/>
          <w:szCs w:val="20"/>
          <w:shd w:val="clear" w:color="auto" w:fill="FFFFFF"/>
        </w:rPr>
        <w:t>irektiv</w:t>
      </w:r>
      <w:r w:rsidR="003551FA">
        <w:rPr>
          <w:rFonts w:ascii="Arial" w:hAnsi="Arial" w:cs="Arial"/>
          <w:sz w:val="20"/>
          <w:szCs w:val="20"/>
          <w:shd w:val="clear" w:color="auto" w:fill="FFFFFF"/>
        </w:rPr>
        <w:t>o</w:t>
      </w:r>
      <w:r w:rsidR="003551FA" w:rsidRPr="007E278F">
        <w:rPr>
          <w:rFonts w:ascii="Arial" w:hAnsi="Arial" w:cs="Arial"/>
          <w:sz w:val="20"/>
          <w:szCs w:val="20"/>
          <w:shd w:val="clear" w:color="auto" w:fill="FFFFFF"/>
        </w:rPr>
        <w:t xml:space="preserve"> 2014/95/EU </w:t>
      </w:r>
      <w:r w:rsidR="00C60FE2">
        <w:rPr>
          <w:rFonts w:ascii="Arial" w:hAnsi="Arial" w:cs="Arial"/>
          <w:sz w:val="20"/>
          <w:szCs w:val="20"/>
          <w:shd w:val="clear" w:color="auto" w:fill="FFFFFF"/>
        </w:rPr>
        <w:t>o</w:t>
      </w:r>
      <w:r w:rsidR="003551FA" w:rsidRPr="007E278F">
        <w:rPr>
          <w:rFonts w:ascii="Arial" w:hAnsi="Arial" w:cs="Arial"/>
          <w:sz w:val="20"/>
          <w:szCs w:val="20"/>
          <w:shd w:val="clear" w:color="auto" w:fill="FFFFFF"/>
        </w:rPr>
        <w:t xml:space="preserve"> razkritj</w:t>
      </w:r>
      <w:r w:rsidR="00C60FE2">
        <w:rPr>
          <w:rFonts w:ascii="Arial" w:hAnsi="Arial" w:cs="Arial"/>
          <w:sz w:val="20"/>
          <w:szCs w:val="20"/>
          <w:shd w:val="clear" w:color="auto" w:fill="FFFFFF"/>
        </w:rPr>
        <w:t>u</w:t>
      </w:r>
      <w:r w:rsidR="003551FA" w:rsidRPr="007E278F">
        <w:rPr>
          <w:rFonts w:ascii="Arial" w:hAnsi="Arial" w:cs="Arial"/>
          <w:sz w:val="20"/>
          <w:szCs w:val="20"/>
          <w:shd w:val="clear" w:color="auto" w:fill="FFFFFF"/>
        </w:rPr>
        <w:t xml:space="preserve"> nefinančnih informacij in informacij o raznolikosti nekaterih velikih podjetij in skupin</w:t>
      </w:r>
      <w:r w:rsidR="00284F74">
        <w:rPr>
          <w:rFonts w:ascii="Arial" w:hAnsi="Arial" w:cs="Arial"/>
          <w:sz w:val="20"/>
          <w:szCs w:val="20"/>
          <w:shd w:val="clear" w:color="auto" w:fill="FFFFFF"/>
        </w:rPr>
        <w:t>,</w:t>
      </w:r>
      <w:r w:rsidRPr="007E278F">
        <w:rPr>
          <w:rFonts w:ascii="Arial" w:hAnsi="Arial" w:cs="Arial"/>
          <w:sz w:val="20"/>
          <w:szCs w:val="20"/>
        </w:rPr>
        <w:t xml:space="preserve"> morajo velika podjetja </w:t>
      </w:r>
      <w:r w:rsidR="00193420" w:rsidRPr="007E278F">
        <w:rPr>
          <w:rFonts w:ascii="Arial" w:hAnsi="Arial" w:cs="Arial"/>
          <w:sz w:val="20"/>
          <w:szCs w:val="20"/>
        </w:rPr>
        <w:t>razkriti nefina</w:t>
      </w:r>
      <w:r w:rsidR="007A51BD" w:rsidRPr="007E278F">
        <w:rPr>
          <w:rFonts w:ascii="Arial" w:hAnsi="Arial" w:cs="Arial"/>
          <w:sz w:val="20"/>
          <w:szCs w:val="20"/>
        </w:rPr>
        <w:t>n</w:t>
      </w:r>
      <w:r w:rsidR="00193420" w:rsidRPr="007E278F">
        <w:rPr>
          <w:rFonts w:ascii="Arial" w:hAnsi="Arial" w:cs="Arial"/>
          <w:sz w:val="20"/>
          <w:szCs w:val="20"/>
        </w:rPr>
        <w:t>čne informacije, ki vključujejo tudi</w:t>
      </w:r>
      <w:r w:rsidR="0025477C" w:rsidRPr="007E278F">
        <w:rPr>
          <w:rFonts w:ascii="Arial" w:hAnsi="Arial" w:cs="Arial"/>
          <w:sz w:val="20"/>
          <w:szCs w:val="20"/>
        </w:rPr>
        <w:t xml:space="preserve"> </w:t>
      </w:r>
      <w:r w:rsidR="00193420" w:rsidRPr="007E278F">
        <w:rPr>
          <w:rFonts w:ascii="Arial" w:hAnsi="Arial" w:cs="Arial"/>
          <w:sz w:val="20"/>
          <w:szCs w:val="20"/>
        </w:rPr>
        <w:t xml:space="preserve">načrt povečanja </w:t>
      </w:r>
      <w:r w:rsidR="00193420" w:rsidRPr="007E278F">
        <w:rPr>
          <w:rFonts w:ascii="Arial" w:hAnsi="Arial" w:cs="Arial"/>
          <w:noProof/>
          <w:sz w:val="20"/>
          <w:szCs w:val="20"/>
        </w:rPr>
        <w:t>raznolikos</w:t>
      </w:r>
      <w:r w:rsidR="0071248D" w:rsidRPr="007E278F">
        <w:rPr>
          <w:rFonts w:ascii="Arial" w:hAnsi="Arial" w:cs="Arial"/>
          <w:noProof/>
          <w:sz w:val="20"/>
          <w:szCs w:val="20"/>
        </w:rPr>
        <w:t>ti</w:t>
      </w:r>
      <w:r w:rsidR="00193420" w:rsidRPr="007E278F">
        <w:rPr>
          <w:rFonts w:ascii="Arial" w:hAnsi="Arial" w:cs="Arial"/>
          <w:noProof/>
          <w:sz w:val="20"/>
          <w:szCs w:val="20"/>
        </w:rPr>
        <w:t xml:space="preserve"> v odborih družb, ki so zaradi te nezadostne raznolikosti odborov in premajhne preglednosti slabše upravljane, manj vključujoče in inovativne, zato manj prispevajo k rasti.</w:t>
      </w:r>
      <w:r w:rsidR="0071248D" w:rsidRPr="007E278F">
        <w:rPr>
          <w:rFonts w:ascii="Arial" w:hAnsi="Arial" w:cs="Arial"/>
          <w:noProof/>
          <w:sz w:val="20"/>
          <w:szCs w:val="20"/>
        </w:rPr>
        <w:t xml:space="preserve"> </w:t>
      </w:r>
      <w:r w:rsidR="00B4340E" w:rsidRPr="007E278F">
        <w:rPr>
          <w:rFonts w:ascii="Arial" w:hAnsi="Arial" w:cs="Arial"/>
          <w:sz w:val="20"/>
          <w:szCs w:val="20"/>
        </w:rPr>
        <w:t>E</w:t>
      </w:r>
      <w:r w:rsidR="00C20003" w:rsidRPr="007E278F">
        <w:rPr>
          <w:rFonts w:ascii="Arial" w:hAnsi="Arial" w:cs="Arial"/>
          <w:sz w:val="20"/>
          <w:szCs w:val="20"/>
        </w:rPr>
        <w:t>K</w:t>
      </w:r>
      <w:r w:rsidR="00B4340E" w:rsidRPr="007E278F">
        <w:rPr>
          <w:rFonts w:ascii="Arial" w:hAnsi="Arial" w:cs="Arial"/>
          <w:sz w:val="20"/>
          <w:szCs w:val="20"/>
        </w:rPr>
        <w:t xml:space="preserve"> je </w:t>
      </w:r>
      <w:r w:rsidR="00066B55" w:rsidRPr="007E278F">
        <w:rPr>
          <w:rFonts w:ascii="Arial" w:hAnsi="Arial" w:cs="Arial"/>
          <w:sz w:val="20"/>
          <w:szCs w:val="20"/>
        </w:rPr>
        <w:t>leta </w:t>
      </w:r>
      <w:r w:rsidR="002D664E" w:rsidRPr="007E278F">
        <w:rPr>
          <w:rFonts w:ascii="Arial" w:hAnsi="Arial" w:cs="Arial"/>
          <w:sz w:val="20"/>
          <w:szCs w:val="20"/>
        </w:rPr>
        <w:t xml:space="preserve">2017 </w:t>
      </w:r>
      <w:r w:rsidR="00B4340E" w:rsidRPr="007E278F">
        <w:rPr>
          <w:rFonts w:ascii="Arial" w:hAnsi="Arial" w:cs="Arial"/>
          <w:sz w:val="20"/>
          <w:szCs w:val="20"/>
        </w:rPr>
        <w:t xml:space="preserve">izdala tudi nezavezujoče smernice, </w:t>
      </w:r>
      <w:r w:rsidR="00193420" w:rsidRPr="007E278F">
        <w:rPr>
          <w:rFonts w:ascii="Arial" w:eastAsiaTheme="minorHAnsi" w:hAnsi="Arial" w:cs="Arial"/>
          <w:sz w:val="20"/>
          <w:szCs w:val="20"/>
        </w:rPr>
        <w:t>v katerih je natančneje opredelila pričakovanja glede poročanja družb o razkritjih glede opisa politike raznolikosti.</w:t>
      </w:r>
      <w:r w:rsidR="0025477C" w:rsidRPr="007E278F">
        <w:rPr>
          <w:rFonts w:ascii="Arial" w:eastAsiaTheme="minorHAnsi" w:hAnsi="Arial" w:cs="Arial"/>
          <w:sz w:val="20"/>
          <w:szCs w:val="20"/>
        </w:rPr>
        <w:t xml:space="preserve"> </w:t>
      </w:r>
      <w:r w:rsidR="00B333BF" w:rsidRPr="007E278F">
        <w:rPr>
          <w:rFonts w:ascii="Arial" w:hAnsi="Arial" w:cs="Arial"/>
          <w:sz w:val="20"/>
          <w:szCs w:val="20"/>
        </w:rPr>
        <w:t xml:space="preserve">Te smernice niso dovolj izboljšale kakovosti informacij, ki bi jih morale družbe razkriti v skladu z Direktivo 2014/95/EU, zato je EK </w:t>
      </w:r>
      <w:r w:rsidR="00066B55" w:rsidRPr="007E278F">
        <w:rPr>
          <w:rFonts w:ascii="Arial" w:hAnsi="Arial" w:cs="Arial"/>
          <w:sz w:val="20"/>
          <w:szCs w:val="20"/>
        </w:rPr>
        <w:t>aprila </w:t>
      </w:r>
      <w:r w:rsidR="00B333BF" w:rsidRPr="007E278F">
        <w:rPr>
          <w:rFonts w:ascii="Arial" w:hAnsi="Arial" w:cs="Arial"/>
          <w:sz w:val="20"/>
          <w:szCs w:val="20"/>
        </w:rPr>
        <w:t xml:space="preserve">2021 pripravila in objavila predlog posodobitve predhodno omenjene direktive. Predlog direktive podrobneje določa informacije, ki jih morajo družbe razkriti in širi zavezance za poročanje na vse velike družbe ter z določenimi omejitvami tudi na majhne in srednje družbe, </w:t>
      </w:r>
      <w:r w:rsidR="00066B55" w:rsidRPr="007E278F">
        <w:rPr>
          <w:rFonts w:ascii="Arial" w:hAnsi="Arial" w:cs="Arial"/>
          <w:sz w:val="20"/>
          <w:szCs w:val="20"/>
        </w:rPr>
        <w:t>z</w:t>
      </w:r>
      <w:r w:rsidR="00B333BF" w:rsidRPr="007E278F">
        <w:rPr>
          <w:rFonts w:ascii="Arial" w:hAnsi="Arial" w:cs="Arial"/>
          <w:sz w:val="20"/>
          <w:szCs w:val="20"/>
        </w:rPr>
        <w:t xml:space="preserve"> vrednostnimi papirji </w:t>
      </w:r>
      <w:r w:rsidR="00066B55" w:rsidRPr="007E278F">
        <w:rPr>
          <w:rFonts w:ascii="Arial" w:hAnsi="Arial" w:cs="Arial"/>
          <w:sz w:val="20"/>
          <w:szCs w:val="20"/>
        </w:rPr>
        <w:t xml:space="preserve">katerih </w:t>
      </w:r>
      <w:r w:rsidR="00B333BF" w:rsidRPr="007E278F">
        <w:rPr>
          <w:rFonts w:ascii="Arial" w:hAnsi="Arial" w:cs="Arial"/>
          <w:sz w:val="20"/>
          <w:szCs w:val="20"/>
        </w:rPr>
        <w:t xml:space="preserve">se trguje na organiziranem trgu vrednostnih papirjev. </w:t>
      </w:r>
      <w:r w:rsidR="00272F13">
        <w:rPr>
          <w:rFonts w:ascii="Arial" w:hAnsi="Arial" w:cs="Arial"/>
          <w:sz w:val="20"/>
          <w:szCs w:val="20"/>
        </w:rPr>
        <w:t>Med i</w:t>
      </w:r>
      <w:r w:rsidR="00B333BF" w:rsidRPr="007E278F">
        <w:rPr>
          <w:rFonts w:ascii="Arial" w:hAnsi="Arial" w:cs="Arial"/>
          <w:sz w:val="20"/>
          <w:szCs w:val="20"/>
        </w:rPr>
        <w:t>nformacij</w:t>
      </w:r>
      <w:r w:rsidR="00272F13">
        <w:rPr>
          <w:rFonts w:ascii="Arial" w:hAnsi="Arial" w:cs="Arial"/>
          <w:sz w:val="20"/>
          <w:szCs w:val="20"/>
        </w:rPr>
        <w:t>ami</w:t>
      </w:r>
      <w:r w:rsidR="00B333BF" w:rsidRPr="007E278F">
        <w:rPr>
          <w:rFonts w:ascii="Arial" w:hAnsi="Arial" w:cs="Arial"/>
          <w:sz w:val="20"/>
          <w:szCs w:val="20"/>
        </w:rPr>
        <w:t xml:space="preserve">, ki jih morajo družbe razkriti, je tudi opis politike raznolikosti v povezavi z upravnimi, poslovodnimi in nadzornimi organi glede spola in drugih vidikov (starost, izobrazba, izkušnje). V opisu politike raznolikosti se posebej poudari vidik spola v zvezi z upravnimi, poslovodnimi in nadzornimi organi. Zaradi boljše preglednosti, dostopnosti in uporabljivosti teh informacij predlog direktive določa tudi, da se morajo te informacije objaviti v poslovnem poročilu, kar bo izboljšalo preglednost, dostopnost in uporabljivost teh informacij. </w:t>
      </w:r>
    </w:p>
    <w:p w14:paraId="7E6FF465" w14:textId="36B4711E" w:rsidR="006F6437" w:rsidRPr="007E278F" w:rsidRDefault="00FF61CE" w:rsidP="00F45C04">
      <w:pPr>
        <w:pStyle w:val="HTML-oblikovano"/>
        <w:spacing w:line="276" w:lineRule="auto"/>
        <w:ind w:firstLine="851"/>
        <w:jc w:val="both"/>
        <w:rPr>
          <w:rFonts w:ascii="Arial" w:hAnsi="Arial" w:cs="Arial"/>
          <w:lang w:val="sl-SI"/>
        </w:rPr>
      </w:pPr>
      <w:r w:rsidRPr="007E278F">
        <w:rPr>
          <w:rFonts w:ascii="Arial" w:hAnsi="Arial" w:cs="Arial"/>
          <w:iCs/>
          <w:lang w:val="sl-SI" w:eastAsia="sl-SI"/>
        </w:rPr>
        <w:t xml:space="preserve">Zaradi pandemije so se v ospredju znašla tudi prizadevanja za večjo udeležbo </w:t>
      </w:r>
      <w:r w:rsidR="006F6437" w:rsidRPr="007E278F">
        <w:rPr>
          <w:rFonts w:ascii="Arial" w:eastAsiaTheme="minorHAnsi" w:hAnsi="Arial" w:cs="Arial"/>
          <w:bCs/>
          <w:lang w:val="sl-SI"/>
        </w:rPr>
        <w:t xml:space="preserve">žensk v organih odločanja tudi </w:t>
      </w:r>
      <w:r w:rsidR="006F6437" w:rsidRPr="007E278F">
        <w:rPr>
          <w:rFonts w:ascii="Arial" w:eastAsiaTheme="minorHAnsi" w:hAnsi="Arial" w:cs="Arial"/>
          <w:lang w:val="sl-SI"/>
        </w:rPr>
        <w:t>v zvezi s COVID-19</w:t>
      </w:r>
      <w:r w:rsidRPr="007E278F">
        <w:rPr>
          <w:rFonts w:ascii="Arial" w:eastAsiaTheme="minorHAnsi" w:hAnsi="Arial" w:cs="Arial"/>
          <w:lang w:val="sl-SI"/>
        </w:rPr>
        <w:t>. EU</w:t>
      </w:r>
      <w:r w:rsidR="006F6437" w:rsidRPr="007E278F">
        <w:rPr>
          <w:rFonts w:ascii="Arial" w:eastAsiaTheme="minorHAnsi" w:hAnsi="Arial" w:cs="Arial"/>
          <w:lang w:val="sl-SI"/>
        </w:rPr>
        <w:t xml:space="preserve"> ugotavlja, da </w:t>
      </w:r>
      <w:r w:rsidR="006F6437" w:rsidRPr="007E278F">
        <w:rPr>
          <w:rFonts w:ascii="Arial" w:hAnsi="Arial" w:cs="Arial"/>
          <w:iCs/>
          <w:lang w:val="sl-SI" w:eastAsia="sl-SI"/>
        </w:rPr>
        <w:t>so ženske v postopkih odločanja v zvezi s pandemijo komajda zastopane. Tako so na primer 85,</w:t>
      </w:r>
      <w:r w:rsidR="00066B55" w:rsidRPr="007E278F">
        <w:rPr>
          <w:rFonts w:ascii="Arial" w:hAnsi="Arial" w:cs="Arial"/>
          <w:iCs/>
          <w:lang w:val="sl-SI" w:eastAsia="sl-SI"/>
        </w:rPr>
        <w:t>2 </w:t>
      </w:r>
      <w:r w:rsidR="006F6437" w:rsidRPr="007E278F">
        <w:rPr>
          <w:rFonts w:ascii="Arial" w:hAnsi="Arial" w:cs="Arial"/>
          <w:iCs/>
          <w:lang w:val="sl-SI" w:eastAsia="sl-SI"/>
        </w:rPr>
        <w:t xml:space="preserve">% nacionalnih projektnih skupin za </w:t>
      </w:r>
      <w:r w:rsidR="00D64C68">
        <w:rPr>
          <w:rFonts w:ascii="Arial" w:hAnsi="Arial" w:cs="Arial"/>
          <w:iCs/>
          <w:lang w:val="sl-SI" w:eastAsia="sl-SI"/>
        </w:rPr>
        <w:t xml:space="preserve">zajezitev pandemije </w:t>
      </w:r>
      <w:r w:rsidR="006F6437" w:rsidRPr="007E278F">
        <w:rPr>
          <w:rFonts w:ascii="Arial" w:hAnsi="Arial" w:cs="Arial"/>
          <w:iCs/>
          <w:lang w:val="sl-SI" w:eastAsia="sl-SI"/>
        </w:rPr>
        <w:t xml:space="preserve">COVID-19 v </w:t>
      </w:r>
      <w:r w:rsidR="00066B55" w:rsidRPr="007E278F">
        <w:rPr>
          <w:rFonts w:ascii="Arial" w:hAnsi="Arial" w:cs="Arial"/>
          <w:iCs/>
          <w:lang w:val="sl-SI" w:eastAsia="sl-SI"/>
        </w:rPr>
        <w:t>87 </w:t>
      </w:r>
      <w:r w:rsidR="006F6437" w:rsidRPr="007E278F">
        <w:rPr>
          <w:rFonts w:ascii="Arial" w:hAnsi="Arial" w:cs="Arial"/>
          <w:iCs/>
          <w:lang w:val="sl-SI" w:eastAsia="sl-SI"/>
        </w:rPr>
        <w:t xml:space="preserve">državah, vključno s </w:t>
      </w:r>
      <w:r w:rsidR="00066B55" w:rsidRPr="007E278F">
        <w:rPr>
          <w:rFonts w:ascii="Arial" w:hAnsi="Arial" w:cs="Arial"/>
          <w:iCs/>
          <w:lang w:val="sl-SI" w:eastAsia="sl-SI"/>
        </w:rPr>
        <w:t>17 </w:t>
      </w:r>
      <w:r w:rsidR="006F6437" w:rsidRPr="007E278F">
        <w:rPr>
          <w:rFonts w:ascii="Arial" w:hAnsi="Arial" w:cs="Arial"/>
          <w:iCs/>
          <w:lang w:val="sl-SI" w:eastAsia="sl-SI"/>
        </w:rPr>
        <w:t>državami članicami EU, vodili moški</w:t>
      </w:r>
      <w:r w:rsidR="006F6437" w:rsidRPr="007E278F">
        <w:rPr>
          <w:rFonts w:ascii="Arial" w:eastAsiaTheme="minorHAnsi" w:hAnsi="Arial" w:cs="Arial"/>
          <w:lang w:val="sl-SI"/>
        </w:rPr>
        <w:t xml:space="preserve"> (EK, 2021)</w:t>
      </w:r>
      <w:r w:rsidR="006F6437" w:rsidRPr="007E278F">
        <w:rPr>
          <w:rFonts w:ascii="Arial" w:eastAsiaTheme="minorHAnsi" w:hAnsi="Arial" w:cs="Arial"/>
          <w:b/>
          <w:bCs/>
          <w:lang w:val="sl-SI"/>
        </w:rPr>
        <w:t>.</w:t>
      </w:r>
    </w:p>
    <w:p w14:paraId="56033C58" w14:textId="4954502C"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Za izboljšanje stanja na področju uravnotežene zastopanosti žensk in moških na položajih odločanja je pomembno tudi povečanje deleža podzastopanega spola</w:t>
      </w:r>
      <w:r w:rsidR="0025477C" w:rsidRPr="007E278F">
        <w:rPr>
          <w:rFonts w:ascii="Arial" w:hAnsi="Arial" w:cs="Arial"/>
          <w:sz w:val="20"/>
          <w:szCs w:val="20"/>
        </w:rPr>
        <w:t xml:space="preserve"> </w:t>
      </w:r>
      <w:r w:rsidRPr="007E278F">
        <w:rPr>
          <w:rFonts w:ascii="Arial" w:hAnsi="Arial" w:cs="Arial"/>
          <w:sz w:val="20"/>
          <w:szCs w:val="20"/>
        </w:rPr>
        <w:t xml:space="preserve">pri odločanju </w:t>
      </w:r>
      <w:r w:rsidR="00DF643D" w:rsidRPr="007E278F">
        <w:rPr>
          <w:rFonts w:ascii="Arial" w:hAnsi="Arial" w:cs="Arial"/>
          <w:sz w:val="20"/>
          <w:szCs w:val="20"/>
        </w:rPr>
        <w:t>na drugih področjih javnega življenja.</w:t>
      </w:r>
      <w:r w:rsidRPr="007E278F">
        <w:rPr>
          <w:rFonts w:ascii="Arial" w:hAnsi="Arial" w:cs="Arial"/>
          <w:sz w:val="20"/>
          <w:szCs w:val="20"/>
        </w:rPr>
        <w:t xml:space="preserve"> </w:t>
      </w:r>
      <w:r w:rsidR="002E7A0E" w:rsidRPr="007E278F">
        <w:rPr>
          <w:rFonts w:ascii="Arial" w:hAnsi="Arial" w:cs="Arial"/>
          <w:sz w:val="20"/>
          <w:szCs w:val="20"/>
        </w:rPr>
        <w:t xml:space="preserve">Na ravni EU prostor za izmenjavo dobrih praks </w:t>
      </w:r>
      <w:r w:rsidR="00066B55" w:rsidRPr="007E278F">
        <w:rPr>
          <w:rFonts w:ascii="Arial" w:hAnsi="Arial" w:cs="Arial"/>
          <w:sz w:val="20"/>
          <w:szCs w:val="20"/>
        </w:rPr>
        <w:t xml:space="preserve">ponuja </w:t>
      </w:r>
      <w:r w:rsidR="002E7A0E" w:rsidRPr="007E278F">
        <w:rPr>
          <w:rFonts w:ascii="Arial" w:hAnsi="Arial" w:cs="Arial"/>
          <w:sz w:val="20"/>
          <w:szCs w:val="20"/>
        </w:rPr>
        <w:t>platforma EU za listine o raznolikosti.</w:t>
      </w:r>
    </w:p>
    <w:p w14:paraId="4CAA85F4" w14:textId="77777777" w:rsidR="0096366E" w:rsidRPr="007E278F" w:rsidRDefault="0096366E"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02F51F0B" w14:textId="7F16DBDE" w:rsidR="004B0E2D" w:rsidRPr="007E278F" w:rsidRDefault="00F82E19" w:rsidP="00F45C04">
      <w:pPr>
        <w:pStyle w:val="Naslov3"/>
        <w:spacing w:line="276" w:lineRule="auto"/>
        <w:jc w:val="both"/>
        <w:rPr>
          <w:rFonts w:ascii="Arial" w:hAnsi="Arial" w:cs="Arial"/>
          <w:color w:val="auto"/>
          <w:sz w:val="20"/>
          <w:szCs w:val="20"/>
        </w:rPr>
      </w:pPr>
      <w:bookmarkStart w:id="76" w:name="_Toc77065501"/>
      <w:bookmarkStart w:id="77" w:name="_Toc77138464"/>
      <w:r w:rsidRPr="007E278F">
        <w:rPr>
          <w:rFonts w:ascii="Arial" w:hAnsi="Arial" w:cs="Arial"/>
          <w:color w:val="auto"/>
          <w:sz w:val="20"/>
          <w:szCs w:val="20"/>
        </w:rPr>
        <w:t xml:space="preserve">2.5.2 </w:t>
      </w:r>
      <w:r w:rsidR="004B0E2D" w:rsidRPr="007E278F">
        <w:rPr>
          <w:rFonts w:ascii="Arial" w:hAnsi="Arial" w:cs="Arial"/>
          <w:color w:val="auto"/>
          <w:sz w:val="20"/>
          <w:szCs w:val="20"/>
        </w:rPr>
        <w:t xml:space="preserve">Stanje v </w:t>
      </w:r>
      <w:r w:rsidR="008F7A9E" w:rsidRPr="007E278F">
        <w:rPr>
          <w:rFonts w:ascii="Arial" w:hAnsi="Arial" w:cs="Arial"/>
          <w:color w:val="auto"/>
          <w:sz w:val="20"/>
          <w:szCs w:val="20"/>
        </w:rPr>
        <w:t xml:space="preserve">Republiki </w:t>
      </w:r>
      <w:r w:rsidR="004B0E2D" w:rsidRPr="007E278F">
        <w:rPr>
          <w:rFonts w:ascii="Arial" w:hAnsi="Arial" w:cs="Arial"/>
          <w:color w:val="auto"/>
          <w:sz w:val="20"/>
          <w:szCs w:val="20"/>
        </w:rPr>
        <w:t>Sloveniji</w:t>
      </w:r>
      <w:bookmarkEnd w:id="76"/>
      <w:bookmarkEnd w:id="77"/>
    </w:p>
    <w:p w14:paraId="2A62BEA5" w14:textId="575FF3B3" w:rsidR="009A5F01" w:rsidRPr="007E278F" w:rsidRDefault="009A5F0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 xml:space="preserve">Na predčasnih volitvah </w:t>
      </w:r>
      <w:r w:rsidR="00066B55" w:rsidRPr="007E278F">
        <w:rPr>
          <w:rFonts w:ascii="Arial" w:hAnsi="Arial" w:cs="Arial"/>
          <w:sz w:val="20"/>
          <w:szCs w:val="20"/>
        </w:rPr>
        <w:t>leta </w:t>
      </w:r>
      <w:r w:rsidRPr="007E278F">
        <w:rPr>
          <w:rFonts w:ascii="Arial" w:hAnsi="Arial" w:cs="Arial"/>
          <w:sz w:val="20"/>
          <w:szCs w:val="20"/>
        </w:rPr>
        <w:t>2018 je bilo v Državni zbor izvoljenih 24,</w:t>
      </w:r>
      <w:r w:rsidR="00066B55" w:rsidRPr="007E278F">
        <w:rPr>
          <w:rFonts w:ascii="Arial" w:hAnsi="Arial" w:cs="Arial"/>
          <w:sz w:val="20"/>
          <w:szCs w:val="20"/>
        </w:rPr>
        <w:t>5 </w:t>
      </w:r>
      <w:r w:rsidRPr="007E278F">
        <w:rPr>
          <w:rFonts w:ascii="Arial" w:hAnsi="Arial" w:cs="Arial"/>
          <w:sz w:val="20"/>
          <w:szCs w:val="20"/>
        </w:rPr>
        <w:t xml:space="preserve">% žensk, kar je manj kot na preteklih volitvah. </w:t>
      </w:r>
      <w:r w:rsidR="00066B55" w:rsidRPr="007E278F">
        <w:rPr>
          <w:rFonts w:ascii="Arial" w:hAnsi="Arial" w:cs="Arial"/>
          <w:sz w:val="20"/>
          <w:szCs w:val="20"/>
        </w:rPr>
        <w:t xml:space="preserve">Majhen </w:t>
      </w:r>
      <w:r w:rsidRPr="007E278F">
        <w:rPr>
          <w:rFonts w:ascii="Arial" w:hAnsi="Arial" w:cs="Arial"/>
          <w:sz w:val="20"/>
          <w:szCs w:val="20"/>
        </w:rPr>
        <w:t xml:space="preserve">je delež županj in državnih svetnic. Na volitvah </w:t>
      </w:r>
      <w:r w:rsidR="00066B55" w:rsidRPr="007E278F">
        <w:rPr>
          <w:rFonts w:ascii="Arial" w:hAnsi="Arial" w:cs="Arial"/>
          <w:sz w:val="20"/>
          <w:szCs w:val="20"/>
        </w:rPr>
        <w:t>leta </w:t>
      </w:r>
      <w:r w:rsidRPr="007E278F">
        <w:rPr>
          <w:rFonts w:ascii="Arial" w:hAnsi="Arial" w:cs="Arial"/>
          <w:sz w:val="20"/>
          <w:szCs w:val="20"/>
        </w:rPr>
        <w:t xml:space="preserve">2018 je bilo na </w:t>
      </w:r>
      <w:r w:rsidR="00066B55" w:rsidRPr="007E278F">
        <w:rPr>
          <w:rFonts w:ascii="Arial" w:hAnsi="Arial" w:cs="Arial"/>
          <w:sz w:val="20"/>
          <w:szCs w:val="20"/>
        </w:rPr>
        <w:t>211 </w:t>
      </w:r>
      <w:r w:rsidRPr="007E278F">
        <w:rPr>
          <w:rFonts w:ascii="Arial" w:hAnsi="Arial" w:cs="Arial"/>
          <w:sz w:val="20"/>
          <w:szCs w:val="20"/>
        </w:rPr>
        <w:t xml:space="preserve">županskih mest izvoljenih </w:t>
      </w:r>
      <w:r w:rsidR="00066B55" w:rsidRPr="007E278F">
        <w:rPr>
          <w:rFonts w:ascii="Arial" w:hAnsi="Arial" w:cs="Arial"/>
          <w:sz w:val="20"/>
          <w:szCs w:val="20"/>
        </w:rPr>
        <w:t>22 </w:t>
      </w:r>
      <w:r w:rsidRPr="007E278F">
        <w:rPr>
          <w:rFonts w:ascii="Arial" w:hAnsi="Arial" w:cs="Arial"/>
          <w:sz w:val="20"/>
          <w:szCs w:val="20"/>
        </w:rPr>
        <w:t xml:space="preserve">žensk ali </w:t>
      </w:r>
      <w:r w:rsidR="00066B55" w:rsidRPr="007E278F">
        <w:rPr>
          <w:rFonts w:ascii="Arial" w:hAnsi="Arial" w:cs="Arial"/>
          <w:sz w:val="20"/>
          <w:szCs w:val="20"/>
        </w:rPr>
        <w:t>10 </w:t>
      </w:r>
      <w:r w:rsidRPr="007E278F">
        <w:rPr>
          <w:rFonts w:ascii="Arial" w:hAnsi="Arial" w:cs="Arial"/>
          <w:sz w:val="20"/>
          <w:szCs w:val="20"/>
        </w:rPr>
        <w:t>%. Mestnih in občinskih svetnic je 33,</w:t>
      </w:r>
      <w:r w:rsidR="00066B55" w:rsidRPr="007E278F">
        <w:rPr>
          <w:rFonts w:ascii="Arial" w:hAnsi="Arial" w:cs="Arial"/>
          <w:sz w:val="20"/>
          <w:szCs w:val="20"/>
        </w:rPr>
        <w:t>3 </w:t>
      </w:r>
      <w:r w:rsidRPr="007E278F">
        <w:rPr>
          <w:rFonts w:ascii="Arial" w:hAnsi="Arial" w:cs="Arial"/>
          <w:sz w:val="20"/>
          <w:szCs w:val="20"/>
        </w:rPr>
        <w:t>%, med mestnimi in občinskimi svetniki in svetnicami narodnostnih in romskih skupnosti pa je 28,</w:t>
      </w:r>
      <w:r w:rsidR="00066B55" w:rsidRPr="007E278F">
        <w:rPr>
          <w:rFonts w:ascii="Arial" w:hAnsi="Arial" w:cs="Arial"/>
          <w:sz w:val="20"/>
          <w:szCs w:val="20"/>
        </w:rPr>
        <w:t>6 </w:t>
      </w:r>
      <w:r w:rsidRPr="007E278F">
        <w:rPr>
          <w:rFonts w:ascii="Arial" w:hAnsi="Arial" w:cs="Arial"/>
          <w:sz w:val="20"/>
          <w:szCs w:val="20"/>
        </w:rPr>
        <w:t>% žensk.</w:t>
      </w:r>
      <w:r w:rsidR="0025477C" w:rsidRPr="007E278F">
        <w:rPr>
          <w:rFonts w:ascii="Arial" w:hAnsi="Arial" w:cs="Arial"/>
          <w:sz w:val="20"/>
          <w:szCs w:val="20"/>
        </w:rPr>
        <w:t xml:space="preserve"> </w:t>
      </w:r>
      <w:r w:rsidRPr="007E278F">
        <w:rPr>
          <w:rFonts w:ascii="Arial" w:hAnsi="Arial" w:cs="Arial"/>
          <w:sz w:val="20"/>
          <w:szCs w:val="20"/>
        </w:rPr>
        <w:t xml:space="preserve">V Državni svet so bile </w:t>
      </w:r>
      <w:r w:rsidR="00066B55" w:rsidRPr="007E278F">
        <w:rPr>
          <w:rFonts w:ascii="Arial" w:hAnsi="Arial" w:cs="Arial"/>
          <w:sz w:val="20"/>
          <w:szCs w:val="20"/>
        </w:rPr>
        <w:t>leta </w:t>
      </w:r>
      <w:r w:rsidRPr="007E278F">
        <w:rPr>
          <w:rFonts w:ascii="Arial" w:hAnsi="Arial" w:cs="Arial"/>
          <w:sz w:val="20"/>
          <w:szCs w:val="20"/>
        </w:rPr>
        <w:t>2017 izvoljene štiri ženske (</w:t>
      </w:r>
      <w:r w:rsidR="00066B55" w:rsidRPr="007E278F">
        <w:rPr>
          <w:rFonts w:ascii="Arial" w:hAnsi="Arial" w:cs="Arial"/>
          <w:sz w:val="20"/>
          <w:szCs w:val="20"/>
        </w:rPr>
        <w:t>10 </w:t>
      </w:r>
      <w:r w:rsidRPr="007E278F">
        <w:rPr>
          <w:rFonts w:ascii="Arial" w:hAnsi="Arial" w:cs="Arial"/>
          <w:sz w:val="20"/>
          <w:szCs w:val="20"/>
        </w:rPr>
        <w:t>%).</w:t>
      </w:r>
    </w:p>
    <w:p w14:paraId="29388075" w14:textId="061AB3F0" w:rsidR="009A5F01" w:rsidRPr="007E278F" w:rsidRDefault="009A5F0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i/>
          <w:sz w:val="20"/>
          <w:szCs w:val="20"/>
        </w:rPr>
      </w:pPr>
      <w:r w:rsidRPr="007E278F">
        <w:rPr>
          <w:rFonts w:ascii="Arial" w:hAnsi="Arial" w:cs="Arial"/>
          <w:sz w:val="20"/>
          <w:szCs w:val="20"/>
        </w:rPr>
        <w:t xml:space="preserve">Zaveze za doseganje enakosti žensk in moških v družbi oziroma za uravnoteženo zastopanost žensk in moških pri oblikovanju in sprejemanju odločitev so bile </w:t>
      </w:r>
      <w:r w:rsidR="00371506" w:rsidRPr="007E278F">
        <w:rPr>
          <w:rFonts w:ascii="Arial" w:hAnsi="Arial" w:cs="Arial"/>
          <w:sz w:val="20"/>
          <w:szCs w:val="20"/>
        </w:rPr>
        <w:t>leta</w:t>
      </w:r>
      <w:r w:rsidR="00066B55" w:rsidRPr="007E278F">
        <w:rPr>
          <w:rFonts w:ascii="Arial" w:hAnsi="Arial" w:cs="Arial"/>
          <w:sz w:val="20"/>
          <w:szCs w:val="20"/>
        </w:rPr>
        <w:t> </w:t>
      </w:r>
      <w:r w:rsidR="00371506" w:rsidRPr="007E278F">
        <w:rPr>
          <w:rFonts w:ascii="Arial" w:hAnsi="Arial" w:cs="Arial"/>
          <w:sz w:val="20"/>
          <w:szCs w:val="20"/>
        </w:rPr>
        <w:t xml:space="preserve">2019 </w:t>
      </w:r>
      <w:r w:rsidRPr="007E278F">
        <w:rPr>
          <w:rFonts w:ascii="Arial" w:hAnsi="Arial" w:cs="Arial"/>
          <w:sz w:val="20"/>
          <w:szCs w:val="20"/>
        </w:rPr>
        <w:t>nadgrajene tudi s spremembo Z</w:t>
      </w:r>
      <w:r w:rsidR="001A6AA7" w:rsidRPr="007E278F">
        <w:rPr>
          <w:rFonts w:ascii="Arial" w:hAnsi="Arial" w:cs="Arial"/>
          <w:sz w:val="20"/>
          <w:szCs w:val="20"/>
        </w:rPr>
        <w:t>EMŽM</w:t>
      </w:r>
      <w:r w:rsidRPr="007E278F">
        <w:rPr>
          <w:rFonts w:ascii="Arial" w:hAnsi="Arial" w:cs="Arial"/>
          <w:sz w:val="20"/>
          <w:szCs w:val="20"/>
        </w:rPr>
        <w:t>. Nanašajo se na povečanja deleža podzastopanega spola pri sestavi delovnih teles vlade ter organov upravljanja in nadzora oseb javnega prava ter pri imenovanju ali predlaganju predstavnic in predstavnikov samoupravne lokalne skupnosti in samoupravne narodne skupnosti v organe upravljanja in nadzora oseb javnega prava</w:t>
      </w:r>
      <w:r w:rsidR="00371506" w:rsidRPr="007E278F">
        <w:rPr>
          <w:rFonts w:ascii="Arial" w:hAnsi="Arial" w:cs="Arial"/>
          <w:sz w:val="20"/>
          <w:szCs w:val="20"/>
        </w:rPr>
        <w:t xml:space="preserve"> (</w:t>
      </w:r>
      <w:r w:rsidR="00371506" w:rsidRPr="007E278F">
        <w:rPr>
          <w:rFonts w:ascii="Arial" w:hAnsi="Arial" w:cs="Arial"/>
          <w:sz w:val="20"/>
          <w:szCs w:val="20"/>
          <w:shd w:val="clear" w:color="auto" w:fill="FFFFFF"/>
        </w:rPr>
        <w:t>Zakon o spremembah in dopolnitvah Zakona o enakih možnostih žensk in moških – ZEMŽM-A, Uradni list RS, št</w:t>
      </w:r>
      <w:r w:rsidR="00066B55" w:rsidRPr="007E278F">
        <w:rPr>
          <w:rFonts w:ascii="Arial" w:hAnsi="Arial" w:cs="Arial"/>
          <w:sz w:val="20"/>
          <w:szCs w:val="20"/>
          <w:shd w:val="clear" w:color="auto" w:fill="FFFFFF"/>
        </w:rPr>
        <w:t>. </w:t>
      </w:r>
      <w:r w:rsidR="00371506" w:rsidRPr="007E278F">
        <w:rPr>
          <w:rFonts w:ascii="Arial" w:hAnsi="Arial" w:cs="Arial"/>
          <w:sz w:val="20"/>
          <w:szCs w:val="20"/>
          <w:shd w:val="clear" w:color="auto" w:fill="FFFFFF"/>
        </w:rPr>
        <w:t>59/19, 2019).</w:t>
      </w:r>
    </w:p>
    <w:p w14:paraId="77A4CB0A" w14:textId="54B83E81" w:rsidR="009A5F01" w:rsidRPr="009B32FB" w:rsidRDefault="009A5F01" w:rsidP="00E00B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9B5FA8">
        <w:rPr>
          <w:rFonts w:ascii="Arial" w:hAnsi="Arial" w:cs="Arial"/>
          <w:sz w:val="20"/>
          <w:szCs w:val="20"/>
        </w:rPr>
        <w:t>V največjih podjetjih, ki kotirajo na borzi</w:t>
      </w:r>
      <w:r w:rsidR="00066B55" w:rsidRPr="009B5FA8">
        <w:rPr>
          <w:rFonts w:ascii="Arial" w:hAnsi="Arial" w:cs="Arial"/>
          <w:sz w:val="20"/>
          <w:szCs w:val="20"/>
        </w:rPr>
        <w:t>,</w:t>
      </w:r>
      <w:r w:rsidRPr="009B5FA8">
        <w:rPr>
          <w:rFonts w:ascii="Arial" w:hAnsi="Arial" w:cs="Arial"/>
          <w:sz w:val="20"/>
          <w:szCs w:val="20"/>
        </w:rPr>
        <w:t xml:space="preserve"> je med predsedniki in predsednicami, člani in članicami uprav ter predstavniki in predstavnicami zaposlenih 27,</w:t>
      </w:r>
      <w:r w:rsidR="00066B55" w:rsidRPr="009B5FA8">
        <w:rPr>
          <w:rFonts w:ascii="Arial" w:hAnsi="Arial" w:cs="Arial"/>
          <w:sz w:val="20"/>
          <w:szCs w:val="20"/>
        </w:rPr>
        <w:t>7 </w:t>
      </w:r>
      <w:r w:rsidRPr="009B5FA8">
        <w:rPr>
          <w:rFonts w:ascii="Arial" w:hAnsi="Arial" w:cs="Arial"/>
          <w:sz w:val="20"/>
          <w:szCs w:val="20"/>
        </w:rPr>
        <w:t>% žensk, med generalnimi direktorji in direktoricami ter izvršnimi in neizvršnimi direktorji in direktoricami pa 24,6</w:t>
      </w:r>
      <w:r w:rsidR="00066B55" w:rsidRPr="009B5FA8">
        <w:rPr>
          <w:rFonts w:ascii="Arial" w:hAnsi="Arial" w:cs="Arial"/>
          <w:sz w:val="20"/>
          <w:szCs w:val="20"/>
        </w:rPr>
        <w:t> </w:t>
      </w:r>
      <w:r w:rsidRPr="009B5FA8">
        <w:rPr>
          <w:rFonts w:ascii="Arial" w:hAnsi="Arial" w:cs="Arial"/>
          <w:sz w:val="20"/>
          <w:szCs w:val="20"/>
        </w:rPr>
        <w:t>% žensk (EIGE, 20</w:t>
      </w:r>
      <w:r w:rsidR="001A6AA7" w:rsidRPr="009B5FA8">
        <w:rPr>
          <w:rFonts w:ascii="Arial" w:hAnsi="Arial" w:cs="Arial"/>
          <w:sz w:val="20"/>
          <w:szCs w:val="20"/>
        </w:rPr>
        <w:t>20</w:t>
      </w:r>
      <w:r w:rsidRPr="009B5FA8">
        <w:rPr>
          <w:rFonts w:ascii="Arial" w:hAnsi="Arial" w:cs="Arial"/>
          <w:sz w:val="20"/>
          <w:szCs w:val="20"/>
        </w:rPr>
        <w:t xml:space="preserve">). </w:t>
      </w:r>
      <w:r w:rsidR="008E1254" w:rsidRPr="009B5FA8">
        <w:rPr>
          <w:rFonts w:ascii="Arial" w:hAnsi="Arial" w:cs="Arial"/>
          <w:sz w:val="20"/>
          <w:szCs w:val="20"/>
        </w:rPr>
        <w:t xml:space="preserve">S spremembo </w:t>
      </w:r>
      <w:r w:rsidR="00077B70" w:rsidRPr="009B5FA8">
        <w:rPr>
          <w:rFonts w:ascii="Arial" w:hAnsi="Arial" w:cs="Arial"/>
          <w:sz w:val="20"/>
          <w:szCs w:val="20"/>
        </w:rPr>
        <w:t>Z</w:t>
      </w:r>
      <w:r w:rsidR="00EC203E" w:rsidRPr="009B5FA8">
        <w:rPr>
          <w:rFonts w:ascii="Arial" w:hAnsi="Arial" w:cs="Arial"/>
          <w:sz w:val="20"/>
          <w:szCs w:val="20"/>
        </w:rPr>
        <w:t>akon</w:t>
      </w:r>
      <w:r w:rsidR="008E1254" w:rsidRPr="009B5FA8">
        <w:rPr>
          <w:rFonts w:ascii="Arial" w:hAnsi="Arial" w:cs="Arial"/>
          <w:sz w:val="20"/>
          <w:szCs w:val="20"/>
        </w:rPr>
        <w:t>a</w:t>
      </w:r>
      <w:r w:rsidR="00BA22D2" w:rsidRPr="009B5FA8">
        <w:rPr>
          <w:rFonts w:ascii="Arial" w:hAnsi="Arial" w:cs="Arial"/>
          <w:sz w:val="20"/>
          <w:szCs w:val="20"/>
        </w:rPr>
        <w:t xml:space="preserve"> o gospodarskih družbah </w:t>
      </w:r>
      <w:r w:rsidR="00EC203E" w:rsidRPr="009B5FA8">
        <w:rPr>
          <w:rFonts w:ascii="Arial" w:hAnsi="Arial" w:cs="Arial"/>
          <w:sz w:val="20"/>
          <w:szCs w:val="20"/>
        </w:rPr>
        <w:t>(</w:t>
      </w:r>
      <w:r w:rsidR="009B5FA8" w:rsidRPr="009B5FA8">
        <w:rPr>
          <w:rFonts w:ascii="Arial" w:hAnsi="Arial" w:cs="Arial"/>
          <w:bCs/>
          <w:sz w:val="20"/>
          <w:szCs w:val="20"/>
          <w:shd w:val="clear" w:color="auto" w:fill="FFFFFF"/>
        </w:rPr>
        <w:t>Z</w:t>
      </w:r>
      <w:r w:rsidR="00021515">
        <w:rPr>
          <w:rFonts w:ascii="Arial" w:hAnsi="Arial" w:cs="Arial"/>
          <w:bCs/>
          <w:sz w:val="20"/>
          <w:szCs w:val="20"/>
          <w:shd w:val="clear" w:color="auto" w:fill="FFFFFF"/>
        </w:rPr>
        <w:t xml:space="preserve">GD-1) </w:t>
      </w:r>
      <w:r w:rsidR="00D47E60" w:rsidRPr="009B32FB">
        <w:rPr>
          <w:rFonts w:ascii="Arial" w:hAnsi="Arial" w:cs="Arial"/>
          <w:sz w:val="20"/>
          <w:szCs w:val="20"/>
        </w:rPr>
        <w:t>moraj</w:t>
      </w:r>
      <w:r w:rsidR="002D664E" w:rsidRPr="009B32FB">
        <w:rPr>
          <w:rFonts w:ascii="Arial" w:hAnsi="Arial" w:cs="Arial"/>
          <w:sz w:val="20"/>
          <w:szCs w:val="20"/>
        </w:rPr>
        <w:t xml:space="preserve">o družbe, ki so </w:t>
      </w:r>
      <w:r w:rsidR="00D47E60" w:rsidRPr="009B32FB">
        <w:rPr>
          <w:rFonts w:ascii="Arial" w:hAnsi="Arial" w:cs="Arial"/>
          <w:sz w:val="20"/>
          <w:szCs w:val="20"/>
        </w:rPr>
        <w:t>zavezane</w:t>
      </w:r>
      <w:r w:rsidR="00066B55" w:rsidRPr="009B32FB">
        <w:rPr>
          <w:rFonts w:ascii="Arial" w:hAnsi="Arial" w:cs="Arial"/>
          <w:sz w:val="20"/>
          <w:szCs w:val="20"/>
        </w:rPr>
        <w:t xml:space="preserve"> </w:t>
      </w:r>
      <w:r w:rsidR="002D664E" w:rsidRPr="009B32FB">
        <w:rPr>
          <w:rFonts w:ascii="Arial" w:hAnsi="Arial" w:cs="Arial"/>
          <w:sz w:val="20"/>
          <w:szCs w:val="20"/>
        </w:rPr>
        <w:t xml:space="preserve">pripraviti poslovno poročilo, v njem predstaviti tudi politiko raznolikosti, ki se izvaja v zvezi z zastopanostjo v organih </w:t>
      </w:r>
      <w:r w:rsidR="002D664E" w:rsidRPr="009B32FB">
        <w:rPr>
          <w:rFonts w:ascii="Arial" w:hAnsi="Arial" w:cs="Arial"/>
          <w:sz w:val="20"/>
          <w:szCs w:val="20"/>
        </w:rPr>
        <w:lastRenderedPageBreak/>
        <w:t>vodenja in nadzora družbe z vidika spola in drugih vidikov, kot s</w:t>
      </w:r>
      <w:r w:rsidR="0071248D" w:rsidRPr="009B32FB">
        <w:rPr>
          <w:rFonts w:ascii="Arial" w:hAnsi="Arial" w:cs="Arial"/>
          <w:sz w:val="20"/>
          <w:szCs w:val="20"/>
        </w:rPr>
        <w:t>ta</w:t>
      </w:r>
      <w:r w:rsidR="002D664E" w:rsidRPr="009B32FB">
        <w:rPr>
          <w:rFonts w:ascii="Arial" w:hAnsi="Arial" w:cs="Arial"/>
          <w:sz w:val="20"/>
          <w:szCs w:val="20"/>
        </w:rPr>
        <w:t xml:space="preserve"> na primer starost ali izobrazba. V skladu </w:t>
      </w:r>
      <w:r w:rsidR="009E4400" w:rsidRPr="009B32FB">
        <w:rPr>
          <w:rFonts w:ascii="Arial" w:hAnsi="Arial" w:cs="Arial"/>
          <w:sz w:val="20"/>
          <w:szCs w:val="20"/>
        </w:rPr>
        <w:t>s tem</w:t>
      </w:r>
      <w:r w:rsidR="002D664E" w:rsidRPr="009B32FB">
        <w:rPr>
          <w:rFonts w:ascii="Arial" w:hAnsi="Arial" w:cs="Arial"/>
          <w:sz w:val="20"/>
          <w:szCs w:val="20"/>
        </w:rPr>
        <w:t xml:space="preserve"> morajo družbe v zvezi s tem predstaviti cilje, načine izvajanja </w:t>
      </w:r>
      <w:r w:rsidR="00066B55" w:rsidRPr="009B32FB">
        <w:rPr>
          <w:rFonts w:ascii="Arial" w:hAnsi="Arial" w:cs="Arial"/>
          <w:sz w:val="20"/>
          <w:szCs w:val="20"/>
        </w:rPr>
        <w:t xml:space="preserve">in </w:t>
      </w:r>
      <w:r w:rsidR="002D664E" w:rsidRPr="009B32FB">
        <w:rPr>
          <w:rFonts w:ascii="Arial" w:hAnsi="Arial" w:cs="Arial"/>
          <w:sz w:val="20"/>
          <w:szCs w:val="20"/>
        </w:rPr>
        <w:t xml:space="preserve">dosežene </w:t>
      </w:r>
      <w:r w:rsidR="00BC7C88" w:rsidRPr="009B32FB">
        <w:rPr>
          <w:rFonts w:ascii="Arial" w:hAnsi="Arial" w:cs="Arial"/>
          <w:sz w:val="20"/>
          <w:szCs w:val="20"/>
        </w:rPr>
        <w:t>rezultate</w:t>
      </w:r>
      <w:r w:rsidR="004C54E9" w:rsidRPr="009B32FB">
        <w:rPr>
          <w:rFonts w:ascii="Arial" w:hAnsi="Arial" w:cs="Arial"/>
          <w:sz w:val="20"/>
          <w:szCs w:val="20"/>
        </w:rPr>
        <w:t>.</w:t>
      </w:r>
    </w:p>
    <w:p w14:paraId="080E23DD" w14:textId="66A2DADD" w:rsidR="009A5F01" w:rsidRPr="007E278F" w:rsidRDefault="009A5F0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bookmarkStart w:id="78" w:name="_Hlk74135715"/>
      <w:r w:rsidRPr="007E278F">
        <w:rPr>
          <w:rFonts w:ascii="Arial" w:hAnsi="Arial" w:cs="Arial"/>
          <w:sz w:val="20"/>
          <w:szCs w:val="20"/>
        </w:rPr>
        <w:t xml:space="preserve">Tudi na mestih odločanja na področju znanosti je malo žensk. Med </w:t>
      </w:r>
      <w:r w:rsidR="00B47EEB" w:rsidRPr="007E278F">
        <w:rPr>
          <w:rFonts w:ascii="Arial" w:hAnsi="Arial" w:cs="Arial"/>
          <w:sz w:val="20"/>
          <w:szCs w:val="20"/>
        </w:rPr>
        <w:t>šestimi</w:t>
      </w:r>
      <w:r w:rsidRPr="007E278F">
        <w:rPr>
          <w:rFonts w:ascii="Arial" w:hAnsi="Arial" w:cs="Arial"/>
          <w:sz w:val="20"/>
          <w:szCs w:val="20"/>
        </w:rPr>
        <w:t xml:space="preserve"> rektorji oziroma rektoricami univerz je samo ena ženska, v Slovenski akademiji znanosti in umetnosti </w:t>
      </w:r>
      <w:r w:rsidR="00652810" w:rsidRPr="007E278F">
        <w:rPr>
          <w:rFonts w:ascii="Arial" w:hAnsi="Arial" w:cs="Arial"/>
          <w:sz w:val="20"/>
          <w:szCs w:val="20"/>
        </w:rPr>
        <w:t xml:space="preserve">(SAZU) </w:t>
      </w:r>
      <w:r w:rsidRPr="007E278F">
        <w:rPr>
          <w:rFonts w:ascii="Arial" w:hAnsi="Arial" w:cs="Arial"/>
          <w:sz w:val="20"/>
          <w:szCs w:val="20"/>
        </w:rPr>
        <w:t>pa je med člani in članicami</w:t>
      </w:r>
      <w:r w:rsidR="0025477C" w:rsidRPr="007E278F">
        <w:rPr>
          <w:rFonts w:ascii="Arial" w:hAnsi="Arial" w:cs="Arial"/>
          <w:sz w:val="20"/>
          <w:szCs w:val="20"/>
        </w:rPr>
        <w:t xml:space="preserve"> </w:t>
      </w:r>
      <w:r w:rsidRPr="007E278F">
        <w:rPr>
          <w:rFonts w:ascii="Arial" w:hAnsi="Arial" w:cs="Arial"/>
          <w:sz w:val="20"/>
          <w:szCs w:val="20"/>
        </w:rPr>
        <w:t>7,</w:t>
      </w:r>
      <w:r w:rsidR="00066B55" w:rsidRPr="007E278F">
        <w:rPr>
          <w:rFonts w:ascii="Arial" w:hAnsi="Arial" w:cs="Arial"/>
          <w:sz w:val="20"/>
          <w:szCs w:val="20"/>
        </w:rPr>
        <w:t>7 </w:t>
      </w:r>
      <w:r w:rsidRPr="007E278F">
        <w:rPr>
          <w:rFonts w:ascii="Arial" w:hAnsi="Arial" w:cs="Arial"/>
          <w:sz w:val="20"/>
          <w:szCs w:val="20"/>
        </w:rPr>
        <w:t>% žensk (EIGE, 20</w:t>
      </w:r>
      <w:r w:rsidR="001A6AA7" w:rsidRPr="007E278F">
        <w:rPr>
          <w:rFonts w:ascii="Arial" w:hAnsi="Arial" w:cs="Arial"/>
          <w:sz w:val="20"/>
          <w:szCs w:val="20"/>
        </w:rPr>
        <w:t>20</w:t>
      </w:r>
      <w:r w:rsidR="00D55C24" w:rsidRPr="007E278F">
        <w:rPr>
          <w:rFonts w:ascii="Arial" w:hAnsi="Arial" w:cs="Arial"/>
          <w:sz w:val="20"/>
          <w:szCs w:val="20"/>
        </w:rPr>
        <w:t>a</w:t>
      </w:r>
      <w:r w:rsidRPr="007E278F">
        <w:rPr>
          <w:rFonts w:ascii="Arial" w:hAnsi="Arial" w:cs="Arial"/>
          <w:sz w:val="20"/>
          <w:szCs w:val="20"/>
        </w:rPr>
        <w:t xml:space="preserve">). </w:t>
      </w:r>
      <w:r w:rsidR="00066B55" w:rsidRPr="007E278F">
        <w:rPr>
          <w:rFonts w:ascii="Arial" w:hAnsi="Arial" w:cs="Arial"/>
          <w:sz w:val="20"/>
          <w:szCs w:val="20"/>
        </w:rPr>
        <w:t xml:space="preserve">Majhen </w:t>
      </w:r>
      <w:r w:rsidRPr="007E278F">
        <w:rPr>
          <w:rFonts w:ascii="Arial" w:hAnsi="Arial" w:cs="Arial"/>
          <w:sz w:val="20"/>
          <w:szCs w:val="20"/>
        </w:rPr>
        <w:t xml:space="preserve">je tudi delež žensk na mestih odločanja v organizacijah </w:t>
      </w:r>
      <w:r w:rsidR="00066B55" w:rsidRPr="007E278F">
        <w:rPr>
          <w:rFonts w:ascii="Arial" w:hAnsi="Arial" w:cs="Arial"/>
          <w:sz w:val="20"/>
          <w:szCs w:val="20"/>
        </w:rPr>
        <w:t xml:space="preserve">RTV </w:t>
      </w:r>
      <w:r w:rsidRPr="007E278F">
        <w:rPr>
          <w:rFonts w:ascii="Arial" w:hAnsi="Arial" w:cs="Arial"/>
          <w:sz w:val="20"/>
          <w:szCs w:val="20"/>
        </w:rPr>
        <w:t>v javni lasti: TV, radio in tiskovne agencije, ki delujejo na nacionalni ravni.</w:t>
      </w:r>
    </w:p>
    <w:bookmarkEnd w:id="78"/>
    <w:p w14:paraId="57BAE1C0" w14:textId="17DDE4A1" w:rsidR="007A1D27" w:rsidRPr="007E278F" w:rsidRDefault="007A1D27"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Glede na priporočila mednarodnih organizacij je tudi v Sloveniji prep</w:t>
      </w:r>
      <w:r w:rsidR="00701CBF" w:rsidRPr="007E278F">
        <w:rPr>
          <w:rFonts w:ascii="Arial" w:hAnsi="Arial" w:cs="Arial"/>
          <w:sz w:val="20"/>
          <w:szCs w:val="20"/>
        </w:rPr>
        <w:t>ozn</w:t>
      </w:r>
      <w:r w:rsidRPr="007E278F">
        <w:rPr>
          <w:rFonts w:ascii="Arial" w:hAnsi="Arial" w:cs="Arial"/>
          <w:sz w:val="20"/>
          <w:szCs w:val="20"/>
        </w:rPr>
        <w:t>an pomen prevzemanja položajev odločanja in poveljniških položajev v MO/S</w:t>
      </w:r>
      <w:r w:rsidR="00642093">
        <w:rPr>
          <w:rFonts w:ascii="Arial" w:hAnsi="Arial" w:cs="Arial"/>
          <w:sz w:val="20"/>
          <w:szCs w:val="20"/>
        </w:rPr>
        <w:t>V</w:t>
      </w:r>
      <w:r w:rsidRPr="007E278F">
        <w:rPr>
          <w:rFonts w:ascii="Arial" w:hAnsi="Arial" w:cs="Arial"/>
          <w:sz w:val="20"/>
          <w:szCs w:val="20"/>
        </w:rPr>
        <w:t xml:space="preserve"> s strani žensk ter prevzemanja položajev odločanja in vodstvenih položajev v </w:t>
      </w:r>
      <w:r w:rsidR="001F6FFD" w:rsidRPr="007E278F">
        <w:rPr>
          <w:rFonts w:ascii="Arial" w:hAnsi="Arial" w:cs="Arial"/>
          <w:sz w:val="20"/>
          <w:szCs w:val="20"/>
        </w:rPr>
        <w:t>p</w:t>
      </w:r>
      <w:r w:rsidRPr="007E278F">
        <w:rPr>
          <w:rFonts w:ascii="Arial" w:hAnsi="Arial" w:cs="Arial"/>
          <w:sz w:val="20"/>
          <w:szCs w:val="20"/>
        </w:rPr>
        <w:t>oliciji. V skladu z načelom zagotavljanja enakih možnosti pripadnice SV opravljajo naloge na vodstvenih in poveljniških položajih doma in v tujini. R</w:t>
      </w:r>
      <w:r w:rsidR="00F54B39" w:rsidRPr="007E278F">
        <w:rPr>
          <w:rFonts w:ascii="Arial" w:hAnsi="Arial" w:cs="Arial"/>
          <w:sz w:val="20"/>
          <w:szCs w:val="20"/>
        </w:rPr>
        <w:t xml:space="preserve">epublika </w:t>
      </w:r>
      <w:r w:rsidRPr="007E278F">
        <w:rPr>
          <w:rFonts w:ascii="Arial" w:hAnsi="Arial" w:cs="Arial"/>
          <w:sz w:val="20"/>
          <w:szCs w:val="20"/>
        </w:rPr>
        <w:t>S</w:t>
      </w:r>
      <w:r w:rsidR="00F54B39" w:rsidRPr="007E278F">
        <w:rPr>
          <w:rFonts w:ascii="Arial" w:hAnsi="Arial" w:cs="Arial"/>
          <w:sz w:val="20"/>
          <w:szCs w:val="20"/>
        </w:rPr>
        <w:t>lovenija</w:t>
      </w:r>
      <w:r w:rsidRPr="007E278F">
        <w:rPr>
          <w:rFonts w:ascii="Arial" w:hAnsi="Arial" w:cs="Arial"/>
          <w:sz w:val="20"/>
          <w:szCs w:val="20"/>
        </w:rPr>
        <w:t xml:space="preserve"> je bila tako prva med državami Severnoatlantskega zavezništva in po znanih podatkih tudi širše v svetovnem merilu, ki je </w:t>
      </w:r>
      <w:r w:rsidR="00066B55" w:rsidRPr="007E278F">
        <w:rPr>
          <w:rFonts w:ascii="Arial" w:hAnsi="Arial" w:cs="Arial"/>
          <w:sz w:val="20"/>
          <w:szCs w:val="20"/>
        </w:rPr>
        <w:t>novembra </w:t>
      </w:r>
      <w:r w:rsidRPr="007E278F">
        <w:rPr>
          <w:rFonts w:ascii="Arial" w:hAnsi="Arial" w:cs="Arial"/>
          <w:sz w:val="20"/>
          <w:szCs w:val="20"/>
        </w:rPr>
        <w:t xml:space="preserve">2018 imenovala žensko generalko za načelnico Generalštaba SV. V Mednarodni organizaciji za vojaški šport (CISM) je po </w:t>
      </w:r>
      <w:r w:rsidR="00066B55" w:rsidRPr="007E278F">
        <w:rPr>
          <w:rFonts w:ascii="Arial" w:hAnsi="Arial" w:cs="Arial"/>
          <w:sz w:val="20"/>
          <w:szCs w:val="20"/>
        </w:rPr>
        <w:t>60 </w:t>
      </w:r>
      <w:r w:rsidRPr="007E278F">
        <w:rPr>
          <w:rFonts w:ascii="Arial" w:hAnsi="Arial" w:cs="Arial"/>
          <w:sz w:val="20"/>
          <w:szCs w:val="20"/>
        </w:rPr>
        <w:t>letih delovanja te organizacije prvič prevzela vodenje ključnega direktorata na sedežu organizacije pripadnica SV v činu polkovnice za obdobje treh let (2009</w:t>
      </w:r>
      <w:r w:rsidR="00066B55" w:rsidRPr="007E278F">
        <w:rPr>
          <w:rFonts w:ascii="Arial" w:hAnsi="Arial" w:cs="Arial"/>
          <w:sz w:val="20"/>
          <w:szCs w:val="20"/>
        </w:rPr>
        <w:t>–</w:t>
      </w:r>
      <w:r w:rsidRPr="007E278F">
        <w:rPr>
          <w:rFonts w:ascii="Arial" w:hAnsi="Arial" w:cs="Arial"/>
          <w:sz w:val="20"/>
          <w:szCs w:val="20"/>
        </w:rPr>
        <w:t>2011). Prav tako je R</w:t>
      </w:r>
      <w:r w:rsidR="00F54B39" w:rsidRPr="007E278F">
        <w:rPr>
          <w:rFonts w:ascii="Arial" w:hAnsi="Arial" w:cs="Arial"/>
          <w:sz w:val="20"/>
          <w:szCs w:val="20"/>
        </w:rPr>
        <w:t xml:space="preserve">epublika </w:t>
      </w:r>
      <w:r w:rsidRPr="007E278F">
        <w:rPr>
          <w:rFonts w:ascii="Arial" w:hAnsi="Arial" w:cs="Arial"/>
          <w:sz w:val="20"/>
          <w:szCs w:val="20"/>
        </w:rPr>
        <w:t>S</w:t>
      </w:r>
      <w:r w:rsidR="00F54B39" w:rsidRPr="007E278F">
        <w:rPr>
          <w:rFonts w:ascii="Arial" w:hAnsi="Arial" w:cs="Arial"/>
          <w:sz w:val="20"/>
          <w:szCs w:val="20"/>
        </w:rPr>
        <w:t>lovenija</w:t>
      </w:r>
      <w:r w:rsidRPr="007E278F">
        <w:rPr>
          <w:rFonts w:ascii="Arial" w:hAnsi="Arial" w:cs="Arial"/>
          <w:sz w:val="20"/>
          <w:szCs w:val="20"/>
        </w:rPr>
        <w:t xml:space="preserve"> leta</w:t>
      </w:r>
      <w:r w:rsidR="00066B55" w:rsidRPr="007E278F">
        <w:rPr>
          <w:rFonts w:ascii="Arial" w:hAnsi="Arial" w:cs="Arial"/>
          <w:sz w:val="20"/>
          <w:szCs w:val="20"/>
        </w:rPr>
        <w:t> </w:t>
      </w:r>
      <w:r w:rsidRPr="007E278F">
        <w:rPr>
          <w:rFonts w:ascii="Arial" w:hAnsi="Arial" w:cs="Arial"/>
          <w:sz w:val="20"/>
          <w:szCs w:val="20"/>
        </w:rPr>
        <w:t xml:space="preserve">2014 napotila prvo žensko obrambno in vojaško atašejko v tujino v svetovnem merilu. </w:t>
      </w:r>
      <w:r w:rsidR="00066B55" w:rsidRPr="007E278F">
        <w:rPr>
          <w:rFonts w:ascii="Arial" w:hAnsi="Arial" w:cs="Arial"/>
          <w:sz w:val="20"/>
          <w:szCs w:val="20"/>
        </w:rPr>
        <w:t>Leta </w:t>
      </w:r>
      <w:r w:rsidRPr="007E278F">
        <w:rPr>
          <w:rFonts w:ascii="Arial" w:hAnsi="Arial" w:cs="Arial"/>
          <w:sz w:val="20"/>
          <w:szCs w:val="20"/>
        </w:rPr>
        <w:t xml:space="preserve">2020 v ZDA opravlja delo že druga obrambna atašejka iz sestave SV. V SV je bila v </w:t>
      </w:r>
      <w:r w:rsidR="00066B55" w:rsidRPr="007E278F">
        <w:rPr>
          <w:rFonts w:ascii="Arial" w:hAnsi="Arial" w:cs="Arial"/>
          <w:sz w:val="20"/>
          <w:szCs w:val="20"/>
        </w:rPr>
        <w:t>letu </w:t>
      </w:r>
      <w:r w:rsidRPr="007E278F">
        <w:rPr>
          <w:rFonts w:ascii="Arial" w:hAnsi="Arial" w:cs="Arial"/>
          <w:sz w:val="20"/>
          <w:szCs w:val="20"/>
        </w:rPr>
        <w:t>2020 8,</w:t>
      </w:r>
      <w:r w:rsidR="00066B55" w:rsidRPr="007E278F">
        <w:rPr>
          <w:rFonts w:ascii="Arial" w:hAnsi="Arial" w:cs="Arial"/>
          <w:sz w:val="20"/>
          <w:szCs w:val="20"/>
        </w:rPr>
        <w:t>8-odstotna</w:t>
      </w:r>
      <w:r w:rsidRPr="007E278F">
        <w:rPr>
          <w:rFonts w:ascii="Arial" w:hAnsi="Arial" w:cs="Arial"/>
          <w:sz w:val="20"/>
          <w:szCs w:val="20"/>
        </w:rPr>
        <w:t xml:space="preserve"> zastopanost žensk na položajih odločanja. V </w:t>
      </w:r>
      <w:r w:rsidR="001F6FFD" w:rsidRPr="007E278F">
        <w:rPr>
          <w:rFonts w:ascii="Arial" w:hAnsi="Arial" w:cs="Arial"/>
          <w:sz w:val="20"/>
          <w:szCs w:val="20"/>
        </w:rPr>
        <w:t>p</w:t>
      </w:r>
      <w:r w:rsidRPr="007E278F">
        <w:rPr>
          <w:rFonts w:ascii="Arial" w:hAnsi="Arial" w:cs="Arial"/>
          <w:sz w:val="20"/>
          <w:szCs w:val="20"/>
        </w:rPr>
        <w:t>oliciji je 9</w:t>
      </w:r>
      <w:r w:rsidR="00066B55" w:rsidRPr="007E278F">
        <w:rPr>
          <w:rFonts w:ascii="Arial" w:hAnsi="Arial" w:cs="Arial"/>
          <w:sz w:val="20"/>
          <w:szCs w:val="20"/>
        </w:rPr>
        <w:t>-odstotna</w:t>
      </w:r>
      <w:r w:rsidRPr="007E278F">
        <w:rPr>
          <w:rFonts w:ascii="Arial" w:hAnsi="Arial" w:cs="Arial"/>
          <w:sz w:val="20"/>
          <w:szCs w:val="20"/>
        </w:rPr>
        <w:t xml:space="preserve"> zastopanost žensk na vodstvenih delovnih mestih glede na skupno število vodstvenih delovnih mest. </w:t>
      </w:r>
      <w:r w:rsidR="00066B55" w:rsidRPr="007E278F">
        <w:rPr>
          <w:rFonts w:ascii="Arial" w:hAnsi="Arial" w:cs="Arial"/>
          <w:sz w:val="20"/>
          <w:szCs w:val="20"/>
        </w:rPr>
        <w:t>Decembra </w:t>
      </w:r>
      <w:r w:rsidRPr="007E278F">
        <w:rPr>
          <w:rFonts w:ascii="Arial" w:hAnsi="Arial" w:cs="Arial"/>
          <w:sz w:val="20"/>
          <w:szCs w:val="20"/>
        </w:rPr>
        <w:t>2018 je bila imenovana prva generalna direktorica policije. Policija še ni imela napotene žensk kot policijske atašejke v tujini.</w:t>
      </w:r>
    </w:p>
    <w:p w14:paraId="76495308" w14:textId="77777777" w:rsidR="00066B55" w:rsidRPr="007E278F" w:rsidRDefault="00066B5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76154BA6" w14:textId="4BC1EE85" w:rsidR="004B0E2D" w:rsidRPr="007E278F" w:rsidRDefault="00F82E19" w:rsidP="00F45C04">
      <w:pPr>
        <w:pStyle w:val="Naslov3"/>
        <w:spacing w:line="276" w:lineRule="auto"/>
        <w:jc w:val="both"/>
        <w:rPr>
          <w:rFonts w:ascii="Arial" w:hAnsi="Arial" w:cs="Arial"/>
          <w:color w:val="auto"/>
          <w:sz w:val="20"/>
          <w:szCs w:val="20"/>
        </w:rPr>
      </w:pPr>
      <w:bookmarkStart w:id="79" w:name="_Toc77065502"/>
      <w:bookmarkStart w:id="80" w:name="_Toc77138465"/>
      <w:r w:rsidRPr="007E278F">
        <w:rPr>
          <w:rFonts w:ascii="Arial" w:hAnsi="Arial" w:cs="Arial"/>
          <w:color w:val="auto"/>
          <w:sz w:val="20"/>
          <w:szCs w:val="20"/>
        </w:rPr>
        <w:t>2.5.3 Cilji, ukrepi</w:t>
      </w:r>
      <w:r w:rsidR="0025477C" w:rsidRPr="007E278F">
        <w:rPr>
          <w:rFonts w:ascii="Arial" w:hAnsi="Arial" w:cs="Arial"/>
          <w:color w:val="auto"/>
          <w:sz w:val="20"/>
          <w:szCs w:val="20"/>
        </w:rPr>
        <w:t xml:space="preserve"> </w:t>
      </w:r>
      <w:r w:rsidRPr="007E278F">
        <w:rPr>
          <w:rFonts w:ascii="Arial" w:hAnsi="Arial" w:cs="Arial"/>
          <w:color w:val="auto"/>
          <w:sz w:val="20"/>
          <w:szCs w:val="20"/>
        </w:rPr>
        <w:t>in kazalniki</w:t>
      </w:r>
      <w:bookmarkEnd w:id="79"/>
      <w:bookmarkEnd w:id="80"/>
    </w:p>
    <w:p w14:paraId="7BD1E90A" w14:textId="60C64481" w:rsidR="004B0E2D" w:rsidRPr="007E278F" w:rsidRDefault="00EA1B4C"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C</w:t>
      </w:r>
      <w:r w:rsidR="00E851B8" w:rsidRPr="007E278F">
        <w:rPr>
          <w:rFonts w:ascii="Arial" w:hAnsi="Arial" w:cs="Arial"/>
          <w:sz w:val="20"/>
          <w:szCs w:val="20"/>
        </w:rPr>
        <w:t>ilji</w:t>
      </w:r>
      <w:r w:rsidR="004B0E2D" w:rsidRPr="007E278F">
        <w:rPr>
          <w:rFonts w:ascii="Arial" w:hAnsi="Arial" w:cs="Arial"/>
          <w:sz w:val="20"/>
          <w:szCs w:val="20"/>
        </w:rPr>
        <w:t>:</w:t>
      </w:r>
    </w:p>
    <w:p w14:paraId="3EE63026" w14:textId="23B938A4" w:rsidR="004B0E2D" w:rsidRPr="007E278F" w:rsidRDefault="004B0E2D" w:rsidP="000C1367">
      <w:pPr>
        <w:pStyle w:val="Odstavekseznama"/>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Povečanje deleža žensk</w:t>
      </w:r>
      <w:r w:rsidR="0025477C" w:rsidRPr="007E278F">
        <w:rPr>
          <w:rFonts w:ascii="Arial" w:hAnsi="Arial" w:cs="Arial"/>
          <w:sz w:val="20"/>
          <w:szCs w:val="20"/>
        </w:rPr>
        <w:t xml:space="preserve"> </w:t>
      </w:r>
      <w:r w:rsidRPr="007E278F">
        <w:rPr>
          <w:rFonts w:ascii="Arial" w:hAnsi="Arial" w:cs="Arial"/>
          <w:sz w:val="20"/>
          <w:szCs w:val="20"/>
        </w:rPr>
        <w:t xml:space="preserve">na vseh ravneh </w:t>
      </w:r>
      <w:r w:rsidR="00066B55" w:rsidRPr="007E278F">
        <w:rPr>
          <w:rFonts w:ascii="Arial" w:hAnsi="Arial" w:cs="Arial"/>
          <w:sz w:val="20"/>
          <w:szCs w:val="20"/>
        </w:rPr>
        <w:t xml:space="preserve">odločanja </w:t>
      </w:r>
      <w:r w:rsidRPr="007E278F">
        <w:rPr>
          <w:rFonts w:ascii="Arial" w:hAnsi="Arial" w:cs="Arial"/>
          <w:sz w:val="20"/>
          <w:szCs w:val="20"/>
        </w:rPr>
        <w:t>v politiki</w:t>
      </w:r>
    </w:p>
    <w:p w14:paraId="1FD2040A" w14:textId="5A6A2ADD" w:rsidR="004B0E2D" w:rsidRPr="007E278F" w:rsidRDefault="004B0E2D" w:rsidP="000C1367">
      <w:pPr>
        <w:pStyle w:val="Odstavekseznama"/>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Povečanje deleža žensk</w:t>
      </w:r>
      <w:r w:rsidR="0025477C" w:rsidRPr="007E278F">
        <w:rPr>
          <w:rFonts w:ascii="Arial" w:hAnsi="Arial" w:cs="Arial"/>
          <w:sz w:val="20"/>
          <w:szCs w:val="20"/>
        </w:rPr>
        <w:t xml:space="preserve"> </w:t>
      </w:r>
      <w:r w:rsidRPr="007E278F">
        <w:rPr>
          <w:rFonts w:ascii="Arial" w:hAnsi="Arial" w:cs="Arial"/>
          <w:sz w:val="20"/>
          <w:szCs w:val="20"/>
        </w:rPr>
        <w:t>na vodstvenih in vodilnih položajih v gospodarstvu</w:t>
      </w:r>
    </w:p>
    <w:p w14:paraId="67AB53D5" w14:textId="2891999E" w:rsidR="0096366E" w:rsidRPr="007E278F" w:rsidRDefault="004B0E2D" w:rsidP="000C1367">
      <w:pPr>
        <w:pStyle w:val="Odstavekseznama"/>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Bolj uravnotežena zastopanost žensk in moških </w:t>
      </w:r>
      <w:r w:rsidR="000024DD" w:rsidRPr="007E278F">
        <w:rPr>
          <w:rFonts w:ascii="Arial" w:hAnsi="Arial" w:cs="Arial"/>
          <w:sz w:val="20"/>
          <w:szCs w:val="20"/>
        </w:rPr>
        <w:t>na položajih odločanja</w:t>
      </w:r>
      <w:r w:rsidRPr="007E278F">
        <w:rPr>
          <w:rFonts w:ascii="Arial" w:hAnsi="Arial" w:cs="Arial"/>
          <w:sz w:val="20"/>
          <w:szCs w:val="20"/>
        </w:rPr>
        <w:t xml:space="preserve"> </w:t>
      </w:r>
      <w:r w:rsidR="000024DD" w:rsidRPr="007E278F">
        <w:rPr>
          <w:rFonts w:ascii="Arial" w:hAnsi="Arial" w:cs="Arial"/>
          <w:sz w:val="20"/>
          <w:szCs w:val="20"/>
        </w:rPr>
        <w:t xml:space="preserve">na </w:t>
      </w:r>
      <w:r w:rsidR="00DF643D" w:rsidRPr="007E278F">
        <w:rPr>
          <w:rFonts w:ascii="Arial" w:hAnsi="Arial" w:cs="Arial"/>
          <w:sz w:val="20"/>
          <w:szCs w:val="20"/>
        </w:rPr>
        <w:t>drugih</w:t>
      </w:r>
      <w:r w:rsidR="000024DD" w:rsidRPr="007E278F">
        <w:rPr>
          <w:rFonts w:ascii="Arial" w:hAnsi="Arial" w:cs="Arial"/>
          <w:sz w:val="20"/>
          <w:szCs w:val="20"/>
        </w:rPr>
        <w:t xml:space="preserve"> področjih javnega življenja</w:t>
      </w:r>
    </w:p>
    <w:p w14:paraId="1065462F" w14:textId="40DD59B2"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CILJ 1</w:t>
      </w:r>
    </w:p>
    <w:p w14:paraId="13DF085F" w14:textId="011CF8DF" w:rsidR="0096366E"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Povečanje deleža žensk</w:t>
      </w:r>
      <w:r w:rsidR="0025477C" w:rsidRPr="007E278F">
        <w:rPr>
          <w:rFonts w:ascii="Arial" w:hAnsi="Arial" w:cs="Arial"/>
          <w:b/>
          <w:sz w:val="20"/>
          <w:szCs w:val="20"/>
        </w:rPr>
        <w:t xml:space="preserve"> </w:t>
      </w:r>
      <w:r w:rsidRPr="007E278F">
        <w:rPr>
          <w:rFonts w:ascii="Arial" w:hAnsi="Arial" w:cs="Arial"/>
          <w:b/>
          <w:sz w:val="20"/>
          <w:szCs w:val="20"/>
        </w:rPr>
        <w:t>na vseh ravneh odločanja v politiki</w:t>
      </w:r>
    </w:p>
    <w:p w14:paraId="23725E48" w14:textId="12925BF9"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7597BCA8" w14:textId="13BEB2B0" w:rsidR="004B0E2D" w:rsidRPr="007E278F" w:rsidRDefault="007529D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Spodbujanje napredka na področju </w:t>
      </w:r>
      <w:r w:rsidR="009914B8" w:rsidRPr="007E278F">
        <w:rPr>
          <w:rFonts w:ascii="Arial" w:hAnsi="Arial" w:cs="Arial"/>
          <w:sz w:val="20"/>
          <w:szCs w:val="20"/>
        </w:rPr>
        <w:t>uravnotežen</w:t>
      </w:r>
      <w:r w:rsidRPr="007E278F">
        <w:rPr>
          <w:rFonts w:ascii="Arial" w:hAnsi="Arial" w:cs="Arial"/>
          <w:sz w:val="20"/>
          <w:szCs w:val="20"/>
        </w:rPr>
        <w:t>e</w:t>
      </w:r>
      <w:r w:rsidR="009914B8" w:rsidRPr="007E278F">
        <w:rPr>
          <w:rFonts w:ascii="Arial" w:hAnsi="Arial" w:cs="Arial"/>
          <w:sz w:val="20"/>
          <w:szCs w:val="20"/>
        </w:rPr>
        <w:t xml:space="preserve"> zastopanost</w:t>
      </w:r>
      <w:r w:rsidRPr="007E278F">
        <w:rPr>
          <w:rFonts w:ascii="Arial" w:hAnsi="Arial" w:cs="Arial"/>
          <w:sz w:val="20"/>
          <w:szCs w:val="20"/>
        </w:rPr>
        <w:t>i</w:t>
      </w:r>
      <w:r w:rsidR="004B0E2D" w:rsidRPr="007E278F">
        <w:rPr>
          <w:rFonts w:ascii="Arial" w:hAnsi="Arial" w:cs="Arial"/>
          <w:sz w:val="20"/>
          <w:szCs w:val="20"/>
        </w:rPr>
        <w:t xml:space="preserve"> </w:t>
      </w:r>
      <w:r w:rsidR="009914B8" w:rsidRPr="007E278F">
        <w:rPr>
          <w:rFonts w:ascii="Arial" w:hAnsi="Arial" w:cs="Arial"/>
          <w:sz w:val="20"/>
          <w:szCs w:val="20"/>
        </w:rPr>
        <w:t xml:space="preserve">žensk in moških na mestih odločanja v politiki </w:t>
      </w:r>
      <w:r w:rsidR="004B0E2D" w:rsidRPr="007E278F">
        <w:rPr>
          <w:rFonts w:ascii="Arial" w:hAnsi="Arial" w:cs="Arial"/>
          <w:sz w:val="20"/>
          <w:szCs w:val="20"/>
        </w:rPr>
        <w:t xml:space="preserve">ter ozaveščanje o </w:t>
      </w:r>
      <w:r w:rsidR="009914B8" w:rsidRPr="007E278F">
        <w:rPr>
          <w:rFonts w:ascii="Arial" w:hAnsi="Arial" w:cs="Arial"/>
          <w:sz w:val="20"/>
          <w:szCs w:val="20"/>
        </w:rPr>
        <w:t xml:space="preserve">njenem </w:t>
      </w:r>
      <w:r w:rsidR="004B0E2D" w:rsidRPr="007E278F">
        <w:rPr>
          <w:rFonts w:ascii="Arial" w:hAnsi="Arial" w:cs="Arial"/>
          <w:sz w:val="20"/>
          <w:szCs w:val="20"/>
        </w:rPr>
        <w:t>pomenu</w:t>
      </w:r>
      <w:r w:rsidR="0025477C" w:rsidRPr="007E278F">
        <w:rPr>
          <w:rFonts w:ascii="Arial" w:hAnsi="Arial" w:cs="Arial"/>
          <w:sz w:val="20"/>
          <w:szCs w:val="20"/>
        </w:rPr>
        <w:t xml:space="preserve"> </w:t>
      </w:r>
      <w:r w:rsidR="004B0E2D" w:rsidRPr="007E278F">
        <w:rPr>
          <w:rFonts w:ascii="Arial" w:hAnsi="Arial" w:cs="Arial"/>
          <w:sz w:val="20"/>
          <w:szCs w:val="20"/>
        </w:rPr>
        <w:t>na nacionalni in lokalni ravni</w:t>
      </w:r>
    </w:p>
    <w:p w14:paraId="592D6454" w14:textId="33636BAE" w:rsidR="004B0E2D" w:rsidRPr="007E278F"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Nosilc</w:t>
      </w:r>
      <w:r w:rsidR="00DB33A9" w:rsidRPr="007E278F">
        <w:rPr>
          <w:rFonts w:ascii="Arial" w:hAnsi="Arial" w:cs="Arial"/>
          <w:b/>
          <w:sz w:val="20"/>
          <w:szCs w:val="20"/>
        </w:rPr>
        <w:t>a</w:t>
      </w:r>
      <w:r w:rsidR="004B0E2D" w:rsidRPr="007E278F">
        <w:rPr>
          <w:rFonts w:ascii="Arial" w:hAnsi="Arial" w:cs="Arial"/>
          <w:b/>
          <w:sz w:val="20"/>
          <w:szCs w:val="20"/>
        </w:rPr>
        <w:t>:</w:t>
      </w:r>
    </w:p>
    <w:p w14:paraId="3D6EC88D" w14:textId="06C6C6AD" w:rsidR="004B0E2D" w:rsidRPr="007E278F" w:rsidRDefault="00DB33A9"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MJU, </w:t>
      </w:r>
      <w:r w:rsidR="004B0E2D" w:rsidRPr="007E278F">
        <w:rPr>
          <w:rFonts w:ascii="Arial" w:hAnsi="Arial" w:cs="Arial"/>
          <w:sz w:val="20"/>
          <w:szCs w:val="20"/>
        </w:rPr>
        <w:t>MDDSZ</w:t>
      </w:r>
    </w:p>
    <w:p w14:paraId="4C27AFB1" w14:textId="77777777" w:rsidR="0062455C" w:rsidRPr="007E278F" w:rsidRDefault="0062455C"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Kazalniki:</w:t>
      </w:r>
    </w:p>
    <w:p w14:paraId="298BE8F4" w14:textId="15D9CBE1" w:rsidR="0062455C" w:rsidRPr="007E278F" w:rsidRDefault="00066B55"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izvedene </w:t>
      </w:r>
      <w:r w:rsidR="0062455C" w:rsidRPr="007E278F">
        <w:rPr>
          <w:rFonts w:ascii="Arial" w:hAnsi="Arial" w:cs="Arial"/>
          <w:sz w:val="20"/>
          <w:szCs w:val="20"/>
        </w:rPr>
        <w:t>aktivnosti za povečanje deleža žensk na mestih odločanja v politiki</w:t>
      </w:r>
    </w:p>
    <w:p w14:paraId="77748F56" w14:textId="5F6F2438" w:rsidR="0062455C" w:rsidRPr="007E278F" w:rsidRDefault="00066B55"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delež </w:t>
      </w:r>
      <w:r w:rsidR="0062455C" w:rsidRPr="007E278F">
        <w:rPr>
          <w:rFonts w:ascii="Arial" w:hAnsi="Arial" w:cs="Arial"/>
          <w:sz w:val="20"/>
          <w:szCs w:val="20"/>
        </w:rPr>
        <w:t>žensk v državnem zboru</w:t>
      </w:r>
    </w:p>
    <w:p w14:paraId="4DABC702" w14:textId="45CD5C00" w:rsidR="0062455C" w:rsidRPr="007E278F" w:rsidRDefault="00066B55"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delež </w:t>
      </w:r>
      <w:r w:rsidR="0062455C" w:rsidRPr="007E278F">
        <w:rPr>
          <w:rFonts w:ascii="Arial" w:hAnsi="Arial" w:cs="Arial"/>
          <w:sz w:val="20"/>
          <w:szCs w:val="20"/>
        </w:rPr>
        <w:t>žensk v državnem svetu</w:t>
      </w:r>
    </w:p>
    <w:p w14:paraId="51FE7FCD" w14:textId="724F35CD" w:rsidR="0062455C" w:rsidRPr="007E278F" w:rsidRDefault="00066B55"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delež </w:t>
      </w:r>
      <w:r w:rsidR="0062455C" w:rsidRPr="007E278F">
        <w:rPr>
          <w:rFonts w:ascii="Arial" w:hAnsi="Arial" w:cs="Arial"/>
          <w:sz w:val="20"/>
          <w:szCs w:val="20"/>
        </w:rPr>
        <w:t>žensk v vladi</w:t>
      </w:r>
    </w:p>
    <w:p w14:paraId="2B79C0C7" w14:textId="63CFF674" w:rsidR="0062455C" w:rsidRPr="007E278F" w:rsidRDefault="00066B55"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lastRenderedPageBreak/>
        <w:t xml:space="preserve">delež </w:t>
      </w:r>
      <w:r w:rsidR="0062455C" w:rsidRPr="007E278F">
        <w:rPr>
          <w:rFonts w:ascii="Arial" w:hAnsi="Arial" w:cs="Arial"/>
          <w:sz w:val="20"/>
          <w:szCs w:val="20"/>
        </w:rPr>
        <w:t>občinskih in mestnih svetnic</w:t>
      </w:r>
    </w:p>
    <w:p w14:paraId="78E55BF2" w14:textId="3C2E9915" w:rsidR="0062455C" w:rsidRPr="007E278F" w:rsidRDefault="00066B55"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delež </w:t>
      </w:r>
      <w:r w:rsidR="0062455C" w:rsidRPr="007E278F">
        <w:rPr>
          <w:rFonts w:ascii="Arial" w:hAnsi="Arial" w:cs="Arial"/>
          <w:sz w:val="20"/>
          <w:szCs w:val="20"/>
        </w:rPr>
        <w:t>županj</w:t>
      </w:r>
    </w:p>
    <w:p w14:paraId="0F5904D0" w14:textId="1C11CB43" w:rsidR="0096366E" w:rsidRPr="007E278F" w:rsidRDefault="00066B55"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shd w:val="clear" w:color="auto" w:fill="FFFFFF"/>
        </w:rPr>
      </w:pPr>
      <w:r w:rsidRPr="007E278F">
        <w:rPr>
          <w:rFonts w:ascii="Arial" w:hAnsi="Arial" w:cs="Arial"/>
          <w:sz w:val="20"/>
          <w:szCs w:val="20"/>
        </w:rPr>
        <w:t xml:space="preserve">delež </w:t>
      </w:r>
      <w:r w:rsidR="0062455C" w:rsidRPr="007E278F">
        <w:rPr>
          <w:rFonts w:ascii="Arial" w:hAnsi="Arial" w:cs="Arial"/>
          <w:sz w:val="20"/>
          <w:szCs w:val="20"/>
        </w:rPr>
        <w:t>žensk in moških pri sestavi delovnih teles vlade</w:t>
      </w:r>
      <w:r w:rsidRPr="007E278F">
        <w:rPr>
          <w:rFonts w:ascii="Arial" w:hAnsi="Arial" w:cs="Arial"/>
          <w:sz w:val="20"/>
          <w:szCs w:val="20"/>
        </w:rPr>
        <w:t>,</w:t>
      </w:r>
      <w:r w:rsidR="0062455C" w:rsidRPr="007E278F">
        <w:rPr>
          <w:rFonts w:ascii="Arial" w:hAnsi="Arial" w:cs="Arial"/>
          <w:sz w:val="20"/>
          <w:szCs w:val="20"/>
        </w:rPr>
        <w:t xml:space="preserve"> organov upravljanja in nadzora oseb javnega prava ter pri imenovanju ali predlaganju predstavnic in predstavnikov samoupravne lokalne skupnosti in samoupravne narodne skupnosti v organe upravljanja in nadzora oseb javnega prava</w:t>
      </w:r>
    </w:p>
    <w:p w14:paraId="6670B4BB" w14:textId="01CD248F" w:rsidR="004B0E2D" w:rsidRPr="007E278F" w:rsidRDefault="004B0E2D" w:rsidP="00F45C04">
      <w:pPr>
        <w:pStyle w:val="ZADEVA"/>
        <w:spacing w:line="276" w:lineRule="auto"/>
        <w:jc w:val="both"/>
        <w:rPr>
          <w:rFonts w:ascii="Arial" w:hAnsi="Arial" w:cs="Arial"/>
          <w:sz w:val="20"/>
          <w:szCs w:val="20"/>
          <w:lang w:val="sl-SI"/>
        </w:rPr>
      </w:pPr>
      <w:bookmarkStart w:id="81" w:name="_Hlk72497482"/>
      <w:r w:rsidRPr="007E278F">
        <w:rPr>
          <w:rFonts w:ascii="Arial" w:hAnsi="Arial" w:cs="Arial"/>
          <w:sz w:val="20"/>
          <w:szCs w:val="20"/>
          <w:lang w:val="sl-SI"/>
        </w:rPr>
        <w:t>CILJ 2</w:t>
      </w:r>
    </w:p>
    <w:p w14:paraId="6BB3AD4E" w14:textId="0B88B9C5" w:rsidR="0096366E"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Povečanje deleža žensk</w:t>
      </w:r>
      <w:r w:rsidR="0025477C" w:rsidRPr="007E278F">
        <w:rPr>
          <w:rFonts w:ascii="Arial" w:hAnsi="Arial" w:cs="Arial"/>
          <w:b/>
          <w:sz w:val="20"/>
          <w:szCs w:val="20"/>
        </w:rPr>
        <w:t xml:space="preserve"> </w:t>
      </w:r>
      <w:r w:rsidRPr="007E278F">
        <w:rPr>
          <w:rFonts w:ascii="Arial" w:hAnsi="Arial" w:cs="Arial"/>
          <w:b/>
          <w:sz w:val="20"/>
          <w:szCs w:val="20"/>
        </w:rPr>
        <w:t>na vodstvenih in vodilnih položajih v gospodarstvu</w:t>
      </w:r>
    </w:p>
    <w:p w14:paraId="3E8C31A4" w14:textId="31735BF2"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4ABFA420" w14:textId="77777777" w:rsidR="001D187A" w:rsidRPr="007E278F" w:rsidRDefault="001D187A" w:rsidP="00F45C04">
      <w:pPr>
        <w:pStyle w:val="SingleTxtG"/>
        <w:spacing w:line="276" w:lineRule="auto"/>
        <w:ind w:left="0"/>
        <w:rPr>
          <w:rFonts w:ascii="Arial" w:hAnsi="Arial" w:cs="Arial"/>
          <w:sz w:val="20"/>
          <w:szCs w:val="20"/>
        </w:rPr>
      </w:pPr>
    </w:p>
    <w:p w14:paraId="36CFFA9F" w14:textId="53C057CC" w:rsidR="001D187A" w:rsidRPr="007E278F" w:rsidRDefault="001D187A" w:rsidP="00701CBF">
      <w:pPr>
        <w:pStyle w:val="SingleTxtG"/>
        <w:spacing w:line="276" w:lineRule="auto"/>
        <w:ind w:left="0" w:right="0"/>
        <w:rPr>
          <w:rFonts w:ascii="Arial" w:eastAsia="Calibri" w:hAnsi="Arial" w:cs="Arial"/>
          <w:sz w:val="20"/>
          <w:szCs w:val="20"/>
        </w:rPr>
      </w:pPr>
      <w:r w:rsidRPr="007E278F">
        <w:rPr>
          <w:rFonts w:ascii="Arial" w:eastAsia="Calibri" w:hAnsi="Arial" w:cs="Arial"/>
          <w:sz w:val="20"/>
          <w:szCs w:val="20"/>
        </w:rPr>
        <w:t xml:space="preserve">Spodbujanje napredka na področju zastopanosti manj zastopanega spola v organih </w:t>
      </w:r>
      <w:r w:rsidR="00701CBF" w:rsidRPr="007E278F">
        <w:rPr>
          <w:rFonts w:ascii="Arial" w:eastAsia="Calibri" w:hAnsi="Arial" w:cs="Arial"/>
          <w:sz w:val="20"/>
          <w:szCs w:val="20"/>
        </w:rPr>
        <w:t>v</w:t>
      </w:r>
      <w:r w:rsidRPr="007E278F">
        <w:rPr>
          <w:rFonts w:ascii="Arial" w:eastAsia="Calibri" w:hAnsi="Arial" w:cs="Arial"/>
          <w:sz w:val="20"/>
          <w:szCs w:val="20"/>
        </w:rPr>
        <w:t>odenja in nadzora gospodarskih družb</w:t>
      </w:r>
      <w:r w:rsidR="00DF643D" w:rsidRPr="007E278F">
        <w:rPr>
          <w:rFonts w:ascii="Arial" w:eastAsia="Calibri" w:hAnsi="Arial" w:cs="Arial"/>
          <w:sz w:val="20"/>
          <w:szCs w:val="20"/>
        </w:rPr>
        <w:t xml:space="preserve">, zlasti </w:t>
      </w:r>
      <w:r w:rsidRPr="007E278F">
        <w:rPr>
          <w:rFonts w:ascii="Arial" w:eastAsia="Calibri" w:hAnsi="Arial" w:cs="Arial"/>
          <w:sz w:val="20"/>
          <w:szCs w:val="20"/>
        </w:rPr>
        <w:t>z aktivnim spodbujanjem organov, pristojni</w:t>
      </w:r>
      <w:r w:rsidR="00066B55" w:rsidRPr="007E278F">
        <w:rPr>
          <w:rFonts w:ascii="Arial" w:eastAsia="Calibri" w:hAnsi="Arial" w:cs="Arial"/>
          <w:sz w:val="20"/>
          <w:szCs w:val="20"/>
        </w:rPr>
        <w:t>h</w:t>
      </w:r>
      <w:r w:rsidRPr="007E278F">
        <w:rPr>
          <w:rFonts w:ascii="Arial" w:eastAsia="Calibri" w:hAnsi="Arial" w:cs="Arial"/>
          <w:sz w:val="20"/>
          <w:szCs w:val="20"/>
        </w:rPr>
        <w:t xml:space="preserve"> za </w:t>
      </w:r>
      <w:r w:rsidR="00066B55" w:rsidRPr="007E278F">
        <w:rPr>
          <w:rFonts w:ascii="Arial" w:eastAsia="Calibri" w:hAnsi="Arial" w:cs="Arial"/>
          <w:sz w:val="20"/>
          <w:szCs w:val="20"/>
        </w:rPr>
        <w:t xml:space="preserve">sprejetje </w:t>
      </w:r>
      <w:r w:rsidRPr="007E278F">
        <w:rPr>
          <w:rFonts w:ascii="Arial" w:eastAsia="Calibri" w:hAnsi="Arial" w:cs="Arial"/>
          <w:sz w:val="20"/>
          <w:szCs w:val="20"/>
        </w:rPr>
        <w:t>kodeksov upravljanja družb, ki</w:t>
      </w:r>
      <w:r w:rsidR="0025477C" w:rsidRPr="007E278F">
        <w:rPr>
          <w:rFonts w:ascii="Arial" w:eastAsia="Calibri" w:hAnsi="Arial" w:cs="Arial"/>
          <w:sz w:val="20"/>
          <w:szCs w:val="20"/>
        </w:rPr>
        <w:t xml:space="preserve"> </w:t>
      </w:r>
      <w:r w:rsidRPr="007E278F">
        <w:rPr>
          <w:rFonts w:ascii="Arial" w:eastAsia="Calibri" w:hAnsi="Arial" w:cs="Arial"/>
          <w:sz w:val="20"/>
          <w:szCs w:val="20"/>
        </w:rPr>
        <w:t>kotirajo na borzi</w:t>
      </w:r>
      <w:r w:rsidR="00066B55" w:rsidRPr="007E278F">
        <w:rPr>
          <w:rFonts w:ascii="Arial" w:eastAsia="Calibri" w:hAnsi="Arial" w:cs="Arial"/>
          <w:sz w:val="20"/>
          <w:szCs w:val="20"/>
        </w:rPr>
        <w:t>,</w:t>
      </w:r>
      <w:r w:rsidRPr="007E278F">
        <w:rPr>
          <w:rFonts w:ascii="Arial" w:eastAsia="Calibri" w:hAnsi="Arial" w:cs="Arial"/>
          <w:sz w:val="20"/>
          <w:szCs w:val="20"/>
        </w:rPr>
        <w:t xml:space="preserve"> oziroma družb s kapitalsko naložbo države</w:t>
      </w:r>
      <w:r w:rsidR="0025477C" w:rsidRPr="007E278F">
        <w:rPr>
          <w:rFonts w:ascii="Arial" w:eastAsia="Calibri" w:hAnsi="Arial" w:cs="Arial"/>
          <w:sz w:val="20"/>
          <w:szCs w:val="20"/>
        </w:rPr>
        <w:t xml:space="preserve"> </w:t>
      </w:r>
      <w:r w:rsidRPr="007E278F">
        <w:rPr>
          <w:rFonts w:ascii="Arial" w:eastAsia="Calibri" w:hAnsi="Arial" w:cs="Arial"/>
          <w:sz w:val="20"/>
          <w:szCs w:val="20"/>
        </w:rPr>
        <w:t>(javnih delniških družb, SDH, DUTB), da v omenjene kodekse vključijo zahtevo po enakomern</w:t>
      </w:r>
      <w:r w:rsidR="00066B55" w:rsidRPr="007E278F">
        <w:rPr>
          <w:rFonts w:ascii="Arial" w:eastAsia="Calibri" w:hAnsi="Arial" w:cs="Arial"/>
          <w:sz w:val="20"/>
          <w:szCs w:val="20"/>
        </w:rPr>
        <w:t>ejš</w:t>
      </w:r>
      <w:r w:rsidRPr="007E278F">
        <w:rPr>
          <w:rFonts w:ascii="Arial" w:eastAsia="Calibri" w:hAnsi="Arial" w:cs="Arial"/>
          <w:sz w:val="20"/>
          <w:szCs w:val="20"/>
        </w:rPr>
        <w:t>i zastopanosti obeh spolov na vodstvenih mestih v družbi (npr.</w:t>
      </w:r>
      <w:r w:rsidR="00066B55" w:rsidRPr="007E278F">
        <w:rPr>
          <w:rFonts w:ascii="Arial" w:eastAsia="Calibri" w:hAnsi="Arial" w:cs="Arial"/>
          <w:sz w:val="20"/>
          <w:szCs w:val="20"/>
        </w:rPr>
        <w:t> </w:t>
      </w:r>
      <w:r w:rsidRPr="007E278F">
        <w:rPr>
          <w:rFonts w:ascii="Arial" w:eastAsia="Calibri" w:hAnsi="Arial" w:cs="Arial"/>
          <w:sz w:val="20"/>
          <w:szCs w:val="20"/>
        </w:rPr>
        <w:t>vsaj 40</w:t>
      </w:r>
      <w:r w:rsidR="00066B55" w:rsidRPr="007E278F">
        <w:rPr>
          <w:rFonts w:ascii="Arial" w:eastAsia="Calibri" w:hAnsi="Arial" w:cs="Arial"/>
          <w:sz w:val="20"/>
          <w:szCs w:val="20"/>
        </w:rPr>
        <w:t>-odstotna</w:t>
      </w:r>
      <w:r w:rsidRPr="007E278F">
        <w:rPr>
          <w:rFonts w:ascii="Arial" w:eastAsia="Calibri" w:hAnsi="Arial" w:cs="Arial"/>
          <w:sz w:val="20"/>
          <w:szCs w:val="20"/>
        </w:rPr>
        <w:t xml:space="preserve"> zastopanost obeh spolov).</w:t>
      </w:r>
    </w:p>
    <w:p w14:paraId="2F4E61A0" w14:textId="31CB0BB2" w:rsidR="004B0E2D" w:rsidRPr="007E278F"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A34DB8" w:rsidRPr="007E278F">
        <w:rPr>
          <w:rFonts w:ascii="Arial" w:hAnsi="Arial" w:cs="Arial"/>
          <w:b/>
          <w:sz w:val="20"/>
          <w:szCs w:val="20"/>
        </w:rPr>
        <w:t>e</w:t>
      </w:r>
      <w:r w:rsidR="004B0E2D" w:rsidRPr="007E278F">
        <w:rPr>
          <w:rFonts w:ascii="Arial" w:hAnsi="Arial" w:cs="Arial"/>
          <w:b/>
          <w:sz w:val="20"/>
          <w:szCs w:val="20"/>
        </w:rPr>
        <w:t>c</w:t>
      </w:r>
      <w:r w:rsidR="00A34DB8" w:rsidRPr="007E278F">
        <w:rPr>
          <w:rFonts w:ascii="Arial" w:hAnsi="Arial" w:cs="Arial"/>
          <w:b/>
          <w:sz w:val="20"/>
          <w:szCs w:val="20"/>
        </w:rPr>
        <w:t>/sodelujoči</w:t>
      </w:r>
      <w:r w:rsidR="004B0E2D" w:rsidRPr="007E278F">
        <w:rPr>
          <w:rFonts w:ascii="Arial" w:hAnsi="Arial" w:cs="Arial"/>
          <w:b/>
          <w:sz w:val="20"/>
          <w:szCs w:val="20"/>
        </w:rPr>
        <w:t>:</w:t>
      </w:r>
    </w:p>
    <w:p w14:paraId="6D03FDB4" w14:textId="7777777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MGRT, MDDSZ</w:t>
      </w:r>
    </w:p>
    <w:p w14:paraId="4CA7BD69" w14:textId="65593E90"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2</w:t>
      </w:r>
    </w:p>
    <w:p w14:paraId="0C00169A" w14:textId="1A90A1FD" w:rsidR="00E906AA" w:rsidRPr="007E278F" w:rsidRDefault="00E906AA" w:rsidP="00F45C04">
      <w:pPr>
        <w:spacing w:line="276" w:lineRule="auto"/>
        <w:jc w:val="both"/>
        <w:rPr>
          <w:rFonts w:ascii="Arial" w:hAnsi="Arial" w:cs="Arial"/>
          <w:b/>
          <w:bCs/>
          <w:sz w:val="20"/>
          <w:szCs w:val="20"/>
        </w:rPr>
      </w:pPr>
      <w:r w:rsidRPr="007E278F">
        <w:rPr>
          <w:rFonts w:ascii="Arial" w:hAnsi="Arial" w:cs="Arial"/>
          <w:sz w:val="20"/>
          <w:szCs w:val="20"/>
        </w:rPr>
        <w:t>Spodbujanje oblikovanja politik raznolikosti v podjetjih, ki vključujejo vidik spola, da v</w:t>
      </w:r>
      <w:r w:rsidR="0025477C" w:rsidRPr="007E278F">
        <w:rPr>
          <w:rFonts w:ascii="Arial" w:hAnsi="Arial" w:cs="Arial"/>
          <w:sz w:val="20"/>
          <w:szCs w:val="20"/>
        </w:rPr>
        <w:t xml:space="preserve"> </w:t>
      </w:r>
      <w:r w:rsidRPr="007E278F">
        <w:rPr>
          <w:rFonts w:ascii="Arial" w:hAnsi="Arial" w:cs="Arial"/>
          <w:sz w:val="20"/>
          <w:szCs w:val="20"/>
        </w:rPr>
        <w:t xml:space="preserve">opisu politike raznolikosti razkrijejo razmerje obeh spolov v organih vodenja in nadzora, ki je primerno za družbo njene velikosti, cilje, ki jim družba sledi, </w:t>
      </w:r>
      <w:r w:rsidR="00066B55" w:rsidRPr="007E278F">
        <w:rPr>
          <w:rFonts w:ascii="Arial" w:hAnsi="Arial" w:cs="Arial"/>
          <w:sz w:val="20"/>
          <w:szCs w:val="20"/>
        </w:rPr>
        <w:t xml:space="preserve">ter </w:t>
      </w:r>
      <w:r w:rsidR="004F405A" w:rsidRPr="007E278F">
        <w:rPr>
          <w:rFonts w:ascii="Arial" w:hAnsi="Arial" w:cs="Arial"/>
          <w:sz w:val="20"/>
          <w:szCs w:val="20"/>
        </w:rPr>
        <w:t xml:space="preserve">vpliv na </w:t>
      </w:r>
      <w:r w:rsidRPr="007E278F">
        <w:rPr>
          <w:rFonts w:ascii="Arial" w:hAnsi="Arial" w:cs="Arial"/>
          <w:sz w:val="20"/>
          <w:szCs w:val="20"/>
        </w:rPr>
        <w:t>postopke izbire članov organov vodenja in nadzora v skladu z zakonsko obveznostjo za velike in srednje družbe, ki revidirajo letna poročila</w:t>
      </w:r>
    </w:p>
    <w:p w14:paraId="3A20500A" w14:textId="498F85F7" w:rsidR="004B0E2D" w:rsidRPr="007E278F"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DB33A9" w:rsidRPr="007E278F">
        <w:rPr>
          <w:rFonts w:ascii="Arial" w:hAnsi="Arial" w:cs="Arial"/>
          <w:b/>
          <w:sz w:val="20"/>
          <w:szCs w:val="20"/>
        </w:rPr>
        <w:t>e</w:t>
      </w:r>
      <w:r w:rsidR="004B0E2D" w:rsidRPr="007E278F">
        <w:rPr>
          <w:rFonts w:ascii="Arial" w:hAnsi="Arial" w:cs="Arial"/>
          <w:b/>
          <w:sz w:val="20"/>
          <w:szCs w:val="20"/>
        </w:rPr>
        <w:t>c</w:t>
      </w:r>
      <w:r w:rsidR="00DB33A9" w:rsidRPr="007E278F">
        <w:rPr>
          <w:rFonts w:ascii="Arial" w:hAnsi="Arial" w:cs="Arial"/>
          <w:b/>
          <w:sz w:val="20"/>
          <w:szCs w:val="20"/>
        </w:rPr>
        <w:t>:</w:t>
      </w:r>
    </w:p>
    <w:p w14:paraId="21AA4A2A" w14:textId="74DAEC84" w:rsidR="0096366E"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MGRT</w:t>
      </w:r>
      <w:r w:rsidR="00C3452C" w:rsidRPr="007E278F">
        <w:rPr>
          <w:rFonts w:ascii="Arial" w:hAnsi="Arial" w:cs="Arial"/>
          <w:sz w:val="20"/>
          <w:szCs w:val="20"/>
        </w:rPr>
        <w:t xml:space="preserve"> </w:t>
      </w:r>
    </w:p>
    <w:p w14:paraId="7FDDD521" w14:textId="4CF9AE8E" w:rsidR="0004342B" w:rsidRPr="007E278F" w:rsidRDefault="0004342B"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Kazalniki:</w:t>
      </w:r>
    </w:p>
    <w:p w14:paraId="7C465B48" w14:textId="39A338E2" w:rsidR="0004342B" w:rsidRPr="007E278F" w:rsidRDefault="00066B55"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i</w:t>
      </w:r>
      <w:r w:rsidR="0004342B" w:rsidRPr="007E278F">
        <w:rPr>
          <w:rFonts w:ascii="Arial" w:hAnsi="Arial" w:cs="Arial"/>
          <w:sz w:val="20"/>
          <w:szCs w:val="20"/>
        </w:rPr>
        <w:t>zvedene aktivnosti za povečanje deleža žensk na mestih odločanja v gospodarstvu</w:t>
      </w:r>
    </w:p>
    <w:p w14:paraId="60BD977B" w14:textId="45CA0500" w:rsidR="0004342B" w:rsidRPr="007E278F" w:rsidRDefault="00066B55"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d</w:t>
      </w:r>
      <w:r w:rsidR="0004342B" w:rsidRPr="007E278F">
        <w:rPr>
          <w:rFonts w:ascii="Arial" w:hAnsi="Arial" w:cs="Arial"/>
          <w:sz w:val="20"/>
          <w:szCs w:val="20"/>
        </w:rPr>
        <w:t>elež žensk na izvršnih in neizvršnih direktorskih mestih v večjih gospodarskih družbah, ki kotirajo na borzi</w:t>
      </w:r>
    </w:p>
    <w:bookmarkEnd w:id="81"/>
    <w:p w14:paraId="6C6F15FC" w14:textId="77777777"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CILJ 3</w:t>
      </w:r>
    </w:p>
    <w:p w14:paraId="359382A2" w14:textId="040BCBD1" w:rsidR="0096366E"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 xml:space="preserve">Bolj uravnotežena zastopanost žensk in moških </w:t>
      </w:r>
      <w:r w:rsidR="000024DD" w:rsidRPr="007E278F">
        <w:rPr>
          <w:rFonts w:ascii="Arial" w:hAnsi="Arial" w:cs="Arial"/>
          <w:b/>
          <w:sz w:val="20"/>
          <w:szCs w:val="20"/>
        </w:rPr>
        <w:t xml:space="preserve">na položajih </w:t>
      </w:r>
      <w:r w:rsidRPr="007E278F">
        <w:rPr>
          <w:rFonts w:ascii="Arial" w:hAnsi="Arial" w:cs="Arial"/>
          <w:b/>
          <w:sz w:val="20"/>
          <w:szCs w:val="20"/>
        </w:rPr>
        <w:t>odločanj</w:t>
      </w:r>
      <w:r w:rsidR="000024DD" w:rsidRPr="007E278F">
        <w:rPr>
          <w:rFonts w:ascii="Arial" w:hAnsi="Arial" w:cs="Arial"/>
          <w:b/>
          <w:sz w:val="20"/>
          <w:szCs w:val="20"/>
        </w:rPr>
        <w:t>a</w:t>
      </w:r>
      <w:r w:rsidRPr="007E278F">
        <w:rPr>
          <w:rFonts w:ascii="Arial" w:hAnsi="Arial" w:cs="Arial"/>
          <w:b/>
          <w:sz w:val="20"/>
          <w:szCs w:val="20"/>
        </w:rPr>
        <w:t xml:space="preserve"> na </w:t>
      </w:r>
      <w:r w:rsidR="00DF643D" w:rsidRPr="007E278F">
        <w:rPr>
          <w:rFonts w:ascii="Arial" w:hAnsi="Arial" w:cs="Arial"/>
          <w:b/>
          <w:sz w:val="20"/>
          <w:szCs w:val="20"/>
        </w:rPr>
        <w:t>drugih</w:t>
      </w:r>
      <w:r w:rsidRPr="007E278F">
        <w:rPr>
          <w:rFonts w:ascii="Arial" w:hAnsi="Arial" w:cs="Arial"/>
          <w:b/>
          <w:sz w:val="20"/>
          <w:szCs w:val="20"/>
        </w:rPr>
        <w:t xml:space="preserve"> področjih javnega življenja</w:t>
      </w:r>
    </w:p>
    <w:p w14:paraId="0BCEA3F9" w14:textId="77777777"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442BF7FD" w14:textId="4F2E206F" w:rsidR="00545FA8" w:rsidRPr="007E278F" w:rsidRDefault="000B7D1C"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Spodbujanje uravnotežene zastopanosti spolov na najvišjih akademskih in raziskovalnih položajih</w:t>
      </w:r>
      <w:r w:rsidR="00545FA8" w:rsidRPr="007E278F">
        <w:rPr>
          <w:rFonts w:ascii="Arial" w:hAnsi="Arial" w:cs="Arial"/>
          <w:sz w:val="20"/>
          <w:szCs w:val="20"/>
        </w:rPr>
        <w:t xml:space="preserve"> z </w:t>
      </w:r>
      <w:r w:rsidR="00010E2A" w:rsidRPr="007E278F">
        <w:rPr>
          <w:rFonts w:ascii="Arial" w:hAnsi="Arial" w:cs="Arial"/>
          <w:sz w:val="20"/>
          <w:szCs w:val="20"/>
        </w:rPr>
        <w:t xml:space="preserve">izvajanjem </w:t>
      </w:r>
      <w:r w:rsidR="00545FA8" w:rsidRPr="007E278F">
        <w:rPr>
          <w:rFonts w:ascii="Arial" w:hAnsi="Arial" w:cs="Arial"/>
          <w:sz w:val="20"/>
          <w:szCs w:val="20"/>
        </w:rPr>
        <w:t>analiz stanja na nacionalni ravni, pripravo ukrepov za odpravo neenakosti (strategije enakosti spolov v akademiji) in kontinuiranim preverjanjem vpliva sprejetih ukrepov na enakost spolov</w:t>
      </w:r>
    </w:p>
    <w:p w14:paraId="58E9F9ED" w14:textId="19BEF87B" w:rsidR="004B0E2D" w:rsidRPr="007E278F"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w:t>
      </w:r>
      <w:r w:rsidR="00A34DB8" w:rsidRPr="007E278F">
        <w:rPr>
          <w:rFonts w:ascii="Arial" w:hAnsi="Arial" w:cs="Arial"/>
          <w:b/>
          <w:sz w:val="20"/>
          <w:szCs w:val="20"/>
        </w:rPr>
        <w:t>ec</w:t>
      </w:r>
      <w:r w:rsidR="004B0E2D" w:rsidRPr="007E278F">
        <w:rPr>
          <w:rFonts w:ascii="Arial" w:hAnsi="Arial" w:cs="Arial"/>
          <w:b/>
          <w:sz w:val="20"/>
          <w:szCs w:val="20"/>
        </w:rPr>
        <w:t>/sodelujoči:</w:t>
      </w:r>
    </w:p>
    <w:p w14:paraId="28F19CA4" w14:textId="77777777" w:rsidR="00545FA8"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lastRenderedPageBreak/>
        <w:t>MIZŠ, Komisija za enake možnosti</w:t>
      </w:r>
      <w:r w:rsidR="00917C6C" w:rsidRPr="007E278F">
        <w:rPr>
          <w:rFonts w:ascii="Arial" w:hAnsi="Arial" w:cs="Arial"/>
          <w:sz w:val="20"/>
          <w:szCs w:val="20"/>
        </w:rPr>
        <w:t xml:space="preserve"> v znanosti</w:t>
      </w:r>
      <w:r w:rsidR="00545FA8" w:rsidRPr="007E278F">
        <w:rPr>
          <w:rFonts w:ascii="Arial" w:hAnsi="Arial" w:cs="Arial"/>
          <w:sz w:val="20"/>
          <w:szCs w:val="20"/>
        </w:rPr>
        <w:t>, NAKVIS, Rektorska konferenca RS</w:t>
      </w:r>
    </w:p>
    <w:p w14:paraId="73E53CCA" w14:textId="265EB04D"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 xml:space="preserve">UKREP </w:t>
      </w:r>
      <w:r w:rsidR="00597327" w:rsidRPr="007E278F">
        <w:rPr>
          <w:rFonts w:ascii="Arial" w:hAnsi="Arial" w:cs="Arial"/>
          <w:sz w:val="20"/>
          <w:szCs w:val="20"/>
          <w:lang w:val="sl-SI"/>
        </w:rPr>
        <w:t>2</w:t>
      </w:r>
    </w:p>
    <w:p w14:paraId="3C5A0E83" w14:textId="379F13C6"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7E278F">
        <w:rPr>
          <w:rFonts w:ascii="Arial" w:hAnsi="Arial" w:cs="Arial"/>
          <w:sz w:val="20"/>
          <w:szCs w:val="20"/>
        </w:rPr>
        <w:t xml:space="preserve">Spodbujanje uravnotežene zastopanosti žensk in moških pri odločanju </w:t>
      </w:r>
      <w:r w:rsidR="00597327" w:rsidRPr="007E278F">
        <w:rPr>
          <w:rFonts w:ascii="Arial" w:hAnsi="Arial" w:cs="Arial"/>
          <w:sz w:val="20"/>
          <w:szCs w:val="20"/>
        </w:rPr>
        <w:t xml:space="preserve">v pomembnih nacionalnih organizacijah in institucijah, </w:t>
      </w:r>
      <w:r w:rsidRPr="007E278F">
        <w:rPr>
          <w:rFonts w:ascii="Arial" w:hAnsi="Arial" w:cs="Arial"/>
          <w:sz w:val="20"/>
          <w:szCs w:val="20"/>
        </w:rPr>
        <w:t>v ministrstvih in organih v sestavi ministrstev</w:t>
      </w:r>
      <w:r w:rsidR="00597327" w:rsidRPr="007E278F">
        <w:rPr>
          <w:rFonts w:ascii="Arial" w:hAnsi="Arial" w:cs="Arial"/>
          <w:sz w:val="20"/>
          <w:szCs w:val="20"/>
        </w:rPr>
        <w:t>,</w:t>
      </w:r>
      <w:r w:rsidRPr="007E278F">
        <w:rPr>
          <w:rFonts w:ascii="Arial" w:hAnsi="Arial" w:cs="Arial"/>
          <w:sz w:val="20"/>
          <w:szCs w:val="20"/>
        </w:rPr>
        <w:t xml:space="preserve"> z r</w:t>
      </w:r>
      <w:r w:rsidRPr="007E278F">
        <w:rPr>
          <w:rFonts w:ascii="Arial" w:hAnsi="Arial" w:cs="Arial"/>
          <w:bCs/>
          <w:sz w:val="20"/>
          <w:szCs w:val="20"/>
        </w:rPr>
        <w:t xml:space="preserve">ednim </w:t>
      </w:r>
      <w:r w:rsidR="00917C6C" w:rsidRPr="007E278F">
        <w:rPr>
          <w:rFonts w:ascii="Arial" w:hAnsi="Arial" w:cs="Arial"/>
          <w:bCs/>
          <w:sz w:val="20"/>
          <w:szCs w:val="20"/>
        </w:rPr>
        <w:t xml:space="preserve">spremljanjem položaja, </w:t>
      </w:r>
      <w:r w:rsidRPr="007E278F">
        <w:rPr>
          <w:rFonts w:ascii="Arial" w:hAnsi="Arial" w:cs="Arial"/>
          <w:bCs/>
          <w:sz w:val="20"/>
          <w:szCs w:val="20"/>
        </w:rPr>
        <w:t xml:space="preserve">izvajanjem analiz po spolu, vključevanjem ukrepov za zagotavljanje enake obravnave v delovno okolje, spodbujanjem enakih možnosti v karieri ter bolj uravnotežene zastopanosti na položajih odločanja, še </w:t>
      </w:r>
      <w:r w:rsidR="00461A2D" w:rsidRPr="007E278F">
        <w:rPr>
          <w:rFonts w:ascii="Arial" w:hAnsi="Arial" w:cs="Arial"/>
          <w:bCs/>
          <w:sz w:val="20"/>
          <w:szCs w:val="20"/>
        </w:rPr>
        <w:t xml:space="preserve">zlasti </w:t>
      </w:r>
      <w:r w:rsidRPr="007E278F">
        <w:rPr>
          <w:rFonts w:ascii="Arial" w:hAnsi="Arial" w:cs="Arial"/>
          <w:bCs/>
          <w:sz w:val="20"/>
          <w:szCs w:val="20"/>
        </w:rPr>
        <w:t xml:space="preserve">v </w:t>
      </w:r>
      <w:r w:rsidR="00917C6C" w:rsidRPr="007E278F">
        <w:rPr>
          <w:rFonts w:ascii="Arial" w:hAnsi="Arial" w:cs="Arial"/>
          <w:bCs/>
          <w:sz w:val="20"/>
          <w:szCs w:val="20"/>
        </w:rPr>
        <w:t xml:space="preserve">tradicionalno </w:t>
      </w:r>
      <w:r w:rsidRPr="007E278F">
        <w:rPr>
          <w:rFonts w:ascii="Arial" w:hAnsi="Arial" w:cs="Arial"/>
          <w:bCs/>
          <w:sz w:val="20"/>
          <w:szCs w:val="20"/>
        </w:rPr>
        <w:t>spolno stereotipnih strukturah (vojska, policija, diplomacija)</w:t>
      </w:r>
    </w:p>
    <w:p w14:paraId="65EB9E9D" w14:textId="0246E364" w:rsidR="004B0E2D" w:rsidRPr="007E278F" w:rsidRDefault="0073144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osilci/sodelujoči:</w:t>
      </w:r>
    </w:p>
    <w:p w14:paraId="39D01EB6" w14:textId="4244DDD2" w:rsidR="0096366E"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MJU, MO</w:t>
      </w:r>
      <w:r w:rsidR="006042CD" w:rsidRPr="007E278F">
        <w:rPr>
          <w:rFonts w:ascii="Arial" w:hAnsi="Arial" w:cs="Arial"/>
          <w:sz w:val="20"/>
          <w:szCs w:val="20"/>
        </w:rPr>
        <w:t>-</w:t>
      </w:r>
      <w:r w:rsidRPr="007E278F">
        <w:rPr>
          <w:rFonts w:ascii="Arial" w:hAnsi="Arial" w:cs="Arial"/>
          <w:sz w:val="20"/>
          <w:szCs w:val="20"/>
        </w:rPr>
        <w:t xml:space="preserve">SV, MNZ- P, </w:t>
      </w:r>
      <w:r w:rsidR="00BC7C88" w:rsidRPr="007E278F">
        <w:rPr>
          <w:rFonts w:ascii="Arial" w:hAnsi="Arial" w:cs="Arial"/>
          <w:sz w:val="20"/>
          <w:szCs w:val="20"/>
        </w:rPr>
        <w:t>MZZ</w:t>
      </w:r>
      <w:r w:rsidR="009E4400">
        <w:rPr>
          <w:rFonts w:ascii="Arial" w:hAnsi="Arial" w:cs="Arial"/>
          <w:sz w:val="20"/>
          <w:szCs w:val="20"/>
        </w:rPr>
        <w:t>;</w:t>
      </w:r>
      <w:r w:rsidR="00BC7C88" w:rsidRPr="007E278F">
        <w:rPr>
          <w:rFonts w:ascii="Arial" w:hAnsi="Arial" w:cs="Arial"/>
          <w:sz w:val="20"/>
          <w:szCs w:val="20"/>
        </w:rPr>
        <w:t xml:space="preserve"> ostala</w:t>
      </w:r>
      <w:r w:rsidRPr="007E278F">
        <w:rPr>
          <w:rFonts w:ascii="Arial" w:hAnsi="Arial" w:cs="Arial"/>
          <w:sz w:val="20"/>
          <w:szCs w:val="20"/>
        </w:rPr>
        <w:t xml:space="preserve"> ministrstva</w:t>
      </w:r>
    </w:p>
    <w:p w14:paraId="2D05ADF5" w14:textId="77777777" w:rsidR="002F317E" w:rsidRPr="00274917" w:rsidRDefault="002F317E" w:rsidP="002F317E">
      <w:pPr>
        <w:spacing w:line="276" w:lineRule="auto"/>
        <w:jc w:val="both"/>
        <w:rPr>
          <w:rFonts w:ascii="Arial" w:eastAsiaTheme="minorHAnsi" w:hAnsi="Arial" w:cs="Arial"/>
          <w:b/>
          <w:bCs/>
          <w:sz w:val="20"/>
          <w:szCs w:val="20"/>
        </w:rPr>
      </w:pPr>
      <w:r w:rsidRPr="00274917">
        <w:rPr>
          <w:rFonts w:ascii="Arial" w:hAnsi="Arial" w:cs="Arial"/>
          <w:b/>
          <w:bCs/>
          <w:sz w:val="20"/>
          <w:szCs w:val="20"/>
        </w:rPr>
        <w:t>UKREP 3</w:t>
      </w:r>
    </w:p>
    <w:p w14:paraId="722A12C1" w14:textId="1D27EF27" w:rsidR="002F317E" w:rsidRPr="00274917" w:rsidRDefault="002F317E" w:rsidP="002F317E">
      <w:pPr>
        <w:spacing w:line="276" w:lineRule="auto"/>
        <w:jc w:val="both"/>
        <w:rPr>
          <w:rFonts w:ascii="Arial" w:hAnsi="Arial" w:cs="Arial"/>
          <w:sz w:val="20"/>
          <w:szCs w:val="20"/>
        </w:rPr>
      </w:pPr>
      <w:r w:rsidRPr="00274917">
        <w:rPr>
          <w:rFonts w:ascii="Arial" w:hAnsi="Arial" w:cs="Arial"/>
          <w:sz w:val="20"/>
          <w:szCs w:val="20"/>
        </w:rPr>
        <w:t xml:space="preserve">Spodbujanje uravnotežene zastopanosti žensk in moških </w:t>
      </w:r>
      <w:r w:rsidR="00D022F5">
        <w:rPr>
          <w:rFonts w:ascii="Arial" w:hAnsi="Arial" w:cs="Arial"/>
          <w:sz w:val="20"/>
          <w:szCs w:val="20"/>
        </w:rPr>
        <w:t xml:space="preserve">na položajih odločanja in drugje, </w:t>
      </w:r>
      <w:r w:rsidRPr="00274917">
        <w:rPr>
          <w:rFonts w:ascii="Arial" w:hAnsi="Arial" w:cs="Arial"/>
          <w:sz w:val="20"/>
          <w:szCs w:val="20"/>
        </w:rPr>
        <w:t>na vseh ravneh splošnih sodišč (okrajna in okrožna sodišča, višja sodišča in Vrhovno sodišče), specializiranih sodiščih (delovna sodišča in Upravno sodišče), Državnem tožilstvu in Državnem odvetništvu, z rednim spremljanjem položaja zaposlenih, izvajanjem analiz po spolu in vključevanjem ter rednim preverjanjem ukrepov za izboljšanje področja enakosti spolov</w:t>
      </w:r>
    </w:p>
    <w:p w14:paraId="531E6681" w14:textId="67AD7D94" w:rsidR="002F317E" w:rsidRPr="00274917" w:rsidRDefault="002F317E" w:rsidP="002F317E">
      <w:pPr>
        <w:spacing w:line="276" w:lineRule="auto"/>
        <w:jc w:val="both"/>
        <w:rPr>
          <w:rFonts w:ascii="Arial" w:hAnsi="Arial" w:cs="Arial"/>
          <w:b/>
          <w:bCs/>
          <w:sz w:val="20"/>
          <w:szCs w:val="20"/>
        </w:rPr>
      </w:pPr>
      <w:r w:rsidRPr="00274917">
        <w:rPr>
          <w:rFonts w:ascii="Arial" w:hAnsi="Arial" w:cs="Arial"/>
          <w:b/>
          <w:bCs/>
          <w:sz w:val="20"/>
          <w:szCs w:val="20"/>
        </w:rPr>
        <w:t>Nosilci/sodelujoči:</w:t>
      </w:r>
    </w:p>
    <w:p w14:paraId="66FE9775" w14:textId="0F90A5CD" w:rsidR="002F317E" w:rsidRPr="007E278F" w:rsidRDefault="002F317E" w:rsidP="002F317E">
      <w:pPr>
        <w:spacing w:line="276" w:lineRule="auto"/>
        <w:jc w:val="both"/>
        <w:rPr>
          <w:rFonts w:ascii="Arial" w:hAnsi="Arial" w:cs="Arial"/>
          <w:sz w:val="20"/>
          <w:szCs w:val="20"/>
        </w:rPr>
      </w:pPr>
      <w:r w:rsidRPr="00274917">
        <w:rPr>
          <w:rFonts w:ascii="Arial" w:hAnsi="Arial" w:cs="Arial"/>
          <w:sz w:val="20"/>
          <w:szCs w:val="20"/>
        </w:rPr>
        <w:t xml:space="preserve">MP; </w:t>
      </w:r>
      <w:r w:rsidR="00F93142" w:rsidRPr="00274917">
        <w:rPr>
          <w:rFonts w:ascii="Arial" w:hAnsi="Arial" w:cs="Arial"/>
          <w:sz w:val="20"/>
          <w:szCs w:val="20"/>
        </w:rPr>
        <w:t>Vrhovno sodišče RS, Vrhovno državno tožilstvo RS, Državno odvetništvo RS</w:t>
      </w:r>
    </w:p>
    <w:p w14:paraId="73D928C3" w14:textId="540FA83B" w:rsidR="0004342B"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Kazalniki:</w:t>
      </w:r>
      <w:r w:rsidR="002E6A1B" w:rsidRPr="007E278F">
        <w:rPr>
          <w:rFonts w:ascii="Arial" w:hAnsi="Arial" w:cs="Arial"/>
          <w:sz w:val="20"/>
          <w:szCs w:val="20"/>
          <w:lang w:val="sl-SI"/>
        </w:rPr>
        <w:br/>
      </w:r>
    </w:p>
    <w:p w14:paraId="6F460387" w14:textId="10145819" w:rsidR="0004342B" w:rsidRPr="007E278F" w:rsidRDefault="00461A2D"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izvedene </w:t>
      </w:r>
      <w:r w:rsidR="0004342B" w:rsidRPr="007E278F">
        <w:rPr>
          <w:rFonts w:ascii="Arial" w:hAnsi="Arial" w:cs="Arial"/>
          <w:sz w:val="20"/>
          <w:szCs w:val="20"/>
        </w:rPr>
        <w:t>aktivnosti za povečanje deleža žensk na mestih odločanja na področjih javnega življenja</w:t>
      </w:r>
    </w:p>
    <w:p w14:paraId="46390CB2" w14:textId="778481C8" w:rsidR="0096366E" w:rsidRPr="007E278F" w:rsidRDefault="00461A2D"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delež </w:t>
      </w:r>
      <w:r w:rsidR="0096366E" w:rsidRPr="007E278F">
        <w:rPr>
          <w:rFonts w:ascii="Arial" w:hAnsi="Arial" w:cs="Arial"/>
          <w:sz w:val="20"/>
          <w:szCs w:val="20"/>
        </w:rPr>
        <w:t>članic SAZU</w:t>
      </w:r>
    </w:p>
    <w:p w14:paraId="09F5D11B" w14:textId="3173D988" w:rsidR="0004342B" w:rsidRPr="007E278F" w:rsidRDefault="00461A2D" w:rsidP="00F377A7">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 xml:space="preserve">delež </w:t>
      </w:r>
      <w:r w:rsidR="0004342B" w:rsidRPr="007E278F">
        <w:rPr>
          <w:rFonts w:ascii="Arial" w:hAnsi="Arial" w:cs="Arial"/>
          <w:sz w:val="20"/>
          <w:szCs w:val="20"/>
        </w:rPr>
        <w:t>žensk</w:t>
      </w:r>
      <w:r w:rsidR="0025477C" w:rsidRPr="007E278F">
        <w:rPr>
          <w:rFonts w:ascii="Arial" w:hAnsi="Arial" w:cs="Arial"/>
          <w:sz w:val="20"/>
          <w:szCs w:val="20"/>
        </w:rPr>
        <w:t xml:space="preserve"> </w:t>
      </w:r>
      <w:r w:rsidR="0004342B" w:rsidRPr="007E278F">
        <w:rPr>
          <w:rFonts w:ascii="Arial" w:hAnsi="Arial" w:cs="Arial"/>
          <w:sz w:val="20"/>
          <w:szCs w:val="20"/>
        </w:rPr>
        <w:t>v nacionalnih športnih organizacijah</w:t>
      </w:r>
      <w:r w:rsidR="00F34ADB" w:rsidRPr="007E278F">
        <w:rPr>
          <w:rFonts w:ascii="Arial" w:hAnsi="Arial" w:cs="Arial"/>
          <w:sz w:val="20"/>
          <w:szCs w:val="20"/>
        </w:rPr>
        <w:t xml:space="preserve"> (OKS)</w:t>
      </w:r>
    </w:p>
    <w:p w14:paraId="3663A40B" w14:textId="25492741" w:rsidR="0004342B" w:rsidRPr="007E278F" w:rsidRDefault="00461A2D" w:rsidP="00F377A7">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 xml:space="preserve">delež </w:t>
      </w:r>
      <w:r w:rsidR="0004342B" w:rsidRPr="007E278F">
        <w:rPr>
          <w:rFonts w:ascii="Arial" w:hAnsi="Arial" w:cs="Arial"/>
          <w:sz w:val="20"/>
          <w:szCs w:val="20"/>
        </w:rPr>
        <w:t>žensk na vodilnih mestih v medijih</w:t>
      </w:r>
    </w:p>
    <w:p w14:paraId="357E3738" w14:textId="0273A2D6" w:rsidR="0004342B" w:rsidRPr="007E278F" w:rsidRDefault="00461A2D" w:rsidP="00F377A7">
      <w:pPr>
        <w:pStyle w:val="Odstavekseznama"/>
        <w:numPr>
          <w:ilvl w:val="1"/>
          <w:numId w:val="51"/>
        </w:numPr>
        <w:spacing w:before="0" w:line="276" w:lineRule="auto"/>
        <w:jc w:val="both"/>
        <w:rPr>
          <w:rFonts w:ascii="Arial" w:hAnsi="Arial" w:cs="Arial"/>
          <w:sz w:val="20"/>
          <w:szCs w:val="20"/>
          <w:shd w:val="clear" w:color="auto" w:fill="FFFFFF"/>
        </w:rPr>
      </w:pPr>
      <w:r w:rsidRPr="007E278F">
        <w:rPr>
          <w:rFonts w:ascii="Arial" w:hAnsi="Arial" w:cs="Arial"/>
          <w:sz w:val="20"/>
          <w:szCs w:val="20"/>
        </w:rPr>
        <w:t xml:space="preserve">delež </w:t>
      </w:r>
      <w:r w:rsidR="0004342B" w:rsidRPr="007E278F">
        <w:rPr>
          <w:rFonts w:ascii="Arial" w:hAnsi="Arial" w:cs="Arial"/>
          <w:sz w:val="20"/>
          <w:szCs w:val="20"/>
        </w:rPr>
        <w:t>žensk na položajih odločanja in poveljniških položajih v MO in vojski</w:t>
      </w:r>
    </w:p>
    <w:p w14:paraId="46192AB9" w14:textId="293AA464" w:rsidR="0004342B" w:rsidRPr="007E278F" w:rsidRDefault="00461A2D" w:rsidP="00F377A7">
      <w:pPr>
        <w:pStyle w:val="Odstavekseznama"/>
        <w:numPr>
          <w:ilvl w:val="1"/>
          <w:numId w:val="51"/>
        </w:numPr>
        <w:spacing w:before="0" w:line="276" w:lineRule="auto"/>
        <w:jc w:val="both"/>
        <w:rPr>
          <w:rFonts w:ascii="Arial" w:hAnsi="Arial" w:cs="Arial"/>
          <w:sz w:val="20"/>
          <w:szCs w:val="20"/>
          <w:shd w:val="clear" w:color="auto" w:fill="FFFFFF"/>
        </w:rPr>
      </w:pPr>
      <w:r w:rsidRPr="007E278F">
        <w:rPr>
          <w:rFonts w:ascii="Arial" w:hAnsi="Arial" w:cs="Arial"/>
          <w:sz w:val="20"/>
          <w:szCs w:val="20"/>
        </w:rPr>
        <w:t xml:space="preserve">delež </w:t>
      </w:r>
      <w:r w:rsidR="0004342B" w:rsidRPr="007E278F">
        <w:rPr>
          <w:rFonts w:ascii="Arial" w:hAnsi="Arial" w:cs="Arial"/>
          <w:sz w:val="20"/>
          <w:szCs w:val="20"/>
        </w:rPr>
        <w:t>žensk na položajih odločanja ter na vodstvenih položajih v MNZ in MNZ-Policiji</w:t>
      </w:r>
    </w:p>
    <w:p w14:paraId="06A3D3A7" w14:textId="61E0B96B" w:rsidR="00014274" w:rsidRPr="00274917" w:rsidRDefault="00461A2D" w:rsidP="00F377A7">
      <w:pPr>
        <w:pStyle w:val="Odstavekseznama"/>
        <w:numPr>
          <w:ilvl w:val="1"/>
          <w:numId w:val="51"/>
        </w:numPr>
        <w:spacing w:before="0" w:line="276" w:lineRule="auto"/>
        <w:jc w:val="both"/>
        <w:rPr>
          <w:rFonts w:ascii="Arial" w:hAnsi="Arial" w:cs="Arial"/>
          <w:sz w:val="20"/>
          <w:szCs w:val="20"/>
        </w:rPr>
      </w:pPr>
      <w:r w:rsidRPr="00274917">
        <w:rPr>
          <w:rFonts w:ascii="Arial" w:hAnsi="Arial" w:cs="Arial"/>
          <w:sz w:val="20"/>
          <w:szCs w:val="20"/>
        </w:rPr>
        <w:t xml:space="preserve">delež </w:t>
      </w:r>
      <w:r w:rsidR="0004342B" w:rsidRPr="00274917">
        <w:rPr>
          <w:rFonts w:ascii="Arial" w:hAnsi="Arial" w:cs="Arial"/>
          <w:sz w:val="20"/>
          <w:szCs w:val="20"/>
        </w:rPr>
        <w:t>žensk na položajih odločanja v diplomaciji</w:t>
      </w:r>
    </w:p>
    <w:p w14:paraId="3D64DA25" w14:textId="77777777" w:rsidR="002F317E" w:rsidRPr="00274917" w:rsidRDefault="002F317E" w:rsidP="002F317E">
      <w:pPr>
        <w:pStyle w:val="Odstavekseznama"/>
        <w:numPr>
          <w:ilvl w:val="1"/>
          <w:numId w:val="51"/>
        </w:numPr>
        <w:spacing w:before="0" w:line="276" w:lineRule="auto"/>
        <w:jc w:val="both"/>
        <w:rPr>
          <w:rFonts w:ascii="Arial" w:hAnsi="Arial" w:cs="Arial"/>
          <w:sz w:val="20"/>
          <w:szCs w:val="20"/>
        </w:rPr>
      </w:pPr>
      <w:r w:rsidRPr="00274917">
        <w:rPr>
          <w:rFonts w:ascii="Arial" w:hAnsi="Arial" w:cs="Arial"/>
          <w:sz w:val="20"/>
          <w:szCs w:val="20"/>
        </w:rPr>
        <w:t>delež žensk in moških po posameznih ravneh sodne veje oblasti, na specializiranih sodiščih, v Državnem tožilstvu in Državnem odvetništvu</w:t>
      </w:r>
    </w:p>
    <w:p w14:paraId="05363BC1" w14:textId="316F0667" w:rsidR="002F317E" w:rsidRPr="00274917" w:rsidRDefault="002F317E" w:rsidP="002F317E">
      <w:pPr>
        <w:pStyle w:val="Odstavekseznama"/>
        <w:numPr>
          <w:ilvl w:val="1"/>
          <w:numId w:val="51"/>
        </w:numPr>
        <w:spacing w:before="0" w:line="276" w:lineRule="auto"/>
        <w:jc w:val="both"/>
        <w:rPr>
          <w:rFonts w:ascii="Arial" w:hAnsi="Arial" w:cs="Arial"/>
          <w:sz w:val="20"/>
          <w:szCs w:val="20"/>
        </w:rPr>
      </w:pPr>
      <w:r w:rsidRPr="00274917">
        <w:rPr>
          <w:rFonts w:ascii="Arial" w:hAnsi="Arial" w:cs="Arial"/>
          <w:sz w:val="20"/>
          <w:szCs w:val="20"/>
        </w:rPr>
        <w:t xml:space="preserve">število uvedenih ukrepov za enakost spolov v okviru sodne veje oblasti in izvedenih analiz za preverjanje učinkovitosti izvajanja slednjih </w:t>
      </w:r>
    </w:p>
    <w:p w14:paraId="3454A526" w14:textId="4C5B83B9" w:rsidR="008368CC" w:rsidRPr="007E278F" w:rsidRDefault="008368CC" w:rsidP="00F45C04">
      <w:pPr>
        <w:pStyle w:val="Odstavekseznama"/>
        <w:spacing w:before="0" w:line="276" w:lineRule="auto"/>
        <w:ind w:left="720"/>
        <w:jc w:val="both"/>
        <w:rPr>
          <w:rFonts w:ascii="Arial" w:hAnsi="Arial" w:cs="Arial"/>
          <w:sz w:val="20"/>
          <w:szCs w:val="20"/>
        </w:rPr>
      </w:pPr>
    </w:p>
    <w:p w14:paraId="6DD9240D" w14:textId="77777777" w:rsidR="008368CC" w:rsidRPr="007E278F" w:rsidRDefault="008368CC" w:rsidP="00F45C04">
      <w:pPr>
        <w:pStyle w:val="Odstavekseznama"/>
        <w:spacing w:before="0" w:line="276" w:lineRule="auto"/>
        <w:ind w:left="720"/>
        <w:jc w:val="both"/>
        <w:rPr>
          <w:rFonts w:ascii="Arial" w:hAnsi="Arial" w:cs="Arial"/>
          <w:sz w:val="20"/>
          <w:szCs w:val="20"/>
        </w:rPr>
      </w:pPr>
    </w:p>
    <w:p w14:paraId="0FC56668" w14:textId="0F7E9842" w:rsidR="004B0E2D" w:rsidRPr="007E278F" w:rsidRDefault="004B0E2D">
      <w:pPr>
        <w:pStyle w:val="Naslov2"/>
        <w:rPr>
          <w:rFonts w:ascii="Arial" w:hAnsi="Arial" w:cs="Arial"/>
          <w:sz w:val="20"/>
          <w:szCs w:val="20"/>
        </w:rPr>
      </w:pPr>
      <w:bookmarkStart w:id="82" w:name="_Toc77065503"/>
      <w:bookmarkStart w:id="83" w:name="_Toc77138466"/>
      <w:r w:rsidRPr="007E278F">
        <w:rPr>
          <w:rFonts w:ascii="Arial" w:hAnsi="Arial" w:cs="Arial"/>
          <w:sz w:val="20"/>
          <w:szCs w:val="20"/>
        </w:rPr>
        <w:t>2.6 Spodbujanje enakosti spolov in uresničevanja pravic žensk po svetu</w:t>
      </w:r>
      <w:bookmarkEnd w:id="82"/>
      <w:bookmarkEnd w:id="83"/>
    </w:p>
    <w:p w14:paraId="72B777D5" w14:textId="77777777" w:rsidR="00A34DB8" w:rsidRPr="007E278F" w:rsidRDefault="00A34DB8" w:rsidP="00F45C04">
      <w:pPr>
        <w:spacing w:line="276" w:lineRule="auto"/>
        <w:jc w:val="both"/>
        <w:rPr>
          <w:rFonts w:ascii="Arial" w:hAnsi="Arial" w:cs="Arial"/>
          <w:sz w:val="20"/>
          <w:szCs w:val="20"/>
        </w:rPr>
      </w:pPr>
    </w:p>
    <w:p w14:paraId="22F6553C" w14:textId="70963A7E" w:rsidR="004B0E2D" w:rsidRPr="007E278F" w:rsidRDefault="00F82E19" w:rsidP="00F45C04">
      <w:pPr>
        <w:pStyle w:val="Naslov3"/>
        <w:spacing w:line="276" w:lineRule="auto"/>
        <w:jc w:val="both"/>
        <w:rPr>
          <w:rFonts w:ascii="Arial" w:hAnsi="Arial" w:cs="Arial"/>
          <w:color w:val="auto"/>
          <w:sz w:val="20"/>
          <w:szCs w:val="20"/>
        </w:rPr>
      </w:pPr>
      <w:bookmarkStart w:id="84" w:name="_Toc77065504"/>
      <w:bookmarkStart w:id="85" w:name="_Toc77138467"/>
      <w:r w:rsidRPr="007E278F">
        <w:rPr>
          <w:rFonts w:ascii="Arial" w:hAnsi="Arial" w:cs="Arial"/>
          <w:color w:val="auto"/>
          <w:sz w:val="20"/>
          <w:szCs w:val="20"/>
        </w:rPr>
        <w:t xml:space="preserve">2.6.1 </w:t>
      </w:r>
      <w:r w:rsidR="004B0E2D" w:rsidRPr="007E278F">
        <w:rPr>
          <w:rFonts w:ascii="Arial" w:hAnsi="Arial" w:cs="Arial"/>
          <w:color w:val="auto"/>
          <w:sz w:val="20"/>
          <w:szCs w:val="20"/>
        </w:rPr>
        <w:t>Vsebinski opis problematike</w:t>
      </w:r>
      <w:bookmarkEnd w:id="84"/>
      <w:bookmarkEnd w:id="85"/>
    </w:p>
    <w:p w14:paraId="5F30B423" w14:textId="7DB2B2A3"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Spodbujanje enakosti spolov in krepitev vloge žensk in deklic je pomemben cilj globalne zunanje politike</w:t>
      </w:r>
      <w:r w:rsidR="00CF10D0" w:rsidRPr="007E278F">
        <w:rPr>
          <w:rFonts w:ascii="Arial" w:hAnsi="Arial" w:cs="Arial"/>
          <w:sz w:val="20"/>
          <w:szCs w:val="20"/>
        </w:rPr>
        <w:t xml:space="preserve">. Je </w:t>
      </w:r>
      <w:r w:rsidRPr="007E278F">
        <w:rPr>
          <w:rFonts w:ascii="Arial" w:hAnsi="Arial" w:cs="Arial"/>
          <w:sz w:val="20"/>
          <w:szCs w:val="20"/>
        </w:rPr>
        <w:t>ključn</w:t>
      </w:r>
      <w:r w:rsidR="00CF10D0" w:rsidRPr="007E278F">
        <w:rPr>
          <w:rFonts w:ascii="Arial" w:hAnsi="Arial" w:cs="Arial"/>
          <w:sz w:val="20"/>
          <w:szCs w:val="20"/>
        </w:rPr>
        <w:t>ega pomena</w:t>
      </w:r>
      <w:r w:rsidRPr="007E278F">
        <w:rPr>
          <w:rFonts w:ascii="Arial" w:hAnsi="Arial" w:cs="Arial"/>
          <w:sz w:val="20"/>
          <w:szCs w:val="20"/>
        </w:rPr>
        <w:t xml:space="preserve"> za doseganje razvoja in zagotavljanje družbene pravičnosti</w:t>
      </w:r>
      <w:r w:rsidR="00CF10D0" w:rsidRPr="007E278F">
        <w:rPr>
          <w:rFonts w:ascii="Arial" w:hAnsi="Arial" w:cs="Arial"/>
          <w:sz w:val="20"/>
          <w:szCs w:val="20"/>
        </w:rPr>
        <w:t>: p</w:t>
      </w:r>
      <w:r w:rsidRPr="007E278F">
        <w:rPr>
          <w:rFonts w:ascii="Arial" w:hAnsi="Arial" w:cs="Arial"/>
          <w:sz w:val="20"/>
          <w:szCs w:val="20"/>
        </w:rPr>
        <w:t>oložaj žensk, otrok in manjšin oz</w:t>
      </w:r>
      <w:r w:rsidR="00461A2D" w:rsidRPr="007E278F">
        <w:rPr>
          <w:rFonts w:ascii="Arial" w:hAnsi="Arial" w:cs="Arial"/>
          <w:sz w:val="20"/>
          <w:szCs w:val="20"/>
        </w:rPr>
        <w:t>iroma</w:t>
      </w:r>
      <w:r w:rsidRPr="007E278F">
        <w:rPr>
          <w:rFonts w:ascii="Arial" w:hAnsi="Arial" w:cs="Arial"/>
          <w:sz w:val="20"/>
          <w:szCs w:val="20"/>
        </w:rPr>
        <w:t xml:space="preserve"> prikrajšanih skupin v neki družbi </w:t>
      </w:r>
      <w:r w:rsidR="00461A2D" w:rsidRPr="007E278F">
        <w:rPr>
          <w:rFonts w:ascii="Arial" w:hAnsi="Arial" w:cs="Arial"/>
          <w:sz w:val="20"/>
          <w:szCs w:val="20"/>
        </w:rPr>
        <w:t xml:space="preserve">spada </w:t>
      </w:r>
      <w:r w:rsidRPr="007E278F">
        <w:rPr>
          <w:rFonts w:ascii="Arial" w:hAnsi="Arial" w:cs="Arial"/>
          <w:sz w:val="20"/>
          <w:szCs w:val="20"/>
        </w:rPr>
        <w:t>med temeljne pokazatelje njene razvitosti in demokratičnosti</w:t>
      </w:r>
      <w:r w:rsidRPr="007E278F">
        <w:rPr>
          <w:rStyle w:val="Poudarek"/>
          <w:rFonts w:ascii="Arial" w:hAnsi="Arial" w:cs="Arial"/>
          <w:b w:val="0"/>
          <w:bCs w:val="0"/>
          <w:sz w:val="20"/>
          <w:szCs w:val="20"/>
        </w:rPr>
        <w:t xml:space="preserve">. </w:t>
      </w:r>
      <w:r w:rsidRPr="007E278F">
        <w:rPr>
          <w:rFonts w:ascii="Arial" w:hAnsi="Arial" w:cs="Arial"/>
          <w:sz w:val="20"/>
          <w:szCs w:val="20"/>
          <w:shd w:val="clear" w:color="auto" w:fill="FFFFFF"/>
        </w:rPr>
        <w:t xml:space="preserve">Kljub mednarodnim prizadevanjem in številnim sprejetim </w:t>
      </w:r>
      <w:r w:rsidRPr="007E278F">
        <w:rPr>
          <w:rFonts w:ascii="Arial" w:hAnsi="Arial" w:cs="Arial"/>
          <w:sz w:val="20"/>
          <w:szCs w:val="20"/>
          <w:shd w:val="clear" w:color="auto" w:fill="FFFFFF"/>
        </w:rPr>
        <w:lastRenderedPageBreak/>
        <w:t xml:space="preserve">zavezam je neenakost spolov še vedno globoko zasidrana v kulturnih, družbenih in političnih sistemih številnih držav </w:t>
      </w:r>
      <w:r w:rsidR="00461A2D" w:rsidRPr="007E278F">
        <w:rPr>
          <w:rFonts w:ascii="Arial" w:hAnsi="Arial" w:cs="Arial"/>
          <w:sz w:val="20"/>
          <w:szCs w:val="20"/>
          <w:shd w:val="clear" w:color="auto" w:fill="FFFFFF"/>
        </w:rPr>
        <w:t xml:space="preserve">ter </w:t>
      </w:r>
      <w:r w:rsidRPr="007E278F">
        <w:rPr>
          <w:rFonts w:ascii="Arial" w:hAnsi="Arial" w:cs="Arial"/>
          <w:sz w:val="20"/>
          <w:szCs w:val="20"/>
          <w:shd w:val="clear" w:color="auto" w:fill="FFFFFF"/>
        </w:rPr>
        <w:t>žal še vedno predstavlja del vsakdanjih izkušenj mnogih žensk po svetu.</w:t>
      </w:r>
    </w:p>
    <w:p w14:paraId="701ED7D3" w14:textId="77777777" w:rsidR="00A34DB8" w:rsidRPr="007E278F" w:rsidRDefault="004B0E2D"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Prizadevanja EU in mednarodnih organizacij za izboljšanje položaja žensk in deklic v svetu se osredotočajo zlasti na:</w:t>
      </w:r>
    </w:p>
    <w:p w14:paraId="23820A6B" w14:textId="4B7C25A7" w:rsidR="004B0E2D" w:rsidRPr="007E278F" w:rsidRDefault="002E6A1B"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br/>
      </w:r>
      <w:r w:rsidR="00F377A7" w:rsidRPr="007E278F">
        <w:rPr>
          <w:rFonts w:ascii="Arial" w:hAnsi="Arial" w:cs="Arial"/>
          <w:sz w:val="20"/>
          <w:szCs w:val="20"/>
        </w:rPr>
        <w:t xml:space="preserve">− </w:t>
      </w:r>
      <w:r w:rsidR="004B0E2D" w:rsidRPr="007E278F">
        <w:rPr>
          <w:rFonts w:ascii="Arial" w:hAnsi="Arial" w:cs="Arial"/>
          <w:sz w:val="20"/>
          <w:szCs w:val="20"/>
        </w:rPr>
        <w:t>odpravo spolne diskriminacije in kršitev njihovih pravic</w:t>
      </w:r>
      <w:r w:rsidR="00461A2D" w:rsidRPr="007E278F">
        <w:rPr>
          <w:rFonts w:ascii="Arial" w:hAnsi="Arial" w:cs="Arial"/>
          <w:sz w:val="20"/>
          <w:szCs w:val="20"/>
        </w:rPr>
        <w:t>;</w:t>
      </w:r>
    </w:p>
    <w:p w14:paraId="4ED6629E" w14:textId="74BD5D0B" w:rsidR="004B0E2D" w:rsidRPr="007E278F" w:rsidRDefault="00F377A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 </w:t>
      </w:r>
      <w:r w:rsidR="004B0E2D" w:rsidRPr="007E278F">
        <w:rPr>
          <w:rFonts w:ascii="Arial" w:hAnsi="Arial" w:cs="Arial"/>
          <w:sz w:val="20"/>
          <w:szCs w:val="20"/>
        </w:rPr>
        <w:t>dostop do finančnih virov</w:t>
      </w:r>
      <w:r w:rsidR="00461A2D" w:rsidRPr="007E278F">
        <w:rPr>
          <w:rFonts w:ascii="Arial" w:hAnsi="Arial" w:cs="Arial"/>
          <w:sz w:val="20"/>
          <w:szCs w:val="20"/>
        </w:rPr>
        <w:t>;</w:t>
      </w:r>
    </w:p>
    <w:p w14:paraId="119226A3" w14:textId="1FA765FC" w:rsidR="004B0E2D" w:rsidRPr="007E278F" w:rsidRDefault="00F377A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dostop do zaposlovanja in vključenosti v gospodarske dejavnosti</w:t>
      </w:r>
      <w:r w:rsidR="00461A2D" w:rsidRPr="007E278F">
        <w:rPr>
          <w:rFonts w:ascii="Arial" w:hAnsi="Arial" w:cs="Arial"/>
          <w:sz w:val="20"/>
          <w:szCs w:val="20"/>
          <w:shd w:val="clear" w:color="auto" w:fill="FFFFFF"/>
        </w:rPr>
        <w:t>;</w:t>
      </w:r>
    </w:p>
    <w:p w14:paraId="2EE0E986" w14:textId="7400391A" w:rsidR="004B0E2D" w:rsidRPr="007E278F" w:rsidRDefault="00F377A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dostop do izobraževanja</w:t>
      </w:r>
      <w:r w:rsidR="00461A2D" w:rsidRPr="007E278F">
        <w:rPr>
          <w:rFonts w:ascii="Arial" w:hAnsi="Arial" w:cs="Arial"/>
          <w:sz w:val="20"/>
          <w:szCs w:val="20"/>
          <w:shd w:val="clear" w:color="auto" w:fill="FFFFFF"/>
        </w:rPr>
        <w:t>;</w:t>
      </w:r>
    </w:p>
    <w:p w14:paraId="056B76E6" w14:textId="479BA25D" w:rsidR="004B0E2D" w:rsidRPr="007E278F" w:rsidRDefault="00F377A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dostop do osnovnih zdravstvenih storitev</w:t>
      </w:r>
      <w:r w:rsidR="00461A2D" w:rsidRPr="007E278F">
        <w:rPr>
          <w:rFonts w:ascii="Arial" w:hAnsi="Arial" w:cs="Arial"/>
          <w:sz w:val="20"/>
          <w:szCs w:val="20"/>
          <w:shd w:val="clear" w:color="auto" w:fill="FFFFFF"/>
        </w:rPr>
        <w:t>;</w:t>
      </w:r>
    </w:p>
    <w:p w14:paraId="06BD1865" w14:textId="38B0B6CE" w:rsidR="004B0E2D" w:rsidRPr="007E278F" w:rsidRDefault="00F377A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shd w:val="clear" w:color="auto" w:fill="FFFFFF"/>
        </w:rPr>
      </w:pPr>
      <w:r w:rsidRPr="007E278F">
        <w:rPr>
          <w:rFonts w:ascii="Arial" w:hAnsi="Arial" w:cs="Arial"/>
          <w:sz w:val="20"/>
          <w:szCs w:val="20"/>
          <w:shd w:val="clear" w:color="auto" w:fill="FFFFFF"/>
        </w:rPr>
        <w:t xml:space="preserve">− </w:t>
      </w:r>
      <w:r w:rsidR="004B0E2D" w:rsidRPr="007E278F">
        <w:rPr>
          <w:rFonts w:ascii="Arial" w:hAnsi="Arial" w:cs="Arial"/>
          <w:sz w:val="20"/>
          <w:szCs w:val="20"/>
          <w:shd w:val="clear" w:color="auto" w:fill="FFFFFF"/>
        </w:rPr>
        <w:t>odpravljanje nasilja zaradi spola v najhujših oblikah (pohabljanje ženskih spolovil, trgovina z ljudmi, spolno nasilje</w:t>
      </w:r>
      <w:r w:rsidR="00461A2D" w:rsidRPr="007E278F">
        <w:rPr>
          <w:rFonts w:ascii="Arial" w:hAnsi="Arial" w:cs="Arial"/>
          <w:sz w:val="20"/>
          <w:szCs w:val="20"/>
          <w:shd w:val="clear" w:color="auto" w:fill="FFFFFF"/>
        </w:rPr>
        <w:t>);</w:t>
      </w:r>
    </w:p>
    <w:p w14:paraId="1F5D8F12" w14:textId="6E61E1B0" w:rsidR="004B0E2D" w:rsidRPr="007E278F" w:rsidRDefault="00F377A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 </w:t>
      </w:r>
      <w:r w:rsidR="004B0E2D" w:rsidRPr="007E278F">
        <w:rPr>
          <w:rFonts w:ascii="Arial" w:hAnsi="Arial" w:cs="Arial"/>
          <w:sz w:val="20"/>
          <w:szCs w:val="20"/>
        </w:rPr>
        <w:t>odločanje</w:t>
      </w:r>
      <w:r w:rsidR="00461A2D" w:rsidRPr="007E278F">
        <w:rPr>
          <w:rFonts w:ascii="Arial" w:hAnsi="Arial" w:cs="Arial"/>
          <w:sz w:val="20"/>
          <w:szCs w:val="20"/>
        </w:rPr>
        <w:t>;</w:t>
      </w:r>
    </w:p>
    <w:p w14:paraId="634657BD" w14:textId="4B7BE28C" w:rsidR="004B0E2D" w:rsidRPr="007E278F" w:rsidRDefault="00F377A7" w:rsidP="00F45C04">
      <w:pPr>
        <w:pBdr>
          <w:top w:val="single" w:sz="4" w:space="1" w:color="auto"/>
          <w:left w:val="single" w:sz="4" w:space="4" w:color="auto"/>
          <w:bottom w:val="single" w:sz="4" w:space="1" w:color="auto"/>
          <w:right w:val="single" w:sz="4" w:space="4"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 xml:space="preserve">− </w:t>
      </w:r>
      <w:r w:rsidR="004B0E2D" w:rsidRPr="007E278F">
        <w:rPr>
          <w:rFonts w:ascii="Arial" w:hAnsi="Arial" w:cs="Arial"/>
          <w:sz w:val="20"/>
          <w:szCs w:val="20"/>
        </w:rPr>
        <w:t>vključevanje žensk v izgradnjo miru in ohranjanje varnosti.</w:t>
      </w:r>
    </w:p>
    <w:p w14:paraId="7BC6845D" w14:textId="029CA5E8" w:rsidR="00CB5A22" w:rsidRPr="007E278F" w:rsidRDefault="00CB5A22" w:rsidP="00F45C04">
      <w:pPr>
        <w:spacing w:after="120" w:line="276" w:lineRule="auto"/>
        <w:ind w:firstLine="851"/>
        <w:jc w:val="both"/>
        <w:rPr>
          <w:rFonts w:ascii="Arial" w:hAnsi="Arial" w:cs="Arial"/>
          <w:noProof/>
          <w:sz w:val="20"/>
          <w:szCs w:val="20"/>
        </w:rPr>
      </w:pPr>
      <w:r w:rsidRPr="007E278F">
        <w:rPr>
          <w:rFonts w:ascii="Arial" w:hAnsi="Arial" w:cs="Arial"/>
          <w:sz w:val="20"/>
          <w:szCs w:val="20"/>
          <w:lang w:eastAsia="sl-SI"/>
        </w:rPr>
        <w:t>Enakost spolov in opolnomočenje žensk sta med osnovnimi cilji zunanjega delovanja EU,</w:t>
      </w:r>
      <w:r w:rsidR="0032497D" w:rsidRPr="007E278F">
        <w:rPr>
          <w:rFonts w:ascii="Arial" w:hAnsi="Arial" w:cs="Arial"/>
          <w:sz w:val="20"/>
          <w:szCs w:val="20"/>
          <w:lang w:eastAsia="sl-SI"/>
        </w:rPr>
        <w:t xml:space="preserve"> </w:t>
      </w:r>
      <w:r w:rsidRPr="007E278F">
        <w:rPr>
          <w:rFonts w:ascii="Arial" w:hAnsi="Arial" w:cs="Arial"/>
          <w:sz w:val="20"/>
          <w:szCs w:val="20"/>
          <w:lang w:eastAsia="sl-SI"/>
        </w:rPr>
        <w:t>ki</w:t>
      </w:r>
      <w:r w:rsidR="0025477C" w:rsidRPr="007E278F">
        <w:rPr>
          <w:rFonts w:ascii="Arial" w:hAnsi="Arial" w:cs="Arial"/>
          <w:sz w:val="20"/>
          <w:szCs w:val="20"/>
          <w:lang w:eastAsia="sl-SI"/>
        </w:rPr>
        <w:t xml:space="preserve"> </w:t>
      </w:r>
      <w:r w:rsidRPr="007E278F">
        <w:rPr>
          <w:rFonts w:ascii="Arial" w:hAnsi="Arial" w:cs="Arial"/>
          <w:sz w:val="20"/>
          <w:szCs w:val="20"/>
          <w:lang w:eastAsia="sl-SI"/>
        </w:rPr>
        <w:t xml:space="preserve">spodbuja enakost spolov in opolnomočenje žensk v svojih mednarodnih partnerstvih, političnih dialogih in dialogih o človekovih pravicah s </w:t>
      </w:r>
      <w:r w:rsidR="00BC7C88" w:rsidRPr="007E278F">
        <w:rPr>
          <w:rFonts w:ascii="Arial" w:hAnsi="Arial" w:cs="Arial"/>
          <w:sz w:val="20"/>
          <w:szCs w:val="20"/>
          <w:lang w:eastAsia="sl-SI"/>
        </w:rPr>
        <w:t>tretjimi</w:t>
      </w:r>
      <w:r w:rsidRPr="007E278F">
        <w:rPr>
          <w:rFonts w:ascii="Arial" w:hAnsi="Arial" w:cs="Arial"/>
          <w:sz w:val="20"/>
          <w:szCs w:val="20"/>
          <w:lang w:eastAsia="sl-SI"/>
        </w:rPr>
        <w:t xml:space="preserve"> državami, svoji trgovinski ter sosedski in širitveni politiki, pa tudi v okviru ukrepanja v nestabilnih, konfliktnih in izrednih razmerah (EK, 2020).</w:t>
      </w:r>
    </w:p>
    <w:p w14:paraId="47B3FAB5" w14:textId="3C834BBA" w:rsidR="001834AB" w:rsidRPr="007E278F" w:rsidRDefault="001834AB" w:rsidP="00F45C04">
      <w:pPr>
        <w:spacing w:after="120" w:line="276" w:lineRule="auto"/>
        <w:ind w:firstLine="851"/>
        <w:jc w:val="both"/>
        <w:rPr>
          <w:rFonts w:ascii="Arial" w:hAnsi="Arial" w:cs="Arial"/>
          <w:noProof/>
          <w:sz w:val="20"/>
          <w:szCs w:val="20"/>
        </w:rPr>
      </w:pPr>
      <w:r w:rsidRPr="007E278F">
        <w:rPr>
          <w:rFonts w:ascii="Arial" w:hAnsi="Arial" w:cs="Arial"/>
          <w:noProof/>
          <w:sz w:val="20"/>
          <w:szCs w:val="20"/>
        </w:rPr>
        <w:t>Leta</w:t>
      </w:r>
      <w:r w:rsidR="00461A2D" w:rsidRPr="007E278F">
        <w:rPr>
          <w:rFonts w:ascii="Arial" w:hAnsi="Arial" w:cs="Arial"/>
          <w:noProof/>
          <w:sz w:val="20"/>
          <w:szCs w:val="20"/>
        </w:rPr>
        <w:t> </w:t>
      </w:r>
      <w:r w:rsidRPr="007E278F">
        <w:rPr>
          <w:rFonts w:ascii="Arial" w:hAnsi="Arial" w:cs="Arial"/>
          <w:noProof/>
          <w:sz w:val="20"/>
          <w:szCs w:val="20"/>
        </w:rPr>
        <w:t>2020 je minilo 25</w:t>
      </w:r>
      <w:r w:rsidR="00461A2D" w:rsidRPr="007E278F">
        <w:rPr>
          <w:rFonts w:ascii="Arial" w:hAnsi="Arial" w:cs="Arial"/>
          <w:noProof/>
          <w:sz w:val="20"/>
          <w:szCs w:val="20"/>
        </w:rPr>
        <w:t> </w:t>
      </w:r>
      <w:r w:rsidRPr="007E278F">
        <w:rPr>
          <w:rFonts w:ascii="Arial" w:hAnsi="Arial" w:cs="Arial"/>
          <w:noProof/>
          <w:sz w:val="20"/>
          <w:szCs w:val="20"/>
        </w:rPr>
        <w:t>let od sprejetja Pekinške deklaracije in izhodišč za ukrepanje ter 20</w:t>
      </w:r>
      <w:r w:rsidR="00461A2D" w:rsidRPr="007E278F">
        <w:rPr>
          <w:rFonts w:ascii="Arial" w:hAnsi="Arial" w:cs="Arial"/>
          <w:noProof/>
          <w:sz w:val="20"/>
          <w:szCs w:val="20"/>
        </w:rPr>
        <w:t> </w:t>
      </w:r>
      <w:r w:rsidRPr="007E278F">
        <w:rPr>
          <w:rFonts w:ascii="Arial" w:hAnsi="Arial" w:cs="Arial"/>
          <w:noProof/>
          <w:sz w:val="20"/>
          <w:szCs w:val="20"/>
        </w:rPr>
        <w:t>let od sprejetja Resolucije V</w:t>
      </w:r>
      <w:r w:rsidR="001F6342" w:rsidRPr="007E278F">
        <w:rPr>
          <w:rFonts w:ascii="Arial" w:hAnsi="Arial" w:cs="Arial"/>
          <w:noProof/>
          <w:sz w:val="20"/>
          <w:szCs w:val="20"/>
        </w:rPr>
        <w:t>S</w:t>
      </w:r>
      <w:r w:rsidRPr="007E278F">
        <w:rPr>
          <w:rFonts w:ascii="Arial" w:hAnsi="Arial" w:cs="Arial"/>
          <w:noProof/>
          <w:sz w:val="20"/>
          <w:szCs w:val="20"/>
        </w:rPr>
        <w:t xml:space="preserve"> </w:t>
      </w:r>
      <w:r w:rsidR="000A2906" w:rsidRPr="007E278F">
        <w:rPr>
          <w:rFonts w:ascii="Arial" w:hAnsi="Arial" w:cs="Arial"/>
          <w:noProof/>
          <w:sz w:val="20"/>
          <w:szCs w:val="20"/>
        </w:rPr>
        <w:t>ZN</w:t>
      </w:r>
      <w:r w:rsidRPr="007E278F">
        <w:rPr>
          <w:rFonts w:ascii="Arial" w:hAnsi="Arial" w:cs="Arial"/>
          <w:noProof/>
          <w:sz w:val="20"/>
          <w:szCs w:val="20"/>
        </w:rPr>
        <w:t xml:space="preserve"> št.</w:t>
      </w:r>
      <w:r w:rsidR="00461A2D" w:rsidRPr="007E278F">
        <w:rPr>
          <w:rFonts w:ascii="Arial" w:hAnsi="Arial" w:cs="Arial"/>
          <w:noProof/>
          <w:sz w:val="20"/>
          <w:szCs w:val="20"/>
        </w:rPr>
        <w:t> </w:t>
      </w:r>
      <w:r w:rsidRPr="007E278F">
        <w:rPr>
          <w:rFonts w:ascii="Arial" w:hAnsi="Arial" w:cs="Arial"/>
          <w:noProof/>
          <w:sz w:val="20"/>
          <w:szCs w:val="20"/>
        </w:rPr>
        <w:t>1325 o ženskah, miru in varnosti. Kljub temu nobena država na svetu do leta</w:t>
      </w:r>
      <w:r w:rsidR="00461A2D" w:rsidRPr="007E278F">
        <w:rPr>
          <w:rFonts w:ascii="Arial" w:hAnsi="Arial" w:cs="Arial"/>
          <w:noProof/>
          <w:sz w:val="20"/>
          <w:szCs w:val="20"/>
        </w:rPr>
        <w:t> </w:t>
      </w:r>
      <w:r w:rsidRPr="007E278F">
        <w:rPr>
          <w:rFonts w:ascii="Arial" w:hAnsi="Arial" w:cs="Arial"/>
          <w:noProof/>
          <w:sz w:val="20"/>
          <w:szCs w:val="20"/>
        </w:rPr>
        <w:t xml:space="preserve">2030 </w:t>
      </w:r>
      <w:r w:rsidR="0040111F" w:rsidRPr="007E278F">
        <w:rPr>
          <w:rFonts w:ascii="Arial" w:hAnsi="Arial" w:cs="Arial"/>
          <w:noProof/>
          <w:sz w:val="20"/>
          <w:szCs w:val="20"/>
        </w:rPr>
        <w:t xml:space="preserve">ne bo uspela </w:t>
      </w:r>
      <w:r w:rsidRPr="007E278F">
        <w:rPr>
          <w:rFonts w:ascii="Arial" w:hAnsi="Arial" w:cs="Arial"/>
          <w:noProof/>
          <w:sz w:val="20"/>
          <w:szCs w:val="20"/>
        </w:rPr>
        <w:t>dose</w:t>
      </w:r>
      <w:r w:rsidR="0040111F" w:rsidRPr="007E278F">
        <w:rPr>
          <w:rFonts w:ascii="Arial" w:hAnsi="Arial" w:cs="Arial"/>
          <w:noProof/>
          <w:sz w:val="20"/>
          <w:szCs w:val="20"/>
        </w:rPr>
        <w:t>či</w:t>
      </w:r>
      <w:r w:rsidRPr="007E278F">
        <w:rPr>
          <w:rFonts w:ascii="Arial" w:hAnsi="Arial" w:cs="Arial"/>
          <w:noProof/>
          <w:sz w:val="20"/>
          <w:szCs w:val="20"/>
        </w:rPr>
        <w:t xml:space="preserve"> enakost</w:t>
      </w:r>
      <w:r w:rsidR="0040111F" w:rsidRPr="007E278F">
        <w:rPr>
          <w:rFonts w:ascii="Arial" w:hAnsi="Arial" w:cs="Arial"/>
          <w:noProof/>
          <w:sz w:val="20"/>
          <w:szCs w:val="20"/>
        </w:rPr>
        <w:t>i</w:t>
      </w:r>
      <w:r w:rsidRPr="007E278F">
        <w:rPr>
          <w:rFonts w:ascii="Arial" w:hAnsi="Arial" w:cs="Arial"/>
          <w:noProof/>
          <w:sz w:val="20"/>
          <w:szCs w:val="20"/>
        </w:rPr>
        <w:t xml:space="preserve"> spolov in opolnomočenj</w:t>
      </w:r>
      <w:r w:rsidR="0040111F" w:rsidRPr="007E278F">
        <w:rPr>
          <w:rFonts w:ascii="Arial" w:hAnsi="Arial" w:cs="Arial"/>
          <w:noProof/>
          <w:sz w:val="20"/>
          <w:szCs w:val="20"/>
        </w:rPr>
        <w:t>a</w:t>
      </w:r>
      <w:r w:rsidRPr="007E278F">
        <w:rPr>
          <w:rFonts w:ascii="Arial" w:hAnsi="Arial" w:cs="Arial"/>
          <w:noProof/>
          <w:sz w:val="20"/>
          <w:szCs w:val="20"/>
        </w:rPr>
        <w:t xml:space="preserve"> vseh žensk in deklet</w:t>
      </w:r>
      <w:r w:rsidRPr="007E278F">
        <w:rPr>
          <w:rFonts w:ascii="Arial" w:hAnsi="Arial" w:cs="Arial"/>
          <w:bCs/>
          <w:noProof/>
          <w:sz w:val="20"/>
          <w:szCs w:val="20"/>
        </w:rPr>
        <w:t>.</w:t>
      </w:r>
      <w:r w:rsidRPr="007E278F">
        <w:rPr>
          <w:rFonts w:ascii="Arial" w:hAnsi="Arial" w:cs="Arial"/>
          <w:noProof/>
          <w:sz w:val="20"/>
          <w:szCs w:val="20"/>
        </w:rPr>
        <w:t xml:space="preserve"> Še vedno obstajajo številne neenakosti, med drugim </w:t>
      </w:r>
      <w:r w:rsidR="0040111F" w:rsidRPr="007E278F">
        <w:rPr>
          <w:rFonts w:ascii="Arial" w:hAnsi="Arial" w:cs="Arial"/>
          <w:noProof/>
          <w:sz w:val="20"/>
          <w:szCs w:val="20"/>
        </w:rPr>
        <w:t>neenakosti na področju</w:t>
      </w:r>
      <w:r w:rsidRPr="007E278F">
        <w:rPr>
          <w:rFonts w:ascii="Arial" w:hAnsi="Arial" w:cs="Arial"/>
          <w:noProof/>
          <w:sz w:val="20"/>
          <w:szCs w:val="20"/>
        </w:rPr>
        <w:t xml:space="preserve"> osnovnega dostopa do zdravstva, izobraževanja in delovnih mest, pa tudi </w:t>
      </w:r>
      <w:r w:rsidR="0040111F" w:rsidRPr="007E278F">
        <w:rPr>
          <w:rFonts w:ascii="Arial" w:hAnsi="Arial" w:cs="Arial"/>
          <w:noProof/>
          <w:sz w:val="20"/>
          <w:szCs w:val="20"/>
        </w:rPr>
        <w:t xml:space="preserve">neenakosti, ki so posledica nasilja </w:t>
      </w:r>
      <w:r w:rsidR="00F54B39" w:rsidRPr="007E278F">
        <w:rPr>
          <w:rFonts w:ascii="Arial" w:hAnsi="Arial" w:cs="Arial"/>
          <w:noProof/>
          <w:sz w:val="20"/>
          <w:szCs w:val="20"/>
        </w:rPr>
        <w:t>zaradi spola</w:t>
      </w:r>
      <w:r w:rsidR="00E56236" w:rsidRPr="007E278F">
        <w:rPr>
          <w:rFonts w:ascii="Arial" w:hAnsi="Arial" w:cs="Arial"/>
          <w:noProof/>
          <w:sz w:val="20"/>
          <w:szCs w:val="20"/>
        </w:rPr>
        <w:t xml:space="preserve"> in spolnega nasilja</w:t>
      </w:r>
      <w:r w:rsidR="001F6342" w:rsidRPr="007E278F">
        <w:rPr>
          <w:rFonts w:ascii="Arial" w:hAnsi="Arial" w:cs="Arial"/>
          <w:noProof/>
          <w:sz w:val="20"/>
          <w:szCs w:val="20"/>
        </w:rPr>
        <w:t>.</w:t>
      </w:r>
      <w:r w:rsidRPr="007E278F">
        <w:rPr>
          <w:rFonts w:ascii="Arial" w:hAnsi="Arial" w:cs="Arial"/>
          <w:noProof/>
          <w:sz w:val="20"/>
          <w:szCs w:val="20"/>
        </w:rPr>
        <w:t xml:space="preserve"> V mnogih okoljih se pravice žensk in deklet postavljajo pod vprašaj in pogosto niso priznane. V </w:t>
      </w:r>
      <w:r w:rsidR="00CF10D0" w:rsidRPr="007E278F">
        <w:rPr>
          <w:rFonts w:ascii="Arial" w:hAnsi="Arial" w:cs="Arial"/>
          <w:noProof/>
          <w:sz w:val="20"/>
          <w:szCs w:val="20"/>
        </w:rPr>
        <w:t>let</w:t>
      </w:r>
      <w:r w:rsidR="00C20003" w:rsidRPr="007E278F">
        <w:rPr>
          <w:rFonts w:ascii="Arial" w:hAnsi="Arial" w:cs="Arial"/>
          <w:noProof/>
          <w:sz w:val="20"/>
          <w:szCs w:val="20"/>
        </w:rPr>
        <w:t>ih</w:t>
      </w:r>
      <w:r w:rsidR="00461A2D" w:rsidRPr="007E278F">
        <w:rPr>
          <w:rFonts w:ascii="Arial" w:hAnsi="Arial" w:cs="Arial"/>
          <w:noProof/>
          <w:sz w:val="20"/>
          <w:szCs w:val="20"/>
        </w:rPr>
        <w:t> </w:t>
      </w:r>
      <w:r w:rsidR="00CF10D0" w:rsidRPr="007E278F">
        <w:rPr>
          <w:rFonts w:ascii="Arial" w:hAnsi="Arial" w:cs="Arial"/>
          <w:noProof/>
          <w:sz w:val="20"/>
          <w:szCs w:val="20"/>
        </w:rPr>
        <w:t>2020</w:t>
      </w:r>
      <w:r w:rsidRPr="007E278F">
        <w:rPr>
          <w:rFonts w:ascii="Arial" w:hAnsi="Arial" w:cs="Arial"/>
          <w:noProof/>
          <w:sz w:val="20"/>
          <w:szCs w:val="20"/>
        </w:rPr>
        <w:t xml:space="preserve"> </w:t>
      </w:r>
      <w:r w:rsidR="00C20003" w:rsidRPr="007E278F">
        <w:rPr>
          <w:rFonts w:ascii="Arial" w:hAnsi="Arial" w:cs="Arial"/>
          <w:noProof/>
          <w:sz w:val="20"/>
          <w:szCs w:val="20"/>
        </w:rPr>
        <w:t>in</w:t>
      </w:r>
      <w:r w:rsidR="00461A2D" w:rsidRPr="007E278F">
        <w:rPr>
          <w:rFonts w:ascii="Arial" w:hAnsi="Arial" w:cs="Arial"/>
          <w:noProof/>
          <w:sz w:val="20"/>
          <w:szCs w:val="20"/>
        </w:rPr>
        <w:t> </w:t>
      </w:r>
      <w:r w:rsidR="00C20003" w:rsidRPr="007E278F">
        <w:rPr>
          <w:rFonts w:ascii="Arial" w:hAnsi="Arial" w:cs="Arial"/>
          <w:noProof/>
          <w:sz w:val="20"/>
          <w:szCs w:val="20"/>
        </w:rPr>
        <w:t xml:space="preserve">2021 </w:t>
      </w:r>
      <w:r w:rsidRPr="007E278F">
        <w:rPr>
          <w:rFonts w:ascii="Arial" w:hAnsi="Arial" w:cs="Arial"/>
          <w:noProof/>
          <w:sz w:val="20"/>
          <w:szCs w:val="20"/>
        </w:rPr>
        <w:t>je</w:t>
      </w:r>
      <w:r w:rsidR="00CF10D0" w:rsidRPr="007E278F">
        <w:rPr>
          <w:rFonts w:ascii="Arial" w:hAnsi="Arial" w:cs="Arial"/>
          <w:noProof/>
          <w:sz w:val="20"/>
          <w:szCs w:val="20"/>
        </w:rPr>
        <w:t xml:space="preserve"> </w:t>
      </w:r>
      <w:r w:rsidRPr="007E278F">
        <w:rPr>
          <w:rFonts w:ascii="Arial" w:hAnsi="Arial" w:cs="Arial"/>
          <w:noProof/>
          <w:sz w:val="20"/>
          <w:szCs w:val="20"/>
        </w:rPr>
        <w:t>eden od ključnih dejavnikov, ki povečujejo neenakosti in ogrožajo težko priborjeni naprede</w:t>
      </w:r>
      <w:r w:rsidR="00CF10D0" w:rsidRPr="007E278F">
        <w:rPr>
          <w:rFonts w:ascii="Arial" w:hAnsi="Arial" w:cs="Arial"/>
          <w:noProof/>
          <w:sz w:val="20"/>
          <w:szCs w:val="20"/>
        </w:rPr>
        <w:t>k</w:t>
      </w:r>
      <w:r w:rsidR="00C20003" w:rsidRPr="007E278F">
        <w:rPr>
          <w:rFonts w:ascii="Arial" w:hAnsi="Arial" w:cs="Arial"/>
          <w:noProof/>
          <w:sz w:val="20"/>
          <w:szCs w:val="20"/>
        </w:rPr>
        <w:t>,</w:t>
      </w:r>
      <w:r w:rsidR="00CF10D0" w:rsidRPr="007E278F">
        <w:rPr>
          <w:rFonts w:ascii="Arial" w:hAnsi="Arial" w:cs="Arial"/>
          <w:noProof/>
          <w:sz w:val="20"/>
          <w:szCs w:val="20"/>
        </w:rPr>
        <w:t xml:space="preserve"> </w:t>
      </w:r>
      <w:r w:rsidRPr="007E278F">
        <w:rPr>
          <w:rFonts w:ascii="Arial" w:hAnsi="Arial" w:cs="Arial"/>
          <w:noProof/>
          <w:sz w:val="20"/>
          <w:szCs w:val="20"/>
        </w:rPr>
        <w:t xml:space="preserve">tudi pandemija COVID-19. </w:t>
      </w:r>
      <w:r w:rsidR="00CB5A22" w:rsidRPr="007E278F">
        <w:rPr>
          <w:rFonts w:ascii="Arial" w:hAnsi="Arial" w:cs="Arial"/>
          <w:noProof/>
          <w:sz w:val="20"/>
          <w:szCs w:val="20"/>
        </w:rPr>
        <w:t>GAP</w:t>
      </w:r>
      <w:r w:rsidR="00461A2D" w:rsidRPr="007E278F">
        <w:rPr>
          <w:rFonts w:ascii="Arial" w:hAnsi="Arial" w:cs="Arial"/>
          <w:noProof/>
          <w:sz w:val="20"/>
          <w:szCs w:val="20"/>
        </w:rPr>
        <w:t> </w:t>
      </w:r>
      <w:r w:rsidR="00CB5A22" w:rsidRPr="007E278F">
        <w:rPr>
          <w:rFonts w:ascii="Arial" w:hAnsi="Arial" w:cs="Arial"/>
          <w:noProof/>
          <w:sz w:val="20"/>
          <w:szCs w:val="20"/>
        </w:rPr>
        <w:t>III</w:t>
      </w:r>
      <w:r w:rsidR="0040111F" w:rsidRPr="007E278F">
        <w:rPr>
          <w:rFonts w:ascii="Arial" w:hAnsi="Arial" w:cs="Arial"/>
          <w:noProof/>
          <w:sz w:val="20"/>
          <w:szCs w:val="20"/>
        </w:rPr>
        <w:t xml:space="preserve"> </w:t>
      </w:r>
      <w:r w:rsidR="00CF10D0" w:rsidRPr="007E278F">
        <w:rPr>
          <w:rFonts w:ascii="Arial" w:hAnsi="Arial" w:cs="Arial"/>
          <w:noProof/>
          <w:sz w:val="20"/>
          <w:szCs w:val="20"/>
        </w:rPr>
        <w:t xml:space="preserve">zato </w:t>
      </w:r>
      <w:r w:rsidR="00CB5A22" w:rsidRPr="007E278F">
        <w:rPr>
          <w:rFonts w:ascii="Arial" w:hAnsi="Arial" w:cs="Arial"/>
          <w:noProof/>
          <w:sz w:val="20"/>
          <w:szCs w:val="20"/>
        </w:rPr>
        <w:t>poudarja, da mora biti o</w:t>
      </w:r>
      <w:r w:rsidRPr="007E278F">
        <w:rPr>
          <w:rFonts w:ascii="Arial" w:hAnsi="Arial" w:cs="Arial"/>
          <w:noProof/>
          <w:sz w:val="20"/>
          <w:szCs w:val="20"/>
        </w:rPr>
        <w:t xml:space="preserve">krevanje po krizi zaradi COVID-19 </w:t>
      </w:r>
      <w:r w:rsidR="00CB5A22" w:rsidRPr="007E278F">
        <w:rPr>
          <w:rFonts w:ascii="Arial" w:hAnsi="Arial" w:cs="Arial"/>
          <w:noProof/>
          <w:sz w:val="20"/>
          <w:szCs w:val="20"/>
        </w:rPr>
        <w:t xml:space="preserve">tudi </w:t>
      </w:r>
      <w:r w:rsidRPr="007E278F">
        <w:rPr>
          <w:rFonts w:ascii="Arial" w:hAnsi="Arial" w:cs="Arial"/>
          <w:noProof/>
          <w:sz w:val="20"/>
          <w:szCs w:val="20"/>
        </w:rPr>
        <w:t>priložnost za odpravo strukturnih neenakosti in gradnjo bolj vključujočih družb.</w:t>
      </w:r>
    </w:p>
    <w:p w14:paraId="6B5E607C" w14:textId="36EAD193" w:rsidR="009F49F7" w:rsidRPr="007E278F" w:rsidRDefault="009F49F7" w:rsidP="00F45C04">
      <w:pPr>
        <w:spacing w:line="276" w:lineRule="auto"/>
        <w:ind w:firstLine="851"/>
        <w:jc w:val="both"/>
        <w:rPr>
          <w:rFonts w:ascii="Arial" w:hAnsi="Arial" w:cs="Arial"/>
          <w:sz w:val="20"/>
          <w:szCs w:val="20"/>
        </w:rPr>
      </w:pPr>
      <w:r w:rsidRPr="007E278F">
        <w:rPr>
          <w:rFonts w:ascii="Arial" w:hAnsi="Arial" w:cs="Arial"/>
          <w:sz w:val="20"/>
          <w:szCs w:val="20"/>
        </w:rPr>
        <w:t xml:space="preserve">Pomemben instrument delovanja razvitih držav v mednarodni skupnosti je mednarodno razvojno sodelovanje oziroma uradna razvojna pomoč, ki jo </w:t>
      </w:r>
      <w:r w:rsidR="00461A2D" w:rsidRPr="007E278F">
        <w:rPr>
          <w:rFonts w:ascii="Arial" w:hAnsi="Arial" w:cs="Arial"/>
          <w:sz w:val="20"/>
          <w:szCs w:val="20"/>
        </w:rPr>
        <w:t xml:space="preserve">zagotavljajo </w:t>
      </w:r>
      <w:r w:rsidRPr="007E278F">
        <w:rPr>
          <w:rFonts w:ascii="Arial" w:hAnsi="Arial" w:cs="Arial"/>
          <w:sz w:val="20"/>
          <w:szCs w:val="20"/>
        </w:rPr>
        <w:t>razvite države državam v razvoju. Države donatorice v skladu z razvojnimi cilji tisočletja in drugimi mednarodnimi zavezami prispevajo določen delež BDP za enakopraven in uravnotežen svetovni razvoj. E</w:t>
      </w:r>
      <w:r w:rsidR="001471BB" w:rsidRPr="007E278F">
        <w:rPr>
          <w:rFonts w:ascii="Arial" w:hAnsi="Arial" w:cs="Arial"/>
          <w:sz w:val="20"/>
          <w:szCs w:val="20"/>
        </w:rPr>
        <w:t>U</w:t>
      </w:r>
      <w:r w:rsidRPr="007E278F">
        <w:rPr>
          <w:rFonts w:ascii="Arial" w:hAnsi="Arial" w:cs="Arial"/>
          <w:sz w:val="20"/>
          <w:szCs w:val="20"/>
        </w:rPr>
        <w:t xml:space="preserve"> je tako skupaj s svojimi članicami največja globalna donatorica razvojne pomoči. Z mednarodnim razvojnim sodelovanjem in humanitarno pomočjo prispeva k bolj uravnoteženemu in pravičnemu svetovnemu razvoju</w:t>
      </w:r>
      <w:r w:rsidR="00461A2D" w:rsidRPr="007E278F">
        <w:rPr>
          <w:rFonts w:ascii="Arial" w:hAnsi="Arial" w:cs="Arial"/>
          <w:sz w:val="20"/>
          <w:szCs w:val="20"/>
        </w:rPr>
        <w:t>,</w:t>
      </w:r>
      <w:r w:rsidRPr="007E278F">
        <w:rPr>
          <w:rFonts w:ascii="Arial" w:hAnsi="Arial" w:cs="Arial"/>
          <w:sz w:val="20"/>
          <w:szCs w:val="20"/>
        </w:rPr>
        <w:t xml:space="preserve"> </w:t>
      </w:r>
      <w:r w:rsidR="00461A2D" w:rsidRPr="007E278F">
        <w:rPr>
          <w:rFonts w:ascii="Arial" w:hAnsi="Arial" w:cs="Arial"/>
          <w:sz w:val="20"/>
          <w:szCs w:val="20"/>
        </w:rPr>
        <w:t xml:space="preserve">k </w:t>
      </w:r>
      <w:r w:rsidRPr="007E278F">
        <w:rPr>
          <w:rFonts w:ascii="Arial" w:hAnsi="Arial" w:cs="Arial"/>
          <w:sz w:val="20"/>
          <w:szCs w:val="20"/>
        </w:rPr>
        <w:t xml:space="preserve">odpravi revščine in neenakosti ter doseganju trajnostnega razvoja. Spodbuja tudi reševanje posledic humanitarnih kriz, krepitev odpornosti na krize in njihovo preprečevanje. </w:t>
      </w:r>
      <w:r w:rsidRPr="007E278F">
        <w:rPr>
          <w:rFonts w:ascii="Arial" w:eastAsiaTheme="minorHAnsi" w:hAnsi="Arial" w:cs="Arial"/>
          <w:sz w:val="20"/>
          <w:szCs w:val="20"/>
        </w:rPr>
        <w:t xml:space="preserve">V okviru projektov, ki imajo za osrednji cilj enakost spolov, se pričakuje, da bodo mednarodne razvojne in humanitarne aktivnosti v partnerskih državah osredotočene predvsem na ekonomske in socialne pravice žensk, vključno s pravico do izobraževanja; vključevanje žensk v procese odločanja kot del celovitega dobrega upravljanja, zagotavljanje spolnega in reproduktivnega zdravja </w:t>
      </w:r>
      <w:r w:rsidR="00461A2D" w:rsidRPr="007E278F">
        <w:rPr>
          <w:rFonts w:ascii="Arial" w:eastAsiaTheme="minorHAnsi" w:hAnsi="Arial" w:cs="Arial"/>
          <w:sz w:val="20"/>
          <w:szCs w:val="20"/>
        </w:rPr>
        <w:t xml:space="preserve">in </w:t>
      </w:r>
      <w:r w:rsidRPr="007E278F">
        <w:rPr>
          <w:rFonts w:ascii="Arial" w:eastAsiaTheme="minorHAnsi" w:hAnsi="Arial" w:cs="Arial"/>
          <w:sz w:val="20"/>
          <w:szCs w:val="20"/>
        </w:rPr>
        <w:t xml:space="preserve">pravic </w:t>
      </w:r>
      <w:r w:rsidR="00461A2D" w:rsidRPr="007E278F">
        <w:rPr>
          <w:rFonts w:ascii="Arial" w:eastAsiaTheme="minorHAnsi" w:hAnsi="Arial" w:cs="Arial"/>
          <w:sz w:val="20"/>
          <w:szCs w:val="20"/>
        </w:rPr>
        <w:t xml:space="preserve">ter </w:t>
      </w:r>
      <w:r w:rsidRPr="007E278F">
        <w:rPr>
          <w:rFonts w:ascii="Arial" w:eastAsiaTheme="minorHAnsi" w:hAnsi="Arial" w:cs="Arial"/>
          <w:sz w:val="20"/>
          <w:szCs w:val="20"/>
        </w:rPr>
        <w:t>preprečevanje nasilja zaradi spola.</w:t>
      </w:r>
    </w:p>
    <w:p w14:paraId="0323BE55" w14:textId="36131665" w:rsidR="000024DD" w:rsidRPr="007E278F" w:rsidRDefault="000024DD" w:rsidP="00F45C04">
      <w:pPr>
        <w:spacing w:after="120" w:line="276" w:lineRule="auto"/>
        <w:ind w:firstLine="851"/>
        <w:jc w:val="both"/>
        <w:rPr>
          <w:rFonts w:ascii="Arial" w:hAnsi="Arial" w:cs="Arial"/>
          <w:sz w:val="20"/>
          <w:szCs w:val="20"/>
        </w:rPr>
      </w:pPr>
      <w:r w:rsidRPr="007E278F">
        <w:rPr>
          <w:rFonts w:ascii="Arial" w:hAnsi="Arial" w:cs="Arial"/>
          <w:sz w:val="20"/>
          <w:szCs w:val="20"/>
        </w:rPr>
        <w:t xml:space="preserve">Eno ključnih področij ukrepanja na globalni ravni </w:t>
      </w:r>
      <w:r w:rsidR="00461A2D" w:rsidRPr="007E278F">
        <w:rPr>
          <w:rFonts w:ascii="Arial" w:hAnsi="Arial" w:cs="Arial"/>
          <w:sz w:val="20"/>
          <w:szCs w:val="20"/>
        </w:rPr>
        <w:t xml:space="preserve">in </w:t>
      </w:r>
      <w:r w:rsidRPr="007E278F">
        <w:rPr>
          <w:rFonts w:ascii="Arial" w:hAnsi="Arial" w:cs="Arial"/>
          <w:sz w:val="20"/>
          <w:szCs w:val="20"/>
        </w:rPr>
        <w:t>v Sloveniji je tudi delovanje žensk na področju miru in varnosti. Mednarodne in regionalne organizacije</w:t>
      </w:r>
      <w:r w:rsidR="001471BB" w:rsidRPr="007E278F">
        <w:rPr>
          <w:rFonts w:ascii="Arial" w:hAnsi="Arial" w:cs="Arial"/>
          <w:sz w:val="20"/>
          <w:szCs w:val="20"/>
        </w:rPr>
        <w:t>,</w:t>
      </w:r>
      <w:r w:rsidRPr="007E278F">
        <w:rPr>
          <w:rFonts w:ascii="Arial" w:hAnsi="Arial" w:cs="Arial"/>
          <w:sz w:val="20"/>
          <w:szCs w:val="20"/>
        </w:rPr>
        <w:t xml:space="preserve"> kot so </w:t>
      </w:r>
      <w:r w:rsidR="000A2906" w:rsidRPr="007E278F">
        <w:rPr>
          <w:rFonts w:ascii="Arial" w:hAnsi="Arial" w:cs="Arial"/>
          <w:sz w:val="20"/>
          <w:szCs w:val="20"/>
        </w:rPr>
        <w:t>ZN</w:t>
      </w:r>
      <w:r w:rsidRPr="007E278F">
        <w:rPr>
          <w:rFonts w:ascii="Arial" w:hAnsi="Arial" w:cs="Arial"/>
          <w:sz w:val="20"/>
          <w:szCs w:val="20"/>
        </w:rPr>
        <w:t xml:space="preserve">, NATO, EU, Afriška unija, OVSE, sprejemajo resolucije, predpise in ukrepe ter opozarjajo na pomen enakovredne in polne vključitve in udeležbe žensk v prizadevanja za mir in varnost ter opozarjajo na ukrepe za krepitev moči žensk in deklic na različnih področjih, povezanih z mirom in varnostjo (vključenost lokalnih žensk, vključenost vsebin </w:t>
      </w:r>
      <w:r w:rsidR="00461A2D" w:rsidRPr="007E278F">
        <w:rPr>
          <w:rFonts w:ascii="Arial" w:hAnsi="Arial" w:cs="Arial"/>
          <w:sz w:val="20"/>
          <w:szCs w:val="20"/>
        </w:rPr>
        <w:t>Agende </w:t>
      </w:r>
      <w:r w:rsidRPr="007E278F">
        <w:rPr>
          <w:rFonts w:ascii="Arial" w:hAnsi="Arial" w:cs="Arial"/>
          <w:sz w:val="20"/>
          <w:szCs w:val="20"/>
        </w:rPr>
        <w:t>1325 o ženskah, miru in varnosti v načrtovanje</w:t>
      </w:r>
      <w:r w:rsidR="005026DA">
        <w:rPr>
          <w:rFonts w:ascii="Arial" w:hAnsi="Arial" w:cs="Arial"/>
          <w:sz w:val="20"/>
          <w:szCs w:val="20"/>
        </w:rPr>
        <w:t xml:space="preserve"> mednarodnih operacij in misij,</w:t>
      </w:r>
      <w:r w:rsidRPr="007E278F">
        <w:rPr>
          <w:rFonts w:ascii="Arial" w:hAnsi="Arial" w:cs="Arial"/>
          <w:sz w:val="20"/>
          <w:szCs w:val="20"/>
        </w:rPr>
        <w:t xml:space="preserve">  v zagotavljanje in dodeljevanje razvojne in humanitarne pomoči, vključenost žensk v obrambne in </w:t>
      </w:r>
      <w:r w:rsidRPr="007E278F">
        <w:rPr>
          <w:rFonts w:ascii="Arial" w:hAnsi="Arial" w:cs="Arial"/>
          <w:sz w:val="20"/>
          <w:szCs w:val="20"/>
        </w:rPr>
        <w:lastRenderedPageBreak/>
        <w:t>varnostne strukture držav</w:t>
      </w:r>
      <w:r w:rsidR="00461A2D" w:rsidRPr="007E278F">
        <w:rPr>
          <w:rFonts w:ascii="Arial" w:hAnsi="Arial" w:cs="Arial"/>
          <w:sz w:val="20"/>
          <w:szCs w:val="20"/>
        </w:rPr>
        <w:t> </w:t>
      </w:r>
      <w:r w:rsidRPr="007E278F">
        <w:rPr>
          <w:rFonts w:ascii="Arial" w:hAnsi="Arial" w:cs="Arial"/>
          <w:sz w:val="20"/>
          <w:szCs w:val="20"/>
        </w:rPr>
        <w:t xml:space="preserve">idr.). Opozarjajo tudi na izpostavljenost žensk in deklet spolnemu in s spolom povezanemu nasilju v kriznih razmerah, na vojnih </w:t>
      </w:r>
      <w:r w:rsidR="00461A2D" w:rsidRPr="007E278F">
        <w:rPr>
          <w:rFonts w:ascii="Arial" w:hAnsi="Arial" w:cs="Arial"/>
          <w:sz w:val="20"/>
          <w:szCs w:val="20"/>
        </w:rPr>
        <w:t xml:space="preserve">in </w:t>
      </w:r>
      <w:r w:rsidRPr="007E278F">
        <w:rPr>
          <w:rFonts w:ascii="Arial" w:hAnsi="Arial" w:cs="Arial"/>
          <w:sz w:val="20"/>
          <w:szCs w:val="20"/>
        </w:rPr>
        <w:t xml:space="preserve">povojnih območjih </w:t>
      </w:r>
      <w:r w:rsidR="00461A2D" w:rsidRPr="007E278F">
        <w:rPr>
          <w:rFonts w:ascii="Arial" w:hAnsi="Arial" w:cs="Arial"/>
          <w:sz w:val="20"/>
          <w:szCs w:val="20"/>
        </w:rPr>
        <w:t xml:space="preserve">ter </w:t>
      </w:r>
      <w:r w:rsidRPr="007E278F">
        <w:rPr>
          <w:rFonts w:ascii="Arial" w:hAnsi="Arial" w:cs="Arial"/>
          <w:sz w:val="20"/>
          <w:szCs w:val="20"/>
        </w:rPr>
        <w:t>tudi v sodobnih varnostnih grožnjah</w:t>
      </w:r>
      <w:r w:rsidR="00A34FCE">
        <w:rPr>
          <w:rFonts w:ascii="Arial" w:hAnsi="Arial" w:cs="Arial"/>
          <w:sz w:val="20"/>
          <w:szCs w:val="20"/>
        </w:rPr>
        <w:t>;</w:t>
      </w:r>
      <w:r w:rsidRPr="007E278F">
        <w:rPr>
          <w:rFonts w:ascii="Arial" w:hAnsi="Arial" w:cs="Arial"/>
          <w:sz w:val="20"/>
          <w:szCs w:val="20"/>
        </w:rPr>
        <w:t xml:space="preserve"> v zvezi s tem so še posebej v ospredju prizadevanja zoper različne oblike uporabe spolnega nasilja kot orožja v vojni ali taktike bojevanja, na primer v terorizmu, nasilnem ekstremizmu, trgovini z ljudmi, kar zahteva jasne usmeritve o zagotovitvi zaščite žensk in deklet ter zahteve po ukrepanju </w:t>
      </w:r>
      <w:r w:rsidR="009E545E" w:rsidRPr="007E278F">
        <w:rPr>
          <w:rFonts w:ascii="Arial" w:hAnsi="Arial" w:cs="Arial"/>
          <w:sz w:val="20"/>
          <w:szCs w:val="20"/>
        </w:rPr>
        <w:t xml:space="preserve">s ciljem </w:t>
      </w:r>
      <w:r w:rsidRPr="007E278F">
        <w:rPr>
          <w:rFonts w:ascii="Arial" w:hAnsi="Arial" w:cs="Arial"/>
          <w:sz w:val="20"/>
          <w:szCs w:val="20"/>
        </w:rPr>
        <w:t>preprečevanja spolnega nasilja, kaznovanja storilcev in pomoči preživelim. EU in države članice dejavno spodbujajo večje število žensk v vojaških in civilnih mirovnih operacijah, zlasti na vodilnih mestih, pozivajo tudi k imenovanju več žensk na visoke položaje tako v nacionalnih varnostnih in obrambnih strukturah kot na misijah v tujini, k preverjanju politike napredovanja v vojski,</w:t>
      </w:r>
      <w:r w:rsidR="0025477C" w:rsidRPr="007E278F">
        <w:rPr>
          <w:rFonts w:ascii="Arial" w:hAnsi="Arial" w:cs="Arial"/>
          <w:sz w:val="20"/>
          <w:szCs w:val="20"/>
        </w:rPr>
        <w:t xml:space="preserve"> </w:t>
      </w:r>
      <w:r w:rsidRPr="007E278F">
        <w:rPr>
          <w:rFonts w:ascii="Arial" w:hAnsi="Arial" w:cs="Arial"/>
          <w:sz w:val="20"/>
          <w:szCs w:val="20"/>
        </w:rPr>
        <w:t>k strokovno poglobljenemu usposabljanju moških in žensk, vključenih v civilno delovanje na področju s spolom povezanih vidikov, glede zaščite, posebnih potreb in človekovih pravic žensk in otrok v konfliktnih situacijah</w:t>
      </w:r>
      <w:r w:rsidR="009E545E" w:rsidRPr="007E278F">
        <w:rPr>
          <w:rFonts w:ascii="Arial" w:hAnsi="Arial" w:cs="Arial"/>
          <w:sz w:val="20"/>
          <w:szCs w:val="20"/>
        </w:rPr>
        <w:t> </w:t>
      </w:r>
      <w:r w:rsidRPr="007E278F">
        <w:rPr>
          <w:rFonts w:ascii="Arial" w:hAnsi="Arial" w:cs="Arial"/>
          <w:sz w:val="20"/>
          <w:szCs w:val="20"/>
        </w:rPr>
        <w:t xml:space="preserve">itd. Za uresničevanje </w:t>
      </w:r>
      <w:r w:rsidR="009E545E" w:rsidRPr="007E278F">
        <w:rPr>
          <w:rFonts w:ascii="Arial" w:hAnsi="Arial" w:cs="Arial"/>
          <w:sz w:val="20"/>
          <w:szCs w:val="20"/>
        </w:rPr>
        <w:t>Agende </w:t>
      </w:r>
      <w:r w:rsidRPr="007E278F">
        <w:rPr>
          <w:rFonts w:ascii="Arial" w:hAnsi="Arial" w:cs="Arial"/>
          <w:sz w:val="20"/>
          <w:szCs w:val="20"/>
        </w:rPr>
        <w:t xml:space="preserve">1325 o ženskah, miru in varnosti države pogodbenice, vključno s Slovenijo, pripravljajo nacionalne akcijske načrte na nacionalni ravni, ki povezujejo različne vladne in nevladne deležnike, pomembne za uresničevanje </w:t>
      </w:r>
      <w:r w:rsidR="009E545E" w:rsidRPr="007E278F">
        <w:rPr>
          <w:rFonts w:ascii="Arial" w:hAnsi="Arial" w:cs="Arial"/>
          <w:sz w:val="20"/>
          <w:szCs w:val="20"/>
        </w:rPr>
        <w:t>Agende </w:t>
      </w:r>
      <w:r w:rsidRPr="007E278F">
        <w:rPr>
          <w:rFonts w:ascii="Arial" w:hAnsi="Arial" w:cs="Arial"/>
          <w:sz w:val="20"/>
          <w:szCs w:val="20"/>
        </w:rPr>
        <w:t>1325 o ženskah, miru in varnosti ter vključevanje vidika spola na področja, povezana z mirom in varnostjo.</w:t>
      </w:r>
    </w:p>
    <w:p w14:paraId="16ACED99" w14:textId="77777777" w:rsidR="000024DD" w:rsidRPr="007E278F" w:rsidRDefault="000024DD" w:rsidP="00F45C04">
      <w:pPr>
        <w:spacing w:after="120" w:line="276" w:lineRule="auto"/>
        <w:ind w:firstLine="851"/>
        <w:jc w:val="both"/>
        <w:rPr>
          <w:rFonts w:ascii="Arial" w:hAnsi="Arial" w:cs="Arial"/>
          <w:sz w:val="20"/>
          <w:szCs w:val="20"/>
        </w:rPr>
      </w:pPr>
    </w:p>
    <w:p w14:paraId="4DD225F8" w14:textId="0BB56449" w:rsidR="004B0E2D" w:rsidRPr="007E278F" w:rsidRDefault="00220CF1" w:rsidP="00F45C04">
      <w:pPr>
        <w:pStyle w:val="Naslov3"/>
        <w:spacing w:line="276" w:lineRule="auto"/>
        <w:jc w:val="both"/>
        <w:rPr>
          <w:rFonts w:ascii="Arial" w:hAnsi="Arial" w:cs="Arial"/>
          <w:color w:val="auto"/>
          <w:sz w:val="20"/>
          <w:szCs w:val="20"/>
        </w:rPr>
      </w:pPr>
      <w:bookmarkStart w:id="86" w:name="_Toc77065505"/>
      <w:bookmarkStart w:id="87" w:name="_Toc77138468"/>
      <w:r w:rsidRPr="007E278F">
        <w:rPr>
          <w:rFonts w:ascii="Arial" w:hAnsi="Arial" w:cs="Arial"/>
          <w:color w:val="auto"/>
          <w:sz w:val="20"/>
          <w:szCs w:val="20"/>
        </w:rPr>
        <w:t xml:space="preserve">2.6.2 </w:t>
      </w:r>
      <w:r w:rsidR="004B0E2D" w:rsidRPr="007E278F">
        <w:rPr>
          <w:rFonts w:ascii="Arial" w:hAnsi="Arial" w:cs="Arial"/>
          <w:color w:val="auto"/>
          <w:sz w:val="20"/>
          <w:szCs w:val="20"/>
        </w:rPr>
        <w:t xml:space="preserve">Stanje v </w:t>
      </w:r>
      <w:r w:rsidR="008F7A9E" w:rsidRPr="007E278F">
        <w:rPr>
          <w:rFonts w:ascii="Arial" w:hAnsi="Arial" w:cs="Arial"/>
          <w:color w:val="auto"/>
          <w:sz w:val="20"/>
          <w:szCs w:val="20"/>
        </w:rPr>
        <w:t xml:space="preserve">Republiki </w:t>
      </w:r>
      <w:r w:rsidR="004B0E2D" w:rsidRPr="007E278F">
        <w:rPr>
          <w:rFonts w:ascii="Arial" w:hAnsi="Arial" w:cs="Arial"/>
          <w:color w:val="auto"/>
          <w:sz w:val="20"/>
          <w:szCs w:val="20"/>
        </w:rPr>
        <w:t>Sloveniji</w:t>
      </w:r>
      <w:bookmarkEnd w:id="86"/>
      <w:bookmarkEnd w:id="87"/>
    </w:p>
    <w:p w14:paraId="0080489F" w14:textId="5C50273D" w:rsidR="001F6342" w:rsidRPr="007E278F" w:rsidRDefault="002A6F9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R</w:t>
      </w:r>
      <w:r w:rsidR="00F54B39" w:rsidRPr="007E278F">
        <w:rPr>
          <w:rFonts w:ascii="Arial" w:hAnsi="Arial" w:cs="Arial"/>
          <w:sz w:val="20"/>
          <w:szCs w:val="20"/>
        </w:rPr>
        <w:t xml:space="preserve">epublika </w:t>
      </w:r>
      <w:r w:rsidRPr="007E278F">
        <w:rPr>
          <w:rFonts w:ascii="Arial" w:hAnsi="Arial" w:cs="Arial"/>
          <w:sz w:val="20"/>
          <w:szCs w:val="20"/>
        </w:rPr>
        <w:t>S</w:t>
      </w:r>
      <w:r w:rsidR="00F54B39" w:rsidRPr="007E278F">
        <w:rPr>
          <w:rFonts w:ascii="Arial" w:hAnsi="Arial" w:cs="Arial"/>
          <w:sz w:val="20"/>
          <w:szCs w:val="20"/>
        </w:rPr>
        <w:t>lovenija</w:t>
      </w:r>
      <w:r w:rsidR="001F6342" w:rsidRPr="007E278F">
        <w:rPr>
          <w:rFonts w:ascii="Arial" w:hAnsi="Arial" w:cs="Arial"/>
          <w:sz w:val="20"/>
          <w:szCs w:val="20"/>
        </w:rPr>
        <w:t xml:space="preserve"> je članica različnih delovnih teles EU in mednarodnih organizacij ter številnih mednarodnih skupin in pobud</w:t>
      </w:r>
      <w:r w:rsidR="009E545E" w:rsidRPr="007E278F">
        <w:rPr>
          <w:rFonts w:ascii="Arial" w:hAnsi="Arial" w:cs="Arial"/>
          <w:sz w:val="20"/>
          <w:szCs w:val="20"/>
        </w:rPr>
        <w:t>,</w:t>
      </w:r>
      <w:r w:rsidR="001F6342" w:rsidRPr="007E278F">
        <w:rPr>
          <w:rFonts w:ascii="Arial" w:hAnsi="Arial" w:cs="Arial"/>
          <w:sz w:val="20"/>
          <w:szCs w:val="20"/>
        </w:rPr>
        <w:t xml:space="preserve"> ustanovljenih z namenom spodbujanja enakosti spolov in sprejemanja politik na tem področju. To so Skupina na visoki ravni za integracijo načela enakosti spolov na visoki ravni (EU), Svetovalni odbor za enakost spolov (EU), Upravni odbor in Strokovni forum (E</w:t>
      </w:r>
      <w:r w:rsidR="00EC203E">
        <w:rPr>
          <w:rFonts w:ascii="Arial" w:hAnsi="Arial" w:cs="Arial"/>
          <w:sz w:val="20"/>
          <w:szCs w:val="20"/>
        </w:rPr>
        <w:t>IGE</w:t>
      </w:r>
      <w:r w:rsidR="001F6342" w:rsidRPr="007E278F">
        <w:rPr>
          <w:rFonts w:ascii="Arial" w:hAnsi="Arial" w:cs="Arial"/>
          <w:sz w:val="20"/>
          <w:szCs w:val="20"/>
        </w:rPr>
        <w:t>), Komisija za enakost spolov (Svet Evrope), Mreža OECD za enakost spolov, Poziv k ukrepanju za zaščito pred nasiljem zaradi spola v izrednih razmerah (GBV),</w:t>
      </w:r>
      <w:r w:rsidR="001F6342" w:rsidRPr="007E278F">
        <w:rPr>
          <w:rFonts w:ascii="Arial" w:hAnsi="Arial" w:cs="Arial"/>
          <w:b/>
          <w:sz w:val="20"/>
          <w:szCs w:val="20"/>
        </w:rPr>
        <w:t xml:space="preserve"> </w:t>
      </w:r>
      <w:r w:rsidR="001F6342" w:rsidRPr="007E278F">
        <w:rPr>
          <w:rFonts w:ascii="Arial" w:hAnsi="Arial" w:cs="Arial"/>
          <w:sz w:val="20"/>
          <w:szCs w:val="20"/>
        </w:rPr>
        <w:t>Delovna skupina za vključevanje vidika spola in dobro upravljanje (WP GMG), Globalna mreža kontaktnih točk za ženske, mir in varnost, Mednarodna mreža šampionov za enakost spolov (v New Yorku, Ženevi, na Dunaju in v Haagu), Neformalna delovna skupina EU za ženske, mir in varnost, Neformalna skupina za ženske, mir in varnost v okviru Nata, Skupina prijateljic za ženske, mir in varnost (GoFWPS) in Skupina prijateljic za eliminacijo nasilja nad ženskami (GoFVAW)</w:t>
      </w:r>
      <w:r w:rsidR="009E545E" w:rsidRPr="007E278F">
        <w:rPr>
          <w:rFonts w:ascii="Arial" w:hAnsi="Arial" w:cs="Arial"/>
          <w:sz w:val="20"/>
          <w:szCs w:val="20"/>
        </w:rPr>
        <w:t>,</w:t>
      </w:r>
      <w:r w:rsidR="001F6342" w:rsidRPr="007E278F">
        <w:rPr>
          <w:rFonts w:ascii="Arial" w:hAnsi="Arial" w:cs="Arial"/>
          <w:sz w:val="20"/>
          <w:szCs w:val="20"/>
        </w:rPr>
        <w:t xml:space="preserve"> ki delujeta v New Yorku, ter Odbor zavezništva za vidike spola (NATO</w:t>
      </w:r>
      <w:r w:rsidR="009E545E" w:rsidRPr="007E278F">
        <w:rPr>
          <w:rFonts w:ascii="Arial" w:hAnsi="Arial" w:cs="Arial"/>
          <w:sz w:val="20"/>
          <w:szCs w:val="20"/>
        </w:rPr>
        <w:t>-</w:t>
      </w:r>
      <w:r w:rsidR="001F6342" w:rsidRPr="007E278F">
        <w:rPr>
          <w:rFonts w:ascii="Arial" w:hAnsi="Arial" w:cs="Arial"/>
          <w:sz w:val="20"/>
          <w:szCs w:val="20"/>
        </w:rPr>
        <w:t xml:space="preserve">NCPG). </w:t>
      </w:r>
      <w:r w:rsidRPr="007E278F">
        <w:rPr>
          <w:rFonts w:ascii="Arial" w:hAnsi="Arial" w:cs="Arial"/>
          <w:sz w:val="20"/>
          <w:szCs w:val="20"/>
        </w:rPr>
        <w:t>R</w:t>
      </w:r>
      <w:r w:rsidR="00F54B39" w:rsidRPr="007E278F">
        <w:rPr>
          <w:rFonts w:ascii="Arial" w:hAnsi="Arial" w:cs="Arial"/>
          <w:sz w:val="20"/>
          <w:szCs w:val="20"/>
        </w:rPr>
        <w:t xml:space="preserve">epublika </w:t>
      </w:r>
      <w:r w:rsidRPr="007E278F">
        <w:rPr>
          <w:rFonts w:ascii="Arial" w:hAnsi="Arial" w:cs="Arial"/>
          <w:sz w:val="20"/>
          <w:szCs w:val="20"/>
        </w:rPr>
        <w:t>S</w:t>
      </w:r>
      <w:r w:rsidR="00F54B39" w:rsidRPr="007E278F">
        <w:rPr>
          <w:rFonts w:ascii="Arial" w:hAnsi="Arial" w:cs="Arial"/>
          <w:sz w:val="20"/>
          <w:szCs w:val="20"/>
        </w:rPr>
        <w:t>lovenija</w:t>
      </w:r>
      <w:r w:rsidR="001F6342" w:rsidRPr="007E278F">
        <w:rPr>
          <w:rFonts w:ascii="Arial" w:hAnsi="Arial" w:cs="Arial"/>
          <w:sz w:val="20"/>
          <w:szCs w:val="20"/>
        </w:rPr>
        <w:t xml:space="preserve"> pripravlja redna poročila o zakonodajnih, sodnih, upravnih ali drugih ukrepih, ki jih je sprejela za izpolnjevanje določil </w:t>
      </w:r>
      <w:r w:rsidR="001F6342" w:rsidRPr="007E278F">
        <w:rPr>
          <w:rFonts w:ascii="Arial" w:hAnsi="Arial" w:cs="Arial"/>
          <w:sz w:val="20"/>
          <w:szCs w:val="20"/>
          <w:lang w:eastAsia="sl-SI"/>
        </w:rPr>
        <w:t>CEDAW ter</w:t>
      </w:r>
      <w:r w:rsidR="001F6342" w:rsidRPr="007E278F">
        <w:rPr>
          <w:rFonts w:ascii="Arial" w:hAnsi="Arial" w:cs="Arial"/>
          <w:sz w:val="20"/>
          <w:szCs w:val="20"/>
        </w:rPr>
        <w:t xml:space="preserve"> o napredku Republike Slovenije, </w:t>
      </w:r>
      <w:r w:rsidR="001F6342" w:rsidRPr="007E278F">
        <w:rPr>
          <w:rFonts w:ascii="Arial" w:hAnsi="Arial" w:cs="Arial"/>
          <w:sz w:val="20"/>
          <w:szCs w:val="20"/>
          <w:lang w:eastAsia="sl-SI"/>
        </w:rPr>
        <w:t>sodeluje v bilateralnih in multilateralnih pobudah ter dogodkih, ki spodbujajo enakost spolov, ter je dejavna v organih različnih mednarodnih institucij za spodbujanje enakosti spolov.</w:t>
      </w:r>
    </w:p>
    <w:p w14:paraId="18EBBD48" w14:textId="710DC006" w:rsidR="00EC7AB5" w:rsidRPr="007E278F" w:rsidRDefault="002A6F9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R</w:t>
      </w:r>
      <w:r w:rsidR="00F54B39" w:rsidRPr="007E278F">
        <w:rPr>
          <w:rFonts w:ascii="Arial" w:hAnsi="Arial" w:cs="Arial"/>
          <w:sz w:val="20"/>
          <w:szCs w:val="20"/>
        </w:rPr>
        <w:t xml:space="preserve">epublika </w:t>
      </w:r>
      <w:r w:rsidRPr="007E278F">
        <w:rPr>
          <w:rFonts w:ascii="Arial" w:hAnsi="Arial" w:cs="Arial"/>
          <w:sz w:val="20"/>
          <w:szCs w:val="20"/>
        </w:rPr>
        <w:t>S</w:t>
      </w:r>
      <w:r w:rsidR="00F54B39" w:rsidRPr="007E278F">
        <w:rPr>
          <w:rFonts w:ascii="Arial" w:hAnsi="Arial" w:cs="Arial"/>
          <w:sz w:val="20"/>
          <w:szCs w:val="20"/>
        </w:rPr>
        <w:t>lovenija</w:t>
      </w:r>
      <w:r w:rsidR="00EC7AB5" w:rsidRPr="007E278F">
        <w:rPr>
          <w:rFonts w:ascii="Arial" w:hAnsi="Arial" w:cs="Arial"/>
          <w:sz w:val="20"/>
          <w:szCs w:val="20"/>
        </w:rPr>
        <w:t xml:space="preserve"> je v mednarodni skupnosti prep</w:t>
      </w:r>
      <w:r w:rsidR="00C84090" w:rsidRPr="007E278F">
        <w:rPr>
          <w:rFonts w:ascii="Arial" w:hAnsi="Arial" w:cs="Arial"/>
          <w:sz w:val="20"/>
          <w:szCs w:val="20"/>
        </w:rPr>
        <w:t>ozn</w:t>
      </w:r>
      <w:r w:rsidR="00EC7AB5" w:rsidRPr="007E278F">
        <w:rPr>
          <w:rFonts w:ascii="Arial" w:hAnsi="Arial" w:cs="Arial"/>
          <w:sz w:val="20"/>
          <w:szCs w:val="20"/>
        </w:rPr>
        <w:t xml:space="preserve">ana kot zagovornica enakost spolov in človekovih pravic žensk. Za enakost spolov in krepitev moči žensk se </w:t>
      </w:r>
      <w:r w:rsidRPr="007E278F">
        <w:rPr>
          <w:rFonts w:ascii="Arial" w:hAnsi="Arial" w:cs="Arial"/>
          <w:sz w:val="20"/>
          <w:szCs w:val="20"/>
        </w:rPr>
        <w:t>R</w:t>
      </w:r>
      <w:r w:rsidR="00F54B39" w:rsidRPr="007E278F">
        <w:rPr>
          <w:rFonts w:ascii="Arial" w:hAnsi="Arial" w:cs="Arial"/>
          <w:sz w:val="20"/>
          <w:szCs w:val="20"/>
        </w:rPr>
        <w:t xml:space="preserve">epublika </w:t>
      </w:r>
      <w:r w:rsidRPr="007E278F">
        <w:rPr>
          <w:rFonts w:ascii="Arial" w:hAnsi="Arial" w:cs="Arial"/>
          <w:sz w:val="20"/>
          <w:szCs w:val="20"/>
        </w:rPr>
        <w:t>S</w:t>
      </w:r>
      <w:r w:rsidR="00F54B39" w:rsidRPr="007E278F">
        <w:rPr>
          <w:rFonts w:ascii="Arial" w:hAnsi="Arial" w:cs="Arial"/>
          <w:sz w:val="20"/>
          <w:szCs w:val="20"/>
        </w:rPr>
        <w:t xml:space="preserve">lovenija </w:t>
      </w:r>
      <w:r w:rsidR="00EC7AB5" w:rsidRPr="007E278F">
        <w:rPr>
          <w:rFonts w:ascii="Arial" w:hAnsi="Arial" w:cs="Arial"/>
          <w:sz w:val="20"/>
          <w:szCs w:val="20"/>
        </w:rPr>
        <w:t xml:space="preserve">zavzema z aktivnim sodelovanjem (kot članica ali opazovalka) v številnih drugih delovnih telesih EU in mednarodnih organizacij, ki niso izključno namenjeni spodbujanju enakosti spolov in sprejemanju politik na tem področju, kot so Generalna skupščina </w:t>
      </w:r>
      <w:r w:rsidR="000A2906" w:rsidRPr="007E278F">
        <w:rPr>
          <w:rFonts w:ascii="Arial" w:hAnsi="Arial" w:cs="Arial"/>
          <w:sz w:val="20"/>
          <w:szCs w:val="20"/>
        </w:rPr>
        <w:t>ZN</w:t>
      </w:r>
      <w:r w:rsidR="00EC7AB5" w:rsidRPr="007E278F">
        <w:rPr>
          <w:rFonts w:ascii="Arial" w:hAnsi="Arial" w:cs="Arial"/>
          <w:sz w:val="20"/>
          <w:szCs w:val="20"/>
        </w:rPr>
        <w:t xml:space="preserve"> in Svet </w:t>
      </w:r>
      <w:r w:rsidR="000A2906" w:rsidRPr="007E278F">
        <w:rPr>
          <w:rFonts w:ascii="Arial" w:hAnsi="Arial" w:cs="Arial"/>
          <w:sz w:val="20"/>
          <w:szCs w:val="20"/>
        </w:rPr>
        <w:t>ZN</w:t>
      </w:r>
      <w:r w:rsidR="00EC7AB5" w:rsidRPr="007E278F">
        <w:rPr>
          <w:rFonts w:ascii="Arial" w:hAnsi="Arial" w:cs="Arial"/>
          <w:sz w:val="20"/>
          <w:szCs w:val="20"/>
        </w:rPr>
        <w:t xml:space="preserve"> za človekove pravice, V</w:t>
      </w:r>
      <w:r w:rsidR="00553E9B" w:rsidRPr="007E278F">
        <w:rPr>
          <w:rFonts w:ascii="Arial" w:hAnsi="Arial" w:cs="Arial"/>
          <w:sz w:val="20"/>
          <w:szCs w:val="20"/>
        </w:rPr>
        <w:t xml:space="preserve">S </w:t>
      </w:r>
      <w:r w:rsidR="000A2906" w:rsidRPr="007E278F">
        <w:rPr>
          <w:rFonts w:ascii="Arial" w:hAnsi="Arial" w:cs="Arial"/>
          <w:sz w:val="20"/>
          <w:szCs w:val="20"/>
        </w:rPr>
        <w:t>ZN</w:t>
      </w:r>
      <w:r w:rsidR="00EC7AB5" w:rsidRPr="007E278F">
        <w:rPr>
          <w:rFonts w:ascii="Arial" w:hAnsi="Arial" w:cs="Arial"/>
          <w:sz w:val="20"/>
          <w:szCs w:val="20"/>
        </w:rPr>
        <w:t xml:space="preserve">, številne funkcionalne komisije Ekonomskega in socialnega sveta </w:t>
      </w:r>
      <w:r w:rsidR="000A2906" w:rsidRPr="007E278F">
        <w:rPr>
          <w:rFonts w:ascii="Arial" w:hAnsi="Arial" w:cs="Arial"/>
          <w:sz w:val="20"/>
          <w:szCs w:val="20"/>
        </w:rPr>
        <w:t>ZN</w:t>
      </w:r>
      <w:r w:rsidR="00EC7AB5" w:rsidRPr="007E278F">
        <w:rPr>
          <w:rFonts w:ascii="Arial" w:hAnsi="Arial" w:cs="Arial"/>
          <w:sz w:val="20"/>
          <w:szCs w:val="20"/>
        </w:rPr>
        <w:t>, Severno</w:t>
      </w:r>
      <w:r w:rsidR="00B25E72" w:rsidRPr="007E278F">
        <w:rPr>
          <w:rFonts w:ascii="Arial" w:hAnsi="Arial" w:cs="Arial"/>
          <w:sz w:val="20"/>
          <w:szCs w:val="20"/>
        </w:rPr>
        <w:t>-a</w:t>
      </w:r>
      <w:r w:rsidR="00EC7AB5" w:rsidRPr="007E278F">
        <w:rPr>
          <w:rFonts w:ascii="Arial" w:hAnsi="Arial" w:cs="Arial"/>
          <w:sz w:val="20"/>
          <w:szCs w:val="20"/>
        </w:rPr>
        <w:t>tlantski svet Nata in druga telesa Nata, Stalni svet OVSE in drug</w:t>
      </w:r>
      <w:r w:rsidR="005440AA" w:rsidRPr="007E278F">
        <w:rPr>
          <w:rFonts w:ascii="Arial" w:hAnsi="Arial" w:cs="Arial"/>
          <w:sz w:val="20"/>
          <w:szCs w:val="20"/>
        </w:rPr>
        <w:t>a</w:t>
      </w:r>
      <w:r w:rsidR="00EC7AB5" w:rsidRPr="007E278F">
        <w:rPr>
          <w:rFonts w:ascii="Arial" w:hAnsi="Arial" w:cs="Arial"/>
          <w:sz w:val="20"/>
          <w:szCs w:val="20"/>
        </w:rPr>
        <w:t xml:space="preserve"> delovna telesa OVSE ter Odbor ministrskih namestnikov Sveta Evrope in drugih delovnih teles Sveta Evrope.</w:t>
      </w:r>
    </w:p>
    <w:p w14:paraId="0B02197E" w14:textId="2FA30316" w:rsidR="00B25E72" w:rsidRPr="007E278F" w:rsidRDefault="002A6F95"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7E278F">
        <w:rPr>
          <w:rFonts w:ascii="Arial" w:hAnsi="Arial" w:cs="Arial"/>
          <w:sz w:val="20"/>
          <w:szCs w:val="20"/>
        </w:rPr>
        <w:t>R</w:t>
      </w:r>
      <w:r w:rsidR="00F54B39" w:rsidRPr="007E278F">
        <w:rPr>
          <w:rFonts w:ascii="Arial" w:hAnsi="Arial" w:cs="Arial"/>
          <w:sz w:val="20"/>
          <w:szCs w:val="20"/>
        </w:rPr>
        <w:t xml:space="preserve">epublika </w:t>
      </w:r>
      <w:r w:rsidRPr="007E278F">
        <w:rPr>
          <w:rFonts w:ascii="Arial" w:hAnsi="Arial" w:cs="Arial"/>
          <w:sz w:val="20"/>
          <w:szCs w:val="20"/>
        </w:rPr>
        <w:t>S</w:t>
      </w:r>
      <w:r w:rsidR="00F54B39" w:rsidRPr="007E278F">
        <w:rPr>
          <w:rFonts w:ascii="Arial" w:hAnsi="Arial" w:cs="Arial"/>
          <w:sz w:val="20"/>
          <w:szCs w:val="20"/>
        </w:rPr>
        <w:t>lovenija</w:t>
      </w:r>
      <w:r w:rsidR="001471BB" w:rsidRPr="007E278F">
        <w:rPr>
          <w:rFonts w:ascii="Arial" w:hAnsi="Arial" w:cs="Arial"/>
          <w:sz w:val="20"/>
          <w:szCs w:val="20"/>
        </w:rPr>
        <w:t xml:space="preserve"> </w:t>
      </w:r>
      <w:r w:rsidR="00B25E72" w:rsidRPr="007E278F">
        <w:rPr>
          <w:rFonts w:ascii="Arial" w:hAnsi="Arial" w:cs="Arial"/>
          <w:sz w:val="20"/>
          <w:szCs w:val="20"/>
        </w:rPr>
        <w:t>se za enakost spolov zavzema tudi v različnih mednarodnih razvojnih forumih (</w:t>
      </w:r>
      <w:r w:rsidR="000A2906" w:rsidRPr="007E278F">
        <w:rPr>
          <w:rFonts w:ascii="Arial" w:hAnsi="Arial" w:cs="Arial"/>
          <w:sz w:val="20"/>
          <w:szCs w:val="20"/>
        </w:rPr>
        <w:t>ZN</w:t>
      </w:r>
      <w:r w:rsidR="00B25E72" w:rsidRPr="007E278F">
        <w:rPr>
          <w:rFonts w:ascii="Arial" w:hAnsi="Arial" w:cs="Arial"/>
          <w:sz w:val="20"/>
          <w:szCs w:val="20"/>
        </w:rPr>
        <w:t>, EU, OECD). Pri oblikovanju novih razvojnih finančnih instrumentov EU (NDICI) se je R</w:t>
      </w:r>
      <w:r w:rsidR="00F54B39" w:rsidRPr="007E278F">
        <w:rPr>
          <w:rFonts w:ascii="Arial" w:hAnsi="Arial" w:cs="Arial"/>
          <w:sz w:val="20"/>
          <w:szCs w:val="20"/>
        </w:rPr>
        <w:t xml:space="preserve">epublika </w:t>
      </w:r>
      <w:r w:rsidR="00B25E72" w:rsidRPr="007E278F">
        <w:rPr>
          <w:rFonts w:ascii="Arial" w:hAnsi="Arial" w:cs="Arial"/>
          <w:sz w:val="20"/>
          <w:szCs w:val="20"/>
        </w:rPr>
        <w:t>S</w:t>
      </w:r>
      <w:r w:rsidR="00F54B39" w:rsidRPr="007E278F">
        <w:rPr>
          <w:rFonts w:ascii="Arial" w:hAnsi="Arial" w:cs="Arial"/>
          <w:sz w:val="20"/>
          <w:szCs w:val="20"/>
        </w:rPr>
        <w:t>lovenija</w:t>
      </w:r>
      <w:r w:rsidR="00B25E72" w:rsidRPr="007E278F">
        <w:rPr>
          <w:rFonts w:ascii="Arial" w:hAnsi="Arial" w:cs="Arial"/>
          <w:sz w:val="20"/>
          <w:szCs w:val="20"/>
        </w:rPr>
        <w:t xml:space="preserve"> zavzemala za vključenost tega elementa med pomembnejše politične usmeritve financiranja in programiranja razvojne pomoči EU. Cilji v NDICI so postavljeni visoko, saj bo moralo imeti vsaj </w:t>
      </w:r>
      <w:r w:rsidR="009E545E" w:rsidRPr="007E278F">
        <w:rPr>
          <w:rFonts w:ascii="Arial" w:hAnsi="Arial" w:cs="Arial"/>
          <w:sz w:val="20"/>
          <w:szCs w:val="20"/>
        </w:rPr>
        <w:t>85 </w:t>
      </w:r>
      <w:r w:rsidR="00B25E72" w:rsidRPr="007E278F">
        <w:rPr>
          <w:rFonts w:ascii="Arial" w:hAnsi="Arial" w:cs="Arial"/>
          <w:sz w:val="20"/>
          <w:szCs w:val="20"/>
        </w:rPr>
        <w:t>% vseh aktivnosti v okviru NDICI enakost spolov opredeljeno kot glavni ali pomemben cilj.</w:t>
      </w:r>
      <w:r w:rsidR="0025477C" w:rsidRPr="007E278F">
        <w:rPr>
          <w:rFonts w:ascii="Arial" w:hAnsi="Arial" w:cs="Arial"/>
          <w:sz w:val="20"/>
          <w:szCs w:val="20"/>
        </w:rPr>
        <w:t xml:space="preserve"> </w:t>
      </w:r>
      <w:r w:rsidR="00B25E72" w:rsidRPr="007E278F">
        <w:rPr>
          <w:rFonts w:ascii="Arial" w:hAnsi="Arial" w:cs="Arial"/>
          <w:sz w:val="20"/>
          <w:szCs w:val="20"/>
        </w:rPr>
        <w:t xml:space="preserve">S prvim okvirnim programom mednarodnega razvojnega sodelovanja in humanitarne pomoči v </w:t>
      </w:r>
      <w:r w:rsidR="009E545E" w:rsidRPr="007E278F">
        <w:rPr>
          <w:rFonts w:ascii="Arial" w:hAnsi="Arial" w:cs="Arial"/>
          <w:sz w:val="20"/>
          <w:szCs w:val="20"/>
        </w:rPr>
        <w:t>letu </w:t>
      </w:r>
      <w:r w:rsidR="00B25E72" w:rsidRPr="007E278F">
        <w:rPr>
          <w:rFonts w:ascii="Arial" w:hAnsi="Arial" w:cs="Arial"/>
          <w:sz w:val="20"/>
          <w:szCs w:val="20"/>
        </w:rPr>
        <w:t xml:space="preserve">2010 je bilo z namenom krepitve učinkovitosti razvojnega sodelovanja predvideno vsebinsko osredotočenje </w:t>
      </w:r>
      <w:r w:rsidR="00B25E72" w:rsidRPr="007E278F">
        <w:rPr>
          <w:rFonts w:ascii="Arial" w:hAnsi="Arial" w:cs="Arial"/>
          <w:sz w:val="20"/>
          <w:szCs w:val="20"/>
        </w:rPr>
        <w:lastRenderedPageBreak/>
        <w:t xml:space="preserve">aktivnosti na dve področji, hkrati pa je bila krepitev vloge žensk določena kot presečna tema slovenskega mednarodnega razvojnega sodelovanja. Strategija je </w:t>
      </w:r>
      <w:r w:rsidR="009E545E" w:rsidRPr="007E278F">
        <w:rPr>
          <w:rFonts w:ascii="Arial" w:hAnsi="Arial" w:cs="Arial"/>
          <w:sz w:val="20"/>
          <w:szCs w:val="20"/>
        </w:rPr>
        <w:t>leta </w:t>
      </w:r>
      <w:r w:rsidR="00B25E72" w:rsidRPr="007E278F">
        <w:rPr>
          <w:rFonts w:ascii="Arial" w:hAnsi="Arial" w:cs="Arial"/>
          <w:sz w:val="20"/>
          <w:szCs w:val="20"/>
        </w:rPr>
        <w:t xml:space="preserve">2018 ponovno potrdila enakost spolov kot presečno temo mednarodnega razvojnega sodelovanja, kar pomeni, da naj bi vsi projekti mednarodnega razvojnega sodelovanja vsebovali tudi elemente, ki naj bi pripomogli k ekonomskim in socialnim pravicam žensk, </w:t>
      </w:r>
      <w:r w:rsidR="009E545E" w:rsidRPr="007E278F">
        <w:rPr>
          <w:rFonts w:ascii="Arial" w:hAnsi="Arial" w:cs="Arial"/>
          <w:sz w:val="20"/>
          <w:szCs w:val="20"/>
        </w:rPr>
        <w:t xml:space="preserve">k </w:t>
      </w:r>
      <w:r w:rsidR="00B25E72" w:rsidRPr="007E278F">
        <w:rPr>
          <w:rFonts w:ascii="Arial" w:hAnsi="Arial" w:cs="Arial"/>
          <w:sz w:val="20"/>
          <w:szCs w:val="20"/>
        </w:rPr>
        <w:t>usklajevanju družinskega in poklicnega življenja, vključevanju žensk v procese odločanja, preprečevanje nasilja nad ženskami in deklicami</w:t>
      </w:r>
      <w:r w:rsidR="009E545E" w:rsidRPr="007E278F">
        <w:rPr>
          <w:rFonts w:ascii="Arial" w:hAnsi="Arial" w:cs="Arial"/>
          <w:sz w:val="20"/>
          <w:szCs w:val="20"/>
        </w:rPr>
        <w:t>,</w:t>
      </w:r>
      <w:r w:rsidR="00B25E72" w:rsidRPr="007E278F">
        <w:rPr>
          <w:rFonts w:ascii="Arial" w:hAnsi="Arial" w:cs="Arial"/>
          <w:sz w:val="20"/>
          <w:szCs w:val="20"/>
        </w:rPr>
        <w:t xml:space="preserve"> ter </w:t>
      </w:r>
      <w:r w:rsidR="009E545E" w:rsidRPr="007E278F">
        <w:rPr>
          <w:rFonts w:ascii="Arial" w:hAnsi="Arial" w:cs="Arial"/>
          <w:sz w:val="20"/>
          <w:szCs w:val="20"/>
        </w:rPr>
        <w:t xml:space="preserve">k </w:t>
      </w:r>
      <w:r w:rsidR="00B25E72" w:rsidRPr="007E278F">
        <w:rPr>
          <w:rFonts w:ascii="Arial" w:hAnsi="Arial" w:cs="Arial"/>
          <w:sz w:val="20"/>
          <w:szCs w:val="20"/>
        </w:rPr>
        <w:t>zagotavljanju spolnega in reproduktivnega zdravja ter pravic. Vpliv programa ali projekta na enakost spolov je eno od obveznih meril</w:t>
      </w:r>
      <w:r w:rsidR="009E545E" w:rsidRPr="007E278F">
        <w:rPr>
          <w:rFonts w:ascii="Arial" w:hAnsi="Arial" w:cs="Arial"/>
          <w:sz w:val="20"/>
          <w:szCs w:val="20"/>
        </w:rPr>
        <w:t>,</w:t>
      </w:r>
      <w:r w:rsidR="00B25E72" w:rsidRPr="007E278F">
        <w:rPr>
          <w:rFonts w:ascii="Arial" w:hAnsi="Arial" w:cs="Arial"/>
          <w:sz w:val="20"/>
          <w:szCs w:val="20"/>
        </w:rPr>
        <w:t xml:space="preserve"> skladno z Uredbo o izvajanju mednarodnega razvojnega sodelovanja in humanitarne pomoči Republike Slovenije (Uradni list RS, št</w:t>
      </w:r>
      <w:r w:rsidR="009E545E" w:rsidRPr="007E278F">
        <w:rPr>
          <w:rFonts w:ascii="Arial" w:hAnsi="Arial" w:cs="Arial"/>
          <w:sz w:val="20"/>
          <w:szCs w:val="20"/>
        </w:rPr>
        <w:t>. </w:t>
      </w:r>
      <w:r w:rsidR="00B25E72" w:rsidRPr="007E278F">
        <w:rPr>
          <w:rFonts w:ascii="Arial" w:hAnsi="Arial" w:cs="Arial"/>
          <w:sz w:val="20"/>
          <w:szCs w:val="20"/>
        </w:rPr>
        <w:t>74/18).</w:t>
      </w:r>
    </w:p>
    <w:p w14:paraId="1EFB1517" w14:textId="6AAF9327" w:rsidR="00B25E72" w:rsidRPr="007E278F" w:rsidRDefault="00B25E7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A34FCE">
        <w:rPr>
          <w:rFonts w:ascii="Arial" w:hAnsi="Arial" w:cs="Arial"/>
          <w:sz w:val="20"/>
          <w:szCs w:val="20"/>
        </w:rPr>
        <w:t>V letu</w:t>
      </w:r>
      <w:r w:rsidR="009E545E" w:rsidRPr="00A34FCE">
        <w:rPr>
          <w:rFonts w:ascii="Arial" w:hAnsi="Arial" w:cs="Arial"/>
          <w:sz w:val="20"/>
          <w:szCs w:val="20"/>
        </w:rPr>
        <w:t> </w:t>
      </w:r>
      <w:r w:rsidRPr="00A34FCE">
        <w:rPr>
          <w:rFonts w:ascii="Arial" w:hAnsi="Arial" w:cs="Arial"/>
          <w:sz w:val="20"/>
          <w:szCs w:val="20"/>
        </w:rPr>
        <w:t xml:space="preserve">2019 je bilo </w:t>
      </w:r>
      <w:r w:rsidR="009E545E" w:rsidRPr="00A34FCE">
        <w:rPr>
          <w:rFonts w:ascii="Arial" w:hAnsi="Arial" w:cs="Arial"/>
          <w:sz w:val="20"/>
          <w:szCs w:val="20"/>
        </w:rPr>
        <w:t>53 </w:t>
      </w:r>
      <w:r w:rsidRPr="00A34FCE">
        <w:rPr>
          <w:rFonts w:ascii="Arial" w:hAnsi="Arial" w:cs="Arial"/>
          <w:sz w:val="20"/>
          <w:szCs w:val="20"/>
        </w:rPr>
        <w:t>aktivnosti v skupni vrednosti 3.207.</w:t>
      </w:r>
      <w:r w:rsidR="009E545E" w:rsidRPr="00A34FCE">
        <w:rPr>
          <w:rFonts w:ascii="Arial" w:hAnsi="Arial" w:cs="Arial"/>
          <w:sz w:val="20"/>
          <w:szCs w:val="20"/>
        </w:rPr>
        <w:t>101 </w:t>
      </w:r>
      <w:r w:rsidR="003F3EDC" w:rsidRPr="00A34FCE">
        <w:rPr>
          <w:rFonts w:ascii="Arial" w:hAnsi="Arial" w:cs="Arial"/>
          <w:sz w:val="20"/>
          <w:szCs w:val="20"/>
        </w:rPr>
        <w:t>evr</w:t>
      </w:r>
      <w:r w:rsidR="00A34FCE">
        <w:rPr>
          <w:rFonts w:ascii="Arial" w:hAnsi="Arial" w:cs="Arial"/>
          <w:sz w:val="20"/>
          <w:szCs w:val="20"/>
        </w:rPr>
        <w:t>ov</w:t>
      </w:r>
      <w:r w:rsidRPr="00A34FCE">
        <w:rPr>
          <w:rFonts w:ascii="Arial" w:hAnsi="Arial" w:cs="Arial"/>
          <w:sz w:val="20"/>
          <w:szCs w:val="20"/>
        </w:rPr>
        <w:t xml:space="preserve"> usmerjenih v doseganje enakosti spolov (od tega 2.035.</w:t>
      </w:r>
      <w:r w:rsidR="009E545E" w:rsidRPr="00A34FCE">
        <w:rPr>
          <w:rFonts w:ascii="Arial" w:hAnsi="Arial" w:cs="Arial"/>
          <w:sz w:val="20"/>
          <w:szCs w:val="20"/>
        </w:rPr>
        <w:t>651 evr</w:t>
      </w:r>
      <w:r w:rsidR="00A34FCE">
        <w:rPr>
          <w:rFonts w:ascii="Arial" w:hAnsi="Arial" w:cs="Arial"/>
          <w:sz w:val="20"/>
          <w:szCs w:val="20"/>
        </w:rPr>
        <w:t>ov</w:t>
      </w:r>
      <w:r w:rsidRPr="00A34FCE">
        <w:rPr>
          <w:rFonts w:ascii="Arial" w:hAnsi="Arial" w:cs="Arial"/>
          <w:sz w:val="20"/>
          <w:szCs w:val="20"/>
        </w:rPr>
        <w:t xml:space="preserve"> v okviru programske razvojne pomoči). Od tega je imelo </w:t>
      </w:r>
      <w:r w:rsidR="009E545E" w:rsidRPr="00A34FCE">
        <w:rPr>
          <w:rFonts w:ascii="Arial" w:hAnsi="Arial" w:cs="Arial"/>
          <w:sz w:val="20"/>
          <w:szCs w:val="20"/>
        </w:rPr>
        <w:t>13 </w:t>
      </w:r>
      <w:r w:rsidRPr="00A34FCE">
        <w:rPr>
          <w:rFonts w:ascii="Arial" w:hAnsi="Arial" w:cs="Arial"/>
          <w:sz w:val="20"/>
          <w:szCs w:val="20"/>
        </w:rPr>
        <w:t>aktivnosti – sedem projektov nevladnih organizacij, tri aktivnosti Državnega zbora, namenski prispevek UNFPA za reproduktivno zdravje in pravice ter ICRC za delovanje na področju spolnega izkoriščanja in zlorab v Demokratični republiki Kongo ter prispevek za EIB-jev Skrbniški sklad za ekonomsko odpornost – v skupni vrednosti 596.</w:t>
      </w:r>
      <w:r w:rsidR="009E545E" w:rsidRPr="00A34FCE">
        <w:rPr>
          <w:rFonts w:ascii="Arial" w:hAnsi="Arial" w:cs="Arial"/>
          <w:sz w:val="20"/>
          <w:szCs w:val="20"/>
        </w:rPr>
        <w:t>048 evrov</w:t>
      </w:r>
      <w:r w:rsidRPr="00A34FCE">
        <w:rPr>
          <w:rFonts w:ascii="Arial" w:hAnsi="Arial" w:cs="Arial"/>
          <w:sz w:val="20"/>
          <w:szCs w:val="20"/>
        </w:rPr>
        <w:t xml:space="preserve"> enakost spolov za glavni cilj, </w:t>
      </w:r>
      <w:r w:rsidR="009E545E" w:rsidRPr="00A34FCE">
        <w:rPr>
          <w:rFonts w:ascii="Arial" w:hAnsi="Arial" w:cs="Arial"/>
          <w:sz w:val="20"/>
          <w:szCs w:val="20"/>
        </w:rPr>
        <w:t>40 deja</w:t>
      </w:r>
      <w:r w:rsidRPr="00A34FCE">
        <w:rPr>
          <w:rFonts w:ascii="Arial" w:hAnsi="Arial" w:cs="Arial"/>
          <w:sz w:val="20"/>
          <w:szCs w:val="20"/>
        </w:rPr>
        <w:t>vnosti različnih financerjev in izvajalcev v skupni vrednosti 2.611.</w:t>
      </w:r>
      <w:r w:rsidR="009E545E" w:rsidRPr="00A34FCE">
        <w:rPr>
          <w:rFonts w:ascii="Arial" w:hAnsi="Arial" w:cs="Arial"/>
          <w:sz w:val="20"/>
          <w:szCs w:val="20"/>
        </w:rPr>
        <w:t>053 evrov</w:t>
      </w:r>
      <w:r w:rsidRPr="00A34FCE">
        <w:rPr>
          <w:rFonts w:ascii="Arial" w:hAnsi="Arial" w:cs="Arial"/>
          <w:sz w:val="20"/>
          <w:szCs w:val="20"/>
        </w:rPr>
        <w:t xml:space="preserve"> pa enakost spolov za pomemben cilj.</w:t>
      </w:r>
    </w:p>
    <w:p w14:paraId="2164D153" w14:textId="77777777" w:rsidR="00B25E72" w:rsidRPr="007E278F" w:rsidRDefault="00B25E72" w:rsidP="00F45C04">
      <w:pPr>
        <w:spacing w:before="0" w:line="276" w:lineRule="auto"/>
        <w:jc w:val="both"/>
        <w:rPr>
          <w:rFonts w:ascii="Arial" w:hAnsi="Arial" w:cs="Arial"/>
          <w:sz w:val="20"/>
          <w:szCs w:val="20"/>
        </w:rPr>
      </w:pPr>
    </w:p>
    <w:p w14:paraId="26C92549" w14:textId="56C099B1" w:rsidR="00EC7AB5" w:rsidRPr="007E278F" w:rsidRDefault="00B25E7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ind w:firstLine="851"/>
        <w:jc w:val="both"/>
        <w:rPr>
          <w:rFonts w:ascii="Arial" w:hAnsi="Arial" w:cs="Arial"/>
          <w:sz w:val="20"/>
          <w:szCs w:val="20"/>
        </w:rPr>
      </w:pPr>
      <w:r w:rsidRPr="007E278F">
        <w:rPr>
          <w:rFonts w:ascii="Arial" w:hAnsi="Arial" w:cs="Arial"/>
          <w:sz w:val="20"/>
          <w:szCs w:val="20"/>
        </w:rPr>
        <w:t>Glede na leto</w:t>
      </w:r>
      <w:r w:rsidR="009E545E" w:rsidRPr="007E278F">
        <w:rPr>
          <w:rFonts w:ascii="Arial" w:hAnsi="Arial" w:cs="Arial"/>
          <w:sz w:val="20"/>
          <w:szCs w:val="20"/>
        </w:rPr>
        <w:t> </w:t>
      </w:r>
      <w:r w:rsidRPr="007E278F">
        <w:rPr>
          <w:rFonts w:ascii="Arial" w:hAnsi="Arial" w:cs="Arial"/>
          <w:sz w:val="20"/>
          <w:szCs w:val="20"/>
        </w:rPr>
        <w:t>2018 se je število aktivnosti za doseganje enakosti spolov povečalo za 2, skupna vrednost pa za 5</w:t>
      </w:r>
      <w:r w:rsidR="009E545E" w:rsidRPr="007E278F">
        <w:rPr>
          <w:rFonts w:ascii="Arial" w:hAnsi="Arial" w:cs="Arial"/>
          <w:sz w:val="20"/>
          <w:szCs w:val="20"/>
        </w:rPr>
        <w:t> </w:t>
      </w:r>
      <w:r w:rsidR="00071030" w:rsidRPr="007E278F">
        <w:rPr>
          <w:rFonts w:ascii="Arial" w:hAnsi="Arial" w:cs="Arial"/>
          <w:sz w:val="20"/>
          <w:szCs w:val="20"/>
        </w:rPr>
        <w:t>%</w:t>
      </w:r>
      <w:r w:rsidRPr="007E278F">
        <w:rPr>
          <w:rFonts w:ascii="Arial" w:hAnsi="Arial" w:cs="Arial"/>
          <w:sz w:val="20"/>
          <w:szCs w:val="20"/>
        </w:rPr>
        <w:t>. Delež dvostranske programske pomoči, ki vključuje vidik spola (vidik spola je vključen v načrtovanje, izvajanje in spremljanje projekta; v okviru projekta se izvajajo aktivnosti za krepitev moči žensk in deklic), je v letu</w:t>
      </w:r>
      <w:r w:rsidR="009E545E" w:rsidRPr="007E278F">
        <w:rPr>
          <w:rFonts w:ascii="Arial" w:hAnsi="Arial" w:cs="Arial"/>
          <w:sz w:val="20"/>
          <w:szCs w:val="20"/>
        </w:rPr>
        <w:t> </w:t>
      </w:r>
      <w:r w:rsidRPr="007E278F">
        <w:rPr>
          <w:rFonts w:ascii="Arial" w:hAnsi="Arial" w:cs="Arial"/>
          <w:sz w:val="20"/>
          <w:szCs w:val="20"/>
        </w:rPr>
        <w:t>2019 znašal 15</w:t>
      </w:r>
      <w:r w:rsidR="009E545E" w:rsidRPr="007E278F">
        <w:rPr>
          <w:rFonts w:ascii="Arial" w:hAnsi="Arial" w:cs="Arial"/>
          <w:sz w:val="20"/>
          <w:szCs w:val="20"/>
        </w:rPr>
        <w:t> </w:t>
      </w:r>
      <w:r w:rsidR="00071030" w:rsidRPr="007E278F">
        <w:rPr>
          <w:rFonts w:ascii="Arial" w:hAnsi="Arial" w:cs="Arial"/>
          <w:sz w:val="20"/>
          <w:szCs w:val="20"/>
        </w:rPr>
        <w:t>%</w:t>
      </w:r>
      <w:r w:rsidRPr="007E278F">
        <w:rPr>
          <w:rFonts w:ascii="Arial" w:hAnsi="Arial" w:cs="Arial"/>
          <w:sz w:val="20"/>
          <w:szCs w:val="20"/>
        </w:rPr>
        <w:t>.</w:t>
      </w:r>
      <w:r w:rsidR="0025477C" w:rsidRPr="007E278F">
        <w:rPr>
          <w:rFonts w:ascii="Arial" w:hAnsi="Arial" w:cs="Arial"/>
          <w:sz w:val="20"/>
          <w:szCs w:val="20"/>
        </w:rPr>
        <w:t xml:space="preserve"> </w:t>
      </w:r>
      <w:r w:rsidR="00EC7AB5" w:rsidRPr="007E278F">
        <w:rPr>
          <w:rFonts w:ascii="Arial" w:hAnsi="Arial" w:cs="Arial"/>
          <w:sz w:val="20"/>
          <w:szCs w:val="20"/>
        </w:rPr>
        <w:t>Skladno s Strategijo mednarodnega razvojnega sodelovanja in humanitarne pomoči Republike Slovenije do leta</w:t>
      </w:r>
      <w:r w:rsidR="009E545E" w:rsidRPr="007E278F">
        <w:rPr>
          <w:rFonts w:ascii="Arial" w:hAnsi="Arial" w:cs="Arial"/>
          <w:sz w:val="20"/>
          <w:szCs w:val="20"/>
        </w:rPr>
        <w:t> </w:t>
      </w:r>
      <w:r w:rsidR="00EC7AB5" w:rsidRPr="007E278F">
        <w:rPr>
          <w:rFonts w:ascii="Arial" w:hAnsi="Arial" w:cs="Arial"/>
          <w:sz w:val="20"/>
          <w:szCs w:val="20"/>
        </w:rPr>
        <w:t>2030 naj bi se ta delež do leta</w:t>
      </w:r>
      <w:r w:rsidR="009E545E" w:rsidRPr="007E278F">
        <w:rPr>
          <w:rFonts w:ascii="Arial" w:hAnsi="Arial" w:cs="Arial"/>
          <w:sz w:val="20"/>
          <w:szCs w:val="20"/>
        </w:rPr>
        <w:t> </w:t>
      </w:r>
      <w:r w:rsidR="00EC7AB5" w:rsidRPr="007E278F">
        <w:rPr>
          <w:rFonts w:ascii="Arial" w:hAnsi="Arial" w:cs="Arial"/>
          <w:sz w:val="20"/>
          <w:szCs w:val="20"/>
        </w:rPr>
        <w:t>2030 povečal na 60</w:t>
      </w:r>
      <w:r w:rsidR="009E545E" w:rsidRPr="007E278F">
        <w:rPr>
          <w:rFonts w:ascii="Arial" w:hAnsi="Arial" w:cs="Arial"/>
          <w:sz w:val="20"/>
          <w:szCs w:val="20"/>
        </w:rPr>
        <w:t> </w:t>
      </w:r>
      <w:r w:rsidR="00071030" w:rsidRPr="007E278F">
        <w:rPr>
          <w:rFonts w:ascii="Arial" w:hAnsi="Arial" w:cs="Arial"/>
          <w:sz w:val="20"/>
          <w:szCs w:val="20"/>
        </w:rPr>
        <w:t>%</w:t>
      </w:r>
      <w:r w:rsidR="00EC7AB5" w:rsidRPr="007E278F">
        <w:rPr>
          <w:rFonts w:ascii="Arial" w:hAnsi="Arial" w:cs="Arial"/>
          <w:sz w:val="20"/>
          <w:szCs w:val="20"/>
        </w:rPr>
        <w:t>.</w:t>
      </w:r>
    </w:p>
    <w:p w14:paraId="03E41267" w14:textId="277072E3" w:rsidR="002D485C" w:rsidRPr="007E278F" w:rsidRDefault="000024DD"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eastAsia="Arial Unicode MS" w:hAnsi="Arial" w:cs="Arial"/>
          <w:bdr w:val="none" w:sz="0" w:space="0" w:color="auto" w:frame="1"/>
        </w:rPr>
      </w:pPr>
      <w:r w:rsidRPr="007E278F">
        <w:rPr>
          <w:rFonts w:ascii="Arial" w:hAnsi="Arial" w:cs="Arial"/>
        </w:rPr>
        <w:t xml:space="preserve">Z izvajanjem akcijskih načrtov za uresničevanje resolucij VS </w:t>
      </w:r>
      <w:r w:rsidR="000A2906" w:rsidRPr="007E278F">
        <w:rPr>
          <w:rFonts w:ascii="Arial" w:hAnsi="Arial" w:cs="Arial"/>
        </w:rPr>
        <w:t>ZN</w:t>
      </w:r>
      <w:r w:rsidRPr="007E278F">
        <w:rPr>
          <w:rFonts w:ascii="Arial" w:hAnsi="Arial" w:cs="Arial"/>
        </w:rPr>
        <w:t xml:space="preserve"> o ženskah, miru in varnosti </w:t>
      </w:r>
      <w:r w:rsidR="009E545E" w:rsidRPr="007E278F">
        <w:rPr>
          <w:rFonts w:ascii="Arial" w:hAnsi="Arial" w:cs="Arial"/>
        </w:rPr>
        <w:t xml:space="preserve">ter </w:t>
      </w:r>
      <w:r w:rsidRPr="007E278F">
        <w:rPr>
          <w:rFonts w:ascii="Arial" w:hAnsi="Arial" w:cs="Arial"/>
        </w:rPr>
        <w:t xml:space="preserve">vključevanjem vidika enakosti spolov v izvajanje projektnih aktivnosti </w:t>
      </w:r>
      <w:r w:rsidR="002A6F95" w:rsidRPr="007E278F">
        <w:rPr>
          <w:rFonts w:ascii="Arial" w:hAnsi="Arial" w:cs="Arial"/>
        </w:rPr>
        <w:t>R</w:t>
      </w:r>
      <w:r w:rsidR="00F54B39" w:rsidRPr="007E278F">
        <w:rPr>
          <w:rFonts w:ascii="Arial" w:hAnsi="Arial" w:cs="Arial"/>
        </w:rPr>
        <w:t xml:space="preserve">epublika </w:t>
      </w:r>
      <w:r w:rsidR="002A6F95" w:rsidRPr="007E278F">
        <w:rPr>
          <w:rFonts w:ascii="Arial" w:hAnsi="Arial" w:cs="Arial"/>
        </w:rPr>
        <w:t>S</w:t>
      </w:r>
      <w:r w:rsidR="00F54B39" w:rsidRPr="007E278F">
        <w:rPr>
          <w:rFonts w:ascii="Arial" w:hAnsi="Arial" w:cs="Arial"/>
        </w:rPr>
        <w:t>lovenije</w:t>
      </w:r>
      <w:r w:rsidRPr="007E278F">
        <w:rPr>
          <w:rFonts w:ascii="Arial" w:hAnsi="Arial" w:cs="Arial"/>
        </w:rPr>
        <w:t xml:space="preserve"> izpolnjuje zaveze v mednarodnih in regionalnih organizacijah. </w:t>
      </w:r>
      <w:r w:rsidRPr="007E278F">
        <w:rPr>
          <w:rFonts w:ascii="Arial" w:eastAsia="Calibri" w:hAnsi="Arial" w:cs="Arial"/>
        </w:rPr>
        <w:t>SV je z vključevanjem pripadnic in pripadnikov SV ter z imenovanjem strokovnjakov in strokovnjakinj</w:t>
      </w:r>
      <w:r w:rsidR="0025477C" w:rsidRPr="007E278F">
        <w:rPr>
          <w:rFonts w:ascii="Arial" w:eastAsia="Calibri" w:hAnsi="Arial" w:cs="Arial"/>
        </w:rPr>
        <w:t xml:space="preserve"> </w:t>
      </w:r>
      <w:r w:rsidR="009E545E" w:rsidRPr="007E278F">
        <w:rPr>
          <w:rFonts w:ascii="Arial" w:eastAsia="Calibri" w:hAnsi="Arial" w:cs="Arial"/>
        </w:rPr>
        <w:t>–</w:t>
      </w:r>
      <w:r w:rsidRPr="007E278F">
        <w:rPr>
          <w:rFonts w:ascii="Arial" w:eastAsia="Calibri" w:hAnsi="Arial" w:cs="Arial"/>
        </w:rPr>
        <w:t xml:space="preserve"> svetovalcev oziroma svetovalk za vidik spola na vseh ravneh poveljevanja v SV aktivna in prep</w:t>
      </w:r>
      <w:r w:rsidR="00C84090" w:rsidRPr="007E278F">
        <w:rPr>
          <w:rFonts w:ascii="Arial" w:eastAsia="Calibri" w:hAnsi="Arial" w:cs="Arial"/>
        </w:rPr>
        <w:t>ozn</w:t>
      </w:r>
      <w:r w:rsidRPr="007E278F">
        <w:rPr>
          <w:rFonts w:ascii="Arial" w:eastAsia="Calibri" w:hAnsi="Arial" w:cs="Arial"/>
        </w:rPr>
        <w:t>avna v mednarodnem okolju in doma po uspešnem uresničevanju Agende</w:t>
      </w:r>
      <w:r w:rsidR="009E545E" w:rsidRPr="007E278F">
        <w:rPr>
          <w:rFonts w:ascii="Arial" w:eastAsia="Calibri" w:hAnsi="Arial" w:cs="Arial"/>
        </w:rPr>
        <w:t> </w:t>
      </w:r>
      <w:r w:rsidRPr="007E278F">
        <w:rPr>
          <w:rFonts w:ascii="Arial" w:eastAsia="Calibri" w:hAnsi="Arial" w:cs="Arial"/>
        </w:rPr>
        <w:t>1325 o ženskah, miru in varnosti. R</w:t>
      </w:r>
      <w:r w:rsidR="00F54B39" w:rsidRPr="007E278F">
        <w:rPr>
          <w:rFonts w:ascii="Arial" w:eastAsia="Calibri" w:hAnsi="Arial" w:cs="Arial"/>
        </w:rPr>
        <w:t xml:space="preserve">epublika </w:t>
      </w:r>
      <w:r w:rsidRPr="007E278F">
        <w:rPr>
          <w:rFonts w:ascii="Arial" w:eastAsia="Calibri" w:hAnsi="Arial" w:cs="Arial"/>
        </w:rPr>
        <w:t>S</w:t>
      </w:r>
      <w:r w:rsidR="00F54B39" w:rsidRPr="007E278F">
        <w:rPr>
          <w:rFonts w:ascii="Arial" w:eastAsia="Calibri" w:hAnsi="Arial" w:cs="Arial"/>
        </w:rPr>
        <w:t>lovenije</w:t>
      </w:r>
      <w:r w:rsidRPr="007E278F">
        <w:rPr>
          <w:rFonts w:ascii="Arial" w:eastAsia="Calibri" w:hAnsi="Arial" w:cs="Arial"/>
        </w:rPr>
        <w:t xml:space="preserve"> je na vrhu med državami Severnoatlantskega zavezništva po odstotku in položajih pripadnic MORS in SV v napotitvah v MOM. V preteklih petnajstih letih je</w:t>
      </w:r>
      <w:r w:rsidR="000F1935">
        <w:rPr>
          <w:rFonts w:ascii="Arial" w:eastAsia="Calibri" w:hAnsi="Arial" w:cs="Arial"/>
        </w:rPr>
        <w:t xml:space="preserve"> delež</w:t>
      </w:r>
      <w:r w:rsidRPr="007E278F">
        <w:rPr>
          <w:rFonts w:ascii="Arial" w:eastAsia="Calibri" w:hAnsi="Arial" w:cs="Arial"/>
        </w:rPr>
        <w:t xml:space="preserve"> napotenih pripadnic znašal med 7 in 10,3</w:t>
      </w:r>
      <w:r w:rsidR="009E545E" w:rsidRPr="007E278F">
        <w:rPr>
          <w:rFonts w:ascii="Arial" w:eastAsia="Calibri" w:hAnsi="Arial" w:cs="Arial"/>
        </w:rPr>
        <w:t> </w:t>
      </w:r>
      <w:r w:rsidR="00071030" w:rsidRPr="007E278F">
        <w:rPr>
          <w:rFonts w:ascii="Arial" w:eastAsia="Calibri" w:hAnsi="Arial" w:cs="Arial"/>
        </w:rPr>
        <w:t>%</w:t>
      </w:r>
      <w:r w:rsidRPr="007E278F">
        <w:rPr>
          <w:rFonts w:ascii="Arial" w:eastAsia="Calibri" w:hAnsi="Arial" w:cs="Arial"/>
        </w:rPr>
        <w:t>, v letu</w:t>
      </w:r>
      <w:r w:rsidR="009E545E" w:rsidRPr="007E278F">
        <w:rPr>
          <w:rFonts w:ascii="Arial" w:eastAsia="Calibri" w:hAnsi="Arial" w:cs="Arial"/>
        </w:rPr>
        <w:t> </w:t>
      </w:r>
      <w:r w:rsidRPr="007E278F">
        <w:rPr>
          <w:rFonts w:ascii="Arial" w:eastAsia="Calibri" w:hAnsi="Arial" w:cs="Arial"/>
        </w:rPr>
        <w:t>2020 je MORS od vseh napotenih pripadnikov napotilo 10,3</w:t>
      </w:r>
      <w:r w:rsidR="009E545E" w:rsidRPr="007E278F">
        <w:rPr>
          <w:rFonts w:ascii="Arial" w:eastAsia="Calibri" w:hAnsi="Arial" w:cs="Arial"/>
        </w:rPr>
        <w:t> </w:t>
      </w:r>
      <w:r w:rsidR="00071030" w:rsidRPr="007E278F">
        <w:rPr>
          <w:rFonts w:ascii="Arial" w:eastAsia="Calibri" w:hAnsi="Arial" w:cs="Arial"/>
        </w:rPr>
        <w:t>%</w:t>
      </w:r>
      <w:r w:rsidRPr="007E278F">
        <w:rPr>
          <w:rFonts w:ascii="Arial" w:eastAsia="Calibri" w:hAnsi="Arial" w:cs="Arial"/>
        </w:rPr>
        <w:t xml:space="preserve"> pripadnic v MOM. Prav tako SV izvaja usposabljanja vseh pripadnikov </w:t>
      </w:r>
      <w:r w:rsidR="00071030" w:rsidRPr="007E278F">
        <w:rPr>
          <w:rFonts w:ascii="Arial" w:eastAsia="Calibri" w:hAnsi="Arial" w:cs="Arial"/>
        </w:rPr>
        <w:t xml:space="preserve">in pripadnic, </w:t>
      </w:r>
      <w:r w:rsidRPr="007E278F">
        <w:rPr>
          <w:rFonts w:ascii="Arial" w:eastAsia="Calibri" w:hAnsi="Arial" w:cs="Arial"/>
        </w:rPr>
        <w:t xml:space="preserve">napotenih na opravljanje del in nalog </w:t>
      </w:r>
      <w:r w:rsidR="009E4400">
        <w:rPr>
          <w:rFonts w:ascii="Arial" w:eastAsia="Calibri" w:hAnsi="Arial" w:cs="Arial"/>
        </w:rPr>
        <w:t>v MOM</w:t>
      </w:r>
      <w:r w:rsidRPr="007E278F">
        <w:rPr>
          <w:rFonts w:ascii="Arial" w:eastAsia="Calibri" w:hAnsi="Arial" w:cs="Arial"/>
        </w:rPr>
        <w:t xml:space="preserve"> po tematiki uresničevanja Agende</w:t>
      </w:r>
      <w:r w:rsidR="009E545E" w:rsidRPr="007E278F">
        <w:rPr>
          <w:rFonts w:ascii="Arial" w:eastAsia="Calibri" w:hAnsi="Arial" w:cs="Arial"/>
        </w:rPr>
        <w:t> </w:t>
      </w:r>
      <w:r w:rsidRPr="007E278F">
        <w:rPr>
          <w:rFonts w:ascii="Arial" w:eastAsia="Calibri" w:hAnsi="Arial" w:cs="Arial"/>
        </w:rPr>
        <w:t>1325 o ženskah, miru in varnosti in vključevanja vidika spola, s poudarkom na sezna</w:t>
      </w:r>
      <w:r w:rsidR="00593BCE" w:rsidRPr="007E278F">
        <w:rPr>
          <w:rFonts w:ascii="Arial" w:eastAsia="Calibri" w:hAnsi="Arial" w:cs="Arial"/>
        </w:rPr>
        <w:t>n</w:t>
      </w:r>
      <w:r w:rsidRPr="007E278F">
        <w:rPr>
          <w:rFonts w:ascii="Arial" w:eastAsia="Calibri" w:hAnsi="Arial" w:cs="Arial"/>
        </w:rPr>
        <w:t xml:space="preserve">itvi pripadnikov </w:t>
      </w:r>
      <w:r w:rsidR="00071030" w:rsidRPr="007E278F">
        <w:rPr>
          <w:rFonts w:ascii="Arial" w:eastAsia="Calibri" w:hAnsi="Arial" w:cs="Arial"/>
        </w:rPr>
        <w:t xml:space="preserve">in pripadnic </w:t>
      </w:r>
      <w:r w:rsidRPr="007E278F">
        <w:rPr>
          <w:rFonts w:ascii="Arial" w:eastAsia="Calibri" w:hAnsi="Arial" w:cs="Arial"/>
        </w:rPr>
        <w:t xml:space="preserve">s položajem žensk o območju delovanja. </w:t>
      </w:r>
      <w:r w:rsidR="002D485C" w:rsidRPr="007E278F">
        <w:rPr>
          <w:rFonts w:ascii="Arial" w:hAnsi="Arial" w:cs="Arial"/>
          <w:lang w:eastAsia="sl-SI"/>
        </w:rPr>
        <w:t xml:space="preserve">Delež se povečuje, vendar je </w:t>
      </w:r>
      <w:r w:rsidR="009E545E" w:rsidRPr="007E278F">
        <w:rPr>
          <w:rFonts w:ascii="Arial" w:hAnsi="Arial" w:cs="Arial"/>
          <w:lang w:eastAsia="sl-SI"/>
        </w:rPr>
        <w:t xml:space="preserve">treba </w:t>
      </w:r>
      <w:r w:rsidR="002D485C" w:rsidRPr="007E278F">
        <w:rPr>
          <w:rFonts w:ascii="Arial" w:hAnsi="Arial" w:cs="Arial"/>
        </w:rPr>
        <w:t xml:space="preserve">redno izvajati izobraževanja in usposabljanja pripadnikov in pripadnic SV za </w:t>
      </w:r>
      <w:r w:rsidR="009E545E" w:rsidRPr="007E278F">
        <w:rPr>
          <w:rFonts w:ascii="Arial" w:hAnsi="Arial" w:cs="Arial"/>
        </w:rPr>
        <w:t>ozaveščanje</w:t>
      </w:r>
      <w:r w:rsidR="002D485C" w:rsidRPr="007E278F">
        <w:rPr>
          <w:rFonts w:ascii="Arial" w:hAnsi="Arial" w:cs="Arial"/>
        </w:rPr>
        <w:t>, razumevanje in ravnanje v zvezi s spolnim nasiljem v konfliktnih in kriznih razmerah ter izobraževanja v policiji o vsebinah, povezanih z Agendo</w:t>
      </w:r>
      <w:r w:rsidR="009E545E" w:rsidRPr="007E278F">
        <w:rPr>
          <w:rFonts w:ascii="Arial" w:hAnsi="Arial" w:cs="Arial"/>
        </w:rPr>
        <w:t> </w:t>
      </w:r>
      <w:r w:rsidR="002D485C" w:rsidRPr="007E278F">
        <w:rPr>
          <w:rFonts w:ascii="Arial" w:hAnsi="Arial" w:cs="Arial"/>
        </w:rPr>
        <w:t xml:space="preserve">1325 o ženskah, miru in varnosti. </w:t>
      </w:r>
      <w:r w:rsidRPr="007E278F">
        <w:rPr>
          <w:rFonts w:ascii="Arial" w:hAnsi="Arial" w:cs="Arial"/>
          <w:lang w:eastAsia="sl-SI"/>
        </w:rPr>
        <w:t>Slovenska policija je v mednarodne civilne misije od 1.</w:t>
      </w:r>
      <w:r w:rsidR="009E545E" w:rsidRPr="007E278F">
        <w:rPr>
          <w:rFonts w:ascii="Arial" w:hAnsi="Arial" w:cs="Arial"/>
          <w:lang w:eastAsia="sl-SI"/>
        </w:rPr>
        <w:t xml:space="preserve"> januarja </w:t>
      </w:r>
      <w:r w:rsidRPr="007E278F">
        <w:rPr>
          <w:rFonts w:ascii="Arial" w:hAnsi="Arial" w:cs="Arial"/>
          <w:lang w:eastAsia="sl-SI"/>
        </w:rPr>
        <w:t>2013 do 31</w:t>
      </w:r>
      <w:r w:rsidR="009E545E" w:rsidRPr="007E278F">
        <w:rPr>
          <w:rFonts w:ascii="Arial" w:hAnsi="Arial" w:cs="Arial"/>
          <w:lang w:eastAsia="sl-SI"/>
        </w:rPr>
        <w:t>. decembra</w:t>
      </w:r>
      <w:r w:rsidRPr="007E278F">
        <w:rPr>
          <w:rFonts w:ascii="Arial" w:hAnsi="Arial" w:cs="Arial"/>
          <w:lang w:eastAsia="sl-SI"/>
        </w:rPr>
        <w:t xml:space="preserve"> 2019 napotila 36</w:t>
      </w:r>
      <w:r w:rsidR="009E545E" w:rsidRPr="007E278F">
        <w:rPr>
          <w:rFonts w:ascii="Arial" w:hAnsi="Arial" w:cs="Arial"/>
          <w:lang w:eastAsia="sl-SI"/>
        </w:rPr>
        <w:t> </w:t>
      </w:r>
      <w:r w:rsidRPr="007E278F">
        <w:rPr>
          <w:rFonts w:ascii="Arial" w:hAnsi="Arial" w:cs="Arial"/>
          <w:lang w:eastAsia="sl-SI"/>
        </w:rPr>
        <w:t>policistov in 6</w:t>
      </w:r>
      <w:r w:rsidR="009E545E" w:rsidRPr="007E278F">
        <w:rPr>
          <w:rFonts w:ascii="Arial" w:hAnsi="Arial" w:cs="Arial"/>
          <w:lang w:eastAsia="sl-SI"/>
        </w:rPr>
        <w:t> </w:t>
      </w:r>
      <w:r w:rsidRPr="007E278F">
        <w:rPr>
          <w:rFonts w:ascii="Arial" w:hAnsi="Arial" w:cs="Arial"/>
          <w:lang w:eastAsia="sl-SI"/>
        </w:rPr>
        <w:t>policistk (14,28</w:t>
      </w:r>
      <w:r w:rsidR="009E545E" w:rsidRPr="007E278F">
        <w:rPr>
          <w:rFonts w:ascii="Arial" w:hAnsi="Arial" w:cs="Arial"/>
          <w:lang w:eastAsia="sl-SI"/>
        </w:rPr>
        <w:t> </w:t>
      </w:r>
      <w:r w:rsidRPr="007E278F">
        <w:rPr>
          <w:rFonts w:ascii="Arial" w:hAnsi="Arial" w:cs="Arial"/>
          <w:lang w:eastAsia="sl-SI"/>
        </w:rPr>
        <w:t xml:space="preserve">%). </w:t>
      </w:r>
      <w:r w:rsidR="002D485C" w:rsidRPr="007E278F">
        <w:rPr>
          <w:rFonts w:ascii="Arial" w:hAnsi="Arial" w:cs="Arial"/>
        </w:rPr>
        <w:t>V letu</w:t>
      </w:r>
      <w:r w:rsidR="009E545E" w:rsidRPr="007E278F">
        <w:rPr>
          <w:rFonts w:ascii="Arial" w:hAnsi="Arial" w:cs="Arial"/>
        </w:rPr>
        <w:t> </w:t>
      </w:r>
      <w:r w:rsidR="002D485C" w:rsidRPr="007E278F">
        <w:rPr>
          <w:rFonts w:ascii="Arial" w:hAnsi="Arial" w:cs="Arial"/>
        </w:rPr>
        <w:t>2020</w:t>
      </w:r>
      <w:r w:rsidR="002D485C" w:rsidRPr="007E278F">
        <w:rPr>
          <w:rFonts w:ascii="Arial" w:eastAsia="Arial Unicode MS" w:hAnsi="Arial" w:cs="Arial"/>
          <w:bdr w:val="none" w:sz="0" w:space="0" w:color="auto" w:frame="1"/>
        </w:rPr>
        <w:t xml:space="preserve"> je </w:t>
      </w:r>
      <w:r w:rsidR="001F6FFD" w:rsidRPr="007E278F">
        <w:rPr>
          <w:rFonts w:ascii="Arial" w:eastAsia="Arial Unicode MS" w:hAnsi="Arial" w:cs="Arial"/>
          <w:bdr w:val="none" w:sz="0" w:space="0" w:color="auto" w:frame="1"/>
        </w:rPr>
        <w:t>p</w:t>
      </w:r>
      <w:r w:rsidR="002D485C" w:rsidRPr="007E278F">
        <w:rPr>
          <w:rFonts w:ascii="Arial" w:eastAsia="Arial Unicode MS" w:hAnsi="Arial" w:cs="Arial"/>
          <w:bdr w:val="none" w:sz="0" w:space="0" w:color="auto" w:frame="1"/>
        </w:rPr>
        <w:t>olicija v civilne misije napotila 4</w:t>
      </w:r>
      <w:r w:rsidR="009E545E" w:rsidRPr="007E278F">
        <w:rPr>
          <w:rFonts w:ascii="Arial" w:eastAsia="Arial Unicode MS" w:hAnsi="Arial" w:cs="Arial"/>
          <w:bdr w:val="none" w:sz="0" w:space="0" w:color="auto" w:frame="1"/>
        </w:rPr>
        <w:t> </w:t>
      </w:r>
      <w:r w:rsidR="002D485C" w:rsidRPr="007E278F">
        <w:rPr>
          <w:rFonts w:ascii="Arial" w:eastAsia="Arial Unicode MS" w:hAnsi="Arial" w:cs="Arial"/>
          <w:bdr w:val="none" w:sz="0" w:space="0" w:color="auto" w:frame="1"/>
        </w:rPr>
        <w:t>policiste in nobene policistke.</w:t>
      </w:r>
    </w:p>
    <w:p w14:paraId="6C1B731A" w14:textId="77777777" w:rsidR="000024DD" w:rsidRPr="007E278F" w:rsidRDefault="000024DD" w:rsidP="00F45C04">
      <w:pPr>
        <w:pStyle w:val="Pripombabesedil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rFonts w:ascii="Arial" w:hAnsi="Arial" w:cs="Arial"/>
        </w:rPr>
      </w:pPr>
    </w:p>
    <w:p w14:paraId="472192E3" w14:textId="2E052E6B" w:rsidR="00220CF1" w:rsidRPr="007E278F" w:rsidRDefault="00220CF1" w:rsidP="00F45C04">
      <w:pPr>
        <w:pStyle w:val="Naslov3"/>
        <w:spacing w:line="276" w:lineRule="auto"/>
        <w:jc w:val="both"/>
        <w:rPr>
          <w:rFonts w:ascii="Arial" w:eastAsiaTheme="minorHAnsi" w:hAnsi="Arial" w:cs="Arial"/>
          <w:color w:val="auto"/>
          <w:sz w:val="20"/>
          <w:szCs w:val="20"/>
        </w:rPr>
      </w:pPr>
      <w:bookmarkStart w:id="88" w:name="_Toc77065506"/>
      <w:bookmarkStart w:id="89" w:name="_Toc77138469"/>
      <w:r w:rsidRPr="007E278F">
        <w:rPr>
          <w:rFonts w:ascii="Arial" w:eastAsiaTheme="minorHAnsi" w:hAnsi="Arial" w:cs="Arial"/>
          <w:color w:val="auto"/>
          <w:sz w:val="20"/>
          <w:szCs w:val="20"/>
        </w:rPr>
        <w:t>2.6.3 Cilji, ukrepi in kazalniki</w:t>
      </w:r>
      <w:bookmarkEnd w:id="88"/>
      <w:bookmarkEnd w:id="89"/>
    </w:p>
    <w:p w14:paraId="265AB447" w14:textId="0CBFA582" w:rsidR="00F34ADB" w:rsidRPr="007E278F" w:rsidRDefault="00220CF1"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Cilji</w:t>
      </w:r>
      <w:r w:rsidR="004B0E2D" w:rsidRPr="007E278F">
        <w:rPr>
          <w:rFonts w:ascii="Arial" w:hAnsi="Arial" w:cs="Arial"/>
          <w:sz w:val="20"/>
          <w:szCs w:val="20"/>
        </w:rPr>
        <w:t>:</w:t>
      </w:r>
    </w:p>
    <w:p w14:paraId="30A5BA24" w14:textId="1EF6681B" w:rsidR="00FB2E67" w:rsidRPr="007E278F" w:rsidRDefault="004B0E2D" w:rsidP="000C1367">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Podpora prizadevanjem za enakost spolov ter zagotavljanje uresničevanja pravic žensk in deklic na mednarodni, evropski in državni ravni</w:t>
      </w:r>
    </w:p>
    <w:p w14:paraId="6823A1A1" w14:textId="6E048B2E" w:rsidR="00F34ADB" w:rsidRPr="007E278F" w:rsidRDefault="004B0E2D" w:rsidP="000C1367">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t>Izboljšanje socialnega in ekonomskega položaja žensk in deklic v partnerskih državah in v</w:t>
      </w:r>
      <w:r w:rsidR="0025477C" w:rsidRPr="007E278F">
        <w:rPr>
          <w:rFonts w:ascii="Arial" w:hAnsi="Arial" w:cs="Arial"/>
          <w:sz w:val="20"/>
          <w:szCs w:val="20"/>
        </w:rPr>
        <w:t xml:space="preserve"> </w:t>
      </w:r>
      <w:r w:rsidRPr="007E278F">
        <w:rPr>
          <w:rFonts w:ascii="Arial" w:hAnsi="Arial" w:cs="Arial"/>
          <w:sz w:val="20"/>
          <w:szCs w:val="20"/>
        </w:rPr>
        <w:t>državah v razvoju</w:t>
      </w:r>
    </w:p>
    <w:p w14:paraId="2A432C19" w14:textId="3F5C4678" w:rsidR="00F34ADB" w:rsidRPr="007E278F" w:rsidRDefault="004B0E2D" w:rsidP="000C1367">
      <w:pPr>
        <w:pStyle w:val="Odstavekseznama"/>
        <w:numPr>
          <w:ilvl w:val="0"/>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76" w:lineRule="auto"/>
        <w:jc w:val="both"/>
        <w:rPr>
          <w:rFonts w:ascii="Arial" w:hAnsi="Arial" w:cs="Arial"/>
          <w:sz w:val="20"/>
          <w:szCs w:val="20"/>
        </w:rPr>
      </w:pPr>
      <w:r w:rsidRPr="007E278F">
        <w:rPr>
          <w:rFonts w:ascii="Arial" w:hAnsi="Arial" w:cs="Arial"/>
          <w:sz w:val="20"/>
          <w:szCs w:val="20"/>
        </w:rPr>
        <w:lastRenderedPageBreak/>
        <w:t xml:space="preserve">Večja vloga </w:t>
      </w:r>
      <w:r w:rsidR="00593BCE" w:rsidRPr="007E278F">
        <w:rPr>
          <w:rFonts w:ascii="Arial" w:hAnsi="Arial" w:cs="Arial"/>
          <w:sz w:val="20"/>
          <w:szCs w:val="20"/>
        </w:rPr>
        <w:t xml:space="preserve">in vključenost </w:t>
      </w:r>
      <w:r w:rsidRPr="007E278F">
        <w:rPr>
          <w:rFonts w:ascii="Arial" w:hAnsi="Arial" w:cs="Arial"/>
          <w:sz w:val="20"/>
          <w:szCs w:val="20"/>
        </w:rPr>
        <w:t>žensk pri zagotavljanju mednarodnega miru in varnosti</w:t>
      </w:r>
    </w:p>
    <w:p w14:paraId="5730B04F" w14:textId="77777777"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CILJ 1</w:t>
      </w:r>
    </w:p>
    <w:p w14:paraId="53BC6045" w14:textId="04D9A888"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Podpora prizadevanjem za enakost spolov ter zagotavljanje uresničevanja pravic žensk in deklic na mednarodni, evropski in državni ravni</w:t>
      </w:r>
    </w:p>
    <w:p w14:paraId="5EDDFC6A" w14:textId="3732EBEA"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052945BA" w14:textId="6DF0155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7E278F">
        <w:rPr>
          <w:rFonts w:ascii="Arial" w:hAnsi="Arial" w:cs="Arial"/>
          <w:bCs/>
          <w:sz w:val="20"/>
          <w:szCs w:val="20"/>
        </w:rPr>
        <w:t>Nadaljnje spodbujanje spoštovanja standardov enakosti spolov in krepitve moči</w:t>
      </w:r>
      <w:r w:rsidR="006B2B63" w:rsidRPr="007E278F">
        <w:rPr>
          <w:rFonts w:ascii="Arial" w:hAnsi="Arial" w:cs="Arial"/>
          <w:bCs/>
          <w:sz w:val="20"/>
          <w:szCs w:val="20"/>
        </w:rPr>
        <w:t xml:space="preserve"> ter </w:t>
      </w:r>
      <w:r w:rsidRPr="007E278F">
        <w:rPr>
          <w:rFonts w:ascii="Arial" w:hAnsi="Arial" w:cs="Arial"/>
          <w:bCs/>
          <w:sz w:val="20"/>
          <w:szCs w:val="20"/>
        </w:rPr>
        <w:t xml:space="preserve">vloge žensk in deklic v politikah in pri oblikovanju dokumentov v mednarodni skupnosti, predvsem mednarodnih </w:t>
      </w:r>
      <w:r w:rsidR="00593BCE" w:rsidRPr="007E278F">
        <w:rPr>
          <w:rFonts w:ascii="Arial" w:hAnsi="Arial" w:cs="Arial"/>
          <w:bCs/>
          <w:sz w:val="20"/>
          <w:szCs w:val="20"/>
        </w:rPr>
        <w:t xml:space="preserve">in regionalnih </w:t>
      </w:r>
      <w:r w:rsidRPr="007E278F">
        <w:rPr>
          <w:rFonts w:ascii="Arial" w:hAnsi="Arial" w:cs="Arial"/>
          <w:bCs/>
          <w:sz w:val="20"/>
          <w:szCs w:val="20"/>
        </w:rPr>
        <w:t>organizacijah</w:t>
      </w:r>
    </w:p>
    <w:p w14:paraId="1B64B488" w14:textId="4E520A16" w:rsidR="004B0E2D" w:rsidRPr="007E278F" w:rsidRDefault="00FB2E67"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Nosilca</w:t>
      </w:r>
      <w:r w:rsidR="004B0E2D" w:rsidRPr="007E278F">
        <w:rPr>
          <w:rFonts w:ascii="Arial" w:hAnsi="Arial" w:cs="Arial"/>
          <w:b/>
          <w:sz w:val="20"/>
          <w:szCs w:val="20"/>
        </w:rPr>
        <w:t>/sodelujoči:</w:t>
      </w:r>
    </w:p>
    <w:p w14:paraId="7F03B53B" w14:textId="44139887"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MZZ, MDDSZ, ostala ministrstva</w:t>
      </w:r>
    </w:p>
    <w:p w14:paraId="67C35FAD" w14:textId="3791322C"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2</w:t>
      </w:r>
    </w:p>
    <w:p w14:paraId="4D3A6D94" w14:textId="7D6276CD"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Cs/>
          <w:sz w:val="20"/>
          <w:szCs w:val="20"/>
        </w:rPr>
      </w:pPr>
      <w:r w:rsidRPr="007E278F">
        <w:rPr>
          <w:rFonts w:ascii="Arial" w:hAnsi="Arial" w:cs="Arial"/>
          <w:bCs/>
          <w:sz w:val="20"/>
          <w:szCs w:val="20"/>
        </w:rPr>
        <w:t>Podpora prizadevanjem za enakost spolov in krepitvi moči žensk na mednarodni ravni, vključno z organizacijo dogodkov in sodelovanjem v morebitnih pobudah</w:t>
      </w:r>
    </w:p>
    <w:p w14:paraId="558A98A9" w14:textId="5A0AC99F" w:rsidR="004B0E2D" w:rsidRPr="007E278F" w:rsidRDefault="0073144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w:t>
      </w:r>
      <w:r w:rsidR="00FB2E67" w:rsidRPr="007E278F">
        <w:rPr>
          <w:rFonts w:ascii="Arial" w:hAnsi="Arial" w:cs="Arial"/>
          <w:b/>
          <w:sz w:val="20"/>
          <w:szCs w:val="20"/>
        </w:rPr>
        <w:t>a</w:t>
      </w:r>
      <w:r w:rsidR="004B0E2D" w:rsidRPr="007E278F">
        <w:rPr>
          <w:rFonts w:ascii="Arial" w:hAnsi="Arial" w:cs="Arial"/>
          <w:b/>
          <w:sz w:val="20"/>
          <w:szCs w:val="20"/>
        </w:rPr>
        <w:t>/sodelujoči:</w:t>
      </w:r>
    </w:p>
    <w:p w14:paraId="21AB4CC9" w14:textId="0C6DFD27"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MZZ, MDDSZ, ostala ministrstva</w:t>
      </w:r>
    </w:p>
    <w:p w14:paraId="66A6C46A" w14:textId="583E845F"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3</w:t>
      </w:r>
    </w:p>
    <w:p w14:paraId="26CA1703" w14:textId="38A769CC"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7E278F">
        <w:rPr>
          <w:rFonts w:ascii="Arial" w:hAnsi="Arial" w:cs="Arial"/>
          <w:sz w:val="20"/>
          <w:szCs w:val="20"/>
        </w:rPr>
        <w:t xml:space="preserve">Podpora pobudam v mednarodnih forumih na regionalni in globalni ravni, </w:t>
      </w:r>
      <w:r w:rsidRPr="007E278F">
        <w:rPr>
          <w:rFonts w:ascii="Arial" w:eastAsia="Times New Roman" w:hAnsi="Arial" w:cs="Arial"/>
          <w:sz w:val="20"/>
          <w:szCs w:val="20"/>
        </w:rPr>
        <w:t>ki spodbujajo zagotavljanje enakih možnosti in enakosti med spoloma ter uravnoteženo zastopanost žensk in moških v javnem in političnem življenju (npr.</w:t>
      </w:r>
      <w:r w:rsidR="009E545E" w:rsidRPr="007E278F">
        <w:rPr>
          <w:rFonts w:ascii="Arial" w:eastAsia="Times New Roman" w:hAnsi="Arial" w:cs="Arial"/>
          <w:sz w:val="20"/>
          <w:szCs w:val="20"/>
        </w:rPr>
        <w:t> </w:t>
      </w:r>
      <w:r w:rsidRPr="007E278F">
        <w:rPr>
          <w:rFonts w:ascii="Arial" w:eastAsia="Times New Roman" w:hAnsi="Arial" w:cs="Arial"/>
          <w:sz w:val="20"/>
          <w:szCs w:val="20"/>
        </w:rPr>
        <w:t>HeForShe, MenEngage</w:t>
      </w:r>
      <w:r w:rsidR="009530BE" w:rsidRPr="007E278F">
        <w:rPr>
          <w:rFonts w:ascii="Arial" w:eastAsia="Times New Roman" w:hAnsi="Arial" w:cs="Arial"/>
          <w:sz w:val="20"/>
          <w:szCs w:val="20"/>
        </w:rPr>
        <w:t>,</w:t>
      </w:r>
      <w:r w:rsidRPr="007E278F">
        <w:rPr>
          <w:rFonts w:ascii="Arial" w:eastAsia="Times New Roman" w:hAnsi="Arial" w:cs="Arial"/>
          <w:sz w:val="20"/>
          <w:szCs w:val="20"/>
        </w:rPr>
        <w:t xml:space="preserve"> She Decides, EU-UN Spotlight Initiative)</w:t>
      </w:r>
    </w:p>
    <w:p w14:paraId="31E19546" w14:textId="066C1B01" w:rsidR="004B0E2D" w:rsidRPr="007E278F"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w:t>
      </w:r>
      <w:r w:rsidR="00FB2E67" w:rsidRPr="007E278F">
        <w:rPr>
          <w:rFonts w:ascii="Arial" w:hAnsi="Arial" w:cs="Arial"/>
          <w:b/>
          <w:sz w:val="20"/>
          <w:szCs w:val="20"/>
        </w:rPr>
        <w:t>a</w:t>
      </w:r>
      <w:r w:rsidR="004B0E2D" w:rsidRPr="007E278F">
        <w:rPr>
          <w:rFonts w:ascii="Arial" w:hAnsi="Arial" w:cs="Arial"/>
          <w:b/>
          <w:sz w:val="20"/>
          <w:szCs w:val="20"/>
        </w:rPr>
        <w:t>/sodelujoči:</w:t>
      </w:r>
    </w:p>
    <w:p w14:paraId="1A5790C8" w14:textId="33C0EBCE"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MZZ, MDDSZ</w:t>
      </w:r>
      <w:r w:rsidR="007267B9">
        <w:rPr>
          <w:rFonts w:ascii="Arial" w:hAnsi="Arial" w:cs="Arial"/>
          <w:sz w:val="20"/>
          <w:szCs w:val="20"/>
        </w:rPr>
        <w:t xml:space="preserve">; </w:t>
      </w:r>
      <w:r w:rsidRPr="007E278F">
        <w:rPr>
          <w:rFonts w:ascii="Arial" w:hAnsi="Arial" w:cs="Arial"/>
          <w:sz w:val="20"/>
          <w:szCs w:val="20"/>
        </w:rPr>
        <w:t>ostala ministrstva</w:t>
      </w:r>
    </w:p>
    <w:p w14:paraId="68E420C9" w14:textId="716907CD"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4</w:t>
      </w:r>
    </w:p>
    <w:p w14:paraId="12CAA7D9" w14:textId="13CA97A3"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7E278F">
        <w:rPr>
          <w:rFonts w:ascii="Arial" w:eastAsia="Times New Roman" w:hAnsi="Arial" w:cs="Arial"/>
          <w:sz w:val="20"/>
          <w:szCs w:val="20"/>
        </w:rPr>
        <w:t>Finančna podpora mednarodnim organizacijam, katerih delovanje je skladno s prednostnimi vsebinskimi področji mednarodnega razvojnega sodelovanja in humanitarne pomoči Slovenije, ki vključujejo enakost spolov</w:t>
      </w:r>
    </w:p>
    <w:p w14:paraId="0395E7BC" w14:textId="71261B72" w:rsidR="004B0E2D" w:rsidRPr="007E278F" w:rsidRDefault="0073144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7E278F">
        <w:rPr>
          <w:rFonts w:ascii="Arial" w:hAnsi="Arial" w:cs="Arial"/>
          <w:b/>
          <w:sz w:val="20"/>
          <w:szCs w:val="20"/>
        </w:rPr>
        <w:t>Nosil</w:t>
      </w:r>
      <w:r w:rsidR="00FB2E67" w:rsidRPr="007E278F">
        <w:rPr>
          <w:rFonts w:ascii="Arial" w:hAnsi="Arial" w:cs="Arial"/>
          <w:b/>
          <w:sz w:val="20"/>
          <w:szCs w:val="20"/>
        </w:rPr>
        <w:t>e</w:t>
      </w:r>
      <w:r w:rsidRPr="007E278F">
        <w:rPr>
          <w:rFonts w:ascii="Arial" w:hAnsi="Arial" w:cs="Arial"/>
          <w:b/>
          <w:sz w:val="20"/>
          <w:szCs w:val="20"/>
        </w:rPr>
        <w:t>c</w:t>
      </w:r>
      <w:r w:rsidR="004B0E2D" w:rsidRPr="007E278F">
        <w:rPr>
          <w:rFonts w:ascii="Arial" w:hAnsi="Arial" w:cs="Arial"/>
          <w:b/>
          <w:sz w:val="20"/>
          <w:szCs w:val="20"/>
        </w:rPr>
        <w:t>:</w:t>
      </w:r>
    </w:p>
    <w:p w14:paraId="28E7B7BE" w14:textId="77777777"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MZZ</w:t>
      </w:r>
    </w:p>
    <w:p w14:paraId="5D0133BB" w14:textId="77777777" w:rsidR="00F34ADB" w:rsidRPr="007E278F" w:rsidRDefault="00F34ADB"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Kazalniki:</w:t>
      </w:r>
    </w:p>
    <w:p w14:paraId="6DFF773F" w14:textId="09929320" w:rsidR="00F34ADB" w:rsidRPr="007E278F" w:rsidRDefault="009E545E"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š</w:t>
      </w:r>
      <w:r w:rsidR="00F34ADB" w:rsidRPr="007E278F">
        <w:rPr>
          <w:rFonts w:ascii="Arial" w:hAnsi="Arial" w:cs="Arial"/>
          <w:sz w:val="20"/>
          <w:szCs w:val="20"/>
        </w:rPr>
        <w:t>tevilo aktivnosti (pobude, dogodki, finančne spodbude), namenjenih spodbujanju enakosti spolov in uresničevanju pravic žensk po svetu</w:t>
      </w:r>
    </w:p>
    <w:p w14:paraId="071A7896" w14:textId="62C35806" w:rsidR="007F08AC" w:rsidRPr="007E278F" w:rsidRDefault="009E545E" w:rsidP="00F377A7">
      <w:pPr>
        <w:pStyle w:val="Odstavekseznama"/>
        <w:numPr>
          <w:ilvl w:val="1"/>
          <w:numId w:val="51"/>
        </w:numPr>
        <w:autoSpaceDE w:val="0"/>
        <w:autoSpaceDN w:val="0"/>
        <w:adjustRightInd w:val="0"/>
        <w:spacing w:line="276" w:lineRule="auto"/>
        <w:jc w:val="both"/>
        <w:rPr>
          <w:rFonts w:ascii="Arial" w:hAnsi="Arial" w:cs="Arial"/>
          <w:sz w:val="20"/>
          <w:szCs w:val="20"/>
        </w:rPr>
      </w:pPr>
      <w:r w:rsidRPr="007E278F">
        <w:rPr>
          <w:rFonts w:ascii="Arial" w:hAnsi="Arial" w:cs="Arial"/>
          <w:sz w:val="20"/>
          <w:szCs w:val="20"/>
        </w:rPr>
        <w:t xml:space="preserve">politični </w:t>
      </w:r>
      <w:r w:rsidR="007F08AC" w:rsidRPr="007E278F">
        <w:rPr>
          <w:rFonts w:ascii="Arial" w:hAnsi="Arial" w:cs="Arial"/>
          <w:sz w:val="20"/>
          <w:szCs w:val="20"/>
        </w:rPr>
        <w:t>dialog na področju enakosti spolov v okviru dvostranskih odnosov s partnerskimi</w:t>
      </w:r>
      <w:r w:rsidR="00AC71E2">
        <w:rPr>
          <w:rFonts w:ascii="Arial" w:hAnsi="Arial" w:cs="Arial"/>
          <w:sz w:val="20"/>
          <w:szCs w:val="20"/>
        </w:rPr>
        <w:t xml:space="preserve"> </w:t>
      </w:r>
      <w:r w:rsidR="007F08AC" w:rsidRPr="007E278F">
        <w:rPr>
          <w:rFonts w:ascii="Arial" w:hAnsi="Arial" w:cs="Arial"/>
          <w:sz w:val="20"/>
          <w:szCs w:val="20"/>
        </w:rPr>
        <w:t>državami</w:t>
      </w:r>
      <w:r w:rsidR="007F08AC" w:rsidRPr="007E278F">
        <w:rPr>
          <w:rFonts w:ascii="Arial" w:hAnsi="Arial" w:cs="Arial"/>
          <w:sz w:val="20"/>
          <w:szCs w:val="20"/>
        </w:rPr>
        <w:br/>
      </w:r>
    </w:p>
    <w:p w14:paraId="0050D4A0" w14:textId="77777777" w:rsidR="004B0E2D" w:rsidRPr="007E278F" w:rsidRDefault="004B0E2D" w:rsidP="00F45C04">
      <w:pPr>
        <w:pStyle w:val="ZADEVA"/>
        <w:spacing w:line="276" w:lineRule="auto"/>
        <w:jc w:val="both"/>
        <w:rPr>
          <w:rFonts w:ascii="Arial" w:eastAsiaTheme="minorHAnsi" w:hAnsi="Arial" w:cs="Arial"/>
          <w:sz w:val="20"/>
          <w:szCs w:val="20"/>
          <w:lang w:val="sl-SI"/>
        </w:rPr>
      </w:pPr>
      <w:r w:rsidRPr="007E278F">
        <w:rPr>
          <w:rFonts w:ascii="Arial" w:hAnsi="Arial" w:cs="Arial"/>
          <w:sz w:val="20"/>
          <w:szCs w:val="20"/>
          <w:lang w:val="sl-SI"/>
        </w:rPr>
        <w:lastRenderedPageBreak/>
        <w:t>CILJ 2</w:t>
      </w:r>
    </w:p>
    <w:p w14:paraId="1F23E8FB" w14:textId="039F66B2"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Izboljšanje socialnega in ekonomskega položaja žensk in deklic v partnerskih državah in v</w:t>
      </w:r>
      <w:r w:rsidR="0025477C" w:rsidRPr="007E278F">
        <w:rPr>
          <w:rFonts w:ascii="Arial" w:hAnsi="Arial" w:cs="Arial"/>
          <w:b/>
          <w:sz w:val="20"/>
          <w:szCs w:val="20"/>
        </w:rPr>
        <w:t xml:space="preserve"> </w:t>
      </w:r>
      <w:r w:rsidRPr="007E278F">
        <w:rPr>
          <w:rFonts w:ascii="Arial" w:hAnsi="Arial" w:cs="Arial"/>
          <w:b/>
          <w:sz w:val="20"/>
          <w:szCs w:val="20"/>
        </w:rPr>
        <w:t>državah v razvoju</w:t>
      </w:r>
    </w:p>
    <w:p w14:paraId="5BF96591" w14:textId="6D5C1876" w:rsidR="004B0E2D" w:rsidRPr="007E278F" w:rsidRDefault="004B0E2D" w:rsidP="00F45C04">
      <w:pPr>
        <w:pStyle w:val="ZADEVA"/>
        <w:spacing w:line="276" w:lineRule="auto"/>
        <w:jc w:val="both"/>
        <w:rPr>
          <w:rFonts w:ascii="Arial" w:hAnsi="Arial" w:cs="Arial"/>
          <w:sz w:val="20"/>
          <w:szCs w:val="20"/>
          <w:highlight w:val="yellow"/>
          <w:lang w:val="sl-SI"/>
        </w:rPr>
      </w:pPr>
      <w:r w:rsidRPr="007E278F">
        <w:rPr>
          <w:rFonts w:ascii="Arial" w:hAnsi="Arial" w:cs="Arial"/>
          <w:sz w:val="20"/>
          <w:szCs w:val="20"/>
          <w:lang w:val="sl-SI"/>
        </w:rPr>
        <w:t>UKREP 1</w:t>
      </w:r>
    </w:p>
    <w:p w14:paraId="09BA4179" w14:textId="7132C17E" w:rsidR="004B0E2D" w:rsidRPr="007E278F" w:rsidRDefault="00731442"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imes New Roman" w:hAnsi="Arial" w:cs="Arial"/>
          <w:sz w:val="20"/>
          <w:szCs w:val="20"/>
        </w:rPr>
      </w:pPr>
      <w:r w:rsidRPr="007E278F">
        <w:rPr>
          <w:rFonts w:ascii="Arial" w:hAnsi="Arial" w:cs="Arial"/>
          <w:sz w:val="20"/>
          <w:szCs w:val="20"/>
          <w:lang w:eastAsia="sl-SI"/>
        </w:rPr>
        <w:t>Podpora i</w:t>
      </w:r>
      <w:r w:rsidR="004B0E2D" w:rsidRPr="007E278F">
        <w:rPr>
          <w:rFonts w:ascii="Arial" w:hAnsi="Arial" w:cs="Arial"/>
          <w:sz w:val="20"/>
          <w:szCs w:val="20"/>
          <w:lang w:eastAsia="sl-SI"/>
        </w:rPr>
        <w:t>zvajanj</w:t>
      </w:r>
      <w:r w:rsidRPr="007E278F">
        <w:rPr>
          <w:rFonts w:ascii="Arial" w:hAnsi="Arial" w:cs="Arial"/>
          <w:sz w:val="20"/>
          <w:szCs w:val="20"/>
          <w:lang w:eastAsia="sl-SI"/>
        </w:rPr>
        <w:t>u</w:t>
      </w:r>
      <w:r w:rsidR="004B0E2D" w:rsidRPr="007E278F">
        <w:rPr>
          <w:rFonts w:ascii="Arial" w:hAnsi="Arial" w:cs="Arial"/>
          <w:sz w:val="20"/>
          <w:szCs w:val="20"/>
          <w:lang w:eastAsia="sl-SI"/>
        </w:rPr>
        <w:t xml:space="preserve"> aktivnosti in projektov mednarodnega razvojnega sodelovanja in humanitarne pomoči, ki </w:t>
      </w:r>
      <w:r w:rsidR="004018B8" w:rsidRPr="007E278F">
        <w:rPr>
          <w:rFonts w:ascii="Arial" w:hAnsi="Arial" w:cs="Arial"/>
          <w:sz w:val="20"/>
          <w:szCs w:val="20"/>
          <w:lang w:eastAsia="sl-SI"/>
        </w:rPr>
        <w:t>krepijo enakost spolov v partnerskih državah</w:t>
      </w:r>
    </w:p>
    <w:p w14:paraId="496E7D13" w14:textId="16639F2F" w:rsidR="004B0E2D" w:rsidRPr="007E278F"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bCs/>
          <w:sz w:val="20"/>
          <w:szCs w:val="20"/>
        </w:rPr>
      </w:pPr>
      <w:r w:rsidRPr="007E278F">
        <w:rPr>
          <w:rFonts w:ascii="Arial" w:hAnsi="Arial" w:cs="Arial"/>
          <w:b/>
          <w:bCs/>
          <w:sz w:val="20"/>
          <w:szCs w:val="20"/>
        </w:rPr>
        <w:t>N</w:t>
      </w:r>
      <w:r w:rsidR="004B0E2D" w:rsidRPr="007E278F">
        <w:rPr>
          <w:rFonts w:ascii="Arial" w:hAnsi="Arial" w:cs="Arial"/>
          <w:b/>
          <w:bCs/>
          <w:sz w:val="20"/>
          <w:szCs w:val="20"/>
        </w:rPr>
        <w:t>osil</w:t>
      </w:r>
      <w:r w:rsidR="00FB2E67" w:rsidRPr="007E278F">
        <w:rPr>
          <w:rFonts w:ascii="Arial" w:hAnsi="Arial" w:cs="Arial"/>
          <w:b/>
          <w:bCs/>
          <w:sz w:val="20"/>
          <w:szCs w:val="20"/>
        </w:rPr>
        <w:t>e</w:t>
      </w:r>
      <w:r w:rsidR="004B0E2D" w:rsidRPr="007E278F">
        <w:rPr>
          <w:rFonts w:ascii="Arial" w:hAnsi="Arial" w:cs="Arial"/>
          <w:b/>
          <w:bCs/>
          <w:sz w:val="20"/>
          <w:szCs w:val="20"/>
        </w:rPr>
        <w:t>c/sodelujoči:</w:t>
      </w:r>
    </w:p>
    <w:p w14:paraId="7B4739C6" w14:textId="2404B213"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bCs/>
          <w:sz w:val="20"/>
          <w:szCs w:val="20"/>
        </w:rPr>
        <w:t>MZZ,</w:t>
      </w:r>
      <w:r w:rsidRPr="007E278F">
        <w:rPr>
          <w:rFonts w:ascii="Arial" w:hAnsi="Arial" w:cs="Arial"/>
          <w:b/>
          <w:bCs/>
          <w:sz w:val="20"/>
          <w:szCs w:val="20"/>
        </w:rPr>
        <w:t xml:space="preserve"> </w:t>
      </w:r>
      <w:r w:rsidRPr="007E278F">
        <w:rPr>
          <w:rFonts w:ascii="Arial" w:hAnsi="Arial" w:cs="Arial"/>
          <w:sz w:val="20"/>
          <w:szCs w:val="20"/>
        </w:rPr>
        <w:t>izvajalci projektov mednarodnega razvojnega sodelovanja</w:t>
      </w:r>
    </w:p>
    <w:p w14:paraId="13D0867C" w14:textId="01235DA2"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2</w:t>
      </w:r>
    </w:p>
    <w:p w14:paraId="41C3FB05" w14:textId="4335FE3A"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lang w:eastAsia="sl-SI"/>
        </w:rPr>
        <w:t>Vključevanje enakosti spolov v mednarodno razvojno sodelovanje in humanitarno pomoč prek promocije načela enakosti spolov na mednarodni ravni in s prispevki mednarodnim organizacijam</w:t>
      </w:r>
    </w:p>
    <w:p w14:paraId="1681BC98" w14:textId="0F3475B0" w:rsidR="004B0E2D" w:rsidRPr="007E278F"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bCs/>
          <w:sz w:val="20"/>
          <w:szCs w:val="20"/>
        </w:rPr>
      </w:pPr>
      <w:r w:rsidRPr="007E278F">
        <w:rPr>
          <w:rFonts w:ascii="Arial" w:hAnsi="Arial" w:cs="Arial"/>
          <w:b/>
          <w:bCs/>
          <w:sz w:val="20"/>
          <w:szCs w:val="20"/>
        </w:rPr>
        <w:t>N</w:t>
      </w:r>
      <w:r w:rsidR="004B0E2D" w:rsidRPr="007E278F">
        <w:rPr>
          <w:rFonts w:ascii="Arial" w:hAnsi="Arial" w:cs="Arial"/>
          <w:b/>
          <w:bCs/>
          <w:sz w:val="20"/>
          <w:szCs w:val="20"/>
        </w:rPr>
        <w:t>osil</w:t>
      </w:r>
      <w:r w:rsidR="00FB2E67" w:rsidRPr="007E278F">
        <w:rPr>
          <w:rFonts w:ascii="Arial" w:hAnsi="Arial" w:cs="Arial"/>
          <w:b/>
          <w:bCs/>
          <w:sz w:val="20"/>
          <w:szCs w:val="20"/>
        </w:rPr>
        <w:t>e</w:t>
      </w:r>
      <w:r w:rsidR="004B0E2D" w:rsidRPr="007E278F">
        <w:rPr>
          <w:rFonts w:ascii="Arial" w:hAnsi="Arial" w:cs="Arial"/>
          <w:b/>
          <w:bCs/>
          <w:sz w:val="20"/>
          <w:szCs w:val="20"/>
        </w:rPr>
        <w:t>c/sodelujoči:</w:t>
      </w:r>
    </w:p>
    <w:p w14:paraId="5BD8CB58" w14:textId="72377FAF"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bCs/>
          <w:sz w:val="20"/>
          <w:szCs w:val="20"/>
        </w:rPr>
        <w:t>MZZ</w:t>
      </w:r>
      <w:r w:rsidRPr="007E278F">
        <w:rPr>
          <w:rFonts w:ascii="Arial" w:hAnsi="Arial" w:cs="Arial"/>
          <w:b/>
          <w:bCs/>
          <w:sz w:val="20"/>
          <w:szCs w:val="20"/>
        </w:rPr>
        <w:t>,</w:t>
      </w:r>
      <w:r w:rsidR="0025477C" w:rsidRPr="007E278F">
        <w:rPr>
          <w:rFonts w:ascii="Arial" w:hAnsi="Arial" w:cs="Arial"/>
          <w:b/>
          <w:bCs/>
          <w:sz w:val="20"/>
          <w:szCs w:val="20"/>
        </w:rPr>
        <w:t xml:space="preserve"> </w:t>
      </w:r>
      <w:r w:rsidRPr="007E278F">
        <w:rPr>
          <w:rFonts w:ascii="Arial" w:hAnsi="Arial" w:cs="Arial"/>
          <w:sz w:val="20"/>
          <w:szCs w:val="20"/>
        </w:rPr>
        <w:t>izvajalci projektov mednarodnega razvojnega sodelovanja</w:t>
      </w:r>
    </w:p>
    <w:p w14:paraId="3EE2ADA3" w14:textId="3D1B4FFF" w:rsidR="00F34ADB" w:rsidRPr="007E278F" w:rsidRDefault="00F34ADB"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Kazalniki:</w:t>
      </w:r>
    </w:p>
    <w:p w14:paraId="192C2394" w14:textId="0966CFDD" w:rsidR="00F34ADB" w:rsidRPr="007E278F" w:rsidRDefault="009E545E"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F34ADB" w:rsidRPr="007E278F">
        <w:rPr>
          <w:rFonts w:ascii="Arial" w:hAnsi="Arial" w:cs="Arial"/>
          <w:sz w:val="20"/>
          <w:szCs w:val="20"/>
        </w:rPr>
        <w:t>aktivnosti</w:t>
      </w:r>
      <w:r w:rsidR="007E5B15" w:rsidRPr="007E278F">
        <w:rPr>
          <w:rFonts w:ascii="Arial" w:hAnsi="Arial" w:cs="Arial"/>
          <w:sz w:val="20"/>
          <w:szCs w:val="20"/>
        </w:rPr>
        <w:t xml:space="preserve"> in projektov mednarodnega razvojnega sodelovanja in humanitarne pomoči, namenjenih krepitvi enakosti spolov ter vloge žensk in deklic v partnerskih državah</w:t>
      </w:r>
    </w:p>
    <w:p w14:paraId="5F505289" w14:textId="02C7CE5A" w:rsidR="003E7198" w:rsidRPr="007E278F" w:rsidRDefault="009E545E"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delež </w:t>
      </w:r>
      <w:r w:rsidR="00F34ADB" w:rsidRPr="007E278F">
        <w:rPr>
          <w:rFonts w:ascii="Arial" w:hAnsi="Arial" w:cs="Arial"/>
          <w:sz w:val="20"/>
          <w:szCs w:val="20"/>
        </w:rPr>
        <w:t>dvostranske programske pomoči, ki vključuje vidik spola</w:t>
      </w:r>
    </w:p>
    <w:p w14:paraId="7275AE4E" w14:textId="42ECBF08" w:rsidR="003E7198" w:rsidRPr="007E278F" w:rsidRDefault="009E545E"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3E7198" w:rsidRPr="007E278F">
        <w:rPr>
          <w:rFonts w:ascii="Arial" w:hAnsi="Arial" w:cs="Arial"/>
          <w:sz w:val="20"/>
          <w:szCs w:val="20"/>
        </w:rPr>
        <w:t>projektov in programov mednarodnega razvojnega sodelovanja in humanitarne pomoči s predhodno oceno na podlagi spola, ki vključuje analizo potreb v partnerski državi (za projekte nad 10.</w:t>
      </w:r>
      <w:r w:rsidRPr="007E278F">
        <w:rPr>
          <w:rFonts w:ascii="Arial" w:hAnsi="Arial" w:cs="Arial"/>
          <w:sz w:val="20"/>
          <w:szCs w:val="20"/>
        </w:rPr>
        <w:t>000 evrov)</w:t>
      </w:r>
    </w:p>
    <w:p w14:paraId="02068285" w14:textId="17478399" w:rsidR="002E6A1B" w:rsidRPr="007E278F" w:rsidRDefault="009E545E"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š</w:t>
      </w:r>
      <w:r w:rsidR="003E7198" w:rsidRPr="007E278F">
        <w:rPr>
          <w:rFonts w:ascii="Arial" w:hAnsi="Arial" w:cs="Arial"/>
          <w:sz w:val="20"/>
          <w:szCs w:val="20"/>
        </w:rPr>
        <w:t xml:space="preserve">tevilo usposabljanj uslužbenk in uslužbencev MZZ o mednarodnem razvojnem sodelovanju </w:t>
      </w:r>
      <w:r w:rsidRPr="007E278F">
        <w:rPr>
          <w:rFonts w:ascii="Arial" w:hAnsi="Arial" w:cs="Arial"/>
          <w:sz w:val="20"/>
          <w:szCs w:val="20"/>
        </w:rPr>
        <w:t xml:space="preserve">in </w:t>
      </w:r>
      <w:r w:rsidR="003E7198" w:rsidRPr="007E278F">
        <w:rPr>
          <w:rFonts w:ascii="Arial" w:hAnsi="Arial" w:cs="Arial"/>
          <w:sz w:val="20"/>
          <w:szCs w:val="20"/>
        </w:rPr>
        <w:t xml:space="preserve">vidiku enakosti spola ter ženskah, miru in varnosti (Akcijski načrt v skladu z Resolucijo VS </w:t>
      </w:r>
      <w:r w:rsidR="000A2906" w:rsidRPr="007E278F">
        <w:rPr>
          <w:rFonts w:ascii="Arial" w:hAnsi="Arial" w:cs="Arial"/>
          <w:sz w:val="20"/>
          <w:szCs w:val="20"/>
        </w:rPr>
        <w:t>ZN</w:t>
      </w:r>
      <w:r w:rsidRPr="007E278F">
        <w:rPr>
          <w:rFonts w:ascii="Arial" w:hAnsi="Arial" w:cs="Arial"/>
          <w:sz w:val="20"/>
          <w:szCs w:val="20"/>
        </w:rPr>
        <w:t> </w:t>
      </w:r>
      <w:r w:rsidR="003E7198" w:rsidRPr="007E278F">
        <w:rPr>
          <w:rFonts w:ascii="Arial" w:hAnsi="Arial" w:cs="Arial"/>
          <w:sz w:val="20"/>
          <w:szCs w:val="20"/>
        </w:rPr>
        <w:t>1325) v okviru napotitev na diplomatsko-konzularna predstavništva, v mednarodne organizacije in na različne mednarodne</w:t>
      </w:r>
      <w:r w:rsidR="00EE3D01" w:rsidRPr="007E278F">
        <w:rPr>
          <w:rFonts w:ascii="Arial" w:hAnsi="Arial" w:cs="Arial"/>
          <w:sz w:val="20"/>
          <w:szCs w:val="20"/>
        </w:rPr>
        <w:t xml:space="preserve"> misije</w:t>
      </w:r>
    </w:p>
    <w:p w14:paraId="04C0E479" w14:textId="3DABC738"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CILJ 3</w:t>
      </w:r>
    </w:p>
    <w:p w14:paraId="467619E5" w14:textId="2D903D01"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 xml:space="preserve">Večja vloga </w:t>
      </w:r>
      <w:r w:rsidR="00593BCE" w:rsidRPr="007E278F">
        <w:rPr>
          <w:rFonts w:ascii="Arial" w:hAnsi="Arial" w:cs="Arial"/>
          <w:b/>
          <w:sz w:val="20"/>
          <w:szCs w:val="20"/>
        </w:rPr>
        <w:t xml:space="preserve">in vključenost </w:t>
      </w:r>
      <w:r w:rsidRPr="007E278F">
        <w:rPr>
          <w:rFonts w:ascii="Arial" w:hAnsi="Arial" w:cs="Arial"/>
          <w:b/>
          <w:sz w:val="20"/>
          <w:szCs w:val="20"/>
        </w:rPr>
        <w:t>žensk pri zagotavljanju mednarodnega miru in varnosti</w:t>
      </w:r>
    </w:p>
    <w:p w14:paraId="7B03B912" w14:textId="1EF14AC3"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1</w:t>
      </w:r>
    </w:p>
    <w:p w14:paraId="1E1E148D" w14:textId="21CBF070"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contextualSpacing/>
        <w:jc w:val="both"/>
        <w:rPr>
          <w:rFonts w:ascii="Arial" w:hAnsi="Arial" w:cs="Arial"/>
          <w:sz w:val="20"/>
          <w:szCs w:val="20"/>
        </w:rPr>
      </w:pPr>
      <w:r w:rsidRPr="007E278F">
        <w:rPr>
          <w:rFonts w:ascii="Arial" w:hAnsi="Arial" w:cs="Arial"/>
          <w:sz w:val="20"/>
          <w:szCs w:val="20"/>
        </w:rPr>
        <w:t xml:space="preserve">Večja vključenost žensk v mednarodne operacije in misije za ohranjanje </w:t>
      </w:r>
      <w:r w:rsidR="009E545E" w:rsidRPr="007E278F">
        <w:rPr>
          <w:rFonts w:ascii="Arial" w:hAnsi="Arial" w:cs="Arial"/>
          <w:sz w:val="20"/>
          <w:szCs w:val="20"/>
        </w:rPr>
        <w:t xml:space="preserve">in </w:t>
      </w:r>
      <w:r w:rsidRPr="007E278F">
        <w:rPr>
          <w:rFonts w:ascii="Arial" w:hAnsi="Arial" w:cs="Arial"/>
          <w:sz w:val="20"/>
          <w:szCs w:val="20"/>
        </w:rPr>
        <w:t xml:space="preserve">izgradnjo miru (MOM) ter v postopke odločanja </w:t>
      </w:r>
      <w:r w:rsidR="009E545E" w:rsidRPr="007E278F">
        <w:rPr>
          <w:rFonts w:ascii="Arial" w:hAnsi="Arial" w:cs="Arial"/>
          <w:sz w:val="20"/>
          <w:szCs w:val="20"/>
        </w:rPr>
        <w:t xml:space="preserve">in </w:t>
      </w:r>
      <w:r w:rsidRPr="007E278F">
        <w:rPr>
          <w:rFonts w:ascii="Arial" w:hAnsi="Arial" w:cs="Arial"/>
          <w:sz w:val="20"/>
          <w:szCs w:val="20"/>
        </w:rPr>
        <w:t>ukrepanja</w:t>
      </w:r>
    </w:p>
    <w:p w14:paraId="030734F3" w14:textId="0D45A7BA" w:rsidR="004B0E2D" w:rsidRPr="007E278F"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w:t>
      </w:r>
      <w:r w:rsidR="00FB2E67" w:rsidRPr="007E278F">
        <w:rPr>
          <w:rFonts w:ascii="Arial" w:hAnsi="Arial" w:cs="Arial"/>
          <w:b/>
          <w:sz w:val="20"/>
          <w:szCs w:val="20"/>
        </w:rPr>
        <w:t>i:</w:t>
      </w:r>
    </w:p>
    <w:p w14:paraId="7698EA00" w14:textId="27D3B947"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MO, MNZ</w:t>
      </w:r>
      <w:r w:rsidR="007E5B15" w:rsidRPr="007E278F">
        <w:rPr>
          <w:rFonts w:ascii="Arial" w:hAnsi="Arial" w:cs="Arial"/>
          <w:sz w:val="20"/>
          <w:szCs w:val="20"/>
        </w:rPr>
        <w:t>-</w:t>
      </w:r>
      <w:r w:rsidRPr="007E278F">
        <w:rPr>
          <w:rFonts w:ascii="Arial" w:hAnsi="Arial" w:cs="Arial"/>
          <w:sz w:val="20"/>
          <w:szCs w:val="20"/>
        </w:rPr>
        <w:t>P, MZZ</w:t>
      </w:r>
    </w:p>
    <w:p w14:paraId="7AC4CAE1" w14:textId="29CDCE51" w:rsidR="004B0E2D" w:rsidRPr="00AC71E2" w:rsidRDefault="004B0E2D" w:rsidP="00F45C04">
      <w:pPr>
        <w:pStyle w:val="ZADEVA"/>
        <w:spacing w:line="276" w:lineRule="auto"/>
        <w:jc w:val="both"/>
        <w:rPr>
          <w:rFonts w:ascii="Arial" w:hAnsi="Arial" w:cs="Arial"/>
          <w:sz w:val="20"/>
          <w:szCs w:val="20"/>
          <w:lang w:val="sl-SI"/>
        </w:rPr>
      </w:pPr>
      <w:r w:rsidRPr="00AC71E2">
        <w:rPr>
          <w:rFonts w:ascii="Arial" w:hAnsi="Arial" w:cs="Arial"/>
          <w:sz w:val="20"/>
          <w:szCs w:val="20"/>
          <w:lang w:val="sl-SI"/>
        </w:rPr>
        <w:t>UKREP</w:t>
      </w:r>
      <w:r w:rsidR="00950BD3" w:rsidRPr="00AC71E2">
        <w:rPr>
          <w:rFonts w:ascii="Arial" w:hAnsi="Arial" w:cs="Arial"/>
          <w:sz w:val="20"/>
          <w:szCs w:val="20"/>
          <w:lang w:val="sl-SI"/>
        </w:rPr>
        <w:t xml:space="preserve"> </w:t>
      </w:r>
      <w:r w:rsidRPr="00AC71E2">
        <w:rPr>
          <w:rFonts w:ascii="Arial" w:hAnsi="Arial" w:cs="Arial"/>
          <w:sz w:val="20"/>
          <w:szCs w:val="20"/>
          <w:lang w:val="sl-SI"/>
        </w:rPr>
        <w:t>2</w:t>
      </w:r>
    </w:p>
    <w:p w14:paraId="6AA80A5A" w14:textId="3A2170B6" w:rsidR="004B0E2D" w:rsidRPr="00AC71E2"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AC71E2">
        <w:rPr>
          <w:rFonts w:ascii="Arial" w:hAnsi="Arial" w:cs="Arial"/>
          <w:sz w:val="20"/>
          <w:szCs w:val="20"/>
        </w:rPr>
        <w:lastRenderedPageBreak/>
        <w:t>Ozaveščanje javnosti o pomenu udeležbe žensk na področju miru in varnosti v Sloveniji, ohranjanj</w:t>
      </w:r>
      <w:r w:rsidR="00AC71E2">
        <w:rPr>
          <w:rFonts w:ascii="Arial" w:hAnsi="Arial" w:cs="Arial"/>
          <w:sz w:val="20"/>
          <w:szCs w:val="20"/>
        </w:rPr>
        <w:t>e</w:t>
      </w:r>
      <w:r w:rsidR="0025477C" w:rsidRPr="00AC71E2">
        <w:rPr>
          <w:rFonts w:ascii="Arial" w:hAnsi="Arial" w:cs="Arial"/>
          <w:sz w:val="20"/>
          <w:szCs w:val="20"/>
        </w:rPr>
        <w:t xml:space="preserve"> </w:t>
      </w:r>
      <w:r w:rsidRPr="00AC71E2">
        <w:rPr>
          <w:rFonts w:ascii="Arial" w:hAnsi="Arial" w:cs="Arial"/>
          <w:sz w:val="20"/>
          <w:szCs w:val="20"/>
        </w:rPr>
        <w:t>uravnotežene zastopanosti spolov, ozaveščanje in usposabljanje oseb, ki sodelujejo</w:t>
      </w:r>
      <w:r w:rsidR="00BC7C88" w:rsidRPr="00AC71E2">
        <w:rPr>
          <w:rFonts w:ascii="Arial" w:hAnsi="Arial" w:cs="Arial"/>
          <w:sz w:val="20"/>
          <w:szCs w:val="20"/>
        </w:rPr>
        <w:t xml:space="preserve"> </w:t>
      </w:r>
      <w:r w:rsidRPr="00AC71E2">
        <w:rPr>
          <w:rFonts w:ascii="Arial" w:hAnsi="Arial" w:cs="Arial"/>
          <w:sz w:val="20"/>
          <w:szCs w:val="20"/>
        </w:rPr>
        <w:t xml:space="preserve">v procesih odločanja </w:t>
      </w:r>
      <w:r w:rsidR="009E545E" w:rsidRPr="00AC71E2">
        <w:rPr>
          <w:rFonts w:ascii="Arial" w:hAnsi="Arial" w:cs="Arial"/>
          <w:sz w:val="20"/>
          <w:szCs w:val="20"/>
        </w:rPr>
        <w:t xml:space="preserve">ter </w:t>
      </w:r>
      <w:r w:rsidR="00593BCE" w:rsidRPr="00AC71E2">
        <w:rPr>
          <w:rFonts w:ascii="Arial" w:hAnsi="Arial" w:cs="Arial"/>
          <w:sz w:val="20"/>
          <w:szCs w:val="20"/>
        </w:rPr>
        <w:t>v</w:t>
      </w:r>
      <w:r w:rsidRPr="00AC71E2">
        <w:rPr>
          <w:rFonts w:ascii="Arial" w:hAnsi="Arial" w:cs="Arial"/>
          <w:sz w:val="20"/>
          <w:szCs w:val="20"/>
        </w:rPr>
        <w:t xml:space="preserve"> mednarodnih operacijah in misijah</w:t>
      </w:r>
    </w:p>
    <w:p w14:paraId="4BA21F32" w14:textId="1C0228B1" w:rsidR="004B0E2D" w:rsidRPr="00AC71E2"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AC71E2">
        <w:rPr>
          <w:rFonts w:ascii="Arial" w:hAnsi="Arial" w:cs="Arial"/>
          <w:b/>
          <w:sz w:val="20"/>
          <w:szCs w:val="20"/>
        </w:rPr>
        <w:t>N</w:t>
      </w:r>
      <w:r w:rsidR="004B0E2D" w:rsidRPr="00AC71E2">
        <w:rPr>
          <w:rFonts w:ascii="Arial" w:hAnsi="Arial" w:cs="Arial"/>
          <w:b/>
          <w:sz w:val="20"/>
          <w:szCs w:val="20"/>
        </w:rPr>
        <w:t>osilci:</w:t>
      </w:r>
    </w:p>
    <w:p w14:paraId="0FC7D222" w14:textId="7BCBCBFA"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AC71E2">
        <w:rPr>
          <w:rFonts w:ascii="Arial" w:hAnsi="Arial" w:cs="Arial"/>
          <w:sz w:val="20"/>
          <w:szCs w:val="20"/>
        </w:rPr>
        <w:t>MO, MNZ</w:t>
      </w:r>
      <w:r w:rsidR="007E5B15" w:rsidRPr="00AC71E2">
        <w:rPr>
          <w:rFonts w:ascii="Arial" w:hAnsi="Arial" w:cs="Arial"/>
          <w:sz w:val="20"/>
          <w:szCs w:val="20"/>
        </w:rPr>
        <w:t>-</w:t>
      </w:r>
      <w:r w:rsidRPr="00AC71E2">
        <w:rPr>
          <w:rFonts w:ascii="Arial" w:hAnsi="Arial" w:cs="Arial"/>
          <w:sz w:val="20"/>
          <w:szCs w:val="20"/>
        </w:rPr>
        <w:t>P, MZZ</w:t>
      </w:r>
    </w:p>
    <w:p w14:paraId="7910838F" w14:textId="04997FC8" w:rsidR="004B0E2D" w:rsidRPr="007E278F" w:rsidRDefault="004B0E2D" w:rsidP="00F45C04">
      <w:pPr>
        <w:pStyle w:val="ZADEVA"/>
        <w:spacing w:line="276" w:lineRule="auto"/>
        <w:jc w:val="both"/>
        <w:rPr>
          <w:rFonts w:ascii="Arial" w:hAnsi="Arial" w:cs="Arial"/>
          <w:sz w:val="20"/>
          <w:szCs w:val="20"/>
          <w:lang w:val="sl-SI"/>
        </w:rPr>
      </w:pPr>
      <w:r w:rsidRPr="007E278F">
        <w:rPr>
          <w:rFonts w:ascii="Arial" w:hAnsi="Arial" w:cs="Arial"/>
          <w:sz w:val="20"/>
          <w:szCs w:val="20"/>
          <w:lang w:val="sl-SI"/>
        </w:rPr>
        <w:t>UKREP 3</w:t>
      </w:r>
    </w:p>
    <w:p w14:paraId="0993ED54" w14:textId="1D2C5779" w:rsidR="004B0E2D"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eastAsiaTheme="minorHAnsi" w:hAnsi="Arial" w:cs="Arial"/>
          <w:sz w:val="20"/>
          <w:szCs w:val="20"/>
        </w:rPr>
      </w:pPr>
      <w:r w:rsidRPr="007E278F">
        <w:rPr>
          <w:rFonts w:ascii="Arial" w:hAnsi="Arial" w:cs="Arial"/>
          <w:sz w:val="20"/>
          <w:szCs w:val="20"/>
        </w:rPr>
        <w:t>Ozaveščanje in ukrepanje za zaščito žensk in deklet pred spolnim nasiljem v kriznih razmerah in v sodobnih varnostnih grožnjah</w:t>
      </w:r>
    </w:p>
    <w:p w14:paraId="0B04640B" w14:textId="485808A0" w:rsidR="004B0E2D" w:rsidRPr="007E278F" w:rsidRDefault="00E851B8"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b/>
          <w:sz w:val="20"/>
          <w:szCs w:val="20"/>
        </w:rPr>
      </w:pPr>
      <w:r w:rsidRPr="007E278F">
        <w:rPr>
          <w:rFonts w:ascii="Arial" w:hAnsi="Arial" w:cs="Arial"/>
          <w:b/>
          <w:sz w:val="20"/>
          <w:szCs w:val="20"/>
        </w:rPr>
        <w:t>N</w:t>
      </w:r>
      <w:r w:rsidR="004B0E2D" w:rsidRPr="007E278F">
        <w:rPr>
          <w:rFonts w:ascii="Arial" w:hAnsi="Arial" w:cs="Arial"/>
          <w:b/>
          <w:sz w:val="20"/>
          <w:szCs w:val="20"/>
        </w:rPr>
        <w:t>osilci/sodelujoči:</w:t>
      </w:r>
    </w:p>
    <w:p w14:paraId="089001D5" w14:textId="73D00C3B" w:rsidR="00950BD3" w:rsidRPr="007E278F" w:rsidRDefault="004B0E2D" w:rsidP="00F45C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Arial" w:hAnsi="Arial" w:cs="Arial"/>
          <w:sz w:val="20"/>
          <w:szCs w:val="20"/>
        </w:rPr>
      </w:pPr>
      <w:r w:rsidRPr="007E278F">
        <w:rPr>
          <w:rFonts w:ascii="Arial" w:hAnsi="Arial" w:cs="Arial"/>
          <w:sz w:val="20"/>
          <w:szCs w:val="20"/>
        </w:rPr>
        <w:t xml:space="preserve">MDDSZ, MZZ, MO, </w:t>
      </w:r>
      <w:r w:rsidR="009F49F7" w:rsidRPr="007E278F">
        <w:rPr>
          <w:rFonts w:ascii="Arial" w:hAnsi="Arial" w:cs="Arial"/>
          <w:sz w:val="20"/>
          <w:szCs w:val="20"/>
        </w:rPr>
        <w:t>MNZ-P, MZ</w:t>
      </w:r>
    </w:p>
    <w:p w14:paraId="6E49193A" w14:textId="7C2DEAA7" w:rsidR="004B0E2D" w:rsidRPr="007E278F" w:rsidRDefault="004B0E2D" w:rsidP="00F45C04">
      <w:pPr>
        <w:pStyle w:val="ZADEVA"/>
        <w:spacing w:line="276" w:lineRule="auto"/>
        <w:jc w:val="both"/>
        <w:rPr>
          <w:rFonts w:ascii="Arial" w:eastAsiaTheme="minorHAnsi" w:hAnsi="Arial" w:cs="Arial"/>
          <w:sz w:val="20"/>
          <w:szCs w:val="20"/>
          <w:lang w:val="sl-SI"/>
        </w:rPr>
      </w:pPr>
      <w:r w:rsidRPr="007E278F">
        <w:rPr>
          <w:rFonts w:ascii="Arial" w:hAnsi="Arial" w:cs="Arial"/>
          <w:sz w:val="20"/>
          <w:szCs w:val="20"/>
          <w:lang w:val="sl-SI"/>
        </w:rPr>
        <w:t>Kazalniki:</w:t>
      </w:r>
    </w:p>
    <w:p w14:paraId="6B8F8AD9" w14:textId="1B993BE9" w:rsidR="007E5B15" w:rsidRPr="007E278F" w:rsidRDefault="009E545E"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število </w:t>
      </w:r>
      <w:r w:rsidR="007E5B15" w:rsidRPr="007E278F">
        <w:rPr>
          <w:rFonts w:ascii="Arial" w:hAnsi="Arial" w:cs="Arial"/>
          <w:sz w:val="20"/>
          <w:szCs w:val="20"/>
        </w:rPr>
        <w:t>aktivnosti, namenjenih krepitvi večje vloge žensk pri zagotavljanju mednarodnega miru in varnosti</w:t>
      </w:r>
    </w:p>
    <w:p w14:paraId="3571647D" w14:textId="609C0810" w:rsidR="0028731E" w:rsidRPr="007E278F" w:rsidRDefault="009E545E"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prispevek </w:t>
      </w:r>
      <w:r w:rsidR="0028731E" w:rsidRPr="007E278F">
        <w:rPr>
          <w:rFonts w:ascii="Arial" w:hAnsi="Arial" w:cs="Arial"/>
          <w:sz w:val="20"/>
          <w:szCs w:val="20"/>
        </w:rPr>
        <w:t>mednarodnim organizacijam za preprečevanje nasilja zaradi spola v izrednih razmerah (skladno z zavezami R</w:t>
      </w:r>
      <w:r w:rsidR="00A37929" w:rsidRPr="007E278F">
        <w:rPr>
          <w:rFonts w:ascii="Arial" w:hAnsi="Arial" w:cs="Arial"/>
          <w:sz w:val="20"/>
          <w:szCs w:val="20"/>
        </w:rPr>
        <w:t xml:space="preserve">epublike </w:t>
      </w:r>
      <w:r w:rsidR="0028731E" w:rsidRPr="007E278F">
        <w:rPr>
          <w:rFonts w:ascii="Arial" w:hAnsi="Arial" w:cs="Arial"/>
          <w:sz w:val="20"/>
          <w:szCs w:val="20"/>
        </w:rPr>
        <w:t>S</w:t>
      </w:r>
      <w:r w:rsidR="00A37929" w:rsidRPr="007E278F">
        <w:rPr>
          <w:rFonts w:ascii="Arial" w:hAnsi="Arial" w:cs="Arial"/>
          <w:sz w:val="20"/>
          <w:szCs w:val="20"/>
        </w:rPr>
        <w:t>lovenije</w:t>
      </w:r>
      <w:r w:rsidR="0028731E" w:rsidRPr="007E278F">
        <w:rPr>
          <w:rFonts w:ascii="Arial" w:hAnsi="Arial" w:cs="Arial"/>
          <w:sz w:val="20"/>
          <w:szCs w:val="20"/>
        </w:rPr>
        <w:t xml:space="preserve"> ob pridružitvi mednarodni pobudi Poziv za boj proti nasilju na podlagi spola v izrednih razmerah</w:t>
      </w:r>
      <w:r w:rsidRPr="007E278F">
        <w:rPr>
          <w:rFonts w:ascii="Arial" w:hAnsi="Arial" w:cs="Arial"/>
          <w:sz w:val="20"/>
          <w:szCs w:val="20"/>
        </w:rPr>
        <w:t>)</w:t>
      </w:r>
    </w:p>
    <w:p w14:paraId="2C4E638C" w14:textId="379AD1A2" w:rsidR="00593BCE" w:rsidRPr="007E278F" w:rsidRDefault="009E545E"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delež </w:t>
      </w:r>
      <w:r w:rsidR="004B0E2D" w:rsidRPr="007E278F">
        <w:rPr>
          <w:rFonts w:ascii="Arial" w:hAnsi="Arial" w:cs="Arial"/>
          <w:sz w:val="20"/>
          <w:szCs w:val="20"/>
        </w:rPr>
        <w:t>pripadnic</w:t>
      </w:r>
      <w:r w:rsidR="0025477C" w:rsidRPr="007E278F">
        <w:rPr>
          <w:rFonts w:ascii="Arial" w:hAnsi="Arial" w:cs="Arial"/>
          <w:sz w:val="20"/>
          <w:szCs w:val="20"/>
        </w:rPr>
        <w:t xml:space="preserve"> </w:t>
      </w:r>
      <w:r w:rsidR="004B0E2D" w:rsidRPr="007E278F">
        <w:rPr>
          <w:rFonts w:ascii="Arial" w:hAnsi="Arial" w:cs="Arial"/>
          <w:sz w:val="20"/>
          <w:szCs w:val="20"/>
        </w:rPr>
        <w:t>SV v mednarodnih operacijah in misijah za ohranjanje in izgradnjo miru ter v postopkih odločanja in ukrepanja</w:t>
      </w:r>
      <w:r w:rsidR="00593BCE" w:rsidRPr="007E278F">
        <w:rPr>
          <w:rFonts w:ascii="Arial" w:hAnsi="Arial" w:cs="Arial"/>
          <w:sz w:val="20"/>
          <w:szCs w:val="20"/>
        </w:rPr>
        <w:t xml:space="preserve"> (pripadnice SV in civilne funkcionalne strokovnjakinje (CFS)</w:t>
      </w:r>
      <w:r w:rsidRPr="007E278F">
        <w:rPr>
          <w:rFonts w:ascii="Arial" w:hAnsi="Arial" w:cs="Arial"/>
          <w:sz w:val="20"/>
          <w:szCs w:val="20"/>
        </w:rPr>
        <w:t>)</w:t>
      </w:r>
    </w:p>
    <w:p w14:paraId="10B5E757" w14:textId="5C1CE98B" w:rsidR="004B0E2D" w:rsidRPr="007E278F" w:rsidRDefault="009E545E" w:rsidP="00F377A7">
      <w:pPr>
        <w:pStyle w:val="Odstavekseznama"/>
        <w:numPr>
          <w:ilvl w:val="1"/>
          <w:numId w:val="5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76" w:lineRule="auto"/>
        <w:contextualSpacing/>
        <w:jc w:val="both"/>
        <w:rPr>
          <w:rFonts w:ascii="Arial" w:hAnsi="Arial" w:cs="Arial"/>
          <w:sz w:val="20"/>
          <w:szCs w:val="20"/>
        </w:rPr>
      </w:pPr>
      <w:r w:rsidRPr="007E278F">
        <w:rPr>
          <w:rFonts w:ascii="Arial" w:hAnsi="Arial" w:cs="Arial"/>
          <w:sz w:val="20"/>
          <w:szCs w:val="20"/>
        </w:rPr>
        <w:t xml:space="preserve">delež </w:t>
      </w:r>
      <w:r w:rsidR="004B0E2D" w:rsidRPr="007E278F">
        <w:rPr>
          <w:rFonts w:ascii="Arial" w:hAnsi="Arial" w:cs="Arial"/>
          <w:sz w:val="20"/>
          <w:szCs w:val="20"/>
        </w:rPr>
        <w:t xml:space="preserve">pripadnic </w:t>
      </w:r>
      <w:r w:rsidRPr="007E278F">
        <w:rPr>
          <w:rFonts w:ascii="Arial" w:hAnsi="Arial" w:cs="Arial"/>
          <w:sz w:val="20"/>
          <w:szCs w:val="20"/>
        </w:rPr>
        <w:t xml:space="preserve">policije </w:t>
      </w:r>
      <w:r w:rsidR="004B0E2D" w:rsidRPr="007E278F">
        <w:rPr>
          <w:rFonts w:ascii="Arial" w:hAnsi="Arial" w:cs="Arial"/>
          <w:sz w:val="20"/>
          <w:szCs w:val="20"/>
        </w:rPr>
        <w:t>v mednarodnih operacijah in misijah za ohranjanje in izgradnjo miru ter v postopkih odločanja in ukrepanja</w:t>
      </w:r>
    </w:p>
    <w:p w14:paraId="7194301F" w14:textId="30BA19ED" w:rsidR="00755ACE" w:rsidRPr="007E278F" w:rsidRDefault="0070590B" w:rsidP="001F6FFD">
      <w:pPr>
        <w:pStyle w:val="Naslov1"/>
        <w:rPr>
          <w:rFonts w:ascii="Arial" w:hAnsi="Arial" w:cs="Arial"/>
          <w:sz w:val="20"/>
          <w:szCs w:val="20"/>
        </w:rPr>
      </w:pPr>
      <w:bookmarkStart w:id="90" w:name="_Toc56956623"/>
      <w:bookmarkStart w:id="91" w:name="_Toc77065507"/>
      <w:bookmarkStart w:id="92" w:name="_Toc77138470"/>
      <w:r w:rsidRPr="007E278F">
        <w:rPr>
          <w:rFonts w:ascii="Arial" w:hAnsi="Arial" w:cs="Arial"/>
          <w:sz w:val="20"/>
          <w:szCs w:val="20"/>
        </w:rPr>
        <w:t>Viri</w:t>
      </w:r>
      <w:bookmarkEnd w:id="90"/>
      <w:bookmarkEnd w:id="91"/>
      <w:bookmarkEnd w:id="92"/>
    </w:p>
    <w:p w14:paraId="0C415441" w14:textId="2DCF1C3B" w:rsidR="00755ACE" w:rsidRPr="007E278F" w:rsidRDefault="00755ACE"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Agenda</w:t>
      </w:r>
      <w:r w:rsidR="00824DD3" w:rsidRPr="007E278F">
        <w:rPr>
          <w:rFonts w:ascii="Arial" w:hAnsi="Arial" w:cs="Arial"/>
          <w:sz w:val="20"/>
          <w:szCs w:val="20"/>
          <w:lang w:val="sl-SI"/>
        </w:rPr>
        <w:t xml:space="preserve"> </w:t>
      </w:r>
      <w:r w:rsidRPr="007E278F">
        <w:rPr>
          <w:rFonts w:ascii="Arial" w:hAnsi="Arial" w:cs="Arial"/>
          <w:sz w:val="20"/>
          <w:szCs w:val="20"/>
          <w:lang w:val="sl-SI"/>
        </w:rPr>
        <w:t>2030</w:t>
      </w:r>
      <w:r w:rsidR="00824DD3" w:rsidRPr="007E278F">
        <w:rPr>
          <w:rFonts w:ascii="Arial" w:hAnsi="Arial" w:cs="Arial"/>
          <w:sz w:val="20"/>
          <w:szCs w:val="20"/>
          <w:lang w:val="sl-SI"/>
        </w:rPr>
        <w:t xml:space="preserve"> </w:t>
      </w:r>
      <w:r w:rsidRPr="007E278F">
        <w:rPr>
          <w:rFonts w:ascii="Arial" w:hAnsi="Arial" w:cs="Arial"/>
          <w:sz w:val="20"/>
          <w:szCs w:val="20"/>
          <w:lang w:val="sl-SI"/>
        </w:rPr>
        <w:t>za trajnostni razvoj</w:t>
      </w:r>
      <w:r w:rsidR="00824DD3" w:rsidRPr="007E278F">
        <w:rPr>
          <w:rFonts w:ascii="Arial" w:hAnsi="Arial" w:cs="Arial"/>
          <w:sz w:val="20"/>
          <w:szCs w:val="20"/>
          <w:lang w:val="sl-SI"/>
        </w:rPr>
        <w:t xml:space="preserve">, resolucija GS </w:t>
      </w:r>
      <w:r w:rsidR="000A2906" w:rsidRPr="007E278F">
        <w:rPr>
          <w:rFonts w:ascii="Arial" w:hAnsi="Arial" w:cs="Arial"/>
          <w:sz w:val="20"/>
          <w:szCs w:val="20"/>
          <w:lang w:val="sl-SI"/>
        </w:rPr>
        <w:t>ZN</w:t>
      </w:r>
      <w:r w:rsidR="00824DD3" w:rsidRPr="007E278F">
        <w:rPr>
          <w:rFonts w:ascii="Arial" w:hAnsi="Arial" w:cs="Arial"/>
          <w:sz w:val="20"/>
          <w:szCs w:val="20"/>
          <w:lang w:val="sl-SI"/>
        </w:rPr>
        <w:t>, A/RES/70/1, sprejeta 21.</w:t>
      </w:r>
      <w:r w:rsidR="00B64099" w:rsidRPr="007E278F">
        <w:rPr>
          <w:rFonts w:ascii="Arial" w:hAnsi="Arial" w:cs="Arial"/>
          <w:sz w:val="20"/>
          <w:szCs w:val="20"/>
          <w:lang w:val="sl-SI"/>
        </w:rPr>
        <w:t xml:space="preserve"> </w:t>
      </w:r>
      <w:r w:rsidR="00824DD3" w:rsidRPr="007E278F">
        <w:rPr>
          <w:rFonts w:ascii="Arial" w:hAnsi="Arial" w:cs="Arial"/>
          <w:sz w:val="20"/>
          <w:szCs w:val="20"/>
          <w:lang w:val="sl-SI"/>
        </w:rPr>
        <w:t>10.</w:t>
      </w:r>
      <w:r w:rsidR="00B64099" w:rsidRPr="007E278F">
        <w:rPr>
          <w:rFonts w:ascii="Arial" w:hAnsi="Arial" w:cs="Arial"/>
          <w:sz w:val="20"/>
          <w:szCs w:val="20"/>
          <w:lang w:val="sl-SI"/>
        </w:rPr>
        <w:t xml:space="preserve"> </w:t>
      </w:r>
      <w:r w:rsidR="00824DD3" w:rsidRPr="007E278F">
        <w:rPr>
          <w:rFonts w:ascii="Arial" w:hAnsi="Arial" w:cs="Arial"/>
          <w:sz w:val="20"/>
          <w:szCs w:val="20"/>
          <w:lang w:val="sl-SI"/>
        </w:rPr>
        <w:t>2015.</w:t>
      </w:r>
      <w:r w:rsidRPr="007E278F">
        <w:rPr>
          <w:rFonts w:ascii="Arial" w:hAnsi="Arial" w:cs="Arial"/>
          <w:sz w:val="20"/>
          <w:szCs w:val="20"/>
          <w:lang w:val="sl-SI"/>
        </w:rPr>
        <w:t xml:space="preserve"> Dostopno na: https://www.gov.si/assets/ministrstva/MZZ/Dokumenti/multilaterala/razvojno-sodelovanje/publikacije/Agenda_za_trajnostni_razvoj_2030.pdf</w:t>
      </w:r>
    </w:p>
    <w:p w14:paraId="16694B63" w14:textId="5CB20AEC" w:rsidR="00705CA4" w:rsidRPr="007E278F" w:rsidRDefault="00705CA4"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 xml:space="preserve">Akcijski program za invalide 2014-2021 (2014). Ljubljana: Ministrstvo za delo, družino in socialne zadeve. Dostopno na: </w:t>
      </w:r>
      <w:r w:rsidRPr="007E278F">
        <w:rPr>
          <w:rFonts w:ascii="Arial" w:eastAsia="Calibri" w:hAnsi="Arial" w:cs="Arial"/>
          <w:sz w:val="20"/>
          <w:szCs w:val="20"/>
          <w:lang w:val="sl-SI"/>
        </w:rPr>
        <w:t>https://www.gov.si/assets/ministrstva/MDDSZ/Invalidi/API-2014-2021/API_2014_2021.pdf</w:t>
      </w:r>
    </w:p>
    <w:p w14:paraId="607DD148" w14:textId="77777777" w:rsidR="00705CA4" w:rsidRPr="007E278F" w:rsidRDefault="00705CA4"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Akcijski načrt Republike Slovenije za izvajanje resolucij Varnostnega sveta ZN o ženskah, miru in varnosti za obdobje 2018-2020 (2018). Ljubljana: Vlada Republike Slovenije. Dostopno na: https://www.lse.ac.uk/women-peace-security/assets/documents/2019/NAP/NAPSlovenia2018.pdf</w:t>
      </w:r>
    </w:p>
    <w:p w14:paraId="55D29976" w14:textId="0249DDF8" w:rsidR="00705CA4" w:rsidRPr="007E278F" w:rsidRDefault="00705CA4"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Akcijski načrt Medresorske delovne skupine za boj proti trgovini z ljudmi 2019-2020 (2020). Ljubljana: Vlada Republike Slovenije</w:t>
      </w:r>
      <w:r w:rsidR="00B64099" w:rsidRPr="007E278F">
        <w:rPr>
          <w:rFonts w:ascii="Arial" w:hAnsi="Arial" w:cs="Arial"/>
          <w:sz w:val="20"/>
          <w:szCs w:val="20"/>
          <w:lang w:val="sl-SI"/>
        </w:rPr>
        <w:t xml:space="preserve">. </w:t>
      </w:r>
      <w:r w:rsidRPr="007E278F">
        <w:rPr>
          <w:rFonts w:ascii="Arial" w:hAnsi="Arial" w:cs="Arial"/>
          <w:sz w:val="20"/>
          <w:szCs w:val="20"/>
          <w:lang w:val="sl-SI"/>
        </w:rPr>
        <w:t>Dostopno na: https://www.gov.si/zbirke/delovna-telesa/medresorska-delovna-skupina-za-boj-proti-trgovini-z-ljudmi/</w:t>
      </w:r>
    </w:p>
    <w:p w14:paraId="31109603" w14:textId="77777777" w:rsidR="00705CA4" w:rsidRPr="007E278F" w:rsidRDefault="00705CA4"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Direktiva (EU) 2019/1158 Evropskega parlamenta in Sveta z dne 20. junija 2019 o usklajevanju poklicnega in zasebnega življenja staršev in oskrbovalcev ter razveljavitvi Direktive Sveta 2010/18/EU. Dostopno na: https://eur-lex.europa.eu/legal-content/sl/ALL/?uri=CELEX:32019L1158</w:t>
      </w:r>
    </w:p>
    <w:p w14:paraId="6FE1A265" w14:textId="2A3C64B6" w:rsidR="00705CA4" w:rsidRPr="007E278F" w:rsidRDefault="00705CA4"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shd w:val="clear" w:color="auto" w:fill="FFFFFF"/>
          <w:lang w:val="sl-SI"/>
        </w:rPr>
        <w:lastRenderedPageBreak/>
        <w:t>Direktiva 2014/95/EU Evropskega parlamenta in Sveta z dne 22. oktobra 2014 o spremembi Direktive 2013/34/EU glede razkritja nefinančnih informacij in informacij o raznolikosti nekaterih velikih podjetij in skupin</w:t>
      </w:r>
      <w:r w:rsidR="00C84090" w:rsidRPr="007E278F">
        <w:rPr>
          <w:rFonts w:ascii="Arial" w:hAnsi="Arial" w:cs="Arial"/>
          <w:sz w:val="20"/>
          <w:szCs w:val="20"/>
          <w:shd w:val="clear" w:color="auto" w:fill="FFFFFF"/>
          <w:lang w:val="sl-SI"/>
        </w:rPr>
        <w:t>.</w:t>
      </w:r>
      <w:r w:rsidR="0025477C" w:rsidRPr="007E278F">
        <w:rPr>
          <w:rFonts w:ascii="Arial" w:hAnsi="Arial" w:cs="Arial"/>
          <w:sz w:val="20"/>
          <w:szCs w:val="20"/>
          <w:lang w:val="sl-SI"/>
        </w:rPr>
        <w:t xml:space="preserve"> </w:t>
      </w:r>
      <w:r w:rsidRPr="007E278F">
        <w:rPr>
          <w:rFonts w:ascii="Arial" w:hAnsi="Arial" w:cs="Arial"/>
          <w:sz w:val="20"/>
          <w:szCs w:val="20"/>
          <w:lang w:val="sl-SI"/>
        </w:rPr>
        <w:t>Dostopno na: https://eur-lex.europa.eu/legal-content/SL/TXT/?uri=CELEX%3A32014L0095</w:t>
      </w:r>
    </w:p>
    <w:p w14:paraId="3E1FF2EE" w14:textId="79B328A1" w:rsidR="00705CA4" w:rsidRPr="007E278F" w:rsidRDefault="00705CA4" w:rsidP="00F45C04">
      <w:pPr>
        <w:pStyle w:val="odstavek0"/>
        <w:shd w:val="clear" w:color="auto" w:fill="FFFFFF"/>
        <w:spacing w:before="240" w:beforeAutospacing="0" w:after="0" w:afterAutospacing="0" w:line="276" w:lineRule="auto"/>
        <w:jc w:val="both"/>
        <w:rPr>
          <w:rFonts w:ascii="Arial" w:hAnsi="Arial" w:cs="Arial"/>
          <w:sz w:val="20"/>
          <w:szCs w:val="20"/>
          <w:shd w:val="clear" w:color="auto" w:fill="FFFFFF"/>
          <w:lang w:val="sl-SI"/>
        </w:rPr>
      </w:pPr>
      <w:r w:rsidRPr="007E278F">
        <w:rPr>
          <w:rFonts w:ascii="Arial" w:hAnsi="Arial" w:cs="Arial"/>
          <w:sz w:val="20"/>
          <w:szCs w:val="20"/>
          <w:shd w:val="clear" w:color="auto" w:fill="FFFFFF"/>
          <w:lang w:val="sl-SI"/>
        </w:rPr>
        <w:t>Direktiva 2012/29/EU Evropskega parlamenta in Sveta z dne 25.</w:t>
      </w:r>
      <w:r w:rsidR="00B64099" w:rsidRPr="007E278F">
        <w:rPr>
          <w:rFonts w:ascii="Arial" w:hAnsi="Arial" w:cs="Arial"/>
          <w:sz w:val="20"/>
          <w:szCs w:val="20"/>
          <w:shd w:val="clear" w:color="auto" w:fill="FFFFFF"/>
          <w:lang w:val="sl-SI"/>
        </w:rPr>
        <w:t xml:space="preserve"> </w:t>
      </w:r>
      <w:r w:rsidRPr="007E278F">
        <w:rPr>
          <w:rFonts w:ascii="Arial" w:hAnsi="Arial" w:cs="Arial"/>
          <w:sz w:val="20"/>
          <w:szCs w:val="20"/>
          <w:shd w:val="clear" w:color="auto" w:fill="FFFFFF"/>
          <w:lang w:val="sl-SI"/>
        </w:rPr>
        <w:t>oktobra 2012 o določitvi minimalnih standardov na področju pravic, podpore in zaščite žrtev kaznivih dejanj ter o nadomestitvi Okvirnega sklepa Sveta 2001/220/PNZ</w:t>
      </w:r>
    </w:p>
    <w:p w14:paraId="4E44A757" w14:textId="0B59F8DC" w:rsidR="00D55C24" w:rsidRPr="007E278F" w:rsidRDefault="00D55C24"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EIGE (2020a). Gender Statistics Database.</w:t>
      </w:r>
      <w:r w:rsidR="0025477C" w:rsidRPr="007E278F">
        <w:rPr>
          <w:rFonts w:ascii="Arial" w:hAnsi="Arial" w:cs="Arial"/>
          <w:sz w:val="20"/>
          <w:szCs w:val="20"/>
          <w:lang w:val="sl-SI"/>
        </w:rPr>
        <w:t xml:space="preserve"> </w:t>
      </w:r>
      <w:r w:rsidRPr="007E278F">
        <w:rPr>
          <w:rFonts w:ascii="Arial" w:hAnsi="Arial" w:cs="Arial"/>
          <w:sz w:val="20"/>
          <w:szCs w:val="20"/>
          <w:lang w:val="sl-SI"/>
        </w:rPr>
        <w:t>Vilnius: European insitute for gender equality. Dostopno na: https://eige.europa.eu/gender-statistics/dgs</w:t>
      </w:r>
    </w:p>
    <w:p w14:paraId="25C20878" w14:textId="4FB0290A" w:rsidR="006073B5" w:rsidRPr="007E278F" w:rsidRDefault="006073B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EIGE (202</w:t>
      </w:r>
      <w:r w:rsidR="00D55C24" w:rsidRPr="007E278F">
        <w:rPr>
          <w:rFonts w:ascii="Arial" w:hAnsi="Arial" w:cs="Arial"/>
          <w:sz w:val="20"/>
          <w:szCs w:val="20"/>
          <w:lang w:val="sl-SI"/>
        </w:rPr>
        <w:t>0b</w:t>
      </w:r>
      <w:r w:rsidRPr="007E278F">
        <w:rPr>
          <w:rFonts w:ascii="Arial" w:hAnsi="Arial" w:cs="Arial"/>
          <w:sz w:val="20"/>
          <w:szCs w:val="20"/>
          <w:lang w:val="sl-SI"/>
        </w:rPr>
        <w:t>). Gender Equality Index 2020. Vilnius: European insitute for gender equality. Dostopno na: https://eige.europa.eu/publications/gender-equality-index-2020-digitalisation-and-future-work</w:t>
      </w:r>
    </w:p>
    <w:p w14:paraId="1FCBB20C" w14:textId="0BE7CB0C" w:rsidR="006073B5" w:rsidRPr="007E278F" w:rsidRDefault="006073B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EIGE (2017</w:t>
      </w:r>
      <w:r w:rsidR="0030081D" w:rsidRPr="007E278F">
        <w:rPr>
          <w:rFonts w:ascii="Arial" w:hAnsi="Arial" w:cs="Arial"/>
          <w:sz w:val="20"/>
          <w:szCs w:val="20"/>
          <w:lang w:val="sl-SI"/>
        </w:rPr>
        <w:t>a</w:t>
      </w:r>
      <w:r w:rsidRPr="007E278F">
        <w:rPr>
          <w:rFonts w:ascii="Arial" w:hAnsi="Arial" w:cs="Arial"/>
          <w:sz w:val="20"/>
          <w:szCs w:val="20"/>
          <w:lang w:val="sl-SI"/>
        </w:rPr>
        <w:t>). Gender in health. Dostopno na: https://eige.europa.eu/publications/gender-health#downloads-wrapper</w:t>
      </w:r>
    </w:p>
    <w:p w14:paraId="647A30A7" w14:textId="60F8AD4B" w:rsidR="006073B5" w:rsidRPr="007E278F" w:rsidRDefault="006073B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EIGE (2017</w:t>
      </w:r>
      <w:r w:rsidR="0030081D" w:rsidRPr="007E278F">
        <w:rPr>
          <w:rFonts w:ascii="Arial" w:hAnsi="Arial" w:cs="Arial"/>
          <w:sz w:val="20"/>
          <w:szCs w:val="20"/>
          <w:lang w:val="sl-SI"/>
        </w:rPr>
        <w:t>b</w:t>
      </w:r>
      <w:r w:rsidRPr="007E278F">
        <w:rPr>
          <w:rFonts w:ascii="Arial" w:hAnsi="Arial" w:cs="Arial"/>
          <w:sz w:val="20"/>
          <w:szCs w:val="20"/>
          <w:lang w:val="sl-SI"/>
        </w:rPr>
        <w:t>). Gender in research. Dostopno na: https://eige.europa.eu/publications/gender-research</w:t>
      </w:r>
    </w:p>
    <w:p w14:paraId="3EA95CA5" w14:textId="082FD5BB" w:rsidR="006073B5" w:rsidRPr="007E278F" w:rsidRDefault="006073B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EIGE (2017</w:t>
      </w:r>
      <w:r w:rsidR="0030081D" w:rsidRPr="007E278F">
        <w:rPr>
          <w:rFonts w:ascii="Arial" w:hAnsi="Arial" w:cs="Arial"/>
          <w:sz w:val="20"/>
          <w:szCs w:val="20"/>
          <w:lang w:val="sl-SI"/>
        </w:rPr>
        <w:t>c</w:t>
      </w:r>
      <w:r w:rsidRPr="007E278F">
        <w:rPr>
          <w:rFonts w:ascii="Arial" w:hAnsi="Arial" w:cs="Arial"/>
          <w:sz w:val="20"/>
          <w:szCs w:val="20"/>
          <w:lang w:val="sl-SI"/>
        </w:rPr>
        <w:t>). Spletno nasilje nad ženskami in dekleti. Dostopno na: https://eige.europa.eu/sites/default/files/documents/ti_pubpdf_mh0417543sln_pdfweb_20171026164005.pdf</w:t>
      </w:r>
    </w:p>
    <w:p w14:paraId="025407F4" w14:textId="640B076F" w:rsidR="006073B5" w:rsidRPr="007E278F" w:rsidRDefault="006073B5" w:rsidP="00F45C04">
      <w:pPr>
        <w:pStyle w:val="odstavek0"/>
        <w:shd w:val="clear" w:color="auto" w:fill="FFFFFF"/>
        <w:spacing w:before="240" w:beforeAutospacing="0" w:after="0" w:afterAutospacing="0" w:line="276" w:lineRule="auto"/>
        <w:jc w:val="both"/>
        <w:rPr>
          <w:rFonts w:ascii="Arial" w:hAnsi="Arial" w:cs="Arial"/>
          <w:sz w:val="20"/>
          <w:szCs w:val="20"/>
          <w:lang w:val="it-IT"/>
        </w:rPr>
      </w:pPr>
      <w:r w:rsidRPr="007E278F">
        <w:rPr>
          <w:rFonts w:ascii="Arial" w:hAnsi="Arial" w:cs="Arial"/>
          <w:sz w:val="20"/>
          <w:szCs w:val="20"/>
          <w:lang w:val="sl-SI"/>
        </w:rPr>
        <w:t>EIGE (</w:t>
      </w:r>
      <w:r w:rsidRPr="007E278F">
        <w:rPr>
          <w:rFonts w:ascii="Arial" w:hAnsi="Arial" w:cs="Arial"/>
          <w:sz w:val="20"/>
          <w:szCs w:val="20"/>
        </w:rPr>
        <w:t>202</w:t>
      </w:r>
      <w:r w:rsidR="005A3FA9" w:rsidRPr="007E278F">
        <w:rPr>
          <w:rFonts w:ascii="Arial" w:hAnsi="Arial" w:cs="Arial"/>
          <w:sz w:val="20"/>
          <w:szCs w:val="20"/>
        </w:rPr>
        <w:t>0</w:t>
      </w:r>
      <w:r w:rsidR="00D55C24" w:rsidRPr="007E278F">
        <w:rPr>
          <w:rFonts w:ascii="Arial" w:hAnsi="Arial" w:cs="Arial"/>
          <w:sz w:val="20"/>
          <w:szCs w:val="20"/>
        </w:rPr>
        <w:t>c</w:t>
      </w:r>
      <w:r w:rsidRPr="007E278F">
        <w:rPr>
          <w:rFonts w:ascii="Arial" w:hAnsi="Arial" w:cs="Arial"/>
          <w:sz w:val="20"/>
          <w:szCs w:val="20"/>
        </w:rPr>
        <w:t xml:space="preserve">). Gender mainstreaming. </w:t>
      </w:r>
      <w:r w:rsidR="00755ACE" w:rsidRPr="007E278F">
        <w:rPr>
          <w:rFonts w:ascii="Arial" w:hAnsi="Arial" w:cs="Arial"/>
          <w:sz w:val="20"/>
          <w:szCs w:val="20"/>
        </w:rPr>
        <w:t>Portal page.</w:t>
      </w:r>
      <w:r w:rsidRPr="007E278F">
        <w:rPr>
          <w:rFonts w:ascii="Arial" w:hAnsi="Arial" w:cs="Arial"/>
          <w:sz w:val="20"/>
          <w:szCs w:val="20"/>
        </w:rPr>
        <w:t xml:space="preserve"> </w:t>
      </w:r>
      <w:r w:rsidRPr="007E278F">
        <w:rPr>
          <w:rFonts w:ascii="Arial" w:hAnsi="Arial" w:cs="Arial"/>
          <w:sz w:val="20"/>
          <w:szCs w:val="20"/>
          <w:lang w:val="it-IT"/>
        </w:rPr>
        <w:t>Dostopno na: https://eige.europa.eu/gender-mainstreaming</w:t>
      </w:r>
    </w:p>
    <w:p w14:paraId="16226319" w14:textId="54F63BB6" w:rsidR="006073B5" w:rsidRPr="007E278F" w:rsidRDefault="006073B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EK (2020</w:t>
      </w:r>
      <w:r w:rsidR="00105E22" w:rsidRPr="007E278F">
        <w:rPr>
          <w:rFonts w:ascii="Arial" w:hAnsi="Arial" w:cs="Arial"/>
          <w:sz w:val="20"/>
          <w:szCs w:val="20"/>
          <w:lang w:val="sl-SI"/>
        </w:rPr>
        <w:t>a</w:t>
      </w:r>
      <w:r w:rsidRPr="007E278F">
        <w:rPr>
          <w:rFonts w:ascii="Arial" w:hAnsi="Arial" w:cs="Arial"/>
          <w:sz w:val="20"/>
          <w:szCs w:val="20"/>
          <w:lang w:val="sl-SI"/>
        </w:rPr>
        <w:t>). Unija enakosti: strategija za enakost spolov za obdobje 2020</w:t>
      </w:r>
      <w:r w:rsidR="008A0A47" w:rsidRPr="007E278F">
        <w:rPr>
          <w:rFonts w:ascii="Arial" w:hAnsi="Arial" w:cs="Arial"/>
          <w:iCs/>
          <w:sz w:val="20"/>
          <w:szCs w:val="20"/>
          <w:lang w:val="sl-SI"/>
        </w:rPr>
        <w:t>–</w:t>
      </w:r>
      <w:r w:rsidRPr="007E278F">
        <w:rPr>
          <w:rFonts w:ascii="Arial" w:hAnsi="Arial" w:cs="Arial"/>
          <w:sz w:val="20"/>
          <w:szCs w:val="20"/>
          <w:lang w:val="sl-SI"/>
        </w:rPr>
        <w:t>2025. Dostopno</w:t>
      </w:r>
      <w:r w:rsidR="0025477C" w:rsidRPr="007E278F">
        <w:rPr>
          <w:rFonts w:ascii="Arial" w:hAnsi="Arial" w:cs="Arial"/>
          <w:sz w:val="20"/>
          <w:szCs w:val="20"/>
          <w:lang w:val="sl-SI"/>
        </w:rPr>
        <w:t xml:space="preserve"> </w:t>
      </w:r>
      <w:r w:rsidRPr="007E278F">
        <w:rPr>
          <w:rFonts w:ascii="Arial" w:hAnsi="Arial" w:cs="Arial"/>
          <w:sz w:val="20"/>
          <w:szCs w:val="20"/>
          <w:lang w:val="sl-SI"/>
        </w:rPr>
        <w:t>na:</w:t>
      </w:r>
      <w:r w:rsidR="00B64099" w:rsidRPr="007E278F">
        <w:rPr>
          <w:rFonts w:ascii="Arial" w:hAnsi="Arial" w:cs="Arial"/>
          <w:sz w:val="20"/>
          <w:szCs w:val="20"/>
          <w:lang w:val="sl-SI"/>
        </w:rPr>
        <w:t xml:space="preserve"> </w:t>
      </w:r>
      <w:r w:rsidRPr="007E278F">
        <w:rPr>
          <w:rFonts w:ascii="Arial" w:hAnsi="Arial" w:cs="Arial"/>
          <w:sz w:val="20"/>
          <w:szCs w:val="20"/>
          <w:lang w:val="sl-SI"/>
        </w:rPr>
        <w:t>https://eur-lex.europa.eu/legal-content/SL/TXT/?uri=CELEX%3A52020DC0152</w:t>
      </w:r>
    </w:p>
    <w:p w14:paraId="534B3359" w14:textId="77777777" w:rsidR="00C84090" w:rsidRPr="007E278F" w:rsidRDefault="00C84090" w:rsidP="00F567A9">
      <w:pPr>
        <w:spacing w:before="0" w:line="276" w:lineRule="auto"/>
        <w:jc w:val="both"/>
        <w:rPr>
          <w:rFonts w:ascii="Arial" w:eastAsia="Times New Roman" w:hAnsi="Arial" w:cs="Arial"/>
          <w:sz w:val="20"/>
          <w:szCs w:val="20"/>
          <w:shd w:val="clear" w:color="auto" w:fill="FFFFFF"/>
        </w:rPr>
      </w:pPr>
    </w:p>
    <w:p w14:paraId="701EAED8" w14:textId="0BE7B659" w:rsidR="00F567A9" w:rsidRPr="007E278F" w:rsidRDefault="006073B5" w:rsidP="00F567A9">
      <w:pPr>
        <w:spacing w:before="0" w:line="276" w:lineRule="auto"/>
        <w:jc w:val="both"/>
        <w:rPr>
          <w:rFonts w:ascii="Arial" w:eastAsia="Times New Roman" w:hAnsi="Arial" w:cs="Arial"/>
          <w:sz w:val="20"/>
          <w:szCs w:val="20"/>
          <w:shd w:val="clear" w:color="auto" w:fill="FFFFFF"/>
        </w:rPr>
      </w:pPr>
      <w:r w:rsidRPr="007E278F">
        <w:rPr>
          <w:rFonts w:ascii="Arial" w:eastAsia="Times New Roman" w:hAnsi="Arial" w:cs="Arial"/>
          <w:sz w:val="20"/>
          <w:szCs w:val="20"/>
          <w:shd w:val="clear" w:color="auto" w:fill="FFFFFF"/>
        </w:rPr>
        <w:t>EK (2020</w:t>
      </w:r>
      <w:r w:rsidR="00105E22" w:rsidRPr="007E278F">
        <w:rPr>
          <w:rFonts w:ascii="Arial" w:eastAsia="Times New Roman" w:hAnsi="Arial" w:cs="Arial"/>
          <w:sz w:val="20"/>
          <w:szCs w:val="20"/>
          <w:shd w:val="clear" w:color="auto" w:fill="FFFFFF"/>
        </w:rPr>
        <w:t>b</w:t>
      </w:r>
      <w:r w:rsidRPr="007E278F">
        <w:rPr>
          <w:rFonts w:ascii="Arial" w:eastAsia="Times New Roman" w:hAnsi="Arial" w:cs="Arial"/>
          <w:sz w:val="20"/>
          <w:szCs w:val="20"/>
          <w:shd w:val="clear" w:color="auto" w:fill="FFFFFF"/>
        </w:rPr>
        <w:t xml:space="preserve">). EU Gender Action Plan (GAP) III – An ambitious Agenda for Gender Equality and Women's Empowerment in EU External Action. Brussels: European Commission. Dostopno na: </w:t>
      </w:r>
      <w:r w:rsidR="00F567A9" w:rsidRPr="007E278F">
        <w:rPr>
          <w:rFonts w:ascii="Arial" w:eastAsia="Times New Roman" w:hAnsi="Arial" w:cs="Arial"/>
          <w:sz w:val="20"/>
          <w:szCs w:val="20"/>
          <w:shd w:val="clear" w:color="auto" w:fill="FFFFFF"/>
        </w:rPr>
        <w:t>https://eur-lex.europa.eu/legal-content/EN/TXT/?uri=CELEX:52020JC0017</w:t>
      </w:r>
    </w:p>
    <w:p w14:paraId="677B1015" w14:textId="06FDADF5" w:rsidR="009B05F9" w:rsidRPr="007E278F" w:rsidRDefault="009B05F9"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EK (2021). 2021 Report on Gender Equality in the EU. Brussels:</w:t>
      </w:r>
      <w:r w:rsidR="00C84090" w:rsidRPr="007E278F">
        <w:rPr>
          <w:rFonts w:ascii="Arial" w:hAnsi="Arial" w:cs="Arial"/>
          <w:sz w:val="20"/>
          <w:szCs w:val="20"/>
          <w:lang w:val="sl-SI"/>
        </w:rPr>
        <w:t xml:space="preserve"> </w:t>
      </w:r>
      <w:r w:rsidRPr="007E278F">
        <w:rPr>
          <w:rFonts w:ascii="Arial" w:hAnsi="Arial" w:cs="Arial"/>
          <w:sz w:val="20"/>
          <w:szCs w:val="20"/>
          <w:lang w:val="sl-SI"/>
        </w:rPr>
        <w:t xml:space="preserve">European Commission. Dostopno na: </w:t>
      </w:r>
      <w:r w:rsidR="004F405A" w:rsidRPr="007E278F">
        <w:rPr>
          <w:rFonts w:ascii="Arial" w:hAnsi="Arial" w:cs="Arial"/>
          <w:sz w:val="20"/>
          <w:szCs w:val="20"/>
          <w:lang w:val="sl-SI"/>
        </w:rPr>
        <w:t>https://ec.europa.eu/info/sites/info/files/aid_development_cooperation_fundamental_rights/annual_report_ge_2021_en.pdf</w:t>
      </w:r>
    </w:p>
    <w:p w14:paraId="2D43F9DF" w14:textId="77777777" w:rsidR="00C84090" w:rsidRPr="007E278F" w:rsidRDefault="00C84090" w:rsidP="00F567A9">
      <w:pPr>
        <w:spacing w:before="0"/>
        <w:jc w:val="both"/>
        <w:rPr>
          <w:rFonts w:ascii="Arial" w:hAnsi="Arial" w:cs="Arial"/>
          <w:sz w:val="20"/>
          <w:szCs w:val="20"/>
        </w:rPr>
      </w:pPr>
    </w:p>
    <w:p w14:paraId="78E1FEB9" w14:textId="0DCEC112" w:rsidR="00F567A9" w:rsidRPr="007E278F" w:rsidRDefault="00F567A9" w:rsidP="00F567A9">
      <w:pPr>
        <w:spacing w:before="0"/>
        <w:jc w:val="both"/>
        <w:rPr>
          <w:rFonts w:ascii="Arial" w:eastAsia="Times New Roman" w:hAnsi="Arial" w:cs="Arial"/>
          <w:sz w:val="20"/>
          <w:szCs w:val="20"/>
        </w:rPr>
      </w:pPr>
      <w:r w:rsidRPr="007E278F">
        <w:rPr>
          <w:rFonts w:ascii="Arial" w:eastAsia="Times New Roman" w:hAnsi="Arial" w:cs="Arial"/>
          <w:sz w:val="20"/>
          <w:szCs w:val="20"/>
        </w:rPr>
        <w:t>EU Action plan on Women, peace and Securita (WPS) 2019</w:t>
      </w:r>
      <w:r w:rsidR="008A0A47" w:rsidRPr="007E278F">
        <w:rPr>
          <w:rFonts w:ascii="Arial" w:hAnsi="Arial" w:cs="Arial"/>
          <w:iCs/>
          <w:sz w:val="20"/>
          <w:szCs w:val="20"/>
        </w:rPr>
        <w:t>–</w:t>
      </w:r>
      <w:r w:rsidRPr="007E278F">
        <w:rPr>
          <w:rFonts w:ascii="Arial" w:eastAsia="Times New Roman" w:hAnsi="Arial" w:cs="Arial"/>
          <w:sz w:val="20"/>
          <w:szCs w:val="20"/>
        </w:rPr>
        <w:t>2024 (2019). Bussels: EU Council Dostopno na: https://data.consilium.europa.eu/doc/document/ST-11031-2019-INIT/en/pdf</w:t>
      </w:r>
    </w:p>
    <w:p w14:paraId="5E6B6EB8" w14:textId="209914F2" w:rsidR="00705CA4" w:rsidRPr="007E278F" w:rsidRDefault="00705CA4"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E</w:t>
      </w:r>
      <w:r w:rsidR="00382075" w:rsidRPr="007E278F">
        <w:rPr>
          <w:rFonts w:ascii="Arial" w:hAnsi="Arial" w:cs="Arial"/>
          <w:sz w:val="20"/>
          <w:szCs w:val="20"/>
          <w:lang w:val="sl-SI"/>
        </w:rPr>
        <w:t>urostat</w:t>
      </w:r>
      <w:r w:rsidRPr="007E278F">
        <w:rPr>
          <w:rFonts w:ascii="Arial" w:hAnsi="Arial" w:cs="Arial"/>
          <w:sz w:val="20"/>
          <w:szCs w:val="20"/>
          <w:lang w:val="sl-SI"/>
        </w:rPr>
        <w:t xml:space="preserve"> (2020). Portal page. Luxemburg: Eurostat. Dostopno na:</w:t>
      </w:r>
      <w:r w:rsidR="0025477C" w:rsidRPr="007E278F">
        <w:rPr>
          <w:rFonts w:ascii="Arial" w:hAnsi="Arial" w:cs="Arial"/>
          <w:sz w:val="20"/>
          <w:szCs w:val="20"/>
          <w:lang w:val="sl-SI"/>
        </w:rPr>
        <w:t xml:space="preserve"> </w:t>
      </w:r>
      <w:r w:rsidRPr="007E278F">
        <w:rPr>
          <w:rFonts w:ascii="Arial" w:hAnsi="Arial" w:cs="Arial"/>
          <w:sz w:val="20"/>
          <w:szCs w:val="20"/>
          <w:lang w:val="sl-SI"/>
        </w:rPr>
        <w:t>https://ec.europa.eu/eurostat/data/database</w:t>
      </w:r>
    </w:p>
    <w:p w14:paraId="512BF6B7" w14:textId="481D3E29" w:rsidR="00705CA4" w:rsidRPr="007E278F" w:rsidRDefault="00705CA4" w:rsidP="00C84090">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Eurofound (2020). Living, working and COVID-19. First findings – April 2020. Dublin: Eurofound.</w:t>
      </w:r>
      <w:r w:rsidR="00C84090" w:rsidRPr="007E278F">
        <w:rPr>
          <w:rFonts w:ascii="Arial" w:hAnsi="Arial" w:cs="Arial"/>
          <w:sz w:val="20"/>
          <w:szCs w:val="20"/>
          <w:lang w:val="sl-SI"/>
        </w:rPr>
        <w:t xml:space="preserve"> </w:t>
      </w:r>
      <w:r w:rsidRPr="007E278F">
        <w:rPr>
          <w:rFonts w:ascii="Arial" w:hAnsi="Arial" w:cs="Arial"/>
          <w:sz w:val="20"/>
          <w:szCs w:val="20"/>
          <w:lang w:val="sl-SI"/>
        </w:rPr>
        <w:t>Dostopno</w:t>
      </w:r>
      <w:r w:rsidR="00C84090" w:rsidRPr="007E278F">
        <w:rPr>
          <w:rFonts w:ascii="Arial" w:hAnsi="Arial" w:cs="Arial"/>
          <w:sz w:val="20"/>
          <w:szCs w:val="20"/>
          <w:lang w:val="sl-SI"/>
        </w:rPr>
        <w:t xml:space="preserve"> n</w:t>
      </w:r>
      <w:r w:rsidRPr="007E278F">
        <w:rPr>
          <w:rFonts w:ascii="Arial" w:hAnsi="Arial" w:cs="Arial"/>
          <w:sz w:val="20"/>
          <w:szCs w:val="20"/>
          <w:lang w:val="sl-SI"/>
        </w:rPr>
        <w:t>a:</w:t>
      </w:r>
      <w:r w:rsidR="00C84090" w:rsidRPr="007E278F">
        <w:rPr>
          <w:rFonts w:ascii="Arial" w:hAnsi="Arial" w:cs="Arial"/>
          <w:sz w:val="20"/>
          <w:szCs w:val="20"/>
          <w:lang w:val="sl-SI"/>
        </w:rPr>
        <w:t xml:space="preserve"> </w:t>
      </w:r>
      <w:r w:rsidRPr="007E278F">
        <w:rPr>
          <w:rFonts w:ascii="Arial" w:hAnsi="Arial" w:cs="Arial"/>
          <w:sz w:val="20"/>
          <w:szCs w:val="20"/>
          <w:lang w:val="sl-SI"/>
        </w:rPr>
        <w:t>https://www.eurofound.europa.eu/sites/default/files/ef_publication/field_ef_document/ef20058en.pdf</w:t>
      </w:r>
    </w:p>
    <w:p w14:paraId="4DEEB38C" w14:textId="10A2894B" w:rsidR="00264381" w:rsidRPr="007E278F" w:rsidRDefault="00DF7BAF"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FRA-European Union for fundamental rights (2014)</w:t>
      </w:r>
      <w:r w:rsidR="00A77A49" w:rsidRPr="007E278F">
        <w:rPr>
          <w:rFonts w:ascii="Arial" w:hAnsi="Arial" w:cs="Arial"/>
          <w:sz w:val="20"/>
          <w:szCs w:val="20"/>
          <w:lang w:val="sl-SI"/>
        </w:rPr>
        <w:t xml:space="preserve">. Violence against women: an EU-wide survey. </w:t>
      </w:r>
      <w:r w:rsidR="006903C6" w:rsidRPr="007E278F">
        <w:rPr>
          <w:rFonts w:ascii="Arial" w:hAnsi="Arial" w:cs="Arial"/>
          <w:sz w:val="20"/>
          <w:szCs w:val="20"/>
          <w:lang w:val="sl-SI"/>
        </w:rPr>
        <w:t>Dostopno na</w:t>
      </w:r>
      <w:r w:rsidR="00264381" w:rsidRPr="007E278F">
        <w:rPr>
          <w:rFonts w:ascii="Arial" w:hAnsi="Arial" w:cs="Arial"/>
          <w:sz w:val="20"/>
          <w:szCs w:val="20"/>
          <w:lang w:val="sl-SI"/>
        </w:rPr>
        <w:t xml:space="preserve">: </w:t>
      </w:r>
      <w:r w:rsidR="00A77A49" w:rsidRPr="007E278F">
        <w:rPr>
          <w:rFonts w:ascii="Arial" w:hAnsi="Arial" w:cs="Arial"/>
          <w:sz w:val="20"/>
          <w:szCs w:val="20"/>
          <w:lang w:val="sl-SI"/>
        </w:rPr>
        <w:t>https://fra.europa.eu/en/publication/2014/violence-against-women-eu-wide-survey-main-results-report</w:t>
      </w:r>
    </w:p>
    <w:p w14:paraId="76DA3AFB" w14:textId="4A9DC4D1" w:rsidR="00705CA4" w:rsidRPr="007E278F" w:rsidRDefault="00705CA4"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GEM</w:t>
      </w:r>
      <w:r w:rsidR="00BA4D80" w:rsidRPr="007E278F">
        <w:rPr>
          <w:rFonts w:ascii="Arial" w:hAnsi="Arial" w:cs="Arial"/>
          <w:sz w:val="20"/>
          <w:szCs w:val="20"/>
          <w:lang w:val="sl-SI"/>
        </w:rPr>
        <w:t xml:space="preserve"> (2020).</w:t>
      </w:r>
      <w:r w:rsidR="0025477C" w:rsidRPr="007E278F">
        <w:rPr>
          <w:rFonts w:ascii="Arial" w:hAnsi="Arial" w:cs="Arial"/>
          <w:sz w:val="20"/>
          <w:szCs w:val="20"/>
          <w:lang w:val="sl-SI"/>
        </w:rPr>
        <w:t xml:space="preserve"> </w:t>
      </w:r>
      <w:r w:rsidRPr="007E278F">
        <w:rPr>
          <w:rFonts w:ascii="Arial" w:hAnsi="Arial" w:cs="Arial"/>
          <w:sz w:val="20"/>
          <w:szCs w:val="20"/>
          <w:lang w:val="sl-SI"/>
        </w:rPr>
        <w:t>2019/2020 Global report</w:t>
      </w:r>
      <w:r w:rsidR="00105E22" w:rsidRPr="007E278F">
        <w:rPr>
          <w:rFonts w:ascii="Arial" w:hAnsi="Arial" w:cs="Arial"/>
          <w:sz w:val="20"/>
          <w:szCs w:val="20"/>
          <w:lang w:val="sl-SI"/>
        </w:rPr>
        <w:t>.</w:t>
      </w:r>
      <w:r w:rsidRPr="007E278F">
        <w:rPr>
          <w:rFonts w:ascii="Arial" w:hAnsi="Arial" w:cs="Arial"/>
          <w:sz w:val="20"/>
          <w:szCs w:val="20"/>
          <w:lang w:val="sl-SI"/>
        </w:rPr>
        <w:t xml:space="preserve"> Dostopno na:</w:t>
      </w:r>
      <w:r w:rsidRPr="007E278F">
        <w:rPr>
          <w:rFonts w:ascii="Arial" w:hAnsi="Arial" w:cs="Arial"/>
          <w:sz w:val="20"/>
          <w:szCs w:val="20"/>
        </w:rPr>
        <w:t xml:space="preserve"> </w:t>
      </w:r>
      <w:r w:rsidRPr="007E278F">
        <w:rPr>
          <w:rFonts w:ascii="Arial" w:hAnsi="Arial" w:cs="Arial"/>
          <w:sz w:val="20"/>
          <w:szCs w:val="20"/>
          <w:lang w:val="sl-SI"/>
        </w:rPr>
        <w:t>https://www.um.si/univerza/medijsko-sredisce/novice/Documents/gem-2019-2020-global-report-1582625393.pdf</w:t>
      </w:r>
    </w:p>
    <w:p w14:paraId="7DA9FB2A" w14:textId="2BCCD929" w:rsidR="006073B5" w:rsidRPr="007E278F" w:rsidRDefault="006073B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lastRenderedPageBreak/>
        <w:t>ILO (2019). Eliminating Violence in the World of Work: ILO Convention No.190. Dostopno na: https://www.ilo.org/global/publications/meeting-reports/WCMS_721160/lang--en/index.htm</w:t>
      </w:r>
    </w:p>
    <w:p w14:paraId="43722DBA" w14:textId="464AE88B" w:rsidR="00931CEC" w:rsidRPr="007E278F" w:rsidRDefault="000F7F98" w:rsidP="00F45C04">
      <w:pPr>
        <w:pStyle w:val="odstavek0"/>
        <w:shd w:val="clear" w:color="auto" w:fill="FFFFFF"/>
        <w:spacing w:before="240" w:beforeAutospacing="0" w:after="0" w:afterAutospacing="0" w:line="276" w:lineRule="auto"/>
        <w:jc w:val="both"/>
        <w:rPr>
          <w:rFonts w:ascii="Arial" w:eastAsiaTheme="minorHAnsi" w:hAnsi="Arial" w:cs="Arial"/>
          <w:sz w:val="20"/>
          <w:szCs w:val="20"/>
          <w:lang w:val="it-IT"/>
        </w:rPr>
      </w:pPr>
      <w:r w:rsidRPr="007E278F">
        <w:rPr>
          <w:rFonts w:ascii="Arial" w:hAnsi="Arial" w:cs="Arial"/>
          <w:sz w:val="20"/>
          <w:szCs w:val="20"/>
          <w:lang w:val="sl-SI"/>
        </w:rPr>
        <w:t>Kanjuo</w:t>
      </w:r>
      <w:r w:rsidR="00F733EB" w:rsidRPr="007E278F">
        <w:rPr>
          <w:rFonts w:ascii="Arial" w:hAnsi="Arial" w:cs="Arial"/>
          <w:sz w:val="20"/>
          <w:szCs w:val="20"/>
          <w:lang w:val="sl-SI"/>
        </w:rPr>
        <w:t>-</w:t>
      </w:r>
      <w:r w:rsidRPr="007E278F">
        <w:rPr>
          <w:rFonts w:ascii="Arial" w:hAnsi="Arial" w:cs="Arial"/>
          <w:sz w:val="20"/>
          <w:szCs w:val="20"/>
          <w:lang w:val="sl-SI"/>
        </w:rPr>
        <w:t xml:space="preserve">Mrčela A., </w:t>
      </w:r>
      <w:r w:rsidR="00E03F35" w:rsidRPr="007E278F">
        <w:rPr>
          <w:rFonts w:ascii="Arial" w:hAnsi="Arial" w:cs="Arial"/>
          <w:sz w:val="20"/>
          <w:szCs w:val="20"/>
          <w:lang w:val="sl-SI"/>
        </w:rPr>
        <w:t>Mikić</w:t>
      </w:r>
      <w:r w:rsidR="00F16643" w:rsidRPr="007E278F">
        <w:rPr>
          <w:rFonts w:ascii="Arial" w:hAnsi="Arial" w:cs="Arial"/>
          <w:sz w:val="20"/>
          <w:szCs w:val="20"/>
          <w:lang w:val="sl-SI"/>
        </w:rPr>
        <w:t xml:space="preserve"> J</w:t>
      </w:r>
      <w:r w:rsidRPr="007E278F">
        <w:rPr>
          <w:rFonts w:ascii="Arial" w:hAnsi="Arial" w:cs="Arial"/>
          <w:sz w:val="20"/>
          <w:szCs w:val="20"/>
          <w:lang w:val="sl-SI"/>
        </w:rPr>
        <w:t xml:space="preserve">. </w:t>
      </w:r>
      <w:r w:rsidR="00AF31C3" w:rsidRPr="007E278F">
        <w:rPr>
          <w:rFonts w:ascii="Arial" w:hAnsi="Arial" w:cs="Arial"/>
          <w:sz w:val="20"/>
          <w:szCs w:val="20"/>
          <w:lang w:val="sl-SI"/>
        </w:rPr>
        <w:t>(</w:t>
      </w:r>
      <w:r w:rsidRPr="007E278F">
        <w:rPr>
          <w:rFonts w:ascii="Arial" w:hAnsi="Arial" w:cs="Arial"/>
          <w:sz w:val="20"/>
          <w:szCs w:val="20"/>
          <w:lang w:val="sl-SI"/>
        </w:rPr>
        <w:t>20</w:t>
      </w:r>
      <w:r w:rsidR="00E03F35" w:rsidRPr="007E278F">
        <w:rPr>
          <w:rFonts w:ascii="Arial" w:hAnsi="Arial" w:cs="Arial"/>
          <w:sz w:val="20"/>
          <w:szCs w:val="20"/>
          <w:lang w:val="sl-SI"/>
        </w:rPr>
        <w:t>2</w:t>
      </w:r>
      <w:r w:rsidRPr="007E278F">
        <w:rPr>
          <w:rFonts w:ascii="Arial" w:hAnsi="Arial" w:cs="Arial"/>
          <w:sz w:val="20"/>
          <w:szCs w:val="20"/>
          <w:lang w:val="sl-SI"/>
        </w:rPr>
        <w:t>1</w:t>
      </w:r>
      <w:r w:rsidR="00AF31C3" w:rsidRPr="007E278F">
        <w:rPr>
          <w:rFonts w:ascii="Arial" w:hAnsi="Arial" w:cs="Arial"/>
          <w:sz w:val="20"/>
          <w:szCs w:val="20"/>
          <w:lang w:val="sl-SI"/>
        </w:rPr>
        <w:t>)</w:t>
      </w:r>
      <w:r w:rsidRPr="007E278F">
        <w:rPr>
          <w:rFonts w:ascii="Arial" w:hAnsi="Arial" w:cs="Arial"/>
          <w:sz w:val="20"/>
          <w:szCs w:val="20"/>
          <w:lang w:val="sl-SI"/>
        </w:rPr>
        <w:t>. Vrednotenje izvajanja Resolucije o nacionalnem programu za enake možnosti žensk in moških, 20</w:t>
      </w:r>
      <w:r w:rsidR="00E03F35" w:rsidRPr="007E278F">
        <w:rPr>
          <w:rFonts w:ascii="Arial" w:hAnsi="Arial" w:cs="Arial"/>
          <w:sz w:val="20"/>
          <w:szCs w:val="20"/>
          <w:lang w:val="sl-SI"/>
        </w:rPr>
        <w:t>15</w:t>
      </w:r>
      <w:r w:rsidR="008A0A47" w:rsidRPr="007E278F">
        <w:rPr>
          <w:rFonts w:ascii="Arial" w:hAnsi="Arial" w:cs="Arial"/>
          <w:iCs/>
          <w:sz w:val="20"/>
          <w:szCs w:val="20"/>
          <w:lang w:val="sl-SI"/>
        </w:rPr>
        <w:t>–</w:t>
      </w:r>
      <w:r w:rsidRPr="007E278F">
        <w:rPr>
          <w:rFonts w:ascii="Arial" w:hAnsi="Arial" w:cs="Arial"/>
          <w:sz w:val="20"/>
          <w:szCs w:val="20"/>
          <w:lang w:val="sl-SI"/>
        </w:rPr>
        <w:t>20</w:t>
      </w:r>
      <w:r w:rsidR="00E03F35" w:rsidRPr="007E278F">
        <w:rPr>
          <w:rFonts w:ascii="Arial" w:hAnsi="Arial" w:cs="Arial"/>
          <w:sz w:val="20"/>
          <w:szCs w:val="20"/>
          <w:lang w:val="sl-SI"/>
        </w:rPr>
        <w:t>20</w:t>
      </w:r>
      <w:r w:rsidRPr="007E278F">
        <w:rPr>
          <w:rFonts w:ascii="Arial" w:hAnsi="Arial" w:cs="Arial"/>
          <w:sz w:val="20"/>
          <w:szCs w:val="20"/>
          <w:lang w:val="sl-SI"/>
        </w:rPr>
        <w:t>. Ljubljana: Ministrstvo za delo, družino, socialne zadeve in enake možnosti.</w:t>
      </w:r>
      <w:r w:rsidR="0025477C" w:rsidRPr="007E278F">
        <w:rPr>
          <w:rFonts w:ascii="Arial" w:hAnsi="Arial" w:cs="Arial"/>
          <w:sz w:val="20"/>
          <w:szCs w:val="20"/>
          <w:lang w:val="sl-SI"/>
        </w:rPr>
        <w:t xml:space="preserve"> </w:t>
      </w:r>
      <w:r w:rsidR="00931CEC" w:rsidRPr="007E278F">
        <w:rPr>
          <w:rFonts w:ascii="Arial" w:hAnsi="Arial" w:cs="Arial"/>
          <w:sz w:val="20"/>
          <w:szCs w:val="20"/>
          <w:lang w:val="sl-SI"/>
        </w:rPr>
        <w:t>Dostopno na:</w:t>
      </w:r>
      <w:r w:rsidR="00931CEC" w:rsidRPr="007E278F">
        <w:rPr>
          <w:rFonts w:ascii="Arial" w:eastAsiaTheme="minorHAnsi" w:hAnsi="Arial" w:cs="Arial"/>
          <w:sz w:val="20"/>
          <w:szCs w:val="20"/>
          <w:lang w:val="it-IT"/>
        </w:rPr>
        <w:t xml:space="preserve"> https://www.gov.si/teme/enakost-zensk-in-moskih/</w:t>
      </w:r>
    </w:p>
    <w:p w14:paraId="02AFF05C" w14:textId="1537E68A" w:rsidR="00F733EB" w:rsidRPr="007E278F" w:rsidRDefault="00931CEC"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eastAsiaTheme="minorHAnsi" w:hAnsi="Arial" w:cs="Arial"/>
          <w:sz w:val="20"/>
          <w:szCs w:val="20"/>
          <w:lang w:val="it-IT"/>
        </w:rPr>
        <w:t>Kan</w:t>
      </w:r>
      <w:r w:rsidR="00F733EB" w:rsidRPr="007E278F">
        <w:rPr>
          <w:rFonts w:ascii="Arial" w:hAnsi="Arial" w:cs="Arial"/>
          <w:sz w:val="20"/>
          <w:szCs w:val="20"/>
          <w:lang w:val="sl-SI"/>
        </w:rPr>
        <w:t xml:space="preserve">juo-Mrčela A.,Uhan.S.,Kurdija S.,Mikič J., Vovk T. </w:t>
      </w:r>
      <w:r w:rsidR="00AF31C3" w:rsidRPr="007E278F">
        <w:rPr>
          <w:rFonts w:ascii="Arial" w:hAnsi="Arial" w:cs="Arial"/>
          <w:sz w:val="20"/>
          <w:szCs w:val="20"/>
          <w:lang w:val="sl-SI"/>
        </w:rPr>
        <w:t>(</w:t>
      </w:r>
      <w:r w:rsidR="00F733EB" w:rsidRPr="007E278F">
        <w:rPr>
          <w:rFonts w:ascii="Arial" w:hAnsi="Arial" w:cs="Arial"/>
          <w:sz w:val="20"/>
          <w:szCs w:val="20"/>
          <w:lang w:val="sl-SI"/>
        </w:rPr>
        <w:t>2016</w:t>
      </w:r>
      <w:r w:rsidR="00AF31C3" w:rsidRPr="007E278F">
        <w:rPr>
          <w:rFonts w:ascii="Arial" w:hAnsi="Arial" w:cs="Arial"/>
          <w:sz w:val="20"/>
          <w:szCs w:val="20"/>
          <w:lang w:val="sl-SI"/>
        </w:rPr>
        <w:t>)</w:t>
      </w:r>
      <w:r w:rsidR="003E3346" w:rsidRPr="007E278F">
        <w:rPr>
          <w:rFonts w:ascii="Arial" w:hAnsi="Arial" w:cs="Arial"/>
          <w:sz w:val="20"/>
          <w:szCs w:val="20"/>
          <w:lang w:val="sl-SI"/>
        </w:rPr>
        <w:t>.</w:t>
      </w:r>
      <w:r w:rsidR="00F733EB" w:rsidRPr="007E278F">
        <w:rPr>
          <w:rFonts w:ascii="Arial" w:hAnsi="Arial" w:cs="Arial"/>
          <w:sz w:val="20"/>
          <w:szCs w:val="20"/>
          <w:lang w:val="sl-SI"/>
        </w:rPr>
        <w:t xml:space="preserve"> Dostopnost trga dela za ženske in moške: končno poročilo. Ljubljana: Fakulteta za družbene vede. </w:t>
      </w:r>
    </w:p>
    <w:p w14:paraId="6E8D8B5B" w14:textId="2FC55879" w:rsidR="000F7F98" w:rsidRPr="007E278F" w:rsidRDefault="004612E2"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K</w:t>
      </w:r>
      <w:r w:rsidR="000F7F98" w:rsidRPr="007E278F">
        <w:rPr>
          <w:rFonts w:ascii="Arial" w:hAnsi="Arial" w:cs="Arial"/>
          <w:sz w:val="20"/>
          <w:szCs w:val="20"/>
          <w:lang w:val="sl-SI"/>
        </w:rPr>
        <w:t>onvencija o odpravi vseh oblik diskriminacije žensk. Uradni list SFRJ, MP. št. 11/81,17.1992.</w:t>
      </w:r>
      <w:r w:rsidR="007709CF" w:rsidRPr="007E278F">
        <w:rPr>
          <w:rFonts w:ascii="Arial" w:hAnsi="Arial" w:cs="Arial"/>
          <w:sz w:val="20"/>
          <w:szCs w:val="20"/>
          <w:lang w:val="sl-SI"/>
        </w:rPr>
        <w:t xml:space="preserve"> Dostopno </w:t>
      </w:r>
      <w:r w:rsidR="00C14A1F" w:rsidRPr="007E278F">
        <w:rPr>
          <w:rFonts w:ascii="Arial" w:hAnsi="Arial" w:cs="Arial"/>
          <w:sz w:val="20"/>
          <w:szCs w:val="20"/>
          <w:lang w:val="sl-SI"/>
        </w:rPr>
        <w:t>na:</w:t>
      </w:r>
      <w:r w:rsidR="000F7F98" w:rsidRPr="007E278F">
        <w:rPr>
          <w:rFonts w:ascii="Arial" w:hAnsi="Arial" w:cs="Arial"/>
          <w:sz w:val="20"/>
          <w:szCs w:val="20"/>
          <w:lang w:val="sl-SI"/>
        </w:rPr>
        <w:t>http://www.mzz.gov.si/fileadmin/pageuploads/Zunanja_politika/CP/Zbornik/I._CEDAW__Konvencija_o_odpravi_vseh_oblik_diskrim</w:t>
      </w:r>
      <w:r w:rsidR="00C14A1F" w:rsidRPr="007E278F">
        <w:rPr>
          <w:rFonts w:ascii="Arial" w:hAnsi="Arial" w:cs="Arial"/>
          <w:sz w:val="20"/>
          <w:szCs w:val="20"/>
          <w:lang w:val="sl-SI"/>
        </w:rPr>
        <w:t>inacije_zensk.pdf</w:t>
      </w:r>
    </w:p>
    <w:p w14:paraId="41D37673" w14:textId="01782349" w:rsidR="00824DD3" w:rsidRPr="007E278F" w:rsidRDefault="00824DD3" w:rsidP="00FA746D">
      <w:pPr>
        <w:spacing w:line="276" w:lineRule="auto"/>
        <w:jc w:val="both"/>
        <w:rPr>
          <w:rFonts w:ascii="Arial" w:hAnsi="Arial" w:cs="Arial"/>
          <w:sz w:val="20"/>
          <w:szCs w:val="20"/>
          <w:u w:val="single"/>
        </w:rPr>
      </w:pPr>
      <w:r w:rsidRPr="007E278F">
        <w:rPr>
          <w:rFonts w:ascii="Arial" w:hAnsi="Arial" w:cs="Arial"/>
          <w:sz w:val="20"/>
          <w:szCs w:val="20"/>
        </w:rPr>
        <w:t>Nacionalni akcijski načrt za spoštovanje človekovih pravic v gospodarstvu (2018). Ljubljana: Vlada Republike Slovenije. Dostopno na:</w:t>
      </w:r>
      <w:r w:rsidR="00FA746D" w:rsidRPr="007E278F">
        <w:rPr>
          <w:rFonts w:ascii="Arial" w:hAnsi="Arial" w:cs="Arial"/>
          <w:sz w:val="20"/>
          <w:szCs w:val="20"/>
        </w:rPr>
        <w:t xml:space="preserve"> </w:t>
      </w:r>
      <w:r w:rsidRPr="007E278F">
        <w:rPr>
          <w:rFonts w:ascii="Arial" w:hAnsi="Arial" w:cs="Arial"/>
          <w:sz w:val="20"/>
          <w:szCs w:val="20"/>
        </w:rPr>
        <w:t>https://www.gov.si/teme/clovekove-pravice-v-gospodarstvu/</w:t>
      </w:r>
    </w:p>
    <w:p w14:paraId="47282482" w14:textId="6D05C4B6" w:rsidR="000F7F98" w:rsidRPr="007E278F" w:rsidRDefault="000F7F98"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Nacionalni program ukrepov za Rome za obdobje 201</w:t>
      </w:r>
      <w:r w:rsidR="00F74806" w:rsidRPr="007E278F">
        <w:rPr>
          <w:rFonts w:ascii="Arial" w:hAnsi="Arial" w:cs="Arial"/>
          <w:iCs/>
          <w:sz w:val="20"/>
          <w:szCs w:val="20"/>
          <w:lang w:val="sl-SI"/>
        </w:rPr>
        <w:t>7</w:t>
      </w:r>
      <w:r w:rsidRPr="007E278F">
        <w:rPr>
          <w:rFonts w:ascii="Arial" w:hAnsi="Arial" w:cs="Arial"/>
          <w:iCs/>
          <w:sz w:val="20"/>
          <w:szCs w:val="20"/>
          <w:lang w:val="sl-SI"/>
        </w:rPr>
        <w:t>–20</w:t>
      </w:r>
      <w:r w:rsidR="00F74806" w:rsidRPr="007E278F">
        <w:rPr>
          <w:rFonts w:ascii="Arial" w:hAnsi="Arial" w:cs="Arial"/>
          <w:iCs/>
          <w:sz w:val="20"/>
          <w:szCs w:val="20"/>
          <w:lang w:val="sl-SI"/>
        </w:rPr>
        <w:t>21 (NPUR)</w:t>
      </w:r>
      <w:r w:rsidR="00DE7997" w:rsidRPr="007E278F">
        <w:rPr>
          <w:rFonts w:ascii="Arial" w:hAnsi="Arial" w:cs="Arial"/>
          <w:iCs/>
          <w:sz w:val="20"/>
          <w:szCs w:val="20"/>
          <w:lang w:val="sl-SI"/>
        </w:rPr>
        <w:t xml:space="preserve"> (</w:t>
      </w:r>
      <w:r w:rsidR="0014010B" w:rsidRPr="007E278F">
        <w:rPr>
          <w:rFonts w:ascii="Arial" w:hAnsi="Arial" w:cs="Arial"/>
          <w:sz w:val="20"/>
          <w:szCs w:val="20"/>
          <w:lang w:val="sl-SI"/>
        </w:rPr>
        <w:t>2017</w:t>
      </w:r>
      <w:r w:rsidR="00DE7997" w:rsidRPr="007E278F">
        <w:rPr>
          <w:rFonts w:ascii="Arial" w:hAnsi="Arial" w:cs="Arial"/>
          <w:sz w:val="20"/>
          <w:szCs w:val="20"/>
          <w:lang w:val="sl-SI"/>
        </w:rPr>
        <w:t>)</w:t>
      </w:r>
      <w:r w:rsidR="0014010B" w:rsidRPr="007E278F">
        <w:rPr>
          <w:rFonts w:ascii="Arial" w:hAnsi="Arial" w:cs="Arial"/>
          <w:sz w:val="20"/>
          <w:szCs w:val="20"/>
          <w:lang w:val="sl-SI"/>
        </w:rPr>
        <w:t>. Ljubljana: Urad za narodnosti.</w:t>
      </w:r>
      <w:r w:rsidR="0025477C" w:rsidRPr="007E278F">
        <w:rPr>
          <w:rFonts w:ascii="Arial" w:hAnsi="Arial" w:cs="Arial"/>
          <w:sz w:val="20"/>
          <w:szCs w:val="20"/>
          <w:lang w:val="sl-SI"/>
        </w:rPr>
        <w:t xml:space="preserve"> </w:t>
      </w:r>
      <w:r w:rsidRPr="007E278F">
        <w:rPr>
          <w:rFonts w:ascii="Arial" w:hAnsi="Arial" w:cs="Arial"/>
          <w:sz w:val="20"/>
          <w:szCs w:val="20"/>
          <w:lang w:val="sl-SI"/>
        </w:rPr>
        <w:t xml:space="preserve">Dostopno </w:t>
      </w:r>
      <w:r w:rsidR="001007FA" w:rsidRPr="007E278F">
        <w:rPr>
          <w:rFonts w:ascii="Arial" w:hAnsi="Arial" w:cs="Arial"/>
          <w:sz w:val="20"/>
          <w:szCs w:val="20"/>
          <w:lang w:val="sl-SI"/>
        </w:rPr>
        <w:t>na</w:t>
      </w:r>
      <w:r w:rsidRPr="007E278F">
        <w:rPr>
          <w:rFonts w:ascii="Arial" w:hAnsi="Arial" w:cs="Arial"/>
          <w:sz w:val="20"/>
          <w:szCs w:val="20"/>
          <w:lang w:val="sl-SI"/>
        </w:rPr>
        <w:t>: </w:t>
      </w:r>
      <w:r w:rsidR="00956EBA" w:rsidRPr="007E278F">
        <w:rPr>
          <w:rFonts w:ascii="Arial" w:hAnsi="Arial" w:cs="Arial"/>
          <w:sz w:val="20"/>
          <w:szCs w:val="20"/>
          <w:lang w:val="sl-SI"/>
        </w:rPr>
        <w:t>https://www.gov.si/assets/vladne-sluzbe/UN/Dokumenti-Romi/65d892da3a/NPUR_2017_2021.pdf</w:t>
      </w:r>
    </w:p>
    <w:p w14:paraId="6291B089" w14:textId="1C4116FB" w:rsidR="00956EBA" w:rsidRPr="007E278F" w:rsidRDefault="00956EBA"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Nacionalni program duševnega zdravja 2018-2028</w:t>
      </w:r>
      <w:r w:rsidR="00F60772" w:rsidRPr="007E278F">
        <w:rPr>
          <w:rFonts w:ascii="Arial" w:hAnsi="Arial" w:cs="Arial"/>
          <w:sz w:val="20"/>
          <w:szCs w:val="20"/>
          <w:lang w:val="sl-SI"/>
        </w:rPr>
        <w:t xml:space="preserve"> </w:t>
      </w:r>
      <w:r w:rsidR="00F60772" w:rsidRPr="007E278F">
        <w:rPr>
          <w:rFonts w:ascii="Arial" w:hAnsi="Arial" w:cs="Arial"/>
          <w:bCs/>
          <w:sz w:val="20"/>
          <w:szCs w:val="20"/>
          <w:shd w:val="clear" w:color="auto" w:fill="FFFFFF"/>
          <w:lang w:val="sl-SI"/>
        </w:rPr>
        <w:t>(ReNPDZ18–28).</w:t>
      </w:r>
      <w:r w:rsidR="00F60772" w:rsidRPr="007E278F">
        <w:rPr>
          <w:rFonts w:ascii="Arial" w:hAnsi="Arial" w:cs="Arial"/>
          <w:sz w:val="20"/>
          <w:szCs w:val="20"/>
          <w:lang w:val="sl-SI"/>
        </w:rPr>
        <w:t xml:space="preserve"> </w:t>
      </w:r>
      <w:r w:rsidR="00F60772" w:rsidRPr="007E278F">
        <w:rPr>
          <w:rFonts w:ascii="Arial" w:hAnsi="Arial" w:cs="Arial"/>
          <w:bCs/>
          <w:sz w:val="20"/>
          <w:szCs w:val="20"/>
          <w:shd w:val="clear" w:color="auto" w:fill="FFFFFF"/>
          <w:lang w:val="sl-SI"/>
        </w:rPr>
        <w:t>Uradni list RS, št. </w:t>
      </w:r>
      <w:hyperlink r:id="rId10" w:tgtFrame="_blank" w:tooltip="Resolucija o nacionalnem programu duševnega zdravja 2018−2028 (ReNPDZ18–28)" w:history="1">
        <w:r w:rsidR="00F60772" w:rsidRPr="007E278F">
          <w:rPr>
            <w:rStyle w:val="Hiperpovezava"/>
            <w:rFonts w:ascii="Arial" w:eastAsia="Calibri" w:hAnsi="Arial" w:cs="Arial"/>
            <w:bCs/>
            <w:color w:val="auto"/>
            <w:sz w:val="20"/>
            <w:szCs w:val="20"/>
            <w:u w:val="none"/>
            <w:shd w:val="clear" w:color="auto" w:fill="FFFFFF"/>
            <w:lang w:val="sl-SI"/>
          </w:rPr>
          <w:t>24/18</w:t>
        </w:r>
      </w:hyperlink>
      <w:r w:rsidR="00F60772" w:rsidRPr="007E278F">
        <w:rPr>
          <w:rFonts w:ascii="Arial" w:hAnsi="Arial" w:cs="Arial"/>
          <w:sz w:val="20"/>
          <w:szCs w:val="20"/>
          <w:lang w:val="sl-SI"/>
        </w:rPr>
        <w:t xml:space="preserve">. Dostopno </w:t>
      </w:r>
      <w:r w:rsidR="001007FA" w:rsidRPr="007E278F">
        <w:rPr>
          <w:rFonts w:ascii="Arial" w:hAnsi="Arial" w:cs="Arial"/>
          <w:sz w:val="20"/>
          <w:szCs w:val="20"/>
          <w:lang w:val="sl-SI"/>
        </w:rPr>
        <w:t>na</w:t>
      </w:r>
      <w:r w:rsidR="00F60772" w:rsidRPr="007E278F">
        <w:rPr>
          <w:rFonts w:ascii="Arial" w:hAnsi="Arial" w:cs="Arial"/>
          <w:sz w:val="20"/>
          <w:szCs w:val="20"/>
          <w:lang w:val="sl-SI"/>
        </w:rPr>
        <w:t xml:space="preserve">: </w:t>
      </w:r>
      <w:r w:rsidR="00F60772" w:rsidRPr="007E278F">
        <w:rPr>
          <w:rFonts w:ascii="Arial" w:eastAsia="Calibri" w:hAnsi="Arial" w:cs="Arial"/>
          <w:sz w:val="20"/>
          <w:szCs w:val="20"/>
          <w:lang w:val="sl-SI"/>
        </w:rPr>
        <w:t>http://www.pisrs.si/Pis.web/pregledPredpisa?id=RESO120</w:t>
      </w:r>
    </w:p>
    <w:p w14:paraId="2914428C" w14:textId="24CE96D5" w:rsidR="00755ACE" w:rsidRPr="007E278F" w:rsidRDefault="00755ACE" w:rsidP="00F45C04">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r w:rsidRPr="007E278F">
        <w:rPr>
          <w:rFonts w:ascii="Arial" w:hAnsi="Arial" w:cs="Arial"/>
          <w:sz w:val="20"/>
          <w:szCs w:val="20"/>
          <w:lang w:val="sl-SI"/>
        </w:rPr>
        <w:t>NIJZ (</w:t>
      </w:r>
      <w:r w:rsidRPr="007E278F">
        <w:rPr>
          <w:rFonts w:ascii="Arial" w:eastAsia="Calibri" w:hAnsi="Arial" w:cs="Arial"/>
          <w:sz w:val="20"/>
          <w:szCs w:val="20"/>
          <w:lang w:val="sl-SI"/>
        </w:rPr>
        <w:t>2020</w:t>
      </w:r>
      <w:r w:rsidR="000652E3" w:rsidRPr="007E278F">
        <w:rPr>
          <w:rFonts w:ascii="Arial" w:eastAsia="Calibri" w:hAnsi="Arial" w:cs="Arial"/>
          <w:sz w:val="20"/>
          <w:szCs w:val="20"/>
          <w:lang w:val="sl-SI"/>
        </w:rPr>
        <w:t>a</w:t>
      </w:r>
      <w:r w:rsidRPr="007E278F">
        <w:rPr>
          <w:rFonts w:ascii="Arial" w:eastAsia="Calibri" w:hAnsi="Arial" w:cs="Arial"/>
          <w:sz w:val="20"/>
          <w:szCs w:val="20"/>
          <w:lang w:val="sl-SI"/>
        </w:rPr>
        <w:t>). Neenakosti in ranljivosti v zdravju v Sloveniji. Ljubljana: Nacionalni inštitut za javno zdravje.</w:t>
      </w:r>
      <w:r w:rsidR="0025477C" w:rsidRPr="007E278F">
        <w:rPr>
          <w:rFonts w:ascii="Arial" w:eastAsia="Calibri" w:hAnsi="Arial" w:cs="Arial"/>
          <w:sz w:val="20"/>
          <w:szCs w:val="20"/>
          <w:lang w:val="sl-SI"/>
        </w:rPr>
        <w:t xml:space="preserve"> </w:t>
      </w:r>
      <w:r w:rsidRPr="007E278F">
        <w:rPr>
          <w:rFonts w:ascii="Arial" w:eastAsia="Calibri" w:hAnsi="Arial" w:cs="Arial"/>
          <w:sz w:val="20"/>
          <w:szCs w:val="20"/>
          <w:lang w:val="sl-SI"/>
        </w:rPr>
        <w:t>Dostopno na:</w:t>
      </w:r>
      <w:r w:rsidRPr="007E278F">
        <w:rPr>
          <w:rFonts w:ascii="Arial" w:hAnsi="Arial" w:cs="Arial"/>
          <w:sz w:val="20"/>
          <w:szCs w:val="20"/>
          <w:lang w:val="sl-SI"/>
        </w:rPr>
        <w:t xml:space="preserve"> </w:t>
      </w:r>
      <w:r w:rsidRPr="007E278F">
        <w:rPr>
          <w:rFonts w:ascii="Arial" w:eastAsia="Calibri" w:hAnsi="Arial" w:cs="Arial"/>
          <w:sz w:val="20"/>
          <w:szCs w:val="20"/>
          <w:lang w:val="sl-SI"/>
        </w:rPr>
        <w:t>https://www.nijz.si/sites/www.nijz.si/files/publikacije-datoteke/neenakosti_ranljivosti.pdf</w:t>
      </w:r>
    </w:p>
    <w:p w14:paraId="0949B467" w14:textId="503B71CC" w:rsidR="00755ACE" w:rsidRPr="007E278F" w:rsidRDefault="00755ACE" w:rsidP="00FA746D">
      <w:pPr>
        <w:pStyle w:val="odstavek0"/>
        <w:shd w:val="clear" w:color="auto" w:fill="FFFFFF"/>
        <w:spacing w:before="0" w:beforeAutospacing="0" w:after="0" w:afterAutospacing="0"/>
        <w:jc w:val="both"/>
        <w:rPr>
          <w:rFonts w:ascii="Arial" w:hAnsi="Arial" w:cs="Arial"/>
          <w:sz w:val="20"/>
          <w:szCs w:val="20"/>
          <w:lang w:val="sl-SI"/>
        </w:rPr>
      </w:pPr>
      <w:r w:rsidRPr="007E278F">
        <w:rPr>
          <w:rFonts w:ascii="Arial" w:hAnsi="Arial" w:cs="Arial"/>
          <w:sz w:val="20"/>
          <w:szCs w:val="20"/>
          <w:lang w:val="sl-SI"/>
        </w:rPr>
        <w:t>NIJZ (2020</w:t>
      </w:r>
      <w:r w:rsidR="000652E3" w:rsidRPr="007E278F">
        <w:rPr>
          <w:rFonts w:ascii="Arial" w:hAnsi="Arial" w:cs="Arial"/>
          <w:sz w:val="20"/>
          <w:szCs w:val="20"/>
          <w:lang w:val="sl-SI"/>
        </w:rPr>
        <w:t>b</w:t>
      </w:r>
      <w:r w:rsidRPr="007E278F">
        <w:rPr>
          <w:rFonts w:ascii="Arial" w:hAnsi="Arial" w:cs="Arial"/>
          <w:sz w:val="20"/>
          <w:szCs w:val="20"/>
          <w:lang w:val="sl-SI"/>
        </w:rPr>
        <w:t>). Podatkovni portal. Dostopno na</w:t>
      </w:r>
      <w:r w:rsidR="009427BC" w:rsidRPr="007E278F">
        <w:rPr>
          <w:rFonts w:ascii="Arial" w:hAnsi="Arial" w:cs="Arial"/>
          <w:sz w:val="20"/>
          <w:szCs w:val="20"/>
          <w:lang w:val="sl-SI"/>
        </w:rPr>
        <w:t xml:space="preserve">: </w:t>
      </w:r>
      <w:r w:rsidR="00FA746D" w:rsidRPr="007E278F">
        <w:rPr>
          <w:rFonts w:ascii="Arial" w:hAnsi="Arial" w:cs="Arial"/>
          <w:sz w:val="20"/>
          <w:szCs w:val="20"/>
          <w:lang w:val="sl-SI"/>
        </w:rPr>
        <w:t>h</w:t>
      </w:r>
      <w:r w:rsidR="00D943CB" w:rsidRPr="007E278F">
        <w:rPr>
          <w:rFonts w:ascii="Arial" w:hAnsi="Arial" w:cs="Arial"/>
          <w:sz w:val="20"/>
          <w:szCs w:val="20"/>
          <w:lang w:val="sl-SI"/>
        </w:rPr>
        <w:t>ttps://podatki.nijz.si/pxweb/sl/NIJZ%20podatkovni%20portal?px_language=sl&amp;px_db=NIJZ%20podatkovni%20portal&amp;rxid=cb9df0a3-56e1-4804-9546-0dbb6365df08</w:t>
      </w:r>
    </w:p>
    <w:p w14:paraId="68A74453" w14:textId="2E3131F7" w:rsidR="00D943CB" w:rsidRPr="007E278F" w:rsidRDefault="00D943CB" w:rsidP="00F45C04">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r w:rsidRPr="007E278F">
        <w:rPr>
          <w:rFonts w:ascii="Arial" w:eastAsia="Calibri" w:hAnsi="Arial" w:cs="Arial"/>
          <w:sz w:val="20"/>
          <w:szCs w:val="20"/>
          <w:lang w:val="sl-SI"/>
        </w:rPr>
        <w:t>Odklikni. Ustavimo spletno nasilje nad ženskami in dekleti (2019). Ljubljana: Fakulteta za družbene vede. Dostopno na:</w:t>
      </w:r>
      <w:r w:rsidR="0025477C" w:rsidRPr="007E278F">
        <w:rPr>
          <w:rFonts w:ascii="Arial" w:eastAsia="Calibri" w:hAnsi="Arial" w:cs="Arial"/>
          <w:sz w:val="20"/>
          <w:szCs w:val="20"/>
          <w:lang w:val="sl-SI"/>
        </w:rPr>
        <w:t xml:space="preserve"> </w:t>
      </w:r>
      <w:r w:rsidRPr="007E278F">
        <w:rPr>
          <w:rFonts w:ascii="Arial" w:eastAsia="Calibri" w:hAnsi="Arial" w:cs="Arial"/>
          <w:sz w:val="20"/>
          <w:szCs w:val="20"/>
          <w:lang w:val="sl-SI"/>
        </w:rPr>
        <w:t>https://www.gov.si/assets/ministrstva/MDDSZ/Enake-m</w:t>
      </w:r>
      <w:r w:rsidR="005C57C7" w:rsidRPr="007E278F">
        <w:rPr>
          <w:rFonts w:ascii="Arial" w:eastAsia="Calibri" w:hAnsi="Arial" w:cs="Arial"/>
          <w:sz w:val="20"/>
          <w:szCs w:val="20"/>
          <w:lang w:val="sl-SI"/>
        </w:rPr>
        <w:t>oz</w:t>
      </w:r>
      <w:r w:rsidRPr="007E278F">
        <w:rPr>
          <w:rFonts w:ascii="Arial" w:eastAsia="Calibri" w:hAnsi="Arial" w:cs="Arial"/>
          <w:sz w:val="20"/>
          <w:szCs w:val="20"/>
          <w:lang w:val="sl-SI"/>
        </w:rPr>
        <w:t>osti/OdklikniPrirocnikMladina.pdf</w:t>
      </w:r>
    </w:p>
    <w:p w14:paraId="0D8706F4" w14:textId="6EE6C094" w:rsidR="00E25E32" w:rsidRPr="007E278F" w:rsidRDefault="00E25E32" w:rsidP="00F45C04">
      <w:pPr>
        <w:spacing w:line="276" w:lineRule="auto"/>
        <w:rPr>
          <w:rFonts w:ascii="Arial" w:hAnsi="Arial" w:cs="Arial"/>
          <w:sz w:val="20"/>
          <w:szCs w:val="20"/>
        </w:rPr>
      </w:pPr>
      <w:r w:rsidRPr="007E278F">
        <w:rPr>
          <w:rFonts w:ascii="Arial" w:hAnsi="Arial" w:cs="Arial"/>
          <w:iCs/>
          <w:sz w:val="20"/>
          <w:szCs w:val="20"/>
        </w:rPr>
        <w:t xml:space="preserve">OECD (2020). OECD Family Database. Dostopno na: </w:t>
      </w:r>
      <w:r w:rsidRPr="007E278F">
        <w:rPr>
          <w:rFonts w:ascii="Arial" w:hAnsi="Arial" w:cs="Arial"/>
          <w:sz w:val="20"/>
          <w:szCs w:val="20"/>
        </w:rPr>
        <w:t>https://www.oecd.org/els/family/database.htm </w:t>
      </w:r>
    </w:p>
    <w:p w14:paraId="24246D17" w14:textId="6B3C297F" w:rsidR="001007FA" w:rsidRPr="007E278F" w:rsidRDefault="00F60772"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Pekinška deklaracija</w:t>
      </w:r>
      <w:r w:rsidR="00A00455" w:rsidRPr="007E278F">
        <w:rPr>
          <w:rFonts w:ascii="Arial" w:hAnsi="Arial" w:cs="Arial"/>
          <w:iCs/>
          <w:sz w:val="20"/>
          <w:szCs w:val="20"/>
          <w:lang w:val="sl-SI"/>
        </w:rPr>
        <w:t xml:space="preserve"> (</w:t>
      </w:r>
      <w:r w:rsidRPr="007E278F">
        <w:rPr>
          <w:rFonts w:ascii="Arial" w:hAnsi="Arial" w:cs="Arial"/>
          <w:sz w:val="20"/>
          <w:szCs w:val="20"/>
          <w:lang w:val="sl-SI"/>
        </w:rPr>
        <w:t>1995</w:t>
      </w:r>
      <w:r w:rsidR="00A00455" w:rsidRPr="007E278F">
        <w:rPr>
          <w:rFonts w:ascii="Arial" w:hAnsi="Arial" w:cs="Arial"/>
          <w:sz w:val="20"/>
          <w:szCs w:val="20"/>
          <w:lang w:val="sl-SI"/>
        </w:rPr>
        <w:t>)</w:t>
      </w:r>
      <w:r w:rsidRPr="007E278F">
        <w:rPr>
          <w:rFonts w:ascii="Arial" w:hAnsi="Arial" w:cs="Arial"/>
          <w:sz w:val="20"/>
          <w:szCs w:val="20"/>
          <w:lang w:val="sl-SI"/>
        </w:rPr>
        <w:t xml:space="preserve">. Dostopno </w:t>
      </w:r>
      <w:r w:rsidR="001007FA" w:rsidRPr="007E278F">
        <w:rPr>
          <w:rFonts w:ascii="Arial" w:hAnsi="Arial" w:cs="Arial"/>
          <w:sz w:val="20"/>
          <w:szCs w:val="20"/>
          <w:lang w:val="sl-SI"/>
        </w:rPr>
        <w:t>na</w:t>
      </w:r>
      <w:r w:rsidRPr="007E278F">
        <w:rPr>
          <w:rFonts w:ascii="Arial" w:hAnsi="Arial" w:cs="Arial"/>
          <w:sz w:val="20"/>
          <w:szCs w:val="20"/>
          <w:lang w:val="sl-SI"/>
        </w:rPr>
        <w:t>:</w:t>
      </w:r>
      <w:r w:rsidR="001007FA" w:rsidRPr="007E278F">
        <w:rPr>
          <w:rFonts w:ascii="Arial" w:hAnsi="Arial" w:cs="Arial"/>
          <w:sz w:val="20"/>
          <w:szCs w:val="20"/>
          <w:lang w:val="sl-SI"/>
        </w:rPr>
        <w:t xml:space="preserve"> </w:t>
      </w:r>
      <w:r w:rsidR="00ED64EB" w:rsidRPr="007E278F">
        <w:rPr>
          <w:rFonts w:ascii="Arial" w:hAnsi="Arial" w:cs="Arial"/>
          <w:sz w:val="20"/>
          <w:szCs w:val="20"/>
          <w:lang w:val="sl-SI"/>
        </w:rPr>
        <w:t>http://www.mddsz.gov.si/fileadmin/mddsz.gov.si/pageuploads/dokumenti__pdf/enake_m</w:t>
      </w:r>
      <w:r w:rsidR="005C57C7" w:rsidRPr="007E278F">
        <w:rPr>
          <w:rFonts w:ascii="Arial" w:hAnsi="Arial" w:cs="Arial"/>
          <w:sz w:val="20"/>
          <w:szCs w:val="20"/>
          <w:lang w:val="sl-SI"/>
        </w:rPr>
        <w:t>ozn</w:t>
      </w:r>
      <w:r w:rsidR="00ED64EB" w:rsidRPr="007E278F">
        <w:rPr>
          <w:rFonts w:ascii="Arial" w:hAnsi="Arial" w:cs="Arial"/>
          <w:sz w:val="20"/>
          <w:szCs w:val="20"/>
          <w:lang w:val="sl-SI"/>
        </w:rPr>
        <w:t>osti/PekinskaDeklaracija.pdf</w:t>
      </w:r>
    </w:p>
    <w:p w14:paraId="577F3847" w14:textId="7A3FF143" w:rsidR="00ED64EB" w:rsidRPr="007E278F" w:rsidRDefault="00ED64EB"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Periodični načrt za izvajanje Resolucije o nacionalnem programu za enake možnosti žensk in moških za leti 2016 in 2017</w:t>
      </w:r>
      <w:r w:rsidR="00AF31C3" w:rsidRPr="007E278F">
        <w:rPr>
          <w:rFonts w:ascii="Arial" w:hAnsi="Arial" w:cs="Arial"/>
          <w:sz w:val="20"/>
          <w:szCs w:val="20"/>
          <w:lang w:val="sl-SI"/>
        </w:rPr>
        <w:t xml:space="preserve"> (</w:t>
      </w:r>
      <w:r w:rsidRPr="007E278F">
        <w:rPr>
          <w:rFonts w:ascii="Arial" w:hAnsi="Arial" w:cs="Arial"/>
          <w:sz w:val="20"/>
          <w:szCs w:val="20"/>
          <w:lang w:val="sl-SI"/>
        </w:rPr>
        <w:t xml:space="preserve"> 2016</w:t>
      </w:r>
      <w:r w:rsidR="00AF31C3" w:rsidRPr="007E278F">
        <w:rPr>
          <w:rFonts w:ascii="Arial" w:hAnsi="Arial" w:cs="Arial"/>
          <w:sz w:val="20"/>
          <w:szCs w:val="20"/>
          <w:lang w:val="sl-SI"/>
        </w:rPr>
        <w:t>)</w:t>
      </w:r>
      <w:r w:rsidRPr="007E278F">
        <w:rPr>
          <w:rFonts w:ascii="Arial" w:hAnsi="Arial" w:cs="Arial"/>
          <w:sz w:val="20"/>
          <w:szCs w:val="20"/>
          <w:lang w:val="sl-SI"/>
        </w:rPr>
        <w:t>. Ljubljana: Ministrstvo za delo, družino, socialne</w:t>
      </w:r>
      <w:r w:rsidR="00A00455" w:rsidRPr="007E278F">
        <w:rPr>
          <w:rFonts w:ascii="Arial" w:hAnsi="Arial" w:cs="Arial"/>
          <w:sz w:val="20"/>
          <w:szCs w:val="20"/>
          <w:lang w:val="sl-SI"/>
        </w:rPr>
        <w:t xml:space="preserve"> </w:t>
      </w:r>
      <w:r w:rsidRPr="007E278F">
        <w:rPr>
          <w:rFonts w:ascii="Arial" w:hAnsi="Arial" w:cs="Arial"/>
          <w:sz w:val="20"/>
          <w:szCs w:val="20"/>
          <w:lang w:val="sl-SI"/>
        </w:rPr>
        <w:t>zadeve in enake možnosti. Dostopno na: https://www.gov.si/assets/ministrstva/MDDSZ/Dokumenti/Enakost-spolov/489adce54f/NPZEMZMPeriodicniNacrt20182019.pdf</w:t>
      </w:r>
    </w:p>
    <w:p w14:paraId="469ED94E" w14:textId="1807EB88" w:rsidR="00ED64EB" w:rsidRPr="007E278F" w:rsidRDefault="00ED64EB"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 xml:space="preserve">Periodični načrt za izvajanje Resolucije o nacionalnem programu za enake možnosti žensk in moških za leti 2018 in 2019 </w:t>
      </w:r>
      <w:r w:rsidR="006752D2" w:rsidRPr="007E278F">
        <w:rPr>
          <w:rFonts w:ascii="Arial" w:hAnsi="Arial" w:cs="Arial"/>
          <w:sz w:val="20"/>
          <w:szCs w:val="20"/>
          <w:lang w:val="sl-SI"/>
        </w:rPr>
        <w:t>(</w:t>
      </w:r>
      <w:r w:rsidRPr="007E278F">
        <w:rPr>
          <w:rFonts w:ascii="Arial" w:hAnsi="Arial" w:cs="Arial"/>
          <w:sz w:val="20"/>
          <w:szCs w:val="20"/>
          <w:lang w:val="sl-SI"/>
        </w:rPr>
        <w:t>2018</w:t>
      </w:r>
      <w:r w:rsidR="006752D2" w:rsidRPr="007E278F">
        <w:rPr>
          <w:rFonts w:ascii="Arial" w:hAnsi="Arial" w:cs="Arial"/>
          <w:sz w:val="20"/>
          <w:szCs w:val="20"/>
          <w:lang w:val="sl-SI"/>
        </w:rPr>
        <w:t>)</w:t>
      </w:r>
      <w:r w:rsidRPr="007E278F">
        <w:rPr>
          <w:rFonts w:ascii="Arial" w:hAnsi="Arial" w:cs="Arial"/>
          <w:sz w:val="20"/>
          <w:szCs w:val="20"/>
          <w:lang w:val="sl-SI"/>
        </w:rPr>
        <w:t>. Ljubljana: Ministrstvo, za delo, družino in socialne zadeve. Dostopno na: https://www.gov.si/assets/ministrstva/MDDSZ/Dokumenti/Enakost-spolov/489adce54f/NPZEMZMPeriodicniNacrt20182019.pdf</w:t>
      </w:r>
    </w:p>
    <w:p w14:paraId="573630F5" w14:textId="1497C069" w:rsidR="006073B5" w:rsidRPr="007E278F" w:rsidRDefault="006073B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 xml:space="preserve">Poročilo o delu policije (2018, 2019). Ljubljana: Ministrstvo za notranje zadeve - policija. Dostopno </w:t>
      </w:r>
      <w:r w:rsidR="009427BC" w:rsidRPr="007E278F">
        <w:rPr>
          <w:rFonts w:ascii="Arial" w:hAnsi="Arial" w:cs="Arial"/>
          <w:sz w:val="20"/>
          <w:szCs w:val="20"/>
          <w:lang w:val="sl-SI"/>
        </w:rPr>
        <w:t>na</w:t>
      </w:r>
      <w:r w:rsidRPr="007E278F">
        <w:rPr>
          <w:rFonts w:ascii="Arial" w:hAnsi="Arial" w:cs="Arial"/>
          <w:sz w:val="20"/>
          <w:szCs w:val="20"/>
          <w:lang w:val="sl-SI"/>
        </w:rPr>
        <w:t>: https://www.policija.si/o-slovenski-policiji/statistika</w:t>
      </w:r>
    </w:p>
    <w:p w14:paraId="304F7C2A" w14:textId="57B8596C" w:rsidR="00277A19" w:rsidRPr="007E278F" w:rsidRDefault="00277A19"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lastRenderedPageBreak/>
        <w:t>Poročilo o izvajanju Resolucije o nacionalnem programu za enake možnosti žensk in moških za leti 2016 in 2017</w:t>
      </w:r>
      <w:r w:rsidRPr="007E278F">
        <w:rPr>
          <w:rFonts w:ascii="Arial" w:hAnsi="Arial" w:cs="Arial"/>
          <w:sz w:val="20"/>
          <w:szCs w:val="20"/>
          <w:lang w:val="sl-SI"/>
        </w:rPr>
        <w:t xml:space="preserve"> </w:t>
      </w:r>
      <w:r w:rsidR="006752D2" w:rsidRPr="007E278F">
        <w:rPr>
          <w:rFonts w:ascii="Arial" w:hAnsi="Arial" w:cs="Arial"/>
          <w:sz w:val="20"/>
          <w:szCs w:val="20"/>
          <w:lang w:val="sl-SI"/>
        </w:rPr>
        <w:t>(</w:t>
      </w:r>
      <w:r w:rsidR="002647BB" w:rsidRPr="007E278F">
        <w:rPr>
          <w:rFonts w:ascii="Arial" w:hAnsi="Arial" w:cs="Arial"/>
          <w:sz w:val="20"/>
          <w:szCs w:val="20"/>
          <w:lang w:val="sl-SI"/>
        </w:rPr>
        <w:t>2016</w:t>
      </w:r>
      <w:r w:rsidR="006752D2" w:rsidRPr="007E278F">
        <w:rPr>
          <w:rFonts w:ascii="Arial" w:hAnsi="Arial" w:cs="Arial"/>
          <w:sz w:val="20"/>
          <w:szCs w:val="20"/>
          <w:lang w:val="sl-SI"/>
        </w:rPr>
        <w:t>)</w:t>
      </w:r>
      <w:r w:rsidR="002647BB" w:rsidRPr="007E278F">
        <w:rPr>
          <w:rFonts w:ascii="Arial" w:hAnsi="Arial" w:cs="Arial"/>
          <w:sz w:val="20"/>
          <w:szCs w:val="20"/>
          <w:lang w:val="sl-SI"/>
        </w:rPr>
        <w:t>. Ljubljana: Ministrstvo za</w:t>
      </w:r>
      <w:r w:rsidR="00A00455" w:rsidRPr="007E278F">
        <w:rPr>
          <w:rFonts w:ascii="Arial" w:hAnsi="Arial" w:cs="Arial"/>
          <w:sz w:val="20"/>
          <w:szCs w:val="20"/>
          <w:lang w:val="sl-SI"/>
        </w:rPr>
        <w:t xml:space="preserve"> </w:t>
      </w:r>
      <w:r w:rsidR="002647BB" w:rsidRPr="007E278F">
        <w:rPr>
          <w:rFonts w:ascii="Arial" w:hAnsi="Arial" w:cs="Arial"/>
          <w:sz w:val="20"/>
          <w:szCs w:val="20"/>
          <w:lang w:val="sl-SI"/>
        </w:rPr>
        <w:t xml:space="preserve">delo, družino, socialne zadeve in enake možnosti. </w:t>
      </w:r>
      <w:r w:rsidRPr="007E278F">
        <w:rPr>
          <w:rFonts w:ascii="Arial" w:hAnsi="Arial" w:cs="Arial"/>
          <w:sz w:val="20"/>
          <w:szCs w:val="20"/>
          <w:lang w:val="sl-SI"/>
        </w:rPr>
        <w:t>Dostopno na: https://www.gov.si/assets/ministrstva/MDDSZ/Dokumenti/Enakost-spolov/511ff19262/NPZEMZMPorocilo20162017.pdf</w:t>
      </w:r>
    </w:p>
    <w:p w14:paraId="6EA440AD" w14:textId="3F3F9A81" w:rsidR="00277A19" w:rsidRDefault="00277A19"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Poročilo o izvajanju Resolucije o nacionalnem programu za enake možnosti žensk in moških za leti 2018 in 2019</w:t>
      </w:r>
      <w:r w:rsidRPr="007E278F">
        <w:rPr>
          <w:rFonts w:ascii="Arial" w:hAnsi="Arial" w:cs="Arial"/>
          <w:sz w:val="20"/>
          <w:szCs w:val="20"/>
          <w:lang w:val="sl-SI"/>
        </w:rPr>
        <w:t xml:space="preserve">. </w:t>
      </w:r>
      <w:r w:rsidR="00636B84" w:rsidRPr="007E278F">
        <w:rPr>
          <w:rFonts w:ascii="Arial" w:hAnsi="Arial" w:cs="Arial"/>
          <w:sz w:val="20"/>
          <w:szCs w:val="20"/>
          <w:lang w:val="sl-SI"/>
        </w:rPr>
        <w:t>(</w:t>
      </w:r>
      <w:r w:rsidR="002647BB" w:rsidRPr="007E278F">
        <w:rPr>
          <w:rFonts w:ascii="Arial" w:hAnsi="Arial" w:cs="Arial"/>
          <w:sz w:val="20"/>
          <w:szCs w:val="20"/>
          <w:lang w:val="sl-SI"/>
        </w:rPr>
        <w:t>2018</w:t>
      </w:r>
      <w:r w:rsidR="00636B84" w:rsidRPr="007E278F">
        <w:rPr>
          <w:rFonts w:ascii="Arial" w:hAnsi="Arial" w:cs="Arial"/>
          <w:sz w:val="20"/>
          <w:szCs w:val="20"/>
          <w:lang w:val="sl-SI"/>
        </w:rPr>
        <w:t>)</w:t>
      </w:r>
      <w:r w:rsidR="002647BB" w:rsidRPr="007E278F">
        <w:rPr>
          <w:rFonts w:ascii="Arial" w:hAnsi="Arial" w:cs="Arial"/>
          <w:sz w:val="20"/>
          <w:szCs w:val="20"/>
          <w:lang w:val="sl-SI"/>
        </w:rPr>
        <w:t xml:space="preserve">. Ljubljana: Ministrstvo za delo, družino, socialne zadeve in enake možnosti. </w:t>
      </w:r>
      <w:r w:rsidRPr="007E278F">
        <w:rPr>
          <w:rFonts w:ascii="Arial" w:hAnsi="Arial" w:cs="Arial"/>
          <w:sz w:val="20"/>
          <w:szCs w:val="20"/>
          <w:lang w:val="sl-SI"/>
        </w:rPr>
        <w:t>Dostopno na:</w:t>
      </w:r>
      <w:r w:rsidR="00AF5B84" w:rsidRPr="007E278F">
        <w:rPr>
          <w:rFonts w:ascii="Arial" w:hAnsi="Arial" w:cs="Arial"/>
          <w:sz w:val="20"/>
          <w:szCs w:val="20"/>
          <w:lang w:val="it-IT"/>
        </w:rPr>
        <w:t xml:space="preserve"> </w:t>
      </w:r>
      <w:r w:rsidR="00DC1035" w:rsidRPr="00DC1035">
        <w:rPr>
          <w:rFonts w:ascii="Arial" w:hAnsi="Arial" w:cs="Arial"/>
          <w:sz w:val="20"/>
          <w:szCs w:val="20"/>
          <w:lang w:val="sl-SI"/>
        </w:rPr>
        <w:t>https://www.gov.si/teme/enakost-zensk-in-moskih/</w:t>
      </w:r>
    </w:p>
    <w:p w14:paraId="2E0352DC" w14:textId="4590E7CA" w:rsidR="00DC1035" w:rsidRPr="007E278F" w:rsidRDefault="00DC103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Pr>
          <w:rFonts w:ascii="Arial" w:hAnsi="Arial" w:cs="Arial"/>
          <w:sz w:val="20"/>
          <w:szCs w:val="20"/>
          <w:lang w:val="sl-SI"/>
        </w:rPr>
        <w:t xml:space="preserve">Poročilo o razvoju 2020. Ljubljana: UMAR. Dostopno na: </w:t>
      </w:r>
      <w:r w:rsidRPr="00DC1035">
        <w:rPr>
          <w:rFonts w:ascii="Arial" w:hAnsi="Arial" w:cs="Arial"/>
          <w:sz w:val="20"/>
          <w:szCs w:val="20"/>
          <w:lang w:val="sl-SI"/>
        </w:rPr>
        <w:t>https://www.umar.gov.si/publikacije/porocilo-o-razvoju/publikacija/news/porocilo-o-razvoju-2020/?tx_news_pi1%5Bcontroller%5D=News&amp;tx_news_pi1%5Baction%5D=detail&amp;cHash=86f110020fb145c09ae850a52b4fa2b1</w:t>
      </w:r>
    </w:p>
    <w:p w14:paraId="61A5E0BC" w14:textId="07CDEA00" w:rsidR="00BA4D80" w:rsidRDefault="00BA4D80" w:rsidP="00F45C04">
      <w:pPr>
        <w:pStyle w:val="odstavek0"/>
        <w:shd w:val="clear" w:color="auto" w:fill="FFFFFF"/>
        <w:spacing w:before="240" w:beforeAutospacing="0" w:after="0" w:afterAutospacing="0" w:line="276" w:lineRule="auto"/>
        <w:jc w:val="both"/>
        <w:rPr>
          <w:rFonts w:ascii="Arial" w:hAnsi="Arial" w:cs="Arial"/>
          <w:sz w:val="20"/>
          <w:szCs w:val="20"/>
          <w:shd w:val="clear" w:color="auto" w:fill="FFFFFF"/>
          <w:lang w:val="it-IT"/>
        </w:rPr>
      </w:pPr>
      <w:r w:rsidRPr="007E278F">
        <w:rPr>
          <w:rFonts w:ascii="Arial" w:hAnsi="Arial" w:cs="Arial"/>
          <w:sz w:val="20"/>
          <w:szCs w:val="20"/>
          <w:shd w:val="clear" w:color="auto" w:fill="FFFFFF"/>
          <w:lang w:val="sl-SI"/>
        </w:rPr>
        <w:t xml:space="preserve">Predlog direktive Evropskega parlamenta in Sveta o krepitvi uporabe načela enakega plačila za enako delo ali delo enake vrednosti za moške in ženske s preglednostjo plačil in mehanizmi za izvrševanje (2021). </w:t>
      </w:r>
      <w:r w:rsidRPr="007E278F">
        <w:rPr>
          <w:rFonts w:ascii="Arial" w:hAnsi="Arial" w:cs="Arial"/>
          <w:sz w:val="20"/>
          <w:szCs w:val="20"/>
          <w:shd w:val="clear" w:color="auto" w:fill="FFFFFF"/>
          <w:lang w:val="it-IT"/>
        </w:rPr>
        <w:t xml:space="preserve">Dostopno na: </w:t>
      </w:r>
      <w:r w:rsidR="0041153B" w:rsidRPr="0041153B">
        <w:rPr>
          <w:rFonts w:ascii="Arial" w:hAnsi="Arial" w:cs="Arial"/>
          <w:sz w:val="20"/>
          <w:szCs w:val="20"/>
          <w:shd w:val="clear" w:color="auto" w:fill="FFFFFF"/>
          <w:lang w:val="it-IT"/>
        </w:rPr>
        <w:t>https://eur-lex.europa.eu/legal-content/SL/TXT/?uri=CONSIL:ST_6750_2021_COR_1</w:t>
      </w:r>
    </w:p>
    <w:p w14:paraId="4A8E7F2C" w14:textId="5F6FD999" w:rsidR="0041153B" w:rsidRPr="0041153B" w:rsidRDefault="0041153B" w:rsidP="00F45C04">
      <w:pPr>
        <w:pStyle w:val="odstavek0"/>
        <w:shd w:val="clear" w:color="auto" w:fill="FFFFFF"/>
        <w:spacing w:before="240" w:beforeAutospacing="0" w:after="0" w:afterAutospacing="0" w:line="276" w:lineRule="auto"/>
        <w:jc w:val="both"/>
        <w:rPr>
          <w:rFonts w:ascii="Arial" w:hAnsi="Arial" w:cs="Arial"/>
          <w:b/>
          <w:bCs/>
          <w:sz w:val="20"/>
          <w:szCs w:val="20"/>
          <w:lang w:val="it-IT"/>
        </w:rPr>
      </w:pPr>
      <w:r w:rsidRPr="0041153B">
        <w:rPr>
          <w:rStyle w:val="Krepko"/>
          <w:rFonts w:ascii="Arial" w:eastAsia="Calibri" w:hAnsi="Arial" w:cs="Arial"/>
          <w:b w:val="0"/>
          <w:bCs w:val="0"/>
          <w:sz w:val="20"/>
          <w:szCs w:val="20"/>
          <w:lang w:val="sl-SI"/>
        </w:rPr>
        <w:t>Predlog direktive Evropskega parlamenta in Sveta o zagotavljanju uravnotežene zastopanosti spolov med neizvršnimi direktorji družb, ki kotirajo na borzi, in s tem povezanih ukrepih  (2012). Dostopno na</w:t>
      </w:r>
      <w:r w:rsidRPr="0041153B">
        <w:rPr>
          <w:rStyle w:val="Krepko"/>
          <w:rFonts w:ascii="Arial" w:eastAsia="Calibri" w:hAnsi="Arial" w:cs="Arial"/>
          <w:b w:val="0"/>
          <w:bCs w:val="0"/>
          <w:sz w:val="20"/>
          <w:szCs w:val="20"/>
          <w:lang w:val="it-IT"/>
        </w:rPr>
        <w:t>: https://eur-lex.europa.eu/legal-content/SL/TXT/?uri=celex%3A52012PC0614</w:t>
      </w:r>
    </w:p>
    <w:p w14:paraId="3CA10E1E" w14:textId="6AC1E025" w:rsidR="00A67813" w:rsidRPr="007E278F" w:rsidRDefault="00824DD3" w:rsidP="00F45C04">
      <w:pPr>
        <w:spacing w:line="276" w:lineRule="auto"/>
        <w:rPr>
          <w:rFonts w:ascii="Arial" w:hAnsi="Arial" w:cs="Arial"/>
          <w:sz w:val="20"/>
          <w:szCs w:val="20"/>
        </w:rPr>
      </w:pPr>
      <w:r w:rsidRPr="007E278F">
        <w:rPr>
          <w:rFonts w:ascii="Arial" w:hAnsi="Arial" w:cs="Arial"/>
          <w:sz w:val="20"/>
          <w:szCs w:val="20"/>
        </w:rPr>
        <w:t>Program za otroke 2020</w:t>
      </w:r>
      <w:r w:rsidR="008A0A47" w:rsidRPr="007E278F">
        <w:rPr>
          <w:rFonts w:ascii="Arial" w:hAnsi="Arial" w:cs="Arial"/>
          <w:iCs/>
          <w:sz w:val="20"/>
          <w:szCs w:val="20"/>
        </w:rPr>
        <w:t>–</w:t>
      </w:r>
      <w:r w:rsidRPr="007E278F">
        <w:rPr>
          <w:rFonts w:ascii="Arial" w:hAnsi="Arial" w:cs="Arial"/>
          <w:sz w:val="20"/>
          <w:szCs w:val="20"/>
        </w:rPr>
        <w:t>2025 (2020)</w:t>
      </w:r>
      <w:r w:rsidR="00A67813" w:rsidRPr="007E278F">
        <w:rPr>
          <w:rFonts w:ascii="Arial" w:hAnsi="Arial" w:cs="Arial"/>
          <w:sz w:val="20"/>
          <w:szCs w:val="20"/>
        </w:rPr>
        <w:t>. Ljubljana: Vlada Republike Slovenije. Dostopno na: https://www.gov.si/assets/ministrstva/MDDSZ/druzina/Programi-v-podporo-druzini/Program-za-otroke-2020</w:t>
      </w:r>
      <w:r w:rsidR="008A0A47" w:rsidRPr="007E278F">
        <w:rPr>
          <w:rFonts w:ascii="Arial" w:hAnsi="Arial" w:cs="Arial"/>
          <w:iCs/>
          <w:sz w:val="20"/>
          <w:szCs w:val="20"/>
        </w:rPr>
        <w:t>–</w:t>
      </w:r>
      <w:r w:rsidR="00A67813" w:rsidRPr="007E278F">
        <w:rPr>
          <w:rFonts w:ascii="Arial" w:hAnsi="Arial" w:cs="Arial"/>
          <w:sz w:val="20"/>
          <w:szCs w:val="20"/>
        </w:rPr>
        <w:t>2025.pdf</w:t>
      </w:r>
    </w:p>
    <w:p w14:paraId="05D38F99" w14:textId="4A14E991" w:rsidR="000F7F98" w:rsidRPr="007E278F" w:rsidRDefault="000F7F98"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 xml:space="preserve">Resolucija o mednarodnem razvojnem sodelovanju </w:t>
      </w:r>
      <w:r w:rsidR="00F74806" w:rsidRPr="007E278F">
        <w:rPr>
          <w:rFonts w:ascii="Arial" w:hAnsi="Arial" w:cs="Arial"/>
          <w:iCs/>
          <w:sz w:val="20"/>
          <w:szCs w:val="20"/>
          <w:lang w:val="sl-SI"/>
        </w:rPr>
        <w:t xml:space="preserve">in humanitarni pomoči </w:t>
      </w:r>
      <w:r w:rsidR="00205BEC" w:rsidRPr="007E278F">
        <w:rPr>
          <w:rFonts w:ascii="Arial" w:hAnsi="Arial" w:cs="Arial"/>
          <w:iCs/>
          <w:sz w:val="20"/>
          <w:szCs w:val="20"/>
          <w:lang w:val="sl-SI"/>
        </w:rPr>
        <w:t>Republike Slovenije</w:t>
      </w:r>
      <w:r w:rsidR="008D44B4" w:rsidRPr="007E278F">
        <w:rPr>
          <w:rFonts w:ascii="Arial" w:hAnsi="Arial" w:cs="Arial"/>
          <w:iCs/>
          <w:sz w:val="20"/>
          <w:szCs w:val="20"/>
          <w:lang w:val="sl-SI"/>
        </w:rPr>
        <w:t xml:space="preserve"> </w:t>
      </w:r>
      <w:r w:rsidR="00205BEC" w:rsidRPr="007E278F">
        <w:rPr>
          <w:rFonts w:ascii="Arial" w:hAnsi="Arial" w:cs="Arial"/>
          <w:iCs/>
          <w:sz w:val="20"/>
          <w:szCs w:val="20"/>
          <w:lang w:val="sl-SI"/>
        </w:rPr>
        <w:t>(ReMRSHP)</w:t>
      </w:r>
      <w:r w:rsidR="007F2DEB" w:rsidRPr="007E278F">
        <w:rPr>
          <w:rFonts w:ascii="Arial" w:hAnsi="Arial" w:cs="Arial"/>
          <w:sz w:val="20"/>
          <w:szCs w:val="20"/>
          <w:lang w:val="sl-SI"/>
        </w:rPr>
        <w:t xml:space="preserve">. Uradni </w:t>
      </w:r>
      <w:r w:rsidRPr="007E278F">
        <w:rPr>
          <w:rFonts w:ascii="Arial" w:hAnsi="Arial" w:cs="Arial"/>
          <w:sz w:val="20"/>
          <w:szCs w:val="20"/>
          <w:lang w:val="sl-SI"/>
        </w:rPr>
        <w:t>list RS, št. 7</w:t>
      </w:r>
      <w:r w:rsidR="00205BEC" w:rsidRPr="007E278F">
        <w:rPr>
          <w:rFonts w:ascii="Arial" w:hAnsi="Arial" w:cs="Arial"/>
          <w:sz w:val="20"/>
          <w:szCs w:val="20"/>
          <w:lang w:val="sl-SI"/>
        </w:rPr>
        <w:t>54</w:t>
      </w:r>
      <w:r w:rsidRPr="007E278F">
        <w:rPr>
          <w:rFonts w:ascii="Arial" w:hAnsi="Arial" w:cs="Arial"/>
          <w:sz w:val="20"/>
          <w:szCs w:val="20"/>
          <w:lang w:val="sl-SI"/>
        </w:rPr>
        <w:t>/</w:t>
      </w:r>
      <w:r w:rsidR="00205BEC" w:rsidRPr="007E278F">
        <w:rPr>
          <w:rFonts w:ascii="Arial" w:hAnsi="Arial" w:cs="Arial"/>
          <w:sz w:val="20"/>
          <w:szCs w:val="20"/>
          <w:lang w:val="sl-SI"/>
        </w:rPr>
        <w:t>17</w:t>
      </w:r>
      <w:r w:rsidRPr="007E278F">
        <w:rPr>
          <w:rFonts w:ascii="Arial" w:hAnsi="Arial" w:cs="Arial"/>
          <w:sz w:val="20"/>
          <w:szCs w:val="20"/>
          <w:lang w:val="sl-SI"/>
        </w:rPr>
        <w:t xml:space="preserve">. Dostopno </w:t>
      </w:r>
      <w:r w:rsidR="001007FA" w:rsidRPr="007E278F">
        <w:rPr>
          <w:rFonts w:ascii="Arial" w:hAnsi="Arial" w:cs="Arial"/>
          <w:sz w:val="20"/>
          <w:szCs w:val="20"/>
          <w:lang w:val="sl-SI"/>
        </w:rPr>
        <w:t>na</w:t>
      </w:r>
      <w:r w:rsidRPr="007E278F">
        <w:rPr>
          <w:rFonts w:ascii="Arial" w:hAnsi="Arial" w:cs="Arial"/>
          <w:sz w:val="20"/>
          <w:szCs w:val="20"/>
          <w:lang w:val="sl-SI"/>
        </w:rPr>
        <w:t>: </w:t>
      </w:r>
      <w:r w:rsidR="00205BEC" w:rsidRPr="007E278F">
        <w:rPr>
          <w:rFonts w:ascii="Arial" w:hAnsi="Arial" w:cs="Arial"/>
          <w:sz w:val="20"/>
          <w:szCs w:val="20"/>
          <w:lang w:val="sl-SI"/>
        </w:rPr>
        <w:t>http://www.pisrs.si/Pis.web/pregledPredpisa?id=RESO117</w:t>
      </w:r>
    </w:p>
    <w:p w14:paraId="20389855" w14:textId="423D0763" w:rsidR="000F7F98" w:rsidRPr="007E278F" w:rsidRDefault="000F7F98"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Resolucija o nacionalnem programu preprečevanja nasilja v družini 2009</w:t>
      </w:r>
      <w:r w:rsidR="008A0A47" w:rsidRPr="007E278F">
        <w:rPr>
          <w:rFonts w:ascii="Arial" w:hAnsi="Arial" w:cs="Arial"/>
          <w:iCs/>
          <w:sz w:val="20"/>
          <w:szCs w:val="20"/>
          <w:lang w:val="sl-SI"/>
        </w:rPr>
        <w:t>–</w:t>
      </w:r>
      <w:r w:rsidRPr="007E278F">
        <w:rPr>
          <w:rFonts w:ascii="Arial" w:hAnsi="Arial" w:cs="Arial"/>
          <w:iCs/>
          <w:sz w:val="20"/>
          <w:szCs w:val="20"/>
          <w:lang w:val="sl-SI"/>
        </w:rPr>
        <w:t>2014 (ReNPPND0914)</w:t>
      </w:r>
      <w:r w:rsidRPr="007E278F">
        <w:rPr>
          <w:rFonts w:ascii="Arial" w:hAnsi="Arial" w:cs="Arial"/>
          <w:sz w:val="20"/>
          <w:szCs w:val="20"/>
          <w:lang w:val="sl-SI"/>
        </w:rPr>
        <w:t xml:space="preserve">. Uradni list RS, št. 41/09). Dostopno </w:t>
      </w:r>
      <w:r w:rsidR="001007FA" w:rsidRPr="007E278F">
        <w:rPr>
          <w:rFonts w:ascii="Arial" w:hAnsi="Arial" w:cs="Arial"/>
          <w:sz w:val="20"/>
          <w:szCs w:val="20"/>
          <w:lang w:val="sl-SI"/>
        </w:rPr>
        <w:t>na</w:t>
      </w:r>
      <w:r w:rsidRPr="007E278F">
        <w:rPr>
          <w:rFonts w:ascii="Arial" w:hAnsi="Arial" w:cs="Arial"/>
          <w:sz w:val="20"/>
          <w:szCs w:val="20"/>
          <w:lang w:val="sl-SI"/>
        </w:rPr>
        <w:t>: http://www.pisrs.si/Pis.web/pregledPredpisa?id=RESO29.</w:t>
      </w:r>
    </w:p>
    <w:p w14:paraId="3638ADC0" w14:textId="531603D5" w:rsidR="000F7F98" w:rsidRPr="007E278F" w:rsidRDefault="000F7F98"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Resolucija o nacionalnem programu socialnega varstva za obdobje 2013</w:t>
      </w:r>
      <w:r w:rsidR="008A0A47" w:rsidRPr="007E278F">
        <w:rPr>
          <w:rFonts w:ascii="Arial" w:hAnsi="Arial" w:cs="Arial"/>
          <w:iCs/>
          <w:sz w:val="20"/>
          <w:szCs w:val="20"/>
          <w:lang w:val="sl-SI"/>
        </w:rPr>
        <w:t>–</w:t>
      </w:r>
      <w:r w:rsidRPr="007E278F">
        <w:rPr>
          <w:rFonts w:ascii="Arial" w:hAnsi="Arial" w:cs="Arial"/>
          <w:iCs/>
          <w:sz w:val="20"/>
          <w:szCs w:val="20"/>
          <w:lang w:val="sl-SI"/>
        </w:rPr>
        <w:t>2020 (ReNPSV13–20)</w:t>
      </w:r>
      <w:r w:rsidRPr="007E278F">
        <w:rPr>
          <w:rFonts w:ascii="Arial" w:hAnsi="Arial" w:cs="Arial"/>
          <w:sz w:val="20"/>
          <w:szCs w:val="20"/>
          <w:lang w:val="sl-SI"/>
        </w:rPr>
        <w:t>. Uradni list RS, št. 39/13. Dostopno na: http://www.pisrs.si/Pis.web/pregledPredpisa?id=NACP68.</w:t>
      </w:r>
    </w:p>
    <w:p w14:paraId="234EB374" w14:textId="27362C12" w:rsidR="000F7F98" w:rsidRPr="007E278F" w:rsidRDefault="000F7F98"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 xml:space="preserve">Resolucija o </w:t>
      </w:r>
      <w:r w:rsidR="008D44B4" w:rsidRPr="007E278F">
        <w:rPr>
          <w:rFonts w:ascii="Arial" w:hAnsi="Arial" w:cs="Arial"/>
          <w:iCs/>
          <w:sz w:val="20"/>
          <w:szCs w:val="20"/>
          <w:lang w:val="sl-SI"/>
        </w:rPr>
        <w:t>n</w:t>
      </w:r>
      <w:r w:rsidRPr="007E278F">
        <w:rPr>
          <w:rFonts w:ascii="Arial" w:hAnsi="Arial" w:cs="Arial"/>
          <w:iCs/>
          <w:sz w:val="20"/>
          <w:szCs w:val="20"/>
          <w:lang w:val="sl-SI"/>
        </w:rPr>
        <w:t>acionalnem programu visokega šolstva 2011–2020 (ReNPVŠ11-20)</w:t>
      </w:r>
      <w:r w:rsidRPr="007E278F">
        <w:rPr>
          <w:rFonts w:ascii="Arial" w:hAnsi="Arial" w:cs="Arial"/>
          <w:sz w:val="20"/>
          <w:szCs w:val="20"/>
          <w:lang w:val="sl-SI"/>
        </w:rPr>
        <w:t>. Uradni list RS, št. 41/11. Dostopno prek: http://pisrs.si/Pis.web/pregledPredpisa?id=RESO71.</w:t>
      </w:r>
    </w:p>
    <w:p w14:paraId="4E6EF08F" w14:textId="765259CA" w:rsidR="000F7F98" w:rsidRPr="007E278F" w:rsidRDefault="000F7F98"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Resolucija o nacionalnem programu za kulturo 2014–2017 (ReNPK14–17). Uradni list RS, št. 99/13)</w:t>
      </w:r>
      <w:r w:rsidRPr="007E278F">
        <w:rPr>
          <w:rFonts w:ascii="Arial" w:hAnsi="Arial" w:cs="Arial"/>
          <w:sz w:val="20"/>
          <w:szCs w:val="20"/>
          <w:lang w:val="sl-SI"/>
        </w:rPr>
        <w:t>. Dostopno na: http://www.pisrs.si/Pis.web/pregledPredpisa?id=RESO96.</w:t>
      </w:r>
    </w:p>
    <w:p w14:paraId="472CA454" w14:textId="430C4CA2" w:rsidR="0025704F" w:rsidRPr="007E278F" w:rsidRDefault="0025704F"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Resolucija o raziskovalni in inovacijski strategiji Slovenije 2011–2020 (ReNPEMZM)</w:t>
      </w:r>
      <w:r w:rsidRPr="007E278F">
        <w:rPr>
          <w:rFonts w:ascii="Arial" w:hAnsi="Arial" w:cs="Arial"/>
          <w:sz w:val="20"/>
          <w:szCs w:val="20"/>
          <w:lang w:val="sl-SI"/>
        </w:rPr>
        <w:t xml:space="preserve">. Uradni list RS, št. 43/11. Dostopno </w:t>
      </w:r>
      <w:r w:rsidR="00ED64EB" w:rsidRPr="007E278F">
        <w:rPr>
          <w:rFonts w:ascii="Arial" w:hAnsi="Arial" w:cs="Arial"/>
          <w:sz w:val="20"/>
          <w:szCs w:val="20"/>
          <w:lang w:val="sl-SI"/>
        </w:rPr>
        <w:t>na</w:t>
      </w:r>
      <w:r w:rsidRPr="007E278F">
        <w:rPr>
          <w:rFonts w:ascii="Arial" w:hAnsi="Arial" w:cs="Arial"/>
          <w:sz w:val="20"/>
          <w:szCs w:val="20"/>
          <w:lang w:val="sl-SI"/>
        </w:rPr>
        <w:t>: http://www.pisrs.si/Pis.web/pregledPredpisa?id=RESO68.</w:t>
      </w:r>
    </w:p>
    <w:p w14:paraId="5BF16F42" w14:textId="1C129B02" w:rsidR="0025704F" w:rsidRPr="007E278F" w:rsidRDefault="0025704F"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Resolucija o družinski politiki 2018-2028</w:t>
      </w:r>
      <w:r w:rsidR="008D44B4" w:rsidRPr="007E278F">
        <w:rPr>
          <w:rFonts w:ascii="Arial" w:hAnsi="Arial" w:cs="Arial"/>
          <w:sz w:val="20"/>
          <w:szCs w:val="20"/>
          <w:lang w:val="sl-SI"/>
        </w:rPr>
        <w:t>.</w:t>
      </w:r>
      <w:r w:rsidR="008D44B4" w:rsidRPr="007E278F">
        <w:rPr>
          <w:rFonts w:ascii="Arial" w:hAnsi="Arial" w:cs="Arial"/>
          <w:b/>
          <w:bCs/>
          <w:sz w:val="20"/>
          <w:szCs w:val="20"/>
          <w:shd w:val="clear" w:color="auto" w:fill="FFFFFF"/>
          <w:lang w:val="sl-SI"/>
        </w:rPr>
        <w:t xml:space="preserve"> </w:t>
      </w:r>
      <w:r w:rsidR="008D44B4" w:rsidRPr="007E278F">
        <w:rPr>
          <w:rFonts w:ascii="Arial" w:hAnsi="Arial" w:cs="Arial"/>
          <w:bCs/>
          <w:sz w:val="20"/>
          <w:szCs w:val="20"/>
          <w:shd w:val="clear" w:color="auto" w:fill="FFFFFF"/>
          <w:lang w:val="sl-SI"/>
        </w:rPr>
        <w:t>»Vsem družinam prijazna družba« (ReDP18–28)</w:t>
      </w:r>
      <w:r w:rsidR="00817613" w:rsidRPr="007E278F">
        <w:rPr>
          <w:rFonts w:ascii="Arial" w:hAnsi="Arial" w:cs="Arial"/>
          <w:bCs/>
          <w:sz w:val="20"/>
          <w:szCs w:val="20"/>
          <w:shd w:val="clear" w:color="auto" w:fill="FFFFFF"/>
          <w:lang w:val="sl-SI"/>
        </w:rPr>
        <w:t xml:space="preserve">. </w:t>
      </w:r>
      <w:r w:rsidR="008D44B4" w:rsidRPr="007E278F">
        <w:rPr>
          <w:rFonts w:ascii="Arial" w:hAnsi="Arial" w:cs="Arial"/>
          <w:bCs/>
          <w:sz w:val="20"/>
          <w:szCs w:val="20"/>
          <w:shd w:val="clear" w:color="auto" w:fill="FFFFFF"/>
          <w:lang w:val="sl-SI"/>
        </w:rPr>
        <w:t>Uradni list RS, št. </w:t>
      </w:r>
      <w:hyperlink r:id="rId11" w:tgtFrame="_blank" w:tooltip="Resolucija o družinski politiki 2018–2028 " w:history="1">
        <w:r w:rsidR="008D44B4" w:rsidRPr="007E278F">
          <w:rPr>
            <w:rStyle w:val="Hiperpovezava"/>
            <w:rFonts w:ascii="Arial" w:eastAsia="Calibri" w:hAnsi="Arial" w:cs="Arial"/>
            <w:bCs/>
            <w:color w:val="auto"/>
            <w:sz w:val="20"/>
            <w:szCs w:val="20"/>
            <w:u w:val="none"/>
            <w:shd w:val="clear" w:color="auto" w:fill="FFFFFF"/>
            <w:lang w:val="sl-SI"/>
          </w:rPr>
          <w:t>15/18</w:t>
        </w:r>
      </w:hyperlink>
      <w:r w:rsidR="008D44B4" w:rsidRPr="007E278F">
        <w:rPr>
          <w:rFonts w:ascii="Arial" w:hAnsi="Arial" w:cs="Arial"/>
          <w:bCs/>
          <w:sz w:val="20"/>
          <w:szCs w:val="20"/>
          <w:shd w:val="clear" w:color="auto" w:fill="FFFFFF"/>
          <w:lang w:val="sl-SI"/>
        </w:rPr>
        <w:t>.</w:t>
      </w:r>
      <w:r w:rsidR="0025477C" w:rsidRPr="007E278F">
        <w:rPr>
          <w:rFonts w:ascii="Arial" w:hAnsi="Arial" w:cs="Arial"/>
          <w:sz w:val="20"/>
          <w:szCs w:val="20"/>
          <w:lang w:val="sl-SI"/>
        </w:rPr>
        <w:t xml:space="preserve"> </w:t>
      </w:r>
      <w:r w:rsidR="008D44B4" w:rsidRPr="007E278F">
        <w:rPr>
          <w:rFonts w:ascii="Arial" w:hAnsi="Arial" w:cs="Arial"/>
          <w:sz w:val="20"/>
          <w:szCs w:val="20"/>
          <w:lang w:val="sl-SI"/>
        </w:rPr>
        <w:t xml:space="preserve">Dostopno </w:t>
      </w:r>
      <w:r w:rsidR="00ED64EB" w:rsidRPr="007E278F">
        <w:rPr>
          <w:rFonts w:ascii="Arial" w:hAnsi="Arial" w:cs="Arial"/>
          <w:sz w:val="20"/>
          <w:szCs w:val="20"/>
          <w:lang w:val="sl-SI"/>
        </w:rPr>
        <w:t>na</w:t>
      </w:r>
      <w:r w:rsidR="008D44B4" w:rsidRPr="007E278F">
        <w:rPr>
          <w:rFonts w:ascii="Arial" w:hAnsi="Arial" w:cs="Arial"/>
          <w:sz w:val="20"/>
          <w:szCs w:val="20"/>
          <w:lang w:val="sl-SI"/>
        </w:rPr>
        <w:t xml:space="preserve">: </w:t>
      </w:r>
      <w:r w:rsidR="008D44B4" w:rsidRPr="007E278F">
        <w:rPr>
          <w:rFonts w:ascii="Arial" w:eastAsia="Calibri" w:hAnsi="Arial" w:cs="Arial"/>
          <w:sz w:val="20"/>
          <w:szCs w:val="20"/>
          <w:lang w:val="sl-SI"/>
        </w:rPr>
        <w:t>http://www.pisrs.si/Pis.web/pregledPredpisa?id=RESO118</w:t>
      </w:r>
    </w:p>
    <w:p w14:paraId="02BA032A" w14:textId="776CBCC0" w:rsidR="0025704F" w:rsidRPr="007E278F" w:rsidRDefault="0025704F"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Resolucija o nacionalnem program za preprečevanje in zatiranje kriminalitete 2019</w:t>
      </w:r>
      <w:r w:rsidR="000F60DA" w:rsidRPr="007E278F">
        <w:rPr>
          <w:rFonts w:ascii="Arial" w:hAnsi="Arial" w:cs="Arial"/>
          <w:bCs/>
          <w:sz w:val="20"/>
          <w:szCs w:val="20"/>
          <w:shd w:val="clear" w:color="auto" w:fill="FFFFFF"/>
          <w:lang w:val="sl-SI"/>
        </w:rPr>
        <w:t>–</w:t>
      </w:r>
      <w:r w:rsidRPr="007E278F">
        <w:rPr>
          <w:rFonts w:ascii="Arial" w:hAnsi="Arial" w:cs="Arial"/>
          <w:sz w:val="20"/>
          <w:szCs w:val="20"/>
          <w:lang w:val="sl-SI"/>
        </w:rPr>
        <w:t>2023</w:t>
      </w:r>
      <w:r w:rsidR="008D44B4" w:rsidRPr="007E278F">
        <w:rPr>
          <w:rFonts w:ascii="Arial" w:hAnsi="Arial" w:cs="Arial"/>
          <w:b/>
          <w:bCs/>
          <w:sz w:val="20"/>
          <w:szCs w:val="20"/>
          <w:shd w:val="clear" w:color="auto" w:fill="FFFFFF"/>
          <w:lang w:val="sl-SI"/>
        </w:rPr>
        <w:t xml:space="preserve"> </w:t>
      </w:r>
      <w:r w:rsidR="008D44B4" w:rsidRPr="007E278F">
        <w:rPr>
          <w:rFonts w:ascii="Arial" w:hAnsi="Arial" w:cs="Arial"/>
          <w:bCs/>
          <w:sz w:val="20"/>
          <w:szCs w:val="20"/>
          <w:shd w:val="clear" w:color="auto" w:fill="FFFFFF"/>
          <w:lang w:val="sl-SI"/>
        </w:rPr>
        <w:t>za obdobje 2019–2023</w:t>
      </w:r>
      <w:r w:rsidR="0001379B" w:rsidRPr="007E278F">
        <w:rPr>
          <w:rFonts w:ascii="Arial" w:hAnsi="Arial" w:cs="Arial"/>
          <w:bCs/>
          <w:sz w:val="20"/>
          <w:szCs w:val="20"/>
          <w:shd w:val="clear" w:color="auto" w:fill="FFFFFF"/>
          <w:lang w:val="sl-SI"/>
        </w:rPr>
        <w:t xml:space="preserve"> </w:t>
      </w:r>
      <w:r w:rsidR="008D44B4" w:rsidRPr="007E278F">
        <w:rPr>
          <w:rFonts w:ascii="Arial" w:hAnsi="Arial" w:cs="Arial"/>
          <w:bCs/>
          <w:sz w:val="20"/>
          <w:szCs w:val="20"/>
          <w:shd w:val="clear" w:color="auto" w:fill="FFFFFF"/>
          <w:lang w:val="sl-SI"/>
        </w:rPr>
        <w:t>(ReNPPZK19–23)</w:t>
      </w:r>
      <w:r w:rsidR="00817613" w:rsidRPr="007E278F">
        <w:rPr>
          <w:rFonts w:ascii="Arial" w:hAnsi="Arial" w:cs="Arial"/>
          <w:bCs/>
          <w:sz w:val="20"/>
          <w:szCs w:val="20"/>
          <w:shd w:val="clear" w:color="auto" w:fill="FFFFFF"/>
          <w:lang w:val="sl-SI"/>
        </w:rPr>
        <w:t>.</w:t>
      </w:r>
      <w:r w:rsidR="008D44B4" w:rsidRPr="007E278F">
        <w:rPr>
          <w:rFonts w:ascii="Arial" w:hAnsi="Arial" w:cs="Arial"/>
          <w:bCs/>
          <w:sz w:val="20"/>
          <w:szCs w:val="20"/>
          <w:shd w:val="clear" w:color="auto" w:fill="FFFFFF"/>
          <w:lang w:val="sl-SI"/>
        </w:rPr>
        <w:t xml:space="preserve"> Uradni list RS, št. </w:t>
      </w:r>
      <w:r w:rsidR="008D44B4" w:rsidRPr="007E278F">
        <w:rPr>
          <w:rFonts w:ascii="Arial" w:eastAsia="Calibri" w:hAnsi="Arial" w:cs="Arial"/>
          <w:bCs/>
          <w:sz w:val="20"/>
          <w:szCs w:val="20"/>
          <w:shd w:val="clear" w:color="auto" w:fill="FFFFFF"/>
          <w:lang w:val="sl-SI"/>
        </w:rPr>
        <w:t>43/19</w:t>
      </w:r>
      <w:r w:rsidR="008D44B4" w:rsidRPr="007E278F">
        <w:rPr>
          <w:rFonts w:ascii="Arial" w:hAnsi="Arial" w:cs="Arial"/>
          <w:sz w:val="20"/>
          <w:szCs w:val="20"/>
          <w:lang w:val="sl-SI"/>
        </w:rPr>
        <w:t xml:space="preserve">. Dostopno </w:t>
      </w:r>
      <w:r w:rsidR="00ED64EB" w:rsidRPr="007E278F">
        <w:rPr>
          <w:rFonts w:ascii="Arial" w:hAnsi="Arial" w:cs="Arial"/>
          <w:sz w:val="20"/>
          <w:szCs w:val="20"/>
          <w:lang w:val="sl-SI"/>
        </w:rPr>
        <w:t>na</w:t>
      </w:r>
      <w:r w:rsidR="00817613" w:rsidRPr="007E278F">
        <w:rPr>
          <w:rFonts w:ascii="Arial" w:hAnsi="Arial" w:cs="Arial"/>
          <w:sz w:val="20"/>
          <w:szCs w:val="20"/>
          <w:lang w:val="sl-SI"/>
        </w:rPr>
        <w:t>:</w:t>
      </w:r>
      <w:r w:rsidR="008D44B4" w:rsidRPr="007E278F">
        <w:rPr>
          <w:rFonts w:ascii="Arial" w:hAnsi="Arial" w:cs="Arial"/>
          <w:sz w:val="20"/>
          <w:szCs w:val="20"/>
          <w:lang w:val="sl-SI"/>
        </w:rPr>
        <w:t xml:space="preserve"> </w:t>
      </w:r>
      <w:r w:rsidR="008D44B4" w:rsidRPr="007E278F">
        <w:rPr>
          <w:rFonts w:ascii="Arial" w:eastAsia="Calibri" w:hAnsi="Arial" w:cs="Arial"/>
          <w:sz w:val="20"/>
          <w:szCs w:val="20"/>
          <w:lang w:val="sl-SI"/>
        </w:rPr>
        <w:t>http://www.pisrs.si/Pis.web/pregledPredpisa?id=RESO119</w:t>
      </w:r>
      <w:r w:rsidR="00817613" w:rsidRPr="007E278F">
        <w:rPr>
          <w:rFonts w:ascii="Arial" w:eastAsia="Calibri" w:hAnsi="Arial" w:cs="Arial"/>
          <w:sz w:val="20"/>
          <w:szCs w:val="20"/>
          <w:lang w:val="sl-SI"/>
        </w:rPr>
        <w:t>.</w:t>
      </w:r>
    </w:p>
    <w:p w14:paraId="586A968D" w14:textId="4F3AA5E7" w:rsidR="0025704F" w:rsidRPr="007E278F" w:rsidRDefault="0025704F"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lastRenderedPageBreak/>
        <w:t>Resolucija o nacionalnem program varnosti in zdravja pri delu 2018</w:t>
      </w:r>
      <w:r w:rsidR="000F60DA" w:rsidRPr="007E278F">
        <w:rPr>
          <w:rFonts w:ascii="Arial" w:hAnsi="Arial" w:cs="Arial"/>
          <w:bCs/>
          <w:sz w:val="20"/>
          <w:szCs w:val="20"/>
          <w:shd w:val="clear" w:color="auto" w:fill="FFFFFF"/>
          <w:lang w:val="sl-SI"/>
        </w:rPr>
        <w:t>–</w:t>
      </w:r>
      <w:r w:rsidRPr="007E278F">
        <w:rPr>
          <w:rFonts w:ascii="Arial" w:hAnsi="Arial" w:cs="Arial"/>
          <w:sz w:val="20"/>
          <w:szCs w:val="20"/>
          <w:lang w:val="sl-SI"/>
        </w:rPr>
        <w:t>2027</w:t>
      </w:r>
      <w:r w:rsidR="008D44B4" w:rsidRPr="007E278F">
        <w:rPr>
          <w:rFonts w:ascii="Arial" w:hAnsi="Arial" w:cs="Arial"/>
          <w:sz w:val="20"/>
          <w:szCs w:val="20"/>
          <w:lang w:val="sl-SI"/>
        </w:rPr>
        <w:t xml:space="preserve"> </w:t>
      </w:r>
      <w:r w:rsidR="008D44B4" w:rsidRPr="007E278F">
        <w:rPr>
          <w:rFonts w:ascii="Arial" w:hAnsi="Arial" w:cs="Arial"/>
          <w:bCs/>
          <w:sz w:val="20"/>
          <w:szCs w:val="20"/>
          <w:shd w:val="clear" w:color="auto" w:fill="FFFFFF"/>
          <w:lang w:val="sl-SI"/>
        </w:rPr>
        <w:t>(ReNPVZD18–27)</w:t>
      </w:r>
      <w:r w:rsidR="00817613" w:rsidRPr="007E278F">
        <w:rPr>
          <w:rFonts w:ascii="Arial" w:hAnsi="Arial" w:cs="Arial"/>
          <w:bCs/>
          <w:sz w:val="20"/>
          <w:szCs w:val="20"/>
          <w:shd w:val="clear" w:color="auto" w:fill="FFFFFF"/>
          <w:lang w:val="sl-SI"/>
        </w:rPr>
        <w:t xml:space="preserve">. </w:t>
      </w:r>
      <w:r w:rsidR="008D44B4" w:rsidRPr="007E278F">
        <w:rPr>
          <w:rFonts w:ascii="Arial" w:hAnsi="Arial" w:cs="Arial"/>
          <w:bCs/>
          <w:sz w:val="20"/>
          <w:szCs w:val="20"/>
          <w:shd w:val="clear" w:color="auto" w:fill="FFFFFF"/>
          <w:lang w:val="sl-SI"/>
        </w:rPr>
        <w:t>Uradni list RS, št. </w:t>
      </w:r>
      <w:r w:rsidR="008D44B4" w:rsidRPr="007E278F">
        <w:rPr>
          <w:rFonts w:ascii="Arial" w:eastAsia="Calibri" w:hAnsi="Arial" w:cs="Arial"/>
          <w:bCs/>
          <w:sz w:val="20"/>
          <w:szCs w:val="20"/>
          <w:shd w:val="clear" w:color="auto" w:fill="FFFFFF"/>
          <w:lang w:val="sl-SI"/>
        </w:rPr>
        <w:t>23/18</w:t>
      </w:r>
      <w:r w:rsidR="008D44B4" w:rsidRPr="007E278F">
        <w:rPr>
          <w:rFonts w:ascii="Arial" w:hAnsi="Arial" w:cs="Arial"/>
          <w:bCs/>
          <w:sz w:val="20"/>
          <w:szCs w:val="20"/>
          <w:shd w:val="clear" w:color="auto" w:fill="FFFFFF"/>
          <w:lang w:val="sl-SI"/>
        </w:rPr>
        <w:t xml:space="preserve">) Dostopno </w:t>
      </w:r>
      <w:r w:rsidR="00ED64EB" w:rsidRPr="007E278F">
        <w:rPr>
          <w:rFonts w:ascii="Arial" w:hAnsi="Arial" w:cs="Arial"/>
          <w:bCs/>
          <w:sz w:val="20"/>
          <w:szCs w:val="20"/>
          <w:shd w:val="clear" w:color="auto" w:fill="FFFFFF"/>
          <w:lang w:val="sl-SI"/>
        </w:rPr>
        <w:t>na</w:t>
      </w:r>
      <w:r w:rsidR="008D44B4" w:rsidRPr="007E278F">
        <w:rPr>
          <w:rFonts w:ascii="Arial" w:hAnsi="Arial" w:cs="Arial"/>
          <w:bCs/>
          <w:sz w:val="20"/>
          <w:szCs w:val="20"/>
          <w:shd w:val="clear" w:color="auto" w:fill="FFFFFF"/>
          <w:lang w:val="sl-SI"/>
        </w:rPr>
        <w:t>:</w:t>
      </w:r>
      <w:r w:rsidR="00DF438D" w:rsidRPr="007E278F">
        <w:rPr>
          <w:rFonts w:ascii="Arial" w:hAnsi="Arial" w:cs="Arial"/>
          <w:sz w:val="20"/>
          <w:szCs w:val="20"/>
          <w:lang w:val="sl-SI"/>
        </w:rPr>
        <w:t xml:space="preserve"> </w:t>
      </w:r>
      <w:r w:rsidR="00DF438D" w:rsidRPr="007E278F">
        <w:rPr>
          <w:rFonts w:ascii="Arial" w:eastAsia="Calibri" w:hAnsi="Arial" w:cs="Arial"/>
          <w:sz w:val="20"/>
          <w:szCs w:val="20"/>
          <w:lang w:val="sl-SI"/>
        </w:rPr>
        <w:t>http://www.pisrs.si/Pis.web/pregledPredpisa?id=STRA75</w:t>
      </w:r>
    </w:p>
    <w:p w14:paraId="6037B734" w14:textId="02A7F4F0" w:rsidR="008D44B4" w:rsidRPr="007E278F" w:rsidRDefault="0025704F" w:rsidP="008A0A47">
      <w:pPr>
        <w:pStyle w:val="Brezrazmikov"/>
        <w:spacing w:line="276" w:lineRule="auto"/>
        <w:jc w:val="both"/>
        <w:rPr>
          <w:rFonts w:ascii="Arial" w:hAnsi="Arial" w:cs="Arial"/>
          <w:sz w:val="20"/>
          <w:szCs w:val="20"/>
        </w:rPr>
      </w:pPr>
      <w:r w:rsidRPr="007E278F">
        <w:rPr>
          <w:rFonts w:ascii="Arial" w:hAnsi="Arial" w:cs="Arial"/>
          <w:sz w:val="20"/>
          <w:szCs w:val="20"/>
        </w:rPr>
        <w:t>Resolucija o nacionalnem program o prehrani in telesni dejavnosti za zdravje 2015</w:t>
      </w:r>
      <w:r w:rsidR="008A0A47" w:rsidRPr="007E278F">
        <w:rPr>
          <w:rFonts w:ascii="Arial" w:hAnsi="Arial" w:cs="Arial"/>
          <w:iCs/>
          <w:sz w:val="20"/>
          <w:szCs w:val="20"/>
        </w:rPr>
        <w:t>–</w:t>
      </w:r>
      <w:r w:rsidRPr="007E278F">
        <w:rPr>
          <w:rFonts w:ascii="Arial" w:hAnsi="Arial" w:cs="Arial"/>
          <w:sz w:val="20"/>
          <w:szCs w:val="20"/>
        </w:rPr>
        <w:t>2025</w:t>
      </w:r>
      <w:r w:rsidR="00DF438D" w:rsidRPr="007E278F">
        <w:rPr>
          <w:rFonts w:ascii="Arial" w:hAnsi="Arial" w:cs="Arial"/>
          <w:bCs/>
          <w:sz w:val="20"/>
          <w:szCs w:val="20"/>
          <w:shd w:val="clear" w:color="auto" w:fill="FFFFFF"/>
        </w:rPr>
        <w:t xml:space="preserve"> (ReNPPTDZ)</w:t>
      </w:r>
      <w:r w:rsidR="00817613" w:rsidRPr="007E278F">
        <w:rPr>
          <w:rFonts w:ascii="Arial" w:hAnsi="Arial" w:cs="Arial"/>
          <w:bCs/>
          <w:sz w:val="20"/>
          <w:szCs w:val="20"/>
          <w:shd w:val="clear" w:color="auto" w:fill="FFFFFF"/>
        </w:rPr>
        <w:t xml:space="preserve">. </w:t>
      </w:r>
      <w:r w:rsidR="00DF438D" w:rsidRPr="007E278F">
        <w:rPr>
          <w:rFonts w:ascii="Arial" w:hAnsi="Arial" w:cs="Arial"/>
          <w:bCs/>
          <w:sz w:val="20"/>
          <w:szCs w:val="20"/>
          <w:shd w:val="clear" w:color="auto" w:fill="FFFFFF"/>
        </w:rPr>
        <w:t>Uradni list RS, št. 58/15</w:t>
      </w:r>
      <w:r w:rsidR="00817613" w:rsidRPr="007E278F">
        <w:rPr>
          <w:rFonts w:ascii="Arial" w:hAnsi="Arial" w:cs="Arial"/>
          <w:sz w:val="20"/>
          <w:szCs w:val="20"/>
        </w:rPr>
        <w:t xml:space="preserve">. </w:t>
      </w:r>
      <w:r w:rsidR="008D44B4" w:rsidRPr="007E278F">
        <w:rPr>
          <w:rFonts w:ascii="Arial" w:hAnsi="Arial" w:cs="Arial"/>
          <w:sz w:val="20"/>
          <w:szCs w:val="20"/>
        </w:rPr>
        <w:t xml:space="preserve">Dostopno </w:t>
      </w:r>
      <w:r w:rsidR="00ED64EB" w:rsidRPr="007E278F">
        <w:rPr>
          <w:rFonts w:ascii="Arial" w:hAnsi="Arial" w:cs="Arial"/>
          <w:sz w:val="20"/>
          <w:szCs w:val="20"/>
        </w:rPr>
        <w:t>na</w:t>
      </w:r>
      <w:r w:rsidR="008D44B4" w:rsidRPr="007E278F">
        <w:rPr>
          <w:rFonts w:ascii="Arial" w:hAnsi="Arial" w:cs="Arial"/>
          <w:sz w:val="20"/>
          <w:szCs w:val="20"/>
        </w:rPr>
        <w:t>:</w:t>
      </w:r>
      <w:r w:rsidR="00DF438D" w:rsidRPr="007E278F">
        <w:rPr>
          <w:rFonts w:ascii="Arial" w:hAnsi="Arial" w:cs="Arial"/>
          <w:sz w:val="20"/>
          <w:szCs w:val="20"/>
        </w:rPr>
        <w:t xml:space="preserve"> http://www.pisrs.si/Pis.web/pregledPredpisa?id=RESO101</w:t>
      </w:r>
      <w:r w:rsidR="00817613" w:rsidRPr="007E278F">
        <w:rPr>
          <w:rFonts w:ascii="Arial" w:hAnsi="Arial" w:cs="Arial"/>
          <w:sz w:val="20"/>
          <w:szCs w:val="20"/>
        </w:rPr>
        <w:t>.</w:t>
      </w:r>
    </w:p>
    <w:p w14:paraId="2307C1FC" w14:textId="0878133F" w:rsidR="00817613" w:rsidRPr="007E278F" w:rsidRDefault="0025704F" w:rsidP="00F45C04">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r w:rsidRPr="007E278F">
        <w:rPr>
          <w:rFonts w:ascii="Arial" w:hAnsi="Arial" w:cs="Arial"/>
          <w:sz w:val="20"/>
          <w:szCs w:val="20"/>
          <w:lang w:val="sl-SI"/>
        </w:rPr>
        <w:t>Resolucija o nacionalnem planu zdravstvenega varstva 2016</w:t>
      </w:r>
      <w:r w:rsidR="00737928" w:rsidRPr="007E278F">
        <w:rPr>
          <w:rFonts w:ascii="Arial" w:hAnsi="Arial" w:cs="Arial"/>
          <w:iCs/>
          <w:sz w:val="20"/>
          <w:szCs w:val="20"/>
          <w:lang w:val="sl-SI"/>
        </w:rPr>
        <w:t>–</w:t>
      </w:r>
      <w:r w:rsidRPr="007E278F">
        <w:rPr>
          <w:rFonts w:ascii="Arial" w:hAnsi="Arial" w:cs="Arial"/>
          <w:sz w:val="20"/>
          <w:szCs w:val="20"/>
          <w:lang w:val="sl-SI"/>
        </w:rPr>
        <w:t>2025</w:t>
      </w:r>
      <w:r w:rsidR="00DF438D" w:rsidRPr="007E278F">
        <w:rPr>
          <w:rFonts w:ascii="Arial" w:hAnsi="Arial" w:cs="Arial"/>
          <w:sz w:val="20"/>
          <w:szCs w:val="20"/>
          <w:lang w:val="sl-SI"/>
        </w:rPr>
        <w:t xml:space="preserve"> </w:t>
      </w:r>
      <w:r w:rsidR="00DF438D" w:rsidRPr="007E278F">
        <w:rPr>
          <w:rFonts w:ascii="Arial" w:hAnsi="Arial" w:cs="Arial"/>
          <w:bCs/>
          <w:sz w:val="20"/>
          <w:szCs w:val="20"/>
          <w:shd w:val="clear" w:color="auto" w:fill="FFFFFF"/>
          <w:lang w:val="sl-SI"/>
        </w:rPr>
        <w:t>»Skupaj za družbo zdravja«</w:t>
      </w:r>
      <w:r w:rsidR="0001379B" w:rsidRPr="007E278F">
        <w:rPr>
          <w:rFonts w:ascii="Arial" w:hAnsi="Arial" w:cs="Arial"/>
          <w:bCs/>
          <w:sz w:val="20"/>
          <w:szCs w:val="20"/>
          <w:shd w:val="clear" w:color="auto" w:fill="FFFFFF"/>
          <w:lang w:val="sl-SI"/>
        </w:rPr>
        <w:t>.</w:t>
      </w:r>
      <w:r w:rsidR="0025477C" w:rsidRPr="007E278F">
        <w:rPr>
          <w:rFonts w:ascii="Arial" w:hAnsi="Arial" w:cs="Arial"/>
          <w:sz w:val="20"/>
          <w:szCs w:val="20"/>
          <w:lang w:val="sl-SI"/>
        </w:rPr>
        <w:t xml:space="preserve"> </w:t>
      </w:r>
      <w:r w:rsidR="00DF438D" w:rsidRPr="007E278F">
        <w:rPr>
          <w:rFonts w:ascii="Arial" w:hAnsi="Arial" w:cs="Arial"/>
          <w:bCs/>
          <w:sz w:val="20"/>
          <w:szCs w:val="20"/>
          <w:shd w:val="clear" w:color="auto" w:fill="FFFFFF"/>
          <w:lang w:val="sl-SI"/>
        </w:rPr>
        <w:t>(ReNPZV16–25)</w:t>
      </w:r>
      <w:r w:rsidR="00817613" w:rsidRPr="007E278F">
        <w:rPr>
          <w:rFonts w:ascii="Arial" w:hAnsi="Arial" w:cs="Arial"/>
          <w:bCs/>
          <w:sz w:val="20"/>
          <w:szCs w:val="20"/>
          <w:shd w:val="clear" w:color="auto" w:fill="FFFFFF"/>
          <w:lang w:val="sl-SI"/>
        </w:rPr>
        <w:t xml:space="preserve">. </w:t>
      </w:r>
      <w:r w:rsidR="00DF438D" w:rsidRPr="007E278F">
        <w:rPr>
          <w:rFonts w:ascii="Arial" w:hAnsi="Arial" w:cs="Arial"/>
          <w:bCs/>
          <w:sz w:val="20"/>
          <w:szCs w:val="20"/>
          <w:shd w:val="clear" w:color="auto" w:fill="FFFFFF"/>
          <w:lang w:val="sl-SI"/>
        </w:rPr>
        <w:t>Uradni list RS, št. </w:t>
      </w:r>
      <w:r w:rsidR="00DF438D" w:rsidRPr="007E278F">
        <w:rPr>
          <w:rFonts w:ascii="Arial" w:eastAsia="Calibri" w:hAnsi="Arial" w:cs="Arial"/>
          <w:bCs/>
          <w:sz w:val="20"/>
          <w:szCs w:val="20"/>
          <w:shd w:val="clear" w:color="auto" w:fill="FFFFFF"/>
          <w:lang w:val="sl-SI"/>
        </w:rPr>
        <w:t>25/16</w:t>
      </w:r>
      <w:r w:rsidR="00817613" w:rsidRPr="007E278F">
        <w:rPr>
          <w:rFonts w:ascii="Arial" w:hAnsi="Arial" w:cs="Arial"/>
          <w:bCs/>
          <w:sz w:val="20"/>
          <w:szCs w:val="20"/>
          <w:shd w:val="clear" w:color="auto" w:fill="FFFFFF"/>
          <w:lang w:val="sl-SI"/>
        </w:rPr>
        <w:t xml:space="preserve">. </w:t>
      </w:r>
      <w:r w:rsidR="008D44B4" w:rsidRPr="007E278F">
        <w:rPr>
          <w:rFonts w:ascii="Arial" w:hAnsi="Arial" w:cs="Arial"/>
          <w:sz w:val="20"/>
          <w:szCs w:val="20"/>
          <w:lang w:val="sl-SI"/>
        </w:rPr>
        <w:t xml:space="preserve">Dostopno </w:t>
      </w:r>
      <w:r w:rsidR="00ED64EB" w:rsidRPr="007E278F">
        <w:rPr>
          <w:rFonts w:ascii="Arial" w:hAnsi="Arial" w:cs="Arial"/>
          <w:sz w:val="20"/>
          <w:szCs w:val="20"/>
          <w:lang w:val="sl-SI"/>
        </w:rPr>
        <w:t>na</w:t>
      </w:r>
      <w:r w:rsidR="00817613" w:rsidRPr="007E278F">
        <w:rPr>
          <w:rFonts w:ascii="Arial" w:hAnsi="Arial" w:cs="Arial"/>
          <w:sz w:val="20"/>
          <w:szCs w:val="20"/>
          <w:lang w:val="sl-SI"/>
        </w:rPr>
        <w:t>:</w:t>
      </w:r>
      <w:r w:rsidR="00DF438D" w:rsidRPr="007E278F">
        <w:rPr>
          <w:rFonts w:ascii="Arial" w:hAnsi="Arial" w:cs="Arial"/>
          <w:sz w:val="20"/>
          <w:szCs w:val="20"/>
          <w:lang w:val="sl-SI"/>
        </w:rPr>
        <w:t xml:space="preserve"> </w:t>
      </w:r>
      <w:r w:rsidR="00817613" w:rsidRPr="007E278F">
        <w:rPr>
          <w:rFonts w:ascii="Arial" w:eastAsia="Calibri" w:hAnsi="Arial" w:cs="Arial"/>
          <w:sz w:val="20"/>
          <w:szCs w:val="20"/>
          <w:lang w:val="sl-SI"/>
        </w:rPr>
        <w:t>http://pisrs.si/Pis.web/pregledPredpisa?id=RESO102.</w:t>
      </w:r>
    </w:p>
    <w:p w14:paraId="0B69AD0C" w14:textId="54CF0884" w:rsidR="00817613" w:rsidRPr="007E278F" w:rsidRDefault="00956EBA"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Resolucija o nacionalnem program za jezikovno politi</w:t>
      </w:r>
      <w:r w:rsidR="00DF438D" w:rsidRPr="007E278F">
        <w:rPr>
          <w:rFonts w:ascii="Arial" w:hAnsi="Arial" w:cs="Arial"/>
          <w:sz w:val="20"/>
          <w:szCs w:val="20"/>
          <w:lang w:val="sl-SI"/>
        </w:rPr>
        <w:t>k</w:t>
      </w:r>
      <w:r w:rsidRPr="007E278F">
        <w:rPr>
          <w:rFonts w:ascii="Arial" w:hAnsi="Arial" w:cs="Arial"/>
          <w:sz w:val="20"/>
          <w:szCs w:val="20"/>
          <w:lang w:val="sl-SI"/>
        </w:rPr>
        <w:t>o 20</w:t>
      </w:r>
      <w:r w:rsidR="0001379B" w:rsidRPr="007E278F">
        <w:rPr>
          <w:rFonts w:ascii="Arial" w:hAnsi="Arial" w:cs="Arial"/>
          <w:sz w:val="20"/>
          <w:szCs w:val="20"/>
          <w:lang w:val="sl-SI"/>
        </w:rPr>
        <w:t>21</w:t>
      </w:r>
      <w:r w:rsidRPr="007E278F">
        <w:rPr>
          <w:rFonts w:ascii="Arial" w:hAnsi="Arial" w:cs="Arial"/>
          <w:sz w:val="20"/>
          <w:szCs w:val="20"/>
          <w:lang w:val="sl-SI"/>
        </w:rPr>
        <w:t>-20</w:t>
      </w:r>
      <w:r w:rsidR="0001379B" w:rsidRPr="007E278F">
        <w:rPr>
          <w:rFonts w:ascii="Arial" w:hAnsi="Arial" w:cs="Arial"/>
          <w:sz w:val="20"/>
          <w:szCs w:val="20"/>
          <w:lang w:val="sl-SI"/>
        </w:rPr>
        <w:t>25</w:t>
      </w:r>
      <w:r w:rsidR="00DF438D" w:rsidRPr="007E278F">
        <w:rPr>
          <w:rFonts w:ascii="Arial" w:hAnsi="Arial" w:cs="Arial"/>
          <w:sz w:val="20"/>
          <w:szCs w:val="20"/>
          <w:lang w:val="sl-SI"/>
        </w:rPr>
        <w:t xml:space="preserve"> </w:t>
      </w:r>
      <w:r w:rsidR="00DF438D" w:rsidRPr="007E278F">
        <w:rPr>
          <w:rFonts w:ascii="Arial" w:hAnsi="Arial" w:cs="Arial"/>
          <w:bCs/>
          <w:sz w:val="20"/>
          <w:szCs w:val="20"/>
          <w:shd w:val="clear" w:color="auto" w:fill="FFFFFF"/>
          <w:lang w:val="sl-SI"/>
        </w:rPr>
        <w:t>(ReNPJP</w:t>
      </w:r>
      <w:r w:rsidR="0001379B" w:rsidRPr="007E278F">
        <w:rPr>
          <w:rFonts w:ascii="Arial" w:hAnsi="Arial" w:cs="Arial"/>
          <w:bCs/>
          <w:sz w:val="20"/>
          <w:szCs w:val="20"/>
          <w:shd w:val="clear" w:color="auto" w:fill="FFFFFF"/>
          <w:lang w:val="sl-SI"/>
        </w:rPr>
        <w:t>21</w:t>
      </w:r>
      <w:r w:rsidR="00DF438D" w:rsidRPr="007E278F">
        <w:rPr>
          <w:rFonts w:ascii="Arial" w:hAnsi="Arial" w:cs="Arial"/>
          <w:bCs/>
          <w:sz w:val="20"/>
          <w:szCs w:val="20"/>
          <w:shd w:val="clear" w:color="auto" w:fill="FFFFFF"/>
          <w:lang w:val="sl-SI"/>
        </w:rPr>
        <w:t>–</w:t>
      </w:r>
      <w:r w:rsidR="0001379B" w:rsidRPr="007E278F">
        <w:rPr>
          <w:rFonts w:ascii="Arial" w:hAnsi="Arial" w:cs="Arial"/>
          <w:bCs/>
          <w:sz w:val="20"/>
          <w:szCs w:val="20"/>
          <w:shd w:val="clear" w:color="auto" w:fill="FFFFFF"/>
          <w:lang w:val="sl-SI"/>
        </w:rPr>
        <w:t>25</w:t>
      </w:r>
      <w:r w:rsidR="00DF438D" w:rsidRPr="007E278F">
        <w:rPr>
          <w:rFonts w:ascii="Arial" w:hAnsi="Arial" w:cs="Arial"/>
          <w:bCs/>
          <w:sz w:val="20"/>
          <w:szCs w:val="20"/>
          <w:shd w:val="clear" w:color="auto" w:fill="FFFFFF"/>
          <w:lang w:val="sl-SI"/>
        </w:rPr>
        <w:t>)</w:t>
      </w:r>
      <w:r w:rsidR="00817613" w:rsidRPr="007E278F">
        <w:rPr>
          <w:rFonts w:ascii="Arial" w:hAnsi="Arial" w:cs="Arial"/>
          <w:bCs/>
          <w:sz w:val="20"/>
          <w:szCs w:val="20"/>
          <w:shd w:val="clear" w:color="auto" w:fill="FFFFFF"/>
          <w:lang w:val="sl-SI"/>
        </w:rPr>
        <w:t>.</w:t>
      </w:r>
      <w:r w:rsidR="00DF438D" w:rsidRPr="007E278F">
        <w:rPr>
          <w:rFonts w:ascii="Arial" w:hAnsi="Arial" w:cs="Arial"/>
          <w:bCs/>
          <w:sz w:val="20"/>
          <w:szCs w:val="20"/>
          <w:shd w:val="clear" w:color="auto" w:fill="FFFFFF"/>
          <w:lang w:val="sl-SI"/>
        </w:rPr>
        <w:t xml:space="preserve"> </w:t>
      </w:r>
      <w:r w:rsidR="00DF438D" w:rsidRPr="007E278F">
        <w:rPr>
          <w:rFonts w:ascii="Arial" w:hAnsi="Arial" w:cs="Arial"/>
          <w:bCs/>
          <w:sz w:val="20"/>
          <w:szCs w:val="20"/>
          <w:lang w:val="sl-SI"/>
        </w:rPr>
        <w:t>Uradni list RS, št. </w:t>
      </w:r>
      <w:r w:rsidR="0001379B" w:rsidRPr="007E278F">
        <w:rPr>
          <w:rFonts w:ascii="Arial" w:hAnsi="Arial" w:cs="Arial"/>
          <w:bCs/>
          <w:sz w:val="20"/>
          <w:szCs w:val="20"/>
          <w:lang w:val="sl-SI"/>
        </w:rPr>
        <w:t>94/21</w:t>
      </w:r>
      <w:r w:rsidR="00817613" w:rsidRPr="007E278F">
        <w:rPr>
          <w:rFonts w:ascii="Arial" w:hAnsi="Arial" w:cs="Arial"/>
          <w:bCs/>
          <w:sz w:val="20"/>
          <w:szCs w:val="20"/>
          <w:lang w:val="sl-SI"/>
        </w:rPr>
        <w:t xml:space="preserve">. </w:t>
      </w:r>
      <w:r w:rsidR="0001379B" w:rsidRPr="007E278F">
        <w:rPr>
          <w:rFonts w:ascii="Arial" w:hAnsi="Arial" w:cs="Arial"/>
          <w:bCs/>
          <w:sz w:val="20"/>
          <w:szCs w:val="20"/>
          <w:lang w:val="sl-SI"/>
        </w:rPr>
        <w:t>Dostopno na:</w:t>
      </w:r>
      <w:r w:rsidR="0001379B" w:rsidRPr="007E278F">
        <w:rPr>
          <w:rFonts w:ascii="Arial" w:hAnsi="Arial" w:cs="Arial"/>
          <w:sz w:val="20"/>
          <w:szCs w:val="20"/>
          <w:lang w:val="it-IT"/>
        </w:rPr>
        <w:t xml:space="preserve"> </w:t>
      </w:r>
      <w:r w:rsidR="0001379B" w:rsidRPr="007E278F">
        <w:rPr>
          <w:rFonts w:ascii="Arial" w:hAnsi="Arial" w:cs="Arial"/>
          <w:bCs/>
          <w:sz w:val="20"/>
          <w:szCs w:val="20"/>
          <w:lang w:val="sl-SI"/>
        </w:rPr>
        <w:t>https://www.uradni-list.si/glasilo-uradni-list-rs/vsebina/2021-01-1999/resolucija-o-nacionalnem-programu-za-jezikovno-politiko-2021-2025-renpjp21-25</w:t>
      </w:r>
    </w:p>
    <w:p w14:paraId="36B0F9FF" w14:textId="5A06DC0E" w:rsidR="008D44B4" w:rsidRPr="007E278F" w:rsidRDefault="00956EBA"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Resolucija o nacionalnem program za mladino</w:t>
      </w:r>
      <w:r w:rsidR="00DF438D" w:rsidRPr="007E278F">
        <w:rPr>
          <w:rFonts w:ascii="Arial" w:hAnsi="Arial" w:cs="Arial"/>
          <w:sz w:val="20"/>
          <w:szCs w:val="20"/>
          <w:lang w:val="sl-SI"/>
        </w:rPr>
        <w:t xml:space="preserve"> </w:t>
      </w:r>
      <w:r w:rsidR="00DF438D" w:rsidRPr="007E278F">
        <w:rPr>
          <w:rFonts w:ascii="Arial" w:hAnsi="Arial" w:cs="Arial"/>
          <w:bCs/>
          <w:sz w:val="20"/>
          <w:szCs w:val="20"/>
          <w:shd w:val="clear" w:color="auto" w:fill="FFFFFF"/>
          <w:lang w:val="sl-SI"/>
        </w:rPr>
        <w:t>(ReNPM13–22)</w:t>
      </w:r>
      <w:r w:rsidR="00817613" w:rsidRPr="007E278F">
        <w:rPr>
          <w:rFonts w:ascii="Arial" w:hAnsi="Arial" w:cs="Arial"/>
          <w:bCs/>
          <w:sz w:val="20"/>
          <w:szCs w:val="20"/>
          <w:shd w:val="clear" w:color="auto" w:fill="FFFFFF"/>
          <w:lang w:val="sl-SI"/>
        </w:rPr>
        <w:t xml:space="preserve">. </w:t>
      </w:r>
      <w:r w:rsidR="00DF438D" w:rsidRPr="007E278F">
        <w:rPr>
          <w:rFonts w:ascii="Arial" w:hAnsi="Arial" w:cs="Arial"/>
          <w:bCs/>
          <w:sz w:val="20"/>
          <w:szCs w:val="20"/>
          <w:lang w:val="sl-SI"/>
        </w:rPr>
        <w:t>Uradni list RS, št. </w:t>
      </w:r>
      <w:r w:rsidR="00DF438D" w:rsidRPr="007E278F">
        <w:rPr>
          <w:rFonts w:ascii="Arial" w:eastAsia="Calibri" w:hAnsi="Arial" w:cs="Arial"/>
          <w:bCs/>
          <w:sz w:val="20"/>
          <w:szCs w:val="20"/>
          <w:lang w:val="sl-SI"/>
        </w:rPr>
        <w:t>90/13</w:t>
      </w:r>
      <w:r w:rsidR="00817613" w:rsidRPr="007E278F">
        <w:rPr>
          <w:rFonts w:ascii="Arial" w:hAnsi="Arial" w:cs="Arial"/>
          <w:bCs/>
          <w:sz w:val="20"/>
          <w:szCs w:val="20"/>
          <w:lang w:val="sl-SI"/>
        </w:rPr>
        <w:t xml:space="preserve">. </w:t>
      </w:r>
      <w:r w:rsidR="008D44B4" w:rsidRPr="007E278F">
        <w:rPr>
          <w:rFonts w:ascii="Arial" w:hAnsi="Arial" w:cs="Arial"/>
          <w:sz w:val="20"/>
          <w:szCs w:val="20"/>
          <w:lang w:val="sl-SI"/>
        </w:rPr>
        <w:t xml:space="preserve">Dostopno </w:t>
      </w:r>
      <w:r w:rsidR="00ED64EB" w:rsidRPr="007E278F">
        <w:rPr>
          <w:rFonts w:ascii="Arial" w:hAnsi="Arial" w:cs="Arial"/>
          <w:sz w:val="20"/>
          <w:szCs w:val="20"/>
          <w:lang w:val="sl-SI"/>
        </w:rPr>
        <w:t>na</w:t>
      </w:r>
      <w:r w:rsidR="008D44B4" w:rsidRPr="007E278F">
        <w:rPr>
          <w:rFonts w:ascii="Arial" w:hAnsi="Arial" w:cs="Arial"/>
          <w:sz w:val="20"/>
          <w:szCs w:val="20"/>
          <w:lang w:val="sl-SI"/>
        </w:rPr>
        <w:t>.</w:t>
      </w:r>
      <w:r w:rsidR="00DF438D" w:rsidRPr="007E278F">
        <w:rPr>
          <w:rFonts w:ascii="Arial" w:hAnsi="Arial" w:cs="Arial"/>
          <w:sz w:val="20"/>
          <w:szCs w:val="20"/>
          <w:lang w:val="sl-SI"/>
        </w:rPr>
        <w:t xml:space="preserve"> </w:t>
      </w:r>
      <w:r w:rsidR="00DF438D" w:rsidRPr="007E278F">
        <w:rPr>
          <w:rFonts w:ascii="Arial" w:eastAsia="Calibri" w:hAnsi="Arial" w:cs="Arial"/>
          <w:sz w:val="20"/>
          <w:szCs w:val="20"/>
          <w:lang w:val="sl-SI"/>
        </w:rPr>
        <w:t>http://www.pisrs.si/Pis.web/pregledPredpisa?id=RESO93</w:t>
      </w:r>
      <w:r w:rsidR="00817613" w:rsidRPr="007E278F">
        <w:rPr>
          <w:rFonts w:ascii="Arial" w:hAnsi="Arial" w:cs="Arial"/>
          <w:sz w:val="20"/>
          <w:szCs w:val="20"/>
          <w:lang w:val="sl-SI"/>
        </w:rPr>
        <w:t>.</w:t>
      </w:r>
    </w:p>
    <w:p w14:paraId="00EE4F6B" w14:textId="21DC1B37" w:rsidR="009904ED" w:rsidRPr="007E278F" w:rsidRDefault="00956EBA" w:rsidP="00F45C04">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r w:rsidRPr="007E278F">
        <w:rPr>
          <w:rFonts w:ascii="Arial" w:hAnsi="Arial" w:cs="Arial"/>
          <w:sz w:val="20"/>
          <w:szCs w:val="20"/>
          <w:lang w:val="sl-SI"/>
        </w:rPr>
        <w:t>Robnik, S</w:t>
      </w:r>
      <w:r w:rsidR="00347667" w:rsidRPr="007E278F">
        <w:rPr>
          <w:rFonts w:ascii="Arial" w:hAnsi="Arial" w:cs="Arial"/>
          <w:sz w:val="20"/>
          <w:szCs w:val="20"/>
          <w:lang w:val="sl-SI"/>
        </w:rPr>
        <w:t>.</w:t>
      </w:r>
      <w:r w:rsidR="009904ED" w:rsidRPr="007E278F">
        <w:rPr>
          <w:rFonts w:ascii="Arial" w:hAnsi="Arial" w:cs="Arial"/>
          <w:sz w:val="20"/>
          <w:szCs w:val="20"/>
          <w:lang w:val="sl-SI"/>
        </w:rPr>
        <w:t xml:space="preserve"> (Ur.)</w:t>
      </w:r>
      <w:r w:rsidR="00AF31C3" w:rsidRPr="007E278F">
        <w:rPr>
          <w:rFonts w:ascii="Arial" w:hAnsi="Arial" w:cs="Arial"/>
          <w:sz w:val="20"/>
          <w:szCs w:val="20"/>
          <w:lang w:val="sl-SI"/>
        </w:rPr>
        <w:t xml:space="preserve"> (</w:t>
      </w:r>
      <w:r w:rsidR="009904ED" w:rsidRPr="007E278F">
        <w:rPr>
          <w:rFonts w:ascii="Arial" w:hAnsi="Arial" w:cs="Arial"/>
          <w:sz w:val="20"/>
          <w:szCs w:val="20"/>
          <w:lang w:val="sl-SI"/>
        </w:rPr>
        <w:t>2016</w:t>
      </w:r>
      <w:r w:rsidR="00AF31C3" w:rsidRPr="007E278F">
        <w:rPr>
          <w:rFonts w:ascii="Arial" w:hAnsi="Arial" w:cs="Arial"/>
          <w:sz w:val="20"/>
          <w:szCs w:val="20"/>
          <w:lang w:val="sl-SI"/>
        </w:rPr>
        <w:t>).</w:t>
      </w:r>
      <w:r w:rsidR="009904ED" w:rsidRPr="007E278F">
        <w:rPr>
          <w:rFonts w:ascii="Arial" w:hAnsi="Arial" w:cs="Arial"/>
          <w:sz w:val="20"/>
          <w:szCs w:val="20"/>
          <w:lang w:val="sl-SI"/>
        </w:rPr>
        <w:t xml:space="preserve"> Enakost spolov – (še) nedokončana zgodba: pregled razvoja na področju enakosti spolov v Sloveniji, 1991-2016. Ljubljana: Ministrstvo za delo, družino, socialne zadeve in enake možnosti.</w:t>
      </w:r>
      <w:r w:rsidR="00817613" w:rsidRPr="007E278F">
        <w:rPr>
          <w:rFonts w:ascii="Arial" w:hAnsi="Arial" w:cs="Arial"/>
          <w:sz w:val="20"/>
          <w:szCs w:val="20"/>
          <w:lang w:val="sl-SI"/>
        </w:rPr>
        <w:t xml:space="preserve"> </w:t>
      </w:r>
      <w:r w:rsidR="009904ED" w:rsidRPr="007E278F">
        <w:rPr>
          <w:rFonts w:ascii="Arial" w:hAnsi="Arial" w:cs="Arial"/>
          <w:sz w:val="20"/>
          <w:szCs w:val="20"/>
          <w:lang w:val="sl-SI"/>
        </w:rPr>
        <w:t xml:space="preserve">Dostopno </w:t>
      </w:r>
      <w:r w:rsidR="00277A19" w:rsidRPr="007E278F">
        <w:rPr>
          <w:rFonts w:ascii="Arial" w:hAnsi="Arial" w:cs="Arial"/>
          <w:sz w:val="20"/>
          <w:szCs w:val="20"/>
          <w:lang w:val="sl-SI"/>
        </w:rPr>
        <w:t>na</w:t>
      </w:r>
      <w:r w:rsidR="009904ED" w:rsidRPr="007E278F">
        <w:rPr>
          <w:rFonts w:ascii="Arial" w:hAnsi="Arial" w:cs="Arial"/>
          <w:sz w:val="20"/>
          <w:szCs w:val="20"/>
          <w:lang w:val="sl-SI"/>
        </w:rPr>
        <w:t>:</w:t>
      </w:r>
      <w:r w:rsidR="0025477C" w:rsidRPr="007E278F">
        <w:rPr>
          <w:rFonts w:ascii="Arial" w:hAnsi="Arial" w:cs="Arial"/>
          <w:sz w:val="20"/>
          <w:szCs w:val="20"/>
          <w:lang w:val="sl-SI"/>
        </w:rPr>
        <w:t xml:space="preserve"> </w:t>
      </w:r>
      <w:r w:rsidR="00277A19" w:rsidRPr="007E278F">
        <w:rPr>
          <w:rFonts w:ascii="Arial" w:eastAsia="Calibri" w:hAnsi="Arial" w:cs="Arial"/>
          <w:sz w:val="20"/>
          <w:szCs w:val="20"/>
          <w:lang w:val="sl-SI"/>
        </w:rPr>
        <w:t>https://www.gov.si/assets/ministrstva/MDDSZ/Dokumenti/Enakost-spolov/Publikacije/0338329570/NFMPublikacijaZgodovinskiPregledSI.pdf</w:t>
      </w:r>
    </w:p>
    <w:p w14:paraId="3EEAFD76" w14:textId="77777777" w:rsidR="00A06A3D" w:rsidRPr="007E278F" w:rsidRDefault="00A06A3D"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Slovenska strategija krepitve Evropskega raziskovalnega prostora 2015-2020 (2016) Ljubljana: Vlada Republike Slovenije. Dostopno na:https://www.gov.si/assets/ministrstva/MIZS/Dokumenti/ZNANOST/Strategije/Slovenska-strategija-krepitve-Evropskega-raziskovalnega-prostora-2016-2020-ERA-Roadmap.pdf</w:t>
      </w:r>
    </w:p>
    <w:p w14:paraId="731CC5AC" w14:textId="4E23B27A" w:rsidR="00277A19" w:rsidRPr="007E278F" w:rsidRDefault="00277A19"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 xml:space="preserve">Smernice za izvajanje ukrepov </w:t>
      </w:r>
      <w:r w:rsidR="007267B9">
        <w:rPr>
          <w:rFonts w:ascii="Arial" w:hAnsi="Arial" w:cs="Arial"/>
          <w:sz w:val="20"/>
          <w:szCs w:val="20"/>
          <w:lang w:val="sl-SI"/>
        </w:rPr>
        <w:t xml:space="preserve">aktivne politike zaposlovanja </w:t>
      </w:r>
      <w:r w:rsidRPr="007E278F">
        <w:rPr>
          <w:rFonts w:ascii="Arial" w:hAnsi="Arial" w:cs="Arial"/>
          <w:sz w:val="20"/>
          <w:szCs w:val="20"/>
          <w:lang w:val="sl-SI"/>
        </w:rPr>
        <w:t>za obdobje 20</w:t>
      </w:r>
      <w:r w:rsidR="007267B9">
        <w:rPr>
          <w:rFonts w:ascii="Arial" w:hAnsi="Arial" w:cs="Arial"/>
          <w:sz w:val="20"/>
          <w:szCs w:val="20"/>
          <w:lang w:val="sl-SI"/>
        </w:rPr>
        <w:t>21</w:t>
      </w:r>
      <w:r w:rsidRPr="007E278F">
        <w:rPr>
          <w:rFonts w:ascii="Arial" w:hAnsi="Arial" w:cs="Arial"/>
          <w:sz w:val="20"/>
          <w:szCs w:val="20"/>
          <w:lang w:val="sl-SI"/>
        </w:rPr>
        <w:t>-202</w:t>
      </w:r>
      <w:r w:rsidR="007267B9">
        <w:rPr>
          <w:rFonts w:ascii="Arial" w:hAnsi="Arial" w:cs="Arial"/>
          <w:sz w:val="20"/>
          <w:szCs w:val="20"/>
          <w:lang w:val="sl-SI"/>
        </w:rPr>
        <w:t>5</w:t>
      </w:r>
      <w:r w:rsidR="00AF31C3" w:rsidRPr="007E278F">
        <w:rPr>
          <w:rFonts w:ascii="Arial" w:hAnsi="Arial" w:cs="Arial"/>
          <w:sz w:val="20"/>
          <w:szCs w:val="20"/>
          <w:lang w:val="sl-SI"/>
        </w:rPr>
        <w:t xml:space="preserve"> (</w:t>
      </w:r>
      <w:r w:rsidRPr="007E278F">
        <w:rPr>
          <w:rFonts w:ascii="Arial" w:hAnsi="Arial" w:cs="Arial"/>
          <w:sz w:val="20"/>
          <w:szCs w:val="20"/>
          <w:lang w:val="sl-SI"/>
        </w:rPr>
        <w:t>20</w:t>
      </w:r>
      <w:r w:rsidR="007267B9">
        <w:rPr>
          <w:rFonts w:ascii="Arial" w:hAnsi="Arial" w:cs="Arial"/>
          <w:sz w:val="20"/>
          <w:szCs w:val="20"/>
          <w:lang w:val="sl-SI"/>
        </w:rPr>
        <w:t>20</w:t>
      </w:r>
      <w:r w:rsidR="00AF31C3" w:rsidRPr="007E278F">
        <w:rPr>
          <w:rFonts w:ascii="Arial" w:hAnsi="Arial" w:cs="Arial"/>
          <w:sz w:val="20"/>
          <w:szCs w:val="20"/>
          <w:lang w:val="sl-SI"/>
        </w:rPr>
        <w:t>)</w:t>
      </w:r>
      <w:r w:rsidRPr="007E278F">
        <w:rPr>
          <w:rFonts w:ascii="Arial" w:hAnsi="Arial" w:cs="Arial"/>
          <w:sz w:val="20"/>
          <w:szCs w:val="20"/>
          <w:lang w:val="sl-SI"/>
        </w:rPr>
        <w:t>. Ljubljana: Ministrstvo za delo, družino, socialne zadeve in enake možnosti. Dostopno na: https://www.gov.si/teme/aktivna-politika-zaposlovanja/</w:t>
      </w:r>
    </w:p>
    <w:p w14:paraId="31D847E1" w14:textId="52D4D49B" w:rsidR="00277A19" w:rsidRPr="007E278F" w:rsidRDefault="00277A19"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Smernice za vključevanje vidika enakosti spolov v delo ministrstev</w:t>
      </w:r>
      <w:r w:rsidR="00AF31C3" w:rsidRPr="007E278F">
        <w:rPr>
          <w:rFonts w:ascii="Arial" w:hAnsi="Arial" w:cs="Arial"/>
          <w:sz w:val="20"/>
          <w:szCs w:val="20"/>
          <w:lang w:val="sl-SI"/>
        </w:rPr>
        <w:t xml:space="preserve"> (</w:t>
      </w:r>
      <w:r w:rsidRPr="007E278F">
        <w:rPr>
          <w:rFonts w:ascii="Arial" w:hAnsi="Arial" w:cs="Arial"/>
          <w:sz w:val="20"/>
          <w:szCs w:val="20"/>
          <w:lang w:val="sl-SI"/>
        </w:rPr>
        <w:t>2016</w:t>
      </w:r>
      <w:r w:rsidR="00AF31C3" w:rsidRPr="007E278F">
        <w:rPr>
          <w:rFonts w:ascii="Arial" w:hAnsi="Arial" w:cs="Arial"/>
          <w:sz w:val="20"/>
          <w:szCs w:val="20"/>
          <w:lang w:val="sl-SI"/>
        </w:rPr>
        <w:t>)</w:t>
      </w:r>
      <w:r w:rsidRPr="007E278F">
        <w:rPr>
          <w:rFonts w:ascii="Arial" w:hAnsi="Arial" w:cs="Arial"/>
          <w:sz w:val="20"/>
          <w:szCs w:val="20"/>
          <w:lang w:val="sl-SI"/>
        </w:rPr>
        <w:t>. Dostopno na: https://www.gov.si/assets/ministrstva/MDDSZ/Dokumenti/Enakost-spolov/6bb50055f7/EnakostSpolovKoordinatorstvoSmernice.pdf</w:t>
      </w:r>
    </w:p>
    <w:p w14:paraId="6EB239FB" w14:textId="15979188" w:rsidR="00277A19" w:rsidRPr="007E278F" w:rsidRDefault="00277A19"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Strategija mednarodnega razvojnega sodelovanja in humanitarne pomoči Republike Slovenije do leta 2030</w:t>
      </w:r>
      <w:r w:rsidR="00AF31C3" w:rsidRPr="007E278F">
        <w:rPr>
          <w:rFonts w:ascii="Arial" w:hAnsi="Arial" w:cs="Arial"/>
          <w:sz w:val="20"/>
          <w:szCs w:val="20"/>
          <w:lang w:val="sl-SI"/>
        </w:rPr>
        <w:t xml:space="preserve"> (</w:t>
      </w:r>
      <w:r w:rsidRPr="007E278F">
        <w:rPr>
          <w:rFonts w:ascii="Arial" w:hAnsi="Arial" w:cs="Arial"/>
          <w:sz w:val="20"/>
          <w:szCs w:val="20"/>
          <w:lang w:val="sl-SI"/>
        </w:rPr>
        <w:t>2018</w:t>
      </w:r>
      <w:r w:rsidR="00AF31C3" w:rsidRPr="007E278F">
        <w:rPr>
          <w:rFonts w:ascii="Arial" w:hAnsi="Arial" w:cs="Arial"/>
          <w:sz w:val="20"/>
          <w:szCs w:val="20"/>
          <w:lang w:val="sl-SI"/>
        </w:rPr>
        <w:t>)</w:t>
      </w:r>
      <w:r w:rsidRPr="007E278F">
        <w:rPr>
          <w:rFonts w:ascii="Arial" w:hAnsi="Arial" w:cs="Arial"/>
          <w:sz w:val="20"/>
          <w:szCs w:val="20"/>
          <w:lang w:val="sl-SI"/>
        </w:rPr>
        <w:t xml:space="preserve">. Ljubljana: Ministrstvo za zunanje zadeve. Dostopno na: </w:t>
      </w:r>
      <w:r w:rsidR="0001379B" w:rsidRPr="007E278F">
        <w:rPr>
          <w:rFonts w:ascii="Arial" w:hAnsi="Arial" w:cs="Arial"/>
          <w:sz w:val="20"/>
          <w:szCs w:val="20"/>
          <w:lang w:val="sl-SI"/>
        </w:rPr>
        <w:t>http://vrs-</w:t>
      </w:r>
      <w:r w:rsidRPr="007E278F">
        <w:rPr>
          <w:rFonts w:ascii="Arial" w:hAnsi="Arial" w:cs="Arial"/>
          <w:sz w:val="20"/>
          <w:szCs w:val="20"/>
          <w:lang w:val="sl-SI"/>
        </w:rPr>
        <w:t>3.vlada.si/MANDAT18/VLADNAGRADIVA.NSF/71d4985ffda5de89c12572c3003716c4/09883fea9a693619c1258360002c0efc/$FILE/StrategijaTekst_P.pdf</w:t>
      </w:r>
    </w:p>
    <w:p w14:paraId="2EBCFD60" w14:textId="20B1594C" w:rsidR="00C14A1F" w:rsidRPr="007E278F" w:rsidRDefault="00C14A1F"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eastAsia="Calibri" w:hAnsi="Arial" w:cs="Arial"/>
          <w:sz w:val="20"/>
          <w:szCs w:val="20"/>
          <w:lang w:val="sl-SI"/>
        </w:rPr>
        <w:t xml:space="preserve">Strategija razvoja </w:t>
      </w:r>
      <w:r w:rsidRPr="007E278F">
        <w:rPr>
          <w:rFonts w:ascii="Arial" w:hAnsi="Arial" w:cs="Arial"/>
          <w:sz w:val="20"/>
          <w:szCs w:val="20"/>
          <w:lang w:val="sl-SI"/>
        </w:rPr>
        <w:t xml:space="preserve">Slovenije 2030. </w:t>
      </w:r>
      <w:r w:rsidR="00A00455" w:rsidRPr="007E278F">
        <w:rPr>
          <w:rFonts w:ascii="Arial" w:hAnsi="Arial" w:cs="Arial"/>
          <w:sz w:val="20"/>
          <w:szCs w:val="20"/>
          <w:lang w:val="sl-SI"/>
        </w:rPr>
        <w:t>(</w:t>
      </w:r>
      <w:r w:rsidRPr="007E278F">
        <w:rPr>
          <w:rFonts w:ascii="Arial" w:hAnsi="Arial" w:cs="Arial"/>
          <w:sz w:val="20"/>
          <w:szCs w:val="20"/>
          <w:lang w:val="sl-SI"/>
        </w:rPr>
        <w:t>2017</w:t>
      </w:r>
      <w:r w:rsidR="00A00455" w:rsidRPr="007E278F">
        <w:rPr>
          <w:rFonts w:ascii="Arial" w:hAnsi="Arial" w:cs="Arial"/>
          <w:sz w:val="20"/>
          <w:szCs w:val="20"/>
          <w:lang w:val="sl-SI"/>
        </w:rPr>
        <w:t>)</w:t>
      </w:r>
      <w:r w:rsidRPr="007E278F">
        <w:rPr>
          <w:rFonts w:ascii="Arial" w:hAnsi="Arial" w:cs="Arial"/>
          <w:sz w:val="20"/>
          <w:szCs w:val="20"/>
          <w:lang w:val="sl-SI"/>
        </w:rPr>
        <w:t>. Ljubljana: Služba vlade RS za razvoj in kohezijsko politiko Dostopno na: https://www.gov.si/assets/vladne-sluzbe/SVRK/Strategija-razvoja-Slovenije-2030/Strategija_razvoja_Slovenije_2030.pdf</w:t>
      </w:r>
    </w:p>
    <w:p w14:paraId="0EF03E40" w14:textId="7A80D2E1" w:rsidR="004E6E6C" w:rsidRPr="007E278F" w:rsidRDefault="00A0045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Strategija dolgožive družbe (2017) Ljubljana: Vlada</w:t>
      </w:r>
      <w:r w:rsidR="004E6E6C" w:rsidRPr="007E278F">
        <w:rPr>
          <w:rFonts w:ascii="Arial" w:hAnsi="Arial" w:cs="Arial"/>
          <w:sz w:val="20"/>
          <w:szCs w:val="20"/>
          <w:lang w:val="sl-SI"/>
        </w:rPr>
        <w:t xml:space="preserve"> Republike Slovenije. Dostopno</w:t>
      </w:r>
      <w:r w:rsidR="00A852FD" w:rsidRPr="007E278F">
        <w:rPr>
          <w:rFonts w:ascii="Arial" w:hAnsi="Arial" w:cs="Arial"/>
          <w:sz w:val="20"/>
          <w:szCs w:val="20"/>
          <w:lang w:val="sl-SI"/>
        </w:rPr>
        <w:t xml:space="preserve"> </w:t>
      </w:r>
      <w:r w:rsidR="00C709C8" w:rsidRPr="007E278F">
        <w:rPr>
          <w:rFonts w:ascii="Arial" w:hAnsi="Arial" w:cs="Arial"/>
          <w:sz w:val="20"/>
          <w:szCs w:val="20"/>
          <w:lang w:val="sl-SI"/>
        </w:rPr>
        <w:t>na</w:t>
      </w:r>
      <w:r w:rsidR="00A852FD" w:rsidRPr="007E278F">
        <w:rPr>
          <w:rFonts w:ascii="Arial" w:hAnsi="Arial" w:cs="Arial"/>
          <w:sz w:val="20"/>
          <w:szCs w:val="20"/>
          <w:lang w:val="sl-SI"/>
        </w:rPr>
        <w:t> :</w:t>
      </w:r>
      <w:r w:rsidR="004E6E6C" w:rsidRPr="007E278F">
        <w:rPr>
          <w:rFonts w:ascii="Arial" w:hAnsi="Arial" w:cs="Arial"/>
          <w:sz w:val="20"/>
          <w:szCs w:val="20"/>
          <w:lang w:val="sl-SI"/>
        </w:rPr>
        <w:t xml:space="preserve"> </w:t>
      </w:r>
      <w:r w:rsidR="00215794" w:rsidRPr="007E278F">
        <w:rPr>
          <w:rFonts w:ascii="Arial" w:hAnsi="Arial" w:cs="Arial"/>
          <w:sz w:val="20"/>
          <w:szCs w:val="20"/>
          <w:lang w:val="sl-SI"/>
        </w:rPr>
        <w:t>https://www.umar.gov.si/fileadmin/user_upload/publikacije/kratke_analize/Strategija_dolgozive_druzbe/Strategija_dolgozive_druzbe.pdf</w:t>
      </w:r>
    </w:p>
    <w:p w14:paraId="74CCB76A" w14:textId="71A1DA2F" w:rsidR="00817613" w:rsidRPr="007E278F" w:rsidRDefault="00817613"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Strategija preprečevanja in obvladovanja okužbe s HIV 2017-2025</w:t>
      </w:r>
      <w:r w:rsidR="00636B84" w:rsidRPr="007E278F">
        <w:rPr>
          <w:rFonts w:ascii="Arial" w:hAnsi="Arial" w:cs="Arial"/>
          <w:sz w:val="20"/>
          <w:szCs w:val="20"/>
          <w:lang w:val="sl-SI"/>
        </w:rPr>
        <w:t xml:space="preserve"> (2017)</w:t>
      </w:r>
      <w:r w:rsidRPr="007E278F">
        <w:rPr>
          <w:rFonts w:ascii="Arial" w:hAnsi="Arial" w:cs="Arial"/>
          <w:sz w:val="20"/>
          <w:szCs w:val="20"/>
          <w:lang w:val="sl-SI"/>
        </w:rPr>
        <w:t xml:space="preserve">. </w:t>
      </w:r>
      <w:r w:rsidR="00636B84" w:rsidRPr="007E278F">
        <w:rPr>
          <w:rFonts w:ascii="Arial" w:hAnsi="Arial" w:cs="Arial"/>
          <w:sz w:val="20"/>
          <w:szCs w:val="20"/>
          <w:lang w:val="sl-SI"/>
        </w:rPr>
        <w:t>Ljubljana: Vlada Republike Slovenije</w:t>
      </w:r>
      <w:r w:rsidR="006903C6" w:rsidRPr="007E278F">
        <w:rPr>
          <w:rFonts w:ascii="Arial" w:hAnsi="Arial" w:cs="Arial"/>
          <w:sz w:val="20"/>
          <w:szCs w:val="20"/>
          <w:lang w:val="sl-SI"/>
        </w:rPr>
        <w:t>.</w:t>
      </w:r>
      <w:r w:rsidR="00636B84" w:rsidRPr="007E278F">
        <w:rPr>
          <w:rFonts w:ascii="Arial" w:hAnsi="Arial" w:cs="Arial"/>
          <w:sz w:val="20"/>
          <w:szCs w:val="20"/>
          <w:lang w:val="sl-SI"/>
        </w:rPr>
        <w:t xml:space="preserve"> </w:t>
      </w:r>
      <w:r w:rsidR="00446810" w:rsidRPr="007E278F">
        <w:rPr>
          <w:rFonts w:ascii="Arial" w:hAnsi="Arial" w:cs="Arial"/>
          <w:sz w:val="20"/>
          <w:szCs w:val="20"/>
          <w:lang w:val="sl-SI"/>
        </w:rPr>
        <w:t xml:space="preserve">Dostopno </w:t>
      </w:r>
      <w:r w:rsidR="00C709C8" w:rsidRPr="007E278F">
        <w:rPr>
          <w:rFonts w:ascii="Arial" w:hAnsi="Arial" w:cs="Arial"/>
          <w:sz w:val="20"/>
          <w:szCs w:val="20"/>
          <w:lang w:val="sl-SI"/>
        </w:rPr>
        <w:t>na:</w:t>
      </w:r>
      <w:r w:rsidR="00446810" w:rsidRPr="007E278F">
        <w:rPr>
          <w:rFonts w:ascii="Arial" w:hAnsi="Arial" w:cs="Arial"/>
          <w:sz w:val="20"/>
          <w:szCs w:val="20"/>
          <w:lang w:val="sl-SI"/>
        </w:rPr>
        <w:t xml:space="preserve"> </w:t>
      </w:r>
      <w:r w:rsidRPr="007E278F">
        <w:rPr>
          <w:rFonts w:ascii="Arial" w:eastAsia="Calibri" w:hAnsi="Arial" w:cs="Arial"/>
          <w:sz w:val="20"/>
          <w:szCs w:val="20"/>
          <w:lang w:val="sl-SI"/>
        </w:rPr>
        <w:t>https://www.kclj.si/dokumenti/HIV_Nacionalna_strategija_2017-2025.pdf</w:t>
      </w:r>
    </w:p>
    <w:p w14:paraId="3455F914" w14:textId="4CDD8506" w:rsidR="001C6FD6" w:rsidRPr="007E278F" w:rsidRDefault="00817613" w:rsidP="00F45C04">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r w:rsidRPr="007E278F">
        <w:rPr>
          <w:rFonts w:ascii="Arial" w:hAnsi="Arial" w:cs="Arial"/>
          <w:sz w:val="20"/>
          <w:szCs w:val="20"/>
          <w:lang w:val="sl-SI"/>
        </w:rPr>
        <w:t>Strategija Vlade Republike Slovenije na področju migracij 2018-2028</w:t>
      </w:r>
      <w:r w:rsidR="009F7C1E" w:rsidRPr="007E278F">
        <w:rPr>
          <w:rFonts w:ascii="Arial" w:hAnsi="Arial" w:cs="Arial"/>
          <w:sz w:val="20"/>
          <w:szCs w:val="20"/>
          <w:lang w:val="sl-SI"/>
        </w:rPr>
        <w:t xml:space="preserve"> (2019)</w:t>
      </w:r>
      <w:r w:rsidRPr="007E278F">
        <w:rPr>
          <w:rFonts w:ascii="Arial" w:hAnsi="Arial" w:cs="Arial"/>
          <w:sz w:val="20"/>
          <w:szCs w:val="20"/>
          <w:lang w:val="sl-SI"/>
        </w:rPr>
        <w:t>.</w:t>
      </w:r>
      <w:r w:rsidR="001C6FD6" w:rsidRPr="007E278F">
        <w:rPr>
          <w:rFonts w:ascii="Arial" w:hAnsi="Arial" w:cs="Arial"/>
          <w:sz w:val="20"/>
          <w:szCs w:val="20"/>
          <w:lang w:val="sl-SI"/>
        </w:rPr>
        <w:t xml:space="preserve"> </w:t>
      </w:r>
      <w:r w:rsidR="009F7C1E" w:rsidRPr="007E278F">
        <w:rPr>
          <w:rFonts w:ascii="Arial" w:hAnsi="Arial" w:cs="Arial"/>
          <w:sz w:val="20"/>
          <w:szCs w:val="20"/>
          <w:lang w:val="sl-SI"/>
        </w:rPr>
        <w:t>Ljubl</w:t>
      </w:r>
      <w:r w:rsidR="00C26094" w:rsidRPr="007E278F">
        <w:rPr>
          <w:rFonts w:ascii="Arial" w:hAnsi="Arial" w:cs="Arial"/>
          <w:sz w:val="20"/>
          <w:szCs w:val="20"/>
          <w:lang w:val="sl-SI"/>
        </w:rPr>
        <w:t>j</w:t>
      </w:r>
      <w:r w:rsidR="009F7C1E" w:rsidRPr="007E278F">
        <w:rPr>
          <w:rFonts w:ascii="Arial" w:hAnsi="Arial" w:cs="Arial"/>
          <w:sz w:val="20"/>
          <w:szCs w:val="20"/>
          <w:lang w:val="sl-SI"/>
        </w:rPr>
        <w:t>an</w:t>
      </w:r>
      <w:r w:rsidR="00D06B72" w:rsidRPr="007E278F">
        <w:rPr>
          <w:rFonts w:ascii="Arial" w:hAnsi="Arial" w:cs="Arial"/>
          <w:sz w:val="20"/>
          <w:szCs w:val="20"/>
          <w:lang w:val="sl-SI"/>
        </w:rPr>
        <w:t>a</w:t>
      </w:r>
      <w:r w:rsidR="009F7C1E" w:rsidRPr="007E278F">
        <w:rPr>
          <w:rFonts w:ascii="Arial" w:hAnsi="Arial" w:cs="Arial"/>
          <w:sz w:val="20"/>
          <w:szCs w:val="20"/>
          <w:lang w:val="sl-SI"/>
        </w:rPr>
        <w:t>:</w:t>
      </w:r>
      <w:r w:rsidR="0025477C" w:rsidRPr="007E278F">
        <w:rPr>
          <w:rFonts w:ascii="Arial" w:hAnsi="Arial" w:cs="Arial"/>
          <w:sz w:val="20"/>
          <w:szCs w:val="20"/>
          <w:lang w:val="sl-SI"/>
        </w:rPr>
        <w:t xml:space="preserve"> </w:t>
      </w:r>
      <w:r w:rsidR="009F7C1E" w:rsidRPr="007E278F">
        <w:rPr>
          <w:rFonts w:ascii="Arial" w:hAnsi="Arial" w:cs="Arial"/>
          <w:sz w:val="20"/>
          <w:szCs w:val="20"/>
          <w:lang w:val="sl-SI"/>
        </w:rPr>
        <w:t xml:space="preserve">Vlada Republike </w:t>
      </w:r>
      <w:r w:rsidR="00C26094" w:rsidRPr="007E278F">
        <w:rPr>
          <w:rFonts w:ascii="Arial" w:hAnsi="Arial" w:cs="Arial"/>
          <w:sz w:val="20"/>
          <w:szCs w:val="20"/>
          <w:lang w:val="sl-SI"/>
        </w:rPr>
        <w:t>S</w:t>
      </w:r>
      <w:r w:rsidR="009F7C1E" w:rsidRPr="007E278F">
        <w:rPr>
          <w:rFonts w:ascii="Arial" w:hAnsi="Arial" w:cs="Arial"/>
          <w:sz w:val="20"/>
          <w:szCs w:val="20"/>
          <w:lang w:val="sl-SI"/>
        </w:rPr>
        <w:t xml:space="preserve">lovenije. </w:t>
      </w:r>
      <w:r w:rsidR="00446810" w:rsidRPr="007E278F">
        <w:rPr>
          <w:rFonts w:ascii="Arial" w:hAnsi="Arial" w:cs="Arial"/>
          <w:sz w:val="20"/>
          <w:szCs w:val="20"/>
          <w:lang w:val="sl-SI"/>
        </w:rPr>
        <w:t>D</w:t>
      </w:r>
      <w:r w:rsidRPr="007E278F">
        <w:rPr>
          <w:rFonts w:ascii="Arial" w:hAnsi="Arial" w:cs="Arial"/>
          <w:sz w:val="20"/>
          <w:szCs w:val="20"/>
          <w:lang w:val="sl-SI"/>
        </w:rPr>
        <w:t xml:space="preserve">ostopno </w:t>
      </w:r>
      <w:r w:rsidR="00C709C8" w:rsidRPr="007E278F">
        <w:rPr>
          <w:rFonts w:ascii="Arial" w:hAnsi="Arial" w:cs="Arial"/>
          <w:sz w:val="20"/>
          <w:szCs w:val="20"/>
          <w:lang w:val="sl-SI"/>
        </w:rPr>
        <w:t>na</w:t>
      </w:r>
      <w:r w:rsidR="00446810" w:rsidRPr="007E278F">
        <w:rPr>
          <w:rFonts w:ascii="Arial" w:hAnsi="Arial" w:cs="Arial"/>
          <w:sz w:val="20"/>
          <w:szCs w:val="20"/>
          <w:lang w:val="sl-SI"/>
        </w:rPr>
        <w:t>:</w:t>
      </w:r>
      <w:r w:rsidRPr="007E278F">
        <w:rPr>
          <w:rFonts w:ascii="Arial" w:hAnsi="Arial" w:cs="Arial"/>
          <w:sz w:val="20"/>
          <w:szCs w:val="20"/>
          <w:lang w:val="sl-SI"/>
        </w:rPr>
        <w:t xml:space="preserve"> </w:t>
      </w:r>
      <w:r w:rsidR="001C6FD6" w:rsidRPr="007E278F">
        <w:rPr>
          <w:rFonts w:ascii="Arial" w:eastAsia="Calibri" w:hAnsi="Arial" w:cs="Arial"/>
          <w:sz w:val="20"/>
          <w:szCs w:val="20"/>
          <w:lang w:val="sl-SI"/>
        </w:rPr>
        <w:t>https://www.gov.si/assets/ministrstva/MNZ/SOJ/STR17072019.pdf</w:t>
      </w:r>
    </w:p>
    <w:p w14:paraId="0FA43492" w14:textId="77777777" w:rsidR="00C26094" w:rsidRPr="007E278F" w:rsidRDefault="00C26094" w:rsidP="00C26094">
      <w:pPr>
        <w:spacing w:before="0"/>
        <w:jc w:val="both"/>
        <w:rPr>
          <w:rFonts w:ascii="Arial" w:eastAsiaTheme="minorHAnsi" w:hAnsi="Arial" w:cs="Arial"/>
          <w:sz w:val="20"/>
          <w:szCs w:val="20"/>
        </w:rPr>
      </w:pPr>
    </w:p>
    <w:p w14:paraId="3D003D89" w14:textId="423BEA9C" w:rsidR="00C26094" w:rsidRPr="007E278F" w:rsidRDefault="00C26094" w:rsidP="00C26094">
      <w:pPr>
        <w:spacing w:before="0"/>
        <w:jc w:val="both"/>
        <w:rPr>
          <w:rFonts w:ascii="Arial" w:eastAsiaTheme="minorHAnsi" w:hAnsi="Arial" w:cs="Arial"/>
          <w:sz w:val="20"/>
          <w:szCs w:val="20"/>
        </w:rPr>
      </w:pPr>
      <w:r w:rsidRPr="007E278F">
        <w:rPr>
          <w:rFonts w:ascii="Arial" w:eastAsiaTheme="minorHAnsi" w:hAnsi="Arial" w:cs="Arial"/>
          <w:sz w:val="20"/>
          <w:szCs w:val="20"/>
        </w:rPr>
        <w:t xml:space="preserve">Strateški pristop EU k vprašanju žensk, miru in varnosti (2018). Dostopno na: https://www.consilium.europa.eu/media/37412/st15086-en18.pdf </w:t>
      </w:r>
    </w:p>
    <w:p w14:paraId="4D4578B3" w14:textId="77777777" w:rsidR="00C26094" w:rsidRPr="007E278F" w:rsidRDefault="00C26094" w:rsidP="00C26094">
      <w:pPr>
        <w:spacing w:before="0"/>
        <w:jc w:val="both"/>
        <w:rPr>
          <w:rFonts w:ascii="Arial" w:eastAsiaTheme="minorHAnsi" w:hAnsi="Arial" w:cs="Arial"/>
          <w:sz w:val="20"/>
          <w:szCs w:val="20"/>
        </w:rPr>
      </w:pPr>
    </w:p>
    <w:p w14:paraId="7D345340" w14:textId="017ED0AC" w:rsidR="00C26094" w:rsidRPr="007E278F" w:rsidRDefault="00C26094" w:rsidP="00C26094">
      <w:pPr>
        <w:spacing w:before="0" w:line="276" w:lineRule="auto"/>
        <w:contextualSpacing/>
        <w:jc w:val="both"/>
        <w:rPr>
          <w:rFonts w:ascii="Arial" w:hAnsi="Arial" w:cs="Arial"/>
          <w:sz w:val="20"/>
          <w:szCs w:val="20"/>
        </w:rPr>
      </w:pPr>
      <w:r w:rsidRPr="007E278F">
        <w:rPr>
          <w:rFonts w:ascii="Arial" w:hAnsi="Arial" w:cs="Arial"/>
          <w:sz w:val="20"/>
          <w:szCs w:val="20"/>
        </w:rPr>
        <w:t>Strategija sodelovanja RS v mednarodnih operacijah in misijah. Uradni list RS, št. 19/10.</w:t>
      </w:r>
    </w:p>
    <w:p w14:paraId="27BAB56E" w14:textId="5A01E115" w:rsidR="00A06A3D" w:rsidRPr="007E278F" w:rsidRDefault="00A06A3D" w:rsidP="00F45C04">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r w:rsidRPr="007E278F">
        <w:rPr>
          <w:rFonts w:ascii="Arial" w:eastAsia="Calibri" w:hAnsi="Arial" w:cs="Arial"/>
          <w:sz w:val="20"/>
          <w:szCs w:val="20"/>
          <w:lang w:val="sl-SI"/>
        </w:rPr>
        <w:t>SURS (2020). Podatkovni portal SI-STAT. Dostopno na: https://pxweb.stat.si/SiStat/sl</w:t>
      </w:r>
    </w:p>
    <w:p w14:paraId="40CF1527" w14:textId="18BC293A" w:rsidR="00A06A3D" w:rsidRPr="007E278F" w:rsidRDefault="00A06A3D"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Svet Evrope (2018).</w:t>
      </w:r>
      <w:r w:rsidR="0025477C" w:rsidRPr="007E278F">
        <w:rPr>
          <w:rFonts w:ascii="Arial" w:hAnsi="Arial" w:cs="Arial"/>
          <w:sz w:val="20"/>
          <w:szCs w:val="20"/>
          <w:lang w:val="sl-SI"/>
        </w:rPr>
        <w:t xml:space="preserve"> </w:t>
      </w:r>
      <w:r w:rsidRPr="007E278F">
        <w:rPr>
          <w:rFonts w:ascii="Arial" w:hAnsi="Arial" w:cs="Arial"/>
          <w:sz w:val="20"/>
          <w:szCs w:val="20"/>
          <w:lang w:val="sl-SI"/>
        </w:rPr>
        <w:t>Strategija za enakost spolov 2018-2023. Dostopno na: https://rm.coe.int/ge-strategy-2018-2023/1680791246</w:t>
      </w:r>
    </w:p>
    <w:p w14:paraId="636B4AFD" w14:textId="0B23185A" w:rsidR="00A06A3D" w:rsidRPr="007E278F" w:rsidRDefault="00A06A3D"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Svet Evrope (2019). Preprečevanje seksizma in boj proti njemu</w:t>
      </w:r>
      <w:r w:rsidR="00724E3A" w:rsidRPr="007E278F">
        <w:rPr>
          <w:rFonts w:ascii="Arial" w:hAnsi="Arial" w:cs="Arial"/>
          <w:sz w:val="20"/>
          <w:szCs w:val="20"/>
          <w:lang w:val="sl-SI"/>
        </w:rPr>
        <w:t>:</w:t>
      </w:r>
      <w:r w:rsidR="007267B9">
        <w:rPr>
          <w:rFonts w:ascii="Arial" w:hAnsi="Arial" w:cs="Arial"/>
          <w:sz w:val="20"/>
          <w:szCs w:val="20"/>
          <w:lang w:val="sl-SI"/>
        </w:rPr>
        <w:t xml:space="preserve"> </w:t>
      </w:r>
      <w:r w:rsidR="00724E3A" w:rsidRPr="007E278F">
        <w:rPr>
          <w:rFonts w:ascii="Arial" w:hAnsi="Arial" w:cs="Arial"/>
          <w:sz w:val="20"/>
          <w:szCs w:val="20"/>
          <w:lang w:val="sl-SI"/>
        </w:rPr>
        <w:t>Priporočilo CM/Rec</w:t>
      </w:r>
      <w:r w:rsidR="00917FEF" w:rsidRPr="007E278F">
        <w:rPr>
          <w:rFonts w:ascii="Arial" w:hAnsi="Arial" w:cs="Arial"/>
          <w:sz w:val="20"/>
          <w:szCs w:val="20"/>
          <w:lang w:val="sl-SI"/>
        </w:rPr>
        <w:t xml:space="preserve"> (2019)1</w:t>
      </w:r>
      <w:r w:rsidRPr="007E278F">
        <w:rPr>
          <w:rFonts w:ascii="Arial" w:hAnsi="Arial" w:cs="Arial"/>
          <w:sz w:val="20"/>
          <w:szCs w:val="20"/>
          <w:lang w:val="sl-SI"/>
        </w:rPr>
        <w:t xml:space="preserve">. </w:t>
      </w:r>
      <w:r w:rsidR="00917FEF" w:rsidRPr="007E278F">
        <w:rPr>
          <w:rFonts w:ascii="Arial" w:hAnsi="Arial" w:cs="Arial"/>
          <w:sz w:val="20"/>
          <w:szCs w:val="20"/>
          <w:lang w:val="sl-SI"/>
        </w:rPr>
        <w:t xml:space="preserve">Strassbourg: Svet Evrope. </w:t>
      </w:r>
      <w:r w:rsidRPr="007E278F">
        <w:rPr>
          <w:rFonts w:ascii="Arial" w:hAnsi="Arial" w:cs="Arial"/>
          <w:sz w:val="20"/>
          <w:szCs w:val="20"/>
          <w:lang w:val="sl-SI"/>
        </w:rPr>
        <w:t>Dostopno na: https://rm.coe.int/16809a5b0e</w:t>
      </w:r>
    </w:p>
    <w:p w14:paraId="0C1A2211" w14:textId="0FF493F5" w:rsidR="006073B5" w:rsidRPr="007E278F" w:rsidRDefault="006073B5"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sz w:val="20"/>
          <w:szCs w:val="20"/>
          <w:lang w:val="sl-SI"/>
        </w:rPr>
        <w:t>Šauperl M., Dobrovoljc.H., Jeram J.,</w:t>
      </w:r>
      <w:r w:rsidR="009427BC" w:rsidRPr="007E278F">
        <w:rPr>
          <w:rFonts w:ascii="Arial" w:hAnsi="Arial" w:cs="Arial"/>
          <w:sz w:val="20"/>
          <w:szCs w:val="20"/>
          <w:lang w:val="sl-SI"/>
        </w:rPr>
        <w:t xml:space="preserve"> </w:t>
      </w:r>
      <w:r w:rsidRPr="007E278F">
        <w:rPr>
          <w:rFonts w:ascii="Arial" w:hAnsi="Arial" w:cs="Arial"/>
          <w:sz w:val="20"/>
          <w:szCs w:val="20"/>
          <w:lang w:val="sl-SI"/>
        </w:rPr>
        <w:t>Gulič M. (2018). Smernice za spolno občutljivo rabo jezika. Ljubljana: Ministrstvo za delo, družino, socialne zadeve in enake možnosti. Dostopno na:</w:t>
      </w:r>
      <w:r w:rsidR="0025477C" w:rsidRPr="007E278F">
        <w:rPr>
          <w:rFonts w:ascii="Arial" w:hAnsi="Arial" w:cs="Arial"/>
          <w:sz w:val="20"/>
          <w:szCs w:val="20"/>
          <w:lang w:val="sl-SI"/>
        </w:rPr>
        <w:t xml:space="preserve"> </w:t>
      </w:r>
      <w:r w:rsidRPr="007E278F">
        <w:rPr>
          <w:rFonts w:ascii="Arial" w:hAnsi="Arial" w:cs="Arial"/>
          <w:sz w:val="20"/>
          <w:szCs w:val="20"/>
          <w:lang w:val="sl-SI"/>
        </w:rPr>
        <w:t>https://www.gov.si/assets/ministrstva/MDDSZ/Dokumenti/Enakost</w:t>
      </w:r>
      <w:r w:rsidR="009427BC" w:rsidRPr="007E278F">
        <w:rPr>
          <w:rFonts w:ascii="Arial" w:hAnsi="Arial" w:cs="Arial"/>
          <w:sz w:val="20"/>
          <w:szCs w:val="20"/>
          <w:lang w:val="sl-SI"/>
        </w:rPr>
        <w:t>s</w:t>
      </w:r>
      <w:r w:rsidRPr="007E278F">
        <w:rPr>
          <w:rFonts w:ascii="Arial" w:hAnsi="Arial" w:cs="Arial"/>
          <w:sz w:val="20"/>
          <w:szCs w:val="20"/>
          <w:lang w:val="sl-SI"/>
        </w:rPr>
        <w:t>polov/7ff464dfe6/EnakostSpolovSmerniceJezik.pdf</w:t>
      </w:r>
    </w:p>
    <w:p w14:paraId="6D1A562F" w14:textId="2DB22E57" w:rsidR="000F7F98" w:rsidRPr="007E278F" w:rsidRDefault="000F7F98" w:rsidP="00F45C04">
      <w:pPr>
        <w:pStyle w:val="odstavek0"/>
        <w:shd w:val="clear" w:color="auto" w:fill="FFFFFF"/>
        <w:spacing w:before="240" w:beforeAutospacing="0" w:after="0" w:afterAutospacing="0" w:line="276" w:lineRule="auto"/>
        <w:jc w:val="both"/>
        <w:rPr>
          <w:rFonts w:ascii="Arial" w:hAnsi="Arial" w:cs="Arial"/>
          <w:sz w:val="20"/>
          <w:szCs w:val="20"/>
          <w:lang w:val="sl-SI"/>
        </w:rPr>
      </w:pPr>
      <w:r w:rsidRPr="007E278F">
        <w:rPr>
          <w:rFonts w:ascii="Arial" w:hAnsi="Arial" w:cs="Arial"/>
          <w:iCs/>
          <w:sz w:val="20"/>
          <w:szCs w:val="20"/>
          <w:lang w:val="sl-SI"/>
        </w:rPr>
        <w:t>Zakon o enakih možnostih žensk in moških</w:t>
      </w:r>
      <w:r w:rsidR="009B32FB">
        <w:rPr>
          <w:rFonts w:ascii="Arial" w:hAnsi="Arial" w:cs="Arial"/>
          <w:iCs/>
          <w:sz w:val="20"/>
          <w:szCs w:val="20"/>
          <w:lang w:val="sl-SI"/>
        </w:rPr>
        <w:t xml:space="preserve"> (ZEMŽM)</w:t>
      </w:r>
      <w:r w:rsidR="00753FC4" w:rsidRPr="007E278F">
        <w:rPr>
          <w:rFonts w:ascii="Arial" w:hAnsi="Arial" w:cs="Arial"/>
          <w:sz w:val="20"/>
          <w:szCs w:val="20"/>
          <w:lang w:val="sl-SI"/>
        </w:rPr>
        <w:t>.</w:t>
      </w:r>
      <w:r w:rsidRPr="007E278F">
        <w:rPr>
          <w:rFonts w:ascii="Arial" w:hAnsi="Arial" w:cs="Arial"/>
          <w:sz w:val="20"/>
          <w:szCs w:val="20"/>
          <w:lang w:val="sl-SI"/>
        </w:rPr>
        <w:t xml:space="preserve"> Uradni list RS, št. 59/02</w:t>
      </w:r>
      <w:r w:rsidR="002222A9" w:rsidRPr="007E278F">
        <w:rPr>
          <w:rFonts w:ascii="Arial" w:hAnsi="Arial" w:cs="Arial"/>
          <w:sz w:val="20"/>
          <w:szCs w:val="20"/>
          <w:lang w:val="sl-SI"/>
        </w:rPr>
        <w:t xml:space="preserve">, </w:t>
      </w:r>
      <w:r w:rsidRPr="007E278F">
        <w:rPr>
          <w:rFonts w:ascii="Arial" w:hAnsi="Arial" w:cs="Arial"/>
          <w:sz w:val="20"/>
          <w:szCs w:val="20"/>
          <w:lang w:val="sl-SI"/>
        </w:rPr>
        <w:t>61/07 – ZUNEO-A</w:t>
      </w:r>
      <w:r w:rsidR="002222A9" w:rsidRPr="007E278F">
        <w:rPr>
          <w:rFonts w:ascii="Arial" w:hAnsi="Arial" w:cs="Arial"/>
          <w:sz w:val="20"/>
          <w:szCs w:val="20"/>
          <w:lang w:val="sl-SI"/>
        </w:rPr>
        <w:t xml:space="preserve"> in št.59/19</w:t>
      </w:r>
      <w:r w:rsidRPr="007E278F">
        <w:rPr>
          <w:rFonts w:ascii="Arial" w:hAnsi="Arial" w:cs="Arial"/>
          <w:sz w:val="20"/>
          <w:szCs w:val="20"/>
          <w:lang w:val="sl-SI"/>
        </w:rPr>
        <w:t xml:space="preserve">. </w:t>
      </w:r>
    </w:p>
    <w:p w14:paraId="434B80EF" w14:textId="5733A6FA" w:rsidR="003533DA" w:rsidRPr="007E278F" w:rsidRDefault="003533DA" w:rsidP="00F45C04">
      <w:pPr>
        <w:pStyle w:val="odstavek0"/>
        <w:shd w:val="clear" w:color="auto" w:fill="FFFFFF"/>
        <w:spacing w:before="240" w:beforeAutospacing="0" w:after="0" w:afterAutospacing="0" w:line="276" w:lineRule="auto"/>
        <w:jc w:val="both"/>
        <w:rPr>
          <w:rFonts w:ascii="Arial" w:hAnsi="Arial" w:cs="Arial"/>
          <w:bCs/>
          <w:sz w:val="20"/>
          <w:szCs w:val="20"/>
          <w:shd w:val="clear" w:color="auto" w:fill="FFFFFF"/>
          <w:lang w:val="sl-SI"/>
        </w:rPr>
      </w:pPr>
      <w:r w:rsidRPr="007E278F">
        <w:rPr>
          <w:rFonts w:ascii="Arial" w:hAnsi="Arial" w:cs="Arial"/>
          <w:bCs/>
          <w:sz w:val="20"/>
          <w:szCs w:val="20"/>
          <w:shd w:val="clear" w:color="auto" w:fill="FFFFFF"/>
          <w:lang w:val="sl-SI"/>
        </w:rPr>
        <w:t>Zakon o ratifikaciji Konvencije Sveta Evrope o preprečevanju nasilja nad ženskami in nasilja v družini ter o boju proti njima</w:t>
      </w:r>
      <w:r w:rsidR="00753FC4" w:rsidRPr="007E278F">
        <w:rPr>
          <w:rFonts w:ascii="Arial" w:hAnsi="Arial" w:cs="Arial"/>
          <w:bCs/>
          <w:sz w:val="20"/>
          <w:szCs w:val="20"/>
          <w:shd w:val="clear" w:color="auto" w:fill="FFFFFF"/>
          <w:lang w:val="sl-SI"/>
        </w:rPr>
        <w:t xml:space="preserve"> (MKPNZND). </w:t>
      </w:r>
      <w:r w:rsidRPr="007E278F">
        <w:rPr>
          <w:rFonts w:ascii="Arial" w:hAnsi="Arial" w:cs="Arial"/>
          <w:bCs/>
          <w:sz w:val="20"/>
          <w:szCs w:val="20"/>
          <w:shd w:val="clear" w:color="auto" w:fill="FFFFFF"/>
          <w:lang w:val="sl-SI"/>
        </w:rPr>
        <w:t>Uradni list RS – Mednarodne pogodbe, št. </w:t>
      </w:r>
      <w:hyperlink r:id="rId12" w:tgtFrame="_blank" w:tooltip="Zakon o ratifikaciji Konvencije Sveta Evrope o preprečevanju nasilja nad ženskami in nasilja v družini ter o boju proti njima (MKPNZND)" w:history="1">
        <w:r w:rsidRPr="007E278F">
          <w:rPr>
            <w:rStyle w:val="Hiperpovezava"/>
            <w:rFonts w:ascii="Arial" w:hAnsi="Arial" w:cs="Arial"/>
            <w:bCs/>
            <w:color w:val="auto"/>
            <w:sz w:val="20"/>
            <w:szCs w:val="20"/>
            <w:u w:val="none"/>
            <w:lang w:val="sl-SI"/>
          </w:rPr>
          <w:t>1/15</w:t>
        </w:r>
      </w:hyperlink>
      <w:r w:rsidRPr="007E278F">
        <w:rPr>
          <w:rFonts w:ascii="Arial" w:hAnsi="Arial" w:cs="Arial"/>
          <w:sz w:val="20"/>
          <w:szCs w:val="20"/>
          <w:lang w:val="sl-SI"/>
        </w:rPr>
        <w:t xml:space="preserve">. </w:t>
      </w:r>
    </w:p>
    <w:p w14:paraId="26CE9F1F" w14:textId="7AA9B2DA" w:rsidR="00DE3240" w:rsidRPr="007E278F" w:rsidRDefault="00EA68B7" w:rsidP="00F45C04">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r w:rsidRPr="007E278F">
        <w:rPr>
          <w:rFonts w:ascii="Arial" w:hAnsi="Arial" w:cs="Arial"/>
          <w:bCs/>
          <w:sz w:val="20"/>
          <w:szCs w:val="20"/>
          <w:shd w:val="clear" w:color="auto" w:fill="FFFFFF"/>
          <w:lang w:val="sl-SI"/>
        </w:rPr>
        <w:t>Zakon o varstvu pred diskriminacijo</w:t>
      </w:r>
      <w:r w:rsidR="001C6FD6" w:rsidRPr="007E278F">
        <w:rPr>
          <w:rFonts w:ascii="Arial" w:hAnsi="Arial" w:cs="Arial"/>
          <w:bCs/>
          <w:sz w:val="20"/>
          <w:szCs w:val="20"/>
          <w:shd w:val="clear" w:color="auto" w:fill="FFFFFF"/>
          <w:lang w:val="sl-SI"/>
        </w:rPr>
        <w:t xml:space="preserve"> (ZV</w:t>
      </w:r>
      <w:r w:rsidR="00592457">
        <w:rPr>
          <w:rFonts w:ascii="Arial" w:hAnsi="Arial" w:cs="Arial"/>
          <w:bCs/>
          <w:sz w:val="20"/>
          <w:szCs w:val="20"/>
          <w:shd w:val="clear" w:color="auto" w:fill="FFFFFF"/>
          <w:lang w:val="sl-SI"/>
        </w:rPr>
        <w:t>a</w:t>
      </w:r>
      <w:r w:rsidR="001C6FD6" w:rsidRPr="007E278F">
        <w:rPr>
          <w:rFonts w:ascii="Arial" w:hAnsi="Arial" w:cs="Arial"/>
          <w:bCs/>
          <w:sz w:val="20"/>
          <w:szCs w:val="20"/>
          <w:shd w:val="clear" w:color="auto" w:fill="FFFFFF"/>
          <w:lang w:val="sl-SI"/>
        </w:rPr>
        <w:t xml:space="preserve">rD). </w:t>
      </w:r>
      <w:r w:rsidR="00DE3240" w:rsidRPr="007E278F">
        <w:rPr>
          <w:rFonts w:ascii="Arial" w:hAnsi="Arial" w:cs="Arial"/>
          <w:bCs/>
          <w:sz w:val="20"/>
          <w:szCs w:val="20"/>
          <w:shd w:val="clear" w:color="auto" w:fill="FFFFFF"/>
          <w:lang w:val="sl-SI"/>
        </w:rPr>
        <w:t>Uradni list RS, št. </w:t>
      </w:r>
      <w:r w:rsidR="00DE3240" w:rsidRPr="007E278F">
        <w:rPr>
          <w:rFonts w:ascii="Arial" w:eastAsia="Calibri" w:hAnsi="Arial" w:cs="Arial"/>
          <w:bCs/>
          <w:sz w:val="20"/>
          <w:szCs w:val="20"/>
          <w:shd w:val="clear" w:color="auto" w:fill="FFFFFF"/>
          <w:lang w:val="sl-SI"/>
        </w:rPr>
        <w:t>33/16</w:t>
      </w:r>
      <w:r w:rsidR="00DE3240" w:rsidRPr="007E278F">
        <w:rPr>
          <w:rFonts w:ascii="Arial" w:hAnsi="Arial" w:cs="Arial"/>
          <w:bCs/>
          <w:sz w:val="20"/>
          <w:szCs w:val="20"/>
          <w:shd w:val="clear" w:color="auto" w:fill="FFFFFF"/>
          <w:lang w:val="sl-SI"/>
        </w:rPr>
        <w:t> in </w:t>
      </w:r>
      <w:r w:rsidR="00DE3240" w:rsidRPr="007E278F">
        <w:rPr>
          <w:rFonts w:ascii="Arial" w:eastAsia="Calibri" w:hAnsi="Arial" w:cs="Arial"/>
          <w:bCs/>
          <w:sz w:val="20"/>
          <w:szCs w:val="20"/>
          <w:shd w:val="clear" w:color="auto" w:fill="FFFFFF"/>
          <w:lang w:val="sl-SI"/>
        </w:rPr>
        <w:t>21/18</w:t>
      </w:r>
      <w:r w:rsidR="00DE3240" w:rsidRPr="007E278F">
        <w:rPr>
          <w:rFonts w:ascii="Arial" w:hAnsi="Arial" w:cs="Arial"/>
          <w:bCs/>
          <w:sz w:val="20"/>
          <w:szCs w:val="20"/>
          <w:shd w:val="clear" w:color="auto" w:fill="FFFFFF"/>
          <w:lang w:val="sl-SI"/>
        </w:rPr>
        <w:t> – ZNOrg</w:t>
      </w:r>
      <w:r w:rsidR="001C6FD6" w:rsidRPr="007E278F">
        <w:rPr>
          <w:rFonts w:ascii="Arial" w:hAnsi="Arial" w:cs="Arial"/>
          <w:bCs/>
          <w:sz w:val="20"/>
          <w:szCs w:val="20"/>
          <w:shd w:val="clear" w:color="auto" w:fill="FFFFFF"/>
          <w:lang w:val="sl-SI"/>
        </w:rPr>
        <w:t>.</w:t>
      </w:r>
      <w:r w:rsidR="00DE3240" w:rsidRPr="007E278F">
        <w:rPr>
          <w:rFonts w:ascii="Arial" w:hAnsi="Arial" w:cs="Arial"/>
          <w:bCs/>
          <w:sz w:val="20"/>
          <w:szCs w:val="20"/>
          <w:shd w:val="clear" w:color="auto" w:fill="FFFFFF"/>
          <w:lang w:val="sl-SI"/>
        </w:rPr>
        <w:t xml:space="preserve"> </w:t>
      </w:r>
    </w:p>
    <w:p w14:paraId="3F6E9C25" w14:textId="1C5EE305" w:rsidR="00755ACE" w:rsidRDefault="00A06A3D" w:rsidP="00F45C04">
      <w:pPr>
        <w:pStyle w:val="odstavek0"/>
        <w:shd w:val="clear" w:color="auto" w:fill="FFFFFF"/>
        <w:spacing w:before="240" w:beforeAutospacing="0" w:after="0" w:afterAutospacing="0" w:line="276" w:lineRule="auto"/>
        <w:jc w:val="both"/>
        <w:rPr>
          <w:rStyle w:val="Hiperpovezava"/>
          <w:rFonts w:ascii="Arial" w:eastAsia="Calibri" w:hAnsi="Arial" w:cs="Arial"/>
          <w:bCs/>
          <w:color w:val="auto"/>
          <w:sz w:val="20"/>
          <w:szCs w:val="20"/>
          <w:u w:val="none"/>
          <w:shd w:val="clear" w:color="auto" w:fill="FFFFFF"/>
          <w:lang w:val="sl-SI"/>
        </w:rPr>
      </w:pPr>
      <w:r w:rsidRPr="009B32FB">
        <w:rPr>
          <w:rFonts w:ascii="Arial" w:hAnsi="Arial" w:cs="Arial"/>
          <w:bCs/>
          <w:sz w:val="20"/>
          <w:szCs w:val="20"/>
          <w:shd w:val="clear" w:color="auto" w:fill="FFFFFF"/>
          <w:lang w:val="sl-SI"/>
        </w:rPr>
        <w:t>Zakon o gospodarskih družbah</w:t>
      </w:r>
      <w:r w:rsidR="009B32FB" w:rsidRPr="009B32FB">
        <w:rPr>
          <w:rFonts w:ascii="Arial" w:hAnsi="Arial" w:cs="Arial"/>
          <w:bCs/>
          <w:sz w:val="20"/>
          <w:szCs w:val="20"/>
          <w:shd w:val="clear" w:color="auto" w:fill="FFFFFF"/>
          <w:lang w:val="sl-SI"/>
        </w:rPr>
        <w:t xml:space="preserve"> (Z</w:t>
      </w:r>
      <w:r w:rsidR="009B32FB">
        <w:rPr>
          <w:rFonts w:ascii="Arial" w:hAnsi="Arial" w:cs="Arial"/>
          <w:bCs/>
          <w:sz w:val="20"/>
          <w:szCs w:val="20"/>
          <w:shd w:val="clear" w:color="auto" w:fill="FFFFFF"/>
          <w:lang w:val="sl-SI"/>
        </w:rPr>
        <w:t>GD1)</w:t>
      </w:r>
      <w:r w:rsidRPr="009B32FB">
        <w:rPr>
          <w:rFonts w:ascii="Arial" w:hAnsi="Arial" w:cs="Arial"/>
          <w:bCs/>
          <w:sz w:val="20"/>
          <w:szCs w:val="20"/>
          <w:shd w:val="clear" w:color="auto" w:fill="FFFFFF"/>
          <w:lang w:val="sl-SI"/>
        </w:rPr>
        <w:t>. </w:t>
      </w:r>
      <w:r w:rsidR="00592457" w:rsidRPr="00592457">
        <w:rPr>
          <w:rFonts w:ascii="Arial" w:hAnsi="Arial" w:cs="Arial"/>
          <w:bCs/>
          <w:sz w:val="20"/>
          <w:szCs w:val="20"/>
          <w:shd w:val="clear" w:color="auto" w:fill="FFFFFF"/>
          <w:lang w:val="sl-SI"/>
        </w:rPr>
        <w:t>Uradni list RS, št. 65/09 – uradno prečiščeno besedilo, 33/11, 91/11, 32/12, 57/12, 44/13 – odl. US, 82/13, 55/15, 15/17, 22/19 – ZPosS, 158/20 – ZIntPK-C in 18/21</w:t>
      </w:r>
      <w:r w:rsidR="00592457">
        <w:rPr>
          <w:rFonts w:ascii="Arial" w:hAnsi="Arial" w:cs="Arial"/>
          <w:bCs/>
          <w:sz w:val="20"/>
          <w:szCs w:val="20"/>
          <w:shd w:val="clear" w:color="auto" w:fill="FFFFFF"/>
          <w:lang w:val="sl-SI"/>
        </w:rPr>
        <w:t>.</w:t>
      </w:r>
      <w:r w:rsidR="009B32FB" w:rsidRPr="009B32FB">
        <w:rPr>
          <w:rStyle w:val="Hiperpovezava"/>
          <w:rFonts w:ascii="Arial" w:eastAsia="Calibri" w:hAnsi="Arial" w:cs="Arial"/>
          <w:bCs/>
          <w:color w:val="auto"/>
          <w:sz w:val="20"/>
          <w:szCs w:val="20"/>
          <w:u w:val="none"/>
          <w:shd w:val="clear" w:color="auto" w:fill="FFFFFF"/>
          <w:lang w:val="sl-SI"/>
        </w:rPr>
        <w:t xml:space="preserve"> </w:t>
      </w:r>
    </w:p>
    <w:p w14:paraId="6F3B6AE0" w14:textId="77777777" w:rsidR="00592457" w:rsidRDefault="00592457" w:rsidP="003931FF">
      <w:pPr>
        <w:jc w:val="both"/>
        <w:rPr>
          <w:rFonts w:ascii="Arial" w:hAnsi="Arial" w:cs="Arial"/>
          <w:b/>
          <w:bCs/>
          <w:sz w:val="20"/>
          <w:szCs w:val="20"/>
        </w:rPr>
      </w:pPr>
    </w:p>
    <w:p w14:paraId="26B8FB37" w14:textId="1F0072A8" w:rsidR="008D56F7" w:rsidRPr="008D56F7" w:rsidRDefault="008D56F7" w:rsidP="003931FF">
      <w:pPr>
        <w:jc w:val="both"/>
        <w:rPr>
          <w:rFonts w:ascii="Arial" w:hAnsi="Arial" w:cs="Arial"/>
          <w:b/>
          <w:bCs/>
          <w:sz w:val="20"/>
          <w:szCs w:val="20"/>
        </w:rPr>
      </w:pPr>
      <w:r w:rsidRPr="008D56F7">
        <w:rPr>
          <w:rFonts w:ascii="Arial" w:hAnsi="Arial" w:cs="Arial"/>
          <w:b/>
          <w:bCs/>
          <w:sz w:val="20"/>
          <w:szCs w:val="20"/>
        </w:rPr>
        <w:t xml:space="preserve">OBRAZLOŽITEV </w:t>
      </w:r>
    </w:p>
    <w:p w14:paraId="1017F0CD" w14:textId="77777777" w:rsidR="00963486" w:rsidRDefault="00963486" w:rsidP="003931FF">
      <w:pPr>
        <w:jc w:val="both"/>
        <w:rPr>
          <w:rFonts w:asciiTheme="minorHAnsi" w:hAnsiTheme="minorHAnsi" w:cstheme="minorHAnsi"/>
          <w:lang w:eastAsia="sl-SI"/>
        </w:rPr>
      </w:pPr>
    </w:p>
    <w:p w14:paraId="260587B3" w14:textId="7C2E9090" w:rsidR="00963486" w:rsidRPr="00DD0799" w:rsidRDefault="00963486" w:rsidP="00DD0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bCs/>
          <w:sz w:val="20"/>
          <w:szCs w:val="20"/>
        </w:rPr>
      </w:pPr>
      <w:r w:rsidRPr="00DD0799">
        <w:rPr>
          <w:rFonts w:ascii="Arial" w:hAnsi="Arial" w:cs="Arial"/>
          <w:sz w:val="20"/>
          <w:szCs w:val="20"/>
          <w:lang w:eastAsia="sl-SI"/>
        </w:rPr>
        <w:t>Resolucija o nacionalnem programu za enake možnosti žensk in moških do 2030</w:t>
      </w:r>
      <w:r w:rsidR="009A7646" w:rsidRPr="00DD0799">
        <w:rPr>
          <w:rFonts w:ascii="Arial" w:hAnsi="Arial" w:cs="Arial"/>
          <w:sz w:val="20"/>
          <w:szCs w:val="20"/>
          <w:lang w:eastAsia="sl-SI"/>
        </w:rPr>
        <w:t xml:space="preserve"> (v nadaljnjem besedilu: ReNPEMŽM 2030) </w:t>
      </w:r>
      <w:r w:rsidRPr="00DD0799">
        <w:rPr>
          <w:rFonts w:ascii="Arial" w:hAnsi="Arial" w:cs="Arial"/>
          <w:sz w:val="20"/>
          <w:szCs w:val="20"/>
          <w:lang w:eastAsia="sl-SI"/>
        </w:rPr>
        <w:t xml:space="preserve"> j</w:t>
      </w:r>
      <w:r w:rsidRPr="00DD0799">
        <w:rPr>
          <w:rFonts w:ascii="Arial" w:hAnsi="Arial" w:cs="Arial"/>
          <w:sz w:val="20"/>
          <w:szCs w:val="20"/>
        </w:rPr>
        <w:t xml:space="preserve">e strateški dokument, </w:t>
      </w:r>
      <w:r w:rsidR="009A7646" w:rsidRPr="00DD0799">
        <w:rPr>
          <w:rFonts w:ascii="Arial" w:hAnsi="Arial" w:cs="Arial"/>
          <w:sz w:val="20"/>
          <w:szCs w:val="20"/>
        </w:rPr>
        <w:t>p</w:t>
      </w:r>
      <w:r w:rsidR="009A7646" w:rsidRPr="00DD0799">
        <w:rPr>
          <w:rFonts w:ascii="Arial" w:hAnsi="Arial" w:cs="Arial"/>
          <w:bCs/>
          <w:sz w:val="20"/>
          <w:szCs w:val="20"/>
        </w:rPr>
        <w:t xml:space="preserve">ripravljen na podlagi 15. člena </w:t>
      </w:r>
      <w:r w:rsidR="009A7646" w:rsidRPr="00DD0799">
        <w:rPr>
          <w:rStyle w:val="AlineazaodstavkomZnak"/>
          <w:rFonts w:eastAsia="Calibri" w:cs="Arial"/>
          <w:sz w:val="20"/>
          <w:szCs w:val="20"/>
        </w:rPr>
        <w:t>Zakona o enakih možnostih žensk in moških (</w:t>
      </w:r>
      <w:r w:rsidR="007F36C1">
        <w:rPr>
          <w:rStyle w:val="AlineazaodstavkomZnak"/>
          <w:rFonts w:eastAsia="Calibri" w:cs="Arial"/>
          <w:sz w:val="20"/>
          <w:szCs w:val="20"/>
        </w:rPr>
        <w:t>Uradni list RS, št. 59/02, 61/07 – ZUNEO-a, 33/16 – ZVarD in 59/19</w:t>
      </w:r>
      <w:r w:rsidR="009A7646" w:rsidRPr="00DD0799">
        <w:rPr>
          <w:rStyle w:val="AlineazaodstavkomZnak"/>
          <w:rFonts w:eastAsia="Calibri" w:cs="Arial"/>
          <w:sz w:val="20"/>
          <w:szCs w:val="20"/>
        </w:rPr>
        <w:t xml:space="preserve">), ki </w:t>
      </w:r>
      <w:r w:rsidR="009A7646" w:rsidRPr="00DD0799">
        <w:rPr>
          <w:rFonts w:ascii="Arial" w:hAnsi="Arial" w:cs="Arial"/>
          <w:sz w:val="20"/>
          <w:szCs w:val="20"/>
        </w:rPr>
        <w:t xml:space="preserve">določa cilje in ukrepe ter ključne nosilce politik za uresničevanje enakih možnosti žensk in moških na  šestih prioritetnih področjih za obdobje od 2021 do 2030: </w:t>
      </w:r>
      <w:r w:rsidR="009A7646" w:rsidRPr="00DD0799">
        <w:rPr>
          <w:rFonts w:ascii="Arial" w:hAnsi="Arial" w:cs="Arial"/>
          <w:bCs/>
          <w:sz w:val="20"/>
          <w:szCs w:val="20"/>
        </w:rPr>
        <w:t>delovna razmerja, družinska razmerja in socialno varstvo; izobraževanje; zdravje; nasilje nad ženskami; mesta odločanja; zunanje zadeve.</w:t>
      </w:r>
      <w:r w:rsidR="009A7646" w:rsidRPr="00DD0799">
        <w:rPr>
          <w:rStyle w:val="AlineazaodstavkomZnak"/>
          <w:rFonts w:eastAsia="Calibri" w:cs="Arial"/>
          <w:sz w:val="20"/>
          <w:szCs w:val="20"/>
        </w:rPr>
        <w:t xml:space="preserve"> </w:t>
      </w:r>
      <w:r w:rsidR="009A7646" w:rsidRPr="00DD0799">
        <w:rPr>
          <w:rFonts w:ascii="Arial" w:hAnsi="Arial" w:cs="Arial"/>
          <w:sz w:val="20"/>
          <w:szCs w:val="20"/>
        </w:rPr>
        <w:t xml:space="preserve">Je </w:t>
      </w:r>
      <w:r w:rsidR="009A7646" w:rsidRPr="00DD0799">
        <w:rPr>
          <w:rFonts w:ascii="Arial" w:hAnsi="Arial" w:cs="Arial"/>
          <w:sz w:val="20"/>
          <w:szCs w:val="20"/>
          <w:lang w:eastAsia="sl-SI"/>
        </w:rPr>
        <w:t xml:space="preserve">tretji nacionalni program za področje enakih možnosti žensk in moških v Republiki Sloveniji in </w:t>
      </w:r>
      <w:r w:rsidRPr="00DD0799">
        <w:rPr>
          <w:rFonts w:ascii="Arial" w:hAnsi="Arial" w:cs="Arial"/>
          <w:sz w:val="20"/>
          <w:szCs w:val="20"/>
        </w:rPr>
        <w:t>hkrati tudi t</w:t>
      </w:r>
      <w:r w:rsidR="00006BC4">
        <w:rPr>
          <w:rFonts w:ascii="Arial" w:hAnsi="Arial" w:cs="Arial"/>
          <w:sz w:val="20"/>
          <w:szCs w:val="20"/>
        </w:rPr>
        <w:t>.</w:t>
      </w:r>
      <w:r w:rsidR="007F36C1">
        <w:rPr>
          <w:rFonts w:ascii="Arial" w:hAnsi="Arial" w:cs="Arial"/>
          <w:sz w:val="20"/>
          <w:szCs w:val="20"/>
        </w:rPr>
        <w:t xml:space="preserve"> </w:t>
      </w:r>
      <w:r w:rsidR="00006BC4">
        <w:rPr>
          <w:rFonts w:ascii="Arial" w:hAnsi="Arial" w:cs="Arial"/>
          <w:sz w:val="20"/>
          <w:szCs w:val="20"/>
        </w:rPr>
        <w:t>i.</w:t>
      </w:r>
      <w:r w:rsidRPr="00DD0799">
        <w:rPr>
          <w:rFonts w:ascii="Arial" w:hAnsi="Arial" w:cs="Arial"/>
          <w:sz w:val="20"/>
          <w:szCs w:val="20"/>
        </w:rPr>
        <w:t xml:space="preserve"> omogočitveni pogoj za črpanje evropskih sredstev iz nove finančne perspektive.  </w:t>
      </w:r>
      <w:r w:rsidRPr="00DD0799">
        <w:rPr>
          <w:rFonts w:ascii="Arial" w:eastAsiaTheme="minorHAnsi" w:hAnsi="Arial" w:cs="Arial"/>
          <w:sz w:val="20"/>
          <w:szCs w:val="20"/>
          <w:shd w:val="clear" w:color="auto" w:fill="FFFFFF"/>
        </w:rPr>
        <w:t xml:space="preserve">Nosilci </w:t>
      </w:r>
      <w:r w:rsidRPr="00DD0799">
        <w:rPr>
          <w:rFonts w:ascii="Arial" w:hAnsi="Arial" w:cs="Arial"/>
          <w:sz w:val="20"/>
          <w:szCs w:val="20"/>
        </w:rPr>
        <w:t xml:space="preserve"> ukrepov so ministrstva, ki so sodelovala pri nastajanju predloga resolucije.</w:t>
      </w:r>
      <w:r w:rsidR="00C90D96" w:rsidRPr="00DD0799">
        <w:rPr>
          <w:rFonts w:ascii="Arial" w:hAnsi="Arial" w:cs="Arial"/>
          <w:sz w:val="20"/>
          <w:szCs w:val="20"/>
        </w:rPr>
        <w:t xml:space="preserve"> </w:t>
      </w:r>
      <w:r w:rsidR="009A7646" w:rsidRPr="00DD0799">
        <w:rPr>
          <w:rFonts w:ascii="Arial" w:hAnsi="Arial" w:cs="Arial"/>
          <w:sz w:val="20"/>
          <w:szCs w:val="20"/>
        </w:rPr>
        <w:t>Ukrepi bodo konkretizirani v periodičnih načrtih.</w:t>
      </w:r>
    </w:p>
    <w:p w14:paraId="189B1518" w14:textId="77777777" w:rsidR="00963486" w:rsidRPr="009A7646" w:rsidRDefault="00963486" w:rsidP="00963486">
      <w:pPr>
        <w:pStyle w:val="Neotevilenodstavek"/>
        <w:spacing w:before="0" w:after="0" w:line="260" w:lineRule="exact"/>
        <w:rPr>
          <w:rFonts w:cs="Arial"/>
          <w:sz w:val="20"/>
          <w:szCs w:val="20"/>
        </w:rPr>
      </w:pPr>
    </w:p>
    <w:p w14:paraId="0DE9C207" w14:textId="1F08A0BB" w:rsidR="00B7243E" w:rsidRDefault="00B7243E" w:rsidP="00B7243E">
      <w:pPr>
        <w:spacing w:line="276" w:lineRule="auto"/>
        <w:ind w:firstLine="851"/>
        <w:jc w:val="both"/>
        <w:rPr>
          <w:rFonts w:ascii="Arial" w:hAnsi="Arial" w:cs="Arial"/>
          <w:sz w:val="20"/>
          <w:szCs w:val="20"/>
        </w:rPr>
      </w:pPr>
      <w:r w:rsidRPr="00B7243E">
        <w:rPr>
          <w:rFonts w:ascii="Arial" w:hAnsi="Arial" w:cs="Arial"/>
          <w:sz w:val="20"/>
          <w:szCs w:val="20"/>
        </w:rPr>
        <w:t xml:space="preserve">Zadnji indeks enakosti spolov Evropskega inštituta za enakost spolov (2020) je Slovenijo uvrstil rahlo pod povprečje držav članic. To pomeni, da moramo v Sloveniji v prihodnje še bolj ambiciozno nasloviti tiste vrzeli, ki </w:t>
      </w:r>
      <w:r>
        <w:rPr>
          <w:rFonts w:ascii="Arial" w:hAnsi="Arial" w:cs="Arial"/>
          <w:sz w:val="20"/>
          <w:szCs w:val="20"/>
        </w:rPr>
        <w:t>zavirajo</w:t>
      </w:r>
      <w:r w:rsidRPr="00B7243E">
        <w:rPr>
          <w:rFonts w:ascii="Arial" w:hAnsi="Arial" w:cs="Arial"/>
          <w:sz w:val="20"/>
          <w:szCs w:val="20"/>
        </w:rPr>
        <w:t xml:space="preserve"> napredek in doseganje zastavljenega cilja v Strategiji razvoja Slovenije: izboljšanje indeksa enakost spolov za najmanj  deset odstotnih točk</w:t>
      </w:r>
      <w:r w:rsidR="001D6650">
        <w:rPr>
          <w:rFonts w:ascii="Arial" w:hAnsi="Arial" w:cs="Arial"/>
          <w:sz w:val="20"/>
          <w:szCs w:val="20"/>
        </w:rPr>
        <w:t xml:space="preserve"> do leta 2030</w:t>
      </w:r>
      <w:r w:rsidRPr="00B7243E">
        <w:rPr>
          <w:rFonts w:ascii="Arial" w:hAnsi="Arial" w:cs="Arial"/>
          <w:sz w:val="20"/>
          <w:szCs w:val="20"/>
        </w:rPr>
        <w:t>.</w:t>
      </w:r>
      <w:r w:rsidR="001D6650" w:rsidRPr="00B7243E">
        <w:rPr>
          <w:rFonts w:ascii="Arial" w:hAnsi="Arial" w:cs="Arial"/>
          <w:sz w:val="20"/>
          <w:szCs w:val="20"/>
        </w:rPr>
        <w:t xml:space="preserve"> V Sloveniji se neenakosti v praksi kažejo predvsem</w:t>
      </w:r>
      <w:r w:rsidR="00006BC4">
        <w:rPr>
          <w:rFonts w:ascii="Arial" w:hAnsi="Arial" w:cs="Arial"/>
          <w:sz w:val="20"/>
          <w:szCs w:val="20"/>
        </w:rPr>
        <w:t xml:space="preserve"> </w:t>
      </w:r>
      <w:r w:rsidR="001D6650" w:rsidRPr="00B7243E">
        <w:rPr>
          <w:rFonts w:ascii="Arial" w:hAnsi="Arial" w:cs="Arial"/>
          <w:sz w:val="20"/>
          <w:szCs w:val="20"/>
        </w:rPr>
        <w:t xml:space="preserve">v obliki trdovratne </w:t>
      </w:r>
      <w:r w:rsidR="001D6650">
        <w:rPr>
          <w:rFonts w:ascii="Arial" w:hAnsi="Arial" w:cs="Arial"/>
          <w:sz w:val="20"/>
          <w:szCs w:val="20"/>
        </w:rPr>
        <w:t xml:space="preserve">spolne </w:t>
      </w:r>
      <w:r w:rsidR="001D6650" w:rsidRPr="00B7243E">
        <w:rPr>
          <w:rFonts w:ascii="Arial" w:hAnsi="Arial" w:cs="Arial"/>
          <w:sz w:val="20"/>
          <w:szCs w:val="20"/>
        </w:rPr>
        <w:t xml:space="preserve">segregacije trga dela </w:t>
      </w:r>
      <w:r w:rsidR="001D6650">
        <w:rPr>
          <w:rFonts w:ascii="Arial" w:hAnsi="Arial" w:cs="Arial"/>
          <w:sz w:val="20"/>
          <w:szCs w:val="20"/>
        </w:rPr>
        <w:t xml:space="preserve">in </w:t>
      </w:r>
      <w:r w:rsidR="001D6650">
        <w:rPr>
          <w:rFonts w:ascii="Arial" w:hAnsi="Arial" w:cs="Arial"/>
          <w:sz w:val="20"/>
          <w:szCs w:val="20"/>
        </w:rPr>
        <w:lastRenderedPageBreak/>
        <w:t>izobraževanja,</w:t>
      </w:r>
      <w:r w:rsidR="001D6650" w:rsidRPr="00B7243E">
        <w:rPr>
          <w:rFonts w:ascii="Arial" w:hAnsi="Arial" w:cs="Arial"/>
          <w:sz w:val="20"/>
          <w:szCs w:val="20"/>
        </w:rPr>
        <w:t xml:space="preserve"> obstoju plačne in pokojninske vrzeli med spoloma, razširjenosti nasilja nad ženskami in dekleti oziroma nasilja zaradi spola, v večji revščini zlasti starejših žensk, neenaki porazdelitvi skrbstvenih obveznosti med spoloma, neuravnoteženi zastopanosti spolov na številnih področjih ter v prisotnosti stereotipnih prepričanj, ki zavirajo razvoj potencialov ne glede na spol.</w:t>
      </w:r>
      <w:r w:rsidR="001D6650">
        <w:rPr>
          <w:rFonts w:ascii="Arial" w:hAnsi="Arial" w:cs="Arial"/>
          <w:sz w:val="20"/>
          <w:szCs w:val="20"/>
        </w:rPr>
        <w:t xml:space="preserve"> </w:t>
      </w:r>
      <w:r w:rsidR="00EC2A76">
        <w:rPr>
          <w:rFonts w:ascii="Arial" w:hAnsi="Arial" w:cs="Arial"/>
          <w:sz w:val="20"/>
          <w:szCs w:val="20"/>
        </w:rPr>
        <w:t xml:space="preserve">Slovenija mora posvetiti več pozornosti tudi različnim ranljivim skupinam žensk, saj nimajo vse družbene skupine enakih možnosti in enakega položaja. </w:t>
      </w:r>
      <w:r w:rsidR="001D6650">
        <w:rPr>
          <w:rFonts w:ascii="Arial" w:hAnsi="Arial" w:cs="Arial"/>
          <w:sz w:val="20"/>
          <w:szCs w:val="20"/>
        </w:rPr>
        <w:t xml:space="preserve">  </w:t>
      </w:r>
    </w:p>
    <w:p w14:paraId="67614B69" w14:textId="16596E01" w:rsidR="00B7243E" w:rsidRPr="00B7243E" w:rsidRDefault="00963486" w:rsidP="00B7243E">
      <w:pPr>
        <w:spacing w:line="276" w:lineRule="auto"/>
        <w:ind w:firstLine="851"/>
        <w:jc w:val="both"/>
        <w:rPr>
          <w:rFonts w:ascii="Arial" w:hAnsi="Arial" w:cs="Arial"/>
          <w:sz w:val="20"/>
          <w:szCs w:val="20"/>
        </w:rPr>
      </w:pPr>
      <w:r w:rsidRPr="00B7243E">
        <w:rPr>
          <w:rFonts w:ascii="Arial" w:hAnsi="Arial" w:cs="Arial"/>
          <w:sz w:val="20"/>
          <w:szCs w:val="20"/>
        </w:rPr>
        <w:t xml:space="preserve">Osrednji cilj </w:t>
      </w:r>
      <w:r w:rsidR="009A7646" w:rsidRPr="00B7243E">
        <w:rPr>
          <w:rFonts w:ascii="Arial" w:hAnsi="Arial" w:cs="Arial"/>
          <w:sz w:val="20"/>
          <w:szCs w:val="20"/>
        </w:rPr>
        <w:t xml:space="preserve">ReNPEMŽM 2030 </w:t>
      </w:r>
      <w:r w:rsidRPr="00B7243E">
        <w:rPr>
          <w:rFonts w:ascii="Arial" w:hAnsi="Arial" w:cs="Arial"/>
          <w:sz w:val="20"/>
          <w:szCs w:val="20"/>
        </w:rPr>
        <w:t>je izboljšanje položaja žensk ter ustvarjanje enakih možnosti žensk in moških glede na ključne izzive na področju enakih možnosti žensk in moških v Republiki Sloveniji, ki ovirajo uresničitev osebnih potencialov posameznic in posameznikov ter gospodarski napredek, blaginjo in konkurenčnost,  ob upoštevanju posledic pandemije C</w:t>
      </w:r>
      <w:r w:rsidR="005D0502">
        <w:rPr>
          <w:rFonts w:ascii="Arial" w:hAnsi="Arial" w:cs="Arial"/>
          <w:sz w:val="20"/>
          <w:szCs w:val="20"/>
        </w:rPr>
        <w:t>OVID</w:t>
      </w:r>
      <w:r w:rsidR="007F36C1">
        <w:rPr>
          <w:rFonts w:ascii="Arial" w:hAnsi="Arial" w:cs="Arial"/>
          <w:sz w:val="20"/>
          <w:szCs w:val="20"/>
        </w:rPr>
        <w:t>-19</w:t>
      </w:r>
      <w:r w:rsidRPr="00B7243E">
        <w:rPr>
          <w:rFonts w:ascii="Arial" w:hAnsi="Arial" w:cs="Arial"/>
          <w:sz w:val="20"/>
          <w:szCs w:val="20"/>
        </w:rPr>
        <w:t xml:space="preserve"> in drugih aktualnih izzivov v zvezi s položajem žensk in moških  v Republiki Sloveniji</w:t>
      </w:r>
      <w:r w:rsidR="005D0502">
        <w:rPr>
          <w:rFonts w:ascii="Arial" w:hAnsi="Arial" w:cs="Arial"/>
          <w:sz w:val="20"/>
          <w:szCs w:val="20"/>
        </w:rPr>
        <w:t xml:space="preserve">. </w:t>
      </w:r>
      <w:r w:rsidR="00B7243E" w:rsidRPr="00B7243E">
        <w:rPr>
          <w:rFonts w:ascii="Arial" w:hAnsi="Arial" w:cs="Arial"/>
          <w:sz w:val="20"/>
          <w:szCs w:val="20"/>
        </w:rPr>
        <w:t xml:space="preserve"> Z ukrepi, opredeljenimi v nacionalnem programu, se želi doseči predvsem naslednje cilje:</w:t>
      </w:r>
    </w:p>
    <w:p w14:paraId="499DF96B" w14:textId="77777777" w:rsidR="00B7243E" w:rsidRDefault="00B7243E" w:rsidP="00B7243E">
      <w:pPr>
        <w:spacing w:line="276" w:lineRule="auto"/>
        <w:ind w:firstLine="851"/>
        <w:jc w:val="both"/>
        <w:rPr>
          <w:rFonts w:ascii="Arial" w:hAnsi="Arial" w:cs="Arial"/>
          <w:sz w:val="20"/>
          <w:szCs w:val="20"/>
        </w:rPr>
      </w:pPr>
    </w:p>
    <w:p w14:paraId="22EC6D37" w14:textId="77777777" w:rsidR="00DD0592" w:rsidRPr="007E278F" w:rsidRDefault="00DD0592" w:rsidP="00DD0592">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zmanjšanje vrzeli med spoloma na vseh področjih družbenega življenja, zlasti pri zaposlovanju, izobraževanju, zdravju in socialnem položaju;</w:t>
      </w:r>
    </w:p>
    <w:p w14:paraId="63268F66" w14:textId="77777777" w:rsidR="00DD0592" w:rsidRPr="007E278F" w:rsidRDefault="00DD0592" w:rsidP="00DD0592">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lažje usklajevanje poklicnega in zasebnega oziroma družinskega življenja;</w:t>
      </w:r>
    </w:p>
    <w:p w14:paraId="595833A4" w14:textId="77777777" w:rsidR="00DD0592" w:rsidRPr="007E278F" w:rsidRDefault="00DD0592" w:rsidP="00DD0592">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preseganje stereotipov in seksističnih ter diskriminatornih ravnanj, ki poglabljajo neenakosti med spoloma;</w:t>
      </w:r>
    </w:p>
    <w:p w14:paraId="27C1F086" w14:textId="77777777" w:rsidR="00DD0592" w:rsidRPr="007E278F" w:rsidRDefault="00DD0592" w:rsidP="00DD0592">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uravnotežena zastopanost spolov na mestih odločanja;</w:t>
      </w:r>
    </w:p>
    <w:p w14:paraId="56350544" w14:textId="77777777" w:rsidR="00DD0592" w:rsidRPr="007E278F" w:rsidRDefault="00DD0592" w:rsidP="00DD0592">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ničelna strpnost do nasilja nad ženskami in dekleti oziroma nasilja zaradi spola, učinkovita pravna pomoč in sankcioniranje storilcev;</w:t>
      </w:r>
    </w:p>
    <w:p w14:paraId="4B17F192" w14:textId="77777777" w:rsidR="00DD0592" w:rsidRPr="007E278F" w:rsidRDefault="00DD0592" w:rsidP="00DD0592">
      <w:pPr>
        <w:pStyle w:val="Odstavekseznama"/>
        <w:numPr>
          <w:ilvl w:val="1"/>
          <w:numId w:val="51"/>
        </w:numPr>
        <w:spacing w:before="0" w:line="276" w:lineRule="auto"/>
        <w:jc w:val="both"/>
        <w:rPr>
          <w:rFonts w:ascii="Arial" w:hAnsi="Arial" w:cs="Arial"/>
          <w:sz w:val="20"/>
          <w:szCs w:val="20"/>
        </w:rPr>
      </w:pPr>
      <w:r w:rsidRPr="007E278F">
        <w:rPr>
          <w:rFonts w:ascii="Arial" w:hAnsi="Arial" w:cs="Arial"/>
          <w:sz w:val="20"/>
          <w:szCs w:val="20"/>
        </w:rPr>
        <w:t>opolnomočenje oziroma krepitev moči žensk in deklet ter enakosti spolov v mednarodnem razvojnem sodelovanju in humanitarni pomoči, v mednarodnih operacijah in misijah, drugih prizadevanjih za mir in drugih mednarodnih okvirih.</w:t>
      </w:r>
    </w:p>
    <w:p w14:paraId="46759C30" w14:textId="553DA8DC" w:rsidR="00E14FAB" w:rsidRPr="00DD0799" w:rsidRDefault="0035378B" w:rsidP="00DD0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DD0799">
        <w:rPr>
          <w:rFonts w:ascii="Arial" w:hAnsi="Arial" w:cs="Arial"/>
          <w:sz w:val="20"/>
          <w:szCs w:val="20"/>
        </w:rPr>
        <w:t xml:space="preserve">Na </w:t>
      </w:r>
      <w:r w:rsidR="00EC2A76">
        <w:rPr>
          <w:rFonts w:ascii="Arial" w:hAnsi="Arial" w:cs="Arial"/>
          <w:sz w:val="20"/>
          <w:szCs w:val="20"/>
        </w:rPr>
        <w:t xml:space="preserve">tematskem </w:t>
      </w:r>
      <w:r w:rsidR="007178CA" w:rsidRPr="00DD0799">
        <w:rPr>
          <w:rFonts w:ascii="Arial" w:hAnsi="Arial" w:cs="Arial"/>
          <w:sz w:val="20"/>
          <w:szCs w:val="20"/>
        </w:rPr>
        <w:t>p</w:t>
      </w:r>
      <w:r w:rsidRPr="00DD0799">
        <w:rPr>
          <w:rFonts w:ascii="Arial" w:hAnsi="Arial" w:cs="Arial"/>
          <w:sz w:val="20"/>
          <w:szCs w:val="20"/>
        </w:rPr>
        <w:t xml:space="preserve">odročju </w:t>
      </w:r>
      <w:r w:rsidRPr="00DD0799">
        <w:rPr>
          <w:rFonts w:ascii="Arial" w:hAnsi="Arial" w:cs="Arial"/>
          <w:i/>
          <w:iCs/>
          <w:sz w:val="20"/>
          <w:szCs w:val="20"/>
        </w:rPr>
        <w:t>Odpravljanje neenakosti med spoloma pri zaposlovanju ter zagotavljanje enake ekonomske neodvisnosti žensk in moških</w:t>
      </w:r>
      <w:r w:rsidRPr="00DD0799">
        <w:rPr>
          <w:rFonts w:ascii="Arial" w:hAnsi="Arial" w:cs="Arial"/>
          <w:sz w:val="20"/>
          <w:szCs w:val="20"/>
        </w:rPr>
        <w:t xml:space="preserve"> s</w:t>
      </w:r>
      <w:r w:rsidR="009A7646" w:rsidRPr="00DD0799">
        <w:rPr>
          <w:rFonts w:ascii="Arial" w:hAnsi="Arial" w:cs="Arial"/>
          <w:sz w:val="20"/>
          <w:szCs w:val="20"/>
        </w:rPr>
        <w:t xml:space="preserve">o opredeljeni </w:t>
      </w:r>
      <w:r w:rsidRPr="00DD0799">
        <w:rPr>
          <w:rFonts w:ascii="Arial" w:hAnsi="Arial" w:cs="Arial"/>
          <w:sz w:val="20"/>
          <w:szCs w:val="20"/>
        </w:rPr>
        <w:t>ukrepi</w:t>
      </w:r>
      <w:r w:rsidR="009A7646" w:rsidRPr="00DD0799">
        <w:rPr>
          <w:rFonts w:ascii="Arial" w:hAnsi="Arial" w:cs="Arial"/>
          <w:sz w:val="20"/>
          <w:szCs w:val="20"/>
        </w:rPr>
        <w:t xml:space="preserve">, namenjeni </w:t>
      </w:r>
      <w:r w:rsidRPr="00DD0799">
        <w:rPr>
          <w:rFonts w:ascii="Arial" w:hAnsi="Arial" w:cs="Arial"/>
          <w:sz w:val="20"/>
          <w:szCs w:val="20"/>
        </w:rPr>
        <w:t>spodbujanj</w:t>
      </w:r>
      <w:r w:rsidR="009A7646" w:rsidRPr="00DD0799">
        <w:rPr>
          <w:rFonts w:ascii="Arial" w:hAnsi="Arial" w:cs="Arial"/>
          <w:sz w:val="20"/>
          <w:szCs w:val="20"/>
        </w:rPr>
        <w:t>u</w:t>
      </w:r>
      <w:r w:rsidRPr="00DD0799">
        <w:rPr>
          <w:rFonts w:ascii="Arial" w:hAnsi="Arial" w:cs="Arial"/>
          <w:sz w:val="20"/>
          <w:szCs w:val="20"/>
        </w:rPr>
        <w:t xml:space="preserve"> enakih možnosti in enake obravnave žensk in moških na trgu dela, s poudarkom na </w:t>
      </w:r>
      <w:r w:rsidR="00006BC4">
        <w:rPr>
          <w:rFonts w:ascii="Arial" w:hAnsi="Arial" w:cs="Arial"/>
          <w:sz w:val="20"/>
          <w:szCs w:val="20"/>
        </w:rPr>
        <w:t xml:space="preserve">spodbujanju delovne in socialne vključenosti </w:t>
      </w:r>
      <w:r w:rsidRPr="00DD0799">
        <w:rPr>
          <w:rFonts w:ascii="Arial" w:hAnsi="Arial" w:cs="Arial"/>
          <w:sz w:val="20"/>
          <w:szCs w:val="20"/>
        </w:rPr>
        <w:t>ranljivih skupin žensk</w:t>
      </w:r>
      <w:r w:rsidR="00EC2A76">
        <w:rPr>
          <w:rFonts w:ascii="Arial" w:hAnsi="Arial" w:cs="Arial"/>
          <w:sz w:val="20"/>
          <w:szCs w:val="20"/>
        </w:rPr>
        <w:t>.</w:t>
      </w:r>
      <w:r w:rsidRPr="00DD0799">
        <w:rPr>
          <w:rFonts w:ascii="Arial" w:hAnsi="Arial" w:cs="Arial"/>
          <w:sz w:val="20"/>
          <w:szCs w:val="20"/>
        </w:rPr>
        <w:t xml:space="preserve"> </w:t>
      </w:r>
      <w:r w:rsidR="00ED10C4">
        <w:rPr>
          <w:rFonts w:ascii="Arial" w:hAnsi="Arial" w:cs="Arial"/>
          <w:sz w:val="20"/>
          <w:szCs w:val="20"/>
        </w:rPr>
        <w:t>Za zm</w:t>
      </w:r>
      <w:r w:rsidR="009A7646" w:rsidRPr="00DD0799">
        <w:rPr>
          <w:rFonts w:ascii="Arial" w:hAnsi="Arial" w:cs="Arial"/>
          <w:sz w:val="20"/>
          <w:szCs w:val="20"/>
        </w:rPr>
        <w:t>anjšanj</w:t>
      </w:r>
      <w:r w:rsidR="00ED10C4">
        <w:rPr>
          <w:rFonts w:ascii="Arial" w:hAnsi="Arial" w:cs="Arial"/>
          <w:sz w:val="20"/>
          <w:szCs w:val="20"/>
        </w:rPr>
        <w:t>e</w:t>
      </w:r>
      <w:r w:rsidR="009A7646" w:rsidRPr="00DD0799">
        <w:rPr>
          <w:rFonts w:ascii="Arial" w:hAnsi="Arial" w:cs="Arial"/>
          <w:sz w:val="20"/>
          <w:szCs w:val="20"/>
        </w:rPr>
        <w:t xml:space="preserve"> segregacije </w:t>
      </w:r>
      <w:r w:rsidRPr="00DD0799">
        <w:rPr>
          <w:rFonts w:ascii="Arial" w:hAnsi="Arial" w:cs="Arial"/>
          <w:sz w:val="20"/>
          <w:szCs w:val="20"/>
        </w:rPr>
        <w:t>trga dela s</w:t>
      </w:r>
      <w:r w:rsidR="00ED10C4">
        <w:rPr>
          <w:rFonts w:ascii="Arial" w:hAnsi="Arial" w:cs="Arial"/>
          <w:sz w:val="20"/>
          <w:szCs w:val="20"/>
        </w:rPr>
        <w:t>e bo</w:t>
      </w:r>
      <w:r w:rsidR="00EC2A76">
        <w:rPr>
          <w:rFonts w:ascii="Arial" w:hAnsi="Arial" w:cs="Arial"/>
          <w:sz w:val="20"/>
          <w:szCs w:val="20"/>
        </w:rPr>
        <w:t xml:space="preserve"> </w:t>
      </w:r>
      <w:r w:rsidRPr="00DD0799">
        <w:rPr>
          <w:rFonts w:ascii="Arial" w:hAnsi="Arial" w:cs="Arial"/>
          <w:sz w:val="20"/>
          <w:szCs w:val="20"/>
        </w:rPr>
        <w:t>spodbuja</w:t>
      </w:r>
      <w:r w:rsidR="00EC2A76">
        <w:rPr>
          <w:rFonts w:ascii="Arial" w:hAnsi="Arial" w:cs="Arial"/>
          <w:sz w:val="20"/>
          <w:szCs w:val="20"/>
        </w:rPr>
        <w:t>lo</w:t>
      </w:r>
      <w:r w:rsidRPr="00DD0799">
        <w:rPr>
          <w:rFonts w:ascii="Arial" w:hAnsi="Arial" w:cs="Arial"/>
          <w:sz w:val="20"/>
          <w:szCs w:val="20"/>
        </w:rPr>
        <w:t xml:space="preserve"> vključevanj</w:t>
      </w:r>
      <w:r w:rsidR="00EC2A76">
        <w:rPr>
          <w:rFonts w:ascii="Arial" w:hAnsi="Arial" w:cs="Arial"/>
          <w:sz w:val="20"/>
          <w:szCs w:val="20"/>
        </w:rPr>
        <w:t>e</w:t>
      </w:r>
      <w:r w:rsidRPr="00DD0799">
        <w:rPr>
          <w:rFonts w:ascii="Arial" w:hAnsi="Arial" w:cs="Arial"/>
          <w:sz w:val="20"/>
          <w:szCs w:val="20"/>
        </w:rPr>
        <w:t xml:space="preserve"> žensk v perspektivne poklice (STEM), sektorje in podjetništvo ter </w:t>
      </w:r>
      <w:r w:rsidR="00EC2A76">
        <w:rPr>
          <w:rFonts w:ascii="Arial" w:hAnsi="Arial" w:cs="Arial"/>
          <w:sz w:val="20"/>
          <w:szCs w:val="20"/>
        </w:rPr>
        <w:t xml:space="preserve">vključevanje moških in žensk v </w:t>
      </w:r>
      <w:r w:rsidRPr="00DD0799">
        <w:rPr>
          <w:rFonts w:ascii="Arial" w:hAnsi="Arial" w:cs="Arial"/>
          <w:sz w:val="20"/>
          <w:szCs w:val="20"/>
        </w:rPr>
        <w:t>spolno netipične poklice in sektorje, v katerih izrazito prevladuje eden od spolov</w:t>
      </w:r>
      <w:r w:rsidR="00EC2A76">
        <w:rPr>
          <w:rFonts w:ascii="Arial" w:hAnsi="Arial" w:cs="Arial"/>
          <w:sz w:val="20"/>
          <w:szCs w:val="20"/>
        </w:rPr>
        <w:t xml:space="preserve">. </w:t>
      </w:r>
      <w:r w:rsidR="00D951DC">
        <w:rPr>
          <w:rFonts w:ascii="Arial" w:hAnsi="Arial" w:cs="Arial"/>
          <w:sz w:val="20"/>
          <w:szCs w:val="20"/>
        </w:rPr>
        <w:t>Veliko pozornosti bo namenjeno ukrepom za z</w:t>
      </w:r>
      <w:r w:rsidR="00EC2A76">
        <w:rPr>
          <w:rFonts w:ascii="Arial" w:hAnsi="Arial" w:cs="Arial"/>
          <w:sz w:val="20"/>
          <w:szCs w:val="20"/>
        </w:rPr>
        <w:t xml:space="preserve">manjšanje vrzeli med spoloma </w:t>
      </w:r>
      <w:r w:rsidR="00D951DC">
        <w:rPr>
          <w:rFonts w:ascii="Arial" w:hAnsi="Arial" w:cs="Arial"/>
          <w:sz w:val="20"/>
          <w:szCs w:val="20"/>
        </w:rPr>
        <w:t xml:space="preserve">v plačah in pokojninah, vključno z vzpostavitvijo pravnega okvira za izboljšanje preglednosti plačil in uveljavljenje načela enakega plačila za delo enake vrednosti ter </w:t>
      </w:r>
      <w:r w:rsidR="00ED10C4">
        <w:rPr>
          <w:rFonts w:ascii="Arial" w:hAnsi="Arial" w:cs="Arial"/>
          <w:sz w:val="20"/>
          <w:szCs w:val="20"/>
        </w:rPr>
        <w:t>ustvarjanjem kakovostnih delovnih mest</w:t>
      </w:r>
      <w:r w:rsidR="009A7646" w:rsidRPr="00DD0799">
        <w:rPr>
          <w:rFonts w:ascii="Arial" w:hAnsi="Arial" w:cs="Arial"/>
          <w:sz w:val="20"/>
          <w:szCs w:val="20"/>
        </w:rPr>
        <w:t xml:space="preserve">. Ukrepi so namenjeni </w:t>
      </w:r>
      <w:r w:rsidR="00E34CE4">
        <w:rPr>
          <w:rFonts w:ascii="Arial" w:hAnsi="Arial" w:cs="Arial"/>
          <w:sz w:val="20"/>
          <w:szCs w:val="20"/>
        </w:rPr>
        <w:t xml:space="preserve">tudi </w:t>
      </w:r>
      <w:r w:rsidRPr="00DD0799">
        <w:rPr>
          <w:rFonts w:ascii="Arial" w:hAnsi="Arial" w:cs="Arial"/>
          <w:sz w:val="20"/>
          <w:szCs w:val="20"/>
        </w:rPr>
        <w:t>lažje</w:t>
      </w:r>
      <w:r w:rsidR="009A7646" w:rsidRPr="00DD0799">
        <w:rPr>
          <w:rFonts w:ascii="Arial" w:hAnsi="Arial" w:cs="Arial"/>
          <w:sz w:val="20"/>
          <w:szCs w:val="20"/>
        </w:rPr>
        <w:t>mu</w:t>
      </w:r>
      <w:r w:rsidRPr="00DD0799">
        <w:rPr>
          <w:rFonts w:ascii="Arial" w:hAnsi="Arial" w:cs="Arial"/>
          <w:sz w:val="20"/>
          <w:szCs w:val="20"/>
        </w:rPr>
        <w:t xml:space="preserve"> usklajevanje zasebnega, družinskega in poklicnega življenja</w:t>
      </w:r>
      <w:r w:rsidR="00DD0799">
        <w:rPr>
          <w:rFonts w:ascii="Arial" w:hAnsi="Arial" w:cs="Arial"/>
          <w:sz w:val="20"/>
          <w:szCs w:val="20"/>
        </w:rPr>
        <w:t>, pri čemer je</w:t>
      </w:r>
      <w:r w:rsidRPr="00DD0799">
        <w:rPr>
          <w:rFonts w:ascii="Arial" w:hAnsi="Arial" w:cs="Arial"/>
          <w:sz w:val="20"/>
          <w:szCs w:val="20"/>
        </w:rPr>
        <w:t xml:space="preserve"> </w:t>
      </w:r>
      <w:r w:rsidR="00ED10C4">
        <w:rPr>
          <w:rFonts w:ascii="Arial" w:hAnsi="Arial" w:cs="Arial"/>
          <w:sz w:val="20"/>
          <w:szCs w:val="20"/>
        </w:rPr>
        <w:t xml:space="preserve">poudarek na prizadevanjih za </w:t>
      </w:r>
      <w:r w:rsidRPr="00DD0799">
        <w:rPr>
          <w:rFonts w:ascii="Arial" w:hAnsi="Arial" w:cs="Arial"/>
          <w:sz w:val="20"/>
          <w:szCs w:val="20"/>
        </w:rPr>
        <w:t>večj</w:t>
      </w:r>
      <w:r w:rsidR="00ED10C4">
        <w:rPr>
          <w:rFonts w:ascii="Arial" w:hAnsi="Arial" w:cs="Arial"/>
          <w:sz w:val="20"/>
          <w:szCs w:val="20"/>
        </w:rPr>
        <w:t>o</w:t>
      </w:r>
      <w:r w:rsidRPr="00DD0799">
        <w:rPr>
          <w:rFonts w:ascii="Arial" w:hAnsi="Arial" w:cs="Arial"/>
          <w:sz w:val="20"/>
          <w:szCs w:val="20"/>
        </w:rPr>
        <w:t xml:space="preserve"> vključenost moških v skrb za otroke in druge skrbi potrebne</w:t>
      </w:r>
      <w:r w:rsidR="00ED10C4">
        <w:rPr>
          <w:rFonts w:ascii="Arial" w:hAnsi="Arial" w:cs="Arial"/>
          <w:sz w:val="20"/>
          <w:szCs w:val="20"/>
        </w:rPr>
        <w:t xml:space="preserve">. Za zmanjšanje </w:t>
      </w:r>
      <w:r w:rsidRPr="00DD0799">
        <w:rPr>
          <w:rFonts w:ascii="Arial" w:hAnsi="Arial" w:cs="Arial"/>
          <w:sz w:val="20"/>
          <w:szCs w:val="20"/>
        </w:rPr>
        <w:t>razlik med spoloma glede izpostavljenosti tveganju revščine in socialni izključenosti</w:t>
      </w:r>
      <w:r w:rsidR="00ED10C4">
        <w:rPr>
          <w:rFonts w:ascii="Arial" w:hAnsi="Arial" w:cs="Arial"/>
          <w:sz w:val="20"/>
          <w:szCs w:val="20"/>
        </w:rPr>
        <w:t xml:space="preserve"> se</w:t>
      </w:r>
      <w:r w:rsidR="00006BC4">
        <w:rPr>
          <w:rFonts w:ascii="Arial" w:hAnsi="Arial" w:cs="Arial"/>
          <w:sz w:val="20"/>
          <w:szCs w:val="20"/>
        </w:rPr>
        <w:t xml:space="preserve"> ukrepi </w:t>
      </w:r>
      <w:r w:rsidR="00ED10C4">
        <w:rPr>
          <w:rFonts w:ascii="Arial" w:hAnsi="Arial" w:cs="Arial"/>
          <w:sz w:val="20"/>
          <w:szCs w:val="20"/>
        </w:rPr>
        <w:t xml:space="preserve"> osredotoč</w:t>
      </w:r>
      <w:r w:rsidR="00006BC4">
        <w:rPr>
          <w:rFonts w:ascii="Arial" w:hAnsi="Arial" w:cs="Arial"/>
          <w:sz w:val="20"/>
          <w:szCs w:val="20"/>
        </w:rPr>
        <w:t>ajo</w:t>
      </w:r>
      <w:r w:rsidR="00ED10C4">
        <w:rPr>
          <w:rFonts w:ascii="Arial" w:hAnsi="Arial" w:cs="Arial"/>
          <w:sz w:val="20"/>
          <w:szCs w:val="20"/>
        </w:rPr>
        <w:t xml:space="preserve"> na ranljive skupine žensk, kot so</w:t>
      </w:r>
      <w:r w:rsidR="00D951DC">
        <w:rPr>
          <w:rFonts w:ascii="Arial" w:hAnsi="Arial" w:cs="Arial"/>
          <w:sz w:val="20"/>
          <w:szCs w:val="20"/>
        </w:rPr>
        <w:t xml:space="preserve"> starejše ženske, ženske iz drugih kulturnih okolij z jezikovnimi ovirami, pripadnice man</w:t>
      </w:r>
      <w:r w:rsidR="007F36C1">
        <w:rPr>
          <w:rFonts w:ascii="Arial" w:hAnsi="Arial" w:cs="Arial"/>
          <w:sz w:val="20"/>
          <w:szCs w:val="20"/>
        </w:rPr>
        <w:t>j</w:t>
      </w:r>
      <w:r w:rsidR="00D951DC">
        <w:rPr>
          <w:rFonts w:ascii="Arial" w:hAnsi="Arial" w:cs="Arial"/>
          <w:sz w:val="20"/>
          <w:szCs w:val="20"/>
        </w:rPr>
        <w:t>šinskih etničnih skupnosti, kmečke ženske in ostale ženske na podeželju itd.</w:t>
      </w:r>
      <w:r w:rsidR="00ED10C4">
        <w:rPr>
          <w:rFonts w:ascii="Arial" w:hAnsi="Arial" w:cs="Arial"/>
          <w:sz w:val="20"/>
          <w:szCs w:val="20"/>
        </w:rPr>
        <w:t xml:space="preserve"> </w:t>
      </w:r>
      <w:r w:rsidR="00E14FAB" w:rsidRPr="00DD0799">
        <w:rPr>
          <w:rFonts w:ascii="Arial" w:hAnsi="Arial" w:cs="Arial"/>
          <w:sz w:val="20"/>
          <w:szCs w:val="20"/>
        </w:rPr>
        <w:t xml:space="preserve"> </w:t>
      </w:r>
    </w:p>
    <w:p w14:paraId="7725BDB6" w14:textId="77777777" w:rsidR="00E14FAB" w:rsidRPr="009A7646" w:rsidRDefault="00E14FAB" w:rsidP="00E14FAB">
      <w:pPr>
        <w:pStyle w:val="Neotevilenodstavek"/>
        <w:spacing w:before="0" w:after="0" w:line="260" w:lineRule="exact"/>
        <w:rPr>
          <w:rFonts w:cs="Arial"/>
          <w:sz w:val="20"/>
          <w:szCs w:val="20"/>
        </w:rPr>
      </w:pPr>
    </w:p>
    <w:p w14:paraId="22822FA6" w14:textId="5BF925AF" w:rsidR="007178CA" w:rsidRPr="00DD0799" w:rsidRDefault="0035378B" w:rsidP="00DD0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DD0799">
        <w:rPr>
          <w:rFonts w:ascii="Arial" w:hAnsi="Arial" w:cs="Arial"/>
          <w:sz w:val="20"/>
          <w:szCs w:val="20"/>
        </w:rPr>
        <w:t xml:space="preserve">Na </w:t>
      </w:r>
      <w:r w:rsidR="00D951DC">
        <w:rPr>
          <w:rFonts w:ascii="Arial" w:hAnsi="Arial" w:cs="Arial"/>
          <w:sz w:val="20"/>
          <w:szCs w:val="20"/>
        </w:rPr>
        <w:t xml:space="preserve">tematskem </w:t>
      </w:r>
      <w:r w:rsidRPr="00DD0799">
        <w:rPr>
          <w:rFonts w:ascii="Arial" w:hAnsi="Arial" w:cs="Arial"/>
          <w:sz w:val="20"/>
          <w:szCs w:val="20"/>
        </w:rPr>
        <w:t xml:space="preserve">področju </w:t>
      </w:r>
      <w:r w:rsidR="00E14FAB" w:rsidRPr="00DD0799">
        <w:rPr>
          <w:rStyle w:val="Naslov2Znak"/>
          <w:rFonts w:ascii="Arial" w:hAnsi="Arial" w:cs="Arial"/>
          <w:b w:val="0"/>
          <w:i/>
          <w:iCs/>
          <w:color w:val="auto"/>
          <w:sz w:val="20"/>
          <w:szCs w:val="20"/>
        </w:rPr>
        <w:t>Zmanjšanje neenakosti žensk in moških v vzgoji, izobraževanju in znanosti, preseganje spolnih stereotipov ter krepitev institucionalnih struktur</w:t>
      </w:r>
      <w:r w:rsidR="00E14FAB" w:rsidRPr="00DD0799">
        <w:rPr>
          <w:rStyle w:val="Naslov2Znak"/>
          <w:rFonts w:ascii="Arial" w:hAnsi="Arial" w:cs="Arial"/>
          <w:b w:val="0"/>
          <w:color w:val="auto"/>
          <w:sz w:val="20"/>
          <w:szCs w:val="20"/>
        </w:rPr>
        <w:t xml:space="preserve"> s</w:t>
      </w:r>
      <w:r w:rsidR="00ED10C4">
        <w:rPr>
          <w:rStyle w:val="Naslov2Znak"/>
          <w:rFonts w:ascii="Arial" w:hAnsi="Arial" w:cs="Arial"/>
          <w:b w:val="0"/>
          <w:color w:val="auto"/>
          <w:sz w:val="20"/>
          <w:szCs w:val="20"/>
        </w:rPr>
        <w:t>o ukrepi usmerjeni</w:t>
      </w:r>
      <w:r w:rsidR="00E14FAB" w:rsidRPr="00DD0799">
        <w:rPr>
          <w:rStyle w:val="Naslov2Znak"/>
          <w:rFonts w:ascii="Arial" w:hAnsi="Arial" w:cs="Arial"/>
          <w:b w:val="0"/>
          <w:color w:val="auto"/>
          <w:sz w:val="20"/>
          <w:szCs w:val="20"/>
        </w:rPr>
        <w:t xml:space="preserve"> v z</w:t>
      </w:r>
      <w:r w:rsidR="00E14FAB" w:rsidRPr="00DD0799">
        <w:rPr>
          <w:rFonts w:ascii="Arial" w:hAnsi="Arial" w:cs="Arial"/>
          <w:sz w:val="20"/>
          <w:szCs w:val="20"/>
        </w:rPr>
        <w:t xml:space="preserve">agotavljanje enakih možnosti žensk in moških na področju vzgoje in izobraževanja ter zmanjšanje spolne segregacije, zmanjšanje neenakosti med ženskami in moškimi v znanosti in raziskovanju, odpravljanje spolnih stereotipov in seksizma na različnih področjih ter krepitev institucionalnih struktur za učinkovito vključevanje vidika spola v politike in ukrepe (izvajanje integracije načela enakosti spolov). </w:t>
      </w:r>
      <w:r w:rsidR="00D951DC">
        <w:rPr>
          <w:rFonts w:ascii="Arial" w:hAnsi="Arial" w:cs="Arial"/>
          <w:sz w:val="20"/>
          <w:szCs w:val="20"/>
        </w:rPr>
        <w:t>Med slednjimi je še zlasti pomembno upoštevanje vidika spola v ukrepih in politikah, namenjenih okrevanju in blažitvi posledic po krizi, povezani s pandemijo COVID-19.</w:t>
      </w:r>
    </w:p>
    <w:p w14:paraId="528A0CF2" w14:textId="77777777" w:rsidR="007178CA" w:rsidRPr="009A7646" w:rsidRDefault="007178CA" w:rsidP="007178CA">
      <w:pPr>
        <w:pStyle w:val="Neotevilenodstavek"/>
        <w:spacing w:before="0" w:after="0" w:line="260" w:lineRule="exact"/>
        <w:rPr>
          <w:rFonts w:cs="Arial"/>
          <w:sz w:val="20"/>
          <w:szCs w:val="20"/>
        </w:rPr>
      </w:pPr>
    </w:p>
    <w:p w14:paraId="178379D3" w14:textId="126B3DD5" w:rsidR="007178CA" w:rsidRPr="009A7646" w:rsidRDefault="007178CA" w:rsidP="00DD0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cs="Arial"/>
          <w:sz w:val="20"/>
          <w:szCs w:val="20"/>
        </w:rPr>
      </w:pPr>
      <w:r w:rsidRPr="00DD0799">
        <w:rPr>
          <w:rFonts w:ascii="Arial" w:hAnsi="Arial" w:cs="Arial"/>
          <w:sz w:val="20"/>
          <w:szCs w:val="20"/>
        </w:rPr>
        <w:t xml:space="preserve">Na področju </w:t>
      </w:r>
      <w:r w:rsidR="005D0502" w:rsidRPr="005D0502">
        <w:rPr>
          <w:rFonts w:ascii="Arial" w:hAnsi="Arial" w:cs="Arial"/>
          <w:i/>
          <w:iCs/>
          <w:sz w:val="20"/>
          <w:szCs w:val="20"/>
        </w:rPr>
        <w:t>I</w:t>
      </w:r>
      <w:r w:rsidR="00E14FAB" w:rsidRPr="005D0502">
        <w:rPr>
          <w:rFonts w:ascii="Arial" w:hAnsi="Arial" w:cs="Arial"/>
          <w:sz w:val="20"/>
          <w:szCs w:val="20"/>
        </w:rPr>
        <w:t>z</w:t>
      </w:r>
      <w:r w:rsidR="00E14FAB" w:rsidRPr="00DD0799">
        <w:rPr>
          <w:rFonts w:ascii="Arial" w:hAnsi="Arial" w:cs="Arial"/>
          <w:i/>
          <w:iCs/>
          <w:sz w:val="20"/>
          <w:szCs w:val="20"/>
        </w:rPr>
        <w:t>boljšan</w:t>
      </w:r>
      <w:r w:rsidR="005D0502">
        <w:rPr>
          <w:rFonts w:ascii="Arial" w:hAnsi="Arial" w:cs="Arial"/>
          <w:i/>
          <w:iCs/>
          <w:sz w:val="20"/>
          <w:szCs w:val="20"/>
        </w:rPr>
        <w:t>je</w:t>
      </w:r>
      <w:r w:rsidR="00E14FAB" w:rsidRPr="00DD0799">
        <w:rPr>
          <w:rFonts w:ascii="Arial" w:hAnsi="Arial" w:cs="Arial"/>
          <w:i/>
          <w:iCs/>
          <w:sz w:val="20"/>
          <w:szCs w:val="20"/>
        </w:rPr>
        <w:t xml:space="preserve"> zdravja ter zmanjšanje neenakosti v zdravju med ženskami in moškimi</w:t>
      </w:r>
      <w:r w:rsidR="00E14FAB" w:rsidRPr="00DD0799">
        <w:rPr>
          <w:rFonts w:ascii="Arial" w:hAnsi="Arial" w:cs="Arial"/>
          <w:sz w:val="20"/>
          <w:szCs w:val="20"/>
        </w:rPr>
        <w:t xml:space="preserve"> se bodo izvajali ukrepi in aktivnosti z namenom varovanja in krepitve zdravja ter preprečevanj</w:t>
      </w:r>
      <w:r w:rsidR="00E34CE4">
        <w:rPr>
          <w:rFonts w:ascii="Arial" w:hAnsi="Arial" w:cs="Arial"/>
          <w:sz w:val="20"/>
          <w:szCs w:val="20"/>
        </w:rPr>
        <w:t>a</w:t>
      </w:r>
      <w:r w:rsidR="00E14FAB" w:rsidRPr="00DD0799">
        <w:rPr>
          <w:rFonts w:ascii="Arial" w:hAnsi="Arial" w:cs="Arial"/>
          <w:sz w:val="20"/>
          <w:szCs w:val="20"/>
        </w:rPr>
        <w:t xml:space="preserve"> bolezni in poškodb pri delu ob upoštevanju razlik med spoloma in specifičnih potreb ranljivih skupin</w:t>
      </w:r>
      <w:r w:rsidRPr="00DD0799">
        <w:rPr>
          <w:rFonts w:ascii="Arial" w:hAnsi="Arial" w:cs="Arial"/>
          <w:sz w:val="20"/>
          <w:szCs w:val="20"/>
        </w:rPr>
        <w:t xml:space="preserve"> ter z namenom z</w:t>
      </w:r>
      <w:r w:rsidR="00E14FAB" w:rsidRPr="00DD0799">
        <w:rPr>
          <w:rFonts w:ascii="Arial" w:hAnsi="Arial" w:cs="Arial"/>
          <w:sz w:val="20"/>
          <w:szCs w:val="20"/>
        </w:rPr>
        <w:t>manjšanj</w:t>
      </w:r>
      <w:r w:rsidR="001C3C27">
        <w:rPr>
          <w:rFonts w:ascii="Arial" w:hAnsi="Arial" w:cs="Arial"/>
          <w:sz w:val="20"/>
          <w:szCs w:val="20"/>
        </w:rPr>
        <w:t>a</w:t>
      </w:r>
      <w:r w:rsidR="00E14FAB" w:rsidRPr="00DD0799">
        <w:rPr>
          <w:rFonts w:ascii="Arial" w:hAnsi="Arial" w:cs="Arial"/>
          <w:sz w:val="20"/>
          <w:szCs w:val="20"/>
        </w:rPr>
        <w:t xml:space="preserve"> neenakosti v zdravju ter zagotavljanj</w:t>
      </w:r>
      <w:r w:rsidR="001C3C27">
        <w:rPr>
          <w:rFonts w:ascii="Arial" w:hAnsi="Arial" w:cs="Arial"/>
          <w:sz w:val="20"/>
          <w:szCs w:val="20"/>
        </w:rPr>
        <w:t>a</w:t>
      </w:r>
      <w:r w:rsidR="00E14FAB" w:rsidRPr="00DD0799">
        <w:rPr>
          <w:rFonts w:ascii="Arial" w:hAnsi="Arial" w:cs="Arial"/>
          <w:sz w:val="20"/>
          <w:szCs w:val="20"/>
        </w:rPr>
        <w:t xml:space="preserve"> enake dostopnosti do kakovostnih in varnih zdravstvenih storitev ranljivim skupinam žensk in moških</w:t>
      </w:r>
      <w:r w:rsidRPr="00DD0799">
        <w:rPr>
          <w:rFonts w:ascii="Arial" w:hAnsi="Arial" w:cs="Arial"/>
          <w:sz w:val="20"/>
          <w:szCs w:val="20"/>
        </w:rPr>
        <w:t>. Pri ukrepih, ki se nanašajo na k</w:t>
      </w:r>
      <w:r w:rsidR="00E14FAB" w:rsidRPr="00DD0799">
        <w:rPr>
          <w:rFonts w:ascii="Arial" w:hAnsi="Arial" w:cs="Arial"/>
          <w:sz w:val="20"/>
          <w:szCs w:val="20"/>
        </w:rPr>
        <w:t>repitev in varovanje spolnega in reproduktivnega zdravja</w:t>
      </w:r>
      <w:r w:rsidRPr="00DD0799">
        <w:rPr>
          <w:rFonts w:ascii="Arial" w:hAnsi="Arial" w:cs="Arial"/>
          <w:sz w:val="20"/>
          <w:szCs w:val="20"/>
        </w:rPr>
        <w:t xml:space="preserve">, bo poseben poudarek </w:t>
      </w:r>
      <w:r w:rsidR="00E14FAB" w:rsidRPr="00DD0799">
        <w:rPr>
          <w:rFonts w:ascii="Arial" w:hAnsi="Arial" w:cs="Arial"/>
          <w:sz w:val="20"/>
          <w:szCs w:val="20"/>
        </w:rPr>
        <w:t>na mladostnikih in mladostnicah ter ženskah v obporodnem obdobju</w:t>
      </w:r>
      <w:r w:rsidRPr="009A7646">
        <w:rPr>
          <w:rFonts w:cs="Arial"/>
          <w:sz w:val="20"/>
          <w:szCs w:val="20"/>
        </w:rPr>
        <w:t>.</w:t>
      </w:r>
    </w:p>
    <w:p w14:paraId="5D481EC0" w14:textId="77777777" w:rsidR="007178CA" w:rsidRPr="009A7646" w:rsidRDefault="007178CA" w:rsidP="007178CA">
      <w:pPr>
        <w:pStyle w:val="Neotevilenodstavek"/>
        <w:spacing w:before="0" w:after="0" w:line="260" w:lineRule="exact"/>
        <w:rPr>
          <w:rFonts w:cs="Arial"/>
          <w:sz w:val="20"/>
          <w:szCs w:val="20"/>
        </w:rPr>
      </w:pPr>
    </w:p>
    <w:p w14:paraId="4D6153C7" w14:textId="3DE940CC" w:rsidR="00C90D96" w:rsidRPr="00DD0799" w:rsidRDefault="007178CA" w:rsidP="00DD0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DD0799">
        <w:rPr>
          <w:rFonts w:ascii="Arial" w:hAnsi="Arial" w:cs="Arial"/>
          <w:sz w:val="20"/>
          <w:szCs w:val="20"/>
        </w:rPr>
        <w:t xml:space="preserve">Na področju </w:t>
      </w:r>
      <w:r w:rsidR="005D0502">
        <w:rPr>
          <w:rFonts w:ascii="Arial" w:hAnsi="Arial" w:cs="Arial"/>
          <w:sz w:val="20"/>
          <w:szCs w:val="20"/>
        </w:rPr>
        <w:t>P</w:t>
      </w:r>
      <w:r w:rsidRPr="00DD0799">
        <w:rPr>
          <w:rFonts w:ascii="Arial" w:hAnsi="Arial" w:cs="Arial"/>
          <w:i/>
          <w:iCs/>
          <w:sz w:val="20"/>
          <w:szCs w:val="20"/>
        </w:rPr>
        <w:t>reprečevanj</w:t>
      </w:r>
      <w:r w:rsidR="005D0502">
        <w:rPr>
          <w:rFonts w:ascii="Arial" w:hAnsi="Arial" w:cs="Arial"/>
          <w:i/>
          <w:iCs/>
          <w:sz w:val="20"/>
          <w:szCs w:val="20"/>
        </w:rPr>
        <w:t>e</w:t>
      </w:r>
      <w:r w:rsidRPr="00DD0799">
        <w:rPr>
          <w:rFonts w:ascii="Arial" w:hAnsi="Arial" w:cs="Arial"/>
          <w:i/>
          <w:iCs/>
          <w:sz w:val="20"/>
          <w:szCs w:val="20"/>
        </w:rPr>
        <w:t xml:space="preserve"> in boja proti vsem oblikah nasilja nad ženskami</w:t>
      </w:r>
      <w:r w:rsidRPr="00DD0799">
        <w:rPr>
          <w:rFonts w:ascii="Arial" w:hAnsi="Arial" w:cs="Arial"/>
          <w:sz w:val="20"/>
          <w:szCs w:val="20"/>
        </w:rPr>
        <w:t xml:space="preserve"> bo osrednja pozornost namenjena krepitvi medresorskega povezovanja in sodelovanja za učinkovitejšo obravnavo vseh oblik nasilja nad ženskami, boljši informiranosti strokovne in splošne javnosti o vzrokih in posledicah nasilja v družini in nasilja nad ženskami ter celoviti in ustrezni podpori žrtvam nasilja v družini in nasilja nad ženskami s posebnim poudarkom na ranljivih skupinah, vključno z zagotavljanjem ustreznega pravnega varstva. </w:t>
      </w:r>
      <w:r w:rsidR="001C3C27">
        <w:rPr>
          <w:rFonts w:ascii="Arial" w:hAnsi="Arial" w:cs="Arial"/>
          <w:sz w:val="20"/>
          <w:szCs w:val="20"/>
        </w:rPr>
        <w:t xml:space="preserve">Glede na aktualne trende se bodo izvajale dejavnosti, </w:t>
      </w:r>
      <w:r w:rsidRPr="00DD0799">
        <w:rPr>
          <w:rFonts w:ascii="Arial" w:hAnsi="Arial" w:cs="Arial"/>
          <w:sz w:val="20"/>
          <w:szCs w:val="20"/>
        </w:rPr>
        <w:t>posvečen</w:t>
      </w:r>
      <w:r w:rsidR="001C3C27">
        <w:rPr>
          <w:rFonts w:ascii="Arial" w:hAnsi="Arial" w:cs="Arial"/>
          <w:sz w:val="20"/>
          <w:szCs w:val="20"/>
        </w:rPr>
        <w:t>e</w:t>
      </w:r>
      <w:r w:rsidRPr="00DD0799">
        <w:rPr>
          <w:rFonts w:ascii="Arial" w:hAnsi="Arial" w:cs="Arial"/>
          <w:sz w:val="20"/>
          <w:szCs w:val="20"/>
        </w:rPr>
        <w:t xml:space="preserve"> tematiki spletnega nasilja s ciljem boljše usposobljenost stroke in ozaveščenost</w:t>
      </w:r>
      <w:r w:rsidR="005D0502">
        <w:rPr>
          <w:rFonts w:ascii="Arial" w:hAnsi="Arial" w:cs="Arial"/>
          <w:sz w:val="20"/>
          <w:szCs w:val="20"/>
        </w:rPr>
        <w:t>i</w:t>
      </w:r>
      <w:r w:rsidRPr="00DD0799">
        <w:rPr>
          <w:rFonts w:ascii="Arial" w:hAnsi="Arial" w:cs="Arial"/>
          <w:sz w:val="20"/>
          <w:szCs w:val="20"/>
        </w:rPr>
        <w:t xml:space="preserve"> o spletnem nasilju z vključitvijo vidika spola ter zagotavljanju varnega delovnega okolja brez nasilja, spolnega nadlegovanja in nadlegovanja zaradi spola.</w:t>
      </w:r>
      <w:r w:rsidR="00C90D96" w:rsidRPr="00DD0799">
        <w:rPr>
          <w:rFonts w:ascii="Arial" w:hAnsi="Arial" w:cs="Arial"/>
          <w:sz w:val="20"/>
          <w:szCs w:val="20"/>
        </w:rPr>
        <w:t xml:space="preserve"> </w:t>
      </w:r>
    </w:p>
    <w:p w14:paraId="57DCD03F" w14:textId="77777777" w:rsidR="00C90D96" w:rsidRPr="009A7646" w:rsidRDefault="00C90D96" w:rsidP="00C90D96">
      <w:pPr>
        <w:pStyle w:val="Neotevilenodstavek"/>
        <w:spacing w:before="0" w:after="0" w:line="260" w:lineRule="exact"/>
        <w:rPr>
          <w:rFonts w:cs="Arial"/>
          <w:sz w:val="20"/>
          <w:szCs w:val="20"/>
        </w:rPr>
      </w:pPr>
    </w:p>
    <w:p w14:paraId="75A0EECA" w14:textId="0F174AA6" w:rsidR="00C90D96" w:rsidRPr="00DD0799" w:rsidRDefault="007178CA" w:rsidP="00DD0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5D0502">
        <w:rPr>
          <w:rFonts w:ascii="Arial" w:hAnsi="Arial" w:cs="Arial"/>
          <w:i/>
          <w:iCs/>
          <w:sz w:val="20"/>
          <w:szCs w:val="20"/>
        </w:rPr>
        <w:t>Spodbujanje uravnotežene zastopanosti žensk in moških pri odločanju</w:t>
      </w:r>
      <w:r w:rsidRPr="00DD0799">
        <w:rPr>
          <w:rFonts w:ascii="Arial" w:hAnsi="Arial" w:cs="Arial"/>
          <w:sz w:val="20"/>
          <w:szCs w:val="20"/>
        </w:rPr>
        <w:t xml:space="preserve"> ostaja področje, k</w:t>
      </w:r>
      <w:r w:rsidR="00C90D96" w:rsidRPr="00DD0799">
        <w:rPr>
          <w:rFonts w:ascii="Arial" w:hAnsi="Arial" w:cs="Arial"/>
          <w:sz w:val="20"/>
          <w:szCs w:val="20"/>
        </w:rPr>
        <w:t xml:space="preserve">jer </w:t>
      </w:r>
      <w:r w:rsidR="00ED10C4">
        <w:rPr>
          <w:rFonts w:ascii="Arial" w:hAnsi="Arial" w:cs="Arial"/>
          <w:sz w:val="20"/>
          <w:szCs w:val="20"/>
        </w:rPr>
        <w:t xml:space="preserve"> </w:t>
      </w:r>
      <w:r w:rsidR="00C90D96" w:rsidRPr="00DD0799">
        <w:rPr>
          <w:rFonts w:ascii="Arial" w:hAnsi="Arial" w:cs="Arial"/>
          <w:sz w:val="20"/>
          <w:szCs w:val="20"/>
        </w:rPr>
        <w:t>ni bil dosežen zadosten napredek</w:t>
      </w:r>
      <w:r w:rsidR="001C3C27">
        <w:rPr>
          <w:rFonts w:ascii="Arial" w:hAnsi="Arial" w:cs="Arial"/>
          <w:sz w:val="20"/>
          <w:szCs w:val="20"/>
        </w:rPr>
        <w:t xml:space="preserve"> oziroma je prišlo celo do nazadovanja, zato </w:t>
      </w:r>
      <w:r w:rsidR="00C90D96" w:rsidRPr="00DD0799">
        <w:rPr>
          <w:rFonts w:ascii="Arial" w:hAnsi="Arial" w:cs="Arial"/>
          <w:sz w:val="20"/>
          <w:szCs w:val="20"/>
        </w:rPr>
        <w:t>se bodo izvajali ukrepi z namenom povečanj</w:t>
      </w:r>
      <w:r w:rsidR="005D0502">
        <w:rPr>
          <w:rFonts w:ascii="Arial" w:hAnsi="Arial" w:cs="Arial"/>
          <w:sz w:val="20"/>
          <w:szCs w:val="20"/>
        </w:rPr>
        <w:t>a</w:t>
      </w:r>
      <w:r w:rsidR="00C90D96" w:rsidRPr="00DD0799">
        <w:rPr>
          <w:rFonts w:ascii="Arial" w:hAnsi="Arial" w:cs="Arial"/>
          <w:sz w:val="20"/>
          <w:szCs w:val="20"/>
        </w:rPr>
        <w:t xml:space="preserve"> deleža žensk na vseh ravneh odločanja v politiki, povečanj</w:t>
      </w:r>
      <w:r w:rsidR="00006BC4">
        <w:rPr>
          <w:rFonts w:ascii="Arial" w:hAnsi="Arial" w:cs="Arial"/>
          <w:sz w:val="20"/>
          <w:szCs w:val="20"/>
        </w:rPr>
        <w:t>a</w:t>
      </w:r>
      <w:r w:rsidR="00C90D96" w:rsidRPr="00DD0799">
        <w:rPr>
          <w:rFonts w:ascii="Arial" w:hAnsi="Arial" w:cs="Arial"/>
          <w:sz w:val="20"/>
          <w:szCs w:val="20"/>
        </w:rPr>
        <w:t xml:space="preserve"> deleža žensk na vodstvenih in vodilnih položajih v gospodarstvu </w:t>
      </w:r>
      <w:r w:rsidR="001C3C27">
        <w:rPr>
          <w:rFonts w:ascii="Arial" w:hAnsi="Arial" w:cs="Arial"/>
          <w:sz w:val="20"/>
          <w:szCs w:val="20"/>
        </w:rPr>
        <w:t xml:space="preserve">oziroma v organih vodenja in nadzora gospodarskih družb </w:t>
      </w:r>
      <w:r w:rsidR="005D0502">
        <w:rPr>
          <w:rFonts w:ascii="Arial" w:hAnsi="Arial" w:cs="Arial"/>
          <w:sz w:val="20"/>
          <w:szCs w:val="20"/>
        </w:rPr>
        <w:t>ter</w:t>
      </w:r>
      <w:r w:rsidR="00C90D96" w:rsidRPr="00DD0799">
        <w:rPr>
          <w:rFonts w:ascii="Arial" w:hAnsi="Arial" w:cs="Arial"/>
          <w:sz w:val="20"/>
          <w:szCs w:val="20"/>
        </w:rPr>
        <w:t xml:space="preserve"> doseganja bolj uravnotežene zastopanost žensk in moških na položajih odločanja na drugih področjih javnega življenja. </w:t>
      </w:r>
    </w:p>
    <w:p w14:paraId="2238C61B" w14:textId="77777777" w:rsidR="00C90D96" w:rsidRPr="00DD0799" w:rsidRDefault="00C90D96" w:rsidP="00C90D96">
      <w:pPr>
        <w:pStyle w:val="Neotevilenodstavek"/>
        <w:spacing w:before="0" w:after="0" w:line="260" w:lineRule="exact"/>
        <w:rPr>
          <w:rFonts w:cs="Arial"/>
          <w:sz w:val="20"/>
          <w:szCs w:val="20"/>
        </w:rPr>
      </w:pPr>
    </w:p>
    <w:p w14:paraId="1D7FDD21" w14:textId="18641D5A" w:rsidR="00C90D96" w:rsidRDefault="00C90D96" w:rsidP="00DD0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r w:rsidRPr="00DD0799">
        <w:rPr>
          <w:rFonts w:ascii="Arial" w:hAnsi="Arial" w:cs="Arial"/>
          <w:sz w:val="20"/>
          <w:szCs w:val="20"/>
        </w:rPr>
        <w:t>Republika Slovenija bo spodbujala enakost spolov in uresničevanje pravic žensk po svetu s podporo prizadevanjem za enakost spolov ter zagotavljanje</w:t>
      </w:r>
      <w:r w:rsidR="001C3C27">
        <w:rPr>
          <w:rFonts w:ascii="Arial" w:hAnsi="Arial" w:cs="Arial"/>
          <w:sz w:val="20"/>
          <w:szCs w:val="20"/>
        </w:rPr>
        <w:t>m</w:t>
      </w:r>
      <w:r w:rsidRPr="00DD0799">
        <w:rPr>
          <w:rFonts w:ascii="Arial" w:hAnsi="Arial" w:cs="Arial"/>
          <w:sz w:val="20"/>
          <w:szCs w:val="20"/>
        </w:rPr>
        <w:t xml:space="preserve"> uresničevanja pravic žensk in deklic na mednarodni, evropski in državni ravni</w:t>
      </w:r>
      <w:r w:rsidR="00006BC4">
        <w:rPr>
          <w:rFonts w:ascii="Arial" w:hAnsi="Arial" w:cs="Arial"/>
          <w:sz w:val="20"/>
          <w:szCs w:val="20"/>
        </w:rPr>
        <w:t xml:space="preserve">, s podporo izvajanju aktivnosti in projektov mednarodnega razvojnega sodelovanja in humanitarne pomoči ter </w:t>
      </w:r>
      <w:r w:rsidRPr="00DD0799">
        <w:rPr>
          <w:rFonts w:ascii="Arial" w:hAnsi="Arial" w:cs="Arial"/>
          <w:sz w:val="20"/>
          <w:szCs w:val="20"/>
        </w:rPr>
        <w:t xml:space="preserve">z </w:t>
      </w:r>
      <w:r w:rsidR="00006BC4">
        <w:rPr>
          <w:rFonts w:ascii="Arial" w:hAnsi="Arial" w:cs="Arial"/>
          <w:sz w:val="20"/>
          <w:szCs w:val="20"/>
        </w:rPr>
        <w:t>dejavnostmi, namenjenimi krepitvi večje vloge žensk pri zagotavljanju mednarodnega miru in varnosti.</w:t>
      </w:r>
    </w:p>
    <w:p w14:paraId="3F6E529E" w14:textId="06643DFC" w:rsidR="00DD0592" w:rsidRDefault="00DD0592" w:rsidP="00DD0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4EAAA411" w14:textId="77777777" w:rsidR="00DD0592" w:rsidRPr="00DD0799" w:rsidRDefault="00DD0592" w:rsidP="00DD0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ascii="Arial" w:hAnsi="Arial" w:cs="Arial"/>
          <w:sz w:val="20"/>
          <w:szCs w:val="20"/>
        </w:rPr>
      </w:pPr>
    </w:p>
    <w:p w14:paraId="6EB8F4FE" w14:textId="4D530923" w:rsidR="00C90D96" w:rsidRPr="009A7646" w:rsidRDefault="00C90D96" w:rsidP="00C90D96">
      <w:pPr>
        <w:pStyle w:val="Neotevilenodstavek"/>
        <w:spacing w:before="0" w:after="0" w:line="260" w:lineRule="exact"/>
        <w:rPr>
          <w:rFonts w:cs="Arial"/>
          <w:sz w:val="20"/>
          <w:szCs w:val="20"/>
        </w:rPr>
      </w:pPr>
    </w:p>
    <w:p w14:paraId="4EF55DAD" w14:textId="36179528" w:rsidR="0035378B" w:rsidRPr="009A7646" w:rsidRDefault="0035378B" w:rsidP="0035378B">
      <w:pPr>
        <w:pStyle w:val="Neotevilenodstavek"/>
        <w:spacing w:before="0" w:after="0" w:line="260" w:lineRule="exact"/>
        <w:rPr>
          <w:rFonts w:cs="Arial"/>
          <w:sz w:val="20"/>
          <w:szCs w:val="20"/>
        </w:rPr>
      </w:pPr>
    </w:p>
    <w:p w14:paraId="65D05D56" w14:textId="77777777" w:rsidR="008D56F7" w:rsidRPr="009A7646" w:rsidRDefault="008D56F7" w:rsidP="008D56F7">
      <w:pPr>
        <w:rPr>
          <w:rFonts w:ascii="Arial" w:hAnsi="Arial" w:cs="Arial"/>
          <w:sz w:val="20"/>
          <w:szCs w:val="20"/>
        </w:rPr>
      </w:pPr>
    </w:p>
    <w:p w14:paraId="05998FD3" w14:textId="77777777" w:rsidR="008D56F7" w:rsidRPr="009A7646" w:rsidRDefault="008D56F7" w:rsidP="008D56F7">
      <w:pPr>
        <w:pStyle w:val="tevilkanakoncupredpisa"/>
        <w:tabs>
          <w:tab w:val="left" w:pos="6653"/>
        </w:tabs>
        <w:rPr>
          <w:rFonts w:ascii="Arial" w:hAnsi="Arial" w:cs="Arial"/>
          <w:sz w:val="20"/>
          <w:szCs w:val="20"/>
        </w:rPr>
      </w:pPr>
      <w:r w:rsidRPr="009A7646">
        <w:rPr>
          <w:rFonts w:ascii="Arial" w:hAnsi="Arial" w:cs="Arial"/>
          <w:sz w:val="20"/>
          <w:szCs w:val="20"/>
        </w:rPr>
        <w:t>Št. __________</w:t>
      </w:r>
      <w:r w:rsidRPr="009A7646">
        <w:rPr>
          <w:rFonts w:ascii="Arial" w:hAnsi="Arial" w:cs="Arial"/>
          <w:sz w:val="20"/>
          <w:szCs w:val="20"/>
        </w:rPr>
        <w:tab/>
        <w:t>Državni zbor</w:t>
      </w:r>
    </w:p>
    <w:p w14:paraId="6F2F547C" w14:textId="77777777" w:rsidR="008D56F7" w:rsidRPr="009A7646" w:rsidRDefault="008D56F7" w:rsidP="008D56F7">
      <w:pPr>
        <w:pStyle w:val="datumsprejetja"/>
        <w:rPr>
          <w:rFonts w:ascii="Arial" w:hAnsi="Arial" w:cs="Arial"/>
          <w:sz w:val="20"/>
          <w:szCs w:val="20"/>
        </w:rPr>
      </w:pPr>
      <w:r w:rsidRPr="009A7646">
        <w:rPr>
          <w:rFonts w:ascii="Arial" w:hAnsi="Arial" w:cs="Arial"/>
          <w:sz w:val="20"/>
          <w:szCs w:val="20"/>
        </w:rPr>
        <w:t>Ljubljana, dne ________                                                                  Republike Slovenije</w:t>
      </w:r>
    </w:p>
    <w:p w14:paraId="05C91A27" w14:textId="77777777" w:rsidR="008D56F7" w:rsidRPr="009A7646" w:rsidRDefault="008D56F7" w:rsidP="008D56F7">
      <w:pPr>
        <w:pStyle w:val="eva"/>
        <w:tabs>
          <w:tab w:val="left" w:pos="6560"/>
        </w:tabs>
        <w:rPr>
          <w:rFonts w:ascii="Arial" w:hAnsi="Arial" w:cs="Arial"/>
          <w:sz w:val="20"/>
          <w:szCs w:val="20"/>
        </w:rPr>
      </w:pPr>
      <w:r w:rsidRPr="009A7646">
        <w:rPr>
          <w:rFonts w:ascii="Arial" w:hAnsi="Arial" w:cs="Arial"/>
          <w:sz w:val="20"/>
          <w:szCs w:val="20"/>
        </w:rPr>
        <w:t xml:space="preserve">EPA _______                                                                                         </w:t>
      </w:r>
    </w:p>
    <w:p w14:paraId="3183C212" w14:textId="77777777" w:rsidR="008D56F7" w:rsidRPr="009A7646" w:rsidRDefault="008D56F7" w:rsidP="00F45C04">
      <w:pPr>
        <w:pStyle w:val="odstavek0"/>
        <w:shd w:val="clear" w:color="auto" w:fill="FFFFFF"/>
        <w:spacing w:before="240" w:beforeAutospacing="0" w:after="0" w:afterAutospacing="0" w:line="276" w:lineRule="auto"/>
        <w:jc w:val="both"/>
        <w:rPr>
          <w:rFonts w:ascii="Arial" w:eastAsia="Calibri" w:hAnsi="Arial" w:cs="Arial"/>
          <w:sz w:val="20"/>
          <w:szCs w:val="20"/>
          <w:lang w:val="sl-SI"/>
        </w:rPr>
      </w:pPr>
    </w:p>
    <w:sectPr w:rsidR="008D56F7" w:rsidRPr="009A7646" w:rsidSect="00A14997">
      <w:headerReference w:type="default" r:id="rId13"/>
      <w:footerReference w:type="default" r:id="rId14"/>
      <w:headerReference w:type="first" r:id="rId15"/>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0A5C17" w14:textId="77777777" w:rsidR="00D022F5" w:rsidRDefault="00D022F5" w:rsidP="006170F9">
      <w:pPr>
        <w:spacing w:line="240" w:lineRule="auto"/>
      </w:pPr>
      <w:r>
        <w:separator/>
      </w:r>
    </w:p>
  </w:endnote>
  <w:endnote w:type="continuationSeparator" w:id="0">
    <w:p w14:paraId="4BDB66F2" w14:textId="77777777" w:rsidR="00D022F5" w:rsidRDefault="00D022F5" w:rsidP="006170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yriad Pro Light">
    <w:altName w:val="Arial"/>
    <w:panose1 w:val="00000000000000000000"/>
    <w:charset w:val="00"/>
    <w:family w:val="swiss"/>
    <w:notTrueType/>
    <w:pitch w:val="default"/>
    <w:sig w:usb0="00000003" w:usb1="00000000" w:usb2="00000000" w:usb3="00000000" w:csb0="00000001" w:csb1="00000000"/>
  </w:font>
  <w:font w:name="EC Square Sans Pro">
    <w:altName w:val="Calibri"/>
    <w:charset w:val="00"/>
    <w:family w:val="swiss"/>
    <w:pitch w:val="variable"/>
    <w:sig w:usb0="00000001" w:usb1="5000E0FB" w:usb2="00000000" w:usb3="00000000" w:csb0="0000019F" w:csb1="00000000"/>
  </w:font>
  <w:font w:name="EC Square Sans Pro Light">
    <w:altName w:val="Corbel"/>
    <w:charset w:val="00"/>
    <w:family w:val="swiss"/>
    <w:pitch w:val="variable"/>
    <w:sig w:usb0="00000001" w:usb1="5000E0FB"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8525015"/>
      <w:docPartObj>
        <w:docPartGallery w:val="Page Numbers (Bottom of Page)"/>
        <w:docPartUnique/>
      </w:docPartObj>
    </w:sdtPr>
    <w:sdtEndPr/>
    <w:sdtContent>
      <w:p w14:paraId="0950D16B" w14:textId="23502034" w:rsidR="00D022F5" w:rsidRDefault="00D022F5">
        <w:pPr>
          <w:pStyle w:val="Noga"/>
          <w:jc w:val="right"/>
        </w:pPr>
        <w:r>
          <w:fldChar w:fldCharType="begin"/>
        </w:r>
        <w:r>
          <w:instrText>PAGE   \* MERGEFORMAT</w:instrText>
        </w:r>
        <w:r>
          <w:fldChar w:fldCharType="separate"/>
        </w:r>
        <w:r w:rsidR="009E2962">
          <w:rPr>
            <w:noProof/>
          </w:rPr>
          <w:t>3</w:t>
        </w:r>
        <w:r>
          <w:fldChar w:fldCharType="end"/>
        </w:r>
      </w:p>
    </w:sdtContent>
  </w:sdt>
  <w:p w14:paraId="3E871C0D" w14:textId="77777777" w:rsidR="00D022F5" w:rsidRDefault="00D022F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C43021" w14:textId="77777777" w:rsidR="00D022F5" w:rsidRDefault="00D022F5" w:rsidP="006170F9">
      <w:pPr>
        <w:spacing w:line="240" w:lineRule="auto"/>
      </w:pPr>
      <w:r>
        <w:separator/>
      </w:r>
    </w:p>
  </w:footnote>
  <w:footnote w:type="continuationSeparator" w:id="0">
    <w:p w14:paraId="058CA233" w14:textId="77777777" w:rsidR="00D022F5" w:rsidRDefault="00D022F5" w:rsidP="006170F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A64C3D" w14:textId="77777777" w:rsidR="00D022F5" w:rsidRDefault="00D022F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4197D2" w14:textId="3599E231" w:rsidR="00D022F5" w:rsidRDefault="00D022F5">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56B95"/>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10C4C52"/>
    <w:multiLevelType w:val="hybridMultilevel"/>
    <w:tmpl w:val="43AC9F5C"/>
    <w:lvl w:ilvl="0" w:tplc="ECC6F428">
      <w:start w:val="1"/>
      <w:numFmt w:val="bullet"/>
      <w:lvlText w:val="-"/>
      <w:lvlJc w:val="left"/>
      <w:pPr>
        <w:ind w:left="720" w:hanging="360"/>
      </w:pPr>
      <w:rPr>
        <w:rFonts w:ascii="Arial" w:eastAsia="Calibri"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7174F0"/>
    <w:multiLevelType w:val="multilevel"/>
    <w:tmpl w:val="E4A2C0FE"/>
    <w:lvl w:ilvl="0">
      <w:start w:val="1"/>
      <w:numFmt w:val="bullet"/>
      <w:lvlText w:val="-"/>
      <w:lvlJc w:val="left"/>
      <w:pPr>
        <w:ind w:left="720" w:hanging="360"/>
      </w:pPr>
      <w:rPr>
        <w:rFonts w:ascii="Arial" w:eastAsia="Calibri" w:hAnsi="Arial" w:cs="Arial"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30C11D7"/>
    <w:multiLevelType w:val="multilevel"/>
    <w:tmpl w:val="E4A2C0FE"/>
    <w:lvl w:ilvl="0">
      <w:start w:val="1"/>
      <w:numFmt w:val="bullet"/>
      <w:lvlText w:val="-"/>
      <w:lvlJc w:val="left"/>
      <w:pPr>
        <w:ind w:left="720" w:hanging="360"/>
      </w:pPr>
      <w:rPr>
        <w:rFonts w:ascii="Arial" w:eastAsia="Calibri" w:hAnsi="Arial" w:cs="Arial" w:hint="default"/>
        <w:sz w:val="22"/>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4E20A1D"/>
    <w:multiLevelType w:val="hybridMultilevel"/>
    <w:tmpl w:val="370AE5C8"/>
    <w:lvl w:ilvl="0" w:tplc="ECC6F428">
      <w:start w:val="1"/>
      <w:numFmt w:val="bullet"/>
      <w:lvlText w:val="-"/>
      <w:lvlJc w:val="left"/>
      <w:pPr>
        <w:ind w:left="720" w:hanging="360"/>
      </w:pPr>
      <w:rPr>
        <w:rFonts w:ascii="Arial" w:eastAsia="Calibri"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15:restartNumberingAfterBreak="0">
    <w:nsid w:val="08BF3C60"/>
    <w:multiLevelType w:val="multilevel"/>
    <w:tmpl w:val="E4A2C0FE"/>
    <w:lvl w:ilvl="0">
      <w:start w:val="1"/>
      <w:numFmt w:val="bullet"/>
      <w:lvlText w:val="-"/>
      <w:lvlJc w:val="left"/>
      <w:pPr>
        <w:ind w:left="720" w:hanging="360"/>
      </w:pPr>
      <w:rPr>
        <w:rFonts w:ascii="Arial" w:eastAsia="Calibri" w:hAnsi="Arial" w:cs="Arial" w:hint="default"/>
        <w:sz w:val="22"/>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0A657DAF"/>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67B2DA0"/>
    <w:multiLevelType w:val="hybridMultilevel"/>
    <w:tmpl w:val="FBCA00DE"/>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B3C78B8"/>
    <w:multiLevelType w:val="multilevel"/>
    <w:tmpl w:val="2ED4F4D0"/>
    <w:name w:val="0,2766644"/>
    <w:lvl w:ilvl="0">
      <w:start w:val="1"/>
      <w:numFmt w:val="decimal"/>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0841069"/>
    <w:multiLevelType w:val="multilevel"/>
    <w:tmpl w:val="E4A2C0FE"/>
    <w:lvl w:ilvl="0">
      <w:start w:val="1"/>
      <w:numFmt w:val="bullet"/>
      <w:lvlText w:val="-"/>
      <w:lvlJc w:val="left"/>
      <w:pPr>
        <w:ind w:left="720" w:hanging="360"/>
      </w:pPr>
      <w:rPr>
        <w:rFonts w:ascii="Arial" w:eastAsia="Calibri" w:hAnsi="Arial" w:cs="Arial"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242A2927"/>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4410662"/>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25A61441"/>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2D182FD4"/>
    <w:multiLevelType w:val="hybridMultilevel"/>
    <w:tmpl w:val="2D48A278"/>
    <w:lvl w:ilvl="0" w:tplc="ECC6F428">
      <w:start w:val="1"/>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EC32958"/>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31A95FDF"/>
    <w:multiLevelType w:val="hybridMultilevel"/>
    <w:tmpl w:val="6D548E42"/>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8B81B7B"/>
    <w:multiLevelType w:val="hybridMultilevel"/>
    <w:tmpl w:val="D7800852"/>
    <w:lvl w:ilvl="0" w:tplc="ECC6F428">
      <w:start w:val="1"/>
      <w:numFmt w:val="bullet"/>
      <w:lvlText w:val="-"/>
      <w:lvlJc w:val="left"/>
      <w:pPr>
        <w:ind w:left="720" w:hanging="360"/>
      </w:pPr>
      <w:rPr>
        <w:rFonts w:ascii="Arial" w:eastAsia="Calibri" w:hAnsi="Arial" w:cs="Arial"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C135C9E"/>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3C942763"/>
    <w:multiLevelType w:val="hybridMultilevel"/>
    <w:tmpl w:val="29FE68FE"/>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E561D2B"/>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3F2F2542"/>
    <w:multiLevelType w:val="hybridMultilevel"/>
    <w:tmpl w:val="3438A2FA"/>
    <w:lvl w:ilvl="0" w:tplc="1B804D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0CB5BF1"/>
    <w:multiLevelType w:val="hybridMultilevel"/>
    <w:tmpl w:val="707CD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1D53D6D"/>
    <w:multiLevelType w:val="hybridMultilevel"/>
    <w:tmpl w:val="6FB00FD2"/>
    <w:lvl w:ilvl="0" w:tplc="ECC6F428">
      <w:start w:val="1"/>
      <w:numFmt w:val="bullet"/>
      <w:lvlText w:val="-"/>
      <w:lvlJc w:val="left"/>
      <w:pPr>
        <w:ind w:left="720" w:hanging="360"/>
      </w:pPr>
      <w:rPr>
        <w:rFonts w:ascii="Arial" w:eastAsia="Calibri"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1F45F0A"/>
    <w:multiLevelType w:val="multilevel"/>
    <w:tmpl w:val="B18244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7610A89"/>
    <w:multiLevelType w:val="hybridMultilevel"/>
    <w:tmpl w:val="99E68064"/>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859337D"/>
    <w:multiLevelType w:val="multilevel"/>
    <w:tmpl w:val="E4A2C0FE"/>
    <w:lvl w:ilvl="0">
      <w:start w:val="1"/>
      <w:numFmt w:val="bullet"/>
      <w:lvlText w:val="-"/>
      <w:lvlJc w:val="left"/>
      <w:pPr>
        <w:ind w:left="720" w:hanging="360"/>
      </w:pPr>
      <w:rPr>
        <w:rFonts w:ascii="Arial" w:eastAsia="Calibri" w:hAnsi="Arial" w:cs="Arial" w:hint="default"/>
        <w:sz w:val="22"/>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15:restartNumberingAfterBreak="0">
    <w:nsid w:val="48E128C3"/>
    <w:multiLevelType w:val="hybridMultilevel"/>
    <w:tmpl w:val="8C02B1BC"/>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15:restartNumberingAfterBreak="0">
    <w:nsid w:val="4ADF0078"/>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4B275EC4"/>
    <w:multiLevelType w:val="multilevel"/>
    <w:tmpl w:val="E4A2C0FE"/>
    <w:lvl w:ilvl="0">
      <w:start w:val="1"/>
      <w:numFmt w:val="bullet"/>
      <w:lvlText w:val="-"/>
      <w:lvlJc w:val="left"/>
      <w:pPr>
        <w:ind w:left="720" w:hanging="360"/>
      </w:pPr>
      <w:rPr>
        <w:rFonts w:ascii="Arial" w:eastAsia="Calibri" w:hAnsi="Arial" w:cs="Arial"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4E054DC1"/>
    <w:multiLevelType w:val="hybridMultilevel"/>
    <w:tmpl w:val="581C925A"/>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23044DA"/>
    <w:multiLevelType w:val="hybridMultilevel"/>
    <w:tmpl w:val="5CC8C534"/>
    <w:styleLink w:val="Numbered"/>
    <w:lvl w:ilvl="0" w:tplc="0C78AC62">
      <w:start w:val="1"/>
      <w:numFmt w:val="decimal"/>
      <w:lvlText w:val="%1."/>
      <w:lvlJc w:val="left"/>
      <w:pPr>
        <w:ind w:left="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44E3354">
      <w:start w:val="1"/>
      <w:numFmt w:val="decimal"/>
      <w:lvlText w:val="%2."/>
      <w:lvlJc w:val="left"/>
      <w:pPr>
        <w:ind w:left="1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7D41D92">
      <w:start w:val="1"/>
      <w:numFmt w:val="decimal"/>
      <w:lvlText w:val="%3."/>
      <w:lvlJc w:val="left"/>
      <w:pPr>
        <w:ind w:left="1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6E0D636">
      <w:start w:val="1"/>
      <w:numFmt w:val="decimal"/>
      <w:lvlText w:val="%4."/>
      <w:lvlJc w:val="left"/>
      <w:pPr>
        <w:ind w:left="2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634EC0E">
      <w:start w:val="1"/>
      <w:numFmt w:val="decimal"/>
      <w:lvlText w:val="%5."/>
      <w:lvlJc w:val="left"/>
      <w:pPr>
        <w:ind w:left="34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4B04678">
      <w:start w:val="1"/>
      <w:numFmt w:val="decimal"/>
      <w:lvlText w:val="%6."/>
      <w:lvlJc w:val="left"/>
      <w:pPr>
        <w:ind w:left="4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214DDA2">
      <w:start w:val="1"/>
      <w:numFmt w:val="decimal"/>
      <w:lvlText w:val="%7."/>
      <w:lvlJc w:val="left"/>
      <w:pPr>
        <w:ind w:left="5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FFA149C">
      <w:start w:val="1"/>
      <w:numFmt w:val="decimal"/>
      <w:lvlText w:val="%8."/>
      <w:lvlJc w:val="left"/>
      <w:pPr>
        <w:ind w:left="5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28C3362">
      <w:start w:val="1"/>
      <w:numFmt w:val="decimal"/>
      <w:lvlText w:val="%9."/>
      <w:lvlJc w:val="left"/>
      <w:pPr>
        <w:ind w:left="6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0" w15:restartNumberingAfterBreak="0">
    <w:nsid w:val="52705D44"/>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1" w15:restartNumberingAfterBreak="0">
    <w:nsid w:val="52BD5551"/>
    <w:multiLevelType w:val="multilevel"/>
    <w:tmpl w:val="2E668AEA"/>
    <w:lvl w:ilvl="0">
      <w:start w:val="1"/>
      <w:numFmt w:val="decimal"/>
      <w:lvlText w:val="%1."/>
      <w:lvlJc w:val="left"/>
      <w:pPr>
        <w:ind w:left="785" w:hanging="360"/>
      </w:pPr>
      <w:rPr>
        <w:rFonts w:hint="default"/>
        <w:b w:val="0"/>
        <w:bCs/>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2" w15:restartNumberingAfterBreak="0">
    <w:nsid w:val="52F2612B"/>
    <w:multiLevelType w:val="multilevel"/>
    <w:tmpl w:val="2E668AEA"/>
    <w:lvl w:ilvl="0">
      <w:start w:val="1"/>
      <w:numFmt w:val="decimal"/>
      <w:lvlText w:val="%1."/>
      <w:lvlJc w:val="left"/>
      <w:pPr>
        <w:ind w:left="785" w:hanging="360"/>
      </w:pPr>
      <w:rPr>
        <w:rFonts w:hint="default"/>
        <w:b w:val="0"/>
        <w:bCs/>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3" w15:restartNumberingAfterBreak="0">
    <w:nsid w:val="58FF0730"/>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4" w15:restartNumberingAfterBreak="0">
    <w:nsid w:val="59C40FD9"/>
    <w:multiLevelType w:val="hybridMultilevel"/>
    <w:tmpl w:val="54A24DAA"/>
    <w:lvl w:ilvl="0" w:tplc="ECC6F428">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D775DED"/>
    <w:multiLevelType w:val="hybridMultilevel"/>
    <w:tmpl w:val="3BA8EFB6"/>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DB3594C"/>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8" w15:restartNumberingAfterBreak="0">
    <w:nsid w:val="6031136D"/>
    <w:multiLevelType w:val="hybridMultilevel"/>
    <w:tmpl w:val="D55003B6"/>
    <w:lvl w:ilvl="0" w:tplc="ECC6F42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16F2286"/>
    <w:multiLevelType w:val="hybridMultilevel"/>
    <w:tmpl w:val="C95A151A"/>
    <w:lvl w:ilvl="0" w:tplc="ECC6F428">
      <w:start w:val="1"/>
      <w:numFmt w:val="bullet"/>
      <w:lvlText w:val="-"/>
      <w:lvlJc w:val="left"/>
      <w:pPr>
        <w:ind w:left="1080" w:hanging="360"/>
      </w:pPr>
      <w:rPr>
        <w:rFonts w:ascii="Arial" w:eastAsia="Calibri" w:hAnsi="Arial" w:cs="Arial" w:hint="default"/>
      </w:rPr>
    </w:lvl>
    <w:lvl w:ilvl="1" w:tplc="B478F0D2">
      <w:numFmt w:val="bullet"/>
      <w:lvlText w:val=""/>
      <w:lvlJc w:val="left"/>
      <w:pPr>
        <w:ind w:left="1440" w:hanging="360"/>
      </w:pPr>
      <w:rPr>
        <w:rFonts w:ascii="Arial" w:eastAsia="Calibr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4683544"/>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1" w15:restartNumberingAfterBreak="0">
    <w:nsid w:val="64DA4663"/>
    <w:multiLevelType w:val="hybridMultilevel"/>
    <w:tmpl w:val="B9CC6340"/>
    <w:lvl w:ilvl="0" w:tplc="20A25B40">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4" w15:restartNumberingAfterBreak="0">
    <w:nsid w:val="6AED6718"/>
    <w:multiLevelType w:val="multilevel"/>
    <w:tmpl w:val="E4A2C0FE"/>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5" w15:restartNumberingAfterBreak="0">
    <w:nsid w:val="6E157B21"/>
    <w:multiLevelType w:val="multilevel"/>
    <w:tmpl w:val="32485F64"/>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6" w15:restartNumberingAfterBreak="0">
    <w:nsid w:val="71DC63CB"/>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7" w15:restartNumberingAfterBreak="0">
    <w:nsid w:val="791F6312"/>
    <w:multiLevelType w:val="multilevel"/>
    <w:tmpl w:val="32485F64"/>
    <w:lvl w:ilvl="0">
      <w:start w:val="1"/>
      <w:numFmt w:val="decimal"/>
      <w:lvlText w:val="%1."/>
      <w:lvlJc w:val="left"/>
      <w:pPr>
        <w:ind w:left="720" w:hanging="360"/>
      </w:pPr>
      <w:rPr>
        <w:rFonts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8" w15:restartNumberingAfterBreak="0">
    <w:nsid w:val="7AB6780F"/>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9" w15:restartNumberingAfterBreak="0">
    <w:nsid w:val="7BA07E86"/>
    <w:multiLevelType w:val="multilevel"/>
    <w:tmpl w:val="CDCA3324"/>
    <w:lvl w:ilvl="0">
      <w:start w:val="1"/>
      <w:numFmt w:val="bullet"/>
      <w:lvlText w:val="-"/>
      <w:lvlJc w:val="left"/>
      <w:pPr>
        <w:ind w:left="720" w:hanging="360"/>
      </w:pPr>
      <w:rPr>
        <w:rFonts w:ascii="Arial" w:eastAsia="Calibri" w:hAnsi="Arial" w:cs="Arial" w:hint="default"/>
        <w:b w:val="0"/>
      </w:rPr>
    </w:lvl>
    <w:lvl w:ilvl="1">
      <w:start w:val="1"/>
      <w:numFmt w:val="decimal"/>
      <w:isLgl/>
      <w:lvlText w:val="%1.%2."/>
      <w:lvlJc w:val="left"/>
      <w:pPr>
        <w:ind w:left="1146" w:hanging="720"/>
      </w:pPr>
      <w:rPr>
        <w:rFonts w:hint="default"/>
        <w:b w:val="0"/>
      </w:rPr>
    </w:lvl>
    <w:lvl w:ilvl="2">
      <w:start w:val="1"/>
      <w:numFmt w:val="decimal"/>
      <w:isLgl/>
      <w:lvlText w:val="%1.%2.%3."/>
      <w:lvlJc w:val="left"/>
      <w:pPr>
        <w:ind w:left="1004"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0" w15:restartNumberingAfterBreak="0">
    <w:nsid w:val="7BE0131F"/>
    <w:multiLevelType w:val="hybridMultilevel"/>
    <w:tmpl w:val="66FC33AE"/>
    <w:lvl w:ilvl="0" w:tplc="ECC6F428">
      <w:start w:val="1"/>
      <w:numFmt w:val="bullet"/>
      <w:lvlText w:val="-"/>
      <w:lvlJc w:val="left"/>
      <w:pPr>
        <w:ind w:left="900" w:hanging="360"/>
      </w:pPr>
      <w:rPr>
        <w:rFonts w:ascii="Arial" w:eastAsia="Calibri" w:hAnsi="Arial" w:cs="Arial"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31"/>
  </w:num>
  <w:num w:numId="3">
    <w:abstractNumId w:val="19"/>
  </w:num>
  <w:num w:numId="4">
    <w:abstractNumId w:val="5"/>
  </w:num>
  <w:num w:numId="5">
    <w:abstractNumId w:val="21"/>
    <w:lvlOverride w:ilvl="0">
      <w:startOverride w:val="1"/>
    </w:lvlOverride>
  </w:num>
  <w:num w:numId="6">
    <w:abstractNumId w:val="8"/>
  </w:num>
  <w:num w:numId="7">
    <w:abstractNumId w:val="25"/>
  </w:num>
  <w:num w:numId="8">
    <w:abstractNumId w:val="23"/>
  </w:num>
  <w:num w:numId="9">
    <w:abstractNumId w:val="39"/>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6"/>
  </w:num>
  <w:num w:numId="12">
    <w:abstractNumId w:val="40"/>
  </w:num>
  <w:num w:numId="13">
    <w:abstractNumId w:val="0"/>
  </w:num>
  <w:num w:numId="14">
    <w:abstractNumId w:val="58"/>
  </w:num>
  <w:num w:numId="15">
    <w:abstractNumId w:val="56"/>
  </w:num>
  <w:num w:numId="16">
    <w:abstractNumId w:val="50"/>
  </w:num>
  <w:num w:numId="17">
    <w:abstractNumId w:val="15"/>
  </w:num>
  <w:num w:numId="18">
    <w:abstractNumId w:val="14"/>
  </w:num>
  <w:num w:numId="19">
    <w:abstractNumId w:val="59"/>
  </w:num>
  <w:num w:numId="20">
    <w:abstractNumId w:val="34"/>
  </w:num>
  <w:num w:numId="21">
    <w:abstractNumId w:val="6"/>
  </w:num>
  <w:num w:numId="22">
    <w:abstractNumId w:val="3"/>
  </w:num>
  <w:num w:numId="23">
    <w:abstractNumId w:val="12"/>
  </w:num>
  <w:num w:numId="24">
    <w:abstractNumId w:val="54"/>
  </w:num>
  <w:num w:numId="25">
    <w:abstractNumId w:val="26"/>
  </w:num>
  <w:num w:numId="26">
    <w:abstractNumId w:val="44"/>
  </w:num>
  <w:num w:numId="27">
    <w:abstractNumId w:val="38"/>
  </w:num>
  <w:num w:numId="28">
    <w:abstractNumId w:val="46"/>
  </w:num>
  <w:num w:numId="29">
    <w:abstractNumId w:val="9"/>
  </w:num>
  <w:num w:numId="30">
    <w:abstractNumId w:val="60"/>
  </w:num>
  <w:num w:numId="31">
    <w:abstractNumId w:val="28"/>
  </w:num>
  <w:num w:numId="32">
    <w:abstractNumId w:val="18"/>
  </w:num>
  <w:num w:numId="33">
    <w:abstractNumId w:val="16"/>
  </w:num>
  <w:num w:numId="34">
    <w:abstractNumId w:val="48"/>
  </w:num>
  <w:num w:numId="35">
    <w:abstractNumId w:val="43"/>
  </w:num>
  <w:num w:numId="36">
    <w:abstractNumId w:val="37"/>
  </w:num>
  <w:num w:numId="37">
    <w:abstractNumId w:val="2"/>
  </w:num>
  <w:num w:numId="38">
    <w:abstractNumId w:val="41"/>
  </w:num>
  <w:num w:numId="39">
    <w:abstractNumId w:val="4"/>
  </w:num>
  <w:num w:numId="40">
    <w:abstractNumId w:val="1"/>
  </w:num>
  <w:num w:numId="41">
    <w:abstractNumId w:val="27"/>
  </w:num>
  <w:num w:numId="42">
    <w:abstractNumId w:val="13"/>
  </w:num>
  <w:num w:numId="43">
    <w:abstractNumId w:val="24"/>
  </w:num>
  <w:num w:numId="44">
    <w:abstractNumId w:val="33"/>
  </w:num>
  <w:num w:numId="45">
    <w:abstractNumId w:val="55"/>
  </w:num>
  <w:num w:numId="46">
    <w:abstractNumId w:val="20"/>
  </w:num>
  <w:num w:numId="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1"/>
  </w:num>
  <w:num w:numId="49">
    <w:abstractNumId w:val="11"/>
  </w:num>
  <w:num w:numId="50">
    <w:abstractNumId w:val="45"/>
  </w:num>
  <w:num w:numId="51">
    <w:abstractNumId w:val="52"/>
  </w:num>
  <w:num w:numId="52">
    <w:abstractNumId w:val="61"/>
  </w:num>
  <w:num w:numId="53">
    <w:abstractNumId w:val="29"/>
  </w:num>
  <w:num w:numId="54">
    <w:abstractNumId w:val="32"/>
  </w:num>
  <w:num w:numId="55">
    <w:abstractNumId w:val="35"/>
  </w:num>
  <w:num w:numId="56">
    <w:abstractNumId w:val="49"/>
  </w:num>
  <w:num w:numId="57">
    <w:abstractNumId w:val="53"/>
  </w:num>
  <w:num w:numId="58">
    <w:abstractNumId w:val="17"/>
  </w:num>
  <w:num w:numId="59">
    <w:abstractNumId w:val="7"/>
  </w:num>
  <w:num w:numId="60">
    <w:abstractNumId w:val="42"/>
  </w:num>
  <w:num w:numId="61">
    <w:abstractNumId w:val="57"/>
  </w:num>
  <w:num w:numId="62">
    <w:abstractNumId w:val="22"/>
  </w:num>
  <w:num w:numId="63">
    <w:abstractNumId w:val="47"/>
  </w:num>
  <w:num w:numId="64">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9"/>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0F9"/>
    <w:rsid w:val="0000006D"/>
    <w:rsid w:val="000013AE"/>
    <w:rsid w:val="000024DD"/>
    <w:rsid w:val="0000310F"/>
    <w:rsid w:val="00005EE3"/>
    <w:rsid w:val="00006BC4"/>
    <w:rsid w:val="0001067D"/>
    <w:rsid w:val="00010E2A"/>
    <w:rsid w:val="0001142E"/>
    <w:rsid w:val="00011BED"/>
    <w:rsid w:val="000121BC"/>
    <w:rsid w:val="0001379B"/>
    <w:rsid w:val="00013DC4"/>
    <w:rsid w:val="00014274"/>
    <w:rsid w:val="00014C73"/>
    <w:rsid w:val="000207A2"/>
    <w:rsid w:val="00021515"/>
    <w:rsid w:val="00022620"/>
    <w:rsid w:val="00022F58"/>
    <w:rsid w:val="000242C5"/>
    <w:rsid w:val="00024809"/>
    <w:rsid w:val="0002557C"/>
    <w:rsid w:val="0002787B"/>
    <w:rsid w:val="00027D27"/>
    <w:rsid w:val="00031A33"/>
    <w:rsid w:val="00032474"/>
    <w:rsid w:val="00032542"/>
    <w:rsid w:val="000325C3"/>
    <w:rsid w:val="00032696"/>
    <w:rsid w:val="00032F05"/>
    <w:rsid w:val="000337D7"/>
    <w:rsid w:val="00035967"/>
    <w:rsid w:val="00035DBD"/>
    <w:rsid w:val="00035F3F"/>
    <w:rsid w:val="00037DCE"/>
    <w:rsid w:val="00037DFC"/>
    <w:rsid w:val="000405A3"/>
    <w:rsid w:val="000406AD"/>
    <w:rsid w:val="0004342B"/>
    <w:rsid w:val="00045057"/>
    <w:rsid w:val="000471B2"/>
    <w:rsid w:val="000474F9"/>
    <w:rsid w:val="000509DF"/>
    <w:rsid w:val="00050D1B"/>
    <w:rsid w:val="00051DE7"/>
    <w:rsid w:val="00052BEE"/>
    <w:rsid w:val="00052CF7"/>
    <w:rsid w:val="00052ECB"/>
    <w:rsid w:val="00054F96"/>
    <w:rsid w:val="000556A3"/>
    <w:rsid w:val="00060DB8"/>
    <w:rsid w:val="000614E4"/>
    <w:rsid w:val="0006292D"/>
    <w:rsid w:val="000652E3"/>
    <w:rsid w:val="000659DB"/>
    <w:rsid w:val="00066B55"/>
    <w:rsid w:val="00067FAD"/>
    <w:rsid w:val="0007004B"/>
    <w:rsid w:val="000700DB"/>
    <w:rsid w:val="000709FA"/>
    <w:rsid w:val="00070DC7"/>
    <w:rsid w:val="00071030"/>
    <w:rsid w:val="00074608"/>
    <w:rsid w:val="00077B70"/>
    <w:rsid w:val="0008087D"/>
    <w:rsid w:val="000810BD"/>
    <w:rsid w:val="00081BA6"/>
    <w:rsid w:val="00082C03"/>
    <w:rsid w:val="00084ADE"/>
    <w:rsid w:val="00087388"/>
    <w:rsid w:val="000914CE"/>
    <w:rsid w:val="00091732"/>
    <w:rsid w:val="000917EB"/>
    <w:rsid w:val="00091FA1"/>
    <w:rsid w:val="0009601B"/>
    <w:rsid w:val="00096324"/>
    <w:rsid w:val="00096701"/>
    <w:rsid w:val="000A2906"/>
    <w:rsid w:val="000A5795"/>
    <w:rsid w:val="000A697A"/>
    <w:rsid w:val="000A73A8"/>
    <w:rsid w:val="000A76DD"/>
    <w:rsid w:val="000B1A0C"/>
    <w:rsid w:val="000B2FF7"/>
    <w:rsid w:val="000B3BED"/>
    <w:rsid w:val="000B5C9F"/>
    <w:rsid w:val="000B60DB"/>
    <w:rsid w:val="000B62C0"/>
    <w:rsid w:val="000B6714"/>
    <w:rsid w:val="000B6EA8"/>
    <w:rsid w:val="000B7D1C"/>
    <w:rsid w:val="000C1367"/>
    <w:rsid w:val="000C22DB"/>
    <w:rsid w:val="000C5681"/>
    <w:rsid w:val="000C6CFD"/>
    <w:rsid w:val="000C7CEB"/>
    <w:rsid w:val="000D1516"/>
    <w:rsid w:val="000D16C7"/>
    <w:rsid w:val="000D31B0"/>
    <w:rsid w:val="000D46D5"/>
    <w:rsid w:val="000E195A"/>
    <w:rsid w:val="000E19A1"/>
    <w:rsid w:val="000E2EDB"/>
    <w:rsid w:val="000E3800"/>
    <w:rsid w:val="000E3D27"/>
    <w:rsid w:val="000E4486"/>
    <w:rsid w:val="000E4EE6"/>
    <w:rsid w:val="000E54F0"/>
    <w:rsid w:val="000E58FF"/>
    <w:rsid w:val="000E6159"/>
    <w:rsid w:val="000E7143"/>
    <w:rsid w:val="000F0387"/>
    <w:rsid w:val="000F0B65"/>
    <w:rsid w:val="000F1935"/>
    <w:rsid w:val="000F1D7E"/>
    <w:rsid w:val="000F23C4"/>
    <w:rsid w:val="000F24EB"/>
    <w:rsid w:val="000F35E1"/>
    <w:rsid w:val="000F60DA"/>
    <w:rsid w:val="000F7761"/>
    <w:rsid w:val="000F7F98"/>
    <w:rsid w:val="001007FA"/>
    <w:rsid w:val="00100B64"/>
    <w:rsid w:val="001019AE"/>
    <w:rsid w:val="00102358"/>
    <w:rsid w:val="001031D3"/>
    <w:rsid w:val="0010463B"/>
    <w:rsid w:val="00105E22"/>
    <w:rsid w:val="001079D7"/>
    <w:rsid w:val="0011079D"/>
    <w:rsid w:val="00110E99"/>
    <w:rsid w:val="00112681"/>
    <w:rsid w:val="00113402"/>
    <w:rsid w:val="00113CD0"/>
    <w:rsid w:val="00116A54"/>
    <w:rsid w:val="001171FF"/>
    <w:rsid w:val="00117921"/>
    <w:rsid w:val="00121445"/>
    <w:rsid w:val="0012237B"/>
    <w:rsid w:val="00124303"/>
    <w:rsid w:val="00124B0B"/>
    <w:rsid w:val="00127D04"/>
    <w:rsid w:val="00131CC1"/>
    <w:rsid w:val="001341A2"/>
    <w:rsid w:val="001369A2"/>
    <w:rsid w:val="0013720F"/>
    <w:rsid w:val="0013771E"/>
    <w:rsid w:val="00137C4A"/>
    <w:rsid w:val="0014010B"/>
    <w:rsid w:val="00141BF9"/>
    <w:rsid w:val="0014250B"/>
    <w:rsid w:val="0014267F"/>
    <w:rsid w:val="001432B6"/>
    <w:rsid w:val="00143523"/>
    <w:rsid w:val="001445B8"/>
    <w:rsid w:val="001471BB"/>
    <w:rsid w:val="00151035"/>
    <w:rsid w:val="00152890"/>
    <w:rsid w:val="00152D0D"/>
    <w:rsid w:val="00152EAC"/>
    <w:rsid w:val="00155BD0"/>
    <w:rsid w:val="00155E5F"/>
    <w:rsid w:val="001577CD"/>
    <w:rsid w:val="001579AD"/>
    <w:rsid w:val="00160538"/>
    <w:rsid w:val="00163A32"/>
    <w:rsid w:val="00164D1F"/>
    <w:rsid w:val="00167182"/>
    <w:rsid w:val="00170DB2"/>
    <w:rsid w:val="00171A32"/>
    <w:rsid w:val="001728C8"/>
    <w:rsid w:val="001742D8"/>
    <w:rsid w:val="001744A5"/>
    <w:rsid w:val="00180928"/>
    <w:rsid w:val="00182184"/>
    <w:rsid w:val="0018222D"/>
    <w:rsid w:val="0018227A"/>
    <w:rsid w:val="001831BC"/>
    <w:rsid w:val="001834AB"/>
    <w:rsid w:val="00183672"/>
    <w:rsid w:val="00183924"/>
    <w:rsid w:val="001865CF"/>
    <w:rsid w:val="0019087D"/>
    <w:rsid w:val="00190EC4"/>
    <w:rsid w:val="00192740"/>
    <w:rsid w:val="0019332E"/>
    <w:rsid w:val="00193420"/>
    <w:rsid w:val="0019393E"/>
    <w:rsid w:val="001954AB"/>
    <w:rsid w:val="001A0412"/>
    <w:rsid w:val="001A05A0"/>
    <w:rsid w:val="001A0920"/>
    <w:rsid w:val="001A1911"/>
    <w:rsid w:val="001A1AD7"/>
    <w:rsid w:val="001A1FB2"/>
    <w:rsid w:val="001A29A2"/>
    <w:rsid w:val="001A6783"/>
    <w:rsid w:val="001A6AA7"/>
    <w:rsid w:val="001A6D55"/>
    <w:rsid w:val="001B0482"/>
    <w:rsid w:val="001B2446"/>
    <w:rsid w:val="001C0579"/>
    <w:rsid w:val="001C1F56"/>
    <w:rsid w:val="001C3C27"/>
    <w:rsid w:val="001C4205"/>
    <w:rsid w:val="001C471C"/>
    <w:rsid w:val="001C50D3"/>
    <w:rsid w:val="001C66A1"/>
    <w:rsid w:val="001C6FD6"/>
    <w:rsid w:val="001C79BE"/>
    <w:rsid w:val="001D0277"/>
    <w:rsid w:val="001D063D"/>
    <w:rsid w:val="001D142E"/>
    <w:rsid w:val="001D187A"/>
    <w:rsid w:val="001D44D6"/>
    <w:rsid w:val="001D6650"/>
    <w:rsid w:val="001D66A2"/>
    <w:rsid w:val="001D7954"/>
    <w:rsid w:val="001E05CA"/>
    <w:rsid w:val="001E17E8"/>
    <w:rsid w:val="001E18B5"/>
    <w:rsid w:val="001E25F7"/>
    <w:rsid w:val="001E3B3A"/>
    <w:rsid w:val="001E4CA5"/>
    <w:rsid w:val="001E605F"/>
    <w:rsid w:val="001F0B62"/>
    <w:rsid w:val="001F1F45"/>
    <w:rsid w:val="001F4339"/>
    <w:rsid w:val="001F6342"/>
    <w:rsid w:val="001F6FFD"/>
    <w:rsid w:val="001F7FD6"/>
    <w:rsid w:val="0020022D"/>
    <w:rsid w:val="00201CA4"/>
    <w:rsid w:val="00205BEC"/>
    <w:rsid w:val="002060EB"/>
    <w:rsid w:val="00206CB9"/>
    <w:rsid w:val="002108F4"/>
    <w:rsid w:val="00213E55"/>
    <w:rsid w:val="0021486A"/>
    <w:rsid w:val="00215502"/>
    <w:rsid w:val="00215794"/>
    <w:rsid w:val="00216158"/>
    <w:rsid w:val="00217B86"/>
    <w:rsid w:val="0022004E"/>
    <w:rsid w:val="00220CF1"/>
    <w:rsid w:val="002222A9"/>
    <w:rsid w:val="00222453"/>
    <w:rsid w:val="002239E9"/>
    <w:rsid w:val="002260D5"/>
    <w:rsid w:val="00227A5C"/>
    <w:rsid w:val="00227B92"/>
    <w:rsid w:val="00230C64"/>
    <w:rsid w:val="00231E69"/>
    <w:rsid w:val="002321D1"/>
    <w:rsid w:val="00232780"/>
    <w:rsid w:val="00232CCA"/>
    <w:rsid w:val="002341C1"/>
    <w:rsid w:val="0023444C"/>
    <w:rsid w:val="002349BE"/>
    <w:rsid w:val="00234EE8"/>
    <w:rsid w:val="0023630F"/>
    <w:rsid w:val="0023693B"/>
    <w:rsid w:val="002373C0"/>
    <w:rsid w:val="0024431E"/>
    <w:rsid w:val="00244444"/>
    <w:rsid w:val="00245510"/>
    <w:rsid w:val="002456D7"/>
    <w:rsid w:val="00246B58"/>
    <w:rsid w:val="00246C9F"/>
    <w:rsid w:val="0024766B"/>
    <w:rsid w:val="00251505"/>
    <w:rsid w:val="002515F3"/>
    <w:rsid w:val="00252371"/>
    <w:rsid w:val="0025477C"/>
    <w:rsid w:val="002568BF"/>
    <w:rsid w:val="0025704F"/>
    <w:rsid w:val="0025731A"/>
    <w:rsid w:val="00257FC2"/>
    <w:rsid w:val="00262307"/>
    <w:rsid w:val="00264381"/>
    <w:rsid w:val="002647BB"/>
    <w:rsid w:val="00265DF5"/>
    <w:rsid w:val="00266244"/>
    <w:rsid w:val="00267A58"/>
    <w:rsid w:val="00267EE5"/>
    <w:rsid w:val="002707A3"/>
    <w:rsid w:val="00270DC6"/>
    <w:rsid w:val="00272F13"/>
    <w:rsid w:val="00273EA3"/>
    <w:rsid w:val="00274917"/>
    <w:rsid w:val="00275261"/>
    <w:rsid w:val="00277A19"/>
    <w:rsid w:val="00277AD3"/>
    <w:rsid w:val="00281B97"/>
    <w:rsid w:val="00284F74"/>
    <w:rsid w:val="0028581A"/>
    <w:rsid w:val="0028657F"/>
    <w:rsid w:val="002866EA"/>
    <w:rsid w:val="0028731E"/>
    <w:rsid w:val="002876A2"/>
    <w:rsid w:val="002877EA"/>
    <w:rsid w:val="00287C3D"/>
    <w:rsid w:val="00290979"/>
    <w:rsid w:val="00292026"/>
    <w:rsid w:val="0029281E"/>
    <w:rsid w:val="00295291"/>
    <w:rsid w:val="00296923"/>
    <w:rsid w:val="002A0054"/>
    <w:rsid w:val="002A1062"/>
    <w:rsid w:val="002A6F95"/>
    <w:rsid w:val="002B44BC"/>
    <w:rsid w:val="002B542F"/>
    <w:rsid w:val="002B7817"/>
    <w:rsid w:val="002C18FE"/>
    <w:rsid w:val="002C1F13"/>
    <w:rsid w:val="002C5A5C"/>
    <w:rsid w:val="002C6151"/>
    <w:rsid w:val="002C6D07"/>
    <w:rsid w:val="002D106B"/>
    <w:rsid w:val="002D3702"/>
    <w:rsid w:val="002D485C"/>
    <w:rsid w:val="002D4E9E"/>
    <w:rsid w:val="002D664E"/>
    <w:rsid w:val="002D7D04"/>
    <w:rsid w:val="002D7F55"/>
    <w:rsid w:val="002E0369"/>
    <w:rsid w:val="002E0A6F"/>
    <w:rsid w:val="002E2D0A"/>
    <w:rsid w:val="002E4068"/>
    <w:rsid w:val="002E45A5"/>
    <w:rsid w:val="002E6A1B"/>
    <w:rsid w:val="002E7A0E"/>
    <w:rsid w:val="002E7DD3"/>
    <w:rsid w:val="002F0296"/>
    <w:rsid w:val="002F04EC"/>
    <w:rsid w:val="002F0B0F"/>
    <w:rsid w:val="002F12C4"/>
    <w:rsid w:val="002F317E"/>
    <w:rsid w:val="002F3E6D"/>
    <w:rsid w:val="002F5525"/>
    <w:rsid w:val="002F770E"/>
    <w:rsid w:val="0030081D"/>
    <w:rsid w:val="00300F18"/>
    <w:rsid w:val="00307A92"/>
    <w:rsid w:val="003109B6"/>
    <w:rsid w:val="00310A62"/>
    <w:rsid w:val="0031283B"/>
    <w:rsid w:val="00315607"/>
    <w:rsid w:val="00315818"/>
    <w:rsid w:val="00320692"/>
    <w:rsid w:val="00320E86"/>
    <w:rsid w:val="00322BA9"/>
    <w:rsid w:val="0032497D"/>
    <w:rsid w:val="00325A7A"/>
    <w:rsid w:val="00326958"/>
    <w:rsid w:val="00327920"/>
    <w:rsid w:val="00331150"/>
    <w:rsid w:val="00332075"/>
    <w:rsid w:val="0033482C"/>
    <w:rsid w:val="0033655A"/>
    <w:rsid w:val="00336A8A"/>
    <w:rsid w:val="00336FE0"/>
    <w:rsid w:val="003373C7"/>
    <w:rsid w:val="00340248"/>
    <w:rsid w:val="003411F1"/>
    <w:rsid w:val="003447D9"/>
    <w:rsid w:val="003457C2"/>
    <w:rsid w:val="0034636D"/>
    <w:rsid w:val="003469BE"/>
    <w:rsid w:val="00347667"/>
    <w:rsid w:val="0035044F"/>
    <w:rsid w:val="003508CB"/>
    <w:rsid w:val="00351960"/>
    <w:rsid w:val="0035239F"/>
    <w:rsid w:val="00352C35"/>
    <w:rsid w:val="003533DA"/>
    <w:rsid w:val="0035378B"/>
    <w:rsid w:val="00353EE5"/>
    <w:rsid w:val="003551E2"/>
    <w:rsid w:val="003551FA"/>
    <w:rsid w:val="00356E67"/>
    <w:rsid w:val="00357189"/>
    <w:rsid w:val="003578D9"/>
    <w:rsid w:val="003607C2"/>
    <w:rsid w:val="00361647"/>
    <w:rsid w:val="0036257D"/>
    <w:rsid w:val="003627F5"/>
    <w:rsid w:val="00367458"/>
    <w:rsid w:val="003705F4"/>
    <w:rsid w:val="00371506"/>
    <w:rsid w:val="00371AAD"/>
    <w:rsid w:val="00372B9C"/>
    <w:rsid w:val="003744F7"/>
    <w:rsid w:val="00376D29"/>
    <w:rsid w:val="00381107"/>
    <w:rsid w:val="00381561"/>
    <w:rsid w:val="00382075"/>
    <w:rsid w:val="0038222E"/>
    <w:rsid w:val="00382FA1"/>
    <w:rsid w:val="003838E0"/>
    <w:rsid w:val="00385860"/>
    <w:rsid w:val="003877CF"/>
    <w:rsid w:val="00390BD8"/>
    <w:rsid w:val="0039253C"/>
    <w:rsid w:val="003931FF"/>
    <w:rsid w:val="00396925"/>
    <w:rsid w:val="003970F0"/>
    <w:rsid w:val="0039782E"/>
    <w:rsid w:val="003A125C"/>
    <w:rsid w:val="003A2EAF"/>
    <w:rsid w:val="003A3918"/>
    <w:rsid w:val="003A4A80"/>
    <w:rsid w:val="003A4E8A"/>
    <w:rsid w:val="003A696A"/>
    <w:rsid w:val="003A7656"/>
    <w:rsid w:val="003B2880"/>
    <w:rsid w:val="003B308A"/>
    <w:rsid w:val="003B3776"/>
    <w:rsid w:val="003B4435"/>
    <w:rsid w:val="003B4D98"/>
    <w:rsid w:val="003B5EEC"/>
    <w:rsid w:val="003B6B02"/>
    <w:rsid w:val="003B7DEE"/>
    <w:rsid w:val="003C0BF9"/>
    <w:rsid w:val="003C1A62"/>
    <w:rsid w:val="003C1FF6"/>
    <w:rsid w:val="003C45EC"/>
    <w:rsid w:val="003C4A0B"/>
    <w:rsid w:val="003C4F9F"/>
    <w:rsid w:val="003C55EC"/>
    <w:rsid w:val="003C6CD2"/>
    <w:rsid w:val="003C7873"/>
    <w:rsid w:val="003D05CF"/>
    <w:rsid w:val="003D4EBC"/>
    <w:rsid w:val="003D50E1"/>
    <w:rsid w:val="003D5409"/>
    <w:rsid w:val="003D6AE1"/>
    <w:rsid w:val="003D6C77"/>
    <w:rsid w:val="003E3346"/>
    <w:rsid w:val="003E3F3E"/>
    <w:rsid w:val="003E4661"/>
    <w:rsid w:val="003E5550"/>
    <w:rsid w:val="003E60BC"/>
    <w:rsid w:val="003E7198"/>
    <w:rsid w:val="003F111A"/>
    <w:rsid w:val="003F29BD"/>
    <w:rsid w:val="003F2E8E"/>
    <w:rsid w:val="003F3EDC"/>
    <w:rsid w:val="003F5A02"/>
    <w:rsid w:val="003F6279"/>
    <w:rsid w:val="003F6541"/>
    <w:rsid w:val="0040111F"/>
    <w:rsid w:val="004018B8"/>
    <w:rsid w:val="0040209A"/>
    <w:rsid w:val="0040211E"/>
    <w:rsid w:val="004040E3"/>
    <w:rsid w:val="00404445"/>
    <w:rsid w:val="0040540E"/>
    <w:rsid w:val="00407B6A"/>
    <w:rsid w:val="0041023B"/>
    <w:rsid w:val="0041149F"/>
    <w:rsid w:val="0041153B"/>
    <w:rsid w:val="004121DF"/>
    <w:rsid w:val="00413657"/>
    <w:rsid w:val="00413E10"/>
    <w:rsid w:val="00413E4C"/>
    <w:rsid w:val="00414B69"/>
    <w:rsid w:val="00414D4E"/>
    <w:rsid w:val="00415CCA"/>
    <w:rsid w:val="00416164"/>
    <w:rsid w:val="00416D62"/>
    <w:rsid w:val="004173AF"/>
    <w:rsid w:val="00417885"/>
    <w:rsid w:val="004178E9"/>
    <w:rsid w:val="0042039F"/>
    <w:rsid w:val="00422D41"/>
    <w:rsid w:val="0042333C"/>
    <w:rsid w:val="00425AA3"/>
    <w:rsid w:val="00426013"/>
    <w:rsid w:val="00431530"/>
    <w:rsid w:val="00431760"/>
    <w:rsid w:val="00432C68"/>
    <w:rsid w:val="00434420"/>
    <w:rsid w:val="00435914"/>
    <w:rsid w:val="00440DB3"/>
    <w:rsid w:val="0044323D"/>
    <w:rsid w:val="00443CAB"/>
    <w:rsid w:val="00445C6C"/>
    <w:rsid w:val="0044678D"/>
    <w:rsid w:val="00446810"/>
    <w:rsid w:val="004478E3"/>
    <w:rsid w:val="00447EDB"/>
    <w:rsid w:val="004528C8"/>
    <w:rsid w:val="00452BF8"/>
    <w:rsid w:val="00456475"/>
    <w:rsid w:val="004566C0"/>
    <w:rsid w:val="004571BB"/>
    <w:rsid w:val="004577B3"/>
    <w:rsid w:val="00457D86"/>
    <w:rsid w:val="004612E2"/>
    <w:rsid w:val="00461A2D"/>
    <w:rsid w:val="00464426"/>
    <w:rsid w:val="004649EC"/>
    <w:rsid w:val="004657C2"/>
    <w:rsid w:val="004716EF"/>
    <w:rsid w:val="00474B53"/>
    <w:rsid w:val="004758CD"/>
    <w:rsid w:val="004769EF"/>
    <w:rsid w:val="00477155"/>
    <w:rsid w:val="00477301"/>
    <w:rsid w:val="004809D8"/>
    <w:rsid w:val="00481A74"/>
    <w:rsid w:val="00482A84"/>
    <w:rsid w:val="00482EEC"/>
    <w:rsid w:val="00484212"/>
    <w:rsid w:val="004842CD"/>
    <w:rsid w:val="00484B99"/>
    <w:rsid w:val="0048544E"/>
    <w:rsid w:val="00485764"/>
    <w:rsid w:val="00485AC7"/>
    <w:rsid w:val="00486FC8"/>
    <w:rsid w:val="004870EA"/>
    <w:rsid w:val="0048743E"/>
    <w:rsid w:val="00490CD4"/>
    <w:rsid w:val="00490DF3"/>
    <w:rsid w:val="00492922"/>
    <w:rsid w:val="004936E5"/>
    <w:rsid w:val="00494AFE"/>
    <w:rsid w:val="0049574E"/>
    <w:rsid w:val="004A0FCF"/>
    <w:rsid w:val="004A4664"/>
    <w:rsid w:val="004A591D"/>
    <w:rsid w:val="004B0E2D"/>
    <w:rsid w:val="004B21CD"/>
    <w:rsid w:val="004B302F"/>
    <w:rsid w:val="004B6034"/>
    <w:rsid w:val="004B6CEB"/>
    <w:rsid w:val="004C0BDE"/>
    <w:rsid w:val="004C0C14"/>
    <w:rsid w:val="004C0CAC"/>
    <w:rsid w:val="004C226B"/>
    <w:rsid w:val="004C22F6"/>
    <w:rsid w:val="004C54E9"/>
    <w:rsid w:val="004C55A4"/>
    <w:rsid w:val="004C56B3"/>
    <w:rsid w:val="004D0756"/>
    <w:rsid w:val="004D3F43"/>
    <w:rsid w:val="004D5CB1"/>
    <w:rsid w:val="004E109F"/>
    <w:rsid w:val="004E19DB"/>
    <w:rsid w:val="004E2E6B"/>
    <w:rsid w:val="004E415A"/>
    <w:rsid w:val="004E5F98"/>
    <w:rsid w:val="004E610C"/>
    <w:rsid w:val="004E6217"/>
    <w:rsid w:val="004E6E6C"/>
    <w:rsid w:val="004E7652"/>
    <w:rsid w:val="004F0055"/>
    <w:rsid w:val="004F10A4"/>
    <w:rsid w:val="004F1A34"/>
    <w:rsid w:val="004F1E41"/>
    <w:rsid w:val="004F1F58"/>
    <w:rsid w:val="004F2E81"/>
    <w:rsid w:val="004F405A"/>
    <w:rsid w:val="004F4894"/>
    <w:rsid w:val="004F504C"/>
    <w:rsid w:val="004F5465"/>
    <w:rsid w:val="004F6106"/>
    <w:rsid w:val="004F6272"/>
    <w:rsid w:val="004F76CA"/>
    <w:rsid w:val="005003F1"/>
    <w:rsid w:val="00500FDA"/>
    <w:rsid w:val="005026DA"/>
    <w:rsid w:val="005032A7"/>
    <w:rsid w:val="00504860"/>
    <w:rsid w:val="0050635A"/>
    <w:rsid w:val="00507137"/>
    <w:rsid w:val="00507759"/>
    <w:rsid w:val="0051463B"/>
    <w:rsid w:val="00514652"/>
    <w:rsid w:val="0051524E"/>
    <w:rsid w:val="00515F61"/>
    <w:rsid w:val="00515FDD"/>
    <w:rsid w:val="005167C2"/>
    <w:rsid w:val="00517820"/>
    <w:rsid w:val="00520269"/>
    <w:rsid w:val="005205D1"/>
    <w:rsid w:val="00520AC7"/>
    <w:rsid w:val="00520DCB"/>
    <w:rsid w:val="00520EC3"/>
    <w:rsid w:val="00522562"/>
    <w:rsid w:val="00523974"/>
    <w:rsid w:val="00523EAA"/>
    <w:rsid w:val="00524C58"/>
    <w:rsid w:val="00526590"/>
    <w:rsid w:val="0052711F"/>
    <w:rsid w:val="005276C3"/>
    <w:rsid w:val="005320A9"/>
    <w:rsid w:val="00533C3C"/>
    <w:rsid w:val="0053432A"/>
    <w:rsid w:val="00535191"/>
    <w:rsid w:val="00535ABE"/>
    <w:rsid w:val="00536A66"/>
    <w:rsid w:val="005400A0"/>
    <w:rsid w:val="00541945"/>
    <w:rsid w:val="0054245B"/>
    <w:rsid w:val="00543210"/>
    <w:rsid w:val="005440AA"/>
    <w:rsid w:val="00544133"/>
    <w:rsid w:val="00544CA7"/>
    <w:rsid w:val="00544CC9"/>
    <w:rsid w:val="00545FA8"/>
    <w:rsid w:val="00552B0B"/>
    <w:rsid w:val="00553E9B"/>
    <w:rsid w:val="005548BB"/>
    <w:rsid w:val="005550A1"/>
    <w:rsid w:val="005554E9"/>
    <w:rsid w:val="0055572F"/>
    <w:rsid w:val="00555DB6"/>
    <w:rsid w:val="00557C99"/>
    <w:rsid w:val="00557E5F"/>
    <w:rsid w:val="0056026B"/>
    <w:rsid w:val="00560402"/>
    <w:rsid w:val="00560941"/>
    <w:rsid w:val="0056169D"/>
    <w:rsid w:val="005617CF"/>
    <w:rsid w:val="005632D9"/>
    <w:rsid w:val="0056456E"/>
    <w:rsid w:val="00564B7C"/>
    <w:rsid w:val="005657F5"/>
    <w:rsid w:val="005675F4"/>
    <w:rsid w:val="005703A1"/>
    <w:rsid w:val="00572583"/>
    <w:rsid w:val="0057366B"/>
    <w:rsid w:val="00573E49"/>
    <w:rsid w:val="005748BC"/>
    <w:rsid w:val="00574D0B"/>
    <w:rsid w:val="00577A4D"/>
    <w:rsid w:val="005802E4"/>
    <w:rsid w:val="0058119F"/>
    <w:rsid w:val="00581C3C"/>
    <w:rsid w:val="00582EC4"/>
    <w:rsid w:val="00585E39"/>
    <w:rsid w:val="00590288"/>
    <w:rsid w:val="00590764"/>
    <w:rsid w:val="0059233F"/>
    <w:rsid w:val="00592457"/>
    <w:rsid w:val="00593BCE"/>
    <w:rsid w:val="00593D0F"/>
    <w:rsid w:val="005940D6"/>
    <w:rsid w:val="00594518"/>
    <w:rsid w:val="0059617A"/>
    <w:rsid w:val="00596552"/>
    <w:rsid w:val="00597327"/>
    <w:rsid w:val="005A3FA9"/>
    <w:rsid w:val="005A403A"/>
    <w:rsid w:val="005A4091"/>
    <w:rsid w:val="005A5533"/>
    <w:rsid w:val="005A5668"/>
    <w:rsid w:val="005A5FBE"/>
    <w:rsid w:val="005B0922"/>
    <w:rsid w:val="005B17FC"/>
    <w:rsid w:val="005B3B3E"/>
    <w:rsid w:val="005B3C34"/>
    <w:rsid w:val="005B4719"/>
    <w:rsid w:val="005B49C1"/>
    <w:rsid w:val="005B63FC"/>
    <w:rsid w:val="005B6594"/>
    <w:rsid w:val="005C12CB"/>
    <w:rsid w:val="005C18A5"/>
    <w:rsid w:val="005C1E3E"/>
    <w:rsid w:val="005C202F"/>
    <w:rsid w:val="005C2687"/>
    <w:rsid w:val="005C478B"/>
    <w:rsid w:val="005C50A7"/>
    <w:rsid w:val="005C53EC"/>
    <w:rsid w:val="005C57C7"/>
    <w:rsid w:val="005C6427"/>
    <w:rsid w:val="005C73FE"/>
    <w:rsid w:val="005C7CAF"/>
    <w:rsid w:val="005C7E4C"/>
    <w:rsid w:val="005D0502"/>
    <w:rsid w:val="005D0576"/>
    <w:rsid w:val="005D33FE"/>
    <w:rsid w:val="005D370C"/>
    <w:rsid w:val="005D3DA0"/>
    <w:rsid w:val="005D47A5"/>
    <w:rsid w:val="005D64AB"/>
    <w:rsid w:val="005D79BF"/>
    <w:rsid w:val="005E0893"/>
    <w:rsid w:val="005E1B21"/>
    <w:rsid w:val="005E2147"/>
    <w:rsid w:val="005E2FFF"/>
    <w:rsid w:val="005E37F6"/>
    <w:rsid w:val="005E4143"/>
    <w:rsid w:val="005E5F14"/>
    <w:rsid w:val="005E616D"/>
    <w:rsid w:val="005E6F6E"/>
    <w:rsid w:val="005E71BB"/>
    <w:rsid w:val="005E7BF7"/>
    <w:rsid w:val="005E7C1B"/>
    <w:rsid w:val="005F041D"/>
    <w:rsid w:val="005F1C13"/>
    <w:rsid w:val="005F2FC9"/>
    <w:rsid w:val="005F35FA"/>
    <w:rsid w:val="005F4965"/>
    <w:rsid w:val="005F50C0"/>
    <w:rsid w:val="005F7B8D"/>
    <w:rsid w:val="006002F2"/>
    <w:rsid w:val="00600D29"/>
    <w:rsid w:val="006018FD"/>
    <w:rsid w:val="006042CD"/>
    <w:rsid w:val="006073B5"/>
    <w:rsid w:val="006116ED"/>
    <w:rsid w:val="00611EBE"/>
    <w:rsid w:val="006122F5"/>
    <w:rsid w:val="006126B2"/>
    <w:rsid w:val="006129A4"/>
    <w:rsid w:val="00615922"/>
    <w:rsid w:val="006170F9"/>
    <w:rsid w:val="00620701"/>
    <w:rsid w:val="006224E7"/>
    <w:rsid w:val="006243C3"/>
    <w:rsid w:val="0062455C"/>
    <w:rsid w:val="00624DB7"/>
    <w:rsid w:val="00625A85"/>
    <w:rsid w:val="006265E7"/>
    <w:rsid w:val="0063144E"/>
    <w:rsid w:val="00632520"/>
    <w:rsid w:val="00632EA4"/>
    <w:rsid w:val="00633F57"/>
    <w:rsid w:val="0063421B"/>
    <w:rsid w:val="00634408"/>
    <w:rsid w:val="0063452D"/>
    <w:rsid w:val="00635BED"/>
    <w:rsid w:val="006363F3"/>
    <w:rsid w:val="00636B84"/>
    <w:rsid w:val="00637050"/>
    <w:rsid w:val="00642093"/>
    <w:rsid w:val="006427B8"/>
    <w:rsid w:val="006433B5"/>
    <w:rsid w:val="00643501"/>
    <w:rsid w:val="006476FC"/>
    <w:rsid w:val="006513A5"/>
    <w:rsid w:val="00652103"/>
    <w:rsid w:val="00652182"/>
    <w:rsid w:val="00652810"/>
    <w:rsid w:val="00653B3A"/>
    <w:rsid w:val="00654D70"/>
    <w:rsid w:val="00655B42"/>
    <w:rsid w:val="00657721"/>
    <w:rsid w:val="0066041A"/>
    <w:rsid w:val="00660A0B"/>
    <w:rsid w:val="006613D6"/>
    <w:rsid w:val="00662BC0"/>
    <w:rsid w:val="00662E7B"/>
    <w:rsid w:val="00665679"/>
    <w:rsid w:val="00666726"/>
    <w:rsid w:val="006669F9"/>
    <w:rsid w:val="00667265"/>
    <w:rsid w:val="00667FFC"/>
    <w:rsid w:val="0067109B"/>
    <w:rsid w:val="00673302"/>
    <w:rsid w:val="006752D2"/>
    <w:rsid w:val="00676246"/>
    <w:rsid w:val="00676A00"/>
    <w:rsid w:val="00676F8F"/>
    <w:rsid w:val="00677919"/>
    <w:rsid w:val="006800B9"/>
    <w:rsid w:val="00682017"/>
    <w:rsid w:val="006823DB"/>
    <w:rsid w:val="006824A5"/>
    <w:rsid w:val="006835DF"/>
    <w:rsid w:val="0068525D"/>
    <w:rsid w:val="00685BB9"/>
    <w:rsid w:val="006903C6"/>
    <w:rsid w:val="00694B45"/>
    <w:rsid w:val="006951E5"/>
    <w:rsid w:val="00695E3D"/>
    <w:rsid w:val="006963B6"/>
    <w:rsid w:val="00696EC7"/>
    <w:rsid w:val="006A0C11"/>
    <w:rsid w:val="006A0F87"/>
    <w:rsid w:val="006A22C2"/>
    <w:rsid w:val="006A3528"/>
    <w:rsid w:val="006A3960"/>
    <w:rsid w:val="006A3982"/>
    <w:rsid w:val="006A46C9"/>
    <w:rsid w:val="006A4747"/>
    <w:rsid w:val="006A5171"/>
    <w:rsid w:val="006A51BA"/>
    <w:rsid w:val="006A7805"/>
    <w:rsid w:val="006A7A36"/>
    <w:rsid w:val="006B02EE"/>
    <w:rsid w:val="006B122B"/>
    <w:rsid w:val="006B2B63"/>
    <w:rsid w:val="006B3258"/>
    <w:rsid w:val="006B538A"/>
    <w:rsid w:val="006C0D38"/>
    <w:rsid w:val="006C161A"/>
    <w:rsid w:val="006C206D"/>
    <w:rsid w:val="006C46ED"/>
    <w:rsid w:val="006C4A2D"/>
    <w:rsid w:val="006C4B36"/>
    <w:rsid w:val="006C5185"/>
    <w:rsid w:val="006C6A7C"/>
    <w:rsid w:val="006C6F6B"/>
    <w:rsid w:val="006D1100"/>
    <w:rsid w:val="006D1CA6"/>
    <w:rsid w:val="006D3A97"/>
    <w:rsid w:val="006D4156"/>
    <w:rsid w:val="006D4843"/>
    <w:rsid w:val="006E01C4"/>
    <w:rsid w:val="006E1DD8"/>
    <w:rsid w:val="006E3D54"/>
    <w:rsid w:val="006E40D3"/>
    <w:rsid w:val="006E56DE"/>
    <w:rsid w:val="006E5D1C"/>
    <w:rsid w:val="006E5D7B"/>
    <w:rsid w:val="006E6786"/>
    <w:rsid w:val="006E6C4A"/>
    <w:rsid w:val="006E7E53"/>
    <w:rsid w:val="006F096D"/>
    <w:rsid w:val="006F180C"/>
    <w:rsid w:val="006F1A7C"/>
    <w:rsid w:val="006F1E88"/>
    <w:rsid w:val="006F257A"/>
    <w:rsid w:val="006F344D"/>
    <w:rsid w:val="006F6437"/>
    <w:rsid w:val="006F6AB8"/>
    <w:rsid w:val="006F6BBB"/>
    <w:rsid w:val="0070013C"/>
    <w:rsid w:val="00701B65"/>
    <w:rsid w:val="00701CBF"/>
    <w:rsid w:val="00701FE2"/>
    <w:rsid w:val="0070260E"/>
    <w:rsid w:val="00702AC5"/>
    <w:rsid w:val="0070590B"/>
    <w:rsid w:val="00705CA4"/>
    <w:rsid w:val="0070681A"/>
    <w:rsid w:val="00711527"/>
    <w:rsid w:val="0071248D"/>
    <w:rsid w:val="00712EE0"/>
    <w:rsid w:val="007145FB"/>
    <w:rsid w:val="0071533A"/>
    <w:rsid w:val="007178CA"/>
    <w:rsid w:val="00720342"/>
    <w:rsid w:val="00720611"/>
    <w:rsid w:val="00720AC4"/>
    <w:rsid w:val="00722D93"/>
    <w:rsid w:val="00724523"/>
    <w:rsid w:val="00724E3A"/>
    <w:rsid w:val="00724F59"/>
    <w:rsid w:val="00725FB3"/>
    <w:rsid w:val="007267B9"/>
    <w:rsid w:val="00731442"/>
    <w:rsid w:val="007328BB"/>
    <w:rsid w:val="00733717"/>
    <w:rsid w:val="00736F85"/>
    <w:rsid w:val="0073773C"/>
    <w:rsid w:val="00737928"/>
    <w:rsid w:val="007421A4"/>
    <w:rsid w:val="00742D4D"/>
    <w:rsid w:val="0075005E"/>
    <w:rsid w:val="007505D2"/>
    <w:rsid w:val="007529DD"/>
    <w:rsid w:val="00753602"/>
    <w:rsid w:val="0075368B"/>
    <w:rsid w:val="0075372F"/>
    <w:rsid w:val="00753FC4"/>
    <w:rsid w:val="00755ACE"/>
    <w:rsid w:val="007600C1"/>
    <w:rsid w:val="00762181"/>
    <w:rsid w:val="00762F7B"/>
    <w:rsid w:val="00762FF4"/>
    <w:rsid w:val="00763751"/>
    <w:rsid w:val="007649DE"/>
    <w:rsid w:val="007657D6"/>
    <w:rsid w:val="00770109"/>
    <w:rsid w:val="007709CF"/>
    <w:rsid w:val="00770D5D"/>
    <w:rsid w:val="00771FBC"/>
    <w:rsid w:val="007726A7"/>
    <w:rsid w:val="00773041"/>
    <w:rsid w:val="00773432"/>
    <w:rsid w:val="00775D5E"/>
    <w:rsid w:val="00776298"/>
    <w:rsid w:val="00777ADD"/>
    <w:rsid w:val="00777CBD"/>
    <w:rsid w:val="00780B25"/>
    <w:rsid w:val="00780EEC"/>
    <w:rsid w:val="0078184E"/>
    <w:rsid w:val="007833AB"/>
    <w:rsid w:val="00790CCB"/>
    <w:rsid w:val="007911C3"/>
    <w:rsid w:val="00791C9C"/>
    <w:rsid w:val="00791F00"/>
    <w:rsid w:val="00792CE5"/>
    <w:rsid w:val="00794B28"/>
    <w:rsid w:val="007956C2"/>
    <w:rsid w:val="0079638E"/>
    <w:rsid w:val="00797CC3"/>
    <w:rsid w:val="007A1D27"/>
    <w:rsid w:val="007A20D7"/>
    <w:rsid w:val="007A2A3A"/>
    <w:rsid w:val="007A2E37"/>
    <w:rsid w:val="007A3461"/>
    <w:rsid w:val="007A4EFD"/>
    <w:rsid w:val="007A51BD"/>
    <w:rsid w:val="007A7B57"/>
    <w:rsid w:val="007B0A73"/>
    <w:rsid w:val="007B15D6"/>
    <w:rsid w:val="007B1D46"/>
    <w:rsid w:val="007B5A49"/>
    <w:rsid w:val="007B5EBF"/>
    <w:rsid w:val="007B679F"/>
    <w:rsid w:val="007C0E01"/>
    <w:rsid w:val="007C14F0"/>
    <w:rsid w:val="007C1665"/>
    <w:rsid w:val="007C18EF"/>
    <w:rsid w:val="007C1C4D"/>
    <w:rsid w:val="007C2A52"/>
    <w:rsid w:val="007C6671"/>
    <w:rsid w:val="007C7DC5"/>
    <w:rsid w:val="007C7F41"/>
    <w:rsid w:val="007D24FC"/>
    <w:rsid w:val="007D3C58"/>
    <w:rsid w:val="007D4C21"/>
    <w:rsid w:val="007D5C63"/>
    <w:rsid w:val="007D688F"/>
    <w:rsid w:val="007E027E"/>
    <w:rsid w:val="007E25D8"/>
    <w:rsid w:val="007E278F"/>
    <w:rsid w:val="007E4CF7"/>
    <w:rsid w:val="007E55D8"/>
    <w:rsid w:val="007E59AA"/>
    <w:rsid w:val="007E5B15"/>
    <w:rsid w:val="007E6624"/>
    <w:rsid w:val="007E71C4"/>
    <w:rsid w:val="007F016D"/>
    <w:rsid w:val="007F02B9"/>
    <w:rsid w:val="007F0600"/>
    <w:rsid w:val="007F08AC"/>
    <w:rsid w:val="007F13A9"/>
    <w:rsid w:val="007F2DEB"/>
    <w:rsid w:val="007F36C1"/>
    <w:rsid w:val="007F44F6"/>
    <w:rsid w:val="007F5F78"/>
    <w:rsid w:val="00802E9A"/>
    <w:rsid w:val="0080465A"/>
    <w:rsid w:val="00804F83"/>
    <w:rsid w:val="008053DB"/>
    <w:rsid w:val="00807AAE"/>
    <w:rsid w:val="00814758"/>
    <w:rsid w:val="00815CBE"/>
    <w:rsid w:val="00817613"/>
    <w:rsid w:val="00820E8F"/>
    <w:rsid w:val="008215D8"/>
    <w:rsid w:val="008240D1"/>
    <w:rsid w:val="00824DD3"/>
    <w:rsid w:val="00825466"/>
    <w:rsid w:val="00831906"/>
    <w:rsid w:val="00832839"/>
    <w:rsid w:val="00834A44"/>
    <w:rsid w:val="008357F1"/>
    <w:rsid w:val="008368CC"/>
    <w:rsid w:val="00844EE2"/>
    <w:rsid w:val="008466C6"/>
    <w:rsid w:val="00846758"/>
    <w:rsid w:val="008502D8"/>
    <w:rsid w:val="0085180F"/>
    <w:rsid w:val="00851F0F"/>
    <w:rsid w:val="00853AA9"/>
    <w:rsid w:val="0085442D"/>
    <w:rsid w:val="008549FD"/>
    <w:rsid w:val="0085687A"/>
    <w:rsid w:val="00857489"/>
    <w:rsid w:val="008607DC"/>
    <w:rsid w:val="00860969"/>
    <w:rsid w:val="00863698"/>
    <w:rsid w:val="00863772"/>
    <w:rsid w:val="008654B2"/>
    <w:rsid w:val="00865CEE"/>
    <w:rsid w:val="00866F32"/>
    <w:rsid w:val="008704A7"/>
    <w:rsid w:val="00870B05"/>
    <w:rsid w:val="00872642"/>
    <w:rsid w:val="00872736"/>
    <w:rsid w:val="00873233"/>
    <w:rsid w:val="00874614"/>
    <w:rsid w:val="00874EB0"/>
    <w:rsid w:val="008822BD"/>
    <w:rsid w:val="0088518D"/>
    <w:rsid w:val="00886162"/>
    <w:rsid w:val="00887433"/>
    <w:rsid w:val="00890C57"/>
    <w:rsid w:val="00891EEA"/>
    <w:rsid w:val="00893E9F"/>
    <w:rsid w:val="008967A5"/>
    <w:rsid w:val="008967B6"/>
    <w:rsid w:val="00897807"/>
    <w:rsid w:val="008A0378"/>
    <w:rsid w:val="008A0A47"/>
    <w:rsid w:val="008A0F71"/>
    <w:rsid w:val="008A2075"/>
    <w:rsid w:val="008A378A"/>
    <w:rsid w:val="008A3FED"/>
    <w:rsid w:val="008A4DC6"/>
    <w:rsid w:val="008B6013"/>
    <w:rsid w:val="008B6C78"/>
    <w:rsid w:val="008B727F"/>
    <w:rsid w:val="008B7778"/>
    <w:rsid w:val="008C2249"/>
    <w:rsid w:val="008C264B"/>
    <w:rsid w:val="008C2A80"/>
    <w:rsid w:val="008C4EFE"/>
    <w:rsid w:val="008C5058"/>
    <w:rsid w:val="008C63FC"/>
    <w:rsid w:val="008C678C"/>
    <w:rsid w:val="008C72F3"/>
    <w:rsid w:val="008C73E9"/>
    <w:rsid w:val="008D0275"/>
    <w:rsid w:val="008D2C85"/>
    <w:rsid w:val="008D3D9D"/>
    <w:rsid w:val="008D44B4"/>
    <w:rsid w:val="008D4F56"/>
    <w:rsid w:val="008D56F7"/>
    <w:rsid w:val="008E01BA"/>
    <w:rsid w:val="008E1254"/>
    <w:rsid w:val="008E1A99"/>
    <w:rsid w:val="008E1F24"/>
    <w:rsid w:val="008E6E77"/>
    <w:rsid w:val="008E6EFC"/>
    <w:rsid w:val="008E7B16"/>
    <w:rsid w:val="008F0921"/>
    <w:rsid w:val="008F29C5"/>
    <w:rsid w:val="008F41AB"/>
    <w:rsid w:val="008F513A"/>
    <w:rsid w:val="008F5C3A"/>
    <w:rsid w:val="008F6AC1"/>
    <w:rsid w:val="008F7A9E"/>
    <w:rsid w:val="0090031F"/>
    <w:rsid w:val="009018F7"/>
    <w:rsid w:val="00901BD5"/>
    <w:rsid w:val="00903D11"/>
    <w:rsid w:val="009040E6"/>
    <w:rsid w:val="009049F0"/>
    <w:rsid w:val="0090566C"/>
    <w:rsid w:val="00906010"/>
    <w:rsid w:val="00907D85"/>
    <w:rsid w:val="00910FDA"/>
    <w:rsid w:val="0091116E"/>
    <w:rsid w:val="009119DE"/>
    <w:rsid w:val="00911A22"/>
    <w:rsid w:val="009157D3"/>
    <w:rsid w:val="00915963"/>
    <w:rsid w:val="00916518"/>
    <w:rsid w:val="00916E2F"/>
    <w:rsid w:val="00917953"/>
    <w:rsid w:val="00917BE1"/>
    <w:rsid w:val="00917C6C"/>
    <w:rsid w:val="00917E3A"/>
    <w:rsid w:val="00917FEF"/>
    <w:rsid w:val="00920F84"/>
    <w:rsid w:val="009221C0"/>
    <w:rsid w:val="00923189"/>
    <w:rsid w:val="009251A4"/>
    <w:rsid w:val="0092640C"/>
    <w:rsid w:val="00926FA3"/>
    <w:rsid w:val="0092770C"/>
    <w:rsid w:val="00927711"/>
    <w:rsid w:val="00930219"/>
    <w:rsid w:val="00931973"/>
    <w:rsid w:val="00931CEC"/>
    <w:rsid w:val="00932573"/>
    <w:rsid w:val="00933982"/>
    <w:rsid w:val="009339A7"/>
    <w:rsid w:val="0093504D"/>
    <w:rsid w:val="009353F4"/>
    <w:rsid w:val="00940050"/>
    <w:rsid w:val="009427BC"/>
    <w:rsid w:val="00942C26"/>
    <w:rsid w:val="00943568"/>
    <w:rsid w:val="00943C8F"/>
    <w:rsid w:val="00950556"/>
    <w:rsid w:val="00950BD3"/>
    <w:rsid w:val="009530BE"/>
    <w:rsid w:val="00955264"/>
    <w:rsid w:val="00956209"/>
    <w:rsid w:val="00956E8A"/>
    <w:rsid w:val="00956EBA"/>
    <w:rsid w:val="00957221"/>
    <w:rsid w:val="0096021D"/>
    <w:rsid w:val="009611D9"/>
    <w:rsid w:val="00961254"/>
    <w:rsid w:val="00963486"/>
    <w:rsid w:val="009635F6"/>
    <w:rsid w:val="0096366E"/>
    <w:rsid w:val="0096379A"/>
    <w:rsid w:val="00965506"/>
    <w:rsid w:val="00965AFE"/>
    <w:rsid w:val="00966082"/>
    <w:rsid w:val="00967329"/>
    <w:rsid w:val="00967E24"/>
    <w:rsid w:val="009706C5"/>
    <w:rsid w:val="00970992"/>
    <w:rsid w:val="0097306B"/>
    <w:rsid w:val="0097375E"/>
    <w:rsid w:val="00975E2E"/>
    <w:rsid w:val="00977550"/>
    <w:rsid w:val="00980E6F"/>
    <w:rsid w:val="0098114E"/>
    <w:rsid w:val="009813F6"/>
    <w:rsid w:val="00981469"/>
    <w:rsid w:val="00981520"/>
    <w:rsid w:val="009815E3"/>
    <w:rsid w:val="009819C0"/>
    <w:rsid w:val="0098353D"/>
    <w:rsid w:val="00983D73"/>
    <w:rsid w:val="00984627"/>
    <w:rsid w:val="00984CF7"/>
    <w:rsid w:val="00985C70"/>
    <w:rsid w:val="00986150"/>
    <w:rsid w:val="009904ED"/>
    <w:rsid w:val="0099148B"/>
    <w:rsid w:val="009914B8"/>
    <w:rsid w:val="009915FF"/>
    <w:rsid w:val="009950DA"/>
    <w:rsid w:val="00995C1E"/>
    <w:rsid w:val="00997362"/>
    <w:rsid w:val="00997F40"/>
    <w:rsid w:val="009A0DE6"/>
    <w:rsid w:val="009A0F0A"/>
    <w:rsid w:val="009A1C83"/>
    <w:rsid w:val="009A2EC1"/>
    <w:rsid w:val="009A3001"/>
    <w:rsid w:val="009A5F01"/>
    <w:rsid w:val="009A6334"/>
    <w:rsid w:val="009A7646"/>
    <w:rsid w:val="009A790B"/>
    <w:rsid w:val="009B05F9"/>
    <w:rsid w:val="009B179C"/>
    <w:rsid w:val="009B32FB"/>
    <w:rsid w:val="009B50C6"/>
    <w:rsid w:val="009B5FA8"/>
    <w:rsid w:val="009B648C"/>
    <w:rsid w:val="009B7A2B"/>
    <w:rsid w:val="009C17D1"/>
    <w:rsid w:val="009C1F3C"/>
    <w:rsid w:val="009C2F79"/>
    <w:rsid w:val="009C37E8"/>
    <w:rsid w:val="009C49FA"/>
    <w:rsid w:val="009C4BD9"/>
    <w:rsid w:val="009C7787"/>
    <w:rsid w:val="009D54A1"/>
    <w:rsid w:val="009D5CB7"/>
    <w:rsid w:val="009D7457"/>
    <w:rsid w:val="009E1278"/>
    <w:rsid w:val="009E2962"/>
    <w:rsid w:val="009E2F5B"/>
    <w:rsid w:val="009E3A57"/>
    <w:rsid w:val="009E4400"/>
    <w:rsid w:val="009E501C"/>
    <w:rsid w:val="009E545E"/>
    <w:rsid w:val="009E573F"/>
    <w:rsid w:val="009E5EA3"/>
    <w:rsid w:val="009E6494"/>
    <w:rsid w:val="009F0D1B"/>
    <w:rsid w:val="009F49F7"/>
    <w:rsid w:val="009F4FF4"/>
    <w:rsid w:val="009F7C1E"/>
    <w:rsid w:val="009F7D83"/>
    <w:rsid w:val="00A00455"/>
    <w:rsid w:val="00A00708"/>
    <w:rsid w:val="00A03BD7"/>
    <w:rsid w:val="00A03E59"/>
    <w:rsid w:val="00A044C2"/>
    <w:rsid w:val="00A048BD"/>
    <w:rsid w:val="00A06A3D"/>
    <w:rsid w:val="00A07E28"/>
    <w:rsid w:val="00A119F4"/>
    <w:rsid w:val="00A11B2D"/>
    <w:rsid w:val="00A122DF"/>
    <w:rsid w:val="00A13B34"/>
    <w:rsid w:val="00A13E6E"/>
    <w:rsid w:val="00A14997"/>
    <w:rsid w:val="00A14CE7"/>
    <w:rsid w:val="00A14DE8"/>
    <w:rsid w:val="00A171C7"/>
    <w:rsid w:val="00A2012C"/>
    <w:rsid w:val="00A20FB1"/>
    <w:rsid w:val="00A214EE"/>
    <w:rsid w:val="00A215EF"/>
    <w:rsid w:val="00A2196A"/>
    <w:rsid w:val="00A21EA8"/>
    <w:rsid w:val="00A24536"/>
    <w:rsid w:val="00A2604C"/>
    <w:rsid w:val="00A267A1"/>
    <w:rsid w:val="00A31E83"/>
    <w:rsid w:val="00A332F4"/>
    <w:rsid w:val="00A34153"/>
    <w:rsid w:val="00A34DB8"/>
    <w:rsid w:val="00A34FCE"/>
    <w:rsid w:val="00A36190"/>
    <w:rsid w:val="00A37764"/>
    <w:rsid w:val="00A37929"/>
    <w:rsid w:val="00A37B73"/>
    <w:rsid w:val="00A40A16"/>
    <w:rsid w:val="00A40A8F"/>
    <w:rsid w:val="00A40DDA"/>
    <w:rsid w:val="00A45825"/>
    <w:rsid w:val="00A458FD"/>
    <w:rsid w:val="00A45F6D"/>
    <w:rsid w:val="00A46D4F"/>
    <w:rsid w:val="00A51BB6"/>
    <w:rsid w:val="00A524FD"/>
    <w:rsid w:val="00A544D7"/>
    <w:rsid w:val="00A57E8E"/>
    <w:rsid w:val="00A60E5D"/>
    <w:rsid w:val="00A619C0"/>
    <w:rsid w:val="00A63BA3"/>
    <w:rsid w:val="00A64204"/>
    <w:rsid w:val="00A660A7"/>
    <w:rsid w:val="00A66A72"/>
    <w:rsid w:val="00A670BE"/>
    <w:rsid w:val="00A67813"/>
    <w:rsid w:val="00A72374"/>
    <w:rsid w:val="00A74127"/>
    <w:rsid w:val="00A74346"/>
    <w:rsid w:val="00A76525"/>
    <w:rsid w:val="00A773BD"/>
    <w:rsid w:val="00A77A49"/>
    <w:rsid w:val="00A80E7E"/>
    <w:rsid w:val="00A82307"/>
    <w:rsid w:val="00A83912"/>
    <w:rsid w:val="00A83F16"/>
    <w:rsid w:val="00A84678"/>
    <w:rsid w:val="00A84775"/>
    <w:rsid w:val="00A852FD"/>
    <w:rsid w:val="00A85310"/>
    <w:rsid w:val="00A8780F"/>
    <w:rsid w:val="00A87F04"/>
    <w:rsid w:val="00A9119B"/>
    <w:rsid w:val="00A915A2"/>
    <w:rsid w:val="00A930BD"/>
    <w:rsid w:val="00A93252"/>
    <w:rsid w:val="00A934E4"/>
    <w:rsid w:val="00A96B91"/>
    <w:rsid w:val="00AA0837"/>
    <w:rsid w:val="00AA1A75"/>
    <w:rsid w:val="00AA404D"/>
    <w:rsid w:val="00AA405C"/>
    <w:rsid w:val="00AA465F"/>
    <w:rsid w:val="00AA52BC"/>
    <w:rsid w:val="00AA6410"/>
    <w:rsid w:val="00AA6C41"/>
    <w:rsid w:val="00AA73C5"/>
    <w:rsid w:val="00AA7BEA"/>
    <w:rsid w:val="00AB26C2"/>
    <w:rsid w:val="00AB50E8"/>
    <w:rsid w:val="00AB7A66"/>
    <w:rsid w:val="00AC3E80"/>
    <w:rsid w:val="00AC56CB"/>
    <w:rsid w:val="00AC6328"/>
    <w:rsid w:val="00AC71E2"/>
    <w:rsid w:val="00AC7A06"/>
    <w:rsid w:val="00AD32B0"/>
    <w:rsid w:val="00AD33DA"/>
    <w:rsid w:val="00AD474E"/>
    <w:rsid w:val="00AD57F3"/>
    <w:rsid w:val="00AD5F83"/>
    <w:rsid w:val="00AD7410"/>
    <w:rsid w:val="00AE130F"/>
    <w:rsid w:val="00AE15A2"/>
    <w:rsid w:val="00AE1BBF"/>
    <w:rsid w:val="00AE4C67"/>
    <w:rsid w:val="00AE4E74"/>
    <w:rsid w:val="00AE7B93"/>
    <w:rsid w:val="00AF1E20"/>
    <w:rsid w:val="00AF2A8E"/>
    <w:rsid w:val="00AF31C3"/>
    <w:rsid w:val="00AF5B84"/>
    <w:rsid w:val="00AF6849"/>
    <w:rsid w:val="00AF7BAE"/>
    <w:rsid w:val="00B01964"/>
    <w:rsid w:val="00B01AC9"/>
    <w:rsid w:val="00B02CDB"/>
    <w:rsid w:val="00B02F6F"/>
    <w:rsid w:val="00B04937"/>
    <w:rsid w:val="00B06DCB"/>
    <w:rsid w:val="00B104A0"/>
    <w:rsid w:val="00B116E9"/>
    <w:rsid w:val="00B13261"/>
    <w:rsid w:val="00B13468"/>
    <w:rsid w:val="00B13B4C"/>
    <w:rsid w:val="00B14B83"/>
    <w:rsid w:val="00B153BC"/>
    <w:rsid w:val="00B15BC0"/>
    <w:rsid w:val="00B15CDE"/>
    <w:rsid w:val="00B17FC3"/>
    <w:rsid w:val="00B208A6"/>
    <w:rsid w:val="00B21CDD"/>
    <w:rsid w:val="00B2217A"/>
    <w:rsid w:val="00B224C0"/>
    <w:rsid w:val="00B22CFE"/>
    <w:rsid w:val="00B246DC"/>
    <w:rsid w:val="00B25E72"/>
    <w:rsid w:val="00B265C9"/>
    <w:rsid w:val="00B2782A"/>
    <w:rsid w:val="00B30545"/>
    <w:rsid w:val="00B333BF"/>
    <w:rsid w:val="00B35E28"/>
    <w:rsid w:val="00B35EA5"/>
    <w:rsid w:val="00B362DC"/>
    <w:rsid w:val="00B3759A"/>
    <w:rsid w:val="00B376F2"/>
    <w:rsid w:val="00B40A58"/>
    <w:rsid w:val="00B412F2"/>
    <w:rsid w:val="00B41769"/>
    <w:rsid w:val="00B41DB1"/>
    <w:rsid w:val="00B42447"/>
    <w:rsid w:val="00B4295E"/>
    <w:rsid w:val="00B42B99"/>
    <w:rsid w:val="00B4340E"/>
    <w:rsid w:val="00B43B16"/>
    <w:rsid w:val="00B440AC"/>
    <w:rsid w:val="00B445D3"/>
    <w:rsid w:val="00B45B12"/>
    <w:rsid w:val="00B47EEB"/>
    <w:rsid w:val="00B515EF"/>
    <w:rsid w:val="00B56B51"/>
    <w:rsid w:val="00B63717"/>
    <w:rsid w:val="00B64099"/>
    <w:rsid w:val="00B642F3"/>
    <w:rsid w:val="00B65DE2"/>
    <w:rsid w:val="00B65EA4"/>
    <w:rsid w:val="00B673C1"/>
    <w:rsid w:val="00B702E2"/>
    <w:rsid w:val="00B71BAD"/>
    <w:rsid w:val="00B7243E"/>
    <w:rsid w:val="00B75989"/>
    <w:rsid w:val="00B75D41"/>
    <w:rsid w:val="00B77605"/>
    <w:rsid w:val="00B80026"/>
    <w:rsid w:val="00B8223A"/>
    <w:rsid w:val="00B82271"/>
    <w:rsid w:val="00B84D8A"/>
    <w:rsid w:val="00B86A41"/>
    <w:rsid w:val="00B87F04"/>
    <w:rsid w:val="00B911FE"/>
    <w:rsid w:val="00B91EE0"/>
    <w:rsid w:val="00B93BF0"/>
    <w:rsid w:val="00B9480B"/>
    <w:rsid w:val="00B94A90"/>
    <w:rsid w:val="00B952E7"/>
    <w:rsid w:val="00B9750E"/>
    <w:rsid w:val="00B97DFB"/>
    <w:rsid w:val="00B97E94"/>
    <w:rsid w:val="00BA22D2"/>
    <w:rsid w:val="00BA33A0"/>
    <w:rsid w:val="00BA4D80"/>
    <w:rsid w:val="00BA55AB"/>
    <w:rsid w:val="00BA7C34"/>
    <w:rsid w:val="00BB2139"/>
    <w:rsid w:val="00BB287D"/>
    <w:rsid w:val="00BB29E5"/>
    <w:rsid w:val="00BB2AAF"/>
    <w:rsid w:val="00BB4694"/>
    <w:rsid w:val="00BB483F"/>
    <w:rsid w:val="00BB5071"/>
    <w:rsid w:val="00BB5C91"/>
    <w:rsid w:val="00BB61A4"/>
    <w:rsid w:val="00BB62BB"/>
    <w:rsid w:val="00BB671C"/>
    <w:rsid w:val="00BC00DC"/>
    <w:rsid w:val="00BC49B6"/>
    <w:rsid w:val="00BC6356"/>
    <w:rsid w:val="00BC6791"/>
    <w:rsid w:val="00BC6912"/>
    <w:rsid w:val="00BC709C"/>
    <w:rsid w:val="00BC780B"/>
    <w:rsid w:val="00BC7C88"/>
    <w:rsid w:val="00BD2535"/>
    <w:rsid w:val="00BD2540"/>
    <w:rsid w:val="00BD37CD"/>
    <w:rsid w:val="00BD3E57"/>
    <w:rsid w:val="00BD4648"/>
    <w:rsid w:val="00BD6A86"/>
    <w:rsid w:val="00BD755A"/>
    <w:rsid w:val="00BD7D8E"/>
    <w:rsid w:val="00BE14E1"/>
    <w:rsid w:val="00BE1A37"/>
    <w:rsid w:val="00BE488E"/>
    <w:rsid w:val="00BE55C4"/>
    <w:rsid w:val="00BE736F"/>
    <w:rsid w:val="00BE7DE3"/>
    <w:rsid w:val="00BE7F30"/>
    <w:rsid w:val="00BF2D6F"/>
    <w:rsid w:val="00C007E2"/>
    <w:rsid w:val="00C03D7B"/>
    <w:rsid w:val="00C03E8F"/>
    <w:rsid w:val="00C04C88"/>
    <w:rsid w:val="00C055BE"/>
    <w:rsid w:val="00C1221B"/>
    <w:rsid w:val="00C13391"/>
    <w:rsid w:val="00C14A1F"/>
    <w:rsid w:val="00C17202"/>
    <w:rsid w:val="00C20003"/>
    <w:rsid w:val="00C21028"/>
    <w:rsid w:val="00C21B03"/>
    <w:rsid w:val="00C2326F"/>
    <w:rsid w:val="00C248F9"/>
    <w:rsid w:val="00C26094"/>
    <w:rsid w:val="00C3054A"/>
    <w:rsid w:val="00C3272E"/>
    <w:rsid w:val="00C338CE"/>
    <w:rsid w:val="00C33E94"/>
    <w:rsid w:val="00C3452C"/>
    <w:rsid w:val="00C35592"/>
    <w:rsid w:val="00C37BA1"/>
    <w:rsid w:val="00C40677"/>
    <w:rsid w:val="00C4167C"/>
    <w:rsid w:val="00C438DB"/>
    <w:rsid w:val="00C45BA5"/>
    <w:rsid w:val="00C50142"/>
    <w:rsid w:val="00C51EE0"/>
    <w:rsid w:val="00C5437B"/>
    <w:rsid w:val="00C55F43"/>
    <w:rsid w:val="00C60FE2"/>
    <w:rsid w:val="00C61A48"/>
    <w:rsid w:val="00C64746"/>
    <w:rsid w:val="00C65F7C"/>
    <w:rsid w:val="00C66083"/>
    <w:rsid w:val="00C66AFB"/>
    <w:rsid w:val="00C67244"/>
    <w:rsid w:val="00C67924"/>
    <w:rsid w:val="00C709C8"/>
    <w:rsid w:val="00C70C03"/>
    <w:rsid w:val="00C72207"/>
    <w:rsid w:val="00C73DED"/>
    <w:rsid w:val="00C75AAC"/>
    <w:rsid w:val="00C766FC"/>
    <w:rsid w:val="00C768A9"/>
    <w:rsid w:val="00C76D42"/>
    <w:rsid w:val="00C8006F"/>
    <w:rsid w:val="00C802FD"/>
    <w:rsid w:val="00C8154F"/>
    <w:rsid w:val="00C81C82"/>
    <w:rsid w:val="00C81E87"/>
    <w:rsid w:val="00C82E5C"/>
    <w:rsid w:val="00C84090"/>
    <w:rsid w:val="00C847A0"/>
    <w:rsid w:val="00C85996"/>
    <w:rsid w:val="00C85C67"/>
    <w:rsid w:val="00C873D2"/>
    <w:rsid w:val="00C9013D"/>
    <w:rsid w:val="00C90D96"/>
    <w:rsid w:val="00C92D94"/>
    <w:rsid w:val="00C92EE9"/>
    <w:rsid w:val="00C943B5"/>
    <w:rsid w:val="00C95CB3"/>
    <w:rsid w:val="00C964DF"/>
    <w:rsid w:val="00C96959"/>
    <w:rsid w:val="00CA4BAB"/>
    <w:rsid w:val="00CA63D2"/>
    <w:rsid w:val="00CA7BFE"/>
    <w:rsid w:val="00CB050B"/>
    <w:rsid w:val="00CB14E0"/>
    <w:rsid w:val="00CB172C"/>
    <w:rsid w:val="00CB3228"/>
    <w:rsid w:val="00CB5A22"/>
    <w:rsid w:val="00CB61DA"/>
    <w:rsid w:val="00CB7AD0"/>
    <w:rsid w:val="00CC0F44"/>
    <w:rsid w:val="00CC0F8D"/>
    <w:rsid w:val="00CC1D5B"/>
    <w:rsid w:val="00CC1F92"/>
    <w:rsid w:val="00CC557B"/>
    <w:rsid w:val="00CC62ED"/>
    <w:rsid w:val="00CC6794"/>
    <w:rsid w:val="00CD0E4F"/>
    <w:rsid w:val="00CD1AC9"/>
    <w:rsid w:val="00CD1E64"/>
    <w:rsid w:val="00CD2944"/>
    <w:rsid w:val="00CD2B43"/>
    <w:rsid w:val="00CD628F"/>
    <w:rsid w:val="00CD7C9C"/>
    <w:rsid w:val="00CE0361"/>
    <w:rsid w:val="00CE31A9"/>
    <w:rsid w:val="00CE3FE5"/>
    <w:rsid w:val="00CE4AAC"/>
    <w:rsid w:val="00CE632A"/>
    <w:rsid w:val="00CE6396"/>
    <w:rsid w:val="00CE6455"/>
    <w:rsid w:val="00CF0475"/>
    <w:rsid w:val="00CF05F3"/>
    <w:rsid w:val="00CF0930"/>
    <w:rsid w:val="00CF0D8C"/>
    <w:rsid w:val="00CF10D0"/>
    <w:rsid w:val="00CF2FE5"/>
    <w:rsid w:val="00CF2FE7"/>
    <w:rsid w:val="00CF6941"/>
    <w:rsid w:val="00CF7666"/>
    <w:rsid w:val="00D0111D"/>
    <w:rsid w:val="00D022F5"/>
    <w:rsid w:val="00D0251D"/>
    <w:rsid w:val="00D02EAC"/>
    <w:rsid w:val="00D03FD9"/>
    <w:rsid w:val="00D06B72"/>
    <w:rsid w:val="00D106D1"/>
    <w:rsid w:val="00D11F57"/>
    <w:rsid w:val="00D12DA9"/>
    <w:rsid w:val="00D1400B"/>
    <w:rsid w:val="00D1427B"/>
    <w:rsid w:val="00D14CF2"/>
    <w:rsid w:val="00D15BBD"/>
    <w:rsid w:val="00D16EBE"/>
    <w:rsid w:val="00D172E2"/>
    <w:rsid w:val="00D23C4D"/>
    <w:rsid w:val="00D2637E"/>
    <w:rsid w:val="00D31B40"/>
    <w:rsid w:val="00D34274"/>
    <w:rsid w:val="00D35057"/>
    <w:rsid w:val="00D41451"/>
    <w:rsid w:val="00D43816"/>
    <w:rsid w:val="00D4385F"/>
    <w:rsid w:val="00D4389F"/>
    <w:rsid w:val="00D43D58"/>
    <w:rsid w:val="00D44815"/>
    <w:rsid w:val="00D4745A"/>
    <w:rsid w:val="00D47591"/>
    <w:rsid w:val="00D47E60"/>
    <w:rsid w:val="00D51548"/>
    <w:rsid w:val="00D5164D"/>
    <w:rsid w:val="00D53EF0"/>
    <w:rsid w:val="00D54219"/>
    <w:rsid w:val="00D55C24"/>
    <w:rsid w:val="00D5675B"/>
    <w:rsid w:val="00D568BD"/>
    <w:rsid w:val="00D62049"/>
    <w:rsid w:val="00D6290C"/>
    <w:rsid w:val="00D63E14"/>
    <w:rsid w:val="00D6415B"/>
    <w:rsid w:val="00D64731"/>
    <w:rsid w:val="00D64C68"/>
    <w:rsid w:val="00D7061B"/>
    <w:rsid w:val="00D70854"/>
    <w:rsid w:val="00D70DA2"/>
    <w:rsid w:val="00D737AF"/>
    <w:rsid w:val="00D743DC"/>
    <w:rsid w:val="00D74807"/>
    <w:rsid w:val="00D74F85"/>
    <w:rsid w:val="00D75F5C"/>
    <w:rsid w:val="00D7655F"/>
    <w:rsid w:val="00D7757A"/>
    <w:rsid w:val="00D819A5"/>
    <w:rsid w:val="00D82DE4"/>
    <w:rsid w:val="00D84D52"/>
    <w:rsid w:val="00D858F6"/>
    <w:rsid w:val="00D87489"/>
    <w:rsid w:val="00D90FB4"/>
    <w:rsid w:val="00D91049"/>
    <w:rsid w:val="00D943CB"/>
    <w:rsid w:val="00D951DC"/>
    <w:rsid w:val="00D96818"/>
    <w:rsid w:val="00DA000A"/>
    <w:rsid w:val="00DA25C4"/>
    <w:rsid w:val="00DA29CB"/>
    <w:rsid w:val="00DA3F4D"/>
    <w:rsid w:val="00DA4570"/>
    <w:rsid w:val="00DA47D9"/>
    <w:rsid w:val="00DA5DB8"/>
    <w:rsid w:val="00DA664A"/>
    <w:rsid w:val="00DA7084"/>
    <w:rsid w:val="00DA7317"/>
    <w:rsid w:val="00DA7E26"/>
    <w:rsid w:val="00DB201F"/>
    <w:rsid w:val="00DB2E33"/>
    <w:rsid w:val="00DB33A9"/>
    <w:rsid w:val="00DB61C5"/>
    <w:rsid w:val="00DC03E8"/>
    <w:rsid w:val="00DC1035"/>
    <w:rsid w:val="00DC1166"/>
    <w:rsid w:val="00DC35CA"/>
    <w:rsid w:val="00DC7084"/>
    <w:rsid w:val="00DC7238"/>
    <w:rsid w:val="00DC76A9"/>
    <w:rsid w:val="00DD0592"/>
    <w:rsid w:val="00DD063D"/>
    <w:rsid w:val="00DD0799"/>
    <w:rsid w:val="00DD09EB"/>
    <w:rsid w:val="00DD180E"/>
    <w:rsid w:val="00DD2892"/>
    <w:rsid w:val="00DD2F88"/>
    <w:rsid w:val="00DD3956"/>
    <w:rsid w:val="00DD4F09"/>
    <w:rsid w:val="00DD5D71"/>
    <w:rsid w:val="00DD6250"/>
    <w:rsid w:val="00DD79D4"/>
    <w:rsid w:val="00DD7E75"/>
    <w:rsid w:val="00DE269D"/>
    <w:rsid w:val="00DE3240"/>
    <w:rsid w:val="00DE4338"/>
    <w:rsid w:val="00DE5D78"/>
    <w:rsid w:val="00DE62EC"/>
    <w:rsid w:val="00DE6C5D"/>
    <w:rsid w:val="00DE732F"/>
    <w:rsid w:val="00DE7349"/>
    <w:rsid w:val="00DE7997"/>
    <w:rsid w:val="00DE7FA8"/>
    <w:rsid w:val="00DF24F5"/>
    <w:rsid w:val="00DF438D"/>
    <w:rsid w:val="00DF643D"/>
    <w:rsid w:val="00DF6881"/>
    <w:rsid w:val="00DF7766"/>
    <w:rsid w:val="00DF7BAF"/>
    <w:rsid w:val="00E00B5E"/>
    <w:rsid w:val="00E00BA1"/>
    <w:rsid w:val="00E0120D"/>
    <w:rsid w:val="00E0393D"/>
    <w:rsid w:val="00E03F35"/>
    <w:rsid w:val="00E052AA"/>
    <w:rsid w:val="00E05681"/>
    <w:rsid w:val="00E076EC"/>
    <w:rsid w:val="00E10349"/>
    <w:rsid w:val="00E119AB"/>
    <w:rsid w:val="00E11C63"/>
    <w:rsid w:val="00E120B2"/>
    <w:rsid w:val="00E123CA"/>
    <w:rsid w:val="00E13D5C"/>
    <w:rsid w:val="00E13E5F"/>
    <w:rsid w:val="00E14FAB"/>
    <w:rsid w:val="00E16CF1"/>
    <w:rsid w:val="00E206DF"/>
    <w:rsid w:val="00E21F1C"/>
    <w:rsid w:val="00E22167"/>
    <w:rsid w:val="00E24442"/>
    <w:rsid w:val="00E2482C"/>
    <w:rsid w:val="00E25083"/>
    <w:rsid w:val="00E25E32"/>
    <w:rsid w:val="00E27202"/>
    <w:rsid w:val="00E309F1"/>
    <w:rsid w:val="00E3106C"/>
    <w:rsid w:val="00E34CE4"/>
    <w:rsid w:val="00E35FB8"/>
    <w:rsid w:val="00E369FD"/>
    <w:rsid w:val="00E37CD9"/>
    <w:rsid w:val="00E40380"/>
    <w:rsid w:val="00E47A19"/>
    <w:rsid w:val="00E47D6D"/>
    <w:rsid w:val="00E5021C"/>
    <w:rsid w:val="00E50331"/>
    <w:rsid w:val="00E52FED"/>
    <w:rsid w:val="00E56236"/>
    <w:rsid w:val="00E56A31"/>
    <w:rsid w:val="00E56BD0"/>
    <w:rsid w:val="00E56C39"/>
    <w:rsid w:val="00E60476"/>
    <w:rsid w:val="00E63E19"/>
    <w:rsid w:val="00E6407A"/>
    <w:rsid w:val="00E6576F"/>
    <w:rsid w:val="00E71F0A"/>
    <w:rsid w:val="00E7248F"/>
    <w:rsid w:val="00E7286F"/>
    <w:rsid w:val="00E73096"/>
    <w:rsid w:val="00E73177"/>
    <w:rsid w:val="00E7418E"/>
    <w:rsid w:val="00E74592"/>
    <w:rsid w:val="00E74EFA"/>
    <w:rsid w:val="00E777BA"/>
    <w:rsid w:val="00E77C39"/>
    <w:rsid w:val="00E81337"/>
    <w:rsid w:val="00E84D72"/>
    <w:rsid w:val="00E8511B"/>
    <w:rsid w:val="00E851B8"/>
    <w:rsid w:val="00E906AA"/>
    <w:rsid w:val="00E90C76"/>
    <w:rsid w:val="00E912AF"/>
    <w:rsid w:val="00E91A4C"/>
    <w:rsid w:val="00E920B4"/>
    <w:rsid w:val="00E93AD0"/>
    <w:rsid w:val="00E93BC4"/>
    <w:rsid w:val="00E94D0B"/>
    <w:rsid w:val="00E951E2"/>
    <w:rsid w:val="00E975A5"/>
    <w:rsid w:val="00E9775F"/>
    <w:rsid w:val="00EA1340"/>
    <w:rsid w:val="00EA1B4C"/>
    <w:rsid w:val="00EA2B75"/>
    <w:rsid w:val="00EA315D"/>
    <w:rsid w:val="00EA4884"/>
    <w:rsid w:val="00EA68B7"/>
    <w:rsid w:val="00EA7484"/>
    <w:rsid w:val="00EB44C4"/>
    <w:rsid w:val="00EB4D07"/>
    <w:rsid w:val="00EB55DC"/>
    <w:rsid w:val="00EB7845"/>
    <w:rsid w:val="00EB7ABB"/>
    <w:rsid w:val="00EC068B"/>
    <w:rsid w:val="00EC1973"/>
    <w:rsid w:val="00EC203E"/>
    <w:rsid w:val="00EC2A76"/>
    <w:rsid w:val="00EC2BBC"/>
    <w:rsid w:val="00EC3560"/>
    <w:rsid w:val="00EC3F8C"/>
    <w:rsid w:val="00EC56E0"/>
    <w:rsid w:val="00EC6D3E"/>
    <w:rsid w:val="00EC7AB5"/>
    <w:rsid w:val="00ED10C4"/>
    <w:rsid w:val="00ED3915"/>
    <w:rsid w:val="00ED503D"/>
    <w:rsid w:val="00ED5630"/>
    <w:rsid w:val="00ED5B84"/>
    <w:rsid w:val="00ED64EB"/>
    <w:rsid w:val="00ED6C02"/>
    <w:rsid w:val="00ED70EB"/>
    <w:rsid w:val="00EE0598"/>
    <w:rsid w:val="00EE065D"/>
    <w:rsid w:val="00EE0CD2"/>
    <w:rsid w:val="00EE1DF1"/>
    <w:rsid w:val="00EE2557"/>
    <w:rsid w:val="00EE306B"/>
    <w:rsid w:val="00EE3D01"/>
    <w:rsid w:val="00EE3D17"/>
    <w:rsid w:val="00EE7355"/>
    <w:rsid w:val="00EE7753"/>
    <w:rsid w:val="00EE7A81"/>
    <w:rsid w:val="00EF0DA0"/>
    <w:rsid w:val="00EF35F1"/>
    <w:rsid w:val="00EF501C"/>
    <w:rsid w:val="00EF5587"/>
    <w:rsid w:val="00EF7B36"/>
    <w:rsid w:val="00F0068B"/>
    <w:rsid w:val="00F02A47"/>
    <w:rsid w:val="00F03F71"/>
    <w:rsid w:val="00F0424E"/>
    <w:rsid w:val="00F05598"/>
    <w:rsid w:val="00F1099D"/>
    <w:rsid w:val="00F11B02"/>
    <w:rsid w:val="00F11B92"/>
    <w:rsid w:val="00F11C79"/>
    <w:rsid w:val="00F16643"/>
    <w:rsid w:val="00F17CBD"/>
    <w:rsid w:val="00F20884"/>
    <w:rsid w:val="00F2261E"/>
    <w:rsid w:val="00F24298"/>
    <w:rsid w:val="00F25452"/>
    <w:rsid w:val="00F25610"/>
    <w:rsid w:val="00F266A7"/>
    <w:rsid w:val="00F27C2A"/>
    <w:rsid w:val="00F30A09"/>
    <w:rsid w:val="00F313C1"/>
    <w:rsid w:val="00F32A6F"/>
    <w:rsid w:val="00F34543"/>
    <w:rsid w:val="00F34ADB"/>
    <w:rsid w:val="00F35761"/>
    <w:rsid w:val="00F359AD"/>
    <w:rsid w:val="00F35BAD"/>
    <w:rsid w:val="00F377A7"/>
    <w:rsid w:val="00F409FF"/>
    <w:rsid w:val="00F40A11"/>
    <w:rsid w:val="00F40E8B"/>
    <w:rsid w:val="00F4292E"/>
    <w:rsid w:val="00F43099"/>
    <w:rsid w:val="00F44D66"/>
    <w:rsid w:val="00F45353"/>
    <w:rsid w:val="00F45C04"/>
    <w:rsid w:val="00F52E8F"/>
    <w:rsid w:val="00F54B39"/>
    <w:rsid w:val="00F54FA7"/>
    <w:rsid w:val="00F56274"/>
    <w:rsid w:val="00F567A9"/>
    <w:rsid w:val="00F603AB"/>
    <w:rsid w:val="00F60772"/>
    <w:rsid w:val="00F6281D"/>
    <w:rsid w:val="00F63384"/>
    <w:rsid w:val="00F6393D"/>
    <w:rsid w:val="00F64787"/>
    <w:rsid w:val="00F67D3C"/>
    <w:rsid w:val="00F70B74"/>
    <w:rsid w:val="00F70BD5"/>
    <w:rsid w:val="00F72198"/>
    <w:rsid w:val="00F72E0E"/>
    <w:rsid w:val="00F73076"/>
    <w:rsid w:val="00F733EB"/>
    <w:rsid w:val="00F73EE0"/>
    <w:rsid w:val="00F7409A"/>
    <w:rsid w:val="00F74806"/>
    <w:rsid w:val="00F74ACA"/>
    <w:rsid w:val="00F77D5A"/>
    <w:rsid w:val="00F813D5"/>
    <w:rsid w:val="00F82E19"/>
    <w:rsid w:val="00F84422"/>
    <w:rsid w:val="00F90B39"/>
    <w:rsid w:val="00F91E9F"/>
    <w:rsid w:val="00F925BA"/>
    <w:rsid w:val="00F92BFF"/>
    <w:rsid w:val="00F93142"/>
    <w:rsid w:val="00F933CB"/>
    <w:rsid w:val="00F93DDA"/>
    <w:rsid w:val="00F946C0"/>
    <w:rsid w:val="00F95387"/>
    <w:rsid w:val="00F96CFF"/>
    <w:rsid w:val="00FA115D"/>
    <w:rsid w:val="00FA1E39"/>
    <w:rsid w:val="00FA4DC5"/>
    <w:rsid w:val="00FA62D6"/>
    <w:rsid w:val="00FA6519"/>
    <w:rsid w:val="00FA68AE"/>
    <w:rsid w:val="00FA73B7"/>
    <w:rsid w:val="00FA746D"/>
    <w:rsid w:val="00FA7939"/>
    <w:rsid w:val="00FB279D"/>
    <w:rsid w:val="00FB288F"/>
    <w:rsid w:val="00FB2A6D"/>
    <w:rsid w:val="00FB2E67"/>
    <w:rsid w:val="00FB3E98"/>
    <w:rsid w:val="00FB483E"/>
    <w:rsid w:val="00FB4984"/>
    <w:rsid w:val="00FB7707"/>
    <w:rsid w:val="00FC2599"/>
    <w:rsid w:val="00FC327D"/>
    <w:rsid w:val="00FC728E"/>
    <w:rsid w:val="00FC7C18"/>
    <w:rsid w:val="00FD00F6"/>
    <w:rsid w:val="00FD0519"/>
    <w:rsid w:val="00FD189E"/>
    <w:rsid w:val="00FD2E0B"/>
    <w:rsid w:val="00FD2EA7"/>
    <w:rsid w:val="00FD4AAE"/>
    <w:rsid w:val="00FD57B2"/>
    <w:rsid w:val="00FD5892"/>
    <w:rsid w:val="00FD6AEA"/>
    <w:rsid w:val="00FD70B9"/>
    <w:rsid w:val="00FE14BE"/>
    <w:rsid w:val="00FE1657"/>
    <w:rsid w:val="00FE3011"/>
    <w:rsid w:val="00FE3811"/>
    <w:rsid w:val="00FE417A"/>
    <w:rsid w:val="00FE4286"/>
    <w:rsid w:val="00FE4D45"/>
    <w:rsid w:val="00FE5F6C"/>
    <w:rsid w:val="00FF08BD"/>
    <w:rsid w:val="00FF3BFE"/>
    <w:rsid w:val="00FF61C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54AAB55"/>
  <w15:docId w15:val="{BB6F3231-FEDD-43B9-BC04-BB09F2345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before="24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24E3A"/>
    <w:rPr>
      <w:rFonts w:ascii="Calibri" w:eastAsia="Calibri" w:hAnsi="Calibri" w:cs="Times New Roman"/>
    </w:rPr>
  </w:style>
  <w:style w:type="paragraph" w:styleId="Naslov1">
    <w:name w:val="heading 1"/>
    <w:aliases w:val="NASLOV"/>
    <w:basedOn w:val="Navaden"/>
    <w:next w:val="Navaden"/>
    <w:link w:val="Naslov1Znak"/>
    <w:autoRedefine/>
    <w:uiPriority w:val="9"/>
    <w:qFormat/>
    <w:rsid w:val="001F6FFD"/>
    <w:pPr>
      <w:keepNext/>
      <w:shd w:val="clear" w:color="auto" w:fill="FFFFFF"/>
      <w:spacing w:line="276" w:lineRule="auto"/>
      <w:contextualSpacing/>
      <w:jc w:val="both"/>
      <w:outlineLvl w:val="0"/>
    </w:pPr>
    <w:rPr>
      <w:rFonts w:asciiTheme="minorHAnsi" w:eastAsia="Times New Roman" w:hAnsiTheme="minorHAnsi" w:cstheme="minorHAnsi"/>
      <w:b/>
      <w:kern w:val="32"/>
      <w:sz w:val="24"/>
    </w:rPr>
  </w:style>
  <w:style w:type="paragraph" w:styleId="Naslov2">
    <w:name w:val="heading 2"/>
    <w:basedOn w:val="Navaden"/>
    <w:next w:val="Navaden"/>
    <w:link w:val="Naslov2Znak"/>
    <w:autoRedefine/>
    <w:uiPriority w:val="9"/>
    <w:unhideWhenUsed/>
    <w:qFormat/>
    <w:rsid w:val="00BB4694"/>
    <w:pPr>
      <w:keepNext/>
      <w:spacing w:before="0" w:line="240" w:lineRule="auto"/>
      <w:jc w:val="center"/>
      <w:outlineLvl w:val="1"/>
    </w:pPr>
    <w:rPr>
      <w:rFonts w:asciiTheme="minorHAnsi" w:hAnsiTheme="minorHAnsi" w:cstheme="minorHAnsi"/>
      <w:b/>
      <w:bCs/>
      <w:color w:val="000000"/>
    </w:rPr>
  </w:style>
  <w:style w:type="paragraph" w:styleId="Naslov3">
    <w:name w:val="heading 3"/>
    <w:basedOn w:val="Navaden"/>
    <w:next w:val="Navaden"/>
    <w:link w:val="Naslov3Znak"/>
    <w:uiPriority w:val="9"/>
    <w:unhideWhenUsed/>
    <w:qFormat/>
    <w:rsid w:val="006613D6"/>
    <w:pPr>
      <w:keepNext/>
      <w:keepLines/>
      <w:spacing w:before="40"/>
      <w:outlineLvl w:val="2"/>
    </w:pPr>
    <w:rPr>
      <w:rFonts w:asciiTheme="majorHAnsi" w:eastAsiaTheme="majorEastAsia" w:hAnsiTheme="majorHAnsi" w:cstheme="majorBidi"/>
      <w:color w:val="000000" w:themeColor="text1"/>
      <w:szCs w:val="24"/>
      <w:u w:val="single"/>
    </w:rPr>
  </w:style>
  <w:style w:type="paragraph" w:styleId="Naslov6">
    <w:name w:val="heading 6"/>
    <w:basedOn w:val="Navaden"/>
    <w:next w:val="Navaden"/>
    <w:link w:val="Naslov6Znak"/>
    <w:uiPriority w:val="9"/>
    <w:unhideWhenUsed/>
    <w:qFormat/>
    <w:rsid w:val="006170F9"/>
    <w:pPr>
      <w:keepNext/>
      <w:keepLines/>
      <w:spacing w:before="200"/>
      <w:outlineLvl w:val="5"/>
    </w:pPr>
    <w:rPr>
      <w:rFonts w:ascii="Cambria" w:eastAsia="Times New Roman" w:hAnsi="Cambria"/>
      <w:i/>
      <w:iCs/>
      <w:color w:val="243F60"/>
    </w:rPr>
  </w:style>
  <w:style w:type="paragraph" w:styleId="Naslov7">
    <w:name w:val="heading 7"/>
    <w:basedOn w:val="Navaden"/>
    <w:next w:val="Navaden"/>
    <w:link w:val="Naslov7Znak"/>
    <w:qFormat/>
    <w:rsid w:val="006170F9"/>
    <w:pPr>
      <w:keepNext/>
      <w:widowControl w:val="0"/>
      <w:spacing w:line="240" w:lineRule="auto"/>
      <w:outlineLvl w:val="6"/>
    </w:pPr>
    <w:rPr>
      <w:rFonts w:ascii="Times New Roman" w:eastAsia="Times New Roman" w:hAnsi="Times New Roman"/>
      <w:b/>
      <w:sz w:val="20"/>
      <w:szCs w:val="20"/>
      <w:lang w:eastAsia="sl-SI"/>
    </w:rPr>
  </w:style>
  <w:style w:type="paragraph" w:styleId="Naslov8">
    <w:name w:val="heading 8"/>
    <w:basedOn w:val="Navaden"/>
    <w:next w:val="Navaden"/>
    <w:link w:val="Naslov8Znak"/>
    <w:uiPriority w:val="9"/>
    <w:unhideWhenUsed/>
    <w:qFormat/>
    <w:rsid w:val="001A6D55"/>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unhideWhenUsed/>
    <w:qFormat/>
    <w:rsid w:val="001A6D5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1F6FFD"/>
    <w:rPr>
      <w:rFonts w:eastAsia="Times New Roman" w:cstheme="minorHAnsi"/>
      <w:b/>
      <w:kern w:val="32"/>
      <w:sz w:val="24"/>
      <w:shd w:val="clear" w:color="auto" w:fill="FFFFFF"/>
    </w:rPr>
  </w:style>
  <w:style w:type="character" w:customStyle="1" w:styleId="Naslov2Znak">
    <w:name w:val="Naslov 2 Znak"/>
    <w:basedOn w:val="Privzetapisavaodstavka"/>
    <w:link w:val="Naslov2"/>
    <w:uiPriority w:val="9"/>
    <w:rsid w:val="00BB4694"/>
    <w:rPr>
      <w:rFonts w:eastAsia="Calibri" w:cstheme="minorHAnsi"/>
      <w:b/>
      <w:bCs/>
      <w:color w:val="000000"/>
    </w:rPr>
  </w:style>
  <w:style w:type="character" w:customStyle="1" w:styleId="Naslov6Znak">
    <w:name w:val="Naslov 6 Znak"/>
    <w:basedOn w:val="Privzetapisavaodstavka"/>
    <w:link w:val="Naslov6"/>
    <w:uiPriority w:val="9"/>
    <w:rsid w:val="006170F9"/>
    <w:rPr>
      <w:rFonts w:ascii="Cambria" w:eastAsia="Times New Roman" w:hAnsi="Cambria" w:cs="Times New Roman"/>
      <w:i/>
      <w:iCs/>
      <w:color w:val="243F60"/>
    </w:rPr>
  </w:style>
  <w:style w:type="character" w:customStyle="1" w:styleId="Naslov7Znak">
    <w:name w:val="Naslov 7 Znak"/>
    <w:basedOn w:val="Privzetapisavaodstavka"/>
    <w:link w:val="Naslov7"/>
    <w:rsid w:val="006170F9"/>
    <w:rPr>
      <w:rFonts w:ascii="Times New Roman" w:eastAsia="Times New Roman" w:hAnsi="Times New Roman" w:cs="Times New Roman"/>
      <w:b/>
      <w:sz w:val="20"/>
      <w:szCs w:val="20"/>
      <w:lang w:eastAsia="sl-SI"/>
    </w:rPr>
  </w:style>
  <w:style w:type="paragraph" w:styleId="Glava">
    <w:name w:val="header"/>
    <w:basedOn w:val="Navaden"/>
    <w:link w:val="GlavaZnak"/>
    <w:rsid w:val="006170F9"/>
    <w:pPr>
      <w:tabs>
        <w:tab w:val="center" w:pos="4320"/>
        <w:tab w:val="right" w:pos="8640"/>
      </w:tabs>
      <w:spacing w:line="260" w:lineRule="exact"/>
    </w:pPr>
    <w:rPr>
      <w:rFonts w:ascii="Arial" w:eastAsia="Times New Roman" w:hAnsi="Arial"/>
      <w:sz w:val="20"/>
      <w:szCs w:val="24"/>
    </w:rPr>
  </w:style>
  <w:style w:type="character" w:customStyle="1" w:styleId="GlavaZnak">
    <w:name w:val="Glava Znak"/>
    <w:basedOn w:val="Privzetapisavaodstavka"/>
    <w:link w:val="Glava"/>
    <w:rsid w:val="006170F9"/>
    <w:rPr>
      <w:rFonts w:ascii="Arial" w:eastAsia="Times New Roman" w:hAnsi="Arial" w:cs="Times New Roman"/>
      <w:sz w:val="20"/>
      <w:szCs w:val="24"/>
    </w:rPr>
  </w:style>
  <w:style w:type="paragraph" w:styleId="Noga">
    <w:name w:val="footer"/>
    <w:basedOn w:val="Navaden"/>
    <w:link w:val="NogaZnak"/>
    <w:uiPriority w:val="99"/>
    <w:rsid w:val="006170F9"/>
    <w:pPr>
      <w:tabs>
        <w:tab w:val="center" w:pos="4320"/>
        <w:tab w:val="right" w:pos="8640"/>
      </w:tabs>
      <w:spacing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6170F9"/>
    <w:rPr>
      <w:rFonts w:ascii="Arial" w:eastAsia="Times New Roman" w:hAnsi="Arial" w:cs="Times New Roman"/>
      <w:sz w:val="20"/>
      <w:szCs w:val="24"/>
    </w:rPr>
  </w:style>
  <w:style w:type="paragraph" w:styleId="Zgradbadokumenta">
    <w:name w:val="Document Map"/>
    <w:basedOn w:val="Navaden"/>
    <w:link w:val="ZgradbadokumentaZnak"/>
    <w:rsid w:val="006170F9"/>
    <w:pPr>
      <w:spacing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rsid w:val="006170F9"/>
    <w:rPr>
      <w:rFonts w:ascii="Tahoma" w:eastAsia="Times New Roman" w:hAnsi="Tahoma" w:cs="Times New Roman"/>
      <w:sz w:val="16"/>
      <w:szCs w:val="16"/>
    </w:rPr>
  </w:style>
  <w:style w:type="table" w:styleId="Tabelamrea">
    <w:name w:val="Table Grid"/>
    <w:basedOn w:val="Navadnatabela"/>
    <w:uiPriority w:val="39"/>
    <w:rsid w:val="006170F9"/>
    <w:pPr>
      <w:spacing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6170F9"/>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uiPriority w:val="99"/>
    <w:qFormat/>
    <w:rsid w:val="00D35057"/>
    <w:pPr>
      <w:tabs>
        <w:tab w:val="left" w:pos="1701"/>
      </w:tabs>
      <w:spacing w:line="260" w:lineRule="exact"/>
      <w:ind w:left="1701" w:hanging="1701"/>
      <w:jc w:val="center"/>
    </w:pPr>
    <w:rPr>
      <w:rFonts w:asciiTheme="minorHAnsi" w:eastAsia="Times New Roman" w:hAnsiTheme="minorHAnsi"/>
      <w:b/>
      <w:szCs w:val="24"/>
      <w:lang w:val="it-IT"/>
    </w:rPr>
  </w:style>
  <w:style w:type="character" w:styleId="Hiperpovezava">
    <w:name w:val="Hyperlink"/>
    <w:uiPriority w:val="99"/>
    <w:rsid w:val="006170F9"/>
    <w:rPr>
      <w:color w:val="0000FF"/>
      <w:u w:val="single"/>
    </w:rPr>
  </w:style>
  <w:style w:type="paragraph" w:customStyle="1" w:styleId="podpisi">
    <w:name w:val="podpisi"/>
    <w:basedOn w:val="Navaden"/>
    <w:qFormat/>
    <w:rsid w:val="006170F9"/>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6170F9"/>
    <w:pPr>
      <w:suppressAutoHyphens/>
      <w:overflowPunct w:val="0"/>
      <w:autoSpaceDE w:val="0"/>
      <w:autoSpaceDN w:val="0"/>
      <w:adjustRightInd w:val="0"/>
      <w:spacing w:before="36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6170F9"/>
    <w:rPr>
      <w:rFonts w:ascii="Arial" w:eastAsia="Times New Roman" w:hAnsi="Arial" w:cs="Times New Roman"/>
      <w:b/>
      <w:bCs/>
      <w:color w:val="000000"/>
      <w:spacing w:val="40"/>
    </w:rPr>
  </w:style>
  <w:style w:type="paragraph" w:customStyle="1" w:styleId="Naslovpredpisa">
    <w:name w:val="Naslov_predpisa"/>
    <w:basedOn w:val="Navaden"/>
    <w:link w:val="NaslovpredpisaZnak"/>
    <w:qFormat/>
    <w:rsid w:val="006170F9"/>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6170F9"/>
    <w:rPr>
      <w:rFonts w:ascii="Arial" w:eastAsia="Times New Roman" w:hAnsi="Arial" w:cs="Times New Roman"/>
      <w:b/>
    </w:rPr>
  </w:style>
  <w:style w:type="paragraph" w:customStyle="1" w:styleId="Poglavje">
    <w:name w:val="Poglavje"/>
    <w:basedOn w:val="Navaden"/>
    <w:qFormat/>
    <w:rsid w:val="006170F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170F9"/>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6170F9"/>
    <w:rPr>
      <w:rFonts w:ascii="Arial" w:eastAsia="Times New Roman" w:hAnsi="Arial" w:cs="Times New Roman"/>
    </w:rPr>
  </w:style>
  <w:style w:type="paragraph" w:customStyle="1" w:styleId="Oddelek">
    <w:name w:val="Oddelek"/>
    <w:basedOn w:val="Navaden"/>
    <w:link w:val="OddelekZnak1"/>
    <w:qFormat/>
    <w:rsid w:val="006170F9"/>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6170F9"/>
    <w:rPr>
      <w:rFonts w:ascii="Arial" w:eastAsia="Times New Roman" w:hAnsi="Arial" w:cs="Times New Roman"/>
      <w:b/>
    </w:rPr>
  </w:style>
  <w:style w:type="paragraph" w:customStyle="1" w:styleId="Alineazaodstavkom">
    <w:name w:val="Alinea za odstavkom"/>
    <w:basedOn w:val="Navaden"/>
    <w:link w:val="AlineazaodstavkomZnak"/>
    <w:qFormat/>
    <w:rsid w:val="006170F9"/>
    <w:pPr>
      <w:numPr>
        <w:numId w:val="6"/>
      </w:numPr>
      <w:overflowPunct w:val="0"/>
      <w:autoSpaceDE w:val="0"/>
      <w:autoSpaceDN w:val="0"/>
      <w:adjustRightInd w:val="0"/>
      <w:spacing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6170F9"/>
    <w:rPr>
      <w:rFonts w:ascii="Arial" w:eastAsia="Times New Roman" w:hAnsi="Arial" w:cs="Times New Roman"/>
    </w:rPr>
  </w:style>
  <w:style w:type="character" w:styleId="tevilkastrani">
    <w:name w:val="page number"/>
    <w:rsid w:val="006170F9"/>
  </w:style>
  <w:style w:type="paragraph" w:styleId="Sprotnaopomba-besedilo">
    <w:name w:val="footnote text"/>
    <w:aliases w:val="Sprotna opomba-besedilo,Char Char Char Char,Char Char Char"/>
    <w:basedOn w:val="Navaden"/>
    <w:link w:val="Sprotnaopomba-besediloZnak"/>
    <w:uiPriority w:val="99"/>
    <w:rsid w:val="006170F9"/>
    <w:pPr>
      <w:spacing w:line="260" w:lineRule="exact"/>
    </w:pPr>
    <w:rPr>
      <w:rFonts w:ascii="Arial" w:eastAsia="Times New Roman" w:hAnsi="Arial"/>
      <w:sz w:val="20"/>
      <w:szCs w:val="20"/>
    </w:rPr>
  </w:style>
  <w:style w:type="character" w:customStyle="1" w:styleId="Sprotnaopomba-besediloZnak">
    <w:name w:val="Sprotna opomba - besedilo Znak"/>
    <w:aliases w:val="Sprotna opomba-besedilo Znak,Char Char Char Char Znak,Char Char Char Znak"/>
    <w:basedOn w:val="Privzetapisavaodstavka"/>
    <w:link w:val="Sprotnaopomba-besedilo"/>
    <w:uiPriority w:val="99"/>
    <w:rsid w:val="006170F9"/>
    <w:rPr>
      <w:rFonts w:ascii="Arial" w:eastAsia="Times New Roman" w:hAnsi="Arial" w:cs="Times New Roman"/>
      <w:sz w:val="20"/>
      <w:szCs w:val="20"/>
    </w:rPr>
  </w:style>
  <w:style w:type="character" w:styleId="Sprotnaopomba-sklic">
    <w:name w:val="footnote reference"/>
    <w:aliases w:val="Footnote symbol,Footnote reference number,Times 10 Point,Exposant 3 Point,EN Footnote Reference,note TESI,SUPERS,Nota,Footnote number, Char1,Char1,Ref,de nota al pie,EN Footnote text,Fussnota,Footnote,Footnote Refernece,E..."/>
    <w:uiPriority w:val="99"/>
    <w:qFormat/>
    <w:rsid w:val="006170F9"/>
    <w:rPr>
      <w:vertAlign w:val="superscript"/>
    </w:rPr>
  </w:style>
  <w:style w:type="character" w:styleId="Pripombasklic">
    <w:name w:val="annotation reference"/>
    <w:uiPriority w:val="99"/>
    <w:semiHidden/>
    <w:rsid w:val="006170F9"/>
    <w:rPr>
      <w:sz w:val="16"/>
      <w:szCs w:val="16"/>
    </w:rPr>
  </w:style>
  <w:style w:type="paragraph" w:styleId="Pripombabesedilo">
    <w:name w:val="annotation text"/>
    <w:basedOn w:val="Navaden"/>
    <w:link w:val="PripombabesediloZnak"/>
    <w:uiPriority w:val="99"/>
    <w:rsid w:val="006170F9"/>
    <w:pPr>
      <w:overflowPunct w:val="0"/>
      <w:autoSpaceDE w:val="0"/>
      <w:autoSpaceDN w:val="0"/>
      <w:adjustRightInd w:val="0"/>
      <w:spacing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qFormat/>
    <w:rsid w:val="006170F9"/>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6170F9"/>
    <w:pPr>
      <w:spacing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semiHidden/>
    <w:rsid w:val="006170F9"/>
    <w:rPr>
      <w:rFonts w:ascii="Tahoma" w:eastAsia="Times New Roman" w:hAnsi="Tahoma" w:cs="Times New Roman"/>
      <w:sz w:val="16"/>
      <w:szCs w:val="16"/>
    </w:rPr>
  </w:style>
  <w:style w:type="paragraph" w:customStyle="1" w:styleId="Par-number1">
    <w:name w:val="Par-number 1."/>
    <w:basedOn w:val="Navaden"/>
    <w:next w:val="Navaden"/>
    <w:rsid w:val="006170F9"/>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Odstavec1"/>
    <w:basedOn w:val="Navaden"/>
    <w:link w:val="OdstavekseznamaZnak"/>
    <w:uiPriority w:val="34"/>
    <w:qFormat/>
    <w:rsid w:val="006170F9"/>
    <w:pPr>
      <w:spacing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6170F9"/>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6170F9"/>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6170F9"/>
    <w:rPr>
      <w:rFonts w:ascii="Arial" w:eastAsia="Times New Roman" w:hAnsi="Arial" w:cs="Times New Roman"/>
      <w:b/>
      <w:bCs/>
      <w:sz w:val="20"/>
      <w:szCs w:val="20"/>
    </w:rPr>
  </w:style>
  <w:style w:type="paragraph" w:customStyle="1" w:styleId="Odstavek">
    <w:name w:val="Odstavek"/>
    <w:basedOn w:val="Navaden"/>
    <w:link w:val="OdstavekZnak"/>
    <w:qFormat/>
    <w:rsid w:val="006170F9"/>
    <w:pPr>
      <w:overflowPunct w:val="0"/>
      <w:autoSpaceDE w:val="0"/>
      <w:autoSpaceDN w:val="0"/>
      <w:adjustRightInd w:val="0"/>
      <w:spacing w:line="240" w:lineRule="auto"/>
      <w:ind w:firstLine="1021"/>
      <w:jc w:val="both"/>
      <w:textAlignment w:val="baseline"/>
    </w:pPr>
    <w:rPr>
      <w:rFonts w:ascii="Arial" w:eastAsia="Times New Roman" w:hAnsi="Arial"/>
    </w:rPr>
  </w:style>
  <w:style w:type="character" w:customStyle="1" w:styleId="OdstavekZnak">
    <w:name w:val="Odstavek Znak"/>
    <w:link w:val="Odstavek"/>
    <w:rsid w:val="006170F9"/>
    <w:rPr>
      <w:rFonts w:ascii="Arial" w:eastAsia="Times New Roman" w:hAnsi="Arial" w:cs="Times New Roman"/>
    </w:rPr>
  </w:style>
  <w:style w:type="paragraph" w:customStyle="1" w:styleId="Odstavekseznama1">
    <w:name w:val="Odstavek seznama1"/>
    <w:basedOn w:val="Navaden"/>
    <w:qFormat/>
    <w:rsid w:val="006170F9"/>
    <w:pPr>
      <w:spacing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170F9"/>
    <w:pPr>
      <w:overflowPunct w:val="0"/>
      <w:autoSpaceDE w:val="0"/>
      <w:autoSpaceDN w:val="0"/>
      <w:adjustRightInd w:val="0"/>
      <w:spacing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6170F9"/>
    <w:rPr>
      <w:rFonts w:ascii="Arial" w:eastAsia="Times New Roman" w:hAnsi="Arial" w:cs="Times New Roman"/>
    </w:rPr>
  </w:style>
  <w:style w:type="character" w:customStyle="1" w:styleId="rkovnatokazaodstavkomZnak">
    <w:name w:val="Črkovna točka_za odstavkom Znak"/>
    <w:link w:val="rkovnatokazaodstavkom"/>
    <w:rsid w:val="006170F9"/>
    <w:rPr>
      <w:rFonts w:ascii="Arial" w:hAnsi="Arial"/>
    </w:rPr>
  </w:style>
  <w:style w:type="paragraph" w:customStyle="1" w:styleId="rkovnatokazaodstavkom">
    <w:name w:val="Črkovna točka_za odstavkom"/>
    <w:basedOn w:val="Navaden"/>
    <w:link w:val="rkovnatokazaodstavkomZnak"/>
    <w:qFormat/>
    <w:rsid w:val="006170F9"/>
    <w:pPr>
      <w:numPr>
        <w:numId w:val="5"/>
      </w:numPr>
      <w:overflowPunct w:val="0"/>
      <w:autoSpaceDE w:val="0"/>
      <w:autoSpaceDN w:val="0"/>
      <w:adjustRightInd w:val="0"/>
      <w:spacing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6170F9"/>
    <w:pPr>
      <w:numPr>
        <w:numId w:val="1"/>
      </w:numPr>
      <w:ind w:left="0" w:firstLine="0"/>
    </w:pPr>
  </w:style>
  <w:style w:type="character" w:customStyle="1" w:styleId="OdsekZnak">
    <w:name w:val="Odsek Znak"/>
    <w:link w:val="Odsek"/>
    <w:rsid w:val="006170F9"/>
    <w:rPr>
      <w:rFonts w:ascii="Arial" w:eastAsia="Times New Roman" w:hAnsi="Arial" w:cs="Times New Roman"/>
      <w:b/>
    </w:rPr>
  </w:style>
  <w:style w:type="paragraph" w:customStyle="1" w:styleId="len">
    <w:name w:val="Člen"/>
    <w:basedOn w:val="Navaden"/>
    <w:link w:val="lenZnak"/>
    <w:qFormat/>
    <w:rsid w:val="006170F9"/>
    <w:pPr>
      <w:suppressAutoHyphens/>
      <w:overflowPunct w:val="0"/>
      <w:autoSpaceDE w:val="0"/>
      <w:autoSpaceDN w:val="0"/>
      <w:adjustRightInd w:val="0"/>
      <w:spacing w:before="480" w:line="240" w:lineRule="auto"/>
      <w:jc w:val="center"/>
      <w:textAlignment w:val="baseline"/>
    </w:pPr>
    <w:rPr>
      <w:rFonts w:ascii="Arial" w:eastAsia="Times New Roman" w:hAnsi="Arial"/>
      <w:b/>
    </w:rPr>
  </w:style>
  <w:style w:type="character" w:customStyle="1" w:styleId="lenZnak">
    <w:name w:val="Člen Znak"/>
    <w:link w:val="len"/>
    <w:rsid w:val="006170F9"/>
    <w:rPr>
      <w:rFonts w:ascii="Arial" w:eastAsia="Times New Roman" w:hAnsi="Arial" w:cs="Times New Roman"/>
      <w:b/>
    </w:rPr>
  </w:style>
  <w:style w:type="paragraph" w:customStyle="1" w:styleId="lennaslov">
    <w:name w:val="Člen_naslov"/>
    <w:basedOn w:val="len"/>
    <w:qFormat/>
    <w:rsid w:val="006170F9"/>
    <w:pPr>
      <w:spacing w:before="0"/>
    </w:pPr>
  </w:style>
  <w:style w:type="paragraph" w:styleId="Telobesedila-zamik">
    <w:name w:val="Body Text Indent"/>
    <w:basedOn w:val="Navaden"/>
    <w:link w:val="Telobesedila-zamikZnak"/>
    <w:rsid w:val="006170F9"/>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6170F9"/>
    <w:rPr>
      <w:rFonts w:ascii="Arial" w:eastAsia="Times New Roman" w:hAnsi="Arial" w:cs="Times New Roman"/>
      <w:sz w:val="20"/>
      <w:szCs w:val="24"/>
      <w:lang w:val="en-US"/>
    </w:rPr>
  </w:style>
  <w:style w:type="paragraph" w:styleId="Telobesedila">
    <w:name w:val="Body Text"/>
    <w:basedOn w:val="Navaden"/>
    <w:link w:val="TelobesedilaZnak"/>
    <w:uiPriority w:val="99"/>
    <w:semiHidden/>
    <w:rsid w:val="006170F9"/>
    <w:pPr>
      <w:spacing w:line="240" w:lineRule="auto"/>
    </w:pPr>
    <w:rPr>
      <w:rFonts w:ascii="Arial" w:eastAsia="Times New Roman" w:hAnsi="Arial"/>
      <w:b/>
      <w:szCs w:val="20"/>
      <w:lang w:eastAsia="sl-SI"/>
    </w:rPr>
  </w:style>
  <w:style w:type="character" w:customStyle="1" w:styleId="TelobesedilaZnak">
    <w:name w:val="Telo besedila Znak"/>
    <w:basedOn w:val="Privzetapisavaodstavka"/>
    <w:link w:val="Telobesedila"/>
    <w:uiPriority w:val="99"/>
    <w:semiHidden/>
    <w:rsid w:val="006170F9"/>
    <w:rPr>
      <w:rFonts w:ascii="Arial" w:eastAsia="Times New Roman" w:hAnsi="Arial" w:cs="Times New Roman"/>
      <w:b/>
      <w:szCs w:val="20"/>
      <w:lang w:eastAsia="sl-SI"/>
    </w:rPr>
  </w:style>
  <w:style w:type="paragraph" w:customStyle="1" w:styleId="Default">
    <w:name w:val="Default"/>
    <w:rsid w:val="006170F9"/>
    <w:pPr>
      <w:autoSpaceDE w:val="0"/>
      <w:autoSpaceDN w:val="0"/>
      <w:adjustRightInd w:val="0"/>
      <w:spacing w:line="240" w:lineRule="auto"/>
    </w:pPr>
    <w:rPr>
      <w:rFonts w:ascii="Calibri" w:eastAsia="Calibri" w:hAnsi="Calibri" w:cs="Calibri"/>
      <w:color w:val="000000"/>
      <w:sz w:val="24"/>
      <w:szCs w:val="24"/>
      <w:lang w:eastAsia="sl-SI"/>
    </w:rPr>
  </w:style>
  <w:style w:type="paragraph" w:styleId="Telobesedila2">
    <w:name w:val="Body Text 2"/>
    <w:basedOn w:val="Navaden"/>
    <w:link w:val="Telobesedila2Znak"/>
    <w:uiPriority w:val="99"/>
    <w:unhideWhenUsed/>
    <w:rsid w:val="006170F9"/>
    <w:pPr>
      <w:spacing w:after="120" w:line="480" w:lineRule="auto"/>
    </w:pPr>
  </w:style>
  <w:style w:type="character" w:customStyle="1" w:styleId="Telobesedila2Znak">
    <w:name w:val="Telo besedila 2 Znak"/>
    <w:basedOn w:val="Privzetapisavaodstavka"/>
    <w:link w:val="Telobesedila2"/>
    <w:uiPriority w:val="99"/>
    <w:rsid w:val="006170F9"/>
    <w:rPr>
      <w:rFonts w:ascii="Calibri" w:eastAsia="Calibri" w:hAnsi="Calibri" w:cs="Times New Roman"/>
    </w:rPr>
  </w:style>
  <w:style w:type="paragraph" w:styleId="Napis">
    <w:name w:val="caption"/>
    <w:basedOn w:val="Navaden"/>
    <w:next w:val="Navaden"/>
    <w:qFormat/>
    <w:rsid w:val="006170F9"/>
    <w:pPr>
      <w:spacing w:line="240" w:lineRule="auto"/>
    </w:pPr>
    <w:rPr>
      <w:rFonts w:ascii="Times New Roman" w:eastAsia="Times New Roman" w:hAnsi="Times New Roman"/>
      <w:bCs/>
      <w:sz w:val="24"/>
      <w:szCs w:val="20"/>
      <w:lang w:eastAsia="sl-SI"/>
    </w:rPr>
  </w:style>
  <w:style w:type="paragraph" w:customStyle="1" w:styleId="esegmenth4">
    <w:name w:val="esegment_h4"/>
    <w:basedOn w:val="Navaden"/>
    <w:rsid w:val="006170F9"/>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6170F9"/>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6170F9"/>
    <w:rPr>
      <w:b/>
      <w:bCs/>
      <w:i w:val="0"/>
      <w:iCs w:val="0"/>
    </w:rPr>
  </w:style>
  <w:style w:type="character" w:customStyle="1" w:styleId="st">
    <w:name w:val="st"/>
    <w:basedOn w:val="Privzetapisavaodstavka"/>
    <w:rsid w:val="006170F9"/>
  </w:style>
  <w:style w:type="character" w:customStyle="1" w:styleId="Konnaopomba-besediloZnak">
    <w:name w:val="Končna opomba - besedilo Znak"/>
    <w:basedOn w:val="Privzetapisavaodstavka"/>
    <w:link w:val="Konnaopomba-besedilo"/>
    <w:uiPriority w:val="99"/>
    <w:semiHidden/>
    <w:rsid w:val="006170F9"/>
  </w:style>
  <w:style w:type="paragraph" w:styleId="Konnaopomba-besedilo">
    <w:name w:val="endnote text"/>
    <w:basedOn w:val="Navaden"/>
    <w:link w:val="Konnaopomba-besediloZnak"/>
    <w:uiPriority w:val="99"/>
    <w:semiHidden/>
    <w:unhideWhenUsed/>
    <w:rsid w:val="006170F9"/>
    <w:rPr>
      <w:rFonts w:asciiTheme="minorHAnsi" w:eastAsiaTheme="minorHAnsi" w:hAnsiTheme="minorHAnsi" w:cstheme="minorBidi"/>
    </w:rPr>
  </w:style>
  <w:style w:type="character" w:customStyle="1" w:styleId="Konnaopomba-besediloZnak1">
    <w:name w:val="Končna opomba - besedilo Znak1"/>
    <w:basedOn w:val="Privzetapisavaodstavka"/>
    <w:uiPriority w:val="99"/>
    <w:semiHidden/>
    <w:rsid w:val="006170F9"/>
    <w:rPr>
      <w:rFonts w:ascii="Calibri" w:eastAsia="Calibri" w:hAnsi="Calibri" w:cs="Times New Roman"/>
      <w:sz w:val="20"/>
      <w:szCs w:val="20"/>
    </w:rPr>
  </w:style>
  <w:style w:type="paragraph" w:customStyle="1" w:styleId="align-justify">
    <w:name w:val="align-justify"/>
    <w:basedOn w:val="Navaden"/>
    <w:rsid w:val="006170F9"/>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basedOn w:val="Privzetapisavaodstavka"/>
    <w:uiPriority w:val="22"/>
    <w:qFormat/>
    <w:rsid w:val="006170F9"/>
    <w:rPr>
      <w:b/>
      <w:bCs/>
    </w:rPr>
  </w:style>
  <w:style w:type="paragraph" w:customStyle="1" w:styleId="odstavek1">
    <w:name w:val="odstavek1"/>
    <w:basedOn w:val="Navaden"/>
    <w:rsid w:val="006170F9"/>
    <w:pPr>
      <w:spacing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6170F9"/>
    <w:pPr>
      <w:keepLines/>
      <w:spacing w:before="480"/>
      <w:outlineLvl w:val="9"/>
    </w:pPr>
    <w:rPr>
      <w:rFonts w:ascii="Cambria" w:hAnsi="Cambria"/>
      <w:bCs/>
      <w:color w:val="365F91"/>
      <w:kern w:val="0"/>
      <w:szCs w:val="28"/>
    </w:rPr>
  </w:style>
  <w:style w:type="paragraph" w:styleId="Kazalovsebine1">
    <w:name w:val="toc 1"/>
    <w:basedOn w:val="Navaden"/>
    <w:next w:val="Navaden"/>
    <w:autoRedefine/>
    <w:uiPriority w:val="39"/>
    <w:unhideWhenUsed/>
    <w:rsid w:val="006170F9"/>
    <w:pPr>
      <w:tabs>
        <w:tab w:val="right" w:leader="dot" w:pos="9062"/>
      </w:tabs>
    </w:pPr>
    <w:rPr>
      <w:noProof/>
      <w:lang w:eastAsia="sl-SI"/>
    </w:rPr>
  </w:style>
  <w:style w:type="paragraph" w:customStyle="1" w:styleId="xinha">
    <w:name w:val="xinha"/>
    <w:basedOn w:val="Navaden"/>
    <w:rsid w:val="006170F9"/>
    <w:pPr>
      <w:spacing w:before="45" w:after="75" w:line="240" w:lineRule="auto"/>
    </w:pPr>
    <w:rPr>
      <w:rFonts w:ascii="Times New Roman" w:eastAsia="Times New Roman" w:hAnsi="Times New Roman"/>
      <w:color w:val="000000"/>
      <w:sz w:val="24"/>
      <w:szCs w:val="24"/>
      <w:lang w:eastAsia="sl-SI"/>
    </w:rPr>
  </w:style>
  <w:style w:type="character" w:customStyle="1" w:styleId="Komentar-besediloZnak">
    <w:name w:val="Komentar - besedilo Znak"/>
    <w:basedOn w:val="Privzetapisavaodstavka"/>
    <w:uiPriority w:val="99"/>
    <w:semiHidden/>
    <w:rsid w:val="006170F9"/>
    <w:rPr>
      <w:lang w:eastAsia="en-US"/>
    </w:rPr>
  </w:style>
  <w:style w:type="paragraph" w:customStyle="1" w:styleId="1">
    <w:name w:val="1"/>
    <w:basedOn w:val="Pripombabesedilo"/>
    <w:next w:val="Pripombabesedilo"/>
    <w:link w:val="ZadevakomentarjaZnak"/>
    <w:uiPriority w:val="99"/>
    <w:unhideWhenUsed/>
    <w:rsid w:val="006170F9"/>
    <w:pPr>
      <w:overflowPunct/>
      <w:autoSpaceDE/>
      <w:autoSpaceDN/>
      <w:adjustRightInd/>
      <w:spacing w:after="200" w:line="276" w:lineRule="auto"/>
      <w:jc w:val="left"/>
      <w:textAlignment w:val="auto"/>
    </w:pPr>
    <w:rPr>
      <w:rFonts w:asciiTheme="minorHAnsi" w:eastAsiaTheme="minorHAnsi" w:hAnsiTheme="minorHAnsi" w:cstheme="minorBidi"/>
      <w:b/>
      <w:bCs/>
      <w:sz w:val="22"/>
      <w:szCs w:val="22"/>
    </w:rPr>
  </w:style>
  <w:style w:type="character" w:customStyle="1" w:styleId="ZadevakomentarjaZnak">
    <w:name w:val="Zadeva komentarja Znak"/>
    <w:basedOn w:val="Komentar-besediloZnak"/>
    <w:link w:val="1"/>
    <w:uiPriority w:val="99"/>
    <w:rsid w:val="006170F9"/>
    <w:rPr>
      <w:b/>
      <w:bCs/>
      <w:lang w:eastAsia="en-US"/>
    </w:rPr>
  </w:style>
  <w:style w:type="paragraph" w:customStyle="1" w:styleId="esegmenth4l">
    <w:name w:val="esegment_h4l"/>
    <w:basedOn w:val="Navaden"/>
    <w:rsid w:val="006170F9"/>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6170F9"/>
    <w:pPr>
      <w:spacing w:line="240" w:lineRule="auto"/>
    </w:pPr>
    <w:rPr>
      <w:rFonts w:ascii="Calibri" w:eastAsia="Calibri" w:hAnsi="Calibri" w:cs="Times New Roman"/>
    </w:rPr>
  </w:style>
  <w:style w:type="character" w:styleId="SledenaHiperpovezava">
    <w:name w:val="FollowedHyperlink"/>
    <w:basedOn w:val="Privzetapisavaodstavka"/>
    <w:uiPriority w:val="99"/>
    <w:semiHidden/>
    <w:unhideWhenUsed/>
    <w:rsid w:val="003D6C77"/>
    <w:rPr>
      <w:color w:val="954F72" w:themeColor="followedHyperlink"/>
      <w:u w:val="single"/>
    </w:rPr>
  </w:style>
  <w:style w:type="paragraph" w:customStyle="1" w:styleId="odstavek0">
    <w:name w:val="odstavek"/>
    <w:basedOn w:val="Navaden"/>
    <w:rsid w:val="006A398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alineazaodstavkom0">
    <w:name w:val="alineazaodstavkom"/>
    <w:basedOn w:val="Navaden"/>
    <w:rsid w:val="006A3982"/>
    <w:pPr>
      <w:spacing w:before="100" w:beforeAutospacing="1" w:after="100" w:afterAutospacing="1" w:line="240" w:lineRule="auto"/>
    </w:pPr>
    <w:rPr>
      <w:rFonts w:ascii="Times New Roman" w:eastAsia="Times New Roman" w:hAnsi="Times New Roman"/>
      <w:sz w:val="24"/>
      <w:szCs w:val="24"/>
      <w:lang w:val="en-US"/>
    </w:rPr>
  </w:style>
  <w:style w:type="paragraph" w:styleId="HTML-oblikovano">
    <w:name w:val="HTML Preformatted"/>
    <w:basedOn w:val="Navaden"/>
    <w:link w:val="HTML-oblikovanoZnak"/>
    <w:uiPriority w:val="99"/>
    <w:unhideWhenUsed/>
    <w:rsid w:val="006433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oblikovanoZnak">
    <w:name w:val="HTML-oblikovano Znak"/>
    <w:basedOn w:val="Privzetapisavaodstavka"/>
    <w:link w:val="HTML-oblikovano"/>
    <w:uiPriority w:val="99"/>
    <w:rsid w:val="006433B5"/>
    <w:rPr>
      <w:rFonts w:ascii="Courier New" w:eastAsia="Times New Roman" w:hAnsi="Courier New" w:cs="Courier New"/>
      <w:sz w:val="20"/>
      <w:szCs w:val="20"/>
      <w:lang w:val="en-US"/>
    </w:rPr>
  </w:style>
  <w:style w:type="paragraph" w:customStyle="1" w:styleId="Normal12Hanging">
    <w:name w:val="Normal12Hanging"/>
    <w:basedOn w:val="Navaden"/>
    <w:uiPriority w:val="99"/>
    <w:rsid w:val="00011BED"/>
    <w:pPr>
      <w:widowControl w:val="0"/>
      <w:spacing w:after="240" w:line="240" w:lineRule="auto"/>
      <w:ind w:left="567" w:hanging="567"/>
    </w:pPr>
    <w:rPr>
      <w:rFonts w:ascii="Times New Roman" w:eastAsia="Times New Roman" w:hAnsi="Times New Roman"/>
      <w:sz w:val="24"/>
      <w:szCs w:val="20"/>
      <w:lang w:eastAsia="en-GB"/>
    </w:rPr>
  </w:style>
  <w:style w:type="numbering" w:customStyle="1" w:styleId="Numbered">
    <w:name w:val="Numbered"/>
    <w:rsid w:val="00011BED"/>
    <w:pPr>
      <w:numPr>
        <w:numId w:val="9"/>
      </w:numPr>
    </w:pPr>
  </w:style>
  <w:style w:type="character" w:customStyle="1" w:styleId="css-901oao">
    <w:name w:val="css-901oao"/>
    <w:basedOn w:val="Privzetapisavaodstavka"/>
    <w:rsid w:val="00011BED"/>
  </w:style>
  <w:style w:type="character" w:customStyle="1" w:styleId="tlid-translation">
    <w:name w:val="tlid-translation"/>
    <w:rsid w:val="004B0E2D"/>
  </w:style>
  <w:style w:type="paragraph" w:customStyle="1" w:styleId="pravnapodlaga">
    <w:name w:val="pravnapodlag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vrstapredpisa0">
    <w:name w:val="vrstapredpis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naslovpredpisa0">
    <w:name w:val="naslovpredpis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leftside">
    <w:name w:val="left_side"/>
    <w:basedOn w:val="Privzetapisavaodstavka"/>
    <w:rsid w:val="00414B69"/>
  </w:style>
  <w:style w:type="character" w:customStyle="1" w:styleId="A01">
    <w:name w:val="A0+1"/>
    <w:uiPriority w:val="99"/>
    <w:rsid w:val="00414B69"/>
    <w:rPr>
      <w:rFonts w:cs="Myriad Pro Light"/>
      <w:b/>
      <w:bCs/>
      <w:color w:val="000000"/>
      <w:sz w:val="32"/>
      <w:szCs w:val="32"/>
    </w:rPr>
  </w:style>
  <w:style w:type="character" w:customStyle="1" w:styleId="rightside">
    <w:name w:val="right_side"/>
    <w:basedOn w:val="Privzetapisavaodstavka"/>
    <w:rsid w:val="00414B69"/>
  </w:style>
  <w:style w:type="paragraph" w:customStyle="1" w:styleId="poglavje0">
    <w:name w:val="poglavje"/>
    <w:basedOn w:val="Navaden"/>
    <w:rsid w:val="000F7F9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tevilkanakoncupredpisa"/>
    <w:basedOn w:val="Navaden"/>
    <w:rsid w:val="000F7F9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163A3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7328B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oddelek">
    <w:name w:val="pododdelek"/>
    <w:basedOn w:val="Navaden"/>
    <w:rsid w:val="007328BB"/>
    <w:pPr>
      <w:spacing w:before="100" w:beforeAutospacing="1" w:after="100" w:afterAutospacing="1" w:line="240" w:lineRule="auto"/>
    </w:pPr>
    <w:rPr>
      <w:rFonts w:ascii="Times New Roman" w:eastAsia="Times New Roman" w:hAnsi="Times New Roman"/>
      <w:sz w:val="24"/>
      <w:szCs w:val="24"/>
      <w:lang w:eastAsia="sl-SI"/>
    </w:rPr>
  </w:style>
  <w:style w:type="paragraph" w:styleId="Kazalovsebine3">
    <w:name w:val="toc 3"/>
    <w:basedOn w:val="Navaden"/>
    <w:next w:val="Navaden"/>
    <w:autoRedefine/>
    <w:uiPriority w:val="39"/>
    <w:unhideWhenUsed/>
    <w:rsid w:val="001F6FFD"/>
    <w:pPr>
      <w:spacing w:after="100"/>
      <w:ind w:left="440"/>
    </w:pPr>
  </w:style>
  <w:style w:type="paragraph" w:styleId="Podnaslov">
    <w:name w:val="Subtitle"/>
    <w:basedOn w:val="Navaden"/>
    <w:next w:val="Navaden"/>
    <w:link w:val="PodnaslovZnak"/>
    <w:uiPriority w:val="11"/>
    <w:qFormat/>
    <w:rsid w:val="001A6D55"/>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naslovZnak">
    <w:name w:val="Podnaslov Znak"/>
    <w:basedOn w:val="Privzetapisavaodstavka"/>
    <w:link w:val="Podnaslov"/>
    <w:uiPriority w:val="11"/>
    <w:rsid w:val="001A6D55"/>
    <w:rPr>
      <w:rFonts w:eastAsiaTheme="minorEastAsia"/>
      <w:color w:val="5A5A5A" w:themeColor="text1" w:themeTint="A5"/>
      <w:spacing w:val="15"/>
    </w:rPr>
  </w:style>
  <w:style w:type="character" w:customStyle="1" w:styleId="Naslov3Znak">
    <w:name w:val="Naslov 3 Znak"/>
    <w:basedOn w:val="Privzetapisavaodstavka"/>
    <w:link w:val="Naslov3"/>
    <w:uiPriority w:val="9"/>
    <w:rsid w:val="006613D6"/>
    <w:rPr>
      <w:rFonts w:asciiTheme="majorHAnsi" w:eastAsiaTheme="majorEastAsia" w:hAnsiTheme="majorHAnsi" w:cstheme="majorBidi"/>
      <w:color w:val="000000" w:themeColor="text1"/>
      <w:szCs w:val="24"/>
      <w:u w:val="single"/>
    </w:rPr>
  </w:style>
  <w:style w:type="character" w:customStyle="1" w:styleId="Naslov8Znak">
    <w:name w:val="Naslov 8 Znak"/>
    <w:basedOn w:val="Privzetapisavaodstavka"/>
    <w:link w:val="Naslov8"/>
    <w:uiPriority w:val="9"/>
    <w:rsid w:val="001A6D55"/>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rsid w:val="001A6D55"/>
    <w:rPr>
      <w:rFonts w:asciiTheme="majorHAnsi" w:eastAsiaTheme="majorEastAsia" w:hAnsiTheme="majorHAnsi" w:cstheme="majorBidi"/>
      <w:i/>
      <w:iCs/>
      <w:color w:val="272727" w:themeColor="text1" w:themeTint="D8"/>
      <w:sz w:val="21"/>
      <w:szCs w:val="21"/>
    </w:rPr>
  </w:style>
  <w:style w:type="paragraph" w:styleId="Kazalovsebine2">
    <w:name w:val="toc 2"/>
    <w:basedOn w:val="Navaden"/>
    <w:next w:val="Navaden"/>
    <w:autoRedefine/>
    <w:uiPriority w:val="39"/>
    <w:unhideWhenUsed/>
    <w:rsid w:val="001F6FFD"/>
    <w:pPr>
      <w:spacing w:after="100"/>
      <w:ind w:left="220"/>
    </w:pPr>
    <w:rPr>
      <w:rFonts w:asciiTheme="minorHAnsi" w:eastAsiaTheme="minorEastAsia" w:hAnsiTheme="minorHAnsi"/>
      <w:lang w:eastAsia="sl-SI"/>
    </w:rPr>
  </w:style>
  <w:style w:type="paragraph" w:customStyle="1" w:styleId="rimskatevilnatoka">
    <w:name w:val="rimskatevilnatoka"/>
    <w:basedOn w:val="Navaden"/>
    <w:rsid w:val="00382F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odytext">
    <w:name w:val="bodytext"/>
    <w:basedOn w:val="Navaden"/>
    <w:rsid w:val="00486FC8"/>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0">
    <w:name w:val="len"/>
    <w:basedOn w:val="Navaden"/>
    <w:rsid w:val="00A044C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naslov0">
    <w:name w:val="lennaslov"/>
    <w:basedOn w:val="Navaden"/>
    <w:rsid w:val="00A044C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icontext">
    <w:name w:val="icon_text"/>
    <w:basedOn w:val="Naslov2"/>
    <w:qFormat/>
    <w:rsid w:val="00956209"/>
    <w:pPr>
      <w:keepLines/>
      <w:spacing w:line="280" w:lineRule="exact"/>
      <w:outlineLvl w:val="9"/>
    </w:pPr>
    <w:rPr>
      <w:rFonts w:ascii="EC Square Sans Pro" w:eastAsiaTheme="majorEastAsia" w:hAnsi="EC Square Sans Pro" w:cstheme="majorBidi"/>
      <w:b w:val="0"/>
      <w:i/>
      <w:iCs/>
      <w:color w:val="283D85"/>
      <w:sz w:val="20"/>
      <w:szCs w:val="20"/>
      <w:lang w:val="en-US"/>
    </w:rPr>
  </w:style>
  <w:style w:type="character" w:customStyle="1" w:styleId="iconnumber">
    <w:name w:val="icon_number"/>
    <w:uiPriority w:val="1"/>
    <w:qFormat/>
    <w:rsid w:val="00956209"/>
    <w:rPr>
      <w:rFonts w:ascii="EC Square Sans Pro" w:hAnsi="EC Square Sans Pro"/>
      <w:b/>
      <w:bCs/>
      <w:color w:val="0C69B8"/>
      <w:sz w:val="32"/>
      <w:szCs w:val="36"/>
    </w:rPr>
  </w:style>
  <w:style w:type="paragraph" w:customStyle="1" w:styleId="aaaa">
    <w:name w:val="aaaa"/>
    <w:basedOn w:val="Navaden"/>
    <w:qFormat/>
    <w:rsid w:val="00956209"/>
    <w:pPr>
      <w:spacing w:line="256" w:lineRule="auto"/>
      <w:jc w:val="center"/>
    </w:pPr>
    <w:rPr>
      <w:rFonts w:ascii="EC Square Sans Pro Light" w:eastAsiaTheme="minorHAnsi" w:hAnsi="EC Square Sans Pro Light" w:cstheme="minorBidi"/>
      <w:color w:val="0D67B9"/>
      <w:sz w:val="20"/>
      <w:lang w:val="en-US"/>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257FC2"/>
    <w:rPr>
      <w:rFonts w:ascii="Times New Roman" w:eastAsia="Times New Roman" w:hAnsi="Times New Roman" w:cs="Times New Roman"/>
      <w:sz w:val="24"/>
      <w:szCs w:val="24"/>
      <w:lang w:eastAsia="sl-SI"/>
    </w:rPr>
  </w:style>
  <w:style w:type="paragraph" w:customStyle="1" w:styleId="Point0number">
    <w:name w:val="Point 0 (number)"/>
    <w:basedOn w:val="Navaden"/>
    <w:rsid w:val="00193420"/>
    <w:pPr>
      <w:numPr>
        <w:numId w:val="47"/>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193420"/>
    <w:pPr>
      <w:numPr>
        <w:ilvl w:val="2"/>
        <w:numId w:val="47"/>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193420"/>
    <w:pPr>
      <w:numPr>
        <w:ilvl w:val="4"/>
        <w:numId w:val="47"/>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193420"/>
    <w:pPr>
      <w:numPr>
        <w:ilvl w:val="6"/>
        <w:numId w:val="47"/>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193420"/>
    <w:pPr>
      <w:numPr>
        <w:ilvl w:val="1"/>
        <w:numId w:val="47"/>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193420"/>
    <w:pPr>
      <w:numPr>
        <w:ilvl w:val="3"/>
        <w:numId w:val="47"/>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193420"/>
    <w:pPr>
      <w:numPr>
        <w:ilvl w:val="5"/>
        <w:numId w:val="47"/>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193420"/>
    <w:pPr>
      <w:numPr>
        <w:ilvl w:val="7"/>
        <w:numId w:val="47"/>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193420"/>
    <w:pPr>
      <w:numPr>
        <w:ilvl w:val="8"/>
        <w:numId w:val="47"/>
      </w:numPr>
      <w:spacing w:before="120" w:after="120" w:line="240" w:lineRule="auto"/>
      <w:jc w:val="both"/>
    </w:pPr>
    <w:rPr>
      <w:rFonts w:ascii="Times New Roman" w:eastAsia="Times New Roman" w:hAnsi="Times New Roman"/>
      <w:sz w:val="24"/>
      <w:szCs w:val="24"/>
    </w:rPr>
  </w:style>
  <w:style w:type="character" w:customStyle="1" w:styleId="gmail-go">
    <w:name w:val="gmail-go"/>
    <w:rsid w:val="000207A2"/>
  </w:style>
  <w:style w:type="character" w:customStyle="1" w:styleId="SingleTxtGChar">
    <w:name w:val="_ Single Txt_G Char"/>
    <w:basedOn w:val="Privzetapisavaodstavka"/>
    <w:link w:val="SingleTxtG"/>
    <w:locked/>
    <w:rsid w:val="001D187A"/>
  </w:style>
  <w:style w:type="paragraph" w:customStyle="1" w:styleId="SingleTxtG">
    <w:name w:val="_ Single Txt_G"/>
    <w:basedOn w:val="Navaden"/>
    <w:link w:val="SingleTxtGChar"/>
    <w:rsid w:val="001D187A"/>
    <w:pPr>
      <w:spacing w:before="0" w:after="120" w:line="240" w:lineRule="atLeast"/>
      <w:ind w:left="1134" w:right="1134"/>
      <w:jc w:val="both"/>
    </w:pPr>
    <w:rPr>
      <w:rFonts w:asciiTheme="minorHAnsi" w:eastAsiaTheme="minorHAnsi" w:hAnsiTheme="minorHAnsi" w:cstheme="minorBidi"/>
    </w:rPr>
  </w:style>
  <w:style w:type="character" w:customStyle="1" w:styleId="UnresolvedMention">
    <w:name w:val="Unresolved Mention"/>
    <w:basedOn w:val="Privzetapisavaodstavka"/>
    <w:uiPriority w:val="99"/>
    <w:semiHidden/>
    <w:unhideWhenUsed/>
    <w:rsid w:val="00F567A9"/>
    <w:rPr>
      <w:color w:val="605E5C"/>
      <w:shd w:val="clear" w:color="auto" w:fill="E1DFDD"/>
    </w:rPr>
  </w:style>
  <w:style w:type="character" w:customStyle="1" w:styleId="highlight">
    <w:name w:val="highlight"/>
    <w:basedOn w:val="Privzetapisavaodstavka"/>
    <w:rsid w:val="000E6159"/>
  </w:style>
  <w:style w:type="paragraph" w:styleId="Revizija">
    <w:name w:val="Revision"/>
    <w:hidden/>
    <w:uiPriority w:val="99"/>
    <w:semiHidden/>
    <w:rsid w:val="00AD7410"/>
    <w:pPr>
      <w:spacing w:before="0" w:line="240" w:lineRule="auto"/>
    </w:pPr>
    <w:rPr>
      <w:rFonts w:ascii="Calibri" w:eastAsia="Calibri" w:hAnsi="Calibri" w:cs="Times New Roman"/>
    </w:rPr>
  </w:style>
  <w:style w:type="paragraph" w:customStyle="1" w:styleId="datumsprejetja">
    <w:name w:val="datumsprejetja"/>
    <w:basedOn w:val="Navaden"/>
    <w:rsid w:val="008D56F7"/>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eva">
    <w:name w:val="eva"/>
    <w:basedOn w:val="Navaden"/>
    <w:rsid w:val="008D56F7"/>
    <w:pPr>
      <w:spacing w:before="100" w:beforeAutospacing="1" w:after="100" w:afterAutospacing="1" w:line="240" w:lineRule="auto"/>
    </w:pPr>
    <w:rPr>
      <w:rFonts w:ascii="Times New Roman" w:eastAsia="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381977">
      <w:bodyDiv w:val="1"/>
      <w:marLeft w:val="0"/>
      <w:marRight w:val="0"/>
      <w:marTop w:val="0"/>
      <w:marBottom w:val="0"/>
      <w:divBdr>
        <w:top w:val="none" w:sz="0" w:space="0" w:color="auto"/>
        <w:left w:val="none" w:sz="0" w:space="0" w:color="auto"/>
        <w:bottom w:val="none" w:sz="0" w:space="0" w:color="auto"/>
        <w:right w:val="none" w:sz="0" w:space="0" w:color="auto"/>
      </w:divBdr>
    </w:div>
    <w:div w:id="65346608">
      <w:bodyDiv w:val="1"/>
      <w:marLeft w:val="0"/>
      <w:marRight w:val="0"/>
      <w:marTop w:val="0"/>
      <w:marBottom w:val="0"/>
      <w:divBdr>
        <w:top w:val="none" w:sz="0" w:space="0" w:color="auto"/>
        <w:left w:val="none" w:sz="0" w:space="0" w:color="auto"/>
        <w:bottom w:val="none" w:sz="0" w:space="0" w:color="auto"/>
        <w:right w:val="none" w:sz="0" w:space="0" w:color="auto"/>
      </w:divBdr>
    </w:div>
    <w:div w:id="79103245">
      <w:bodyDiv w:val="1"/>
      <w:marLeft w:val="0"/>
      <w:marRight w:val="0"/>
      <w:marTop w:val="0"/>
      <w:marBottom w:val="0"/>
      <w:divBdr>
        <w:top w:val="none" w:sz="0" w:space="0" w:color="auto"/>
        <w:left w:val="none" w:sz="0" w:space="0" w:color="auto"/>
        <w:bottom w:val="none" w:sz="0" w:space="0" w:color="auto"/>
        <w:right w:val="none" w:sz="0" w:space="0" w:color="auto"/>
      </w:divBdr>
      <w:divsChild>
        <w:div w:id="1674330961">
          <w:marLeft w:val="0"/>
          <w:marRight w:val="0"/>
          <w:marTop w:val="0"/>
          <w:marBottom w:val="0"/>
          <w:divBdr>
            <w:top w:val="none" w:sz="0" w:space="0" w:color="auto"/>
            <w:left w:val="none" w:sz="0" w:space="0" w:color="auto"/>
            <w:bottom w:val="none" w:sz="0" w:space="0" w:color="auto"/>
            <w:right w:val="none" w:sz="0" w:space="0" w:color="auto"/>
          </w:divBdr>
          <w:divsChild>
            <w:div w:id="705757413">
              <w:marLeft w:val="0"/>
              <w:marRight w:val="0"/>
              <w:marTop w:val="0"/>
              <w:marBottom w:val="0"/>
              <w:divBdr>
                <w:top w:val="none" w:sz="0" w:space="0" w:color="auto"/>
                <w:left w:val="none" w:sz="0" w:space="0" w:color="auto"/>
                <w:bottom w:val="none" w:sz="0" w:space="0" w:color="auto"/>
                <w:right w:val="none" w:sz="0" w:space="0" w:color="auto"/>
              </w:divBdr>
              <w:divsChild>
                <w:div w:id="1860387722">
                  <w:marLeft w:val="0"/>
                  <w:marRight w:val="0"/>
                  <w:marTop w:val="0"/>
                  <w:marBottom w:val="0"/>
                  <w:divBdr>
                    <w:top w:val="none" w:sz="0" w:space="0" w:color="auto"/>
                    <w:left w:val="none" w:sz="0" w:space="0" w:color="auto"/>
                    <w:bottom w:val="none" w:sz="0" w:space="0" w:color="auto"/>
                    <w:right w:val="none" w:sz="0" w:space="0" w:color="auto"/>
                  </w:divBdr>
                  <w:divsChild>
                    <w:div w:id="6777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123148">
      <w:bodyDiv w:val="1"/>
      <w:marLeft w:val="0"/>
      <w:marRight w:val="0"/>
      <w:marTop w:val="0"/>
      <w:marBottom w:val="0"/>
      <w:divBdr>
        <w:top w:val="none" w:sz="0" w:space="0" w:color="auto"/>
        <w:left w:val="none" w:sz="0" w:space="0" w:color="auto"/>
        <w:bottom w:val="none" w:sz="0" w:space="0" w:color="auto"/>
        <w:right w:val="none" w:sz="0" w:space="0" w:color="auto"/>
      </w:divBdr>
    </w:div>
    <w:div w:id="133262225">
      <w:bodyDiv w:val="1"/>
      <w:marLeft w:val="0"/>
      <w:marRight w:val="0"/>
      <w:marTop w:val="0"/>
      <w:marBottom w:val="0"/>
      <w:divBdr>
        <w:top w:val="none" w:sz="0" w:space="0" w:color="auto"/>
        <w:left w:val="none" w:sz="0" w:space="0" w:color="auto"/>
        <w:bottom w:val="none" w:sz="0" w:space="0" w:color="auto"/>
        <w:right w:val="none" w:sz="0" w:space="0" w:color="auto"/>
      </w:divBdr>
    </w:div>
    <w:div w:id="174543189">
      <w:bodyDiv w:val="1"/>
      <w:marLeft w:val="0"/>
      <w:marRight w:val="0"/>
      <w:marTop w:val="0"/>
      <w:marBottom w:val="0"/>
      <w:divBdr>
        <w:top w:val="none" w:sz="0" w:space="0" w:color="auto"/>
        <w:left w:val="none" w:sz="0" w:space="0" w:color="auto"/>
        <w:bottom w:val="none" w:sz="0" w:space="0" w:color="auto"/>
        <w:right w:val="none" w:sz="0" w:space="0" w:color="auto"/>
      </w:divBdr>
    </w:div>
    <w:div w:id="178157394">
      <w:bodyDiv w:val="1"/>
      <w:marLeft w:val="0"/>
      <w:marRight w:val="0"/>
      <w:marTop w:val="0"/>
      <w:marBottom w:val="0"/>
      <w:divBdr>
        <w:top w:val="none" w:sz="0" w:space="0" w:color="auto"/>
        <w:left w:val="none" w:sz="0" w:space="0" w:color="auto"/>
        <w:bottom w:val="none" w:sz="0" w:space="0" w:color="auto"/>
        <w:right w:val="none" w:sz="0" w:space="0" w:color="auto"/>
      </w:divBdr>
      <w:divsChild>
        <w:div w:id="1860510062">
          <w:marLeft w:val="0"/>
          <w:marRight w:val="0"/>
          <w:marTop w:val="0"/>
          <w:marBottom w:val="0"/>
          <w:divBdr>
            <w:top w:val="none" w:sz="0" w:space="0" w:color="auto"/>
            <w:left w:val="none" w:sz="0" w:space="0" w:color="auto"/>
            <w:bottom w:val="none" w:sz="0" w:space="0" w:color="auto"/>
            <w:right w:val="none" w:sz="0" w:space="0" w:color="auto"/>
          </w:divBdr>
        </w:div>
      </w:divsChild>
    </w:div>
    <w:div w:id="276104884">
      <w:bodyDiv w:val="1"/>
      <w:marLeft w:val="0"/>
      <w:marRight w:val="0"/>
      <w:marTop w:val="0"/>
      <w:marBottom w:val="0"/>
      <w:divBdr>
        <w:top w:val="none" w:sz="0" w:space="0" w:color="auto"/>
        <w:left w:val="none" w:sz="0" w:space="0" w:color="auto"/>
        <w:bottom w:val="none" w:sz="0" w:space="0" w:color="auto"/>
        <w:right w:val="none" w:sz="0" w:space="0" w:color="auto"/>
      </w:divBdr>
    </w:div>
    <w:div w:id="329673333">
      <w:bodyDiv w:val="1"/>
      <w:marLeft w:val="0"/>
      <w:marRight w:val="0"/>
      <w:marTop w:val="0"/>
      <w:marBottom w:val="0"/>
      <w:divBdr>
        <w:top w:val="none" w:sz="0" w:space="0" w:color="auto"/>
        <w:left w:val="none" w:sz="0" w:space="0" w:color="auto"/>
        <w:bottom w:val="none" w:sz="0" w:space="0" w:color="auto"/>
        <w:right w:val="none" w:sz="0" w:space="0" w:color="auto"/>
      </w:divBdr>
      <w:divsChild>
        <w:div w:id="1852260066">
          <w:marLeft w:val="0"/>
          <w:marRight w:val="0"/>
          <w:marTop w:val="150"/>
          <w:marBottom w:val="0"/>
          <w:divBdr>
            <w:top w:val="none" w:sz="0" w:space="0" w:color="auto"/>
            <w:left w:val="none" w:sz="0" w:space="0" w:color="auto"/>
            <w:bottom w:val="none" w:sz="0" w:space="0" w:color="auto"/>
            <w:right w:val="none" w:sz="0" w:space="0" w:color="auto"/>
          </w:divBdr>
          <w:divsChild>
            <w:div w:id="1010566903">
              <w:marLeft w:val="0"/>
              <w:marRight w:val="0"/>
              <w:marTop w:val="0"/>
              <w:marBottom w:val="0"/>
              <w:divBdr>
                <w:top w:val="none" w:sz="0" w:space="0" w:color="auto"/>
                <w:left w:val="none" w:sz="0" w:space="0" w:color="auto"/>
                <w:bottom w:val="none" w:sz="0" w:space="0" w:color="auto"/>
                <w:right w:val="none" w:sz="0" w:space="0" w:color="auto"/>
              </w:divBdr>
            </w:div>
            <w:div w:id="1045718130">
              <w:marLeft w:val="0"/>
              <w:marRight w:val="0"/>
              <w:marTop w:val="0"/>
              <w:marBottom w:val="0"/>
              <w:divBdr>
                <w:top w:val="none" w:sz="0" w:space="0" w:color="auto"/>
                <w:left w:val="none" w:sz="0" w:space="0" w:color="auto"/>
                <w:bottom w:val="none" w:sz="0" w:space="0" w:color="auto"/>
                <w:right w:val="none" w:sz="0" w:space="0" w:color="auto"/>
              </w:divBdr>
            </w:div>
            <w:div w:id="353263639">
              <w:marLeft w:val="0"/>
              <w:marRight w:val="0"/>
              <w:marTop w:val="0"/>
              <w:marBottom w:val="0"/>
              <w:divBdr>
                <w:top w:val="none" w:sz="0" w:space="0" w:color="auto"/>
                <w:left w:val="none" w:sz="0" w:space="0" w:color="auto"/>
                <w:bottom w:val="none" w:sz="0" w:space="0" w:color="auto"/>
                <w:right w:val="none" w:sz="0" w:space="0" w:color="auto"/>
              </w:divBdr>
            </w:div>
          </w:divsChild>
        </w:div>
        <w:div w:id="139659248">
          <w:marLeft w:val="0"/>
          <w:marRight w:val="0"/>
          <w:marTop w:val="0"/>
          <w:marBottom w:val="0"/>
          <w:divBdr>
            <w:top w:val="none" w:sz="0" w:space="0" w:color="auto"/>
            <w:left w:val="none" w:sz="0" w:space="0" w:color="auto"/>
            <w:bottom w:val="none" w:sz="0" w:space="0" w:color="auto"/>
            <w:right w:val="none" w:sz="0" w:space="0" w:color="auto"/>
          </w:divBdr>
          <w:divsChild>
            <w:div w:id="727267923">
              <w:marLeft w:val="0"/>
              <w:marRight w:val="0"/>
              <w:marTop w:val="0"/>
              <w:marBottom w:val="0"/>
              <w:divBdr>
                <w:top w:val="none" w:sz="0" w:space="0" w:color="auto"/>
                <w:left w:val="none" w:sz="0" w:space="0" w:color="auto"/>
                <w:bottom w:val="none" w:sz="0" w:space="0" w:color="auto"/>
                <w:right w:val="none" w:sz="0" w:space="0" w:color="auto"/>
              </w:divBdr>
              <w:divsChild>
                <w:div w:id="1131364351">
                  <w:marLeft w:val="0"/>
                  <w:marRight w:val="0"/>
                  <w:marTop w:val="0"/>
                  <w:marBottom w:val="0"/>
                  <w:divBdr>
                    <w:top w:val="none" w:sz="0" w:space="0" w:color="auto"/>
                    <w:left w:val="none" w:sz="0" w:space="0" w:color="auto"/>
                    <w:bottom w:val="none" w:sz="0" w:space="0" w:color="auto"/>
                    <w:right w:val="none" w:sz="0" w:space="0" w:color="auto"/>
                  </w:divBdr>
                  <w:divsChild>
                    <w:div w:id="1368681004">
                      <w:marLeft w:val="-225"/>
                      <w:marRight w:val="-225"/>
                      <w:marTop w:val="0"/>
                      <w:marBottom w:val="0"/>
                      <w:divBdr>
                        <w:top w:val="none" w:sz="0" w:space="0" w:color="auto"/>
                        <w:left w:val="none" w:sz="0" w:space="0" w:color="auto"/>
                        <w:bottom w:val="none" w:sz="0" w:space="0" w:color="auto"/>
                        <w:right w:val="none" w:sz="0" w:space="0" w:color="auto"/>
                      </w:divBdr>
                      <w:divsChild>
                        <w:div w:id="1862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710193">
      <w:bodyDiv w:val="1"/>
      <w:marLeft w:val="0"/>
      <w:marRight w:val="0"/>
      <w:marTop w:val="0"/>
      <w:marBottom w:val="0"/>
      <w:divBdr>
        <w:top w:val="none" w:sz="0" w:space="0" w:color="auto"/>
        <w:left w:val="none" w:sz="0" w:space="0" w:color="auto"/>
        <w:bottom w:val="none" w:sz="0" w:space="0" w:color="auto"/>
        <w:right w:val="none" w:sz="0" w:space="0" w:color="auto"/>
      </w:divBdr>
    </w:div>
    <w:div w:id="384454082">
      <w:bodyDiv w:val="1"/>
      <w:marLeft w:val="0"/>
      <w:marRight w:val="0"/>
      <w:marTop w:val="0"/>
      <w:marBottom w:val="0"/>
      <w:divBdr>
        <w:top w:val="none" w:sz="0" w:space="0" w:color="auto"/>
        <w:left w:val="none" w:sz="0" w:space="0" w:color="auto"/>
        <w:bottom w:val="none" w:sz="0" w:space="0" w:color="auto"/>
        <w:right w:val="none" w:sz="0" w:space="0" w:color="auto"/>
      </w:divBdr>
    </w:div>
    <w:div w:id="435753356">
      <w:bodyDiv w:val="1"/>
      <w:marLeft w:val="0"/>
      <w:marRight w:val="0"/>
      <w:marTop w:val="0"/>
      <w:marBottom w:val="0"/>
      <w:divBdr>
        <w:top w:val="none" w:sz="0" w:space="0" w:color="auto"/>
        <w:left w:val="none" w:sz="0" w:space="0" w:color="auto"/>
        <w:bottom w:val="none" w:sz="0" w:space="0" w:color="auto"/>
        <w:right w:val="none" w:sz="0" w:space="0" w:color="auto"/>
      </w:divBdr>
    </w:div>
    <w:div w:id="459735524">
      <w:bodyDiv w:val="1"/>
      <w:marLeft w:val="0"/>
      <w:marRight w:val="0"/>
      <w:marTop w:val="0"/>
      <w:marBottom w:val="0"/>
      <w:divBdr>
        <w:top w:val="none" w:sz="0" w:space="0" w:color="auto"/>
        <w:left w:val="none" w:sz="0" w:space="0" w:color="auto"/>
        <w:bottom w:val="none" w:sz="0" w:space="0" w:color="auto"/>
        <w:right w:val="none" w:sz="0" w:space="0" w:color="auto"/>
      </w:divBdr>
    </w:div>
    <w:div w:id="466897383">
      <w:bodyDiv w:val="1"/>
      <w:marLeft w:val="0"/>
      <w:marRight w:val="0"/>
      <w:marTop w:val="0"/>
      <w:marBottom w:val="0"/>
      <w:divBdr>
        <w:top w:val="none" w:sz="0" w:space="0" w:color="auto"/>
        <w:left w:val="none" w:sz="0" w:space="0" w:color="auto"/>
        <w:bottom w:val="none" w:sz="0" w:space="0" w:color="auto"/>
        <w:right w:val="none" w:sz="0" w:space="0" w:color="auto"/>
      </w:divBdr>
    </w:div>
    <w:div w:id="548882837">
      <w:bodyDiv w:val="1"/>
      <w:marLeft w:val="0"/>
      <w:marRight w:val="0"/>
      <w:marTop w:val="0"/>
      <w:marBottom w:val="0"/>
      <w:divBdr>
        <w:top w:val="none" w:sz="0" w:space="0" w:color="auto"/>
        <w:left w:val="none" w:sz="0" w:space="0" w:color="auto"/>
        <w:bottom w:val="none" w:sz="0" w:space="0" w:color="auto"/>
        <w:right w:val="none" w:sz="0" w:space="0" w:color="auto"/>
      </w:divBdr>
    </w:div>
    <w:div w:id="556166411">
      <w:bodyDiv w:val="1"/>
      <w:marLeft w:val="0"/>
      <w:marRight w:val="0"/>
      <w:marTop w:val="0"/>
      <w:marBottom w:val="0"/>
      <w:divBdr>
        <w:top w:val="none" w:sz="0" w:space="0" w:color="auto"/>
        <w:left w:val="none" w:sz="0" w:space="0" w:color="auto"/>
        <w:bottom w:val="none" w:sz="0" w:space="0" w:color="auto"/>
        <w:right w:val="none" w:sz="0" w:space="0" w:color="auto"/>
      </w:divBdr>
    </w:div>
    <w:div w:id="593124718">
      <w:bodyDiv w:val="1"/>
      <w:marLeft w:val="0"/>
      <w:marRight w:val="0"/>
      <w:marTop w:val="0"/>
      <w:marBottom w:val="0"/>
      <w:divBdr>
        <w:top w:val="none" w:sz="0" w:space="0" w:color="auto"/>
        <w:left w:val="none" w:sz="0" w:space="0" w:color="auto"/>
        <w:bottom w:val="none" w:sz="0" w:space="0" w:color="auto"/>
        <w:right w:val="none" w:sz="0" w:space="0" w:color="auto"/>
      </w:divBdr>
    </w:div>
    <w:div w:id="617643770">
      <w:bodyDiv w:val="1"/>
      <w:marLeft w:val="0"/>
      <w:marRight w:val="0"/>
      <w:marTop w:val="0"/>
      <w:marBottom w:val="0"/>
      <w:divBdr>
        <w:top w:val="none" w:sz="0" w:space="0" w:color="auto"/>
        <w:left w:val="none" w:sz="0" w:space="0" w:color="auto"/>
        <w:bottom w:val="none" w:sz="0" w:space="0" w:color="auto"/>
        <w:right w:val="none" w:sz="0" w:space="0" w:color="auto"/>
      </w:divBdr>
    </w:div>
    <w:div w:id="668143493">
      <w:bodyDiv w:val="1"/>
      <w:marLeft w:val="0"/>
      <w:marRight w:val="0"/>
      <w:marTop w:val="0"/>
      <w:marBottom w:val="0"/>
      <w:divBdr>
        <w:top w:val="none" w:sz="0" w:space="0" w:color="auto"/>
        <w:left w:val="none" w:sz="0" w:space="0" w:color="auto"/>
        <w:bottom w:val="none" w:sz="0" w:space="0" w:color="auto"/>
        <w:right w:val="none" w:sz="0" w:space="0" w:color="auto"/>
      </w:divBdr>
    </w:div>
    <w:div w:id="705637120">
      <w:bodyDiv w:val="1"/>
      <w:marLeft w:val="0"/>
      <w:marRight w:val="0"/>
      <w:marTop w:val="0"/>
      <w:marBottom w:val="0"/>
      <w:divBdr>
        <w:top w:val="none" w:sz="0" w:space="0" w:color="auto"/>
        <w:left w:val="none" w:sz="0" w:space="0" w:color="auto"/>
        <w:bottom w:val="none" w:sz="0" w:space="0" w:color="auto"/>
        <w:right w:val="none" w:sz="0" w:space="0" w:color="auto"/>
      </w:divBdr>
    </w:div>
    <w:div w:id="729501211">
      <w:bodyDiv w:val="1"/>
      <w:marLeft w:val="0"/>
      <w:marRight w:val="0"/>
      <w:marTop w:val="0"/>
      <w:marBottom w:val="0"/>
      <w:divBdr>
        <w:top w:val="none" w:sz="0" w:space="0" w:color="auto"/>
        <w:left w:val="none" w:sz="0" w:space="0" w:color="auto"/>
        <w:bottom w:val="none" w:sz="0" w:space="0" w:color="auto"/>
        <w:right w:val="none" w:sz="0" w:space="0" w:color="auto"/>
      </w:divBdr>
    </w:div>
    <w:div w:id="738090778">
      <w:bodyDiv w:val="1"/>
      <w:marLeft w:val="0"/>
      <w:marRight w:val="0"/>
      <w:marTop w:val="0"/>
      <w:marBottom w:val="0"/>
      <w:divBdr>
        <w:top w:val="none" w:sz="0" w:space="0" w:color="auto"/>
        <w:left w:val="none" w:sz="0" w:space="0" w:color="auto"/>
        <w:bottom w:val="none" w:sz="0" w:space="0" w:color="auto"/>
        <w:right w:val="none" w:sz="0" w:space="0" w:color="auto"/>
      </w:divBdr>
    </w:div>
    <w:div w:id="749350307">
      <w:bodyDiv w:val="1"/>
      <w:marLeft w:val="0"/>
      <w:marRight w:val="0"/>
      <w:marTop w:val="0"/>
      <w:marBottom w:val="0"/>
      <w:divBdr>
        <w:top w:val="none" w:sz="0" w:space="0" w:color="auto"/>
        <w:left w:val="none" w:sz="0" w:space="0" w:color="auto"/>
        <w:bottom w:val="none" w:sz="0" w:space="0" w:color="auto"/>
        <w:right w:val="none" w:sz="0" w:space="0" w:color="auto"/>
      </w:divBdr>
    </w:div>
    <w:div w:id="768812595">
      <w:bodyDiv w:val="1"/>
      <w:marLeft w:val="0"/>
      <w:marRight w:val="0"/>
      <w:marTop w:val="0"/>
      <w:marBottom w:val="0"/>
      <w:divBdr>
        <w:top w:val="none" w:sz="0" w:space="0" w:color="auto"/>
        <w:left w:val="none" w:sz="0" w:space="0" w:color="auto"/>
        <w:bottom w:val="none" w:sz="0" w:space="0" w:color="auto"/>
        <w:right w:val="none" w:sz="0" w:space="0" w:color="auto"/>
      </w:divBdr>
    </w:div>
    <w:div w:id="956133361">
      <w:bodyDiv w:val="1"/>
      <w:marLeft w:val="0"/>
      <w:marRight w:val="0"/>
      <w:marTop w:val="0"/>
      <w:marBottom w:val="0"/>
      <w:divBdr>
        <w:top w:val="none" w:sz="0" w:space="0" w:color="auto"/>
        <w:left w:val="none" w:sz="0" w:space="0" w:color="auto"/>
        <w:bottom w:val="none" w:sz="0" w:space="0" w:color="auto"/>
        <w:right w:val="none" w:sz="0" w:space="0" w:color="auto"/>
      </w:divBdr>
    </w:div>
    <w:div w:id="962075229">
      <w:bodyDiv w:val="1"/>
      <w:marLeft w:val="0"/>
      <w:marRight w:val="0"/>
      <w:marTop w:val="0"/>
      <w:marBottom w:val="0"/>
      <w:divBdr>
        <w:top w:val="none" w:sz="0" w:space="0" w:color="auto"/>
        <w:left w:val="none" w:sz="0" w:space="0" w:color="auto"/>
        <w:bottom w:val="none" w:sz="0" w:space="0" w:color="auto"/>
        <w:right w:val="none" w:sz="0" w:space="0" w:color="auto"/>
      </w:divBdr>
    </w:div>
    <w:div w:id="983585070">
      <w:bodyDiv w:val="1"/>
      <w:marLeft w:val="0"/>
      <w:marRight w:val="0"/>
      <w:marTop w:val="0"/>
      <w:marBottom w:val="0"/>
      <w:divBdr>
        <w:top w:val="none" w:sz="0" w:space="0" w:color="auto"/>
        <w:left w:val="none" w:sz="0" w:space="0" w:color="auto"/>
        <w:bottom w:val="none" w:sz="0" w:space="0" w:color="auto"/>
        <w:right w:val="none" w:sz="0" w:space="0" w:color="auto"/>
      </w:divBdr>
    </w:div>
    <w:div w:id="1042289804">
      <w:bodyDiv w:val="1"/>
      <w:marLeft w:val="0"/>
      <w:marRight w:val="0"/>
      <w:marTop w:val="0"/>
      <w:marBottom w:val="0"/>
      <w:divBdr>
        <w:top w:val="none" w:sz="0" w:space="0" w:color="auto"/>
        <w:left w:val="none" w:sz="0" w:space="0" w:color="auto"/>
        <w:bottom w:val="none" w:sz="0" w:space="0" w:color="auto"/>
        <w:right w:val="none" w:sz="0" w:space="0" w:color="auto"/>
      </w:divBdr>
    </w:div>
    <w:div w:id="1048653295">
      <w:bodyDiv w:val="1"/>
      <w:marLeft w:val="0"/>
      <w:marRight w:val="0"/>
      <w:marTop w:val="0"/>
      <w:marBottom w:val="0"/>
      <w:divBdr>
        <w:top w:val="none" w:sz="0" w:space="0" w:color="auto"/>
        <w:left w:val="none" w:sz="0" w:space="0" w:color="auto"/>
        <w:bottom w:val="none" w:sz="0" w:space="0" w:color="auto"/>
        <w:right w:val="none" w:sz="0" w:space="0" w:color="auto"/>
      </w:divBdr>
    </w:div>
    <w:div w:id="1121531194">
      <w:bodyDiv w:val="1"/>
      <w:marLeft w:val="0"/>
      <w:marRight w:val="0"/>
      <w:marTop w:val="0"/>
      <w:marBottom w:val="0"/>
      <w:divBdr>
        <w:top w:val="none" w:sz="0" w:space="0" w:color="auto"/>
        <w:left w:val="none" w:sz="0" w:space="0" w:color="auto"/>
        <w:bottom w:val="none" w:sz="0" w:space="0" w:color="auto"/>
        <w:right w:val="none" w:sz="0" w:space="0" w:color="auto"/>
      </w:divBdr>
    </w:div>
    <w:div w:id="1163010962">
      <w:bodyDiv w:val="1"/>
      <w:marLeft w:val="0"/>
      <w:marRight w:val="0"/>
      <w:marTop w:val="0"/>
      <w:marBottom w:val="0"/>
      <w:divBdr>
        <w:top w:val="none" w:sz="0" w:space="0" w:color="auto"/>
        <w:left w:val="none" w:sz="0" w:space="0" w:color="auto"/>
        <w:bottom w:val="none" w:sz="0" w:space="0" w:color="auto"/>
        <w:right w:val="none" w:sz="0" w:space="0" w:color="auto"/>
      </w:divBdr>
    </w:div>
    <w:div w:id="1191187943">
      <w:bodyDiv w:val="1"/>
      <w:marLeft w:val="0"/>
      <w:marRight w:val="0"/>
      <w:marTop w:val="0"/>
      <w:marBottom w:val="0"/>
      <w:divBdr>
        <w:top w:val="none" w:sz="0" w:space="0" w:color="auto"/>
        <w:left w:val="none" w:sz="0" w:space="0" w:color="auto"/>
        <w:bottom w:val="none" w:sz="0" w:space="0" w:color="auto"/>
        <w:right w:val="none" w:sz="0" w:space="0" w:color="auto"/>
      </w:divBdr>
    </w:div>
    <w:div w:id="1199469634">
      <w:bodyDiv w:val="1"/>
      <w:marLeft w:val="0"/>
      <w:marRight w:val="0"/>
      <w:marTop w:val="0"/>
      <w:marBottom w:val="0"/>
      <w:divBdr>
        <w:top w:val="none" w:sz="0" w:space="0" w:color="auto"/>
        <w:left w:val="none" w:sz="0" w:space="0" w:color="auto"/>
        <w:bottom w:val="none" w:sz="0" w:space="0" w:color="auto"/>
        <w:right w:val="none" w:sz="0" w:space="0" w:color="auto"/>
      </w:divBdr>
    </w:div>
    <w:div w:id="1221986635">
      <w:bodyDiv w:val="1"/>
      <w:marLeft w:val="0"/>
      <w:marRight w:val="0"/>
      <w:marTop w:val="0"/>
      <w:marBottom w:val="0"/>
      <w:divBdr>
        <w:top w:val="none" w:sz="0" w:space="0" w:color="auto"/>
        <w:left w:val="none" w:sz="0" w:space="0" w:color="auto"/>
        <w:bottom w:val="none" w:sz="0" w:space="0" w:color="auto"/>
        <w:right w:val="none" w:sz="0" w:space="0" w:color="auto"/>
      </w:divBdr>
    </w:div>
    <w:div w:id="1236475519">
      <w:bodyDiv w:val="1"/>
      <w:marLeft w:val="0"/>
      <w:marRight w:val="0"/>
      <w:marTop w:val="0"/>
      <w:marBottom w:val="0"/>
      <w:divBdr>
        <w:top w:val="none" w:sz="0" w:space="0" w:color="auto"/>
        <w:left w:val="none" w:sz="0" w:space="0" w:color="auto"/>
        <w:bottom w:val="none" w:sz="0" w:space="0" w:color="auto"/>
        <w:right w:val="none" w:sz="0" w:space="0" w:color="auto"/>
      </w:divBdr>
    </w:div>
    <w:div w:id="1266575519">
      <w:bodyDiv w:val="1"/>
      <w:marLeft w:val="0"/>
      <w:marRight w:val="0"/>
      <w:marTop w:val="0"/>
      <w:marBottom w:val="0"/>
      <w:divBdr>
        <w:top w:val="none" w:sz="0" w:space="0" w:color="auto"/>
        <w:left w:val="none" w:sz="0" w:space="0" w:color="auto"/>
        <w:bottom w:val="none" w:sz="0" w:space="0" w:color="auto"/>
        <w:right w:val="none" w:sz="0" w:space="0" w:color="auto"/>
      </w:divBdr>
      <w:divsChild>
        <w:div w:id="40714894">
          <w:marLeft w:val="0"/>
          <w:marRight w:val="0"/>
          <w:marTop w:val="0"/>
          <w:marBottom w:val="0"/>
          <w:divBdr>
            <w:top w:val="none" w:sz="0" w:space="0" w:color="auto"/>
            <w:left w:val="none" w:sz="0" w:space="0" w:color="auto"/>
            <w:bottom w:val="none" w:sz="0" w:space="0" w:color="auto"/>
            <w:right w:val="none" w:sz="0" w:space="0" w:color="auto"/>
          </w:divBdr>
        </w:div>
      </w:divsChild>
    </w:div>
    <w:div w:id="1267154864">
      <w:bodyDiv w:val="1"/>
      <w:marLeft w:val="0"/>
      <w:marRight w:val="0"/>
      <w:marTop w:val="0"/>
      <w:marBottom w:val="0"/>
      <w:divBdr>
        <w:top w:val="none" w:sz="0" w:space="0" w:color="auto"/>
        <w:left w:val="none" w:sz="0" w:space="0" w:color="auto"/>
        <w:bottom w:val="none" w:sz="0" w:space="0" w:color="auto"/>
        <w:right w:val="none" w:sz="0" w:space="0" w:color="auto"/>
      </w:divBdr>
    </w:div>
    <w:div w:id="1300644722">
      <w:bodyDiv w:val="1"/>
      <w:marLeft w:val="0"/>
      <w:marRight w:val="0"/>
      <w:marTop w:val="0"/>
      <w:marBottom w:val="0"/>
      <w:divBdr>
        <w:top w:val="none" w:sz="0" w:space="0" w:color="auto"/>
        <w:left w:val="none" w:sz="0" w:space="0" w:color="auto"/>
        <w:bottom w:val="none" w:sz="0" w:space="0" w:color="auto"/>
        <w:right w:val="none" w:sz="0" w:space="0" w:color="auto"/>
      </w:divBdr>
    </w:div>
    <w:div w:id="1364746357">
      <w:bodyDiv w:val="1"/>
      <w:marLeft w:val="0"/>
      <w:marRight w:val="0"/>
      <w:marTop w:val="0"/>
      <w:marBottom w:val="0"/>
      <w:divBdr>
        <w:top w:val="none" w:sz="0" w:space="0" w:color="auto"/>
        <w:left w:val="none" w:sz="0" w:space="0" w:color="auto"/>
        <w:bottom w:val="none" w:sz="0" w:space="0" w:color="auto"/>
        <w:right w:val="none" w:sz="0" w:space="0" w:color="auto"/>
      </w:divBdr>
    </w:div>
    <w:div w:id="1391727639">
      <w:bodyDiv w:val="1"/>
      <w:marLeft w:val="0"/>
      <w:marRight w:val="0"/>
      <w:marTop w:val="0"/>
      <w:marBottom w:val="0"/>
      <w:divBdr>
        <w:top w:val="none" w:sz="0" w:space="0" w:color="auto"/>
        <w:left w:val="none" w:sz="0" w:space="0" w:color="auto"/>
        <w:bottom w:val="none" w:sz="0" w:space="0" w:color="auto"/>
        <w:right w:val="none" w:sz="0" w:space="0" w:color="auto"/>
      </w:divBdr>
    </w:div>
    <w:div w:id="1457061919">
      <w:bodyDiv w:val="1"/>
      <w:marLeft w:val="0"/>
      <w:marRight w:val="0"/>
      <w:marTop w:val="0"/>
      <w:marBottom w:val="0"/>
      <w:divBdr>
        <w:top w:val="none" w:sz="0" w:space="0" w:color="auto"/>
        <w:left w:val="none" w:sz="0" w:space="0" w:color="auto"/>
        <w:bottom w:val="none" w:sz="0" w:space="0" w:color="auto"/>
        <w:right w:val="none" w:sz="0" w:space="0" w:color="auto"/>
      </w:divBdr>
    </w:div>
    <w:div w:id="1472288555">
      <w:bodyDiv w:val="1"/>
      <w:marLeft w:val="0"/>
      <w:marRight w:val="0"/>
      <w:marTop w:val="0"/>
      <w:marBottom w:val="0"/>
      <w:divBdr>
        <w:top w:val="none" w:sz="0" w:space="0" w:color="auto"/>
        <w:left w:val="none" w:sz="0" w:space="0" w:color="auto"/>
        <w:bottom w:val="none" w:sz="0" w:space="0" w:color="auto"/>
        <w:right w:val="none" w:sz="0" w:space="0" w:color="auto"/>
      </w:divBdr>
    </w:div>
    <w:div w:id="1491561164">
      <w:bodyDiv w:val="1"/>
      <w:marLeft w:val="0"/>
      <w:marRight w:val="0"/>
      <w:marTop w:val="0"/>
      <w:marBottom w:val="0"/>
      <w:divBdr>
        <w:top w:val="none" w:sz="0" w:space="0" w:color="auto"/>
        <w:left w:val="none" w:sz="0" w:space="0" w:color="auto"/>
        <w:bottom w:val="none" w:sz="0" w:space="0" w:color="auto"/>
        <w:right w:val="none" w:sz="0" w:space="0" w:color="auto"/>
      </w:divBdr>
      <w:divsChild>
        <w:div w:id="1694265084">
          <w:marLeft w:val="0"/>
          <w:marRight w:val="0"/>
          <w:marTop w:val="0"/>
          <w:marBottom w:val="0"/>
          <w:divBdr>
            <w:top w:val="none" w:sz="0" w:space="0" w:color="auto"/>
            <w:left w:val="none" w:sz="0" w:space="0" w:color="auto"/>
            <w:bottom w:val="none" w:sz="0" w:space="0" w:color="auto"/>
            <w:right w:val="none" w:sz="0" w:space="0" w:color="auto"/>
          </w:divBdr>
          <w:divsChild>
            <w:div w:id="1749578065">
              <w:marLeft w:val="0"/>
              <w:marRight w:val="0"/>
              <w:marTop w:val="0"/>
              <w:marBottom w:val="0"/>
              <w:divBdr>
                <w:top w:val="none" w:sz="0" w:space="0" w:color="auto"/>
                <w:left w:val="none" w:sz="0" w:space="0" w:color="auto"/>
                <w:bottom w:val="none" w:sz="0" w:space="0" w:color="auto"/>
                <w:right w:val="none" w:sz="0" w:space="0" w:color="auto"/>
              </w:divBdr>
            </w:div>
            <w:div w:id="167294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172872">
      <w:bodyDiv w:val="1"/>
      <w:marLeft w:val="0"/>
      <w:marRight w:val="0"/>
      <w:marTop w:val="0"/>
      <w:marBottom w:val="0"/>
      <w:divBdr>
        <w:top w:val="none" w:sz="0" w:space="0" w:color="auto"/>
        <w:left w:val="none" w:sz="0" w:space="0" w:color="auto"/>
        <w:bottom w:val="none" w:sz="0" w:space="0" w:color="auto"/>
        <w:right w:val="none" w:sz="0" w:space="0" w:color="auto"/>
      </w:divBdr>
    </w:div>
    <w:div w:id="1604410178">
      <w:bodyDiv w:val="1"/>
      <w:marLeft w:val="0"/>
      <w:marRight w:val="0"/>
      <w:marTop w:val="0"/>
      <w:marBottom w:val="0"/>
      <w:divBdr>
        <w:top w:val="none" w:sz="0" w:space="0" w:color="auto"/>
        <w:left w:val="none" w:sz="0" w:space="0" w:color="auto"/>
        <w:bottom w:val="none" w:sz="0" w:space="0" w:color="auto"/>
        <w:right w:val="none" w:sz="0" w:space="0" w:color="auto"/>
      </w:divBdr>
    </w:div>
    <w:div w:id="1634868668">
      <w:bodyDiv w:val="1"/>
      <w:marLeft w:val="0"/>
      <w:marRight w:val="0"/>
      <w:marTop w:val="0"/>
      <w:marBottom w:val="0"/>
      <w:divBdr>
        <w:top w:val="none" w:sz="0" w:space="0" w:color="auto"/>
        <w:left w:val="none" w:sz="0" w:space="0" w:color="auto"/>
        <w:bottom w:val="none" w:sz="0" w:space="0" w:color="auto"/>
        <w:right w:val="none" w:sz="0" w:space="0" w:color="auto"/>
      </w:divBdr>
    </w:div>
    <w:div w:id="1658193673">
      <w:bodyDiv w:val="1"/>
      <w:marLeft w:val="0"/>
      <w:marRight w:val="0"/>
      <w:marTop w:val="0"/>
      <w:marBottom w:val="0"/>
      <w:divBdr>
        <w:top w:val="none" w:sz="0" w:space="0" w:color="auto"/>
        <w:left w:val="none" w:sz="0" w:space="0" w:color="auto"/>
        <w:bottom w:val="none" w:sz="0" w:space="0" w:color="auto"/>
        <w:right w:val="none" w:sz="0" w:space="0" w:color="auto"/>
      </w:divBdr>
    </w:div>
    <w:div w:id="1672562422">
      <w:bodyDiv w:val="1"/>
      <w:marLeft w:val="0"/>
      <w:marRight w:val="0"/>
      <w:marTop w:val="0"/>
      <w:marBottom w:val="0"/>
      <w:divBdr>
        <w:top w:val="none" w:sz="0" w:space="0" w:color="auto"/>
        <w:left w:val="none" w:sz="0" w:space="0" w:color="auto"/>
        <w:bottom w:val="none" w:sz="0" w:space="0" w:color="auto"/>
        <w:right w:val="none" w:sz="0" w:space="0" w:color="auto"/>
      </w:divBdr>
    </w:div>
    <w:div w:id="1675691513">
      <w:bodyDiv w:val="1"/>
      <w:marLeft w:val="0"/>
      <w:marRight w:val="0"/>
      <w:marTop w:val="0"/>
      <w:marBottom w:val="0"/>
      <w:divBdr>
        <w:top w:val="none" w:sz="0" w:space="0" w:color="auto"/>
        <w:left w:val="none" w:sz="0" w:space="0" w:color="auto"/>
        <w:bottom w:val="none" w:sz="0" w:space="0" w:color="auto"/>
        <w:right w:val="none" w:sz="0" w:space="0" w:color="auto"/>
      </w:divBdr>
    </w:div>
    <w:div w:id="1693875021">
      <w:bodyDiv w:val="1"/>
      <w:marLeft w:val="0"/>
      <w:marRight w:val="0"/>
      <w:marTop w:val="0"/>
      <w:marBottom w:val="0"/>
      <w:divBdr>
        <w:top w:val="none" w:sz="0" w:space="0" w:color="auto"/>
        <w:left w:val="none" w:sz="0" w:space="0" w:color="auto"/>
        <w:bottom w:val="none" w:sz="0" w:space="0" w:color="auto"/>
        <w:right w:val="none" w:sz="0" w:space="0" w:color="auto"/>
      </w:divBdr>
    </w:div>
    <w:div w:id="1795639616">
      <w:bodyDiv w:val="1"/>
      <w:marLeft w:val="0"/>
      <w:marRight w:val="0"/>
      <w:marTop w:val="0"/>
      <w:marBottom w:val="0"/>
      <w:divBdr>
        <w:top w:val="none" w:sz="0" w:space="0" w:color="auto"/>
        <w:left w:val="none" w:sz="0" w:space="0" w:color="auto"/>
        <w:bottom w:val="none" w:sz="0" w:space="0" w:color="auto"/>
        <w:right w:val="none" w:sz="0" w:space="0" w:color="auto"/>
      </w:divBdr>
      <w:divsChild>
        <w:div w:id="1222329568">
          <w:blockQuote w:val="1"/>
          <w:marLeft w:val="0"/>
          <w:marRight w:val="0"/>
          <w:marTop w:val="0"/>
          <w:marBottom w:val="315"/>
          <w:divBdr>
            <w:top w:val="none" w:sz="0" w:space="0" w:color="auto"/>
            <w:left w:val="single" w:sz="24" w:space="16" w:color="ED1C24"/>
            <w:bottom w:val="none" w:sz="0" w:space="0" w:color="auto"/>
            <w:right w:val="none" w:sz="0" w:space="0" w:color="auto"/>
          </w:divBdr>
        </w:div>
      </w:divsChild>
    </w:div>
    <w:div w:id="1809281239">
      <w:bodyDiv w:val="1"/>
      <w:marLeft w:val="0"/>
      <w:marRight w:val="0"/>
      <w:marTop w:val="0"/>
      <w:marBottom w:val="0"/>
      <w:divBdr>
        <w:top w:val="none" w:sz="0" w:space="0" w:color="auto"/>
        <w:left w:val="none" w:sz="0" w:space="0" w:color="auto"/>
        <w:bottom w:val="none" w:sz="0" w:space="0" w:color="auto"/>
        <w:right w:val="none" w:sz="0" w:space="0" w:color="auto"/>
      </w:divBdr>
    </w:div>
    <w:div w:id="1823960955">
      <w:bodyDiv w:val="1"/>
      <w:marLeft w:val="0"/>
      <w:marRight w:val="0"/>
      <w:marTop w:val="0"/>
      <w:marBottom w:val="0"/>
      <w:divBdr>
        <w:top w:val="none" w:sz="0" w:space="0" w:color="auto"/>
        <w:left w:val="none" w:sz="0" w:space="0" w:color="auto"/>
        <w:bottom w:val="none" w:sz="0" w:space="0" w:color="auto"/>
        <w:right w:val="none" w:sz="0" w:space="0" w:color="auto"/>
      </w:divBdr>
    </w:div>
    <w:div w:id="1856923830">
      <w:bodyDiv w:val="1"/>
      <w:marLeft w:val="0"/>
      <w:marRight w:val="0"/>
      <w:marTop w:val="0"/>
      <w:marBottom w:val="0"/>
      <w:divBdr>
        <w:top w:val="none" w:sz="0" w:space="0" w:color="auto"/>
        <w:left w:val="none" w:sz="0" w:space="0" w:color="auto"/>
        <w:bottom w:val="none" w:sz="0" w:space="0" w:color="auto"/>
        <w:right w:val="none" w:sz="0" w:space="0" w:color="auto"/>
      </w:divBdr>
    </w:div>
    <w:div w:id="1872330063">
      <w:bodyDiv w:val="1"/>
      <w:marLeft w:val="0"/>
      <w:marRight w:val="0"/>
      <w:marTop w:val="0"/>
      <w:marBottom w:val="0"/>
      <w:divBdr>
        <w:top w:val="none" w:sz="0" w:space="0" w:color="auto"/>
        <w:left w:val="none" w:sz="0" w:space="0" w:color="auto"/>
        <w:bottom w:val="none" w:sz="0" w:space="0" w:color="auto"/>
        <w:right w:val="none" w:sz="0" w:space="0" w:color="auto"/>
      </w:divBdr>
    </w:div>
    <w:div w:id="1892500597">
      <w:bodyDiv w:val="1"/>
      <w:marLeft w:val="0"/>
      <w:marRight w:val="0"/>
      <w:marTop w:val="0"/>
      <w:marBottom w:val="0"/>
      <w:divBdr>
        <w:top w:val="none" w:sz="0" w:space="0" w:color="auto"/>
        <w:left w:val="none" w:sz="0" w:space="0" w:color="auto"/>
        <w:bottom w:val="none" w:sz="0" w:space="0" w:color="auto"/>
        <w:right w:val="none" w:sz="0" w:space="0" w:color="auto"/>
      </w:divBdr>
    </w:div>
    <w:div w:id="1968656771">
      <w:bodyDiv w:val="1"/>
      <w:marLeft w:val="0"/>
      <w:marRight w:val="0"/>
      <w:marTop w:val="0"/>
      <w:marBottom w:val="0"/>
      <w:divBdr>
        <w:top w:val="none" w:sz="0" w:space="0" w:color="auto"/>
        <w:left w:val="none" w:sz="0" w:space="0" w:color="auto"/>
        <w:bottom w:val="none" w:sz="0" w:space="0" w:color="auto"/>
        <w:right w:val="none" w:sz="0" w:space="0" w:color="auto"/>
      </w:divBdr>
    </w:div>
    <w:div w:id="2045979952">
      <w:bodyDiv w:val="1"/>
      <w:marLeft w:val="0"/>
      <w:marRight w:val="0"/>
      <w:marTop w:val="0"/>
      <w:marBottom w:val="0"/>
      <w:divBdr>
        <w:top w:val="none" w:sz="0" w:space="0" w:color="auto"/>
        <w:left w:val="none" w:sz="0" w:space="0" w:color="auto"/>
        <w:bottom w:val="none" w:sz="0" w:space="0" w:color="auto"/>
        <w:right w:val="none" w:sz="0" w:space="0" w:color="auto"/>
      </w:divBdr>
    </w:div>
    <w:div w:id="2118324959">
      <w:bodyDiv w:val="1"/>
      <w:marLeft w:val="0"/>
      <w:marRight w:val="0"/>
      <w:marTop w:val="0"/>
      <w:marBottom w:val="0"/>
      <w:divBdr>
        <w:top w:val="none" w:sz="0" w:space="0" w:color="auto"/>
        <w:left w:val="none" w:sz="0" w:space="0" w:color="auto"/>
        <w:bottom w:val="none" w:sz="0" w:space="0" w:color="auto"/>
        <w:right w:val="none" w:sz="0" w:space="0" w:color="auto"/>
      </w:divBdr>
    </w:div>
    <w:div w:id="2145613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5-02-000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8-01-0655"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uradni-list.si/1/objava.jsp?sop=2018-01-1046" TargetMode="External"/><Relationship Id="rId4" Type="http://schemas.openxmlformats.org/officeDocument/2006/relationships/settings" Target="settings.xml"/><Relationship Id="rId9" Type="http://schemas.openxmlformats.org/officeDocument/2006/relationships/hyperlink" Target="https://ec.europa.eu/eurostat/web/sdi" TargetMode="Externa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B71080-AD24-45B8-AB06-3E63A6060C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37861</Words>
  <Characters>215809</Characters>
  <Application>Microsoft Office Word</Application>
  <DocSecurity>0</DocSecurity>
  <Lines>1798</Lines>
  <Paragraphs>506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253164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md333</dc:creator>
  <cp:lastModifiedBy>Lidija Vidergar</cp:lastModifiedBy>
  <cp:revision>3</cp:revision>
  <cp:lastPrinted>2021-07-19T05:33:00Z</cp:lastPrinted>
  <dcterms:created xsi:type="dcterms:W3CDTF">2021-09-02T09:53:00Z</dcterms:created>
  <dcterms:modified xsi:type="dcterms:W3CDTF">2021-09-02T09:54:00Z</dcterms:modified>
</cp:coreProperties>
</file>