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498" w:type="dxa"/>
        <w:tblInd w:w="-284" w:type="dxa"/>
        <w:tblLayout w:type="fixed"/>
        <w:tblLook w:val="04A0" w:firstRow="1" w:lastRow="0" w:firstColumn="1" w:lastColumn="0" w:noHBand="0" w:noVBand="1"/>
      </w:tblPr>
      <w:tblGrid>
        <w:gridCol w:w="9498"/>
      </w:tblGrid>
      <w:tr w:rsidR="00B32D0F" w:rsidRPr="001E3BB0" w14:paraId="0F575184" w14:textId="77777777" w:rsidTr="001525F5">
        <w:tc>
          <w:tcPr>
            <w:tcW w:w="9498" w:type="dxa"/>
          </w:tcPr>
          <w:p w14:paraId="02315D35" w14:textId="77777777" w:rsidR="00B32D0F" w:rsidRPr="001E3BB0" w:rsidRDefault="00B32D0F" w:rsidP="002B6BB7">
            <w:pPr>
              <w:suppressAutoHyphens/>
              <w:overflowPunct w:val="0"/>
              <w:autoSpaceDE w:val="0"/>
              <w:autoSpaceDN w:val="0"/>
              <w:adjustRightInd w:val="0"/>
              <w:spacing w:after="0"/>
              <w:jc w:val="center"/>
              <w:textAlignment w:val="baseline"/>
              <w:rPr>
                <w:rFonts w:ascii="Arial" w:hAnsi="Arial" w:cs="Arial"/>
                <w:b/>
                <w:sz w:val="20"/>
                <w:szCs w:val="20"/>
                <w:lang w:eastAsia="sl-SI"/>
              </w:rPr>
            </w:pPr>
            <w:r w:rsidRPr="001E3BB0">
              <w:rPr>
                <w:rFonts w:ascii="Arial" w:hAnsi="Arial" w:cs="Arial"/>
                <w:b/>
                <w:sz w:val="20"/>
                <w:szCs w:val="20"/>
                <w:lang w:eastAsia="sl-SI"/>
              </w:rPr>
              <w:t>ZAKON</w:t>
            </w:r>
          </w:p>
          <w:p w14:paraId="50A30984" w14:textId="77777777" w:rsidR="00B32D0F" w:rsidRDefault="00B32D0F" w:rsidP="002B6BB7">
            <w:pPr>
              <w:suppressAutoHyphens/>
              <w:overflowPunct w:val="0"/>
              <w:autoSpaceDE w:val="0"/>
              <w:autoSpaceDN w:val="0"/>
              <w:adjustRightInd w:val="0"/>
              <w:spacing w:after="0"/>
              <w:jc w:val="center"/>
              <w:textAlignment w:val="baseline"/>
              <w:rPr>
                <w:rFonts w:ascii="Arial" w:hAnsi="Arial" w:cs="Arial"/>
                <w:b/>
                <w:sz w:val="20"/>
                <w:szCs w:val="20"/>
                <w:lang w:eastAsia="sl-SI"/>
              </w:rPr>
            </w:pPr>
            <w:r w:rsidRPr="001E3BB0">
              <w:rPr>
                <w:rFonts w:ascii="Arial" w:hAnsi="Arial" w:cs="Arial"/>
                <w:b/>
                <w:sz w:val="20"/>
                <w:szCs w:val="20"/>
                <w:lang w:eastAsia="sl-SI"/>
              </w:rPr>
              <w:t xml:space="preserve">O </w:t>
            </w:r>
            <w:r>
              <w:rPr>
                <w:rFonts w:ascii="Arial" w:hAnsi="Arial" w:cs="Arial"/>
                <w:b/>
                <w:sz w:val="20"/>
                <w:szCs w:val="20"/>
                <w:lang w:eastAsia="sl-SI"/>
              </w:rPr>
              <w:t>JAVNEM POTNIŠKEM PROMETU</w:t>
            </w:r>
          </w:p>
          <w:p w14:paraId="3AD16D35" w14:textId="21EB081D" w:rsidR="00745846" w:rsidRPr="001E3BB0" w:rsidRDefault="00745846" w:rsidP="00626EE8">
            <w:pPr>
              <w:suppressAutoHyphens/>
              <w:overflowPunct w:val="0"/>
              <w:autoSpaceDE w:val="0"/>
              <w:autoSpaceDN w:val="0"/>
              <w:adjustRightInd w:val="0"/>
              <w:spacing w:after="0"/>
              <w:jc w:val="center"/>
              <w:textAlignment w:val="baseline"/>
              <w:rPr>
                <w:rFonts w:ascii="Arial" w:hAnsi="Arial" w:cs="Arial"/>
                <w:b/>
                <w:sz w:val="20"/>
                <w:szCs w:val="20"/>
                <w:lang w:eastAsia="sl-SI"/>
              </w:rPr>
            </w:pPr>
          </w:p>
        </w:tc>
      </w:tr>
      <w:tr w:rsidR="00B32D0F" w:rsidRPr="001E3BB0" w14:paraId="27A63908" w14:textId="77777777" w:rsidTr="001525F5">
        <w:tc>
          <w:tcPr>
            <w:tcW w:w="9498" w:type="dxa"/>
          </w:tcPr>
          <w:p w14:paraId="11B1DC31" w14:textId="07E41489" w:rsidR="001E07CE" w:rsidRPr="001E3BB0" w:rsidRDefault="00B32D0F" w:rsidP="00626EE8">
            <w:pPr>
              <w:pStyle w:val="Odstavekseznama"/>
              <w:numPr>
                <w:ilvl w:val="0"/>
                <w:numId w:val="87"/>
              </w:numPr>
              <w:suppressAutoHyphens/>
              <w:overflowPunct w:val="0"/>
              <w:autoSpaceDE w:val="0"/>
              <w:autoSpaceDN w:val="0"/>
              <w:adjustRightInd w:val="0"/>
              <w:spacing w:after="0"/>
              <w:ind w:left="317" w:hanging="284"/>
              <w:contextualSpacing w:val="0"/>
              <w:jc w:val="left"/>
              <w:textAlignment w:val="baseline"/>
              <w:outlineLvl w:val="3"/>
              <w:rPr>
                <w:rFonts w:ascii="Arial" w:hAnsi="Arial" w:cs="Arial"/>
                <w:b/>
                <w:sz w:val="20"/>
                <w:szCs w:val="20"/>
                <w:lang w:eastAsia="sl-SI"/>
              </w:rPr>
            </w:pPr>
            <w:r w:rsidRPr="001E3BB0">
              <w:rPr>
                <w:rFonts w:ascii="Arial" w:hAnsi="Arial" w:cs="Arial"/>
                <w:b/>
                <w:sz w:val="20"/>
                <w:szCs w:val="20"/>
                <w:lang w:eastAsia="sl-SI"/>
              </w:rPr>
              <w:t>UVOD</w:t>
            </w:r>
          </w:p>
          <w:p w14:paraId="15603A38" w14:textId="77777777" w:rsidR="00B32D0F" w:rsidRPr="00493D51" w:rsidRDefault="00B32D0F" w:rsidP="00626EE8">
            <w:pPr>
              <w:pStyle w:val="Odstavekseznama"/>
              <w:suppressAutoHyphens/>
              <w:overflowPunct w:val="0"/>
              <w:autoSpaceDE w:val="0"/>
              <w:autoSpaceDN w:val="0"/>
              <w:adjustRightInd w:val="0"/>
              <w:spacing w:after="0"/>
              <w:ind w:left="317"/>
              <w:contextualSpacing w:val="0"/>
              <w:jc w:val="left"/>
              <w:textAlignment w:val="baseline"/>
              <w:outlineLvl w:val="3"/>
              <w:rPr>
                <w:rFonts w:ascii="Arial" w:hAnsi="Arial" w:cs="Arial"/>
                <w:b/>
                <w:sz w:val="20"/>
                <w:szCs w:val="20"/>
                <w:lang w:eastAsia="sl-SI"/>
              </w:rPr>
            </w:pPr>
          </w:p>
        </w:tc>
      </w:tr>
      <w:tr w:rsidR="00D34524" w:rsidRPr="001E3BB0" w14:paraId="6BC079B7" w14:textId="77777777" w:rsidTr="001525F5">
        <w:tc>
          <w:tcPr>
            <w:tcW w:w="9498" w:type="dxa"/>
          </w:tcPr>
          <w:p w14:paraId="28F92926" w14:textId="77777777" w:rsidR="00D34524" w:rsidRDefault="00D34524"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D34524">
              <w:rPr>
                <w:rFonts w:ascii="Arial" w:hAnsi="Arial" w:cs="Arial"/>
                <w:b/>
                <w:sz w:val="20"/>
                <w:szCs w:val="20"/>
                <w:lang w:eastAsia="sl-SI"/>
              </w:rPr>
              <w:t>1. OCENA STANJA IN RAZLOGI ZA SPREJEM PREDLOGA ZAKONA</w:t>
            </w:r>
          </w:p>
          <w:p w14:paraId="6B02F6BC" w14:textId="31B5DD57" w:rsidR="00D34524" w:rsidRPr="00D34524" w:rsidRDefault="00D34524"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p>
        </w:tc>
      </w:tr>
      <w:tr w:rsidR="00B32D0F" w:rsidRPr="001E3BB0" w14:paraId="6E9AB90C" w14:textId="77777777" w:rsidTr="001525F5">
        <w:tc>
          <w:tcPr>
            <w:tcW w:w="9498" w:type="dxa"/>
          </w:tcPr>
          <w:p w14:paraId="35618511" w14:textId="14536C3D" w:rsidR="00D17844" w:rsidRPr="00D17844" w:rsidRDefault="00D17844"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r w:rsidRPr="00D17844">
              <w:rPr>
                <w:rFonts w:ascii="Arial" w:hAnsi="Arial" w:cs="Arial"/>
                <w:bCs/>
                <w:sz w:val="20"/>
                <w:szCs w:val="20"/>
                <w:lang w:eastAsia="sl-SI"/>
              </w:rPr>
              <w:t xml:space="preserve">Število potnikov, ki uporabljajo javni prevoz v Sloveniji, neprestano pada. Prevladujoča oblika prevoza so osebni avtomobili, s katerimi se opravi 84 </w:t>
            </w:r>
            <w:r>
              <w:rPr>
                <w:rFonts w:ascii="Arial" w:hAnsi="Arial" w:cs="Arial"/>
                <w:bCs/>
                <w:sz w:val="20"/>
                <w:szCs w:val="20"/>
                <w:lang w:eastAsia="sl-SI"/>
              </w:rPr>
              <w:t>odstotkov</w:t>
            </w:r>
            <w:r w:rsidRPr="00D17844">
              <w:rPr>
                <w:rFonts w:ascii="Arial" w:hAnsi="Arial" w:cs="Arial"/>
                <w:bCs/>
                <w:sz w:val="20"/>
                <w:szCs w:val="20"/>
                <w:lang w:eastAsia="sl-SI"/>
              </w:rPr>
              <w:t xml:space="preserve"> vseh prevoženih kilometrov in 68 </w:t>
            </w:r>
            <w:r>
              <w:rPr>
                <w:rFonts w:ascii="Arial" w:hAnsi="Arial" w:cs="Arial"/>
                <w:bCs/>
                <w:sz w:val="20"/>
                <w:szCs w:val="20"/>
                <w:lang w:eastAsia="sl-SI"/>
              </w:rPr>
              <w:t>odstotkov</w:t>
            </w:r>
            <w:r w:rsidRPr="00D17844">
              <w:rPr>
                <w:rFonts w:ascii="Arial" w:hAnsi="Arial" w:cs="Arial"/>
                <w:bCs/>
                <w:sz w:val="20"/>
                <w:szCs w:val="20"/>
                <w:lang w:eastAsia="sl-SI"/>
              </w:rPr>
              <w:t xml:space="preserve"> potovanj, medtem ko se z javnim prevozom opravi zgolj 4,5 </w:t>
            </w:r>
            <w:r>
              <w:rPr>
                <w:rFonts w:ascii="Arial" w:hAnsi="Arial" w:cs="Arial"/>
                <w:bCs/>
                <w:sz w:val="20"/>
                <w:szCs w:val="20"/>
                <w:lang w:eastAsia="sl-SI"/>
              </w:rPr>
              <w:t>odstotkov</w:t>
            </w:r>
            <w:r w:rsidRPr="00D17844">
              <w:rPr>
                <w:rFonts w:ascii="Arial" w:hAnsi="Arial" w:cs="Arial"/>
                <w:bCs/>
                <w:sz w:val="20"/>
                <w:szCs w:val="20"/>
                <w:lang w:eastAsia="sl-SI"/>
              </w:rPr>
              <w:t xml:space="preserve"> potovanj. Razlogi za takšno stanje so različni. Osebni avtomobili so v Sloveniji cenovno dostopni za širšo javnost, občine imajo pri načrtovanju na področju infrastrukture veliko avtonomije, narašča tudi število deljenja prevozov (na primer preko spletne platforme prevozi.org). Povezanost prevoznih storitev po Sloveniji je nezadostno razvito, zlasti je premalo intermodalnih prestopnih točk. Vozni redi </w:t>
            </w:r>
            <w:r w:rsidR="00331558" w:rsidRPr="00D17844">
              <w:rPr>
                <w:rFonts w:ascii="Arial" w:hAnsi="Arial" w:cs="Arial"/>
                <w:bCs/>
                <w:sz w:val="20"/>
                <w:szCs w:val="20"/>
                <w:lang w:eastAsia="sl-SI"/>
              </w:rPr>
              <w:t xml:space="preserve">med seboj </w:t>
            </w:r>
            <w:r w:rsidRPr="00D17844">
              <w:rPr>
                <w:rFonts w:ascii="Arial" w:hAnsi="Arial" w:cs="Arial"/>
                <w:bCs/>
                <w:sz w:val="20"/>
                <w:szCs w:val="20"/>
                <w:lang w:eastAsia="sl-SI"/>
              </w:rPr>
              <w:t>niso usklajeni, čas potovanja</w:t>
            </w:r>
            <w:r w:rsidR="00331558">
              <w:rPr>
                <w:rFonts w:ascii="Arial" w:hAnsi="Arial" w:cs="Arial"/>
                <w:bCs/>
                <w:sz w:val="20"/>
                <w:szCs w:val="20"/>
                <w:lang w:eastAsia="sl-SI"/>
              </w:rPr>
              <w:t xml:space="preserve"> z javnim prevozom</w:t>
            </w:r>
            <w:r w:rsidRPr="00D17844">
              <w:rPr>
                <w:rFonts w:ascii="Arial" w:hAnsi="Arial" w:cs="Arial"/>
                <w:bCs/>
                <w:sz w:val="20"/>
                <w:szCs w:val="20"/>
                <w:lang w:eastAsia="sl-SI"/>
              </w:rPr>
              <w:t xml:space="preserve"> je nekonkurenčen v primerjavi z zasebnimi vozili, </w:t>
            </w:r>
            <w:r w:rsidR="00331558">
              <w:rPr>
                <w:rFonts w:ascii="Arial" w:hAnsi="Arial" w:cs="Arial"/>
                <w:bCs/>
                <w:sz w:val="20"/>
                <w:szCs w:val="20"/>
                <w:lang w:eastAsia="sl-SI"/>
              </w:rPr>
              <w:t xml:space="preserve">tudi </w:t>
            </w:r>
            <w:r w:rsidRPr="00D17844">
              <w:rPr>
                <w:rFonts w:ascii="Arial" w:hAnsi="Arial" w:cs="Arial"/>
                <w:bCs/>
                <w:sz w:val="20"/>
                <w:szCs w:val="20"/>
                <w:lang w:eastAsia="sl-SI"/>
              </w:rPr>
              <w:t xml:space="preserve">železniške prevozne storitve niso dovolj pogoste. </w:t>
            </w:r>
            <w:r w:rsidR="00A71AF0">
              <w:rPr>
                <w:rFonts w:ascii="Arial" w:hAnsi="Arial" w:cs="Arial"/>
                <w:bCs/>
                <w:sz w:val="20"/>
                <w:szCs w:val="20"/>
                <w:lang w:eastAsia="sl-SI"/>
              </w:rPr>
              <w:t>Prav tako ni uveljavljena e</w:t>
            </w:r>
            <w:r w:rsidRPr="00D17844">
              <w:rPr>
                <w:rFonts w:ascii="Arial" w:hAnsi="Arial" w:cs="Arial"/>
                <w:bCs/>
                <w:sz w:val="20"/>
                <w:szCs w:val="20"/>
                <w:lang w:eastAsia="sl-SI"/>
              </w:rPr>
              <w:t xml:space="preserve">notna vozovnica za uporabo več načinov prevoza s strani različnih operaterjev. Veliko prestopnih točk, postaj in postajališč ne zagotavlja varnih in udobnih zbirališč, zadostnih informacij, dostopa in možnosti prestopanja. Vozila, s katerimi se </w:t>
            </w:r>
            <w:r w:rsidR="00331558">
              <w:rPr>
                <w:rFonts w:ascii="Arial" w:hAnsi="Arial" w:cs="Arial"/>
                <w:bCs/>
                <w:sz w:val="20"/>
                <w:szCs w:val="20"/>
                <w:lang w:eastAsia="sl-SI"/>
              </w:rPr>
              <w:t>izvaja</w:t>
            </w:r>
            <w:r w:rsidR="00331558" w:rsidRPr="00D17844">
              <w:rPr>
                <w:rFonts w:ascii="Arial" w:hAnsi="Arial" w:cs="Arial"/>
                <w:bCs/>
                <w:sz w:val="20"/>
                <w:szCs w:val="20"/>
                <w:lang w:eastAsia="sl-SI"/>
              </w:rPr>
              <w:t xml:space="preserve"> </w:t>
            </w:r>
            <w:r w:rsidRPr="00D17844">
              <w:rPr>
                <w:rFonts w:ascii="Arial" w:hAnsi="Arial" w:cs="Arial"/>
                <w:bCs/>
                <w:sz w:val="20"/>
                <w:szCs w:val="20"/>
                <w:lang w:eastAsia="sl-SI"/>
              </w:rPr>
              <w:t xml:space="preserve">javni potniški </w:t>
            </w:r>
            <w:r w:rsidR="00EB4E7F">
              <w:rPr>
                <w:rFonts w:ascii="Arial" w:hAnsi="Arial" w:cs="Arial"/>
                <w:bCs/>
                <w:sz w:val="20"/>
                <w:szCs w:val="20"/>
                <w:lang w:eastAsia="sl-SI"/>
              </w:rPr>
              <w:t>promet</w:t>
            </w:r>
            <w:r w:rsidRPr="00D17844">
              <w:rPr>
                <w:rFonts w:ascii="Arial" w:hAnsi="Arial" w:cs="Arial"/>
                <w:bCs/>
                <w:sz w:val="20"/>
                <w:szCs w:val="20"/>
                <w:lang w:eastAsia="sl-SI"/>
              </w:rPr>
              <w:t xml:space="preserve">, so večinoma zastarela, sistem »Park and Ride« (P+R) pa še ni bil splošno uveljavljen. Vse navedeno onemogoča uveljavitev javnega potniškega prometa kot </w:t>
            </w:r>
            <w:r w:rsidR="00067DCE" w:rsidRPr="00D17844">
              <w:rPr>
                <w:rFonts w:ascii="Arial" w:hAnsi="Arial" w:cs="Arial"/>
                <w:bCs/>
                <w:sz w:val="20"/>
                <w:szCs w:val="20"/>
                <w:lang w:eastAsia="sl-SI"/>
              </w:rPr>
              <w:t>atraktivn</w:t>
            </w:r>
            <w:r w:rsidR="00067DCE">
              <w:rPr>
                <w:rFonts w:ascii="Arial" w:hAnsi="Arial" w:cs="Arial"/>
                <w:bCs/>
                <w:sz w:val="20"/>
                <w:szCs w:val="20"/>
                <w:lang w:eastAsia="sl-SI"/>
              </w:rPr>
              <w:t>e</w:t>
            </w:r>
            <w:r w:rsidRPr="00D17844">
              <w:rPr>
                <w:rFonts w:ascii="Arial" w:hAnsi="Arial" w:cs="Arial"/>
                <w:bCs/>
                <w:sz w:val="20"/>
                <w:szCs w:val="20"/>
                <w:lang w:eastAsia="sl-SI"/>
              </w:rPr>
              <w:t xml:space="preserve">, stroškovno </w:t>
            </w:r>
            <w:r w:rsidR="00067DCE" w:rsidRPr="00D17844">
              <w:rPr>
                <w:rFonts w:ascii="Arial" w:hAnsi="Arial" w:cs="Arial"/>
                <w:bCs/>
                <w:sz w:val="20"/>
                <w:szCs w:val="20"/>
                <w:lang w:eastAsia="sl-SI"/>
              </w:rPr>
              <w:t>učinkovit</w:t>
            </w:r>
            <w:r w:rsidR="00067DCE">
              <w:rPr>
                <w:rFonts w:ascii="Arial" w:hAnsi="Arial" w:cs="Arial"/>
                <w:bCs/>
                <w:sz w:val="20"/>
                <w:szCs w:val="20"/>
                <w:lang w:eastAsia="sl-SI"/>
              </w:rPr>
              <w:t>e</w:t>
            </w:r>
            <w:r w:rsidR="00067DCE" w:rsidRPr="00D17844">
              <w:rPr>
                <w:rFonts w:ascii="Arial" w:hAnsi="Arial" w:cs="Arial"/>
                <w:bCs/>
                <w:sz w:val="20"/>
                <w:szCs w:val="20"/>
                <w:lang w:eastAsia="sl-SI"/>
              </w:rPr>
              <w:t xml:space="preserve"> </w:t>
            </w:r>
            <w:r w:rsidRPr="00D17844">
              <w:rPr>
                <w:rFonts w:ascii="Arial" w:hAnsi="Arial" w:cs="Arial"/>
                <w:bCs/>
                <w:sz w:val="20"/>
                <w:szCs w:val="20"/>
                <w:lang w:eastAsia="sl-SI"/>
              </w:rPr>
              <w:t xml:space="preserve">in </w:t>
            </w:r>
            <w:r w:rsidR="00067DCE" w:rsidRPr="00D17844">
              <w:rPr>
                <w:rFonts w:ascii="Arial" w:hAnsi="Arial" w:cs="Arial"/>
                <w:bCs/>
                <w:sz w:val="20"/>
                <w:szCs w:val="20"/>
                <w:lang w:eastAsia="sl-SI"/>
              </w:rPr>
              <w:t>primerljiv</w:t>
            </w:r>
            <w:r w:rsidR="00067DCE">
              <w:rPr>
                <w:rFonts w:ascii="Arial" w:hAnsi="Arial" w:cs="Arial"/>
                <w:bCs/>
                <w:sz w:val="20"/>
                <w:szCs w:val="20"/>
                <w:lang w:eastAsia="sl-SI"/>
              </w:rPr>
              <w:t>e</w:t>
            </w:r>
            <w:r w:rsidR="00067DCE" w:rsidRPr="00D17844">
              <w:rPr>
                <w:rFonts w:ascii="Arial" w:hAnsi="Arial" w:cs="Arial"/>
                <w:bCs/>
                <w:sz w:val="20"/>
                <w:szCs w:val="20"/>
                <w:lang w:eastAsia="sl-SI"/>
              </w:rPr>
              <w:t xml:space="preserve"> alternativ</w:t>
            </w:r>
            <w:r w:rsidR="00067DCE">
              <w:rPr>
                <w:rFonts w:ascii="Arial" w:hAnsi="Arial" w:cs="Arial"/>
                <w:bCs/>
                <w:sz w:val="20"/>
                <w:szCs w:val="20"/>
                <w:lang w:eastAsia="sl-SI"/>
              </w:rPr>
              <w:t>e</w:t>
            </w:r>
            <w:r w:rsidR="00067DCE" w:rsidRPr="00D17844">
              <w:rPr>
                <w:rFonts w:ascii="Arial" w:hAnsi="Arial" w:cs="Arial"/>
                <w:bCs/>
                <w:sz w:val="20"/>
                <w:szCs w:val="20"/>
                <w:lang w:eastAsia="sl-SI"/>
              </w:rPr>
              <w:t xml:space="preserve"> </w:t>
            </w:r>
            <w:r w:rsidRPr="00D17844">
              <w:rPr>
                <w:rFonts w:ascii="Arial" w:hAnsi="Arial" w:cs="Arial"/>
                <w:bCs/>
                <w:sz w:val="20"/>
                <w:szCs w:val="20"/>
                <w:lang w:eastAsia="sl-SI"/>
              </w:rPr>
              <w:t xml:space="preserve">oblike prevoza. </w:t>
            </w:r>
          </w:p>
          <w:p w14:paraId="793A9B96" w14:textId="77777777" w:rsidR="00D17844" w:rsidRPr="00D17844" w:rsidRDefault="00D17844"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p>
          <w:p w14:paraId="586FD575" w14:textId="541CB924" w:rsidR="00D17844" w:rsidRPr="00D17844" w:rsidRDefault="00D17844"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r w:rsidRPr="00D17844">
              <w:rPr>
                <w:rFonts w:ascii="Arial" w:hAnsi="Arial" w:cs="Arial"/>
                <w:bCs/>
                <w:sz w:val="20"/>
                <w:szCs w:val="20"/>
                <w:lang w:eastAsia="sl-SI"/>
              </w:rPr>
              <w:t xml:space="preserve">Področje javnega potniškega prometa v Sloveniji ni enotno urejeno niti ni predvidene posebne strategije </w:t>
            </w:r>
            <w:r w:rsidR="00A71AF0">
              <w:rPr>
                <w:rFonts w:ascii="Arial" w:hAnsi="Arial" w:cs="Arial"/>
                <w:bCs/>
                <w:sz w:val="20"/>
                <w:szCs w:val="20"/>
                <w:lang w:eastAsia="sl-SI"/>
              </w:rPr>
              <w:t xml:space="preserve">njegovega </w:t>
            </w:r>
            <w:r w:rsidRPr="00D17844">
              <w:rPr>
                <w:rFonts w:ascii="Arial" w:hAnsi="Arial" w:cs="Arial"/>
                <w:bCs/>
                <w:sz w:val="20"/>
                <w:szCs w:val="20"/>
                <w:lang w:eastAsia="sl-SI"/>
              </w:rPr>
              <w:t xml:space="preserve">razvoja ali upravljanja. Temeljni pravni akti </w:t>
            </w:r>
            <w:r w:rsidR="00A71AF0">
              <w:rPr>
                <w:rFonts w:ascii="Arial" w:hAnsi="Arial" w:cs="Arial"/>
                <w:bCs/>
                <w:sz w:val="20"/>
                <w:szCs w:val="20"/>
                <w:lang w:eastAsia="sl-SI"/>
              </w:rPr>
              <w:t xml:space="preserve">s tega področja </w:t>
            </w:r>
            <w:r w:rsidRPr="00D17844">
              <w:rPr>
                <w:rFonts w:ascii="Arial" w:hAnsi="Arial" w:cs="Arial"/>
                <w:bCs/>
                <w:sz w:val="20"/>
                <w:szCs w:val="20"/>
                <w:lang w:eastAsia="sl-SI"/>
              </w:rPr>
              <w:t>so</w:t>
            </w:r>
            <w:r w:rsidR="00A71AF0">
              <w:rPr>
                <w:rFonts w:ascii="Arial" w:hAnsi="Arial" w:cs="Arial"/>
                <w:bCs/>
                <w:sz w:val="20"/>
                <w:szCs w:val="20"/>
                <w:lang w:eastAsia="sl-SI"/>
              </w:rPr>
              <w:t xml:space="preserve"> sicer </w:t>
            </w:r>
            <w:r w:rsidRPr="00D17844">
              <w:rPr>
                <w:rFonts w:ascii="Arial" w:hAnsi="Arial" w:cs="Arial"/>
                <w:bCs/>
                <w:sz w:val="20"/>
                <w:szCs w:val="20"/>
                <w:lang w:eastAsia="sl-SI"/>
              </w:rPr>
              <w:t>Zakon o prevozih v cestnem prometu (Uradni list RS, št. 6/16 – uradno prečiščeno besedilo in 67/19), Zakon o železniškem prometu (Uradni list RS, št. 99/15 – uradno prečiščeno besedilo, 30/18 in 82/21) in Uredba o načinu izvajanja gospodarske javne službe javni linijski prevoz potnikov v notranjem cestnem prometu, o koncesiji te javne službe in o ureditvi sistema enotne vozovnice (Uradni list RS, št. 29/19 in 79/21). Določbe za upravljanje in izvajanje javnega potniškega prometa se torej nahajajo v področni zakonodaji in podzakonskih aktih, pristojnosti pa so nepregledno porazdeljene med državno in lokalno ravnijo oblasti. Sistem javnega potniškega prometa</w:t>
            </w:r>
            <w:r w:rsidR="00331558">
              <w:rPr>
                <w:rFonts w:ascii="Arial" w:hAnsi="Arial" w:cs="Arial"/>
                <w:bCs/>
                <w:sz w:val="20"/>
                <w:szCs w:val="20"/>
                <w:lang w:eastAsia="sl-SI"/>
              </w:rPr>
              <w:t xml:space="preserve"> tudi</w:t>
            </w:r>
            <w:r w:rsidRPr="00D17844">
              <w:rPr>
                <w:rFonts w:ascii="Arial" w:hAnsi="Arial" w:cs="Arial"/>
                <w:bCs/>
                <w:sz w:val="20"/>
                <w:szCs w:val="20"/>
                <w:lang w:eastAsia="sl-SI"/>
              </w:rPr>
              <w:t xml:space="preserve"> nima enotnega upravljavca, ki bi področje urejal celovito (od izvajanja strateških usmeritev, spremljanja potreb potnikov, določanja optimalne organizacije prevoza, priprave načrta in obsega financiranja </w:t>
            </w:r>
            <w:r w:rsidR="000B4A00">
              <w:rPr>
                <w:rFonts w:ascii="Arial" w:hAnsi="Arial" w:cs="Arial"/>
                <w:bCs/>
                <w:sz w:val="20"/>
                <w:szCs w:val="20"/>
                <w:lang w:eastAsia="sl-SI"/>
              </w:rPr>
              <w:t>ter</w:t>
            </w:r>
            <w:r w:rsidR="000B4A00" w:rsidRPr="00D17844">
              <w:rPr>
                <w:rFonts w:ascii="Arial" w:hAnsi="Arial" w:cs="Arial"/>
                <w:bCs/>
                <w:sz w:val="20"/>
                <w:szCs w:val="20"/>
                <w:lang w:eastAsia="sl-SI"/>
              </w:rPr>
              <w:t xml:space="preserve"> </w:t>
            </w:r>
            <w:r w:rsidRPr="00D17844">
              <w:rPr>
                <w:rFonts w:ascii="Arial" w:hAnsi="Arial" w:cs="Arial"/>
                <w:bCs/>
                <w:sz w:val="20"/>
                <w:szCs w:val="20"/>
                <w:lang w:eastAsia="sl-SI"/>
              </w:rPr>
              <w:t xml:space="preserve">ostalo). Kljub poskusom ustanoviti upravljavca javnega potniškega </w:t>
            </w:r>
            <w:r w:rsidR="00EB4E7F" w:rsidRPr="00D17844">
              <w:rPr>
                <w:rFonts w:ascii="Arial" w:hAnsi="Arial" w:cs="Arial"/>
                <w:bCs/>
                <w:sz w:val="20"/>
                <w:szCs w:val="20"/>
                <w:lang w:eastAsia="sl-SI"/>
              </w:rPr>
              <w:t>p</w:t>
            </w:r>
            <w:r w:rsidR="00EB4E7F">
              <w:rPr>
                <w:rFonts w:ascii="Arial" w:hAnsi="Arial" w:cs="Arial"/>
                <w:bCs/>
                <w:sz w:val="20"/>
                <w:szCs w:val="20"/>
                <w:lang w:eastAsia="sl-SI"/>
              </w:rPr>
              <w:t>rometa</w:t>
            </w:r>
            <w:r w:rsidR="00EB4E7F" w:rsidRPr="00D17844">
              <w:rPr>
                <w:rFonts w:ascii="Arial" w:hAnsi="Arial" w:cs="Arial"/>
                <w:bCs/>
                <w:sz w:val="20"/>
                <w:szCs w:val="20"/>
                <w:lang w:eastAsia="sl-SI"/>
              </w:rPr>
              <w:t xml:space="preserve"> </w:t>
            </w:r>
            <w:r w:rsidRPr="00D17844">
              <w:rPr>
                <w:rFonts w:ascii="Arial" w:hAnsi="Arial" w:cs="Arial"/>
                <w:bCs/>
                <w:sz w:val="20"/>
                <w:szCs w:val="20"/>
                <w:lang w:eastAsia="sl-SI"/>
              </w:rPr>
              <w:t>na nacionalni ravni v obliki javne agencije je področje ostalo neurejeno.</w:t>
            </w:r>
          </w:p>
          <w:p w14:paraId="555CCF08" w14:textId="77777777" w:rsidR="00D17844" w:rsidRPr="00D17844" w:rsidRDefault="00D17844"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p>
          <w:p w14:paraId="647F4477" w14:textId="6B1E5BF0" w:rsidR="00D17844" w:rsidRPr="00D17844" w:rsidRDefault="00D17844"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r w:rsidRPr="00D17844">
              <w:rPr>
                <w:rFonts w:ascii="Arial" w:hAnsi="Arial" w:cs="Arial"/>
                <w:bCs/>
                <w:sz w:val="20"/>
                <w:szCs w:val="20"/>
                <w:lang w:eastAsia="sl-SI"/>
              </w:rPr>
              <w:t>Od leta 2007</w:t>
            </w:r>
            <w:r w:rsidR="00A71AF0">
              <w:rPr>
                <w:rFonts w:ascii="Arial" w:hAnsi="Arial" w:cs="Arial"/>
                <w:bCs/>
                <w:sz w:val="20"/>
                <w:szCs w:val="20"/>
                <w:lang w:eastAsia="sl-SI"/>
              </w:rPr>
              <w:t xml:space="preserve"> dalje</w:t>
            </w:r>
            <w:r w:rsidRPr="00D17844">
              <w:rPr>
                <w:rFonts w:ascii="Arial" w:hAnsi="Arial" w:cs="Arial"/>
                <w:bCs/>
                <w:sz w:val="20"/>
                <w:szCs w:val="20"/>
                <w:lang w:eastAsia="sl-SI"/>
              </w:rPr>
              <w:t xml:space="preserve"> Ministrstvo za infrastrukturo izvaja projekt Integriranega javnega potniškega prometa, ki naj bi zagotovil pogoje za poenostavitev uporabe javnega prevoza in cenovne dostopnosti storitev javnega potniškega prometa. V okviru projekta so bila pripravljena izhodišča in strokovna podlaga, med drugim je bila uvedena tudi enotna vozovnica za določene skupine (dijaki in študenti). V letu 2019 so bile z Zakonom o spremembah in dopolnitvah Zakona o prevozih v cestnem prometu (Uradni list RS, št. 67/19) uveljavljene posamezne določbe za vzpostavitev integriranega sistema javnega potniškega prometa. Ne glede na to, je za učinkovito in celostno integracijo potrebno celoviteje spremeniti obstoječo zakonodajo, zlasti pa urediti pristojnosti in zakonodajo na nacionalni ravni. </w:t>
            </w:r>
          </w:p>
          <w:p w14:paraId="01726BEA" w14:textId="77777777" w:rsidR="00D17844" w:rsidRPr="00D17844" w:rsidRDefault="00D17844"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p>
          <w:p w14:paraId="1DA2ABF4" w14:textId="3FC582C5" w:rsidR="00D17844" w:rsidRPr="00D17844" w:rsidRDefault="00D17844"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r w:rsidRPr="00D17844">
              <w:rPr>
                <w:rFonts w:ascii="Arial" w:hAnsi="Arial" w:cs="Arial"/>
                <w:bCs/>
                <w:sz w:val="20"/>
                <w:szCs w:val="20"/>
                <w:lang w:eastAsia="sl-SI"/>
              </w:rPr>
              <w:t>Slovenija se je z namenom urediti področje javnega potniškega prometa (kar je kot cilj postavila tudi v Celovitem nacionalnem energetskem in podnebnem načrtu za obdobje do leta 2030) in na podlagi Uredbe (EU) 2017/825 Evropskega parlamenta in Sveta z dne 17. maja 2017 o vzpostavitvi programa za podporo strukturnim reformam za obdobje 2017–2020 ter o spremembi uredb (EU) št. 1303/2013 in (EU) št. 1305/2013 (UL L št. 129, z dne 19. 5. 2017, stran 1-16) obrnila na Evropsko komisijo. Generalni direktorat za podporo strukturnim reformam (»D</w:t>
            </w:r>
            <w:r w:rsidR="00A71AF0">
              <w:rPr>
                <w:rFonts w:ascii="Arial" w:hAnsi="Arial" w:cs="Arial"/>
                <w:bCs/>
                <w:sz w:val="20"/>
                <w:szCs w:val="20"/>
                <w:lang w:eastAsia="sl-SI"/>
              </w:rPr>
              <w:t>G</w:t>
            </w:r>
            <w:r w:rsidRPr="00D17844">
              <w:rPr>
                <w:rFonts w:ascii="Arial" w:hAnsi="Arial" w:cs="Arial"/>
                <w:bCs/>
                <w:sz w:val="20"/>
                <w:szCs w:val="20"/>
                <w:lang w:eastAsia="sl-SI"/>
              </w:rPr>
              <w:t xml:space="preserve"> Reform«) je podprl Slovenijo pri izvajanju strukturne reforme izboljšanja javnega potniškega prometa. </w:t>
            </w:r>
          </w:p>
          <w:p w14:paraId="04AB6F1C" w14:textId="77777777" w:rsidR="00D17844" w:rsidRPr="00D17844" w:rsidRDefault="00D17844"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p>
          <w:p w14:paraId="7D9821F0" w14:textId="3FD23E61" w:rsidR="00D17844" w:rsidRPr="00127036" w:rsidRDefault="00D17844"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r w:rsidRPr="00D17844">
              <w:rPr>
                <w:rFonts w:ascii="Arial" w:hAnsi="Arial" w:cs="Arial"/>
                <w:bCs/>
                <w:sz w:val="20"/>
                <w:szCs w:val="20"/>
                <w:lang w:eastAsia="sl-SI"/>
              </w:rPr>
              <w:lastRenderedPageBreak/>
              <w:t>Za uresničevanje Strategije razvoja prometa v Republiki Sloveniji do leta 2030 in za izpolnitev Celovitega nacionalnega energetskega in podnebnega načrta za obdobje do leta 2030 je Ministrstvo za infrastrukturo</w:t>
            </w:r>
          </w:p>
          <w:p w14:paraId="0CD10A92" w14:textId="28DC045A" w:rsidR="006C2EA1" w:rsidRDefault="006C2EA1"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r w:rsidRPr="00127036">
              <w:rPr>
                <w:rFonts w:ascii="Arial" w:hAnsi="Arial" w:cs="Arial"/>
                <w:bCs/>
                <w:sz w:val="20"/>
                <w:szCs w:val="20"/>
                <w:lang w:eastAsia="sl-SI"/>
              </w:rPr>
              <w:t>predlagalo izdelavo ustreznega zakonodajnega predloga. Predlog zakona tako predstavlja podlago za optimizacijo organizacije in upravljanja javnega prevoza.</w:t>
            </w:r>
          </w:p>
          <w:p w14:paraId="5AB1B5DD" w14:textId="4DDC05A3" w:rsidR="000B4A00" w:rsidRPr="00127036" w:rsidRDefault="000B4A00" w:rsidP="00626EE8">
            <w:pPr>
              <w:suppressAutoHyphens/>
              <w:overflowPunct w:val="0"/>
              <w:autoSpaceDE w:val="0"/>
              <w:autoSpaceDN w:val="0"/>
              <w:adjustRightInd w:val="0"/>
              <w:spacing w:after="0"/>
              <w:textAlignment w:val="baseline"/>
              <w:outlineLvl w:val="3"/>
              <w:rPr>
                <w:rFonts w:ascii="Arial" w:hAnsi="Arial" w:cs="Arial"/>
                <w:bCs/>
                <w:sz w:val="20"/>
                <w:szCs w:val="20"/>
                <w:lang w:eastAsia="sl-SI"/>
              </w:rPr>
            </w:pPr>
          </w:p>
        </w:tc>
      </w:tr>
      <w:tr w:rsidR="00B32D0F" w:rsidRPr="001E3BB0" w14:paraId="74688168" w14:textId="77777777" w:rsidTr="001525F5">
        <w:tc>
          <w:tcPr>
            <w:tcW w:w="9498" w:type="dxa"/>
          </w:tcPr>
          <w:p w14:paraId="4C38DACF" w14:textId="77777777" w:rsidR="00B32D0F" w:rsidRPr="001E3BB0" w:rsidRDefault="00B32D0F" w:rsidP="00DD5D1A">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1E3BB0">
              <w:rPr>
                <w:rFonts w:ascii="Arial" w:hAnsi="Arial" w:cs="Arial"/>
                <w:b/>
                <w:sz w:val="20"/>
                <w:szCs w:val="20"/>
                <w:lang w:eastAsia="sl-SI"/>
              </w:rPr>
              <w:lastRenderedPageBreak/>
              <w:t>2. CILJI, NAČELA IN POGLAVITNE REŠITVE PREDLOGA ZAKONA</w:t>
            </w:r>
          </w:p>
          <w:p w14:paraId="3C2F0F3E" w14:textId="77777777" w:rsidR="00B32D0F" w:rsidRPr="001E3BB0" w:rsidRDefault="00B32D0F" w:rsidP="00DD5D1A">
            <w:pPr>
              <w:suppressAutoHyphens/>
              <w:overflowPunct w:val="0"/>
              <w:autoSpaceDE w:val="0"/>
              <w:autoSpaceDN w:val="0"/>
              <w:adjustRightInd w:val="0"/>
              <w:spacing w:after="0"/>
              <w:textAlignment w:val="baseline"/>
              <w:outlineLvl w:val="3"/>
              <w:rPr>
                <w:rFonts w:ascii="Arial" w:hAnsi="Arial" w:cs="Arial"/>
                <w:b/>
                <w:sz w:val="20"/>
                <w:szCs w:val="20"/>
                <w:lang w:eastAsia="sl-SI"/>
              </w:rPr>
            </w:pPr>
          </w:p>
        </w:tc>
      </w:tr>
      <w:tr w:rsidR="00B32D0F" w:rsidRPr="001E3BB0" w14:paraId="6C374A70" w14:textId="77777777" w:rsidTr="001525F5">
        <w:tc>
          <w:tcPr>
            <w:tcW w:w="9498" w:type="dxa"/>
          </w:tcPr>
          <w:p w14:paraId="68396259" w14:textId="77777777" w:rsidR="00B32D0F" w:rsidRPr="001E3BB0" w:rsidRDefault="00B32D0F" w:rsidP="00DD5D1A">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1E3BB0">
              <w:rPr>
                <w:rFonts w:ascii="Arial" w:hAnsi="Arial" w:cs="Arial"/>
                <w:b/>
                <w:sz w:val="20"/>
                <w:szCs w:val="20"/>
                <w:lang w:eastAsia="sl-SI"/>
              </w:rPr>
              <w:t>2.1 Cilji</w:t>
            </w:r>
          </w:p>
          <w:p w14:paraId="7C7EDC00" w14:textId="77777777" w:rsidR="00B32D0F" w:rsidRPr="001E3BB0" w:rsidRDefault="00B32D0F" w:rsidP="00DD5D1A">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14:paraId="2F1BDF80" w14:textId="4BD30745" w:rsidR="009A0B00" w:rsidRPr="009A0B00" w:rsidRDefault="009A0B00" w:rsidP="00604436">
            <w:pPr>
              <w:suppressAutoHyphens/>
              <w:overflowPunct w:val="0"/>
              <w:autoSpaceDE w:val="0"/>
              <w:autoSpaceDN w:val="0"/>
              <w:adjustRightInd w:val="0"/>
              <w:spacing w:after="0"/>
              <w:textAlignment w:val="baseline"/>
              <w:outlineLvl w:val="3"/>
              <w:rPr>
                <w:rFonts w:ascii="Arial" w:hAnsi="Arial" w:cs="Arial"/>
                <w:sz w:val="20"/>
                <w:szCs w:val="20"/>
                <w:lang w:eastAsia="sl-SI"/>
              </w:rPr>
            </w:pPr>
            <w:r w:rsidRPr="009A0B00">
              <w:rPr>
                <w:rFonts w:ascii="Arial" w:hAnsi="Arial" w:cs="Arial"/>
                <w:sz w:val="20"/>
                <w:szCs w:val="20"/>
                <w:lang w:eastAsia="sl-SI"/>
              </w:rPr>
              <w:t xml:space="preserve">Predlog zakona določa pravni okvir za zagotovitev učinkovitega javnega potniškega prometa v Republiki Sloveniji in povečanje </w:t>
            </w:r>
            <w:r w:rsidR="000946A0" w:rsidRPr="009A0B00">
              <w:rPr>
                <w:rFonts w:ascii="Arial" w:hAnsi="Arial" w:cs="Arial"/>
                <w:sz w:val="20"/>
                <w:szCs w:val="20"/>
                <w:lang w:eastAsia="sl-SI"/>
              </w:rPr>
              <w:t>števil</w:t>
            </w:r>
            <w:r w:rsidR="000946A0">
              <w:rPr>
                <w:rFonts w:ascii="Arial" w:hAnsi="Arial" w:cs="Arial"/>
                <w:sz w:val="20"/>
                <w:szCs w:val="20"/>
                <w:lang w:eastAsia="sl-SI"/>
              </w:rPr>
              <w:t>a</w:t>
            </w:r>
            <w:r w:rsidR="000946A0" w:rsidRPr="009A0B00">
              <w:rPr>
                <w:rFonts w:ascii="Arial" w:hAnsi="Arial" w:cs="Arial"/>
                <w:sz w:val="20"/>
                <w:szCs w:val="20"/>
                <w:lang w:eastAsia="sl-SI"/>
              </w:rPr>
              <w:t xml:space="preserve"> </w:t>
            </w:r>
            <w:r w:rsidRPr="009A0B00">
              <w:rPr>
                <w:rFonts w:ascii="Arial" w:hAnsi="Arial" w:cs="Arial"/>
                <w:sz w:val="20"/>
                <w:szCs w:val="20"/>
                <w:lang w:eastAsia="sl-SI"/>
              </w:rPr>
              <w:t xml:space="preserve">potnikov, ki uporabljajo javni prevoz. S tem predlogom se dosedanji, pretežno sektorski pristop za posamezne oblike javnega prevoza nadomešča s celostnim pristopom. </w:t>
            </w:r>
          </w:p>
          <w:p w14:paraId="5B59F3CF" w14:textId="77777777" w:rsidR="009A0B00" w:rsidRPr="009A0B00" w:rsidRDefault="009A0B00" w:rsidP="005F5EF9">
            <w:pPr>
              <w:suppressAutoHyphens/>
              <w:overflowPunct w:val="0"/>
              <w:autoSpaceDE w:val="0"/>
              <w:autoSpaceDN w:val="0"/>
              <w:adjustRightInd w:val="0"/>
              <w:spacing w:after="0"/>
              <w:ind w:right="1476"/>
              <w:textAlignment w:val="baseline"/>
              <w:outlineLvl w:val="3"/>
              <w:rPr>
                <w:rFonts w:ascii="Arial" w:hAnsi="Arial" w:cs="Arial"/>
                <w:sz w:val="20"/>
                <w:szCs w:val="20"/>
                <w:lang w:eastAsia="sl-SI"/>
              </w:rPr>
            </w:pPr>
          </w:p>
          <w:p w14:paraId="24EB42E3" w14:textId="27076341" w:rsidR="009A0B00" w:rsidRPr="009A0B00" w:rsidRDefault="009A0B00" w:rsidP="005F5EF9">
            <w:pPr>
              <w:suppressAutoHyphens/>
              <w:overflowPunct w:val="0"/>
              <w:autoSpaceDE w:val="0"/>
              <w:autoSpaceDN w:val="0"/>
              <w:adjustRightInd w:val="0"/>
              <w:spacing w:after="0"/>
              <w:ind w:right="33"/>
              <w:textAlignment w:val="baseline"/>
              <w:outlineLvl w:val="3"/>
              <w:rPr>
                <w:rFonts w:ascii="Arial" w:hAnsi="Arial" w:cs="Arial"/>
                <w:sz w:val="20"/>
                <w:szCs w:val="20"/>
                <w:lang w:eastAsia="sl-SI"/>
              </w:rPr>
            </w:pPr>
            <w:r w:rsidRPr="009A0B00">
              <w:rPr>
                <w:rFonts w:ascii="Arial" w:hAnsi="Arial" w:cs="Arial"/>
                <w:sz w:val="20"/>
                <w:szCs w:val="20"/>
                <w:lang w:eastAsia="sl-SI"/>
              </w:rPr>
              <w:t>Glavni cilj tega predloga zakona</w:t>
            </w:r>
            <w:r w:rsidR="000B4A00">
              <w:rPr>
                <w:rFonts w:ascii="Arial" w:hAnsi="Arial" w:cs="Arial"/>
                <w:sz w:val="20"/>
                <w:szCs w:val="20"/>
                <w:lang w:eastAsia="sl-SI"/>
              </w:rPr>
              <w:t xml:space="preserve"> je, da se</w:t>
            </w:r>
            <w:r w:rsidRPr="009A0B00">
              <w:rPr>
                <w:rFonts w:ascii="Arial" w:hAnsi="Arial" w:cs="Arial"/>
                <w:sz w:val="20"/>
                <w:szCs w:val="20"/>
                <w:lang w:eastAsia="sl-SI"/>
              </w:rPr>
              <w:t xml:space="preserve"> zlasti posamezna, prej ločeno obravnavana področja uredi</w:t>
            </w:r>
            <w:r w:rsidR="000B4A00">
              <w:rPr>
                <w:rFonts w:ascii="Arial" w:hAnsi="Arial" w:cs="Arial"/>
                <w:sz w:val="20"/>
                <w:szCs w:val="20"/>
                <w:lang w:eastAsia="sl-SI"/>
              </w:rPr>
              <w:t>jo</w:t>
            </w:r>
            <w:r w:rsidRPr="009A0B00">
              <w:rPr>
                <w:rFonts w:ascii="Arial" w:hAnsi="Arial" w:cs="Arial"/>
                <w:sz w:val="20"/>
                <w:szCs w:val="20"/>
                <w:lang w:eastAsia="sl-SI"/>
              </w:rPr>
              <w:t xml:space="preserve"> na enoten način in v enem zakonodajnem aktu za več vrst javnega potniškega prometa, vzpostavit</w:t>
            </w:r>
            <w:r w:rsidR="000B4A00">
              <w:rPr>
                <w:rFonts w:ascii="Arial" w:hAnsi="Arial" w:cs="Arial"/>
                <w:sz w:val="20"/>
                <w:szCs w:val="20"/>
                <w:lang w:eastAsia="sl-SI"/>
              </w:rPr>
              <w:t>ev</w:t>
            </w:r>
            <w:r w:rsidRPr="009A0B00">
              <w:rPr>
                <w:rFonts w:ascii="Arial" w:hAnsi="Arial" w:cs="Arial"/>
                <w:sz w:val="20"/>
                <w:szCs w:val="20"/>
                <w:lang w:eastAsia="sl-SI"/>
              </w:rPr>
              <w:t xml:space="preserve"> upravljavca za celoten javni potniški promet, vključitev širokega kroga deležnikov v načrtovanje in usklajevanje javnega potniškega prometa, </w:t>
            </w:r>
            <w:r w:rsidR="000946A0" w:rsidRPr="009A0B00">
              <w:rPr>
                <w:rFonts w:ascii="Arial" w:hAnsi="Arial" w:cs="Arial"/>
                <w:sz w:val="20"/>
                <w:szCs w:val="20"/>
                <w:lang w:eastAsia="sl-SI"/>
              </w:rPr>
              <w:t>vzpostavit</w:t>
            </w:r>
            <w:r w:rsidR="000946A0">
              <w:rPr>
                <w:rFonts w:ascii="Arial" w:hAnsi="Arial" w:cs="Arial"/>
                <w:sz w:val="20"/>
                <w:szCs w:val="20"/>
                <w:lang w:eastAsia="sl-SI"/>
              </w:rPr>
              <w:t>ev</w:t>
            </w:r>
            <w:r w:rsidR="000946A0" w:rsidRPr="009A0B00">
              <w:rPr>
                <w:rFonts w:ascii="Arial" w:hAnsi="Arial" w:cs="Arial"/>
                <w:sz w:val="20"/>
                <w:szCs w:val="20"/>
                <w:lang w:eastAsia="sl-SI"/>
              </w:rPr>
              <w:t xml:space="preserve"> upravljanj</w:t>
            </w:r>
            <w:r w:rsidR="000946A0">
              <w:rPr>
                <w:rFonts w:ascii="Arial" w:hAnsi="Arial" w:cs="Arial"/>
                <w:sz w:val="20"/>
                <w:szCs w:val="20"/>
                <w:lang w:eastAsia="sl-SI"/>
              </w:rPr>
              <w:t>a</w:t>
            </w:r>
            <w:r w:rsidR="000946A0" w:rsidRPr="009A0B00">
              <w:rPr>
                <w:rFonts w:ascii="Arial" w:hAnsi="Arial" w:cs="Arial"/>
                <w:sz w:val="20"/>
                <w:szCs w:val="20"/>
                <w:lang w:eastAsia="sl-SI"/>
              </w:rPr>
              <w:t xml:space="preserve"> </w:t>
            </w:r>
            <w:r w:rsidRPr="009A0B00">
              <w:rPr>
                <w:rFonts w:ascii="Arial" w:hAnsi="Arial" w:cs="Arial"/>
                <w:sz w:val="20"/>
                <w:szCs w:val="20"/>
                <w:lang w:eastAsia="sl-SI"/>
              </w:rPr>
              <w:t xml:space="preserve">mobilnosti, </w:t>
            </w:r>
            <w:r w:rsidR="000946A0" w:rsidRPr="009A0B00">
              <w:rPr>
                <w:rFonts w:ascii="Arial" w:hAnsi="Arial" w:cs="Arial"/>
                <w:sz w:val="20"/>
                <w:szCs w:val="20"/>
                <w:lang w:eastAsia="sl-SI"/>
              </w:rPr>
              <w:t>vod</w:t>
            </w:r>
            <w:r w:rsidR="000946A0">
              <w:rPr>
                <w:rFonts w:ascii="Arial" w:hAnsi="Arial" w:cs="Arial"/>
                <w:sz w:val="20"/>
                <w:szCs w:val="20"/>
                <w:lang w:eastAsia="sl-SI"/>
              </w:rPr>
              <w:t>enje</w:t>
            </w:r>
            <w:r w:rsidR="000946A0" w:rsidRPr="009A0B00">
              <w:rPr>
                <w:rFonts w:ascii="Arial" w:hAnsi="Arial" w:cs="Arial"/>
                <w:sz w:val="20"/>
                <w:szCs w:val="20"/>
                <w:lang w:eastAsia="sl-SI"/>
              </w:rPr>
              <w:t xml:space="preserve"> </w:t>
            </w:r>
            <w:r w:rsidRPr="009A0B00">
              <w:rPr>
                <w:rFonts w:ascii="Arial" w:hAnsi="Arial" w:cs="Arial"/>
                <w:sz w:val="20"/>
                <w:szCs w:val="20"/>
                <w:lang w:eastAsia="sl-SI"/>
              </w:rPr>
              <w:t>evidence podatkov, potrebnih za učinkovito upravljanje javnega potniškega prometa in zmanjšanje potovalnega časa potnikov.</w:t>
            </w:r>
          </w:p>
          <w:p w14:paraId="7071CD83" w14:textId="77777777" w:rsidR="009A0B00" w:rsidRPr="009A0B00" w:rsidRDefault="009A0B00" w:rsidP="00F12287">
            <w:pPr>
              <w:suppressAutoHyphens/>
              <w:overflowPunct w:val="0"/>
              <w:autoSpaceDE w:val="0"/>
              <w:autoSpaceDN w:val="0"/>
              <w:adjustRightInd w:val="0"/>
              <w:spacing w:after="0"/>
              <w:ind w:right="33"/>
              <w:textAlignment w:val="baseline"/>
              <w:outlineLvl w:val="3"/>
              <w:rPr>
                <w:rFonts w:ascii="Arial" w:hAnsi="Arial" w:cs="Arial"/>
                <w:sz w:val="20"/>
                <w:szCs w:val="20"/>
                <w:lang w:eastAsia="sl-SI"/>
              </w:rPr>
            </w:pPr>
          </w:p>
          <w:p w14:paraId="6C38F4A9" w14:textId="77777777" w:rsidR="000946A0" w:rsidRDefault="009A0B00" w:rsidP="008E4968">
            <w:pPr>
              <w:suppressAutoHyphens/>
              <w:overflowPunct w:val="0"/>
              <w:autoSpaceDE w:val="0"/>
              <w:autoSpaceDN w:val="0"/>
              <w:adjustRightInd w:val="0"/>
              <w:spacing w:after="0"/>
              <w:ind w:right="33"/>
              <w:textAlignment w:val="baseline"/>
              <w:outlineLvl w:val="3"/>
              <w:rPr>
                <w:rFonts w:ascii="Arial" w:hAnsi="Arial" w:cs="Arial"/>
                <w:sz w:val="20"/>
                <w:szCs w:val="20"/>
                <w:lang w:eastAsia="sl-SI"/>
              </w:rPr>
            </w:pPr>
            <w:r w:rsidRPr="009A0B00">
              <w:rPr>
                <w:rFonts w:ascii="Arial" w:hAnsi="Arial" w:cs="Arial"/>
                <w:sz w:val="20"/>
                <w:szCs w:val="20"/>
                <w:lang w:eastAsia="sl-SI"/>
              </w:rPr>
              <w:t xml:space="preserve">Trenutna ureditev sistema integriranega javnega potniškega prometa ni zadovoljiva. Predlog zakona ta sistem nadgrajuje in zasleduje naslednje cilje: </w:t>
            </w:r>
          </w:p>
          <w:p w14:paraId="630BA37C" w14:textId="4D221F0F" w:rsidR="000946A0" w:rsidRDefault="009A0B00" w:rsidP="008E4968">
            <w:pPr>
              <w:pStyle w:val="Odstavekseznama"/>
              <w:numPr>
                <w:ilvl w:val="0"/>
                <w:numId w:val="121"/>
              </w:numPr>
              <w:overflowPunct w:val="0"/>
              <w:autoSpaceDE w:val="0"/>
              <w:autoSpaceDN w:val="0"/>
              <w:adjustRightInd w:val="0"/>
              <w:spacing w:after="0"/>
              <w:ind w:right="33"/>
              <w:textAlignment w:val="baseline"/>
              <w:rPr>
                <w:rFonts w:ascii="Arial" w:hAnsi="Arial" w:cs="Arial"/>
                <w:sz w:val="20"/>
                <w:szCs w:val="20"/>
                <w:lang w:eastAsia="sl-SI"/>
              </w:rPr>
            </w:pPr>
            <w:r w:rsidRPr="009A0B00">
              <w:rPr>
                <w:rFonts w:ascii="Arial" w:hAnsi="Arial" w:cs="Arial"/>
                <w:sz w:val="20"/>
                <w:szCs w:val="20"/>
                <w:lang w:eastAsia="sl-SI"/>
              </w:rPr>
              <w:t>dopolnitev sistema enotne vozovnice</w:t>
            </w:r>
            <w:r w:rsidR="000946A0">
              <w:rPr>
                <w:rFonts w:ascii="Arial" w:hAnsi="Arial" w:cs="Arial"/>
                <w:sz w:val="20"/>
                <w:szCs w:val="20"/>
                <w:lang w:eastAsia="sl-SI"/>
              </w:rPr>
              <w:t>;</w:t>
            </w:r>
          </w:p>
          <w:p w14:paraId="05411FF9" w14:textId="0EE8F534" w:rsidR="000946A0" w:rsidRDefault="000946A0" w:rsidP="008E4968">
            <w:pPr>
              <w:pStyle w:val="Odstavekseznama"/>
              <w:numPr>
                <w:ilvl w:val="0"/>
                <w:numId w:val="121"/>
              </w:numPr>
              <w:overflowPunct w:val="0"/>
              <w:autoSpaceDE w:val="0"/>
              <w:autoSpaceDN w:val="0"/>
              <w:adjustRightInd w:val="0"/>
              <w:spacing w:after="0"/>
              <w:ind w:right="33"/>
              <w:textAlignment w:val="baseline"/>
              <w:rPr>
                <w:rFonts w:ascii="Arial" w:hAnsi="Arial" w:cs="Arial"/>
                <w:sz w:val="20"/>
                <w:szCs w:val="20"/>
                <w:lang w:eastAsia="sl-SI"/>
              </w:rPr>
            </w:pPr>
            <w:r w:rsidRPr="009A0B00">
              <w:rPr>
                <w:rFonts w:ascii="Arial" w:hAnsi="Arial" w:cs="Arial"/>
                <w:sz w:val="20"/>
                <w:szCs w:val="20"/>
                <w:lang w:eastAsia="sl-SI"/>
              </w:rPr>
              <w:t>integracij</w:t>
            </w:r>
            <w:r>
              <w:rPr>
                <w:rFonts w:ascii="Arial" w:hAnsi="Arial" w:cs="Arial"/>
                <w:sz w:val="20"/>
                <w:szCs w:val="20"/>
                <w:lang w:eastAsia="sl-SI"/>
              </w:rPr>
              <w:t>a</w:t>
            </w:r>
            <w:r w:rsidRPr="009A0B00">
              <w:rPr>
                <w:rFonts w:ascii="Arial" w:hAnsi="Arial" w:cs="Arial"/>
                <w:sz w:val="20"/>
                <w:szCs w:val="20"/>
                <w:lang w:eastAsia="sl-SI"/>
              </w:rPr>
              <w:t xml:space="preserve"> </w:t>
            </w:r>
            <w:r w:rsidR="009A0B00" w:rsidRPr="009A0B00">
              <w:rPr>
                <w:rFonts w:ascii="Arial" w:hAnsi="Arial" w:cs="Arial"/>
                <w:sz w:val="20"/>
                <w:szCs w:val="20"/>
                <w:lang w:eastAsia="sl-SI"/>
              </w:rPr>
              <w:t>virov financiranja javnega potniškega prometa</w:t>
            </w:r>
            <w:r>
              <w:rPr>
                <w:rFonts w:ascii="Arial" w:hAnsi="Arial" w:cs="Arial"/>
                <w:sz w:val="20"/>
                <w:szCs w:val="20"/>
                <w:lang w:eastAsia="sl-SI"/>
              </w:rPr>
              <w:t>;</w:t>
            </w:r>
          </w:p>
          <w:p w14:paraId="68EE3765" w14:textId="7C0F4807" w:rsidR="00B32D0F" w:rsidRDefault="009A0B00">
            <w:pPr>
              <w:pStyle w:val="Odstavekseznama"/>
              <w:numPr>
                <w:ilvl w:val="0"/>
                <w:numId w:val="121"/>
              </w:numPr>
              <w:overflowPunct w:val="0"/>
              <w:autoSpaceDE w:val="0"/>
              <w:autoSpaceDN w:val="0"/>
              <w:adjustRightInd w:val="0"/>
              <w:spacing w:after="0"/>
              <w:ind w:right="33"/>
              <w:textAlignment w:val="baseline"/>
              <w:rPr>
                <w:rFonts w:ascii="Arial" w:hAnsi="Arial" w:cs="Arial"/>
                <w:sz w:val="20"/>
                <w:szCs w:val="20"/>
                <w:lang w:eastAsia="sl-SI"/>
              </w:rPr>
            </w:pPr>
            <w:r w:rsidRPr="009A0B00">
              <w:rPr>
                <w:rFonts w:ascii="Arial" w:hAnsi="Arial" w:cs="Arial"/>
                <w:sz w:val="20"/>
                <w:szCs w:val="20"/>
                <w:lang w:eastAsia="sl-SI"/>
              </w:rPr>
              <w:t>uvedb</w:t>
            </w:r>
            <w:r w:rsidR="000946A0">
              <w:rPr>
                <w:rFonts w:ascii="Arial" w:hAnsi="Arial" w:cs="Arial"/>
                <w:sz w:val="20"/>
                <w:szCs w:val="20"/>
                <w:lang w:eastAsia="sl-SI"/>
              </w:rPr>
              <w:t>a</w:t>
            </w:r>
            <w:r w:rsidRPr="009A0B00">
              <w:rPr>
                <w:rFonts w:ascii="Arial" w:hAnsi="Arial" w:cs="Arial"/>
                <w:sz w:val="20"/>
                <w:szCs w:val="20"/>
                <w:lang w:eastAsia="sl-SI"/>
              </w:rPr>
              <w:t xml:space="preserve"> razvejanega omrežja prevoznih storitev z vzpostavitvijo intermodalnih prestopnih točk.</w:t>
            </w:r>
          </w:p>
          <w:p w14:paraId="15D01EB9" w14:textId="77777777" w:rsidR="00B32D0F" w:rsidRPr="001E3BB0" w:rsidRDefault="00B32D0F">
            <w:pPr>
              <w:suppressAutoHyphens/>
              <w:overflowPunct w:val="0"/>
              <w:autoSpaceDE w:val="0"/>
              <w:autoSpaceDN w:val="0"/>
              <w:adjustRightInd w:val="0"/>
              <w:spacing w:after="0"/>
              <w:ind w:right="1476"/>
              <w:textAlignment w:val="baseline"/>
              <w:outlineLvl w:val="3"/>
              <w:rPr>
                <w:rFonts w:ascii="Arial" w:hAnsi="Arial" w:cs="Arial"/>
                <w:sz w:val="20"/>
                <w:szCs w:val="20"/>
                <w:lang w:eastAsia="sl-SI"/>
              </w:rPr>
            </w:pPr>
          </w:p>
        </w:tc>
      </w:tr>
      <w:tr w:rsidR="00B32D0F" w:rsidRPr="001E3BB0" w14:paraId="1B4D1AB7" w14:textId="77777777" w:rsidTr="001525F5">
        <w:tc>
          <w:tcPr>
            <w:tcW w:w="9498" w:type="dxa"/>
          </w:tcPr>
          <w:p w14:paraId="202FA379" w14:textId="77777777" w:rsidR="00B32D0F" w:rsidRPr="001E3BB0" w:rsidRDefault="00B32D0F"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1E3BB0">
              <w:rPr>
                <w:rFonts w:ascii="Arial" w:hAnsi="Arial" w:cs="Arial"/>
                <w:b/>
                <w:sz w:val="20"/>
                <w:szCs w:val="20"/>
                <w:lang w:eastAsia="sl-SI"/>
              </w:rPr>
              <w:t>2.2 Načela</w:t>
            </w:r>
          </w:p>
          <w:p w14:paraId="539FB628" w14:textId="77777777" w:rsidR="00B32D0F" w:rsidRDefault="00B32D0F"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14:paraId="5D844E11" w14:textId="631440B5" w:rsidR="006C2EA1" w:rsidRPr="006C2EA1" w:rsidRDefault="006C2EA1" w:rsidP="00DD5D1A">
            <w:pPr>
              <w:overflowPunct w:val="0"/>
              <w:autoSpaceDE w:val="0"/>
              <w:autoSpaceDN w:val="0"/>
              <w:adjustRightInd w:val="0"/>
              <w:spacing w:after="0"/>
              <w:ind w:right="33"/>
              <w:textAlignment w:val="baseline"/>
              <w:rPr>
                <w:rFonts w:ascii="Arial" w:hAnsi="Arial" w:cs="Arial"/>
                <w:sz w:val="20"/>
                <w:szCs w:val="20"/>
                <w:lang w:eastAsia="sl-SI"/>
              </w:rPr>
            </w:pPr>
            <w:r w:rsidRPr="006C2EA1">
              <w:rPr>
                <w:rFonts w:ascii="Arial" w:hAnsi="Arial" w:cs="Arial"/>
                <w:sz w:val="20"/>
                <w:szCs w:val="20"/>
                <w:lang w:eastAsia="sl-SI"/>
              </w:rPr>
              <w:t>Glede na postavljene cilje je pripravo predloga zakona primarno vodilo načelo ureditve javnega potniškega prometa v en</w:t>
            </w:r>
            <w:r>
              <w:rPr>
                <w:rFonts w:ascii="Arial" w:hAnsi="Arial" w:cs="Arial"/>
                <w:sz w:val="20"/>
                <w:szCs w:val="20"/>
                <w:lang w:eastAsia="sl-SI"/>
              </w:rPr>
              <w:t>otnem</w:t>
            </w:r>
            <w:r w:rsidRPr="006C2EA1">
              <w:rPr>
                <w:rFonts w:ascii="Arial" w:hAnsi="Arial" w:cs="Arial"/>
                <w:sz w:val="20"/>
                <w:szCs w:val="20"/>
                <w:lang w:eastAsia="sl-SI"/>
              </w:rPr>
              <w:t xml:space="preserve"> zakonodajnem aktu. Posamezna področja, pristojnosti in organizacija javnega potniškega prometa so v slovenski zakonodaji trenutno urejena v številnih pravnih aktih, kar povzroča nepregledno</w:t>
            </w:r>
            <w:r w:rsidR="000946A0">
              <w:rPr>
                <w:rFonts w:ascii="Arial" w:hAnsi="Arial" w:cs="Arial"/>
                <w:sz w:val="20"/>
                <w:szCs w:val="20"/>
                <w:lang w:eastAsia="sl-SI"/>
              </w:rPr>
              <w:t>,</w:t>
            </w:r>
            <w:r w:rsidRPr="006C2EA1">
              <w:rPr>
                <w:rFonts w:ascii="Arial" w:hAnsi="Arial" w:cs="Arial"/>
                <w:sz w:val="20"/>
                <w:szCs w:val="20"/>
                <w:lang w:eastAsia="sl-SI"/>
              </w:rPr>
              <w:t xml:space="preserve"> neučinkovito ureditev javnega prevoza</w:t>
            </w:r>
            <w:r w:rsidR="000946A0">
              <w:rPr>
                <w:rFonts w:ascii="Arial" w:hAnsi="Arial" w:cs="Arial"/>
                <w:sz w:val="20"/>
                <w:szCs w:val="20"/>
                <w:lang w:eastAsia="sl-SI"/>
              </w:rPr>
              <w:t xml:space="preserve">, </w:t>
            </w:r>
            <w:r w:rsidRPr="006C2EA1">
              <w:rPr>
                <w:rFonts w:ascii="Arial" w:hAnsi="Arial" w:cs="Arial"/>
                <w:sz w:val="20"/>
                <w:szCs w:val="20"/>
                <w:lang w:eastAsia="sl-SI"/>
              </w:rPr>
              <w:t xml:space="preserve">njegovo težje spreminjanje in prilagajanje potrebam potnikov. Načelo integriranega sistema javnega potniškega prometa kot drugo </w:t>
            </w:r>
            <w:r w:rsidR="00926147">
              <w:rPr>
                <w:rFonts w:ascii="Arial" w:hAnsi="Arial" w:cs="Arial"/>
                <w:sz w:val="20"/>
                <w:szCs w:val="20"/>
                <w:lang w:eastAsia="sl-SI"/>
              </w:rPr>
              <w:t>izhodišče</w:t>
            </w:r>
            <w:r w:rsidR="00926147" w:rsidRPr="006C2EA1">
              <w:rPr>
                <w:rFonts w:ascii="Arial" w:hAnsi="Arial" w:cs="Arial"/>
                <w:sz w:val="20"/>
                <w:szCs w:val="20"/>
                <w:lang w:eastAsia="sl-SI"/>
              </w:rPr>
              <w:t xml:space="preserve"> </w:t>
            </w:r>
            <w:r w:rsidRPr="006C2EA1">
              <w:rPr>
                <w:rFonts w:ascii="Arial" w:hAnsi="Arial" w:cs="Arial"/>
                <w:sz w:val="20"/>
                <w:szCs w:val="20"/>
                <w:lang w:eastAsia="sl-SI"/>
              </w:rPr>
              <w:t xml:space="preserve">predloga zakona stremi k celostni vzpostavitvi integracije (sistemske, fizične, finančne, informacijske, </w:t>
            </w:r>
            <w:r w:rsidR="004C28CB" w:rsidRPr="006C2EA1">
              <w:rPr>
                <w:rFonts w:ascii="Arial" w:hAnsi="Arial" w:cs="Arial"/>
                <w:sz w:val="20"/>
                <w:szCs w:val="20"/>
                <w:lang w:eastAsia="sl-SI"/>
              </w:rPr>
              <w:t>tarifn</w:t>
            </w:r>
            <w:r w:rsidR="004C28CB">
              <w:rPr>
                <w:rFonts w:ascii="Arial" w:hAnsi="Arial" w:cs="Arial"/>
                <w:sz w:val="20"/>
                <w:szCs w:val="20"/>
                <w:lang w:eastAsia="sl-SI"/>
              </w:rPr>
              <w:t>i, voznoredne</w:t>
            </w:r>
            <w:r w:rsidR="004C28CB" w:rsidRPr="006C2EA1">
              <w:rPr>
                <w:rFonts w:ascii="Arial" w:hAnsi="Arial" w:cs="Arial"/>
                <w:sz w:val="20"/>
                <w:szCs w:val="20"/>
                <w:lang w:eastAsia="sl-SI"/>
              </w:rPr>
              <w:t xml:space="preserve"> </w:t>
            </w:r>
            <w:r w:rsidRPr="006C2EA1">
              <w:rPr>
                <w:rFonts w:ascii="Arial" w:hAnsi="Arial" w:cs="Arial"/>
                <w:sz w:val="20"/>
                <w:szCs w:val="20"/>
                <w:lang w:eastAsia="sl-SI"/>
              </w:rPr>
              <w:t>in upravljavske). Predlog zakona temelji na načelu vzpostavitve delujočega, učinkovitega in cenovno dostopnega javnega potniškega prometa.</w:t>
            </w:r>
          </w:p>
          <w:p w14:paraId="37B3D438" w14:textId="77777777" w:rsidR="006C2EA1" w:rsidRPr="006C2EA1" w:rsidRDefault="006C2EA1" w:rsidP="00DD5D1A">
            <w:pPr>
              <w:overflowPunct w:val="0"/>
              <w:autoSpaceDE w:val="0"/>
              <w:autoSpaceDN w:val="0"/>
              <w:adjustRightInd w:val="0"/>
              <w:spacing w:after="0"/>
              <w:ind w:right="33"/>
              <w:textAlignment w:val="baseline"/>
              <w:rPr>
                <w:rFonts w:ascii="Arial" w:hAnsi="Arial" w:cs="Arial"/>
                <w:sz w:val="20"/>
                <w:szCs w:val="20"/>
                <w:lang w:eastAsia="sl-SI"/>
              </w:rPr>
            </w:pPr>
          </w:p>
          <w:p w14:paraId="771786BC" w14:textId="2C01D1D4" w:rsidR="009A0B00" w:rsidRDefault="009A0B00" w:rsidP="00604436">
            <w:pPr>
              <w:overflowPunct w:val="0"/>
              <w:autoSpaceDE w:val="0"/>
              <w:autoSpaceDN w:val="0"/>
              <w:adjustRightInd w:val="0"/>
              <w:spacing w:after="0"/>
              <w:ind w:right="33"/>
              <w:textAlignment w:val="baseline"/>
              <w:rPr>
                <w:rFonts w:ascii="Arial" w:hAnsi="Arial" w:cs="Arial"/>
                <w:sz w:val="20"/>
                <w:szCs w:val="20"/>
                <w:lang w:eastAsia="sl-SI"/>
              </w:rPr>
            </w:pPr>
            <w:r w:rsidRPr="00502A8B">
              <w:rPr>
                <w:rFonts w:ascii="Arial" w:hAnsi="Arial" w:cs="Arial"/>
                <w:sz w:val="20"/>
                <w:szCs w:val="20"/>
                <w:lang w:eastAsia="sl-SI"/>
              </w:rPr>
              <w:t xml:space="preserve">V okviru predloga zakona so uzakonjena načela, na katerih temelji celostni pristop </w:t>
            </w:r>
            <w:r>
              <w:rPr>
                <w:rFonts w:ascii="Arial" w:hAnsi="Arial" w:cs="Arial"/>
                <w:sz w:val="20"/>
                <w:szCs w:val="20"/>
                <w:lang w:eastAsia="sl-SI"/>
              </w:rPr>
              <w:t>javnega potniškega prometa. Načela se v določeni meri vsebinsko prekrivajo z načeli iz zakonov, ki urejajo cestni in železniški promet, vendar jih predlog zakona še dopolnjuje. Ta načela so:</w:t>
            </w:r>
          </w:p>
          <w:p w14:paraId="5CDB7659" w14:textId="77777777" w:rsidR="009A0B00" w:rsidRDefault="009A0B00" w:rsidP="005F5EF9">
            <w:pPr>
              <w:overflowPunct w:val="0"/>
              <w:autoSpaceDE w:val="0"/>
              <w:autoSpaceDN w:val="0"/>
              <w:adjustRightInd w:val="0"/>
              <w:spacing w:after="0"/>
              <w:ind w:right="33"/>
              <w:textAlignment w:val="baseline"/>
              <w:rPr>
                <w:rFonts w:ascii="Arial" w:hAnsi="Arial" w:cs="Arial"/>
                <w:sz w:val="20"/>
                <w:szCs w:val="20"/>
                <w:lang w:eastAsia="sl-SI"/>
              </w:rPr>
            </w:pPr>
          </w:p>
          <w:p w14:paraId="5C98C8AA" w14:textId="77777777" w:rsidR="009A0B00" w:rsidRPr="00E52F31" w:rsidRDefault="009A0B00" w:rsidP="005F5EF9">
            <w:pPr>
              <w:pStyle w:val="Odstavekseznama"/>
              <w:numPr>
                <w:ilvl w:val="0"/>
                <w:numId w:val="121"/>
              </w:numPr>
              <w:overflowPunct w:val="0"/>
              <w:autoSpaceDE w:val="0"/>
              <w:autoSpaceDN w:val="0"/>
              <w:adjustRightInd w:val="0"/>
              <w:spacing w:after="0"/>
              <w:ind w:right="33"/>
              <w:textAlignment w:val="baseline"/>
              <w:rPr>
                <w:rFonts w:ascii="Arial" w:hAnsi="Arial" w:cs="Arial"/>
                <w:sz w:val="20"/>
                <w:szCs w:val="20"/>
                <w:lang w:eastAsia="sl-SI"/>
              </w:rPr>
            </w:pPr>
            <w:r>
              <w:rPr>
                <w:rFonts w:ascii="Arial" w:hAnsi="Arial" w:cs="Arial"/>
                <w:sz w:val="20"/>
                <w:szCs w:val="20"/>
                <w:lang w:eastAsia="sl-SI"/>
              </w:rPr>
              <w:t>načelo enakopravnosti, ki od prevoznika in upravljavca zahteva zagotavljanje storitev pod nediskriminatornimi, vnaprej znanimi in objavljenimi pogoji;</w:t>
            </w:r>
          </w:p>
          <w:p w14:paraId="6C571106" w14:textId="77777777" w:rsidR="009A0B00" w:rsidRDefault="009A0B00" w:rsidP="00F12287">
            <w:pPr>
              <w:pStyle w:val="Odstavekseznama"/>
              <w:numPr>
                <w:ilvl w:val="0"/>
                <w:numId w:val="121"/>
              </w:numPr>
              <w:overflowPunct w:val="0"/>
              <w:autoSpaceDE w:val="0"/>
              <w:autoSpaceDN w:val="0"/>
              <w:adjustRightInd w:val="0"/>
              <w:spacing w:after="0"/>
              <w:ind w:right="33"/>
              <w:textAlignment w:val="baseline"/>
              <w:rPr>
                <w:rFonts w:ascii="Arial" w:hAnsi="Arial" w:cs="Arial"/>
                <w:sz w:val="20"/>
                <w:szCs w:val="20"/>
                <w:lang w:eastAsia="sl-SI"/>
              </w:rPr>
            </w:pPr>
            <w:r>
              <w:rPr>
                <w:rFonts w:ascii="Arial" w:hAnsi="Arial" w:cs="Arial"/>
                <w:sz w:val="20"/>
                <w:szCs w:val="20"/>
                <w:lang w:eastAsia="sl-SI"/>
              </w:rPr>
              <w:t>načelo učinkovite mobilnosti za vse prebivalce na območju Republike Slovenije;</w:t>
            </w:r>
          </w:p>
          <w:p w14:paraId="63350944" w14:textId="1B033E8A" w:rsidR="009A0B00" w:rsidRDefault="009A0B00" w:rsidP="008E4968">
            <w:pPr>
              <w:pStyle w:val="Odstavekseznama"/>
              <w:numPr>
                <w:ilvl w:val="0"/>
                <w:numId w:val="121"/>
              </w:numPr>
              <w:overflowPunct w:val="0"/>
              <w:autoSpaceDE w:val="0"/>
              <w:autoSpaceDN w:val="0"/>
              <w:adjustRightInd w:val="0"/>
              <w:spacing w:after="0"/>
              <w:ind w:right="33"/>
              <w:textAlignment w:val="baseline"/>
              <w:rPr>
                <w:rFonts w:ascii="Arial" w:hAnsi="Arial" w:cs="Arial"/>
                <w:sz w:val="20"/>
                <w:szCs w:val="20"/>
                <w:lang w:eastAsia="sl-SI"/>
              </w:rPr>
            </w:pPr>
            <w:r>
              <w:rPr>
                <w:rFonts w:ascii="Arial" w:hAnsi="Arial" w:cs="Arial"/>
                <w:sz w:val="20"/>
                <w:szCs w:val="20"/>
                <w:lang w:eastAsia="sl-SI"/>
              </w:rPr>
              <w:t>načelo stalnosti prevoznih storitev, ki zahteva zagotavljanje prevoznih storitev kot javnih dobrin brez prekinitev, redno, točno, skladno z vnaprej določenim voznim redom</w:t>
            </w:r>
            <w:r w:rsidR="00926147">
              <w:rPr>
                <w:rFonts w:ascii="Arial" w:hAnsi="Arial" w:cs="Arial"/>
                <w:sz w:val="20"/>
                <w:szCs w:val="20"/>
                <w:lang w:eastAsia="sl-SI"/>
              </w:rPr>
              <w:t xml:space="preserve">, ki </w:t>
            </w:r>
            <w:r>
              <w:rPr>
                <w:rFonts w:ascii="Arial" w:hAnsi="Arial" w:cs="Arial"/>
                <w:sz w:val="20"/>
                <w:szCs w:val="20"/>
                <w:lang w:eastAsia="sl-SI"/>
              </w:rPr>
              <w:t>so vedno na razpolago;</w:t>
            </w:r>
          </w:p>
          <w:p w14:paraId="04B159BD" w14:textId="32D9E897" w:rsidR="009A0B00" w:rsidRDefault="009A0B00" w:rsidP="008E4968">
            <w:pPr>
              <w:pStyle w:val="Odstavekseznama"/>
              <w:numPr>
                <w:ilvl w:val="0"/>
                <w:numId w:val="121"/>
              </w:numPr>
              <w:overflowPunct w:val="0"/>
              <w:autoSpaceDE w:val="0"/>
              <w:autoSpaceDN w:val="0"/>
              <w:adjustRightInd w:val="0"/>
              <w:spacing w:after="0"/>
              <w:ind w:right="33"/>
              <w:textAlignment w:val="baseline"/>
              <w:rPr>
                <w:rFonts w:ascii="Arial" w:hAnsi="Arial" w:cs="Arial"/>
                <w:sz w:val="20"/>
                <w:szCs w:val="20"/>
                <w:lang w:eastAsia="sl-SI"/>
              </w:rPr>
            </w:pPr>
            <w:r>
              <w:rPr>
                <w:rFonts w:ascii="Arial" w:hAnsi="Arial" w:cs="Arial"/>
                <w:sz w:val="20"/>
                <w:szCs w:val="20"/>
                <w:lang w:eastAsia="sl-SI"/>
              </w:rPr>
              <w:t>načelo zagotavljanja sredstev za storitve v javnem potniškem prometu s strani države ali lokalne skupnosti, če se storitve zagotavljajo v javnem interesu</w:t>
            </w:r>
            <w:r w:rsidR="00864F68">
              <w:rPr>
                <w:rFonts w:ascii="Arial" w:hAnsi="Arial" w:cs="Arial"/>
                <w:sz w:val="20"/>
                <w:szCs w:val="20"/>
                <w:lang w:eastAsia="sl-SI"/>
              </w:rPr>
              <w:t xml:space="preserve"> </w:t>
            </w:r>
            <w:r>
              <w:rPr>
                <w:rFonts w:ascii="Arial" w:hAnsi="Arial" w:cs="Arial"/>
                <w:sz w:val="20"/>
                <w:szCs w:val="20"/>
                <w:lang w:eastAsia="sl-SI"/>
              </w:rPr>
              <w:t>i</w:t>
            </w:r>
            <w:r w:rsidR="00864F68">
              <w:rPr>
                <w:rFonts w:ascii="Arial" w:hAnsi="Arial" w:cs="Arial"/>
                <w:sz w:val="20"/>
                <w:szCs w:val="20"/>
                <w:lang w:eastAsia="sl-SI"/>
              </w:rPr>
              <w:t>n</w:t>
            </w:r>
            <w:r>
              <w:rPr>
                <w:rFonts w:ascii="Arial" w:hAnsi="Arial" w:cs="Arial"/>
                <w:sz w:val="20"/>
                <w:szCs w:val="20"/>
                <w:lang w:eastAsia="sl-SI"/>
              </w:rPr>
              <w:t xml:space="preserve"> jih ne plačujejo uporabniki v njihovi polni vrednosti. Vse ostale storitve lahko izvajalci zaračunajo glede na načelo ekonomskega poslovanja</w:t>
            </w:r>
            <w:r w:rsidR="00864F68">
              <w:rPr>
                <w:rFonts w:ascii="Arial" w:hAnsi="Arial" w:cs="Arial"/>
                <w:sz w:val="20"/>
                <w:szCs w:val="20"/>
                <w:lang w:eastAsia="sl-SI"/>
              </w:rPr>
              <w:t>;</w:t>
            </w:r>
          </w:p>
          <w:p w14:paraId="22CC4795" w14:textId="6CBCAC24" w:rsidR="009A0B00" w:rsidRDefault="009A0B00" w:rsidP="008E4968">
            <w:pPr>
              <w:pStyle w:val="Odstavekseznama"/>
              <w:numPr>
                <w:ilvl w:val="0"/>
                <w:numId w:val="121"/>
              </w:numPr>
              <w:overflowPunct w:val="0"/>
              <w:autoSpaceDE w:val="0"/>
              <w:autoSpaceDN w:val="0"/>
              <w:adjustRightInd w:val="0"/>
              <w:spacing w:after="0"/>
              <w:ind w:right="33"/>
              <w:textAlignment w:val="baseline"/>
              <w:rPr>
                <w:rFonts w:ascii="Arial" w:hAnsi="Arial" w:cs="Arial"/>
                <w:sz w:val="20"/>
                <w:szCs w:val="20"/>
                <w:lang w:eastAsia="sl-SI"/>
              </w:rPr>
            </w:pPr>
            <w:r>
              <w:rPr>
                <w:rFonts w:ascii="Arial" w:hAnsi="Arial" w:cs="Arial"/>
                <w:sz w:val="20"/>
                <w:szCs w:val="20"/>
                <w:lang w:eastAsia="sl-SI"/>
              </w:rPr>
              <w:t>načelo integrirane ponudbe javnega potniškega prometa</w:t>
            </w:r>
            <w:r w:rsidR="000946A0">
              <w:rPr>
                <w:rFonts w:ascii="Arial" w:hAnsi="Arial" w:cs="Arial"/>
                <w:sz w:val="20"/>
                <w:szCs w:val="20"/>
                <w:lang w:eastAsia="sl-SI"/>
              </w:rPr>
              <w:t>;</w:t>
            </w:r>
          </w:p>
          <w:p w14:paraId="11E2E125" w14:textId="77777777" w:rsidR="009A0B00" w:rsidRDefault="009A0B00">
            <w:pPr>
              <w:pStyle w:val="Odstavekseznama"/>
              <w:numPr>
                <w:ilvl w:val="0"/>
                <w:numId w:val="121"/>
              </w:numPr>
              <w:overflowPunct w:val="0"/>
              <w:autoSpaceDE w:val="0"/>
              <w:autoSpaceDN w:val="0"/>
              <w:adjustRightInd w:val="0"/>
              <w:spacing w:after="0"/>
              <w:ind w:right="33"/>
              <w:textAlignment w:val="baseline"/>
              <w:rPr>
                <w:rFonts w:ascii="Arial" w:hAnsi="Arial" w:cs="Arial"/>
                <w:sz w:val="20"/>
                <w:szCs w:val="20"/>
                <w:lang w:eastAsia="sl-SI"/>
              </w:rPr>
            </w:pPr>
            <w:r>
              <w:rPr>
                <w:rFonts w:ascii="Arial" w:hAnsi="Arial" w:cs="Arial"/>
                <w:sz w:val="20"/>
                <w:szCs w:val="20"/>
                <w:lang w:eastAsia="sl-SI"/>
              </w:rPr>
              <w:lastRenderedPageBreak/>
              <w:t>načelo zagotavljanja minimalne kakovosti storitev, kot je predpisana z zakonom;</w:t>
            </w:r>
          </w:p>
          <w:p w14:paraId="47E3FCE4" w14:textId="77777777" w:rsidR="009A0B00" w:rsidRDefault="009A0B00">
            <w:pPr>
              <w:pStyle w:val="Odstavekseznama"/>
              <w:numPr>
                <w:ilvl w:val="0"/>
                <w:numId w:val="121"/>
              </w:numPr>
              <w:overflowPunct w:val="0"/>
              <w:autoSpaceDE w:val="0"/>
              <w:autoSpaceDN w:val="0"/>
              <w:adjustRightInd w:val="0"/>
              <w:spacing w:after="0"/>
              <w:ind w:right="33"/>
              <w:textAlignment w:val="baseline"/>
              <w:rPr>
                <w:rFonts w:ascii="Arial" w:hAnsi="Arial" w:cs="Arial"/>
                <w:sz w:val="20"/>
                <w:szCs w:val="20"/>
                <w:lang w:eastAsia="sl-SI"/>
              </w:rPr>
            </w:pPr>
            <w:r>
              <w:rPr>
                <w:rFonts w:ascii="Arial" w:hAnsi="Arial" w:cs="Arial"/>
                <w:sz w:val="20"/>
                <w:szCs w:val="20"/>
                <w:lang w:eastAsia="sl-SI"/>
              </w:rPr>
              <w:t>načelo prilagodljivosti, ki zahteva spremljanje in prilagajanje razvoju in potrebam uporabnikov.</w:t>
            </w:r>
          </w:p>
          <w:p w14:paraId="5E9F2B4D" w14:textId="3D705CA0" w:rsidR="000946A0" w:rsidRPr="001E3BB0" w:rsidRDefault="000946A0">
            <w:pPr>
              <w:overflowPunct w:val="0"/>
              <w:autoSpaceDE w:val="0"/>
              <w:autoSpaceDN w:val="0"/>
              <w:adjustRightInd w:val="0"/>
              <w:spacing w:after="0"/>
              <w:ind w:right="33"/>
              <w:contextualSpacing/>
              <w:textAlignment w:val="baseline"/>
              <w:rPr>
                <w:rFonts w:ascii="Arial" w:hAnsi="Arial" w:cs="Arial"/>
                <w:b/>
                <w:sz w:val="20"/>
                <w:szCs w:val="20"/>
                <w:lang w:eastAsia="sl-SI"/>
              </w:rPr>
            </w:pPr>
          </w:p>
        </w:tc>
      </w:tr>
      <w:tr w:rsidR="00B32D0F" w:rsidRPr="001E3BB0" w14:paraId="3B465246" w14:textId="77777777" w:rsidTr="001525F5">
        <w:tc>
          <w:tcPr>
            <w:tcW w:w="9498" w:type="dxa"/>
          </w:tcPr>
          <w:p w14:paraId="0DF65B37" w14:textId="4AD30D11" w:rsidR="00B32D0F" w:rsidRDefault="00B32D0F"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1E3BB0">
              <w:rPr>
                <w:rFonts w:ascii="Arial" w:hAnsi="Arial" w:cs="Arial"/>
                <w:b/>
                <w:sz w:val="20"/>
                <w:szCs w:val="20"/>
                <w:lang w:eastAsia="sl-SI"/>
              </w:rPr>
              <w:lastRenderedPageBreak/>
              <w:t>2.3 Poglavitne rešitve</w:t>
            </w:r>
          </w:p>
          <w:p w14:paraId="1DA91055" w14:textId="77777777" w:rsidR="009A0B00" w:rsidRDefault="009A0B00"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14:paraId="7B04F114" w14:textId="6683055A" w:rsidR="009A0B00" w:rsidRDefault="009A0B00" w:rsidP="00626EE8">
            <w:pPr>
              <w:overflowPunct w:val="0"/>
              <w:autoSpaceDE w:val="0"/>
              <w:autoSpaceDN w:val="0"/>
              <w:adjustRightInd w:val="0"/>
              <w:spacing w:after="0"/>
              <w:textAlignment w:val="baseline"/>
              <w:rPr>
                <w:rFonts w:ascii="Arial" w:hAnsi="Arial" w:cs="Arial"/>
                <w:sz w:val="20"/>
                <w:szCs w:val="20"/>
              </w:rPr>
            </w:pPr>
            <w:r w:rsidRPr="000B528B">
              <w:rPr>
                <w:rFonts w:ascii="Arial" w:hAnsi="Arial" w:cs="Arial"/>
                <w:sz w:val="20"/>
                <w:szCs w:val="20"/>
              </w:rPr>
              <w:t>S predlogom zakona se uveljav</w:t>
            </w:r>
            <w:r>
              <w:rPr>
                <w:rFonts w:ascii="Arial" w:hAnsi="Arial" w:cs="Arial"/>
                <w:sz w:val="20"/>
                <w:szCs w:val="20"/>
              </w:rPr>
              <w:t>lja</w:t>
            </w:r>
            <w:r w:rsidRPr="000B528B">
              <w:rPr>
                <w:rFonts w:ascii="Arial" w:hAnsi="Arial" w:cs="Arial"/>
                <w:sz w:val="20"/>
                <w:szCs w:val="20"/>
              </w:rPr>
              <w:t xml:space="preserve"> načelo integrirane ponudbe javnega potniškega prometa, skladno s katerim morajo biti storitve javnega potniškega prometa, ki jih zagotavlja Republika Slovenija kot gospodarsko javno službo</w:t>
            </w:r>
            <w:r w:rsidR="000946A0">
              <w:rPr>
                <w:rFonts w:ascii="Arial" w:hAnsi="Arial" w:cs="Arial"/>
                <w:sz w:val="20"/>
                <w:szCs w:val="20"/>
              </w:rPr>
              <w:t>,</w:t>
            </w:r>
            <w:r w:rsidRPr="000B528B">
              <w:rPr>
                <w:rFonts w:ascii="Arial" w:hAnsi="Arial" w:cs="Arial"/>
                <w:sz w:val="20"/>
                <w:szCs w:val="20"/>
              </w:rPr>
              <w:t xml:space="preserve"> medsebojno povezane v enotno, dopolnjujočo se ponudbo, ki temelji na </w:t>
            </w:r>
            <w:bookmarkStart w:id="0" w:name="_Hlk77146292"/>
            <w:r w:rsidRPr="000B528B">
              <w:rPr>
                <w:rFonts w:ascii="Arial" w:hAnsi="Arial" w:cs="Arial"/>
                <w:sz w:val="20"/>
                <w:szCs w:val="20"/>
              </w:rPr>
              <w:t xml:space="preserve">sistemski, fizični, </w:t>
            </w:r>
            <w:r w:rsidR="004C28CB">
              <w:rPr>
                <w:rFonts w:ascii="Arial" w:hAnsi="Arial" w:cs="Arial"/>
                <w:sz w:val="20"/>
                <w:szCs w:val="20"/>
              </w:rPr>
              <w:t xml:space="preserve">finančni, informacijski, </w:t>
            </w:r>
            <w:r w:rsidRPr="000B528B">
              <w:rPr>
                <w:rFonts w:ascii="Arial" w:hAnsi="Arial" w:cs="Arial"/>
                <w:sz w:val="20"/>
                <w:szCs w:val="20"/>
              </w:rPr>
              <w:t>tarifni, voznoredni</w:t>
            </w:r>
            <w:r w:rsidR="004C28CB">
              <w:rPr>
                <w:rFonts w:ascii="Arial" w:hAnsi="Arial" w:cs="Arial"/>
                <w:sz w:val="20"/>
                <w:szCs w:val="20"/>
              </w:rPr>
              <w:t xml:space="preserve"> in upravljavski </w:t>
            </w:r>
            <w:r w:rsidRPr="000B528B">
              <w:rPr>
                <w:rFonts w:ascii="Arial" w:hAnsi="Arial" w:cs="Arial"/>
                <w:sz w:val="20"/>
                <w:szCs w:val="20"/>
              </w:rPr>
              <w:t xml:space="preserve">integraciji, </w:t>
            </w:r>
            <w:bookmarkEnd w:id="0"/>
            <w:r w:rsidRPr="000B528B">
              <w:rPr>
                <w:rFonts w:ascii="Arial" w:hAnsi="Arial" w:cs="Arial"/>
                <w:sz w:val="20"/>
                <w:szCs w:val="20"/>
              </w:rPr>
              <w:t xml:space="preserve">ter je prilagojena razvoju in potrebam potnikov. </w:t>
            </w:r>
            <w:r w:rsidRPr="00641BB1">
              <w:rPr>
                <w:rFonts w:ascii="Arial" w:hAnsi="Arial" w:cs="Arial"/>
                <w:sz w:val="20"/>
                <w:szCs w:val="20"/>
              </w:rPr>
              <w:t xml:space="preserve">Skladno z načelom integrirane ponudbe javnega potniškega prometa, se v zakon </w:t>
            </w:r>
            <w:r w:rsidR="004C28CB" w:rsidRPr="00331512">
              <w:rPr>
                <w:rFonts w:ascii="Arial" w:hAnsi="Arial" w:cs="Arial"/>
                <w:sz w:val="20"/>
                <w:szCs w:val="20"/>
              </w:rPr>
              <w:t xml:space="preserve">delno </w:t>
            </w:r>
            <w:r w:rsidRPr="00331512">
              <w:rPr>
                <w:rFonts w:ascii="Arial" w:hAnsi="Arial" w:cs="Arial"/>
                <w:sz w:val="20"/>
                <w:szCs w:val="20"/>
              </w:rPr>
              <w:t xml:space="preserve">prenašajo določbe Zakona o prevozih v cestnem prometu, ki urejajo </w:t>
            </w:r>
            <w:r w:rsidRPr="005F5EF9">
              <w:rPr>
                <w:rFonts w:ascii="Arial" w:hAnsi="Arial" w:cs="Arial"/>
                <w:sz w:val="20"/>
                <w:szCs w:val="20"/>
              </w:rPr>
              <w:t>javni prevoz potnikov v cestnem prometu in Zakona o železniškem prometu, ki urejajo</w:t>
            </w:r>
            <w:r w:rsidRPr="00CA690A">
              <w:rPr>
                <w:rFonts w:ascii="Arial" w:hAnsi="Arial" w:cs="Arial"/>
                <w:sz w:val="20"/>
                <w:szCs w:val="20"/>
              </w:rPr>
              <w:t xml:space="preserve"> javni prevoz potnikov v železniškem prometu.</w:t>
            </w:r>
            <w:r w:rsidRPr="000B528B">
              <w:rPr>
                <w:rFonts w:ascii="Arial" w:hAnsi="Arial" w:cs="Arial"/>
                <w:sz w:val="20"/>
                <w:szCs w:val="20"/>
              </w:rPr>
              <w:t xml:space="preserve"> </w:t>
            </w:r>
          </w:p>
          <w:p w14:paraId="07A1916B" w14:textId="77777777" w:rsidR="009A0B00" w:rsidRPr="000B528B" w:rsidRDefault="009A0B00" w:rsidP="00626EE8">
            <w:pPr>
              <w:overflowPunct w:val="0"/>
              <w:autoSpaceDE w:val="0"/>
              <w:autoSpaceDN w:val="0"/>
              <w:adjustRightInd w:val="0"/>
              <w:spacing w:after="0"/>
              <w:textAlignment w:val="baseline"/>
              <w:rPr>
                <w:rFonts w:ascii="Arial" w:hAnsi="Arial" w:cs="Arial"/>
                <w:sz w:val="20"/>
                <w:szCs w:val="20"/>
              </w:rPr>
            </w:pPr>
          </w:p>
          <w:p w14:paraId="5C5460CE" w14:textId="0E0463CE" w:rsidR="009A0B00" w:rsidRDefault="009A0B00" w:rsidP="00626EE8">
            <w:pPr>
              <w:overflowPunct w:val="0"/>
              <w:autoSpaceDE w:val="0"/>
              <w:autoSpaceDN w:val="0"/>
              <w:adjustRightInd w:val="0"/>
              <w:spacing w:after="0"/>
              <w:textAlignment w:val="baseline"/>
              <w:rPr>
                <w:rFonts w:ascii="Arial" w:hAnsi="Arial" w:cs="Arial"/>
                <w:sz w:val="20"/>
                <w:szCs w:val="20"/>
              </w:rPr>
            </w:pPr>
            <w:r w:rsidRPr="000B528B">
              <w:rPr>
                <w:rFonts w:ascii="Arial" w:hAnsi="Arial" w:cs="Arial"/>
                <w:sz w:val="20"/>
                <w:szCs w:val="20"/>
              </w:rPr>
              <w:t xml:space="preserve">S predlogom zakona se določa ustanovitev novega upravljavca javnega potniškega prometa, ki je organiziran kot </w:t>
            </w:r>
            <w:r w:rsidR="004C28CB">
              <w:rPr>
                <w:rFonts w:ascii="Arial" w:hAnsi="Arial" w:cs="Arial"/>
                <w:sz w:val="20"/>
                <w:szCs w:val="20"/>
              </w:rPr>
              <w:t>družba z omejeno odgovornostjo, ustanovitelj katere je Republika Slovenija.</w:t>
            </w:r>
            <w:r w:rsidRPr="000B528B">
              <w:rPr>
                <w:rFonts w:ascii="Arial" w:hAnsi="Arial" w:cs="Arial"/>
                <w:sz w:val="20"/>
                <w:szCs w:val="20"/>
              </w:rPr>
              <w:t xml:space="preserve"> V predlogu zakona so </w:t>
            </w:r>
            <w:r>
              <w:rPr>
                <w:rFonts w:ascii="Arial" w:hAnsi="Arial" w:cs="Arial"/>
                <w:sz w:val="20"/>
                <w:szCs w:val="20"/>
              </w:rPr>
              <w:t xml:space="preserve">prav tako </w:t>
            </w:r>
            <w:r w:rsidRPr="000B528B">
              <w:rPr>
                <w:rFonts w:ascii="Arial" w:hAnsi="Arial" w:cs="Arial"/>
                <w:sz w:val="20"/>
                <w:szCs w:val="20"/>
              </w:rPr>
              <w:t>podrobno določeni namen in splošne pristojnosti upravljavca javnega potniškega prometa.</w:t>
            </w:r>
          </w:p>
          <w:p w14:paraId="2C129BC0" w14:textId="77777777" w:rsidR="009A0B00" w:rsidRPr="000B528B" w:rsidRDefault="009A0B00" w:rsidP="00626EE8">
            <w:pPr>
              <w:overflowPunct w:val="0"/>
              <w:autoSpaceDE w:val="0"/>
              <w:autoSpaceDN w:val="0"/>
              <w:adjustRightInd w:val="0"/>
              <w:spacing w:after="0"/>
              <w:textAlignment w:val="baseline"/>
              <w:rPr>
                <w:rFonts w:ascii="Arial" w:hAnsi="Arial" w:cs="Arial"/>
                <w:sz w:val="20"/>
                <w:szCs w:val="20"/>
              </w:rPr>
            </w:pPr>
          </w:p>
          <w:p w14:paraId="451ABF3D" w14:textId="60FC36F2" w:rsidR="009A0B00" w:rsidRDefault="009A0B00" w:rsidP="00626EE8">
            <w:pPr>
              <w:overflowPunct w:val="0"/>
              <w:autoSpaceDE w:val="0"/>
              <w:autoSpaceDN w:val="0"/>
              <w:adjustRightInd w:val="0"/>
              <w:spacing w:after="0"/>
              <w:textAlignment w:val="baseline"/>
              <w:rPr>
                <w:rFonts w:ascii="Arial" w:hAnsi="Arial" w:cs="Arial"/>
                <w:sz w:val="20"/>
                <w:szCs w:val="20"/>
              </w:rPr>
            </w:pPr>
            <w:r w:rsidRPr="000B528B">
              <w:rPr>
                <w:rFonts w:ascii="Arial" w:hAnsi="Arial" w:cs="Arial"/>
                <w:sz w:val="20"/>
                <w:szCs w:val="20"/>
              </w:rPr>
              <w:t>Na upravljavca javnega potniškega prometa se s predlogom zakona prenaša vrsta pristojnosti, ki so bile po dosedanji zakonodaji v domeni ministrstva, pristojnega za promet.</w:t>
            </w:r>
            <w:r w:rsidR="00543B99">
              <w:rPr>
                <w:rFonts w:ascii="Arial" w:hAnsi="Arial" w:cs="Arial"/>
                <w:sz w:val="20"/>
                <w:szCs w:val="20"/>
              </w:rPr>
              <w:t xml:space="preserve"> Tako se p</w:t>
            </w:r>
            <w:r w:rsidRPr="000B528B">
              <w:rPr>
                <w:rFonts w:ascii="Arial" w:hAnsi="Arial" w:cs="Arial"/>
                <w:sz w:val="20"/>
                <w:szCs w:val="20"/>
              </w:rPr>
              <w:t>ristojnost izvajanja postopka dodeljevanja pogodb za izvajanje gospodarske javne službe javnega potniškega prometa prenese na upravljavca javnega potniškega prometa, ki skrbi za pripravo razpisov oziroma vsebine pogodb, izvede postopek oddaje storitev ter sklene pogodbo z izbranim izvajalcem.</w:t>
            </w:r>
          </w:p>
          <w:p w14:paraId="2E276951" w14:textId="77777777" w:rsidR="009A0B00" w:rsidRPr="000B528B" w:rsidRDefault="009A0B00" w:rsidP="00626EE8">
            <w:pPr>
              <w:overflowPunct w:val="0"/>
              <w:autoSpaceDE w:val="0"/>
              <w:autoSpaceDN w:val="0"/>
              <w:adjustRightInd w:val="0"/>
              <w:spacing w:after="0"/>
              <w:textAlignment w:val="baseline"/>
              <w:rPr>
                <w:rFonts w:ascii="Arial" w:hAnsi="Arial" w:cs="Arial"/>
                <w:sz w:val="20"/>
                <w:szCs w:val="20"/>
              </w:rPr>
            </w:pPr>
          </w:p>
          <w:p w14:paraId="39002051" w14:textId="77777777" w:rsidR="009A0B00" w:rsidRDefault="009A0B00" w:rsidP="00626EE8">
            <w:pPr>
              <w:overflowPunct w:val="0"/>
              <w:autoSpaceDE w:val="0"/>
              <w:autoSpaceDN w:val="0"/>
              <w:adjustRightInd w:val="0"/>
              <w:spacing w:after="0"/>
              <w:textAlignment w:val="baseline"/>
              <w:rPr>
                <w:rFonts w:ascii="Arial" w:hAnsi="Arial" w:cs="Arial"/>
                <w:sz w:val="20"/>
                <w:szCs w:val="20"/>
              </w:rPr>
            </w:pPr>
            <w:r w:rsidRPr="000B528B">
              <w:rPr>
                <w:rFonts w:ascii="Arial" w:hAnsi="Arial" w:cs="Arial"/>
                <w:sz w:val="20"/>
                <w:szCs w:val="20"/>
              </w:rPr>
              <w:t>Predlog zakona določa ključno vlog</w:t>
            </w:r>
            <w:r>
              <w:rPr>
                <w:rFonts w:ascii="Arial" w:hAnsi="Arial" w:cs="Arial"/>
                <w:sz w:val="20"/>
                <w:szCs w:val="20"/>
              </w:rPr>
              <w:t>o</w:t>
            </w:r>
            <w:r w:rsidRPr="000B528B">
              <w:rPr>
                <w:rFonts w:ascii="Arial" w:hAnsi="Arial" w:cs="Arial"/>
                <w:sz w:val="20"/>
                <w:szCs w:val="20"/>
              </w:rPr>
              <w:t xml:space="preserve"> upravljavca javnega potniškega prometa pri načrtovanju in usklajevanju voznih redov javnega potniškega prometa, dodatno pa upravljavcu javnega potniškega prometa nalaga določitev standardov kakovosti prevoznih storitev. </w:t>
            </w:r>
          </w:p>
          <w:p w14:paraId="54E49FBD" w14:textId="77777777" w:rsidR="009A0B00" w:rsidRPr="000B528B" w:rsidRDefault="009A0B00" w:rsidP="00626EE8">
            <w:pPr>
              <w:overflowPunct w:val="0"/>
              <w:autoSpaceDE w:val="0"/>
              <w:autoSpaceDN w:val="0"/>
              <w:adjustRightInd w:val="0"/>
              <w:spacing w:after="0"/>
              <w:textAlignment w:val="baseline"/>
              <w:rPr>
                <w:rFonts w:ascii="Arial" w:hAnsi="Arial" w:cs="Arial"/>
                <w:sz w:val="20"/>
                <w:szCs w:val="20"/>
              </w:rPr>
            </w:pPr>
          </w:p>
          <w:p w14:paraId="61D0E71B" w14:textId="77777777" w:rsidR="009A0B00" w:rsidRDefault="009A0B00" w:rsidP="00626EE8">
            <w:pPr>
              <w:overflowPunct w:val="0"/>
              <w:autoSpaceDE w:val="0"/>
              <w:autoSpaceDN w:val="0"/>
              <w:adjustRightInd w:val="0"/>
              <w:spacing w:after="0"/>
              <w:textAlignment w:val="baseline"/>
              <w:rPr>
                <w:rFonts w:ascii="Arial" w:hAnsi="Arial" w:cs="Arial"/>
                <w:sz w:val="20"/>
                <w:szCs w:val="20"/>
              </w:rPr>
            </w:pPr>
            <w:r w:rsidRPr="000B528B">
              <w:rPr>
                <w:rFonts w:ascii="Arial" w:hAnsi="Arial" w:cs="Arial"/>
                <w:sz w:val="20"/>
                <w:szCs w:val="20"/>
              </w:rPr>
              <w:t xml:space="preserve">Nadalje predlog zakona spreminja obstoječi sistem financiranja javnega potniškega prometa na način, da se na enotnem računu zbira in upravlja z vsemi viri financiranja javnega potniškega prometa, ki se za financiranje gospodarske javne službe v državni pristojnosti zagotavljajo na državni in lokalni ravni ter iz zasebnih virov. Integracijo virov financiranja javnega potniškega prometa izvaja upravljavec javnega potniškega prometa. </w:t>
            </w:r>
          </w:p>
          <w:p w14:paraId="263EE1A9" w14:textId="77777777" w:rsidR="009A0B00" w:rsidRPr="000B528B" w:rsidRDefault="009A0B00" w:rsidP="00626EE8">
            <w:pPr>
              <w:overflowPunct w:val="0"/>
              <w:autoSpaceDE w:val="0"/>
              <w:autoSpaceDN w:val="0"/>
              <w:adjustRightInd w:val="0"/>
              <w:spacing w:after="0"/>
              <w:textAlignment w:val="baseline"/>
              <w:rPr>
                <w:rFonts w:ascii="Arial" w:hAnsi="Arial" w:cs="Arial"/>
                <w:sz w:val="20"/>
                <w:szCs w:val="20"/>
              </w:rPr>
            </w:pPr>
          </w:p>
          <w:p w14:paraId="5563C49E" w14:textId="46D4D5FA" w:rsidR="009A0B00" w:rsidRDefault="009A0B00" w:rsidP="00626EE8">
            <w:pPr>
              <w:overflowPunct w:val="0"/>
              <w:autoSpaceDE w:val="0"/>
              <w:autoSpaceDN w:val="0"/>
              <w:adjustRightInd w:val="0"/>
              <w:spacing w:after="0"/>
              <w:textAlignment w:val="baseline"/>
              <w:rPr>
                <w:rFonts w:ascii="Arial" w:hAnsi="Arial" w:cs="Arial"/>
                <w:sz w:val="20"/>
                <w:szCs w:val="20"/>
              </w:rPr>
            </w:pPr>
            <w:r w:rsidRPr="000B528B">
              <w:rPr>
                <w:rFonts w:ascii="Arial" w:hAnsi="Arial" w:cs="Arial"/>
                <w:sz w:val="20"/>
                <w:szCs w:val="20"/>
              </w:rPr>
              <w:t>Iz Uredbe o načinu izvajanja gospodarske javne službe javni linijski prevoz potnikov v notranjem cestnem prometu, o koncesiji te javne službe in o ureditvi sistema enotne vozovnice se prenesejo ključni elementi sistema enotne vozovnice. Pristojnost upravljanja in skrb za razvoj sistem</w:t>
            </w:r>
            <w:r w:rsidR="00543B99">
              <w:rPr>
                <w:rFonts w:ascii="Arial" w:hAnsi="Arial" w:cs="Arial"/>
                <w:sz w:val="20"/>
                <w:szCs w:val="20"/>
              </w:rPr>
              <w:t>a</w:t>
            </w:r>
            <w:r w:rsidRPr="000B528B">
              <w:rPr>
                <w:rFonts w:ascii="Arial" w:hAnsi="Arial" w:cs="Arial"/>
                <w:sz w:val="20"/>
                <w:szCs w:val="20"/>
              </w:rPr>
              <w:t xml:space="preserve"> enotne vozovnice se prenese na upravljavca javnega potniškega prometa. Skladno s predlogom zakona se enotna vozovnica izda v imenu in za račun upravljavca javnega potniškega prometa. V okviru sistema enotne vozovnice je predvidena uvedba novih vrst nosilcev vozovnice, kot na primer bančne kartice, zaradi česar je potreben odstop od določb </w:t>
            </w:r>
            <w:r w:rsidR="00A54417">
              <w:rPr>
                <w:rFonts w:ascii="Arial" w:hAnsi="Arial" w:cs="Arial"/>
                <w:sz w:val="20"/>
                <w:szCs w:val="20"/>
              </w:rPr>
              <w:t>nekaterih drugi</w:t>
            </w:r>
            <w:r w:rsidR="00A54417" w:rsidRPr="000B528B">
              <w:rPr>
                <w:rFonts w:ascii="Arial" w:hAnsi="Arial" w:cs="Arial"/>
                <w:sz w:val="20"/>
                <w:szCs w:val="20"/>
              </w:rPr>
              <w:t xml:space="preserve"> </w:t>
            </w:r>
            <w:r w:rsidRPr="000B528B">
              <w:rPr>
                <w:rFonts w:ascii="Arial" w:hAnsi="Arial" w:cs="Arial"/>
                <w:sz w:val="20"/>
                <w:szCs w:val="20"/>
              </w:rPr>
              <w:t>zakonov. S predlogom zakona je predvidena tudi možnost širitve sistema enotne vozovnice na druge vrste kolektivnega prevoza potnikov (npr. prevoz z žičnicami) ter na dopolnilne potniške storitve kot so uporaba storitve P+R, izposoja vozil idr.</w:t>
            </w:r>
          </w:p>
          <w:p w14:paraId="6F7AD263" w14:textId="77777777" w:rsidR="009A0B00" w:rsidRPr="000B528B" w:rsidRDefault="009A0B00" w:rsidP="00626EE8">
            <w:pPr>
              <w:overflowPunct w:val="0"/>
              <w:autoSpaceDE w:val="0"/>
              <w:autoSpaceDN w:val="0"/>
              <w:adjustRightInd w:val="0"/>
              <w:spacing w:after="0"/>
              <w:textAlignment w:val="baseline"/>
              <w:rPr>
                <w:rFonts w:ascii="Arial" w:hAnsi="Arial" w:cs="Arial"/>
                <w:sz w:val="20"/>
                <w:szCs w:val="20"/>
              </w:rPr>
            </w:pPr>
          </w:p>
          <w:p w14:paraId="678CB85D" w14:textId="52D21240" w:rsidR="00745846" w:rsidRPr="00F64FBB" w:rsidRDefault="009A0B00" w:rsidP="00F64FBB">
            <w:pPr>
              <w:overflowPunct w:val="0"/>
              <w:autoSpaceDE w:val="0"/>
              <w:autoSpaceDN w:val="0"/>
              <w:adjustRightInd w:val="0"/>
              <w:spacing w:after="0"/>
              <w:textAlignment w:val="baseline"/>
              <w:rPr>
                <w:rFonts w:ascii="Arial" w:hAnsi="Arial" w:cs="Arial"/>
                <w:sz w:val="20"/>
                <w:szCs w:val="20"/>
              </w:rPr>
            </w:pPr>
            <w:r w:rsidRPr="000B528B">
              <w:rPr>
                <w:rFonts w:ascii="Arial" w:hAnsi="Arial" w:cs="Arial"/>
                <w:sz w:val="20"/>
                <w:szCs w:val="20"/>
              </w:rPr>
              <w:t>Predlog zakona je usklajen z zakonodajo s področja prevozov in evropskim pravnim redom.</w:t>
            </w:r>
          </w:p>
          <w:p w14:paraId="7194F0E5" w14:textId="77777777" w:rsidR="00745846" w:rsidRDefault="00745846"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14:paraId="34D48D0B" w14:textId="77777777" w:rsidR="0014405C" w:rsidRDefault="0014405C"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14:paraId="2D839B3B" w14:textId="77777777" w:rsidR="0014405C" w:rsidRDefault="0014405C"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14:paraId="31A3F5E7" w14:textId="77777777" w:rsidR="0014405C" w:rsidRDefault="0014405C"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p>
          <w:p w14:paraId="121E9BA9" w14:textId="2CE6E9CC" w:rsidR="0014405C" w:rsidRPr="001E3BB0" w:rsidRDefault="0014405C"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p>
        </w:tc>
      </w:tr>
      <w:tr w:rsidR="00B32D0F" w:rsidRPr="001E3BB0" w14:paraId="077F114F" w14:textId="77777777" w:rsidTr="001525F5">
        <w:tc>
          <w:tcPr>
            <w:tcW w:w="9498" w:type="dxa"/>
          </w:tcPr>
          <w:p w14:paraId="770EA28E" w14:textId="77777777" w:rsidR="00B32D0F" w:rsidRPr="001E3BB0" w:rsidRDefault="00B32D0F"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1E3BB0">
              <w:rPr>
                <w:rFonts w:ascii="Arial" w:hAnsi="Arial" w:cs="Arial"/>
                <w:b/>
                <w:sz w:val="20"/>
                <w:szCs w:val="20"/>
                <w:lang w:eastAsia="sl-SI"/>
              </w:rPr>
              <w:lastRenderedPageBreak/>
              <w:t>3. OCENA FINANČNIH POSLEDIC PREDLOGA ZAKONA ZA DRŽAVNI PRORAČUN IN DRUGA JAVNA FINANČNA SREDSTVA</w:t>
            </w:r>
          </w:p>
        </w:tc>
      </w:tr>
      <w:tr w:rsidR="00B32D0F" w:rsidRPr="001E3BB0" w14:paraId="1F6E3560" w14:textId="77777777" w:rsidTr="001525F5">
        <w:tc>
          <w:tcPr>
            <w:tcW w:w="9498" w:type="dxa"/>
          </w:tcPr>
          <w:p w14:paraId="30C7B095" w14:textId="77777777" w:rsidR="00B32D0F" w:rsidRPr="001E3BB0" w:rsidRDefault="00B32D0F" w:rsidP="00626EE8">
            <w:pPr>
              <w:overflowPunct w:val="0"/>
              <w:autoSpaceDE w:val="0"/>
              <w:autoSpaceDN w:val="0"/>
              <w:adjustRightInd w:val="0"/>
              <w:spacing w:after="0"/>
              <w:ind w:right="1476"/>
              <w:textAlignment w:val="baseline"/>
              <w:rPr>
                <w:rFonts w:ascii="Arial" w:hAnsi="Arial" w:cs="Arial"/>
                <w:sz w:val="20"/>
                <w:szCs w:val="20"/>
                <w:lang w:eastAsia="sl-SI"/>
              </w:rPr>
            </w:pPr>
          </w:p>
          <w:p w14:paraId="1AB40A37" w14:textId="62D4CA0F" w:rsidR="004B5162" w:rsidRPr="004B5162" w:rsidRDefault="004B5162" w:rsidP="00626EE8">
            <w:pPr>
              <w:pStyle w:val="Default"/>
              <w:spacing w:line="276" w:lineRule="auto"/>
              <w:ind w:right="33"/>
              <w:jc w:val="both"/>
              <w:rPr>
                <w:color w:val="auto"/>
                <w:sz w:val="20"/>
                <w:szCs w:val="20"/>
              </w:rPr>
            </w:pPr>
            <w:r w:rsidRPr="004B5162">
              <w:rPr>
                <w:color w:val="auto"/>
                <w:sz w:val="20"/>
                <w:szCs w:val="20"/>
              </w:rPr>
              <w:t>Predlog zakona bo imel finančne posledice na proračun. Potrebna sredstva bo zagotovila Vlada Republike Slovenije s prerazporeditvami</w:t>
            </w:r>
            <w:r w:rsidR="00543B99">
              <w:rPr>
                <w:color w:val="auto"/>
                <w:sz w:val="20"/>
                <w:szCs w:val="20"/>
              </w:rPr>
              <w:t>,</w:t>
            </w:r>
            <w:r w:rsidRPr="004B5162">
              <w:rPr>
                <w:color w:val="auto"/>
                <w:sz w:val="20"/>
                <w:szCs w:val="20"/>
              </w:rPr>
              <w:t xml:space="preserve"> skladno z </w:t>
            </w:r>
            <w:r w:rsidR="00A54417">
              <w:rPr>
                <w:color w:val="auto"/>
                <w:sz w:val="20"/>
                <w:szCs w:val="20"/>
              </w:rPr>
              <w:t>z</w:t>
            </w:r>
            <w:r w:rsidR="00A54417" w:rsidRPr="004B5162">
              <w:rPr>
                <w:color w:val="auto"/>
                <w:sz w:val="20"/>
                <w:szCs w:val="20"/>
              </w:rPr>
              <w:t xml:space="preserve">akonom </w:t>
            </w:r>
            <w:r w:rsidRPr="004B5162">
              <w:rPr>
                <w:color w:val="auto"/>
                <w:sz w:val="20"/>
                <w:szCs w:val="20"/>
              </w:rPr>
              <w:t>o izvrševanju proračunov Republike Slovenije v letu, ko bodo stroški zaradi potreb izvajanja gospodarske javne službe nastali.</w:t>
            </w:r>
          </w:p>
          <w:p w14:paraId="07F88FCA" w14:textId="77777777" w:rsidR="004B5162" w:rsidRPr="004B5162" w:rsidRDefault="004B5162" w:rsidP="00626EE8">
            <w:pPr>
              <w:pStyle w:val="Default"/>
              <w:spacing w:line="276" w:lineRule="auto"/>
              <w:ind w:left="35" w:right="33"/>
              <w:jc w:val="both"/>
              <w:rPr>
                <w:color w:val="auto"/>
                <w:sz w:val="20"/>
                <w:szCs w:val="20"/>
              </w:rPr>
            </w:pPr>
          </w:p>
          <w:p w14:paraId="1ADF799C" w14:textId="396C556A" w:rsidR="00B32D0F" w:rsidRDefault="004B5162" w:rsidP="00F64FBB">
            <w:pPr>
              <w:pStyle w:val="Default"/>
              <w:spacing w:line="276" w:lineRule="auto"/>
              <w:jc w:val="both"/>
              <w:rPr>
                <w:color w:val="auto"/>
                <w:sz w:val="20"/>
                <w:szCs w:val="20"/>
              </w:rPr>
            </w:pPr>
            <w:r w:rsidRPr="004B5162">
              <w:rPr>
                <w:color w:val="auto"/>
                <w:sz w:val="20"/>
                <w:szCs w:val="20"/>
              </w:rPr>
              <w:t>Natančn</w:t>
            </w:r>
            <w:r w:rsidR="00543B99">
              <w:rPr>
                <w:color w:val="auto"/>
                <w:sz w:val="20"/>
                <w:szCs w:val="20"/>
              </w:rPr>
              <w:t>e</w:t>
            </w:r>
            <w:r w:rsidRPr="004B5162">
              <w:rPr>
                <w:color w:val="auto"/>
                <w:sz w:val="20"/>
                <w:szCs w:val="20"/>
              </w:rPr>
              <w:t xml:space="preserve"> </w:t>
            </w:r>
            <w:r w:rsidR="00543B99" w:rsidRPr="004B5162">
              <w:rPr>
                <w:color w:val="auto"/>
                <w:sz w:val="20"/>
                <w:szCs w:val="20"/>
              </w:rPr>
              <w:t>ocen</w:t>
            </w:r>
            <w:r w:rsidR="00543B99">
              <w:rPr>
                <w:color w:val="auto"/>
                <w:sz w:val="20"/>
                <w:szCs w:val="20"/>
              </w:rPr>
              <w:t>e</w:t>
            </w:r>
            <w:r w:rsidR="00543B99" w:rsidRPr="004B5162">
              <w:rPr>
                <w:color w:val="auto"/>
                <w:sz w:val="20"/>
                <w:szCs w:val="20"/>
              </w:rPr>
              <w:t xml:space="preserve"> </w:t>
            </w:r>
            <w:r w:rsidRPr="004B5162">
              <w:rPr>
                <w:color w:val="auto"/>
                <w:sz w:val="20"/>
                <w:szCs w:val="20"/>
              </w:rPr>
              <w:t>stroškov, ki bodo nastali z implementacijo predloga Zakona o javnem</w:t>
            </w:r>
            <w:r>
              <w:rPr>
                <w:color w:val="auto"/>
                <w:sz w:val="20"/>
                <w:szCs w:val="20"/>
              </w:rPr>
              <w:t xml:space="preserve"> </w:t>
            </w:r>
            <w:r w:rsidRPr="004B5162">
              <w:rPr>
                <w:color w:val="auto"/>
                <w:sz w:val="20"/>
                <w:szCs w:val="20"/>
              </w:rPr>
              <w:t xml:space="preserve">potniškem </w:t>
            </w:r>
            <w:r w:rsidR="00A54417">
              <w:rPr>
                <w:color w:val="auto"/>
                <w:sz w:val="20"/>
                <w:szCs w:val="20"/>
              </w:rPr>
              <w:t xml:space="preserve">prometu </w:t>
            </w:r>
            <w:r w:rsidRPr="004B5162">
              <w:rPr>
                <w:color w:val="auto"/>
                <w:sz w:val="20"/>
                <w:szCs w:val="20"/>
              </w:rPr>
              <w:t xml:space="preserve">v tem trenutku ni </w:t>
            </w:r>
            <w:r w:rsidR="00543B99">
              <w:rPr>
                <w:color w:val="auto"/>
                <w:sz w:val="20"/>
                <w:szCs w:val="20"/>
              </w:rPr>
              <w:t>mogoče oblikovati</w:t>
            </w:r>
            <w:r w:rsidRPr="004B5162">
              <w:rPr>
                <w:color w:val="auto"/>
                <w:sz w:val="20"/>
                <w:szCs w:val="20"/>
              </w:rPr>
              <w:t>, saj bo predmet nadaljnje analize in bo dostopna v kasnejši fazi postopka sprejemanja predloga Zakona o javnem potniškem prometu.</w:t>
            </w:r>
          </w:p>
          <w:p w14:paraId="71929515" w14:textId="18589F2E" w:rsidR="00543B99" w:rsidRPr="001E3BB0" w:rsidRDefault="00543B99" w:rsidP="00626EE8">
            <w:pPr>
              <w:pStyle w:val="Default"/>
              <w:spacing w:line="276" w:lineRule="auto"/>
              <w:ind w:right="1476"/>
              <w:jc w:val="both"/>
              <w:rPr>
                <w:color w:val="auto"/>
                <w:sz w:val="20"/>
                <w:szCs w:val="20"/>
              </w:rPr>
            </w:pPr>
          </w:p>
        </w:tc>
      </w:tr>
      <w:tr w:rsidR="00B32D0F" w:rsidRPr="001E3BB0" w14:paraId="118FCA55" w14:textId="77777777" w:rsidTr="001525F5">
        <w:tc>
          <w:tcPr>
            <w:tcW w:w="9498" w:type="dxa"/>
          </w:tcPr>
          <w:p w14:paraId="62026955" w14:textId="77777777" w:rsidR="00B32D0F" w:rsidRPr="001E3BB0" w:rsidRDefault="00B32D0F" w:rsidP="00626EE8">
            <w:pPr>
              <w:suppressAutoHyphens/>
              <w:overflowPunct w:val="0"/>
              <w:autoSpaceDE w:val="0"/>
              <w:autoSpaceDN w:val="0"/>
              <w:adjustRightInd w:val="0"/>
              <w:spacing w:after="0"/>
              <w:ind w:right="33"/>
              <w:textAlignment w:val="baseline"/>
              <w:outlineLvl w:val="3"/>
              <w:rPr>
                <w:rFonts w:ascii="Arial" w:hAnsi="Arial" w:cs="Arial"/>
                <w:b/>
                <w:sz w:val="20"/>
                <w:szCs w:val="20"/>
                <w:lang w:eastAsia="sl-SI"/>
              </w:rPr>
            </w:pPr>
            <w:r w:rsidRPr="001E3BB0">
              <w:rPr>
                <w:rFonts w:ascii="Arial"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B32D0F" w:rsidRPr="001E3BB0" w14:paraId="3B08CF51" w14:textId="77777777" w:rsidTr="001525F5">
        <w:tc>
          <w:tcPr>
            <w:tcW w:w="9498" w:type="dxa"/>
          </w:tcPr>
          <w:p w14:paraId="5451DA4C" w14:textId="77777777" w:rsidR="00B32D0F" w:rsidRPr="001E3BB0" w:rsidRDefault="00B32D0F" w:rsidP="00626EE8">
            <w:pPr>
              <w:pStyle w:val="Brezrazmikov"/>
              <w:spacing w:line="276" w:lineRule="auto"/>
              <w:ind w:right="1476"/>
              <w:rPr>
                <w:rStyle w:val="None"/>
                <w:rFonts w:asciiTheme="minorHAnsi" w:eastAsia="Arial Unicode MS" w:hAnsiTheme="minorHAnsi" w:cstheme="minorBidi"/>
                <w:color w:val="auto"/>
                <w:sz w:val="20"/>
                <w:szCs w:val="20"/>
                <w:bdr w:val="none" w:sz="0" w:space="0" w:color="auto"/>
                <w:lang w:val="de-DE" w:eastAsia="en-US"/>
              </w:rPr>
            </w:pPr>
          </w:p>
          <w:p w14:paraId="0BFC4470" w14:textId="0C159149" w:rsidR="00B32D0F" w:rsidRDefault="004B5162" w:rsidP="00DD5D1A">
            <w:pPr>
              <w:spacing w:after="0"/>
              <w:ind w:right="33"/>
              <w:rPr>
                <w:rFonts w:ascii="Arial" w:hAnsi="Arial" w:cs="Arial"/>
                <w:b/>
                <w:sz w:val="20"/>
                <w:szCs w:val="20"/>
                <w:lang w:eastAsia="sl-SI"/>
              </w:rPr>
            </w:pPr>
            <w:r>
              <w:rPr>
                <w:rFonts w:ascii="Arial" w:eastAsia="Arial" w:hAnsi="Arial" w:cs="Arial"/>
                <w:sz w:val="20"/>
                <w:szCs w:val="20"/>
              </w:rPr>
              <w:t xml:space="preserve">Predlog zakona ne predvideva dodatne porabe proračunskih sredstev v obdobju, za katerega je bil državni proračun že sprejet, zato v že sprejetem državnem proračunu dodatnih sredstev ni </w:t>
            </w:r>
            <w:r w:rsidR="002E630D">
              <w:rPr>
                <w:rFonts w:ascii="Arial" w:eastAsia="Arial" w:hAnsi="Arial" w:cs="Arial"/>
                <w:sz w:val="20"/>
                <w:szCs w:val="20"/>
              </w:rPr>
              <w:t xml:space="preserve">potrebno </w:t>
            </w:r>
            <w:r>
              <w:rPr>
                <w:rFonts w:ascii="Arial" w:eastAsia="Arial" w:hAnsi="Arial" w:cs="Arial"/>
                <w:sz w:val="20"/>
                <w:szCs w:val="20"/>
              </w:rPr>
              <w:t>zagotoviti.</w:t>
            </w:r>
          </w:p>
          <w:p w14:paraId="67DA4152" w14:textId="7B8B5ACA" w:rsidR="00B32D0F" w:rsidRPr="001E3BB0" w:rsidRDefault="00B32D0F" w:rsidP="00626EE8">
            <w:pPr>
              <w:suppressAutoHyphens/>
              <w:overflowPunct w:val="0"/>
              <w:autoSpaceDE w:val="0"/>
              <w:autoSpaceDN w:val="0"/>
              <w:adjustRightInd w:val="0"/>
              <w:spacing w:after="0"/>
              <w:ind w:right="33"/>
              <w:textAlignment w:val="baseline"/>
              <w:outlineLvl w:val="3"/>
              <w:rPr>
                <w:rFonts w:ascii="Arial" w:hAnsi="Arial" w:cs="Arial"/>
                <w:b/>
                <w:sz w:val="20"/>
                <w:szCs w:val="20"/>
                <w:lang w:eastAsia="sl-SI"/>
              </w:rPr>
            </w:pPr>
          </w:p>
        </w:tc>
      </w:tr>
      <w:tr w:rsidR="00A54417" w:rsidRPr="001E3BB0" w14:paraId="1947DC1C" w14:textId="77777777" w:rsidTr="001525F5">
        <w:tc>
          <w:tcPr>
            <w:tcW w:w="9498" w:type="dxa"/>
          </w:tcPr>
          <w:p w14:paraId="3280FBC7" w14:textId="327365D4" w:rsidR="00A54417" w:rsidRPr="001E3BB0" w:rsidRDefault="00A54417" w:rsidP="00626EE8">
            <w:pPr>
              <w:pStyle w:val="Brezrazmikov"/>
              <w:tabs>
                <w:tab w:val="left" w:pos="7547"/>
              </w:tabs>
              <w:spacing w:line="276" w:lineRule="auto"/>
              <w:ind w:right="30"/>
              <w:rPr>
                <w:rStyle w:val="None"/>
                <w:rFonts w:asciiTheme="minorHAnsi" w:eastAsia="Arial Unicode MS" w:hAnsiTheme="minorHAnsi" w:cstheme="minorBidi"/>
                <w:color w:val="auto"/>
                <w:sz w:val="20"/>
                <w:szCs w:val="20"/>
                <w:bdr w:val="none" w:sz="0" w:space="0" w:color="auto"/>
                <w:lang w:val="de-DE" w:eastAsia="en-US"/>
              </w:rPr>
            </w:pPr>
            <w:r w:rsidRPr="001E3BB0">
              <w:rPr>
                <w:b/>
                <w:sz w:val="20"/>
                <w:szCs w:val="20"/>
              </w:rPr>
              <w:t>5. PRIKAZ UREDITVE V DRUGIH PRAVNIH SISTEMIH IN PRILAGOJENOSTI</w:t>
            </w:r>
            <w:r w:rsidR="002E630D">
              <w:rPr>
                <w:b/>
                <w:sz w:val="20"/>
                <w:szCs w:val="20"/>
              </w:rPr>
              <w:t xml:space="preserve"> </w:t>
            </w:r>
            <w:r w:rsidRPr="001E3BB0">
              <w:rPr>
                <w:b/>
                <w:sz w:val="20"/>
                <w:szCs w:val="20"/>
              </w:rPr>
              <w:t>PREDLAGANE UREDITVE PRAVU EVROPSKE UNIJE</w:t>
            </w:r>
          </w:p>
        </w:tc>
      </w:tr>
      <w:tr w:rsidR="00B32D0F" w:rsidRPr="001E3BB0" w14:paraId="4A0CF902" w14:textId="77777777" w:rsidTr="001525F5">
        <w:tc>
          <w:tcPr>
            <w:tcW w:w="9498" w:type="dxa"/>
          </w:tcPr>
          <w:p w14:paraId="2E7DAA86" w14:textId="77777777" w:rsidR="004B5162" w:rsidRDefault="004B5162" w:rsidP="00DD5D1A">
            <w:pPr>
              <w:spacing w:after="0"/>
              <w:ind w:right="165"/>
              <w:rPr>
                <w:rFonts w:ascii="Arial" w:eastAsia="Arial" w:hAnsi="Arial" w:cs="Arial"/>
                <w:sz w:val="20"/>
                <w:szCs w:val="20"/>
              </w:rPr>
            </w:pPr>
          </w:p>
          <w:p w14:paraId="2603B46B" w14:textId="77777777" w:rsidR="004B5162" w:rsidRDefault="004B5162" w:rsidP="00DD5D1A">
            <w:pPr>
              <w:spacing w:after="0"/>
              <w:ind w:right="1172"/>
              <w:rPr>
                <w:rFonts w:ascii="Arial" w:eastAsia="Arial" w:hAnsi="Arial" w:cs="Arial"/>
                <w:sz w:val="20"/>
                <w:szCs w:val="20"/>
              </w:rPr>
            </w:pPr>
            <w:r>
              <w:rPr>
                <w:rFonts w:ascii="Arial" w:eastAsia="Arial" w:hAnsi="Arial" w:cs="Arial"/>
                <w:b/>
                <w:sz w:val="20"/>
                <w:szCs w:val="20"/>
              </w:rPr>
              <w:t>Zvezna Republika Nemčija</w:t>
            </w:r>
          </w:p>
          <w:p w14:paraId="772D2943" w14:textId="3BE8CC16" w:rsidR="004B5162" w:rsidRDefault="004B5162" w:rsidP="00604436">
            <w:pPr>
              <w:spacing w:after="0"/>
              <w:rPr>
                <w:rFonts w:ascii="Arial" w:eastAsia="Arial" w:hAnsi="Arial" w:cs="Arial"/>
                <w:sz w:val="20"/>
                <w:szCs w:val="20"/>
              </w:rPr>
            </w:pPr>
            <w:r>
              <w:rPr>
                <w:rFonts w:ascii="Arial" w:eastAsia="Arial" w:hAnsi="Arial" w:cs="Arial"/>
                <w:sz w:val="20"/>
                <w:szCs w:val="20"/>
              </w:rPr>
              <w:t xml:space="preserve">V Zvezni Republiki Nemčiji je </w:t>
            </w:r>
            <w:r w:rsidR="002E630D">
              <w:rPr>
                <w:rFonts w:ascii="Arial" w:eastAsia="Arial" w:hAnsi="Arial" w:cs="Arial"/>
                <w:sz w:val="20"/>
                <w:szCs w:val="20"/>
              </w:rPr>
              <w:t xml:space="preserve">v obdobju med leti </w:t>
            </w:r>
            <w:r>
              <w:rPr>
                <w:rFonts w:ascii="Arial" w:eastAsia="Arial" w:hAnsi="Arial" w:cs="Arial"/>
                <w:sz w:val="20"/>
                <w:szCs w:val="20"/>
              </w:rPr>
              <w:t>1960</w:t>
            </w:r>
            <w:r w:rsidR="002E630D">
              <w:rPr>
                <w:rFonts w:ascii="Arial" w:eastAsia="Arial" w:hAnsi="Arial" w:cs="Arial"/>
                <w:sz w:val="20"/>
                <w:szCs w:val="20"/>
              </w:rPr>
              <w:t xml:space="preserve"> in </w:t>
            </w:r>
            <w:r>
              <w:rPr>
                <w:rFonts w:ascii="Arial" w:eastAsia="Arial" w:hAnsi="Arial" w:cs="Arial"/>
                <w:sz w:val="20"/>
                <w:szCs w:val="20"/>
              </w:rPr>
              <w:t>1990 med različnimi operaterji prišlo do intenzivnejšega povezovanja z ustanovitvijo transportnih združenj (t.i.</w:t>
            </w:r>
            <w:r w:rsidR="002E630D">
              <w:rPr>
                <w:rFonts w:ascii="Arial" w:eastAsia="Arial" w:hAnsi="Arial" w:cs="Arial"/>
                <w:sz w:val="20"/>
                <w:szCs w:val="20"/>
              </w:rPr>
              <w:t xml:space="preserve"> ‘</w:t>
            </w:r>
            <w:r>
              <w:rPr>
                <w:rFonts w:ascii="Arial" w:eastAsia="Arial" w:hAnsi="Arial" w:cs="Arial"/>
                <w:sz w:val="20"/>
                <w:szCs w:val="20"/>
              </w:rPr>
              <w:t>Verkehrsverbund</w:t>
            </w:r>
            <w:r w:rsidR="002E630D">
              <w:rPr>
                <w:rFonts w:ascii="Arial" w:eastAsia="Arial" w:hAnsi="Arial" w:cs="Arial"/>
                <w:sz w:val="20"/>
                <w:szCs w:val="20"/>
              </w:rPr>
              <w:t>’</w:t>
            </w:r>
            <w:r>
              <w:rPr>
                <w:rFonts w:ascii="Arial" w:eastAsia="Arial" w:hAnsi="Arial" w:cs="Arial"/>
                <w:sz w:val="20"/>
                <w:szCs w:val="20"/>
              </w:rPr>
              <w:t>), ki so želel</w:t>
            </w:r>
            <w:r w:rsidR="004326A8">
              <w:rPr>
                <w:rFonts w:ascii="Arial" w:eastAsia="Arial" w:hAnsi="Arial" w:cs="Arial"/>
                <w:sz w:val="20"/>
                <w:szCs w:val="20"/>
              </w:rPr>
              <w:t>a</w:t>
            </w:r>
            <w:r>
              <w:rPr>
                <w:rFonts w:ascii="Arial" w:eastAsia="Arial" w:hAnsi="Arial" w:cs="Arial"/>
                <w:sz w:val="20"/>
                <w:szCs w:val="20"/>
              </w:rPr>
              <w:t xml:space="preserve"> ponuditi enotno mrežo poti, vse načine, vse proge, usklajene vozne rede ter sisteme vozovnic. Zato danes, čeprav je pristojnost </w:t>
            </w:r>
            <w:r w:rsidR="002E630D">
              <w:rPr>
                <w:rFonts w:ascii="Arial" w:eastAsia="Arial" w:hAnsi="Arial" w:cs="Arial"/>
                <w:sz w:val="20"/>
                <w:szCs w:val="20"/>
              </w:rPr>
              <w:t xml:space="preserve">za </w:t>
            </w:r>
            <w:r>
              <w:rPr>
                <w:rFonts w:ascii="Arial" w:eastAsia="Arial" w:hAnsi="Arial" w:cs="Arial"/>
                <w:sz w:val="20"/>
                <w:szCs w:val="20"/>
              </w:rPr>
              <w:t>podrobnejš</w:t>
            </w:r>
            <w:r w:rsidR="002E630D">
              <w:rPr>
                <w:rFonts w:ascii="Arial" w:eastAsia="Arial" w:hAnsi="Arial" w:cs="Arial"/>
                <w:sz w:val="20"/>
                <w:szCs w:val="20"/>
              </w:rPr>
              <w:t>o</w:t>
            </w:r>
            <w:r>
              <w:rPr>
                <w:rFonts w:ascii="Arial" w:eastAsia="Arial" w:hAnsi="Arial" w:cs="Arial"/>
                <w:sz w:val="20"/>
                <w:szCs w:val="20"/>
              </w:rPr>
              <w:t xml:space="preserve"> uredit</w:t>
            </w:r>
            <w:r w:rsidR="002E630D">
              <w:rPr>
                <w:rFonts w:ascii="Arial" w:eastAsia="Arial" w:hAnsi="Arial" w:cs="Arial"/>
                <w:sz w:val="20"/>
                <w:szCs w:val="20"/>
              </w:rPr>
              <w:t>ev</w:t>
            </w:r>
            <w:r>
              <w:rPr>
                <w:rFonts w:ascii="Arial" w:eastAsia="Arial" w:hAnsi="Arial" w:cs="Arial"/>
                <w:sz w:val="20"/>
                <w:szCs w:val="20"/>
              </w:rPr>
              <w:t xml:space="preserve"> javnega prometa prenesena s federalne na raven posamezne zvezne države, obstaja visoka stopnja integriranosti v javnem potniškem prometu.</w:t>
            </w:r>
          </w:p>
          <w:p w14:paraId="23545384" w14:textId="77777777" w:rsidR="004326A8" w:rsidRDefault="004326A8" w:rsidP="005F5EF9">
            <w:pPr>
              <w:spacing w:after="0"/>
              <w:rPr>
                <w:rFonts w:ascii="Arial" w:eastAsia="Arial" w:hAnsi="Arial" w:cs="Arial"/>
                <w:sz w:val="20"/>
                <w:szCs w:val="20"/>
              </w:rPr>
            </w:pPr>
            <w:bookmarkStart w:id="1" w:name="_9pl08hw4cphb" w:colFirst="0" w:colLast="0"/>
            <w:bookmarkEnd w:id="1"/>
          </w:p>
          <w:p w14:paraId="1A94D89E" w14:textId="070D4673" w:rsidR="004B5162" w:rsidRDefault="004B5162" w:rsidP="00CA690A">
            <w:pPr>
              <w:spacing w:after="0"/>
              <w:rPr>
                <w:rFonts w:ascii="Arial" w:eastAsia="Arial" w:hAnsi="Arial" w:cs="Arial"/>
                <w:sz w:val="20"/>
                <w:szCs w:val="20"/>
              </w:rPr>
            </w:pPr>
            <w:r>
              <w:rPr>
                <w:rFonts w:ascii="Arial" w:eastAsia="Arial" w:hAnsi="Arial" w:cs="Arial"/>
                <w:sz w:val="20"/>
                <w:szCs w:val="20"/>
              </w:rPr>
              <w:t>Zakonodajni okvir ureditve javnega potniškega prometa sestavljata:</w:t>
            </w:r>
          </w:p>
          <w:p w14:paraId="205A8486" w14:textId="77777777" w:rsidR="004326A8" w:rsidRDefault="004326A8" w:rsidP="00F12287">
            <w:pPr>
              <w:spacing w:after="0"/>
              <w:rPr>
                <w:rFonts w:ascii="Arial" w:eastAsia="Arial" w:hAnsi="Arial" w:cs="Arial"/>
                <w:sz w:val="20"/>
                <w:szCs w:val="20"/>
              </w:rPr>
            </w:pPr>
          </w:p>
          <w:p w14:paraId="0B19F1BB" w14:textId="6CEA4BF2" w:rsidR="004326A8" w:rsidRPr="00493D51" w:rsidRDefault="004B5162" w:rsidP="00F12287">
            <w:pPr>
              <w:pStyle w:val="Odstavekseznama"/>
              <w:numPr>
                <w:ilvl w:val="0"/>
                <w:numId w:val="121"/>
              </w:numPr>
              <w:overflowPunct w:val="0"/>
              <w:autoSpaceDE w:val="0"/>
              <w:autoSpaceDN w:val="0"/>
              <w:adjustRightInd w:val="0"/>
              <w:spacing w:after="0"/>
              <w:ind w:right="33"/>
              <w:textAlignment w:val="baseline"/>
              <w:rPr>
                <w:rFonts w:ascii="Arial" w:eastAsia="Arial" w:hAnsi="Arial" w:cs="Arial"/>
                <w:sz w:val="20"/>
                <w:szCs w:val="20"/>
              </w:rPr>
            </w:pPr>
            <w:bookmarkStart w:id="2" w:name="_t6ebe8gfvym2" w:colFirst="0" w:colLast="0"/>
            <w:bookmarkEnd w:id="2"/>
            <w:r w:rsidRPr="00626EE8">
              <w:rPr>
                <w:rFonts w:ascii="Arial" w:eastAsia="Arial" w:hAnsi="Arial" w:cs="Arial"/>
                <w:bCs/>
                <w:sz w:val="20"/>
                <w:szCs w:val="20"/>
              </w:rPr>
              <w:t>Splošni zakon o železnicah</w:t>
            </w:r>
            <w:r>
              <w:rPr>
                <w:rFonts w:ascii="Arial" w:eastAsia="Arial" w:hAnsi="Arial" w:cs="Arial"/>
                <w:sz w:val="20"/>
                <w:szCs w:val="20"/>
              </w:rPr>
              <w:t xml:space="preserve"> </w:t>
            </w:r>
            <w:r w:rsidRPr="00626EE8">
              <w:rPr>
                <w:rFonts w:ascii="Arial" w:eastAsia="Arial" w:hAnsi="Arial" w:cs="Arial"/>
                <w:sz w:val="20"/>
                <w:szCs w:val="20"/>
              </w:rPr>
              <w:t>(Allgemeines Eisenbahngesetz (AEG))</w:t>
            </w:r>
            <w:r w:rsidRPr="00DD5D1A">
              <w:rPr>
                <w:rFonts w:ascii="Arial" w:eastAsia="Arial" w:hAnsi="Arial" w:cs="Arial"/>
                <w:sz w:val="20"/>
                <w:szCs w:val="20"/>
              </w:rPr>
              <w:t>,</w:t>
            </w:r>
            <w:r>
              <w:rPr>
                <w:rFonts w:ascii="Arial" w:eastAsia="Arial" w:hAnsi="Arial" w:cs="Arial"/>
                <w:sz w:val="20"/>
                <w:szCs w:val="20"/>
              </w:rPr>
              <w:t xml:space="preserve"> ki ureja regionalni in lokalni železniški promet (</w:t>
            </w:r>
            <w:r w:rsidR="00D6273C">
              <w:rPr>
                <w:rFonts w:ascii="Arial" w:eastAsia="Arial" w:hAnsi="Arial" w:cs="Arial"/>
                <w:sz w:val="20"/>
                <w:szCs w:val="20"/>
              </w:rPr>
              <w:t xml:space="preserve">t.i. </w:t>
            </w:r>
            <w:r>
              <w:rPr>
                <w:rFonts w:ascii="Arial" w:eastAsia="Arial" w:hAnsi="Arial" w:cs="Arial"/>
                <w:sz w:val="20"/>
                <w:szCs w:val="20"/>
              </w:rPr>
              <w:t xml:space="preserve">‘Schienenpersonennahverkehr’). </w:t>
            </w:r>
            <w:r w:rsidR="00D6273C">
              <w:rPr>
                <w:rFonts w:ascii="Arial" w:eastAsia="Arial" w:hAnsi="Arial" w:cs="Arial"/>
                <w:sz w:val="20"/>
                <w:szCs w:val="20"/>
              </w:rPr>
              <w:t>Ta zakon v</w:t>
            </w:r>
            <w:r>
              <w:rPr>
                <w:rFonts w:ascii="Arial" w:eastAsia="Arial" w:hAnsi="Arial" w:cs="Arial"/>
                <w:sz w:val="20"/>
                <w:szCs w:val="20"/>
              </w:rPr>
              <w:t>zpostavlja splošni okvir za izdajanje licenc, dostop do železniške infrastrukture, uporabnine za dostop, dodelitev kapacitet ter opredeljuje kompetence regulativnega organa;</w:t>
            </w:r>
          </w:p>
          <w:p w14:paraId="492B8D57" w14:textId="05B80279" w:rsidR="004B5162" w:rsidRDefault="004326A8" w:rsidP="008E4968">
            <w:pPr>
              <w:pStyle w:val="Odstavekseznama"/>
              <w:numPr>
                <w:ilvl w:val="0"/>
                <w:numId w:val="121"/>
              </w:numPr>
              <w:overflowPunct w:val="0"/>
              <w:autoSpaceDE w:val="0"/>
              <w:autoSpaceDN w:val="0"/>
              <w:adjustRightInd w:val="0"/>
              <w:spacing w:after="0"/>
              <w:ind w:right="33"/>
              <w:textAlignment w:val="baseline"/>
              <w:rPr>
                <w:rFonts w:ascii="Arial" w:eastAsia="Arial" w:hAnsi="Arial" w:cs="Arial"/>
                <w:sz w:val="20"/>
                <w:szCs w:val="20"/>
              </w:rPr>
            </w:pPr>
            <w:bookmarkStart w:id="3" w:name="_w30jitg77lry" w:colFirst="0" w:colLast="0"/>
            <w:bookmarkEnd w:id="3"/>
            <w:r w:rsidRPr="00626EE8">
              <w:rPr>
                <w:rFonts w:ascii="Arial" w:eastAsia="Arial" w:hAnsi="Arial" w:cs="Arial"/>
                <w:bCs/>
                <w:sz w:val="20"/>
                <w:szCs w:val="20"/>
              </w:rPr>
              <w:t>Z</w:t>
            </w:r>
            <w:r w:rsidR="004B5162" w:rsidRPr="00626EE8">
              <w:rPr>
                <w:rFonts w:ascii="Arial" w:eastAsia="Arial" w:hAnsi="Arial" w:cs="Arial"/>
                <w:bCs/>
                <w:sz w:val="20"/>
                <w:szCs w:val="20"/>
              </w:rPr>
              <w:t>akon o prevozu potnikov</w:t>
            </w:r>
            <w:r w:rsidR="004B5162">
              <w:rPr>
                <w:rFonts w:ascii="Arial" w:eastAsia="Arial" w:hAnsi="Arial" w:cs="Arial"/>
                <w:sz w:val="20"/>
                <w:szCs w:val="20"/>
              </w:rPr>
              <w:t xml:space="preserve"> </w:t>
            </w:r>
            <w:r w:rsidR="004B5162" w:rsidRPr="00626EE8">
              <w:rPr>
                <w:rFonts w:ascii="Arial" w:eastAsia="Arial" w:hAnsi="Arial" w:cs="Arial"/>
                <w:sz w:val="20"/>
                <w:szCs w:val="20"/>
              </w:rPr>
              <w:t>(Personenbeförderungsgesetz (PBefG))</w:t>
            </w:r>
            <w:r w:rsidR="004B5162" w:rsidRPr="00DD5D1A">
              <w:rPr>
                <w:rFonts w:ascii="Arial" w:eastAsia="Arial" w:hAnsi="Arial" w:cs="Arial"/>
                <w:sz w:val="20"/>
                <w:szCs w:val="20"/>
              </w:rPr>
              <w:t>,</w:t>
            </w:r>
            <w:r w:rsidR="004B5162">
              <w:rPr>
                <w:rFonts w:ascii="Arial" w:eastAsia="Arial" w:hAnsi="Arial" w:cs="Arial"/>
                <w:sz w:val="20"/>
                <w:szCs w:val="20"/>
              </w:rPr>
              <w:t xml:space="preserve"> ki ureja lokalni javni cestni potniški promet (</w:t>
            </w:r>
            <w:r w:rsidR="00D6273C">
              <w:rPr>
                <w:rFonts w:ascii="Arial" w:eastAsia="Arial" w:hAnsi="Arial" w:cs="Arial"/>
                <w:sz w:val="20"/>
                <w:szCs w:val="20"/>
              </w:rPr>
              <w:t xml:space="preserve">t.i. </w:t>
            </w:r>
            <w:r w:rsidR="004B5162">
              <w:rPr>
                <w:rFonts w:ascii="Arial" w:eastAsia="Arial" w:hAnsi="Arial" w:cs="Arial"/>
                <w:sz w:val="20"/>
                <w:szCs w:val="20"/>
              </w:rPr>
              <w:t xml:space="preserve">‘Öffentlicher Straßenpersonennahverkehr’). </w:t>
            </w:r>
            <w:r w:rsidR="00D6273C">
              <w:rPr>
                <w:rFonts w:ascii="Arial" w:eastAsia="Arial" w:hAnsi="Arial" w:cs="Arial"/>
                <w:sz w:val="20"/>
                <w:szCs w:val="20"/>
              </w:rPr>
              <w:t>Ta zakon d</w:t>
            </w:r>
            <w:r w:rsidR="004B5162">
              <w:rPr>
                <w:rFonts w:ascii="Arial" w:eastAsia="Arial" w:hAnsi="Arial" w:cs="Arial"/>
                <w:sz w:val="20"/>
                <w:szCs w:val="20"/>
              </w:rPr>
              <w:t xml:space="preserve">oloča splošni okvir za izdajo licenc ter dostop do lokalnega javnega cestnega prometa. Zakon določa tudi, kateri organi lahko delujejo kot organi javnega prevoza ter </w:t>
            </w:r>
            <w:r w:rsidR="00D6273C">
              <w:rPr>
                <w:rFonts w:ascii="Arial" w:eastAsia="Arial" w:hAnsi="Arial" w:cs="Arial"/>
                <w:sz w:val="20"/>
                <w:szCs w:val="20"/>
              </w:rPr>
              <w:t xml:space="preserve">opredeljuje </w:t>
            </w:r>
            <w:r w:rsidR="004B5162">
              <w:rPr>
                <w:rFonts w:ascii="Arial" w:eastAsia="Arial" w:hAnsi="Arial" w:cs="Arial"/>
                <w:sz w:val="20"/>
                <w:szCs w:val="20"/>
              </w:rPr>
              <w:t xml:space="preserve">pogoje za neposredno dodeljevanje pogodb o opravljanju storitev lokalnega javnega prevoza, vključno s stroškovno učinkovitimi storitvami ter občinskim operaterjem, v skladu z določili </w:t>
            </w:r>
            <w:r w:rsidR="00D6273C" w:rsidRPr="00D6273C">
              <w:rPr>
                <w:rFonts w:ascii="Arial" w:eastAsia="Arial" w:hAnsi="Arial" w:cs="Arial"/>
                <w:sz w:val="20"/>
                <w:szCs w:val="20"/>
              </w:rPr>
              <w:t>Uredba (ES) št. 1370/2007 Evropskega parlamenta in Sveta z dne 23. oktobra 2007 o javnih storitvah železniškega in cestnega potniškega prevoza ter o razveljavitvi uredb Sveta (EGS) št. 1191/69 in št. 1107/70</w:t>
            </w:r>
            <w:r w:rsidR="00D6273C">
              <w:rPr>
                <w:rFonts w:ascii="Arial" w:eastAsia="Arial" w:hAnsi="Arial" w:cs="Arial"/>
                <w:sz w:val="20"/>
                <w:szCs w:val="20"/>
              </w:rPr>
              <w:t xml:space="preserve"> (UL</w:t>
            </w:r>
            <w:r w:rsidR="00D6273C" w:rsidRPr="00D6273C">
              <w:rPr>
                <w:rFonts w:ascii="Arial" w:eastAsia="Arial" w:hAnsi="Arial" w:cs="Arial"/>
                <w:sz w:val="20"/>
                <w:szCs w:val="20"/>
              </w:rPr>
              <w:t xml:space="preserve"> L 315, 3.</w:t>
            </w:r>
            <w:r w:rsidR="00D6273C">
              <w:rPr>
                <w:rFonts w:ascii="Arial" w:eastAsia="Arial" w:hAnsi="Arial" w:cs="Arial"/>
                <w:sz w:val="20"/>
                <w:szCs w:val="20"/>
              </w:rPr>
              <w:t xml:space="preserve"> </w:t>
            </w:r>
            <w:r w:rsidR="00D6273C" w:rsidRPr="00D6273C">
              <w:rPr>
                <w:rFonts w:ascii="Arial" w:eastAsia="Arial" w:hAnsi="Arial" w:cs="Arial"/>
                <w:sz w:val="20"/>
                <w:szCs w:val="20"/>
              </w:rPr>
              <w:t>12.</w:t>
            </w:r>
            <w:r w:rsidR="00D6273C">
              <w:rPr>
                <w:rFonts w:ascii="Arial" w:eastAsia="Arial" w:hAnsi="Arial" w:cs="Arial"/>
                <w:sz w:val="20"/>
                <w:szCs w:val="20"/>
              </w:rPr>
              <w:t xml:space="preserve"> </w:t>
            </w:r>
            <w:r w:rsidR="00D6273C" w:rsidRPr="00D6273C">
              <w:rPr>
                <w:rFonts w:ascii="Arial" w:eastAsia="Arial" w:hAnsi="Arial" w:cs="Arial"/>
                <w:sz w:val="20"/>
                <w:szCs w:val="20"/>
              </w:rPr>
              <w:t xml:space="preserve">2007, </w:t>
            </w:r>
            <w:r w:rsidR="00D6273C">
              <w:rPr>
                <w:rFonts w:ascii="Arial" w:eastAsia="Arial" w:hAnsi="Arial" w:cs="Arial"/>
                <w:sz w:val="20"/>
                <w:szCs w:val="20"/>
              </w:rPr>
              <w:t>stran</w:t>
            </w:r>
            <w:r w:rsidR="00D6273C" w:rsidRPr="00D6273C">
              <w:rPr>
                <w:rFonts w:ascii="Arial" w:eastAsia="Arial" w:hAnsi="Arial" w:cs="Arial"/>
                <w:sz w:val="20"/>
                <w:szCs w:val="20"/>
              </w:rPr>
              <w:t xml:space="preserve"> 1–13</w:t>
            </w:r>
            <w:r w:rsidR="00D6273C">
              <w:rPr>
                <w:rFonts w:ascii="Arial" w:eastAsia="Arial" w:hAnsi="Arial" w:cs="Arial"/>
                <w:sz w:val="20"/>
                <w:szCs w:val="20"/>
              </w:rPr>
              <w:t>)</w:t>
            </w:r>
            <w:r w:rsidR="004B5162">
              <w:rPr>
                <w:rFonts w:ascii="Arial" w:eastAsia="Arial" w:hAnsi="Arial" w:cs="Arial"/>
                <w:sz w:val="20"/>
                <w:szCs w:val="20"/>
              </w:rPr>
              <w:t>. Organ</w:t>
            </w:r>
            <w:r w:rsidR="00D6273C">
              <w:rPr>
                <w:rFonts w:ascii="Arial" w:eastAsia="Arial" w:hAnsi="Arial" w:cs="Arial"/>
                <w:sz w:val="20"/>
                <w:szCs w:val="20"/>
              </w:rPr>
              <w:t>om</w:t>
            </w:r>
            <w:r w:rsidR="004B5162">
              <w:rPr>
                <w:rFonts w:ascii="Arial" w:eastAsia="Arial" w:hAnsi="Arial" w:cs="Arial"/>
                <w:sz w:val="20"/>
                <w:szCs w:val="20"/>
              </w:rPr>
              <w:t xml:space="preserve"> za lokalni javni prevoz</w:t>
            </w:r>
            <w:r w:rsidR="00D6273C">
              <w:rPr>
                <w:rFonts w:ascii="Arial" w:eastAsia="Arial" w:hAnsi="Arial" w:cs="Arial"/>
                <w:sz w:val="20"/>
                <w:szCs w:val="20"/>
              </w:rPr>
              <w:t xml:space="preserve"> je prepuščena pristojnost</w:t>
            </w:r>
            <w:r w:rsidR="004B5162">
              <w:rPr>
                <w:rFonts w:ascii="Arial" w:eastAsia="Arial" w:hAnsi="Arial" w:cs="Arial"/>
                <w:sz w:val="20"/>
                <w:szCs w:val="20"/>
              </w:rPr>
              <w:t xml:space="preserve"> </w:t>
            </w:r>
            <w:r w:rsidR="00D6273C">
              <w:rPr>
                <w:rFonts w:ascii="Arial" w:eastAsia="Arial" w:hAnsi="Arial" w:cs="Arial"/>
                <w:sz w:val="20"/>
                <w:szCs w:val="20"/>
              </w:rPr>
              <w:t xml:space="preserve">za </w:t>
            </w:r>
            <w:r w:rsidR="004B5162">
              <w:rPr>
                <w:rFonts w:ascii="Arial" w:eastAsia="Arial" w:hAnsi="Arial" w:cs="Arial"/>
                <w:sz w:val="20"/>
                <w:szCs w:val="20"/>
              </w:rPr>
              <w:t>opredel</w:t>
            </w:r>
            <w:r w:rsidR="00D6273C">
              <w:rPr>
                <w:rFonts w:ascii="Arial" w:eastAsia="Arial" w:hAnsi="Arial" w:cs="Arial"/>
                <w:sz w:val="20"/>
                <w:szCs w:val="20"/>
              </w:rPr>
              <w:t>itev</w:t>
            </w:r>
            <w:r w:rsidR="004B5162">
              <w:rPr>
                <w:rFonts w:ascii="Arial" w:eastAsia="Arial" w:hAnsi="Arial" w:cs="Arial"/>
                <w:sz w:val="20"/>
                <w:szCs w:val="20"/>
              </w:rPr>
              <w:t xml:space="preserve"> interes</w:t>
            </w:r>
            <w:r w:rsidR="00D6273C">
              <w:rPr>
                <w:rFonts w:ascii="Arial" w:eastAsia="Arial" w:hAnsi="Arial" w:cs="Arial"/>
                <w:sz w:val="20"/>
                <w:szCs w:val="20"/>
              </w:rPr>
              <w:t>a</w:t>
            </w:r>
            <w:r w:rsidR="004B5162">
              <w:rPr>
                <w:rFonts w:ascii="Arial" w:eastAsia="Arial" w:hAnsi="Arial" w:cs="Arial"/>
                <w:sz w:val="20"/>
                <w:szCs w:val="20"/>
              </w:rPr>
              <w:t xml:space="preserve"> za javni prevoz in določa</w:t>
            </w:r>
            <w:r w:rsidR="00D6273C">
              <w:rPr>
                <w:rFonts w:ascii="Arial" w:eastAsia="Arial" w:hAnsi="Arial" w:cs="Arial"/>
                <w:sz w:val="20"/>
                <w:szCs w:val="20"/>
              </w:rPr>
              <w:t>nje</w:t>
            </w:r>
            <w:r w:rsidR="004B5162">
              <w:rPr>
                <w:rFonts w:ascii="Arial" w:eastAsia="Arial" w:hAnsi="Arial" w:cs="Arial"/>
                <w:sz w:val="20"/>
                <w:szCs w:val="20"/>
              </w:rPr>
              <w:t xml:space="preserve"> primern</w:t>
            </w:r>
            <w:r w:rsidR="00D6273C">
              <w:rPr>
                <w:rFonts w:ascii="Arial" w:eastAsia="Arial" w:hAnsi="Arial" w:cs="Arial"/>
                <w:sz w:val="20"/>
                <w:szCs w:val="20"/>
              </w:rPr>
              <w:t>ega</w:t>
            </w:r>
            <w:r w:rsidR="004B5162">
              <w:rPr>
                <w:rFonts w:ascii="Arial" w:eastAsia="Arial" w:hAnsi="Arial" w:cs="Arial"/>
                <w:sz w:val="20"/>
                <w:szCs w:val="20"/>
              </w:rPr>
              <w:t xml:space="preserve"> nabor</w:t>
            </w:r>
            <w:r w:rsidR="00D6273C">
              <w:rPr>
                <w:rFonts w:ascii="Arial" w:eastAsia="Arial" w:hAnsi="Arial" w:cs="Arial"/>
                <w:sz w:val="20"/>
                <w:szCs w:val="20"/>
              </w:rPr>
              <w:t>a</w:t>
            </w:r>
            <w:r w:rsidR="004B5162">
              <w:rPr>
                <w:rFonts w:ascii="Arial" w:eastAsia="Arial" w:hAnsi="Arial" w:cs="Arial"/>
                <w:sz w:val="20"/>
                <w:szCs w:val="20"/>
              </w:rPr>
              <w:t xml:space="preserve"> storitev na podlagi ciljev in načel, ki izhajajo iz lokalnih prometnih zakonov zveznih dežel.</w:t>
            </w:r>
          </w:p>
          <w:p w14:paraId="0CF3FBBD" w14:textId="77777777" w:rsidR="004326A8" w:rsidRDefault="004326A8" w:rsidP="008E4968">
            <w:pPr>
              <w:spacing w:after="0"/>
              <w:rPr>
                <w:rFonts w:ascii="Arial" w:eastAsia="Arial" w:hAnsi="Arial" w:cs="Arial"/>
                <w:sz w:val="20"/>
                <w:szCs w:val="20"/>
              </w:rPr>
            </w:pPr>
          </w:p>
          <w:p w14:paraId="26DA0D29" w14:textId="7FCF53DA" w:rsidR="004B5162" w:rsidRDefault="004B5162" w:rsidP="008E4968">
            <w:pPr>
              <w:spacing w:after="0"/>
              <w:rPr>
                <w:rFonts w:ascii="Arial" w:eastAsia="Arial" w:hAnsi="Arial" w:cs="Arial"/>
                <w:sz w:val="20"/>
                <w:szCs w:val="20"/>
              </w:rPr>
            </w:pPr>
            <w:r>
              <w:rPr>
                <w:rFonts w:ascii="Arial" w:eastAsia="Arial" w:hAnsi="Arial" w:cs="Arial"/>
                <w:sz w:val="20"/>
                <w:szCs w:val="20"/>
              </w:rPr>
              <w:t>Opravljanje storitev potniškega pr</w:t>
            </w:r>
            <w:r w:rsidR="00EB4E7F">
              <w:rPr>
                <w:rFonts w:ascii="Arial" w:eastAsia="Arial" w:hAnsi="Arial" w:cs="Arial"/>
                <w:sz w:val="20"/>
                <w:szCs w:val="20"/>
              </w:rPr>
              <w:t>ometa</w:t>
            </w:r>
            <w:r>
              <w:rPr>
                <w:rFonts w:ascii="Arial" w:eastAsia="Arial" w:hAnsi="Arial" w:cs="Arial"/>
                <w:sz w:val="20"/>
                <w:szCs w:val="20"/>
              </w:rPr>
              <w:t xml:space="preserve"> v Nemčiji je odvisno od dodelitve dovoljenja (s strani regulativnega organa), ki operaterju za določeno obdobje podeljuje ekskluzivno pravico do </w:t>
            </w:r>
            <w:r w:rsidR="00955135">
              <w:rPr>
                <w:rFonts w:ascii="Arial" w:eastAsia="Arial" w:hAnsi="Arial" w:cs="Arial"/>
                <w:sz w:val="20"/>
                <w:szCs w:val="20"/>
              </w:rPr>
              <w:t xml:space="preserve">opravljanja </w:t>
            </w:r>
            <w:r>
              <w:rPr>
                <w:rFonts w:ascii="Arial" w:eastAsia="Arial" w:hAnsi="Arial" w:cs="Arial"/>
                <w:sz w:val="20"/>
                <w:szCs w:val="20"/>
              </w:rPr>
              <w:t xml:space="preserve">storitev, </w:t>
            </w:r>
            <w:r w:rsidR="00955135">
              <w:rPr>
                <w:rFonts w:ascii="Arial" w:eastAsia="Arial" w:hAnsi="Arial" w:cs="Arial"/>
                <w:sz w:val="20"/>
                <w:szCs w:val="20"/>
              </w:rPr>
              <w:t xml:space="preserve">določenih </w:t>
            </w:r>
            <w:r>
              <w:rPr>
                <w:rFonts w:ascii="Arial" w:eastAsia="Arial" w:hAnsi="Arial" w:cs="Arial"/>
                <w:sz w:val="20"/>
                <w:szCs w:val="20"/>
              </w:rPr>
              <w:t>v</w:t>
            </w:r>
            <w:r w:rsidR="00955135">
              <w:rPr>
                <w:rFonts w:ascii="Arial" w:eastAsia="Arial" w:hAnsi="Arial" w:cs="Arial"/>
                <w:sz w:val="20"/>
                <w:szCs w:val="20"/>
              </w:rPr>
              <w:t xml:space="preserve"> prejetem</w:t>
            </w:r>
            <w:r>
              <w:rPr>
                <w:rFonts w:ascii="Arial" w:eastAsia="Arial" w:hAnsi="Arial" w:cs="Arial"/>
                <w:sz w:val="20"/>
                <w:szCs w:val="20"/>
              </w:rPr>
              <w:t xml:space="preserve"> dovoljenju. Vsako prevozniško podjetje deluje v okviru združenja (</w:t>
            </w:r>
            <w:r w:rsidR="00955135">
              <w:rPr>
                <w:rFonts w:ascii="Arial" w:eastAsia="Arial" w:hAnsi="Arial" w:cs="Arial"/>
                <w:sz w:val="20"/>
                <w:szCs w:val="20"/>
              </w:rPr>
              <w:t>t.i. ‘</w:t>
            </w:r>
            <w:r>
              <w:rPr>
                <w:rFonts w:ascii="Arial" w:eastAsia="Arial" w:hAnsi="Arial" w:cs="Arial"/>
                <w:sz w:val="20"/>
                <w:szCs w:val="20"/>
              </w:rPr>
              <w:t>Verkehrsverbund</w:t>
            </w:r>
            <w:r w:rsidR="00955135">
              <w:rPr>
                <w:rFonts w:ascii="Arial" w:eastAsia="Arial" w:hAnsi="Arial" w:cs="Arial"/>
                <w:sz w:val="20"/>
                <w:szCs w:val="20"/>
              </w:rPr>
              <w:t>’</w:t>
            </w:r>
            <w:r>
              <w:rPr>
                <w:rFonts w:ascii="Arial" w:eastAsia="Arial" w:hAnsi="Arial" w:cs="Arial"/>
                <w:sz w:val="20"/>
                <w:szCs w:val="20"/>
              </w:rPr>
              <w:t xml:space="preserve">), ki določa cene in vrste vozovnic, v omrežju pa mora ponuditi in sprejeti iste vrste vozovnic. Zato znotraj vsakega </w:t>
            </w:r>
            <w:r w:rsidR="00955135">
              <w:rPr>
                <w:rFonts w:ascii="Arial" w:eastAsia="Arial" w:hAnsi="Arial" w:cs="Arial"/>
                <w:sz w:val="20"/>
                <w:szCs w:val="20"/>
              </w:rPr>
              <w:t xml:space="preserve">izmed </w:t>
            </w:r>
            <w:r>
              <w:rPr>
                <w:rFonts w:ascii="Arial" w:eastAsia="Arial" w:hAnsi="Arial" w:cs="Arial"/>
                <w:sz w:val="20"/>
                <w:szCs w:val="20"/>
              </w:rPr>
              <w:t xml:space="preserve">integriranih </w:t>
            </w:r>
            <w:r w:rsidR="00955135">
              <w:rPr>
                <w:rFonts w:ascii="Arial" w:eastAsia="Arial" w:hAnsi="Arial" w:cs="Arial"/>
                <w:sz w:val="20"/>
                <w:szCs w:val="20"/>
              </w:rPr>
              <w:t xml:space="preserve">združenj </w:t>
            </w:r>
            <w:r>
              <w:rPr>
                <w:rFonts w:ascii="Arial" w:eastAsia="Arial" w:hAnsi="Arial" w:cs="Arial"/>
                <w:sz w:val="20"/>
                <w:szCs w:val="20"/>
              </w:rPr>
              <w:t>javnega prevoza avtobusi, tramvaji in vlaki brezhibno delujejo po istih tarifnih pravilih.</w:t>
            </w:r>
          </w:p>
          <w:p w14:paraId="334F88CE" w14:textId="77777777" w:rsidR="004326A8" w:rsidRDefault="004326A8" w:rsidP="008E4968">
            <w:pPr>
              <w:spacing w:after="0"/>
              <w:rPr>
                <w:rFonts w:ascii="Arial" w:eastAsia="Arial" w:hAnsi="Arial" w:cs="Arial"/>
                <w:sz w:val="20"/>
                <w:szCs w:val="20"/>
              </w:rPr>
            </w:pPr>
          </w:p>
          <w:p w14:paraId="1637AD79" w14:textId="18B169FA" w:rsidR="004B5162" w:rsidRDefault="004B5162">
            <w:pPr>
              <w:spacing w:after="0"/>
              <w:rPr>
                <w:rFonts w:ascii="Arial" w:eastAsia="Arial" w:hAnsi="Arial" w:cs="Arial"/>
                <w:sz w:val="20"/>
                <w:szCs w:val="20"/>
              </w:rPr>
            </w:pPr>
            <w:r>
              <w:rPr>
                <w:rFonts w:ascii="Arial" w:eastAsia="Arial" w:hAnsi="Arial" w:cs="Arial"/>
                <w:sz w:val="20"/>
                <w:szCs w:val="20"/>
              </w:rPr>
              <w:t xml:space="preserve">Upravljavec javnega potniškega prometa je organiziran v obliki javne družbe ustanovljene z namenom zagotavljanja javnih storitev, ki jih </w:t>
            </w:r>
            <w:r w:rsidR="00955135">
              <w:rPr>
                <w:rFonts w:ascii="Arial" w:eastAsia="Arial" w:hAnsi="Arial" w:cs="Arial"/>
                <w:sz w:val="20"/>
                <w:szCs w:val="20"/>
              </w:rPr>
              <w:t xml:space="preserve">določi </w:t>
            </w:r>
            <w:r>
              <w:rPr>
                <w:rFonts w:ascii="Arial" w:eastAsia="Arial" w:hAnsi="Arial" w:cs="Arial"/>
                <w:sz w:val="20"/>
                <w:szCs w:val="20"/>
              </w:rPr>
              <w:t>nacionalna vlada. Cilji, ki jih upravljavci javnega potniškega prometa zasledujejo so</w:t>
            </w:r>
            <w:r w:rsidR="00CC7F77">
              <w:rPr>
                <w:rFonts w:ascii="Arial" w:eastAsia="Arial" w:hAnsi="Arial" w:cs="Arial"/>
                <w:sz w:val="20"/>
                <w:szCs w:val="20"/>
              </w:rPr>
              <w:t>:</w:t>
            </w:r>
            <w:r>
              <w:rPr>
                <w:rFonts w:ascii="Arial" w:eastAsia="Arial" w:hAnsi="Arial" w:cs="Arial"/>
                <w:sz w:val="20"/>
                <w:szCs w:val="20"/>
              </w:rPr>
              <w:t xml:space="preserve"> določitev splošne ravni storitev javnega prevoza in vozovnic, zagotovitev zadostne ponudbe storitev javnega prevoza za prebivalstvo, določitev ravni državnega financiranja in naložb v infrastrukturo. Poleg tega so tudi odgovorni za financiranje storitev javnega prevoza na območju upravljavca ter sprejem odločitev glede storit</w:t>
            </w:r>
            <w:r w:rsidR="00955135">
              <w:rPr>
                <w:rFonts w:ascii="Arial" w:eastAsia="Arial" w:hAnsi="Arial" w:cs="Arial"/>
                <w:sz w:val="20"/>
                <w:szCs w:val="20"/>
              </w:rPr>
              <w:t>ev</w:t>
            </w:r>
            <w:r>
              <w:rPr>
                <w:rFonts w:ascii="Arial" w:eastAsia="Arial" w:hAnsi="Arial" w:cs="Arial"/>
                <w:sz w:val="20"/>
                <w:szCs w:val="20"/>
              </w:rPr>
              <w:t xml:space="preserve"> javnega prevoza, ki jih je potrebno ponuditi in pod kakšnimi pogoji.</w:t>
            </w:r>
          </w:p>
          <w:p w14:paraId="71579153" w14:textId="77777777" w:rsidR="004326A8" w:rsidRDefault="004326A8">
            <w:pPr>
              <w:spacing w:after="0"/>
              <w:rPr>
                <w:rFonts w:ascii="Arial" w:eastAsia="Arial" w:hAnsi="Arial" w:cs="Arial"/>
                <w:sz w:val="20"/>
                <w:szCs w:val="20"/>
              </w:rPr>
            </w:pPr>
          </w:p>
          <w:p w14:paraId="7106AAAF" w14:textId="260CE960" w:rsidR="004B5162" w:rsidRDefault="004B5162">
            <w:pPr>
              <w:spacing w:after="0"/>
              <w:rPr>
                <w:rFonts w:ascii="Arial" w:eastAsia="Arial" w:hAnsi="Arial" w:cs="Arial"/>
                <w:sz w:val="20"/>
                <w:szCs w:val="20"/>
              </w:rPr>
            </w:pPr>
            <w:r>
              <w:rPr>
                <w:rFonts w:ascii="Arial" w:eastAsia="Arial" w:hAnsi="Arial" w:cs="Arial"/>
                <w:sz w:val="20"/>
                <w:szCs w:val="20"/>
              </w:rPr>
              <w:t xml:space="preserve">Zvezne države in lokalne oblasti so v prvi vrsti odgovorne za načrtovanje, organizacijo in financiranje mestnega in regionalnega prometa. Zvezna vlada trenutno zveznim </w:t>
            </w:r>
            <w:r w:rsidR="009511AE">
              <w:rPr>
                <w:rFonts w:ascii="Arial" w:eastAsia="Arial" w:hAnsi="Arial" w:cs="Arial"/>
                <w:sz w:val="20"/>
                <w:szCs w:val="20"/>
              </w:rPr>
              <w:t xml:space="preserve">deželam </w:t>
            </w:r>
            <w:r>
              <w:rPr>
                <w:rFonts w:ascii="Arial" w:eastAsia="Arial" w:hAnsi="Arial" w:cs="Arial"/>
                <w:sz w:val="20"/>
                <w:szCs w:val="20"/>
              </w:rPr>
              <w:t>zagotavlja več kot devet milijard evrov, da bodo lahko še naprej zagotavljale privlačno paleto storitev javnega prevoza. Financiranje zvezne vlade je še posebej koristno za lokalne potniške železniške storitve, to so hitri tranzit</w:t>
            </w:r>
            <w:r w:rsidR="00CC7F77">
              <w:rPr>
                <w:rFonts w:ascii="Arial" w:eastAsia="Arial" w:hAnsi="Arial" w:cs="Arial"/>
                <w:sz w:val="20"/>
                <w:szCs w:val="20"/>
              </w:rPr>
              <w:t xml:space="preserve"> vlaki</w:t>
            </w:r>
            <w:r>
              <w:rPr>
                <w:rFonts w:ascii="Arial" w:eastAsia="Arial" w:hAnsi="Arial" w:cs="Arial"/>
                <w:sz w:val="20"/>
                <w:szCs w:val="20"/>
              </w:rPr>
              <w:t xml:space="preserve">, lokalni vlaki, regionalni vlaki in regionalni hitri vlaki. S svojim financiranjem zvezna vlada pomaga tudi pri zagotavljanju kakovostnega lokalnega javnega prevoza po vsej Nemčiji. Poleg tega zvezne </w:t>
            </w:r>
            <w:r w:rsidR="009511AE">
              <w:rPr>
                <w:rFonts w:ascii="Arial" w:eastAsia="Arial" w:hAnsi="Arial" w:cs="Arial"/>
                <w:sz w:val="20"/>
                <w:szCs w:val="20"/>
              </w:rPr>
              <w:t xml:space="preserve">dežele </w:t>
            </w:r>
            <w:r>
              <w:rPr>
                <w:rFonts w:ascii="Arial" w:eastAsia="Arial" w:hAnsi="Arial" w:cs="Arial"/>
                <w:sz w:val="20"/>
                <w:szCs w:val="20"/>
              </w:rPr>
              <w:t>prejemajo nadomestila za izboljšanje prevoza na ravni lokalnih oblasti (lokalni javni prevoz in gradnja cest), ki se lahko uporabijo za sorazmerno financiranje lokalne železniške infrastrukture v strnjenih naseljih.</w:t>
            </w:r>
          </w:p>
          <w:p w14:paraId="1CF9F622" w14:textId="77777777" w:rsidR="00CC7F77" w:rsidRDefault="00CC7F77">
            <w:pPr>
              <w:spacing w:after="0"/>
              <w:rPr>
                <w:rFonts w:ascii="Arial" w:eastAsia="Arial" w:hAnsi="Arial" w:cs="Arial"/>
                <w:sz w:val="20"/>
                <w:szCs w:val="20"/>
              </w:rPr>
            </w:pPr>
          </w:p>
          <w:p w14:paraId="27CEF077" w14:textId="77777777" w:rsidR="004B5162" w:rsidRDefault="004B5162">
            <w:pPr>
              <w:spacing w:after="0"/>
              <w:ind w:right="-15"/>
              <w:rPr>
                <w:rFonts w:ascii="Arial" w:eastAsia="Arial" w:hAnsi="Arial" w:cs="Arial"/>
                <w:b/>
                <w:sz w:val="20"/>
                <w:szCs w:val="20"/>
              </w:rPr>
            </w:pPr>
            <w:r>
              <w:rPr>
                <w:rFonts w:ascii="Arial" w:eastAsia="Arial" w:hAnsi="Arial" w:cs="Arial"/>
                <w:b/>
                <w:sz w:val="20"/>
                <w:szCs w:val="20"/>
              </w:rPr>
              <w:t>Republika Francija</w:t>
            </w:r>
          </w:p>
          <w:p w14:paraId="48EBC67E" w14:textId="77777777" w:rsidR="004B5162" w:rsidRDefault="004B5162">
            <w:pPr>
              <w:spacing w:after="0"/>
              <w:ind w:right="-15"/>
              <w:rPr>
                <w:rFonts w:ascii="Arial" w:eastAsia="Arial" w:hAnsi="Arial" w:cs="Arial"/>
                <w:b/>
                <w:sz w:val="20"/>
                <w:szCs w:val="20"/>
              </w:rPr>
            </w:pPr>
          </w:p>
          <w:p w14:paraId="04551DA4" w14:textId="77777777" w:rsidR="009511AE" w:rsidRDefault="004B5162">
            <w:pPr>
              <w:spacing w:after="0"/>
              <w:rPr>
                <w:rFonts w:ascii="Arial" w:eastAsia="Arial" w:hAnsi="Arial" w:cs="Arial"/>
                <w:sz w:val="20"/>
                <w:szCs w:val="20"/>
              </w:rPr>
            </w:pPr>
            <w:r>
              <w:rPr>
                <w:rFonts w:ascii="Arial" w:eastAsia="Arial" w:hAnsi="Arial" w:cs="Arial"/>
                <w:sz w:val="20"/>
                <w:szCs w:val="20"/>
              </w:rPr>
              <w:t>Francija javni potniški promet ureja celovito za področje celotne države. Pooblastila, ki se nanašajo na organizacijo prometa, so razdeljena na vseh teritorialnih ravneh in izhajajo iz naslednjih državnih zakonov:</w:t>
            </w:r>
          </w:p>
          <w:p w14:paraId="5F638623" w14:textId="77777777" w:rsidR="009511AE" w:rsidRDefault="009511AE">
            <w:pPr>
              <w:spacing w:after="0"/>
              <w:rPr>
                <w:rFonts w:ascii="Arial" w:eastAsia="Arial" w:hAnsi="Arial" w:cs="Arial"/>
                <w:sz w:val="20"/>
                <w:szCs w:val="20"/>
              </w:rPr>
            </w:pPr>
          </w:p>
          <w:p w14:paraId="6465F493" w14:textId="4650B0EF" w:rsidR="009511AE" w:rsidRDefault="004B5162">
            <w:pPr>
              <w:pStyle w:val="Odstavekseznama"/>
              <w:numPr>
                <w:ilvl w:val="0"/>
                <w:numId w:val="121"/>
              </w:numPr>
              <w:overflowPunct w:val="0"/>
              <w:autoSpaceDE w:val="0"/>
              <w:autoSpaceDN w:val="0"/>
              <w:adjustRightInd w:val="0"/>
              <w:spacing w:after="0"/>
              <w:ind w:right="33"/>
              <w:textAlignment w:val="baseline"/>
              <w:rPr>
                <w:rFonts w:ascii="Arial" w:eastAsia="Arial" w:hAnsi="Arial" w:cs="Arial"/>
                <w:sz w:val="20"/>
                <w:szCs w:val="20"/>
              </w:rPr>
            </w:pPr>
            <w:r>
              <w:rPr>
                <w:rFonts w:ascii="Arial" w:eastAsia="Arial" w:hAnsi="Arial" w:cs="Arial"/>
                <w:sz w:val="20"/>
                <w:szCs w:val="20"/>
              </w:rPr>
              <w:t>Zakon o organizaciji notranjega prometa (Loi d'Orientation des Transports Intérieurs</w:t>
            </w:r>
            <w:r w:rsidR="009511AE">
              <w:rPr>
                <w:rFonts w:ascii="Arial" w:eastAsia="Arial" w:hAnsi="Arial" w:cs="Arial"/>
                <w:sz w:val="20"/>
                <w:szCs w:val="20"/>
              </w:rPr>
              <w:t xml:space="preserve">, </w:t>
            </w:r>
            <w:r>
              <w:rPr>
                <w:rFonts w:ascii="Arial" w:eastAsia="Arial" w:hAnsi="Arial" w:cs="Arial"/>
                <w:sz w:val="20"/>
                <w:szCs w:val="20"/>
              </w:rPr>
              <w:t>1982)</w:t>
            </w:r>
            <w:r w:rsidR="009511AE">
              <w:rPr>
                <w:rFonts w:ascii="Arial" w:eastAsia="Arial" w:hAnsi="Arial" w:cs="Arial"/>
                <w:sz w:val="20"/>
                <w:szCs w:val="20"/>
              </w:rPr>
              <w:t>, ki</w:t>
            </w:r>
            <w:r w:rsidR="009511AE" w:rsidRPr="00EA2F35">
              <w:rPr>
                <w:rFonts w:ascii="Arial" w:eastAsia="Arial" w:hAnsi="Arial" w:cs="Arial"/>
                <w:sz w:val="20"/>
                <w:szCs w:val="20"/>
              </w:rPr>
              <w:t xml:space="preserve"> opredeljuje splošno organizacijsko strukturo za sistem javnega prevoza, ki ga vodijo država, lokalne oblasti in njihove javne ustanov</w:t>
            </w:r>
            <w:r w:rsidR="0085038D">
              <w:rPr>
                <w:rFonts w:ascii="Arial" w:eastAsia="Arial" w:hAnsi="Arial" w:cs="Arial"/>
                <w:sz w:val="20"/>
                <w:szCs w:val="20"/>
              </w:rPr>
              <w:t>e;</w:t>
            </w:r>
          </w:p>
          <w:p w14:paraId="39740EBC" w14:textId="4DE6EB95" w:rsidR="009511AE" w:rsidRDefault="004B5162">
            <w:pPr>
              <w:pStyle w:val="Odstavekseznama"/>
              <w:numPr>
                <w:ilvl w:val="0"/>
                <w:numId w:val="121"/>
              </w:numPr>
              <w:overflowPunct w:val="0"/>
              <w:autoSpaceDE w:val="0"/>
              <w:autoSpaceDN w:val="0"/>
              <w:adjustRightInd w:val="0"/>
              <w:spacing w:after="0"/>
              <w:ind w:right="33"/>
              <w:textAlignment w:val="baseline"/>
              <w:rPr>
                <w:rFonts w:ascii="Arial" w:eastAsia="Arial" w:hAnsi="Arial" w:cs="Arial"/>
                <w:sz w:val="20"/>
                <w:szCs w:val="20"/>
              </w:rPr>
            </w:pPr>
            <w:r>
              <w:rPr>
                <w:rFonts w:ascii="Arial" w:eastAsia="Arial" w:hAnsi="Arial" w:cs="Arial"/>
                <w:sz w:val="20"/>
                <w:szCs w:val="20"/>
              </w:rPr>
              <w:t>Sapinov zakon (1993) in Sapinov zakon II (2017)</w:t>
            </w:r>
            <w:r w:rsidR="009511AE">
              <w:rPr>
                <w:rFonts w:ascii="Arial" w:eastAsia="Arial" w:hAnsi="Arial" w:cs="Arial"/>
                <w:sz w:val="20"/>
                <w:szCs w:val="20"/>
              </w:rPr>
              <w:t>;</w:t>
            </w:r>
          </w:p>
          <w:p w14:paraId="70AD7218" w14:textId="2B664CE7" w:rsidR="009511AE" w:rsidRDefault="004B5162">
            <w:pPr>
              <w:pStyle w:val="Odstavekseznama"/>
              <w:numPr>
                <w:ilvl w:val="0"/>
                <w:numId w:val="121"/>
              </w:numPr>
              <w:overflowPunct w:val="0"/>
              <w:autoSpaceDE w:val="0"/>
              <w:autoSpaceDN w:val="0"/>
              <w:adjustRightInd w:val="0"/>
              <w:spacing w:after="0"/>
              <w:ind w:right="33"/>
              <w:textAlignment w:val="baseline"/>
              <w:rPr>
                <w:rFonts w:ascii="Arial" w:eastAsia="Arial" w:hAnsi="Arial" w:cs="Arial"/>
                <w:sz w:val="20"/>
                <w:szCs w:val="20"/>
              </w:rPr>
            </w:pPr>
            <w:r>
              <w:rPr>
                <w:rFonts w:ascii="Arial" w:eastAsia="Arial" w:hAnsi="Arial" w:cs="Arial"/>
                <w:sz w:val="20"/>
                <w:szCs w:val="20"/>
              </w:rPr>
              <w:t>Prometni zakonik (Transport Code</w:t>
            </w:r>
            <w:r w:rsidR="009511AE">
              <w:rPr>
                <w:rFonts w:ascii="Arial" w:eastAsia="Arial" w:hAnsi="Arial" w:cs="Arial"/>
                <w:sz w:val="20"/>
                <w:szCs w:val="20"/>
              </w:rPr>
              <w:t xml:space="preserve">, </w:t>
            </w:r>
            <w:r>
              <w:rPr>
                <w:rFonts w:ascii="Arial" w:eastAsia="Arial" w:hAnsi="Arial" w:cs="Arial"/>
                <w:sz w:val="20"/>
                <w:szCs w:val="20"/>
              </w:rPr>
              <w:t>2010/2015</w:t>
            </w:r>
            <w:r w:rsidR="009511AE">
              <w:rPr>
                <w:rFonts w:ascii="Arial" w:eastAsia="Arial" w:hAnsi="Arial" w:cs="Arial"/>
                <w:sz w:val="20"/>
                <w:szCs w:val="20"/>
              </w:rPr>
              <w:t>);</w:t>
            </w:r>
          </w:p>
          <w:p w14:paraId="5A295FB1" w14:textId="544C0D7A" w:rsidR="009511AE" w:rsidRDefault="004B5162">
            <w:pPr>
              <w:pStyle w:val="Odstavekseznama"/>
              <w:numPr>
                <w:ilvl w:val="0"/>
                <w:numId w:val="121"/>
              </w:numPr>
              <w:overflowPunct w:val="0"/>
              <w:autoSpaceDE w:val="0"/>
              <w:autoSpaceDN w:val="0"/>
              <w:adjustRightInd w:val="0"/>
              <w:spacing w:after="0"/>
              <w:ind w:right="33"/>
              <w:textAlignment w:val="baseline"/>
              <w:rPr>
                <w:rFonts w:ascii="Arial" w:eastAsia="Arial" w:hAnsi="Arial" w:cs="Arial"/>
                <w:sz w:val="20"/>
                <w:szCs w:val="20"/>
              </w:rPr>
            </w:pPr>
            <w:r>
              <w:rPr>
                <w:rFonts w:ascii="Arial" w:eastAsia="Arial" w:hAnsi="Arial" w:cs="Arial"/>
                <w:sz w:val="20"/>
                <w:szCs w:val="20"/>
              </w:rPr>
              <w:t>Zakon o usmerjanju mobilnosti (Loi d’orientation des mobilités</w:t>
            </w:r>
            <w:r w:rsidR="009511AE">
              <w:rPr>
                <w:rFonts w:ascii="Arial" w:eastAsia="Arial" w:hAnsi="Arial" w:cs="Arial"/>
                <w:sz w:val="20"/>
                <w:szCs w:val="20"/>
              </w:rPr>
              <w:t xml:space="preserve">, </w:t>
            </w:r>
            <w:r>
              <w:rPr>
                <w:rFonts w:ascii="Arial" w:eastAsia="Arial" w:hAnsi="Arial" w:cs="Arial"/>
                <w:sz w:val="20"/>
                <w:szCs w:val="20"/>
              </w:rPr>
              <w:t>2019)</w:t>
            </w:r>
            <w:r w:rsidR="009511AE">
              <w:rPr>
                <w:rFonts w:ascii="Arial" w:eastAsia="Arial" w:hAnsi="Arial" w:cs="Arial"/>
                <w:sz w:val="20"/>
                <w:szCs w:val="20"/>
              </w:rPr>
              <w:t>.</w:t>
            </w:r>
          </w:p>
          <w:p w14:paraId="46A588BD" w14:textId="77777777" w:rsidR="00CC7F77" w:rsidRDefault="00CC7F77" w:rsidP="00DD5D1A">
            <w:pPr>
              <w:spacing w:after="0"/>
              <w:rPr>
                <w:rFonts w:ascii="Arial" w:eastAsia="Arial" w:hAnsi="Arial" w:cs="Arial"/>
                <w:sz w:val="20"/>
                <w:szCs w:val="20"/>
              </w:rPr>
            </w:pPr>
          </w:p>
          <w:p w14:paraId="38ED4FDF" w14:textId="5FFECA3E" w:rsidR="004B5162" w:rsidRDefault="004B5162" w:rsidP="00DD5D1A">
            <w:pPr>
              <w:spacing w:after="0"/>
              <w:rPr>
                <w:rFonts w:ascii="Arial" w:eastAsia="Arial" w:hAnsi="Arial" w:cs="Arial"/>
                <w:sz w:val="20"/>
                <w:szCs w:val="20"/>
              </w:rPr>
            </w:pPr>
            <w:r>
              <w:rPr>
                <w:rFonts w:ascii="Arial" w:eastAsia="Arial" w:hAnsi="Arial" w:cs="Arial"/>
                <w:sz w:val="20"/>
                <w:szCs w:val="20"/>
              </w:rPr>
              <w:t xml:space="preserve">Prometni zakonik določa, da vsesplošno prometno politiko določajo in jo izvajajo država </w:t>
            </w:r>
            <w:r w:rsidR="00CC7F77">
              <w:rPr>
                <w:rFonts w:ascii="Arial" w:eastAsia="Arial" w:hAnsi="Arial" w:cs="Arial"/>
                <w:sz w:val="20"/>
                <w:szCs w:val="20"/>
              </w:rPr>
              <w:t>ter</w:t>
            </w:r>
            <w:r>
              <w:rPr>
                <w:rFonts w:ascii="Arial" w:eastAsia="Arial" w:hAnsi="Arial" w:cs="Arial"/>
                <w:sz w:val="20"/>
                <w:szCs w:val="20"/>
              </w:rPr>
              <w:t xml:space="preserve"> lokalne oblasti kot organi, pooblaščeni za organizacijo prevoza. Za cestne storitve pravna ureditev določa možnost opravljanja storitve bodisi pod vodstvom javnega organa</w:t>
            </w:r>
            <w:r w:rsidR="0085038D">
              <w:rPr>
                <w:rFonts w:ascii="Arial" w:eastAsia="Arial" w:hAnsi="Arial" w:cs="Arial"/>
                <w:sz w:val="20"/>
                <w:szCs w:val="20"/>
              </w:rPr>
              <w:t>,</w:t>
            </w:r>
            <w:r>
              <w:rPr>
                <w:rFonts w:ascii="Arial" w:eastAsia="Arial" w:hAnsi="Arial" w:cs="Arial"/>
                <w:sz w:val="20"/>
                <w:szCs w:val="20"/>
              </w:rPr>
              <w:t xml:space="preserve"> bodisi v okviru družbe, ki je podpisala pogodbo za določeno obdobje z organom organizatorjem (dodelitev javne storitve ali pogodbe o izvedbi javnega naročila).</w:t>
            </w:r>
          </w:p>
          <w:p w14:paraId="3CBD2FFF" w14:textId="77777777" w:rsidR="00CC7F77" w:rsidRDefault="00CC7F77" w:rsidP="00604436">
            <w:pPr>
              <w:spacing w:after="0"/>
              <w:rPr>
                <w:rFonts w:ascii="Arial" w:eastAsia="Arial" w:hAnsi="Arial" w:cs="Arial"/>
                <w:sz w:val="20"/>
                <w:szCs w:val="20"/>
              </w:rPr>
            </w:pPr>
          </w:p>
          <w:p w14:paraId="031DE473" w14:textId="4BA9034A" w:rsidR="004B5162" w:rsidRDefault="004B5162" w:rsidP="005F5EF9">
            <w:pPr>
              <w:spacing w:after="0"/>
              <w:rPr>
                <w:rFonts w:ascii="Arial" w:eastAsia="Arial" w:hAnsi="Arial" w:cs="Arial"/>
                <w:sz w:val="20"/>
                <w:szCs w:val="20"/>
              </w:rPr>
            </w:pPr>
            <w:r>
              <w:rPr>
                <w:rFonts w:ascii="Arial" w:eastAsia="Arial" w:hAnsi="Arial" w:cs="Arial"/>
                <w:sz w:val="20"/>
                <w:szCs w:val="20"/>
              </w:rPr>
              <w:t>Organi mestnega prometa (od 1. 1. 2011 jih obstaja 296) lahko obstajajo v različnih pravnih oblikah. V največ primerih gre za medobčinske organe. Organi mestnega prometa so tesno povezani z jasno opredeljenim območjem mestnega prometa. Lokalne oblasti lahko na lastno pobudo ustvarijo mestno prometno območje. Predstavnik lokalne oblasti (prefekt) predlog predloži svetu (</w:t>
            </w:r>
            <w:r w:rsidR="0085038D">
              <w:rPr>
                <w:rFonts w:ascii="Arial" w:eastAsia="Arial" w:hAnsi="Arial" w:cs="Arial"/>
                <w:sz w:val="20"/>
                <w:szCs w:val="20"/>
              </w:rPr>
              <w:t>t.i. ‘</w:t>
            </w:r>
            <w:r w:rsidRPr="00D66387">
              <w:rPr>
                <w:rFonts w:ascii="Arial" w:eastAsia="Arial" w:hAnsi="Arial" w:cs="Arial"/>
                <w:sz w:val="20"/>
                <w:szCs w:val="20"/>
              </w:rPr>
              <w:t>Conseil Général</w:t>
            </w:r>
            <w:r w:rsidR="0085038D">
              <w:rPr>
                <w:rFonts w:ascii="Arial" w:eastAsia="Arial" w:hAnsi="Arial" w:cs="Arial"/>
                <w:sz w:val="20"/>
                <w:szCs w:val="20"/>
              </w:rPr>
              <w:t>’</w:t>
            </w:r>
            <w:r>
              <w:rPr>
                <w:rFonts w:ascii="Arial" w:eastAsia="Arial" w:hAnsi="Arial" w:cs="Arial"/>
                <w:sz w:val="20"/>
                <w:szCs w:val="20"/>
              </w:rPr>
              <w:t>), nato pa formalno odobri oblikovanje območja mestnega prometa. Kadarkoli se ustvari mestno prometno območje, se samodejno ustvari nov organ za urbano območje. V skladu s francosko zakonodajo so organi mestnega prometa organi, pristojni za organiziranje splošnih storitev mestnega javnega prevoza. Prav tako so pooblaščeni za organizacijo prevoznih storitev, ki se odzivajo na povpraševanje. V tem smislu organi za mestni promet niso odgovorni za cestni prevoz zunaj svojega mestnega prometnega območja ali železniški promet po nacionalnem železniškem omrežju (za to so zadolženi drugi pristojni organi oz</w:t>
            </w:r>
            <w:r w:rsidR="007B2C91">
              <w:rPr>
                <w:rFonts w:ascii="Arial" w:eastAsia="Arial" w:hAnsi="Arial" w:cs="Arial"/>
                <w:sz w:val="20"/>
                <w:szCs w:val="20"/>
              </w:rPr>
              <w:t>iroma</w:t>
            </w:r>
            <w:r>
              <w:rPr>
                <w:rFonts w:ascii="Arial" w:eastAsia="Arial" w:hAnsi="Arial" w:cs="Arial"/>
                <w:sz w:val="20"/>
                <w:szCs w:val="20"/>
              </w:rPr>
              <w:t xml:space="preserve"> upravljavci / regije ali državo).</w:t>
            </w:r>
          </w:p>
          <w:p w14:paraId="7F9C01BA" w14:textId="77777777" w:rsidR="00CC7F77" w:rsidRDefault="00CC7F77" w:rsidP="00CA690A">
            <w:pPr>
              <w:spacing w:after="0"/>
              <w:rPr>
                <w:rFonts w:ascii="Arial" w:eastAsia="Arial" w:hAnsi="Arial" w:cs="Arial"/>
                <w:sz w:val="20"/>
                <w:szCs w:val="20"/>
              </w:rPr>
            </w:pPr>
          </w:p>
          <w:p w14:paraId="2CD1B95D" w14:textId="2DF01369" w:rsidR="004B5162" w:rsidRDefault="004B5162" w:rsidP="00F12287">
            <w:pPr>
              <w:spacing w:after="0"/>
              <w:rPr>
                <w:rFonts w:ascii="Arial" w:eastAsia="Arial" w:hAnsi="Arial" w:cs="Arial"/>
                <w:sz w:val="20"/>
                <w:szCs w:val="20"/>
              </w:rPr>
            </w:pPr>
            <w:r>
              <w:rPr>
                <w:rFonts w:ascii="Arial" w:eastAsia="Arial" w:hAnsi="Arial" w:cs="Arial"/>
                <w:sz w:val="20"/>
                <w:szCs w:val="20"/>
              </w:rPr>
              <w:t>Najpreprostejša vrsta mestnega prevoza je občina (</w:t>
            </w:r>
            <w:r w:rsidR="00EB70D2">
              <w:rPr>
                <w:rFonts w:ascii="Arial" w:eastAsia="Arial" w:hAnsi="Arial" w:cs="Arial"/>
                <w:sz w:val="20"/>
                <w:szCs w:val="20"/>
              </w:rPr>
              <w:t>t.i. ‘</w:t>
            </w:r>
            <w:r w:rsidRPr="009E4B09">
              <w:rPr>
                <w:rFonts w:ascii="Arial" w:eastAsia="Arial" w:hAnsi="Arial" w:cs="Arial"/>
                <w:sz w:val="20"/>
                <w:szCs w:val="20"/>
              </w:rPr>
              <w:t>commune</w:t>
            </w:r>
            <w:r w:rsidR="00EB70D2">
              <w:rPr>
                <w:rFonts w:ascii="Arial" w:eastAsia="Arial" w:hAnsi="Arial" w:cs="Arial"/>
                <w:sz w:val="20"/>
                <w:szCs w:val="20"/>
              </w:rPr>
              <w:t>’</w:t>
            </w:r>
            <w:r>
              <w:rPr>
                <w:rFonts w:ascii="Arial" w:eastAsia="Arial" w:hAnsi="Arial" w:cs="Arial"/>
                <w:sz w:val="20"/>
                <w:szCs w:val="20"/>
              </w:rPr>
              <w:t>). V praksi pa se ta struktura uporablja le za vzpostavitev prometnih omrežij v majhnih urbanih območjih. Občine, ki presegajo določeno število prebivalstva, po</w:t>
            </w:r>
            <w:r w:rsidR="00CC7F77">
              <w:rPr>
                <w:rFonts w:ascii="Arial" w:eastAsia="Arial" w:hAnsi="Arial" w:cs="Arial"/>
                <w:sz w:val="20"/>
                <w:szCs w:val="20"/>
              </w:rPr>
              <w:t xml:space="preserve"> </w:t>
            </w:r>
            <w:r>
              <w:rPr>
                <w:rFonts w:ascii="Arial" w:eastAsia="Arial" w:hAnsi="Arial" w:cs="Arial"/>
                <w:sz w:val="20"/>
                <w:szCs w:val="20"/>
              </w:rPr>
              <w:t xml:space="preserve">navadi združujejo moči v enotni, občni strukturi, ki deluje tudi kot organ za promet. </w:t>
            </w:r>
          </w:p>
          <w:p w14:paraId="34778197" w14:textId="77777777" w:rsidR="00CC7F77" w:rsidRDefault="00CC7F77" w:rsidP="008E4968">
            <w:pPr>
              <w:spacing w:after="0"/>
              <w:rPr>
                <w:rFonts w:ascii="Arial" w:eastAsia="Arial" w:hAnsi="Arial" w:cs="Arial"/>
                <w:sz w:val="20"/>
                <w:szCs w:val="20"/>
              </w:rPr>
            </w:pPr>
          </w:p>
          <w:p w14:paraId="04C0F75D" w14:textId="6E2581B4" w:rsidR="004B5162" w:rsidRDefault="004B5162" w:rsidP="008E4968">
            <w:pPr>
              <w:spacing w:after="0"/>
              <w:rPr>
                <w:rFonts w:ascii="Arial" w:eastAsia="Arial" w:hAnsi="Arial" w:cs="Arial"/>
                <w:sz w:val="20"/>
                <w:szCs w:val="20"/>
              </w:rPr>
            </w:pPr>
            <w:r>
              <w:rPr>
                <w:rFonts w:ascii="Arial" w:eastAsia="Arial" w:hAnsi="Arial" w:cs="Arial"/>
                <w:sz w:val="20"/>
                <w:szCs w:val="20"/>
              </w:rPr>
              <w:lastRenderedPageBreak/>
              <w:t>Upravljavci javnega potniškega prometa imajo tri glavne vire financiranja: prometni davek (</w:t>
            </w:r>
            <w:r w:rsidR="00EB70D2">
              <w:rPr>
                <w:rFonts w:ascii="Arial" w:eastAsia="Arial" w:hAnsi="Arial" w:cs="Arial"/>
                <w:sz w:val="20"/>
                <w:szCs w:val="20"/>
              </w:rPr>
              <w:t>t.i. ‘</w:t>
            </w:r>
            <w:r>
              <w:rPr>
                <w:rFonts w:ascii="Arial" w:eastAsia="Arial" w:hAnsi="Arial" w:cs="Arial"/>
                <w:sz w:val="20"/>
                <w:szCs w:val="20"/>
              </w:rPr>
              <w:t>Versement Transport</w:t>
            </w:r>
            <w:r w:rsidR="00EB70D2">
              <w:rPr>
                <w:rFonts w:ascii="Arial" w:eastAsia="Arial" w:hAnsi="Arial" w:cs="Arial"/>
                <w:sz w:val="20"/>
                <w:szCs w:val="20"/>
              </w:rPr>
              <w:t>’</w:t>
            </w:r>
            <w:r>
              <w:rPr>
                <w:rFonts w:ascii="Arial" w:eastAsia="Arial" w:hAnsi="Arial" w:cs="Arial"/>
                <w:sz w:val="20"/>
                <w:szCs w:val="20"/>
              </w:rPr>
              <w:t xml:space="preserve">), ki ga plačujejo podjetja s sedežem v določenem območju, prispevek občinskih in okrajnih oblasti ter prevoznine. Nekatere od ključnih nalog upravljavca javnega potniškega prometa so izbira oblike upravljanja (neposredno ali s prenosom), priprava pogodb z operaterji, razvoj javnega prevoza in </w:t>
            </w:r>
            <w:r w:rsidR="00EB70D2">
              <w:rPr>
                <w:rFonts w:ascii="Arial" w:eastAsia="Arial" w:hAnsi="Arial" w:cs="Arial"/>
                <w:sz w:val="20"/>
                <w:szCs w:val="20"/>
              </w:rPr>
              <w:t xml:space="preserve">optimizacija </w:t>
            </w:r>
            <w:r>
              <w:rPr>
                <w:rFonts w:ascii="Arial" w:eastAsia="Arial" w:hAnsi="Arial" w:cs="Arial"/>
                <w:sz w:val="20"/>
                <w:szCs w:val="20"/>
              </w:rPr>
              <w:t>njegovo oskrbe, določanje socialno ugodne cenovne politike, prispevanje k financiranju prevoznih storitev itd.</w:t>
            </w:r>
          </w:p>
          <w:p w14:paraId="63F93333" w14:textId="77777777" w:rsidR="00CC7F77" w:rsidRDefault="00CC7F77" w:rsidP="008E4968">
            <w:pPr>
              <w:spacing w:after="0"/>
              <w:rPr>
                <w:rFonts w:ascii="Arial" w:eastAsia="Arial" w:hAnsi="Arial" w:cs="Arial"/>
                <w:sz w:val="20"/>
                <w:szCs w:val="20"/>
              </w:rPr>
            </w:pPr>
          </w:p>
          <w:p w14:paraId="79DE5557" w14:textId="77777777" w:rsidR="004B5162" w:rsidRDefault="004B5162">
            <w:pPr>
              <w:spacing w:after="0"/>
              <w:ind w:right="-15"/>
              <w:rPr>
                <w:rFonts w:ascii="Arial" w:eastAsia="Arial" w:hAnsi="Arial" w:cs="Arial"/>
                <w:b/>
                <w:sz w:val="20"/>
                <w:szCs w:val="20"/>
              </w:rPr>
            </w:pPr>
            <w:r>
              <w:rPr>
                <w:rFonts w:ascii="Arial" w:eastAsia="Arial" w:hAnsi="Arial" w:cs="Arial"/>
                <w:b/>
                <w:sz w:val="20"/>
                <w:szCs w:val="20"/>
              </w:rPr>
              <w:t>Republika Italija</w:t>
            </w:r>
          </w:p>
          <w:p w14:paraId="617CF166" w14:textId="77777777" w:rsidR="004B5162" w:rsidRDefault="004B5162">
            <w:pPr>
              <w:spacing w:after="0"/>
              <w:ind w:right="-15"/>
              <w:rPr>
                <w:rFonts w:ascii="Arial" w:eastAsia="Arial" w:hAnsi="Arial" w:cs="Arial"/>
                <w:b/>
                <w:sz w:val="20"/>
                <w:szCs w:val="20"/>
              </w:rPr>
            </w:pPr>
          </w:p>
          <w:p w14:paraId="1145CD92" w14:textId="2198819D" w:rsidR="004B5162" w:rsidRDefault="004B5162">
            <w:pPr>
              <w:spacing w:after="0"/>
              <w:rPr>
                <w:rFonts w:ascii="Arial" w:eastAsia="Arial" w:hAnsi="Arial" w:cs="Arial"/>
                <w:sz w:val="20"/>
                <w:szCs w:val="20"/>
              </w:rPr>
            </w:pPr>
            <w:r>
              <w:rPr>
                <w:rFonts w:ascii="Arial" w:eastAsia="Arial" w:hAnsi="Arial" w:cs="Arial"/>
                <w:sz w:val="20"/>
                <w:szCs w:val="20"/>
              </w:rPr>
              <w:t>V Republiki Italiji vse naloge in funkcije v zvezi z načrtovanjem in dodeljevanjem storitev lokalnega javnega prevoza izvajajo regije in lokalne oblasti, medtem ko je država obdržala nadzor nad finančnim vzvodom. Glede na trenutno razdelitev kompetenc so regije odgovorne za usmerjanje, načrtovanje, programiranje, financiranje in upravljanje, vključno z ugotavljanjem minimalnih ravni storitev, za tiste storitve lokalnega potniškega prometa, ki zahtevajo poenoteno izvedbo na regionalni ravni</w:t>
            </w:r>
            <w:r w:rsidR="00EB70D2">
              <w:rPr>
                <w:rFonts w:ascii="Arial" w:eastAsia="Arial" w:hAnsi="Arial" w:cs="Arial"/>
                <w:sz w:val="20"/>
                <w:szCs w:val="20"/>
              </w:rPr>
              <w:t>. M</w:t>
            </w:r>
            <w:r>
              <w:rPr>
                <w:rFonts w:ascii="Arial" w:eastAsia="Arial" w:hAnsi="Arial" w:cs="Arial"/>
                <w:sz w:val="20"/>
                <w:szCs w:val="20"/>
              </w:rPr>
              <w:t>edtem</w:t>
            </w:r>
            <w:r w:rsidR="00EB70D2">
              <w:rPr>
                <w:rFonts w:ascii="Arial" w:eastAsia="Arial" w:hAnsi="Arial" w:cs="Arial"/>
                <w:sz w:val="20"/>
                <w:szCs w:val="20"/>
              </w:rPr>
              <w:t xml:space="preserve"> pa</w:t>
            </w:r>
            <w:r>
              <w:rPr>
                <w:rFonts w:ascii="Arial" w:eastAsia="Arial" w:hAnsi="Arial" w:cs="Arial"/>
                <w:sz w:val="20"/>
                <w:szCs w:val="20"/>
              </w:rPr>
              <w:t xml:space="preserve"> za druge storitve podobne kompetence uveljavljajo lokalne oblasti (province in občine), v skladu z načeli subsidiarnosti, stroškovne in splošne učinkovitosti, odgovornosti, enotnosti in homogenosti uprave. </w:t>
            </w:r>
            <w:r w:rsidR="00D93388">
              <w:rPr>
                <w:rFonts w:ascii="Arial" w:eastAsia="Arial" w:hAnsi="Arial" w:cs="Arial"/>
                <w:sz w:val="20"/>
                <w:szCs w:val="20"/>
              </w:rPr>
              <w:t>R</w:t>
            </w:r>
            <w:r>
              <w:rPr>
                <w:rFonts w:ascii="Arial" w:eastAsia="Arial" w:hAnsi="Arial" w:cs="Arial"/>
                <w:sz w:val="20"/>
                <w:szCs w:val="20"/>
              </w:rPr>
              <w:t>egije pripravljajo načrte regionalnega prometa</w:t>
            </w:r>
            <w:r w:rsidR="001C6584">
              <w:rPr>
                <w:rFonts w:ascii="Arial" w:eastAsia="Arial" w:hAnsi="Arial" w:cs="Arial"/>
                <w:sz w:val="20"/>
                <w:szCs w:val="20"/>
              </w:rPr>
              <w:t>,</w:t>
            </w:r>
            <w:r>
              <w:rPr>
                <w:rFonts w:ascii="Arial" w:eastAsia="Arial" w:hAnsi="Arial" w:cs="Arial"/>
                <w:sz w:val="20"/>
                <w:szCs w:val="20"/>
              </w:rPr>
              <w:t xml:space="preserve"> upoštevajoč načrtovanje s strani lokalnih oblasti na podlagi regionalnih smernic, province in metropolitanska mesta</w:t>
            </w:r>
            <w:r w:rsidR="00D93388">
              <w:rPr>
                <w:rFonts w:ascii="Arial" w:eastAsia="Arial" w:hAnsi="Arial" w:cs="Arial"/>
                <w:sz w:val="20"/>
                <w:szCs w:val="20"/>
              </w:rPr>
              <w:t xml:space="preserve"> pa</w:t>
            </w:r>
            <w:r>
              <w:rPr>
                <w:rFonts w:ascii="Arial" w:eastAsia="Arial" w:hAnsi="Arial" w:cs="Arial"/>
                <w:sz w:val="20"/>
                <w:szCs w:val="20"/>
              </w:rPr>
              <w:t xml:space="preserve"> </w:t>
            </w:r>
            <w:r w:rsidR="00D93388">
              <w:rPr>
                <w:rFonts w:ascii="Arial" w:eastAsia="Arial" w:hAnsi="Arial" w:cs="Arial"/>
                <w:sz w:val="20"/>
                <w:szCs w:val="20"/>
              </w:rPr>
              <w:t xml:space="preserve">pripravijo </w:t>
            </w:r>
            <w:r>
              <w:rPr>
                <w:rFonts w:ascii="Arial" w:eastAsia="Arial" w:hAnsi="Arial" w:cs="Arial"/>
                <w:sz w:val="20"/>
                <w:szCs w:val="20"/>
              </w:rPr>
              <w:t xml:space="preserve">območne načrte, upoštevajoč regionalne smernice. </w:t>
            </w:r>
          </w:p>
          <w:p w14:paraId="439F4338" w14:textId="77777777" w:rsidR="00CC7F77" w:rsidRDefault="00CC7F77">
            <w:pPr>
              <w:spacing w:after="0"/>
              <w:rPr>
                <w:rFonts w:ascii="Arial" w:eastAsia="Arial" w:hAnsi="Arial" w:cs="Arial"/>
                <w:sz w:val="20"/>
                <w:szCs w:val="20"/>
              </w:rPr>
            </w:pPr>
          </w:p>
          <w:p w14:paraId="3DEC02A7" w14:textId="3414D695" w:rsidR="004B5162" w:rsidRDefault="004B5162">
            <w:pPr>
              <w:spacing w:after="0"/>
              <w:rPr>
                <w:rFonts w:ascii="Arial" w:eastAsia="Arial" w:hAnsi="Arial" w:cs="Arial"/>
                <w:sz w:val="20"/>
                <w:szCs w:val="20"/>
              </w:rPr>
            </w:pPr>
            <w:r>
              <w:rPr>
                <w:rFonts w:ascii="Arial" w:eastAsia="Arial" w:hAnsi="Arial" w:cs="Arial"/>
                <w:sz w:val="20"/>
                <w:szCs w:val="20"/>
              </w:rPr>
              <w:t xml:space="preserve">Zakonodajna ureditev s področja javnega prometa je </w:t>
            </w:r>
            <w:r w:rsidR="00D93388">
              <w:rPr>
                <w:rFonts w:ascii="Arial" w:eastAsia="Arial" w:hAnsi="Arial" w:cs="Arial"/>
                <w:sz w:val="20"/>
                <w:szCs w:val="20"/>
              </w:rPr>
              <w:t xml:space="preserve">v Republiki Italiji </w:t>
            </w:r>
            <w:r>
              <w:rPr>
                <w:rFonts w:ascii="Arial" w:eastAsia="Arial" w:hAnsi="Arial" w:cs="Arial"/>
                <w:sz w:val="20"/>
                <w:szCs w:val="20"/>
              </w:rPr>
              <w:t>urejena celovito, vendar v večjem številu zakonov. Regulativni okvir je organiziran v skladu z, med drugim, naslednjimi glavnimi zakoni:</w:t>
            </w:r>
          </w:p>
          <w:p w14:paraId="42DB19BD" w14:textId="77777777" w:rsidR="00CC7F77" w:rsidRDefault="00CC7F77">
            <w:pPr>
              <w:spacing w:after="0"/>
              <w:rPr>
                <w:rFonts w:ascii="Arial" w:eastAsia="Arial" w:hAnsi="Arial" w:cs="Arial"/>
                <w:sz w:val="20"/>
                <w:szCs w:val="20"/>
              </w:rPr>
            </w:pPr>
          </w:p>
          <w:p w14:paraId="66F9128F" w14:textId="38D00516" w:rsidR="001C6584" w:rsidRDefault="004B5162">
            <w:pPr>
              <w:pStyle w:val="Odstavekseznama"/>
              <w:numPr>
                <w:ilvl w:val="0"/>
                <w:numId w:val="121"/>
              </w:numPr>
              <w:overflowPunct w:val="0"/>
              <w:autoSpaceDE w:val="0"/>
              <w:autoSpaceDN w:val="0"/>
              <w:adjustRightInd w:val="0"/>
              <w:spacing w:after="0"/>
              <w:ind w:right="33"/>
              <w:textAlignment w:val="baseline"/>
              <w:rPr>
                <w:rFonts w:ascii="Arial" w:eastAsia="Arial" w:hAnsi="Arial" w:cs="Arial"/>
                <w:sz w:val="20"/>
                <w:szCs w:val="20"/>
              </w:rPr>
            </w:pPr>
            <w:r w:rsidRPr="00626EE8">
              <w:rPr>
                <w:rFonts w:ascii="Arial" w:eastAsia="Arial" w:hAnsi="Arial" w:cs="Arial"/>
                <w:bCs/>
                <w:sz w:val="20"/>
                <w:szCs w:val="20"/>
              </w:rPr>
              <w:t>Zakonodajni odlok št. 422/97</w:t>
            </w:r>
            <w:r>
              <w:rPr>
                <w:rFonts w:ascii="Arial" w:eastAsia="Arial" w:hAnsi="Arial" w:cs="Arial"/>
                <w:sz w:val="20"/>
                <w:szCs w:val="20"/>
              </w:rPr>
              <w:t xml:space="preserve"> o vzpostavitvi regij kot edinega regulativnega organa na področju javnega prometa, ki mu je mogoče zaupati popolna pooblastila za načrtovanje in finančno odgovornost za kritje stroškov, s podelitvijo in dodelitvijo relevantnih virov, odvisno od programskega dogovora med Ministrstvom za promet in zadevno regijo. V sodelovanju z lokalnimi vladami je naloga regij, da opredelijo optimalna geografska območja, na katerih so organizirane </w:t>
            </w:r>
          </w:p>
          <w:p w14:paraId="222E8561" w14:textId="0805F0F1" w:rsidR="004B5162" w:rsidRPr="00604436" w:rsidRDefault="004B5162">
            <w:pPr>
              <w:pStyle w:val="Odstavekseznama"/>
              <w:overflowPunct w:val="0"/>
              <w:autoSpaceDE w:val="0"/>
              <w:autoSpaceDN w:val="0"/>
              <w:adjustRightInd w:val="0"/>
              <w:spacing w:after="0"/>
              <w:ind w:right="33"/>
              <w:textAlignment w:val="baseline"/>
              <w:rPr>
                <w:rFonts w:ascii="Arial" w:eastAsia="Arial" w:hAnsi="Arial" w:cs="Arial"/>
                <w:sz w:val="20"/>
                <w:szCs w:val="20"/>
              </w:rPr>
            </w:pPr>
            <w:r w:rsidRPr="00DD5D1A">
              <w:rPr>
                <w:rFonts w:ascii="Arial" w:eastAsia="Arial" w:hAnsi="Arial" w:cs="Arial"/>
                <w:sz w:val="20"/>
                <w:szCs w:val="20"/>
              </w:rPr>
              <w:t>storitve javnega prevoza. Obvezna je popolna ločenost pristojnih oblasti in izvajalcev prevoza;</w:t>
            </w:r>
          </w:p>
          <w:p w14:paraId="74A2F905" w14:textId="72B11E1A" w:rsidR="001C6584" w:rsidRPr="00DD5D1A" w:rsidRDefault="004B5162">
            <w:pPr>
              <w:pStyle w:val="Odstavekseznama"/>
              <w:numPr>
                <w:ilvl w:val="0"/>
                <w:numId w:val="121"/>
              </w:numPr>
              <w:overflowPunct w:val="0"/>
              <w:autoSpaceDE w:val="0"/>
              <w:autoSpaceDN w:val="0"/>
              <w:adjustRightInd w:val="0"/>
              <w:spacing w:after="0"/>
              <w:ind w:right="33"/>
              <w:textAlignment w:val="baseline"/>
              <w:rPr>
                <w:rFonts w:ascii="Arial" w:eastAsia="Arial" w:hAnsi="Arial" w:cs="Arial"/>
                <w:sz w:val="20"/>
                <w:szCs w:val="20"/>
              </w:rPr>
            </w:pPr>
            <w:r w:rsidRPr="00626EE8">
              <w:rPr>
                <w:rFonts w:ascii="Arial" w:eastAsia="Arial" w:hAnsi="Arial" w:cs="Arial"/>
                <w:sz w:val="20"/>
                <w:szCs w:val="20"/>
              </w:rPr>
              <w:t xml:space="preserve">37. člen, </w:t>
            </w:r>
            <w:r w:rsidR="00D93388" w:rsidRPr="00626EE8">
              <w:rPr>
                <w:rFonts w:ascii="Arial" w:eastAsia="Arial" w:hAnsi="Arial" w:cs="Arial"/>
                <w:sz w:val="20"/>
                <w:szCs w:val="20"/>
              </w:rPr>
              <w:t>Uredb</w:t>
            </w:r>
            <w:r w:rsidR="00D93388">
              <w:rPr>
                <w:rFonts w:ascii="Arial" w:eastAsia="Arial" w:hAnsi="Arial" w:cs="Arial"/>
                <w:sz w:val="20"/>
                <w:szCs w:val="20"/>
              </w:rPr>
              <w:t>e</w:t>
            </w:r>
            <w:r w:rsidR="00D93388" w:rsidRPr="00626EE8">
              <w:rPr>
                <w:rFonts w:ascii="Arial" w:eastAsia="Arial" w:hAnsi="Arial" w:cs="Arial"/>
                <w:sz w:val="20"/>
                <w:szCs w:val="20"/>
              </w:rPr>
              <w:t xml:space="preserve"> </w:t>
            </w:r>
            <w:r w:rsidRPr="00626EE8">
              <w:rPr>
                <w:rFonts w:ascii="Arial" w:eastAsia="Arial" w:hAnsi="Arial" w:cs="Arial"/>
                <w:sz w:val="20"/>
                <w:szCs w:val="20"/>
              </w:rPr>
              <w:t>št. 201/2011</w:t>
            </w:r>
            <w:r w:rsidRPr="00DD5D1A">
              <w:rPr>
                <w:rFonts w:ascii="Arial" w:eastAsia="Arial" w:hAnsi="Arial" w:cs="Arial"/>
                <w:sz w:val="20"/>
                <w:szCs w:val="20"/>
              </w:rPr>
              <w:t>, ki določa naloge organa za upravljanje prometa;</w:t>
            </w:r>
          </w:p>
          <w:p w14:paraId="6BEB31C6" w14:textId="0FDCC2E2" w:rsidR="004B5162" w:rsidRDefault="004B5162">
            <w:pPr>
              <w:pStyle w:val="Odstavekseznama"/>
              <w:numPr>
                <w:ilvl w:val="0"/>
                <w:numId w:val="121"/>
              </w:numPr>
              <w:overflowPunct w:val="0"/>
              <w:autoSpaceDE w:val="0"/>
              <w:autoSpaceDN w:val="0"/>
              <w:adjustRightInd w:val="0"/>
              <w:spacing w:after="0"/>
              <w:ind w:right="33"/>
              <w:textAlignment w:val="baseline"/>
              <w:rPr>
                <w:rFonts w:ascii="Arial" w:eastAsia="Arial" w:hAnsi="Arial" w:cs="Arial"/>
                <w:sz w:val="20"/>
                <w:szCs w:val="20"/>
              </w:rPr>
            </w:pPr>
            <w:r w:rsidRPr="00626EE8">
              <w:rPr>
                <w:rFonts w:ascii="Arial" w:eastAsia="Arial" w:hAnsi="Arial" w:cs="Arial"/>
                <w:sz w:val="20"/>
                <w:szCs w:val="20"/>
              </w:rPr>
              <w:t xml:space="preserve">16. bis člen </w:t>
            </w:r>
            <w:r w:rsidR="00D93388" w:rsidRPr="00626EE8">
              <w:rPr>
                <w:rFonts w:ascii="Arial" w:eastAsia="Arial" w:hAnsi="Arial" w:cs="Arial"/>
                <w:sz w:val="20"/>
                <w:szCs w:val="20"/>
              </w:rPr>
              <w:t>Uredb</w:t>
            </w:r>
            <w:r w:rsidR="00D93388">
              <w:rPr>
                <w:rFonts w:ascii="Arial" w:eastAsia="Arial" w:hAnsi="Arial" w:cs="Arial"/>
                <w:sz w:val="20"/>
                <w:szCs w:val="20"/>
              </w:rPr>
              <w:t>e</w:t>
            </w:r>
            <w:r w:rsidR="00D93388" w:rsidRPr="00626EE8">
              <w:rPr>
                <w:rFonts w:ascii="Arial" w:eastAsia="Arial" w:hAnsi="Arial" w:cs="Arial"/>
                <w:sz w:val="20"/>
                <w:szCs w:val="20"/>
              </w:rPr>
              <w:t xml:space="preserve"> </w:t>
            </w:r>
            <w:r w:rsidRPr="00626EE8">
              <w:rPr>
                <w:rFonts w:ascii="Arial" w:eastAsia="Arial" w:hAnsi="Arial" w:cs="Arial"/>
                <w:sz w:val="20"/>
                <w:szCs w:val="20"/>
              </w:rPr>
              <w:t>št. 95/2012</w:t>
            </w:r>
            <w:r w:rsidRPr="00DD5D1A">
              <w:rPr>
                <w:rFonts w:ascii="Arial" w:eastAsia="Arial" w:hAnsi="Arial" w:cs="Arial"/>
                <w:sz w:val="20"/>
                <w:szCs w:val="20"/>
              </w:rPr>
              <w:t>, skupaj</w:t>
            </w:r>
            <w:r w:rsidRPr="00493D51">
              <w:rPr>
                <w:rFonts w:ascii="Arial" w:eastAsia="Arial" w:hAnsi="Arial" w:cs="Arial"/>
                <w:sz w:val="20"/>
                <w:szCs w:val="20"/>
              </w:rPr>
              <w:t xml:space="preserve"> s spremembami preoblikovanega z Zakonom št. 135/2012 in dopolnjenega in spremenjenega s prvim odstavkom 1. člena Zakona št. 228/2012, s katerim je bil ustanovljen Nacionalni sklad za državni prispevek k stroškom za lokalni javni promet.</w:t>
            </w:r>
          </w:p>
          <w:p w14:paraId="23E14ED0" w14:textId="77777777" w:rsidR="001C6584" w:rsidRPr="00493D51" w:rsidRDefault="001C6584">
            <w:pPr>
              <w:pStyle w:val="Odstavekseznama"/>
              <w:overflowPunct w:val="0"/>
              <w:autoSpaceDE w:val="0"/>
              <w:autoSpaceDN w:val="0"/>
              <w:adjustRightInd w:val="0"/>
              <w:spacing w:after="0"/>
              <w:ind w:right="33"/>
              <w:textAlignment w:val="baseline"/>
              <w:rPr>
                <w:rFonts w:ascii="Arial" w:eastAsia="Arial" w:hAnsi="Arial" w:cs="Arial"/>
                <w:sz w:val="20"/>
                <w:szCs w:val="20"/>
              </w:rPr>
            </w:pPr>
          </w:p>
          <w:p w14:paraId="38E17709" w14:textId="232D2042" w:rsidR="004B5162" w:rsidRDefault="004B5162">
            <w:pPr>
              <w:spacing w:after="0"/>
              <w:rPr>
                <w:rFonts w:ascii="Arial" w:eastAsia="Arial" w:hAnsi="Arial" w:cs="Arial"/>
                <w:sz w:val="20"/>
                <w:szCs w:val="20"/>
              </w:rPr>
            </w:pPr>
            <w:r>
              <w:rPr>
                <w:rFonts w:ascii="Arial" w:eastAsia="Arial" w:hAnsi="Arial" w:cs="Arial"/>
                <w:sz w:val="20"/>
                <w:szCs w:val="20"/>
              </w:rPr>
              <w:t xml:space="preserve">Finančna sredstva Nacionalnega sklada, ki je financiran iz skupnih prihodkov iz trošarin na dizelsko gorivo in bencin, znašajo skoraj 5 milijard </w:t>
            </w:r>
            <w:r w:rsidR="00D93388">
              <w:rPr>
                <w:rFonts w:ascii="Arial" w:eastAsia="Arial" w:hAnsi="Arial" w:cs="Arial"/>
                <w:sz w:val="20"/>
                <w:szCs w:val="20"/>
              </w:rPr>
              <w:t>evrov</w:t>
            </w:r>
            <w:r>
              <w:rPr>
                <w:rFonts w:ascii="Arial" w:eastAsia="Arial" w:hAnsi="Arial" w:cs="Arial"/>
                <w:sz w:val="20"/>
                <w:szCs w:val="20"/>
              </w:rPr>
              <w:t>, predvidena pa so za posebne namene. Sklad naj bi tudi trajno jamčil financiranje, potrebno za kritje 75</w:t>
            </w:r>
            <w:r w:rsidR="001C6584">
              <w:rPr>
                <w:rFonts w:ascii="Arial" w:eastAsia="Arial" w:hAnsi="Arial" w:cs="Arial"/>
                <w:sz w:val="20"/>
                <w:szCs w:val="20"/>
              </w:rPr>
              <w:t xml:space="preserve"> odstotkov </w:t>
            </w:r>
            <w:r>
              <w:rPr>
                <w:rFonts w:ascii="Arial" w:eastAsia="Arial" w:hAnsi="Arial" w:cs="Arial"/>
                <w:sz w:val="20"/>
                <w:szCs w:val="20"/>
              </w:rPr>
              <w:t>potreb sektorja, preostalih 25</w:t>
            </w:r>
            <w:r w:rsidR="001C6584">
              <w:rPr>
                <w:rFonts w:ascii="Arial" w:eastAsia="Arial" w:hAnsi="Arial" w:cs="Arial"/>
                <w:sz w:val="20"/>
                <w:szCs w:val="20"/>
              </w:rPr>
              <w:t xml:space="preserve"> odstotkov</w:t>
            </w:r>
            <w:r>
              <w:rPr>
                <w:rFonts w:ascii="Arial" w:eastAsia="Arial" w:hAnsi="Arial" w:cs="Arial"/>
                <w:sz w:val="20"/>
                <w:szCs w:val="20"/>
              </w:rPr>
              <w:t xml:space="preserve"> naj bi bilo kritih iz lastnih sredstev regij ali z deležem iz državnega izravnalnega sklada po zakonu št. 549/1995. Uredba št. 50/2017 (člen 27/2), določa nove kriterije za razdelitev ter kriterije (kot so skupni prihodki od prometa, standardni stroški, opredeljene ravni storitve)</w:t>
            </w:r>
            <w:r w:rsidR="00D93388">
              <w:rPr>
                <w:rFonts w:ascii="Arial" w:eastAsia="Arial" w:hAnsi="Arial" w:cs="Arial"/>
                <w:sz w:val="20"/>
                <w:szCs w:val="20"/>
              </w:rPr>
              <w:t>,</w:t>
            </w:r>
            <w:r>
              <w:rPr>
                <w:rFonts w:ascii="Arial" w:eastAsia="Arial" w:hAnsi="Arial" w:cs="Arial"/>
                <w:sz w:val="20"/>
                <w:szCs w:val="20"/>
              </w:rPr>
              <w:t xml:space="preserve"> na podlagi katerih se dodelijo sredstva iz zadevnega sklada. </w:t>
            </w:r>
          </w:p>
          <w:p w14:paraId="3488904B" w14:textId="77777777" w:rsidR="001C6584" w:rsidRDefault="001C6584">
            <w:pPr>
              <w:spacing w:after="0"/>
              <w:rPr>
                <w:rFonts w:ascii="Arial" w:eastAsia="Arial" w:hAnsi="Arial" w:cs="Arial"/>
                <w:sz w:val="20"/>
                <w:szCs w:val="20"/>
              </w:rPr>
            </w:pPr>
          </w:p>
          <w:p w14:paraId="3CA062B8" w14:textId="76145CF8" w:rsidR="004B5162" w:rsidRDefault="004B5162">
            <w:pPr>
              <w:spacing w:after="0"/>
              <w:rPr>
                <w:rFonts w:ascii="Arial" w:eastAsia="Arial" w:hAnsi="Arial" w:cs="Arial"/>
                <w:sz w:val="20"/>
                <w:szCs w:val="20"/>
              </w:rPr>
            </w:pPr>
            <w:r>
              <w:rPr>
                <w:rFonts w:ascii="Arial" w:eastAsia="Arial" w:hAnsi="Arial" w:cs="Arial"/>
                <w:sz w:val="20"/>
                <w:szCs w:val="20"/>
              </w:rPr>
              <w:t>Italijanski upravljavci javnega potniškega prometa so v splošnem organizirani kot javni subjekti.</w:t>
            </w:r>
            <w:r w:rsidRPr="00D66387">
              <w:rPr>
                <w:rFonts w:ascii="Arial" w:eastAsia="Arial" w:hAnsi="Arial" w:cs="Arial"/>
                <w:sz w:val="20"/>
                <w:szCs w:val="20"/>
              </w:rPr>
              <w:t xml:space="preserve"> Običajno prevzamejo vse funkcije, prenesene na področju lokalnega javnega prevoza, v skladu z regionalnim načrtovanjem in viri, ki jih ima na voljo regija. </w:t>
            </w:r>
            <w:r>
              <w:rPr>
                <w:rFonts w:ascii="Arial" w:eastAsia="Arial" w:hAnsi="Arial" w:cs="Arial"/>
                <w:sz w:val="20"/>
                <w:szCs w:val="20"/>
              </w:rPr>
              <w:t xml:space="preserve">Nekatere od ključnih nalog upravljavca javnega potniškega prometa so </w:t>
            </w:r>
            <w:r w:rsidRPr="00D66387">
              <w:rPr>
                <w:rFonts w:ascii="Arial" w:eastAsia="Arial" w:hAnsi="Arial" w:cs="Arial"/>
                <w:sz w:val="20"/>
                <w:szCs w:val="20"/>
              </w:rPr>
              <w:t>usklajevanje razvojnih strategij sistema mobilnosti, načrtovanje količine in kakovosti storitev za potnike z optimizacijo voznega reda in frekvenc, upravljanje tarifnega sistema, izboljšava kakovosti in učinkovitosti storitev, poročanje o doseženih naložbenih in upravljavskih rezultatih, spodbujanje stalnega izboljševanja storitve mobilnosti itd.</w:t>
            </w:r>
          </w:p>
          <w:p w14:paraId="5DB6D4C2" w14:textId="7A1D5AA2" w:rsidR="004B5162" w:rsidRPr="0014405C" w:rsidRDefault="004B5162" w:rsidP="0014405C">
            <w:pPr>
              <w:overflowPunct w:val="0"/>
              <w:autoSpaceDE w:val="0"/>
              <w:autoSpaceDN w:val="0"/>
              <w:adjustRightInd w:val="0"/>
              <w:spacing w:after="0"/>
              <w:textAlignment w:val="baseline"/>
              <w:rPr>
                <w:rFonts w:ascii="Arial" w:eastAsia="Arial" w:hAnsi="Arial" w:cs="Arial"/>
                <w:sz w:val="20"/>
                <w:szCs w:val="20"/>
              </w:rPr>
            </w:pPr>
            <w:r>
              <w:rPr>
                <w:rFonts w:ascii="Arial" w:eastAsia="Arial" w:hAnsi="Arial" w:cs="Arial"/>
                <w:sz w:val="20"/>
                <w:szCs w:val="20"/>
              </w:rPr>
              <w:t>V Italiji je izvajanje javnega prevoza najpogosteje organizirano preko pogodb s prevozniki po neto principu. Upravljavci javnega potniškega prometa lahko dodelijo izvajanje storitev preko razpisnega postopka ali storitve neposredno dodelijo podjetju (običajno internemu podjetju javnih organov, ki upravljajo storitve). Pogodbe običajno trajajo 7 let.</w:t>
            </w:r>
          </w:p>
        </w:tc>
      </w:tr>
      <w:tr w:rsidR="00B32D0F" w:rsidRPr="001E3BB0" w14:paraId="41848CC7" w14:textId="77777777" w:rsidTr="001525F5">
        <w:tc>
          <w:tcPr>
            <w:tcW w:w="9498" w:type="dxa"/>
          </w:tcPr>
          <w:p w14:paraId="6EB99618" w14:textId="77777777" w:rsidR="00B32D0F" w:rsidRPr="001E3BB0" w:rsidRDefault="00B32D0F" w:rsidP="00DD5D1A">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r w:rsidRPr="001E3BB0">
              <w:rPr>
                <w:rFonts w:ascii="Arial" w:hAnsi="Arial" w:cs="Arial"/>
                <w:b/>
                <w:sz w:val="20"/>
                <w:szCs w:val="20"/>
                <w:lang w:eastAsia="sl-SI"/>
              </w:rPr>
              <w:lastRenderedPageBreak/>
              <w:t>6. DRUGE POSLEDICE, KI JIH BO IMEL SPREJEM ZAKONA</w:t>
            </w:r>
          </w:p>
          <w:p w14:paraId="60C004C9" w14:textId="77777777" w:rsidR="00B32D0F" w:rsidRPr="001E3BB0" w:rsidRDefault="00B32D0F" w:rsidP="00DD5D1A">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p>
        </w:tc>
      </w:tr>
      <w:tr w:rsidR="00B32D0F" w:rsidRPr="001E3BB0" w14:paraId="1899A2D3" w14:textId="77777777" w:rsidTr="001525F5">
        <w:tc>
          <w:tcPr>
            <w:tcW w:w="9498" w:type="dxa"/>
          </w:tcPr>
          <w:p w14:paraId="15198E81" w14:textId="77777777" w:rsidR="00B32D0F" w:rsidRPr="001E3BB0" w:rsidRDefault="00B32D0F" w:rsidP="00DD5D1A">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r w:rsidRPr="001E3BB0">
              <w:rPr>
                <w:rFonts w:ascii="Arial" w:hAnsi="Arial" w:cs="Arial"/>
                <w:b/>
                <w:sz w:val="20"/>
                <w:szCs w:val="20"/>
                <w:lang w:eastAsia="sl-SI"/>
              </w:rPr>
              <w:t xml:space="preserve">6.1 Administrativne in druge posledice </w:t>
            </w:r>
          </w:p>
          <w:p w14:paraId="107CA709" w14:textId="77777777" w:rsidR="00B32D0F" w:rsidRPr="001E3BB0" w:rsidRDefault="00B32D0F" w:rsidP="00DD5D1A">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p>
          <w:p w14:paraId="16641581" w14:textId="76C2E0AA" w:rsidR="00B32D0F" w:rsidRPr="001E3BB0" w:rsidRDefault="00B32D0F" w:rsidP="00604436">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r w:rsidRPr="001E3BB0">
              <w:rPr>
                <w:rFonts w:ascii="Arial" w:hAnsi="Arial" w:cs="Arial"/>
                <w:b/>
                <w:sz w:val="20"/>
                <w:szCs w:val="20"/>
                <w:lang w:eastAsia="sl-SI"/>
              </w:rPr>
              <w:t xml:space="preserve">a) v postopkih oziroma poslovanju javne uprave ali pravosodnih organov: </w:t>
            </w:r>
          </w:p>
        </w:tc>
      </w:tr>
      <w:tr w:rsidR="00B32D0F" w:rsidRPr="001E3BB0" w14:paraId="61F9263B" w14:textId="77777777" w:rsidTr="001525F5">
        <w:tc>
          <w:tcPr>
            <w:tcW w:w="9498" w:type="dxa"/>
          </w:tcPr>
          <w:p w14:paraId="297AC0B2" w14:textId="23FBAF8A" w:rsidR="00B32D0F" w:rsidRDefault="004B5162" w:rsidP="00DD5D1A">
            <w:pPr>
              <w:overflowPunct w:val="0"/>
              <w:autoSpaceDE w:val="0"/>
              <w:autoSpaceDN w:val="0"/>
              <w:adjustRightInd w:val="0"/>
              <w:spacing w:after="0"/>
              <w:textAlignment w:val="baseline"/>
              <w:rPr>
                <w:rFonts w:ascii="Arial" w:eastAsia="Arial" w:hAnsi="Arial" w:cs="Arial"/>
                <w:sz w:val="20"/>
                <w:szCs w:val="20"/>
              </w:rPr>
            </w:pPr>
            <w:r>
              <w:rPr>
                <w:rFonts w:ascii="Arial" w:eastAsia="Arial" w:hAnsi="Arial" w:cs="Arial"/>
                <w:sz w:val="20"/>
                <w:szCs w:val="20"/>
              </w:rPr>
              <w:t>Predlog zakona ima administrativne posledice na področju poslovanja javne uprav</w:t>
            </w:r>
            <w:r w:rsidR="00331512">
              <w:rPr>
                <w:rFonts w:ascii="Arial" w:eastAsia="Arial" w:hAnsi="Arial" w:cs="Arial"/>
                <w:sz w:val="20"/>
                <w:szCs w:val="20"/>
              </w:rPr>
              <w:t>e.</w:t>
            </w:r>
            <w:r w:rsidRPr="0014405C">
              <w:rPr>
                <w:rFonts w:ascii="Arial" w:eastAsia="Arial" w:hAnsi="Arial" w:cs="Arial"/>
                <w:sz w:val="20"/>
                <w:szCs w:val="20"/>
              </w:rPr>
              <w:t xml:space="preserve"> </w:t>
            </w:r>
            <w:r w:rsidR="00331512" w:rsidRPr="0014405C">
              <w:rPr>
                <w:rFonts w:ascii="Arial" w:eastAsia="Arial" w:hAnsi="Arial" w:cs="Arial"/>
                <w:sz w:val="20"/>
                <w:szCs w:val="20"/>
              </w:rPr>
              <w:t>K</w:t>
            </w:r>
            <w:r w:rsidRPr="0014405C">
              <w:rPr>
                <w:rFonts w:ascii="Arial" w:eastAsia="Arial" w:hAnsi="Arial" w:cs="Arial"/>
                <w:sz w:val="20"/>
                <w:szCs w:val="20"/>
              </w:rPr>
              <w:t>o bodo vzpostavljeni vsi elementi pravnega urejanja izvajanja javne službe za javni potniški promet</w:t>
            </w:r>
            <w:r>
              <w:rPr>
                <w:rFonts w:ascii="Arial" w:eastAsia="Arial" w:hAnsi="Arial" w:cs="Arial"/>
                <w:sz w:val="20"/>
                <w:szCs w:val="20"/>
              </w:rPr>
              <w:t xml:space="preserve">, bo </w:t>
            </w:r>
            <w:r w:rsidR="00AB32B7">
              <w:rPr>
                <w:rFonts w:ascii="Arial" w:eastAsia="Arial" w:hAnsi="Arial" w:cs="Arial"/>
                <w:sz w:val="20"/>
                <w:szCs w:val="20"/>
              </w:rPr>
              <w:t xml:space="preserve">ministrstvo </w:t>
            </w:r>
            <w:r>
              <w:rPr>
                <w:rFonts w:ascii="Arial" w:eastAsia="Arial" w:hAnsi="Arial" w:cs="Arial"/>
                <w:sz w:val="20"/>
                <w:szCs w:val="20"/>
              </w:rPr>
              <w:t xml:space="preserve">pristopilo k pripravam za izvedbo vseh potrebnih postopkov v skladu s predpisi. Nadalje ima predlog zakona administrativne posledice na področju poslovanja javnih organov in sicer vpliva na dodatno potrebo po kadrih za izvajanje nalog, določenih v predlogu zakona. Vzpostavljena bo nova družba za upravljanje </w:t>
            </w:r>
            <w:r w:rsidR="00F76833">
              <w:rPr>
                <w:rFonts w:ascii="Arial" w:eastAsia="Arial" w:hAnsi="Arial" w:cs="Arial"/>
                <w:sz w:val="20"/>
                <w:szCs w:val="20"/>
              </w:rPr>
              <w:t>javnega potniškega prometa</w:t>
            </w:r>
            <w:r>
              <w:rPr>
                <w:rFonts w:ascii="Arial" w:eastAsia="Arial" w:hAnsi="Arial" w:cs="Arial"/>
                <w:sz w:val="20"/>
                <w:szCs w:val="20"/>
              </w:rPr>
              <w:t xml:space="preserve">, v okviru katere se bo zagotovil potreben strokoven kader za prevzem </w:t>
            </w:r>
            <w:r w:rsidR="00AB32B7">
              <w:rPr>
                <w:rFonts w:ascii="Arial" w:eastAsia="Arial" w:hAnsi="Arial" w:cs="Arial"/>
                <w:sz w:val="20"/>
                <w:szCs w:val="20"/>
              </w:rPr>
              <w:t xml:space="preserve">večine </w:t>
            </w:r>
            <w:r>
              <w:rPr>
                <w:rFonts w:ascii="Arial" w:eastAsia="Arial" w:hAnsi="Arial" w:cs="Arial"/>
                <w:sz w:val="20"/>
                <w:szCs w:val="20"/>
              </w:rPr>
              <w:t xml:space="preserve">sedanjih strokovnih in operativnih nalog </w:t>
            </w:r>
            <w:r w:rsidR="00AB32B7">
              <w:rPr>
                <w:rFonts w:ascii="Arial" w:eastAsia="Arial" w:hAnsi="Arial" w:cs="Arial"/>
                <w:sz w:val="20"/>
                <w:szCs w:val="20"/>
              </w:rPr>
              <w:t>ministrstva</w:t>
            </w:r>
            <w:r>
              <w:rPr>
                <w:rFonts w:ascii="Arial" w:eastAsia="Arial" w:hAnsi="Arial" w:cs="Arial"/>
                <w:sz w:val="20"/>
                <w:szCs w:val="20"/>
              </w:rPr>
              <w:t xml:space="preserve"> s področja upravljanja in razvoja </w:t>
            </w:r>
            <w:r w:rsidR="00F76833">
              <w:rPr>
                <w:rFonts w:ascii="Arial" w:eastAsia="Arial" w:hAnsi="Arial" w:cs="Arial"/>
                <w:sz w:val="20"/>
                <w:szCs w:val="20"/>
              </w:rPr>
              <w:t>javnega potniškega prometa</w:t>
            </w:r>
            <w:r>
              <w:rPr>
                <w:rFonts w:ascii="Arial" w:eastAsia="Arial" w:hAnsi="Arial" w:cs="Arial"/>
                <w:sz w:val="20"/>
                <w:szCs w:val="20"/>
              </w:rPr>
              <w:t xml:space="preserve"> v notranjem prometu. M</w:t>
            </w:r>
            <w:r w:rsidR="00AB32B7">
              <w:rPr>
                <w:rFonts w:ascii="Arial" w:eastAsia="Arial" w:hAnsi="Arial" w:cs="Arial"/>
                <w:sz w:val="20"/>
                <w:szCs w:val="20"/>
              </w:rPr>
              <w:t>inistrstvo</w:t>
            </w:r>
            <w:r>
              <w:rPr>
                <w:rFonts w:ascii="Arial" w:eastAsia="Arial" w:hAnsi="Arial" w:cs="Arial"/>
                <w:sz w:val="20"/>
                <w:szCs w:val="20"/>
              </w:rPr>
              <w:t xml:space="preserve"> bo ohranil</w:t>
            </w:r>
            <w:r w:rsidR="00AB32B7">
              <w:rPr>
                <w:rFonts w:ascii="Arial" w:eastAsia="Arial" w:hAnsi="Arial" w:cs="Arial"/>
                <w:sz w:val="20"/>
                <w:szCs w:val="20"/>
              </w:rPr>
              <w:t>o</w:t>
            </w:r>
            <w:r>
              <w:rPr>
                <w:rFonts w:ascii="Arial" w:eastAsia="Arial" w:hAnsi="Arial" w:cs="Arial"/>
                <w:sz w:val="20"/>
                <w:szCs w:val="20"/>
              </w:rPr>
              <w:t xml:space="preserve"> strateško načrtovanje na področju </w:t>
            </w:r>
            <w:r w:rsidR="00F76833">
              <w:rPr>
                <w:rFonts w:ascii="Arial" w:eastAsia="Arial" w:hAnsi="Arial" w:cs="Arial"/>
                <w:sz w:val="20"/>
                <w:szCs w:val="20"/>
              </w:rPr>
              <w:t>javnega potniškega prometa</w:t>
            </w:r>
            <w:r>
              <w:rPr>
                <w:rFonts w:ascii="Arial" w:eastAsia="Arial" w:hAnsi="Arial" w:cs="Arial"/>
                <w:sz w:val="20"/>
                <w:szCs w:val="20"/>
              </w:rPr>
              <w:t>, sprejem okvirnih predpisov in načrtovanje virov financiranja za gospodarske javne službe medkrajevnega linijskega prevoza v cestnem in železniškem prometu ter prevzel</w:t>
            </w:r>
            <w:r w:rsidR="00AB32B7">
              <w:rPr>
                <w:rFonts w:ascii="Arial" w:eastAsia="Arial" w:hAnsi="Arial" w:cs="Arial"/>
                <w:sz w:val="20"/>
                <w:szCs w:val="20"/>
              </w:rPr>
              <w:t>o</w:t>
            </w:r>
            <w:r>
              <w:rPr>
                <w:rFonts w:ascii="Arial" w:eastAsia="Arial" w:hAnsi="Arial" w:cs="Arial"/>
                <w:sz w:val="20"/>
                <w:szCs w:val="20"/>
              </w:rPr>
              <w:t xml:space="preserve"> nadzorno funkcijo nad izvajanjem nalog te družbe. Ohranil</w:t>
            </w:r>
            <w:r w:rsidR="00AB32B7">
              <w:rPr>
                <w:rFonts w:ascii="Arial" w:eastAsia="Arial" w:hAnsi="Arial" w:cs="Arial"/>
                <w:sz w:val="20"/>
                <w:szCs w:val="20"/>
              </w:rPr>
              <w:t>o</w:t>
            </w:r>
            <w:r>
              <w:rPr>
                <w:rFonts w:ascii="Arial" w:eastAsia="Arial" w:hAnsi="Arial" w:cs="Arial"/>
                <w:sz w:val="20"/>
                <w:szCs w:val="20"/>
              </w:rPr>
              <w:t xml:space="preserve"> bo tudi administrativne pristojnosti</w:t>
            </w:r>
            <w:r w:rsidR="00F76833">
              <w:rPr>
                <w:rFonts w:ascii="Arial" w:eastAsia="Arial" w:hAnsi="Arial" w:cs="Arial"/>
                <w:sz w:val="20"/>
                <w:szCs w:val="20"/>
              </w:rPr>
              <w:t xml:space="preserve"> </w:t>
            </w:r>
            <w:r>
              <w:rPr>
                <w:rFonts w:ascii="Arial" w:eastAsia="Arial" w:hAnsi="Arial" w:cs="Arial"/>
                <w:sz w:val="20"/>
                <w:szCs w:val="20"/>
              </w:rPr>
              <w:t xml:space="preserve">ter pristojnosti na področju mednarodnega </w:t>
            </w:r>
            <w:r w:rsidR="00F76833" w:rsidRPr="00F76833">
              <w:rPr>
                <w:rFonts w:ascii="Arial" w:eastAsia="Arial" w:hAnsi="Arial" w:cs="Arial"/>
                <w:sz w:val="20"/>
                <w:szCs w:val="20"/>
              </w:rPr>
              <w:t>javnega potniškega prometa</w:t>
            </w:r>
            <w:r>
              <w:rPr>
                <w:rFonts w:ascii="Arial" w:eastAsia="Arial" w:hAnsi="Arial" w:cs="Arial"/>
                <w:sz w:val="20"/>
                <w:szCs w:val="20"/>
              </w:rPr>
              <w:t xml:space="preserve">. Predviden je prenos kadrov </w:t>
            </w:r>
            <w:r w:rsidR="00AB32B7">
              <w:rPr>
                <w:rFonts w:ascii="Arial" w:eastAsia="Arial" w:hAnsi="Arial" w:cs="Arial"/>
                <w:sz w:val="20"/>
                <w:szCs w:val="20"/>
              </w:rPr>
              <w:t>z ministrstva</w:t>
            </w:r>
            <w:r>
              <w:rPr>
                <w:rFonts w:ascii="Arial" w:eastAsia="Arial" w:hAnsi="Arial" w:cs="Arial"/>
                <w:sz w:val="20"/>
                <w:szCs w:val="20"/>
              </w:rPr>
              <w:t xml:space="preserve">, ki opravljajo naloge na področjih, ki prehajajo v pristojnost družbe za upravljanje </w:t>
            </w:r>
            <w:r w:rsidR="00F76833" w:rsidRPr="00F76833">
              <w:rPr>
                <w:rFonts w:ascii="Arial" w:eastAsia="Arial" w:hAnsi="Arial" w:cs="Arial"/>
                <w:sz w:val="20"/>
                <w:szCs w:val="20"/>
              </w:rPr>
              <w:t>javnega potniškega prometa</w:t>
            </w:r>
            <w:r>
              <w:rPr>
                <w:rFonts w:ascii="Arial" w:eastAsia="Arial" w:hAnsi="Arial" w:cs="Arial"/>
                <w:sz w:val="20"/>
                <w:szCs w:val="20"/>
              </w:rPr>
              <w:t xml:space="preserve">, v okviru </w:t>
            </w:r>
            <w:r w:rsidR="00AB32B7">
              <w:rPr>
                <w:rFonts w:ascii="Arial" w:eastAsia="Arial" w:hAnsi="Arial" w:cs="Arial"/>
                <w:sz w:val="20"/>
                <w:szCs w:val="20"/>
              </w:rPr>
              <w:t xml:space="preserve">ministrstva </w:t>
            </w:r>
            <w:r>
              <w:rPr>
                <w:rFonts w:ascii="Arial" w:eastAsia="Arial" w:hAnsi="Arial" w:cs="Arial"/>
                <w:sz w:val="20"/>
                <w:szCs w:val="20"/>
              </w:rPr>
              <w:t>pa se bo s preostalimi in dodatnimi zaposlitvami zagotovilo opravljanje strateško-nadzornih nalog s področja</w:t>
            </w:r>
            <w:r w:rsidR="00F76833">
              <w:rPr>
                <w:rFonts w:ascii="Arial" w:eastAsia="Arial" w:hAnsi="Arial" w:cs="Arial"/>
                <w:sz w:val="20"/>
                <w:szCs w:val="20"/>
              </w:rPr>
              <w:t xml:space="preserve"> javnega potniškega prometa</w:t>
            </w:r>
            <w:r>
              <w:rPr>
                <w:rFonts w:ascii="Arial" w:eastAsia="Arial" w:hAnsi="Arial" w:cs="Arial"/>
                <w:sz w:val="20"/>
                <w:szCs w:val="20"/>
              </w:rPr>
              <w:t xml:space="preserve">, ki ostajajo v </w:t>
            </w:r>
            <w:r w:rsidR="00FC1487">
              <w:rPr>
                <w:rFonts w:ascii="Arial" w:eastAsia="Arial" w:hAnsi="Arial" w:cs="Arial"/>
                <w:sz w:val="20"/>
                <w:szCs w:val="20"/>
              </w:rPr>
              <w:t>pristojnosti Ministrstva za infrastrukturo.</w:t>
            </w:r>
          </w:p>
          <w:p w14:paraId="17029A15" w14:textId="77777777" w:rsidR="004B5162" w:rsidRPr="001E3BB0" w:rsidRDefault="004B5162" w:rsidP="00DD5D1A">
            <w:pPr>
              <w:overflowPunct w:val="0"/>
              <w:autoSpaceDE w:val="0"/>
              <w:autoSpaceDN w:val="0"/>
              <w:adjustRightInd w:val="0"/>
              <w:spacing w:after="0"/>
              <w:ind w:right="1476"/>
              <w:textAlignment w:val="baseline"/>
              <w:rPr>
                <w:rFonts w:ascii="Arial" w:hAnsi="Arial" w:cs="Arial"/>
                <w:sz w:val="20"/>
                <w:szCs w:val="20"/>
                <w:lang w:eastAsia="sl-SI"/>
              </w:rPr>
            </w:pPr>
          </w:p>
          <w:p w14:paraId="46A05E9F" w14:textId="06E58A6B" w:rsidR="00B32D0F" w:rsidRPr="001E3BB0" w:rsidRDefault="00B32D0F" w:rsidP="00604436">
            <w:pPr>
              <w:overflowPunct w:val="0"/>
              <w:autoSpaceDE w:val="0"/>
              <w:autoSpaceDN w:val="0"/>
              <w:adjustRightInd w:val="0"/>
              <w:spacing w:after="0"/>
              <w:ind w:right="1476"/>
              <w:textAlignment w:val="baseline"/>
              <w:rPr>
                <w:rFonts w:ascii="Arial" w:hAnsi="Arial" w:cs="Arial"/>
                <w:b/>
                <w:sz w:val="20"/>
                <w:szCs w:val="20"/>
                <w:lang w:eastAsia="sl-SI"/>
              </w:rPr>
            </w:pPr>
            <w:r w:rsidRPr="001E3BB0">
              <w:rPr>
                <w:rFonts w:ascii="Arial" w:hAnsi="Arial" w:cs="Arial"/>
                <w:b/>
                <w:sz w:val="20"/>
                <w:szCs w:val="20"/>
                <w:lang w:eastAsia="sl-SI"/>
              </w:rPr>
              <w:t>b) pri obveznostih strank do javne uprave ali pravosodnih organov:</w:t>
            </w:r>
          </w:p>
          <w:p w14:paraId="0CAABBEF" w14:textId="73809D6C" w:rsidR="004B5162" w:rsidRDefault="004B5162" w:rsidP="00331512">
            <w:pPr>
              <w:spacing w:after="0"/>
              <w:ind w:right="40"/>
              <w:rPr>
                <w:rFonts w:ascii="Arial" w:eastAsia="Arial" w:hAnsi="Arial" w:cs="Arial"/>
                <w:sz w:val="20"/>
                <w:szCs w:val="20"/>
              </w:rPr>
            </w:pPr>
            <w:r>
              <w:rPr>
                <w:rFonts w:ascii="Arial" w:eastAsia="Arial" w:hAnsi="Arial" w:cs="Arial"/>
                <w:sz w:val="20"/>
                <w:szCs w:val="20"/>
              </w:rPr>
              <w:t xml:space="preserve">Predlog zakona ima določene posledice </w:t>
            </w:r>
            <w:r w:rsidR="00F76833">
              <w:rPr>
                <w:rFonts w:ascii="Arial" w:eastAsia="Arial" w:hAnsi="Arial" w:cs="Arial"/>
                <w:sz w:val="20"/>
                <w:szCs w:val="20"/>
              </w:rPr>
              <w:t xml:space="preserve">na </w:t>
            </w:r>
            <w:r>
              <w:rPr>
                <w:rFonts w:ascii="Arial" w:eastAsia="Arial" w:hAnsi="Arial" w:cs="Arial"/>
                <w:sz w:val="20"/>
                <w:szCs w:val="20"/>
              </w:rPr>
              <w:t>obveznosti strank do javne uprave. Upravljanje postopkov dodeljevanja pogodb za izvajanje gospodarske javne službe javnega potniškega prometa, ki je v pristojnosti države (</w:t>
            </w:r>
            <w:r w:rsidR="00331512" w:rsidRPr="0014405C">
              <w:rPr>
                <w:rFonts w:ascii="Arial" w:eastAsia="Arial" w:hAnsi="Arial" w:cs="Arial"/>
                <w:sz w:val="20"/>
                <w:szCs w:val="20"/>
              </w:rPr>
              <w:t>sklenitev pogodbe o izvajanju gospodarske javne službe</w:t>
            </w:r>
            <w:r w:rsidRPr="0014405C">
              <w:rPr>
                <w:rFonts w:ascii="Arial" w:eastAsia="Arial" w:hAnsi="Arial" w:cs="Arial"/>
                <w:sz w:val="20"/>
                <w:szCs w:val="20"/>
              </w:rPr>
              <w:t>), se podeli upravljavcu javnega potniškega prometa</w:t>
            </w:r>
            <w:r>
              <w:rPr>
                <w:rFonts w:ascii="Arial" w:eastAsia="Arial" w:hAnsi="Arial" w:cs="Arial"/>
                <w:sz w:val="20"/>
                <w:szCs w:val="20"/>
              </w:rPr>
              <w:t>, ki skrbi za pripravo razpisov oz</w:t>
            </w:r>
            <w:r w:rsidR="007B2C91">
              <w:rPr>
                <w:rFonts w:ascii="Arial" w:eastAsia="Arial" w:hAnsi="Arial" w:cs="Arial"/>
                <w:sz w:val="20"/>
                <w:szCs w:val="20"/>
              </w:rPr>
              <w:t>iroma</w:t>
            </w:r>
            <w:r>
              <w:rPr>
                <w:rFonts w:ascii="Arial" w:eastAsia="Arial" w:hAnsi="Arial" w:cs="Arial"/>
                <w:sz w:val="20"/>
                <w:szCs w:val="20"/>
              </w:rPr>
              <w:t xml:space="preserve"> vsebino pogodb, izvede postopke oddaje storitev ter sklene pogodbo z izbranimi izvajalci. Predlog zakona predvideva tudi prenos večine pristojnosti na področju javnega potniškega prometa iz pristojnosti ministrstva oz</w:t>
            </w:r>
            <w:r w:rsidR="007B2C91">
              <w:rPr>
                <w:rFonts w:ascii="Arial" w:eastAsia="Arial" w:hAnsi="Arial" w:cs="Arial"/>
                <w:sz w:val="20"/>
                <w:szCs w:val="20"/>
              </w:rPr>
              <w:t>iroma</w:t>
            </w:r>
            <w:r>
              <w:rPr>
                <w:rFonts w:ascii="Arial" w:eastAsia="Arial" w:hAnsi="Arial" w:cs="Arial"/>
                <w:sz w:val="20"/>
                <w:szCs w:val="20"/>
              </w:rPr>
              <w:t xml:space="preserve"> države na upravljavca ter predvideva prevzem pogodbenih razmerij za opravljanje obvezne gospodarske javne službe medkrajevnega linijskega prevoza potnikov v cestnem prometu in obvezne gospodarske javne službe medkrajevnega linijskega prevoza potnikov v železniškem prometu s strani upravljavca </w:t>
            </w:r>
            <w:r w:rsidR="00F76833" w:rsidRPr="00F76833">
              <w:rPr>
                <w:rFonts w:ascii="Arial" w:eastAsia="Arial" w:hAnsi="Arial" w:cs="Arial"/>
                <w:sz w:val="20"/>
                <w:szCs w:val="20"/>
              </w:rPr>
              <w:t>javnega potniškega prometa</w:t>
            </w:r>
            <w:r>
              <w:rPr>
                <w:rFonts w:ascii="Arial" w:eastAsia="Arial" w:hAnsi="Arial" w:cs="Arial"/>
                <w:sz w:val="20"/>
                <w:szCs w:val="20"/>
              </w:rPr>
              <w:t xml:space="preserve">. Upravljavec javnega potniškega prometa lahko na osnovi sklenjene pogodbe in proti ustreznemu plačilu od občin prevzame naloge financiranja ali sofinanciranja mestnega javnega potniškega prometa, če se </w:t>
            </w:r>
            <w:r w:rsidR="00FC1487">
              <w:rPr>
                <w:rFonts w:ascii="Arial" w:eastAsia="Arial" w:hAnsi="Arial" w:cs="Arial"/>
                <w:sz w:val="20"/>
                <w:szCs w:val="20"/>
              </w:rPr>
              <w:t xml:space="preserve">te </w:t>
            </w:r>
            <w:r>
              <w:rPr>
                <w:rFonts w:ascii="Arial" w:eastAsia="Arial" w:hAnsi="Arial" w:cs="Arial"/>
                <w:sz w:val="20"/>
                <w:szCs w:val="20"/>
              </w:rPr>
              <w:t>vključi</w:t>
            </w:r>
            <w:r w:rsidR="00FC1487">
              <w:rPr>
                <w:rFonts w:ascii="Arial" w:eastAsia="Arial" w:hAnsi="Arial" w:cs="Arial"/>
                <w:sz w:val="20"/>
                <w:szCs w:val="20"/>
              </w:rPr>
              <w:t>jo</w:t>
            </w:r>
            <w:r>
              <w:rPr>
                <w:rFonts w:ascii="Arial" w:eastAsia="Arial" w:hAnsi="Arial" w:cs="Arial"/>
                <w:sz w:val="20"/>
                <w:szCs w:val="20"/>
              </w:rPr>
              <w:t xml:space="preserve"> v državni integrirani prometni sistem.</w:t>
            </w:r>
          </w:p>
          <w:p w14:paraId="0CF86824" w14:textId="77777777" w:rsidR="004B5162" w:rsidRDefault="004B5162" w:rsidP="00331512">
            <w:pPr>
              <w:spacing w:after="0"/>
              <w:ind w:right="40"/>
              <w:rPr>
                <w:rFonts w:ascii="Arial" w:eastAsia="Arial" w:hAnsi="Arial" w:cs="Arial"/>
                <w:sz w:val="20"/>
                <w:szCs w:val="20"/>
              </w:rPr>
            </w:pPr>
            <w:r>
              <w:rPr>
                <w:rFonts w:ascii="Arial" w:eastAsia="Arial" w:hAnsi="Arial" w:cs="Arial"/>
                <w:sz w:val="20"/>
                <w:szCs w:val="20"/>
              </w:rPr>
              <w:t xml:space="preserve"> </w:t>
            </w:r>
          </w:p>
          <w:p w14:paraId="29600E82" w14:textId="532AF023" w:rsidR="00B32D0F" w:rsidRPr="0014405C" w:rsidRDefault="004B5162" w:rsidP="0014405C">
            <w:pPr>
              <w:spacing w:after="0"/>
              <w:ind w:right="40"/>
              <w:rPr>
                <w:rFonts w:ascii="Arial" w:eastAsia="Arial" w:hAnsi="Arial" w:cs="Arial"/>
                <w:sz w:val="20"/>
                <w:szCs w:val="20"/>
              </w:rPr>
            </w:pPr>
            <w:r>
              <w:rPr>
                <w:rFonts w:ascii="Arial" w:eastAsia="Arial" w:hAnsi="Arial" w:cs="Arial"/>
                <w:sz w:val="20"/>
                <w:szCs w:val="20"/>
              </w:rPr>
              <w:t xml:space="preserve">Nova družba za upravljanje </w:t>
            </w:r>
            <w:r w:rsidR="00F76833">
              <w:rPr>
                <w:rFonts w:ascii="Arial" w:eastAsia="Arial" w:hAnsi="Arial" w:cs="Arial"/>
                <w:sz w:val="20"/>
                <w:szCs w:val="20"/>
              </w:rPr>
              <w:t>javnega potniškega prometa</w:t>
            </w:r>
            <w:r w:rsidR="00282FDF">
              <w:rPr>
                <w:rFonts w:ascii="Arial" w:eastAsia="Arial" w:hAnsi="Arial" w:cs="Arial"/>
                <w:sz w:val="20"/>
                <w:szCs w:val="20"/>
              </w:rPr>
              <w:t xml:space="preserve"> </w:t>
            </w:r>
            <w:r>
              <w:rPr>
                <w:rFonts w:ascii="Arial" w:eastAsia="Arial" w:hAnsi="Arial" w:cs="Arial"/>
                <w:sz w:val="20"/>
                <w:szCs w:val="20"/>
              </w:rPr>
              <w:t xml:space="preserve">bo sprejemala enostranske strokovne in operativne akte s področja načrtovanja in izvajanja integriranega </w:t>
            </w:r>
            <w:r w:rsidR="00FC1487">
              <w:rPr>
                <w:rFonts w:ascii="Arial" w:eastAsia="Arial" w:hAnsi="Arial" w:cs="Arial"/>
                <w:sz w:val="20"/>
                <w:szCs w:val="20"/>
              </w:rPr>
              <w:t>javnega potniškega prometa</w:t>
            </w:r>
            <w:r>
              <w:rPr>
                <w:rFonts w:ascii="Arial" w:eastAsia="Arial" w:hAnsi="Arial" w:cs="Arial"/>
                <w:sz w:val="20"/>
                <w:szCs w:val="20"/>
              </w:rPr>
              <w:t xml:space="preserve">, ki bodo zavezovali prevoznike in potnike, prav tako pa tudi enostranske akte, ki bodo narekovali strokovna izhodišča za načrtovanje in opremljenost infrastrukture za potnike </w:t>
            </w:r>
            <w:r w:rsidR="00FC1487">
              <w:rPr>
                <w:rFonts w:ascii="Arial" w:eastAsia="Arial" w:hAnsi="Arial" w:cs="Arial"/>
                <w:sz w:val="20"/>
                <w:szCs w:val="20"/>
              </w:rPr>
              <w:t xml:space="preserve">ter </w:t>
            </w:r>
            <w:r>
              <w:rPr>
                <w:rFonts w:ascii="Arial" w:eastAsia="Arial" w:hAnsi="Arial" w:cs="Arial"/>
                <w:sz w:val="20"/>
                <w:szCs w:val="20"/>
              </w:rPr>
              <w:t xml:space="preserve">dopolnilne potniške storitve, da se bo zagotovil usklajen razvoj infrastrukture z načrtovanim potekom linij in uvedba novih linij in infrastrukture za dopolnilne potniške storitve v primeru načrtovanja novih generatorjev prometa. Nova družba za upravljanje </w:t>
            </w:r>
            <w:r w:rsidR="00F76833">
              <w:rPr>
                <w:rFonts w:ascii="Arial" w:eastAsia="Arial" w:hAnsi="Arial" w:cs="Arial"/>
                <w:sz w:val="20"/>
                <w:szCs w:val="20"/>
              </w:rPr>
              <w:t>javnega potniškega prometa</w:t>
            </w:r>
            <w:r>
              <w:rPr>
                <w:rFonts w:ascii="Arial" w:eastAsia="Arial" w:hAnsi="Arial" w:cs="Arial"/>
                <w:sz w:val="20"/>
                <w:szCs w:val="20"/>
              </w:rPr>
              <w:t xml:space="preserve"> bo tudi edina pooblaščena za sklepanje pogodb z občinami in drugimi sofinancerji </w:t>
            </w:r>
            <w:r w:rsidR="00FC1487">
              <w:rPr>
                <w:rFonts w:ascii="Arial" w:eastAsia="Arial" w:hAnsi="Arial" w:cs="Arial"/>
                <w:sz w:val="20"/>
                <w:szCs w:val="20"/>
              </w:rPr>
              <w:t xml:space="preserve">gospodarske javne službe </w:t>
            </w:r>
            <w:r>
              <w:rPr>
                <w:rFonts w:ascii="Arial" w:eastAsia="Arial" w:hAnsi="Arial" w:cs="Arial"/>
                <w:sz w:val="20"/>
                <w:szCs w:val="20"/>
              </w:rPr>
              <w:t>medkrajevnega linijskega prevoza, ki je v pristojnosti države.</w:t>
            </w:r>
          </w:p>
          <w:p w14:paraId="6690F44D" w14:textId="7C88DBAA" w:rsidR="00F12287" w:rsidRPr="001E3BB0" w:rsidRDefault="00F12287" w:rsidP="00CA690A">
            <w:pPr>
              <w:spacing w:after="0"/>
              <w:ind w:right="33"/>
              <w:rPr>
                <w:rFonts w:ascii="Arial" w:hAnsi="Arial" w:cs="Arial"/>
                <w:sz w:val="20"/>
                <w:szCs w:val="20"/>
                <w:lang w:eastAsia="sl-SI"/>
              </w:rPr>
            </w:pPr>
          </w:p>
        </w:tc>
      </w:tr>
      <w:tr w:rsidR="00B32D0F" w:rsidRPr="001E3BB0" w14:paraId="399C14FD" w14:textId="77777777" w:rsidTr="001525F5">
        <w:tc>
          <w:tcPr>
            <w:tcW w:w="9498" w:type="dxa"/>
          </w:tcPr>
          <w:p w14:paraId="16C0AFCE" w14:textId="548D83A3" w:rsidR="00F12287" w:rsidRPr="001E3BB0" w:rsidRDefault="00B32D0F" w:rsidP="00626EE8">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r w:rsidRPr="001E3BB0">
              <w:rPr>
                <w:rFonts w:ascii="Arial" w:hAnsi="Arial" w:cs="Arial"/>
                <w:b/>
                <w:sz w:val="20"/>
                <w:szCs w:val="20"/>
                <w:lang w:eastAsia="sl-SI"/>
              </w:rPr>
              <w:t>6.2 Presoja posledic na okolje, ki vključuje tudi prostorske in varstvene vidike</w:t>
            </w:r>
          </w:p>
          <w:p w14:paraId="64FC2ECB" w14:textId="77777777" w:rsidR="00B32D0F" w:rsidRPr="001E3BB0" w:rsidRDefault="00B32D0F" w:rsidP="00626EE8">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p>
        </w:tc>
      </w:tr>
      <w:tr w:rsidR="00B32D0F" w:rsidRPr="001E3BB0" w14:paraId="15768A45" w14:textId="77777777" w:rsidTr="001525F5">
        <w:tc>
          <w:tcPr>
            <w:tcW w:w="9498" w:type="dxa"/>
          </w:tcPr>
          <w:p w14:paraId="07BB3C6F" w14:textId="77777777" w:rsidR="00E35FA1" w:rsidRDefault="004B5162" w:rsidP="0014405C">
            <w:pPr>
              <w:tabs>
                <w:tab w:val="left" w:pos="877"/>
              </w:tabs>
              <w:overflowPunct w:val="0"/>
              <w:autoSpaceDE w:val="0"/>
              <w:autoSpaceDN w:val="0"/>
              <w:adjustRightInd w:val="0"/>
              <w:spacing w:after="0"/>
              <w:textAlignment w:val="baseline"/>
              <w:rPr>
                <w:rFonts w:ascii="Arial" w:hAnsi="Arial" w:cs="Arial"/>
                <w:sz w:val="20"/>
                <w:szCs w:val="20"/>
                <w:lang w:eastAsia="sl-SI"/>
              </w:rPr>
            </w:pPr>
            <w:r w:rsidRPr="004B5162">
              <w:rPr>
                <w:rFonts w:ascii="Arial" w:hAnsi="Arial" w:cs="Arial"/>
                <w:sz w:val="20"/>
                <w:szCs w:val="20"/>
                <w:lang w:eastAsia="sl-SI"/>
              </w:rPr>
              <w:t xml:space="preserve">S predlogom zakona se pričakuje zmanjšanje emisij toplogrednih plinov v </w:t>
            </w:r>
            <w:r w:rsidR="00FC1487">
              <w:rPr>
                <w:rFonts w:ascii="Arial" w:hAnsi="Arial" w:cs="Arial"/>
                <w:sz w:val="20"/>
                <w:szCs w:val="20"/>
                <w:lang w:eastAsia="sl-SI"/>
              </w:rPr>
              <w:t>Republiki Sloveniji</w:t>
            </w:r>
            <w:r w:rsidRPr="004B5162">
              <w:rPr>
                <w:rFonts w:ascii="Arial" w:hAnsi="Arial" w:cs="Arial"/>
                <w:sz w:val="20"/>
                <w:szCs w:val="20"/>
                <w:lang w:eastAsia="sl-SI"/>
              </w:rPr>
              <w:t xml:space="preserve">, kar bo pozitivno vplivalo na podnebne spremembe. Z usklajevanjem avtobusnih linij in vlakovnih poti ter pripravo enotnega in usklajenega voznega reda javnega potniškega prometa se bo izboljšala ponudba </w:t>
            </w:r>
            <w:r w:rsidR="00F76833" w:rsidRPr="00F76833">
              <w:rPr>
                <w:rFonts w:ascii="Arial" w:hAnsi="Arial" w:cs="Arial"/>
                <w:sz w:val="20"/>
                <w:szCs w:val="20"/>
                <w:lang w:eastAsia="sl-SI"/>
              </w:rPr>
              <w:t>javnega potniškega prometa</w:t>
            </w:r>
            <w:r w:rsidRPr="004B5162">
              <w:rPr>
                <w:rFonts w:ascii="Arial" w:hAnsi="Arial" w:cs="Arial"/>
                <w:sz w:val="20"/>
                <w:szCs w:val="20"/>
                <w:lang w:eastAsia="sl-SI"/>
              </w:rPr>
              <w:t xml:space="preserve">. S tem se bo prispevalo k zmanjšanju negativnih učinkov prometa na okolje, saj se </w:t>
            </w:r>
            <w:r w:rsidRPr="004B5162">
              <w:rPr>
                <w:rFonts w:ascii="Arial" w:hAnsi="Arial" w:cs="Arial"/>
                <w:sz w:val="20"/>
                <w:szCs w:val="20"/>
                <w:lang w:eastAsia="sl-SI"/>
              </w:rPr>
              <w:lastRenderedPageBreak/>
              <w:t xml:space="preserve">bo povečalo število uporabnikov javnega potniškega prometa, posledično se bo zmanjšala potreba po uporabi osebnih avtomobilov, kar prispeva k boljšemu javnemu zdravju. V okviru strateškega razvoja </w:t>
            </w:r>
            <w:r w:rsidR="00F76833" w:rsidRPr="00F76833">
              <w:rPr>
                <w:rFonts w:ascii="Arial" w:hAnsi="Arial" w:cs="Arial"/>
                <w:sz w:val="20"/>
                <w:szCs w:val="20"/>
                <w:lang w:eastAsia="sl-SI"/>
              </w:rPr>
              <w:t>javnega potniškega prometa</w:t>
            </w:r>
            <w:r w:rsidRPr="004B5162">
              <w:rPr>
                <w:rFonts w:ascii="Arial" w:hAnsi="Arial" w:cs="Arial"/>
                <w:sz w:val="20"/>
                <w:szCs w:val="20"/>
                <w:lang w:eastAsia="sl-SI"/>
              </w:rPr>
              <w:t xml:space="preserve"> bodo vključene zahteve glede zagotavljanja storitev javnega potniškega prometa z bolj trajnostnimi vozili, ki uporabljajo alternativne vire goriv. Starost voznega parka se bo vključila kot pomemben kriterij pri ocenjevanju ponudb v postopku dodelitve novih pogodb za opravljanje gospodarske javne službe medkrajevnega linijskega prevoza potnikov v cestnem prometu. V okviru železniškega prevoznika poteka prenova voznega parka, ki se bo zaključila leta 2022. Po prevzemu vseh novih vozil bo v železniškem voznem parku prevladovala električna vleka.</w:t>
            </w:r>
          </w:p>
          <w:p w14:paraId="64330C95" w14:textId="5D6BB2E7" w:rsidR="0014405C" w:rsidRPr="001E3BB0" w:rsidRDefault="0014405C" w:rsidP="0014405C">
            <w:pPr>
              <w:tabs>
                <w:tab w:val="left" w:pos="877"/>
              </w:tabs>
              <w:overflowPunct w:val="0"/>
              <w:autoSpaceDE w:val="0"/>
              <w:autoSpaceDN w:val="0"/>
              <w:adjustRightInd w:val="0"/>
              <w:spacing w:after="0"/>
              <w:textAlignment w:val="baseline"/>
              <w:rPr>
                <w:rFonts w:ascii="Arial" w:hAnsi="Arial" w:cs="Arial"/>
                <w:sz w:val="20"/>
                <w:szCs w:val="20"/>
                <w:lang w:eastAsia="sl-SI"/>
              </w:rPr>
            </w:pPr>
          </w:p>
        </w:tc>
      </w:tr>
      <w:tr w:rsidR="00B32D0F" w:rsidRPr="001E3BB0" w14:paraId="41E0EE55" w14:textId="77777777" w:rsidTr="001525F5">
        <w:tc>
          <w:tcPr>
            <w:tcW w:w="9498" w:type="dxa"/>
          </w:tcPr>
          <w:p w14:paraId="7FA3403F" w14:textId="77777777" w:rsidR="00B32D0F" w:rsidRPr="001E3BB0" w:rsidRDefault="00B32D0F" w:rsidP="00626EE8">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r w:rsidRPr="001E3BB0">
              <w:rPr>
                <w:rFonts w:ascii="Arial" w:hAnsi="Arial" w:cs="Arial"/>
                <w:sz w:val="20"/>
                <w:szCs w:val="20"/>
                <w:lang w:eastAsia="sl-SI"/>
              </w:rPr>
              <w:lastRenderedPageBreak/>
              <w:br w:type="page"/>
            </w:r>
            <w:r w:rsidRPr="001E3BB0">
              <w:rPr>
                <w:rFonts w:ascii="Arial" w:hAnsi="Arial" w:cs="Arial"/>
                <w:b/>
                <w:sz w:val="20"/>
                <w:szCs w:val="20"/>
                <w:lang w:eastAsia="sl-SI"/>
              </w:rPr>
              <w:t>6.3 Presoja posledic na gospodarstvo</w:t>
            </w:r>
          </w:p>
          <w:p w14:paraId="34E4A028" w14:textId="77777777" w:rsidR="00B32D0F" w:rsidRPr="001E3BB0" w:rsidRDefault="00B32D0F" w:rsidP="00626EE8">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p>
        </w:tc>
      </w:tr>
      <w:tr w:rsidR="00B32D0F" w:rsidRPr="001E3BB0" w14:paraId="51F7525C" w14:textId="77777777" w:rsidTr="001525F5">
        <w:tc>
          <w:tcPr>
            <w:tcW w:w="9498" w:type="dxa"/>
          </w:tcPr>
          <w:p w14:paraId="565A9D9C" w14:textId="0B12869C" w:rsidR="00B32D0F" w:rsidRDefault="004B5162" w:rsidP="00DD5D1A">
            <w:pPr>
              <w:overflowPunct w:val="0"/>
              <w:autoSpaceDE w:val="0"/>
              <w:autoSpaceDN w:val="0"/>
              <w:adjustRightInd w:val="0"/>
              <w:spacing w:after="0"/>
              <w:ind w:right="34"/>
              <w:textAlignment w:val="baseline"/>
              <w:rPr>
                <w:rFonts w:ascii="Arial" w:eastAsia="Arial" w:hAnsi="Arial" w:cs="Arial"/>
                <w:sz w:val="20"/>
                <w:szCs w:val="20"/>
              </w:rPr>
            </w:pPr>
            <w:r>
              <w:rPr>
                <w:rFonts w:ascii="Arial" w:eastAsia="Arial" w:hAnsi="Arial" w:cs="Arial"/>
                <w:sz w:val="20"/>
                <w:szCs w:val="20"/>
              </w:rPr>
              <w:t>Pričakuje se pozitiven vpliv zakona na gospodarstvo zaradi predvidenega enotnega organizacijskega upravljanja obeh sistemov prometa, ki omogoča usklajevanje avtobusnih linij in vlakovnih poti</w:t>
            </w:r>
            <w:r w:rsidR="00E35FA1">
              <w:rPr>
                <w:rFonts w:ascii="Arial" w:eastAsia="Arial" w:hAnsi="Arial" w:cs="Arial"/>
                <w:sz w:val="20"/>
                <w:szCs w:val="20"/>
              </w:rPr>
              <w:t>,</w:t>
            </w:r>
            <w:r>
              <w:rPr>
                <w:rFonts w:ascii="Arial" w:eastAsia="Arial" w:hAnsi="Arial" w:cs="Arial"/>
                <w:sz w:val="20"/>
                <w:szCs w:val="20"/>
              </w:rPr>
              <w:t xml:space="preserve"> pripravo enotnega in usklajenega voznega reda ter poenotenje sistema financiranja in poročanja o opravljenih storitvah. Storitve medkrajevnega linijskega prevoza potnikov v cestnem in železniškem prometu </w:t>
            </w:r>
            <w:r w:rsidR="00590634">
              <w:rPr>
                <w:rFonts w:ascii="Arial" w:eastAsia="Arial" w:hAnsi="Arial" w:cs="Arial"/>
                <w:sz w:val="20"/>
                <w:szCs w:val="20"/>
              </w:rPr>
              <w:t xml:space="preserve">bodo </w:t>
            </w:r>
            <w:r>
              <w:rPr>
                <w:rFonts w:ascii="Arial" w:eastAsia="Arial" w:hAnsi="Arial" w:cs="Arial"/>
                <w:sz w:val="20"/>
                <w:szCs w:val="20"/>
              </w:rPr>
              <w:t xml:space="preserve">povezane v enotno ponudbo za potnika, ki temelji na sistemski, </w:t>
            </w:r>
            <w:r w:rsidR="00590634">
              <w:rPr>
                <w:rFonts w:ascii="Arial" w:eastAsia="Arial" w:hAnsi="Arial" w:cs="Arial"/>
                <w:sz w:val="20"/>
                <w:szCs w:val="20"/>
              </w:rPr>
              <w:t xml:space="preserve">fizični, finančni, informacijski, tarifni, voznoredni in </w:t>
            </w:r>
            <w:r w:rsidR="00E35FA1">
              <w:rPr>
                <w:rFonts w:ascii="Arial" w:eastAsia="Arial" w:hAnsi="Arial" w:cs="Arial"/>
                <w:sz w:val="20"/>
                <w:szCs w:val="20"/>
              </w:rPr>
              <w:t>upravljavski</w:t>
            </w:r>
            <w:r>
              <w:rPr>
                <w:rFonts w:ascii="Arial" w:eastAsia="Arial" w:hAnsi="Arial" w:cs="Arial"/>
                <w:sz w:val="20"/>
                <w:szCs w:val="20"/>
              </w:rPr>
              <w:t xml:space="preserve"> integraciji, ter je prilagojena razvoju in potrebam potnikov. Na takšen način se bo zagotovil usklajen in povezan razvoj javnega potniškega prometa, ki se medsebojno dopolnjuje, prav tako pa tudi združitev nekaterih nalog prevoznikov v okviru upravljavca </w:t>
            </w:r>
            <w:r w:rsidR="00E35FA1" w:rsidRPr="00E35FA1">
              <w:rPr>
                <w:rFonts w:ascii="Arial" w:eastAsia="Arial" w:hAnsi="Arial" w:cs="Arial"/>
                <w:sz w:val="20"/>
                <w:szCs w:val="20"/>
              </w:rPr>
              <w:t>javnega potniškega prometa</w:t>
            </w:r>
            <w:r>
              <w:rPr>
                <w:rFonts w:ascii="Arial" w:eastAsia="Arial" w:hAnsi="Arial" w:cs="Arial"/>
                <w:sz w:val="20"/>
                <w:szCs w:val="20"/>
              </w:rPr>
              <w:t xml:space="preserve">, s čimer se bo dosegla tudi optimizacija stroškov izvajanja </w:t>
            </w:r>
            <w:r w:rsidR="00590634">
              <w:rPr>
                <w:rFonts w:ascii="Arial" w:eastAsia="Arial" w:hAnsi="Arial" w:cs="Arial"/>
                <w:sz w:val="20"/>
                <w:szCs w:val="20"/>
              </w:rPr>
              <w:t xml:space="preserve">gospodarske javne službe </w:t>
            </w:r>
            <w:r>
              <w:rPr>
                <w:rFonts w:ascii="Arial" w:eastAsia="Arial" w:hAnsi="Arial" w:cs="Arial"/>
                <w:sz w:val="20"/>
                <w:szCs w:val="20"/>
              </w:rPr>
              <w:t xml:space="preserve">medkrajevnega linijskega prevoza potnikov v cestnem in železniškem prometu. Predlog zakona z novim sistemom uvaja rešitve, s katerimi se zagotavlja bolj privlačna ponudba javnega potniškega prometa, v sistem so z vpeljavo posvetovalnega mehanizma </w:t>
            </w:r>
            <w:r w:rsidR="00590634">
              <w:rPr>
                <w:rFonts w:ascii="Arial" w:eastAsia="Arial" w:hAnsi="Arial" w:cs="Arial"/>
                <w:sz w:val="20"/>
                <w:szCs w:val="20"/>
              </w:rPr>
              <w:t xml:space="preserve">vključeni </w:t>
            </w:r>
            <w:r>
              <w:rPr>
                <w:rFonts w:ascii="Arial" w:eastAsia="Arial" w:hAnsi="Arial" w:cs="Arial"/>
                <w:sz w:val="20"/>
                <w:szCs w:val="20"/>
              </w:rPr>
              <w:t xml:space="preserve">tudi občine in </w:t>
            </w:r>
            <w:r w:rsidR="00590634">
              <w:rPr>
                <w:rFonts w:ascii="Arial" w:eastAsia="Arial" w:hAnsi="Arial" w:cs="Arial"/>
                <w:sz w:val="20"/>
                <w:szCs w:val="20"/>
              </w:rPr>
              <w:t>drugi deležniki</w:t>
            </w:r>
            <w:r>
              <w:rPr>
                <w:rFonts w:ascii="Arial" w:eastAsia="Arial" w:hAnsi="Arial" w:cs="Arial"/>
                <w:sz w:val="20"/>
                <w:szCs w:val="20"/>
              </w:rPr>
              <w:t xml:space="preserve">, zato bodo potrebe potrošnikov po prevozih ustrezneje upoštevane, zlasti na geografsko slabše dostopnih območjih. Potrošniki in gospodinjstva bodo posledično z racionalnejšo rabo osebnih avtomobilov ustvarili določene prihranke. </w:t>
            </w:r>
          </w:p>
          <w:p w14:paraId="17DB451E" w14:textId="677E6729" w:rsidR="00F64FBB" w:rsidRPr="001E3BB0" w:rsidRDefault="00F64FBB" w:rsidP="00626EE8">
            <w:pPr>
              <w:overflowPunct w:val="0"/>
              <w:autoSpaceDE w:val="0"/>
              <w:autoSpaceDN w:val="0"/>
              <w:adjustRightInd w:val="0"/>
              <w:spacing w:after="0"/>
              <w:ind w:right="33"/>
              <w:textAlignment w:val="baseline"/>
              <w:rPr>
                <w:rFonts w:ascii="Arial" w:hAnsi="Arial" w:cs="Arial"/>
                <w:sz w:val="20"/>
                <w:szCs w:val="20"/>
                <w:lang w:eastAsia="sl-SI"/>
              </w:rPr>
            </w:pPr>
          </w:p>
        </w:tc>
      </w:tr>
      <w:tr w:rsidR="00B32D0F" w:rsidRPr="001E3BB0" w14:paraId="38633507" w14:textId="77777777" w:rsidTr="001525F5">
        <w:tc>
          <w:tcPr>
            <w:tcW w:w="9498" w:type="dxa"/>
          </w:tcPr>
          <w:p w14:paraId="181F71AF" w14:textId="77777777" w:rsidR="00B32D0F" w:rsidRPr="001E3BB0" w:rsidRDefault="00B32D0F" w:rsidP="00626EE8">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r w:rsidRPr="001E3BB0">
              <w:rPr>
                <w:rFonts w:ascii="Arial" w:hAnsi="Arial" w:cs="Arial"/>
                <w:b/>
                <w:sz w:val="20"/>
                <w:szCs w:val="20"/>
                <w:lang w:eastAsia="sl-SI"/>
              </w:rPr>
              <w:t>6.4 Presoja posledic na socialnem področju</w:t>
            </w:r>
          </w:p>
          <w:p w14:paraId="09590D63" w14:textId="77777777" w:rsidR="00B32D0F" w:rsidRPr="001E3BB0" w:rsidRDefault="00B32D0F" w:rsidP="00626EE8">
            <w:pPr>
              <w:suppressAutoHyphens/>
              <w:overflowPunct w:val="0"/>
              <w:autoSpaceDE w:val="0"/>
              <w:autoSpaceDN w:val="0"/>
              <w:adjustRightInd w:val="0"/>
              <w:spacing w:after="0"/>
              <w:ind w:right="1476"/>
              <w:textAlignment w:val="baseline"/>
              <w:outlineLvl w:val="3"/>
              <w:rPr>
                <w:rFonts w:ascii="Arial" w:hAnsi="Arial" w:cs="Arial"/>
                <w:b/>
                <w:sz w:val="20"/>
                <w:szCs w:val="20"/>
                <w:lang w:eastAsia="sl-SI"/>
              </w:rPr>
            </w:pPr>
          </w:p>
        </w:tc>
      </w:tr>
      <w:tr w:rsidR="00B32D0F" w:rsidRPr="001E3BB0" w14:paraId="3CCCBB83" w14:textId="77777777" w:rsidTr="001525F5">
        <w:tc>
          <w:tcPr>
            <w:tcW w:w="9498" w:type="dxa"/>
          </w:tcPr>
          <w:p w14:paraId="228AAFDC" w14:textId="219E3CDF" w:rsidR="00B32D0F" w:rsidRDefault="004B5162" w:rsidP="00DD5D1A">
            <w:pPr>
              <w:overflowPunct w:val="0"/>
              <w:autoSpaceDE w:val="0"/>
              <w:autoSpaceDN w:val="0"/>
              <w:adjustRightInd w:val="0"/>
              <w:spacing w:after="0"/>
              <w:ind w:right="34"/>
              <w:textAlignment w:val="baseline"/>
              <w:rPr>
                <w:rFonts w:ascii="Arial" w:eastAsia="Arial" w:hAnsi="Arial" w:cs="Arial"/>
                <w:sz w:val="20"/>
                <w:szCs w:val="20"/>
              </w:rPr>
            </w:pPr>
            <w:r>
              <w:rPr>
                <w:rFonts w:ascii="Arial" w:eastAsia="Arial" w:hAnsi="Arial" w:cs="Arial"/>
                <w:sz w:val="20"/>
                <w:szCs w:val="20"/>
              </w:rPr>
              <w:t>Pričakuje se, da bo imel predlog zakona pozitiven vpliv na socialnem področju. Predlog zakona krepi socialne vidike s pristopom k sistemu enotne vozovnice in enakovredni tarifni obravnavi uporabnikov javnega potniškega prometa. Predlog zakona prav tako izpostavlja centralizirano načrtovanje voznih redov s katerim se omogoča učinkovitejše zadovoljevanje potreb uporabnikov javnega potniškega prometa in informacijo o enotnem voznem redu na enem mestu, ki bo potnikom omogočala celovito načrtovanje potovalne poti.</w:t>
            </w:r>
          </w:p>
          <w:p w14:paraId="0FE41A2C" w14:textId="06EEA31F" w:rsidR="00D04D46" w:rsidRPr="001E3BB0" w:rsidRDefault="00D04D46" w:rsidP="00626EE8">
            <w:pPr>
              <w:overflowPunct w:val="0"/>
              <w:autoSpaceDE w:val="0"/>
              <w:autoSpaceDN w:val="0"/>
              <w:adjustRightInd w:val="0"/>
              <w:spacing w:after="0"/>
              <w:ind w:right="33"/>
              <w:textAlignment w:val="baseline"/>
              <w:rPr>
                <w:rFonts w:ascii="Arial" w:hAnsi="Arial" w:cs="Arial"/>
                <w:sz w:val="20"/>
                <w:szCs w:val="20"/>
                <w:lang w:eastAsia="sl-SI"/>
              </w:rPr>
            </w:pPr>
          </w:p>
        </w:tc>
      </w:tr>
      <w:tr w:rsidR="00B32D0F" w:rsidRPr="001E3BB0" w14:paraId="54B2F9A2" w14:textId="77777777" w:rsidTr="001525F5">
        <w:tc>
          <w:tcPr>
            <w:tcW w:w="9498" w:type="dxa"/>
          </w:tcPr>
          <w:p w14:paraId="15426CE8" w14:textId="77777777" w:rsidR="00B32D0F" w:rsidRPr="001E3BB0" w:rsidRDefault="00B32D0F"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r w:rsidRPr="001E3BB0">
              <w:rPr>
                <w:rFonts w:ascii="Arial" w:hAnsi="Arial" w:cs="Arial"/>
                <w:b/>
                <w:sz w:val="20"/>
                <w:szCs w:val="20"/>
                <w:lang w:eastAsia="sl-SI"/>
              </w:rPr>
              <w:t>6.5 Presoja posledic na dokumente razvojnega načrtovanja</w:t>
            </w:r>
          </w:p>
          <w:p w14:paraId="3058AB5E" w14:textId="77777777" w:rsidR="00B32D0F" w:rsidRPr="001E3BB0" w:rsidRDefault="00B32D0F" w:rsidP="00626EE8">
            <w:pPr>
              <w:suppressAutoHyphens/>
              <w:overflowPunct w:val="0"/>
              <w:autoSpaceDE w:val="0"/>
              <w:autoSpaceDN w:val="0"/>
              <w:adjustRightInd w:val="0"/>
              <w:spacing w:after="0"/>
              <w:textAlignment w:val="baseline"/>
              <w:outlineLvl w:val="3"/>
              <w:rPr>
                <w:rFonts w:ascii="Arial" w:hAnsi="Arial" w:cs="Arial"/>
                <w:b/>
                <w:sz w:val="20"/>
                <w:szCs w:val="20"/>
                <w:lang w:eastAsia="sl-SI"/>
              </w:rPr>
            </w:pPr>
          </w:p>
        </w:tc>
      </w:tr>
      <w:tr w:rsidR="00B32D0F" w:rsidRPr="001E3BB0" w14:paraId="6BF3E4C0" w14:textId="77777777" w:rsidTr="001525F5">
        <w:tc>
          <w:tcPr>
            <w:tcW w:w="9498" w:type="dxa"/>
          </w:tcPr>
          <w:p w14:paraId="3A9B80B9" w14:textId="4E501A05" w:rsidR="004B5162" w:rsidRDefault="004B5162" w:rsidP="00604436">
            <w:pPr>
              <w:spacing w:after="0"/>
              <w:rPr>
                <w:rFonts w:ascii="Arial" w:eastAsia="Arial" w:hAnsi="Arial" w:cs="Arial"/>
                <w:sz w:val="20"/>
                <w:szCs w:val="20"/>
              </w:rPr>
            </w:pPr>
            <w:r w:rsidRPr="004B7CBA">
              <w:rPr>
                <w:rFonts w:ascii="Arial" w:eastAsia="Arial" w:hAnsi="Arial" w:cs="Arial"/>
                <w:sz w:val="20"/>
                <w:szCs w:val="20"/>
              </w:rPr>
              <w:t xml:space="preserve">V okviru </w:t>
            </w:r>
            <w:r w:rsidR="00E35FA1" w:rsidRPr="004B7CBA">
              <w:rPr>
                <w:rFonts w:ascii="Arial" w:eastAsia="Arial" w:hAnsi="Arial" w:cs="Arial"/>
                <w:sz w:val="20"/>
                <w:szCs w:val="20"/>
              </w:rPr>
              <w:t xml:space="preserve">predloga zakona </w:t>
            </w:r>
            <w:r w:rsidRPr="004B7CBA">
              <w:rPr>
                <w:rFonts w:ascii="Arial" w:eastAsia="Arial" w:hAnsi="Arial" w:cs="Arial"/>
                <w:sz w:val="20"/>
                <w:szCs w:val="20"/>
              </w:rPr>
              <w:t xml:space="preserve">je predvideno, da bo družba za upravljanje </w:t>
            </w:r>
            <w:r w:rsidR="00E35FA1" w:rsidRPr="004B7CBA">
              <w:rPr>
                <w:rFonts w:ascii="Arial" w:eastAsia="Arial" w:hAnsi="Arial" w:cs="Arial"/>
                <w:sz w:val="20"/>
                <w:szCs w:val="20"/>
              </w:rPr>
              <w:t xml:space="preserve">javnega potniškega prometa </w:t>
            </w:r>
            <w:r w:rsidRPr="004B7CBA">
              <w:rPr>
                <w:rFonts w:ascii="Arial" w:eastAsia="Arial" w:hAnsi="Arial" w:cs="Arial"/>
                <w:sz w:val="20"/>
                <w:szCs w:val="20"/>
              </w:rPr>
              <w:t xml:space="preserve">sprejela enostranske akte, ki bodo narekovali strokovna izhodišča za načrtovanje in opremljenost infrastrukture za potnike in dopolnilne potniške storitve – ko bodo sprejeta, jih bo potrebno ustrezno upoštevati. </w:t>
            </w:r>
          </w:p>
          <w:p w14:paraId="7AA602A2" w14:textId="77777777" w:rsidR="004B5162" w:rsidRDefault="004B5162" w:rsidP="00331512">
            <w:pPr>
              <w:spacing w:after="0"/>
              <w:rPr>
                <w:rFonts w:ascii="Arial" w:eastAsia="Arial" w:hAnsi="Arial" w:cs="Arial"/>
                <w:sz w:val="20"/>
                <w:szCs w:val="20"/>
              </w:rPr>
            </w:pPr>
          </w:p>
          <w:p w14:paraId="63578945" w14:textId="77777777" w:rsidR="007567D3" w:rsidRDefault="004B5162" w:rsidP="00CA690A">
            <w:pPr>
              <w:overflowPunct w:val="0"/>
              <w:autoSpaceDE w:val="0"/>
              <w:autoSpaceDN w:val="0"/>
              <w:adjustRightInd w:val="0"/>
              <w:spacing w:after="0"/>
              <w:textAlignment w:val="baseline"/>
              <w:rPr>
                <w:rFonts w:ascii="Arial" w:eastAsia="Arial" w:hAnsi="Arial" w:cs="Arial"/>
                <w:sz w:val="20"/>
                <w:szCs w:val="20"/>
              </w:rPr>
            </w:pPr>
            <w:r>
              <w:rPr>
                <w:rFonts w:ascii="Arial" w:eastAsia="Arial" w:hAnsi="Arial" w:cs="Arial"/>
                <w:sz w:val="20"/>
                <w:szCs w:val="20"/>
              </w:rPr>
              <w:t xml:space="preserve">Prav tako je predvideno, da bo upravljavec kot enostranski akt sprejel standard dostopnosti do storitev </w:t>
            </w:r>
            <w:r w:rsidR="00E35FA1" w:rsidRPr="00E35FA1">
              <w:rPr>
                <w:rFonts w:ascii="Arial" w:eastAsia="Arial" w:hAnsi="Arial" w:cs="Arial"/>
                <w:sz w:val="20"/>
                <w:szCs w:val="20"/>
              </w:rPr>
              <w:t>javnega potniškega prometa</w:t>
            </w:r>
            <w:r>
              <w:rPr>
                <w:rFonts w:ascii="Arial" w:eastAsia="Arial" w:hAnsi="Arial" w:cs="Arial"/>
                <w:sz w:val="20"/>
                <w:szCs w:val="20"/>
              </w:rPr>
              <w:t>, ki bo predstavljal osnovo za načrtovanje voznih redov prevoznikov, ter smernice za usklajevanje voznih redov prevoznikov – to bo vplivalo na načrtovanje operativnih voznih redov po preteku prehodnih rokov.</w:t>
            </w:r>
          </w:p>
          <w:p w14:paraId="63DB37AD" w14:textId="350A331C" w:rsidR="0014405C" w:rsidRPr="00626EE8" w:rsidRDefault="0014405C" w:rsidP="00CA690A">
            <w:pPr>
              <w:overflowPunct w:val="0"/>
              <w:autoSpaceDE w:val="0"/>
              <w:autoSpaceDN w:val="0"/>
              <w:adjustRightInd w:val="0"/>
              <w:spacing w:after="0"/>
              <w:textAlignment w:val="baseline"/>
              <w:rPr>
                <w:rFonts w:ascii="Arial" w:eastAsia="Arial" w:hAnsi="Arial" w:cs="Arial"/>
                <w:sz w:val="20"/>
                <w:szCs w:val="20"/>
              </w:rPr>
            </w:pPr>
          </w:p>
        </w:tc>
      </w:tr>
      <w:tr w:rsidR="00B32D0F" w:rsidRPr="001E3BB0" w14:paraId="076E7591" w14:textId="77777777" w:rsidTr="001525F5">
        <w:tc>
          <w:tcPr>
            <w:tcW w:w="9498" w:type="dxa"/>
          </w:tcPr>
          <w:p w14:paraId="069B9217" w14:textId="77777777" w:rsidR="00B32D0F" w:rsidRPr="001E3BB0" w:rsidRDefault="00B32D0F" w:rsidP="00626EE8">
            <w:pPr>
              <w:pStyle w:val="Alineazaodstavkom"/>
              <w:spacing w:line="276" w:lineRule="auto"/>
              <w:ind w:left="0" w:firstLine="0"/>
              <w:rPr>
                <w:rFonts w:cs="Arial"/>
                <w:b/>
                <w:sz w:val="20"/>
                <w:szCs w:val="20"/>
              </w:rPr>
            </w:pPr>
            <w:r w:rsidRPr="001E3BB0">
              <w:rPr>
                <w:rFonts w:cs="Arial"/>
                <w:b/>
                <w:sz w:val="20"/>
                <w:szCs w:val="20"/>
              </w:rPr>
              <w:t>6.6 Presoja posledic za druga področja</w:t>
            </w:r>
          </w:p>
          <w:p w14:paraId="5DD9CBDB" w14:textId="78F7406B" w:rsidR="004B5162" w:rsidRPr="001E3BB0" w:rsidRDefault="004B5162" w:rsidP="00626EE8">
            <w:pPr>
              <w:pStyle w:val="Alineazaodstavkom"/>
              <w:spacing w:line="276" w:lineRule="auto"/>
              <w:ind w:left="0" w:firstLine="0"/>
              <w:rPr>
                <w:rFonts w:cs="Arial"/>
                <w:b/>
                <w:sz w:val="20"/>
                <w:szCs w:val="20"/>
              </w:rPr>
            </w:pPr>
          </w:p>
        </w:tc>
      </w:tr>
      <w:tr w:rsidR="00E35FA1" w:rsidRPr="001E3BB0" w14:paraId="2535E2E0" w14:textId="77777777" w:rsidTr="001525F5">
        <w:tc>
          <w:tcPr>
            <w:tcW w:w="9498" w:type="dxa"/>
          </w:tcPr>
          <w:p w14:paraId="347399D8" w14:textId="77777777" w:rsidR="00E35FA1" w:rsidRDefault="00E35FA1" w:rsidP="00626EE8">
            <w:pPr>
              <w:pStyle w:val="Alineazaodstavkom"/>
              <w:spacing w:line="276" w:lineRule="auto"/>
              <w:ind w:left="0" w:firstLine="0"/>
              <w:rPr>
                <w:rFonts w:eastAsia="Arial" w:cs="Arial"/>
                <w:sz w:val="20"/>
                <w:szCs w:val="20"/>
              </w:rPr>
            </w:pPr>
            <w:r>
              <w:rPr>
                <w:rFonts w:eastAsia="Arial" w:cs="Arial"/>
                <w:sz w:val="20"/>
                <w:szCs w:val="20"/>
              </w:rPr>
              <w:t>Zakon ne bo imel posledic na drugih področjih.</w:t>
            </w:r>
          </w:p>
          <w:p w14:paraId="3B9B6B72" w14:textId="77777777" w:rsidR="00E35FA1" w:rsidRDefault="00E35FA1" w:rsidP="00626EE8">
            <w:pPr>
              <w:pStyle w:val="Alineazaodstavkom"/>
              <w:spacing w:line="276" w:lineRule="auto"/>
              <w:ind w:left="0" w:firstLine="0"/>
              <w:rPr>
                <w:rFonts w:cs="Arial"/>
                <w:b/>
                <w:sz w:val="20"/>
                <w:szCs w:val="20"/>
              </w:rPr>
            </w:pPr>
          </w:p>
          <w:p w14:paraId="470BA7EC" w14:textId="3039FC93" w:rsidR="0014405C" w:rsidRPr="001E3BB0" w:rsidRDefault="0014405C" w:rsidP="00626EE8">
            <w:pPr>
              <w:pStyle w:val="Alineazaodstavkom"/>
              <w:spacing w:line="276" w:lineRule="auto"/>
              <w:ind w:left="0" w:firstLine="0"/>
              <w:rPr>
                <w:rFonts w:cs="Arial"/>
                <w:b/>
                <w:sz w:val="20"/>
                <w:szCs w:val="20"/>
              </w:rPr>
            </w:pPr>
          </w:p>
        </w:tc>
      </w:tr>
      <w:tr w:rsidR="00B32D0F" w:rsidRPr="001E3BB0" w14:paraId="2F904E7F" w14:textId="77777777" w:rsidTr="001525F5">
        <w:tc>
          <w:tcPr>
            <w:tcW w:w="9498" w:type="dxa"/>
          </w:tcPr>
          <w:p w14:paraId="33A0E975" w14:textId="77777777" w:rsidR="00B32D0F" w:rsidRPr="001E3BB0" w:rsidRDefault="00B32D0F" w:rsidP="00626EE8">
            <w:pPr>
              <w:pStyle w:val="Odsek"/>
              <w:tabs>
                <w:tab w:val="clear" w:pos="720"/>
              </w:tabs>
              <w:spacing w:before="0" w:after="0" w:line="276" w:lineRule="auto"/>
              <w:ind w:right="1476"/>
              <w:jc w:val="left"/>
              <w:rPr>
                <w:rFonts w:cs="Arial"/>
                <w:sz w:val="20"/>
                <w:szCs w:val="20"/>
              </w:rPr>
            </w:pPr>
            <w:r w:rsidRPr="001E3BB0">
              <w:rPr>
                <w:rFonts w:cs="Arial"/>
                <w:sz w:val="20"/>
                <w:szCs w:val="20"/>
              </w:rPr>
              <w:lastRenderedPageBreak/>
              <w:t>6.7 Izvajanje sprejetega predpisa:</w:t>
            </w:r>
          </w:p>
          <w:p w14:paraId="09A58FF5" w14:textId="7B673012" w:rsidR="00B32D0F" w:rsidRPr="001E3BB0" w:rsidRDefault="00B32D0F" w:rsidP="00626EE8">
            <w:pPr>
              <w:pStyle w:val="Odsek"/>
              <w:tabs>
                <w:tab w:val="clear" w:pos="720"/>
              </w:tabs>
              <w:spacing w:before="0" w:after="0" w:line="276" w:lineRule="auto"/>
              <w:ind w:right="33"/>
              <w:jc w:val="left"/>
              <w:rPr>
                <w:rFonts w:cs="Arial"/>
                <w:b w:val="0"/>
                <w:sz w:val="20"/>
                <w:szCs w:val="20"/>
              </w:rPr>
            </w:pPr>
          </w:p>
        </w:tc>
      </w:tr>
      <w:tr w:rsidR="00E35FA1" w:rsidRPr="001E3BB0" w14:paraId="4AC8BCCE" w14:textId="77777777" w:rsidTr="001525F5">
        <w:tc>
          <w:tcPr>
            <w:tcW w:w="9498" w:type="dxa"/>
          </w:tcPr>
          <w:p w14:paraId="6F736EFE" w14:textId="77777777" w:rsidR="00E35FA1" w:rsidRDefault="00024025" w:rsidP="00626EE8">
            <w:pPr>
              <w:pStyle w:val="Odsek"/>
              <w:tabs>
                <w:tab w:val="clear" w:pos="720"/>
              </w:tabs>
              <w:spacing w:before="0" w:after="0" w:line="276" w:lineRule="auto"/>
              <w:jc w:val="both"/>
              <w:rPr>
                <w:rFonts w:cs="Arial"/>
                <w:b w:val="0"/>
                <w:sz w:val="20"/>
                <w:szCs w:val="20"/>
              </w:rPr>
            </w:pPr>
            <w:r w:rsidRPr="004B5162">
              <w:rPr>
                <w:rFonts w:cs="Arial"/>
                <w:b w:val="0"/>
                <w:sz w:val="20"/>
                <w:szCs w:val="20"/>
              </w:rPr>
              <w:t>Sprejeti zakon bo predstavljen na spletni strani Ministrstva za infrastrukturo, ki bo v okviru svojih</w:t>
            </w:r>
            <w:r>
              <w:rPr>
                <w:rFonts w:cs="Arial"/>
                <w:b w:val="0"/>
                <w:sz w:val="20"/>
                <w:szCs w:val="20"/>
              </w:rPr>
              <w:t xml:space="preserve"> </w:t>
            </w:r>
            <w:r w:rsidRPr="004B5162">
              <w:rPr>
                <w:rFonts w:cs="Arial"/>
                <w:b w:val="0"/>
                <w:sz w:val="20"/>
                <w:szCs w:val="20"/>
              </w:rPr>
              <w:t>pristojnosti tudi spremljalo izvajanje sprejetega zakona in podzakonskih predpisov. Predlog zakona bo namenjen širši in strokovni javnosti.</w:t>
            </w:r>
          </w:p>
          <w:p w14:paraId="5DF2E85A" w14:textId="43A6C229" w:rsidR="00024025" w:rsidRPr="001E3BB0" w:rsidRDefault="00024025" w:rsidP="00626EE8">
            <w:pPr>
              <w:pStyle w:val="Odsek"/>
              <w:tabs>
                <w:tab w:val="clear" w:pos="720"/>
              </w:tabs>
              <w:spacing w:before="0" w:after="0" w:line="276" w:lineRule="auto"/>
              <w:ind w:right="1476"/>
              <w:jc w:val="left"/>
              <w:rPr>
                <w:rFonts w:cs="Arial"/>
                <w:sz w:val="20"/>
                <w:szCs w:val="20"/>
              </w:rPr>
            </w:pPr>
          </w:p>
        </w:tc>
      </w:tr>
      <w:tr w:rsidR="00024025" w:rsidRPr="001E3BB0" w14:paraId="6721412E" w14:textId="77777777" w:rsidTr="001525F5">
        <w:tc>
          <w:tcPr>
            <w:tcW w:w="9498" w:type="dxa"/>
          </w:tcPr>
          <w:p w14:paraId="24064888" w14:textId="77777777" w:rsidR="00024025" w:rsidRPr="001E3BB0" w:rsidRDefault="00024025" w:rsidP="00626EE8">
            <w:pPr>
              <w:pStyle w:val="Odsek"/>
              <w:tabs>
                <w:tab w:val="clear" w:pos="720"/>
              </w:tabs>
              <w:spacing w:before="0" w:after="0" w:line="276" w:lineRule="auto"/>
              <w:ind w:right="1476"/>
              <w:jc w:val="left"/>
              <w:rPr>
                <w:rFonts w:cs="Arial"/>
                <w:sz w:val="20"/>
                <w:szCs w:val="20"/>
              </w:rPr>
            </w:pPr>
            <w:r w:rsidRPr="001E3BB0">
              <w:rPr>
                <w:rFonts w:cs="Arial"/>
                <w:sz w:val="20"/>
                <w:szCs w:val="20"/>
              </w:rPr>
              <w:t>6.8 Druge pomembne okoliščine v zvezi z vprašanji, ki jih ureja predlog zakona:</w:t>
            </w:r>
          </w:p>
          <w:p w14:paraId="6DF83BF6" w14:textId="77777777" w:rsidR="00024025" w:rsidRPr="004B5162" w:rsidRDefault="00024025" w:rsidP="00626EE8">
            <w:pPr>
              <w:pStyle w:val="Odsek"/>
              <w:tabs>
                <w:tab w:val="clear" w:pos="720"/>
              </w:tabs>
              <w:spacing w:before="0" w:after="0" w:line="276" w:lineRule="auto"/>
              <w:jc w:val="both"/>
              <w:rPr>
                <w:rFonts w:cs="Arial"/>
                <w:b w:val="0"/>
                <w:sz w:val="20"/>
                <w:szCs w:val="20"/>
              </w:rPr>
            </w:pPr>
          </w:p>
        </w:tc>
      </w:tr>
      <w:tr w:rsidR="00024025" w:rsidRPr="001E3BB0" w14:paraId="7B899F7D" w14:textId="77777777" w:rsidTr="001525F5">
        <w:tc>
          <w:tcPr>
            <w:tcW w:w="9498" w:type="dxa"/>
          </w:tcPr>
          <w:p w14:paraId="7DF18AE8" w14:textId="5475B84C" w:rsidR="00F64FBB" w:rsidRDefault="00024025" w:rsidP="0014405C">
            <w:pPr>
              <w:pStyle w:val="Alineazaodstavkom"/>
              <w:spacing w:line="276" w:lineRule="auto"/>
              <w:ind w:left="0" w:firstLine="0"/>
              <w:rPr>
                <w:rFonts w:cs="Arial"/>
                <w:sz w:val="20"/>
                <w:szCs w:val="20"/>
              </w:rPr>
            </w:pPr>
            <w:r w:rsidRPr="004B5162">
              <w:rPr>
                <w:rFonts w:cs="Arial"/>
                <w:bCs/>
                <w:sz w:val="20"/>
                <w:szCs w:val="20"/>
              </w:rPr>
              <w:t>Pri pripravi predpisa je sodeloval [</w:t>
            </w:r>
            <w:r w:rsidR="00745846">
              <w:rPr>
                <w:rFonts w:eastAsia="Calibri" w:cs="Arial"/>
                <w:sz w:val="20"/>
                <w:szCs w:val="20"/>
                <w:lang w:eastAsia="sl-SI"/>
              </w:rPr>
              <w:t>●</w:t>
            </w:r>
            <w:r w:rsidRPr="004B5162">
              <w:rPr>
                <w:rFonts w:cs="Arial"/>
                <w:bCs/>
                <w:sz w:val="20"/>
                <w:szCs w:val="20"/>
              </w:rPr>
              <w:t>] v okviru projekta Izboljšanje organizacije in upravljanja javnega potniškega prometa ter infrastrukture za alternativna goriva v Sloveniji, ki ga financira EU.</w:t>
            </w:r>
          </w:p>
          <w:p w14:paraId="25C11684" w14:textId="7C12F297" w:rsidR="00F64FBB" w:rsidRPr="001E3BB0" w:rsidRDefault="00F64FBB" w:rsidP="00626EE8">
            <w:pPr>
              <w:pStyle w:val="Odsek"/>
              <w:tabs>
                <w:tab w:val="clear" w:pos="720"/>
              </w:tabs>
              <w:spacing w:before="0" w:after="0" w:line="276" w:lineRule="auto"/>
              <w:ind w:right="1476"/>
              <w:jc w:val="left"/>
              <w:rPr>
                <w:rFonts w:cs="Arial"/>
                <w:sz w:val="20"/>
                <w:szCs w:val="20"/>
              </w:rPr>
            </w:pPr>
          </w:p>
        </w:tc>
      </w:tr>
      <w:tr w:rsidR="00024025" w:rsidRPr="001E3BB0" w14:paraId="4CD6176F" w14:textId="77777777" w:rsidTr="001525F5">
        <w:tc>
          <w:tcPr>
            <w:tcW w:w="9498" w:type="dxa"/>
          </w:tcPr>
          <w:p w14:paraId="0A97FB71" w14:textId="77777777" w:rsidR="00024025" w:rsidRPr="001E3BB0" w:rsidRDefault="00024025" w:rsidP="00626EE8">
            <w:pPr>
              <w:pStyle w:val="Odsek"/>
              <w:tabs>
                <w:tab w:val="clear" w:pos="720"/>
                <w:tab w:val="left" w:pos="285"/>
              </w:tabs>
              <w:spacing w:before="0" w:after="0" w:line="276" w:lineRule="auto"/>
              <w:ind w:right="1476"/>
              <w:jc w:val="left"/>
              <w:rPr>
                <w:rFonts w:cs="Arial"/>
                <w:sz w:val="20"/>
                <w:szCs w:val="20"/>
              </w:rPr>
            </w:pPr>
            <w:r w:rsidRPr="001E3BB0">
              <w:rPr>
                <w:rFonts w:cs="Arial"/>
                <w:sz w:val="20"/>
                <w:szCs w:val="20"/>
              </w:rPr>
              <w:t>7. PRIKAZ SODELOVANJA JAVNOSTI PRI PRIPRAVI PREDLOGA ZAKONA:</w:t>
            </w:r>
          </w:p>
          <w:p w14:paraId="200DCF4A" w14:textId="77777777" w:rsidR="00024025" w:rsidRPr="004B5162" w:rsidRDefault="00024025" w:rsidP="00626EE8">
            <w:pPr>
              <w:pStyle w:val="Alineazaodstavkom"/>
              <w:spacing w:line="276" w:lineRule="auto"/>
              <w:ind w:left="0" w:firstLine="0"/>
              <w:rPr>
                <w:rFonts w:cs="Arial"/>
                <w:bCs/>
                <w:sz w:val="20"/>
                <w:szCs w:val="20"/>
              </w:rPr>
            </w:pPr>
          </w:p>
        </w:tc>
      </w:tr>
      <w:tr w:rsidR="00024025" w:rsidRPr="001E3BB0" w14:paraId="54C54127" w14:textId="77777777" w:rsidTr="001525F5">
        <w:tc>
          <w:tcPr>
            <w:tcW w:w="9498" w:type="dxa"/>
          </w:tcPr>
          <w:p w14:paraId="03C1CE3A" w14:textId="7AC3339D" w:rsidR="00024025"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r w:rsidRPr="00625F64">
              <w:rPr>
                <w:rFonts w:ascii="Arial" w:eastAsia="Calibri" w:hAnsi="Arial" w:cs="Arial"/>
                <w:sz w:val="20"/>
                <w:szCs w:val="20"/>
                <w:lang w:eastAsia="sl-SI"/>
              </w:rPr>
              <w:t>Predlog zakona je bil pripravljen skladno z načeli sodelovanja javnosti, ki je bila vključena v pripravo predpisa</w:t>
            </w:r>
            <w:r>
              <w:rPr>
                <w:rFonts w:ascii="Arial" w:eastAsia="Calibri" w:hAnsi="Arial" w:cs="Arial"/>
                <w:sz w:val="20"/>
                <w:szCs w:val="20"/>
                <w:lang w:eastAsia="sl-SI"/>
              </w:rPr>
              <w:t xml:space="preserve"> že</w:t>
            </w:r>
            <w:r w:rsidRPr="00625F64">
              <w:rPr>
                <w:rFonts w:ascii="Arial" w:eastAsia="Calibri" w:hAnsi="Arial" w:cs="Arial"/>
                <w:sz w:val="20"/>
                <w:szCs w:val="20"/>
                <w:lang w:eastAsia="sl-SI"/>
              </w:rPr>
              <w:t xml:space="preserve"> v njegovi najzgodnejši fazi in </w:t>
            </w:r>
            <w:r>
              <w:rPr>
                <w:rFonts w:ascii="Arial" w:eastAsia="Calibri" w:hAnsi="Arial" w:cs="Arial"/>
                <w:sz w:val="20"/>
                <w:szCs w:val="20"/>
                <w:lang w:eastAsia="sl-SI"/>
              </w:rPr>
              <w:t>kasneje</w:t>
            </w:r>
            <w:r w:rsidRPr="00625F64">
              <w:rPr>
                <w:rFonts w:ascii="Arial" w:eastAsia="Calibri" w:hAnsi="Arial" w:cs="Arial"/>
                <w:sz w:val="20"/>
                <w:szCs w:val="20"/>
                <w:lang w:eastAsia="sl-SI"/>
              </w:rPr>
              <w:t xml:space="preserve"> v vseh ključnih fazah nastanka</w:t>
            </w:r>
            <w:r>
              <w:rPr>
                <w:rFonts w:ascii="Arial" w:eastAsia="Calibri" w:hAnsi="Arial" w:cs="Arial"/>
                <w:sz w:val="20"/>
                <w:szCs w:val="20"/>
                <w:lang w:eastAsia="sl-SI"/>
              </w:rPr>
              <w:t xml:space="preserve"> oziroma oblikovanja</w:t>
            </w:r>
            <w:r w:rsidRPr="00625F64">
              <w:rPr>
                <w:rFonts w:ascii="Arial" w:eastAsia="Calibri" w:hAnsi="Arial" w:cs="Arial"/>
                <w:sz w:val="20"/>
                <w:szCs w:val="20"/>
                <w:lang w:eastAsia="sl-SI"/>
              </w:rPr>
              <w:t xml:space="preserve"> predpisa.</w:t>
            </w:r>
          </w:p>
          <w:p w14:paraId="3D1127F7" w14:textId="77777777" w:rsidR="00024025" w:rsidRPr="00625F64"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p>
          <w:p w14:paraId="5636FE9A" w14:textId="385BEC48" w:rsidR="00024025"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r w:rsidRPr="00625F64">
              <w:rPr>
                <w:rFonts w:ascii="Arial" w:eastAsia="Calibri" w:hAnsi="Arial" w:cs="Arial"/>
                <w:sz w:val="20"/>
                <w:szCs w:val="20"/>
                <w:lang w:eastAsia="sl-SI"/>
              </w:rPr>
              <w:t xml:space="preserve">Prvo delavnico za pripravo zakona je organiziralo Ministrstvo za infrastrukturo </w:t>
            </w:r>
            <w:r>
              <w:rPr>
                <w:rFonts w:ascii="Arial" w:eastAsia="Calibri" w:hAnsi="Arial" w:cs="Arial"/>
                <w:sz w:val="20"/>
                <w:szCs w:val="20"/>
                <w:lang w:eastAsia="sl-SI"/>
              </w:rPr>
              <w:t>dne 20. 5. 2021</w:t>
            </w:r>
            <w:r w:rsidRPr="00625F64">
              <w:rPr>
                <w:rFonts w:ascii="Arial" w:eastAsia="Calibri" w:hAnsi="Arial" w:cs="Arial"/>
                <w:sz w:val="20"/>
                <w:szCs w:val="20"/>
                <w:lang w:eastAsia="sl-SI"/>
              </w:rPr>
              <w:t xml:space="preserve">. Delavnica je bila izvedena </w:t>
            </w:r>
            <w:r>
              <w:rPr>
                <w:rFonts w:ascii="Arial" w:eastAsia="Calibri" w:hAnsi="Arial" w:cs="Arial"/>
                <w:sz w:val="20"/>
                <w:szCs w:val="20"/>
                <w:lang w:eastAsia="sl-SI"/>
              </w:rPr>
              <w:t>preko videoklica i</w:t>
            </w:r>
            <w:r w:rsidRPr="00625F64">
              <w:rPr>
                <w:rFonts w:ascii="Arial" w:eastAsia="Calibri" w:hAnsi="Arial" w:cs="Arial"/>
                <w:sz w:val="20"/>
                <w:szCs w:val="20"/>
                <w:lang w:eastAsia="sl-SI"/>
              </w:rPr>
              <w:t>n je bila namenjena pripravi koncepta zakona</w:t>
            </w:r>
            <w:r>
              <w:rPr>
                <w:rFonts w:ascii="Arial" w:eastAsia="Calibri" w:hAnsi="Arial" w:cs="Arial"/>
                <w:sz w:val="20"/>
                <w:szCs w:val="20"/>
                <w:lang w:eastAsia="sl-SI"/>
              </w:rPr>
              <w:t xml:space="preserve"> oziroma</w:t>
            </w:r>
            <w:r w:rsidR="00745846">
              <w:rPr>
                <w:rFonts w:ascii="Arial" w:eastAsia="Calibri" w:hAnsi="Arial" w:cs="Arial"/>
                <w:sz w:val="20"/>
                <w:szCs w:val="20"/>
                <w:lang w:eastAsia="sl-SI"/>
              </w:rPr>
              <w:t xml:space="preserve"> predstavitvi izhodišč, prejemu</w:t>
            </w:r>
            <w:r>
              <w:rPr>
                <w:rFonts w:ascii="Arial" w:eastAsia="Calibri" w:hAnsi="Arial" w:cs="Arial"/>
                <w:sz w:val="20"/>
                <w:szCs w:val="20"/>
                <w:lang w:eastAsia="sl-SI"/>
              </w:rPr>
              <w:t xml:space="preserve"> </w:t>
            </w:r>
            <w:r w:rsidR="00745846">
              <w:rPr>
                <w:rFonts w:ascii="Arial" w:eastAsia="Calibri" w:hAnsi="Arial" w:cs="Arial"/>
                <w:sz w:val="20"/>
                <w:szCs w:val="20"/>
                <w:lang w:eastAsia="sl-SI"/>
              </w:rPr>
              <w:t xml:space="preserve">uvodnih komentarjev </w:t>
            </w:r>
            <w:r>
              <w:rPr>
                <w:rFonts w:ascii="Arial" w:eastAsia="Calibri" w:hAnsi="Arial" w:cs="Arial"/>
                <w:sz w:val="20"/>
                <w:szCs w:val="20"/>
                <w:lang w:eastAsia="sl-SI"/>
              </w:rPr>
              <w:t>in pripomb nosilc</w:t>
            </w:r>
            <w:r w:rsidR="00745846">
              <w:rPr>
                <w:rFonts w:ascii="Arial" w:eastAsia="Calibri" w:hAnsi="Arial" w:cs="Arial"/>
                <w:sz w:val="20"/>
                <w:szCs w:val="20"/>
                <w:lang w:eastAsia="sl-SI"/>
              </w:rPr>
              <w:t>ev</w:t>
            </w:r>
            <w:r>
              <w:rPr>
                <w:rFonts w:ascii="Arial" w:eastAsia="Calibri" w:hAnsi="Arial" w:cs="Arial"/>
                <w:sz w:val="20"/>
                <w:szCs w:val="20"/>
                <w:lang w:eastAsia="sl-SI"/>
              </w:rPr>
              <w:t xml:space="preserve"> interesov</w:t>
            </w:r>
            <w:r w:rsidRPr="00625F64">
              <w:rPr>
                <w:rFonts w:ascii="Arial" w:eastAsia="Calibri" w:hAnsi="Arial" w:cs="Arial"/>
                <w:sz w:val="20"/>
                <w:szCs w:val="20"/>
                <w:lang w:eastAsia="sl-SI"/>
              </w:rPr>
              <w:t>. Udeleženci iz vrst strokovne javnosti, resorjev in nevladnih organizacij so podali predloge za vsebin</w:t>
            </w:r>
            <w:r>
              <w:rPr>
                <w:rFonts w:ascii="Arial" w:eastAsia="Calibri" w:hAnsi="Arial" w:cs="Arial"/>
                <w:sz w:val="20"/>
                <w:szCs w:val="20"/>
                <w:lang w:eastAsia="sl-SI"/>
              </w:rPr>
              <w:t>o</w:t>
            </w:r>
            <w:r w:rsidR="00745846">
              <w:rPr>
                <w:rFonts w:ascii="Arial" w:eastAsia="Calibri" w:hAnsi="Arial" w:cs="Arial"/>
                <w:sz w:val="20"/>
                <w:szCs w:val="20"/>
                <w:lang w:eastAsia="sl-SI"/>
              </w:rPr>
              <w:t xml:space="preserve"> in izhodišča</w:t>
            </w:r>
            <w:r w:rsidRPr="00625F64">
              <w:rPr>
                <w:rFonts w:ascii="Arial" w:eastAsia="Calibri" w:hAnsi="Arial" w:cs="Arial"/>
                <w:sz w:val="20"/>
                <w:szCs w:val="20"/>
                <w:lang w:eastAsia="sl-SI"/>
              </w:rPr>
              <w:t xml:space="preserve"> zakona.</w:t>
            </w:r>
            <w:r>
              <w:rPr>
                <w:rFonts w:ascii="Arial" w:eastAsia="Calibri" w:hAnsi="Arial" w:cs="Arial"/>
                <w:sz w:val="20"/>
                <w:szCs w:val="20"/>
                <w:lang w:eastAsia="sl-SI"/>
              </w:rPr>
              <w:t xml:space="preserve"> Prav tako so imeli možnost, da dodatne pripombe oziroma podajo pisno do dne 23. 5. 2021.</w:t>
            </w:r>
          </w:p>
          <w:p w14:paraId="16D24BEA" w14:textId="77777777" w:rsidR="00024025" w:rsidRPr="00625F64"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p>
          <w:p w14:paraId="1CB70E0D" w14:textId="77777777" w:rsidR="00024025"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r w:rsidRPr="00625F64">
              <w:rPr>
                <w:rFonts w:ascii="Arial" w:eastAsia="Calibri" w:hAnsi="Arial" w:cs="Arial"/>
                <w:sz w:val="20"/>
                <w:szCs w:val="20"/>
                <w:lang w:eastAsia="sl-SI"/>
              </w:rPr>
              <w:t xml:space="preserve">Sledila je obravnava vsebinskih predlogov zakona </w:t>
            </w:r>
            <w:r>
              <w:rPr>
                <w:rFonts w:ascii="Arial" w:eastAsia="Calibri" w:hAnsi="Arial" w:cs="Arial"/>
                <w:sz w:val="20"/>
                <w:szCs w:val="20"/>
                <w:lang w:eastAsia="sl-SI"/>
              </w:rPr>
              <w:t>[●]</w:t>
            </w:r>
            <w:r w:rsidRPr="00625F64">
              <w:rPr>
                <w:rFonts w:ascii="Arial" w:eastAsia="Calibri" w:hAnsi="Arial" w:cs="Arial"/>
                <w:sz w:val="20"/>
                <w:szCs w:val="20"/>
                <w:lang w:eastAsia="sl-SI"/>
              </w:rPr>
              <w:t xml:space="preserve">. Podrobnejši koncept je bil predstavljen </w:t>
            </w:r>
            <w:r>
              <w:rPr>
                <w:rFonts w:ascii="Arial" w:eastAsia="Calibri" w:hAnsi="Arial" w:cs="Arial"/>
                <w:sz w:val="20"/>
                <w:szCs w:val="20"/>
                <w:lang w:eastAsia="sl-SI"/>
              </w:rPr>
              <w:t>[●]</w:t>
            </w:r>
            <w:r w:rsidRPr="00625F64">
              <w:rPr>
                <w:rFonts w:ascii="Arial" w:eastAsia="Calibri" w:hAnsi="Arial" w:cs="Arial"/>
                <w:sz w:val="20"/>
                <w:szCs w:val="20"/>
                <w:lang w:eastAsia="sl-SI"/>
              </w:rPr>
              <w:t xml:space="preserve">. </w:t>
            </w:r>
          </w:p>
          <w:p w14:paraId="35A2CB7C" w14:textId="77777777" w:rsidR="00024025" w:rsidRPr="00625F64"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p>
          <w:p w14:paraId="416527D1" w14:textId="77777777" w:rsidR="00024025"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r w:rsidRPr="00625F64">
              <w:rPr>
                <w:rFonts w:ascii="Arial" w:eastAsia="Calibri" w:hAnsi="Arial" w:cs="Arial"/>
                <w:sz w:val="20"/>
                <w:szCs w:val="20"/>
                <w:lang w:eastAsia="sl-SI"/>
              </w:rPr>
              <w:t xml:space="preserve">Zakon je bil pred javno obravnavo poslan v pripombe </w:t>
            </w:r>
            <w:r>
              <w:rPr>
                <w:rFonts w:ascii="Arial" w:eastAsia="Calibri" w:hAnsi="Arial" w:cs="Arial"/>
                <w:sz w:val="20"/>
                <w:szCs w:val="20"/>
                <w:lang w:eastAsia="sl-SI"/>
              </w:rPr>
              <w:t>[●]</w:t>
            </w:r>
            <w:r w:rsidRPr="00625F64">
              <w:rPr>
                <w:rFonts w:ascii="Arial" w:eastAsia="Calibri" w:hAnsi="Arial" w:cs="Arial"/>
                <w:sz w:val="20"/>
                <w:szCs w:val="20"/>
                <w:lang w:eastAsia="sl-SI"/>
              </w:rPr>
              <w:t xml:space="preserve"> in v interno usklajevanje znotraj Ministrstva za infrastrukturo.</w:t>
            </w:r>
          </w:p>
          <w:p w14:paraId="60B5599C" w14:textId="77777777" w:rsidR="00024025" w:rsidRPr="00625F64"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p>
          <w:p w14:paraId="283BA9F6" w14:textId="1557A6DA" w:rsidR="00024025"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r w:rsidRPr="00625F64">
              <w:rPr>
                <w:rFonts w:ascii="Arial" w:eastAsia="Calibri" w:hAnsi="Arial" w:cs="Arial"/>
                <w:sz w:val="20"/>
                <w:szCs w:val="20"/>
                <w:lang w:eastAsia="sl-SI"/>
              </w:rPr>
              <w:t xml:space="preserve">Na podlagi vseh teh obravnav je sledila priprava osnutka predpisa, ki je bil posredovan v javno obravnavo dne </w:t>
            </w:r>
            <w:r>
              <w:rPr>
                <w:rFonts w:ascii="Arial" w:eastAsia="Calibri" w:hAnsi="Arial" w:cs="Arial"/>
                <w:sz w:val="20"/>
                <w:szCs w:val="20"/>
                <w:lang w:eastAsia="sl-SI"/>
              </w:rPr>
              <w:t>[●]</w:t>
            </w:r>
            <w:r w:rsidRPr="00625F64">
              <w:rPr>
                <w:rFonts w:ascii="Arial" w:eastAsia="Calibri" w:hAnsi="Arial" w:cs="Arial"/>
                <w:sz w:val="20"/>
                <w:szCs w:val="20"/>
                <w:lang w:eastAsia="sl-SI"/>
              </w:rPr>
              <w:t>. Javna obravnava je trajala do</w:t>
            </w:r>
            <w:r>
              <w:rPr>
                <w:rFonts w:ascii="Arial" w:eastAsia="Calibri" w:hAnsi="Arial" w:cs="Arial"/>
                <w:sz w:val="20"/>
                <w:szCs w:val="20"/>
                <w:lang w:eastAsia="sl-SI"/>
              </w:rPr>
              <w:t xml:space="preserve"> [●]</w:t>
            </w:r>
            <w:r w:rsidRPr="00625F64">
              <w:rPr>
                <w:rFonts w:ascii="Arial" w:eastAsia="Calibri" w:hAnsi="Arial" w:cs="Arial"/>
                <w:sz w:val="20"/>
                <w:szCs w:val="20"/>
                <w:lang w:eastAsia="sl-SI"/>
              </w:rPr>
              <w:t>.</w:t>
            </w:r>
          </w:p>
          <w:p w14:paraId="13F4189D" w14:textId="77777777" w:rsidR="00024025" w:rsidRPr="00625F64"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p>
          <w:p w14:paraId="1660F523" w14:textId="77777777" w:rsidR="00024025" w:rsidRPr="00625F64"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r w:rsidRPr="00625F64">
              <w:rPr>
                <w:rFonts w:ascii="Arial" w:eastAsia="Calibri" w:hAnsi="Arial" w:cs="Arial"/>
                <w:sz w:val="20"/>
                <w:szCs w:val="20"/>
                <w:lang w:eastAsia="sl-SI"/>
              </w:rPr>
              <w:t xml:space="preserve">Predpis je bil objavljen na naslednjih spletnih naslovih: </w:t>
            </w:r>
          </w:p>
          <w:p w14:paraId="20A8F8BD" w14:textId="77777777" w:rsidR="00024025" w:rsidRPr="000102EC"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r w:rsidRPr="00625F64">
              <w:rPr>
                <w:rFonts w:ascii="Arial" w:eastAsia="Calibri" w:hAnsi="Arial" w:cs="Arial"/>
                <w:sz w:val="20"/>
                <w:szCs w:val="20"/>
                <w:lang w:eastAsia="sl-SI"/>
              </w:rPr>
              <w:t>E-demokracija, predlogi predpisov:</w:t>
            </w:r>
            <w:r>
              <w:rPr>
                <w:rFonts w:ascii="Arial" w:eastAsia="Calibri" w:hAnsi="Arial" w:cs="Arial"/>
                <w:sz w:val="20"/>
                <w:szCs w:val="20"/>
                <w:lang w:eastAsia="sl-SI"/>
              </w:rPr>
              <w:t xml:space="preserve"> </w:t>
            </w:r>
            <w:hyperlink r:id="rId11" w:history="1">
              <w:r w:rsidRPr="000102EC">
                <w:rPr>
                  <w:rStyle w:val="Hiperpovezava"/>
                  <w:rFonts w:ascii="Arial" w:eastAsia="Calibri" w:hAnsi="Arial" w:cs="Arial"/>
                  <w:color w:val="auto"/>
                  <w:sz w:val="20"/>
                  <w:szCs w:val="20"/>
                  <w:u w:val="none"/>
                  <w:lang w:eastAsia="sl-SI"/>
                </w:rPr>
                <w:t>https://e-uprava.gov.si/drzava-in-druzba/e-demokracija/predlogi-predpisov.html</w:t>
              </w:r>
            </w:hyperlink>
          </w:p>
          <w:p w14:paraId="0D5B26E8" w14:textId="77777777" w:rsidR="00024025" w:rsidRPr="00625F64"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p>
          <w:p w14:paraId="7CF04741" w14:textId="77777777" w:rsidR="00024025" w:rsidRPr="00625F64"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r w:rsidRPr="00625F64">
              <w:rPr>
                <w:rFonts w:ascii="Arial" w:eastAsia="Calibri" w:hAnsi="Arial" w:cs="Arial"/>
                <w:bCs/>
                <w:iCs/>
                <w:sz w:val="20"/>
                <w:szCs w:val="20"/>
                <w:lang w:eastAsia="sl-SI"/>
              </w:rPr>
              <w:t>Na spletnih straneh Ministrstva za infrastrukturo je bila objavljena novica</w:t>
            </w:r>
            <w:bookmarkStart w:id="4" w:name="_GoBack"/>
            <w:bookmarkEnd w:id="4"/>
            <w:r w:rsidRPr="00625F64">
              <w:rPr>
                <w:rFonts w:ascii="Arial" w:eastAsia="Calibri" w:hAnsi="Arial" w:cs="Arial"/>
                <w:bCs/>
                <w:iCs/>
                <w:sz w:val="20"/>
                <w:szCs w:val="20"/>
                <w:lang w:eastAsia="sl-SI"/>
              </w:rPr>
              <w:t xml:space="preserve"> o javni obravnavi zakona s povezavo na spletno stran E-demokracije.</w:t>
            </w:r>
          </w:p>
          <w:p w14:paraId="4539D228" w14:textId="7070073A" w:rsidR="00024025" w:rsidRPr="00625F64" w:rsidRDefault="00024025" w:rsidP="00626EE8">
            <w:pPr>
              <w:overflowPunct w:val="0"/>
              <w:autoSpaceDE w:val="0"/>
              <w:autoSpaceDN w:val="0"/>
              <w:adjustRightInd w:val="0"/>
              <w:spacing w:after="0"/>
              <w:textAlignment w:val="baseline"/>
              <w:rPr>
                <w:rFonts w:ascii="Arial" w:eastAsia="Times New Roman" w:hAnsi="Arial" w:cs="Arial"/>
                <w:sz w:val="20"/>
                <w:szCs w:val="20"/>
                <w:lang w:eastAsia="sl-SI"/>
              </w:rPr>
            </w:pPr>
            <w:r w:rsidRPr="00625F64">
              <w:rPr>
                <w:rFonts w:ascii="Arial" w:eastAsia="Times New Roman" w:hAnsi="Arial" w:cs="Arial"/>
                <w:sz w:val="20"/>
                <w:szCs w:val="20"/>
                <w:lang w:eastAsia="sl-SI"/>
              </w:rPr>
              <w:t xml:space="preserve">V fazi javne obravnave </w:t>
            </w:r>
            <w:r>
              <w:rPr>
                <w:rFonts w:ascii="Arial" w:eastAsia="Times New Roman" w:hAnsi="Arial" w:cs="Arial"/>
                <w:sz w:val="20"/>
                <w:szCs w:val="20"/>
                <w:lang w:eastAsia="sl-SI"/>
              </w:rPr>
              <w:t xml:space="preserve">je podalo </w:t>
            </w:r>
            <w:r w:rsidRPr="00625F64">
              <w:rPr>
                <w:rFonts w:ascii="Arial" w:eastAsia="Times New Roman" w:hAnsi="Arial" w:cs="Arial"/>
                <w:sz w:val="20"/>
                <w:szCs w:val="20"/>
                <w:lang w:eastAsia="sl-SI"/>
              </w:rPr>
              <w:t>pripombe [●</w:t>
            </w:r>
            <w:r>
              <w:rPr>
                <w:rFonts w:ascii="Arial" w:eastAsia="Times New Roman" w:hAnsi="Arial" w:cs="Arial"/>
                <w:sz w:val="20"/>
                <w:szCs w:val="20"/>
                <w:lang w:eastAsia="sl-SI"/>
              </w:rPr>
              <w:t xml:space="preserve">] </w:t>
            </w:r>
            <w:r w:rsidRPr="00625F64">
              <w:rPr>
                <w:rFonts w:ascii="Arial" w:eastAsia="Times New Roman" w:hAnsi="Arial" w:cs="Arial"/>
                <w:sz w:val="20"/>
                <w:szCs w:val="20"/>
                <w:lang w:eastAsia="sl-SI"/>
              </w:rPr>
              <w:t xml:space="preserve">različnih </w:t>
            </w:r>
            <w:r>
              <w:rPr>
                <w:rFonts w:ascii="Arial" w:eastAsia="Times New Roman" w:hAnsi="Arial" w:cs="Arial"/>
                <w:sz w:val="20"/>
                <w:szCs w:val="20"/>
                <w:lang w:eastAsia="sl-SI"/>
              </w:rPr>
              <w:t>nosilcev interesov</w:t>
            </w:r>
            <w:r w:rsidRPr="00625F64">
              <w:rPr>
                <w:rFonts w:ascii="Arial" w:eastAsia="Times New Roman" w:hAnsi="Arial" w:cs="Arial"/>
                <w:sz w:val="20"/>
                <w:szCs w:val="20"/>
                <w:lang w:eastAsia="sl-SI"/>
              </w:rPr>
              <w:t xml:space="preserve"> in sicer so največ pripomb in predlogov podali: </w:t>
            </w:r>
            <w:r>
              <w:rPr>
                <w:rFonts w:ascii="Arial" w:eastAsia="Calibri" w:hAnsi="Arial" w:cs="Arial"/>
                <w:sz w:val="20"/>
                <w:szCs w:val="20"/>
                <w:lang w:eastAsia="sl-SI"/>
              </w:rPr>
              <w:t>[●]</w:t>
            </w:r>
            <w:r w:rsidR="00D34524">
              <w:rPr>
                <w:rFonts w:ascii="Arial" w:eastAsia="Calibri" w:hAnsi="Arial" w:cs="Arial"/>
                <w:sz w:val="20"/>
                <w:szCs w:val="20"/>
                <w:lang w:eastAsia="sl-SI"/>
              </w:rPr>
              <w:t>.</w:t>
            </w:r>
          </w:p>
          <w:p w14:paraId="56402C2F" w14:textId="77777777" w:rsidR="00024025" w:rsidRPr="00625F64"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p>
          <w:p w14:paraId="663C6931" w14:textId="77777777" w:rsidR="00024025" w:rsidRDefault="00024025" w:rsidP="00626EE8">
            <w:pPr>
              <w:pStyle w:val="Odsek"/>
              <w:tabs>
                <w:tab w:val="clear" w:pos="720"/>
                <w:tab w:val="left" w:pos="285"/>
              </w:tabs>
              <w:spacing w:before="0" w:after="0" w:line="276" w:lineRule="auto"/>
              <w:jc w:val="both"/>
              <w:rPr>
                <w:rFonts w:cs="Arial"/>
                <w:b w:val="0"/>
                <w:bCs/>
                <w:sz w:val="20"/>
                <w:szCs w:val="20"/>
                <w:lang w:eastAsia="sl-SI"/>
              </w:rPr>
            </w:pPr>
            <w:r w:rsidRPr="00493D51">
              <w:rPr>
                <w:rFonts w:cs="Arial"/>
                <w:b w:val="0"/>
                <w:bCs/>
                <w:sz w:val="20"/>
                <w:szCs w:val="20"/>
                <w:lang w:eastAsia="sl-SI"/>
              </w:rPr>
              <w:t>Ministrstvo za infrastrukturo je pregledalo in obravnavalo vse prejete pripombe in jih pretežno tudi upoštevalo, če le-te niso nasprotovale pravnemu redu Republike Slovenije in EU ter sistemskim rešitvam predloga zakona.</w:t>
            </w:r>
          </w:p>
          <w:p w14:paraId="4BE2BEF9" w14:textId="3F08B181" w:rsidR="00F12287" w:rsidRPr="00493D51" w:rsidRDefault="00F12287" w:rsidP="00626EE8">
            <w:pPr>
              <w:pStyle w:val="Odsek"/>
              <w:tabs>
                <w:tab w:val="clear" w:pos="720"/>
                <w:tab w:val="left" w:pos="285"/>
              </w:tabs>
              <w:spacing w:before="0" w:after="0" w:line="276" w:lineRule="auto"/>
              <w:jc w:val="both"/>
              <w:rPr>
                <w:rFonts w:cs="Arial"/>
                <w:b w:val="0"/>
                <w:bCs/>
                <w:sz w:val="20"/>
                <w:szCs w:val="20"/>
              </w:rPr>
            </w:pPr>
          </w:p>
        </w:tc>
      </w:tr>
      <w:tr w:rsidR="00024025" w:rsidRPr="001E3BB0" w14:paraId="0ACD6881" w14:textId="77777777" w:rsidTr="001525F5">
        <w:tc>
          <w:tcPr>
            <w:tcW w:w="9498" w:type="dxa"/>
          </w:tcPr>
          <w:p w14:paraId="147D25E8" w14:textId="77777777" w:rsidR="00024025" w:rsidRPr="00127036" w:rsidRDefault="00024025" w:rsidP="00626EE8">
            <w:pPr>
              <w:pStyle w:val="rkovnatokazaodstavkom"/>
              <w:numPr>
                <w:ilvl w:val="0"/>
                <w:numId w:val="0"/>
              </w:numPr>
              <w:spacing w:line="276" w:lineRule="auto"/>
              <w:rPr>
                <w:rFonts w:cs="Arial"/>
                <w:b/>
                <w:sz w:val="20"/>
                <w:szCs w:val="20"/>
              </w:rPr>
            </w:pPr>
            <w:r w:rsidRPr="00127036">
              <w:rPr>
                <w:rFonts w:cs="Arial"/>
                <w:b/>
                <w:sz w:val="20"/>
                <w:szCs w:val="20"/>
              </w:rPr>
              <w:t xml:space="preserve">8. PODATEK O ZUNANJEM STROKOVNJAKU </w:t>
            </w:r>
            <w:r w:rsidRPr="00127036">
              <w:rPr>
                <w:rFonts w:cs="Arial"/>
                <w:b/>
                <w:sz w:val="20"/>
                <w:szCs w:val="20"/>
                <w:shd w:val="clear" w:color="auto" w:fill="FFFFFF"/>
              </w:rPr>
              <w:t>OZIROMA PRAVNI OSEBI, KI JE SODELOVALA PRI PRIPRAVI PREDLOGA ZAKONA</w:t>
            </w:r>
            <w:r w:rsidRPr="00127036">
              <w:rPr>
                <w:rFonts w:cs="Arial"/>
                <w:b/>
                <w:sz w:val="20"/>
                <w:szCs w:val="20"/>
              </w:rPr>
              <w:t>, IN ZNESKU PLAČILA ZA TA NAMEN:</w:t>
            </w:r>
          </w:p>
          <w:p w14:paraId="48734FE9" w14:textId="77777777" w:rsidR="00024025" w:rsidRPr="00625F64" w:rsidRDefault="00024025" w:rsidP="00626EE8">
            <w:pPr>
              <w:overflowPunct w:val="0"/>
              <w:autoSpaceDE w:val="0"/>
              <w:autoSpaceDN w:val="0"/>
              <w:adjustRightInd w:val="0"/>
              <w:spacing w:after="0"/>
              <w:textAlignment w:val="baseline"/>
              <w:rPr>
                <w:rFonts w:ascii="Arial" w:eastAsia="Calibri" w:hAnsi="Arial" w:cs="Arial"/>
                <w:sz w:val="20"/>
                <w:szCs w:val="20"/>
                <w:lang w:eastAsia="sl-SI"/>
              </w:rPr>
            </w:pPr>
          </w:p>
        </w:tc>
      </w:tr>
      <w:tr w:rsidR="00B32D0F" w:rsidRPr="001E3BB0" w14:paraId="1AA1DCCA" w14:textId="77777777" w:rsidTr="001525F5">
        <w:tc>
          <w:tcPr>
            <w:tcW w:w="9498" w:type="dxa"/>
          </w:tcPr>
          <w:p w14:paraId="2878EBA4" w14:textId="7652A378" w:rsidR="00625F64" w:rsidRPr="00127036" w:rsidRDefault="00625F64" w:rsidP="00DD5D1A">
            <w:pPr>
              <w:pStyle w:val="Odsek"/>
              <w:spacing w:before="0" w:after="0" w:line="276" w:lineRule="auto"/>
              <w:jc w:val="both"/>
              <w:rPr>
                <w:rFonts w:cs="Arial"/>
                <w:b w:val="0"/>
                <w:bCs/>
                <w:sz w:val="20"/>
                <w:szCs w:val="20"/>
              </w:rPr>
            </w:pPr>
            <w:r w:rsidRPr="00127036">
              <w:rPr>
                <w:rFonts w:cs="Arial"/>
                <w:b w:val="0"/>
                <w:bCs/>
                <w:sz w:val="20"/>
                <w:szCs w:val="20"/>
              </w:rPr>
              <w:t xml:space="preserve">Pri pripravi predpisa </w:t>
            </w:r>
            <w:r w:rsidR="00024025">
              <w:rPr>
                <w:rFonts w:cs="Arial"/>
                <w:b w:val="0"/>
                <w:bCs/>
                <w:sz w:val="20"/>
                <w:szCs w:val="20"/>
              </w:rPr>
              <w:t>so</w:t>
            </w:r>
            <w:r w:rsidRPr="00127036">
              <w:rPr>
                <w:rFonts w:cs="Arial"/>
                <w:b w:val="0"/>
                <w:bCs/>
                <w:sz w:val="20"/>
                <w:szCs w:val="20"/>
              </w:rPr>
              <w:t xml:space="preserve"> </w:t>
            </w:r>
            <w:r w:rsidR="00024025" w:rsidRPr="00127036">
              <w:rPr>
                <w:rFonts w:cs="Arial"/>
                <w:b w:val="0"/>
                <w:bCs/>
                <w:sz w:val="20"/>
                <w:szCs w:val="20"/>
              </w:rPr>
              <w:t>sodeloval</w:t>
            </w:r>
            <w:r w:rsidR="00024025">
              <w:rPr>
                <w:rFonts w:cs="Arial"/>
                <w:b w:val="0"/>
                <w:bCs/>
                <w:sz w:val="20"/>
                <w:szCs w:val="20"/>
              </w:rPr>
              <w:t xml:space="preserve">i tudi </w:t>
            </w:r>
            <w:r>
              <w:rPr>
                <w:rFonts w:cs="Arial"/>
                <w:b w:val="0"/>
                <w:bCs/>
                <w:sz w:val="20"/>
                <w:szCs w:val="20"/>
              </w:rPr>
              <w:t xml:space="preserve">družba </w:t>
            </w:r>
            <w:r w:rsidRPr="00625F64">
              <w:rPr>
                <w:rFonts w:cs="Arial"/>
                <w:b w:val="0"/>
                <w:bCs/>
                <w:sz w:val="20"/>
                <w:szCs w:val="20"/>
              </w:rPr>
              <w:t>PricewaterhouseCoopers SVETOVANJE</w:t>
            </w:r>
            <w:r>
              <w:rPr>
                <w:rFonts w:cs="Arial"/>
                <w:b w:val="0"/>
                <w:bCs/>
                <w:sz w:val="20"/>
                <w:szCs w:val="20"/>
              </w:rPr>
              <w:t xml:space="preserve"> </w:t>
            </w:r>
            <w:r w:rsidRPr="00625F64">
              <w:rPr>
                <w:rFonts w:cs="Arial"/>
                <w:b w:val="0"/>
                <w:bCs/>
                <w:sz w:val="20"/>
                <w:szCs w:val="20"/>
              </w:rPr>
              <w:t>d.o.o.</w:t>
            </w:r>
            <w:r w:rsidR="004B5162">
              <w:rPr>
                <w:rFonts w:cs="Arial"/>
                <w:b w:val="0"/>
                <w:bCs/>
                <w:sz w:val="20"/>
                <w:szCs w:val="20"/>
              </w:rPr>
              <w:t xml:space="preserve">, Odvetniška družba Kavčič, Bračun in partnerji, o.p., d.o.o. in </w:t>
            </w:r>
            <w:r w:rsidR="004B5162" w:rsidRPr="004B5162">
              <w:rPr>
                <w:rFonts w:cs="Arial"/>
                <w:b w:val="0"/>
                <w:bCs/>
                <w:sz w:val="20"/>
                <w:szCs w:val="20"/>
              </w:rPr>
              <w:t>Prometni institut Ljubljana d.o.o.</w:t>
            </w:r>
          </w:p>
          <w:p w14:paraId="7D2CC780" w14:textId="77777777" w:rsidR="00BE744E" w:rsidRDefault="00625F64" w:rsidP="00DD5D1A">
            <w:pPr>
              <w:pStyle w:val="Odsek"/>
              <w:tabs>
                <w:tab w:val="clear" w:pos="720"/>
              </w:tabs>
              <w:spacing w:before="0" w:after="0" w:line="276" w:lineRule="auto"/>
              <w:ind w:right="1474"/>
              <w:jc w:val="both"/>
              <w:rPr>
                <w:rFonts w:cs="Arial"/>
                <w:b w:val="0"/>
                <w:bCs/>
                <w:sz w:val="20"/>
                <w:szCs w:val="20"/>
              </w:rPr>
            </w:pPr>
            <w:r w:rsidRPr="005C53A5">
              <w:rPr>
                <w:rFonts w:cs="Arial"/>
                <w:b w:val="0"/>
                <w:bCs/>
                <w:sz w:val="20"/>
                <w:szCs w:val="20"/>
              </w:rPr>
              <w:t>Finančna sredstva je zagotovila Evropska komisija – DG REFORM.</w:t>
            </w:r>
          </w:p>
          <w:p w14:paraId="1C5F99F4" w14:textId="0D07BEBB" w:rsidR="007567D3" w:rsidRPr="00D34524" w:rsidRDefault="007567D3" w:rsidP="00604436">
            <w:pPr>
              <w:pStyle w:val="Odsek"/>
              <w:tabs>
                <w:tab w:val="clear" w:pos="720"/>
              </w:tabs>
              <w:spacing w:before="0" w:after="0" w:line="276" w:lineRule="auto"/>
              <w:ind w:right="1474"/>
              <w:jc w:val="both"/>
              <w:rPr>
                <w:lang w:eastAsia="sl-SI"/>
              </w:rPr>
            </w:pPr>
          </w:p>
        </w:tc>
      </w:tr>
      <w:tr w:rsidR="00024025" w:rsidRPr="001E3BB0" w14:paraId="7F087917" w14:textId="77777777" w:rsidTr="001525F5">
        <w:tc>
          <w:tcPr>
            <w:tcW w:w="9498" w:type="dxa"/>
          </w:tcPr>
          <w:p w14:paraId="1CEE776D" w14:textId="77777777" w:rsidR="00024025" w:rsidRDefault="00024025" w:rsidP="00626EE8">
            <w:pPr>
              <w:overflowPunct w:val="0"/>
              <w:autoSpaceDE w:val="0"/>
              <w:autoSpaceDN w:val="0"/>
              <w:adjustRightInd w:val="0"/>
              <w:spacing w:after="0"/>
              <w:ind w:right="33"/>
              <w:textAlignment w:val="baseline"/>
              <w:rPr>
                <w:rFonts w:ascii="Arial" w:hAnsi="Arial" w:cs="Arial"/>
                <w:b/>
                <w:sz w:val="20"/>
                <w:szCs w:val="20"/>
                <w:lang w:eastAsia="sl-SI"/>
              </w:rPr>
            </w:pPr>
            <w:r w:rsidRPr="001E3BB0">
              <w:rPr>
                <w:rFonts w:ascii="Arial" w:hAnsi="Arial" w:cs="Arial"/>
                <w:b/>
                <w:sz w:val="20"/>
                <w:szCs w:val="20"/>
                <w:lang w:eastAsia="sl-SI"/>
              </w:rPr>
              <w:lastRenderedPageBreak/>
              <w:t>9. NAVEDBA, KATERI PREDSTAVNIKI PREDLAGATELJA BODO SODELOVALI PRI DELU DRŽAVNEGA ZBORA IN DELOVNIH TELES</w:t>
            </w:r>
          </w:p>
          <w:p w14:paraId="1EE62AE6" w14:textId="4F8E30AF" w:rsidR="00024025" w:rsidRPr="00493D51" w:rsidDel="00024025" w:rsidRDefault="00024025" w:rsidP="00626EE8">
            <w:pPr>
              <w:overflowPunct w:val="0"/>
              <w:autoSpaceDE w:val="0"/>
              <w:autoSpaceDN w:val="0"/>
              <w:adjustRightInd w:val="0"/>
              <w:spacing w:after="0"/>
              <w:ind w:right="33"/>
              <w:textAlignment w:val="baseline"/>
              <w:rPr>
                <w:rFonts w:ascii="Arial" w:hAnsi="Arial" w:cs="Arial"/>
                <w:b/>
                <w:sz w:val="20"/>
                <w:szCs w:val="20"/>
                <w:lang w:eastAsia="sl-SI"/>
              </w:rPr>
            </w:pPr>
          </w:p>
        </w:tc>
      </w:tr>
      <w:tr w:rsidR="00024025" w:rsidRPr="001E3BB0" w14:paraId="0B240A00" w14:textId="77777777" w:rsidTr="001525F5">
        <w:tc>
          <w:tcPr>
            <w:tcW w:w="9498" w:type="dxa"/>
          </w:tcPr>
          <w:p w14:paraId="3C14A362" w14:textId="77777777" w:rsidR="00024025" w:rsidRPr="00625F64" w:rsidRDefault="00024025" w:rsidP="00626EE8">
            <w:pPr>
              <w:numPr>
                <w:ilvl w:val="0"/>
                <w:numId w:val="116"/>
              </w:numPr>
              <w:overflowPunct w:val="0"/>
              <w:autoSpaceDE w:val="0"/>
              <w:autoSpaceDN w:val="0"/>
              <w:adjustRightInd w:val="0"/>
              <w:spacing w:after="0"/>
              <w:jc w:val="left"/>
              <w:textAlignment w:val="baseline"/>
              <w:rPr>
                <w:rFonts w:ascii="Arial" w:eastAsia="Times New Roman" w:hAnsi="Arial" w:cs="Arial"/>
                <w:iCs/>
                <w:sz w:val="20"/>
                <w:szCs w:val="20"/>
                <w:lang w:eastAsia="sl-SI"/>
              </w:rPr>
            </w:pPr>
            <w:r w:rsidRPr="00625F64">
              <w:rPr>
                <w:rFonts w:ascii="Arial" w:eastAsia="Times New Roman" w:hAnsi="Arial" w:cs="Arial"/>
                <w:iCs/>
                <w:sz w:val="20"/>
                <w:szCs w:val="20"/>
                <w:lang w:eastAsia="sl-SI"/>
              </w:rPr>
              <w:t>Jernej Vrtovec, minister,</w:t>
            </w:r>
          </w:p>
          <w:p w14:paraId="7ECCACCE" w14:textId="77777777" w:rsidR="00024025" w:rsidRDefault="00024025" w:rsidP="00626EE8">
            <w:pPr>
              <w:numPr>
                <w:ilvl w:val="0"/>
                <w:numId w:val="116"/>
              </w:numPr>
              <w:overflowPunct w:val="0"/>
              <w:autoSpaceDE w:val="0"/>
              <w:autoSpaceDN w:val="0"/>
              <w:adjustRightInd w:val="0"/>
              <w:spacing w:after="0"/>
              <w:ind w:left="714" w:hanging="357"/>
              <w:jc w:val="left"/>
              <w:textAlignment w:val="baseline"/>
              <w:rPr>
                <w:rFonts w:ascii="Arial" w:eastAsia="Times New Roman" w:hAnsi="Arial" w:cs="Arial"/>
                <w:iCs/>
                <w:sz w:val="20"/>
                <w:szCs w:val="20"/>
                <w:lang w:eastAsia="sl-SI"/>
              </w:rPr>
            </w:pPr>
            <w:r w:rsidRPr="00625F64">
              <w:rPr>
                <w:rFonts w:ascii="Arial" w:eastAsia="Times New Roman" w:hAnsi="Arial" w:cs="Arial"/>
                <w:iCs/>
                <w:sz w:val="20"/>
                <w:szCs w:val="20"/>
                <w:lang w:eastAsia="sl-SI"/>
              </w:rPr>
              <w:t>Blaž Košorok, državni sekretar,</w:t>
            </w:r>
          </w:p>
          <w:p w14:paraId="2E038AA4" w14:textId="77777777" w:rsidR="00024025" w:rsidRDefault="00024025" w:rsidP="00626EE8">
            <w:pPr>
              <w:numPr>
                <w:ilvl w:val="0"/>
                <w:numId w:val="116"/>
              </w:numPr>
              <w:overflowPunct w:val="0"/>
              <w:autoSpaceDE w:val="0"/>
              <w:autoSpaceDN w:val="0"/>
              <w:adjustRightInd w:val="0"/>
              <w:spacing w:after="0"/>
              <w:jc w:val="left"/>
              <w:textAlignment w:val="baseline"/>
              <w:rPr>
                <w:rFonts w:ascii="Arial" w:eastAsia="Times New Roman" w:hAnsi="Arial" w:cs="Arial"/>
                <w:iCs/>
                <w:sz w:val="20"/>
                <w:szCs w:val="20"/>
                <w:lang w:eastAsia="sl-SI"/>
              </w:rPr>
            </w:pPr>
            <w:r w:rsidRPr="00625F64">
              <w:rPr>
                <w:rFonts w:ascii="Arial" w:eastAsia="Times New Roman" w:hAnsi="Arial" w:cs="Arial"/>
                <w:iCs/>
                <w:sz w:val="20"/>
                <w:szCs w:val="20"/>
                <w:lang w:eastAsia="sl-SI"/>
              </w:rPr>
              <w:t>Darko Trajanov, generalni direktor Direktorata za trajnostno mobilnost in prometno politiko,</w:t>
            </w:r>
          </w:p>
          <w:p w14:paraId="36071FA9" w14:textId="77777777" w:rsidR="00024025" w:rsidRDefault="00024025" w:rsidP="00626EE8">
            <w:pPr>
              <w:numPr>
                <w:ilvl w:val="0"/>
                <w:numId w:val="116"/>
              </w:numPr>
              <w:overflowPunct w:val="0"/>
              <w:autoSpaceDE w:val="0"/>
              <w:autoSpaceDN w:val="0"/>
              <w:adjustRightInd w:val="0"/>
              <w:spacing w:after="0"/>
              <w:jc w:val="left"/>
              <w:textAlignment w:val="baseline"/>
              <w:rPr>
                <w:rFonts w:ascii="Arial" w:eastAsia="Times New Roman" w:hAnsi="Arial" w:cs="Arial"/>
                <w:iCs/>
                <w:sz w:val="20"/>
                <w:szCs w:val="20"/>
                <w:lang w:eastAsia="sl-SI"/>
              </w:rPr>
            </w:pPr>
            <w:r w:rsidRPr="00410530">
              <w:rPr>
                <w:rFonts w:ascii="Arial" w:eastAsia="Times New Roman" w:hAnsi="Arial" w:cs="Arial"/>
                <w:iCs/>
                <w:sz w:val="20"/>
                <w:szCs w:val="20"/>
                <w:lang w:eastAsia="sl-SI"/>
              </w:rPr>
              <w:t xml:space="preserve">Matjaž Vrčko, </w:t>
            </w:r>
            <w:r w:rsidRPr="00493D51">
              <w:rPr>
                <w:rFonts w:ascii="Arial" w:eastAsia="Times New Roman" w:hAnsi="Arial" w:cs="Arial"/>
                <w:iCs/>
                <w:sz w:val="20"/>
                <w:szCs w:val="20"/>
                <w:lang w:eastAsia="sl-SI"/>
              </w:rPr>
              <w:t>vodja Sektorja za javni potniški promet</w:t>
            </w:r>
            <w:r w:rsidR="00D34524">
              <w:rPr>
                <w:rFonts w:ascii="Arial" w:eastAsia="Times New Roman" w:hAnsi="Arial" w:cs="Arial"/>
                <w:iCs/>
                <w:sz w:val="20"/>
                <w:szCs w:val="20"/>
                <w:lang w:eastAsia="sl-SI"/>
              </w:rPr>
              <w:t>,</w:t>
            </w:r>
          </w:p>
          <w:p w14:paraId="7F521607" w14:textId="14D2268C" w:rsidR="00D34524" w:rsidRPr="00493D51" w:rsidRDefault="00D34524" w:rsidP="00626EE8">
            <w:pPr>
              <w:numPr>
                <w:ilvl w:val="0"/>
                <w:numId w:val="116"/>
              </w:numPr>
              <w:overflowPunct w:val="0"/>
              <w:autoSpaceDE w:val="0"/>
              <w:autoSpaceDN w:val="0"/>
              <w:adjustRightInd w:val="0"/>
              <w:spacing w:after="0"/>
              <w:jc w:val="left"/>
              <w:textAlignment w:val="baseline"/>
              <w:rPr>
                <w:rFonts w:ascii="Arial" w:eastAsia="Times New Roman" w:hAnsi="Arial" w:cs="Arial"/>
                <w:iCs/>
                <w:sz w:val="20"/>
                <w:szCs w:val="20"/>
                <w:lang w:eastAsia="sl-SI"/>
              </w:rPr>
            </w:pPr>
            <w:r>
              <w:rPr>
                <w:rFonts w:ascii="Arial" w:eastAsia="Calibri" w:hAnsi="Arial" w:cs="Arial"/>
                <w:sz w:val="20"/>
                <w:szCs w:val="20"/>
                <w:lang w:eastAsia="sl-SI"/>
              </w:rPr>
              <w:t>[●]</w:t>
            </w:r>
          </w:p>
        </w:tc>
      </w:tr>
    </w:tbl>
    <w:p w14:paraId="00EB4166" w14:textId="3ACBDAD1" w:rsidR="00D04D46" w:rsidRDefault="00D04D46">
      <w:pPr>
        <w:spacing w:line="259" w:lineRule="auto"/>
        <w:jc w:val="left"/>
        <w:rPr>
          <w:rFonts w:ascii="Arial" w:hAnsi="Arial" w:cs="Arial"/>
          <w:b/>
          <w:sz w:val="20"/>
          <w:szCs w:val="20"/>
          <w:lang w:eastAsia="sl-SI"/>
        </w:rPr>
      </w:pPr>
      <w:r>
        <w:rPr>
          <w:rFonts w:ascii="Arial" w:hAnsi="Arial" w:cs="Arial"/>
          <w:b/>
          <w:sz w:val="20"/>
          <w:szCs w:val="20"/>
          <w:lang w:eastAsia="sl-SI"/>
        </w:rPr>
        <w:br w:type="page"/>
      </w:r>
    </w:p>
    <w:p w14:paraId="3A1C82EE" w14:textId="398447B8" w:rsidR="00B32D0F" w:rsidRPr="00E2406C" w:rsidRDefault="00BE744E" w:rsidP="00E2406C">
      <w:pPr>
        <w:pStyle w:val="Odstavekseznama"/>
        <w:numPr>
          <w:ilvl w:val="0"/>
          <w:numId w:val="87"/>
        </w:numPr>
        <w:suppressAutoHyphens/>
        <w:overflowPunct w:val="0"/>
        <w:autoSpaceDE w:val="0"/>
        <w:autoSpaceDN w:val="0"/>
        <w:adjustRightInd w:val="0"/>
        <w:spacing w:after="0" w:line="240" w:lineRule="atLeast"/>
        <w:ind w:left="317" w:hanging="284"/>
        <w:contextualSpacing w:val="0"/>
        <w:jc w:val="left"/>
        <w:textAlignment w:val="baseline"/>
        <w:outlineLvl w:val="3"/>
        <w:rPr>
          <w:rFonts w:ascii="Arial" w:hAnsi="Arial" w:cs="Arial"/>
          <w:bCs/>
          <w:sz w:val="20"/>
          <w:szCs w:val="20"/>
        </w:rPr>
      </w:pPr>
      <w:r w:rsidRPr="001E3BB0">
        <w:rPr>
          <w:rFonts w:ascii="Arial" w:hAnsi="Arial" w:cs="Arial"/>
          <w:b/>
          <w:sz w:val="20"/>
          <w:szCs w:val="20"/>
          <w:lang w:eastAsia="sl-SI"/>
        </w:rPr>
        <w:lastRenderedPageBreak/>
        <w:t>BESEDILO ČLENOV</w:t>
      </w:r>
    </w:p>
    <w:p w14:paraId="7B4C235B" w14:textId="77777777" w:rsidR="00BE744E" w:rsidRPr="00BE744E" w:rsidRDefault="00BE744E" w:rsidP="004B396D">
      <w:pPr>
        <w:spacing w:after="0"/>
        <w:jc w:val="center"/>
        <w:rPr>
          <w:rFonts w:ascii="Arial" w:hAnsi="Arial" w:cs="Arial"/>
          <w:bCs/>
          <w:sz w:val="20"/>
          <w:szCs w:val="20"/>
        </w:rPr>
      </w:pPr>
    </w:p>
    <w:p w14:paraId="7745BA38" w14:textId="58842914" w:rsidR="001B45D9" w:rsidRPr="00476661" w:rsidRDefault="00F12287" w:rsidP="00E2406C">
      <w:pPr>
        <w:tabs>
          <w:tab w:val="left" w:pos="1345"/>
          <w:tab w:val="center" w:pos="4536"/>
        </w:tabs>
        <w:spacing w:after="0"/>
        <w:jc w:val="left"/>
        <w:rPr>
          <w:rFonts w:ascii="Arial" w:hAnsi="Arial" w:cs="Arial"/>
          <w:b/>
          <w:sz w:val="20"/>
          <w:szCs w:val="20"/>
        </w:rPr>
      </w:pPr>
      <w:r>
        <w:rPr>
          <w:rFonts w:ascii="Arial" w:hAnsi="Arial" w:cs="Arial"/>
          <w:b/>
          <w:sz w:val="20"/>
          <w:szCs w:val="20"/>
        </w:rPr>
        <w:tab/>
      </w:r>
      <w:r>
        <w:rPr>
          <w:rFonts w:ascii="Arial" w:hAnsi="Arial" w:cs="Arial"/>
          <w:b/>
          <w:sz w:val="20"/>
          <w:szCs w:val="20"/>
        </w:rPr>
        <w:tab/>
      </w:r>
      <w:r w:rsidR="001B45D9" w:rsidRPr="00476661">
        <w:rPr>
          <w:rFonts w:ascii="Arial" w:hAnsi="Arial" w:cs="Arial"/>
          <w:b/>
          <w:sz w:val="20"/>
          <w:szCs w:val="20"/>
        </w:rPr>
        <w:t>ZAKON O JAVNEM POTNIŠKEM PROMETU</w:t>
      </w:r>
    </w:p>
    <w:p w14:paraId="570D2594" w14:textId="17CA9E85" w:rsidR="00437B30" w:rsidRPr="00476661" w:rsidRDefault="00437B30" w:rsidP="004B396D">
      <w:pPr>
        <w:spacing w:after="0"/>
        <w:jc w:val="left"/>
        <w:rPr>
          <w:rFonts w:ascii="Arial" w:hAnsi="Arial" w:cs="Arial"/>
          <w:b/>
          <w:sz w:val="20"/>
          <w:szCs w:val="20"/>
        </w:rPr>
      </w:pPr>
    </w:p>
    <w:p w14:paraId="53300CA9" w14:textId="4092DCC2" w:rsidR="00437B30" w:rsidRPr="00127036" w:rsidRDefault="00437B30" w:rsidP="00127036">
      <w:pPr>
        <w:pStyle w:val="Odstavekseznama"/>
        <w:numPr>
          <w:ilvl w:val="0"/>
          <w:numId w:val="117"/>
        </w:numPr>
        <w:spacing w:after="0"/>
        <w:ind w:left="284" w:hanging="284"/>
        <w:jc w:val="center"/>
        <w:rPr>
          <w:rFonts w:ascii="Arial" w:hAnsi="Arial" w:cs="Arial"/>
          <w:bCs/>
          <w:sz w:val="20"/>
          <w:szCs w:val="20"/>
        </w:rPr>
      </w:pPr>
      <w:r w:rsidRPr="00127036">
        <w:rPr>
          <w:rFonts w:ascii="Arial" w:hAnsi="Arial" w:cs="Arial"/>
          <w:bCs/>
          <w:sz w:val="20"/>
          <w:szCs w:val="20"/>
        </w:rPr>
        <w:t>SPLOŠNE DOLOČBE</w:t>
      </w:r>
    </w:p>
    <w:p w14:paraId="1C9B358D" w14:textId="77777777" w:rsidR="00437B30" w:rsidRPr="00476661" w:rsidRDefault="00437B30" w:rsidP="004B396D">
      <w:pPr>
        <w:spacing w:after="0"/>
        <w:jc w:val="center"/>
        <w:rPr>
          <w:rFonts w:ascii="Arial" w:hAnsi="Arial" w:cs="Arial"/>
          <w:b/>
          <w:sz w:val="20"/>
          <w:szCs w:val="20"/>
        </w:rPr>
      </w:pPr>
    </w:p>
    <w:p w14:paraId="5B773C64" w14:textId="09621F98" w:rsidR="00437B30" w:rsidRPr="00476661" w:rsidRDefault="00437B30" w:rsidP="006C6FE9">
      <w:pPr>
        <w:pStyle w:val="Odstavekseznama"/>
        <w:numPr>
          <w:ilvl w:val="0"/>
          <w:numId w:val="1"/>
        </w:numPr>
        <w:spacing w:after="0"/>
        <w:ind w:left="567" w:hanging="283"/>
        <w:jc w:val="center"/>
        <w:rPr>
          <w:rFonts w:ascii="Arial" w:hAnsi="Arial" w:cs="Arial"/>
          <w:bCs/>
          <w:sz w:val="20"/>
          <w:szCs w:val="20"/>
        </w:rPr>
      </w:pPr>
      <w:bookmarkStart w:id="5" w:name="_Ref75180076"/>
      <w:r w:rsidRPr="00476661">
        <w:rPr>
          <w:rFonts w:ascii="Arial" w:hAnsi="Arial" w:cs="Arial"/>
          <w:bCs/>
          <w:sz w:val="20"/>
          <w:szCs w:val="20"/>
        </w:rPr>
        <w:t>člen</w:t>
      </w:r>
      <w:bookmarkEnd w:id="5"/>
    </w:p>
    <w:p w14:paraId="26A5184A" w14:textId="2E0CE83B" w:rsidR="001F36E8" w:rsidRPr="00476661" w:rsidRDefault="00F21C7D" w:rsidP="004B396D">
      <w:pPr>
        <w:pStyle w:val="Odstavekseznama"/>
        <w:spacing w:after="0"/>
        <w:ind w:left="284"/>
        <w:jc w:val="center"/>
        <w:rPr>
          <w:rFonts w:ascii="Arial" w:hAnsi="Arial" w:cs="Arial"/>
          <w:bCs/>
          <w:sz w:val="20"/>
          <w:szCs w:val="20"/>
        </w:rPr>
      </w:pPr>
      <w:r w:rsidRPr="00476661">
        <w:rPr>
          <w:rFonts w:ascii="Arial" w:hAnsi="Arial" w:cs="Arial"/>
          <w:bCs/>
          <w:sz w:val="20"/>
          <w:szCs w:val="20"/>
        </w:rPr>
        <w:t>(</w:t>
      </w:r>
      <w:r w:rsidR="001F36E8" w:rsidRPr="00476661">
        <w:rPr>
          <w:rFonts w:ascii="Arial" w:hAnsi="Arial" w:cs="Arial"/>
          <w:bCs/>
          <w:sz w:val="20"/>
          <w:szCs w:val="20"/>
        </w:rPr>
        <w:t>vsebina zakona</w:t>
      </w:r>
      <w:r w:rsidRPr="00476661">
        <w:rPr>
          <w:rFonts w:ascii="Arial" w:hAnsi="Arial" w:cs="Arial"/>
          <w:bCs/>
          <w:sz w:val="20"/>
          <w:szCs w:val="20"/>
        </w:rPr>
        <w:t>)</w:t>
      </w:r>
    </w:p>
    <w:p w14:paraId="26A1988A" w14:textId="77777777" w:rsidR="001F36E8" w:rsidRPr="00476661" w:rsidRDefault="001F36E8" w:rsidP="004B396D">
      <w:pPr>
        <w:pStyle w:val="Odstavekseznama"/>
        <w:spacing w:after="0"/>
        <w:ind w:left="284"/>
        <w:jc w:val="center"/>
        <w:rPr>
          <w:rFonts w:ascii="Arial" w:hAnsi="Arial" w:cs="Arial"/>
          <w:bCs/>
          <w:sz w:val="20"/>
          <w:szCs w:val="20"/>
        </w:rPr>
      </w:pPr>
    </w:p>
    <w:p w14:paraId="5DD0D0AB" w14:textId="4759D1E2" w:rsidR="001F36E8" w:rsidRPr="00476661" w:rsidRDefault="001F36E8" w:rsidP="006C6FE9">
      <w:pPr>
        <w:pStyle w:val="Odstavekseznama"/>
        <w:numPr>
          <w:ilvl w:val="0"/>
          <w:numId w:val="3"/>
        </w:numPr>
        <w:spacing w:after="0"/>
        <w:ind w:left="714" w:hanging="357"/>
        <w:rPr>
          <w:rFonts w:ascii="Arial" w:hAnsi="Arial" w:cs="Arial"/>
          <w:bCs/>
          <w:sz w:val="20"/>
          <w:szCs w:val="20"/>
        </w:rPr>
      </w:pPr>
      <w:r w:rsidRPr="00476661">
        <w:rPr>
          <w:rFonts w:ascii="Arial" w:hAnsi="Arial" w:cs="Arial"/>
          <w:bCs/>
          <w:sz w:val="20"/>
          <w:szCs w:val="20"/>
        </w:rPr>
        <w:t>Ta zakon ureja načrtovanje</w:t>
      </w:r>
      <w:r w:rsidR="00880781">
        <w:rPr>
          <w:rFonts w:ascii="Arial" w:hAnsi="Arial" w:cs="Arial"/>
          <w:bCs/>
          <w:sz w:val="20"/>
          <w:szCs w:val="20"/>
        </w:rPr>
        <w:t xml:space="preserve">, </w:t>
      </w:r>
      <w:r w:rsidRPr="00476661">
        <w:rPr>
          <w:rFonts w:ascii="Arial" w:hAnsi="Arial" w:cs="Arial"/>
          <w:bCs/>
          <w:sz w:val="20"/>
          <w:szCs w:val="20"/>
        </w:rPr>
        <w:t xml:space="preserve">razvoj </w:t>
      </w:r>
      <w:r w:rsidR="00880781">
        <w:rPr>
          <w:rFonts w:ascii="Arial" w:hAnsi="Arial" w:cs="Arial"/>
          <w:bCs/>
          <w:sz w:val="20"/>
          <w:szCs w:val="20"/>
        </w:rPr>
        <w:t xml:space="preserve">in </w:t>
      </w:r>
      <w:r w:rsidR="00C06C6C">
        <w:rPr>
          <w:rFonts w:ascii="Arial" w:hAnsi="Arial" w:cs="Arial"/>
          <w:bCs/>
          <w:sz w:val="20"/>
          <w:szCs w:val="20"/>
        </w:rPr>
        <w:t>upravljanje</w:t>
      </w:r>
      <w:r w:rsidR="00880781">
        <w:rPr>
          <w:rFonts w:ascii="Arial" w:hAnsi="Arial" w:cs="Arial"/>
          <w:bCs/>
          <w:sz w:val="20"/>
          <w:szCs w:val="20"/>
        </w:rPr>
        <w:t xml:space="preserve"> </w:t>
      </w:r>
      <w:r w:rsidRPr="00476661">
        <w:rPr>
          <w:rFonts w:ascii="Arial" w:hAnsi="Arial" w:cs="Arial"/>
          <w:bCs/>
          <w:sz w:val="20"/>
          <w:szCs w:val="20"/>
        </w:rPr>
        <w:t>javnega potniškega prometa, način opravljanja prevozov potnikov in potnic (v nadaljnjem besedilu: potnik) v javnem potniškem prometu, financiranje prevoz</w:t>
      </w:r>
      <w:r w:rsidR="00F01719">
        <w:rPr>
          <w:rFonts w:ascii="Arial" w:hAnsi="Arial" w:cs="Arial"/>
          <w:bCs/>
          <w:sz w:val="20"/>
          <w:szCs w:val="20"/>
        </w:rPr>
        <w:t>n</w:t>
      </w:r>
      <w:r w:rsidRPr="00476661">
        <w:rPr>
          <w:rFonts w:ascii="Arial" w:hAnsi="Arial" w:cs="Arial"/>
          <w:bCs/>
          <w:sz w:val="20"/>
          <w:szCs w:val="20"/>
        </w:rPr>
        <w:t xml:space="preserve">ih storitev javnega potniškega prometa, sistem </w:t>
      </w:r>
      <w:r w:rsidR="00880781">
        <w:rPr>
          <w:rFonts w:ascii="Arial" w:hAnsi="Arial" w:cs="Arial"/>
          <w:bCs/>
          <w:sz w:val="20"/>
          <w:szCs w:val="20"/>
        </w:rPr>
        <w:t xml:space="preserve">integriranega javnega potniškega prometa, </w:t>
      </w:r>
      <w:r w:rsidR="00880781" w:rsidRPr="00476661">
        <w:rPr>
          <w:rFonts w:ascii="Arial" w:hAnsi="Arial" w:cs="Arial"/>
          <w:bCs/>
          <w:sz w:val="20"/>
          <w:szCs w:val="20"/>
        </w:rPr>
        <w:t xml:space="preserve">sistem </w:t>
      </w:r>
      <w:r w:rsidRPr="00476661">
        <w:rPr>
          <w:rFonts w:ascii="Arial" w:hAnsi="Arial" w:cs="Arial"/>
          <w:bCs/>
          <w:sz w:val="20"/>
          <w:szCs w:val="20"/>
        </w:rPr>
        <w:t xml:space="preserve">enotne vozovnice, družbo za upravljanje javnega potniškega prometa ter organe, pristojne za izvajanje in nadzor nad izvajanjem tega zakona. </w:t>
      </w:r>
    </w:p>
    <w:p w14:paraId="5105B1B0" w14:textId="77777777" w:rsidR="008B17CD" w:rsidRPr="00476661" w:rsidRDefault="008B17CD" w:rsidP="006C6FE9">
      <w:pPr>
        <w:numPr>
          <w:ilvl w:val="0"/>
          <w:numId w:val="3"/>
        </w:numPr>
        <w:spacing w:after="0"/>
        <w:ind w:left="714" w:hanging="357"/>
        <w:contextualSpacing/>
        <w:rPr>
          <w:rFonts w:ascii="Arial" w:hAnsi="Arial" w:cs="Arial"/>
          <w:bCs/>
          <w:sz w:val="20"/>
          <w:szCs w:val="20"/>
        </w:rPr>
      </w:pPr>
      <w:r w:rsidRPr="00476661">
        <w:rPr>
          <w:rFonts w:ascii="Arial" w:hAnsi="Arial" w:cs="Arial"/>
          <w:bCs/>
          <w:sz w:val="20"/>
          <w:szCs w:val="20"/>
        </w:rPr>
        <w:t>Določbe tega zakona ne veljajo za:</w:t>
      </w:r>
    </w:p>
    <w:p w14:paraId="1840B349" w14:textId="77777777" w:rsidR="00373A5C" w:rsidRPr="00493D51" w:rsidRDefault="008B17CD"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avtotaksi prevoz;</w:t>
      </w:r>
    </w:p>
    <w:p w14:paraId="6309E8EF" w14:textId="06EF1797" w:rsidR="007C6A52" w:rsidRPr="00493D51" w:rsidRDefault="00373A5C"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rečni prevoz;</w:t>
      </w:r>
      <w:r w:rsidR="008B17CD" w:rsidRPr="00493D51">
        <w:rPr>
          <w:rFonts w:ascii="Arial" w:hAnsi="Arial" w:cs="Arial"/>
          <w:sz w:val="20"/>
          <w:szCs w:val="20"/>
        </w:rPr>
        <w:t xml:space="preserve"> </w:t>
      </w:r>
    </w:p>
    <w:p w14:paraId="7B712CF8" w14:textId="14902F4F" w:rsidR="008B17CD" w:rsidRPr="0015167E" w:rsidRDefault="008B17CD" w:rsidP="0015167E">
      <w:pPr>
        <w:numPr>
          <w:ilvl w:val="0"/>
          <w:numId w:val="2"/>
        </w:numPr>
        <w:spacing w:after="0"/>
        <w:ind w:hanging="229"/>
        <w:contextualSpacing/>
        <w:rPr>
          <w:rFonts w:ascii="Arial" w:hAnsi="Arial" w:cs="Arial"/>
          <w:sz w:val="20"/>
          <w:szCs w:val="20"/>
        </w:rPr>
      </w:pPr>
      <w:r w:rsidRPr="00493D51">
        <w:rPr>
          <w:rFonts w:ascii="Arial" w:hAnsi="Arial" w:cs="Arial"/>
          <w:sz w:val="20"/>
          <w:szCs w:val="20"/>
        </w:rPr>
        <w:t>prevoz blaga</w:t>
      </w:r>
      <w:r w:rsidR="0015167E">
        <w:rPr>
          <w:rFonts w:ascii="Arial" w:hAnsi="Arial" w:cs="Arial"/>
          <w:sz w:val="20"/>
          <w:szCs w:val="20"/>
        </w:rPr>
        <w:t>.</w:t>
      </w:r>
    </w:p>
    <w:p w14:paraId="4F2428BC" w14:textId="783DB381" w:rsidR="008B17CD" w:rsidRPr="00476661" w:rsidRDefault="008B17CD" w:rsidP="006C6FE9">
      <w:pPr>
        <w:numPr>
          <w:ilvl w:val="0"/>
          <w:numId w:val="3"/>
        </w:numPr>
        <w:spacing w:after="0"/>
        <w:contextualSpacing/>
        <w:rPr>
          <w:rFonts w:ascii="Arial" w:hAnsi="Arial" w:cs="Arial"/>
          <w:bCs/>
          <w:sz w:val="20"/>
          <w:szCs w:val="20"/>
        </w:rPr>
      </w:pPr>
      <w:r w:rsidRPr="00476661">
        <w:rPr>
          <w:rFonts w:ascii="Arial" w:hAnsi="Arial" w:cs="Arial"/>
          <w:bCs/>
          <w:sz w:val="20"/>
          <w:szCs w:val="20"/>
        </w:rPr>
        <w:t xml:space="preserve">Namen tega zakona je vzpostaviti integriran javni potniški promet in zagotoviti njegovo učinkovito </w:t>
      </w:r>
      <w:r w:rsidR="00880781">
        <w:rPr>
          <w:rFonts w:ascii="Arial" w:hAnsi="Arial" w:cs="Arial"/>
          <w:bCs/>
          <w:sz w:val="20"/>
          <w:szCs w:val="20"/>
        </w:rPr>
        <w:t>upravljanje in izvajanje</w:t>
      </w:r>
      <w:r w:rsidRPr="00476661">
        <w:rPr>
          <w:rFonts w:ascii="Arial" w:hAnsi="Arial" w:cs="Arial"/>
          <w:bCs/>
          <w:sz w:val="20"/>
          <w:szCs w:val="20"/>
        </w:rPr>
        <w:t>.</w:t>
      </w:r>
    </w:p>
    <w:p w14:paraId="171F02D2" w14:textId="1BBBEB03" w:rsidR="001F36E8" w:rsidRPr="00476661" w:rsidRDefault="001F36E8" w:rsidP="004B396D">
      <w:pPr>
        <w:pStyle w:val="Odstavekseznama"/>
        <w:spacing w:after="0"/>
        <w:rPr>
          <w:rFonts w:ascii="Arial" w:hAnsi="Arial" w:cs="Arial"/>
          <w:bCs/>
          <w:sz w:val="20"/>
          <w:szCs w:val="20"/>
        </w:rPr>
      </w:pPr>
    </w:p>
    <w:p w14:paraId="133398D3" w14:textId="1B51C1F9" w:rsidR="001F36E8" w:rsidRPr="00476661" w:rsidRDefault="001F36E8" w:rsidP="006C6FE9">
      <w:pPr>
        <w:pStyle w:val="Odstavekseznama"/>
        <w:numPr>
          <w:ilvl w:val="0"/>
          <w:numId w:val="1"/>
        </w:numPr>
        <w:spacing w:after="0"/>
        <w:ind w:left="567" w:hanging="283"/>
        <w:jc w:val="center"/>
        <w:rPr>
          <w:rFonts w:ascii="Arial" w:hAnsi="Arial" w:cs="Arial"/>
          <w:bCs/>
          <w:sz w:val="20"/>
          <w:szCs w:val="20"/>
        </w:rPr>
      </w:pPr>
      <w:bookmarkStart w:id="6" w:name="_Ref75180085"/>
      <w:r w:rsidRPr="00476661">
        <w:rPr>
          <w:rFonts w:ascii="Arial" w:hAnsi="Arial" w:cs="Arial"/>
          <w:bCs/>
          <w:sz w:val="20"/>
          <w:szCs w:val="20"/>
        </w:rPr>
        <w:t>člen</w:t>
      </w:r>
      <w:bookmarkEnd w:id="6"/>
    </w:p>
    <w:p w14:paraId="2328F676" w14:textId="453924B9" w:rsidR="001F36E8" w:rsidRPr="00476661" w:rsidRDefault="001F36E8" w:rsidP="004B396D">
      <w:pPr>
        <w:spacing w:after="0"/>
        <w:ind w:firstLine="284"/>
        <w:jc w:val="center"/>
        <w:rPr>
          <w:rFonts w:ascii="Arial" w:hAnsi="Arial" w:cs="Arial"/>
          <w:bCs/>
          <w:sz w:val="20"/>
          <w:szCs w:val="20"/>
        </w:rPr>
      </w:pPr>
      <w:r w:rsidRPr="00476661">
        <w:rPr>
          <w:rFonts w:ascii="Arial" w:hAnsi="Arial" w:cs="Arial"/>
          <w:bCs/>
          <w:sz w:val="20"/>
          <w:szCs w:val="20"/>
        </w:rPr>
        <w:t xml:space="preserve">(predpisi </w:t>
      </w:r>
      <w:r w:rsidR="00AC7FC7" w:rsidRPr="00476661">
        <w:rPr>
          <w:rFonts w:ascii="Arial" w:hAnsi="Arial" w:cs="Arial"/>
          <w:bCs/>
          <w:sz w:val="20"/>
          <w:szCs w:val="20"/>
        </w:rPr>
        <w:t>Evropske unije</w:t>
      </w:r>
      <w:r w:rsidRPr="00476661">
        <w:rPr>
          <w:rFonts w:ascii="Arial" w:hAnsi="Arial" w:cs="Arial"/>
          <w:bCs/>
          <w:sz w:val="20"/>
          <w:szCs w:val="20"/>
        </w:rPr>
        <w:t>)</w:t>
      </w:r>
    </w:p>
    <w:p w14:paraId="1AA5A659" w14:textId="0D209A7D" w:rsidR="00F21C7D" w:rsidRPr="00476661" w:rsidRDefault="00F21C7D" w:rsidP="004B396D">
      <w:pPr>
        <w:spacing w:after="0"/>
        <w:rPr>
          <w:rFonts w:ascii="Arial" w:hAnsi="Arial" w:cs="Arial"/>
          <w:sz w:val="20"/>
          <w:szCs w:val="20"/>
        </w:rPr>
      </w:pPr>
    </w:p>
    <w:p w14:paraId="36D3647C" w14:textId="1FB37E73" w:rsidR="00F21C7D" w:rsidRPr="00E904C7" w:rsidRDefault="00F21C7D" w:rsidP="00506246">
      <w:pPr>
        <w:pStyle w:val="Odstavekseznama"/>
        <w:numPr>
          <w:ilvl w:val="0"/>
          <w:numId w:val="78"/>
        </w:numPr>
        <w:spacing w:after="0"/>
        <w:rPr>
          <w:rFonts w:ascii="Arial" w:hAnsi="Arial" w:cs="Arial"/>
          <w:sz w:val="20"/>
          <w:szCs w:val="20"/>
        </w:rPr>
      </w:pPr>
      <w:r w:rsidRPr="00604436">
        <w:rPr>
          <w:rFonts w:ascii="Arial" w:hAnsi="Arial" w:cs="Arial"/>
          <w:sz w:val="20"/>
          <w:szCs w:val="20"/>
        </w:rPr>
        <w:t>Ta zakon določa organe in nosilce javnih pooblastil, ki so pristojni za izvajanje upravnih nalog, za izvajanje</w:t>
      </w:r>
      <w:r w:rsidRPr="00F606DF">
        <w:rPr>
          <w:rFonts w:ascii="Arial" w:hAnsi="Arial" w:cs="Arial"/>
          <w:sz w:val="20"/>
          <w:szCs w:val="20"/>
        </w:rPr>
        <w:t xml:space="preserve"> </w:t>
      </w:r>
      <w:r w:rsidRPr="00E904C7">
        <w:rPr>
          <w:rFonts w:ascii="Arial" w:hAnsi="Arial" w:cs="Arial"/>
          <w:sz w:val="20"/>
          <w:szCs w:val="20"/>
        </w:rPr>
        <w:t>Uredbe (ES) št. 1370/2007 z dne 23. oktobra 2007 o javnih storitvah železniškega in cestnega potniškega prevoza ter o razveljavitvi uredb Sveta (EGS) št. 1191/69 in št. 1107/70 (UL L št. 315 z dne 3. 12. 2007, str</w:t>
      </w:r>
      <w:r w:rsidR="00F654FD" w:rsidRPr="00E904C7">
        <w:rPr>
          <w:rFonts w:ascii="Arial" w:hAnsi="Arial" w:cs="Arial"/>
          <w:sz w:val="20"/>
          <w:szCs w:val="20"/>
        </w:rPr>
        <w:t>.</w:t>
      </w:r>
      <w:r w:rsidRPr="00E904C7">
        <w:rPr>
          <w:rFonts w:ascii="Arial" w:hAnsi="Arial" w:cs="Arial"/>
          <w:sz w:val="20"/>
          <w:szCs w:val="20"/>
        </w:rPr>
        <w:t xml:space="preserve"> 1</w:t>
      </w:r>
      <w:r w:rsidR="00565ACF" w:rsidRPr="00E904C7">
        <w:rPr>
          <w:rFonts w:ascii="Arial" w:hAnsi="Arial" w:cs="Arial"/>
          <w:sz w:val="20"/>
          <w:szCs w:val="20"/>
        </w:rPr>
        <w:t xml:space="preserve">), kakor je bila zadnjič spremenjena z Uredbo (EU) 2016/2338 Evropskega parlamenta in Sveta z dne 14. decembra 2016 o spremembi Uredbe (ES) št. 1370/2007 v zvezi z odprtjem trga za notranje storitve železniškega potniškega prevoza (UL L št. 354, </w:t>
      </w:r>
      <w:r w:rsidR="008F05B2" w:rsidRPr="00E904C7">
        <w:rPr>
          <w:rFonts w:ascii="Arial" w:hAnsi="Arial" w:cs="Arial"/>
          <w:sz w:val="20"/>
          <w:szCs w:val="20"/>
        </w:rPr>
        <w:t xml:space="preserve">z dne </w:t>
      </w:r>
      <w:r w:rsidR="00565ACF" w:rsidRPr="00E904C7">
        <w:rPr>
          <w:rFonts w:ascii="Arial" w:hAnsi="Arial" w:cs="Arial"/>
          <w:sz w:val="20"/>
          <w:szCs w:val="20"/>
        </w:rPr>
        <w:t>23. 12. 2016, str. 22</w:t>
      </w:r>
      <w:r w:rsidR="00F654FD" w:rsidRPr="00E904C7">
        <w:rPr>
          <w:rFonts w:ascii="Arial" w:hAnsi="Arial" w:cs="Arial"/>
          <w:sz w:val="20"/>
          <w:szCs w:val="20"/>
        </w:rPr>
        <w:t>;</w:t>
      </w:r>
      <w:r w:rsidRPr="00E904C7">
        <w:rPr>
          <w:rFonts w:ascii="Arial" w:hAnsi="Arial" w:cs="Arial"/>
          <w:sz w:val="20"/>
          <w:szCs w:val="20"/>
        </w:rPr>
        <w:t xml:space="preserve"> v nadaljnjem besedilu: </w:t>
      </w:r>
      <w:bookmarkStart w:id="7" w:name="_Hlk74733901"/>
      <w:r w:rsidRPr="00E904C7">
        <w:rPr>
          <w:rFonts w:ascii="Arial" w:hAnsi="Arial" w:cs="Arial"/>
          <w:sz w:val="20"/>
          <w:szCs w:val="20"/>
        </w:rPr>
        <w:t>Uredba 1370/2007/ES</w:t>
      </w:r>
      <w:bookmarkEnd w:id="7"/>
      <w:r w:rsidR="00565ACF" w:rsidRPr="00E904C7">
        <w:rPr>
          <w:rFonts w:ascii="Arial" w:hAnsi="Arial" w:cs="Arial"/>
          <w:sz w:val="20"/>
          <w:szCs w:val="20"/>
        </w:rPr>
        <w:t>)</w:t>
      </w:r>
      <w:r w:rsidRPr="00E904C7">
        <w:rPr>
          <w:rFonts w:ascii="Arial" w:hAnsi="Arial" w:cs="Arial"/>
          <w:sz w:val="20"/>
          <w:szCs w:val="20"/>
        </w:rPr>
        <w:t>.</w:t>
      </w:r>
    </w:p>
    <w:p w14:paraId="572AEA4C" w14:textId="77777777" w:rsidR="00F64FBB" w:rsidRPr="00476661" w:rsidRDefault="00F64FBB" w:rsidP="004B396D">
      <w:pPr>
        <w:spacing w:after="0"/>
        <w:rPr>
          <w:rFonts w:ascii="Arial" w:hAnsi="Arial" w:cs="Arial"/>
          <w:bCs/>
          <w:sz w:val="20"/>
          <w:szCs w:val="20"/>
        </w:rPr>
      </w:pPr>
    </w:p>
    <w:p w14:paraId="6F5216F0" w14:textId="1D5BDC2D" w:rsidR="00F21C7D" w:rsidRPr="00476661" w:rsidRDefault="00F21C7D" w:rsidP="006C6FE9">
      <w:pPr>
        <w:pStyle w:val="Odstavekseznama"/>
        <w:numPr>
          <w:ilvl w:val="0"/>
          <w:numId w:val="1"/>
        </w:numPr>
        <w:spacing w:after="0"/>
        <w:ind w:left="567" w:hanging="283"/>
        <w:jc w:val="center"/>
        <w:rPr>
          <w:rFonts w:ascii="Arial" w:hAnsi="Arial" w:cs="Arial"/>
          <w:bCs/>
          <w:sz w:val="20"/>
          <w:szCs w:val="20"/>
        </w:rPr>
      </w:pPr>
      <w:bookmarkStart w:id="8" w:name="_Ref75185849"/>
      <w:r w:rsidRPr="00476661">
        <w:rPr>
          <w:rFonts w:ascii="Arial" w:hAnsi="Arial" w:cs="Arial"/>
          <w:bCs/>
          <w:sz w:val="20"/>
          <w:szCs w:val="20"/>
        </w:rPr>
        <w:t>člen</w:t>
      </w:r>
      <w:bookmarkEnd w:id="8"/>
    </w:p>
    <w:p w14:paraId="3B46F2D8" w14:textId="24542DDF" w:rsidR="00F21C7D" w:rsidRPr="00476661" w:rsidRDefault="00F21C7D" w:rsidP="004B396D">
      <w:pPr>
        <w:pStyle w:val="Odstavekseznama"/>
        <w:spacing w:after="0"/>
        <w:ind w:left="284"/>
        <w:jc w:val="center"/>
        <w:rPr>
          <w:rFonts w:ascii="Arial" w:hAnsi="Arial" w:cs="Arial"/>
          <w:bCs/>
          <w:sz w:val="20"/>
          <w:szCs w:val="20"/>
        </w:rPr>
      </w:pPr>
      <w:r w:rsidRPr="00476661">
        <w:rPr>
          <w:rFonts w:ascii="Arial" w:hAnsi="Arial" w:cs="Arial"/>
          <w:bCs/>
          <w:sz w:val="20"/>
          <w:szCs w:val="20"/>
        </w:rPr>
        <w:t>(pomen izrazov)</w:t>
      </w:r>
    </w:p>
    <w:p w14:paraId="4C707EFB" w14:textId="12C43B27" w:rsidR="00EC7ABB" w:rsidRPr="00476661" w:rsidRDefault="00EC7ABB" w:rsidP="004B396D">
      <w:pPr>
        <w:pStyle w:val="Odstavekseznama"/>
        <w:spacing w:after="0"/>
        <w:ind w:left="284"/>
        <w:jc w:val="center"/>
        <w:rPr>
          <w:rFonts w:ascii="Arial" w:hAnsi="Arial" w:cs="Arial"/>
          <w:bCs/>
          <w:sz w:val="20"/>
          <w:szCs w:val="20"/>
        </w:rPr>
      </w:pPr>
    </w:p>
    <w:p w14:paraId="0FBC150E" w14:textId="3872E835" w:rsidR="00EC7ABB" w:rsidRPr="00476661" w:rsidRDefault="00EC7ABB" w:rsidP="006C6FE9">
      <w:pPr>
        <w:pStyle w:val="Odstavekseznama"/>
        <w:numPr>
          <w:ilvl w:val="0"/>
          <w:numId w:val="4"/>
        </w:numPr>
        <w:spacing w:after="0"/>
        <w:rPr>
          <w:rFonts w:ascii="Arial" w:hAnsi="Arial" w:cs="Arial"/>
          <w:sz w:val="20"/>
          <w:szCs w:val="20"/>
        </w:rPr>
      </w:pPr>
      <w:r w:rsidRPr="00476661">
        <w:rPr>
          <w:rFonts w:ascii="Arial" w:hAnsi="Arial" w:cs="Arial"/>
          <w:sz w:val="20"/>
          <w:szCs w:val="20"/>
        </w:rPr>
        <w:t>Izrazi, uporabljeni v tem zakonu, imajo naslednji pomen:</w:t>
      </w:r>
    </w:p>
    <w:p w14:paraId="484043A6" w14:textId="6BA06CC9" w:rsidR="00EC7ABB" w:rsidRDefault="00EC7ABB" w:rsidP="006C6FE9">
      <w:pPr>
        <w:pStyle w:val="Odstavekseznama"/>
        <w:numPr>
          <w:ilvl w:val="0"/>
          <w:numId w:val="5"/>
        </w:numPr>
        <w:spacing w:after="0"/>
        <w:rPr>
          <w:rFonts w:ascii="Arial" w:hAnsi="Arial" w:cs="Arial"/>
          <w:sz w:val="20"/>
          <w:szCs w:val="20"/>
          <w:lang w:val="x-none"/>
        </w:rPr>
      </w:pPr>
      <w:r w:rsidRPr="00493D51">
        <w:rPr>
          <w:rFonts w:ascii="Arial" w:hAnsi="Arial" w:cs="Arial"/>
          <w:b/>
          <w:bCs/>
          <w:sz w:val="20"/>
          <w:szCs w:val="20"/>
          <w:lang w:val="x-none"/>
        </w:rPr>
        <w:t>»enotna vozovnica«</w:t>
      </w:r>
      <w:r w:rsidRPr="00476661">
        <w:rPr>
          <w:rFonts w:ascii="Arial" w:hAnsi="Arial" w:cs="Arial"/>
          <w:sz w:val="20"/>
          <w:szCs w:val="20"/>
          <w:lang w:val="x-none"/>
        </w:rPr>
        <w:t xml:space="preserve"> je</w:t>
      </w:r>
      <w:r w:rsidR="00C25D3A">
        <w:rPr>
          <w:rFonts w:ascii="Arial" w:hAnsi="Arial" w:cs="Arial"/>
          <w:sz w:val="20"/>
          <w:szCs w:val="20"/>
        </w:rPr>
        <w:t xml:space="preserve"> prevozni dokument, ki ga izda upravlja</w:t>
      </w:r>
      <w:r w:rsidR="00D27F79">
        <w:rPr>
          <w:rFonts w:ascii="Arial" w:hAnsi="Arial" w:cs="Arial"/>
          <w:sz w:val="20"/>
          <w:szCs w:val="20"/>
        </w:rPr>
        <w:t>v</w:t>
      </w:r>
      <w:r w:rsidR="00C25D3A">
        <w:rPr>
          <w:rFonts w:ascii="Arial" w:hAnsi="Arial" w:cs="Arial"/>
          <w:sz w:val="20"/>
          <w:szCs w:val="20"/>
        </w:rPr>
        <w:t xml:space="preserve">ec javnega </w:t>
      </w:r>
      <w:r w:rsidR="006D6C76">
        <w:rPr>
          <w:rFonts w:ascii="Arial" w:hAnsi="Arial" w:cs="Arial"/>
          <w:sz w:val="20"/>
          <w:szCs w:val="20"/>
        </w:rPr>
        <w:t>potniškega</w:t>
      </w:r>
      <w:r w:rsidR="00C25D3A">
        <w:rPr>
          <w:rFonts w:ascii="Arial" w:hAnsi="Arial" w:cs="Arial"/>
          <w:sz w:val="20"/>
          <w:szCs w:val="20"/>
        </w:rPr>
        <w:t xml:space="preserve"> prometa v elektronski ali listni obliki in je lahko prenosljiv (neimenska enotna vozovnica) ali neprenosljiv (imenska enotna vozovnica), s katerim imetnik sklene pogodbo o prevozu; </w:t>
      </w:r>
    </w:p>
    <w:p w14:paraId="311C9432" w14:textId="05E84AE3" w:rsidR="008B06B2" w:rsidRPr="00493D51" w:rsidRDefault="008B06B2" w:rsidP="00493D51">
      <w:pPr>
        <w:pStyle w:val="Odstavekseznama"/>
        <w:numPr>
          <w:ilvl w:val="0"/>
          <w:numId w:val="5"/>
        </w:numPr>
        <w:spacing w:after="0"/>
        <w:rPr>
          <w:rFonts w:ascii="Arial" w:hAnsi="Arial" w:cs="Arial"/>
          <w:bCs/>
          <w:sz w:val="20"/>
          <w:szCs w:val="20"/>
          <w:lang w:val="x-none"/>
        </w:rPr>
      </w:pPr>
      <w:r w:rsidRPr="00410530">
        <w:rPr>
          <w:rFonts w:ascii="Arial" w:hAnsi="Arial" w:cs="Arial"/>
          <w:b/>
          <w:sz w:val="20"/>
          <w:szCs w:val="20"/>
          <w:lang w:val="x-none"/>
        </w:rPr>
        <w:t>»</w:t>
      </w:r>
      <w:r>
        <w:rPr>
          <w:rFonts w:ascii="Arial" w:hAnsi="Arial" w:cs="Arial"/>
          <w:b/>
          <w:sz w:val="20"/>
          <w:szCs w:val="20"/>
        </w:rPr>
        <w:t>enotni</w:t>
      </w:r>
      <w:r w:rsidRPr="00410530">
        <w:rPr>
          <w:rFonts w:ascii="Arial" w:hAnsi="Arial" w:cs="Arial"/>
          <w:b/>
          <w:sz w:val="20"/>
          <w:szCs w:val="20"/>
        </w:rPr>
        <w:t xml:space="preserve"> </w:t>
      </w:r>
      <w:r w:rsidRPr="00425008">
        <w:rPr>
          <w:rFonts w:ascii="Arial" w:hAnsi="Arial" w:cs="Arial"/>
          <w:b/>
          <w:sz w:val="20"/>
          <w:szCs w:val="20"/>
          <w:lang w:val="x-none"/>
        </w:rPr>
        <w:t>vozni red«</w:t>
      </w:r>
      <w:r w:rsidRPr="003A24FC">
        <w:rPr>
          <w:rFonts w:ascii="Arial" w:hAnsi="Arial" w:cs="Arial"/>
          <w:bCs/>
          <w:sz w:val="20"/>
          <w:szCs w:val="20"/>
          <w:lang w:val="x-none"/>
        </w:rPr>
        <w:t xml:space="preserve"> </w:t>
      </w:r>
      <w:r w:rsidRPr="008B06B2">
        <w:rPr>
          <w:rFonts w:ascii="Arial" w:hAnsi="Arial" w:cs="Arial"/>
          <w:bCs/>
          <w:sz w:val="20"/>
          <w:szCs w:val="20"/>
          <w:lang w:val="x-none"/>
        </w:rPr>
        <w:t>je usklajen vozni red linij javnega potniškega prometa, ki vključuje medkrajevni cestni in železniški linijski prevoz</w:t>
      </w:r>
      <w:r w:rsidR="00E2406C">
        <w:rPr>
          <w:rFonts w:ascii="Arial" w:hAnsi="Arial" w:cs="Arial"/>
          <w:bCs/>
          <w:sz w:val="20"/>
          <w:szCs w:val="20"/>
        </w:rPr>
        <w:t>.</w:t>
      </w:r>
      <w:r w:rsidR="00957D0D">
        <w:rPr>
          <w:rFonts w:ascii="Arial" w:hAnsi="Arial" w:cs="Arial"/>
          <w:bCs/>
          <w:sz w:val="20"/>
          <w:szCs w:val="20"/>
        </w:rPr>
        <w:t xml:space="preserve"> </w:t>
      </w:r>
      <w:r w:rsidR="00E2406C">
        <w:rPr>
          <w:rFonts w:ascii="Arial" w:hAnsi="Arial" w:cs="Arial"/>
          <w:bCs/>
          <w:sz w:val="20"/>
          <w:szCs w:val="20"/>
        </w:rPr>
        <w:t xml:space="preserve">Za vključitev mestnega prometa </w:t>
      </w:r>
      <w:r w:rsidR="00E54E02">
        <w:rPr>
          <w:rFonts w:ascii="Arial" w:hAnsi="Arial" w:cs="Arial"/>
          <w:bCs/>
          <w:sz w:val="20"/>
          <w:szCs w:val="20"/>
        </w:rPr>
        <w:t xml:space="preserve">v enotni vozni red se </w:t>
      </w:r>
      <w:r w:rsidR="002101EF" w:rsidRPr="002101EF">
        <w:rPr>
          <w:rFonts w:ascii="Arial" w:hAnsi="Arial" w:cs="Arial"/>
          <w:bCs/>
          <w:sz w:val="20"/>
          <w:szCs w:val="20"/>
          <w:lang w:val="x-none"/>
        </w:rPr>
        <w:t>odloči lokalna skupnost</w:t>
      </w:r>
      <w:r w:rsidR="00E54E02">
        <w:rPr>
          <w:rFonts w:ascii="Arial" w:hAnsi="Arial" w:cs="Arial"/>
          <w:bCs/>
          <w:sz w:val="20"/>
          <w:szCs w:val="20"/>
        </w:rPr>
        <w:t xml:space="preserve">, </w:t>
      </w:r>
      <w:r w:rsidR="002101EF" w:rsidRPr="002101EF">
        <w:rPr>
          <w:rFonts w:ascii="Arial" w:hAnsi="Arial" w:cs="Arial"/>
          <w:bCs/>
          <w:sz w:val="20"/>
          <w:szCs w:val="20"/>
          <w:lang w:val="x-none"/>
        </w:rPr>
        <w:t>skladno z določbami tega zakona</w:t>
      </w:r>
      <w:r w:rsidR="00E54E02">
        <w:rPr>
          <w:rFonts w:ascii="Arial" w:hAnsi="Arial" w:cs="Arial"/>
          <w:bCs/>
          <w:sz w:val="20"/>
          <w:szCs w:val="20"/>
        </w:rPr>
        <w:t xml:space="preserve"> o vključitvi v integri</w:t>
      </w:r>
      <w:r w:rsidR="00957D0D">
        <w:rPr>
          <w:rFonts w:ascii="Arial" w:hAnsi="Arial" w:cs="Arial"/>
          <w:bCs/>
          <w:sz w:val="20"/>
          <w:szCs w:val="20"/>
        </w:rPr>
        <w:t>r</w:t>
      </w:r>
      <w:r w:rsidR="00E54E02">
        <w:rPr>
          <w:rFonts w:ascii="Arial" w:hAnsi="Arial" w:cs="Arial"/>
          <w:bCs/>
          <w:sz w:val="20"/>
          <w:szCs w:val="20"/>
        </w:rPr>
        <w:t>ani s</w:t>
      </w:r>
      <w:r w:rsidR="00957D0D">
        <w:rPr>
          <w:rFonts w:ascii="Arial" w:hAnsi="Arial" w:cs="Arial"/>
          <w:bCs/>
          <w:sz w:val="20"/>
          <w:szCs w:val="20"/>
        </w:rPr>
        <w:t>i</w:t>
      </w:r>
      <w:r w:rsidR="00E54E02">
        <w:rPr>
          <w:rFonts w:ascii="Arial" w:hAnsi="Arial" w:cs="Arial"/>
          <w:bCs/>
          <w:sz w:val="20"/>
          <w:szCs w:val="20"/>
        </w:rPr>
        <w:t>stem javnega potniškega prometa</w:t>
      </w:r>
      <w:r w:rsidR="003D29EB">
        <w:rPr>
          <w:rFonts w:ascii="Arial" w:hAnsi="Arial" w:cs="Arial"/>
          <w:bCs/>
          <w:sz w:val="20"/>
          <w:szCs w:val="20"/>
        </w:rPr>
        <w:t xml:space="preserve">; </w:t>
      </w:r>
    </w:p>
    <w:p w14:paraId="75079240" w14:textId="7B9DC94D" w:rsidR="003E18DC" w:rsidRPr="00493D51" w:rsidRDefault="00880781" w:rsidP="00493D51">
      <w:pPr>
        <w:pStyle w:val="Odstavekseznama"/>
        <w:numPr>
          <w:ilvl w:val="0"/>
          <w:numId w:val="5"/>
        </w:numPr>
        <w:spacing w:after="0"/>
        <w:rPr>
          <w:rFonts w:ascii="Arial" w:hAnsi="Arial" w:cs="Arial"/>
          <w:sz w:val="20"/>
          <w:szCs w:val="20"/>
          <w:lang w:val="x-none"/>
        </w:rPr>
      </w:pPr>
      <w:r w:rsidRPr="00410530">
        <w:rPr>
          <w:rFonts w:ascii="Arial" w:hAnsi="Arial" w:cs="Arial"/>
          <w:b/>
          <w:sz w:val="20"/>
          <w:szCs w:val="20"/>
          <w:lang w:val="x-none"/>
        </w:rPr>
        <w:t>»</w:t>
      </w:r>
      <w:r w:rsidRPr="00410530">
        <w:rPr>
          <w:rFonts w:ascii="Arial" w:hAnsi="Arial" w:cs="Arial"/>
          <w:b/>
          <w:sz w:val="20"/>
          <w:szCs w:val="20"/>
        </w:rPr>
        <w:t>h</w:t>
      </w:r>
      <w:r w:rsidRPr="00493D51">
        <w:rPr>
          <w:rFonts w:ascii="Arial" w:hAnsi="Arial" w:cs="Arial"/>
          <w:b/>
          <w:sz w:val="20"/>
          <w:szCs w:val="20"/>
          <w:lang w:val="x-none"/>
        </w:rPr>
        <w:t>r</w:t>
      </w:r>
      <w:r w:rsidRPr="00493D51">
        <w:rPr>
          <w:rFonts w:ascii="Arial" w:hAnsi="Arial" w:cs="Arial"/>
          <w:b/>
          <w:sz w:val="20"/>
          <w:szCs w:val="20"/>
        </w:rPr>
        <w:t>btenično omrežje</w:t>
      </w:r>
      <w:r w:rsidR="00D85CF5">
        <w:rPr>
          <w:rFonts w:ascii="Arial" w:hAnsi="Arial" w:cs="Arial"/>
          <w:b/>
          <w:sz w:val="20"/>
          <w:szCs w:val="20"/>
        </w:rPr>
        <w:t xml:space="preserve"> javnega potniškega prometa</w:t>
      </w:r>
      <w:r w:rsidRPr="00493D51">
        <w:rPr>
          <w:rFonts w:ascii="Arial" w:hAnsi="Arial" w:cs="Arial"/>
          <w:b/>
          <w:sz w:val="20"/>
          <w:szCs w:val="20"/>
          <w:lang w:val="x-none"/>
        </w:rPr>
        <w:t>«</w:t>
      </w:r>
      <w:r w:rsidRPr="00476661">
        <w:rPr>
          <w:rFonts w:ascii="Arial" w:hAnsi="Arial" w:cs="Arial"/>
          <w:sz w:val="20"/>
          <w:szCs w:val="20"/>
          <w:lang w:val="x-none"/>
        </w:rPr>
        <w:t xml:space="preserve"> </w:t>
      </w:r>
      <w:r w:rsidR="00D85CF5" w:rsidRPr="00D85CF5">
        <w:rPr>
          <w:rFonts w:ascii="Arial" w:hAnsi="Arial" w:cs="Arial"/>
          <w:sz w:val="20"/>
          <w:szCs w:val="20"/>
          <w:lang w:val="x-none"/>
        </w:rPr>
        <w:t>je omrežje</w:t>
      </w:r>
      <w:r w:rsidR="004F4921">
        <w:rPr>
          <w:rFonts w:ascii="Arial" w:hAnsi="Arial" w:cs="Arial"/>
          <w:sz w:val="20"/>
          <w:szCs w:val="20"/>
        </w:rPr>
        <w:t xml:space="preserve"> linij tiste vrste prometa v medkrajevnem linijskem prevozu</w:t>
      </w:r>
      <w:r w:rsidR="00D85CF5" w:rsidRPr="00D85CF5">
        <w:rPr>
          <w:rFonts w:ascii="Arial" w:hAnsi="Arial" w:cs="Arial"/>
          <w:sz w:val="20"/>
          <w:szCs w:val="20"/>
          <w:lang w:val="x-none"/>
        </w:rPr>
        <w:t xml:space="preserve">, ki omogoča učinkovit prevoz velike količine </w:t>
      </w:r>
      <w:r w:rsidR="004F4921">
        <w:rPr>
          <w:rFonts w:ascii="Arial" w:hAnsi="Arial" w:cs="Arial"/>
          <w:sz w:val="20"/>
          <w:szCs w:val="20"/>
        </w:rPr>
        <w:t>potnikov</w:t>
      </w:r>
      <w:r w:rsidR="00D85CF5" w:rsidRPr="00D85CF5">
        <w:rPr>
          <w:rFonts w:ascii="Arial" w:hAnsi="Arial" w:cs="Arial"/>
          <w:sz w:val="20"/>
          <w:szCs w:val="20"/>
          <w:lang w:val="x-none"/>
        </w:rPr>
        <w:t xml:space="preserve"> in predstavlja osnovo medkrajevnega linijskega prevoza</w:t>
      </w:r>
      <w:r w:rsidR="00E54E02">
        <w:rPr>
          <w:rFonts w:ascii="Arial" w:hAnsi="Arial" w:cs="Arial"/>
          <w:sz w:val="20"/>
          <w:szCs w:val="20"/>
        </w:rPr>
        <w:t>. Železniški p</w:t>
      </w:r>
      <w:r w:rsidR="00957D0D">
        <w:rPr>
          <w:rFonts w:ascii="Arial" w:hAnsi="Arial" w:cs="Arial"/>
          <w:sz w:val="20"/>
          <w:szCs w:val="20"/>
        </w:rPr>
        <w:t>r</w:t>
      </w:r>
      <w:r w:rsidR="00E54E02">
        <w:rPr>
          <w:rFonts w:ascii="Arial" w:hAnsi="Arial" w:cs="Arial"/>
          <w:sz w:val="20"/>
          <w:szCs w:val="20"/>
        </w:rPr>
        <w:t>evoz predstavlja hrbtenično omrežje javnega potniškega pro</w:t>
      </w:r>
      <w:r w:rsidR="00957D0D">
        <w:rPr>
          <w:rFonts w:ascii="Arial" w:hAnsi="Arial" w:cs="Arial"/>
          <w:sz w:val="20"/>
          <w:szCs w:val="20"/>
        </w:rPr>
        <w:t>me</w:t>
      </w:r>
      <w:r w:rsidR="00E54E02">
        <w:rPr>
          <w:rFonts w:ascii="Arial" w:hAnsi="Arial" w:cs="Arial"/>
          <w:sz w:val="20"/>
          <w:szCs w:val="20"/>
        </w:rPr>
        <w:t>ta v Sloveniji</w:t>
      </w:r>
      <w:r w:rsidR="00F511D8">
        <w:rPr>
          <w:rFonts w:ascii="Arial" w:hAnsi="Arial" w:cs="Arial"/>
          <w:sz w:val="20"/>
          <w:szCs w:val="20"/>
        </w:rPr>
        <w:t>;</w:t>
      </w:r>
    </w:p>
    <w:p w14:paraId="161D9554" w14:textId="51D2ABE4" w:rsidR="00880781" w:rsidRPr="00493D51" w:rsidRDefault="003E18DC" w:rsidP="006C6FE9">
      <w:pPr>
        <w:pStyle w:val="Odstavekseznama"/>
        <w:numPr>
          <w:ilvl w:val="0"/>
          <w:numId w:val="5"/>
        </w:numPr>
        <w:spacing w:after="0"/>
        <w:rPr>
          <w:rFonts w:ascii="Arial" w:hAnsi="Arial" w:cs="Arial"/>
          <w:sz w:val="20"/>
          <w:szCs w:val="20"/>
          <w:lang w:val="x-none"/>
        </w:rPr>
      </w:pPr>
      <w:r w:rsidRPr="00493D51">
        <w:rPr>
          <w:rFonts w:ascii="Arial" w:hAnsi="Arial" w:cs="Arial"/>
          <w:b/>
          <w:bCs/>
          <w:sz w:val="20"/>
          <w:szCs w:val="20"/>
          <w:lang w:val="x-none"/>
        </w:rPr>
        <w:t>»infrastruktura</w:t>
      </w:r>
      <w:r w:rsidR="00880781" w:rsidRPr="00493D51">
        <w:rPr>
          <w:rFonts w:ascii="Arial" w:hAnsi="Arial" w:cs="Arial"/>
          <w:b/>
          <w:bCs/>
          <w:sz w:val="20"/>
          <w:szCs w:val="20"/>
        </w:rPr>
        <w:t xml:space="preserve"> </w:t>
      </w:r>
      <w:r w:rsidR="00880781" w:rsidRPr="00410530">
        <w:rPr>
          <w:rFonts w:ascii="Arial" w:hAnsi="Arial" w:cs="Arial"/>
          <w:b/>
          <w:bCs/>
          <w:sz w:val="20"/>
          <w:szCs w:val="20"/>
        </w:rPr>
        <w:t>za javni potniški promet</w:t>
      </w:r>
      <w:r w:rsidRPr="00493D51">
        <w:rPr>
          <w:rFonts w:ascii="Arial" w:hAnsi="Arial" w:cs="Arial"/>
          <w:b/>
          <w:bCs/>
          <w:sz w:val="20"/>
          <w:szCs w:val="20"/>
          <w:lang w:val="x-none"/>
        </w:rPr>
        <w:t>«</w:t>
      </w:r>
      <w:r w:rsidRPr="00476661">
        <w:rPr>
          <w:rFonts w:ascii="Arial" w:hAnsi="Arial" w:cs="Arial"/>
          <w:sz w:val="20"/>
          <w:szCs w:val="20"/>
          <w:lang w:val="x-none"/>
        </w:rPr>
        <w:t xml:space="preserve"> je infrastruktura </w:t>
      </w:r>
      <w:r w:rsidR="00880781">
        <w:rPr>
          <w:rFonts w:ascii="Arial" w:hAnsi="Arial" w:cs="Arial"/>
          <w:sz w:val="20"/>
          <w:szCs w:val="20"/>
        </w:rPr>
        <w:t>za potnike in infrastruktura za dopolnilne potniške storitve;</w:t>
      </w:r>
    </w:p>
    <w:p w14:paraId="1A19246B" w14:textId="2651D978" w:rsidR="00880781" w:rsidRPr="00493D51" w:rsidRDefault="00880781" w:rsidP="003A24FC">
      <w:pPr>
        <w:pStyle w:val="Odstavekseznama"/>
        <w:numPr>
          <w:ilvl w:val="0"/>
          <w:numId w:val="5"/>
        </w:numPr>
        <w:spacing w:after="0"/>
        <w:rPr>
          <w:rFonts w:ascii="Arial" w:hAnsi="Arial" w:cs="Arial"/>
          <w:sz w:val="20"/>
          <w:szCs w:val="20"/>
          <w:lang w:val="x-none"/>
        </w:rPr>
      </w:pPr>
      <w:r w:rsidRPr="00410530">
        <w:rPr>
          <w:rFonts w:ascii="Arial" w:hAnsi="Arial" w:cs="Arial"/>
          <w:b/>
          <w:sz w:val="20"/>
          <w:szCs w:val="20"/>
          <w:lang w:val="x-none"/>
        </w:rPr>
        <w:t>»infrastruktura</w:t>
      </w:r>
      <w:r w:rsidRPr="00410530">
        <w:rPr>
          <w:rFonts w:ascii="Arial" w:hAnsi="Arial" w:cs="Arial"/>
          <w:b/>
          <w:sz w:val="20"/>
          <w:szCs w:val="20"/>
        </w:rPr>
        <w:t xml:space="preserve"> za potnike</w:t>
      </w:r>
      <w:r w:rsidRPr="00493D51">
        <w:rPr>
          <w:rFonts w:ascii="Arial" w:hAnsi="Arial" w:cs="Arial"/>
          <w:b/>
          <w:sz w:val="20"/>
          <w:szCs w:val="20"/>
          <w:lang w:val="x-none"/>
        </w:rPr>
        <w:t>«</w:t>
      </w:r>
      <w:r w:rsidRPr="003A24FC">
        <w:rPr>
          <w:rFonts w:ascii="Arial" w:hAnsi="Arial" w:cs="Arial"/>
          <w:bCs/>
          <w:sz w:val="20"/>
          <w:szCs w:val="20"/>
          <w:lang w:val="x-none"/>
        </w:rPr>
        <w:t xml:space="preserve"> je</w:t>
      </w:r>
      <w:r w:rsidRPr="00476661">
        <w:rPr>
          <w:rFonts w:ascii="Arial" w:hAnsi="Arial" w:cs="Arial"/>
          <w:sz w:val="20"/>
          <w:szCs w:val="20"/>
          <w:lang w:val="x-none"/>
        </w:rPr>
        <w:t xml:space="preserve"> infrastruktura</w:t>
      </w:r>
      <w:r>
        <w:rPr>
          <w:rFonts w:ascii="Arial" w:hAnsi="Arial" w:cs="Arial"/>
          <w:sz w:val="20"/>
          <w:szCs w:val="20"/>
        </w:rPr>
        <w:t>, ki je namenjena dostopu potnikov do</w:t>
      </w:r>
      <w:r w:rsidRPr="00476661">
        <w:rPr>
          <w:rFonts w:ascii="Arial" w:hAnsi="Arial" w:cs="Arial"/>
          <w:sz w:val="20"/>
          <w:szCs w:val="20"/>
          <w:lang w:val="x-none"/>
        </w:rPr>
        <w:t xml:space="preserve"> javnega potniškega</w:t>
      </w:r>
      <w:r>
        <w:rPr>
          <w:rFonts w:ascii="Arial" w:hAnsi="Arial" w:cs="Arial"/>
          <w:sz w:val="20"/>
          <w:szCs w:val="20"/>
        </w:rPr>
        <w:t xml:space="preserve"> pr</w:t>
      </w:r>
      <w:r w:rsidR="00EB4E7F">
        <w:rPr>
          <w:rFonts w:ascii="Arial" w:hAnsi="Arial" w:cs="Arial"/>
          <w:sz w:val="20"/>
          <w:szCs w:val="20"/>
        </w:rPr>
        <w:t xml:space="preserve">ometa </w:t>
      </w:r>
      <w:r>
        <w:rPr>
          <w:rFonts w:ascii="Arial" w:hAnsi="Arial" w:cs="Arial"/>
          <w:sz w:val="20"/>
          <w:szCs w:val="20"/>
        </w:rPr>
        <w:t>in</w:t>
      </w:r>
      <w:r w:rsidRPr="00476661">
        <w:rPr>
          <w:rFonts w:ascii="Arial" w:hAnsi="Arial" w:cs="Arial"/>
          <w:sz w:val="20"/>
          <w:szCs w:val="20"/>
          <w:lang w:val="x-none"/>
        </w:rPr>
        <w:t xml:space="preserve"> vključuje </w:t>
      </w:r>
      <w:r>
        <w:rPr>
          <w:rFonts w:ascii="Arial" w:hAnsi="Arial" w:cs="Arial"/>
          <w:sz w:val="20"/>
          <w:szCs w:val="20"/>
        </w:rPr>
        <w:t>avtobusne in železniške postaje in postajališča, potniška vozlišča ter opremo, ki je na tem območju namenjena potnikom</w:t>
      </w:r>
      <w:r w:rsidRPr="00476661">
        <w:rPr>
          <w:rFonts w:ascii="Arial" w:hAnsi="Arial" w:cs="Arial"/>
          <w:sz w:val="20"/>
          <w:szCs w:val="20"/>
          <w:lang w:val="x-none"/>
        </w:rPr>
        <w:t>;</w:t>
      </w:r>
    </w:p>
    <w:p w14:paraId="6DFB0014" w14:textId="5C880CD1" w:rsidR="007C6A52" w:rsidRPr="00476661" w:rsidRDefault="007C6A52" w:rsidP="006C6FE9">
      <w:pPr>
        <w:pStyle w:val="Odstavekseznama"/>
        <w:numPr>
          <w:ilvl w:val="0"/>
          <w:numId w:val="5"/>
        </w:numPr>
        <w:spacing w:after="0"/>
        <w:rPr>
          <w:rFonts w:ascii="Arial" w:hAnsi="Arial" w:cs="Arial"/>
          <w:sz w:val="20"/>
          <w:szCs w:val="20"/>
          <w:lang w:val="x-none"/>
        </w:rPr>
      </w:pPr>
      <w:r w:rsidRPr="00493D51">
        <w:rPr>
          <w:rFonts w:ascii="Arial" w:hAnsi="Arial" w:cs="Arial"/>
          <w:b/>
          <w:bCs/>
          <w:sz w:val="20"/>
          <w:szCs w:val="20"/>
          <w:lang w:val="x-none"/>
        </w:rPr>
        <w:lastRenderedPageBreak/>
        <w:t>»infrastruktura za dopolnilne potniške storitve«</w:t>
      </w:r>
      <w:r w:rsidRPr="00476661">
        <w:rPr>
          <w:rFonts w:ascii="Arial" w:hAnsi="Arial" w:cs="Arial"/>
          <w:sz w:val="20"/>
          <w:szCs w:val="20"/>
          <w:lang w:val="x-none"/>
        </w:rPr>
        <w:t xml:space="preserve"> pomeni infrastrukturo, namenjeno deljeni mobilnosti, sistemu P+R</w:t>
      </w:r>
      <w:r w:rsidR="00880781">
        <w:rPr>
          <w:rFonts w:ascii="Arial" w:hAnsi="Arial" w:cs="Arial"/>
          <w:sz w:val="20"/>
          <w:szCs w:val="20"/>
        </w:rPr>
        <w:t>, mikromobilnosti</w:t>
      </w:r>
      <w:r w:rsidRPr="00476661">
        <w:rPr>
          <w:rFonts w:ascii="Arial" w:hAnsi="Arial" w:cs="Arial"/>
          <w:sz w:val="20"/>
          <w:szCs w:val="20"/>
          <w:lang w:val="x-none"/>
        </w:rPr>
        <w:t xml:space="preserve"> in drugim dopolnilnim potniškim storitvam, in vključuje zlasti parkirno površino in z njo povezano infrastrukturo ter infrastrukturo, namenjeno izposoji vozil; </w:t>
      </w:r>
    </w:p>
    <w:p w14:paraId="7B2DA3AE" w14:textId="325986D1" w:rsidR="00880781" w:rsidRPr="008E4968" w:rsidRDefault="00880781" w:rsidP="00880781">
      <w:pPr>
        <w:pStyle w:val="Odstavekseznama"/>
        <w:numPr>
          <w:ilvl w:val="0"/>
          <w:numId w:val="5"/>
        </w:numPr>
        <w:spacing w:after="0"/>
        <w:rPr>
          <w:rFonts w:ascii="Arial" w:hAnsi="Arial" w:cs="Arial"/>
          <w:sz w:val="20"/>
          <w:szCs w:val="20"/>
          <w:lang w:val="x-none"/>
        </w:rPr>
      </w:pPr>
      <w:r w:rsidRPr="00410530">
        <w:rPr>
          <w:rFonts w:ascii="Arial" w:hAnsi="Arial" w:cs="Arial"/>
          <w:b/>
          <w:bCs/>
          <w:sz w:val="20"/>
          <w:szCs w:val="20"/>
          <w:lang w:val="x-none"/>
        </w:rPr>
        <w:t>»integriran</w:t>
      </w:r>
      <w:r w:rsidR="00E54E02">
        <w:rPr>
          <w:rFonts w:ascii="Arial" w:hAnsi="Arial" w:cs="Arial"/>
          <w:b/>
          <w:bCs/>
          <w:sz w:val="20"/>
          <w:szCs w:val="20"/>
        </w:rPr>
        <w:t>i</w:t>
      </w:r>
      <w:r w:rsidRPr="00410530">
        <w:rPr>
          <w:rFonts w:ascii="Arial" w:hAnsi="Arial" w:cs="Arial"/>
          <w:b/>
          <w:bCs/>
          <w:sz w:val="20"/>
          <w:szCs w:val="20"/>
        </w:rPr>
        <w:t xml:space="preserve"> javni potniški promet</w:t>
      </w:r>
      <w:r w:rsidRPr="00493D51">
        <w:rPr>
          <w:rFonts w:ascii="Arial" w:hAnsi="Arial" w:cs="Arial"/>
          <w:b/>
          <w:bCs/>
          <w:sz w:val="20"/>
          <w:szCs w:val="20"/>
          <w:lang w:val="x-none"/>
        </w:rPr>
        <w:t>«</w:t>
      </w:r>
      <w:r w:rsidRPr="003A24FC">
        <w:rPr>
          <w:rFonts w:ascii="Arial" w:hAnsi="Arial" w:cs="Arial"/>
          <w:sz w:val="20"/>
          <w:szCs w:val="20"/>
          <w:lang w:val="x-none"/>
        </w:rPr>
        <w:t xml:space="preserve"> </w:t>
      </w:r>
      <w:r w:rsidR="00D85CF5" w:rsidRPr="00D85CF5">
        <w:rPr>
          <w:rFonts w:ascii="Arial" w:hAnsi="Arial" w:cs="Arial"/>
          <w:sz w:val="20"/>
          <w:szCs w:val="20"/>
          <w:lang w:val="x-none"/>
        </w:rPr>
        <w:t xml:space="preserve">je sistem izvajanja različnih vrst prevoza potnikov v obliki povezanega javnega potniškega prometa, ki temelji na enotnem upravljanju, enotnem </w:t>
      </w:r>
      <w:r w:rsidR="00D85CF5" w:rsidRPr="00E7236A">
        <w:rPr>
          <w:rFonts w:ascii="Arial" w:hAnsi="Arial" w:cs="Arial"/>
          <w:sz w:val="20"/>
          <w:szCs w:val="20"/>
          <w:lang w:val="x-none"/>
        </w:rPr>
        <w:t>financiranju, enotnem informacijskem sistemu, enotni tarifni shemi, enotnem voznem redu in enotni vozovnici</w:t>
      </w:r>
      <w:r w:rsidRPr="00F12287">
        <w:rPr>
          <w:rFonts w:ascii="Arial" w:hAnsi="Arial" w:cs="Arial"/>
          <w:sz w:val="20"/>
          <w:szCs w:val="20"/>
          <w:lang w:val="x-none"/>
        </w:rPr>
        <w:t>;</w:t>
      </w:r>
    </w:p>
    <w:p w14:paraId="747BDFD2" w14:textId="116A5514" w:rsidR="000933E6" w:rsidRPr="00E7236A" w:rsidRDefault="00EC7ABB" w:rsidP="00F12287">
      <w:pPr>
        <w:pStyle w:val="Odstavekseznama"/>
        <w:numPr>
          <w:ilvl w:val="0"/>
          <w:numId w:val="5"/>
        </w:numPr>
        <w:spacing w:after="0"/>
        <w:ind w:left="1077" w:hanging="357"/>
        <w:rPr>
          <w:rFonts w:ascii="Arial" w:hAnsi="Arial" w:cs="Arial"/>
          <w:sz w:val="20"/>
          <w:szCs w:val="20"/>
          <w:lang w:val="x-none"/>
        </w:rPr>
      </w:pPr>
      <w:r w:rsidRPr="00E7236A">
        <w:rPr>
          <w:rFonts w:ascii="Arial" w:hAnsi="Arial" w:cs="Arial"/>
          <w:b/>
          <w:bCs/>
          <w:sz w:val="20"/>
          <w:szCs w:val="20"/>
          <w:lang w:val="x-none"/>
        </w:rPr>
        <w:t>»izvajalec«</w:t>
      </w:r>
      <w:r w:rsidRPr="00E7236A">
        <w:rPr>
          <w:rFonts w:ascii="Arial" w:hAnsi="Arial" w:cs="Arial"/>
          <w:sz w:val="20"/>
          <w:szCs w:val="20"/>
          <w:lang w:val="x-none"/>
        </w:rPr>
        <w:t xml:space="preserve"> je izvajalec gospodarske javne službe</w:t>
      </w:r>
      <w:r w:rsidR="000774BD" w:rsidRPr="00E7236A">
        <w:rPr>
          <w:rFonts w:ascii="Arial" w:hAnsi="Arial" w:cs="Arial"/>
          <w:sz w:val="20"/>
          <w:szCs w:val="20"/>
        </w:rPr>
        <w:t xml:space="preserve"> v javnem potniškem prometu</w:t>
      </w:r>
      <w:r w:rsidRPr="00E7236A">
        <w:rPr>
          <w:rFonts w:ascii="Arial" w:hAnsi="Arial" w:cs="Arial"/>
          <w:sz w:val="20"/>
          <w:szCs w:val="20"/>
          <w:lang w:val="x-none"/>
        </w:rPr>
        <w:t>;</w:t>
      </w:r>
    </w:p>
    <w:p w14:paraId="1F8CADC7" w14:textId="3AB21B2E" w:rsidR="00EC7ABB" w:rsidRPr="00476661" w:rsidRDefault="00EC7ABB" w:rsidP="006C6FE9">
      <w:pPr>
        <w:pStyle w:val="Odstavekseznama"/>
        <w:numPr>
          <w:ilvl w:val="0"/>
          <w:numId w:val="5"/>
        </w:numPr>
        <w:spacing w:after="0"/>
        <w:ind w:left="1077" w:hanging="357"/>
        <w:rPr>
          <w:rFonts w:ascii="Arial" w:hAnsi="Arial" w:cs="Arial"/>
          <w:sz w:val="20"/>
          <w:szCs w:val="20"/>
          <w:lang w:val="x-none"/>
        </w:rPr>
      </w:pPr>
      <w:r w:rsidRPr="00E7236A">
        <w:rPr>
          <w:rFonts w:ascii="Arial" w:hAnsi="Arial" w:cs="Arial"/>
          <w:b/>
          <w:bCs/>
          <w:sz w:val="20"/>
          <w:szCs w:val="20"/>
          <w:lang w:val="x-none"/>
        </w:rPr>
        <w:t>»javni</w:t>
      </w:r>
      <w:r w:rsidRPr="00493D51">
        <w:rPr>
          <w:rFonts w:ascii="Arial" w:hAnsi="Arial" w:cs="Arial"/>
          <w:b/>
          <w:bCs/>
          <w:sz w:val="20"/>
          <w:szCs w:val="20"/>
          <w:lang w:val="x-none"/>
        </w:rPr>
        <w:t xml:space="preserve"> </w:t>
      </w:r>
      <w:r w:rsidR="00806A00" w:rsidRPr="00493D51">
        <w:rPr>
          <w:rFonts w:ascii="Arial" w:hAnsi="Arial" w:cs="Arial"/>
          <w:b/>
          <w:bCs/>
          <w:sz w:val="20"/>
          <w:szCs w:val="20"/>
        </w:rPr>
        <w:t xml:space="preserve">potniški </w:t>
      </w:r>
      <w:r w:rsidR="00880781" w:rsidRPr="00493D51">
        <w:rPr>
          <w:rFonts w:ascii="Arial" w:hAnsi="Arial" w:cs="Arial"/>
          <w:b/>
          <w:bCs/>
          <w:sz w:val="20"/>
          <w:szCs w:val="20"/>
        </w:rPr>
        <w:t>promet</w:t>
      </w:r>
      <w:r w:rsidRPr="00493D51">
        <w:rPr>
          <w:rFonts w:ascii="Arial" w:hAnsi="Arial" w:cs="Arial"/>
          <w:b/>
          <w:bCs/>
          <w:sz w:val="20"/>
          <w:szCs w:val="20"/>
          <w:lang w:val="x-none"/>
        </w:rPr>
        <w:t>«</w:t>
      </w:r>
      <w:r w:rsidRPr="00476661">
        <w:rPr>
          <w:rFonts w:ascii="Arial" w:hAnsi="Arial" w:cs="Arial"/>
          <w:sz w:val="20"/>
          <w:szCs w:val="20"/>
          <w:lang w:val="x-none"/>
        </w:rPr>
        <w:t xml:space="preserve"> je prevoz, ki je pod enakimi pogoji dostopen vsem </w:t>
      </w:r>
      <w:r w:rsidR="00806A00" w:rsidRPr="00476661">
        <w:rPr>
          <w:rFonts w:ascii="Arial" w:hAnsi="Arial" w:cs="Arial"/>
          <w:sz w:val="20"/>
          <w:szCs w:val="20"/>
        </w:rPr>
        <w:t>potnikom ali potnicam</w:t>
      </w:r>
      <w:r w:rsidRPr="00476661">
        <w:rPr>
          <w:rFonts w:ascii="Arial" w:hAnsi="Arial" w:cs="Arial"/>
          <w:sz w:val="20"/>
          <w:szCs w:val="20"/>
          <w:lang w:val="x-none"/>
        </w:rPr>
        <w:t xml:space="preserve"> prevoznih storitev in se izvaja v komercialne namene;</w:t>
      </w:r>
    </w:p>
    <w:p w14:paraId="32BA95B8" w14:textId="513F9402" w:rsidR="00EC7ABB" w:rsidRPr="00F12287" w:rsidRDefault="00EC7ABB" w:rsidP="006C6FE9">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»linija«</w:t>
      </w:r>
      <w:r w:rsidRPr="00476661">
        <w:rPr>
          <w:rFonts w:ascii="Arial" w:hAnsi="Arial" w:cs="Arial"/>
          <w:sz w:val="20"/>
          <w:szCs w:val="20"/>
          <w:lang w:val="x-none"/>
        </w:rPr>
        <w:t xml:space="preserve"> </w:t>
      </w:r>
      <w:r w:rsidR="00D85CF5" w:rsidRPr="00D85CF5">
        <w:rPr>
          <w:rFonts w:ascii="Arial" w:hAnsi="Arial" w:cs="Arial"/>
          <w:sz w:val="20"/>
          <w:szCs w:val="20"/>
          <w:lang w:val="x-none"/>
        </w:rPr>
        <w:t>je prevozna povezava začetne, končne in vmesnih postaj ali postajališč iste vrste prevoza</w:t>
      </w:r>
      <w:r w:rsidR="00616755">
        <w:rPr>
          <w:rFonts w:ascii="Arial" w:hAnsi="Arial" w:cs="Arial"/>
          <w:sz w:val="20"/>
          <w:szCs w:val="20"/>
        </w:rPr>
        <w:t xml:space="preserve"> v javnem linijskem prometu</w:t>
      </w:r>
      <w:r w:rsidR="00D85CF5" w:rsidRPr="00D85CF5">
        <w:rPr>
          <w:rFonts w:ascii="Arial" w:hAnsi="Arial" w:cs="Arial"/>
          <w:sz w:val="20"/>
          <w:szCs w:val="20"/>
          <w:lang w:val="x-none"/>
        </w:rPr>
        <w:t xml:space="preserve">, določena z relacijo in smerjo vožnje, na kateri se </w:t>
      </w:r>
      <w:r w:rsidR="00D85CF5" w:rsidRPr="00E7236A">
        <w:rPr>
          <w:rFonts w:ascii="Arial" w:hAnsi="Arial" w:cs="Arial"/>
          <w:sz w:val="20"/>
          <w:szCs w:val="20"/>
          <w:lang w:val="x-none"/>
        </w:rPr>
        <w:t>prevažajo potniki po voznem redu in ceni, ki sta vnaprej določena in objavljena</w:t>
      </w:r>
      <w:r w:rsidRPr="00F12287">
        <w:rPr>
          <w:rFonts w:ascii="Arial" w:hAnsi="Arial" w:cs="Arial"/>
          <w:sz w:val="20"/>
          <w:szCs w:val="20"/>
          <w:lang w:val="x-none"/>
        </w:rPr>
        <w:t>;</w:t>
      </w:r>
    </w:p>
    <w:p w14:paraId="3B0E7628" w14:textId="0BD80EFC" w:rsidR="00EC7ABB" w:rsidRPr="008E4968" w:rsidRDefault="00EC7ABB" w:rsidP="006C6FE9">
      <w:pPr>
        <w:pStyle w:val="Odstavekseznama"/>
        <w:numPr>
          <w:ilvl w:val="0"/>
          <w:numId w:val="5"/>
        </w:numPr>
        <w:spacing w:after="0"/>
        <w:ind w:left="1077" w:hanging="357"/>
        <w:rPr>
          <w:rFonts w:ascii="Arial" w:hAnsi="Arial" w:cs="Arial"/>
          <w:sz w:val="20"/>
          <w:szCs w:val="20"/>
          <w:lang w:val="x-none"/>
        </w:rPr>
      </w:pPr>
      <w:r w:rsidRPr="008E4968">
        <w:rPr>
          <w:rFonts w:ascii="Arial" w:hAnsi="Arial" w:cs="Arial"/>
          <w:b/>
          <w:bCs/>
          <w:sz w:val="20"/>
          <w:szCs w:val="20"/>
          <w:lang w:val="x-none"/>
        </w:rPr>
        <w:t>»medkrajevni linijski prevoz«</w:t>
      </w:r>
      <w:r w:rsidRPr="008E4968">
        <w:rPr>
          <w:rFonts w:ascii="Arial" w:hAnsi="Arial" w:cs="Arial"/>
          <w:sz w:val="20"/>
          <w:szCs w:val="20"/>
          <w:lang w:val="x-none"/>
        </w:rPr>
        <w:t xml:space="preserve"> je javni prevoz potnikov med dvema ali več kraji in se lahko opravlja kot</w:t>
      </w:r>
      <w:r w:rsidRPr="00E7236A">
        <w:rPr>
          <w:rFonts w:ascii="Arial" w:hAnsi="Arial" w:cs="Arial"/>
          <w:sz w:val="20"/>
          <w:szCs w:val="20"/>
          <w:lang w:val="x-none"/>
        </w:rPr>
        <w:t xml:space="preserve"> linijski prevoz potnikov</w:t>
      </w:r>
      <w:r w:rsidR="00880781" w:rsidRPr="00E7236A">
        <w:rPr>
          <w:rFonts w:ascii="Arial" w:hAnsi="Arial" w:cs="Arial"/>
          <w:sz w:val="20"/>
          <w:szCs w:val="20"/>
        </w:rPr>
        <w:t xml:space="preserve"> </w:t>
      </w:r>
      <w:r w:rsidR="00880781" w:rsidRPr="00E7236A">
        <w:rPr>
          <w:rFonts w:ascii="Arial" w:hAnsi="Arial" w:cs="Arial"/>
          <w:sz w:val="20"/>
          <w:szCs w:val="20"/>
          <w:lang w:val="x-none"/>
        </w:rPr>
        <w:t>v notranjem cestnem prometu ter kot prevoz potnikov v notranjem železniškem prometu</w:t>
      </w:r>
      <w:r w:rsidR="00E24C0E" w:rsidRPr="00E7236A">
        <w:rPr>
          <w:rFonts w:ascii="Arial" w:hAnsi="Arial" w:cs="Arial"/>
          <w:sz w:val="20"/>
          <w:szCs w:val="20"/>
        </w:rPr>
        <w:t xml:space="preserve">, vključno z vožnjami vlaka do prve postaje </w:t>
      </w:r>
      <w:r w:rsidR="00E7236A" w:rsidRPr="00E7236A">
        <w:rPr>
          <w:rFonts w:ascii="Arial" w:hAnsi="Arial" w:cs="Arial"/>
          <w:sz w:val="20"/>
          <w:szCs w:val="20"/>
        </w:rPr>
        <w:t>izmenjav</w:t>
      </w:r>
      <w:r w:rsidR="00E7236A" w:rsidRPr="00957D0D">
        <w:rPr>
          <w:rFonts w:ascii="Arial" w:hAnsi="Arial" w:cs="Arial"/>
          <w:sz w:val="20"/>
          <w:szCs w:val="20"/>
        </w:rPr>
        <w:t>e</w:t>
      </w:r>
      <w:r w:rsidR="00E7236A" w:rsidRPr="00F12287">
        <w:rPr>
          <w:rFonts w:ascii="Arial" w:hAnsi="Arial" w:cs="Arial"/>
          <w:sz w:val="20"/>
          <w:szCs w:val="20"/>
        </w:rPr>
        <w:t xml:space="preserve"> </w:t>
      </w:r>
      <w:r w:rsidR="00E24C0E" w:rsidRPr="00F12287">
        <w:rPr>
          <w:rFonts w:ascii="Arial" w:hAnsi="Arial" w:cs="Arial"/>
          <w:sz w:val="20"/>
          <w:szCs w:val="20"/>
        </w:rPr>
        <w:t>vlaka v sosednji državi</w:t>
      </w:r>
      <w:r w:rsidR="00C46F62" w:rsidRPr="00F12287">
        <w:rPr>
          <w:rFonts w:ascii="Arial" w:hAnsi="Arial" w:cs="Arial"/>
          <w:sz w:val="20"/>
          <w:szCs w:val="20"/>
        </w:rPr>
        <w:t>;</w:t>
      </w:r>
      <w:r w:rsidR="00C46F62" w:rsidRPr="00F12287" w:rsidDel="00E24C0E">
        <w:rPr>
          <w:rFonts w:ascii="Arial" w:hAnsi="Arial" w:cs="Arial"/>
          <w:sz w:val="20"/>
          <w:szCs w:val="20"/>
          <w:lang w:val="x-none"/>
        </w:rPr>
        <w:t xml:space="preserve"> </w:t>
      </w:r>
    </w:p>
    <w:p w14:paraId="34D7ACDB" w14:textId="7AF50E67" w:rsidR="00EC7ABB" w:rsidRPr="00476661" w:rsidRDefault="00EC7ABB" w:rsidP="006C6FE9">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»mednarodna pogodba«</w:t>
      </w:r>
      <w:r w:rsidRPr="00476661">
        <w:rPr>
          <w:rFonts w:ascii="Arial" w:hAnsi="Arial" w:cs="Arial"/>
          <w:sz w:val="20"/>
          <w:szCs w:val="20"/>
          <w:lang w:val="x-none"/>
        </w:rPr>
        <w:t xml:space="preserve"> je vsak mednarodni dvostranski ali večstranski sporazum, ki obvezuje Republiko Slovenijo in se nanaša na prevoze v </w:t>
      </w:r>
      <w:r w:rsidR="000774BD" w:rsidRPr="00476661">
        <w:rPr>
          <w:rFonts w:ascii="Arial" w:hAnsi="Arial" w:cs="Arial"/>
          <w:sz w:val="20"/>
          <w:szCs w:val="20"/>
        </w:rPr>
        <w:t xml:space="preserve">javnem potniškem </w:t>
      </w:r>
      <w:r w:rsidRPr="00476661">
        <w:rPr>
          <w:rFonts w:ascii="Arial" w:hAnsi="Arial" w:cs="Arial"/>
          <w:sz w:val="20"/>
          <w:szCs w:val="20"/>
          <w:lang w:val="x-none"/>
        </w:rPr>
        <w:t>prometu;</w:t>
      </w:r>
    </w:p>
    <w:p w14:paraId="4B10E620" w14:textId="45FD6ABC" w:rsidR="000774BD" w:rsidRPr="00E7236A" w:rsidRDefault="000774BD" w:rsidP="006C6FE9">
      <w:pPr>
        <w:pStyle w:val="Odstavekseznama"/>
        <w:numPr>
          <w:ilvl w:val="0"/>
          <w:numId w:val="5"/>
        </w:numPr>
        <w:spacing w:after="0"/>
        <w:ind w:left="1077" w:hanging="357"/>
        <w:rPr>
          <w:rFonts w:ascii="Arial" w:hAnsi="Arial" w:cs="Arial"/>
          <w:sz w:val="20"/>
          <w:szCs w:val="20"/>
          <w:lang w:val="x-none"/>
        </w:rPr>
      </w:pPr>
      <w:r w:rsidRPr="00E7236A">
        <w:rPr>
          <w:rFonts w:ascii="Arial" w:hAnsi="Arial" w:cs="Arial"/>
          <w:b/>
          <w:bCs/>
          <w:sz w:val="20"/>
          <w:szCs w:val="20"/>
          <w:lang w:val="x-none"/>
        </w:rPr>
        <w:t>»mestni promet«</w:t>
      </w:r>
      <w:r w:rsidRPr="00E7236A">
        <w:rPr>
          <w:rFonts w:ascii="Arial" w:hAnsi="Arial" w:cs="Arial"/>
          <w:sz w:val="20"/>
          <w:szCs w:val="20"/>
          <w:lang w:val="x-none"/>
        </w:rPr>
        <w:t xml:space="preserve"> pomeni prevozne storitve, katerih glavni namen je zadovoljevanje prevoznih potreb mest</w:t>
      </w:r>
      <w:r w:rsidR="00360BFE" w:rsidRPr="00E7236A">
        <w:rPr>
          <w:rFonts w:ascii="Arial" w:hAnsi="Arial" w:cs="Arial"/>
          <w:sz w:val="20"/>
          <w:szCs w:val="20"/>
        </w:rPr>
        <w:t>a</w:t>
      </w:r>
      <w:r w:rsidRPr="00E7236A">
        <w:rPr>
          <w:rFonts w:ascii="Arial" w:hAnsi="Arial" w:cs="Arial"/>
          <w:sz w:val="20"/>
          <w:szCs w:val="20"/>
          <w:lang w:val="x-none"/>
        </w:rPr>
        <w:t xml:space="preserve"> ali urbane aglomeracije, vključno s čezmejno aglomeracijo, in prevoznih potreb med </w:t>
      </w:r>
      <w:r w:rsidR="00360BFE" w:rsidRPr="00E7236A">
        <w:rPr>
          <w:rFonts w:ascii="Arial" w:hAnsi="Arial" w:cs="Arial"/>
          <w:sz w:val="20"/>
          <w:szCs w:val="20"/>
        </w:rPr>
        <w:t>mestom</w:t>
      </w:r>
      <w:r w:rsidRPr="00E7236A">
        <w:rPr>
          <w:rFonts w:ascii="Arial" w:hAnsi="Arial" w:cs="Arial"/>
          <w:sz w:val="20"/>
          <w:szCs w:val="20"/>
          <w:lang w:val="x-none"/>
        </w:rPr>
        <w:t xml:space="preserve"> ali urbano aglomeracijo in okoliškimi območji;</w:t>
      </w:r>
    </w:p>
    <w:p w14:paraId="6EC3BEA5" w14:textId="25F49554" w:rsidR="00880781" w:rsidRPr="00493D51" w:rsidRDefault="00880781" w:rsidP="003A24FC">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w:t>
      </w:r>
      <w:r w:rsidRPr="00410530">
        <w:rPr>
          <w:rFonts w:ascii="Arial" w:hAnsi="Arial" w:cs="Arial"/>
          <w:b/>
          <w:bCs/>
          <w:sz w:val="20"/>
          <w:szCs w:val="20"/>
          <w:lang w:val="x-none"/>
        </w:rPr>
        <w:t>mikromobilnost</w:t>
      </w:r>
      <w:r w:rsidRPr="00493D51">
        <w:rPr>
          <w:rFonts w:ascii="Arial" w:hAnsi="Arial" w:cs="Arial"/>
          <w:b/>
          <w:bCs/>
          <w:sz w:val="20"/>
          <w:szCs w:val="20"/>
          <w:lang w:val="x-none"/>
        </w:rPr>
        <w:t>«</w:t>
      </w:r>
      <w:r w:rsidRPr="0059203C">
        <w:rPr>
          <w:rFonts w:ascii="Arial" w:hAnsi="Arial" w:cs="Arial"/>
          <w:sz w:val="20"/>
          <w:szCs w:val="20"/>
          <w:lang w:val="x-none"/>
        </w:rPr>
        <w:t xml:space="preserve"> so vse oblike mobilnosti s prevoznimi sredstvi brez motorja ali z lahkimi </w:t>
      </w:r>
      <w:r w:rsidR="008B06B2">
        <w:rPr>
          <w:rFonts w:ascii="Arial" w:hAnsi="Arial" w:cs="Arial"/>
          <w:sz w:val="20"/>
          <w:szCs w:val="20"/>
        </w:rPr>
        <w:t xml:space="preserve">električnimi </w:t>
      </w:r>
      <w:r w:rsidRPr="0059203C">
        <w:rPr>
          <w:rFonts w:ascii="Arial" w:hAnsi="Arial" w:cs="Arial"/>
          <w:sz w:val="20"/>
          <w:szCs w:val="20"/>
          <w:lang w:val="x-none"/>
        </w:rPr>
        <w:t>motornimi vozili</w:t>
      </w:r>
      <w:r w:rsidR="00C33779">
        <w:rPr>
          <w:rFonts w:ascii="Arial" w:hAnsi="Arial" w:cs="Arial"/>
          <w:sz w:val="20"/>
          <w:szCs w:val="20"/>
        </w:rPr>
        <w:t>, ki jih</w:t>
      </w:r>
      <w:r w:rsidRPr="0059203C">
        <w:rPr>
          <w:rFonts w:ascii="Arial" w:hAnsi="Arial" w:cs="Arial"/>
          <w:sz w:val="20"/>
          <w:szCs w:val="20"/>
          <w:lang w:val="x-none"/>
        </w:rPr>
        <w:t xml:space="preserve"> </w:t>
      </w:r>
      <w:r w:rsidR="008B06B2">
        <w:rPr>
          <w:rFonts w:ascii="Arial" w:hAnsi="Arial" w:cs="Arial"/>
          <w:sz w:val="20"/>
          <w:szCs w:val="20"/>
        </w:rPr>
        <w:t>vozi</w:t>
      </w:r>
      <w:r w:rsidRPr="0059203C">
        <w:rPr>
          <w:rFonts w:ascii="Arial" w:hAnsi="Arial" w:cs="Arial"/>
          <w:sz w:val="20"/>
          <w:szCs w:val="20"/>
          <w:lang w:val="x-none"/>
        </w:rPr>
        <w:t xml:space="preserve"> </w:t>
      </w:r>
      <w:r w:rsidR="008B06B2">
        <w:rPr>
          <w:rFonts w:ascii="Arial" w:hAnsi="Arial" w:cs="Arial"/>
          <w:sz w:val="20"/>
          <w:szCs w:val="20"/>
        </w:rPr>
        <w:t>uporabnik sam</w:t>
      </w:r>
      <w:r w:rsidRPr="0059203C">
        <w:rPr>
          <w:rFonts w:ascii="Arial" w:hAnsi="Arial" w:cs="Arial"/>
          <w:sz w:val="20"/>
          <w:szCs w:val="20"/>
          <w:lang w:val="x-none"/>
        </w:rPr>
        <w:t xml:space="preserve"> (npr. kolesa, električna kolesa, skiroji in električni skiroji, rolke</w:t>
      </w:r>
      <w:r w:rsidR="008B06B2">
        <w:rPr>
          <w:rFonts w:ascii="Arial" w:hAnsi="Arial" w:cs="Arial"/>
          <w:sz w:val="20"/>
          <w:szCs w:val="20"/>
        </w:rPr>
        <w:t>,</w:t>
      </w:r>
      <w:r w:rsidR="008B06B2" w:rsidRPr="008B06B2">
        <w:t xml:space="preserve"> </w:t>
      </w:r>
      <w:r w:rsidR="008B06B2" w:rsidRPr="008B06B2">
        <w:rPr>
          <w:rFonts w:ascii="Arial" w:hAnsi="Arial" w:cs="Arial"/>
          <w:sz w:val="20"/>
          <w:szCs w:val="20"/>
          <w:lang w:val="x-none"/>
        </w:rPr>
        <w:t>električni tri</w:t>
      </w:r>
      <w:r w:rsidR="008B06B2">
        <w:rPr>
          <w:rFonts w:ascii="Arial" w:hAnsi="Arial" w:cs="Arial"/>
          <w:sz w:val="20"/>
          <w:szCs w:val="20"/>
        </w:rPr>
        <w:t>-</w:t>
      </w:r>
      <w:r w:rsidR="008B06B2" w:rsidRPr="008B06B2">
        <w:rPr>
          <w:rFonts w:ascii="Arial" w:hAnsi="Arial" w:cs="Arial"/>
          <w:sz w:val="20"/>
          <w:szCs w:val="20"/>
          <w:lang w:val="x-none"/>
        </w:rPr>
        <w:t xml:space="preserve"> in štirikolesniki, lahki majhni električni avtomobili teže do 500 kg</w:t>
      </w:r>
      <w:r w:rsidRPr="0059203C">
        <w:rPr>
          <w:rFonts w:ascii="Arial" w:hAnsi="Arial" w:cs="Arial"/>
          <w:sz w:val="20"/>
          <w:szCs w:val="20"/>
          <w:lang w:val="x-none"/>
        </w:rPr>
        <w:t>)</w:t>
      </w:r>
      <w:r>
        <w:rPr>
          <w:rFonts w:ascii="Arial" w:hAnsi="Arial" w:cs="Arial"/>
          <w:sz w:val="20"/>
          <w:szCs w:val="20"/>
        </w:rPr>
        <w:t>;</w:t>
      </w:r>
    </w:p>
    <w:p w14:paraId="2BF66F29" w14:textId="7E574ACE" w:rsidR="00FA37B7" w:rsidRPr="00476661" w:rsidRDefault="00FA37B7" w:rsidP="006C6FE9">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rPr>
        <w:t>»minister«</w:t>
      </w:r>
      <w:r>
        <w:rPr>
          <w:rFonts w:ascii="Arial" w:hAnsi="Arial" w:cs="Arial"/>
          <w:sz w:val="20"/>
          <w:szCs w:val="20"/>
        </w:rPr>
        <w:t xml:space="preserve"> je minister pristojen za promet;</w:t>
      </w:r>
    </w:p>
    <w:p w14:paraId="48F5B46F" w14:textId="5A4D8CC7" w:rsidR="00FA37B7" w:rsidRDefault="00970721" w:rsidP="005C53A5">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»ministrstvo«</w:t>
      </w:r>
      <w:r w:rsidRPr="00476661">
        <w:rPr>
          <w:rFonts w:ascii="Arial" w:hAnsi="Arial" w:cs="Arial"/>
          <w:sz w:val="20"/>
          <w:szCs w:val="20"/>
          <w:lang w:val="x-none"/>
        </w:rPr>
        <w:t xml:space="preserve"> je ministrstvo pristojno za promet;</w:t>
      </w:r>
    </w:p>
    <w:p w14:paraId="69A9F9E9" w14:textId="3EA2039E" w:rsidR="00880781" w:rsidRPr="0015167E" w:rsidRDefault="00880781" w:rsidP="00880781">
      <w:pPr>
        <w:pStyle w:val="Odstavekseznama"/>
        <w:numPr>
          <w:ilvl w:val="0"/>
          <w:numId w:val="5"/>
        </w:numPr>
        <w:spacing w:after="0"/>
        <w:ind w:left="1077" w:hanging="357"/>
        <w:rPr>
          <w:rFonts w:ascii="Arial" w:hAnsi="Arial" w:cs="Arial"/>
          <w:sz w:val="20"/>
          <w:szCs w:val="20"/>
          <w:lang w:val="x-none"/>
        </w:rPr>
      </w:pPr>
      <w:r w:rsidRPr="00410530">
        <w:rPr>
          <w:rFonts w:ascii="Arial" w:hAnsi="Arial" w:cs="Arial"/>
          <w:b/>
          <w:sz w:val="20"/>
          <w:szCs w:val="20"/>
          <w:lang w:val="x-none"/>
        </w:rPr>
        <w:t>»</w:t>
      </w:r>
      <w:r w:rsidRPr="00410530">
        <w:rPr>
          <w:rFonts w:ascii="Arial" w:hAnsi="Arial" w:cs="Arial"/>
          <w:b/>
          <w:sz w:val="20"/>
          <w:szCs w:val="20"/>
        </w:rPr>
        <w:t>multimodalna po</w:t>
      </w:r>
      <w:r w:rsidRPr="00493D51">
        <w:rPr>
          <w:rFonts w:ascii="Arial" w:hAnsi="Arial" w:cs="Arial"/>
          <w:b/>
          <w:sz w:val="20"/>
          <w:szCs w:val="20"/>
          <w:lang w:val="x-none"/>
        </w:rPr>
        <w:t>v</w:t>
      </w:r>
      <w:r w:rsidRPr="00493D51">
        <w:rPr>
          <w:rFonts w:ascii="Arial" w:hAnsi="Arial" w:cs="Arial"/>
          <w:b/>
          <w:sz w:val="20"/>
          <w:szCs w:val="20"/>
        </w:rPr>
        <w:t>e</w:t>
      </w:r>
      <w:r w:rsidRPr="00493D51">
        <w:rPr>
          <w:rFonts w:ascii="Arial" w:hAnsi="Arial" w:cs="Arial"/>
          <w:b/>
          <w:sz w:val="20"/>
          <w:szCs w:val="20"/>
          <w:lang w:val="x-none"/>
        </w:rPr>
        <w:t>z</w:t>
      </w:r>
      <w:r w:rsidRPr="00493D51">
        <w:rPr>
          <w:rFonts w:ascii="Arial" w:hAnsi="Arial" w:cs="Arial"/>
          <w:b/>
          <w:sz w:val="20"/>
          <w:szCs w:val="20"/>
        </w:rPr>
        <w:t>ava</w:t>
      </w:r>
      <w:r w:rsidRPr="00493D51">
        <w:rPr>
          <w:rFonts w:ascii="Arial" w:hAnsi="Arial" w:cs="Arial"/>
          <w:b/>
          <w:sz w:val="20"/>
          <w:szCs w:val="20"/>
          <w:lang w:val="x-none"/>
        </w:rPr>
        <w:t>«</w:t>
      </w:r>
      <w:r w:rsidRPr="003A24FC">
        <w:rPr>
          <w:rFonts w:ascii="Arial" w:hAnsi="Arial" w:cs="Arial"/>
          <w:bCs/>
          <w:sz w:val="20"/>
          <w:szCs w:val="20"/>
          <w:lang w:val="x-none"/>
        </w:rPr>
        <w:t xml:space="preserve"> je</w:t>
      </w:r>
      <w:r>
        <w:rPr>
          <w:rFonts w:ascii="Arial" w:hAnsi="Arial" w:cs="Arial"/>
          <w:sz w:val="20"/>
          <w:szCs w:val="20"/>
        </w:rPr>
        <w:t xml:space="preserve"> prevoz potnikov v javnem potniškem prometu, ki temelji na kombinaciji uporabe </w:t>
      </w:r>
      <w:r w:rsidRPr="00C2785C">
        <w:rPr>
          <w:rFonts w:ascii="Arial" w:hAnsi="Arial" w:cs="Arial"/>
          <w:sz w:val="20"/>
          <w:szCs w:val="20"/>
        </w:rPr>
        <w:t>različn</w:t>
      </w:r>
      <w:r>
        <w:rPr>
          <w:rFonts w:ascii="Arial" w:hAnsi="Arial" w:cs="Arial"/>
          <w:sz w:val="20"/>
          <w:szCs w:val="20"/>
        </w:rPr>
        <w:t>ih</w:t>
      </w:r>
      <w:r w:rsidRPr="00C2785C">
        <w:rPr>
          <w:rFonts w:ascii="Arial" w:hAnsi="Arial" w:cs="Arial"/>
          <w:sz w:val="20"/>
          <w:szCs w:val="20"/>
        </w:rPr>
        <w:t xml:space="preserve"> vozil </w:t>
      </w:r>
      <w:r w:rsidR="00417B95">
        <w:rPr>
          <w:rFonts w:ascii="Arial" w:hAnsi="Arial" w:cs="Arial"/>
          <w:sz w:val="20"/>
          <w:szCs w:val="20"/>
        </w:rPr>
        <w:t>ali</w:t>
      </w:r>
      <w:r w:rsidRPr="00C2785C">
        <w:rPr>
          <w:rFonts w:ascii="Arial" w:hAnsi="Arial" w:cs="Arial"/>
          <w:sz w:val="20"/>
          <w:szCs w:val="20"/>
        </w:rPr>
        <w:t xml:space="preserve"> vozn</w:t>
      </w:r>
      <w:r>
        <w:rPr>
          <w:rFonts w:ascii="Arial" w:hAnsi="Arial" w:cs="Arial"/>
          <w:sz w:val="20"/>
          <w:szCs w:val="20"/>
        </w:rPr>
        <w:t>ih</w:t>
      </w:r>
      <w:r w:rsidRPr="00C2785C">
        <w:rPr>
          <w:rFonts w:ascii="Arial" w:hAnsi="Arial" w:cs="Arial"/>
          <w:sz w:val="20"/>
          <w:szCs w:val="20"/>
        </w:rPr>
        <w:t xml:space="preserve"> sredst</w:t>
      </w:r>
      <w:r>
        <w:rPr>
          <w:rFonts w:ascii="Arial" w:hAnsi="Arial" w:cs="Arial"/>
          <w:sz w:val="20"/>
          <w:szCs w:val="20"/>
        </w:rPr>
        <w:t>e</w:t>
      </w:r>
      <w:r w:rsidRPr="00C2785C">
        <w:rPr>
          <w:rFonts w:ascii="Arial" w:hAnsi="Arial" w:cs="Arial"/>
          <w:sz w:val="20"/>
          <w:szCs w:val="20"/>
        </w:rPr>
        <w:t>v</w:t>
      </w:r>
      <w:r w:rsidR="008B06B2">
        <w:rPr>
          <w:rFonts w:ascii="Arial" w:hAnsi="Arial" w:cs="Arial"/>
          <w:sz w:val="20"/>
          <w:szCs w:val="20"/>
        </w:rPr>
        <w:t xml:space="preserve"> različnih vrst prevoza</w:t>
      </w:r>
      <w:r>
        <w:rPr>
          <w:rFonts w:ascii="Arial" w:hAnsi="Arial" w:cs="Arial"/>
          <w:sz w:val="20"/>
          <w:szCs w:val="20"/>
        </w:rPr>
        <w:t>;</w:t>
      </w:r>
    </w:p>
    <w:p w14:paraId="064F39B5" w14:textId="49F8A58B" w:rsidR="00EC7ABB" w:rsidRPr="00493D51" w:rsidRDefault="000774BD" w:rsidP="006C6FE9">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sz w:val="20"/>
          <w:szCs w:val="20"/>
          <w:lang w:val="x-none"/>
        </w:rPr>
        <w:t>»nadgradnja infrastrukture</w:t>
      </w:r>
      <w:r w:rsidR="006E37C3" w:rsidRPr="00493D51">
        <w:rPr>
          <w:rFonts w:ascii="Arial" w:hAnsi="Arial" w:cs="Arial"/>
          <w:b/>
          <w:sz w:val="20"/>
          <w:szCs w:val="20"/>
          <w:lang w:val="x-none"/>
        </w:rPr>
        <w:t>«</w:t>
      </w:r>
      <w:r w:rsidRPr="00C06C6C">
        <w:rPr>
          <w:rFonts w:ascii="Arial" w:hAnsi="Arial" w:cs="Arial"/>
          <w:bCs/>
          <w:sz w:val="20"/>
          <w:szCs w:val="20"/>
          <w:lang w:val="x-none"/>
        </w:rPr>
        <w:t xml:space="preserve"> pomeni</w:t>
      </w:r>
      <w:r w:rsidRPr="00476661">
        <w:rPr>
          <w:rFonts w:ascii="Arial" w:hAnsi="Arial" w:cs="Arial"/>
          <w:sz w:val="20"/>
          <w:szCs w:val="20"/>
          <w:lang w:val="x-none"/>
        </w:rPr>
        <w:t xml:space="preserve"> večja dela za spremembo obstoječe infrastrukture, ki izboljšajo njeno splošno delovanje</w:t>
      </w:r>
      <w:r w:rsidRPr="00476661">
        <w:rPr>
          <w:rFonts w:ascii="Arial" w:hAnsi="Arial" w:cs="Arial"/>
          <w:sz w:val="20"/>
          <w:szCs w:val="20"/>
        </w:rPr>
        <w:t>;</w:t>
      </w:r>
    </w:p>
    <w:p w14:paraId="62F39DE9" w14:textId="155A6E76" w:rsidR="008B06B2" w:rsidRPr="00493D51" w:rsidRDefault="008B06B2" w:rsidP="00493D51">
      <w:pPr>
        <w:pStyle w:val="Odstavekseznama"/>
        <w:numPr>
          <w:ilvl w:val="0"/>
          <w:numId w:val="5"/>
        </w:numPr>
        <w:spacing w:after="0"/>
        <w:ind w:left="1077" w:hanging="357"/>
        <w:rPr>
          <w:rFonts w:ascii="Arial" w:hAnsi="Arial" w:cs="Arial"/>
          <w:sz w:val="20"/>
          <w:szCs w:val="20"/>
          <w:lang w:val="x-none"/>
        </w:rPr>
      </w:pPr>
      <w:r w:rsidRPr="00CB5F87">
        <w:rPr>
          <w:rFonts w:ascii="Arial" w:hAnsi="Arial" w:cs="Arial"/>
          <w:b/>
          <w:sz w:val="20"/>
          <w:szCs w:val="20"/>
          <w:lang w:val="x-none"/>
        </w:rPr>
        <w:t>»napajalne linije«</w:t>
      </w:r>
      <w:r w:rsidRPr="00CB5F87">
        <w:rPr>
          <w:rFonts w:ascii="Arial" w:hAnsi="Arial" w:cs="Arial"/>
          <w:sz w:val="20"/>
          <w:szCs w:val="20"/>
          <w:lang w:val="x-none"/>
        </w:rPr>
        <w:t xml:space="preserve"> so linije medkrajevnega </w:t>
      </w:r>
      <w:r w:rsidR="00E72E81">
        <w:rPr>
          <w:rFonts w:ascii="Arial" w:hAnsi="Arial" w:cs="Arial"/>
          <w:sz w:val="20"/>
          <w:szCs w:val="20"/>
        </w:rPr>
        <w:t>ali</w:t>
      </w:r>
      <w:r>
        <w:rPr>
          <w:rFonts w:ascii="Arial" w:hAnsi="Arial" w:cs="Arial"/>
          <w:sz w:val="20"/>
          <w:szCs w:val="20"/>
        </w:rPr>
        <w:t xml:space="preserve"> mestnega </w:t>
      </w:r>
      <w:r w:rsidRPr="00CB5F87">
        <w:rPr>
          <w:rFonts w:ascii="Arial" w:hAnsi="Arial" w:cs="Arial"/>
          <w:sz w:val="20"/>
          <w:szCs w:val="20"/>
          <w:lang w:val="x-none"/>
        </w:rPr>
        <w:t xml:space="preserve">linijskega prevoza, ki omogočajo povezavo gravitacijskih območij s hrbteničnim omrežjem javnega potniškega prometa in </w:t>
      </w:r>
      <w:r w:rsidR="00E72E81">
        <w:rPr>
          <w:rFonts w:ascii="Arial" w:hAnsi="Arial" w:cs="Arial"/>
          <w:sz w:val="20"/>
          <w:szCs w:val="20"/>
        </w:rPr>
        <w:t>katerih vozni red je na prestopnih točkah usklajen s hrbteničnim omrežjem</w:t>
      </w:r>
      <w:r w:rsidR="00627308">
        <w:rPr>
          <w:rFonts w:ascii="Arial" w:hAnsi="Arial" w:cs="Arial"/>
          <w:sz w:val="20"/>
          <w:szCs w:val="20"/>
        </w:rPr>
        <w:t>;</w:t>
      </w:r>
    </w:p>
    <w:p w14:paraId="08BAABF6" w14:textId="7310050A" w:rsidR="00880781" w:rsidRPr="00493D51" w:rsidRDefault="00880781" w:rsidP="00493D51">
      <w:pPr>
        <w:numPr>
          <w:ilvl w:val="0"/>
          <w:numId w:val="5"/>
        </w:numPr>
        <w:spacing w:after="0"/>
        <w:contextualSpacing/>
        <w:rPr>
          <w:rFonts w:ascii="Arial" w:hAnsi="Arial" w:cs="Arial"/>
          <w:bCs/>
          <w:sz w:val="20"/>
          <w:szCs w:val="20"/>
        </w:rPr>
      </w:pPr>
      <w:r w:rsidRPr="00410530">
        <w:rPr>
          <w:rFonts w:ascii="Arial" w:hAnsi="Arial" w:cs="Arial"/>
          <w:b/>
          <w:sz w:val="20"/>
          <w:szCs w:val="20"/>
          <w:lang w:val="x-none"/>
        </w:rPr>
        <w:t>»</w:t>
      </w:r>
      <w:r w:rsidR="00D34524" w:rsidRPr="00493D51">
        <w:rPr>
          <w:rFonts w:ascii="Arial" w:hAnsi="Arial" w:cs="Arial"/>
          <w:b/>
          <w:sz w:val="20"/>
          <w:szCs w:val="20"/>
          <w:lang w:val="x-none"/>
        </w:rPr>
        <w:t>nepredvidljive</w:t>
      </w:r>
      <w:r w:rsidRPr="00493D51">
        <w:rPr>
          <w:rFonts w:ascii="Arial" w:hAnsi="Arial" w:cs="Arial"/>
          <w:b/>
          <w:sz w:val="20"/>
          <w:szCs w:val="20"/>
          <w:lang w:val="x-none"/>
        </w:rPr>
        <w:t xml:space="preserve"> okoliščine«</w:t>
      </w:r>
      <w:r w:rsidRPr="00476661">
        <w:rPr>
          <w:rFonts w:ascii="Arial" w:hAnsi="Arial" w:cs="Arial"/>
          <w:bCs/>
          <w:sz w:val="20"/>
          <w:szCs w:val="20"/>
        </w:rPr>
        <w:t xml:space="preserve"> so okoliščine, ki jih ni mogoče predvideti ali se jim izogniti in </w:t>
      </w:r>
      <w:r>
        <w:rPr>
          <w:rFonts w:ascii="Arial" w:hAnsi="Arial" w:cs="Arial"/>
          <w:bCs/>
          <w:sz w:val="20"/>
          <w:szCs w:val="20"/>
        </w:rPr>
        <w:t>njihovih</w:t>
      </w:r>
      <w:r w:rsidRPr="00476661">
        <w:rPr>
          <w:rFonts w:ascii="Arial" w:hAnsi="Arial" w:cs="Arial"/>
          <w:bCs/>
          <w:sz w:val="20"/>
          <w:szCs w:val="20"/>
        </w:rPr>
        <w:t xml:space="preserve"> posledic ni mogoče preprečiti</w:t>
      </w:r>
      <w:r>
        <w:rPr>
          <w:rFonts w:ascii="Arial" w:hAnsi="Arial" w:cs="Arial"/>
          <w:bCs/>
          <w:sz w:val="20"/>
          <w:szCs w:val="20"/>
        </w:rPr>
        <w:t xml:space="preserve"> ter povzročijo zamudo ali prekinitev prevozov v javnem potniškem prometu;</w:t>
      </w:r>
    </w:p>
    <w:p w14:paraId="3EDA3C29" w14:textId="03112697" w:rsidR="004C4D31" w:rsidRDefault="004C4D31" w:rsidP="004C4D31">
      <w:pPr>
        <w:pStyle w:val="Odstavekseznama"/>
        <w:numPr>
          <w:ilvl w:val="0"/>
          <w:numId w:val="5"/>
        </w:numPr>
        <w:spacing w:after="0"/>
        <w:rPr>
          <w:rFonts w:ascii="Arial" w:hAnsi="Arial" w:cs="Arial"/>
          <w:sz w:val="20"/>
          <w:szCs w:val="20"/>
          <w:lang w:val="x-none"/>
        </w:rPr>
      </w:pPr>
      <w:r w:rsidRPr="00410530">
        <w:rPr>
          <w:rFonts w:ascii="Arial" w:hAnsi="Arial" w:cs="Arial"/>
          <w:b/>
          <w:sz w:val="20"/>
          <w:szCs w:val="20"/>
          <w:lang w:val="x-none"/>
        </w:rPr>
        <w:t>»postaja</w:t>
      </w:r>
      <w:r w:rsidR="00A21EA5">
        <w:rPr>
          <w:rFonts w:ascii="Arial" w:hAnsi="Arial" w:cs="Arial"/>
          <w:b/>
          <w:sz w:val="20"/>
          <w:szCs w:val="20"/>
        </w:rPr>
        <w:t xml:space="preserve"> ali postajališče</w:t>
      </w:r>
      <w:r w:rsidRPr="00410530">
        <w:rPr>
          <w:rFonts w:ascii="Arial" w:hAnsi="Arial" w:cs="Arial"/>
          <w:b/>
          <w:sz w:val="20"/>
          <w:szCs w:val="20"/>
          <w:lang w:val="x-none"/>
        </w:rPr>
        <w:t>«</w:t>
      </w:r>
      <w:r w:rsidRPr="003A24FC">
        <w:rPr>
          <w:rFonts w:ascii="Arial" w:hAnsi="Arial" w:cs="Arial"/>
          <w:bCs/>
          <w:sz w:val="20"/>
          <w:szCs w:val="20"/>
          <w:lang w:val="x-none"/>
        </w:rPr>
        <w:t xml:space="preserve"> je</w:t>
      </w:r>
      <w:r w:rsidRPr="00476661">
        <w:rPr>
          <w:rFonts w:ascii="Arial" w:hAnsi="Arial" w:cs="Arial"/>
          <w:sz w:val="20"/>
          <w:szCs w:val="20"/>
          <w:lang w:val="x-none"/>
        </w:rPr>
        <w:t xml:space="preserve"> določen prostor za sprejem in odpravo avtobusov</w:t>
      </w:r>
      <w:r>
        <w:rPr>
          <w:rFonts w:ascii="Arial" w:hAnsi="Arial" w:cs="Arial"/>
          <w:sz w:val="20"/>
          <w:szCs w:val="20"/>
        </w:rPr>
        <w:t xml:space="preserve"> ali vlakov</w:t>
      </w:r>
      <w:r w:rsidR="00C33779">
        <w:rPr>
          <w:rFonts w:ascii="Arial" w:hAnsi="Arial" w:cs="Arial"/>
          <w:sz w:val="20"/>
          <w:szCs w:val="20"/>
        </w:rPr>
        <w:t>, pri čemer ima p</w:t>
      </w:r>
      <w:r w:rsidR="00A21EA5">
        <w:rPr>
          <w:rFonts w:ascii="Arial" w:hAnsi="Arial" w:cs="Arial"/>
          <w:sz w:val="20"/>
          <w:szCs w:val="20"/>
        </w:rPr>
        <w:t>ostaja višji nivo opremljenosti in zaradi večjega števila peronov omogoča hkratni sprejem ali odpravo večjega števila vozil ali voznih sredstev</w:t>
      </w:r>
      <w:r w:rsidR="00797B09">
        <w:rPr>
          <w:rFonts w:ascii="Arial" w:hAnsi="Arial" w:cs="Arial"/>
          <w:sz w:val="20"/>
          <w:szCs w:val="20"/>
        </w:rPr>
        <w:t>;</w:t>
      </w:r>
      <w:r w:rsidRPr="00476661">
        <w:rPr>
          <w:rFonts w:ascii="Arial" w:hAnsi="Arial" w:cs="Arial"/>
          <w:sz w:val="20"/>
          <w:szCs w:val="20"/>
          <w:lang w:val="x-none"/>
        </w:rPr>
        <w:t xml:space="preserve"> </w:t>
      </w:r>
    </w:p>
    <w:p w14:paraId="0A08388F" w14:textId="4402300B" w:rsidR="00EC7ABB" w:rsidRPr="00493D51" w:rsidRDefault="00EC7ABB" w:rsidP="00493D51">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»potnik«</w:t>
      </w:r>
      <w:r w:rsidRPr="00476661">
        <w:rPr>
          <w:rFonts w:ascii="Arial" w:hAnsi="Arial" w:cs="Arial"/>
          <w:sz w:val="20"/>
          <w:szCs w:val="20"/>
          <w:lang w:val="x-none"/>
        </w:rPr>
        <w:t xml:space="preserve"> je oseba, ki jo prevoznik </w:t>
      </w:r>
      <w:r w:rsidR="004D3F96">
        <w:rPr>
          <w:rFonts w:ascii="Arial" w:hAnsi="Arial" w:cs="Arial"/>
          <w:sz w:val="20"/>
          <w:szCs w:val="20"/>
        </w:rPr>
        <w:t xml:space="preserve">na podlagi veljavne vozovnice </w:t>
      </w:r>
      <w:r w:rsidRPr="00476661">
        <w:rPr>
          <w:rFonts w:ascii="Arial" w:hAnsi="Arial" w:cs="Arial"/>
          <w:sz w:val="20"/>
          <w:szCs w:val="20"/>
          <w:lang w:val="x-none"/>
        </w:rPr>
        <w:t>prepelje z vozilom za prevoz potnikov v</w:t>
      </w:r>
      <w:r w:rsidR="00EC443F" w:rsidRPr="00476661">
        <w:rPr>
          <w:rFonts w:ascii="Arial" w:hAnsi="Arial" w:cs="Arial"/>
          <w:sz w:val="20"/>
          <w:szCs w:val="20"/>
        </w:rPr>
        <w:t xml:space="preserve"> </w:t>
      </w:r>
      <w:r w:rsidR="00EC443F" w:rsidRPr="00476661">
        <w:rPr>
          <w:rFonts w:ascii="Arial" w:hAnsi="Arial" w:cs="Arial"/>
          <w:sz w:val="20"/>
          <w:szCs w:val="20"/>
          <w:lang w:val="x-none"/>
        </w:rPr>
        <w:t xml:space="preserve">javnega potniškega </w:t>
      </w:r>
      <w:r w:rsidR="00EB4E7F" w:rsidRPr="00476661">
        <w:rPr>
          <w:rFonts w:ascii="Arial" w:hAnsi="Arial" w:cs="Arial"/>
          <w:sz w:val="20"/>
          <w:szCs w:val="20"/>
          <w:lang w:val="x-none"/>
        </w:rPr>
        <w:t>pr</w:t>
      </w:r>
      <w:r w:rsidR="00EB4E7F">
        <w:rPr>
          <w:rFonts w:ascii="Arial" w:hAnsi="Arial" w:cs="Arial"/>
          <w:sz w:val="20"/>
          <w:szCs w:val="20"/>
        </w:rPr>
        <w:t>ometa</w:t>
      </w:r>
      <w:r w:rsidRPr="00493D51">
        <w:rPr>
          <w:rFonts w:ascii="Arial" w:hAnsi="Arial" w:cs="Arial"/>
          <w:sz w:val="20"/>
          <w:szCs w:val="20"/>
          <w:lang w:val="x-none"/>
        </w:rPr>
        <w:t>;</w:t>
      </w:r>
    </w:p>
    <w:p w14:paraId="2B534DF8" w14:textId="77EC2DB2" w:rsidR="008B06B2" w:rsidRPr="00493D51" w:rsidRDefault="004C4D31" w:rsidP="00493D51">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w:t>
      </w:r>
      <w:r w:rsidRPr="00410530">
        <w:rPr>
          <w:rFonts w:ascii="Arial" w:hAnsi="Arial" w:cs="Arial"/>
          <w:b/>
          <w:bCs/>
          <w:sz w:val="20"/>
          <w:szCs w:val="20"/>
          <w:lang w:val="x-none"/>
        </w:rPr>
        <w:t>potniško vozlišče</w:t>
      </w:r>
      <w:r w:rsidRPr="00493D51">
        <w:rPr>
          <w:rFonts w:ascii="Arial" w:hAnsi="Arial" w:cs="Arial"/>
          <w:b/>
          <w:bCs/>
          <w:sz w:val="20"/>
          <w:szCs w:val="20"/>
          <w:lang w:val="x-none"/>
        </w:rPr>
        <w:t>«</w:t>
      </w:r>
      <w:r w:rsidRPr="00C37705">
        <w:rPr>
          <w:rFonts w:ascii="Arial" w:hAnsi="Arial" w:cs="Arial"/>
          <w:sz w:val="20"/>
          <w:szCs w:val="20"/>
          <w:lang w:val="x-none"/>
        </w:rPr>
        <w:t xml:space="preserve"> </w:t>
      </w:r>
      <w:r w:rsidR="00B83055">
        <w:rPr>
          <w:rFonts w:ascii="Arial" w:hAnsi="Arial" w:cs="Arial"/>
          <w:sz w:val="20"/>
          <w:szCs w:val="20"/>
          <w:lang w:val="x-none"/>
        </w:rPr>
        <w:t>pomeni postajo javnega prevoza ali drugo točko, ki omogoča prestop med vsaj tremi različnimi potovalnimi načini, od katerih se vsaj eden od njih izvaja v obliki rednega javnega prevoza</w:t>
      </w:r>
      <w:r w:rsidR="00B83055">
        <w:rPr>
          <w:rFonts w:ascii="Arial" w:hAnsi="Arial" w:cs="Arial"/>
          <w:sz w:val="20"/>
          <w:szCs w:val="20"/>
        </w:rPr>
        <w:t>;</w:t>
      </w:r>
    </w:p>
    <w:p w14:paraId="132C7363" w14:textId="74382DDC" w:rsidR="008B06B2" w:rsidRPr="00493D51" w:rsidRDefault="008B06B2" w:rsidP="008B06B2">
      <w:pPr>
        <w:pStyle w:val="Odstavekseznama"/>
        <w:numPr>
          <w:ilvl w:val="0"/>
          <w:numId w:val="5"/>
        </w:numPr>
        <w:spacing w:after="0"/>
        <w:ind w:left="1077" w:hanging="357"/>
        <w:rPr>
          <w:rFonts w:ascii="Arial" w:hAnsi="Arial" w:cs="Arial"/>
          <w:sz w:val="20"/>
          <w:szCs w:val="20"/>
          <w:lang w:val="x-none"/>
        </w:rPr>
      </w:pPr>
      <w:r w:rsidRPr="00F62681">
        <w:rPr>
          <w:rFonts w:ascii="Arial" w:hAnsi="Arial" w:cs="Arial"/>
          <w:b/>
          <w:sz w:val="20"/>
          <w:szCs w:val="20"/>
        </w:rPr>
        <w:t>»prestopna točka«</w:t>
      </w:r>
      <w:r>
        <w:rPr>
          <w:rFonts w:ascii="Arial" w:hAnsi="Arial" w:cs="Arial"/>
          <w:sz w:val="20"/>
          <w:szCs w:val="20"/>
        </w:rPr>
        <w:t xml:space="preserve"> pomeni postajo ali </w:t>
      </w:r>
      <w:r w:rsidR="004D0800">
        <w:rPr>
          <w:rFonts w:ascii="Arial" w:hAnsi="Arial" w:cs="Arial"/>
          <w:sz w:val="20"/>
          <w:szCs w:val="20"/>
        </w:rPr>
        <w:t>postajališče</w:t>
      </w:r>
      <w:r>
        <w:rPr>
          <w:rFonts w:ascii="Arial" w:hAnsi="Arial" w:cs="Arial"/>
          <w:sz w:val="20"/>
          <w:szCs w:val="20"/>
        </w:rPr>
        <w:t xml:space="preserve">, ki omogoča prestop med </w:t>
      </w:r>
      <w:r w:rsidR="004D0800">
        <w:rPr>
          <w:rFonts w:ascii="Arial" w:hAnsi="Arial" w:cs="Arial"/>
          <w:sz w:val="20"/>
          <w:szCs w:val="20"/>
        </w:rPr>
        <w:t>prevoznimi sredstvi ali vrstami prevoza;</w:t>
      </w:r>
    </w:p>
    <w:p w14:paraId="2005508D" w14:textId="2267DBFC" w:rsidR="001A635A" w:rsidRPr="00476661" w:rsidRDefault="001A635A" w:rsidP="006C6FE9">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»prevoznik ali prevoznica«</w:t>
      </w:r>
      <w:r w:rsidRPr="00476661">
        <w:rPr>
          <w:rFonts w:ascii="Arial" w:hAnsi="Arial" w:cs="Arial"/>
          <w:sz w:val="20"/>
          <w:szCs w:val="20"/>
          <w:lang w:val="x-none"/>
        </w:rPr>
        <w:t xml:space="preserve"> (v nadaljnjem besedilu</w:t>
      </w:r>
      <w:r w:rsidR="00020D76">
        <w:rPr>
          <w:rFonts w:ascii="Arial" w:hAnsi="Arial" w:cs="Arial"/>
          <w:sz w:val="20"/>
          <w:szCs w:val="20"/>
        </w:rPr>
        <w:t>:</w:t>
      </w:r>
      <w:r w:rsidRPr="00476661">
        <w:rPr>
          <w:rFonts w:ascii="Arial" w:hAnsi="Arial" w:cs="Arial"/>
          <w:sz w:val="20"/>
          <w:szCs w:val="20"/>
          <w:lang w:val="x-none"/>
        </w:rPr>
        <w:t xml:space="preserve"> prevoznik) je prevoznik v javnem potniškem prometu, zlasti prevoznik v železniškem prometu in prevoznik v cestnem prometu;</w:t>
      </w:r>
    </w:p>
    <w:p w14:paraId="1CDB5534" w14:textId="04FD963B" w:rsidR="001A635A" w:rsidRPr="00476661" w:rsidRDefault="001A635A" w:rsidP="006C6FE9">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lastRenderedPageBreak/>
        <w:t>»prevoznik v cestnem prometu«</w:t>
      </w:r>
      <w:r w:rsidRPr="00476661">
        <w:rPr>
          <w:rFonts w:ascii="Arial" w:hAnsi="Arial" w:cs="Arial"/>
          <w:sz w:val="20"/>
          <w:szCs w:val="20"/>
          <w:lang w:val="x-none"/>
        </w:rPr>
        <w:t xml:space="preserve"> je </w:t>
      </w:r>
      <w:r w:rsidR="00893160" w:rsidRPr="00476661">
        <w:rPr>
          <w:rFonts w:ascii="Arial" w:hAnsi="Arial" w:cs="Arial"/>
          <w:sz w:val="20"/>
          <w:szCs w:val="20"/>
          <w:lang w:val="x-none"/>
        </w:rPr>
        <w:t>pravna ali fizična oseba, ki samostojno opravlja gospodarsko dejavnost, katere glavna dejavnost je izvajanje prevoznih storitev z motornim vozilom za prevoz potnikov ali kombinacijo takih vozil za plačilo in ima za zagotavljanje teh storitev licenco;</w:t>
      </w:r>
    </w:p>
    <w:p w14:paraId="0DFECA9D" w14:textId="6AA3E388" w:rsidR="008B06B2" w:rsidRPr="00493D51" w:rsidRDefault="001A635A" w:rsidP="00493D51">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»prevoznik v železniškem prometu«</w:t>
      </w:r>
      <w:r w:rsidRPr="00476661">
        <w:rPr>
          <w:rFonts w:ascii="Arial" w:hAnsi="Arial" w:cs="Arial"/>
          <w:sz w:val="20"/>
          <w:szCs w:val="20"/>
          <w:lang w:val="x-none"/>
        </w:rPr>
        <w:t xml:space="preserve"> je pravna ali fizična oseba, ki samostojno opravlja gospodarsko dejavnost, katere glavna dejavnost je izvajanje prevoznih storitev prevozov potnikov v železniškem prometu in ima za zagotavljanje teh storitev licenco; pri tem mora ta prevoznik zagotoviti vleko vlakov</w:t>
      </w:r>
      <w:r w:rsidR="00F22D45">
        <w:rPr>
          <w:rFonts w:ascii="Arial" w:hAnsi="Arial" w:cs="Arial"/>
          <w:sz w:val="20"/>
          <w:szCs w:val="20"/>
        </w:rPr>
        <w:t xml:space="preserve"> in ima za zagotavljanje teh storitev veljavno licenco</w:t>
      </w:r>
      <w:r w:rsidRPr="00476661">
        <w:rPr>
          <w:rFonts w:ascii="Arial" w:hAnsi="Arial" w:cs="Arial"/>
          <w:sz w:val="20"/>
          <w:szCs w:val="20"/>
          <w:lang w:val="x-none"/>
        </w:rPr>
        <w:t>; lahko je to tudi pravna ali fizična oseba, ki samostojno opravlja gospodarsko dejavnost, ki zagotavlja le vleko vlakov;</w:t>
      </w:r>
    </w:p>
    <w:p w14:paraId="554D3533" w14:textId="58AA475F" w:rsidR="008B06B2" w:rsidRPr="00476661" w:rsidRDefault="008B06B2" w:rsidP="008B06B2">
      <w:pPr>
        <w:pStyle w:val="Odstavekseznama"/>
        <w:numPr>
          <w:ilvl w:val="0"/>
          <w:numId w:val="5"/>
        </w:numPr>
        <w:spacing w:after="0"/>
        <w:ind w:left="1077" w:hanging="357"/>
        <w:rPr>
          <w:rFonts w:ascii="Arial" w:hAnsi="Arial" w:cs="Arial"/>
          <w:sz w:val="20"/>
          <w:szCs w:val="20"/>
          <w:lang w:val="x-none"/>
        </w:rPr>
      </w:pPr>
      <w:r>
        <w:rPr>
          <w:rFonts w:ascii="Arial" w:hAnsi="Arial" w:cs="Arial"/>
          <w:b/>
          <w:sz w:val="20"/>
          <w:szCs w:val="20"/>
        </w:rPr>
        <w:t>»</w:t>
      </w:r>
      <w:r>
        <w:rPr>
          <w:rFonts w:ascii="Arial" w:hAnsi="Arial" w:cs="Arial"/>
          <w:b/>
          <w:sz w:val="20"/>
          <w:szCs w:val="20"/>
          <w:lang w:val="x-none"/>
        </w:rPr>
        <w:t>p</w:t>
      </w:r>
      <w:r w:rsidRPr="00B57045">
        <w:rPr>
          <w:rFonts w:ascii="Arial" w:hAnsi="Arial" w:cs="Arial"/>
          <w:b/>
          <w:sz w:val="20"/>
          <w:szCs w:val="20"/>
          <w:lang w:val="x-none"/>
        </w:rPr>
        <w:t>rometna operativa</w:t>
      </w:r>
      <w:r>
        <w:rPr>
          <w:rFonts w:ascii="Arial" w:hAnsi="Arial" w:cs="Arial"/>
          <w:b/>
          <w:sz w:val="20"/>
          <w:szCs w:val="20"/>
        </w:rPr>
        <w:t>«</w:t>
      </w:r>
      <w:r w:rsidRPr="00957D0D">
        <w:rPr>
          <w:rFonts w:ascii="Arial" w:hAnsi="Arial" w:cs="Arial"/>
          <w:sz w:val="20"/>
          <w:szCs w:val="20"/>
        </w:rPr>
        <w:t xml:space="preserve"> je</w:t>
      </w:r>
      <w:r w:rsidRPr="00957D0D">
        <w:t xml:space="preserve"> </w:t>
      </w:r>
      <w:r w:rsidRPr="00270743">
        <w:rPr>
          <w:rFonts w:ascii="Arial" w:hAnsi="Arial" w:cs="Arial"/>
          <w:sz w:val="20"/>
          <w:szCs w:val="20"/>
          <w:lang w:val="x-none"/>
        </w:rPr>
        <w:t>spremlja</w:t>
      </w:r>
      <w:r>
        <w:rPr>
          <w:rFonts w:ascii="Arial" w:hAnsi="Arial" w:cs="Arial"/>
          <w:sz w:val="20"/>
          <w:szCs w:val="20"/>
        </w:rPr>
        <w:t>nje</w:t>
      </w:r>
      <w:r w:rsidRPr="00270743">
        <w:rPr>
          <w:rFonts w:ascii="Arial" w:hAnsi="Arial" w:cs="Arial"/>
          <w:sz w:val="20"/>
          <w:szCs w:val="20"/>
          <w:lang w:val="x-none"/>
        </w:rPr>
        <w:t xml:space="preserve"> operativn</w:t>
      </w:r>
      <w:r>
        <w:rPr>
          <w:rFonts w:ascii="Arial" w:hAnsi="Arial" w:cs="Arial"/>
          <w:sz w:val="20"/>
          <w:szCs w:val="20"/>
        </w:rPr>
        <w:t>ega</w:t>
      </w:r>
      <w:r w:rsidRPr="00270743">
        <w:rPr>
          <w:rFonts w:ascii="Arial" w:hAnsi="Arial" w:cs="Arial"/>
          <w:sz w:val="20"/>
          <w:szCs w:val="20"/>
          <w:lang w:val="x-none"/>
        </w:rPr>
        <w:t xml:space="preserve"> izvajanj</w:t>
      </w:r>
      <w:r>
        <w:rPr>
          <w:rFonts w:ascii="Arial" w:hAnsi="Arial" w:cs="Arial"/>
          <w:sz w:val="20"/>
          <w:szCs w:val="20"/>
        </w:rPr>
        <w:t>a</w:t>
      </w:r>
      <w:r w:rsidRPr="00270743">
        <w:rPr>
          <w:rFonts w:ascii="Arial" w:hAnsi="Arial" w:cs="Arial"/>
          <w:sz w:val="20"/>
          <w:szCs w:val="20"/>
          <w:lang w:val="x-none"/>
        </w:rPr>
        <w:t xml:space="preserve"> </w:t>
      </w:r>
      <w:r>
        <w:rPr>
          <w:rFonts w:ascii="Arial" w:hAnsi="Arial" w:cs="Arial"/>
          <w:sz w:val="20"/>
          <w:szCs w:val="20"/>
        </w:rPr>
        <w:t>objavljenega voznega</w:t>
      </w:r>
      <w:r>
        <w:rPr>
          <w:rFonts w:ascii="Arial" w:hAnsi="Arial" w:cs="Arial"/>
          <w:sz w:val="20"/>
          <w:szCs w:val="20"/>
          <w:lang w:val="x-none"/>
        </w:rPr>
        <w:t xml:space="preserve"> reda </w:t>
      </w:r>
      <w:r w:rsidRPr="00270743">
        <w:rPr>
          <w:rFonts w:ascii="Arial" w:hAnsi="Arial" w:cs="Arial"/>
          <w:sz w:val="20"/>
          <w:szCs w:val="20"/>
          <w:lang w:val="x-none"/>
        </w:rPr>
        <w:t xml:space="preserve">in </w:t>
      </w:r>
      <w:r w:rsidR="000A189B">
        <w:rPr>
          <w:rFonts w:ascii="Arial" w:hAnsi="Arial" w:cs="Arial"/>
          <w:sz w:val="20"/>
          <w:szCs w:val="20"/>
        </w:rPr>
        <w:t>usklajevanje</w:t>
      </w:r>
      <w:r w:rsidRPr="00270743">
        <w:rPr>
          <w:rFonts w:ascii="Arial" w:hAnsi="Arial" w:cs="Arial"/>
          <w:sz w:val="20"/>
          <w:szCs w:val="20"/>
          <w:lang w:val="x-none"/>
        </w:rPr>
        <w:t xml:space="preserve"> zvez na prestopnih toč</w:t>
      </w:r>
      <w:r w:rsidR="00984FD0">
        <w:rPr>
          <w:rFonts w:ascii="Arial" w:hAnsi="Arial" w:cs="Arial"/>
          <w:sz w:val="20"/>
          <w:szCs w:val="20"/>
        </w:rPr>
        <w:t>k</w:t>
      </w:r>
      <w:r w:rsidRPr="00270743">
        <w:rPr>
          <w:rFonts w:ascii="Arial" w:hAnsi="Arial" w:cs="Arial"/>
          <w:sz w:val="20"/>
          <w:szCs w:val="20"/>
          <w:lang w:val="x-none"/>
        </w:rPr>
        <w:t>ah</w:t>
      </w:r>
      <w:r>
        <w:rPr>
          <w:rFonts w:ascii="Arial" w:hAnsi="Arial" w:cs="Arial"/>
          <w:sz w:val="20"/>
          <w:szCs w:val="20"/>
        </w:rPr>
        <w:t xml:space="preserve"> v primeru nepredvidljivih okoliščin ter </w:t>
      </w:r>
      <w:r w:rsidRPr="00270743">
        <w:rPr>
          <w:rFonts w:ascii="Arial" w:hAnsi="Arial" w:cs="Arial"/>
          <w:sz w:val="20"/>
          <w:szCs w:val="20"/>
          <w:lang w:val="x-none"/>
        </w:rPr>
        <w:t>obvešča</w:t>
      </w:r>
      <w:r>
        <w:rPr>
          <w:rFonts w:ascii="Arial" w:hAnsi="Arial" w:cs="Arial"/>
          <w:sz w:val="20"/>
          <w:szCs w:val="20"/>
        </w:rPr>
        <w:t>nje</w:t>
      </w:r>
      <w:r w:rsidRPr="00270743">
        <w:rPr>
          <w:rFonts w:ascii="Arial" w:hAnsi="Arial" w:cs="Arial"/>
          <w:sz w:val="20"/>
          <w:szCs w:val="20"/>
          <w:lang w:val="x-none"/>
        </w:rPr>
        <w:t xml:space="preserve"> prevoznik</w:t>
      </w:r>
      <w:r>
        <w:rPr>
          <w:rFonts w:ascii="Arial" w:hAnsi="Arial" w:cs="Arial"/>
          <w:sz w:val="20"/>
          <w:szCs w:val="20"/>
        </w:rPr>
        <w:t>ov</w:t>
      </w:r>
      <w:r w:rsidRPr="00270743">
        <w:rPr>
          <w:rFonts w:ascii="Arial" w:hAnsi="Arial" w:cs="Arial"/>
          <w:sz w:val="20"/>
          <w:szCs w:val="20"/>
          <w:lang w:val="x-none"/>
        </w:rPr>
        <w:t xml:space="preserve"> in potnik</w:t>
      </w:r>
      <w:r>
        <w:rPr>
          <w:rFonts w:ascii="Arial" w:hAnsi="Arial" w:cs="Arial"/>
          <w:sz w:val="20"/>
          <w:szCs w:val="20"/>
        </w:rPr>
        <w:t>ov o</w:t>
      </w:r>
      <w:r w:rsidRPr="00270743">
        <w:rPr>
          <w:rFonts w:ascii="Arial" w:hAnsi="Arial" w:cs="Arial"/>
          <w:sz w:val="20"/>
          <w:szCs w:val="20"/>
          <w:lang w:val="x-none"/>
        </w:rPr>
        <w:t xml:space="preserve"> </w:t>
      </w:r>
      <w:r w:rsidR="000A189B">
        <w:rPr>
          <w:rFonts w:ascii="Arial" w:hAnsi="Arial" w:cs="Arial"/>
          <w:sz w:val="20"/>
          <w:szCs w:val="20"/>
        </w:rPr>
        <w:t>odstopanjih</w:t>
      </w:r>
      <w:r>
        <w:rPr>
          <w:rFonts w:ascii="Arial" w:hAnsi="Arial" w:cs="Arial"/>
          <w:sz w:val="20"/>
          <w:szCs w:val="20"/>
        </w:rPr>
        <w:t xml:space="preserve"> voznega reda</w:t>
      </w:r>
      <w:r w:rsidR="00984FD0">
        <w:rPr>
          <w:rFonts w:ascii="Arial" w:hAnsi="Arial" w:cs="Arial"/>
          <w:sz w:val="20"/>
          <w:szCs w:val="20"/>
        </w:rPr>
        <w:t>;</w:t>
      </w:r>
    </w:p>
    <w:p w14:paraId="437CFC71" w14:textId="6DF43C71" w:rsidR="00B83055" w:rsidRPr="00F12287" w:rsidRDefault="00EC7ABB" w:rsidP="00B83055">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»relacija«</w:t>
      </w:r>
      <w:r w:rsidRPr="00476661">
        <w:rPr>
          <w:rFonts w:ascii="Arial" w:hAnsi="Arial" w:cs="Arial"/>
          <w:sz w:val="20"/>
          <w:szCs w:val="20"/>
          <w:lang w:val="x-none"/>
        </w:rPr>
        <w:t xml:space="preserve"> je pot</w:t>
      </w:r>
      <w:r w:rsidR="00984FD0">
        <w:rPr>
          <w:rFonts w:ascii="Arial" w:hAnsi="Arial" w:cs="Arial"/>
          <w:sz w:val="20"/>
          <w:szCs w:val="20"/>
        </w:rPr>
        <w:t xml:space="preserve"> med začetno in končno postajo ali postajališčem iste vrste prevoza</w:t>
      </w:r>
      <w:r w:rsidRPr="00476661">
        <w:rPr>
          <w:rFonts w:ascii="Arial" w:hAnsi="Arial" w:cs="Arial"/>
          <w:sz w:val="20"/>
          <w:szCs w:val="20"/>
          <w:lang w:val="x-none"/>
        </w:rPr>
        <w:t xml:space="preserve">, </w:t>
      </w:r>
      <w:r w:rsidR="00984FD0" w:rsidRPr="00B32265">
        <w:rPr>
          <w:rFonts w:ascii="Arial" w:hAnsi="Arial" w:cs="Arial"/>
          <w:sz w:val="20"/>
          <w:szCs w:val="20"/>
        </w:rPr>
        <w:t>določen</w:t>
      </w:r>
      <w:r w:rsidR="000656AC" w:rsidRPr="00F12287">
        <w:rPr>
          <w:rFonts w:ascii="Arial" w:hAnsi="Arial" w:cs="Arial"/>
          <w:sz w:val="20"/>
          <w:szCs w:val="20"/>
        </w:rPr>
        <w:t>o</w:t>
      </w:r>
      <w:r w:rsidR="00984FD0" w:rsidRPr="00F12287">
        <w:rPr>
          <w:rFonts w:ascii="Arial" w:hAnsi="Arial" w:cs="Arial"/>
          <w:sz w:val="20"/>
          <w:szCs w:val="20"/>
        </w:rPr>
        <w:t xml:space="preserve"> v </w:t>
      </w:r>
      <w:r w:rsidRPr="00F12287">
        <w:rPr>
          <w:rFonts w:ascii="Arial" w:hAnsi="Arial" w:cs="Arial"/>
          <w:sz w:val="20"/>
          <w:szCs w:val="20"/>
          <w:lang w:val="x-none"/>
        </w:rPr>
        <w:t>voznem redu;</w:t>
      </w:r>
    </w:p>
    <w:p w14:paraId="20A5E966" w14:textId="1CA66821" w:rsidR="00712950" w:rsidRPr="00957D0D" w:rsidRDefault="00EC7ABB" w:rsidP="00F1083E">
      <w:pPr>
        <w:pStyle w:val="Odstavekseznama"/>
        <w:numPr>
          <w:ilvl w:val="0"/>
          <w:numId w:val="5"/>
        </w:numPr>
        <w:spacing w:after="0"/>
        <w:ind w:left="1077" w:hanging="357"/>
        <w:rPr>
          <w:rFonts w:ascii="Arial" w:hAnsi="Arial" w:cs="Arial"/>
          <w:sz w:val="20"/>
          <w:szCs w:val="20"/>
          <w:lang w:val="x-none"/>
        </w:rPr>
      </w:pPr>
      <w:r w:rsidRPr="008E4968">
        <w:rPr>
          <w:rFonts w:ascii="Arial" w:hAnsi="Arial" w:cs="Arial"/>
          <w:b/>
          <w:bCs/>
          <w:sz w:val="20"/>
          <w:szCs w:val="20"/>
          <w:lang w:val="x-none"/>
        </w:rPr>
        <w:t>»sistem enotne vozovnice«</w:t>
      </w:r>
      <w:r w:rsidRPr="008E4968">
        <w:rPr>
          <w:rFonts w:ascii="Arial" w:hAnsi="Arial" w:cs="Arial"/>
          <w:sz w:val="20"/>
          <w:szCs w:val="20"/>
          <w:lang w:val="x-none"/>
        </w:rPr>
        <w:t xml:space="preserve"> </w:t>
      </w:r>
      <w:r w:rsidR="00B32265" w:rsidRPr="008E4968">
        <w:rPr>
          <w:rFonts w:ascii="Arial" w:hAnsi="Arial" w:cs="Arial"/>
          <w:sz w:val="20"/>
          <w:szCs w:val="20"/>
          <w:lang w:val="x-none"/>
        </w:rPr>
        <w:t>pomeni sistem izdaje, prodaje in uporabe enotne vozovnice, ki uporabnikom in izvajalcem javnega potniškega prometa omogoča sklenitev pogodbe o prevozu v različnih vrstah prometa</w:t>
      </w:r>
      <w:r w:rsidR="00B32265" w:rsidRPr="00B32265">
        <w:rPr>
          <w:rFonts w:ascii="Arial" w:hAnsi="Arial" w:cs="Arial"/>
          <w:sz w:val="20"/>
          <w:szCs w:val="20"/>
        </w:rPr>
        <w:t>;</w:t>
      </w:r>
      <w:r w:rsidR="00B32265" w:rsidRPr="00B32265">
        <w:rPr>
          <w:rFonts w:ascii="Arial" w:hAnsi="Arial" w:cs="Arial"/>
          <w:sz w:val="20"/>
          <w:szCs w:val="20"/>
          <w:lang w:val="x-none"/>
        </w:rPr>
        <w:t xml:space="preserve">  </w:t>
      </w:r>
    </w:p>
    <w:p w14:paraId="50C1CA1B" w14:textId="7826D66E" w:rsidR="007C6A52" w:rsidRPr="00476661" w:rsidRDefault="007C6A52" w:rsidP="006C6FE9">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 xml:space="preserve">»upravljanje </w:t>
      </w:r>
      <w:r w:rsidR="004C4D31" w:rsidRPr="00410530">
        <w:rPr>
          <w:rFonts w:ascii="Arial" w:hAnsi="Arial" w:cs="Arial"/>
          <w:b/>
          <w:bCs/>
          <w:sz w:val="20"/>
          <w:szCs w:val="20"/>
        </w:rPr>
        <w:t>potreb javnega potniškega prometa</w:t>
      </w:r>
      <w:r w:rsidRPr="00493D51">
        <w:rPr>
          <w:rFonts w:ascii="Arial" w:hAnsi="Arial" w:cs="Arial"/>
          <w:b/>
          <w:bCs/>
          <w:sz w:val="20"/>
          <w:szCs w:val="20"/>
          <w:lang w:val="x-none"/>
        </w:rPr>
        <w:t>«</w:t>
      </w:r>
      <w:r w:rsidRPr="00476661">
        <w:rPr>
          <w:rFonts w:ascii="Arial" w:hAnsi="Arial" w:cs="Arial"/>
          <w:sz w:val="20"/>
          <w:szCs w:val="20"/>
          <w:lang w:val="x-none"/>
        </w:rPr>
        <w:t xml:space="preserve"> pomeni koncept, ki spodbuja </w:t>
      </w:r>
      <w:r w:rsidR="004C4D31">
        <w:rPr>
          <w:rFonts w:ascii="Arial" w:hAnsi="Arial" w:cs="Arial"/>
          <w:sz w:val="20"/>
          <w:szCs w:val="20"/>
        </w:rPr>
        <w:t>javni potniški pr</w:t>
      </w:r>
      <w:r w:rsidR="00EB4E7F">
        <w:rPr>
          <w:rFonts w:ascii="Arial" w:hAnsi="Arial" w:cs="Arial"/>
          <w:sz w:val="20"/>
          <w:szCs w:val="20"/>
        </w:rPr>
        <w:t>omet</w:t>
      </w:r>
      <w:r w:rsidR="004C4D31" w:rsidRPr="00476661">
        <w:rPr>
          <w:rFonts w:ascii="Arial" w:hAnsi="Arial" w:cs="Arial"/>
          <w:sz w:val="20"/>
          <w:szCs w:val="20"/>
          <w:lang w:val="x-none"/>
        </w:rPr>
        <w:t xml:space="preserve"> </w:t>
      </w:r>
      <w:r w:rsidRPr="00476661">
        <w:rPr>
          <w:rFonts w:ascii="Arial" w:hAnsi="Arial" w:cs="Arial"/>
          <w:sz w:val="20"/>
          <w:szCs w:val="20"/>
          <w:lang w:val="x-none"/>
        </w:rPr>
        <w:t xml:space="preserve">in uravnava povpraševanje po </w:t>
      </w:r>
      <w:r w:rsidR="00950E2C" w:rsidRPr="00476661">
        <w:rPr>
          <w:rFonts w:ascii="Arial" w:hAnsi="Arial" w:cs="Arial"/>
          <w:sz w:val="20"/>
          <w:szCs w:val="20"/>
        </w:rPr>
        <w:t>mobilnosti</w:t>
      </w:r>
      <w:r w:rsidRPr="00476661">
        <w:rPr>
          <w:rFonts w:ascii="Arial" w:hAnsi="Arial" w:cs="Arial"/>
          <w:sz w:val="20"/>
          <w:szCs w:val="20"/>
          <w:lang w:val="x-none"/>
        </w:rPr>
        <w:t xml:space="preserve"> na način, da spreminja potovalne navade potnikov;</w:t>
      </w:r>
    </w:p>
    <w:p w14:paraId="1721F8C7" w14:textId="2B4FE01A" w:rsidR="00EF3127" w:rsidRPr="0015167E" w:rsidRDefault="00EF3127" w:rsidP="006C6FE9">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»upravljavec</w:t>
      </w:r>
      <w:r w:rsidRPr="00493D51">
        <w:rPr>
          <w:rFonts w:ascii="Arial" w:hAnsi="Arial" w:cs="Arial"/>
          <w:b/>
          <w:bCs/>
          <w:sz w:val="20"/>
          <w:szCs w:val="20"/>
        </w:rPr>
        <w:t xml:space="preserve"> javnega potniškega prometa«</w:t>
      </w:r>
      <w:r w:rsidRPr="00476661">
        <w:rPr>
          <w:rFonts w:ascii="Arial" w:hAnsi="Arial" w:cs="Arial"/>
          <w:sz w:val="20"/>
          <w:szCs w:val="20"/>
        </w:rPr>
        <w:t xml:space="preserve"> je </w:t>
      </w:r>
      <w:r w:rsidR="00893160" w:rsidRPr="00476661">
        <w:rPr>
          <w:rFonts w:ascii="Arial" w:hAnsi="Arial" w:cs="Arial"/>
          <w:sz w:val="20"/>
          <w:szCs w:val="20"/>
        </w:rPr>
        <w:t xml:space="preserve">gospodarska družba kot jo določa </w:t>
      </w:r>
      <w:r w:rsidR="00306981" w:rsidRPr="00476661">
        <w:rPr>
          <w:rFonts w:ascii="Arial" w:hAnsi="Arial" w:cs="Arial"/>
          <w:sz w:val="20"/>
          <w:szCs w:val="20"/>
        </w:rPr>
        <w:fldChar w:fldCharType="begin"/>
      </w:r>
      <w:r w:rsidR="00306981" w:rsidRPr="00476661">
        <w:rPr>
          <w:rFonts w:ascii="Arial" w:hAnsi="Arial" w:cs="Arial"/>
          <w:sz w:val="20"/>
          <w:szCs w:val="20"/>
        </w:rPr>
        <w:instrText xml:space="preserve"> REF _Ref74671495 \r \h </w:instrText>
      </w:r>
      <w:r w:rsidR="00476661">
        <w:rPr>
          <w:rFonts w:ascii="Arial" w:hAnsi="Arial" w:cs="Arial"/>
          <w:sz w:val="20"/>
          <w:szCs w:val="20"/>
        </w:rPr>
        <w:instrText xml:space="preserve"> \* MERGEFORMAT </w:instrText>
      </w:r>
      <w:r w:rsidR="00306981" w:rsidRPr="00476661">
        <w:rPr>
          <w:rFonts w:ascii="Arial" w:hAnsi="Arial" w:cs="Arial"/>
          <w:sz w:val="20"/>
          <w:szCs w:val="20"/>
        </w:rPr>
      </w:r>
      <w:r w:rsidR="00306981" w:rsidRPr="00476661">
        <w:rPr>
          <w:rFonts w:ascii="Arial" w:hAnsi="Arial" w:cs="Arial"/>
          <w:sz w:val="20"/>
          <w:szCs w:val="20"/>
        </w:rPr>
        <w:fldChar w:fldCharType="separate"/>
      </w:r>
      <w:r w:rsidR="00967B04">
        <w:rPr>
          <w:rFonts w:ascii="Arial" w:hAnsi="Arial" w:cs="Arial"/>
          <w:sz w:val="20"/>
          <w:szCs w:val="20"/>
        </w:rPr>
        <w:t>50</w:t>
      </w:r>
      <w:r w:rsidR="00306981" w:rsidRPr="00476661">
        <w:rPr>
          <w:rFonts w:ascii="Arial" w:hAnsi="Arial" w:cs="Arial"/>
          <w:sz w:val="20"/>
          <w:szCs w:val="20"/>
        </w:rPr>
        <w:fldChar w:fldCharType="end"/>
      </w:r>
      <w:r w:rsidR="00306981" w:rsidRPr="00476661">
        <w:rPr>
          <w:rFonts w:ascii="Arial" w:hAnsi="Arial" w:cs="Arial"/>
          <w:sz w:val="20"/>
          <w:szCs w:val="20"/>
        </w:rPr>
        <w:t>.</w:t>
      </w:r>
      <w:r w:rsidR="00893160" w:rsidRPr="00476661">
        <w:rPr>
          <w:rFonts w:ascii="Arial" w:hAnsi="Arial" w:cs="Arial"/>
          <w:sz w:val="20"/>
          <w:szCs w:val="20"/>
        </w:rPr>
        <w:t xml:space="preserve"> člen tega zakona;</w:t>
      </w:r>
    </w:p>
    <w:p w14:paraId="76CBB481" w14:textId="270FF4F1" w:rsidR="00992C23" w:rsidRPr="00476661" w:rsidRDefault="00992C23" w:rsidP="006C6FE9">
      <w:pPr>
        <w:pStyle w:val="Odstavekseznama"/>
        <w:numPr>
          <w:ilvl w:val="0"/>
          <w:numId w:val="5"/>
        </w:numPr>
        <w:spacing w:after="0"/>
        <w:ind w:left="1077" w:hanging="357"/>
        <w:rPr>
          <w:rFonts w:ascii="Arial" w:hAnsi="Arial" w:cs="Arial"/>
          <w:sz w:val="20"/>
          <w:szCs w:val="20"/>
          <w:lang w:val="x-none"/>
        </w:rPr>
      </w:pPr>
      <w:r>
        <w:rPr>
          <w:rFonts w:ascii="Arial" w:hAnsi="Arial" w:cs="Arial"/>
          <w:b/>
          <w:bCs/>
          <w:sz w:val="20"/>
          <w:szCs w:val="20"/>
        </w:rPr>
        <w:t xml:space="preserve">»usklajevanje voznih redov« </w:t>
      </w:r>
      <w:r w:rsidRPr="0015167E">
        <w:rPr>
          <w:rFonts w:ascii="Arial" w:hAnsi="Arial" w:cs="Arial"/>
          <w:sz w:val="20"/>
          <w:szCs w:val="20"/>
        </w:rPr>
        <w:t>je uskladitev</w:t>
      </w:r>
      <w:r>
        <w:rPr>
          <w:rFonts w:ascii="Arial" w:hAnsi="Arial" w:cs="Arial"/>
          <w:sz w:val="20"/>
          <w:szCs w:val="20"/>
        </w:rPr>
        <w:t xml:space="preserve"> voznih redov prevoznikov na način, da se na prestopnih točkah zagotovi možnost prestopanja potnikov na različna vozila ali vozna sredstva znotraj istega ali med različnimi vrstami prevoza; </w:t>
      </w:r>
    </w:p>
    <w:p w14:paraId="0F034BD8" w14:textId="11D292BA" w:rsidR="00EC7ABB" w:rsidRPr="00C749CE" w:rsidRDefault="00EC7ABB" w:rsidP="00604436">
      <w:pPr>
        <w:pStyle w:val="Odstavekseznama"/>
        <w:numPr>
          <w:ilvl w:val="0"/>
          <w:numId w:val="5"/>
        </w:numPr>
        <w:spacing w:after="0"/>
        <w:ind w:left="1077" w:hanging="357"/>
        <w:rPr>
          <w:rFonts w:ascii="Arial" w:hAnsi="Arial" w:cs="Arial"/>
          <w:sz w:val="20"/>
          <w:szCs w:val="20"/>
        </w:rPr>
      </w:pPr>
      <w:r w:rsidRPr="00493D51">
        <w:rPr>
          <w:rFonts w:ascii="Arial" w:hAnsi="Arial" w:cs="Arial"/>
          <w:b/>
          <w:bCs/>
          <w:sz w:val="20"/>
          <w:szCs w:val="20"/>
          <w:lang w:val="x-none"/>
        </w:rPr>
        <w:t>»validacija«</w:t>
      </w:r>
      <w:r w:rsidRPr="00476661">
        <w:rPr>
          <w:rFonts w:ascii="Arial" w:hAnsi="Arial" w:cs="Arial"/>
          <w:sz w:val="20"/>
          <w:szCs w:val="20"/>
          <w:lang w:val="x-none"/>
        </w:rPr>
        <w:t xml:space="preserve"> pomeni registracijo </w:t>
      </w:r>
      <w:r w:rsidR="00140D23">
        <w:rPr>
          <w:rFonts w:ascii="Arial" w:hAnsi="Arial" w:cs="Arial"/>
          <w:sz w:val="20"/>
          <w:szCs w:val="20"/>
        </w:rPr>
        <w:t xml:space="preserve">in preverjanje veljavnosti </w:t>
      </w:r>
      <w:r w:rsidRPr="00476661">
        <w:rPr>
          <w:rFonts w:ascii="Arial" w:hAnsi="Arial" w:cs="Arial"/>
          <w:sz w:val="20"/>
          <w:szCs w:val="20"/>
          <w:lang w:val="x-none"/>
        </w:rPr>
        <w:t xml:space="preserve">vsakokratne uporabe vozovnice, ki jo potnik izvede na validacijski napravi pred vstopom v vozilo ali ob vstopu vanj ali pri </w:t>
      </w:r>
      <w:r w:rsidR="009C72B8">
        <w:rPr>
          <w:rFonts w:ascii="Arial" w:hAnsi="Arial" w:cs="Arial"/>
          <w:sz w:val="20"/>
          <w:szCs w:val="20"/>
        </w:rPr>
        <w:t>osebju za spremljavo vlakov</w:t>
      </w:r>
      <w:r w:rsidR="005C699D">
        <w:rPr>
          <w:rFonts w:ascii="Arial" w:hAnsi="Arial" w:cs="Arial"/>
          <w:sz w:val="20"/>
          <w:szCs w:val="20"/>
        </w:rPr>
        <w:t xml:space="preserve">, </w:t>
      </w:r>
      <w:r w:rsidRPr="00476661">
        <w:rPr>
          <w:rFonts w:ascii="Arial" w:hAnsi="Arial" w:cs="Arial"/>
          <w:sz w:val="20"/>
          <w:szCs w:val="20"/>
          <w:lang w:val="x-none"/>
        </w:rPr>
        <w:t>s čimer je sklenjena pogodba o prevozu potnikov za posamezno vožnjo v okviru izbranega itinerarja ali voznega reda, in v skladu s pogoji izdane enotne vozovnice;</w:t>
      </w:r>
    </w:p>
    <w:p w14:paraId="27B6D5D2" w14:textId="29346B1A" w:rsidR="00984FD0" w:rsidRPr="0015167E" w:rsidRDefault="00EC7ABB" w:rsidP="00471782">
      <w:pPr>
        <w:pStyle w:val="Odstavekseznama"/>
        <w:numPr>
          <w:ilvl w:val="0"/>
          <w:numId w:val="5"/>
        </w:numPr>
        <w:spacing w:after="0"/>
        <w:ind w:left="1077" w:hanging="357"/>
        <w:rPr>
          <w:rFonts w:ascii="Arial" w:hAnsi="Arial" w:cs="Arial"/>
          <w:sz w:val="20"/>
          <w:szCs w:val="20"/>
          <w:lang w:val="x-none"/>
        </w:rPr>
      </w:pPr>
      <w:r w:rsidRPr="00493D51">
        <w:rPr>
          <w:rFonts w:ascii="Arial" w:hAnsi="Arial" w:cs="Arial"/>
          <w:b/>
          <w:bCs/>
          <w:sz w:val="20"/>
          <w:szCs w:val="20"/>
          <w:lang w:val="x-none"/>
        </w:rPr>
        <w:t>»vozni red«</w:t>
      </w:r>
      <w:r w:rsidRPr="00476661">
        <w:rPr>
          <w:rFonts w:ascii="Arial" w:hAnsi="Arial" w:cs="Arial"/>
          <w:sz w:val="20"/>
          <w:szCs w:val="20"/>
          <w:lang w:val="x-none"/>
        </w:rPr>
        <w:t xml:space="preserve"> je</w:t>
      </w:r>
      <w:r w:rsidR="00D16B22" w:rsidRPr="00476661">
        <w:rPr>
          <w:rFonts w:ascii="Arial" w:hAnsi="Arial" w:cs="Arial"/>
          <w:sz w:val="20"/>
          <w:szCs w:val="20"/>
        </w:rPr>
        <w:t xml:space="preserve"> </w:t>
      </w:r>
      <w:r w:rsidR="008163A4" w:rsidRPr="00476661">
        <w:rPr>
          <w:rFonts w:ascii="Arial" w:hAnsi="Arial" w:cs="Arial"/>
          <w:sz w:val="20"/>
          <w:szCs w:val="20"/>
        </w:rPr>
        <w:t>načrt</w:t>
      </w:r>
      <w:r w:rsidRPr="00476661">
        <w:rPr>
          <w:rFonts w:ascii="Arial" w:hAnsi="Arial" w:cs="Arial"/>
          <w:sz w:val="20"/>
          <w:szCs w:val="20"/>
          <w:lang w:val="x-none"/>
        </w:rPr>
        <w:t>, s kater</w:t>
      </w:r>
      <w:r w:rsidR="008163A4" w:rsidRPr="00476661">
        <w:rPr>
          <w:rFonts w:ascii="Arial" w:hAnsi="Arial" w:cs="Arial"/>
          <w:sz w:val="20"/>
          <w:szCs w:val="20"/>
        </w:rPr>
        <w:t>im</w:t>
      </w:r>
      <w:r w:rsidRPr="00476661">
        <w:rPr>
          <w:rFonts w:ascii="Arial" w:hAnsi="Arial" w:cs="Arial"/>
          <w:sz w:val="20"/>
          <w:szCs w:val="20"/>
          <w:lang w:val="x-none"/>
        </w:rPr>
        <w:t xml:space="preserve"> se določa vrsta prevoza, način prevoza, vrstni red postaj in postajališč, njihova oddaljenost od začetne postaje ali postajališča, čas prihoda, postanka in odhoda na vsako postajo ali postajališče, obdobje, v katerem prevoznik opravlja prevoz na liniji</w:t>
      </w:r>
      <w:r w:rsidR="004C4D31">
        <w:rPr>
          <w:rFonts w:ascii="Arial" w:hAnsi="Arial" w:cs="Arial"/>
          <w:sz w:val="20"/>
          <w:szCs w:val="20"/>
        </w:rPr>
        <w:t xml:space="preserve"> oziroma vlakovni poti</w:t>
      </w:r>
      <w:r w:rsidRPr="00476661">
        <w:rPr>
          <w:rFonts w:ascii="Arial" w:hAnsi="Arial" w:cs="Arial"/>
          <w:sz w:val="20"/>
          <w:szCs w:val="20"/>
          <w:lang w:val="x-none"/>
        </w:rPr>
        <w:t>, čas veljavnosti in režim obratovanja linije</w:t>
      </w:r>
      <w:r w:rsidR="004C4D31">
        <w:rPr>
          <w:rFonts w:ascii="Arial" w:hAnsi="Arial" w:cs="Arial"/>
          <w:sz w:val="20"/>
          <w:szCs w:val="20"/>
        </w:rPr>
        <w:t xml:space="preserve"> oziroma vlakovn</w:t>
      </w:r>
      <w:r w:rsidR="00C06C6C">
        <w:rPr>
          <w:rFonts w:ascii="Arial" w:hAnsi="Arial" w:cs="Arial"/>
          <w:sz w:val="20"/>
          <w:szCs w:val="20"/>
        </w:rPr>
        <w:t>e</w:t>
      </w:r>
      <w:r w:rsidR="004C4D31">
        <w:rPr>
          <w:rFonts w:ascii="Arial" w:hAnsi="Arial" w:cs="Arial"/>
          <w:sz w:val="20"/>
          <w:szCs w:val="20"/>
        </w:rPr>
        <w:t xml:space="preserve"> poti</w:t>
      </w:r>
      <w:r w:rsidR="00984FD0">
        <w:rPr>
          <w:rFonts w:ascii="Arial" w:hAnsi="Arial" w:cs="Arial"/>
          <w:sz w:val="20"/>
          <w:szCs w:val="20"/>
        </w:rPr>
        <w:t>;</w:t>
      </w:r>
    </w:p>
    <w:p w14:paraId="5AFD7FB6" w14:textId="08B17F5F" w:rsidR="00AE072B" w:rsidRPr="0015167E" w:rsidRDefault="00AE072B" w:rsidP="00471782">
      <w:pPr>
        <w:pStyle w:val="Odstavekseznama"/>
        <w:numPr>
          <w:ilvl w:val="0"/>
          <w:numId w:val="5"/>
        </w:numPr>
        <w:spacing w:after="0"/>
        <w:ind w:left="1077" w:hanging="357"/>
        <w:rPr>
          <w:rFonts w:ascii="Arial" w:hAnsi="Arial" w:cs="Arial"/>
          <w:sz w:val="20"/>
          <w:szCs w:val="20"/>
          <w:lang w:val="x-none"/>
        </w:rPr>
      </w:pPr>
      <w:r>
        <w:rPr>
          <w:rFonts w:ascii="Arial" w:hAnsi="Arial" w:cs="Arial"/>
          <w:b/>
          <w:bCs/>
          <w:sz w:val="20"/>
          <w:szCs w:val="20"/>
        </w:rPr>
        <w:t xml:space="preserve">»vozni red prevoznika« </w:t>
      </w:r>
      <w:r>
        <w:rPr>
          <w:rFonts w:ascii="Arial" w:hAnsi="Arial" w:cs="Arial"/>
          <w:sz w:val="20"/>
          <w:szCs w:val="20"/>
        </w:rPr>
        <w:t>je sestavni del enotnega voznega reda in se izvaja na linijah</w:t>
      </w:r>
      <w:r w:rsidR="009C72B8">
        <w:rPr>
          <w:rFonts w:ascii="Arial" w:hAnsi="Arial" w:cs="Arial"/>
          <w:sz w:val="20"/>
          <w:szCs w:val="20"/>
        </w:rPr>
        <w:t xml:space="preserve"> cestnega prometa</w:t>
      </w:r>
      <w:r>
        <w:rPr>
          <w:rFonts w:ascii="Arial" w:hAnsi="Arial" w:cs="Arial"/>
          <w:sz w:val="20"/>
          <w:szCs w:val="20"/>
        </w:rPr>
        <w:t>, na katerih vozi prevoznik skladno s pogodbo z upravlja</w:t>
      </w:r>
      <w:r w:rsidR="00D27F79">
        <w:rPr>
          <w:rFonts w:ascii="Arial" w:hAnsi="Arial" w:cs="Arial"/>
          <w:sz w:val="20"/>
          <w:szCs w:val="20"/>
        </w:rPr>
        <w:t>v</w:t>
      </w:r>
      <w:r>
        <w:rPr>
          <w:rFonts w:ascii="Arial" w:hAnsi="Arial" w:cs="Arial"/>
          <w:sz w:val="20"/>
          <w:szCs w:val="20"/>
        </w:rPr>
        <w:t xml:space="preserve">cem </w:t>
      </w:r>
      <w:r w:rsidR="005C699D">
        <w:rPr>
          <w:rFonts w:ascii="Arial" w:hAnsi="Arial" w:cs="Arial"/>
          <w:sz w:val="20"/>
          <w:szCs w:val="20"/>
        </w:rPr>
        <w:t>javnega potniškega prometa</w:t>
      </w:r>
      <w:r>
        <w:rPr>
          <w:rFonts w:ascii="Arial" w:hAnsi="Arial" w:cs="Arial"/>
          <w:sz w:val="20"/>
          <w:szCs w:val="20"/>
        </w:rPr>
        <w:t xml:space="preserve">; </w:t>
      </w:r>
    </w:p>
    <w:p w14:paraId="3C29D606" w14:textId="747C3FB8" w:rsidR="00EC7ABB" w:rsidRPr="00476661" w:rsidRDefault="00984FD0" w:rsidP="00493D51">
      <w:pPr>
        <w:pStyle w:val="Odstavekseznama"/>
        <w:numPr>
          <w:ilvl w:val="0"/>
          <w:numId w:val="5"/>
        </w:numPr>
        <w:spacing w:after="0"/>
        <w:ind w:left="1077" w:hanging="357"/>
        <w:rPr>
          <w:rFonts w:eastAsia="Times New Roman"/>
          <w:lang w:eastAsia="x-none"/>
        </w:rPr>
      </w:pPr>
      <w:r>
        <w:rPr>
          <w:rFonts w:ascii="Arial" w:hAnsi="Arial" w:cs="Arial"/>
          <w:b/>
          <w:bCs/>
          <w:sz w:val="20"/>
          <w:szCs w:val="20"/>
        </w:rPr>
        <w:t>»vrsta prevoza«</w:t>
      </w:r>
      <w:r w:rsidRPr="00984FD0">
        <w:t xml:space="preserve"> </w:t>
      </w:r>
      <w:r w:rsidRPr="00493D51">
        <w:rPr>
          <w:rFonts w:ascii="Arial" w:hAnsi="Arial" w:cs="Arial"/>
          <w:sz w:val="20"/>
          <w:szCs w:val="20"/>
        </w:rPr>
        <w:t xml:space="preserve">je </w:t>
      </w:r>
      <w:r w:rsidR="005F28DC">
        <w:rPr>
          <w:rFonts w:ascii="Arial" w:hAnsi="Arial" w:cs="Arial"/>
          <w:sz w:val="20"/>
          <w:szCs w:val="20"/>
        </w:rPr>
        <w:t xml:space="preserve">v javnem linijskem potniškem prometu v Sloveniji </w:t>
      </w:r>
      <w:r w:rsidRPr="00493D51">
        <w:rPr>
          <w:rFonts w:ascii="Arial" w:hAnsi="Arial" w:cs="Arial"/>
          <w:sz w:val="20"/>
          <w:szCs w:val="20"/>
        </w:rPr>
        <w:t>avtobusni</w:t>
      </w:r>
      <w:r w:rsidR="005F28DC">
        <w:rPr>
          <w:rFonts w:ascii="Arial" w:hAnsi="Arial" w:cs="Arial"/>
          <w:sz w:val="20"/>
          <w:szCs w:val="20"/>
        </w:rPr>
        <w:t>,</w:t>
      </w:r>
      <w:r w:rsidRPr="00493D51">
        <w:rPr>
          <w:rFonts w:ascii="Arial" w:hAnsi="Arial" w:cs="Arial"/>
          <w:sz w:val="20"/>
          <w:szCs w:val="20"/>
        </w:rPr>
        <w:t xml:space="preserve"> železniški </w:t>
      </w:r>
      <w:r w:rsidR="005F28DC">
        <w:rPr>
          <w:rFonts w:ascii="Arial" w:hAnsi="Arial" w:cs="Arial"/>
          <w:sz w:val="20"/>
          <w:szCs w:val="20"/>
        </w:rPr>
        <w:t xml:space="preserve">ali žičniški </w:t>
      </w:r>
      <w:r w:rsidRPr="00493D51">
        <w:rPr>
          <w:rFonts w:ascii="Arial" w:hAnsi="Arial" w:cs="Arial"/>
          <w:sz w:val="20"/>
          <w:szCs w:val="20"/>
        </w:rPr>
        <w:t>prevoz potnikov</w:t>
      </w:r>
      <w:r w:rsidR="004C4D31">
        <w:rPr>
          <w:rFonts w:ascii="Arial" w:hAnsi="Arial" w:cs="Arial"/>
          <w:sz w:val="20"/>
          <w:szCs w:val="20"/>
        </w:rPr>
        <w:t>.</w:t>
      </w:r>
    </w:p>
    <w:p w14:paraId="0D1E0417" w14:textId="4A8A91C3" w:rsidR="00EC7ABB" w:rsidRPr="00476661" w:rsidRDefault="00EC7ABB" w:rsidP="006C6FE9">
      <w:pPr>
        <w:pStyle w:val="Odstavekseznama"/>
        <w:numPr>
          <w:ilvl w:val="0"/>
          <w:numId w:val="4"/>
        </w:numPr>
        <w:spacing w:after="0"/>
        <w:ind w:left="714" w:hanging="357"/>
        <w:rPr>
          <w:rFonts w:ascii="Arial" w:hAnsi="Arial" w:cs="Arial"/>
          <w:sz w:val="20"/>
          <w:szCs w:val="20"/>
        </w:rPr>
      </w:pPr>
      <w:r w:rsidRPr="00476661">
        <w:rPr>
          <w:rFonts w:ascii="Arial" w:hAnsi="Arial" w:cs="Arial"/>
          <w:sz w:val="20"/>
          <w:szCs w:val="20"/>
        </w:rPr>
        <w:t xml:space="preserve">Drugi izrazi, uporabljeni v tem zakonu, imajo enak pomen, kot ga določajo drugi predpisi s področja </w:t>
      </w:r>
      <w:r w:rsidR="0051539A" w:rsidRPr="00476661">
        <w:rPr>
          <w:rFonts w:ascii="Arial" w:hAnsi="Arial" w:cs="Arial"/>
          <w:sz w:val="20"/>
          <w:szCs w:val="20"/>
        </w:rPr>
        <w:t xml:space="preserve">javnega potniškega </w:t>
      </w:r>
      <w:r w:rsidRPr="00476661">
        <w:rPr>
          <w:rFonts w:ascii="Arial" w:hAnsi="Arial" w:cs="Arial"/>
          <w:sz w:val="20"/>
          <w:szCs w:val="20"/>
        </w:rPr>
        <w:t>prometa, zakon,</w:t>
      </w:r>
      <w:r w:rsidR="0051539A" w:rsidRPr="00476661">
        <w:t xml:space="preserve"> </w:t>
      </w:r>
      <w:r w:rsidR="0051539A" w:rsidRPr="00476661">
        <w:rPr>
          <w:rFonts w:ascii="Arial" w:hAnsi="Arial" w:cs="Arial"/>
          <w:sz w:val="20"/>
          <w:szCs w:val="20"/>
        </w:rPr>
        <w:t>ki ureja prevoze v cestnem prometu</w:t>
      </w:r>
      <w:r w:rsidR="00EF3127" w:rsidRPr="00476661">
        <w:rPr>
          <w:rFonts w:ascii="Arial" w:hAnsi="Arial" w:cs="Arial"/>
          <w:sz w:val="20"/>
          <w:szCs w:val="20"/>
        </w:rPr>
        <w:t>, zakon,</w:t>
      </w:r>
      <w:r w:rsidRPr="00476661">
        <w:rPr>
          <w:rFonts w:ascii="Arial" w:hAnsi="Arial" w:cs="Arial"/>
          <w:sz w:val="20"/>
          <w:szCs w:val="20"/>
        </w:rPr>
        <w:t xml:space="preserve"> ki ureja </w:t>
      </w:r>
      <w:r w:rsidR="004C4D31">
        <w:rPr>
          <w:rFonts w:ascii="Arial" w:hAnsi="Arial" w:cs="Arial"/>
          <w:sz w:val="20"/>
          <w:szCs w:val="20"/>
        </w:rPr>
        <w:t xml:space="preserve">železniški promet, zakon, ki ureja </w:t>
      </w:r>
      <w:r w:rsidRPr="00476661">
        <w:rPr>
          <w:rFonts w:ascii="Arial" w:hAnsi="Arial" w:cs="Arial"/>
          <w:sz w:val="20"/>
          <w:szCs w:val="20"/>
        </w:rPr>
        <w:t xml:space="preserve">varnost železniškega prometa, predpisi </w:t>
      </w:r>
      <w:r w:rsidR="00EF3127" w:rsidRPr="00476661">
        <w:rPr>
          <w:rFonts w:ascii="Arial" w:hAnsi="Arial" w:cs="Arial"/>
          <w:sz w:val="20"/>
          <w:szCs w:val="20"/>
        </w:rPr>
        <w:t>Evropske unije</w:t>
      </w:r>
      <w:r w:rsidR="00BD65A2" w:rsidRPr="00476661">
        <w:rPr>
          <w:rFonts w:ascii="Arial" w:hAnsi="Arial" w:cs="Arial"/>
          <w:sz w:val="20"/>
          <w:szCs w:val="20"/>
        </w:rPr>
        <w:t xml:space="preserve"> </w:t>
      </w:r>
      <w:r w:rsidRPr="00476661">
        <w:rPr>
          <w:rFonts w:ascii="Arial" w:hAnsi="Arial" w:cs="Arial"/>
          <w:sz w:val="20"/>
          <w:szCs w:val="20"/>
        </w:rPr>
        <w:t>ali mednarodne pogodbe.</w:t>
      </w:r>
    </w:p>
    <w:p w14:paraId="1B9C92E6" w14:textId="432C2B2D" w:rsidR="00984FD0" w:rsidRDefault="00984FD0" w:rsidP="004B396D">
      <w:pPr>
        <w:spacing w:after="0"/>
        <w:contextualSpacing/>
        <w:rPr>
          <w:rFonts w:ascii="Arial" w:hAnsi="Arial" w:cs="Arial"/>
          <w:bCs/>
          <w:sz w:val="20"/>
          <w:szCs w:val="20"/>
        </w:rPr>
      </w:pPr>
    </w:p>
    <w:p w14:paraId="108148F3" w14:textId="4AD83F75" w:rsidR="0014405C" w:rsidRDefault="0014405C" w:rsidP="004B396D">
      <w:pPr>
        <w:spacing w:after="0"/>
        <w:contextualSpacing/>
        <w:rPr>
          <w:rFonts w:ascii="Arial" w:hAnsi="Arial" w:cs="Arial"/>
          <w:bCs/>
          <w:sz w:val="20"/>
          <w:szCs w:val="20"/>
        </w:rPr>
      </w:pPr>
    </w:p>
    <w:p w14:paraId="650759A6" w14:textId="66070F97" w:rsidR="0014405C" w:rsidRDefault="0014405C" w:rsidP="004B396D">
      <w:pPr>
        <w:spacing w:after="0"/>
        <w:contextualSpacing/>
        <w:rPr>
          <w:rFonts w:ascii="Arial" w:hAnsi="Arial" w:cs="Arial"/>
          <w:bCs/>
          <w:sz w:val="20"/>
          <w:szCs w:val="20"/>
        </w:rPr>
      </w:pPr>
    </w:p>
    <w:p w14:paraId="37EE0F57" w14:textId="42CF3D45" w:rsidR="0014405C" w:rsidRDefault="0014405C" w:rsidP="004B396D">
      <w:pPr>
        <w:spacing w:after="0"/>
        <w:contextualSpacing/>
        <w:rPr>
          <w:rFonts w:ascii="Arial" w:hAnsi="Arial" w:cs="Arial"/>
          <w:bCs/>
          <w:sz w:val="20"/>
          <w:szCs w:val="20"/>
        </w:rPr>
      </w:pPr>
    </w:p>
    <w:p w14:paraId="236E508B" w14:textId="5A149B1E" w:rsidR="0014405C" w:rsidRDefault="0014405C" w:rsidP="004B396D">
      <w:pPr>
        <w:spacing w:after="0"/>
        <w:contextualSpacing/>
        <w:rPr>
          <w:rFonts w:ascii="Arial" w:hAnsi="Arial" w:cs="Arial"/>
          <w:bCs/>
          <w:sz w:val="20"/>
          <w:szCs w:val="20"/>
        </w:rPr>
      </w:pPr>
    </w:p>
    <w:p w14:paraId="638FB7B2" w14:textId="1B8713CA" w:rsidR="0014405C" w:rsidRDefault="0014405C" w:rsidP="004B396D">
      <w:pPr>
        <w:spacing w:after="0"/>
        <w:contextualSpacing/>
        <w:rPr>
          <w:rFonts w:ascii="Arial" w:hAnsi="Arial" w:cs="Arial"/>
          <w:bCs/>
          <w:sz w:val="20"/>
          <w:szCs w:val="20"/>
        </w:rPr>
      </w:pPr>
    </w:p>
    <w:p w14:paraId="280EE3FB" w14:textId="5E4CE57B" w:rsidR="0014405C" w:rsidRDefault="0014405C" w:rsidP="004B396D">
      <w:pPr>
        <w:spacing w:after="0"/>
        <w:contextualSpacing/>
        <w:rPr>
          <w:rFonts w:ascii="Arial" w:hAnsi="Arial" w:cs="Arial"/>
          <w:bCs/>
          <w:sz w:val="20"/>
          <w:szCs w:val="20"/>
        </w:rPr>
      </w:pPr>
    </w:p>
    <w:p w14:paraId="470C7C98" w14:textId="77777777" w:rsidR="0014405C" w:rsidRPr="00476661" w:rsidRDefault="0014405C" w:rsidP="004B396D">
      <w:pPr>
        <w:spacing w:after="0"/>
        <w:contextualSpacing/>
        <w:rPr>
          <w:rFonts w:ascii="Arial" w:hAnsi="Arial" w:cs="Arial"/>
          <w:bCs/>
          <w:sz w:val="20"/>
          <w:szCs w:val="20"/>
        </w:rPr>
      </w:pPr>
    </w:p>
    <w:p w14:paraId="63FD45BF" w14:textId="7EED61FC" w:rsidR="008E2433" w:rsidRPr="00476661" w:rsidRDefault="008E2433" w:rsidP="00127036">
      <w:pPr>
        <w:pStyle w:val="Odstavekseznama"/>
        <w:numPr>
          <w:ilvl w:val="0"/>
          <w:numId w:val="117"/>
        </w:numPr>
        <w:spacing w:after="0"/>
        <w:ind w:left="284" w:hanging="284"/>
        <w:jc w:val="center"/>
        <w:rPr>
          <w:rFonts w:ascii="Arial" w:hAnsi="Arial" w:cs="Arial"/>
          <w:bCs/>
          <w:sz w:val="20"/>
          <w:szCs w:val="20"/>
        </w:rPr>
      </w:pPr>
      <w:r w:rsidRPr="00476661">
        <w:rPr>
          <w:rFonts w:ascii="Arial" w:hAnsi="Arial" w:cs="Arial"/>
          <w:bCs/>
          <w:sz w:val="20"/>
          <w:szCs w:val="20"/>
        </w:rPr>
        <w:lastRenderedPageBreak/>
        <w:t>TEMELJNA NAČELA</w:t>
      </w:r>
    </w:p>
    <w:p w14:paraId="06F863CA" w14:textId="77777777" w:rsidR="008E2433" w:rsidRPr="00476661" w:rsidRDefault="008E2433" w:rsidP="004B396D">
      <w:pPr>
        <w:spacing w:after="0"/>
        <w:jc w:val="center"/>
        <w:rPr>
          <w:rFonts w:ascii="Arial" w:hAnsi="Arial" w:cs="Arial"/>
          <w:bCs/>
          <w:sz w:val="20"/>
          <w:szCs w:val="20"/>
        </w:rPr>
      </w:pPr>
    </w:p>
    <w:p w14:paraId="4F0FD528" w14:textId="77777777" w:rsidR="00EC7ABB" w:rsidRPr="00476661" w:rsidRDefault="00EC7ABB" w:rsidP="006C6FE9">
      <w:pPr>
        <w:pStyle w:val="Odstavekseznama"/>
        <w:numPr>
          <w:ilvl w:val="0"/>
          <w:numId w:val="1"/>
        </w:numPr>
        <w:spacing w:after="0"/>
        <w:ind w:left="567" w:hanging="283"/>
        <w:jc w:val="center"/>
        <w:rPr>
          <w:rFonts w:ascii="Arial" w:hAnsi="Arial" w:cs="Arial"/>
          <w:bCs/>
          <w:sz w:val="20"/>
          <w:szCs w:val="20"/>
        </w:rPr>
      </w:pPr>
      <w:bookmarkStart w:id="9" w:name="_Ref75185876"/>
      <w:r w:rsidRPr="00476661">
        <w:rPr>
          <w:rFonts w:ascii="Arial" w:hAnsi="Arial" w:cs="Arial"/>
          <w:bCs/>
          <w:sz w:val="20"/>
          <w:szCs w:val="20"/>
        </w:rPr>
        <w:t>člen</w:t>
      </w:r>
      <w:bookmarkEnd w:id="9"/>
    </w:p>
    <w:p w14:paraId="2D713088" w14:textId="1DC4559A" w:rsidR="00EC7ABB" w:rsidRPr="00476661" w:rsidRDefault="00EC7ABB" w:rsidP="004B396D">
      <w:pPr>
        <w:pStyle w:val="Odstavekseznama"/>
        <w:spacing w:after="0"/>
        <w:ind w:left="284"/>
        <w:jc w:val="center"/>
        <w:rPr>
          <w:rFonts w:ascii="Arial" w:hAnsi="Arial" w:cs="Arial"/>
          <w:bCs/>
          <w:sz w:val="20"/>
          <w:szCs w:val="20"/>
        </w:rPr>
      </w:pPr>
      <w:r w:rsidRPr="00476661">
        <w:rPr>
          <w:rFonts w:ascii="Arial" w:hAnsi="Arial" w:cs="Arial"/>
          <w:bCs/>
          <w:sz w:val="20"/>
          <w:szCs w:val="20"/>
        </w:rPr>
        <w:t>(</w:t>
      </w:r>
      <w:r w:rsidR="00812B7C" w:rsidRPr="00476661">
        <w:rPr>
          <w:rFonts w:ascii="Arial" w:hAnsi="Arial" w:cs="Arial"/>
          <w:bCs/>
          <w:sz w:val="20"/>
          <w:szCs w:val="20"/>
        </w:rPr>
        <w:t>načelo enakopravnosti</w:t>
      </w:r>
      <w:r w:rsidR="007F7726" w:rsidRPr="00476661">
        <w:rPr>
          <w:rFonts w:ascii="Arial" w:hAnsi="Arial" w:cs="Arial"/>
          <w:bCs/>
          <w:sz w:val="20"/>
          <w:szCs w:val="20"/>
        </w:rPr>
        <w:t xml:space="preserve"> in učinkovite mobilnosti</w:t>
      </w:r>
      <w:r w:rsidRPr="00476661">
        <w:rPr>
          <w:rFonts w:ascii="Arial" w:hAnsi="Arial" w:cs="Arial"/>
          <w:bCs/>
          <w:sz w:val="20"/>
          <w:szCs w:val="20"/>
        </w:rPr>
        <w:t>)</w:t>
      </w:r>
    </w:p>
    <w:p w14:paraId="7D3E5E9B" w14:textId="77777777" w:rsidR="00812B7C" w:rsidRPr="00476661" w:rsidRDefault="00812B7C" w:rsidP="004B396D">
      <w:pPr>
        <w:spacing w:after="0"/>
        <w:rPr>
          <w:rFonts w:ascii="Arial" w:hAnsi="Arial" w:cs="Arial"/>
          <w:bCs/>
          <w:sz w:val="20"/>
          <w:szCs w:val="20"/>
        </w:rPr>
      </w:pPr>
    </w:p>
    <w:p w14:paraId="6F67153D" w14:textId="3F98557C" w:rsidR="00E438D6" w:rsidRPr="00476661" w:rsidRDefault="00812B7C" w:rsidP="004B396D">
      <w:pPr>
        <w:spacing w:after="0"/>
        <w:ind w:left="357"/>
        <w:rPr>
          <w:rFonts w:ascii="Arial" w:hAnsi="Arial" w:cs="Arial"/>
          <w:sz w:val="20"/>
          <w:szCs w:val="20"/>
        </w:rPr>
      </w:pPr>
      <w:r w:rsidRPr="00476661">
        <w:rPr>
          <w:rFonts w:ascii="Arial" w:hAnsi="Arial" w:cs="Arial"/>
          <w:sz w:val="20"/>
          <w:szCs w:val="20"/>
        </w:rPr>
        <w:t>Prevoznik in upravljavec</w:t>
      </w:r>
      <w:r w:rsidR="00E5647F">
        <w:rPr>
          <w:rFonts w:ascii="Arial" w:hAnsi="Arial" w:cs="Arial"/>
          <w:sz w:val="20"/>
          <w:szCs w:val="20"/>
        </w:rPr>
        <w:t xml:space="preserve"> javnega potniškega prometa</w:t>
      </w:r>
      <w:r w:rsidRPr="00476661">
        <w:rPr>
          <w:rFonts w:ascii="Arial" w:hAnsi="Arial" w:cs="Arial"/>
          <w:sz w:val="20"/>
          <w:szCs w:val="20"/>
        </w:rPr>
        <w:t xml:space="preserve"> morata storitve, ki jih ponujata, zagotavljati vsakomur pod enakimi, vnaprej določenimi in objavljenimi pogoji</w:t>
      </w:r>
      <w:r w:rsidR="007F7726" w:rsidRPr="00476661">
        <w:rPr>
          <w:rFonts w:ascii="Arial" w:hAnsi="Arial" w:cs="Arial"/>
          <w:sz w:val="20"/>
          <w:szCs w:val="20"/>
        </w:rPr>
        <w:t xml:space="preserve"> ter na način, da se vsem prebivalcem Republike Slovenije omogoči učinkovito mobilnost v javnem potniškem prometu</w:t>
      </w:r>
      <w:r w:rsidRPr="00476661">
        <w:rPr>
          <w:rFonts w:ascii="Arial" w:hAnsi="Arial" w:cs="Arial"/>
          <w:sz w:val="20"/>
          <w:szCs w:val="20"/>
        </w:rPr>
        <w:t>.</w:t>
      </w:r>
    </w:p>
    <w:p w14:paraId="04CCE380" w14:textId="3E72411D" w:rsidR="00F652EC" w:rsidRPr="00476661" w:rsidRDefault="00F652EC" w:rsidP="004B396D">
      <w:pPr>
        <w:spacing w:after="0"/>
        <w:rPr>
          <w:rFonts w:ascii="Arial" w:hAnsi="Arial" w:cs="Arial"/>
          <w:sz w:val="20"/>
          <w:szCs w:val="20"/>
        </w:rPr>
      </w:pPr>
    </w:p>
    <w:p w14:paraId="736D8049" w14:textId="77777777" w:rsidR="00812B7C" w:rsidRPr="00476661" w:rsidRDefault="00812B7C" w:rsidP="006C6FE9">
      <w:pPr>
        <w:pStyle w:val="Odstavekseznama"/>
        <w:numPr>
          <w:ilvl w:val="0"/>
          <w:numId w:val="1"/>
        </w:numPr>
        <w:spacing w:after="0"/>
        <w:ind w:left="567" w:hanging="283"/>
        <w:jc w:val="center"/>
        <w:rPr>
          <w:rFonts w:ascii="Arial" w:hAnsi="Arial" w:cs="Arial"/>
          <w:bCs/>
          <w:sz w:val="20"/>
          <w:szCs w:val="20"/>
        </w:rPr>
      </w:pPr>
      <w:bookmarkStart w:id="10" w:name="_Ref75185878"/>
      <w:r w:rsidRPr="00476661">
        <w:rPr>
          <w:rFonts w:ascii="Arial" w:hAnsi="Arial" w:cs="Arial"/>
          <w:bCs/>
          <w:sz w:val="20"/>
          <w:szCs w:val="20"/>
        </w:rPr>
        <w:t>člen</w:t>
      </w:r>
      <w:bookmarkEnd w:id="10"/>
    </w:p>
    <w:p w14:paraId="4ADF75D1" w14:textId="1CA6A943" w:rsidR="00812B7C" w:rsidRPr="00476661" w:rsidRDefault="00812B7C" w:rsidP="004B396D">
      <w:pPr>
        <w:pStyle w:val="Odstavekseznama"/>
        <w:spacing w:after="0"/>
        <w:ind w:left="284"/>
        <w:jc w:val="center"/>
        <w:rPr>
          <w:rFonts w:ascii="Arial" w:hAnsi="Arial" w:cs="Arial"/>
          <w:bCs/>
          <w:sz w:val="20"/>
          <w:szCs w:val="20"/>
        </w:rPr>
      </w:pPr>
      <w:r w:rsidRPr="00476661">
        <w:rPr>
          <w:rFonts w:ascii="Arial" w:hAnsi="Arial" w:cs="Arial"/>
          <w:bCs/>
          <w:sz w:val="20"/>
          <w:szCs w:val="20"/>
        </w:rPr>
        <w:t xml:space="preserve">(načelo </w:t>
      </w:r>
      <w:r w:rsidR="007F7726" w:rsidRPr="00476661">
        <w:rPr>
          <w:rFonts w:ascii="Arial" w:hAnsi="Arial" w:cs="Arial"/>
          <w:bCs/>
          <w:sz w:val="20"/>
          <w:szCs w:val="20"/>
        </w:rPr>
        <w:t>stalnosti prevoznih storitev</w:t>
      </w:r>
      <w:r w:rsidRPr="00476661">
        <w:rPr>
          <w:rFonts w:ascii="Arial" w:hAnsi="Arial" w:cs="Arial"/>
          <w:bCs/>
          <w:sz w:val="20"/>
          <w:szCs w:val="20"/>
        </w:rPr>
        <w:t>)</w:t>
      </w:r>
    </w:p>
    <w:p w14:paraId="78D2AC3C" w14:textId="45267042" w:rsidR="00812B7C" w:rsidRPr="00476661" w:rsidRDefault="00812B7C" w:rsidP="004B396D">
      <w:pPr>
        <w:pStyle w:val="Odstavekseznama"/>
        <w:spacing w:after="0"/>
        <w:ind w:left="284"/>
        <w:jc w:val="center"/>
        <w:rPr>
          <w:rFonts w:ascii="Arial" w:hAnsi="Arial" w:cs="Arial"/>
          <w:bCs/>
          <w:sz w:val="20"/>
          <w:szCs w:val="20"/>
        </w:rPr>
      </w:pPr>
    </w:p>
    <w:p w14:paraId="6EAD748E" w14:textId="147E4B86" w:rsidR="00812B7C" w:rsidRPr="00476661" w:rsidRDefault="00812B7C" w:rsidP="004B396D">
      <w:pPr>
        <w:pStyle w:val="Odstavekseznama"/>
        <w:tabs>
          <w:tab w:val="left" w:pos="426"/>
        </w:tabs>
        <w:spacing w:after="0"/>
        <w:ind w:left="357"/>
        <w:rPr>
          <w:rFonts w:ascii="Arial" w:hAnsi="Arial" w:cs="Arial"/>
          <w:bCs/>
          <w:sz w:val="20"/>
          <w:szCs w:val="20"/>
        </w:rPr>
      </w:pPr>
      <w:r w:rsidRPr="00476661">
        <w:rPr>
          <w:rFonts w:ascii="Arial" w:hAnsi="Arial" w:cs="Arial"/>
          <w:bCs/>
          <w:sz w:val="20"/>
          <w:szCs w:val="20"/>
        </w:rPr>
        <w:t xml:space="preserve">Javne dobrine, ki jih s svojimi storitvami zagotavljata </w:t>
      </w:r>
      <w:r w:rsidR="00C33779">
        <w:rPr>
          <w:rFonts w:ascii="Arial" w:hAnsi="Arial" w:cs="Arial"/>
          <w:bCs/>
          <w:sz w:val="20"/>
          <w:szCs w:val="20"/>
        </w:rPr>
        <w:t>izvajalec</w:t>
      </w:r>
      <w:r w:rsidR="00626EE8">
        <w:rPr>
          <w:rFonts w:ascii="Arial" w:hAnsi="Arial" w:cs="Arial"/>
          <w:bCs/>
          <w:sz w:val="20"/>
          <w:szCs w:val="20"/>
        </w:rPr>
        <w:t xml:space="preserve"> </w:t>
      </w:r>
      <w:r w:rsidRPr="00476661">
        <w:rPr>
          <w:rFonts w:ascii="Arial" w:hAnsi="Arial" w:cs="Arial"/>
          <w:bCs/>
          <w:sz w:val="20"/>
          <w:szCs w:val="20"/>
        </w:rPr>
        <w:t>in upravljavec</w:t>
      </w:r>
      <w:r w:rsidR="00BD65A2" w:rsidRPr="00476661">
        <w:rPr>
          <w:rFonts w:ascii="Arial" w:hAnsi="Arial" w:cs="Arial"/>
          <w:bCs/>
          <w:sz w:val="20"/>
          <w:szCs w:val="20"/>
        </w:rPr>
        <w:t xml:space="preserve"> javnega potniškega prometa</w:t>
      </w:r>
      <w:r w:rsidRPr="00476661">
        <w:rPr>
          <w:rFonts w:ascii="Arial" w:hAnsi="Arial" w:cs="Arial"/>
          <w:bCs/>
          <w:sz w:val="20"/>
          <w:szCs w:val="20"/>
        </w:rPr>
        <w:t xml:space="preserve">, </w:t>
      </w:r>
      <w:r w:rsidR="00E5647F" w:rsidRPr="00476661">
        <w:rPr>
          <w:rFonts w:ascii="Arial" w:hAnsi="Arial" w:cs="Arial"/>
          <w:bCs/>
          <w:sz w:val="20"/>
          <w:szCs w:val="20"/>
        </w:rPr>
        <w:t>mora</w:t>
      </w:r>
      <w:r w:rsidR="00E5647F">
        <w:rPr>
          <w:rFonts w:ascii="Arial" w:hAnsi="Arial" w:cs="Arial"/>
          <w:bCs/>
          <w:sz w:val="20"/>
          <w:szCs w:val="20"/>
        </w:rPr>
        <w:t>jo biti</w:t>
      </w:r>
      <w:r w:rsidR="00E5647F" w:rsidRPr="00476661">
        <w:rPr>
          <w:rFonts w:ascii="Arial" w:hAnsi="Arial" w:cs="Arial"/>
          <w:bCs/>
          <w:sz w:val="20"/>
          <w:szCs w:val="20"/>
        </w:rPr>
        <w:t xml:space="preserve"> zagot</w:t>
      </w:r>
      <w:r w:rsidR="004C4D31">
        <w:rPr>
          <w:rFonts w:ascii="Arial" w:hAnsi="Arial" w:cs="Arial"/>
          <w:bCs/>
          <w:sz w:val="20"/>
          <w:szCs w:val="20"/>
        </w:rPr>
        <w:t>o</w:t>
      </w:r>
      <w:r w:rsidR="00E5647F" w:rsidRPr="00476661">
        <w:rPr>
          <w:rFonts w:ascii="Arial" w:hAnsi="Arial" w:cs="Arial"/>
          <w:bCs/>
          <w:sz w:val="20"/>
          <w:szCs w:val="20"/>
        </w:rPr>
        <w:t>vlj</w:t>
      </w:r>
      <w:r w:rsidR="00E5647F">
        <w:rPr>
          <w:rFonts w:ascii="Arial" w:hAnsi="Arial" w:cs="Arial"/>
          <w:bCs/>
          <w:sz w:val="20"/>
          <w:szCs w:val="20"/>
        </w:rPr>
        <w:t>ene</w:t>
      </w:r>
      <w:r w:rsidR="00E5647F" w:rsidRPr="00476661">
        <w:rPr>
          <w:rFonts w:ascii="Arial" w:hAnsi="Arial" w:cs="Arial"/>
          <w:bCs/>
          <w:sz w:val="20"/>
          <w:szCs w:val="20"/>
        </w:rPr>
        <w:t xml:space="preserve"> </w:t>
      </w:r>
      <w:r w:rsidRPr="00476661">
        <w:rPr>
          <w:rFonts w:ascii="Arial" w:hAnsi="Arial" w:cs="Arial"/>
          <w:bCs/>
          <w:sz w:val="20"/>
          <w:szCs w:val="20"/>
        </w:rPr>
        <w:t xml:space="preserve">tako, da je zagotovljena stalnost storitev, kar pomeni, da jih tisti, ki jih ponujajo, zagotavljajo brez prekinitev, redno in točno ter </w:t>
      </w:r>
      <w:r w:rsidR="00BD65A2" w:rsidRPr="00476661">
        <w:rPr>
          <w:rFonts w:ascii="Arial" w:hAnsi="Arial" w:cs="Arial"/>
          <w:bCs/>
          <w:sz w:val="20"/>
          <w:szCs w:val="20"/>
        </w:rPr>
        <w:t xml:space="preserve">so zato </w:t>
      </w:r>
      <w:r w:rsidRPr="00476661">
        <w:rPr>
          <w:rFonts w:ascii="Arial" w:hAnsi="Arial" w:cs="Arial"/>
          <w:bCs/>
          <w:sz w:val="20"/>
          <w:szCs w:val="20"/>
        </w:rPr>
        <w:t xml:space="preserve">skladno z vnaprej določenim </w:t>
      </w:r>
      <w:r w:rsidR="007F7726" w:rsidRPr="00476661">
        <w:rPr>
          <w:rFonts w:ascii="Arial" w:hAnsi="Arial" w:cs="Arial"/>
          <w:bCs/>
          <w:sz w:val="20"/>
          <w:szCs w:val="20"/>
        </w:rPr>
        <w:t xml:space="preserve">voznim redom </w:t>
      </w:r>
      <w:r w:rsidR="00BD65A2" w:rsidRPr="00476661">
        <w:rPr>
          <w:rFonts w:ascii="Arial" w:hAnsi="Arial" w:cs="Arial"/>
          <w:bCs/>
          <w:sz w:val="20"/>
          <w:szCs w:val="20"/>
        </w:rPr>
        <w:t xml:space="preserve">te </w:t>
      </w:r>
      <w:r w:rsidRPr="00476661">
        <w:rPr>
          <w:rFonts w:ascii="Arial" w:hAnsi="Arial" w:cs="Arial"/>
          <w:bCs/>
          <w:sz w:val="20"/>
          <w:szCs w:val="20"/>
        </w:rPr>
        <w:t>vedno na razpolago.</w:t>
      </w:r>
    </w:p>
    <w:p w14:paraId="5924D8FD" w14:textId="77777777" w:rsidR="00812B7C" w:rsidRPr="00476661" w:rsidRDefault="00812B7C" w:rsidP="004B396D">
      <w:pPr>
        <w:spacing w:after="0"/>
        <w:rPr>
          <w:rFonts w:ascii="Arial" w:hAnsi="Arial" w:cs="Arial"/>
          <w:bCs/>
          <w:sz w:val="20"/>
          <w:szCs w:val="20"/>
        </w:rPr>
      </w:pPr>
    </w:p>
    <w:p w14:paraId="75A54F14" w14:textId="77777777" w:rsidR="00812B7C" w:rsidRPr="00476661" w:rsidRDefault="00812B7C" w:rsidP="006C6FE9">
      <w:pPr>
        <w:pStyle w:val="Odstavekseznama"/>
        <w:numPr>
          <w:ilvl w:val="0"/>
          <w:numId w:val="1"/>
        </w:numPr>
        <w:spacing w:after="0"/>
        <w:ind w:left="567" w:hanging="283"/>
        <w:jc w:val="center"/>
        <w:rPr>
          <w:rFonts w:ascii="Arial" w:hAnsi="Arial" w:cs="Arial"/>
          <w:bCs/>
          <w:sz w:val="20"/>
          <w:szCs w:val="20"/>
        </w:rPr>
      </w:pPr>
      <w:bookmarkStart w:id="11" w:name="_Ref75185879"/>
      <w:r w:rsidRPr="00476661">
        <w:rPr>
          <w:rFonts w:ascii="Arial" w:hAnsi="Arial" w:cs="Arial"/>
          <w:bCs/>
          <w:sz w:val="20"/>
          <w:szCs w:val="20"/>
        </w:rPr>
        <w:t>člen</w:t>
      </w:r>
      <w:bookmarkEnd w:id="11"/>
    </w:p>
    <w:p w14:paraId="61D7A50E" w14:textId="5241E22C" w:rsidR="00812B7C" w:rsidRPr="00476661" w:rsidRDefault="00812B7C" w:rsidP="004B396D">
      <w:pPr>
        <w:pStyle w:val="Odstavekseznama"/>
        <w:spacing w:after="0"/>
        <w:ind w:left="284"/>
        <w:jc w:val="center"/>
        <w:rPr>
          <w:rFonts w:ascii="Arial" w:hAnsi="Arial" w:cs="Arial"/>
          <w:bCs/>
          <w:sz w:val="20"/>
          <w:szCs w:val="20"/>
        </w:rPr>
      </w:pPr>
      <w:r w:rsidRPr="00476661">
        <w:rPr>
          <w:rFonts w:ascii="Arial" w:hAnsi="Arial" w:cs="Arial"/>
          <w:bCs/>
          <w:sz w:val="20"/>
          <w:szCs w:val="20"/>
        </w:rPr>
        <w:t>(zagotavljanje sredstev za storitve v</w:t>
      </w:r>
      <w:r w:rsidR="007F7726" w:rsidRPr="00476661">
        <w:rPr>
          <w:rFonts w:ascii="Arial" w:hAnsi="Arial" w:cs="Arial"/>
          <w:bCs/>
          <w:sz w:val="20"/>
          <w:szCs w:val="20"/>
        </w:rPr>
        <w:t xml:space="preserve"> javnem potniškem prometu</w:t>
      </w:r>
      <w:r w:rsidRPr="00476661">
        <w:rPr>
          <w:rFonts w:ascii="Arial" w:hAnsi="Arial" w:cs="Arial"/>
          <w:bCs/>
          <w:sz w:val="20"/>
          <w:szCs w:val="20"/>
        </w:rPr>
        <w:t>)</w:t>
      </w:r>
    </w:p>
    <w:p w14:paraId="33AE4721" w14:textId="3FEB9973" w:rsidR="00812B7C" w:rsidRPr="00476661" w:rsidRDefault="00812B7C" w:rsidP="004B396D">
      <w:pPr>
        <w:pStyle w:val="Odstavekseznama"/>
        <w:spacing w:after="0"/>
        <w:ind w:left="284"/>
        <w:jc w:val="center"/>
        <w:rPr>
          <w:rFonts w:ascii="Arial" w:hAnsi="Arial" w:cs="Arial"/>
          <w:bCs/>
          <w:sz w:val="20"/>
          <w:szCs w:val="20"/>
        </w:rPr>
      </w:pPr>
    </w:p>
    <w:p w14:paraId="613BCFE3" w14:textId="2E92C856" w:rsidR="00812B7C" w:rsidRPr="00476661" w:rsidRDefault="00812B7C" w:rsidP="006C6FE9">
      <w:pPr>
        <w:pStyle w:val="Odstavekseznama"/>
        <w:numPr>
          <w:ilvl w:val="0"/>
          <w:numId w:val="7"/>
        </w:numPr>
        <w:spacing w:after="0"/>
        <w:ind w:left="714" w:hanging="357"/>
        <w:rPr>
          <w:rFonts w:ascii="Arial" w:hAnsi="Arial" w:cs="Arial"/>
          <w:bCs/>
          <w:sz w:val="20"/>
          <w:szCs w:val="20"/>
        </w:rPr>
      </w:pPr>
      <w:r w:rsidRPr="00476661">
        <w:rPr>
          <w:rFonts w:ascii="Arial" w:hAnsi="Arial" w:cs="Arial"/>
          <w:bCs/>
          <w:sz w:val="20"/>
          <w:szCs w:val="20"/>
        </w:rPr>
        <w:t>Storitve</w:t>
      </w:r>
      <w:r w:rsidR="00BD65A2" w:rsidRPr="00476661">
        <w:rPr>
          <w:rFonts w:ascii="Arial" w:hAnsi="Arial" w:cs="Arial"/>
          <w:bCs/>
          <w:sz w:val="20"/>
          <w:szCs w:val="20"/>
        </w:rPr>
        <w:t xml:space="preserve"> v javnem potniškem prometu</w:t>
      </w:r>
      <w:r w:rsidRPr="00476661">
        <w:rPr>
          <w:rFonts w:ascii="Arial" w:hAnsi="Arial" w:cs="Arial"/>
          <w:bCs/>
          <w:sz w:val="20"/>
          <w:szCs w:val="20"/>
        </w:rPr>
        <w:t>, ki se zagotavljajo v javnem interesu in jih ne plačujejo uporabniki v njihovi polni vrednosti, zagotavlja</w:t>
      </w:r>
      <w:r w:rsidR="00900A07">
        <w:rPr>
          <w:rFonts w:ascii="Arial" w:hAnsi="Arial" w:cs="Arial"/>
          <w:bCs/>
          <w:sz w:val="20"/>
          <w:szCs w:val="20"/>
        </w:rPr>
        <w:t>ta</w:t>
      </w:r>
      <w:r w:rsidRPr="00476661">
        <w:rPr>
          <w:rFonts w:ascii="Arial" w:hAnsi="Arial" w:cs="Arial"/>
          <w:bCs/>
          <w:sz w:val="20"/>
          <w:szCs w:val="20"/>
        </w:rPr>
        <w:t xml:space="preserve"> država ali lokalna skupnost s sredstvi iz proračuna in iz drugih virov.</w:t>
      </w:r>
    </w:p>
    <w:p w14:paraId="4C6AB029" w14:textId="096487C1" w:rsidR="00812B7C" w:rsidRPr="00476661" w:rsidRDefault="00812B7C" w:rsidP="006C6FE9">
      <w:pPr>
        <w:pStyle w:val="Odstavekseznama"/>
        <w:numPr>
          <w:ilvl w:val="0"/>
          <w:numId w:val="7"/>
        </w:numPr>
        <w:spacing w:after="0"/>
        <w:rPr>
          <w:rFonts w:ascii="Arial" w:hAnsi="Arial" w:cs="Arial"/>
          <w:bCs/>
          <w:sz w:val="20"/>
          <w:szCs w:val="20"/>
        </w:rPr>
      </w:pPr>
      <w:r w:rsidRPr="00476661">
        <w:rPr>
          <w:rFonts w:ascii="Arial" w:hAnsi="Arial" w:cs="Arial"/>
          <w:bCs/>
          <w:sz w:val="20"/>
          <w:szCs w:val="20"/>
        </w:rPr>
        <w:t>Druge storitve zaračunavajo izvajalci uporabnikom skladno z načeli ekonomskega poslovanja.</w:t>
      </w:r>
    </w:p>
    <w:p w14:paraId="70B8B41A" w14:textId="78E2441A" w:rsidR="007F7726" w:rsidRPr="00476661" w:rsidRDefault="007F7726" w:rsidP="004B396D">
      <w:pPr>
        <w:pStyle w:val="Odstavekseznama"/>
        <w:spacing w:after="0"/>
        <w:rPr>
          <w:rFonts w:ascii="Arial" w:hAnsi="Arial" w:cs="Arial"/>
          <w:bCs/>
          <w:sz w:val="20"/>
          <w:szCs w:val="20"/>
        </w:rPr>
      </w:pPr>
    </w:p>
    <w:p w14:paraId="1B5B80A0" w14:textId="15330A40" w:rsidR="007F7726" w:rsidRPr="00476661" w:rsidRDefault="007F7726" w:rsidP="006C6FE9">
      <w:pPr>
        <w:pStyle w:val="Odstavekseznama"/>
        <w:numPr>
          <w:ilvl w:val="0"/>
          <w:numId w:val="1"/>
        </w:numPr>
        <w:spacing w:after="0"/>
        <w:ind w:left="567" w:hanging="283"/>
        <w:jc w:val="center"/>
        <w:rPr>
          <w:rFonts w:ascii="Arial" w:hAnsi="Arial" w:cs="Arial"/>
          <w:bCs/>
          <w:sz w:val="20"/>
          <w:szCs w:val="20"/>
        </w:rPr>
      </w:pPr>
      <w:bookmarkStart w:id="12" w:name="_Ref75185880"/>
      <w:r w:rsidRPr="00476661">
        <w:rPr>
          <w:rFonts w:ascii="Arial" w:hAnsi="Arial" w:cs="Arial"/>
          <w:bCs/>
          <w:sz w:val="20"/>
          <w:szCs w:val="20"/>
        </w:rPr>
        <w:t>člen</w:t>
      </w:r>
      <w:bookmarkEnd w:id="12"/>
    </w:p>
    <w:p w14:paraId="3EF9EC06" w14:textId="3698FF15" w:rsidR="007F7726" w:rsidRPr="00493D51" w:rsidRDefault="007F7726" w:rsidP="00493D51">
      <w:pPr>
        <w:spacing w:after="0"/>
        <w:ind w:firstLine="284"/>
        <w:jc w:val="center"/>
        <w:rPr>
          <w:rFonts w:ascii="Arial" w:hAnsi="Arial" w:cs="Arial"/>
          <w:bCs/>
          <w:sz w:val="20"/>
          <w:szCs w:val="20"/>
        </w:rPr>
      </w:pPr>
      <w:r w:rsidRPr="00493D51">
        <w:rPr>
          <w:rFonts w:ascii="Arial" w:hAnsi="Arial" w:cs="Arial"/>
          <w:bCs/>
          <w:sz w:val="20"/>
          <w:szCs w:val="20"/>
        </w:rPr>
        <w:t>(načelo integrirane ponudbe javnega potniškega prometa)</w:t>
      </w:r>
    </w:p>
    <w:p w14:paraId="267E944F" w14:textId="610C5FB5" w:rsidR="007F7726" w:rsidRPr="00476661" w:rsidRDefault="007F7726" w:rsidP="004B396D">
      <w:pPr>
        <w:pStyle w:val="Odstavekseznama"/>
        <w:spacing w:after="0"/>
        <w:jc w:val="center"/>
        <w:rPr>
          <w:rFonts w:ascii="Arial" w:hAnsi="Arial" w:cs="Arial"/>
          <w:bCs/>
          <w:sz w:val="20"/>
          <w:szCs w:val="20"/>
        </w:rPr>
      </w:pPr>
    </w:p>
    <w:p w14:paraId="33F88991" w14:textId="7C41DD4B" w:rsidR="008B17CD" w:rsidRPr="00476661" w:rsidRDefault="008B17CD" w:rsidP="004B396D">
      <w:pPr>
        <w:spacing w:after="0"/>
        <w:ind w:left="357"/>
        <w:contextualSpacing/>
        <w:rPr>
          <w:rFonts w:ascii="Arial" w:hAnsi="Arial" w:cs="Arial"/>
          <w:bCs/>
          <w:color w:val="FF0000"/>
          <w:sz w:val="20"/>
          <w:szCs w:val="20"/>
        </w:rPr>
      </w:pPr>
      <w:r w:rsidRPr="00476661">
        <w:rPr>
          <w:rFonts w:ascii="Arial" w:hAnsi="Arial" w:cs="Arial"/>
          <w:bCs/>
          <w:sz w:val="20"/>
          <w:szCs w:val="20"/>
        </w:rPr>
        <w:t>Storitve javnega potniškega prometa, ki jih zagotavlja država v okviru gospodarske javne službe, so povezane v enotno ponudbo, ki temelji na sistemski, fi</w:t>
      </w:r>
      <w:r w:rsidR="00864F68">
        <w:rPr>
          <w:rFonts w:ascii="Arial" w:hAnsi="Arial" w:cs="Arial"/>
          <w:bCs/>
          <w:sz w:val="20"/>
          <w:szCs w:val="20"/>
        </w:rPr>
        <w:t>zični</w:t>
      </w:r>
      <w:r w:rsidRPr="00476661">
        <w:rPr>
          <w:rFonts w:ascii="Arial" w:hAnsi="Arial" w:cs="Arial"/>
          <w:bCs/>
          <w:sz w:val="20"/>
          <w:szCs w:val="20"/>
        </w:rPr>
        <w:t>, tarifni, upravljavski, informacijski in finančni integraciji, ter je prilagojena razvoju in potrebam potnikov.</w:t>
      </w:r>
    </w:p>
    <w:p w14:paraId="5E85ABB7" w14:textId="4919877D" w:rsidR="00076C7C" w:rsidRPr="00476661" w:rsidRDefault="00076C7C" w:rsidP="004B396D">
      <w:pPr>
        <w:pStyle w:val="Odstavekseznama"/>
        <w:spacing w:after="0"/>
        <w:ind w:left="284"/>
        <w:rPr>
          <w:rFonts w:ascii="Arial" w:hAnsi="Arial" w:cs="Arial"/>
          <w:bCs/>
          <w:color w:val="FF0000"/>
          <w:sz w:val="20"/>
          <w:szCs w:val="20"/>
        </w:rPr>
      </w:pPr>
    </w:p>
    <w:p w14:paraId="736F917C" w14:textId="74670D4A" w:rsidR="00076C7C" w:rsidRPr="00476661" w:rsidRDefault="00076C7C" w:rsidP="006C6FE9">
      <w:pPr>
        <w:pStyle w:val="Odstavekseznama"/>
        <w:numPr>
          <w:ilvl w:val="0"/>
          <w:numId w:val="1"/>
        </w:numPr>
        <w:spacing w:after="0"/>
        <w:ind w:left="567" w:hanging="283"/>
        <w:jc w:val="center"/>
        <w:rPr>
          <w:rFonts w:ascii="Arial" w:hAnsi="Arial" w:cs="Arial"/>
          <w:bCs/>
          <w:sz w:val="20"/>
          <w:szCs w:val="20"/>
        </w:rPr>
      </w:pPr>
      <w:bookmarkStart w:id="13" w:name="_Ref75185881"/>
      <w:r w:rsidRPr="00476661">
        <w:rPr>
          <w:rFonts w:ascii="Arial" w:hAnsi="Arial" w:cs="Arial"/>
          <w:bCs/>
          <w:sz w:val="20"/>
          <w:szCs w:val="20"/>
        </w:rPr>
        <w:t>člen</w:t>
      </w:r>
      <w:bookmarkEnd w:id="13"/>
    </w:p>
    <w:p w14:paraId="1B24CC85" w14:textId="3075B496" w:rsidR="00076C7C" w:rsidRPr="00493D51" w:rsidRDefault="00076C7C" w:rsidP="00493D51">
      <w:pPr>
        <w:spacing w:after="0"/>
        <w:ind w:firstLine="284"/>
        <w:jc w:val="center"/>
        <w:rPr>
          <w:rFonts w:ascii="Arial" w:hAnsi="Arial" w:cs="Arial"/>
          <w:bCs/>
          <w:sz w:val="20"/>
          <w:szCs w:val="20"/>
        </w:rPr>
      </w:pPr>
      <w:r w:rsidRPr="00493D51">
        <w:rPr>
          <w:rFonts w:ascii="Arial" w:hAnsi="Arial" w:cs="Arial"/>
          <w:bCs/>
          <w:sz w:val="20"/>
          <w:szCs w:val="20"/>
        </w:rPr>
        <w:t>(načelo zagotavljanja minimalne kakovosti storitev)</w:t>
      </w:r>
    </w:p>
    <w:p w14:paraId="2E9DBD21" w14:textId="746D5E45" w:rsidR="00076C7C" w:rsidRPr="00476661" w:rsidRDefault="00076C7C" w:rsidP="004B396D">
      <w:pPr>
        <w:pStyle w:val="Odstavekseznama"/>
        <w:spacing w:after="0"/>
        <w:ind w:left="284" w:firstLine="436"/>
        <w:rPr>
          <w:rFonts w:ascii="Arial" w:hAnsi="Arial" w:cs="Arial"/>
          <w:bCs/>
          <w:sz w:val="20"/>
          <w:szCs w:val="20"/>
        </w:rPr>
      </w:pPr>
    </w:p>
    <w:p w14:paraId="049303A5" w14:textId="77777777" w:rsidR="008B17CD" w:rsidRPr="00476661" w:rsidRDefault="008B17CD" w:rsidP="004B396D">
      <w:pPr>
        <w:spacing w:after="0"/>
        <w:ind w:left="357"/>
        <w:contextualSpacing/>
        <w:rPr>
          <w:rFonts w:ascii="Arial" w:hAnsi="Arial" w:cs="Arial"/>
          <w:bCs/>
          <w:sz w:val="20"/>
          <w:szCs w:val="20"/>
        </w:rPr>
      </w:pPr>
      <w:r w:rsidRPr="00476661">
        <w:rPr>
          <w:rFonts w:ascii="Arial" w:hAnsi="Arial" w:cs="Arial"/>
          <w:bCs/>
          <w:sz w:val="20"/>
          <w:szCs w:val="20"/>
        </w:rPr>
        <w:t>Storitve javnega potniškega prometa se zagotavljajo na način, da izpolnjujejo vsaj minimalno kakovost storitev, kot je določena s tem zakonom.</w:t>
      </w:r>
    </w:p>
    <w:p w14:paraId="41AB63F2" w14:textId="77777777" w:rsidR="00812B7C" w:rsidRPr="00476661" w:rsidRDefault="00812B7C" w:rsidP="004B396D">
      <w:pPr>
        <w:spacing w:after="0"/>
        <w:rPr>
          <w:rFonts w:ascii="Arial" w:hAnsi="Arial" w:cs="Arial"/>
          <w:bCs/>
          <w:sz w:val="20"/>
          <w:szCs w:val="20"/>
        </w:rPr>
      </w:pPr>
    </w:p>
    <w:p w14:paraId="0A099B48" w14:textId="77777777" w:rsidR="00812B7C" w:rsidRPr="00476661" w:rsidRDefault="00812B7C" w:rsidP="006C6FE9">
      <w:pPr>
        <w:pStyle w:val="Odstavekseznama"/>
        <w:numPr>
          <w:ilvl w:val="0"/>
          <w:numId w:val="1"/>
        </w:numPr>
        <w:spacing w:after="0"/>
        <w:ind w:left="567" w:hanging="283"/>
        <w:jc w:val="center"/>
        <w:rPr>
          <w:rFonts w:ascii="Arial" w:hAnsi="Arial" w:cs="Arial"/>
          <w:bCs/>
          <w:sz w:val="20"/>
          <w:szCs w:val="20"/>
        </w:rPr>
      </w:pPr>
      <w:bookmarkStart w:id="14" w:name="_Ref75185883"/>
      <w:r w:rsidRPr="00476661">
        <w:rPr>
          <w:rFonts w:ascii="Arial" w:hAnsi="Arial" w:cs="Arial"/>
          <w:bCs/>
          <w:sz w:val="20"/>
          <w:szCs w:val="20"/>
        </w:rPr>
        <w:t>člen</w:t>
      </w:r>
      <w:bookmarkEnd w:id="14"/>
    </w:p>
    <w:p w14:paraId="2D96C2D1" w14:textId="2A236A2C" w:rsidR="00812B7C" w:rsidRPr="00476661" w:rsidRDefault="00812B7C" w:rsidP="004B396D">
      <w:pPr>
        <w:pStyle w:val="Odstavekseznama"/>
        <w:spacing w:after="0"/>
        <w:ind w:left="284"/>
        <w:jc w:val="center"/>
        <w:rPr>
          <w:rFonts w:ascii="Arial" w:hAnsi="Arial" w:cs="Arial"/>
          <w:bCs/>
          <w:sz w:val="20"/>
          <w:szCs w:val="20"/>
        </w:rPr>
      </w:pPr>
      <w:r w:rsidRPr="00476661">
        <w:rPr>
          <w:rFonts w:ascii="Arial" w:hAnsi="Arial" w:cs="Arial"/>
          <w:bCs/>
          <w:sz w:val="20"/>
          <w:szCs w:val="20"/>
        </w:rPr>
        <w:t>(načelo prilagodljivosti)</w:t>
      </w:r>
    </w:p>
    <w:p w14:paraId="2BACDDA5" w14:textId="77777777" w:rsidR="00812B7C" w:rsidRPr="00476661" w:rsidRDefault="00812B7C" w:rsidP="004B396D">
      <w:pPr>
        <w:pStyle w:val="Odstavekseznama"/>
        <w:spacing w:after="0"/>
        <w:ind w:left="284"/>
        <w:jc w:val="center"/>
        <w:rPr>
          <w:rFonts w:ascii="Arial" w:hAnsi="Arial" w:cs="Arial"/>
          <w:bCs/>
          <w:sz w:val="20"/>
          <w:szCs w:val="20"/>
        </w:rPr>
      </w:pPr>
    </w:p>
    <w:p w14:paraId="31333137" w14:textId="4514B60D" w:rsidR="00900A07" w:rsidRDefault="008B17CD" w:rsidP="00F64FBB">
      <w:pPr>
        <w:spacing w:after="0"/>
        <w:ind w:left="357"/>
        <w:contextualSpacing/>
        <w:rPr>
          <w:rFonts w:ascii="Arial" w:hAnsi="Arial" w:cs="Arial"/>
          <w:bCs/>
          <w:sz w:val="20"/>
          <w:szCs w:val="20"/>
        </w:rPr>
      </w:pPr>
      <w:r w:rsidRPr="00476661">
        <w:rPr>
          <w:rFonts w:ascii="Arial" w:hAnsi="Arial" w:cs="Arial"/>
          <w:bCs/>
          <w:sz w:val="20"/>
          <w:szCs w:val="20"/>
        </w:rPr>
        <w:t xml:space="preserve">Zagotavljanje javnih dobrin, ki jih s svojimi storitvami zagotavljata </w:t>
      </w:r>
      <w:r w:rsidR="00C33779">
        <w:rPr>
          <w:rFonts w:ascii="Arial" w:hAnsi="Arial" w:cs="Arial"/>
          <w:bCs/>
          <w:sz w:val="20"/>
          <w:szCs w:val="20"/>
        </w:rPr>
        <w:t>izvajalec</w:t>
      </w:r>
      <w:r w:rsidR="00C33779" w:rsidRPr="00476661">
        <w:rPr>
          <w:rFonts w:ascii="Arial" w:hAnsi="Arial" w:cs="Arial"/>
          <w:bCs/>
          <w:sz w:val="20"/>
          <w:szCs w:val="20"/>
        </w:rPr>
        <w:t xml:space="preserve"> </w:t>
      </w:r>
      <w:r w:rsidRPr="00476661">
        <w:rPr>
          <w:rFonts w:ascii="Arial" w:hAnsi="Arial" w:cs="Arial"/>
          <w:bCs/>
          <w:sz w:val="20"/>
          <w:szCs w:val="20"/>
        </w:rPr>
        <w:t>in upravljavec javnega potniškega prometa, se mora prilagajati razvoju in potrebam uporabnikov ter preneha, če ni več potrebe za njihovo zagotavljanje, oziroma če se ugotovi, da jih je moč zagotoviti na drug način.</w:t>
      </w:r>
    </w:p>
    <w:p w14:paraId="4698DA9A" w14:textId="71072387" w:rsidR="0014405C" w:rsidRDefault="0014405C" w:rsidP="00F64FBB">
      <w:pPr>
        <w:spacing w:after="0"/>
        <w:ind w:left="357"/>
        <w:contextualSpacing/>
        <w:rPr>
          <w:rFonts w:ascii="Arial" w:hAnsi="Arial" w:cs="Arial"/>
          <w:bCs/>
          <w:sz w:val="20"/>
          <w:szCs w:val="20"/>
        </w:rPr>
      </w:pPr>
    </w:p>
    <w:p w14:paraId="39EAED3A" w14:textId="45F9313F" w:rsidR="0014405C" w:rsidRDefault="0014405C" w:rsidP="00F64FBB">
      <w:pPr>
        <w:spacing w:after="0"/>
        <w:ind w:left="357"/>
        <w:contextualSpacing/>
        <w:rPr>
          <w:rFonts w:ascii="Arial" w:hAnsi="Arial" w:cs="Arial"/>
          <w:bCs/>
          <w:sz w:val="20"/>
          <w:szCs w:val="20"/>
        </w:rPr>
      </w:pPr>
    </w:p>
    <w:p w14:paraId="03E30F6A" w14:textId="2C5D3BBA" w:rsidR="0014405C" w:rsidRDefault="0014405C" w:rsidP="00F64FBB">
      <w:pPr>
        <w:spacing w:after="0"/>
        <w:ind w:left="357"/>
        <w:contextualSpacing/>
        <w:rPr>
          <w:rFonts w:ascii="Arial" w:hAnsi="Arial" w:cs="Arial"/>
          <w:bCs/>
          <w:sz w:val="20"/>
          <w:szCs w:val="20"/>
        </w:rPr>
      </w:pPr>
    </w:p>
    <w:p w14:paraId="0FC92198" w14:textId="5B178B33" w:rsidR="0014405C" w:rsidRDefault="0014405C" w:rsidP="00F64FBB">
      <w:pPr>
        <w:spacing w:after="0"/>
        <w:ind w:left="357"/>
        <w:contextualSpacing/>
        <w:rPr>
          <w:rFonts w:ascii="Arial" w:hAnsi="Arial" w:cs="Arial"/>
          <w:bCs/>
          <w:sz w:val="20"/>
          <w:szCs w:val="20"/>
        </w:rPr>
      </w:pPr>
    </w:p>
    <w:p w14:paraId="3143FCD8" w14:textId="0FD66D05" w:rsidR="0014405C" w:rsidRDefault="0014405C" w:rsidP="00F64FBB">
      <w:pPr>
        <w:spacing w:after="0"/>
        <w:ind w:left="357"/>
        <w:contextualSpacing/>
        <w:rPr>
          <w:rFonts w:ascii="Arial" w:hAnsi="Arial" w:cs="Arial"/>
          <w:bCs/>
          <w:sz w:val="20"/>
          <w:szCs w:val="20"/>
        </w:rPr>
      </w:pPr>
    </w:p>
    <w:p w14:paraId="302116DC" w14:textId="0F463DA9" w:rsidR="0014405C" w:rsidRDefault="0014405C" w:rsidP="00F64FBB">
      <w:pPr>
        <w:spacing w:after="0"/>
        <w:ind w:left="357"/>
        <w:contextualSpacing/>
        <w:rPr>
          <w:rFonts w:ascii="Arial" w:hAnsi="Arial" w:cs="Arial"/>
          <w:bCs/>
          <w:sz w:val="20"/>
          <w:szCs w:val="20"/>
        </w:rPr>
      </w:pPr>
    </w:p>
    <w:p w14:paraId="14B82F6C" w14:textId="782F81D0" w:rsidR="0014405C" w:rsidRDefault="0014405C" w:rsidP="00F64FBB">
      <w:pPr>
        <w:spacing w:after="0"/>
        <w:ind w:left="357"/>
        <w:contextualSpacing/>
        <w:rPr>
          <w:rFonts w:ascii="Arial" w:hAnsi="Arial" w:cs="Arial"/>
          <w:bCs/>
          <w:sz w:val="20"/>
          <w:szCs w:val="20"/>
        </w:rPr>
      </w:pPr>
    </w:p>
    <w:p w14:paraId="5193F06A" w14:textId="4038B899" w:rsidR="0014405C" w:rsidRDefault="0014405C" w:rsidP="00F64FBB">
      <w:pPr>
        <w:spacing w:after="0"/>
        <w:ind w:left="357"/>
        <w:contextualSpacing/>
        <w:rPr>
          <w:rFonts w:ascii="Arial" w:hAnsi="Arial" w:cs="Arial"/>
          <w:bCs/>
          <w:sz w:val="20"/>
          <w:szCs w:val="20"/>
        </w:rPr>
      </w:pPr>
    </w:p>
    <w:p w14:paraId="5B0E8EDC" w14:textId="77777777" w:rsidR="006F43EB" w:rsidRPr="00F64FBB" w:rsidRDefault="006F43EB" w:rsidP="00F64FBB">
      <w:pPr>
        <w:spacing w:after="0"/>
        <w:ind w:left="357"/>
        <w:contextualSpacing/>
        <w:rPr>
          <w:rFonts w:ascii="Arial" w:hAnsi="Arial" w:cs="Arial"/>
          <w:bCs/>
          <w:sz w:val="20"/>
          <w:szCs w:val="20"/>
        </w:rPr>
      </w:pPr>
    </w:p>
    <w:p w14:paraId="76731A21" w14:textId="04B999CF" w:rsidR="00812B7C" w:rsidRPr="00476661" w:rsidRDefault="00E12CED" w:rsidP="00127036">
      <w:pPr>
        <w:pStyle w:val="Odstavekseznama"/>
        <w:numPr>
          <w:ilvl w:val="0"/>
          <w:numId w:val="117"/>
        </w:numPr>
        <w:spacing w:after="0"/>
        <w:ind w:left="284" w:hanging="284"/>
        <w:jc w:val="center"/>
        <w:rPr>
          <w:rFonts w:ascii="Arial" w:hAnsi="Arial" w:cs="Arial"/>
          <w:bCs/>
          <w:sz w:val="20"/>
          <w:szCs w:val="20"/>
        </w:rPr>
      </w:pPr>
      <w:bookmarkStart w:id="15" w:name="_Hlk77006835"/>
      <w:r w:rsidRPr="00476661">
        <w:rPr>
          <w:rFonts w:ascii="Arial" w:hAnsi="Arial" w:cs="Arial"/>
          <w:bCs/>
          <w:sz w:val="20"/>
          <w:szCs w:val="20"/>
        </w:rPr>
        <w:lastRenderedPageBreak/>
        <w:t xml:space="preserve">NAČRTOVANJE IN RAZVOJ </w:t>
      </w:r>
      <w:r w:rsidR="004E3E6E" w:rsidRPr="00476661">
        <w:rPr>
          <w:rFonts w:ascii="Arial" w:hAnsi="Arial" w:cs="Arial"/>
          <w:bCs/>
          <w:sz w:val="20"/>
          <w:szCs w:val="20"/>
        </w:rPr>
        <w:t>J</w:t>
      </w:r>
      <w:r w:rsidR="004E3E6E">
        <w:rPr>
          <w:rFonts w:ascii="Arial" w:hAnsi="Arial" w:cs="Arial"/>
          <w:bCs/>
          <w:sz w:val="20"/>
          <w:szCs w:val="20"/>
        </w:rPr>
        <w:t>AVNEGA POTNIŠKEGA PROMETA</w:t>
      </w:r>
    </w:p>
    <w:bookmarkEnd w:id="15"/>
    <w:p w14:paraId="63591CA2" w14:textId="77777777" w:rsidR="00E12CED" w:rsidRPr="00476661" w:rsidRDefault="00E12CED" w:rsidP="004B396D">
      <w:pPr>
        <w:pStyle w:val="Odstavekseznama"/>
        <w:spacing w:after="0"/>
        <w:ind w:left="284"/>
        <w:jc w:val="center"/>
        <w:rPr>
          <w:rFonts w:ascii="Arial" w:hAnsi="Arial" w:cs="Arial"/>
          <w:bCs/>
          <w:sz w:val="20"/>
          <w:szCs w:val="20"/>
        </w:rPr>
      </w:pPr>
    </w:p>
    <w:p w14:paraId="6CAC6B69" w14:textId="3804BA22" w:rsidR="00E12CED" w:rsidRPr="00476661" w:rsidRDefault="00797786" w:rsidP="00D34524">
      <w:pPr>
        <w:pStyle w:val="Odstavekseznama"/>
        <w:numPr>
          <w:ilvl w:val="0"/>
          <w:numId w:val="118"/>
        </w:numPr>
        <w:spacing w:after="0"/>
        <w:ind w:left="567" w:hanging="141"/>
        <w:jc w:val="center"/>
        <w:rPr>
          <w:rFonts w:ascii="Arial" w:hAnsi="Arial" w:cs="Arial"/>
          <w:bCs/>
          <w:sz w:val="20"/>
          <w:szCs w:val="20"/>
        </w:rPr>
      </w:pPr>
      <w:r w:rsidRPr="00476661">
        <w:rPr>
          <w:rFonts w:ascii="Arial" w:hAnsi="Arial" w:cs="Arial"/>
          <w:bCs/>
          <w:sz w:val="20"/>
          <w:szCs w:val="20"/>
        </w:rPr>
        <w:t>S</w:t>
      </w:r>
      <w:r w:rsidR="00E12CED" w:rsidRPr="00476661">
        <w:rPr>
          <w:rFonts w:ascii="Arial" w:hAnsi="Arial" w:cs="Arial"/>
          <w:bCs/>
          <w:sz w:val="20"/>
          <w:szCs w:val="20"/>
        </w:rPr>
        <w:t>trokovna podpora in sprejem operativnih razvojnih predpisov</w:t>
      </w:r>
    </w:p>
    <w:p w14:paraId="23B8B13A" w14:textId="7F73B823" w:rsidR="00D528E0" w:rsidRPr="00476661" w:rsidRDefault="00D528E0" w:rsidP="004B396D">
      <w:pPr>
        <w:pStyle w:val="Odstavekseznama"/>
        <w:spacing w:after="0"/>
        <w:ind w:left="284"/>
        <w:jc w:val="center"/>
        <w:rPr>
          <w:rFonts w:ascii="Arial" w:hAnsi="Arial" w:cs="Arial"/>
          <w:bCs/>
          <w:sz w:val="20"/>
          <w:szCs w:val="20"/>
        </w:rPr>
      </w:pPr>
    </w:p>
    <w:p w14:paraId="156C0E27" w14:textId="6C2DC48A" w:rsidR="00D528E0" w:rsidRPr="00476661" w:rsidRDefault="00D528E0" w:rsidP="006C6FE9">
      <w:pPr>
        <w:pStyle w:val="Odstavekseznama"/>
        <w:numPr>
          <w:ilvl w:val="0"/>
          <w:numId w:val="1"/>
        </w:numPr>
        <w:spacing w:after="0"/>
        <w:jc w:val="center"/>
        <w:rPr>
          <w:rFonts w:ascii="Arial" w:hAnsi="Arial" w:cs="Arial"/>
          <w:bCs/>
          <w:sz w:val="20"/>
          <w:szCs w:val="20"/>
        </w:rPr>
      </w:pPr>
      <w:bookmarkStart w:id="16" w:name="_Ref75186047"/>
      <w:r w:rsidRPr="00476661">
        <w:rPr>
          <w:rFonts w:ascii="Arial" w:hAnsi="Arial" w:cs="Arial"/>
          <w:bCs/>
          <w:sz w:val="20"/>
          <w:szCs w:val="20"/>
        </w:rPr>
        <w:t>člen</w:t>
      </w:r>
      <w:bookmarkEnd w:id="16"/>
    </w:p>
    <w:p w14:paraId="32D9DB98" w14:textId="27799167" w:rsidR="00D528E0" w:rsidRPr="00127036" w:rsidRDefault="00D528E0" w:rsidP="00127036">
      <w:pPr>
        <w:spacing w:after="0"/>
        <w:ind w:firstLine="357"/>
        <w:jc w:val="center"/>
        <w:rPr>
          <w:rFonts w:ascii="Arial" w:hAnsi="Arial" w:cs="Arial"/>
          <w:bCs/>
          <w:sz w:val="20"/>
          <w:szCs w:val="20"/>
        </w:rPr>
      </w:pPr>
      <w:r w:rsidRPr="00127036">
        <w:rPr>
          <w:rFonts w:ascii="Arial" w:hAnsi="Arial" w:cs="Arial"/>
          <w:bCs/>
          <w:sz w:val="20"/>
          <w:szCs w:val="20"/>
        </w:rPr>
        <w:t>(pristojnosti na področju načrtovanja javnega potniškega prometa)</w:t>
      </w:r>
    </w:p>
    <w:p w14:paraId="7DCBDFC6" w14:textId="77777777" w:rsidR="00AA143D" w:rsidRPr="00476661" w:rsidRDefault="00AA143D" w:rsidP="004B396D">
      <w:pPr>
        <w:pStyle w:val="Odstavekseznama"/>
        <w:spacing w:after="0"/>
        <w:jc w:val="center"/>
        <w:rPr>
          <w:rFonts w:ascii="Arial" w:hAnsi="Arial" w:cs="Arial"/>
          <w:bCs/>
          <w:sz w:val="20"/>
          <w:szCs w:val="20"/>
        </w:rPr>
      </w:pPr>
    </w:p>
    <w:p w14:paraId="094E1378" w14:textId="3F11F71F" w:rsidR="00A1230B" w:rsidRPr="00EC1F09" w:rsidRDefault="00A1230B" w:rsidP="00A1230B">
      <w:pPr>
        <w:numPr>
          <w:ilvl w:val="0"/>
          <w:numId w:val="52"/>
        </w:numPr>
        <w:spacing w:after="0"/>
        <w:ind w:left="714" w:hanging="357"/>
        <w:contextualSpacing/>
        <w:rPr>
          <w:rFonts w:ascii="Arial" w:hAnsi="Arial" w:cs="Arial"/>
          <w:bCs/>
          <w:sz w:val="20"/>
          <w:szCs w:val="20"/>
        </w:rPr>
      </w:pPr>
      <w:r>
        <w:rPr>
          <w:rFonts w:ascii="Arial" w:hAnsi="Arial" w:cs="Arial"/>
          <w:bCs/>
          <w:sz w:val="20"/>
          <w:szCs w:val="20"/>
        </w:rPr>
        <w:t xml:space="preserve">Upravljavec javnega potniškega prometa na podlagi nacionalne strategije razvoja javnega potniškega prometa </w:t>
      </w:r>
      <w:r w:rsidR="00C33779">
        <w:rPr>
          <w:rFonts w:ascii="Arial" w:hAnsi="Arial" w:cs="Arial"/>
          <w:bCs/>
          <w:sz w:val="20"/>
          <w:szCs w:val="20"/>
        </w:rPr>
        <w:t>pripravi predlog</w:t>
      </w:r>
      <w:r>
        <w:rPr>
          <w:rFonts w:ascii="Arial" w:hAnsi="Arial" w:cs="Arial"/>
          <w:bCs/>
          <w:sz w:val="20"/>
          <w:szCs w:val="20"/>
        </w:rPr>
        <w:t xml:space="preserve"> a</w:t>
      </w:r>
      <w:r w:rsidRPr="00EC1F09">
        <w:rPr>
          <w:rFonts w:ascii="Arial" w:hAnsi="Arial" w:cs="Arial"/>
          <w:bCs/>
          <w:sz w:val="20"/>
          <w:szCs w:val="20"/>
        </w:rPr>
        <w:t>kcijsk</w:t>
      </w:r>
      <w:r w:rsidR="00C33779">
        <w:rPr>
          <w:rFonts w:ascii="Arial" w:hAnsi="Arial" w:cs="Arial"/>
          <w:bCs/>
          <w:sz w:val="20"/>
          <w:szCs w:val="20"/>
        </w:rPr>
        <w:t>ega</w:t>
      </w:r>
      <w:r w:rsidRPr="00EC1F09">
        <w:rPr>
          <w:rFonts w:ascii="Arial" w:hAnsi="Arial" w:cs="Arial"/>
          <w:bCs/>
          <w:sz w:val="20"/>
          <w:szCs w:val="20"/>
        </w:rPr>
        <w:t xml:space="preserve"> program</w:t>
      </w:r>
      <w:r w:rsidR="00C33779">
        <w:rPr>
          <w:rFonts w:ascii="Arial" w:hAnsi="Arial" w:cs="Arial"/>
          <w:bCs/>
          <w:sz w:val="20"/>
          <w:szCs w:val="20"/>
        </w:rPr>
        <w:t>a</w:t>
      </w:r>
      <w:r w:rsidRPr="00EC1F09">
        <w:rPr>
          <w:rFonts w:ascii="Arial" w:hAnsi="Arial" w:cs="Arial"/>
          <w:bCs/>
          <w:sz w:val="20"/>
          <w:szCs w:val="20"/>
        </w:rPr>
        <w:t xml:space="preserve"> ukrepov</w:t>
      </w:r>
      <w:r>
        <w:rPr>
          <w:rFonts w:ascii="Arial" w:hAnsi="Arial" w:cs="Arial"/>
          <w:bCs/>
          <w:sz w:val="20"/>
          <w:szCs w:val="20"/>
        </w:rPr>
        <w:t xml:space="preserve">, </w:t>
      </w:r>
      <w:r w:rsidR="00C33779">
        <w:rPr>
          <w:rFonts w:ascii="Arial" w:hAnsi="Arial" w:cs="Arial"/>
          <w:bCs/>
          <w:sz w:val="20"/>
          <w:szCs w:val="20"/>
        </w:rPr>
        <w:t xml:space="preserve">h kateremu da soglasje Vlada, in </w:t>
      </w:r>
      <w:r>
        <w:rPr>
          <w:rFonts w:ascii="Arial" w:hAnsi="Arial" w:cs="Arial"/>
          <w:bCs/>
          <w:sz w:val="20"/>
          <w:szCs w:val="20"/>
        </w:rPr>
        <w:t xml:space="preserve">ki </w:t>
      </w:r>
      <w:r w:rsidRPr="00EC1F09">
        <w:rPr>
          <w:rFonts w:ascii="Arial" w:hAnsi="Arial" w:cs="Arial"/>
          <w:bCs/>
          <w:sz w:val="20"/>
          <w:szCs w:val="20"/>
        </w:rPr>
        <w:t>se vsako leto na predlog upravljavca javnega potniškega prometa revidira ter potrdi po</w:t>
      </w:r>
      <w:r w:rsidR="00C33779">
        <w:rPr>
          <w:rFonts w:ascii="Arial" w:hAnsi="Arial" w:cs="Arial"/>
          <w:bCs/>
          <w:sz w:val="20"/>
          <w:szCs w:val="20"/>
        </w:rPr>
        <w:t xml:space="preserve"> enakem</w:t>
      </w:r>
      <w:r w:rsidRPr="00EC1F09">
        <w:rPr>
          <w:rFonts w:ascii="Arial" w:hAnsi="Arial" w:cs="Arial"/>
          <w:bCs/>
          <w:sz w:val="20"/>
          <w:szCs w:val="20"/>
        </w:rPr>
        <w:t xml:space="preserve"> postopku</w:t>
      </w:r>
      <w:r>
        <w:rPr>
          <w:rFonts w:ascii="Arial" w:hAnsi="Arial" w:cs="Arial"/>
          <w:bCs/>
          <w:sz w:val="20"/>
          <w:szCs w:val="20"/>
        </w:rPr>
        <w:t>,</w:t>
      </w:r>
      <w:r w:rsidRPr="00EC1F09">
        <w:rPr>
          <w:rFonts w:ascii="Arial" w:hAnsi="Arial" w:cs="Arial"/>
          <w:bCs/>
          <w:sz w:val="20"/>
          <w:szCs w:val="20"/>
        </w:rPr>
        <w:t xml:space="preserve"> in vključuje zlasti:</w:t>
      </w:r>
    </w:p>
    <w:p w14:paraId="134D854A" w14:textId="77777777" w:rsidR="00A1230B" w:rsidRPr="001A21B0" w:rsidRDefault="00A1230B" w:rsidP="00A1230B">
      <w:pPr>
        <w:numPr>
          <w:ilvl w:val="0"/>
          <w:numId w:val="2"/>
        </w:numPr>
        <w:spacing w:after="0"/>
        <w:ind w:hanging="229"/>
        <w:contextualSpacing/>
        <w:rPr>
          <w:rFonts w:ascii="Arial" w:hAnsi="Arial" w:cs="Arial"/>
          <w:sz w:val="20"/>
          <w:szCs w:val="20"/>
        </w:rPr>
      </w:pPr>
      <w:r w:rsidRPr="001A21B0">
        <w:rPr>
          <w:rFonts w:ascii="Arial" w:hAnsi="Arial" w:cs="Arial"/>
          <w:sz w:val="20"/>
          <w:szCs w:val="20"/>
        </w:rPr>
        <w:t>ukrepe za doseganje ciljev in terminski plan aktivnosti;</w:t>
      </w:r>
    </w:p>
    <w:p w14:paraId="1FFF1F2F" w14:textId="77777777" w:rsidR="00A1230B" w:rsidRPr="001A21B0" w:rsidRDefault="00A1230B" w:rsidP="00A1230B">
      <w:pPr>
        <w:numPr>
          <w:ilvl w:val="0"/>
          <w:numId w:val="2"/>
        </w:numPr>
        <w:spacing w:after="0"/>
        <w:ind w:hanging="229"/>
        <w:contextualSpacing/>
        <w:rPr>
          <w:rFonts w:ascii="Arial" w:hAnsi="Arial" w:cs="Arial"/>
          <w:sz w:val="20"/>
          <w:szCs w:val="20"/>
        </w:rPr>
      </w:pPr>
      <w:r w:rsidRPr="001A21B0">
        <w:rPr>
          <w:rFonts w:ascii="Arial" w:hAnsi="Arial" w:cs="Arial"/>
          <w:sz w:val="20"/>
          <w:szCs w:val="20"/>
        </w:rPr>
        <w:t>obseg in vir financiranja ukrepov;</w:t>
      </w:r>
    </w:p>
    <w:p w14:paraId="195C0380" w14:textId="77777777" w:rsidR="00A1230B" w:rsidRPr="001A21B0" w:rsidRDefault="00A1230B" w:rsidP="00A1230B">
      <w:pPr>
        <w:numPr>
          <w:ilvl w:val="0"/>
          <w:numId w:val="2"/>
        </w:numPr>
        <w:spacing w:after="0"/>
        <w:ind w:hanging="229"/>
        <w:contextualSpacing/>
        <w:rPr>
          <w:rFonts w:ascii="Arial" w:hAnsi="Arial" w:cs="Arial"/>
          <w:sz w:val="20"/>
          <w:szCs w:val="20"/>
        </w:rPr>
      </w:pPr>
      <w:r w:rsidRPr="001A21B0">
        <w:rPr>
          <w:rFonts w:ascii="Arial" w:hAnsi="Arial" w:cs="Arial"/>
          <w:sz w:val="20"/>
          <w:szCs w:val="20"/>
        </w:rPr>
        <w:t>nosilce ukrepov;</w:t>
      </w:r>
    </w:p>
    <w:p w14:paraId="79FF0C87" w14:textId="77777777" w:rsidR="00A1230B" w:rsidRPr="001A21B0" w:rsidRDefault="00A1230B" w:rsidP="00A1230B">
      <w:pPr>
        <w:numPr>
          <w:ilvl w:val="0"/>
          <w:numId w:val="2"/>
        </w:numPr>
        <w:spacing w:after="0"/>
        <w:ind w:hanging="229"/>
        <w:contextualSpacing/>
        <w:rPr>
          <w:rFonts w:ascii="Arial" w:hAnsi="Arial" w:cs="Arial"/>
          <w:sz w:val="20"/>
          <w:szCs w:val="20"/>
        </w:rPr>
      </w:pPr>
      <w:r w:rsidRPr="001A21B0">
        <w:rPr>
          <w:rFonts w:ascii="Arial" w:hAnsi="Arial" w:cs="Arial"/>
          <w:sz w:val="20"/>
          <w:szCs w:val="20"/>
        </w:rPr>
        <w:t>načrt in izvajanje spremljanja ukrepov;</w:t>
      </w:r>
    </w:p>
    <w:p w14:paraId="48909EBD" w14:textId="77777777" w:rsidR="00A1230B" w:rsidRPr="002C0907" w:rsidRDefault="00A1230B" w:rsidP="00A1230B">
      <w:pPr>
        <w:numPr>
          <w:ilvl w:val="0"/>
          <w:numId w:val="2"/>
        </w:numPr>
        <w:spacing w:after="0"/>
        <w:ind w:hanging="229"/>
        <w:contextualSpacing/>
        <w:rPr>
          <w:rFonts w:ascii="Arial" w:hAnsi="Arial" w:cs="Arial"/>
          <w:sz w:val="20"/>
          <w:szCs w:val="20"/>
        </w:rPr>
      </w:pPr>
      <w:r w:rsidRPr="001A21B0">
        <w:rPr>
          <w:rFonts w:ascii="Arial" w:hAnsi="Arial" w:cs="Arial"/>
          <w:sz w:val="20"/>
          <w:szCs w:val="20"/>
        </w:rPr>
        <w:t>kazalnike in načrt za spremljanje učinkov izvedenih ukrepov.</w:t>
      </w:r>
    </w:p>
    <w:p w14:paraId="629B08DF" w14:textId="095422AE" w:rsidR="00AA143D" w:rsidRPr="00476661" w:rsidRDefault="00AA143D" w:rsidP="006C6FE9">
      <w:pPr>
        <w:numPr>
          <w:ilvl w:val="0"/>
          <w:numId w:val="52"/>
        </w:numPr>
        <w:spacing w:after="0"/>
        <w:ind w:left="714" w:hanging="357"/>
        <w:contextualSpacing/>
        <w:rPr>
          <w:rFonts w:ascii="Arial" w:hAnsi="Arial" w:cs="Arial"/>
          <w:bCs/>
          <w:sz w:val="20"/>
          <w:szCs w:val="20"/>
        </w:rPr>
      </w:pPr>
      <w:r w:rsidRPr="00476661">
        <w:rPr>
          <w:rFonts w:ascii="Arial" w:hAnsi="Arial" w:cs="Arial"/>
          <w:bCs/>
          <w:sz w:val="20"/>
          <w:szCs w:val="20"/>
        </w:rPr>
        <w:t xml:space="preserve">Upravljavec javnega potniškega prometa na podlagi </w:t>
      </w:r>
      <w:r w:rsidR="00943ACA">
        <w:rPr>
          <w:rFonts w:ascii="Arial" w:hAnsi="Arial" w:cs="Arial"/>
          <w:bCs/>
          <w:sz w:val="20"/>
          <w:szCs w:val="20"/>
        </w:rPr>
        <w:t>nacionalne strategije</w:t>
      </w:r>
      <w:r w:rsidRPr="00476661">
        <w:rPr>
          <w:rFonts w:ascii="Arial" w:hAnsi="Arial" w:cs="Arial"/>
          <w:bCs/>
          <w:sz w:val="20"/>
          <w:szCs w:val="20"/>
        </w:rPr>
        <w:t xml:space="preserve"> </w:t>
      </w:r>
      <w:r w:rsidR="00A1230B" w:rsidRPr="00A1230B">
        <w:rPr>
          <w:rFonts w:ascii="Arial" w:hAnsi="Arial" w:cs="Arial"/>
          <w:bCs/>
          <w:sz w:val="20"/>
          <w:szCs w:val="20"/>
        </w:rPr>
        <w:t xml:space="preserve">razvoja javnega potniškega prometa </w:t>
      </w:r>
      <w:r w:rsidRPr="00476661">
        <w:rPr>
          <w:rFonts w:ascii="Arial" w:hAnsi="Arial" w:cs="Arial"/>
          <w:bCs/>
          <w:sz w:val="20"/>
          <w:szCs w:val="20"/>
        </w:rPr>
        <w:t xml:space="preserve">sprejme </w:t>
      </w:r>
      <w:r w:rsidR="00943ACA">
        <w:rPr>
          <w:rFonts w:ascii="Arial" w:hAnsi="Arial" w:cs="Arial"/>
          <w:bCs/>
          <w:sz w:val="20"/>
          <w:szCs w:val="20"/>
        </w:rPr>
        <w:t>pravila</w:t>
      </w:r>
      <w:r w:rsidR="00943ACA" w:rsidRPr="00476661">
        <w:rPr>
          <w:rFonts w:ascii="Arial" w:hAnsi="Arial" w:cs="Arial"/>
          <w:bCs/>
          <w:sz w:val="20"/>
          <w:szCs w:val="20"/>
        </w:rPr>
        <w:t xml:space="preserve"> </w:t>
      </w:r>
      <w:r w:rsidRPr="00476661">
        <w:rPr>
          <w:rFonts w:ascii="Arial" w:hAnsi="Arial" w:cs="Arial"/>
          <w:bCs/>
          <w:sz w:val="20"/>
          <w:szCs w:val="20"/>
        </w:rPr>
        <w:t xml:space="preserve">in standarde za načrtovanje usklajenih in medsebojno povezanih linij oziroma prevoznih storitev </w:t>
      </w:r>
      <w:r w:rsidR="00943ACA">
        <w:rPr>
          <w:rFonts w:ascii="Arial" w:hAnsi="Arial" w:cs="Arial"/>
          <w:bCs/>
          <w:sz w:val="20"/>
          <w:szCs w:val="20"/>
        </w:rPr>
        <w:t>različnih vrst prevozov</w:t>
      </w:r>
      <w:r w:rsidR="00943ACA" w:rsidRPr="00476661">
        <w:rPr>
          <w:rFonts w:ascii="Arial" w:hAnsi="Arial" w:cs="Arial"/>
          <w:bCs/>
          <w:sz w:val="20"/>
          <w:szCs w:val="20"/>
        </w:rPr>
        <w:t>,</w:t>
      </w:r>
      <w:r w:rsidR="00984FD0">
        <w:rPr>
          <w:rFonts w:ascii="Arial" w:hAnsi="Arial" w:cs="Arial"/>
          <w:bCs/>
          <w:sz w:val="20"/>
          <w:szCs w:val="20"/>
        </w:rPr>
        <w:t xml:space="preserve"> </w:t>
      </w:r>
      <w:r w:rsidR="00943ACA">
        <w:rPr>
          <w:rFonts w:ascii="Arial" w:hAnsi="Arial" w:cs="Arial"/>
          <w:bCs/>
          <w:sz w:val="20"/>
          <w:szCs w:val="20"/>
        </w:rPr>
        <w:t xml:space="preserve">enotnega </w:t>
      </w:r>
      <w:r w:rsidR="00943ACA" w:rsidRPr="00476661">
        <w:rPr>
          <w:rFonts w:ascii="Arial" w:hAnsi="Arial" w:cs="Arial"/>
          <w:bCs/>
          <w:sz w:val="20"/>
          <w:szCs w:val="20"/>
        </w:rPr>
        <w:t>vozn</w:t>
      </w:r>
      <w:r w:rsidR="00943ACA">
        <w:rPr>
          <w:rFonts w:ascii="Arial" w:hAnsi="Arial" w:cs="Arial"/>
          <w:bCs/>
          <w:sz w:val="20"/>
          <w:szCs w:val="20"/>
        </w:rPr>
        <w:t>ega</w:t>
      </w:r>
      <w:r w:rsidR="00943ACA" w:rsidRPr="00476661">
        <w:rPr>
          <w:rFonts w:ascii="Arial" w:hAnsi="Arial" w:cs="Arial"/>
          <w:bCs/>
          <w:sz w:val="20"/>
          <w:szCs w:val="20"/>
        </w:rPr>
        <w:t xml:space="preserve"> red</w:t>
      </w:r>
      <w:r w:rsidR="00943ACA">
        <w:rPr>
          <w:rFonts w:ascii="Arial" w:hAnsi="Arial" w:cs="Arial"/>
          <w:bCs/>
          <w:sz w:val="20"/>
          <w:szCs w:val="20"/>
        </w:rPr>
        <w:t>a</w:t>
      </w:r>
      <w:r w:rsidRPr="00476661">
        <w:rPr>
          <w:rFonts w:ascii="Arial" w:hAnsi="Arial" w:cs="Arial"/>
          <w:bCs/>
          <w:sz w:val="20"/>
          <w:szCs w:val="20"/>
        </w:rPr>
        <w:t xml:space="preserve"> in drugih elementov za načrtovanje usklajenega in povezanega </w:t>
      </w:r>
      <w:r w:rsidR="00943ACA">
        <w:rPr>
          <w:rFonts w:ascii="Arial" w:hAnsi="Arial" w:cs="Arial"/>
          <w:bCs/>
          <w:sz w:val="20"/>
          <w:szCs w:val="20"/>
        </w:rPr>
        <w:t xml:space="preserve">multimodalnega </w:t>
      </w:r>
      <w:r w:rsidRPr="00476661">
        <w:rPr>
          <w:rFonts w:ascii="Arial" w:hAnsi="Arial" w:cs="Arial"/>
          <w:bCs/>
          <w:sz w:val="20"/>
          <w:szCs w:val="20"/>
        </w:rPr>
        <w:t>nacionalnega in lokalnega javnega potniškega prometa.</w:t>
      </w:r>
    </w:p>
    <w:p w14:paraId="28A90549" w14:textId="75A01756" w:rsidR="00D528E0" w:rsidRPr="00476661" w:rsidRDefault="00AA143D" w:rsidP="006C6FE9">
      <w:pPr>
        <w:numPr>
          <w:ilvl w:val="0"/>
          <w:numId w:val="52"/>
        </w:numPr>
        <w:spacing w:after="0"/>
        <w:ind w:left="714" w:hanging="357"/>
        <w:contextualSpacing/>
        <w:rPr>
          <w:rFonts w:ascii="Arial" w:hAnsi="Arial" w:cs="Arial"/>
          <w:bCs/>
          <w:sz w:val="20"/>
          <w:szCs w:val="20"/>
        </w:rPr>
      </w:pPr>
      <w:r w:rsidRPr="00476661">
        <w:rPr>
          <w:rFonts w:ascii="Arial" w:hAnsi="Arial" w:cs="Arial"/>
          <w:bCs/>
          <w:sz w:val="20"/>
          <w:szCs w:val="20"/>
        </w:rPr>
        <w:t xml:space="preserve">Upravljavec javnega potniškega prometa pri načrtovanju in razvoju javnega potniškega prometa sodeluje z ministrstvom, drugimi državnimi organi in pravnimi osebami javnega prava ter jim nudi strokovno podporo, zlasti z izvajanjem raziskav, oblikovanjem strokovnih podlag za nacionalno strategijo, drugih dokumentov s področja razvoja javnega potniškega prometa, </w:t>
      </w:r>
      <w:r w:rsidR="000943DF" w:rsidRPr="00476661">
        <w:rPr>
          <w:rFonts w:ascii="Arial" w:hAnsi="Arial" w:cs="Arial"/>
          <w:bCs/>
          <w:sz w:val="20"/>
          <w:szCs w:val="20"/>
        </w:rPr>
        <w:t xml:space="preserve">pripravlja </w:t>
      </w:r>
      <w:r w:rsidRPr="00476661">
        <w:rPr>
          <w:rFonts w:ascii="Arial" w:hAnsi="Arial" w:cs="Arial"/>
          <w:bCs/>
          <w:sz w:val="20"/>
          <w:szCs w:val="20"/>
        </w:rPr>
        <w:t xml:space="preserve">osnutke sprememb ali novih predpisov in drugih pravnih aktov. </w:t>
      </w:r>
    </w:p>
    <w:p w14:paraId="2DA17EF3" w14:textId="77777777" w:rsidR="00E12CED" w:rsidRPr="00476661" w:rsidRDefault="00E12CED" w:rsidP="004B396D">
      <w:pPr>
        <w:pStyle w:val="Odstavekseznama"/>
        <w:spacing w:after="0"/>
        <w:ind w:left="284"/>
        <w:jc w:val="center"/>
        <w:rPr>
          <w:rFonts w:ascii="Arial" w:hAnsi="Arial" w:cs="Arial"/>
          <w:bCs/>
          <w:sz w:val="20"/>
          <w:szCs w:val="20"/>
        </w:rPr>
      </w:pPr>
    </w:p>
    <w:p w14:paraId="27900805" w14:textId="211783BB" w:rsidR="00E12CED" w:rsidRPr="00476661" w:rsidRDefault="00E12CED" w:rsidP="00D34524">
      <w:pPr>
        <w:pStyle w:val="Odstavekseznama"/>
        <w:numPr>
          <w:ilvl w:val="0"/>
          <w:numId w:val="118"/>
        </w:numPr>
        <w:spacing w:after="0"/>
        <w:ind w:left="567" w:hanging="141"/>
        <w:jc w:val="center"/>
        <w:rPr>
          <w:rFonts w:ascii="Arial" w:hAnsi="Arial" w:cs="Arial"/>
          <w:bCs/>
          <w:sz w:val="20"/>
          <w:szCs w:val="20"/>
        </w:rPr>
      </w:pPr>
      <w:r w:rsidRPr="00476661">
        <w:rPr>
          <w:rFonts w:ascii="Arial" w:hAnsi="Arial" w:cs="Arial"/>
          <w:bCs/>
          <w:sz w:val="20"/>
          <w:szCs w:val="20"/>
        </w:rPr>
        <w:t>Načrtovanje</w:t>
      </w:r>
      <w:r w:rsidR="00A1230B">
        <w:rPr>
          <w:rFonts w:ascii="Arial" w:hAnsi="Arial" w:cs="Arial"/>
          <w:bCs/>
          <w:sz w:val="20"/>
          <w:szCs w:val="20"/>
        </w:rPr>
        <w:t xml:space="preserve"> in usklajevanje</w:t>
      </w:r>
      <w:r w:rsidR="00335CBD">
        <w:rPr>
          <w:rFonts w:ascii="Arial" w:hAnsi="Arial" w:cs="Arial"/>
          <w:bCs/>
          <w:sz w:val="20"/>
          <w:szCs w:val="20"/>
        </w:rPr>
        <w:t xml:space="preserve"> enotnega</w:t>
      </w:r>
      <w:r w:rsidRPr="00476661">
        <w:rPr>
          <w:rFonts w:ascii="Arial" w:hAnsi="Arial" w:cs="Arial"/>
          <w:bCs/>
          <w:sz w:val="20"/>
          <w:szCs w:val="20"/>
        </w:rPr>
        <w:t xml:space="preserve"> vozn</w:t>
      </w:r>
      <w:r w:rsidR="00335CBD">
        <w:rPr>
          <w:rFonts w:ascii="Arial" w:hAnsi="Arial" w:cs="Arial"/>
          <w:bCs/>
          <w:sz w:val="20"/>
          <w:szCs w:val="20"/>
        </w:rPr>
        <w:t>ega</w:t>
      </w:r>
      <w:r w:rsidRPr="00476661">
        <w:rPr>
          <w:rFonts w:ascii="Arial" w:hAnsi="Arial" w:cs="Arial"/>
          <w:bCs/>
          <w:sz w:val="20"/>
          <w:szCs w:val="20"/>
        </w:rPr>
        <w:t xml:space="preserve"> red</w:t>
      </w:r>
      <w:r w:rsidR="00335CBD">
        <w:rPr>
          <w:rFonts w:ascii="Arial" w:hAnsi="Arial" w:cs="Arial"/>
          <w:bCs/>
          <w:sz w:val="20"/>
          <w:szCs w:val="20"/>
        </w:rPr>
        <w:t>a</w:t>
      </w:r>
    </w:p>
    <w:p w14:paraId="2E43AD86" w14:textId="15E3AC8C" w:rsidR="00067E17" w:rsidRPr="00476661" w:rsidRDefault="00067E17" w:rsidP="004B396D">
      <w:pPr>
        <w:pStyle w:val="Odstavekseznama"/>
        <w:spacing w:after="0"/>
        <w:ind w:left="284"/>
        <w:jc w:val="center"/>
        <w:rPr>
          <w:rFonts w:ascii="Arial" w:hAnsi="Arial" w:cs="Arial"/>
          <w:bCs/>
          <w:sz w:val="20"/>
          <w:szCs w:val="20"/>
        </w:rPr>
      </w:pPr>
    </w:p>
    <w:p w14:paraId="5A5F3B45" w14:textId="3DB5EF74" w:rsidR="00067E17" w:rsidRPr="00476661" w:rsidRDefault="00067E17" w:rsidP="006C6FE9">
      <w:pPr>
        <w:pStyle w:val="Odstavekseznama"/>
        <w:numPr>
          <w:ilvl w:val="0"/>
          <w:numId w:val="1"/>
        </w:numPr>
        <w:spacing w:after="0"/>
        <w:jc w:val="center"/>
        <w:rPr>
          <w:rFonts w:ascii="Arial" w:hAnsi="Arial" w:cs="Arial"/>
          <w:bCs/>
          <w:sz w:val="20"/>
          <w:szCs w:val="20"/>
        </w:rPr>
      </w:pPr>
      <w:bookmarkStart w:id="17" w:name="_Ref75186049"/>
      <w:r w:rsidRPr="00476661">
        <w:rPr>
          <w:rFonts w:ascii="Arial" w:hAnsi="Arial" w:cs="Arial"/>
          <w:bCs/>
          <w:sz w:val="20"/>
          <w:szCs w:val="20"/>
        </w:rPr>
        <w:t>člen</w:t>
      </w:r>
      <w:bookmarkEnd w:id="17"/>
    </w:p>
    <w:p w14:paraId="4AD75E20" w14:textId="7BC32601" w:rsidR="00067E17" w:rsidRPr="00C749CE" w:rsidRDefault="00067E17" w:rsidP="00C749CE">
      <w:pPr>
        <w:spacing w:after="0"/>
        <w:ind w:left="360"/>
        <w:jc w:val="center"/>
        <w:rPr>
          <w:rFonts w:ascii="Arial" w:hAnsi="Arial" w:cs="Arial"/>
          <w:bCs/>
          <w:sz w:val="20"/>
          <w:szCs w:val="20"/>
        </w:rPr>
      </w:pPr>
      <w:r w:rsidRPr="00C749CE">
        <w:rPr>
          <w:rFonts w:ascii="Arial" w:hAnsi="Arial" w:cs="Arial"/>
          <w:bCs/>
          <w:sz w:val="20"/>
          <w:szCs w:val="20"/>
        </w:rPr>
        <w:t>(</w:t>
      </w:r>
      <w:r w:rsidR="00BF42B7" w:rsidRPr="00C749CE">
        <w:rPr>
          <w:rFonts w:ascii="Arial" w:hAnsi="Arial" w:cs="Arial"/>
          <w:bCs/>
          <w:sz w:val="20"/>
          <w:szCs w:val="20"/>
        </w:rPr>
        <w:t>načrtovanje enotnega voznega reda</w:t>
      </w:r>
      <w:r w:rsidRPr="00C749CE">
        <w:rPr>
          <w:rFonts w:ascii="Arial" w:hAnsi="Arial" w:cs="Arial"/>
          <w:bCs/>
          <w:sz w:val="20"/>
          <w:szCs w:val="20"/>
        </w:rPr>
        <w:t>)</w:t>
      </w:r>
    </w:p>
    <w:p w14:paraId="0E5ED6E4" w14:textId="67669F39" w:rsidR="00067E17" w:rsidRPr="00476661" w:rsidRDefault="00067E17" w:rsidP="004B396D">
      <w:pPr>
        <w:pStyle w:val="Odstavekseznama"/>
        <w:spacing w:after="0"/>
        <w:jc w:val="center"/>
        <w:rPr>
          <w:rFonts w:ascii="Arial" w:hAnsi="Arial" w:cs="Arial"/>
          <w:bCs/>
          <w:sz w:val="20"/>
          <w:szCs w:val="20"/>
        </w:rPr>
      </w:pPr>
    </w:p>
    <w:p w14:paraId="6EE8CC5E" w14:textId="59F03FA3" w:rsidR="00943ACA" w:rsidRDefault="007770B1" w:rsidP="00943ACA">
      <w:pPr>
        <w:pStyle w:val="Odstavekseznama"/>
        <w:numPr>
          <w:ilvl w:val="1"/>
          <w:numId w:val="1"/>
        </w:numPr>
        <w:spacing w:after="0"/>
        <w:ind w:left="714" w:hanging="357"/>
        <w:rPr>
          <w:rFonts w:ascii="Arial" w:hAnsi="Arial" w:cs="Arial"/>
          <w:bCs/>
          <w:sz w:val="20"/>
          <w:szCs w:val="20"/>
        </w:rPr>
      </w:pPr>
      <w:r w:rsidRPr="00943ACA">
        <w:rPr>
          <w:rFonts w:ascii="Arial" w:hAnsi="Arial" w:cs="Arial"/>
          <w:bCs/>
          <w:sz w:val="20"/>
          <w:szCs w:val="20"/>
        </w:rPr>
        <w:t xml:space="preserve">Upravljavec javnega potniškega </w:t>
      </w:r>
      <w:r w:rsidR="00943ACA" w:rsidRPr="00476661">
        <w:rPr>
          <w:rFonts w:ascii="Arial" w:hAnsi="Arial" w:cs="Arial"/>
          <w:bCs/>
          <w:sz w:val="20"/>
          <w:szCs w:val="20"/>
        </w:rPr>
        <w:t>pr</w:t>
      </w:r>
      <w:r w:rsidR="00943ACA">
        <w:rPr>
          <w:rFonts w:ascii="Arial" w:hAnsi="Arial" w:cs="Arial"/>
          <w:bCs/>
          <w:sz w:val="20"/>
          <w:szCs w:val="20"/>
        </w:rPr>
        <w:t>omet</w:t>
      </w:r>
      <w:r w:rsidR="00943ACA" w:rsidRPr="00476661">
        <w:rPr>
          <w:rFonts w:ascii="Arial" w:hAnsi="Arial" w:cs="Arial"/>
          <w:bCs/>
          <w:sz w:val="20"/>
          <w:szCs w:val="20"/>
        </w:rPr>
        <w:t xml:space="preserve">a </w:t>
      </w:r>
      <w:r w:rsidR="00943ACA">
        <w:rPr>
          <w:rFonts w:ascii="Arial" w:hAnsi="Arial" w:cs="Arial"/>
          <w:bCs/>
          <w:sz w:val="20"/>
          <w:szCs w:val="20"/>
        </w:rPr>
        <w:t xml:space="preserve">usklajuje načrtovanje </w:t>
      </w:r>
      <w:r w:rsidR="00984FD0">
        <w:rPr>
          <w:rFonts w:ascii="Arial" w:hAnsi="Arial" w:cs="Arial"/>
          <w:bCs/>
          <w:sz w:val="20"/>
          <w:szCs w:val="20"/>
        </w:rPr>
        <w:t xml:space="preserve">enotnega </w:t>
      </w:r>
      <w:r w:rsidR="00943ACA" w:rsidRPr="00476661">
        <w:rPr>
          <w:rFonts w:ascii="Arial" w:hAnsi="Arial" w:cs="Arial"/>
          <w:bCs/>
          <w:sz w:val="20"/>
          <w:szCs w:val="20"/>
        </w:rPr>
        <w:t>vozn</w:t>
      </w:r>
      <w:r w:rsidR="00943ACA">
        <w:rPr>
          <w:rFonts w:ascii="Arial" w:hAnsi="Arial" w:cs="Arial"/>
          <w:bCs/>
          <w:sz w:val="20"/>
          <w:szCs w:val="20"/>
        </w:rPr>
        <w:t>ega</w:t>
      </w:r>
      <w:r w:rsidR="00943ACA" w:rsidRPr="00476661">
        <w:rPr>
          <w:rFonts w:ascii="Arial" w:hAnsi="Arial" w:cs="Arial"/>
          <w:bCs/>
          <w:sz w:val="20"/>
          <w:szCs w:val="20"/>
        </w:rPr>
        <w:t xml:space="preserve"> red</w:t>
      </w:r>
      <w:r w:rsidR="00943ACA">
        <w:rPr>
          <w:rFonts w:ascii="Arial" w:hAnsi="Arial" w:cs="Arial"/>
          <w:bCs/>
          <w:sz w:val="20"/>
          <w:szCs w:val="20"/>
        </w:rPr>
        <w:t>a.</w:t>
      </w:r>
    </w:p>
    <w:p w14:paraId="1BC4D627" w14:textId="2F79E065" w:rsidR="00943ACA" w:rsidRDefault="00943ACA" w:rsidP="00943ACA">
      <w:pPr>
        <w:pStyle w:val="Odstavekseznama"/>
        <w:numPr>
          <w:ilvl w:val="1"/>
          <w:numId w:val="1"/>
        </w:numPr>
        <w:spacing w:after="0"/>
        <w:ind w:left="714" w:hanging="357"/>
        <w:rPr>
          <w:rFonts w:ascii="Arial" w:hAnsi="Arial" w:cs="Arial"/>
          <w:bCs/>
          <w:sz w:val="20"/>
          <w:szCs w:val="20"/>
        </w:rPr>
      </w:pPr>
      <w:r>
        <w:rPr>
          <w:rFonts w:ascii="Arial" w:hAnsi="Arial" w:cs="Arial"/>
          <w:bCs/>
          <w:sz w:val="20"/>
          <w:szCs w:val="20"/>
        </w:rPr>
        <w:t xml:space="preserve">V načrtovanje </w:t>
      </w:r>
      <w:r w:rsidR="003262A6">
        <w:rPr>
          <w:rFonts w:ascii="Arial" w:hAnsi="Arial" w:cs="Arial"/>
          <w:bCs/>
          <w:sz w:val="20"/>
          <w:szCs w:val="20"/>
        </w:rPr>
        <w:t>enotnega</w:t>
      </w:r>
      <w:r>
        <w:rPr>
          <w:rFonts w:ascii="Arial" w:hAnsi="Arial" w:cs="Arial"/>
          <w:bCs/>
          <w:sz w:val="20"/>
          <w:szCs w:val="20"/>
        </w:rPr>
        <w:t xml:space="preserve"> voznega reda so obvezno vključeni vsi prevozniki, ki izvajajo obvezno gospodarsko javno službo prevoza potnikov v medkrajevnem in mestnem linijskem prevozu</w:t>
      </w:r>
      <w:r w:rsidR="001155A4">
        <w:rPr>
          <w:rFonts w:ascii="Arial" w:hAnsi="Arial" w:cs="Arial"/>
          <w:bCs/>
          <w:sz w:val="20"/>
          <w:szCs w:val="20"/>
        </w:rPr>
        <w:t xml:space="preserve"> in upravlja</w:t>
      </w:r>
      <w:r w:rsidR="00D27F79">
        <w:rPr>
          <w:rFonts w:ascii="Arial" w:hAnsi="Arial" w:cs="Arial"/>
          <w:bCs/>
          <w:sz w:val="20"/>
          <w:szCs w:val="20"/>
        </w:rPr>
        <w:t>v</w:t>
      </w:r>
      <w:r w:rsidR="001155A4">
        <w:rPr>
          <w:rFonts w:ascii="Arial" w:hAnsi="Arial" w:cs="Arial"/>
          <w:bCs/>
          <w:sz w:val="20"/>
          <w:szCs w:val="20"/>
        </w:rPr>
        <w:t>ec javne železniške infrastrukture.</w:t>
      </w:r>
      <w:r>
        <w:rPr>
          <w:rFonts w:ascii="Arial" w:hAnsi="Arial" w:cs="Arial"/>
          <w:bCs/>
          <w:sz w:val="20"/>
          <w:szCs w:val="20"/>
        </w:rPr>
        <w:t xml:space="preserve"> Prevozniki, ki izvajajo izbirno gospodarsko službo prevoza potnikov v mestnem linijskem prevozu se vključijo v usklajevanje enotnega voznega reda na podlagi pogodbe, ki jo sklene občina z upravljavcem javnega potniškega prometa.</w:t>
      </w:r>
    </w:p>
    <w:p w14:paraId="476EBA42" w14:textId="3AC6766C" w:rsidR="00943ACA" w:rsidRDefault="00943ACA" w:rsidP="00943ACA">
      <w:pPr>
        <w:pStyle w:val="Odstavekseznama"/>
        <w:numPr>
          <w:ilvl w:val="1"/>
          <w:numId w:val="1"/>
        </w:numPr>
        <w:spacing w:after="0"/>
        <w:ind w:left="714" w:hanging="357"/>
        <w:rPr>
          <w:rFonts w:ascii="Arial" w:hAnsi="Arial" w:cs="Arial"/>
          <w:bCs/>
          <w:sz w:val="20"/>
          <w:szCs w:val="20"/>
        </w:rPr>
      </w:pPr>
      <w:r>
        <w:rPr>
          <w:rFonts w:ascii="Arial" w:hAnsi="Arial" w:cs="Arial"/>
          <w:bCs/>
          <w:sz w:val="20"/>
          <w:szCs w:val="20"/>
        </w:rPr>
        <w:t xml:space="preserve">Načrtovanje enotnega voznega reda temelji na </w:t>
      </w:r>
      <w:r w:rsidRPr="00476661">
        <w:rPr>
          <w:rFonts w:ascii="Arial" w:hAnsi="Arial" w:cs="Arial"/>
          <w:bCs/>
          <w:sz w:val="20"/>
          <w:szCs w:val="20"/>
        </w:rPr>
        <w:t>standard</w:t>
      </w:r>
      <w:r>
        <w:rPr>
          <w:rFonts w:ascii="Arial" w:hAnsi="Arial" w:cs="Arial"/>
          <w:bCs/>
          <w:sz w:val="20"/>
          <w:szCs w:val="20"/>
        </w:rPr>
        <w:t>u</w:t>
      </w:r>
      <w:r w:rsidRPr="00476661">
        <w:rPr>
          <w:rFonts w:ascii="Arial" w:hAnsi="Arial" w:cs="Arial"/>
          <w:bCs/>
          <w:sz w:val="20"/>
          <w:szCs w:val="20"/>
        </w:rPr>
        <w:t xml:space="preserve"> dostopnosti</w:t>
      </w:r>
      <w:r>
        <w:rPr>
          <w:rFonts w:ascii="Arial" w:hAnsi="Arial" w:cs="Arial"/>
          <w:bCs/>
          <w:sz w:val="20"/>
          <w:szCs w:val="20"/>
        </w:rPr>
        <w:t xml:space="preserve"> storitev javnega potniškega prometa</w:t>
      </w:r>
      <w:r w:rsidRPr="00476661">
        <w:rPr>
          <w:rFonts w:ascii="Arial" w:hAnsi="Arial" w:cs="Arial"/>
          <w:bCs/>
          <w:sz w:val="20"/>
          <w:szCs w:val="20"/>
        </w:rPr>
        <w:t xml:space="preserve">, ki </w:t>
      </w:r>
      <w:r>
        <w:rPr>
          <w:rFonts w:ascii="Arial" w:hAnsi="Arial" w:cs="Arial"/>
          <w:bCs/>
          <w:sz w:val="20"/>
          <w:szCs w:val="20"/>
        </w:rPr>
        <w:t>ga sprejme upravljavec javnega potniškega prometa</w:t>
      </w:r>
      <w:r w:rsidR="00244191">
        <w:rPr>
          <w:rFonts w:ascii="Arial" w:hAnsi="Arial" w:cs="Arial"/>
          <w:bCs/>
          <w:sz w:val="20"/>
          <w:szCs w:val="20"/>
        </w:rPr>
        <w:t xml:space="preserve"> in ob zagotavljanju usklajenosti z voznim redom omrežja</w:t>
      </w:r>
      <w:r>
        <w:rPr>
          <w:rFonts w:ascii="Arial" w:hAnsi="Arial" w:cs="Arial"/>
          <w:bCs/>
          <w:sz w:val="20"/>
          <w:szCs w:val="20"/>
        </w:rPr>
        <w:t xml:space="preserve">. V standardu dostopnosti storitev javnega potniškega prometa se </w:t>
      </w:r>
      <w:r w:rsidRPr="00476661">
        <w:rPr>
          <w:rFonts w:ascii="Arial" w:hAnsi="Arial" w:cs="Arial"/>
          <w:bCs/>
          <w:sz w:val="20"/>
          <w:szCs w:val="20"/>
        </w:rPr>
        <w:t>določ</w:t>
      </w:r>
      <w:r>
        <w:rPr>
          <w:rFonts w:ascii="Arial" w:hAnsi="Arial" w:cs="Arial"/>
          <w:bCs/>
          <w:sz w:val="20"/>
          <w:szCs w:val="20"/>
        </w:rPr>
        <w:t>i</w:t>
      </w:r>
      <w:r w:rsidRPr="00476661">
        <w:rPr>
          <w:rFonts w:ascii="Arial" w:hAnsi="Arial" w:cs="Arial"/>
          <w:bCs/>
          <w:sz w:val="20"/>
          <w:szCs w:val="20"/>
        </w:rPr>
        <w:t xml:space="preserve"> zlasti</w:t>
      </w:r>
      <w:r>
        <w:rPr>
          <w:rFonts w:ascii="Arial" w:hAnsi="Arial" w:cs="Arial"/>
          <w:bCs/>
          <w:sz w:val="20"/>
          <w:szCs w:val="20"/>
        </w:rPr>
        <w:t>:</w:t>
      </w:r>
    </w:p>
    <w:p w14:paraId="7DEC5774" w14:textId="4D42A1BC" w:rsidR="00943ACA" w:rsidRPr="00493D51" w:rsidRDefault="00943ACA"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število povezav v določenih časovnih obdobjih med posameznimi kraji</w:t>
      </w:r>
      <w:r w:rsidR="00FD3AAC" w:rsidRPr="00493D51">
        <w:rPr>
          <w:rFonts w:ascii="Arial" w:hAnsi="Arial" w:cs="Arial"/>
          <w:sz w:val="20"/>
          <w:szCs w:val="20"/>
        </w:rPr>
        <w:t>;</w:t>
      </w:r>
    </w:p>
    <w:p w14:paraId="6EE40967" w14:textId="7564EBD0" w:rsidR="00943ACA" w:rsidRPr="00493D51" w:rsidRDefault="00943ACA"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hrbtenično omrežje</w:t>
      </w:r>
      <w:r w:rsidR="00FD3AAC" w:rsidRPr="00493D51">
        <w:rPr>
          <w:rFonts w:ascii="Arial" w:hAnsi="Arial" w:cs="Arial"/>
          <w:sz w:val="20"/>
          <w:szCs w:val="20"/>
        </w:rPr>
        <w:t>;</w:t>
      </w:r>
    </w:p>
    <w:p w14:paraId="3D49B5D2" w14:textId="0A61DDD1" w:rsidR="00943ACA" w:rsidRPr="00493D51" w:rsidRDefault="00943ACA"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napajalne linije</w:t>
      </w:r>
      <w:r w:rsidR="00FD3AAC" w:rsidRPr="00493D51">
        <w:rPr>
          <w:rFonts w:ascii="Arial" w:hAnsi="Arial" w:cs="Arial"/>
          <w:sz w:val="20"/>
          <w:szCs w:val="20"/>
        </w:rPr>
        <w:t>;</w:t>
      </w:r>
    </w:p>
    <w:p w14:paraId="4FD10770" w14:textId="4DF42A49" w:rsidR="00943ACA" w:rsidRPr="00493D51" w:rsidRDefault="00943ACA"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glavne prestopne točke</w:t>
      </w:r>
      <w:r w:rsidR="00FD3AAC" w:rsidRPr="00493D51">
        <w:rPr>
          <w:rFonts w:ascii="Arial" w:hAnsi="Arial" w:cs="Arial"/>
          <w:sz w:val="20"/>
          <w:szCs w:val="20"/>
        </w:rPr>
        <w:t>;</w:t>
      </w:r>
    </w:p>
    <w:p w14:paraId="7D870A00" w14:textId="78EAAB6F" w:rsidR="00F12287" w:rsidRPr="00493D51" w:rsidRDefault="00943ACA"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prestopni čas med linijami na glavnih prestopnih točkah znotraj iste vrste prometa in pri multimodalnih povezavah</w:t>
      </w:r>
      <w:r w:rsidR="00BF42B7">
        <w:rPr>
          <w:rFonts w:ascii="Arial" w:hAnsi="Arial" w:cs="Arial"/>
          <w:bCs/>
          <w:sz w:val="20"/>
          <w:szCs w:val="20"/>
        </w:rPr>
        <w:t>.</w:t>
      </w:r>
    </w:p>
    <w:p w14:paraId="261902FF" w14:textId="2B218950" w:rsidR="00943ACA" w:rsidRDefault="00943ACA" w:rsidP="00C749CE">
      <w:pPr>
        <w:spacing w:after="0"/>
        <w:ind w:left="1080"/>
        <w:contextualSpacing/>
        <w:rPr>
          <w:rFonts w:ascii="Arial" w:hAnsi="Arial" w:cs="Arial"/>
          <w:bCs/>
          <w:sz w:val="20"/>
          <w:szCs w:val="20"/>
        </w:rPr>
      </w:pPr>
    </w:p>
    <w:p w14:paraId="409D8832" w14:textId="2B0C59F0" w:rsidR="0014405C" w:rsidRDefault="0014405C" w:rsidP="00C749CE">
      <w:pPr>
        <w:spacing w:after="0"/>
        <w:ind w:left="1080"/>
        <w:contextualSpacing/>
        <w:rPr>
          <w:rFonts w:ascii="Arial" w:hAnsi="Arial" w:cs="Arial"/>
          <w:bCs/>
          <w:sz w:val="20"/>
          <w:szCs w:val="20"/>
        </w:rPr>
      </w:pPr>
    </w:p>
    <w:p w14:paraId="13E30510" w14:textId="2FED9885" w:rsidR="0014405C" w:rsidRDefault="0014405C" w:rsidP="00C749CE">
      <w:pPr>
        <w:spacing w:after="0"/>
        <w:ind w:left="1080"/>
        <w:contextualSpacing/>
        <w:rPr>
          <w:rFonts w:ascii="Arial" w:hAnsi="Arial" w:cs="Arial"/>
          <w:bCs/>
          <w:sz w:val="20"/>
          <w:szCs w:val="20"/>
        </w:rPr>
      </w:pPr>
    </w:p>
    <w:p w14:paraId="4901010E" w14:textId="77777777" w:rsidR="0014405C" w:rsidRDefault="0014405C" w:rsidP="00C749CE">
      <w:pPr>
        <w:spacing w:after="0"/>
        <w:ind w:left="1080"/>
        <w:contextualSpacing/>
        <w:rPr>
          <w:rFonts w:ascii="Arial" w:hAnsi="Arial" w:cs="Arial"/>
          <w:bCs/>
          <w:sz w:val="20"/>
          <w:szCs w:val="20"/>
        </w:rPr>
      </w:pPr>
    </w:p>
    <w:p w14:paraId="17B8332E" w14:textId="38F288E8" w:rsidR="00BF42B7" w:rsidRPr="00C749CE" w:rsidRDefault="00943ACA" w:rsidP="00C749CE">
      <w:pPr>
        <w:pStyle w:val="Odstavekseznama"/>
        <w:numPr>
          <w:ilvl w:val="0"/>
          <w:numId w:val="1"/>
        </w:numPr>
        <w:spacing w:after="0"/>
        <w:jc w:val="center"/>
        <w:rPr>
          <w:rFonts w:ascii="Arial" w:hAnsi="Arial" w:cs="Arial"/>
          <w:bCs/>
          <w:sz w:val="20"/>
          <w:szCs w:val="20"/>
        </w:rPr>
      </w:pPr>
      <w:bookmarkStart w:id="18" w:name="_Ref75976315"/>
      <w:r w:rsidRPr="00476661">
        <w:rPr>
          <w:rFonts w:ascii="Arial" w:hAnsi="Arial" w:cs="Arial"/>
          <w:bCs/>
          <w:sz w:val="20"/>
          <w:szCs w:val="20"/>
        </w:rPr>
        <w:lastRenderedPageBreak/>
        <w:t>člen</w:t>
      </w:r>
      <w:bookmarkEnd w:id="18"/>
    </w:p>
    <w:p w14:paraId="08115DF7" w14:textId="77777777" w:rsidR="00BF42B7" w:rsidRPr="00476661" w:rsidRDefault="00BF42B7" w:rsidP="00BF42B7">
      <w:pPr>
        <w:pStyle w:val="Odstavekseznama"/>
        <w:spacing w:after="0"/>
        <w:jc w:val="center"/>
        <w:rPr>
          <w:rFonts w:ascii="Arial" w:hAnsi="Arial" w:cs="Arial"/>
          <w:bCs/>
          <w:sz w:val="20"/>
          <w:szCs w:val="20"/>
        </w:rPr>
      </w:pPr>
      <w:r w:rsidRPr="00476661">
        <w:rPr>
          <w:rFonts w:ascii="Arial" w:hAnsi="Arial" w:cs="Arial"/>
          <w:bCs/>
          <w:sz w:val="20"/>
          <w:szCs w:val="20"/>
        </w:rPr>
        <w:t>(</w:t>
      </w:r>
      <w:r>
        <w:rPr>
          <w:rFonts w:ascii="Arial" w:hAnsi="Arial" w:cs="Arial"/>
          <w:bCs/>
          <w:sz w:val="20"/>
          <w:szCs w:val="20"/>
        </w:rPr>
        <w:t>usklajevanje enotnega voznega reda</w:t>
      </w:r>
      <w:r w:rsidRPr="00476661">
        <w:rPr>
          <w:rFonts w:ascii="Arial" w:hAnsi="Arial" w:cs="Arial"/>
          <w:bCs/>
          <w:sz w:val="20"/>
          <w:szCs w:val="20"/>
        </w:rPr>
        <w:t>)</w:t>
      </w:r>
    </w:p>
    <w:p w14:paraId="1D4E7A33" w14:textId="77777777" w:rsidR="00BF42B7" w:rsidRDefault="00BF42B7" w:rsidP="00BF42B7">
      <w:pPr>
        <w:spacing w:after="0"/>
        <w:rPr>
          <w:rFonts w:ascii="Arial" w:hAnsi="Arial" w:cs="Arial"/>
          <w:bCs/>
          <w:sz w:val="20"/>
          <w:szCs w:val="20"/>
        </w:rPr>
      </w:pPr>
    </w:p>
    <w:p w14:paraId="66B2C34A" w14:textId="22378FE8" w:rsidR="00BF42B7" w:rsidRDefault="00BF42B7" w:rsidP="00BF42B7">
      <w:pPr>
        <w:pStyle w:val="Odstavekseznama"/>
        <w:numPr>
          <w:ilvl w:val="1"/>
          <w:numId w:val="139"/>
        </w:numPr>
        <w:spacing w:after="0"/>
        <w:ind w:left="714" w:hanging="357"/>
        <w:rPr>
          <w:rFonts w:ascii="Arial" w:hAnsi="Arial" w:cs="Arial"/>
          <w:bCs/>
          <w:sz w:val="20"/>
          <w:szCs w:val="20"/>
        </w:rPr>
      </w:pPr>
      <w:r>
        <w:rPr>
          <w:rFonts w:ascii="Arial" w:hAnsi="Arial" w:cs="Arial"/>
          <w:bCs/>
          <w:sz w:val="20"/>
          <w:szCs w:val="20"/>
        </w:rPr>
        <w:t>U</w:t>
      </w:r>
      <w:r w:rsidRPr="00B87C42">
        <w:rPr>
          <w:rFonts w:ascii="Arial" w:hAnsi="Arial" w:cs="Arial"/>
          <w:bCs/>
          <w:sz w:val="20"/>
          <w:szCs w:val="20"/>
        </w:rPr>
        <w:t xml:space="preserve">pravljavec javnega potniškega prometa </w:t>
      </w:r>
      <w:r w:rsidRPr="00ED3AB6">
        <w:rPr>
          <w:rFonts w:ascii="Arial" w:hAnsi="Arial" w:cs="Arial"/>
          <w:bCs/>
          <w:sz w:val="20"/>
          <w:szCs w:val="20"/>
        </w:rPr>
        <w:t xml:space="preserve">oblikuje </w:t>
      </w:r>
      <w:r>
        <w:rPr>
          <w:rFonts w:ascii="Arial" w:hAnsi="Arial" w:cs="Arial"/>
          <w:bCs/>
          <w:sz w:val="20"/>
          <w:szCs w:val="20"/>
        </w:rPr>
        <w:t>e</w:t>
      </w:r>
      <w:r w:rsidRPr="001A21B0">
        <w:rPr>
          <w:rFonts w:ascii="Arial" w:hAnsi="Arial" w:cs="Arial"/>
          <w:bCs/>
          <w:sz w:val="20"/>
          <w:szCs w:val="20"/>
        </w:rPr>
        <w:t xml:space="preserve">notni vozni red in kakršnekoli njegove spremembe v postopku usklajevanja in potrjevanja voznih redov prevoznikov </w:t>
      </w:r>
      <w:r w:rsidR="001E6AF0">
        <w:rPr>
          <w:rFonts w:ascii="Arial" w:hAnsi="Arial" w:cs="Arial"/>
          <w:bCs/>
          <w:sz w:val="20"/>
          <w:szCs w:val="20"/>
        </w:rPr>
        <w:t xml:space="preserve">v cestnem prometu </w:t>
      </w:r>
      <w:r w:rsidRPr="001A21B0">
        <w:rPr>
          <w:rFonts w:ascii="Arial" w:hAnsi="Arial" w:cs="Arial"/>
          <w:bCs/>
          <w:sz w:val="20"/>
          <w:szCs w:val="20"/>
        </w:rPr>
        <w:t xml:space="preserve">ter </w:t>
      </w:r>
      <w:r w:rsidR="00F36B78">
        <w:rPr>
          <w:rFonts w:ascii="Arial" w:hAnsi="Arial" w:cs="Arial"/>
          <w:bCs/>
          <w:sz w:val="20"/>
          <w:szCs w:val="20"/>
        </w:rPr>
        <w:t xml:space="preserve">v postopku </w:t>
      </w:r>
      <w:r w:rsidRPr="001A21B0">
        <w:rPr>
          <w:rFonts w:ascii="Arial" w:hAnsi="Arial" w:cs="Arial"/>
          <w:bCs/>
          <w:sz w:val="20"/>
          <w:szCs w:val="20"/>
        </w:rPr>
        <w:t>usklajevanja z voznim redom omrežja javne železniške infrastrukture, ki je hrbtenično omrežje.</w:t>
      </w:r>
    </w:p>
    <w:p w14:paraId="72FADE63" w14:textId="6CA08437" w:rsidR="00BF42B7" w:rsidRPr="00596CC6" w:rsidRDefault="00BF42B7" w:rsidP="00BF42B7">
      <w:pPr>
        <w:pStyle w:val="Odstavekseznama"/>
        <w:numPr>
          <w:ilvl w:val="1"/>
          <w:numId w:val="139"/>
        </w:numPr>
        <w:spacing w:after="0"/>
        <w:ind w:left="714" w:hanging="357"/>
        <w:rPr>
          <w:rFonts w:ascii="Arial" w:hAnsi="Arial" w:cs="Arial"/>
          <w:bCs/>
          <w:sz w:val="20"/>
          <w:szCs w:val="20"/>
        </w:rPr>
      </w:pPr>
      <w:r w:rsidRPr="00596CC6">
        <w:rPr>
          <w:rFonts w:ascii="Arial" w:hAnsi="Arial" w:cs="Arial"/>
          <w:bCs/>
          <w:sz w:val="20"/>
          <w:szCs w:val="20"/>
        </w:rPr>
        <w:t>Železniški promet poteka po vnaprej določenem voznem redu omrežja, ki ga izdela in uveljavi upravlja</w:t>
      </w:r>
      <w:r w:rsidR="00D27F79">
        <w:rPr>
          <w:rFonts w:ascii="Arial" w:hAnsi="Arial" w:cs="Arial"/>
          <w:bCs/>
          <w:sz w:val="20"/>
          <w:szCs w:val="20"/>
        </w:rPr>
        <w:t>v</w:t>
      </w:r>
      <w:r w:rsidRPr="00596CC6">
        <w:rPr>
          <w:rFonts w:ascii="Arial" w:hAnsi="Arial" w:cs="Arial"/>
          <w:bCs/>
          <w:sz w:val="20"/>
          <w:szCs w:val="20"/>
        </w:rPr>
        <w:t xml:space="preserve">ec javne železniške infrastrukture skladno z zakonom, ki ureja železniški promet. </w:t>
      </w:r>
    </w:p>
    <w:p w14:paraId="1D325EB9" w14:textId="44CC34E9" w:rsidR="00BF42B7" w:rsidRPr="001A21B0" w:rsidRDefault="00BF42B7" w:rsidP="00BF42B7">
      <w:pPr>
        <w:pStyle w:val="Odstavekseznama"/>
        <w:numPr>
          <w:ilvl w:val="1"/>
          <w:numId w:val="139"/>
        </w:numPr>
        <w:spacing w:after="0"/>
        <w:ind w:left="714" w:hanging="357"/>
        <w:rPr>
          <w:rFonts w:ascii="Arial" w:hAnsi="Arial" w:cs="Arial"/>
          <w:bCs/>
          <w:sz w:val="20"/>
          <w:szCs w:val="20"/>
        </w:rPr>
      </w:pPr>
      <w:r>
        <w:rPr>
          <w:rFonts w:ascii="Arial" w:hAnsi="Arial" w:cs="Arial"/>
          <w:bCs/>
          <w:sz w:val="20"/>
          <w:szCs w:val="20"/>
        </w:rPr>
        <w:t>P</w:t>
      </w:r>
      <w:r w:rsidRPr="00705FC2">
        <w:rPr>
          <w:rFonts w:ascii="Arial" w:hAnsi="Arial" w:cs="Arial"/>
          <w:bCs/>
          <w:sz w:val="20"/>
          <w:szCs w:val="20"/>
        </w:rPr>
        <w:t>ostop</w:t>
      </w:r>
      <w:r>
        <w:rPr>
          <w:rFonts w:ascii="Arial" w:hAnsi="Arial" w:cs="Arial"/>
          <w:bCs/>
          <w:sz w:val="20"/>
          <w:szCs w:val="20"/>
        </w:rPr>
        <w:t>ek</w:t>
      </w:r>
      <w:r w:rsidRPr="00705FC2">
        <w:rPr>
          <w:rFonts w:ascii="Arial" w:hAnsi="Arial" w:cs="Arial"/>
          <w:bCs/>
          <w:sz w:val="20"/>
          <w:szCs w:val="20"/>
        </w:rPr>
        <w:t xml:space="preserve"> usklajevanja</w:t>
      </w:r>
      <w:r>
        <w:rPr>
          <w:rFonts w:ascii="Arial" w:hAnsi="Arial" w:cs="Arial"/>
          <w:bCs/>
          <w:sz w:val="20"/>
          <w:szCs w:val="20"/>
        </w:rPr>
        <w:t xml:space="preserve"> voznih redov prevoznik</w:t>
      </w:r>
      <w:r w:rsidR="001E6AF0">
        <w:rPr>
          <w:rFonts w:ascii="Arial" w:hAnsi="Arial" w:cs="Arial"/>
          <w:bCs/>
          <w:sz w:val="20"/>
          <w:szCs w:val="20"/>
        </w:rPr>
        <w:t>ov v cestnem prometu</w:t>
      </w:r>
      <w:r>
        <w:rPr>
          <w:rFonts w:ascii="Arial" w:hAnsi="Arial" w:cs="Arial"/>
          <w:bCs/>
          <w:sz w:val="20"/>
          <w:szCs w:val="20"/>
        </w:rPr>
        <w:t xml:space="preserve"> in voznega reda omrežja </w:t>
      </w:r>
      <w:r w:rsidRPr="00705FC2">
        <w:rPr>
          <w:rFonts w:ascii="Arial" w:hAnsi="Arial" w:cs="Arial"/>
          <w:bCs/>
          <w:sz w:val="20"/>
          <w:szCs w:val="20"/>
        </w:rPr>
        <w:t xml:space="preserve">upravljavec </w:t>
      </w:r>
      <w:r>
        <w:rPr>
          <w:rFonts w:ascii="Arial" w:hAnsi="Arial" w:cs="Arial"/>
          <w:bCs/>
          <w:sz w:val="20"/>
          <w:szCs w:val="20"/>
        </w:rPr>
        <w:t>javnega potniškega prometa podrobneje uredi v</w:t>
      </w:r>
      <w:r w:rsidRPr="00705FC2">
        <w:rPr>
          <w:rFonts w:ascii="Arial" w:hAnsi="Arial" w:cs="Arial"/>
          <w:bCs/>
          <w:sz w:val="20"/>
          <w:szCs w:val="20"/>
        </w:rPr>
        <w:t xml:space="preserve"> smernica</w:t>
      </w:r>
      <w:r>
        <w:rPr>
          <w:rFonts w:ascii="Arial" w:hAnsi="Arial" w:cs="Arial"/>
          <w:bCs/>
          <w:sz w:val="20"/>
          <w:szCs w:val="20"/>
        </w:rPr>
        <w:t>h</w:t>
      </w:r>
      <w:r w:rsidRPr="00705FC2">
        <w:rPr>
          <w:rFonts w:ascii="Arial" w:hAnsi="Arial" w:cs="Arial"/>
          <w:bCs/>
          <w:sz w:val="20"/>
          <w:szCs w:val="20"/>
        </w:rPr>
        <w:t xml:space="preserve"> za usklajevanje voznih redov prevoznikov</w:t>
      </w:r>
      <w:r>
        <w:rPr>
          <w:rFonts w:ascii="Arial" w:hAnsi="Arial" w:cs="Arial"/>
          <w:bCs/>
          <w:sz w:val="20"/>
          <w:szCs w:val="20"/>
        </w:rPr>
        <w:t>, voznega reda omrežja in za oblikovanj</w:t>
      </w:r>
      <w:r w:rsidR="00F36B78">
        <w:rPr>
          <w:rFonts w:ascii="Arial" w:hAnsi="Arial" w:cs="Arial"/>
          <w:bCs/>
          <w:sz w:val="20"/>
          <w:szCs w:val="20"/>
        </w:rPr>
        <w:t>e</w:t>
      </w:r>
      <w:r>
        <w:rPr>
          <w:rFonts w:ascii="Arial" w:hAnsi="Arial" w:cs="Arial"/>
          <w:bCs/>
          <w:sz w:val="20"/>
          <w:szCs w:val="20"/>
        </w:rPr>
        <w:t xml:space="preserve"> enotnega</w:t>
      </w:r>
      <w:r w:rsidRPr="00490071">
        <w:rPr>
          <w:rFonts w:ascii="Arial" w:hAnsi="Arial" w:cs="Arial"/>
          <w:bCs/>
          <w:sz w:val="20"/>
          <w:szCs w:val="20"/>
        </w:rPr>
        <w:t xml:space="preserve"> voznega reda</w:t>
      </w:r>
      <w:r w:rsidR="00720698">
        <w:rPr>
          <w:rFonts w:ascii="Arial" w:hAnsi="Arial" w:cs="Arial"/>
          <w:bCs/>
          <w:sz w:val="20"/>
          <w:szCs w:val="20"/>
        </w:rPr>
        <w:t>, h kateremu, da soglasj</w:t>
      </w:r>
      <w:r w:rsidR="00506845">
        <w:rPr>
          <w:rFonts w:ascii="Arial" w:hAnsi="Arial" w:cs="Arial"/>
          <w:bCs/>
          <w:sz w:val="20"/>
          <w:szCs w:val="20"/>
        </w:rPr>
        <w:t>e</w:t>
      </w:r>
      <w:r w:rsidR="00720698">
        <w:rPr>
          <w:rFonts w:ascii="Arial" w:hAnsi="Arial" w:cs="Arial"/>
          <w:bCs/>
          <w:sz w:val="20"/>
          <w:szCs w:val="20"/>
        </w:rPr>
        <w:t xml:space="preserve"> upravljavec javne železniške infrastrukture</w:t>
      </w:r>
      <w:r>
        <w:rPr>
          <w:rFonts w:ascii="Arial" w:hAnsi="Arial" w:cs="Arial"/>
          <w:bCs/>
          <w:sz w:val="20"/>
          <w:szCs w:val="20"/>
        </w:rPr>
        <w:t>.</w:t>
      </w:r>
      <w:r w:rsidR="00F36B78">
        <w:rPr>
          <w:rFonts w:ascii="Arial" w:hAnsi="Arial" w:cs="Arial"/>
          <w:bCs/>
          <w:sz w:val="20"/>
          <w:szCs w:val="20"/>
        </w:rPr>
        <w:t xml:space="preserve"> </w:t>
      </w:r>
      <w:r>
        <w:rPr>
          <w:rFonts w:ascii="Arial" w:hAnsi="Arial" w:cs="Arial"/>
          <w:bCs/>
          <w:sz w:val="20"/>
          <w:szCs w:val="20"/>
        </w:rPr>
        <w:t xml:space="preserve">Smernice predpisujejo deležnike, ki sodelujejo v postopkih usklajevanja voznega reda, postopke in roke za izvedbo posameznih postopkov, in so obvezujoče za izvajalce </w:t>
      </w:r>
      <w:r w:rsidRPr="004E742F">
        <w:rPr>
          <w:rFonts w:ascii="Arial" w:hAnsi="Arial" w:cs="Arial"/>
          <w:bCs/>
          <w:sz w:val="20"/>
          <w:szCs w:val="20"/>
        </w:rPr>
        <w:t>gospodarske javne službe potniškega prometa</w:t>
      </w:r>
      <w:r>
        <w:rPr>
          <w:rFonts w:ascii="Arial" w:hAnsi="Arial" w:cs="Arial"/>
          <w:bCs/>
          <w:sz w:val="20"/>
          <w:szCs w:val="20"/>
        </w:rPr>
        <w:t xml:space="preserve">. </w:t>
      </w:r>
    </w:p>
    <w:p w14:paraId="3068A245" w14:textId="6916B478" w:rsidR="00BF42B7" w:rsidRPr="001A21B0" w:rsidRDefault="00BF42B7" w:rsidP="00BF42B7">
      <w:pPr>
        <w:pStyle w:val="Odstavekseznama"/>
        <w:numPr>
          <w:ilvl w:val="1"/>
          <w:numId w:val="139"/>
        </w:numPr>
        <w:spacing w:after="0"/>
        <w:ind w:left="714" w:hanging="357"/>
        <w:rPr>
          <w:rFonts w:ascii="Arial" w:hAnsi="Arial" w:cs="Arial"/>
          <w:bCs/>
          <w:sz w:val="20"/>
          <w:szCs w:val="20"/>
        </w:rPr>
      </w:pPr>
      <w:r w:rsidRPr="00FD58DE">
        <w:rPr>
          <w:rFonts w:ascii="Arial" w:hAnsi="Arial" w:cs="Arial"/>
          <w:bCs/>
          <w:sz w:val="20"/>
          <w:szCs w:val="20"/>
        </w:rPr>
        <w:t xml:space="preserve">Potrjene vozne rede prevoznikov upravljavec javnega potniškega prometa vključi v </w:t>
      </w:r>
      <w:r>
        <w:rPr>
          <w:rFonts w:ascii="Arial" w:hAnsi="Arial" w:cs="Arial"/>
          <w:bCs/>
          <w:sz w:val="20"/>
          <w:szCs w:val="20"/>
        </w:rPr>
        <w:t xml:space="preserve">enotni </w:t>
      </w:r>
      <w:r w:rsidRPr="00FD58DE">
        <w:rPr>
          <w:rFonts w:ascii="Arial" w:hAnsi="Arial" w:cs="Arial"/>
          <w:bCs/>
          <w:sz w:val="20"/>
          <w:szCs w:val="20"/>
        </w:rPr>
        <w:t>vozni red in ga objavi na enotnem portalu za potnike</w:t>
      </w:r>
      <w:r>
        <w:rPr>
          <w:rFonts w:ascii="Arial" w:hAnsi="Arial" w:cs="Arial"/>
          <w:bCs/>
          <w:sz w:val="20"/>
          <w:szCs w:val="20"/>
        </w:rPr>
        <w:t xml:space="preserve"> </w:t>
      </w:r>
      <w:r w:rsidR="005C0D48">
        <w:rPr>
          <w:rFonts w:ascii="Arial" w:hAnsi="Arial" w:cs="Arial"/>
          <w:bCs/>
          <w:sz w:val="20"/>
          <w:szCs w:val="20"/>
        </w:rPr>
        <w:t>ter</w:t>
      </w:r>
      <w:r w:rsidRPr="00FD58DE">
        <w:rPr>
          <w:rFonts w:ascii="Arial" w:hAnsi="Arial" w:cs="Arial"/>
          <w:bCs/>
          <w:sz w:val="20"/>
          <w:szCs w:val="20"/>
        </w:rPr>
        <w:t xml:space="preserve"> zagotovi, sam ali preko prevoznikov, objavo veljavnih postajnih voznih redov na lokacijah postaj in postajališč, na katerih so </w:t>
      </w:r>
      <w:r>
        <w:rPr>
          <w:rFonts w:ascii="Arial" w:hAnsi="Arial" w:cs="Arial"/>
          <w:bCs/>
          <w:sz w:val="20"/>
          <w:szCs w:val="20"/>
        </w:rPr>
        <w:t>z enotnim</w:t>
      </w:r>
      <w:r w:rsidRPr="00FD58DE">
        <w:rPr>
          <w:rFonts w:ascii="Arial" w:hAnsi="Arial" w:cs="Arial"/>
          <w:bCs/>
          <w:sz w:val="20"/>
          <w:szCs w:val="20"/>
        </w:rPr>
        <w:t xml:space="preserve"> voznim redom predvideni postanki. </w:t>
      </w:r>
    </w:p>
    <w:p w14:paraId="1412DDFB" w14:textId="77777777" w:rsidR="00F652EC" w:rsidRDefault="00F652EC" w:rsidP="00B115D8">
      <w:pPr>
        <w:pStyle w:val="Odstavekseznama"/>
        <w:spacing w:after="0"/>
        <w:rPr>
          <w:rFonts w:ascii="Arial" w:hAnsi="Arial" w:cs="Arial"/>
          <w:bCs/>
          <w:sz w:val="20"/>
          <w:szCs w:val="20"/>
        </w:rPr>
      </w:pPr>
    </w:p>
    <w:p w14:paraId="2A2D6F4F" w14:textId="0472A480" w:rsidR="00BF42B7" w:rsidRPr="00476661" w:rsidRDefault="00BF42B7" w:rsidP="00943ACA">
      <w:pPr>
        <w:pStyle w:val="Odstavekseznama"/>
        <w:numPr>
          <w:ilvl w:val="0"/>
          <w:numId w:val="1"/>
        </w:numPr>
        <w:spacing w:after="0"/>
        <w:jc w:val="center"/>
        <w:rPr>
          <w:rFonts w:ascii="Arial" w:hAnsi="Arial" w:cs="Arial"/>
          <w:bCs/>
          <w:sz w:val="20"/>
          <w:szCs w:val="20"/>
        </w:rPr>
      </w:pPr>
      <w:bookmarkStart w:id="19" w:name="_Ref77187797"/>
      <w:r>
        <w:rPr>
          <w:rFonts w:ascii="Arial" w:hAnsi="Arial" w:cs="Arial"/>
          <w:bCs/>
          <w:sz w:val="20"/>
          <w:szCs w:val="20"/>
        </w:rPr>
        <w:t>člen</w:t>
      </w:r>
      <w:bookmarkEnd w:id="19"/>
    </w:p>
    <w:p w14:paraId="1779C19E" w14:textId="7A1341E2" w:rsidR="00943ACA" w:rsidRPr="00493D51" w:rsidRDefault="00943ACA" w:rsidP="00493D51">
      <w:pPr>
        <w:spacing w:after="0"/>
        <w:ind w:left="360"/>
        <w:jc w:val="center"/>
        <w:rPr>
          <w:rFonts w:ascii="Arial" w:hAnsi="Arial" w:cs="Arial"/>
          <w:bCs/>
          <w:sz w:val="20"/>
          <w:szCs w:val="20"/>
        </w:rPr>
      </w:pPr>
      <w:r w:rsidRPr="00493D51">
        <w:rPr>
          <w:rFonts w:ascii="Arial" w:hAnsi="Arial" w:cs="Arial"/>
          <w:bCs/>
          <w:sz w:val="20"/>
          <w:szCs w:val="20"/>
        </w:rPr>
        <w:t>(</w:t>
      </w:r>
      <w:r w:rsidR="00C06C6C" w:rsidRPr="00493D51">
        <w:rPr>
          <w:rFonts w:ascii="Arial" w:hAnsi="Arial" w:cs="Arial"/>
          <w:bCs/>
          <w:sz w:val="20"/>
          <w:szCs w:val="20"/>
        </w:rPr>
        <w:t>postopek usklajevanja voznih redov prevoznikov</w:t>
      </w:r>
      <w:r w:rsidRPr="00493D51">
        <w:rPr>
          <w:rFonts w:ascii="Arial" w:hAnsi="Arial" w:cs="Arial"/>
          <w:bCs/>
          <w:sz w:val="20"/>
          <w:szCs w:val="20"/>
        </w:rPr>
        <w:t>)</w:t>
      </w:r>
    </w:p>
    <w:p w14:paraId="350586CB" w14:textId="77777777" w:rsidR="00943ACA" w:rsidRPr="00476661" w:rsidRDefault="00943ACA" w:rsidP="00943ACA">
      <w:pPr>
        <w:pStyle w:val="Odstavekseznama"/>
        <w:spacing w:after="0"/>
        <w:jc w:val="center"/>
        <w:rPr>
          <w:rFonts w:ascii="Arial" w:hAnsi="Arial" w:cs="Arial"/>
          <w:bCs/>
          <w:sz w:val="20"/>
          <w:szCs w:val="20"/>
        </w:rPr>
      </w:pPr>
    </w:p>
    <w:p w14:paraId="20C48424" w14:textId="31CB40CD" w:rsidR="00943ACA" w:rsidRDefault="00943ACA" w:rsidP="00943ACA">
      <w:pPr>
        <w:pStyle w:val="Odstavekseznama"/>
        <w:numPr>
          <w:ilvl w:val="1"/>
          <w:numId w:val="1"/>
        </w:numPr>
        <w:spacing w:after="0"/>
        <w:ind w:left="714" w:hanging="357"/>
        <w:rPr>
          <w:rFonts w:ascii="Arial" w:hAnsi="Arial" w:cs="Arial"/>
          <w:bCs/>
          <w:sz w:val="20"/>
          <w:szCs w:val="20"/>
        </w:rPr>
      </w:pPr>
      <w:r>
        <w:rPr>
          <w:rFonts w:ascii="Arial" w:hAnsi="Arial" w:cs="Arial"/>
          <w:sz w:val="20"/>
          <w:szCs w:val="20"/>
        </w:rPr>
        <w:t>Prevozniki</w:t>
      </w:r>
      <w:r w:rsidR="00B32265">
        <w:rPr>
          <w:rFonts w:ascii="Arial" w:hAnsi="Arial" w:cs="Arial"/>
          <w:sz w:val="20"/>
          <w:szCs w:val="20"/>
        </w:rPr>
        <w:t xml:space="preserve"> v cestnem medkrajevnem linijskem prometu</w:t>
      </w:r>
      <w:r>
        <w:rPr>
          <w:rFonts w:ascii="Arial" w:hAnsi="Arial" w:cs="Arial"/>
          <w:sz w:val="20"/>
          <w:szCs w:val="20"/>
        </w:rPr>
        <w:t xml:space="preserve"> na podlagi </w:t>
      </w:r>
      <w:r w:rsidR="00113CD4">
        <w:rPr>
          <w:rFonts w:ascii="Arial" w:hAnsi="Arial" w:cs="Arial"/>
          <w:sz w:val="20"/>
          <w:szCs w:val="20"/>
        </w:rPr>
        <w:t xml:space="preserve">okvirnega voznega reda, ki je del pogodbe o </w:t>
      </w:r>
      <w:r w:rsidR="00B32265">
        <w:rPr>
          <w:rFonts w:ascii="Arial" w:hAnsi="Arial" w:cs="Arial"/>
          <w:sz w:val="20"/>
          <w:szCs w:val="20"/>
        </w:rPr>
        <w:t xml:space="preserve">upravljanju </w:t>
      </w:r>
      <w:r w:rsidR="00113CD4">
        <w:rPr>
          <w:rFonts w:ascii="Arial" w:hAnsi="Arial" w:cs="Arial"/>
          <w:sz w:val="20"/>
          <w:szCs w:val="20"/>
        </w:rPr>
        <w:t>gospodarske javne službe</w:t>
      </w:r>
      <w:r w:rsidR="00B32265">
        <w:rPr>
          <w:rFonts w:ascii="Arial" w:hAnsi="Arial" w:cs="Arial"/>
          <w:sz w:val="20"/>
          <w:szCs w:val="20"/>
        </w:rPr>
        <w:t xml:space="preserve"> javnega</w:t>
      </w:r>
      <w:r w:rsidR="00113CD4">
        <w:rPr>
          <w:rFonts w:ascii="Arial" w:hAnsi="Arial" w:cs="Arial"/>
          <w:sz w:val="20"/>
          <w:szCs w:val="20"/>
        </w:rPr>
        <w:t xml:space="preserve"> potniškega prometa, sklenjene z upravlja</w:t>
      </w:r>
      <w:r w:rsidR="00B32265">
        <w:rPr>
          <w:rFonts w:ascii="Arial" w:hAnsi="Arial" w:cs="Arial"/>
          <w:sz w:val="20"/>
          <w:szCs w:val="20"/>
        </w:rPr>
        <w:t>v</w:t>
      </w:r>
      <w:r w:rsidR="00113CD4">
        <w:rPr>
          <w:rFonts w:ascii="Arial" w:hAnsi="Arial" w:cs="Arial"/>
          <w:sz w:val="20"/>
          <w:szCs w:val="20"/>
        </w:rPr>
        <w:t>cem javnega potniškega prometa</w:t>
      </w:r>
      <w:r w:rsidR="00F36B78">
        <w:rPr>
          <w:rFonts w:ascii="Arial" w:hAnsi="Arial" w:cs="Arial"/>
          <w:sz w:val="20"/>
          <w:szCs w:val="20"/>
        </w:rPr>
        <w:t>,</w:t>
      </w:r>
      <w:r w:rsidR="00113CD4">
        <w:rPr>
          <w:rFonts w:ascii="Arial" w:hAnsi="Arial" w:cs="Arial"/>
          <w:sz w:val="20"/>
          <w:szCs w:val="20"/>
        </w:rPr>
        <w:t xml:space="preserve"> ter ob upoštevanju </w:t>
      </w:r>
      <w:r>
        <w:rPr>
          <w:rFonts w:ascii="Arial" w:hAnsi="Arial" w:cs="Arial"/>
          <w:sz w:val="20"/>
          <w:szCs w:val="20"/>
        </w:rPr>
        <w:t xml:space="preserve">smernic iz </w:t>
      </w:r>
      <w:r w:rsidR="00F36B78">
        <w:rPr>
          <w:rFonts w:ascii="Arial" w:hAnsi="Arial" w:cs="Arial"/>
          <w:sz w:val="20"/>
          <w:szCs w:val="20"/>
        </w:rPr>
        <w:t xml:space="preserve">tretjega </w:t>
      </w:r>
      <w:r>
        <w:rPr>
          <w:rFonts w:ascii="Arial" w:hAnsi="Arial" w:cs="Arial"/>
          <w:sz w:val="20"/>
          <w:szCs w:val="20"/>
        </w:rPr>
        <w:t xml:space="preserve">odstavka </w:t>
      </w:r>
      <w:r>
        <w:rPr>
          <w:rFonts w:ascii="Arial" w:hAnsi="Arial" w:cs="Arial"/>
          <w:sz w:val="20"/>
          <w:szCs w:val="20"/>
        </w:rPr>
        <w:fldChar w:fldCharType="begin"/>
      </w:r>
      <w:r>
        <w:rPr>
          <w:rFonts w:ascii="Arial" w:hAnsi="Arial" w:cs="Arial"/>
          <w:sz w:val="20"/>
          <w:szCs w:val="20"/>
        </w:rPr>
        <w:instrText xml:space="preserve"> REF _Ref75186049 \r \h </w:instrText>
      </w:r>
      <w:r>
        <w:rPr>
          <w:rFonts w:ascii="Arial" w:hAnsi="Arial" w:cs="Arial"/>
          <w:sz w:val="20"/>
          <w:szCs w:val="20"/>
        </w:rPr>
      </w:r>
      <w:r>
        <w:rPr>
          <w:rFonts w:ascii="Arial" w:hAnsi="Arial" w:cs="Arial"/>
          <w:sz w:val="20"/>
          <w:szCs w:val="20"/>
        </w:rPr>
        <w:fldChar w:fldCharType="separate"/>
      </w:r>
      <w:r w:rsidR="00967B04">
        <w:rPr>
          <w:rFonts w:ascii="Arial" w:hAnsi="Arial" w:cs="Arial"/>
          <w:sz w:val="20"/>
          <w:szCs w:val="20"/>
        </w:rPr>
        <w:t>11</w:t>
      </w:r>
      <w:r>
        <w:rPr>
          <w:rFonts w:ascii="Arial" w:hAnsi="Arial" w:cs="Arial"/>
          <w:sz w:val="20"/>
          <w:szCs w:val="20"/>
        </w:rPr>
        <w:fldChar w:fldCharType="end"/>
      </w:r>
      <w:r>
        <w:rPr>
          <w:rFonts w:ascii="Arial" w:hAnsi="Arial" w:cs="Arial"/>
          <w:sz w:val="20"/>
          <w:szCs w:val="20"/>
        </w:rPr>
        <w:t>. člena</w:t>
      </w:r>
      <w:r w:rsidRPr="00A55AF1">
        <w:rPr>
          <w:rFonts w:ascii="Arial" w:hAnsi="Arial" w:cs="Arial"/>
          <w:sz w:val="20"/>
          <w:szCs w:val="20"/>
        </w:rPr>
        <w:t xml:space="preserve"> </w:t>
      </w:r>
      <w:r>
        <w:rPr>
          <w:rFonts w:ascii="Arial" w:hAnsi="Arial" w:cs="Arial"/>
          <w:sz w:val="20"/>
          <w:szCs w:val="20"/>
        </w:rPr>
        <w:t xml:space="preserve">tega zakona </w:t>
      </w:r>
      <w:r w:rsidR="00113CD4">
        <w:rPr>
          <w:rFonts w:ascii="Arial" w:hAnsi="Arial" w:cs="Arial"/>
          <w:sz w:val="20"/>
          <w:szCs w:val="20"/>
        </w:rPr>
        <w:t>in standarda dostopnosti storitev javnega potniškega prometa</w:t>
      </w:r>
      <w:r w:rsidR="00F36B78">
        <w:rPr>
          <w:rFonts w:ascii="Arial" w:hAnsi="Arial" w:cs="Arial"/>
          <w:sz w:val="20"/>
          <w:szCs w:val="20"/>
        </w:rPr>
        <w:t>,</w:t>
      </w:r>
      <w:r w:rsidR="00113CD4">
        <w:rPr>
          <w:rFonts w:ascii="Arial" w:hAnsi="Arial" w:cs="Arial"/>
          <w:sz w:val="20"/>
          <w:szCs w:val="20"/>
        </w:rPr>
        <w:t xml:space="preserve"> </w:t>
      </w:r>
      <w:r>
        <w:rPr>
          <w:rFonts w:ascii="Arial" w:hAnsi="Arial" w:cs="Arial"/>
          <w:sz w:val="20"/>
          <w:szCs w:val="20"/>
        </w:rPr>
        <w:t xml:space="preserve">pripravijo predlog voznih redov </w:t>
      </w:r>
      <w:r w:rsidR="00B32265">
        <w:rPr>
          <w:rFonts w:ascii="Arial" w:hAnsi="Arial" w:cs="Arial"/>
          <w:sz w:val="20"/>
          <w:szCs w:val="20"/>
        </w:rPr>
        <w:t xml:space="preserve">prevoznika </w:t>
      </w:r>
      <w:r>
        <w:rPr>
          <w:rFonts w:ascii="Arial" w:hAnsi="Arial" w:cs="Arial"/>
          <w:sz w:val="20"/>
          <w:szCs w:val="20"/>
        </w:rPr>
        <w:t>oziroma njihovih sprememb in ga posredujejo u</w:t>
      </w:r>
      <w:r w:rsidRPr="00A55AF1">
        <w:rPr>
          <w:rFonts w:ascii="Arial" w:hAnsi="Arial" w:cs="Arial"/>
          <w:sz w:val="20"/>
          <w:szCs w:val="20"/>
        </w:rPr>
        <w:t>pravljavc</w:t>
      </w:r>
      <w:r>
        <w:rPr>
          <w:rFonts w:ascii="Arial" w:hAnsi="Arial" w:cs="Arial"/>
          <w:sz w:val="20"/>
          <w:szCs w:val="20"/>
        </w:rPr>
        <w:t>u</w:t>
      </w:r>
      <w:r w:rsidRPr="00A55AF1">
        <w:rPr>
          <w:rFonts w:ascii="Arial" w:hAnsi="Arial" w:cs="Arial"/>
          <w:sz w:val="20"/>
          <w:szCs w:val="20"/>
        </w:rPr>
        <w:t xml:space="preserve"> javnega potniškega prometa </w:t>
      </w:r>
      <w:r>
        <w:rPr>
          <w:rFonts w:ascii="Arial" w:hAnsi="Arial" w:cs="Arial"/>
          <w:sz w:val="20"/>
          <w:szCs w:val="20"/>
        </w:rPr>
        <w:t xml:space="preserve">v </w:t>
      </w:r>
      <w:r w:rsidRPr="00A55AF1">
        <w:rPr>
          <w:rFonts w:ascii="Arial" w:hAnsi="Arial" w:cs="Arial"/>
          <w:sz w:val="20"/>
          <w:szCs w:val="20"/>
        </w:rPr>
        <w:t>pregled</w:t>
      </w:r>
      <w:r>
        <w:rPr>
          <w:rFonts w:ascii="Arial" w:hAnsi="Arial" w:cs="Arial"/>
          <w:sz w:val="20"/>
          <w:szCs w:val="20"/>
        </w:rPr>
        <w:t xml:space="preserve"> in</w:t>
      </w:r>
      <w:r w:rsidRPr="00A55AF1">
        <w:rPr>
          <w:rFonts w:ascii="Arial" w:hAnsi="Arial" w:cs="Arial"/>
          <w:sz w:val="20"/>
          <w:szCs w:val="20"/>
        </w:rPr>
        <w:t xml:space="preserve"> </w:t>
      </w:r>
      <w:r>
        <w:rPr>
          <w:rFonts w:ascii="Arial" w:hAnsi="Arial" w:cs="Arial"/>
          <w:sz w:val="20"/>
          <w:szCs w:val="20"/>
        </w:rPr>
        <w:t xml:space="preserve">potrditev. Upravljavec javnega potniškega prometa </w:t>
      </w:r>
      <w:r w:rsidRPr="00A55AF1">
        <w:rPr>
          <w:rFonts w:ascii="Arial" w:hAnsi="Arial" w:cs="Arial"/>
          <w:sz w:val="20"/>
          <w:szCs w:val="20"/>
        </w:rPr>
        <w:t>prever</w:t>
      </w:r>
      <w:r>
        <w:rPr>
          <w:rFonts w:ascii="Arial" w:hAnsi="Arial" w:cs="Arial"/>
          <w:sz w:val="20"/>
          <w:szCs w:val="20"/>
        </w:rPr>
        <w:t>i</w:t>
      </w:r>
      <w:r w:rsidRPr="00A55AF1">
        <w:rPr>
          <w:rFonts w:ascii="Arial" w:hAnsi="Arial" w:cs="Arial"/>
          <w:sz w:val="20"/>
          <w:szCs w:val="20"/>
        </w:rPr>
        <w:t xml:space="preserve"> ali so skladni s </w:t>
      </w:r>
      <w:r>
        <w:rPr>
          <w:rFonts w:ascii="Arial" w:hAnsi="Arial" w:cs="Arial"/>
          <w:sz w:val="20"/>
          <w:szCs w:val="20"/>
        </w:rPr>
        <w:t xml:space="preserve">standardom dostopnosti storitev </w:t>
      </w:r>
      <w:r>
        <w:rPr>
          <w:rFonts w:ascii="Arial" w:hAnsi="Arial" w:cs="Arial"/>
          <w:bCs/>
          <w:sz w:val="20"/>
          <w:szCs w:val="20"/>
        </w:rPr>
        <w:t>javnega potniškega prometa</w:t>
      </w:r>
      <w:r>
        <w:rPr>
          <w:rFonts w:ascii="Arial" w:hAnsi="Arial" w:cs="Arial"/>
          <w:sz w:val="20"/>
          <w:szCs w:val="20"/>
        </w:rPr>
        <w:t xml:space="preserve"> iz </w:t>
      </w:r>
      <w:r w:rsidR="00F36B78">
        <w:rPr>
          <w:rFonts w:ascii="Arial" w:hAnsi="Arial" w:cs="Arial"/>
          <w:sz w:val="20"/>
          <w:szCs w:val="20"/>
        </w:rPr>
        <w:t xml:space="preserve">drugega </w:t>
      </w:r>
      <w:r>
        <w:rPr>
          <w:rFonts w:ascii="Arial" w:hAnsi="Arial" w:cs="Arial"/>
          <w:sz w:val="20"/>
          <w:szCs w:val="20"/>
        </w:rPr>
        <w:t xml:space="preserve">odstavka </w:t>
      </w:r>
      <w:r>
        <w:rPr>
          <w:rFonts w:ascii="Arial" w:hAnsi="Arial" w:cs="Arial"/>
          <w:sz w:val="20"/>
          <w:szCs w:val="20"/>
        </w:rPr>
        <w:fldChar w:fldCharType="begin"/>
      </w:r>
      <w:r>
        <w:rPr>
          <w:rFonts w:ascii="Arial" w:hAnsi="Arial" w:cs="Arial"/>
          <w:sz w:val="20"/>
          <w:szCs w:val="20"/>
        </w:rPr>
        <w:instrText xml:space="preserve"> REF _Ref75186049 \r \h </w:instrText>
      </w:r>
      <w:r>
        <w:rPr>
          <w:rFonts w:ascii="Arial" w:hAnsi="Arial" w:cs="Arial"/>
          <w:sz w:val="20"/>
          <w:szCs w:val="20"/>
        </w:rPr>
      </w:r>
      <w:r>
        <w:rPr>
          <w:rFonts w:ascii="Arial" w:hAnsi="Arial" w:cs="Arial"/>
          <w:sz w:val="20"/>
          <w:szCs w:val="20"/>
        </w:rPr>
        <w:fldChar w:fldCharType="separate"/>
      </w:r>
      <w:r w:rsidR="00967B04">
        <w:rPr>
          <w:rFonts w:ascii="Arial" w:hAnsi="Arial" w:cs="Arial"/>
          <w:sz w:val="20"/>
          <w:szCs w:val="20"/>
        </w:rPr>
        <w:t>11</w:t>
      </w:r>
      <w:r>
        <w:rPr>
          <w:rFonts w:ascii="Arial" w:hAnsi="Arial" w:cs="Arial"/>
          <w:sz w:val="20"/>
          <w:szCs w:val="20"/>
        </w:rPr>
        <w:fldChar w:fldCharType="end"/>
      </w:r>
      <w:r>
        <w:rPr>
          <w:rFonts w:ascii="Arial" w:hAnsi="Arial" w:cs="Arial"/>
          <w:sz w:val="20"/>
          <w:szCs w:val="20"/>
        </w:rPr>
        <w:t xml:space="preserve">. člena tega zakona in obsegom storitev, </w:t>
      </w:r>
      <w:r w:rsidR="00F36B78">
        <w:rPr>
          <w:rFonts w:ascii="Arial" w:hAnsi="Arial" w:cs="Arial"/>
          <w:sz w:val="20"/>
          <w:szCs w:val="20"/>
        </w:rPr>
        <w:t xml:space="preserve">določenih </w:t>
      </w:r>
      <w:r>
        <w:rPr>
          <w:rFonts w:ascii="Arial" w:hAnsi="Arial" w:cs="Arial"/>
          <w:sz w:val="20"/>
          <w:szCs w:val="20"/>
        </w:rPr>
        <w:t>s pogodbo o opravljanju gospodarske javne službe</w:t>
      </w:r>
      <w:r w:rsidR="003936FE">
        <w:rPr>
          <w:rFonts w:ascii="Arial" w:hAnsi="Arial" w:cs="Arial"/>
          <w:sz w:val="20"/>
          <w:szCs w:val="20"/>
        </w:rPr>
        <w:t xml:space="preserve"> cestnega javnega potniškega prometa</w:t>
      </w:r>
      <w:r>
        <w:rPr>
          <w:rFonts w:ascii="Arial" w:hAnsi="Arial" w:cs="Arial"/>
          <w:sz w:val="20"/>
          <w:szCs w:val="20"/>
        </w:rPr>
        <w:t xml:space="preserve">, ter izvede postopek usklajevanja voznih redov </w:t>
      </w:r>
      <w:r w:rsidRPr="00A55AF1">
        <w:rPr>
          <w:rFonts w:ascii="Arial" w:hAnsi="Arial" w:cs="Arial"/>
          <w:sz w:val="20"/>
          <w:szCs w:val="20"/>
        </w:rPr>
        <w:t>prevoznik</w:t>
      </w:r>
      <w:r>
        <w:rPr>
          <w:rFonts w:ascii="Arial" w:hAnsi="Arial" w:cs="Arial"/>
          <w:sz w:val="20"/>
          <w:szCs w:val="20"/>
        </w:rPr>
        <w:t xml:space="preserve">ov na način, z deležniki in v rokih, ki so </w:t>
      </w:r>
      <w:r w:rsidR="003936FE">
        <w:rPr>
          <w:rFonts w:ascii="Arial" w:hAnsi="Arial" w:cs="Arial"/>
          <w:sz w:val="20"/>
          <w:szCs w:val="20"/>
        </w:rPr>
        <w:t xml:space="preserve">predpisani </w:t>
      </w:r>
      <w:r>
        <w:rPr>
          <w:rFonts w:ascii="Arial" w:hAnsi="Arial" w:cs="Arial"/>
          <w:sz w:val="20"/>
          <w:szCs w:val="20"/>
        </w:rPr>
        <w:t xml:space="preserve">s </w:t>
      </w:r>
      <w:r w:rsidRPr="009114A2">
        <w:rPr>
          <w:rFonts w:ascii="Arial" w:hAnsi="Arial" w:cs="Arial"/>
          <w:bCs/>
          <w:sz w:val="20"/>
          <w:szCs w:val="20"/>
        </w:rPr>
        <w:t>smernicami za usklajevanje voznih redov prevoznikov</w:t>
      </w:r>
      <w:r>
        <w:rPr>
          <w:rFonts w:ascii="Arial" w:hAnsi="Arial" w:cs="Arial"/>
          <w:bCs/>
          <w:sz w:val="20"/>
          <w:szCs w:val="20"/>
        </w:rPr>
        <w:t xml:space="preserve"> iz </w:t>
      </w:r>
      <w:r w:rsidR="00F36B78">
        <w:rPr>
          <w:rFonts w:ascii="Arial" w:hAnsi="Arial" w:cs="Arial"/>
          <w:bCs/>
          <w:sz w:val="20"/>
          <w:szCs w:val="20"/>
        </w:rPr>
        <w:t xml:space="preserve">tretjega </w:t>
      </w:r>
      <w:r>
        <w:rPr>
          <w:rFonts w:ascii="Arial" w:hAnsi="Arial" w:cs="Arial"/>
          <w:bCs/>
          <w:sz w:val="20"/>
          <w:szCs w:val="20"/>
        </w:rPr>
        <w:t xml:space="preserve">odstavka </w:t>
      </w:r>
      <w:r w:rsidR="00720698">
        <w:rPr>
          <w:rFonts w:ascii="Arial" w:hAnsi="Arial" w:cs="Arial"/>
          <w:sz w:val="20"/>
          <w:szCs w:val="20"/>
        </w:rPr>
        <w:fldChar w:fldCharType="begin"/>
      </w:r>
      <w:r w:rsidR="00720698">
        <w:rPr>
          <w:rFonts w:ascii="Arial" w:hAnsi="Arial" w:cs="Arial"/>
          <w:sz w:val="20"/>
          <w:szCs w:val="20"/>
        </w:rPr>
        <w:instrText xml:space="preserve"> REF _Ref75976315 \r \h </w:instrText>
      </w:r>
      <w:r w:rsidR="00720698">
        <w:rPr>
          <w:rFonts w:ascii="Arial" w:hAnsi="Arial" w:cs="Arial"/>
          <w:sz w:val="20"/>
          <w:szCs w:val="20"/>
        </w:rPr>
      </w:r>
      <w:r w:rsidR="00720698">
        <w:rPr>
          <w:rFonts w:ascii="Arial" w:hAnsi="Arial" w:cs="Arial"/>
          <w:sz w:val="20"/>
          <w:szCs w:val="20"/>
        </w:rPr>
        <w:fldChar w:fldCharType="separate"/>
      </w:r>
      <w:r w:rsidR="00967B04">
        <w:rPr>
          <w:rFonts w:ascii="Arial" w:hAnsi="Arial" w:cs="Arial"/>
          <w:sz w:val="20"/>
          <w:szCs w:val="20"/>
        </w:rPr>
        <w:t>12</w:t>
      </w:r>
      <w:r w:rsidR="00720698">
        <w:rPr>
          <w:rFonts w:ascii="Arial" w:hAnsi="Arial" w:cs="Arial"/>
          <w:sz w:val="20"/>
          <w:szCs w:val="20"/>
        </w:rPr>
        <w:fldChar w:fldCharType="end"/>
      </w:r>
      <w:r>
        <w:rPr>
          <w:rFonts w:ascii="Arial" w:hAnsi="Arial" w:cs="Arial"/>
          <w:bCs/>
          <w:sz w:val="20"/>
          <w:szCs w:val="20"/>
        </w:rPr>
        <w:fldChar w:fldCharType="begin"/>
      </w:r>
      <w:r>
        <w:rPr>
          <w:rFonts w:ascii="Arial" w:hAnsi="Arial" w:cs="Arial"/>
          <w:bCs/>
          <w:sz w:val="20"/>
          <w:szCs w:val="20"/>
        </w:rPr>
        <w:instrText xml:space="preserve"> REF _Ref75186049 \r \h </w:instrText>
      </w:r>
      <w:r>
        <w:rPr>
          <w:rFonts w:ascii="Arial" w:hAnsi="Arial" w:cs="Arial"/>
          <w:bCs/>
          <w:sz w:val="20"/>
          <w:szCs w:val="20"/>
        </w:rPr>
      </w:r>
      <w:r>
        <w:rPr>
          <w:rFonts w:ascii="Arial" w:hAnsi="Arial" w:cs="Arial"/>
          <w:bCs/>
          <w:sz w:val="20"/>
          <w:szCs w:val="20"/>
        </w:rPr>
        <w:fldChar w:fldCharType="separate"/>
      </w:r>
      <w:r w:rsidR="00967B04">
        <w:rPr>
          <w:rFonts w:ascii="Arial" w:hAnsi="Arial" w:cs="Arial"/>
          <w:bCs/>
          <w:sz w:val="20"/>
          <w:szCs w:val="20"/>
        </w:rPr>
        <w:t>11</w:t>
      </w:r>
      <w:r>
        <w:rPr>
          <w:rFonts w:ascii="Arial" w:hAnsi="Arial" w:cs="Arial"/>
          <w:bCs/>
          <w:sz w:val="20"/>
          <w:szCs w:val="20"/>
        </w:rPr>
        <w:fldChar w:fldCharType="end"/>
      </w:r>
      <w:r>
        <w:rPr>
          <w:rFonts w:ascii="Arial" w:hAnsi="Arial" w:cs="Arial"/>
          <w:bCs/>
          <w:sz w:val="20"/>
          <w:szCs w:val="20"/>
        </w:rPr>
        <w:t xml:space="preserve">. člena. V postopku usklajevanja upravljavec javnega potniškega prometa predlaga </w:t>
      </w:r>
      <w:r w:rsidR="00113CD4">
        <w:rPr>
          <w:rFonts w:ascii="Arial" w:hAnsi="Arial" w:cs="Arial"/>
          <w:bCs/>
          <w:sz w:val="20"/>
          <w:szCs w:val="20"/>
        </w:rPr>
        <w:t xml:space="preserve">usklajevanje </w:t>
      </w:r>
      <w:r>
        <w:rPr>
          <w:rFonts w:ascii="Arial" w:hAnsi="Arial" w:cs="Arial"/>
          <w:bCs/>
          <w:sz w:val="20"/>
          <w:szCs w:val="20"/>
        </w:rPr>
        <w:t xml:space="preserve">posameznih voznih redov prevoznikov, da zagotovi </w:t>
      </w:r>
      <w:r w:rsidR="003936FE" w:rsidRPr="003936FE">
        <w:rPr>
          <w:rFonts w:ascii="Arial" w:hAnsi="Arial" w:cs="Arial"/>
          <w:bCs/>
          <w:sz w:val="20"/>
          <w:szCs w:val="20"/>
        </w:rPr>
        <w:t xml:space="preserve">usklajenost linij cestnega javnega potniškega prometa, </w:t>
      </w:r>
      <w:r w:rsidR="00113CD4">
        <w:rPr>
          <w:rFonts w:ascii="Arial" w:hAnsi="Arial" w:cs="Arial"/>
          <w:bCs/>
          <w:sz w:val="20"/>
          <w:szCs w:val="20"/>
        </w:rPr>
        <w:t>povezavo hrbteničnega omrežja in napajalnih linij ter usklajeno</w:t>
      </w:r>
      <w:r>
        <w:rPr>
          <w:rFonts w:ascii="Arial" w:hAnsi="Arial" w:cs="Arial"/>
          <w:bCs/>
          <w:sz w:val="20"/>
          <w:szCs w:val="20"/>
        </w:rPr>
        <w:t xml:space="preserve"> prestopanje med </w:t>
      </w:r>
      <w:r w:rsidR="00113CD4">
        <w:rPr>
          <w:rFonts w:ascii="Arial" w:hAnsi="Arial" w:cs="Arial"/>
          <w:bCs/>
          <w:sz w:val="20"/>
          <w:szCs w:val="20"/>
        </w:rPr>
        <w:t xml:space="preserve">vozili in </w:t>
      </w:r>
      <w:r>
        <w:rPr>
          <w:rFonts w:ascii="Arial" w:hAnsi="Arial" w:cs="Arial"/>
          <w:bCs/>
          <w:sz w:val="20"/>
          <w:szCs w:val="20"/>
        </w:rPr>
        <w:t xml:space="preserve">voznimi sredstvi na </w:t>
      </w:r>
      <w:r w:rsidR="003262A6">
        <w:rPr>
          <w:rFonts w:ascii="Arial" w:hAnsi="Arial" w:cs="Arial"/>
          <w:bCs/>
          <w:sz w:val="20"/>
          <w:szCs w:val="20"/>
        </w:rPr>
        <w:t>prestopnih točkah</w:t>
      </w:r>
      <w:r>
        <w:rPr>
          <w:rFonts w:ascii="Arial" w:hAnsi="Arial" w:cs="Arial"/>
          <w:bCs/>
          <w:sz w:val="20"/>
          <w:szCs w:val="20"/>
        </w:rPr>
        <w:t xml:space="preserve">. </w:t>
      </w:r>
    </w:p>
    <w:p w14:paraId="37BCC557" w14:textId="6C43CFBE" w:rsidR="00943ACA" w:rsidRDefault="00943ACA" w:rsidP="00493D51">
      <w:pPr>
        <w:pStyle w:val="Odstavekseznama"/>
        <w:numPr>
          <w:ilvl w:val="1"/>
          <w:numId w:val="1"/>
        </w:numPr>
        <w:spacing w:after="0"/>
        <w:ind w:left="714" w:hanging="357"/>
        <w:rPr>
          <w:rFonts w:ascii="Arial" w:hAnsi="Arial" w:cs="Arial"/>
          <w:bCs/>
          <w:sz w:val="20"/>
          <w:szCs w:val="20"/>
        </w:rPr>
      </w:pPr>
      <w:r>
        <w:rPr>
          <w:rFonts w:ascii="Arial" w:hAnsi="Arial" w:cs="Arial"/>
          <w:bCs/>
          <w:sz w:val="20"/>
          <w:szCs w:val="20"/>
        </w:rPr>
        <w:t>Upravljavec javnega potniškega prometa potrdi in odobri</w:t>
      </w:r>
      <w:r w:rsidR="00BD638F">
        <w:rPr>
          <w:rFonts w:ascii="Arial" w:hAnsi="Arial" w:cs="Arial"/>
          <w:bCs/>
          <w:sz w:val="20"/>
          <w:szCs w:val="20"/>
        </w:rPr>
        <w:t xml:space="preserve"> </w:t>
      </w:r>
      <w:r>
        <w:rPr>
          <w:rFonts w:ascii="Arial" w:hAnsi="Arial" w:cs="Arial"/>
          <w:bCs/>
          <w:sz w:val="20"/>
          <w:szCs w:val="20"/>
        </w:rPr>
        <w:t>vozne rede prevoznikov</w:t>
      </w:r>
      <w:r w:rsidR="005530E0">
        <w:rPr>
          <w:rFonts w:ascii="Arial" w:hAnsi="Arial" w:cs="Arial"/>
          <w:bCs/>
          <w:sz w:val="20"/>
          <w:szCs w:val="20"/>
        </w:rPr>
        <w:t xml:space="preserve"> v cestnem prometu</w:t>
      </w:r>
      <w:r>
        <w:rPr>
          <w:rFonts w:ascii="Arial" w:hAnsi="Arial" w:cs="Arial"/>
          <w:bCs/>
          <w:sz w:val="20"/>
          <w:szCs w:val="20"/>
        </w:rPr>
        <w:t>, k</w:t>
      </w:r>
      <w:r w:rsidR="00025118">
        <w:rPr>
          <w:rFonts w:ascii="Arial" w:hAnsi="Arial" w:cs="Arial"/>
          <w:bCs/>
          <w:sz w:val="20"/>
          <w:szCs w:val="20"/>
        </w:rPr>
        <w:t>o</w:t>
      </w:r>
      <w:r>
        <w:rPr>
          <w:rFonts w:ascii="Arial" w:hAnsi="Arial" w:cs="Arial"/>
          <w:bCs/>
          <w:sz w:val="20"/>
          <w:szCs w:val="20"/>
        </w:rPr>
        <w:t xml:space="preserve"> so usklajeni z ugotovitvami in dodatnimi zahtevami upravljavca javnega potniškega prometa, podanimi v postopku usklajevanja voznih redov</w:t>
      </w:r>
      <w:r w:rsidR="00527688">
        <w:rPr>
          <w:rFonts w:ascii="Arial" w:hAnsi="Arial" w:cs="Arial"/>
          <w:bCs/>
          <w:sz w:val="20"/>
          <w:szCs w:val="20"/>
        </w:rPr>
        <w:t xml:space="preserve">. </w:t>
      </w:r>
    </w:p>
    <w:p w14:paraId="5B907631" w14:textId="77777777" w:rsidR="00E12CED" w:rsidRPr="00476661" w:rsidRDefault="00E12CED" w:rsidP="004B396D">
      <w:pPr>
        <w:pStyle w:val="Odstavekseznama"/>
        <w:spacing w:after="0"/>
        <w:ind w:left="284"/>
        <w:jc w:val="center"/>
        <w:rPr>
          <w:rFonts w:ascii="Arial" w:hAnsi="Arial" w:cs="Arial"/>
          <w:bCs/>
          <w:sz w:val="20"/>
          <w:szCs w:val="20"/>
        </w:rPr>
      </w:pPr>
    </w:p>
    <w:p w14:paraId="421E579F" w14:textId="590723E5" w:rsidR="00E12CED" w:rsidRPr="00476661" w:rsidRDefault="00E12CED" w:rsidP="00D34524">
      <w:pPr>
        <w:pStyle w:val="Odstavekseznama"/>
        <w:numPr>
          <w:ilvl w:val="0"/>
          <w:numId w:val="118"/>
        </w:numPr>
        <w:spacing w:after="0"/>
        <w:ind w:left="567" w:hanging="283"/>
        <w:jc w:val="center"/>
        <w:rPr>
          <w:rFonts w:ascii="Arial" w:hAnsi="Arial" w:cs="Arial"/>
          <w:bCs/>
          <w:sz w:val="20"/>
          <w:szCs w:val="20"/>
        </w:rPr>
      </w:pPr>
      <w:r w:rsidRPr="00476661">
        <w:rPr>
          <w:rFonts w:ascii="Arial" w:hAnsi="Arial" w:cs="Arial"/>
          <w:bCs/>
          <w:sz w:val="20"/>
          <w:szCs w:val="20"/>
        </w:rPr>
        <w:t>Upravljanje z nepredvidljivimi okoliščinami</w:t>
      </w:r>
    </w:p>
    <w:p w14:paraId="6A880FA0" w14:textId="77777777" w:rsidR="00E12CED" w:rsidRPr="00476661" w:rsidRDefault="00E12CED" w:rsidP="004B396D">
      <w:pPr>
        <w:spacing w:after="0"/>
        <w:rPr>
          <w:rFonts w:ascii="Arial" w:hAnsi="Arial" w:cs="Arial"/>
          <w:bCs/>
          <w:sz w:val="20"/>
          <w:szCs w:val="20"/>
        </w:rPr>
      </w:pPr>
    </w:p>
    <w:p w14:paraId="1986727F" w14:textId="144BAE52" w:rsidR="00812B7C" w:rsidRPr="00476661" w:rsidRDefault="00E12CED" w:rsidP="006C6FE9">
      <w:pPr>
        <w:pStyle w:val="Odstavekseznama"/>
        <w:numPr>
          <w:ilvl w:val="0"/>
          <w:numId w:val="1"/>
        </w:numPr>
        <w:spacing w:after="0"/>
        <w:jc w:val="center"/>
        <w:rPr>
          <w:rFonts w:ascii="Arial" w:hAnsi="Arial" w:cs="Arial"/>
          <w:bCs/>
          <w:sz w:val="20"/>
          <w:szCs w:val="20"/>
        </w:rPr>
      </w:pPr>
      <w:bookmarkStart w:id="20" w:name="_Ref75294540"/>
      <w:r w:rsidRPr="00476661">
        <w:rPr>
          <w:rFonts w:ascii="Arial" w:hAnsi="Arial" w:cs="Arial"/>
          <w:bCs/>
          <w:sz w:val="20"/>
          <w:szCs w:val="20"/>
        </w:rPr>
        <w:t>člen</w:t>
      </w:r>
      <w:bookmarkEnd w:id="20"/>
    </w:p>
    <w:p w14:paraId="647A0D30" w14:textId="45ECC898" w:rsidR="00E12CED" w:rsidRPr="00476661" w:rsidRDefault="00E12CED" w:rsidP="004B396D">
      <w:pPr>
        <w:spacing w:after="0"/>
        <w:ind w:left="284"/>
        <w:jc w:val="center"/>
        <w:rPr>
          <w:rFonts w:ascii="Arial" w:hAnsi="Arial" w:cs="Arial"/>
          <w:bCs/>
          <w:sz w:val="20"/>
          <w:szCs w:val="20"/>
        </w:rPr>
      </w:pPr>
      <w:r w:rsidRPr="00476661">
        <w:rPr>
          <w:rFonts w:ascii="Arial" w:hAnsi="Arial" w:cs="Arial"/>
          <w:bCs/>
          <w:sz w:val="20"/>
          <w:szCs w:val="20"/>
        </w:rPr>
        <w:t>(</w:t>
      </w:r>
      <w:r w:rsidR="00036A8A">
        <w:rPr>
          <w:rFonts w:ascii="Arial" w:hAnsi="Arial" w:cs="Arial"/>
          <w:bCs/>
          <w:sz w:val="20"/>
          <w:szCs w:val="20"/>
        </w:rPr>
        <w:t xml:space="preserve">obveščanje in </w:t>
      </w:r>
      <w:r w:rsidR="00067E17" w:rsidRPr="00476661">
        <w:rPr>
          <w:rFonts w:ascii="Arial" w:hAnsi="Arial" w:cs="Arial"/>
          <w:bCs/>
          <w:sz w:val="20"/>
          <w:szCs w:val="20"/>
        </w:rPr>
        <w:t>evidenca</w:t>
      </w:r>
      <w:r w:rsidRPr="00476661">
        <w:rPr>
          <w:rFonts w:ascii="Arial" w:hAnsi="Arial" w:cs="Arial"/>
          <w:bCs/>
          <w:sz w:val="20"/>
          <w:szCs w:val="20"/>
        </w:rPr>
        <w:t>)</w:t>
      </w:r>
    </w:p>
    <w:p w14:paraId="3D10CF8A" w14:textId="48F6BDF8" w:rsidR="00067E17" w:rsidRPr="00476661" w:rsidRDefault="00067E17" w:rsidP="004B396D">
      <w:pPr>
        <w:spacing w:after="0"/>
        <w:ind w:left="284"/>
        <w:jc w:val="center"/>
        <w:rPr>
          <w:rFonts w:ascii="Arial" w:hAnsi="Arial" w:cs="Arial"/>
          <w:bCs/>
          <w:sz w:val="20"/>
          <w:szCs w:val="20"/>
        </w:rPr>
      </w:pPr>
    </w:p>
    <w:p w14:paraId="0E70A0BE" w14:textId="4276268D" w:rsidR="00067E17" w:rsidRPr="00476661" w:rsidRDefault="00067E17" w:rsidP="006C6FE9">
      <w:pPr>
        <w:numPr>
          <w:ilvl w:val="0"/>
          <w:numId w:val="63"/>
        </w:numPr>
        <w:spacing w:after="0"/>
        <w:ind w:left="714" w:hanging="357"/>
        <w:contextualSpacing/>
        <w:rPr>
          <w:rFonts w:ascii="Arial" w:hAnsi="Arial" w:cs="Arial"/>
          <w:bCs/>
          <w:sz w:val="20"/>
          <w:szCs w:val="20"/>
        </w:rPr>
      </w:pPr>
      <w:bookmarkStart w:id="21" w:name="_Hlk75967890"/>
      <w:r w:rsidRPr="00476661">
        <w:rPr>
          <w:rFonts w:ascii="Arial" w:hAnsi="Arial" w:cs="Arial"/>
          <w:bCs/>
          <w:sz w:val="20"/>
          <w:szCs w:val="20"/>
        </w:rPr>
        <w:t xml:space="preserve">Prevozniki morajo v </w:t>
      </w:r>
      <w:r w:rsidRPr="00557B4C">
        <w:rPr>
          <w:rFonts w:ascii="Arial" w:hAnsi="Arial" w:cs="Arial"/>
          <w:bCs/>
          <w:sz w:val="20"/>
          <w:szCs w:val="20"/>
        </w:rPr>
        <w:t xml:space="preserve">najkrajšem času </w:t>
      </w:r>
      <w:r w:rsidRPr="00CB6551">
        <w:rPr>
          <w:rFonts w:ascii="Arial" w:hAnsi="Arial" w:cs="Arial"/>
          <w:bCs/>
          <w:sz w:val="20"/>
          <w:szCs w:val="20"/>
        </w:rPr>
        <w:t>obvestiti upravljavca javnega potniškega prometa o zamudah in nepredvidljivih okoliščinah, ki povzročijo prekinitev ali opustitev prevoza.</w:t>
      </w:r>
      <w:r w:rsidR="00943ACA" w:rsidRPr="00557B4C">
        <w:rPr>
          <w:rFonts w:ascii="Arial" w:hAnsi="Arial" w:cs="Arial"/>
          <w:bCs/>
          <w:sz w:val="20"/>
          <w:szCs w:val="20"/>
        </w:rPr>
        <w:t xml:space="preserve"> Voznik prevoznika mora pri opravljanju prevozov javnega potniškega prometa takoj obvestiti</w:t>
      </w:r>
      <w:r w:rsidR="003262A6">
        <w:rPr>
          <w:rFonts w:ascii="Arial" w:hAnsi="Arial" w:cs="Arial"/>
          <w:bCs/>
          <w:sz w:val="20"/>
          <w:szCs w:val="20"/>
        </w:rPr>
        <w:t xml:space="preserve"> </w:t>
      </w:r>
      <w:r w:rsidR="003262A6" w:rsidRPr="003262A6">
        <w:rPr>
          <w:rFonts w:ascii="Arial" w:hAnsi="Arial" w:cs="Arial"/>
          <w:bCs/>
          <w:sz w:val="20"/>
          <w:szCs w:val="20"/>
        </w:rPr>
        <w:t>prometno operativo upravljavca javnega potniškega prometa</w:t>
      </w:r>
      <w:r w:rsidR="00943ACA" w:rsidRPr="00557B4C">
        <w:rPr>
          <w:rFonts w:ascii="Arial" w:hAnsi="Arial" w:cs="Arial"/>
          <w:bCs/>
          <w:sz w:val="20"/>
          <w:szCs w:val="20"/>
        </w:rPr>
        <w:t>, če med vožnjo nastanejo okoliščine, zaradi katerih bi imel predvidoma več kot 30 minut zamude.</w:t>
      </w:r>
    </w:p>
    <w:bookmarkEnd w:id="21"/>
    <w:p w14:paraId="063E1FCD" w14:textId="49B1CD2F" w:rsidR="00943ACA" w:rsidRDefault="00943ACA" w:rsidP="00943ACA">
      <w:pPr>
        <w:pStyle w:val="Odstavekseznama"/>
        <w:numPr>
          <w:ilvl w:val="0"/>
          <w:numId w:val="63"/>
        </w:numPr>
        <w:spacing w:after="0"/>
        <w:rPr>
          <w:rFonts w:ascii="Arial" w:hAnsi="Arial" w:cs="Arial"/>
          <w:bCs/>
          <w:sz w:val="20"/>
          <w:szCs w:val="20"/>
        </w:rPr>
      </w:pPr>
      <w:r>
        <w:rPr>
          <w:rFonts w:ascii="Arial" w:hAnsi="Arial" w:cs="Arial"/>
          <w:bCs/>
          <w:sz w:val="20"/>
          <w:szCs w:val="20"/>
        </w:rPr>
        <w:lastRenderedPageBreak/>
        <w:t>U</w:t>
      </w:r>
      <w:r w:rsidRPr="00685BC4">
        <w:rPr>
          <w:rFonts w:ascii="Arial" w:hAnsi="Arial" w:cs="Arial"/>
          <w:bCs/>
          <w:sz w:val="20"/>
          <w:szCs w:val="20"/>
        </w:rPr>
        <w:t>pravljav</w:t>
      </w:r>
      <w:r>
        <w:rPr>
          <w:rFonts w:ascii="Arial" w:hAnsi="Arial" w:cs="Arial"/>
          <w:bCs/>
          <w:sz w:val="20"/>
          <w:szCs w:val="20"/>
        </w:rPr>
        <w:t>e</w:t>
      </w:r>
      <w:r w:rsidRPr="00685BC4">
        <w:rPr>
          <w:rFonts w:ascii="Arial" w:hAnsi="Arial" w:cs="Arial"/>
          <w:bCs/>
          <w:sz w:val="20"/>
          <w:szCs w:val="20"/>
        </w:rPr>
        <w:t xml:space="preserve">c javnega potniškega prometa </w:t>
      </w:r>
      <w:r w:rsidR="00011366">
        <w:rPr>
          <w:rFonts w:ascii="Arial" w:hAnsi="Arial" w:cs="Arial"/>
          <w:bCs/>
          <w:sz w:val="20"/>
          <w:szCs w:val="20"/>
        </w:rPr>
        <w:t xml:space="preserve">zagotovi, da se </w:t>
      </w:r>
      <w:r w:rsidRPr="00685BC4">
        <w:rPr>
          <w:rFonts w:ascii="Arial" w:hAnsi="Arial" w:cs="Arial"/>
          <w:bCs/>
          <w:sz w:val="20"/>
          <w:szCs w:val="20"/>
        </w:rPr>
        <w:t xml:space="preserve">o </w:t>
      </w:r>
      <w:r>
        <w:rPr>
          <w:rFonts w:ascii="Arial" w:hAnsi="Arial" w:cs="Arial"/>
          <w:bCs/>
          <w:sz w:val="20"/>
          <w:szCs w:val="20"/>
        </w:rPr>
        <w:t xml:space="preserve">prekinitvi ali opustitvi prevoza </w:t>
      </w:r>
      <w:r w:rsidRPr="00685BC4">
        <w:rPr>
          <w:rFonts w:ascii="Arial" w:hAnsi="Arial" w:cs="Arial"/>
          <w:bCs/>
          <w:sz w:val="20"/>
          <w:szCs w:val="20"/>
        </w:rPr>
        <w:t>obvesti zadevne postaje in postajališča ter javnost po sredstvih javnega obveščanja</w:t>
      </w:r>
      <w:r w:rsidR="00011366">
        <w:rPr>
          <w:rFonts w:ascii="Arial" w:hAnsi="Arial" w:cs="Arial"/>
          <w:bCs/>
          <w:sz w:val="20"/>
          <w:szCs w:val="20"/>
        </w:rPr>
        <w:t>, kar stori sam ali preko prevoznikov</w:t>
      </w:r>
      <w:r w:rsidRPr="00685BC4">
        <w:rPr>
          <w:rFonts w:ascii="Arial" w:hAnsi="Arial" w:cs="Arial"/>
          <w:bCs/>
          <w:sz w:val="20"/>
          <w:szCs w:val="20"/>
        </w:rPr>
        <w:t>.</w:t>
      </w:r>
    </w:p>
    <w:p w14:paraId="750D5AEF" w14:textId="3CE6DF30" w:rsidR="00067E17" w:rsidRPr="00476661" w:rsidRDefault="00067E17" w:rsidP="006C6FE9">
      <w:pPr>
        <w:numPr>
          <w:ilvl w:val="0"/>
          <w:numId w:val="63"/>
        </w:numPr>
        <w:spacing w:after="0"/>
        <w:contextualSpacing/>
        <w:rPr>
          <w:rFonts w:ascii="Arial" w:hAnsi="Arial" w:cs="Arial"/>
          <w:bCs/>
          <w:sz w:val="20"/>
          <w:szCs w:val="20"/>
        </w:rPr>
      </w:pPr>
      <w:r w:rsidRPr="00476661">
        <w:rPr>
          <w:rFonts w:ascii="Arial" w:hAnsi="Arial" w:cs="Arial"/>
          <w:bCs/>
          <w:sz w:val="20"/>
          <w:szCs w:val="20"/>
        </w:rPr>
        <w:t>Za namen obveščanja potnikov in prevoznikov upravljavec javnega potniškega prometa</w:t>
      </w:r>
      <w:r w:rsidR="000945E1">
        <w:rPr>
          <w:rFonts w:ascii="Arial" w:hAnsi="Arial" w:cs="Arial"/>
          <w:bCs/>
          <w:sz w:val="20"/>
          <w:szCs w:val="20"/>
        </w:rPr>
        <w:t>,</w:t>
      </w:r>
      <w:r w:rsidRPr="00476661">
        <w:rPr>
          <w:rFonts w:ascii="Arial" w:hAnsi="Arial" w:cs="Arial"/>
          <w:bCs/>
          <w:sz w:val="20"/>
          <w:szCs w:val="20"/>
        </w:rPr>
        <w:t xml:space="preserve"> na podlagi podatkov iz </w:t>
      </w:r>
      <w:r w:rsidR="00036A8A">
        <w:rPr>
          <w:rFonts w:ascii="Arial" w:hAnsi="Arial" w:cs="Arial"/>
          <w:bCs/>
          <w:sz w:val="20"/>
          <w:szCs w:val="20"/>
        </w:rPr>
        <w:t>prvega</w:t>
      </w:r>
      <w:r w:rsidR="00036A8A" w:rsidRPr="00476661">
        <w:rPr>
          <w:rFonts w:ascii="Arial" w:hAnsi="Arial" w:cs="Arial"/>
          <w:bCs/>
          <w:sz w:val="20"/>
          <w:szCs w:val="20"/>
        </w:rPr>
        <w:t xml:space="preserve"> </w:t>
      </w:r>
      <w:r w:rsidRPr="00476661">
        <w:rPr>
          <w:rFonts w:ascii="Arial" w:hAnsi="Arial" w:cs="Arial"/>
          <w:bCs/>
          <w:sz w:val="20"/>
          <w:szCs w:val="20"/>
        </w:rPr>
        <w:t xml:space="preserve">odstavka </w:t>
      </w:r>
      <w:r w:rsidR="00036A8A">
        <w:rPr>
          <w:rFonts w:ascii="Arial" w:hAnsi="Arial" w:cs="Arial"/>
          <w:bCs/>
          <w:sz w:val="20"/>
          <w:szCs w:val="20"/>
        </w:rPr>
        <w:t>tega člena</w:t>
      </w:r>
      <w:r w:rsidR="000945E1">
        <w:rPr>
          <w:rFonts w:ascii="Arial" w:hAnsi="Arial" w:cs="Arial"/>
          <w:bCs/>
          <w:sz w:val="20"/>
          <w:szCs w:val="20"/>
        </w:rPr>
        <w:t>,</w:t>
      </w:r>
      <w:r w:rsidR="00036A8A">
        <w:rPr>
          <w:rFonts w:ascii="Arial" w:hAnsi="Arial" w:cs="Arial"/>
          <w:bCs/>
          <w:sz w:val="20"/>
          <w:szCs w:val="20"/>
        </w:rPr>
        <w:t xml:space="preserve"> </w:t>
      </w:r>
      <w:r w:rsidRPr="00476661">
        <w:rPr>
          <w:rFonts w:ascii="Arial" w:hAnsi="Arial" w:cs="Arial"/>
          <w:bCs/>
          <w:sz w:val="20"/>
          <w:szCs w:val="20"/>
        </w:rPr>
        <w:t>vzpostavi, zbira in vzdržuje evidenco.</w:t>
      </w:r>
    </w:p>
    <w:p w14:paraId="1C666B47" w14:textId="0E31BF41" w:rsidR="00067E17" w:rsidRPr="00476661" w:rsidRDefault="00067E17" w:rsidP="006C6FE9">
      <w:pPr>
        <w:numPr>
          <w:ilvl w:val="0"/>
          <w:numId w:val="52"/>
        </w:numPr>
        <w:spacing w:after="0"/>
        <w:ind w:left="714" w:hanging="357"/>
        <w:contextualSpacing/>
        <w:rPr>
          <w:rFonts w:ascii="Arial" w:hAnsi="Arial" w:cs="Arial"/>
          <w:bCs/>
          <w:sz w:val="20"/>
          <w:szCs w:val="20"/>
        </w:rPr>
      </w:pPr>
      <w:r w:rsidRPr="00476661">
        <w:rPr>
          <w:rFonts w:ascii="Arial" w:hAnsi="Arial" w:cs="Arial"/>
          <w:bCs/>
          <w:sz w:val="20"/>
          <w:szCs w:val="20"/>
        </w:rPr>
        <w:t>Upravljavec javnega potniškega prometa</w:t>
      </w:r>
      <w:r w:rsidR="00011366">
        <w:rPr>
          <w:rFonts w:ascii="Arial" w:hAnsi="Arial" w:cs="Arial"/>
          <w:bCs/>
          <w:sz w:val="20"/>
          <w:szCs w:val="20"/>
        </w:rPr>
        <w:t xml:space="preserve"> vzpostavi prometno operativo in</w:t>
      </w:r>
      <w:r w:rsidRPr="00476661">
        <w:rPr>
          <w:rFonts w:ascii="Arial" w:hAnsi="Arial" w:cs="Arial"/>
          <w:bCs/>
          <w:sz w:val="20"/>
          <w:szCs w:val="20"/>
        </w:rPr>
        <w:t xml:space="preserve"> sprejme smernice </w:t>
      </w:r>
      <w:r w:rsidR="00011366">
        <w:rPr>
          <w:rFonts w:ascii="Arial" w:hAnsi="Arial" w:cs="Arial"/>
          <w:bCs/>
          <w:sz w:val="20"/>
          <w:szCs w:val="20"/>
        </w:rPr>
        <w:t>ter</w:t>
      </w:r>
      <w:r w:rsidRPr="00476661">
        <w:rPr>
          <w:rFonts w:ascii="Arial" w:hAnsi="Arial" w:cs="Arial"/>
          <w:bCs/>
          <w:sz w:val="20"/>
          <w:szCs w:val="20"/>
        </w:rPr>
        <w:t xml:space="preserve"> predloge ukrepov za </w:t>
      </w:r>
      <w:r w:rsidR="00036A8A">
        <w:rPr>
          <w:rFonts w:ascii="Arial" w:hAnsi="Arial" w:cs="Arial"/>
          <w:bCs/>
          <w:sz w:val="20"/>
          <w:szCs w:val="20"/>
        </w:rPr>
        <w:t>ravnanje prevoznikov</w:t>
      </w:r>
      <w:r w:rsidR="00036A8A" w:rsidRPr="00476661">
        <w:rPr>
          <w:rFonts w:ascii="Arial" w:hAnsi="Arial" w:cs="Arial"/>
          <w:bCs/>
          <w:sz w:val="20"/>
          <w:szCs w:val="20"/>
        </w:rPr>
        <w:t xml:space="preserve"> </w:t>
      </w:r>
      <w:r w:rsidRPr="00476661">
        <w:rPr>
          <w:rFonts w:ascii="Arial" w:hAnsi="Arial" w:cs="Arial"/>
          <w:bCs/>
          <w:sz w:val="20"/>
          <w:szCs w:val="20"/>
        </w:rPr>
        <w:t>v primeru zamud in nepredvidljivih okoliščin ter prilagoditev voznih redov in linij, vključno z navodili za konkreten primer.</w:t>
      </w:r>
    </w:p>
    <w:p w14:paraId="213FFD7F" w14:textId="2EECB672" w:rsidR="00E12CED" w:rsidRPr="00476661" w:rsidRDefault="00E12CED" w:rsidP="004B396D">
      <w:pPr>
        <w:spacing w:after="0"/>
        <w:rPr>
          <w:rFonts w:ascii="Arial" w:hAnsi="Arial" w:cs="Arial"/>
          <w:bCs/>
          <w:sz w:val="20"/>
          <w:szCs w:val="20"/>
        </w:rPr>
      </w:pPr>
    </w:p>
    <w:p w14:paraId="4A200DED" w14:textId="2582E45A" w:rsidR="00E12CED" w:rsidRPr="00476661" w:rsidRDefault="00E12CED" w:rsidP="00D34524">
      <w:pPr>
        <w:pStyle w:val="Odstavekseznama"/>
        <w:numPr>
          <w:ilvl w:val="0"/>
          <w:numId w:val="118"/>
        </w:numPr>
        <w:spacing w:after="0"/>
        <w:ind w:left="567" w:hanging="283"/>
        <w:jc w:val="center"/>
        <w:rPr>
          <w:rFonts w:ascii="Arial" w:hAnsi="Arial" w:cs="Arial"/>
          <w:bCs/>
          <w:sz w:val="20"/>
          <w:szCs w:val="20"/>
        </w:rPr>
      </w:pPr>
      <w:r w:rsidRPr="00476661">
        <w:rPr>
          <w:rFonts w:ascii="Arial" w:hAnsi="Arial" w:cs="Arial"/>
          <w:bCs/>
          <w:sz w:val="20"/>
          <w:szCs w:val="20"/>
        </w:rPr>
        <w:t>Načrtovanje infrastrukture</w:t>
      </w:r>
      <w:r w:rsidR="00943ACA">
        <w:rPr>
          <w:rFonts w:ascii="Arial" w:hAnsi="Arial" w:cs="Arial"/>
          <w:bCs/>
          <w:sz w:val="20"/>
          <w:szCs w:val="20"/>
        </w:rPr>
        <w:t xml:space="preserve"> za potnike</w:t>
      </w:r>
      <w:r w:rsidR="00943ACA" w:rsidRPr="00476661">
        <w:rPr>
          <w:rFonts w:ascii="Arial" w:hAnsi="Arial" w:cs="Arial"/>
          <w:bCs/>
          <w:sz w:val="20"/>
          <w:szCs w:val="20"/>
        </w:rPr>
        <w:t xml:space="preserve"> in infrastrukture za dopolnilne potniške storitve</w:t>
      </w:r>
    </w:p>
    <w:p w14:paraId="1EF42BF3" w14:textId="1846DC9A" w:rsidR="00067E17" w:rsidRPr="00476661" w:rsidRDefault="00067E17" w:rsidP="004B396D">
      <w:pPr>
        <w:pStyle w:val="Odstavekseznama"/>
        <w:spacing w:after="0"/>
        <w:ind w:left="567"/>
        <w:jc w:val="center"/>
        <w:rPr>
          <w:rFonts w:ascii="Arial" w:hAnsi="Arial" w:cs="Arial"/>
          <w:bCs/>
          <w:sz w:val="20"/>
          <w:szCs w:val="20"/>
        </w:rPr>
      </w:pPr>
    </w:p>
    <w:p w14:paraId="7189B2D2" w14:textId="3CB6E275" w:rsidR="00067E17" w:rsidRPr="00476661" w:rsidRDefault="00067E17" w:rsidP="006C6FE9">
      <w:pPr>
        <w:pStyle w:val="Odstavekseznama"/>
        <w:numPr>
          <w:ilvl w:val="0"/>
          <w:numId w:val="1"/>
        </w:numPr>
        <w:spacing w:after="0"/>
        <w:jc w:val="center"/>
        <w:rPr>
          <w:rFonts w:ascii="Arial" w:hAnsi="Arial" w:cs="Arial"/>
          <w:bCs/>
          <w:sz w:val="20"/>
          <w:szCs w:val="20"/>
        </w:rPr>
      </w:pPr>
      <w:bookmarkStart w:id="22" w:name="_Ref75294543"/>
      <w:r w:rsidRPr="00476661">
        <w:rPr>
          <w:rFonts w:ascii="Arial" w:hAnsi="Arial" w:cs="Arial"/>
          <w:bCs/>
          <w:sz w:val="20"/>
          <w:szCs w:val="20"/>
        </w:rPr>
        <w:t>člen</w:t>
      </w:r>
      <w:bookmarkEnd w:id="22"/>
    </w:p>
    <w:p w14:paraId="38AD174F" w14:textId="44A58019" w:rsidR="00067E17" w:rsidRPr="00127036" w:rsidRDefault="00067E17" w:rsidP="00127036">
      <w:pPr>
        <w:spacing w:after="0"/>
        <w:ind w:left="360"/>
        <w:jc w:val="center"/>
        <w:rPr>
          <w:rFonts w:ascii="Arial" w:hAnsi="Arial" w:cs="Arial"/>
          <w:bCs/>
          <w:sz w:val="20"/>
          <w:szCs w:val="20"/>
        </w:rPr>
      </w:pPr>
      <w:r w:rsidRPr="00127036">
        <w:rPr>
          <w:rFonts w:ascii="Arial" w:hAnsi="Arial" w:cs="Arial"/>
          <w:bCs/>
          <w:sz w:val="20"/>
          <w:szCs w:val="20"/>
        </w:rPr>
        <w:t>(pristojnosti upravljavca javnega potniškega prometa)</w:t>
      </w:r>
    </w:p>
    <w:p w14:paraId="1C302A9C" w14:textId="77777777" w:rsidR="00067E17" w:rsidRPr="00476661" w:rsidRDefault="00067E17" w:rsidP="004B396D">
      <w:pPr>
        <w:pStyle w:val="Odstavekseznama"/>
        <w:spacing w:after="0"/>
        <w:jc w:val="center"/>
        <w:rPr>
          <w:rFonts w:ascii="Arial" w:hAnsi="Arial" w:cs="Arial"/>
          <w:bCs/>
          <w:sz w:val="20"/>
          <w:szCs w:val="20"/>
        </w:rPr>
      </w:pPr>
    </w:p>
    <w:p w14:paraId="52585921" w14:textId="15B1C408" w:rsidR="00067E17" w:rsidRPr="00476661" w:rsidRDefault="00067E17" w:rsidP="006C6FE9">
      <w:pPr>
        <w:numPr>
          <w:ilvl w:val="0"/>
          <w:numId w:val="64"/>
        </w:numPr>
        <w:spacing w:after="0"/>
        <w:ind w:left="714" w:hanging="357"/>
        <w:contextualSpacing/>
        <w:rPr>
          <w:rFonts w:ascii="Arial" w:hAnsi="Arial" w:cs="Arial"/>
          <w:bCs/>
          <w:sz w:val="20"/>
          <w:szCs w:val="20"/>
        </w:rPr>
      </w:pPr>
      <w:r w:rsidRPr="00476661">
        <w:rPr>
          <w:rFonts w:ascii="Arial" w:hAnsi="Arial" w:cs="Arial"/>
          <w:bCs/>
          <w:sz w:val="20"/>
          <w:szCs w:val="20"/>
        </w:rPr>
        <w:t xml:space="preserve">Upravljavec javnega potniškega prometa sodeluje pri načrtovanju infrastrukture </w:t>
      </w:r>
      <w:r w:rsidR="00943ACA">
        <w:rPr>
          <w:rFonts w:ascii="Arial" w:hAnsi="Arial" w:cs="Arial"/>
          <w:bCs/>
          <w:sz w:val="20"/>
          <w:szCs w:val="20"/>
        </w:rPr>
        <w:t xml:space="preserve">za potnike </w:t>
      </w:r>
      <w:r w:rsidRPr="00476661">
        <w:rPr>
          <w:rFonts w:ascii="Arial" w:hAnsi="Arial" w:cs="Arial"/>
          <w:bCs/>
          <w:sz w:val="20"/>
          <w:szCs w:val="20"/>
        </w:rPr>
        <w:t>in infrastrukture za dopolnilne potniške storitve, na način, da</w:t>
      </w:r>
      <w:r w:rsidR="00943ACA">
        <w:rPr>
          <w:rFonts w:ascii="Arial" w:hAnsi="Arial" w:cs="Arial"/>
          <w:bCs/>
          <w:sz w:val="20"/>
          <w:szCs w:val="20"/>
        </w:rPr>
        <w:t>:</w:t>
      </w:r>
    </w:p>
    <w:p w14:paraId="6E23C4A0" w14:textId="27F653E6" w:rsidR="00067E17" w:rsidRDefault="00943ACA" w:rsidP="00604436">
      <w:pPr>
        <w:numPr>
          <w:ilvl w:val="0"/>
          <w:numId w:val="2"/>
        </w:numPr>
        <w:spacing w:after="0"/>
        <w:ind w:hanging="229"/>
        <w:contextualSpacing/>
        <w:rPr>
          <w:rFonts w:ascii="Arial" w:hAnsi="Arial" w:cs="Arial"/>
          <w:sz w:val="20"/>
          <w:szCs w:val="20"/>
        </w:rPr>
      </w:pPr>
      <w:r w:rsidRPr="00493D51">
        <w:rPr>
          <w:rFonts w:ascii="Arial" w:hAnsi="Arial" w:cs="Arial"/>
          <w:sz w:val="20"/>
          <w:szCs w:val="20"/>
        </w:rPr>
        <w:t xml:space="preserve">oblikuje smernice, v katerih določi </w:t>
      </w:r>
      <w:r w:rsidR="00067E17" w:rsidRPr="00493D51">
        <w:rPr>
          <w:rFonts w:ascii="Arial" w:hAnsi="Arial" w:cs="Arial"/>
          <w:sz w:val="20"/>
          <w:szCs w:val="20"/>
        </w:rPr>
        <w:t xml:space="preserve">standard dostopnosti do omrežja javnega potniškega prometa, ki določa zlasti kriterije </w:t>
      </w:r>
      <w:r w:rsidRPr="00493D51">
        <w:rPr>
          <w:rFonts w:ascii="Arial" w:hAnsi="Arial" w:cs="Arial"/>
          <w:sz w:val="20"/>
          <w:szCs w:val="20"/>
        </w:rPr>
        <w:t xml:space="preserve">in pogoje </w:t>
      </w:r>
      <w:r w:rsidR="00067E17" w:rsidRPr="00493D51">
        <w:rPr>
          <w:rFonts w:ascii="Arial" w:hAnsi="Arial" w:cs="Arial"/>
          <w:sz w:val="20"/>
          <w:szCs w:val="20"/>
        </w:rPr>
        <w:t xml:space="preserve">za </w:t>
      </w:r>
      <w:r w:rsidRPr="00493D51">
        <w:rPr>
          <w:rFonts w:ascii="Arial" w:hAnsi="Arial" w:cs="Arial"/>
          <w:sz w:val="20"/>
          <w:szCs w:val="20"/>
        </w:rPr>
        <w:t>načrtovanje</w:t>
      </w:r>
      <w:r w:rsidR="00067E17" w:rsidRPr="00493D51">
        <w:rPr>
          <w:rFonts w:ascii="Arial" w:hAnsi="Arial" w:cs="Arial"/>
          <w:sz w:val="20"/>
          <w:szCs w:val="20"/>
        </w:rPr>
        <w:t xml:space="preserve"> lokacije </w:t>
      </w:r>
      <w:r w:rsidRPr="00493D51">
        <w:rPr>
          <w:rFonts w:ascii="Arial" w:hAnsi="Arial" w:cs="Arial"/>
          <w:sz w:val="20"/>
          <w:szCs w:val="20"/>
        </w:rPr>
        <w:t xml:space="preserve">in obsega </w:t>
      </w:r>
      <w:r w:rsidR="00067E17" w:rsidRPr="00493D51">
        <w:rPr>
          <w:rFonts w:ascii="Arial" w:hAnsi="Arial" w:cs="Arial"/>
          <w:sz w:val="20"/>
          <w:szCs w:val="20"/>
        </w:rPr>
        <w:t xml:space="preserve">infrastrukture </w:t>
      </w:r>
      <w:r w:rsidRPr="00493D51">
        <w:rPr>
          <w:rFonts w:ascii="Arial" w:hAnsi="Arial" w:cs="Arial"/>
          <w:sz w:val="20"/>
          <w:szCs w:val="20"/>
        </w:rPr>
        <w:t xml:space="preserve">za potnike </w:t>
      </w:r>
      <w:r w:rsidR="00067E17" w:rsidRPr="00493D51">
        <w:rPr>
          <w:rFonts w:ascii="Arial" w:hAnsi="Arial" w:cs="Arial"/>
          <w:sz w:val="20"/>
          <w:szCs w:val="20"/>
        </w:rPr>
        <w:t xml:space="preserve">in infrastrukture za dopolnilne potniške storitve, lokacije </w:t>
      </w:r>
      <w:r w:rsidR="006A7479" w:rsidRPr="006A7479">
        <w:rPr>
          <w:rFonts w:ascii="Arial" w:hAnsi="Arial" w:cs="Arial"/>
          <w:sz w:val="20"/>
          <w:szCs w:val="20"/>
        </w:rPr>
        <w:t xml:space="preserve">prestopnih točk in </w:t>
      </w:r>
      <w:r w:rsidRPr="00493D51">
        <w:rPr>
          <w:rFonts w:ascii="Arial" w:hAnsi="Arial" w:cs="Arial"/>
          <w:sz w:val="20"/>
          <w:szCs w:val="20"/>
        </w:rPr>
        <w:t xml:space="preserve">potniških vozlišč, </w:t>
      </w:r>
      <w:r w:rsidR="00067E17" w:rsidRPr="00493D51">
        <w:rPr>
          <w:rFonts w:ascii="Arial" w:hAnsi="Arial" w:cs="Arial"/>
          <w:sz w:val="20"/>
          <w:szCs w:val="20"/>
        </w:rPr>
        <w:t xml:space="preserve">standard minimalne opremljenosti infrastrukture </w:t>
      </w:r>
      <w:r w:rsidRPr="00493D51">
        <w:rPr>
          <w:rFonts w:ascii="Arial" w:hAnsi="Arial" w:cs="Arial"/>
          <w:sz w:val="20"/>
          <w:szCs w:val="20"/>
        </w:rPr>
        <w:t xml:space="preserve">za potnike </w:t>
      </w:r>
      <w:r w:rsidR="00067E17" w:rsidRPr="00493D51">
        <w:rPr>
          <w:rFonts w:ascii="Arial" w:hAnsi="Arial" w:cs="Arial"/>
          <w:sz w:val="20"/>
          <w:szCs w:val="20"/>
        </w:rPr>
        <w:t>in infrastrukture za dopolnilne potniške storitve</w:t>
      </w:r>
      <w:r w:rsidR="00353F0C" w:rsidRPr="00493D51">
        <w:rPr>
          <w:rFonts w:ascii="Arial" w:hAnsi="Arial" w:cs="Arial"/>
          <w:sz w:val="20"/>
          <w:szCs w:val="20"/>
        </w:rPr>
        <w:t xml:space="preserve"> ter </w:t>
      </w:r>
      <w:r w:rsidR="00067E17" w:rsidRPr="00493D51">
        <w:rPr>
          <w:rFonts w:ascii="Arial" w:hAnsi="Arial" w:cs="Arial"/>
          <w:sz w:val="20"/>
          <w:szCs w:val="20"/>
        </w:rPr>
        <w:t xml:space="preserve">kriterije za umeščanje </w:t>
      </w:r>
      <w:r w:rsidR="00353F0C" w:rsidRPr="00493D51">
        <w:rPr>
          <w:rFonts w:ascii="Arial" w:hAnsi="Arial" w:cs="Arial"/>
          <w:sz w:val="20"/>
          <w:szCs w:val="20"/>
        </w:rPr>
        <w:t xml:space="preserve">infrastrukture za potnike </w:t>
      </w:r>
      <w:r w:rsidR="00067E17" w:rsidRPr="00493D51">
        <w:rPr>
          <w:rFonts w:ascii="Arial" w:hAnsi="Arial" w:cs="Arial"/>
          <w:sz w:val="20"/>
          <w:szCs w:val="20"/>
        </w:rPr>
        <w:t>v prostor</w:t>
      </w:r>
      <w:r w:rsidR="00353F0C" w:rsidRPr="00493D51">
        <w:rPr>
          <w:rFonts w:ascii="Arial" w:hAnsi="Arial" w:cs="Arial"/>
          <w:sz w:val="20"/>
          <w:szCs w:val="20"/>
        </w:rPr>
        <w:t>, ki jih morajo upoštevati upravljavci</w:t>
      </w:r>
      <w:r w:rsidR="006A7479">
        <w:rPr>
          <w:rFonts w:ascii="Arial" w:hAnsi="Arial" w:cs="Arial"/>
          <w:sz w:val="20"/>
          <w:szCs w:val="20"/>
        </w:rPr>
        <w:t xml:space="preserve"> cestne in železniške</w:t>
      </w:r>
      <w:r w:rsidR="00353F0C" w:rsidRPr="00493D51">
        <w:rPr>
          <w:rFonts w:ascii="Arial" w:hAnsi="Arial" w:cs="Arial"/>
          <w:sz w:val="20"/>
          <w:szCs w:val="20"/>
        </w:rPr>
        <w:t xml:space="preserve"> infrastrukture</w:t>
      </w:r>
      <w:r w:rsidR="006A7479">
        <w:rPr>
          <w:rFonts w:ascii="Arial" w:hAnsi="Arial" w:cs="Arial"/>
          <w:sz w:val="20"/>
          <w:szCs w:val="20"/>
        </w:rPr>
        <w:t xml:space="preserve"> </w:t>
      </w:r>
      <w:r w:rsidR="006A7479">
        <w:rPr>
          <w:rFonts w:ascii="Arial" w:hAnsi="Arial" w:cs="Arial"/>
          <w:bCs/>
          <w:sz w:val="20"/>
          <w:szCs w:val="20"/>
        </w:rPr>
        <w:t>ter lokalne skupnosti pri izdelavi prostorskih načrtov</w:t>
      </w:r>
      <w:r w:rsidR="00353F0C" w:rsidRPr="00493D51">
        <w:rPr>
          <w:rFonts w:ascii="Arial" w:hAnsi="Arial" w:cs="Arial"/>
          <w:sz w:val="20"/>
          <w:szCs w:val="20"/>
        </w:rPr>
        <w:t>;</w:t>
      </w:r>
    </w:p>
    <w:p w14:paraId="463656C9" w14:textId="4ADAD251" w:rsidR="00C2362B" w:rsidRPr="00C2362B" w:rsidRDefault="00C2362B" w:rsidP="00B115D8">
      <w:pPr>
        <w:pStyle w:val="Odstavekseznama"/>
        <w:numPr>
          <w:ilvl w:val="0"/>
          <w:numId w:val="2"/>
        </w:numPr>
        <w:spacing w:after="0"/>
        <w:rPr>
          <w:rFonts w:ascii="Arial" w:hAnsi="Arial" w:cs="Arial"/>
          <w:sz w:val="20"/>
          <w:szCs w:val="20"/>
        </w:rPr>
      </w:pPr>
      <w:r w:rsidRPr="00C2362B">
        <w:rPr>
          <w:rFonts w:ascii="Arial" w:hAnsi="Arial" w:cs="Arial"/>
          <w:sz w:val="20"/>
          <w:szCs w:val="20"/>
        </w:rPr>
        <w:t>je vključen v postopek sprejema operativnih dokumentov, ki temeljijo na smernicah iz prejšnje alineje, ter je za sprejem teh dokumentov potrebno soglasje upravljavca javne</w:t>
      </w:r>
      <w:r w:rsidR="005530E0">
        <w:rPr>
          <w:rFonts w:ascii="Arial" w:hAnsi="Arial" w:cs="Arial"/>
          <w:sz w:val="20"/>
          <w:szCs w:val="20"/>
        </w:rPr>
        <w:t xml:space="preserve"> železniške infrastrukture</w:t>
      </w:r>
      <w:r w:rsidRPr="00C2362B">
        <w:rPr>
          <w:rFonts w:ascii="Arial" w:hAnsi="Arial" w:cs="Arial"/>
          <w:sz w:val="20"/>
          <w:szCs w:val="20"/>
        </w:rPr>
        <w:t>.</w:t>
      </w:r>
    </w:p>
    <w:p w14:paraId="1A186276" w14:textId="0159CD0C" w:rsidR="00067E17" w:rsidRPr="00476661" w:rsidRDefault="00067E17" w:rsidP="00331512">
      <w:pPr>
        <w:numPr>
          <w:ilvl w:val="0"/>
          <w:numId w:val="64"/>
        </w:numPr>
        <w:spacing w:after="0"/>
        <w:contextualSpacing/>
        <w:rPr>
          <w:rFonts w:ascii="Arial" w:hAnsi="Arial" w:cs="Arial"/>
          <w:bCs/>
          <w:sz w:val="20"/>
          <w:szCs w:val="20"/>
        </w:rPr>
      </w:pPr>
      <w:r w:rsidRPr="00476661">
        <w:rPr>
          <w:rFonts w:ascii="Arial" w:hAnsi="Arial" w:cs="Arial"/>
          <w:bCs/>
          <w:sz w:val="20"/>
          <w:szCs w:val="20"/>
        </w:rPr>
        <w:t xml:space="preserve">Ministrstvo poda soglasje k smernicam iz </w:t>
      </w:r>
      <w:r w:rsidR="006A7479">
        <w:rPr>
          <w:rFonts w:ascii="Arial" w:hAnsi="Arial" w:cs="Arial"/>
          <w:bCs/>
          <w:sz w:val="20"/>
          <w:szCs w:val="20"/>
        </w:rPr>
        <w:t xml:space="preserve">1. točke </w:t>
      </w:r>
      <w:r w:rsidR="00353F0C">
        <w:rPr>
          <w:rFonts w:ascii="Arial" w:hAnsi="Arial" w:cs="Arial"/>
          <w:bCs/>
          <w:sz w:val="20"/>
          <w:szCs w:val="20"/>
        </w:rPr>
        <w:t>prvega</w:t>
      </w:r>
      <w:r w:rsidR="00353F0C" w:rsidRPr="00476661">
        <w:rPr>
          <w:rFonts w:ascii="Arial" w:hAnsi="Arial" w:cs="Arial"/>
          <w:bCs/>
          <w:sz w:val="20"/>
          <w:szCs w:val="20"/>
        </w:rPr>
        <w:t xml:space="preserve"> </w:t>
      </w:r>
      <w:r w:rsidRPr="00476661">
        <w:rPr>
          <w:rFonts w:ascii="Arial" w:hAnsi="Arial" w:cs="Arial"/>
          <w:bCs/>
          <w:sz w:val="20"/>
          <w:szCs w:val="20"/>
        </w:rPr>
        <w:t>odstavka</w:t>
      </w:r>
      <w:r w:rsidR="00163285" w:rsidRPr="00476661">
        <w:rPr>
          <w:rFonts w:ascii="Arial" w:hAnsi="Arial" w:cs="Arial"/>
          <w:bCs/>
          <w:sz w:val="20"/>
          <w:szCs w:val="20"/>
        </w:rPr>
        <w:t xml:space="preserve"> tega člena</w:t>
      </w:r>
      <w:r w:rsidRPr="00476661">
        <w:rPr>
          <w:rFonts w:ascii="Arial" w:hAnsi="Arial" w:cs="Arial"/>
          <w:bCs/>
          <w:sz w:val="20"/>
          <w:szCs w:val="20"/>
        </w:rPr>
        <w:t>.</w:t>
      </w:r>
    </w:p>
    <w:p w14:paraId="64244ACE" w14:textId="5F56A0F8" w:rsidR="00E12CED" w:rsidRPr="00476661" w:rsidRDefault="00E12CED" w:rsidP="00F1083E">
      <w:pPr>
        <w:pStyle w:val="Odstavekseznama"/>
        <w:spacing w:after="0"/>
        <w:ind w:left="567"/>
        <w:jc w:val="center"/>
        <w:rPr>
          <w:rFonts w:ascii="Arial" w:hAnsi="Arial" w:cs="Arial"/>
          <w:bCs/>
          <w:sz w:val="20"/>
          <w:szCs w:val="20"/>
        </w:rPr>
      </w:pPr>
    </w:p>
    <w:p w14:paraId="3C66436F" w14:textId="35967E9A" w:rsidR="00E12CED" w:rsidRPr="00476661" w:rsidRDefault="00E12CED" w:rsidP="005F5EF9">
      <w:pPr>
        <w:pStyle w:val="Odstavekseznama"/>
        <w:numPr>
          <w:ilvl w:val="0"/>
          <w:numId w:val="118"/>
        </w:numPr>
        <w:spacing w:after="0"/>
        <w:ind w:left="567" w:hanging="283"/>
        <w:jc w:val="center"/>
        <w:rPr>
          <w:rFonts w:ascii="Arial" w:hAnsi="Arial" w:cs="Arial"/>
          <w:bCs/>
          <w:sz w:val="20"/>
          <w:szCs w:val="20"/>
        </w:rPr>
      </w:pPr>
      <w:r w:rsidRPr="00476661">
        <w:rPr>
          <w:rFonts w:ascii="Arial" w:hAnsi="Arial" w:cs="Arial"/>
          <w:bCs/>
          <w:sz w:val="20"/>
          <w:szCs w:val="20"/>
        </w:rPr>
        <w:t>Posvetovalni mehanizem</w:t>
      </w:r>
    </w:p>
    <w:p w14:paraId="51169BB7" w14:textId="0CADC4E6" w:rsidR="001F5378" w:rsidRPr="00476661" w:rsidRDefault="001F5378" w:rsidP="004B396D">
      <w:pPr>
        <w:pStyle w:val="Odstavekseznama"/>
        <w:spacing w:after="0"/>
        <w:ind w:left="567"/>
        <w:jc w:val="center"/>
        <w:rPr>
          <w:rFonts w:ascii="Arial" w:hAnsi="Arial" w:cs="Arial"/>
          <w:bCs/>
          <w:sz w:val="20"/>
          <w:szCs w:val="20"/>
        </w:rPr>
      </w:pPr>
    </w:p>
    <w:p w14:paraId="0167694D" w14:textId="43C071DC" w:rsidR="005F1587" w:rsidRPr="00476661" w:rsidRDefault="005F1587" w:rsidP="006C6FE9">
      <w:pPr>
        <w:pStyle w:val="Odstavekseznama"/>
        <w:numPr>
          <w:ilvl w:val="0"/>
          <w:numId w:val="1"/>
        </w:numPr>
        <w:spacing w:after="0"/>
        <w:jc w:val="center"/>
        <w:rPr>
          <w:rFonts w:ascii="Arial" w:hAnsi="Arial" w:cs="Arial"/>
          <w:bCs/>
          <w:sz w:val="20"/>
          <w:szCs w:val="20"/>
        </w:rPr>
      </w:pPr>
      <w:bookmarkStart w:id="23" w:name="_Ref75294546"/>
      <w:r w:rsidRPr="00476661">
        <w:rPr>
          <w:rFonts w:ascii="Arial" w:hAnsi="Arial" w:cs="Arial"/>
          <w:bCs/>
          <w:sz w:val="20"/>
          <w:szCs w:val="20"/>
        </w:rPr>
        <w:t>člen</w:t>
      </w:r>
      <w:bookmarkEnd w:id="23"/>
    </w:p>
    <w:p w14:paraId="48DCD492" w14:textId="13D74F32" w:rsidR="005F1587" w:rsidRPr="00476661" w:rsidRDefault="005F1587" w:rsidP="004B396D">
      <w:pPr>
        <w:spacing w:after="0"/>
        <w:ind w:left="360"/>
        <w:jc w:val="center"/>
        <w:rPr>
          <w:rFonts w:ascii="Arial" w:hAnsi="Arial" w:cs="Arial"/>
          <w:bCs/>
          <w:sz w:val="20"/>
          <w:szCs w:val="20"/>
        </w:rPr>
      </w:pPr>
      <w:r w:rsidRPr="00476661">
        <w:rPr>
          <w:rFonts w:ascii="Arial" w:hAnsi="Arial" w:cs="Arial"/>
          <w:bCs/>
          <w:sz w:val="20"/>
          <w:szCs w:val="20"/>
        </w:rPr>
        <w:t>(posvetovalni odbor)</w:t>
      </w:r>
    </w:p>
    <w:p w14:paraId="4605E2B1" w14:textId="6AD67C9C" w:rsidR="005F1587" w:rsidRPr="00476661" w:rsidRDefault="005F1587" w:rsidP="004B396D">
      <w:pPr>
        <w:pStyle w:val="Odstavekseznama"/>
        <w:spacing w:after="0"/>
        <w:jc w:val="center"/>
        <w:rPr>
          <w:rFonts w:ascii="Arial" w:hAnsi="Arial" w:cs="Arial"/>
          <w:bCs/>
          <w:sz w:val="20"/>
          <w:szCs w:val="20"/>
        </w:rPr>
      </w:pPr>
    </w:p>
    <w:p w14:paraId="7E885700" w14:textId="01BC1DED" w:rsidR="00067E17" w:rsidRPr="00353F0C" w:rsidRDefault="00067E17" w:rsidP="003A24FC">
      <w:pPr>
        <w:numPr>
          <w:ilvl w:val="0"/>
          <w:numId w:val="53"/>
        </w:numPr>
        <w:spacing w:after="0"/>
        <w:ind w:left="714" w:hanging="357"/>
        <w:contextualSpacing/>
        <w:rPr>
          <w:rFonts w:ascii="Arial" w:hAnsi="Arial" w:cs="Arial"/>
          <w:bCs/>
          <w:sz w:val="20"/>
          <w:szCs w:val="20"/>
        </w:rPr>
      </w:pPr>
      <w:r w:rsidRPr="00476661">
        <w:rPr>
          <w:rFonts w:ascii="Arial" w:hAnsi="Arial" w:cs="Arial"/>
          <w:bCs/>
          <w:sz w:val="20"/>
          <w:szCs w:val="20"/>
        </w:rPr>
        <w:t xml:space="preserve">Posvetovalni odbor javnega potniškega prometa (v nadaljnjem besedilu: </w:t>
      </w:r>
      <w:r w:rsidR="00163285" w:rsidRPr="00476661">
        <w:rPr>
          <w:rFonts w:ascii="Arial" w:hAnsi="Arial" w:cs="Arial"/>
          <w:bCs/>
          <w:sz w:val="20"/>
          <w:szCs w:val="20"/>
        </w:rPr>
        <w:t>p</w:t>
      </w:r>
      <w:r w:rsidRPr="00476661">
        <w:rPr>
          <w:rFonts w:ascii="Arial" w:hAnsi="Arial" w:cs="Arial"/>
          <w:bCs/>
          <w:sz w:val="20"/>
          <w:szCs w:val="20"/>
        </w:rPr>
        <w:t>osvetovalni odbor) je posvetovalno telo</w:t>
      </w:r>
      <w:r w:rsidR="00C06C6C">
        <w:rPr>
          <w:rFonts w:ascii="Arial" w:hAnsi="Arial" w:cs="Arial"/>
          <w:bCs/>
          <w:sz w:val="20"/>
          <w:szCs w:val="20"/>
        </w:rPr>
        <w:t xml:space="preserve"> </w:t>
      </w:r>
      <w:r w:rsidRPr="00476661">
        <w:rPr>
          <w:rFonts w:ascii="Arial" w:hAnsi="Arial" w:cs="Arial"/>
          <w:bCs/>
          <w:sz w:val="20"/>
          <w:szCs w:val="20"/>
        </w:rPr>
        <w:t>upravljavc</w:t>
      </w:r>
      <w:r w:rsidR="00353F0C">
        <w:rPr>
          <w:rFonts w:ascii="Arial" w:hAnsi="Arial" w:cs="Arial"/>
          <w:bCs/>
          <w:sz w:val="20"/>
          <w:szCs w:val="20"/>
        </w:rPr>
        <w:t>a</w:t>
      </w:r>
      <w:r w:rsidRPr="00476661">
        <w:rPr>
          <w:rFonts w:ascii="Arial" w:hAnsi="Arial" w:cs="Arial"/>
          <w:bCs/>
          <w:sz w:val="20"/>
          <w:szCs w:val="20"/>
        </w:rPr>
        <w:t xml:space="preserve"> javnega potniškega prometa</w:t>
      </w:r>
      <w:r w:rsidR="00353F0C">
        <w:rPr>
          <w:rFonts w:ascii="Arial" w:hAnsi="Arial" w:cs="Arial"/>
          <w:bCs/>
          <w:sz w:val="20"/>
          <w:szCs w:val="20"/>
        </w:rPr>
        <w:t xml:space="preserve">, </w:t>
      </w:r>
      <w:r w:rsidR="00353F0C" w:rsidRPr="00476661">
        <w:rPr>
          <w:rFonts w:ascii="Arial" w:hAnsi="Arial" w:cs="Arial"/>
          <w:bCs/>
          <w:sz w:val="20"/>
          <w:szCs w:val="20"/>
        </w:rPr>
        <w:t>ki sodeluje</w:t>
      </w:r>
      <w:r w:rsidRPr="00476661">
        <w:rPr>
          <w:rFonts w:ascii="Arial" w:hAnsi="Arial" w:cs="Arial"/>
          <w:bCs/>
          <w:sz w:val="20"/>
          <w:szCs w:val="20"/>
        </w:rPr>
        <w:t xml:space="preserve"> pri načrtovanju, razvoju</w:t>
      </w:r>
      <w:r w:rsidR="00353F0C">
        <w:rPr>
          <w:rFonts w:ascii="Arial" w:hAnsi="Arial" w:cs="Arial"/>
          <w:bCs/>
          <w:sz w:val="20"/>
          <w:szCs w:val="20"/>
        </w:rPr>
        <w:t xml:space="preserve">, </w:t>
      </w:r>
      <w:r w:rsidR="00353F0C" w:rsidRPr="00476661">
        <w:rPr>
          <w:rFonts w:ascii="Arial" w:hAnsi="Arial" w:cs="Arial"/>
          <w:bCs/>
          <w:sz w:val="20"/>
          <w:szCs w:val="20"/>
        </w:rPr>
        <w:t>strokovn</w:t>
      </w:r>
      <w:r w:rsidR="00353F0C">
        <w:rPr>
          <w:rFonts w:ascii="Arial" w:hAnsi="Arial" w:cs="Arial"/>
          <w:bCs/>
          <w:sz w:val="20"/>
          <w:szCs w:val="20"/>
        </w:rPr>
        <w:t>i</w:t>
      </w:r>
      <w:r w:rsidR="00353F0C" w:rsidRPr="00476661">
        <w:rPr>
          <w:rFonts w:ascii="Arial" w:hAnsi="Arial" w:cs="Arial"/>
          <w:bCs/>
          <w:sz w:val="20"/>
          <w:szCs w:val="20"/>
        </w:rPr>
        <w:t xml:space="preserve"> podpor</w:t>
      </w:r>
      <w:r w:rsidR="00353F0C">
        <w:rPr>
          <w:rFonts w:ascii="Arial" w:hAnsi="Arial" w:cs="Arial"/>
          <w:bCs/>
          <w:sz w:val="20"/>
          <w:szCs w:val="20"/>
        </w:rPr>
        <w:t xml:space="preserve">i </w:t>
      </w:r>
      <w:r w:rsidRPr="00476661">
        <w:rPr>
          <w:rFonts w:ascii="Arial" w:hAnsi="Arial" w:cs="Arial"/>
          <w:bCs/>
          <w:sz w:val="20"/>
          <w:szCs w:val="20"/>
        </w:rPr>
        <w:t>in</w:t>
      </w:r>
      <w:r w:rsidR="00163285" w:rsidRPr="00476661">
        <w:rPr>
          <w:rFonts w:ascii="Arial" w:hAnsi="Arial" w:cs="Arial"/>
          <w:bCs/>
          <w:sz w:val="20"/>
          <w:szCs w:val="20"/>
        </w:rPr>
        <w:t xml:space="preserve"> </w:t>
      </w:r>
      <w:r w:rsidR="00353F0C">
        <w:rPr>
          <w:rFonts w:ascii="Arial" w:hAnsi="Arial" w:cs="Arial"/>
          <w:bCs/>
          <w:sz w:val="20"/>
          <w:szCs w:val="20"/>
        </w:rPr>
        <w:t>izvajanju vsebin s področja javnega potniškega prometa</w:t>
      </w:r>
      <w:r w:rsidR="00353F0C" w:rsidRPr="00476661">
        <w:rPr>
          <w:rFonts w:ascii="Arial" w:hAnsi="Arial" w:cs="Arial"/>
          <w:bCs/>
          <w:sz w:val="20"/>
          <w:szCs w:val="20"/>
        </w:rPr>
        <w:t>.</w:t>
      </w:r>
    </w:p>
    <w:p w14:paraId="4F7E83E6" w14:textId="5F0570AF" w:rsidR="00067E17" w:rsidRPr="00476661" w:rsidRDefault="00067E17" w:rsidP="006C6FE9">
      <w:pPr>
        <w:numPr>
          <w:ilvl w:val="0"/>
          <w:numId w:val="53"/>
        </w:numPr>
        <w:spacing w:after="0"/>
        <w:ind w:left="714" w:hanging="357"/>
        <w:contextualSpacing/>
        <w:rPr>
          <w:rFonts w:ascii="Arial" w:hAnsi="Arial" w:cs="Arial"/>
          <w:bCs/>
          <w:sz w:val="20"/>
          <w:szCs w:val="20"/>
        </w:rPr>
      </w:pPr>
      <w:r w:rsidRPr="00476661">
        <w:rPr>
          <w:rFonts w:ascii="Arial" w:hAnsi="Arial" w:cs="Arial"/>
          <w:bCs/>
          <w:sz w:val="20"/>
          <w:szCs w:val="20"/>
        </w:rPr>
        <w:t>Namen</w:t>
      </w:r>
      <w:r w:rsidR="00163285" w:rsidRPr="00476661">
        <w:rPr>
          <w:rFonts w:ascii="Arial" w:hAnsi="Arial" w:cs="Arial"/>
          <w:bCs/>
          <w:sz w:val="20"/>
          <w:szCs w:val="20"/>
        </w:rPr>
        <w:t xml:space="preserve"> </w:t>
      </w:r>
      <w:r w:rsidRPr="00476661">
        <w:rPr>
          <w:rFonts w:ascii="Arial" w:hAnsi="Arial" w:cs="Arial"/>
          <w:bCs/>
          <w:sz w:val="20"/>
          <w:szCs w:val="20"/>
        </w:rPr>
        <w:t>posvetovalnega odbora je vključevanje širokega kroga deležnikov</w:t>
      </w:r>
      <w:r w:rsidR="00777E32">
        <w:rPr>
          <w:rFonts w:ascii="Arial" w:hAnsi="Arial" w:cs="Arial"/>
          <w:bCs/>
          <w:sz w:val="20"/>
          <w:szCs w:val="20"/>
        </w:rPr>
        <w:t xml:space="preserve"> in nosilcev različnih interesov</w:t>
      </w:r>
      <w:r w:rsidRPr="00476661">
        <w:rPr>
          <w:rFonts w:ascii="Arial" w:hAnsi="Arial" w:cs="Arial"/>
          <w:bCs/>
          <w:sz w:val="20"/>
          <w:szCs w:val="20"/>
        </w:rPr>
        <w:t xml:space="preserve"> v postopek načrtovanja</w:t>
      </w:r>
      <w:r w:rsidR="00353F0C">
        <w:rPr>
          <w:rFonts w:ascii="Arial" w:hAnsi="Arial" w:cs="Arial"/>
          <w:bCs/>
          <w:sz w:val="20"/>
          <w:szCs w:val="20"/>
        </w:rPr>
        <w:t xml:space="preserve">, </w:t>
      </w:r>
      <w:r w:rsidRPr="00476661">
        <w:rPr>
          <w:rFonts w:ascii="Arial" w:hAnsi="Arial" w:cs="Arial"/>
          <w:bCs/>
          <w:sz w:val="20"/>
          <w:szCs w:val="20"/>
        </w:rPr>
        <w:t xml:space="preserve">razvoja </w:t>
      </w:r>
      <w:r w:rsidR="00353F0C">
        <w:rPr>
          <w:rFonts w:ascii="Arial" w:hAnsi="Arial" w:cs="Arial"/>
          <w:bCs/>
          <w:sz w:val="20"/>
          <w:szCs w:val="20"/>
        </w:rPr>
        <w:t xml:space="preserve">in izvajanja </w:t>
      </w:r>
      <w:r w:rsidRPr="00476661">
        <w:rPr>
          <w:rFonts w:ascii="Arial" w:hAnsi="Arial" w:cs="Arial"/>
          <w:bCs/>
          <w:sz w:val="20"/>
          <w:szCs w:val="20"/>
        </w:rPr>
        <w:t>javnega potniškega prometa.</w:t>
      </w:r>
    </w:p>
    <w:p w14:paraId="4396F3C8" w14:textId="421338F0" w:rsidR="00067E17" w:rsidRPr="00476661" w:rsidRDefault="00067E17" w:rsidP="006C6FE9">
      <w:pPr>
        <w:numPr>
          <w:ilvl w:val="0"/>
          <w:numId w:val="53"/>
        </w:numPr>
        <w:spacing w:after="0"/>
        <w:ind w:left="714" w:hanging="357"/>
        <w:contextualSpacing/>
        <w:rPr>
          <w:rFonts w:ascii="Arial" w:hAnsi="Arial" w:cs="Arial"/>
          <w:bCs/>
          <w:sz w:val="20"/>
          <w:szCs w:val="20"/>
        </w:rPr>
      </w:pPr>
      <w:r w:rsidRPr="00476661">
        <w:rPr>
          <w:rFonts w:ascii="Arial" w:hAnsi="Arial" w:cs="Arial"/>
          <w:bCs/>
          <w:sz w:val="20"/>
          <w:szCs w:val="20"/>
        </w:rPr>
        <w:t>Posvetovalni odbor sestavljajo predstavniki prevoznikov, uporabnikov prevoznih storitev, strokovna javnost in drugi deležniki s področja javnega potniškega prometa.</w:t>
      </w:r>
      <w:r w:rsidR="00163285" w:rsidRPr="00476661">
        <w:rPr>
          <w:rFonts w:ascii="Arial" w:hAnsi="Arial" w:cs="Arial"/>
          <w:bCs/>
          <w:sz w:val="20"/>
          <w:szCs w:val="20"/>
        </w:rPr>
        <w:t xml:space="preserve"> Sestavo</w:t>
      </w:r>
      <w:r w:rsidR="00A40D06" w:rsidRPr="00476661">
        <w:rPr>
          <w:rFonts w:ascii="Arial" w:hAnsi="Arial" w:cs="Arial"/>
          <w:bCs/>
          <w:sz w:val="20"/>
          <w:szCs w:val="20"/>
        </w:rPr>
        <w:t xml:space="preserve"> in način dela</w:t>
      </w:r>
      <w:r w:rsidR="00163285" w:rsidRPr="00476661">
        <w:rPr>
          <w:rFonts w:ascii="Arial" w:hAnsi="Arial" w:cs="Arial"/>
          <w:bCs/>
          <w:sz w:val="20"/>
          <w:szCs w:val="20"/>
        </w:rPr>
        <w:t xml:space="preserve"> posvetovalnega odbora določi upravljavec javnega potniškega prometa</w:t>
      </w:r>
      <w:r w:rsidR="00A40D06" w:rsidRPr="00476661">
        <w:rPr>
          <w:rFonts w:ascii="Arial" w:hAnsi="Arial" w:cs="Arial"/>
          <w:bCs/>
          <w:sz w:val="20"/>
          <w:szCs w:val="20"/>
        </w:rPr>
        <w:t>.</w:t>
      </w:r>
      <w:r w:rsidR="00C2362B">
        <w:rPr>
          <w:rFonts w:ascii="Arial" w:hAnsi="Arial" w:cs="Arial"/>
          <w:bCs/>
          <w:sz w:val="20"/>
          <w:szCs w:val="20"/>
        </w:rPr>
        <w:t xml:space="preserve"> Člane posvetovalnega odbora imenuje ministrstvo.</w:t>
      </w:r>
    </w:p>
    <w:p w14:paraId="111328B5" w14:textId="128B1B13" w:rsidR="00067E17" w:rsidRPr="00476661" w:rsidRDefault="00067E17" w:rsidP="006C6FE9">
      <w:pPr>
        <w:numPr>
          <w:ilvl w:val="0"/>
          <w:numId w:val="53"/>
        </w:numPr>
        <w:spacing w:after="0"/>
        <w:ind w:left="714" w:hanging="357"/>
        <w:contextualSpacing/>
        <w:rPr>
          <w:rFonts w:ascii="Arial" w:hAnsi="Arial" w:cs="Arial"/>
          <w:bCs/>
          <w:sz w:val="20"/>
          <w:szCs w:val="20"/>
        </w:rPr>
      </w:pPr>
      <w:r w:rsidRPr="00476661">
        <w:rPr>
          <w:rFonts w:ascii="Arial" w:hAnsi="Arial" w:cs="Arial"/>
          <w:bCs/>
          <w:sz w:val="20"/>
          <w:szCs w:val="20"/>
        </w:rPr>
        <w:t xml:space="preserve">Posvetovalni odbor opravlja </w:t>
      </w:r>
      <w:r w:rsidR="00A40D06" w:rsidRPr="00476661">
        <w:rPr>
          <w:rFonts w:ascii="Arial" w:hAnsi="Arial" w:cs="Arial"/>
          <w:bCs/>
          <w:sz w:val="20"/>
          <w:szCs w:val="20"/>
        </w:rPr>
        <w:t xml:space="preserve">zlasti </w:t>
      </w:r>
      <w:r w:rsidRPr="00476661">
        <w:rPr>
          <w:rFonts w:ascii="Arial" w:hAnsi="Arial" w:cs="Arial"/>
          <w:bCs/>
          <w:sz w:val="20"/>
          <w:szCs w:val="20"/>
        </w:rPr>
        <w:t>naslednje naloge:</w:t>
      </w:r>
    </w:p>
    <w:p w14:paraId="270D748F" w14:textId="4E565BCB" w:rsidR="00067E17" w:rsidRPr="00493D51" w:rsidRDefault="00067E17"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 xml:space="preserve">obravnava predloge in ukrepe s področja načrtovanja in razvoja javnega potniškega prometa upravljavca </w:t>
      </w:r>
      <w:r w:rsidR="00353F0C" w:rsidRPr="00493D51">
        <w:rPr>
          <w:rFonts w:ascii="Arial" w:hAnsi="Arial" w:cs="Arial"/>
          <w:sz w:val="20"/>
          <w:szCs w:val="20"/>
        </w:rPr>
        <w:t xml:space="preserve">javnega potniškega prometa </w:t>
      </w:r>
      <w:r w:rsidRPr="00493D51">
        <w:rPr>
          <w:rFonts w:ascii="Arial" w:hAnsi="Arial" w:cs="Arial"/>
          <w:sz w:val="20"/>
          <w:szCs w:val="20"/>
        </w:rPr>
        <w:t xml:space="preserve">ter </w:t>
      </w:r>
      <w:r w:rsidR="00777E32" w:rsidRPr="00493D51">
        <w:rPr>
          <w:rFonts w:ascii="Arial" w:hAnsi="Arial" w:cs="Arial"/>
          <w:sz w:val="20"/>
          <w:szCs w:val="20"/>
        </w:rPr>
        <w:t xml:space="preserve">glede tega </w:t>
      </w:r>
      <w:r w:rsidRPr="00493D51">
        <w:rPr>
          <w:rFonts w:ascii="Arial" w:hAnsi="Arial" w:cs="Arial"/>
          <w:sz w:val="20"/>
          <w:szCs w:val="20"/>
        </w:rPr>
        <w:t>podaja stališča;</w:t>
      </w:r>
    </w:p>
    <w:p w14:paraId="4A3D4C65" w14:textId="77777777" w:rsidR="00067E17" w:rsidRPr="00493D51" w:rsidRDefault="00067E17"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 xml:space="preserve">oblikuje predloge in pobude za sprejem dokumentov ali ukrepov; </w:t>
      </w:r>
    </w:p>
    <w:p w14:paraId="2CA88C3E" w14:textId="77777777" w:rsidR="00067E17" w:rsidRPr="00493D51" w:rsidRDefault="00067E17"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 xml:space="preserve">sprejema nezavezujoča priporočila. </w:t>
      </w:r>
    </w:p>
    <w:p w14:paraId="59190049" w14:textId="2E1C3BC6" w:rsidR="00067E17" w:rsidRPr="00476661" w:rsidRDefault="00067E17" w:rsidP="006C6FE9">
      <w:pPr>
        <w:numPr>
          <w:ilvl w:val="0"/>
          <w:numId w:val="53"/>
        </w:numPr>
        <w:spacing w:after="0"/>
        <w:ind w:left="714" w:hanging="357"/>
        <w:contextualSpacing/>
        <w:rPr>
          <w:rFonts w:ascii="Arial" w:hAnsi="Arial" w:cs="Arial"/>
          <w:bCs/>
          <w:sz w:val="20"/>
          <w:szCs w:val="20"/>
        </w:rPr>
      </w:pPr>
      <w:r w:rsidRPr="00476661">
        <w:rPr>
          <w:rFonts w:ascii="Arial" w:hAnsi="Arial" w:cs="Arial"/>
          <w:bCs/>
          <w:sz w:val="20"/>
          <w:szCs w:val="20"/>
        </w:rPr>
        <w:t>Posvetovalni odbor vodi upravljavec javnega potniškega prometa</w:t>
      </w:r>
      <w:r w:rsidR="0007723C">
        <w:rPr>
          <w:rFonts w:ascii="Arial" w:hAnsi="Arial" w:cs="Arial"/>
          <w:bCs/>
          <w:sz w:val="20"/>
          <w:szCs w:val="20"/>
        </w:rPr>
        <w:t xml:space="preserve"> in</w:t>
      </w:r>
      <w:r w:rsidR="00353F0C">
        <w:rPr>
          <w:rFonts w:ascii="Arial" w:hAnsi="Arial" w:cs="Arial"/>
          <w:bCs/>
          <w:sz w:val="20"/>
          <w:szCs w:val="20"/>
        </w:rPr>
        <w:t xml:space="preserve"> ga </w:t>
      </w:r>
      <w:r w:rsidR="00353F0C" w:rsidRPr="00476661">
        <w:rPr>
          <w:rFonts w:ascii="Arial" w:hAnsi="Arial" w:cs="Arial"/>
          <w:bCs/>
          <w:sz w:val="20"/>
          <w:szCs w:val="20"/>
        </w:rPr>
        <w:t>skliče</w:t>
      </w:r>
      <w:r w:rsidRPr="00476661">
        <w:rPr>
          <w:rFonts w:ascii="Arial" w:hAnsi="Arial" w:cs="Arial"/>
          <w:bCs/>
          <w:sz w:val="20"/>
          <w:szCs w:val="20"/>
        </w:rPr>
        <w:t xml:space="preserve"> po potrebi, vendar najmanj enkrat letno.</w:t>
      </w:r>
    </w:p>
    <w:p w14:paraId="29560A53" w14:textId="33DD3ED1" w:rsidR="00F12287" w:rsidRDefault="00F12287" w:rsidP="004B396D">
      <w:pPr>
        <w:pStyle w:val="Odstavekseznama"/>
        <w:spacing w:after="0"/>
        <w:ind w:left="567"/>
        <w:jc w:val="center"/>
        <w:rPr>
          <w:rFonts w:ascii="Arial" w:hAnsi="Arial" w:cs="Arial"/>
          <w:bCs/>
          <w:sz w:val="20"/>
          <w:szCs w:val="20"/>
        </w:rPr>
      </w:pPr>
    </w:p>
    <w:p w14:paraId="49BF9FC8" w14:textId="26CDA3C4" w:rsidR="0014405C" w:rsidRDefault="0014405C" w:rsidP="004B396D">
      <w:pPr>
        <w:pStyle w:val="Odstavekseznama"/>
        <w:spacing w:after="0"/>
        <w:ind w:left="567"/>
        <w:jc w:val="center"/>
        <w:rPr>
          <w:rFonts w:ascii="Arial" w:hAnsi="Arial" w:cs="Arial"/>
          <w:bCs/>
          <w:sz w:val="20"/>
          <w:szCs w:val="20"/>
        </w:rPr>
      </w:pPr>
    </w:p>
    <w:p w14:paraId="3A106328" w14:textId="21B8BDEA" w:rsidR="0014405C" w:rsidRDefault="0014405C" w:rsidP="004B396D">
      <w:pPr>
        <w:pStyle w:val="Odstavekseznama"/>
        <w:spacing w:after="0"/>
        <w:ind w:left="567"/>
        <w:jc w:val="center"/>
        <w:rPr>
          <w:rFonts w:ascii="Arial" w:hAnsi="Arial" w:cs="Arial"/>
          <w:bCs/>
          <w:sz w:val="20"/>
          <w:szCs w:val="20"/>
        </w:rPr>
      </w:pPr>
    </w:p>
    <w:p w14:paraId="475A7F51" w14:textId="77777777" w:rsidR="0014405C" w:rsidRPr="00476661" w:rsidRDefault="0014405C" w:rsidP="004B396D">
      <w:pPr>
        <w:pStyle w:val="Odstavekseznama"/>
        <w:spacing w:after="0"/>
        <w:ind w:left="567"/>
        <w:jc w:val="center"/>
        <w:rPr>
          <w:rFonts w:ascii="Arial" w:hAnsi="Arial" w:cs="Arial"/>
          <w:bCs/>
          <w:sz w:val="20"/>
          <w:szCs w:val="20"/>
        </w:rPr>
      </w:pPr>
    </w:p>
    <w:p w14:paraId="30F44252" w14:textId="22E24DF6" w:rsidR="00E12CED" w:rsidRDefault="00E12CED" w:rsidP="00D34524">
      <w:pPr>
        <w:pStyle w:val="Odstavekseznama"/>
        <w:numPr>
          <w:ilvl w:val="0"/>
          <w:numId w:val="118"/>
        </w:numPr>
        <w:spacing w:after="0"/>
        <w:ind w:left="567" w:hanging="283"/>
        <w:jc w:val="center"/>
        <w:rPr>
          <w:rFonts w:ascii="Arial" w:hAnsi="Arial" w:cs="Arial"/>
          <w:bCs/>
          <w:sz w:val="20"/>
          <w:szCs w:val="20"/>
        </w:rPr>
      </w:pPr>
      <w:r w:rsidRPr="00476661">
        <w:rPr>
          <w:rFonts w:ascii="Arial" w:hAnsi="Arial" w:cs="Arial"/>
          <w:bCs/>
          <w:sz w:val="20"/>
          <w:szCs w:val="20"/>
        </w:rPr>
        <w:lastRenderedPageBreak/>
        <w:t xml:space="preserve">Upravljanje </w:t>
      </w:r>
      <w:r w:rsidR="00353F0C">
        <w:rPr>
          <w:rFonts w:ascii="Arial" w:hAnsi="Arial" w:cs="Arial"/>
          <w:bCs/>
          <w:sz w:val="20"/>
          <w:szCs w:val="20"/>
        </w:rPr>
        <w:t>potreb javnega potniškega prometa</w:t>
      </w:r>
    </w:p>
    <w:p w14:paraId="1214C340" w14:textId="4193277F" w:rsidR="007770B1" w:rsidRPr="00476661" w:rsidRDefault="007770B1" w:rsidP="00493D51">
      <w:pPr>
        <w:spacing w:after="0"/>
        <w:contextualSpacing/>
        <w:jc w:val="left"/>
        <w:rPr>
          <w:rFonts w:ascii="Arial" w:hAnsi="Arial" w:cs="Arial"/>
          <w:bCs/>
          <w:sz w:val="20"/>
          <w:szCs w:val="20"/>
        </w:rPr>
      </w:pPr>
    </w:p>
    <w:p w14:paraId="455F0449" w14:textId="40F2F087" w:rsidR="007770B1" w:rsidRPr="00476661" w:rsidRDefault="007770B1" w:rsidP="006C6FE9">
      <w:pPr>
        <w:pStyle w:val="Odstavekseznama"/>
        <w:numPr>
          <w:ilvl w:val="0"/>
          <w:numId w:val="1"/>
        </w:numPr>
        <w:spacing w:after="0"/>
        <w:jc w:val="center"/>
        <w:rPr>
          <w:rFonts w:ascii="Arial" w:hAnsi="Arial" w:cs="Arial"/>
          <w:bCs/>
          <w:sz w:val="20"/>
          <w:szCs w:val="20"/>
        </w:rPr>
      </w:pPr>
      <w:bookmarkStart w:id="24" w:name="_Ref75294552"/>
      <w:r w:rsidRPr="00476661">
        <w:rPr>
          <w:rFonts w:ascii="Arial" w:hAnsi="Arial" w:cs="Arial"/>
          <w:bCs/>
          <w:sz w:val="20"/>
          <w:szCs w:val="20"/>
        </w:rPr>
        <w:t>člen</w:t>
      </w:r>
      <w:bookmarkEnd w:id="24"/>
    </w:p>
    <w:p w14:paraId="48222EE5" w14:textId="4450983E" w:rsidR="007770B1" w:rsidRPr="00476661" w:rsidRDefault="007770B1" w:rsidP="004B396D">
      <w:pPr>
        <w:spacing w:after="0"/>
        <w:ind w:firstLine="357"/>
        <w:jc w:val="center"/>
        <w:rPr>
          <w:rFonts w:ascii="Arial" w:hAnsi="Arial" w:cs="Arial"/>
          <w:bCs/>
          <w:sz w:val="20"/>
          <w:szCs w:val="20"/>
        </w:rPr>
      </w:pPr>
      <w:r w:rsidRPr="00476661">
        <w:rPr>
          <w:rFonts w:ascii="Arial" w:hAnsi="Arial" w:cs="Arial"/>
          <w:bCs/>
          <w:sz w:val="20"/>
          <w:szCs w:val="20"/>
        </w:rPr>
        <w:t>(centralna baza podatkov)</w:t>
      </w:r>
    </w:p>
    <w:p w14:paraId="474BB934" w14:textId="77777777" w:rsidR="007770B1" w:rsidRPr="00476661" w:rsidRDefault="007770B1" w:rsidP="004B396D">
      <w:pPr>
        <w:spacing w:after="0"/>
        <w:ind w:left="927"/>
        <w:contextualSpacing/>
        <w:rPr>
          <w:rFonts w:ascii="Arial" w:hAnsi="Arial" w:cs="Arial"/>
          <w:bCs/>
          <w:sz w:val="20"/>
          <w:szCs w:val="20"/>
        </w:rPr>
      </w:pPr>
    </w:p>
    <w:p w14:paraId="3F0CD3BC" w14:textId="154D39D0" w:rsidR="007770B1" w:rsidRPr="00476661" w:rsidRDefault="007770B1" w:rsidP="006C6FE9">
      <w:pPr>
        <w:pStyle w:val="Odstavekseznama"/>
        <w:numPr>
          <w:ilvl w:val="1"/>
          <w:numId w:val="1"/>
        </w:numPr>
        <w:spacing w:after="0"/>
        <w:ind w:left="714" w:hanging="357"/>
        <w:rPr>
          <w:rFonts w:ascii="Arial" w:hAnsi="Arial" w:cs="Arial"/>
          <w:bCs/>
          <w:sz w:val="20"/>
          <w:szCs w:val="20"/>
        </w:rPr>
      </w:pPr>
      <w:r w:rsidRPr="00476661">
        <w:rPr>
          <w:rFonts w:ascii="Arial" w:hAnsi="Arial" w:cs="Arial"/>
          <w:bCs/>
          <w:sz w:val="20"/>
          <w:szCs w:val="20"/>
        </w:rPr>
        <w:t xml:space="preserve">Upravljavec javnega potniškega prometa </w:t>
      </w:r>
      <w:r w:rsidR="00353F0C">
        <w:rPr>
          <w:rFonts w:ascii="Arial" w:hAnsi="Arial" w:cs="Arial"/>
          <w:bCs/>
          <w:sz w:val="20"/>
          <w:szCs w:val="20"/>
        </w:rPr>
        <w:t>za potrebe načrtovanja in spremljanja razvoja javnega potniškega pr</w:t>
      </w:r>
      <w:r w:rsidR="006A7479">
        <w:rPr>
          <w:rFonts w:ascii="Arial" w:hAnsi="Arial" w:cs="Arial"/>
          <w:bCs/>
          <w:sz w:val="20"/>
          <w:szCs w:val="20"/>
        </w:rPr>
        <w:t>ometa</w:t>
      </w:r>
      <w:r w:rsidR="00353F0C">
        <w:rPr>
          <w:rFonts w:ascii="Arial" w:hAnsi="Arial" w:cs="Arial"/>
          <w:bCs/>
          <w:sz w:val="20"/>
          <w:szCs w:val="20"/>
        </w:rPr>
        <w:t xml:space="preserve"> </w:t>
      </w:r>
      <w:r w:rsidRPr="00476661">
        <w:rPr>
          <w:rFonts w:ascii="Arial" w:hAnsi="Arial" w:cs="Arial"/>
          <w:bCs/>
          <w:sz w:val="20"/>
          <w:szCs w:val="20"/>
        </w:rPr>
        <w:t>vzpostavi</w:t>
      </w:r>
      <w:r w:rsidR="00353F0C">
        <w:rPr>
          <w:rFonts w:ascii="Arial" w:hAnsi="Arial" w:cs="Arial"/>
          <w:bCs/>
          <w:sz w:val="20"/>
          <w:szCs w:val="20"/>
        </w:rPr>
        <w:t xml:space="preserve"> sistem upravljanja potreb</w:t>
      </w:r>
      <w:r w:rsidRPr="00476661">
        <w:rPr>
          <w:rFonts w:ascii="Arial" w:hAnsi="Arial" w:cs="Arial"/>
          <w:bCs/>
          <w:sz w:val="20"/>
          <w:szCs w:val="20"/>
        </w:rPr>
        <w:t xml:space="preserve"> javnega potniškega prometa</w:t>
      </w:r>
      <w:r w:rsidR="00353F0C">
        <w:rPr>
          <w:rFonts w:ascii="Arial" w:hAnsi="Arial" w:cs="Arial"/>
          <w:bCs/>
          <w:sz w:val="20"/>
          <w:szCs w:val="20"/>
        </w:rPr>
        <w:t>, ki vključuje</w:t>
      </w:r>
      <w:r w:rsidR="00353F0C" w:rsidRPr="00476661">
        <w:rPr>
          <w:rFonts w:ascii="Arial" w:hAnsi="Arial" w:cs="Arial"/>
          <w:bCs/>
          <w:sz w:val="20"/>
          <w:szCs w:val="20"/>
        </w:rPr>
        <w:t xml:space="preserve"> vod</w:t>
      </w:r>
      <w:r w:rsidR="00353F0C">
        <w:rPr>
          <w:rFonts w:ascii="Arial" w:hAnsi="Arial" w:cs="Arial"/>
          <w:bCs/>
          <w:sz w:val="20"/>
          <w:szCs w:val="20"/>
        </w:rPr>
        <w:t>enje</w:t>
      </w:r>
      <w:r w:rsidR="00353F0C" w:rsidRPr="00476661">
        <w:rPr>
          <w:rFonts w:ascii="Arial" w:hAnsi="Arial" w:cs="Arial"/>
          <w:bCs/>
          <w:sz w:val="20"/>
          <w:szCs w:val="20"/>
        </w:rPr>
        <w:t xml:space="preserve"> in vzdrž</w:t>
      </w:r>
      <w:r w:rsidR="00353F0C">
        <w:rPr>
          <w:rFonts w:ascii="Arial" w:hAnsi="Arial" w:cs="Arial"/>
          <w:bCs/>
          <w:sz w:val="20"/>
          <w:szCs w:val="20"/>
        </w:rPr>
        <w:t>evanje</w:t>
      </w:r>
      <w:r w:rsidR="00353F0C" w:rsidRPr="00476661">
        <w:rPr>
          <w:rFonts w:ascii="Arial" w:hAnsi="Arial" w:cs="Arial"/>
          <w:bCs/>
          <w:sz w:val="20"/>
          <w:szCs w:val="20"/>
        </w:rPr>
        <w:t xml:space="preserve"> naslednj</w:t>
      </w:r>
      <w:r w:rsidR="00353F0C">
        <w:rPr>
          <w:rFonts w:ascii="Arial" w:hAnsi="Arial" w:cs="Arial"/>
          <w:bCs/>
          <w:sz w:val="20"/>
          <w:szCs w:val="20"/>
        </w:rPr>
        <w:t>ih</w:t>
      </w:r>
      <w:r w:rsidR="00353F0C" w:rsidRPr="00476661">
        <w:rPr>
          <w:rFonts w:ascii="Arial" w:hAnsi="Arial" w:cs="Arial"/>
          <w:bCs/>
          <w:sz w:val="20"/>
          <w:szCs w:val="20"/>
        </w:rPr>
        <w:t xml:space="preserve"> evidenc podatkov</w:t>
      </w:r>
      <w:r w:rsidRPr="00476661">
        <w:rPr>
          <w:rFonts w:ascii="Arial" w:hAnsi="Arial" w:cs="Arial"/>
          <w:bCs/>
          <w:sz w:val="20"/>
          <w:szCs w:val="20"/>
        </w:rPr>
        <w:t>:</w:t>
      </w:r>
    </w:p>
    <w:p w14:paraId="6A23B6F3" w14:textId="464013DF" w:rsidR="007770B1" w:rsidRDefault="00036A8A"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evidenc</w:t>
      </w:r>
      <w:r w:rsidR="00777E32" w:rsidRPr="00493D51">
        <w:rPr>
          <w:rFonts w:ascii="Arial" w:hAnsi="Arial" w:cs="Arial"/>
          <w:sz w:val="20"/>
          <w:szCs w:val="20"/>
        </w:rPr>
        <w:t>o</w:t>
      </w:r>
      <w:r w:rsidRPr="00493D51">
        <w:rPr>
          <w:rFonts w:ascii="Arial" w:hAnsi="Arial" w:cs="Arial"/>
          <w:sz w:val="20"/>
          <w:szCs w:val="20"/>
        </w:rPr>
        <w:t xml:space="preserve"> načinov </w:t>
      </w:r>
      <w:r w:rsidR="007770B1" w:rsidRPr="00493D51">
        <w:rPr>
          <w:rFonts w:ascii="Arial" w:hAnsi="Arial" w:cs="Arial"/>
          <w:sz w:val="20"/>
          <w:szCs w:val="20"/>
        </w:rPr>
        <w:t>potovanja oziroma</w:t>
      </w:r>
      <w:r w:rsidR="00A40D06" w:rsidRPr="00493D51">
        <w:rPr>
          <w:rFonts w:ascii="Arial" w:hAnsi="Arial" w:cs="Arial"/>
          <w:sz w:val="20"/>
          <w:szCs w:val="20"/>
        </w:rPr>
        <w:t xml:space="preserve"> izbire</w:t>
      </w:r>
      <w:r w:rsidR="007770B1" w:rsidRPr="00493D51">
        <w:rPr>
          <w:rFonts w:ascii="Arial" w:hAnsi="Arial" w:cs="Arial"/>
          <w:sz w:val="20"/>
          <w:szCs w:val="20"/>
        </w:rPr>
        <w:t xml:space="preserve"> prevoznega sredstva;</w:t>
      </w:r>
    </w:p>
    <w:p w14:paraId="772E7871" w14:textId="4EAFA918" w:rsidR="007770B1" w:rsidRPr="00493D51" w:rsidRDefault="00036A8A"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evidenc</w:t>
      </w:r>
      <w:r w:rsidR="00777E32" w:rsidRPr="00493D51">
        <w:rPr>
          <w:rFonts w:ascii="Arial" w:hAnsi="Arial" w:cs="Arial"/>
          <w:sz w:val="20"/>
          <w:szCs w:val="20"/>
        </w:rPr>
        <w:t>o</w:t>
      </w:r>
      <w:r w:rsidRPr="00493D51">
        <w:rPr>
          <w:rFonts w:ascii="Arial" w:hAnsi="Arial" w:cs="Arial"/>
          <w:sz w:val="20"/>
          <w:szCs w:val="20"/>
        </w:rPr>
        <w:t xml:space="preserve"> </w:t>
      </w:r>
      <w:r w:rsidR="007770B1" w:rsidRPr="00493D51">
        <w:rPr>
          <w:rFonts w:ascii="Arial" w:hAnsi="Arial" w:cs="Arial"/>
          <w:sz w:val="20"/>
          <w:szCs w:val="20"/>
        </w:rPr>
        <w:t>način</w:t>
      </w:r>
      <w:r w:rsidRPr="00493D51">
        <w:rPr>
          <w:rFonts w:ascii="Arial" w:hAnsi="Arial" w:cs="Arial"/>
          <w:sz w:val="20"/>
          <w:szCs w:val="20"/>
        </w:rPr>
        <w:t>ov</w:t>
      </w:r>
      <w:r w:rsidR="007770B1" w:rsidRPr="00493D51">
        <w:rPr>
          <w:rFonts w:ascii="Arial" w:hAnsi="Arial" w:cs="Arial"/>
          <w:sz w:val="20"/>
          <w:szCs w:val="20"/>
        </w:rPr>
        <w:t xml:space="preserve"> dostopa do infrastrukture</w:t>
      </w:r>
      <w:r w:rsidR="00353F0C" w:rsidRPr="00493D51">
        <w:rPr>
          <w:rFonts w:ascii="Arial" w:hAnsi="Arial" w:cs="Arial"/>
          <w:sz w:val="20"/>
          <w:szCs w:val="20"/>
        </w:rPr>
        <w:t xml:space="preserve"> javnega potniškega pr</w:t>
      </w:r>
      <w:r w:rsidR="00EB4E7F">
        <w:rPr>
          <w:rFonts w:ascii="Arial" w:hAnsi="Arial" w:cs="Arial"/>
          <w:sz w:val="20"/>
          <w:szCs w:val="20"/>
        </w:rPr>
        <w:t>ometa</w:t>
      </w:r>
      <w:r w:rsidR="007770B1" w:rsidRPr="00493D51">
        <w:rPr>
          <w:rFonts w:ascii="Arial" w:hAnsi="Arial" w:cs="Arial"/>
          <w:sz w:val="20"/>
          <w:szCs w:val="20"/>
        </w:rPr>
        <w:t>;</w:t>
      </w:r>
    </w:p>
    <w:p w14:paraId="5008FFD8" w14:textId="7C925A0E" w:rsidR="007770B1" w:rsidRPr="00493D51" w:rsidRDefault="00036A8A" w:rsidP="00493D51">
      <w:pPr>
        <w:numPr>
          <w:ilvl w:val="0"/>
          <w:numId w:val="2"/>
        </w:numPr>
        <w:spacing w:after="0"/>
        <w:ind w:hanging="229"/>
        <w:contextualSpacing/>
        <w:rPr>
          <w:rFonts w:ascii="Arial" w:hAnsi="Arial" w:cs="Arial"/>
          <w:sz w:val="20"/>
          <w:szCs w:val="20"/>
        </w:rPr>
      </w:pPr>
      <w:r w:rsidRPr="00493D51">
        <w:rPr>
          <w:rFonts w:ascii="Arial" w:hAnsi="Arial" w:cs="Arial"/>
          <w:sz w:val="20"/>
          <w:szCs w:val="20"/>
        </w:rPr>
        <w:t>evidenc</w:t>
      </w:r>
      <w:r w:rsidR="00777E32" w:rsidRPr="00493D51">
        <w:rPr>
          <w:rFonts w:ascii="Arial" w:hAnsi="Arial" w:cs="Arial"/>
          <w:sz w:val="20"/>
          <w:szCs w:val="20"/>
        </w:rPr>
        <w:t>o</w:t>
      </w:r>
      <w:r w:rsidRPr="00493D51">
        <w:rPr>
          <w:rFonts w:ascii="Arial" w:hAnsi="Arial" w:cs="Arial"/>
          <w:sz w:val="20"/>
          <w:szCs w:val="20"/>
        </w:rPr>
        <w:t xml:space="preserve"> </w:t>
      </w:r>
      <w:r w:rsidR="007770B1" w:rsidRPr="00493D51">
        <w:rPr>
          <w:rFonts w:ascii="Arial" w:hAnsi="Arial" w:cs="Arial"/>
          <w:sz w:val="20"/>
          <w:szCs w:val="20"/>
        </w:rPr>
        <w:t>struktur</w:t>
      </w:r>
      <w:r w:rsidRPr="00493D51">
        <w:rPr>
          <w:rFonts w:ascii="Arial" w:hAnsi="Arial" w:cs="Arial"/>
          <w:sz w:val="20"/>
          <w:szCs w:val="20"/>
        </w:rPr>
        <w:t>e</w:t>
      </w:r>
      <w:r w:rsidR="007770B1" w:rsidRPr="00493D51">
        <w:rPr>
          <w:rFonts w:ascii="Arial" w:hAnsi="Arial" w:cs="Arial"/>
          <w:sz w:val="20"/>
          <w:szCs w:val="20"/>
        </w:rPr>
        <w:t xml:space="preserve"> potnikov.</w:t>
      </w:r>
    </w:p>
    <w:p w14:paraId="2DAC3294" w14:textId="0C2DED6E" w:rsidR="007770B1" w:rsidRDefault="007770B1" w:rsidP="006C6FE9">
      <w:pPr>
        <w:pStyle w:val="Odstavekseznama"/>
        <w:numPr>
          <w:ilvl w:val="1"/>
          <w:numId w:val="1"/>
        </w:numPr>
        <w:spacing w:after="0"/>
        <w:ind w:left="714" w:hanging="357"/>
        <w:rPr>
          <w:rFonts w:ascii="Arial" w:hAnsi="Arial" w:cs="Arial"/>
          <w:bCs/>
          <w:sz w:val="20"/>
          <w:szCs w:val="20"/>
        </w:rPr>
      </w:pPr>
      <w:r w:rsidRPr="00476661">
        <w:rPr>
          <w:rFonts w:ascii="Arial" w:hAnsi="Arial" w:cs="Arial"/>
          <w:bCs/>
          <w:sz w:val="20"/>
          <w:szCs w:val="20"/>
        </w:rPr>
        <w:t>Prevozniki</w:t>
      </w:r>
      <w:r w:rsidR="00353F0C">
        <w:rPr>
          <w:rFonts w:ascii="Arial" w:hAnsi="Arial" w:cs="Arial"/>
          <w:bCs/>
          <w:sz w:val="20"/>
          <w:szCs w:val="20"/>
        </w:rPr>
        <w:t>, ki izvajajo medkrajevni in mestni linijski prevoz</w:t>
      </w:r>
      <w:r w:rsidR="00353F0C" w:rsidRPr="00476661">
        <w:rPr>
          <w:rFonts w:ascii="Arial" w:hAnsi="Arial" w:cs="Arial"/>
          <w:bCs/>
          <w:sz w:val="20"/>
          <w:szCs w:val="20"/>
        </w:rPr>
        <w:t xml:space="preserve"> </w:t>
      </w:r>
      <w:r w:rsidR="00353F0C">
        <w:rPr>
          <w:rFonts w:ascii="Arial" w:hAnsi="Arial" w:cs="Arial"/>
          <w:bCs/>
          <w:sz w:val="20"/>
          <w:szCs w:val="20"/>
        </w:rPr>
        <w:t>ter</w:t>
      </w:r>
      <w:r w:rsidRPr="00476661">
        <w:rPr>
          <w:rFonts w:ascii="Arial" w:hAnsi="Arial" w:cs="Arial"/>
          <w:bCs/>
          <w:sz w:val="20"/>
          <w:szCs w:val="20"/>
        </w:rPr>
        <w:t xml:space="preserve"> organi lokalne skupnosti </w:t>
      </w:r>
      <w:r w:rsidR="00353F0C">
        <w:rPr>
          <w:rFonts w:ascii="Arial" w:hAnsi="Arial" w:cs="Arial"/>
          <w:bCs/>
          <w:sz w:val="20"/>
          <w:szCs w:val="20"/>
        </w:rPr>
        <w:t xml:space="preserve">posredujejo </w:t>
      </w:r>
      <w:r w:rsidRPr="00476661">
        <w:rPr>
          <w:rFonts w:ascii="Arial" w:hAnsi="Arial" w:cs="Arial"/>
          <w:bCs/>
          <w:sz w:val="20"/>
          <w:szCs w:val="20"/>
        </w:rPr>
        <w:t xml:space="preserve">upravljavcu javnega potniškega prometa podatke, ki jih zbirajo v okviru svojih pristojnosti in se nanašajo na področja iz </w:t>
      </w:r>
      <w:r w:rsidR="000B1F28">
        <w:rPr>
          <w:rFonts w:ascii="Arial" w:hAnsi="Arial" w:cs="Arial"/>
          <w:bCs/>
          <w:sz w:val="20"/>
          <w:szCs w:val="20"/>
        </w:rPr>
        <w:t>prvega odstavka tega člena.</w:t>
      </w:r>
    </w:p>
    <w:p w14:paraId="5E471CEB" w14:textId="31753794" w:rsidR="00062338" w:rsidRPr="00493D51" w:rsidRDefault="00353F0C" w:rsidP="003A24FC">
      <w:pPr>
        <w:pStyle w:val="Odstavekseznama"/>
        <w:numPr>
          <w:ilvl w:val="1"/>
          <w:numId w:val="1"/>
        </w:numPr>
        <w:spacing w:after="0"/>
        <w:ind w:left="714" w:hanging="357"/>
        <w:rPr>
          <w:rFonts w:ascii="Arial" w:hAnsi="Arial" w:cs="Arial"/>
          <w:bCs/>
          <w:sz w:val="20"/>
          <w:szCs w:val="20"/>
        </w:rPr>
      </w:pPr>
      <w:r>
        <w:rPr>
          <w:rFonts w:ascii="Arial" w:hAnsi="Arial" w:cs="Arial"/>
          <w:bCs/>
          <w:sz w:val="20"/>
          <w:szCs w:val="20"/>
        </w:rPr>
        <w:t xml:space="preserve">Upravljavec javnega potniškega prometa </w:t>
      </w:r>
      <w:r w:rsidRPr="00AC4FEB">
        <w:rPr>
          <w:rFonts w:ascii="Arial" w:hAnsi="Arial" w:cs="Arial"/>
          <w:bCs/>
          <w:sz w:val="20"/>
          <w:szCs w:val="20"/>
        </w:rPr>
        <w:t>opravlja letno analiz</w:t>
      </w:r>
      <w:r>
        <w:rPr>
          <w:rFonts w:ascii="Arial" w:hAnsi="Arial" w:cs="Arial"/>
          <w:bCs/>
          <w:sz w:val="20"/>
          <w:szCs w:val="20"/>
        </w:rPr>
        <w:t>o</w:t>
      </w:r>
      <w:r w:rsidRPr="00AC4FEB">
        <w:rPr>
          <w:rFonts w:ascii="Arial" w:hAnsi="Arial" w:cs="Arial"/>
          <w:bCs/>
          <w:sz w:val="20"/>
          <w:szCs w:val="20"/>
        </w:rPr>
        <w:t xml:space="preserve"> podatkov</w:t>
      </w:r>
      <w:r>
        <w:rPr>
          <w:rFonts w:ascii="Arial" w:hAnsi="Arial" w:cs="Arial"/>
          <w:bCs/>
          <w:sz w:val="20"/>
          <w:szCs w:val="20"/>
        </w:rPr>
        <w:t xml:space="preserve"> iz prvega odstavka tega člena, ki se vodijo v evidencah</w:t>
      </w:r>
      <w:r w:rsidR="006A7479">
        <w:rPr>
          <w:rFonts w:ascii="Arial" w:hAnsi="Arial" w:cs="Arial"/>
          <w:bCs/>
          <w:sz w:val="20"/>
          <w:szCs w:val="20"/>
        </w:rPr>
        <w:t>,</w:t>
      </w:r>
      <w:r>
        <w:rPr>
          <w:rFonts w:ascii="Arial" w:hAnsi="Arial" w:cs="Arial"/>
          <w:bCs/>
          <w:sz w:val="20"/>
          <w:szCs w:val="20"/>
        </w:rPr>
        <w:t xml:space="preserve"> ter </w:t>
      </w:r>
      <w:r w:rsidR="006A7479">
        <w:rPr>
          <w:rFonts w:ascii="Arial" w:hAnsi="Arial" w:cs="Arial"/>
          <w:bCs/>
          <w:sz w:val="20"/>
          <w:szCs w:val="20"/>
        </w:rPr>
        <w:t>spremlja</w:t>
      </w:r>
      <w:r>
        <w:rPr>
          <w:rFonts w:ascii="Arial" w:hAnsi="Arial" w:cs="Arial"/>
          <w:bCs/>
          <w:sz w:val="20"/>
          <w:szCs w:val="20"/>
        </w:rPr>
        <w:t xml:space="preserve"> spreminjanje potovalnih navad potnikov. </w:t>
      </w:r>
      <w:r w:rsidR="0007723C">
        <w:rPr>
          <w:rFonts w:ascii="Arial" w:hAnsi="Arial" w:cs="Arial"/>
          <w:bCs/>
          <w:sz w:val="20"/>
          <w:szCs w:val="20"/>
        </w:rPr>
        <w:t>Letno a</w:t>
      </w:r>
      <w:r>
        <w:rPr>
          <w:rFonts w:ascii="Arial" w:hAnsi="Arial" w:cs="Arial"/>
          <w:bCs/>
          <w:sz w:val="20"/>
          <w:szCs w:val="20"/>
        </w:rPr>
        <w:t xml:space="preserve">nalizo upravljavec javnega potniškega prometa javno objavi na spletnem mestu vsako leto do </w:t>
      </w:r>
      <w:r w:rsidR="00300724">
        <w:rPr>
          <w:rFonts w:ascii="Arial" w:hAnsi="Arial" w:cs="Arial"/>
          <w:bCs/>
          <w:sz w:val="20"/>
          <w:szCs w:val="20"/>
        </w:rPr>
        <w:t xml:space="preserve">meseca </w:t>
      </w:r>
      <w:r>
        <w:rPr>
          <w:rFonts w:ascii="Arial" w:hAnsi="Arial" w:cs="Arial"/>
          <w:bCs/>
          <w:sz w:val="20"/>
          <w:szCs w:val="20"/>
        </w:rPr>
        <w:t>marca za predhodno leto.</w:t>
      </w:r>
    </w:p>
    <w:p w14:paraId="5239B04F" w14:textId="78E1F45D" w:rsidR="0007723C" w:rsidRPr="00493D51" w:rsidRDefault="00353F0C" w:rsidP="00331512">
      <w:pPr>
        <w:pStyle w:val="Odstavekseznama"/>
        <w:numPr>
          <w:ilvl w:val="1"/>
          <w:numId w:val="1"/>
        </w:numPr>
        <w:spacing w:after="0"/>
        <w:ind w:left="714" w:hanging="357"/>
      </w:pPr>
      <w:r w:rsidRPr="00B115D8">
        <w:rPr>
          <w:rFonts w:ascii="Arial" w:hAnsi="Arial" w:cs="Arial"/>
          <w:bCs/>
          <w:sz w:val="20"/>
          <w:szCs w:val="20"/>
        </w:rPr>
        <w:t>Upravljavec javnega potniškega prometa natančneje določi podatke in postopek za pridobivanje podatkov iz prvega odstavka tega člena, ki se vodijo v evidencah.</w:t>
      </w:r>
    </w:p>
    <w:p w14:paraId="57A914EE" w14:textId="77777777" w:rsidR="00F64FBB" w:rsidRDefault="00F64FBB" w:rsidP="0007723C">
      <w:pPr>
        <w:spacing w:after="0"/>
        <w:rPr>
          <w:rFonts w:ascii="Arial" w:hAnsi="Arial" w:cs="Arial"/>
          <w:bCs/>
          <w:sz w:val="20"/>
          <w:szCs w:val="20"/>
        </w:rPr>
      </w:pPr>
    </w:p>
    <w:p w14:paraId="6DDE49BD" w14:textId="77777777" w:rsidR="0007723C" w:rsidRDefault="00720698" w:rsidP="0007723C">
      <w:pPr>
        <w:pStyle w:val="Odstavekseznama"/>
        <w:numPr>
          <w:ilvl w:val="0"/>
          <w:numId w:val="118"/>
        </w:numPr>
        <w:spacing w:after="0"/>
        <w:ind w:left="567" w:hanging="283"/>
        <w:jc w:val="center"/>
        <w:rPr>
          <w:rFonts w:ascii="Arial" w:hAnsi="Arial" w:cs="Arial"/>
          <w:bCs/>
          <w:sz w:val="20"/>
          <w:szCs w:val="20"/>
        </w:rPr>
      </w:pPr>
      <w:r>
        <w:rPr>
          <w:rFonts w:ascii="Arial" w:hAnsi="Arial" w:cs="Arial"/>
          <w:bCs/>
          <w:sz w:val="20"/>
          <w:szCs w:val="20"/>
        </w:rPr>
        <w:t>Sodelovanje z upravljavcem</w:t>
      </w:r>
      <w:r w:rsidR="0007723C">
        <w:rPr>
          <w:rFonts w:ascii="Arial" w:hAnsi="Arial" w:cs="Arial"/>
          <w:bCs/>
          <w:sz w:val="20"/>
          <w:szCs w:val="20"/>
        </w:rPr>
        <w:t xml:space="preserve"> javne železniške infrastrukture</w:t>
      </w:r>
    </w:p>
    <w:p w14:paraId="27BE9BA8" w14:textId="77777777" w:rsidR="00062338" w:rsidRPr="00B115D8" w:rsidRDefault="00062338" w:rsidP="00B115D8">
      <w:pPr>
        <w:pStyle w:val="Odstavekseznama"/>
        <w:spacing w:after="0"/>
        <w:ind w:left="567"/>
        <w:rPr>
          <w:rFonts w:ascii="Arial" w:hAnsi="Arial" w:cs="Arial"/>
          <w:bCs/>
          <w:sz w:val="20"/>
          <w:szCs w:val="20"/>
        </w:rPr>
      </w:pPr>
    </w:p>
    <w:p w14:paraId="56484281" w14:textId="5E5FC4F6" w:rsidR="00621F9E" w:rsidRDefault="00062338" w:rsidP="00062338">
      <w:pPr>
        <w:pStyle w:val="Odstavekseznama"/>
        <w:numPr>
          <w:ilvl w:val="0"/>
          <w:numId w:val="1"/>
        </w:numPr>
        <w:spacing w:after="0"/>
        <w:jc w:val="center"/>
        <w:rPr>
          <w:rFonts w:ascii="Arial" w:hAnsi="Arial" w:cs="Arial"/>
          <w:bCs/>
          <w:sz w:val="20"/>
          <w:szCs w:val="20"/>
        </w:rPr>
      </w:pPr>
      <w:bookmarkStart w:id="25" w:name="_Ref77184578"/>
      <w:r>
        <w:rPr>
          <w:rFonts w:ascii="Arial" w:hAnsi="Arial" w:cs="Arial"/>
          <w:bCs/>
          <w:sz w:val="20"/>
          <w:szCs w:val="20"/>
        </w:rPr>
        <w:t>člen</w:t>
      </w:r>
      <w:bookmarkEnd w:id="25"/>
    </w:p>
    <w:p w14:paraId="1B13E7E9" w14:textId="029A8E06" w:rsidR="00062338" w:rsidRDefault="00062338" w:rsidP="00062338">
      <w:pPr>
        <w:spacing w:after="0"/>
        <w:ind w:left="360"/>
        <w:jc w:val="center"/>
        <w:rPr>
          <w:rFonts w:ascii="Arial" w:hAnsi="Arial" w:cs="Arial"/>
          <w:bCs/>
          <w:sz w:val="20"/>
          <w:szCs w:val="20"/>
        </w:rPr>
      </w:pPr>
      <w:r>
        <w:rPr>
          <w:rFonts w:ascii="Arial" w:hAnsi="Arial" w:cs="Arial"/>
          <w:bCs/>
          <w:sz w:val="20"/>
          <w:szCs w:val="20"/>
        </w:rPr>
        <w:t>(pristojnosti)</w:t>
      </w:r>
    </w:p>
    <w:p w14:paraId="7E473BA4" w14:textId="77777777" w:rsidR="00062338" w:rsidRDefault="00062338" w:rsidP="00B115D8">
      <w:pPr>
        <w:spacing w:after="0"/>
        <w:ind w:left="360"/>
        <w:jc w:val="center"/>
        <w:rPr>
          <w:rFonts w:ascii="Arial" w:hAnsi="Arial" w:cs="Arial"/>
          <w:bCs/>
          <w:sz w:val="20"/>
          <w:szCs w:val="20"/>
        </w:rPr>
      </w:pPr>
    </w:p>
    <w:p w14:paraId="56F38EAC" w14:textId="77777777" w:rsidR="00062338" w:rsidRPr="002C0907" w:rsidRDefault="00062338" w:rsidP="00062338">
      <w:pPr>
        <w:pStyle w:val="Odstavekseznama"/>
        <w:numPr>
          <w:ilvl w:val="1"/>
          <w:numId w:val="1"/>
        </w:numPr>
        <w:spacing w:after="0"/>
        <w:ind w:left="714" w:hanging="357"/>
        <w:rPr>
          <w:rFonts w:ascii="Arial" w:hAnsi="Arial" w:cs="Arial"/>
          <w:bCs/>
          <w:sz w:val="20"/>
          <w:szCs w:val="20"/>
        </w:rPr>
      </w:pPr>
      <w:r w:rsidRPr="00596CC6">
        <w:rPr>
          <w:rFonts w:ascii="Arial" w:hAnsi="Arial" w:cs="Arial"/>
          <w:bCs/>
          <w:sz w:val="20"/>
          <w:szCs w:val="20"/>
        </w:rPr>
        <w:t>Upravljavec javnega potniškega prometa mora v vseh svojih postopkih, ki posegajo v pristojnost upravljavca javne železniške infrastrukture, pridobiti soglasje upravljavca javne železniške infrastrukture oziroma z njim skleniti dogovor o načinu izvedbe teh postopkov</w:t>
      </w:r>
      <w:r w:rsidRPr="002C0907">
        <w:rPr>
          <w:rFonts w:ascii="Arial" w:hAnsi="Arial" w:cs="Arial"/>
          <w:bCs/>
          <w:sz w:val="20"/>
          <w:szCs w:val="20"/>
        </w:rPr>
        <w:t>.</w:t>
      </w:r>
    </w:p>
    <w:p w14:paraId="58B53533" w14:textId="77777777" w:rsidR="00062338" w:rsidRDefault="00062338" w:rsidP="00062338">
      <w:pPr>
        <w:pStyle w:val="Odstavekseznama"/>
        <w:numPr>
          <w:ilvl w:val="1"/>
          <w:numId w:val="1"/>
        </w:numPr>
        <w:spacing w:after="0"/>
        <w:ind w:left="714" w:hanging="357"/>
        <w:rPr>
          <w:rFonts w:ascii="Arial" w:hAnsi="Arial" w:cs="Arial"/>
          <w:bCs/>
          <w:sz w:val="20"/>
          <w:szCs w:val="20"/>
        </w:rPr>
      </w:pPr>
      <w:r>
        <w:rPr>
          <w:rFonts w:ascii="Arial" w:hAnsi="Arial" w:cs="Arial"/>
          <w:bCs/>
          <w:sz w:val="20"/>
          <w:szCs w:val="20"/>
        </w:rPr>
        <w:t>Pristojnosti upravljavca javne železniške infrastrukture so:</w:t>
      </w:r>
    </w:p>
    <w:p w14:paraId="3AC6C1C4" w14:textId="49CD2053" w:rsidR="00062338" w:rsidRDefault="00062338" w:rsidP="00062338">
      <w:pPr>
        <w:numPr>
          <w:ilvl w:val="0"/>
          <w:numId w:val="2"/>
        </w:numPr>
        <w:spacing w:after="0"/>
        <w:ind w:hanging="229"/>
        <w:contextualSpacing/>
        <w:rPr>
          <w:rFonts w:ascii="Arial" w:hAnsi="Arial" w:cs="Arial"/>
          <w:sz w:val="20"/>
          <w:szCs w:val="20"/>
        </w:rPr>
      </w:pPr>
      <w:r>
        <w:rPr>
          <w:rFonts w:ascii="Arial" w:hAnsi="Arial" w:cs="Arial"/>
          <w:sz w:val="20"/>
          <w:szCs w:val="20"/>
        </w:rPr>
        <w:t>izdelava in uveljavitev voznega reda omrežja;</w:t>
      </w:r>
    </w:p>
    <w:p w14:paraId="760446AE" w14:textId="77777777" w:rsidR="00062338" w:rsidRDefault="00062338" w:rsidP="00062338">
      <w:pPr>
        <w:numPr>
          <w:ilvl w:val="0"/>
          <w:numId w:val="2"/>
        </w:numPr>
        <w:spacing w:after="0"/>
        <w:ind w:hanging="229"/>
        <w:contextualSpacing/>
        <w:rPr>
          <w:rFonts w:ascii="Arial" w:hAnsi="Arial" w:cs="Arial"/>
          <w:sz w:val="20"/>
          <w:szCs w:val="20"/>
        </w:rPr>
      </w:pPr>
      <w:r>
        <w:rPr>
          <w:rFonts w:ascii="Arial" w:hAnsi="Arial" w:cs="Arial"/>
          <w:sz w:val="20"/>
          <w:szCs w:val="20"/>
        </w:rPr>
        <w:t>sodelovanje pri načrtovanju enotnega voznega reda;</w:t>
      </w:r>
    </w:p>
    <w:p w14:paraId="1D18702F" w14:textId="77777777" w:rsidR="00062338" w:rsidRDefault="00062338" w:rsidP="00062338">
      <w:pPr>
        <w:numPr>
          <w:ilvl w:val="0"/>
          <w:numId w:val="2"/>
        </w:numPr>
        <w:spacing w:after="0"/>
        <w:ind w:hanging="229"/>
        <w:contextualSpacing/>
        <w:rPr>
          <w:rFonts w:ascii="Arial" w:hAnsi="Arial" w:cs="Arial"/>
          <w:sz w:val="20"/>
          <w:szCs w:val="20"/>
        </w:rPr>
      </w:pPr>
      <w:r>
        <w:rPr>
          <w:rFonts w:ascii="Arial" w:hAnsi="Arial" w:cs="Arial"/>
          <w:sz w:val="20"/>
          <w:szCs w:val="20"/>
        </w:rPr>
        <w:t>podelitev soglasja k smernicam</w:t>
      </w:r>
      <w:r w:rsidRPr="00705FC2">
        <w:rPr>
          <w:rFonts w:ascii="Arial" w:hAnsi="Arial" w:cs="Arial"/>
          <w:bCs/>
          <w:sz w:val="20"/>
          <w:szCs w:val="20"/>
        </w:rPr>
        <w:t xml:space="preserve"> za usklajevanje voznih redov prevoznikov</w:t>
      </w:r>
      <w:r>
        <w:rPr>
          <w:rFonts w:ascii="Arial" w:hAnsi="Arial" w:cs="Arial"/>
          <w:bCs/>
          <w:sz w:val="20"/>
          <w:szCs w:val="20"/>
        </w:rPr>
        <w:t>, voznega reda omrežja in za oblikovanja enotnega</w:t>
      </w:r>
      <w:r w:rsidRPr="00490071">
        <w:rPr>
          <w:rFonts w:ascii="Arial" w:hAnsi="Arial" w:cs="Arial"/>
          <w:bCs/>
          <w:sz w:val="20"/>
          <w:szCs w:val="20"/>
        </w:rPr>
        <w:t xml:space="preserve"> voznega reda</w:t>
      </w:r>
      <w:r>
        <w:rPr>
          <w:rFonts w:ascii="Arial" w:hAnsi="Arial" w:cs="Arial"/>
          <w:bCs/>
          <w:sz w:val="20"/>
          <w:szCs w:val="20"/>
        </w:rPr>
        <w:t>;</w:t>
      </w:r>
    </w:p>
    <w:p w14:paraId="4D946F00" w14:textId="77777777" w:rsidR="00062338" w:rsidRPr="00D77E1B" w:rsidRDefault="00062338" w:rsidP="00062338">
      <w:pPr>
        <w:numPr>
          <w:ilvl w:val="0"/>
          <w:numId w:val="2"/>
        </w:numPr>
        <w:spacing w:after="0"/>
        <w:ind w:hanging="229"/>
        <w:contextualSpacing/>
        <w:rPr>
          <w:rFonts w:ascii="Arial" w:hAnsi="Arial" w:cs="Arial"/>
          <w:sz w:val="20"/>
          <w:szCs w:val="20"/>
        </w:rPr>
      </w:pPr>
      <w:r>
        <w:rPr>
          <w:rFonts w:ascii="Arial" w:hAnsi="Arial" w:cs="Arial"/>
          <w:sz w:val="20"/>
          <w:szCs w:val="20"/>
        </w:rPr>
        <w:t xml:space="preserve">določitev potreb po prevozih v </w:t>
      </w:r>
      <w:r w:rsidRPr="00D77E1B">
        <w:rPr>
          <w:rFonts w:ascii="Arial" w:hAnsi="Arial" w:cs="Arial"/>
          <w:sz w:val="20"/>
          <w:szCs w:val="20"/>
        </w:rPr>
        <w:t>postopk</w:t>
      </w:r>
      <w:r>
        <w:rPr>
          <w:rFonts w:ascii="Arial" w:hAnsi="Arial" w:cs="Arial"/>
          <w:sz w:val="20"/>
          <w:szCs w:val="20"/>
        </w:rPr>
        <w:t>u</w:t>
      </w:r>
      <w:r w:rsidRPr="00D77E1B">
        <w:rPr>
          <w:rFonts w:ascii="Arial" w:hAnsi="Arial" w:cs="Arial"/>
          <w:sz w:val="20"/>
          <w:szCs w:val="20"/>
        </w:rPr>
        <w:t xml:space="preserve"> za dodelitev izvajanja gospodarske javne službe</w:t>
      </w:r>
      <w:r>
        <w:rPr>
          <w:rFonts w:ascii="Arial" w:hAnsi="Arial" w:cs="Arial"/>
          <w:sz w:val="20"/>
          <w:szCs w:val="20"/>
        </w:rPr>
        <w:t>;</w:t>
      </w:r>
    </w:p>
    <w:p w14:paraId="5273281E" w14:textId="32EA42FF" w:rsidR="00062338" w:rsidRPr="00D77E1B" w:rsidRDefault="00062338" w:rsidP="00062338">
      <w:pPr>
        <w:numPr>
          <w:ilvl w:val="0"/>
          <w:numId w:val="2"/>
        </w:numPr>
        <w:spacing w:after="0"/>
        <w:ind w:hanging="229"/>
        <w:contextualSpacing/>
        <w:rPr>
          <w:rFonts w:ascii="Arial" w:hAnsi="Arial" w:cs="Arial"/>
          <w:sz w:val="20"/>
          <w:szCs w:val="20"/>
        </w:rPr>
      </w:pPr>
      <w:r w:rsidRPr="00D77E1B">
        <w:rPr>
          <w:rFonts w:ascii="Arial" w:hAnsi="Arial" w:cs="Arial"/>
          <w:sz w:val="20"/>
          <w:szCs w:val="20"/>
        </w:rPr>
        <w:t>usklaj</w:t>
      </w:r>
      <w:r>
        <w:rPr>
          <w:rFonts w:ascii="Arial" w:hAnsi="Arial" w:cs="Arial"/>
          <w:sz w:val="20"/>
          <w:szCs w:val="20"/>
        </w:rPr>
        <w:t xml:space="preserve">evanje </w:t>
      </w:r>
      <w:r w:rsidRPr="00D77E1B">
        <w:rPr>
          <w:rFonts w:ascii="Arial" w:hAnsi="Arial" w:cs="Arial"/>
          <w:sz w:val="20"/>
          <w:szCs w:val="20"/>
        </w:rPr>
        <w:t>daljinar</w:t>
      </w:r>
      <w:r>
        <w:rPr>
          <w:rFonts w:ascii="Arial" w:hAnsi="Arial" w:cs="Arial"/>
          <w:sz w:val="20"/>
          <w:szCs w:val="20"/>
        </w:rPr>
        <w:t>ja</w:t>
      </w:r>
      <w:r w:rsidRPr="00D77E1B">
        <w:rPr>
          <w:rFonts w:ascii="Arial" w:hAnsi="Arial" w:cs="Arial"/>
          <w:sz w:val="20"/>
          <w:szCs w:val="20"/>
        </w:rPr>
        <w:t xml:space="preserve"> in vozn</w:t>
      </w:r>
      <w:r w:rsidR="002C6041">
        <w:rPr>
          <w:rFonts w:ascii="Arial" w:hAnsi="Arial" w:cs="Arial"/>
          <w:sz w:val="20"/>
          <w:szCs w:val="20"/>
        </w:rPr>
        <w:t>ih</w:t>
      </w:r>
      <w:r w:rsidRPr="00D77E1B">
        <w:rPr>
          <w:rFonts w:ascii="Arial" w:hAnsi="Arial" w:cs="Arial"/>
          <w:sz w:val="20"/>
          <w:szCs w:val="20"/>
        </w:rPr>
        <w:t xml:space="preserve"> red</w:t>
      </w:r>
      <w:r w:rsidR="002C6041">
        <w:rPr>
          <w:rFonts w:ascii="Arial" w:hAnsi="Arial" w:cs="Arial"/>
          <w:sz w:val="20"/>
          <w:szCs w:val="20"/>
        </w:rPr>
        <w:t>ov</w:t>
      </w:r>
      <w:r w:rsidRPr="00D77E1B">
        <w:rPr>
          <w:rFonts w:ascii="Arial" w:hAnsi="Arial" w:cs="Arial"/>
          <w:sz w:val="20"/>
          <w:szCs w:val="20"/>
        </w:rPr>
        <w:t xml:space="preserve"> z dejanskimi potrebami po prevozih</w:t>
      </w:r>
      <w:r>
        <w:rPr>
          <w:rFonts w:ascii="Arial" w:hAnsi="Arial" w:cs="Arial"/>
          <w:sz w:val="20"/>
          <w:szCs w:val="20"/>
        </w:rPr>
        <w:t>;</w:t>
      </w:r>
    </w:p>
    <w:p w14:paraId="26D6EDED" w14:textId="6E25E1BB" w:rsidR="00062338" w:rsidRDefault="00E75938" w:rsidP="00062338">
      <w:pPr>
        <w:numPr>
          <w:ilvl w:val="0"/>
          <w:numId w:val="2"/>
        </w:numPr>
        <w:spacing w:after="0"/>
        <w:ind w:hanging="229"/>
        <w:contextualSpacing/>
        <w:rPr>
          <w:rFonts w:ascii="Arial" w:hAnsi="Arial" w:cs="Arial"/>
          <w:sz w:val="20"/>
          <w:szCs w:val="20"/>
        </w:rPr>
      </w:pPr>
      <w:r>
        <w:rPr>
          <w:rFonts w:ascii="Arial" w:hAnsi="Arial" w:cs="Arial"/>
          <w:sz w:val="20"/>
          <w:szCs w:val="20"/>
        </w:rPr>
        <w:t xml:space="preserve">sodelovanje z </w:t>
      </w:r>
      <w:r w:rsidR="00B115D8">
        <w:rPr>
          <w:rFonts w:ascii="Arial" w:hAnsi="Arial" w:cs="Arial"/>
          <w:sz w:val="20"/>
          <w:szCs w:val="20"/>
        </w:rPr>
        <w:t>upravljavcem</w:t>
      </w:r>
      <w:r>
        <w:rPr>
          <w:rFonts w:ascii="Arial" w:hAnsi="Arial" w:cs="Arial"/>
          <w:sz w:val="20"/>
          <w:szCs w:val="20"/>
        </w:rPr>
        <w:t xml:space="preserve"> javnega potniškega prometa pri usklajevanju</w:t>
      </w:r>
      <w:r w:rsidR="00062338" w:rsidRPr="00D77E1B">
        <w:rPr>
          <w:rFonts w:ascii="Arial" w:hAnsi="Arial" w:cs="Arial"/>
          <w:sz w:val="20"/>
          <w:szCs w:val="20"/>
        </w:rPr>
        <w:t xml:space="preserve"> prestopn</w:t>
      </w:r>
      <w:r w:rsidR="00062338">
        <w:rPr>
          <w:rFonts w:ascii="Arial" w:hAnsi="Arial" w:cs="Arial"/>
          <w:sz w:val="20"/>
          <w:szCs w:val="20"/>
        </w:rPr>
        <w:t>ih</w:t>
      </w:r>
      <w:r w:rsidR="00062338" w:rsidRPr="00D77E1B">
        <w:rPr>
          <w:rFonts w:ascii="Arial" w:hAnsi="Arial" w:cs="Arial"/>
          <w:sz w:val="20"/>
          <w:szCs w:val="20"/>
        </w:rPr>
        <w:t xml:space="preserve"> točk</w:t>
      </w:r>
      <w:r>
        <w:rPr>
          <w:rFonts w:ascii="Arial" w:hAnsi="Arial" w:cs="Arial"/>
          <w:sz w:val="20"/>
          <w:szCs w:val="20"/>
        </w:rPr>
        <w:t xml:space="preserve"> železniškega pometa z d</w:t>
      </w:r>
      <w:r w:rsidR="00B115D8">
        <w:rPr>
          <w:rFonts w:ascii="Arial" w:hAnsi="Arial" w:cs="Arial"/>
          <w:sz w:val="20"/>
          <w:szCs w:val="20"/>
        </w:rPr>
        <w:t>r</w:t>
      </w:r>
      <w:r>
        <w:rPr>
          <w:rFonts w:ascii="Arial" w:hAnsi="Arial" w:cs="Arial"/>
          <w:sz w:val="20"/>
          <w:szCs w:val="20"/>
        </w:rPr>
        <w:t>ugimi vrstami prometa</w:t>
      </w:r>
      <w:r w:rsidR="00062338">
        <w:rPr>
          <w:rFonts w:ascii="Arial" w:hAnsi="Arial" w:cs="Arial"/>
          <w:sz w:val="20"/>
          <w:szCs w:val="20"/>
        </w:rPr>
        <w:t>;</w:t>
      </w:r>
    </w:p>
    <w:p w14:paraId="1E726D93" w14:textId="77777777" w:rsidR="00062338" w:rsidRPr="002C0907" w:rsidRDefault="00062338" w:rsidP="00062338">
      <w:pPr>
        <w:numPr>
          <w:ilvl w:val="0"/>
          <w:numId w:val="2"/>
        </w:numPr>
        <w:spacing w:after="0"/>
        <w:ind w:hanging="229"/>
        <w:contextualSpacing/>
        <w:rPr>
          <w:rFonts w:ascii="Arial" w:hAnsi="Arial" w:cs="Arial"/>
          <w:sz w:val="20"/>
          <w:szCs w:val="20"/>
        </w:rPr>
      </w:pPr>
      <w:r>
        <w:rPr>
          <w:rFonts w:ascii="Arial" w:hAnsi="Arial" w:cs="Arial"/>
          <w:sz w:val="20"/>
          <w:szCs w:val="20"/>
        </w:rPr>
        <w:t>posredovanje podatkov o realiziranem voznem redu</w:t>
      </w:r>
      <w:r w:rsidRPr="00596CC6">
        <w:rPr>
          <w:rFonts w:ascii="Arial" w:hAnsi="Arial" w:cs="Arial"/>
          <w:sz w:val="20"/>
          <w:szCs w:val="20"/>
        </w:rPr>
        <w:t xml:space="preserve"> za potrebe c</w:t>
      </w:r>
      <w:r w:rsidRPr="002C0907">
        <w:rPr>
          <w:rFonts w:ascii="Arial" w:hAnsi="Arial" w:cs="Arial"/>
          <w:sz w:val="20"/>
          <w:szCs w:val="20"/>
        </w:rPr>
        <w:t>elovitost</w:t>
      </w:r>
      <w:r>
        <w:rPr>
          <w:rFonts w:ascii="Arial" w:hAnsi="Arial" w:cs="Arial"/>
          <w:sz w:val="20"/>
          <w:szCs w:val="20"/>
        </w:rPr>
        <w:t>i</w:t>
      </w:r>
      <w:r w:rsidRPr="002C0907">
        <w:rPr>
          <w:rFonts w:ascii="Arial" w:hAnsi="Arial" w:cs="Arial"/>
          <w:sz w:val="20"/>
          <w:szCs w:val="20"/>
        </w:rPr>
        <w:t xml:space="preserve"> in pravočasnost</w:t>
      </w:r>
      <w:r>
        <w:rPr>
          <w:rFonts w:ascii="Arial" w:hAnsi="Arial" w:cs="Arial"/>
          <w:sz w:val="20"/>
          <w:szCs w:val="20"/>
        </w:rPr>
        <w:t>i</w:t>
      </w:r>
      <w:r w:rsidRPr="002C0907">
        <w:rPr>
          <w:rFonts w:ascii="Arial" w:hAnsi="Arial" w:cs="Arial"/>
          <w:sz w:val="20"/>
          <w:szCs w:val="20"/>
        </w:rPr>
        <w:t xml:space="preserve"> opravljanja dejavnosti železniškega prevoza potnikov</w:t>
      </w:r>
      <w:r>
        <w:rPr>
          <w:rFonts w:ascii="Arial" w:hAnsi="Arial" w:cs="Arial"/>
          <w:sz w:val="20"/>
          <w:szCs w:val="20"/>
        </w:rPr>
        <w:t>;</w:t>
      </w:r>
    </w:p>
    <w:p w14:paraId="26E25707" w14:textId="77777777" w:rsidR="00062338" w:rsidRPr="00596CC6" w:rsidRDefault="00062338" w:rsidP="00062338">
      <w:pPr>
        <w:numPr>
          <w:ilvl w:val="0"/>
          <w:numId w:val="2"/>
        </w:numPr>
        <w:spacing w:after="0"/>
        <w:ind w:hanging="229"/>
        <w:contextualSpacing/>
        <w:rPr>
          <w:rFonts w:ascii="Arial" w:hAnsi="Arial" w:cs="Arial"/>
          <w:sz w:val="20"/>
          <w:szCs w:val="20"/>
        </w:rPr>
      </w:pPr>
      <w:r w:rsidRPr="00596CC6">
        <w:rPr>
          <w:rFonts w:ascii="Arial" w:hAnsi="Arial" w:cs="Arial"/>
          <w:sz w:val="20"/>
          <w:szCs w:val="20"/>
        </w:rPr>
        <w:t xml:space="preserve">ter druge naloge, ki jih </w:t>
      </w:r>
      <w:r w:rsidRPr="002C0907">
        <w:rPr>
          <w:rFonts w:ascii="Arial" w:hAnsi="Arial" w:cs="Arial"/>
          <w:sz w:val="20"/>
          <w:szCs w:val="20"/>
        </w:rPr>
        <w:t xml:space="preserve">upravljavcu javne železniške infrastrukture </w:t>
      </w:r>
      <w:r w:rsidRPr="00596CC6">
        <w:rPr>
          <w:rFonts w:ascii="Arial" w:hAnsi="Arial" w:cs="Arial"/>
          <w:sz w:val="20"/>
          <w:szCs w:val="20"/>
        </w:rPr>
        <w:t>podeljuje ta zakon</w:t>
      </w:r>
      <w:r w:rsidRPr="002C0907">
        <w:rPr>
          <w:rFonts w:ascii="Arial" w:hAnsi="Arial" w:cs="Arial"/>
          <w:sz w:val="20"/>
          <w:szCs w:val="20"/>
        </w:rPr>
        <w:t>.</w:t>
      </w:r>
    </w:p>
    <w:p w14:paraId="6D1B63FA" w14:textId="77777777" w:rsidR="00062338" w:rsidRPr="00B115D8" w:rsidRDefault="00062338" w:rsidP="00B115D8">
      <w:pPr>
        <w:spacing w:after="0"/>
        <w:ind w:left="360"/>
        <w:rPr>
          <w:rFonts w:ascii="Arial" w:hAnsi="Arial" w:cs="Arial"/>
          <w:bCs/>
          <w:sz w:val="20"/>
          <w:szCs w:val="20"/>
        </w:rPr>
      </w:pPr>
    </w:p>
    <w:p w14:paraId="729FACDD" w14:textId="2BADC9C6" w:rsidR="00E12CED" w:rsidRPr="00476661" w:rsidRDefault="00E12CED" w:rsidP="00127036">
      <w:pPr>
        <w:pStyle w:val="Odstavekseznama"/>
        <w:numPr>
          <w:ilvl w:val="0"/>
          <w:numId w:val="117"/>
        </w:numPr>
        <w:spacing w:after="0"/>
        <w:ind w:left="284" w:hanging="284"/>
        <w:jc w:val="center"/>
        <w:rPr>
          <w:rFonts w:ascii="Arial" w:hAnsi="Arial" w:cs="Arial"/>
          <w:bCs/>
          <w:sz w:val="20"/>
          <w:szCs w:val="20"/>
        </w:rPr>
      </w:pPr>
      <w:bookmarkStart w:id="26" w:name="_Hlk77005574"/>
      <w:r w:rsidRPr="00476661">
        <w:rPr>
          <w:rFonts w:ascii="Arial" w:hAnsi="Arial" w:cs="Arial"/>
          <w:bCs/>
          <w:sz w:val="20"/>
          <w:szCs w:val="20"/>
        </w:rPr>
        <w:t>ZAGOTAVLJANJE IN IZVAJANJE PREVOZNIH STORITEV J</w:t>
      </w:r>
      <w:r w:rsidR="003B7DEA" w:rsidRPr="00476661">
        <w:rPr>
          <w:rFonts w:ascii="Arial" w:hAnsi="Arial" w:cs="Arial"/>
          <w:bCs/>
          <w:sz w:val="20"/>
          <w:szCs w:val="20"/>
        </w:rPr>
        <w:t>AVNEGA POTNIŠKEGA PROMETA</w:t>
      </w:r>
    </w:p>
    <w:bookmarkEnd w:id="26"/>
    <w:p w14:paraId="21C4EB02" w14:textId="042A8312" w:rsidR="00E12CED" w:rsidRPr="00476661" w:rsidRDefault="00E12CED" w:rsidP="004B396D">
      <w:pPr>
        <w:spacing w:after="0"/>
        <w:jc w:val="center"/>
        <w:rPr>
          <w:rFonts w:ascii="Arial" w:hAnsi="Arial" w:cs="Arial"/>
          <w:bCs/>
          <w:sz w:val="20"/>
          <w:szCs w:val="20"/>
        </w:rPr>
      </w:pPr>
    </w:p>
    <w:p w14:paraId="60479F52" w14:textId="0D6DB576" w:rsidR="00CE61F1" w:rsidRPr="00127036" w:rsidRDefault="00CE61F1" w:rsidP="00D34524">
      <w:pPr>
        <w:pStyle w:val="Odstavekseznama"/>
        <w:numPr>
          <w:ilvl w:val="0"/>
          <w:numId w:val="119"/>
        </w:numPr>
        <w:spacing w:after="0"/>
        <w:ind w:left="567" w:hanging="283"/>
        <w:jc w:val="center"/>
        <w:rPr>
          <w:rFonts w:ascii="Arial" w:hAnsi="Arial" w:cs="Arial"/>
          <w:bCs/>
          <w:sz w:val="20"/>
          <w:szCs w:val="20"/>
        </w:rPr>
      </w:pPr>
      <w:r w:rsidRPr="00127036">
        <w:rPr>
          <w:rFonts w:ascii="Arial" w:hAnsi="Arial" w:cs="Arial"/>
          <w:bCs/>
          <w:sz w:val="20"/>
          <w:szCs w:val="20"/>
        </w:rPr>
        <w:t>Splošne določbe</w:t>
      </w:r>
    </w:p>
    <w:p w14:paraId="0920F480" w14:textId="50507830" w:rsidR="00CE61F1" w:rsidRDefault="00CE61F1" w:rsidP="00CE61F1">
      <w:pPr>
        <w:pStyle w:val="Odstavekseznama"/>
        <w:spacing w:after="0"/>
        <w:rPr>
          <w:rFonts w:ascii="Arial" w:hAnsi="Arial" w:cs="Arial"/>
          <w:bCs/>
          <w:sz w:val="20"/>
          <w:szCs w:val="20"/>
        </w:rPr>
      </w:pPr>
    </w:p>
    <w:p w14:paraId="6CE13447" w14:textId="77777777" w:rsidR="00CE61F1" w:rsidRPr="00476661" w:rsidRDefault="00CE61F1" w:rsidP="006C6FE9">
      <w:pPr>
        <w:pStyle w:val="Odstavekseznama"/>
        <w:numPr>
          <w:ilvl w:val="0"/>
          <w:numId w:val="1"/>
        </w:numPr>
        <w:spacing w:after="0"/>
        <w:jc w:val="center"/>
        <w:rPr>
          <w:rFonts w:ascii="Arial" w:hAnsi="Arial" w:cs="Arial"/>
          <w:bCs/>
          <w:sz w:val="20"/>
          <w:szCs w:val="20"/>
        </w:rPr>
      </w:pPr>
      <w:bookmarkStart w:id="27" w:name="_Ref75197521"/>
      <w:r w:rsidRPr="00476661">
        <w:rPr>
          <w:rFonts w:ascii="Arial" w:hAnsi="Arial" w:cs="Arial"/>
          <w:bCs/>
          <w:sz w:val="20"/>
          <w:szCs w:val="20"/>
        </w:rPr>
        <w:t>člen</w:t>
      </w:r>
      <w:bookmarkEnd w:id="27"/>
    </w:p>
    <w:p w14:paraId="169F842D" w14:textId="3F0897A0" w:rsidR="00CE61F1" w:rsidRPr="00476661" w:rsidRDefault="00CE61F1" w:rsidP="00CE61F1">
      <w:pPr>
        <w:spacing w:after="0"/>
        <w:ind w:firstLine="360"/>
        <w:jc w:val="center"/>
        <w:rPr>
          <w:rFonts w:ascii="Arial" w:hAnsi="Arial" w:cs="Arial"/>
          <w:bCs/>
          <w:sz w:val="20"/>
          <w:szCs w:val="20"/>
        </w:rPr>
      </w:pPr>
      <w:r w:rsidRPr="00476661">
        <w:rPr>
          <w:rFonts w:ascii="Arial" w:hAnsi="Arial" w:cs="Arial"/>
          <w:bCs/>
          <w:sz w:val="20"/>
          <w:szCs w:val="20"/>
        </w:rPr>
        <w:t>(</w:t>
      </w:r>
      <w:r w:rsidR="00C6247A">
        <w:rPr>
          <w:rFonts w:ascii="Arial" w:hAnsi="Arial" w:cs="Arial"/>
          <w:bCs/>
          <w:sz w:val="20"/>
          <w:szCs w:val="20"/>
        </w:rPr>
        <w:t>predmet</w:t>
      </w:r>
      <w:r w:rsidRPr="00476661">
        <w:rPr>
          <w:rFonts w:ascii="Arial" w:hAnsi="Arial" w:cs="Arial"/>
          <w:bCs/>
          <w:sz w:val="20"/>
          <w:szCs w:val="20"/>
        </w:rPr>
        <w:t>)</w:t>
      </w:r>
    </w:p>
    <w:p w14:paraId="009E79E9" w14:textId="77777777" w:rsidR="00CE61F1" w:rsidRPr="00476661" w:rsidRDefault="00CE61F1" w:rsidP="00CE61F1">
      <w:pPr>
        <w:pStyle w:val="Odstavekseznama"/>
        <w:tabs>
          <w:tab w:val="left" w:pos="2970"/>
        </w:tabs>
        <w:spacing w:after="0"/>
        <w:ind w:left="567"/>
        <w:rPr>
          <w:rFonts w:ascii="Arial" w:hAnsi="Arial" w:cs="Arial"/>
          <w:bCs/>
          <w:sz w:val="20"/>
          <w:szCs w:val="20"/>
        </w:rPr>
      </w:pPr>
      <w:r w:rsidRPr="00476661">
        <w:rPr>
          <w:rFonts w:ascii="Arial" w:hAnsi="Arial" w:cs="Arial"/>
          <w:bCs/>
          <w:sz w:val="20"/>
          <w:szCs w:val="20"/>
        </w:rPr>
        <w:tab/>
      </w:r>
    </w:p>
    <w:p w14:paraId="24578FFF" w14:textId="3ABE4E1D" w:rsidR="00C6247A" w:rsidRDefault="00C6247A" w:rsidP="00C6247A">
      <w:pPr>
        <w:pStyle w:val="Odstavekseznama"/>
        <w:numPr>
          <w:ilvl w:val="0"/>
          <w:numId w:val="10"/>
        </w:numPr>
        <w:spacing w:after="0"/>
        <w:rPr>
          <w:rFonts w:ascii="Arial" w:hAnsi="Arial" w:cs="Arial"/>
          <w:bCs/>
          <w:sz w:val="20"/>
          <w:szCs w:val="20"/>
        </w:rPr>
      </w:pPr>
      <w:r>
        <w:rPr>
          <w:rFonts w:ascii="Arial" w:hAnsi="Arial" w:cs="Arial"/>
          <w:bCs/>
          <w:sz w:val="20"/>
          <w:szCs w:val="20"/>
        </w:rPr>
        <w:t>Javni potniški promet vključuje opravljanje javnega prevoza potnikov v cestnem prometu</w:t>
      </w:r>
      <w:r w:rsidR="00123321">
        <w:rPr>
          <w:rFonts w:ascii="Arial" w:hAnsi="Arial" w:cs="Arial"/>
          <w:bCs/>
          <w:sz w:val="20"/>
          <w:szCs w:val="20"/>
        </w:rPr>
        <w:t xml:space="preserve">, </w:t>
      </w:r>
      <w:r>
        <w:rPr>
          <w:rFonts w:ascii="Arial" w:hAnsi="Arial" w:cs="Arial"/>
          <w:bCs/>
          <w:sz w:val="20"/>
          <w:szCs w:val="20"/>
        </w:rPr>
        <w:t xml:space="preserve">železniškem prometu </w:t>
      </w:r>
      <w:r w:rsidR="00123321">
        <w:rPr>
          <w:rFonts w:ascii="Arial" w:hAnsi="Arial" w:cs="Arial"/>
          <w:bCs/>
          <w:sz w:val="20"/>
          <w:szCs w:val="20"/>
        </w:rPr>
        <w:t xml:space="preserve">in žičniškem prometu </w:t>
      </w:r>
      <w:r>
        <w:rPr>
          <w:rFonts w:ascii="Arial" w:hAnsi="Arial" w:cs="Arial"/>
          <w:bCs/>
          <w:sz w:val="20"/>
          <w:szCs w:val="20"/>
        </w:rPr>
        <w:t>skladno z določbami tega zakona in zakonov</w:t>
      </w:r>
      <w:r w:rsidR="00971ACB">
        <w:rPr>
          <w:rFonts w:ascii="Arial" w:hAnsi="Arial" w:cs="Arial"/>
          <w:bCs/>
          <w:sz w:val="20"/>
          <w:szCs w:val="20"/>
        </w:rPr>
        <w:t xml:space="preserve"> ter </w:t>
      </w:r>
      <w:r w:rsidR="00971ACB">
        <w:rPr>
          <w:rFonts w:ascii="Arial" w:hAnsi="Arial" w:cs="Arial"/>
          <w:bCs/>
          <w:sz w:val="20"/>
          <w:szCs w:val="20"/>
        </w:rPr>
        <w:lastRenderedPageBreak/>
        <w:t>podzakonskih aktov</w:t>
      </w:r>
      <w:r>
        <w:rPr>
          <w:rFonts w:ascii="Arial" w:hAnsi="Arial" w:cs="Arial"/>
          <w:bCs/>
          <w:sz w:val="20"/>
          <w:szCs w:val="20"/>
        </w:rPr>
        <w:t>, ki ureja</w:t>
      </w:r>
      <w:r w:rsidR="00300724">
        <w:rPr>
          <w:rFonts w:ascii="Arial" w:hAnsi="Arial" w:cs="Arial"/>
          <w:bCs/>
          <w:sz w:val="20"/>
          <w:szCs w:val="20"/>
        </w:rPr>
        <w:t>jo</w:t>
      </w:r>
      <w:r>
        <w:rPr>
          <w:rFonts w:ascii="Arial" w:hAnsi="Arial" w:cs="Arial"/>
          <w:bCs/>
          <w:sz w:val="20"/>
          <w:szCs w:val="20"/>
        </w:rPr>
        <w:t xml:space="preserve"> prevoze v cestnem prometu</w:t>
      </w:r>
      <w:r w:rsidR="00123321">
        <w:rPr>
          <w:rFonts w:ascii="Arial" w:hAnsi="Arial" w:cs="Arial"/>
          <w:bCs/>
          <w:sz w:val="20"/>
          <w:szCs w:val="20"/>
        </w:rPr>
        <w:t>,</w:t>
      </w:r>
      <w:r>
        <w:rPr>
          <w:rFonts w:ascii="Arial" w:hAnsi="Arial" w:cs="Arial"/>
          <w:bCs/>
          <w:sz w:val="20"/>
          <w:szCs w:val="20"/>
        </w:rPr>
        <w:t xml:space="preserve"> železnišk</w:t>
      </w:r>
      <w:r w:rsidR="00123321">
        <w:rPr>
          <w:rFonts w:ascii="Arial" w:hAnsi="Arial" w:cs="Arial"/>
          <w:bCs/>
          <w:sz w:val="20"/>
          <w:szCs w:val="20"/>
        </w:rPr>
        <w:t>em prometu in žičniškem prometu</w:t>
      </w:r>
      <w:r>
        <w:rPr>
          <w:rFonts w:ascii="Arial" w:hAnsi="Arial" w:cs="Arial"/>
          <w:bCs/>
          <w:sz w:val="20"/>
          <w:szCs w:val="20"/>
        </w:rPr>
        <w:t>.</w:t>
      </w:r>
    </w:p>
    <w:p w14:paraId="401A9015" w14:textId="6C9FE01C" w:rsidR="00C6247A" w:rsidRDefault="00C6247A" w:rsidP="00C6247A">
      <w:pPr>
        <w:pStyle w:val="Odstavekseznama"/>
        <w:numPr>
          <w:ilvl w:val="0"/>
          <w:numId w:val="10"/>
        </w:numPr>
        <w:spacing w:after="0"/>
        <w:rPr>
          <w:rFonts w:ascii="Arial" w:hAnsi="Arial" w:cs="Arial"/>
          <w:bCs/>
          <w:sz w:val="20"/>
          <w:szCs w:val="20"/>
        </w:rPr>
      </w:pPr>
      <w:r>
        <w:rPr>
          <w:rFonts w:ascii="Arial" w:hAnsi="Arial" w:cs="Arial"/>
          <w:bCs/>
          <w:sz w:val="20"/>
          <w:szCs w:val="20"/>
        </w:rPr>
        <w:t>Vrste in pogo</w:t>
      </w:r>
      <w:r w:rsidR="009B2969">
        <w:rPr>
          <w:rFonts w:ascii="Arial" w:hAnsi="Arial" w:cs="Arial"/>
          <w:bCs/>
          <w:sz w:val="20"/>
          <w:szCs w:val="20"/>
        </w:rPr>
        <w:t>je</w:t>
      </w:r>
      <w:r>
        <w:rPr>
          <w:rFonts w:ascii="Arial" w:hAnsi="Arial" w:cs="Arial"/>
          <w:bCs/>
          <w:sz w:val="20"/>
          <w:szCs w:val="20"/>
        </w:rPr>
        <w:t xml:space="preserve"> za opravljanje posameznih vrst javnega potniškega prometa</w:t>
      </w:r>
      <w:r w:rsidR="00932FD0">
        <w:rPr>
          <w:rFonts w:ascii="Arial" w:hAnsi="Arial" w:cs="Arial"/>
          <w:bCs/>
          <w:sz w:val="20"/>
          <w:szCs w:val="20"/>
        </w:rPr>
        <w:t xml:space="preserve"> ter produkte v okviru izvajanja javnega potniškega prometa lahko podrobneje opred</w:t>
      </w:r>
      <w:r w:rsidR="00F12287">
        <w:rPr>
          <w:rFonts w:ascii="Arial" w:hAnsi="Arial" w:cs="Arial"/>
          <w:bCs/>
          <w:sz w:val="20"/>
          <w:szCs w:val="20"/>
        </w:rPr>
        <w:t>e</w:t>
      </w:r>
      <w:r w:rsidR="00932FD0">
        <w:rPr>
          <w:rFonts w:ascii="Arial" w:hAnsi="Arial" w:cs="Arial"/>
          <w:bCs/>
          <w:sz w:val="20"/>
          <w:szCs w:val="20"/>
        </w:rPr>
        <w:t xml:space="preserve">li </w:t>
      </w:r>
      <w:r w:rsidR="009B2969">
        <w:rPr>
          <w:rFonts w:ascii="Arial" w:hAnsi="Arial" w:cs="Arial"/>
          <w:bCs/>
          <w:sz w:val="20"/>
          <w:szCs w:val="20"/>
        </w:rPr>
        <w:t>ministrstvo</w:t>
      </w:r>
      <w:r w:rsidR="00932FD0">
        <w:rPr>
          <w:rFonts w:ascii="Arial" w:hAnsi="Arial" w:cs="Arial"/>
          <w:bCs/>
          <w:sz w:val="20"/>
          <w:szCs w:val="20"/>
        </w:rPr>
        <w:t xml:space="preserve"> v</w:t>
      </w:r>
      <w:r>
        <w:rPr>
          <w:rFonts w:ascii="Arial" w:hAnsi="Arial" w:cs="Arial"/>
          <w:bCs/>
          <w:sz w:val="20"/>
          <w:szCs w:val="20"/>
        </w:rPr>
        <w:t xml:space="preserve"> podzakonskem predpisu</w:t>
      </w:r>
      <w:r w:rsidR="009B2969">
        <w:rPr>
          <w:rFonts w:ascii="Arial" w:hAnsi="Arial" w:cs="Arial"/>
          <w:bCs/>
          <w:sz w:val="20"/>
          <w:szCs w:val="20"/>
        </w:rPr>
        <w:t xml:space="preserve"> po posvetovanju z upravljavcem javnega potniškega prometa. </w:t>
      </w:r>
    </w:p>
    <w:p w14:paraId="3A1FB14A" w14:textId="77777777" w:rsidR="00CE61F1" w:rsidRDefault="00CE61F1" w:rsidP="00CE61F1">
      <w:pPr>
        <w:pStyle w:val="Odstavekseznama"/>
        <w:spacing w:after="0"/>
        <w:rPr>
          <w:rFonts w:ascii="Arial" w:hAnsi="Arial" w:cs="Arial"/>
          <w:bCs/>
          <w:sz w:val="20"/>
          <w:szCs w:val="20"/>
        </w:rPr>
      </w:pPr>
    </w:p>
    <w:p w14:paraId="7FAD52DE" w14:textId="732AC102" w:rsidR="00E12CED" w:rsidRPr="00476661" w:rsidRDefault="002222BA" w:rsidP="006C6FE9">
      <w:pPr>
        <w:pStyle w:val="Odstavekseznama"/>
        <w:numPr>
          <w:ilvl w:val="0"/>
          <w:numId w:val="1"/>
        </w:numPr>
        <w:spacing w:after="0"/>
        <w:jc w:val="center"/>
        <w:rPr>
          <w:rFonts w:ascii="Arial" w:hAnsi="Arial" w:cs="Arial"/>
          <w:bCs/>
          <w:sz w:val="20"/>
          <w:szCs w:val="20"/>
        </w:rPr>
      </w:pPr>
      <w:bookmarkStart w:id="28" w:name="_Ref75197537"/>
      <w:r w:rsidRPr="00476661">
        <w:rPr>
          <w:rFonts w:ascii="Arial" w:hAnsi="Arial" w:cs="Arial"/>
          <w:bCs/>
          <w:sz w:val="20"/>
          <w:szCs w:val="20"/>
        </w:rPr>
        <w:t>člen</w:t>
      </w:r>
      <w:bookmarkEnd w:id="28"/>
    </w:p>
    <w:p w14:paraId="112C8C9C" w14:textId="4C6586E9" w:rsidR="002222BA" w:rsidRPr="00476661" w:rsidRDefault="002222BA" w:rsidP="004B396D">
      <w:pPr>
        <w:spacing w:after="0"/>
        <w:ind w:firstLine="360"/>
        <w:jc w:val="center"/>
        <w:rPr>
          <w:rFonts w:ascii="Arial" w:hAnsi="Arial" w:cs="Arial"/>
          <w:bCs/>
          <w:sz w:val="20"/>
          <w:szCs w:val="20"/>
        </w:rPr>
      </w:pPr>
      <w:r w:rsidRPr="00476661">
        <w:rPr>
          <w:rFonts w:ascii="Arial" w:hAnsi="Arial" w:cs="Arial"/>
          <w:bCs/>
          <w:sz w:val="20"/>
          <w:szCs w:val="20"/>
        </w:rPr>
        <w:t>(</w:t>
      </w:r>
      <w:r w:rsidR="000C0B58">
        <w:rPr>
          <w:rFonts w:ascii="Arial" w:hAnsi="Arial" w:cs="Arial"/>
          <w:bCs/>
          <w:sz w:val="20"/>
          <w:szCs w:val="20"/>
        </w:rPr>
        <w:t xml:space="preserve">skupna pravila izvajanja </w:t>
      </w:r>
      <w:r w:rsidR="00A31214">
        <w:rPr>
          <w:rFonts w:ascii="Arial" w:hAnsi="Arial" w:cs="Arial"/>
          <w:bCs/>
          <w:sz w:val="20"/>
          <w:szCs w:val="20"/>
        </w:rPr>
        <w:t>prevozov</w:t>
      </w:r>
      <w:r w:rsidRPr="00476661">
        <w:rPr>
          <w:rFonts w:ascii="Arial" w:hAnsi="Arial" w:cs="Arial"/>
          <w:bCs/>
          <w:sz w:val="20"/>
          <w:szCs w:val="20"/>
        </w:rPr>
        <w:t>)</w:t>
      </w:r>
    </w:p>
    <w:p w14:paraId="66C998A6" w14:textId="77777777" w:rsidR="003B7DEA" w:rsidRPr="00476661" w:rsidRDefault="003B7DEA" w:rsidP="004B396D">
      <w:pPr>
        <w:spacing w:after="0"/>
        <w:ind w:firstLine="360"/>
        <w:jc w:val="center"/>
        <w:rPr>
          <w:rFonts w:ascii="Arial" w:hAnsi="Arial" w:cs="Arial"/>
          <w:bCs/>
          <w:sz w:val="20"/>
          <w:szCs w:val="20"/>
        </w:rPr>
      </w:pPr>
    </w:p>
    <w:p w14:paraId="49E49C75" w14:textId="1CE763AB" w:rsidR="002222BA" w:rsidRPr="00476661" w:rsidRDefault="002222BA" w:rsidP="006C6FE9">
      <w:pPr>
        <w:pStyle w:val="Odstavekseznama"/>
        <w:numPr>
          <w:ilvl w:val="0"/>
          <w:numId w:val="9"/>
        </w:numPr>
        <w:spacing w:after="0"/>
        <w:rPr>
          <w:rFonts w:ascii="Arial" w:hAnsi="Arial" w:cs="Arial"/>
          <w:bCs/>
          <w:sz w:val="20"/>
          <w:szCs w:val="20"/>
        </w:rPr>
      </w:pPr>
      <w:r w:rsidRPr="00476661">
        <w:rPr>
          <w:rFonts w:ascii="Arial" w:hAnsi="Arial" w:cs="Arial"/>
          <w:bCs/>
          <w:sz w:val="20"/>
          <w:szCs w:val="20"/>
        </w:rPr>
        <w:t>Prevoznik mora opravljati prevoze v</w:t>
      </w:r>
      <w:r w:rsidR="000C0B58">
        <w:rPr>
          <w:rFonts w:ascii="Arial" w:hAnsi="Arial" w:cs="Arial"/>
          <w:bCs/>
          <w:sz w:val="20"/>
          <w:szCs w:val="20"/>
        </w:rPr>
        <w:t xml:space="preserve"> javnem potniškem prometu </w:t>
      </w:r>
      <w:r w:rsidR="00C06C6C">
        <w:rPr>
          <w:rFonts w:ascii="Arial" w:hAnsi="Arial" w:cs="Arial"/>
          <w:bCs/>
          <w:sz w:val="20"/>
          <w:szCs w:val="20"/>
        </w:rPr>
        <w:t xml:space="preserve">v </w:t>
      </w:r>
      <w:r w:rsidRPr="00476661">
        <w:rPr>
          <w:rFonts w:ascii="Arial" w:hAnsi="Arial" w:cs="Arial"/>
          <w:bCs/>
          <w:sz w:val="20"/>
          <w:szCs w:val="20"/>
        </w:rPr>
        <w:t xml:space="preserve">skladu z </w:t>
      </w:r>
      <w:r w:rsidR="000C0B58" w:rsidRPr="00557B4C">
        <w:rPr>
          <w:rFonts w:ascii="Arial" w:hAnsi="Arial" w:cs="Arial"/>
          <w:bCs/>
          <w:sz w:val="20"/>
          <w:szCs w:val="20"/>
        </w:rPr>
        <w:t>registriranim</w:t>
      </w:r>
      <w:r w:rsidR="000C0B58" w:rsidRPr="00476661">
        <w:rPr>
          <w:rFonts w:ascii="Arial" w:hAnsi="Arial" w:cs="Arial"/>
          <w:bCs/>
          <w:sz w:val="20"/>
          <w:szCs w:val="20"/>
        </w:rPr>
        <w:t xml:space="preserve"> </w:t>
      </w:r>
      <w:r w:rsidRPr="00476661">
        <w:rPr>
          <w:rFonts w:ascii="Arial" w:hAnsi="Arial" w:cs="Arial"/>
          <w:bCs/>
          <w:sz w:val="20"/>
          <w:szCs w:val="20"/>
        </w:rPr>
        <w:t>voznim redom, cenikom, splošnimi prevoznimi pogoji in</w:t>
      </w:r>
      <w:r w:rsidR="000C0B58" w:rsidRPr="00476661">
        <w:rPr>
          <w:rFonts w:ascii="Arial" w:hAnsi="Arial" w:cs="Arial"/>
          <w:bCs/>
          <w:sz w:val="20"/>
          <w:szCs w:val="20"/>
        </w:rPr>
        <w:t xml:space="preserve"> </w:t>
      </w:r>
      <w:r w:rsidR="000C0B58">
        <w:rPr>
          <w:rFonts w:ascii="Arial" w:hAnsi="Arial" w:cs="Arial"/>
          <w:bCs/>
          <w:sz w:val="20"/>
          <w:szCs w:val="20"/>
        </w:rPr>
        <w:t>pogodbo oziroma aktom o upravljanju javne gospodarske službe</w:t>
      </w:r>
      <w:r w:rsidR="000C0B58" w:rsidRPr="00476661">
        <w:rPr>
          <w:rFonts w:ascii="Arial" w:hAnsi="Arial" w:cs="Arial"/>
          <w:bCs/>
          <w:sz w:val="20"/>
          <w:szCs w:val="20"/>
        </w:rPr>
        <w:t>.</w:t>
      </w:r>
    </w:p>
    <w:p w14:paraId="519419DC" w14:textId="0CF74C4E" w:rsidR="002222BA" w:rsidRPr="00476661" w:rsidRDefault="002222BA" w:rsidP="006C6FE9">
      <w:pPr>
        <w:pStyle w:val="Odstavekseznama"/>
        <w:numPr>
          <w:ilvl w:val="0"/>
          <w:numId w:val="9"/>
        </w:numPr>
        <w:spacing w:after="0"/>
        <w:rPr>
          <w:rFonts w:ascii="Arial" w:hAnsi="Arial" w:cs="Arial"/>
          <w:bCs/>
          <w:sz w:val="20"/>
          <w:szCs w:val="20"/>
        </w:rPr>
      </w:pPr>
      <w:r w:rsidRPr="00476661">
        <w:rPr>
          <w:rFonts w:ascii="Arial" w:hAnsi="Arial" w:cs="Arial"/>
          <w:bCs/>
          <w:sz w:val="20"/>
          <w:szCs w:val="20"/>
        </w:rPr>
        <w:t>Voznik prevoznika mora v mejah razpoložljivih mest v vozilu</w:t>
      </w:r>
      <w:r w:rsidR="00732C41">
        <w:rPr>
          <w:rFonts w:ascii="Arial" w:hAnsi="Arial" w:cs="Arial"/>
          <w:bCs/>
          <w:sz w:val="20"/>
          <w:szCs w:val="20"/>
        </w:rPr>
        <w:t>,</w:t>
      </w:r>
      <w:r w:rsidRPr="00476661">
        <w:rPr>
          <w:rFonts w:ascii="Arial" w:hAnsi="Arial" w:cs="Arial"/>
          <w:bCs/>
          <w:sz w:val="20"/>
          <w:szCs w:val="20"/>
        </w:rPr>
        <w:t xml:space="preserve"> skladno s predpisi o prevoznih pogodbah v cestnem prometu, voznim redom in splošnimi prevoznimi pogoji</w:t>
      </w:r>
      <w:r w:rsidR="00732C41">
        <w:rPr>
          <w:rFonts w:ascii="Arial" w:hAnsi="Arial" w:cs="Arial"/>
          <w:bCs/>
          <w:sz w:val="20"/>
          <w:szCs w:val="20"/>
        </w:rPr>
        <w:t>,</w:t>
      </w:r>
      <w:r w:rsidRPr="00476661">
        <w:rPr>
          <w:rFonts w:ascii="Arial" w:hAnsi="Arial" w:cs="Arial"/>
          <w:bCs/>
          <w:sz w:val="20"/>
          <w:szCs w:val="20"/>
        </w:rPr>
        <w:t xml:space="preserve"> sprejeti v prevoz vsako osebo in njeno osebno prtljago ter voziti po voznem redu in ustavljati izključno na postajah in postajališčih, ki so določena z voznim redom.</w:t>
      </w:r>
    </w:p>
    <w:p w14:paraId="4A3B4FDB" w14:textId="78940E62" w:rsidR="002222BA" w:rsidRPr="00476661" w:rsidRDefault="002222BA" w:rsidP="006C6FE9">
      <w:pPr>
        <w:pStyle w:val="Odstavekseznama"/>
        <w:numPr>
          <w:ilvl w:val="0"/>
          <w:numId w:val="9"/>
        </w:numPr>
        <w:spacing w:after="0"/>
        <w:rPr>
          <w:rFonts w:ascii="Arial" w:hAnsi="Arial" w:cs="Arial"/>
          <w:bCs/>
          <w:sz w:val="20"/>
          <w:szCs w:val="20"/>
        </w:rPr>
      </w:pPr>
      <w:r w:rsidRPr="00476661">
        <w:rPr>
          <w:rFonts w:ascii="Arial" w:hAnsi="Arial" w:cs="Arial"/>
          <w:bCs/>
          <w:sz w:val="20"/>
          <w:szCs w:val="20"/>
        </w:rPr>
        <w:t>Za uporabo pripomočkov za premagovanje gibalne in senzorne oviranosti (psi vodniki, drugi psi pomočniki</w:t>
      </w:r>
      <w:r w:rsidR="00732C41">
        <w:rPr>
          <w:rFonts w:ascii="Arial" w:hAnsi="Arial" w:cs="Arial"/>
          <w:bCs/>
          <w:sz w:val="20"/>
          <w:szCs w:val="20"/>
        </w:rPr>
        <w:t>,</w:t>
      </w:r>
      <w:r w:rsidRPr="00476661">
        <w:rPr>
          <w:rFonts w:ascii="Arial" w:hAnsi="Arial" w:cs="Arial"/>
          <w:bCs/>
          <w:sz w:val="20"/>
          <w:szCs w:val="20"/>
        </w:rPr>
        <w:t xml:space="preserve"> invalidski vozički</w:t>
      </w:r>
      <w:r w:rsidR="00732C41">
        <w:rPr>
          <w:rFonts w:ascii="Arial" w:hAnsi="Arial" w:cs="Arial"/>
          <w:bCs/>
          <w:sz w:val="20"/>
          <w:szCs w:val="20"/>
        </w:rPr>
        <w:t xml:space="preserve">, </w:t>
      </w:r>
      <w:r w:rsidR="00C06C6C">
        <w:rPr>
          <w:rFonts w:ascii="Arial" w:hAnsi="Arial" w:cs="Arial"/>
          <w:bCs/>
          <w:sz w:val="20"/>
          <w:szCs w:val="20"/>
        </w:rPr>
        <w:t>in drugo</w:t>
      </w:r>
      <w:r w:rsidRPr="00476661">
        <w:rPr>
          <w:rFonts w:ascii="Arial" w:hAnsi="Arial" w:cs="Arial"/>
          <w:bCs/>
          <w:sz w:val="20"/>
          <w:szCs w:val="20"/>
        </w:rPr>
        <w:t xml:space="preserve">) </w:t>
      </w:r>
      <w:r w:rsidR="00E07902">
        <w:rPr>
          <w:rFonts w:ascii="Arial" w:hAnsi="Arial" w:cs="Arial"/>
          <w:bCs/>
          <w:sz w:val="20"/>
          <w:szCs w:val="20"/>
        </w:rPr>
        <w:t>prevoznik</w:t>
      </w:r>
      <w:r w:rsidRPr="00476661">
        <w:rPr>
          <w:rFonts w:ascii="Arial" w:hAnsi="Arial" w:cs="Arial"/>
          <w:bCs/>
          <w:sz w:val="20"/>
          <w:szCs w:val="20"/>
        </w:rPr>
        <w:t xml:space="preserve"> ne sme zaračunavati dodatnih stroškov.</w:t>
      </w:r>
    </w:p>
    <w:p w14:paraId="3D513126" w14:textId="77777777" w:rsidR="00F652EC" w:rsidRPr="00476661" w:rsidRDefault="00F652EC" w:rsidP="004B396D">
      <w:pPr>
        <w:spacing w:after="0"/>
        <w:rPr>
          <w:rFonts w:ascii="Arial" w:hAnsi="Arial" w:cs="Arial"/>
          <w:bCs/>
          <w:sz w:val="20"/>
          <w:szCs w:val="20"/>
        </w:rPr>
      </w:pPr>
    </w:p>
    <w:p w14:paraId="6843284A" w14:textId="01126CA7" w:rsidR="00812B7C" w:rsidRPr="00476661" w:rsidRDefault="00D24E20" w:rsidP="006C6FE9">
      <w:pPr>
        <w:pStyle w:val="Odstavekseznama"/>
        <w:numPr>
          <w:ilvl w:val="0"/>
          <w:numId w:val="1"/>
        </w:numPr>
        <w:spacing w:after="0"/>
        <w:ind w:left="567" w:hanging="283"/>
        <w:jc w:val="center"/>
        <w:rPr>
          <w:rFonts w:ascii="Arial" w:hAnsi="Arial" w:cs="Arial"/>
          <w:sz w:val="20"/>
          <w:szCs w:val="20"/>
        </w:rPr>
      </w:pPr>
      <w:r w:rsidRPr="00476661">
        <w:rPr>
          <w:rFonts w:ascii="Arial" w:hAnsi="Arial" w:cs="Arial"/>
          <w:sz w:val="20"/>
          <w:szCs w:val="20"/>
        </w:rPr>
        <w:t xml:space="preserve"> </w:t>
      </w:r>
      <w:bookmarkStart w:id="29" w:name="_Ref75197606"/>
      <w:r w:rsidRPr="00476661">
        <w:rPr>
          <w:rFonts w:ascii="Arial" w:hAnsi="Arial" w:cs="Arial"/>
          <w:sz w:val="20"/>
          <w:szCs w:val="20"/>
        </w:rPr>
        <w:t>člen</w:t>
      </w:r>
      <w:bookmarkEnd w:id="29"/>
    </w:p>
    <w:p w14:paraId="3ADEF3AC" w14:textId="15DE2BEF" w:rsidR="00D24E20" w:rsidRPr="00127036" w:rsidRDefault="00D24E20" w:rsidP="00127036">
      <w:pPr>
        <w:spacing w:after="0"/>
        <w:ind w:firstLine="284"/>
        <w:jc w:val="center"/>
        <w:rPr>
          <w:rFonts w:ascii="Arial" w:hAnsi="Arial" w:cs="Arial"/>
          <w:sz w:val="20"/>
          <w:szCs w:val="20"/>
        </w:rPr>
      </w:pPr>
      <w:r w:rsidRPr="00127036">
        <w:rPr>
          <w:rFonts w:ascii="Arial" w:hAnsi="Arial" w:cs="Arial"/>
          <w:sz w:val="20"/>
          <w:szCs w:val="20"/>
        </w:rPr>
        <w:t>(prekinitev)</w:t>
      </w:r>
    </w:p>
    <w:p w14:paraId="413B5FDC" w14:textId="1DD94CD2" w:rsidR="00D24E20" w:rsidRPr="00476661" w:rsidRDefault="00D24E20" w:rsidP="004B396D">
      <w:pPr>
        <w:pStyle w:val="Odstavekseznama"/>
        <w:spacing w:after="0"/>
        <w:ind w:left="567"/>
        <w:rPr>
          <w:rFonts w:ascii="Arial" w:hAnsi="Arial" w:cs="Arial"/>
          <w:sz w:val="20"/>
          <w:szCs w:val="20"/>
        </w:rPr>
      </w:pPr>
    </w:p>
    <w:p w14:paraId="11F5FFD0" w14:textId="472D465A" w:rsidR="00D24E20" w:rsidRPr="00476661" w:rsidRDefault="00D24E20" w:rsidP="006C6FE9">
      <w:pPr>
        <w:pStyle w:val="Odstavekseznama"/>
        <w:numPr>
          <w:ilvl w:val="0"/>
          <w:numId w:val="11"/>
        </w:numPr>
        <w:spacing w:after="0"/>
        <w:rPr>
          <w:rFonts w:ascii="Arial" w:hAnsi="Arial" w:cs="Arial"/>
          <w:bCs/>
          <w:sz w:val="20"/>
          <w:szCs w:val="20"/>
        </w:rPr>
      </w:pPr>
      <w:r w:rsidRPr="00476661">
        <w:rPr>
          <w:rFonts w:ascii="Arial" w:hAnsi="Arial" w:cs="Arial"/>
          <w:bCs/>
          <w:sz w:val="20"/>
          <w:szCs w:val="20"/>
        </w:rPr>
        <w:t xml:space="preserve">Prevoznik ne sme prekiniti ali opustiti nobenega </w:t>
      </w:r>
      <w:bookmarkStart w:id="30" w:name="_Hlk75964472"/>
      <w:r w:rsidRPr="00476661">
        <w:rPr>
          <w:rFonts w:ascii="Arial" w:hAnsi="Arial" w:cs="Arial"/>
          <w:bCs/>
          <w:sz w:val="20"/>
          <w:szCs w:val="20"/>
        </w:rPr>
        <w:t>prevoza, določenega z voznim redom</w:t>
      </w:r>
      <w:bookmarkEnd w:id="30"/>
      <w:r w:rsidRPr="00476661">
        <w:rPr>
          <w:rFonts w:ascii="Arial" w:hAnsi="Arial" w:cs="Arial"/>
          <w:bCs/>
          <w:sz w:val="20"/>
          <w:szCs w:val="20"/>
        </w:rPr>
        <w:t>.</w:t>
      </w:r>
    </w:p>
    <w:p w14:paraId="256397FF" w14:textId="47FF5CBC" w:rsidR="00D24E20" w:rsidRPr="00476661" w:rsidRDefault="00D24E20" w:rsidP="006C6FE9">
      <w:pPr>
        <w:pStyle w:val="Odstavekseznama"/>
        <w:numPr>
          <w:ilvl w:val="0"/>
          <w:numId w:val="11"/>
        </w:numPr>
        <w:spacing w:after="0"/>
        <w:rPr>
          <w:rFonts w:ascii="Arial" w:hAnsi="Arial" w:cs="Arial"/>
          <w:bCs/>
          <w:sz w:val="20"/>
          <w:szCs w:val="20"/>
        </w:rPr>
      </w:pPr>
      <w:r w:rsidRPr="00476661">
        <w:rPr>
          <w:rFonts w:ascii="Arial" w:hAnsi="Arial" w:cs="Arial"/>
          <w:bCs/>
          <w:sz w:val="20"/>
          <w:szCs w:val="20"/>
        </w:rPr>
        <w:t xml:space="preserve">Izjemoma sme biti na posamezni liniji ali delu linije prevoz začasno prekinjen ali opuščen zaradi </w:t>
      </w:r>
      <w:r w:rsidR="00E07902" w:rsidRPr="00685BC4">
        <w:rPr>
          <w:rFonts w:ascii="Arial" w:hAnsi="Arial" w:cs="Arial"/>
          <w:bCs/>
          <w:sz w:val="20"/>
          <w:szCs w:val="20"/>
        </w:rPr>
        <w:t>nepredvidljivih okoliščin</w:t>
      </w:r>
      <w:r w:rsidRPr="00476661">
        <w:rPr>
          <w:rFonts w:ascii="Arial" w:hAnsi="Arial" w:cs="Arial"/>
          <w:bCs/>
          <w:sz w:val="20"/>
          <w:szCs w:val="20"/>
        </w:rPr>
        <w:t xml:space="preserve">, če nastanejo in dokler trajajo </w:t>
      </w:r>
      <w:r w:rsidR="00E07902">
        <w:rPr>
          <w:rFonts w:ascii="Arial" w:hAnsi="Arial" w:cs="Arial"/>
          <w:bCs/>
          <w:sz w:val="20"/>
          <w:szCs w:val="20"/>
        </w:rPr>
        <w:t xml:space="preserve">nepredvidljive </w:t>
      </w:r>
      <w:r w:rsidRPr="00476661">
        <w:rPr>
          <w:rFonts w:ascii="Arial" w:hAnsi="Arial" w:cs="Arial"/>
          <w:bCs/>
          <w:sz w:val="20"/>
          <w:szCs w:val="20"/>
        </w:rPr>
        <w:t>okoliščine</w:t>
      </w:r>
      <w:r w:rsidR="00E07902">
        <w:rPr>
          <w:rFonts w:ascii="Arial" w:hAnsi="Arial" w:cs="Arial"/>
          <w:bCs/>
          <w:sz w:val="20"/>
          <w:szCs w:val="20"/>
        </w:rPr>
        <w:t>.</w:t>
      </w:r>
    </w:p>
    <w:p w14:paraId="3464DC39" w14:textId="7EB1FE78" w:rsidR="00D24E20" w:rsidRPr="00476661" w:rsidRDefault="00D24E20" w:rsidP="006C6FE9">
      <w:pPr>
        <w:pStyle w:val="Odstavekseznama"/>
        <w:numPr>
          <w:ilvl w:val="0"/>
          <w:numId w:val="11"/>
        </w:numPr>
        <w:spacing w:after="0"/>
        <w:rPr>
          <w:rFonts w:ascii="Arial" w:hAnsi="Arial" w:cs="Arial"/>
          <w:bCs/>
          <w:sz w:val="20"/>
          <w:szCs w:val="20"/>
        </w:rPr>
      </w:pPr>
      <w:r w:rsidRPr="00476661">
        <w:rPr>
          <w:rFonts w:ascii="Arial" w:hAnsi="Arial" w:cs="Arial"/>
          <w:bCs/>
          <w:sz w:val="20"/>
          <w:szCs w:val="20"/>
        </w:rPr>
        <w:t xml:space="preserve">Če je prevoznik opustil opravljanje prevoza na posamezni registrirani liniji ali delu linije, katerega izvajanje </w:t>
      </w:r>
      <w:r w:rsidR="00E07902" w:rsidRPr="00685BC4">
        <w:rPr>
          <w:rFonts w:ascii="Arial" w:hAnsi="Arial" w:cs="Arial"/>
          <w:bCs/>
          <w:sz w:val="20"/>
          <w:szCs w:val="20"/>
        </w:rPr>
        <w:t xml:space="preserve">mu je bilo dodeljeno na podlagi pogodbe oziroma akta o upravljanju javne gospodarske službe, se mu izvajanje </w:t>
      </w:r>
      <w:r w:rsidRPr="00476661">
        <w:rPr>
          <w:rFonts w:ascii="Arial" w:hAnsi="Arial" w:cs="Arial"/>
          <w:bCs/>
          <w:sz w:val="20"/>
          <w:szCs w:val="20"/>
        </w:rPr>
        <w:t xml:space="preserve">za to linijo odvzame in podeli drugemu prevozniku. Šteje se, da je prevoznik opustil opravljanje prevoza na posamezni registrirani liniji ali delu linije, če najmanj dvakrat v koledarskem letu o tem ni obvestil </w:t>
      </w:r>
      <w:r w:rsidR="00E07902" w:rsidRPr="00685BC4">
        <w:rPr>
          <w:rFonts w:ascii="Arial" w:hAnsi="Arial" w:cs="Arial"/>
          <w:bCs/>
          <w:sz w:val="20"/>
          <w:szCs w:val="20"/>
        </w:rPr>
        <w:t xml:space="preserve">upravljavca javnega potniškega prometa </w:t>
      </w:r>
      <w:r w:rsidRPr="00476661">
        <w:rPr>
          <w:rFonts w:ascii="Arial" w:hAnsi="Arial" w:cs="Arial"/>
          <w:bCs/>
          <w:sz w:val="20"/>
          <w:szCs w:val="20"/>
        </w:rPr>
        <w:t>ali pa je brez razlogov po nepredvidenih ali predvidenih dogodkih opustil prevoz na posamezni registrirani liniji ali delu linije. Za enkratno opustitev opravljanja prevoza šteje prva opustitev prevoza na registrirani liniji ali delu linije.</w:t>
      </w:r>
    </w:p>
    <w:p w14:paraId="2DAC9156" w14:textId="77777777" w:rsidR="00D24E20" w:rsidRPr="00476661" w:rsidRDefault="00D24E20" w:rsidP="004B396D">
      <w:pPr>
        <w:pStyle w:val="Odstavekseznama"/>
        <w:spacing w:after="0"/>
        <w:rPr>
          <w:rFonts w:ascii="Arial" w:hAnsi="Arial" w:cs="Arial"/>
          <w:bCs/>
          <w:sz w:val="20"/>
          <w:szCs w:val="20"/>
        </w:rPr>
      </w:pPr>
    </w:p>
    <w:p w14:paraId="3BCB89E5" w14:textId="798C5242" w:rsidR="00D24E20" w:rsidRPr="00476661" w:rsidRDefault="00D24E20" w:rsidP="006C6FE9">
      <w:pPr>
        <w:pStyle w:val="Odstavekseznama"/>
        <w:numPr>
          <w:ilvl w:val="0"/>
          <w:numId w:val="1"/>
        </w:numPr>
        <w:spacing w:after="0"/>
        <w:ind w:left="567" w:hanging="283"/>
        <w:jc w:val="center"/>
        <w:rPr>
          <w:rFonts w:ascii="Arial" w:hAnsi="Arial" w:cs="Arial"/>
          <w:sz w:val="20"/>
          <w:szCs w:val="20"/>
        </w:rPr>
      </w:pPr>
      <w:r w:rsidRPr="00476661">
        <w:rPr>
          <w:rFonts w:ascii="Arial" w:hAnsi="Arial" w:cs="Arial"/>
          <w:sz w:val="20"/>
          <w:szCs w:val="20"/>
        </w:rPr>
        <w:t xml:space="preserve"> </w:t>
      </w:r>
      <w:bookmarkStart w:id="31" w:name="_Ref75197640"/>
      <w:r w:rsidRPr="00476661">
        <w:rPr>
          <w:rFonts w:ascii="Arial" w:hAnsi="Arial" w:cs="Arial"/>
          <w:sz w:val="20"/>
          <w:szCs w:val="20"/>
        </w:rPr>
        <w:t>člen</w:t>
      </w:r>
      <w:bookmarkEnd w:id="31"/>
    </w:p>
    <w:p w14:paraId="173C971B" w14:textId="0D7C4087" w:rsidR="00D24E20" w:rsidRPr="00476661" w:rsidRDefault="00D24E20" w:rsidP="004B396D">
      <w:pPr>
        <w:spacing w:after="0"/>
        <w:ind w:left="284"/>
        <w:jc w:val="center"/>
        <w:rPr>
          <w:rFonts w:ascii="Arial" w:hAnsi="Arial" w:cs="Arial"/>
          <w:sz w:val="20"/>
          <w:szCs w:val="20"/>
        </w:rPr>
      </w:pPr>
      <w:r w:rsidRPr="00476661">
        <w:rPr>
          <w:rFonts w:ascii="Arial" w:hAnsi="Arial" w:cs="Arial"/>
          <w:sz w:val="20"/>
          <w:szCs w:val="20"/>
        </w:rPr>
        <w:t>(</w:t>
      </w:r>
      <w:r w:rsidR="00E07902" w:rsidRPr="00476661">
        <w:rPr>
          <w:rFonts w:ascii="Arial" w:hAnsi="Arial" w:cs="Arial"/>
          <w:bCs/>
          <w:sz w:val="20"/>
          <w:szCs w:val="20"/>
        </w:rPr>
        <w:t>vozovnice</w:t>
      </w:r>
      <w:r w:rsidRPr="00476661">
        <w:rPr>
          <w:rFonts w:ascii="Arial" w:hAnsi="Arial" w:cs="Arial"/>
          <w:sz w:val="20"/>
          <w:szCs w:val="20"/>
        </w:rPr>
        <w:t>)</w:t>
      </w:r>
    </w:p>
    <w:p w14:paraId="46E54B99" w14:textId="77777777" w:rsidR="00D24E20" w:rsidRPr="00476661" w:rsidRDefault="00D24E20" w:rsidP="004B396D">
      <w:pPr>
        <w:spacing w:after="0"/>
        <w:rPr>
          <w:rFonts w:ascii="Arial" w:hAnsi="Arial" w:cs="Arial"/>
          <w:sz w:val="20"/>
          <w:szCs w:val="20"/>
        </w:rPr>
      </w:pPr>
    </w:p>
    <w:p w14:paraId="701E94BA" w14:textId="75DDB603" w:rsidR="00E07902" w:rsidRDefault="00E07902" w:rsidP="00E07902">
      <w:pPr>
        <w:pStyle w:val="Odstavekseznama"/>
        <w:numPr>
          <w:ilvl w:val="0"/>
          <w:numId w:val="123"/>
        </w:numPr>
        <w:spacing w:after="0"/>
        <w:rPr>
          <w:rFonts w:ascii="Arial" w:hAnsi="Arial" w:cs="Arial"/>
          <w:bCs/>
          <w:sz w:val="20"/>
          <w:szCs w:val="20"/>
        </w:rPr>
      </w:pPr>
      <w:r>
        <w:rPr>
          <w:rFonts w:ascii="Arial" w:hAnsi="Arial" w:cs="Arial"/>
          <w:bCs/>
          <w:sz w:val="20"/>
          <w:szCs w:val="20"/>
        </w:rPr>
        <w:t>Prevozni dokument, ki potniku omogoča uporabo javnega potniškega prometa</w:t>
      </w:r>
      <w:r w:rsidR="00D546BE">
        <w:rPr>
          <w:rFonts w:ascii="Arial" w:hAnsi="Arial" w:cs="Arial"/>
          <w:bCs/>
          <w:sz w:val="20"/>
          <w:szCs w:val="20"/>
        </w:rPr>
        <w:t xml:space="preserve"> in nezgodno zavarovanje</w:t>
      </w:r>
      <w:r>
        <w:rPr>
          <w:rFonts w:ascii="Arial" w:hAnsi="Arial" w:cs="Arial"/>
          <w:bCs/>
          <w:sz w:val="20"/>
          <w:szCs w:val="20"/>
        </w:rPr>
        <w:t xml:space="preserve"> je vozovnica.</w:t>
      </w:r>
    </w:p>
    <w:p w14:paraId="16C3D09E" w14:textId="67DB2A34" w:rsidR="00E52A76" w:rsidRPr="00476661" w:rsidRDefault="00E07902" w:rsidP="00E52A76">
      <w:pPr>
        <w:pStyle w:val="Odstavekseznama"/>
        <w:numPr>
          <w:ilvl w:val="0"/>
          <w:numId w:val="123"/>
        </w:numPr>
        <w:spacing w:after="0"/>
        <w:rPr>
          <w:rFonts w:ascii="Arial" w:hAnsi="Arial" w:cs="Arial"/>
          <w:bCs/>
          <w:sz w:val="20"/>
          <w:szCs w:val="20"/>
        </w:rPr>
      </w:pPr>
      <w:r w:rsidRPr="00476661">
        <w:rPr>
          <w:rFonts w:ascii="Arial" w:hAnsi="Arial" w:cs="Arial"/>
          <w:bCs/>
          <w:sz w:val="20"/>
          <w:szCs w:val="20"/>
        </w:rPr>
        <w:t xml:space="preserve">Potniki, ki uporabljajo </w:t>
      </w:r>
      <w:r>
        <w:rPr>
          <w:rFonts w:ascii="Arial" w:hAnsi="Arial" w:cs="Arial"/>
          <w:bCs/>
          <w:sz w:val="20"/>
          <w:szCs w:val="20"/>
        </w:rPr>
        <w:t>javni potniški promet</w:t>
      </w:r>
      <w:r w:rsidRPr="00476661">
        <w:rPr>
          <w:rFonts w:ascii="Arial" w:hAnsi="Arial" w:cs="Arial"/>
          <w:bCs/>
          <w:sz w:val="20"/>
          <w:szCs w:val="20"/>
        </w:rPr>
        <w:t xml:space="preserve">, </w:t>
      </w:r>
      <w:r>
        <w:rPr>
          <w:rFonts w:ascii="Arial" w:hAnsi="Arial" w:cs="Arial"/>
          <w:bCs/>
          <w:sz w:val="20"/>
          <w:szCs w:val="20"/>
        </w:rPr>
        <w:t xml:space="preserve">morajo, </w:t>
      </w:r>
      <w:r w:rsidRPr="00476661">
        <w:rPr>
          <w:rFonts w:ascii="Arial" w:hAnsi="Arial" w:cs="Arial"/>
          <w:bCs/>
          <w:sz w:val="20"/>
          <w:szCs w:val="20"/>
        </w:rPr>
        <w:t xml:space="preserve">razen </w:t>
      </w:r>
      <w:r>
        <w:rPr>
          <w:rFonts w:ascii="Arial" w:hAnsi="Arial" w:cs="Arial"/>
          <w:bCs/>
          <w:sz w:val="20"/>
          <w:szCs w:val="20"/>
        </w:rPr>
        <w:t>v primeru</w:t>
      </w:r>
      <w:r w:rsidRPr="00476661">
        <w:rPr>
          <w:rFonts w:ascii="Arial" w:hAnsi="Arial" w:cs="Arial"/>
          <w:bCs/>
          <w:sz w:val="20"/>
          <w:szCs w:val="20"/>
        </w:rPr>
        <w:t xml:space="preserve"> posebnega linijskega prevoza, imeti ves čas prevoza pri sebi vozovnico</w:t>
      </w:r>
      <w:r w:rsidR="00E52A76">
        <w:rPr>
          <w:rFonts w:ascii="Arial" w:hAnsi="Arial" w:cs="Arial"/>
          <w:bCs/>
          <w:sz w:val="20"/>
          <w:szCs w:val="20"/>
        </w:rPr>
        <w:t xml:space="preserve"> ali drugo sredstvo, s katerim je potnik registriral vožnjo</w:t>
      </w:r>
      <w:r w:rsidR="00E52A76" w:rsidRPr="00476661">
        <w:rPr>
          <w:rFonts w:ascii="Arial" w:hAnsi="Arial" w:cs="Arial"/>
          <w:bCs/>
          <w:sz w:val="20"/>
          <w:szCs w:val="20"/>
        </w:rPr>
        <w:t>.</w:t>
      </w:r>
    </w:p>
    <w:p w14:paraId="11527575" w14:textId="117BEE45" w:rsidR="00E07902" w:rsidRDefault="00E07902" w:rsidP="00E07902">
      <w:pPr>
        <w:pStyle w:val="Odstavekseznama"/>
        <w:numPr>
          <w:ilvl w:val="0"/>
          <w:numId w:val="123"/>
        </w:numPr>
        <w:spacing w:after="0"/>
        <w:rPr>
          <w:rFonts w:ascii="Arial" w:hAnsi="Arial" w:cs="Arial"/>
          <w:bCs/>
          <w:sz w:val="20"/>
          <w:szCs w:val="20"/>
        </w:rPr>
      </w:pPr>
      <w:r w:rsidRPr="00476661">
        <w:rPr>
          <w:rFonts w:ascii="Arial" w:hAnsi="Arial" w:cs="Arial"/>
          <w:bCs/>
          <w:sz w:val="20"/>
          <w:szCs w:val="20"/>
        </w:rPr>
        <w:t>Vozovnica je listna ali elektronska</w:t>
      </w:r>
      <w:r>
        <w:rPr>
          <w:rFonts w:ascii="Arial" w:hAnsi="Arial" w:cs="Arial"/>
          <w:bCs/>
          <w:sz w:val="20"/>
          <w:szCs w:val="20"/>
        </w:rPr>
        <w:t>, generična ali imenska</w:t>
      </w:r>
      <w:r w:rsidRPr="00476661">
        <w:rPr>
          <w:rFonts w:ascii="Arial" w:hAnsi="Arial" w:cs="Arial"/>
          <w:bCs/>
          <w:sz w:val="20"/>
          <w:szCs w:val="20"/>
        </w:rPr>
        <w:t xml:space="preserve">. Elektronske vozovnice so zapisane na elektronski kartici ali pametni napravi. Imenska vozovnica vsebuje vsaj ime in priimek uporabnika, EMŠO, podatke o relaciji in podatke o veljavnosti. Elektronska kartica vsebuje vsaj edinstveno </w:t>
      </w:r>
      <w:r>
        <w:rPr>
          <w:rFonts w:ascii="Arial" w:hAnsi="Arial" w:cs="Arial"/>
          <w:bCs/>
          <w:sz w:val="20"/>
          <w:szCs w:val="20"/>
        </w:rPr>
        <w:t>enolično</w:t>
      </w:r>
      <w:r w:rsidRPr="00476661">
        <w:rPr>
          <w:rFonts w:ascii="Arial" w:hAnsi="Arial" w:cs="Arial"/>
          <w:bCs/>
          <w:sz w:val="20"/>
          <w:szCs w:val="20"/>
        </w:rPr>
        <w:t xml:space="preserve"> številko kartice, ime in priimek uporabnika, uporabnika ter logotip izdajatelja. </w:t>
      </w:r>
      <w:r>
        <w:rPr>
          <w:rFonts w:ascii="Arial" w:hAnsi="Arial" w:cs="Arial"/>
          <w:bCs/>
          <w:sz w:val="20"/>
          <w:szCs w:val="20"/>
        </w:rPr>
        <w:t>Upravljavec javnega potniškega prometa</w:t>
      </w:r>
      <w:r w:rsidRPr="00476661">
        <w:rPr>
          <w:rFonts w:ascii="Arial" w:hAnsi="Arial" w:cs="Arial"/>
          <w:bCs/>
          <w:sz w:val="20"/>
          <w:szCs w:val="20"/>
        </w:rPr>
        <w:t xml:space="preserve"> predpiše obliko elektronske kartice.</w:t>
      </w:r>
    </w:p>
    <w:p w14:paraId="2370B5DD" w14:textId="2B6C411D" w:rsidR="00E07902" w:rsidRPr="00CE61F1" w:rsidRDefault="00E07902" w:rsidP="00E07902">
      <w:pPr>
        <w:pStyle w:val="Odstavekseznama"/>
        <w:numPr>
          <w:ilvl w:val="0"/>
          <w:numId w:val="123"/>
        </w:numPr>
        <w:spacing w:after="0"/>
        <w:rPr>
          <w:rFonts w:ascii="Arial" w:hAnsi="Arial" w:cs="Arial"/>
          <w:bCs/>
          <w:sz w:val="20"/>
          <w:szCs w:val="20"/>
        </w:rPr>
      </w:pPr>
      <w:r w:rsidRPr="00476661">
        <w:rPr>
          <w:rFonts w:ascii="Arial" w:hAnsi="Arial" w:cs="Arial"/>
          <w:bCs/>
          <w:sz w:val="20"/>
          <w:szCs w:val="20"/>
        </w:rPr>
        <w:t xml:space="preserve">Ne glede na določbe </w:t>
      </w:r>
      <w:r>
        <w:rPr>
          <w:rFonts w:ascii="Arial" w:hAnsi="Arial" w:cs="Arial"/>
          <w:bCs/>
          <w:sz w:val="20"/>
          <w:szCs w:val="20"/>
        </w:rPr>
        <w:t>z</w:t>
      </w:r>
      <w:r w:rsidRPr="00476661">
        <w:rPr>
          <w:rFonts w:ascii="Arial" w:hAnsi="Arial" w:cs="Arial"/>
          <w:bCs/>
          <w:sz w:val="20"/>
          <w:szCs w:val="20"/>
        </w:rPr>
        <w:t>akona</w:t>
      </w:r>
      <w:r>
        <w:rPr>
          <w:rFonts w:ascii="Arial" w:hAnsi="Arial" w:cs="Arial"/>
          <w:bCs/>
          <w:sz w:val="20"/>
          <w:szCs w:val="20"/>
        </w:rPr>
        <w:t>, ki ureja</w:t>
      </w:r>
      <w:r w:rsidRPr="00476661">
        <w:rPr>
          <w:rFonts w:ascii="Arial" w:hAnsi="Arial" w:cs="Arial"/>
          <w:bCs/>
          <w:sz w:val="20"/>
          <w:szCs w:val="20"/>
        </w:rPr>
        <w:t xml:space="preserve"> dav</w:t>
      </w:r>
      <w:r>
        <w:rPr>
          <w:rFonts w:ascii="Arial" w:hAnsi="Arial" w:cs="Arial"/>
          <w:bCs/>
          <w:sz w:val="20"/>
          <w:szCs w:val="20"/>
        </w:rPr>
        <w:t>e</w:t>
      </w:r>
      <w:r w:rsidRPr="00476661">
        <w:rPr>
          <w:rFonts w:ascii="Arial" w:hAnsi="Arial" w:cs="Arial"/>
          <w:bCs/>
          <w:sz w:val="20"/>
          <w:szCs w:val="20"/>
        </w:rPr>
        <w:t xml:space="preserve">k na dodano vrednost, ob nakupu elektronske vozovnice ni potrebna izdaja računa v papirnati obliki, </w:t>
      </w:r>
      <w:r w:rsidR="00F2570A">
        <w:rPr>
          <w:rFonts w:ascii="Arial" w:hAnsi="Arial" w:cs="Arial"/>
          <w:bCs/>
          <w:sz w:val="20"/>
          <w:szCs w:val="20"/>
        </w:rPr>
        <w:t>amp</w:t>
      </w:r>
      <w:r w:rsidR="00283DD5">
        <w:rPr>
          <w:rFonts w:ascii="Arial" w:hAnsi="Arial" w:cs="Arial"/>
          <w:bCs/>
          <w:sz w:val="20"/>
          <w:szCs w:val="20"/>
        </w:rPr>
        <w:t>a</w:t>
      </w:r>
      <w:r w:rsidR="00F2570A">
        <w:rPr>
          <w:rFonts w:ascii="Arial" w:hAnsi="Arial" w:cs="Arial"/>
          <w:bCs/>
          <w:sz w:val="20"/>
          <w:szCs w:val="20"/>
        </w:rPr>
        <w:t>k</w:t>
      </w:r>
      <w:r w:rsidRPr="00476661">
        <w:rPr>
          <w:rFonts w:ascii="Arial" w:hAnsi="Arial" w:cs="Arial"/>
          <w:bCs/>
          <w:sz w:val="20"/>
          <w:szCs w:val="20"/>
        </w:rPr>
        <w:t xml:space="preserve"> zadostuje, da je račun prejet in izdan v katerikoli elektronski obliki, in sicer ne glede na to, če se prejemnik računa z uporabo elektronskega računa strinja.</w:t>
      </w:r>
    </w:p>
    <w:p w14:paraId="35FDA724" w14:textId="3794FC62" w:rsidR="00E07902" w:rsidRPr="00CE61F1" w:rsidRDefault="00E07902" w:rsidP="00E07902">
      <w:pPr>
        <w:pStyle w:val="Odstavekseznama"/>
        <w:numPr>
          <w:ilvl w:val="0"/>
          <w:numId w:val="123"/>
        </w:numPr>
        <w:spacing w:after="0"/>
        <w:rPr>
          <w:rFonts w:ascii="Arial" w:hAnsi="Arial" w:cs="Arial"/>
          <w:bCs/>
          <w:sz w:val="20"/>
          <w:szCs w:val="20"/>
        </w:rPr>
      </w:pPr>
      <w:r>
        <w:rPr>
          <w:rFonts w:ascii="Arial" w:hAnsi="Arial" w:cs="Arial"/>
          <w:bCs/>
          <w:sz w:val="20"/>
          <w:szCs w:val="20"/>
        </w:rPr>
        <w:t xml:space="preserve">Kot vozovnica se lahko uvede tudi </w:t>
      </w:r>
      <w:r w:rsidR="00720698">
        <w:rPr>
          <w:rFonts w:ascii="Arial" w:hAnsi="Arial" w:cs="Arial"/>
          <w:bCs/>
          <w:sz w:val="20"/>
          <w:szCs w:val="20"/>
        </w:rPr>
        <w:t>uporaba bančne kartice</w:t>
      </w:r>
      <w:r>
        <w:rPr>
          <w:rFonts w:ascii="Arial" w:hAnsi="Arial" w:cs="Arial"/>
          <w:bCs/>
          <w:sz w:val="20"/>
          <w:szCs w:val="20"/>
        </w:rPr>
        <w:t xml:space="preserve">, pri čemer pri uporabi bančne kartice v vlogi vozovnice </w:t>
      </w:r>
      <w:r w:rsidRPr="00CE61F1">
        <w:rPr>
          <w:rFonts w:ascii="Arial" w:hAnsi="Arial" w:cs="Arial"/>
          <w:bCs/>
          <w:sz w:val="20"/>
          <w:szCs w:val="20"/>
        </w:rPr>
        <w:t xml:space="preserve">ne velja zahteva po pregledu stranke na podlagi predpisov o preprečevanju </w:t>
      </w:r>
      <w:r w:rsidRPr="00CE61F1">
        <w:rPr>
          <w:rFonts w:ascii="Arial" w:hAnsi="Arial" w:cs="Arial"/>
          <w:bCs/>
          <w:sz w:val="20"/>
          <w:szCs w:val="20"/>
        </w:rPr>
        <w:lastRenderedPageBreak/>
        <w:t>pranja denarja in financiranja terorizma ter se ne glede na znesek zagotavlja anonimnost imetnika bančne kartice.</w:t>
      </w:r>
    </w:p>
    <w:p w14:paraId="5F01F155" w14:textId="30C9F54C" w:rsidR="00E07902" w:rsidRPr="00476661" w:rsidRDefault="00E07902" w:rsidP="00E07902">
      <w:pPr>
        <w:pStyle w:val="Odstavekseznama"/>
        <w:numPr>
          <w:ilvl w:val="0"/>
          <w:numId w:val="123"/>
        </w:numPr>
        <w:spacing w:after="0"/>
        <w:rPr>
          <w:rFonts w:ascii="Arial" w:hAnsi="Arial" w:cs="Arial"/>
          <w:bCs/>
          <w:sz w:val="20"/>
          <w:szCs w:val="20"/>
        </w:rPr>
      </w:pPr>
      <w:r w:rsidRPr="00476661">
        <w:rPr>
          <w:rFonts w:ascii="Arial" w:hAnsi="Arial" w:cs="Arial"/>
          <w:bCs/>
          <w:sz w:val="20"/>
          <w:szCs w:val="20"/>
        </w:rPr>
        <w:t>Potnik mora na zahtevo pristojnega inšpektorja</w:t>
      </w:r>
      <w:r w:rsidR="00CC6D99">
        <w:rPr>
          <w:rFonts w:ascii="Arial" w:hAnsi="Arial" w:cs="Arial"/>
          <w:bCs/>
          <w:sz w:val="20"/>
          <w:szCs w:val="20"/>
        </w:rPr>
        <w:t xml:space="preserve"> </w:t>
      </w:r>
      <w:r w:rsidRPr="00476661">
        <w:rPr>
          <w:rFonts w:ascii="Arial" w:hAnsi="Arial" w:cs="Arial"/>
          <w:bCs/>
          <w:sz w:val="20"/>
          <w:szCs w:val="20"/>
        </w:rPr>
        <w:t>predložiti v pregled</w:t>
      </w:r>
      <w:r w:rsidR="005B289D">
        <w:rPr>
          <w:rFonts w:ascii="Arial" w:hAnsi="Arial" w:cs="Arial"/>
          <w:bCs/>
          <w:sz w:val="20"/>
          <w:szCs w:val="20"/>
        </w:rPr>
        <w:t xml:space="preserve"> vozovnico, ali drug</w:t>
      </w:r>
      <w:r w:rsidR="00D96653">
        <w:rPr>
          <w:rFonts w:ascii="Arial" w:hAnsi="Arial" w:cs="Arial"/>
          <w:bCs/>
          <w:sz w:val="20"/>
          <w:szCs w:val="20"/>
        </w:rPr>
        <w:t>o</w:t>
      </w:r>
      <w:r w:rsidR="003A7406">
        <w:rPr>
          <w:rFonts w:ascii="Arial" w:hAnsi="Arial" w:cs="Arial"/>
          <w:bCs/>
          <w:sz w:val="20"/>
          <w:szCs w:val="20"/>
        </w:rPr>
        <w:t xml:space="preserve"> </w:t>
      </w:r>
      <w:r w:rsidR="00D96653">
        <w:rPr>
          <w:rFonts w:ascii="Arial" w:hAnsi="Arial" w:cs="Arial"/>
          <w:bCs/>
          <w:sz w:val="20"/>
          <w:szCs w:val="20"/>
        </w:rPr>
        <w:t>sredstvo</w:t>
      </w:r>
      <w:r w:rsidR="005B289D">
        <w:rPr>
          <w:rFonts w:ascii="Arial" w:hAnsi="Arial" w:cs="Arial"/>
          <w:bCs/>
          <w:sz w:val="20"/>
          <w:szCs w:val="20"/>
        </w:rPr>
        <w:t xml:space="preserve">, s katerim je </w:t>
      </w:r>
      <w:r w:rsidR="00D96653">
        <w:rPr>
          <w:rFonts w:ascii="Arial" w:hAnsi="Arial" w:cs="Arial"/>
          <w:bCs/>
          <w:sz w:val="20"/>
          <w:szCs w:val="20"/>
        </w:rPr>
        <w:t>registriral vožnjo</w:t>
      </w:r>
      <w:r w:rsidRPr="00476661">
        <w:rPr>
          <w:rFonts w:ascii="Arial" w:hAnsi="Arial" w:cs="Arial"/>
          <w:bCs/>
          <w:sz w:val="20"/>
          <w:szCs w:val="20"/>
        </w:rPr>
        <w:t>.</w:t>
      </w:r>
      <w:r w:rsidRPr="00CE61F1">
        <w:rPr>
          <w:rFonts w:ascii="Arial" w:hAnsi="Arial" w:cs="Arial"/>
          <w:bCs/>
          <w:sz w:val="20"/>
          <w:szCs w:val="20"/>
        </w:rPr>
        <w:t xml:space="preserve"> </w:t>
      </w:r>
      <w:r>
        <w:rPr>
          <w:rFonts w:ascii="Arial" w:hAnsi="Arial" w:cs="Arial"/>
          <w:bCs/>
          <w:sz w:val="20"/>
          <w:szCs w:val="20"/>
        </w:rPr>
        <w:t>I</w:t>
      </w:r>
      <w:r w:rsidRPr="00476661">
        <w:rPr>
          <w:rFonts w:ascii="Arial" w:hAnsi="Arial" w:cs="Arial"/>
          <w:bCs/>
          <w:sz w:val="20"/>
          <w:szCs w:val="20"/>
        </w:rPr>
        <w:t>metnik elektronske vozovnice</w:t>
      </w:r>
      <w:r w:rsidR="000E021E">
        <w:rPr>
          <w:rFonts w:ascii="Arial" w:hAnsi="Arial" w:cs="Arial"/>
          <w:bCs/>
          <w:sz w:val="20"/>
          <w:szCs w:val="20"/>
        </w:rPr>
        <w:t>, ne glede na določbo drugega odstavka tega člena,</w:t>
      </w:r>
      <w:r w:rsidRPr="00476661">
        <w:rPr>
          <w:rFonts w:ascii="Arial" w:hAnsi="Arial" w:cs="Arial"/>
          <w:bCs/>
          <w:sz w:val="20"/>
          <w:szCs w:val="20"/>
        </w:rPr>
        <w:t xml:space="preserve"> ni dolžan imeti vozovnice ves čas pri sebi in zadošča, da je elektronska vozovnica zapisana v zalednem sistemu upravljavca javnega potniškega prometa.</w:t>
      </w:r>
    </w:p>
    <w:p w14:paraId="79B38511" w14:textId="4ED432C2" w:rsidR="0035131B" w:rsidRPr="00527945" w:rsidRDefault="00E07902" w:rsidP="00527945">
      <w:pPr>
        <w:pStyle w:val="Odstavekseznama"/>
        <w:numPr>
          <w:ilvl w:val="0"/>
          <w:numId w:val="123"/>
        </w:numPr>
        <w:spacing w:after="0"/>
        <w:rPr>
          <w:rFonts w:ascii="Arial" w:hAnsi="Arial" w:cs="Arial"/>
          <w:bCs/>
          <w:sz w:val="20"/>
          <w:szCs w:val="20"/>
        </w:rPr>
      </w:pPr>
      <w:r w:rsidRPr="00476661">
        <w:rPr>
          <w:rFonts w:ascii="Arial" w:hAnsi="Arial" w:cs="Arial"/>
          <w:bCs/>
          <w:sz w:val="20"/>
          <w:szCs w:val="20"/>
        </w:rPr>
        <w:t xml:space="preserve">Če potnik uporablja ponarejeno vozovnico ali </w:t>
      </w:r>
      <w:r>
        <w:rPr>
          <w:rFonts w:ascii="Arial" w:hAnsi="Arial" w:cs="Arial"/>
          <w:bCs/>
          <w:sz w:val="20"/>
          <w:szCs w:val="20"/>
        </w:rPr>
        <w:t xml:space="preserve">imensko </w:t>
      </w:r>
      <w:r w:rsidRPr="00476661">
        <w:rPr>
          <w:rFonts w:ascii="Arial" w:hAnsi="Arial" w:cs="Arial"/>
          <w:bCs/>
          <w:sz w:val="20"/>
          <w:szCs w:val="20"/>
        </w:rPr>
        <w:t xml:space="preserve">vozovnico, izdano na drugo ime, se vozovnica ali elektronska kartica, na kateri je zapisana vozovnica, odvzame in prekliče. Vozovnica, zapisana na pametni napravi, se prekliče. Preklicana </w:t>
      </w:r>
      <w:r>
        <w:rPr>
          <w:rFonts w:ascii="Arial" w:hAnsi="Arial" w:cs="Arial"/>
          <w:bCs/>
          <w:sz w:val="20"/>
          <w:szCs w:val="20"/>
        </w:rPr>
        <w:t xml:space="preserve">imenska </w:t>
      </w:r>
      <w:r w:rsidRPr="00476661">
        <w:rPr>
          <w:rFonts w:ascii="Arial" w:hAnsi="Arial" w:cs="Arial"/>
          <w:bCs/>
          <w:sz w:val="20"/>
          <w:szCs w:val="20"/>
        </w:rPr>
        <w:t>vozovnica se ne more izdati na isto ime eno leto po datumu zlorabe.</w:t>
      </w:r>
      <w:r w:rsidR="000E021E">
        <w:rPr>
          <w:rFonts w:ascii="Arial" w:hAnsi="Arial" w:cs="Arial"/>
          <w:bCs/>
          <w:sz w:val="20"/>
          <w:szCs w:val="20"/>
        </w:rPr>
        <w:t xml:space="preserve"> Izvedba preklica</w:t>
      </w:r>
      <w:r w:rsidR="00B131B8">
        <w:rPr>
          <w:rFonts w:ascii="Arial" w:hAnsi="Arial" w:cs="Arial"/>
          <w:bCs/>
          <w:sz w:val="20"/>
          <w:szCs w:val="20"/>
        </w:rPr>
        <w:t xml:space="preserve"> vozovnice</w:t>
      </w:r>
      <w:r w:rsidR="000E021E">
        <w:rPr>
          <w:rFonts w:ascii="Arial" w:hAnsi="Arial" w:cs="Arial"/>
          <w:bCs/>
          <w:sz w:val="20"/>
          <w:szCs w:val="20"/>
        </w:rPr>
        <w:t xml:space="preserve"> se podrobneje določi </w:t>
      </w:r>
      <w:r w:rsidR="00720698">
        <w:rPr>
          <w:rFonts w:ascii="Arial" w:hAnsi="Arial" w:cs="Arial"/>
          <w:bCs/>
          <w:sz w:val="20"/>
          <w:szCs w:val="20"/>
        </w:rPr>
        <w:t xml:space="preserve">v </w:t>
      </w:r>
      <w:r w:rsidR="00720698" w:rsidRPr="00720698">
        <w:rPr>
          <w:rFonts w:ascii="Arial" w:hAnsi="Arial" w:cs="Arial"/>
          <w:bCs/>
          <w:sz w:val="20"/>
          <w:szCs w:val="20"/>
        </w:rPr>
        <w:t>uredbi, ki jo na predlog upravljavca javnega potniškega prometa sprejme ministrstvo.</w:t>
      </w:r>
    </w:p>
    <w:p w14:paraId="5BAA7CA3" w14:textId="1BC8291E" w:rsidR="00653EBA" w:rsidRDefault="00653EBA" w:rsidP="001A3EA4">
      <w:pPr>
        <w:pStyle w:val="Odstavekseznama"/>
        <w:spacing w:after="0"/>
        <w:rPr>
          <w:rFonts w:ascii="Arial" w:hAnsi="Arial" w:cs="Arial"/>
          <w:bCs/>
          <w:sz w:val="20"/>
          <w:szCs w:val="20"/>
        </w:rPr>
      </w:pPr>
    </w:p>
    <w:p w14:paraId="7C42EB8F" w14:textId="51869487" w:rsidR="00B60DFD" w:rsidRPr="00476661" w:rsidRDefault="003853FD" w:rsidP="00493D51">
      <w:pPr>
        <w:pStyle w:val="Odstavekseznama"/>
        <w:numPr>
          <w:ilvl w:val="0"/>
          <w:numId w:val="119"/>
        </w:numPr>
        <w:spacing w:after="0"/>
        <w:ind w:left="284" w:hanging="284"/>
        <w:jc w:val="center"/>
        <w:rPr>
          <w:rFonts w:ascii="Arial" w:hAnsi="Arial" w:cs="Arial"/>
          <w:bCs/>
          <w:sz w:val="20"/>
          <w:szCs w:val="20"/>
        </w:rPr>
      </w:pPr>
      <w:r>
        <w:rPr>
          <w:rFonts w:ascii="Arial" w:hAnsi="Arial" w:cs="Arial"/>
          <w:bCs/>
          <w:sz w:val="20"/>
          <w:szCs w:val="20"/>
        </w:rPr>
        <w:t>Pravica izvajanja gospodarske javne službe</w:t>
      </w:r>
    </w:p>
    <w:p w14:paraId="48D37333" w14:textId="7E093100" w:rsidR="00B60DFD" w:rsidRPr="00476661" w:rsidRDefault="00B60DFD" w:rsidP="004B396D">
      <w:pPr>
        <w:spacing w:after="0"/>
        <w:rPr>
          <w:rFonts w:ascii="Arial" w:hAnsi="Arial" w:cs="Arial"/>
          <w:bCs/>
          <w:sz w:val="20"/>
          <w:szCs w:val="20"/>
        </w:rPr>
      </w:pPr>
    </w:p>
    <w:p w14:paraId="38F002FB" w14:textId="7E6AEA3F" w:rsidR="00B60DFD" w:rsidRPr="00476661" w:rsidRDefault="00B60DFD" w:rsidP="00E07902">
      <w:pPr>
        <w:pStyle w:val="Odstavekseznama"/>
        <w:numPr>
          <w:ilvl w:val="0"/>
          <w:numId w:val="1"/>
        </w:numPr>
        <w:spacing w:after="0"/>
        <w:jc w:val="center"/>
        <w:rPr>
          <w:rFonts w:ascii="Arial" w:hAnsi="Arial" w:cs="Arial"/>
          <w:bCs/>
          <w:sz w:val="20"/>
          <w:szCs w:val="20"/>
        </w:rPr>
      </w:pPr>
      <w:bookmarkStart w:id="32" w:name="_Ref75295456"/>
      <w:r w:rsidRPr="00476661">
        <w:rPr>
          <w:rFonts w:ascii="Arial" w:hAnsi="Arial" w:cs="Arial"/>
          <w:bCs/>
          <w:sz w:val="20"/>
          <w:szCs w:val="20"/>
        </w:rPr>
        <w:t>člen</w:t>
      </w:r>
      <w:bookmarkEnd w:id="32"/>
    </w:p>
    <w:p w14:paraId="6AAF1898" w14:textId="66A98033" w:rsidR="00B60DFD" w:rsidRPr="00476661" w:rsidRDefault="00B60DFD" w:rsidP="004B396D">
      <w:pPr>
        <w:spacing w:after="0"/>
        <w:ind w:firstLine="360"/>
        <w:jc w:val="center"/>
        <w:rPr>
          <w:rFonts w:ascii="Arial" w:hAnsi="Arial" w:cs="Arial"/>
          <w:bCs/>
          <w:sz w:val="20"/>
          <w:szCs w:val="20"/>
        </w:rPr>
      </w:pPr>
      <w:r w:rsidRPr="00476661">
        <w:rPr>
          <w:rFonts w:ascii="Arial" w:hAnsi="Arial" w:cs="Arial"/>
          <w:bCs/>
          <w:sz w:val="20"/>
          <w:szCs w:val="20"/>
        </w:rPr>
        <w:t>(gospodarska javna služba)</w:t>
      </w:r>
    </w:p>
    <w:p w14:paraId="0FA8148C" w14:textId="77777777" w:rsidR="00B60DFD" w:rsidRPr="00476661" w:rsidRDefault="00B60DFD" w:rsidP="004B396D">
      <w:pPr>
        <w:spacing w:after="0"/>
        <w:jc w:val="center"/>
        <w:rPr>
          <w:rFonts w:ascii="Arial" w:hAnsi="Arial" w:cs="Arial"/>
          <w:bCs/>
          <w:sz w:val="20"/>
          <w:szCs w:val="20"/>
        </w:rPr>
      </w:pPr>
    </w:p>
    <w:p w14:paraId="5A4F6F03" w14:textId="0411495F" w:rsidR="00B60DFD" w:rsidRPr="00476661" w:rsidRDefault="00B60DFD" w:rsidP="006C6FE9">
      <w:pPr>
        <w:pStyle w:val="Odstavekseznama"/>
        <w:numPr>
          <w:ilvl w:val="0"/>
          <w:numId w:val="34"/>
        </w:numPr>
        <w:spacing w:after="0"/>
        <w:rPr>
          <w:rFonts w:ascii="Arial" w:hAnsi="Arial" w:cs="Arial"/>
          <w:bCs/>
          <w:sz w:val="20"/>
          <w:szCs w:val="20"/>
        </w:rPr>
      </w:pPr>
      <w:r w:rsidRPr="00476661">
        <w:rPr>
          <w:rFonts w:ascii="Arial" w:hAnsi="Arial" w:cs="Arial"/>
          <w:bCs/>
          <w:sz w:val="20"/>
          <w:szCs w:val="20"/>
        </w:rPr>
        <w:t>Država zagotavlja javni prevoz, razen javnega linijskega prevoza v mestnem prometu in posebnega linijskega prevoza, kot javno dobrino z gospodarsko javno službo</w:t>
      </w:r>
      <w:r w:rsidR="00360FBB" w:rsidRPr="00476661">
        <w:rPr>
          <w:rFonts w:ascii="Arial" w:hAnsi="Arial" w:cs="Arial"/>
          <w:bCs/>
          <w:sz w:val="20"/>
          <w:szCs w:val="20"/>
        </w:rPr>
        <w:t xml:space="preserve">. </w:t>
      </w:r>
    </w:p>
    <w:p w14:paraId="0610CE26" w14:textId="4950C93D" w:rsidR="003853FD" w:rsidRDefault="003853FD" w:rsidP="006C6FE9">
      <w:pPr>
        <w:pStyle w:val="Odstavekseznama"/>
        <w:numPr>
          <w:ilvl w:val="0"/>
          <w:numId w:val="34"/>
        </w:numPr>
        <w:spacing w:after="0"/>
        <w:rPr>
          <w:rFonts w:ascii="Arial" w:hAnsi="Arial" w:cs="Arial"/>
          <w:bCs/>
          <w:sz w:val="20"/>
          <w:szCs w:val="20"/>
        </w:rPr>
      </w:pPr>
      <w:r w:rsidRPr="00476661">
        <w:rPr>
          <w:rFonts w:ascii="Arial" w:hAnsi="Arial" w:cs="Arial"/>
          <w:bCs/>
          <w:sz w:val="20"/>
          <w:szCs w:val="20"/>
        </w:rPr>
        <w:t xml:space="preserve">Za izvajanje postopka dodeljevanja pogodb za izvajanje gospodarske javne službe </w:t>
      </w:r>
      <w:r>
        <w:rPr>
          <w:rFonts w:ascii="Arial" w:hAnsi="Arial" w:cs="Arial"/>
          <w:bCs/>
          <w:sz w:val="20"/>
          <w:szCs w:val="20"/>
        </w:rPr>
        <w:t>medkrajevnega in mestnega prometa ter železniškega prevoza</w:t>
      </w:r>
      <w:r w:rsidRPr="00476661">
        <w:rPr>
          <w:rFonts w:ascii="Arial" w:hAnsi="Arial" w:cs="Arial"/>
          <w:bCs/>
          <w:sz w:val="20"/>
          <w:szCs w:val="20"/>
        </w:rPr>
        <w:t>, ki je sicer v pristojnosti države</w:t>
      </w:r>
      <w:r>
        <w:rPr>
          <w:rFonts w:ascii="Arial" w:hAnsi="Arial" w:cs="Arial"/>
          <w:bCs/>
          <w:sz w:val="20"/>
          <w:szCs w:val="20"/>
        </w:rPr>
        <w:t xml:space="preserve"> (v nadaljnjem besedilu: izvajanj</w:t>
      </w:r>
      <w:r w:rsidR="00F2570A">
        <w:rPr>
          <w:rFonts w:ascii="Arial" w:hAnsi="Arial" w:cs="Arial"/>
          <w:bCs/>
          <w:sz w:val="20"/>
          <w:szCs w:val="20"/>
        </w:rPr>
        <w:t xml:space="preserve">e </w:t>
      </w:r>
      <w:r>
        <w:rPr>
          <w:rFonts w:ascii="Arial" w:hAnsi="Arial" w:cs="Arial"/>
          <w:bCs/>
          <w:sz w:val="20"/>
          <w:szCs w:val="20"/>
        </w:rPr>
        <w:t>gospodarske javne službe)</w:t>
      </w:r>
      <w:r w:rsidRPr="00476661">
        <w:rPr>
          <w:rFonts w:ascii="Arial" w:hAnsi="Arial" w:cs="Arial"/>
          <w:bCs/>
          <w:sz w:val="20"/>
          <w:szCs w:val="20"/>
        </w:rPr>
        <w:t>, je pooblaščen upravljavec javnega potniškega prometa, ki pogodbe za izvajanje gospodarske javne službe sklepa v imenu in za račun Republike Slovenije.</w:t>
      </w:r>
    </w:p>
    <w:p w14:paraId="45E51CB7" w14:textId="05143D7E" w:rsidR="003853FD" w:rsidRPr="003936FE" w:rsidRDefault="003853FD" w:rsidP="003853FD">
      <w:pPr>
        <w:pStyle w:val="Odstavekseznama"/>
        <w:numPr>
          <w:ilvl w:val="0"/>
          <w:numId w:val="34"/>
        </w:numPr>
        <w:spacing w:after="0"/>
        <w:rPr>
          <w:rFonts w:ascii="Arial" w:hAnsi="Arial" w:cs="Arial"/>
          <w:bCs/>
          <w:sz w:val="20"/>
          <w:szCs w:val="20"/>
        </w:rPr>
      </w:pPr>
      <w:r w:rsidRPr="00F12287">
        <w:rPr>
          <w:rFonts w:ascii="Arial" w:hAnsi="Arial" w:cs="Arial"/>
          <w:bCs/>
          <w:sz w:val="20"/>
          <w:szCs w:val="20"/>
        </w:rPr>
        <w:t>Pogodbe o izvajanju gospodarske javne službe s prevozniki se lahko sklenejo po postopku podelitve koncesij</w:t>
      </w:r>
      <w:r w:rsidR="003936FE" w:rsidRPr="00110C4D">
        <w:rPr>
          <w:rFonts w:ascii="Arial" w:hAnsi="Arial" w:cs="Arial"/>
          <w:bCs/>
          <w:sz w:val="20"/>
          <w:szCs w:val="20"/>
        </w:rPr>
        <w:t xml:space="preserve">, </w:t>
      </w:r>
      <w:r w:rsidRPr="003936FE">
        <w:rPr>
          <w:rFonts w:ascii="Arial" w:hAnsi="Arial" w:cs="Arial"/>
          <w:bCs/>
          <w:sz w:val="20"/>
          <w:szCs w:val="20"/>
        </w:rPr>
        <w:t>v okviru postopka ustanovitve javno-zasebnega partnerstva</w:t>
      </w:r>
      <w:r w:rsidR="003936FE" w:rsidRPr="00354503">
        <w:rPr>
          <w:rFonts w:ascii="Arial" w:hAnsi="Arial" w:cs="Arial"/>
          <w:bCs/>
          <w:sz w:val="20"/>
          <w:szCs w:val="20"/>
        </w:rPr>
        <w:t xml:space="preserve"> ali po postopkih, ki jih določa Uredba 1370/2007/ES.</w:t>
      </w:r>
    </w:p>
    <w:p w14:paraId="1ABFA9E3" w14:textId="24F6AD36" w:rsidR="003853FD" w:rsidRPr="00493D51" w:rsidRDefault="003853FD" w:rsidP="003A24FC">
      <w:pPr>
        <w:pStyle w:val="Odstavekseznama"/>
        <w:numPr>
          <w:ilvl w:val="0"/>
          <w:numId w:val="34"/>
        </w:numPr>
        <w:spacing w:after="0"/>
        <w:rPr>
          <w:rFonts w:ascii="Arial" w:hAnsi="Arial" w:cs="Arial"/>
          <w:bCs/>
          <w:sz w:val="20"/>
          <w:szCs w:val="20"/>
        </w:rPr>
      </w:pPr>
      <w:r>
        <w:rPr>
          <w:rFonts w:ascii="Arial" w:hAnsi="Arial" w:cs="Arial"/>
          <w:bCs/>
          <w:sz w:val="20"/>
          <w:szCs w:val="20"/>
        </w:rPr>
        <w:t>Podrobnosti izbire postopkov za dodelitev izvajanja gospodarske javne službe</w:t>
      </w:r>
      <w:r w:rsidR="00A71181">
        <w:rPr>
          <w:rFonts w:ascii="Arial" w:hAnsi="Arial" w:cs="Arial"/>
          <w:bCs/>
          <w:sz w:val="20"/>
          <w:szCs w:val="20"/>
        </w:rPr>
        <w:t>,</w:t>
      </w:r>
      <w:r w:rsidR="00E33958">
        <w:rPr>
          <w:rFonts w:ascii="Arial" w:hAnsi="Arial" w:cs="Arial"/>
          <w:bCs/>
          <w:sz w:val="20"/>
          <w:szCs w:val="20"/>
        </w:rPr>
        <w:t xml:space="preserve"> </w:t>
      </w:r>
      <w:r w:rsidR="00E33958" w:rsidRPr="00E33958">
        <w:rPr>
          <w:rFonts w:ascii="Arial" w:hAnsi="Arial" w:cs="Arial"/>
          <w:bCs/>
          <w:sz w:val="20"/>
          <w:szCs w:val="20"/>
        </w:rPr>
        <w:t xml:space="preserve">postopek razpisov in sklenitve pogodb za izvajanje gospodarske javne službe </w:t>
      </w:r>
      <w:r>
        <w:rPr>
          <w:rFonts w:ascii="Arial" w:hAnsi="Arial" w:cs="Arial"/>
          <w:bCs/>
          <w:sz w:val="20"/>
          <w:szCs w:val="20"/>
        </w:rPr>
        <w:t xml:space="preserve">na podlagi predloga upravljavca javnega </w:t>
      </w:r>
      <w:r w:rsidRPr="00476661">
        <w:rPr>
          <w:rFonts w:ascii="Arial" w:hAnsi="Arial" w:cs="Arial"/>
          <w:bCs/>
          <w:sz w:val="20"/>
          <w:szCs w:val="20"/>
        </w:rPr>
        <w:t>potniškega prometa</w:t>
      </w:r>
      <w:r w:rsidR="00A71181">
        <w:rPr>
          <w:rFonts w:ascii="Arial" w:hAnsi="Arial" w:cs="Arial"/>
          <w:bCs/>
          <w:sz w:val="20"/>
          <w:szCs w:val="20"/>
        </w:rPr>
        <w:t>,</w:t>
      </w:r>
      <w:r w:rsidRPr="00476661">
        <w:rPr>
          <w:rFonts w:ascii="Arial" w:hAnsi="Arial" w:cs="Arial"/>
          <w:bCs/>
          <w:sz w:val="20"/>
          <w:szCs w:val="20"/>
        </w:rPr>
        <w:t xml:space="preserve"> </w:t>
      </w:r>
      <w:r>
        <w:rPr>
          <w:rFonts w:ascii="Arial" w:hAnsi="Arial" w:cs="Arial"/>
          <w:bCs/>
          <w:sz w:val="20"/>
          <w:szCs w:val="20"/>
        </w:rPr>
        <w:t xml:space="preserve">sprejme Vlada v obliki ustreznega akta glede na izbrano vrsto postopka. </w:t>
      </w:r>
      <w:r w:rsidRPr="00476661">
        <w:rPr>
          <w:rFonts w:ascii="Arial" w:hAnsi="Arial" w:cs="Arial"/>
          <w:bCs/>
          <w:sz w:val="20"/>
          <w:szCs w:val="20"/>
        </w:rPr>
        <w:t xml:space="preserve">Upravljavec javnega potniškega prometa </w:t>
      </w:r>
      <w:r w:rsidR="00853648">
        <w:rPr>
          <w:rFonts w:ascii="Arial" w:hAnsi="Arial" w:cs="Arial"/>
          <w:bCs/>
          <w:sz w:val="20"/>
          <w:szCs w:val="20"/>
        </w:rPr>
        <w:t>v sodelovanju z upravlja</w:t>
      </w:r>
      <w:r w:rsidR="00D27F79">
        <w:rPr>
          <w:rFonts w:ascii="Arial" w:hAnsi="Arial" w:cs="Arial"/>
          <w:bCs/>
          <w:sz w:val="20"/>
          <w:szCs w:val="20"/>
        </w:rPr>
        <w:t>v</w:t>
      </w:r>
      <w:r w:rsidR="00853648">
        <w:rPr>
          <w:rFonts w:ascii="Arial" w:hAnsi="Arial" w:cs="Arial"/>
          <w:bCs/>
          <w:sz w:val="20"/>
          <w:szCs w:val="20"/>
        </w:rPr>
        <w:t xml:space="preserve">cem javne železniške infrastrukture </w:t>
      </w:r>
      <w:r w:rsidRPr="00476661">
        <w:rPr>
          <w:rFonts w:ascii="Arial" w:hAnsi="Arial" w:cs="Arial"/>
          <w:bCs/>
          <w:sz w:val="20"/>
          <w:szCs w:val="20"/>
        </w:rPr>
        <w:t xml:space="preserve">pred </w:t>
      </w:r>
      <w:r>
        <w:rPr>
          <w:rFonts w:ascii="Arial" w:hAnsi="Arial" w:cs="Arial"/>
          <w:bCs/>
          <w:sz w:val="20"/>
          <w:szCs w:val="20"/>
        </w:rPr>
        <w:t>podajo predloga</w:t>
      </w:r>
      <w:r w:rsidRPr="00476661">
        <w:rPr>
          <w:rFonts w:ascii="Arial" w:hAnsi="Arial" w:cs="Arial"/>
          <w:bCs/>
          <w:sz w:val="20"/>
          <w:szCs w:val="20"/>
        </w:rPr>
        <w:t xml:space="preserve"> določi potrebe po prevozih. </w:t>
      </w:r>
      <w:r w:rsidRPr="00FB35DC">
        <w:rPr>
          <w:rFonts w:ascii="Arial" w:hAnsi="Arial" w:cs="Arial"/>
          <w:bCs/>
          <w:sz w:val="20"/>
          <w:szCs w:val="20"/>
        </w:rPr>
        <w:t>Vlada z aktom določi koncesijska območja</w:t>
      </w:r>
      <w:r w:rsidR="00853648">
        <w:rPr>
          <w:rFonts w:ascii="Arial" w:hAnsi="Arial" w:cs="Arial"/>
          <w:bCs/>
          <w:sz w:val="20"/>
          <w:szCs w:val="20"/>
        </w:rPr>
        <w:t>,</w:t>
      </w:r>
      <w:r w:rsidRPr="00FB35DC">
        <w:rPr>
          <w:rFonts w:ascii="Arial" w:hAnsi="Arial" w:cs="Arial"/>
          <w:bCs/>
          <w:sz w:val="20"/>
          <w:szCs w:val="20"/>
        </w:rPr>
        <w:t xml:space="preserve"> razpisne linije</w:t>
      </w:r>
      <w:r w:rsidR="00853648">
        <w:rPr>
          <w:rFonts w:ascii="Arial" w:hAnsi="Arial" w:cs="Arial"/>
          <w:bCs/>
          <w:sz w:val="20"/>
          <w:szCs w:val="20"/>
        </w:rPr>
        <w:t xml:space="preserve"> ali obseg prevoz</w:t>
      </w:r>
      <w:r w:rsidR="0067711C">
        <w:rPr>
          <w:rFonts w:ascii="Arial" w:hAnsi="Arial" w:cs="Arial"/>
          <w:bCs/>
          <w:sz w:val="20"/>
          <w:szCs w:val="20"/>
        </w:rPr>
        <w:t>ov</w:t>
      </w:r>
      <w:r w:rsidR="00C62EC7">
        <w:rPr>
          <w:rFonts w:ascii="Arial" w:hAnsi="Arial" w:cs="Arial"/>
          <w:bCs/>
          <w:sz w:val="20"/>
          <w:szCs w:val="20"/>
        </w:rPr>
        <w:t>,</w:t>
      </w:r>
      <w:r w:rsidRPr="00FB35DC">
        <w:rPr>
          <w:rFonts w:ascii="Arial" w:hAnsi="Arial" w:cs="Arial"/>
          <w:bCs/>
          <w:sz w:val="20"/>
          <w:szCs w:val="20"/>
        </w:rPr>
        <w:t xml:space="preserve"> standard dostopnosti, standard kakovosti, tarifo, način financiranja in druge sestavine akta.</w:t>
      </w:r>
    </w:p>
    <w:p w14:paraId="64E59232" w14:textId="4EA7474E" w:rsidR="003853FD" w:rsidRDefault="003853FD" w:rsidP="006C6FE9">
      <w:pPr>
        <w:pStyle w:val="Odstavekseznama"/>
        <w:numPr>
          <w:ilvl w:val="0"/>
          <w:numId w:val="34"/>
        </w:numPr>
        <w:spacing w:after="0"/>
        <w:rPr>
          <w:rFonts w:ascii="Arial" w:hAnsi="Arial" w:cs="Arial"/>
          <w:bCs/>
          <w:sz w:val="20"/>
          <w:szCs w:val="20"/>
        </w:rPr>
      </w:pPr>
      <w:r>
        <w:rPr>
          <w:rFonts w:ascii="Arial" w:hAnsi="Arial" w:cs="Arial"/>
          <w:bCs/>
          <w:sz w:val="20"/>
          <w:szCs w:val="20"/>
        </w:rPr>
        <w:t xml:space="preserve">Upravljavec javnega potniškega </w:t>
      </w:r>
      <w:r w:rsidR="00F2570A">
        <w:rPr>
          <w:rFonts w:ascii="Arial" w:hAnsi="Arial" w:cs="Arial"/>
          <w:bCs/>
          <w:sz w:val="20"/>
          <w:szCs w:val="20"/>
        </w:rPr>
        <w:t xml:space="preserve">prometa </w:t>
      </w:r>
      <w:r>
        <w:rPr>
          <w:rFonts w:ascii="Arial" w:hAnsi="Arial" w:cs="Arial"/>
          <w:bCs/>
          <w:sz w:val="20"/>
          <w:szCs w:val="20"/>
        </w:rPr>
        <w:t xml:space="preserve">ne glede na izbrano obliko dodelitve izvajanja gospodarske javne službe, </w:t>
      </w:r>
      <w:r w:rsidRPr="00476661">
        <w:rPr>
          <w:rFonts w:ascii="Arial" w:hAnsi="Arial" w:cs="Arial"/>
          <w:bCs/>
          <w:sz w:val="20"/>
          <w:szCs w:val="20"/>
        </w:rPr>
        <w:t>skrbi za pripravo, izvede postopek oddaje storitev in sklene pogodbo z izbranim izvajalcem ter opravlja nadzor nad izvajanjem pogodb za izvajanje gospodarske javne službe</w:t>
      </w:r>
      <w:r>
        <w:rPr>
          <w:rFonts w:ascii="Arial" w:hAnsi="Arial" w:cs="Arial"/>
          <w:bCs/>
          <w:sz w:val="20"/>
          <w:szCs w:val="20"/>
        </w:rPr>
        <w:t>, kar se opredeli v ustreznem aktu iz prejšnjega odstavka</w:t>
      </w:r>
      <w:r w:rsidRPr="00476661">
        <w:rPr>
          <w:rFonts w:ascii="Arial" w:hAnsi="Arial" w:cs="Arial"/>
          <w:bCs/>
          <w:sz w:val="20"/>
          <w:szCs w:val="20"/>
        </w:rPr>
        <w:t>.</w:t>
      </w:r>
    </w:p>
    <w:p w14:paraId="46A9BE9E" w14:textId="265FBEEB" w:rsidR="00B60DFD" w:rsidRDefault="00B60DFD" w:rsidP="006C6FE9">
      <w:pPr>
        <w:pStyle w:val="Odstavekseznama"/>
        <w:numPr>
          <w:ilvl w:val="0"/>
          <w:numId w:val="34"/>
        </w:numPr>
        <w:spacing w:after="0"/>
        <w:rPr>
          <w:rFonts w:ascii="Arial" w:hAnsi="Arial" w:cs="Arial"/>
          <w:bCs/>
          <w:sz w:val="20"/>
          <w:szCs w:val="20"/>
        </w:rPr>
      </w:pPr>
      <w:r w:rsidRPr="00476661">
        <w:rPr>
          <w:rFonts w:ascii="Arial" w:hAnsi="Arial" w:cs="Arial"/>
          <w:bCs/>
          <w:sz w:val="20"/>
          <w:szCs w:val="20"/>
        </w:rPr>
        <w:t xml:space="preserve">V času trajanja pogodb </w:t>
      </w:r>
      <w:r w:rsidR="00360FBB" w:rsidRPr="00476661">
        <w:rPr>
          <w:rFonts w:ascii="Arial" w:hAnsi="Arial" w:cs="Arial"/>
          <w:bCs/>
          <w:sz w:val="20"/>
          <w:szCs w:val="20"/>
        </w:rPr>
        <w:t>upravljavec</w:t>
      </w:r>
      <w:r w:rsidR="007C1188" w:rsidRPr="00476661">
        <w:rPr>
          <w:rFonts w:ascii="Arial" w:hAnsi="Arial" w:cs="Arial"/>
          <w:bCs/>
          <w:sz w:val="20"/>
          <w:szCs w:val="20"/>
        </w:rPr>
        <w:t xml:space="preserve"> javnega potniškega prometa</w:t>
      </w:r>
      <w:r w:rsidR="00872410">
        <w:rPr>
          <w:rFonts w:ascii="Arial" w:hAnsi="Arial" w:cs="Arial"/>
          <w:bCs/>
          <w:sz w:val="20"/>
          <w:szCs w:val="20"/>
        </w:rPr>
        <w:t xml:space="preserve"> v sodelovanju z upravlja</w:t>
      </w:r>
      <w:r w:rsidR="00D27F79">
        <w:rPr>
          <w:rFonts w:ascii="Arial" w:hAnsi="Arial" w:cs="Arial"/>
          <w:bCs/>
          <w:sz w:val="20"/>
          <w:szCs w:val="20"/>
        </w:rPr>
        <w:t>v</w:t>
      </w:r>
      <w:r w:rsidR="00872410">
        <w:rPr>
          <w:rFonts w:ascii="Arial" w:hAnsi="Arial" w:cs="Arial"/>
          <w:bCs/>
          <w:sz w:val="20"/>
          <w:szCs w:val="20"/>
        </w:rPr>
        <w:t xml:space="preserve">cem javne železniške infrastrukture </w:t>
      </w:r>
      <w:r w:rsidRPr="00476661">
        <w:rPr>
          <w:rFonts w:ascii="Arial" w:hAnsi="Arial" w:cs="Arial"/>
          <w:bCs/>
          <w:sz w:val="20"/>
          <w:szCs w:val="20"/>
        </w:rPr>
        <w:t>usklajuje daljinar in vozne rede z dejanskimi potrebami po prevozih</w:t>
      </w:r>
      <w:r w:rsidR="003853FD">
        <w:rPr>
          <w:rFonts w:ascii="Arial" w:hAnsi="Arial" w:cs="Arial"/>
          <w:bCs/>
          <w:sz w:val="20"/>
          <w:szCs w:val="20"/>
        </w:rPr>
        <w:t>, pri čemer upošteva standard dostopnosti storitev javnega potniškega pr</w:t>
      </w:r>
      <w:r w:rsidR="00EB4E7F">
        <w:rPr>
          <w:rFonts w:ascii="Arial" w:hAnsi="Arial" w:cs="Arial"/>
          <w:bCs/>
          <w:sz w:val="20"/>
          <w:szCs w:val="20"/>
        </w:rPr>
        <w:t>ometa</w:t>
      </w:r>
      <w:r w:rsidR="003853FD">
        <w:rPr>
          <w:rFonts w:ascii="Arial" w:hAnsi="Arial" w:cs="Arial"/>
          <w:bCs/>
          <w:sz w:val="20"/>
          <w:szCs w:val="20"/>
        </w:rPr>
        <w:t xml:space="preserve"> ter druge določbe tega zakona</w:t>
      </w:r>
      <w:r w:rsidR="003853FD" w:rsidRPr="00476661">
        <w:rPr>
          <w:rFonts w:ascii="Arial" w:hAnsi="Arial" w:cs="Arial"/>
          <w:bCs/>
          <w:sz w:val="20"/>
          <w:szCs w:val="20"/>
        </w:rPr>
        <w:t>.</w:t>
      </w:r>
    </w:p>
    <w:p w14:paraId="70A36FDE" w14:textId="5913DE24" w:rsidR="003853FD" w:rsidRPr="00493D51" w:rsidRDefault="003853FD" w:rsidP="003A24FC">
      <w:pPr>
        <w:pStyle w:val="Odstavekseznama"/>
        <w:numPr>
          <w:ilvl w:val="0"/>
          <w:numId w:val="34"/>
        </w:numPr>
        <w:spacing w:after="0"/>
        <w:rPr>
          <w:rFonts w:ascii="Arial" w:hAnsi="Arial" w:cs="Arial"/>
          <w:bCs/>
          <w:sz w:val="20"/>
          <w:szCs w:val="20"/>
        </w:rPr>
      </w:pPr>
      <w:r w:rsidRPr="000419AA">
        <w:rPr>
          <w:rFonts w:ascii="Arial" w:hAnsi="Arial" w:cs="Arial"/>
          <w:bCs/>
          <w:sz w:val="20"/>
          <w:szCs w:val="20"/>
        </w:rPr>
        <w:t xml:space="preserve">Gospodarska javna služba se izvaja na ozemlju Republike Slovenije, zaradi lokalnih in regionalnih potreb po prevozu pa tudi na čezmejni ravni, s soglasjem pristojnih organov držav članic, na ozemlju katerih se opravljajo takšni prevozi. </w:t>
      </w:r>
      <w:r w:rsidRPr="00493D51">
        <w:rPr>
          <w:rFonts w:ascii="Arial" w:hAnsi="Arial" w:cs="Arial"/>
          <w:bCs/>
          <w:sz w:val="20"/>
          <w:szCs w:val="20"/>
        </w:rPr>
        <w:t>Upravljavec javnega</w:t>
      </w:r>
      <w:r w:rsidRPr="000419AA">
        <w:rPr>
          <w:rFonts w:ascii="Arial" w:hAnsi="Arial" w:cs="Arial"/>
          <w:bCs/>
          <w:sz w:val="20"/>
          <w:szCs w:val="20"/>
        </w:rPr>
        <w:t xml:space="preserve"> potniškega prometa </w:t>
      </w:r>
      <w:r w:rsidR="00E33958" w:rsidRPr="00E33958">
        <w:rPr>
          <w:rFonts w:ascii="Arial" w:hAnsi="Arial" w:cs="Arial"/>
          <w:bCs/>
          <w:sz w:val="20"/>
          <w:szCs w:val="20"/>
        </w:rPr>
        <w:t xml:space="preserve">v sodelovanju z upravljavcem javne železniške infrastrukture </w:t>
      </w:r>
      <w:r w:rsidRPr="000419AA">
        <w:rPr>
          <w:rFonts w:ascii="Arial" w:hAnsi="Arial" w:cs="Arial"/>
          <w:bCs/>
          <w:sz w:val="20"/>
          <w:szCs w:val="20"/>
        </w:rPr>
        <w:t>določi prestopne točke, do katerih se v čezmejnem javnem linijskem potniškem prometu izvaja javna služba.</w:t>
      </w:r>
    </w:p>
    <w:p w14:paraId="3408DC04" w14:textId="422C1018" w:rsidR="00A00FF6" w:rsidRPr="0057489B" w:rsidRDefault="00C62EC7" w:rsidP="00A00FF6">
      <w:pPr>
        <w:pStyle w:val="Odstavekseznama"/>
        <w:numPr>
          <w:ilvl w:val="0"/>
          <w:numId w:val="34"/>
        </w:numPr>
        <w:spacing w:after="0"/>
        <w:rPr>
          <w:rFonts w:ascii="Arial" w:hAnsi="Arial" w:cs="Arial"/>
          <w:bCs/>
          <w:sz w:val="20"/>
          <w:szCs w:val="20"/>
        </w:rPr>
      </w:pPr>
      <w:r>
        <w:rPr>
          <w:rFonts w:ascii="Arial" w:hAnsi="Arial" w:cs="Arial"/>
          <w:bCs/>
          <w:sz w:val="20"/>
          <w:szCs w:val="20"/>
        </w:rPr>
        <w:t>Če</w:t>
      </w:r>
      <w:r w:rsidR="00A00FF6" w:rsidRPr="00476661">
        <w:rPr>
          <w:rFonts w:ascii="Arial" w:hAnsi="Arial" w:cs="Arial"/>
          <w:bCs/>
          <w:sz w:val="20"/>
          <w:szCs w:val="20"/>
        </w:rPr>
        <w:t xml:space="preserve"> veljavnost </w:t>
      </w:r>
      <w:r w:rsidR="00A00FF6">
        <w:rPr>
          <w:rFonts w:ascii="Arial" w:hAnsi="Arial" w:cs="Arial"/>
          <w:bCs/>
          <w:sz w:val="20"/>
          <w:szCs w:val="20"/>
        </w:rPr>
        <w:t>pogodbe za izvajanje gospodarske javne službe</w:t>
      </w:r>
      <w:r w:rsidR="00A00FF6" w:rsidRPr="00476661">
        <w:rPr>
          <w:rFonts w:ascii="Arial" w:hAnsi="Arial" w:cs="Arial"/>
          <w:bCs/>
          <w:sz w:val="20"/>
          <w:szCs w:val="20"/>
        </w:rPr>
        <w:t xml:space="preserve"> poteče pred </w:t>
      </w:r>
      <w:r w:rsidR="00A00FF6">
        <w:rPr>
          <w:rFonts w:ascii="Arial" w:hAnsi="Arial" w:cs="Arial"/>
          <w:bCs/>
          <w:sz w:val="20"/>
          <w:szCs w:val="20"/>
        </w:rPr>
        <w:t xml:space="preserve">sklenitvijo </w:t>
      </w:r>
      <w:r w:rsidR="00A00FF6" w:rsidRPr="00476661">
        <w:rPr>
          <w:rFonts w:ascii="Arial" w:hAnsi="Arial" w:cs="Arial"/>
          <w:bCs/>
          <w:sz w:val="20"/>
          <w:szCs w:val="20"/>
        </w:rPr>
        <w:t>nove</w:t>
      </w:r>
      <w:r w:rsidR="00154A50">
        <w:rPr>
          <w:rFonts w:ascii="Arial" w:hAnsi="Arial" w:cs="Arial"/>
          <w:bCs/>
          <w:sz w:val="20"/>
          <w:szCs w:val="20"/>
        </w:rPr>
        <w:t>,</w:t>
      </w:r>
      <w:r w:rsidR="00A00FF6" w:rsidRPr="00476661">
        <w:rPr>
          <w:rFonts w:ascii="Arial" w:hAnsi="Arial" w:cs="Arial"/>
          <w:bCs/>
          <w:sz w:val="20"/>
          <w:szCs w:val="20"/>
        </w:rPr>
        <w:t xml:space="preserve"> se sklene nova pogodba pod enakimi pogoji, kot so bili določeni v prejšnji pogodbi</w:t>
      </w:r>
      <w:r w:rsidR="00A00FF6">
        <w:rPr>
          <w:rFonts w:ascii="Arial" w:hAnsi="Arial" w:cs="Arial"/>
          <w:bCs/>
          <w:sz w:val="20"/>
          <w:szCs w:val="20"/>
        </w:rPr>
        <w:t xml:space="preserve">, </w:t>
      </w:r>
      <w:r w:rsidR="00A00FF6" w:rsidRPr="00476661">
        <w:rPr>
          <w:rFonts w:ascii="Arial" w:hAnsi="Arial" w:cs="Arial"/>
          <w:bCs/>
          <w:sz w:val="20"/>
          <w:szCs w:val="20"/>
        </w:rPr>
        <w:t>s prevoznikom, ki je do tedaj izvajal gospodarsko javno službo</w:t>
      </w:r>
      <w:r w:rsidR="00A00FF6">
        <w:rPr>
          <w:rFonts w:ascii="Arial" w:hAnsi="Arial" w:cs="Arial"/>
          <w:bCs/>
          <w:sz w:val="20"/>
          <w:szCs w:val="20"/>
        </w:rPr>
        <w:t>, vendar največ za dve leti</w:t>
      </w:r>
      <w:r w:rsidR="00A00FF6" w:rsidRPr="00476661">
        <w:rPr>
          <w:rFonts w:ascii="Arial" w:hAnsi="Arial" w:cs="Arial"/>
          <w:bCs/>
          <w:sz w:val="20"/>
          <w:szCs w:val="20"/>
        </w:rPr>
        <w:t xml:space="preserve">. Če ta prevoznik ne sklene nove pogodbe, se lahko </w:t>
      </w:r>
      <w:r w:rsidR="00A00FF6">
        <w:rPr>
          <w:rFonts w:ascii="Arial" w:hAnsi="Arial" w:cs="Arial"/>
          <w:bCs/>
          <w:sz w:val="20"/>
          <w:szCs w:val="20"/>
        </w:rPr>
        <w:t>pogodba sklene brez razpisa z</w:t>
      </w:r>
      <w:r w:rsidR="00A00FF6" w:rsidRPr="00476661">
        <w:rPr>
          <w:rFonts w:ascii="Arial" w:hAnsi="Arial" w:cs="Arial"/>
          <w:bCs/>
          <w:sz w:val="20"/>
          <w:szCs w:val="20"/>
        </w:rPr>
        <w:t xml:space="preserve"> drug</w:t>
      </w:r>
      <w:r w:rsidR="00A00FF6">
        <w:rPr>
          <w:rFonts w:ascii="Arial" w:hAnsi="Arial" w:cs="Arial"/>
          <w:bCs/>
          <w:sz w:val="20"/>
          <w:szCs w:val="20"/>
        </w:rPr>
        <w:t>im</w:t>
      </w:r>
      <w:r w:rsidR="00A00FF6" w:rsidRPr="00476661">
        <w:rPr>
          <w:rFonts w:ascii="Arial" w:hAnsi="Arial" w:cs="Arial"/>
          <w:bCs/>
          <w:sz w:val="20"/>
          <w:szCs w:val="20"/>
        </w:rPr>
        <w:t xml:space="preserve"> prevozni</w:t>
      </w:r>
      <w:r w:rsidR="00A00FF6">
        <w:rPr>
          <w:rFonts w:ascii="Arial" w:hAnsi="Arial" w:cs="Arial"/>
          <w:bCs/>
          <w:sz w:val="20"/>
          <w:szCs w:val="20"/>
        </w:rPr>
        <w:t>kom</w:t>
      </w:r>
      <w:r w:rsidR="00A00FF6" w:rsidRPr="00476661">
        <w:rPr>
          <w:rFonts w:ascii="Arial" w:hAnsi="Arial" w:cs="Arial"/>
          <w:bCs/>
          <w:sz w:val="20"/>
          <w:szCs w:val="20"/>
        </w:rPr>
        <w:t xml:space="preserve">, ki že izvaja gospodarsko javno službo </w:t>
      </w:r>
      <w:r w:rsidR="00A00FF6">
        <w:rPr>
          <w:rFonts w:ascii="Arial" w:hAnsi="Arial" w:cs="Arial"/>
          <w:bCs/>
          <w:sz w:val="20"/>
          <w:szCs w:val="20"/>
        </w:rPr>
        <w:t xml:space="preserve">iste vrste. </w:t>
      </w:r>
      <w:r w:rsidR="00A00FF6" w:rsidRPr="00476661">
        <w:rPr>
          <w:rFonts w:ascii="Arial" w:hAnsi="Arial" w:cs="Arial"/>
          <w:bCs/>
          <w:sz w:val="20"/>
          <w:szCs w:val="20"/>
        </w:rPr>
        <w:t xml:space="preserve">V tem času se mora izvesti javni razpis za podelitev </w:t>
      </w:r>
      <w:r w:rsidR="00A00FF6">
        <w:rPr>
          <w:rFonts w:ascii="Arial" w:hAnsi="Arial" w:cs="Arial"/>
          <w:bCs/>
          <w:sz w:val="20"/>
          <w:szCs w:val="20"/>
        </w:rPr>
        <w:t>pravice izvajanja javne gospodarske službe</w:t>
      </w:r>
      <w:r w:rsidR="00A00FF6" w:rsidRPr="00476661">
        <w:rPr>
          <w:rFonts w:ascii="Arial" w:hAnsi="Arial" w:cs="Arial"/>
          <w:bCs/>
          <w:sz w:val="20"/>
          <w:szCs w:val="20"/>
        </w:rPr>
        <w:t>.</w:t>
      </w:r>
    </w:p>
    <w:p w14:paraId="6E417E95" w14:textId="19A73F2F" w:rsidR="00A00FF6" w:rsidRPr="00476661" w:rsidRDefault="00A00FF6" w:rsidP="00A00FF6">
      <w:pPr>
        <w:pStyle w:val="Odstavekseznama"/>
        <w:numPr>
          <w:ilvl w:val="0"/>
          <w:numId w:val="34"/>
        </w:numPr>
        <w:spacing w:after="0"/>
        <w:rPr>
          <w:rFonts w:ascii="Arial" w:hAnsi="Arial" w:cs="Arial"/>
          <w:bCs/>
          <w:sz w:val="20"/>
          <w:szCs w:val="20"/>
        </w:rPr>
      </w:pPr>
      <w:r>
        <w:rPr>
          <w:rFonts w:ascii="Arial" w:hAnsi="Arial" w:cs="Arial"/>
          <w:bCs/>
          <w:sz w:val="20"/>
          <w:szCs w:val="20"/>
        </w:rPr>
        <w:lastRenderedPageBreak/>
        <w:t>V</w:t>
      </w:r>
      <w:r w:rsidRPr="00476661">
        <w:rPr>
          <w:rFonts w:ascii="Arial" w:hAnsi="Arial" w:cs="Arial"/>
          <w:bCs/>
          <w:sz w:val="20"/>
          <w:szCs w:val="20"/>
        </w:rPr>
        <w:t xml:space="preserve"> primeru odvzema </w:t>
      </w:r>
      <w:r>
        <w:rPr>
          <w:rFonts w:ascii="Arial" w:hAnsi="Arial" w:cs="Arial"/>
          <w:bCs/>
          <w:sz w:val="20"/>
          <w:szCs w:val="20"/>
        </w:rPr>
        <w:t>pravice izvajanja gospodarske javne službe</w:t>
      </w:r>
      <w:r w:rsidRPr="00476661">
        <w:rPr>
          <w:rFonts w:ascii="Arial" w:hAnsi="Arial" w:cs="Arial"/>
          <w:bCs/>
          <w:sz w:val="20"/>
          <w:szCs w:val="20"/>
        </w:rPr>
        <w:t xml:space="preserve"> se izjemoma začasno</w:t>
      </w:r>
      <w:r>
        <w:rPr>
          <w:rFonts w:ascii="Arial" w:hAnsi="Arial" w:cs="Arial"/>
          <w:bCs/>
          <w:sz w:val="20"/>
          <w:szCs w:val="20"/>
        </w:rPr>
        <w:t xml:space="preserve"> </w:t>
      </w:r>
      <w:r w:rsidRPr="00476661">
        <w:rPr>
          <w:rFonts w:ascii="Arial" w:hAnsi="Arial" w:cs="Arial"/>
          <w:bCs/>
          <w:sz w:val="20"/>
          <w:szCs w:val="20"/>
        </w:rPr>
        <w:t>podeli koncesija za opravljanje gospodarske javne službe brez javnega razpisa</w:t>
      </w:r>
      <w:r>
        <w:rPr>
          <w:rFonts w:ascii="Arial" w:hAnsi="Arial" w:cs="Arial"/>
          <w:bCs/>
          <w:sz w:val="20"/>
          <w:szCs w:val="20"/>
        </w:rPr>
        <w:t xml:space="preserve"> </w:t>
      </w:r>
      <w:r w:rsidRPr="00476661">
        <w:rPr>
          <w:rFonts w:ascii="Arial" w:hAnsi="Arial" w:cs="Arial"/>
          <w:bCs/>
          <w:sz w:val="20"/>
          <w:szCs w:val="20"/>
        </w:rPr>
        <w:t>z drugim prevoznikom, ki že izvaja</w:t>
      </w:r>
      <w:r w:rsidR="00A71181">
        <w:rPr>
          <w:rFonts w:ascii="Arial" w:hAnsi="Arial" w:cs="Arial"/>
          <w:bCs/>
          <w:sz w:val="20"/>
          <w:szCs w:val="20"/>
        </w:rPr>
        <w:t>jo</w:t>
      </w:r>
      <w:r w:rsidRPr="00476661">
        <w:rPr>
          <w:rFonts w:ascii="Arial" w:hAnsi="Arial" w:cs="Arial"/>
          <w:bCs/>
          <w:sz w:val="20"/>
          <w:szCs w:val="20"/>
        </w:rPr>
        <w:t xml:space="preserve"> gospodarsko javno službo </w:t>
      </w:r>
      <w:r>
        <w:rPr>
          <w:rFonts w:ascii="Arial" w:hAnsi="Arial" w:cs="Arial"/>
          <w:bCs/>
          <w:sz w:val="20"/>
          <w:szCs w:val="20"/>
        </w:rPr>
        <w:t>iste vrste, pod e</w:t>
      </w:r>
      <w:r w:rsidRPr="00476661">
        <w:rPr>
          <w:rFonts w:ascii="Arial" w:hAnsi="Arial" w:cs="Arial"/>
          <w:bCs/>
          <w:sz w:val="20"/>
          <w:szCs w:val="20"/>
        </w:rPr>
        <w:t xml:space="preserve">nakimi pogoji, kot so bili določeni v prejšnji pogodbi, vendar največ za dve leti. V tem času se mora izvesti javni razpis za podelitev </w:t>
      </w:r>
      <w:r>
        <w:rPr>
          <w:rFonts w:ascii="Arial" w:hAnsi="Arial" w:cs="Arial"/>
          <w:bCs/>
          <w:sz w:val="20"/>
          <w:szCs w:val="20"/>
        </w:rPr>
        <w:t>pravice izvajanja javne gospodarske službe</w:t>
      </w:r>
      <w:r w:rsidRPr="00476661">
        <w:rPr>
          <w:rFonts w:ascii="Arial" w:hAnsi="Arial" w:cs="Arial"/>
          <w:bCs/>
          <w:sz w:val="20"/>
          <w:szCs w:val="20"/>
        </w:rPr>
        <w:t>.</w:t>
      </w:r>
    </w:p>
    <w:p w14:paraId="1661E70E" w14:textId="4ABE58A9" w:rsidR="00B60DFD" w:rsidRPr="00476661" w:rsidRDefault="00B60DFD" w:rsidP="00493D51">
      <w:pPr>
        <w:pStyle w:val="Odstavekseznama"/>
        <w:numPr>
          <w:ilvl w:val="0"/>
          <w:numId w:val="34"/>
        </w:numPr>
        <w:spacing w:after="0"/>
        <w:ind w:hanging="436"/>
        <w:rPr>
          <w:rFonts w:ascii="Arial" w:hAnsi="Arial" w:cs="Arial"/>
          <w:bCs/>
          <w:sz w:val="20"/>
          <w:szCs w:val="20"/>
        </w:rPr>
      </w:pPr>
      <w:r w:rsidRPr="00476661">
        <w:rPr>
          <w:rFonts w:ascii="Arial" w:hAnsi="Arial" w:cs="Arial"/>
          <w:bCs/>
          <w:sz w:val="20"/>
          <w:szCs w:val="20"/>
        </w:rPr>
        <w:t xml:space="preserve">Če v primerih iz </w:t>
      </w:r>
      <w:r w:rsidR="003853FD">
        <w:rPr>
          <w:rFonts w:ascii="Arial" w:hAnsi="Arial" w:cs="Arial"/>
          <w:bCs/>
          <w:sz w:val="20"/>
          <w:szCs w:val="20"/>
        </w:rPr>
        <w:t>prejšnjih</w:t>
      </w:r>
      <w:r w:rsidR="003853FD" w:rsidRPr="00476661">
        <w:rPr>
          <w:rFonts w:ascii="Arial" w:hAnsi="Arial" w:cs="Arial"/>
          <w:bCs/>
          <w:sz w:val="20"/>
          <w:szCs w:val="20"/>
        </w:rPr>
        <w:t xml:space="preserve"> </w:t>
      </w:r>
      <w:r w:rsidRPr="00476661">
        <w:rPr>
          <w:rFonts w:ascii="Arial" w:hAnsi="Arial" w:cs="Arial"/>
          <w:bCs/>
          <w:sz w:val="20"/>
          <w:szCs w:val="20"/>
        </w:rPr>
        <w:t>odstavk</w:t>
      </w:r>
      <w:r w:rsidR="003853FD">
        <w:rPr>
          <w:rFonts w:ascii="Arial" w:hAnsi="Arial" w:cs="Arial"/>
          <w:bCs/>
          <w:sz w:val="20"/>
          <w:szCs w:val="20"/>
        </w:rPr>
        <w:t>ov</w:t>
      </w:r>
      <w:r w:rsidR="001003E9">
        <w:rPr>
          <w:rFonts w:ascii="Arial" w:hAnsi="Arial" w:cs="Arial"/>
          <w:bCs/>
          <w:sz w:val="20"/>
          <w:szCs w:val="20"/>
        </w:rPr>
        <w:t xml:space="preserve"> tega člena</w:t>
      </w:r>
      <w:r w:rsidRPr="00476661">
        <w:rPr>
          <w:rFonts w:ascii="Arial" w:hAnsi="Arial" w:cs="Arial"/>
          <w:bCs/>
          <w:sz w:val="20"/>
          <w:szCs w:val="20"/>
        </w:rPr>
        <w:t xml:space="preserve"> ne pride do sklenitve nove pogodbe, se z odločbo</w:t>
      </w:r>
      <w:r w:rsidR="001B2848">
        <w:rPr>
          <w:rFonts w:ascii="Arial" w:hAnsi="Arial" w:cs="Arial"/>
          <w:bCs/>
          <w:sz w:val="20"/>
          <w:szCs w:val="20"/>
        </w:rPr>
        <w:t>, ki jo izda ministrstvo,</w:t>
      </w:r>
      <w:r w:rsidRPr="00476661">
        <w:rPr>
          <w:rFonts w:ascii="Arial" w:hAnsi="Arial" w:cs="Arial"/>
          <w:bCs/>
          <w:sz w:val="20"/>
          <w:szCs w:val="20"/>
        </w:rPr>
        <w:t xml:space="preserve"> </w:t>
      </w:r>
      <w:r w:rsidR="00BE77C1">
        <w:rPr>
          <w:rFonts w:ascii="Arial" w:hAnsi="Arial" w:cs="Arial"/>
          <w:bCs/>
          <w:sz w:val="20"/>
          <w:szCs w:val="20"/>
        </w:rPr>
        <w:t>lahko dovoli</w:t>
      </w:r>
      <w:r w:rsidRPr="00476661">
        <w:rPr>
          <w:rFonts w:ascii="Arial" w:hAnsi="Arial" w:cs="Arial"/>
          <w:bCs/>
          <w:sz w:val="20"/>
          <w:szCs w:val="20"/>
        </w:rPr>
        <w:t xml:space="preserve"> prevozniku, ki je do tedaj izvajal prevoze na podlagi pogodbe, da te prevoze izvaja še naprej pod istimi pogoji.</w:t>
      </w:r>
      <w:r w:rsidR="00932FD0">
        <w:rPr>
          <w:rFonts w:ascii="Arial" w:hAnsi="Arial" w:cs="Arial"/>
          <w:bCs/>
          <w:sz w:val="20"/>
          <w:szCs w:val="20"/>
        </w:rPr>
        <w:t xml:space="preserve"> Izvajanje prevozov na ta način se sme dovoliti</w:t>
      </w:r>
      <w:r w:rsidRPr="00476661">
        <w:rPr>
          <w:rFonts w:ascii="Arial" w:hAnsi="Arial" w:cs="Arial"/>
          <w:bCs/>
          <w:sz w:val="20"/>
          <w:szCs w:val="20"/>
        </w:rPr>
        <w:t xml:space="preserve"> le za nujno potrebni čas do podelitve koncesije na podlagi javnega razpisa, vendar največ za dve leti.</w:t>
      </w:r>
    </w:p>
    <w:p w14:paraId="25EBEF82" w14:textId="77777777" w:rsidR="00F64FBB" w:rsidRPr="006A658C" w:rsidRDefault="00F64FBB" w:rsidP="006A658C">
      <w:pPr>
        <w:spacing w:after="0"/>
        <w:rPr>
          <w:rFonts w:ascii="Arial" w:hAnsi="Arial" w:cs="Arial"/>
          <w:bCs/>
          <w:sz w:val="20"/>
          <w:szCs w:val="20"/>
        </w:rPr>
      </w:pPr>
    </w:p>
    <w:p w14:paraId="44E9BB62" w14:textId="7B951C54" w:rsidR="00B60DFD" w:rsidRPr="00476661" w:rsidRDefault="00B60DFD" w:rsidP="00E07902">
      <w:pPr>
        <w:numPr>
          <w:ilvl w:val="0"/>
          <w:numId w:val="1"/>
        </w:numPr>
        <w:spacing w:after="0"/>
        <w:contextualSpacing/>
        <w:jc w:val="center"/>
        <w:rPr>
          <w:rFonts w:ascii="Arial" w:hAnsi="Arial" w:cs="Arial"/>
          <w:bCs/>
          <w:sz w:val="20"/>
          <w:szCs w:val="20"/>
        </w:rPr>
      </w:pPr>
      <w:bookmarkStart w:id="33" w:name="_Ref75295536"/>
      <w:r w:rsidRPr="00476661">
        <w:rPr>
          <w:rFonts w:ascii="Arial" w:hAnsi="Arial" w:cs="Arial"/>
          <w:bCs/>
          <w:sz w:val="20"/>
          <w:szCs w:val="20"/>
        </w:rPr>
        <w:t>člen</w:t>
      </w:r>
      <w:bookmarkEnd w:id="33"/>
    </w:p>
    <w:p w14:paraId="55C67A63" w14:textId="226CB8E8" w:rsidR="00B60DFD" w:rsidRPr="00476661" w:rsidRDefault="00B60DFD" w:rsidP="00493D51">
      <w:pPr>
        <w:spacing w:after="0"/>
        <w:ind w:firstLine="360"/>
        <w:jc w:val="center"/>
        <w:rPr>
          <w:rFonts w:ascii="Arial" w:hAnsi="Arial" w:cs="Arial"/>
          <w:bCs/>
          <w:sz w:val="20"/>
          <w:szCs w:val="20"/>
        </w:rPr>
      </w:pPr>
      <w:r w:rsidRPr="00476661">
        <w:rPr>
          <w:rFonts w:ascii="Arial" w:hAnsi="Arial" w:cs="Arial"/>
          <w:bCs/>
          <w:sz w:val="20"/>
          <w:szCs w:val="20"/>
        </w:rPr>
        <w:t>(zagotavljanje podatkov)</w:t>
      </w:r>
    </w:p>
    <w:p w14:paraId="3FFE4F75" w14:textId="77777777" w:rsidR="00B60DFD" w:rsidRPr="00476661" w:rsidRDefault="00B60DFD" w:rsidP="004B396D">
      <w:pPr>
        <w:spacing w:after="0"/>
        <w:ind w:firstLine="360"/>
        <w:jc w:val="center"/>
        <w:rPr>
          <w:rFonts w:ascii="Arial" w:hAnsi="Arial" w:cs="Arial"/>
          <w:bCs/>
          <w:sz w:val="20"/>
          <w:szCs w:val="20"/>
        </w:rPr>
      </w:pPr>
    </w:p>
    <w:p w14:paraId="3A52155C" w14:textId="3763E1C5" w:rsidR="00B60DFD" w:rsidRDefault="00B60DFD" w:rsidP="006C6FE9">
      <w:pPr>
        <w:pStyle w:val="Odstavekseznama"/>
        <w:numPr>
          <w:ilvl w:val="0"/>
          <w:numId w:val="35"/>
        </w:numPr>
        <w:spacing w:after="0"/>
        <w:rPr>
          <w:rFonts w:ascii="Arial" w:hAnsi="Arial" w:cs="Arial"/>
          <w:bCs/>
          <w:sz w:val="20"/>
          <w:szCs w:val="20"/>
        </w:rPr>
      </w:pPr>
      <w:r w:rsidRPr="00476661">
        <w:rPr>
          <w:rFonts w:ascii="Arial" w:hAnsi="Arial" w:cs="Arial"/>
          <w:bCs/>
          <w:sz w:val="20"/>
          <w:szCs w:val="20"/>
        </w:rPr>
        <w:t xml:space="preserve">Prevozniki, ki izvajajo </w:t>
      </w:r>
      <w:r w:rsidR="00A00FF6">
        <w:rPr>
          <w:rFonts w:ascii="Arial" w:hAnsi="Arial" w:cs="Arial"/>
          <w:bCs/>
          <w:sz w:val="20"/>
          <w:szCs w:val="20"/>
        </w:rPr>
        <w:t>prevoze v okviru izvajanja gospodarske javne službe</w:t>
      </w:r>
      <w:r w:rsidRPr="00476661">
        <w:rPr>
          <w:rFonts w:ascii="Arial" w:hAnsi="Arial" w:cs="Arial"/>
          <w:bCs/>
          <w:sz w:val="20"/>
          <w:szCs w:val="20"/>
        </w:rPr>
        <w:t xml:space="preserve">, morajo </w:t>
      </w:r>
      <w:r w:rsidR="00360FBB" w:rsidRPr="00476661">
        <w:rPr>
          <w:rFonts w:ascii="Arial" w:hAnsi="Arial" w:cs="Arial"/>
          <w:bCs/>
          <w:sz w:val="20"/>
          <w:szCs w:val="20"/>
        </w:rPr>
        <w:t>upravljavcu</w:t>
      </w:r>
      <w:r w:rsidR="005F7717" w:rsidRPr="00476661">
        <w:rPr>
          <w:rFonts w:ascii="Arial" w:hAnsi="Arial" w:cs="Arial"/>
          <w:bCs/>
          <w:sz w:val="20"/>
          <w:szCs w:val="20"/>
        </w:rPr>
        <w:t xml:space="preserve"> javnega potniškega prometa</w:t>
      </w:r>
      <w:r w:rsidR="00360FBB" w:rsidRPr="00476661">
        <w:rPr>
          <w:rFonts w:ascii="Arial" w:hAnsi="Arial" w:cs="Arial"/>
          <w:bCs/>
          <w:sz w:val="20"/>
          <w:szCs w:val="20"/>
        </w:rPr>
        <w:t xml:space="preserve"> </w:t>
      </w:r>
      <w:r w:rsidR="00A04F5D" w:rsidRPr="00A04F5D">
        <w:rPr>
          <w:rFonts w:ascii="Arial" w:hAnsi="Arial" w:cs="Arial"/>
          <w:bCs/>
          <w:sz w:val="20"/>
          <w:szCs w:val="20"/>
        </w:rPr>
        <w:t xml:space="preserve">posredovati podatke, potrebne za ugotavljanje obsega posameznega vrste prevoza potnikov in upravičenosti dodelitve finančnih nadomestil za opravljanje gospodarske javne službe </w:t>
      </w:r>
      <w:r w:rsidR="009A0788">
        <w:rPr>
          <w:rFonts w:ascii="Arial" w:hAnsi="Arial" w:cs="Arial"/>
          <w:bCs/>
          <w:sz w:val="20"/>
          <w:szCs w:val="20"/>
        </w:rPr>
        <w:t xml:space="preserve"> v javnem potniškem prometu</w:t>
      </w:r>
      <w:r w:rsidRPr="00476661">
        <w:rPr>
          <w:rFonts w:ascii="Arial" w:hAnsi="Arial" w:cs="Arial"/>
          <w:bCs/>
          <w:sz w:val="20"/>
          <w:szCs w:val="20"/>
        </w:rPr>
        <w:t xml:space="preserve">. V ta namen </w:t>
      </w:r>
      <w:r w:rsidR="00360FBB" w:rsidRPr="00476661">
        <w:rPr>
          <w:rFonts w:ascii="Arial" w:hAnsi="Arial" w:cs="Arial"/>
          <w:bCs/>
          <w:sz w:val="20"/>
          <w:szCs w:val="20"/>
        </w:rPr>
        <w:t xml:space="preserve">upravljavec </w:t>
      </w:r>
      <w:r w:rsidR="005F7717" w:rsidRPr="00476661">
        <w:rPr>
          <w:rFonts w:ascii="Arial" w:hAnsi="Arial" w:cs="Arial"/>
          <w:bCs/>
          <w:sz w:val="20"/>
          <w:szCs w:val="20"/>
        </w:rPr>
        <w:t xml:space="preserve">javnega potniškega prometa </w:t>
      </w:r>
      <w:r w:rsidRPr="00476661">
        <w:rPr>
          <w:rFonts w:ascii="Arial" w:hAnsi="Arial" w:cs="Arial"/>
          <w:bCs/>
          <w:sz w:val="20"/>
          <w:szCs w:val="20"/>
        </w:rPr>
        <w:t>zagotovi in vzpostavi centralno informatizirano bazo navedenih podatkov.</w:t>
      </w:r>
    </w:p>
    <w:p w14:paraId="616A8582" w14:textId="26986AE9" w:rsidR="00A04F5D" w:rsidRPr="0075501C" w:rsidRDefault="00A04F5D" w:rsidP="0075501C">
      <w:pPr>
        <w:pStyle w:val="Odstavekseznama"/>
        <w:numPr>
          <w:ilvl w:val="0"/>
          <w:numId w:val="35"/>
        </w:numPr>
        <w:rPr>
          <w:rFonts w:ascii="Arial" w:hAnsi="Arial" w:cs="Arial"/>
          <w:bCs/>
          <w:sz w:val="20"/>
          <w:szCs w:val="20"/>
        </w:rPr>
      </w:pPr>
      <w:r w:rsidRPr="00A04F5D">
        <w:rPr>
          <w:rFonts w:ascii="Arial" w:hAnsi="Arial" w:cs="Arial"/>
          <w:bCs/>
          <w:sz w:val="20"/>
          <w:szCs w:val="20"/>
        </w:rPr>
        <w:t xml:space="preserve">Seznam podatkov iz </w:t>
      </w:r>
      <w:r>
        <w:rPr>
          <w:rFonts w:ascii="Arial" w:hAnsi="Arial" w:cs="Arial"/>
          <w:bCs/>
          <w:sz w:val="20"/>
          <w:szCs w:val="20"/>
        </w:rPr>
        <w:t xml:space="preserve">prvega </w:t>
      </w:r>
      <w:r w:rsidRPr="00A04F5D">
        <w:rPr>
          <w:rFonts w:ascii="Arial" w:hAnsi="Arial" w:cs="Arial"/>
          <w:bCs/>
          <w:sz w:val="20"/>
          <w:szCs w:val="20"/>
        </w:rPr>
        <w:t>odstavka tega člena se podrobneje določi v pravilniku.</w:t>
      </w:r>
    </w:p>
    <w:p w14:paraId="7A0A4BC0" w14:textId="3263BD8C" w:rsidR="00B60DFD" w:rsidRDefault="00B60DFD" w:rsidP="006C6FE9">
      <w:pPr>
        <w:pStyle w:val="Odstavekseznama"/>
        <w:numPr>
          <w:ilvl w:val="0"/>
          <w:numId w:val="35"/>
        </w:numPr>
        <w:spacing w:after="0"/>
        <w:rPr>
          <w:rFonts w:ascii="Arial" w:hAnsi="Arial" w:cs="Arial"/>
          <w:bCs/>
          <w:sz w:val="20"/>
          <w:szCs w:val="20"/>
        </w:rPr>
      </w:pPr>
      <w:r w:rsidRPr="00476661">
        <w:rPr>
          <w:rFonts w:ascii="Arial" w:hAnsi="Arial" w:cs="Arial"/>
          <w:bCs/>
          <w:sz w:val="20"/>
          <w:szCs w:val="20"/>
        </w:rPr>
        <w:t xml:space="preserve">Podatke je treba </w:t>
      </w:r>
      <w:r w:rsidR="001003E9" w:rsidRPr="00476661">
        <w:rPr>
          <w:rFonts w:ascii="Arial" w:hAnsi="Arial" w:cs="Arial"/>
          <w:bCs/>
          <w:sz w:val="20"/>
          <w:szCs w:val="20"/>
        </w:rPr>
        <w:t>po</w:t>
      </w:r>
      <w:r w:rsidR="001003E9">
        <w:rPr>
          <w:rFonts w:ascii="Arial" w:hAnsi="Arial" w:cs="Arial"/>
          <w:bCs/>
          <w:sz w:val="20"/>
          <w:szCs w:val="20"/>
        </w:rPr>
        <w:t>sredovati</w:t>
      </w:r>
      <w:r w:rsidR="001003E9" w:rsidRPr="00476661">
        <w:rPr>
          <w:rFonts w:ascii="Arial" w:hAnsi="Arial" w:cs="Arial"/>
          <w:bCs/>
          <w:sz w:val="20"/>
          <w:szCs w:val="20"/>
        </w:rPr>
        <w:t xml:space="preserve"> </w:t>
      </w:r>
      <w:r w:rsidRPr="00476661">
        <w:rPr>
          <w:rFonts w:ascii="Arial" w:hAnsi="Arial" w:cs="Arial"/>
          <w:bCs/>
          <w:sz w:val="20"/>
          <w:szCs w:val="20"/>
        </w:rPr>
        <w:t xml:space="preserve">v </w:t>
      </w:r>
      <w:r w:rsidR="009A0788">
        <w:rPr>
          <w:rFonts w:ascii="Arial" w:hAnsi="Arial" w:cs="Arial"/>
          <w:bCs/>
          <w:sz w:val="20"/>
          <w:szCs w:val="20"/>
        </w:rPr>
        <w:t xml:space="preserve">vsebini, </w:t>
      </w:r>
      <w:r w:rsidRPr="00476661">
        <w:rPr>
          <w:rFonts w:ascii="Arial" w:hAnsi="Arial" w:cs="Arial"/>
          <w:bCs/>
          <w:sz w:val="20"/>
          <w:szCs w:val="20"/>
        </w:rPr>
        <w:t xml:space="preserve">obliki, na način in v rokih, ki jih predpiše </w:t>
      </w:r>
      <w:r w:rsidR="00A00FF6">
        <w:rPr>
          <w:rFonts w:ascii="Arial" w:hAnsi="Arial" w:cs="Arial"/>
          <w:bCs/>
          <w:sz w:val="20"/>
          <w:szCs w:val="20"/>
        </w:rPr>
        <w:t>upravljavec javnega potniškega prometa</w:t>
      </w:r>
      <w:r w:rsidRPr="00476661">
        <w:rPr>
          <w:rFonts w:ascii="Arial" w:hAnsi="Arial" w:cs="Arial"/>
          <w:bCs/>
          <w:sz w:val="20"/>
          <w:szCs w:val="20"/>
        </w:rPr>
        <w:t>.</w:t>
      </w:r>
    </w:p>
    <w:p w14:paraId="376B784E" w14:textId="77777777" w:rsidR="001A3EA4" w:rsidRPr="00476661" w:rsidRDefault="001A3EA4" w:rsidP="001A3EA4">
      <w:pPr>
        <w:pStyle w:val="Odstavekseznama"/>
        <w:spacing w:after="0"/>
        <w:rPr>
          <w:rFonts w:ascii="Arial" w:hAnsi="Arial" w:cs="Arial"/>
          <w:bCs/>
          <w:sz w:val="20"/>
          <w:szCs w:val="20"/>
        </w:rPr>
      </w:pPr>
    </w:p>
    <w:p w14:paraId="0B194C4B" w14:textId="6539B33A" w:rsidR="00B60DFD" w:rsidRPr="00476661" w:rsidRDefault="00B60DFD" w:rsidP="00493D51">
      <w:pPr>
        <w:pStyle w:val="Odstavekseznama"/>
        <w:numPr>
          <w:ilvl w:val="0"/>
          <w:numId w:val="119"/>
        </w:numPr>
        <w:spacing w:after="0"/>
        <w:ind w:left="284" w:hanging="284"/>
        <w:jc w:val="center"/>
        <w:rPr>
          <w:rFonts w:ascii="Arial" w:hAnsi="Arial" w:cs="Arial"/>
          <w:bCs/>
          <w:sz w:val="20"/>
          <w:szCs w:val="20"/>
        </w:rPr>
      </w:pPr>
      <w:r w:rsidRPr="00476661">
        <w:rPr>
          <w:rFonts w:ascii="Arial" w:hAnsi="Arial" w:cs="Arial"/>
          <w:bCs/>
          <w:sz w:val="20"/>
          <w:szCs w:val="20"/>
        </w:rPr>
        <w:t>Nadzor kakovosti prevoznih storitev</w:t>
      </w:r>
    </w:p>
    <w:p w14:paraId="719DA2C4" w14:textId="78AE521E" w:rsidR="00360FBB" w:rsidRPr="00476661" w:rsidRDefault="00360FBB" w:rsidP="004B396D">
      <w:pPr>
        <w:spacing w:after="0"/>
        <w:jc w:val="center"/>
        <w:rPr>
          <w:rFonts w:ascii="Arial" w:hAnsi="Arial" w:cs="Arial"/>
          <w:bCs/>
          <w:sz w:val="20"/>
          <w:szCs w:val="20"/>
        </w:rPr>
      </w:pPr>
    </w:p>
    <w:p w14:paraId="52914B1F" w14:textId="0C954627" w:rsidR="00360FBB" w:rsidRPr="00476661" w:rsidRDefault="00360FBB" w:rsidP="00E07902">
      <w:pPr>
        <w:numPr>
          <w:ilvl w:val="0"/>
          <w:numId w:val="1"/>
        </w:numPr>
        <w:spacing w:after="0"/>
        <w:contextualSpacing/>
        <w:jc w:val="center"/>
        <w:rPr>
          <w:rFonts w:ascii="Arial" w:hAnsi="Arial" w:cs="Arial"/>
          <w:bCs/>
          <w:sz w:val="20"/>
          <w:szCs w:val="20"/>
        </w:rPr>
      </w:pPr>
      <w:bookmarkStart w:id="34" w:name="_Ref75295537"/>
      <w:r w:rsidRPr="00476661">
        <w:rPr>
          <w:rFonts w:ascii="Arial" w:hAnsi="Arial" w:cs="Arial"/>
          <w:bCs/>
          <w:sz w:val="20"/>
          <w:szCs w:val="20"/>
        </w:rPr>
        <w:t>člen</w:t>
      </w:r>
      <w:bookmarkEnd w:id="34"/>
    </w:p>
    <w:p w14:paraId="5C582F59" w14:textId="02DBAFCE" w:rsidR="00360FBB" w:rsidRPr="00127036" w:rsidRDefault="00360FBB" w:rsidP="00493D51">
      <w:pPr>
        <w:spacing w:after="0"/>
        <w:ind w:firstLine="360"/>
        <w:jc w:val="center"/>
        <w:rPr>
          <w:rFonts w:ascii="Arial" w:hAnsi="Arial" w:cs="Arial"/>
          <w:bCs/>
          <w:sz w:val="20"/>
          <w:szCs w:val="20"/>
        </w:rPr>
      </w:pPr>
      <w:r w:rsidRPr="00127036">
        <w:rPr>
          <w:rFonts w:ascii="Arial" w:hAnsi="Arial" w:cs="Arial"/>
          <w:bCs/>
          <w:sz w:val="20"/>
          <w:szCs w:val="20"/>
        </w:rPr>
        <w:t>(določitev standardov kakovosti prevoznih storitev)</w:t>
      </w:r>
    </w:p>
    <w:p w14:paraId="40F42636" w14:textId="4446FCA9" w:rsidR="00360FBB" w:rsidRPr="00476661" w:rsidRDefault="00360FBB" w:rsidP="004B396D">
      <w:pPr>
        <w:pStyle w:val="Odstavekseznama"/>
        <w:spacing w:after="0"/>
        <w:jc w:val="center"/>
        <w:rPr>
          <w:rFonts w:ascii="Arial" w:hAnsi="Arial" w:cs="Arial"/>
          <w:bCs/>
          <w:sz w:val="20"/>
          <w:szCs w:val="20"/>
        </w:rPr>
      </w:pPr>
    </w:p>
    <w:p w14:paraId="19DCAF82" w14:textId="7DEA5232" w:rsidR="00A00FF6" w:rsidRDefault="00A00FF6" w:rsidP="00A00FF6">
      <w:pPr>
        <w:pStyle w:val="Odstavekseznama"/>
        <w:numPr>
          <w:ilvl w:val="0"/>
          <w:numId w:val="81"/>
        </w:numPr>
        <w:spacing w:after="0"/>
        <w:rPr>
          <w:rFonts w:ascii="Arial" w:hAnsi="Arial" w:cs="Arial"/>
          <w:bCs/>
          <w:sz w:val="20"/>
          <w:szCs w:val="20"/>
        </w:rPr>
      </w:pPr>
      <w:r>
        <w:rPr>
          <w:rFonts w:ascii="Arial" w:hAnsi="Arial" w:cs="Arial"/>
          <w:bCs/>
          <w:sz w:val="20"/>
          <w:szCs w:val="20"/>
        </w:rPr>
        <w:t>Upravljavec javnega potniškega prometa</w:t>
      </w:r>
      <w:r w:rsidRPr="00476661">
        <w:rPr>
          <w:rFonts w:ascii="Arial" w:hAnsi="Arial" w:cs="Arial"/>
          <w:bCs/>
          <w:sz w:val="20"/>
          <w:szCs w:val="20"/>
        </w:rPr>
        <w:t xml:space="preserve"> </w:t>
      </w:r>
      <w:r>
        <w:rPr>
          <w:rFonts w:ascii="Arial" w:hAnsi="Arial" w:cs="Arial"/>
          <w:bCs/>
          <w:sz w:val="20"/>
          <w:szCs w:val="20"/>
        </w:rPr>
        <w:t>sprejme akt, v katerem</w:t>
      </w:r>
      <w:r w:rsidRPr="00476661">
        <w:rPr>
          <w:rFonts w:ascii="Arial" w:hAnsi="Arial" w:cs="Arial"/>
          <w:bCs/>
          <w:sz w:val="20"/>
          <w:szCs w:val="20"/>
        </w:rPr>
        <w:t xml:space="preserve"> določi minimalne standarde kakovosti za storitve</w:t>
      </w:r>
      <w:r>
        <w:rPr>
          <w:rFonts w:ascii="Arial" w:hAnsi="Arial" w:cs="Arial"/>
          <w:bCs/>
          <w:sz w:val="20"/>
          <w:szCs w:val="20"/>
        </w:rPr>
        <w:t>, ki se izvajajo v</w:t>
      </w:r>
      <w:r w:rsidRPr="00476661">
        <w:rPr>
          <w:rFonts w:ascii="Arial" w:hAnsi="Arial" w:cs="Arial"/>
          <w:bCs/>
          <w:sz w:val="20"/>
          <w:szCs w:val="20"/>
        </w:rPr>
        <w:t xml:space="preserve"> </w:t>
      </w:r>
      <w:r>
        <w:rPr>
          <w:rFonts w:ascii="Arial" w:hAnsi="Arial" w:cs="Arial"/>
          <w:bCs/>
          <w:sz w:val="20"/>
          <w:szCs w:val="20"/>
        </w:rPr>
        <w:t>integriranem sistemu javnega potniškega pr</w:t>
      </w:r>
      <w:r w:rsidR="00EB4E7F">
        <w:rPr>
          <w:rFonts w:ascii="Arial" w:hAnsi="Arial" w:cs="Arial"/>
          <w:bCs/>
          <w:sz w:val="20"/>
          <w:szCs w:val="20"/>
        </w:rPr>
        <w:t>ometa</w:t>
      </w:r>
      <w:r>
        <w:rPr>
          <w:rFonts w:ascii="Arial" w:hAnsi="Arial" w:cs="Arial"/>
          <w:bCs/>
          <w:sz w:val="20"/>
          <w:szCs w:val="20"/>
        </w:rPr>
        <w:t xml:space="preserve"> </w:t>
      </w:r>
      <w:r w:rsidRPr="00476661">
        <w:rPr>
          <w:rFonts w:ascii="Arial" w:hAnsi="Arial" w:cs="Arial"/>
          <w:bCs/>
          <w:sz w:val="20"/>
          <w:szCs w:val="20"/>
        </w:rPr>
        <w:t xml:space="preserve">na območju Republike Slovenije ter kazalnike za spremljanje </w:t>
      </w:r>
      <w:r>
        <w:rPr>
          <w:rFonts w:ascii="Arial" w:hAnsi="Arial" w:cs="Arial"/>
          <w:bCs/>
          <w:sz w:val="20"/>
          <w:szCs w:val="20"/>
        </w:rPr>
        <w:t xml:space="preserve">doseganja </w:t>
      </w:r>
      <w:r w:rsidRPr="00476661">
        <w:rPr>
          <w:rFonts w:ascii="Arial" w:hAnsi="Arial" w:cs="Arial"/>
          <w:bCs/>
          <w:sz w:val="20"/>
          <w:szCs w:val="20"/>
        </w:rPr>
        <w:t>teh standardov.</w:t>
      </w:r>
    </w:p>
    <w:p w14:paraId="7379329A" w14:textId="66B9B357" w:rsidR="001B2848" w:rsidRPr="00476661" w:rsidRDefault="00636705" w:rsidP="006C6FE9">
      <w:pPr>
        <w:pStyle w:val="Odstavekseznama"/>
        <w:numPr>
          <w:ilvl w:val="0"/>
          <w:numId w:val="81"/>
        </w:numPr>
        <w:spacing w:after="0"/>
        <w:rPr>
          <w:rFonts w:ascii="Arial" w:hAnsi="Arial" w:cs="Arial"/>
          <w:bCs/>
          <w:sz w:val="20"/>
          <w:szCs w:val="20"/>
        </w:rPr>
      </w:pPr>
      <w:r>
        <w:rPr>
          <w:rFonts w:ascii="Arial" w:hAnsi="Arial" w:cs="Arial"/>
          <w:bCs/>
          <w:sz w:val="20"/>
          <w:szCs w:val="20"/>
        </w:rPr>
        <w:t xml:space="preserve">Upravljavec javnega potniškega prometa </w:t>
      </w:r>
      <w:r w:rsidR="00A00FF6">
        <w:rPr>
          <w:rFonts w:ascii="Arial" w:hAnsi="Arial" w:cs="Arial"/>
          <w:bCs/>
          <w:sz w:val="20"/>
          <w:szCs w:val="20"/>
        </w:rPr>
        <w:t xml:space="preserve">akt </w:t>
      </w:r>
      <w:r>
        <w:rPr>
          <w:rFonts w:ascii="Arial" w:hAnsi="Arial" w:cs="Arial"/>
          <w:bCs/>
          <w:sz w:val="20"/>
          <w:szCs w:val="20"/>
        </w:rPr>
        <w:t xml:space="preserve">javno objavi </w:t>
      </w:r>
      <w:r w:rsidR="00A00FF6">
        <w:rPr>
          <w:rFonts w:ascii="Arial" w:hAnsi="Arial" w:cs="Arial"/>
          <w:bCs/>
          <w:sz w:val="20"/>
          <w:szCs w:val="20"/>
        </w:rPr>
        <w:t>na svojem spletnem mestu</w:t>
      </w:r>
      <w:r w:rsidR="000154E5">
        <w:rPr>
          <w:rFonts w:ascii="Arial" w:hAnsi="Arial" w:cs="Arial"/>
          <w:bCs/>
          <w:sz w:val="20"/>
          <w:szCs w:val="20"/>
        </w:rPr>
        <w:t>. Tak akt j</w:t>
      </w:r>
      <w:r w:rsidR="001B2848">
        <w:rPr>
          <w:rFonts w:ascii="Arial" w:hAnsi="Arial" w:cs="Arial"/>
          <w:bCs/>
          <w:sz w:val="20"/>
          <w:szCs w:val="20"/>
        </w:rPr>
        <w:t>e za prevoznike</w:t>
      </w:r>
      <w:r w:rsidR="000154E5">
        <w:rPr>
          <w:rFonts w:ascii="Arial" w:hAnsi="Arial" w:cs="Arial"/>
          <w:bCs/>
          <w:sz w:val="20"/>
          <w:szCs w:val="20"/>
        </w:rPr>
        <w:t xml:space="preserve"> obvezujoč.</w:t>
      </w:r>
      <w:r w:rsidR="001B2848">
        <w:rPr>
          <w:rFonts w:ascii="Arial" w:hAnsi="Arial" w:cs="Arial"/>
          <w:bCs/>
          <w:sz w:val="20"/>
          <w:szCs w:val="20"/>
        </w:rPr>
        <w:t xml:space="preserve"> </w:t>
      </w:r>
    </w:p>
    <w:p w14:paraId="4668F9DD" w14:textId="77777777" w:rsidR="00DB742E" w:rsidRPr="00476661" w:rsidRDefault="00DB742E" w:rsidP="00E07902">
      <w:pPr>
        <w:numPr>
          <w:ilvl w:val="0"/>
          <w:numId w:val="1"/>
        </w:numPr>
        <w:spacing w:after="0"/>
        <w:contextualSpacing/>
        <w:jc w:val="center"/>
        <w:rPr>
          <w:rFonts w:ascii="Arial" w:hAnsi="Arial" w:cs="Arial"/>
          <w:bCs/>
          <w:sz w:val="20"/>
          <w:szCs w:val="20"/>
        </w:rPr>
      </w:pPr>
      <w:bookmarkStart w:id="35" w:name="_Ref75295539"/>
      <w:r w:rsidRPr="00476661">
        <w:rPr>
          <w:rFonts w:ascii="Arial" w:hAnsi="Arial" w:cs="Arial"/>
          <w:bCs/>
          <w:sz w:val="20"/>
          <w:szCs w:val="20"/>
        </w:rPr>
        <w:t>člen</w:t>
      </w:r>
      <w:bookmarkEnd w:id="35"/>
    </w:p>
    <w:p w14:paraId="444664F5" w14:textId="77777777" w:rsidR="00DB742E" w:rsidRPr="00476661" w:rsidRDefault="00DB742E" w:rsidP="00493D51">
      <w:pPr>
        <w:spacing w:after="0"/>
        <w:ind w:firstLine="360"/>
        <w:jc w:val="center"/>
        <w:rPr>
          <w:rFonts w:ascii="Arial" w:hAnsi="Arial" w:cs="Arial"/>
          <w:bCs/>
          <w:sz w:val="20"/>
          <w:szCs w:val="20"/>
        </w:rPr>
      </w:pPr>
      <w:r w:rsidRPr="00476661">
        <w:rPr>
          <w:rFonts w:ascii="Arial" w:hAnsi="Arial" w:cs="Arial"/>
          <w:bCs/>
          <w:sz w:val="20"/>
          <w:szCs w:val="20"/>
        </w:rPr>
        <w:t>(spremljanje kakovosti)</w:t>
      </w:r>
    </w:p>
    <w:p w14:paraId="5B9BE464" w14:textId="77777777" w:rsidR="00DB742E" w:rsidRPr="00476661" w:rsidRDefault="00DB742E" w:rsidP="004B396D">
      <w:pPr>
        <w:spacing w:after="0"/>
        <w:ind w:firstLine="360"/>
        <w:rPr>
          <w:rFonts w:ascii="Arial" w:hAnsi="Arial" w:cs="Arial"/>
          <w:bCs/>
          <w:sz w:val="20"/>
          <w:szCs w:val="20"/>
        </w:rPr>
      </w:pPr>
    </w:p>
    <w:p w14:paraId="16ED3C33" w14:textId="0D0A3C12" w:rsidR="00F2570A" w:rsidRPr="00476661" w:rsidRDefault="00F2570A" w:rsidP="006C6FE9">
      <w:pPr>
        <w:numPr>
          <w:ilvl w:val="0"/>
          <w:numId w:val="55"/>
        </w:numPr>
        <w:spacing w:after="0"/>
        <w:ind w:left="714" w:hanging="357"/>
        <w:contextualSpacing/>
        <w:rPr>
          <w:rFonts w:ascii="Arial" w:hAnsi="Arial" w:cs="Arial"/>
          <w:bCs/>
          <w:sz w:val="20"/>
          <w:szCs w:val="20"/>
        </w:rPr>
      </w:pPr>
      <w:r w:rsidRPr="00C13248">
        <w:rPr>
          <w:rFonts w:ascii="Arial" w:hAnsi="Arial" w:cs="Arial"/>
          <w:bCs/>
          <w:sz w:val="20"/>
          <w:szCs w:val="20"/>
        </w:rPr>
        <w:t>Upravljavec javnega potniškega prometa pri vseh prevoznikih, ki opravljajo storitve medkrajevnega javnega linijskega prevoza potnikov v cestnem prometu, železniškega potniškega prometa in drugih prevoznikih v sistemu enotne vozovnice na območju Republike Slovenije spremlja in ocenjuje kakovost opravljenih storitev</w:t>
      </w:r>
      <w:r>
        <w:rPr>
          <w:rFonts w:ascii="Arial" w:hAnsi="Arial" w:cs="Arial"/>
          <w:bCs/>
          <w:sz w:val="20"/>
          <w:szCs w:val="20"/>
        </w:rPr>
        <w:t>.</w:t>
      </w:r>
    </w:p>
    <w:p w14:paraId="42E7FED4" w14:textId="42339F99" w:rsidR="00DB742E" w:rsidRPr="00476661" w:rsidRDefault="00DB742E" w:rsidP="006C6FE9">
      <w:pPr>
        <w:numPr>
          <w:ilvl w:val="0"/>
          <w:numId w:val="55"/>
        </w:numPr>
        <w:spacing w:after="0"/>
        <w:contextualSpacing/>
        <w:rPr>
          <w:rFonts w:ascii="Arial" w:hAnsi="Arial" w:cs="Arial"/>
          <w:bCs/>
          <w:sz w:val="20"/>
          <w:szCs w:val="20"/>
        </w:rPr>
      </w:pPr>
      <w:r w:rsidRPr="00476661">
        <w:rPr>
          <w:rFonts w:ascii="Arial" w:hAnsi="Arial" w:cs="Arial"/>
          <w:bCs/>
          <w:sz w:val="20"/>
          <w:szCs w:val="20"/>
        </w:rPr>
        <w:t>O stanju kakovosti prevoznih storitev</w:t>
      </w:r>
      <w:r w:rsidR="001C2560" w:rsidRPr="00476661">
        <w:rPr>
          <w:rFonts w:ascii="Arial" w:hAnsi="Arial" w:cs="Arial"/>
          <w:bCs/>
          <w:sz w:val="20"/>
          <w:szCs w:val="20"/>
        </w:rPr>
        <w:t xml:space="preserve"> ter potrebnih ukrepih za izboljšanje kakovosti</w:t>
      </w:r>
      <w:r w:rsidRPr="00476661">
        <w:rPr>
          <w:rFonts w:ascii="Arial" w:hAnsi="Arial" w:cs="Arial"/>
          <w:bCs/>
          <w:sz w:val="20"/>
          <w:szCs w:val="20"/>
        </w:rPr>
        <w:t xml:space="preserve"> pripravlja upravljavec </w:t>
      </w:r>
      <w:r w:rsidR="00A03AFD" w:rsidRPr="00476661">
        <w:rPr>
          <w:rFonts w:ascii="Arial" w:hAnsi="Arial" w:cs="Arial"/>
          <w:bCs/>
          <w:sz w:val="20"/>
          <w:szCs w:val="20"/>
        </w:rPr>
        <w:t>javnega potniškega prometa</w:t>
      </w:r>
      <w:r w:rsidRPr="00476661">
        <w:rPr>
          <w:rFonts w:ascii="Arial" w:hAnsi="Arial" w:cs="Arial"/>
          <w:bCs/>
          <w:sz w:val="20"/>
          <w:szCs w:val="20"/>
        </w:rPr>
        <w:t xml:space="preserve"> letna poročila. </w:t>
      </w:r>
    </w:p>
    <w:p w14:paraId="5927DF89" w14:textId="29895498" w:rsidR="00DB742E" w:rsidRPr="00476661" w:rsidRDefault="00DB742E" w:rsidP="006C6FE9">
      <w:pPr>
        <w:numPr>
          <w:ilvl w:val="0"/>
          <w:numId w:val="55"/>
        </w:numPr>
        <w:spacing w:after="0"/>
        <w:contextualSpacing/>
        <w:rPr>
          <w:rFonts w:ascii="Arial" w:hAnsi="Arial" w:cs="Arial"/>
          <w:bCs/>
          <w:sz w:val="20"/>
          <w:szCs w:val="20"/>
        </w:rPr>
      </w:pPr>
      <w:r w:rsidRPr="00476661">
        <w:rPr>
          <w:rFonts w:ascii="Arial" w:hAnsi="Arial" w:cs="Arial"/>
          <w:bCs/>
          <w:sz w:val="20"/>
          <w:szCs w:val="20"/>
        </w:rPr>
        <w:t xml:space="preserve">Letna poročila iz prejšnjega odstavka </w:t>
      </w:r>
      <w:r w:rsidR="00606C19">
        <w:rPr>
          <w:rFonts w:ascii="Arial" w:hAnsi="Arial" w:cs="Arial"/>
          <w:bCs/>
          <w:sz w:val="20"/>
          <w:szCs w:val="20"/>
        </w:rPr>
        <w:t xml:space="preserve">tega člena </w:t>
      </w:r>
      <w:r w:rsidRPr="00476661">
        <w:rPr>
          <w:rFonts w:ascii="Arial" w:hAnsi="Arial" w:cs="Arial"/>
          <w:bCs/>
          <w:sz w:val="20"/>
          <w:szCs w:val="20"/>
        </w:rPr>
        <w:t xml:space="preserve">morajo biti javno objavljena. </w:t>
      </w:r>
    </w:p>
    <w:p w14:paraId="7C99BE81" w14:textId="77777777" w:rsidR="00DB742E" w:rsidRPr="00476661" w:rsidRDefault="00DB742E" w:rsidP="004B396D">
      <w:pPr>
        <w:spacing w:after="0"/>
        <w:ind w:left="720"/>
        <w:contextualSpacing/>
        <w:rPr>
          <w:rFonts w:ascii="Arial" w:hAnsi="Arial" w:cs="Arial"/>
          <w:bCs/>
          <w:sz w:val="20"/>
          <w:szCs w:val="20"/>
        </w:rPr>
      </w:pPr>
    </w:p>
    <w:p w14:paraId="312E65DB" w14:textId="77777777" w:rsidR="00DB742E" w:rsidRPr="00476661" w:rsidRDefault="00DB742E" w:rsidP="00E07902">
      <w:pPr>
        <w:numPr>
          <w:ilvl w:val="0"/>
          <w:numId w:val="1"/>
        </w:numPr>
        <w:spacing w:after="0"/>
        <w:contextualSpacing/>
        <w:jc w:val="center"/>
        <w:rPr>
          <w:rFonts w:ascii="Arial" w:hAnsi="Arial" w:cs="Arial"/>
          <w:bCs/>
          <w:sz w:val="20"/>
          <w:szCs w:val="20"/>
        </w:rPr>
      </w:pPr>
      <w:bookmarkStart w:id="36" w:name="_Ref75295543"/>
      <w:r w:rsidRPr="00476661">
        <w:rPr>
          <w:rFonts w:ascii="Arial" w:hAnsi="Arial" w:cs="Arial"/>
          <w:bCs/>
          <w:sz w:val="20"/>
          <w:szCs w:val="20"/>
        </w:rPr>
        <w:t>člen</w:t>
      </w:r>
      <w:bookmarkEnd w:id="36"/>
    </w:p>
    <w:p w14:paraId="5C065A4C" w14:textId="1D9BA04D" w:rsidR="00DB742E" w:rsidRPr="00476661" w:rsidRDefault="00DB742E" w:rsidP="00493D51">
      <w:pPr>
        <w:spacing w:after="0"/>
        <w:ind w:firstLine="360"/>
        <w:jc w:val="center"/>
        <w:rPr>
          <w:rFonts w:ascii="Arial" w:hAnsi="Arial" w:cs="Arial"/>
          <w:bCs/>
          <w:sz w:val="20"/>
          <w:szCs w:val="20"/>
        </w:rPr>
      </w:pPr>
      <w:r w:rsidRPr="00476661">
        <w:rPr>
          <w:rFonts w:ascii="Arial" w:hAnsi="Arial" w:cs="Arial"/>
          <w:bCs/>
          <w:sz w:val="20"/>
          <w:szCs w:val="20"/>
        </w:rPr>
        <w:t>(sistem nagrajevanja)</w:t>
      </w:r>
    </w:p>
    <w:p w14:paraId="7AC30A58" w14:textId="735EFB3B" w:rsidR="00DB742E" w:rsidRPr="00476661" w:rsidRDefault="000154E5" w:rsidP="004B396D">
      <w:pPr>
        <w:spacing w:after="0"/>
        <w:ind w:left="360"/>
        <w:rPr>
          <w:rFonts w:ascii="Arial" w:hAnsi="Arial" w:cs="Arial"/>
          <w:bCs/>
          <w:sz w:val="20"/>
          <w:szCs w:val="20"/>
        </w:rPr>
      </w:pPr>
      <w:r>
        <w:rPr>
          <w:rFonts w:ascii="Arial" w:hAnsi="Arial" w:cs="Arial"/>
          <w:bCs/>
          <w:sz w:val="20"/>
          <w:szCs w:val="20"/>
        </w:rPr>
        <w:tab/>
      </w:r>
    </w:p>
    <w:p w14:paraId="2770D206" w14:textId="13CD2F8B" w:rsidR="00DB742E" w:rsidRDefault="00DB742E" w:rsidP="006C6FE9">
      <w:pPr>
        <w:numPr>
          <w:ilvl w:val="0"/>
          <w:numId w:val="79"/>
        </w:numPr>
        <w:spacing w:after="0"/>
        <w:contextualSpacing/>
        <w:rPr>
          <w:rFonts w:ascii="Arial" w:hAnsi="Arial" w:cs="Arial"/>
          <w:bCs/>
          <w:sz w:val="20"/>
          <w:szCs w:val="20"/>
        </w:rPr>
      </w:pPr>
      <w:r w:rsidRPr="00476661">
        <w:rPr>
          <w:rFonts w:ascii="Arial" w:hAnsi="Arial" w:cs="Arial"/>
          <w:bCs/>
          <w:sz w:val="20"/>
          <w:szCs w:val="20"/>
        </w:rPr>
        <w:t xml:space="preserve">Za gospodarske javne službe upravljavec </w:t>
      </w:r>
      <w:r w:rsidR="0076345E" w:rsidRPr="00476661">
        <w:rPr>
          <w:rFonts w:ascii="Arial" w:hAnsi="Arial" w:cs="Arial"/>
          <w:bCs/>
          <w:sz w:val="20"/>
          <w:szCs w:val="20"/>
        </w:rPr>
        <w:t>javnega potniškega prometa</w:t>
      </w:r>
      <w:r w:rsidRPr="00476661">
        <w:rPr>
          <w:rFonts w:ascii="Arial" w:hAnsi="Arial" w:cs="Arial"/>
          <w:bCs/>
          <w:sz w:val="20"/>
          <w:szCs w:val="20"/>
        </w:rPr>
        <w:t xml:space="preserve"> vzpostavi in izvaja sistem nagrajevanja. </w:t>
      </w:r>
    </w:p>
    <w:p w14:paraId="65A03761" w14:textId="79BA0051" w:rsidR="001B2848" w:rsidRPr="00476661" w:rsidRDefault="001B2848" w:rsidP="006C6FE9">
      <w:pPr>
        <w:numPr>
          <w:ilvl w:val="0"/>
          <w:numId w:val="79"/>
        </w:numPr>
        <w:spacing w:after="0"/>
        <w:contextualSpacing/>
        <w:rPr>
          <w:rFonts w:ascii="Arial" w:hAnsi="Arial" w:cs="Arial"/>
          <w:bCs/>
          <w:sz w:val="20"/>
          <w:szCs w:val="20"/>
        </w:rPr>
      </w:pPr>
      <w:r>
        <w:rPr>
          <w:rFonts w:ascii="Arial" w:hAnsi="Arial" w:cs="Arial"/>
          <w:bCs/>
          <w:sz w:val="20"/>
          <w:szCs w:val="20"/>
        </w:rPr>
        <w:t xml:space="preserve">Podrobnosti sistema določi upravljavec javnega potniškega prometa v obliki </w:t>
      </w:r>
      <w:r w:rsidR="00A00FF6">
        <w:rPr>
          <w:rFonts w:ascii="Arial" w:hAnsi="Arial" w:cs="Arial"/>
          <w:bCs/>
          <w:sz w:val="20"/>
          <w:szCs w:val="20"/>
        </w:rPr>
        <w:t>akta</w:t>
      </w:r>
      <w:r w:rsidR="00636705">
        <w:rPr>
          <w:rFonts w:ascii="Arial" w:hAnsi="Arial" w:cs="Arial"/>
          <w:bCs/>
          <w:sz w:val="20"/>
          <w:szCs w:val="20"/>
        </w:rPr>
        <w:t>, ki ga javno objavi</w:t>
      </w:r>
      <w:r w:rsidR="00A00FF6">
        <w:rPr>
          <w:rFonts w:ascii="Arial" w:hAnsi="Arial" w:cs="Arial"/>
          <w:bCs/>
          <w:sz w:val="20"/>
          <w:szCs w:val="20"/>
        </w:rPr>
        <w:t xml:space="preserve"> na svoji spletni strani</w:t>
      </w:r>
      <w:r>
        <w:rPr>
          <w:rFonts w:ascii="Arial" w:hAnsi="Arial" w:cs="Arial"/>
          <w:bCs/>
          <w:sz w:val="20"/>
          <w:szCs w:val="20"/>
        </w:rPr>
        <w:t>.</w:t>
      </w:r>
    </w:p>
    <w:p w14:paraId="2E35F3FE" w14:textId="77777777" w:rsidR="00DB742E" w:rsidRPr="00476661" w:rsidRDefault="00DB742E" w:rsidP="004B396D">
      <w:pPr>
        <w:spacing w:after="0"/>
        <w:ind w:left="360"/>
        <w:rPr>
          <w:rFonts w:ascii="Arial" w:hAnsi="Arial" w:cs="Arial"/>
          <w:bCs/>
          <w:sz w:val="20"/>
          <w:szCs w:val="20"/>
        </w:rPr>
      </w:pPr>
    </w:p>
    <w:p w14:paraId="66DE1982" w14:textId="77777777" w:rsidR="00DB742E" w:rsidRPr="00476661" w:rsidRDefault="00DB742E" w:rsidP="00E07902">
      <w:pPr>
        <w:numPr>
          <w:ilvl w:val="0"/>
          <w:numId w:val="1"/>
        </w:numPr>
        <w:spacing w:after="0"/>
        <w:contextualSpacing/>
        <w:jc w:val="center"/>
        <w:rPr>
          <w:rFonts w:ascii="Arial" w:hAnsi="Arial" w:cs="Arial"/>
          <w:bCs/>
          <w:sz w:val="20"/>
          <w:szCs w:val="20"/>
        </w:rPr>
      </w:pPr>
      <w:bookmarkStart w:id="37" w:name="_Ref75295637"/>
      <w:r w:rsidRPr="00476661">
        <w:rPr>
          <w:rFonts w:ascii="Arial" w:hAnsi="Arial" w:cs="Arial"/>
          <w:bCs/>
          <w:sz w:val="20"/>
          <w:szCs w:val="20"/>
        </w:rPr>
        <w:lastRenderedPageBreak/>
        <w:t>člen</w:t>
      </w:r>
      <w:bookmarkEnd w:id="37"/>
      <w:r w:rsidRPr="00476661">
        <w:rPr>
          <w:rFonts w:ascii="Arial" w:hAnsi="Arial" w:cs="Arial"/>
          <w:bCs/>
          <w:sz w:val="20"/>
          <w:szCs w:val="20"/>
        </w:rPr>
        <w:t xml:space="preserve"> </w:t>
      </w:r>
    </w:p>
    <w:p w14:paraId="71857FF1" w14:textId="77777777" w:rsidR="00DB742E" w:rsidRPr="00476661" w:rsidRDefault="00DB742E" w:rsidP="00493D51">
      <w:pPr>
        <w:spacing w:after="0"/>
        <w:ind w:firstLine="360"/>
        <w:jc w:val="center"/>
        <w:rPr>
          <w:rFonts w:ascii="Arial" w:hAnsi="Arial" w:cs="Arial"/>
          <w:bCs/>
          <w:sz w:val="20"/>
          <w:szCs w:val="20"/>
        </w:rPr>
      </w:pPr>
      <w:r w:rsidRPr="00476661">
        <w:rPr>
          <w:rFonts w:ascii="Arial" w:hAnsi="Arial" w:cs="Arial"/>
          <w:bCs/>
          <w:sz w:val="20"/>
          <w:szCs w:val="20"/>
        </w:rPr>
        <w:t>(sistem sledenja)</w:t>
      </w:r>
    </w:p>
    <w:p w14:paraId="298A3A16" w14:textId="77777777" w:rsidR="00DB742E" w:rsidRPr="00476661" w:rsidRDefault="00DB742E" w:rsidP="004B396D">
      <w:pPr>
        <w:spacing w:after="0"/>
        <w:ind w:left="360"/>
        <w:rPr>
          <w:rFonts w:ascii="Arial" w:hAnsi="Arial" w:cs="Arial"/>
          <w:bCs/>
          <w:sz w:val="20"/>
          <w:szCs w:val="20"/>
        </w:rPr>
      </w:pPr>
    </w:p>
    <w:p w14:paraId="0795B041" w14:textId="0CB50BE9" w:rsidR="00A00FF6" w:rsidRPr="00476661" w:rsidRDefault="00A00FF6" w:rsidP="00A00FF6">
      <w:pPr>
        <w:numPr>
          <w:ilvl w:val="0"/>
          <w:numId w:val="82"/>
        </w:numPr>
        <w:spacing w:after="0"/>
        <w:contextualSpacing/>
        <w:rPr>
          <w:rFonts w:ascii="Arial" w:hAnsi="Arial" w:cs="Arial"/>
          <w:bCs/>
          <w:sz w:val="20"/>
          <w:szCs w:val="20"/>
        </w:rPr>
      </w:pPr>
      <w:r w:rsidRPr="00476661">
        <w:rPr>
          <w:rFonts w:ascii="Arial" w:hAnsi="Arial" w:cs="Arial"/>
          <w:bCs/>
          <w:sz w:val="20"/>
          <w:szCs w:val="20"/>
        </w:rPr>
        <w:t>Za spremljanje celovitosti in pravočasnost</w:t>
      </w:r>
      <w:r>
        <w:rPr>
          <w:rFonts w:ascii="Arial" w:hAnsi="Arial" w:cs="Arial"/>
          <w:bCs/>
          <w:sz w:val="20"/>
          <w:szCs w:val="20"/>
        </w:rPr>
        <w:t>i</w:t>
      </w:r>
      <w:r w:rsidRPr="00476661">
        <w:rPr>
          <w:rFonts w:ascii="Arial" w:hAnsi="Arial" w:cs="Arial"/>
          <w:bCs/>
          <w:sz w:val="20"/>
          <w:szCs w:val="20"/>
        </w:rPr>
        <w:t xml:space="preserve"> izvajanja prevoznih storitev javnega </w:t>
      </w:r>
      <w:r>
        <w:rPr>
          <w:rFonts w:ascii="Arial" w:hAnsi="Arial" w:cs="Arial"/>
          <w:bCs/>
          <w:sz w:val="20"/>
          <w:szCs w:val="20"/>
        </w:rPr>
        <w:t>linijskega prevoza potnikov v cestnem prometu</w:t>
      </w:r>
      <w:r w:rsidRPr="00476661">
        <w:rPr>
          <w:rFonts w:ascii="Arial" w:hAnsi="Arial" w:cs="Arial"/>
          <w:bCs/>
          <w:sz w:val="20"/>
          <w:szCs w:val="20"/>
        </w:rPr>
        <w:t xml:space="preserve"> upravljavec javnega potniškega prometa vzpostavi in upravlja sistem sledenja </w:t>
      </w:r>
      <w:r w:rsidR="006B7A09">
        <w:rPr>
          <w:rFonts w:ascii="Arial" w:hAnsi="Arial" w:cs="Arial"/>
          <w:bCs/>
          <w:sz w:val="20"/>
          <w:szCs w:val="20"/>
        </w:rPr>
        <w:t xml:space="preserve">vozil v cestnem </w:t>
      </w:r>
      <w:r w:rsidRPr="00476661">
        <w:rPr>
          <w:rFonts w:ascii="Arial" w:hAnsi="Arial" w:cs="Arial"/>
          <w:bCs/>
          <w:sz w:val="20"/>
          <w:szCs w:val="20"/>
        </w:rPr>
        <w:t>medkrajevn</w:t>
      </w:r>
      <w:r w:rsidR="00870AB1">
        <w:rPr>
          <w:rFonts w:ascii="Arial" w:hAnsi="Arial" w:cs="Arial"/>
          <w:bCs/>
          <w:sz w:val="20"/>
          <w:szCs w:val="20"/>
        </w:rPr>
        <w:t>em</w:t>
      </w:r>
      <w:r w:rsidR="006B7A09">
        <w:rPr>
          <w:rFonts w:ascii="Arial" w:hAnsi="Arial" w:cs="Arial"/>
          <w:bCs/>
          <w:sz w:val="20"/>
          <w:szCs w:val="20"/>
        </w:rPr>
        <w:t xml:space="preserve"> linijskem prometu.</w:t>
      </w:r>
    </w:p>
    <w:p w14:paraId="56D2EF52" w14:textId="3039E060" w:rsidR="00CC5FC5" w:rsidRPr="006A658C" w:rsidRDefault="00A00FF6" w:rsidP="006A658C">
      <w:pPr>
        <w:numPr>
          <w:ilvl w:val="0"/>
          <w:numId w:val="82"/>
        </w:numPr>
        <w:spacing w:after="0"/>
        <w:ind w:left="714" w:hanging="357"/>
        <w:contextualSpacing/>
        <w:rPr>
          <w:rFonts w:ascii="Arial" w:hAnsi="Arial" w:cs="Arial"/>
          <w:bCs/>
          <w:sz w:val="20"/>
          <w:szCs w:val="20"/>
        </w:rPr>
      </w:pPr>
      <w:r w:rsidRPr="00476661">
        <w:rPr>
          <w:rFonts w:ascii="Arial" w:hAnsi="Arial" w:cs="Arial"/>
          <w:bCs/>
          <w:sz w:val="20"/>
          <w:szCs w:val="20"/>
        </w:rPr>
        <w:t xml:space="preserve">Celovitost in pravočasnost opravljanja dejavnosti železniškega prevoza potnikov </w:t>
      </w:r>
      <w:r>
        <w:rPr>
          <w:rFonts w:ascii="Arial" w:hAnsi="Arial" w:cs="Arial"/>
          <w:bCs/>
          <w:sz w:val="20"/>
          <w:szCs w:val="20"/>
        </w:rPr>
        <w:t xml:space="preserve">upravljavec javnega potniškega prometa </w:t>
      </w:r>
      <w:r w:rsidRPr="00476661">
        <w:rPr>
          <w:rFonts w:ascii="Arial" w:hAnsi="Arial" w:cs="Arial"/>
          <w:bCs/>
          <w:sz w:val="20"/>
          <w:szCs w:val="20"/>
        </w:rPr>
        <w:t>izvaja</w:t>
      </w:r>
      <w:r>
        <w:rPr>
          <w:rFonts w:ascii="Arial" w:hAnsi="Arial" w:cs="Arial"/>
          <w:bCs/>
          <w:sz w:val="20"/>
          <w:szCs w:val="20"/>
        </w:rPr>
        <w:t xml:space="preserve"> na osnovi podatkov o realiziranem voznem redu</w:t>
      </w:r>
      <w:r w:rsidRPr="00476661">
        <w:rPr>
          <w:rFonts w:ascii="Arial" w:hAnsi="Arial" w:cs="Arial"/>
          <w:bCs/>
          <w:sz w:val="20"/>
          <w:szCs w:val="20"/>
        </w:rPr>
        <w:t xml:space="preserve">, ki </w:t>
      </w:r>
      <w:r>
        <w:rPr>
          <w:rFonts w:ascii="Arial" w:hAnsi="Arial" w:cs="Arial"/>
          <w:bCs/>
          <w:sz w:val="20"/>
          <w:szCs w:val="20"/>
        </w:rPr>
        <w:t>jih posreduje</w:t>
      </w:r>
      <w:r w:rsidRPr="00476661">
        <w:rPr>
          <w:rFonts w:ascii="Arial" w:hAnsi="Arial" w:cs="Arial"/>
          <w:bCs/>
          <w:sz w:val="20"/>
          <w:szCs w:val="20"/>
        </w:rPr>
        <w:t xml:space="preserve"> upravljavec javne železniške infrastrukture.</w:t>
      </w:r>
      <w:r>
        <w:rPr>
          <w:rFonts w:ascii="Arial" w:hAnsi="Arial" w:cs="Arial"/>
          <w:bCs/>
          <w:sz w:val="20"/>
          <w:szCs w:val="20"/>
        </w:rPr>
        <w:t xml:space="preserve"> </w:t>
      </w:r>
    </w:p>
    <w:p w14:paraId="074C3ACD" w14:textId="77777777" w:rsidR="00F64FBB" w:rsidRPr="00476661" w:rsidRDefault="00F64FBB" w:rsidP="004B396D">
      <w:pPr>
        <w:spacing w:after="0"/>
        <w:ind w:left="714"/>
        <w:contextualSpacing/>
        <w:rPr>
          <w:rFonts w:ascii="Arial" w:hAnsi="Arial" w:cs="Arial"/>
          <w:bCs/>
          <w:sz w:val="20"/>
          <w:szCs w:val="20"/>
        </w:rPr>
      </w:pPr>
    </w:p>
    <w:p w14:paraId="69BC52A9" w14:textId="7C4A73AD" w:rsidR="00B60DFD" w:rsidRPr="00476661" w:rsidRDefault="00B60DFD" w:rsidP="00127036">
      <w:pPr>
        <w:pStyle w:val="Odstavekseznama"/>
        <w:numPr>
          <w:ilvl w:val="0"/>
          <w:numId w:val="117"/>
        </w:numPr>
        <w:spacing w:after="0"/>
        <w:ind w:left="284" w:hanging="284"/>
        <w:jc w:val="center"/>
        <w:rPr>
          <w:rFonts w:ascii="Arial" w:hAnsi="Arial" w:cs="Arial"/>
          <w:bCs/>
          <w:sz w:val="20"/>
          <w:szCs w:val="20"/>
        </w:rPr>
      </w:pPr>
      <w:bookmarkStart w:id="38" w:name="_Hlk77004898"/>
      <w:r w:rsidRPr="00476661">
        <w:rPr>
          <w:rFonts w:ascii="Arial" w:hAnsi="Arial" w:cs="Arial"/>
          <w:bCs/>
          <w:sz w:val="20"/>
          <w:szCs w:val="20"/>
        </w:rPr>
        <w:t xml:space="preserve">FINANCIRANJE PREVOZNIH STORITEV </w:t>
      </w:r>
      <w:r w:rsidR="004B6AEC" w:rsidRPr="00476661">
        <w:rPr>
          <w:rFonts w:ascii="Arial" w:hAnsi="Arial" w:cs="Arial"/>
          <w:bCs/>
          <w:sz w:val="20"/>
          <w:szCs w:val="20"/>
        </w:rPr>
        <w:t>J</w:t>
      </w:r>
      <w:r w:rsidR="004B6AEC">
        <w:rPr>
          <w:rFonts w:ascii="Arial" w:hAnsi="Arial" w:cs="Arial"/>
          <w:bCs/>
          <w:sz w:val="20"/>
          <w:szCs w:val="20"/>
        </w:rPr>
        <w:t>AVNEGA POTNIŠKEGA PROMETA</w:t>
      </w:r>
    </w:p>
    <w:bookmarkEnd w:id="38"/>
    <w:p w14:paraId="6B44B09A" w14:textId="77777777" w:rsidR="00B06C9E" w:rsidRPr="00476661" w:rsidRDefault="00B06C9E" w:rsidP="004B396D">
      <w:pPr>
        <w:spacing w:after="0"/>
        <w:ind w:left="284"/>
        <w:contextualSpacing/>
        <w:rPr>
          <w:rFonts w:ascii="Arial" w:hAnsi="Arial" w:cs="Arial"/>
          <w:bCs/>
          <w:sz w:val="20"/>
          <w:szCs w:val="20"/>
        </w:rPr>
      </w:pPr>
    </w:p>
    <w:p w14:paraId="45380426" w14:textId="77777777" w:rsidR="00B06C9E" w:rsidRPr="00476661" w:rsidRDefault="00B06C9E" w:rsidP="00E07902">
      <w:pPr>
        <w:numPr>
          <w:ilvl w:val="0"/>
          <w:numId w:val="1"/>
        </w:numPr>
        <w:spacing w:after="0"/>
        <w:contextualSpacing/>
        <w:jc w:val="center"/>
        <w:rPr>
          <w:rFonts w:ascii="Arial" w:hAnsi="Arial" w:cs="Arial"/>
          <w:bCs/>
          <w:sz w:val="20"/>
          <w:szCs w:val="20"/>
        </w:rPr>
      </w:pPr>
      <w:bookmarkStart w:id="39" w:name="_Ref75364123"/>
      <w:r w:rsidRPr="00476661">
        <w:rPr>
          <w:rFonts w:ascii="Arial" w:hAnsi="Arial" w:cs="Arial"/>
          <w:bCs/>
          <w:sz w:val="20"/>
          <w:szCs w:val="20"/>
        </w:rPr>
        <w:t>člen</w:t>
      </w:r>
      <w:bookmarkEnd w:id="39"/>
    </w:p>
    <w:p w14:paraId="1103F78E" w14:textId="77777777" w:rsidR="00B06C9E" w:rsidRPr="00476661" w:rsidRDefault="00B06C9E" w:rsidP="00493D51">
      <w:pPr>
        <w:spacing w:after="0"/>
        <w:ind w:firstLine="360"/>
        <w:contextualSpacing/>
        <w:jc w:val="center"/>
        <w:rPr>
          <w:rFonts w:ascii="Arial" w:hAnsi="Arial" w:cs="Arial"/>
          <w:bCs/>
          <w:sz w:val="20"/>
          <w:szCs w:val="20"/>
        </w:rPr>
      </w:pPr>
      <w:r w:rsidRPr="00476661">
        <w:rPr>
          <w:rFonts w:ascii="Arial" w:hAnsi="Arial" w:cs="Arial"/>
          <w:bCs/>
          <w:sz w:val="20"/>
          <w:szCs w:val="20"/>
        </w:rPr>
        <w:t>(pristojnosti)</w:t>
      </w:r>
    </w:p>
    <w:p w14:paraId="603CBC94" w14:textId="77777777" w:rsidR="00B06C9E" w:rsidRPr="00476661" w:rsidRDefault="00B06C9E" w:rsidP="004B396D">
      <w:pPr>
        <w:spacing w:after="0"/>
        <w:ind w:left="360"/>
        <w:contextualSpacing/>
        <w:jc w:val="center"/>
        <w:rPr>
          <w:rFonts w:ascii="Arial" w:hAnsi="Arial" w:cs="Arial"/>
          <w:bCs/>
          <w:sz w:val="20"/>
          <w:szCs w:val="20"/>
        </w:rPr>
      </w:pPr>
    </w:p>
    <w:p w14:paraId="151B6A3C" w14:textId="1896B360" w:rsidR="00B06C9E" w:rsidRPr="00476661" w:rsidRDefault="00B06C9E" w:rsidP="006C6FE9">
      <w:pPr>
        <w:numPr>
          <w:ilvl w:val="0"/>
          <w:numId w:val="57"/>
        </w:numPr>
        <w:spacing w:after="0"/>
        <w:contextualSpacing/>
        <w:rPr>
          <w:rFonts w:ascii="Arial" w:hAnsi="Arial" w:cs="Arial"/>
          <w:bCs/>
          <w:sz w:val="20"/>
          <w:szCs w:val="20"/>
        </w:rPr>
      </w:pPr>
      <w:r w:rsidRPr="00476661">
        <w:rPr>
          <w:rFonts w:ascii="Arial" w:hAnsi="Arial" w:cs="Arial"/>
          <w:bCs/>
          <w:sz w:val="20"/>
          <w:szCs w:val="20"/>
        </w:rPr>
        <w:t>Za</w:t>
      </w:r>
      <w:r w:rsidR="00C62EC7">
        <w:rPr>
          <w:rFonts w:ascii="Arial" w:hAnsi="Arial" w:cs="Arial"/>
          <w:bCs/>
          <w:sz w:val="20"/>
          <w:szCs w:val="20"/>
        </w:rPr>
        <w:t xml:space="preserve"> zagotovitev virov financiranja</w:t>
      </w:r>
      <w:r w:rsidRPr="00476661">
        <w:rPr>
          <w:rFonts w:ascii="Arial" w:hAnsi="Arial" w:cs="Arial"/>
          <w:bCs/>
          <w:sz w:val="20"/>
          <w:szCs w:val="20"/>
        </w:rPr>
        <w:t xml:space="preserve"> </w:t>
      </w:r>
      <w:r w:rsidR="00FA11BF">
        <w:rPr>
          <w:rFonts w:ascii="Arial" w:hAnsi="Arial" w:cs="Arial"/>
          <w:bCs/>
          <w:sz w:val="20"/>
          <w:szCs w:val="20"/>
        </w:rPr>
        <w:t>medkrajevnega linijskega prevoza</w:t>
      </w:r>
      <w:r w:rsidR="00FA11BF" w:rsidRPr="00476661" w:rsidDel="00FA11BF">
        <w:rPr>
          <w:rFonts w:ascii="Arial" w:hAnsi="Arial" w:cs="Arial"/>
          <w:bCs/>
          <w:sz w:val="20"/>
          <w:szCs w:val="20"/>
        </w:rPr>
        <w:t xml:space="preserve"> </w:t>
      </w:r>
      <w:r w:rsidRPr="00476661">
        <w:rPr>
          <w:rFonts w:ascii="Arial" w:hAnsi="Arial" w:cs="Arial"/>
          <w:bCs/>
          <w:sz w:val="20"/>
          <w:szCs w:val="20"/>
        </w:rPr>
        <w:t xml:space="preserve">skrbi upravljavec javnega potniškega prometa. </w:t>
      </w:r>
    </w:p>
    <w:p w14:paraId="57C74BEC" w14:textId="2D96DB7F" w:rsidR="00B06C9E" w:rsidRPr="00476661" w:rsidRDefault="00FA11BF" w:rsidP="006C6FE9">
      <w:pPr>
        <w:numPr>
          <w:ilvl w:val="0"/>
          <w:numId w:val="57"/>
        </w:numPr>
        <w:spacing w:after="0"/>
        <w:contextualSpacing/>
        <w:rPr>
          <w:rFonts w:ascii="Arial" w:hAnsi="Arial" w:cs="Arial"/>
          <w:bCs/>
          <w:sz w:val="20"/>
          <w:szCs w:val="20"/>
        </w:rPr>
      </w:pPr>
      <w:r w:rsidRPr="00476661">
        <w:rPr>
          <w:rFonts w:ascii="Arial" w:hAnsi="Arial" w:cs="Arial"/>
          <w:bCs/>
          <w:sz w:val="20"/>
          <w:szCs w:val="20"/>
        </w:rPr>
        <w:t>Sredstva za opravljanje mestnega linijskega prevoza potnikov se zagotavljajo s prodajo prevoznih storitev in iz proračuna občine.</w:t>
      </w:r>
      <w:r>
        <w:rPr>
          <w:rFonts w:ascii="Arial" w:hAnsi="Arial" w:cs="Arial"/>
          <w:bCs/>
          <w:sz w:val="20"/>
          <w:szCs w:val="20"/>
        </w:rPr>
        <w:t xml:space="preserve"> </w:t>
      </w:r>
      <w:r w:rsidR="00B06C9E" w:rsidRPr="00476661">
        <w:rPr>
          <w:rFonts w:ascii="Arial" w:hAnsi="Arial" w:cs="Arial"/>
          <w:bCs/>
          <w:sz w:val="20"/>
          <w:szCs w:val="20"/>
        </w:rPr>
        <w:t>Upravljavec javnega potniškega prometa lahko proti ustreznemu plačilu prevzame naloge financiranja javnega potniškega prometa, ki je v pristojnosti občine, če se občina odloči, da se vključi v državni integrirani prometni sistem.</w:t>
      </w:r>
    </w:p>
    <w:p w14:paraId="094B9012" w14:textId="4F9075C8" w:rsidR="00893160" w:rsidRDefault="00B06C9E" w:rsidP="004B396D">
      <w:pPr>
        <w:numPr>
          <w:ilvl w:val="0"/>
          <w:numId w:val="57"/>
        </w:numPr>
        <w:spacing w:after="0"/>
        <w:contextualSpacing/>
        <w:rPr>
          <w:rFonts w:ascii="Arial" w:hAnsi="Arial" w:cs="Arial"/>
          <w:bCs/>
          <w:sz w:val="20"/>
          <w:szCs w:val="20"/>
        </w:rPr>
      </w:pPr>
      <w:r w:rsidRPr="00476661">
        <w:rPr>
          <w:rFonts w:ascii="Arial" w:hAnsi="Arial" w:cs="Arial"/>
          <w:bCs/>
          <w:sz w:val="20"/>
          <w:szCs w:val="20"/>
        </w:rPr>
        <w:t xml:space="preserve">Upravljavec javnega potniškega prometa mora pred prevzemom nalog iz prejšnjega odstavka tega člena z občino skleniti </w:t>
      </w:r>
      <w:r w:rsidR="00CC5FC5" w:rsidRPr="00476661">
        <w:rPr>
          <w:rFonts w:ascii="Arial" w:hAnsi="Arial" w:cs="Arial"/>
          <w:bCs/>
          <w:sz w:val="20"/>
          <w:szCs w:val="20"/>
        </w:rPr>
        <w:t xml:space="preserve">posebno </w:t>
      </w:r>
      <w:r w:rsidRPr="00476661">
        <w:rPr>
          <w:rFonts w:ascii="Arial" w:hAnsi="Arial" w:cs="Arial"/>
          <w:bCs/>
          <w:sz w:val="20"/>
          <w:szCs w:val="20"/>
        </w:rPr>
        <w:t>pogodbo.</w:t>
      </w:r>
    </w:p>
    <w:p w14:paraId="740362DA" w14:textId="77777777" w:rsidR="00A04F5D" w:rsidRDefault="00A04F5D" w:rsidP="0075501C">
      <w:pPr>
        <w:spacing w:after="0"/>
        <w:ind w:left="720"/>
        <w:contextualSpacing/>
        <w:rPr>
          <w:rFonts w:ascii="Arial" w:hAnsi="Arial" w:cs="Arial"/>
          <w:bCs/>
          <w:sz w:val="20"/>
          <w:szCs w:val="20"/>
        </w:rPr>
      </w:pPr>
    </w:p>
    <w:p w14:paraId="07E752DD" w14:textId="32492958" w:rsidR="00BD638F" w:rsidRDefault="00A04F5D" w:rsidP="00A04F5D">
      <w:pPr>
        <w:numPr>
          <w:ilvl w:val="0"/>
          <w:numId w:val="1"/>
        </w:numPr>
        <w:spacing w:after="0"/>
        <w:contextualSpacing/>
        <w:jc w:val="center"/>
        <w:rPr>
          <w:rFonts w:ascii="Arial" w:hAnsi="Arial" w:cs="Arial"/>
          <w:bCs/>
          <w:sz w:val="20"/>
          <w:szCs w:val="20"/>
        </w:rPr>
      </w:pPr>
      <w:bookmarkStart w:id="40" w:name="_Ref77185730"/>
      <w:r>
        <w:rPr>
          <w:rFonts w:ascii="Arial" w:hAnsi="Arial" w:cs="Arial"/>
          <w:bCs/>
          <w:sz w:val="20"/>
          <w:szCs w:val="20"/>
        </w:rPr>
        <w:t>člen</w:t>
      </w:r>
      <w:bookmarkEnd w:id="40"/>
    </w:p>
    <w:p w14:paraId="3BC3EA77" w14:textId="504038C6" w:rsidR="00A04F5D" w:rsidRDefault="00A04F5D" w:rsidP="00A04F5D">
      <w:pPr>
        <w:spacing w:after="0"/>
        <w:ind w:left="360"/>
        <w:contextualSpacing/>
        <w:jc w:val="center"/>
        <w:rPr>
          <w:rFonts w:ascii="Arial" w:hAnsi="Arial" w:cs="Arial"/>
          <w:bCs/>
          <w:sz w:val="20"/>
          <w:szCs w:val="20"/>
        </w:rPr>
      </w:pPr>
      <w:r>
        <w:rPr>
          <w:rFonts w:ascii="Arial" w:hAnsi="Arial" w:cs="Arial"/>
          <w:bCs/>
          <w:sz w:val="20"/>
          <w:szCs w:val="20"/>
        </w:rPr>
        <w:t>(podlaga financiranja)</w:t>
      </w:r>
    </w:p>
    <w:p w14:paraId="4ACED6E0" w14:textId="77777777" w:rsidR="00192D11" w:rsidRDefault="00192D11" w:rsidP="00A04F5D">
      <w:pPr>
        <w:spacing w:after="0"/>
        <w:ind w:left="360"/>
        <w:contextualSpacing/>
        <w:jc w:val="center"/>
        <w:rPr>
          <w:rFonts w:ascii="Arial" w:hAnsi="Arial" w:cs="Arial"/>
          <w:bCs/>
          <w:sz w:val="20"/>
          <w:szCs w:val="20"/>
        </w:rPr>
      </w:pPr>
    </w:p>
    <w:p w14:paraId="2ACF4F50" w14:textId="1DE356E1" w:rsidR="00A04F5D" w:rsidRPr="00596CC6" w:rsidRDefault="009B73CB" w:rsidP="00A04F5D">
      <w:pPr>
        <w:pStyle w:val="Odstavekseznama"/>
        <w:numPr>
          <w:ilvl w:val="0"/>
          <w:numId w:val="134"/>
        </w:numPr>
        <w:spacing w:after="0"/>
        <w:rPr>
          <w:rFonts w:ascii="Arial" w:hAnsi="Arial" w:cs="Arial"/>
          <w:bCs/>
          <w:sz w:val="20"/>
          <w:szCs w:val="20"/>
        </w:rPr>
      </w:pPr>
      <w:r>
        <w:rPr>
          <w:rFonts w:ascii="Arial" w:hAnsi="Arial" w:cs="Arial"/>
          <w:bCs/>
          <w:sz w:val="20"/>
          <w:szCs w:val="20"/>
        </w:rPr>
        <w:t xml:space="preserve">V </w:t>
      </w:r>
      <w:r w:rsidR="00192D11">
        <w:rPr>
          <w:rFonts w:ascii="Arial" w:hAnsi="Arial" w:cs="Arial"/>
          <w:bCs/>
          <w:sz w:val="20"/>
          <w:szCs w:val="20"/>
        </w:rPr>
        <w:t xml:space="preserve">pogodbi </w:t>
      </w:r>
      <w:r w:rsidR="00870AB1">
        <w:rPr>
          <w:rFonts w:ascii="Arial" w:hAnsi="Arial" w:cs="Arial"/>
          <w:bCs/>
          <w:sz w:val="20"/>
          <w:szCs w:val="20"/>
        </w:rPr>
        <w:t xml:space="preserve">iz tretjega odstavka </w:t>
      </w:r>
      <w:r w:rsidR="00870AB1">
        <w:rPr>
          <w:rFonts w:ascii="Arial" w:hAnsi="Arial" w:cs="Arial"/>
          <w:bCs/>
          <w:sz w:val="20"/>
          <w:szCs w:val="20"/>
        </w:rPr>
        <w:fldChar w:fldCharType="begin"/>
      </w:r>
      <w:r w:rsidR="00870AB1">
        <w:rPr>
          <w:rFonts w:ascii="Arial" w:hAnsi="Arial" w:cs="Arial"/>
          <w:bCs/>
          <w:sz w:val="20"/>
          <w:szCs w:val="20"/>
        </w:rPr>
        <w:instrText xml:space="preserve"> REF _Ref74246602 \r \h </w:instrText>
      </w:r>
      <w:r w:rsidR="00870AB1">
        <w:rPr>
          <w:rFonts w:ascii="Arial" w:hAnsi="Arial" w:cs="Arial"/>
          <w:bCs/>
          <w:sz w:val="20"/>
          <w:szCs w:val="20"/>
        </w:rPr>
      </w:r>
      <w:r w:rsidR="00870AB1">
        <w:rPr>
          <w:rFonts w:ascii="Arial" w:hAnsi="Arial" w:cs="Arial"/>
          <w:bCs/>
          <w:sz w:val="20"/>
          <w:szCs w:val="20"/>
        </w:rPr>
        <w:fldChar w:fldCharType="separate"/>
      </w:r>
      <w:r w:rsidR="00967B04">
        <w:rPr>
          <w:rFonts w:ascii="Arial" w:hAnsi="Arial" w:cs="Arial"/>
          <w:bCs/>
          <w:sz w:val="20"/>
          <w:szCs w:val="20"/>
        </w:rPr>
        <w:t>51</w:t>
      </w:r>
      <w:r w:rsidR="00870AB1">
        <w:rPr>
          <w:rFonts w:ascii="Arial" w:hAnsi="Arial" w:cs="Arial"/>
          <w:bCs/>
          <w:sz w:val="20"/>
          <w:szCs w:val="20"/>
        </w:rPr>
        <w:fldChar w:fldCharType="end"/>
      </w:r>
      <w:r w:rsidR="00870AB1">
        <w:rPr>
          <w:rFonts w:ascii="Arial" w:hAnsi="Arial" w:cs="Arial"/>
          <w:bCs/>
          <w:sz w:val="20"/>
          <w:szCs w:val="20"/>
        </w:rPr>
        <w:t xml:space="preserve">. člena tega zakona </w:t>
      </w:r>
      <w:r w:rsidR="00C62EC7">
        <w:rPr>
          <w:rFonts w:ascii="Arial" w:hAnsi="Arial" w:cs="Arial"/>
          <w:bCs/>
          <w:sz w:val="20"/>
          <w:szCs w:val="20"/>
        </w:rPr>
        <w:t>med upravljavcem javnega potniškega prometa</w:t>
      </w:r>
      <w:r w:rsidR="00870AB1">
        <w:rPr>
          <w:rFonts w:ascii="Arial" w:hAnsi="Arial" w:cs="Arial"/>
          <w:bCs/>
          <w:sz w:val="20"/>
          <w:szCs w:val="20"/>
        </w:rPr>
        <w:t xml:space="preserve"> in državo</w:t>
      </w:r>
      <w:r w:rsidR="00C62EC7">
        <w:rPr>
          <w:rFonts w:ascii="Arial" w:hAnsi="Arial" w:cs="Arial"/>
          <w:bCs/>
          <w:sz w:val="20"/>
          <w:szCs w:val="20"/>
        </w:rPr>
        <w:t xml:space="preserve"> </w:t>
      </w:r>
      <w:r>
        <w:rPr>
          <w:rFonts w:ascii="Arial" w:hAnsi="Arial" w:cs="Arial"/>
          <w:bCs/>
          <w:sz w:val="20"/>
          <w:szCs w:val="20"/>
        </w:rPr>
        <w:t>se določijo načini in roki za financiranje.</w:t>
      </w:r>
    </w:p>
    <w:p w14:paraId="43BA3979" w14:textId="5B696394" w:rsidR="006A658C" w:rsidRPr="001A3EA4" w:rsidRDefault="00A04F5D" w:rsidP="001A3EA4">
      <w:pPr>
        <w:pStyle w:val="Odstavekseznama"/>
        <w:numPr>
          <w:ilvl w:val="0"/>
          <w:numId w:val="134"/>
        </w:numPr>
        <w:spacing w:after="0"/>
        <w:rPr>
          <w:rFonts w:ascii="Arial" w:hAnsi="Arial" w:cs="Arial"/>
          <w:bCs/>
          <w:sz w:val="20"/>
          <w:szCs w:val="20"/>
        </w:rPr>
      </w:pPr>
      <w:r w:rsidRPr="00596CC6">
        <w:rPr>
          <w:rFonts w:ascii="Arial" w:hAnsi="Arial" w:cs="Arial"/>
          <w:bCs/>
          <w:sz w:val="20"/>
          <w:szCs w:val="20"/>
        </w:rPr>
        <w:t xml:space="preserve">Nadzor nad </w:t>
      </w:r>
      <w:r w:rsidR="009B73CB">
        <w:rPr>
          <w:rFonts w:ascii="Arial" w:hAnsi="Arial" w:cs="Arial"/>
          <w:bCs/>
          <w:sz w:val="20"/>
          <w:szCs w:val="20"/>
        </w:rPr>
        <w:t xml:space="preserve">izvajanjem financiranja </w:t>
      </w:r>
      <w:r w:rsidRPr="00596CC6">
        <w:rPr>
          <w:rFonts w:ascii="Arial" w:hAnsi="Arial" w:cs="Arial"/>
          <w:bCs/>
          <w:sz w:val="20"/>
          <w:szCs w:val="20"/>
        </w:rPr>
        <w:t xml:space="preserve">iz prvega odstavka </w:t>
      </w:r>
      <w:r w:rsidR="00C62EC7" w:rsidRPr="00596CC6">
        <w:rPr>
          <w:rFonts w:ascii="Arial" w:hAnsi="Arial" w:cs="Arial"/>
          <w:bCs/>
          <w:sz w:val="20"/>
          <w:szCs w:val="20"/>
        </w:rPr>
        <w:t xml:space="preserve">tega člena </w:t>
      </w:r>
      <w:r w:rsidR="00C62EC7">
        <w:rPr>
          <w:rFonts w:ascii="Arial" w:hAnsi="Arial" w:cs="Arial"/>
          <w:bCs/>
          <w:sz w:val="20"/>
          <w:szCs w:val="20"/>
        </w:rPr>
        <w:t>ter financiranje na podlagi pogodb o opravljanju gospodarske javne službe</w:t>
      </w:r>
      <w:r w:rsidR="00870AB1">
        <w:rPr>
          <w:rFonts w:ascii="Arial" w:hAnsi="Arial" w:cs="Arial"/>
          <w:bCs/>
          <w:sz w:val="20"/>
          <w:szCs w:val="20"/>
        </w:rPr>
        <w:t>,</w:t>
      </w:r>
      <w:r w:rsidR="00C62EC7">
        <w:rPr>
          <w:rFonts w:ascii="Arial" w:hAnsi="Arial" w:cs="Arial"/>
          <w:bCs/>
          <w:sz w:val="20"/>
          <w:szCs w:val="20"/>
        </w:rPr>
        <w:t xml:space="preserve"> sklenjenih z izvajalci</w:t>
      </w:r>
      <w:r w:rsidR="00870AB1">
        <w:rPr>
          <w:rFonts w:ascii="Arial" w:hAnsi="Arial" w:cs="Arial"/>
          <w:bCs/>
          <w:sz w:val="20"/>
          <w:szCs w:val="20"/>
        </w:rPr>
        <w:t>,</w:t>
      </w:r>
      <w:r w:rsidR="00C62EC7">
        <w:rPr>
          <w:rFonts w:ascii="Arial" w:hAnsi="Arial" w:cs="Arial"/>
          <w:bCs/>
          <w:sz w:val="20"/>
          <w:szCs w:val="20"/>
        </w:rPr>
        <w:t xml:space="preserve"> </w:t>
      </w:r>
      <w:r w:rsidRPr="00596CC6">
        <w:rPr>
          <w:rFonts w:ascii="Arial" w:hAnsi="Arial" w:cs="Arial"/>
          <w:bCs/>
          <w:sz w:val="20"/>
          <w:szCs w:val="20"/>
        </w:rPr>
        <w:t xml:space="preserve">izvaja ministrstvo. </w:t>
      </w:r>
    </w:p>
    <w:p w14:paraId="408FA18C" w14:textId="77777777" w:rsidR="006A658C" w:rsidRPr="001410C3" w:rsidRDefault="006A658C" w:rsidP="0075501C">
      <w:pPr>
        <w:spacing w:after="0"/>
        <w:ind w:left="360"/>
        <w:contextualSpacing/>
        <w:jc w:val="center"/>
        <w:rPr>
          <w:rFonts w:ascii="Arial" w:hAnsi="Arial" w:cs="Arial"/>
          <w:bCs/>
          <w:sz w:val="20"/>
          <w:szCs w:val="20"/>
        </w:rPr>
      </w:pPr>
    </w:p>
    <w:p w14:paraId="1B7E3A75" w14:textId="4F44B300" w:rsidR="00B60DFD" w:rsidRPr="00476661" w:rsidRDefault="00B60DFD" w:rsidP="006C6FE9">
      <w:pPr>
        <w:pStyle w:val="Odstavekseznama"/>
        <w:numPr>
          <w:ilvl w:val="0"/>
          <w:numId w:val="36"/>
        </w:numPr>
        <w:spacing w:after="0"/>
        <w:ind w:left="284" w:hanging="284"/>
        <w:jc w:val="center"/>
        <w:rPr>
          <w:rFonts w:ascii="Arial" w:hAnsi="Arial" w:cs="Arial"/>
          <w:bCs/>
          <w:sz w:val="20"/>
          <w:szCs w:val="20"/>
        </w:rPr>
      </w:pPr>
      <w:r w:rsidRPr="00476661">
        <w:rPr>
          <w:rFonts w:ascii="Arial" w:hAnsi="Arial" w:cs="Arial"/>
          <w:bCs/>
          <w:sz w:val="20"/>
          <w:szCs w:val="20"/>
        </w:rPr>
        <w:t xml:space="preserve">Integracija virov financiranja </w:t>
      </w:r>
      <w:r w:rsidR="00104948">
        <w:rPr>
          <w:rFonts w:ascii="Arial" w:hAnsi="Arial" w:cs="Arial"/>
          <w:bCs/>
          <w:sz w:val="20"/>
          <w:szCs w:val="20"/>
        </w:rPr>
        <w:t>javnega potniškega prometa</w:t>
      </w:r>
    </w:p>
    <w:p w14:paraId="4E622D12" w14:textId="77777777" w:rsidR="00893160" w:rsidRPr="00476661" w:rsidRDefault="00893160" w:rsidP="004B396D">
      <w:pPr>
        <w:pStyle w:val="Odstavekseznama"/>
        <w:spacing w:after="0"/>
        <w:ind w:left="284"/>
        <w:rPr>
          <w:rFonts w:ascii="Arial" w:hAnsi="Arial" w:cs="Arial"/>
          <w:bCs/>
          <w:sz w:val="20"/>
          <w:szCs w:val="20"/>
        </w:rPr>
      </w:pPr>
    </w:p>
    <w:p w14:paraId="67D4EBFE" w14:textId="77777777" w:rsidR="00B06C9E" w:rsidRPr="00476661" w:rsidRDefault="00B06C9E" w:rsidP="00E07902">
      <w:pPr>
        <w:numPr>
          <w:ilvl w:val="0"/>
          <w:numId w:val="1"/>
        </w:numPr>
        <w:spacing w:after="0"/>
        <w:contextualSpacing/>
        <w:jc w:val="center"/>
        <w:rPr>
          <w:rFonts w:ascii="Arial" w:hAnsi="Arial" w:cs="Arial"/>
          <w:bCs/>
          <w:sz w:val="20"/>
          <w:szCs w:val="20"/>
        </w:rPr>
      </w:pPr>
      <w:bookmarkStart w:id="41" w:name="_Ref75368548"/>
      <w:r w:rsidRPr="00476661">
        <w:rPr>
          <w:rFonts w:ascii="Arial" w:hAnsi="Arial" w:cs="Arial"/>
          <w:bCs/>
          <w:sz w:val="20"/>
          <w:szCs w:val="20"/>
        </w:rPr>
        <w:t>člen</w:t>
      </w:r>
      <w:bookmarkEnd w:id="41"/>
    </w:p>
    <w:p w14:paraId="6E6E5C11" w14:textId="77777777" w:rsidR="00B06C9E" w:rsidRPr="00476661" w:rsidRDefault="00B06C9E" w:rsidP="00493D51">
      <w:pPr>
        <w:spacing w:after="0"/>
        <w:ind w:firstLine="360"/>
        <w:contextualSpacing/>
        <w:jc w:val="center"/>
        <w:rPr>
          <w:rFonts w:ascii="Arial" w:hAnsi="Arial" w:cs="Arial"/>
          <w:bCs/>
          <w:sz w:val="20"/>
          <w:szCs w:val="20"/>
        </w:rPr>
      </w:pPr>
      <w:r w:rsidRPr="00476661">
        <w:rPr>
          <w:rFonts w:ascii="Arial" w:hAnsi="Arial" w:cs="Arial"/>
          <w:bCs/>
          <w:sz w:val="20"/>
          <w:szCs w:val="20"/>
        </w:rPr>
        <w:t>(enotni račun)</w:t>
      </w:r>
    </w:p>
    <w:p w14:paraId="1ACEEE7D" w14:textId="77777777" w:rsidR="00B06C9E" w:rsidRPr="00476661" w:rsidRDefault="00B06C9E" w:rsidP="004B396D">
      <w:pPr>
        <w:spacing w:after="0"/>
        <w:ind w:left="360"/>
        <w:contextualSpacing/>
        <w:jc w:val="center"/>
        <w:rPr>
          <w:rFonts w:ascii="Arial" w:hAnsi="Arial" w:cs="Arial"/>
          <w:bCs/>
          <w:sz w:val="20"/>
          <w:szCs w:val="20"/>
        </w:rPr>
      </w:pPr>
    </w:p>
    <w:p w14:paraId="0FA0040F" w14:textId="6E3C4FBF" w:rsidR="00B06C9E" w:rsidRPr="00476661" w:rsidRDefault="00B06C9E" w:rsidP="006C6FE9">
      <w:pPr>
        <w:numPr>
          <w:ilvl w:val="0"/>
          <w:numId w:val="58"/>
        </w:numPr>
        <w:spacing w:after="0"/>
        <w:contextualSpacing/>
        <w:rPr>
          <w:rFonts w:ascii="Arial" w:hAnsi="Arial" w:cs="Arial"/>
          <w:bCs/>
          <w:sz w:val="20"/>
          <w:szCs w:val="20"/>
        </w:rPr>
      </w:pPr>
      <w:r w:rsidRPr="00476661">
        <w:rPr>
          <w:rFonts w:ascii="Arial" w:hAnsi="Arial" w:cs="Arial"/>
          <w:bCs/>
          <w:sz w:val="20"/>
          <w:szCs w:val="20"/>
        </w:rPr>
        <w:t>Integracijo virov financiranja javnega potniškega prometa izvaja upravljavec javnega potniškega prometa na način, da vire financiranja zbira na enotnem ločenem računu.</w:t>
      </w:r>
      <w:r w:rsidR="00FA4CE4" w:rsidRPr="00476661">
        <w:rPr>
          <w:rFonts w:ascii="Arial" w:hAnsi="Arial" w:cs="Arial"/>
          <w:bCs/>
          <w:sz w:val="20"/>
          <w:szCs w:val="20"/>
        </w:rPr>
        <w:t xml:space="preserve"> </w:t>
      </w:r>
    </w:p>
    <w:p w14:paraId="08C87457" w14:textId="77777777" w:rsidR="00B06C9E" w:rsidRPr="00476661" w:rsidRDefault="00B06C9E" w:rsidP="006C6FE9">
      <w:pPr>
        <w:numPr>
          <w:ilvl w:val="0"/>
          <w:numId w:val="58"/>
        </w:numPr>
        <w:spacing w:after="0"/>
        <w:contextualSpacing/>
        <w:rPr>
          <w:rFonts w:ascii="Arial" w:hAnsi="Arial" w:cs="Arial"/>
          <w:bCs/>
          <w:sz w:val="20"/>
          <w:szCs w:val="20"/>
        </w:rPr>
      </w:pPr>
      <w:r w:rsidRPr="00476661">
        <w:rPr>
          <w:rFonts w:ascii="Arial" w:hAnsi="Arial" w:cs="Arial"/>
          <w:bCs/>
          <w:sz w:val="20"/>
          <w:szCs w:val="20"/>
        </w:rPr>
        <w:t>Na enotnem računu se zbira in upravlja z vsemi viri financiranja javnega potniškega prometa, ki se za financiranje gospodarske javne službe v državni pristojnosti zagotavljajo na državni in lokalni ravni ter iz zasebnih virov.</w:t>
      </w:r>
    </w:p>
    <w:p w14:paraId="0D23ECA0" w14:textId="3DC2B98E" w:rsidR="00B06C9E" w:rsidRPr="00476661" w:rsidRDefault="00B06C9E" w:rsidP="006C6FE9">
      <w:pPr>
        <w:numPr>
          <w:ilvl w:val="0"/>
          <w:numId w:val="58"/>
        </w:numPr>
        <w:spacing w:after="0"/>
        <w:contextualSpacing/>
        <w:rPr>
          <w:rFonts w:ascii="Arial" w:hAnsi="Arial" w:cs="Arial"/>
          <w:bCs/>
          <w:sz w:val="20"/>
          <w:szCs w:val="20"/>
        </w:rPr>
      </w:pPr>
      <w:r w:rsidRPr="00476661">
        <w:rPr>
          <w:rFonts w:ascii="Arial" w:hAnsi="Arial" w:cs="Arial"/>
          <w:bCs/>
          <w:sz w:val="20"/>
          <w:szCs w:val="20"/>
        </w:rPr>
        <w:t>Sredstva</w:t>
      </w:r>
      <w:r w:rsidR="00B00127">
        <w:rPr>
          <w:rFonts w:ascii="Arial" w:hAnsi="Arial" w:cs="Arial"/>
          <w:bCs/>
          <w:sz w:val="20"/>
          <w:szCs w:val="20"/>
        </w:rPr>
        <w:t>,</w:t>
      </w:r>
      <w:r w:rsidRPr="00476661">
        <w:rPr>
          <w:rFonts w:ascii="Arial" w:hAnsi="Arial" w:cs="Arial"/>
          <w:bCs/>
          <w:sz w:val="20"/>
          <w:szCs w:val="20"/>
        </w:rPr>
        <w:t xml:space="preserve"> zbrana na enotnem računu</w:t>
      </w:r>
      <w:r w:rsidR="00B00127">
        <w:rPr>
          <w:rFonts w:ascii="Arial" w:hAnsi="Arial" w:cs="Arial"/>
          <w:bCs/>
          <w:sz w:val="20"/>
          <w:szCs w:val="20"/>
        </w:rPr>
        <w:t>,</w:t>
      </w:r>
      <w:r w:rsidRPr="00476661">
        <w:rPr>
          <w:rFonts w:ascii="Arial" w:hAnsi="Arial" w:cs="Arial"/>
          <w:bCs/>
          <w:sz w:val="20"/>
          <w:szCs w:val="20"/>
        </w:rPr>
        <w:t xml:space="preserve"> so namenjena le za poravnavo nadomestila stroškov in spodbud, </w:t>
      </w:r>
      <w:r w:rsidR="002B756F">
        <w:rPr>
          <w:rFonts w:ascii="Arial" w:hAnsi="Arial" w:cs="Arial"/>
          <w:bCs/>
          <w:sz w:val="20"/>
          <w:szCs w:val="20"/>
        </w:rPr>
        <w:t>ter za nadomestila izpada prihodkov</w:t>
      </w:r>
      <w:r w:rsidR="000523C9">
        <w:rPr>
          <w:rFonts w:ascii="Arial" w:hAnsi="Arial" w:cs="Arial"/>
          <w:bCs/>
          <w:sz w:val="20"/>
          <w:szCs w:val="20"/>
        </w:rPr>
        <w:t>,</w:t>
      </w:r>
      <w:r w:rsidR="002B756F">
        <w:rPr>
          <w:rFonts w:ascii="Arial" w:hAnsi="Arial" w:cs="Arial"/>
          <w:bCs/>
          <w:sz w:val="20"/>
          <w:szCs w:val="20"/>
        </w:rPr>
        <w:t xml:space="preserve"> </w:t>
      </w:r>
      <w:r w:rsidRPr="00476661">
        <w:rPr>
          <w:rFonts w:ascii="Arial" w:hAnsi="Arial" w:cs="Arial"/>
          <w:bCs/>
          <w:sz w:val="20"/>
          <w:szCs w:val="20"/>
        </w:rPr>
        <w:t>do katerih so na podlagi sklenjenih pogodb o opravljanju gospodarske javne službe upravičeni prevozniki.</w:t>
      </w:r>
    </w:p>
    <w:p w14:paraId="36396063" w14:textId="77777777" w:rsidR="00B06C9E" w:rsidRPr="00476661" w:rsidRDefault="00B06C9E" w:rsidP="006C6FE9">
      <w:pPr>
        <w:numPr>
          <w:ilvl w:val="0"/>
          <w:numId w:val="58"/>
        </w:numPr>
        <w:spacing w:after="0"/>
        <w:contextualSpacing/>
        <w:rPr>
          <w:rFonts w:ascii="Arial" w:hAnsi="Arial" w:cs="Arial"/>
          <w:bCs/>
          <w:sz w:val="20"/>
          <w:szCs w:val="20"/>
        </w:rPr>
      </w:pPr>
      <w:r w:rsidRPr="00476661">
        <w:rPr>
          <w:rFonts w:ascii="Arial" w:hAnsi="Arial" w:cs="Arial"/>
          <w:bCs/>
          <w:sz w:val="20"/>
          <w:szCs w:val="20"/>
        </w:rPr>
        <w:t>Za sklepanje pogodb z vsemi sofinancerji je pristojen izključno upravljavec javnega potniškega prometa.</w:t>
      </w:r>
    </w:p>
    <w:p w14:paraId="52337A86" w14:textId="77777777" w:rsidR="00B06C9E" w:rsidRPr="00476661" w:rsidRDefault="00B06C9E" w:rsidP="004B396D">
      <w:pPr>
        <w:spacing w:after="0"/>
        <w:rPr>
          <w:rFonts w:ascii="Arial" w:hAnsi="Arial" w:cs="Arial"/>
          <w:bCs/>
          <w:sz w:val="20"/>
          <w:szCs w:val="20"/>
        </w:rPr>
      </w:pPr>
    </w:p>
    <w:p w14:paraId="1BF0483D" w14:textId="77777777" w:rsidR="00B06C9E" w:rsidRPr="00476661" w:rsidRDefault="00B06C9E" w:rsidP="00E07902">
      <w:pPr>
        <w:numPr>
          <w:ilvl w:val="0"/>
          <w:numId w:val="1"/>
        </w:numPr>
        <w:spacing w:after="0"/>
        <w:contextualSpacing/>
        <w:jc w:val="center"/>
        <w:rPr>
          <w:rFonts w:ascii="Arial" w:hAnsi="Arial" w:cs="Arial"/>
          <w:bCs/>
          <w:sz w:val="20"/>
          <w:szCs w:val="20"/>
        </w:rPr>
      </w:pPr>
      <w:bookmarkStart w:id="42" w:name="_Ref75368549"/>
      <w:r w:rsidRPr="00476661">
        <w:rPr>
          <w:rFonts w:ascii="Arial" w:hAnsi="Arial" w:cs="Arial"/>
          <w:bCs/>
          <w:sz w:val="20"/>
          <w:szCs w:val="20"/>
        </w:rPr>
        <w:t>člen</w:t>
      </w:r>
      <w:bookmarkEnd w:id="42"/>
    </w:p>
    <w:p w14:paraId="6C1012AA" w14:textId="664A515B" w:rsidR="00B06C9E" w:rsidRPr="00476661" w:rsidRDefault="00B06C9E" w:rsidP="00493D51">
      <w:pPr>
        <w:spacing w:after="0"/>
        <w:ind w:firstLine="360"/>
        <w:contextualSpacing/>
        <w:jc w:val="center"/>
        <w:rPr>
          <w:rFonts w:ascii="Arial" w:hAnsi="Arial" w:cs="Arial"/>
          <w:bCs/>
          <w:sz w:val="20"/>
          <w:szCs w:val="20"/>
        </w:rPr>
      </w:pPr>
      <w:r w:rsidRPr="00476661">
        <w:rPr>
          <w:rFonts w:ascii="Arial" w:hAnsi="Arial" w:cs="Arial"/>
          <w:bCs/>
          <w:sz w:val="20"/>
          <w:szCs w:val="20"/>
        </w:rPr>
        <w:t>(načrtovanje)</w:t>
      </w:r>
    </w:p>
    <w:p w14:paraId="4C200300" w14:textId="77777777" w:rsidR="00BB41E0" w:rsidRPr="00476661" w:rsidRDefault="00BB41E0" w:rsidP="004B396D">
      <w:pPr>
        <w:spacing w:after="0"/>
        <w:ind w:left="360"/>
        <w:contextualSpacing/>
        <w:jc w:val="center"/>
        <w:rPr>
          <w:rFonts w:ascii="Arial" w:hAnsi="Arial" w:cs="Arial"/>
          <w:bCs/>
          <w:sz w:val="20"/>
          <w:szCs w:val="20"/>
        </w:rPr>
      </w:pPr>
    </w:p>
    <w:p w14:paraId="552BFABC" w14:textId="751E0D5D" w:rsidR="00B60DFD" w:rsidRPr="00476661" w:rsidRDefault="00B06C9E" w:rsidP="001A3EA4">
      <w:pPr>
        <w:spacing w:after="0"/>
        <w:ind w:left="360"/>
        <w:rPr>
          <w:rFonts w:ascii="Arial" w:hAnsi="Arial" w:cs="Arial"/>
          <w:bCs/>
          <w:sz w:val="20"/>
          <w:szCs w:val="20"/>
        </w:rPr>
      </w:pPr>
      <w:r w:rsidRPr="00476661">
        <w:rPr>
          <w:rFonts w:ascii="Arial" w:hAnsi="Arial" w:cs="Arial"/>
          <w:bCs/>
          <w:sz w:val="20"/>
          <w:szCs w:val="20"/>
        </w:rPr>
        <w:t xml:space="preserve">Upravljavec javnega potniškega prometa mora zagotoviti letno načrtovanje pričakovanih virov financiranja gospodarske javne službe iz državne pristojnosti. </w:t>
      </w:r>
    </w:p>
    <w:p w14:paraId="1B37A19E" w14:textId="70478391" w:rsidR="00B60DFD" w:rsidRPr="00476661" w:rsidRDefault="00B60DFD" w:rsidP="006C6FE9">
      <w:pPr>
        <w:pStyle w:val="Odstavekseznama"/>
        <w:numPr>
          <w:ilvl w:val="0"/>
          <w:numId w:val="36"/>
        </w:numPr>
        <w:spacing w:after="0"/>
        <w:ind w:left="284" w:hanging="284"/>
        <w:jc w:val="center"/>
        <w:rPr>
          <w:rFonts w:ascii="Arial" w:hAnsi="Arial" w:cs="Arial"/>
          <w:bCs/>
          <w:sz w:val="20"/>
          <w:szCs w:val="20"/>
        </w:rPr>
      </w:pPr>
      <w:r w:rsidRPr="00476661">
        <w:rPr>
          <w:rFonts w:ascii="Arial" w:hAnsi="Arial" w:cs="Arial"/>
          <w:bCs/>
          <w:sz w:val="20"/>
          <w:szCs w:val="20"/>
        </w:rPr>
        <w:lastRenderedPageBreak/>
        <w:t>Delitev prihodkov od prodaje enotne vozovnice</w:t>
      </w:r>
    </w:p>
    <w:p w14:paraId="028F4239" w14:textId="77777777" w:rsidR="00A2070C" w:rsidRPr="00476661" w:rsidRDefault="00A2070C" w:rsidP="004B396D">
      <w:pPr>
        <w:pStyle w:val="Odstavekseznama"/>
        <w:spacing w:after="0"/>
        <w:ind w:left="284"/>
        <w:rPr>
          <w:rFonts w:ascii="Arial" w:hAnsi="Arial" w:cs="Arial"/>
          <w:bCs/>
          <w:sz w:val="20"/>
          <w:szCs w:val="20"/>
        </w:rPr>
      </w:pPr>
    </w:p>
    <w:p w14:paraId="19E20FF0" w14:textId="77777777" w:rsidR="00A2070C" w:rsidRPr="00476661" w:rsidRDefault="00A2070C" w:rsidP="00E07902">
      <w:pPr>
        <w:numPr>
          <w:ilvl w:val="0"/>
          <w:numId w:val="1"/>
        </w:numPr>
        <w:spacing w:after="0"/>
        <w:contextualSpacing/>
        <w:jc w:val="center"/>
        <w:rPr>
          <w:rFonts w:ascii="Arial" w:hAnsi="Arial" w:cs="Arial"/>
          <w:bCs/>
          <w:sz w:val="20"/>
          <w:szCs w:val="20"/>
        </w:rPr>
      </w:pPr>
      <w:bookmarkStart w:id="43" w:name="_Ref75368550"/>
      <w:r w:rsidRPr="00476661">
        <w:rPr>
          <w:rFonts w:ascii="Arial" w:hAnsi="Arial" w:cs="Arial"/>
          <w:bCs/>
          <w:sz w:val="20"/>
          <w:szCs w:val="20"/>
        </w:rPr>
        <w:t>člen</w:t>
      </w:r>
      <w:bookmarkEnd w:id="43"/>
    </w:p>
    <w:p w14:paraId="108A32B9" w14:textId="3588AE03" w:rsidR="00A2070C" w:rsidRPr="00476661" w:rsidRDefault="00A2070C" w:rsidP="00493D51">
      <w:pPr>
        <w:spacing w:after="0"/>
        <w:ind w:firstLine="360"/>
        <w:jc w:val="center"/>
        <w:rPr>
          <w:rFonts w:ascii="Arial" w:hAnsi="Arial" w:cs="Arial"/>
          <w:bCs/>
          <w:sz w:val="20"/>
          <w:szCs w:val="20"/>
        </w:rPr>
      </w:pPr>
      <w:r w:rsidRPr="00476661">
        <w:rPr>
          <w:rFonts w:ascii="Arial" w:hAnsi="Arial" w:cs="Arial"/>
          <w:bCs/>
          <w:sz w:val="20"/>
          <w:szCs w:val="20"/>
        </w:rPr>
        <w:t>(samostojn</w:t>
      </w:r>
      <w:r w:rsidR="00870AB1">
        <w:rPr>
          <w:rFonts w:ascii="Arial" w:hAnsi="Arial" w:cs="Arial"/>
          <w:bCs/>
          <w:sz w:val="20"/>
          <w:szCs w:val="20"/>
        </w:rPr>
        <w:t>i</w:t>
      </w:r>
      <w:r w:rsidRPr="00476661">
        <w:rPr>
          <w:rFonts w:ascii="Arial" w:hAnsi="Arial" w:cs="Arial"/>
          <w:bCs/>
          <w:sz w:val="20"/>
          <w:szCs w:val="20"/>
        </w:rPr>
        <w:t xml:space="preserve"> račun)</w:t>
      </w:r>
    </w:p>
    <w:p w14:paraId="20C89017" w14:textId="77777777" w:rsidR="00A2070C" w:rsidRPr="00476661" w:rsidRDefault="00A2070C" w:rsidP="004B396D">
      <w:pPr>
        <w:spacing w:after="0"/>
        <w:ind w:left="360"/>
        <w:jc w:val="center"/>
        <w:rPr>
          <w:rFonts w:ascii="Arial" w:hAnsi="Arial" w:cs="Arial"/>
          <w:bCs/>
          <w:sz w:val="20"/>
          <w:szCs w:val="20"/>
        </w:rPr>
      </w:pPr>
    </w:p>
    <w:p w14:paraId="494C94A0" w14:textId="77777777" w:rsidR="00A2070C" w:rsidRPr="00476661" w:rsidRDefault="00A2070C" w:rsidP="006C6FE9">
      <w:pPr>
        <w:numPr>
          <w:ilvl w:val="0"/>
          <w:numId w:val="59"/>
        </w:numPr>
        <w:spacing w:after="0"/>
        <w:contextualSpacing/>
        <w:rPr>
          <w:rFonts w:ascii="Arial" w:hAnsi="Arial" w:cs="Arial"/>
          <w:bCs/>
          <w:sz w:val="20"/>
          <w:szCs w:val="20"/>
        </w:rPr>
      </w:pPr>
      <w:r w:rsidRPr="00476661">
        <w:rPr>
          <w:rFonts w:ascii="Arial" w:hAnsi="Arial" w:cs="Arial"/>
          <w:bCs/>
          <w:sz w:val="20"/>
          <w:szCs w:val="20"/>
        </w:rPr>
        <w:t>Upravljavec javnega potniškega prometa vzpostavi samostojen račun, na katerem zbira vse prihodke iz naslova nakupa enotne vozovnice.</w:t>
      </w:r>
    </w:p>
    <w:p w14:paraId="19EEA8E7" w14:textId="40535851" w:rsidR="00A2070C" w:rsidRPr="00476661" w:rsidRDefault="00A2070C" w:rsidP="006C6FE9">
      <w:pPr>
        <w:numPr>
          <w:ilvl w:val="0"/>
          <w:numId w:val="59"/>
        </w:numPr>
        <w:spacing w:after="0"/>
        <w:contextualSpacing/>
        <w:rPr>
          <w:rFonts w:ascii="Arial" w:hAnsi="Arial" w:cs="Arial"/>
          <w:bCs/>
          <w:sz w:val="20"/>
          <w:szCs w:val="20"/>
        </w:rPr>
      </w:pPr>
      <w:r w:rsidRPr="00476661">
        <w:rPr>
          <w:rFonts w:ascii="Arial" w:hAnsi="Arial" w:cs="Arial"/>
          <w:bCs/>
          <w:sz w:val="20"/>
          <w:szCs w:val="20"/>
        </w:rPr>
        <w:t>Upravljavec javnega potniškega prometa je odgovoren za razporeditev prihodkov, zbranih na računu iz prejšnjega odstavka tega člena, med upravljavca javnega potniškega prometa, prodajalce enotne vozovnice</w:t>
      </w:r>
      <w:r w:rsidR="000C0B58">
        <w:rPr>
          <w:rFonts w:ascii="Arial" w:hAnsi="Arial" w:cs="Arial"/>
          <w:bCs/>
          <w:sz w:val="20"/>
          <w:szCs w:val="20"/>
        </w:rPr>
        <w:t>,</w:t>
      </w:r>
      <w:r w:rsidRPr="00476661">
        <w:rPr>
          <w:rFonts w:ascii="Arial" w:hAnsi="Arial" w:cs="Arial"/>
          <w:bCs/>
          <w:sz w:val="20"/>
          <w:szCs w:val="20"/>
        </w:rPr>
        <w:t xml:space="preserve"> </w:t>
      </w:r>
      <w:r w:rsidR="000C0B58" w:rsidRPr="00476661">
        <w:rPr>
          <w:rFonts w:ascii="Arial" w:hAnsi="Arial" w:cs="Arial"/>
          <w:bCs/>
          <w:sz w:val="20"/>
          <w:szCs w:val="20"/>
        </w:rPr>
        <w:t>prevoznike</w:t>
      </w:r>
      <w:r w:rsidR="000C0B58">
        <w:rPr>
          <w:rFonts w:ascii="Arial" w:hAnsi="Arial" w:cs="Arial"/>
          <w:bCs/>
          <w:sz w:val="20"/>
          <w:szCs w:val="20"/>
        </w:rPr>
        <w:t xml:space="preserve"> ter druge udeležence integriranega sistema javnega potniškega prometa</w:t>
      </w:r>
      <w:r w:rsidR="000C0B58" w:rsidRPr="00476661">
        <w:rPr>
          <w:rFonts w:ascii="Arial" w:hAnsi="Arial" w:cs="Arial"/>
          <w:bCs/>
          <w:sz w:val="20"/>
          <w:szCs w:val="20"/>
        </w:rPr>
        <w:t>.</w:t>
      </w:r>
    </w:p>
    <w:p w14:paraId="3CD2CD60" w14:textId="77777777" w:rsidR="00A2070C" w:rsidRPr="00476661" w:rsidRDefault="00A2070C" w:rsidP="004B396D">
      <w:pPr>
        <w:spacing w:after="0"/>
        <w:rPr>
          <w:rFonts w:ascii="Arial" w:hAnsi="Arial" w:cs="Arial"/>
          <w:bCs/>
          <w:sz w:val="20"/>
          <w:szCs w:val="20"/>
        </w:rPr>
      </w:pPr>
    </w:p>
    <w:p w14:paraId="13BD8E39" w14:textId="69635E07" w:rsidR="00F9489D" w:rsidRPr="00476661" w:rsidRDefault="00F9489D" w:rsidP="00E07902">
      <w:pPr>
        <w:numPr>
          <w:ilvl w:val="0"/>
          <w:numId w:val="1"/>
        </w:numPr>
        <w:spacing w:after="0"/>
        <w:contextualSpacing/>
        <w:jc w:val="center"/>
        <w:rPr>
          <w:rFonts w:ascii="Arial" w:hAnsi="Arial" w:cs="Arial"/>
          <w:bCs/>
          <w:sz w:val="20"/>
          <w:szCs w:val="20"/>
        </w:rPr>
      </w:pPr>
      <w:bookmarkStart w:id="44" w:name="_Ref75368707"/>
      <w:r w:rsidRPr="00476661">
        <w:rPr>
          <w:rFonts w:ascii="Arial" w:hAnsi="Arial" w:cs="Arial"/>
          <w:bCs/>
          <w:sz w:val="20"/>
          <w:szCs w:val="20"/>
        </w:rPr>
        <w:t>člen</w:t>
      </w:r>
      <w:bookmarkEnd w:id="44"/>
    </w:p>
    <w:p w14:paraId="6A05D5E7" w14:textId="04CC36DA" w:rsidR="00F9489D" w:rsidRPr="00476661" w:rsidRDefault="00F9489D" w:rsidP="00493D51">
      <w:pPr>
        <w:spacing w:after="0"/>
        <w:ind w:firstLine="357"/>
        <w:jc w:val="center"/>
        <w:rPr>
          <w:rFonts w:ascii="Arial" w:hAnsi="Arial" w:cs="Arial"/>
          <w:bCs/>
          <w:sz w:val="20"/>
          <w:szCs w:val="20"/>
        </w:rPr>
      </w:pPr>
      <w:r w:rsidRPr="00476661">
        <w:rPr>
          <w:rFonts w:ascii="Arial" w:hAnsi="Arial" w:cs="Arial"/>
          <w:bCs/>
          <w:sz w:val="20"/>
          <w:szCs w:val="20"/>
        </w:rPr>
        <w:t>(obračun)</w:t>
      </w:r>
    </w:p>
    <w:p w14:paraId="2960E931" w14:textId="77777777" w:rsidR="00350E73" w:rsidRPr="00476661" w:rsidRDefault="00350E73" w:rsidP="004B396D">
      <w:pPr>
        <w:spacing w:after="0"/>
        <w:ind w:firstLine="360"/>
        <w:jc w:val="center"/>
        <w:rPr>
          <w:rFonts w:ascii="Arial" w:hAnsi="Arial" w:cs="Arial"/>
          <w:bCs/>
          <w:sz w:val="20"/>
          <w:szCs w:val="20"/>
        </w:rPr>
      </w:pPr>
    </w:p>
    <w:p w14:paraId="7CEBFDC5" w14:textId="59BF76CF" w:rsidR="00F9489D" w:rsidRPr="00476661" w:rsidRDefault="00F9489D" w:rsidP="006C6FE9">
      <w:pPr>
        <w:pStyle w:val="Odstavekseznama"/>
        <w:numPr>
          <w:ilvl w:val="0"/>
          <w:numId w:val="60"/>
        </w:numPr>
        <w:spacing w:after="0"/>
        <w:ind w:left="714" w:hanging="357"/>
        <w:rPr>
          <w:rFonts w:ascii="Arial" w:hAnsi="Arial" w:cs="Arial"/>
          <w:bCs/>
          <w:sz w:val="20"/>
          <w:szCs w:val="20"/>
        </w:rPr>
      </w:pPr>
      <w:r w:rsidRPr="00476661">
        <w:rPr>
          <w:rFonts w:ascii="Arial" w:hAnsi="Arial" w:cs="Arial"/>
          <w:bCs/>
          <w:sz w:val="20"/>
          <w:szCs w:val="20"/>
        </w:rPr>
        <w:t>Sredstva, pridobljena s prodajo enotne vozovnice, se namenijo za:</w:t>
      </w:r>
    </w:p>
    <w:p w14:paraId="04735C44" w14:textId="58700320" w:rsidR="00F9489D" w:rsidRPr="00493D51" w:rsidRDefault="00F9489D"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kritje stroškov </w:t>
      </w:r>
      <w:r w:rsidR="000C0B58" w:rsidRPr="00493D51">
        <w:rPr>
          <w:rFonts w:ascii="Arial" w:hAnsi="Arial" w:cs="Arial"/>
          <w:bCs/>
          <w:sz w:val="20"/>
          <w:szCs w:val="20"/>
        </w:rPr>
        <w:t xml:space="preserve">provizije za </w:t>
      </w:r>
      <w:r w:rsidRPr="00493D51">
        <w:rPr>
          <w:rFonts w:ascii="Arial" w:hAnsi="Arial" w:cs="Arial"/>
          <w:bCs/>
          <w:sz w:val="20"/>
          <w:szCs w:val="20"/>
        </w:rPr>
        <w:t>prodaj</w:t>
      </w:r>
      <w:r w:rsidR="000C0B58" w:rsidRPr="00493D51">
        <w:rPr>
          <w:rFonts w:ascii="Arial" w:hAnsi="Arial" w:cs="Arial"/>
          <w:bCs/>
          <w:sz w:val="20"/>
          <w:szCs w:val="20"/>
        </w:rPr>
        <w:t>o</w:t>
      </w:r>
      <w:r w:rsidRPr="00493D51">
        <w:rPr>
          <w:rFonts w:ascii="Arial" w:hAnsi="Arial" w:cs="Arial"/>
          <w:bCs/>
          <w:sz w:val="20"/>
          <w:szCs w:val="20"/>
        </w:rPr>
        <w:t xml:space="preserve"> enotne vozovnice na podlagi dejanskih stroškov prodajne provizije;</w:t>
      </w:r>
    </w:p>
    <w:p w14:paraId="58A74D2E" w14:textId="0DD0869C" w:rsidR="00F9489D" w:rsidRDefault="00F9489D"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kritje stroškov </w:t>
      </w:r>
      <w:r w:rsidR="000C0B58" w:rsidRPr="00493D51">
        <w:rPr>
          <w:rFonts w:ascii="Arial" w:hAnsi="Arial" w:cs="Arial"/>
          <w:bCs/>
          <w:sz w:val="20"/>
          <w:szCs w:val="20"/>
        </w:rPr>
        <w:t xml:space="preserve">storitve </w:t>
      </w:r>
      <w:r w:rsidRPr="00493D51">
        <w:rPr>
          <w:rFonts w:ascii="Arial" w:hAnsi="Arial" w:cs="Arial"/>
          <w:bCs/>
          <w:sz w:val="20"/>
          <w:szCs w:val="20"/>
        </w:rPr>
        <w:t xml:space="preserve">izdaje in poravnave </w:t>
      </w:r>
      <w:r w:rsidR="000C0B58" w:rsidRPr="00493D51">
        <w:rPr>
          <w:rFonts w:ascii="Arial" w:hAnsi="Arial" w:cs="Arial"/>
          <w:bCs/>
          <w:sz w:val="20"/>
          <w:szCs w:val="20"/>
        </w:rPr>
        <w:t xml:space="preserve">upravljavca javnega potniškega prometa </w:t>
      </w:r>
      <w:r w:rsidRPr="00493D51">
        <w:rPr>
          <w:rFonts w:ascii="Arial" w:hAnsi="Arial" w:cs="Arial"/>
          <w:bCs/>
          <w:sz w:val="20"/>
          <w:szCs w:val="20"/>
        </w:rPr>
        <w:t>v višini dejanskih stroškov, vendar ne več kot pet odstotkov sredstev, pridobljenih s prodajo enotne vozovnice;</w:t>
      </w:r>
    </w:p>
    <w:p w14:paraId="13C8BFAE" w14:textId="1EC0BE14" w:rsidR="00C01620" w:rsidRPr="00493D51" w:rsidRDefault="00C01620" w:rsidP="00493D51">
      <w:pPr>
        <w:pStyle w:val="Odstavekseznama"/>
        <w:numPr>
          <w:ilvl w:val="0"/>
          <w:numId w:val="2"/>
        </w:numPr>
        <w:spacing w:after="0"/>
        <w:ind w:hanging="229"/>
        <w:rPr>
          <w:rFonts w:ascii="Arial" w:hAnsi="Arial" w:cs="Arial"/>
          <w:bCs/>
          <w:sz w:val="20"/>
          <w:szCs w:val="20"/>
        </w:rPr>
      </w:pPr>
      <w:r>
        <w:rPr>
          <w:rFonts w:ascii="Arial" w:hAnsi="Arial" w:cs="Arial"/>
          <w:bCs/>
          <w:sz w:val="20"/>
          <w:szCs w:val="20"/>
        </w:rPr>
        <w:t>kritje stroškov izvajanja prevozov na podlagi pogodbe o izvajanju gospodarske javne službe;</w:t>
      </w:r>
    </w:p>
    <w:p w14:paraId="35468DC2" w14:textId="54258A8D" w:rsidR="000C0B58" w:rsidRPr="00493D51" w:rsidRDefault="00F9489D"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poravnavo </w:t>
      </w:r>
      <w:r w:rsidR="000C0B58" w:rsidRPr="00493D51">
        <w:rPr>
          <w:rFonts w:ascii="Arial" w:hAnsi="Arial" w:cs="Arial"/>
          <w:bCs/>
          <w:sz w:val="20"/>
          <w:szCs w:val="20"/>
        </w:rPr>
        <w:t xml:space="preserve">pripadajočega deleža cene enotne vozovnice na podlagi uporabe (validacije) enotne vozovnice pri izvajalcih prevoznih in drugih storitev v sistemu </w:t>
      </w:r>
      <w:r w:rsidR="00B00127" w:rsidRPr="00493D51">
        <w:rPr>
          <w:rFonts w:ascii="Arial" w:hAnsi="Arial" w:cs="Arial"/>
          <w:bCs/>
          <w:sz w:val="20"/>
          <w:szCs w:val="20"/>
        </w:rPr>
        <w:t>integriranega javnega potniškega prometa</w:t>
      </w:r>
      <w:r w:rsidR="000C0B58" w:rsidRPr="00493D51">
        <w:rPr>
          <w:rFonts w:ascii="Arial" w:hAnsi="Arial" w:cs="Arial"/>
          <w:bCs/>
          <w:sz w:val="20"/>
          <w:szCs w:val="20"/>
        </w:rPr>
        <w:t>;</w:t>
      </w:r>
    </w:p>
    <w:p w14:paraId="1CAE1316" w14:textId="0186BAA4" w:rsidR="00A2070C" w:rsidRPr="00493D51" w:rsidRDefault="00F9489D"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kritje stroškov in financiranje razvoja sistemov javnih služb, povezanih z mobilnostjo, in enotne vozovnice</w:t>
      </w:r>
      <w:r w:rsidR="00A2070C" w:rsidRPr="00493D51">
        <w:rPr>
          <w:rFonts w:ascii="Arial" w:hAnsi="Arial" w:cs="Arial"/>
          <w:bCs/>
          <w:sz w:val="20"/>
          <w:szCs w:val="20"/>
        </w:rPr>
        <w:t>;</w:t>
      </w:r>
    </w:p>
    <w:p w14:paraId="0EA8AC9B" w14:textId="33EEF096" w:rsidR="00A2070C" w:rsidRPr="00493D51" w:rsidRDefault="00A2070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povračilo dejanskih stroškov za reševanje reklamacij, vendar ne več kot pet odstotkov prodajne cene vozovnice s subvencijo brez davka na dodano vrednost.</w:t>
      </w:r>
    </w:p>
    <w:p w14:paraId="03BE4B47" w14:textId="041C901A" w:rsidR="00A2070C" w:rsidRDefault="00A2070C" w:rsidP="006C6FE9">
      <w:pPr>
        <w:pStyle w:val="Odstavekseznama"/>
        <w:numPr>
          <w:ilvl w:val="0"/>
          <w:numId w:val="60"/>
        </w:numPr>
        <w:spacing w:after="0"/>
        <w:ind w:left="714" w:hanging="357"/>
        <w:rPr>
          <w:rFonts w:ascii="Arial" w:hAnsi="Arial" w:cs="Arial"/>
          <w:sz w:val="20"/>
          <w:szCs w:val="20"/>
        </w:rPr>
      </w:pPr>
      <w:r w:rsidRPr="00476661">
        <w:rPr>
          <w:rFonts w:ascii="Arial" w:hAnsi="Arial" w:cs="Arial"/>
          <w:sz w:val="20"/>
          <w:szCs w:val="20"/>
        </w:rPr>
        <w:t xml:space="preserve">Podrobnejša pravila </w:t>
      </w:r>
      <w:bookmarkStart w:id="45" w:name="_Hlk77005125"/>
      <w:r w:rsidRPr="00476661">
        <w:rPr>
          <w:rFonts w:ascii="Arial" w:hAnsi="Arial" w:cs="Arial"/>
          <w:sz w:val="20"/>
          <w:szCs w:val="20"/>
        </w:rPr>
        <w:t>glede mesečnega obračuna delitve prihodkov od prodaje enotne vozovnice določi</w:t>
      </w:r>
      <w:bookmarkEnd w:id="45"/>
      <w:r w:rsidRPr="00476661">
        <w:rPr>
          <w:rFonts w:ascii="Arial" w:hAnsi="Arial" w:cs="Arial"/>
          <w:sz w:val="20"/>
          <w:szCs w:val="20"/>
        </w:rPr>
        <w:t xml:space="preserve"> Vlada z uredbo</w:t>
      </w:r>
      <w:r w:rsidR="00636705">
        <w:rPr>
          <w:rFonts w:ascii="Arial" w:hAnsi="Arial" w:cs="Arial"/>
          <w:sz w:val="20"/>
          <w:szCs w:val="20"/>
        </w:rPr>
        <w:t>, na podlagi predloga, ki ga oblikuje upravljavec javnega potniške</w:t>
      </w:r>
      <w:r w:rsidR="00864F68">
        <w:rPr>
          <w:rFonts w:ascii="Arial" w:hAnsi="Arial" w:cs="Arial"/>
          <w:sz w:val="20"/>
          <w:szCs w:val="20"/>
        </w:rPr>
        <w:t>ga prometa</w:t>
      </w:r>
      <w:r w:rsidRPr="00476661">
        <w:rPr>
          <w:rFonts w:ascii="Arial" w:hAnsi="Arial" w:cs="Arial"/>
          <w:sz w:val="20"/>
          <w:szCs w:val="20"/>
        </w:rPr>
        <w:t>.</w:t>
      </w:r>
    </w:p>
    <w:p w14:paraId="56D0FA27" w14:textId="77777777" w:rsidR="00F652EC" w:rsidRPr="00476661" w:rsidRDefault="00F652EC" w:rsidP="0075501C">
      <w:pPr>
        <w:pStyle w:val="Odstavekseznama"/>
        <w:spacing w:after="0"/>
        <w:ind w:left="714"/>
        <w:rPr>
          <w:rFonts w:ascii="Arial" w:hAnsi="Arial" w:cs="Arial"/>
          <w:sz w:val="20"/>
          <w:szCs w:val="20"/>
        </w:rPr>
      </w:pPr>
    </w:p>
    <w:p w14:paraId="62FA68A9" w14:textId="79C338B5" w:rsidR="00A2070C" w:rsidRPr="00476661" w:rsidRDefault="00A2070C" w:rsidP="00E07902">
      <w:pPr>
        <w:numPr>
          <w:ilvl w:val="0"/>
          <w:numId w:val="1"/>
        </w:numPr>
        <w:spacing w:after="0"/>
        <w:contextualSpacing/>
        <w:jc w:val="center"/>
        <w:rPr>
          <w:rFonts w:ascii="Arial" w:hAnsi="Arial" w:cs="Arial"/>
          <w:sz w:val="20"/>
          <w:szCs w:val="20"/>
        </w:rPr>
      </w:pPr>
      <w:bookmarkStart w:id="46" w:name="_Ref75368743"/>
      <w:r w:rsidRPr="00476661">
        <w:rPr>
          <w:rFonts w:ascii="Arial" w:hAnsi="Arial" w:cs="Arial"/>
          <w:sz w:val="20"/>
          <w:szCs w:val="20"/>
        </w:rPr>
        <w:t>člen</w:t>
      </w:r>
      <w:bookmarkEnd w:id="46"/>
    </w:p>
    <w:p w14:paraId="3B8E1288" w14:textId="77777777" w:rsidR="00A2070C" w:rsidRPr="00476661" w:rsidRDefault="00A2070C" w:rsidP="00493D51">
      <w:pPr>
        <w:spacing w:after="0"/>
        <w:ind w:firstLine="360"/>
        <w:jc w:val="center"/>
        <w:rPr>
          <w:rFonts w:ascii="Arial" w:hAnsi="Arial" w:cs="Arial"/>
          <w:sz w:val="20"/>
          <w:szCs w:val="20"/>
        </w:rPr>
      </w:pPr>
      <w:r w:rsidRPr="00476661">
        <w:rPr>
          <w:rFonts w:ascii="Arial" w:hAnsi="Arial" w:cs="Arial"/>
          <w:sz w:val="20"/>
          <w:szCs w:val="20"/>
        </w:rPr>
        <w:t>(poročevalski sistem)</w:t>
      </w:r>
    </w:p>
    <w:p w14:paraId="5469BDE7" w14:textId="77777777" w:rsidR="00A2070C" w:rsidRPr="00476661" w:rsidRDefault="00A2070C" w:rsidP="004B396D">
      <w:pPr>
        <w:spacing w:after="0"/>
        <w:rPr>
          <w:rFonts w:ascii="Arial" w:hAnsi="Arial" w:cs="Arial"/>
          <w:sz w:val="20"/>
          <w:szCs w:val="20"/>
        </w:rPr>
      </w:pPr>
    </w:p>
    <w:p w14:paraId="77A7203B" w14:textId="670DDFB7" w:rsidR="00A2070C" w:rsidRPr="00476661" w:rsidRDefault="00135A4D" w:rsidP="006C6FE9">
      <w:pPr>
        <w:numPr>
          <w:ilvl w:val="0"/>
          <w:numId w:val="62"/>
        </w:numPr>
        <w:spacing w:after="0"/>
        <w:contextualSpacing/>
        <w:rPr>
          <w:rFonts w:ascii="Arial" w:hAnsi="Arial" w:cs="Arial"/>
          <w:sz w:val="20"/>
          <w:szCs w:val="20"/>
        </w:rPr>
      </w:pPr>
      <w:r w:rsidRPr="00135A4D">
        <w:rPr>
          <w:rFonts w:ascii="Arial" w:hAnsi="Arial" w:cs="Arial"/>
          <w:sz w:val="20"/>
          <w:szCs w:val="20"/>
        </w:rPr>
        <w:t xml:space="preserve">Za nadzor nad sredstvi, pridobljenimi </w:t>
      </w:r>
      <w:r w:rsidR="00C01620">
        <w:rPr>
          <w:rFonts w:ascii="Arial" w:hAnsi="Arial" w:cs="Arial"/>
          <w:sz w:val="20"/>
          <w:szCs w:val="20"/>
        </w:rPr>
        <w:t xml:space="preserve">na podlagi pogodbe o izvajanju gospodarske javne službe </w:t>
      </w:r>
      <w:r w:rsidRPr="00135A4D">
        <w:rPr>
          <w:rFonts w:ascii="Arial" w:hAnsi="Arial" w:cs="Arial"/>
          <w:sz w:val="20"/>
          <w:szCs w:val="20"/>
        </w:rPr>
        <w:t xml:space="preserve"> </w:t>
      </w:r>
      <w:r>
        <w:rPr>
          <w:rFonts w:ascii="Arial" w:hAnsi="Arial" w:cs="Arial"/>
          <w:sz w:val="20"/>
          <w:szCs w:val="20"/>
        </w:rPr>
        <w:t>u</w:t>
      </w:r>
      <w:r w:rsidR="00A2070C" w:rsidRPr="00476661">
        <w:rPr>
          <w:rFonts w:ascii="Arial" w:hAnsi="Arial" w:cs="Arial"/>
          <w:sz w:val="20"/>
          <w:szCs w:val="20"/>
        </w:rPr>
        <w:t>pravljavec javnega potniškega prometa vzpostavi in zagotovi delovanje poročevalskega sistema.</w:t>
      </w:r>
    </w:p>
    <w:p w14:paraId="618C650D" w14:textId="2F8B0553" w:rsidR="00A2070C" w:rsidRPr="00476661" w:rsidRDefault="00A2070C" w:rsidP="006C6FE9">
      <w:pPr>
        <w:numPr>
          <w:ilvl w:val="0"/>
          <w:numId w:val="62"/>
        </w:numPr>
        <w:spacing w:after="0"/>
        <w:contextualSpacing/>
        <w:rPr>
          <w:rFonts w:ascii="Arial" w:hAnsi="Arial" w:cs="Arial"/>
          <w:sz w:val="20"/>
          <w:szCs w:val="20"/>
        </w:rPr>
      </w:pPr>
      <w:r w:rsidRPr="00476661">
        <w:rPr>
          <w:rFonts w:ascii="Arial" w:hAnsi="Arial" w:cs="Arial"/>
          <w:sz w:val="20"/>
          <w:szCs w:val="20"/>
        </w:rPr>
        <w:t>Poročevalski sistem mora zagotavljati preglednost razpolaganja s prejetimi viri financiranja in prihodki od prodaje enotne vozovnice</w:t>
      </w:r>
      <w:r w:rsidR="000C0B58">
        <w:rPr>
          <w:rFonts w:ascii="Arial" w:hAnsi="Arial" w:cs="Arial"/>
          <w:sz w:val="20"/>
          <w:szCs w:val="20"/>
        </w:rPr>
        <w:t xml:space="preserve">, </w:t>
      </w:r>
      <w:r w:rsidR="00481D2C">
        <w:rPr>
          <w:rFonts w:ascii="Arial" w:hAnsi="Arial" w:cs="Arial"/>
          <w:sz w:val="20"/>
          <w:szCs w:val="20"/>
        </w:rPr>
        <w:t>finančni</w:t>
      </w:r>
      <w:r w:rsidR="00135A4D">
        <w:rPr>
          <w:rFonts w:ascii="Arial" w:hAnsi="Arial" w:cs="Arial"/>
          <w:sz w:val="20"/>
          <w:szCs w:val="20"/>
        </w:rPr>
        <w:t>mi</w:t>
      </w:r>
      <w:r w:rsidR="00481D2C">
        <w:rPr>
          <w:rFonts w:ascii="Arial" w:hAnsi="Arial" w:cs="Arial"/>
          <w:sz w:val="20"/>
          <w:szCs w:val="20"/>
        </w:rPr>
        <w:t xml:space="preserve"> </w:t>
      </w:r>
      <w:r w:rsidR="000C0B58">
        <w:rPr>
          <w:rFonts w:ascii="Arial" w:hAnsi="Arial" w:cs="Arial"/>
          <w:sz w:val="20"/>
          <w:szCs w:val="20"/>
        </w:rPr>
        <w:t>prilivi in odlivi</w:t>
      </w:r>
      <w:r w:rsidRPr="00476661">
        <w:rPr>
          <w:rFonts w:ascii="Arial" w:hAnsi="Arial" w:cs="Arial"/>
          <w:sz w:val="20"/>
          <w:szCs w:val="20"/>
        </w:rPr>
        <w:t xml:space="preserve"> ter na pregleden način prikazovati </w:t>
      </w:r>
      <w:r w:rsidR="000C0B58">
        <w:rPr>
          <w:rFonts w:ascii="Arial" w:hAnsi="Arial" w:cs="Arial"/>
          <w:sz w:val="20"/>
          <w:szCs w:val="20"/>
        </w:rPr>
        <w:t>opravljena plačila iz prvega odstavka</w:t>
      </w:r>
      <w:r w:rsidR="00C363CB">
        <w:rPr>
          <w:rFonts w:ascii="Arial" w:hAnsi="Arial" w:cs="Arial"/>
          <w:sz w:val="20"/>
          <w:szCs w:val="20"/>
        </w:rPr>
        <w:t xml:space="preserve"> </w:t>
      </w:r>
      <w:r w:rsidR="00C363CB">
        <w:rPr>
          <w:rFonts w:ascii="Arial" w:hAnsi="Arial" w:cs="Arial"/>
          <w:sz w:val="20"/>
          <w:szCs w:val="20"/>
          <w:highlight w:val="yellow"/>
        </w:rPr>
        <w:fldChar w:fldCharType="begin"/>
      </w:r>
      <w:r w:rsidR="00C363CB">
        <w:rPr>
          <w:rFonts w:ascii="Arial" w:hAnsi="Arial" w:cs="Arial"/>
          <w:sz w:val="20"/>
          <w:szCs w:val="20"/>
        </w:rPr>
        <w:instrText xml:space="preserve"> REF _Ref75368707 \r \h </w:instrText>
      </w:r>
      <w:r w:rsidR="00C363CB">
        <w:rPr>
          <w:rFonts w:ascii="Arial" w:hAnsi="Arial" w:cs="Arial"/>
          <w:sz w:val="20"/>
          <w:szCs w:val="20"/>
          <w:highlight w:val="yellow"/>
        </w:rPr>
      </w:r>
      <w:r w:rsidR="00C363CB">
        <w:rPr>
          <w:rFonts w:ascii="Arial" w:hAnsi="Arial" w:cs="Arial"/>
          <w:sz w:val="20"/>
          <w:szCs w:val="20"/>
          <w:highlight w:val="yellow"/>
        </w:rPr>
        <w:fldChar w:fldCharType="separate"/>
      </w:r>
      <w:r w:rsidR="00967B04">
        <w:rPr>
          <w:rFonts w:ascii="Arial" w:hAnsi="Arial" w:cs="Arial"/>
          <w:sz w:val="20"/>
          <w:szCs w:val="20"/>
        </w:rPr>
        <w:t>34</w:t>
      </w:r>
      <w:r w:rsidR="00C363CB">
        <w:rPr>
          <w:rFonts w:ascii="Arial" w:hAnsi="Arial" w:cs="Arial"/>
          <w:sz w:val="20"/>
          <w:szCs w:val="20"/>
          <w:highlight w:val="yellow"/>
        </w:rPr>
        <w:fldChar w:fldCharType="end"/>
      </w:r>
      <w:r w:rsidR="000C0B58">
        <w:rPr>
          <w:rFonts w:ascii="Arial" w:hAnsi="Arial" w:cs="Arial"/>
          <w:sz w:val="20"/>
          <w:szCs w:val="20"/>
        </w:rPr>
        <w:t>. člena tega zakona</w:t>
      </w:r>
      <w:r w:rsidRPr="00476661">
        <w:rPr>
          <w:rFonts w:ascii="Arial" w:hAnsi="Arial" w:cs="Arial"/>
          <w:sz w:val="20"/>
          <w:szCs w:val="20"/>
        </w:rPr>
        <w:t>.</w:t>
      </w:r>
    </w:p>
    <w:p w14:paraId="3EDB1DD7" w14:textId="3D83F0A5" w:rsidR="00A2070C" w:rsidRPr="00476661" w:rsidRDefault="00A2070C" w:rsidP="006C6FE9">
      <w:pPr>
        <w:numPr>
          <w:ilvl w:val="0"/>
          <w:numId w:val="62"/>
        </w:numPr>
        <w:spacing w:after="0"/>
        <w:contextualSpacing/>
        <w:rPr>
          <w:rFonts w:ascii="Arial" w:hAnsi="Arial" w:cs="Arial"/>
          <w:sz w:val="20"/>
          <w:szCs w:val="20"/>
        </w:rPr>
      </w:pPr>
      <w:r w:rsidRPr="00476661">
        <w:rPr>
          <w:rFonts w:ascii="Arial" w:hAnsi="Arial" w:cs="Arial"/>
          <w:sz w:val="20"/>
          <w:szCs w:val="20"/>
        </w:rPr>
        <w:t>Iz poročevalskega sistema morajo biti razvidni vsaj naslednji podatki:</w:t>
      </w:r>
    </w:p>
    <w:p w14:paraId="7714A163" w14:textId="0606BA70" w:rsidR="00A2070C" w:rsidRPr="00493D51" w:rsidRDefault="00A2070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prihodki na podlagi sklenjenih pogodb o sofinanciranju;</w:t>
      </w:r>
    </w:p>
    <w:p w14:paraId="6D803C76" w14:textId="32E2143E" w:rsidR="00A2070C" w:rsidRPr="00493D51" w:rsidRDefault="00A2070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čisti prihodki od prodanih vozovnic;</w:t>
      </w:r>
    </w:p>
    <w:p w14:paraId="52477051" w14:textId="64332969" w:rsidR="00A2070C" w:rsidRPr="00493D51" w:rsidRDefault="00A2070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odhodki in stroški, ki predstavljajo osnovo za </w:t>
      </w:r>
      <w:r w:rsidR="00322114">
        <w:rPr>
          <w:rFonts w:ascii="Arial" w:hAnsi="Arial" w:cs="Arial"/>
          <w:bCs/>
          <w:sz w:val="20"/>
          <w:szCs w:val="20"/>
        </w:rPr>
        <w:t>ob</w:t>
      </w:r>
      <w:r w:rsidR="00B755B5">
        <w:rPr>
          <w:rFonts w:ascii="Arial" w:hAnsi="Arial" w:cs="Arial"/>
          <w:bCs/>
          <w:sz w:val="20"/>
          <w:szCs w:val="20"/>
        </w:rPr>
        <w:t>r</w:t>
      </w:r>
      <w:r w:rsidR="00322114">
        <w:rPr>
          <w:rFonts w:ascii="Arial" w:hAnsi="Arial" w:cs="Arial"/>
          <w:bCs/>
          <w:sz w:val="20"/>
          <w:szCs w:val="20"/>
        </w:rPr>
        <w:t>ačun</w:t>
      </w:r>
      <w:r w:rsidR="00322114" w:rsidRPr="00493D51">
        <w:rPr>
          <w:rFonts w:ascii="Arial" w:hAnsi="Arial" w:cs="Arial"/>
          <w:bCs/>
          <w:sz w:val="20"/>
          <w:szCs w:val="20"/>
        </w:rPr>
        <w:t xml:space="preserve"> </w:t>
      </w:r>
      <w:r w:rsidRPr="00493D51">
        <w:rPr>
          <w:rFonts w:ascii="Arial" w:hAnsi="Arial" w:cs="Arial"/>
          <w:bCs/>
          <w:sz w:val="20"/>
          <w:szCs w:val="20"/>
        </w:rPr>
        <w:t>nadomestil prevoznikov v skladu s sklenjenimi pogodbami za izvajanje gospodarske javne službe, za financiranje katere skrbi upravljavec javnega potniškega prometa</w:t>
      </w:r>
      <w:r w:rsidR="00357D21">
        <w:rPr>
          <w:rFonts w:ascii="Arial" w:hAnsi="Arial" w:cs="Arial"/>
          <w:bCs/>
          <w:sz w:val="20"/>
          <w:szCs w:val="20"/>
        </w:rPr>
        <w:t>;</w:t>
      </w:r>
      <w:r w:rsidR="000C0B58" w:rsidRPr="00493D51">
        <w:rPr>
          <w:rFonts w:ascii="Arial" w:hAnsi="Arial" w:cs="Arial"/>
          <w:bCs/>
          <w:sz w:val="20"/>
          <w:szCs w:val="20"/>
        </w:rPr>
        <w:t xml:space="preserve"> ter</w:t>
      </w:r>
    </w:p>
    <w:p w14:paraId="0FC8CAC1" w14:textId="6F6F8EF5" w:rsidR="000C0B58" w:rsidRPr="00493D51" w:rsidRDefault="000C0B58" w:rsidP="00493D51">
      <w:pPr>
        <w:pStyle w:val="Odstavekseznama"/>
        <w:numPr>
          <w:ilvl w:val="0"/>
          <w:numId w:val="2"/>
        </w:numPr>
        <w:spacing w:after="0"/>
        <w:ind w:hanging="229"/>
        <w:rPr>
          <w:rFonts w:ascii="Arial" w:hAnsi="Arial" w:cs="Arial"/>
          <w:sz w:val="20"/>
          <w:szCs w:val="20"/>
        </w:rPr>
      </w:pPr>
      <w:r w:rsidRPr="00493D51">
        <w:rPr>
          <w:rFonts w:ascii="Arial" w:hAnsi="Arial" w:cs="Arial"/>
          <w:bCs/>
          <w:sz w:val="20"/>
          <w:szCs w:val="20"/>
        </w:rPr>
        <w:t>podatki o opravljenem in načrtovanem številu kilometrov po linijah oziroma vlakovnih poteh.</w:t>
      </w:r>
    </w:p>
    <w:p w14:paraId="2A4CE73A" w14:textId="02BE8B2F" w:rsidR="00F9489D" w:rsidRPr="001A3EA4" w:rsidRDefault="00636705" w:rsidP="001A3EA4">
      <w:pPr>
        <w:numPr>
          <w:ilvl w:val="0"/>
          <w:numId w:val="62"/>
        </w:numPr>
        <w:spacing w:after="0"/>
        <w:contextualSpacing/>
        <w:rPr>
          <w:rFonts w:ascii="Arial" w:hAnsi="Arial" w:cs="Arial"/>
          <w:sz w:val="20"/>
          <w:szCs w:val="20"/>
        </w:rPr>
      </w:pPr>
      <w:r w:rsidRPr="00CB6551">
        <w:rPr>
          <w:rFonts w:ascii="Arial" w:hAnsi="Arial" w:cs="Arial"/>
          <w:sz w:val="20"/>
          <w:szCs w:val="20"/>
        </w:rPr>
        <w:t xml:space="preserve">Podrobnosti </w:t>
      </w:r>
      <w:r w:rsidR="006705ED">
        <w:rPr>
          <w:rFonts w:ascii="Arial" w:hAnsi="Arial" w:cs="Arial"/>
          <w:sz w:val="20"/>
          <w:szCs w:val="20"/>
        </w:rPr>
        <w:t xml:space="preserve">poročanja in </w:t>
      </w:r>
      <w:r w:rsidRPr="00CB6551">
        <w:rPr>
          <w:rFonts w:ascii="Arial" w:hAnsi="Arial" w:cs="Arial"/>
          <w:sz w:val="20"/>
          <w:szCs w:val="20"/>
        </w:rPr>
        <w:t>poročevalskega sistema določi upravljavec javnega potniškega prometa v pravilniku, ki ga javno objavi.</w:t>
      </w:r>
    </w:p>
    <w:p w14:paraId="11CFCBA5" w14:textId="25CC4C29" w:rsidR="00F9489D" w:rsidRPr="00476661" w:rsidRDefault="00F9489D" w:rsidP="00127036">
      <w:pPr>
        <w:pStyle w:val="Odstavekseznama"/>
        <w:numPr>
          <w:ilvl w:val="0"/>
          <w:numId w:val="117"/>
        </w:numPr>
        <w:spacing w:after="0"/>
        <w:ind w:left="284" w:hanging="284"/>
        <w:jc w:val="center"/>
        <w:rPr>
          <w:rFonts w:ascii="Arial" w:hAnsi="Arial" w:cs="Arial"/>
          <w:sz w:val="20"/>
          <w:szCs w:val="20"/>
        </w:rPr>
      </w:pPr>
      <w:bookmarkStart w:id="47" w:name="_Hlk77004049"/>
      <w:r w:rsidRPr="00476661">
        <w:rPr>
          <w:rFonts w:ascii="Arial" w:hAnsi="Arial" w:cs="Arial"/>
          <w:sz w:val="20"/>
          <w:szCs w:val="20"/>
        </w:rPr>
        <w:lastRenderedPageBreak/>
        <w:t xml:space="preserve">IZVAJANJE </w:t>
      </w:r>
      <w:r w:rsidR="00DE61D9">
        <w:rPr>
          <w:rFonts w:ascii="Arial" w:hAnsi="Arial" w:cs="Arial"/>
          <w:sz w:val="20"/>
          <w:szCs w:val="20"/>
        </w:rPr>
        <w:t>INTEG</w:t>
      </w:r>
      <w:r w:rsidR="00CB6551">
        <w:rPr>
          <w:rFonts w:ascii="Arial" w:hAnsi="Arial" w:cs="Arial"/>
          <w:sz w:val="20"/>
          <w:szCs w:val="20"/>
        </w:rPr>
        <w:t>R</w:t>
      </w:r>
      <w:r w:rsidR="00DE61D9">
        <w:rPr>
          <w:rFonts w:ascii="Arial" w:hAnsi="Arial" w:cs="Arial"/>
          <w:sz w:val="20"/>
          <w:szCs w:val="20"/>
        </w:rPr>
        <w:t xml:space="preserve">IRANEGA </w:t>
      </w:r>
      <w:r w:rsidRPr="00476661">
        <w:rPr>
          <w:rFonts w:ascii="Arial" w:hAnsi="Arial" w:cs="Arial"/>
          <w:sz w:val="20"/>
          <w:szCs w:val="20"/>
        </w:rPr>
        <w:t xml:space="preserve">SISTEMA </w:t>
      </w:r>
      <w:r w:rsidR="00DE61D9">
        <w:rPr>
          <w:rFonts w:ascii="Arial" w:hAnsi="Arial" w:cs="Arial"/>
          <w:sz w:val="20"/>
          <w:szCs w:val="20"/>
        </w:rPr>
        <w:t>JAVNEGA POTNIŠKEGA PROME</w:t>
      </w:r>
      <w:r w:rsidR="001A0CB1">
        <w:rPr>
          <w:rFonts w:ascii="Arial" w:hAnsi="Arial" w:cs="Arial"/>
          <w:sz w:val="20"/>
          <w:szCs w:val="20"/>
        </w:rPr>
        <w:t>T</w:t>
      </w:r>
      <w:r w:rsidR="00DE61D9">
        <w:rPr>
          <w:rFonts w:ascii="Arial" w:hAnsi="Arial" w:cs="Arial"/>
          <w:sz w:val="20"/>
          <w:szCs w:val="20"/>
        </w:rPr>
        <w:t>A</w:t>
      </w:r>
    </w:p>
    <w:bookmarkEnd w:id="47"/>
    <w:p w14:paraId="06B98FD7" w14:textId="1EF0E952" w:rsidR="00F9489D" w:rsidRDefault="00F9489D" w:rsidP="004B396D">
      <w:pPr>
        <w:spacing w:after="0"/>
        <w:jc w:val="center"/>
        <w:rPr>
          <w:rFonts w:ascii="Arial" w:hAnsi="Arial" w:cs="Arial"/>
          <w:sz w:val="20"/>
          <w:szCs w:val="20"/>
        </w:rPr>
      </w:pPr>
    </w:p>
    <w:p w14:paraId="2868EAEB" w14:textId="73F7E126" w:rsidR="00DE61D9" w:rsidRDefault="00DE61D9" w:rsidP="00493D51">
      <w:pPr>
        <w:pStyle w:val="Odstavekseznama"/>
        <w:numPr>
          <w:ilvl w:val="0"/>
          <w:numId w:val="37"/>
        </w:numPr>
        <w:spacing w:after="0"/>
        <w:ind w:left="567" w:hanging="284"/>
        <w:jc w:val="center"/>
        <w:rPr>
          <w:rFonts w:ascii="Arial" w:hAnsi="Arial" w:cs="Arial"/>
          <w:sz w:val="20"/>
          <w:szCs w:val="20"/>
        </w:rPr>
      </w:pPr>
      <w:r>
        <w:rPr>
          <w:rFonts w:ascii="Arial" w:hAnsi="Arial" w:cs="Arial"/>
          <w:sz w:val="20"/>
          <w:szCs w:val="20"/>
        </w:rPr>
        <w:t>Splošno</w:t>
      </w:r>
    </w:p>
    <w:p w14:paraId="07857707" w14:textId="188F55C9" w:rsidR="00A00FF6" w:rsidRDefault="00A00FF6" w:rsidP="00A00FF6">
      <w:pPr>
        <w:spacing w:after="0"/>
        <w:rPr>
          <w:rFonts w:ascii="Arial" w:hAnsi="Arial" w:cs="Arial"/>
          <w:sz w:val="20"/>
          <w:szCs w:val="20"/>
        </w:rPr>
      </w:pPr>
    </w:p>
    <w:p w14:paraId="5944AAE5" w14:textId="77777777" w:rsidR="00A00FF6" w:rsidRPr="00476661" w:rsidRDefault="00A00FF6" w:rsidP="00A00FF6">
      <w:pPr>
        <w:numPr>
          <w:ilvl w:val="0"/>
          <w:numId w:val="1"/>
        </w:numPr>
        <w:spacing w:after="0"/>
        <w:contextualSpacing/>
        <w:jc w:val="center"/>
        <w:rPr>
          <w:rFonts w:ascii="Arial" w:hAnsi="Arial" w:cs="Arial"/>
          <w:sz w:val="20"/>
          <w:szCs w:val="20"/>
        </w:rPr>
      </w:pPr>
      <w:bookmarkStart w:id="48" w:name="_Ref75977226"/>
      <w:r w:rsidRPr="00476661">
        <w:rPr>
          <w:rFonts w:ascii="Arial" w:hAnsi="Arial" w:cs="Arial"/>
          <w:sz w:val="20"/>
          <w:szCs w:val="20"/>
        </w:rPr>
        <w:t>člen</w:t>
      </w:r>
      <w:bookmarkEnd w:id="48"/>
    </w:p>
    <w:p w14:paraId="3A5CFB1E" w14:textId="50C27736" w:rsidR="00A00FF6" w:rsidRPr="00476661" w:rsidRDefault="00A00FF6" w:rsidP="00493D51">
      <w:pPr>
        <w:spacing w:after="0"/>
        <w:ind w:firstLine="360"/>
        <w:jc w:val="center"/>
        <w:rPr>
          <w:rFonts w:ascii="Arial" w:hAnsi="Arial" w:cs="Arial"/>
          <w:sz w:val="20"/>
          <w:szCs w:val="20"/>
        </w:rPr>
      </w:pPr>
      <w:r w:rsidRPr="00476661">
        <w:rPr>
          <w:rFonts w:ascii="Arial" w:hAnsi="Arial" w:cs="Arial"/>
          <w:sz w:val="20"/>
          <w:szCs w:val="20"/>
        </w:rPr>
        <w:t>(</w:t>
      </w:r>
      <w:r>
        <w:rPr>
          <w:rFonts w:ascii="Arial" w:hAnsi="Arial" w:cs="Arial"/>
          <w:sz w:val="20"/>
          <w:szCs w:val="20"/>
        </w:rPr>
        <w:t>opredelitev</w:t>
      </w:r>
      <w:r w:rsidRPr="00476661">
        <w:rPr>
          <w:rFonts w:ascii="Arial" w:hAnsi="Arial" w:cs="Arial"/>
          <w:sz w:val="20"/>
          <w:szCs w:val="20"/>
        </w:rPr>
        <w:t>)</w:t>
      </w:r>
    </w:p>
    <w:p w14:paraId="02A39917" w14:textId="77777777" w:rsidR="0078773B" w:rsidRDefault="0078773B" w:rsidP="00A00FF6">
      <w:pPr>
        <w:spacing w:after="0"/>
        <w:rPr>
          <w:rFonts w:ascii="Arial" w:hAnsi="Arial" w:cs="Arial"/>
          <w:sz w:val="20"/>
          <w:szCs w:val="20"/>
        </w:rPr>
      </w:pPr>
    </w:p>
    <w:p w14:paraId="4DDAADA6" w14:textId="3AD3E638" w:rsidR="00A00FF6" w:rsidRPr="00493D51" w:rsidRDefault="00A00FF6" w:rsidP="00493D51">
      <w:pPr>
        <w:spacing w:after="0"/>
        <w:ind w:left="360"/>
        <w:rPr>
          <w:rFonts w:ascii="Arial" w:hAnsi="Arial" w:cs="Arial"/>
          <w:sz w:val="20"/>
          <w:szCs w:val="20"/>
        </w:rPr>
      </w:pPr>
      <w:r w:rsidRPr="00F12287">
        <w:rPr>
          <w:rFonts w:ascii="Arial" w:hAnsi="Arial" w:cs="Arial"/>
          <w:sz w:val="20"/>
          <w:szCs w:val="20"/>
        </w:rPr>
        <w:t>Prevoz potnikov v cestnem medkrajevnem linijskem prometu</w:t>
      </w:r>
      <w:r w:rsidR="00322114">
        <w:rPr>
          <w:rFonts w:ascii="Arial" w:hAnsi="Arial" w:cs="Arial"/>
          <w:sz w:val="20"/>
          <w:szCs w:val="20"/>
        </w:rPr>
        <w:t xml:space="preserve"> </w:t>
      </w:r>
      <w:r w:rsidRPr="00F12287">
        <w:rPr>
          <w:rFonts w:ascii="Arial" w:hAnsi="Arial" w:cs="Arial"/>
          <w:sz w:val="20"/>
          <w:szCs w:val="20"/>
        </w:rPr>
        <w:t>in železnišk</w:t>
      </w:r>
      <w:r w:rsidR="00322114">
        <w:rPr>
          <w:rFonts w:ascii="Arial" w:hAnsi="Arial" w:cs="Arial"/>
          <w:sz w:val="20"/>
          <w:szCs w:val="20"/>
        </w:rPr>
        <w:t>em</w:t>
      </w:r>
      <w:r w:rsidRPr="00F12287">
        <w:rPr>
          <w:rFonts w:ascii="Arial" w:hAnsi="Arial" w:cs="Arial"/>
          <w:sz w:val="20"/>
          <w:szCs w:val="20"/>
        </w:rPr>
        <w:t xml:space="preserve"> javn</w:t>
      </w:r>
      <w:r w:rsidR="00322114">
        <w:rPr>
          <w:rFonts w:ascii="Arial" w:hAnsi="Arial" w:cs="Arial"/>
          <w:sz w:val="20"/>
          <w:szCs w:val="20"/>
        </w:rPr>
        <w:t>em</w:t>
      </w:r>
      <w:r w:rsidRPr="00F12287">
        <w:rPr>
          <w:rFonts w:ascii="Arial" w:hAnsi="Arial" w:cs="Arial"/>
          <w:sz w:val="20"/>
          <w:szCs w:val="20"/>
        </w:rPr>
        <w:t xml:space="preserve"> potnišk</w:t>
      </w:r>
      <w:r w:rsidR="00322114">
        <w:rPr>
          <w:rFonts w:ascii="Arial" w:hAnsi="Arial" w:cs="Arial"/>
          <w:sz w:val="20"/>
          <w:szCs w:val="20"/>
        </w:rPr>
        <w:t>em</w:t>
      </w:r>
      <w:r w:rsidRPr="00F12287">
        <w:rPr>
          <w:rFonts w:ascii="Arial" w:hAnsi="Arial" w:cs="Arial"/>
          <w:sz w:val="20"/>
          <w:szCs w:val="20"/>
        </w:rPr>
        <w:t xml:space="preserve"> promet</w:t>
      </w:r>
      <w:r w:rsidR="00322114">
        <w:rPr>
          <w:rFonts w:ascii="Arial" w:hAnsi="Arial" w:cs="Arial"/>
          <w:sz w:val="20"/>
          <w:szCs w:val="20"/>
        </w:rPr>
        <w:t xml:space="preserve">u  ter </w:t>
      </w:r>
      <w:r w:rsidRPr="00F12287">
        <w:rPr>
          <w:rFonts w:ascii="Arial" w:hAnsi="Arial" w:cs="Arial"/>
          <w:sz w:val="20"/>
          <w:szCs w:val="20"/>
        </w:rPr>
        <w:t xml:space="preserve"> </w:t>
      </w:r>
      <w:r w:rsidR="00322114" w:rsidRPr="00F12287">
        <w:rPr>
          <w:rFonts w:ascii="Arial" w:hAnsi="Arial" w:cs="Arial"/>
          <w:sz w:val="20"/>
          <w:szCs w:val="20"/>
        </w:rPr>
        <w:t>mestnem linijskem prometu</w:t>
      </w:r>
      <w:r w:rsidR="00322114" w:rsidRPr="00342477">
        <w:rPr>
          <w:rFonts w:ascii="Arial" w:hAnsi="Arial" w:cs="Arial"/>
          <w:sz w:val="20"/>
          <w:szCs w:val="20"/>
        </w:rPr>
        <w:t>, če se tako odločijo lokalne skupnosti,</w:t>
      </w:r>
      <w:r w:rsidR="00322114">
        <w:rPr>
          <w:rFonts w:ascii="Arial" w:hAnsi="Arial" w:cs="Arial"/>
          <w:sz w:val="20"/>
          <w:szCs w:val="20"/>
        </w:rPr>
        <w:t xml:space="preserve"> </w:t>
      </w:r>
      <w:r w:rsidRPr="00F12287">
        <w:rPr>
          <w:rFonts w:ascii="Arial" w:hAnsi="Arial" w:cs="Arial"/>
          <w:sz w:val="20"/>
          <w:szCs w:val="20"/>
        </w:rPr>
        <w:t xml:space="preserve">so del nacionalnega </w:t>
      </w:r>
      <w:r w:rsidRPr="008E4968">
        <w:rPr>
          <w:rFonts w:ascii="Arial" w:hAnsi="Arial" w:cs="Arial"/>
          <w:sz w:val="20"/>
          <w:szCs w:val="20"/>
        </w:rPr>
        <w:t>integriranega javnega potniškega prometa.</w:t>
      </w:r>
    </w:p>
    <w:p w14:paraId="1B33AC62" w14:textId="156FE818" w:rsidR="00DE61D9" w:rsidRDefault="00DE61D9" w:rsidP="004B396D">
      <w:pPr>
        <w:spacing w:after="0"/>
        <w:jc w:val="center"/>
        <w:rPr>
          <w:rFonts w:ascii="Arial" w:hAnsi="Arial" w:cs="Arial"/>
          <w:sz w:val="20"/>
          <w:szCs w:val="20"/>
        </w:rPr>
      </w:pPr>
    </w:p>
    <w:p w14:paraId="6575DEF5" w14:textId="77777777" w:rsidR="00DE61D9" w:rsidRPr="00476661" w:rsidRDefault="00DE61D9" w:rsidP="00E07902">
      <w:pPr>
        <w:numPr>
          <w:ilvl w:val="0"/>
          <w:numId w:val="1"/>
        </w:numPr>
        <w:spacing w:after="0"/>
        <w:contextualSpacing/>
        <w:jc w:val="center"/>
        <w:rPr>
          <w:rFonts w:ascii="Arial" w:hAnsi="Arial" w:cs="Arial"/>
          <w:sz w:val="20"/>
          <w:szCs w:val="20"/>
        </w:rPr>
      </w:pPr>
      <w:bookmarkStart w:id="49" w:name="_Ref75364156"/>
      <w:r w:rsidRPr="00476661">
        <w:rPr>
          <w:rFonts w:ascii="Arial" w:hAnsi="Arial" w:cs="Arial"/>
          <w:sz w:val="20"/>
          <w:szCs w:val="20"/>
        </w:rPr>
        <w:t>člen</w:t>
      </w:r>
      <w:bookmarkEnd w:id="49"/>
    </w:p>
    <w:p w14:paraId="75F73F88" w14:textId="5943CB32" w:rsidR="00DE61D9" w:rsidRPr="00476661" w:rsidRDefault="00DE61D9" w:rsidP="00493D51">
      <w:pPr>
        <w:spacing w:after="0"/>
        <w:ind w:firstLine="360"/>
        <w:jc w:val="center"/>
        <w:rPr>
          <w:rFonts w:ascii="Arial" w:hAnsi="Arial" w:cs="Arial"/>
          <w:sz w:val="20"/>
          <w:szCs w:val="20"/>
        </w:rPr>
      </w:pPr>
      <w:r w:rsidRPr="00476661">
        <w:rPr>
          <w:rFonts w:ascii="Arial" w:hAnsi="Arial" w:cs="Arial"/>
          <w:sz w:val="20"/>
          <w:szCs w:val="20"/>
        </w:rPr>
        <w:t>(</w:t>
      </w:r>
      <w:r>
        <w:rPr>
          <w:rFonts w:ascii="Arial" w:hAnsi="Arial" w:cs="Arial"/>
          <w:sz w:val="20"/>
          <w:szCs w:val="20"/>
        </w:rPr>
        <w:t>pristojnost upravljavca javnega potniškega prometa</w:t>
      </w:r>
      <w:r w:rsidRPr="00476661">
        <w:rPr>
          <w:rFonts w:ascii="Arial" w:hAnsi="Arial" w:cs="Arial"/>
          <w:sz w:val="20"/>
          <w:szCs w:val="20"/>
        </w:rPr>
        <w:t>)</w:t>
      </w:r>
    </w:p>
    <w:p w14:paraId="294D4A9B" w14:textId="77777777" w:rsidR="00DE61D9" w:rsidRPr="00476661" w:rsidRDefault="00DE61D9" w:rsidP="00DE61D9">
      <w:pPr>
        <w:pStyle w:val="Odstavekseznama"/>
        <w:spacing w:after="0"/>
        <w:jc w:val="center"/>
        <w:rPr>
          <w:rFonts w:ascii="Arial" w:hAnsi="Arial" w:cs="Arial"/>
          <w:sz w:val="20"/>
          <w:szCs w:val="20"/>
        </w:rPr>
      </w:pPr>
    </w:p>
    <w:p w14:paraId="412C5AF2" w14:textId="6E33C24A" w:rsidR="00DE61D9" w:rsidRDefault="00DE61D9" w:rsidP="006C6FE9">
      <w:pPr>
        <w:pStyle w:val="Odstavekseznama"/>
        <w:numPr>
          <w:ilvl w:val="0"/>
          <w:numId w:val="72"/>
        </w:numPr>
        <w:spacing w:after="0"/>
        <w:rPr>
          <w:rFonts w:ascii="Arial" w:hAnsi="Arial" w:cs="Arial"/>
          <w:sz w:val="20"/>
          <w:szCs w:val="20"/>
        </w:rPr>
      </w:pPr>
      <w:r w:rsidRPr="00476661">
        <w:rPr>
          <w:rFonts w:ascii="Arial" w:hAnsi="Arial" w:cs="Arial"/>
          <w:sz w:val="20"/>
          <w:szCs w:val="20"/>
        </w:rPr>
        <w:t xml:space="preserve">Upravljavec javnega potniškega prometa </w:t>
      </w:r>
      <w:r>
        <w:rPr>
          <w:rFonts w:ascii="Arial" w:hAnsi="Arial" w:cs="Arial"/>
          <w:sz w:val="20"/>
          <w:szCs w:val="20"/>
        </w:rPr>
        <w:t>skrbi</w:t>
      </w:r>
      <w:r w:rsidRPr="00476661">
        <w:rPr>
          <w:rFonts w:ascii="Arial" w:hAnsi="Arial" w:cs="Arial"/>
          <w:sz w:val="20"/>
          <w:szCs w:val="20"/>
        </w:rPr>
        <w:t xml:space="preserve"> za izvajanje integriranega potniškega prometa</w:t>
      </w:r>
      <w:r>
        <w:rPr>
          <w:rFonts w:ascii="Arial" w:hAnsi="Arial" w:cs="Arial"/>
          <w:sz w:val="20"/>
          <w:szCs w:val="20"/>
        </w:rPr>
        <w:t xml:space="preserve">, ki temelji na integriranem </w:t>
      </w:r>
      <w:r w:rsidRPr="00476661">
        <w:rPr>
          <w:rFonts w:ascii="Arial" w:hAnsi="Arial" w:cs="Arial"/>
          <w:sz w:val="20"/>
          <w:szCs w:val="20"/>
        </w:rPr>
        <w:t>načrtovanj</w:t>
      </w:r>
      <w:r>
        <w:rPr>
          <w:rFonts w:ascii="Arial" w:hAnsi="Arial" w:cs="Arial"/>
          <w:sz w:val="20"/>
          <w:szCs w:val="20"/>
        </w:rPr>
        <w:t>u</w:t>
      </w:r>
      <w:r w:rsidRPr="00476661">
        <w:rPr>
          <w:rFonts w:ascii="Arial" w:hAnsi="Arial" w:cs="Arial"/>
          <w:sz w:val="20"/>
          <w:szCs w:val="20"/>
        </w:rPr>
        <w:t xml:space="preserve"> potreb po prevoznih storitvah, usklajevanj</w:t>
      </w:r>
      <w:r w:rsidR="001D20F8">
        <w:rPr>
          <w:rFonts w:ascii="Arial" w:hAnsi="Arial" w:cs="Arial"/>
          <w:sz w:val="20"/>
          <w:szCs w:val="20"/>
        </w:rPr>
        <w:t>u</w:t>
      </w:r>
      <w:r w:rsidRPr="00476661">
        <w:rPr>
          <w:rFonts w:ascii="Arial" w:hAnsi="Arial" w:cs="Arial"/>
          <w:sz w:val="20"/>
          <w:szCs w:val="20"/>
        </w:rPr>
        <w:t xml:space="preserve"> linij, usklajevanj</w:t>
      </w:r>
      <w:r w:rsidR="001D20F8">
        <w:rPr>
          <w:rFonts w:ascii="Arial" w:hAnsi="Arial" w:cs="Arial"/>
          <w:sz w:val="20"/>
          <w:szCs w:val="20"/>
        </w:rPr>
        <w:t>u</w:t>
      </w:r>
      <w:r w:rsidRPr="00476661">
        <w:rPr>
          <w:rFonts w:ascii="Arial" w:hAnsi="Arial" w:cs="Arial"/>
          <w:sz w:val="20"/>
          <w:szCs w:val="20"/>
        </w:rPr>
        <w:t xml:space="preserve"> </w:t>
      </w:r>
      <w:r w:rsidR="00FD1740">
        <w:rPr>
          <w:rFonts w:ascii="Arial" w:hAnsi="Arial" w:cs="Arial"/>
          <w:sz w:val="20"/>
          <w:szCs w:val="20"/>
        </w:rPr>
        <w:t>enotn</w:t>
      </w:r>
      <w:r w:rsidR="00F605C9">
        <w:rPr>
          <w:rFonts w:ascii="Arial" w:hAnsi="Arial" w:cs="Arial"/>
          <w:sz w:val="20"/>
          <w:szCs w:val="20"/>
        </w:rPr>
        <w:t>ega</w:t>
      </w:r>
      <w:r w:rsidR="00A00FF6">
        <w:rPr>
          <w:rFonts w:ascii="Arial" w:hAnsi="Arial" w:cs="Arial"/>
          <w:sz w:val="20"/>
          <w:szCs w:val="20"/>
        </w:rPr>
        <w:t xml:space="preserve"> </w:t>
      </w:r>
      <w:r w:rsidRPr="00476661">
        <w:rPr>
          <w:rFonts w:ascii="Arial" w:hAnsi="Arial" w:cs="Arial"/>
          <w:sz w:val="20"/>
          <w:szCs w:val="20"/>
        </w:rPr>
        <w:t>vozn</w:t>
      </w:r>
      <w:r w:rsidR="00F605C9">
        <w:rPr>
          <w:rFonts w:ascii="Arial" w:hAnsi="Arial" w:cs="Arial"/>
          <w:sz w:val="20"/>
          <w:szCs w:val="20"/>
        </w:rPr>
        <w:t>ega</w:t>
      </w:r>
      <w:r w:rsidRPr="00476661">
        <w:rPr>
          <w:rFonts w:ascii="Arial" w:hAnsi="Arial" w:cs="Arial"/>
          <w:sz w:val="20"/>
          <w:szCs w:val="20"/>
        </w:rPr>
        <w:t xml:space="preserve"> red</w:t>
      </w:r>
      <w:r w:rsidR="00F605C9">
        <w:rPr>
          <w:rFonts w:ascii="Arial" w:hAnsi="Arial" w:cs="Arial"/>
          <w:sz w:val="20"/>
          <w:szCs w:val="20"/>
        </w:rPr>
        <w:t>a in njegovem izvajanju.</w:t>
      </w:r>
    </w:p>
    <w:p w14:paraId="5B88A5A0" w14:textId="1D27BFCC" w:rsidR="00DE61D9" w:rsidRPr="00476661" w:rsidRDefault="001D20F8" w:rsidP="006C6FE9">
      <w:pPr>
        <w:pStyle w:val="Odstavekseznama"/>
        <w:numPr>
          <w:ilvl w:val="0"/>
          <w:numId w:val="72"/>
        </w:numPr>
        <w:spacing w:after="0"/>
        <w:rPr>
          <w:rFonts w:ascii="Arial" w:hAnsi="Arial" w:cs="Arial"/>
          <w:sz w:val="20"/>
          <w:szCs w:val="20"/>
        </w:rPr>
      </w:pPr>
      <w:r w:rsidRPr="00476661">
        <w:rPr>
          <w:rFonts w:ascii="Arial" w:hAnsi="Arial" w:cs="Arial"/>
          <w:sz w:val="20"/>
          <w:szCs w:val="20"/>
        </w:rPr>
        <w:t xml:space="preserve">Upravljavec javnega potniškega prometa </w:t>
      </w:r>
      <w:r w:rsidR="00DE61D9" w:rsidRPr="00476661">
        <w:rPr>
          <w:rFonts w:ascii="Arial" w:hAnsi="Arial" w:cs="Arial"/>
          <w:sz w:val="20"/>
          <w:szCs w:val="20"/>
        </w:rPr>
        <w:t>organizira in razvija prodajno mrežo za prodajo enotne vozovnice ter zagotavlja reševanje reklamacij in poprodajnih aktivnosti.</w:t>
      </w:r>
    </w:p>
    <w:p w14:paraId="61A3A962" w14:textId="77777777" w:rsidR="00A00FF6" w:rsidRDefault="00DE61D9" w:rsidP="006C6FE9">
      <w:pPr>
        <w:pStyle w:val="Odstavekseznama"/>
        <w:numPr>
          <w:ilvl w:val="0"/>
          <w:numId w:val="72"/>
        </w:numPr>
        <w:spacing w:after="0"/>
        <w:rPr>
          <w:rFonts w:ascii="Arial" w:hAnsi="Arial" w:cs="Arial"/>
          <w:sz w:val="20"/>
          <w:szCs w:val="20"/>
        </w:rPr>
      </w:pPr>
      <w:r w:rsidRPr="00476661">
        <w:rPr>
          <w:rFonts w:ascii="Arial" w:hAnsi="Arial" w:cs="Arial"/>
          <w:sz w:val="20"/>
          <w:szCs w:val="20"/>
        </w:rPr>
        <w:t xml:space="preserve">Upravljavec javnega potniškega prometa zagotavlja nadzor nad uporabo vozovnic javnega potniškega </w:t>
      </w:r>
      <w:r w:rsidRPr="00864F68">
        <w:rPr>
          <w:rFonts w:ascii="Arial" w:hAnsi="Arial" w:cs="Arial"/>
          <w:sz w:val="20"/>
          <w:szCs w:val="20"/>
        </w:rPr>
        <w:t xml:space="preserve">prometa. </w:t>
      </w:r>
      <w:r w:rsidRPr="00127036">
        <w:rPr>
          <w:rFonts w:ascii="Arial" w:hAnsi="Arial" w:cs="Arial"/>
          <w:sz w:val="20"/>
          <w:szCs w:val="20"/>
        </w:rPr>
        <w:t>V primeru ugotovitve kršitve, kršitelju zaračuna denarno kompenzacijo.</w:t>
      </w:r>
    </w:p>
    <w:p w14:paraId="2446E3E9" w14:textId="5612AF22" w:rsidR="00DE61D9" w:rsidRPr="00493D51" w:rsidRDefault="00A00FF6" w:rsidP="003A24FC">
      <w:pPr>
        <w:pStyle w:val="Odstavekseznama"/>
        <w:numPr>
          <w:ilvl w:val="0"/>
          <w:numId w:val="72"/>
        </w:numPr>
        <w:spacing w:after="0"/>
        <w:rPr>
          <w:rFonts w:ascii="Arial" w:hAnsi="Arial" w:cs="Arial"/>
          <w:sz w:val="20"/>
          <w:szCs w:val="20"/>
        </w:rPr>
      </w:pPr>
      <w:r w:rsidRPr="000602ED">
        <w:rPr>
          <w:rFonts w:ascii="Arial" w:hAnsi="Arial" w:cs="Arial"/>
          <w:sz w:val="20"/>
          <w:szCs w:val="20"/>
        </w:rPr>
        <w:t xml:space="preserve">Upravljavec </w:t>
      </w:r>
      <w:r w:rsidR="00FD1740">
        <w:rPr>
          <w:rFonts w:ascii="Arial" w:hAnsi="Arial" w:cs="Arial"/>
          <w:sz w:val="20"/>
          <w:szCs w:val="20"/>
        </w:rPr>
        <w:t>javnega potniškega prometa</w:t>
      </w:r>
      <w:r w:rsidRPr="000602ED">
        <w:rPr>
          <w:rFonts w:ascii="Arial" w:hAnsi="Arial" w:cs="Arial"/>
          <w:sz w:val="20"/>
          <w:szCs w:val="20"/>
        </w:rPr>
        <w:t xml:space="preserve"> zagotavlja informacijski sistem za potnike </w:t>
      </w:r>
      <w:r>
        <w:rPr>
          <w:rFonts w:ascii="Arial" w:hAnsi="Arial" w:cs="Arial"/>
          <w:sz w:val="20"/>
          <w:szCs w:val="20"/>
        </w:rPr>
        <w:t xml:space="preserve">v obliki </w:t>
      </w:r>
      <w:r w:rsidRPr="000602ED">
        <w:rPr>
          <w:rFonts w:ascii="Arial" w:hAnsi="Arial" w:cs="Arial"/>
          <w:sz w:val="20"/>
          <w:szCs w:val="20"/>
        </w:rPr>
        <w:t>enotn</w:t>
      </w:r>
      <w:r>
        <w:rPr>
          <w:rFonts w:ascii="Arial" w:hAnsi="Arial" w:cs="Arial"/>
          <w:sz w:val="20"/>
          <w:szCs w:val="20"/>
        </w:rPr>
        <w:t>e</w:t>
      </w:r>
      <w:r w:rsidRPr="000602ED">
        <w:rPr>
          <w:rFonts w:ascii="Arial" w:hAnsi="Arial" w:cs="Arial"/>
          <w:sz w:val="20"/>
          <w:szCs w:val="20"/>
        </w:rPr>
        <w:t xml:space="preserve"> spletn</w:t>
      </w:r>
      <w:r>
        <w:rPr>
          <w:rFonts w:ascii="Arial" w:hAnsi="Arial" w:cs="Arial"/>
          <w:sz w:val="20"/>
          <w:szCs w:val="20"/>
        </w:rPr>
        <w:t>e</w:t>
      </w:r>
      <w:r w:rsidRPr="000602ED">
        <w:rPr>
          <w:rFonts w:ascii="Arial" w:hAnsi="Arial" w:cs="Arial"/>
          <w:sz w:val="20"/>
          <w:szCs w:val="20"/>
        </w:rPr>
        <w:t xml:space="preserve"> platform</w:t>
      </w:r>
      <w:r>
        <w:rPr>
          <w:rFonts w:ascii="Arial" w:hAnsi="Arial" w:cs="Arial"/>
          <w:sz w:val="20"/>
          <w:szCs w:val="20"/>
        </w:rPr>
        <w:t>e</w:t>
      </w:r>
      <w:r w:rsidR="00D368BF">
        <w:rPr>
          <w:rFonts w:ascii="Arial" w:hAnsi="Arial" w:cs="Arial"/>
          <w:sz w:val="20"/>
          <w:szCs w:val="20"/>
        </w:rPr>
        <w:t xml:space="preserve"> in </w:t>
      </w:r>
      <w:r w:rsidR="00D368BF" w:rsidRPr="00D368BF">
        <w:rPr>
          <w:rFonts w:ascii="Arial" w:hAnsi="Arial" w:cs="Arial"/>
          <w:sz w:val="20"/>
          <w:szCs w:val="20"/>
        </w:rPr>
        <w:t xml:space="preserve">informacijski sistem za podporo </w:t>
      </w:r>
      <w:r w:rsidR="00C35DB4" w:rsidRPr="00D368BF">
        <w:rPr>
          <w:rFonts w:ascii="Arial" w:hAnsi="Arial" w:cs="Arial"/>
          <w:sz w:val="20"/>
          <w:szCs w:val="20"/>
        </w:rPr>
        <w:t>prevoznik</w:t>
      </w:r>
      <w:r w:rsidR="00C35DB4">
        <w:rPr>
          <w:rFonts w:ascii="Arial" w:hAnsi="Arial" w:cs="Arial"/>
          <w:sz w:val="20"/>
          <w:szCs w:val="20"/>
        </w:rPr>
        <w:t>om</w:t>
      </w:r>
      <w:r w:rsidR="00D368BF" w:rsidRPr="00D368BF">
        <w:rPr>
          <w:rFonts w:ascii="Arial" w:hAnsi="Arial" w:cs="Arial"/>
          <w:sz w:val="20"/>
          <w:szCs w:val="20"/>
        </w:rPr>
        <w:t xml:space="preserve">, ki so vključeni v integrirani sistem javnega potniškega prometa in zagotavlja pogoje za vključevanje informacijskih sistemov prevoznikov v enoten informacijski sistem upravljavca </w:t>
      </w:r>
      <w:r w:rsidR="00C35DB4">
        <w:rPr>
          <w:rFonts w:ascii="Arial" w:hAnsi="Arial" w:cs="Arial"/>
          <w:sz w:val="20"/>
          <w:szCs w:val="20"/>
        </w:rPr>
        <w:t>javnega potniškega prometa</w:t>
      </w:r>
      <w:r w:rsidR="00D368BF" w:rsidRPr="00D368BF">
        <w:rPr>
          <w:rFonts w:ascii="Arial" w:hAnsi="Arial" w:cs="Arial"/>
          <w:sz w:val="20"/>
          <w:szCs w:val="20"/>
        </w:rPr>
        <w:t>.</w:t>
      </w:r>
    </w:p>
    <w:p w14:paraId="4EA233FD" w14:textId="2F94CD0F" w:rsidR="00DE61D9" w:rsidRPr="00476661" w:rsidRDefault="00DE61D9" w:rsidP="006C6FE9">
      <w:pPr>
        <w:pStyle w:val="Odstavekseznama"/>
        <w:numPr>
          <w:ilvl w:val="0"/>
          <w:numId w:val="72"/>
        </w:numPr>
        <w:spacing w:after="0"/>
        <w:rPr>
          <w:rFonts w:ascii="Arial" w:hAnsi="Arial" w:cs="Arial"/>
          <w:sz w:val="20"/>
          <w:szCs w:val="20"/>
        </w:rPr>
      </w:pPr>
      <w:r w:rsidRPr="00476661">
        <w:rPr>
          <w:rFonts w:ascii="Arial" w:hAnsi="Arial" w:cs="Arial"/>
          <w:sz w:val="20"/>
          <w:szCs w:val="20"/>
        </w:rPr>
        <w:t xml:space="preserve">Upravljavec javnega potniškega prometa zagotavlja klicni center za podporo potnikom in udeležencem v sistemu integrirane storitve javnega potniškega </w:t>
      </w:r>
      <w:r w:rsidR="00EB4E7F" w:rsidRPr="00476661">
        <w:rPr>
          <w:rFonts w:ascii="Arial" w:hAnsi="Arial" w:cs="Arial"/>
          <w:sz w:val="20"/>
          <w:szCs w:val="20"/>
        </w:rPr>
        <w:t>pr</w:t>
      </w:r>
      <w:r w:rsidR="00EB4E7F">
        <w:rPr>
          <w:rFonts w:ascii="Arial" w:hAnsi="Arial" w:cs="Arial"/>
          <w:sz w:val="20"/>
          <w:szCs w:val="20"/>
        </w:rPr>
        <w:t>ometa</w:t>
      </w:r>
      <w:r w:rsidRPr="00476661">
        <w:rPr>
          <w:rFonts w:ascii="Arial" w:hAnsi="Arial" w:cs="Arial"/>
          <w:sz w:val="20"/>
          <w:szCs w:val="20"/>
        </w:rPr>
        <w:t>.</w:t>
      </w:r>
    </w:p>
    <w:p w14:paraId="3FE18DE3" w14:textId="25D58B43" w:rsidR="00DE61D9" w:rsidRPr="00B755B5" w:rsidRDefault="00A00FF6" w:rsidP="00B755B5">
      <w:pPr>
        <w:pStyle w:val="Odstavekseznama"/>
        <w:numPr>
          <w:ilvl w:val="0"/>
          <w:numId w:val="72"/>
        </w:numPr>
        <w:spacing w:after="0"/>
        <w:rPr>
          <w:rFonts w:ascii="Arial" w:hAnsi="Arial" w:cs="Arial"/>
          <w:sz w:val="20"/>
          <w:szCs w:val="20"/>
        </w:rPr>
      </w:pPr>
      <w:r>
        <w:rPr>
          <w:rFonts w:ascii="Arial" w:hAnsi="Arial" w:cs="Arial"/>
          <w:sz w:val="20"/>
          <w:szCs w:val="20"/>
        </w:rPr>
        <w:t>U</w:t>
      </w:r>
      <w:r w:rsidRPr="00476661">
        <w:rPr>
          <w:rFonts w:ascii="Arial" w:hAnsi="Arial" w:cs="Arial"/>
          <w:sz w:val="20"/>
          <w:szCs w:val="20"/>
        </w:rPr>
        <w:t>pravljav</w:t>
      </w:r>
      <w:r>
        <w:rPr>
          <w:rFonts w:ascii="Arial" w:hAnsi="Arial" w:cs="Arial"/>
          <w:sz w:val="20"/>
          <w:szCs w:val="20"/>
        </w:rPr>
        <w:t>ec</w:t>
      </w:r>
      <w:r w:rsidRPr="00476661">
        <w:rPr>
          <w:rFonts w:ascii="Arial" w:hAnsi="Arial" w:cs="Arial"/>
          <w:sz w:val="20"/>
          <w:szCs w:val="20"/>
        </w:rPr>
        <w:t xml:space="preserve"> javnega potniškega prometa </w:t>
      </w:r>
      <w:r>
        <w:rPr>
          <w:rFonts w:ascii="Arial" w:hAnsi="Arial" w:cs="Arial"/>
          <w:sz w:val="20"/>
          <w:szCs w:val="20"/>
        </w:rPr>
        <w:t>je pooblaščen za sprejem ustreznih</w:t>
      </w:r>
      <w:r w:rsidRPr="00476661">
        <w:rPr>
          <w:rFonts w:ascii="Arial" w:hAnsi="Arial" w:cs="Arial"/>
          <w:sz w:val="20"/>
          <w:szCs w:val="20"/>
        </w:rPr>
        <w:t xml:space="preserve"> </w:t>
      </w:r>
      <w:r>
        <w:rPr>
          <w:rFonts w:ascii="Arial" w:hAnsi="Arial" w:cs="Arial"/>
          <w:sz w:val="20"/>
          <w:szCs w:val="20"/>
        </w:rPr>
        <w:t>aktov</w:t>
      </w:r>
      <w:r w:rsidRPr="00476661">
        <w:rPr>
          <w:rFonts w:ascii="Arial" w:hAnsi="Arial" w:cs="Arial"/>
          <w:sz w:val="20"/>
          <w:szCs w:val="20"/>
        </w:rPr>
        <w:t xml:space="preserve"> za izvajanje integriranega potniškega prometa ter tehničnih predpisov za delovanje integriranega potniškega prometa</w:t>
      </w:r>
      <w:r>
        <w:rPr>
          <w:rFonts w:ascii="Arial" w:hAnsi="Arial" w:cs="Arial"/>
          <w:sz w:val="20"/>
          <w:szCs w:val="20"/>
        </w:rPr>
        <w:t>, zlasti splošnih pogojev izvajanja prevoznih storitev v sistemu javnega integriranega prometa, ki zavezujejo prevoznike ter splošnih pogojev, ki urejajo pravice in obveznosti potnikov</w:t>
      </w:r>
      <w:r w:rsidRPr="00476661">
        <w:rPr>
          <w:rFonts w:ascii="Arial" w:hAnsi="Arial" w:cs="Arial"/>
          <w:sz w:val="20"/>
          <w:szCs w:val="20"/>
        </w:rPr>
        <w:t>.</w:t>
      </w:r>
    </w:p>
    <w:p w14:paraId="4B0D0206" w14:textId="77777777" w:rsidR="00DE61D9" w:rsidRPr="00476661" w:rsidRDefault="00DE61D9" w:rsidP="00E07902">
      <w:pPr>
        <w:numPr>
          <w:ilvl w:val="0"/>
          <w:numId w:val="1"/>
        </w:numPr>
        <w:spacing w:after="0"/>
        <w:contextualSpacing/>
        <w:jc w:val="center"/>
        <w:rPr>
          <w:rFonts w:ascii="Arial" w:hAnsi="Arial" w:cs="Arial"/>
          <w:sz w:val="20"/>
          <w:szCs w:val="20"/>
        </w:rPr>
      </w:pPr>
      <w:bookmarkStart w:id="50" w:name="_Ref75364160"/>
      <w:r w:rsidRPr="00476661">
        <w:rPr>
          <w:rFonts w:ascii="Arial" w:hAnsi="Arial" w:cs="Arial"/>
          <w:sz w:val="20"/>
          <w:szCs w:val="20"/>
        </w:rPr>
        <w:t>člen</w:t>
      </w:r>
      <w:bookmarkEnd w:id="50"/>
    </w:p>
    <w:p w14:paraId="4D1381BC" w14:textId="77777777" w:rsidR="00DE61D9" w:rsidRPr="00476661" w:rsidRDefault="00DE61D9" w:rsidP="00493D51">
      <w:pPr>
        <w:spacing w:after="0"/>
        <w:ind w:firstLine="360"/>
        <w:jc w:val="center"/>
        <w:rPr>
          <w:rFonts w:ascii="Arial" w:hAnsi="Arial" w:cs="Arial"/>
          <w:sz w:val="20"/>
          <w:szCs w:val="20"/>
        </w:rPr>
      </w:pPr>
      <w:r w:rsidRPr="00476661">
        <w:rPr>
          <w:rFonts w:ascii="Arial" w:hAnsi="Arial" w:cs="Arial"/>
          <w:sz w:val="20"/>
          <w:szCs w:val="20"/>
        </w:rPr>
        <w:t>(enotna spletna platforma)</w:t>
      </w:r>
    </w:p>
    <w:p w14:paraId="0064F62C" w14:textId="77777777" w:rsidR="00DE61D9" w:rsidRPr="00476661" w:rsidRDefault="00DE61D9" w:rsidP="00DE61D9">
      <w:pPr>
        <w:pStyle w:val="Odstavekseznama"/>
        <w:spacing w:after="0"/>
        <w:jc w:val="center"/>
        <w:rPr>
          <w:rFonts w:ascii="Arial" w:hAnsi="Arial" w:cs="Arial"/>
          <w:sz w:val="20"/>
          <w:szCs w:val="20"/>
        </w:rPr>
      </w:pPr>
    </w:p>
    <w:p w14:paraId="3C44A68A" w14:textId="142AB1F9" w:rsidR="00DE61D9" w:rsidRPr="00476661" w:rsidRDefault="00DE61D9" w:rsidP="006C6FE9">
      <w:pPr>
        <w:pStyle w:val="Odstavekseznama"/>
        <w:numPr>
          <w:ilvl w:val="0"/>
          <w:numId w:val="71"/>
        </w:numPr>
        <w:spacing w:after="0"/>
        <w:rPr>
          <w:rFonts w:ascii="Arial" w:hAnsi="Arial" w:cs="Arial"/>
          <w:sz w:val="20"/>
          <w:szCs w:val="20"/>
        </w:rPr>
      </w:pPr>
      <w:r w:rsidRPr="00476661">
        <w:rPr>
          <w:rFonts w:ascii="Arial" w:hAnsi="Arial" w:cs="Arial"/>
          <w:sz w:val="20"/>
          <w:szCs w:val="20"/>
        </w:rPr>
        <w:t>Upravljavec javnega potniškega prometa vzpostavi</w:t>
      </w:r>
      <w:r w:rsidR="00CE6BF8">
        <w:rPr>
          <w:rFonts w:ascii="Arial" w:hAnsi="Arial" w:cs="Arial"/>
          <w:sz w:val="20"/>
          <w:szCs w:val="20"/>
        </w:rPr>
        <w:t>,</w:t>
      </w:r>
      <w:r w:rsidRPr="00476661">
        <w:rPr>
          <w:rFonts w:ascii="Arial" w:hAnsi="Arial" w:cs="Arial"/>
          <w:sz w:val="20"/>
          <w:szCs w:val="20"/>
        </w:rPr>
        <w:t xml:space="preserve"> vzdržuje</w:t>
      </w:r>
      <w:r w:rsidR="00CE6BF8">
        <w:rPr>
          <w:rFonts w:ascii="Arial" w:hAnsi="Arial" w:cs="Arial"/>
          <w:sz w:val="20"/>
          <w:szCs w:val="20"/>
        </w:rPr>
        <w:t xml:space="preserve"> in redno posodablja</w:t>
      </w:r>
      <w:r w:rsidRPr="00476661">
        <w:rPr>
          <w:rFonts w:ascii="Arial" w:hAnsi="Arial" w:cs="Arial"/>
          <w:sz w:val="20"/>
          <w:szCs w:val="20"/>
        </w:rPr>
        <w:t xml:space="preserve"> enotno spletno platform</w:t>
      </w:r>
      <w:r w:rsidR="005F6F20">
        <w:rPr>
          <w:rFonts w:ascii="Arial" w:hAnsi="Arial" w:cs="Arial"/>
          <w:sz w:val="20"/>
          <w:szCs w:val="20"/>
        </w:rPr>
        <w:t>o</w:t>
      </w:r>
      <w:r w:rsidR="00A00FF6">
        <w:rPr>
          <w:rFonts w:ascii="Arial" w:hAnsi="Arial" w:cs="Arial"/>
          <w:sz w:val="20"/>
          <w:szCs w:val="20"/>
        </w:rPr>
        <w:t xml:space="preserve">, ki omogoča </w:t>
      </w:r>
      <w:r w:rsidR="00A00FF6" w:rsidRPr="000602ED">
        <w:rPr>
          <w:rFonts w:ascii="Arial" w:hAnsi="Arial" w:cs="Arial"/>
          <w:sz w:val="20"/>
          <w:szCs w:val="20"/>
        </w:rPr>
        <w:t>načrtovanje poti</w:t>
      </w:r>
      <w:r w:rsidR="00A00FF6">
        <w:rPr>
          <w:rFonts w:ascii="Arial" w:hAnsi="Arial" w:cs="Arial"/>
          <w:sz w:val="20"/>
          <w:szCs w:val="20"/>
        </w:rPr>
        <w:t xml:space="preserve"> </w:t>
      </w:r>
      <w:r w:rsidR="00C35DB4" w:rsidRPr="00C35DB4">
        <w:rPr>
          <w:rFonts w:ascii="Arial" w:hAnsi="Arial" w:cs="Arial"/>
          <w:sz w:val="20"/>
          <w:szCs w:val="20"/>
        </w:rPr>
        <w:t>integriranega javnega potniškega prometa v notranjem prometu</w:t>
      </w:r>
      <w:r w:rsidR="00FB7E22">
        <w:rPr>
          <w:rFonts w:ascii="Arial" w:hAnsi="Arial" w:cs="Arial"/>
          <w:sz w:val="20"/>
          <w:szCs w:val="20"/>
        </w:rPr>
        <w:t>,</w:t>
      </w:r>
      <w:r w:rsidR="00A00FF6">
        <w:rPr>
          <w:rFonts w:ascii="Arial" w:hAnsi="Arial" w:cs="Arial"/>
          <w:sz w:val="20"/>
          <w:szCs w:val="20"/>
        </w:rPr>
        <w:t xml:space="preserve"> </w:t>
      </w:r>
      <w:r w:rsidR="00FB7E22">
        <w:rPr>
          <w:rFonts w:ascii="Arial" w:hAnsi="Arial" w:cs="Arial"/>
          <w:sz w:val="20"/>
          <w:szCs w:val="20"/>
        </w:rPr>
        <w:t xml:space="preserve">dostop do voznih redov, </w:t>
      </w:r>
      <w:r w:rsidR="00A00FF6" w:rsidRPr="000602ED">
        <w:rPr>
          <w:rFonts w:ascii="Arial" w:hAnsi="Arial" w:cs="Arial"/>
          <w:sz w:val="20"/>
          <w:szCs w:val="20"/>
        </w:rPr>
        <w:t>cenik</w:t>
      </w:r>
      <w:r w:rsidR="00A00FF6">
        <w:rPr>
          <w:rFonts w:ascii="Arial" w:hAnsi="Arial" w:cs="Arial"/>
          <w:sz w:val="20"/>
          <w:szCs w:val="20"/>
        </w:rPr>
        <w:t>ov</w:t>
      </w:r>
      <w:r w:rsidR="00A00FF6" w:rsidRPr="000602ED">
        <w:rPr>
          <w:rFonts w:ascii="Arial" w:hAnsi="Arial" w:cs="Arial"/>
          <w:sz w:val="20"/>
          <w:szCs w:val="20"/>
        </w:rPr>
        <w:t xml:space="preserve"> vozovnic</w:t>
      </w:r>
      <w:r w:rsidR="00FB7E22">
        <w:rPr>
          <w:rFonts w:ascii="Arial" w:hAnsi="Arial" w:cs="Arial"/>
          <w:sz w:val="20"/>
          <w:szCs w:val="20"/>
        </w:rPr>
        <w:t xml:space="preserve"> in do </w:t>
      </w:r>
      <w:r w:rsidR="00FB7E22" w:rsidRPr="000602ED">
        <w:rPr>
          <w:rFonts w:ascii="Arial" w:hAnsi="Arial" w:cs="Arial"/>
          <w:sz w:val="20"/>
          <w:szCs w:val="20"/>
        </w:rPr>
        <w:t>prometn</w:t>
      </w:r>
      <w:r w:rsidR="00FB7E22">
        <w:rPr>
          <w:rFonts w:ascii="Arial" w:hAnsi="Arial" w:cs="Arial"/>
          <w:sz w:val="20"/>
          <w:szCs w:val="20"/>
        </w:rPr>
        <w:t>ih</w:t>
      </w:r>
      <w:r w:rsidR="00FB7E22" w:rsidRPr="000602ED">
        <w:rPr>
          <w:rFonts w:ascii="Arial" w:hAnsi="Arial" w:cs="Arial"/>
          <w:sz w:val="20"/>
          <w:szCs w:val="20"/>
        </w:rPr>
        <w:t xml:space="preserve"> informacij</w:t>
      </w:r>
      <w:r w:rsidR="00CE6BF8">
        <w:rPr>
          <w:rFonts w:ascii="Arial" w:hAnsi="Arial" w:cs="Arial"/>
          <w:bCs/>
          <w:sz w:val="20"/>
          <w:szCs w:val="20"/>
        </w:rPr>
        <w:t xml:space="preserve"> ter o možnostih mikromobilnosti</w:t>
      </w:r>
      <w:r w:rsidR="00A00FF6" w:rsidRPr="00923BEA">
        <w:rPr>
          <w:rFonts w:ascii="Arial" w:hAnsi="Arial" w:cs="Arial"/>
          <w:bCs/>
          <w:sz w:val="20"/>
          <w:szCs w:val="20"/>
        </w:rPr>
        <w:t>.</w:t>
      </w:r>
    </w:p>
    <w:p w14:paraId="30B5CA96" w14:textId="77777777" w:rsidR="00DE61D9" w:rsidRPr="00476661" w:rsidRDefault="00DE61D9" w:rsidP="006C6FE9">
      <w:pPr>
        <w:pStyle w:val="Odstavekseznama"/>
        <w:numPr>
          <w:ilvl w:val="0"/>
          <w:numId w:val="71"/>
        </w:numPr>
        <w:spacing w:after="0"/>
        <w:rPr>
          <w:rFonts w:ascii="Arial" w:hAnsi="Arial" w:cs="Arial"/>
          <w:sz w:val="20"/>
          <w:szCs w:val="20"/>
        </w:rPr>
      </w:pPr>
      <w:r w:rsidRPr="00476661">
        <w:rPr>
          <w:rFonts w:ascii="Arial" w:hAnsi="Arial" w:cs="Arial"/>
          <w:sz w:val="20"/>
          <w:szCs w:val="20"/>
        </w:rPr>
        <w:t>Skladno s prvim odstavkom tega člena morajo biti izvorni podatki v enotni obliki in posredovani na način, ki omogoča združevanje na enotni platformi.</w:t>
      </w:r>
    </w:p>
    <w:p w14:paraId="7A2C541E" w14:textId="5255607D" w:rsidR="00DE61D9" w:rsidRPr="001D20F8" w:rsidRDefault="00DE61D9" w:rsidP="006C6FE9">
      <w:pPr>
        <w:pStyle w:val="Odstavekseznama"/>
        <w:numPr>
          <w:ilvl w:val="0"/>
          <w:numId w:val="71"/>
        </w:numPr>
        <w:spacing w:after="0"/>
        <w:rPr>
          <w:rFonts w:ascii="Arial" w:hAnsi="Arial" w:cs="Arial"/>
          <w:sz w:val="20"/>
          <w:szCs w:val="20"/>
        </w:rPr>
      </w:pPr>
      <w:r w:rsidRPr="00476661">
        <w:rPr>
          <w:rFonts w:ascii="Arial" w:hAnsi="Arial" w:cs="Arial"/>
          <w:sz w:val="20"/>
          <w:szCs w:val="20"/>
        </w:rPr>
        <w:t xml:space="preserve">Upravljavec javnega potniškega prometa določi pogoje in zahteve, ki zagotavljajo prejem izvornih podatkov v ustrezni obliki. </w:t>
      </w:r>
    </w:p>
    <w:p w14:paraId="1A87EB50" w14:textId="77777777" w:rsidR="00DE61D9" w:rsidRPr="00476661" w:rsidRDefault="00DE61D9" w:rsidP="00DE61D9">
      <w:pPr>
        <w:spacing w:after="0"/>
        <w:rPr>
          <w:rFonts w:ascii="Arial" w:hAnsi="Arial" w:cs="Arial"/>
          <w:sz w:val="20"/>
          <w:szCs w:val="20"/>
        </w:rPr>
      </w:pPr>
    </w:p>
    <w:p w14:paraId="6B5B244B" w14:textId="77777777" w:rsidR="00DE61D9" w:rsidRPr="00476661" w:rsidRDefault="00DE61D9" w:rsidP="00E07902">
      <w:pPr>
        <w:numPr>
          <w:ilvl w:val="0"/>
          <w:numId w:val="1"/>
        </w:numPr>
        <w:spacing w:after="0"/>
        <w:contextualSpacing/>
        <w:jc w:val="center"/>
        <w:rPr>
          <w:rFonts w:ascii="Arial" w:hAnsi="Arial" w:cs="Arial"/>
          <w:sz w:val="20"/>
          <w:szCs w:val="20"/>
        </w:rPr>
      </w:pPr>
      <w:bookmarkStart w:id="51" w:name="_Ref75364162"/>
      <w:r w:rsidRPr="00476661">
        <w:rPr>
          <w:rFonts w:ascii="Arial" w:hAnsi="Arial" w:cs="Arial"/>
          <w:sz w:val="20"/>
          <w:szCs w:val="20"/>
        </w:rPr>
        <w:t>člen</w:t>
      </w:r>
      <w:bookmarkEnd w:id="51"/>
    </w:p>
    <w:p w14:paraId="228C2EFC" w14:textId="77777777" w:rsidR="00DE61D9" w:rsidRPr="00127036" w:rsidRDefault="00DE61D9" w:rsidP="00493D51">
      <w:pPr>
        <w:spacing w:after="0"/>
        <w:ind w:firstLine="357"/>
        <w:jc w:val="center"/>
        <w:rPr>
          <w:rFonts w:ascii="Arial" w:hAnsi="Arial" w:cs="Arial"/>
          <w:sz w:val="20"/>
          <w:szCs w:val="20"/>
        </w:rPr>
      </w:pPr>
      <w:r w:rsidRPr="00127036">
        <w:rPr>
          <w:rFonts w:ascii="Arial" w:hAnsi="Arial" w:cs="Arial"/>
          <w:sz w:val="20"/>
          <w:szCs w:val="20"/>
        </w:rPr>
        <w:t>(upravljanje z informacijami)</w:t>
      </w:r>
    </w:p>
    <w:p w14:paraId="76F33603" w14:textId="77777777" w:rsidR="00DE61D9" w:rsidRPr="00127036" w:rsidRDefault="00DE61D9" w:rsidP="00127036">
      <w:pPr>
        <w:spacing w:after="0"/>
        <w:rPr>
          <w:rFonts w:ascii="Arial" w:hAnsi="Arial" w:cs="Arial"/>
          <w:sz w:val="20"/>
          <w:szCs w:val="20"/>
        </w:rPr>
      </w:pPr>
    </w:p>
    <w:p w14:paraId="6B6C0155" w14:textId="44FA49E4" w:rsidR="00DE61D9" w:rsidRDefault="00DE61D9" w:rsidP="006C6FE9">
      <w:pPr>
        <w:pStyle w:val="Odstavekseznama"/>
        <w:numPr>
          <w:ilvl w:val="1"/>
          <w:numId w:val="83"/>
        </w:numPr>
        <w:spacing w:after="0"/>
        <w:ind w:left="714" w:hanging="357"/>
        <w:rPr>
          <w:rFonts w:ascii="Arial" w:hAnsi="Arial" w:cs="Arial"/>
          <w:sz w:val="20"/>
          <w:szCs w:val="20"/>
        </w:rPr>
      </w:pPr>
      <w:r w:rsidRPr="00476661">
        <w:rPr>
          <w:rFonts w:ascii="Arial" w:hAnsi="Arial" w:cs="Arial"/>
          <w:sz w:val="20"/>
          <w:szCs w:val="20"/>
        </w:rPr>
        <w:t xml:space="preserve">Upravljavec javnega potniškega prometa, prevozniki ter pogodbeni izvajalci </w:t>
      </w:r>
      <w:r w:rsidR="00765261">
        <w:rPr>
          <w:rFonts w:ascii="Arial" w:hAnsi="Arial" w:cs="Arial"/>
          <w:sz w:val="20"/>
          <w:szCs w:val="20"/>
        </w:rPr>
        <w:t>s povezanimi informacijskimi sistemi z informacijskim sistemom upravlja</w:t>
      </w:r>
      <w:r w:rsidR="00D27F79">
        <w:rPr>
          <w:rFonts w:ascii="Arial" w:hAnsi="Arial" w:cs="Arial"/>
          <w:sz w:val="20"/>
          <w:szCs w:val="20"/>
        </w:rPr>
        <w:t>v</w:t>
      </w:r>
      <w:r w:rsidR="00765261">
        <w:rPr>
          <w:rFonts w:ascii="Arial" w:hAnsi="Arial" w:cs="Arial"/>
          <w:sz w:val="20"/>
          <w:szCs w:val="20"/>
        </w:rPr>
        <w:t xml:space="preserve">ca </w:t>
      </w:r>
      <w:r w:rsidRPr="00476661">
        <w:rPr>
          <w:rFonts w:ascii="Arial" w:hAnsi="Arial" w:cs="Arial"/>
          <w:sz w:val="20"/>
          <w:szCs w:val="20"/>
        </w:rPr>
        <w:t>morajo imeti vzpostavljen sistem informacijske varnosti v skladu z ISO standardom 27001 ter opravljeno oceno učinkov v zvezi z varstvom osebnih podatkov (DPIA).</w:t>
      </w:r>
    </w:p>
    <w:p w14:paraId="1CCDFAB8" w14:textId="2EE3EE4C" w:rsidR="00A00FF6" w:rsidRPr="00493D51" w:rsidRDefault="00A00FF6" w:rsidP="003A24FC">
      <w:pPr>
        <w:pStyle w:val="Odstavekseznama"/>
        <w:numPr>
          <w:ilvl w:val="1"/>
          <w:numId w:val="83"/>
        </w:numPr>
        <w:spacing w:after="0"/>
        <w:ind w:left="714" w:hanging="357"/>
        <w:rPr>
          <w:rFonts w:ascii="Arial" w:hAnsi="Arial" w:cs="Arial"/>
          <w:sz w:val="20"/>
          <w:szCs w:val="20"/>
        </w:rPr>
      </w:pPr>
      <w:r>
        <w:rPr>
          <w:rFonts w:ascii="Arial" w:hAnsi="Arial" w:cs="Arial"/>
          <w:sz w:val="20"/>
          <w:szCs w:val="20"/>
        </w:rPr>
        <w:lastRenderedPageBreak/>
        <w:t>Upravljavec javnega potniškega prometa zagotavlja</w:t>
      </w:r>
      <w:r w:rsidRPr="000602ED">
        <w:rPr>
          <w:rFonts w:ascii="Arial" w:hAnsi="Arial" w:cs="Arial"/>
          <w:sz w:val="20"/>
          <w:szCs w:val="20"/>
        </w:rPr>
        <w:t xml:space="preserve"> informacijsko podporo za prevoznike, ki se s svojimi sistemi vozovnice vključujejo v sistem enotne vozovnice in z upravljavcem </w:t>
      </w:r>
      <w:r>
        <w:rPr>
          <w:rFonts w:ascii="Arial" w:hAnsi="Arial" w:cs="Arial"/>
          <w:sz w:val="20"/>
          <w:szCs w:val="20"/>
        </w:rPr>
        <w:t xml:space="preserve">javnega potniškega prometa </w:t>
      </w:r>
      <w:r w:rsidRPr="000602ED">
        <w:rPr>
          <w:rFonts w:ascii="Arial" w:hAnsi="Arial" w:cs="Arial"/>
          <w:sz w:val="20"/>
          <w:szCs w:val="20"/>
        </w:rPr>
        <w:t>delijo operativne podatke za izvajanje prevozov in sistema vozovnic</w:t>
      </w:r>
      <w:r>
        <w:rPr>
          <w:rFonts w:ascii="Arial" w:hAnsi="Arial" w:cs="Arial"/>
          <w:sz w:val="20"/>
          <w:szCs w:val="20"/>
        </w:rPr>
        <w:t>.</w:t>
      </w:r>
    </w:p>
    <w:p w14:paraId="297BF79E" w14:textId="50F17EA7" w:rsidR="00DE61D9" w:rsidRPr="00476661" w:rsidRDefault="00DE61D9" w:rsidP="006C6FE9">
      <w:pPr>
        <w:pStyle w:val="Odstavekseznama"/>
        <w:numPr>
          <w:ilvl w:val="1"/>
          <w:numId w:val="83"/>
        </w:numPr>
        <w:spacing w:after="0"/>
        <w:ind w:left="714" w:hanging="357"/>
        <w:rPr>
          <w:rFonts w:ascii="Arial" w:hAnsi="Arial" w:cs="Arial"/>
          <w:sz w:val="20"/>
          <w:szCs w:val="20"/>
        </w:rPr>
      </w:pPr>
      <w:r w:rsidRPr="00476661">
        <w:rPr>
          <w:rFonts w:ascii="Arial" w:hAnsi="Arial" w:cs="Arial"/>
          <w:sz w:val="20"/>
          <w:szCs w:val="20"/>
        </w:rPr>
        <w:t xml:space="preserve">Upravljavec javnega potniškega prometa vodi evidence in registre integriranih storitev javnega potniškega </w:t>
      </w:r>
      <w:r w:rsidR="00EB4E7F" w:rsidRPr="00476661">
        <w:rPr>
          <w:rFonts w:ascii="Arial" w:hAnsi="Arial" w:cs="Arial"/>
          <w:sz w:val="20"/>
          <w:szCs w:val="20"/>
        </w:rPr>
        <w:t>pr</w:t>
      </w:r>
      <w:r w:rsidR="00EB4E7F">
        <w:rPr>
          <w:rFonts w:ascii="Arial" w:hAnsi="Arial" w:cs="Arial"/>
          <w:sz w:val="20"/>
          <w:szCs w:val="20"/>
        </w:rPr>
        <w:t>ometa</w:t>
      </w:r>
      <w:r w:rsidR="00A00FF6">
        <w:rPr>
          <w:rFonts w:ascii="Arial" w:hAnsi="Arial" w:cs="Arial"/>
          <w:sz w:val="20"/>
          <w:szCs w:val="20"/>
        </w:rPr>
        <w:t xml:space="preserve">, kot so </w:t>
      </w:r>
      <w:r w:rsidR="00C35DB4">
        <w:rPr>
          <w:rFonts w:ascii="Arial" w:hAnsi="Arial" w:cs="Arial"/>
          <w:sz w:val="20"/>
          <w:szCs w:val="20"/>
        </w:rPr>
        <w:t xml:space="preserve">opredeljeni </w:t>
      </w:r>
      <w:r w:rsidR="00A00FF6">
        <w:rPr>
          <w:rFonts w:ascii="Arial" w:hAnsi="Arial" w:cs="Arial"/>
          <w:sz w:val="20"/>
          <w:szCs w:val="20"/>
        </w:rPr>
        <w:t>v</w:t>
      </w:r>
      <w:r w:rsidR="00476A49">
        <w:rPr>
          <w:rFonts w:ascii="Arial" w:hAnsi="Arial" w:cs="Arial"/>
          <w:sz w:val="20"/>
          <w:szCs w:val="20"/>
        </w:rPr>
        <w:t xml:space="preserve"> </w:t>
      </w:r>
      <w:r w:rsidR="00476A49">
        <w:rPr>
          <w:rFonts w:ascii="Arial" w:hAnsi="Arial" w:cs="Arial"/>
          <w:sz w:val="20"/>
          <w:szCs w:val="20"/>
          <w:highlight w:val="yellow"/>
        </w:rPr>
        <w:fldChar w:fldCharType="begin"/>
      </w:r>
      <w:r w:rsidR="00476A49">
        <w:rPr>
          <w:rFonts w:ascii="Arial" w:hAnsi="Arial" w:cs="Arial"/>
          <w:sz w:val="20"/>
          <w:szCs w:val="20"/>
        </w:rPr>
        <w:instrText xml:space="preserve"> REF _Ref75295816 \r \h </w:instrText>
      </w:r>
      <w:r w:rsidR="00476A49">
        <w:rPr>
          <w:rFonts w:ascii="Arial" w:hAnsi="Arial" w:cs="Arial"/>
          <w:sz w:val="20"/>
          <w:szCs w:val="20"/>
          <w:highlight w:val="yellow"/>
        </w:rPr>
      </w:r>
      <w:r w:rsidR="00476A49">
        <w:rPr>
          <w:rFonts w:ascii="Arial" w:hAnsi="Arial" w:cs="Arial"/>
          <w:sz w:val="20"/>
          <w:szCs w:val="20"/>
          <w:highlight w:val="yellow"/>
        </w:rPr>
        <w:fldChar w:fldCharType="separate"/>
      </w:r>
      <w:r w:rsidR="00967B04">
        <w:rPr>
          <w:rFonts w:ascii="Arial" w:hAnsi="Arial" w:cs="Arial"/>
          <w:sz w:val="20"/>
          <w:szCs w:val="20"/>
        </w:rPr>
        <w:t>46</w:t>
      </w:r>
      <w:r w:rsidR="00476A49">
        <w:rPr>
          <w:rFonts w:ascii="Arial" w:hAnsi="Arial" w:cs="Arial"/>
          <w:sz w:val="20"/>
          <w:szCs w:val="20"/>
          <w:highlight w:val="yellow"/>
        </w:rPr>
        <w:fldChar w:fldCharType="end"/>
      </w:r>
      <w:r w:rsidR="00A00FF6">
        <w:rPr>
          <w:rFonts w:ascii="Arial" w:hAnsi="Arial" w:cs="Arial"/>
          <w:sz w:val="20"/>
          <w:szCs w:val="20"/>
        </w:rPr>
        <w:t>. členu tega zakona</w:t>
      </w:r>
      <w:r w:rsidR="00A00FF6" w:rsidRPr="00476661">
        <w:rPr>
          <w:rFonts w:ascii="Arial" w:hAnsi="Arial" w:cs="Arial"/>
          <w:sz w:val="20"/>
          <w:szCs w:val="20"/>
        </w:rPr>
        <w:t>.</w:t>
      </w:r>
    </w:p>
    <w:p w14:paraId="01278DC1" w14:textId="77777777" w:rsidR="00DE61D9" w:rsidRDefault="00DE61D9" w:rsidP="001D20F8">
      <w:pPr>
        <w:spacing w:after="0"/>
        <w:rPr>
          <w:rFonts w:ascii="Arial" w:hAnsi="Arial" w:cs="Arial"/>
          <w:sz w:val="20"/>
          <w:szCs w:val="20"/>
        </w:rPr>
      </w:pPr>
    </w:p>
    <w:p w14:paraId="758937E3" w14:textId="77777777" w:rsidR="00DE61D9" w:rsidRPr="00476661" w:rsidRDefault="00DE61D9" w:rsidP="00E07902">
      <w:pPr>
        <w:numPr>
          <w:ilvl w:val="0"/>
          <w:numId w:val="1"/>
        </w:numPr>
        <w:spacing w:after="0"/>
        <w:contextualSpacing/>
        <w:jc w:val="center"/>
        <w:rPr>
          <w:rFonts w:ascii="Arial" w:hAnsi="Arial" w:cs="Arial"/>
          <w:sz w:val="20"/>
          <w:szCs w:val="20"/>
        </w:rPr>
      </w:pPr>
      <w:bookmarkStart w:id="52" w:name="_Ref75364275"/>
      <w:r w:rsidRPr="00476661">
        <w:rPr>
          <w:rFonts w:ascii="Arial" w:hAnsi="Arial" w:cs="Arial"/>
          <w:sz w:val="20"/>
          <w:szCs w:val="20"/>
        </w:rPr>
        <w:t>člen</w:t>
      </w:r>
      <w:bookmarkEnd w:id="52"/>
    </w:p>
    <w:p w14:paraId="2C320896" w14:textId="77777777" w:rsidR="00DE61D9" w:rsidRPr="00476661" w:rsidRDefault="00DE61D9" w:rsidP="00493D51">
      <w:pPr>
        <w:spacing w:after="0"/>
        <w:ind w:firstLine="360"/>
        <w:jc w:val="center"/>
        <w:rPr>
          <w:rFonts w:ascii="Arial" w:hAnsi="Arial" w:cs="Arial"/>
          <w:sz w:val="20"/>
          <w:szCs w:val="20"/>
        </w:rPr>
      </w:pPr>
      <w:r w:rsidRPr="00476661">
        <w:rPr>
          <w:rFonts w:ascii="Arial" w:hAnsi="Arial" w:cs="Arial"/>
          <w:sz w:val="20"/>
          <w:szCs w:val="20"/>
        </w:rPr>
        <w:t>(strokovni nadzor)</w:t>
      </w:r>
    </w:p>
    <w:p w14:paraId="1680258E" w14:textId="77777777" w:rsidR="00DE61D9" w:rsidRPr="00476661" w:rsidRDefault="00DE61D9" w:rsidP="00DE61D9">
      <w:pPr>
        <w:spacing w:after="0"/>
        <w:ind w:firstLine="360"/>
        <w:jc w:val="center"/>
        <w:rPr>
          <w:rFonts w:ascii="Arial" w:hAnsi="Arial" w:cs="Arial"/>
          <w:sz w:val="20"/>
          <w:szCs w:val="20"/>
        </w:rPr>
      </w:pPr>
    </w:p>
    <w:p w14:paraId="65DBEDD9" w14:textId="3FDAED20" w:rsidR="00DE61D9" w:rsidRPr="00476661" w:rsidRDefault="00DE61D9" w:rsidP="005C53A5">
      <w:pPr>
        <w:spacing w:after="0"/>
        <w:ind w:left="360"/>
        <w:rPr>
          <w:rFonts w:ascii="Arial" w:hAnsi="Arial" w:cs="Arial"/>
          <w:sz w:val="20"/>
          <w:szCs w:val="20"/>
        </w:rPr>
      </w:pPr>
      <w:r w:rsidRPr="00476661">
        <w:rPr>
          <w:rFonts w:ascii="Arial" w:hAnsi="Arial" w:cs="Arial"/>
          <w:sz w:val="20"/>
          <w:szCs w:val="20"/>
        </w:rPr>
        <w:t xml:space="preserve">Nadzor nad izvajalci </w:t>
      </w:r>
      <w:r w:rsidR="00A00FF6">
        <w:rPr>
          <w:rFonts w:ascii="Arial" w:hAnsi="Arial" w:cs="Arial"/>
          <w:sz w:val="20"/>
          <w:szCs w:val="20"/>
        </w:rPr>
        <w:t xml:space="preserve">storitev v sistemu integriranega javnega potniškega prometa </w:t>
      </w:r>
      <w:r w:rsidRPr="00476661">
        <w:rPr>
          <w:rFonts w:ascii="Arial" w:hAnsi="Arial" w:cs="Arial"/>
          <w:sz w:val="20"/>
          <w:szCs w:val="20"/>
        </w:rPr>
        <w:t xml:space="preserve">glede namenske, gospodarne in učinkovite rabe javnih sredstev ter pogodbenih obveznosti opravlja </w:t>
      </w:r>
      <w:r w:rsidR="00A00FF6">
        <w:rPr>
          <w:rFonts w:ascii="Arial" w:hAnsi="Arial" w:cs="Arial"/>
          <w:sz w:val="20"/>
          <w:szCs w:val="20"/>
        </w:rPr>
        <w:t>upravljavec javnega potniškega prometa</w:t>
      </w:r>
      <w:r w:rsidRPr="00476661">
        <w:rPr>
          <w:rFonts w:ascii="Arial" w:hAnsi="Arial" w:cs="Arial"/>
          <w:sz w:val="20"/>
          <w:szCs w:val="20"/>
        </w:rPr>
        <w:t>.</w:t>
      </w:r>
    </w:p>
    <w:p w14:paraId="00F91F41" w14:textId="77777777" w:rsidR="00F652EC" w:rsidRPr="00476661" w:rsidRDefault="00F652EC" w:rsidP="00DE61D9">
      <w:pPr>
        <w:pStyle w:val="Odstavekseznama"/>
        <w:spacing w:after="0"/>
        <w:ind w:left="714"/>
        <w:rPr>
          <w:rFonts w:ascii="Arial" w:hAnsi="Arial" w:cs="Arial"/>
          <w:sz w:val="20"/>
          <w:szCs w:val="20"/>
        </w:rPr>
      </w:pPr>
    </w:p>
    <w:p w14:paraId="19EEAA95" w14:textId="49BC521A" w:rsidR="00F9489D" w:rsidRPr="00476661" w:rsidRDefault="00DE61D9" w:rsidP="006C6FE9">
      <w:pPr>
        <w:pStyle w:val="Odstavekseznama"/>
        <w:numPr>
          <w:ilvl w:val="0"/>
          <w:numId w:val="37"/>
        </w:numPr>
        <w:spacing w:after="0"/>
        <w:ind w:left="284" w:hanging="284"/>
        <w:jc w:val="center"/>
        <w:rPr>
          <w:rFonts w:ascii="Arial" w:hAnsi="Arial" w:cs="Arial"/>
          <w:sz w:val="20"/>
          <w:szCs w:val="20"/>
        </w:rPr>
      </w:pPr>
      <w:r>
        <w:rPr>
          <w:rFonts w:ascii="Arial" w:hAnsi="Arial" w:cs="Arial"/>
          <w:sz w:val="20"/>
          <w:szCs w:val="20"/>
        </w:rPr>
        <w:t>Sistem enotne vozovnice</w:t>
      </w:r>
    </w:p>
    <w:p w14:paraId="6F47A2C0" w14:textId="77777777" w:rsidR="00F9489D" w:rsidRPr="00476661" w:rsidRDefault="00F9489D" w:rsidP="004B396D">
      <w:pPr>
        <w:pStyle w:val="Odstavekseznama"/>
        <w:spacing w:after="0"/>
        <w:ind w:left="284"/>
        <w:rPr>
          <w:rFonts w:ascii="Arial" w:hAnsi="Arial" w:cs="Arial"/>
          <w:sz w:val="20"/>
          <w:szCs w:val="20"/>
        </w:rPr>
      </w:pPr>
    </w:p>
    <w:p w14:paraId="072D234C" w14:textId="165BF01B" w:rsidR="00F9489D" w:rsidRPr="00476661" w:rsidRDefault="00F9489D" w:rsidP="00E07902">
      <w:pPr>
        <w:numPr>
          <w:ilvl w:val="0"/>
          <w:numId w:val="1"/>
        </w:numPr>
        <w:spacing w:after="0"/>
        <w:contextualSpacing/>
        <w:jc w:val="center"/>
        <w:rPr>
          <w:rFonts w:ascii="Arial" w:hAnsi="Arial" w:cs="Arial"/>
          <w:sz w:val="20"/>
          <w:szCs w:val="20"/>
        </w:rPr>
      </w:pPr>
      <w:bookmarkStart w:id="53" w:name="_Ref75364277"/>
      <w:r w:rsidRPr="00476661">
        <w:rPr>
          <w:rFonts w:ascii="Arial" w:hAnsi="Arial" w:cs="Arial"/>
          <w:sz w:val="20"/>
          <w:szCs w:val="20"/>
        </w:rPr>
        <w:t>člen</w:t>
      </w:r>
      <w:bookmarkEnd w:id="53"/>
    </w:p>
    <w:p w14:paraId="69AFC9D0" w14:textId="7DCDB502" w:rsidR="00F9489D" w:rsidRPr="00476661" w:rsidRDefault="00F9489D" w:rsidP="00493D51">
      <w:pPr>
        <w:spacing w:after="0"/>
        <w:ind w:firstLine="360"/>
        <w:jc w:val="center"/>
        <w:rPr>
          <w:rFonts w:ascii="Arial" w:hAnsi="Arial" w:cs="Arial"/>
          <w:sz w:val="20"/>
          <w:szCs w:val="20"/>
        </w:rPr>
      </w:pPr>
      <w:r w:rsidRPr="00476661">
        <w:rPr>
          <w:rFonts w:ascii="Arial" w:hAnsi="Arial" w:cs="Arial"/>
          <w:sz w:val="20"/>
          <w:szCs w:val="20"/>
        </w:rPr>
        <w:t>(</w:t>
      </w:r>
      <w:r w:rsidR="00DE61D9">
        <w:rPr>
          <w:rFonts w:ascii="Arial" w:hAnsi="Arial" w:cs="Arial"/>
          <w:sz w:val="20"/>
          <w:szCs w:val="20"/>
        </w:rPr>
        <w:t>namen</w:t>
      </w:r>
      <w:r w:rsidRPr="00476661">
        <w:rPr>
          <w:rFonts w:ascii="Arial" w:hAnsi="Arial" w:cs="Arial"/>
          <w:sz w:val="20"/>
          <w:szCs w:val="20"/>
        </w:rPr>
        <w:t>)</w:t>
      </w:r>
    </w:p>
    <w:p w14:paraId="4CFE1F2E" w14:textId="77777777" w:rsidR="00F9489D" w:rsidRPr="00476661" w:rsidRDefault="00F9489D" w:rsidP="004B396D">
      <w:pPr>
        <w:spacing w:after="0"/>
        <w:rPr>
          <w:rFonts w:ascii="Arial" w:hAnsi="Arial" w:cs="Arial"/>
          <w:sz w:val="20"/>
          <w:szCs w:val="20"/>
        </w:rPr>
      </w:pPr>
    </w:p>
    <w:p w14:paraId="17DE1B0A" w14:textId="28A0964E" w:rsidR="00F9489D" w:rsidRPr="00476661" w:rsidRDefault="00E21534" w:rsidP="006C6FE9">
      <w:pPr>
        <w:pStyle w:val="Odstavekseznama"/>
        <w:numPr>
          <w:ilvl w:val="0"/>
          <w:numId w:val="38"/>
        </w:numPr>
        <w:spacing w:after="0"/>
        <w:rPr>
          <w:rFonts w:ascii="Arial" w:hAnsi="Arial" w:cs="Arial"/>
          <w:bCs/>
          <w:sz w:val="20"/>
          <w:szCs w:val="20"/>
        </w:rPr>
      </w:pPr>
      <w:r w:rsidRPr="00476661">
        <w:rPr>
          <w:rFonts w:ascii="Arial" w:hAnsi="Arial" w:cs="Arial"/>
          <w:bCs/>
          <w:sz w:val="20"/>
          <w:szCs w:val="20"/>
        </w:rPr>
        <w:t>Upravljavec javnega potniškega prometa</w:t>
      </w:r>
      <w:r w:rsidR="00785A3D" w:rsidRPr="00476661">
        <w:rPr>
          <w:rFonts w:ascii="Arial" w:hAnsi="Arial" w:cs="Arial"/>
          <w:bCs/>
          <w:sz w:val="20"/>
          <w:szCs w:val="20"/>
        </w:rPr>
        <w:t xml:space="preserve"> </w:t>
      </w:r>
      <w:r w:rsidR="00F9489D" w:rsidRPr="00476661">
        <w:rPr>
          <w:rFonts w:ascii="Arial" w:hAnsi="Arial" w:cs="Arial"/>
          <w:bCs/>
          <w:sz w:val="20"/>
          <w:szCs w:val="20"/>
        </w:rPr>
        <w:t>upravlja sistem enotne vozovnice, s katerim se zagotavlja integracija prevoznih storitev na območju Republike Slovenije.</w:t>
      </w:r>
    </w:p>
    <w:p w14:paraId="3EC00661" w14:textId="4CC7B5C6" w:rsidR="00F9489D" w:rsidRPr="00476661" w:rsidRDefault="00F9489D" w:rsidP="006C6FE9">
      <w:pPr>
        <w:pStyle w:val="Odstavekseznama"/>
        <w:numPr>
          <w:ilvl w:val="0"/>
          <w:numId w:val="38"/>
        </w:numPr>
        <w:spacing w:after="0"/>
        <w:rPr>
          <w:rFonts w:ascii="Arial" w:hAnsi="Arial" w:cs="Arial"/>
          <w:bCs/>
          <w:sz w:val="20"/>
          <w:szCs w:val="20"/>
        </w:rPr>
      </w:pPr>
      <w:r w:rsidRPr="00476661">
        <w:rPr>
          <w:rFonts w:ascii="Arial" w:hAnsi="Arial" w:cs="Arial"/>
          <w:bCs/>
          <w:sz w:val="20"/>
          <w:szCs w:val="20"/>
        </w:rPr>
        <w:t>Integracija prevoznih storitev v okviru sistema enotne vozovnice zajema zlasti:</w:t>
      </w:r>
    </w:p>
    <w:p w14:paraId="3F936FA5" w14:textId="77777777" w:rsidR="00A00FF6" w:rsidRPr="00493D51" w:rsidRDefault="00A00FF6"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upravljavsko integracijo v smislu določanja enotnega daljinarja (administrativne razdalje), zagotavljanje enotne vozovnice in pravil delovanja prevoznikov ter način uporabe enotne vozovnice;</w:t>
      </w:r>
    </w:p>
    <w:p w14:paraId="162EE669" w14:textId="06A3EAD1" w:rsidR="00A00FF6" w:rsidRPr="00493D51" w:rsidRDefault="00A00FF6"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fizično integracijo v smislu zagotavljanj</w:t>
      </w:r>
      <w:r w:rsidR="00476A49">
        <w:rPr>
          <w:rFonts w:ascii="Arial" w:hAnsi="Arial" w:cs="Arial"/>
          <w:bCs/>
          <w:sz w:val="20"/>
          <w:szCs w:val="20"/>
        </w:rPr>
        <w:t>a</w:t>
      </w:r>
      <w:r w:rsidRPr="00493D51">
        <w:rPr>
          <w:rFonts w:ascii="Arial" w:hAnsi="Arial" w:cs="Arial"/>
          <w:bCs/>
          <w:sz w:val="20"/>
          <w:szCs w:val="20"/>
        </w:rPr>
        <w:t xml:space="preserve"> enotnega informacijskega sistema in standarda za povezovanje sistemov prevoznikov v enotni sistem vozovnice;</w:t>
      </w:r>
    </w:p>
    <w:p w14:paraId="2049F8FA" w14:textId="71431535" w:rsidR="00A00FF6" w:rsidRPr="00493D51" w:rsidRDefault="00C35DB4"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tarifn</w:t>
      </w:r>
      <w:r>
        <w:rPr>
          <w:rFonts w:ascii="Arial" w:hAnsi="Arial" w:cs="Arial"/>
          <w:bCs/>
          <w:sz w:val="20"/>
          <w:szCs w:val="20"/>
        </w:rPr>
        <w:t>o</w:t>
      </w:r>
      <w:r w:rsidRPr="00493D51">
        <w:rPr>
          <w:rFonts w:ascii="Arial" w:hAnsi="Arial" w:cs="Arial"/>
          <w:bCs/>
          <w:sz w:val="20"/>
          <w:szCs w:val="20"/>
        </w:rPr>
        <w:t xml:space="preserve"> integracij</w:t>
      </w:r>
      <w:r>
        <w:rPr>
          <w:rFonts w:ascii="Arial" w:hAnsi="Arial" w:cs="Arial"/>
          <w:bCs/>
          <w:sz w:val="20"/>
          <w:szCs w:val="20"/>
        </w:rPr>
        <w:t>o</w:t>
      </w:r>
      <w:r w:rsidRPr="00493D51">
        <w:rPr>
          <w:rFonts w:ascii="Arial" w:hAnsi="Arial" w:cs="Arial"/>
          <w:bCs/>
          <w:sz w:val="20"/>
          <w:szCs w:val="20"/>
        </w:rPr>
        <w:t xml:space="preserve"> </w:t>
      </w:r>
      <w:r w:rsidR="00A00FF6" w:rsidRPr="00493D51">
        <w:rPr>
          <w:rFonts w:ascii="Arial" w:hAnsi="Arial" w:cs="Arial"/>
          <w:bCs/>
          <w:sz w:val="20"/>
          <w:szCs w:val="20"/>
        </w:rPr>
        <w:t>v smislu določitve enotnega modela za oblikovanje cene enotne vozovnice na podlagi tarif in cenikov posameznih prevoznih in dopolnilnih storitev;</w:t>
      </w:r>
    </w:p>
    <w:p w14:paraId="50E15673" w14:textId="70A2291C" w:rsidR="00A00FF6" w:rsidRDefault="00A00FF6" w:rsidP="00476A49">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finančno integracijo v smislu združevanja finančnih sredstev za poravnavo integriranih storitev prek poravnalnega sistema enotne vozovnice.</w:t>
      </w:r>
    </w:p>
    <w:p w14:paraId="57A17850" w14:textId="77777777" w:rsidR="0008687E" w:rsidRPr="00493D51" w:rsidRDefault="0008687E" w:rsidP="00493D51">
      <w:pPr>
        <w:pStyle w:val="Odstavekseznama"/>
        <w:spacing w:after="0"/>
        <w:ind w:left="1080"/>
        <w:rPr>
          <w:rFonts w:ascii="Arial" w:hAnsi="Arial" w:cs="Arial"/>
          <w:bCs/>
          <w:sz w:val="20"/>
          <w:szCs w:val="20"/>
        </w:rPr>
      </w:pPr>
    </w:p>
    <w:p w14:paraId="71275D9F" w14:textId="1D5085A9" w:rsidR="00F9489D" w:rsidRPr="00476661" w:rsidRDefault="00F9489D" w:rsidP="00E07902">
      <w:pPr>
        <w:numPr>
          <w:ilvl w:val="0"/>
          <w:numId w:val="1"/>
        </w:numPr>
        <w:spacing w:after="0"/>
        <w:contextualSpacing/>
        <w:jc w:val="center"/>
        <w:rPr>
          <w:rFonts w:ascii="Arial" w:hAnsi="Arial" w:cs="Arial"/>
          <w:sz w:val="20"/>
          <w:szCs w:val="20"/>
        </w:rPr>
      </w:pPr>
      <w:bookmarkStart w:id="54" w:name="_Ref75364282"/>
      <w:r w:rsidRPr="00476661">
        <w:rPr>
          <w:rFonts w:ascii="Arial" w:hAnsi="Arial" w:cs="Arial"/>
          <w:sz w:val="20"/>
          <w:szCs w:val="20"/>
        </w:rPr>
        <w:t>člen</w:t>
      </w:r>
      <w:bookmarkEnd w:id="54"/>
    </w:p>
    <w:p w14:paraId="0E3F9B8B" w14:textId="35246EB9" w:rsidR="00F9489D" w:rsidRPr="00127036" w:rsidRDefault="00F9489D" w:rsidP="00493D51">
      <w:pPr>
        <w:spacing w:after="0"/>
        <w:ind w:firstLine="284"/>
        <w:jc w:val="center"/>
        <w:rPr>
          <w:rFonts w:ascii="Arial" w:hAnsi="Arial" w:cs="Arial"/>
          <w:sz w:val="20"/>
          <w:szCs w:val="20"/>
        </w:rPr>
      </w:pPr>
      <w:r w:rsidRPr="00127036">
        <w:rPr>
          <w:rFonts w:ascii="Arial" w:hAnsi="Arial" w:cs="Arial"/>
          <w:sz w:val="20"/>
          <w:szCs w:val="20"/>
        </w:rPr>
        <w:t>(izdaja enotne vozovnice)</w:t>
      </w:r>
    </w:p>
    <w:p w14:paraId="51B8903D" w14:textId="1322AFA6" w:rsidR="00F9489D" w:rsidRPr="00476661" w:rsidRDefault="00476A49" w:rsidP="004B396D">
      <w:pPr>
        <w:pStyle w:val="Odstavekseznama"/>
        <w:tabs>
          <w:tab w:val="left" w:pos="1575"/>
        </w:tabs>
        <w:spacing w:after="0"/>
        <w:ind w:left="284" w:firstLine="76"/>
        <w:rPr>
          <w:rFonts w:ascii="Arial" w:hAnsi="Arial" w:cs="Arial"/>
          <w:sz w:val="20"/>
          <w:szCs w:val="20"/>
        </w:rPr>
      </w:pPr>
      <w:r>
        <w:rPr>
          <w:rFonts w:ascii="Arial" w:hAnsi="Arial" w:cs="Arial"/>
          <w:sz w:val="20"/>
          <w:szCs w:val="20"/>
        </w:rPr>
        <w:tab/>
      </w:r>
      <w:r w:rsidR="0034316D" w:rsidRPr="00476661">
        <w:rPr>
          <w:rFonts w:ascii="Arial" w:hAnsi="Arial" w:cs="Arial"/>
          <w:sz w:val="20"/>
          <w:szCs w:val="20"/>
        </w:rPr>
        <w:tab/>
      </w:r>
    </w:p>
    <w:p w14:paraId="6548C1AE" w14:textId="77777777" w:rsidR="00342477" w:rsidRDefault="00F9489D" w:rsidP="00342477">
      <w:pPr>
        <w:pStyle w:val="Odstavekseznama"/>
        <w:numPr>
          <w:ilvl w:val="0"/>
          <w:numId w:val="141"/>
        </w:numPr>
        <w:spacing w:after="0"/>
        <w:rPr>
          <w:rFonts w:ascii="Arial" w:hAnsi="Arial" w:cs="Arial"/>
          <w:sz w:val="20"/>
          <w:szCs w:val="20"/>
        </w:rPr>
      </w:pPr>
      <w:r w:rsidRPr="00476661">
        <w:rPr>
          <w:rFonts w:ascii="Arial" w:hAnsi="Arial" w:cs="Arial"/>
          <w:sz w:val="20"/>
          <w:szCs w:val="20"/>
        </w:rPr>
        <w:t>Enotna vozovnica se izda v imenu in za račun</w:t>
      </w:r>
      <w:r w:rsidR="00980675" w:rsidRPr="00476661">
        <w:rPr>
          <w:rFonts w:ascii="Arial" w:hAnsi="Arial" w:cs="Arial"/>
          <w:sz w:val="20"/>
          <w:szCs w:val="20"/>
        </w:rPr>
        <w:t xml:space="preserve"> </w:t>
      </w:r>
      <w:r w:rsidR="00980675" w:rsidRPr="00476661">
        <w:rPr>
          <w:rFonts w:ascii="Arial" w:hAnsi="Arial" w:cs="Arial"/>
          <w:bCs/>
          <w:sz w:val="20"/>
          <w:szCs w:val="20"/>
        </w:rPr>
        <w:t>upravljavca javnega potniškega prometa</w:t>
      </w:r>
      <w:r w:rsidRPr="00476661">
        <w:rPr>
          <w:rFonts w:ascii="Arial" w:hAnsi="Arial" w:cs="Arial"/>
          <w:sz w:val="20"/>
          <w:szCs w:val="20"/>
        </w:rPr>
        <w:t>.</w:t>
      </w:r>
    </w:p>
    <w:p w14:paraId="7D861656" w14:textId="32AB00C1" w:rsidR="00342477" w:rsidRPr="00C01620" w:rsidRDefault="00342477" w:rsidP="00C01620">
      <w:pPr>
        <w:pStyle w:val="Odstavekseznama"/>
        <w:numPr>
          <w:ilvl w:val="0"/>
          <w:numId w:val="141"/>
        </w:numPr>
        <w:spacing w:after="0"/>
        <w:rPr>
          <w:rFonts w:ascii="Arial" w:hAnsi="Arial" w:cs="Arial"/>
          <w:sz w:val="20"/>
          <w:szCs w:val="20"/>
        </w:rPr>
      </w:pPr>
      <w:r w:rsidRPr="00C01620">
        <w:rPr>
          <w:rFonts w:ascii="Arial" w:hAnsi="Arial" w:cs="Arial"/>
          <w:sz w:val="20"/>
          <w:szCs w:val="20"/>
        </w:rPr>
        <w:t>Z validacijo enotne vozovnice, ki je časovno in prostorsko veljavna, pri prevozniku, vključenem v sistem enotne vozovnice, je potnik nezgodno zavarovan za prevoz na validiranem delu poti.</w:t>
      </w:r>
    </w:p>
    <w:p w14:paraId="31F518FC" w14:textId="22CC5790" w:rsidR="00107426" w:rsidRPr="00476661" w:rsidRDefault="00107426" w:rsidP="004B396D">
      <w:pPr>
        <w:pStyle w:val="Odstavekseznama"/>
        <w:spacing w:after="0"/>
        <w:ind w:left="284"/>
        <w:rPr>
          <w:rFonts w:ascii="Arial" w:hAnsi="Arial" w:cs="Arial"/>
          <w:sz w:val="20"/>
          <w:szCs w:val="20"/>
        </w:rPr>
      </w:pPr>
    </w:p>
    <w:p w14:paraId="1447E4E4" w14:textId="1F59FC26" w:rsidR="00107426" w:rsidRPr="00476661" w:rsidRDefault="00107426" w:rsidP="00E07902">
      <w:pPr>
        <w:numPr>
          <w:ilvl w:val="0"/>
          <w:numId w:val="1"/>
        </w:numPr>
        <w:spacing w:after="0"/>
        <w:contextualSpacing/>
        <w:jc w:val="center"/>
        <w:rPr>
          <w:rFonts w:ascii="Arial" w:hAnsi="Arial" w:cs="Arial"/>
          <w:sz w:val="20"/>
          <w:szCs w:val="20"/>
        </w:rPr>
      </w:pPr>
      <w:bookmarkStart w:id="55" w:name="_Ref75364283"/>
      <w:r w:rsidRPr="00476661">
        <w:rPr>
          <w:rFonts w:ascii="Arial" w:hAnsi="Arial" w:cs="Arial"/>
          <w:sz w:val="20"/>
          <w:szCs w:val="20"/>
        </w:rPr>
        <w:t>člen</w:t>
      </w:r>
      <w:bookmarkEnd w:id="55"/>
    </w:p>
    <w:p w14:paraId="1341B8CD" w14:textId="64FA975D" w:rsidR="00F9489D" w:rsidRPr="00127036" w:rsidRDefault="00107426" w:rsidP="001410C3">
      <w:pPr>
        <w:spacing w:after="0"/>
        <w:ind w:firstLine="357"/>
        <w:jc w:val="center"/>
        <w:rPr>
          <w:rFonts w:ascii="Arial" w:hAnsi="Arial" w:cs="Arial"/>
          <w:sz w:val="20"/>
          <w:szCs w:val="20"/>
        </w:rPr>
      </w:pPr>
      <w:r w:rsidRPr="00127036">
        <w:rPr>
          <w:rFonts w:ascii="Arial" w:hAnsi="Arial" w:cs="Arial"/>
          <w:sz w:val="20"/>
          <w:szCs w:val="20"/>
        </w:rPr>
        <w:t>(udeleženci sistema enotne vozovnice)</w:t>
      </w:r>
    </w:p>
    <w:p w14:paraId="7C8DB3AE" w14:textId="63330ECC" w:rsidR="00107426" w:rsidRPr="00476661" w:rsidRDefault="00107426" w:rsidP="004B396D">
      <w:pPr>
        <w:pStyle w:val="Odstavekseznama"/>
        <w:spacing w:after="0"/>
        <w:ind w:left="284"/>
        <w:jc w:val="center"/>
        <w:rPr>
          <w:rFonts w:ascii="Arial" w:hAnsi="Arial" w:cs="Arial"/>
          <w:sz w:val="20"/>
          <w:szCs w:val="20"/>
        </w:rPr>
      </w:pPr>
    </w:p>
    <w:p w14:paraId="62B244C0" w14:textId="286DD523" w:rsidR="00107426" w:rsidRDefault="00107426" w:rsidP="006C6FE9">
      <w:pPr>
        <w:pStyle w:val="Odstavekseznama"/>
        <w:numPr>
          <w:ilvl w:val="0"/>
          <w:numId w:val="67"/>
        </w:numPr>
        <w:spacing w:after="0"/>
        <w:ind w:left="714" w:hanging="357"/>
        <w:rPr>
          <w:rFonts w:ascii="Arial" w:hAnsi="Arial" w:cs="Arial"/>
          <w:sz w:val="20"/>
          <w:szCs w:val="20"/>
        </w:rPr>
      </w:pPr>
      <w:r w:rsidRPr="00476661">
        <w:rPr>
          <w:rFonts w:ascii="Arial" w:hAnsi="Arial" w:cs="Arial"/>
          <w:sz w:val="20"/>
          <w:szCs w:val="20"/>
        </w:rPr>
        <w:t>Udeleženci sistema enotne vozovnice so izvajalci gospodarske javne službe</w:t>
      </w:r>
      <w:r w:rsidR="00342477">
        <w:rPr>
          <w:rFonts w:ascii="Arial" w:hAnsi="Arial" w:cs="Arial"/>
          <w:sz w:val="20"/>
          <w:szCs w:val="20"/>
        </w:rPr>
        <w:t xml:space="preserve"> ter</w:t>
      </w:r>
      <w:r w:rsidR="003A24FC" w:rsidRPr="00476661">
        <w:rPr>
          <w:rFonts w:ascii="Arial" w:hAnsi="Arial" w:cs="Arial"/>
          <w:sz w:val="20"/>
          <w:szCs w:val="20"/>
        </w:rPr>
        <w:t xml:space="preserve"> </w:t>
      </w:r>
      <w:r w:rsidR="003A24FC">
        <w:rPr>
          <w:rFonts w:ascii="Arial" w:hAnsi="Arial" w:cs="Arial"/>
          <w:sz w:val="20"/>
          <w:szCs w:val="20"/>
        </w:rPr>
        <w:t>izvajalci mestnega linijskega</w:t>
      </w:r>
      <w:r w:rsidR="003A24FC" w:rsidRPr="00476661">
        <w:rPr>
          <w:rFonts w:ascii="Arial" w:hAnsi="Arial" w:cs="Arial"/>
          <w:sz w:val="20"/>
          <w:szCs w:val="20"/>
        </w:rPr>
        <w:t xml:space="preserve"> </w:t>
      </w:r>
      <w:r w:rsidR="003A24FC">
        <w:rPr>
          <w:rFonts w:ascii="Arial" w:hAnsi="Arial" w:cs="Arial"/>
          <w:sz w:val="20"/>
          <w:szCs w:val="20"/>
        </w:rPr>
        <w:t xml:space="preserve">prevoza </w:t>
      </w:r>
      <w:r w:rsidR="00342477">
        <w:rPr>
          <w:rFonts w:ascii="Arial" w:hAnsi="Arial" w:cs="Arial"/>
          <w:sz w:val="20"/>
          <w:szCs w:val="20"/>
        </w:rPr>
        <w:t xml:space="preserve">in </w:t>
      </w:r>
      <w:r w:rsidR="003A24FC">
        <w:rPr>
          <w:rFonts w:ascii="Arial" w:hAnsi="Arial" w:cs="Arial"/>
          <w:sz w:val="20"/>
          <w:szCs w:val="20"/>
        </w:rPr>
        <w:t>drugi udeleženci,</w:t>
      </w:r>
      <w:r w:rsidR="003A24FC" w:rsidRPr="00476661">
        <w:rPr>
          <w:rFonts w:ascii="Arial" w:hAnsi="Arial" w:cs="Arial"/>
          <w:sz w:val="20"/>
          <w:szCs w:val="20"/>
        </w:rPr>
        <w:t xml:space="preserve"> </w:t>
      </w:r>
      <w:r w:rsidRPr="00476661">
        <w:rPr>
          <w:rFonts w:ascii="Arial" w:hAnsi="Arial" w:cs="Arial"/>
          <w:sz w:val="20"/>
          <w:szCs w:val="20"/>
        </w:rPr>
        <w:t>s katerimi upravljavec javnega potniškega prometa sklene pogodbo o vključitvi v sistem enotne vozovnice. Vsi udeleženci sistema enotne vozovnice so člani poravnalnega sistema enotne vozovnice.</w:t>
      </w:r>
    </w:p>
    <w:p w14:paraId="3B537118" w14:textId="290841F1" w:rsidR="00502DC6" w:rsidRPr="00476661" w:rsidRDefault="00502DC6" w:rsidP="006C6FE9">
      <w:pPr>
        <w:pStyle w:val="Odstavekseznama"/>
        <w:numPr>
          <w:ilvl w:val="0"/>
          <w:numId w:val="67"/>
        </w:numPr>
        <w:spacing w:after="0"/>
        <w:ind w:left="714" w:hanging="357"/>
        <w:rPr>
          <w:rFonts w:ascii="Arial" w:hAnsi="Arial" w:cs="Arial"/>
          <w:sz w:val="20"/>
          <w:szCs w:val="20"/>
        </w:rPr>
      </w:pPr>
      <w:r>
        <w:rPr>
          <w:rFonts w:ascii="Arial" w:hAnsi="Arial" w:cs="Arial"/>
          <w:sz w:val="20"/>
          <w:szCs w:val="20"/>
        </w:rPr>
        <w:t>Uporabo in financiranje uporabe enotne vozovnice za mestni promet na vozilih ali voznih sredstvih medkrajevnega linijskega prometa na območju veljavnosti mestne vozovnice upravlja</w:t>
      </w:r>
      <w:r w:rsidR="00D27F79">
        <w:rPr>
          <w:rFonts w:ascii="Arial" w:hAnsi="Arial" w:cs="Arial"/>
          <w:sz w:val="20"/>
          <w:szCs w:val="20"/>
        </w:rPr>
        <w:t>v</w:t>
      </w:r>
      <w:r>
        <w:rPr>
          <w:rFonts w:ascii="Arial" w:hAnsi="Arial" w:cs="Arial"/>
          <w:sz w:val="20"/>
          <w:szCs w:val="20"/>
        </w:rPr>
        <w:t>ec javnega potniškega prometa uredi s prevozniki v pogodbi oz</w:t>
      </w:r>
      <w:r w:rsidR="007B2C91">
        <w:rPr>
          <w:rFonts w:ascii="Arial" w:hAnsi="Arial" w:cs="Arial"/>
          <w:sz w:val="20"/>
          <w:szCs w:val="20"/>
        </w:rPr>
        <w:t>iroma</w:t>
      </w:r>
      <w:r>
        <w:rPr>
          <w:rFonts w:ascii="Arial" w:hAnsi="Arial" w:cs="Arial"/>
          <w:sz w:val="20"/>
          <w:szCs w:val="20"/>
        </w:rPr>
        <w:t xml:space="preserve"> z dodatkom k pogodbi o izvajanju gospodarske </w:t>
      </w:r>
      <w:r w:rsidR="00883D5A">
        <w:rPr>
          <w:rFonts w:ascii="Arial" w:hAnsi="Arial" w:cs="Arial"/>
          <w:sz w:val="20"/>
          <w:szCs w:val="20"/>
        </w:rPr>
        <w:t xml:space="preserve">javne </w:t>
      </w:r>
      <w:r>
        <w:rPr>
          <w:rFonts w:ascii="Arial" w:hAnsi="Arial" w:cs="Arial"/>
          <w:sz w:val="20"/>
          <w:szCs w:val="20"/>
        </w:rPr>
        <w:t xml:space="preserve">službe v javnem potniškem prometu. </w:t>
      </w:r>
    </w:p>
    <w:p w14:paraId="7EBC85DE" w14:textId="5CEB1D63" w:rsidR="00107426" w:rsidRPr="00476661" w:rsidRDefault="00107426" w:rsidP="006C6FE9">
      <w:pPr>
        <w:pStyle w:val="Odstavekseznama"/>
        <w:numPr>
          <w:ilvl w:val="0"/>
          <w:numId w:val="67"/>
        </w:numPr>
        <w:spacing w:after="0"/>
        <w:rPr>
          <w:rFonts w:ascii="Arial" w:hAnsi="Arial" w:cs="Arial"/>
          <w:sz w:val="20"/>
          <w:szCs w:val="20"/>
        </w:rPr>
      </w:pPr>
      <w:r w:rsidRPr="00476661">
        <w:rPr>
          <w:rFonts w:ascii="Arial" w:hAnsi="Arial" w:cs="Arial"/>
          <w:sz w:val="20"/>
          <w:szCs w:val="20"/>
        </w:rPr>
        <w:t xml:space="preserve">Ostale oblike javnega potniškega prometa in druge oblike povezanih mobilnosti se lahko v sistem enotne vozovnice vključijo prostovoljno s sklenitvijo pogodbe o vključitvi v sistem enotne vozovnice, ki jo sklenejo z upravljavcem javnega potniškega prometa. </w:t>
      </w:r>
    </w:p>
    <w:p w14:paraId="425B3430" w14:textId="10AD209D" w:rsidR="00107426" w:rsidRPr="00476661" w:rsidRDefault="00107426" w:rsidP="006C6FE9">
      <w:pPr>
        <w:pStyle w:val="Odstavekseznama"/>
        <w:numPr>
          <w:ilvl w:val="0"/>
          <w:numId w:val="67"/>
        </w:numPr>
        <w:spacing w:after="0"/>
        <w:rPr>
          <w:rFonts w:ascii="Arial" w:hAnsi="Arial" w:cs="Arial"/>
          <w:sz w:val="20"/>
          <w:szCs w:val="20"/>
        </w:rPr>
      </w:pPr>
      <w:r w:rsidRPr="00476661">
        <w:rPr>
          <w:rFonts w:ascii="Arial" w:hAnsi="Arial" w:cs="Arial"/>
          <w:sz w:val="20"/>
          <w:szCs w:val="20"/>
        </w:rPr>
        <w:lastRenderedPageBreak/>
        <w:t xml:space="preserve">Občine, katerih mestni javni potniški promet je vključen v sistem enotne vozovnice, </w:t>
      </w:r>
      <w:r w:rsidR="003A24FC">
        <w:rPr>
          <w:rFonts w:ascii="Arial" w:hAnsi="Arial" w:cs="Arial"/>
          <w:sz w:val="20"/>
          <w:szCs w:val="20"/>
        </w:rPr>
        <w:t xml:space="preserve">se lahko z upravljavcem javnega potniškega prometa dogovorijo o sofinanciranju </w:t>
      </w:r>
      <w:r w:rsidR="003A24FC" w:rsidRPr="00476661">
        <w:rPr>
          <w:rFonts w:ascii="Arial" w:hAnsi="Arial" w:cs="Arial"/>
          <w:sz w:val="20"/>
          <w:szCs w:val="20"/>
        </w:rPr>
        <w:t>nižj</w:t>
      </w:r>
      <w:r w:rsidR="003A24FC">
        <w:rPr>
          <w:rFonts w:ascii="Arial" w:hAnsi="Arial" w:cs="Arial"/>
          <w:sz w:val="20"/>
          <w:szCs w:val="20"/>
        </w:rPr>
        <w:t>e</w:t>
      </w:r>
      <w:r w:rsidR="003A24FC" w:rsidRPr="00476661">
        <w:rPr>
          <w:rFonts w:ascii="Arial" w:hAnsi="Arial" w:cs="Arial"/>
          <w:sz w:val="20"/>
          <w:szCs w:val="20"/>
        </w:rPr>
        <w:t xml:space="preserve"> cen</w:t>
      </w:r>
      <w:r w:rsidR="003A24FC">
        <w:rPr>
          <w:rFonts w:ascii="Arial" w:hAnsi="Arial" w:cs="Arial"/>
          <w:sz w:val="20"/>
          <w:szCs w:val="20"/>
        </w:rPr>
        <w:t>e</w:t>
      </w:r>
      <w:r w:rsidR="003A24FC" w:rsidRPr="00476661">
        <w:rPr>
          <w:rFonts w:ascii="Arial" w:hAnsi="Arial" w:cs="Arial"/>
          <w:sz w:val="20"/>
          <w:szCs w:val="20"/>
        </w:rPr>
        <w:t xml:space="preserve"> </w:t>
      </w:r>
      <w:r w:rsidRPr="00476661">
        <w:rPr>
          <w:rFonts w:ascii="Arial" w:hAnsi="Arial" w:cs="Arial"/>
          <w:sz w:val="20"/>
          <w:szCs w:val="20"/>
        </w:rPr>
        <w:t xml:space="preserve">mestne vozovnice, ki se kupi v okviru enotne vozovnice in velja v njihovem mestnem javnem potniškem prometu. </w:t>
      </w:r>
    </w:p>
    <w:p w14:paraId="3FEDE1B7" w14:textId="62EE4856" w:rsidR="00107426" w:rsidRDefault="00107426" w:rsidP="006C6FE9">
      <w:pPr>
        <w:pStyle w:val="Odstavekseznama"/>
        <w:numPr>
          <w:ilvl w:val="0"/>
          <w:numId w:val="67"/>
        </w:numPr>
        <w:spacing w:after="0"/>
        <w:rPr>
          <w:rFonts w:ascii="Arial" w:hAnsi="Arial" w:cs="Arial"/>
          <w:sz w:val="20"/>
          <w:szCs w:val="20"/>
        </w:rPr>
      </w:pPr>
      <w:r w:rsidRPr="00476661">
        <w:rPr>
          <w:rFonts w:ascii="Arial" w:hAnsi="Arial" w:cs="Arial"/>
          <w:sz w:val="20"/>
          <w:szCs w:val="20"/>
        </w:rPr>
        <w:t xml:space="preserve">Upravljavec javnega potniškega prometa s splošnim aktom določi pogoje za vključevanje mestnega javnega potniškega prometa v sistem enotne vozovnice. </w:t>
      </w:r>
    </w:p>
    <w:p w14:paraId="6A5A0946" w14:textId="77777777" w:rsidR="001A3EA4" w:rsidRPr="00476661" w:rsidRDefault="001A3EA4" w:rsidP="001A3EA4">
      <w:pPr>
        <w:pStyle w:val="Odstavekseznama"/>
        <w:spacing w:after="0"/>
        <w:rPr>
          <w:rFonts w:ascii="Arial" w:hAnsi="Arial" w:cs="Arial"/>
          <w:sz w:val="20"/>
          <w:szCs w:val="20"/>
        </w:rPr>
      </w:pPr>
    </w:p>
    <w:p w14:paraId="37F4DA89" w14:textId="6617F9B8" w:rsidR="00107426" w:rsidRPr="00476661" w:rsidRDefault="00107426" w:rsidP="00E07902">
      <w:pPr>
        <w:numPr>
          <w:ilvl w:val="0"/>
          <w:numId w:val="1"/>
        </w:numPr>
        <w:spacing w:after="0"/>
        <w:contextualSpacing/>
        <w:jc w:val="center"/>
        <w:rPr>
          <w:rFonts w:ascii="Arial" w:hAnsi="Arial" w:cs="Arial"/>
          <w:sz w:val="20"/>
          <w:szCs w:val="20"/>
        </w:rPr>
      </w:pPr>
      <w:bookmarkStart w:id="56" w:name="_Ref75364285"/>
      <w:r w:rsidRPr="00476661">
        <w:rPr>
          <w:rFonts w:ascii="Arial" w:hAnsi="Arial" w:cs="Arial"/>
          <w:sz w:val="20"/>
          <w:szCs w:val="20"/>
        </w:rPr>
        <w:t>člen</w:t>
      </w:r>
      <w:bookmarkEnd w:id="56"/>
    </w:p>
    <w:p w14:paraId="38CB9A3A" w14:textId="6858088A" w:rsidR="00107426" w:rsidRPr="00127036" w:rsidRDefault="00107426" w:rsidP="00493D51">
      <w:pPr>
        <w:spacing w:after="0"/>
        <w:ind w:firstLine="360"/>
        <w:jc w:val="center"/>
        <w:rPr>
          <w:rFonts w:ascii="Arial" w:hAnsi="Arial" w:cs="Arial"/>
          <w:sz w:val="20"/>
          <w:szCs w:val="20"/>
        </w:rPr>
      </w:pPr>
      <w:r w:rsidRPr="00127036">
        <w:rPr>
          <w:rFonts w:ascii="Arial" w:hAnsi="Arial" w:cs="Arial"/>
          <w:sz w:val="20"/>
          <w:szCs w:val="20"/>
        </w:rPr>
        <w:t>(standard integriranega potniškega prometa)</w:t>
      </w:r>
    </w:p>
    <w:p w14:paraId="144C748C" w14:textId="02A4BC08" w:rsidR="00107426" w:rsidRPr="00476661" w:rsidRDefault="00D23932" w:rsidP="00493D51">
      <w:pPr>
        <w:pStyle w:val="Odstavekseznama"/>
        <w:tabs>
          <w:tab w:val="left" w:pos="1318"/>
        </w:tabs>
        <w:spacing w:after="0"/>
        <w:ind w:left="284"/>
        <w:rPr>
          <w:rFonts w:ascii="Arial" w:hAnsi="Arial" w:cs="Arial"/>
          <w:sz w:val="20"/>
          <w:szCs w:val="20"/>
        </w:rPr>
      </w:pPr>
      <w:r>
        <w:rPr>
          <w:rFonts w:ascii="Arial" w:hAnsi="Arial" w:cs="Arial"/>
          <w:sz w:val="20"/>
          <w:szCs w:val="20"/>
        </w:rPr>
        <w:tab/>
      </w:r>
    </w:p>
    <w:p w14:paraId="1056C634" w14:textId="1FC04164" w:rsidR="00107426" w:rsidRPr="00476661" w:rsidRDefault="00107426" w:rsidP="006C6FE9">
      <w:pPr>
        <w:pStyle w:val="Odstavekseznama"/>
        <w:numPr>
          <w:ilvl w:val="0"/>
          <w:numId w:val="68"/>
        </w:numPr>
        <w:spacing w:after="0"/>
        <w:rPr>
          <w:rFonts w:ascii="Arial" w:hAnsi="Arial" w:cs="Arial"/>
          <w:sz w:val="20"/>
          <w:szCs w:val="20"/>
        </w:rPr>
      </w:pPr>
      <w:r w:rsidRPr="00476661">
        <w:rPr>
          <w:rFonts w:ascii="Arial" w:hAnsi="Arial" w:cs="Arial"/>
          <w:sz w:val="20"/>
          <w:szCs w:val="20"/>
        </w:rPr>
        <w:t xml:space="preserve">Kot temelj </w:t>
      </w:r>
      <w:r w:rsidR="003A24FC">
        <w:rPr>
          <w:rFonts w:ascii="Arial" w:hAnsi="Arial" w:cs="Arial"/>
          <w:sz w:val="20"/>
          <w:szCs w:val="20"/>
        </w:rPr>
        <w:t xml:space="preserve">tehnične </w:t>
      </w:r>
      <w:r w:rsidRPr="00476661">
        <w:rPr>
          <w:rFonts w:ascii="Arial" w:hAnsi="Arial" w:cs="Arial"/>
          <w:sz w:val="20"/>
          <w:szCs w:val="20"/>
        </w:rPr>
        <w:t>integracije se določi standard integriranega potniškega prometa.</w:t>
      </w:r>
    </w:p>
    <w:p w14:paraId="18AA59AE" w14:textId="59740800" w:rsidR="00107426" w:rsidRPr="00476661" w:rsidRDefault="00107426" w:rsidP="006C6FE9">
      <w:pPr>
        <w:pStyle w:val="Odstavekseznama"/>
        <w:numPr>
          <w:ilvl w:val="0"/>
          <w:numId w:val="68"/>
        </w:numPr>
        <w:spacing w:after="0"/>
        <w:ind w:left="714" w:hanging="357"/>
        <w:rPr>
          <w:rFonts w:ascii="Arial" w:hAnsi="Arial" w:cs="Arial"/>
          <w:sz w:val="20"/>
          <w:szCs w:val="20"/>
        </w:rPr>
      </w:pPr>
      <w:r w:rsidRPr="00476661">
        <w:rPr>
          <w:rFonts w:ascii="Arial" w:hAnsi="Arial" w:cs="Arial"/>
          <w:sz w:val="20"/>
          <w:szCs w:val="20"/>
        </w:rPr>
        <w:t>V standardu integriranega potniškega prometa je specificiran informacijski sistem enotne vozovnice, določijo se tehnične zahteve in postopki glede opreme upravljavca javnega potniškega prometa in ostalih udeležencev v sistemu integriranega potniškega prometa ter izmenjava podatkov med prevozniki in upravljavcem javnega potniškega prometa, da se zagotovi delovanje sistema enotne vozovnice.</w:t>
      </w:r>
    </w:p>
    <w:p w14:paraId="42EAB70A" w14:textId="1C526995" w:rsidR="00107426" w:rsidRPr="00476661" w:rsidRDefault="00107426" w:rsidP="006C6FE9">
      <w:pPr>
        <w:pStyle w:val="Odstavekseznama"/>
        <w:numPr>
          <w:ilvl w:val="0"/>
          <w:numId w:val="68"/>
        </w:numPr>
        <w:spacing w:after="0"/>
        <w:rPr>
          <w:rFonts w:ascii="Arial" w:hAnsi="Arial" w:cs="Arial"/>
          <w:sz w:val="20"/>
          <w:szCs w:val="20"/>
        </w:rPr>
      </w:pPr>
      <w:r w:rsidRPr="00476661">
        <w:rPr>
          <w:rFonts w:ascii="Arial" w:hAnsi="Arial" w:cs="Arial"/>
          <w:sz w:val="20"/>
          <w:szCs w:val="20"/>
        </w:rPr>
        <w:t>Standard integriranega potniškega prometa pripravi in nadgrajuje upravljavec javnega potniškega prometa.</w:t>
      </w:r>
    </w:p>
    <w:p w14:paraId="6D29750A" w14:textId="487E698F" w:rsidR="00107426" w:rsidRPr="00476661" w:rsidRDefault="00107426" w:rsidP="006C6FE9">
      <w:pPr>
        <w:pStyle w:val="Odstavekseznama"/>
        <w:numPr>
          <w:ilvl w:val="0"/>
          <w:numId w:val="68"/>
        </w:numPr>
        <w:spacing w:after="0"/>
        <w:rPr>
          <w:rFonts w:ascii="Arial" w:hAnsi="Arial" w:cs="Arial"/>
          <w:sz w:val="20"/>
          <w:szCs w:val="20"/>
        </w:rPr>
      </w:pPr>
      <w:r w:rsidRPr="00476661">
        <w:rPr>
          <w:rFonts w:ascii="Arial" w:hAnsi="Arial" w:cs="Arial"/>
          <w:sz w:val="20"/>
          <w:szCs w:val="20"/>
        </w:rPr>
        <w:t xml:space="preserve">Standard integriranega potniškega prometa in njegove kasnejše spremembe </w:t>
      </w:r>
      <w:r w:rsidR="00B76C82">
        <w:rPr>
          <w:rFonts w:ascii="Arial" w:hAnsi="Arial" w:cs="Arial"/>
          <w:sz w:val="20"/>
          <w:szCs w:val="20"/>
        </w:rPr>
        <w:t>ter</w:t>
      </w:r>
      <w:r w:rsidRPr="00476661">
        <w:rPr>
          <w:rFonts w:ascii="Arial" w:hAnsi="Arial" w:cs="Arial"/>
          <w:sz w:val="20"/>
          <w:szCs w:val="20"/>
        </w:rPr>
        <w:t xml:space="preserve"> dopolnitve sprejme upravljavec javnega potniškega prometa v soglasju z ministrstvom. </w:t>
      </w:r>
    </w:p>
    <w:p w14:paraId="314D2E18" w14:textId="77F0ABF4" w:rsidR="00107426" w:rsidRPr="00476661" w:rsidRDefault="00107426" w:rsidP="006C6FE9">
      <w:pPr>
        <w:pStyle w:val="Odstavekseznama"/>
        <w:numPr>
          <w:ilvl w:val="0"/>
          <w:numId w:val="68"/>
        </w:numPr>
        <w:spacing w:after="0"/>
        <w:rPr>
          <w:rFonts w:ascii="Arial" w:hAnsi="Arial" w:cs="Arial"/>
          <w:sz w:val="20"/>
          <w:szCs w:val="20"/>
        </w:rPr>
      </w:pPr>
      <w:r w:rsidRPr="00476661">
        <w:rPr>
          <w:rFonts w:ascii="Arial" w:hAnsi="Arial" w:cs="Arial"/>
          <w:sz w:val="20"/>
          <w:szCs w:val="20"/>
        </w:rPr>
        <w:t>Standard integriranega potniškega prometa lahko omogoča širitev sistema enotne vozovnice tudi na druge oblike javnega prevoza in dopolnilne potniške storitve.</w:t>
      </w:r>
    </w:p>
    <w:p w14:paraId="6377290B" w14:textId="0B37A3B4" w:rsidR="00107426" w:rsidRPr="00476661" w:rsidRDefault="00107426" w:rsidP="006C6FE9">
      <w:pPr>
        <w:pStyle w:val="Odstavekseznama"/>
        <w:numPr>
          <w:ilvl w:val="0"/>
          <w:numId w:val="68"/>
        </w:numPr>
        <w:spacing w:after="0"/>
        <w:rPr>
          <w:rFonts w:ascii="Arial" w:hAnsi="Arial" w:cs="Arial"/>
          <w:sz w:val="20"/>
          <w:szCs w:val="20"/>
        </w:rPr>
      </w:pPr>
      <w:r w:rsidRPr="00476661">
        <w:rPr>
          <w:rFonts w:ascii="Arial" w:hAnsi="Arial" w:cs="Arial"/>
          <w:sz w:val="20"/>
          <w:szCs w:val="20"/>
        </w:rPr>
        <w:t>Upravljavec javnega potniškega prometa opravlja postopek verifikacije IS in opreme, ki jo udeleženci sistema enotne vozovnice uporabljajo v sistemu enotne vozovnice.</w:t>
      </w:r>
    </w:p>
    <w:p w14:paraId="6D6E6B6D" w14:textId="2006AEF0" w:rsidR="00107426" w:rsidRDefault="00107426" w:rsidP="006C6FE9">
      <w:pPr>
        <w:pStyle w:val="Odstavekseznama"/>
        <w:numPr>
          <w:ilvl w:val="0"/>
          <w:numId w:val="68"/>
        </w:numPr>
        <w:spacing w:after="0"/>
        <w:rPr>
          <w:rFonts w:ascii="Arial" w:hAnsi="Arial" w:cs="Arial"/>
          <w:sz w:val="20"/>
          <w:szCs w:val="20"/>
        </w:rPr>
      </w:pPr>
      <w:r w:rsidRPr="00476661">
        <w:rPr>
          <w:rFonts w:ascii="Arial" w:hAnsi="Arial" w:cs="Arial"/>
          <w:sz w:val="20"/>
          <w:szCs w:val="20"/>
        </w:rPr>
        <w:t xml:space="preserve">Upravljavec javnega potniškega prometa upravlja, razvija, vzdržuje in nadzoruje informacijsko podporo za sistem enotne vozovnice, ki vključuje tudi informacijsko podporo in vodenje evidenc za subvencioniranje </w:t>
      </w:r>
      <w:r w:rsidR="00306981" w:rsidRPr="00476661">
        <w:rPr>
          <w:rFonts w:ascii="Arial" w:hAnsi="Arial" w:cs="Arial"/>
          <w:sz w:val="20"/>
          <w:szCs w:val="20"/>
        </w:rPr>
        <w:t xml:space="preserve">prevoza </w:t>
      </w:r>
      <w:r w:rsidRPr="00476661">
        <w:rPr>
          <w:rFonts w:ascii="Arial" w:hAnsi="Arial" w:cs="Arial"/>
          <w:sz w:val="20"/>
          <w:szCs w:val="20"/>
        </w:rPr>
        <w:t>dija</w:t>
      </w:r>
      <w:r w:rsidR="00306981" w:rsidRPr="00476661">
        <w:rPr>
          <w:rFonts w:ascii="Arial" w:hAnsi="Arial" w:cs="Arial"/>
          <w:sz w:val="20"/>
          <w:szCs w:val="20"/>
        </w:rPr>
        <w:t>kov</w:t>
      </w:r>
      <w:r w:rsidRPr="00476661">
        <w:rPr>
          <w:rFonts w:ascii="Arial" w:hAnsi="Arial" w:cs="Arial"/>
          <w:sz w:val="20"/>
          <w:szCs w:val="20"/>
        </w:rPr>
        <w:t xml:space="preserve"> in </w:t>
      </w:r>
      <w:r w:rsidR="00306981" w:rsidRPr="00476661">
        <w:rPr>
          <w:rFonts w:ascii="Arial" w:hAnsi="Arial" w:cs="Arial"/>
          <w:sz w:val="20"/>
          <w:szCs w:val="20"/>
        </w:rPr>
        <w:t>študentov</w:t>
      </w:r>
      <w:r w:rsidRPr="00476661">
        <w:rPr>
          <w:rFonts w:ascii="Arial" w:hAnsi="Arial" w:cs="Arial"/>
          <w:sz w:val="20"/>
          <w:szCs w:val="20"/>
        </w:rPr>
        <w:t xml:space="preserve"> ter ostalih kategorij upravičencev do nižje cene enotne vozovnice.</w:t>
      </w:r>
    </w:p>
    <w:p w14:paraId="3B71F0D9" w14:textId="77777777" w:rsidR="00883D5A" w:rsidRPr="00476661" w:rsidRDefault="00883D5A" w:rsidP="00786CB3">
      <w:pPr>
        <w:pStyle w:val="Odstavekseznama"/>
        <w:spacing w:after="0"/>
        <w:rPr>
          <w:rFonts w:ascii="Arial" w:hAnsi="Arial" w:cs="Arial"/>
          <w:sz w:val="20"/>
          <w:szCs w:val="20"/>
        </w:rPr>
      </w:pPr>
    </w:p>
    <w:p w14:paraId="5C07B842" w14:textId="1FC3F851" w:rsidR="00107426" w:rsidRPr="00476661" w:rsidRDefault="00E247B9" w:rsidP="00E07902">
      <w:pPr>
        <w:pStyle w:val="Odstavekseznama"/>
        <w:numPr>
          <w:ilvl w:val="0"/>
          <w:numId w:val="1"/>
        </w:numPr>
        <w:spacing w:after="0"/>
        <w:jc w:val="center"/>
        <w:rPr>
          <w:rFonts w:ascii="Arial" w:hAnsi="Arial" w:cs="Arial"/>
          <w:sz w:val="20"/>
          <w:szCs w:val="20"/>
        </w:rPr>
      </w:pPr>
      <w:bookmarkStart w:id="57" w:name="_Ref75364288"/>
      <w:r w:rsidRPr="00476661">
        <w:rPr>
          <w:rFonts w:ascii="Arial" w:hAnsi="Arial" w:cs="Arial"/>
          <w:sz w:val="20"/>
          <w:szCs w:val="20"/>
        </w:rPr>
        <w:t>č</w:t>
      </w:r>
      <w:r w:rsidR="00107426" w:rsidRPr="00476661">
        <w:rPr>
          <w:rFonts w:ascii="Arial" w:hAnsi="Arial" w:cs="Arial"/>
          <w:sz w:val="20"/>
          <w:szCs w:val="20"/>
        </w:rPr>
        <w:t>len</w:t>
      </w:r>
      <w:bookmarkEnd w:id="57"/>
    </w:p>
    <w:p w14:paraId="631187B5" w14:textId="403AF633" w:rsidR="00107426" w:rsidRPr="00476661" w:rsidRDefault="00107426" w:rsidP="004B396D">
      <w:pPr>
        <w:pStyle w:val="Odstavekseznama"/>
        <w:spacing w:after="0"/>
        <w:ind w:left="284"/>
        <w:jc w:val="center"/>
        <w:rPr>
          <w:rFonts w:ascii="Arial" w:hAnsi="Arial" w:cs="Arial"/>
          <w:sz w:val="20"/>
          <w:szCs w:val="20"/>
        </w:rPr>
      </w:pPr>
      <w:r w:rsidRPr="00476661">
        <w:rPr>
          <w:rFonts w:ascii="Arial" w:hAnsi="Arial" w:cs="Arial"/>
          <w:sz w:val="20"/>
          <w:szCs w:val="20"/>
        </w:rPr>
        <w:t>(enotna tarifa za oblikovanje cene enotne vozovnice)</w:t>
      </w:r>
    </w:p>
    <w:p w14:paraId="3103CA16" w14:textId="796C735F" w:rsidR="00107426" w:rsidRPr="00476661" w:rsidRDefault="00107426" w:rsidP="004B396D">
      <w:pPr>
        <w:pStyle w:val="Odstavekseznama"/>
        <w:spacing w:after="0"/>
        <w:ind w:left="284"/>
        <w:jc w:val="center"/>
        <w:rPr>
          <w:rFonts w:ascii="Arial" w:hAnsi="Arial" w:cs="Arial"/>
          <w:sz w:val="20"/>
          <w:szCs w:val="20"/>
        </w:rPr>
      </w:pPr>
    </w:p>
    <w:p w14:paraId="1F5E6FB9" w14:textId="47DBD9DF" w:rsidR="00107426" w:rsidRPr="00476661" w:rsidRDefault="00107426" w:rsidP="006C6FE9">
      <w:pPr>
        <w:pStyle w:val="Odstavekseznama"/>
        <w:numPr>
          <w:ilvl w:val="0"/>
          <w:numId w:val="69"/>
        </w:numPr>
        <w:spacing w:after="0"/>
        <w:rPr>
          <w:rFonts w:ascii="Arial" w:hAnsi="Arial" w:cs="Arial"/>
          <w:sz w:val="20"/>
          <w:szCs w:val="20"/>
        </w:rPr>
      </w:pPr>
      <w:r w:rsidRPr="00476661">
        <w:rPr>
          <w:rFonts w:ascii="Arial" w:hAnsi="Arial" w:cs="Arial"/>
          <w:sz w:val="20"/>
          <w:szCs w:val="20"/>
        </w:rPr>
        <w:t>Upravljavec javnega potniškega prometa pripravlja strokovne podlage za cenovno politiko.</w:t>
      </w:r>
    </w:p>
    <w:p w14:paraId="23CE048C" w14:textId="0CD41932" w:rsidR="00107426" w:rsidRPr="00476661" w:rsidRDefault="00107426" w:rsidP="006C6FE9">
      <w:pPr>
        <w:pStyle w:val="Odstavekseznama"/>
        <w:numPr>
          <w:ilvl w:val="0"/>
          <w:numId w:val="69"/>
        </w:numPr>
        <w:spacing w:after="0"/>
        <w:rPr>
          <w:rFonts w:ascii="Arial" w:hAnsi="Arial" w:cs="Arial"/>
          <w:sz w:val="20"/>
          <w:szCs w:val="20"/>
        </w:rPr>
      </w:pPr>
      <w:r w:rsidRPr="00476661">
        <w:rPr>
          <w:rFonts w:ascii="Arial" w:hAnsi="Arial" w:cs="Arial"/>
          <w:sz w:val="20"/>
          <w:szCs w:val="20"/>
        </w:rPr>
        <w:t xml:space="preserve">Upravljavec javnega potniškega prometa vodi enotni daljinar, določa normativne razdalje med posameznimi postajališči v sistemu integrirane storitve javnega potniškega </w:t>
      </w:r>
      <w:r w:rsidR="00EB4E7F" w:rsidRPr="00476661">
        <w:rPr>
          <w:rFonts w:ascii="Arial" w:hAnsi="Arial" w:cs="Arial"/>
          <w:sz w:val="20"/>
          <w:szCs w:val="20"/>
        </w:rPr>
        <w:t>pr</w:t>
      </w:r>
      <w:r w:rsidR="00EB4E7F">
        <w:rPr>
          <w:rFonts w:ascii="Arial" w:hAnsi="Arial" w:cs="Arial"/>
          <w:sz w:val="20"/>
          <w:szCs w:val="20"/>
        </w:rPr>
        <w:t>ometa</w:t>
      </w:r>
      <w:r w:rsidRPr="00476661">
        <w:rPr>
          <w:rFonts w:ascii="Arial" w:hAnsi="Arial" w:cs="Arial"/>
          <w:sz w:val="20"/>
          <w:szCs w:val="20"/>
        </w:rPr>
        <w:t>, ki so podlaga za določanje cene vozovnic.</w:t>
      </w:r>
    </w:p>
    <w:p w14:paraId="2D3A313A" w14:textId="714A8F44" w:rsidR="00107426" w:rsidRPr="00476661" w:rsidRDefault="00107426" w:rsidP="006C6FE9">
      <w:pPr>
        <w:pStyle w:val="Odstavekseznama"/>
        <w:numPr>
          <w:ilvl w:val="0"/>
          <w:numId w:val="69"/>
        </w:numPr>
        <w:spacing w:after="0"/>
        <w:rPr>
          <w:rFonts w:ascii="Arial" w:hAnsi="Arial" w:cs="Arial"/>
          <w:sz w:val="20"/>
          <w:szCs w:val="20"/>
        </w:rPr>
      </w:pPr>
      <w:r w:rsidRPr="00476661">
        <w:rPr>
          <w:rFonts w:ascii="Arial" w:hAnsi="Arial" w:cs="Arial"/>
          <w:sz w:val="20"/>
          <w:szCs w:val="20"/>
        </w:rPr>
        <w:t xml:space="preserve">Enotno tarifo sprejema upravljavec javnega potniškega prometa v soglasju z ministrstvom. </w:t>
      </w:r>
    </w:p>
    <w:p w14:paraId="64E9BCFC" w14:textId="5B7CB6A5" w:rsidR="00D321BD" w:rsidRPr="001A3EA4" w:rsidRDefault="00107426" w:rsidP="001A3EA4">
      <w:pPr>
        <w:pStyle w:val="Odstavekseznama"/>
        <w:numPr>
          <w:ilvl w:val="0"/>
          <w:numId w:val="69"/>
        </w:numPr>
        <w:spacing w:after="0"/>
        <w:rPr>
          <w:rFonts w:ascii="Arial" w:hAnsi="Arial" w:cs="Arial"/>
          <w:sz w:val="20"/>
          <w:szCs w:val="20"/>
        </w:rPr>
      </w:pPr>
      <w:r w:rsidRPr="00476661">
        <w:rPr>
          <w:rFonts w:ascii="Arial" w:hAnsi="Arial" w:cs="Arial"/>
          <w:sz w:val="20"/>
          <w:szCs w:val="20"/>
        </w:rPr>
        <w:t>Ministrstvo določa tarifo ter pogoje za pridobitev in uporabo subvencioniranih vozovnic.</w:t>
      </w:r>
    </w:p>
    <w:p w14:paraId="73D8E51C" w14:textId="0803F309" w:rsidR="003620D3" w:rsidRDefault="003620D3" w:rsidP="004B396D">
      <w:pPr>
        <w:spacing w:after="0"/>
        <w:rPr>
          <w:rFonts w:ascii="Arial" w:hAnsi="Arial" w:cs="Arial"/>
          <w:sz w:val="20"/>
          <w:szCs w:val="20"/>
        </w:rPr>
      </w:pPr>
    </w:p>
    <w:p w14:paraId="05171463" w14:textId="3A74850A" w:rsidR="0089493A" w:rsidRPr="00476661" w:rsidRDefault="0089493A" w:rsidP="001410C3">
      <w:pPr>
        <w:pStyle w:val="Odstavekseznama"/>
        <w:numPr>
          <w:ilvl w:val="0"/>
          <w:numId w:val="117"/>
        </w:numPr>
        <w:spacing w:after="0"/>
        <w:ind w:left="426" w:hanging="142"/>
        <w:jc w:val="center"/>
        <w:rPr>
          <w:rFonts w:ascii="Arial" w:hAnsi="Arial" w:cs="Arial"/>
          <w:sz w:val="20"/>
          <w:szCs w:val="20"/>
        </w:rPr>
      </w:pPr>
      <w:r>
        <w:rPr>
          <w:rFonts w:ascii="Arial" w:hAnsi="Arial" w:cs="Arial"/>
          <w:sz w:val="20"/>
          <w:szCs w:val="20"/>
        </w:rPr>
        <w:t>VODENJE EVIDENC IN REGISTROV</w:t>
      </w:r>
    </w:p>
    <w:p w14:paraId="1A8F4357" w14:textId="77777777" w:rsidR="0089493A" w:rsidRPr="00476661" w:rsidRDefault="0089493A" w:rsidP="004B396D">
      <w:pPr>
        <w:spacing w:after="0"/>
        <w:rPr>
          <w:rFonts w:ascii="Arial" w:hAnsi="Arial" w:cs="Arial"/>
          <w:sz w:val="20"/>
          <w:szCs w:val="20"/>
        </w:rPr>
      </w:pPr>
    </w:p>
    <w:p w14:paraId="62CAC299" w14:textId="645F6CC2" w:rsidR="00057E22" w:rsidRPr="00476661" w:rsidRDefault="00057E22" w:rsidP="00E07902">
      <w:pPr>
        <w:pStyle w:val="Odstavekseznama"/>
        <w:numPr>
          <w:ilvl w:val="0"/>
          <w:numId w:val="1"/>
        </w:numPr>
        <w:spacing w:after="0"/>
        <w:jc w:val="center"/>
        <w:rPr>
          <w:rFonts w:ascii="Arial" w:hAnsi="Arial" w:cs="Arial"/>
          <w:sz w:val="20"/>
          <w:szCs w:val="20"/>
        </w:rPr>
      </w:pPr>
      <w:bookmarkStart w:id="58" w:name="_Ref75295816"/>
      <w:r w:rsidRPr="00476661">
        <w:rPr>
          <w:rFonts w:ascii="Arial" w:hAnsi="Arial" w:cs="Arial"/>
          <w:sz w:val="20"/>
          <w:szCs w:val="20"/>
        </w:rPr>
        <w:t>člen</w:t>
      </w:r>
      <w:bookmarkEnd w:id="58"/>
    </w:p>
    <w:p w14:paraId="17984CD0" w14:textId="01CBEC39" w:rsidR="00057E22" w:rsidRPr="00476661" w:rsidRDefault="00057E22" w:rsidP="004B396D">
      <w:pPr>
        <w:pStyle w:val="Odstavekseznama"/>
        <w:spacing w:after="0"/>
        <w:ind w:left="284"/>
        <w:jc w:val="center"/>
        <w:rPr>
          <w:rFonts w:ascii="Arial" w:hAnsi="Arial" w:cs="Arial"/>
          <w:sz w:val="20"/>
          <w:szCs w:val="20"/>
        </w:rPr>
      </w:pPr>
      <w:r w:rsidRPr="00476661">
        <w:rPr>
          <w:rFonts w:ascii="Arial" w:hAnsi="Arial" w:cs="Arial"/>
          <w:sz w:val="20"/>
          <w:szCs w:val="20"/>
        </w:rPr>
        <w:t>(evidence in registri)</w:t>
      </w:r>
    </w:p>
    <w:p w14:paraId="07320B1F" w14:textId="25E15186" w:rsidR="00EA65DC" w:rsidRPr="00476661" w:rsidRDefault="00EA65DC" w:rsidP="004B396D">
      <w:pPr>
        <w:pStyle w:val="Odstavekseznama"/>
        <w:spacing w:after="0"/>
        <w:ind w:left="284"/>
        <w:jc w:val="center"/>
        <w:rPr>
          <w:rFonts w:ascii="Arial" w:hAnsi="Arial" w:cs="Arial"/>
          <w:sz w:val="20"/>
          <w:szCs w:val="20"/>
        </w:rPr>
      </w:pPr>
    </w:p>
    <w:p w14:paraId="5BEF9868" w14:textId="2ED01D20" w:rsidR="00EA65DC" w:rsidRPr="008E0507" w:rsidRDefault="0089493A" w:rsidP="006C6FE9">
      <w:pPr>
        <w:pStyle w:val="Odstavekseznama"/>
        <w:numPr>
          <w:ilvl w:val="0"/>
          <w:numId w:val="73"/>
        </w:numPr>
        <w:spacing w:after="0"/>
        <w:ind w:left="714" w:hanging="357"/>
        <w:rPr>
          <w:rFonts w:ascii="Arial" w:hAnsi="Arial" w:cs="Arial"/>
          <w:sz w:val="20"/>
          <w:szCs w:val="20"/>
        </w:rPr>
      </w:pPr>
      <w:bookmarkStart w:id="59" w:name="_Hlk75961914"/>
      <w:r w:rsidRPr="00604436">
        <w:rPr>
          <w:rFonts w:ascii="Arial" w:hAnsi="Arial" w:cs="Arial"/>
          <w:sz w:val="20"/>
          <w:szCs w:val="20"/>
        </w:rPr>
        <w:t>Upravljavec javnega potniškega prometa</w:t>
      </w:r>
      <w:r w:rsidR="00EA65DC" w:rsidRPr="00331512">
        <w:rPr>
          <w:rFonts w:ascii="Arial" w:hAnsi="Arial" w:cs="Arial"/>
          <w:sz w:val="20"/>
          <w:szCs w:val="20"/>
        </w:rPr>
        <w:t xml:space="preserve"> na podlagi tega zakona vodi naslednje</w:t>
      </w:r>
      <w:r w:rsidR="00883D5A" w:rsidRPr="008E0507">
        <w:rPr>
          <w:rFonts w:ascii="Arial" w:hAnsi="Arial" w:cs="Arial"/>
          <w:sz w:val="20"/>
          <w:szCs w:val="20"/>
        </w:rPr>
        <w:t xml:space="preserve"> evidence</w:t>
      </w:r>
      <w:r w:rsidR="00EA65DC" w:rsidRPr="008E0507">
        <w:rPr>
          <w:rFonts w:ascii="Arial" w:hAnsi="Arial" w:cs="Arial"/>
          <w:sz w:val="20"/>
          <w:szCs w:val="20"/>
        </w:rPr>
        <w:t>:</w:t>
      </w:r>
    </w:p>
    <w:p w14:paraId="141480B9" w14:textId="77777777" w:rsidR="00797B9A" w:rsidRPr="008E0507" w:rsidRDefault="00797B9A" w:rsidP="00493D51">
      <w:pPr>
        <w:pStyle w:val="Odstavekseznama"/>
        <w:numPr>
          <w:ilvl w:val="0"/>
          <w:numId w:val="132"/>
        </w:numPr>
        <w:spacing w:after="0"/>
        <w:ind w:left="1077" w:hanging="357"/>
        <w:rPr>
          <w:rFonts w:ascii="Arial" w:hAnsi="Arial" w:cs="Arial"/>
          <w:sz w:val="20"/>
          <w:szCs w:val="20"/>
        </w:rPr>
      </w:pPr>
      <w:r w:rsidRPr="008E0507">
        <w:rPr>
          <w:rFonts w:ascii="Arial" w:hAnsi="Arial" w:cs="Arial"/>
          <w:sz w:val="20"/>
          <w:szCs w:val="20"/>
        </w:rPr>
        <w:t>evidenco zamud in nepredvidljivih okoliščin;</w:t>
      </w:r>
    </w:p>
    <w:p w14:paraId="0B257905" w14:textId="2350A8FA" w:rsidR="00057E22" w:rsidRPr="008E0507" w:rsidRDefault="00797B9A" w:rsidP="00493D51">
      <w:pPr>
        <w:pStyle w:val="Odstavekseznama"/>
        <w:numPr>
          <w:ilvl w:val="0"/>
          <w:numId w:val="132"/>
        </w:numPr>
        <w:spacing w:after="0"/>
        <w:ind w:left="1077" w:hanging="357"/>
        <w:rPr>
          <w:rFonts w:ascii="Arial" w:hAnsi="Arial" w:cs="Arial"/>
          <w:sz w:val="20"/>
          <w:szCs w:val="20"/>
        </w:rPr>
      </w:pPr>
      <w:r w:rsidRPr="008E0507">
        <w:rPr>
          <w:rFonts w:ascii="Arial" w:hAnsi="Arial" w:cs="Arial"/>
          <w:sz w:val="20"/>
          <w:szCs w:val="20"/>
        </w:rPr>
        <w:t>evidenco kršitev minimalnih standardov kakovosti.</w:t>
      </w:r>
    </w:p>
    <w:p w14:paraId="48C78A40" w14:textId="6D34B33A" w:rsidR="00057E22" w:rsidRPr="008E0507" w:rsidRDefault="00EA65DC" w:rsidP="006C6FE9">
      <w:pPr>
        <w:pStyle w:val="Odstavekseznama"/>
        <w:numPr>
          <w:ilvl w:val="0"/>
          <w:numId w:val="73"/>
        </w:numPr>
        <w:spacing w:after="0"/>
        <w:rPr>
          <w:rFonts w:ascii="Arial" w:hAnsi="Arial" w:cs="Arial"/>
          <w:sz w:val="20"/>
          <w:szCs w:val="20"/>
        </w:rPr>
      </w:pPr>
      <w:r w:rsidRPr="008E0507">
        <w:rPr>
          <w:rFonts w:ascii="Arial" w:hAnsi="Arial" w:cs="Arial"/>
          <w:sz w:val="20"/>
          <w:szCs w:val="20"/>
        </w:rPr>
        <w:t xml:space="preserve">Upravljavec javnega potniškega prometa </w:t>
      </w:r>
      <w:r w:rsidR="00057E22" w:rsidRPr="008E0507">
        <w:rPr>
          <w:rFonts w:ascii="Arial" w:hAnsi="Arial" w:cs="Arial"/>
          <w:sz w:val="20"/>
          <w:szCs w:val="20"/>
        </w:rPr>
        <w:t xml:space="preserve">na podlagi tega zakona vodi v zbirki </w:t>
      </w:r>
      <w:r w:rsidRPr="008E0507">
        <w:rPr>
          <w:rFonts w:ascii="Arial" w:hAnsi="Arial" w:cs="Arial"/>
          <w:sz w:val="20"/>
          <w:szCs w:val="20"/>
        </w:rPr>
        <w:t xml:space="preserve">integriranega javnega potniškega prometa </w:t>
      </w:r>
      <w:r w:rsidR="00057E22" w:rsidRPr="008E0507">
        <w:rPr>
          <w:rFonts w:ascii="Arial" w:hAnsi="Arial" w:cs="Arial"/>
          <w:sz w:val="20"/>
          <w:szCs w:val="20"/>
        </w:rPr>
        <w:t>naslednje registre in evidence, ki se vodijo kot centralna informatizirana zbirka:</w:t>
      </w:r>
    </w:p>
    <w:p w14:paraId="18F40BF6" w14:textId="105A78B8" w:rsidR="00057E22" w:rsidRPr="00786CB3" w:rsidRDefault="00057E22" w:rsidP="00331512">
      <w:pPr>
        <w:pStyle w:val="Odstavekseznama"/>
        <w:numPr>
          <w:ilvl w:val="0"/>
          <w:numId w:val="133"/>
        </w:numPr>
        <w:spacing w:after="0"/>
        <w:ind w:left="1077" w:hanging="357"/>
        <w:rPr>
          <w:rFonts w:ascii="Arial" w:hAnsi="Arial" w:cs="Arial"/>
          <w:sz w:val="20"/>
          <w:szCs w:val="20"/>
        </w:rPr>
      </w:pPr>
      <w:r w:rsidRPr="008E0507">
        <w:rPr>
          <w:rFonts w:ascii="Arial" w:hAnsi="Arial" w:cs="Arial"/>
          <w:sz w:val="20"/>
          <w:szCs w:val="20"/>
        </w:rPr>
        <w:t>register linij in voznih redov v notranjem linijskem prometu;</w:t>
      </w:r>
    </w:p>
    <w:p w14:paraId="657B8FC4" w14:textId="1CF35D61" w:rsidR="00057E22" w:rsidRPr="00331512" w:rsidRDefault="00057E22" w:rsidP="00493D51">
      <w:pPr>
        <w:pStyle w:val="Odstavekseznama"/>
        <w:numPr>
          <w:ilvl w:val="0"/>
          <w:numId w:val="133"/>
        </w:numPr>
        <w:spacing w:after="0"/>
        <w:ind w:left="1077" w:hanging="357"/>
        <w:rPr>
          <w:rFonts w:ascii="Arial" w:hAnsi="Arial" w:cs="Arial"/>
          <w:sz w:val="20"/>
          <w:szCs w:val="20"/>
        </w:rPr>
      </w:pPr>
      <w:r w:rsidRPr="00604436">
        <w:rPr>
          <w:rFonts w:ascii="Arial" w:hAnsi="Arial" w:cs="Arial"/>
          <w:sz w:val="20"/>
          <w:szCs w:val="20"/>
        </w:rPr>
        <w:t>e</w:t>
      </w:r>
      <w:r w:rsidRPr="00331512">
        <w:rPr>
          <w:rFonts w:ascii="Arial" w:hAnsi="Arial" w:cs="Arial"/>
          <w:sz w:val="20"/>
          <w:szCs w:val="20"/>
        </w:rPr>
        <w:t>videnco enotne vozovnice;</w:t>
      </w:r>
    </w:p>
    <w:p w14:paraId="5173CEAC" w14:textId="551A6D99" w:rsidR="00057E22" w:rsidRPr="001A3EA4" w:rsidRDefault="00057E22" w:rsidP="001A3EA4">
      <w:pPr>
        <w:pStyle w:val="Odstavekseznama"/>
        <w:numPr>
          <w:ilvl w:val="0"/>
          <w:numId w:val="133"/>
        </w:numPr>
        <w:spacing w:after="0"/>
        <w:ind w:left="1077" w:hanging="357"/>
        <w:rPr>
          <w:rFonts w:ascii="Arial" w:hAnsi="Arial" w:cs="Arial"/>
          <w:sz w:val="20"/>
          <w:szCs w:val="20"/>
        </w:rPr>
      </w:pPr>
      <w:r w:rsidRPr="00331512">
        <w:rPr>
          <w:rFonts w:ascii="Arial" w:hAnsi="Arial" w:cs="Arial"/>
          <w:sz w:val="20"/>
          <w:szCs w:val="20"/>
        </w:rPr>
        <w:t>evidenco strokovnih oseb izvajalcev</w:t>
      </w:r>
      <w:r w:rsidR="00EA65DC" w:rsidRPr="00F1083E">
        <w:rPr>
          <w:rFonts w:ascii="Arial" w:hAnsi="Arial" w:cs="Arial"/>
          <w:sz w:val="20"/>
          <w:szCs w:val="20"/>
        </w:rPr>
        <w:t xml:space="preserve"> integriranih storitev javnega potniškega </w:t>
      </w:r>
      <w:r w:rsidR="00EB4E7F" w:rsidRPr="00F1083E">
        <w:rPr>
          <w:rFonts w:ascii="Arial" w:hAnsi="Arial" w:cs="Arial"/>
          <w:sz w:val="20"/>
          <w:szCs w:val="20"/>
        </w:rPr>
        <w:t>pr</w:t>
      </w:r>
      <w:r w:rsidR="00EB4E7F" w:rsidRPr="005F5EF9">
        <w:rPr>
          <w:rFonts w:ascii="Arial" w:hAnsi="Arial" w:cs="Arial"/>
          <w:sz w:val="20"/>
          <w:szCs w:val="20"/>
        </w:rPr>
        <w:t>ometa</w:t>
      </w:r>
      <w:r w:rsidR="008E0507" w:rsidRPr="00CA690A">
        <w:rPr>
          <w:rFonts w:ascii="Arial" w:hAnsi="Arial" w:cs="Arial"/>
          <w:sz w:val="20"/>
          <w:szCs w:val="20"/>
        </w:rPr>
        <w:t>.</w:t>
      </w:r>
      <w:bookmarkEnd w:id="59"/>
    </w:p>
    <w:p w14:paraId="62CC7D11" w14:textId="17436594" w:rsidR="00057E22" w:rsidRPr="00476661" w:rsidRDefault="00057E22" w:rsidP="00E07902">
      <w:pPr>
        <w:pStyle w:val="Odstavekseznama"/>
        <w:numPr>
          <w:ilvl w:val="0"/>
          <w:numId w:val="1"/>
        </w:numPr>
        <w:spacing w:after="0"/>
        <w:jc w:val="center"/>
        <w:rPr>
          <w:rFonts w:ascii="Arial" w:hAnsi="Arial" w:cs="Arial"/>
          <w:sz w:val="20"/>
          <w:szCs w:val="20"/>
        </w:rPr>
      </w:pPr>
      <w:bookmarkStart w:id="60" w:name="_Ref77168103"/>
      <w:r w:rsidRPr="00476661">
        <w:rPr>
          <w:rFonts w:ascii="Arial" w:hAnsi="Arial" w:cs="Arial"/>
          <w:sz w:val="20"/>
          <w:szCs w:val="20"/>
        </w:rPr>
        <w:lastRenderedPageBreak/>
        <w:t>člen</w:t>
      </w:r>
      <w:bookmarkEnd w:id="60"/>
    </w:p>
    <w:p w14:paraId="59E6D42F" w14:textId="62A3B255" w:rsidR="00057E22" w:rsidRPr="00476661" w:rsidRDefault="00057E22" w:rsidP="004B396D">
      <w:pPr>
        <w:pStyle w:val="Odstavekseznama"/>
        <w:spacing w:after="0"/>
        <w:ind w:left="284"/>
        <w:jc w:val="center"/>
        <w:rPr>
          <w:rFonts w:ascii="Arial" w:hAnsi="Arial" w:cs="Arial"/>
          <w:sz w:val="20"/>
          <w:szCs w:val="20"/>
        </w:rPr>
      </w:pPr>
      <w:r w:rsidRPr="00476661">
        <w:rPr>
          <w:rFonts w:ascii="Arial" w:hAnsi="Arial" w:cs="Arial"/>
          <w:sz w:val="20"/>
          <w:szCs w:val="20"/>
        </w:rPr>
        <w:t>(podatki v evidencah)</w:t>
      </w:r>
    </w:p>
    <w:p w14:paraId="3CFD431E" w14:textId="5B04A060" w:rsidR="00AA53FF" w:rsidRPr="00476661" w:rsidRDefault="00AA53FF" w:rsidP="004B396D">
      <w:pPr>
        <w:pStyle w:val="Odstavekseznama"/>
        <w:spacing w:after="0"/>
        <w:ind w:left="284"/>
        <w:jc w:val="center"/>
        <w:rPr>
          <w:rFonts w:ascii="Arial" w:hAnsi="Arial" w:cs="Arial"/>
          <w:sz w:val="20"/>
          <w:szCs w:val="20"/>
        </w:rPr>
      </w:pPr>
    </w:p>
    <w:p w14:paraId="176D205C" w14:textId="643E6822" w:rsidR="00AA53FF" w:rsidRPr="00476661" w:rsidRDefault="00AA53FF" w:rsidP="006C6FE9">
      <w:pPr>
        <w:pStyle w:val="Odstavekseznama"/>
        <w:numPr>
          <w:ilvl w:val="0"/>
          <w:numId w:val="74"/>
        </w:numPr>
        <w:spacing w:after="0"/>
        <w:rPr>
          <w:rFonts w:ascii="Arial" w:hAnsi="Arial" w:cs="Arial"/>
          <w:sz w:val="20"/>
          <w:szCs w:val="20"/>
        </w:rPr>
      </w:pPr>
      <w:r w:rsidRPr="00476661">
        <w:rPr>
          <w:rFonts w:ascii="Arial" w:hAnsi="Arial" w:cs="Arial"/>
          <w:sz w:val="20"/>
          <w:szCs w:val="20"/>
          <w:lang w:val="x-none"/>
        </w:rPr>
        <w:t xml:space="preserve">V registru </w:t>
      </w:r>
      <w:r w:rsidR="008E0507">
        <w:rPr>
          <w:rFonts w:ascii="Arial" w:hAnsi="Arial" w:cs="Arial"/>
          <w:sz w:val="20"/>
          <w:szCs w:val="20"/>
        </w:rPr>
        <w:t xml:space="preserve">linij in </w:t>
      </w:r>
      <w:r w:rsidRPr="00476661">
        <w:rPr>
          <w:rFonts w:ascii="Arial" w:hAnsi="Arial" w:cs="Arial"/>
          <w:sz w:val="20"/>
          <w:szCs w:val="20"/>
          <w:lang w:val="x-none"/>
        </w:rPr>
        <w:t>voznih redov v notranjem linijskem prometu</w:t>
      </w:r>
      <w:r w:rsidR="0009256F">
        <w:rPr>
          <w:rFonts w:ascii="Arial" w:hAnsi="Arial" w:cs="Arial"/>
          <w:sz w:val="20"/>
          <w:szCs w:val="20"/>
        </w:rPr>
        <w:t xml:space="preserve"> </w:t>
      </w:r>
      <w:bookmarkStart w:id="61" w:name="_Hlk75351506"/>
      <w:r w:rsidR="0009256F">
        <w:rPr>
          <w:rFonts w:ascii="Arial" w:hAnsi="Arial" w:cs="Arial"/>
          <w:sz w:val="20"/>
          <w:szCs w:val="20"/>
        </w:rPr>
        <w:t xml:space="preserve">iz </w:t>
      </w:r>
      <w:r w:rsidR="0009256F" w:rsidRPr="0009256F">
        <w:rPr>
          <w:rFonts w:ascii="Arial" w:hAnsi="Arial" w:cs="Arial"/>
          <w:sz w:val="20"/>
          <w:szCs w:val="20"/>
        </w:rPr>
        <w:t xml:space="preserve">1. alineje </w:t>
      </w:r>
      <w:r w:rsidR="00D9585B">
        <w:rPr>
          <w:rFonts w:ascii="Arial" w:hAnsi="Arial" w:cs="Arial"/>
          <w:sz w:val="20"/>
          <w:szCs w:val="20"/>
        </w:rPr>
        <w:t>drugega</w:t>
      </w:r>
      <w:r w:rsidR="0009256F" w:rsidRPr="0009256F">
        <w:rPr>
          <w:rFonts w:ascii="Arial" w:hAnsi="Arial" w:cs="Arial"/>
          <w:sz w:val="20"/>
          <w:szCs w:val="20"/>
        </w:rPr>
        <w:t xml:space="preserve"> odstavka </w:t>
      </w:r>
      <w:r w:rsidR="00D9585B">
        <w:rPr>
          <w:rFonts w:ascii="Arial" w:hAnsi="Arial" w:cs="Arial"/>
          <w:sz w:val="20"/>
          <w:szCs w:val="20"/>
        </w:rPr>
        <w:fldChar w:fldCharType="begin"/>
      </w:r>
      <w:r w:rsidR="00D9585B">
        <w:rPr>
          <w:rFonts w:ascii="Arial" w:hAnsi="Arial" w:cs="Arial"/>
          <w:sz w:val="20"/>
          <w:szCs w:val="20"/>
        </w:rPr>
        <w:instrText xml:space="preserve"> REF _Ref75295816 \r \h </w:instrText>
      </w:r>
      <w:r w:rsidR="00D9585B">
        <w:rPr>
          <w:rFonts w:ascii="Arial" w:hAnsi="Arial" w:cs="Arial"/>
          <w:sz w:val="20"/>
          <w:szCs w:val="20"/>
        </w:rPr>
      </w:r>
      <w:r w:rsidR="00D9585B">
        <w:rPr>
          <w:rFonts w:ascii="Arial" w:hAnsi="Arial" w:cs="Arial"/>
          <w:sz w:val="20"/>
          <w:szCs w:val="20"/>
        </w:rPr>
        <w:fldChar w:fldCharType="separate"/>
      </w:r>
      <w:r w:rsidR="00967B04">
        <w:rPr>
          <w:rFonts w:ascii="Arial" w:hAnsi="Arial" w:cs="Arial"/>
          <w:sz w:val="20"/>
          <w:szCs w:val="20"/>
        </w:rPr>
        <w:t>46</w:t>
      </w:r>
      <w:r w:rsidR="00D9585B">
        <w:rPr>
          <w:rFonts w:ascii="Arial" w:hAnsi="Arial" w:cs="Arial"/>
          <w:sz w:val="20"/>
          <w:szCs w:val="20"/>
        </w:rPr>
        <w:fldChar w:fldCharType="end"/>
      </w:r>
      <w:r w:rsidR="0009256F" w:rsidRPr="0009256F">
        <w:rPr>
          <w:rFonts w:ascii="Arial" w:hAnsi="Arial" w:cs="Arial"/>
          <w:sz w:val="20"/>
          <w:szCs w:val="20"/>
        </w:rPr>
        <w:t>. člena</w:t>
      </w:r>
      <w:r w:rsidR="0009256F">
        <w:rPr>
          <w:rFonts w:ascii="Arial" w:hAnsi="Arial" w:cs="Arial"/>
          <w:sz w:val="20"/>
          <w:szCs w:val="20"/>
        </w:rPr>
        <w:t xml:space="preserve"> </w:t>
      </w:r>
      <w:bookmarkEnd w:id="61"/>
      <w:r w:rsidRPr="00476661">
        <w:rPr>
          <w:rFonts w:ascii="Arial" w:hAnsi="Arial" w:cs="Arial"/>
          <w:sz w:val="20"/>
          <w:szCs w:val="20"/>
          <w:lang w:val="x-none"/>
        </w:rPr>
        <w:t>se vodijo naslednji podatki:</w:t>
      </w:r>
    </w:p>
    <w:p w14:paraId="507F254A" w14:textId="3FA4E037"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firma družbe ali samostojnega podjetnika posameznika, davčna številka, matična številka in sedež prevoznika, pri samostojnem podjetniku posamezniku pa tudi njegovo osebno ime, EMŠO in stalno prebivališče;</w:t>
      </w:r>
    </w:p>
    <w:p w14:paraId="2E605F37" w14:textId="612C1897"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podatki iz voznih redov, ki jih izvaja posamezni prevoznik.</w:t>
      </w:r>
    </w:p>
    <w:p w14:paraId="511CA676" w14:textId="38F334AC" w:rsidR="00AA53FF" w:rsidRPr="00476661" w:rsidRDefault="00AA53FF" w:rsidP="006C6FE9">
      <w:pPr>
        <w:pStyle w:val="Odstavekseznama"/>
        <w:numPr>
          <w:ilvl w:val="0"/>
          <w:numId w:val="74"/>
        </w:numPr>
        <w:spacing w:after="0"/>
        <w:rPr>
          <w:rFonts w:ascii="Arial" w:hAnsi="Arial" w:cs="Arial"/>
          <w:sz w:val="20"/>
          <w:szCs w:val="20"/>
        </w:rPr>
      </w:pPr>
      <w:r w:rsidRPr="00476661">
        <w:rPr>
          <w:rFonts w:ascii="Arial" w:hAnsi="Arial" w:cs="Arial"/>
          <w:sz w:val="20"/>
          <w:szCs w:val="20"/>
          <w:lang w:val="x-none"/>
        </w:rPr>
        <w:t xml:space="preserve">V evidenci enotne vozovnice </w:t>
      </w:r>
      <w:r w:rsidR="001163B6">
        <w:rPr>
          <w:rFonts w:ascii="Arial" w:hAnsi="Arial" w:cs="Arial"/>
          <w:sz w:val="20"/>
          <w:szCs w:val="20"/>
        </w:rPr>
        <w:t xml:space="preserve">iz </w:t>
      </w:r>
      <w:r w:rsidR="00507A83">
        <w:rPr>
          <w:rFonts w:ascii="Arial" w:hAnsi="Arial" w:cs="Arial"/>
          <w:sz w:val="20"/>
          <w:szCs w:val="20"/>
        </w:rPr>
        <w:t>2</w:t>
      </w:r>
      <w:r w:rsidR="001163B6" w:rsidRPr="0009256F">
        <w:rPr>
          <w:rFonts w:ascii="Arial" w:hAnsi="Arial" w:cs="Arial"/>
          <w:sz w:val="20"/>
          <w:szCs w:val="20"/>
        </w:rPr>
        <w:t xml:space="preserve">. alineje </w:t>
      </w:r>
      <w:r w:rsidR="001163B6">
        <w:rPr>
          <w:rFonts w:ascii="Arial" w:hAnsi="Arial" w:cs="Arial"/>
          <w:sz w:val="20"/>
          <w:szCs w:val="20"/>
        </w:rPr>
        <w:t>drugega</w:t>
      </w:r>
      <w:r w:rsidR="001163B6" w:rsidRPr="0009256F">
        <w:rPr>
          <w:rFonts w:ascii="Arial" w:hAnsi="Arial" w:cs="Arial"/>
          <w:sz w:val="20"/>
          <w:szCs w:val="20"/>
        </w:rPr>
        <w:t xml:space="preserve"> odstavka </w:t>
      </w:r>
      <w:r w:rsidR="001163B6">
        <w:rPr>
          <w:rFonts w:ascii="Arial" w:hAnsi="Arial" w:cs="Arial"/>
          <w:sz w:val="20"/>
          <w:szCs w:val="20"/>
        </w:rPr>
        <w:fldChar w:fldCharType="begin"/>
      </w:r>
      <w:r w:rsidR="001163B6">
        <w:rPr>
          <w:rFonts w:ascii="Arial" w:hAnsi="Arial" w:cs="Arial"/>
          <w:sz w:val="20"/>
          <w:szCs w:val="20"/>
        </w:rPr>
        <w:instrText xml:space="preserve"> REF _Ref75295816 \r \h </w:instrText>
      </w:r>
      <w:r w:rsidR="001163B6">
        <w:rPr>
          <w:rFonts w:ascii="Arial" w:hAnsi="Arial" w:cs="Arial"/>
          <w:sz w:val="20"/>
          <w:szCs w:val="20"/>
        </w:rPr>
      </w:r>
      <w:r w:rsidR="001163B6">
        <w:rPr>
          <w:rFonts w:ascii="Arial" w:hAnsi="Arial" w:cs="Arial"/>
          <w:sz w:val="20"/>
          <w:szCs w:val="20"/>
        </w:rPr>
        <w:fldChar w:fldCharType="separate"/>
      </w:r>
      <w:r w:rsidR="00967B04">
        <w:rPr>
          <w:rFonts w:ascii="Arial" w:hAnsi="Arial" w:cs="Arial"/>
          <w:sz w:val="20"/>
          <w:szCs w:val="20"/>
        </w:rPr>
        <w:t>46</w:t>
      </w:r>
      <w:r w:rsidR="001163B6">
        <w:rPr>
          <w:rFonts w:ascii="Arial" w:hAnsi="Arial" w:cs="Arial"/>
          <w:sz w:val="20"/>
          <w:szCs w:val="20"/>
        </w:rPr>
        <w:fldChar w:fldCharType="end"/>
      </w:r>
      <w:r w:rsidR="001163B6" w:rsidRPr="0009256F">
        <w:rPr>
          <w:rFonts w:ascii="Arial" w:hAnsi="Arial" w:cs="Arial"/>
          <w:sz w:val="20"/>
          <w:szCs w:val="20"/>
        </w:rPr>
        <w:t>. člena</w:t>
      </w:r>
      <w:r w:rsidR="001163B6" w:rsidRPr="00476661">
        <w:rPr>
          <w:rFonts w:ascii="Arial" w:hAnsi="Arial" w:cs="Arial"/>
          <w:sz w:val="20"/>
          <w:szCs w:val="20"/>
          <w:lang w:val="x-none"/>
        </w:rPr>
        <w:t xml:space="preserve"> </w:t>
      </w:r>
      <w:r w:rsidRPr="00476661">
        <w:rPr>
          <w:rFonts w:ascii="Arial" w:hAnsi="Arial" w:cs="Arial"/>
          <w:sz w:val="20"/>
          <w:szCs w:val="20"/>
          <w:lang w:val="x-none"/>
        </w:rPr>
        <w:t>se za uveljavljanje pravic uporabnikov in izvajalcev, nadzor nad izvajalci ter upravljanje odnosov z uporabniki vodijo naslednji podatki:</w:t>
      </w:r>
    </w:p>
    <w:p w14:paraId="532AE1A5" w14:textId="65386A8C"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ime in priimek, stalno in začasno prebivališče (država, občina, naselje, ulica, hišna številka z dodatkom in podatki o pošti) in EMŠO;</w:t>
      </w:r>
    </w:p>
    <w:p w14:paraId="2F1F5C8C" w14:textId="77777777"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telefonska številka oziroma elektronski naslov uporabnika;</w:t>
      </w:r>
    </w:p>
    <w:p w14:paraId="612E2606" w14:textId="77777777"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enolična oznaka kartice;</w:t>
      </w:r>
    </w:p>
    <w:p w14:paraId="427592BD" w14:textId="77777777"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seznam relacij (ime vstopne in izstopne postaje oziroma postajališča, smer vožnje, vrsta prometa, kilometrska razdalja za posamezno relacijo);</w:t>
      </w:r>
    </w:p>
    <w:p w14:paraId="338B3F58" w14:textId="3FB4E337"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seznam izdanih vozovnic (enolična oznaka validacije, izvajalec prevoza);</w:t>
      </w:r>
    </w:p>
    <w:p w14:paraId="0009CEEA" w14:textId="405C6250"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evidenca validacij (izvajalec oznaka registrirane linija, oznaka vožnje, enolična oznaka kartice, vstopna postaja, datum in ura validacije)</w:t>
      </w:r>
      <w:r w:rsidR="00507A83">
        <w:rPr>
          <w:rFonts w:ascii="Arial" w:hAnsi="Arial" w:cs="Arial"/>
          <w:bCs/>
          <w:sz w:val="20"/>
          <w:szCs w:val="20"/>
        </w:rPr>
        <w:t>.</w:t>
      </w:r>
    </w:p>
    <w:p w14:paraId="560CA065" w14:textId="1E1EB18F" w:rsidR="00AA53FF" w:rsidRPr="00476661" w:rsidRDefault="00AA53FF" w:rsidP="00493D51">
      <w:pPr>
        <w:numPr>
          <w:ilvl w:val="0"/>
          <w:numId w:val="74"/>
        </w:numPr>
        <w:spacing w:after="0"/>
        <w:ind w:left="720" w:hanging="436"/>
        <w:contextualSpacing/>
        <w:rPr>
          <w:rFonts w:ascii="Arial" w:hAnsi="Arial" w:cs="Arial"/>
          <w:sz w:val="20"/>
          <w:szCs w:val="20"/>
        </w:rPr>
      </w:pPr>
      <w:r w:rsidRPr="00476661">
        <w:rPr>
          <w:rFonts w:ascii="Arial" w:hAnsi="Arial" w:cs="Arial"/>
          <w:sz w:val="20"/>
          <w:szCs w:val="20"/>
          <w:lang w:val="x-none"/>
        </w:rPr>
        <w:t xml:space="preserve">V evidenci strokovnih oseb izvajalcev </w:t>
      </w:r>
      <w:r w:rsidR="00DC5447" w:rsidRPr="00476661">
        <w:rPr>
          <w:rFonts w:ascii="Arial" w:hAnsi="Arial" w:cs="Arial"/>
          <w:sz w:val="20"/>
          <w:szCs w:val="20"/>
        </w:rPr>
        <w:t>integriranega javnega potniškega prometa</w:t>
      </w:r>
      <w:r w:rsidRPr="00476661">
        <w:rPr>
          <w:rFonts w:ascii="Arial" w:hAnsi="Arial" w:cs="Arial"/>
          <w:sz w:val="20"/>
          <w:szCs w:val="20"/>
          <w:lang w:val="x-none"/>
        </w:rPr>
        <w:t xml:space="preserve"> </w:t>
      </w:r>
      <w:r w:rsidR="00A97928">
        <w:rPr>
          <w:rFonts w:ascii="Arial" w:hAnsi="Arial" w:cs="Arial"/>
          <w:sz w:val="20"/>
          <w:szCs w:val="20"/>
        </w:rPr>
        <w:t xml:space="preserve">iz </w:t>
      </w:r>
      <w:r w:rsidR="00507A83">
        <w:rPr>
          <w:rFonts w:ascii="Arial" w:hAnsi="Arial" w:cs="Arial"/>
          <w:sz w:val="20"/>
          <w:szCs w:val="20"/>
        </w:rPr>
        <w:t>3</w:t>
      </w:r>
      <w:r w:rsidR="00A97928" w:rsidRPr="0009256F">
        <w:rPr>
          <w:rFonts w:ascii="Arial" w:hAnsi="Arial" w:cs="Arial"/>
          <w:sz w:val="20"/>
          <w:szCs w:val="20"/>
        </w:rPr>
        <w:t xml:space="preserve">. alineje </w:t>
      </w:r>
      <w:r w:rsidR="00A97928">
        <w:rPr>
          <w:rFonts w:ascii="Arial" w:hAnsi="Arial" w:cs="Arial"/>
          <w:sz w:val="20"/>
          <w:szCs w:val="20"/>
        </w:rPr>
        <w:t>drugega</w:t>
      </w:r>
      <w:r w:rsidR="00A97928" w:rsidRPr="0009256F">
        <w:rPr>
          <w:rFonts w:ascii="Arial" w:hAnsi="Arial" w:cs="Arial"/>
          <w:sz w:val="20"/>
          <w:szCs w:val="20"/>
        </w:rPr>
        <w:t xml:space="preserve"> odstavka </w:t>
      </w:r>
      <w:r w:rsidR="00750D94">
        <w:rPr>
          <w:rFonts w:ascii="Arial" w:hAnsi="Arial" w:cs="Arial"/>
          <w:sz w:val="20"/>
          <w:szCs w:val="20"/>
        </w:rPr>
        <w:fldChar w:fldCharType="begin"/>
      </w:r>
      <w:r w:rsidR="00750D94">
        <w:rPr>
          <w:rFonts w:ascii="Arial" w:hAnsi="Arial" w:cs="Arial"/>
          <w:sz w:val="20"/>
          <w:szCs w:val="20"/>
        </w:rPr>
        <w:instrText xml:space="preserve"> REF _Ref75295816 \r \h </w:instrText>
      </w:r>
      <w:r w:rsidR="00750D94">
        <w:rPr>
          <w:rFonts w:ascii="Arial" w:hAnsi="Arial" w:cs="Arial"/>
          <w:sz w:val="20"/>
          <w:szCs w:val="20"/>
        </w:rPr>
      </w:r>
      <w:r w:rsidR="00750D94">
        <w:rPr>
          <w:rFonts w:ascii="Arial" w:hAnsi="Arial" w:cs="Arial"/>
          <w:sz w:val="20"/>
          <w:szCs w:val="20"/>
        </w:rPr>
        <w:fldChar w:fldCharType="separate"/>
      </w:r>
      <w:r w:rsidR="00967B04">
        <w:rPr>
          <w:rFonts w:ascii="Arial" w:hAnsi="Arial" w:cs="Arial"/>
          <w:sz w:val="20"/>
          <w:szCs w:val="20"/>
        </w:rPr>
        <w:t>46</w:t>
      </w:r>
      <w:r w:rsidR="00750D94">
        <w:rPr>
          <w:rFonts w:ascii="Arial" w:hAnsi="Arial" w:cs="Arial"/>
          <w:sz w:val="20"/>
          <w:szCs w:val="20"/>
        </w:rPr>
        <w:fldChar w:fldCharType="end"/>
      </w:r>
      <w:r w:rsidR="00750D94" w:rsidRPr="0009256F">
        <w:rPr>
          <w:rFonts w:ascii="Arial" w:hAnsi="Arial" w:cs="Arial"/>
          <w:sz w:val="20"/>
          <w:szCs w:val="20"/>
        </w:rPr>
        <w:t xml:space="preserve">. </w:t>
      </w:r>
      <w:r w:rsidR="00A97928" w:rsidRPr="0009256F">
        <w:rPr>
          <w:rFonts w:ascii="Arial" w:hAnsi="Arial" w:cs="Arial"/>
          <w:sz w:val="20"/>
          <w:szCs w:val="20"/>
        </w:rPr>
        <w:t>člena</w:t>
      </w:r>
      <w:r w:rsidR="00A97928">
        <w:rPr>
          <w:rFonts w:ascii="Arial" w:hAnsi="Arial" w:cs="Arial"/>
          <w:sz w:val="20"/>
          <w:szCs w:val="20"/>
        </w:rPr>
        <w:t xml:space="preserve"> </w:t>
      </w:r>
      <w:r w:rsidRPr="00476661">
        <w:rPr>
          <w:rFonts w:ascii="Arial" w:hAnsi="Arial" w:cs="Arial"/>
          <w:sz w:val="20"/>
          <w:szCs w:val="20"/>
          <w:lang w:val="x-none"/>
        </w:rPr>
        <w:t>se za uveljavljanje pravic in nadzora nad izvajalci vodijo naslednji podatki:</w:t>
      </w:r>
    </w:p>
    <w:p w14:paraId="3D7220E5" w14:textId="77777777"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ime in priimek, stalno in začasno prebivališče (država, občina, naselje, ulica, hišna številka z dodatkom in podatki o pošti), EMŠO;</w:t>
      </w:r>
    </w:p>
    <w:p w14:paraId="5E64CF86" w14:textId="77777777"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enolična oznaka službene kartice izvajalca;</w:t>
      </w:r>
    </w:p>
    <w:p w14:paraId="5C7A3BD1" w14:textId="4A8F65AD"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podatki o prijavi in odjavi v aplikacijo zbirke </w:t>
      </w:r>
      <w:r w:rsidR="00CE61F1" w:rsidRPr="00493D51">
        <w:rPr>
          <w:rFonts w:ascii="Arial" w:hAnsi="Arial" w:cs="Arial"/>
          <w:bCs/>
          <w:sz w:val="20"/>
          <w:szCs w:val="20"/>
        </w:rPr>
        <w:t xml:space="preserve">integriranega javnega potniškega prometa </w:t>
      </w:r>
      <w:r w:rsidRPr="00493D51">
        <w:rPr>
          <w:rFonts w:ascii="Arial" w:hAnsi="Arial" w:cs="Arial"/>
          <w:bCs/>
          <w:sz w:val="20"/>
          <w:szCs w:val="20"/>
        </w:rPr>
        <w:t>(dan, ura, lokacija);</w:t>
      </w:r>
    </w:p>
    <w:p w14:paraId="5855AF98" w14:textId="77777777"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vloga strokovne osebe izvajalca (npr. voznik, prodajalec, kontrolor, prometnik, upravnik informacijskega sistema pri izvajalcu);</w:t>
      </w:r>
    </w:p>
    <w:p w14:paraId="6A3E3EEC" w14:textId="16D74C31" w:rsidR="00AA53FF" w:rsidRPr="00493D51" w:rsidRDefault="00AA53F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evidenca nalog, izvedenih v vlogi izvajalca.</w:t>
      </w:r>
    </w:p>
    <w:p w14:paraId="57818F4A" w14:textId="1A8E8A73" w:rsidR="001E07CE" w:rsidRPr="001E07CE" w:rsidRDefault="001E07CE" w:rsidP="00493D51">
      <w:pPr>
        <w:numPr>
          <w:ilvl w:val="0"/>
          <w:numId w:val="74"/>
        </w:numPr>
        <w:spacing w:after="0"/>
        <w:ind w:left="720" w:hanging="436"/>
        <w:contextualSpacing/>
        <w:rPr>
          <w:rFonts w:ascii="Arial" w:hAnsi="Arial" w:cs="Arial"/>
          <w:sz w:val="20"/>
          <w:szCs w:val="20"/>
        </w:rPr>
      </w:pPr>
      <w:r w:rsidRPr="001E07CE">
        <w:rPr>
          <w:rFonts w:ascii="Arial" w:hAnsi="Arial" w:cs="Arial"/>
          <w:sz w:val="20"/>
          <w:szCs w:val="20"/>
        </w:rPr>
        <w:t xml:space="preserve">Podatke, ki se zbirajo v evidenci zamud in nepredvidljivih okoliščin iz </w:t>
      </w:r>
      <w:r w:rsidR="00507A83">
        <w:rPr>
          <w:rFonts w:ascii="Arial" w:hAnsi="Arial" w:cs="Arial"/>
          <w:sz w:val="20"/>
          <w:szCs w:val="20"/>
        </w:rPr>
        <w:t>1</w:t>
      </w:r>
      <w:r w:rsidRPr="001E07CE">
        <w:rPr>
          <w:rFonts w:ascii="Arial" w:hAnsi="Arial" w:cs="Arial"/>
          <w:sz w:val="20"/>
          <w:szCs w:val="20"/>
        </w:rPr>
        <w:t xml:space="preserve">. alineje prvega odstavka </w:t>
      </w:r>
      <w:r w:rsidR="00750D94">
        <w:rPr>
          <w:rFonts w:ascii="Arial" w:hAnsi="Arial" w:cs="Arial"/>
          <w:sz w:val="20"/>
          <w:szCs w:val="20"/>
        </w:rPr>
        <w:fldChar w:fldCharType="begin"/>
      </w:r>
      <w:r w:rsidR="00750D94">
        <w:rPr>
          <w:rFonts w:ascii="Arial" w:hAnsi="Arial" w:cs="Arial"/>
          <w:sz w:val="20"/>
          <w:szCs w:val="20"/>
        </w:rPr>
        <w:instrText xml:space="preserve"> REF _Ref75295816 \r \h </w:instrText>
      </w:r>
      <w:r w:rsidR="00750D94">
        <w:rPr>
          <w:rFonts w:ascii="Arial" w:hAnsi="Arial" w:cs="Arial"/>
          <w:sz w:val="20"/>
          <w:szCs w:val="20"/>
        </w:rPr>
      </w:r>
      <w:r w:rsidR="00750D94">
        <w:rPr>
          <w:rFonts w:ascii="Arial" w:hAnsi="Arial" w:cs="Arial"/>
          <w:sz w:val="20"/>
          <w:szCs w:val="20"/>
        </w:rPr>
        <w:fldChar w:fldCharType="separate"/>
      </w:r>
      <w:r w:rsidR="00967B04">
        <w:rPr>
          <w:rFonts w:ascii="Arial" w:hAnsi="Arial" w:cs="Arial"/>
          <w:sz w:val="20"/>
          <w:szCs w:val="20"/>
        </w:rPr>
        <w:t>46</w:t>
      </w:r>
      <w:r w:rsidR="00750D94">
        <w:rPr>
          <w:rFonts w:ascii="Arial" w:hAnsi="Arial" w:cs="Arial"/>
          <w:sz w:val="20"/>
          <w:szCs w:val="20"/>
        </w:rPr>
        <w:fldChar w:fldCharType="end"/>
      </w:r>
      <w:r w:rsidR="00750D94" w:rsidRPr="0009256F">
        <w:rPr>
          <w:rFonts w:ascii="Arial" w:hAnsi="Arial" w:cs="Arial"/>
          <w:sz w:val="20"/>
          <w:szCs w:val="20"/>
        </w:rPr>
        <w:t xml:space="preserve">. </w:t>
      </w:r>
      <w:r w:rsidRPr="001E07CE">
        <w:rPr>
          <w:rFonts w:ascii="Arial" w:hAnsi="Arial" w:cs="Arial"/>
          <w:sz w:val="20"/>
          <w:szCs w:val="20"/>
        </w:rPr>
        <w:t>člena tega zakona ter se javno objavijo, določi ministrstvo.</w:t>
      </w:r>
    </w:p>
    <w:p w14:paraId="2062F269" w14:textId="69622CE6" w:rsidR="001E07CE" w:rsidRPr="001E07CE" w:rsidRDefault="001E07CE" w:rsidP="00493D51">
      <w:pPr>
        <w:numPr>
          <w:ilvl w:val="0"/>
          <w:numId w:val="74"/>
        </w:numPr>
        <w:spacing w:after="0"/>
        <w:ind w:left="720" w:hanging="436"/>
        <w:contextualSpacing/>
        <w:rPr>
          <w:rFonts w:ascii="Arial" w:hAnsi="Arial" w:cs="Arial"/>
          <w:sz w:val="20"/>
          <w:szCs w:val="20"/>
        </w:rPr>
      </w:pPr>
      <w:r w:rsidRPr="001E07CE">
        <w:rPr>
          <w:rFonts w:ascii="Arial" w:hAnsi="Arial" w:cs="Arial"/>
          <w:sz w:val="20"/>
          <w:szCs w:val="20"/>
        </w:rPr>
        <w:t xml:space="preserve">V evidenci kršitev minimalnih standardov kakovosti iz </w:t>
      </w:r>
      <w:r w:rsidR="00507A83">
        <w:rPr>
          <w:rFonts w:ascii="Arial" w:hAnsi="Arial" w:cs="Arial"/>
          <w:sz w:val="20"/>
          <w:szCs w:val="20"/>
        </w:rPr>
        <w:t>2</w:t>
      </w:r>
      <w:r w:rsidRPr="001E07CE">
        <w:rPr>
          <w:rFonts w:ascii="Arial" w:hAnsi="Arial" w:cs="Arial"/>
          <w:sz w:val="20"/>
          <w:szCs w:val="20"/>
        </w:rPr>
        <w:t xml:space="preserve">. alineje prvega odstavka </w:t>
      </w:r>
      <w:r w:rsidR="00750D94">
        <w:rPr>
          <w:rFonts w:ascii="Arial" w:hAnsi="Arial" w:cs="Arial"/>
          <w:sz w:val="20"/>
          <w:szCs w:val="20"/>
        </w:rPr>
        <w:fldChar w:fldCharType="begin"/>
      </w:r>
      <w:r w:rsidR="00750D94">
        <w:rPr>
          <w:rFonts w:ascii="Arial" w:hAnsi="Arial" w:cs="Arial"/>
          <w:sz w:val="20"/>
          <w:szCs w:val="20"/>
        </w:rPr>
        <w:instrText xml:space="preserve"> REF _Ref75295816 \r \h </w:instrText>
      </w:r>
      <w:r w:rsidR="00750D94">
        <w:rPr>
          <w:rFonts w:ascii="Arial" w:hAnsi="Arial" w:cs="Arial"/>
          <w:sz w:val="20"/>
          <w:szCs w:val="20"/>
        </w:rPr>
      </w:r>
      <w:r w:rsidR="00750D94">
        <w:rPr>
          <w:rFonts w:ascii="Arial" w:hAnsi="Arial" w:cs="Arial"/>
          <w:sz w:val="20"/>
          <w:szCs w:val="20"/>
        </w:rPr>
        <w:fldChar w:fldCharType="separate"/>
      </w:r>
      <w:r w:rsidR="00967B04">
        <w:rPr>
          <w:rFonts w:ascii="Arial" w:hAnsi="Arial" w:cs="Arial"/>
          <w:sz w:val="20"/>
          <w:szCs w:val="20"/>
        </w:rPr>
        <w:t>46</w:t>
      </w:r>
      <w:r w:rsidR="00750D94">
        <w:rPr>
          <w:rFonts w:ascii="Arial" w:hAnsi="Arial" w:cs="Arial"/>
          <w:sz w:val="20"/>
          <w:szCs w:val="20"/>
        </w:rPr>
        <w:fldChar w:fldCharType="end"/>
      </w:r>
      <w:r w:rsidR="00750D94" w:rsidRPr="0009256F">
        <w:rPr>
          <w:rFonts w:ascii="Arial" w:hAnsi="Arial" w:cs="Arial"/>
          <w:sz w:val="20"/>
          <w:szCs w:val="20"/>
        </w:rPr>
        <w:t xml:space="preserve">. </w:t>
      </w:r>
      <w:r w:rsidRPr="001E07CE">
        <w:rPr>
          <w:rFonts w:ascii="Arial" w:hAnsi="Arial" w:cs="Arial"/>
          <w:sz w:val="20"/>
          <w:szCs w:val="20"/>
        </w:rPr>
        <w:t>člena se za vsakega prevoznika, ki opravlja storitve medkrajevnega avtobusnega prevoza, železniškega prevoza in drugih prevoznikih v sistemu enotne vozovnice na območju Republike Slovenije vodijo naslednji podatki:</w:t>
      </w:r>
    </w:p>
    <w:p w14:paraId="0EFA6889" w14:textId="77777777" w:rsidR="001E07CE" w:rsidRPr="00493D51" w:rsidRDefault="001E07CE"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ugotovljene kršitve;</w:t>
      </w:r>
    </w:p>
    <w:p w14:paraId="378900B3" w14:textId="77777777" w:rsidR="001E07CE" w:rsidRPr="00493D51" w:rsidRDefault="001E07CE"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ukrepi za njihovo odpravo;</w:t>
      </w:r>
    </w:p>
    <w:p w14:paraId="1DEC9DF5" w14:textId="77777777" w:rsidR="001E07CE" w:rsidRPr="00493D51" w:rsidRDefault="001E07CE"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izvedba odprave ugotovljenih kršitev.</w:t>
      </w:r>
    </w:p>
    <w:p w14:paraId="20E22C9A" w14:textId="77777777" w:rsidR="00861E3E" w:rsidRPr="00476661" w:rsidRDefault="00861E3E" w:rsidP="00493D51">
      <w:pPr>
        <w:numPr>
          <w:ilvl w:val="0"/>
          <w:numId w:val="74"/>
        </w:numPr>
        <w:spacing w:after="0"/>
        <w:ind w:left="720" w:hanging="436"/>
        <w:contextualSpacing/>
        <w:rPr>
          <w:rFonts w:ascii="Arial" w:hAnsi="Arial" w:cs="Arial"/>
          <w:sz w:val="20"/>
          <w:szCs w:val="20"/>
        </w:rPr>
      </w:pPr>
      <w:r w:rsidRPr="00476661">
        <w:rPr>
          <w:rFonts w:ascii="Arial" w:hAnsi="Arial" w:cs="Arial"/>
          <w:sz w:val="20"/>
          <w:szCs w:val="20"/>
          <w:lang w:val="x-none"/>
        </w:rPr>
        <w:t>Osebni podatki se v evidencah in registrih iz tega člena zbirajo in vodijo zaradi nadzora nad izvajanjem tega zakona in zakona, ki ureja varnost cestnega prometa.</w:t>
      </w:r>
    </w:p>
    <w:p w14:paraId="5C92A687" w14:textId="77777777" w:rsidR="001A0CB1" w:rsidRPr="00476661" w:rsidRDefault="001A0CB1" w:rsidP="00127036">
      <w:pPr>
        <w:pStyle w:val="tevilnatoka0"/>
        <w:shd w:val="clear" w:color="auto" w:fill="FFFFFF"/>
        <w:spacing w:before="0" w:beforeAutospacing="0" w:after="0" w:afterAutospacing="0" w:line="276" w:lineRule="auto"/>
        <w:ind w:left="1077"/>
        <w:jc w:val="both"/>
        <w:rPr>
          <w:rFonts w:ascii="Arial" w:hAnsi="Arial" w:cs="Arial"/>
          <w:sz w:val="20"/>
          <w:szCs w:val="20"/>
        </w:rPr>
      </w:pPr>
    </w:p>
    <w:p w14:paraId="74F5C760" w14:textId="5785BDF0" w:rsidR="0097013C" w:rsidRDefault="001A0CB1" w:rsidP="00E07902">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40D471B6" w14:textId="645FF96D" w:rsidR="001A0CB1" w:rsidRDefault="001A0CB1" w:rsidP="001A0CB1">
      <w:pPr>
        <w:spacing w:after="0"/>
        <w:ind w:left="360"/>
        <w:jc w:val="center"/>
        <w:rPr>
          <w:rFonts w:ascii="Arial" w:hAnsi="Arial" w:cs="Arial"/>
          <w:sz w:val="20"/>
          <w:szCs w:val="20"/>
        </w:rPr>
      </w:pPr>
      <w:r>
        <w:rPr>
          <w:rFonts w:ascii="Arial" w:hAnsi="Arial" w:cs="Arial"/>
          <w:sz w:val="20"/>
          <w:szCs w:val="20"/>
        </w:rPr>
        <w:t>(pridobivanje podatkov in vodenje zbirke)</w:t>
      </w:r>
    </w:p>
    <w:p w14:paraId="50F0ABEE" w14:textId="77777777" w:rsidR="00A97928" w:rsidRDefault="00A97928" w:rsidP="001A0CB1">
      <w:pPr>
        <w:spacing w:after="0"/>
        <w:ind w:left="360"/>
        <w:jc w:val="center"/>
        <w:rPr>
          <w:rFonts w:ascii="Arial" w:hAnsi="Arial" w:cs="Arial"/>
          <w:sz w:val="20"/>
          <w:szCs w:val="20"/>
        </w:rPr>
      </w:pPr>
    </w:p>
    <w:p w14:paraId="678A0AE8" w14:textId="128EB791" w:rsidR="001A0CB1" w:rsidRDefault="001A0CB1" w:rsidP="001A0CB1">
      <w:pPr>
        <w:pStyle w:val="Odstavekseznama"/>
        <w:numPr>
          <w:ilvl w:val="0"/>
          <w:numId w:val="91"/>
        </w:numPr>
        <w:spacing w:after="0"/>
        <w:rPr>
          <w:rFonts w:ascii="Arial" w:hAnsi="Arial" w:cs="Arial"/>
          <w:sz w:val="20"/>
          <w:szCs w:val="20"/>
        </w:rPr>
      </w:pPr>
      <w:r w:rsidRPr="009F1F0C">
        <w:rPr>
          <w:rFonts w:ascii="Arial" w:hAnsi="Arial" w:cs="Arial"/>
          <w:sz w:val="20"/>
          <w:szCs w:val="20"/>
        </w:rPr>
        <w:t xml:space="preserve">Evidence in registri </w:t>
      </w:r>
      <w:bookmarkStart w:id="62" w:name="_Hlk75357513"/>
      <w:r w:rsidRPr="009F1F0C">
        <w:rPr>
          <w:rFonts w:ascii="Arial" w:hAnsi="Arial" w:cs="Arial"/>
          <w:sz w:val="20"/>
          <w:szCs w:val="20"/>
        </w:rPr>
        <w:t>iz</w:t>
      </w:r>
      <w:r w:rsidR="00FC5ABB">
        <w:rPr>
          <w:rFonts w:ascii="Arial" w:hAnsi="Arial" w:cs="Arial"/>
          <w:sz w:val="20"/>
          <w:szCs w:val="20"/>
        </w:rPr>
        <w:t xml:space="preserve"> </w:t>
      </w:r>
      <w:r w:rsidR="00FC5ABB">
        <w:rPr>
          <w:rFonts w:ascii="Arial" w:hAnsi="Arial" w:cs="Arial"/>
          <w:sz w:val="20"/>
          <w:szCs w:val="20"/>
        </w:rPr>
        <w:fldChar w:fldCharType="begin"/>
      </w:r>
      <w:r w:rsidR="00FC5ABB">
        <w:rPr>
          <w:rFonts w:ascii="Arial" w:hAnsi="Arial" w:cs="Arial"/>
          <w:sz w:val="20"/>
          <w:szCs w:val="20"/>
        </w:rPr>
        <w:instrText xml:space="preserve"> REF _Ref75295816 \r \h </w:instrText>
      </w:r>
      <w:r w:rsidR="00FC5ABB">
        <w:rPr>
          <w:rFonts w:ascii="Arial" w:hAnsi="Arial" w:cs="Arial"/>
          <w:sz w:val="20"/>
          <w:szCs w:val="20"/>
        </w:rPr>
      </w:r>
      <w:r w:rsidR="00FC5ABB">
        <w:rPr>
          <w:rFonts w:ascii="Arial" w:hAnsi="Arial" w:cs="Arial"/>
          <w:sz w:val="20"/>
          <w:szCs w:val="20"/>
        </w:rPr>
        <w:fldChar w:fldCharType="separate"/>
      </w:r>
      <w:r w:rsidR="00967B04">
        <w:rPr>
          <w:rFonts w:ascii="Arial" w:hAnsi="Arial" w:cs="Arial"/>
          <w:sz w:val="20"/>
          <w:szCs w:val="20"/>
        </w:rPr>
        <w:t>46</w:t>
      </w:r>
      <w:r w:rsidR="00FC5ABB">
        <w:rPr>
          <w:rFonts w:ascii="Arial" w:hAnsi="Arial" w:cs="Arial"/>
          <w:sz w:val="20"/>
          <w:szCs w:val="20"/>
        </w:rPr>
        <w:fldChar w:fldCharType="end"/>
      </w:r>
      <w:r w:rsidRPr="009F1F0C">
        <w:rPr>
          <w:rFonts w:ascii="Arial" w:hAnsi="Arial" w:cs="Arial"/>
          <w:sz w:val="20"/>
          <w:szCs w:val="20"/>
        </w:rPr>
        <w:t xml:space="preserve">. </w:t>
      </w:r>
      <w:bookmarkEnd w:id="62"/>
      <w:r w:rsidRPr="009F1F0C">
        <w:rPr>
          <w:rFonts w:ascii="Arial" w:hAnsi="Arial" w:cs="Arial"/>
          <w:sz w:val="20"/>
          <w:szCs w:val="20"/>
        </w:rPr>
        <w:t xml:space="preserve">člena tega zakona se vodijo kot centralna informatizirana zbirka. </w:t>
      </w:r>
      <w:r>
        <w:rPr>
          <w:rFonts w:ascii="Arial" w:hAnsi="Arial" w:cs="Arial"/>
          <w:sz w:val="20"/>
          <w:szCs w:val="20"/>
        </w:rPr>
        <w:t>Upravljavec javnega potniškega prometa</w:t>
      </w:r>
      <w:r w:rsidRPr="009F1F0C">
        <w:rPr>
          <w:rFonts w:ascii="Arial" w:hAnsi="Arial" w:cs="Arial"/>
          <w:sz w:val="20"/>
          <w:szCs w:val="20"/>
        </w:rPr>
        <w:t xml:space="preserve"> pridobi podatke, navedene v prejšnjem členu</w:t>
      </w:r>
      <w:r w:rsidR="00E74B92">
        <w:rPr>
          <w:rFonts w:ascii="Arial" w:hAnsi="Arial" w:cs="Arial"/>
          <w:sz w:val="20"/>
          <w:szCs w:val="20"/>
        </w:rPr>
        <w:t xml:space="preserve"> tega zakona</w:t>
      </w:r>
      <w:r w:rsidRPr="009F1F0C">
        <w:rPr>
          <w:rFonts w:ascii="Arial" w:hAnsi="Arial" w:cs="Arial"/>
          <w:sz w:val="20"/>
          <w:szCs w:val="20"/>
        </w:rPr>
        <w:t xml:space="preserve">, na podlagi elektronske povezave iz evidenc in registrov, ki jih vodijo ministrstvo, </w:t>
      </w:r>
      <w:r>
        <w:rPr>
          <w:rFonts w:ascii="Arial" w:hAnsi="Arial" w:cs="Arial"/>
          <w:sz w:val="20"/>
          <w:szCs w:val="20"/>
        </w:rPr>
        <w:t>upravljavec javnega potniškega prometa</w:t>
      </w:r>
      <w:r w:rsidRPr="009F1F0C">
        <w:rPr>
          <w:rFonts w:ascii="Arial" w:hAnsi="Arial" w:cs="Arial"/>
          <w:sz w:val="20"/>
          <w:szCs w:val="20"/>
        </w:rPr>
        <w:t xml:space="preserve">, Finančna uprava Republike Slovenije, ministrstvo, pristojno za javno upravo, ministrstvo, pristojno za notranje zadeve, policija, sodni register, </w:t>
      </w:r>
      <w:r w:rsidRPr="009F1F0C">
        <w:rPr>
          <w:rFonts w:ascii="Arial" w:hAnsi="Arial" w:cs="Arial"/>
          <w:sz w:val="20"/>
          <w:szCs w:val="20"/>
        </w:rPr>
        <w:lastRenderedPageBreak/>
        <w:t>Zavod za pokojninsko in invalidsko zavarovanje, Zavod za zdravstveno zavarovanje Slovenije, izdajatelj licenc</w:t>
      </w:r>
      <w:r>
        <w:rPr>
          <w:rFonts w:ascii="Arial" w:hAnsi="Arial" w:cs="Arial"/>
          <w:sz w:val="20"/>
          <w:szCs w:val="20"/>
        </w:rPr>
        <w:t xml:space="preserve"> po zakonu, ki ureja cestni promet,</w:t>
      </w:r>
      <w:r w:rsidRPr="009F1F0C">
        <w:rPr>
          <w:rFonts w:ascii="Arial" w:hAnsi="Arial" w:cs="Arial"/>
          <w:sz w:val="20"/>
          <w:szCs w:val="20"/>
        </w:rPr>
        <w:t xml:space="preserve"> Olimpijski komite Slovenije – Združenje športnih zvez, organi, pristojni za inšpekcijski nadzor nad cestnim prometom, in pravni subjekti, ki so vključeni v sistem financiranja integriranih linij.</w:t>
      </w:r>
    </w:p>
    <w:p w14:paraId="2C243175" w14:textId="64F2EE70" w:rsidR="001A0CB1" w:rsidRDefault="001A0CB1" w:rsidP="00127036">
      <w:pPr>
        <w:pStyle w:val="Odstavekseznama"/>
        <w:numPr>
          <w:ilvl w:val="0"/>
          <w:numId w:val="91"/>
        </w:numPr>
        <w:spacing w:after="0"/>
        <w:rPr>
          <w:rFonts w:ascii="Arial" w:hAnsi="Arial" w:cs="Arial"/>
          <w:sz w:val="20"/>
          <w:szCs w:val="20"/>
        </w:rPr>
      </w:pPr>
      <w:r w:rsidRPr="00127036">
        <w:rPr>
          <w:rFonts w:ascii="Arial" w:hAnsi="Arial" w:cs="Arial"/>
          <w:sz w:val="20"/>
          <w:szCs w:val="20"/>
        </w:rPr>
        <w:t xml:space="preserve">Organi in organizacije, navedeni v prejšnjem odstavku, zagotovijo upravljavcu javnega potniškega prometa in izdajatelju licenc ustrezen neposreden elektronski dostop do evidenc in registrov, ki jih vodijo in v katerih so podatki, navedeni v prejšnjem členu, ter ustrezen elektronski prenos teh podatkov v evidence in registre iz prejšnjega člena. Ministrstvo, izdajatelj licenc po zakonu, ki ureja cestni promet, in upravljavec javnega potniškega prometa te podatke zbirajo, obdelujejo, shranjujejo, posredujejo in uporabljajo za izvajanje nalog po tem zakonu. </w:t>
      </w:r>
    </w:p>
    <w:p w14:paraId="7205FFAF" w14:textId="2B2DE759" w:rsidR="001E07CE" w:rsidRPr="001E07CE" w:rsidRDefault="001E07CE" w:rsidP="001E07CE">
      <w:pPr>
        <w:numPr>
          <w:ilvl w:val="0"/>
          <w:numId w:val="91"/>
        </w:numPr>
        <w:spacing w:after="0"/>
        <w:contextualSpacing/>
        <w:rPr>
          <w:rFonts w:ascii="Arial" w:hAnsi="Arial" w:cs="Arial"/>
          <w:sz w:val="20"/>
          <w:szCs w:val="20"/>
        </w:rPr>
      </w:pPr>
      <w:r w:rsidRPr="001E07CE">
        <w:rPr>
          <w:rFonts w:ascii="Arial" w:hAnsi="Arial" w:cs="Arial"/>
          <w:sz w:val="20"/>
          <w:szCs w:val="20"/>
        </w:rPr>
        <w:t>Podatki v evidencah iz prvega odstavka</w:t>
      </w:r>
      <w:r w:rsidR="00D13F7E">
        <w:rPr>
          <w:rFonts w:ascii="Arial" w:hAnsi="Arial" w:cs="Arial"/>
          <w:sz w:val="20"/>
          <w:szCs w:val="20"/>
        </w:rPr>
        <w:t xml:space="preserve"> </w:t>
      </w:r>
      <w:r w:rsidR="00D13F7E">
        <w:rPr>
          <w:rFonts w:ascii="Arial" w:hAnsi="Arial" w:cs="Arial"/>
          <w:sz w:val="20"/>
          <w:szCs w:val="20"/>
        </w:rPr>
        <w:fldChar w:fldCharType="begin"/>
      </w:r>
      <w:r w:rsidR="00D13F7E">
        <w:rPr>
          <w:rFonts w:ascii="Arial" w:hAnsi="Arial" w:cs="Arial"/>
          <w:sz w:val="20"/>
          <w:szCs w:val="20"/>
        </w:rPr>
        <w:instrText xml:space="preserve"> REF _Ref75295816 \r \h </w:instrText>
      </w:r>
      <w:r w:rsidR="00D13F7E">
        <w:rPr>
          <w:rFonts w:ascii="Arial" w:hAnsi="Arial" w:cs="Arial"/>
          <w:sz w:val="20"/>
          <w:szCs w:val="20"/>
        </w:rPr>
      </w:r>
      <w:r w:rsidR="00D13F7E">
        <w:rPr>
          <w:rFonts w:ascii="Arial" w:hAnsi="Arial" w:cs="Arial"/>
          <w:sz w:val="20"/>
          <w:szCs w:val="20"/>
        </w:rPr>
        <w:fldChar w:fldCharType="separate"/>
      </w:r>
      <w:r w:rsidR="00967B04">
        <w:rPr>
          <w:rFonts w:ascii="Arial" w:hAnsi="Arial" w:cs="Arial"/>
          <w:sz w:val="20"/>
          <w:szCs w:val="20"/>
        </w:rPr>
        <w:t>46</w:t>
      </w:r>
      <w:r w:rsidR="00D13F7E">
        <w:rPr>
          <w:rFonts w:ascii="Arial" w:hAnsi="Arial" w:cs="Arial"/>
          <w:sz w:val="20"/>
          <w:szCs w:val="20"/>
        </w:rPr>
        <w:fldChar w:fldCharType="end"/>
      </w:r>
      <w:r w:rsidR="00D13F7E" w:rsidRPr="0009256F">
        <w:rPr>
          <w:rFonts w:ascii="Arial" w:hAnsi="Arial" w:cs="Arial"/>
          <w:sz w:val="20"/>
          <w:szCs w:val="20"/>
        </w:rPr>
        <w:t xml:space="preserve">. </w:t>
      </w:r>
      <w:r w:rsidRPr="001E07CE">
        <w:rPr>
          <w:rFonts w:ascii="Arial" w:hAnsi="Arial" w:cs="Arial"/>
          <w:sz w:val="20"/>
          <w:szCs w:val="20"/>
        </w:rPr>
        <w:t>člena tega zakona se hranijo:</w:t>
      </w:r>
    </w:p>
    <w:p w14:paraId="4F8D43C8" w14:textId="7F2A2B24" w:rsidR="001E07CE" w:rsidRPr="00493D51" w:rsidRDefault="001E07CE"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v evidenci iz </w:t>
      </w:r>
      <w:r w:rsidR="00E74B92">
        <w:rPr>
          <w:rFonts w:ascii="Arial" w:hAnsi="Arial" w:cs="Arial"/>
          <w:bCs/>
          <w:sz w:val="20"/>
          <w:szCs w:val="20"/>
        </w:rPr>
        <w:t>1.</w:t>
      </w:r>
      <w:r w:rsidRPr="00493D51">
        <w:rPr>
          <w:rFonts w:ascii="Arial" w:hAnsi="Arial" w:cs="Arial"/>
          <w:bCs/>
          <w:sz w:val="20"/>
          <w:szCs w:val="20"/>
        </w:rPr>
        <w:t xml:space="preserve"> točke za zadnji dve leti</w:t>
      </w:r>
      <w:r w:rsidR="00D13F7E" w:rsidRPr="00493D51">
        <w:rPr>
          <w:rFonts w:ascii="Arial" w:hAnsi="Arial" w:cs="Arial"/>
          <w:bCs/>
          <w:sz w:val="20"/>
          <w:szCs w:val="20"/>
        </w:rPr>
        <w:t>;</w:t>
      </w:r>
    </w:p>
    <w:p w14:paraId="71C903B6" w14:textId="0FC5FBD1" w:rsidR="00D13F7E" w:rsidRPr="00493D51" w:rsidRDefault="00D13F7E"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v evidenci iz </w:t>
      </w:r>
      <w:r w:rsidR="00E74B92">
        <w:rPr>
          <w:rFonts w:ascii="Arial" w:hAnsi="Arial" w:cs="Arial"/>
          <w:bCs/>
          <w:sz w:val="20"/>
          <w:szCs w:val="20"/>
        </w:rPr>
        <w:t>2</w:t>
      </w:r>
      <w:r w:rsidRPr="00493D51">
        <w:rPr>
          <w:rFonts w:ascii="Arial" w:hAnsi="Arial" w:cs="Arial"/>
          <w:bCs/>
          <w:sz w:val="20"/>
          <w:szCs w:val="20"/>
        </w:rPr>
        <w:t>. točke za zadnjih pet let.</w:t>
      </w:r>
    </w:p>
    <w:p w14:paraId="796E3448" w14:textId="79E79D2E" w:rsidR="001E07CE" w:rsidRPr="001E07CE" w:rsidRDefault="001E07CE" w:rsidP="001E07CE">
      <w:pPr>
        <w:numPr>
          <w:ilvl w:val="0"/>
          <w:numId w:val="91"/>
        </w:numPr>
        <w:spacing w:after="0"/>
        <w:contextualSpacing/>
        <w:rPr>
          <w:rFonts w:ascii="Arial" w:hAnsi="Arial" w:cs="Arial"/>
          <w:sz w:val="20"/>
          <w:szCs w:val="20"/>
        </w:rPr>
      </w:pPr>
      <w:r w:rsidRPr="001E07CE">
        <w:rPr>
          <w:rFonts w:ascii="Arial" w:hAnsi="Arial" w:cs="Arial"/>
          <w:sz w:val="20"/>
          <w:szCs w:val="20"/>
        </w:rPr>
        <w:t xml:space="preserve">Podatki v evidencah iz drugega odstavka </w:t>
      </w:r>
      <w:r w:rsidR="00D13F7E">
        <w:rPr>
          <w:rFonts w:ascii="Arial" w:hAnsi="Arial" w:cs="Arial"/>
          <w:sz w:val="20"/>
          <w:szCs w:val="20"/>
        </w:rPr>
        <w:fldChar w:fldCharType="begin"/>
      </w:r>
      <w:r w:rsidR="00D13F7E">
        <w:rPr>
          <w:rFonts w:ascii="Arial" w:hAnsi="Arial" w:cs="Arial"/>
          <w:sz w:val="20"/>
          <w:szCs w:val="20"/>
        </w:rPr>
        <w:instrText xml:space="preserve"> REF _Ref75295816 \r \h </w:instrText>
      </w:r>
      <w:r w:rsidR="00D13F7E">
        <w:rPr>
          <w:rFonts w:ascii="Arial" w:hAnsi="Arial" w:cs="Arial"/>
          <w:sz w:val="20"/>
          <w:szCs w:val="20"/>
        </w:rPr>
      </w:r>
      <w:r w:rsidR="00D13F7E">
        <w:rPr>
          <w:rFonts w:ascii="Arial" w:hAnsi="Arial" w:cs="Arial"/>
          <w:sz w:val="20"/>
          <w:szCs w:val="20"/>
        </w:rPr>
        <w:fldChar w:fldCharType="separate"/>
      </w:r>
      <w:r w:rsidR="00967B04">
        <w:rPr>
          <w:rFonts w:ascii="Arial" w:hAnsi="Arial" w:cs="Arial"/>
          <w:sz w:val="20"/>
          <w:szCs w:val="20"/>
        </w:rPr>
        <w:t>46</w:t>
      </w:r>
      <w:r w:rsidR="00D13F7E">
        <w:rPr>
          <w:rFonts w:ascii="Arial" w:hAnsi="Arial" w:cs="Arial"/>
          <w:sz w:val="20"/>
          <w:szCs w:val="20"/>
        </w:rPr>
        <w:fldChar w:fldCharType="end"/>
      </w:r>
      <w:r w:rsidR="00D13F7E" w:rsidRPr="0009256F">
        <w:rPr>
          <w:rFonts w:ascii="Arial" w:hAnsi="Arial" w:cs="Arial"/>
          <w:sz w:val="20"/>
          <w:szCs w:val="20"/>
        </w:rPr>
        <w:t xml:space="preserve">. </w:t>
      </w:r>
      <w:r w:rsidRPr="001E07CE">
        <w:rPr>
          <w:rFonts w:ascii="Arial" w:hAnsi="Arial" w:cs="Arial"/>
          <w:sz w:val="20"/>
          <w:szCs w:val="20"/>
        </w:rPr>
        <w:t>člena tega zakona se hranijo:</w:t>
      </w:r>
    </w:p>
    <w:p w14:paraId="13D8AC30" w14:textId="395A3E98" w:rsidR="001E07CE" w:rsidRPr="00493D51" w:rsidRDefault="001E07CE"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v registrih iz 1. točke deset let po vpisu;</w:t>
      </w:r>
    </w:p>
    <w:p w14:paraId="485F2005" w14:textId="77777777" w:rsidR="001E07CE" w:rsidRPr="00493D51" w:rsidRDefault="001E07CE"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v evidenci iz 4. točke dve leti po vpisu v evidenco, potem se brišejo;</w:t>
      </w:r>
    </w:p>
    <w:p w14:paraId="045C4174" w14:textId="77777777" w:rsidR="001E07CE" w:rsidRPr="00493D51" w:rsidRDefault="001E07CE"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v evidenci iz 5. točke dve leti po vpisu v evidence, potem se brišejo;</w:t>
      </w:r>
    </w:p>
    <w:p w14:paraId="71C1DE68" w14:textId="77562078" w:rsidR="001E07CE" w:rsidRPr="00493D51" w:rsidRDefault="001E07CE"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podatki o validacijah iz </w:t>
      </w:r>
      <w:r w:rsidR="00E74B92">
        <w:rPr>
          <w:rFonts w:ascii="Arial" w:hAnsi="Arial" w:cs="Arial"/>
          <w:bCs/>
          <w:sz w:val="20"/>
          <w:szCs w:val="20"/>
        </w:rPr>
        <w:t>6</w:t>
      </w:r>
      <w:r w:rsidRPr="00493D51">
        <w:rPr>
          <w:rFonts w:ascii="Arial" w:hAnsi="Arial" w:cs="Arial"/>
          <w:bCs/>
          <w:sz w:val="20"/>
          <w:szCs w:val="20"/>
        </w:rPr>
        <w:t xml:space="preserve">. točke </w:t>
      </w:r>
      <w:r w:rsidR="00E74B92">
        <w:rPr>
          <w:rFonts w:ascii="Arial" w:hAnsi="Arial" w:cs="Arial"/>
          <w:bCs/>
          <w:sz w:val="20"/>
          <w:szCs w:val="20"/>
        </w:rPr>
        <w:t>drugega</w:t>
      </w:r>
      <w:r w:rsidR="00E74B92" w:rsidRPr="00493D51">
        <w:rPr>
          <w:rFonts w:ascii="Arial" w:hAnsi="Arial" w:cs="Arial"/>
          <w:bCs/>
          <w:sz w:val="20"/>
          <w:szCs w:val="20"/>
        </w:rPr>
        <w:t xml:space="preserve"> </w:t>
      </w:r>
      <w:r w:rsidRPr="00493D51">
        <w:rPr>
          <w:rFonts w:ascii="Arial" w:hAnsi="Arial" w:cs="Arial"/>
          <w:bCs/>
          <w:sz w:val="20"/>
          <w:szCs w:val="20"/>
        </w:rPr>
        <w:t>odstavka</w:t>
      </w:r>
      <w:r w:rsidR="005A00C1">
        <w:rPr>
          <w:rFonts w:ascii="Arial" w:hAnsi="Arial" w:cs="Arial"/>
          <w:bCs/>
          <w:sz w:val="20"/>
          <w:szCs w:val="20"/>
        </w:rPr>
        <w:t xml:space="preserve"> </w:t>
      </w:r>
      <w:r w:rsidR="005A00C1">
        <w:rPr>
          <w:rFonts w:ascii="Arial" w:hAnsi="Arial" w:cs="Arial"/>
          <w:bCs/>
          <w:sz w:val="20"/>
          <w:szCs w:val="20"/>
        </w:rPr>
        <w:fldChar w:fldCharType="begin"/>
      </w:r>
      <w:r w:rsidR="005A00C1">
        <w:rPr>
          <w:rFonts w:ascii="Arial" w:hAnsi="Arial" w:cs="Arial"/>
          <w:bCs/>
          <w:sz w:val="20"/>
          <w:szCs w:val="20"/>
        </w:rPr>
        <w:instrText xml:space="preserve"> REF _Ref77168103 \r \h </w:instrText>
      </w:r>
      <w:r w:rsidR="005A00C1">
        <w:rPr>
          <w:rFonts w:ascii="Arial" w:hAnsi="Arial" w:cs="Arial"/>
          <w:bCs/>
          <w:sz w:val="20"/>
          <w:szCs w:val="20"/>
        </w:rPr>
      </w:r>
      <w:r w:rsidR="005A00C1">
        <w:rPr>
          <w:rFonts w:ascii="Arial" w:hAnsi="Arial" w:cs="Arial"/>
          <w:bCs/>
          <w:sz w:val="20"/>
          <w:szCs w:val="20"/>
        </w:rPr>
        <w:fldChar w:fldCharType="separate"/>
      </w:r>
      <w:r w:rsidR="00967B04">
        <w:rPr>
          <w:rFonts w:ascii="Arial" w:hAnsi="Arial" w:cs="Arial"/>
          <w:bCs/>
          <w:sz w:val="20"/>
          <w:szCs w:val="20"/>
        </w:rPr>
        <w:t>47</w:t>
      </w:r>
      <w:r w:rsidR="005A00C1">
        <w:rPr>
          <w:rFonts w:ascii="Arial" w:hAnsi="Arial" w:cs="Arial"/>
          <w:bCs/>
          <w:sz w:val="20"/>
          <w:szCs w:val="20"/>
        </w:rPr>
        <w:fldChar w:fldCharType="end"/>
      </w:r>
      <w:r w:rsidR="00D13F7E" w:rsidRPr="00493D51">
        <w:rPr>
          <w:rFonts w:ascii="Arial" w:hAnsi="Arial" w:cs="Arial"/>
          <w:bCs/>
          <w:sz w:val="20"/>
          <w:szCs w:val="20"/>
        </w:rPr>
        <w:t>.</w:t>
      </w:r>
      <w:r w:rsidRPr="00493D51">
        <w:rPr>
          <w:rFonts w:ascii="Arial" w:hAnsi="Arial" w:cs="Arial"/>
          <w:bCs/>
          <w:sz w:val="20"/>
          <w:szCs w:val="20"/>
        </w:rPr>
        <w:t xml:space="preserve"> člena tega zakona se brišejo po dveh mesecih od vpisa v evidence</w:t>
      </w:r>
      <w:r w:rsidR="005A00C1">
        <w:rPr>
          <w:rFonts w:ascii="Arial" w:hAnsi="Arial" w:cs="Arial"/>
          <w:bCs/>
          <w:sz w:val="20"/>
          <w:szCs w:val="20"/>
        </w:rPr>
        <w:t>.</w:t>
      </w:r>
    </w:p>
    <w:p w14:paraId="4529773B" w14:textId="77777777" w:rsidR="001E07CE" w:rsidRPr="001E07CE" w:rsidRDefault="001E07CE" w:rsidP="001E07CE">
      <w:pPr>
        <w:numPr>
          <w:ilvl w:val="0"/>
          <w:numId w:val="91"/>
        </w:numPr>
        <w:spacing w:after="0"/>
        <w:contextualSpacing/>
        <w:rPr>
          <w:rFonts w:ascii="Arial" w:hAnsi="Arial" w:cs="Arial"/>
          <w:sz w:val="20"/>
          <w:szCs w:val="20"/>
        </w:rPr>
      </w:pPr>
      <w:r w:rsidRPr="001E07CE">
        <w:rPr>
          <w:rFonts w:ascii="Arial" w:hAnsi="Arial" w:cs="Arial"/>
          <w:sz w:val="20"/>
          <w:szCs w:val="20"/>
        </w:rPr>
        <w:t>Po poteku rokov iz prejšnjega odstavka se podatki hranijo trajno v zbirki dokumentarnega gradiva.</w:t>
      </w:r>
    </w:p>
    <w:p w14:paraId="62CFE3CE" w14:textId="77777777" w:rsidR="001E07CE" w:rsidRPr="001E07CE" w:rsidRDefault="001E07CE" w:rsidP="001E07CE">
      <w:pPr>
        <w:numPr>
          <w:ilvl w:val="0"/>
          <w:numId w:val="91"/>
        </w:numPr>
        <w:spacing w:after="0"/>
        <w:contextualSpacing/>
        <w:rPr>
          <w:rFonts w:ascii="Arial" w:hAnsi="Arial" w:cs="Arial"/>
          <w:sz w:val="20"/>
          <w:szCs w:val="20"/>
        </w:rPr>
      </w:pPr>
      <w:r w:rsidRPr="001E07CE">
        <w:rPr>
          <w:rFonts w:ascii="Arial" w:hAnsi="Arial" w:cs="Arial"/>
          <w:sz w:val="20"/>
          <w:szCs w:val="20"/>
        </w:rPr>
        <w:t>Podatki iz prejšnjega člena tega zakona se lahko posredujejo tudi drugim državnim organom, če ti to zahtevajo in podatke potrebujejo pri svojem delu. Podatki, ki se nanašajo na določenega prevoznika, se lahko posredujejo prevozniku, če to zahteva.</w:t>
      </w:r>
    </w:p>
    <w:p w14:paraId="5C6339B7" w14:textId="16A01ACC" w:rsidR="001E07CE" w:rsidRPr="001E07CE" w:rsidRDefault="001E07CE" w:rsidP="001E07CE">
      <w:pPr>
        <w:numPr>
          <w:ilvl w:val="0"/>
          <w:numId w:val="91"/>
        </w:numPr>
        <w:spacing w:after="0"/>
        <w:contextualSpacing/>
        <w:rPr>
          <w:rFonts w:ascii="Arial" w:hAnsi="Arial" w:cs="Arial"/>
          <w:sz w:val="20"/>
          <w:szCs w:val="20"/>
        </w:rPr>
      </w:pPr>
      <w:r w:rsidRPr="001E07CE">
        <w:rPr>
          <w:rFonts w:ascii="Arial" w:hAnsi="Arial" w:cs="Arial"/>
          <w:sz w:val="20"/>
          <w:szCs w:val="20"/>
        </w:rPr>
        <w:t>Upravljavec javnega potniškega prometa zagotovi inšpektoratu, pristojnemu za področje prometa dostop do podatkov iz evidenc</w:t>
      </w:r>
      <w:r w:rsidR="005A00C1">
        <w:rPr>
          <w:rFonts w:ascii="Arial" w:hAnsi="Arial" w:cs="Arial"/>
          <w:sz w:val="20"/>
          <w:szCs w:val="20"/>
        </w:rPr>
        <w:t xml:space="preserve"> in registrov</w:t>
      </w:r>
      <w:r w:rsidRPr="001E07CE">
        <w:rPr>
          <w:rFonts w:ascii="Arial" w:hAnsi="Arial" w:cs="Arial"/>
          <w:sz w:val="20"/>
          <w:szCs w:val="20"/>
        </w:rPr>
        <w:t xml:space="preserve"> iz </w:t>
      </w:r>
      <w:r w:rsidR="004F61B3">
        <w:rPr>
          <w:rFonts w:ascii="Arial" w:hAnsi="Arial" w:cs="Arial"/>
          <w:sz w:val="20"/>
          <w:szCs w:val="20"/>
        </w:rPr>
        <w:fldChar w:fldCharType="begin"/>
      </w:r>
      <w:r w:rsidR="004F61B3">
        <w:rPr>
          <w:rFonts w:ascii="Arial" w:hAnsi="Arial" w:cs="Arial"/>
          <w:sz w:val="20"/>
          <w:szCs w:val="20"/>
        </w:rPr>
        <w:instrText xml:space="preserve"> REF _Ref75295816 \r \h </w:instrText>
      </w:r>
      <w:r w:rsidR="004F61B3">
        <w:rPr>
          <w:rFonts w:ascii="Arial" w:hAnsi="Arial" w:cs="Arial"/>
          <w:sz w:val="20"/>
          <w:szCs w:val="20"/>
        </w:rPr>
      </w:r>
      <w:r w:rsidR="004F61B3">
        <w:rPr>
          <w:rFonts w:ascii="Arial" w:hAnsi="Arial" w:cs="Arial"/>
          <w:sz w:val="20"/>
          <w:szCs w:val="20"/>
        </w:rPr>
        <w:fldChar w:fldCharType="separate"/>
      </w:r>
      <w:r w:rsidR="00967B04">
        <w:rPr>
          <w:rFonts w:ascii="Arial" w:hAnsi="Arial" w:cs="Arial"/>
          <w:sz w:val="20"/>
          <w:szCs w:val="20"/>
        </w:rPr>
        <w:t>46</w:t>
      </w:r>
      <w:r w:rsidR="004F61B3">
        <w:rPr>
          <w:rFonts w:ascii="Arial" w:hAnsi="Arial" w:cs="Arial"/>
          <w:sz w:val="20"/>
          <w:szCs w:val="20"/>
        </w:rPr>
        <w:fldChar w:fldCharType="end"/>
      </w:r>
      <w:r w:rsidRPr="001E07CE">
        <w:rPr>
          <w:rFonts w:ascii="Arial" w:hAnsi="Arial" w:cs="Arial"/>
          <w:sz w:val="20"/>
          <w:szCs w:val="20"/>
        </w:rPr>
        <w:t>. člena tega zakona z neposredno računalniško povezavo in z možnostjo dostopanja do teh podatkov z uporabo GPRS ali druge ustrezne tehnologije.</w:t>
      </w:r>
    </w:p>
    <w:p w14:paraId="038A2AC7" w14:textId="77777777" w:rsidR="001A0CB1" w:rsidRDefault="001A0CB1" w:rsidP="001A0CB1">
      <w:pPr>
        <w:spacing w:after="0"/>
        <w:rPr>
          <w:rFonts w:ascii="Arial" w:hAnsi="Arial" w:cs="Arial"/>
          <w:sz w:val="20"/>
          <w:szCs w:val="20"/>
        </w:rPr>
      </w:pPr>
    </w:p>
    <w:p w14:paraId="6697BC87" w14:textId="573449AB" w:rsidR="001A0CB1" w:rsidRPr="00476661" w:rsidRDefault="001A0CB1" w:rsidP="00E07902">
      <w:pPr>
        <w:pStyle w:val="Odstavekseznama"/>
        <w:numPr>
          <w:ilvl w:val="0"/>
          <w:numId w:val="1"/>
        </w:numPr>
        <w:spacing w:after="0"/>
        <w:jc w:val="center"/>
        <w:rPr>
          <w:rFonts w:ascii="Arial" w:hAnsi="Arial" w:cs="Arial"/>
          <w:sz w:val="20"/>
          <w:szCs w:val="20"/>
        </w:rPr>
      </w:pPr>
      <w:bookmarkStart w:id="63" w:name="_Ref75295820"/>
      <w:r w:rsidRPr="00476661">
        <w:rPr>
          <w:rFonts w:ascii="Arial" w:hAnsi="Arial" w:cs="Arial"/>
          <w:sz w:val="20"/>
          <w:szCs w:val="20"/>
        </w:rPr>
        <w:t>člen</w:t>
      </w:r>
      <w:bookmarkEnd w:id="63"/>
    </w:p>
    <w:p w14:paraId="662875A3" w14:textId="77777777" w:rsidR="001A0CB1" w:rsidRPr="00476661" w:rsidRDefault="001A0CB1" w:rsidP="001A0CB1">
      <w:pPr>
        <w:pStyle w:val="Odstavekseznama"/>
        <w:spacing w:after="0"/>
        <w:ind w:left="284"/>
        <w:jc w:val="center"/>
        <w:rPr>
          <w:rFonts w:ascii="Arial" w:hAnsi="Arial" w:cs="Arial"/>
          <w:sz w:val="20"/>
          <w:szCs w:val="20"/>
        </w:rPr>
      </w:pPr>
      <w:r w:rsidRPr="00476661">
        <w:rPr>
          <w:rFonts w:ascii="Arial" w:hAnsi="Arial" w:cs="Arial"/>
          <w:sz w:val="20"/>
          <w:szCs w:val="20"/>
        </w:rPr>
        <w:t>(</w:t>
      </w:r>
      <w:r w:rsidRPr="00445405">
        <w:rPr>
          <w:rFonts w:ascii="Arial" w:hAnsi="Arial" w:cs="Arial"/>
          <w:sz w:val="20"/>
          <w:szCs w:val="20"/>
        </w:rPr>
        <w:t>javnost podatkov</w:t>
      </w:r>
      <w:r w:rsidRPr="00476661">
        <w:rPr>
          <w:rFonts w:ascii="Arial" w:hAnsi="Arial" w:cs="Arial"/>
          <w:sz w:val="20"/>
          <w:szCs w:val="20"/>
        </w:rPr>
        <w:t>)</w:t>
      </w:r>
    </w:p>
    <w:p w14:paraId="3935CBF3" w14:textId="77777777" w:rsidR="001A0CB1" w:rsidRDefault="001A0CB1" w:rsidP="001A0CB1">
      <w:pPr>
        <w:spacing w:after="0"/>
        <w:rPr>
          <w:rFonts w:ascii="Arial" w:hAnsi="Arial" w:cs="Arial"/>
          <w:sz w:val="20"/>
          <w:szCs w:val="20"/>
        </w:rPr>
      </w:pPr>
    </w:p>
    <w:p w14:paraId="5FDE0C08" w14:textId="6E50CCB6" w:rsidR="001A0CB1" w:rsidRPr="00127036" w:rsidRDefault="001A0CB1" w:rsidP="00493D51">
      <w:pPr>
        <w:pStyle w:val="Odstavekseznama"/>
        <w:numPr>
          <w:ilvl w:val="0"/>
          <w:numId w:val="46"/>
        </w:numPr>
        <w:spacing w:after="0"/>
        <w:rPr>
          <w:rFonts w:ascii="Arial" w:hAnsi="Arial" w:cs="Arial"/>
          <w:bCs/>
          <w:sz w:val="20"/>
          <w:szCs w:val="20"/>
        </w:rPr>
      </w:pPr>
      <w:r w:rsidRPr="00127036">
        <w:rPr>
          <w:rFonts w:ascii="Arial" w:hAnsi="Arial" w:cs="Arial"/>
          <w:bCs/>
          <w:sz w:val="20"/>
          <w:szCs w:val="20"/>
        </w:rPr>
        <w:t xml:space="preserve">Podatki </w:t>
      </w:r>
      <w:r w:rsidR="00F85B3B">
        <w:rPr>
          <w:rFonts w:ascii="Arial" w:hAnsi="Arial" w:cs="Arial"/>
          <w:bCs/>
          <w:sz w:val="20"/>
          <w:szCs w:val="20"/>
        </w:rPr>
        <w:t>iz:</w:t>
      </w:r>
    </w:p>
    <w:p w14:paraId="6480782E" w14:textId="36BA0F9D" w:rsidR="001A0CB1" w:rsidRPr="00493D51" w:rsidRDefault="001A0CB1"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registr</w:t>
      </w:r>
      <w:r w:rsidR="00F85B3B" w:rsidRPr="00493D51">
        <w:rPr>
          <w:rFonts w:ascii="Arial" w:hAnsi="Arial" w:cs="Arial"/>
          <w:bCs/>
          <w:sz w:val="20"/>
          <w:szCs w:val="20"/>
        </w:rPr>
        <w:t>a</w:t>
      </w:r>
      <w:r w:rsidR="004F61B3" w:rsidRPr="00493D51">
        <w:rPr>
          <w:rFonts w:ascii="Arial" w:hAnsi="Arial" w:cs="Arial"/>
          <w:bCs/>
          <w:sz w:val="20"/>
          <w:szCs w:val="20"/>
        </w:rPr>
        <w:t xml:space="preserve"> linij in</w:t>
      </w:r>
      <w:r w:rsidR="00F85B3B" w:rsidRPr="00493D51">
        <w:rPr>
          <w:rFonts w:ascii="Arial" w:hAnsi="Arial" w:cs="Arial"/>
          <w:bCs/>
          <w:sz w:val="20"/>
          <w:szCs w:val="20"/>
        </w:rPr>
        <w:t xml:space="preserve"> </w:t>
      </w:r>
      <w:r w:rsidRPr="00493D51">
        <w:rPr>
          <w:rFonts w:ascii="Arial" w:hAnsi="Arial" w:cs="Arial"/>
          <w:bCs/>
          <w:sz w:val="20"/>
          <w:szCs w:val="20"/>
        </w:rPr>
        <w:t>voznih redov v notranjem linijskem prometu, razen podatka o EMŠO;</w:t>
      </w:r>
    </w:p>
    <w:p w14:paraId="6311397C" w14:textId="05E2184B" w:rsidR="001E07CE" w:rsidRPr="00493D51" w:rsidRDefault="001E07CE"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evidence zamud in nepredvidljivih okoliščin;</w:t>
      </w:r>
    </w:p>
    <w:p w14:paraId="69C0A2D0" w14:textId="527FDD9B" w:rsidR="00F85B3B" w:rsidRPr="00127036" w:rsidRDefault="00F85B3B" w:rsidP="00493D51">
      <w:pPr>
        <w:pStyle w:val="tevilnatoka0"/>
        <w:shd w:val="clear" w:color="auto" w:fill="FFFFFF"/>
        <w:spacing w:before="0" w:beforeAutospacing="0" w:after="0" w:afterAutospacing="0" w:line="276" w:lineRule="auto"/>
        <w:ind w:firstLine="708"/>
        <w:jc w:val="both"/>
        <w:rPr>
          <w:rFonts w:ascii="Arial" w:hAnsi="Arial" w:cs="Arial"/>
          <w:sz w:val="20"/>
          <w:szCs w:val="20"/>
          <w:lang w:val="x-none"/>
        </w:rPr>
      </w:pPr>
      <w:r>
        <w:rPr>
          <w:rFonts w:ascii="Arial" w:hAnsi="Arial" w:cs="Arial"/>
          <w:sz w:val="20"/>
          <w:szCs w:val="20"/>
        </w:rPr>
        <w:t>so v celoti javni.</w:t>
      </w:r>
    </w:p>
    <w:p w14:paraId="6D4C0847" w14:textId="2A65330F" w:rsidR="001E07CE" w:rsidRPr="001E07CE" w:rsidRDefault="001E07CE" w:rsidP="001E07CE">
      <w:pPr>
        <w:pStyle w:val="Odstavekseznama"/>
        <w:numPr>
          <w:ilvl w:val="0"/>
          <w:numId w:val="46"/>
        </w:numPr>
        <w:rPr>
          <w:rFonts w:ascii="Arial" w:hAnsi="Arial" w:cs="Arial"/>
          <w:sz w:val="20"/>
          <w:szCs w:val="20"/>
        </w:rPr>
      </w:pPr>
      <w:r w:rsidRPr="001E07CE">
        <w:rPr>
          <w:rFonts w:ascii="Arial" w:hAnsi="Arial" w:cs="Arial"/>
          <w:sz w:val="20"/>
          <w:szCs w:val="20"/>
        </w:rPr>
        <w:t>Evidenca zamud in nepredvidljivih okoliščin je javno objavljena na spletnem mestu upravljavca javnega potniškega prometa, ter se lahko na podlagi sklenjene pogodbe deli tudi z drugimi spletnimi mesti.</w:t>
      </w:r>
    </w:p>
    <w:p w14:paraId="25AFC08E" w14:textId="2FB6E1F2" w:rsidR="001A0CB1" w:rsidRDefault="001A0CB1" w:rsidP="00493D51">
      <w:pPr>
        <w:pStyle w:val="Odstavekseznama"/>
        <w:spacing w:after="0"/>
        <w:rPr>
          <w:rFonts w:ascii="Arial" w:hAnsi="Arial" w:cs="Arial"/>
          <w:sz w:val="20"/>
          <w:szCs w:val="20"/>
        </w:rPr>
      </w:pPr>
    </w:p>
    <w:p w14:paraId="1606E04D" w14:textId="77777777" w:rsidR="006A658C" w:rsidRPr="00127036" w:rsidRDefault="006A658C" w:rsidP="00493D51">
      <w:pPr>
        <w:pStyle w:val="Odstavekseznama"/>
        <w:spacing w:after="0"/>
        <w:rPr>
          <w:rFonts w:ascii="Arial" w:hAnsi="Arial" w:cs="Arial"/>
          <w:sz w:val="20"/>
          <w:szCs w:val="20"/>
        </w:rPr>
      </w:pPr>
    </w:p>
    <w:p w14:paraId="1DC48CA5" w14:textId="517A5C90" w:rsidR="0097013C" w:rsidRPr="00476661" w:rsidRDefault="0097013C" w:rsidP="00127036">
      <w:pPr>
        <w:pStyle w:val="Odstavekseznama"/>
        <w:numPr>
          <w:ilvl w:val="0"/>
          <w:numId w:val="117"/>
        </w:numPr>
        <w:spacing w:after="0"/>
        <w:ind w:left="426" w:hanging="426"/>
        <w:jc w:val="center"/>
        <w:rPr>
          <w:rFonts w:ascii="Arial" w:hAnsi="Arial" w:cs="Arial"/>
          <w:sz w:val="20"/>
          <w:szCs w:val="20"/>
        </w:rPr>
      </w:pPr>
      <w:bookmarkStart w:id="64" w:name="_Hlk77003582"/>
      <w:r w:rsidRPr="00476661">
        <w:rPr>
          <w:rFonts w:ascii="Arial" w:hAnsi="Arial" w:cs="Arial"/>
          <w:sz w:val="20"/>
          <w:szCs w:val="20"/>
        </w:rPr>
        <w:t xml:space="preserve">DRUŽBA ZA </w:t>
      </w:r>
      <w:r w:rsidR="005D1D9D" w:rsidRPr="005D1D9D">
        <w:rPr>
          <w:rFonts w:ascii="Arial" w:hAnsi="Arial" w:cs="Arial"/>
          <w:sz w:val="20"/>
          <w:szCs w:val="20"/>
        </w:rPr>
        <w:t xml:space="preserve">UPRAVLJANJE JAVNEGA POTNIŠKEGA </w:t>
      </w:r>
      <w:r w:rsidR="00F77C62" w:rsidRPr="00476661">
        <w:rPr>
          <w:rFonts w:ascii="Arial" w:hAnsi="Arial" w:cs="Arial"/>
          <w:sz w:val="20"/>
          <w:szCs w:val="20"/>
        </w:rPr>
        <w:t>PROMETA</w:t>
      </w:r>
    </w:p>
    <w:p w14:paraId="43714B6E" w14:textId="6C67830A" w:rsidR="0097013C" w:rsidRPr="00476661" w:rsidRDefault="0097013C" w:rsidP="004B396D">
      <w:pPr>
        <w:spacing w:after="0"/>
        <w:jc w:val="center"/>
        <w:rPr>
          <w:rFonts w:ascii="Arial" w:hAnsi="Arial" w:cs="Arial"/>
          <w:sz w:val="20"/>
          <w:szCs w:val="20"/>
        </w:rPr>
      </w:pPr>
      <w:bookmarkStart w:id="65" w:name="_Hlk74557076"/>
      <w:bookmarkEnd w:id="64"/>
    </w:p>
    <w:p w14:paraId="5A1B0CCB" w14:textId="77B64A6B" w:rsidR="0097013C" w:rsidRPr="00476661" w:rsidRDefault="0097013C" w:rsidP="00E07902">
      <w:pPr>
        <w:pStyle w:val="Odstavekseznama"/>
        <w:numPr>
          <w:ilvl w:val="0"/>
          <w:numId w:val="1"/>
        </w:numPr>
        <w:spacing w:after="0"/>
        <w:jc w:val="center"/>
        <w:rPr>
          <w:rFonts w:ascii="Arial" w:hAnsi="Arial" w:cs="Arial"/>
          <w:sz w:val="20"/>
          <w:szCs w:val="20"/>
        </w:rPr>
      </w:pPr>
      <w:bookmarkStart w:id="66" w:name="_Ref74671495"/>
      <w:r w:rsidRPr="00476661">
        <w:rPr>
          <w:rFonts w:ascii="Arial" w:hAnsi="Arial" w:cs="Arial"/>
          <w:sz w:val="20"/>
          <w:szCs w:val="20"/>
        </w:rPr>
        <w:t>člen</w:t>
      </w:r>
      <w:bookmarkEnd w:id="66"/>
    </w:p>
    <w:p w14:paraId="2751D280" w14:textId="5C293B2C" w:rsidR="0097013C" w:rsidRPr="00476661" w:rsidRDefault="0097013C" w:rsidP="004B396D">
      <w:pPr>
        <w:spacing w:after="0"/>
        <w:ind w:firstLine="360"/>
        <w:jc w:val="center"/>
        <w:rPr>
          <w:rFonts w:ascii="Arial" w:hAnsi="Arial" w:cs="Arial"/>
          <w:sz w:val="20"/>
          <w:szCs w:val="20"/>
        </w:rPr>
      </w:pPr>
      <w:r w:rsidRPr="00476661">
        <w:rPr>
          <w:rFonts w:ascii="Arial" w:hAnsi="Arial" w:cs="Arial"/>
          <w:sz w:val="20"/>
          <w:szCs w:val="20"/>
        </w:rPr>
        <w:t>(pravni status in identiteta)</w:t>
      </w:r>
    </w:p>
    <w:p w14:paraId="34CFDE21" w14:textId="3EC176AD" w:rsidR="0097013C" w:rsidRPr="00476661" w:rsidRDefault="0097013C" w:rsidP="004B396D">
      <w:pPr>
        <w:spacing w:after="0"/>
        <w:ind w:firstLine="360"/>
        <w:jc w:val="center"/>
        <w:rPr>
          <w:rFonts w:ascii="Arial" w:hAnsi="Arial" w:cs="Arial"/>
          <w:sz w:val="20"/>
          <w:szCs w:val="20"/>
        </w:rPr>
      </w:pPr>
    </w:p>
    <w:p w14:paraId="2A5ADC78" w14:textId="2BBD0269" w:rsidR="0097013C" w:rsidRPr="00127036" w:rsidRDefault="0097013C" w:rsidP="00127036">
      <w:pPr>
        <w:spacing w:after="0"/>
        <w:ind w:left="360"/>
        <w:rPr>
          <w:rFonts w:ascii="Arial" w:hAnsi="Arial" w:cs="Arial"/>
          <w:bCs/>
          <w:sz w:val="20"/>
          <w:szCs w:val="20"/>
        </w:rPr>
      </w:pPr>
      <w:r w:rsidRPr="00127036">
        <w:rPr>
          <w:rFonts w:ascii="Arial" w:hAnsi="Arial" w:cs="Arial"/>
          <w:bCs/>
          <w:sz w:val="20"/>
          <w:szCs w:val="20"/>
        </w:rPr>
        <w:t xml:space="preserve">Družba za upravljanje javnega potniškega prometa mora biti organizirana v pravni obliki </w:t>
      </w:r>
      <w:r w:rsidR="00D52EBC">
        <w:rPr>
          <w:rFonts w:ascii="Arial" w:hAnsi="Arial" w:cs="Arial"/>
          <w:bCs/>
          <w:sz w:val="20"/>
          <w:szCs w:val="20"/>
        </w:rPr>
        <w:t>družbe z omejeno odgovornostjo</w:t>
      </w:r>
      <w:r w:rsidRPr="00127036">
        <w:rPr>
          <w:rFonts w:ascii="Arial" w:hAnsi="Arial" w:cs="Arial"/>
          <w:bCs/>
          <w:sz w:val="20"/>
          <w:szCs w:val="20"/>
        </w:rPr>
        <w:t>.</w:t>
      </w:r>
    </w:p>
    <w:bookmarkEnd w:id="65"/>
    <w:p w14:paraId="14F65168" w14:textId="71EB6A02" w:rsidR="0097013C" w:rsidRDefault="0097013C" w:rsidP="004B396D">
      <w:pPr>
        <w:spacing w:after="0"/>
        <w:rPr>
          <w:rFonts w:ascii="Arial" w:hAnsi="Arial" w:cs="Arial"/>
          <w:bCs/>
          <w:sz w:val="20"/>
          <w:szCs w:val="20"/>
        </w:rPr>
      </w:pPr>
    </w:p>
    <w:p w14:paraId="6F4ED05A" w14:textId="65C4DDC0" w:rsidR="001A3EA4" w:rsidRDefault="001A3EA4" w:rsidP="004B396D">
      <w:pPr>
        <w:spacing w:after="0"/>
        <w:rPr>
          <w:rFonts w:ascii="Arial" w:hAnsi="Arial" w:cs="Arial"/>
          <w:bCs/>
          <w:sz w:val="20"/>
          <w:szCs w:val="20"/>
        </w:rPr>
      </w:pPr>
    </w:p>
    <w:p w14:paraId="4C7C074F" w14:textId="32FC31AF" w:rsidR="001A3EA4" w:rsidRDefault="001A3EA4" w:rsidP="004B396D">
      <w:pPr>
        <w:spacing w:after="0"/>
        <w:rPr>
          <w:rFonts w:ascii="Arial" w:hAnsi="Arial" w:cs="Arial"/>
          <w:bCs/>
          <w:sz w:val="20"/>
          <w:szCs w:val="20"/>
        </w:rPr>
      </w:pPr>
    </w:p>
    <w:p w14:paraId="100AE06B" w14:textId="77777777" w:rsidR="001A3EA4" w:rsidRPr="00476661" w:rsidRDefault="001A3EA4" w:rsidP="004B396D">
      <w:pPr>
        <w:spacing w:after="0"/>
        <w:rPr>
          <w:rFonts w:ascii="Arial" w:hAnsi="Arial" w:cs="Arial"/>
          <w:bCs/>
          <w:sz w:val="20"/>
          <w:szCs w:val="20"/>
        </w:rPr>
      </w:pPr>
    </w:p>
    <w:p w14:paraId="35FC9031" w14:textId="77777777" w:rsidR="0097013C" w:rsidRPr="00476661" w:rsidRDefault="0097013C" w:rsidP="00E07902">
      <w:pPr>
        <w:pStyle w:val="Odstavekseznama"/>
        <w:numPr>
          <w:ilvl w:val="0"/>
          <w:numId w:val="1"/>
        </w:numPr>
        <w:spacing w:after="0"/>
        <w:jc w:val="center"/>
        <w:rPr>
          <w:rFonts w:ascii="Arial" w:hAnsi="Arial" w:cs="Arial"/>
          <w:bCs/>
          <w:sz w:val="20"/>
          <w:szCs w:val="20"/>
        </w:rPr>
      </w:pPr>
      <w:bookmarkStart w:id="67" w:name="_Ref74246602"/>
      <w:r w:rsidRPr="00476661">
        <w:rPr>
          <w:rFonts w:ascii="Arial" w:hAnsi="Arial" w:cs="Arial"/>
          <w:bCs/>
          <w:sz w:val="20"/>
          <w:szCs w:val="20"/>
        </w:rPr>
        <w:lastRenderedPageBreak/>
        <w:t>člen</w:t>
      </w:r>
      <w:bookmarkEnd w:id="67"/>
    </w:p>
    <w:p w14:paraId="7946F4A1" w14:textId="7F313648" w:rsidR="0097013C" w:rsidRPr="00476661" w:rsidRDefault="0097013C" w:rsidP="004B396D">
      <w:pPr>
        <w:spacing w:after="0"/>
        <w:ind w:firstLine="360"/>
        <w:jc w:val="center"/>
        <w:rPr>
          <w:rFonts w:ascii="Arial" w:hAnsi="Arial" w:cs="Arial"/>
          <w:bCs/>
          <w:sz w:val="20"/>
          <w:szCs w:val="20"/>
        </w:rPr>
      </w:pPr>
      <w:r w:rsidRPr="00476661">
        <w:rPr>
          <w:rFonts w:ascii="Arial" w:hAnsi="Arial" w:cs="Arial"/>
          <w:bCs/>
          <w:sz w:val="20"/>
          <w:szCs w:val="20"/>
        </w:rPr>
        <w:t>(dejavnosti)</w:t>
      </w:r>
    </w:p>
    <w:p w14:paraId="1DFC5388" w14:textId="77777777" w:rsidR="0097013C" w:rsidRPr="00476661" w:rsidRDefault="0097013C" w:rsidP="004B396D">
      <w:pPr>
        <w:spacing w:after="0"/>
        <w:ind w:firstLine="360"/>
        <w:jc w:val="center"/>
        <w:rPr>
          <w:rFonts w:ascii="Arial" w:hAnsi="Arial" w:cs="Arial"/>
          <w:bCs/>
          <w:sz w:val="20"/>
          <w:szCs w:val="20"/>
        </w:rPr>
      </w:pPr>
    </w:p>
    <w:p w14:paraId="3223CC69" w14:textId="6583833B" w:rsidR="0097013C" w:rsidRPr="00476661" w:rsidRDefault="0097013C" w:rsidP="00786CB3">
      <w:pPr>
        <w:pStyle w:val="Odstavekseznama"/>
        <w:numPr>
          <w:ilvl w:val="0"/>
          <w:numId w:val="140"/>
        </w:numPr>
        <w:spacing w:after="0"/>
        <w:rPr>
          <w:rFonts w:ascii="Arial" w:hAnsi="Arial" w:cs="Arial"/>
          <w:bCs/>
          <w:sz w:val="20"/>
          <w:szCs w:val="20"/>
        </w:rPr>
      </w:pPr>
      <w:r w:rsidRPr="00476661">
        <w:rPr>
          <w:rFonts w:ascii="Arial" w:hAnsi="Arial" w:cs="Arial"/>
          <w:bCs/>
          <w:sz w:val="20"/>
          <w:szCs w:val="20"/>
        </w:rPr>
        <w:t>Dejavnost družbe za upravljanje javnega potniškega prometa obsega naslednje naloge:</w:t>
      </w:r>
    </w:p>
    <w:p w14:paraId="2F8A0354" w14:textId="06DE10B9"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sklepanje pogodb za izvajanje gospodarske javne službe </w:t>
      </w:r>
      <w:r w:rsidR="00FA11BF" w:rsidRPr="00493D51">
        <w:rPr>
          <w:rFonts w:ascii="Arial" w:hAnsi="Arial" w:cs="Arial"/>
          <w:bCs/>
          <w:sz w:val="20"/>
          <w:szCs w:val="20"/>
        </w:rPr>
        <w:t>na podlagi tega zakona</w:t>
      </w:r>
      <w:r w:rsidRPr="00493D51">
        <w:rPr>
          <w:rFonts w:ascii="Arial" w:hAnsi="Arial" w:cs="Arial"/>
          <w:bCs/>
          <w:sz w:val="20"/>
          <w:szCs w:val="20"/>
        </w:rPr>
        <w:t>;</w:t>
      </w:r>
    </w:p>
    <w:p w14:paraId="5CAE73B9" w14:textId="2E017346"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sprejem in določanje </w:t>
      </w:r>
      <w:r w:rsidR="00FA11BF" w:rsidRPr="00493D51">
        <w:rPr>
          <w:rFonts w:ascii="Arial" w:hAnsi="Arial" w:cs="Arial"/>
          <w:bCs/>
          <w:sz w:val="20"/>
          <w:szCs w:val="20"/>
        </w:rPr>
        <w:t xml:space="preserve">aktov upravljavca </w:t>
      </w:r>
      <w:r w:rsidRPr="00493D51">
        <w:rPr>
          <w:rFonts w:ascii="Arial" w:hAnsi="Arial" w:cs="Arial"/>
          <w:bCs/>
          <w:sz w:val="20"/>
          <w:szCs w:val="20"/>
        </w:rPr>
        <w:t>glede nacionalnega in lokalnega javnega potniškega prometa;</w:t>
      </w:r>
    </w:p>
    <w:p w14:paraId="2B9A619E" w14:textId="54CB367D"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izvajanje celovite strokovne podpore na področju javnega potniškega prometa z izvajanje</w:t>
      </w:r>
      <w:r w:rsidR="009677AF" w:rsidRPr="00493D51">
        <w:rPr>
          <w:rFonts w:ascii="Arial" w:hAnsi="Arial" w:cs="Arial"/>
          <w:bCs/>
          <w:sz w:val="20"/>
          <w:szCs w:val="20"/>
        </w:rPr>
        <w:t>m</w:t>
      </w:r>
      <w:r w:rsidRPr="00493D51">
        <w:rPr>
          <w:rFonts w:ascii="Arial" w:hAnsi="Arial" w:cs="Arial"/>
          <w:bCs/>
          <w:sz w:val="20"/>
          <w:szCs w:val="20"/>
        </w:rPr>
        <w:t xml:space="preserve"> raziskav, pripravo strokovnih podlag za strategijo razvoja javnega potniškega prometa in drugih dokumentov s področja javnega potniškega prometa;</w:t>
      </w:r>
    </w:p>
    <w:p w14:paraId="5C9FA2F8" w14:textId="64589356"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načrtovanje in usklajevanje </w:t>
      </w:r>
      <w:r w:rsidR="00A71681">
        <w:rPr>
          <w:rFonts w:ascii="Arial" w:hAnsi="Arial" w:cs="Arial"/>
          <w:bCs/>
          <w:sz w:val="20"/>
          <w:szCs w:val="20"/>
        </w:rPr>
        <w:t>enotnega</w:t>
      </w:r>
      <w:r w:rsidR="00FA11BF" w:rsidRPr="00493D51">
        <w:rPr>
          <w:rFonts w:ascii="Arial" w:hAnsi="Arial" w:cs="Arial"/>
          <w:bCs/>
          <w:sz w:val="20"/>
          <w:szCs w:val="20"/>
        </w:rPr>
        <w:t xml:space="preserve"> voznega reda</w:t>
      </w:r>
      <w:r w:rsidRPr="00493D51">
        <w:rPr>
          <w:rFonts w:ascii="Arial" w:hAnsi="Arial" w:cs="Arial"/>
          <w:bCs/>
          <w:sz w:val="20"/>
          <w:szCs w:val="20"/>
        </w:rPr>
        <w:t>;</w:t>
      </w:r>
    </w:p>
    <w:p w14:paraId="733BE340" w14:textId="2ED3217B"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zbiranje informacij o zamudah in ostalih nepredvidljivih okoliščinah v zvezi z javnim potniškim prometom;</w:t>
      </w:r>
    </w:p>
    <w:p w14:paraId="5B8A0250" w14:textId="239CB29B" w:rsidR="0097013C" w:rsidRPr="00493D51" w:rsidRDefault="00FA11BF"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sodelovanje pri načrtovanju </w:t>
      </w:r>
      <w:r w:rsidR="0097013C" w:rsidRPr="00493D51">
        <w:rPr>
          <w:rFonts w:ascii="Arial" w:hAnsi="Arial" w:cs="Arial"/>
          <w:bCs/>
          <w:sz w:val="20"/>
          <w:szCs w:val="20"/>
        </w:rPr>
        <w:t>razvoja infrastrukture</w:t>
      </w:r>
      <w:r w:rsidRPr="00493D51">
        <w:rPr>
          <w:rFonts w:ascii="Arial" w:hAnsi="Arial" w:cs="Arial"/>
          <w:bCs/>
          <w:sz w:val="20"/>
          <w:szCs w:val="20"/>
        </w:rPr>
        <w:t xml:space="preserve"> za potnike</w:t>
      </w:r>
      <w:r w:rsidR="0097013C" w:rsidRPr="00493D51">
        <w:rPr>
          <w:rFonts w:ascii="Arial" w:hAnsi="Arial" w:cs="Arial"/>
          <w:bCs/>
          <w:sz w:val="20"/>
          <w:szCs w:val="20"/>
        </w:rPr>
        <w:t xml:space="preserve"> in infrastrukture za dopolnilne potniške storitve;</w:t>
      </w:r>
    </w:p>
    <w:p w14:paraId="65E56789" w14:textId="57DBA090"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vzpostavitev in </w:t>
      </w:r>
      <w:r w:rsidR="00FA11BF" w:rsidRPr="00493D51">
        <w:rPr>
          <w:rFonts w:ascii="Arial" w:hAnsi="Arial" w:cs="Arial"/>
          <w:bCs/>
          <w:sz w:val="20"/>
          <w:szCs w:val="20"/>
        </w:rPr>
        <w:t>vzdrževanje</w:t>
      </w:r>
      <w:r w:rsidRPr="00493D51">
        <w:rPr>
          <w:rFonts w:ascii="Arial" w:hAnsi="Arial" w:cs="Arial"/>
          <w:bCs/>
          <w:sz w:val="20"/>
          <w:szCs w:val="20"/>
        </w:rPr>
        <w:t xml:space="preserve"> sistema </w:t>
      </w:r>
      <w:r w:rsidR="00FA11BF" w:rsidRPr="00493D51">
        <w:rPr>
          <w:rFonts w:ascii="Arial" w:hAnsi="Arial" w:cs="Arial"/>
          <w:bCs/>
          <w:sz w:val="20"/>
          <w:szCs w:val="20"/>
        </w:rPr>
        <w:t>upravljanja potreb javnega potniškega prometa</w:t>
      </w:r>
      <w:r w:rsidRPr="00493D51">
        <w:rPr>
          <w:rFonts w:ascii="Arial" w:hAnsi="Arial" w:cs="Arial"/>
          <w:bCs/>
          <w:sz w:val="20"/>
          <w:szCs w:val="20"/>
        </w:rPr>
        <w:t>;</w:t>
      </w:r>
    </w:p>
    <w:p w14:paraId="21DECDD4" w14:textId="5BC7EFC1"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izvajanje nadzora nad doseganjem minimalnih standardov kakovosti prevoznih storitev; </w:t>
      </w:r>
    </w:p>
    <w:p w14:paraId="6FECA443" w14:textId="3959A433" w:rsidR="00B41BA8" w:rsidRPr="00493D51" w:rsidRDefault="00B41BA8"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financiranje gospodarske javne službe </w:t>
      </w:r>
      <w:r w:rsidR="00FA11BF" w:rsidRPr="00493D51">
        <w:rPr>
          <w:rFonts w:ascii="Arial" w:hAnsi="Arial" w:cs="Arial"/>
          <w:bCs/>
          <w:sz w:val="20"/>
          <w:szCs w:val="20"/>
        </w:rPr>
        <w:t>po tem zakonu</w:t>
      </w:r>
      <w:r w:rsidRPr="00493D51">
        <w:rPr>
          <w:rFonts w:ascii="Arial" w:hAnsi="Arial" w:cs="Arial"/>
          <w:bCs/>
          <w:sz w:val="20"/>
          <w:szCs w:val="20"/>
        </w:rPr>
        <w:t>;</w:t>
      </w:r>
    </w:p>
    <w:p w14:paraId="6B13A4FC" w14:textId="036B86AC" w:rsidR="001764C5" w:rsidRPr="00493D51" w:rsidRDefault="001764C5"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upravljanje in skrb za razvoj sistema enotne vozovnice;</w:t>
      </w:r>
    </w:p>
    <w:p w14:paraId="6989D499" w14:textId="463281C4" w:rsidR="001764C5" w:rsidRPr="00493D51" w:rsidRDefault="001764C5"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opredelitev cenovne politike</w:t>
      </w:r>
      <w:r w:rsidR="00162695" w:rsidRPr="00493D51">
        <w:rPr>
          <w:rFonts w:ascii="Arial" w:hAnsi="Arial" w:cs="Arial"/>
          <w:bCs/>
          <w:sz w:val="20"/>
          <w:szCs w:val="20"/>
        </w:rPr>
        <w:t>;</w:t>
      </w:r>
    </w:p>
    <w:p w14:paraId="593F553D" w14:textId="6B3CE8EB" w:rsidR="00162695" w:rsidRPr="00493D51" w:rsidRDefault="00162695"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ter druge naloge, ki jih družbi podeljuje </w:t>
      </w:r>
      <w:r w:rsidR="00F77C62" w:rsidRPr="00493D51">
        <w:rPr>
          <w:rFonts w:ascii="Arial" w:hAnsi="Arial" w:cs="Arial"/>
          <w:bCs/>
          <w:sz w:val="20"/>
          <w:szCs w:val="20"/>
        </w:rPr>
        <w:t xml:space="preserve">ta </w:t>
      </w:r>
      <w:r w:rsidRPr="00493D51">
        <w:rPr>
          <w:rFonts w:ascii="Arial" w:hAnsi="Arial" w:cs="Arial"/>
          <w:bCs/>
          <w:sz w:val="20"/>
          <w:szCs w:val="20"/>
        </w:rPr>
        <w:t>zakon.</w:t>
      </w:r>
    </w:p>
    <w:p w14:paraId="1F955B76" w14:textId="37D071F6" w:rsidR="0097013C" w:rsidRPr="00476661" w:rsidRDefault="0097013C" w:rsidP="00786CB3">
      <w:pPr>
        <w:pStyle w:val="Odstavekseznama"/>
        <w:numPr>
          <w:ilvl w:val="0"/>
          <w:numId w:val="140"/>
        </w:numPr>
        <w:spacing w:after="0"/>
        <w:rPr>
          <w:rFonts w:ascii="Arial" w:hAnsi="Arial" w:cs="Arial"/>
          <w:bCs/>
          <w:sz w:val="20"/>
          <w:szCs w:val="20"/>
        </w:rPr>
      </w:pPr>
      <w:r w:rsidRPr="00476661">
        <w:rPr>
          <w:rFonts w:ascii="Arial" w:hAnsi="Arial" w:cs="Arial"/>
          <w:bCs/>
          <w:sz w:val="20"/>
          <w:szCs w:val="20"/>
        </w:rPr>
        <w:t>Družba za upravljanje javnega potniškega prometa opravlja naloge iz prvega odstavka tega člena v imenu in za račun Republike Slovenije.</w:t>
      </w:r>
    </w:p>
    <w:p w14:paraId="3FE27B89" w14:textId="52B0AB55" w:rsidR="0097013C" w:rsidRPr="00476661" w:rsidRDefault="0097013C" w:rsidP="00786CB3">
      <w:pPr>
        <w:pStyle w:val="Odstavekseznama"/>
        <w:numPr>
          <w:ilvl w:val="0"/>
          <w:numId w:val="140"/>
        </w:numPr>
        <w:spacing w:after="0"/>
        <w:rPr>
          <w:rFonts w:ascii="Arial" w:hAnsi="Arial" w:cs="Arial"/>
          <w:bCs/>
          <w:sz w:val="20"/>
          <w:szCs w:val="20"/>
        </w:rPr>
      </w:pPr>
      <w:r w:rsidRPr="00476661">
        <w:rPr>
          <w:rFonts w:ascii="Arial" w:hAnsi="Arial" w:cs="Arial"/>
          <w:bCs/>
          <w:sz w:val="20"/>
          <w:szCs w:val="20"/>
        </w:rPr>
        <w:t>O izvajanju nalog iz prvega odstavka tega člena zakona skleneta družba in Republika Slovenija posebno pogodbo, s katero uredita medsebojne pravice in obveznosti, zlasti pa:</w:t>
      </w:r>
    </w:p>
    <w:p w14:paraId="6EA9FD0D" w14:textId="2240C030"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program dela družbe za upravljanje javnega potniškega prometa;</w:t>
      </w:r>
    </w:p>
    <w:p w14:paraId="408778D6" w14:textId="15C069EB" w:rsidR="003C7C83"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višin</w:t>
      </w:r>
      <w:r w:rsidR="00162695" w:rsidRPr="00493D51">
        <w:rPr>
          <w:rFonts w:ascii="Arial" w:hAnsi="Arial" w:cs="Arial"/>
          <w:bCs/>
          <w:sz w:val="20"/>
          <w:szCs w:val="20"/>
        </w:rPr>
        <w:t>o</w:t>
      </w:r>
      <w:r w:rsidRPr="00493D51">
        <w:rPr>
          <w:rFonts w:ascii="Arial" w:hAnsi="Arial" w:cs="Arial"/>
          <w:bCs/>
          <w:sz w:val="20"/>
          <w:szCs w:val="20"/>
        </w:rPr>
        <w:t xml:space="preserve"> </w:t>
      </w:r>
      <w:r w:rsidR="003C7C83" w:rsidRPr="00493D51">
        <w:rPr>
          <w:rFonts w:ascii="Arial" w:hAnsi="Arial" w:cs="Arial"/>
          <w:bCs/>
          <w:sz w:val="20"/>
          <w:szCs w:val="20"/>
        </w:rPr>
        <w:t>nadomestila za opravljanje storitev;</w:t>
      </w:r>
    </w:p>
    <w:p w14:paraId="0A5DC41A" w14:textId="02D312B1" w:rsidR="0097013C" w:rsidRPr="00493D51" w:rsidRDefault="003C7C83"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n</w:t>
      </w:r>
      <w:r w:rsidR="0097013C" w:rsidRPr="00493D51">
        <w:rPr>
          <w:rFonts w:ascii="Arial" w:hAnsi="Arial" w:cs="Arial"/>
          <w:bCs/>
          <w:sz w:val="20"/>
          <w:szCs w:val="20"/>
        </w:rPr>
        <w:t xml:space="preserve">ačin </w:t>
      </w:r>
      <w:r w:rsidRPr="00493D51">
        <w:rPr>
          <w:rFonts w:ascii="Arial" w:hAnsi="Arial" w:cs="Arial"/>
          <w:bCs/>
          <w:sz w:val="20"/>
          <w:szCs w:val="20"/>
        </w:rPr>
        <w:t xml:space="preserve">in roke financiranja </w:t>
      </w:r>
      <w:r w:rsidR="0097013C" w:rsidRPr="00493D51">
        <w:rPr>
          <w:rFonts w:ascii="Arial" w:hAnsi="Arial" w:cs="Arial"/>
          <w:bCs/>
          <w:sz w:val="20"/>
          <w:szCs w:val="20"/>
        </w:rPr>
        <w:t>družbe za upravljanje javnega potniškega prometa;</w:t>
      </w:r>
    </w:p>
    <w:p w14:paraId="3781BE72" w14:textId="389E4E44" w:rsidR="003C7C83" w:rsidRPr="00493D51" w:rsidRDefault="003C7C83"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način in oblike nadzora, ki ga nad družbo za upravljanje javnega potniškega prometa izvaja Republika Slovenija v zvezi z izvajanjem pogodbenih obveznosti, zlasti porabe sredstev ter kakovosti in pravočasnosti izvajanja nalog;</w:t>
      </w:r>
    </w:p>
    <w:p w14:paraId="4A38CDF8" w14:textId="7DE7F7E4"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poročanje o opravljenem delu;</w:t>
      </w:r>
    </w:p>
    <w:p w14:paraId="13A578A5" w14:textId="7B755E6D" w:rsidR="0097013C" w:rsidRPr="0047666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vodenje evidenc sredstev in virov sredstev v upravljanju družbe</w:t>
      </w:r>
      <w:r w:rsidRPr="00476661">
        <w:rPr>
          <w:rFonts w:ascii="Arial" w:hAnsi="Arial" w:cs="Arial"/>
          <w:bCs/>
          <w:sz w:val="20"/>
          <w:szCs w:val="20"/>
        </w:rPr>
        <w:t>.</w:t>
      </w:r>
    </w:p>
    <w:p w14:paraId="4E11FF0D" w14:textId="5D302BEC" w:rsidR="0097013C" w:rsidRPr="00476661" w:rsidRDefault="0097013C" w:rsidP="00786CB3">
      <w:pPr>
        <w:pStyle w:val="Odstavekseznama"/>
        <w:numPr>
          <w:ilvl w:val="0"/>
          <w:numId w:val="140"/>
        </w:numPr>
        <w:spacing w:after="0"/>
        <w:rPr>
          <w:rFonts w:ascii="Arial" w:hAnsi="Arial" w:cs="Arial"/>
          <w:bCs/>
          <w:sz w:val="20"/>
          <w:szCs w:val="20"/>
        </w:rPr>
      </w:pPr>
      <w:r w:rsidRPr="00476661">
        <w:rPr>
          <w:rFonts w:ascii="Arial" w:hAnsi="Arial" w:cs="Arial"/>
          <w:bCs/>
          <w:sz w:val="20"/>
          <w:szCs w:val="20"/>
        </w:rPr>
        <w:t xml:space="preserve">Pogodba iz prejšnjega odstavka tega člena se sklepa za nedoločen čas. </w:t>
      </w:r>
    </w:p>
    <w:p w14:paraId="1C11E1AA" w14:textId="644B1868" w:rsidR="00497AFE" w:rsidRPr="00476661" w:rsidRDefault="00497AFE" w:rsidP="00786CB3">
      <w:pPr>
        <w:pStyle w:val="Odstavekseznama"/>
        <w:numPr>
          <w:ilvl w:val="0"/>
          <w:numId w:val="140"/>
        </w:numPr>
        <w:spacing w:after="0"/>
        <w:rPr>
          <w:rFonts w:ascii="Arial" w:hAnsi="Arial" w:cs="Arial"/>
          <w:bCs/>
          <w:sz w:val="20"/>
          <w:szCs w:val="20"/>
        </w:rPr>
      </w:pPr>
      <w:r w:rsidRPr="00476661">
        <w:rPr>
          <w:rFonts w:ascii="Arial" w:hAnsi="Arial" w:cs="Arial"/>
          <w:bCs/>
          <w:sz w:val="20"/>
          <w:szCs w:val="20"/>
        </w:rPr>
        <w:t>Družba za upravljanje javnega potniškega prometa ne sme ustanoviti druge gospodarske družbe, pridobiti njenega poslovnega deleža ali delnice, ali ustanoviti druge pravne osebe.</w:t>
      </w:r>
    </w:p>
    <w:p w14:paraId="40C913C9" w14:textId="77777777" w:rsidR="0097013C" w:rsidRPr="00476661" w:rsidRDefault="0097013C" w:rsidP="004B396D">
      <w:pPr>
        <w:pStyle w:val="Odstavekseznama"/>
        <w:spacing w:after="0"/>
        <w:rPr>
          <w:rFonts w:ascii="Arial" w:hAnsi="Arial" w:cs="Arial"/>
          <w:bCs/>
          <w:sz w:val="20"/>
          <w:szCs w:val="20"/>
        </w:rPr>
      </w:pPr>
    </w:p>
    <w:p w14:paraId="237264E8" w14:textId="5823201F" w:rsidR="0097013C" w:rsidRPr="00476661" w:rsidRDefault="0097013C" w:rsidP="00E07902">
      <w:pPr>
        <w:pStyle w:val="Odstavekseznama"/>
        <w:numPr>
          <w:ilvl w:val="0"/>
          <w:numId w:val="1"/>
        </w:numPr>
        <w:spacing w:after="0"/>
        <w:jc w:val="center"/>
        <w:rPr>
          <w:rFonts w:ascii="Arial" w:hAnsi="Arial" w:cs="Arial"/>
          <w:bCs/>
          <w:sz w:val="20"/>
          <w:szCs w:val="20"/>
        </w:rPr>
      </w:pPr>
      <w:bookmarkStart w:id="68" w:name="_Ref75182115"/>
      <w:r w:rsidRPr="00476661">
        <w:rPr>
          <w:rFonts w:ascii="Arial" w:hAnsi="Arial" w:cs="Arial"/>
          <w:bCs/>
          <w:sz w:val="20"/>
          <w:szCs w:val="20"/>
        </w:rPr>
        <w:t>člen</w:t>
      </w:r>
      <w:bookmarkEnd w:id="68"/>
    </w:p>
    <w:p w14:paraId="7695D366" w14:textId="048B76A9" w:rsidR="0097013C" w:rsidRPr="00476661" w:rsidRDefault="0097013C" w:rsidP="004B396D">
      <w:pPr>
        <w:spacing w:after="0"/>
        <w:ind w:firstLine="360"/>
        <w:jc w:val="center"/>
        <w:rPr>
          <w:rFonts w:ascii="Arial" w:hAnsi="Arial" w:cs="Arial"/>
          <w:bCs/>
          <w:sz w:val="20"/>
          <w:szCs w:val="20"/>
        </w:rPr>
      </w:pPr>
      <w:r w:rsidRPr="00476661">
        <w:rPr>
          <w:rFonts w:ascii="Arial" w:hAnsi="Arial" w:cs="Arial"/>
          <w:bCs/>
          <w:sz w:val="20"/>
          <w:szCs w:val="20"/>
        </w:rPr>
        <w:t>(</w:t>
      </w:r>
      <w:r w:rsidR="00D63CBA">
        <w:rPr>
          <w:rFonts w:ascii="Arial" w:hAnsi="Arial" w:cs="Arial"/>
          <w:bCs/>
          <w:sz w:val="20"/>
          <w:szCs w:val="20"/>
        </w:rPr>
        <w:t xml:space="preserve">ustanovitelj in </w:t>
      </w:r>
      <w:r w:rsidRPr="00476661">
        <w:rPr>
          <w:rFonts w:ascii="Arial" w:hAnsi="Arial" w:cs="Arial"/>
          <w:bCs/>
          <w:sz w:val="20"/>
          <w:szCs w:val="20"/>
        </w:rPr>
        <w:t>družbenik</w:t>
      </w:r>
      <w:r w:rsidR="00D63CBA">
        <w:rPr>
          <w:rFonts w:ascii="Arial" w:hAnsi="Arial" w:cs="Arial"/>
          <w:bCs/>
          <w:sz w:val="20"/>
          <w:szCs w:val="20"/>
        </w:rPr>
        <w:t>i</w:t>
      </w:r>
      <w:r w:rsidRPr="00476661">
        <w:rPr>
          <w:rFonts w:ascii="Arial" w:hAnsi="Arial" w:cs="Arial"/>
          <w:bCs/>
          <w:sz w:val="20"/>
          <w:szCs w:val="20"/>
        </w:rPr>
        <w:t>)</w:t>
      </w:r>
    </w:p>
    <w:p w14:paraId="2C10A8E0" w14:textId="77777777" w:rsidR="0097013C" w:rsidRPr="00476661" w:rsidRDefault="0097013C" w:rsidP="004B396D">
      <w:pPr>
        <w:spacing w:after="0"/>
        <w:ind w:firstLine="360"/>
        <w:jc w:val="center"/>
        <w:rPr>
          <w:rFonts w:ascii="Arial" w:hAnsi="Arial" w:cs="Arial"/>
          <w:bCs/>
          <w:sz w:val="20"/>
          <w:szCs w:val="20"/>
        </w:rPr>
      </w:pPr>
    </w:p>
    <w:p w14:paraId="7CEF4EE2" w14:textId="5421971D" w:rsidR="00D63CBA" w:rsidRDefault="0097013C" w:rsidP="00D63CBA">
      <w:pPr>
        <w:pStyle w:val="Odstavekseznama"/>
        <w:numPr>
          <w:ilvl w:val="0"/>
          <w:numId w:val="138"/>
        </w:numPr>
        <w:spacing w:after="0"/>
        <w:rPr>
          <w:rFonts w:ascii="Arial" w:hAnsi="Arial" w:cs="Arial"/>
          <w:bCs/>
          <w:sz w:val="20"/>
          <w:szCs w:val="20"/>
        </w:rPr>
      </w:pPr>
      <w:r w:rsidRPr="00476661">
        <w:rPr>
          <w:rFonts w:ascii="Arial" w:hAnsi="Arial" w:cs="Arial"/>
          <w:bCs/>
          <w:sz w:val="20"/>
          <w:szCs w:val="20"/>
        </w:rPr>
        <w:t>Ustanovitelj družbe</w:t>
      </w:r>
      <w:r w:rsidR="00EF79C0">
        <w:rPr>
          <w:rFonts w:ascii="Arial" w:hAnsi="Arial" w:cs="Arial"/>
          <w:bCs/>
          <w:sz w:val="20"/>
          <w:szCs w:val="20"/>
        </w:rPr>
        <w:t xml:space="preserve"> za upravljanje javnega potniškega prometa</w:t>
      </w:r>
      <w:r w:rsidRPr="00476661">
        <w:rPr>
          <w:rFonts w:ascii="Arial" w:hAnsi="Arial" w:cs="Arial"/>
          <w:bCs/>
          <w:sz w:val="20"/>
          <w:szCs w:val="20"/>
        </w:rPr>
        <w:t xml:space="preserve"> je Republika Slovenija</w:t>
      </w:r>
      <w:r w:rsidR="00D63CBA">
        <w:rPr>
          <w:rFonts w:ascii="Arial" w:hAnsi="Arial" w:cs="Arial"/>
          <w:bCs/>
          <w:sz w:val="20"/>
          <w:szCs w:val="20"/>
        </w:rPr>
        <w:t>.</w:t>
      </w:r>
    </w:p>
    <w:p w14:paraId="6CDBD5F4" w14:textId="1D617D82" w:rsidR="0097013C" w:rsidRPr="00476661" w:rsidRDefault="00C46CBB" w:rsidP="00786CB3">
      <w:pPr>
        <w:pStyle w:val="Odstavekseznama"/>
        <w:numPr>
          <w:ilvl w:val="0"/>
          <w:numId w:val="138"/>
        </w:numPr>
        <w:spacing w:after="0"/>
        <w:rPr>
          <w:rFonts w:ascii="Arial" w:hAnsi="Arial" w:cs="Arial"/>
          <w:bCs/>
          <w:sz w:val="20"/>
          <w:szCs w:val="20"/>
        </w:rPr>
      </w:pPr>
      <w:r>
        <w:rPr>
          <w:rFonts w:ascii="Arial" w:hAnsi="Arial" w:cs="Arial"/>
          <w:bCs/>
          <w:sz w:val="20"/>
          <w:szCs w:val="20"/>
        </w:rPr>
        <w:t>Po ustanovitvi lahko deleže v d</w:t>
      </w:r>
      <w:r w:rsidR="001855BE">
        <w:rPr>
          <w:rFonts w:ascii="Arial" w:hAnsi="Arial" w:cs="Arial"/>
          <w:bCs/>
          <w:sz w:val="20"/>
          <w:szCs w:val="20"/>
        </w:rPr>
        <w:t>ružb</w:t>
      </w:r>
      <w:r>
        <w:rPr>
          <w:rFonts w:ascii="Arial" w:hAnsi="Arial" w:cs="Arial"/>
          <w:bCs/>
          <w:sz w:val="20"/>
          <w:szCs w:val="20"/>
        </w:rPr>
        <w:t>i</w:t>
      </w:r>
      <w:r w:rsidR="001855BE">
        <w:rPr>
          <w:rFonts w:ascii="Arial" w:hAnsi="Arial" w:cs="Arial"/>
          <w:bCs/>
          <w:sz w:val="20"/>
          <w:szCs w:val="20"/>
        </w:rPr>
        <w:t xml:space="preserve"> za upravljanje javnega potniškega prometa </w:t>
      </w:r>
      <w:r>
        <w:rPr>
          <w:rFonts w:ascii="Arial" w:hAnsi="Arial" w:cs="Arial"/>
          <w:bCs/>
          <w:sz w:val="20"/>
          <w:szCs w:val="20"/>
        </w:rPr>
        <w:t>pridobijo tudi drugi pravni subjekti</w:t>
      </w:r>
      <w:r w:rsidR="00EF79C0">
        <w:rPr>
          <w:rFonts w:ascii="Arial" w:hAnsi="Arial" w:cs="Arial"/>
          <w:bCs/>
          <w:sz w:val="20"/>
          <w:szCs w:val="20"/>
        </w:rPr>
        <w:t>, ki financira</w:t>
      </w:r>
      <w:r>
        <w:rPr>
          <w:rFonts w:ascii="Arial" w:hAnsi="Arial" w:cs="Arial"/>
          <w:bCs/>
          <w:sz w:val="20"/>
          <w:szCs w:val="20"/>
        </w:rPr>
        <w:t>jo</w:t>
      </w:r>
      <w:r w:rsidR="00EF79C0">
        <w:rPr>
          <w:rFonts w:ascii="Arial" w:hAnsi="Arial" w:cs="Arial"/>
          <w:bCs/>
          <w:sz w:val="20"/>
          <w:szCs w:val="20"/>
        </w:rPr>
        <w:t xml:space="preserve"> javni potniški promet, vendar mora Republika Slovenija ohraniti vsaj 5</w:t>
      </w:r>
      <w:r>
        <w:rPr>
          <w:rFonts w:ascii="Arial" w:hAnsi="Arial" w:cs="Arial"/>
          <w:bCs/>
          <w:sz w:val="20"/>
          <w:szCs w:val="20"/>
        </w:rPr>
        <w:t>1</w:t>
      </w:r>
      <w:r w:rsidR="00EF79C0">
        <w:rPr>
          <w:rFonts w:ascii="Arial" w:hAnsi="Arial" w:cs="Arial"/>
          <w:bCs/>
          <w:sz w:val="20"/>
          <w:szCs w:val="20"/>
        </w:rPr>
        <w:t xml:space="preserve">-odstotni </w:t>
      </w:r>
      <w:r w:rsidR="007B6268">
        <w:rPr>
          <w:rFonts w:ascii="Arial" w:hAnsi="Arial" w:cs="Arial"/>
          <w:bCs/>
          <w:sz w:val="20"/>
          <w:szCs w:val="20"/>
        </w:rPr>
        <w:t xml:space="preserve">lastniški </w:t>
      </w:r>
      <w:r w:rsidR="00EF79C0">
        <w:rPr>
          <w:rFonts w:ascii="Arial" w:hAnsi="Arial" w:cs="Arial"/>
          <w:bCs/>
          <w:sz w:val="20"/>
          <w:szCs w:val="20"/>
        </w:rPr>
        <w:t>delež v kapitalu družbe</w:t>
      </w:r>
      <w:r w:rsidR="007B6268">
        <w:rPr>
          <w:rFonts w:ascii="Arial" w:hAnsi="Arial" w:cs="Arial"/>
          <w:bCs/>
          <w:sz w:val="20"/>
          <w:szCs w:val="20"/>
        </w:rPr>
        <w:t xml:space="preserve"> za upravljanje javnega potniškega prometa</w:t>
      </w:r>
      <w:r w:rsidR="00EF79C0">
        <w:rPr>
          <w:rFonts w:ascii="Arial" w:hAnsi="Arial" w:cs="Arial"/>
          <w:bCs/>
          <w:sz w:val="20"/>
          <w:szCs w:val="20"/>
        </w:rPr>
        <w:t>.</w:t>
      </w:r>
    </w:p>
    <w:p w14:paraId="07C9809A" w14:textId="77777777" w:rsidR="001731FE" w:rsidRPr="00476661" w:rsidRDefault="001731FE" w:rsidP="004B396D">
      <w:pPr>
        <w:spacing w:after="0"/>
        <w:ind w:firstLine="360"/>
        <w:rPr>
          <w:rFonts w:ascii="Arial" w:hAnsi="Arial" w:cs="Arial"/>
          <w:bCs/>
          <w:sz w:val="20"/>
          <w:szCs w:val="20"/>
        </w:rPr>
      </w:pPr>
    </w:p>
    <w:p w14:paraId="48ABF30B" w14:textId="0E978669" w:rsidR="0097013C" w:rsidRPr="00476661" w:rsidRDefault="001731FE" w:rsidP="00E07902">
      <w:pPr>
        <w:pStyle w:val="Odstavekseznama"/>
        <w:numPr>
          <w:ilvl w:val="0"/>
          <w:numId w:val="1"/>
        </w:numPr>
        <w:spacing w:after="0"/>
        <w:jc w:val="center"/>
        <w:rPr>
          <w:rFonts w:ascii="Arial" w:hAnsi="Arial" w:cs="Arial"/>
          <w:bCs/>
          <w:sz w:val="20"/>
          <w:szCs w:val="20"/>
        </w:rPr>
      </w:pPr>
      <w:bookmarkStart w:id="69" w:name="_Ref75182582"/>
      <w:r w:rsidRPr="00476661">
        <w:rPr>
          <w:rFonts w:ascii="Arial" w:hAnsi="Arial" w:cs="Arial"/>
          <w:bCs/>
          <w:sz w:val="20"/>
          <w:szCs w:val="20"/>
        </w:rPr>
        <w:t>člen</w:t>
      </w:r>
      <w:bookmarkEnd w:id="69"/>
    </w:p>
    <w:p w14:paraId="0797BB26" w14:textId="1327E12B" w:rsidR="0097013C" w:rsidRPr="00476661" w:rsidRDefault="0097013C" w:rsidP="004B396D">
      <w:pPr>
        <w:spacing w:after="0"/>
        <w:ind w:firstLine="360"/>
        <w:jc w:val="center"/>
        <w:rPr>
          <w:rFonts w:ascii="Arial" w:hAnsi="Arial" w:cs="Arial"/>
          <w:bCs/>
          <w:sz w:val="20"/>
          <w:szCs w:val="20"/>
        </w:rPr>
      </w:pPr>
      <w:r w:rsidRPr="00476661">
        <w:rPr>
          <w:rFonts w:ascii="Arial" w:hAnsi="Arial" w:cs="Arial"/>
          <w:bCs/>
          <w:sz w:val="20"/>
          <w:szCs w:val="20"/>
        </w:rPr>
        <w:t>(upravljanjem z deležem)</w:t>
      </w:r>
    </w:p>
    <w:p w14:paraId="7BF5DE80" w14:textId="77777777" w:rsidR="001731FE" w:rsidRPr="00476661" w:rsidRDefault="001731FE" w:rsidP="004B396D">
      <w:pPr>
        <w:spacing w:after="0"/>
        <w:ind w:firstLine="360"/>
        <w:jc w:val="center"/>
        <w:rPr>
          <w:rFonts w:ascii="Arial" w:hAnsi="Arial" w:cs="Arial"/>
          <w:bCs/>
          <w:sz w:val="20"/>
          <w:szCs w:val="20"/>
        </w:rPr>
      </w:pPr>
    </w:p>
    <w:p w14:paraId="2E8D21F5" w14:textId="0525A48F" w:rsidR="0097013C" w:rsidRPr="00476661" w:rsidRDefault="0097013C" w:rsidP="006C6FE9">
      <w:pPr>
        <w:pStyle w:val="Odstavekseznama"/>
        <w:numPr>
          <w:ilvl w:val="0"/>
          <w:numId w:val="47"/>
        </w:numPr>
        <w:spacing w:after="0"/>
        <w:rPr>
          <w:rFonts w:ascii="Arial" w:hAnsi="Arial" w:cs="Arial"/>
          <w:bCs/>
          <w:sz w:val="20"/>
          <w:szCs w:val="20"/>
        </w:rPr>
      </w:pPr>
      <w:r w:rsidRPr="00476661">
        <w:rPr>
          <w:rFonts w:ascii="Arial" w:hAnsi="Arial" w:cs="Arial"/>
          <w:bCs/>
          <w:sz w:val="20"/>
          <w:szCs w:val="20"/>
        </w:rPr>
        <w:t xml:space="preserve">Ne glede na zakon, ki ureja Slovenski državni holding, upravlja z deležem Republike Slovenije in uresničuje pravice Republike Slovenije kot družbenika v družbi </w:t>
      </w:r>
      <w:r w:rsidR="004F75B8" w:rsidRPr="00476661">
        <w:rPr>
          <w:rFonts w:ascii="Arial" w:hAnsi="Arial" w:cs="Arial"/>
          <w:bCs/>
          <w:sz w:val="20"/>
          <w:szCs w:val="20"/>
        </w:rPr>
        <w:t>V</w:t>
      </w:r>
      <w:r w:rsidRPr="00476661">
        <w:rPr>
          <w:rFonts w:ascii="Arial" w:hAnsi="Arial" w:cs="Arial"/>
          <w:bCs/>
          <w:sz w:val="20"/>
          <w:szCs w:val="20"/>
        </w:rPr>
        <w:t>lada.</w:t>
      </w:r>
    </w:p>
    <w:p w14:paraId="775C6E25" w14:textId="5DC66E7E" w:rsidR="0097013C" w:rsidRPr="00476661" w:rsidRDefault="0097013C" w:rsidP="006C6FE9">
      <w:pPr>
        <w:pStyle w:val="Odstavekseznama"/>
        <w:numPr>
          <w:ilvl w:val="0"/>
          <w:numId w:val="47"/>
        </w:numPr>
        <w:spacing w:after="0"/>
        <w:rPr>
          <w:rFonts w:ascii="Arial" w:hAnsi="Arial" w:cs="Arial"/>
          <w:bCs/>
          <w:sz w:val="20"/>
          <w:szCs w:val="20"/>
        </w:rPr>
      </w:pPr>
      <w:r w:rsidRPr="00476661">
        <w:rPr>
          <w:rFonts w:ascii="Arial" w:hAnsi="Arial" w:cs="Arial"/>
          <w:bCs/>
          <w:sz w:val="20"/>
          <w:szCs w:val="20"/>
        </w:rPr>
        <w:t>Za spremljanje kapitalske naložbe</w:t>
      </w:r>
      <w:r w:rsidR="007B6268">
        <w:rPr>
          <w:rFonts w:ascii="Arial" w:hAnsi="Arial" w:cs="Arial"/>
          <w:bCs/>
          <w:sz w:val="20"/>
          <w:szCs w:val="20"/>
        </w:rPr>
        <w:t xml:space="preserve"> Republike Slovenije</w:t>
      </w:r>
      <w:r w:rsidRPr="00476661">
        <w:rPr>
          <w:rFonts w:ascii="Arial" w:hAnsi="Arial" w:cs="Arial"/>
          <w:bCs/>
          <w:sz w:val="20"/>
          <w:szCs w:val="20"/>
        </w:rPr>
        <w:t xml:space="preserve"> je pristojno ministrstvo.</w:t>
      </w:r>
    </w:p>
    <w:p w14:paraId="6615F948" w14:textId="77777777" w:rsidR="001731FE" w:rsidRPr="00476661" w:rsidRDefault="001731FE" w:rsidP="004B396D">
      <w:pPr>
        <w:pStyle w:val="Odstavekseznama"/>
        <w:spacing w:after="0"/>
        <w:rPr>
          <w:rFonts w:ascii="Arial" w:hAnsi="Arial" w:cs="Arial"/>
          <w:bCs/>
          <w:sz w:val="20"/>
          <w:szCs w:val="20"/>
        </w:rPr>
      </w:pPr>
    </w:p>
    <w:p w14:paraId="68C5DB05" w14:textId="77777777" w:rsidR="001731FE" w:rsidRPr="00476661" w:rsidRDefault="001731FE" w:rsidP="00E07902">
      <w:pPr>
        <w:pStyle w:val="Odstavekseznama"/>
        <w:numPr>
          <w:ilvl w:val="0"/>
          <w:numId w:val="1"/>
        </w:numPr>
        <w:spacing w:after="0"/>
        <w:jc w:val="center"/>
        <w:rPr>
          <w:rFonts w:ascii="Arial" w:hAnsi="Arial" w:cs="Arial"/>
          <w:bCs/>
          <w:sz w:val="20"/>
          <w:szCs w:val="20"/>
        </w:rPr>
      </w:pPr>
      <w:bookmarkStart w:id="70" w:name="_Ref75182836"/>
      <w:r w:rsidRPr="00476661">
        <w:rPr>
          <w:rFonts w:ascii="Arial" w:hAnsi="Arial" w:cs="Arial"/>
          <w:bCs/>
          <w:sz w:val="20"/>
          <w:szCs w:val="20"/>
        </w:rPr>
        <w:t>člen</w:t>
      </w:r>
      <w:bookmarkEnd w:id="70"/>
    </w:p>
    <w:p w14:paraId="38076BCB" w14:textId="15372F66" w:rsidR="0097013C" w:rsidRPr="00476661" w:rsidRDefault="0097013C" w:rsidP="004B396D">
      <w:pPr>
        <w:spacing w:after="0"/>
        <w:ind w:left="360"/>
        <w:jc w:val="center"/>
        <w:rPr>
          <w:rFonts w:ascii="Arial" w:hAnsi="Arial" w:cs="Arial"/>
          <w:bCs/>
          <w:sz w:val="20"/>
          <w:szCs w:val="20"/>
        </w:rPr>
      </w:pPr>
      <w:r w:rsidRPr="00476661">
        <w:rPr>
          <w:rFonts w:ascii="Arial" w:hAnsi="Arial" w:cs="Arial"/>
          <w:bCs/>
          <w:sz w:val="20"/>
          <w:szCs w:val="20"/>
        </w:rPr>
        <w:t>(organi družbe)</w:t>
      </w:r>
    </w:p>
    <w:p w14:paraId="01221262" w14:textId="77777777" w:rsidR="001731FE" w:rsidRPr="00476661" w:rsidRDefault="001731FE" w:rsidP="004B396D">
      <w:pPr>
        <w:spacing w:after="0"/>
        <w:ind w:left="360"/>
        <w:jc w:val="center"/>
        <w:rPr>
          <w:rFonts w:ascii="Arial" w:hAnsi="Arial" w:cs="Arial"/>
          <w:bCs/>
          <w:sz w:val="20"/>
          <w:szCs w:val="20"/>
        </w:rPr>
      </w:pPr>
    </w:p>
    <w:p w14:paraId="0FBF1AEC" w14:textId="419D88F7" w:rsidR="0097013C" w:rsidRPr="00476661" w:rsidRDefault="0097013C" w:rsidP="006C6FE9">
      <w:pPr>
        <w:pStyle w:val="Odstavekseznama"/>
        <w:numPr>
          <w:ilvl w:val="0"/>
          <w:numId w:val="48"/>
        </w:numPr>
        <w:spacing w:after="0"/>
        <w:rPr>
          <w:rFonts w:ascii="Arial" w:hAnsi="Arial" w:cs="Arial"/>
          <w:bCs/>
          <w:sz w:val="20"/>
          <w:szCs w:val="20"/>
        </w:rPr>
      </w:pPr>
      <w:r w:rsidRPr="00476661">
        <w:rPr>
          <w:rFonts w:ascii="Arial" w:hAnsi="Arial" w:cs="Arial"/>
          <w:bCs/>
          <w:sz w:val="20"/>
          <w:szCs w:val="20"/>
        </w:rPr>
        <w:t>Družba</w:t>
      </w:r>
      <w:r w:rsidR="007B6268">
        <w:rPr>
          <w:rFonts w:ascii="Arial" w:hAnsi="Arial" w:cs="Arial"/>
          <w:bCs/>
          <w:sz w:val="20"/>
          <w:szCs w:val="20"/>
        </w:rPr>
        <w:t xml:space="preserve"> za upravljanje javnega potniškega prometa</w:t>
      </w:r>
      <w:r w:rsidRPr="00476661">
        <w:rPr>
          <w:rFonts w:ascii="Arial" w:hAnsi="Arial" w:cs="Arial"/>
          <w:bCs/>
          <w:sz w:val="20"/>
          <w:szCs w:val="20"/>
        </w:rPr>
        <w:t xml:space="preserve"> ima naslednje organe:</w:t>
      </w:r>
    </w:p>
    <w:p w14:paraId="317890D9" w14:textId="2D90DE7A"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upravo;</w:t>
      </w:r>
    </w:p>
    <w:p w14:paraId="7959A8C0" w14:textId="7C58E2CF"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nadzorni svet;</w:t>
      </w:r>
    </w:p>
    <w:p w14:paraId="79CD00A1" w14:textId="42FCC048"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skupščino.</w:t>
      </w:r>
    </w:p>
    <w:p w14:paraId="75F9F0CD" w14:textId="40189BAD" w:rsidR="0097013C" w:rsidRPr="00476661" w:rsidRDefault="0097013C" w:rsidP="006C6FE9">
      <w:pPr>
        <w:pStyle w:val="Odstavekseznama"/>
        <w:numPr>
          <w:ilvl w:val="0"/>
          <w:numId w:val="48"/>
        </w:numPr>
        <w:spacing w:after="0"/>
        <w:rPr>
          <w:rFonts w:ascii="Arial" w:hAnsi="Arial" w:cs="Arial"/>
          <w:bCs/>
          <w:sz w:val="20"/>
          <w:szCs w:val="20"/>
        </w:rPr>
      </w:pPr>
      <w:r w:rsidRPr="00476661">
        <w:rPr>
          <w:rFonts w:ascii="Arial" w:hAnsi="Arial" w:cs="Arial"/>
          <w:bCs/>
          <w:sz w:val="20"/>
          <w:szCs w:val="20"/>
        </w:rPr>
        <w:t>Če ta zakon ne določa drugače, se za vlogo, naloge in odgovornost organov smiselno uporabljajo določbe zakona, ki ureja gospodarske družbe, o organih delniške družbe.</w:t>
      </w:r>
    </w:p>
    <w:p w14:paraId="2FA91C74" w14:textId="0CB0F3DA" w:rsidR="0097013C" w:rsidRPr="00476661" w:rsidRDefault="0097013C" w:rsidP="006C6FE9">
      <w:pPr>
        <w:pStyle w:val="Odstavekseznama"/>
        <w:numPr>
          <w:ilvl w:val="0"/>
          <w:numId w:val="48"/>
        </w:numPr>
        <w:spacing w:after="0"/>
        <w:rPr>
          <w:rFonts w:ascii="Arial" w:hAnsi="Arial" w:cs="Arial"/>
          <w:bCs/>
          <w:sz w:val="20"/>
          <w:szCs w:val="20"/>
        </w:rPr>
      </w:pPr>
      <w:r w:rsidRPr="00476661">
        <w:rPr>
          <w:rFonts w:ascii="Arial" w:hAnsi="Arial" w:cs="Arial"/>
          <w:bCs/>
          <w:sz w:val="20"/>
          <w:szCs w:val="20"/>
        </w:rPr>
        <w:t>Za upravo družbe se poleg določb, po zakonu, ki ureja integriteto in preprečevanje korupcije, smiselno uporabljajo tudi določbe glede nezdružljivosti opravljanja funkcije, prepovedi članstva in dejavnosti, prepovedi in omejitev sprejemanja daril in omejitev poslovanja, ki veljajo za poklicne funkcionarje, prijava premoženjskega stanja in določbe o lobiranju.</w:t>
      </w:r>
    </w:p>
    <w:p w14:paraId="1A9C82C8" w14:textId="7D7D8475" w:rsidR="0097013C" w:rsidRPr="00476661" w:rsidRDefault="0097013C" w:rsidP="006C6FE9">
      <w:pPr>
        <w:pStyle w:val="Odstavekseznama"/>
        <w:numPr>
          <w:ilvl w:val="0"/>
          <w:numId w:val="48"/>
        </w:numPr>
        <w:spacing w:after="0"/>
        <w:rPr>
          <w:rFonts w:ascii="Arial" w:hAnsi="Arial" w:cs="Arial"/>
          <w:bCs/>
          <w:sz w:val="20"/>
          <w:szCs w:val="20"/>
        </w:rPr>
      </w:pPr>
      <w:r w:rsidRPr="00476661">
        <w:rPr>
          <w:rFonts w:ascii="Arial" w:hAnsi="Arial" w:cs="Arial"/>
          <w:bCs/>
          <w:sz w:val="20"/>
          <w:szCs w:val="20"/>
        </w:rPr>
        <w:t xml:space="preserve">Naloge in pristojnosti skupščine družbe uresničuje </w:t>
      </w:r>
      <w:r w:rsidR="00CE61F1">
        <w:rPr>
          <w:rFonts w:ascii="Arial" w:hAnsi="Arial" w:cs="Arial"/>
          <w:bCs/>
          <w:sz w:val="20"/>
          <w:szCs w:val="20"/>
        </w:rPr>
        <w:t>V</w:t>
      </w:r>
      <w:r w:rsidRPr="00476661">
        <w:rPr>
          <w:rFonts w:ascii="Arial" w:hAnsi="Arial" w:cs="Arial"/>
          <w:bCs/>
          <w:sz w:val="20"/>
          <w:szCs w:val="20"/>
        </w:rPr>
        <w:t>lada.</w:t>
      </w:r>
    </w:p>
    <w:p w14:paraId="0151F57F" w14:textId="1A223B6E" w:rsidR="0097013C" w:rsidRPr="00476661" w:rsidRDefault="0097013C" w:rsidP="006C6FE9">
      <w:pPr>
        <w:pStyle w:val="Odstavekseznama"/>
        <w:numPr>
          <w:ilvl w:val="0"/>
          <w:numId w:val="48"/>
        </w:numPr>
        <w:spacing w:after="0"/>
        <w:rPr>
          <w:rFonts w:ascii="Arial" w:hAnsi="Arial" w:cs="Arial"/>
          <w:bCs/>
          <w:sz w:val="20"/>
          <w:szCs w:val="20"/>
        </w:rPr>
      </w:pPr>
      <w:r w:rsidRPr="00476661">
        <w:rPr>
          <w:rFonts w:ascii="Arial" w:hAnsi="Arial" w:cs="Arial"/>
          <w:bCs/>
          <w:sz w:val="20"/>
          <w:szCs w:val="20"/>
        </w:rPr>
        <w:t>Za člana uprave ali nadzornega sveta je lahko imenovana fizična oseba, ki poleg pogojev, ki jih določa zakon, ki ureja gospodarske družbe, izpolnjuje še naslednje pogoje in merila:</w:t>
      </w:r>
    </w:p>
    <w:p w14:paraId="4043BD83" w14:textId="0B191637"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odlikuje </w:t>
      </w:r>
      <w:r w:rsidR="00E770E4">
        <w:rPr>
          <w:rFonts w:ascii="Arial" w:hAnsi="Arial" w:cs="Arial"/>
          <w:bCs/>
          <w:sz w:val="20"/>
          <w:szCs w:val="20"/>
        </w:rPr>
        <w:t>jo</w:t>
      </w:r>
      <w:r w:rsidR="00E770E4" w:rsidRPr="00493D51">
        <w:rPr>
          <w:rFonts w:ascii="Arial" w:hAnsi="Arial" w:cs="Arial"/>
          <w:bCs/>
          <w:sz w:val="20"/>
          <w:szCs w:val="20"/>
        </w:rPr>
        <w:t xml:space="preserve"> </w:t>
      </w:r>
      <w:r w:rsidRPr="00493D51">
        <w:rPr>
          <w:rFonts w:ascii="Arial" w:hAnsi="Arial" w:cs="Arial"/>
          <w:bCs/>
          <w:sz w:val="20"/>
          <w:szCs w:val="20"/>
        </w:rPr>
        <w:t>osebna integriteta in poslovna etičnost;</w:t>
      </w:r>
    </w:p>
    <w:p w14:paraId="01CA2329" w14:textId="5C75F1B4" w:rsidR="0097013C" w:rsidRPr="00493D51" w:rsidRDefault="00E770E4"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nje</w:t>
      </w:r>
      <w:r>
        <w:rPr>
          <w:rFonts w:ascii="Arial" w:hAnsi="Arial" w:cs="Arial"/>
          <w:bCs/>
          <w:sz w:val="20"/>
          <w:szCs w:val="20"/>
        </w:rPr>
        <w:t>ne</w:t>
      </w:r>
      <w:r w:rsidRPr="00493D51">
        <w:rPr>
          <w:rFonts w:ascii="Arial" w:hAnsi="Arial" w:cs="Arial"/>
          <w:bCs/>
          <w:sz w:val="20"/>
          <w:szCs w:val="20"/>
        </w:rPr>
        <w:t xml:space="preserve"> </w:t>
      </w:r>
      <w:r w:rsidR="0097013C" w:rsidRPr="00493D51">
        <w:rPr>
          <w:rFonts w:ascii="Arial" w:hAnsi="Arial" w:cs="Arial"/>
          <w:bCs/>
          <w:sz w:val="20"/>
          <w:szCs w:val="20"/>
        </w:rPr>
        <w:t>izkušnje potrjujeta poslovna uspešnost in ugled;</w:t>
      </w:r>
    </w:p>
    <w:p w14:paraId="42B38F4C" w14:textId="33C6694C"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 xml:space="preserve">ima izobrazbo, pridobljeno po študijskih programih za pridobitev izobrazbe druge bolonjske stopnje, ali raven izobrazbe, </w:t>
      </w:r>
      <w:r w:rsidR="00E770E4" w:rsidRPr="00493D51">
        <w:rPr>
          <w:rFonts w:ascii="Arial" w:hAnsi="Arial" w:cs="Arial"/>
          <w:bCs/>
          <w:sz w:val="20"/>
          <w:szCs w:val="20"/>
        </w:rPr>
        <w:t>pridobljen</w:t>
      </w:r>
      <w:r w:rsidR="00E770E4">
        <w:rPr>
          <w:rFonts w:ascii="Arial" w:hAnsi="Arial" w:cs="Arial"/>
          <w:bCs/>
          <w:sz w:val="20"/>
          <w:szCs w:val="20"/>
        </w:rPr>
        <w:t>o</w:t>
      </w:r>
      <w:r w:rsidR="00E770E4" w:rsidRPr="00493D51">
        <w:rPr>
          <w:rFonts w:ascii="Arial" w:hAnsi="Arial" w:cs="Arial"/>
          <w:bCs/>
          <w:sz w:val="20"/>
          <w:szCs w:val="20"/>
        </w:rPr>
        <w:t xml:space="preserve"> </w:t>
      </w:r>
      <w:r w:rsidRPr="00493D51">
        <w:rPr>
          <w:rFonts w:ascii="Arial" w:hAnsi="Arial" w:cs="Arial"/>
          <w:bCs/>
          <w:sz w:val="20"/>
          <w:szCs w:val="20"/>
        </w:rPr>
        <w:t>po študijskih programih, ki v skladu z zakonom ustreza izobrazbi druge bolonjske stopnje;</w:t>
      </w:r>
    </w:p>
    <w:p w14:paraId="7D8D2150" w14:textId="55E9BE96"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ima najmanj deset let ustreznih delovnih izkušenj iz vodenja ali upravljanja gospodarskih družb in dosega pri svojem delu dobre primerljive rezultate;</w:t>
      </w:r>
    </w:p>
    <w:p w14:paraId="2A43EE94" w14:textId="64CB6A3C"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ima predhodne delovne izkušnje s področja pristojnosti družbe za upravljanje javnega potniškega prometa;</w:t>
      </w:r>
    </w:p>
    <w:p w14:paraId="0B2468A1" w14:textId="1C016548"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ne opravlja funkcije, ki je po zakonu, ki ureja integriteto in preprečevanje korupcije, po tem ali drugem zakonu nezdružljiva s članstvom v nadzornem organu, organu upravljanja ali organu poslovodenja gospodarske družbe, in take funkcije ni opravljal</w:t>
      </w:r>
      <w:r w:rsidR="00256208" w:rsidRPr="00493D51">
        <w:rPr>
          <w:rFonts w:ascii="Arial" w:hAnsi="Arial" w:cs="Arial"/>
          <w:bCs/>
          <w:sz w:val="20"/>
          <w:szCs w:val="20"/>
        </w:rPr>
        <w:t>a</w:t>
      </w:r>
      <w:r w:rsidRPr="00493D51">
        <w:rPr>
          <w:rFonts w:ascii="Arial" w:hAnsi="Arial" w:cs="Arial"/>
          <w:bCs/>
          <w:sz w:val="20"/>
          <w:szCs w:val="20"/>
        </w:rPr>
        <w:t xml:space="preserve"> v preteklih šestih mesecih;</w:t>
      </w:r>
    </w:p>
    <w:p w14:paraId="26D7C930" w14:textId="492E0C8B"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ne sme biti v poslovnem razmerju z družbo</w:t>
      </w:r>
      <w:r w:rsidR="00E770E4">
        <w:rPr>
          <w:rFonts w:ascii="Arial" w:hAnsi="Arial" w:cs="Arial"/>
          <w:bCs/>
          <w:sz w:val="20"/>
          <w:szCs w:val="20"/>
        </w:rPr>
        <w:t xml:space="preserve"> za upravljanje javnega potniškega prometa</w:t>
      </w:r>
      <w:r w:rsidRPr="00493D51">
        <w:rPr>
          <w:rFonts w:ascii="Arial" w:hAnsi="Arial" w:cs="Arial"/>
          <w:bCs/>
          <w:sz w:val="20"/>
          <w:szCs w:val="20"/>
        </w:rPr>
        <w:t>.</w:t>
      </w:r>
    </w:p>
    <w:p w14:paraId="3F4E0EDA" w14:textId="431520F7" w:rsidR="0097013C" w:rsidRPr="00476661" w:rsidRDefault="0097013C" w:rsidP="006C6FE9">
      <w:pPr>
        <w:pStyle w:val="Odstavekseznama"/>
        <w:numPr>
          <w:ilvl w:val="0"/>
          <w:numId w:val="48"/>
        </w:numPr>
        <w:spacing w:after="0"/>
        <w:rPr>
          <w:rFonts w:ascii="Arial" w:hAnsi="Arial" w:cs="Arial"/>
          <w:bCs/>
          <w:sz w:val="20"/>
          <w:szCs w:val="20"/>
        </w:rPr>
      </w:pPr>
      <w:r w:rsidRPr="00476661">
        <w:rPr>
          <w:rFonts w:ascii="Arial" w:hAnsi="Arial" w:cs="Arial"/>
          <w:bCs/>
          <w:sz w:val="20"/>
          <w:szCs w:val="20"/>
        </w:rPr>
        <w:t>Za imenovanje članov nadzornega sveta, ki so predstavniki delavcev, se uporabljajo določbe zakona, ki ureja sodelovanje delavcev pri upravljanju družb.</w:t>
      </w:r>
    </w:p>
    <w:p w14:paraId="1F0EDA19" w14:textId="77777777" w:rsidR="006A658C" w:rsidRPr="00476661" w:rsidRDefault="006A658C" w:rsidP="004B396D">
      <w:pPr>
        <w:pStyle w:val="Odstavekseznama"/>
        <w:spacing w:after="0"/>
        <w:rPr>
          <w:rFonts w:ascii="Arial" w:hAnsi="Arial" w:cs="Arial"/>
          <w:bCs/>
          <w:sz w:val="20"/>
          <w:szCs w:val="20"/>
        </w:rPr>
      </w:pPr>
    </w:p>
    <w:p w14:paraId="309CA7EC" w14:textId="03711AFE" w:rsidR="0097013C" w:rsidRPr="00476661" w:rsidRDefault="001731FE" w:rsidP="00E07902">
      <w:pPr>
        <w:pStyle w:val="Odstavekseznama"/>
        <w:numPr>
          <w:ilvl w:val="0"/>
          <w:numId w:val="1"/>
        </w:numPr>
        <w:spacing w:after="0"/>
        <w:jc w:val="center"/>
        <w:rPr>
          <w:rFonts w:ascii="Arial" w:hAnsi="Arial" w:cs="Arial"/>
          <w:bCs/>
          <w:sz w:val="20"/>
          <w:szCs w:val="20"/>
        </w:rPr>
      </w:pPr>
      <w:bookmarkStart w:id="71" w:name="_Ref75182861"/>
      <w:r w:rsidRPr="00476661">
        <w:rPr>
          <w:rFonts w:ascii="Arial" w:hAnsi="Arial" w:cs="Arial"/>
          <w:bCs/>
          <w:sz w:val="20"/>
          <w:szCs w:val="20"/>
        </w:rPr>
        <w:t>člen</w:t>
      </w:r>
      <w:bookmarkEnd w:id="71"/>
    </w:p>
    <w:p w14:paraId="04E2E3B4" w14:textId="25253EAB" w:rsidR="0097013C" w:rsidRPr="00476661" w:rsidRDefault="0097013C" w:rsidP="004B396D">
      <w:pPr>
        <w:spacing w:after="0"/>
        <w:ind w:firstLine="360"/>
        <w:jc w:val="center"/>
        <w:rPr>
          <w:rFonts w:ascii="Arial" w:hAnsi="Arial" w:cs="Arial"/>
          <w:bCs/>
          <w:sz w:val="20"/>
          <w:szCs w:val="20"/>
        </w:rPr>
      </w:pPr>
      <w:r w:rsidRPr="00476661">
        <w:rPr>
          <w:rFonts w:ascii="Arial" w:hAnsi="Arial" w:cs="Arial"/>
          <w:bCs/>
          <w:sz w:val="20"/>
          <w:szCs w:val="20"/>
        </w:rPr>
        <w:t>(poslovanje družbe)</w:t>
      </w:r>
    </w:p>
    <w:p w14:paraId="20E1E909" w14:textId="77777777" w:rsidR="001731FE" w:rsidRPr="00476661" w:rsidRDefault="001731FE" w:rsidP="004B396D">
      <w:pPr>
        <w:spacing w:after="0"/>
        <w:ind w:firstLine="360"/>
        <w:jc w:val="center"/>
        <w:rPr>
          <w:rFonts w:ascii="Arial" w:hAnsi="Arial" w:cs="Arial"/>
          <w:bCs/>
          <w:sz w:val="20"/>
          <w:szCs w:val="20"/>
        </w:rPr>
      </w:pPr>
    </w:p>
    <w:p w14:paraId="0F461123" w14:textId="0CD121DD" w:rsidR="0097013C" w:rsidRPr="00476661" w:rsidRDefault="0097013C" w:rsidP="004B396D">
      <w:pPr>
        <w:spacing w:after="0"/>
        <w:ind w:left="360"/>
        <w:rPr>
          <w:rFonts w:ascii="Arial" w:hAnsi="Arial" w:cs="Arial"/>
          <w:bCs/>
          <w:sz w:val="20"/>
          <w:szCs w:val="20"/>
        </w:rPr>
      </w:pPr>
      <w:r w:rsidRPr="00476661">
        <w:rPr>
          <w:rFonts w:ascii="Arial" w:hAnsi="Arial" w:cs="Arial"/>
          <w:bCs/>
          <w:sz w:val="20"/>
          <w:szCs w:val="20"/>
        </w:rPr>
        <w:t>Družba za upravljanje javnega potniškega prometa mora finančna sredstva, ki jih prejme iz naslova dejavnosti upravljanja javnega potniškega prometa voditi ločeno od sredstev, ki jih prejme iz naslova drugih dejavnosti</w:t>
      </w:r>
      <w:r w:rsidR="008E7D17">
        <w:rPr>
          <w:rFonts w:ascii="Arial" w:hAnsi="Arial" w:cs="Arial"/>
          <w:bCs/>
          <w:sz w:val="20"/>
          <w:szCs w:val="20"/>
        </w:rPr>
        <w:t>.</w:t>
      </w:r>
    </w:p>
    <w:p w14:paraId="16704417" w14:textId="77777777" w:rsidR="001731FE" w:rsidRPr="00476661" w:rsidRDefault="001731FE" w:rsidP="004B396D">
      <w:pPr>
        <w:spacing w:after="0"/>
        <w:ind w:left="360"/>
        <w:rPr>
          <w:rFonts w:ascii="Arial" w:hAnsi="Arial" w:cs="Arial"/>
          <w:bCs/>
          <w:sz w:val="20"/>
          <w:szCs w:val="20"/>
        </w:rPr>
      </w:pPr>
    </w:p>
    <w:p w14:paraId="0E0C2DA8" w14:textId="5F6830E3" w:rsidR="0097013C" w:rsidRPr="00476661" w:rsidRDefault="001731FE" w:rsidP="00E07902">
      <w:pPr>
        <w:pStyle w:val="Odstavekseznama"/>
        <w:numPr>
          <w:ilvl w:val="0"/>
          <w:numId w:val="1"/>
        </w:numPr>
        <w:spacing w:after="0"/>
        <w:jc w:val="center"/>
        <w:rPr>
          <w:rFonts w:ascii="Arial" w:hAnsi="Arial" w:cs="Arial"/>
          <w:bCs/>
          <w:sz w:val="20"/>
          <w:szCs w:val="20"/>
        </w:rPr>
      </w:pPr>
      <w:bookmarkStart w:id="72" w:name="_Ref75182863"/>
      <w:r w:rsidRPr="00476661">
        <w:rPr>
          <w:rFonts w:ascii="Arial" w:hAnsi="Arial" w:cs="Arial"/>
          <w:bCs/>
          <w:sz w:val="20"/>
          <w:szCs w:val="20"/>
        </w:rPr>
        <w:t>člen</w:t>
      </w:r>
      <w:bookmarkEnd w:id="72"/>
    </w:p>
    <w:p w14:paraId="04403384" w14:textId="77777777" w:rsidR="0097013C" w:rsidRPr="00476661" w:rsidRDefault="0097013C" w:rsidP="004B396D">
      <w:pPr>
        <w:spacing w:after="0"/>
        <w:ind w:firstLine="360"/>
        <w:jc w:val="center"/>
        <w:rPr>
          <w:rFonts w:ascii="Arial" w:hAnsi="Arial" w:cs="Arial"/>
          <w:bCs/>
          <w:sz w:val="20"/>
          <w:szCs w:val="20"/>
        </w:rPr>
      </w:pPr>
      <w:r w:rsidRPr="00476661">
        <w:rPr>
          <w:rFonts w:ascii="Arial" w:hAnsi="Arial" w:cs="Arial"/>
          <w:bCs/>
          <w:sz w:val="20"/>
          <w:szCs w:val="20"/>
        </w:rPr>
        <w:t>(prihodki družbe)</w:t>
      </w:r>
    </w:p>
    <w:p w14:paraId="52D1E317" w14:textId="77777777" w:rsidR="001731FE" w:rsidRPr="00476661" w:rsidRDefault="001731FE" w:rsidP="004B396D">
      <w:pPr>
        <w:spacing w:after="0"/>
        <w:rPr>
          <w:rFonts w:ascii="Arial" w:hAnsi="Arial" w:cs="Arial"/>
          <w:bCs/>
          <w:sz w:val="20"/>
          <w:szCs w:val="20"/>
        </w:rPr>
      </w:pPr>
    </w:p>
    <w:p w14:paraId="2E050C3F" w14:textId="45D70672" w:rsidR="0097013C" w:rsidRPr="00476661" w:rsidRDefault="0097013C" w:rsidP="006C6FE9">
      <w:pPr>
        <w:pStyle w:val="Odstavekseznama"/>
        <w:numPr>
          <w:ilvl w:val="0"/>
          <w:numId w:val="49"/>
        </w:numPr>
        <w:spacing w:after="0"/>
        <w:rPr>
          <w:rFonts w:ascii="Arial" w:hAnsi="Arial" w:cs="Arial"/>
          <w:bCs/>
          <w:sz w:val="20"/>
          <w:szCs w:val="20"/>
        </w:rPr>
      </w:pPr>
      <w:r w:rsidRPr="00476661">
        <w:rPr>
          <w:rFonts w:ascii="Arial" w:hAnsi="Arial" w:cs="Arial"/>
          <w:bCs/>
          <w:sz w:val="20"/>
          <w:szCs w:val="20"/>
        </w:rPr>
        <w:t>Viri sredstev za izvajanje nalog iz</w:t>
      </w:r>
      <w:r w:rsidR="001731FE" w:rsidRPr="00476661">
        <w:rPr>
          <w:rFonts w:ascii="Arial" w:hAnsi="Arial" w:cs="Arial"/>
          <w:bCs/>
          <w:sz w:val="20"/>
          <w:szCs w:val="20"/>
        </w:rPr>
        <w:t xml:space="preserve"> </w:t>
      </w:r>
      <w:r w:rsidR="00BF7E18" w:rsidRPr="00476661">
        <w:rPr>
          <w:rFonts w:ascii="Arial" w:hAnsi="Arial" w:cs="Arial"/>
          <w:bCs/>
          <w:sz w:val="20"/>
          <w:szCs w:val="20"/>
        </w:rPr>
        <w:t>prvega odstavka</w:t>
      </w:r>
      <w:r w:rsidR="00256208">
        <w:rPr>
          <w:rFonts w:ascii="Arial" w:hAnsi="Arial" w:cs="Arial"/>
          <w:bCs/>
          <w:sz w:val="20"/>
          <w:szCs w:val="20"/>
        </w:rPr>
        <w:t xml:space="preserve"> </w:t>
      </w:r>
      <w:r w:rsidR="00256208">
        <w:rPr>
          <w:rFonts w:ascii="Arial" w:hAnsi="Arial" w:cs="Arial"/>
          <w:bCs/>
          <w:sz w:val="20"/>
          <w:szCs w:val="20"/>
        </w:rPr>
        <w:fldChar w:fldCharType="begin"/>
      </w:r>
      <w:r w:rsidR="00256208">
        <w:rPr>
          <w:rFonts w:ascii="Arial" w:hAnsi="Arial" w:cs="Arial"/>
          <w:bCs/>
          <w:sz w:val="20"/>
          <w:szCs w:val="20"/>
        </w:rPr>
        <w:instrText xml:space="preserve"> REF _Ref74246602 \r \h </w:instrText>
      </w:r>
      <w:r w:rsidR="00256208">
        <w:rPr>
          <w:rFonts w:ascii="Arial" w:hAnsi="Arial" w:cs="Arial"/>
          <w:bCs/>
          <w:sz w:val="20"/>
          <w:szCs w:val="20"/>
        </w:rPr>
      </w:r>
      <w:r w:rsidR="00256208">
        <w:rPr>
          <w:rFonts w:ascii="Arial" w:hAnsi="Arial" w:cs="Arial"/>
          <w:bCs/>
          <w:sz w:val="20"/>
          <w:szCs w:val="20"/>
        </w:rPr>
        <w:fldChar w:fldCharType="separate"/>
      </w:r>
      <w:r w:rsidR="00967B04">
        <w:rPr>
          <w:rFonts w:ascii="Arial" w:hAnsi="Arial" w:cs="Arial"/>
          <w:bCs/>
          <w:sz w:val="20"/>
          <w:szCs w:val="20"/>
        </w:rPr>
        <w:t>51</w:t>
      </w:r>
      <w:r w:rsidR="00256208">
        <w:rPr>
          <w:rFonts w:ascii="Arial" w:hAnsi="Arial" w:cs="Arial"/>
          <w:bCs/>
          <w:sz w:val="20"/>
          <w:szCs w:val="20"/>
        </w:rPr>
        <w:fldChar w:fldCharType="end"/>
      </w:r>
      <w:r w:rsidRPr="00476661">
        <w:rPr>
          <w:rFonts w:ascii="Arial" w:hAnsi="Arial" w:cs="Arial"/>
          <w:bCs/>
          <w:sz w:val="20"/>
          <w:szCs w:val="20"/>
        </w:rPr>
        <w:t>. člena tega zakona in za plačilo obveznosti v ta namen so:</w:t>
      </w:r>
    </w:p>
    <w:p w14:paraId="005B7ACE" w14:textId="77777777" w:rsidR="00F97608" w:rsidRPr="00493D51" w:rsidRDefault="00F97608" w:rsidP="00F97608">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sredstva iz proračuna Republike Slovenije;</w:t>
      </w:r>
    </w:p>
    <w:p w14:paraId="5082EA3B" w14:textId="77777777" w:rsidR="00F97608" w:rsidRPr="00493D51" w:rsidRDefault="00F97608" w:rsidP="00F97608">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sredstva, ki jih prejme iz naslova upravljanja;</w:t>
      </w:r>
    </w:p>
    <w:p w14:paraId="12B396B2" w14:textId="49952455" w:rsidR="0097013C" w:rsidRPr="00493D51" w:rsidRDefault="0097013C" w:rsidP="00493D51">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najeta posojila in refinanciranje posojil;</w:t>
      </w:r>
    </w:p>
    <w:p w14:paraId="46E039BC" w14:textId="0D26B84A" w:rsidR="0097013C" w:rsidRPr="00493D51" w:rsidRDefault="0097013C" w:rsidP="00786CB3">
      <w:pPr>
        <w:pStyle w:val="Odstavekseznama"/>
        <w:numPr>
          <w:ilvl w:val="0"/>
          <w:numId w:val="2"/>
        </w:numPr>
        <w:spacing w:after="0"/>
        <w:ind w:hanging="229"/>
        <w:rPr>
          <w:rFonts w:ascii="Arial" w:hAnsi="Arial" w:cs="Arial"/>
          <w:bCs/>
          <w:sz w:val="20"/>
          <w:szCs w:val="20"/>
        </w:rPr>
      </w:pPr>
      <w:r w:rsidRPr="00493D51">
        <w:rPr>
          <w:rFonts w:ascii="Arial" w:hAnsi="Arial" w:cs="Arial"/>
          <w:bCs/>
          <w:sz w:val="20"/>
          <w:szCs w:val="20"/>
        </w:rPr>
        <w:t>drugi viri.</w:t>
      </w:r>
    </w:p>
    <w:p w14:paraId="3EADC047" w14:textId="31A5E335" w:rsidR="0097013C" w:rsidRDefault="0097013C" w:rsidP="006C6FE9">
      <w:pPr>
        <w:pStyle w:val="Odstavekseznama"/>
        <w:numPr>
          <w:ilvl w:val="0"/>
          <w:numId w:val="49"/>
        </w:numPr>
        <w:spacing w:after="0"/>
        <w:rPr>
          <w:rFonts w:ascii="Arial" w:hAnsi="Arial" w:cs="Arial"/>
          <w:bCs/>
          <w:sz w:val="20"/>
          <w:szCs w:val="20"/>
        </w:rPr>
      </w:pPr>
      <w:r w:rsidRPr="00476661">
        <w:rPr>
          <w:rFonts w:ascii="Arial" w:hAnsi="Arial" w:cs="Arial"/>
          <w:bCs/>
          <w:sz w:val="20"/>
          <w:szCs w:val="20"/>
        </w:rPr>
        <w:lastRenderedPageBreak/>
        <w:t xml:space="preserve">Po predhodnem soglasju </w:t>
      </w:r>
      <w:r w:rsidR="00256208">
        <w:rPr>
          <w:rFonts w:ascii="Arial" w:hAnsi="Arial" w:cs="Arial"/>
          <w:bCs/>
          <w:sz w:val="20"/>
          <w:szCs w:val="20"/>
        </w:rPr>
        <w:t>V</w:t>
      </w:r>
      <w:r w:rsidRPr="00476661">
        <w:rPr>
          <w:rFonts w:ascii="Arial" w:hAnsi="Arial" w:cs="Arial"/>
          <w:bCs/>
          <w:sz w:val="20"/>
          <w:szCs w:val="20"/>
        </w:rPr>
        <w:t>lade lahko družba za upravljanje javnega potniškega prometa opravlja</w:t>
      </w:r>
      <w:r w:rsidR="00BF7E18" w:rsidRPr="00476661">
        <w:rPr>
          <w:rFonts w:ascii="Arial" w:hAnsi="Arial" w:cs="Arial"/>
          <w:bCs/>
          <w:sz w:val="20"/>
          <w:szCs w:val="20"/>
        </w:rPr>
        <w:t xml:space="preserve"> tudi</w:t>
      </w:r>
      <w:r w:rsidRPr="00476661">
        <w:rPr>
          <w:rFonts w:ascii="Arial" w:hAnsi="Arial" w:cs="Arial"/>
          <w:bCs/>
          <w:sz w:val="20"/>
          <w:szCs w:val="20"/>
        </w:rPr>
        <w:t xml:space="preserve"> gospodarsko dejavnost</w:t>
      </w:r>
      <w:r w:rsidR="00BF7E18" w:rsidRPr="00476661">
        <w:rPr>
          <w:rFonts w:ascii="Arial" w:hAnsi="Arial" w:cs="Arial"/>
          <w:bCs/>
          <w:sz w:val="20"/>
          <w:szCs w:val="20"/>
        </w:rPr>
        <w:t xml:space="preserve"> v povezavi </w:t>
      </w:r>
      <w:r w:rsidRPr="00476661">
        <w:rPr>
          <w:rFonts w:ascii="Arial" w:hAnsi="Arial" w:cs="Arial"/>
          <w:bCs/>
          <w:sz w:val="20"/>
          <w:szCs w:val="20"/>
        </w:rPr>
        <w:t>z javnim potniškim prometom. Družba je dolžna dobiček iz te dejavnosti nameniti za financiranje upravljanja javnega potniškega prometa.</w:t>
      </w:r>
    </w:p>
    <w:p w14:paraId="440A367B" w14:textId="77EE1D49" w:rsidR="00FA11BF" w:rsidRPr="00493D51" w:rsidRDefault="00B447AC" w:rsidP="00493D51">
      <w:pPr>
        <w:numPr>
          <w:ilvl w:val="0"/>
          <w:numId w:val="49"/>
        </w:numPr>
        <w:spacing w:after="0"/>
        <w:contextualSpacing/>
        <w:rPr>
          <w:rFonts w:ascii="Arial" w:hAnsi="Arial" w:cs="Arial"/>
          <w:bCs/>
          <w:sz w:val="20"/>
          <w:szCs w:val="20"/>
        </w:rPr>
      </w:pPr>
      <w:r>
        <w:rPr>
          <w:rFonts w:ascii="Arial" w:hAnsi="Arial" w:cs="Arial"/>
          <w:bCs/>
          <w:sz w:val="20"/>
          <w:szCs w:val="20"/>
        </w:rPr>
        <w:t>Družba za upravljanje javnega potniškega prometa</w:t>
      </w:r>
      <w:r w:rsidR="00FA11BF">
        <w:rPr>
          <w:rFonts w:ascii="Arial" w:hAnsi="Arial" w:cs="Arial"/>
          <w:bCs/>
          <w:sz w:val="20"/>
          <w:szCs w:val="20"/>
        </w:rPr>
        <w:t xml:space="preserve"> sprejema akte po predhodnem javnem posvetovanju z </w:t>
      </w:r>
      <w:r w:rsidR="00FA11BF" w:rsidRPr="00476661">
        <w:rPr>
          <w:rFonts w:ascii="Arial" w:hAnsi="Arial" w:cs="Arial"/>
          <w:bCs/>
          <w:sz w:val="20"/>
          <w:szCs w:val="20"/>
        </w:rPr>
        <w:t>ministrstvom, drugimi državnimi organi in pravnimi osebami javnega prava</w:t>
      </w:r>
      <w:r w:rsidR="00FA11BF">
        <w:rPr>
          <w:rFonts w:ascii="Arial" w:hAnsi="Arial" w:cs="Arial"/>
          <w:bCs/>
          <w:sz w:val="20"/>
          <w:szCs w:val="20"/>
        </w:rPr>
        <w:t>, s področja prometa in načrtovanja infrastrukture, prevozniki ter potnika. Sprejete akte objavi na svoji spletni strani in</w:t>
      </w:r>
      <w:r>
        <w:rPr>
          <w:rFonts w:ascii="Arial" w:hAnsi="Arial" w:cs="Arial"/>
          <w:bCs/>
          <w:sz w:val="20"/>
          <w:szCs w:val="20"/>
        </w:rPr>
        <w:t xml:space="preserve"> ti</w:t>
      </w:r>
      <w:r w:rsidR="00FA11BF">
        <w:rPr>
          <w:rFonts w:ascii="Arial" w:hAnsi="Arial" w:cs="Arial"/>
          <w:bCs/>
          <w:sz w:val="20"/>
          <w:szCs w:val="20"/>
        </w:rPr>
        <w:t xml:space="preserve"> stopijo v veljavo ter zavezujejo naslovnike v roku 8 dni od objave oziroma v roku, ki je opredeljen v takšnem aktu. Podrobnosti glede postopka sprejemanja aktov uredi upravljavec javnega potniškega prometa v </w:t>
      </w:r>
      <w:r>
        <w:rPr>
          <w:rFonts w:ascii="Arial" w:hAnsi="Arial" w:cs="Arial"/>
          <w:bCs/>
          <w:sz w:val="20"/>
          <w:szCs w:val="20"/>
        </w:rPr>
        <w:t xml:space="preserve">svojem </w:t>
      </w:r>
      <w:r w:rsidR="00FA11BF">
        <w:rPr>
          <w:rFonts w:ascii="Arial" w:hAnsi="Arial" w:cs="Arial"/>
          <w:bCs/>
          <w:sz w:val="20"/>
          <w:szCs w:val="20"/>
        </w:rPr>
        <w:t>poslovniku.</w:t>
      </w:r>
    </w:p>
    <w:p w14:paraId="64829408" w14:textId="1F69D4F6" w:rsidR="001731FE" w:rsidRPr="00476661" w:rsidRDefault="001731FE" w:rsidP="004B396D">
      <w:pPr>
        <w:spacing w:after="0"/>
        <w:rPr>
          <w:rFonts w:ascii="Arial" w:hAnsi="Arial" w:cs="Arial"/>
          <w:bCs/>
          <w:sz w:val="20"/>
          <w:szCs w:val="20"/>
        </w:rPr>
      </w:pPr>
    </w:p>
    <w:p w14:paraId="3A1BA5C7" w14:textId="7BADC0A9" w:rsidR="001731FE" w:rsidRPr="00476661" w:rsidRDefault="00F82DE9" w:rsidP="00127036">
      <w:pPr>
        <w:pStyle w:val="Odstavekseznama"/>
        <w:numPr>
          <w:ilvl w:val="0"/>
          <w:numId w:val="117"/>
        </w:numPr>
        <w:spacing w:after="0"/>
        <w:ind w:left="426" w:hanging="426"/>
        <w:jc w:val="center"/>
        <w:rPr>
          <w:rFonts w:ascii="Arial" w:hAnsi="Arial" w:cs="Arial"/>
          <w:bCs/>
          <w:sz w:val="20"/>
          <w:szCs w:val="20"/>
        </w:rPr>
      </w:pPr>
      <w:r>
        <w:rPr>
          <w:rFonts w:ascii="Arial" w:hAnsi="Arial" w:cs="Arial"/>
          <w:bCs/>
          <w:sz w:val="20"/>
          <w:szCs w:val="20"/>
        </w:rPr>
        <w:t>P</w:t>
      </w:r>
      <w:r w:rsidR="001731FE" w:rsidRPr="00476661">
        <w:rPr>
          <w:rFonts w:ascii="Arial" w:hAnsi="Arial" w:cs="Arial"/>
          <w:bCs/>
          <w:sz w:val="20"/>
          <w:szCs w:val="20"/>
        </w:rPr>
        <w:t xml:space="preserve">RISTOJNOSTI MINISTRSTVA </w:t>
      </w:r>
    </w:p>
    <w:p w14:paraId="16C9D189" w14:textId="57782852" w:rsidR="00852B92" w:rsidRPr="00476661" w:rsidRDefault="00852B92" w:rsidP="004B396D">
      <w:pPr>
        <w:spacing w:after="0"/>
        <w:jc w:val="center"/>
        <w:rPr>
          <w:rFonts w:ascii="Arial" w:hAnsi="Arial" w:cs="Arial"/>
          <w:bCs/>
          <w:sz w:val="20"/>
          <w:szCs w:val="20"/>
        </w:rPr>
      </w:pPr>
    </w:p>
    <w:p w14:paraId="37AFAA6E" w14:textId="19FADB5D" w:rsidR="00852B92" w:rsidRPr="00476661" w:rsidRDefault="00852B92" w:rsidP="00E07902">
      <w:pPr>
        <w:pStyle w:val="Odstavekseznama"/>
        <w:numPr>
          <w:ilvl w:val="0"/>
          <w:numId w:val="1"/>
        </w:numPr>
        <w:spacing w:after="0"/>
        <w:jc w:val="center"/>
        <w:rPr>
          <w:rFonts w:ascii="Arial" w:hAnsi="Arial" w:cs="Arial"/>
          <w:bCs/>
          <w:sz w:val="20"/>
          <w:szCs w:val="20"/>
        </w:rPr>
      </w:pPr>
      <w:bookmarkStart w:id="73" w:name="_Ref75185453"/>
      <w:r w:rsidRPr="00476661">
        <w:rPr>
          <w:rFonts w:ascii="Arial" w:hAnsi="Arial" w:cs="Arial"/>
          <w:bCs/>
          <w:sz w:val="20"/>
          <w:szCs w:val="20"/>
        </w:rPr>
        <w:t>člen</w:t>
      </w:r>
      <w:bookmarkEnd w:id="73"/>
    </w:p>
    <w:p w14:paraId="24B4C317" w14:textId="47BE4EBC" w:rsidR="00852B92" w:rsidRPr="00493D51" w:rsidRDefault="00852B92" w:rsidP="00493D51">
      <w:pPr>
        <w:spacing w:after="0"/>
        <w:ind w:left="360"/>
        <w:jc w:val="center"/>
        <w:rPr>
          <w:rFonts w:ascii="Arial" w:hAnsi="Arial" w:cs="Arial"/>
          <w:bCs/>
          <w:sz w:val="20"/>
          <w:szCs w:val="20"/>
        </w:rPr>
      </w:pPr>
      <w:r w:rsidRPr="00493D51">
        <w:rPr>
          <w:rFonts w:ascii="Arial" w:hAnsi="Arial" w:cs="Arial"/>
          <w:bCs/>
          <w:sz w:val="20"/>
          <w:szCs w:val="20"/>
        </w:rPr>
        <w:t>(pristojnosti ministrstva)</w:t>
      </w:r>
    </w:p>
    <w:p w14:paraId="6ADF54DE" w14:textId="14C7A8EF" w:rsidR="00852B92" w:rsidRPr="00476661" w:rsidRDefault="00852B92" w:rsidP="004B396D">
      <w:pPr>
        <w:pStyle w:val="Odstavekseznama"/>
        <w:spacing w:after="0"/>
        <w:jc w:val="center"/>
        <w:rPr>
          <w:rFonts w:ascii="Arial" w:hAnsi="Arial" w:cs="Arial"/>
          <w:bCs/>
          <w:sz w:val="20"/>
          <w:szCs w:val="20"/>
        </w:rPr>
      </w:pPr>
    </w:p>
    <w:p w14:paraId="6A9CBCAA" w14:textId="73753F2E" w:rsidR="00852B92" w:rsidRPr="00476661" w:rsidRDefault="00852B92" w:rsidP="004B396D">
      <w:pPr>
        <w:spacing w:after="0"/>
        <w:ind w:left="357"/>
        <w:rPr>
          <w:rFonts w:ascii="Arial" w:hAnsi="Arial" w:cs="Arial"/>
          <w:bCs/>
          <w:sz w:val="20"/>
          <w:szCs w:val="20"/>
        </w:rPr>
      </w:pPr>
      <w:r w:rsidRPr="00476661">
        <w:rPr>
          <w:rFonts w:ascii="Arial" w:hAnsi="Arial" w:cs="Arial"/>
          <w:bCs/>
          <w:sz w:val="20"/>
          <w:szCs w:val="20"/>
        </w:rPr>
        <w:t xml:space="preserve">Ministrstvo </w:t>
      </w:r>
      <w:r w:rsidR="00FA11BF">
        <w:rPr>
          <w:rFonts w:ascii="Arial" w:hAnsi="Arial" w:cs="Arial"/>
          <w:bCs/>
          <w:sz w:val="20"/>
          <w:szCs w:val="20"/>
        </w:rPr>
        <w:t xml:space="preserve">ali organ v njegovi sestavi </w:t>
      </w:r>
      <w:r w:rsidRPr="00476661">
        <w:rPr>
          <w:rFonts w:ascii="Arial" w:hAnsi="Arial" w:cs="Arial"/>
          <w:bCs/>
          <w:sz w:val="20"/>
          <w:szCs w:val="20"/>
        </w:rPr>
        <w:t>je pristojno za:</w:t>
      </w:r>
    </w:p>
    <w:p w14:paraId="1E2C736F" w14:textId="76EC4B91" w:rsidR="00852B92" w:rsidRPr="00476661" w:rsidRDefault="00852B92" w:rsidP="00C50E0D">
      <w:pPr>
        <w:pStyle w:val="Odstavekseznama"/>
        <w:numPr>
          <w:ilvl w:val="0"/>
          <w:numId w:val="2"/>
        </w:numPr>
        <w:spacing w:after="0"/>
        <w:ind w:hanging="229"/>
        <w:rPr>
          <w:rFonts w:ascii="Arial" w:hAnsi="Arial" w:cs="Arial"/>
          <w:bCs/>
          <w:sz w:val="20"/>
          <w:szCs w:val="20"/>
        </w:rPr>
      </w:pPr>
      <w:r w:rsidRPr="00476661">
        <w:rPr>
          <w:rFonts w:ascii="Arial" w:hAnsi="Arial" w:cs="Arial"/>
          <w:bCs/>
          <w:sz w:val="20"/>
          <w:szCs w:val="20"/>
        </w:rPr>
        <w:t>razvijanje drugih oblik javnega potniškega prometa;</w:t>
      </w:r>
    </w:p>
    <w:p w14:paraId="216F116B" w14:textId="136CC898" w:rsidR="00852B92" w:rsidRPr="00476661" w:rsidRDefault="00852B92" w:rsidP="00C50E0D">
      <w:pPr>
        <w:pStyle w:val="Odstavekseznama"/>
        <w:numPr>
          <w:ilvl w:val="0"/>
          <w:numId w:val="2"/>
        </w:numPr>
        <w:spacing w:after="0"/>
        <w:ind w:hanging="229"/>
        <w:rPr>
          <w:rFonts w:ascii="Arial" w:hAnsi="Arial" w:cs="Arial"/>
          <w:bCs/>
          <w:sz w:val="20"/>
          <w:szCs w:val="20"/>
        </w:rPr>
      </w:pPr>
      <w:r w:rsidRPr="00476661">
        <w:rPr>
          <w:rFonts w:ascii="Arial" w:hAnsi="Arial" w:cs="Arial"/>
          <w:bCs/>
          <w:sz w:val="20"/>
          <w:szCs w:val="20"/>
        </w:rPr>
        <w:t>opravljanje nalog razvoja javne železniške infrastrukture;</w:t>
      </w:r>
    </w:p>
    <w:p w14:paraId="2B922C37" w14:textId="77777777" w:rsidR="00F82DE9" w:rsidRDefault="00852B92" w:rsidP="00C50E0D">
      <w:pPr>
        <w:pStyle w:val="Odstavekseznama"/>
        <w:numPr>
          <w:ilvl w:val="0"/>
          <w:numId w:val="2"/>
        </w:numPr>
        <w:spacing w:after="0"/>
        <w:ind w:hanging="229"/>
        <w:rPr>
          <w:rFonts w:ascii="Arial" w:hAnsi="Arial" w:cs="Arial"/>
          <w:bCs/>
          <w:sz w:val="20"/>
          <w:szCs w:val="20"/>
        </w:rPr>
      </w:pPr>
      <w:r w:rsidRPr="00476661">
        <w:rPr>
          <w:rFonts w:ascii="Arial" w:hAnsi="Arial" w:cs="Arial"/>
          <w:bCs/>
          <w:sz w:val="20"/>
          <w:szCs w:val="20"/>
        </w:rPr>
        <w:t>razvoj postajališč za medkrajevni linijski avtobusni promet ter skrb za njihovo vzdrževanje</w:t>
      </w:r>
      <w:r w:rsidR="00F82DE9">
        <w:rPr>
          <w:rFonts w:ascii="Arial" w:hAnsi="Arial" w:cs="Arial"/>
          <w:bCs/>
          <w:sz w:val="20"/>
          <w:szCs w:val="20"/>
        </w:rPr>
        <w:t>;</w:t>
      </w:r>
    </w:p>
    <w:p w14:paraId="3AAE7699" w14:textId="0D155717" w:rsidR="006A658C" w:rsidRPr="001A3EA4" w:rsidRDefault="00F82DE9" w:rsidP="004B396D">
      <w:pPr>
        <w:pStyle w:val="Odstavekseznama"/>
        <w:numPr>
          <w:ilvl w:val="0"/>
          <w:numId w:val="2"/>
        </w:numPr>
        <w:spacing w:after="0"/>
        <w:ind w:hanging="229"/>
        <w:rPr>
          <w:rFonts w:ascii="Arial" w:hAnsi="Arial" w:cs="Arial"/>
          <w:bCs/>
          <w:sz w:val="20"/>
          <w:szCs w:val="20"/>
        </w:rPr>
      </w:pPr>
      <w:r>
        <w:rPr>
          <w:rFonts w:ascii="Arial" w:hAnsi="Arial" w:cs="Arial"/>
          <w:bCs/>
          <w:sz w:val="20"/>
          <w:szCs w:val="20"/>
        </w:rPr>
        <w:t>druge naloge, ki jih ministrstvu podeljuje ta zakon</w:t>
      </w:r>
      <w:r w:rsidR="00852B92" w:rsidRPr="00476661">
        <w:rPr>
          <w:rFonts w:ascii="Arial" w:hAnsi="Arial" w:cs="Arial"/>
          <w:bCs/>
          <w:sz w:val="20"/>
          <w:szCs w:val="20"/>
        </w:rPr>
        <w:t>.</w:t>
      </w:r>
    </w:p>
    <w:p w14:paraId="19C40F60" w14:textId="77777777" w:rsidR="006A658C" w:rsidRDefault="006A658C" w:rsidP="004B396D">
      <w:pPr>
        <w:spacing w:after="0"/>
        <w:rPr>
          <w:rFonts w:ascii="Arial" w:hAnsi="Arial" w:cs="Arial"/>
          <w:bCs/>
          <w:sz w:val="20"/>
          <w:szCs w:val="20"/>
        </w:rPr>
      </w:pPr>
    </w:p>
    <w:p w14:paraId="1EB31C8C" w14:textId="1F89283B" w:rsidR="00D700D5" w:rsidRDefault="001A0CB1" w:rsidP="00127036">
      <w:pPr>
        <w:pStyle w:val="Odstavekseznama"/>
        <w:numPr>
          <w:ilvl w:val="0"/>
          <w:numId w:val="117"/>
        </w:numPr>
        <w:spacing w:after="0"/>
        <w:ind w:left="426" w:hanging="426"/>
        <w:jc w:val="center"/>
        <w:rPr>
          <w:rFonts w:ascii="Arial" w:hAnsi="Arial" w:cs="Arial"/>
          <w:bCs/>
          <w:sz w:val="20"/>
          <w:szCs w:val="20"/>
        </w:rPr>
      </w:pPr>
      <w:r>
        <w:rPr>
          <w:rFonts w:ascii="Arial" w:hAnsi="Arial" w:cs="Arial"/>
          <w:bCs/>
          <w:sz w:val="20"/>
          <w:szCs w:val="20"/>
        </w:rPr>
        <w:t>NADZOR NAD IZVAJANJEM ZAKONA</w:t>
      </w:r>
    </w:p>
    <w:p w14:paraId="4439C695" w14:textId="77777777" w:rsidR="001A0CB1" w:rsidRDefault="001A0CB1" w:rsidP="00D700D5">
      <w:pPr>
        <w:spacing w:after="0"/>
        <w:ind w:firstLine="360"/>
        <w:jc w:val="center"/>
        <w:rPr>
          <w:rFonts w:ascii="Arial" w:hAnsi="Arial" w:cs="Arial"/>
          <w:bCs/>
          <w:sz w:val="20"/>
          <w:szCs w:val="20"/>
        </w:rPr>
      </w:pPr>
    </w:p>
    <w:p w14:paraId="375D8399" w14:textId="4BA00A14" w:rsidR="00D700D5" w:rsidRDefault="001A0CB1" w:rsidP="00E07902">
      <w:pPr>
        <w:pStyle w:val="Odstavekseznama"/>
        <w:numPr>
          <w:ilvl w:val="0"/>
          <w:numId w:val="1"/>
        </w:numPr>
        <w:spacing w:after="0"/>
        <w:jc w:val="center"/>
        <w:rPr>
          <w:rFonts w:ascii="Arial" w:hAnsi="Arial" w:cs="Arial"/>
          <w:bCs/>
          <w:sz w:val="20"/>
          <w:szCs w:val="20"/>
        </w:rPr>
      </w:pPr>
      <w:bookmarkStart w:id="74" w:name="_Ref75358340"/>
      <w:r>
        <w:rPr>
          <w:rFonts w:ascii="Arial" w:hAnsi="Arial" w:cs="Arial"/>
          <w:bCs/>
          <w:sz w:val="20"/>
          <w:szCs w:val="20"/>
        </w:rPr>
        <w:t>člen</w:t>
      </w:r>
      <w:bookmarkEnd w:id="74"/>
    </w:p>
    <w:p w14:paraId="5558D5E7" w14:textId="49D080BC" w:rsidR="00D05A6E" w:rsidRPr="00127036" w:rsidRDefault="00D05A6E" w:rsidP="00127036">
      <w:pPr>
        <w:spacing w:after="0"/>
        <w:ind w:left="360"/>
        <w:jc w:val="center"/>
        <w:rPr>
          <w:rFonts w:ascii="Arial" w:hAnsi="Arial" w:cs="Arial"/>
          <w:bCs/>
          <w:sz w:val="20"/>
          <w:szCs w:val="20"/>
        </w:rPr>
      </w:pPr>
      <w:r>
        <w:rPr>
          <w:rFonts w:ascii="Arial" w:hAnsi="Arial" w:cs="Arial"/>
          <w:bCs/>
          <w:sz w:val="20"/>
          <w:szCs w:val="20"/>
        </w:rPr>
        <w:t>(nadzorni in prekrškovni organi)</w:t>
      </w:r>
    </w:p>
    <w:p w14:paraId="09262D99" w14:textId="31132747" w:rsidR="001A0CB1" w:rsidRDefault="001A0CB1" w:rsidP="001A0CB1">
      <w:pPr>
        <w:spacing w:after="0"/>
        <w:ind w:left="360"/>
        <w:rPr>
          <w:rFonts w:ascii="Arial" w:hAnsi="Arial" w:cs="Arial"/>
          <w:bCs/>
          <w:sz w:val="20"/>
          <w:szCs w:val="20"/>
        </w:rPr>
      </w:pPr>
    </w:p>
    <w:p w14:paraId="737F83CF" w14:textId="629CAD46" w:rsidR="001A0CB1" w:rsidRPr="00770BF5" w:rsidRDefault="001A0CB1" w:rsidP="00127036">
      <w:pPr>
        <w:pStyle w:val="Odstavekseznama"/>
        <w:numPr>
          <w:ilvl w:val="0"/>
          <w:numId w:val="92"/>
        </w:numPr>
        <w:spacing w:after="0"/>
        <w:rPr>
          <w:rFonts w:ascii="Arial" w:hAnsi="Arial" w:cs="Arial"/>
          <w:bCs/>
          <w:sz w:val="20"/>
          <w:szCs w:val="20"/>
        </w:rPr>
      </w:pPr>
      <w:r w:rsidRPr="00770BF5">
        <w:rPr>
          <w:rFonts w:ascii="Arial" w:hAnsi="Arial" w:cs="Arial"/>
          <w:bCs/>
          <w:sz w:val="20"/>
          <w:szCs w:val="20"/>
        </w:rPr>
        <w:t>Nadzor nad izvajanjem določb tega zakona opravljajo:</w:t>
      </w:r>
    </w:p>
    <w:p w14:paraId="5022F3F5" w14:textId="30420247" w:rsidR="001A0CB1" w:rsidRPr="00127036" w:rsidRDefault="001A0CB1" w:rsidP="00583C48">
      <w:pPr>
        <w:pStyle w:val="Odstavekseznama"/>
        <w:numPr>
          <w:ilvl w:val="0"/>
          <w:numId w:val="2"/>
        </w:numPr>
        <w:spacing w:after="0"/>
        <w:ind w:hanging="229"/>
        <w:rPr>
          <w:rFonts w:ascii="Arial" w:hAnsi="Arial" w:cs="Arial"/>
          <w:bCs/>
          <w:sz w:val="20"/>
          <w:szCs w:val="20"/>
        </w:rPr>
      </w:pPr>
      <w:r w:rsidRPr="008E1047">
        <w:rPr>
          <w:rFonts w:ascii="Arial" w:hAnsi="Arial" w:cs="Arial"/>
          <w:bCs/>
          <w:sz w:val="20"/>
          <w:szCs w:val="20"/>
        </w:rPr>
        <w:t>inšpektorat, pristojen za področje prometa, izvaja nadzor nad izvajanjem vseh določb tega zakona in opravlja nadzor na cesti ter na sedežu prevoznikov in izvajalcev;</w:t>
      </w:r>
    </w:p>
    <w:p w14:paraId="144CE87D" w14:textId="06BAD870" w:rsidR="00700BE7" w:rsidRDefault="004F684B" w:rsidP="00F12287">
      <w:pPr>
        <w:pStyle w:val="Odstavekseznama"/>
        <w:numPr>
          <w:ilvl w:val="0"/>
          <w:numId w:val="2"/>
        </w:numPr>
        <w:spacing w:after="0"/>
        <w:ind w:hanging="229"/>
        <w:rPr>
          <w:rFonts w:ascii="Arial" w:hAnsi="Arial" w:cs="Arial"/>
          <w:bCs/>
          <w:sz w:val="20"/>
          <w:szCs w:val="20"/>
        </w:rPr>
      </w:pPr>
      <w:r>
        <w:rPr>
          <w:rFonts w:ascii="Arial" w:hAnsi="Arial" w:cs="Arial"/>
          <w:bCs/>
          <w:sz w:val="20"/>
          <w:szCs w:val="20"/>
        </w:rPr>
        <w:t>o</w:t>
      </w:r>
      <w:r w:rsidR="006D1375">
        <w:rPr>
          <w:rFonts w:ascii="Arial" w:hAnsi="Arial" w:cs="Arial"/>
          <w:bCs/>
          <w:sz w:val="20"/>
          <w:szCs w:val="20"/>
        </w:rPr>
        <w:t>rgani nadzora železniškega prometa</w:t>
      </w:r>
      <w:r w:rsidR="00700BE7">
        <w:rPr>
          <w:rFonts w:ascii="Arial" w:hAnsi="Arial" w:cs="Arial"/>
          <w:bCs/>
          <w:sz w:val="20"/>
          <w:szCs w:val="20"/>
        </w:rPr>
        <w:t>.</w:t>
      </w:r>
    </w:p>
    <w:p w14:paraId="490DF450" w14:textId="77777777" w:rsidR="001A3EA4" w:rsidRPr="00786CB3" w:rsidRDefault="001A3EA4" w:rsidP="001A3EA4">
      <w:pPr>
        <w:pStyle w:val="Odstavekseznama"/>
        <w:spacing w:after="0"/>
        <w:ind w:left="1080"/>
        <w:rPr>
          <w:rFonts w:ascii="Arial" w:hAnsi="Arial" w:cs="Arial"/>
          <w:bCs/>
          <w:sz w:val="20"/>
          <w:szCs w:val="20"/>
        </w:rPr>
      </w:pPr>
    </w:p>
    <w:p w14:paraId="2FAB5F2F" w14:textId="27D0AFB3" w:rsidR="00D05A6E" w:rsidRDefault="00D05A6E" w:rsidP="00E07902">
      <w:pPr>
        <w:pStyle w:val="Odstavekseznama"/>
        <w:numPr>
          <w:ilvl w:val="0"/>
          <w:numId w:val="1"/>
        </w:numPr>
        <w:spacing w:after="0"/>
        <w:jc w:val="center"/>
        <w:rPr>
          <w:rFonts w:ascii="Arial" w:hAnsi="Arial" w:cs="Arial"/>
          <w:bCs/>
          <w:sz w:val="20"/>
          <w:szCs w:val="20"/>
        </w:rPr>
      </w:pPr>
      <w:bookmarkStart w:id="75" w:name="_Ref75367693"/>
      <w:bookmarkStart w:id="76" w:name="_Ref75185456"/>
      <w:r>
        <w:rPr>
          <w:rFonts w:ascii="Arial" w:hAnsi="Arial" w:cs="Arial"/>
          <w:bCs/>
          <w:sz w:val="20"/>
          <w:szCs w:val="20"/>
        </w:rPr>
        <w:t>člen</w:t>
      </w:r>
      <w:bookmarkEnd w:id="75"/>
    </w:p>
    <w:p w14:paraId="54D97736" w14:textId="03CB62A7" w:rsidR="00D05A6E" w:rsidRDefault="00D05A6E" w:rsidP="00786CB3">
      <w:pPr>
        <w:spacing w:after="0"/>
        <w:ind w:firstLine="360"/>
        <w:jc w:val="center"/>
        <w:rPr>
          <w:rFonts w:ascii="Arial" w:hAnsi="Arial" w:cs="Arial"/>
          <w:bCs/>
          <w:sz w:val="20"/>
          <w:szCs w:val="20"/>
        </w:rPr>
      </w:pPr>
      <w:r>
        <w:rPr>
          <w:rFonts w:ascii="Arial" w:hAnsi="Arial" w:cs="Arial"/>
          <w:bCs/>
          <w:sz w:val="20"/>
          <w:szCs w:val="20"/>
        </w:rPr>
        <w:t>(inšpekcijsko nadzorstvo)</w:t>
      </w:r>
    </w:p>
    <w:p w14:paraId="2C944B3B" w14:textId="5016D081" w:rsidR="00D05A6E" w:rsidRDefault="00D05A6E" w:rsidP="00D05A6E">
      <w:pPr>
        <w:spacing w:after="0"/>
        <w:rPr>
          <w:rFonts w:ascii="Arial" w:hAnsi="Arial" w:cs="Arial"/>
          <w:bCs/>
          <w:sz w:val="20"/>
          <w:szCs w:val="20"/>
        </w:rPr>
      </w:pPr>
    </w:p>
    <w:p w14:paraId="24D58032" w14:textId="77777777" w:rsidR="00D05A6E" w:rsidRPr="008E1047" w:rsidRDefault="00D05A6E" w:rsidP="00D05A6E">
      <w:pPr>
        <w:pStyle w:val="Odstavekseznama"/>
        <w:numPr>
          <w:ilvl w:val="0"/>
          <w:numId w:val="93"/>
        </w:numPr>
        <w:spacing w:after="0"/>
        <w:rPr>
          <w:rFonts w:ascii="Arial" w:hAnsi="Arial" w:cs="Arial"/>
          <w:bCs/>
          <w:sz w:val="20"/>
          <w:szCs w:val="20"/>
        </w:rPr>
      </w:pPr>
      <w:r w:rsidRPr="008E1047">
        <w:rPr>
          <w:rFonts w:ascii="Arial" w:hAnsi="Arial" w:cs="Arial"/>
          <w:bCs/>
          <w:sz w:val="20"/>
          <w:szCs w:val="20"/>
        </w:rPr>
        <w:t>Inšpekcijsko nadzorstvo nad izvajanjem določb tega zakona in predpisov, izdanih na njegovi podlagi, opravlja inšpektorat, pristojen za področje prometa. Neposredne naloge inšpekcijskega nadzorstva izvajajo inšpektorji za promet (v nadaljnjem besedilu: inšpektorji).</w:t>
      </w:r>
      <w:r>
        <w:rPr>
          <w:rFonts w:ascii="Arial" w:hAnsi="Arial" w:cs="Arial"/>
          <w:bCs/>
          <w:sz w:val="20"/>
          <w:szCs w:val="20"/>
        </w:rPr>
        <w:t xml:space="preserve"> Inšpektor in pooblaščene osebe morajo izpolnjevati pogoje, ki jih predpisuje zakon, ki ureja inšpekcijski nadzor za inšpektorje. Pooblaščene osebe izvajajo svoje naloge ob smiselni uporabi zakona, ki ureja inšpekcijski nadzor.</w:t>
      </w:r>
    </w:p>
    <w:p w14:paraId="2DA3C6FF" w14:textId="77777777" w:rsidR="00D05A6E" w:rsidRPr="008E1047" w:rsidRDefault="00D05A6E" w:rsidP="00D05A6E">
      <w:pPr>
        <w:pStyle w:val="Odstavekseznama"/>
        <w:numPr>
          <w:ilvl w:val="0"/>
          <w:numId w:val="93"/>
        </w:numPr>
        <w:spacing w:after="0"/>
        <w:rPr>
          <w:rFonts w:ascii="Arial" w:hAnsi="Arial" w:cs="Arial"/>
          <w:bCs/>
          <w:sz w:val="20"/>
          <w:szCs w:val="20"/>
        </w:rPr>
      </w:pPr>
      <w:r w:rsidRPr="008E1047">
        <w:rPr>
          <w:rFonts w:ascii="Arial" w:hAnsi="Arial" w:cs="Arial"/>
          <w:bCs/>
          <w:sz w:val="20"/>
          <w:szCs w:val="20"/>
        </w:rPr>
        <w:t xml:space="preserve">Nadzor nad opravljanjem prevozov v </w:t>
      </w:r>
      <w:r>
        <w:rPr>
          <w:rFonts w:ascii="Arial" w:hAnsi="Arial" w:cs="Arial"/>
          <w:bCs/>
          <w:sz w:val="20"/>
          <w:szCs w:val="20"/>
        </w:rPr>
        <w:t>javnem potniškem</w:t>
      </w:r>
      <w:r w:rsidRPr="008E1047">
        <w:rPr>
          <w:rFonts w:ascii="Arial" w:hAnsi="Arial" w:cs="Arial"/>
          <w:bCs/>
          <w:sz w:val="20"/>
          <w:szCs w:val="20"/>
        </w:rPr>
        <w:t xml:space="preserve"> prometu se opravlja na sedežu in drugih poslovnih prostorih prevoznika ali pri opravljanju prevozov, pri čemer imajo inšpektorji pravico ustaviti in pregledati vozilo. V ta namen uporabljajo označena službena vozila in posebno tehnično ter svetlobno opremo.</w:t>
      </w:r>
    </w:p>
    <w:p w14:paraId="7F15ED63" w14:textId="77777777" w:rsidR="00D05A6E" w:rsidRPr="008E1047" w:rsidRDefault="00D05A6E" w:rsidP="00D05A6E">
      <w:pPr>
        <w:pStyle w:val="Odstavekseznama"/>
        <w:numPr>
          <w:ilvl w:val="0"/>
          <w:numId w:val="93"/>
        </w:numPr>
        <w:spacing w:after="0"/>
        <w:rPr>
          <w:rFonts w:ascii="Arial" w:hAnsi="Arial" w:cs="Arial"/>
          <w:bCs/>
          <w:sz w:val="20"/>
          <w:szCs w:val="20"/>
        </w:rPr>
      </w:pPr>
      <w:r w:rsidRPr="008E1047">
        <w:rPr>
          <w:rFonts w:ascii="Arial" w:hAnsi="Arial" w:cs="Arial"/>
          <w:bCs/>
          <w:sz w:val="20"/>
          <w:szCs w:val="20"/>
        </w:rPr>
        <w:t>Zaradi izvajanja ukrepov iz prejšnjega odstavka mora voznik ustaviti na mestu, ki ga odredi inšpektor z dajanjem predpisanih znakov, na način in po postopku, ki ga predpiše minister, v soglasju z ministrom, pristojnim za notranje zadeve.</w:t>
      </w:r>
    </w:p>
    <w:p w14:paraId="0740FD7B" w14:textId="77777777" w:rsidR="00D05A6E" w:rsidRPr="005A3CE6" w:rsidRDefault="00D05A6E" w:rsidP="00D05A6E">
      <w:pPr>
        <w:pStyle w:val="Odstavekseznama"/>
        <w:numPr>
          <w:ilvl w:val="0"/>
          <w:numId w:val="93"/>
        </w:numPr>
        <w:spacing w:after="0"/>
        <w:rPr>
          <w:rFonts w:ascii="Arial" w:hAnsi="Arial" w:cs="Arial"/>
          <w:bCs/>
          <w:sz w:val="20"/>
          <w:szCs w:val="20"/>
        </w:rPr>
      </w:pPr>
      <w:r w:rsidRPr="005A3CE6">
        <w:rPr>
          <w:rFonts w:ascii="Arial" w:hAnsi="Arial" w:cs="Arial"/>
          <w:bCs/>
          <w:sz w:val="20"/>
          <w:szCs w:val="20"/>
        </w:rPr>
        <w:t>Pregled vozila pomeni pregled prevoznega sredstva.</w:t>
      </w:r>
    </w:p>
    <w:p w14:paraId="63491DBD" w14:textId="7841F748" w:rsidR="00D05A6E" w:rsidRDefault="00D05A6E" w:rsidP="00D05A6E">
      <w:pPr>
        <w:pStyle w:val="Odstavekseznama"/>
        <w:numPr>
          <w:ilvl w:val="0"/>
          <w:numId w:val="93"/>
        </w:numPr>
        <w:spacing w:after="0"/>
        <w:rPr>
          <w:rFonts w:ascii="Arial" w:hAnsi="Arial" w:cs="Arial"/>
          <w:bCs/>
          <w:sz w:val="20"/>
          <w:szCs w:val="20"/>
        </w:rPr>
      </w:pPr>
      <w:r w:rsidRPr="008E1047">
        <w:rPr>
          <w:rFonts w:ascii="Arial" w:hAnsi="Arial" w:cs="Arial"/>
          <w:bCs/>
          <w:sz w:val="20"/>
          <w:szCs w:val="20"/>
        </w:rPr>
        <w:t>Lastnik oziroma oseba, ki vozilo poseduje ali ga uporablja, ima pravico biti navzoč pri pregledu.</w:t>
      </w:r>
    </w:p>
    <w:p w14:paraId="15B881C4" w14:textId="6256F260" w:rsidR="001A3EA4" w:rsidRDefault="001A3EA4" w:rsidP="001A3EA4">
      <w:pPr>
        <w:pStyle w:val="Odstavekseznama"/>
        <w:spacing w:after="0"/>
        <w:rPr>
          <w:rFonts w:ascii="Arial" w:hAnsi="Arial" w:cs="Arial"/>
          <w:bCs/>
          <w:sz w:val="20"/>
          <w:szCs w:val="20"/>
        </w:rPr>
      </w:pPr>
    </w:p>
    <w:p w14:paraId="3C9D333A" w14:textId="75C3168D" w:rsidR="001A3EA4" w:rsidRDefault="001A3EA4" w:rsidP="001A3EA4">
      <w:pPr>
        <w:pStyle w:val="Odstavekseznama"/>
        <w:spacing w:after="0"/>
        <w:rPr>
          <w:rFonts w:ascii="Arial" w:hAnsi="Arial" w:cs="Arial"/>
          <w:bCs/>
          <w:sz w:val="20"/>
          <w:szCs w:val="20"/>
        </w:rPr>
      </w:pPr>
    </w:p>
    <w:p w14:paraId="5845214C" w14:textId="6F1B4709" w:rsidR="001A3EA4" w:rsidRDefault="001A3EA4" w:rsidP="001A3EA4">
      <w:pPr>
        <w:pStyle w:val="Odstavekseznama"/>
        <w:spacing w:after="0"/>
        <w:rPr>
          <w:rFonts w:ascii="Arial" w:hAnsi="Arial" w:cs="Arial"/>
          <w:bCs/>
          <w:sz w:val="20"/>
          <w:szCs w:val="20"/>
        </w:rPr>
      </w:pPr>
    </w:p>
    <w:p w14:paraId="048109BA" w14:textId="77777777" w:rsidR="001A3EA4" w:rsidRPr="008E1047" w:rsidRDefault="001A3EA4" w:rsidP="001A3EA4">
      <w:pPr>
        <w:pStyle w:val="Odstavekseznama"/>
        <w:spacing w:after="0"/>
        <w:rPr>
          <w:rFonts w:ascii="Arial" w:hAnsi="Arial" w:cs="Arial"/>
          <w:bCs/>
          <w:sz w:val="20"/>
          <w:szCs w:val="20"/>
        </w:rPr>
      </w:pPr>
    </w:p>
    <w:p w14:paraId="39C7E1B8" w14:textId="615A8E88" w:rsidR="00D05A6E" w:rsidRDefault="00AF3571" w:rsidP="001A3EA4">
      <w:pPr>
        <w:pStyle w:val="Odstavekseznama"/>
        <w:numPr>
          <w:ilvl w:val="0"/>
          <w:numId w:val="1"/>
        </w:numPr>
        <w:spacing w:after="0"/>
        <w:ind w:left="567" w:hanging="283"/>
        <w:jc w:val="center"/>
        <w:rPr>
          <w:rFonts w:ascii="Arial" w:hAnsi="Arial" w:cs="Arial"/>
          <w:bCs/>
          <w:sz w:val="20"/>
          <w:szCs w:val="20"/>
        </w:rPr>
      </w:pPr>
      <w:r>
        <w:rPr>
          <w:rFonts w:ascii="Arial" w:hAnsi="Arial" w:cs="Arial"/>
          <w:bCs/>
          <w:sz w:val="20"/>
          <w:szCs w:val="20"/>
        </w:rPr>
        <w:lastRenderedPageBreak/>
        <w:tab/>
      </w:r>
      <w:bookmarkStart w:id="77" w:name="_Ref75358893"/>
      <w:r w:rsidR="00D05A6E">
        <w:rPr>
          <w:rFonts w:ascii="Arial" w:hAnsi="Arial" w:cs="Arial"/>
          <w:bCs/>
          <w:sz w:val="20"/>
          <w:szCs w:val="20"/>
        </w:rPr>
        <w:t>člen</w:t>
      </w:r>
      <w:bookmarkEnd w:id="77"/>
    </w:p>
    <w:p w14:paraId="32AAC7D6" w14:textId="7DF344B1" w:rsidR="00D05A6E" w:rsidRDefault="00D05A6E" w:rsidP="00493D51">
      <w:pPr>
        <w:spacing w:after="0"/>
        <w:ind w:firstLine="360"/>
        <w:jc w:val="center"/>
        <w:rPr>
          <w:rFonts w:ascii="Arial" w:hAnsi="Arial" w:cs="Arial"/>
          <w:bCs/>
          <w:sz w:val="20"/>
          <w:szCs w:val="20"/>
        </w:rPr>
      </w:pPr>
      <w:r>
        <w:rPr>
          <w:rFonts w:ascii="Arial" w:hAnsi="Arial" w:cs="Arial"/>
          <w:bCs/>
          <w:sz w:val="20"/>
          <w:szCs w:val="20"/>
        </w:rPr>
        <w:t>(naloge in pristojnosti inšpekcijskega nadzorstva)</w:t>
      </w:r>
    </w:p>
    <w:p w14:paraId="63D5BFF5" w14:textId="1A3209F3" w:rsidR="00D05A6E" w:rsidRDefault="00D05A6E" w:rsidP="00D05A6E">
      <w:pPr>
        <w:spacing w:after="0"/>
        <w:rPr>
          <w:rFonts w:ascii="Arial" w:hAnsi="Arial" w:cs="Arial"/>
          <w:bCs/>
          <w:sz w:val="20"/>
          <w:szCs w:val="20"/>
        </w:rPr>
      </w:pPr>
    </w:p>
    <w:p w14:paraId="017B6AD9" w14:textId="3C2D6805" w:rsidR="00D05A6E" w:rsidRPr="00770BF5" w:rsidRDefault="00D05A6E" w:rsidP="00127036">
      <w:pPr>
        <w:pStyle w:val="Odstavekseznama"/>
        <w:numPr>
          <w:ilvl w:val="0"/>
          <w:numId w:val="95"/>
        </w:numPr>
        <w:spacing w:after="0"/>
        <w:rPr>
          <w:rFonts w:ascii="Arial" w:hAnsi="Arial" w:cs="Arial"/>
          <w:bCs/>
          <w:sz w:val="20"/>
          <w:szCs w:val="20"/>
        </w:rPr>
      </w:pPr>
      <w:r>
        <w:rPr>
          <w:rFonts w:ascii="Arial" w:hAnsi="Arial" w:cs="Arial"/>
          <w:bCs/>
          <w:sz w:val="20"/>
          <w:szCs w:val="20"/>
        </w:rPr>
        <w:t>I</w:t>
      </w:r>
      <w:r w:rsidRPr="00770BF5">
        <w:rPr>
          <w:rFonts w:ascii="Arial" w:hAnsi="Arial" w:cs="Arial"/>
          <w:bCs/>
          <w:sz w:val="20"/>
          <w:szCs w:val="20"/>
        </w:rPr>
        <w:t>nšpektor lahko pri opravljanju inšpekcijskega nadzora:</w:t>
      </w:r>
    </w:p>
    <w:p w14:paraId="2A484D37" w14:textId="78389E17" w:rsidR="00D05A6E" w:rsidRDefault="00D05A6E" w:rsidP="00493D51">
      <w:pPr>
        <w:pStyle w:val="Odstavekseznama"/>
        <w:numPr>
          <w:ilvl w:val="0"/>
          <w:numId w:val="2"/>
        </w:numPr>
        <w:spacing w:after="0"/>
        <w:ind w:hanging="229"/>
        <w:rPr>
          <w:rFonts w:ascii="Arial" w:hAnsi="Arial" w:cs="Arial"/>
          <w:bCs/>
          <w:sz w:val="20"/>
          <w:szCs w:val="20"/>
        </w:rPr>
      </w:pPr>
      <w:r w:rsidRPr="001D3803">
        <w:rPr>
          <w:rFonts w:ascii="Arial" w:hAnsi="Arial" w:cs="Arial"/>
          <w:bCs/>
          <w:sz w:val="20"/>
          <w:szCs w:val="20"/>
        </w:rPr>
        <w:t xml:space="preserve">odredi odpravo kršitev zakona in drugih predpisov s področja prevozov v </w:t>
      </w:r>
      <w:r>
        <w:rPr>
          <w:rFonts w:ascii="Arial" w:hAnsi="Arial" w:cs="Arial"/>
          <w:bCs/>
          <w:sz w:val="20"/>
          <w:szCs w:val="20"/>
        </w:rPr>
        <w:t>javnem potniškem</w:t>
      </w:r>
      <w:r w:rsidRPr="001D3803">
        <w:rPr>
          <w:rFonts w:ascii="Arial" w:hAnsi="Arial" w:cs="Arial"/>
          <w:bCs/>
          <w:sz w:val="20"/>
          <w:szCs w:val="20"/>
        </w:rPr>
        <w:t xml:space="preserve"> prometu v določenem roku;</w:t>
      </w:r>
    </w:p>
    <w:p w14:paraId="57A70421" w14:textId="3073E5D0" w:rsidR="001B5EB3" w:rsidRPr="00786CB3" w:rsidRDefault="001B5EB3" w:rsidP="00F12287">
      <w:pPr>
        <w:pStyle w:val="Odstavekseznama"/>
        <w:numPr>
          <w:ilvl w:val="0"/>
          <w:numId w:val="2"/>
        </w:numPr>
        <w:spacing w:after="0"/>
        <w:ind w:hanging="229"/>
        <w:rPr>
          <w:rFonts w:ascii="Arial" w:hAnsi="Arial" w:cs="Arial"/>
          <w:bCs/>
          <w:sz w:val="20"/>
          <w:szCs w:val="20"/>
        </w:rPr>
      </w:pPr>
      <w:r>
        <w:rPr>
          <w:rFonts w:ascii="Arial" w:hAnsi="Arial" w:cs="Arial"/>
          <w:bCs/>
          <w:sz w:val="20"/>
          <w:szCs w:val="20"/>
        </w:rPr>
        <w:t>prepove izvajanje prevoza, če ugotovi, da se ta opravlja brez sklenjene pogodbe o izvajanju gospodarske javne službe, pa bi prevoznik takšno pogodbo moral skleniti;</w:t>
      </w:r>
    </w:p>
    <w:p w14:paraId="1761D68B" w14:textId="77777777" w:rsidR="00D05A6E" w:rsidRPr="00770BF5" w:rsidRDefault="00D05A6E" w:rsidP="00493D51">
      <w:pPr>
        <w:pStyle w:val="Odstavekseznama"/>
        <w:numPr>
          <w:ilvl w:val="0"/>
          <w:numId w:val="2"/>
        </w:numPr>
        <w:spacing w:after="0"/>
        <w:ind w:hanging="229"/>
        <w:rPr>
          <w:rFonts w:ascii="Arial" w:hAnsi="Arial" w:cs="Arial"/>
          <w:bCs/>
          <w:sz w:val="20"/>
          <w:szCs w:val="20"/>
        </w:rPr>
      </w:pPr>
      <w:r w:rsidRPr="001D3803">
        <w:rPr>
          <w:rFonts w:ascii="Arial" w:hAnsi="Arial" w:cs="Arial"/>
          <w:bCs/>
          <w:sz w:val="20"/>
          <w:szCs w:val="20"/>
        </w:rPr>
        <w:t>odredi druge ukrepe po splošnih predpisih, ki urejajo inšpekcijsko nadzorstvo in pooblastila inšpektorjev.</w:t>
      </w:r>
    </w:p>
    <w:p w14:paraId="1F7061EC" w14:textId="4AD9FA5F" w:rsidR="00D05A6E" w:rsidRDefault="00D05A6E" w:rsidP="00127036">
      <w:pPr>
        <w:pStyle w:val="Odstavekseznama"/>
        <w:numPr>
          <w:ilvl w:val="0"/>
          <w:numId w:val="95"/>
        </w:numPr>
        <w:spacing w:after="0"/>
        <w:rPr>
          <w:rFonts w:ascii="Arial" w:hAnsi="Arial" w:cs="Arial"/>
          <w:bCs/>
          <w:sz w:val="20"/>
          <w:szCs w:val="20"/>
        </w:rPr>
      </w:pPr>
      <w:r w:rsidRPr="001D3803">
        <w:rPr>
          <w:rFonts w:ascii="Arial" w:hAnsi="Arial" w:cs="Arial"/>
          <w:bCs/>
          <w:sz w:val="20"/>
          <w:szCs w:val="20"/>
        </w:rPr>
        <w:t>Če inšpektor ugotovi, da zavezanec ne spoštuje izrečene prepovedi inšpektorja in nadaljuje oziroma ponavlja kršitve, lahko začasno odvzame vozilo, s katerim zavezanec krši predpise. Inšpektor se lahko odloči, da namesto vozila odvzame prometno dovoljenje in/ali registrske tablice vozila. Odvzem traja do takrat, ko zavezanec izpolni odredbe in pogoje iz odločbe inšpektorja. Začasno odvzeto vozilo se na stroške kršitelja odpelje in hrani na ustrezno varovanem mestu. Inšpektor lahko odvzame tudi druge predmete, s katerimi je bila storjena kršitev predpisov ali so bili uporabljeni pri kršitvi.</w:t>
      </w:r>
    </w:p>
    <w:p w14:paraId="356962E4" w14:textId="075C24F7" w:rsidR="00D05A6E" w:rsidRPr="00770BF5" w:rsidRDefault="00D05A6E" w:rsidP="00127036">
      <w:pPr>
        <w:pStyle w:val="Odstavekseznama"/>
        <w:numPr>
          <w:ilvl w:val="0"/>
          <w:numId w:val="95"/>
        </w:numPr>
        <w:spacing w:after="0"/>
        <w:rPr>
          <w:rFonts w:ascii="Arial" w:hAnsi="Arial" w:cs="Arial"/>
          <w:bCs/>
          <w:sz w:val="20"/>
          <w:szCs w:val="20"/>
        </w:rPr>
      </w:pPr>
      <w:r w:rsidRPr="00770BF5">
        <w:rPr>
          <w:rFonts w:ascii="Arial" w:hAnsi="Arial" w:cs="Arial"/>
          <w:bCs/>
          <w:sz w:val="20"/>
          <w:szCs w:val="20"/>
        </w:rPr>
        <w:t>Namesto odvzema iz prejšnjega odstavka</w:t>
      </w:r>
      <w:r w:rsidR="00AC13E6">
        <w:rPr>
          <w:rFonts w:ascii="Arial" w:hAnsi="Arial" w:cs="Arial"/>
          <w:bCs/>
          <w:sz w:val="20"/>
          <w:szCs w:val="20"/>
        </w:rPr>
        <w:t xml:space="preserve"> tega člena</w:t>
      </w:r>
      <w:r w:rsidRPr="00770BF5">
        <w:rPr>
          <w:rFonts w:ascii="Arial" w:hAnsi="Arial" w:cs="Arial"/>
          <w:bCs/>
          <w:sz w:val="20"/>
          <w:szCs w:val="20"/>
        </w:rPr>
        <w:t xml:space="preserve"> lahko inšpektor pozove kršitelja, da določi mesto, kjer bo vozilo parkirano med trajanjem tega ukrepa. Vozilo mora biti med trajanjem ukrepa na tem mestu in se ne sme premikati. O vsaki nameravani spremembi lokacije vozila oziroma o morebitni odsvojitvi mora </w:t>
      </w:r>
      <w:r w:rsidR="00AF3571">
        <w:rPr>
          <w:rFonts w:ascii="Arial" w:hAnsi="Arial" w:cs="Arial"/>
          <w:bCs/>
          <w:sz w:val="20"/>
          <w:szCs w:val="20"/>
        </w:rPr>
        <w:t>kršitelj</w:t>
      </w:r>
      <w:r w:rsidRPr="00770BF5">
        <w:rPr>
          <w:rFonts w:ascii="Arial" w:hAnsi="Arial" w:cs="Arial"/>
          <w:bCs/>
          <w:sz w:val="20"/>
          <w:szCs w:val="20"/>
        </w:rPr>
        <w:t xml:space="preserve"> obvestiti inšpektorja.</w:t>
      </w:r>
    </w:p>
    <w:p w14:paraId="331E6A9F" w14:textId="0411A1B3" w:rsidR="00D05A6E" w:rsidRDefault="00D05A6E" w:rsidP="00127036">
      <w:pPr>
        <w:pStyle w:val="Odstavekseznama"/>
        <w:numPr>
          <w:ilvl w:val="0"/>
          <w:numId w:val="95"/>
        </w:numPr>
        <w:spacing w:after="0"/>
        <w:rPr>
          <w:rFonts w:ascii="Arial" w:hAnsi="Arial" w:cs="Arial"/>
          <w:bCs/>
          <w:sz w:val="20"/>
          <w:szCs w:val="20"/>
        </w:rPr>
      </w:pPr>
      <w:r w:rsidRPr="001D3803">
        <w:rPr>
          <w:rFonts w:ascii="Arial" w:hAnsi="Arial" w:cs="Arial"/>
          <w:bCs/>
          <w:sz w:val="20"/>
          <w:szCs w:val="20"/>
        </w:rPr>
        <w:t>Inšpektor ima pravico pridobiti podatke o pravnih osebah, samostojnih podjetnikih posameznikih ter njunih odgovornih in pooblaščenih osebah, voznikih, podatke o lastniku vozil in vozilih ter druge podatke, potrebne za vodenje postopkov v zvezi s kršitvami tega zakona in predpisov, izdanih na njegovi podlagi. V ta namen ima inšpektor pravico od oseb zahtevati dokument, s katerim te dokazujejo svojo identiteto.</w:t>
      </w:r>
    </w:p>
    <w:p w14:paraId="30ED14A1" w14:textId="655ED5F2" w:rsidR="00D05A6E" w:rsidRDefault="00D05A6E" w:rsidP="00127036">
      <w:pPr>
        <w:pStyle w:val="Odstavekseznama"/>
        <w:numPr>
          <w:ilvl w:val="0"/>
          <w:numId w:val="95"/>
        </w:numPr>
        <w:spacing w:after="0"/>
        <w:rPr>
          <w:rFonts w:ascii="Arial" w:hAnsi="Arial" w:cs="Arial"/>
          <w:bCs/>
          <w:sz w:val="20"/>
          <w:szCs w:val="20"/>
        </w:rPr>
      </w:pPr>
      <w:r w:rsidRPr="001D3803">
        <w:rPr>
          <w:rFonts w:ascii="Arial" w:hAnsi="Arial" w:cs="Arial"/>
          <w:bCs/>
          <w:sz w:val="20"/>
          <w:szCs w:val="20"/>
        </w:rPr>
        <w:t xml:space="preserve">Inšpektorju je </w:t>
      </w:r>
      <w:r w:rsidR="002B7DAF">
        <w:rPr>
          <w:rFonts w:ascii="Arial" w:hAnsi="Arial" w:cs="Arial"/>
          <w:bCs/>
          <w:sz w:val="20"/>
          <w:szCs w:val="20"/>
        </w:rPr>
        <w:t>lahko zahteva od kršitelja, da mu</w:t>
      </w:r>
      <w:r w:rsidRPr="001D3803">
        <w:rPr>
          <w:rFonts w:ascii="Arial" w:hAnsi="Arial" w:cs="Arial"/>
          <w:bCs/>
          <w:sz w:val="20"/>
          <w:szCs w:val="20"/>
        </w:rPr>
        <w:t xml:space="preserve"> dostavi poslovne knjige, listine in druge dokumente ter posred</w:t>
      </w:r>
      <w:r w:rsidR="002B7DAF">
        <w:rPr>
          <w:rFonts w:ascii="Arial" w:hAnsi="Arial" w:cs="Arial"/>
          <w:bCs/>
          <w:sz w:val="20"/>
          <w:szCs w:val="20"/>
        </w:rPr>
        <w:t>uje</w:t>
      </w:r>
      <w:r w:rsidRPr="001D3803">
        <w:rPr>
          <w:rFonts w:ascii="Arial" w:hAnsi="Arial" w:cs="Arial"/>
          <w:bCs/>
          <w:sz w:val="20"/>
          <w:szCs w:val="20"/>
        </w:rPr>
        <w:t xml:space="preserve"> zahtevane podatke v roku, ki ga določi inšpektor. Pri opravljanju inšpekcijskega nadzorstva ima inšpektor, ne glede na delovni čas, pravico vstopiti v poslovne prostore ali objekte in pregledati poslovne knjige, računalniške baze podatkov, pogodbene listine in druge dokumente v zvezi s prevozi, pri pravnih in fizičnih osebah, ki so prevozniki. Navedene osebe morajo inšpektorju omogočiti nemoteno opravljanje nadzorstva.</w:t>
      </w:r>
    </w:p>
    <w:p w14:paraId="024299A8" w14:textId="77777777" w:rsidR="001A3EA4" w:rsidRPr="001D3803" w:rsidRDefault="001A3EA4" w:rsidP="001A3EA4">
      <w:pPr>
        <w:pStyle w:val="Odstavekseznama"/>
        <w:spacing w:after="0"/>
        <w:rPr>
          <w:rFonts w:ascii="Arial" w:hAnsi="Arial" w:cs="Arial"/>
          <w:bCs/>
          <w:sz w:val="20"/>
          <w:szCs w:val="20"/>
        </w:rPr>
      </w:pPr>
    </w:p>
    <w:p w14:paraId="4332ED0A" w14:textId="42CBCAD7" w:rsidR="00D05A6E" w:rsidRDefault="00D05A6E" w:rsidP="00493D51">
      <w:pPr>
        <w:pStyle w:val="Odstavekseznama"/>
        <w:numPr>
          <w:ilvl w:val="0"/>
          <w:numId w:val="1"/>
        </w:numPr>
        <w:spacing w:after="0"/>
        <w:ind w:hanging="436"/>
        <w:jc w:val="center"/>
        <w:rPr>
          <w:rFonts w:ascii="Arial" w:hAnsi="Arial" w:cs="Arial"/>
          <w:bCs/>
          <w:sz w:val="20"/>
          <w:szCs w:val="20"/>
        </w:rPr>
      </w:pPr>
      <w:r>
        <w:rPr>
          <w:rFonts w:ascii="Arial" w:hAnsi="Arial" w:cs="Arial"/>
          <w:bCs/>
          <w:sz w:val="20"/>
          <w:szCs w:val="20"/>
        </w:rPr>
        <w:t>člen</w:t>
      </w:r>
    </w:p>
    <w:p w14:paraId="0D3A89AA" w14:textId="30E62F4D" w:rsidR="00D05A6E" w:rsidRDefault="00D05A6E" w:rsidP="001A3EA4">
      <w:pPr>
        <w:spacing w:after="0"/>
        <w:ind w:firstLine="284"/>
        <w:jc w:val="center"/>
        <w:rPr>
          <w:rFonts w:ascii="Arial" w:hAnsi="Arial" w:cs="Arial"/>
          <w:bCs/>
          <w:sz w:val="20"/>
          <w:szCs w:val="20"/>
        </w:rPr>
      </w:pPr>
      <w:r>
        <w:rPr>
          <w:rFonts w:ascii="Arial" w:hAnsi="Arial" w:cs="Arial"/>
          <w:bCs/>
          <w:sz w:val="20"/>
          <w:szCs w:val="20"/>
        </w:rPr>
        <w:t>(izdaja odločbe o izrečenem ukrepu)</w:t>
      </w:r>
    </w:p>
    <w:p w14:paraId="09B15E20" w14:textId="7474B5D8" w:rsidR="00D05A6E" w:rsidRDefault="00D05A6E" w:rsidP="00D05A6E">
      <w:pPr>
        <w:spacing w:after="0"/>
        <w:jc w:val="center"/>
        <w:rPr>
          <w:rFonts w:ascii="Arial" w:hAnsi="Arial" w:cs="Arial"/>
          <w:bCs/>
          <w:sz w:val="20"/>
          <w:szCs w:val="20"/>
        </w:rPr>
      </w:pPr>
    </w:p>
    <w:p w14:paraId="47CC75FD" w14:textId="37DAD7D5" w:rsidR="00D05A6E" w:rsidRDefault="00D05A6E" w:rsidP="00127036">
      <w:pPr>
        <w:pStyle w:val="Odstavekseznama"/>
        <w:spacing w:after="0"/>
        <w:ind w:left="426"/>
        <w:rPr>
          <w:rFonts w:ascii="Arial" w:hAnsi="Arial" w:cs="Arial"/>
          <w:bCs/>
          <w:sz w:val="20"/>
          <w:szCs w:val="20"/>
        </w:rPr>
      </w:pPr>
      <w:r w:rsidRPr="008E1047">
        <w:rPr>
          <w:rFonts w:ascii="Arial" w:hAnsi="Arial" w:cs="Arial"/>
          <w:bCs/>
          <w:sz w:val="20"/>
          <w:szCs w:val="20"/>
        </w:rPr>
        <w:t xml:space="preserve">Če inšpektor izreče katerega </w:t>
      </w:r>
      <w:r>
        <w:rPr>
          <w:rFonts w:ascii="Arial" w:hAnsi="Arial" w:cs="Arial"/>
          <w:bCs/>
          <w:sz w:val="20"/>
          <w:szCs w:val="20"/>
        </w:rPr>
        <w:t>izmed</w:t>
      </w:r>
      <w:r w:rsidRPr="008E1047">
        <w:rPr>
          <w:rFonts w:ascii="Arial" w:hAnsi="Arial" w:cs="Arial"/>
          <w:bCs/>
          <w:sz w:val="20"/>
          <w:szCs w:val="20"/>
        </w:rPr>
        <w:t xml:space="preserve"> ukrepov ali prepovedi iz prvega odstavka prejšnjega člena, izda pisno odločbo o tem ukrepu v osmih dneh od ustnega izreka ukrepa osebi, na katero se ukrep nanaša.</w:t>
      </w:r>
    </w:p>
    <w:p w14:paraId="725E6A72" w14:textId="6D01FD2A" w:rsidR="00D05A6E" w:rsidRDefault="00D05A6E" w:rsidP="00493D51">
      <w:pPr>
        <w:pStyle w:val="Odstavekseznama"/>
        <w:numPr>
          <w:ilvl w:val="0"/>
          <w:numId w:val="1"/>
        </w:numPr>
        <w:spacing w:after="0"/>
        <w:ind w:hanging="436"/>
        <w:jc w:val="center"/>
        <w:rPr>
          <w:rFonts w:ascii="Arial" w:hAnsi="Arial" w:cs="Arial"/>
          <w:bCs/>
          <w:sz w:val="20"/>
          <w:szCs w:val="20"/>
        </w:rPr>
      </w:pPr>
      <w:r>
        <w:rPr>
          <w:rFonts w:ascii="Arial" w:hAnsi="Arial" w:cs="Arial"/>
          <w:bCs/>
          <w:sz w:val="20"/>
          <w:szCs w:val="20"/>
        </w:rPr>
        <w:t>člen</w:t>
      </w:r>
    </w:p>
    <w:p w14:paraId="36B1F5DF" w14:textId="65A46086" w:rsidR="00D05A6E" w:rsidRDefault="00D05A6E" w:rsidP="001A3EA4">
      <w:pPr>
        <w:spacing w:after="0"/>
        <w:ind w:firstLine="284"/>
        <w:jc w:val="center"/>
        <w:rPr>
          <w:rFonts w:ascii="Arial" w:hAnsi="Arial" w:cs="Arial"/>
          <w:bCs/>
          <w:sz w:val="20"/>
          <w:szCs w:val="20"/>
        </w:rPr>
      </w:pPr>
      <w:r>
        <w:rPr>
          <w:rFonts w:ascii="Arial" w:hAnsi="Arial" w:cs="Arial"/>
          <w:bCs/>
          <w:sz w:val="20"/>
          <w:szCs w:val="20"/>
        </w:rPr>
        <w:t>(nadzor in koordinacija nadzora)</w:t>
      </w:r>
    </w:p>
    <w:p w14:paraId="6E17EEF6" w14:textId="77777777" w:rsidR="00D05A6E" w:rsidRDefault="00D05A6E" w:rsidP="00D05A6E">
      <w:pPr>
        <w:spacing w:after="0"/>
        <w:jc w:val="center"/>
        <w:rPr>
          <w:rFonts w:ascii="Arial" w:hAnsi="Arial" w:cs="Arial"/>
          <w:bCs/>
          <w:sz w:val="20"/>
          <w:szCs w:val="20"/>
        </w:rPr>
      </w:pPr>
    </w:p>
    <w:p w14:paraId="02C6CC98" w14:textId="749B44D4" w:rsidR="00D05A6E" w:rsidRDefault="00D05A6E" w:rsidP="00127036">
      <w:pPr>
        <w:pStyle w:val="Odstavekseznama"/>
        <w:numPr>
          <w:ilvl w:val="0"/>
          <w:numId w:val="97"/>
        </w:numPr>
        <w:spacing w:after="0"/>
        <w:rPr>
          <w:rFonts w:ascii="Arial" w:hAnsi="Arial" w:cs="Arial"/>
          <w:bCs/>
          <w:sz w:val="20"/>
          <w:szCs w:val="20"/>
        </w:rPr>
      </w:pPr>
      <w:r w:rsidRPr="001D3803">
        <w:rPr>
          <w:rFonts w:ascii="Arial" w:hAnsi="Arial" w:cs="Arial"/>
          <w:bCs/>
          <w:sz w:val="20"/>
          <w:szCs w:val="20"/>
        </w:rPr>
        <w:t>Organi iz prvega odstavka</w:t>
      </w:r>
      <w:r w:rsidR="00FC5ABB">
        <w:rPr>
          <w:rFonts w:ascii="Arial" w:hAnsi="Arial" w:cs="Arial"/>
          <w:bCs/>
          <w:sz w:val="20"/>
          <w:szCs w:val="20"/>
        </w:rPr>
        <w:t xml:space="preserve"> </w:t>
      </w:r>
      <w:r w:rsidR="00FC5ABB">
        <w:rPr>
          <w:rFonts w:ascii="Arial" w:hAnsi="Arial" w:cs="Arial"/>
          <w:bCs/>
          <w:sz w:val="20"/>
          <w:szCs w:val="20"/>
        </w:rPr>
        <w:fldChar w:fldCharType="begin"/>
      </w:r>
      <w:r w:rsidR="00FC5ABB">
        <w:rPr>
          <w:rFonts w:ascii="Arial" w:hAnsi="Arial" w:cs="Arial"/>
          <w:bCs/>
          <w:sz w:val="20"/>
          <w:szCs w:val="20"/>
        </w:rPr>
        <w:instrText xml:space="preserve"> REF _Ref75358340 \r \h </w:instrText>
      </w:r>
      <w:r w:rsidR="00FC5ABB">
        <w:rPr>
          <w:rFonts w:ascii="Arial" w:hAnsi="Arial" w:cs="Arial"/>
          <w:bCs/>
          <w:sz w:val="20"/>
          <w:szCs w:val="20"/>
        </w:rPr>
      </w:r>
      <w:r w:rsidR="00FC5ABB">
        <w:rPr>
          <w:rFonts w:ascii="Arial" w:hAnsi="Arial" w:cs="Arial"/>
          <w:bCs/>
          <w:sz w:val="20"/>
          <w:szCs w:val="20"/>
        </w:rPr>
        <w:fldChar w:fldCharType="separate"/>
      </w:r>
      <w:r w:rsidR="00967B04">
        <w:rPr>
          <w:rFonts w:ascii="Arial" w:hAnsi="Arial" w:cs="Arial"/>
          <w:bCs/>
          <w:sz w:val="20"/>
          <w:szCs w:val="20"/>
        </w:rPr>
        <w:t>58</w:t>
      </w:r>
      <w:r w:rsidR="00FC5ABB">
        <w:rPr>
          <w:rFonts w:ascii="Arial" w:hAnsi="Arial" w:cs="Arial"/>
          <w:bCs/>
          <w:sz w:val="20"/>
          <w:szCs w:val="20"/>
        </w:rPr>
        <w:fldChar w:fldCharType="end"/>
      </w:r>
      <w:r w:rsidR="00FC5ABB">
        <w:rPr>
          <w:rFonts w:ascii="Arial" w:hAnsi="Arial" w:cs="Arial"/>
          <w:bCs/>
          <w:sz w:val="20"/>
          <w:szCs w:val="20"/>
        </w:rPr>
        <w:t xml:space="preserve">. </w:t>
      </w:r>
      <w:r w:rsidRPr="001D3803">
        <w:rPr>
          <w:rFonts w:ascii="Arial" w:hAnsi="Arial" w:cs="Arial"/>
          <w:bCs/>
          <w:sz w:val="20"/>
          <w:szCs w:val="20"/>
        </w:rPr>
        <w:t>člena tega zakona opravljajo nadzor nad izvajanjem določb tega zakona na celotnem ozemlju Republike Slovenije samostojno in v skupnih akcijah.</w:t>
      </w:r>
    </w:p>
    <w:p w14:paraId="264B4B48" w14:textId="77777777" w:rsidR="00D05A6E" w:rsidRDefault="00D05A6E" w:rsidP="00D05A6E">
      <w:pPr>
        <w:pStyle w:val="Odstavekseznama"/>
        <w:numPr>
          <w:ilvl w:val="0"/>
          <w:numId w:val="97"/>
        </w:numPr>
        <w:spacing w:after="0"/>
        <w:rPr>
          <w:rFonts w:ascii="Arial" w:hAnsi="Arial" w:cs="Arial"/>
          <w:bCs/>
          <w:sz w:val="20"/>
          <w:szCs w:val="20"/>
        </w:rPr>
      </w:pPr>
      <w:r w:rsidRPr="00127036">
        <w:rPr>
          <w:rFonts w:ascii="Arial" w:hAnsi="Arial" w:cs="Arial"/>
          <w:bCs/>
          <w:sz w:val="20"/>
          <w:szCs w:val="20"/>
        </w:rPr>
        <w:t>Koordinacijo in načrtovanje stalnega nadzora v notranjosti Republike Slovenije opravlja inšpektorat, pristojen za področje prometa, ki od vseh organov, pristojnih za nadzor, tudi zbira in obdeluje podatke o opravljenih nadzorih in ugotovljenih kršitvah tega zakona. Vsi pristojni organi morajo inšpektoratu, pristojnemu za področje prometa poslati poročila o opravljenih skupnih nadzorih in izvedenih ukrepih.</w:t>
      </w:r>
    </w:p>
    <w:p w14:paraId="7C91F5C8" w14:textId="500D755B" w:rsidR="00D05A6E" w:rsidRDefault="00D05A6E" w:rsidP="006A658C">
      <w:pPr>
        <w:pStyle w:val="Odstavekseznama"/>
        <w:numPr>
          <w:ilvl w:val="0"/>
          <w:numId w:val="97"/>
        </w:numPr>
        <w:spacing w:after="0"/>
        <w:rPr>
          <w:rFonts w:ascii="Arial" w:hAnsi="Arial" w:cs="Arial"/>
          <w:bCs/>
          <w:sz w:val="20"/>
          <w:szCs w:val="20"/>
        </w:rPr>
      </w:pPr>
      <w:r w:rsidRPr="00127036">
        <w:rPr>
          <w:rFonts w:ascii="Arial" w:hAnsi="Arial" w:cs="Arial"/>
          <w:bCs/>
          <w:sz w:val="20"/>
          <w:szCs w:val="20"/>
        </w:rPr>
        <w:t>Način nadzora in koordinacije med nadzornimi organi natančneje določi Vlada.</w:t>
      </w:r>
    </w:p>
    <w:p w14:paraId="2F5C0E29" w14:textId="6C855903" w:rsidR="001A3EA4" w:rsidRDefault="001A3EA4" w:rsidP="001A3EA4">
      <w:pPr>
        <w:spacing w:after="0"/>
        <w:rPr>
          <w:rFonts w:ascii="Arial" w:hAnsi="Arial" w:cs="Arial"/>
          <w:bCs/>
          <w:sz w:val="20"/>
          <w:szCs w:val="20"/>
        </w:rPr>
      </w:pPr>
    </w:p>
    <w:p w14:paraId="52B4B5C9" w14:textId="1B5F5B22" w:rsidR="001A3EA4" w:rsidRDefault="001A3EA4" w:rsidP="001A3EA4">
      <w:pPr>
        <w:spacing w:after="0"/>
        <w:rPr>
          <w:rFonts w:ascii="Arial" w:hAnsi="Arial" w:cs="Arial"/>
          <w:bCs/>
          <w:sz w:val="20"/>
          <w:szCs w:val="20"/>
        </w:rPr>
      </w:pPr>
    </w:p>
    <w:p w14:paraId="3437F487" w14:textId="77777777" w:rsidR="001A3EA4" w:rsidRPr="001A3EA4" w:rsidRDefault="001A3EA4" w:rsidP="001A3EA4">
      <w:pPr>
        <w:spacing w:after="0"/>
        <w:rPr>
          <w:rFonts w:ascii="Arial" w:hAnsi="Arial" w:cs="Arial"/>
          <w:bCs/>
          <w:sz w:val="20"/>
          <w:szCs w:val="20"/>
        </w:rPr>
      </w:pPr>
    </w:p>
    <w:p w14:paraId="0F415233" w14:textId="4892838B" w:rsidR="00C3773F" w:rsidRDefault="00D05A6E" w:rsidP="00493D51">
      <w:pPr>
        <w:pStyle w:val="Odstavekseznama"/>
        <w:numPr>
          <w:ilvl w:val="0"/>
          <w:numId w:val="1"/>
        </w:numPr>
        <w:spacing w:after="0"/>
        <w:ind w:hanging="436"/>
        <w:jc w:val="center"/>
        <w:rPr>
          <w:rFonts w:ascii="Arial" w:hAnsi="Arial" w:cs="Arial"/>
          <w:bCs/>
          <w:sz w:val="20"/>
          <w:szCs w:val="20"/>
        </w:rPr>
      </w:pPr>
      <w:bookmarkStart w:id="78" w:name="_Ref75365955"/>
      <w:r>
        <w:rPr>
          <w:rFonts w:ascii="Arial" w:hAnsi="Arial" w:cs="Arial"/>
          <w:bCs/>
          <w:sz w:val="20"/>
          <w:szCs w:val="20"/>
        </w:rPr>
        <w:lastRenderedPageBreak/>
        <w:t>č</w:t>
      </w:r>
      <w:r w:rsidR="00F5056C" w:rsidRPr="00476661">
        <w:rPr>
          <w:rFonts w:ascii="Arial" w:hAnsi="Arial" w:cs="Arial"/>
          <w:bCs/>
          <w:sz w:val="20"/>
          <w:szCs w:val="20"/>
        </w:rPr>
        <w:t>len</w:t>
      </w:r>
      <w:bookmarkEnd w:id="76"/>
      <w:bookmarkEnd w:id="78"/>
    </w:p>
    <w:p w14:paraId="10614EDB" w14:textId="35FB748F" w:rsidR="00D05A6E" w:rsidRDefault="00D05A6E" w:rsidP="00493D51">
      <w:pPr>
        <w:spacing w:after="0"/>
        <w:ind w:firstLine="284"/>
        <w:jc w:val="center"/>
        <w:rPr>
          <w:rFonts w:ascii="Arial" w:hAnsi="Arial" w:cs="Arial"/>
          <w:bCs/>
          <w:sz w:val="20"/>
          <w:szCs w:val="20"/>
        </w:rPr>
      </w:pPr>
      <w:r>
        <w:rPr>
          <w:rFonts w:ascii="Arial" w:hAnsi="Arial" w:cs="Arial"/>
          <w:bCs/>
          <w:sz w:val="20"/>
          <w:szCs w:val="20"/>
        </w:rPr>
        <w:t>(evidenca nadzorov)</w:t>
      </w:r>
    </w:p>
    <w:p w14:paraId="0AB36E1D" w14:textId="7BE59D70" w:rsidR="00D05A6E" w:rsidRDefault="00D05A6E" w:rsidP="00127036">
      <w:pPr>
        <w:pStyle w:val="Odstavekseznama"/>
        <w:spacing w:after="0"/>
        <w:rPr>
          <w:rFonts w:ascii="Arial" w:hAnsi="Arial" w:cs="Arial"/>
          <w:bCs/>
          <w:sz w:val="20"/>
          <w:szCs w:val="20"/>
        </w:rPr>
      </w:pPr>
    </w:p>
    <w:p w14:paraId="4F830DEB" w14:textId="77777777" w:rsidR="00D05A6E" w:rsidRDefault="00D05A6E" w:rsidP="00127036">
      <w:pPr>
        <w:pStyle w:val="Odstavekseznama"/>
        <w:numPr>
          <w:ilvl w:val="0"/>
          <w:numId w:val="98"/>
        </w:numPr>
        <w:spacing w:after="0"/>
        <w:rPr>
          <w:rFonts w:ascii="Arial" w:hAnsi="Arial" w:cs="Arial"/>
          <w:bCs/>
          <w:sz w:val="20"/>
          <w:szCs w:val="20"/>
        </w:rPr>
      </w:pPr>
      <w:r w:rsidRPr="001D3803">
        <w:rPr>
          <w:rFonts w:ascii="Arial" w:hAnsi="Arial" w:cs="Arial"/>
          <w:bCs/>
          <w:sz w:val="20"/>
          <w:szCs w:val="20"/>
        </w:rPr>
        <w:t>Inšpektorat, pristojen za področje prometa</w:t>
      </w:r>
      <w:r>
        <w:rPr>
          <w:rFonts w:ascii="Arial" w:hAnsi="Arial" w:cs="Arial"/>
          <w:bCs/>
          <w:sz w:val="20"/>
          <w:szCs w:val="20"/>
        </w:rPr>
        <w:t>,</w:t>
      </w:r>
      <w:r w:rsidRPr="001D3803">
        <w:rPr>
          <w:rFonts w:ascii="Arial" w:hAnsi="Arial" w:cs="Arial"/>
          <w:bCs/>
          <w:sz w:val="20"/>
          <w:szCs w:val="20"/>
        </w:rPr>
        <w:t xml:space="preserve"> vodi evidenco o opravljenih nadzorih v skladu s tem zakonom in mednarodnimi pogodbami, ki zavezujejo Republiko Slovenijo.</w:t>
      </w:r>
    </w:p>
    <w:p w14:paraId="71B9C63C" w14:textId="77777777" w:rsidR="00D05A6E" w:rsidRPr="001D3803" w:rsidRDefault="00D05A6E" w:rsidP="00127036">
      <w:pPr>
        <w:pStyle w:val="Odstavekseznama"/>
        <w:numPr>
          <w:ilvl w:val="0"/>
          <w:numId w:val="98"/>
        </w:numPr>
        <w:spacing w:after="0"/>
        <w:rPr>
          <w:rFonts w:ascii="Arial" w:hAnsi="Arial" w:cs="Arial"/>
          <w:bCs/>
          <w:sz w:val="20"/>
          <w:szCs w:val="20"/>
        </w:rPr>
      </w:pPr>
      <w:r w:rsidRPr="001D3803">
        <w:rPr>
          <w:rFonts w:ascii="Arial" w:hAnsi="Arial" w:cs="Arial"/>
          <w:bCs/>
          <w:sz w:val="20"/>
          <w:szCs w:val="20"/>
        </w:rPr>
        <w:t>V evidenci iz prejšnjega odstavka se vodijo naslednji podatki:</w:t>
      </w:r>
    </w:p>
    <w:p w14:paraId="7EF6F224" w14:textId="7AE4F9F7" w:rsidR="00D05A6E" w:rsidRPr="00133973" w:rsidRDefault="00D05A6E" w:rsidP="00493D51">
      <w:pPr>
        <w:pStyle w:val="Odstavekseznama"/>
        <w:numPr>
          <w:ilvl w:val="0"/>
          <w:numId w:val="2"/>
        </w:numPr>
        <w:spacing w:after="0"/>
        <w:ind w:hanging="229"/>
        <w:rPr>
          <w:rFonts w:ascii="Arial" w:hAnsi="Arial" w:cs="Arial"/>
          <w:bCs/>
          <w:sz w:val="20"/>
          <w:szCs w:val="20"/>
        </w:rPr>
      </w:pPr>
      <w:r w:rsidRPr="00133973">
        <w:rPr>
          <w:rFonts w:ascii="Arial" w:hAnsi="Arial" w:cs="Arial"/>
          <w:bCs/>
          <w:sz w:val="20"/>
          <w:szCs w:val="20"/>
        </w:rPr>
        <w:t>datum in kraj opravljenega nadzora</w:t>
      </w:r>
      <w:r>
        <w:rPr>
          <w:rFonts w:ascii="Arial" w:hAnsi="Arial" w:cs="Arial"/>
          <w:bCs/>
          <w:sz w:val="20"/>
          <w:szCs w:val="20"/>
        </w:rPr>
        <w:t>;</w:t>
      </w:r>
    </w:p>
    <w:p w14:paraId="62B44324" w14:textId="6A1F5ACA" w:rsidR="00D05A6E" w:rsidRPr="00133973" w:rsidRDefault="00D05A6E" w:rsidP="00493D51">
      <w:pPr>
        <w:pStyle w:val="Odstavekseznama"/>
        <w:numPr>
          <w:ilvl w:val="0"/>
          <w:numId w:val="2"/>
        </w:numPr>
        <w:spacing w:after="0"/>
        <w:ind w:hanging="229"/>
        <w:rPr>
          <w:rFonts w:ascii="Arial" w:hAnsi="Arial" w:cs="Arial"/>
          <w:bCs/>
          <w:sz w:val="20"/>
          <w:szCs w:val="20"/>
        </w:rPr>
      </w:pPr>
      <w:r>
        <w:rPr>
          <w:rFonts w:ascii="Arial" w:hAnsi="Arial" w:cs="Arial"/>
          <w:bCs/>
          <w:sz w:val="20"/>
          <w:szCs w:val="20"/>
        </w:rPr>
        <w:t>i</w:t>
      </w:r>
      <w:r w:rsidRPr="00133973">
        <w:rPr>
          <w:rFonts w:ascii="Arial" w:hAnsi="Arial" w:cs="Arial"/>
          <w:bCs/>
          <w:sz w:val="20"/>
          <w:szCs w:val="20"/>
        </w:rPr>
        <w:t>me oziroma firma in sedež osebe, ki ji je bil izrečen ukrep v postopku inšpekcijskega nadzora</w:t>
      </w:r>
      <w:r>
        <w:rPr>
          <w:rFonts w:ascii="Arial" w:hAnsi="Arial" w:cs="Arial"/>
          <w:bCs/>
          <w:sz w:val="20"/>
          <w:szCs w:val="20"/>
        </w:rPr>
        <w:t>;</w:t>
      </w:r>
    </w:p>
    <w:p w14:paraId="3880A3DB" w14:textId="1F1F731C" w:rsidR="00D05A6E" w:rsidRPr="00133973" w:rsidRDefault="00D05A6E" w:rsidP="00493D51">
      <w:pPr>
        <w:pStyle w:val="Odstavekseznama"/>
        <w:numPr>
          <w:ilvl w:val="0"/>
          <w:numId w:val="2"/>
        </w:numPr>
        <w:spacing w:after="0"/>
        <w:ind w:hanging="229"/>
        <w:rPr>
          <w:rFonts w:ascii="Arial" w:hAnsi="Arial" w:cs="Arial"/>
          <w:bCs/>
          <w:sz w:val="20"/>
          <w:szCs w:val="20"/>
        </w:rPr>
      </w:pPr>
      <w:r w:rsidRPr="00133973">
        <w:rPr>
          <w:rFonts w:ascii="Arial" w:hAnsi="Arial" w:cs="Arial"/>
          <w:bCs/>
          <w:sz w:val="20"/>
          <w:szCs w:val="20"/>
        </w:rPr>
        <w:t>število kontroliranih vozil</w:t>
      </w:r>
      <w:r w:rsidR="007C702F">
        <w:rPr>
          <w:rFonts w:ascii="Arial" w:hAnsi="Arial" w:cs="Arial"/>
          <w:bCs/>
          <w:sz w:val="20"/>
          <w:szCs w:val="20"/>
        </w:rPr>
        <w:t>, voznih sredstev,</w:t>
      </w:r>
      <w:r w:rsidRPr="00133973">
        <w:rPr>
          <w:rFonts w:ascii="Arial" w:hAnsi="Arial" w:cs="Arial"/>
          <w:bCs/>
          <w:sz w:val="20"/>
          <w:szCs w:val="20"/>
        </w:rPr>
        <w:t xml:space="preserve"> voznikov</w:t>
      </w:r>
      <w:r w:rsidR="007C702F">
        <w:rPr>
          <w:rFonts w:ascii="Arial" w:hAnsi="Arial" w:cs="Arial"/>
          <w:bCs/>
          <w:sz w:val="20"/>
          <w:szCs w:val="20"/>
        </w:rPr>
        <w:t xml:space="preserve"> ter vlakovnega in vlakospremnega osebja;</w:t>
      </w:r>
    </w:p>
    <w:p w14:paraId="3A1AD1FD" w14:textId="4FEAEDEB" w:rsidR="00D05A6E" w:rsidRDefault="00D05A6E" w:rsidP="00493D51">
      <w:pPr>
        <w:pStyle w:val="Odstavekseznama"/>
        <w:numPr>
          <w:ilvl w:val="0"/>
          <w:numId w:val="2"/>
        </w:numPr>
        <w:spacing w:after="0"/>
        <w:ind w:hanging="229"/>
        <w:rPr>
          <w:rFonts w:ascii="Arial" w:hAnsi="Arial" w:cs="Arial"/>
          <w:bCs/>
          <w:sz w:val="20"/>
          <w:szCs w:val="20"/>
        </w:rPr>
      </w:pPr>
      <w:r w:rsidRPr="00133973">
        <w:rPr>
          <w:rFonts w:ascii="Arial" w:hAnsi="Arial" w:cs="Arial"/>
          <w:bCs/>
          <w:sz w:val="20"/>
          <w:szCs w:val="20"/>
        </w:rPr>
        <w:t>število in struktura ugotovljenih kršitev (predpis in člen).</w:t>
      </w:r>
    </w:p>
    <w:p w14:paraId="32D5CF6B" w14:textId="02B637DA" w:rsidR="00D05A6E" w:rsidRDefault="00D05A6E" w:rsidP="00D05A6E">
      <w:pPr>
        <w:spacing w:after="0"/>
        <w:rPr>
          <w:rFonts w:ascii="Arial" w:hAnsi="Arial" w:cs="Arial"/>
          <w:bCs/>
          <w:sz w:val="20"/>
          <w:szCs w:val="20"/>
        </w:rPr>
      </w:pPr>
    </w:p>
    <w:p w14:paraId="238953C1" w14:textId="4BAE39BD" w:rsidR="00D05A6E" w:rsidRDefault="00D05A6E" w:rsidP="00127036">
      <w:pPr>
        <w:pStyle w:val="Odstavekseznama"/>
        <w:numPr>
          <w:ilvl w:val="0"/>
          <w:numId w:val="117"/>
        </w:numPr>
        <w:spacing w:after="0"/>
        <w:ind w:left="426" w:hanging="426"/>
        <w:jc w:val="center"/>
        <w:rPr>
          <w:rFonts w:ascii="Arial" w:hAnsi="Arial" w:cs="Arial"/>
          <w:bCs/>
          <w:sz w:val="20"/>
          <w:szCs w:val="20"/>
        </w:rPr>
      </w:pPr>
      <w:r>
        <w:rPr>
          <w:rFonts w:ascii="Arial" w:hAnsi="Arial" w:cs="Arial"/>
          <w:bCs/>
          <w:sz w:val="20"/>
          <w:szCs w:val="20"/>
        </w:rPr>
        <w:t>KAZENSKE DOLOČBE</w:t>
      </w:r>
    </w:p>
    <w:p w14:paraId="2E94A89A" w14:textId="1814F842" w:rsidR="00D05A6E" w:rsidRDefault="00D05A6E" w:rsidP="00D05A6E">
      <w:pPr>
        <w:spacing w:after="0"/>
        <w:jc w:val="center"/>
        <w:rPr>
          <w:rFonts w:ascii="Arial" w:hAnsi="Arial" w:cs="Arial"/>
          <w:bCs/>
          <w:sz w:val="20"/>
          <w:szCs w:val="20"/>
        </w:rPr>
      </w:pPr>
    </w:p>
    <w:p w14:paraId="4F356621" w14:textId="586661BF" w:rsidR="00D05A6E" w:rsidRPr="00127036" w:rsidRDefault="00D05A6E" w:rsidP="00F25E75">
      <w:pPr>
        <w:pStyle w:val="Odstavekseznama"/>
        <w:numPr>
          <w:ilvl w:val="0"/>
          <w:numId w:val="1"/>
        </w:numPr>
        <w:spacing w:after="0"/>
        <w:ind w:hanging="436"/>
        <w:jc w:val="center"/>
        <w:rPr>
          <w:rFonts w:ascii="Arial" w:hAnsi="Arial" w:cs="Arial"/>
          <w:bCs/>
          <w:sz w:val="20"/>
          <w:szCs w:val="20"/>
        </w:rPr>
      </w:pPr>
      <w:bookmarkStart w:id="79" w:name="_Ref75366003"/>
      <w:r>
        <w:rPr>
          <w:rFonts w:ascii="Arial" w:hAnsi="Arial" w:cs="Arial"/>
          <w:bCs/>
          <w:sz w:val="20"/>
          <w:szCs w:val="20"/>
        </w:rPr>
        <w:t>člen</w:t>
      </w:r>
      <w:bookmarkEnd w:id="79"/>
    </w:p>
    <w:p w14:paraId="03D85561" w14:textId="1D500AC2" w:rsidR="00D05A6E" w:rsidRDefault="00D05A6E" w:rsidP="00D05A6E">
      <w:pPr>
        <w:spacing w:after="0"/>
        <w:rPr>
          <w:rFonts w:ascii="Arial" w:hAnsi="Arial" w:cs="Arial"/>
          <w:bCs/>
          <w:sz w:val="20"/>
          <w:szCs w:val="20"/>
        </w:rPr>
      </w:pPr>
    </w:p>
    <w:p w14:paraId="0FFD5D5D" w14:textId="7035BC2D" w:rsidR="00D05A6E" w:rsidRPr="00370B68" w:rsidRDefault="00D05A6E" w:rsidP="00127036">
      <w:pPr>
        <w:pStyle w:val="Odstavekseznama"/>
        <w:numPr>
          <w:ilvl w:val="0"/>
          <w:numId w:val="100"/>
        </w:numPr>
        <w:spacing w:after="0"/>
        <w:rPr>
          <w:rFonts w:ascii="Arial" w:hAnsi="Arial" w:cs="Arial"/>
          <w:bCs/>
          <w:sz w:val="20"/>
          <w:szCs w:val="20"/>
        </w:rPr>
      </w:pPr>
      <w:r w:rsidRPr="00370B68">
        <w:rPr>
          <w:rFonts w:ascii="Arial" w:hAnsi="Arial" w:cs="Arial"/>
          <w:bCs/>
          <w:sz w:val="20"/>
          <w:szCs w:val="20"/>
        </w:rPr>
        <w:t>Z globo od 1.250 do 2.000 eurov se kaznuje za prekršek domača ali tuja pravna oseba ali samostojni podjetnik posameznik oziroma posameznik, ki samostojno opravlja dejavnost, ki:</w:t>
      </w:r>
    </w:p>
    <w:p w14:paraId="05F36034" w14:textId="0F0DFB47" w:rsidR="00D05A6E" w:rsidRPr="00127036" w:rsidRDefault="00886CA5" w:rsidP="00127036">
      <w:pPr>
        <w:pStyle w:val="Odstavekseznama"/>
        <w:numPr>
          <w:ilvl w:val="0"/>
          <w:numId w:val="101"/>
        </w:numPr>
        <w:spacing w:after="0"/>
        <w:rPr>
          <w:rFonts w:ascii="Arial" w:hAnsi="Arial" w:cs="Arial"/>
          <w:sz w:val="20"/>
          <w:szCs w:val="20"/>
          <w:lang w:val="x-none"/>
        </w:rPr>
      </w:pPr>
      <w:r w:rsidRPr="00886CA5">
        <w:rPr>
          <w:rFonts w:ascii="Arial" w:hAnsi="Arial" w:cs="Arial"/>
          <w:sz w:val="20"/>
          <w:szCs w:val="20"/>
          <w:lang w:val="x-none"/>
        </w:rPr>
        <w:t>prekin</w:t>
      </w:r>
      <w:r>
        <w:rPr>
          <w:rFonts w:ascii="Arial" w:hAnsi="Arial" w:cs="Arial"/>
          <w:sz w:val="20"/>
          <w:szCs w:val="20"/>
        </w:rPr>
        <w:t>e</w:t>
      </w:r>
      <w:r w:rsidRPr="00886CA5">
        <w:rPr>
          <w:rFonts w:ascii="Arial" w:hAnsi="Arial" w:cs="Arial"/>
          <w:sz w:val="20"/>
          <w:szCs w:val="20"/>
          <w:lang w:val="x-none"/>
        </w:rPr>
        <w:t xml:space="preserve"> ali opusti prevoz, določen z voznim redom </w:t>
      </w:r>
      <w:r w:rsidR="00D05A6E" w:rsidRPr="00127036">
        <w:rPr>
          <w:rFonts w:ascii="Arial" w:hAnsi="Arial" w:cs="Arial"/>
          <w:sz w:val="20"/>
          <w:szCs w:val="20"/>
          <w:lang w:val="x-none"/>
        </w:rPr>
        <w:t>(</w:t>
      </w:r>
      <w:r w:rsidR="00910858">
        <w:rPr>
          <w:rFonts w:ascii="Arial" w:hAnsi="Arial" w:cs="Arial"/>
          <w:sz w:val="20"/>
          <w:szCs w:val="20"/>
        </w:rPr>
        <w:t>prvi</w:t>
      </w:r>
      <w:r w:rsidR="00910858" w:rsidRPr="00127036">
        <w:rPr>
          <w:rFonts w:ascii="Arial" w:hAnsi="Arial" w:cs="Arial"/>
          <w:sz w:val="20"/>
          <w:szCs w:val="20"/>
          <w:lang w:val="x-none"/>
        </w:rPr>
        <w:t xml:space="preserve"> </w:t>
      </w:r>
      <w:r w:rsidR="00D05A6E" w:rsidRPr="00127036">
        <w:rPr>
          <w:rFonts w:ascii="Arial" w:hAnsi="Arial" w:cs="Arial"/>
          <w:sz w:val="20"/>
          <w:szCs w:val="20"/>
          <w:lang w:val="x-none"/>
        </w:rPr>
        <w:t xml:space="preserve">odstavek </w:t>
      </w:r>
      <w:r w:rsidR="007A04DE">
        <w:rPr>
          <w:rFonts w:ascii="Arial" w:hAnsi="Arial" w:cs="Arial"/>
          <w:sz w:val="20"/>
          <w:szCs w:val="20"/>
        </w:rPr>
        <w:fldChar w:fldCharType="begin"/>
      </w:r>
      <w:r w:rsidR="007A04DE">
        <w:rPr>
          <w:rFonts w:ascii="Arial" w:hAnsi="Arial" w:cs="Arial"/>
          <w:sz w:val="20"/>
          <w:szCs w:val="20"/>
          <w:lang w:val="x-none"/>
        </w:rPr>
        <w:instrText xml:space="preserve"> REF _Ref75197606 \r \h </w:instrText>
      </w:r>
      <w:r w:rsidR="007A04DE">
        <w:rPr>
          <w:rFonts w:ascii="Arial" w:hAnsi="Arial" w:cs="Arial"/>
          <w:sz w:val="20"/>
          <w:szCs w:val="20"/>
        </w:rPr>
      </w:r>
      <w:r w:rsidR="007A04DE">
        <w:rPr>
          <w:rFonts w:ascii="Arial" w:hAnsi="Arial" w:cs="Arial"/>
          <w:sz w:val="20"/>
          <w:szCs w:val="20"/>
        </w:rPr>
        <w:fldChar w:fldCharType="separate"/>
      </w:r>
      <w:r w:rsidR="00967B04">
        <w:rPr>
          <w:rFonts w:ascii="Arial" w:hAnsi="Arial" w:cs="Arial"/>
          <w:sz w:val="20"/>
          <w:szCs w:val="20"/>
          <w:lang w:val="x-none"/>
        </w:rPr>
        <w:t>21</w:t>
      </w:r>
      <w:r w:rsidR="007A04DE">
        <w:rPr>
          <w:rFonts w:ascii="Arial" w:hAnsi="Arial" w:cs="Arial"/>
          <w:sz w:val="20"/>
          <w:szCs w:val="20"/>
        </w:rPr>
        <w:fldChar w:fldCharType="end"/>
      </w:r>
      <w:r w:rsidR="00D05A6E" w:rsidRPr="00127036">
        <w:rPr>
          <w:rFonts w:ascii="Arial" w:hAnsi="Arial" w:cs="Arial"/>
          <w:sz w:val="20"/>
          <w:szCs w:val="20"/>
          <w:lang w:val="x-none"/>
        </w:rPr>
        <w:t>. člena</w:t>
      </w:r>
      <w:r w:rsidR="007A04DE">
        <w:rPr>
          <w:rFonts w:ascii="Arial" w:hAnsi="Arial" w:cs="Arial"/>
          <w:sz w:val="20"/>
          <w:szCs w:val="20"/>
        </w:rPr>
        <w:t xml:space="preserve"> tega zakona</w:t>
      </w:r>
      <w:r w:rsidR="00D05A6E" w:rsidRPr="00127036">
        <w:rPr>
          <w:rFonts w:ascii="Arial" w:hAnsi="Arial" w:cs="Arial"/>
          <w:sz w:val="20"/>
          <w:szCs w:val="20"/>
          <w:lang w:val="x-none"/>
        </w:rPr>
        <w:t>);</w:t>
      </w:r>
    </w:p>
    <w:p w14:paraId="64BE4CD5" w14:textId="1CF0BB4D" w:rsidR="00D05A6E" w:rsidRDefault="00901627" w:rsidP="00127036">
      <w:pPr>
        <w:pStyle w:val="Odstavekseznama"/>
        <w:numPr>
          <w:ilvl w:val="0"/>
          <w:numId w:val="101"/>
        </w:numPr>
        <w:spacing w:after="0"/>
        <w:rPr>
          <w:rFonts w:ascii="Arial" w:hAnsi="Arial" w:cs="Arial"/>
          <w:sz w:val="20"/>
          <w:szCs w:val="20"/>
          <w:lang w:val="x-none"/>
        </w:rPr>
      </w:pPr>
      <w:r>
        <w:rPr>
          <w:rFonts w:ascii="Arial" w:hAnsi="Arial" w:cs="Arial"/>
          <w:sz w:val="20"/>
          <w:szCs w:val="20"/>
        </w:rPr>
        <w:t xml:space="preserve">izvaja gospodarsko javno službo brez pogodbe o izvajanju gospodarske javne službe </w:t>
      </w:r>
      <w:r w:rsidR="00D05A6E" w:rsidRPr="00127036">
        <w:rPr>
          <w:rFonts w:ascii="Arial" w:hAnsi="Arial" w:cs="Arial"/>
          <w:sz w:val="20"/>
          <w:szCs w:val="20"/>
          <w:lang w:val="x-none"/>
        </w:rPr>
        <w:t>(</w:t>
      </w:r>
      <w:r>
        <w:rPr>
          <w:rFonts w:ascii="Arial" w:hAnsi="Arial" w:cs="Arial"/>
          <w:sz w:val="20"/>
          <w:szCs w:val="20"/>
        </w:rPr>
        <w:t xml:space="preserve">tretji </w:t>
      </w:r>
      <w:r w:rsidR="00BC5A9F">
        <w:rPr>
          <w:rFonts w:ascii="Arial" w:hAnsi="Arial" w:cs="Arial"/>
          <w:sz w:val="20"/>
          <w:szCs w:val="20"/>
        </w:rPr>
        <w:t xml:space="preserve">odstavek </w:t>
      </w:r>
      <w:r w:rsidR="007A04DE">
        <w:rPr>
          <w:rFonts w:ascii="Arial" w:hAnsi="Arial" w:cs="Arial"/>
          <w:sz w:val="20"/>
          <w:szCs w:val="20"/>
          <w:lang w:val="x-none"/>
        </w:rPr>
        <w:fldChar w:fldCharType="begin"/>
      </w:r>
      <w:r w:rsidR="007A04DE">
        <w:rPr>
          <w:rFonts w:ascii="Arial" w:hAnsi="Arial" w:cs="Arial"/>
          <w:sz w:val="20"/>
          <w:szCs w:val="20"/>
          <w:lang w:val="x-none"/>
        </w:rPr>
        <w:instrText xml:space="preserve"> REF _Ref75295456 \r \h </w:instrText>
      </w:r>
      <w:r w:rsidR="007A04DE">
        <w:rPr>
          <w:rFonts w:ascii="Arial" w:hAnsi="Arial" w:cs="Arial"/>
          <w:sz w:val="20"/>
          <w:szCs w:val="20"/>
          <w:lang w:val="x-none"/>
        </w:rPr>
      </w:r>
      <w:r w:rsidR="007A04DE">
        <w:rPr>
          <w:rFonts w:ascii="Arial" w:hAnsi="Arial" w:cs="Arial"/>
          <w:sz w:val="20"/>
          <w:szCs w:val="20"/>
          <w:lang w:val="x-none"/>
        </w:rPr>
        <w:fldChar w:fldCharType="separate"/>
      </w:r>
      <w:r w:rsidR="00967B04">
        <w:rPr>
          <w:rFonts w:ascii="Arial" w:hAnsi="Arial" w:cs="Arial"/>
          <w:sz w:val="20"/>
          <w:szCs w:val="20"/>
          <w:lang w:val="x-none"/>
        </w:rPr>
        <w:t>23</w:t>
      </w:r>
      <w:r w:rsidR="007A04DE">
        <w:rPr>
          <w:rFonts w:ascii="Arial" w:hAnsi="Arial" w:cs="Arial"/>
          <w:sz w:val="20"/>
          <w:szCs w:val="20"/>
          <w:lang w:val="x-none"/>
        </w:rPr>
        <w:fldChar w:fldCharType="end"/>
      </w:r>
      <w:r w:rsidR="00D05A6E" w:rsidRPr="00127036">
        <w:rPr>
          <w:rFonts w:ascii="Arial" w:hAnsi="Arial" w:cs="Arial"/>
          <w:sz w:val="20"/>
          <w:szCs w:val="20"/>
          <w:lang w:val="x-none"/>
        </w:rPr>
        <w:t>. člen</w:t>
      </w:r>
      <w:r w:rsidR="00C46CBB">
        <w:rPr>
          <w:rFonts w:ascii="Arial" w:hAnsi="Arial" w:cs="Arial"/>
          <w:sz w:val="20"/>
          <w:szCs w:val="20"/>
        </w:rPr>
        <w:t>a</w:t>
      </w:r>
      <w:r w:rsidR="007A04DE">
        <w:rPr>
          <w:rFonts w:ascii="Arial" w:hAnsi="Arial" w:cs="Arial"/>
          <w:sz w:val="20"/>
          <w:szCs w:val="20"/>
        </w:rPr>
        <w:t xml:space="preserve"> tega zakona</w:t>
      </w:r>
      <w:r w:rsidR="00D05A6E" w:rsidRPr="00127036">
        <w:rPr>
          <w:rFonts w:ascii="Arial" w:hAnsi="Arial" w:cs="Arial"/>
          <w:sz w:val="20"/>
          <w:szCs w:val="20"/>
          <w:lang w:val="x-none"/>
        </w:rPr>
        <w:t>);</w:t>
      </w:r>
    </w:p>
    <w:p w14:paraId="6C14A20C" w14:textId="7F42261B" w:rsidR="00AC3F9D" w:rsidRPr="00127036" w:rsidRDefault="005A0FC2" w:rsidP="00127036">
      <w:pPr>
        <w:pStyle w:val="Odstavekseznama"/>
        <w:numPr>
          <w:ilvl w:val="0"/>
          <w:numId w:val="101"/>
        </w:numPr>
        <w:spacing w:after="0"/>
        <w:rPr>
          <w:rFonts w:ascii="Arial" w:hAnsi="Arial" w:cs="Arial"/>
          <w:sz w:val="20"/>
          <w:szCs w:val="20"/>
          <w:lang w:val="x-none"/>
        </w:rPr>
      </w:pPr>
      <w:r>
        <w:rPr>
          <w:rFonts w:ascii="Arial" w:hAnsi="Arial" w:cs="Arial"/>
          <w:sz w:val="20"/>
          <w:szCs w:val="20"/>
        </w:rPr>
        <w:t>opusti izvajanje</w:t>
      </w:r>
      <w:r w:rsidR="00AC3F9D">
        <w:rPr>
          <w:rFonts w:ascii="Arial" w:hAnsi="Arial" w:cs="Arial"/>
          <w:sz w:val="20"/>
          <w:szCs w:val="20"/>
        </w:rPr>
        <w:t xml:space="preserve"> gospodarske javne službe na podlagi </w:t>
      </w:r>
      <w:r>
        <w:rPr>
          <w:rFonts w:ascii="Arial" w:hAnsi="Arial" w:cs="Arial"/>
          <w:sz w:val="20"/>
          <w:szCs w:val="20"/>
        </w:rPr>
        <w:t xml:space="preserve">pogodbe o izvajanju gospodarske javne službe </w:t>
      </w:r>
      <w:r w:rsidRPr="00127036">
        <w:rPr>
          <w:rFonts w:ascii="Arial" w:hAnsi="Arial" w:cs="Arial"/>
          <w:sz w:val="20"/>
          <w:szCs w:val="20"/>
          <w:lang w:val="x-none"/>
        </w:rPr>
        <w:t>(</w:t>
      </w:r>
      <w:r>
        <w:rPr>
          <w:rFonts w:ascii="Arial" w:hAnsi="Arial" w:cs="Arial"/>
          <w:sz w:val="20"/>
          <w:szCs w:val="20"/>
        </w:rPr>
        <w:t>tretji odstavek</w:t>
      </w:r>
      <w:r w:rsidR="00C46CBB">
        <w:rPr>
          <w:rFonts w:ascii="Arial" w:hAnsi="Arial" w:cs="Arial"/>
          <w:sz w:val="20"/>
          <w:szCs w:val="20"/>
        </w:rPr>
        <w:t xml:space="preserve"> </w:t>
      </w:r>
      <w:r w:rsidR="00C46CBB">
        <w:rPr>
          <w:rFonts w:ascii="Arial" w:hAnsi="Arial" w:cs="Arial"/>
          <w:sz w:val="20"/>
          <w:szCs w:val="20"/>
          <w:lang w:val="x-none"/>
        </w:rPr>
        <w:t>23</w:t>
      </w:r>
      <w:r w:rsidRPr="00127036">
        <w:rPr>
          <w:rFonts w:ascii="Arial" w:hAnsi="Arial" w:cs="Arial"/>
          <w:sz w:val="20"/>
          <w:szCs w:val="20"/>
          <w:lang w:val="x-none"/>
        </w:rPr>
        <w:t>. člen</w:t>
      </w:r>
      <w:r w:rsidR="00C46CBB">
        <w:rPr>
          <w:rFonts w:ascii="Arial" w:hAnsi="Arial" w:cs="Arial"/>
          <w:sz w:val="20"/>
          <w:szCs w:val="20"/>
        </w:rPr>
        <w:t>a</w:t>
      </w:r>
      <w:r>
        <w:rPr>
          <w:rFonts w:ascii="Arial" w:hAnsi="Arial" w:cs="Arial"/>
          <w:sz w:val="20"/>
          <w:szCs w:val="20"/>
        </w:rPr>
        <w:t xml:space="preserve"> tega zakona</w:t>
      </w:r>
      <w:r w:rsidRPr="00127036">
        <w:rPr>
          <w:rFonts w:ascii="Arial" w:hAnsi="Arial" w:cs="Arial"/>
          <w:sz w:val="20"/>
          <w:szCs w:val="20"/>
          <w:lang w:val="x-none"/>
        </w:rPr>
        <w:t>);</w:t>
      </w:r>
    </w:p>
    <w:p w14:paraId="074604B0" w14:textId="078FC0F9" w:rsidR="00D05A6E" w:rsidRPr="008E4968" w:rsidRDefault="000B08B2" w:rsidP="00127036">
      <w:pPr>
        <w:pStyle w:val="Odstavekseznama"/>
        <w:numPr>
          <w:ilvl w:val="0"/>
          <w:numId w:val="101"/>
        </w:numPr>
        <w:spacing w:after="0"/>
        <w:rPr>
          <w:rFonts w:ascii="Arial" w:hAnsi="Arial" w:cs="Arial"/>
          <w:bCs/>
          <w:sz w:val="20"/>
          <w:szCs w:val="20"/>
        </w:rPr>
      </w:pPr>
      <w:r w:rsidRPr="006B736D">
        <w:rPr>
          <w:rFonts w:ascii="Arial" w:hAnsi="Arial" w:cs="Arial"/>
          <w:bCs/>
          <w:sz w:val="20"/>
          <w:szCs w:val="20"/>
        </w:rPr>
        <w:t xml:space="preserve">se </w:t>
      </w:r>
      <w:r w:rsidR="00D05A6E" w:rsidRPr="006B736D">
        <w:rPr>
          <w:rFonts w:ascii="Arial" w:hAnsi="Arial" w:cs="Arial"/>
          <w:bCs/>
          <w:sz w:val="20"/>
          <w:szCs w:val="20"/>
        </w:rPr>
        <w:t xml:space="preserve">ne ravna po izrečenem ali izdanem ukrepu ali prepovedi inšpektorja </w:t>
      </w:r>
      <w:r w:rsidR="003215F3" w:rsidRPr="006B736D">
        <w:rPr>
          <w:rFonts w:ascii="Arial" w:hAnsi="Arial" w:cs="Arial"/>
          <w:bCs/>
          <w:sz w:val="20"/>
          <w:szCs w:val="20"/>
        </w:rPr>
        <w:t xml:space="preserve">iz </w:t>
      </w:r>
      <w:r w:rsidR="00CC5B94" w:rsidRPr="00F12287">
        <w:rPr>
          <w:rFonts w:ascii="Arial" w:hAnsi="Arial" w:cs="Arial"/>
          <w:bCs/>
          <w:sz w:val="20"/>
          <w:szCs w:val="20"/>
        </w:rPr>
        <w:fldChar w:fldCharType="begin"/>
      </w:r>
      <w:r w:rsidR="00CC5B94" w:rsidRPr="006B736D">
        <w:rPr>
          <w:rFonts w:ascii="Arial" w:hAnsi="Arial" w:cs="Arial"/>
          <w:bCs/>
          <w:sz w:val="20"/>
          <w:szCs w:val="20"/>
        </w:rPr>
        <w:instrText xml:space="preserve"> REF _Ref75358893 \r \h </w:instrText>
      </w:r>
      <w:r w:rsidR="003936FE" w:rsidRPr="00786CB3">
        <w:rPr>
          <w:rFonts w:ascii="Arial" w:hAnsi="Arial" w:cs="Arial"/>
          <w:bCs/>
          <w:sz w:val="20"/>
          <w:szCs w:val="20"/>
        </w:rPr>
        <w:instrText xml:space="preserve"> \* MERGEFORMAT </w:instrText>
      </w:r>
      <w:r w:rsidR="00CC5B94" w:rsidRPr="00F12287">
        <w:rPr>
          <w:rFonts w:ascii="Arial" w:hAnsi="Arial" w:cs="Arial"/>
          <w:bCs/>
          <w:sz w:val="20"/>
          <w:szCs w:val="20"/>
        </w:rPr>
      </w:r>
      <w:r w:rsidR="00CC5B94" w:rsidRPr="00F12287">
        <w:rPr>
          <w:rFonts w:ascii="Arial" w:hAnsi="Arial" w:cs="Arial"/>
          <w:bCs/>
          <w:sz w:val="20"/>
          <w:szCs w:val="20"/>
        </w:rPr>
        <w:fldChar w:fldCharType="separate"/>
      </w:r>
      <w:r w:rsidR="00967B04">
        <w:rPr>
          <w:rFonts w:ascii="Arial" w:hAnsi="Arial" w:cs="Arial"/>
          <w:bCs/>
          <w:sz w:val="20"/>
          <w:szCs w:val="20"/>
        </w:rPr>
        <w:t>60</w:t>
      </w:r>
      <w:r w:rsidR="00CC5B94" w:rsidRPr="00F12287">
        <w:rPr>
          <w:rFonts w:ascii="Arial" w:hAnsi="Arial" w:cs="Arial"/>
          <w:bCs/>
          <w:sz w:val="20"/>
          <w:szCs w:val="20"/>
        </w:rPr>
        <w:fldChar w:fldCharType="end"/>
      </w:r>
      <w:r w:rsidR="00D05A6E" w:rsidRPr="00F12287">
        <w:rPr>
          <w:rFonts w:ascii="Arial" w:hAnsi="Arial" w:cs="Arial"/>
          <w:bCs/>
          <w:sz w:val="20"/>
          <w:szCs w:val="20"/>
        </w:rPr>
        <w:t>. člen</w:t>
      </w:r>
      <w:r w:rsidR="003215F3" w:rsidRPr="00F12287">
        <w:rPr>
          <w:rFonts w:ascii="Arial" w:hAnsi="Arial" w:cs="Arial"/>
          <w:bCs/>
          <w:sz w:val="20"/>
          <w:szCs w:val="20"/>
        </w:rPr>
        <w:t>a tega zakona</w:t>
      </w:r>
      <w:r w:rsidR="00D05A6E" w:rsidRPr="008E4968">
        <w:rPr>
          <w:rFonts w:ascii="Arial" w:hAnsi="Arial" w:cs="Arial"/>
          <w:bCs/>
          <w:sz w:val="20"/>
          <w:szCs w:val="20"/>
        </w:rPr>
        <w:t>.</w:t>
      </w:r>
    </w:p>
    <w:p w14:paraId="09171BE1" w14:textId="77777777" w:rsidR="00F25E75" w:rsidRDefault="00D05A6E" w:rsidP="00127036">
      <w:pPr>
        <w:pStyle w:val="Odstavekseznama"/>
        <w:numPr>
          <w:ilvl w:val="0"/>
          <w:numId w:val="100"/>
        </w:numPr>
        <w:spacing w:after="0"/>
        <w:rPr>
          <w:rFonts w:ascii="Arial" w:hAnsi="Arial" w:cs="Arial"/>
          <w:bCs/>
          <w:sz w:val="20"/>
          <w:szCs w:val="20"/>
        </w:rPr>
      </w:pPr>
      <w:r w:rsidRPr="00770BF5">
        <w:rPr>
          <w:rFonts w:ascii="Arial" w:hAnsi="Arial" w:cs="Arial"/>
          <w:bCs/>
          <w:sz w:val="20"/>
          <w:szCs w:val="20"/>
        </w:rPr>
        <w:t>Z globo od 500 do 1.000 eurov se kaznuje za prekršek tudi upravljavec prevozov pravne osebe, upravljavec</w:t>
      </w:r>
      <w:r w:rsidR="00CC5B94">
        <w:rPr>
          <w:rFonts w:ascii="Arial" w:hAnsi="Arial" w:cs="Arial"/>
          <w:bCs/>
          <w:sz w:val="20"/>
          <w:szCs w:val="20"/>
        </w:rPr>
        <w:t xml:space="preserve"> </w:t>
      </w:r>
      <w:r w:rsidRPr="00770BF5">
        <w:rPr>
          <w:rFonts w:ascii="Arial" w:hAnsi="Arial" w:cs="Arial"/>
          <w:bCs/>
          <w:sz w:val="20"/>
          <w:szCs w:val="20"/>
        </w:rPr>
        <w:t>prevozov samostojnega podjetnika posameznika ali upravljavec prevozov posameznika, ki samostojno opravlja dejavnost, ki stori prekršek iz prejšnjega odstavka tega člena.</w:t>
      </w:r>
    </w:p>
    <w:p w14:paraId="7FF06B3F" w14:textId="53B60628" w:rsidR="00D05A6E" w:rsidRPr="00F25E75" w:rsidRDefault="00D05A6E" w:rsidP="00127036">
      <w:pPr>
        <w:pStyle w:val="Odstavekseznama"/>
        <w:numPr>
          <w:ilvl w:val="0"/>
          <w:numId w:val="100"/>
        </w:numPr>
        <w:spacing w:after="0"/>
        <w:rPr>
          <w:rFonts w:ascii="Arial" w:hAnsi="Arial" w:cs="Arial"/>
          <w:bCs/>
          <w:sz w:val="20"/>
          <w:szCs w:val="20"/>
        </w:rPr>
      </w:pPr>
      <w:r w:rsidRPr="00F25E75">
        <w:rPr>
          <w:rFonts w:ascii="Arial" w:hAnsi="Arial" w:cs="Arial"/>
          <w:bCs/>
          <w:sz w:val="20"/>
          <w:szCs w:val="20"/>
        </w:rPr>
        <w:t>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14:paraId="40F9D157" w14:textId="77777777" w:rsidR="001A3EA4" w:rsidRPr="00127036" w:rsidRDefault="001A3EA4" w:rsidP="00127036">
      <w:pPr>
        <w:spacing w:after="0"/>
        <w:rPr>
          <w:rFonts w:ascii="Arial" w:hAnsi="Arial" w:cs="Arial"/>
          <w:bCs/>
          <w:sz w:val="20"/>
          <w:szCs w:val="20"/>
        </w:rPr>
      </w:pPr>
    </w:p>
    <w:p w14:paraId="6B852315" w14:textId="37D3FE83" w:rsidR="00D05A6E" w:rsidRDefault="00C74F1D" w:rsidP="00493D51">
      <w:pPr>
        <w:pStyle w:val="Odstavekseznama"/>
        <w:numPr>
          <w:ilvl w:val="0"/>
          <w:numId w:val="1"/>
        </w:numPr>
        <w:spacing w:after="0"/>
        <w:ind w:hanging="436"/>
        <w:jc w:val="center"/>
        <w:rPr>
          <w:rFonts w:ascii="Arial" w:hAnsi="Arial" w:cs="Arial"/>
          <w:bCs/>
          <w:sz w:val="20"/>
          <w:szCs w:val="20"/>
        </w:rPr>
      </w:pPr>
      <w:r>
        <w:rPr>
          <w:rFonts w:ascii="Arial" w:hAnsi="Arial" w:cs="Arial"/>
          <w:bCs/>
          <w:sz w:val="20"/>
          <w:szCs w:val="20"/>
        </w:rPr>
        <w:t>člen</w:t>
      </w:r>
    </w:p>
    <w:p w14:paraId="1617266A" w14:textId="5B540529" w:rsidR="00C74F1D" w:rsidRDefault="00C74F1D" w:rsidP="00C74F1D">
      <w:pPr>
        <w:spacing w:after="0"/>
        <w:rPr>
          <w:rFonts w:ascii="Arial" w:hAnsi="Arial" w:cs="Arial"/>
          <w:bCs/>
          <w:sz w:val="20"/>
          <w:szCs w:val="20"/>
        </w:rPr>
      </w:pPr>
    </w:p>
    <w:p w14:paraId="0164C723" w14:textId="561326DD" w:rsidR="00C74F1D" w:rsidRPr="00770BF5" w:rsidRDefault="00C74F1D" w:rsidP="00127036">
      <w:pPr>
        <w:pStyle w:val="Odstavekseznama"/>
        <w:numPr>
          <w:ilvl w:val="0"/>
          <w:numId w:val="106"/>
        </w:numPr>
        <w:spacing w:after="0"/>
        <w:rPr>
          <w:rFonts w:ascii="Arial" w:hAnsi="Arial" w:cs="Arial"/>
          <w:bCs/>
          <w:sz w:val="20"/>
          <w:szCs w:val="20"/>
        </w:rPr>
      </w:pPr>
      <w:r w:rsidRPr="00770BF5">
        <w:rPr>
          <w:rFonts w:ascii="Arial" w:hAnsi="Arial" w:cs="Arial"/>
          <w:bCs/>
          <w:sz w:val="20"/>
          <w:szCs w:val="20"/>
        </w:rPr>
        <w:t>Z globo</w:t>
      </w:r>
      <w:r w:rsidR="00663E1F">
        <w:rPr>
          <w:rFonts w:ascii="Arial" w:hAnsi="Arial" w:cs="Arial"/>
          <w:bCs/>
          <w:sz w:val="20"/>
          <w:szCs w:val="20"/>
        </w:rPr>
        <w:t xml:space="preserve"> </w:t>
      </w:r>
      <w:r w:rsidRPr="00770BF5">
        <w:rPr>
          <w:rFonts w:ascii="Arial" w:hAnsi="Arial" w:cs="Arial"/>
          <w:bCs/>
          <w:sz w:val="20"/>
          <w:szCs w:val="20"/>
        </w:rPr>
        <w:t>od 210 do 625 eurov se kaznuje za prekršek domača ali tuja pravna oseba ali samostojni podjetnik posameznik oziroma posameznik, ki samostojno opravlja dejavnost, ki:</w:t>
      </w:r>
    </w:p>
    <w:p w14:paraId="13736843" w14:textId="3B850150" w:rsidR="00C74F1D" w:rsidRPr="00770BF5" w:rsidRDefault="00C74F1D" w:rsidP="00127036">
      <w:pPr>
        <w:pStyle w:val="Odstavekseznama"/>
        <w:numPr>
          <w:ilvl w:val="0"/>
          <w:numId w:val="108"/>
        </w:numPr>
        <w:spacing w:after="0"/>
        <w:rPr>
          <w:rFonts w:ascii="Arial" w:hAnsi="Arial" w:cs="Arial"/>
          <w:bCs/>
          <w:sz w:val="20"/>
          <w:szCs w:val="20"/>
        </w:rPr>
      </w:pPr>
      <w:bookmarkStart w:id="80" w:name="_Hlk75967615"/>
      <w:r w:rsidRPr="00770BF5">
        <w:rPr>
          <w:rFonts w:ascii="Arial" w:hAnsi="Arial" w:cs="Arial"/>
          <w:bCs/>
          <w:sz w:val="20"/>
          <w:szCs w:val="20"/>
        </w:rPr>
        <w:t>ne opravlja prevoza potnikov v skladu z voznim redom (</w:t>
      </w:r>
      <w:r w:rsidR="006A7F4F">
        <w:rPr>
          <w:rFonts w:ascii="Arial" w:hAnsi="Arial" w:cs="Arial"/>
          <w:bCs/>
          <w:sz w:val="20"/>
          <w:szCs w:val="20"/>
        </w:rPr>
        <w:t xml:space="preserve">prvi </w:t>
      </w:r>
      <w:r w:rsidR="003215F3">
        <w:rPr>
          <w:rFonts w:ascii="Arial" w:hAnsi="Arial" w:cs="Arial"/>
          <w:bCs/>
          <w:sz w:val="20"/>
          <w:szCs w:val="20"/>
        </w:rPr>
        <w:t xml:space="preserve">odstavek </w:t>
      </w:r>
      <w:r w:rsidR="00CC5B94">
        <w:rPr>
          <w:rFonts w:ascii="Arial" w:hAnsi="Arial" w:cs="Arial"/>
          <w:bCs/>
          <w:sz w:val="20"/>
          <w:szCs w:val="20"/>
        </w:rPr>
        <w:fldChar w:fldCharType="begin"/>
      </w:r>
      <w:r w:rsidR="00CC5B94">
        <w:rPr>
          <w:rFonts w:ascii="Arial" w:hAnsi="Arial" w:cs="Arial"/>
          <w:bCs/>
          <w:sz w:val="20"/>
          <w:szCs w:val="20"/>
        </w:rPr>
        <w:instrText xml:space="preserve"> REF _Ref75197537 \r \h </w:instrText>
      </w:r>
      <w:r w:rsidR="00CC5B94">
        <w:rPr>
          <w:rFonts w:ascii="Arial" w:hAnsi="Arial" w:cs="Arial"/>
          <w:bCs/>
          <w:sz w:val="20"/>
          <w:szCs w:val="20"/>
        </w:rPr>
      </w:r>
      <w:r w:rsidR="00CC5B94">
        <w:rPr>
          <w:rFonts w:ascii="Arial" w:hAnsi="Arial" w:cs="Arial"/>
          <w:bCs/>
          <w:sz w:val="20"/>
          <w:szCs w:val="20"/>
        </w:rPr>
        <w:fldChar w:fldCharType="separate"/>
      </w:r>
      <w:r w:rsidR="00967B04">
        <w:rPr>
          <w:rFonts w:ascii="Arial" w:hAnsi="Arial" w:cs="Arial"/>
          <w:bCs/>
          <w:sz w:val="20"/>
          <w:szCs w:val="20"/>
        </w:rPr>
        <w:t>20</w:t>
      </w:r>
      <w:r w:rsidR="00CC5B94">
        <w:rPr>
          <w:rFonts w:ascii="Arial" w:hAnsi="Arial" w:cs="Arial"/>
          <w:bCs/>
          <w:sz w:val="20"/>
          <w:szCs w:val="20"/>
        </w:rPr>
        <w:fldChar w:fldCharType="end"/>
      </w:r>
      <w:r w:rsidRPr="00770BF5">
        <w:rPr>
          <w:rFonts w:ascii="Arial" w:hAnsi="Arial" w:cs="Arial"/>
          <w:bCs/>
          <w:sz w:val="20"/>
          <w:szCs w:val="20"/>
        </w:rPr>
        <w:t>. člen</w:t>
      </w:r>
      <w:r w:rsidR="00CC5B94">
        <w:rPr>
          <w:rFonts w:ascii="Arial" w:hAnsi="Arial" w:cs="Arial"/>
          <w:bCs/>
          <w:sz w:val="20"/>
          <w:szCs w:val="20"/>
        </w:rPr>
        <w:t xml:space="preserve"> tega zakona</w:t>
      </w:r>
      <w:r w:rsidRPr="00770BF5">
        <w:rPr>
          <w:rFonts w:ascii="Arial" w:hAnsi="Arial" w:cs="Arial"/>
          <w:bCs/>
          <w:sz w:val="20"/>
          <w:szCs w:val="20"/>
        </w:rPr>
        <w:t>);</w:t>
      </w:r>
    </w:p>
    <w:p w14:paraId="19864AAF" w14:textId="4E915D2F" w:rsidR="005A0FC2" w:rsidRPr="00786CB3" w:rsidRDefault="006A7F4F" w:rsidP="004F684B">
      <w:pPr>
        <w:pStyle w:val="Odstavekseznama"/>
        <w:numPr>
          <w:ilvl w:val="0"/>
          <w:numId w:val="108"/>
        </w:numPr>
        <w:spacing w:after="0"/>
        <w:rPr>
          <w:rFonts w:ascii="Arial" w:hAnsi="Arial" w:cs="Arial"/>
          <w:bCs/>
          <w:sz w:val="20"/>
          <w:szCs w:val="20"/>
        </w:rPr>
      </w:pPr>
      <w:r>
        <w:rPr>
          <w:rFonts w:ascii="Arial" w:hAnsi="Arial" w:cs="Arial"/>
          <w:bCs/>
          <w:sz w:val="20"/>
          <w:szCs w:val="20"/>
        </w:rPr>
        <w:t xml:space="preserve">v najkrajšem času ne obvesti upravljavca javnega </w:t>
      </w:r>
      <w:r w:rsidRPr="006A7F4F">
        <w:rPr>
          <w:rFonts w:ascii="Arial" w:hAnsi="Arial" w:cs="Arial"/>
          <w:bCs/>
          <w:sz w:val="20"/>
          <w:szCs w:val="20"/>
        </w:rPr>
        <w:t>potniškega prometa o zamudah in nepredvidljivih okoliščinah, ki povzročijo prekinitev ali opustitev prevoza</w:t>
      </w:r>
      <w:r w:rsidR="00C74F1D" w:rsidRPr="00770BF5">
        <w:rPr>
          <w:rFonts w:ascii="Arial" w:hAnsi="Arial" w:cs="Arial"/>
          <w:bCs/>
          <w:sz w:val="20"/>
          <w:szCs w:val="20"/>
        </w:rPr>
        <w:t xml:space="preserve"> (</w:t>
      </w:r>
      <w:r w:rsidR="002B0BEC">
        <w:rPr>
          <w:rFonts w:ascii="Arial" w:hAnsi="Arial" w:cs="Arial"/>
          <w:bCs/>
          <w:sz w:val="20"/>
          <w:szCs w:val="20"/>
        </w:rPr>
        <w:t>prv</w:t>
      </w:r>
      <w:r w:rsidR="003215F3">
        <w:rPr>
          <w:rFonts w:ascii="Arial" w:hAnsi="Arial" w:cs="Arial"/>
          <w:bCs/>
          <w:sz w:val="20"/>
          <w:szCs w:val="20"/>
        </w:rPr>
        <w:t xml:space="preserve">i odstavek </w:t>
      </w:r>
      <w:r w:rsidR="002B0BEC">
        <w:rPr>
          <w:rFonts w:ascii="Arial" w:hAnsi="Arial" w:cs="Arial"/>
          <w:bCs/>
          <w:sz w:val="20"/>
          <w:szCs w:val="20"/>
        </w:rPr>
        <w:fldChar w:fldCharType="begin"/>
      </w:r>
      <w:r w:rsidR="002B0BEC">
        <w:rPr>
          <w:rFonts w:ascii="Arial" w:hAnsi="Arial" w:cs="Arial"/>
          <w:bCs/>
          <w:sz w:val="20"/>
          <w:szCs w:val="20"/>
        </w:rPr>
        <w:instrText xml:space="preserve"> REF _Ref75294540 \r \h </w:instrText>
      </w:r>
      <w:r w:rsidR="002B0BEC">
        <w:rPr>
          <w:rFonts w:ascii="Arial" w:hAnsi="Arial" w:cs="Arial"/>
          <w:bCs/>
          <w:sz w:val="20"/>
          <w:szCs w:val="20"/>
        </w:rPr>
      </w:r>
      <w:r w:rsidR="002B0BEC">
        <w:rPr>
          <w:rFonts w:ascii="Arial" w:hAnsi="Arial" w:cs="Arial"/>
          <w:bCs/>
          <w:sz w:val="20"/>
          <w:szCs w:val="20"/>
        </w:rPr>
        <w:fldChar w:fldCharType="separate"/>
      </w:r>
      <w:r w:rsidR="00967B04">
        <w:rPr>
          <w:rFonts w:ascii="Arial" w:hAnsi="Arial" w:cs="Arial"/>
          <w:bCs/>
          <w:sz w:val="20"/>
          <w:szCs w:val="20"/>
        </w:rPr>
        <w:t>14</w:t>
      </w:r>
      <w:r w:rsidR="002B0BEC">
        <w:rPr>
          <w:rFonts w:ascii="Arial" w:hAnsi="Arial" w:cs="Arial"/>
          <w:bCs/>
          <w:sz w:val="20"/>
          <w:szCs w:val="20"/>
        </w:rPr>
        <w:fldChar w:fldCharType="end"/>
      </w:r>
      <w:r w:rsidR="002B0BEC">
        <w:rPr>
          <w:rFonts w:ascii="Arial" w:hAnsi="Arial" w:cs="Arial"/>
          <w:bCs/>
          <w:sz w:val="20"/>
          <w:szCs w:val="20"/>
        </w:rPr>
        <w:t xml:space="preserve">. člena </w:t>
      </w:r>
      <w:r w:rsidR="009F5190">
        <w:rPr>
          <w:rFonts w:ascii="Arial" w:hAnsi="Arial" w:cs="Arial"/>
          <w:bCs/>
          <w:sz w:val="20"/>
          <w:szCs w:val="20"/>
        </w:rPr>
        <w:t>tega zakona</w:t>
      </w:r>
      <w:r w:rsidR="00C74F1D" w:rsidRPr="00770BF5">
        <w:rPr>
          <w:rFonts w:ascii="Arial" w:hAnsi="Arial" w:cs="Arial"/>
          <w:bCs/>
          <w:sz w:val="20"/>
          <w:szCs w:val="20"/>
        </w:rPr>
        <w:t>);</w:t>
      </w:r>
    </w:p>
    <w:p w14:paraId="227CC40A" w14:textId="4F19C90B" w:rsidR="00C74F1D" w:rsidRPr="006B736D" w:rsidRDefault="00C74F1D" w:rsidP="00127036">
      <w:pPr>
        <w:pStyle w:val="Odstavekseznama"/>
        <w:numPr>
          <w:ilvl w:val="0"/>
          <w:numId w:val="108"/>
        </w:numPr>
        <w:spacing w:after="0"/>
        <w:rPr>
          <w:rFonts w:ascii="Arial" w:hAnsi="Arial" w:cs="Arial"/>
          <w:bCs/>
          <w:sz w:val="20"/>
          <w:szCs w:val="20"/>
        </w:rPr>
      </w:pPr>
      <w:r w:rsidRPr="006B736D">
        <w:rPr>
          <w:rFonts w:ascii="Arial" w:hAnsi="Arial" w:cs="Arial"/>
          <w:bCs/>
          <w:sz w:val="20"/>
          <w:szCs w:val="20"/>
        </w:rPr>
        <w:t>inšpektorju ne predloži zahtevanih podatkov, pisnega pojasnila ali izjave v roku, ki ga določi inšpektor, ali če inšpektorju ne omogoči nemotenega opravljanja nadzorstva ali mu ne dostavi poslovnih knjig, pogodb, listin in drugih dokumentov, če inšpektor to zahteva (</w:t>
      </w:r>
      <w:r w:rsidR="00FC5ABB" w:rsidRPr="00F12287">
        <w:rPr>
          <w:rFonts w:ascii="Arial" w:hAnsi="Arial" w:cs="Arial"/>
          <w:bCs/>
          <w:sz w:val="20"/>
          <w:szCs w:val="20"/>
        </w:rPr>
        <w:fldChar w:fldCharType="begin"/>
      </w:r>
      <w:r w:rsidR="00FC5ABB" w:rsidRPr="006B736D">
        <w:rPr>
          <w:rFonts w:ascii="Arial" w:hAnsi="Arial" w:cs="Arial"/>
          <w:bCs/>
          <w:sz w:val="20"/>
          <w:szCs w:val="20"/>
        </w:rPr>
        <w:instrText xml:space="preserve"> REF _Ref75358893 \r \h </w:instrText>
      </w:r>
      <w:r w:rsidR="004F684B" w:rsidRPr="00786CB3">
        <w:rPr>
          <w:rFonts w:ascii="Arial" w:hAnsi="Arial" w:cs="Arial"/>
          <w:bCs/>
          <w:sz w:val="20"/>
          <w:szCs w:val="20"/>
        </w:rPr>
        <w:instrText xml:space="preserve"> \* MERGEFORMAT </w:instrText>
      </w:r>
      <w:r w:rsidR="00FC5ABB" w:rsidRPr="00F12287">
        <w:rPr>
          <w:rFonts w:ascii="Arial" w:hAnsi="Arial" w:cs="Arial"/>
          <w:bCs/>
          <w:sz w:val="20"/>
          <w:szCs w:val="20"/>
        </w:rPr>
      </w:r>
      <w:r w:rsidR="00FC5ABB" w:rsidRPr="00F12287">
        <w:rPr>
          <w:rFonts w:ascii="Arial" w:hAnsi="Arial" w:cs="Arial"/>
          <w:bCs/>
          <w:sz w:val="20"/>
          <w:szCs w:val="20"/>
        </w:rPr>
        <w:fldChar w:fldCharType="separate"/>
      </w:r>
      <w:r w:rsidR="00967B04">
        <w:rPr>
          <w:rFonts w:ascii="Arial" w:hAnsi="Arial" w:cs="Arial"/>
          <w:bCs/>
          <w:sz w:val="20"/>
          <w:szCs w:val="20"/>
        </w:rPr>
        <w:t>60</w:t>
      </w:r>
      <w:r w:rsidR="00FC5ABB" w:rsidRPr="00F12287">
        <w:rPr>
          <w:rFonts w:ascii="Arial" w:hAnsi="Arial" w:cs="Arial"/>
          <w:bCs/>
          <w:sz w:val="20"/>
          <w:szCs w:val="20"/>
        </w:rPr>
        <w:fldChar w:fldCharType="end"/>
      </w:r>
      <w:r w:rsidR="00FC5ABB" w:rsidRPr="00F12287">
        <w:rPr>
          <w:rFonts w:ascii="Arial" w:hAnsi="Arial" w:cs="Arial"/>
          <w:bCs/>
          <w:sz w:val="20"/>
          <w:szCs w:val="20"/>
        </w:rPr>
        <w:t xml:space="preserve">. </w:t>
      </w:r>
      <w:r w:rsidRPr="00F12287">
        <w:rPr>
          <w:rFonts w:ascii="Arial" w:hAnsi="Arial" w:cs="Arial"/>
          <w:bCs/>
          <w:sz w:val="20"/>
          <w:szCs w:val="20"/>
        </w:rPr>
        <w:t>člen</w:t>
      </w:r>
      <w:r w:rsidR="009F5190" w:rsidRPr="006B736D">
        <w:rPr>
          <w:rFonts w:ascii="Arial" w:hAnsi="Arial" w:cs="Arial"/>
          <w:bCs/>
          <w:sz w:val="20"/>
          <w:szCs w:val="20"/>
        </w:rPr>
        <w:t xml:space="preserve"> tega zakona</w:t>
      </w:r>
      <w:r w:rsidRPr="006B736D">
        <w:rPr>
          <w:rFonts w:ascii="Arial" w:hAnsi="Arial" w:cs="Arial"/>
          <w:bCs/>
          <w:sz w:val="20"/>
          <w:szCs w:val="20"/>
        </w:rPr>
        <w:t>);</w:t>
      </w:r>
    </w:p>
    <w:bookmarkEnd w:id="80"/>
    <w:p w14:paraId="05F88878" w14:textId="6D823965" w:rsidR="00C74F1D" w:rsidRPr="00B82F09" w:rsidRDefault="00C74F1D" w:rsidP="00127036">
      <w:pPr>
        <w:pStyle w:val="Odstavekseznama"/>
        <w:numPr>
          <w:ilvl w:val="0"/>
          <w:numId w:val="106"/>
        </w:numPr>
        <w:spacing w:after="0"/>
        <w:rPr>
          <w:rFonts w:ascii="Arial" w:hAnsi="Arial" w:cs="Arial"/>
          <w:bCs/>
          <w:sz w:val="20"/>
          <w:szCs w:val="20"/>
        </w:rPr>
      </w:pPr>
      <w:r w:rsidRPr="00B82F09">
        <w:rPr>
          <w:rFonts w:ascii="Arial" w:hAnsi="Arial" w:cs="Arial"/>
          <w:bCs/>
          <w:sz w:val="20"/>
          <w:szCs w:val="20"/>
        </w:rPr>
        <w:t>Z globo od 210 do 420 eurov se kaznuje za prekršek tudi upravljavec prevozov pravne osebe, upravljavec prevozov samostojnega podjetnika posameznika ali upravljavec prevozov posameznika, ki samostojno opravlja dejavnost, ki stori prekršek iz prejšnjega odstavka tega člena.</w:t>
      </w:r>
    </w:p>
    <w:p w14:paraId="4156CB63" w14:textId="092C56E8" w:rsidR="00C74F1D" w:rsidRDefault="00C74F1D" w:rsidP="00C74F1D">
      <w:pPr>
        <w:pStyle w:val="Odstavekseznama"/>
        <w:numPr>
          <w:ilvl w:val="0"/>
          <w:numId w:val="106"/>
        </w:numPr>
        <w:spacing w:after="0"/>
        <w:rPr>
          <w:rFonts w:ascii="Arial" w:hAnsi="Arial" w:cs="Arial"/>
          <w:bCs/>
          <w:sz w:val="20"/>
          <w:szCs w:val="20"/>
        </w:rPr>
      </w:pPr>
      <w:r w:rsidRPr="00B82F09">
        <w:rPr>
          <w:rFonts w:ascii="Arial" w:hAnsi="Arial" w:cs="Arial"/>
          <w:bCs/>
          <w:sz w:val="20"/>
          <w:szCs w:val="20"/>
        </w:rPr>
        <w:t xml:space="preserve">Če je fizična oseba hkrati samostojni podjetnik posameznik oziroma posameznik, ki samostojno opravlja dejavnost, in odgovorna oseba samostojnega podjetnika posameznika oziroma </w:t>
      </w:r>
      <w:r w:rsidRPr="00B82F09">
        <w:rPr>
          <w:rFonts w:ascii="Arial" w:hAnsi="Arial" w:cs="Arial"/>
          <w:bCs/>
          <w:sz w:val="20"/>
          <w:szCs w:val="20"/>
        </w:rPr>
        <w:lastRenderedPageBreak/>
        <w:t>posameznika, ki samostojno opravlja dejavnost, se kaznuje le kot samostojni podjetnik posameznik oziroma posameznik, ki samostojno opravlja dejavnost.</w:t>
      </w:r>
    </w:p>
    <w:p w14:paraId="1D9547A8" w14:textId="3929F0C4" w:rsidR="00C74F1D" w:rsidRDefault="00C74F1D" w:rsidP="00C74F1D">
      <w:pPr>
        <w:spacing w:after="0"/>
        <w:rPr>
          <w:rFonts w:ascii="Arial" w:hAnsi="Arial" w:cs="Arial"/>
          <w:bCs/>
          <w:sz w:val="20"/>
          <w:szCs w:val="20"/>
        </w:rPr>
      </w:pPr>
    </w:p>
    <w:p w14:paraId="3225FFEA" w14:textId="77777777" w:rsidR="00C74F1D" w:rsidRPr="00476661" w:rsidRDefault="00C74F1D" w:rsidP="00493D51">
      <w:pPr>
        <w:pStyle w:val="Odstavekseznama"/>
        <w:numPr>
          <w:ilvl w:val="0"/>
          <w:numId w:val="1"/>
        </w:numPr>
        <w:spacing w:after="0"/>
        <w:ind w:hanging="436"/>
        <w:jc w:val="center"/>
        <w:rPr>
          <w:rFonts w:ascii="Arial" w:hAnsi="Arial" w:cs="Arial"/>
          <w:bCs/>
          <w:sz w:val="20"/>
          <w:szCs w:val="20"/>
        </w:rPr>
      </w:pPr>
      <w:r w:rsidRPr="00476661">
        <w:rPr>
          <w:rFonts w:ascii="Arial" w:hAnsi="Arial" w:cs="Arial"/>
          <w:bCs/>
          <w:sz w:val="20"/>
          <w:szCs w:val="20"/>
        </w:rPr>
        <w:t>člen</w:t>
      </w:r>
    </w:p>
    <w:p w14:paraId="534E98F1" w14:textId="77777777" w:rsidR="00C74F1D" w:rsidRDefault="00C74F1D" w:rsidP="00C74F1D">
      <w:pPr>
        <w:spacing w:after="0"/>
        <w:rPr>
          <w:rFonts w:ascii="Arial" w:hAnsi="Arial" w:cs="Arial"/>
          <w:bCs/>
          <w:sz w:val="20"/>
          <w:szCs w:val="20"/>
        </w:rPr>
      </w:pPr>
    </w:p>
    <w:p w14:paraId="665AB3D9" w14:textId="3D8285AA" w:rsidR="00C74F1D" w:rsidRDefault="00C74F1D" w:rsidP="00127036">
      <w:pPr>
        <w:pStyle w:val="Odstavekseznama"/>
        <w:spacing w:after="0"/>
        <w:ind w:left="426"/>
        <w:rPr>
          <w:rFonts w:ascii="Arial" w:hAnsi="Arial" w:cs="Arial"/>
          <w:bCs/>
          <w:sz w:val="20"/>
          <w:szCs w:val="20"/>
        </w:rPr>
      </w:pPr>
      <w:r w:rsidRPr="00C434B1">
        <w:rPr>
          <w:rFonts w:ascii="Arial" w:hAnsi="Arial" w:cs="Arial"/>
          <w:bCs/>
          <w:sz w:val="20"/>
          <w:szCs w:val="20"/>
        </w:rPr>
        <w:t>Z globo od 170 do 420 eurov se kaznuje za prekršek voznik:</w:t>
      </w:r>
    </w:p>
    <w:p w14:paraId="40B27A47" w14:textId="048F8830" w:rsidR="00C74F1D" w:rsidRDefault="00C74F1D" w:rsidP="00127036">
      <w:pPr>
        <w:pStyle w:val="Odstavekseznama"/>
        <w:numPr>
          <w:ilvl w:val="0"/>
          <w:numId w:val="112"/>
        </w:numPr>
        <w:spacing w:after="0"/>
        <w:rPr>
          <w:rFonts w:ascii="Arial" w:hAnsi="Arial" w:cs="Arial"/>
          <w:bCs/>
          <w:sz w:val="20"/>
          <w:szCs w:val="20"/>
        </w:rPr>
      </w:pPr>
      <w:bookmarkStart w:id="81" w:name="_Hlk75968764"/>
      <w:r w:rsidRPr="007A79DF">
        <w:rPr>
          <w:rFonts w:ascii="Arial" w:hAnsi="Arial" w:cs="Arial"/>
          <w:bCs/>
          <w:sz w:val="20"/>
          <w:szCs w:val="20"/>
        </w:rPr>
        <w:t>če na zahtevo pristojnega inšpektorja</w:t>
      </w:r>
      <w:r>
        <w:rPr>
          <w:rFonts w:ascii="Arial" w:hAnsi="Arial" w:cs="Arial"/>
          <w:bCs/>
          <w:sz w:val="20"/>
          <w:szCs w:val="20"/>
        </w:rPr>
        <w:t xml:space="preserve"> ali </w:t>
      </w:r>
      <w:r w:rsidRPr="007A79DF">
        <w:rPr>
          <w:rFonts w:ascii="Arial" w:hAnsi="Arial" w:cs="Arial"/>
          <w:bCs/>
          <w:sz w:val="20"/>
          <w:szCs w:val="20"/>
        </w:rPr>
        <w:t xml:space="preserve">policista ne izroči na vpogled zahtevanih </w:t>
      </w:r>
      <w:r w:rsidRPr="00E0337D">
        <w:rPr>
          <w:rFonts w:ascii="Arial" w:hAnsi="Arial" w:cs="Arial"/>
          <w:bCs/>
          <w:sz w:val="20"/>
          <w:szCs w:val="20"/>
        </w:rPr>
        <w:t xml:space="preserve">dokumentov </w:t>
      </w:r>
      <w:r w:rsidRPr="00127036">
        <w:rPr>
          <w:rFonts w:ascii="Arial" w:hAnsi="Arial" w:cs="Arial"/>
          <w:bCs/>
          <w:sz w:val="20"/>
          <w:szCs w:val="20"/>
        </w:rPr>
        <w:t>(</w:t>
      </w:r>
      <w:r w:rsidR="00027F83">
        <w:rPr>
          <w:rFonts w:ascii="Arial" w:hAnsi="Arial" w:cs="Arial"/>
          <w:bCs/>
          <w:sz w:val="20"/>
          <w:szCs w:val="20"/>
        </w:rPr>
        <w:t xml:space="preserve">peti, šesti in sedmi </w:t>
      </w:r>
      <w:r w:rsidR="00E0337D" w:rsidRPr="00E0337D">
        <w:rPr>
          <w:rFonts w:ascii="Arial" w:hAnsi="Arial" w:cs="Arial"/>
          <w:bCs/>
          <w:sz w:val="20"/>
          <w:szCs w:val="20"/>
        </w:rPr>
        <w:t xml:space="preserve">odstavek </w:t>
      </w:r>
      <w:r w:rsidR="00027F83">
        <w:rPr>
          <w:rFonts w:ascii="Arial" w:hAnsi="Arial" w:cs="Arial"/>
          <w:bCs/>
          <w:sz w:val="20"/>
          <w:szCs w:val="20"/>
        </w:rPr>
        <w:fldChar w:fldCharType="begin"/>
      </w:r>
      <w:r w:rsidR="00027F83">
        <w:rPr>
          <w:rFonts w:ascii="Arial" w:hAnsi="Arial" w:cs="Arial"/>
          <w:bCs/>
          <w:sz w:val="20"/>
          <w:szCs w:val="20"/>
        </w:rPr>
        <w:instrText xml:space="preserve"> REF _Ref75358893 \r \h </w:instrText>
      </w:r>
      <w:r w:rsidR="00027F83">
        <w:rPr>
          <w:rFonts w:ascii="Arial" w:hAnsi="Arial" w:cs="Arial"/>
          <w:bCs/>
          <w:sz w:val="20"/>
          <w:szCs w:val="20"/>
        </w:rPr>
      </w:r>
      <w:r w:rsidR="00027F83">
        <w:rPr>
          <w:rFonts w:ascii="Arial" w:hAnsi="Arial" w:cs="Arial"/>
          <w:bCs/>
          <w:sz w:val="20"/>
          <w:szCs w:val="20"/>
        </w:rPr>
        <w:fldChar w:fldCharType="separate"/>
      </w:r>
      <w:r w:rsidR="00967B04">
        <w:rPr>
          <w:rFonts w:ascii="Arial" w:hAnsi="Arial" w:cs="Arial"/>
          <w:bCs/>
          <w:sz w:val="20"/>
          <w:szCs w:val="20"/>
        </w:rPr>
        <w:t>60</w:t>
      </w:r>
      <w:r w:rsidR="00027F83">
        <w:rPr>
          <w:rFonts w:ascii="Arial" w:hAnsi="Arial" w:cs="Arial"/>
          <w:bCs/>
          <w:sz w:val="20"/>
          <w:szCs w:val="20"/>
        </w:rPr>
        <w:fldChar w:fldCharType="end"/>
      </w:r>
      <w:r w:rsidR="00027F83" w:rsidRPr="00B82F09">
        <w:rPr>
          <w:rFonts w:ascii="Arial" w:hAnsi="Arial" w:cs="Arial"/>
          <w:bCs/>
          <w:sz w:val="20"/>
          <w:szCs w:val="20"/>
        </w:rPr>
        <w:t xml:space="preserve">. </w:t>
      </w:r>
      <w:r w:rsidRPr="00127036">
        <w:rPr>
          <w:rFonts w:ascii="Arial" w:hAnsi="Arial" w:cs="Arial"/>
          <w:bCs/>
          <w:sz w:val="20"/>
          <w:szCs w:val="20"/>
        </w:rPr>
        <w:t>člen</w:t>
      </w:r>
      <w:r w:rsidR="00E0337D" w:rsidRPr="00E0337D">
        <w:rPr>
          <w:rFonts w:ascii="Arial" w:hAnsi="Arial" w:cs="Arial"/>
          <w:bCs/>
          <w:sz w:val="20"/>
          <w:szCs w:val="20"/>
        </w:rPr>
        <w:t>a</w:t>
      </w:r>
      <w:r w:rsidR="0026703C" w:rsidRPr="00127036">
        <w:rPr>
          <w:rFonts w:ascii="Arial" w:hAnsi="Arial" w:cs="Arial"/>
          <w:bCs/>
          <w:sz w:val="20"/>
          <w:szCs w:val="20"/>
        </w:rPr>
        <w:t xml:space="preserve"> tega zakona</w:t>
      </w:r>
      <w:r w:rsidRPr="00E0337D">
        <w:rPr>
          <w:rFonts w:ascii="Arial" w:hAnsi="Arial" w:cs="Arial"/>
          <w:bCs/>
          <w:sz w:val="20"/>
          <w:szCs w:val="20"/>
        </w:rPr>
        <w:t>);</w:t>
      </w:r>
    </w:p>
    <w:p w14:paraId="03EE1CDB" w14:textId="2CBDF30F" w:rsidR="00C74F1D" w:rsidRPr="00A21EC1" w:rsidRDefault="00C74F1D" w:rsidP="00475950">
      <w:pPr>
        <w:pStyle w:val="Odstavekseznama"/>
        <w:numPr>
          <w:ilvl w:val="0"/>
          <w:numId w:val="112"/>
        </w:numPr>
        <w:spacing w:after="0"/>
        <w:rPr>
          <w:rFonts w:ascii="Arial" w:hAnsi="Arial" w:cs="Arial"/>
          <w:bCs/>
          <w:sz w:val="20"/>
          <w:szCs w:val="20"/>
        </w:rPr>
      </w:pPr>
      <w:r w:rsidRPr="00493D51">
        <w:rPr>
          <w:rFonts w:ascii="Arial" w:hAnsi="Arial" w:cs="Arial"/>
          <w:bCs/>
          <w:sz w:val="20"/>
          <w:szCs w:val="20"/>
        </w:rPr>
        <w:t>če ustavlja ali ustavi zunaj mest postankov, ki so določeni v voznem redu</w:t>
      </w:r>
      <w:r w:rsidR="00FF2AC2">
        <w:rPr>
          <w:rFonts w:ascii="Arial" w:hAnsi="Arial" w:cs="Arial"/>
          <w:bCs/>
          <w:sz w:val="20"/>
          <w:szCs w:val="20"/>
        </w:rPr>
        <w:t xml:space="preserve"> </w:t>
      </w:r>
      <w:r w:rsidRPr="00493D51">
        <w:rPr>
          <w:rFonts w:ascii="Arial" w:hAnsi="Arial" w:cs="Arial"/>
          <w:bCs/>
          <w:sz w:val="20"/>
          <w:szCs w:val="20"/>
        </w:rPr>
        <w:t xml:space="preserve">ali vozi v nasprotju </w:t>
      </w:r>
      <w:r w:rsidRPr="006B736D">
        <w:rPr>
          <w:rFonts w:ascii="Arial" w:hAnsi="Arial" w:cs="Arial"/>
          <w:bCs/>
          <w:sz w:val="20"/>
          <w:szCs w:val="20"/>
        </w:rPr>
        <w:t>z voznim redom (</w:t>
      </w:r>
      <w:r w:rsidR="00E0337D" w:rsidRPr="00F12287">
        <w:rPr>
          <w:rFonts w:ascii="Arial" w:hAnsi="Arial" w:cs="Arial"/>
          <w:bCs/>
          <w:sz w:val="20"/>
          <w:szCs w:val="20"/>
        </w:rPr>
        <w:t xml:space="preserve">drugi odstavek </w:t>
      </w:r>
      <w:r w:rsidR="0026703C" w:rsidRPr="00F12287">
        <w:rPr>
          <w:rFonts w:ascii="Arial" w:hAnsi="Arial" w:cs="Arial"/>
          <w:bCs/>
          <w:sz w:val="20"/>
          <w:szCs w:val="20"/>
        </w:rPr>
        <w:fldChar w:fldCharType="begin"/>
      </w:r>
      <w:r w:rsidR="0026703C" w:rsidRPr="006B736D">
        <w:rPr>
          <w:rFonts w:ascii="Arial" w:hAnsi="Arial" w:cs="Arial"/>
          <w:bCs/>
          <w:sz w:val="20"/>
          <w:szCs w:val="20"/>
        </w:rPr>
        <w:instrText xml:space="preserve"> REF _Ref75197537 \r \h </w:instrText>
      </w:r>
      <w:r w:rsidR="006B736D">
        <w:rPr>
          <w:rFonts w:ascii="Arial" w:hAnsi="Arial" w:cs="Arial"/>
          <w:bCs/>
          <w:sz w:val="20"/>
          <w:szCs w:val="20"/>
        </w:rPr>
        <w:instrText xml:space="preserve"> \* MERGEFORMAT </w:instrText>
      </w:r>
      <w:r w:rsidR="0026703C" w:rsidRPr="00F12287">
        <w:rPr>
          <w:rFonts w:ascii="Arial" w:hAnsi="Arial" w:cs="Arial"/>
          <w:bCs/>
          <w:sz w:val="20"/>
          <w:szCs w:val="20"/>
        </w:rPr>
      </w:r>
      <w:r w:rsidR="0026703C" w:rsidRPr="00F12287">
        <w:rPr>
          <w:rFonts w:ascii="Arial" w:hAnsi="Arial" w:cs="Arial"/>
          <w:bCs/>
          <w:sz w:val="20"/>
          <w:szCs w:val="20"/>
        </w:rPr>
        <w:fldChar w:fldCharType="separate"/>
      </w:r>
      <w:r w:rsidR="00967B04">
        <w:rPr>
          <w:rFonts w:ascii="Arial" w:hAnsi="Arial" w:cs="Arial"/>
          <w:bCs/>
          <w:sz w:val="20"/>
          <w:szCs w:val="20"/>
        </w:rPr>
        <w:t>20</w:t>
      </w:r>
      <w:r w:rsidR="0026703C" w:rsidRPr="00F12287">
        <w:rPr>
          <w:rFonts w:ascii="Arial" w:hAnsi="Arial" w:cs="Arial"/>
          <w:bCs/>
          <w:sz w:val="20"/>
          <w:szCs w:val="20"/>
        </w:rPr>
        <w:fldChar w:fldCharType="end"/>
      </w:r>
      <w:r w:rsidRPr="00F12287">
        <w:rPr>
          <w:rFonts w:ascii="Arial" w:hAnsi="Arial" w:cs="Arial"/>
          <w:bCs/>
          <w:sz w:val="20"/>
          <w:szCs w:val="20"/>
        </w:rPr>
        <w:t xml:space="preserve">. </w:t>
      </w:r>
      <w:r w:rsidR="00027F83" w:rsidRPr="00F12287">
        <w:rPr>
          <w:rFonts w:ascii="Arial" w:hAnsi="Arial" w:cs="Arial"/>
          <w:bCs/>
          <w:sz w:val="20"/>
          <w:szCs w:val="20"/>
        </w:rPr>
        <w:t xml:space="preserve">člena </w:t>
      </w:r>
      <w:r w:rsidR="0026703C" w:rsidRPr="00F12287">
        <w:rPr>
          <w:rFonts w:ascii="Arial" w:hAnsi="Arial" w:cs="Arial"/>
          <w:bCs/>
          <w:sz w:val="20"/>
          <w:szCs w:val="20"/>
        </w:rPr>
        <w:t>tega zakona</w:t>
      </w:r>
      <w:r w:rsidRPr="00F12287">
        <w:rPr>
          <w:rFonts w:ascii="Arial" w:hAnsi="Arial" w:cs="Arial"/>
          <w:bCs/>
          <w:sz w:val="20"/>
          <w:szCs w:val="20"/>
        </w:rPr>
        <w:t>);</w:t>
      </w:r>
    </w:p>
    <w:p w14:paraId="0328DE99" w14:textId="6143E208" w:rsidR="00C74F1D" w:rsidRPr="00A21EC1" w:rsidRDefault="00C74F1D" w:rsidP="00127036">
      <w:pPr>
        <w:pStyle w:val="Odstavekseznama"/>
        <w:numPr>
          <w:ilvl w:val="0"/>
          <w:numId w:val="112"/>
        </w:numPr>
        <w:spacing w:after="0"/>
        <w:rPr>
          <w:rFonts w:ascii="Arial" w:hAnsi="Arial" w:cs="Arial"/>
          <w:bCs/>
          <w:sz w:val="20"/>
          <w:szCs w:val="20"/>
        </w:rPr>
      </w:pPr>
      <w:r w:rsidRPr="006B736D">
        <w:rPr>
          <w:rFonts w:ascii="Arial" w:hAnsi="Arial" w:cs="Arial"/>
          <w:bCs/>
          <w:sz w:val="20"/>
          <w:szCs w:val="20"/>
        </w:rPr>
        <w:t>če na znak inšpektorja ne ustavi vozila (</w:t>
      </w:r>
      <w:r w:rsidR="000B528B" w:rsidRPr="006B736D">
        <w:rPr>
          <w:rFonts w:ascii="Arial" w:hAnsi="Arial" w:cs="Arial"/>
          <w:bCs/>
          <w:sz w:val="20"/>
          <w:szCs w:val="20"/>
        </w:rPr>
        <w:t xml:space="preserve">drugi odstavek </w:t>
      </w:r>
      <w:r w:rsidR="000B528B" w:rsidRPr="00F12287">
        <w:rPr>
          <w:rFonts w:ascii="Arial" w:hAnsi="Arial" w:cs="Arial"/>
          <w:bCs/>
          <w:sz w:val="20"/>
          <w:szCs w:val="20"/>
        </w:rPr>
        <w:fldChar w:fldCharType="begin"/>
      </w:r>
      <w:r w:rsidR="000B528B" w:rsidRPr="006B736D">
        <w:rPr>
          <w:rFonts w:ascii="Arial" w:hAnsi="Arial" w:cs="Arial"/>
          <w:bCs/>
          <w:sz w:val="20"/>
          <w:szCs w:val="20"/>
        </w:rPr>
        <w:instrText xml:space="preserve"> REF _Ref75367693 \r \h </w:instrText>
      </w:r>
      <w:r w:rsidR="004F684B" w:rsidRPr="00786CB3">
        <w:rPr>
          <w:rFonts w:ascii="Arial" w:hAnsi="Arial" w:cs="Arial"/>
          <w:bCs/>
          <w:sz w:val="20"/>
          <w:szCs w:val="20"/>
        </w:rPr>
        <w:instrText xml:space="preserve"> \* MERGEFORMAT </w:instrText>
      </w:r>
      <w:r w:rsidR="000B528B" w:rsidRPr="00F12287">
        <w:rPr>
          <w:rFonts w:ascii="Arial" w:hAnsi="Arial" w:cs="Arial"/>
          <w:bCs/>
          <w:sz w:val="20"/>
          <w:szCs w:val="20"/>
        </w:rPr>
      </w:r>
      <w:r w:rsidR="000B528B" w:rsidRPr="00F12287">
        <w:rPr>
          <w:rFonts w:ascii="Arial" w:hAnsi="Arial" w:cs="Arial"/>
          <w:bCs/>
          <w:sz w:val="20"/>
          <w:szCs w:val="20"/>
        </w:rPr>
        <w:fldChar w:fldCharType="separate"/>
      </w:r>
      <w:r w:rsidR="00967B04">
        <w:rPr>
          <w:rFonts w:ascii="Arial" w:hAnsi="Arial" w:cs="Arial"/>
          <w:bCs/>
          <w:sz w:val="20"/>
          <w:szCs w:val="20"/>
        </w:rPr>
        <w:t>59</w:t>
      </w:r>
      <w:r w:rsidR="000B528B" w:rsidRPr="00F12287">
        <w:rPr>
          <w:rFonts w:ascii="Arial" w:hAnsi="Arial" w:cs="Arial"/>
          <w:bCs/>
          <w:sz w:val="20"/>
          <w:szCs w:val="20"/>
        </w:rPr>
        <w:fldChar w:fldCharType="end"/>
      </w:r>
      <w:r w:rsidRPr="00F12287">
        <w:rPr>
          <w:rFonts w:ascii="Arial" w:hAnsi="Arial" w:cs="Arial"/>
          <w:bCs/>
          <w:sz w:val="20"/>
          <w:szCs w:val="20"/>
        </w:rPr>
        <w:t>. člen</w:t>
      </w:r>
      <w:r w:rsidR="000B528B" w:rsidRPr="00F12287">
        <w:rPr>
          <w:rFonts w:ascii="Arial" w:hAnsi="Arial" w:cs="Arial"/>
          <w:bCs/>
          <w:sz w:val="20"/>
          <w:szCs w:val="20"/>
        </w:rPr>
        <w:t>a</w:t>
      </w:r>
      <w:r w:rsidR="0089570C" w:rsidRPr="00F12287">
        <w:rPr>
          <w:rFonts w:ascii="Arial" w:hAnsi="Arial" w:cs="Arial"/>
          <w:bCs/>
          <w:sz w:val="20"/>
          <w:szCs w:val="20"/>
        </w:rPr>
        <w:t xml:space="preserve"> tega zakona</w:t>
      </w:r>
      <w:r w:rsidRPr="00F12287">
        <w:rPr>
          <w:rFonts w:ascii="Arial" w:hAnsi="Arial" w:cs="Arial"/>
          <w:bCs/>
          <w:sz w:val="20"/>
          <w:szCs w:val="20"/>
        </w:rPr>
        <w:t>).</w:t>
      </w:r>
    </w:p>
    <w:bookmarkEnd w:id="81"/>
    <w:p w14:paraId="405F20DA" w14:textId="77777777" w:rsidR="001410C3" w:rsidRDefault="001410C3" w:rsidP="00C74F1D">
      <w:pPr>
        <w:spacing w:after="0"/>
        <w:rPr>
          <w:rFonts w:ascii="Arial" w:hAnsi="Arial" w:cs="Arial"/>
          <w:bCs/>
          <w:sz w:val="20"/>
          <w:szCs w:val="20"/>
        </w:rPr>
      </w:pPr>
    </w:p>
    <w:p w14:paraId="2E7A8BF2" w14:textId="77777777" w:rsidR="00C74F1D" w:rsidRPr="00476661" w:rsidRDefault="00C74F1D" w:rsidP="00493D51">
      <w:pPr>
        <w:pStyle w:val="Odstavekseznama"/>
        <w:numPr>
          <w:ilvl w:val="0"/>
          <w:numId w:val="1"/>
        </w:numPr>
        <w:spacing w:after="0"/>
        <w:ind w:hanging="436"/>
        <w:jc w:val="center"/>
        <w:rPr>
          <w:rFonts w:ascii="Arial" w:hAnsi="Arial" w:cs="Arial"/>
          <w:bCs/>
          <w:sz w:val="20"/>
          <w:szCs w:val="20"/>
        </w:rPr>
      </w:pPr>
      <w:r w:rsidRPr="00476661">
        <w:rPr>
          <w:rFonts w:ascii="Arial" w:hAnsi="Arial" w:cs="Arial"/>
          <w:bCs/>
          <w:sz w:val="20"/>
          <w:szCs w:val="20"/>
        </w:rPr>
        <w:t>člen</w:t>
      </w:r>
    </w:p>
    <w:p w14:paraId="728FC4FF" w14:textId="77777777" w:rsidR="00C74F1D" w:rsidRPr="00476661" w:rsidRDefault="00C74F1D" w:rsidP="00C74F1D">
      <w:pPr>
        <w:spacing w:after="0"/>
        <w:jc w:val="center"/>
        <w:rPr>
          <w:rFonts w:ascii="Arial" w:hAnsi="Arial" w:cs="Arial"/>
          <w:bCs/>
          <w:sz w:val="20"/>
          <w:szCs w:val="20"/>
        </w:rPr>
      </w:pPr>
    </w:p>
    <w:p w14:paraId="232B62DA" w14:textId="7ACD0AD5" w:rsidR="001C25B1" w:rsidRDefault="00C74F1D" w:rsidP="006F43EB">
      <w:pPr>
        <w:spacing w:after="0"/>
        <w:ind w:left="426"/>
        <w:rPr>
          <w:rFonts w:ascii="Arial" w:hAnsi="Arial" w:cs="Arial"/>
          <w:bCs/>
          <w:sz w:val="20"/>
          <w:szCs w:val="20"/>
        </w:rPr>
      </w:pPr>
      <w:r w:rsidRPr="003B58D7">
        <w:rPr>
          <w:rFonts w:ascii="Arial" w:hAnsi="Arial" w:cs="Arial"/>
          <w:bCs/>
          <w:sz w:val="20"/>
          <w:szCs w:val="20"/>
        </w:rPr>
        <w:t>Z globo 400 eurov se kaznuje potnik, če na zahtevo pristojnega inšpektorja ne predloži v pregled vozovnice ali če uporablja ponarejeno vozovnico ali vozovnico, izdano na drugo ime (</w:t>
      </w:r>
      <w:r w:rsidR="007772A6">
        <w:rPr>
          <w:rFonts w:ascii="Arial" w:hAnsi="Arial" w:cs="Arial"/>
          <w:bCs/>
          <w:sz w:val="20"/>
          <w:szCs w:val="20"/>
        </w:rPr>
        <w:t xml:space="preserve">sedmi </w:t>
      </w:r>
      <w:r w:rsidR="0089570C">
        <w:rPr>
          <w:rFonts w:ascii="Arial" w:hAnsi="Arial" w:cs="Arial"/>
          <w:bCs/>
          <w:sz w:val="20"/>
          <w:szCs w:val="20"/>
        </w:rPr>
        <w:t>odstavek</w:t>
      </w:r>
      <w:r w:rsidR="007772A6">
        <w:rPr>
          <w:rFonts w:ascii="Arial" w:hAnsi="Arial" w:cs="Arial"/>
          <w:bCs/>
          <w:sz w:val="20"/>
          <w:szCs w:val="20"/>
        </w:rPr>
        <w:t xml:space="preserve"> </w:t>
      </w:r>
      <w:r w:rsidR="007772A6">
        <w:rPr>
          <w:rFonts w:ascii="Arial" w:hAnsi="Arial" w:cs="Arial"/>
          <w:bCs/>
          <w:sz w:val="20"/>
          <w:szCs w:val="20"/>
        </w:rPr>
        <w:fldChar w:fldCharType="begin"/>
      </w:r>
      <w:r w:rsidR="007772A6">
        <w:rPr>
          <w:rFonts w:ascii="Arial" w:hAnsi="Arial" w:cs="Arial"/>
          <w:bCs/>
          <w:sz w:val="20"/>
          <w:szCs w:val="20"/>
        </w:rPr>
        <w:instrText xml:space="preserve"> REF _Ref75197640 \r \h </w:instrText>
      </w:r>
      <w:r w:rsidR="007772A6">
        <w:rPr>
          <w:rFonts w:ascii="Arial" w:hAnsi="Arial" w:cs="Arial"/>
          <w:bCs/>
          <w:sz w:val="20"/>
          <w:szCs w:val="20"/>
        </w:rPr>
      </w:r>
      <w:r w:rsidR="007772A6">
        <w:rPr>
          <w:rFonts w:ascii="Arial" w:hAnsi="Arial" w:cs="Arial"/>
          <w:bCs/>
          <w:sz w:val="20"/>
          <w:szCs w:val="20"/>
        </w:rPr>
        <w:fldChar w:fldCharType="separate"/>
      </w:r>
      <w:r w:rsidR="00967B04">
        <w:rPr>
          <w:rFonts w:ascii="Arial" w:hAnsi="Arial" w:cs="Arial"/>
          <w:bCs/>
          <w:sz w:val="20"/>
          <w:szCs w:val="20"/>
        </w:rPr>
        <w:t>22</w:t>
      </w:r>
      <w:r w:rsidR="007772A6">
        <w:rPr>
          <w:rFonts w:ascii="Arial" w:hAnsi="Arial" w:cs="Arial"/>
          <w:bCs/>
          <w:sz w:val="20"/>
          <w:szCs w:val="20"/>
        </w:rPr>
        <w:fldChar w:fldCharType="end"/>
      </w:r>
      <w:r w:rsidRPr="003B58D7">
        <w:rPr>
          <w:rFonts w:ascii="Arial" w:hAnsi="Arial" w:cs="Arial"/>
          <w:bCs/>
          <w:sz w:val="20"/>
          <w:szCs w:val="20"/>
        </w:rPr>
        <w:t>. člen</w:t>
      </w:r>
      <w:r w:rsidR="0089570C">
        <w:rPr>
          <w:rFonts w:ascii="Arial" w:hAnsi="Arial" w:cs="Arial"/>
          <w:bCs/>
          <w:sz w:val="20"/>
          <w:szCs w:val="20"/>
        </w:rPr>
        <w:t>a tega zakona</w:t>
      </w:r>
      <w:r w:rsidRPr="003B58D7">
        <w:rPr>
          <w:rFonts w:ascii="Arial" w:hAnsi="Arial" w:cs="Arial"/>
          <w:bCs/>
          <w:sz w:val="20"/>
          <w:szCs w:val="20"/>
        </w:rPr>
        <w:t>).</w:t>
      </w:r>
    </w:p>
    <w:p w14:paraId="3EF464AF" w14:textId="77777777" w:rsidR="00C74F1D" w:rsidRDefault="00C74F1D" w:rsidP="00C74F1D">
      <w:pPr>
        <w:spacing w:after="0"/>
        <w:rPr>
          <w:rFonts w:ascii="Arial" w:hAnsi="Arial" w:cs="Arial"/>
          <w:bCs/>
          <w:sz w:val="20"/>
          <w:szCs w:val="20"/>
        </w:rPr>
      </w:pPr>
    </w:p>
    <w:p w14:paraId="3D3E9A86" w14:textId="59E0503E" w:rsidR="00C74F1D" w:rsidRPr="00127036" w:rsidRDefault="00C74F1D" w:rsidP="00786CB3">
      <w:pPr>
        <w:pStyle w:val="Odstavekseznama"/>
        <w:numPr>
          <w:ilvl w:val="0"/>
          <w:numId w:val="1"/>
        </w:numPr>
        <w:spacing w:after="0"/>
        <w:ind w:left="709" w:hanging="425"/>
        <w:jc w:val="center"/>
        <w:rPr>
          <w:rFonts w:ascii="Arial" w:hAnsi="Arial" w:cs="Arial"/>
          <w:bCs/>
          <w:sz w:val="20"/>
          <w:szCs w:val="20"/>
        </w:rPr>
      </w:pPr>
      <w:bookmarkStart w:id="82" w:name="_Ref75294834"/>
      <w:r w:rsidRPr="00476661">
        <w:rPr>
          <w:rFonts w:ascii="Arial" w:hAnsi="Arial" w:cs="Arial"/>
          <w:bCs/>
          <w:sz w:val="20"/>
          <w:szCs w:val="20"/>
        </w:rPr>
        <w:t>člen</w:t>
      </w:r>
      <w:bookmarkEnd w:id="82"/>
    </w:p>
    <w:p w14:paraId="25BAE52B" w14:textId="77777777" w:rsidR="00C74F1D" w:rsidRPr="00476661" w:rsidRDefault="00C74F1D" w:rsidP="00C74F1D">
      <w:pPr>
        <w:spacing w:after="0"/>
        <w:jc w:val="center"/>
        <w:rPr>
          <w:rFonts w:ascii="Arial" w:hAnsi="Arial" w:cs="Arial"/>
          <w:bCs/>
          <w:sz w:val="20"/>
          <w:szCs w:val="20"/>
        </w:rPr>
      </w:pPr>
    </w:p>
    <w:p w14:paraId="21758875" w14:textId="76998F17" w:rsidR="00C74F1D" w:rsidRDefault="00C74F1D" w:rsidP="00127036">
      <w:pPr>
        <w:spacing w:after="0"/>
        <w:ind w:left="426"/>
        <w:rPr>
          <w:rFonts w:ascii="Arial" w:hAnsi="Arial" w:cs="Arial"/>
          <w:bCs/>
          <w:sz w:val="20"/>
          <w:szCs w:val="20"/>
        </w:rPr>
      </w:pPr>
      <w:r w:rsidRPr="003B58D7">
        <w:rPr>
          <w:rFonts w:ascii="Arial" w:hAnsi="Arial" w:cs="Arial"/>
          <w:bCs/>
          <w:sz w:val="20"/>
          <w:szCs w:val="20"/>
        </w:rPr>
        <w:t>Če prekršek, določen v tem zakonu, stori pravna ali fizična oseba ali voznik te pravne ali fizične osebe, ki nima sedeža ali podružnice v Republiki Sloveniji, se šteje, da je zastopnik tuje pravne ali fizične osebe voznik vozila, s katerim je bil storjen prekršek.</w:t>
      </w:r>
    </w:p>
    <w:p w14:paraId="7C1368B4" w14:textId="4B9161AC" w:rsidR="00C74F1D" w:rsidRDefault="00C74F1D" w:rsidP="00C74F1D">
      <w:pPr>
        <w:spacing w:after="0"/>
        <w:rPr>
          <w:rFonts w:ascii="Arial" w:hAnsi="Arial" w:cs="Arial"/>
          <w:bCs/>
          <w:sz w:val="20"/>
          <w:szCs w:val="20"/>
        </w:rPr>
      </w:pPr>
    </w:p>
    <w:p w14:paraId="235CD10A" w14:textId="4E85A900" w:rsidR="00C74F1D" w:rsidRDefault="00C74F1D" w:rsidP="00127036">
      <w:pPr>
        <w:spacing w:after="0"/>
        <w:jc w:val="center"/>
        <w:rPr>
          <w:rFonts w:ascii="Arial" w:hAnsi="Arial" w:cs="Arial"/>
          <w:bCs/>
          <w:sz w:val="20"/>
          <w:szCs w:val="20"/>
        </w:rPr>
      </w:pPr>
      <w:r>
        <w:rPr>
          <w:rFonts w:ascii="Arial" w:hAnsi="Arial" w:cs="Arial"/>
          <w:bCs/>
          <w:sz w:val="20"/>
          <w:szCs w:val="20"/>
        </w:rPr>
        <w:t>XI. PREHODNE IN KONČNE DOLOČBE</w:t>
      </w:r>
    </w:p>
    <w:p w14:paraId="3B4B1C81" w14:textId="77777777" w:rsidR="00C74F1D" w:rsidRPr="00127036" w:rsidRDefault="00C74F1D" w:rsidP="00127036">
      <w:pPr>
        <w:spacing w:after="0"/>
        <w:rPr>
          <w:rFonts w:ascii="Arial" w:hAnsi="Arial" w:cs="Arial"/>
          <w:bCs/>
          <w:sz w:val="20"/>
          <w:szCs w:val="20"/>
        </w:rPr>
      </w:pPr>
    </w:p>
    <w:p w14:paraId="6430F24E" w14:textId="54622491" w:rsidR="00C74F1D" w:rsidRPr="00127036" w:rsidRDefault="00C74F1D" w:rsidP="00493D51">
      <w:pPr>
        <w:pStyle w:val="Odstavekseznama"/>
        <w:numPr>
          <w:ilvl w:val="0"/>
          <w:numId w:val="1"/>
        </w:numPr>
        <w:spacing w:after="0"/>
        <w:ind w:hanging="436"/>
        <w:jc w:val="center"/>
        <w:rPr>
          <w:rFonts w:ascii="Arial" w:hAnsi="Arial" w:cs="Arial"/>
          <w:bCs/>
          <w:sz w:val="20"/>
          <w:szCs w:val="20"/>
        </w:rPr>
      </w:pPr>
      <w:bookmarkStart w:id="83" w:name="_Ref75294863"/>
      <w:r>
        <w:rPr>
          <w:rFonts w:ascii="Arial" w:hAnsi="Arial" w:cs="Arial"/>
          <w:bCs/>
          <w:sz w:val="20"/>
          <w:szCs w:val="20"/>
        </w:rPr>
        <w:t>člen</w:t>
      </w:r>
      <w:bookmarkEnd w:id="83"/>
    </w:p>
    <w:p w14:paraId="0FF9F260" w14:textId="3162D81C" w:rsidR="00C3773F" w:rsidRPr="00476661" w:rsidRDefault="00F5056C" w:rsidP="001A3EA4">
      <w:pPr>
        <w:spacing w:after="0"/>
        <w:ind w:firstLine="284"/>
        <w:jc w:val="center"/>
        <w:rPr>
          <w:rFonts w:ascii="Arial" w:hAnsi="Arial" w:cs="Arial"/>
          <w:bCs/>
          <w:sz w:val="20"/>
          <w:szCs w:val="20"/>
        </w:rPr>
      </w:pPr>
      <w:r w:rsidRPr="00476661">
        <w:rPr>
          <w:rFonts w:ascii="Arial" w:hAnsi="Arial" w:cs="Arial"/>
          <w:bCs/>
          <w:sz w:val="20"/>
          <w:szCs w:val="20"/>
        </w:rPr>
        <w:t>(prenos pogodbenih obveznosti)</w:t>
      </w:r>
    </w:p>
    <w:p w14:paraId="380989C9" w14:textId="60F7A5CE" w:rsidR="00436C74" w:rsidRPr="00476661" w:rsidRDefault="00436C74" w:rsidP="004B396D">
      <w:pPr>
        <w:spacing w:after="0"/>
        <w:jc w:val="center"/>
        <w:rPr>
          <w:rFonts w:ascii="Arial" w:hAnsi="Arial" w:cs="Arial"/>
          <w:bCs/>
          <w:sz w:val="20"/>
          <w:szCs w:val="20"/>
        </w:rPr>
      </w:pPr>
    </w:p>
    <w:p w14:paraId="609886D2" w14:textId="4F0D3D6C" w:rsidR="005113F7" w:rsidRDefault="00436C74">
      <w:pPr>
        <w:spacing w:after="0"/>
        <w:ind w:left="426"/>
        <w:rPr>
          <w:rFonts w:ascii="Arial" w:hAnsi="Arial" w:cs="Arial"/>
          <w:bCs/>
          <w:sz w:val="20"/>
          <w:szCs w:val="20"/>
        </w:rPr>
      </w:pPr>
      <w:r w:rsidRPr="00476661">
        <w:rPr>
          <w:rFonts w:ascii="Arial" w:hAnsi="Arial" w:cs="Arial"/>
          <w:bCs/>
          <w:sz w:val="20"/>
          <w:szCs w:val="20"/>
        </w:rPr>
        <w:t>Z dnem uveljavitve tega zakona upravljavec javnega potniškega prometa prevzame izpolnjevanje obveznosti iz pogodbenih razmerij za opravljanje gospodarske javne službe</w:t>
      </w:r>
      <w:r w:rsidR="00386E50">
        <w:rPr>
          <w:rFonts w:ascii="Arial" w:hAnsi="Arial" w:cs="Arial"/>
          <w:bCs/>
          <w:sz w:val="20"/>
          <w:szCs w:val="20"/>
        </w:rPr>
        <w:t xml:space="preserve"> javnega potniškega prometa in zagotovi zadostna sredstva, ki omogočajo financiranje izvajanja storitev in vlaganj v razvoj, ki izhajajo iz teh pogodbenih razmerij</w:t>
      </w:r>
      <w:r w:rsidR="005113F7">
        <w:rPr>
          <w:rFonts w:ascii="Arial" w:hAnsi="Arial" w:cs="Arial"/>
          <w:bCs/>
          <w:sz w:val="20"/>
          <w:szCs w:val="20"/>
        </w:rPr>
        <w:t>.</w:t>
      </w:r>
    </w:p>
    <w:p w14:paraId="49FA2868" w14:textId="77777777" w:rsidR="001A3EA4" w:rsidRDefault="001A3EA4">
      <w:pPr>
        <w:spacing w:after="0"/>
        <w:ind w:left="426"/>
        <w:rPr>
          <w:rFonts w:ascii="Arial" w:hAnsi="Arial" w:cs="Arial"/>
          <w:bCs/>
          <w:sz w:val="20"/>
          <w:szCs w:val="20"/>
        </w:rPr>
      </w:pPr>
    </w:p>
    <w:p w14:paraId="1D00A300" w14:textId="793FBF80" w:rsidR="008C5A90" w:rsidRPr="00786CB3" w:rsidRDefault="00436C74" w:rsidP="00786CB3">
      <w:pPr>
        <w:pStyle w:val="Odstavekseznama"/>
        <w:numPr>
          <w:ilvl w:val="0"/>
          <w:numId w:val="1"/>
        </w:numPr>
        <w:spacing w:after="0"/>
        <w:ind w:hanging="436"/>
        <w:jc w:val="center"/>
        <w:rPr>
          <w:rFonts w:ascii="Arial" w:hAnsi="Arial" w:cs="Arial"/>
          <w:bCs/>
          <w:sz w:val="20"/>
          <w:szCs w:val="20"/>
        </w:rPr>
      </w:pPr>
      <w:bookmarkStart w:id="84" w:name="_Ref75185458"/>
      <w:r w:rsidRPr="00476661">
        <w:rPr>
          <w:rFonts w:ascii="Arial" w:hAnsi="Arial" w:cs="Arial"/>
          <w:bCs/>
          <w:sz w:val="20"/>
          <w:szCs w:val="20"/>
        </w:rPr>
        <w:t>člen</w:t>
      </w:r>
      <w:bookmarkEnd w:id="84"/>
    </w:p>
    <w:p w14:paraId="588F114A" w14:textId="0FC17765" w:rsidR="008C5A90" w:rsidRPr="00A42624" w:rsidRDefault="008C5A90" w:rsidP="008C5A90">
      <w:pPr>
        <w:spacing w:after="0"/>
        <w:ind w:left="426"/>
        <w:jc w:val="center"/>
        <w:rPr>
          <w:rFonts w:ascii="Arial" w:hAnsi="Arial" w:cs="Arial"/>
          <w:bCs/>
          <w:sz w:val="20"/>
          <w:szCs w:val="20"/>
        </w:rPr>
      </w:pPr>
      <w:r w:rsidRPr="00A42624">
        <w:rPr>
          <w:rFonts w:ascii="Arial" w:hAnsi="Arial" w:cs="Arial"/>
          <w:bCs/>
          <w:sz w:val="20"/>
          <w:szCs w:val="20"/>
        </w:rPr>
        <w:t xml:space="preserve">(veljavnost </w:t>
      </w:r>
      <w:r w:rsidRPr="007E386C">
        <w:rPr>
          <w:rFonts w:ascii="Arial" w:hAnsi="Arial" w:cs="Arial"/>
          <w:bCs/>
          <w:sz w:val="20"/>
          <w:szCs w:val="20"/>
        </w:rPr>
        <w:t>obstoječih</w:t>
      </w:r>
      <w:r w:rsidRPr="00A42624">
        <w:rPr>
          <w:rFonts w:ascii="Arial" w:hAnsi="Arial" w:cs="Arial"/>
          <w:bCs/>
          <w:sz w:val="20"/>
          <w:szCs w:val="20"/>
        </w:rPr>
        <w:t xml:space="preserve"> pogodb</w:t>
      </w:r>
      <w:r w:rsidRPr="007E386C">
        <w:rPr>
          <w:rFonts w:ascii="Arial" w:hAnsi="Arial" w:cs="Arial"/>
          <w:bCs/>
          <w:sz w:val="20"/>
          <w:szCs w:val="20"/>
        </w:rPr>
        <w:t xml:space="preserve"> za opravljanje </w:t>
      </w:r>
      <w:r w:rsidRPr="00A42624">
        <w:rPr>
          <w:rFonts w:ascii="Arial" w:hAnsi="Arial" w:cs="Arial"/>
          <w:bCs/>
          <w:sz w:val="20"/>
          <w:szCs w:val="20"/>
        </w:rPr>
        <w:t>gospodarske javne službe javnega potniškega prometa)</w:t>
      </w:r>
    </w:p>
    <w:p w14:paraId="03971A34" w14:textId="77777777" w:rsidR="008C5A90" w:rsidRPr="00A42624" w:rsidRDefault="008C5A90" w:rsidP="008C5A90">
      <w:pPr>
        <w:spacing w:after="0"/>
        <w:ind w:left="426"/>
        <w:rPr>
          <w:rFonts w:ascii="Arial" w:hAnsi="Arial" w:cs="Arial"/>
          <w:bCs/>
          <w:sz w:val="20"/>
          <w:szCs w:val="20"/>
        </w:rPr>
      </w:pPr>
    </w:p>
    <w:p w14:paraId="56D4F9F5" w14:textId="4837DC8D" w:rsidR="008C5A90" w:rsidRDefault="008C5A90" w:rsidP="008C5A90">
      <w:pPr>
        <w:spacing w:after="0"/>
        <w:ind w:left="426"/>
        <w:rPr>
          <w:rFonts w:ascii="Arial" w:hAnsi="Arial" w:cs="Arial"/>
          <w:bCs/>
          <w:sz w:val="20"/>
          <w:szCs w:val="20"/>
        </w:rPr>
      </w:pPr>
      <w:r w:rsidRPr="00A42624">
        <w:rPr>
          <w:rFonts w:ascii="Arial" w:hAnsi="Arial" w:cs="Arial"/>
          <w:bCs/>
          <w:sz w:val="20"/>
          <w:szCs w:val="20"/>
        </w:rPr>
        <w:t xml:space="preserve">Ta zakon v ničemer </w:t>
      </w:r>
      <w:r>
        <w:rPr>
          <w:rFonts w:ascii="Arial" w:hAnsi="Arial" w:cs="Arial"/>
          <w:bCs/>
          <w:sz w:val="20"/>
          <w:szCs w:val="20"/>
        </w:rPr>
        <w:t>ne spreminja</w:t>
      </w:r>
      <w:r w:rsidRPr="00A42624">
        <w:rPr>
          <w:rFonts w:ascii="Arial" w:hAnsi="Arial" w:cs="Arial"/>
          <w:bCs/>
          <w:sz w:val="20"/>
          <w:szCs w:val="20"/>
        </w:rPr>
        <w:t xml:space="preserve"> pravic in obveznosti, ki izhajajo iz Pogodbe o izvajanju obvezne gospodarske javne službe prevoza potnikov v notranjem in čezmejnem regijskem železniškem prometu za obdobje 2017 do 2031 ter drugih obstoječih </w:t>
      </w:r>
      <w:r w:rsidRPr="007E386C">
        <w:rPr>
          <w:rFonts w:ascii="Arial" w:hAnsi="Arial" w:cs="Arial"/>
          <w:bCs/>
          <w:sz w:val="20"/>
          <w:szCs w:val="20"/>
        </w:rPr>
        <w:t>pogodb za opravljanje gospodarske javne službe javnega potniškega prometa</w:t>
      </w:r>
      <w:r w:rsidRPr="00A42624">
        <w:rPr>
          <w:rFonts w:ascii="Arial" w:hAnsi="Arial" w:cs="Arial"/>
          <w:bCs/>
          <w:sz w:val="20"/>
          <w:szCs w:val="20"/>
        </w:rPr>
        <w:t xml:space="preserve">, ki </w:t>
      </w:r>
      <w:r w:rsidRPr="007E386C">
        <w:rPr>
          <w:rFonts w:ascii="Arial" w:hAnsi="Arial" w:cs="Arial"/>
          <w:bCs/>
          <w:sz w:val="20"/>
          <w:szCs w:val="20"/>
        </w:rPr>
        <w:t xml:space="preserve">v </w:t>
      </w:r>
      <w:r w:rsidRPr="00A42624">
        <w:rPr>
          <w:rFonts w:ascii="Arial" w:hAnsi="Arial" w:cs="Arial"/>
          <w:bCs/>
          <w:sz w:val="20"/>
          <w:szCs w:val="20"/>
        </w:rPr>
        <w:t>celoti veljajo in se uporabljajo do njihovega izteka.</w:t>
      </w:r>
      <w:r>
        <w:rPr>
          <w:rFonts w:ascii="Arial" w:hAnsi="Arial" w:cs="Arial"/>
          <w:bCs/>
          <w:sz w:val="20"/>
          <w:szCs w:val="20"/>
        </w:rPr>
        <w:t xml:space="preserve"> </w:t>
      </w:r>
    </w:p>
    <w:p w14:paraId="6717FC50" w14:textId="77777777" w:rsidR="008C5A90" w:rsidRPr="00786CB3" w:rsidRDefault="008C5A90" w:rsidP="00786CB3">
      <w:pPr>
        <w:spacing w:after="0"/>
        <w:ind w:left="284"/>
        <w:rPr>
          <w:rFonts w:ascii="Arial" w:hAnsi="Arial" w:cs="Arial"/>
          <w:bCs/>
          <w:sz w:val="20"/>
          <w:szCs w:val="20"/>
        </w:rPr>
      </w:pPr>
    </w:p>
    <w:p w14:paraId="286E85BC" w14:textId="28123089" w:rsidR="008C5A90" w:rsidRPr="00476661" w:rsidRDefault="0056416E" w:rsidP="00493D51">
      <w:pPr>
        <w:pStyle w:val="Odstavekseznama"/>
        <w:numPr>
          <w:ilvl w:val="0"/>
          <w:numId w:val="1"/>
        </w:numPr>
        <w:spacing w:after="0"/>
        <w:ind w:hanging="436"/>
        <w:jc w:val="center"/>
        <w:rPr>
          <w:rFonts w:ascii="Arial" w:hAnsi="Arial" w:cs="Arial"/>
          <w:bCs/>
          <w:sz w:val="20"/>
          <w:szCs w:val="20"/>
        </w:rPr>
      </w:pPr>
      <w:bookmarkStart w:id="85" w:name="_Ref77187418"/>
      <w:r>
        <w:rPr>
          <w:rFonts w:ascii="Arial" w:hAnsi="Arial" w:cs="Arial"/>
          <w:bCs/>
          <w:sz w:val="20"/>
          <w:szCs w:val="20"/>
        </w:rPr>
        <w:t>člen</w:t>
      </w:r>
      <w:bookmarkEnd w:id="85"/>
    </w:p>
    <w:p w14:paraId="252771AC" w14:textId="69E0F502" w:rsidR="00436C74" w:rsidRPr="00476661" w:rsidRDefault="00436C74" w:rsidP="004B396D">
      <w:pPr>
        <w:spacing w:after="0"/>
        <w:ind w:firstLine="426"/>
        <w:jc w:val="center"/>
        <w:rPr>
          <w:rFonts w:ascii="Arial" w:hAnsi="Arial" w:cs="Arial"/>
          <w:bCs/>
          <w:sz w:val="20"/>
          <w:szCs w:val="20"/>
        </w:rPr>
      </w:pPr>
      <w:r w:rsidRPr="00476661">
        <w:rPr>
          <w:rFonts w:ascii="Arial" w:hAnsi="Arial" w:cs="Arial"/>
          <w:bCs/>
          <w:sz w:val="20"/>
          <w:szCs w:val="20"/>
        </w:rPr>
        <w:t>(nadzor nad izvajanjem koncesijske pogodbe)</w:t>
      </w:r>
    </w:p>
    <w:p w14:paraId="7540A83A" w14:textId="77777777" w:rsidR="00436C74" w:rsidRPr="00476661" w:rsidRDefault="00436C74" w:rsidP="004B396D">
      <w:pPr>
        <w:pStyle w:val="Odstavekseznama"/>
        <w:spacing w:after="0"/>
        <w:jc w:val="center"/>
        <w:rPr>
          <w:rFonts w:ascii="Arial" w:hAnsi="Arial" w:cs="Arial"/>
          <w:bCs/>
          <w:sz w:val="20"/>
          <w:szCs w:val="20"/>
        </w:rPr>
      </w:pPr>
    </w:p>
    <w:p w14:paraId="4C82A39E" w14:textId="3D2B3DC9" w:rsidR="00436C74" w:rsidRPr="00476661" w:rsidRDefault="00436C74" w:rsidP="00127036">
      <w:pPr>
        <w:spacing w:after="0"/>
        <w:ind w:left="426"/>
        <w:rPr>
          <w:rFonts w:ascii="Arial" w:hAnsi="Arial" w:cs="Arial"/>
          <w:bCs/>
          <w:sz w:val="20"/>
          <w:szCs w:val="20"/>
        </w:rPr>
      </w:pPr>
      <w:r w:rsidRPr="00476661">
        <w:rPr>
          <w:rFonts w:ascii="Arial" w:hAnsi="Arial" w:cs="Arial"/>
          <w:bCs/>
          <w:sz w:val="20"/>
          <w:szCs w:val="20"/>
        </w:rPr>
        <w:t xml:space="preserve">Z dnem uveljavitve tega zakona se nadzor nad izvajanjem </w:t>
      </w:r>
      <w:r w:rsidR="008C5A90">
        <w:rPr>
          <w:rFonts w:ascii="Arial" w:hAnsi="Arial" w:cs="Arial"/>
          <w:bCs/>
          <w:sz w:val="20"/>
          <w:szCs w:val="20"/>
        </w:rPr>
        <w:t xml:space="preserve">pogodbe </w:t>
      </w:r>
      <w:r w:rsidR="00623F16">
        <w:rPr>
          <w:rFonts w:ascii="Arial" w:hAnsi="Arial" w:cs="Arial"/>
          <w:bCs/>
          <w:sz w:val="20"/>
          <w:szCs w:val="20"/>
        </w:rPr>
        <w:t xml:space="preserve">iz </w:t>
      </w:r>
      <w:r w:rsidR="008C5A90">
        <w:rPr>
          <w:rFonts w:ascii="Arial" w:hAnsi="Arial" w:cs="Arial"/>
          <w:bCs/>
          <w:sz w:val="20"/>
          <w:szCs w:val="20"/>
        </w:rPr>
        <w:t xml:space="preserve">prejšnjega člena tega zakona </w:t>
      </w:r>
      <w:r w:rsidRPr="00476661">
        <w:rPr>
          <w:rFonts w:ascii="Arial" w:hAnsi="Arial" w:cs="Arial"/>
          <w:bCs/>
          <w:sz w:val="20"/>
          <w:szCs w:val="20"/>
        </w:rPr>
        <w:t>prenese na upravljavca javnega potniškega prometa</w:t>
      </w:r>
      <w:r w:rsidR="0056416E">
        <w:rPr>
          <w:rFonts w:ascii="Arial" w:hAnsi="Arial" w:cs="Arial"/>
          <w:bCs/>
          <w:sz w:val="20"/>
          <w:szCs w:val="20"/>
        </w:rPr>
        <w:t>.</w:t>
      </w:r>
    </w:p>
    <w:p w14:paraId="18FEBE9C" w14:textId="67757DA6" w:rsidR="001637D9" w:rsidRDefault="001637D9" w:rsidP="00493D51">
      <w:pPr>
        <w:spacing w:after="0"/>
        <w:rPr>
          <w:rFonts w:ascii="Arial" w:hAnsi="Arial" w:cs="Arial"/>
          <w:bCs/>
          <w:sz w:val="20"/>
          <w:szCs w:val="20"/>
        </w:rPr>
      </w:pPr>
    </w:p>
    <w:p w14:paraId="21622E29" w14:textId="40DDE121" w:rsidR="00F25E75" w:rsidRDefault="00F25E75" w:rsidP="00493D51">
      <w:pPr>
        <w:spacing w:after="0"/>
        <w:rPr>
          <w:rFonts w:ascii="Arial" w:hAnsi="Arial" w:cs="Arial"/>
          <w:bCs/>
          <w:sz w:val="20"/>
          <w:szCs w:val="20"/>
        </w:rPr>
      </w:pPr>
    </w:p>
    <w:p w14:paraId="1B128E26" w14:textId="7955C622" w:rsidR="00F25E75" w:rsidRDefault="00F25E75" w:rsidP="00493D51">
      <w:pPr>
        <w:spacing w:after="0"/>
        <w:rPr>
          <w:rFonts w:ascii="Arial" w:hAnsi="Arial" w:cs="Arial"/>
          <w:bCs/>
          <w:sz w:val="20"/>
          <w:szCs w:val="20"/>
        </w:rPr>
      </w:pPr>
    </w:p>
    <w:p w14:paraId="6A9F0AF9" w14:textId="2E1BF98A" w:rsidR="00F25E75" w:rsidRDefault="00F25E75" w:rsidP="00493D51">
      <w:pPr>
        <w:spacing w:after="0"/>
        <w:rPr>
          <w:rFonts w:ascii="Arial" w:hAnsi="Arial" w:cs="Arial"/>
          <w:bCs/>
          <w:sz w:val="20"/>
          <w:szCs w:val="20"/>
        </w:rPr>
      </w:pPr>
    </w:p>
    <w:p w14:paraId="0240E18D" w14:textId="77777777" w:rsidR="006F43EB" w:rsidRPr="00476661" w:rsidRDefault="006F43EB" w:rsidP="00493D51">
      <w:pPr>
        <w:spacing w:after="0"/>
        <w:rPr>
          <w:rFonts w:ascii="Arial" w:hAnsi="Arial" w:cs="Arial"/>
          <w:bCs/>
          <w:sz w:val="20"/>
          <w:szCs w:val="20"/>
        </w:rPr>
      </w:pPr>
    </w:p>
    <w:p w14:paraId="7046B582" w14:textId="0E37751F" w:rsidR="003026F3" w:rsidRDefault="003026F3" w:rsidP="00493D51">
      <w:pPr>
        <w:pStyle w:val="Odstavekseznama"/>
        <w:numPr>
          <w:ilvl w:val="0"/>
          <w:numId w:val="1"/>
        </w:numPr>
        <w:spacing w:after="0"/>
        <w:ind w:hanging="436"/>
        <w:jc w:val="center"/>
        <w:rPr>
          <w:rFonts w:ascii="Arial" w:hAnsi="Arial" w:cs="Arial"/>
          <w:bCs/>
          <w:sz w:val="20"/>
          <w:szCs w:val="20"/>
        </w:rPr>
      </w:pPr>
      <w:bookmarkStart w:id="86" w:name="_Ref75185460"/>
      <w:r w:rsidRPr="00476661">
        <w:rPr>
          <w:rFonts w:ascii="Arial" w:hAnsi="Arial" w:cs="Arial"/>
          <w:bCs/>
          <w:sz w:val="20"/>
          <w:szCs w:val="20"/>
        </w:rPr>
        <w:lastRenderedPageBreak/>
        <w:t>člen</w:t>
      </w:r>
      <w:bookmarkEnd w:id="86"/>
    </w:p>
    <w:p w14:paraId="6C85C5EC" w14:textId="77777777" w:rsidR="0056416E" w:rsidRPr="0056416E" w:rsidRDefault="0056416E" w:rsidP="00786CB3">
      <w:pPr>
        <w:spacing w:after="0"/>
        <w:ind w:firstLine="284"/>
        <w:jc w:val="center"/>
        <w:rPr>
          <w:rFonts w:ascii="Arial" w:hAnsi="Arial" w:cs="Arial"/>
          <w:bCs/>
          <w:sz w:val="20"/>
          <w:szCs w:val="20"/>
        </w:rPr>
      </w:pPr>
      <w:r w:rsidRPr="0056416E">
        <w:rPr>
          <w:rFonts w:ascii="Arial" w:hAnsi="Arial" w:cs="Arial"/>
          <w:bCs/>
          <w:sz w:val="20"/>
          <w:szCs w:val="20"/>
        </w:rPr>
        <w:t>(sistem informacijske varnosti v skladu z ISO standardom 27001 in ocena učinkov v zvezi z varstvom osebnih podatkov)</w:t>
      </w:r>
    </w:p>
    <w:p w14:paraId="6306F18F" w14:textId="77777777" w:rsidR="0056416E" w:rsidRPr="0056416E" w:rsidRDefault="0056416E" w:rsidP="0056416E">
      <w:pPr>
        <w:spacing w:after="0"/>
        <w:rPr>
          <w:rFonts w:ascii="Arial" w:hAnsi="Arial" w:cs="Arial"/>
          <w:bCs/>
          <w:sz w:val="20"/>
          <w:szCs w:val="20"/>
        </w:rPr>
      </w:pPr>
    </w:p>
    <w:p w14:paraId="155BB3BB" w14:textId="432368FA" w:rsidR="0056416E" w:rsidRDefault="0056416E" w:rsidP="00786CB3">
      <w:pPr>
        <w:spacing w:after="0"/>
        <w:ind w:left="284"/>
        <w:rPr>
          <w:rFonts w:ascii="Arial" w:hAnsi="Arial" w:cs="Arial"/>
          <w:bCs/>
          <w:sz w:val="20"/>
          <w:szCs w:val="20"/>
        </w:rPr>
      </w:pPr>
      <w:r w:rsidRPr="0056416E">
        <w:rPr>
          <w:rFonts w:ascii="Arial" w:hAnsi="Arial" w:cs="Arial"/>
          <w:bCs/>
          <w:sz w:val="20"/>
          <w:szCs w:val="20"/>
        </w:rPr>
        <w:t xml:space="preserve">Zavezanci iz </w:t>
      </w:r>
      <w:r>
        <w:rPr>
          <w:rFonts w:ascii="Arial" w:hAnsi="Arial" w:cs="Arial"/>
          <w:bCs/>
          <w:sz w:val="20"/>
          <w:szCs w:val="20"/>
        </w:rPr>
        <w:t xml:space="preserve">prvega odstavka </w:t>
      </w:r>
      <w:r w:rsidR="00623F16">
        <w:rPr>
          <w:rFonts w:ascii="Arial" w:hAnsi="Arial" w:cs="Arial"/>
          <w:bCs/>
          <w:sz w:val="20"/>
          <w:szCs w:val="20"/>
        </w:rPr>
        <w:fldChar w:fldCharType="begin"/>
      </w:r>
      <w:r w:rsidR="00623F16">
        <w:rPr>
          <w:rFonts w:ascii="Arial" w:hAnsi="Arial" w:cs="Arial"/>
          <w:bCs/>
          <w:sz w:val="20"/>
          <w:szCs w:val="20"/>
        </w:rPr>
        <w:instrText xml:space="preserve"> REF _Ref75364162 \r \h </w:instrText>
      </w:r>
      <w:r w:rsidR="00623F16">
        <w:rPr>
          <w:rFonts w:ascii="Arial" w:hAnsi="Arial" w:cs="Arial"/>
          <w:bCs/>
          <w:sz w:val="20"/>
          <w:szCs w:val="20"/>
        </w:rPr>
      </w:r>
      <w:r w:rsidR="00623F16">
        <w:rPr>
          <w:rFonts w:ascii="Arial" w:hAnsi="Arial" w:cs="Arial"/>
          <w:bCs/>
          <w:sz w:val="20"/>
          <w:szCs w:val="20"/>
        </w:rPr>
        <w:fldChar w:fldCharType="separate"/>
      </w:r>
      <w:r w:rsidR="00967B04">
        <w:rPr>
          <w:rFonts w:ascii="Arial" w:hAnsi="Arial" w:cs="Arial"/>
          <w:bCs/>
          <w:sz w:val="20"/>
          <w:szCs w:val="20"/>
        </w:rPr>
        <w:t>39</w:t>
      </w:r>
      <w:r w:rsidR="00623F16">
        <w:rPr>
          <w:rFonts w:ascii="Arial" w:hAnsi="Arial" w:cs="Arial"/>
          <w:bCs/>
          <w:sz w:val="20"/>
          <w:szCs w:val="20"/>
        </w:rPr>
        <w:fldChar w:fldCharType="end"/>
      </w:r>
      <w:r w:rsidRPr="0056416E">
        <w:rPr>
          <w:rFonts w:ascii="Arial" w:hAnsi="Arial" w:cs="Arial"/>
          <w:bCs/>
          <w:sz w:val="20"/>
          <w:szCs w:val="20"/>
        </w:rPr>
        <w:t>. člena tega zakona morajo vzpostaviti sistem informacijske varnosti, ki je skladen z ISO standardom 27001 in opraviti oceno učinkov v zvezi z varstvom osebnih podatkov (DPIA) najkasneje v [</w:t>
      </w:r>
      <w:r>
        <w:rPr>
          <w:rFonts w:ascii="Arial" w:eastAsia="Calibri" w:hAnsi="Arial" w:cs="Arial"/>
          <w:sz w:val="20"/>
          <w:szCs w:val="20"/>
          <w:lang w:eastAsia="sl-SI"/>
        </w:rPr>
        <w:t>●</w:t>
      </w:r>
      <w:r w:rsidRPr="0056416E">
        <w:rPr>
          <w:rFonts w:ascii="Arial" w:hAnsi="Arial" w:cs="Arial"/>
          <w:bCs/>
          <w:sz w:val="20"/>
          <w:szCs w:val="20"/>
        </w:rPr>
        <w:t xml:space="preserve">] </w:t>
      </w:r>
      <w:r w:rsidR="00703A9F">
        <w:rPr>
          <w:rFonts w:ascii="Arial" w:hAnsi="Arial" w:cs="Arial"/>
          <w:bCs/>
          <w:sz w:val="20"/>
          <w:szCs w:val="20"/>
        </w:rPr>
        <w:t xml:space="preserve">mesecih </w:t>
      </w:r>
      <w:r w:rsidRPr="0056416E">
        <w:rPr>
          <w:rFonts w:ascii="Arial" w:hAnsi="Arial" w:cs="Arial"/>
          <w:bCs/>
          <w:sz w:val="20"/>
          <w:szCs w:val="20"/>
        </w:rPr>
        <w:t>od začetka izvajanja gospodarske javne službe.</w:t>
      </w:r>
    </w:p>
    <w:p w14:paraId="0A534482" w14:textId="3777EC98" w:rsidR="0056416E" w:rsidRDefault="0056416E" w:rsidP="0056416E">
      <w:pPr>
        <w:spacing w:after="0"/>
        <w:rPr>
          <w:rFonts w:ascii="Arial" w:hAnsi="Arial" w:cs="Arial"/>
          <w:bCs/>
          <w:sz w:val="20"/>
          <w:szCs w:val="20"/>
        </w:rPr>
      </w:pPr>
    </w:p>
    <w:p w14:paraId="1CDE10CE" w14:textId="5335DE8A" w:rsidR="0056416E" w:rsidRPr="00476661" w:rsidRDefault="0056416E" w:rsidP="00493D51">
      <w:pPr>
        <w:pStyle w:val="Odstavekseznama"/>
        <w:numPr>
          <w:ilvl w:val="0"/>
          <w:numId w:val="1"/>
        </w:numPr>
        <w:spacing w:after="0"/>
        <w:ind w:hanging="436"/>
        <w:jc w:val="center"/>
        <w:rPr>
          <w:rFonts w:ascii="Arial" w:hAnsi="Arial" w:cs="Arial"/>
          <w:bCs/>
          <w:sz w:val="20"/>
          <w:szCs w:val="20"/>
        </w:rPr>
      </w:pPr>
      <w:bookmarkStart w:id="87" w:name="_Ref77187571"/>
      <w:r>
        <w:rPr>
          <w:rFonts w:ascii="Arial" w:hAnsi="Arial" w:cs="Arial"/>
          <w:bCs/>
          <w:sz w:val="20"/>
          <w:szCs w:val="20"/>
        </w:rPr>
        <w:t>člen</w:t>
      </w:r>
      <w:bookmarkEnd w:id="87"/>
    </w:p>
    <w:p w14:paraId="63AE22BA" w14:textId="77777777" w:rsidR="003026F3" w:rsidRPr="00476661" w:rsidRDefault="003026F3" w:rsidP="003026F3">
      <w:pPr>
        <w:pStyle w:val="Odstavekseznama"/>
        <w:spacing w:after="0"/>
        <w:jc w:val="center"/>
        <w:rPr>
          <w:rFonts w:ascii="Arial" w:hAnsi="Arial" w:cs="Arial"/>
          <w:bCs/>
          <w:sz w:val="20"/>
          <w:szCs w:val="20"/>
        </w:rPr>
      </w:pPr>
      <w:r w:rsidRPr="00476661">
        <w:rPr>
          <w:rFonts w:ascii="Arial" w:hAnsi="Arial" w:cs="Arial"/>
          <w:bCs/>
          <w:sz w:val="20"/>
          <w:szCs w:val="20"/>
        </w:rPr>
        <w:t>(</w:t>
      </w:r>
      <w:r>
        <w:rPr>
          <w:rFonts w:ascii="Arial" w:hAnsi="Arial" w:cs="Arial"/>
          <w:bCs/>
          <w:sz w:val="20"/>
          <w:szCs w:val="20"/>
        </w:rPr>
        <w:t>ustanovitev</w:t>
      </w:r>
      <w:r w:rsidRPr="00476661">
        <w:rPr>
          <w:rFonts w:ascii="Arial" w:hAnsi="Arial" w:cs="Arial"/>
          <w:bCs/>
          <w:sz w:val="20"/>
          <w:szCs w:val="20"/>
        </w:rPr>
        <w:t xml:space="preserve"> </w:t>
      </w:r>
      <w:r>
        <w:rPr>
          <w:rFonts w:ascii="Arial" w:hAnsi="Arial" w:cs="Arial"/>
          <w:bCs/>
          <w:sz w:val="20"/>
          <w:szCs w:val="20"/>
        </w:rPr>
        <w:t>družbe za upravljanje</w:t>
      </w:r>
      <w:r w:rsidRPr="00476661">
        <w:rPr>
          <w:rFonts w:ascii="Arial" w:hAnsi="Arial" w:cs="Arial"/>
          <w:bCs/>
          <w:sz w:val="20"/>
          <w:szCs w:val="20"/>
        </w:rPr>
        <w:t xml:space="preserve"> javnega potniškega prometa)</w:t>
      </w:r>
    </w:p>
    <w:p w14:paraId="2A7725FE" w14:textId="77777777" w:rsidR="003026F3" w:rsidRPr="00476661" w:rsidRDefault="003026F3" w:rsidP="003026F3">
      <w:pPr>
        <w:pStyle w:val="Odstavekseznama"/>
        <w:spacing w:after="0"/>
        <w:rPr>
          <w:rFonts w:ascii="Arial" w:hAnsi="Arial" w:cs="Arial"/>
          <w:bCs/>
          <w:sz w:val="20"/>
          <w:szCs w:val="20"/>
        </w:rPr>
      </w:pPr>
    </w:p>
    <w:p w14:paraId="37F954BF" w14:textId="04A88F00" w:rsidR="003026F3" w:rsidRDefault="003026F3" w:rsidP="006C6FE9">
      <w:pPr>
        <w:pStyle w:val="Odstavekseznama"/>
        <w:numPr>
          <w:ilvl w:val="1"/>
          <w:numId w:val="66"/>
        </w:numPr>
        <w:spacing w:after="0"/>
        <w:ind w:left="714" w:hanging="357"/>
        <w:rPr>
          <w:rFonts w:ascii="Arial" w:hAnsi="Arial" w:cs="Arial"/>
          <w:bCs/>
          <w:sz w:val="20"/>
          <w:szCs w:val="20"/>
        </w:rPr>
      </w:pPr>
      <w:r>
        <w:rPr>
          <w:rFonts w:ascii="Arial" w:hAnsi="Arial" w:cs="Arial"/>
          <w:bCs/>
          <w:sz w:val="20"/>
          <w:szCs w:val="20"/>
        </w:rPr>
        <w:t xml:space="preserve">Vlada v roku </w:t>
      </w:r>
      <w:r w:rsidRPr="00476661">
        <w:rPr>
          <w:rFonts w:ascii="Arial" w:hAnsi="Arial" w:cs="Arial"/>
          <w:bCs/>
          <w:sz w:val="20"/>
          <w:szCs w:val="20"/>
        </w:rPr>
        <w:t>[</w:t>
      </w:r>
      <w:r w:rsidR="00703A9F">
        <w:rPr>
          <w:rFonts w:ascii="Arial" w:eastAsia="Calibri" w:hAnsi="Arial" w:cs="Arial"/>
          <w:sz w:val="20"/>
          <w:szCs w:val="20"/>
          <w:lang w:eastAsia="sl-SI"/>
        </w:rPr>
        <w:t>●</w:t>
      </w:r>
      <w:r w:rsidRPr="00476661">
        <w:rPr>
          <w:rFonts w:ascii="Arial" w:hAnsi="Arial" w:cs="Arial"/>
          <w:bCs/>
          <w:sz w:val="20"/>
          <w:szCs w:val="20"/>
        </w:rPr>
        <w:t>]</w:t>
      </w:r>
      <w:r>
        <w:rPr>
          <w:rFonts w:ascii="Arial" w:hAnsi="Arial" w:cs="Arial"/>
          <w:bCs/>
          <w:sz w:val="20"/>
          <w:szCs w:val="20"/>
        </w:rPr>
        <w:t xml:space="preserve"> mesecev po uveljavitvi tega zakona ustanovi </w:t>
      </w:r>
      <w:r w:rsidRPr="00476661">
        <w:rPr>
          <w:rFonts w:ascii="Arial" w:hAnsi="Arial" w:cs="Arial"/>
          <w:bCs/>
          <w:sz w:val="20"/>
          <w:szCs w:val="20"/>
        </w:rPr>
        <w:t>družb</w:t>
      </w:r>
      <w:r>
        <w:rPr>
          <w:rFonts w:ascii="Arial" w:hAnsi="Arial" w:cs="Arial"/>
          <w:bCs/>
          <w:sz w:val="20"/>
          <w:szCs w:val="20"/>
        </w:rPr>
        <w:t>o</w:t>
      </w:r>
      <w:r w:rsidRPr="00476661">
        <w:rPr>
          <w:rFonts w:ascii="Arial" w:hAnsi="Arial" w:cs="Arial"/>
          <w:bCs/>
          <w:sz w:val="20"/>
          <w:szCs w:val="20"/>
        </w:rPr>
        <w:t xml:space="preserve"> za upravljanje javnega potniškega prometa iz </w:t>
      </w:r>
      <w:r w:rsidR="00965B62">
        <w:rPr>
          <w:rFonts w:ascii="Arial" w:hAnsi="Arial" w:cs="Arial"/>
          <w:bCs/>
          <w:sz w:val="20"/>
          <w:szCs w:val="20"/>
        </w:rPr>
        <w:fldChar w:fldCharType="begin"/>
      </w:r>
      <w:r w:rsidR="00965B62">
        <w:rPr>
          <w:rFonts w:ascii="Arial" w:hAnsi="Arial" w:cs="Arial"/>
          <w:bCs/>
          <w:sz w:val="20"/>
          <w:szCs w:val="20"/>
        </w:rPr>
        <w:instrText xml:space="preserve"> REF _Ref74671495 \r \h </w:instrText>
      </w:r>
      <w:r w:rsidR="00965B62">
        <w:rPr>
          <w:rFonts w:ascii="Arial" w:hAnsi="Arial" w:cs="Arial"/>
          <w:bCs/>
          <w:sz w:val="20"/>
          <w:szCs w:val="20"/>
        </w:rPr>
      </w:r>
      <w:r w:rsidR="00965B62">
        <w:rPr>
          <w:rFonts w:ascii="Arial" w:hAnsi="Arial" w:cs="Arial"/>
          <w:bCs/>
          <w:sz w:val="20"/>
          <w:szCs w:val="20"/>
        </w:rPr>
        <w:fldChar w:fldCharType="separate"/>
      </w:r>
      <w:r w:rsidR="00967B04">
        <w:rPr>
          <w:rFonts w:ascii="Arial" w:hAnsi="Arial" w:cs="Arial"/>
          <w:bCs/>
          <w:sz w:val="20"/>
          <w:szCs w:val="20"/>
        </w:rPr>
        <w:t>50</w:t>
      </w:r>
      <w:r w:rsidR="00965B62">
        <w:rPr>
          <w:rFonts w:ascii="Arial" w:hAnsi="Arial" w:cs="Arial"/>
          <w:bCs/>
          <w:sz w:val="20"/>
          <w:szCs w:val="20"/>
        </w:rPr>
        <w:fldChar w:fldCharType="end"/>
      </w:r>
      <w:r w:rsidRPr="00476661">
        <w:rPr>
          <w:rFonts w:ascii="Arial" w:hAnsi="Arial" w:cs="Arial"/>
          <w:bCs/>
          <w:sz w:val="20"/>
          <w:szCs w:val="20"/>
        </w:rPr>
        <w:t>. člena tega zakona.</w:t>
      </w:r>
    </w:p>
    <w:p w14:paraId="4F7C9E5E" w14:textId="1A8A3B65" w:rsidR="003026F3" w:rsidRDefault="003026F3" w:rsidP="006C6FE9">
      <w:pPr>
        <w:pStyle w:val="Odstavekseznama"/>
        <w:numPr>
          <w:ilvl w:val="1"/>
          <w:numId w:val="66"/>
        </w:numPr>
        <w:spacing w:after="0"/>
        <w:ind w:left="714" w:hanging="357"/>
        <w:rPr>
          <w:rFonts w:ascii="Arial" w:hAnsi="Arial" w:cs="Arial"/>
          <w:bCs/>
          <w:sz w:val="20"/>
          <w:szCs w:val="20"/>
        </w:rPr>
      </w:pPr>
      <w:r w:rsidRPr="003026F3">
        <w:rPr>
          <w:rFonts w:ascii="Arial" w:hAnsi="Arial" w:cs="Arial"/>
          <w:bCs/>
          <w:sz w:val="20"/>
          <w:szCs w:val="20"/>
        </w:rPr>
        <w:t xml:space="preserve">Družbo ustanovi Republika Slovenija tako, da Vlada na svoji seji kot ustanovni skupščini družbe sprejme statut </w:t>
      </w:r>
      <w:r>
        <w:rPr>
          <w:rFonts w:ascii="Arial" w:hAnsi="Arial" w:cs="Arial"/>
          <w:bCs/>
          <w:sz w:val="20"/>
          <w:szCs w:val="20"/>
        </w:rPr>
        <w:t xml:space="preserve">oziroma akt o ustanovitvi </w:t>
      </w:r>
      <w:r w:rsidRPr="003026F3">
        <w:rPr>
          <w:rFonts w:ascii="Arial" w:hAnsi="Arial" w:cs="Arial"/>
          <w:bCs/>
          <w:sz w:val="20"/>
          <w:szCs w:val="20"/>
        </w:rPr>
        <w:t>družbe. Upravo družbe imenuje Vlada.</w:t>
      </w:r>
    </w:p>
    <w:p w14:paraId="3E648F31" w14:textId="5BE8AC45" w:rsidR="003026F3" w:rsidRDefault="003026F3" w:rsidP="006C6FE9">
      <w:pPr>
        <w:pStyle w:val="Odstavekseznama"/>
        <w:numPr>
          <w:ilvl w:val="1"/>
          <w:numId w:val="66"/>
        </w:numPr>
        <w:spacing w:after="0"/>
        <w:ind w:left="714" w:hanging="357"/>
        <w:rPr>
          <w:rFonts w:ascii="Arial" w:hAnsi="Arial" w:cs="Arial"/>
          <w:bCs/>
          <w:sz w:val="20"/>
          <w:szCs w:val="20"/>
        </w:rPr>
      </w:pPr>
      <w:r>
        <w:rPr>
          <w:rFonts w:ascii="Arial" w:hAnsi="Arial" w:cs="Arial"/>
          <w:bCs/>
          <w:sz w:val="20"/>
          <w:szCs w:val="20"/>
        </w:rPr>
        <w:t>Družba za upravljanje javnega potniškega promet</w:t>
      </w:r>
      <w:r w:rsidRPr="003026F3">
        <w:rPr>
          <w:rFonts w:ascii="Arial" w:hAnsi="Arial" w:cs="Arial"/>
          <w:bCs/>
          <w:sz w:val="20"/>
          <w:szCs w:val="20"/>
        </w:rPr>
        <w:t xml:space="preserve"> prevzame zaposlene</w:t>
      </w:r>
      <w:r w:rsidR="006C6FE9">
        <w:rPr>
          <w:rFonts w:ascii="Arial" w:hAnsi="Arial" w:cs="Arial"/>
          <w:bCs/>
          <w:sz w:val="20"/>
          <w:szCs w:val="20"/>
        </w:rPr>
        <w:t xml:space="preserve"> na ministrstvu</w:t>
      </w:r>
      <w:r w:rsidRPr="003026F3">
        <w:rPr>
          <w:rFonts w:ascii="Arial" w:hAnsi="Arial" w:cs="Arial"/>
          <w:bCs/>
          <w:sz w:val="20"/>
          <w:szCs w:val="20"/>
        </w:rPr>
        <w:t>, ki so do uveljavitve tega zakona opravljali naloge</w:t>
      </w:r>
      <w:r w:rsidR="006C6FE9">
        <w:rPr>
          <w:rFonts w:ascii="Arial" w:hAnsi="Arial" w:cs="Arial"/>
          <w:bCs/>
          <w:sz w:val="20"/>
          <w:szCs w:val="20"/>
        </w:rPr>
        <w:t xml:space="preserve">, ki so predmet tega zakona. </w:t>
      </w:r>
    </w:p>
    <w:p w14:paraId="4BF6BE01" w14:textId="77777777" w:rsidR="001C25B1" w:rsidRPr="006A658C" w:rsidRDefault="001C25B1" w:rsidP="006A658C">
      <w:pPr>
        <w:spacing w:after="0"/>
        <w:rPr>
          <w:rFonts w:ascii="Arial" w:hAnsi="Arial" w:cs="Arial"/>
          <w:bCs/>
          <w:sz w:val="20"/>
          <w:szCs w:val="20"/>
        </w:rPr>
      </w:pPr>
    </w:p>
    <w:p w14:paraId="202378B3" w14:textId="77777777" w:rsidR="00436C74" w:rsidRPr="00476661" w:rsidRDefault="00436C74" w:rsidP="00493D51">
      <w:pPr>
        <w:pStyle w:val="Odstavekseznama"/>
        <w:numPr>
          <w:ilvl w:val="0"/>
          <w:numId w:val="1"/>
        </w:numPr>
        <w:spacing w:after="0"/>
        <w:ind w:hanging="436"/>
        <w:jc w:val="center"/>
        <w:rPr>
          <w:rFonts w:ascii="Arial" w:hAnsi="Arial" w:cs="Arial"/>
          <w:bCs/>
          <w:sz w:val="20"/>
          <w:szCs w:val="20"/>
        </w:rPr>
      </w:pPr>
      <w:bookmarkStart w:id="88" w:name="_Ref75185717"/>
      <w:r w:rsidRPr="00476661">
        <w:rPr>
          <w:rFonts w:ascii="Arial" w:hAnsi="Arial" w:cs="Arial"/>
          <w:bCs/>
          <w:sz w:val="20"/>
          <w:szCs w:val="20"/>
        </w:rPr>
        <w:t>člen</w:t>
      </w:r>
      <w:bookmarkEnd w:id="88"/>
    </w:p>
    <w:p w14:paraId="0BDA1D88" w14:textId="59D84C80" w:rsidR="00436C74" w:rsidRPr="00476661" w:rsidRDefault="00436C74" w:rsidP="004B396D">
      <w:pPr>
        <w:pStyle w:val="Odstavekseznama"/>
        <w:spacing w:after="0"/>
        <w:jc w:val="center"/>
        <w:rPr>
          <w:rFonts w:ascii="Arial" w:hAnsi="Arial" w:cs="Arial"/>
          <w:bCs/>
          <w:sz w:val="20"/>
          <w:szCs w:val="20"/>
        </w:rPr>
      </w:pPr>
      <w:r w:rsidRPr="00476661">
        <w:rPr>
          <w:rFonts w:ascii="Arial" w:hAnsi="Arial" w:cs="Arial"/>
          <w:bCs/>
          <w:sz w:val="20"/>
          <w:szCs w:val="20"/>
        </w:rPr>
        <w:t>(opravljanje pristojnosti in nalog upravljavca javnega potniškega prometa)</w:t>
      </w:r>
    </w:p>
    <w:p w14:paraId="38C226AB" w14:textId="77777777" w:rsidR="00436C74" w:rsidRPr="00476661" w:rsidRDefault="00436C74" w:rsidP="004B396D">
      <w:pPr>
        <w:pStyle w:val="Odstavekseznama"/>
        <w:spacing w:after="0"/>
        <w:rPr>
          <w:rFonts w:ascii="Arial" w:hAnsi="Arial" w:cs="Arial"/>
          <w:bCs/>
          <w:sz w:val="20"/>
          <w:szCs w:val="20"/>
        </w:rPr>
      </w:pPr>
    </w:p>
    <w:p w14:paraId="7FF9C1A7" w14:textId="56953711" w:rsidR="00436C74" w:rsidRDefault="00436C74" w:rsidP="006A658C">
      <w:pPr>
        <w:pStyle w:val="Odstavekseznama"/>
        <w:spacing w:after="0"/>
        <w:ind w:left="426"/>
        <w:rPr>
          <w:rFonts w:ascii="Arial" w:hAnsi="Arial" w:cs="Arial"/>
          <w:bCs/>
          <w:sz w:val="20"/>
          <w:szCs w:val="20"/>
        </w:rPr>
      </w:pPr>
      <w:r w:rsidRPr="00476661">
        <w:rPr>
          <w:rFonts w:ascii="Arial" w:hAnsi="Arial" w:cs="Arial"/>
          <w:bCs/>
          <w:sz w:val="20"/>
          <w:szCs w:val="20"/>
        </w:rPr>
        <w:t>Do ustanovitve družbe za upravljanje javnega potniškega prometa iz</w:t>
      </w:r>
      <w:r w:rsidR="00036A8A">
        <w:rPr>
          <w:rFonts w:ascii="Arial" w:hAnsi="Arial" w:cs="Arial"/>
          <w:bCs/>
          <w:sz w:val="20"/>
          <w:szCs w:val="20"/>
        </w:rPr>
        <w:t xml:space="preserve"> </w:t>
      </w:r>
      <w:r w:rsidR="00036A8A">
        <w:rPr>
          <w:rFonts w:ascii="Arial" w:hAnsi="Arial" w:cs="Arial"/>
          <w:bCs/>
          <w:sz w:val="20"/>
          <w:szCs w:val="20"/>
        </w:rPr>
        <w:fldChar w:fldCharType="begin"/>
      </w:r>
      <w:r w:rsidR="00036A8A">
        <w:rPr>
          <w:rFonts w:ascii="Arial" w:hAnsi="Arial" w:cs="Arial"/>
          <w:bCs/>
          <w:sz w:val="20"/>
          <w:szCs w:val="20"/>
        </w:rPr>
        <w:instrText xml:space="preserve"> REF _Ref74671495 \r \h </w:instrText>
      </w:r>
      <w:r w:rsidR="00036A8A">
        <w:rPr>
          <w:rFonts w:ascii="Arial" w:hAnsi="Arial" w:cs="Arial"/>
          <w:bCs/>
          <w:sz w:val="20"/>
          <w:szCs w:val="20"/>
        </w:rPr>
      </w:r>
      <w:r w:rsidR="00036A8A">
        <w:rPr>
          <w:rFonts w:ascii="Arial" w:hAnsi="Arial" w:cs="Arial"/>
          <w:bCs/>
          <w:sz w:val="20"/>
          <w:szCs w:val="20"/>
        </w:rPr>
        <w:fldChar w:fldCharType="separate"/>
      </w:r>
      <w:r w:rsidR="00967B04">
        <w:rPr>
          <w:rFonts w:ascii="Arial" w:hAnsi="Arial" w:cs="Arial"/>
          <w:bCs/>
          <w:sz w:val="20"/>
          <w:szCs w:val="20"/>
        </w:rPr>
        <w:t>50</w:t>
      </w:r>
      <w:r w:rsidR="00036A8A">
        <w:rPr>
          <w:rFonts w:ascii="Arial" w:hAnsi="Arial" w:cs="Arial"/>
          <w:bCs/>
          <w:sz w:val="20"/>
          <w:szCs w:val="20"/>
        </w:rPr>
        <w:fldChar w:fldCharType="end"/>
      </w:r>
      <w:r w:rsidR="005E642A" w:rsidRPr="00476661">
        <w:rPr>
          <w:rFonts w:ascii="Arial" w:hAnsi="Arial" w:cs="Arial"/>
          <w:bCs/>
          <w:sz w:val="20"/>
          <w:szCs w:val="20"/>
        </w:rPr>
        <w:t>.</w:t>
      </w:r>
      <w:r w:rsidRPr="00476661">
        <w:rPr>
          <w:rFonts w:ascii="Arial" w:hAnsi="Arial" w:cs="Arial"/>
          <w:bCs/>
          <w:sz w:val="20"/>
          <w:szCs w:val="20"/>
        </w:rPr>
        <w:t xml:space="preserve"> člena tega zakona pristojnosti in naloge upravljavca javnega potniškega prometa opravlja ministrstvo</w:t>
      </w:r>
      <w:r w:rsidR="00965B62">
        <w:rPr>
          <w:rFonts w:ascii="Arial" w:hAnsi="Arial" w:cs="Arial"/>
          <w:bCs/>
          <w:sz w:val="20"/>
          <w:szCs w:val="20"/>
        </w:rPr>
        <w:t>.</w:t>
      </w:r>
    </w:p>
    <w:p w14:paraId="356E6716" w14:textId="77777777" w:rsidR="00F25E75" w:rsidRPr="006A658C" w:rsidRDefault="00F25E75" w:rsidP="006A658C">
      <w:pPr>
        <w:pStyle w:val="Odstavekseznama"/>
        <w:spacing w:after="0"/>
        <w:ind w:left="426"/>
        <w:rPr>
          <w:rFonts w:ascii="Arial" w:hAnsi="Arial" w:cs="Arial"/>
          <w:bCs/>
          <w:sz w:val="20"/>
          <w:szCs w:val="20"/>
        </w:rPr>
      </w:pPr>
    </w:p>
    <w:p w14:paraId="548AD031" w14:textId="77777777" w:rsidR="003026F3" w:rsidRPr="00476661" w:rsidRDefault="003026F3" w:rsidP="00493D51">
      <w:pPr>
        <w:pStyle w:val="Odstavekseznama"/>
        <w:numPr>
          <w:ilvl w:val="0"/>
          <w:numId w:val="1"/>
        </w:numPr>
        <w:spacing w:after="0"/>
        <w:ind w:hanging="436"/>
        <w:jc w:val="center"/>
        <w:rPr>
          <w:rFonts w:ascii="Arial" w:hAnsi="Arial" w:cs="Arial"/>
          <w:bCs/>
          <w:sz w:val="20"/>
          <w:szCs w:val="20"/>
        </w:rPr>
      </w:pPr>
      <w:bookmarkStart w:id="89" w:name="_Ref75185739"/>
      <w:r w:rsidRPr="00476661">
        <w:rPr>
          <w:rFonts w:ascii="Arial" w:hAnsi="Arial" w:cs="Arial"/>
          <w:bCs/>
          <w:sz w:val="20"/>
          <w:szCs w:val="20"/>
        </w:rPr>
        <w:t>člen</w:t>
      </w:r>
      <w:bookmarkEnd w:id="89"/>
    </w:p>
    <w:p w14:paraId="6C61BE91" w14:textId="77777777" w:rsidR="003026F3" w:rsidRPr="00F647E8" w:rsidRDefault="003026F3" w:rsidP="00F647E8">
      <w:pPr>
        <w:spacing w:after="0"/>
        <w:jc w:val="center"/>
        <w:rPr>
          <w:rFonts w:ascii="Arial" w:hAnsi="Arial" w:cs="Arial"/>
          <w:bCs/>
          <w:sz w:val="20"/>
          <w:szCs w:val="20"/>
        </w:rPr>
      </w:pPr>
      <w:r w:rsidRPr="00F647E8">
        <w:rPr>
          <w:rFonts w:ascii="Arial" w:hAnsi="Arial" w:cs="Arial"/>
          <w:bCs/>
          <w:sz w:val="20"/>
          <w:szCs w:val="20"/>
        </w:rPr>
        <w:t>(podzakonski predpisi)</w:t>
      </w:r>
    </w:p>
    <w:p w14:paraId="7CD8A78D" w14:textId="77777777" w:rsidR="003026F3" w:rsidRPr="00476661" w:rsidRDefault="003026F3" w:rsidP="003026F3">
      <w:pPr>
        <w:pStyle w:val="Odstavekseznama"/>
        <w:spacing w:after="0"/>
        <w:jc w:val="center"/>
        <w:rPr>
          <w:rFonts w:ascii="Arial" w:hAnsi="Arial" w:cs="Arial"/>
          <w:bCs/>
          <w:sz w:val="20"/>
          <w:szCs w:val="20"/>
        </w:rPr>
      </w:pPr>
    </w:p>
    <w:p w14:paraId="1EA0B533" w14:textId="6014B2DC" w:rsidR="003026F3" w:rsidRPr="00476661" w:rsidRDefault="003026F3" w:rsidP="003026F3">
      <w:pPr>
        <w:pStyle w:val="Odstavekseznama"/>
        <w:spacing w:after="0"/>
        <w:ind w:left="426"/>
        <w:rPr>
          <w:rFonts w:ascii="Arial" w:hAnsi="Arial" w:cs="Arial"/>
          <w:bCs/>
          <w:sz w:val="20"/>
          <w:szCs w:val="20"/>
        </w:rPr>
      </w:pPr>
      <w:r w:rsidRPr="00476661">
        <w:rPr>
          <w:rFonts w:ascii="Arial" w:hAnsi="Arial" w:cs="Arial"/>
          <w:bCs/>
          <w:sz w:val="20"/>
          <w:szCs w:val="20"/>
        </w:rPr>
        <w:t xml:space="preserve">Podzakonski predpisi, določeni s tem zakonom, morajo biti izdani v </w:t>
      </w:r>
      <w:r w:rsidR="006C6FE9" w:rsidRPr="00476661">
        <w:rPr>
          <w:rFonts w:ascii="Arial" w:hAnsi="Arial" w:cs="Arial"/>
          <w:bCs/>
          <w:sz w:val="20"/>
          <w:szCs w:val="20"/>
        </w:rPr>
        <w:t>[</w:t>
      </w:r>
      <w:r w:rsidR="00703A9F" w:rsidRPr="00703A9F">
        <w:rPr>
          <w:rFonts w:ascii="Arial" w:hAnsi="Arial" w:cs="Arial"/>
          <w:bCs/>
          <w:sz w:val="20"/>
          <w:szCs w:val="20"/>
        </w:rPr>
        <w:t>●</w:t>
      </w:r>
      <w:r w:rsidR="006C6FE9" w:rsidRPr="00476661">
        <w:rPr>
          <w:rFonts w:ascii="Arial" w:hAnsi="Arial" w:cs="Arial"/>
          <w:bCs/>
          <w:sz w:val="20"/>
          <w:szCs w:val="20"/>
        </w:rPr>
        <w:t>]</w:t>
      </w:r>
      <w:r w:rsidR="006C6FE9">
        <w:rPr>
          <w:rFonts w:ascii="Arial" w:hAnsi="Arial" w:cs="Arial"/>
          <w:bCs/>
          <w:sz w:val="20"/>
          <w:szCs w:val="20"/>
        </w:rPr>
        <w:t xml:space="preserve"> mesecih </w:t>
      </w:r>
      <w:r w:rsidRPr="00476661">
        <w:rPr>
          <w:rFonts w:ascii="Arial" w:hAnsi="Arial" w:cs="Arial"/>
          <w:bCs/>
          <w:sz w:val="20"/>
          <w:szCs w:val="20"/>
        </w:rPr>
        <w:t>od uveljavitve tega zakona.</w:t>
      </w:r>
    </w:p>
    <w:p w14:paraId="16542B70" w14:textId="77777777" w:rsidR="003026F3" w:rsidRPr="00476661" w:rsidRDefault="003026F3" w:rsidP="003026F3">
      <w:pPr>
        <w:pStyle w:val="Odstavekseznama"/>
        <w:spacing w:after="0"/>
        <w:ind w:left="426"/>
        <w:rPr>
          <w:rFonts w:ascii="Arial" w:hAnsi="Arial" w:cs="Arial"/>
          <w:bCs/>
          <w:sz w:val="20"/>
          <w:szCs w:val="20"/>
        </w:rPr>
      </w:pPr>
    </w:p>
    <w:p w14:paraId="36132D39" w14:textId="77777777" w:rsidR="003026F3" w:rsidRPr="00476661" w:rsidRDefault="003026F3" w:rsidP="00493D51">
      <w:pPr>
        <w:pStyle w:val="Odstavekseznama"/>
        <w:numPr>
          <w:ilvl w:val="0"/>
          <w:numId w:val="1"/>
        </w:numPr>
        <w:spacing w:after="0"/>
        <w:ind w:hanging="436"/>
        <w:jc w:val="center"/>
        <w:rPr>
          <w:rFonts w:ascii="Arial" w:hAnsi="Arial" w:cs="Arial"/>
          <w:bCs/>
          <w:sz w:val="20"/>
          <w:szCs w:val="20"/>
        </w:rPr>
      </w:pPr>
      <w:bookmarkStart w:id="90" w:name="_Ref75185740"/>
      <w:r w:rsidRPr="00476661">
        <w:rPr>
          <w:rFonts w:ascii="Arial" w:hAnsi="Arial" w:cs="Arial"/>
          <w:bCs/>
          <w:sz w:val="20"/>
          <w:szCs w:val="20"/>
        </w:rPr>
        <w:t>člen</w:t>
      </w:r>
      <w:bookmarkEnd w:id="90"/>
    </w:p>
    <w:p w14:paraId="18BAACC4" w14:textId="77777777" w:rsidR="003026F3" w:rsidRPr="00F647E8" w:rsidRDefault="003026F3" w:rsidP="00F25E75">
      <w:pPr>
        <w:spacing w:after="0"/>
        <w:ind w:firstLine="284"/>
        <w:jc w:val="center"/>
        <w:rPr>
          <w:rFonts w:ascii="Arial" w:hAnsi="Arial" w:cs="Arial"/>
          <w:bCs/>
          <w:sz w:val="20"/>
          <w:szCs w:val="20"/>
        </w:rPr>
      </w:pPr>
      <w:r w:rsidRPr="00F647E8">
        <w:rPr>
          <w:rFonts w:ascii="Arial" w:hAnsi="Arial" w:cs="Arial"/>
          <w:bCs/>
          <w:sz w:val="20"/>
          <w:szCs w:val="20"/>
        </w:rPr>
        <w:t>(smernice, standardi in drugi operativni akti)</w:t>
      </w:r>
    </w:p>
    <w:p w14:paraId="4C829280" w14:textId="77777777" w:rsidR="003026F3" w:rsidRPr="00476661" w:rsidRDefault="003026F3" w:rsidP="003026F3">
      <w:pPr>
        <w:pStyle w:val="Odstavekseznama"/>
        <w:spacing w:after="0"/>
        <w:jc w:val="center"/>
        <w:rPr>
          <w:rFonts w:ascii="Arial" w:hAnsi="Arial" w:cs="Arial"/>
          <w:bCs/>
          <w:sz w:val="20"/>
          <w:szCs w:val="20"/>
        </w:rPr>
      </w:pPr>
    </w:p>
    <w:p w14:paraId="74EA2C15" w14:textId="56949C44" w:rsidR="0008687E" w:rsidRDefault="003026F3" w:rsidP="006A658C">
      <w:pPr>
        <w:spacing w:after="0"/>
        <w:rPr>
          <w:rFonts w:ascii="Arial" w:hAnsi="Arial" w:cs="Arial"/>
          <w:bCs/>
          <w:sz w:val="20"/>
          <w:szCs w:val="20"/>
        </w:rPr>
      </w:pPr>
      <w:r w:rsidRPr="00476661">
        <w:rPr>
          <w:rFonts w:ascii="Arial" w:hAnsi="Arial" w:cs="Arial"/>
          <w:bCs/>
          <w:sz w:val="20"/>
          <w:szCs w:val="20"/>
        </w:rPr>
        <w:t>Smernice, standardi</w:t>
      </w:r>
      <w:r>
        <w:rPr>
          <w:rFonts w:ascii="Arial" w:hAnsi="Arial" w:cs="Arial"/>
          <w:bCs/>
          <w:sz w:val="20"/>
          <w:szCs w:val="20"/>
        </w:rPr>
        <w:t>, pravilniki</w:t>
      </w:r>
      <w:r w:rsidRPr="00476661">
        <w:rPr>
          <w:rFonts w:ascii="Arial" w:hAnsi="Arial" w:cs="Arial"/>
          <w:bCs/>
          <w:sz w:val="20"/>
          <w:szCs w:val="20"/>
        </w:rPr>
        <w:t xml:space="preserve"> in drugi operativni akti, določeni s tem zakonom, morajo biti izdani v </w:t>
      </w:r>
      <w:r w:rsidR="006C6FE9" w:rsidRPr="00476661">
        <w:rPr>
          <w:rFonts w:ascii="Arial" w:hAnsi="Arial" w:cs="Arial"/>
          <w:bCs/>
          <w:sz w:val="20"/>
          <w:szCs w:val="20"/>
        </w:rPr>
        <w:t>[</w:t>
      </w:r>
      <w:r w:rsidR="00703A9F" w:rsidRPr="00703A9F">
        <w:rPr>
          <w:rFonts w:ascii="Arial" w:hAnsi="Arial" w:cs="Arial"/>
          <w:bCs/>
          <w:sz w:val="20"/>
          <w:szCs w:val="20"/>
        </w:rPr>
        <w:t>●</w:t>
      </w:r>
      <w:r w:rsidR="006C6FE9" w:rsidRPr="00476661">
        <w:rPr>
          <w:rFonts w:ascii="Arial" w:hAnsi="Arial" w:cs="Arial"/>
          <w:bCs/>
          <w:sz w:val="20"/>
          <w:szCs w:val="20"/>
        </w:rPr>
        <w:t>]</w:t>
      </w:r>
      <w:r w:rsidR="006C6FE9">
        <w:rPr>
          <w:rFonts w:ascii="Arial" w:hAnsi="Arial" w:cs="Arial"/>
          <w:bCs/>
          <w:sz w:val="20"/>
          <w:szCs w:val="20"/>
        </w:rPr>
        <w:t xml:space="preserve"> mesecih </w:t>
      </w:r>
      <w:r w:rsidRPr="00476661">
        <w:rPr>
          <w:rFonts w:ascii="Arial" w:hAnsi="Arial" w:cs="Arial"/>
          <w:bCs/>
          <w:sz w:val="20"/>
          <w:szCs w:val="20"/>
        </w:rPr>
        <w:t xml:space="preserve">od </w:t>
      </w:r>
      <w:r w:rsidR="006C6FE9">
        <w:rPr>
          <w:rFonts w:ascii="Arial" w:hAnsi="Arial" w:cs="Arial"/>
          <w:bCs/>
          <w:sz w:val="20"/>
          <w:szCs w:val="20"/>
        </w:rPr>
        <w:t>ustanovitve družbe za upravljanje javnega potniškega prometa</w:t>
      </w:r>
      <w:r w:rsidRPr="00476661">
        <w:rPr>
          <w:rFonts w:ascii="Arial" w:hAnsi="Arial" w:cs="Arial"/>
          <w:bCs/>
          <w:sz w:val="20"/>
          <w:szCs w:val="20"/>
        </w:rPr>
        <w:t>.</w:t>
      </w:r>
    </w:p>
    <w:p w14:paraId="1E3BCD8C" w14:textId="77777777" w:rsidR="00F25E75" w:rsidRPr="006A658C" w:rsidRDefault="00F25E75" w:rsidP="006A658C">
      <w:pPr>
        <w:spacing w:after="0"/>
        <w:rPr>
          <w:rFonts w:ascii="Arial" w:hAnsi="Arial" w:cs="Arial"/>
          <w:bCs/>
          <w:sz w:val="20"/>
          <w:szCs w:val="20"/>
        </w:rPr>
      </w:pPr>
    </w:p>
    <w:p w14:paraId="3DCFEF57" w14:textId="77777777" w:rsidR="003026F3" w:rsidRPr="00476661" w:rsidRDefault="003026F3" w:rsidP="00493D51">
      <w:pPr>
        <w:pStyle w:val="Odstavekseznama"/>
        <w:numPr>
          <w:ilvl w:val="0"/>
          <w:numId w:val="1"/>
        </w:numPr>
        <w:spacing w:after="0"/>
        <w:ind w:hanging="436"/>
        <w:jc w:val="center"/>
        <w:rPr>
          <w:rFonts w:ascii="Arial" w:hAnsi="Arial" w:cs="Arial"/>
          <w:bCs/>
          <w:sz w:val="20"/>
          <w:szCs w:val="20"/>
        </w:rPr>
      </w:pPr>
      <w:bookmarkStart w:id="91" w:name="_Ref75185742"/>
      <w:r w:rsidRPr="00476661">
        <w:rPr>
          <w:rFonts w:ascii="Arial" w:hAnsi="Arial" w:cs="Arial"/>
          <w:bCs/>
          <w:sz w:val="20"/>
          <w:szCs w:val="20"/>
        </w:rPr>
        <w:t>člen</w:t>
      </w:r>
      <w:bookmarkEnd w:id="91"/>
    </w:p>
    <w:p w14:paraId="6D1DB492" w14:textId="77777777" w:rsidR="003026F3" w:rsidRPr="00476661" w:rsidRDefault="003026F3" w:rsidP="00493D51">
      <w:pPr>
        <w:spacing w:after="0"/>
        <w:ind w:firstLine="284"/>
        <w:jc w:val="center"/>
        <w:rPr>
          <w:rFonts w:ascii="Arial" w:hAnsi="Arial" w:cs="Arial"/>
          <w:bCs/>
          <w:sz w:val="20"/>
          <w:szCs w:val="20"/>
        </w:rPr>
      </w:pPr>
      <w:r w:rsidRPr="00476661">
        <w:rPr>
          <w:rFonts w:ascii="Arial" w:hAnsi="Arial" w:cs="Arial"/>
          <w:bCs/>
          <w:sz w:val="20"/>
          <w:szCs w:val="20"/>
        </w:rPr>
        <w:t>(razveljavitev)</w:t>
      </w:r>
    </w:p>
    <w:p w14:paraId="27A52852" w14:textId="77777777" w:rsidR="003026F3" w:rsidRPr="00476661" w:rsidRDefault="003026F3" w:rsidP="003026F3">
      <w:pPr>
        <w:pStyle w:val="Odstavekseznama"/>
        <w:spacing w:after="0"/>
        <w:jc w:val="center"/>
        <w:rPr>
          <w:rFonts w:ascii="Arial" w:hAnsi="Arial" w:cs="Arial"/>
          <w:bCs/>
          <w:sz w:val="20"/>
          <w:szCs w:val="20"/>
        </w:rPr>
      </w:pPr>
    </w:p>
    <w:p w14:paraId="203C890A" w14:textId="28C3E0BD" w:rsidR="009F13A4" w:rsidRDefault="003026F3" w:rsidP="009F13A4">
      <w:pPr>
        <w:pStyle w:val="Odstavekseznama"/>
        <w:numPr>
          <w:ilvl w:val="0"/>
          <w:numId w:val="84"/>
        </w:numPr>
        <w:spacing w:after="0"/>
        <w:ind w:left="851" w:hanging="425"/>
        <w:rPr>
          <w:rFonts w:ascii="Arial" w:hAnsi="Arial" w:cs="Arial"/>
          <w:bCs/>
          <w:sz w:val="20"/>
          <w:szCs w:val="20"/>
        </w:rPr>
      </w:pPr>
      <w:r w:rsidRPr="00F12287">
        <w:rPr>
          <w:rFonts w:ascii="Arial" w:hAnsi="Arial" w:cs="Arial"/>
          <w:bCs/>
          <w:sz w:val="20"/>
          <w:szCs w:val="20"/>
        </w:rPr>
        <w:t>Z dnem uveljavitve tega zakona prenehajo veljati določbe</w:t>
      </w:r>
      <w:r w:rsidR="001E07CE" w:rsidRPr="00F12287">
        <w:rPr>
          <w:rFonts w:ascii="Arial" w:hAnsi="Arial" w:cs="Arial"/>
          <w:bCs/>
          <w:sz w:val="20"/>
          <w:szCs w:val="20"/>
        </w:rPr>
        <w:t xml:space="preserve"> </w:t>
      </w:r>
      <w:r w:rsidR="00C74F1D" w:rsidRPr="009F13A4">
        <w:rPr>
          <w:rFonts w:ascii="Arial" w:hAnsi="Arial" w:cs="Arial"/>
          <w:bCs/>
          <w:sz w:val="20"/>
          <w:szCs w:val="20"/>
        </w:rPr>
        <w:t>sedmega</w:t>
      </w:r>
      <w:r w:rsidR="009F175D" w:rsidRPr="009F13A4">
        <w:rPr>
          <w:rFonts w:ascii="Arial" w:hAnsi="Arial" w:cs="Arial"/>
          <w:bCs/>
          <w:sz w:val="20"/>
          <w:szCs w:val="20"/>
        </w:rPr>
        <w:t xml:space="preserve"> in trinajstega</w:t>
      </w:r>
      <w:r w:rsidR="00C74F1D" w:rsidRPr="009F13A4">
        <w:rPr>
          <w:rFonts w:ascii="Arial" w:hAnsi="Arial" w:cs="Arial"/>
          <w:bCs/>
          <w:sz w:val="20"/>
          <w:szCs w:val="20"/>
        </w:rPr>
        <w:t xml:space="preserve"> odstavka 16. člena, </w:t>
      </w:r>
      <w:r w:rsidR="006F7610" w:rsidRPr="009F13A4">
        <w:rPr>
          <w:rFonts w:ascii="Arial" w:hAnsi="Arial" w:cs="Arial"/>
          <w:bCs/>
          <w:sz w:val="20"/>
          <w:szCs w:val="20"/>
        </w:rPr>
        <w:t>sedmega</w:t>
      </w:r>
      <w:r w:rsidR="001E4F97" w:rsidRPr="009F13A4">
        <w:rPr>
          <w:rFonts w:ascii="Arial" w:hAnsi="Arial" w:cs="Arial"/>
          <w:bCs/>
          <w:sz w:val="20"/>
          <w:szCs w:val="20"/>
        </w:rPr>
        <w:t xml:space="preserve"> </w:t>
      </w:r>
      <w:r w:rsidR="003F2D20" w:rsidRPr="009F13A4">
        <w:rPr>
          <w:rFonts w:ascii="Arial" w:hAnsi="Arial" w:cs="Arial"/>
          <w:bCs/>
          <w:sz w:val="20"/>
          <w:szCs w:val="20"/>
        </w:rPr>
        <w:t>odstavk</w:t>
      </w:r>
      <w:r w:rsidR="006F7610" w:rsidRPr="009F13A4">
        <w:rPr>
          <w:rFonts w:ascii="Arial" w:hAnsi="Arial" w:cs="Arial"/>
          <w:bCs/>
          <w:sz w:val="20"/>
          <w:szCs w:val="20"/>
        </w:rPr>
        <w:t>a</w:t>
      </w:r>
      <w:r w:rsidR="003F2D20" w:rsidRPr="009F13A4">
        <w:rPr>
          <w:rFonts w:ascii="Arial" w:hAnsi="Arial" w:cs="Arial"/>
          <w:bCs/>
          <w:sz w:val="20"/>
          <w:szCs w:val="20"/>
        </w:rPr>
        <w:t xml:space="preserve"> 17. člena</w:t>
      </w:r>
      <w:r w:rsidR="006F7610" w:rsidRPr="009F13A4">
        <w:rPr>
          <w:rFonts w:ascii="Arial" w:hAnsi="Arial" w:cs="Arial"/>
          <w:bCs/>
          <w:sz w:val="20"/>
          <w:szCs w:val="20"/>
        </w:rPr>
        <w:t xml:space="preserve">, </w:t>
      </w:r>
      <w:r w:rsidR="00D84306" w:rsidRPr="009F13A4">
        <w:rPr>
          <w:rFonts w:ascii="Arial" w:hAnsi="Arial" w:cs="Arial"/>
          <w:bCs/>
          <w:sz w:val="20"/>
          <w:szCs w:val="20"/>
        </w:rPr>
        <w:t>v kolikor se nanaša na podatke</w:t>
      </w:r>
      <w:r w:rsidR="000E5BEE" w:rsidRPr="009F13A4">
        <w:rPr>
          <w:rFonts w:ascii="Arial" w:hAnsi="Arial" w:cs="Arial"/>
          <w:bCs/>
          <w:sz w:val="20"/>
          <w:szCs w:val="20"/>
        </w:rPr>
        <w:t>, ki se hranijo</w:t>
      </w:r>
      <w:r w:rsidR="00D84306" w:rsidRPr="009F13A4">
        <w:rPr>
          <w:rFonts w:ascii="Arial" w:hAnsi="Arial" w:cs="Arial"/>
          <w:bCs/>
          <w:sz w:val="20"/>
          <w:szCs w:val="20"/>
        </w:rPr>
        <w:t xml:space="preserve"> v evidencah 1., </w:t>
      </w:r>
      <w:r w:rsidR="000E5BEE" w:rsidRPr="009F13A4">
        <w:rPr>
          <w:rFonts w:ascii="Arial" w:hAnsi="Arial" w:cs="Arial"/>
          <w:bCs/>
          <w:sz w:val="20"/>
          <w:szCs w:val="20"/>
        </w:rPr>
        <w:t>4</w:t>
      </w:r>
      <w:r w:rsidR="00D84306" w:rsidRPr="009F13A4">
        <w:rPr>
          <w:rFonts w:ascii="Arial" w:hAnsi="Arial" w:cs="Arial"/>
          <w:bCs/>
          <w:sz w:val="20"/>
          <w:szCs w:val="20"/>
        </w:rPr>
        <w:t xml:space="preserve">. in </w:t>
      </w:r>
      <w:r w:rsidR="000E5BEE" w:rsidRPr="009F13A4">
        <w:rPr>
          <w:rFonts w:ascii="Arial" w:hAnsi="Arial" w:cs="Arial"/>
          <w:bCs/>
          <w:sz w:val="20"/>
          <w:szCs w:val="20"/>
        </w:rPr>
        <w:t>5</w:t>
      </w:r>
      <w:r w:rsidR="00D84306" w:rsidRPr="009F13A4">
        <w:rPr>
          <w:rFonts w:ascii="Arial" w:hAnsi="Arial" w:cs="Arial"/>
          <w:bCs/>
          <w:sz w:val="20"/>
          <w:szCs w:val="20"/>
        </w:rPr>
        <w:t xml:space="preserve">. točke </w:t>
      </w:r>
      <w:r w:rsidR="000E5BEE" w:rsidRPr="009F13A4">
        <w:rPr>
          <w:rFonts w:ascii="Arial" w:hAnsi="Arial" w:cs="Arial"/>
          <w:bCs/>
          <w:sz w:val="20"/>
          <w:szCs w:val="20"/>
        </w:rPr>
        <w:t xml:space="preserve">drugega odstavka 15. člena, trinajstega odstavka 17. člena, 4. točke </w:t>
      </w:r>
      <w:r w:rsidR="00C74F1D" w:rsidRPr="0014405C">
        <w:rPr>
          <w:rFonts w:ascii="Arial" w:hAnsi="Arial" w:cs="Arial"/>
          <w:bCs/>
          <w:sz w:val="20"/>
          <w:szCs w:val="20"/>
        </w:rPr>
        <w:t xml:space="preserve">prvega odstavka 18. člena, </w:t>
      </w:r>
      <w:r w:rsidR="00B5793D" w:rsidRPr="00F12287">
        <w:rPr>
          <w:rFonts w:ascii="Arial" w:hAnsi="Arial" w:cs="Arial"/>
          <w:bCs/>
          <w:sz w:val="20"/>
          <w:szCs w:val="20"/>
        </w:rPr>
        <w:t>2. točke prvega odstavka 120. člena, v kolikor se nanaša na prepoved izvajanja konkretnega prevoza in nadaljn</w:t>
      </w:r>
      <w:r w:rsidR="00B5793D" w:rsidRPr="008E4968">
        <w:rPr>
          <w:rFonts w:ascii="Arial" w:hAnsi="Arial" w:cs="Arial"/>
          <w:bCs/>
          <w:sz w:val="20"/>
          <w:szCs w:val="20"/>
        </w:rPr>
        <w:t>jih prevozov, če se jih opravlja brez kon</w:t>
      </w:r>
      <w:r w:rsidR="00B5793D" w:rsidRPr="009F13A4">
        <w:rPr>
          <w:rFonts w:ascii="Arial" w:hAnsi="Arial" w:cs="Arial"/>
          <w:bCs/>
          <w:sz w:val="20"/>
          <w:szCs w:val="20"/>
        </w:rPr>
        <w:t xml:space="preserve">cesije, </w:t>
      </w:r>
      <w:r w:rsidR="000E5BEE" w:rsidRPr="009F13A4">
        <w:rPr>
          <w:rFonts w:ascii="Arial" w:hAnsi="Arial" w:cs="Arial"/>
          <w:bCs/>
          <w:sz w:val="20"/>
          <w:szCs w:val="20"/>
        </w:rPr>
        <w:t>2</w:t>
      </w:r>
      <w:r w:rsidR="00B5793D" w:rsidRPr="009F13A4">
        <w:rPr>
          <w:rFonts w:ascii="Arial" w:hAnsi="Arial" w:cs="Arial"/>
          <w:bCs/>
          <w:sz w:val="20"/>
          <w:szCs w:val="20"/>
        </w:rPr>
        <w:t>.</w:t>
      </w:r>
      <w:r w:rsidR="000E5BEE" w:rsidRPr="009F13A4">
        <w:rPr>
          <w:rFonts w:ascii="Arial" w:hAnsi="Arial" w:cs="Arial"/>
          <w:bCs/>
          <w:sz w:val="20"/>
          <w:szCs w:val="20"/>
        </w:rPr>
        <w:t xml:space="preserve"> in 3. točke prvega odstavka 126. člena, 5. točke prvega odstavka 128. člena, </w:t>
      </w:r>
      <w:r w:rsidR="00B5793D" w:rsidRPr="009F13A4">
        <w:rPr>
          <w:rFonts w:ascii="Arial" w:hAnsi="Arial" w:cs="Arial"/>
          <w:bCs/>
          <w:sz w:val="20"/>
          <w:szCs w:val="20"/>
        </w:rPr>
        <w:t>8. točke prvega odstavka 128. člena, v kolikor se nanaša na vozni red, 4. točke prvega odstavka 131. člena, v kolikor se nanaša na ustavitev ali ustavljanje zunaj mest postankov, ki so določeni v voznem redu ali vožnjo v nasprotju z voznim redom</w:t>
      </w:r>
      <w:r w:rsidR="009F13A4" w:rsidRPr="009F13A4">
        <w:rPr>
          <w:rFonts w:ascii="Arial" w:hAnsi="Arial" w:cs="Arial"/>
          <w:bCs/>
          <w:sz w:val="20"/>
          <w:szCs w:val="20"/>
        </w:rPr>
        <w:t xml:space="preserve"> in</w:t>
      </w:r>
      <w:r w:rsidR="00B5793D" w:rsidRPr="009F13A4">
        <w:rPr>
          <w:rFonts w:ascii="Arial" w:hAnsi="Arial" w:cs="Arial"/>
          <w:bCs/>
          <w:sz w:val="20"/>
          <w:szCs w:val="20"/>
        </w:rPr>
        <w:t xml:space="preserve"> 132. člen</w:t>
      </w:r>
      <w:r w:rsidR="009F13A4" w:rsidRPr="009F13A4">
        <w:rPr>
          <w:rFonts w:ascii="Arial" w:hAnsi="Arial" w:cs="Arial"/>
          <w:bCs/>
          <w:sz w:val="20"/>
          <w:szCs w:val="20"/>
        </w:rPr>
        <w:t>a</w:t>
      </w:r>
      <w:r w:rsidR="009F13A4">
        <w:rPr>
          <w:rFonts w:ascii="Arial" w:hAnsi="Arial" w:cs="Arial"/>
          <w:bCs/>
          <w:sz w:val="20"/>
          <w:szCs w:val="20"/>
        </w:rPr>
        <w:t xml:space="preserve"> </w:t>
      </w:r>
      <w:r w:rsidRPr="0014405C">
        <w:rPr>
          <w:rFonts w:ascii="Arial" w:hAnsi="Arial" w:cs="Arial"/>
          <w:bCs/>
          <w:sz w:val="20"/>
          <w:szCs w:val="20"/>
        </w:rPr>
        <w:t xml:space="preserve">Zakona o prevozih v cestnem prometu </w:t>
      </w:r>
      <w:r w:rsidR="0041153E" w:rsidRPr="0041153E">
        <w:rPr>
          <w:rFonts w:ascii="Arial" w:hAnsi="Arial" w:cs="Arial"/>
          <w:bCs/>
          <w:sz w:val="20"/>
          <w:szCs w:val="20"/>
        </w:rPr>
        <w:t>(Uradni list RS, št. 6/16 – uradno prečiščeno besedilo, 67/19 in 94/21)</w:t>
      </w:r>
      <w:r w:rsidR="0041153E">
        <w:rPr>
          <w:rFonts w:ascii="Arial" w:hAnsi="Arial" w:cs="Arial"/>
          <w:bCs/>
          <w:sz w:val="20"/>
          <w:szCs w:val="20"/>
        </w:rPr>
        <w:t>.</w:t>
      </w:r>
      <w:r w:rsidR="0041153E" w:rsidRPr="00F12287" w:rsidDel="0041153E">
        <w:rPr>
          <w:rFonts w:ascii="Arial" w:hAnsi="Arial" w:cs="Arial"/>
          <w:bCs/>
          <w:sz w:val="20"/>
          <w:szCs w:val="20"/>
        </w:rPr>
        <w:t xml:space="preserve"> </w:t>
      </w:r>
    </w:p>
    <w:p w14:paraId="52ED52FB" w14:textId="22D999B8" w:rsidR="00C3773F" w:rsidRPr="0014405C" w:rsidRDefault="009F13A4" w:rsidP="00F12287">
      <w:pPr>
        <w:pStyle w:val="Odstavekseznama"/>
        <w:numPr>
          <w:ilvl w:val="0"/>
          <w:numId w:val="84"/>
        </w:numPr>
        <w:spacing w:after="0"/>
        <w:ind w:left="851" w:hanging="425"/>
        <w:rPr>
          <w:rFonts w:ascii="Arial" w:hAnsi="Arial" w:cs="Arial"/>
          <w:bCs/>
          <w:sz w:val="20"/>
          <w:szCs w:val="20"/>
        </w:rPr>
      </w:pPr>
      <w:r>
        <w:rPr>
          <w:rFonts w:ascii="Arial" w:hAnsi="Arial" w:cs="Arial"/>
          <w:bCs/>
          <w:sz w:val="20"/>
          <w:szCs w:val="20"/>
        </w:rPr>
        <w:t>Z dnem uveljavitve tega zakona prenehajo veljati določbe</w:t>
      </w:r>
      <w:r w:rsidR="003026F3" w:rsidRPr="00786CB3">
        <w:rPr>
          <w:rFonts w:ascii="Arial" w:hAnsi="Arial" w:cs="Arial"/>
          <w:bCs/>
          <w:sz w:val="20"/>
          <w:szCs w:val="20"/>
        </w:rPr>
        <w:t xml:space="preserve"> </w:t>
      </w:r>
      <w:r>
        <w:rPr>
          <w:rFonts w:ascii="Arial" w:hAnsi="Arial" w:cs="Arial"/>
          <w:bCs/>
          <w:sz w:val="20"/>
          <w:szCs w:val="20"/>
        </w:rPr>
        <w:t>četrtega odstavka</w:t>
      </w:r>
      <w:r w:rsidR="003026F3" w:rsidRPr="00786CB3">
        <w:rPr>
          <w:rFonts w:ascii="Arial" w:hAnsi="Arial" w:cs="Arial"/>
          <w:bCs/>
          <w:sz w:val="20"/>
          <w:szCs w:val="20"/>
        </w:rPr>
        <w:t xml:space="preserve"> 6.a člena</w:t>
      </w:r>
      <w:r w:rsidR="006C23F8" w:rsidRPr="006C23F8">
        <w:t xml:space="preserve"> </w:t>
      </w:r>
      <w:r w:rsidR="006C23F8">
        <w:t xml:space="preserve">ter </w:t>
      </w:r>
      <w:r w:rsidR="006C23F8" w:rsidRPr="006C23F8">
        <w:rPr>
          <w:rFonts w:ascii="Arial" w:hAnsi="Arial" w:cs="Arial"/>
          <w:bCs/>
          <w:sz w:val="20"/>
          <w:szCs w:val="20"/>
        </w:rPr>
        <w:t>četrti odstavek 13. člena</w:t>
      </w:r>
      <w:r w:rsidR="0041153E">
        <w:rPr>
          <w:rFonts w:ascii="Arial" w:hAnsi="Arial" w:cs="Arial"/>
          <w:bCs/>
          <w:sz w:val="20"/>
          <w:szCs w:val="20"/>
        </w:rPr>
        <w:t xml:space="preserve"> </w:t>
      </w:r>
      <w:r w:rsidR="003026F3" w:rsidRPr="0014405C">
        <w:rPr>
          <w:rFonts w:ascii="Arial" w:hAnsi="Arial" w:cs="Arial"/>
          <w:bCs/>
          <w:sz w:val="20"/>
          <w:szCs w:val="20"/>
        </w:rPr>
        <w:t xml:space="preserve">Zakona o železniškem prometu (Uradni list RS, št. 99/15 – uradno </w:t>
      </w:r>
      <w:r w:rsidR="003026F3" w:rsidRPr="0014405C">
        <w:rPr>
          <w:rFonts w:ascii="Arial" w:hAnsi="Arial" w:cs="Arial"/>
          <w:bCs/>
          <w:sz w:val="20"/>
          <w:szCs w:val="20"/>
        </w:rPr>
        <w:lastRenderedPageBreak/>
        <w:t>prečiščeno besedilo, 30/18 in 82/21)</w:t>
      </w:r>
      <w:r w:rsidR="0041153E" w:rsidRPr="0056416E">
        <w:rPr>
          <w:rFonts w:ascii="Arial" w:hAnsi="Arial" w:cs="Arial"/>
          <w:bCs/>
          <w:sz w:val="20"/>
          <w:szCs w:val="20"/>
        </w:rPr>
        <w:t xml:space="preserve">, </w:t>
      </w:r>
      <w:r w:rsidR="0041153E">
        <w:rPr>
          <w:rFonts w:ascii="Arial" w:hAnsi="Arial" w:cs="Arial"/>
          <w:bCs/>
          <w:sz w:val="20"/>
          <w:szCs w:val="20"/>
        </w:rPr>
        <w:t xml:space="preserve">v </w:t>
      </w:r>
      <w:r w:rsidR="0041153E" w:rsidRPr="0056416E">
        <w:rPr>
          <w:rFonts w:ascii="Arial" w:hAnsi="Arial" w:cs="Arial"/>
          <w:bCs/>
          <w:sz w:val="20"/>
          <w:szCs w:val="20"/>
        </w:rPr>
        <w:t>kolikor se nanaša na nadzor nad izvajanjem te pogodbe.</w:t>
      </w:r>
    </w:p>
    <w:p w14:paraId="295C6C8E" w14:textId="2AFEA57B" w:rsidR="003026F3" w:rsidRDefault="00C3773F" w:rsidP="00E40E9D">
      <w:pPr>
        <w:pStyle w:val="Odstavekseznama"/>
        <w:numPr>
          <w:ilvl w:val="0"/>
          <w:numId w:val="84"/>
        </w:numPr>
        <w:spacing w:after="0"/>
        <w:ind w:left="851" w:hanging="425"/>
        <w:rPr>
          <w:rFonts w:ascii="Arial" w:hAnsi="Arial" w:cs="Arial"/>
          <w:bCs/>
          <w:sz w:val="20"/>
          <w:szCs w:val="20"/>
        </w:rPr>
      </w:pPr>
      <w:r w:rsidRPr="00476661">
        <w:rPr>
          <w:rFonts w:ascii="Arial" w:hAnsi="Arial" w:cs="Arial"/>
          <w:bCs/>
          <w:sz w:val="20"/>
          <w:szCs w:val="20"/>
        </w:rPr>
        <w:t>Z dnem uveljavitve tega zakona</w:t>
      </w:r>
      <w:r w:rsidR="00436C74" w:rsidRPr="00476661">
        <w:rPr>
          <w:rFonts w:ascii="Arial" w:hAnsi="Arial" w:cs="Arial"/>
          <w:bCs/>
          <w:sz w:val="20"/>
          <w:szCs w:val="20"/>
        </w:rPr>
        <w:t xml:space="preserve"> prenehajo veljati določbe </w:t>
      </w:r>
      <w:r w:rsidR="00C74F1D">
        <w:rPr>
          <w:rFonts w:ascii="Arial" w:hAnsi="Arial" w:cs="Arial"/>
          <w:bCs/>
          <w:sz w:val="20"/>
          <w:szCs w:val="20"/>
        </w:rPr>
        <w:t xml:space="preserve">od 76. do </w:t>
      </w:r>
      <w:r w:rsidR="006C23F8">
        <w:rPr>
          <w:rFonts w:ascii="Arial" w:hAnsi="Arial" w:cs="Arial"/>
          <w:bCs/>
          <w:sz w:val="20"/>
          <w:szCs w:val="20"/>
        </w:rPr>
        <w:t>81</w:t>
      </w:r>
      <w:r w:rsidR="00C74F1D">
        <w:rPr>
          <w:rFonts w:ascii="Arial" w:hAnsi="Arial" w:cs="Arial"/>
          <w:bCs/>
          <w:sz w:val="20"/>
          <w:szCs w:val="20"/>
        </w:rPr>
        <w:t>. člena Ur</w:t>
      </w:r>
      <w:r w:rsidR="00C74F1D" w:rsidRPr="003B7152">
        <w:rPr>
          <w:rFonts w:ascii="Arial" w:hAnsi="Arial" w:cs="Arial"/>
          <w:bCs/>
          <w:sz w:val="20"/>
          <w:szCs w:val="20"/>
        </w:rPr>
        <w:t>edb</w:t>
      </w:r>
      <w:r w:rsidR="00C74F1D">
        <w:rPr>
          <w:rFonts w:ascii="Arial" w:hAnsi="Arial" w:cs="Arial"/>
          <w:bCs/>
          <w:sz w:val="20"/>
          <w:szCs w:val="20"/>
        </w:rPr>
        <w:t>e</w:t>
      </w:r>
      <w:r w:rsidR="00C74F1D" w:rsidRPr="003B7152">
        <w:rPr>
          <w:rFonts w:ascii="Arial" w:hAnsi="Arial" w:cs="Arial"/>
          <w:bCs/>
          <w:sz w:val="20"/>
          <w:szCs w:val="20"/>
        </w:rPr>
        <w:t xml:space="preserve"> o načinu izvajanja gospodarske javne službe javni linijski prevoz potnikov v notranjem cestnem prometu, o koncesiji te javne službe in o ureditvi sistema enotne vozovnice</w:t>
      </w:r>
      <w:r w:rsidR="00C74F1D" w:rsidRPr="003B7152">
        <w:t xml:space="preserve"> </w:t>
      </w:r>
      <w:r w:rsidR="00C74F1D" w:rsidRPr="003B7152">
        <w:rPr>
          <w:rFonts w:ascii="Arial" w:hAnsi="Arial" w:cs="Arial"/>
          <w:bCs/>
          <w:sz w:val="20"/>
          <w:szCs w:val="20"/>
        </w:rPr>
        <w:t>(Uradni list RS, št. 29/19 in 79/21)</w:t>
      </w:r>
      <w:r w:rsidR="00C74F1D">
        <w:rPr>
          <w:rFonts w:ascii="Arial" w:hAnsi="Arial" w:cs="Arial"/>
          <w:bCs/>
          <w:sz w:val="20"/>
          <w:szCs w:val="20"/>
        </w:rPr>
        <w:t xml:space="preserve">. </w:t>
      </w:r>
    </w:p>
    <w:p w14:paraId="492D9D35" w14:textId="061F17F5" w:rsidR="00C3773F" w:rsidRPr="003026F3" w:rsidRDefault="00C3773F" w:rsidP="006C6FE9">
      <w:pPr>
        <w:pStyle w:val="Odstavekseznama"/>
        <w:numPr>
          <w:ilvl w:val="0"/>
          <w:numId w:val="84"/>
        </w:numPr>
        <w:spacing w:after="0"/>
        <w:ind w:left="851" w:hanging="425"/>
        <w:rPr>
          <w:rFonts w:ascii="Arial" w:hAnsi="Arial" w:cs="Arial"/>
          <w:bCs/>
          <w:sz w:val="20"/>
          <w:szCs w:val="20"/>
        </w:rPr>
      </w:pPr>
      <w:r w:rsidRPr="003026F3">
        <w:rPr>
          <w:rFonts w:ascii="Arial" w:hAnsi="Arial" w:cs="Arial"/>
          <w:bCs/>
          <w:sz w:val="20"/>
          <w:szCs w:val="20"/>
        </w:rPr>
        <w:t xml:space="preserve">Do izdaje </w:t>
      </w:r>
      <w:r w:rsidR="00436C74" w:rsidRPr="003026F3">
        <w:rPr>
          <w:rFonts w:ascii="Arial" w:hAnsi="Arial" w:cs="Arial"/>
          <w:bCs/>
          <w:sz w:val="20"/>
          <w:szCs w:val="20"/>
        </w:rPr>
        <w:t>ustreznih podzakonskih aktov</w:t>
      </w:r>
      <w:r w:rsidR="003026F3" w:rsidRPr="003026F3">
        <w:rPr>
          <w:rFonts w:ascii="Arial" w:hAnsi="Arial" w:cs="Arial"/>
          <w:bCs/>
          <w:sz w:val="20"/>
          <w:szCs w:val="20"/>
        </w:rPr>
        <w:t>, splošnih aktov in pravilnikov</w:t>
      </w:r>
      <w:r w:rsidR="00436C74" w:rsidRPr="003026F3">
        <w:rPr>
          <w:rFonts w:ascii="Arial" w:hAnsi="Arial" w:cs="Arial"/>
          <w:bCs/>
          <w:sz w:val="20"/>
          <w:szCs w:val="20"/>
        </w:rPr>
        <w:t xml:space="preserve"> na podlagi tega zakona se še uporabljajo </w:t>
      </w:r>
      <w:r w:rsidR="003026F3" w:rsidRPr="003026F3">
        <w:rPr>
          <w:rFonts w:ascii="Arial" w:hAnsi="Arial" w:cs="Arial"/>
          <w:bCs/>
          <w:sz w:val="20"/>
          <w:szCs w:val="20"/>
        </w:rPr>
        <w:t xml:space="preserve">v nadaljevanju navedeni </w:t>
      </w:r>
      <w:r w:rsidR="00436C74" w:rsidRPr="003026F3">
        <w:rPr>
          <w:rFonts w:ascii="Arial" w:hAnsi="Arial" w:cs="Arial"/>
          <w:bCs/>
          <w:sz w:val="20"/>
          <w:szCs w:val="20"/>
        </w:rPr>
        <w:t>predpisi, če niso v nasprotju s tem zakonom</w:t>
      </w:r>
      <w:r w:rsidR="003026F3" w:rsidRPr="003026F3">
        <w:rPr>
          <w:rFonts w:ascii="Arial" w:hAnsi="Arial" w:cs="Arial"/>
          <w:bCs/>
          <w:sz w:val="20"/>
          <w:szCs w:val="20"/>
        </w:rPr>
        <w:t>: [</w:t>
      </w:r>
      <w:r w:rsidR="0041153E">
        <w:rPr>
          <w:rFonts w:ascii="Arial" w:eastAsia="Calibri" w:hAnsi="Arial" w:cs="Arial"/>
          <w:sz w:val="20"/>
          <w:szCs w:val="20"/>
          <w:lang w:eastAsia="sl-SI"/>
        </w:rPr>
        <w:t>●</w:t>
      </w:r>
      <w:r w:rsidR="003026F3" w:rsidRPr="003026F3">
        <w:rPr>
          <w:rFonts w:ascii="Arial" w:hAnsi="Arial" w:cs="Arial"/>
          <w:bCs/>
          <w:sz w:val="20"/>
          <w:szCs w:val="20"/>
        </w:rPr>
        <w:t>]</w:t>
      </w:r>
    </w:p>
    <w:p w14:paraId="6F8E7894" w14:textId="47B4B4F6" w:rsidR="008B35DE" w:rsidRPr="00476661" w:rsidRDefault="008B35DE" w:rsidP="004B396D">
      <w:pPr>
        <w:spacing w:after="0"/>
        <w:rPr>
          <w:rFonts w:ascii="Arial" w:hAnsi="Arial" w:cs="Arial"/>
          <w:bCs/>
          <w:sz w:val="20"/>
          <w:szCs w:val="20"/>
        </w:rPr>
      </w:pPr>
    </w:p>
    <w:p w14:paraId="5ADB77CA" w14:textId="485F5781" w:rsidR="000E78F2" w:rsidRPr="00476661" w:rsidRDefault="008B35DE" w:rsidP="00493D51">
      <w:pPr>
        <w:pStyle w:val="Odstavekseznama"/>
        <w:numPr>
          <w:ilvl w:val="0"/>
          <w:numId w:val="1"/>
        </w:numPr>
        <w:spacing w:after="0"/>
        <w:ind w:hanging="436"/>
        <w:jc w:val="center"/>
        <w:rPr>
          <w:rFonts w:ascii="Arial" w:hAnsi="Arial" w:cs="Arial"/>
          <w:bCs/>
          <w:sz w:val="20"/>
          <w:szCs w:val="20"/>
        </w:rPr>
      </w:pPr>
      <w:bookmarkStart w:id="92" w:name="_Ref75185744"/>
      <w:r w:rsidRPr="00476661">
        <w:rPr>
          <w:rFonts w:ascii="Arial" w:hAnsi="Arial" w:cs="Arial"/>
          <w:bCs/>
          <w:sz w:val="20"/>
          <w:szCs w:val="20"/>
        </w:rPr>
        <w:t>člen</w:t>
      </w:r>
      <w:bookmarkEnd w:id="92"/>
    </w:p>
    <w:p w14:paraId="611E7E98" w14:textId="77777777" w:rsidR="008B35DE" w:rsidRPr="00476661" w:rsidRDefault="008B35DE" w:rsidP="004B396D">
      <w:pPr>
        <w:pStyle w:val="Odstavekseznama"/>
        <w:spacing w:after="0"/>
        <w:rPr>
          <w:rFonts w:ascii="Arial" w:hAnsi="Arial" w:cs="Arial"/>
          <w:bCs/>
          <w:sz w:val="20"/>
          <w:szCs w:val="20"/>
        </w:rPr>
      </w:pPr>
    </w:p>
    <w:p w14:paraId="5C66ACD7" w14:textId="459FB074" w:rsidR="008B35DE" w:rsidRPr="00476661" w:rsidRDefault="008B35DE" w:rsidP="004B396D">
      <w:pPr>
        <w:pStyle w:val="Odstavekseznama"/>
        <w:spacing w:after="0"/>
        <w:ind w:left="426"/>
        <w:rPr>
          <w:rFonts w:ascii="Arial" w:hAnsi="Arial" w:cs="Arial"/>
          <w:bCs/>
          <w:sz w:val="20"/>
          <w:szCs w:val="20"/>
        </w:rPr>
      </w:pPr>
      <w:r w:rsidRPr="00476661">
        <w:rPr>
          <w:rFonts w:ascii="Arial" w:hAnsi="Arial" w:cs="Arial"/>
          <w:bCs/>
          <w:sz w:val="20"/>
          <w:szCs w:val="20"/>
        </w:rPr>
        <w:t xml:space="preserve">Določbe </w:t>
      </w:r>
      <w:r w:rsidR="00EB4E7F">
        <w:rPr>
          <w:rFonts w:ascii="Arial" w:hAnsi="Arial" w:cs="Arial"/>
          <w:bCs/>
          <w:sz w:val="20"/>
          <w:szCs w:val="20"/>
        </w:rPr>
        <w:t>tega zakona</w:t>
      </w:r>
      <w:r w:rsidR="00703A9F">
        <w:rPr>
          <w:rFonts w:ascii="Arial" w:hAnsi="Arial" w:cs="Arial"/>
          <w:bCs/>
          <w:sz w:val="20"/>
          <w:szCs w:val="20"/>
        </w:rPr>
        <w:t xml:space="preserve"> </w:t>
      </w:r>
      <w:r w:rsidRPr="00476661">
        <w:rPr>
          <w:rFonts w:ascii="Arial" w:hAnsi="Arial" w:cs="Arial"/>
          <w:bCs/>
          <w:sz w:val="20"/>
          <w:szCs w:val="20"/>
        </w:rPr>
        <w:t>se začnejo uporabljati [</w:t>
      </w:r>
      <w:r w:rsidR="00703A9F">
        <w:rPr>
          <w:rFonts w:ascii="Arial" w:eastAsia="Calibri" w:hAnsi="Arial" w:cs="Arial"/>
          <w:sz w:val="20"/>
          <w:szCs w:val="20"/>
          <w:lang w:eastAsia="sl-SI"/>
        </w:rPr>
        <w:t>●</w:t>
      </w:r>
      <w:r w:rsidRPr="00476661">
        <w:rPr>
          <w:rFonts w:ascii="Arial" w:hAnsi="Arial" w:cs="Arial"/>
          <w:bCs/>
          <w:sz w:val="20"/>
          <w:szCs w:val="20"/>
        </w:rPr>
        <w:t>].</w:t>
      </w:r>
    </w:p>
    <w:p w14:paraId="0844CBF6" w14:textId="52513EFC" w:rsidR="008B35DE" w:rsidRPr="00476661" w:rsidRDefault="008B35DE" w:rsidP="004B396D">
      <w:pPr>
        <w:pStyle w:val="Odstavekseznama"/>
        <w:spacing w:after="0"/>
        <w:ind w:left="426"/>
        <w:rPr>
          <w:rFonts w:ascii="Arial" w:hAnsi="Arial" w:cs="Arial"/>
          <w:bCs/>
          <w:sz w:val="20"/>
          <w:szCs w:val="20"/>
        </w:rPr>
      </w:pPr>
    </w:p>
    <w:p w14:paraId="56B3FD48" w14:textId="672AA79D" w:rsidR="008B35DE" w:rsidRPr="00476661" w:rsidRDefault="008B35DE" w:rsidP="00493D51">
      <w:pPr>
        <w:pStyle w:val="Odstavekseznama"/>
        <w:numPr>
          <w:ilvl w:val="0"/>
          <w:numId w:val="1"/>
        </w:numPr>
        <w:spacing w:after="0"/>
        <w:ind w:hanging="436"/>
        <w:jc w:val="center"/>
        <w:rPr>
          <w:rFonts w:ascii="Arial" w:hAnsi="Arial" w:cs="Arial"/>
          <w:bCs/>
          <w:sz w:val="20"/>
          <w:szCs w:val="20"/>
        </w:rPr>
      </w:pPr>
      <w:bookmarkStart w:id="93" w:name="_Ref75185745"/>
      <w:r w:rsidRPr="00476661">
        <w:rPr>
          <w:rFonts w:ascii="Arial" w:hAnsi="Arial" w:cs="Arial"/>
          <w:bCs/>
          <w:sz w:val="20"/>
          <w:szCs w:val="20"/>
        </w:rPr>
        <w:t>člen</w:t>
      </w:r>
      <w:bookmarkEnd w:id="93"/>
    </w:p>
    <w:p w14:paraId="1FDBDB09" w14:textId="7E452347" w:rsidR="008B35DE" w:rsidRPr="00476661" w:rsidRDefault="008B35DE" w:rsidP="004B396D">
      <w:pPr>
        <w:pStyle w:val="Odstavekseznama"/>
        <w:spacing w:after="0"/>
        <w:ind w:left="426"/>
        <w:jc w:val="center"/>
        <w:rPr>
          <w:rFonts w:ascii="Arial" w:hAnsi="Arial" w:cs="Arial"/>
          <w:bCs/>
          <w:sz w:val="20"/>
          <w:szCs w:val="20"/>
        </w:rPr>
      </w:pPr>
    </w:p>
    <w:p w14:paraId="3D675779" w14:textId="7CF193A9" w:rsidR="008B35DE" w:rsidRPr="00476661" w:rsidRDefault="008B35DE" w:rsidP="004B396D">
      <w:pPr>
        <w:pStyle w:val="Odstavekseznama"/>
        <w:spacing w:after="0"/>
        <w:ind w:left="426"/>
        <w:rPr>
          <w:rFonts w:ascii="Arial" w:hAnsi="Arial" w:cs="Arial"/>
          <w:bCs/>
          <w:sz w:val="20"/>
          <w:szCs w:val="20"/>
        </w:rPr>
      </w:pPr>
      <w:r w:rsidRPr="00476661">
        <w:rPr>
          <w:rFonts w:ascii="Arial" w:hAnsi="Arial" w:cs="Arial"/>
          <w:bCs/>
          <w:sz w:val="20"/>
          <w:szCs w:val="20"/>
        </w:rPr>
        <w:t>Ta zakon začne veljati petnajsti dan po objavi v Uradnem listu Republike Slovenije.</w:t>
      </w:r>
    </w:p>
    <w:p w14:paraId="319F65B7" w14:textId="53A9F73E" w:rsidR="001525F5" w:rsidRDefault="001525F5">
      <w:pPr>
        <w:spacing w:line="259" w:lineRule="auto"/>
        <w:jc w:val="left"/>
        <w:rPr>
          <w:rFonts w:ascii="Arial" w:hAnsi="Arial" w:cs="Arial"/>
          <w:b/>
          <w:sz w:val="20"/>
          <w:szCs w:val="20"/>
        </w:rPr>
      </w:pPr>
      <w:r>
        <w:rPr>
          <w:rFonts w:ascii="Arial" w:hAnsi="Arial" w:cs="Arial"/>
          <w:b/>
          <w:sz w:val="20"/>
          <w:szCs w:val="20"/>
        </w:rPr>
        <w:br w:type="page"/>
      </w:r>
    </w:p>
    <w:tbl>
      <w:tblPr>
        <w:tblW w:w="9498" w:type="dxa"/>
        <w:tblInd w:w="-284" w:type="dxa"/>
        <w:tblLayout w:type="fixed"/>
        <w:tblLook w:val="04A0" w:firstRow="1" w:lastRow="0" w:firstColumn="1" w:lastColumn="0" w:noHBand="0" w:noVBand="1"/>
      </w:tblPr>
      <w:tblGrid>
        <w:gridCol w:w="9498"/>
      </w:tblGrid>
      <w:tr w:rsidR="00BE744E" w:rsidRPr="001E3BB0" w14:paraId="505FC604" w14:textId="77777777" w:rsidTr="00216C65">
        <w:tc>
          <w:tcPr>
            <w:tcW w:w="9498" w:type="dxa"/>
          </w:tcPr>
          <w:p w14:paraId="4E4F398D" w14:textId="5DF34D70" w:rsidR="00BE744E" w:rsidRPr="00BE744E" w:rsidRDefault="00BE744E" w:rsidP="001525F5">
            <w:pPr>
              <w:spacing w:after="0"/>
              <w:rPr>
                <w:rFonts w:ascii="Arial" w:hAnsi="Arial" w:cs="Arial"/>
                <w:b/>
                <w:bCs/>
                <w:sz w:val="20"/>
                <w:szCs w:val="20"/>
              </w:rPr>
            </w:pPr>
            <w:r w:rsidRPr="001E3BB0">
              <w:rPr>
                <w:rFonts w:ascii="Arial" w:hAnsi="Arial" w:cs="Arial"/>
                <w:b/>
                <w:bCs/>
                <w:sz w:val="20"/>
                <w:szCs w:val="20"/>
              </w:rPr>
              <w:lastRenderedPageBreak/>
              <w:t>III. OBRAZLOŽITEV:</w:t>
            </w:r>
          </w:p>
        </w:tc>
      </w:tr>
      <w:tr w:rsidR="001525F5" w:rsidRPr="001E3BB0" w14:paraId="14D9D956" w14:textId="77777777" w:rsidTr="00216C65">
        <w:tc>
          <w:tcPr>
            <w:tcW w:w="9498" w:type="dxa"/>
          </w:tcPr>
          <w:p w14:paraId="661A2A69" w14:textId="77777777" w:rsidR="001525F5" w:rsidRPr="001E3BB0" w:rsidRDefault="001525F5" w:rsidP="001525F5">
            <w:pPr>
              <w:spacing w:after="0"/>
              <w:rPr>
                <w:rFonts w:ascii="Arial" w:hAnsi="Arial" w:cs="Arial"/>
                <w:b/>
                <w:bCs/>
                <w:sz w:val="20"/>
                <w:szCs w:val="20"/>
              </w:rPr>
            </w:pPr>
          </w:p>
        </w:tc>
      </w:tr>
      <w:tr w:rsidR="00BE744E" w:rsidRPr="001E3BB0" w14:paraId="7878CB66" w14:textId="77777777" w:rsidTr="00216C65">
        <w:tc>
          <w:tcPr>
            <w:tcW w:w="9498" w:type="dxa"/>
          </w:tcPr>
          <w:p w14:paraId="7096A422" w14:textId="05D782C3" w:rsidR="00BE744E" w:rsidRPr="001E3BB0" w:rsidRDefault="00BE744E" w:rsidP="001525F5">
            <w:pPr>
              <w:spacing w:after="0"/>
              <w:rPr>
                <w:rFonts w:ascii="Arial" w:hAnsi="Arial" w:cs="Arial"/>
                <w:b/>
                <w:bCs/>
                <w:sz w:val="20"/>
                <w:szCs w:val="20"/>
              </w:rPr>
            </w:pPr>
            <w:r w:rsidRPr="001E3BB0">
              <w:rPr>
                <w:rFonts w:ascii="Arial" w:hAnsi="Arial" w:cs="Arial"/>
                <w:b/>
                <w:bCs/>
                <w:sz w:val="20"/>
                <w:szCs w:val="20"/>
              </w:rPr>
              <w:t xml:space="preserve">K </w:t>
            </w:r>
            <w:r w:rsidR="001525F5">
              <w:rPr>
                <w:rFonts w:ascii="Arial" w:hAnsi="Arial" w:cs="Arial"/>
                <w:b/>
                <w:bCs/>
                <w:sz w:val="20"/>
                <w:szCs w:val="20"/>
              </w:rPr>
              <w:fldChar w:fldCharType="begin"/>
            </w:r>
            <w:r w:rsidR="001525F5">
              <w:rPr>
                <w:rFonts w:ascii="Arial" w:hAnsi="Arial" w:cs="Arial"/>
                <w:b/>
                <w:bCs/>
                <w:sz w:val="20"/>
                <w:szCs w:val="20"/>
              </w:rPr>
              <w:instrText xml:space="preserve"> REF _Ref75180076 \r \h </w:instrText>
            </w:r>
            <w:r w:rsidR="001525F5">
              <w:rPr>
                <w:rFonts w:ascii="Arial" w:hAnsi="Arial" w:cs="Arial"/>
                <w:b/>
                <w:bCs/>
                <w:sz w:val="20"/>
                <w:szCs w:val="20"/>
              </w:rPr>
            </w:r>
            <w:r w:rsidR="001525F5">
              <w:rPr>
                <w:rFonts w:ascii="Arial" w:hAnsi="Arial" w:cs="Arial"/>
                <w:b/>
                <w:bCs/>
                <w:sz w:val="20"/>
                <w:szCs w:val="20"/>
              </w:rPr>
              <w:fldChar w:fldCharType="separate"/>
            </w:r>
            <w:r w:rsidR="00967B04">
              <w:rPr>
                <w:rFonts w:ascii="Arial" w:hAnsi="Arial" w:cs="Arial"/>
                <w:b/>
                <w:bCs/>
                <w:sz w:val="20"/>
                <w:szCs w:val="20"/>
              </w:rPr>
              <w:t>1</w:t>
            </w:r>
            <w:r w:rsidR="001525F5">
              <w:rPr>
                <w:rFonts w:ascii="Arial" w:hAnsi="Arial" w:cs="Arial"/>
                <w:b/>
                <w:bCs/>
                <w:sz w:val="20"/>
                <w:szCs w:val="20"/>
              </w:rPr>
              <w:fldChar w:fldCharType="end"/>
            </w:r>
            <w:r w:rsidRPr="001E3BB0">
              <w:rPr>
                <w:rFonts w:ascii="Arial" w:hAnsi="Arial" w:cs="Arial"/>
                <w:b/>
                <w:bCs/>
                <w:sz w:val="20"/>
                <w:szCs w:val="20"/>
              </w:rPr>
              <w:t>. členu:</w:t>
            </w:r>
          </w:p>
          <w:p w14:paraId="4AB73789" w14:textId="1A4129A9" w:rsidR="00036A8A" w:rsidRPr="00036A8A" w:rsidRDefault="00BE744E" w:rsidP="00036A8A">
            <w:pPr>
              <w:spacing w:after="0"/>
              <w:rPr>
                <w:rFonts w:ascii="Arial" w:hAnsi="Arial" w:cs="Arial"/>
                <w:sz w:val="20"/>
                <w:szCs w:val="20"/>
              </w:rPr>
            </w:pPr>
            <w:r w:rsidRPr="001E3BB0">
              <w:rPr>
                <w:rFonts w:ascii="Arial" w:hAnsi="Arial" w:cs="Arial"/>
                <w:sz w:val="20"/>
                <w:szCs w:val="20"/>
              </w:rPr>
              <w:t xml:space="preserve">Ta člen ureja </w:t>
            </w:r>
            <w:r w:rsidR="00036A8A" w:rsidRPr="00036A8A">
              <w:rPr>
                <w:rFonts w:ascii="Arial" w:hAnsi="Arial" w:cs="Arial"/>
                <w:sz w:val="20"/>
                <w:szCs w:val="20"/>
              </w:rPr>
              <w:t xml:space="preserve">namen </w:t>
            </w:r>
            <w:r w:rsidR="0075665C">
              <w:rPr>
                <w:rFonts w:ascii="Arial" w:hAnsi="Arial" w:cs="Arial"/>
                <w:sz w:val="20"/>
                <w:szCs w:val="20"/>
              </w:rPr>
              <w:t xml:space="preserve">predmetnega </w:t>
            </w:r>
            <w:r w:rsidR="00036A8A" w:rsidRPr="00036A8A">
              <w:rPr>
                <w:rFonts w:ascii="Arial" w:hAnsi="Arial" w:cs="Arial"/>
                <w:sz w:val="20"/>
                <w:szCs w:val="20"/>
              </w:rPr>
              <w:t>zakona in področje njegove uporabe. Prvi odstavek tako našteva področja javnega potniškega prometa, ki jih</w:t>
            </w:r>
            <w:r w:rsidR="0075665C">
              <w:rPr>
                <w:rFonts w:ascii="Arial" w:hAnsi="Arial" w:cs="Arial"/>
                <w:sz w:val="20"/>
                <w:szCs w:val="20"/>
              </w:rPr>
              <w:t xml:space="preserve"> zakon</w:t>
            </w:r>
            <w:r w:rsidR="00036A8A" w:rsidRPr="00036A8A">
              <w:rPr>
                <w:rFonts w:ascii="Arial" w:hAnsi="Arial" w:cs="Arial"/>
                <w:sz w:val="20"/>
                <w:szCs w:val="20"/>
              </w:rPr>
              <w:t xml:space="preserve"> ureja, in sicer gre za načrtovanje</w:t>
            </w:r>
            <w:r w:rsidR="000E0A3E">
              <w:rPr>
                <w:rFonts w:ascii="Arial" w:hAnsi="Arial" w:cs="Arial"/>
                <w:sz w:val="20"/>
                <w:szCs w:val="20"/>
              </w:rPr>
              <w:t xml:space="preserve">, </w:t>
            </w:r>
            <w:r w:rsidR="00036A8A" w:rsidRPr="00036A8A">
              <w:rPr>
                <w:rFonts w:ascii="Arial" w:hAnsi="Arial" w:cs="Arial"/>
                <w:sz w:val="20"/>
                <w:szCs w:val="20"/>
              </w:rPr>
              <w:t>razvoj</w:t>
            </w:r>
            <w:r w:rsidR="000E0A3E">
              <w:rPr>
                <w:rFonts w:ascii="Arial" w:hAnsi="Arial" w:cs="Arial"/>
                <w:sz w:val="20"/>
                <w:szCs w:val="20"/>
              </w:rPr>
              <w:t xml:space="preserve"> in upravljanje javnega potniškega prometa</w:t>
            </w:r>
            <w:r w:rsidR="000E0A3E" w:rsidRPr="00036A8A">
              <w:rPr>
                <w:rFonts w:ascii="Arial" w:hAnsi="Arial" w:cs="Arial"/>
                <w:sz w:val="20"/>
                <w:szCs w:val="20"/>
              </w:rPr>
              <w:t xml:space="preserve">, </w:t>
            </w:r>
            <w:r w:rsidR="000E0A3E">
              <w:rPr>
                <w:rFonts w:ascii="Arial" w:hAnsi="Arial" w:cs="Arial"/>
                <w:sz w:val="20"/>
                <w:szCs w:val="20"/>
              </w:rPr>
              <w:t>pogoje in</w:t>
            </w:r>
            <w:r w:rsidR="00036A8A" w:rsidRPr="00036A8A">
              <w:rPr>
                <w:rFonts w:ascii="Arial" w:hAnsi="Arial" w:cs="Arial"/>
                <w:sz w:val="20"/>
                <w:szCs w:val="20"/>
              </w:rPr>
              <w:t xml:space="preserve"> način opravljanja prevozov v notranjem in mednarodnem javnem potniškem prometu, financiranje prevoznih storitev</w:t>
            </w:r>
            <w:r w:rsidR="0004666B">
              <w:rPr>
                <w:rFonts w:ascii="Arial" w:hAnsi="Arial" w:cs="Arial"/>
                <w:sz w:val="20"/>
                <w:szCs w:val="20"/>
              </w:rPr>
              <w:t xml:space="preserve">, </w:t>
            </w:r>
            <w:r w:rsidR="000E0A3E" w:rsidRPr="000E0A3E">
              <w:rPr>
                <w:rFonts w:ascii="Arial" w:hAnsi="Arial" w:cs="Arial"/>
                <w:sz w:val="20"/>
                <w:szCs w:val="20"/>
              </w:rPr>
              <w:t xml:space="preserve">sistem integriranega javnega potniškega prometa in sistem enotne </w:t>
            </w:r>
            <w:r w:rsidR="00036A8A" w:rsidRPr="00036A8A">
              <w:rPr>
                <w:rFonts w:ascii="Arial" w:hAnsi="Arial" w:cs="Arial"/>
                <w:sz w:val="20"/>
                <w:szCs w:val="20"/>
              </w:rPr>
              <w:t>vozovnice. Zakon določa tudi ustanovitev družbe za upravljanje javnega potniškega prometa in organe, pristojne za izvajanje in nadzor nad izvajanjem zakona. Drugi odstavek izrecno določa, da zakon ne ureja avtotaksi prevozov in prevoza blaga, ki v celoti ostajajo urejeni z Zakonom o prevozih v cestnem prometu (Uradni list RS, št. 6/16 – uradno prečiščeno besedilo in 67/19, v nadaljnjem besedilu: ZPCP-2). Prav tako zakon ne ureja rečnega prevoza.</w:t>
            </w:r>
          </w:p>
          <w:p w14:paraId="71DA6F1D" w14:textId="77777777" w:rsidR="00036A8A" w:rsidRPr="00036A8A" w:rsidRDefault="00036A8A" w:rsidP="00036A8A">
            <w:pPr>
              <w:spacing w:after="0"/>
              <w:rPr>
                <w:rFonts w:ascii="Arial" w:hAnsi="Arial" w:cs="Arial"/>
                <w:sz w:val="20"/>
                <w:szCs w:val="20"/>
              </w:rPr>
            </w:pPr>
          </w:p>
          <w:p w14:paraId="5E239D44" w14:textId="777103C9" w:rsidR="00BE744E" w:rsidRDefault="00036A8A" w:rsidP="00036A8A">
            <w:pPr>
              <w:spacing w:after="0"/>
              <w:rPr>
                <w:rFonts w:ascii="Arial" w:hAnsi="Arial" w:cs="Arial"/>
                <w:sz w:val="20"/>
                <w:szCs w:val="20"/>
              </w:rPr>
            </w:pPr>
            <w:r w:rsidRPr="00036A8A">
              <w:rPr>
                <w:rFonts w:ascii="Arial" w:hAnsi="Arial" w:cs="Arial"/>
                <w:sz w:val="20"/>
                <w:szCs w:val="20"/>
              </w:rPr>
              <w:t xml:space="preserve">Za izboljšanje stanja in povečanje učinkovitosti javnega potniškega </w:t>
            </w:r>
            <w:r w:rsidR="00EB4E7F" w:rsidRPr="00036A8A">
              <w:rPr>
                <w:rFonts w:ascii="Arial" w:hAnsi="Arial" w:cs="Arial"/>
                <w:sz w:val="20"/>
                <w:szCs w:val="20"/>
              </w:rPr>
              <w:t>pr</w:t>
            </w:r>
            <w:r w:rsidR="00EB4E7F">
              <w:rPr>
                <w:rFonts w:ascii="Arial" w:hAnsi="Arial" w:cs="Arial"/>
                <w:sz w:val="20"/>
                <w:szCs w:val="20"/>
              </w:rPr>
              <w:t>ometa</w:t>
            </w:r>
            <w:r w:rsidR="00EB4E7F" w:rsidRPr="00036A8A">
              <w:rPr>
                <w:rFonts w:ascii="Arial" w:hAnsi="Arial" w:cs="Arial"/>
                <w:sz w:val="20"/>
                <w:szCs w:val="20"/>
              </w:rPr>
              <w:t xml:space="preserve"> </w:t>
            </w:r>
            <w:r w:rsidRPr="00036A8A">
              <w:rPr>
                <w:rFonts w:ascii="Arial" w:hAnsi="Arial" w:cs="Arial"/>
                <w:sz w:val="20"/>
                <w:szCs w:val="20"/>
              </w:rPr>
              <w:t xml:space="preserve">v Sloveniji je potrebno področje zakonodaje celostno in enotno urediti. Namen zakona je zato vzpostaviti integriran javni potniški promet in zagotoviti njegovo učinkovito </w:t>
            </w:r>
            <w:r w:rsidR="000E0A3E">
              <w:rPr>
                <w:rFonts w:ascii="Arial" w:hAnsi="Arial" w:cs="Arial"/>
                <w:sz w:val="20"/>
                <w:szCs w:val="20"/>
              </w:rPr>
              <w:t>upravljanje in izvajanje</w:t>
            </w:r>
            <w:r w:rsidRPr="00036A8A">
              <w:rPr>
                <w:rFonts w:ascii="Arial" w:hAnsi="Arial" w:cs="Arial"/>
                <w:sz w:val="20"/>
                <w:szCs w:val="20"/>
              </w:rPr>
              <w:t xml:space="preserve">. </w:t>
            </w:r>
          </w:p>
          <w:p w14:paraId="053C6199" w14:textId="77777777" w:rsidR="00BE744E" w:rsidRPr="001E3BB0" w:rsidRDefault="00BE744E" w:rsidP="001525F5">
            <w:pPr>
              <w:pStyle w:val="Odstavekseznama"/>
              <w:suppressAutoHyphens/>
              <w:overflowPunct w:val="0"/>
              <w:autoSpaceDE w:val="0"/>
              <w:autoSpaceDN w:val="0"/>
              <w:adjustRightInd w:val="0"/>
              <w:spacing w:after="0"/>
              <w:ind w:left="1080"/>
              <w:textAlignment w:val="baseline"/>
              <w:outlineLvl w:val="3"/>
              <w:rPr>
                <w:rFonts w:ascii="Arial" w:hAnsi="Arial" w:cs="Arial"/>
                <w:b/>
                <w:sz w:val="20"/>
                <w:szCs w:val="20"/>
                <w:lang w:eastAsia="sl-SI"/>
              </w:rPr>
            </w:pPr>
          </w:p>
        </w:tc>
      </w:tr>
      <w:tr w:rsidR="001525F5" w:rsidRPr="001E3BB0" w14:paraId="597CED27" w14:textId="77777777" w:rsidTr="00216C65">
        <w:tc>
          <w:tcPr>
            <w:tcW w:w="9498" w:type="dxa"/>
          </w:tcPr>
          <w:p w14:paraId="17F70EAE" w14:textId="63B2AA44" w:rsidR="001525F5" w:rsidRPr="001E3BB0" w:rsidRDefault="001525F5" w:rsidP="001525F5">
            <w:pPr>
              <w:spacing w:after="0"/>
              <w:rPr>
                <w:rFonts w:ascii="Arial" w:hAnsi="Arial" w:cs="Arial"/>
                <w:b/>
                <w:bCs/>
                <w:sz w:val="20"/>
                <w:szCs w:val="20"/>
              </w:rPr>
            </w:pPr>
            <w:r w:rsidRPr="001E3BB0">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_Ref75180085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w:t>
            </w:r>
            <w:r>
              <w:rPr>
                <w:rFonts w:ascii="Arial" w:hAnsi="Arial" w:cs="Arial"/>
                <w:b/>
                <w:bCs/>
                <w:sz w:val="20"/>
                <w:szCs w:val="20"/>
              </w:rPr>
              <w:fldChar w:fldCharType="end"/>
            </w:r>
            <w:r w:rsidRPr="001E3BB0">
              <w:rPr>
                <w:rFonts w:ascii="Arial" w:hAnsi="Arial" w:cs="Arial"/>
                <w:b/>
                <w:bCs/>
                <w:sz w:val="20"/>
                <w:szCs w:val="20"/>
              </w:rPr>
              <w:t>. členu:</w:t>
            </w:r>
          </w:p>
          <w:p w14:paraId="1A1748B5" w14:textId="61727937" w:rsidR="001525F5" w:rsidRPr="00127036" w:rsidRDefault="00036A8A" w:rsidP="001525F5">
            <w:pPr>
              <w:spacing w:after="0"/>
              <w:rPr>
                <w:rFonts w:ascii="Arial" w:hAnsi="Arial" w:cs="Arial"/>
                <w:sz w:val="20"/>
                <w:szCs w:val="20"/>
              </w:rPr>
            </w:pPr>
            <w:r w:rsidRPr="00127036">
              <w:rPr>
                <w:rFonts w:ascii="Arial" w:hAnsi="Arial" w:cs="Arial"/>
                <w:sz w:val="20"/>
                <w:szCs w:val="20"/>
              </w:rPr>
              <w:t>Ta člen</w:t>
            </w:r>
            <w:r w:rsidR="00075550">
              <w:rPr>
                <w:rFonts w:ascii="Arial" w:hAnsi="Arial" w:cs="Arial"/>
                <w:sz w:val="20"/>
                <w:szCs w:val="20"/>
              </w:rPr>
              <w:t xml:space="preserve"> </w:t>
            </w:r>
            <w:r w:rsidRPr="00127036">
              <w:rPr>
                <w:rFonts w:ascii="Arial" w:hAnsi="Arial" w:cs="Arial"/>
                <w:sz w:val="20"/>
                <w:szCs w:val="20"/>
              </w:rPr>
              <w:t xml:space="preserve">določa </w:t>
            </w:r>
            <w:r w:rsidR="00075550">
              <w:rPr>
                <w:rFonts w:ascii="Arial" w:hAnsi="Arial" w:cs="Arial"/>
                <w:sz w:val="20"/>
                <w:szCs w:val="20"/>
              </w:rPr>
              <w:t>organe</w:t>
            </w:r>
            <w:r w:rsidR="0004666B">
              <w:rPr>
                <w:rFonts w:ascii="Arial" w:hAnsi="Arial" w:cs="Arial"/>
                <w:sz w:val="20"/>
                <w:szCs w:val="20"/>
              </w:rPr>
              <w:t xml:space="preserve"> in nosilce javnih pooblastil</w:t>
            </w:r>
            <w:r w:rsidR="00075550">
              <w:rPr>
                <w:rFonts w:ascii="Arial" w:hAnsi="Arial" w:cs="Arial"/>
                <w:sz w:val="20"/>
                <w:szCs w:val="20"/>
              </w:rPr>
              <w:t xml:space="preserve">, ki so pristojni za izvajanje </w:t>
            </w:r>
            <w:r w:rsidR="00075550" w:rsidRPr="006C401A">
              <w:rPr>
                <w:rFonts w:ascii="Arial" w:hAnsi="Arial" w:cs="Arial"/>
                <w:sz w:val="20"/>
                <w:szCs w:val="20"/>
              </w:rPr>
              <w:t>upravnih nalog</w:t>
            </w:r>
            <w:r w:rsidR="00075550">
              <w:rPr>
                <w:rFonts w:ascii="Arial" w:hAnsi="Arial" w:cs="Arial"/>
                <w:sz w:val="20"/>
                <w:szCs w:val="20"/>
              </w:rPr>
              <w:t xml:space="preserve"> na podlagi uredb</w:t>
            </w:r>
            <w:r w:rsidR="002464C1">
              <w:rPr>
                <w:rFonts w:ascii="Arial" w:hAnsi="Arial" w:cs="Arial"/>
                <w:sz w:val="20"/>
                <w:szCs w:val="20"/>
              </w:rPr>
              <w:t>e</w:t>
            </w:r>
            <w:r w:rsidR="00075550">
              <w:rPr>
                <w:rFonts w:ascii="Arial" w:hAnsi="Arial" w:cs="Arial"/>
                <w:sz w:val="20"/>
                <w:szCs w:val="20"/>
              </w:rPr>
              <w:t xml:space="preserve"> Evropske unije, </w:t>
            </w:r>
            <w:r w:rsidRPr="00127036">
              <w:rPr>
                <w:rFonts w:ascii="Arial" w:hAnsi="Arial" w:cs="Arial"/>
                <w:sz w:val="20"/>
                <w:szCs w:val="20"/>
              </w:rPr>
              <w:t>ki se sicer neposredno uporablja</w:t>
            </w:r>
            <w:r w:rsidR="00075550">
              <w:rPr>
                <w:rFonts w:ascii="Arial" w:hAnsi="Arial" w:cs="Arial"/>
                <w:sz w:val="20"/>
                <w:szCs w:val="20"/>
              </w:rPr>
              <w:t>.</w:t>
            </w:r>
          </w:p>
          <w:p w14:paraId="59F9A6B2" w14:textId="6D1D5A1F" w:rsidR="00036A8A" w:rsidRPr="001E3BB0" w:rsidRDefault="00036A8A" w:rsidP="001525F5">
            <w:pPr>
              <w:spacing w:after="0"/>
              <w:rPr>
                <w:rFonts w:ascii="Arial" w:hAnsi="Arial" w:cs="Arial"/>
                <w:b/>
                <w:bCs/>
                <w:sz w:val="20"/>
                <w:szCs w:val="20"/>
              </w:rPr>
            </w:pPr>
          </w:p>
        </w:tc>
      </w:tr>
      <w:tr w:rsidR="005716DE" w:rsidRPr="001E3BB0" w14:paraId="2B46FE89" w14:textId="77777777" w:rsidTr="00216C65">
        <w:tc>
          <w:tcPr>
            <w:tcW w:w="9498" w:type="dxa"/>
          </w:tcPr>
          <w:p w14:paraId="6855CDDE" w14:textId="64DC6A1D" w:rsidR="005716DE" w:rsidRDefault="005716DE"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_Ref75185849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3</w:t>
            </w:r>
            <w:r>
              <w:rPr>
                <w:rFonts w:ascii="Arial" w:hAnsi="Arial" w:cs="Arial"/>
                <w:b/>
                <w:bCs/>
                <w:sz w:val="20"/>
                <w:szCs w:val="20"/>
              </w:rPr>
              <w:fldChar w:fldCharType="end"/>
            </w:r>
            <w:r>
              <w:rPr>
                <w:rFonts w:ascii="Arial" w:hAnsi="Arial" w:cs="Arial"/>
                <w:b/>
                <w:bCs/>
                <w:sz w:val="20"/>
                <w:szCs w:val="20"/>
              </w:rPr>
              <w:t>. členu:</w:t>
            </w:r>
          </w:p>
          <w:p w14:paraId="60169374" w14:textId="7AE46A7A" w:rsidR="005716DE" w:rsidRPr="00127036" w:rsidRDefault="00036A8A" w:rsidP="001525F5">
            <w:pPr>
              <w:spacing w:after="0"/>
              <w:rPr>
                <w:rFonts w:ascii="Arial" w:hAnsi="Arial" w:cs="Arial"/>
                <w:sz w:val="20"/>
                <w:szCs w:val="20"/>
              </w:rPr>
            </w:pPr>
            <w:r w:rsidRPr="00127036">
              <w:rPr>
                <w:rFonts w:ascii="Arial" w:hAnsi="Arial" w:cs="Arial"/>
                <w:sz w:val="20"/>
                <w:szCs w:val="20"/>
              </w:rPr>
              <w:t xml:space="preserve">Ta člen ureja pomen posameznih izrazov uporabljenih v zakonu. </w:t>
            </w:r>
            <w:r w:rsidR="007E1748">
              <w:rPr>
                <w:rFonts w:ascii="Arial" w:hAnsi="Arial" w:cs="Arial"/>
                <w:sz w:val="20"/>
                <w:szCs w:val="20"/>
              </w:rPr>
              <w:t>V</w:t>
            </w:r>
            <w:r w:rsidR="002464C1" w:rsidRPr="002464C1">
              <w:rPr>
                <w:rFonts w:ascii="Arial" w:hAnsi="Arial" w:cs="Arial"/>
                <w:sz w:val="20"/>
                <w:szCs w:val="20"/>
              </w:rPr>
              <w:t xml:space="preserve">ečina izrazov, ki so potrebni za razumevanje </w:t>
            </w:r>
            <w:r w:rsidR="007E1748">
              <w:rPr>
                <w:rFonts w:ascii="Arial" w:hAnsi="Arial" w:cs="Arial"/>
                <w:sz w:val="20"/>
                <w:szCs w:val="20"/>
              </w:rPr>
              <w:t xml:space="preserve">vsebine predmetnega zakona, ki ureja področje </w:t>
            </w:r>
            <w:r w:rsidR="002464C1" w:rsidRPr="002464C1">
              <w:rPr>
                <w:rFonts w:ascii="Arial" w:hAnsi="Arial" w:cs="Arial"/>
                <w:sz w:val="20"/>
                <w:szCs w:val="20"/>
              </w:rPr>
              <w:t>javnega potniškega prometa</w:t>
            </w:r>
            <w:r w:rsidR="007E1748">
              <w:rPr>
                <w:rFonts w:ascii="Arial" w:hAnsi="Arial" w:cs="Arial"/>
                <w:sz w:val="20"/>
                <w:szCs w:val="20"/>
              </w:rPr>
              <w:t>, je</w:t>
            </w:r>
            <w:r w:rsidR="002464C1" w:rsidRPr="002464C1">
              <w:rPr>
                <w:rFonts w:ascii="Arial" w:hAnsi="Arial" w:cs="Arial"/>
                <w:sz w:val="20"/>
                <w:szCs w:val="20"/>
              </w:rPr>
              <w:t xml:space="preserve"> že definirani</w:t>
            </w:r>
            <w:r w:rsidR="007E1748">
              <w:rPr>
                <w:rFonts w:ascii="Arial" w:hAnsi="Arial" w:cs="Arial"/>
                <w:sz w:val="20"/>
                <w:szCs w:val="20"/>
              </w:rPr>
              <w:t>h</w:t>
            </w:r>
            <w:r w:rsidR="002464C1" w:rsidRPr="002464C1">
              <w:rPr>
                <w:rFonts w:ascii="Arial" w:hAnsi="Arial" w:cs="Arial"/>
                <w:sz w:val="20"/>
                <w:szCs w:val="20"/>
              </w:rPr>
              <w:t xml:space="preserve"> v področni zakonodaji, kot </w:t>
            </w:r>
            <w:r w:rsidR="007E1748">
              <w:rPr>
                <w:rFonts w:ascii="Arial" w:hAnsi="Arial" w:cs="Arial"/>
                <w:sz w:val="20"/>
                <w:szCs w:val="20"/>
              </w:rPr>
              <w:t>so</w:t>
            </w:r>
            <w:r w:rsidRPr="00127036">
              <w:rPr>
                <w:rFonts w:ascii="Arial" w:hAnsi="Arial" w:cs="Arial"/>
                <w:sz w:val="20"/>
                <w:szCs w:val="20"/>
              </w:rPr>
              <w:t xml:space="preserve"> ZPCP-2, Zakon o železniškem prometu (Uradni list RS, št. 99/15 – uradno prečiščeno besedilo, 30/18 in 82/21, v nadaljnjem besedilu: ZZelP) in predpisi Evropske unije</w:t>
            </w:r>
            <w:r w:rsidR="00B539D6">
              <w:rPr>
                <w:rFonts w:ascii="Arial" w:hAnsi="Arial" w:cs="Arial"/>
                <w:sz w:val="20"/>
                <w:szCs w:val="20"/>
              </w:rPr>
              <w:t xml:space="preserve">. Zato </w:t>
            </w:r>
            <w:r w:rsidR="007E1748">
              <w:rPr>
                <w:rFonts w:ascii="Arial" w:hAnsi="Arial" w:cs="Arial"/>
                <w:sz w:val="20"/>
                <w:szCs w:val="20"/>
              </w:rPr>
              <w:t>v tem členu niso ponovno definirani</w:t>
            </w:r>
            <w:r w:rsidR="009F2A0A">
              <w:rPr>
                <w:rFonts w:ascii="Arial" w:hAnsi="Arial" w:cs="Arial"/>
                <w:sz w:val="20"/>
                <w:szCs w:val="20"/>
              </w:rPr>
              <w:t>, zakon</w:t>
            </w:r>
            <w:r w:rsidR="00B539D6">
              <w:rPr>
                <w:rFonts w:ascii="Arial" w:hAnsi="Arial" w:cs="Arial"/>
                <w:sz w:val="20"/>
                <w:szCs w:val="20"/>
              </w:rPr>
              <w:t xml:space="preserve"> se sklicuje</w:t>
            </w:r>
            <w:r w:rsidR="009F2A0A">
              <w:rPr>
                <w:rFonts w:ascii="Arial" w:hAnsi="Arial" w:cs="Arial"/>
                <w:sz w:val="20"/>
                <w:szCs w:val="20"/>
              </w:rPr>
              <w:t xml:space="preserve"> na njihov</w:t>
            </w:r>
            <w:r w:rsidR="00B539D6">
              <w:rPr>
                <w:rFonts w:ascii="Arial" w:hAnsi="Arial" w:cs="Arial"/>
                <w:sz w:val="20"/>
                <w:szCs w:val="20"/>
              </w:rPr>
              <w:t>o vsebino, kot je določena v področni zakonodaji.</w:t>
            </w:r>
            <w:r w:rsidRPr="00127036">
              <w:rPr>
                <w:rFonts w:ascii="Arial" w:hAnsi="Arial" w:cs="Arial"/>
                <w:sz w:val="20"/>
                <w:szCs w:val="20"/>
              </w:rPr>
              <w:t xml:space="preserve"> </w:t>
            </w:r>
            <w:r w:rsidR="009F2A0A">
              <w:rPr>
                <w:rFonts w:ascii="Arial" w:hAnsi="Arial" w:cs="Arial"/>
                <w:sz w:val="20"/>
                <w:szCs w:val="20"/>
              </w:rPr>
              <w:t xml:space="preserve">Na novo je določen pomen izrazov, ki jih zakon uvaja, ali pa je bilo potrebno njihov pomen prilagoditi uporabi v temu zakonu. </w:t>
            </w:r>
          </w:p>
          <w:p w14:paraId="0E248D22" w14:textId="5D23C260" w:rsidR="00036A8A" w:rsidRPr="001E3BB0" w:rsidRDefault="00036A8A" w:rsidP="001525F5">
            <w:pPr>
              <w:spacing w:after="0"/>
              <w:rPr>
                <w:rFonts w:ascii="Arial" w:hAnsi="Arial" w:cs="Arial"/>
                <w:b/>
                <w:bCs/>
                <w:sz w:val="20"/>
                <w:szCs w:val="20"/>
              </w:rPr>
            </w:pPr>
          </w:p>
        </w:tc>
      </w:tr>
      <w:tr w:rsidR="005716DE" w:rsidRPr="001E3BB0" w14:paraId="6DFD3324" w14:textId="77777777" w:rsidTr="00216C65">
        <w:tc>
          <w:tcPr>
            <w:tcW w:w="9498" w:type="dxa"/>
          </w:tcPr>
          <w:p w14:paraId="5D15EBA4" w14:textId="7F231807" w:rsidR="005716DE" w:rsidRDefault="005716DE"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_Ref75185876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4</w:t>
            </w:r>
            <w:r>
              <w:rPr>
                <w:rFonts w:ascii="Arial" w:hAnsi="Arial" w:cs="Arial"/>
                <w:b/>
                <w:bCs/>
                <w:sz w:val="20"/>
                <w:szCs w:val="20"/>
              </w:rPr>
              <w:fldChar w:fldCharType="end"/>
            </w:r>
            <w:r>
              <w:rPr>
                <w:rFonts w:ascii="Arial" w:hAnsi="Arial" w:cs="Arial"/>
                <w:b/>
                <w:bCs/>
                <w:sz w:val="20"/>
                <w:szCs w:val="20"/>
              </w:rPr>
              <w:t>. členu:</w:t>
            </w:r>
          </w:p>
          <w:p w14:paraId="5E4E1383" w14:textId="1A612A1B" w:rsidR="00036A8A" w:rsidRPr="008436B2" w:rsidRDefault="00036A8A" w:rsidP="00036A8A">
            <w:pPr>
              <w:spacing w:after="0"/>
              <w:rPr>
                <w:rFonts w:ascii="Arial" w:hAnsi="Arial" w:cs="Arial"/>
                <w:sz w:val="20"/>
                <w:szCs w:val="20"/>
              </w:rPr>
            </w:pPr>
            <w:r w:rsidRPr="008436B2">
              <w:rPr>
                <w:rFonts w:ascii="Arial" w:hAnsi="Arial" w:cs="Arial"/>
                <w:sz w:val="20"/>
                <w:szCs w:val="20"/>
              </w:rPr>
              <w:t>Ta člen ureja</w:t>
            </w:r>
            <w:r>
              <w:rPr>
                <w:rFonts w:ascii="Arial" w:hAnsi="Arial" w:cs="Arial"/>
                <w:sz w:val="20"/>
                <w:szCs w:val="20"/>
              </w:rPr>
              <w:t xml:space="preserve"> načelo enakopravnosti, ki temelji na 2.a členu ZZelP. Dodatno zakon uvaja tudi načelo učinkovite mobilnosti. Slednje stremi k cilju, da se kljub razpršeni poseljenosti prebivalcev v Sloveniji zagotovi dostop in uporaba javnega potniškega prometa.</w:t>
            </w:r>
          </w:p>
          <w:p w14:paraId="0E58568E" w14:textId="399731A3" w:rsidR="005716DE" w:rsidRDefault="005716DE" w:rsidP="001525F5">
            <w:pPr>
              <w:spacing w:after="0"/>
              <w:rPr>
                <w:rFonts w:ascii="Arial" w:hAnsi="Arial" w:cs="Arial"/>
                <w:b/>
                <w:bCs/>
                <w:sz w:val="20"/>
                <w:szCs w:val="20"/>
              </w:rPr>
            </w:pPr>
          </w:p>
        </w:tc>
      </w:tr>
      <w:tr w:rsidR="005716DE" w:rsidRPr="001E3BB0" w14:paraId="21195C13" w14:textId="77777777" w:rsidTr="00216C65">
        <w:tc>
          <w:tcPr>
            <w:tcW w:w="9498" w:type="dxa"/>
          </w:tcPr>
          <w:p w14:paraId="13B73F71" w14:textId="25CDC21B" w:rsidR="005716DE" w:rsidRDefault="005716DE"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_Ref75185878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5</w:t>
            </w:r>
            <w:r>
              <w:rPr>
                <w:rFonts w:ascii="Arial" w:hAnsi="Arial" w:cs="Arial"/>
                <w:b/>
                <w:bCs/>
                <w:sz w:val="20"/>
                <w:szCs w:val="20"/>
              </w:rPr>
              <w:fldChar w:fldCharType="end"/>
            </w:r>
            <w:r>
              <w:rPr>
                <w:rFonts w:ascii="Arial" w:hAnsi="Arial" w:cs="Arial"/>
                <w:b/>
                <w:bCs/>
                <w:sz w:val="20"/>
                <w:szCs w:val="20"/>
              </w:rPr>
              <w:t>. členu:</w:t>
            </w:r>
          </w:p>
          <w:p w14:paraId="22DB63CC" w14:textId="22F8A0D2" w:rsidR="005716DE" w:rsidRPr="00127036" w:rsidRDefault="00036A8A" w:rsidP="001525F5">
            <w:pPr>
              <w:spacing w:after="0"/>
              <w:rPr>
                <w:rFonts w:ascii="Arial" w:hAnsi="Arial" w:cs="Arial"/>
                <w:sz w:val="20"/>
                <w:szCs w:val="20"/>
              </w:rPr>
            </w:pPr>
            <w:r w:rsidRPr="00127036">
              <w:rPr>
                <w:rFonts w:ascii="Arial" w:hAnsi="Arial" w:cs="Arial"/>
                <w:sz w:val="20"/>
                <w:szCs w:val="20"/>
              </w:rPr>
              <w:t>Ta člen ureja načelo stalnosti prevoznih storitev, ki temelji na 2.b členu ZZelP. Zakon s tem načelom stremi k zagotovitvi stalnosti in neprekinjenosti izvajanja javnega potniškega prometa.</w:t>
            </w:r>
          </w:p>
          <w:p w14:paraId="244C605B" w14:textId="1B3D89C7" w:rsidR="00036A8A" w:rsidRDefault="00036A8A" w:rsidP="001525F5">
            <w:pPr>
              <w:spacing w:after="0"/>
              <w:rPr>
                <w:rFonts w:ascii="Arial" w:hAnsi="Arial" w:cs="Arial"/>
                <w:b/>
                <w:bCs/>
                <w:sz w:val="20"/>
                <w:szCs w:val="20"/>
              </w:rPr>
            </w:pPr>
          </w:p>
        </w:tc>
      </w:tr>
      <w:tr w:rsidR="005716DE" w:rsidRPr="001E3BB0" w14:paraId="45CA7427" w14:textId="77777777" w:rsidTr="00216C65">
        <w:tc>
          <w:tcPr>
            <w:tcW w:w="9498" w:type="dxa"/>
          </w:tcPr>
          <w:p w14:paraId="48415283" w14:textId="42A49630" w:rsidR="005716DE" w:rsidRDefault="005716DE"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_Ref75185879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6</w:t>
            </w:r>
            <w:r>
              <w:rPr>
                <w:rFonts w:ascii="Arial" w:hAnsi="Arial" w:cs="Arial"/>
                <w:b/>
                <w:bCs/>
                <w:sz w:val="20"/>
                <w:szCs w:val="20"/>
              </w:rPr>
              <w:fldChar w:fldCharType="end"/>
            </w:r>
            <w:r>
              <w:rPr>
                <w:rFonts w:ascii="Arial" w:hAnsi="Arial" w:cs="Arial"/>
                <w:b/>
                <w:bCs/>
                <w:sz w:val="20"/>
                <w:szCs w:val="20"/>
              </w:rPr>
              <w:t>. členu:</w:t>
            </w:r>
          </w:p>
          <w:p w14:paraId="325CE9FC" w14:textId="486E7E5B" w:rsidR="005716DE" w:rsidRPr="00127036" w:rsidRDefault="00036A8A" w:rsidP="001525F5">
            <w:pPr>
              <w:spacing w:after="0"/>
              <w:rPr>
                <w:rFonts w:ascii="Arial" w:hAnsi="Arial" w:cs="Arial"/>
                <w:sz w:val="20"/>
                <w:szCs w:val="20"/>
              </w:rPr>
            </w:pPr>
            <w:r w:rsidRPr="008436B2">
              <w:rPr>
                <w:rFonts w:ascii="Arial" w:hAnsi="Arial" w:cs="Arial"/>
                <w:sz w:val="20"/>
                <w:szCs w:val="20"/>
              </w:rPr>
              <w:t>Ta člen ureja</w:t>
            </w:r>
            <w:r>
              <w:rPr>
                <w:rFonts w:ascii="Arial" w:hAnsi="Arial" w:cs="Arial"/>
                <w:sz w:val="20"/>
                <w:szCs w:val="20"/>
              </w:rPr>
              <w:t xml:space="preserve"> načelo zagotavljanja sredstev za storitve v javnem potniškem prometu, ki temelji na 2.c členu ZZelP.</w:t>
            </w:r>
          </w:p>
          <w:p w14:paraId="21A4AE96" w14:textId="6BE7B022" w:rsidR="00036A8A" w:rsidRDefault="00036A8A" w:rsidP="001525F5">
            <w:pPr>
              <w:spacing w:after="0"/>
              <w:rPr>
                <w:rFonts w:ascii="Arial" w:hAnsi="Arial" w:cs="Arial"/>
                <w:b/>
                <w:bCs/>
                <w:sz w:val="20"/>
                <w:szCs w:val="20"/>
              </w:rPr>
            </w:pPr>
          </w:p>
        </w:tc>
      </w:tr>
      <w:tr w:rsidR="005716DE" w:rsidRPr="001E3BB0" w14:paraId="3A3FFA93" w14:textId="77777777" w:rsidTr="00216C65">
        <w:tc>
          <w:tcPr>
            <w:tcW w:w="9498" w:type="dxa"/>
          </w:tcPr>
          <w:p w14:paraId="352D1AFC" w14:textId="2B6F152A" w:rsidR="005716DE" w:rsidRDefault="005716DE"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_Ref75185880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7</w:t>
            </w:r>
            <w:r>
              <w:rPr>
                <w:rFonts w:ascii="Arial" w:hAnsi="Arial" w:cs="Arial"/>
                <w:b/>
                <w:bCs/>
                <w:sz w:val="20"/>
                <w:szCs w:val="20"/>
              </w:rPr>
              <w:fldChar w:fldCharType="end"/>
            </w:r>
            <w:r>
              <w:rPr>
                <w:rFonts w:ascii="Arial" w:hAnsi="Arial" w:cs="Arial"/>
                <w:b/>
                <w:bCs/>
                <w:sz w:val="20"/>
                <w:szCs w:val="20"/>
              </w:rPr>
              <w:t>. členu:</w:t>
            </w:r>
          </w:p>
          <w:p w14:paraId="4FA17B72" w14:textId="77777777" w:rsidR="0004666B" w:rsidRDefault="00036A8A" w:rsidP="001525F5">
            <w:pPr>
              <w:spacing w:after="0"/>
              <w:rPr>
                <w:rFonts w:ascii="Arial" w:hAnsi="Arial" w:cs="Arial"/>
                <w:sz w:val="20"/>
                <w:szCs w:val="20"/>
              </w:rPr>
            </w:pPr>
            <w:r w:rsidRPr="008436B2">
              <w:rPr>
                <w:rFonts w:ascii="Arial" w:hAnsi="Arial" w:cs="Arial"/>
                <w:sz w:val="20"/>
                <w:szCs w:val="20"/>
              </w:rPr>
              <w:t xml:space="preserve">Ta člen </w:t>
            </w:r>
            <w:r>
              <w:rPr>
                <w:rFonts w:ascii="Arial" w:hAnsi="Arial" w:cs="Arial"/>
                <w:sz w:val="20"/>
                <w:szCs w:val="20"/>
              </w:rPr>
              <w:t xml:space="preserve">uvaja načelo integrirane ponudbe </w:t>
            </w:r>
            <w:r w:rsidR="00AF45D6">
              <w:rPr>
                <w:rFonts w:ascii="Arial" w:hAnsi="Arial" w:cs="Arial"/>
                <w:sz w:val="20"/>
                <w:szCs w:val="20"/>
              </w:rPr>
              <w:t xml:space="preserve">storitev </w:t>
            </w:r>
            <w:r>
              <w:rPr>
                <w:rFonts w:ascii="Arial" w:hAnsi="Arial" w:cs="Arial"/>
                <w:sz w:val="20"/>
                <w:szCs w:val="20"/>
              </w:rPr>
              <w:t xml:space="preserve">javnega potniškega prometa, ki jih zagotavlja država z gospodarsko javno službo. Integrirana ponudba storitev javnega potniškega prometa temelji na sistemski, </w:t>
            </w:r>
            <w:r w:rsidR="0004666B">
              <w:rPr>
                <w:rFonts w:ascii="Arial" w:hAnsi="Arial" w:cs="Arial"/>
                <w:sz w:val="20"/>
                <w:szCs w:val="20"/>
              </w:rPr>
              <w:t>fizični</w:t>
            </w:r>
            <w:r>
              <w:rPr>
                <w:rFonts w:ascii="Arial" w:hAnsi="Arial" w:cs="Arial"/>
                <w:sz w:val="20"/>
                <w:szCs w:val="20"/>
              </w:rPr>
              <w:t>, tarifni, upravljavski, informacijski in finančni integraciji</w:t>
            </w:r>
            <w:r w:rsidR="00BF4FE6">
              <w:rPr>
                <w:rFonts w:ascii="Arial" w:hAnsi="Arial" w:cs="Arial"/>
                <w:sz w:val="20"/>
                <w:szCs w:val="20"/>
              </w:rPr>
              <w:t xml:space="preserve">, kot izhaja iz definicije integriranega javnega potniškega prometa, ki je pojasnjena v </w:t>
            </w:r>
            <w:r w:rsidR="00BF4FE6" w:rsidRPr="00BF4FE6">
              <w:rPr>
                <w:rFonts w:ascii="Arial" w:hAnsi="Arial" w:cs="Arial"/>
                <w:sz w:val="20"/>
                <w:szCs w:val="20"/>
              </w:rPr>
              <w:t>3.</w:t>
            </w:r>
            <w:r w:rsidR="00BF4FE6">
              <w:rPr>
                <w:rFonts w:ascii="Arial" w:hAnsi="Arial" w:cs="Arial"/>
                <w:sz w:val="20"/>
                <w:szCs w:val="20"/>
              </w:rPr>
              <w:t xml:space="preserve"> členu. I</w:t>
            </w:r>
            <w:r w:rsidR="00BF4FE6" w:rsidRPr="00BF4FE6">
              <w:rPr>
                <w:rFonts w:ascii="Arial" w:hAnsi="Arial" w:cs="Arial"/>
                <w:sz w:val="20"/>
                <w:szCs w:val="20"/>
              </w:rPr>
              <w:t xml:space="preserve">ntegriran javni potniški promet </w:t>
            </w:r>
            <w:r w:rsidR="00BF4FE6">
              <w:rPr>
                <w:rFonts w:ascii="Arial" w:hAnsi="Arial" w:cs="Arial"/>
                <w:sz w:val="20"/>
                <w:szCs w:val="20"/>
              </w:rPr>
              <w:t>kot</w:t>
            </w:r>
            <w:r w:rsidR="00BF4FE6" w:rsidRPr="00BF4FE6">
              <w:rPr>
                <w:rFonts w:ascii="Arial" w:hAnsi="Arial" w:cs="Arial"/>
                <w:sz w:val="20"/>
                <w:szCs w:val="20"/>
              </w:rPr>
              <w:t xml:space="preserve"> sistem izvajanja različnih vrst prevoza potnikov v obliki povezanega javnega potniškega prometa temelji na enotnem upravljanju, enotnem financiranju, enotnem informacijskem sistemu, enotni tarifni shemi, enotnem voznem redu in enotni vozovnici</w:t>
            </w:r>
            <w:r w:rsidR="00BF4FE6">
              <w:rPr>
                <w:rFonts w:ascii="Arial" w:hAnsi="Arial" w:cs="Arial"/>
                <w:sz w:val="20"/>
                <w:szCs w:val="20"/>
              </w:rPr>
              <w:t xml:space="preserve">. </w:t>
            </w:r>
            <w:r>
              <w:rPr>
                <w:rFonts w:ascii="Arial" w:hAnsi="Arial" w:cs="Arial"/>
                <w:sz w:val="20"/>
                <w:szCs w:val="20"/>
              </w:rPr>
              <w:t xml:space="preserve">To načelo dodatno stremi k spremljanju aktualnega stanja javnega potniškega </w:t>
            </w:r>
            <w:r>
              <w:rPr>
                <w:rFonts w:ascii="Arial" w:hAnsi="Arial" w:cs="Arial"/>
                <w:sz w:val="20"/>
                <w:szCs w:val="20"/>
              </w:rPr>
              <w:lastRenderedPageBreak/>
              <w:t>prometa, saj določa, da je ponudba storitev javnega potniškega prometa prilagojena razvoju in potrebam potnikov.</w:t>
            </w:r>
          </w:p>
          <w:p w14:paraId="6C66AE77" w14:textId="77493C76" w:rsidR="00F25E75" w:rsidRDefault="00F25E75" w:rsidP="001525F5">
            <w:pPr>
              <w:spacing w:after="0"/>
              <w:rPr>
                <w:rFonts w:ascii="Arial" w:hAnsi="Arial" w:cs="Arial"/>
                <w:b/>
                <w:bCs/>
                <w:sz w:val="20"/>
                <w:szCs w:val="20"/>
              </w:rPr>
            </w:pPr>
          </w:p>
        </w:tc>
      </w:tr>
      <w:tr w:rsidR="005716DE" w:rsidRPr="001E3BB0" w14:paraId="4819AE1F" w14:textId="77777777" w:rsidTr="00216C65">
        <w:tc>
          <w:tcPr>
            <w:tcW w:w="9498" w:type="dxa"/>
          </w:tcPr>
          <w:p w14:paraId="6F51F1BF" w14:textId="0DD73A4E" w:rsidR="005716DE" w:rsidRDefault="005716DE" w:rsidP="001525F5">
            <w:pPr>
              <w:spacing w:after="0"/>
              <w:rPr>
                <w:rFonts w:ascii="Arial" w:hAnsi="Arial" w:cs="Arial"/>
                <w:b/>
                <w:bCs/>
                <w:sz w:val="20"/>
                <w:szCs w:val="20"/>
              </w:rPr>
            </w:pPr>
            <w:r>
              <w:rPr>
                <w:rFonts w:ascii="Arial" w:hAnsi="Arial" w:cs="Arial"/>
                <w:b/>
                <w:bCs/>
                <w:sz w:val="20"/>
                <w:szCs w:val="20"/>
              </w:rPr>
              <w:lastRenderedPageBreak/>
              <w:t xml:space="preserve">K </w:t>
            </w:r>
            <w:r>
              <w:rPr>
                <w:rFonts w:ascii="Arial" w:hAnsi="Arial" w:cs="Arial"/>
                <w:b/>
                <w:bCs/>
                <w:sz w:val="20"/>
                <w:szCs w:val="20"/>
              </w:rPr>
              <w:fldChar w:fldCharType="begin"/>
            </w:r>
            <w:r>
              <w:rPr>
                <w:rFonts w:ascii="Arial" w:hAnsi="Arial" w:cs="Arial"/>
                <w:b/>
                <w:bCs/>
                <w:sz w:val="20"/>
                <w:szCs w:val="20"/>
              </w:rPr>
              <w:instrText xml:space="preserve"> REF _Ref75185881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8</w:t>
            </w:r>
            <w:r>
              <w:rPr>
                <w:rFonts w:ascii="Arial" w:hAnsi="Arial" w:cs="Arial"/>
                <w:b/>
                <w:bCs/>
                <w:sz w:val="20"/>
                <w:szCs w:val="20"/>
              </w:rPr>
              <w:fldChar w:fldCharType="end"/>
            </w:r>
            <w:r>
              <w:rPr>
                <w:rFonts w:ascii="Arial" w:hAnsi="Arial" w:cs="Arial"/>
                <w:b/>
                <w:bCs/>
                <w:sz w:val="20"/>
                <w:szCs w:val="20"/>
              </w:rPr>
              <w:t>. členu:</w:t>
            </w:r>
          </w:p>
          <w:p w14:paraId="795A626C" w14:textId="77777777" w:rsidR="00036A8A" w:rsidRPr="008436B2" w:rsidRDefault="00036A8A" w:rsidP="00036A8A">
            <w:pPr>
              <w:spacing w:after="0"/>
              <w:rPr>
                <w:rFonts w:ascii="Arial" w:hAnsi="Arial" w:cs="Arial"/>
                <w:sz w:val="20"/>
                <w:szCs w:val="20"/>
              </w:rPr>
            </w:pPr>
            <w:r w:rsidRPr="008436B2">
              <w:rPr>
                <w:rFonts w:ascii="Arial" w:hAnsi="Arial" w:cs="Arial"/>
                <w:sz w:val="20"/>
                <w:szCs w:val="20"/>
              </w:rPr>
              <w:t xml:space="preserve">Ta člen </w:t>
            </w:r>
            <w:r>
              <w:rPr>
                <w:rFonts w:ascii="Arial" w:hAnsi="Arial" w:cs="Arial"/>
                <w:sz w:val="20"/>
                <w:szCs w:val="20"/>
              </w:rPr>
              <w:t xml:space="preserve">uvaja načelo zagotavljanja minimalne kakovosti storitev. To načelo od izvajalcev storitev javnega potniškega prometa zahteva upoštevanje in izpolnjevanje minimalnih standardov, ki so določeni s tem zakonom. </w:t>
            </w:r>
          </w:p>
          <w:p w14:paraId="72DDF555" w14:textId="171DDA71" w:rsidR="005716DE" w:rsidRDefault="005716DE" w:rsidP="001525F5">
            <w:pPr>
              <w:spacing w:after="0"/>
              <w:rPr>
                <w:rFonts w:ascii="Arial" w:hAnsi="Arial" w:cs="Arial"/>
                <w:b/>
                <w:bCs/>
                <w:sz w:val="20"/>
                <w:szCs w:val="20"/>
              </w:rPr>
            </w:pPr>
          </w:p>
        </w:tc>
      </w:tr>
      <w:tr w:rsidR="005716DE" w:rsidRPr="001E3BB0" w14:paraId="76570950" w14:textId="77777777" w:rsidTr="00216C65">
        <w:tc>
          <w:tcPr>
            <w:tcW w:w="9498" w:type="dxa"/>
          </w:tcPr>
          <w:p w14:paraId="361E208E" w14:textId="1AC7E6E7" w:rsidR="005716DE" w:rsidRDefault="005716DE"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_Ref75185883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9</w:t>
            </w:r>
            <w:r>
              <w:rPr>
                <w:rFonts w:ascii="Arial" w:hAnsi="Arial" w:cs="Arial"/>
                <w:b/>
                <w:bCs/>
                <w:sz w:val="20"/>
                <w:szCs w:val="20"/>
              </w:rPr>
              <w:fldChar w:fldCharType="end"/>
            </w:r>
            <w:r>
              <w:rPr>
                <w:rFonts w:ascii="Arial" w:hAnsi="Arial" w:cs="Arial"/>
                <w:b/>
                <w:bCs/>
                <w:sz w:val="20"/>
                <w:szCs w:val="20"/>
              </w:rPr>
              <w:t>. členu:</w:t>
            </w:r>
          </w:p>
          <w:p w14:paraId="0B70E936" w14:textId="77777777" w:rsidR="00036A8A" w:rsidRPr="008436B2" w:rsidRDefault="00036A8A" w:rsidP="00036A8A">
            <w:pPr>
              <w:spacing w:after="0"/>
              <w:rPr>
                <w:rFonts w:ascii="Arial" w:hAnsi="Arial" w:cs="Arial"/>
                <w:sz w:val="20"/>
                <w:szCs w:val="20"/>
              </w:rPr>
            </w:pPr>
            <w:r w:rsidRPr="008436B2">
              <w:rPr>
                <w:rFonts w:ascii="Arial" w:hAnsi="Arial" w:cs="Arial"/>
                <w:sz w:val="20"/>
                <w:szCs w:val="20"/>
              </w:rPr>
              <w:t>Ta člen ureja</w:t>
            </w:r>
            <w:r>
              <w:rPr>
                <w:rFonts w:ascii="Arial" w:hAnsi="Arial" w:cs="Arial"/>
                <w:sz w:val="20"/>
                <w:szCs w:val="20"/>
              </w:rPr>
              <w:t xml:space="preserve"> načelo prilagodljivosti, ki temelji na 2.d členu ZZelP.</w:t>
            </w:r>
          </w:p>
          <w:p w14:paraId="59FA673A" w14:textId="08362857" w:rsidR="00036A8A" w:rsidRDefault="00036A8A" w:rsidP="001525F5">
            <w:pPr>
              <w:spacing w:after="0"/>
              <w:rPr>
                <w:rFonts w:ascii="Arial" w:hAnsi="Arial" w:cs="Arial"/>
                <w:b/>
                <w:bCs/>
                <w:sz w:val="20"/>
                <w:szCs w:val="20"/>
              </w:rPr>
            </w:pPr>
          </w:p>
        </w:tc>
      </w:tr>
      <w:tr w:rsidR="00036A8A" w:rsidRPr="001E3BB0" w14:paraId="0537222E" w14:textId="77777777" w:rsidTr="00216C65">
        <w:tc>
          <w:tcPr>
            <w:tcW w:w="9498" w:type="dxa"/>
          </w:tcPr>
          <w:p w14:paraId="0E968297" w14:textId="38250B14" w:rsidR="00036A8A" w:rsidRDefault="00036A8A"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_Ref75186047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10</w:t>
            </w:r>
            <w:r>
              <w:rPr>
                <w:rFonts w:ascii="Arial" w:hAnsi="Arial" w:cs="Arial"/>
                <w:b/>
                <w:bCs/>
                <w:sz w:val="20"/>
                <w:szCs w:val="20"/>
              </w:rPr>
              <w:fldChar w:fldCharType="end"/>
            </w:r>
            <w:r>
              <w:rPr>
                <w:rFonts w:ascii="Arial" w:hAnsi="Arial" w:cs="Arial"/>
                <w:b/>
                <w:bCs/>
                <w:sz w:val="20"/>
                <w:szCs w:val="20"/>
              </w:rPr>
              <w:t>. členu:</w:t>
            </w:r>
          </w:p>
          <w:p w14:paraId="73BA931B" w14:textId="7210BE58" w:rsidR="00AF45D6" w:rsidRPr="007E386C" w:rsidRDefault="00036A8A" w:rsidP="00AF45D6">
            <w:pPr>
              <w:spacing w:after="0"/>
              <w:rPr>
                <w:rFonts w:ascii="Arial" w:hAnsi="Arial" w:cs="Arial"/>
                <w:sz w:val="20"/>
                <w:szCs w:val="20"/>
              </w:rPr>
            </w:pPr>
            <w:r w:rsidRPr="008436B2">
              <w:rPr>
                <w:rFonts w:ascii="Arial" w:hAnsi="Arial" w:cs="Arial"/>
                <w:sz w:val="20"/>
                <w:szCs w:val="20"/>
              </w:rPr>
              <w:t>Ta člen ureja</w:t>
            </w:r>
            <w:r>
              <w:rPr>
                <w:rFonts w:ascii="Arial" w:hAnsi="Arial" w:cs="Arial"/>
                <w:sz w:val="20"/>
                <w:szCs w:val="20"/>
              </w:rPr>
              <w:t xml:space="preserve"> </w:t>
            </w:r>
            <w:r w:rsidR="0006585F">
              <w:rPr>
                <w:rFonts w:ascii="Arial" w:hAnsi="Arial" w:cs="Arial"/>
                <w:sz w:val="20"/>
                <w:szCs w:val="20"/>
              </w:rPr>
              <w:t xml:space="preserve">strokovno podporo </w:t>
            </w:r>
            <w:r>
              <w:rPr>
                <w:rFonts w:ascii="Arial" w:hAnsi="Arial" w:cs="Arial"/>
                <w:sz w:val="20"/>
                <w:szCs w:val="20"/>
              </w:rPr>
              <w:t xml:space="preserve">in </w:t>
            </w:r>
            <w:r w:rsidR="0006585F">
              <w:rPr>
                <w:rFonts w:ascii="Arial" w:hAnsi="Arial" w:cs="Arial"/>
                <w:sz w:val="20"/>
                <w:szCs w:val="20"/>
              </w:rPr>
              <w:t xml:space="preserve">sprejem </w:t>
            </w:r>
            <w:r w:rsidR="00AF45D6">
              <w:rPr>
                <w:rFonts w:ascii="Arial" w:hAnsi="Arial" w:cs="Arial"/>
                <w:sz w:val="20"/>
                <w:szCs w:val="20"/>
              </w:rPr>
              <w:t>operativnih razvojnih predpisov</w:t>
            </w:r>
            <w:r>
              <w:rPr>
                <w:rFonts w:ascii="Arial" w:hAnsi="Arial" w:cs="Arial"/>
                <w:sz w:val="20"/>
                <w:szCs w:val="20"/>
              </w:rPr>
              <w:t xml:space="preserve"> za načrtovanje učinkovitega in integriranega javnega potniškega prometa. </w:t>
            </w:r>
            <w:r w:rsidR="00AF45D6">
              <w:rPr>
                <w:rFonts w:ascii="Arial" w:hAnsi="Arial" w:cs="Arial"/>
                <w:sz w:val="20"/>
                <w:szCs w:val="20"/>
              </w:rPr>
              <w:t>Načrtovanje razvoja javnega potniškega prometa temelji na nacionalni strategiji, ki jo sprejeme ministrstvo. Na tej podlagi upravljavec javnega potniškega prometa oblikuje akcijski program ukrepov, ki predstavlja natančnejšo opredelitev korakov in ukrepov za dosego ciljev in smernic iz nacionalne strategije. Zaradi prilagoditve z izvedenimi ukrepi, aktualno problematiko in stanjem javnega potniškega prometa ga je potrebno vsako leto znova revidirati. Akcijski program ukrepov se revidira po enakem postopku, kot je predpisan za njegov sprejem in vključuje zlasti naslednja področja</w:t>
            </w:r>
            <w:r w:rsidR="00AF45D6">
              <w:rPr>
                <w:rFonts w:ascii="Arial" w:hAnsi="Arial" w:cs="Arial"/>
                <w:bCs/>
                <w:sz w:val="20"/>
                <w:szCs w:val="20"/>
              </w:rPr>
              <w:t>:</w:t>
            </w:r>
          </w:p>
          <w:p w14:paraId="57AA60A7" w14:textId="77777777" w:rsidR="00AF45D6" w:rsidRPr="00476661" w:rsidRDefault="00AF45D6" w:rsidP="00AF45D6">
            <w:pPr>
              <w:pStyle w:val="Odstavekseznama"/>
              <w:numPr>
                <w:ilvl w:val="0"/>
                <w:numId w:val="2"/>
              </w:numPr>
              <w:spacing w:after="0"/>
              <w:ind w:hanging="229"/>
              <w:rPr>
                <w:rFonts w:ascii="Arial" w:hAnsi="Arial" w:cs="Arial"/>
                <w:bCs/>
                <w:sz w:val="20"/>
                <w:szCs w:val="20"/>
              </w:rPr>
            </w:pPr>
            <w:r w:rsidRPr="00476661">
              <w:rPr>
                <w:rFonts w:ascii="Arial" w:hAnsi="Arial" w:cs="Arial"/>
                <w:bCs/>
                <w:sz w:val="20"/>
                <w:szCs w:val="20"/>
              </w:rPr>
              <w:t>ukrepe za doseganje ciljev in terminski plan aktivnosti;</w:t>
            </w:r>
          </w:p>
          <w:p w14:paraId="3E4ACB99" w14:textId="77777777" w:rsidR="00AF45D6" w:rsidRPr="00476661" w:rsidRDefault="00AF45D6" w:rsidP="00AF45D6">
            <w:pPr>
              <w:pStyle w:val="Odstavekseznama"/>
              <w:numPr>
                <w:ilvl w:val="0"/>
                <w:numId w:val="2"/>
              </w:numPr>
              <w:spacing w:after="0"/>
              <w:ind w:hanging="229"/>
              <w:rPr>
                <w:rFonts w:ascii="Arial" w:hAnsi="Arial" w:cs="Arial"/>
                <w:bCs/>
                <w:sz w:val="20"/>
                <w:szCs w:val="20"/>
              </w:rPr>
            </w:pPr>
            <w:r w:rsidRPr="00476661">
              <w:rPr>
                <w:rFonts w:ascii="Arial" w:hAnsi="Arial" w:cs="Arial"/>
                <w:bCs/>
                <w:sz w:val="20"/>
                <w:szCs w:val="20"/>
              </w:rPr>
              <w:t>obseg in vir financiranja ukrepov;</w:t>
            </w:r>
          </w:p>
          <w:p w14:paraId="567179C2" w14:textId="77777777" w:rsidR="00AF45D6" w:rsidRPr="00476661" w:rsidRDefault="00AF45D6" w:rsidP="00AF45D6">
            <w:pPr>
              <w:pStyle w:val="Odstavekseznama"/>
              <w:numPr>
                <w:ilvl w:val="0"/>
                <w:numId w:val="2"/>
              </w:numPr>
              <w:spacing w:after="0"/>
              <w:ind w:hanging="229"/>
              <w:rPr>
                <w:rFonts w:ascii="Arial" w:hAnsi="Arial" w:cs="Arial"/>
                <w:bCs/>
                <w:sz w:val="20"/>
                <w:szCs w:val="20"/>
              </w:rPr>
            </w:pPr>
            <w:r w:rsidRPr="00476661">
              <w:rPr>
                <w:rFonts w:ascii="Arial" w:hAnsi="Arial" w:cs="Arial"/>
                <w:bCs/>
                <w:sz w:val="20"/>
                <w:szCs w:val="20"/>
              </w:rPr>
              <w:t>nosilce ukrepov;</w:t>
            </w:r>
          </w:p>
          <w:p w14:paraId="5A58E4C3" w14:textId="77777777" w:rsidR="00AF45D6" w:rsidRDefault="00AF45D6" w:rsidP="00786CB3">
            <w:pPr>
              <w:pStyle w:val="Odstavekseznama"/>
              <w:numPr>
                <w:ilvl w:val="0"/>
                <w:numId w:val="2"/>
              </w:numPr>
              <w:spacing w:after="0"/>
              <w:ind w:hanging="229"/>
              <w:rPr>
                <w:rFonts w:ascii="Arial" w:hAnsi="Arial" w:cs="Arial"/>
                <w:bCs/>
                <w:sz w:val="20"/>
                <w:szCs w:val="20"/>
              </w:rPr>
            </w:pPr>
            <w:r w:rsidRPr="007E386C">
              <w:rPr>
                <w:rFonts w:ascii="Arial" w:hAnsi="Arial" w:cs="Arial"/>
                <w:bCs/>
                <w:sz w:val="20"/>
                <w:szCs w:val="20"/>
              </w:rPr>
              <w:t>načrt in izvajanje spremljanja ukrepov</w:t>
            </w:r>
            <w:r>
              <w:rPr>
                <w:rFonts w:ascii="Arial" w:hAnsi="Arial" w:cs="Arial"/>
                <w:bCs/>
                <w:sz w:val="20"/>
                <w:szCs w:val="20"/>
              </w:rPr>
              <w:t xml:space="preserve"> in</w:t>
            </w:r>
          </w:p>
          <w:p w14:paraId="1F4CEC27" w14:textId="77777777" w:rsidR="00AF45D6" w:rsidRPr="007E386C" w:rsidRDefault="00AF45D6" w:rsidP="00786CB3">
            <w:pPr>
              <w:pStyle w:val="Odstavekseznama"/>
              <w:numPr>
                <w:ilvl w:val="0"/>
                <w:numId w:val="2"/>
              </w:numPr>
              <w:spacing w:after="0"/>
              <w:ind w:hanging="229"/>
              <w:rPr>
                <w:rFonts w:ascii="Arial" w:hAnsi="Arial" w:cs="Arial"/>
                <w:bCs/>
                <w:sz w:val="20"/>
                <w:szCs w:val="20"/>
              </w:rPr>
            </w:pPr>
            <w:r w:rsidRPr="001A21B0">
              <w:rPr>
                <w:rFonts w:ascii="Arial" w:hAnsi="Arial" w:cs="Arial"/>
                <w:sz w:val="20"/>
                <w:szCs w:val="20"/>
              </w:rPr>
              <w:t>kazalnike in načrt za spremljanje učinkov izvedenih ukrepov</w:t>
            </w:r>
            <w:r>
              <w:rPr>
                <w:rFonts w:ascii="Arial" w:hAnsi="Arial" w:cs="Arial"/>
                <w:sz w:val="20"/>
                <w:szCs w:val="20"/>
              </w:rPr>
              <w:t>.</w:t>
            </w:r>
          </w:p>
          <w:p w14:paraId="6E626042" w14:textId="77777777" w:rsidR="00AF45D6" w:rsidRDefault="00AF45D6" w:rsidP="00036A8A">
            <w:pPr>
              <w:spacing w:after="0"/>
              <w:rPr>
                <w:rFonts w:ascii="Arial" w:hAnsi="Arial" w:cs="Arial"/>
                <w:sz w:val="20"/>
                <w:szCs w:val="20"/>
              </w:rPr>
            </w:pPr>
          </w:p>
          <w:p w14:paraId="55BDDE81" w14:textId="579ABA11" w:rsidR="00036A8A" w:rsidRDefault="00036A8A" w:rsidP="00036A8A">
            <w:pPr>
              <w:spacing w:after="0"/>
              <w:rPr>
                <w:rFonts w:ascii="Arial" w:hAnsi="Arial" w:cs="Arial"/>
                <w:sz w:val="20"/>
                <w:szCs w:val="20"/>
              </w:rPr>
            </w:pPr>
            <w:r>
              <w:rPr>
                <w:rFonts w:ascii="Arial" w:hAnsi="Arial" w:cs="Arial"/>
                <w:sz w:val="20"/>
                <w:szCs w:val="20"/>
              </w:rPr>
              <w:t xml:space="preserve">Na podlagi </w:t>
            </w:r>
            <w:r w:rsidR="009D2A30" w:rsidRPr="009D2A30">
              <w:rPr>
                <w:rFonts w:ascii="Arial" w:hAnsi="Arial" w:cs="Arial"/>
                <w:sz w:val="20"/>
                <w:szCs w:val="20"/>
              </w:rPr>
              <w:t xml:space="preserve">smernic nacionalne strategije </w:t>
            </w:r>
            <w:r w:rsidR="00C716E0" w:rsidRPr="00C716E0">
              <w:rPr>
                <w:rFonts w:ascii="Arial" w:hAnsi="Arial" w:cs="Arial"/>
                <w:sz w:val="20"/>
                <w:szCs w:val="20"/>
              </w:rPr>
              <w:t>razvoja javnega potniškega prometa</w:t>
            </w:r>
            <w:r w:rsidR="00C716E0">
              <w:rPr>
                <w:rFonts w:ascii="Arial" w:hAnsi="Arial" w:cs="Arial"/>
                <w:sz w:val="20"/>
                <w:szCs w:val="20"/>
              </w:rPr>
              <w:t xml:space="preserve"> </w:t>
            </w:r>
            <w:r>
              <w:rPr>
                <w:rFonts w:ascii="Arial" w:hAnsi="Arial" w:cs="Arial"/>
                <w:sz w:val="20"/>
                <w:szCs w:val="20"/>
              </w:rPr>
              <w:t>upravljavec javnega potniškega prometa sprejme</w:t>
            </w:r>
            <w:r w:rsidRPr="00517879">
              <w:rPr>
                <w:rFonts w:ascii="Arial" w:hAnsi="Arial" w:cs="Arial"/>
                <w:sz w:val="20"/>
                <w:szCs w:val="20"/>
              </w:rPr>
              <w:t xml:space="preserve"> </w:t>
            </w:r>
            <w:r w:rsidR="009D2A30">
              <w:rPr>
                <w:rFonts w:ascii="Arial" w:hAnsi="Arial" w:cs="Arial"/>
                <w:sz w:val="20"/>
                <w:szCs w:val="20"/>
              </w:rPr>
              <w:t>pravila</w:t>
            </w:r>
            <w:r w:rsidRPr="00517879">
              <w:rPr>
                <w:rFonts w:ascii="Arial" w:hAnsi="Arial" w:cs="Arial"/>
                <w:sz w:val="20"/>
                <w:szCs w:val="20"/>
              </w:rPr>
              <w:t xml:space="preserve"> in standarde </w:t>
            </w:r>
            <w:r>
              <w:rPr>
                <w:rFonts w:ascii="Arial" w:hAnsi="Arial" w:cs="Arial"/>
                <w:sz w:val="20"/>
                <w:szCs w:val="20"/>
              </w:rPr>
              <w:t>za načrtovanje</w:t>
            </w:r>
            <w:r w:rsidRPr="00F6420F">
              <w:rPr>
                <w:rFonts w:ascii="Arial" w:hAnsi="Arial" w:cs="Arial"/>
                <w:sz w:val="20"/>
                <w:szCs w:val="20"/>
              </w:rPr>
              <w:t xml:space="preserve"> usklajenega in povezanega</w:t>
            </w:r>
            <w:r w:rsidRPr="00521D47">
              <w:rPr>
                <w:rFonts w:ascii="Arial" w:hAnsi="Arial" w:cs="Arial"/>
                <w:sz w:val="20"/>
                <w:szCs w:val="20"/>
              </w:rPr>
              <w:t xml:space="preserve"> </w:t>
            </w:r>
            <w:r w:rsidR="009D2A30">
              <w:rPr>
                <w:rFonts w:ascii="Arial" w:hAnsi="Arial" w:cs="Arial"/>
                <w:sz w:val="20"/>
                <w:szCs w:val="20"/>
              </w:rPr>
              <w:t xml:space="preserve">multimodalnega </w:t>
            </w:r>
            <w:r w:rsidRPr="00E063F6">
              <w:rPr>
                <w:rFonts w:ascii="Arial" w:hAnsi="Arial" w:cs="Arial"/>
                <w:sz w:val="20"/>
                <w:szCs w:val="20"/>
              </w:rPr>
              <w:t>nacionalnega in lokalnega</w:t>
            </w:r>
            <w:r w:rsidRPr="00521D47">
              <w:rPr>
                <w:rFonts w:ascii="Arial" w:hAnsi="Arial" w:cs="Arial"/>
                <w:sz w:val="20"/>
                <w:szCs w:val="20"/>
              </w:rPr>
              <w:t xml:space="preserve"> javnega potniškega prometa</w:t>
            </w:r>
            <w:r>
              <w:rPr>
                <w:rFonts w:ascii="Arial" w:hAnsi="Arial" w:cs="Arial"/>
                <w:sz w:val="20"/>
                <w:szCs w:val="20"/>
              </w:rPr>
              <w:t>.</w:t>
            </w:r>
          </w:p>
          <w:p w14:paraId="700DED0D" w14:textId="77777777" w:rsidR="00036A8A" w:rsidRDefault="00036A8A" w:rsidP="00036A8A">
            <w:pPr>
              <w:spacing w:after="0"/>
              <w:rPr>
                <w:rFonts w:ascii="Arial" w:hAnsi="Arial" w:cs="Arial"/>
                <w:sz w:val="20"/>
                <w:szCs w:val="20"/>
              </w:rPr>
            </w:pPr>
          </w:p>
          <w:p w14:paraId="614C0508" w14:textId="31D99D09" w:rsidR="00036A8A" w:rsidRDefault="00036A8A" w:rsidP="00036A8A">
            <w:pPr>
              <w:spacing w:after="0"/>
              <w:rPr>
                <w:rFonts w:ascii="Arial" w:hAnsi="Arial" w:cs="Arial"/>
                <w:sz w:val="20"/>
                <w:szCs w:val="20"/>
              </w:rPr>
            </w:pPr>
            <w:r>
              <w:rPr>
                <w:rFonts w:ascii="Arial" w:hAnsi="Arial" w:cs="Arial"/>
                <w:sz w:val="20"/>
                <w:szCs w:val="20"/>
              </w:rPr>
              <w:t xml:space="preserve">Za dosego učinkovitega javnega potniškega prometa je pomembno, da pristojni organi </w:t>
            </w:r>
            <w:r w:rsidR="0006585F">
              <w:rPr>
                <w:rFonts w:ascii="Arial" w:hAnsi="Arial" w:cs="Arial"/>
                <w:sz w:val="20"/>
                <w:szCs w:val="20"/>
              </w:rPr>
              <w:t xml:space="preserve">in posamezni subjekti sodelujejo </w:t>
            </w:r>
            <w:r>
              <w:rPr>
                <w:rFonts w:ascii="Arial" w:hAnsi="Arial" w:cs="Arial"/>
                <w:sz w:val="20"/>
                <w:szCs w:val="20"/>
              </w:rPr>
              <w:t xml:space="preserve">že v fazi </w:t>
            </w:r>
            <w:r w:rsidR="0006585F">
              <w:rPr>
                <w:rFonts w:ascii="Arial" w:hAnsi="Arial" w:cs="Arial"/>
                <w:sz w:val="20"/>
                <w:szCs w:val="20"/>
              </w:rPr>
              <w:t xml:space="preserve">njegovega </w:t>
            </w:r>
            <w:r>
              <w:rPr>
                <w:rFonts w:ascii="Arial" w:hAnsi="Arial" w:cs="Arial"/>
                <w:sz w:val="20"/>
                <w:szCs w:val="20"/>
              </w:rPr>
              <w:t>načrtovanja. Iz tega razloga drugi odstavek določa, da u</w:t>
            </w:r>
            <w:r w:rsidRPr="009D48EB">
              <w:rPr>
                <w:rFonts w:ascii="Arial" w:hAnsi="Arial" w:cs="Arial"/>
                <w:sz w:val="20"/>
                <w:szCs w:val="20"/>
              </w:rPr>
              <w:t>pravljavec javnega potniškega prometa pri načrtovanju in razvoju javnega potniškega prometa sodeluje z ministrstvom, drugimi državnimi organi in pravnimi osebami javnega prava ter jim nudi strokovno podporo</w:t>
            </w:r>
            <w:r>
              <w:rPr>
                <w:rFonts w:ascii="Arial" w:hAnsi="Arial" w:cs="Arial"/>
                <w:sz w:val="20"/>
                <w:szCs w:val="20"/>
              </w:rPr>
              <w:t>. Sodelovanje se lahko izvede na različne načine, med drugim z:</w:t>
            </w:r>
          </w:p>
          <w:p w14:paraId="3C69E0BE" w14:textId="77777777" w:rsidR="00036A8A" w:rsidRDefault="00036A8A" w:rsidP="00036A8A">
            <w:pPr>
              <w:pStyle w:val="Odstavekseznama"/>
              <w:numPr>
                <w:ilvl w:val="0"/>
                <w:numId w:val="2"/>
              </w:numPr>
              <w:spacing w:after="0"/>
              <w:rPr>
                <w:rFonts w:ascii="Arial" w:hAnsi="Arial" w:cs="Arial"/>
                <w:sz w:val="20"/>
                <w:szCs w:val="20"/>
              </w:rPr>
            </w:pPr>
            <w:r w:rsidRPr="00517879">
              <w:rPr>
                <w:rFonts w:ascii="Arial" w:hAnsi="Arial" w:cs="Arial"/>
                <w:sz w:val="20"/>
                <w:szCs w:val="20"/>
              </w:rPr>
              <w:t>izvajanjem raziskav</w:t>
            </w:r>
            <w:r>
              <w:rPr>
                <w:rFonts w:ascii="Arial" w:hAnsi="Arial" w:cs="Arial"/>
                <w:sz w:val="20"/>
                <w:szCs w:val="20"/>
              </w:rPr>
              <w:t>;</w:t>
            </w:r>
          </w:p>
          <w:p w14:paraId="44DFB4E3" w14:textId="77777777" w:rsidR="00036A8A" w:rsidRDefault="00036A8A" w:rsidP="00036A8A">
            <w:pPr>
              <w:pStyle w:val="Odstavekseznama"/>
              <w:numPr>
                <w:ilvl w:val="0"/>
                <w:numId w:val="2"/>
              </w:numPr>
              <w:spacing w:after="0"/>
              <w:rPr>
                <w:rFonts w:ascii="Arial" w:hAnsi="Arial" w:cs="Arial"/>
                <w:sz w:val="20"/>
                <w:szCs w:val="20"/>
              </w:rPr>
            </w:pPr>
            <w:r w:rsidRPr="00517879">
              <w:rPr>
                <w:rFonts w:ascii="Arial" w:hAnsi="Arial" w:cs="Arial"/>
                <w:sz w:val="20"/>
                <w:szCs w:val="20"/>
              </w:rPr>
              <w:t>oblikovanjem strokovnih podlag za nacionalno strategijo, drugih dokumentov s področja razvoja javnega potniškega prometa</w:t>
            </w:r>
            <w:r>
              <w:rPr>
                <w:rFonts w:ascii="Arial" w:hAnsi="Arial" w:cs="Arial"/>
                <w:sz w:val="20"/>
                <w:szCs w:val="20"/>
              </w:rPr>
              <w:t xml:space="preserve"> in</w:t>
            </w:r>
          </w:p>
          <w:p w14:paraId="552B3677" w14:textId="77777777" w:rsidR="00036A8A" w:rsidRPr="00517879" w:rsidRDefault="00036A8A" w:rsidP="00036A8A">
            <w:pPr>
              <w:pStyle w:val="Odstavekseznama"/>
              <w:numPr>
                <w:ilvl w:val="0"/>
                <w:numId w:val="2"/>
              </w:numPr>
              <w:spacing w:after="0"/>
              <w:rPr>
                <w:rFonts w:ascii="Arial" w:hAnsi="Arial" w:cs="Arial"/>
                <w:sz w:val="20"/>
                <w:szCs w:val="20"/>
              </w:rPr>
            </w:pPr>
            <w:r w:rsidRPr="00517879">
              <w:rPr>
                <w:rFonts w:ascii="Arial" w:hAnsi="Arial" w:cs="Arial"/>
                <w:sz w:val="20"/>
                <w:szCs w:val="20"/>
              </w:rPr>
              <w:t>priprav</w:t>
            </w:r>
            <w:r>
              <w:rPr>
                <w:rFonts w:ascii="Arial" w:hAnsi="Arial" w:cs="Arial"/>
                <w:sz w:val="20"/>
                <w:szCs w:val="20"/>
              </w:rPr>
              <w:t>o</w:t>
            </w:r>
            <w:r w:rsidRPr="00517879">
              <w:rPr>
                <w:rFonts w:ascii="Arial" w:hAnsi="Arial" w:cs="Arial"/>
                <w:sz w:val="20"/>
                <w:szCs w:val="20"/>
              </w:rPr>
              <w:t xml:space="preserve"> osnutk</w:t>
            </w:r>
            <w:r>
              <w:rPr>
                <w:rFonts w:ascii="Arial" w:hAnsi="Arial" w:cs="Arial"/>
                <w:sz w:val="20"/>
                <w:szCs w:val="20"/>
              </w:rPr>
              <w:t>ov</w:t>
            </w:r>
            <w:r w:rsidRPr="00517879">
              <w:rPr>
                <w:rFonts w:ascii="Arial" w:hAnsi="Arial" w:cs="Arial"/>
                <w:sz w:val="20"/>
                <w:szCs w:val="20"/>
              </w:rPr>
              <w:t xml:space="preserve"> sprememb ali novih predpisov in drugih pravnih aktov.</w:t>
            </w:r>
          </w:p>
          <w:p w14:paraId="1BE3977C" w14:textId="57485FF8" w:rsidR="00036A8A" w:rsidRDefault="00036A8A" w:rsidP="001525F5">
            <w:pPr>
              <w:spacing w:after="0"/>
              <w:rPr>
                <w:rFonts w:ascii="Arial" w:hAnsi="Arial" w:cs="Arial"/>
                <w:b/>
                <w:bCs/>
                <w:sz w:val="20"/>
                <w:szCs w:val="20"/>
              </w:rPr>
            </w:pPr>
          </w:p>
        </w:tc>
      </w:tr>
      <w:tr w:rsidR="00036A8A" w:rsidRPr="001E3BB0" w14:paraId="643B6A81" w14:textId="77777777" w:rsidTr="00216C65">
        <w:tc>
          <w:tcPr>
            <w:tcW w:w="9498" w:type="dxa"/>
          </w:tcPr>
          <w:p w14:paraId="434CD311" w14:textId="6BFE5AD6" w:rsidR="00036A8A" w:rsidRDefault="00036A8A"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_Ref75186049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11</w:t>
            </w:r>
            <w:r>
              <w:rPr>
                <w:rFonts w:ascii="Arial" w:hAnsi="Arial" w:cs="Arial"/>
                <w:b/>
                <w:bCs/>
                <w:sz w:val="20"/>
                <w:szCs w:val="20"/>
              </w:rPr>
              <w:fldChar w:fldCharType="end"/>
            </w:r>
            <w:r>
              <w:rPr>
                <w:rFonts w:ascii="Arial" w:hAnsi="Arial" w:cs="Arial"/>
                <w:b/>
                <w:bCs/>
                <w:sz w:val="20"/>
                <w:szCs w:val="20"/>
              </w:rPr>
              <w:t>. členu:</w:t>
            </w:r>
          </w:p>
          <w:p w14:paraId="05EDF932" w14:textId="64615D49" w:rsidR="00937A00" w:rsidRPr="00937A00" w:rsidRDefault="00937A00" w:rsidP="00937A00">
            <w:pPr>
              <w:spacing w:after="0"/>
              <w:rPr>
                <w:rFonts w:ascii="Arial" w:hAnsi="Arial" w:cs="Arial"/>
                <w:sz w:val="20"/>
                <w:szCs w:val="20"/>
              </w:rPr>
            </w:pPr>
            <w:r w:rsidRPr="00937A00">
              <w:rPr>
                <w:rFonts w:ascii="Arial" w:hAnsi="Arial" w:cs="Arial"/>
                <w:sz w:val="20"/>
                <w:szCs w:val="20"/>
              </w:rPr>
              <w:t xml:space="preserve">Ta člen določa usklajevalno vlogo upravljavca javnega potniškega prometa pri načrtovanju enotnega voznega reda. </w:t>
            </w:r>
          </w:p>
          <w:p w14:paraId="157DAEF6" w14:textId="77777777" w:rsidR="00937A00" w:rsidRPr="00937A00" w:rsidRDefault="00937A00" w:rsidP="00937A00">
            <w:pPr>
              <w:spacing w:after="0"/>
              <w:rPr>
                <w:rFonts w:ascii="Arial" w:hAnsi="Arial" w:cs="Arial"/>
                <w:bCs/>
                <w:sz w:val="20"/>
                <w:szCs w:val="20"/>
              </w:rPr>
            </w:pPr>
          </w:p>
          <w:p w14:paraId="11ADC4E6" w14:textId="06449862" w:rsidR="00937A00" w:rsidRPr="00937A00" w:rsidRDefault="00C716E0" w:rsidP="00937A00">
            <w:pPr>
              <w:spacing w:after="0"/>
              <w:rPr>
                <w:rFonts w:ascii="Arial" w:hAnsi="Arial" w:cs="Arial"/>
                <w:bCs/>
                <w:sz w:val="20"/>
                <w:szCs w:val="20"/>
              </w:rPr>
            </w:pPr>
            <w:r>
              <w:rPr>
                <w:rFonts w:ascii="Arial" w:hAnsi="Arial" w:cs="Arial"/>
                <w:bCs/>
                <w:sz w:val="20"/>
                <w:szCs w:val="20"/>
              </w:rPr>
              <w:t>V</w:t>
            </w:r>
            <w:r w:rsidR="00937A00" w:rsidRPr="00937A00">
              <w:rPr>
                <w:rFonts w:ascii="Arial" w:hAnsi="Arial" w:cs="Arial"/>
                <w:bCs/>
                <w:sz w:val="20"/>
                <w:szCs w:val="20"/>
              </w:rPr>
              <w:t xml:space="preserve"> načrtovanje enotnega voznega</w:t>
            </w:r>
            <w:r>
              <w:rPr>
                <w:rFonts w:ascii="Arial" w:hAnsi="Arial" w:cs="Arial"/>
                <w:bCs/>
                <w:sz w:val="20"/>
                <w:szCs w:val="20"/>
              </w:rPr>
              <w:t xml:space="preserve"> reda morajo biti</w:t>
            </w:r>
            <w:r w:rsidR="00937A00" w:rsidRPr="00937A00">
              <w:rPr>
                <w:rFonts w:ascii="Arial" w:hAnsi="Arial" w:cs="Arial"/>
                <w:bCs/>
                <w:sz w:val="20"/>
                <w:szCs w:val="20"/>
              </w:rPr>
              <w:t xml:space="preserve"> vključeni vsi prevozniki, ki izvajajo obvezno gospodarsko javno službo prevoza potnikov v medkrajevnem in mestnem linijskem prevozu</w:t>
            </w:r>
            <w:r w:rsidRPr="00C716E0">
              <w:rPr>
                <w:rFonts w:ascii="Arial" w:hAnsi="Arial" w:cs="Arial"/>
                <w:bCs/>
                <w:sz w:val="20"/>
                <w:szCs w:val="20"/>
              </w:rPr>
              <w:t>, kot tudi upravlja</w:t>
            </w:r>
            <w:r w:rsidR="00D27F79">
              <w:rPr>
                <w:rFonts w:ascii="Arial" w:hAnsi="Arial" w:cs="Arial"/>
                <w:bCs/>
                <w:sz w:val="20"/>
                <w:szCs w:val="20"/>
              </w:rPr>
              <w:t>v</w:t>
            </w:r>
            <w:r w:rsidRPr="00C716E0">
              <w:rPr>
                <w:rFonts w:ascii="Arial" w:hAnsi="Arial" w:cs="Arial"/>
                <w:bCs/>
                <w:sz w:val="20"/>
                <w:szCs w:val="20"/>
              </w:rPr>
              <w:t>ec javne železniške infrastrukture</w:t>
            </w:r>
            <w:r w:rsidR="00937A00" w:rsidRPr="00937A00">
              <w:rPr>
                <w:rFonts w:ascii="Arial" w:hAnsi="Arial" w:cs="Arial"/>
                <w:bCs/>
                <w:sz w:val="20"/>
                <w:szCs w:val="20"/>
              </w:rPr>
              <w:t xml:space="preserve">. Dodatno je določena možnost, da se </w:t>
            </w:r>
            <w:r w:rsidR="009E353C" w:rsidRPr="00937A00">
              <w:rPr>
                <w:rFonts w:ascii="Arial" w:hAnsi="Arial" w:cs="Arial"/>
                <w:bCs/>
                <w:sz w:val="20"/>
                <w:szCs w:val="20"/>
              </w:rPr>
              <w:t xml:space="preserve">tudi </w:t>
            </w:r>
            <w:r w:rsidR="00937A00" w:rsidRPr="00937A00">
              <w:rPr>
                <w:rFonts w:ascii="Arial" w:hAnsi="Arial" w:cs="Arial"/>
                <w:bCs/>
                <w:sz w:val="20"/>
                <w:szCs w:val="20"/>
              </w:rPr>
              <w:t>prevozniki, ki izvajajo izbirno gospodarsko službo prevoza potnikov v mestnem linijskem prevozu, vključijo v usklajevanje enotnega voznega reda. Vključitev bo temeljila na pogodbi, ki jo sklene občina z upravljavcem javnega potniškega prometa.</w:t>
            </w:r>
          </w:p>
          <w:p w14:paraId="52676181" w14:textId="77777777" w:rsidR="00937A00" w:rsidRPr="00937A00" w:rsidRDefault="00937A00" w:rsidP="00937A00">
            <w:pPr>
              <w:spacing w:after="0"/>
              <w:rPr>
                <w:rFonts w:ascii="Arial" w:hAnsi="Arial" w:cs="Arial"/>
                <w:bCs/>
                <w:sz w:val="20"/>
                <w:szCs w:val="20"/>
              </w:rPr>
            </w:pPr>
          </w:p>
          <w:p w14:paraId="6314634F" w14:textId="77777777" w:rsidR="00937A00" w:rsidRPr="00937A00" w:rsidRDefault="00937A00" w:rsidP="00937A00">
            <w:pPr>
              <w:spacing w:after="0"/>
              <w:rPr>
                <w:rFonts w:ascii="Arial" w:hAnsi="Arial" w:cs="Arial"/>
                <w:bCs/>
                <w:sz w:val="20"/>
                <w:szCs w:val="20"/>
              </w:rPr>
            </w:pPr>
            <w:r w:rsidRPr="00937A00">
              <w:rPr>
                <w:rFonts w:ascii="Arial" w:hAnsi="Arial" w:cs="Arial"/>
                <w:bCs/>
                <w:sz w:val="20"/>
                <w:szCs w:val="20"/>
              </w:rPr>
              <w:lastRenderedPageBreak/>
              <w:t>Kot temelj za načrtovanje enotnega voznega reda peti odstavek določa standard dostopnosti storitev javnega potniškega prometa. Ta standard sprejme upravljavec javnega potniškega prometa, v njem pa določi zlasti:</w:t>
            </w:r>
          </w:p>
          <w:p w14:paraId="2032B88D" w14:textId="5B5D0FE8" w:rsidR="00937A00" w:rsidRPr="00937A00" w:rsidRDefault="00937A00" w:rsidP="00937A00">
            <w:pPr>
              <w:numPr>
                <w:ilvl w:val="0"/>
                <w:numId w:val="2"/>
              </w:numPr>
              <w:spacing w:after="0"/>
              <w:contextualSpacing/>
              <w:rPr>
                <w:rFonts w:ascii="Arial" w:hAnsi="Arial" w:cs="Arial"/>
                <w:bCs/>
                <w:sz w:val="20"/>
                <w:szCs w:val="20"/>
              </w:rPr>
            </w:pPr>
            <w:r w:rsidRPr="00937A00">
              <w:rPr>
                <w:rFonts w:ascii="Arial" w:hAnsi="Arial" w:cs="Arial"/>
                <w:bCs/>
                <w:sz w:val="20"/>
                <w:szCs w:val="20"/>
              </w:rPr>
              <w:t>število povezav v določenih časovnih obdobjih med posameznimi kraji</w:t>
            </w:r>
            <w:r w:rsidR="009E353C">
              <w:rPr>
                <w:rFonts w:ascii="Arial" w:hAnsi="Arial" w:cs="Arial"/>
                <w:bCs/>
                <w:sz w:val="20"/>
                <w:szCs w:val="20"/>
              </w:rPr>
              <w:t>;</w:t>
            </w:r>
          </w:p>
          <w:p w14:paraId="54DEAD72" w14:textId="3125FF35" w:rsidR="00937A00" w:rsidRPr="00937A00" w:rsidRDefault="00937A00" w:rsidP="00937A00">
            <w:pPr>
              <w:numPr>
                <w:ilvl w:val="0"/>
                <w:numId w:val="2"/>
              </w:numPr>
              <w:spacing w:after="0"/>
              <w:contextualSpacing/>
              <w:rPr>
                <w:rFonts w:ascii="Arial" w:hAnsi="Arial" w:cs="Arial"/>
                <w:bCs/>
                <w:sz w:val="20"/>
                <w:szCs w:val="20"/>
              </w:rPr>
            </w:pPr>
            <w:r w:rsidRPr="00937A00">
              <w:rPr>
                <w:rFonts w:ascii="Arial" w:hAnsi="Arial" w:cs="Arial"/>
                <w:bCs/>
                <w:sz w:val="20"/>
                <w:szCs w:val="20"/>
              </w:rPr>
              <w:t>hrbtenično omrežje</w:t>
            </w:r>
            <w:r w:rsidR="009E353C">
              <w:rPr>
                <w:rFonts w:ascii="Arial" w:hAnsi="Arial" w:cs="Arial"/>
                <w:bCs/>
                <w:sz w:val="20"/>
                <w:szCs w:val="20"/>
              </w:rPr>
              <w:t>;</w:t>
            </w:r>
          </w:p>
          <w:p w14:paraId="7DB0DF67" w14:textId="69DBC2CA" w:rsidR="00937A00" w:rsidRPr="00937A00" w:rsidRDefault="00937A00" w:rsidP="00937A00">
            <w:pPr>
              <w:numPr>
                <w:ilvl w:val="0"/>
                <w:numId w:val="2"/>
              </w:numPr>
              <w:spacing w:after="0"/>
              <w:contextualSpacing/>
              <w:rPr>
                <w:rFonts w:ascii="Arial" w:hAnsi="Arial" w:cs="Arial"/>
                <w:bCs/>
                <w:sz w:val="20"/>
                <w:szCs w:val="20"/>
              </w:rPr>
            </w:pPr>
            <w:r w:rsidRPr="00937A00">
              <w:rPr>
                <w:rFonts w:ascii="Arial" w:hAnsi="Arial" w:cs="Arial"/>
                <w:bCs/>
                <w:sz w:val="20"/>
                <w:szCs w:val="20"/>
              </w:rPr>
              <w:t>napajalne linije</w:t>
            </w:r>
            <w:r w:rsidR="009E353C">
              <w:rPr>
                <w:rFonts w:ascii="Arial" w:hAnsi="Arial" w:cs="Arial"/>
                <w:bCs/>
                <w:sz w:val="20"/>
                <w:szCs w:val="20"/>
              </w:rPr>
              <w:t>;</w:t>
            </w:r>
          </w:p>
          <w:p w14:paraId="05776F54" w14:textId="7D5ACC21" w:rsidR="00937A00" w:rsidRPr="00937A00" w:rsidRDefault="00937A00" w:rsidP="00937A00">
            <w:pPr>
              <w:numPr>
                <w:ilvl w:val="0"/>
                <w:numId w:val="2"/>
              </w:numPr>
              <w:spacing w:after="0"/>
              <w:contextualSpacing/>
              <w:rPr>
                <w:rFonts w:ascii="Arial" w:hAnsi="Arial" w:cs="Arial"/>
                <w:bCs/>
                <w:sz w:val="20"/>
                <w:szCs w:val="20"/>
              </w:rPr>
            </w:pPr>
            <w:r w:rsidRPr="00937A00">
              <w:rPr>
                <w:rFonts w:ascii="Arial" w:hAnsi="Arial" w:cs="Arial"/>
                <w:bCs/>
                <w:sz w:val="20"/>
                <w:szCs w:val="20"/>
              </w:rPr>
              <w:t>glavne prestopne točke</w:t>
            </w:r>
            <w:r w:rsidR="009E353C">
              <w:rPr>
                <w:rFonts w:ascii="Arial" w:hAnsi="Arial" w:cs="Arial"/>
                <w:bCs/>
                <w:sz w:val="20"/>
                <w:szCs w:val="20"/>
              </w:rPr>
              <w:t>;</w:t>
            </w:r>
          </w:p>
          <w:p w14:paraId="51F69533" w14:textId="77777777" w:rsidR="00937A00" w:rsidRPr="00937A00" w:rsidRDefault="00937A00" w:rsidP="00937A00">
            <w:pPr>
              <w:numPr>
                <w:ilvl w:val="0"/>
                <w:numId w:val="2"/>
              </w:numPr>
              <w:spacing w:after="0"/>
              <w:contextualSpacing/>
              <w:rPr>
                <w:rFonts w:ascii="Arial" w:hAnsi="Arial" w:cs="Arial"/>
                <w:bCs/>
                <w:sz w:val="20"/>
                <w:szCs w:val="20"/>
              </w:rPr>
            </w:pPr>
            <w:r w:rsidRPr="00937A00">
              <w:rPr>
                <w:rFonts w:ascii="Arial" w:hAnsi="Arial" w:cs="Arial"/>
                <w:bCs/>
                <w:sz w:val="20"/>
                <w:szCs w:val="20"/>
              </w:rPr>
              <w:t>prestopni čas med linijami na glavnih prestopnih točkah znotraj iste vrste prometa in pri multimodalnih povezavah.</w:t>
            </w:r>
          </w:p>
          <w:p w14:paraId="46FFF3DE" w14:textId="7BFA1036" w:rsidR="00036A8A" w:rsidRDefault="00036A8A" w:rsidP="001525F5">
            <w:pPr>
              <w:spacing w:after="0"/>
              <w:rPr>
                <w:rFonts w:ascii="Arial" w:hAnsi="Arial" w:cs="Arial"/>
                <w:b/>
                <w:bCs/>
                <w:sz w:val="20"/>
                <w:szCs w:val="20"/>
              </w:rPr>
            </w:pPr>
          </w:p>
        </w:tc>
      </w:tr>
      <w:tr w:rsidR="00036A8A" w:rsidRPr="001E3BB0" w14:paraId="70D9DE77" w14:textId="77777777" w:rsidTr="00216C65">
        <w:tc>
          <w:tcPr>
            <w:tcW w:w="9498" w:type="dxa"/>
          </w:tcPr>
          <w:p w14:paraId="234F71DB" w14:textId="625FD083" w:rsidR="00036A8A" w:rsidRDefault="00036A8A" w:rsidP="001525F5">
            <w:pPr>
              <w:spacing w:after="0"/>
              <w:rPr>
                <w:rFonts w:ascii="Arial" w:hAnsi="Arial" w:cs="Arial"/>
                <w:b/>
                <w:bCs/>
                <w:sz w:val="20"/>
                <w:szCs w:val="20"/>
              </w:rPr>
            </w:pPr>
            <w:r>
              <w:rPr>
                <w:rFonts w:ascii="Arial" w:hAnsi="Arial" w:cs="Arial"/>
                <w:b/>
                <w:bCs/>
                <w:sz w:val="20"/>
                <w:szCs w:val="20"/>
              </w:rPr>
              <w:lastRenderedPageBreak/>
              <w:t>K</w:t>
            </w:r>
            <w:r w:rsidR="007148BB">
              <w:rPr>
                <w:rFonts w:ascii="Arial" w:hAnsi="Arial" w:cs="Arial"/>
                <w:b/>
                <w:bCs/>
                <w:sz w:val="20"/>
                <w:szCs w:val="20"/>
              </w:rPr>
              <w:t xml:space="preserve"> </w:t>
            </w:r>
            <w:r w:rsidR="007148BB">
              <w:rPr>
                <w:rFonts w:ascii="Arial" w:hAnsi="Arial" w:cs="Arial"/>
                <w:b/>
                <w:bCs/>
                <w:sz w:val="20"/>
                <w:szCs w:val="20"/>
              </w:rPr>
              <w:fldChar w:fldCharType="begin"/>
            </w:r>
            <w:r w:rsidR="007148BB">
              <w:rPr>
                <w:rFonts w:ascii="Arial" w:hAnsi="Arial" w:cs="Arial"/>
                <w:b/>
                <w:bCs/>
                <w:sz w:val="20"/>
                <w:szCs w:val="20"/>
              </w:rPr>
              <w:instrText xml:space="preserve"> REF _Ref75976315 \r \h </w:instrText>
            </w:r>
            <w:r w:rsidR="007148BB">
              <w:rPr>
                <w:rFonts w:ascii="Arial" w:hAnsi="Arial" w:cs="Arial"/>
                <w:b/>
                <w:bCs/>
                <w:sz w:val="20"/>
                <w:szCs w:val="20"/>
              </w:rPr>
            </w:r>
            <w:r w:rsidR="007148BB">
              <w:rPr>
                <w:rFonts w:ascii="Arial" w:hAnsi="Arial" w:cs="Arial"/>
                <w:b/>
                <w:bCs/>
                <w:sz w:val="20"/>
                <w:szCs w:val="20"/>
              </w:rPr>
              <w:fldChar w:fldCharType="separate"/>
            </w:r>
            <w:r w:rsidR="00967B04">
              <w:rPr>
                <w:rFonts w:ascii="Arial" w:hAnsi="Arial" w:cs="Arial"/>
                <w:b/>
                <w:bCs/>
                <w:sz w:val="20"/>
                <w:szCs w:val="20"/>
              </w:rPr>
              <w:t>12</w:t>
            </w:r>
            <w:r w:rsidR="007148BB">
              <w:rPr>
                <w:rFonts w:ascii="Arial" w:hAnsi="Arial" w:cs="Arial"/>
                <w:b/>
                <w:bCs/>
                <w:sz w:val="20"/>
                <w:szCs w:val="20"/>
              </w:rPr>
              <w:fldChar w:fldCharType="end"/>
            </w:r>
            <w:r>
              <w:rPr>
                <w:rFonts w:ascii="Arial" w:hAnsi="Arial" w:cs="Arial"/>
                <w:b/>
                <w:bCs/>
                <w:sz w:val="20"/>
                <w:szCs w:val="20"/>
              </w:rPr>
              <w:t>. členu:</w:t>
            </w:r>
          </w:p>
          <w:p w14:paraId="378C3852" w14:textId="65DC43B1" w:rsidR="00C716E0" w:rsidRPr="00786CB3" w:rsidRDefault="00C716E0" w:rsidP="00C716E0">
            <w:pPr>
              <w:spacing w:after="0"/>
              <w:rPr>
                <w:rFonts w:ascii="Arial" w:hAnsi="Arial" w:cs="Arial"/>
                <w:sz w:val="20"/>
                <w:szCs w:val="20"/>
              </w:rPr>
            </w:pPr>
            <w:r w:rsidRPr="00786CB3">
              <w:rPr>
                <w:rFonts w:ascii="Arial" w:hAnsi="Arial" w:cs="Arial"/>
                <w:sz w:val="20"/>
                <w:szCs w:val="20"/>
              </w:rPr>
              <w:t>Ta člen nadalje določa usklajevanje enotnega voznega reda. Upravljavec javnega potniškega prometa v postopku, ki ga podrobneje opredeli sam, in na podlagi usklajenih voznih redov prevoznikov oblikuje enotni vozni red in njegove spremembe. Izpostaviti je potrebno, da mora biti enotni vozni red usklajen tudi z voznim redom omrežja javne železniške infrastrukture, ki je v pristojnosti upravljav</w:t>
            </w:r>
            <w:r>
              <w:rPr>
                <w:rFonts w:ascii="Arial" w:hAnsi="Arial" w:cs="Arial"/>
                <w:sz w:val="20"/>
                <w:szCs w:val="20"/>
              </w:rPr>
              <w:t>ca</w:t>
            </w:r>
            <w:r w:rsidRPr="00786CB3">
              <w:rPr>
                <w:rFonts w:ascii="Arial" w:hAnsi="Arial" w:cs="Arial"/>
                <w:sz w:val="20"/>
                <w:szCs w:val="20"/>
              </w:rPr>
              <w:t xml:space="preserve"> javne železniške infrastrukture.</w:t>
            </w:r>
          </w:p>
          <w:p w14:paraId="19596215" w14:textId="77777777" w:rsidR="00C716E0" w:rsidRPr="00786CB3" w:rsidRDefault="00C716E0" w:rsidP="00C716E0">
            <w:pPr>
              <w:spacing w:after="0"/>
              <w:rPr>
                <w:rFonts w:ascii="Arial" w:hAnsi="Arial" w:cs="Arial"/>
                <w:sz w:val="20"/>
                <w:szCs w:val="20"/>
              </w:rPr>
            </w:pPr>
          </w:p>
          <w:p w14:paraId="77D49784" w14:textId="11FCA4C7" w:rsidR="00C716E0" w:rsidRPr="00786CB3" w:rsidRDefault="00C716E0" w:rsidP="00C716E0">
            <w:pPr>
              <w:spacing w:after="0"/>
              <w:rPr>
                <w:rFonts w:ascii="Arial" w:hAnsi="Arial" w:cs="Arial"/>
                <w:sz w:val="20"/>
                <w:szCs w:val="20"/>
              </w:rPr>
            </w:pPr>
            <w:r w:rsidRPr="00786CB3">
              <w:rPr>
                <w:rFonts w:ascii="Arial" w:hAnsi="Arial" w:cs="Arial"/>
                <w:sz w:val="20"/>
                <w:szCs w:val="20"/>
              </w:rPr>
              <w:t xml:space="preserve">Upravljavec javnega potniškega prometa objavi enotni vozni red na enotnem portalu za potnike in zagotovi </w:t>
            </w:r>
            <w:r>
              <w:rPr>
                <w:rFonts w:ascii="Arial" w:hAnsi="Arial" w:cs="Arial"/>
                <w:sz w:val="20"/>
                <w:szCs w:val="20"/>
              </w:rPr>
              <w:t xml:space="preserve">njegovo </w:t>
            </w:r>
            <w:r w:rsidRPr="00786CB3">
              <w:rPr>
                <w:rFonts w:ascii="Arial" w:hAnsi="Arial" w:cs="Arial"/>
                <w:sz w:val="20"/>
                <w:szCs w:val="20"/>
              </w:rPr>
              <w:t>objavo tudi na lokacijah postaj in postajališč.</w:t>
            </w:r>
          </w:p>
          <w:p w14:paraId="31DFC6C9" w14:textId="09B57F40" w:rsidR="00036A8A" w:rsidRDefault="00036A8A" w:rsidP="00A21EC1">
            <w:pPr>
              <w:spacing w:after="0"/>
              <w:rPr>
                <w:rFonts w:ascii="Arial" w:hAnsi="Arial" w:cs="Arial"/>
                <w:b/>
                <w:bCs/>
                <w:sz w:val="20"/>
                <w:szCs w:val="20"/>
              </w:rPr>
            </w:pPr>
          </w:p>
        </w:tc>
      </w:tr>
      <w:tr w:rsidR="00036A8A" w:rsidRPr="001E3BB0" w14:paraId="081FD068" w14:textId="77777777" w:rsidTr="00216C65">
        <w:tc>
          <w:tcPr>
            <w:tcW w:w="9498" w:type="dxa"/>
          </w:tcPr>
          <w:p w14:paraId="570864E5" w14:textId="7E5E53C6" w:rsidR="00036A8A" w:rsidRDefault="00036A8A" w:rsidP="001525F5">
            <w:pPr>
              <w:spacing w:after="0"/>
              <w:rPr>
                <w:rFonts w:ascii="Arial" w:hAnsi="Arial" w:cs="Arial"/>
                <w:b/>
                <w:bCs/>
                <w:sz w:val="20"/>
                <w:szCs w:val="20"/>
              </w:rPr>
            </w:pPr>
            <w:r>
              <w:rPr>
                <w:rFonts w:ascii="Arial" w:hAnsi="Arial" w:cs="Arial"/>
                <w:b/>
                <w:bCs/>
                <w:sz w:val="20"/>
                <w:szCs w:val="20"/>
              </w:rPr>
              <w:t>K</w:t>
            </w:r>
            <w:r w:rsidR="006F0F22">
              <w:rPr>
                <w:rFonts w:ascii="Arial" w:hAnsi="Arial" w:cs="Arial"/>
                <w:b/>
                <w:bCs/>
                <w:sz w:val="20"/>
                <w:szCs w:val="20"/>
              </w:rPr>
              <w:t xml:space="preserve"> </w:t>
            </w:r>
            <w:r w:rsidR="006F0F22">
              <w:rPr>
                <w:rFonts w:ascii="Arial" w:hAnsi="Arial" w:cs="Arial"/>
                <w:b/>
                <w:bCs/>
                <w:sz w:val="20"/>
                <w:szCs w:val="20"/>
              </w:rPr>
              <w:fldChar w:fldCharType="begin"/>
            </w:r>
            <w:r w:rsidR="006F0F22">
              <w:rPr>
                <w:rFonts w:ascii="Arial" w:hAnsi="Arial" w:cs="Arial"/>
                <w:b/>
                <w:bCs/>
                <w:sz w:val="20"/>
                <w:szCs w:val="20"/>
              </w:rPr>
              <w:instrText xml:space="preserve"> REF _Ref77187797 \r \h </w:instrText>
            </w:r>
            <w:r w:rsidR="006F0F22">
              <w:rPr>
                <w:rFonts w:ascii="Arial" w:hAnsi="Arial" w:cs="Arial"/>
                <w:b/>
                <w:bCs/>
                <w:sz w:val="20"/>
                <w:szCs w:val="20"/>
              </w:rPr>
            </w:r>
            <w:r w:rsidR="006F0F22">
              <w:rPr>
                <w:rFonts w:ascii="Arial" w:hAnsi="Arial" w:cs="Arial"/>
                <w:b/>
                <w:bCs/>
                <w:sz w:val="20"/>
                <w:szCs w:val="20"/>
              </w:rPr>
              <w:fldChar w:fldCharType="separate"/>
            </w:r>
            <w:r w:rsidR="00967B04">
              <w:rPr>
                <w:rFonts w:ascii="Arial" w:hAnsi="Arial" w:cs="Arial"/>
                <w:b/>
                <w:bCs/>
                <w:sz w:val="20"/>
                <w:szCs w:val="20"/>
              </w:rPr>
              <w:t>13</w:t>
            </w:r>
            <w:r w:rsidR="006F0F22">
              <w:rPr>
                <w:rFonts w:ascii="Arial" w:hAnsi="Arial" w:cs="Arial"/>
                <w:b/>
                <w:bCs/>
                <w:sz w:val="20"/>
                <w:szCs w:val="20"/>
              </w:rPr>
              <w:fldChar w:fldCharType="end"/>
            </w:r>
            <w:r w:rsidR="007148BB">
              <w:rPr>
                <w:rFonts w:ascii="Arial" w:hAnsi="Arial" w:cs="Arial"/>
                <w:b/>
                <w:bCs/>
                <w:sz w:val="20"/>
                <w:szCs w:val="20"/>
              </w:rPr>
              <w:t>.</w:t>
            </w:r>
            <w:r>
              <w:rPr>
                <w:rFonts w:ascii="Arial" w:hAnsi="Arial" w:cs="Arial"/>
                <w:b/>
                <w:bCs/>
                <w:sz w:val="20"/>
                <w:szCs w:val="20"/>
              </w:rPr>
              <w:t xml:space="preserve"> členu:</w:t>
            </w:r>
          </w:p>
          <w:p w14:paraId="05182574" w14:textId="78929946" w:rsidR="00C716E0" w:rsidRDefault="00C716E0" w:rsidP="00C716E0">
            <w:pPr>
              <w:spacing w:after="0"/>
              <w:rPr>
                <w:rFonts w:ascii="Arial" w:hAnsi="Arial" w:cs="Arial"/>
                <w:sz w:val="20"/>
                <w:szCs w:val="20"/>
              </w:rPr>
            </w:pPr>
            <w:r w:rsidRPr="00493D51">
              <w:rPr>
                <w:rFonts w:ascii="Arial" w:hAnsi="Arial" w:cs="Arial"/>
                <w:sz w:val="20"/>
                <w:szCs w:val="20"/>
              </w:rPr>
              <w:t xml:space="preserve">Ta člen podrobneje ureja </w:t>
            </w:r>
            <w:r w:rsidR="006F0F22">
              <w:rPr>
                <w:rFonts w:ascii="Arial" w:hAnsi="Arial" w:cs="Arial"/>
                <w:sz w:val="20"/>
                <w:szCs w:val="20"/>
              </w:rPr>
              <w:t>sam potek</w:t>
            </w:r>
            <w:r w:rsidRPr="00493D51">
              <w:rPr>
                <w:rFonts w:ascii="Arial" w:hAnsi="Arial" w:cs="Arial"/>
                <w:sz w:val="20"/>
                <w:szCs w:val="20"/>
              </w:rPr>
              <w:t xml:space="preserve"> usklajevanja voznih redov prevoznikov</w:t>
            </w:r>
            <w:r w:rsidR="00A67497">
              <w:rPr>
                <w:rFonts w:ascii="Arial" w:hAnsi="Arial" w:cs="Arial"/>
                <w:sz w:val="20"/>
                <w:szCs w:val="20"/>
              </w:rPr>
              <w:t>, ki so del cestnega medkrajevnega linijskega prometa</w:t>
            </w:r>
            <w:r w:rsidRPr="00493D51">
              <w:rPr>
                <w:rFonts w:ascii="Arial" w:hAnsi="Arial" w:cs="Arial"/>
                <w:sz w:val="20"/>
                <w:szCs w:val="20"/>
              </w:rPr>
              <w:t xml:space="preserve">. Na podlagi </w:t>
            </w:r>
            <w:r w:rsidR="00A67497">
              <w:rPr>
                <w:rFonts w:ascii="Arial" w:hAnsi="Arial" w:cs="Arial"/>
                <w:sz w:val="20"/>
                <w:szCs w:val="20"/>
              </w:rPr>
              <w:t xml:space="preserve">okvirnega voznega reda, </w:t>
            </w:r>
            <w:r w:rsidRPr="00493D51">
              <w:rPr>
                <w:rFonts w:ascii="Arial" w:hAnsi="Arial" w:cs="Arial"/>
                <w:sz w:val="20"/>
                <w:szCs w:val="20"/>
              </w:rPr>
              <w:t xml:space="preserve">smernic za usklajevanje voznih redov prevoznikov in </w:t>
            </w:r>
            <w:r w:rsidR="00A67497" w:rsidRPr="00A67497">
              <w:rPr>
                <w:rFonts w:ascii="Arial" w:hAnsi="Arial" w:cs="Arial"/>
                <w:sz w:val="20"/>
                <w:szCs w:val="20"/>
              </w:rPr>
              <w:t xml:space="preserve">standarda dostopnosti storitev javnega potniškega prometa </w:t>
            </w:r>
            <w:r w:rsidRPr="00493D51">
              <w:rPr>
                <w:rFonts w:ascii="Arial" w:hAnsi="Arial" w:cs="Arial"/>
                <w:sz w:val="20"/>
                <w:szCs w:val="20"/>
              </w:rPr>
              <w:t>prevozniki pripravijo predlog voznih redov ali njihovih sprememb in nato predlog posredujejo upravljavcu javnega potniškega prometa v pregled. Upravljavec javnega potniškega prometa preveri skladnost posredovanih predlogov, predloge uskladi, predlaga optimizacijo in jih potrdi.</w:t>
            </w:r>
          </w:p>
          <w:p w14:paraId="6E10732F" w14:textId="749A1AF0" w:rsidR="00036A8A" w:rsidRDefault="00036A8A" w:rsidP="00A21EC1">
            <w:pPr>
              <w:spacing w:after="0"/>
              <w:rPr>
                <w:rFonts w:ascii="Arial" w:hAnsi="Arial" w:cs="Arial"/>
                <w:b/>
                <w:bCs/>
                <w:sz w:val="20"/>
                <w:szCs w:val="20"/>
              </w:rPr>
            </w:pPr>
          </w:p>
        </w:tc>
      </w:tr>
      <w:tr w:rsidR="00A67497" w:rsidRPr="001E3BB0" w14:paraId="675C8234" w14:textId="77777777" w:rsidTr="00216C65">
        <w:tc>
          <w:tcPr>
            <w:tcW w:w="9498" w:type="dxa"/>
          </w:tcPr>
          <w:p w14:paraId="2A13455D" w14:textId="47A90FF1" w:rsidR="00A67497" w:rsidRDefault="00A67497"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_Ref75294540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14</w:t>
            </w:r>
            <w:r>
              <w:rPr>
                <w:rFonts w:ascii="Arial" w:hAnsi="Arial" w:cs="Arial"/>
                <w:b/>
                <w:bCs/>
                <w:sz w:val="20"/>
                <w:szCs w:val="20"/>
              </w:rPr>
              <w:fldChar w:fldCharType="end"/>
            </w:r>
            <w:r>
              <w:rPr>
                <w:rFonts w:ascii="Arial" w:hAnsi="Arial" w:cs="Arial"/>
                <w:b/>
                <w:bCs/>
                <w:sz w:val="20"/>
                <w:szCs w:val="20"/>
              </w:rPr>
              <w:t>. členu:</w:t>
            </w:r>
          </w:p>
          <w:p w14:paraId="05F84559" w14:textId="77777777" w:rsidR="00A67497" w:rsidRDefault="00A67497" w:rsidP="00A67497">
            <w:pPr>
              <w:spacing w:after="0"/>
              <w:rPr>
                <w:rFonts w:ascii="Arial" w:hAnsi="Arial" w:cs="Arial"/>
                <w:sz w:val="20"/>
                <w:szCs w:val="20"/>
              </w:rPr>
            </w:pPr>
            <w:r w:rsidRPr="008436B2">
              <w:rPr>
                <w:rFonts w:ascii="Arial" w:hAnsi="Arial" w:cs="Arial"/>
                <w:sz w:val="20"/>
                <w:szCs w:val="20"/>
              </w:rPr>
              <w:t>Ta člen ureja</w:t>
            </w:r>
            <w:r>
              <w:rPr>
                <w:rFonts w:ascii="Arial" w:hAnsi="Arial" w:cs="Arial"/>
                <w:sz w:val="20"/>
                <w:szCs w:val="20"/>
              </w:rPr>
              <w:t xml:space="preserve"> upravljanje z nepredvidljivimi okoliščinami v javnem potniškem prometu. Izmenjava informacij o zamudah in nepredvidljivih okoliščinah je predpostavka učinkovitosti integriranega javnega potniškega prometa. Zakon s tem členom upravljavcu javnega potniškega prometa podeljuje osrednjo vlogo pri zagotavljanju nemotenega poteka izvajanja storitev javnega potniškega prometa, saj mu daje pristojnost in dolžnost skrbeti za ažurno obveščanje prevoznikov in potnikov ter prilagoditev voznih redov in linij. Takšen način omogoča enotno, centralizirano in transparentno zbiranje podatkov ter s tem tudi pravočasno obveščanje potnikov. </w:t>
            </w:r>
          </w:p>
          <w:p w14:paraId="20890D9F" w14:textId="77777777" w:rsidR="00A67497" w:rsidRDefault="00A67497" w:rsidP="00A67497">
            <w:pPr>
              <w:spacing w:after="0"/>
              <w:rPr>
                <w:rFonts w:ascii="Arial" w:hAnsi="Arial" w:cs="Arial"/>
                <w:sz w:val="20"/>
                <w:szCs w:val="20"/>
              </w:rPr>
            </w:pPr>
          </w:p>
          <w:p w14:paraId="44DC5FA2" w14:textId="77777777" w:rsidR="00A67497" w:rsidRDefault="00A67497" w:rsidP="00A67497">
            <w:pPr>
              <w:spacing w:after="0"/>
              <w:rPr>
                <w:rFonts w:ascii="Arial" w:hAnsi="Arial" w:cs="Arial"/>
                <w:sz w:val="20"/>
                <w:szCs w:val="20"/>
              </w:rPr>
            </w:pPr>
            <w:r>
              <w:rPr>
                <w:rFonts w:ascii="Arial" w:hAnsi="Arial" w:cs="Arial"/>
                <w:sz w:val="20"/>
                <w:szCs w:val="20"/>
              </w:rPr>
              <w:t xml:space="preserve">Prvi odstavek določa, da morajo prevozniki v najkrajšem času posredovati tiste informacije o zamudah in nepredvidljivih okoliščinah, ki povzročijo prekinitev ali opustitev prevoza. </w:t>
            </w:r>
            <w:r w:rsidRPr="005A04F2">
              <w:rPr>
                <w:rFonts w:ascii="Arial" w:hAnsi="Arial" w:cs="Arial"/>
                <w:sz w:val="20"/>
                <w:szCs w:val="20"/>
              </w:rPr>
              <w:t xml:space="preserve">Dodatno mora voznik </w:t>
            </w:r>
            <w:r w:rsidRPr="005A04F2">
              <w:rPr>
                <w:rFonts w:ascii="Arial" w:hAnsi="Arial" w:cs="Arial"/>
                <w:bCs/>
                <w:sz w:val="20"/>
                <w:szCs w:val="20"/>
              </w:rPr>
              <w:t xml:space="preserve">prevoznika takoj obvestiti </w:t>
            </w:r>
            <w:r>
              <w:rPr>
                <w:rFonts w:ascii="Arial" w:hAnsi="Arial" w:cs="Arial"/>
                <w:bCs/>
                <w:sz w:val="20"/>
                <w:szCs w:val="20"/>
              </w:rPr>
              <w:t>prometno operativo upravljavca javnega potniškega prometa</w:t>
            </w:r>
            <w:r w:rsidRPr="005A04F2">
              <w:rPr>
                <w:rFonts w:ascii="Arial" w:hAnsi="Arial" w:cs="Arial"/>
                <w:bCs/>
                <w:sz w:val="20"/>
                <w:szCs w:val="20"/>
              </w:rPr>
              <w:t>, če med vožnjo nastanejo okoliščine, zaradi katerih bi imel predvidoma več kot 30 minut zamude.</w:t>
            </w:r>
          </w:p>
          <w:p w14:paraId="554D9FA5" w14:textId="77777777" w:rsidR="00A67497" w:rsidRDefault="00A67497" w:rsidP="00A67497">
            <w:pPr>
              <w:spacing w:after="0"/>
              <w:rPr>
                <w:rFonts w:ascii="Arial" w:hAnsi="Arial" w:cs="Arial"/>
                <w:sz w:val="20"/>
                <w:szCs w:val="20"/>
              </w:rPr>
            </w:pPr>
          </w:p>
          <w:p w14:paraId="54DCE09D" w14:textId="64CE43F7" w:rsidR="001C4037" w:rsidRDefault="00A67497" w:rsidP="001525F5">
            <w:pPr>
              <w:spacing w:after="0"/>
              <w:rPr>
                <w:rFonts w:ascii="Arial" w:hAnsi="Arial" w:cs="Arial"/>
                <w:bCs/>
                <w:sz w:val="20"/>
                <w:szCs w:val="20"/>
              </w:rPr>
            </w:pPr>
            <w:r>
              <w:rPr>
                <w:rFonts w:ascii="Arial" w:hAnsi="Arial" w:cs="Arial"/>
                <w:sz w:val="20"/>
                <w:szCs w:val="20"/>
              </w:rPr>
              <w:t xml:space="preserve">Definicija </w:t>
            </w:r>
            <w:r w:rsidRPr="009E353C">
              <w:rPr>
                <w:rFonts w:ascii="Arial" w:hAnsi="Arial" w:cs="Arial"/>
                <w:sz w:val="20"/>
                <w:szCs w:val="20"/>
              </w:rPr>
              <w:t xml:space="preserve">nepredvidljivih okoliščin je podana v </w:t>
            </w:r>
            <w:r>
              <w:rPr>
                <w:rFonts w:ascii="Arial" w:hAnsi="Arial" w:cs="Arial"/>
                <w:sz w:val="20"/>
                <w:szCs w:val="20"/>
              </w:rPr>
              <w:fldChar w:fldCharType="begin"/>
            </w:r>
            <w:r>
              <w:rPr>
                <w:rFonts w:ascii="Arial" w:hAnsi="Arial" w:cs="Arial"/>
                <w:sz w:val="20"/>
                <w:szCs w:val="20"/>
              </w:rPr>
              <w:instrText xml:space="preserve"> REF _Ref75185849 \r \h </w:instrText>
            </w:r>
            <w:r>
              <w:rPr>
                <w:rFonts w:ascii="Arial" w:hAnsi="Arial" w:cs="Arial"/>
                <w:sz w:val="20"/>
                <w:szCs w:val="20"/>
              </w:rPr>
            </w:r>
            <w:r>
              <w:rPr>
                <w:rFonts w:ascii="Arial" w:hAnsi="Arial" w:cs="Arial"/>
                <w:sz w:val="20"/>
                <w:szCs w:val="20"/>
              </w:rPr>
              <w:fldChar w:fldCharType="separate"/>
            </w:r>
            <w:r w:rsidR="00967B04">
              <w:rPr>
                <w:rFonts w:ascii="Arial" w:hAnsi="Arial" w:cs="Arial"/>
                <w:sz w:val="20"/>
                <w:szCs w:val="20"/>
              </w:rPr>
              <w:t>3</w:t>
            </w:r>
            <w:r>
              <w:rPr>
                <w:rFonts w:ascii="Arial" w:hAnsi="Arial" w:cs="Arial"/>
                <w:sz w:val="20"/>
                <w:szCs w:val="20"/>
              </w:rPr>
              <w:fldChar w:fldCharType="end"/>
            </w:r>
            <w:r>
              <w:rPr>
                <w:rFonts w:ascii="Arial" w:hAnsi="Arial" w:cs="Arial"/>
                <w:sz w:val="20"/>
                <w:szCs w:val="20"/>
              </w:rPr>
              <w:t xml:space="preserve">. </w:t>
            </w:r>
            <w:r w:rsidRPr="009E353C">
              <w:rPr>
                <w:rFonts w:ascii="Arial" w:hAnsi="Arial" w:cs="Arial"/>
                <w:sz w:val="20"/>
                <w:szCs w:val="20"/>
              </w:rPr>
              <w:t>členu tega zakona</w:t>
            </w:r>
            <w:r>
              <w:rPr>
                <w:rFonts w:ascii="Arial" w:hAnsi="Arial" w:cs="Arial"/>
                <w:sz w:val="20"/>
                <w:szCs w:val="20"/>
              </w:rPr>
              <w:t xml:space="preserve">. Način obveščanja je določen v tretjem odstavku tega člena, in sicer </w:t>
            </w:r>
            <w:r w:rsidRPr="00476661">
              <w:rPr>
                <w:rFonts w:ascii="Arial" w:hAnsi="Arial" w:cs="Arial"/>
                <w:bCs/>
                <w:sz w:val="20"/>
                <w:szCs w:val="20"/>
              </w:rPr>
              <w:t>upravljavec javnega potniškega prometa</w:t>
            </w:r>
            <w:r>
              <w:rPr>
                <w:rFonts w:ascii="Arial" w:hAnsi="Arial" w:cs="Arial"/>
                <w:bCs/>
                <w:sz w:val="20"/>
                <w:szCs w:val="20"/>
              </w:rPr>
              <w:t xml:space="preserve"> </w:t>
            </w:r>
            <w:r w:rsidRPr="00476661">
              <w:rPr>
                <w:rFonts w:ascii="Arial" w:hAnsi="Arial" w:cs="Arial"/>
                <w:bCs/>
                <w:sz w:val="20"/>
                <w:szCs w:val="20"/>
              </w:rPr>
              <w:t>vzpostavi, zbira in vzdržuje evidenco</w:t>
            </w:r>
            <w:r>
              <w:rPr>
                <w:rFonts w:ascii="Arial" w:hAnsi="Arial" w:cs="Arial"/>
                <w:bCs/>
                <w:sz w:val="20"/>
                <w:szCs w:val="20"/>
              </w:rPr>
              <w:t xml:space="preserve"> o podatkih </w:t>
            </w:r>
            <w:r w:rsidRPr="00441890">
              <w:rPr>
                <w:rFonts w:ascii="Arial" w:hAnsi="Arial" w:cs="Arial"/>
                <w:bCs/>
                <w:sz w:val="20"/>
                <w:szCs w:val="20"/>
              </w:rPr>
              <w:t>o zamudah in nepredvidljivih okoliščinah, ki povzročijo prekinitev ali opustitev prevoza.</w:t>
            </w:r>
            <w:r>
              <w:rPr>
                <w:rFonts w:ascii="Arial" w:hAnsi="Arial" w:cs="Arial"/>
                <w:bCs/>
                <w:sz w:val="20"/>
                <w:szCs w:val="20"/>
              </w:rPr>
              <w:t xml:space="preserve"> </w:t>
            </w:r>
            <w:r w:rsidR="001C4037">
              <w:rPr>
                <w:rFonts w:ascii="Arial" w:hAnsi="Arial" w:cs="Arial"/>
                <w:bCs/>
                <w:sz w:val="20"/>
                <w:szCs w:val="20"/>
              </w:rPr>
              <w:t>Skladno s</w:t>
            </w:r>
            <w:r w:rsidRPr="00A67497">
              <w:rPr>
                <w:rFonts w:ascii="Arial" w:hAnsi="Arial" w:cs="Arial"/>
                <w:bCs/>
                <w:sz w:val="20"/>
                <w:szCs w:val="20"/>
              </w:rPr>
              <w:t xml:space="preserve"> četrt</w:t>
            </w:r>
            <w:r w:rsidR="001C4037">
              <w:rPr>
                <w:rFonts w:ascii="Arial" w:hAnsi="Arial" w:cs="Arial"/>
                <w:bCs/>
                <w:sz w:val="20"/>
                <w:szCs w:val="20"/>
              </w:rPr>
              <w:t>im</w:t>
            </w:r>
            <w:r w:rsidRPr="00A67497">
              <w:rPr>
                <w:rFonts w:ascii="Arial" w:hAnsi="Arial" w:cs="Arial"/>
                <w:bCs/>
                <w:sz w:val="20"/>
                <w:szCs w:val="20"/>
              </w:rPr>
              <w:t xml:space="preserve"> odstavk</w:t>
            </w:r>
            <w:r w:rsidR="001C4037">
              <w:rPr>
                <w:rFonts w:ascii="Arial" w:hAnsi="Arial" w:cs="Arial"/>
                <w:bCs/>
                <w:sz w:val="20"/>
                <w:szCs w:val="20"/>
              </w:rPr>
              <w:t>om</w:t>
            </w:r>
            <w:r w:rsidRPr="00A67497">
              <w:rPr>
                <w:rFonts w:ascii="Arial" w:hAnsi="Arial" w:cs="Arial"/>
                <w:bCs/>
                <w:sz w:val="20"/>
                <w:szCs w:val="20"/>
              </w:rPr>
              <w:t xml:space="preserve"> je</w:t>
            </w:r>
            <w:r w:rsidR="001C4037">
              <w:t xml:space="preserve"> </w:t>
            </w:r>
            <w:r w:rsidR="001C4037" w:rsidRPr="001C4037">
              <w:rPr>
                <w:rFonts w:ascii="Arial" w:hAnsi="Arial" w:cs="Arial"/>
                <w:bCs/>
                <w:sz w:val="20"/>
                <w:szCs w:val="20"/>
              </w:rPr>
              <w:t>vzpostavitev prometne operative in</w:t>
            </w:r>
            <w:r w:rsidRPr="00A67497">
              <w:rPr>
                <w:rFonts w:ascii="Arial" w:hAnsi="Arial" w:cs="Arial"/>
                <w:bCs/>
                <w:sz w:val="20"/>
                <w:szCs w:val="20"/>
              </w:rPr>
              <w:t xml:space="preserve"> sprejemanje splošnih smernic </w:t>
            </w:r>
            <w:r w:rsidR="001C4037">
              <w:rPr>
                <w:rFonts w:ascii="Arial" w:hAnsi="Arial" w:cs="Arial"/>
                <w:bCs/>
                <w:sz w:val="20"/>
                <w:szCs w:val="20"/>
              </w:rPr>
              <w:t>ter</w:t>
            </w:r>
            <w:r w:rsidRPr="00A67497">
              <w:rPr>
                <w:rFonts w:ascii="Arial" w:hAnsi="Arial" w:cs="Arial"/>
                <w:bCs/>
                <w:sz w:val="20"/>
                <w:szCs w:val="20"/>
              </w:rPr>
              <w:t xml:space="preserve"> predlogov za ravnanje v primeru nastopa okoliščin</w:t>
            </w:r>
            <w:r w:rsidR="001C4037">
              <w:rPr>
                <w:rFonts w:ascii="Arial" w:hAnsi="Arial" w:cs="Arial"/>
                <w:bCs/>
                <w:sz w:val="20"/>
                <w:szCs w:val="20"/>
              </w:rPr>
              <w:t>,</w:t>
            </w:r>
            <w:r w:rsidRPr="00A67497">
              <w:rPr>
                <w:rFonts w:ascii="Arial" w:hAnsi="Arial" w:cs="Arial"/>
                <w:bCs/>
                <w:sz w:val="20"/>
                <w:szCs w:val="20"/>
              </w:rPr>
              <w:t xml:space="preserve"> iz prvega odstavka tega člena</w:t>
            </w:r>
            <w:r w:rsidR="001C4037">
              <w:rPr>
                <w:rFonts w:ascii="Arial" w:hAnsi="Arial" w:cs="Arial"/>
                <w:bCs/>
                <w:sz w:val="20"/>
                <w:szCs w:val="20"/>
              </w:rPr>
              <w:t>,</w:t>
            </w:r>
            <w:r w:rsidRPr="00A67497">
              <w:rPr>
                <w:rFonts w:ascii="Arial" w:hAnsi="Arial" w:cs="Arial"/>
                <w:bCs/>
                <w:sz w:val="20"/>
                <w:szCs w:val="20"/>
              </w:rPr>
              <w:t xml:space="preserve"> v pristojnosti upravljavca javnega potniškega prometa. Ta lahko določi tudi navodila za vsak konkreten primer (na primer čakanje vozil na prestopnih točkah).</w:t>
            </w:r>
          </w:p>
          <w:p w14:paraId="581246B3" w14:textId="502F376A" w:rsidR="00F25E75" w:rsidRDefault="00F25E75" w:rsidP="001525F5">
            <w:pPr>
              <w:spacing w:after="0"/>
              <w:rPr>
                <w:rFonts w:ascii="Arial" w:hAnsi="Arial" w:cs="Arial"/>
                <w:bCs/>
                <w:sz w:val="20"/>
                <w:szCs w:val="20"/>
              </w:rPr>
            </w:pPr>
          </w:p>
          <w:p w14:paraId="3E6DB70C" w14:textId="77777777" w:rsidR="00F25E75" w:rsidRDefault="00F25E75" w:rsidP="001525F5">
            <w:pPr>
              <w:spacing w:after="0"/>
              <w:rPr>
                <w:rFonts w:ascii="Arial" w:hAnsi="Arial" w:cs="Arial"/>
                <w:b/>
                <w:bCs/>
                <w:sz w:val="20"/>
                <w:szCs w:val="20"/>
              </w:rPr>
            </w:pPr>
          </w:p>
          <w:p w14:paraId="411BECE9" w14:textId="0B40ED51" w:rsidR="001C4037" w:rsidRDefault="001C4037" w:rsidP="001525F5">
            <w:pPr>
              <w:spacing w:after="0"/>
              <w:rPr>
                <w:rFonts w:ascii="Arial" w:hAnsi="Arial" w:cs="Arial"/>
                <w:b/>
                <w:bCs/>
                <w:sz w:val="20"/>
                <w:szCs w:val="20"/>
              </w:rPr>
            </w:pPr>
          </w:p>
        </w:tc>
      </w:tr>
      <w:tr w:rsidR="00036A8A" w:rsidRPr="001E3BB0" w14:paraId="517D086D" w14:textId="77777777" w:rsidTr="00216C65">
        <w:tc>
          <w:tcPr>
            <w:tcW w:w="9498" w:type="dxa"/>
          </w:tcPr>
          <w:p w14:paraId="7A32D582" w14:textId="2B7F58D8" w:rsidR="00036A8A" w:rsidRDefault="00036A8A" w:rsidP="001525F5">
            <w:pPr>
              <w:spacing w:after="0"/>
              <w:rPr>
                <w:rFonts w:ascii="Arial" w:hAnsi="Arial" w:cs="Arial"/>
                <w:b/>
                <w:bCs/>
                <w:sz w:val="20"/>
                <w:szCs w:val="20"/>
              </w:rPr>
            </w:pPr>
            <w:r>
              <w:rPr>
                <w:rFonts w:ascii="Arial" w:hAnsi="Arial" w:cs="Arial"/>
                <w:b/>
                <w:bCs/>
                <w:sz w:val="20"/>
                <w:szCs w:val="20"/>
              </w:rPr>
              <w:lastRenderedPageBreak/>
              <w:t xml:space="preserve">K </w:t>
            </w:r>
            <w:r w:rsidR="007148BB">
              <w:rPr>
                <w:rFonts w:ascii="Arial" w:hAnsi="Arial" w:cs="Arial"/>
                <w:b/>
                <w:bCs/>
                <w:sz w:val="20"/>
                <w:szCs w:val="20"/>
              </w:rPr>
              <w:fldChar w:fldCharType="begin"/>
            </w:r>
            <w:r w:rsidR="007148BB">
              <w:rPr>
                <w:rFonts w:ascii="Arial" w:hAnsi="Arial" w:cs="Arial"/>
                <w:b/>
                <w:bCs/>
                <w:sz w:val="20"/>
                <w:szCs w:val="20"/>
              </w:rPr>
              <w:instrText xml:space="preserve"> REF _Ref75294543 \r \h </w:instrText>
            </w:r>
            <w:r w:rsidR="007148BB">
              <w:rPr>
                <w:rFonts w:ascii="Arial" w:hAnsi="Arial" w:cs="Arial"/>
                <w:b/>
                <w:bCs/>
                <w:sz w:val="20"/>
                <w:szCs w:val="20"/>
              </w:rPr>
            </w:r>
            <w:r w:rsidR="007148BB">
              <w:rPr>
                <w:rFonts w:ascii="Arial" w:hAnsi="Arial" w:cs="Arial"/>
                <w:b/>
                <w:bCs/>
                <w:sz w:val="20"/>
                <w:szCs w:val="20"/>
              </w:rPr>
              <w:fldChar w:fldCharType="separate"/>
            </w:r>
            <w:r w:rsidR="00967B04">
              <w:rPr>
                <w:rFonts w:ascii="Arial" w:hAnsi="Arial" w:cs="Arial"/>
                <w:b/>
                <w:bCs/>
                <w:sz w:val="20"/>
                <w:szCs w:val="20"/>
              </w:rPr>
              <w:t>15</w:t>
            </w:r>
            <w:r w:rsidR="007148BB">
              <w:rPr>
                <w:rFonts w:ascii="Arial" w:hAnsi="Arial" w:cs="Arial"/>
                <w:b/>
                <w:bCs/>
                <w:sz w:val="20"/>
                <w:szCs w:val="20"/>
              </w:rPr>
              <w:fldChar w:fldCharType="end"/>
            </w:r>
            <w:r w:rsidR="007148BB">
              <w:rPr>
                <w:rFonts w:ascii="Arial" w:hAnsi="Arial" w:cs="Arial"/>
                <w:b/>
                <w:bCs/>
                <w:sz w:val="20"/>
                <w:szCs w:val="20"/>
              </w:rPr>
              <w:t xml:space="preserve">. </w:t>
            </w:r>
            <w:r>
              <w:rPr>
                <w:rFonts w:ascii="Arial" w:hAnsi="Arial" w:cs="Arial"/>
                <w:b/>
                <w:bCs/>
                <w:sz w:val="20"/>
                <w:szCs w:val="20"/>
              </w:rPr>
              <w:t>členu:</w:t>
            </w:r>
          </w:p>
          <w:p w14:paraId="6A8995A4" w14:textId="034B9E11" w:rsidR="004D1739" w:rsidRPr="00517879" w:rsidRDefault="004D1739" w:rsidP="004D1739">
            <w:pPr>
              <w:spacing w:after="0"/>
              <w:rPr>
                <w:rFonts w:ascii="Arial" w:hAnsi="Arial" w:cs="Arial"/>
                <w:bCs/>
                <w:sz w:val="20"/>
                <w:szCs w:val="20"/>
              </w:rPr>
            </w:pPr>
            <w:r w:rsidRPr="008436B2">
              <w:rPr>
                <w:rFonts w:ascii="Arial" w:hAnsi="Arial" w:cs="Arial"/>
                <w:sz w:val="20"/>
                <w:szCs w:val="20"/>
              </w:rPr>
              <w:t>Ta člen ureja</w:t>
            </w:r>
            <w:r>
              <w:rPr>
                <w:rFonts w:ascii="Arial" w:hAnsi="Arial" w:cs="Arial"/>
                <w:sz w:val="20"/>
                <w:szCs w:val="20"/>
              </w:rPr>
              <w:t xml:space="preserve"> pristojnosti u</w:t>
            </w:r>
            <w:r w:rsidRPr="00476661">
              <w:rPr>
                <w:rFonts w:ascii="Arial" w:hAnsi="Arial" w:cs="Arial"/>
                <w:bCs/>
                <w:sz w:val="20"/>
                <w:szCs w:val="20"/>
              </w:rPr>
              <w:t>pravljavc</w:t>
            </w:r>
            <w:r>
              <w:rPr>
                <w:rFonts w:ascii="Arial" w:hAnsi="Arial" w:cs="Arial"/>
                <w:bCs/>
                <w:sz w:val="20"/>
                <w:szCs w:val="20"/>
              </w:rPr>
              <w:t>a</w:t>
            </w:r>
            <w:r w:rsidRPr="00476661">
              <w:rPr>
                <w:rFonts w:ascii="Arial" w:hAnsi="Arial" w:cs="Arial"/>
                <w:bCs/>
                <w:sz w:val="20"/>
                <w:szCs w:val="20"/>
              </w:rPr>
              <w:t xml:space="preserve"> javnega potniškega prometa</w:t>
            </w:r>
            <w:r>
              <w:rPr>
                <w:rFonts w:ascii="Arial" w:hAnsi="Arial" w:cs="Arial"/>
                <w:sz w:val="20"/>
                <w:szCs w:val="20"/>
              </w:rPr>
              <w:t xml:space="preserve"> pri načrtovanju infrastrukture za potnike in </w:t>
            </w:r>
            <w:r w:rsidRPr="00476661">
              <w:rPr>
                <w:rFonts w:ascii="Arial" w:hAnsi="Arial" w:cs="Arial"/>
                <w:bCs/>
                <w:sz w:val="20"/>
                <w:szCs w:val="20"/>
              </w:rPr>
              <w:t>infrastrukture za dopolnilne potniške storitve</w:t>
            </w:r>
            <w:r>
              <w:rPr>
                <w:rFonts w:ascii="Arial" w:hAnsi="Arial" w:cs="Arial"/>
                <w:sz w:val="20"/>
                <w:szCs w:val="20"/>
              </w:rPr>
              <w:t xml:space="preserve">. Ta zakon ne posega v ureditev avtobusne infrastrukture iz ZPCP-2 niti v železniško infrastrukturo iz ZZelP. </w:t>
            </w:r>
            <w:r w:rsidRPr="00476661">
              <w:rPr>
                <w:rFonts w:ascii="Arial" w:hAnsi="Arial" w:cs="Arial"/>
                <w:bCs/>
                <w:sz w:val="20"/>
                <w:szCs w:val="20"/>
              </w:rPr>
              <w:t>Upravljavec javnega potniškega prometa</w:t>
            </w:r>
            <w:r>
              <w:rPr>
                <w:rFonts w:ascii="Arial" w:hAnsi="Arial" w:cs="Arial"/>
                <w:bCs/>
                <w:sz w:val="20"/>
                <w:szCs w:val="20"/>
              </w:rPr>
              <w:t xml:space="preserve"> pripravi določene smernice, kriterije in </w:t>
            </w:r>
            <w:r w:rsidRPr="00476661">
              <w:rPr>
                <w:rFonts w:ascii="Arial" w:hAnsi="Arial" w:cs="Arial"/>
                <w:bCs/>
                <w:sz w:val="20"/>
                <w:szCs w:val="20"/>
              </w:rPr>
              <w:t>standarde</w:t>
            </w:r>
            <w:r>
              <w:rPr>
                <w:rFonts w:ascii="Arial" w:hAnsi="Arial" w:cs="Arial"/>
                <w:bCs/>
                <w:sz w:val="20"/>
                <w:szCs w:val="20"/>
              </w:rPr>
              <w:t xml:space="preserve">. Izraz </w:t>
            </w:r>
            <w:r w:rsidRPr="00476661">
              <w:rPr>
                <w:rFonts w:ascii="Arial" w:hAnsi="Arial" w:cs="Arial"/>
                <w:bCs/>
                <w:sz w:val="20"/>
                <w:szCs w:val="20"/>
              </w:rPr>
              <w:t>infrastruktur</w:t>
            </w:r>
            <w:r>
              <w:rPr>
                <w:rFonts w:ascii="Arial" w:hAnsi="Arial" w:cs="Arial"/>
                <w:bCs/>
                <w:sz w:val="20"/>
                <w:szCs w:val="20"/>
              </w:rPr>
              <w:t>a</w:t>
            </w:r>
            <w:r w:rsidRPr="00476661">
              <w:rPr>
                <w:rFonts w:ascii="Arial" w:hAnsi="Arial" w:cs="Arial"/>
                <w:bCs/>
                <w:sz w:val="20"/>
                <w:szCs w:val="20"/>
              </w:rPr>
              <w:t xml:space="preserve"> za </w:t>
            </w:r>
            <w:r>
              <w:rPr>
                <w:rFonts w:ascii="Arial" w:hAnsi="Arial" w:cs="Arial"/>
                <w:bCs/>
                <w:sz w:val="20"/>
                <w:szCs w:val="20"/>
              </w:rPr>
              <w:t xml:space="preserve">potnike in infrastruktura za dopolnilne </w:t>
            </w:r>
            <w:r w:rsidRPr="00476661">
              <w:rPr>
                <w:rFonts w:ascii="Arial" w:hAnsi="Arial" w:cs="Arial"/>
                <w:bCs/>
                <w:sz w:val="20"/>
                <w:szCs w:val="20"/>
              </w:rPr>
              <w:t>potniške storitve</w:t>
            </w:r>
            <w:r>
              <w:rPr>
                <w:rFonts w:ascii="Arial" w:hAnsi="Arial" w:cs="Arial"/>
                <w:bCs/>
                <w:sz w:val="20"/>
                <w:szCs w:val="20"/>
              </w:rPr>
              <w:t xml:space="preserve"> sta kot nova pojma urejen</w:t>
            </w:r>
            <w:r w:rsidR="00971ACB">
              <w:rPr>
                <w:rFonts w:ascii="Arial" w:hAnsi="Arial" w:cs="Arial"/>
                <w:bCs/>
                <w:sz w:val="20"/>
                <w:szCs w:val="20"/>
              </w:rPr>
              <w:t>a</w:t>
            </w:r>
            <w:r>
              <w:rPr>
                <w:rFonts w:ascii="Arial" w:hAnsi="Arial" w:cs="Arial"/>
                <w:bCs/>
                <w:sz w:val="20"/>
                <w:szCs w:val="20"/>
              </w:rPr>
              <w:t xml:space="preserve"> v </w:t>
            </w:r>
            <w:r>
              <w:rPr>
                <w:rFonts w:ascii="Arial" w:hAnsi="Arial" w:cs="Arial"/>
                <w:bCs/>
                <w:sz w:val="20"/>
                <w:szCs w:val="20"/>
              </w:rPr>
              <w:fldChar w:fldCharType="begin"/>
            </w:r>
            <w:r>
              <w:rPr>
                <w:rFonts w:ascii="Arial" w:hAnsi="Arial" w:cs="Arial"/>
                <w:bCs/>
                <w:sz w:val="20"/>
                <w:szCs w:val="20"/>
              </w:rPr>
              <w:instrText xml:space="preserve"> REF _Ref75185849 \r \h </w:instrText>
            </w:r>
            <w:r>
              <w:rPr>
                <w:rFonts w:ascii="Arial" w:hAnsi="Arial" w:cs="Arial"/>
                <w:bCs/>
                <w:sz w:val="20"/>
                <w:szCs w:val="20"/>
              </w:rPr>
            </w:r>
            <w:r>
              <w:rPr>
                <w:rFonts w:ascii="Arial" w:hAnsi="Arial" w:cs="Arial"/>
                <w:bCs/>
                <w:sz w:val="20"/>
                <w:szCs w:val="20"/>
              </w:rPr>
              <w:fldChar w:fldCharType="separate"/>
            </w:r>
            <w:r w:rsidR="00967B04">
              <w:rPr>
                <w:rFonts w:ascii="Arial" w:hAnsi="Arial" w:cs="Arial"/>
                <w:bCs/>
                <w:sz w:val="20"/>
                <w:szCs w:val="20"/>
              </w:rPr>
              <w:t>3</w:t>
            </w:r>
            <w:r>
              <w:rPr>
                <w:rFonts w:ascii="Arial" w:hAnsi="Arial" w:cs="Arial"/>
                <w:bCs/>
                <w:sz w:val="20"/>
                <w:szCs w:val="20"/>
              </w:rPr>
              <w:fldChar w:fldCharType="end"/>
            </w:r>
            <w:r>
              <w:rPr>
                <w:rFonts w:ascii="Arial" w:hAnsi="Arial" w:cs="Arial"/>
                <w:bCs/>
                <w:sz w:val="20"/>
                <w:szCs w:val="20"/>
              </w:rPr>
              <w:t>. členu tega zakona.</w:t>
            </w:r>
          </w:p>
          <w:p w14:paraId="1E5C2ED3" w14:textId="6D589401" w:rsidR="00036A8A" w:rsidRDefault="00036A8A" w:rsidP="00493D51">
            <w:pPr>
              <w:spacing w:after="0"/>
              <w:rPr>
                <w:rFonts w:ascii="Arial" w:hAnsi="Arial" w:cs="Arial"/>
                <w:b/>
                <w:bCs/>
                <w:sz w:val="20"/>
                <w:szCs w:val="20"/>
              </w:rPr>
            </w:pPr>
          </w:p>
        </w:tc>
      </w:tr>
      <w:tr w:rsidR="00696151" w:rsidRPr="001E3BB0" w14:paraId="78F38FA8" w14:textId="77777777" w:rsidTr="00216C65">
        <w:tc>
          <w:tcPr>
            <w:tcW w:w="9498" w:type="dxa"/>
          </w:tcPr>
          <w:p w14:paraId="71A735F0" w14:textId="7D6B1C38" w:rsidR="00696151" w:rsidRDefault="00696151" w:rsidP="001525F5">
            <w:pPr>
              <w:spacing w:after="0"/>
              <w:rPr>
                <w:rFonts w:ascii="Arial" w:hAnsi="Arial" w:cs="Arial"/>
                <w:b/>
                <w:bCs/>
                <w:sz w:val="20"/>
                <w:szCs w:val="20"/>
              </w:rPr>
            </w:pPr>
            <w:r>
              <w:rPr>
                <w:rFonts w:ascii="Arial" w:hAnsi="Arial" w:cs="Arial"/>
                <w:b/>
                <w:bCs/>
                <w:sz w:val="20"/>
                <w:szCs w:val="20"/>
              </w:rPr>
              <w:t xml:space="preserve">K </w:t>
            </w:r>
            <w:r w:rsidR="007148BB">
              <w:rPr>
                <w:rFonts w:ascii="Arial" w:hAnsi="Arial" w:cs="Arial"/>
                <w:b/>
                <w:bCs/>
                <w:sz w:val="20"/>
                <w:szCs w:val="20"/>
              </w:rPr>
              <w:fldChar w:fldCharType="begin"/>
            </w:r>
            <w:r w:rsidR="007148BB">
              <w:rPr>
                <w:rFonts w:ascii="Arial" w:hAnsi="Arial" w:cs="Arial"/>
                <w:b/>
                <w:bCs/>
                <w:sz w:val="20"/>
                <w:szCs w:val="20"/>
              </w:rPr>
              <w:instrText xml:space="preserve"> REF _Ref75294546 \r \h </w:instrText>
            </w:r>
            <w:r w:rsidR="007148BB">
              <w:rPr>
                <w:rFonts w:ascii="Arial" w:hAnsi="Arial" w:cs="Arial"/>
                <w:b/>
                <w:bCs/>
                <w:sz w:val="20"/>
                <w:szCs w:val="20"/>
              </w:rPr>
            </w:r>
            <w:r w:rsidR="007148BB">
              <w:rPr>
                <w:rFonts w:ascii="Arial" w:hAnsi="Arial" w:cs="Arial"/>
                <w:b/>
                <w:bCs/>
                <w:sz w:val="20"/>
                <w:szCs w:val="20"/>
              </w:rPr>
              <w:fldChar w:fldCharType="separate"/>
            </w:r>
            <w:r w:rsidR="00967B04">
              <w:rPr>
                <w:rFonts w:ascii="Arial" w:hAnsi="Arial" w:cs="Arial"/>
                <w:b/>
                <w:bCs/>
                <w:sz w:val="20"/>
                <w:szCs w:val="20"/>
              </w:rPr>
              <w:t>16</w:t>
            </w:r>
            <w:r w:rsidR="007148BB">
              <w:rPr>
                <w:rFonts w:ascii="Arial" w:hAnsi="Arial" w:cs="Arial"/>
                <w:b/>
                <w:bCs/>
                <w:sz w:val="20"/>
                <w:szCs w:val="20"/>
              </w:rPr>
              <w:fldChar w:fldCharType="end"/>
            </w:r>
            <w:r w:rsidR="007148BB">
              <w:rPr>
                <w:rFonts w:ascii="Arial" w:hAnsi="Arial" w:cs="Arial"/>
                <w:b/>
                <w:bCs/>
                <w:sz w:val="20"/>
                <w:szCs w:val="20"/>
              </w:rPr>
              <w:t xml:space="preserve">. </w:t>
            </w:r>
            <w:r>
              <w:rPr>
                <w:rFonts w:ascii="Arial" w:hAnsi="Arial" w:cs="Arial"/>
                <w:b/>
                <w:bCs/>
                <w:sz w:val="20"/>
                <w:szCs w:val="20"/>
              </w:rPr>
              <w:t>členu:</w:t>
            </w:r>
          </w:p>
          <w:p w14:paraId="4C01A120" w14:textId="3913E968" w:rsidR="00696151" w:rsidRPr="00455BCF" w:rsidRDefault="00696151" w:rsidP="00696151">
            <w:pPr>
              <w:spacing w:after="0"/>
              <w:rPr>
                <w:rFonts w:ascii="Arial" w:hAnsi="Arial" w:cs="Arial"/>
                <w:sz w:val="20"/>
                <w:szCs w:val="20"/>
              </w:rPr>
            </w:pPr>
            <w:r w:rsidRPr="008436B2">
              <w:rPr>
                <w:rFonts w:ascii="Arial" w:hAnsi="Arial" w:cs="Arial"/>
                <w:sz w:val="20"/>
                <w:szCs w:val="20"/>
              </w:rPr>
              <w:t>Ta člen ureja</w:t>
            </w:r>
            <w:r>
              <w:rPr>
                <w:rFonts w:ascii="Arial" w:hAnsi="Arial" w:cs="Arial"/>
                <w:sz w:val="20"/>
                <w:szCs w:val="20"/>
              </w:rPr>
              <w:t xml:space="preserve"> vključevanje deležnikov s področja javnega potniškega prometa v dialog z upravljavcem javnega potniškega prometa</w:t>
            </w:r>
            <w:r w:rsidR="00E1467E">
              <w:rPr>
                <w:rFonts w:ascii="Arial" w:hAnsi="Arial" w:cs="Arial"/>
                <w:sz w:val="20"/>
                <w:szCs w:val="20"/>
              </w:rPr>
              <w:t xml:space="preserve"> – delovanje posvetovalnega odbora</w:t>
            </w:r>
            <w:r>
              <w:rPr>
                <w:rFonts w:ascii="Arial" w:hAnsi="Arial" w:cs="Arial"/>
                <w:sz w:val="20"/>
                <w:szCs w:val="20"/>
              </w:rPr>
              <w:t xml:space="preserve">. Deležniki, zlasti </w:t>
            </w:r>
            <w:r w:rsidRPr="00476661">
              <w:rPr>
                <w:rFonts w:ascii="Arial" w:hAnsi="Arial" w:cs="Arial"/>
                <w:bCs/>
                <w:sz w:val="20"/>
                <w:szCs w:val="20"/>
              </w:rPr>
              <w:t>predstavniki prevoznikov, uporabnikov prevoznih storitev</w:t>
            </w:r>
            <w:r>
              <w:rPr>
                <w:rFonts w:ascii="Arial" w:hAnsi="Arial" w:cs="Arial"/>
                <w:bCs/>
                <w:sz w:val="20"/>
                <w:szCs w:val="20"/>
              </w:rPr>
              <w:t xml:space="preserve"> in</w:t>
            </w:r>
            <w:r w:rsidRPr="00476661">
              <w:rPr>
                <w:rFonts w:ascii="Arial" w:hAnsi="Arial" w:cs="Arial"/>
                <w:bCs/>
                <w:sz w:val="20"/>
                <w:szCs w:val="20"/>
              </w:rPr>
              <w:t xml:space="preserve"> strokovna javnost</w:t>
            </w:r>
            <w:r>
              <w:rPr>
                <w:rFonts w:ascii="Arial" w:hAnsi="Arial" w:cs="Arial"/>
                <w:bCs/>
                <w:sz w:val="20"/>
                <w:szCs w:val="20"/>
              </w:rPr>
              <w:t>, sestavljajo posvetovalni odbor upravljavca javnega potniškega prometa.</w:t>
            </w:r>
            <w:r w:rsidR="004573AD">
              <w:t xml:space="preserve"> </w:t>
            </w:r>
            <w:r w:rsidR="004573AD" w:rsidRPr="004573AD">
              <w:rPr>
                <w:rFonts w:ascii="Arial" w:hAnsi="Arial" w:cs="Arial"/>
                <w:bCs/>
                <w:sz w:val="20"/>
                <w:szCs w:val="20"/>
              </w:rPr>
              <w:t>Člane posvetovalnega odbora imenuje ministrstvo.</w:t>
            </w:r>
            <w:r>
              <w:rPr>
                <w:rFonts w:ascii="Arial" w:hAnsi="Arial" w:cs="Arial"/>
                <w:bCs/>
                <w:sz w:val="20"/>
                <w:szCs w:val="20"/>
              </w:rPr>
              <w:t xml:space="preserve"> Njihova vloga je sodelovanje </w:t>
            </w:r>
            <w:r>
              <w:rPr>
                <w:rFonts w:ascii="Arial" w:hAnsi="Arial" w:cs="Arial"/>
                <w:sz w:val="20"/>
                <w:szCs w:val="20"/>
              </w:rPr>
              <w:t xml:space="preserve">pri načrtovanju, razvoju in izvajanju javnega potniškega </w:t>
            </w:r>
            <w:r w:rsidR="006176CF">
              <w:rPr>
                <w:rFonts w:ascii="Arial" w:hAnsi="Arial" w:cs="Arial"/>
                <w:sz w:val="20"/>
                <w:szCs w:val="20"/>
              </w:rPr>
              <w:t xml:space="preserve">prometa </w:t>
            </w:r>
            <w:r>
              <w:rPr>
                <w:rFonts w:ascii="Arial" w:hAnsi="Arial" w:cs="Arial"/>
                <w:sz w:val="20"/>
                <w:szCs w:val="20"/>
              </w:rPr>
              <w:t>ter strokovna podpora</w:t>
            </w:r>
            <w:r w:rsidRPr="00476661">
              <w:rPr>
                <w:rFonts w:ascii="Arial" w:hAnsi="Arial" w:cs="Arial"/>
                <w:bCs/>
                <w:sz w:val="20"/>
                <w:szCs w:val="20"/>
              </w:rPr>
              <w:t xml:space="preserve"> upravljavc</w:t>
            </w:r>
            <w:r>
              <w:rPr>
                <w:rFonts w:ascii="Arial" w:hAnsi="Arial" w:cs="Arial"/>
                <w:bCs/>
                <w:sz w:val="20"/>
                <w:szCs w:val="20"/>
              </w:rPr>
              <w:t>u</w:t>
            </w:r>
            <w:r w:rsidRPr="00476661">
              <w:rPr>
                <w:rFonts w:ascii="Arial" w:hAnsi="Arial" w:cs="Arial"/>
                <w:bCs/>
                <w:sz w:val="20"/>
                <w:szCs w:val="20"/>
              </w:rPr>
              <w:t xml:space="preserve"> javnega potniškega prometa</w:t>
            </w:r>
            <w:r>
              <w:rPr>
                <w:rFonts w:ascii="Arial" w:hAnsi="Arial" w:cs="Arial"/>
                <w:sz w:val="20"/>
                <w:szCs w:val="20"/>
              </w:rPr>
              <w:t xml:space="preserve">. Slednji za učinkovitejšo komunikacijo in način sodelovanja natančneje določi sestavo in način dela posvetovalnega odbora. Četrti odstavek primeroma določa način sodelovanja posvetovalnega odbora. </w:t>
            </w:r>
            <w:r w:rsidRPr="00476661">
              <w:rPr>
                <w:rFonts w:ascii="Arial" w:hAnsi="Arial" w:cs="Arial"/>
                <w:bCs/>
                <w:sz w:val="20"/>
                <w:szCs w:val="20"/>
              </w:rPr>
              <w:t>Posvetovalni odbor vodi upravljavec javnega potniškega prometa</w:t>
            </w:r>
            <w:r>
              <w:rPr>
                <w:rFonts w:ascii="Arial" w:hAnsi="Arial" w:cs="Arial"/>
                <w:bCs/>
                <w:sz w:val="20"/>
                <w:szCs w:val="20"/>
              </w:rPr>
              <w:t xml:space="preserve">, skliče ga, ko se mu to zdi potrebno, vendar </w:t>
            </w:r>
            <w:r w:rsidRPr="00476661">
              <w:rPr>
                <w:rFonts w:ascii="Arial" w:hAnsi="Arial" w:cs="Arial"/>
                <w:bCs/>
                <w:sz w:val="20"/>
                <w:szCs w:val="20"/>
              </w:rPr>
              <w:t xml:space="preserve">najmanj enkrat </w:t>
            </w:r>
            <w:r>
              <w:rPr>
                <w:rFonts w:ascii="Arial" w:hAnsi="Arial" w:cs="Arial"/>
                <w:bCs/>
                <w:sz w:val="20"/>
                <w:szCs w:val="20"/>
              </w:rPr>
              <w:t>na leto</w:t>
            </w:r>
            <w:r w:rsidRPr="00476661">
              <w:rPr>
                <w:rFonts w:ascii="Arial" w:hAnsi="Arial" w:cs="Arial"/>
                <w:bCs/>
                <w:sz w:val="20"/>
                <w:szCs w:val="20"/>
              </w:rPr>
              <w:t>.</w:t>
            </w:r>
          </w:p>
          <w:p w14:paraId="52D60E68" w14:textId="190F0E60" w:rsidR="00696151" w:rsidRDefault="00696151" w:rsidP="001525F5">
            <w:pPr>
              <w:spacing w:after="0"/>
              <w:rPr>
                <w:rFonts w:ascii="Arial" w:hAnsi="Arial" w:cs="Arial"/>
                <w:b/>
                <w:bCs/>
                <w:sz w:val="20"/>
                <w:szCs w:val="20"/>
              </w:rPr>
            </w:pPr>
          </w:p>
        </w:tc>
      </w:tr>
      <w:tr w:rsidR="00036A8A" w:rsidRPr="001E3BB0" w14:paraId="5FBBC31B" w14:textId="77777777" w:rsidTr="00216C65">
        <w:tc>
          <w:tcPr>
            <w:tcW w:w="9498" w:type="dxa"/>
          </w:tcPr>
          <w:p w14:paraId="65A82ACE" w14:textId="11134EB2" w:rsidR="00036A8A" w:rsidRDefault="00036A8A">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_Ref75294552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17</w:t>
            </w:r>
            <w:r>
              <w:rPr>
                <w:rFonts w:ascii="Arial" w:hAnsi="Arial" w:cs="Arial"/>
                <w:b/>
                <w:bCs/>
                <w:sz w:val="20"/>
                <w:szCs w:val="20"/>
              </w:rPr>
              <w:fldChar w:fldCharType="end"/>
            </w:r>
            <w:r>
              <w:rPr>
                <w:rFonts w:ascii="Arial" w:hAnsi="Arial" w:cs="Arial"/>
                <w:b/>
                <w:bCs/>
                <w:sz w:val="20"/>
                <w:szCs w:val="20"/>
              </w:rPr>
              <w:t>. členu:</w:t>
            </w:r>
          </w:p>
          <w:p w14:paraId="19B69288" w14:textId="334355DF" w:rsidR="00036A8A" w:rsidRDefault="00036A8A">
            <w:pPr>
              <w:spacing w:after="0"/>
              <w:rPr>
                <w:rFonts w:ascii="Arial" w:hAnsi="Arial" w:cs="Arial"/>
                <w:sz w:val="20"/>
                <w:szCs w:val="20"/>
              </w:rPr>
            </w:pPr>
            <w:r w:rsidRPr="008436B2">
              <w:rPr>
                <w:rFonts w:ascii="Arial" w:hAnsi="Arial" w:cs="Arial"/>
                <w:sz w:val="20"/>
                <w:szCs w:val="20"/>
              </w:rPr>
              <w:t>Ta člen ureja</w:t>
            </w:r>
            <w:r>
              <w:rPr>
                <w:rFonts w:ascii="Arial" w:hAnsi="Arial" w:cs="Arial"/>
                <w:sz w:val="20"/>
                <w:szCs w:val="20"/>
              </w:rPr>
              <w:t xml:space="preserve"> vzpostavitev </w:t>
            </w:r>
            <w:r w:rsidR="00696151">
              <w:rPr>
                <w:rFonts w:ascii="Arial" w:hAnsi="Arial" w:cs="Arial"/>
                <w:sz w:val="20"/>
                <w:szCs w:val="20"/>
              </w:rPr>
              <w:t>u</w:t>
            </w:r>
            <w:r w:rsidR="00696151" w:rsidRPr="003563FB">
              <w:rPr>
                <w:rFonts w:ascii="Arial" w:hAnsi="Arial" w:cs="Arial"/>
                <w:sz w:val="20"/>
                <w:szCs w:val="20"/>
              </w:rPr>
              <w:t>pravljanj</w:t>
            </w:r>
            <w:r w:rsidR="00696151">
              <w:rPr>
                <w:rFonts w:ascii="Arial" w:hAnsi="Arial" w:cs="Arial"/>
                <w:sz w:val="20"/>
                <w:szCs w:val="20"/>
              </w:rPr>
              <w:t>a</w:t>
            </w:r>
            <w:r w:rsidR="00696151" w:rsidRPr="003563FB">
              <w:rPr>
                <w:rFonts w:ascii="Arial" w:hAnsi="Arial" w:cs="Arial"/>
                <w:sz w:val="20"/>
                <w:szCs w:val="20"/>
              </w:rPr>
              <w:t xml:space="preserve"> potreb javnega potniškega prometa</w:t>
            </w:r>
            <w:r w:rsidR="00E1467E">
              <w:rPr>
                <w:rFonts w:ascii="Arial" w:hAnsi="Arial" w:cs="Arial"/>
                <w:sz w:val="20"/>
                <w:szCs w:val="20"/>
              </w:rPr>
              <w:t xml:space="preserve"> s centralno bazo podatkov</w:t>
            </w:r>
            <w:r>
              <w:rPr>
                <w:rFonts w:ascii="Arial" w:hAnsi="Arial" w:cs="Arial"/>
                <w:sz w:val="20"/>
                <w:szCs w:val="20"/>
              </w:rPr>
              <w:t xml:space="preserve">. </w:t>
            </w:r>
            <w:r w:rsidR="002B25D2">
              <w:rPr>
                <w:rFonts w:ascii="Arial" w:hAnsi="Arial" w:cs="Arial"/>
                <w:bCs/>
                <w:sz w:val="20"/>
                <w:szCs w:val="20"/>
              </w:rPr>
              <w:t>U</w:t>
            </w:r>
            <w:r>
              <w:rPr>
                <w:rFonts w:ascii="Arial" w:hAnsi="Arial" w:cs="Arial"/>
                <w:sz w:val="20"/>
                <w:szCs w:val="20"/>
              </w:rPr>
              <w:t xml:space="preserve">pravljavec </w:t>
            </w:r>
            <w:r w:rsidRPr="00476661">
              <w:rPr>
                <w:rFonts w:ascii="Arial" w:hAnsi="Arial" w:cs="Arial"/>
                <w:bCs/>
                <w:sz w:val="20"/>
                <w:szCs w:val="20"/>
              </w:rPr>
              <w:t>javnega potniškega prometa</w:t>
            </w:r>
            <w:r>
              <w:rPr>
                <w:rFonts w:ascii="Arial" w:hAnsi="Arial" w:cs="Arial"/>
                <w:bCs/>
                <w:sz w:val="20"/>
                <w:szCs w:val="20"/>
              </w:rPr>
              <w:t xml:space="preserve"> </w:t>
            </w:r>
            <w:r w:rsidR="002B25D2" w:rsidRPr="002B25D2">
              <w:rPr>
                <w:rFonts w:ascii="Arial" w:hAnsi="Arial" w:cs="Arial"/>
                <w:bCs/>
                <w:sz w:val="20"/>
                <w:szCs w:val="20"/>
              </w:rPr>
              <w:t>ima pristojnost vzpostaviti sistem upravljanja potreb javnega potniškega prometa. Sem spada</w:t>
            </w:r>
            <w:r w:rsidR="004573AD">
              <w:rPr>
                <w:rFonts w:ascii="Arial" w:hAnsi="Arial" w:cs="Arial"/>
                <w:bCs/>
                <w:sz w:val="20"/>
                <w:szCs w:val="20"/>
              </w:rPr>
              <w:t>ta</w:t>
            </w:r>
            <w:r w:rsidR="002B25D2" w:rsidRPr="002B25D2">
              <w:rPr>
                <w:rFonts w:ascii="Arial" w:hAnsi="Arial" w:cs="Arial"/>
                <w:bCs/>
                <w:sz w:val="20"/>
                <w:szCs w:val="20"/>
              </w:rPr>
              <w:t xml:space="preserve"> vodenje in vzdrževanje določenih evidenc podatkov</w:t>
            </w:r>
            <w:r>
              <w:rPr>
                <w:rFonts w:ascii="Arial" w:hAnsi="Arial" w:cs="Arial"/>
                <w:bCs/>
                <w:sz w:val="20"/>
                <w:szCs w:val="20"/>
              </w:rPr>
              <w:t xml:space="preserve"> o načinu potovanja, načinu dostopa do infrastrukture in struktur</w:t>
            </w:r>
            <w:r w:rsidR="004573AD">
              <w:rPr>
                <w:rFonts w:ascii="Arial" w:hAnsi="Arial" w:cs="Arial"/>
                <w:bCs/>
                <w:sz w:val="20"/>
                <w:szCs w:val="20"/>
              </w:rPr>
              <w:t>i</w:t>
            </w:r>
            <w:r>
              <w:rPr>
                <w:rFonts w:ascii="Arial" w:hAnsi="Arial" w:cs="Arial"/>
                <w:bCs/>
                <w:sz w:val="20"/>
                <w:szCs w:val="20"/>
              </w:rPr>
              <w:t xml:space="preserve"> potnikov. </w:t>
            </w:r>
          </w:p>
          <w:p w14:paraId="1B889933" w14:textId="77777777" w:rsidR="00036A8A" w:rsidRPr="00493D51" w:rsidRDefault="00036A8A">
            <w:pPr>
              <w:spacing w:after="0"/>
              <w:rPr>
                <w:rFonts w:ascii="Arial" w:hAnsi="Arial" w:cs="Arial"/>
                <w:sz w:val="20"/>
                <w:szCs w:val="20"/>
              </w:rPr>
            </w:pPr>
          </w:p>
          <w:p w14:paraId="64320448" w14:textId="77777777" w:rsidR="002B25D2" w:rsidRDefault="002B25D2">
            <w:pPr>
              <w:spacing w:after="0"/>
              <w:rPr>
                <w:rFonts w:ascii="Arial" w:hAnsi="Arial" w:cs="Arial"/>
                <w:sz w:val="20"/>
                <w:szCs w:val="20"/>
              </w:rPr>
            </w:pPr>
            <w:r w:rsidRPr="00493D51">
              <w:rPr>
                <w:rFonts w:ascii="Arial" w:hAnsi="Arial" w:cs="Arial"/>
                <w:sz w:val="20"/>
                <w:szCs w:val="20"/>
              </w:rPr>
              <w:t>Upravljavec javnega potniškega prometa letno analizira podatke iz evidenc in spremlja vpliv sprejetih ukrepov na spreminjanje potovalnih navad potnikov. Analizo mora tudi javno objaviti na spletnem mestu.</w:t>
            </w:r>
          </w:p>
          <w:p w14:paraId="2AE64A43" w14:textId="2D63AEB4" w:rsidR="002B25D2" w:rsidRDefault="002B25D2">
            <w:pPr>
              <w:spacing w:after="0"/>
              <w:rPr>
                <w:rFonts w:ascii="Arial" w:hAnsi="Arial" w:cs="Arial"/>
                <w:b/>
                <w:bCs/>
                <w:sz w:val="20"/>
                <w:szCs w:val="20"/>
              </w:rPr>
            </w:pPr>
          </w:p>
        </w:tc>
      </w:tr>
      <w:tr w:rsidR="004573AD" w:rsidRPr="001E3BB0" w14:paraId="7FFF48C8" w14:textId="77777777" w:rsidTr="00216C65">
        <w:tc>
          <w:tcPr>
            <w:tcW w:w="9498" w:type="dxa"/>
          </w:tcPr>
          <w:p w14:paraId="1D7A24BA" w14:textId="2D77DC91" w:rsidR="004573AD" w:rsidRDefault="004573AD">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_Ref77184578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18</w:t>
            </w:r>
            <w:r>
              <w:rPr>
                <w:rFonts w:ascii="Arial" w:hAnsi="Arial" w:cs="Arial"/>
                <w:b/>
                <w:bCs/>
                <w:sz w:val="20"/>
                <w:szCs w:val="20"/>
              </w:rPr>
              <w:fldChar w:fldCharType="end"/>
            </w:r>
            <w:r>
              <w:rPr>
                <w:rFonts w:ascii="Arial" w:hAnsi="Arial" w:cs="Arial"/>
                <w:b/>
                <w:bCs/>
                <w:sz w:val="20"/>
                <w:szCs w:val="20"/>
              </w:rPr>
              <w:t xml:space="preserve">. členu: </w:t>
            </w:r>
          </w:p>
          <w:p w14:paraId="2F120157" w14:textId="30A1C7EC" w:rsidR="004573AD" w:rsidRPr="00786CB3" w:rsidRDefault="004573AD" w:rsidP="004573AD">
            <w:pPr>
              <w:spacing w:after="0"/>
              <w:rPr>
                <w:rFonts w:ascii="Arial" w:hAnsi="Arial" w:cs="Arial"/>
                <w:sz w:val="20"/>
                <w:szCs w:val="20"/>
              </w:rPr>
            </w:pPr>
            <w:r w:rsidRPr="00786CB3">
              <w:rPr>
                <w:rFonts w:ascii="Arial" w:hAnsi="Arial" w:cs="Arial"/>
                <w:sz w:val="20"/>
                <w:szCs w:val="20"/>
              </w:rPr>
              <w:t xml:space="preserve">Ta člen določa vlogo upravljavca javne železniške infrastrukture. Prvi odstavek določa, da mora upravljavec javnega potniškega prometa </w:t>
            </w:r>
            <w:r>
              <w:rPr>
                <w:rFonts w:ascii="Arial" w:hAnsi="Arial" w:cs="Arial"/>
                <w:sz w:val="20"/>
                <w:szCs w:val="20"/>
              </w:rPr>
              <w:t>pri postopanju v zadevah</w:t>
            </w:r>
            <w:r w:rsidRPr="00786CB3">
              <w:rPr>
                <w:rFonts w:ascii="Arial" w:hAnsi="Arial" w:cs="Arial"/>
                <w:sz w:val="20"/>
                <w:szCs w:val="20"/>
              </w:rPr>
              <w:t xml:space="preserve">, ki posegajo v pristojnost upravljavca javne železniške infrastrukture, od slednjega pridobiti soglasje. </w:t>
            </w:r>
            <w:r w:rsidR="00D0644B">
              <w:rPr>
                <w:rFonts w:ascii="Arial" w:hAnsi="Arial" w:cs="Arial"/>
                <w:sz w:val="20"/>
                <w:szCs w:val="20"/>
              </w:rPr>
              <w:t>Takšen način sodelovanja med upravljavcem javnega potniškega prometa in upravljavcem javne železniške infrastrukture</w:t>
            </w:r>
            <w:r w:rsidRPr="00786CB3">
              <w:rPr>
                <w:rFonts w:ascii="Arial" w:hAnsi="Arial" w:cs="Arial"/>
                <w:sz w:val="20"/>
                <w:szCs w:val="20"/>
              </w:rPr>
              <w:t xml:space="preserve"> zagotavlja usklajene in strokovne rešitve.</w:t>
            </w:r>
          </w:p>
          <w:p w14:paraId="60CA3F8B" w14:textId="77777777" w:rsidR="004573AD" w:rsidRPr="00786CB3" w:rsidRDefault="004573AD" w:rsidP="004573AD">
            <w:pPr>
              <w:spacing w:after="0"/>
              <w:rPr>
                <w:rFonts w:ascii="Arial" w:hAnsi="Arial" w:cs="Arial"/>
                <w:sz w:val="20"/>
                <w:szCs w:val="20"/>
              </w:rPr>
            </w:pPr>
          </w:p>
          <w:p w14:paraId="2F7F41D9" w14:textId="49F4A8A3" w:rsidR="004573AD" w:rsidRPr="00786CB3" w:rsidRDefault="004573AD" w:rsidP="004573AD">
            <w:pPr>
              <w:spacing w:after="0"/>
              <w:rPr>
                <w:rFonts w:ascii="Arial" w:hAnsi="Arial" w:cs="Arial"/>
                <w:sz w:val="20"/>
                <w:szCs w:val="20"/>
              </w:rPr>
            </w:pPr>
            <w:r w:rsidRPr="00786CB3">
              <w:rPr>
                <w:rFonts w:ascii="Arial" w:hAnsi="Arial" w:cs="Arial"/>
                <w:sz w:val="20"/>
                <w:szCs w:val="20"/>
              </w:rPr>
              <w:t>V drugem odstavku so zgolj primeroma naštete posamezne pristojnosti upravljavca javne železniške infrastrukture, kar pomeni, da vloga upravljavca javne železniške infrastrukture ni omejena zgolj na področje načrtovanja javnega potniškega prometa, temveč tudi na druga področja, ki jih ta zakon ureja.</w:t>
            </w:r>
          </w:p>
          <w:p w14:paraId="196CDA4C" w14:textId="71DFBDBF" w:rsidR="004573AD" w:rsidRDefault="004573AD">
            <w:pPr>
              <w:spacing w:after="0"/>
              <w:rPr>
                <w:rFonts w:ascii="Arial" w:hAnsi="Arial" w:cs="Arial"/>
                <w:b/>
                <w:bCs/>
                <w:sz w:val="20"/>
                <w:szCs w:val="20"/>
              </w:rPr>
            </w:pPr>
          </w:p>
        </w:tc>
      </w:tr>
      <w:tr w:rsidR="00E1467E" w:rsidRPr="001E3BB0" w14:paraId="3891476F" w14:textId="77777777" w:rsidTr="00216C65">
        <w:tc>
          <w:tcPr>
            <w:tcW w:w="9498" w:type="dxa"/>
          </w:tcPr>
          <w:p w14:paraId="6A6DC81E" w14:textId="6C9D8038" w:rsidR="00E1467E" w:rsidRDefault="00E1467E">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_Ref75197521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19</w:t>
            </w:r>
            <w:r>
              <w:rPr>
                <w:rFonts w:ascii="Arial" w:hAnsi="Arial" w:cs="Arial"/>
                <w:b/>
                <w:bCs/>
                <w:sz w:val="20"/>
                <w:szCs w:val="20"/>
              </w:rPr>
              <w:fldChar w:fldCharType="end"/>
            </w:r>
            <w:r>
              <w:rPr>
                <w:rFonts w:ascii="Arial" w:hAnsi="Arial" w:cs="Arial"/>
                <w:b/>
                <w:bCs/>
                <w:sz w:val="20"/>
                <w:szCs w:val="20"/>
              </w:rPr>
              <w:t>. členu:</w:t>
            </w:r>
          </w:p>
          <w:p w14:paraId="2E02A3E4" w14:textId="38CA1858" w:rsidR="00E1467E" w:rsidRPr="00493D51" w:rsidRDefault="00E1467E" w:rsidP="00E1467E">
            <w:pPr>
              <w:spacing w:after="0"/>
              <w:rPr>
                <w:rFonts w:ascii="Arial" w:hAnsi="Arial" w:cs="Arial"/>
                <w:sz w:val="20"/>
                <w:szCs w:val="20"/>
              </w:rPr>
            </w:pPr>
            <w:r w:rsidRPr="00493D51">
              <w:rPr>
                <w:rFonts w:ascii="Arial" w:hAnsi="Arial" w:cs="Arial"/>
                <w:sz w:val="20"/>
                <w:szCs w:val="20"/>
              </w:rPr>
              <w:t>Ta člen določa, da je v javni potniški promet vključen javni prevoz potnikov v cestnem</w:t>
            </w:r>
            <w:r w:rsidR="00D0644B">
              <w:rPr>
                <w:rFonts w:ascii="Arial" w:hAnsi="Arial" w:cs="Arial"/>
                <w:sz w:val="20"/>
                <w:szCs w:val="20"/>
              </w:rPr>
              <w:t xml:space="preserve">, </w:t>
            </w:r>
            <w:r w:rsidRPr="00493D51">
              <w:rPr>
                <w:rFonts w:ascii="Arial" w:hAnsi="Arial" w:cs="Arial"/>
                <w:sz w:val="20"/>
                <w:szCs w:val="20"/>
              </w:rPr>
              <w:t>železniškem</w:t>
            </w:r>
            <w:r w:rsidR="00D0644B">
              <w:rPr>
                <w:rFonts w:ascii="Arial" w:hAnsi="Arial" w:cs="Arial"/>
                <w:sz w:val="20"/>
                <w:szCs w:val="20"/>
              </w:rPr>
              <w:t xml:space="preserve"> in žičniškem</w:t>
            </w:r>
            <w:r w:rsidRPr="00493D51">
              <w:rPr>
                <w:rFonts w:ascii="Arial" w:hAnsi="Arial" w:cs="Arial"/>
                <w:sz w:val="20"/>
                <w:szCs w:val="20"/>
              </w:rPr>
              <w:t xml:space="preserve"> prometu. Javni potniški promet je tako urejen z določbami tega zakona in</w:t>
            </w:r>
            <w:r w:rsidR="00D0644B">
              <w:rPr>
                <w:rFonts w:ascii="Arial" w:hAnsi="Arial" w:cs="Arial"/>
                <w:sz w:val="20"/>
                <w:szCs w:val="20"/>
              </w:rPr>
              <w:t xml:space="preserve"> tudi z</w:t>
            </w:r>
            <w:r w:rsidRPr="00493D51">
              <w:rPr>
                <w:rFonts w:ascii="Arial" w:hAnsi="Arial" w:cs="Arial"/>
                <w:sz w:val="20"/>
                <w:szCs w:val="20"/>
              </w:rPr>
              <w:t xml:space="preserve"> zakoni, ki urejajo prevoze v cestnem prometu</w:t>
            </w:r>
            <w:r w:rsidR="00D0644B">
              <w:rPr>
                <w:rFonts w:ascii="Arial" w:hAnsi="Arial" w:cs="Arial"/>
                <w:sz w:val="20"/>
                <w:szCs w:val="20"/>
              </w:rPr>
              <w:t xml:space="preserve">, </w:t>
            </w:r>
            <w:r w:rsidRPr="00493D51">
              <w:rPr>
                <w:rFonts w:ascii="Arial" w:hAnsi="Arial" w:cs="Arial"/>
                <w:sz w:val="20"/>
                <w:szCs w:val="20"/>
              </w:rPr>
              <w:t>železniškem prometu</w:t>
            </w:r>
            <w:r w:rsidR="00D0644B">
              <w:rPr>
                <w:rFonts w:ascii="Arial" w:hAnsi="Arial" w:cs="Arial"/>
                <w:sz w:val="20"/>
                <w:szCs w:val="20"/>
              </w:rPr>
              <w:t xml:space="preserve"> in žičniškem prometu</w:t>
            </w:r>
            <w:r w:rsidRPr="00493D51">
              <w:rPr>
                <w:rFonts w:ascii="Arial" w:hAnsi="Arial" w:cs="Arial"/>
                <w:sz w:val="20"/>
                <w:szCs w:val="20"/>
              </w:rPr>
              <w:t>.</w:t>
            </w:r>
          </w:p>
          <w:p w14:paraId="3656347A" w14:textId="77777777" w:rsidR="00E1467E" w:rsidRPr="00493D51" w:rsidRDefault="00E1467E" w:rsidP="00E1467E">
            <w:pPr>
              <w:spacing w:after="0"/>
              <w:rPr>
                <w:rFonts w:ascii="Arial" w:hAnsi="Arial" w:cs="Arial"/>
                <w:sz w:val="20"/>
                <w:szCs w:val="20"/>
              </w:rPr>
            </w:pPr>
            <w:r w:rsidRPr="00493D51">
              <w:rPr>
                <w:rFonts w:ascii="Arial" w:hAnsi="Arial" w:cs="Arial"/>
                <w:sz w:val="20"/>
                <w:szCs w:val="20"/>
              </w:rPr>
              <w:t xml:space="preserve"> </w:t>
            </w:r>
          </w:p>
          <w:p w14:paraId="5C093A2C" w14:textId="7BEBC6C8" w:rsidR="00E1467E" w:rsidRPr="00493D51" w:rsidRDefault="00E1467E" w:rsidP="00E1467E">
            <w:pPr>
              <w:spacing w:after="0"/>
              <w:rPr>
                <w:rFonts w:ascii="Arial" w:hAnsi="Arial" w:cs="Arial"/>
                <w:sz w:val="20"/>
                <w:szCs w:val="20"/>
              </w:rPr>
            </w:pPr>
            <w:r w:rsidRPr="00493D51">
              <w:rPr>
                <w:rFonts w:ascii="Arial" w:hAnsi="Arial" w:cs="Arial"/>
                <w:sz w:val="20"/>
                <w:szCs w:val="20"/>
              </w:rPr>
              <w:t>Cestni in železniški javni potniški promet vključujeta več vrst prevoza. Vrste in pogoje za opravljanje posameznih vrst javnega potniškega prometa</w:t>
            </w:r>
            <w:r w:rsidR="00D0644B">
              <w:t xml:space="preserve"> </w:t>
            </w:r>
            <w:r w:rsidR="00D0644B" w:rsidRPr="00D0644B">
              <w:rPr>
                <w:rFonts w:ascii="Arial" w:hAnsi="Arial" w:cs="Arial"/>
                <w:sz w:val="20"/>
                <w:szCs w:val="20"/>
              </w:rPr>
              <w:t>kot tudi produkte v okviru izvajanja javnega potniškega prometa (na primer posamezne vrste in ugodnosti vozovnic)</w:t>
            </w:r>
            <w:r w:rsidR="00D0644B">
              <w:rPr>
                <w:rFonts w:ascii="Arial" w:hAnsi="Arial" w:cs="Arial"/>
                <w:sz w:val="20"/>
                <w:szCs w:val="20"/>
              </w:rPr>
              <w:t xml:space="preserve"> </w:t>
            </w:r>
            <w:r w:rsidRPr="00493D51">
              <w:rPr>
                <w:rFonts w:ascii="Arial" w:hAnsi="Arial" w:cs="Arial"/>
                <w:sz w:val="20"/>
                <w:szCs w:val="20"/>
              </w:rPr>
              <w:t xml:space="preserve">podrobneje opredeli </w:t>
            </w:r>
            <w:r w:rsidR="00D0644B">
              <w:rPr>
                <w:rFonts w:ascii="Arial" w:hAnsi="Arial" w:cs="Arial"/>
                <w:sz w:val="20"/>
                <w:szCs w:val="20"/>
              </w:rPr>
              <w:t xml:space="preserve">ministrstvo </w:t>
            </w:r>
            <w:r w:rsidRPr="00493D51">
              <w:rPr>
                <w:rFonts w:ascii="Arial" w:hAnsi="Arial" w:cs="Arial"/>
                <w:sz w:val="20"/>
                <w:szCs w:val="20"/>
              </w:rPr>
              <w:t xml:space="preserve">v podzakonskem predpisu, ki ga sprejme </w:t>
            </w:r>
            <w:r w:rsidR="00D0644B">
              <w:rPr>
                <w:rFonts w:ascii="Arial" w:hAnsi="Arial" w:cs="Arial"/>
                <w:sz w:val="20"/>
                <w:szCs w:val="20"/>
              </w:rPr>
              <w:t>po posvetovanju z upravljavcem javnega potniškega prometa.</w:t>
            </w:r>
          </w:p>
          <w:p w14:paraId="0F90942D" w14:textId="10A3192B" w:rsidR="00E1467E" w:rsidRDefault="00E1467E">
            <w:pPr>
              <w:spacing w:after="0"/>
              <w:rPr>
                <w:rFonts w:ascii="Arial" w:hAnsi="Arial" w:cs="Arial"/>
                <w:b/>
                <w:bCs/>
                <w:sz w:val="20"/>
                <w:szCs w:val="20"/>
              </w:rPr>
            </w:pPr>
          </w:p>
        </w:tc>
      </w:tr>
      <w:tr w:rsidR="0053614D" w:rsidRPr="001E3BB0" w14:paraId="685CFA1D" w14:textId="77777777" w:rsidTr="00216C65">
        <w:tc>
          <w:tcPr>
            <w:tcW w:w="9498" w:type="dxa"/>
          </w:tcPr>
          <w:p w14:paraId="7A85862B" w14:textId="2AD7E3FD" w:rsidR="0053614D" w:rsidRDefault="0053614D" w:rsidP="0053614D">
            <w:pPr>
              <w:spacing w:after="0"/>
              <w:rPr>
                <w:rFonts w:ascii="Arial" w:hAnsi="Arial" w:cs="Arial"/>
                <w:b/>
                <w:bCs/>
                <w:sz w:val="20"/>
                <w:szCs w:val="20"/>
              </w:rPr>
            </w:pPr>
            <w:r w:rsidRPr="00F12EC8">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_Ref75197537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20</w:t>
            </w:r>
            <w:r>
              <w:rPr>
                <w:rFonts w:ascii="Arial" w:hAnsi="Arial" w:cs="Arial"/>
                <w:b/>
                <w:bCs/>
                <w:sz w:val="20"/>
                <w:szCs w:val="20"/>
              </w:rPr>
              <w:fldChar w:fldCharType="end"/>
            </w:r>
            <w:r>
              <w:rPr>
                <w:rFonts w:ascii="Arial" w:hAnsi="Arial" w:cs="Arial"/>
                <w:b/>
                <w:bCs/>
                <w:sz w:val="20"/>
                <w:szCs w:val="20"/>
              </w:rPr>
              <w:t>. členu</w:t>
            </w:r>
            <w:r w:rsidRPr="00F12EC8">
              <w:rPr>
                <w:rFonts w:ascii="Arial" w:hAnsi="Arial" w:cs="Arial"/>
                <w:b/>
                <w:bCs/>
                <w:sz w:val="20"/>
                <w:szCs w:val="20"/>
              </w:rPr>
              <w:t>:</w:t>
            </w:r>
          </w:p>
          <w:p w14:paraId="3E7D4F6E" w14:textId="0ED3637A" w:rsidR="0053614D" w:rsidRDefault="0053614D">
            <w:pPr>
              <w:spacing w:after="0"/>
              <w:rPr>
                <w:rFonts w:ascii="Arial" w:hAnsi="Arial" w:cs="Arial"/>
                <w:b/>
                <w:bCs/>
                <w:sz w:val="20"/>
                <w:szCs w:val="20"/>
              </w:rPr>
            </w:pPr>
            <w:r w:rsidRPr="00C45826">
              <w:rPr>
                <w:rFonts w:ascii="Arial" w:hAnsi="Arial" w:cs="Arial"/>
                <w:sz w:val="20"/>
                <w:szCs w:val="20"/>
              </w:rPr>
              <w:t>Ta člen ureja skupna pravila izvajanja</w:t>
            </w:r>
            <w:r w:rsidR="00A31214">
              <w:rPr>
                <w:rFonts w:ascii="Arial" w:hAnsi="Arial" w:cs="Arial"/>
                <w:sz w:val="20"/>
                <w:szCs w:val="20"/>
              </w:rPr>
              <w:t xml:space="preserve"> prevozov</w:t>
            </w:r>
            <w:r w:rsidRPr="00C45826">
              <w:rPr>
                <w:rFonts w:ascii="Arial" w:hAnsi="Arial" w:cs="Arial"/>
                <w:sz w:val="20"/>
                <w:szCs w:val="20"/>
              </w:rPr>
              <w:t>. Vsak prevoznik ima obveznost opravljati prevoze v javnem potniškem prometu v skladu z registriranim voznim redom, cenikom, splošnimi prevoznimi pogoji in pogodbo oziroma aktom o upravljanju javne gospodarske službe.</w:t>
            </w:r>
          </w:p>
        </w:tc>
      </w:tr>
      <w:tr w:rsidR="00216C65" w:rsidRPr="00F12EC8" w14:paraId="6B0DA4A2" w14:textId="77777777" w:rsidTr="00216C65">
        <w:tc>
          <w:tcPr>
            <w:tcW w:w="9498" w:type="dxa"/>
          </w:tcPr>
          <w:p w14:paraId="1F1BF8AF" w14:textId="66CD3EA1" w:rsidR="0053614D" w:rsidRDefault="0053614D" w:rsidP="0053614D">
            <w:pPr>
              <w:spacing w:after="0"/>
              <w:rPr>
                <w:rFonts w:ascii="Arial" w:hAnsi="Arial" w:cs="Arial"/>
                <w:b/>
                <w:bCs/>
                <w:sz w:val="20"/>
                <w:szCs w:val="20"/>
              </w:rPr>
            </w:pPr>
            <w:r w:rsidRPr="001E3BB0">
              <w:rPr>
                <w:rFonts w:ascii="Arial" w:hAnsi="Arial" w:cs="Arial"/>
                <w:b/>
                <w:bCs/>
                <w:sz w:val="20"/>
                <w:szCs w:val="20"/>
              </w:rPr>
              <w:lastRenderedPageBreak/>
              <w:t xml:space="preserve">K </w:t>
            </w:r>
            <w:r>
              <w:rPr>
                <w:rFonts w:ascii="Arial" w:hAnsi="Arial" w:cs="Arial"/>
                <w:b/>
                <w:bCs/>
                <w:sz w:val="20"/>
                <w:szCs w:val="20"/>
              </w:rPr>
              <w:fldChar w:fldCharType="begin"/>
            </w:r>
            <w:r>
              <w:rPr>
                <w:rFonts w:ascii="Arial" w:hAnsi="Arial" w:cs="Arial"/>
                <w:b/>
                <w:bCs/>
                <w:sz w:val="20"/>
                <w:szCs w:val="20"/>
              </w:rPr>
              <w:instrText xml:space="preserve"> REF _Ref75197606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21</w:t>
            </w:r>
            <w:r>
              <w:rPr>
                <w:rFonts w:ascii="Arial" w:hAnsi="Arial" w:cs="Arial"/>
                <w:b/>
                <w:bCs/>
                <w:sz w:val="20"/>
                <w:szCs w:val="20"/>
              </w:rPr>
              <w:fldChar w:fldCharType="end"/>
            </w:r>
            <w:r w:rsidRPr="001E3BB0">
              <w:rPr>
                <w:rFonts w:ascii="Arial" w:hAnsi="Arial" w:cs="Arial"/>
                <w:b/>
                <w:bCs/>
                <w:sz w:val="20"/>
                <w:szCs w:val="20"/>
              </w:rPr>
              <w:t>. členu:</w:t>
            </w:r>
          </w:p>
          <w:p w14:paraId="0414C263" w14:textId="7AF40470" w:rsidR="0053614D" w:rsidRPr="0053614D" w:rsidRDefault="0053614D" w:rsidP="0053614D">
            <w:pPr>
              <w:spacing w:after="0"/>
              <w:rPr>
                <w:rFonts w:ascii="Arial" w:hAnsi="Arial" w:cs="Arial"/>
                <w:sz w:val="20"/>
                <w:szCs w:val="20"/>
              </w:rPr>
            </w:pPr>
            <w:r w:rsidRPr="0053614D">
              <w:rPr>
                <w:rFonts w:ascii="Arial" w:hAnsi="Arial" w:cs="Arial"/>
                <w:sz w:val="20"/>
                <w:szCs w:val="20"/>
              </w:rPr>
              <w:t>Ta člen določa, da mora prevoznik opravljati prevozne storitve skladno z voznim redom in ne sme prekiniti ali opustiti nobenega prevoza, določenega z voznim redom. Izjema velja ob nastopu nepredvidljivih okoliščin. Če je prevoznik opustil opravljanje prevoza na posamezni registrirani liniji ali</w:t>
            </w:r>
            <w:r w:rsidR="00282FDF">
              <w:rPr>
                <w:rFonts w:ascii="Arial" w:hAnsi="Arial" w:cs="Arial"/>
                <w:sz w:val="20"/>
                <w:szCs w:val="20"/>
              </w:rPr>
              <w:t xml:space="preserve"> </w:t>
            </w:r>
            <w:r w:rsidRPr="0053614D">
              <w:rPr>
                <w:rFonts w:ascii="Arial" w:hAnsi="Arial" w:cs="Arial"/>
                <w:sz w:val="20"/>
                <w:szCs w:val="20"/>
              </w:rPr>
              <w:t xml:space="preserve">delu linije, izvajanje </w:t>
            </w:r>
            <w:r w:rsidR="00A31214" w:rsidRPr="0053614D">
              <w:rPr>
                <w:rFonts w:ascii="Arial" w:hAnsi="Arial" w:cs="Arial"/>
                <w:sz w:val="20"/>
                <w:szCs w:val="20"/>
              </w:rPr>
              <w:t xml:space="preserve">katerega </w:t>
            </w:r>
            <w:r w:rsidRPr="0053614D">
              <w:rPr>
                <w:rFonts w:ascii="Arial" w:hAnsi="Arial" w:cs="Arial"/>
                <w:sz w:val="20"/>
                <w:szCs w:val="20"/>
              </w:rPr>
              <w:t xml:space="preserve">mu je bilo dodeljeno na podlagi pogodbe o </w:t>
            </w:r>
            <w:r w:rsidR="00A31214">
              <w:rPr>
                <w:rFonts w:ascii="Arial" w:hAnsi="Arial" w:cs="Arial"/>
                <w:sz w:val="20"/>
                <w:szCs w:val="20"/>
              </w:rPr>
              <w:t>o</w:t>
            </w:r>
            <w:r w:rsidR="00A31214" w:rsidRPr="0053614D">
              <w:rPr>
                <w:rFonts w:ascii="Arial" w:hAnsi="Arial" w:cs="Arial"/>
                <w:sz w:val="20"/>
                <w:szCs w:val="20"/>
              </w:rPr>
              <w:t xml:space="preserve">pravljanju gospodarske </w:t>
            </w:r>
            <w:r w:rsidRPr="0053614D">
              <w:rPr>
                <w:rFonts w:ascii="Arial" w:hAnsi="Arial" w:cs="Arial"/>
                <w:sz w:val="20"/>
                <w:szCs w:val="20"/>
              </w:rPr>
              <w:t xml:space="preserve">javne službe, se mu izvajanje za to linijo odvzame in podeli drugemu prevozniku. Za opustitev opravljanja prevoza na posamezni registrirani liniji se šteje, če prevoznik najmanj dvakrat v koledarskem letu brez soglasja upravljavca javnega potniškega prometa ali razlogov zaradi višje sile ne opravi prevoza na posamezni registrirani liniji. </w:t>
            </w:r>
            <w:r w:rsidRPr="0053614D">
              <w:rPr>
                <w:rFonts w:ascii="Arial" w:hAnsi="Arial" w:cs="Arial"/>
                <w:bCs/>
                <w:sz w:val="20"/>
                <w:szCs w:val="20"/>
              </w:rPr>
              <w:t>Za enkratno opustitev opravljanja prevoza šteje prva opustitev prevoza na registrirani liniji ali delu linije.</w:t>
            </w:r>
          </w:p>
          <w:p w14:paraId="71948DB7" w14:textId="77777777" w:rsidR="00216C65" w:rsidRPr="00F12EC8" w:rsidRDefault="00216C65" w:rsidP="00493D51">
            <w:pPr>
              <w:spacing w:after="0"/>
              <w:rPr>
                <w:rFonts w:ascii="Arial" w:hAnsi="Arial" w:cs="Arial"/>
                <w:sz w:val="20"/>
                <w:szCs w:val="20"/>
              </w:rPr>
            </w:pPr>
          </w:p>
        </w:tc>
      </w:tr>
      <w:tr w:rsidR="0053614D" w:rsidRPr="00F12EC8" w14:paraId="2A548B0C" w14:textId="77777777" w:rsidTr="00216C65">
        <w:tc>
          <w:tcPr>
            <w:tcW w:w="9498" w:type="dxa"/>
          </w:tcPr>
          <w:p w14:paraId="2251BEFF" w14:textId="780B0018" w:rsidR="0053614D" w:rsidRDefault="0053614D" w:rsidP="0053614D">
            <w:pPr>
              <w:spacing w:after="0"/>
              <w:rPr>
                <w:rFonts w:ascii="Arial" w:hAnsi="Arial" w:cs="Arial"/>
                <w:b/>
                <w:bCs/>
                <w:sz w:val="20"/>
                <w:szCs w:val="20"/>
              </w:rPr>
            </w:pPr>
            <w:r w:rsidRPr="00AF32B3">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_Ref75197640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22</w:t>
            </w:r>
            <w:r>
              <w:rPr>
                <w:rFonts w:ascii="Arial" w:hAnsi="Arial" w:cs="Arial"/>
                <w:b/>
                <w:bCs/>
                <w:sz w:val="20"/>
                <w:szCs w:val="20"/>
              </w:rPr>
              <w:fldChar w:fldCharType="end"/>
            </w:r>
            <w:r w:rsidRPr="00AF32B3">
              <w:rPr>
                <w:rFonts w:ascii="Arial" w:hAnsi="Arial" w:cs="Arial"/>
                <w:b/>
                <w:bCs/>
                <w:sz w:val="20"/>
                <w:szCs w:val="20"/>
              </w:rPr>
              <w:t>. členu:</w:t>
            </w:r>
          </w:p>
          <w:p w14:paraId="6BE2D52D" w14:textId="01461E73" w:rsidR="0053614D" w:rsidRDefault="0053614D" w:rsidP="0053614D">
            <w:pPr>
              <w:spacing w:after="0"/>
              <w:rPr>
                <w:rFonts w:ascii="Arial" w:hAnsi="Arial" w:cs="Arial"/>
                <w:sz w:val="20"/>
                <w:szCs w:val="20"/>
              </w:rPr>
            </w:pPr>
            <w:r w:rsidRPr="00F12EC8">
              <w:rPr>
                <w:rFonts w:ascii="Arial" w:hAnsi="Arial" w:cs="Arial"/>
                <w:sz w:val="20"/>
                <w:szCs w:val="20"/>
              </w:rPr>
              <w:t xml:space="preserve">Ta člen ureja uporabo in obliko vozovnice. Poleg listnih vozovnic se </w:t>
            </w:r>
            <w:r w:rsidR="00A31214">
              <w:rPr>
                <w:rFonts w:ascii="Arial" w:hAnsi="Arial" w:cs="Arial"/>
                <w:sz w:val="20"/>
                <w:szCs w:val="20"/>
              </w:rPr>
              <w:t xml:space="preserve">lahko </w:t>
            </w:r>
            <w:r w:rsidRPr="00F12EC8">
              <w:rPr>
                <w:rFonts w:ascii="Arial" w:hAnsi="Arial" w:cs="Arial"/>
                <w:sz w:val="20"/>
                <w:szCs w:val="20"/>
              </w:rPr>
              <w:t>uporablja tudi elektronska vozovnica</w:t>
            </w:r>
            <w:r>
              <w:rPr>
                <w:rFonts w:ascii="Arial" w:hAnsi="Arial" w:cs="Arial"/>
                <w:sz w:val="20"/>
                <w:szCs w:val="20"/>
              </w:rPr>
              <w:t>,</w:t>
            </w:r>
            <w:r w:rsidRPr="00F12EC8">
              <w:rPr>
                <w:rFonts w:ascii="Arial" w:hAnsi="Arial" w:cs="Arial"/>
                <w:sz w:val="20"/>
                <w:szCs w:val="20"/>
              </w:rPr>
              <w:t xml:space="preserve"> zapisana na elektronski kartici ali na pametnih napravah, dodatno pa tudi bančna kartica. Ob nakupu elektronske vozovnice ni potrebna izdaja računa v papirnati obliki, </w:t>
            </w:r>
            <w:r w:rsidR="00942D1E">
              <w:rPr>
                <w:rFonts w:ascii="Arial" w:hAnsi="Arial" w:cs="Arial"/>
                <w:sz w:val="20"/>
                <w:szCs w:val="20"/>
              </w:rPr>
              <w:t>ampak</w:t>
            </w:r>
            <w:r w:rsidRPr="00F12EC8">
              <w:rPr>
                <w:rFonts w:ascii="Arial" w:hAnsi="Arial" w:cs="Arial"/>
                <w:sz w:val="20"/>
                <w:szCs w:val="20"/>
              </w:rPr>
              <w:t xml:space="preserve"> zadostuje, da je račun prejet in izdan v katerikoli elektronski obliki, imetnik elektronske vozovnice pa le-te ni dolžan imeti ves čas pri sebi, zadostuje namreč, da je elektronska vozovnica zapisana v zalednem sistemu upravljavca javnega potniškega prometa. Slednje je smotrno predvsem z vidika širjenja vrst nosilcev vozovnic, </w:t>
            </w:r>
            <w:r>
              <w:rPr>
                <w:rFonts w:ascii="Arial" w:hAnsi="Arial" w:cs="Arial"/>
                <w:sz w:val="20"/>
                <w:szCs w:val="20"/>
              </w:rPr>
              <w:t>kot so na primer bančne kartice.</w:t>
            </w:r>
          </w:p>
          <w:p w14:paraId="19814FF1" w14:textId="10E49437" w:rsidR="00942D1E" w:rsidRDefault="00942D1E" w:rsidP="0053614D">
            <w:pPr>
              <w:spacing w:after="0"/>
              <w:rPr>
                <w:rFonts w:ascii="Arial" w:hAnsi="Arial" w:cs="Arial"/>
                <w:sz w:val="20"/>
                <w:szCs w:val="20"/>
              </w:rPr>
            </w:pPr>
          </w:p>
          <w:p w14:paraId="2C16B648" w14:textId="1FE5C331" w:rsidR="00942D1E" w:rsidRDefault="00942D1E" w:rsidP="0053614D">
            <w:pPr>
              <w:spacing w:after="0"/>
              <w:rPr>
                <w:rFonts w:ascii="Arial" w:hAnsi="Arial" w:cs="Arial"/>
                <w:b/>
                <w:bCs/>
                <w:sz w:val="20"/>
                <w:szCs w:val="20"/>
              </w:rPr>
            </w:pPr>
            <w:r>
              <w:rPr>
                <w:rFonts w:ascii="Arial" w:hAnsi="Arial" w:cs="Arial"/>
                <w:sz w:val="20"/>
                <w:szCs w:val="20"/>
              </w:rPr>
              <w:t>V primeru zlorabe vozovnice se vozovnica odvzame in prekliče. Način izvedbe njenega preklica je podrobneje določen v podzakonskem aktu.</w:t>
            </w:r>
          </w:p>
          <w:p w14:paraId="0FBB951F" w14:textId="4DFC8764" w:rsidR="00282FDF" w:rsidRPr="001E3BB0" w:rsidRDefault="00282FDF" w:rsidP="0053614D">
            <w:pPr>
              <w:spacing w:after="0"/>
              <w:rPr>
                <w:rFonts w:ascii="Arial" w:hAnsi="Arial" w:cs="Arial"/>
                <w:b/>
                <w:bCs/>
                <w:sz w:val="20"/>
                <w:szCs w:val="20"/>
              </w:rPr>
            </w:pPr>
          </w:p>
        </w:tc>
      </w:tr>
      <w:tr w:rsidR="00FD3D96" w:rsidRPr="00BD51F5" w14:paraId="39D8F596" w14:textId="77777777" w:rsidTr="00216C65">
        <w:tc>
          <w:tcPr>
            <w:tcW w:w="9498" w:type="dxa"/>
          </w:tcPr>
          <w:p w14:paraId="44422926" w14:textId="449E7C2C" w:rsidR="00FD3D96" w:rsidRDefault="00FD3D96"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_Ref75295456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23</w:t>
            </w:r>
            <w:r>
              <w:rPr>
                <w:rFonts w:ascii="Arial" w:hAnsi="Arial" w:cs="Arial"/>
                <w:b/>
                <w:bCs/>
                <w:sz w:val="20"/>
                <w:szCs w:val="20"/>
              </w:rPr>
              <w:fldChar w:fldCharType="end"/>
            </w:r>
            <w:r>
              <w:rPr>
                <w:rFonts w:ascii="Arial" w:hAnsi="Arial" w:cs="Arial"/>
                <w:b/>
                <w:bCs/>
                <w:sz w:val="20"/>
                <w:szCs w:val="20"/>
              </w:rPr>
              <w:t>. členu:</w:t>
            </w:r>
          </w:p>
          <w:p w14:paraId="354FB493" w14:textId="0C22961C" w:rsidR="009B76C3" w:rsidRDefault="00FD3D96" w:rsidP="009872F6">
            <w:pPr>
              <w:spacing w:after="0"/>
              <w:rPr>
                <w:rFonts w:ascii="Arial" w:hAnsi="Arial" w:cs="Arial"/>
                <w:sz w:val="20"/>
                <w:szCs w:val="20"/>
              </w:rPr>
            </w:pPr>
            <w:r w:rsidRPr="00127036">
              <w:rPr>
                <w:rFonts w:ascii="Arial" w:hAnsi="Arial" w:cs="Arial"/>
                <w:sz w:val="20"/>
                <w:szCs w:val="20"/>
              </w:rPr>
              <w:t xml:space="preserve">Ta člen določa, da se zagotavlja </w:t>
            </w:r>
            <w:r w:rsidR="003857CD" w:rsidRPr="003857CD">
              <w:rPr>
                <w:rFonts w:ascii="Arial" w:hAnsi="Arial" w:cs="Arial"/>
                <w:sz w:val="20"/>
                <w:szCs w:val="20"/>
              </w:rPr>
              <w:t>javni prevoz, razen javnega linijskega prevoza v mestnem prometu in posebnega linijskega prevoza, kot javn</w:t>
            </w:r>
            <w:r w:rsidR="003857CD">
              <w:rPr>
                <w:rFonts w:ascii="Arial" w:hAnsi="Arial" w:cs="Arial"/>
                <w:sz w:val="20"/>
                <w:szCs w:val="20"/>
              </w:rPr>
              <w:t>a</w:t>
            </w:r>
            <w:r w:rsidR="003857CD" w:rsidRPr="003857CD">
              <w:rPr>
                <w:rFonts w:ascii="Arial" w:hAnsi="Arial" w:cs="Arial"/>
                <w:sz w:val="20"/>
                <w:szCs w:val="20"/>
              </w:rPr>
              <w:t xml:space="preserve"> dobrin</w:t>
            </w:r>
            <w:r w:rsidR="003857CD">
              <w:rPr>
                <w:rFonts w:ascii="Arial" w:hAnsi="Arial" w:cs="Arial"/>
                <w:sz w:val="20"/>
                <w:szCs w:val="20"/>
              </w:rPr>
              <w:t>a,</w:t>
            </w:r>
            <w:r w:rsidR="003857CD" w:rsidRPr="003857CD">
              <w:rPr>
                <w:rFonts w:ascii="Arial" w:hAnsi="Arial" w:cs="Arial"/>
                <w:sz w:val="20"/>
                <w:szCs w:val="20"/>
              </w:rPr>
              <w:t xml:space="preserve"> z gospodarsko javno službo. Člen omogoča sklenitev pogodb o izvajanju gospodarske javne službe s prevozniki v okviru </w:t>
            </w:r>
            <w:r w:rsidR="002A6C90">
              <w:rPr>
                <w:rFonts w:ascii="Arial" w:hAnsi="Arial" w:cs="Arial"/>
                <w:sz w:val="20"/>
                <w:szCs w:val="20"/>
              </w:rPr>
              <w:t>več</w:t>
            </w:r>
            <w:r w:rsidR="002A6C90" w:rsidRPr="003857CD">
              <w:rPr>
                <w:rFonts w:ascii="Arial" w:hAnsi="Arial" w:cs="Arial"/>
                <w:sz w:val="20"/>
                <w:szCs w:val="20"/>
              </w:rPr>
              <w:t xml:space="preserve"> </w:t>
            </w:r>
            <w:r w:rsidR="003857CD" w:rsidRPr="003857CD">
              <w:rPr>
                <w:rFonts w:ascii="Arial" w:hAnsi="Arial" w:cs="Arial"/>
                <w:sz w:val="20"/>
                <w:szCs w:val="20"/>
              </w:rPr>
              <w:t>možnosti: po postopku podelitve koncesij (neto model financiranja) ali v okviru postopka ustanovitve javno-zasebnega partnerstva (bruto model financiranja)</w:t>
            </w:r>
            <w:r w:rsidR="002A6C90">
              <w:rPr>
                <w:rFonts w:ascii="Arial" w:hAnsi="Arial" w:cs="Arial"/>
                <w:sz w:val="20"/>
                <w:szCs w:val="20"/>
              </w:rPr>
              <w:t>,</w:t>
            </w:r>
            <w:r w:rsidR="002A6C90" w:rsidRPr="002A6C90">
              <w:rPr>
                <w:rFonts w:ascii="Arial" w:hAnsi="Arial" w:cs="Arial"/>
                <w:sz w:val="20"/>
                <w:szCs w:val="20"/>
              </w:rPr>
              <w:t xml:space="preserve"> kot tudi po postopkih, ki jih določa Uredba 1370/2007/ES (izvajanje javne službe s strani javnega organa ali preko sklenitve pogodbe brez izvedbe predhodnega, za konkurenco odprtega razpisnega postopka</w:t>
            </w:r>
            <w:r w:rsidR="002A6C90">
              <w:rPr>
                <w:rFonts w:ascii="Arial" w:hAnsi="Arial" w:cs="Arial"/>
                <w:sz w:val="20"/>
                <w:szCs w:val="20"/>
              </w:rPr>
              <w:t>)</w:t>
            </w:r>
            <w:r w:rsidR="002A6C90" w:rsidRPr="002A6C90">
              <w:rPr>
                <w:rFonts w:ascii="Arial" w:hAnsi="Arial" w:cs="Arial"/>
                <w:sz w:val="20"/>
                <w:szCs w:val="20"/>
              </w:rPr>
              <w:t>.</w:t>
            </w:r>
          </w:p>
          <w:p w14:paraId="2427471E" w14:textId="77777777" w:rsidR="009B76C3" w:rsidRDefault="009B76C3" w:rsidP="009872F6">
            <w:pPr>
              <w:spacing w:after="0"/>
              <w:rPr>
                <w:rFonts w:ascii="Arial" w:hAnsi="Arial" w:cs="Arial"/>
                <w:sz w:val="20"/>
                <w:szCs w:val="20"/>
              </w:rPr>
            </w:pPr>
          </w:p>
          <w:p w14:paraId="5DF14391" w14:textId="22E2436B" w:rsidR="003857CD" w:rsidRDefault="003857CD" w:rsidP="003857CD">
            <w:pPr>
              <w:spacing w:after="0"/>
              <w:rPr>
                <w:rFonts w:ascii="Arial" w:hAnsi="Arial" w:cs="Arial"/>
                <w:sz w:val="20"/>
                <w:szCs w:val="20"/>
              </w:rPr>
            </w:pPr>
            <w:r w:rsidRPr="003857CD">
              <w:rPr>
                <w:rFonts w:ascii="Arial" w:hAnsi="Arial" w:cs="Arial"/>
                <w:sz w:val="20"/>
                <w:szCs w:val="20"/>
              </w:rPr>
              <w:t xml:space="preserve">Upravljavec javnega potniškega </w:t>
            </w:r>
            <w:r w:rsidR="00B15334">
              <w:rPr>
                <w:rFonts w:ascii="Arial" w:hAnsi="Arial" w:cs="Arial"/>
                <w:sz w:val="20"/>
                <w:szCs w:val="20"/>
              </w:rPr>
              <w:t xml:space="preserve">prometa </w:t>
            </w:r>
            <w:r w:rsidRPr="003857CD">
              <w:rPr>
                <w:rFonts w:ascii="Arial" w:hAnsi="Arial" w:cs="Arial"/>
                <w:sz w:val="20"/>
                <w:szCs w:val="20"/>
              </w:rPr>
              <w:t>je pristojen za pripravo, izvedbo postopka oddaje storitev, sklenitev pogodb z izbranim izvajalcem ter opravlja</w:t>
            </w:r>
            <w:r>
              <w:rPr>
                <w:rFonts w:ascii="Arial" w:hAnsi="Arial" w:cs="Arial"/>
                <w:sz w:val="20"/>
                <w:szCs w:val="20"/>
              </w:rPr>
              <w:t>nje</w:t>
            </w:r>
            <w:r w:rsidRPr="003857CD">
              <w:rPr>
                <w:rFonts w:ascii="Arial" w:hAnsi="Arial" w:cs="Arial"/>
                <w:sz w:val="20"/>
                <w:szCs w:val="20"/>
              </w:rPr>
              <w:t xml:space="preserve"> nadzor</w:t>
            </w:r>
            <w:r>
              <w:rPr>
                <w:rFonts w:ascii="Arial" w:hAnsi="Arial" w:cs="Arial"/>
                <w:sz w:val="20"/>
                <w:szCs w:val="20"/>
              </w:rPr>
              <w:t>a</w:t>
            </w:r>
            <w:r w:rsidRPr="003857CD">
              <w:rPr>
                <w:rFonts w:ascii="Arial" w:hAnsi="Arial" w:cs="Arial"/>
                <w:sz w:val="20"/>
                <w:szCs w:val="20"/>
              </w:rPr>
              <w:t xml:space="preserve"> nad izvajanjem pogodb za izvajanje gospodarske javne službe, </w:t>
            </w:r>
            <w:r w:rsidR="00B15334">
              <w:rPr>
                <w:rFonts w:ascii="Arial" w:hAnsi="Arial" w:cs="Arial"/>
                <w:sz w:val="20"/>
                <w:szCs w:val="20"/>
              </w:rPr>
              <w:t xml:space="preserve">v </w:t>
            </w:r>
            <w:r w:rsidRPr="003857CD">
              <w:rPr>
                <w:rFonts w:ascii="Arial" w:hAnsi="Arial" w:cs="Arial"/>
                <w:sz w:val="20"/>
                <w:szCs w:val="20"/>
              </w:rPr>
              <w:t>času trajanja pogodb pa usklajuje daljinar in vozne rede z dejanskimi potrebami po prevozih.</w:t>
            </w:r>
          </w:p>
          <w:p w14:paraId="7AAEC908" w14:textId="77777777" w:rsidR="003857CD" w:rsidRDefault="003857CD" w:rsidP="003857CD">
            <w:pPr>
              <w:spacing w:after="0"/>
              <w:rPr>
                <w:rFonts w:ascii="Arial" w:hAnsi="Arial" w:cs="Arial"/>
                <w:sz w:val="20"/>
                <w:szCs w:val="20"/>
              </w:rPr>
            </w:pPr>
            <w:r w:rsidRPr="00127036">
              <w:rPr>
                <w:rFonts w:ascii="Arial" w:hAnsi="Arial" w:cs="Arial"/>
                <w:sz w:val="20"/>
                <w:szCs w:val="20"/>
              </w:rPr>
              <w:t xml:space="preserve"> </w:t>
            </w:r>
          </w:p>
          <w:p w14:paraId="3767702C" w14:textId="0BBA0718" w:rsidR="003857CD" w:rsidRPr="003857CD" w:rsidRDefault="003857CD" w:rsidP="003857CD">
            <w:pPr>
              <w:spacing w:after="0"/>
              <w:rPr>
                <w:rFonts w:ascii="Arial" w:hAnsi="Arial" w:cs="Arial"/>
                <w:sz w:val="20"/>
                <w:szCs w:val="20"/>
              </w:rPr>
            </w:pPr>
            <w:r w:rsidRPr="00127036">
              <w:rPr>
                <w:rFonts w:ascii="Arial" w:hAnsi="Arial" w:cs="Arial"/>
                <w:sz w:val="20"/>
                <w:szCs w:val="20"/>
              </w:rPr>
              <w:t xml:space="preserve">Poleg tega določbe tega člena omogočajo, da se javna služba izvaja tudi do prestopne točke v sosednji </w:t>
            </w:r>
            <w:r>
              <w:rPr>
                <w:rFonts w:ascii="Arial" w:hAnsi="Arial" w:cs="Arial"/>
                <w:sz w:val="20"/>
                <w:szCs w:val="20"/>
              </w:rPr>
              <w:t>regiji</w:t>
            </w:r>
            <w:r w:rsidRPr="00127036">
              <w:rPr>
                <w:rFonts w:ascii="Arial" w:hAnsi="Arial" w:cs="Arial"/>
                <w:sz w:val="20"/>
                <w:szCs w:val="20"/>
              </w:rPr>
              <w:t>. S takšno rešitvijo se omogoča večja mobilnost potnikov zaradi izobraževanja, dela ali zaradi drugih razlogov in zagotavlja čezmejni lokalni in regionalni prevoz potnikov. Uvaja se podobna rešitev, ki že velja v čezmejnem regionalnem železniškem prevozu potnikov.</w:t>
            </w:r>
          </w:p>
          <w:p w14:paraId="088D8FF9" w14:textId="19BA2C79" w:rsidR="002A6C90" w:rsidRDefault="002A6C90" w:rsidP="009872F6">
            <w:pPr>
              <w:spacing w:after="0"/>
              <w:rPr>
                <w:rFonts w:ascii="Arial" w:hAnsi="Arial" w:cs="Arial"/>
                <w:b/>
                <w:bCs/>
                <w:sz w:val="20"/>
                <w:szCs w:val="20"/>
              </w:rPr>
            </w:pPr>
          </w:p>
        </w:tc>
      </w:tr>
      <w:tr w:rsidR="00FD3D96" w:rsidRPr="00BD51F5" w14:paraId="70AD0543" w14:textId="77777777" w:rsidTr="00216C65">
        <w:tc>
          <w:tcPr>
            <w:tcW w:w="9498" w:type="dxa"/>
          </w:tcPr>
          <w:p w14:paraId="0AED1B52" w14:textId="3C0BE1A8" w:rsidR="00FD3D96" w:rsidRDefault="00FD3D96"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_Ref75295536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24</w:t>
            </w:r>
            <w:r>
              <w:rPr>
                <w:rFonts w:ascii="Arial" w:hAnsi="Arial" w:cs="Arial"/>
                <w:b/>
                <w:bCs/>
                <w:sz w:val="20"/>
                <w:szCs w:val="20"/>
              </w:rPr>
              <w:fldChar w:fldCharType="end"/>
            </w:r>
            <w:r>
              <w:rPr>
                <w:rFonts w:ascii="Arial" w:hAnsi="Arial" w:cs="Arial"/>
                <w:b/>
                <w:bCs/>
                <w:sz w:val="20"/>
                <w:szCs w:val="20"/>
              </w:rPr>
              <w:t>. členu:</w:t>
            </w:r>
          </w:p>
          <w:p w14:paraId="6F6D5764" w14:textId="263544AB" w:rsidR="00FD3D96" w:rsidRPr="00127036" w:rsidRDefault="00FD3D96" w:rsidP="009872F6">
            <w:pPr>
              <w:spacing w:after="0"/>
              <w:rPr>
                <w:rFonts w:ascii="Arial" w:hAnsi="Arial" w:cs="Arial"/>
                <w:sz w:val="20"/>
                <w:szCs w:val="20"/>
              </w:rPr>
            </w:pPr>
            <w:r w:rsidRPr="009D17A0">
              <w:rPr>
                <w:rFonts w:ascii="Arial" w:hAnsi="Arial" w:cs="Arial"/>
                <w:sz w:val="20"/>
                <w:szCs w:val="20"/>
              </w:rPr>
              <w:t>Ta člen</w:t>
            </w:r>
            <w:r w:rsidR="000B7171">
              <w:rPr>
                <w:rFonts w:ascii="Arial" w:hAnsi="Arial" w:cs="Arial"/>
                <w:sz w:val="20"/>
                <w:szCs w:val="20"/>
              </w:rPr>
              <w:t xml:space="preserve"> ureja obveznost zagotavljanja podatkov </w:t>
            </w:r>
            <w:r w:rsidR="00DC3BD6" w:rsidRPr="00DC3BD6">
              <w:rPr>
                <w:rFonts w:ascii="Arial" w:hAnsi="Arial" w:cs="Arial"/>
                <w:sz w:val="20"/>
                <w:szCs w:val="20"/>
              </w:rPr>
              <w:t>za ugotavljanje obsega posamezne vrste prevoza potnikov in upravičenosti dodelitve finančnih nadomestil za opravljanje gospodarske javne službe. Podatk</w:t>
            </w:r>
            <w:r w:rsidR="00DC3BD6">
              <w:rPr>
                <w:rFonts w:ascii="Arial" w:hAnsi="Arial" w:cs="Arial"/>
                <w:sz w:val="20"/>
                <w:szCs w:val="20"/>
              </w:rPr>
              <w:t>i</w:t>
            </w:r>
            <w:r w:rsidR="00DC3BD6" w:rsidRPr="00DC3BD6">
              <w:rPr>
                <w:rFonts w:ascii="Arial" w:hAnsi="Arial" w:cs="Arial"/>
                <w:sz w:val="20"/>
                <w:szCs w:val="20"/>
              </w:rPr>
              <w:t xml:space="preserve"> se podrobneje določi</w:t>
            </w:r>
            <w:r w:rsidR="00DC3BD6">
              <w:rPr>
                <w:rFonts w:ascii="Arial" w:hAnsi="Arial" w:cs="Arial"/>
                <w:sz w:val="20"/>
                <w:szCs w:val="20"/>
              </w:rPr>
              <w:t>jo</w:t>
            </w:r>
            <w:r w:rsidR="00DC3BD6" w:rsidRPr="00DC3BD6">
              <w:rPr>
                <w:rFonts w:ascii="Arial" w:hAnsi="Arial" w:cs="Arial"/>
                <w:sz w:val="20"/>
                <w:szCs w:val="20"/>
              </w:rPr>
              <w:t xml:space="preserve"> v pravilniku, </w:t>
            </w:r>
            <w:r w:rsidR="00A21EC1">
              <w:rPr>
                <w:rFonts w:ascii="Arial" w:hAnsi="Arial" w:cs="Arial"/>
                <w:sz w:val="20"/>
                <w:szCs w:val="20"/>
              </w:rPr>
              <w:t>predvsem</w:t>
            </w:r>
            <w:r w:rsidR="00DC3BD6" w:rsidRPr="00DC3BD6">
              <w:rPr>
                <w:rFonts w:ascii="Arial" w:hAnsi="Arial" w:cs="Arial"/>
                <w:sz w:val="20"/>
                <w:szCs w:val="20"/>
              </w:rPr>
              <w:t xml:space="preserve"> podat</w:t>
            </w:r>
            <w:r w:rsidR="00AD3B32">
              <w:rPr>
                <w:rFonts w:ascii="Arial" w:hAnsi="Arial" w:cs="Arial"/>
                <w:sz w:val="20"/>
                <w:szCs w:val="20"/>
              </w:rPr>
              <w:t>ki</w:t>
            </w:r>
            <w:r w:rsidR="00DC3BD6" w:rsidRPr="00DC3BD6">
              <w:rPr>
                <w:rFonts w:ascii="Arial" w:hAnsi="Arial" w:cs="Arial"/>
                <w:sz w:val="20"/>
                <w:szCs w:val="20"/>
              </w:rPr>
              <w:t xml:space="preserve"> o številu prepeljanih potnikov, prodanih vozovnic na posamezni liniji, podatk</w:t>
            </w:r>
            <w:r w:rsidR="00AD3B32">
              <w:rPr>
                <w:rFonts w:ascii="Arial" w:hAnsi="Arial" w:cs="Arial"/>
                <w:sz w:val="20"/>
                <w:szCs w:val="20"/>
              </w:rPr>
              <w:t>i</w:t>
            </w:r>
            <w:r w:rsidR="00DC3BD6" w:rsidRPr="00DC3BD6">
              <w:rPr>
                <w:rFonts w:ascii="Arial" w:hAnsi="Arial" w:cs="Arial"/>
                <w:sz w:val="20"/>
                <w:szCs w:val="20"/>
              </w:rPr>
              <w:t xml:space="preserve"> o stroških na prevoženi kilometer na tej liniji in podobno. Podatke morajo posredovati prevozniki, ki izvajajo prevoze v okviru </w:t>
            </w:r>
            <w:r w:rsidR="00A21EC1">
              <w:rPr>
                <w:rFonts w:ascii="Arial" w:hAnsi="Arial" w:cs="Arial"/>
                <w:sz w:val="20"/>
                <w:szCs w:val="20"/>
              </w:rPr>
              <w:t>opravljanja</w:t>
            </w:r>
            <w:r w:rsidR="00DC3BD6" w:rsidRPr="00DC3BD6">
              <w:rPr>
                <w:rFonts w:ascii="Arial" w:hAnsi="Arial" w:cs="Arial"/>
                <w:sz w:val="20"/>
                <w:szCs w:val="20"/>
              </w:rPr>
              <w:t xml:space="preserve"> gospodarske javne službe. </w:t>
            </w:r>
          </w:p>
          <w:p w14:paraId="69AB6E22" w14:textId="2E4F384E" w:rsidR="00FD3D96" w:rsidRDefault="00FD3D96" w:rsidP="009872F6">
            <w:pPr>
              <w:spacing w:after="0"/>
              <w:rPr>
                <w:rFonts w:ascii="Arial" w:hAnsi="Arial" w:cs="Arial"/>
                <w:b/>
                <w:bCs/>
                <w:sz w:val="20"/>
                <w:szCs w:val="20"/>
              </w:rPr>
            </w:pPr>
          </w:p>
        </w:tc>
      </w:tr>
      <w:tr w:rsidR="00FD3D96" w:rsidRPr="00BD51F5" w14:paraId="382AC112" w14:textId="77777777" w:rsidTr="00216C65">
        <w:tc>
          <w:tcPr>
            <w:tcW w:w="9498" w:type="dxa"/>
          </w:tcPr>
          <w:p w14:paraId="423B9262" w14:textId="6838DDD3" w:rsidR="00FD3D96" w:rsidRDefault="00FD3D96"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_Ref75295537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25</w:t>
            </w:r>
            <w:r>
              <w:rPr>
                <w:rFonts w:ascii="Arial" w:hAnsi="Arial" w:cs="Arial"/>
                <w:b/>
                <w:bCs/>
                <w:sz w:val="20"/>
                <w:szCs w:val="20"/>
              </w:rPr>
              <w:fldChar w:fldCharType="end"/>
            </w:r>
            <w:r>
              <w:rPr>
                <w:rFonts w:ascii="Arial" w:hAnsi="Arial" w:cs="Arial"/>
                <w:b/>
                <w:bCs/>
                <w:sz w:val="20"/>
                <w:szCs w:val="20"/>
              </w:rPr>
              <w:t>. členu:</w:t>
            </w:r>
          </w:p>
          <w:p w14:paraId="25D16D75" w14:textId="64981E9A" w:rsidR="00FD3D96" w:rsidRDefault="00FD3D96" w:rsidP="009872F6">
            <w:pPr>
              <w:spacing w:after="0"/>
              <w:rPr>
                <w:rFonts w:ascii="Arial" w:hAnsi="Arial" w:cs="Arial"/>
                <w:bCs/>
                <w:sz w:val="20"/>
                <w:szCs w:val="20"/>
              </w:rPr>
            </w:pPr>
            <w:r>
              <w:rPr>
                <w:rFonts w:ascii="Arial" w:hAnsi="Arial" w:cs="Arial"/>
                <w:sz w:val="20"/>
                <w:szCs w:val="20"/>
              </w:rPr>
              <w:t xml:space="preserve">S tem členom je določeno, da mora upravljavec javnega potniškega prometa sprejeti </w:t>
            </w:r>
            <w:r w:rsidR="000D16F8" w:rsidRPr="007D41A1">
              <w:rPr>
                <w:rFonts w:ascii="Arial" w:hAnsi="Arial" w:cs="Arial"/>
                <w:sz w:val="20"/>
                <w:szCs w:val="20"/>
              </w:rPr>
              <w:t xml:space="preserve">akt, v katerem določi minimalne standarde kakovosti za storitve, ki se izvajajo v integriranem sistemu javnega potniškega </w:t>
            </w:r>
            <w:r w:rsidR="00A21EC1">
              <w:rPr>
                <w:rFonts w:ascii="Arial" w:hAnsi="Arial" w:cs="Arial"/>
                <w:sz w:val="20"/>
                <w:szCs w:val="20"/>
              </w:rPr>
              <w:t>prometa</w:t>
            </w:r>
            <w:r w:rsidR="00A21EC1" w:rsidRPr="007D41A1">
              <w:rPr>
                <w:rFonts w:ascii="Arial" w:hAnsi="Arial" w:cs="Arial"/>
                <w:sz w:val="20"/>
                <w:szCs w:val="20"/>
              </w:rPr>
              <w:t xml:space="preserve"> </w:t>
            </w:r>
            <w:r w:rsidR="000D16F8" w:rsidRPr="007D41A1">
              <w:rPr>
                <w:rFonts w:ascii="Arial" w:hAnsi="Arial" w:cs="Arial"/>
                <w:sz w:val="20"/>
                <w:szCs w:val="20"/>
              </w:rPr>
              <w:t>na območju Republike Slovenije ter kazalnike za spremljanje doseganja teh standardov</w:t>
            </w:r>
            <w:r w:rsidR="000D16F8">
              <w:rPr>
                <w:rFonts w:ascii="Arial" w:hAnsi="Arial" w:cs="Arial"/>
                <w:sz w:val="20"/>
                <w:szCs w:val="20"/>
              </w:rPr>
              <w:t>. Ta akt</w:t>
            </w:r>
            <w:r>
              <w:rPr>
                <w:rFonts w:ascii="Arial" w:hAnsi="Arial" w:cs="Arial"/>
                <w:bCs/>
                <w:sz w:val="20"/>
                <w:szCs w:val="20"/>
              </w:rPr>
              <w:t xml:space="preserve"> </w:t>
            </w:r>
            <w:r>
              <w:rPr>
                <w:rFonts w:ascii="Arial" w:hAnsi="Arial" w:cs="Arial"/>
                <w:bCs/>
                <w:sz w:val="20"/>
                <w:szCs w:val="20"/>
              </w:rPr>
              <w:lastRenderedPageBreak/>
              <w:t>mora biti javno objavljen</w:t>
            </w:r>
            <w:r w:rsidR="000D16F8">
              <w:rPr>
                <w:rFonts w:ascii="Arial" w:hAnsi="Arial" w:cs="Arial"/>
                <w:bCs/>
                <w:sz w:val="20"/>
                <w:szCs w:val="20"/>
              </w:rPr>
              <w:t xml:space="preserve"> </w:t>
            </w:r>
            <w:r w:rsidR="000D16F8" w:rsidRPr="000D16F8">
              <w:rPr>
                <w:rFonts w:ascii="Arial" w:hAnsi="Arial" w:cs="Arial"/>
                <w:bCs/>
                <w:sz w:val="20"/>
                <w:szCs w:val="20"/>
              </w:rPr>
              <w:t>na spletnem mestu upravljavc</w:t>
            </w:r>
            <w:r w:rsidR="000D16F8">
              <w:rPr>
                <w:rFonts w:ascii="Arial" w:hAnsi="Arial" w:cs="Arial"/>
                <w:bCs/>
                <w:sz w:val="20"/>
                <w:szCs w:val="20"/>
              </w:rPr>
              <w:t>a</w:t>
            </w:r>
            <w:r w:rsidR="000D16F8" w:rsidRPr="000D16F8">
              <w:rPr>
                <w:rFonts w:ascii="Arial" w:hAnsi="Arial" w:cs="Arial"/>
                <w:bCs/>
                <w:sz w:val="20"/>
                <w:szCs w:val="20"/>
              </w:rPr>
              <w:t xml:space="preserve"> javnega potniškega prometa in je obvezujoč za vse prevoznike.</w:t>
            </w:r>
          </w:p>
          <w:p w14:paraId="7BFD1C11" w14:textId="07A025A9" w:rsidR="00A21EC1" w:rsidRPr="001410C3" w:rsidRDefault="00A21EC1" w:rsidP="009872F6">
            <w:pPr>
              <w:spacing w:after="0"/>
              <w:rPr>
                <w:rFonts w:ascii="Arial" w:hAnsi="Arial" w:cs="Arial"/>
                <w:sz w:val="20"/>
                <w:szCs w:val="20"/>
              </w:rPr>
            </w:pPr>
          </w:p>
        </w:tc>
      </w:tr>
      <w:tr w:rsidR="00FD3D96" w:rsidRPr="00BD51F5" w14:paraId="302E8E83" w14:textId="77777777" w:rsidTr="00216C65">
        <w:tc>
          <w:tcPr>
            <w:tcW w:w="9498" w:type="dxa"/>
          </w:tcPr>
          <w:p w14:paraId="5CA9CA27" w14:textId="4BB13939" w:rsidR="00FD3D96" w:rsidRDefault="00FD3D96" w:rsidP="009872F6">
            <w:pPr>
              <w:spacing w:after="0"/>
              <w:rPr>
                <w:rFonts w:ascii="Arial" w:hAnsi="Arial" w:cs="Arial"/>
                <w:b/>
                <w:bCs/>
                <w:sz w:val="20"/>
                <w:szCs w:val="20"/>
              </w:rPr>
            </w:pPr>
            <w:r>
              <w:rPr>
                <w:rFonts w:ascii="Arial" w:hAnsi="Arial" w:cs="Arial"/>
                <w:b/>
                <w:bCs/>
                <w:sz w:val="20"/>
                <w:szCs w:val="20"/>
              </w:rPr>
              <w:lastRenderedPageBreak/>
              <w:t xml:space="preserve">K </w:t>
            </w:r>
            <w:r>
              <w:rPr>
                <w:rFonts w:ascii="Arial" w:hAnsi="Arial" w:cs="Arial"/>
                <w:b/>
                <w:bCs/>
                <w:sz w:val="20"/>
                <w:szCs w:val="20"/>
              </w:rPr>
              <w:fldChar w:fldCharType="begin"/>
            </w:r>
            <w:r>
              <w:rPr>
                <w:rFonts w:ascii="Arial" w:hAnsi="Arial" w:cs="Arial"/>
                <w:b/>
                <w:bCs/>
                <w:sz w:val="20"/>
                <w:szCs w:val="20"/>
              </w:rPr>
              <w:instrText xml:space="preserve"> REF _Ref75295539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26</w:t>
            </w:r>
            <w:r>
              <w:rPr>
                <w:rFonts w:ascii="Arial" w:hAnsi="Arial" w:cs="Arial"/>
                <w:b/>
                <w:bCs/>
                <w:sz w:val="20"/>
                <w:szCs w:val="20"/>
              </w:rPr>
              <w:fldChar w:fldCharType="end"/>
            </w:r>
            <w:r>
              <w:rPr>
                <w:rFonts w:ascii="Arial" w:hAnsi="Arial" w:cs="Arial"/>
                <w:b/>
                <w:bCs/>
                <w:sz w:val="20"/>
                <w:szCs w:val="20"/>
              </w:rPr>
              <w:t>. členu:</w:t>
            </w:r>
          </w:p>
          <w:p w14:paraId="31042C6E" w14:textId="0CF8C9D7" w:rsidR="00A21EC1" w:rsidRDefault="00FD3D96" w:rsidP="008E4968">
            <w:pPr>
              <w:spacing w:after="0"/>
              <w:rPr>
                <w:rFonts w:ascii="Arial" w:hAnsi="Arial" w:cs="Arial"/>
                <w:bCs/>
                <w:sz w:val="20"/>
                <w:szCs w:val="20"/>
              </w:rPr>
            </w:pPr>
            <w:r>
              <w:rPr>
                <w:rFonts w:ascii="Arial" w:hAnsi="Arial" w:cs="Arial"/>
                <w:bCs/>
                <w:sz w:val="20"/>
                <w:szCs w:val="20"/>
              </w:rPr>
              <w:t>S tem členo</w:t>
            </w:r>
            <w:r w:rsidR="000B7171">
              <w:rPr>
                <w:rFonts w:ascii="Arial" w:hAnsi="Arial" w:cs="Arial"/>
                <w:bCs/>
                <w:sz w:val="20"/>
                <w:szCs w:val="20"/>
              </w:rPr>
              <w:t>m</w:t>
            </w:r>
            <w:r>
              <w:rPr>
                <w:rFonts w:ascii="Arial" w:hAnsi="Arial" w:cs="Arial"/>
                <w:bCs/>
                <w:sz w:val="20"/>
                <w:szCs w:val="20"/>
              </w:rPr>
              <w:t xml:space="preserve"> je določeno, da mora u</w:t>
            </w:r>
            <w:r w:rsidRPr="00476661">
              <w:rPr>
                <w:rFonts w:ascii="Arial" w:hAnsi="Arial" w:cs="Arial"/>
                <w:bCs/>
                <w:sz w:val="20"/>
                <w:szCs w:val="20"/>
              </w:rPr>
              <w:t xml:space="preserve">pravljavec javnega potniškega prometa </w:t>
            </w:r>
            <w:r w:rsidR="000D16F8">
              <w:rPr>
                <w:rFonts w:ascii="Arial" w:hAnsi="Arial" w:cs="Arial"/>
                <w:bCs/>
                <w:sz w:val="20"/>
                <w:szCs w:val="20"/>
              </w:rPr>
              <w:t>spremljati in ocenjevati kakovost opravljenih storitev prevoznikov</w:t>
            </w:r>
            <w:r w:rsidR="000D16F8" w:rsidRPr="00C13248">
              <w:rPr>
                <w:rFonts w:ascii="Arial" w:hAnsi="Arial" w:cs="Arial"/>
                <w:bCs/>
                <w:sz w:val="20"/>
                <w:szCs w:val="20"/>
              </w:rPr>
              <w:t>, ki opravljajo storitve medkrajevnega javnega linijskega prevoza potnikov v cestnem prometu, železniškega potniškega prometa in drugih prevoznik</w:t>
            </w:r>
            <w:r w:rsidR="000D16F8">
              <w:rPr>
                <w:rFonts w:ascii="Arial" w:hAnsi="Arial" w:cs="Arial"/>
                <w:bCs/>
                <w:sz w:val="20"/>
                <w:szCs w:val="20"/>
              </w:rPr>
              <w:t>ov</w:t>
            </w:r>
            <w:r w:rsidR="000D16F8" w:rsidRPr="00C13248">
              <w:rPr>
                <w:rFonts w:ascii="Arial" w:hAnsi="Arial" w:cs="Arial"/>
                <w:bCs/>
                <w:sz w:val="20"/>
                <w:szCs w:val="20"/>
              </w:rPr>
              <w:t xml:space="preserve"> v sistemu enotne vozovnice na območju Republike Slovenije</w:t>
            </w:r>
            <w:r w:rsidR="000D16F8">
              <w:rPr>
                <w:rFonts w:ascii="Arial" w:hAnsi="Arial" w:cs="Arial"/>
                <w:bCs/>
                <w:sz w:val="20"/>
                <w:szCs w:val="20"/>
              </w:rPr>
              <w:t>. Dodatno je nanj prenesena obveznost</w:t>
            </w:r>
            <w:r w:rsidR="00AD3B32">
              <w:rPr>
                <w:rFonts w:ascii="Arial" w:hAnsi="Arial" w:cs="Arial"/>
                <w:bCs/>
                <w:sz w:val="20"/>
                <w:szCs w:val="20"/>
              </w:rPr>
              <w:t xml:space="preserve"> izdelave</w:t>
            </w:r>
            <w:r w:rsidR="000D16F8">
              <w:rPr>
                <w:rFonts w:ascii="Arial" w:hAnsi="Arial" w:cs="Arial"/>
                <w:bCs/>
                <w:sz w:val="20"/>
                <w:szCs w:val="20"/>
              </w:rPr>
              <w:t xml:space="preserve"> </w:t>
            </w:r>
            <w:r>
              <w:rPr>
                <w:rFonts w:ascii="Arial" w:hAnsi="Arial" w:cs="Arial"/>
                <w:bCs/>
                <w:sz w:val="20"/>
                <w:szCs w:val="20"/>
              </w:rPr>
              <w:t>letn</w:t>
            </w:r>
            <w:r w:rsidR="000D16F8">
              <w:rPr>
                <w:rFonts w:ascii="Arial" w:hAnsi="Arial" w:cs="Arial"/>
                <w:bCs/>
                <w:sz w:val="20"/>
                <w:szCs w:val="20"/>
              </w:rPr>
              <w:t>ih</w:t>
            </w:r>
            <w:r>
              <w:rPr>
                <w:rFonts w:ascii="Arial" w:hAnsi="Arial" w:cs="Arial"/>
                <w:bCs/>
                <w:sz w:val="20"/>
                <w:szCs w:val="20"/>
              </w:rPr>
              <w:t xml:space="preserve"> poročil, ki morajo biti javno objavljena. </w:t>
            </w:r>
          </w:p>
          <w:p w14:paraId="795AEC77" w14:textId="4262A03B" w:rsidR="00FD3D96" w:rsidRDefault="00FD3D96" w:rsidP="008E4968">
            <w:pPr>
              <w:spacing w:after="0"/>
              <w:rPr>
                <w:rFonts w:ascii="Arial" w:hAnsi="Arial" w:cs="Arial"/>
                <w:b/>
                <w:bCs/>
                <w:sz w:val="20"/>
                <w:szCs w:val="20"/>
              </w:rPr>
            </w:pPr>
          </w:p>
        </w:tc>
      </w:tr>
      <w:tr w:rsidR="00FD3D96" w:rsidRPr="00BD51F5" w14:paraId="2EEAAEFE" w14:textId="77777777" w:rsidTr="00216C65">
        <w:tc>
          <w:tcPr>
            <w:tcW w:w="9498" w:type="dxa"/>
          </w:tcPr>
          <w:p w14:paraId="2F8666C3" w14:textId="6BA939A4" w:rsidR="00FD3D96" w:rsidRDefault="00FD3D96"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_Ref75295543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27</w:t>
            </w:r>
            <w:r>
              <w:rPr>
                <w:rFonts w:ascii="Arial" w:hAnsi="Arial" w:cs="Arial"/>
                <w:b/>
                <w:bCs/>
                <w:sz w:val="20"/>
                <w:szCs w:val="20"/>
              </w:rPr>
              <w:fldChar w:fldCharType="end"/>
            </w:r>
            <w:r>
              <w:rPr>
                <w:rFonts w:ascii="Arial" w:hAnsi="Arial" w:cs="Arial"/>
                <w:b/>
                <w:bCs/>
                <w:sz w:val="20"/>
                <w:szCs w:val="20"/>
              </w:rPr>
              <w:t>. členu:</w:t>
            </w:r>
          </w:p>
          <w:p w14:paraId="5818711C" w14:textId="5CE08951" w:rsidR="00FD3D96" w:rsidRDefault="00FD3D96" w:rsidP="009872F6">
            <w:pPr>
              <w:spacing w:after="0"/>
              <w:rPr>
                <w:rFonts w:ascii="Arial" w:hAnsi="Arial" w:cs="Arial"/>
                <w:b/>
                <w:bCs/>
                <w:sz w:val="20"/>
                <w:szCs w:val="20"/>
              </w:rPr>
            </w:pPr>
            <w:r>
              <w:rPr>
                <w:rFonts w:ascii="Arial" w:hAnsi="Arial" w:cs="Arial"/>
                <w:sz w:val="20"/>
                <w:szCs w:val="20"/>
              </w:rPr>
              <w:t xml:space="preserve">Ta člen ureja sistem nagrajevanja, ki ga za </w:t>
            </w:r>
            <w:r w:rsidRPr="00476661">
              <w:rPr>
                <w:rFonts w:ascii="Arial" w:hAnsi="Arial" w:cs="Arial"/>
                <w:bCs/>
                <w:sz w:val="20"/>
                <w:szCs w:val="20"/>
              </w:rPr>
              <w:t>gospodarske javne službe vzpostavi in izvaja</w:t>
            </w:r>
            <w:r>
              <w:rPr>
                <w:rFonts w:ascii="Arial" w:hAnsi="Arial" w:cs="Arial"/>
                <w:bCs/>
                <w:sz w:val="20"/>
                <w:szCs w:val="20"/>
              </w:rPr>
              <w:t xml:space="preserve"> </w:t>
            </w:r>
            <w:r w:rsidRPr="00476661">
              <w:rPr>
                <w:rFonts w:ascii="Arial" w:hAnsi="Arial" w:cs="Arial"/>
                <w:bCs/>
                <w:sz w:val="20"/>
                <w:szCs w:val="20"/>
              </w:rPr>
              <w:t>upravljavec javnega potniškega prometa</w:t>
            </w:r>
            <w:r>
              <w:rPr>
                <w:rFonts w:ascii="Arial" w:hAnsi="Arial" w:cs="Arial"/>
                <w:bCs/>
                <w:sz w:val="20"/>
                <w:szCs w:val="20"/>
              </w:rPr>
              <w:t xml:space="preserve">, in sicer gre za sistem bonusov in malusov. Podrobnosti </w:t>
            </w:r>
            <w:r w:rsidR="00707289">
              <w:rPr>
                <w:rFonts w:ascii="Arial" w:hAnsi="Arial" w:cs="Arial"/>
                <w:bCs/>
                <w:sz w:val="20"/>
                <w:szCs w:val="20"/>
              </w:rPr>
              <w:t xml:space="preserve">sistema </w:t>
            </w:r>
            <w:r>
              <w:rPr>
                <w:rFonts w:ascii="Arial" w:hAnsi="Arial" w:cs="Arial"/>
                <w:bCs/>
                <w:sz w:val="20"/>
                <w:szCs w:val="20"/>
              </w:rPr>
              <w:t xml:space="preserve">določi </w:t>
            </w:r>
            <w:r w:rsidR="00944EB0">
              <w:rPr>
                <w:rFonts w:ascii="Arial" w:hAnsi="Arial" w:cs="Arial"/>
                <w:bCs/>
                <w:sz w:val="20"/>
                <w:szCs w:val="20"/>
              </w:rPr>
              <w:t xml:space="preserve">upravljavec </w:t>
            </w:r>
            <w:r>
              <w:rPr>
                <w:rFonts w:ascii="Arial" w:hAnsi="Arial" w:cs="Arial"/>
                <w:bCs/>
                <w:sz w:val="20"/>
                <w:szCs w:val="20"/>
              </w:rPr>
              <w:t xml:space="preserve">javnega potniškega prometa v obliki </w:t>
            </w:r>
            <w:r w:rsidR="00944EB0">
              <w:rPr>
                <w:rFonts w:ascii="Arial" w:hAnsi="Arial" w:cs="Arial"/>
                <w:bCs/>
                <w:sz w:val="20"/>
                <w:szCs w:val="20"/>
              </w:rPr>
              <w:t>akta</w:t>
            </w:r>
            <w:r>
              <w:rPr>
                <w:rFonts w:ascii="Arial" w:hAnsi="Arial" w:cs="Arial"/>
                <w:bCs/>
                <w:sz w:val="20"/>
                <w:szCs w:val="20"/>
              </w:rPr>
              <w:t>, ki ga javno objavi</w:t>
            </w:r>
            <w:r w:rsidR="00944EB0">
              <w:rPr>
                <w:rFonts w:ascii="Arial" w:hAnsi="Arial" w:cs="Arial"/>
                <w:bCs/>
                <w:sz w:val="20"/>
                <w:szCs w:val="20"/>
              </w:rPr>
              <w:t xml:space="preserve"> na svoji spletni strani</w:t>
            </w:r>
            <w:r>
              <w:rPr>
                <w:rFonts w:ascii="Arial" w:hAnsi="Arial" w:cs="Arial"/>
                <w:bCs/>
                <w:sz w:val="20"/>
                <w:szCs w:val="20"/>
              </w:rPr>
              <w:t>.</w:t>
            </w:r>
          </w:p>
          <w:p w14:paraId="72AB4107" w14:textId="5221070D" w:rsidR="00FD3D96" w:rsidRDefault="00FD3D96" w:rsidP="009872F6">
            <w:pPr>
              <w:spacing w:after="0"/>
              <w:rPr>
                <w:rFonts w:ascii="Arial" w:hAnsi="Arial" w:cs="Arial"/>
                <w:b/>
                <w:bCs/>
                <w:sz w:val="20"/>
                <w:szCs w:val="20"/>
              </w:rPr>
            </w:pPr>
          </w:p>
        </w:tc>
      </w:tr>
      <w:tr w:rsidR="00FD3D96" w:rsidRPr="00BD51F5" w14:paraId="288D9D4C" w14:textId="77777777" w:rsidTr="00216C65">
        <w:tc>
          <w:tcPr>
            <w:tcW w:w="9498" w:type="dxa"/>
          </w:tcPr>
          <w:p w14:paraId="3AB5A058" w14:textId="065737DB" w:rsidR="00FD3D96" w:rsidRDefault="00FD3D96"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_Ref75295637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28</w:t>
            </w:r>
            <w:r>
              <w:rPr>
                <w:rFonts w:ascii="Arial" w:hAnsi="Arial" w:cs="Arial"/>
                <w:b/>
                <w:bCs/>
                <w:sz w:val="20"/>
                <w:szCs w:val="20"/>
              </w:rPr>
              <w:fldChar w:fldCharType="end"/>
            </w:r>
            <w:r>
              <w:rPr>
                <w:rFonts w:ascii="Arial" w:hAnsi="Arial" w:cs="Arial"/>
                <w:b/>
                <w:bCs/>
                <w:sz w:val="20"/>
                <w:szCs w:val="20"/>
              </w:rPr>
              <w:t>. členu:</w:t>
            </w:r>
          </w:p>
          <w:p w14:paraId="12A63BA9" w14:textId="3C23A3B6" w:rsidR="00FD3D96" w:rsidRPr="00127036" w:rsidRDefault="00FD3D96" w:rsidP="009872F6">
            <w:pPr>
              <w:spacing w:after="0"/>
              <w:rPr>
                <w:rFonts w:ascii="Arial" w:hAnsi="Arial" w:cs="Arial"/>
                <w:sz w:val="20"/>
                <w:szCs w:val="20"/>
              </w:rPr>
            </w:pPr>
            <w:r w:rsidRPr="00127036">
              <w:rPr>
                <w:rFonts w:ascii="Arial" w:hAnsi="Arial" w:cs="Arial"/>
                <w:sz w:val="20"/>
                <w:szCs w:val="20"/>
              </w:rPr>
              <w:t>Ta člen določa, da upravljavec javnega potniškega prometa vzpostavi in upravlja sistem sledenja</w:t>
            </w:r>
            <w:r w:rsidR="00AD3B32">
              <w:rPr>
                <w:rFonts w:ascii="Arial" w:hAnsi="Arial" w:cs="Arial"/>
                <w:sz w:val="20"/>
                <w:szCs w:val="20"/>
              </w:rPr>
              <w:t xml:space="preserve"> vozil v cestnem</w:t>
            </w:r>
            <w:r w:rsidRPr="00127036">
              <w:rPr>
                <w:rFonts w:ascii="Arial" w:hAnsi="Arial" w:cs="Arial"/>
                <w:sz w:val="20"/>
                <w:szCs w:val="20"/>
              </w:rPr>
              <w:t xml:space="preserve"> </w:t>
            </w:r>
            <w:r w:rsidR="00AD3B32" w:rsidRPr="00127036">
              <w:rPr>
                <w:rFonts w:ascii="Arial" w:hAnsi="Arial" w:cs="Arial"/>
                <w:sz w:val="20"/>
                <w:szCs w:val="20"/>
              </w:rPr>
              <w:t>medkrajevn</w:t>
            </w:r>
            <w:r w:rsidR="00AD3B32">
              <w:rPr>
                <w:rFonts w:ascii="Arial" w:hAnsi="Arial" w:cs="Arial"/>
                <w:sz w:val="20"/>
                <w:szCs w:val="20"/>
              </w:rPr>
              <w:t>em linijskem prometu</w:t>
            </w:r>
            <w:r w:rsidRPr="00127036">
              <w:rPr>
                <w:rFonts w:ascii="Arial" w:hAnsi="Arial" w:cs="Arial"/>
                <w:sz w:val="20"/>
                <w:szCs w:val="20"/>
              </w:rPr>
              <w:t xml:space="preserve">, celovitost in pravočasnost opravljanja dejavnosti železniškega prevoza potnikov pa se izvaja </w:t>
            </w:r>
            <w:r w:rsidR="00944EB0" w:rsidRPr="000E5D37">
              <w:rPr>
                <w:rFonts w:ascii="Arial" w:hAnsi="Arial" w:cs="Arial"/>
                <w:sz w:val="20"/>
                <w:szCs w:val="20"/>
              </w:rPr>
              <w:t>na osnovi podatkov o realiziranem voznem redu, ki jih posreduje upravljavec javne železniške infrastrukture</w:t>
            </w:r>
            <w:r w:rsidR="00944EB0">
              <w:rPr>
                <w:rFonts w:ascii="Arial" w:hAnsi="Arial" w:cs="Arial"/>
                <w:sz w:val="20"/>
                <w:szCs w:val="20"/>
              </w:rPr>
              <w:t>.</w:t>
            </w:r>
          </w:p>
          <w:p w14:paraId="29471F6F" w14:textId="38363544" w:rsidR="00FD3D96" w:rsidRDefault="00FD3D96" w:rsidP="009872F6">
            <w:pPr>
              <w:spacing w:after="0"/>
              <w:rPr>
                <w:rFonts w:ascii="Arial" w:hAnsi="Arial" w:cs="Arial"/>
                <w:b/>
                <w:bCs/>
                <w:sz w:val="20"/>
                <w:szCs w:val="20"/>
              </w:rPr>
            </w:pPr>
          </w:p>
        </w:tc>
      </w:tr>
      <w:tr w:rsidR="00264A10" w:rsidRPr="00BD51F5" w14:paraId="35F5F5C2" w14:textId="77777777" w:rsidTr="00216C65">
        <w:tc>
          <w:tcPr>
            <w:tcW w:w="9498" w:type="dxa"/>
          </w:tcPr>
          <w:p w14:paraId="32BF18ED" w14:textId="42435CF0" w:rsidR="00264A10" w:rsidRDefault="00264A10"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_Ref75364123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29</w:t>
            </w:r>
            <w:r>
              <w:rPr>
                <w:rFonts w:ascii="Arial" w:hAnsi="Arial" w:cs="Arial"/>
                <w:b/>
                <w:bCs/>
                <w:sz w:val="20"/>
                <w:szCs w:val="20"/>
              </w:rPr>
              <w:fldChar w:fldCharType="end"/>
            </w:r>
            <w:r>
              <w:rPr>
                <w:rFonts w:ascii="Arial" w:hAnsi="Arial" w:cs="Arial"/>
                <w:b/>
                <w:bCs/>
                <w:sz w:val="20"/>
                <w:szCs w:val="20"/>
              </w:rPr>
              <w:t>.</w:t>
            </w:r>
            <w:r w:rsidR="00AD3B32">
              <w:rPr>
                <w:rFonts w:ascii="Arial" w:hAnsi="Arial" w:cs="Arial"/>
                <w:b/>
                <w:bCs/>
                <w:sz w:val="20"/>
                <w:szCs w:val="20"/>
              </w:rPr>
              <w:t xml:space="preserve"> in </w:t>
            </w:r>
            <w:r w:rsidR="00AD3B32">
              <w:rPr>
                <w:rFonts w:ascii="Arial" w:hAnsi="Arial" w:cs="Arial"/>
                <w:b/>
                <w:bCs/>
                <w:sz w:val="20"/>
                <w:szCs w:val="20"/>
              </w:rPr>
              <w:fldChar w:fldCharType="begin"/>
            </w:r>
            <w:r w:rsidR="00AD3B32">
              <w:rPr>
                <w:rFonts w:ascii="Arial" w:hAnsi="Arial" w:cs="Arial"/>
                <w:b/>
                <w:bCs/>
                <w:sz w:val="20"/>
                <w:szCs w:val="20"/>
              </w:rPr>
              <w:instrText xml:space="preserve"> REF _Ref77185730 \r \h </w:instrText>
            </w:r>
            <w:r w:rsidR="00AD3B32">
              <w:rPr>
                <w:rFonts w:ascii="Arial" w:hAnsi="Arial" w:cs="Arial"/>
                <w:b/>
                <w:bCs/>
                <w:sz w:val="20"/>
                <w:szCs w:val="20"/>
              </w:rPr>
            </w:r>
            <w:r w:rsidR="00AD3B32">
              <w:rPr>
                <w:rFonts w:ascii="Arial" w:hAnsi="Arial" w:cs="Arial"/>
                <w:b/>
                <w:bCs/>
                <w:sz w:val="20"/>
                <w:szCs w:val="20"/>
              </w:rPr>
              <w:fldChar w:fldCharType="separate"/>
            </w:r>
            <w:r w:rsidR="00967B04">
              <w:rPr>
                <w:rFonts w:ascii="Arial" w:hAnsi="Arial" w:cs="Arial"/>
                <w:b/>
                <w:bCs/>
                <w:sz w:val="20"/>
                <w:szCs w:val="20"/>
              </w:rPr>
              <w:t>30</w:t>
            </w:r>
            <w:r w:rsidR="00AD3B32">
              <w:rPr>
                <w:rFonts w:ascii="Arial" w:hAnsi="Arial" w:cs="Arial"/>
                <w:b/>
                <w:bCs/>
                <w:sz w:val="20"/>
                <w:szCs w:val="20"/>
              </w:rPr>
              <w:fldChar w:fldCharType="end"/>
            </w:r>
            <w:r w:rsidR="00AD3B32">
              <w:rPr>
                <w:rFonts w:ascii="Arial" w:hAnsi="Arial" w:cs="Arial"/>
                <w:b/>
                <w:bCs/>
                <w:sz w:val="20"/>
                <w:szCs w:val="20"/>
              </w:rPr>
              <w:t>.</w:t>
            </w:r>
            <w:r>
              <w:rPr>
                <w:rFonts w:ascii="Arial" w:hAnsi="Arial" w:cs="Arial"/>
                <w:b/>
                <w:bCs/>
                <w:sz w:val="20"/>
                <w:szCs w:val="20"/>
              </w:rPr>
              <w:t xml:space="preserve"> členu:</w:t>
            </w:r>
          </w:p>
          <w:p w14:paraId="02D85281" w14:textId="0C8ECE50" w:rsidR="00944EB0" w:rsidRDefault="00864F68" w:rsidP="00864F68">
            <w:pPr>
              <w:spacing w:after="0"/>
              <w:rPr>
                <w:rFonts w:ascii="Arial" w:hAnsi="Arial" w:cs="Arial"/>
                <w:sz w:val="20"/>
                <w:szCs w:val="20"/>
              </w:rPr>
            </w:pPr>
            <w:r>
              <w:rPr>
                <w:rFonts w:ascii="Arial" w:hAnsi="Arial" w:cs="Arial"/>
                <w:sz w:val="20"/>
                <w:szCs w:val="20"/>
              </w:rPr>
              <w:t>Ta člen določa, da ima upravljavec javnega potniškega prometa obveznost financirati storitve</w:t>
            </w:r>
            <w:r w:rsidR="00944EB0">
              <w:rPr>
                <w:rFonts w:ascii="Arial" w:hAnsi="Arial" w:cs="Arial"/>
                <w:sz w:val="20"/>
                <w:szCs w:val="20"/>
              </w:rPr>
              <w:t xml:space="preserve"> </w:t>
            </w:r>
            <w:r w:rsidR="00944EB0" w:rsidRPr="00AA6B36">
              <w:rPr>
                <w:rFonts w:ascii="Arial" w:hAnsi="Arial" w:cs="Arial"/>
                <w:sz w:val="20"/>
                <w:szCs w:val="20"/>
              </w:rPr>
              <w:t>medkrajevnega linijskega prevoza</w:t>
            </w:r>
            <w:r w:rsidR="00944EB0">
              <w:rPr>
                <w:rFonts w:ascii="Arial" w:hAnsi="Arial" w:cs="Arial"/>
                <w:sz w:val="20"/>
                <w:szCs w:val="20"/>
              </w:rPr>
              <w:t xml:space="preserve">. </w:t>
            </w:r>
          </w:p>
          <w:p w14:paraId="1B305B49" w14:textId="5D8D8F74" w:rsidR="00944EB0" w:rsidRDefault="00944EB0" w:rsidP="00864F68">
            <w:pPr>
              <w:spacing w:after="0"/>
              <w:rPr>
                <w:rFonts w:ascii="Arial" w:hAnsi="Arial" w:cs="Arial"/>
                <w:sz w:val="20"/>
                <w:szCs w:val="20"/>
              </w:rPr>
            </w:pPr>
          </w:p>
          <w:p w14:paraId="5FBCA25D" w14:textId="12DA2D4C" w:rsidR="00864F68" w:rsidRDefault="00944EB0" w:rsidP="00864F68">
            <w:pPr>
              <w:spacing w:after="0"/>
              <w:rPr>
                <w:rFonts w:ascii="Arial" w:hAnsi="Arial" w:cs="Arial"/>
                <w:sz w:val="20"/>
                <w:szCs w:val="20"/>
              </w:rPr>
            </w:pPr>
            <w:r>
              <w:rPr>
                <w:rFonts w:ascii="Arial" w:hAnsi="Arial" w:cs="Arial"/>
                <w:sz w:val="20"/>
                <w:szCs w:val="20"/>
              </w:rPr>
              <w:t>Financiranje</w:t>
            </w:r>
            <w:r w:rsidRPr="00AA6B36">
              <w:rPr>
                <w:rFonts w:ascii="Arial" w:hAnsi="Arial" w:cs="Arial"/>
                <w:sz w:val="20"/>
                <w:szCs w:val="20"/>
              </w:rPr>
              <w:t xml:space="preserve"> mestnega linijskega prevoza potnikov se zagotavlja s prodajo prevoznih storitev in iz proračuna občine</w:t>
            </w:r>
            <w:r>
              <w:rPr>
                <w:rFonts w:ascii="Arial" w:hAnsi="Arial" w:cs="Arial"/>
                <w:sz w:val="20"/>
                <w:szCs w:val="20"/>
              </w:rPr>
              <w:t>.</w:t>
            </w:r>
            <w:r w:rsidRPr="00AA6B36">
              <w:rPr>
                <w:rFonts w:ascii="Arial" w:hAnsi="Arial" w:cs="Arial"/>
                <w:sz w:val="20"/>
                <w:szCs w:val="20"/>
              </w:rPr>
              <w:t xml:space="preserve"> </w:t>
            </w:r>
            <w:r w:rsidR="00864F68">
              <w:rPr>
                <w:rFonts w:ascii="Arial" w:hAnsi="Arial" w:cs="Arial"/>
                <w:sz w:val="20"/>
                <w:szCs w:val="20"/>
              </w:rPr>
              <w:t>Če se posamezna občina tako odloči</w:t>
            </w:r>
            <w:r w:rsidR="006F752F">
              <w:rPr>
                <w:rFonts w:ascii="Arial" w:hAnsi="Arial" w:cs="Arial"/>
                <w:sz w:val="20"/>
                <w:szCs w:val="20"/>
              </w:rPr>
              <w:t>,</w:t>
            </w:r>
            <w:r w:rsidR="00864F68">
              <w:rPr>
                <w:rFonts w:ascii="Arial" w:hAnsi="Arial" w:cs="Arial"/>
                <w:sz w:val="20"/>
                <w:szCs w:val="20"/>
              </w:rPr>
              <w:t xml:space="preserve"> in na podlagi ustreznega plačila, lahko upravljavec javnega potniškega prometa prevzame tudi obveznost financiranja storitev gospodarske javne službe, ki so v pristojnosti občine. Pred prevzemom obveznosti financiranja morata občina in upravljavec javnega potniškega prometa skleniti pogodbo, v kateri je določen obseg financiranja in ustrezno plačilo.</w:t>
            </w:r>
          </w:p>
          <w:p w14:paraId="5F920B5D" w14:textId="77777777" w:rsidR="00864F68" w:rsidRDefault="00864F68" w:rsidP="009872F6">
            <w:pPr>
              <w:spacing w:after="0"/>
              <w:rPr>
                <w:rFonts w:ascii="Arial" w:hAnsi="Arial" w:cs="Arial"/>
                <w:b/>
                <w:bCs/>
                <w:sz w:val="20"/>
                <w:szCs w:val="20"/>
              </w:rPr>
            </w:pPr>
          </w:p>
          <w:p w14:paraId="01D52D64" w14:textId="209C2759" w:rsidR="006F752F" w:rsidRPr="00786CB3" w:rsidRDefault="006F752F" w:rsidP="009872F6">
            <w:pPr>
              <w:spacing w:after="0"/>
              <w:rPr>
                <w:rFonts w:ascii="Arial" w:hAnsi="Arial" w:cs="Arial"/>
                <w:sz w:val="20"/>
                <w:szCs w:val="20"/>
              </w:rPr>
            </w:pPr>
            <w:r w:rsidRPr="00786CB3">
              <w:rPr>
                <w:rFonts w:ascii="Arial" w:hAnsi="Arial" w:cs="Arial"/>
                <w:sz w:val="20"/>
                <w:szCs w:val="20"/>
              </w:rPr>
              <w:t>Pogodba o opravljanju gospodarske javne službe iz tretjega odstavka</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_Ref75295456 \r \h </w:instrText>
            </w:r>
            <w:r>
              <w:rPr>
                <w:rFonts w:ascii="Arial" w:hAnsi="Arial" w:cs="Arial"/>
                <w:sz w:val="20"/>
                <w:szCs w:val="20"/>
              </w:rPr>
            </w:r>
            <w:r>
              <w:rPr>
                <w:rFonts w:ascii="Arial" w:hAnsi="Arial" w:cs="Arial"/>
                <w:sz w:val="20"/>
                <w:szCs w:val="20"/>
              </w:rPr>
              <w:fldChar w:fldCharType="separate"/>
            </w:r>
            <w:r w:rsidR="00967B04">
              <w:rPr>
                <w:rFonts w:ascii="Arial" w:hAnsi="Arial" w:cs="Arial"/>
                <w:sz w:val="20"/>
                <w:szCs w:val="20"/>
              </w:rPr>
              <w:t>23</w:t>
            </w:r>
            <w:r>
              <w:rPr>
                <w:rFonts w:ascii="Arial" w:hAnsi="Arial" w:cs="Arial"/>
                <w:sz w:val="20"/>
                <w:szCs w:val="20"/>
              </w:rPr>
              <w:fldChar w:fldCharType="end"/>
            </w:r>
            <w:r w:rsidRPr="00786CB3">
              <w:rPr>
                <w:rFonts w:ascii="Arial" w:hAnsi="Arial" w:cs="Arial"/>
                <w:sz w:val="20"/>
                <w:szCs w:val="20"/>
              </w:rPr>
              <w:t>. člena tega zakona kot temeljna pravna podlaga določa način in roke za financiranje. Nadzor nad izvajanjem financiranja izvaja ministrstvo.</w:t>
            </w:r>
          </w:p>
          <w:p w14:paraId="5EB3E21A" w14:textId="00CADEE2" w:rsidR="006F752F" w:rsidRDefault="006F752F" w:rsidP="009872F6">
            <w:pPr>
              <w:spacing w:after="0"/>
              <w:rPr>
                <w:rFonts w:ascii="Arial" w:hAnsi="Arial" w:cs="Arial"/>
                <w:b/>
                <w:bCs/>
                <w:sz w:val="20"/>
                <w:szCs w:val="20"/>
              </w:rPr>
            </w:pPr>
          </w:p>
        </w:tc>
      </w:tr>
      <w:tr w:rsidR="00864F68" w:rsidRPr="00BD51F5" w14:paraId="57B110B6" w14:textId="77777777" w:rsidTr="00216C65">
        <w:tc>
          <w:tcPr>
            <w:tcW w:w="9498" w:type="dxa"/>
          </w:tcPr>
          <w:p w14:paraId="056B9BBC" w14:textId="4DE99489" w:rsidR="00864F68" w:rsidRDefault="00864F68"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_Ref75368548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31</w:t>
            </w:r>
            <w:r>
              <w:rPr>
                <w:rFonts w:ascii="Arial" w:hAnsi="Arial" w:cs="Arial"/>
                <w:b/>
                <w:bCs/>
                <w:sz w:val="20"/>
                <w:szCs w:val="20"/>
              </w:rPr>
              <w:fldChar w:fldCharType="end"/>
            </w:r>
            <w:r>
              <w:rPr>
                <w:rFonts w:ascii="Arial" w:hAnsi="Arial" w:cs="Arial"/>
                <w:b/>
                <w:bCs/>
                <w:sz w:val="20"/>
                <w:szCs w:val="20"/>
              </w:rPr>
              <w:t>. členu:</w:t>
            </w:r>
          </w:p>
          <w:p w14:paraId="5742B0E5" w14:textId="7E7C66B4" w:rsidR="00864F68" w:rsidRDefault="00864F68" w:rsidP="00864F68">
            <w:pPr>
              <w:spacing w:after="0"/>
              <w:rPr>
                <w:rFonts w:ascii="Arial" w:hAnsi="Arial" w:cs="Arial"/>
                <w:sz w:val="20"/>
                <w:szCs w:val="20"/>
              </w:rPr>
            </w:pPr>
            <w:r>
              <w:rPr>
                <w:rFonts w:ascii="Arial" w:hAnsi="Arial" w:cs="Arial"/>
                <w:sz w:val="20"/>
                <w:szCs w:val="20"/>
              </w:rPr>
              <w:t xml:space="preserve">Ta člen določa način integracije virov financiranja s strani upravljavca javnega potniškega prometa. Trenutna ureditev je nepregledna in zmanjšuje možnost nadzora nad viri in porazdelitvijo sredstev financiranja. Zakon tako določa, da vsa sredstva financiranja iz tega člena zbira upravljavec javnega potniškega prometa na </w:t>
            </w:r>
            <w:r w:rsidR="000B7171">
              <w:rPr>
                <w:rFonts w:ascii="Arial" w:hAnsi="Arial" w:cs="Arial"/>
                <w:sz w:val="20"/>
                <w:szCs w:val="20"/>
              </w:rPr>
              <w:t>enotnem</w:t>
            </w:r>
            <w:r>
              <w:rPr>
                <w:rFonts w:ascii="Arial" w:hAnsi="Arial" w:cs="Arial"/>
                <w:sz w:val="20"/>
                <w:szCs w:val="20"/>
              </w:rPr>
              <w:t xml:space="preserve"> ločenem računu, ki je namenjen zgolj za </w:t>
            </w:r>
            <w:r w:rsidRPr="003054CF">
              <w:rPr>
                <w:rFonts w:ascii="Arial" w:hAnsi="Arial" w:cs="Arial"/>
                <w:sz w:val="20"/>
                <w:szCs w:val="20"/>
              </w:rPr>
              <w:t>poravnavo nadomestila stroškov in spodbud,</w:t>
            </w:r>
            <w:r w:rsidR="00EA65C1">
              <w:t xml:space="preserve"> </w:t>
            </w:r>
            <w:r w:rsidR="00EA65C1" w:rsidRPr="00EA65C1">
              <w:rPr>
                <w:rFonts w:ascii="Arial" w:hAnsi="Arial" w:cs="Arial"/>
                <w:sz w:val="20"/>
                <w:szCs w:val="20"/>
              </w:rPr>
              <w:t>ter za nadomestila izpada prihodkov</w:t>
            </w:r>
            <w:r w:rsidRPr="003054CF">
              <w:rPr>
                <w:rFonts w:ascii="Arial" w:hAnsi="Arial" w:cs="Arial"/>
                <w:sz w:val="20"/>
                <w:szCs w:val="20"/>
              </w:rPr>
              <w:t xml:space="preserve"> do katerih so na podlagi sklenjenih pogodb o opravljanju gospodarske javne službe upravičeni prevozniki.</w:t>
            </w:r>
            <w:r>
              <w:rPr>
                <w:rFonts w:ascii="Arial" w:hAnsi="Arial" w:cs="Arial"/>
                <w:sz w:val="20"/>
                <w:szCs w:val="20"/>
              </w:rPr>
              <w:t xml:space="preserve"> Poleg tega je </w:t>
            </w:r>
            <w:r w:rsidRPr="003054CF">
              <w:rPr>
                <w:rFonts w:ascii="Arial" w:hAnsi="Arial" w:cs="Arial"/>
                <w:sz w:val="20"/>
                <w:szCs w:val="20"/>
              </w:rPr>
              <w:t>upravljavec javnega potniškega prometa</w:t>
            </w:r>
            <w:r>
              <w:rPr>
                <w:rFonts w:ascii="Arial" w:hAnsi="Arial" w:cs="Arial"/>
                <w:sz w:val="20"/>
                <w:szCs w:val="20"/>
              </w:rPr>
              <w:t xml:space="preserve"> edini pristojen za </w:t>
            </w:r>
            <w:r w:rsidRPr="003054CF">
              <w:rPr>
                <w:rFonts w:ascii="Arial" w:hAnsi="Arial" w:cs="Arial"/>
                <w:sz w:val="20"/>
                <w:szCs w:val="20"/>
              </w:rPr>
              <w:t>sklepanje pogodb z vsemi sofinancerji</w:t>
            </w:r>
            <w:r>
              <w:rPr>
                <w:rFonts w:ascii="Arial" w:hAnsi="Arial" w:cs="Arial"/>
                <w:sz w:val="20"/>
                <w:szCs w:val="20"/>
              </w:rPr>
              <w:t>.</w:t>
            </w:r>
          </w:p>
          <w:p w14:paraId="46AF8C95" w14:textId="3EDAF520" w:rsidR="00864F68" w:rsidRDefault="00864F68" w:rsidP="00864F68">
            <w:pPr>
              <w:spacing w:after="0"/>
              <w:rPr>
                <w:rFonts w:ascii="Arial" w:hAnsi="Arial" w:cs="Arial"/>
                <w:b/>
                <w:bCs/>
                <w:sz w:val="20"/>
                <w:szCs w:val="20"/>
              </w:rPr>
            </w:pPr>
          </w:p>
        </w:tc>
      </w:tr>
      <w:tr w:rsidR="00864F68" w:rsidRPr="00BD51F5" w14:paraId="00FD7B73" w14:textId="77777777" w:rsidTr="00216C65">
        <w:tc>
          <w:tcPr>
            <w:tcW w:w="9498" w:type="dxa"/>
          </w:tcPr>
          <w:p w14:paraId="3CB705DE" w14:textId="73BE5593" w:rsidR="00864F68" w:rsidRDefault="00864F68"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_Ref75368549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32</w:t>
            </w:r>
            <w:r>
              <w:rPr>
                <w:rFonts w:ascii="Arial" w:hAnsi="Arial" w:cs="Arial"/>
                <w:b/>
                <w:bCs/>
                <w:sz w:val="20"/>
                <w:szCs w:val="20"/>
              </w:rPr>
              <w:fldChar w:fldCharType="end"/>
            </w:r>
            <w:r>
              <w:rPr>
                <w:rFonts w:ascii="Arial" w:hAnsi="Arial" w:cs="Arial"/>
                <w:b/>
                <w:bCs/>
                <w:sz w:val="20"/>
                <w:szCs w:val="20"/>
              </w:rPr>
              <w:t>. členu:</w:t>
            </w:r>
          </w:p>
          <w:p w14:paraId="17DA1C2D" w14:textId="77777777" w:rsidR="00623B0E" w:rsidRDefault="00623B0E" w:rsidP="00623B0E">
            <w:pPr>
              <w:spacing w:after="0"/>
              <w:rPr>
                <w:rFonts w:ascii="Arial" w:hAnsi="Arial" w:cs="Arial"/>
                <w:sz w:val="20"/>
                <w:szCs w:val="20"/>
              </w:rPr>
            </w:pPr>
            <w:r>
              <w:rPr>
                <w:rFonts w:ascii="Arial" w:hAnsi="Arial" w:cs="Arial"/>
                <w:sz w:val="20"/>
                <w:szCs w:val="20"/>
              </w:rPr>
              <w:t xml:space="preserve">Ta člen določa obveznost </w:t>
            </w:r>
            <w:r w:rsidRPr="003054CF">
              <w:rPr>
                <w:rFonts w:ascii="Arial" w:hAnsi="Arial" w:cs="Arial"/>
                <w:sz w:val="20"/>
                <w:szCs w:val="20"/>
              </w:rPr>
              <w:t>upravljavc</w:t>
            </w:r>
            <w:r>
              <w:rPr>
                <w:rFonts w:ascii="Arial" w:hAnsi="Arial" w:cs="Arial"/>
                <w:sz w:val="20"/>
                <w:szCs w:val="20"/>
              </w:rPr>
              <w:t>a</w:t>
            </w:r>
            <w:r w:rsidRPr="003054CF">
              <w:rPr>
                <w:rFonts w:ascii="Arial" w:hAnsi="Arial" w:cs="Arial"/>
                <w:sz w:val="20"/>
                <w:szCs w:val="20"/>
              </w:rPr>
              <w:t xml:space="preserve"> javnega potniškega prometa</w:t>
            </w:r>
            <w:r>
              <w:rPr>
                <w:rFonts w:ascii="Arial" w:hAnsi="Arial" w:cs="Arial"/>
                <w:sz w:val="20"/>
                <w:szCs w:val="20"/>
              </w:rPr>
              <w:t xml:space="preserve">, da za vsako leto oblikuje načrt </w:t>
            </w:r>
            <w:r w:rsidRPr="00476661">
              <w:rPr>
                <w:rFonts w:ascii="Arial" w:hAnsi="Arial" w:cs="Arial"/>
                <w:bCs/>
                <w:sz w:val="20"/>
                <w:szCs w:val="20"/>
              </w:rPr>
              <w:t>pričakovanih virov financiranja gospodarske javne službe iz državne pristojnosti</w:t>
            </w:r>
            <w:r>
              <w:rPr>
                <w:rFonts w:ascii="Arial" w:hAnsi="Arial" w:cs="Arial"/>
                <w:bCs/>
                <w:sz w:val="20"/>
                <w:szCs w:val="20"/>
              </w:rPr>
              <w:t>. Načrt bo služil zlasti kot osnova za zagotavljanje sredstev iz državnega proračuna za namene financiranja gospodarskih javnih služb javnega potniškega prometa.</w:t>
            </w:r>
          </w:p>
          <w:p w14:paraId="0AE7FDBA" w14:textId="34946A19" w:rsidR="00864F68" w:rsidRDefault="00864F68" w:rsidP="009872F6">
            <w:pPr>
              <w:spacing w:after="0"/>
              <w:rPr>
                <w:rFonts w:ascii="Arial" w:hAnsi="Arial" w:cs="Arial"/>
                <w:b/>
                <w:bCs/>
                <w:sz w:val="20"/>
                <w:szCs w:val="20"/>
              </w:rPr>
            </w:pPr>
          </w:p>
        </w:tc>
      </w:tr>
      <w:tr w:rsidR="00864F68" w:rsidRPr="00BD51F5" w14:paraId="7AB24CCC" w14:textId="77777777" w:rsidTr="00216C65">
        <w:tc>
          <w:tcPr>
            <w:tcW w:w="9498" w:type="dxa"/>
          </w:tcPr>
          <w:p w14:paraId="2A3DB5B6" w14:textId="7ADFAB0E" w:rsidR="00864F68" w:rsidRDefault="00864F68" w:rsidP="00864F68">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_Ref75368550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33</w:t>
            </w:r>
            <w:r>
              <w:rPr>
                <w:rFonts w:ascii="Arial" w:hAnsi="Arial" w:cs="Arial"/>
                <w:b/>
                <w:bCs/>
                <w:sz w:val="20"/>
                <w:szCs w:val="20"/>
              </w:rPr>
              <w:fldChar w:fldCharType="end"/>
            </w:r>
            <w:r>
              <w:rPr>
                <w:rFonts w:ascii="Arial" w:hAnsi="Arial" w:cs="Arial"/>
                <w:b/>
                <w:bCs/>
                <w:sz w:val="20"/>
                <w:szCs w:val="20"/>
              </w:rPr>
              <w:t xml:space="preserve">. členu: </w:t>
            </w:r>
          </w:p>
          <w:p w14:paraId="20F726CB" w14:textId="5AB67CC4" w:rsidR="000B7171" w:rsidRDefault="00623B0E" w:rsidP="00623B0E">
            <w:pPr>
              <w:spacing w:after="0"/>
              <w:rPr>
                <w:rFonts w:ascii="Arial" w:hAnsi="Arial" w:cs="Arial"/>
                <w:sz w:val="20"/>
                <w:szCs w:val="20"/>
              </w:rPr>
            </w:pPr>
            <w:r>
              <w:rPr>
                <w:rFonts w:ascii="Arial" w:hAnsi="Arial" w:cs="Arial"/>
                <w:sz w:val="20"/>
                <w:szCs w:val="20"/>
              </w:rPr>
              <w:t>Ta člen določa način delitve prihodkov od prodaje enotne vozovnice. Vse prihodke, ki so nastali iz naslova nakupa enotnih vozovnic i</w:t>
            </w:r>
            <w:r w:rsidR="00FC5ABB">
              <w:rPr>
                <w:rFonts w:ascii="Arial" w:hAnsi="Arial" w:cs="Arial"/>
                <w:sz w:val="20"/>
                <w:szCs w:val="20"/>
              </w:rPr>
              <w:t xml:space="preserve">z </w:t>
            </w:r>
            <w:r w:rsidR="00FC5ABB">
              <w:rPr>
                <w:rFonts w:ascii="Arial" w:hAnsi="Arial" w:cs="Arial"/>
                <w:sz w:val="20"/>
                <w:szCs w:val="20"/>
              </w:rPr>
              <w:fldChar w:fldCharType="begin"/>
            </w:r>
            <w:r w:rsidR="00FC5ABB">
              <w:rPr>
                <w:rFonts w:ascii="Arial" w:hAnsi="Arial" w:cs="Arial"/>
                <w:sz w:val="20"/>
                <w:szCs w:val="20"/>
              </w:rPr>
              <w:instrText xml:space="preserve"> REF _Ref75364282 \r \h </w:instrText>
            </w:r>
            <w:r w:rsidR="00FC5ABB">
              <w:rPr>
                <w:rFonts w:ascii="Arial" w:hAnsi="Arial" w:cs="Arial"/>
                <w:sz w:val="20"/>
                <w:szCs w:val="20"/>
              </w:rPr>
            </w:r>
            <w:r w:rsidR="00FC5ABB">
              <w:rPr>
                <w:rFonts w:ascii="Arial" w:hAnsi="Arial" w:cs="Arial"/>
                <w:sz w:val="20"/>
                <w:szCs w:val="20"/>
              </w:rPr>
              <w:fldChar w:fldCharType="separate"/>
            </w:r>
            <w:r w:rsidR="00967B04">
              <w:rPr>
                <w:rFonts w:ascii="Arial" w:hAnsi="Arial" w:cs="Arial"/>
                <w:sz w:val="20"/>
                <w:szCs w:val="20"/>
              </w:rPr>
              <w:t>42</w:t>
            </w:r>
            <w:r w:rsidR="00FC5ABB">
              <w:rPr>
                <w:rFonts w:ascii="Arial" w:hAnsi="Arial" w:cs="Arial"/>
                <w:sz w:val="20"/>
                <w:szCs w:val="20"/>
              </w:rPr>
              <w:fldChar w:fldCharType="end"/>
            </w:r>
            <w:r w:rsidR="00FC5ABB">
              <w:rPr>
                <w:rFonts w:ascii="Arial" w:hAnsi="Arial" w:cs="Arial"/>
                <w:sz w:val="20"/>
                <w:szCs w:val="20"/>
              </w:rPr>
              <w:t xml:space="preserve">. </w:t>
            </w:r>
            <w:r>
              <w:rPr>
                <w:rFonts w:ascii="Arial" w:hAnsi="Arial" w:cs="Arial"/>
                <w:sz w:val="20"/>
                <w:szCs w:val="20"/>
              </w:rPr>
              <w:t>člena</w:t>
            </w:r>
            <w:r w:rsidR="00AF0305">
              <w:rPr>
                <w:rFonts w:ascii="Arial" w:hAnsi="Arial" w:cs="Arial"/>
                <w:sz w:val="20"/>
                <w:szCs w:val="20"/>
              </w:rPr>
              <w:t xml:space="preserve"> tega zakona</w:t>
            </w:r>
            <w:r>
              <w:rPr>
                <w:rFonts w:ascii="Arial" w:hAnsi="Arial" w:cs="Arial"/>
                <w:sz w:val="20"/>
                <w:szCs w:val="20"/>
              </w:rPr>
              <w:t xml:space="preserve">, mora upravljavec javnega potniškega prometa zbirati </w:t>
            </w:r>
            <w:r>
              <w:rPr>
                <w:rFonts w:ascii="Arial" w:hAnsi="Arial" w:cs="Arial"/>
                <w:sz w:val="20"/>
                <w:szCs w:val="20"/>
              </w:rPr>
              <w:lastRenderedPageBreak/>
              <w:t>na samostojnem računu. Na takšen način se zagotovi transparentnost poslovanja in nadzor nad prejetimi sredstvi. Prejete prihodke nato upravljavec javnega potniškega prometa ustrezno razporedi med: upravljavca javnega potniškega prometa, prodajalce enotne vozovnice</w:t>
            </w:r>
            <w:r w:rsidR="00BB1EA1">
              <w:rPr>
                <w:rFonts w:ascii="Arial" w:hAnsi="Arial" w:cs="Arial"/>
                <w:sz w:val="20"/>
                <w:szCs w:val="20"/>
              </w:rPr>
              <w:t xml:space="preserve">, </w:t>
            </w:r>
            <w:r>
              <w:rPr>
                <w:rFonts w:ascii="Arial" w:hAnsi="Arial" w:cs="Arial"/>
                <w:sz w:val="20"/>
                <w:szCs w:val="20"/>
              </w:rPr>
              <w:t>prevoznike</w:t>
            </w:r>
            <w:r w:rsidR="00BB1EA1">
              <w:rPr>
                <w:rFonts w:ascii="Arial" w:hAnsi="Arial" w:cs="Arial"/>
                <w:bCs/>
                <w:sz w:val="20"/>
                <w:szCs w:val="20"/>
              </w:rPr>
              <w:t xml:space="preserve"> ter druge udeležence integriranega sistema javnega potniškega prometa</w:t>
            </w:r>
            <w:r>
              <w:rPr>
                <w:rFonts w:ascii="Arial" w:hAnsi="Arial" w:cs="Arial"/>
                <w:sz w:val="20"/>
                <w:szCs w:val="20"/>
              </w:rPr>
              <w:t>.</w:t>
            </w:r>
          </w:p>
          <w:p w14:paraId="60C18258" w14:textId="1C70DAF7" w:rsidR="00864F68" w:rsidRDefault="00864F68" w:rsidP="009872F6">
            <w:pPr>
              <w:spacing w:after="0"/>
              <w:rPr>
                <w:rFonts w:ascii="Arial" w:hAnsi="Arial" w:cs="Arial"/>
                <w:b/>
                <w:bCs/>
                <w:sz w:val="20"/>
                <w:szCs w:val="20"/>
              </w:rPr>
            </w:pPr>
          </w:p>
        </w:tc>
      </w:tr>
      <w:tr w:rsidR="00623B0E" w:rsidRPr="00BD51F5" w14:paraId="11552F1B" w14:textId="77777777" w:rsidTr="00216C65">
        <w:tc>
          <w:tcPr>
            <w:tcW w:w="9498" w:type="dxa"/>
          </w:tcPr>
          <w:p w14:paraId="7FEAABDB" w14:textId="387FDCB3" w:rsidR="00623B0E" w:rsidRDefault="00623B0E" w:rsidP="00864F68">
            <w:pPr>
              <w:spacing w:after="0"/>
              <w:rPr>
                <w:rFonts w:ascii="Arial" w:hAnsi="Arial" w:cs="Arial"/>
                <w:b/>
                <w:bCs/>
                <w:sz w:val="20"/>
                <w:szCs w:val="20"/>
              </w:rPr>
            </w:pPr>
            <w:r>
              <w:rPr>
                <w:rFonts w:ascii="Arial" w:hAnsi="Arial" w:cs="Arial"/>
                <w:b/>
                <w:bCs/>
                <w:sz w:val="20"/>
                <w:szCs w:val="20"/>
              </w:rPr>
              <w:lastRenderedPageBreak/>
              <w:t xml:space="preserve">K </w:t>
            </w:r>
            <w:r>
              <w:rPr>
                <w:rFonts w:ascii="Arial" w:hAnsi="Arial" w:cs="Arial"/>
                <w:b/>
                <w:bCs/>
                <w:sz w:val="20"/>
                <w:szCs w:val="20"/>
              </w:rPr>
              <w:fldChar w:fldCharType="begin"/>
            </w:r>
            <w:r>
              <w:rPr>
                <w:rFonts w:ascii="Arial" w:hAnsi="Arial" w:cs="Arial"/>
                <w:b/>
                <w:bCs/>
                <w:sz w:val="20"/>
                <w:szCs w:val="20"/>
              </w:rPr>
              <w:instrText xml:space="preserve"> REF _Ref75368707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34</w:t>
            </w:r>
            <w:r>
              <w:rPr>
                <w:rFonts w:ascii="Arial" w:hAnsi="Arial" w:cs="Arial"/>
                <w:b/>
                <w:bCs/>
                <w:sz w:val="20"/>
                <w:szCs w:val="20"/>
              </w:rPr>
              <w:fldChar w:fldCharType="end"/>
            </w:r>
            <w:r>
              <w:rPr>
                <w:rFonts w:ascii="Arial" w:hAnsi="Arial" w:cs="Arial"/>
                <w:b/>
                <w:bCs/>
                <w:sz w:val="20"/>
                <w:szCs w:val="20"/>
              </w:rPr>
              <w:t>. členu:</w:t>
            </w:r>
          </w:p>
          <w:p w14:paraId="2609C954" w14:textId="570876C1" w:rsidR="00623B0E" w:rsidRDefault="00623B0E" w:rsidP="00623B0E">
            <w:pPr>
              <w:spacing w:after="0"/>
              <w:rPr>
                <w:rFonts w:ascii="Arial" w:hAnsi="Arial" w:cs="Arial"/>
                <w:sz w:val="20"/>
                <w:szCs w:val="20"/>
              </w:rPr>
            </w:pPr>
            <w:r>
              <w:rPr>
                <w:rFonts w:ascii="Arial" w:hAnsi="Arial" w:cs="Arial"/>
                <w:sz w:val="20"/>
                <w:szCs w:val="20"/>
              </w:rPr>
              <w:t>Ta člen natančneje določa, za katere namene se sredstva, pridobljena s prodajo enotne vozovnice, razdelijo. Gre za namene, k</w:t>
            </w:r>
            <w:r w:rsidR="00EA65C1">
              <w:rPr>
                <w:rFonts w:ascii="Arial" w:hAnsi="Arial" w:cs="Arial"/>
                <w:sz w:val="20"/>
                <w:szCs w:val="20"/>
              </w:rPr>
              <w:t>ot</w:t>
            </w:r>
            <w:r>
              <w:rPr>
                <w:rFonts w:ascii="Arial" w:hAnsi="Arial" w:cs="Arial"/>
                <w:sz w:val="20"/>
                <w:szCs w:val="20"/>
              </w:rPr>
              <w:t xml:space="preserve"> so navedeni v prvem odstavku 83. člena </w:t>
            </w:r>
            <w:r w:rsidRPr="00094B1B">
              <w:rPr>
                <w:rFonts w:ascii="Arial" w:hAnsi="Arial" w:cs="Arial"/>
                <w:sz w:val="20"/>
                <w:szCs w:val="20"/>
              </w:rPr>
              <w:t>Uredb</w:t>
            </w:r>
            <w:r>
              <w:rPr>
                <w:rFonts w:ascii="Arial" w:hAnsi="Arial" w:cs="Arial"/>
                <w:sz w:val="20"/>
                <w:szCs w:val="20"/>
              </w:rPr>
              <w:t>e</w:t>
            </w:r>
            <w:r w:rsidRPr="00094B1B">
              <w:rPr>
                <w:rFonts w:ascii="Arial" w:hAnsi="Arial" w:cs="Arial"/>
                <w:sz w:val="20"/>
                <w:szCs w:val="20"/>
              </w:rPr>
              <w:t xml:space="preserve"> o načinu izvajanja gospodarske javne službe javni linijski prevoz potnikov v notranjem cestnem prometu, o koncesiji te javne službe in o ureditvi sistema enotne vozovnice</w:t>
            </w:r>
            <w:r>
              <w:rPr>
                <w:rFonts w:ascii="Arial" w:hAnsi="Arial" w:cs="Arial"/>
                <w:sz w:val="20"/>
                <w:szCs w:val="20"/>
              </w:rPr>
              <w:t xml:space="preserve"> </w:t>
            </w:r>
            <w:r w:rsidRPr="00094B1B">
              <w:rPr>
                <w:rFonts w:ascii="Arial" w:hAnsi="Arial" w:cs="Arial"/>
                <w:sz w:val="20"/>
                <w:szCs w:val="20"/>
              </w:rPr>
              <w:t>(Uradni list RS, št. 29/19 in 79/21)</w:t>
            </w:r>
            <w:r>
              <w:rPr>
                <w:rFonts w:ascii="Arial" w:hAnsi="Arial" w:cs="Arial"/>
                <w:sz w:val="20"/>
                <w:szCs w:val="20"/>
              </w:rPr>
              <w:t>, in sicer gre za:</w:t>
            </w:r>
          </w:p>
          <w:p w14:paraId="238229CB" w14:textId="77777777" w:rsidR="00BB1EA1" w:rsidRPr="00BB1EA1" w:rsidRDefault="00BB1EA1" w:rsidP="00BB1EA1">
            <w:pPr>
              <w:numPr>
                <w:ilvl w:val="0"/>
                <w:numId w:val="2"/>
              </w:numPr>
              <w:spacing w:after="0"/>
              <w:contextualSpacing/>
              <w:rPr>
                <w:rFonts w:ascii="Arial" w:hAnsi="Arial" w:cs="Arial"/>
                <w:sz w:val="20"/>
                <w:szCs w:val="20"/>
              </w:rPr>
            </w:pPr>
            <w:r w:rsidRPr="00BB1EA1">
              <w:rPr>
                <w:rFonts w:ascii="Arial" w:hAnsi="Arial" w:cs="Arial"/>
                <w:sz w:val="20"/>
                <w:szCs w:val="20"/>
              </w:rPr>
              <w:t>kritje stroškov provizije za prodajo enotne vozovnice na podlagi dejanskih stroškov prodajne provizije;</w:t>
            </w:r>
          </w:p>
          <w:p w14:paraId="538A15D4" w14:textId="6CFA63F2" w:rsidR="00BB1EA1" w:rsidRDefault="00BB1EA1" w:rsidP="00BB1EA1">
            <w:pPr>
              <w:numPr>
                <w:ilvl w:val="0"/>
                <w:numId w:val="2"/>
              </w:numPr>
              <w:spacing w:after="0"/>
              <w:contextualSpacing/>
              <w:rPr>
                <w:rFonts w:ascii="Arial" w:hAnsi="Arial" w:cs="Arial"/>
                <w:sz w:val="20"/>
                <w:szCs w:val="20"/>
              </w:rPr>
            </w:pPr>
            <w:r w:rsidRPr="00BB1EA1">
              <w:rPr>
                <w:rFonts w:ascii="Arial" w:hAnsi="Arial" w:cs="Arial"/>
                <w:sz w:val="20"/>
                <w:szCs w:val="20"/>
              </w:rPr>
              <w:t>kritje stroškov storitve izdaje in poravnave upravljavca javnega potniškega prometa v višini dejanskih stroškov, vendar ne več kot pet odstotkov sredstev, pridobljenih s prodajo enotne vozovnice;</w:t>
            </w:r>
          </w:p>
          <w:p w14:paraId="0EF7F7BB" w14:textId="77777777" w:rsidR="00BB1EA1" w:rsidRDefault="00BB1EA1" w:rsidP="00BB1EA1">
            <w:pPr>
              <w:pStyle w:val="Odstavekseznama"/>
              <w:numPr>
                <w:ilvl w:val="0"/>
                <w:numId w:val="2"/>
              </w:numPr>
              <w:spacing w:after="0"/>
              <w:rPr>
                <w:rFonts w:ascii="Arial" w:hAnsi="Arial" w:cs="Arial"/>
                <w:sz w:val="20"/>
                <w:szCs w:val="20"/>
              </w:rPr>
            </w:pPr>
            <w:r w:rsidRPr="00476661">
              <w:rPr>
                <w:rFonts w:ascii="Arial" w:hAnsi="Arial" w:cs="Arial"/>
                <w:sz w:val="20"/>
                <w:szCs w:val="20"/>
              </w:rPr>
              <w:t>kritje stroškov in financiranje razvoja sistemov javnih služb, povezanih z mobilnostjo, in enotne vozovnice</w:t>
            </w:r>
            <w:r w:rsidRPr="00E52F31">
              <w:rPr>
                <w:rFonts w:ascii="Arial" w:hAnsi="Arial" w:cs="Arial"/>
                <w:sz w:val="20"/>
                <w:szCs w:val="20"/>
              </w:rPr>
              <w:t>;</w:t>
            </w:r>
          </w:p>
          <w:p w14:paraId="5CD924F0" w14:textId="6B58D53A" w:rsidR="00BB1EA1" w:rsidRDefault="00BB1EA1" w:rsidP="00BB1EA1">
            <w:pPr>
              <w:numPr>
                <w:ilvl w:val="0"/>
                <w:numId w:val="2"/>
              </w:numPr>
              <w:spacing w:after="0"/>
              <w:contextualSpacing/>
              <w:rPr>
                <w:rFonts w:ascii="Arial" w:hAnsi="Arial" w:cs="Arial"/>
                <w:sz w:val="20"/>
                <w:szCs w:val="20"/>
              </w:rPr>
            </w:pPr>
            <w:r w:rsidRPr="00BB5EA7">
              <w:rPr>
                <w:rFonts w:ascii="Arial" w:hAnsi="Arial" w:cs="Arial"/>
                <w:sz w:val="20"/>
                <w:szCs w:val="20"/>
              </w:rPr>
              <w:t>povračilo dejanskih stroškov za reševanje reklamacij, vendar ne več kot pet odstotkov prodajne cene vozovnice s subvencijo brez davka na dodano vrednost</w:t>
            </w:r>
            <w:r>
              <w:rPr>
                <w:rFonts w:ascii="Arial" w:hAnsi="Arial" w:cs="Arial"/>
                <w:sz w:val="20"/>
                <w:szCs w:val="20"/>
              </w:rPr>
              <w:t>.</w:t>
            </w:r>
          </w:p>
          <w:p w14:paraId="1D884F41" w14:textId="0BFCE505" w:rsidR="00623B0E" w:rsidRDefault="00623B0E" w:rsidP="00493D51">
            <w:pPr>
              <w:spacing w:after="0"/>
              <w:rPr>
                <w:rFonts w:ascii="Arial" w:hAnsi="Arial" w:cs="Arial"/>
                <w:b/>
                <w:bCs/>
                <w:sz w:val="20"/>
                <w:szCs w:val="20"/>
              </w:rPr>
            </w:pPr>
          </w:p>
        </w:tc>
      </w:tr>
      <w:tr w:rsidR="00623B0E" w:rsidRPr="00BD51F5" w14:paraId="3728800B" w14:textId="77777777" w:rsidTr="00216C65">
        <w:tc>
          <w:tcPr>
            <w:tcW w:w="9498" w:type="dxa"/>
          </w:tcPr>
          <w:p w14:paraId="7CA73B12" w14:textId="3EDBB1C2" w:rsidR="00623B0E" w:rsidRDefault="00623B0E" w:rsidP="00623B0E">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_Ref75368743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35</w:t>
            </w:r>
            <w:r>
              <w:rPr>
                <w:rFonts w:ascii="Arial" w:hAnsi="Arial" w:cs="Arial"/>
                <w:b/>
                <w:bCs/>
                <w:sz w:val="20"/>
                <w:szCs w:val="20"/>
              </w:rPr>
              <w:fldChar w:fldCharType="end"/>
            </w:r>
            <w:r>
              <w:rPr>
                <w:rFonts w:ascii="Arial" w:hAnsi="Arial" w:cs="Arial"/>
                <w:b/>
                <w:bCs/>
                <w:sz w:val="20"/>
                <w:szCs w:val="20"/>
              </w:rPr>
              <w:t>. členu:</w:t>
            </w:r>
          </w:p>
          <w:p w14:paraId="7A5D1C6D" w14:textId="524A8536" w:rsidR="00623B0E" w:rsidRPr="00623B0E" w:rsidRDefault="00623B0E" w:rsidP="00864F68">
            <w:pPr>
              <w:spacing w:after="0"/>
              <w:rPr>
                <w:rFonts w:ascii="Arial" w:hAnsi="Arial" w:cs="Arial"/>
                <w:sz w:val="20"/>
                <w:szCs w:val="20"/>
              </w:rPr>
            </w:pPr>
            <w:r w:rsidRPr="00E52F31">
              <w:rPr>
                <w:rFonts w:ascii="Arial" w:hAnsi="Arial" w:cs="Arial"/>
                <w:sz w:val="20"/>
                <w:szCs w:val="20"/>
              </w:rPr>
              <w:t xml:space="preserve">Ta člen </w:t>
            </w:r>
            <w:r>
              <w:rPr>
                <w:rFonts w:ascii="Arial" w:hAnsi="Arial" w:cs="Arial"/>
                <w:sz w:val="20"/>
                <w:szCs w:val="20"/>
              </w:rPr>
              <w:t xml:space="preserve">ureja vzpostavitev in zagotovitev delovanja poročevalskega sistema za </w:t>
            </w:r>
            <w:r w:rsidR="009E4703">
              <w:rPr>
                <w:rFonts w:ascii="Arial" w:hAnsi="Arial" w:cs="Arial"/>
                <w:sz w:val="20"/>
                <w:szCs w:val="20"/>
              </w:rPr>
              <w:t>nadzor nad sredstvi, pridobljenimi s prodajo enotne vozovnice</w:t>
            </w:r>
            <w:r>
              <w:rPr>
                <w:rFonts w:ascii="Arial" w:hAnsi="Arial" w:cs="Arial"/>
                <w:sz w:val="20"/>
                <w:szCs w:val="20"/>
              </w:rPr>
              <w:t xml:space="preserve">. Namen obveznosti poročanja je zagotovitev preglednosti razpolaganja </w:t>
            </w:r>
            <w:r w:rsidRPr="0095006B">
              <w:rPr>
                <w:rFonts w:ascii="Arial" w:hAnsi="Arial" w:cs="Arial"/>
                <w:sz w:val="20"/>
                <w:szCs w:val="20"/>
              </w:rPr>
              <w:t>s prejetimi viri financiranja in prihodki od prodaje enotne vozovnice</w:t>
            </w:r>
            <w:r w:rsidR="00BB1EA1">
              <w:rPr>
                <w:rFonts w:ascii="Arial" w:hAnsi="Arial" w:cs="Arial"/>
                <w:sz w:val="20"/>
                <w:szCs w:val="20"/>
              </w:rPr>
              <w:t xml:space="preserve">, </w:t>
            </w:r>
            <w:r w:rsidR="009E4703">
              <w:rPr>
                <w:rFonts w:ascii="Arial" w:hAnsi="Arial" w:cs="Arial"/>
                <w:sz w:val="20"/>
                <w:szCs w:val="20"/>
              </w:rPr>
              <w:t xml:space="preserve">finančnimi </w:t>
            </w:r>
            <w:r w:rsidR="00BB1EA1">
              <w:rPr>
                <w:rFonts w:ascii="Arial" w:hAnsi="Arial" w:cs="Arial"/>
                <w:sz w:val="20"/>
                <w:szCs w:val="20"/>
              </w:rPr>
              <w:t>prilivi in odlivi (</w:t>
            </w:r>
            <w:r w:rsidR="009E4703">
              <w:rPr>
                <w:rFonts w:ascii="Arial" w:hAnsi="Arial" w:cs="Arial"/>
                <w:sz w:val="20"/>
                <w:szCs w:val="20"/>
              </w:rPr>
              <w:t xml:space="preserve">na primer </w:t>
            </w:r>
            <w:r w:rsidR="00BB1EA1">
              <w:rPr>
                <w:rFonts w:ascii="Arial" w:hAnsi="Arial" w:cs="Arial"/>
                <w:sz w:val="20"/>
                <w:szCs w:val="20"/>
              </w:rPr>
              <w:t>v primeru reklamacij)</w:t>
            </w:r>
            <w:r w:rsidRPr="0095006B">
              <w:rPr>
                <w:rFonts w:ascii="Arial" w:hAnsi="Arial" w:cs="Arial"/>
                <w:sz w:val="20"/>
                <w:szCs w:val="20"/>
              </w:rPr>
              <w:t xml:space="preserve"> ter na pregleden način prikazovati </w:t>
            </w:r>
            <w:r w:rsidR="00246438">
              <w:rPr>
                <w:rFonts w:ascii="Arial" w:hAnsi="Arial" w:cs="Arial"/>
                <w:sz w:val="20"/>
                <w:szCs w:val="20"/>
              </w:rPr>
              <w:t>opravljena plačila</w:t>
            </w:r>
            <w:r w:rsidRPr="0095006B">
              <w:rPr>
                <w:rFonts w:ascii="Arial" w:hAnsi="Arial" w:cs="Arial"/>
                <w:sz w:val="20"/>
                <w:szCs w:val="20"/>
              </w:rPr>
              <w:t>.</w:t>
            </w:r>
            <w:r w:rsidR="00246438">
              <w:rPr>
                <w:rFonts w:ascii="Arial" w:hAnsi="Arial" w:cs="Arial"/>
                <w:sz w:val="20"/>
                <w:szCs w:val="20"/>
              </w:rPr>
              <w:t xml:space="preserve"> Tretji odstavek našteva, kateri podatki se morajo poročati. </w:t>
            </w:r>
            <w:r w:rsidR="009E4703">
              <w:rPr>
                <w:rFonts w:ascii="Arial" w:hAnsi="Arial" w:cs="Arial"/>
                <w:sz w:val="20"/>
                <w:szCs w:val="20"/>
              </w:rPr>
              <w:t>O</w:t>
            </w:r>
            <w:r w:rsidR="00246438" w:rsidRPr="00BB5EA7">
              <w:rPr>
                <w:rFonts w:ascii="Arial" w:hAnsi="Arial" w:cs="Arial"/>
                <w:sz w:val="20"/>
                <w:szCs w:val="20"/>
              </w:rPr>
              <w:t xml:space="preserve"> upravljanju s temi sredstvi</w:t>
            </w:r>
            <w:r w:rsidR="009E4703">
              <w:rPr>
                <w:rFonts w:ascii="Arial" w:hAnsi="Arial" w:cs="Arial"/>
                <w:sz w:val="20"/>
                <w:szCs w:val="20"/>
              </w:rPr>
              <w:t xml:space="preserve"> mora ministrstvu upravljavec javnega potniškega prometa</w:t>
            </w:r>
            <w:r w:rsidR="00246438" w:rsidRPr="00BB5EA7">
              <w:rPr>
                <w:rFonts w:ascii="Arial" w:hAnsi="Arial" w:cs="Arial"/>
                <w:sz w:val="20"/>
                <w:szCs w:val="20"/>
              </w:rPr>
              <w:t xml:space="preserve"> poroča</w:t>
            </w:r>
            <w:r w:rsidR="009E4703">
              <w:rPr>
                <w:rFonts w:ascii="Arial" w:hAnsi="Arial" w:cs="Arial"/>
                <w:sz w:val="20"/>
                <w:szCs w:val="20"/>
              </w:rPr>
              <w:t>ti</w:t>
            </w:r>
            <w:r w:rsidR="00246438" w:rsidRPr="00BB5EA7">
              <w:rPr>
                <w:rFonts w:ascii="Arial" w:hAnsi="Arial" w:cs="Arial"/>
                <w:sz w:val="20"/>
                <w:szCs w:val="20"/>
              </w:rPr>
              <w:t xml:space="preserve"> vsako četrtletje</w:t>
            </w:r>
            <w:r w:rsidR="00246438">
              <w:rPr>
                <w:rFonts w:ascii="Arial" w:hAnsi="Arial" w:cs="Arial"/>
                <w:sz w:val="20"/>
                <w:szCs w:val="20"/>
              </w:rPr>
              <w:t xml:space="preserve">. </w:t>
            </w:r>
            <w:r>
              <w:rPr>
                <w:rFonts w:ascii="Arial" w:hAnsi="Arial" w:cs="Arial"/>
                <w:sz w:val="20"/>
                <w:szCs w:val="20"/>
              </w:rPr>
              <w:t>U</w:t>
            </w:r>
            <w:r w:rsidRPr="0095006B">
              <w:rPr>
                <w:rFonts w:ascii="Arial" w:hAnsi="Arial" w:cs="Arial"/>
                <w:sz w:val="20"/>
                <w:szCs w:val="20"/>
              </w:rPr>
              <w:t xml:space="preserve">pravljavec javnega potniškega prometa </w:t>
            </w:r>
            <w:r w:rsidR="009E4703">
              <w:rPr>
                <w:rFonts w:ascii="Arial" w:hAnsi="Arial" w:cs="Arial"/>
                <w:sz w:val="20"/>
                <w:szCs w:val="20"/>
              </w:rPr>
              <w:t xml:space="preserve">s pravilnikom </w:t>
            </w:r>
            <w:r>
              <w:rPr>
                <w:rFonts w:ascii="Arial" w:hAnsi="Arial" w:cs="Arial"/>
                <w:sz w:val="20"/>
                <w:szCs w:val="20"/>
              </w:rPr>
              <w:t>natančneje določi</w:t>
            </w:r>
            <w:r w:rsidR="009E4703">
              <w:rPr>
                <w:rFonts w:ascii="Arial" w:hAnsi="Arial" w:cs="Arial"/>
                <w:sz w:val="20"/>
                <w:szCs w:val="20"/>
              </w:rPr>
              <w:t xml:space="preserve"> tudi</w:t>
            </w:r>
            <w:r>
              <w:rPr>
                <w:rFonts w:ascii="Arial" w:hAnsi="Arial" w:cs="Arial"/>
                <w:sz w:val="20"/>
                <w:szCs w:val="20"/>
              </w:rPr>
              <w:t xml:space="preserve"> p</w:t>
            </w:r>
            <w:r w:rsidRPr="0095006B">
              <w:rPr>
                <w:rFonts w:ascii="Arial" w:hAnsi="Arial" w:cs="Arial"/>
                <w:sz w:val="20"/>
                <w:szCs w:val="20"/>
              </w:rPr>
              <w:t>odrobnosti poročevalskega sistema</w:t>
            </w:r>
            <w:r w:rsidR="009E4703">
              <w:rPr>
                <w:rFonts w:ascii="Arial" w:hAnsi="Arial" w:cs="Arial"/>
                <w:sz w:val="20"/>
                <w:szCs w:val="20"/>
              </w:rPr>
              <w:t>.</w:t>
            </w:r>
          </w:p>
          <w:p w14:paraId="5C3D4FBA" w14:textId="69659DA1" w:rsidR="00623B0E" w:rsidRDefault="00623B0E" w:rsidP="00864F68">
            <w:pPr>
              <w:spacing w:after="0"/>
              <w:rPr>
                <w:rFonts w:ascii="Arial" w:hAnsi="Arial" w:cs="Arial"/>
                <w:b/>
                <w:bCs/>
                <w:sz w:val="20"/>
                <w:szCs w:val="20"/>
              </w:rPr>
            </w:pPr>
          </w:p>
        </w:tc>
      </w:tr>
      <w:tr w:rsidR="00264A10" w:rsidRPr="00BD51F5" w14:paraId="727B7E3A" w14:textId="77777777" w:rsidTr="00216C65">
        <w:tc>
          <w:tcPr>
            <w:tcW w:w="9498" w:type="dxa"/>
          </w:tcPr>
          <w:p w14:paraId="3F61ED32" w14:textId="4A33D061" w:rsidR="00264A10" w:rsidRDefault="00264A10" w:rsidP="009872F6">
            <w:pPr>
              <w:spacing w:after="0"/>
              <w:rPr>
                <w:rFonts w:ascii="Arial" w:hAnsi="Arial" w:cs="Arial"/>
                <w:b/>
                <w:bCs/>
                <w:sz w:val="20"/>
                <w:szCs w:val="20"/>
              </w:rPr>
            </w:pPr>
            <w:r>
              <w:rPr>
                <w:rFonts w:ascii="Arial" w:hAnsi="Arial" w:cs="Arial"/>
                <w:b/>
                <w:bCs/>
                <w:sz w:val="20"/>
                <w:szCs w:val="20"/>
              </w:rPr>
              <w:t xml:space="preserve">K </w:t>
            </w:r>
            <w:r w:rsidR="000B7171">
              <w:rPr>
                <w:rFonts w:ascii="Arial" w:hAnsi="Arial" w:cs="Arial"/>
                <w:b/>
                <w:bCs/>
                <w:sz w:val="20"/>
                <w:szCs w:val="20"/>
              </w:rPr>
              <w:fldChar w:fldCharType="begin"/>
            </w:r>
            <w:r w:rsidR="000B7171">
              <w:rPr>
                <w:rFonts w:ascii="Arial" w:hAnsi="Arial" w:cs="Arial"/>
                <w:b/>
                <w:bCs/>
                <w:sz w:val="20"/>
                <w:szCs w:val="20"/>
              </w:rPr>
              <w:instrText xml:space="preserve"> REF _Ref75977226 \r \h </w:instrText>
            </w:r>
            <w:r w:rsidR="000B7171">
              <w:rPr>
                <w:rFonts w:ascii="Arial" w:hAnsi="Arial" w:cs="Arial"/>
                <w:b/>
                <w:bCs/>
                <w:sz w:val="20"/>
                <w:szCs w:val="20"/>
              </w:rPr>
            </w:r>
            <w:r w:rsidR="000B7171">
              <w:rPr>
                <w:rFonts w:ascii="Arial" w:hAnsi="Arial" w:cs="Arial"/>
                <w:b/>
                <w:bCs/>
                <w:sz w:val="20"/>
                <w:szCs w:val="20"/>
              </w:rPr>
              <w:fldChar w:fldCharType="separate"/>
            </w:r>
            <w:r w:rsidR="00967B04">
              <w:rPr>
                <w:rFonts w:ascii="Arial" w:hAnsi="Arial" w:cs="Arial"/>
                <w:b/>
                <w:bCs/>
                <w:sz w:val="20"/>
                <w:szCs w:val="20"/>
              </w:rPr>
              <w:t>36</w:t>
            </w:r>
            <w:r w:rsidR="000B7171">
              <w:rPr>
                <w:rFonts w:ascii="Arial" w:hAnsi="Arial" w:cs="Arial"/>
                <w:b/>
                <w:bCs/>
                <w:sz w:val="20"/>
                <w:szCs w:val="20"/>
              </w:rPr>
              <w:fldChar w:fldCharType="end"/>
            </w:r>
            <w:r w:rsidR="000B7171">
              <w:rPr>
                <w:rFonts w:ascii="Arial" w:hAnsi="Arial" w:cs="Arial"/>
                <w:b/>
                <w:bCs/>
                <w:sz w:val="20"/>
                <w:szCs w:val="20"/>
              </w:rPr>
              <w:t xml:space="preserve">. </w:t>
            </w:r>
            <w:r>
              <w:rPr>
                <w:rFonts w:ascii="Arial" w:hAnsi="Arial" w:cs="Arial"/>
                <w:b/>
                <w:bCs/>
                <w:sz w:val="20"/>
                <w:szCs w:val="20"/>
              </w:rPr>
              <w:t>členu:</w:t>
            </w:r>
          </w:p>
          <w:p w14:paraId="2F05BF2A" w14:textId="77777777" w:rsidR="00246438" w:rsidRPr="00246438" w:rsidRDefault="00246438" w:rsidP="00246438">
            <w:pPr>
              <w:spacing w:after="0"/>
              <w:rPr>
                <w:rFonts w:ascii="Arial" w:hAnsi="Arial" w:cs="Arial"/>
                <w:sz w:val="20"/>
                <w:szCs w:val="20"/>
              </w:rPr>
            </w:pPr>
            <w:r w:rsidRPr="00246438">
              <w:rPr>
                <w:rFonts w:ascii="Arial" w:hAnsi="Arial" w:cs="Arial"/>
                <w:sz w:val="20"/>
                <w:szCs w:val="20"/>
              </w:rPr>
              <w:t>Ta člen določa, da so del nacionalnega integriranega javnega potniškega prometa prevoz potnikov v:</w:t>
            </w:r>
          </w:p>
          <w:p w14:paraId="0A83785E" w14:textId="77777777" w:rsidR="00246438" w:rsidRPr="00246438" w:rsidRDefault="00246438" w:rsidP="00246438">
            <w:pPr>
              <w:numPr>
                <w:ilvl w:val="0"/>
                <w:numId w:val="2"/>
              </w:numPr>
              <w:spacing w:after="0"/>
              <w:contextualSpacing/>
              <w:rPr>
                <w:rFonts w:ascii="Arial" w:hAnsi="Arial" w:cs="Arial"/>
                <w:sz w:val="20"/>
                <w:szCs w:val="20"/>
              </w:rPr>
            </w:pPr>
            <w:r w:rsidRPr="00246438">
              <w:rPr>
                <w:rFonts w:ascii="Arial" w:hAnsi="Arial" w:cs="Arial"/>
                <w:sz w:val="20"/>
                <w:szCs w:val="20"/>
              </w:rPr>
              <w:t xml:space="preserve">cestnem medkrajevnem linijskem prometu, </w:t>
            </w:r>
          </w:p>
          <w:p w14:paraId="70AD53E9" w14:textId="77777777" w:rsidR="00246438" w:rsidRPr="00246438" w:rsidRDefault="00246438" w:rsidP="00246438">
            <w:pPr>
              <w:numPr>
                <w:ilvl w:val="0"/>
                <w:numId w:val="2"/>
              </w:numPr>
              <w:spacing w:after="0"/>
              <w:contextualSpacing/>
              <w:rPr>
                <w:rFonts w:ascii="Arial" w:hAnsi="Arial" w:cs="Arial"/>
                <w:sz w:val="20"/>
                <w:szCs w:val="20"/>
              </w:rPr>
            </w:pPr>
            <w:r w:rsidRPr="00246438">
              <w:rPr>
                <w:rFonts w:ascii="Arial" w:hAnsi="Arial" w:cs="Arial"/>
                <w:sz w:val="20"/>
                <w:szCs w:val="20"/>
              </w:rPr>
              <w:t xml:space="preserve">mestnem linijskem prometu in </w:t>
            </w:r>
          </w:p>
          <w:p w14:paraId="44790077" w14:textId="77777777" w:rsidR="00246438" w:rsidRPr="00246438" w:rsidRDefault="00246438" w:rsidP="00246438">
            <w:pPr>
              <w:numPr>
                <w:ilvl w:val="0"/>
                <w:numId w:val="2"/>
              </w:numPr>
              <w:spacing w:after="0"/>
              <w:contextualSpacing/>
              <w:rPr>
                <w:rFonts w:ascii="Arial" w:hAnsi="Arial" w:cs="Arial"/>
                <w:sz w:val="20"/>
                <w:szCs w:val="20"/>
              </w:rPr>
            </w:pPr>
            <w:r w:rsidRPr="00246438">
              <w:rPr>
                <w:rFonts w:ascii="Arial" w:hAnsi="Arial" w:cs="Arial"/>
                <w:sz w:val="20"/>
                <w:szCs w:val="20"/>
              </w:rPr>
              <w:t>železniški javni potniški promet.</w:t>
            </w:r>
          </w:p>
          <w:p w14:paraId="366F9A34" w14:textId="062E992A" w:rsidR="00264A10" w:rsidRDefault="00264A10" w:rsidP="00493D51">
            <w:pPr>
              <w:spacing w:after="0"/>
              <w:rPr>
                <w:rFonts w:ascii="Arial" w:hAnsi="Arial" w:cs="Arial"/>
                <w:b/>
                <w:bCs/>
                <w:sz w:val="20"/>
                <w:szCs w:val="20"/>
              </w:rPr>
            </w:pPr>
          </w:p>
        </w:tc>
      </w:tr>
      <w:tr w:rsidR="00264A10" w:rsidRPr="00BD51F5" w14:paraId="6CC11E69" w14:textId="77777777" w:rsidTr="00216C65">
        <w:tc>
          <w:tcPr>
            <w:tcW w:w="9498" w:type="dxa"/>
          </w:tcPr>
          <w:p w14:paraId="2FE5CECD" w14:textId="36B6E62A" w:rsidR="00264A10" w:rsidRDefault="00264A10" w:rsidP="009872F6">
            <w:pPr>
              <w:spacing w:after="0"/>
              <w:rPr>
                <w:rFonts w:ascii="Arial" w:hAnsi="Arial" w:cs="Arial"/>
                <w:b/>
                <w:bCs/>
                <w:sz w:val="20"/>
                <w:szCs w:val="20"/>
              </w:rPr>
            </w:pPr>
            <w:r>
              <w:rPr>
                <w:rFonts w:ascii="Arial" w:hAnsi="Arial" w:cs="Arial"/>
                <w:b/>
                <w:bCs/>
                <w:sz w:val="20"/>
                <w:szCs w:val="20"/>
              </w:rPr>
              <w:t>K</w:t>
            </w:r>
            <w:r w:rsidR="000B7171">
              <w:rPr>
                <w:rFonts w:ascii="Arial" w:hAnsi="Arial" w:cs="Arial"/>
                <w:b/>
                <w:bCs/>
                <w:sz w:val="20"/>
                <w:szCs w:val="20"/>
              </w:rPr>
              <w:t xml:space="preserve"> </w:t>
            </w:r>
            <w:r w:rsidR="000B7171">
              <w:rPr>
                <w:rFonts w:ascii="Arial" w:hAnsi="Arial" w:cs="Arial"/>
                <w:b/>
                <w:bCs/>
                <w:sz w:val="20"/>
                <w:szCs w:val="20"/>
              </w:rPr>
              <w:fldChar w:fldCharType="begin"/>
            </w:r>
            <w:r w:rsidR="000B7171">
              <w:rPr>
                <w:rFonts w:ascii="Arial" w:hAnsi="Arial" w:cs="Arial"/>
                <w:b/>
                <w:bCs/>
                <w:sz w:val="20"/>
                <w:szCs w:val="20"/>
              </w:rPr>
              <w:instrText xml:space="preserve"> REF _Ref75364156 \r \h </w:instrText>
            </w:r>
            <w:r w:rsidR="000B7171">
              <w:rPr>
                <w:rFonts w:ascii="Arial" w:hAnsi="Arial" w:cs="Arial"/>
                <w:b/>
                <w:bCs/>
                <w:sz w:val="20"/>
                <w:szCs w:val="20"/>
              </w:rPr>
            </w:r>
            <w:r w:rsidR="000B7171">
              <w:rPr>
                <w:rFonts w:ascii="Arial" w:hAnsi="Arial" w:cs="Arial"/>
                <w:b/>
                <w:bCs/>
                <w:sz w:val="20"/>
                <w:szCs w:val="20"/>
              </w:rPr>
              <w:fldChar w:fldCharType="separate"/>
            </w:r>
            <w:r w:rsidR="00967B04">
              <w:rPr>
                <w:rFonts w:ascii="Arial" w:hAnsi="Arial" w:cs="Arial"/>
                <w:b/>
                <w:bCs/>
                <w:sz w:val="20"/>
                <w:szCs w:val="20"/>
              </w:rPr>
              <w:t>37</w:t>
            </w:r>
            <w:r w:rsidR="000B7171">
              <w:rPr>
                <w:rFonts w:ascii="Arial" w:hAnsi="Arial" w:cs="Arial"/>
                <w:b/>
                <w:bCs/>
                <w:sz w:val="20"/>
                <w:szCs w:val="20"/>
              </w:rPr>
              <w:fldChar w:fldCharType="end"/>
            </w:r>
            <w:r>
              <w:rPr>
                <w:rFonts w:ascii="Arial" w:hAnsi="Arial" w:cs="Arial"/>
                <w:b/>
                <w:bCs/>
                <w:sz w:val="20"/>
                <w:szCs w:val="20"/>
              </w:rPr>
              <w:t>. členu:</w:t>
            </w:r>
          </w:p>
          <w:p w14:paraId="0559E2DF" w14:textId="64613EB4" w:rsidR="00246438" w:rsidRDefault="00246438" w:rsidP="00246438">
            <w:pPr>
              <w:spacing w:after="0"/>
              <w:rPr>
                <w:rFonts w:ascii="Arial" w:hAnsi="Arial" w:cs="Arial"/>
                <w:sz w:val="20"/>
                <w:szCs w:val="20"/>
              </w:rPr>
            </w:pPr>
            <w:r w:rsidRPr="00127036">
              <w:rPr>
                <w:rFonts w:ascii="Arial" w:hAnsi="Arial" w:cs="Arial"/>
                <w:sz w:val="20"/>
                <w:szCs w:val="20"/>
              </w:rPr>
              <w:t>Ta člen določa pristojnosti upravljavca javnega potniškega prometa.</w:t>
            </w:r>
          </w:p>
          <w:p w14:paraId="18F43C7C" w14:textId="07AB26C1" w:rsidR="00CF2817" w:rsidRDefault="00CF2817" w:rsidP="00493D51">
            <w:pPr>
              <w:spacing w:after="0"/>
              <w:rPr>
                <w:rFonts w:ascii="Arial" w:hAnsi="Arial" w:cs="Arial"/>
                <w:b/>
                <w:bCs/>
                <w:sz w:val="20"/>
                <w:szCs w:val="20"/>
              </w:rPr>
            </w:pPr>
          </w:p>
        </w:tc>
      </w:tr>
      <w:tr w:rsidR="00264A10" w:rsidRPr="00BD51F5" w14:paraId="04D2750A" w14:textId="77777777" w:rsidTr="00216C65">
        <w:tc>
          <w:tcPr>
            <w:tcW w:w="9498" w:type="dxa"/>
          </w:tcPr>
          <w:p w14:paraId="7CBB66C0" w14:textId="5ECC24AF" w:rsidR="00264A10" w:rsidRDefault="00264A10"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_Ref75364160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38</w:t>
            </w:r>
            <w:r>
              <w:rPr>
                <w:rFonts w:ascii="Arial" w:hAnsi="Arial" w:cs="Arial"/>
                <w:b/>
                <w:bCs/>
                <w:sz w:val="20"/>
                <w:szCs w:val="20"/>
              </w:rPr>
              <w:fldChar w:fldCharType="end"/>
            </w:r>
            <w:r>
              <w:rPr>
                <w:rFonts w:ascii="Arial" w:hAnsi="Arial" w:cs="Arial"/>
                <w:b/>
                <w:bCs/>
                <w:sz w:val="20"/>
                <w:szCs w:val="20"/>
              </w:rPr>
              <w:t>. členu:</w:t>
            </w:r>
          </w:p>
          <w:p w14:paraId="13EEC48E" w14:textId="04467AE8" w:rsidR="00246438" w:rsidRDefault="00264A10" w:rsidP="009872F6">
            <w:pPr>
              <w:spacing w:after="0"/>
              <w:rPr>
                <w:rFonts w:ascii="Arial" w:hAnsi="Arial" w:cs="Arial"/>
                <w:sz w:val="20"/>
                <w:szCs w:val="20"/>
              </w:rPr>
            </w:pPr>
            <w:r w:rsidRPr="00264A10">
              <w:rPr>
                <w:rFonts w:ascii="Arial" w:hAnsi="Arial" w:cs="Arial"/>
                <w:sz w:val="20"/>
                <w:szCs w:val="20"/>
              </w:rPr>
              <w:t>Ta člen določa, da je upravljavec javnega potniškega prometa zadolžen za vzpostavitev</w:t>
            </w:r>
            <w:r w:rsidR="00CF2817">
              <w:rPr>
                <w:rFonts w:ascii="Arial" w:hAnsi="Arial" w:cs="Arial"/>
                <w:sz w:val="20"/>
                <w:szCs w:val="20"/>
              </w:rPr>
              <w:t xml:space="preserve">, </w:t>
            </w:r>
            <w:r w:rsidRPr="00264A10">
              <w:rPr>
                <w:rFonts w:ascii="Arial" w:hAnsi="Arial" w:cs="Arial"/>
                <w:sz w:val="20"/>
                <w:szCs w:val="20"/>
              </w:rPr>
              <w:t>vzdrževanje</w:t>
            </w:r>
            <w:r w:rsidR="00CF2817">
              <w:rPr>
                <w:rFonts w:ascii="Arial" w:hAnsi="Arial" w:cs="Arial"/>
                <w:sz w:val="20"/>
                <w:szCs w:val="20"/>
              </w:rPr>
              <w:t xml:space="preserve"> in redno posodabljanje</w:t>
            </w:r>
            <w:r w:rsidRPr="00264A10">
              <w:rPr>
                <w:rFonts w:ascii="Arial" w:hAnsi="Arial" w:cs="Arial"/>
                <w:sz w:val="20"/>
                <w:szCs w:val="20"/>
              </w:rPr>
              <w:t xml:space="preserve"> enotne spletne platforme za potnike</w:t>
            </w:r>
            <w:r w:rsidR="00246438">
              <w:rPr>
                <w:rFonts w:ascii="Arial" w:hAnsi="Arial" w:cs="Arial"/>
                <w:sz w:val="20"/>
                <w:szCs w:val="20"/>
              </w:rPr>
              <w:t xml:space="preserve">. </w:t>
            </w:r>
            <w:r w:rsidR="00CF2817">
              <w:rPr>
                <w:rFonts w:ascii="Arial" w:hAnsi="Arial" w:cs="Arial"/>
                <w:sz w:val="20"/>
                <w:szCs w:val="20"/>
              </w:rPr>
              <w:t xml:space="preserve">Spletna platforma potnikom omogoča </w:t>
            </w:r>
            <w:r w:rsidR="00CF2817" w:rsidRPr="00246438">
              <w:rPr>
                <w:rFonts w:ascii="Arial" w:hAnsi="Arial" w:cs="Arial"/>
                <w:sz w:val="20"/>
                <w:szCs w:val="20"/>
              </w:rPr>
              <w:t xml:space="preserve"> </w:t>
            </w:r>
            <w:r w:rsidR="00246438" w:rsidRPr="00246438">
              <w:rPr>
                <w:rFonts w:ascii="Arial" w:hAnsi="Arial" w:cs="Arial"/>
                <w:sz w:val="20"/>
                <w:szCs w:val="20"/>
              </w:rPr>
              <w:t>učinkovito načrtovanje poti</w:t>
            </w:r>
            <w:r w:rsidR="00CF2817">
              <w:rPr>
                <w:rFonts w:ascii="Arial" w:hAnsi="Arial" w:cs="Arial"/>
                <w:sz w:val="20"/>
                <w:szCs w:val="20"/>
              </w:rPr>
              <w:t xml:space="preserve">, </w:t>
            </w:r>
            <w:r w:rsidR="00246438" w:rsidRPr="00246438">
              <w:rPr>
                <w:rFonts w:ascii="Arial" w:hAnsi="Arial" w:cs="Arial"/>
                <w:sz w:val="20"/>
                <w:szCs w:val="20"/>
              </w:rPr>
              <w:t xml:space="preserve">dostop do prometnih informacij </w:t>
            </w:r>
            <w:r w:rsidR="00CF2817" w:rsidRPr="00C35DB4">
              <w:rPr>
                <w:rFonts w:ascii="Arial" w:hAnsi="Arial" w:cs="Arial"/>
                <w:sz w:val="20"/>
                <w:szCs w:val="20"/>
              </w:rPr>
              <w:t>integriranega javnega potniškega prometa v notranjem prometu</w:t>
            </w:r>
            <w:r w:rsidR="00CF2817">
              <w:rPr>
                <w:rFonts w:ascii="Arial" w:hAnsi="Arial" w:cs="Arial"/>
                <w:sz w:val="20"/>
                <w:szCs w:val="20"/>
              </w:rPr>
              <w:t xml:space="preserve">, </w:t>
            </w:r>
            <w:r w:rsidR="00246438" w:rsidRPr="00246438">
              <w:rPr>
                <w:rFonts w:ascii="Arial" w:hAnsi="Arial" w:cs="Arial"/>
                <w:sz w:val="20"/>
                <w:szCs w:val="20"/>
              </w:rPr>
              <w:t>cenikov vozovnic</w:t>
            </w:r>
            <w:r w:rsidR="00CF2817">
              <w:rPr>
                <w:rFonts w:ascii="Arial" w:hAnsi="Arial" w:cs="Arial"/>
                <w:sz w:val="20"/>
                <w:szCs w:val="20"/>
              </w:rPr>
              <w:t xml:space="preserve">, </w:t>
            </w:r>
            <w:r w:rsidR="00246438" w:rsidRPr="00246438">
              <w:rPr>
                <w:rFonts w:ascii="Arial" w:hAnsi="Arial" w:cs="Arial"/>
                <w:sz w:val="20"/>
                <w:szCs w:val="20"/>
              </w:rPr>
              <w:t>vozn</w:t>
            </w:r>
            <w:r w:rsidR="00246438">
              <w:rPr>
                <w:rFonts w:ascii="Arial" w:hAnsi="Arial" w:cs="Arial"/>
                <w:sz w:val="20"/>
                <w:szCs w:val="20"/>
              </w:rPr>
              <w:t>ih</w:t>
            </w:r>
            <w:r w:rsidR="00246438" w:rsidRPr="00246438">
              <w:rPr>
                <w:rFonts w:ascii="Arial" w:hAnsi="Arial" w:cs="Arial"/>
                <w:sz w:val="20"/>
                <w:szCs w:val="20"/>
              </w:rPr>
              <w:t xml:space="preserve"> red</w:t>
            </w:r>
            <w:r w:rsidR="00246438">
              <w:rPr>
                <w:rFonts w:ascii="Arial" w:hAnsi="Arial" w:cs="Arial"/>
                <w:sz w:val="20"/>
                <w:szCs w:val="20"/>
              </w:rPr>
              <w:t xml:space="preserve">ov </w:t>
            </w:r>
            <w:r w:rsidR="00246438" w:rsidRPr="00246438">
              <w:rPr>
                <w:rFonts w:ascii="Arial" w:hAnsi="Arial" w:cs="Arial"/>
                <w:sz w:val="20"/>
                <w:szCs w:val="20"/>
              </w:rPr>
              <w:t>v mednarodnem prometu, ki se dejansko izvajajo</w:t>
            </w:r>
            <w:r w:rsidR="00CF2817">
              <w:rPr>
                <w:rFonts w:ascii="Arial" w:hAnsi="Arial" w:cs="Arial"/>
                <w:sz w:val="20"/>
                <w:szCs w:val="20"/>
              </w:rPr>
              <w:t xml:space="preserve"> in možnostih mikromobilnosti</w:t>
            </w:r>
            <w:r w:rsidR="00246438">
              <w:rPr>
                <w:rFonts w:ascii="Arial" w:hAnsi="Arial" w:cs="Arial"/>
                <w:sz w:val="20"/>
                <w:szCs w:val="20"/>
              </w:rPr>
              <w:t>. Upravljavec javnega potniškega prometa ima dolžnost rednega posodabljanja spletne platforme.</w:t>
            </w:r>
          </w:p>
          <w:p w14:paraId="12BD5780" w14:textId="22864416" w:rsidR="00CF2817" w:rsidRDefault="00CF2817" w:rsidP="009872F6">
            <w:pPr>
              <w:spacing w:after="0"/>
              <w:rPr>
                <w:rFonts w:ascii="Arial" w:hAnsi="Arial" w:cs="Arial"/>
                <w:b/>
                <w:bCs/>
                <w:sz w:val="20"/>
                <w:szCs w:val="20"/>
              </w:rPr>
            </w:pPr>
          </w:p>
        </w:tc>
      </w:tr>
      <w:tr w:rsidR="00264A10" w:rsidRPr="00BD51F5" w14:paraId="31693A33" w14:textId="77777777" w:rsidTr="00216C65">
        <w:tc>
          <w:tcPr>
            <w:tcW w:w="9498" w:type="dxa"/>
          </w:tcPr>
          <w:p w14:paraId="39F9C2A1" w14:textId="4A2FEED0" w:rsidR="00264A10" w:rsidRDefault="00264A10"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_Ref75364162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39</w:t>
            </w:r>
            <w:r>
              <w:rPr>
                <w:rFonts w:ascii="Arial" w:hAnsi="Arial" w:cs="Arial"/>
                <w:b/>
                <w:bCs/>
                <w:sz w:val="20"/>
                <w:szCs w:val="20"/>
              </w:rPr>
              <w:fldChar w:fldCharType="end"/>
            </w:r>
            <w:r>
              <w:rPr>
                <w:rFonts w:ascii="Arial" w:hAnsi="Arial" w:cs="Arial"/>
                <w:b/>
                <w:bCs/>
                <w:sz w:val="20"/>
                <w:szCs w:val="20"/>
              </w:rPr>
              <w:t>. členu:</w:t>
            </w:r>
          </w:p>
          <w:p w14:paraId="4F5487F3" w14:textId="47E931D6" w:rsidR="00264A10" w:rsidRPr="00127036" w:rsidRDefault="00264A10" w:rsidP="009872F6">
            <w:pPr>
              <w:spacing w:after="0"/>
              <w:rPr>
                <w:rFonts w:ascii="Arial" w:hAnsi="Arial" w:cs="Arial"/>
                <w:sz w:val="20"/>
                <w:szCs w:val="20"/>
              </w:rPr>
            </w:pPr>
            <w:r w:rsidRPr="00264A10">
              <w:rPr>
                <w:rFonts w:ascii="Arial" w:hAnsi="Arial" w:cs="Arial"/>
                <w:sz w:val="20"/>
                <w:szCs w:val="20"/>
              </w:rPr>
              <w:t xml:space="preserve">Ta člen določa, da morajo imeti upravljavec javnega potniškega prometa, prevozniki ter pogodbeni izvajalci </w:t>
            </w:r>
            <w:r w:rsidR="00CF2817">
              <w:rPr>
                <w:rFonts w:ascii="Arial" w:hAnsi="Arial" w:cs="Arial"/>
                <w:sz w:val="20"/>
                <w:szCs w:val="20"/>
              </w:rPr>
              <w:t>s povezanimi informacijskimi sistemi z informacijskim sistemom upravlja</w:t>
            </w:r>
            <w:r w:rsidR="00D27F79">
              <w:rPr>
                <w:rFonts w:ascii="Arial" w:hAnsi="Arial" w:cs="Arial"/>
                <w:sz w:val="20"/>
                <w:szCs w:val="20"/>
              </w:rPr>
              <w:t>v</w:t>
            </w:r>
            <w:r w:rsidR="00CF2817">
              <w:rPr>
                <w:rFonts w:ascii="Arial" w:hAnsi="Arial" w:cs="Arial"/>
                <w:sz w:val="20"/>
                <w:szCs w:val="20"/>
              </w:rPr>
              <w:t xml:space="preserve">ca </w:t>
            </w:r>
            <w:r w:rsidRPr="00264A10">
              <w:rPr>
                <w:rFonts w:ascii="Arial" w:hAnsi="Arial" w:cs="Arial"/>
                <w:sz w:val="20"/>
                <w:szCs w:val="20"/>
              </w:rPr>
              <w:t xml:space="preserve">vzpostavljen sistem informacijske varnosti v skladu z ISO standardom 27001 ter opravljeno oceno učinkov v zvezi z varstvom osebnih podatkov (DPIA). </w:t>
            </w:r>
            <w:r w:rsidR="00246438" w:rsidRPr="00246438">
              <w:rPr>
                <w:rFonts w:ascii="Arial" w:hAnsi="Arial" w:cs="Arial"/>
                <w:sz w:val="20"/>
                <w:szCs w:val="20"/>
              </w:rPr>
              <w:t>Upravljavec javnega potniškega prometa</w:t>
            </w:r>
            <w:r w:rsidR="00246438">
              <w:rPr>
                <w:rFonts w:ascii="Arial" w:hAnsi="Arial" w:cs="Arial"/>
                <w:sz w:val="20"/>
                <w:szCs w:val="20"/>
              </w:rPr>
              <w:t xml:space="preserve"> tudi</w:t>
            </w:r>
            <w:r w:rsidR="00246438" w:rsidRPr="00246438">
              <w:rPr>
                <w:rFonts w:ascii="Arial" w:hAnsi="Arial" w:cs="Arial"/>
                <w:sz w:val="20"/>
                <w:szCs w:val="20"/>
              </w:rPr>
              <w:t xml:space="preserve"> zagotavlja informacijsko podporo za prevoznike, ki se s svojimi sistemi vozovnice vključujejo v sistem enotne vozovnice in z upravljavcem </w:t>
            </w:r>
            <w:r w:rsidR="00246438" w:rsidRPr="00246438">
              <w:rPr>
                <w:rFonts w:ascii="Arial" w:hAnsi="Arial" w:cs="Arial"/>
                <w:sz w:val="20"/>
                <w:szCs w:val="20"/>
              </w:rPr>
              <w:lastRenderedPageBreak/>
              <w:t xml:space="preserve">javnega potniškega prometa delijo operativne podatke za izvajanje prevozov in sistema vozovnic. </w:t>
            </w:r>
            <w:r w:rsidRPr="00264A10">
              <w:rPr>
                <w:rFonts w:ascii="Arial" w:hAnsi="Arial" w:cs="Arial"/>
                <w:sz w:val="20"/>
                <w:szCs w:val="20"/>
              </w:rPr>
              <w:t xml:space="preserve">Dodatno je določeno, da upravljavec javnega potniškega prometa vodi evidence in registre integriranih storitev javnega potniškega </w:t>
            </w:r>
            <w:r w:rsidR="00EB4E7F" w:rsidRPr="00264A10">
              <w:rPr>
                <w:rFonts w:ascii="Arial" w:hAnsi="Arial" w:cs="Arial"/>
                <w:sz w:val="20"/>
                <w:szCs w:val="20"/>
              </w:rPr>
              <w:t>pr</w:t>
            </w:r>
            <w:r w:rsidR="00EB4E7F">
              <w:rPr>
                <w:rFonts w:ascii="Arial" w:hAnsi="Arial" w:cs="Arial"/>
                <w:sz w:val="20"/>
                <w:szCs w:val="20"/>
              </w:rPr>
              <w:t>ometa</w:t>
            </w:r>
            <w:r w:rsidRPr="00264A10">
              <w:rPr>
                <w:rFonts w:ascii="Arial" w:hAnsi="Arial" w:cs="Arial"/>
                <w:sz w:val="20"/>
                <w:szCs w:val="20"/>
              </w:rPr>
              <w:t>.</w:t>
            </w:r>
          </w:p>
          <w:p w14:paraId="2C14B4CF" w14:textId="2CEA7791" w:rsidR="00264A10" w:rsidRDefault="00264A10" w:rsidP="009872F6">
            <w:pPr>
              <w:spacing w:after="0"/>
              <w:rPr>
                <w:rFonts w:ascii="Arial" w:hAnsi="Arial" w:cs="Arial"/>
                <w:b/>
                <w:bCs/>
                <w:sz w:val="20"/>
                <w:szCs w:val="20"/>
              </w:rPr>
            </w:pPr>
          </w:p>
        </w:tc>
      </w:tr>
      <w:tr w:rsidR="00264A10" w:rsidRPr="00BD51F5" w14:paraId="76336428" w14:textId="77777777" w:rsidTr="00216C65">
        <w:tc>
          <w:tcPr>
            <w:tcW w:w="9498" w:type="dxa"/>
          </w:tcPr>
          <w:p w14:paraId="19EE964A" w14:textId="361BFC82" w:rsidR="00264A10" w:rsidRDefault="00264A10" w:rsidP="009872F6">
            <w:pPr>
              <w:spacing w:after="0"/>
              <w:rPr>
                <w:rFonts w:ascii="Arial" w:hAnsi="Arial" w:cs="Arial"/>
                <w:b/>
                <w:bCs/>
                <w:sz w:val="20"/>
                <w:szCs w:val="20"/>
              </w:rPr>
            </w:pPr>
            <w:r>
              <w:rPr>
                <w:rFonts w:ascii="Arial" w:hAnsi="Arial" w:cs="Arial"/>
                <w:b/>
                <w:bCs/>
                <w:sz w:val="20"/>
                <w:szCs w:val="20"/>
              </w:rPr>
              <w:lastRenderedPageBreak/>
              <w:t xml:space="preserve">K </w:t>
            </w:r>
            <w:r>
              <w:rPr>
                <w:rFonts w:ascii="Arial" w:hAnsi="Arial" w:cs="Arial"/>
                <w:b/>
                <w:bCs/>
                <w:sz w:val="20"/>
                <w:szCs w:val="20"/>
              </w:rPr>
              <w:fldChar w:fldCharType="begin"/>
            </w:r>
            <w:r>
              <w:rPr>
                <w:rFonts w:ascii="Arial" w:hAnsi="Arial" w:cs="Arial"/>
                <w:b/>
                <w:bCs/>
                <w:sz w:val="20"/>
                <w:szCs w:val="20"/>
              </w:rPr>
              <w:instrText xml:space="preserve"> REF _Ref75364275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40</w:t>
            </w:r>
            <w:r>
              <w:rPr>
                <w:rFonts w:ascii="Arial" w:hAnsi="Arial" w:cs="Arial"/>
                <w:b/>
                <w:bCs/>
                <w:sz w:val="20"/>
                <w:szCs w:val="20"/>
              </w:rPr>
              <w:fldChar w:fldCharType="end"/>
            </w:r>
            <w:r>
              <w:rPr>
                <w:rFonts w:ascii="Arial" w:hAnsi="Arial" w:cs="Arial"/>
                <w:b/>
                <w:bCs/>
                <w:sz w:val="20"/>
                <w:szCs w:val="20"/>
              </w:rPr>
              <w:t>. členu:</w:t>
            </w:r>
            <w:r w:rsidR="00F84B25">
              <w:rPr>
                <w:rFonts w:ascii="Arial" w:hAnsi="Arial" w:cs="Arial"/>
                <w:b/>
                <w:bCs/>
                <w:sz w:val="20"/>
                <w:szCs w:val="20"/>
              </w:rPr>
              <w:t xml:space="preserve"> </w:t>
            </w:r>
          </w:p>
          <w:p w14:paraId="3F16626B" w14:textId="19D2002D" w:rsidR="00264A10" w:rsidRPr="00127036" w:rsidRDefault="00264A10" w:rsidP="009872F6">
            <w:pPr>
              <w:spacing w:after="0"/>
              <w:rPr>
                <w:rFonts w:ascii="Arial" w:hAnsi="Arial" w:cs="Arial"/>
                <w:sz w:val="20"/>
                <w:szCs w:val="20"/>
              </w:rPr>
            </w:pPr>
            <w:r w:rsidRPr="00127036">
              <w:rPr>
                <w:rFonts w:ascii="Arial" w:hAnsi="Arial" w:cs="Arial"/>
                <w:sz w:val="20"/>
                <w:szCs w:val="20"/>
              </w:rPr>
              <w:t>Ta člen določa, da</w:t>
            </w:r>
            <w:r w:rsidR="00C52A54">
              <w:rPr>
                <w:rFonts w:ascii="Arial" w:hAnsi="Arial" w:cs="Arial"/>
                <w:sz w:val="20"/>
                <w:szCs w:val="20"/>
              </w:rPr>
              <w:t xml:space="preserve"> strokovni</w:t>
            </w:r>
            <w:r w:rsidRPr="00127036">
              <w:rPr>
                <w:rFonts w:ascii="Arial" w:hAnsi="Arial" w:cs="Arial"/>
                <w:sz w:val="20"/>
                <w:szCs w:val="20"/>
              </w:rPr>
              <w:t xml:space="preserve"> nadzor nad izvajalci </w:t>
            </w:r>
            <w:r w:rsidR="00964C17" w:rsidRPr="00AA6B36">
              <w:rPr>
                <w:rFonts w:ascii="Arial" w:hAnsi="Arial" w:cs="Arial"/>
                <w:sz w:val="20"/>
                <w:szCs w:val="20"/>
              </w:rPr>
              <w:t xml:space="preserve">storitev v sistemu integriranega javnega potniškega prometa </w:t>
            </w:r>
            <w:r w:rsidRPr="00127036">
              <w:rPr>
                <w:rFonts w:ascii="Arial" w:hAnsi="Arial" w:cs="Arial"/>
                <w:sz w:val="20"/>
                <w:szCs w:val="20"/>
              </w:rPr>
              <w:t xml:space="preserve">glede namenske, gospodarne in učinkovite rabe javnih sredstev ter pogodbenih obveznosti opravlja </w:t>
            </w:r>
            <w:r w:rsidR="00964C17">
              <w:rPr>
                <w:rFonts w:ascii="Arial" w:hAnsi="Arial" w:cs="Arial"/>
                <w:sz w:val="20"/>
                <w:szCs w:val="20"/>
              </w:rPr>
              <w:t>upravljavec javnega potniškega prometa</w:t>
            </w:r>
            <w:r w:rsidRPr="00127036">
              <w:rPr>
                <w:rFonts w:ascii="Arial" w:hAnsi="Arial" w:cs="Arial"/>
                <w:sz w:val="20"/>
                <w:szCs w:val="20"/>
              </w:rPr>
              <w:t>.</w:t>
            </w:r>
          </w:p>
          <w:p w14:paraId="18BBC2F8" w14:textId="0000F07C" w:rsidR="00264A10" w:rsidRDefault="00264A10" w:rsidP="009872F6">
            <w:pPr>
              <w:spacing w:after="0"/>
              <w:rPr>
                <w:rFonts w:ascii="Arial" w:hAnsi="Arial" w:cs="Arial"/>
                <w:b/>
                <w:bCs/>
                <w:sz w:val="20"/>
                <w:szCs w:val="20"/>
              </w:rPr>
            </w:pPr>
          </w:p>
        </w:tc>
      </w:tr>
      <w:tr w:rsidR="00264A10" w:rsidRPr="00BD51F5" w14:paraId="1B1CC0AE" w14:textId="77777777" w:rsidTr="00216C65">
        <w:tc>
          <w:tcPr>
            <w:tcW w:w="9498" w:type="dxa"/>
          </w:tcPr>
          <w:p w14:paraId="18805313" w14:textId="676C0925" w:rsidR="00264A10" w:rsidRDefault="00264A10" w:rsidP="009872F6">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_Ref75364277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41</w:t>
            </w:r>
            <w:r>
              <w:rPr>
                <w:rFonts w:ascii="Arial" w:hAnsi="Arial" w:cs="Arial"/>
                <w:b/>
                <w:bCs/>
                <w:sz w:val="20"/>
                <w:szCs w:val="20"/>
              </w:rPr>
              <w:fldChar w:fldCharType="end"/>
            </w:r>
            <w:r>
              <w:rPr>
                <w:rFonts w:ascii="Arial" w:hAnsi="Arial" w:cs="Arial"/>
                <w:b/>
                <w:bCs/>
                <w:sz w:val="20"/>
                <w:szCs w:val="20"/>
              </w:rPr>
              <w:t>. členu:</w:t>
            </w:r>
          </w:p>
          <w:p w14:paraId="1664FAED" w14:textId="77777777" w:rsidR="00264A10" w:rsidRPr="00264A10" w:rsidRDefault="00264A10" w:rsidP="00264A10">
            <w:pPr>
              <w:spacing w:after="0"/>
              <w:rPr>
                <w:rFonts w:ascii="Arial" w:hAnsi="Arial" w:cs="Arial"/>
                <w:sz w:val="20"/>
                <w:szCs w:val="20"/>
              </w:rPr>
            </w:pPr>
            <w:r w:rsidRPr="00264A10">
              <w:rPr>
                <w:rFonts w:ascii="Arial" w:hAnsi="Arial" w:cs="Arial"/>
                <w:sz w:val="20"/>
                <w:szCs w:val="20"/>
              </w:rPr>
              <w:t>Ta člen določa, da upravljavec javnega potniškega prometa upravlja sistem enotne vozovnice. S sistemom enotne vozovnice se zagotavlja integracija prevoznih storitev na območju Republike Slovenije. Uvedba sistema enotne vozovnice omogoča večjo dostopnost javnega potniškega prometa, ki je zaradi uvedbe enotnih vozovnic in novih hitrih avtobusnih linij med večjimi slovenskimi kraji in Ljubljano veliko bolj učinkovit. Z enotno vozovnico lahko potniki na določeni relaciji potujejo večkrat dnevno z vsemi vrstami in izvajalci javnega prevoza. Potniki lahko vse vrste enotne vozovnice uporabijo na vseh vrstah javnega prevoza in pri vseh prevoznikih, ki vozijo na relaciji, za katero je enotna vozovnica kupljena.</w:t>
            </w:r>
          </w:p>
          <w:p w14:paraId="04E688DA" w14:textId="0DFFBC99" w:rsidR="00264A10" w:rsidRDefault="00264A10" w:rsidP="009872F6">
            <w:pPr>
              <w:spacing w:after="0"/>
              <w:rPr>
                <w:rFonts w:ascii="Arial" w:hAnsi="Arial" w:cs="Arial"/>
                <w:b/>
                <w:bCs/>
                <w:sz w:val="20"/>
                <w:szCs w:val="20"/>
              </w:rPr>
            </w:pPr>
          </w:p>
        </w:tc>
      </w:tr>
      <w:tr w:rsidR="00F84B25" w:rsidRPr="00BD51F5" w14:paraId="06706EDA" w14:textId="77777777" w:rsidTr="00216C65">
        <w:tc>
          <w:tcPr>
            <w:tcW w:w="9498" w:type="dxa"/>
          </w:tcPr>
          <w:p w14:paraId="1117CB53" w14:textId="5BCBC057" w:rsidR="00964C17" w:rsidRDefault="00F84B25" w:rsidP="00964C17">
            <w:pPr>
              <w:spacing w:after="0"/>
              <w:rPr>
                <w:rFonts w:ascii="Arial" w:hAnsi="Arial" w:cs="Arial"/>
                <w:b/>
                <w:bCs/>
                <w:sz w:val="20"/>
                <w:szCs w:val="20"/>
              </w:rPr>
            </w:pPr>
            <w:r>
              <w:rPr>
                <w:rFonts w:ascii="Arial" w:hAnsi="Arial" w:cs="Arial"/>
                <w:b/>
                <w:bCs/>
                <w:sz w:val="20"/>
                <w:szCs w:val="20"/>
              </w:rPr>
              <w:t>K</w:t>
            </w:r>
            <w:r w:rsidR="00C52A54">
              <w:rPr>
                <w:rFonts w:ascii="Arial" w:hAnsi="Arial" w:cs="Arial"/>
                <w:b/>
                <w:bCs/>
                <w:sz w:val="20"/>
                <w:szCs w:val="20"/>
              </w:rPr>
              <w:t xml:space="preserve"> </w:t>
            </w:r>
            <w:r w:rsidR="00C52A54">
              <w:rPr>
                <w:rFonts w:ascii="Arial" w:hAnsi="Arial" w:cs="Arial"/>
                <w:b/>
                <w:bCs/>
                <w:sz w:val="20"/>
                <w:szCs w:val="20"/>
              </w:rPr>
              <w:fldChar w:fldCharType="begin"/>
            </w:r>
            <w:r w:rsidR="00C52A54">
              <w:rPr>
                <w:rFonts w:ascii="Arial" w:hAnsi="Arial" w:cs="Arial"/>
                <w:b/>
                <w:bCs/>
                <w:sz w:val="20"/>
                <w:szCs w:val="20"/>
              </w:rPr>
              <w:instrText xml:space="preserve"> REF _Ref75364282 \r \h </w:instrText>
            </w:r>
            <w:r w:rsidR="00C52A54">
              <w:rPr>
                <w:rFonts w:ascii="Arial" w:hAnsi="Arial" w:cs="Arial"/>
                <w:b/>
                <w:bCs/>
                <w:sz w:val="20"/>
                <w:szCs w:val="20"/>
              </w:rPr>
            </w:r>
            <w:r w:rsidR="00C52A54">
              <w:rPr>
                <w:rFonts w:ascii="Arial" w:hAnsi="Arial" w:cs="Arial"/>
                <w:b/>
                <w:bCs/>
                <w:sz w:val="20"/>
                <w:szCs w:val="20"/>
              </w:rPr>
              <w:fldChar w:fldCharType="separate"/>
            </w:r>
            <w:r w:rsidR="00967B04">
              <w:rPr>
                <w:rFonts w:ascii="Arial" w:hAnsi="Arial" w:cs="Arial"/>
                <w:b/>
                <w:bCs/>
                <w:sz w:val="20"/>
                <w:szCs w:val="20"/>
              </w:rPr>
              <w:t>42</w:t>
            </w:r>
            <w:r w:rsidR="00C52A54">
              <w:rPr>
                <w:rFonts w:ascii="Arial" w:hAnsi="Arial" w:cs="Arial"/>
                <w:b/>
                <w:bCs/>
                <w:sz w:val="20"/>
                <w:szCs w:val="20"/>
              </w:rPr>
              <w:fldChar w:fldCharType="end"/>
            </w:r>
            <w:r>
              <w:rPr>
                <w:rFonts w:ascii="Arial" w:hAnsi="Arial" w:cs="Arial"/>
                <w:b/>
                <w:bCs/>
                <w:sz w:val="20"/>
                <w:szCs w:val="20"/>
              </w:rPr>
              <w:t xml:space="preserve">. členu: </w:t>
            </w:r>
          </w:p>
          <w:p w14:paraId="45B18655" w14:textId="04B439BD" w:rsidR="00964C17" w:rsidRPr="00127036" w:rsidRDefault="00964C17" w:rsidP="00964C17">
            <w:pPr>
              <w:spacing w:after="0"/>
              <w:rPr>
                <w:rFonts w:ascii="Arial" w:hAnsi="Arial" w:cs="Arial"/>
                <w:sz w:val="20"/>
                <w:szCs w:val="20"/>
              </w:rPr>
            </w:pPr>
            <w:r w:rsidRPr="00F84B25">
              <w:rPr>
                <w:rFonts w:ascii="Arial" w:hAnsi="Arial" w:cs="Arial"/>
                <w:sz w:val="20"/>
                <w:szCs w:val="20"/>
              </w:rPr>
              <w:t>Ta člen določa, da se enotna vozovnica izda v imenu in za račun upravljavca javnega potniškega prometa.</w:t>
            </w:r>
          </w:p>
          <w:p w14:paraId="3E66BD14" w14:textId="225958B8" w:rsidR="00F84B25" w:rsidRDefault="00F84B25" w:rsidP="00493D51">
            <w:pPr>
              <w:spacing w:after="0"/>
              <w:rPr>
                <w:rFonts w:ascii="Arial" w:hAnsi="Arial" w:cs="Arial"/>
                <w:b/>
                <w:bCs/>
                <w:sz w:val="20"/>
                <w:szCs w:val="20"/>
              </w:rPr>
            </w:pPr>
          </w:p>
        </w:tc>
      </w:tr>
      <w:tr w:rsidR="00F84B25" w:rsidRPr="00BD51F5" w14:paraId="4CDD39A1" w14:textId="77777777" w:rsidTr="00216C65">
        <w:tc>
          <w:tcPr>
            <w:tcW w:w="9498" w:type="dxa"/>
          </w:tcPr>
          <w:p w14:paraId="2BAC95AF" w14:textId="0DCB3D3E" w:rsidR="00F84B25" w:rsidRDefault="00F84B25" w:rsidP="009872F6">
            <w:pPr>
              <w:spacing w:after="0"/>
              <w:rPr>
                <w:rFonts w:ascii="Arial" w:hAnsi="Arial" w:cs="Arial"/>
                <w:b/>
                <w:bCs/>
                <w:sz w:val="20"/>
                <w:szCs w:val="20"/>
              </w:rPr>
            </w:pPr>
            <w:r>
              <w:rPr>
                <w:rFonts w:ascii="Arial" w:hAnsi="Arial" w:cs="Arial"/>
                <w:b/>
                <w:bCs/>
                <w:sz w:val="20"/>
                <w:szCs w:val="20"/>
              </w:rPr>
              <w:t>K</w:t>
            </w:r>
            <w:r w:rsidR="00C52A54">
              <w:rPr>
                <w:rFonts w:ascii="Arial" w:hAnsi="Arial" w:cs="Arial"/>
                <w:b/>
                <w:bCs/>
                <w:sz w:val="20"/>
                <w:szCs w:val="20"/>
              </w:rPr>
              <w:t xml:space="preserve"> </w:t>
            </w:r>
            <w:r w:rsidR="00C52A54">
              <w:rPr>
                <w:rFonts w:ascii="Arial" w:hAnsi="Arial" w:cs="Arial"/>
                <w:b/>
                <w:bCs/>
                <w:sz w:val="20"/>
                <w:szCs w:val="20"/>
              </w:rPr>
              <w:fldChar w:fldCharType="begin"/>
            </w:r>
            <w:r w:rsidR="00C52A54">
              <w:rPr>
                <w:rFonts w:ascii="Arial" w:hAnsi="Arial" w:cs="Arial"/>
                <w:b/>
                <w:bCs/>
                <w:sz w:val="20"/>
                <w:szCs w:val="20"/>
              </w:rPr>
              <w:instrText xml:space="preserve"> REF _Ref75364283 \r \h </w:instrText>
            </w:r>
            <w:r w:rsidR="00C52A54">
              <w:rPr>
                <w:rFonts w:ascii="Arial" w:hAnsi="Arial" w:cs="Arial"/>
                <w:b/>
                <w:bCs/>
                <w:sz w:val="20"/>
                <w:szCs w:val="20"/>
              </w:rPr>
            </w:r>
            <w:r w:rsidR="00C52A54">
              <w:rPr>
                <w:rFonts w:ascii="Arial" w:hAnsi="Arial" w:cs="Arial"/>
                <w:b/>
                <w:bCs/>
                <w:sz w:val="20"/>
                <w:szCs w:val="20"/>
              </w:rPr>
              <w:fldChar w:fldCharType="separate"/>
            </w:r>
            <w:r w:rsidR="00967B04">
              <w:rPr>
                <w:rFonts w:ascii="Arial" w:hAnsi="Arial" w:cs="Arial"/>
                <w:b/>
                <w:bCs/>
                <w:sz w:val="20"/>
                <w:szCs w:val="20"/>
              </w:rPr>
              <w:t>43</w:t>
            </w:r>
            <w:r w:rsidR="00C52A54">
              <w:rPr>
                <w:rFonts w:ascii="Arial" w:hAnsi="Arial" w:cs="Arial"/>
                <w:b/>
                <w:bCs/>
                <w:sz w:val="20"/>
                <w:szCs w:val="20"/>
              </w:rPr>
              <w:fldChar w:fldCharType="end"/>
            </w:r>
            <w:r>
              <w:rPr>
                <w:rFonts w:ascii="Arial" w:hAnsi="Arial" w:cs="Arial"/>
                <w:b/>
                <w:bCs/>
                <w:sz w:val="20"/>
                <w:szCs w:val="20"/>
              </w:rPr>
              <w:t>. členu:</w:t>
            </w:r>
          </w:p>
          <w:p w14:paraId="68BDF82D" w14:textId="1EE5D97F" w:rsidR="00964C17" w:rsidRPr="00F84B25" w:rsidRDefault="00964C17" w:rsidP="00964C17">
            <w:pPr>
              <w:spacing w:after="0"/>
              <w:rPr>
                <w:rFonts w:ascii="Arial" w:hAnsi="Arial" w:cs="Arial"/>
                <w:sz w:val="20"/>
                <w:szCs w:val="20"/>
              </w:rPr>
            </w:pPr>
            <w:r w:rsidRPr="00F84B25">
              <w:rPr>
                <w:rFonts w:ascii="Arial" w:hAnsi="Arial" w:cs="Arial"/>
                <w:sz w:val="20"/>
                <w:szCs w:val="20"/>
              </w:rPr>
              <w:t>Ta člen v prvem odstavku določa, kdo vse so obvezni udeleženci sistema enotne vozovnice. Poleg obveznih udeležencev se lahko v sistem enotne vozovnice skladno z drugim odstavkom tega člena vključijo tudi druge oblike povezanih mobilnosti, in sicer s sklenitvijo pogodbe o vključitvi v sistem enotne vozovnice, ki jo sklenejo z upravljavcem javnega potniškega prometa.</w:t>
            </w:r>
            <w:r w:rsidR="00763812">
              <w:t xml:space="preserve"> </w:t>
            </w:r>
            <w:r w:rsidR="00763812" w:rsidRPr="00763812">
              <w:rPr>
                <w:rFonts w:ascii="Arial" w:hAnsi="Arial" w:cs="Arial"/>
                <w:sz w:val="20"/>
                <w:szCs w:val="20"/>
              </w:rPr>
              <w:t>Člen dodatno določa, da uporabo in financiranje uporabe enotne vozovnice za mestni promet na vozilih ali voznih sredstvih medkrajevnega linijskega prometa na območju veljavnosti mestne vozovnice upravlja</w:t>
            </w:r>
            <w:r w:rsidR="00D27F79">
              <w:rPr>
                <w:rFonts w:ascii="Arial" w:hAnsi="Arial" w:cs="Arial"/>
                <w:sz w:val="20"/>
                <w:szCs w:val="20"/>
              </w:rPr>
              <w:t>v</w:t>
            </w:r>
            <w:r w:rsidR="00763812" w:rsidRPr="00763812">
              <w:rPr>
                <w:rFonts w:ascii="Arial" w:hAnsi="Arial" w:cs="Arial"/>
                <w:sz w:val="20"/>
                <w:szCs w:val="20"/>
              </w:rPr>
              <w:t>ec javnega potniškega prometa uredi s prevozniki v pogodbi ali aneksom k pogodbi o izvajanju gospodarske javne službe v javnem potniškem prometu.</w:t>
            </w:r>
          </w:p>
          <w:p w14:paraId="0C0592CB" w14:textId="5DF8C50E" w:rsidR="00F84B25" w:rsidRDefault="00F84B25" w:rsidP="00493D51">
            <w:pPr>
              <w:spacing w:after="0"/>
              <w:rPr>
                <w:rFonts w:ascii="Arial" w:hAnsi="Arial" w:cs="Arial"/>
                <w:b/>
                <w:bCs/>
                <w:sz w:val="20"/>
                <w:szCs w:val="20"/>
              </w:rPr>
            </w:pPr>
          </w:p>
        </w:tc>
      </w:tr>
      <w:tr w:rsidR="00F84B25" w:rsidRPr="00BD51F5" w14:paraId="539533C4" w14:textId="77777777" w:rsidTr="00216C65">
        <w:tc>
          <w:tcPr>
            <w:tcW w:w="9498" w:type="dxa"/>
          </w:tcPr>
          <w:p w14:paraId="1433BA50" w14:textId="17A51055" w:rsidR="00F84B25" w:rsidRDefault="00F84B25" w:rsidP="009872F6">
            <w:pPr>
              <w:spacing w:after="0"/>
              <w:rPr>
                <w:rFonts w:ascii="Arial" w:hAnsi="Arial" w:cs="Arial"/>
                <w:b/>
                <w:bCs/>
                <w:sz w:val="20"/>
                <w:szCs w:val="20"/>
              </w:rPr>
            </w:pPr>
            <w:r>
              <w:rPr>
                <w:rFonts w:ascii="Arial" w:hAnsi="Arial" w:cs="Arial"/>
                <w:b/>
                <w:bCs/>
                <w:sz w:val="20"/>
                <w:szCs w:val="20"/>
              </w:rPr>
              <w:t>K</w:t>
            </w:r>
            <w:r w:rsidR="00C52A54">
              <w:rPr>
                <w:rFonts w:ascii="Arial" w:hAnsi="Arial" w:cs="Arial"/>
                <w:b/>
                <w:bCs/>
                <w:sz w:val="20"/>
                <w:szCs w:val="20"/>
              </w:rPr>
              <w:t xml:space="preserve"> </w:t>
            </w:r>
            <w:r w:rsidR="00C52A54">
              <w:rPr>
                <w:rFonts w:ascii="Arial" w:hAnsi="Arial" w:cs="Arial"/>
                <w:b/>
                <w:bCs/>
                <w:sz w:val="20"/>
                <w:szCs w:val="20"/>
              </w:rPr>
              <w:fldChar w:fldCharType="begin"/>
            </w:r>
            <w:r w:rsidR="00C52A54">
              <w:rPr>
                <w:rFonts w:ascii="Arial" w:hAnsi="Arial" w:cs="Arial"/>
                <w:b/>
                <w:bCs/>
                <w:sz w:val="20"/>
                <w:szCs w:val="20"/>
              </w:rPr>
              <w:instrText xml:space="preserve"> REF _Ref75364285 \r \h </w:instrText>
            </w:r>
            <w:r w:rsidR="00C52A54">
              <w:rPr>
                <w:rFonts w:ascii="Arial" w:hAnsi="Arial" w:cs="Arial"/>
                <w:b/>
                <w:bCs/>
                <w:sz w:val="20"/>
                <w:szCs w:val="20"/>
              </w:rPr>
            </w:r>
            <w:r w:rsidR="00C52A54">
              <w:rPr>
                <w:rFonts w:ascii="Arial" w:hAnsi="Arial" w:cs="Arial"/>
                <w:b/>
                <w:bCs/>
                <w:sz w:val="20"/>
                <w:szCs w:val="20"/>
              </w:rPr>
              <w:fldChar w:fldCharType="separate"/>
            </w:r>
            <w:r w:rsidR="00967B04">
              <w:rPr>
                <w:rFonts w:ascii="Arial" w:hAnsi="Arial" w:cs="Arial"/>
                <w:b/>
                <w:bCs/>
                <w:sz w:val="20"/>
                <w:szCs w:val="20"/>
              </w:rPr>
              <w:t>44</w:t>
            </w:r>
            <w:r w:rsidR="00C52A54">
              <w:rPr>
                <w:rFonts w:ascii="Arial" w:hAnsi="Arial" w:cs="Arial"/>
                <w:b/>
                <w:bCs/>
                <w:sz w:val="20"/>
                <w:szCs w:val="20"/>
              </w:rPr>
              <w:fldChar w:fldCharType="end"/>
            </w:r>
            <w:r>
              <w:rPr>
                <w:rFonts w:ascii="Arial" w:hAnsi="Arial" w:cs="Arial"/>
                <w:b/>
                <w:bCs/>
                <w:sz w:val="20"/>
                <w:szCs w:val="20"/>
              </w:rPr>
              <w:t>. členu:</w:t>
            </w:r>
          </w:p>
          <w:p w14:paraId="117EAC5B" w14:textId="753A7D28" w:rsidR="00964C17" w:rsidRDefault="00964C17" w:rsidP="00964C17">
            <w:pPr>
              <w:spacing w:after="0"/>
              <w:rPr>
                <w:rFonts w:ascii="Arial" w:hAnsi="Arial" w:cs="Arial"/>
                <w:sz w:val="20"/>
                <w:szCs w:val="20"/>
              </w:rPr>
            </w:pPr>
            <w:r w:rsidRPr="00F84B25">
              <w:rPr>
                <w:rFonts w:ascii="Arial" w:hAnsi="Arial" w:cs="Arial"/>
                <w:sz w:val="20"/>
                <w:szCs w:val="20"/>
              </w:rPr>
              <w:t xml:space="preserve">Ta člen ureja standard integriranega potniškega prometa, katerega priprava, sprejem in nadgrajevanje je v rokah upravljavca javnega potniškega prometa. </w:t>
            </w:r>
          </w:p>
          <w:p w14:paraId="5778E27A" w14:textId="47105F82" w:rsidR="00763812" w:rsidRDefault="00763812" w:rsidP="00493D51">
            <w:pPr>
              <w:spacing w:after="0"/>
              <w:rPr>
                <w:rFonts w:ascii="Arial" w:hAnsi="Arial" w:cs="Arial"/>
                <w:b/>
                <w:bCs/>
                <w:sz w:val="20"/>
                <w:szCs w:val="20"/>
              </w:rPr>
            </w:pPr>
          </w:p>
        </w:tc>
      </w:tr>
      <w:tr w:rsidR="00FD3D96" w:rsidRPr="00BD51F5" w14:paraId="2ACFE255" w14:textId="77777777" w:rsidTr="00216C65">
        <w:tc>
          <w:tcPr>
            <w:tcW w:w="9498" w:type="dxa"/>
          </w:tcPr>
          <w:p w14:paraId="6EEA980A" w14:textId="19335FC8" w:rsidR="00FD3D96" w:rsidRDefault="00FD3D96" w:rsidP="009872F6">
            <w:pPr>
              <w:spacing w:after="0"/>
              <w:rPr>
                <w:rFonts w:ascii="Arial" w:hAnsi="Arial" w:cs="Arial"/>
                <w:b/>
                <w:bCs/>
                <w:sz w:val="20"/>
                <w:szCs w:val="20"/>
              </w:rPr>
            </w:pPr>
            <w:r>
              <w:rPr>
                <w:rFonts w:ascii="Arial" w:hAnsi="Arial" w:cs="Arial"/>
                <w:b/>
                <w:bCs/>
                <w:sz w:val="20"/>
                <w:szCs w:val="20"/>
              </w:rPr>
              <w:t>K</w:t>
            </w:r>
            <w:r w:rsidR="00C52A54">
              <w:rPr>
                <w:rFonts w:ascii="Arial" w:hAnsi="Arial" w:cs="Arial"/>
                <w:b/>
                <w:bCs/>
                <w:sz w:val="20"/>
                <w:szCs w:val="20"/>
              </w:rPr>
              <w:t xml:space="preserve"> </w:t>
            </w:r>
            <w:r w:rsidR="00C52A54">
              <w:rPr>
                <w:rFonts w:ascii="Arial" w:hAnsi="Arial" w:cs="Arial"/>
                <w:b/>
                <w:bCs/>
                <w:sz w:val="20"/>
                <w:szCs w:val="20"/>
              </w:rPr>
              <w:fldChar w:fldCharType="begin"/>
            </w:r>
            <w:r w:rsidR="00C52A54">
              <w:rPr>
                <w:rFonts w:ascii="Arial" w:hAnsi="Arial" w:cs="Arial"/>
                <w:b/>
                <w:bCs/>
                <w:sz w:val="20"/>
                <w:szCs w:val="20"/>
              </w:rPr>
              <w:instrText xml:space="preserve"> REF _Ref75364288 \r \h </w:instrText>
            </w:r>
            <w:r w:rsidR="00C52A54">
              <w:rPr>
                <w:rFonts w:ascii="Arial" w:hAnsi="Arial" w:cs="Arial"/>
                <w:b/>
                <w:bCs/>
                <w:sz w:val="20"/>
                <w:szCs w:val="20"/>
              </w:rPr>
            </w:r>
            <w:r w:rsidR="00C52A54">
              <w:rPr>
                <w:rFonts w:ascii="Arial" w:hAnsi="Arial" w:cs="Arial"/>
                <w:b/>
                <w:bCs/>
                <w:sz w:val="20"/>
                <w:szCs w:val="20"/>
              </w:rPr>
              <w:fldChar w:fldCharType="separate"/>
            </w:r>
            <w:r w:rsidR="00967B04">
              <w:rPr>
                <w:rFonts w:ascii="Arial" w:hAnsi="Arial" w:cs="Arial"/>
                <w:b/>
                <w:bCs/>
                <w:sz w:val="20"/>
                <w:szCs w:val="20"/>
              </w:rPr>
              <w:t>45</w:t>
            </w:r>
            <w:r w:rsidR="00C52A54">
              <w:rPr>
                <w:rFonts w:ascii="Arial" w:hAnsi="Arial" w:cs="Arial"/>
                <w:b/>
                <w:bCs/>
                <w:sz w:val="20"/>
                <w:szCs w:val="20"/>
              </w:rPr>
              <w:fldChar w:fldCharType="end"/>
            </w:r>
            <w:r>
              <w:rPr>
                <w:rFonts w:ascii="Arial" w:hAnsi="Arial" w:cs="Arial"/>
                <w:b/>
                <w:bCs/>
                <w:sz w:val="20"/>
                <w:szCs w:val="20"/>
              </w:rPr>
              <w:t>. členu:</w:t>
            </w:r>
          </w:p>
          <w:p w14:paraId="336CE792" w14:textId="77777777" w:rsidR="00964C17" w:rsidRPr="00127036" w:rsidRDefault="00964C17" w:rsidP="00964C17">
            <w:pPr>
              <w:spacing w:after="0"/>
              <w:rPr>
                <w:rFonts w:ascii="Arial" w:hAnsi="Arial" w:cs="Arial"/>
                <w:sz w:val="20"/>
                <w:szCs w:val="20"/>
              </w:rPr>
            </w:pPr>
            <w:r w:rsidRPr="00127036">
              <w:rPr>
                <w:rFonts w:ascii="Arial" w:hAnsi="Arial" w:cs="Arial"/>
                <w:sz w:val="20"/>
                <w:szCs w:val="20"/>
              </w:rPr>
              <w:t>S tem členom je določeno, da enotno tarifo za oblikovanje cene enotne vozovnice sprejema upravljavec javnega potniškega prometa v soglasju z ministrstvom. Ministrstvo je pristojno za določitev tarife ter pogoje</w:t>
            </w:r>
            <w:r>
              <w:rPr>
                <w:rFonts w:ascii="Arial" w:hAnsi="Arial" w:cs="Arial"/>
                <w:sz w:val="20"/>
                <w:szCs w:val="20"/>
              </w:rPr>
              <w:t>v</w:t>
            </w:r>
            <w:r w:rsidRPr="00127036">
              <w:rPr>
                <w:rFonts w:ascii="Arial" w:hAnsi="Arial" w:cs="Arial"/>
                <w:sz w:val="20"/>
                <w:szCs w:val="20"/>
              </w:rPr>
              <w:t xml:space="preserve"> za pridobitev in uporabo subvencioniranih vozovnic.</w:t>
            </w:r>
          </w:p>
          <w:p w14:paraId="0190CB32" w14:textId="217140F9" w:rsidR="00FD3D96" w:rsidRDefault="00FD3D96" w:rsidP="00493D51">
            <w:pPr>
              <w:spacing w:after="0"/>
              <w:rPr>
                <w:rFonts w:ascii="Arial" w:hAnsi="Arial" w:cs="Arial"/>
                <w:b/>
                <w:bCs/>
                <w:sz w:val="20"/>
                <w:szCs w:val="20"/>
              </w:rPr>
            </w:pPr>
          </w:p>
        </w:tc>
      </w:tr>
      <w:tr w:rsidR="0014643E" w:rsidRPr="00BD51F5" w14:paraId="28571DA0" w14:textId="77777777" w:rsidTr="00216C65">
        <w:tc>
          <w:tcPr>
            <w:tcW w:w="9498" w:type="dxa"/>
          </w:tcPr>
          <w:p w14:paraId="48CB690A" w14:textId="281AB419" w:rsidR="0014643E" w:rsidRPr="00D20865" w:rsidRDefault="0014643E" w:rsidP="0014643E">
            <w:pPr>
              <w:spacing w:after="0"/>
              <w:rPr>
                <w:rFonts w:ascii="Arial" w:hAnsi="Arial" w:cs="Arial"/>
                <w:b/>
                <w:bCs/>
                <w:sz w:val="20"/>
                <w:szCs w:val="20"/>
              </w:rPr>
            </w:pPr>
            <w:r w:rsidRPr="00D20865">
              <w:rPr>
                <w:rFonts w:ascii="Arial" w:hAnsi="Arial" w:cs="Arial"/>
                <w:b/>
                <w:bCs/>
                <w:sz w:val="20"/>
                <w:szCs w:val="20"/>
              </w:rPr>
              <w:t xml:space="preserve">K členom od </w:t>
            </w:r>
            <w:r w:rsidRPr="00493D51">
              <w:rPr>
                <w:rFonts w:ascii="Arial" w:hAnsi="Arial" w:cs="Arial"/>
                <w:b/>
                <w:bCs/>
                <w:sz w:val="20"/>
                <w:szCs w:val="20"/>
              </w:rPr>
              <w:fldChar w:fldCharType="begin"/>
            </w:r>
            <w:r w:rsidRPr="00D20865">
              <w:rPr>
                <w:rFonts w:ascii="Arial" w:hAnsi="Arial" w:cs="Arial"/>
                <w:b/>
                <w:bCs/>
                <w:sz w:val="20"/>
                <w:szCs w:val="20"/>
              </w:rPr>
              <w:instrText xml:space="preserve"> REF _Ref75295816 \r \h </w:instrText>
            </w:r>
            <w:r>
              <w:rPr>
                <w:rFonts w:ascii="Arial" w:hAnsi="Arial" w:cs="Arial"/>
                <w:b/>
                <w:bCs/>
                <w:sz w:val="20"/>
                <w:szCs w:val="20"/>
              </w:rPr>
              <w:instrText xml:space="preserve"> \* MERGEFORMAT </w:instrText>
            </w:r>
            <w:r w:rsidRPr="00493D51">
              <w:rPr>
                <w:rFonts w:ascii="Arial" w:hAnsi="Arial" w:cs="Arial"/>
                <w:b/>
                <w:bCs/>
                <w:sz w:val="20"/>
                <w:szCs w:val="20"/>
              </w:rPr>
            </w:r>
            <w:r w:rsidRPr="00493D51">
              <w:rPr>
                <w:rFonts w:ascii="Arial" w:hAnsi="Arial" w:cs="Arial"/>
                <w:b/>
                <w:bCs/>
                <w:sz w:val="20"/>
                <w:szCs w:val="20"/>
              </w:rPr>
              <w:fldChar w:fldCharType="separate"/>
            </w:r>
            <w:r w:rsidR="00967B04">
              <w:rPr>
                <w:rFonts w:ascii="Arial" w:hAnsi="Arial" w:cs="Arial"/>
                <w:b/>
                <w:bCs/>
                <w:sz w:val="20"/>
                <w:szCs w:val="20"/>
              </w:rPr>
              <w:t>46</w:t>
            </w:r>
            <w:r w:rsidRPr="00493D51">
              <w:rPr>
                <w:rFonts w:ascii="Arial" w:hAnsi="Arial" w:cs="Arial"/>
                <w:b/>
                <w:bCs/>
                <w:sz w:val="20"/>
                <w:szCs w:val="20"/>
              </w:rPr>
              <w:fldChar w:fldCharType="end"/>
            </w:r>
            <w:r w:rsidRPr="00D20865">
              <w:rPr>
                <w:rFonts w:ascii="Arial" w:hAnsi="Arial" w:cs="Arial"/>
                <w:b/>
                <w:bCs/>
                <w:sz w:val="20"/>
                <w:szCs w:val="20"/>
              </w:rPr>
              <w:t xml:space="preserve">. do </w:t>
            </w:r>
            <w:r w:rsidRPr="00493D51">
              <w:rPr>
                <w:rFonts w:ascii="Arial" w:hAnsi="Arial" w:cs="Arial"/>
                <w:b/>
                <w:bCs/>
                <w:sz w:val="20"/>
                <w:szCs w:val="20"/>
              </w:rPr>
              <w:fldChar w:fldCharType="begin"/>
            </w:r>
            <w:r w:rsidRPr="00D20865">
              <w:rPr>
                <w:rFonts w:ascii="Arial" w:hAnsi="Arial" w:cs="Arial"/>
                <w:b/>
                <w:bCs/>
                <w:sz w:val="20"/>
                <w:szCs w:val="20"/>
              </w:rPr>
              <w:instrText xml:space="preserve"> REF _Ref75295820 \r \h </w:instrText>
            </w:r>
            <w:r>
              <w:rPr>
                <w:rFonts w:ascii="Arial" w:hAnsi="Arial" w:cs="Arial"/>
                <w:b/>
                <w:bCs/>
                <w:sz w:val="20"/>
                <w:szCs w:val="20"/>
              </w:rPr>
              <w:instrText xml:space="preserve"> \* MERGEFORMAT </w:instrText>
            </w:r>
            <w:r w:rsidRPr="00493D51">
              <w:rPr>
                <w:rFonts w:ascii="Arial" w:hAnsi="Arial" w:cs="Arial"/>
                <w:b/>
                <w:bCs/>
                <w:sz w:val="20"/>
                <w:szCs w:val="20"/>
              </w:rPr>
            </w:r>
            <w:r w:rsidRPr="00493D51">
              <w:rPr>
                <w:rFonts w:ascii="Arial" w:hAnsi="Arial" w:cs="Arial"/>
                <w:b/>
                <w:bCs/>
                <w:sz w:val="20"/>
                <w:szCs w:val="20"/>
              </w:rPr>
              <w:fldChar w:fldCharType="separate"/>
            </w:r>
            <w:r w:rsidR="00967B04">
              <w:rPr>
                <w:rFonts w:ascii="Arial" w:hAnsi="Arial" w:cs="Arial"/>
                <w:b/>
                <w:bCs/>
                <w:sz w:val="20"/>
                <w:szCs w:val="20"/>
              </w:rPr>
              <w:t>49</w:t>
            </w:r>
            <w:r w:rsidRPr="00493D51">
              <w:rPr>
                <w:rFonts w:ascii="Arial" w:hAnsi="Arial" w:cs="Arial"/>
                <w:b/>
                <w:bCs/>
                <w:sz w:val="20"/>
                <w:szCs w:val="20"/>
              </w:rPr>
              <w:fldChar w:fldCharType="end"/>
            </w:r>
            <w:r w:rsidRPr="00D20865">
              <w:rPr>
                <w:rFonts w:ascii="Arial" w:hAnsi="Arial" w:cs="Arial"/>
                <w:b/>
                <w:bCs/>
                <w:sz w:val="20"/>
                <w:szCs w:val="20"/>
              </w:rPr>
              <w:t>.:</w:t>
            </w:r>
          </w:p>
          <w:p w14:paraId="44042F81" w14:textId="72D58DFD" w:rsidR="0014643E" w:rsidRDefault="0014643E" w:rsidP="0014643E">
            <w:pPr>
              <w:spacing w:after="0"/>
              <w:rPr>
                <w:rFonts w:ascii="Arial" w:hAnsi="Arial" w:cs="Arial"/>
                <w:sz w:val="20"/>
                <w:szCs w:val="20"/>
              </w:rPr>
            </w:pPr>
            <w:r>
              <w:rPr>
                <w:rFonts w:ascii="Arial" w:hAnsi="Arial" w:cs="Arial"/>
                <w:sz w:val="20"/>
                <w:szCs w:val="20"/>
              </w:rPr>
              <w:t>Ti členi določajo evidence in registre, ki jih vodi upravljavec javnega potniškega prometa, ter podatke, ki so v teh evidencah vsebovani. Določen</w:t>
            </w:r>
            <w:r w:rsidR="00917399">
              <w:rPr>
                <w:rFonts w:ascii="Arial" w:hAnsi="Arial" w:cs="Arial"/>
                <w:sz w:val="20"/>
                <w:szCs w:val="20"/>
              </w:rPr>
              <w:t>a sta</w:t>
            </w:r>
            <w:r>
              <w:rPr>
                <w:rFonts w:ascii="Arial" w:hAnsi="Arial" w:cs="Arial"/>
                <w:sz w:val="20"/>
                <w:szCs w:val="20"/>
              </w:rPr>
              <w:t xml:space="preserve"> tudi način pridobivanja podatkov, vsebovanih v evidencah in registrih, ki jih vodi upravljavec javnega potniškega prometa</w:t>
            </w:r>
            <w:r w:rsidR="00917399">
              <w:rPr>
                <w:rFonts w:ascii="Arial" w:hAnsi="Arial" w:cs="Arial"/>
                <w:sz w:val="20"/>
                <w:szCs w:val="20"/>
              </w:rPr>
              <w:t>,</w:t>
            </w:r>
            <w:r>
              <w:rPr>
                <w:rFonts w:ascii="Arial" w:hAnsi="Arial" w:cs="Arial"/>
                <w:sz w:val="20"/>
                <w:szCs w:val="20"/>
              </w:rPr>
              <w:t xml:space="preserve"> ter javnost podatkov iz določenih evidenc. </w:t>
            </w:r>
          </w:p>
          <w:p w14:paraId="51439279" w14:textId="77777777" w:rsidR="0014643E" w:rsidRDefault="0014643E" w:rsidP="009872F6">
            <w:pPr>
              <w:spacing w:after="0"/>
              <w:rPr>
                <w:rFonts w:ascii="Arial" w:hAnsi="Arial" w:cs="Arial"/>
                <w:b/>
                <w:bCs/>
                <w:sz w:val="20"/>
                <w:szCs w:val="20"/>
              </w:rPr>
            </w:pPr>
          </w:p>
        </w:tc>
      </w:tr>
      <w:tr w:rsidR="001525F5" w:rsidRPr="001E3BB0" w14:paraId="007EB018" w14:textId="77777777" w:rsidTr="00216C65">
        <w:tc>
          <w:tcPr>
            <w:tcW w:w="9498" w:type="dxa"/>
          </w:tcPr>
          <w:p w14:paraId="5AE06810" w14:textId="616CF769" w:rsidR="001525F5" w:rsidRDefault="001525F5"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_Ref74671495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50</w:t>
            </w:r>
            <w:r>
              <w:rPr>
                <w:rFonts w:ascii="Arial" w:hAnsi="Arial" w:cs="Arial"/>
                <w:b/>
                <w:bCs/>
                <w:sz w:val="20"/>
                <w:szCs w:val="20"/>
              </w:rPr>
              <w:fldChar w:fldCharType="end"/>
            </w:r>
            <w:r>
              <w:rPr>
                <w:rFonts w:ascii="Arial" w:hAnsi="Arial" w:cs="Arial"/>
                <w:b/>
                <w:bCs/>
                <w:sz w:val="20"/>
                <w:szCs w:val="20"/>
              </w:rPr>
              <w:t>. členu:</w:t>
            </w:r>
          </w:p>
          <w:p w14:paraId="2D76CFFA" w14:textId="13C4E19F" w:rsidR="001525F5" w:rsidRDefault="001E61F9" w:rsidP="001525F5">
            <w:pPr>
              <w:spacing w:after="0"/>
              <w:rPr>
                <w:rFonts w:ascii="Arial" w:hAnsi="Arial" w:cs="Arial"/>
                <w:sz w:val="20"/>
                <w:szCs w:val="20"/>
              </w:rPr>
            </w:pPr>
            <w:r>
              <w:rPr>
                <w:rFonts w:ascii="Arial" w:hAnsi="Arial" w:cs="Arial"/>
                <w:sz w:val="20"/>
                <w:szCs w:val="20"/>
              </w:rPr>
              <w:t xml:space="preserve">Ta člen ureja obliko družbe za upravljanje javnega potniškega prometa, ki mora biti organizirana </w:t>
            </w:r>
            <w:r w:rsidR="00917399">
              <w:rPr>
                <w:rFonts w:ascii="Arial" w:hAnsi="Arial" w:cs="Arial"/>
                <w:sz w:val="20"/>
                <w:szCs w:val="20"/>
              </w:rPr>
              <w:t xml:space="preserve">kot </w:t>
            </w:r>
            <w:r>
              <w:rPr>
                <w:rFonts w:ascii="Arial" w:hAnsi="Arial" w:cs="Arial"/>
                <w:sz w:val="20"/>
                <w:szCs w:val="20"/>
              </w:rPr>
              <w:t xml:space="preserve">družba z omejeno odgovornostjo. Kljub dejstvu, da bo organizirana v </w:t>
            </w:r>
            <w:r w:rsidR="005E396C">
              <w:rPr>
                <w:rFonts w:ascii="Arial" w:hAnsi="Arial" w:cs="Arial"/>
                <w:sz w:val="20"/>
                <w:szCs w:val="20"/>
              </w:rPr>
              <w:t>vnaprej določen</w:t>
            </w:r>
            <w:r w:rsidR="00917399">
              <w:rPr>
                <w:rFonts w:ascii="Arial" w:hAnsi="Arial" w:cs="Arial"/>
                <w:sz w:val="20"/>
                <w:szCs w:val="20"/>
              </w:rPr>
              <w:t>i</w:t>
            </w:r>
            <w:r w:rsidR="005E396C">
              <w:rPr>
                <w:rFonts w:ascii="Arial" w:hAnsi="Arial" w:cs="Arial"/>
                <w:sz w:val="20"/>
                <w:szCs w:val="20"/>
              </w:rPr>
              <w:t xml:space="preserve"> </w:t>
            </w:r>
            <w:r w:rsidR="00917399">
              <w:rPr>
                <w:rFonts w:ascii="Arial" w:hAnsi="Arial" w:cs="Arial"/>
                <w:sz w:val="20"/>
                <w:szCs w:val="20"/>
              </w:rPr>
              <w:t xml:space="preserve">pravnoorganizacijski </w:t>
            </w:r>
            <w:r>
              <w:rPr>
                <w:rFonts w:ascii="Arial" w:hAnsi="Arial" w:cs="Arial"/>
                <w:sz w:val="20"/>
                <w:szCs w:val="20"/>
              </w:rPr>
              <w:t>oblik</w:t>
            </w:r>
            <w:r w:rsidR="00917399">
              <w:rPr>
                <w:rFonts w:ascii="Arial" w:hAnsi="Arial" w:cs="Arial"/>
                <w:sz w:val="20"/>
                <w:szCs w:val="20"/>
              </w:rPr>
              <w:t>i</w:t>
            </w:r>
            <w:r>
              <w:rPr>
                <w:rFonts w:ascii="Arial" w:hAnsi="Arial" w:cs="Arial"/>
                <w:sz w:val="20"/>
                <w:szCs w:val="20"/>
              </w:rPr>
              <w:t>, bo poslovala kot upravljavec javnega potniškega prometa in bo v največji meri delovala kot proračunski uporabnik, torej kot servis z</w:t>
            </w:r>
            <w:r w:rsidR="007C7506">
              <w:rPr>
                <w:rFonts w:ascii="Arial" w:hAnsi="Arial" w:cs="Arial"/>
                <w:sz w:val="20"/>
                <w:szCs w:val="20"/>
              </w:rPr>
              <w:t xml:space="preserve">a upravljanje. </w:t>
            </w:r>
            <w:r w:rsidR="005E396C">
              <w:rPr>
                <w:rFonts w:ascii="Arial" w:hAnsi="Arial" w:cs="Arial"/>
                <w:sz w:val="20"/>
                <w:szCs w:val="20"/>
              </w:rPr>
              <w:t>Podrobnosti njenega poslovanja se bodo uredile v ustreznem ustanovitvenem aktu.</w:t>
            </w:r>
          </w:p>
          <w:p w14:paraId="48871007" w14:textId="66D5A70F" w:rsidR="007C7506" w:rsidRPr="001E61F9" w:rsidRDefault="007C7506" w:rsidP="001525F5">
            <w:pPr>
              <w:spacing w:after="0"/>
              <w:rPr>
                <w:rFonts w:ascii="Arial" w:hAnsi="Arial" w:cs="Arial"/>
                <w:sz w:val="20"/>
                <w:szCs w:val="20"/>
              </w:rPr>
            </w:pPr>
          </w:p>
        </w:tc>
      </w:tr>
      <w:tr w:rsidR="007C7506" w:rsidRPr="001E3BB0" w14:paraId="4CF825F9" w14:textId="77777777" w:rsidTr="00216C65">
        <w:tc>
          <w:tcPr>
            <w:tcW w:w="9498" w:type="dxa"/>
          </w:tcPr>
          <w:p w14:paraId="0F69DAB9" w14:textId="71642E20" w:rsidR="007C7506" w:rsidRDefault="007C7506" w:rsidP="001525F5">
            <w:pPr>
              <w:spacing w:after="0"/>
              <w:rPr>
                <w:rFonts w:ascii="Arial" w:hAnsi="Arial" w:cs="Arial"/>
                <w:b/>
                <w:bCs/>
                <w:sz w:val="20"/>
                <w:szCs w:val="20"/>
              </w:rPr>
            </w:pPr>
            <w:r>
              <w:rPr>
                <w:rFonts w:ascii="Arial" w:hAnsi="Arial" w:cs="Arial"/>
                <w:b/>
                <w:bCs/>
                <w:sz w:val="20"/>
                <w:szCs w:val="20"/>
              </w:rPr>
              <w:lastRenderedPageBreak/>
              <w:t xml:space="preserve">K </w:t>
            </w:r>
            <w:r>
              <w:rPr>
                <w:rFonts w:ascii="Arial" w:hAnsi="Arial" w:cs="Arial"/>
                <w:b/>
                <w:bCs/>
                <w:sz w:val="20"/>
                <w:szCs w:val="20"/>
              </w:rPr>
              <w:fldChar w:fldCharType="begin"/>
            </w:r>
            <w:r>
              <w:rPr>
                <w:rFonts w:ascii="Arial" w:hAnsi="Arial" w:cs="Arial"/>
                <w:b/>
                <w:bCs/>
                <w:sz w:val="20"/>
                <w:szCs w:val="20"/>
              </w:rPr>
              <w:instrText xml:space="preserve"> REF _Ref74246602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51</w:t>
            </w:r>
            <w:r>
              <w:rPr>
                <w:rFonts w:ascii="Arial" w:hAnsi="Arial" w:cs="Arial"/>
                <w:b/>
                <w:bCs/>
                <w:sz w:val="20"/>
                <w:szCs w:val="20"/>
              </w:rPr>
              <w:fldChar w:fldCharType="end"/>
            </w:r>
            <w:r>
              <w:rPr>
                <w:rFonts w:ascii="Arial" w:hAnsi="Arial" w:cs="Arial"/>
                <w:b/>
                <w:bCs/>
                <w:sz w:val="20"/>
                <w:szCs w:val="20"/>
              </w:rPr>
              <w:t>. členu:</w:t>
            </w:r>
          </w:p>
          <w:p w14:paraId="62AC860D" w14:textId="5FF126F9" w:rsidR="007C7506" w:rsidRPr="005E396C" w:rsidRDefault="005E396C" w:rsidP="001525F5">
            <w:pPr>
              <w:spacing w:after="0"/>
              <w:rPr>
                <w:rFonts w:ascii="Arial" w:hAnsi="Arial" w:cs="Arial"/>
                <w:b/>
                <w:bCs/>
                <w:sz w:val="20"/>
                <w:szCs w:val="20"/>
              </w:rPr>
            </w:pPr>
            <w:r w:rsidRPr="005E396C">
              <w:rPr>
                <w:rFonts w:ascii="Arial" w:hAnsi="Arial" w:cs="Arial"/>
                <w:sz w:val="20"/>
                <w:szCs w:val="20"/>
              </w:rPr>
              <w:t>Iz</w:t>
            </w:r>
            <w:r w:rsidR="0065543A">
              <w:rPr>
                <w:rFonts w:ascii="Arial" w:hAnsi="Arial" w:cs="Arial"/>
                <w:sz w:val="20"/>
                <w:szCs w:val="20"/>
              </w:rPr>
              <w:t xml:space="preserve"> </w:t>
            </w:r>
            <w:r w:rsidR="0065543A" w:rsidRPr="00493D51">
              <w:rPr>
                <w:rFonts w:ascii="Arial" w:hAnsi="Arial" w:cs="Arial"/>
                <w:sz w:val="20"/>
                <w:szCs w:val="20"/>
              </w:rPr>
              <w:fldChar w:fldCharType="begin"/>
            </w:r>
            <w:r w:rsidR="0065543A" w:rsidRPr="00493D51">
              <w:rPr>
                <w:rFonts w:ascii="Arial" w:hAnsi="Arial" w:cs="Arial"/>
                <w:sz w:val="20"/>
                <w:szCs w:val="20"/>
              </w:rPr>
              <w:instrText xml:space="preserve"> REF _Ref74246602 \r \h </w:instrText>
            </w:r>
            <w:r w:rsidR="0065543A">
              <w:rPr>
                <w:rFonts w:ascii="Arial" w:hAnsi="Arial" w:cs="Arial"/>
                <w:sz w:val="20"/>
                <w:szCs w:val="20"/>
              </w:rPr>
              <w:instrText xml:space="preserve"> \* MERGEFORMAT </w:instrText>
            </w:r>
            <w:r w:rsidR="0065543A" w:rsidRPr="00493D51">
              <w:rPr>
                <w:rFonts w:ascii="Arial" w:hAnsi="Arial" w:cs="Arial"/>
                <w:sz w:val="20"/>
                <w:szCs w:val="20"/>
              </w:rPr>
            </w:r>
            <w:r w:rsidR="0065543A" w:rsidRPr="00493D51">
              <w:rPr>
                <w:rFonts w:ascii="Arial" w:hAnsi="Arial" w:cs="Arial"/>
                <w:sz w:val="20"/>
                <w:szCs w:val="20"/>
              </w:rPr>
              <w:fldChar w:fldCharType="separate"/>
            </w:r>
            <w:r w:rsidR="00967B04">
              <w:rPr>
                <w:rFonts w:ascii="Arial" w:hAnsi="Arial" w:cs="Arial"/>
                <w:sz w:val="20"/>
                <w:szCs w:val="20"/>
              </w:rPr>
              <w:t>51</w:t>
            </w:r>
            <w:r w:rsidR="0065543A" w:rsidRPr="00493D51">
              <w:rPr>
                <w:rFonts w:ascii="Arial" w:hAnsi="Arial" w:cs="Arial"/>
                <w:sz w:val="20"/>
                <w:szCs w:val="20"/>
              </w:rPr>
              <w:fldChar w:fldCharType="end"/>
            </w:r>
            <w:r w:rsidR="0065543A" w:rsidRPr="00493D51">
              <w:rPr>
                <w:rFonts w:ascii="Arial" w:hAnsi="Arial" w:cs="Arial"/>
                <w:sz w:val="20"/>
                <w:szCs w:val="20"/>
              </w:rPr>
              <w:t>.</w:t>
            </w:r>
            <w:r w:rsidRPr="005E396C">
              <w:rPr>
                <w:rFonts w:ascii="Arial" w:hAnsi="Arial" w:cs="Arial"/>
                <w:sz w:val="20"/>
                <w:szCs w:val="20"/>
              </w:rPr>
              <w:t xml:space="preserve"> člena izhajajo vse naloge in pristojnosti družbe za upravljanje javnega potniškega prometa.</w:t>
            </w:r>
            <w:r w:rsidR="009F3D80">
              <w:rPr>
                <w:rFonts w:ascii="Arial" w:hAnsi="Arial" w:cs="Arial"/>
                <w:sz w:val="20"/>
                <w:szCs w:val="20"/>
              </w:rPr>
              <w:t xml:space="preserve"> Gre za dejavnosti, ki se opravljajo v splošnem interesu.</w:t>
            </w:r>
            <w:r w:rsidRPr="005E396C">
              <w:rPr>
                <w:rFonts w:ascii="Arial" w:hAnsi="Arial" w:cs="Arial"/>
                <w:sz w:val="20"/>
                <w:szCs w:val="20"/>
              </w:rPr>
              <w:t xml:space="preserve"> Seznam</w:t>
            </w:r>
            <w:r>
              <w:rPr>
                <w:rFonts w:ascii="Arial" w:hAnsi="Arial" w:cs="Arial"/>
                <w:b/>
                <w:bCs/>
                <w:sz w:val="20"/>
                <w:szCs w:val="20"/>
              </w:rPr>
              <w:t xml:space="preserve"> </w:t>
            </w:r>
            <w:r w:rsidRPr="005E396C">
              <w:rPr>
                <w:rFonts w:ascii="Arial" w:hAnsi="Arial" w:cs="Arial"/>
                <w:sz w:val="20"/>
                <w:szCs w:val="20"/>
              </w:rPr>
              <w:t>pristojnosti ni zaključen, povzema pa temeljne pristojnosti, ki jih družbi daje predmetni zakon.</w:t>
            </w:r>
            <w:r w:rsidR="008C6E47">
              <w:rPr>
                <w:rFonts w:ascii="Arial" w:hAnsi="Arial" w:cs="Arial"/>
                <w:b/>
                <w:bCs/>
                <w:sz w:val="20"/>
                <w:szCs w:val="20"/>
              </w:rPr>
              <w:t xml:space="preserve"> </w:t>
            </w:r>
            <w:r w:rsidR="008C6E47" w:rsidRPr="008C6E47">
              <w:rPr>
                <w:rFonts w:ascii="Arial" w:hAnsi="Arial" w:cs="Arial"/>
                <w:sz w:val="20"/>
                <w:szCs w:val="20"/>
              </w:rPr>
              <w:t xml:space="preserve">Kot najpomembnejšo pristojnost gre izpostaviti predvsem sklepanje pogodb za izvajanje gospodarske javne službe </w:t>
            </w:r>
            <w:r w:rsidR="0065543A">
              <w:rPr>
                <w:rFonts w:ascii="Arial" w:hAnsi="Arial" w:cs="Arial"/>
                <w:sz w:val="20"/>
                <w:szCs w:val="20"/>
              </w:rPr>
              <w:t>na podlagi tega zakona</w:t>
            </w:r>
            <w:r w:rsidR="008C6E47" w:rsidRPr="008C6E47">
              <w:rPr>
                <w:rFonts w:ascii="Arial" w:hAnsi="Arial" w:cs="Arial"/>
                <w:sz w:val="20"/>
                <w:szCs w:val="20"/>
              </w:rPr>
              <w:t xml:space="preserve"> s posameznimi prevozniki. Družba za upravljanje javnega potniškega prometa bo to in vse ostale naloge in pristojnosti opravljala v imenu in za račun Republike Slovenije, v povezavi s tem pa bo sklenila tudi posebno pogodbo, v okviru katere bodo urejene medsebojne pravice in obveznosti. </w:t>
            </w:r>
            <w:r w:rsidR="008C6E47">
              <w:rPr>
                <w:rFonts w:ascii="Arial" w:hAnsi="Arial" w:cs="Arial"/>
                <w:sz w:val="20"/>
                <w:szCs w:val="20"/>
              </w:rPr>
              <w:t>V imenu in za račun Republike Slovenije bo takšno pogodbo lahko sklenila Vlada ali pa pristojno ministrstvo</w:t>
            </w:r>
            <w:r w:rsidR="00BE6DC8">
              <w:rPr>
                <w:rFonts w:ascii="Arial" w:hAnsi="Arial" w:cs="Arial"/>
                <w:sz w:val="20"/>
                <w:szCs w:val="20"/>
              </w:rPr>
              <w:t>, pogodba pa se bo sklepala za nedoločen čas</w:t>
            </w:r>
            <w:r w:rsidR="008C6E47">
              <w:rPr>
                <w:rFonts w:ascii="Arial" w:hAnsi="Arial" w:cs="Arial"/>
                <w:sz w:val="20"/>
                <w:szCs w:val="20"/>
              </w:rPr>
              <w:t xml:space="preserve">. </w:t>
            </w:r>
            <w:r w:rsidR="00EB76B6">
              <w:rPr>
                <w:rFonts w:ascii="Arial" w:hAnsi="Arial" w:cs="Arial"/>
                <w:sz w:val="20"/>
                <w:szCs w:val="20"/>
              </w:rPr>
              <w:t xml:space="preserve">Predlog še določa, da družba ne sme ustanoviti druge družbe ali pravne osebe. Gre za družbo, ki je namenjena izvajanju nalog s področja upravljanja javnega potniškega prometa, zato možnost, da ustanavlja druge družbe v tem pogledu ni smotrna. </w:t>
            </w:r>
          </w:p>
          <w:p w14:paraId="605F8EDA" w14:textId="6AF8B7B5" w:rsidR="007C7506" w:rsidRDefault="007C7506" w:rsidP="001525F5">
            <w:pPr>
              <w:spacing w:after="0"/>
              <w:rPr>
                <w:rFonts w:ascii="Arial" w:hAnsi="Arial" w:cs="Arial"/>
                <w:b/>
                <w:bCs/>
                <w:sz w:val="20"/>
                <w:szCs w:val="20"/>
              </w:rPr>
            </w:pPr>
          </w:p>
        </w:tc>
      </w:tr>
      <w:tr w:rsidR="00BE6DC8" w:rsidRPr="001E3BB0" w14:paraId="28F3D54A" w14:textId="77777777" w:rsidTr="00216C65">
        <w:tc>
          <w:tcPr>
            <w:tcW w:w="9498" w:type="dxa"/>
          </w:tcPr>
          <w:p w14:paraId="11E414CB" w14:textId="2A05BE56" w:rsidR="00BE6DC8" w:rsidRDefault="00BE6DC8"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_Ref75182115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52</w:t>
            </w:r>
            <w:r>
              <w:rPr>
                <w:rFonts w:ascii="Arial" w:hAnsi="Arial" w:cs="Arial"/>
                <w:b/>
                <w:bCs/>
                <w:sz w:val="20"/>
                <w:szCs w:val="20"/>
              </w:rPr>
              <w:fldChar w:fldCharType="end"/>
            </w:r>
            <w:r>
              <w:rPr>
                <w:rFonts w:ascii="Arial" w:hAnsi="Arial" w:cs="Arial"/>
                <w:b/>
                <w:bCs/>
                <w:sz w:val="20"/>
                <w:szCs w:val="20"/>
              </w:rPr>
              <w:t>. členu:</w:t>
            </w:r>
          </w:p>
          <w:p w14:paraId="1EF4CBA2" w14:textId="66AC62DA" w:rsidR="00BE6DC8" w:rsidRDefault="007D1AA8" w:rsidP="00BE6DC8">
            <w:pPr>
              <w:spacing w:after="0"/>
              <w:rPr>
                <w:rFonts w:ascii="Arial" w:hAnsi="Arial" w:cs="Arial"/>
                <w:sz w:val="20"/>
                <w:szCs w:val="20"/>
              </w:rPr>
            </w:pPr>
            <w:r w:rsidRPr="00493D51">
              <w:rPr>
                <w:rFonts w:ascii="Arial" w:hAnsi="Arial" w:cs="Arial"/>
                <w:sz w:val="20"/>
                <w:szCs w:val="20"/>
              </w:rPr>
              <w:t>S</w:t>
            </w:r>
            <w:r w:rsidR="00BE6DC8" w:rsidRPr="00493D51">
              <w:rPr>
                <w:rFonts w:ascii="Arial" w:hAnsi="Arial" w:cs="Arial"/>
                <w:sz w:val="20"/>
                <w:szCs w:val="20"/>
              </w:rPr>
              <w:t xml:space="preserve"> </w:t>
            </w:r>
            <w:r w:rsidR="0065543A" w:rsidRPr="00493D51">
              <w:rPr>
                <w:rFonts w:ascii="Arial" w:hAnsi="Arial" w:cs="Arial"/>
                <w:sz w:val="20"/>
                <w:szCs w:val="20"/>
              </w:rPr>
              <w:fldChar w:fldCharType="begin"/>
            </w:r>
            <w:r w:rsidR="0065543A" w:rsidRPr="00493D51">
              <w:rPr>
                <w:rFonts w:ascii="Arial" w:hAnsi="Arial" w:cs="Arial"/>
                <w:sz w:val="20"/>
                <w:szCs w:val="20"/>
              </w:rPr>
              <w:instrText xml:space="preserve"> REF _Ref75182115 \r \h  \* MERGEFORMAT </w:instrText>
            </w:r>
            <w:r w:rsidR="0065543A" w:rsidRPr="00493D51">
              <w:rPr>
                <w:rFonts w:ascii="Arial" w:hAnsi="Arial" w:cs="Arial"/>
                <w:sz w:val="20"/>
                <w:szCs w:val="20"/>
              </w:rPr>
            </w:r>
            <w:r w:rsidR="0065543A" w:rsidRPr="00493D51">
              <w:rPr>
                <w:rFonts w:ascii="Arial" w:hAnsi="Arial" w:cs="Arial"/>
                <w:sz w:val="20"/>
                <w:szCs w:val="20"/>
              </w:rPr>
              <w:fldChar w:fldCharType="separate"/>
            </w:r>
            <w:r w:rsidR="00967B04">
              <w:rPr>
                <w:rFonts w:ascii="Arial" w:hAnsi="Arial" w:cs="Arial"/>
                <w:sz w:val="20"/>
                <w:szCs w:val="20"/>
              </w:rPr>
              <w:t>52</w:t>
            </w:r>
            <w:r w:rsidR="0065543A" w:rsidRPr="00493D51">
              <w:rPr>
                <w:rFonts w:ascii="Arial" w:hAnsi="Arial" w:cs="Arial"/>
                <w:sz w:val="20"/>
                <w:szCs w:val="20"/>
              </w:rPr>
              <w:fldChar w:fldCharType="end"/>
            </w:r>
            <w:r w:rsidR="0065543A" w:rsidRPr="00493D51">
              <w:rPr>
                <w:rFonts w:ascii="Arial" w:hAnsi="Arial" w:cs="Arial"/>
                <w:sz w:val="20"/>
                <w:szCs w:val="20"/>
              </w:rPr>
              <w:t>.</w:t>
            </w:r>
            <w:r w:rsidR="0065543A">
              <w:rPr>
                <w:rFonts w:ascii="Arial" w:hAnsi="Arial" w:cs="Arial"/>
                <w:b/>
                <w:bCs/>
                <w:sz w:val="20"/>
                <w:szCs w:val="20"/>
              </w:rPr>
              <w:t xml:space="preserve"> </w:t>
            </w:r>
            <w:r w:rsidR="00BE6DC8" w:rsidRPr="00BE6DC8">
              <w:rPr>
                <w:rFonts w:ascii="Arial" w:hAnsi="Arial" w:cs="Arial"/>
                <w:sz w:val="20"/>
                <w:szCs w:val="20"/>
              </w:rPr>
              <w:t>členom se določa, da je edini ustanovitelj družbe za upravljanje javnega potniškega prometa</w:t>
            </w:r>
            <w:r w:rsidR="00917399">
              <w:rPr>
                <w:rFonts w:ascii="Arial" w:hAnsi="Arial" w:cs="Arial"/>
                <w:sz w:val="20"/>
                <w:szCs w:val="20"/>
              </w:rPr>
              <w:t xml:space="preserve"> država</w:t>
            </w:r>
            <w:r w:rsidR="00BE6DC8" w:rsidRPr="00BE6DC8">
              <w:rPr>
                <w:rFonts w:ascii="Arial" w:hAnsi="Arial" w:cs="Arial"/>
                <w:sz w:val="20"/>
                <w:szCs w:val="20"/>
              </w:rPr>
              <w:t>. S tem se izključuje možnost, da se v lastniško strukturo vključijo tudi druge osebe.</w:t>
            </w:r>
            <w:r w:rsidR="00BE6DC8">
              <w:rPr>
                <w:rFonts w:ascii="Arial" w:hAnsi="Arial" w:cs="Arial"/>
                <w:sz w:val="20"/>
                <w:szCs w:val="20"/>
              </w:rPr>
              <w:t xml:space="preserve"> </w:t>
            </w:r>
            <w:r w:rsidR="00917399" w:rsidRPr="00917399">
              <w:rPr>
                <w:rFonts w:ascii="Arial" w:hAnsi="Arial" w:cs="Arial"/>
                <w:sz w:val="20"/>
                <w:szCs w:val="20"/>
              </w:rPr>
              <w:t xml:space="preserve">Drugi odstavek tega člena omogoča, da država svoj lastniški delež tudi </w:t>
            </w:r>
            <w:r w:rsidR="00386FD9">
              <w:rPr>
                <w:rFonts w:ascii="Arial" w:hAnsi="Arial" w:cs="Arial"/>
                <w:sz w:val="20"/>
                <w:szCs w:val="20"/>
              </w:rPr>
              <w:t xml:space="preserve">deli in </w:t>
            </w:r>
            <w:r w:rsidR="00917399" w:rsidRPr="00917399">
              <w:rPr>
                <w:rFonts w:ascii="Arial" w:hAnsi="Arial" w:cs="Arial"/>
                <w:sz w:val="20"/>
                <w:szCs w:val="20"/>
              </w:rPr>
              <w:t>prenese, vendar mora pri tem ohraniti vsaj 50-odstotni lastniški delež. Obstaja torej možnost vstopa drugih oseb v vlogi družbenika</w:t>
            </w:r>
            <w:r w:rsidR="00386FD9">
              <w:rPr>
                <w:rFonts w:ascii="Arial" w:hAnsi="Arial" w:cs="Arial"/>
                <w:sz w:val="20"/>
                <w:szCs w:val="20"/>
              </w:rPr>
              <w:t>, vendar morajo takšne osebe izpolnjevati pogoj, da financirajo delovanje družbe za upravljanje javnega potniškega prometa.</w:t>
            </w:r>
          </w:p>
          <w:p w14:paraId="44E53A21" w14:textId="7E946BB4" w:rsidR="008A1D1A" w:rsidRPr="00BE6DC8" w:rsidRDefault="008A1D1A" w:rsidP="00BE6DC8">
            <w:pPr>
              <w:spacing w:after="0"/>
              <w:rPr>
                <w:rFonts w:ascii="Arial" w:hAnsi="Arial" w:cs="Arial"/>
                <w:sz w:val="20"/>
                <w:szCs w:val="20"/>
              </w:rPr>
            </w:pPr>
          </w:p>
        </w:tc>
      </w:tr>
      <w:tr w:rsidR="00901ABC" w:rsidRPr="001E3BB0" w14:paraId="73CA8338" w14:textId="77777777" w:rsidTr="00216C65">
        <w:tc>
          <w:tcPr>
            <w:tcW w:w="9498" w:type="dxa"/>
          </w:tcPr>
          <w:p w14:paraId="4696036C" w14:textId="21F28267" w:rsidR="00901ABC" w:rsidRDefault="00901ABC"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_Ref75182582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53</w:t>
            </w:r>
            <w:r>
              <w:rPr>
                <w:rFonts w:ascii="Arial" w:hAnsi="Arial" w:cs="Arial"/>
                <w:b/>
                <w:bCs/>
                <w:sz w:val="20"/>
                <w:szCs w:val="20"/>
              </w:rPr>
              <w:fldChar w:fldCharType="end"/>
            </w:r>
            <w:r>
              <w:rPr>
                <w:rFonts w:ascii="Arial" w:hAnsi="Arial" w:cs="Arial"/>
                <w:b/>
                <w:bCs/>
                <w:sz w:val="20"/>
                <w:szCs w:val="20"/>
              </w:rPr>
              <w:t>. členu:</w:t>
            </w:r>
          </w:p>
          <w:p w14:paraId="789046B6" w14:textId="7E59423F" w:rsidR="00901ABC" w:rsidRDefault="00901ABC" w:rsidP="001525F5">
            <w:pPr>
              <w:spacing w:after="0"/>
              <w:rPr>
                <w:rFonts w:ascii="Arial" w:hAnsi="Arial" w:cs="Arial"/>
                <w:sz w:val="20"/>
                <w:szCs w:val="20"/>
              </w:rPr>
            </w:pPr>
            <w:r w:rsidRPr="00901ABC">
              <w:rPr>
                <w:rFonts w:ascii="Arial" w:hAnsi="Arial" w:cs="Arial"/>
                <w:sz w:val="20"/>
                <w:szCs w:val="20"/>
              </w:rPr>
              <w:t xml:space="preserve">Naložbe, ki so v lasti Republike Slovenije sicer skladno z Zakonom o Slovenskem državnem holdingu (Uradni list RS, št. 25/14) upravlja Slovenski državni holding. </w:t>
            </w:r>
            <w:r>
              <w:rPr>
                <w:rFonts w:ascii="Arial" w:hAnsi="Arial" w:cs="Arial"/>
                <w:sz w:val="20"/>
                <w:szCs w:val="20"/>
              </w:rPr>
              <w:t xml:space="preserve">Ob upoštevanju dejstva, da družba za upravljanje javnega potniškega prometa ne bo imela zgolj statusa gospodarske družbe v lasti države, temveč ji bodo skladno </w:t>
            </w:r>
            <w:r w:rsidR="00386FD9">
              <w:rPr>
                <w:rFonts w:ascii="Arial" w:hAnsi="Arial" w:cs="Arial"/>
                <w:sz w:val="20"/>
                <w:szCs w:val="20"/>
              </w:rPr>
              <w:t xml:space="preserve">s </w:t>
            </w:r>
            <w:r>
              <w:rPr>
                <w:rFonts w:ascii="Arial" w:hAnsi="Arial" w:cs="Arial"/>
                <w:sz w:val="20"/>
                <w:szCs w:val="20"/>
              </w:rPr>
              <w:fldChar w:fldCharType="begin"/>
            </w:r>
            <w:r>
              <w:rPr>
                <w:rFonts w:ascii="Arial" w:hAnsi="Arial" w:cs="Arial"/>
                <w:sz w:val="20"/>
                <w:szCs w:val="20"/>
              </w:rPr>
              <w:instrText xml:space="preserve"> REF _Ref74246602 \r \h </w:instrText>
            </w:r>
            <w:r>
              <w:rPr>
                <w:rFonts w:ascii="Arial" w:hAnsi="Arial" w:cs="Arial"/>
                <w:sz w:val="20"/>
                <w:szCs w:val="20"/>
              </w:rPr>
            </w:r>
            <w:r>
              <w:rPr>
                <w:rFonts w:ascii="Arial" w:hAnsi="Arial" w:cs="Arial"/>
                <w:sz w:val="20"/>
                <w:szCs w:val="20"/>
              </w:rPr>
              <w:fldChar w:fldCharType="separate"/>
            </w:r>
            <w:r w:rsidR="00967B04">
              <w:rPr>
                <w:rFonts w:ascii="Arial" w:hAnsi="Arial" w:cs="Arial"/>
                <w:sz w:val="20"/>
                <w:szCs w:val="20"/>
              </w:rPr>
              <w:t>51</w:t>
            </w:r>
            <w:r>
              <w:rPr>
                <w:rFonts w:ascii="Arial" w:hAnsi="Arial" w:cs="Arial"/>
                <w:sz w:val="20"/>
                <w:szCs w:val="20"/>
              </w:rPr>
              <w:fldChar w:fldCharType="end"/>
            </w:r>
            <w:r>
              <w:rPr>
                <w:rFonts w:ascii="Arial" w:hAnsi="Arial" w:cs="Arial"/>
                <w:sz w:val="20"/>
                <w:szCs w:val="20"/>
              </w:rPr>
              <w:t xml:space="preserve">. členom tega zakona poverjene posebne naloge, je potrebno zagotoviti, da </w:t>
            </w:r>
            <w:r w:rsidR="009F3D80">
              <w:rPr>
                <w:rFonts w:ascii="Arial" w:hAnsi="Arial" w:cs="Arial"/>
                <w:sz w:val="20"/>
                <w:szCs w:val="20"/>
              </w:rPr>
              <w:t>z deležem države upravlja Vlada. Edina pristojnost, ki se prepušča neposredno pristojnemu ministrstvu je spremljanje kapitalske naložbe države.</w:t>
            </w:r>
          </w:p>
          <w:p w14:paraId="76D2105C" w14:textId="7743A14F" w:rsidR="009F3D80" w:rsidRPr="00901ABC" w:rsidRDefault="009F3D80" w:rsidP="001525F5">
            <w:pPr>
              <w:spacing w:after="0"/>
              <w:rPr>
                <w:rFonts w:ascii="Arial" w:hAnsi="Arial" w:cs="Arial"/>
                <w:sz w:val="20"/>
                <w:szCs w:val="20"/>
              </w:rPr>
            </w:pPr>
          </w:p>
        </w:tc>
      </w:tr>
      <w:tr w:rsidR="009F3D80" w:rsidRPr="001E3BB0" w14:paraId="17C27D30" w14:textId="77777777" w:rsidTr="00216C65">
        <w:tc>
          <w:tcPr>
            <w:tcW w:w="9498" w:type="dxa"/>
          </w:tcPr>
          <w:p w14:paraId="10C44B4E" w14:textId="5EA6823A" w:rsidR="009F3D80" w:rsidRDefault="009F3D80"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_Ref75182836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54</w:t>
            </w:r>
            <w:r>
              <w:rPr>
                <w:rFonts w:ascii="Arial" w:hAnsi="Arial" w:cs="Arial"/>
                <w:b/>
                <w:bCs/>
                <w:sz w:val="20"/>
                <w:szCs w:val="20"/>
              </w:rPr>
              <w:fldChar w:fldCharType="end"/>
            </w:r>
            <w:r>
              <w:rPr>
                <w:rFonts w:ascii="Arial" w:hAnsi="Arial" w:cs="Arial"/>
                <w:b/>
                <w:bCs/>
                <w:sz w:val="20"/>
                <w:szCs w:val="20"/>
              </w:rPr>
              <w:t>. členu:</w:t>
            </w:r>
          </w:p>
          <w:p w14:paraId="37B54C1D" w14:textId="681D39AB" w:rsidR="001C25B1" w:rsidRPr="00EB76B6" w:rsidRDefault="00EB76B6" w:rsidP="001525F5">
            <w:pPr>
              <w:spacing w:after="0"/>
              <w:rPr>
                <w:rFonts w:ascii="Arial" w:hAnsi="Arial" w:cs="Arial"/>
                <w:sz w:val="20"/>
                <w:szCs w:val="20"/>
              </w:rPr>
            </w:pPr>
            <w:r w:rsidRPr="00EB76B6">
              <w:rPr>
                <w:rFonts w:ascii="Arial" w:hAnsi="Arial" w:cs="Arial"/>
                <w:sz w:val="20"/>
                <w:szCs w:val="20"/>
              </w:rPr>
              <w:t>Ta člen kratko ureja organe družbe, pri čemer določa vse običajne organe po Zakonu o gospodarskih družbah</w:t>
            </w:r>
            <w:r w:rsidR="00DA0F09">
              <w:rPr>
                <w:rFonts w:ascii="Arial" w:hAnsi="Arial" w:cs="Arial"/>
                <w:sz w:val="20"/>
                <w:szCs w:val="20"/>
              </w:rPr>
              <w:t xml:space="preserve"> </w:t>
            </w:r>
            <w:r w:rsidR="00DA0F09" w:rsidRPr="00DA0F09">
              <w:rPr>
                <w:rFonts w:ascii="Arial" w:hAnsi="Arial" w:cs="Arial"/>
                <w:sz w:val="20"/>
                <w:szCs w:val="20"/>
              </w:rPr>
              <w:t>(Uradni list RS, št. 65/09 – uradno prečiščeno besedilo, 33/11, 91/11, 32/12, 57/12, 44/13 – odl. US, 82/13, 55/15, 15/17, 22/19 – ZPosS, 158/20 – ZIntPK-C in 18/21)</w:t>
            </w:r>
            <w:r w:rsidR="008E7D17">
              <w:rPr>
                <w:rFonts w:ascii="Arial" w:hAnsi="Arial" w:cs="Arial"/>
                <w:sz w:val="20"/>
                <w:szCs w:val="20"/>
              </w:rPr>
              <w:t xml:space="preserve"> po tako imenovanem dvotirnem načinu upravljanja družb</w:t>
            </w:r>
            <w:r w:rsidRPr="00EB76B6">
              <w:rPr>
                <w:rFonts w:ascii="Arial" w:hAnsi="Arial" w:cs="Arial"/>
                <w:sz w:val="20"/>
                <w:szCs w:val="20"/>
              </w:rPr>
              <w:t xml:space="preserve">. </w:t>
            </w:r>
            <w:r w:rsidR="008E7D17">
              <w:rPr>
                <w:rFonts w:ascii="Arial" w:hAnsi="Arial" w:cs="Arial"/>
                <w:sz w:val="20"/>
                <w:szCs w:val="20"/>
              </w:rPr>
              <w:t xml:space="preserve">V tretjem odstavku ta člen zavezuje upravo družbe k pravilom integritete, ki se uporabljajo za poklicne funkcionarje. </w:t>
            </w:r>
          </w:p>
          <w:p w14:paraId="590B0B6F" w14:textId="261D50E8" w:rsidR="00EB76B6" w:rsidRDefault="00EB76B6" w:rsidP="001525F5">
            <w:pPr>
              <w:spacing w:after="0"/>
              <w:rPr>
                <w:rFonts w:ascii="Arial" w:hAnsi="Arial" w:cs="Arial"/>
                <w:b/>
                <w:bCs/>
                <w:sz w:val="20"/>
                <w:szCs w:val="20"/>
              </w:rPr>
            </w:pPr>
          </w:p>
        </w:tc>
      </w:tr>
      <w:tr w:rsidR="009F3D80" w:rsidRPr="001E3BB0" w14:paraId="58125C06" w14:textId="77777777" w:rsidTr="00216C65">
        <w:tc>
          <w:tcPr>
            <w:tcW w:w="9498" w:type="dxa"/>
          </w:tcPr>
          <w:p w14:paraId="0B798065" w14:textId="660EB872" w:rsidR="009F3D80" w:rsidRDefault="009F3D80"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_Ref75182861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55</w:t>
            </w:r>
            <w:r>
              <w:rPr>
                <w:rFonts w:ascii="Arial" w:hAnsi="Arial" w:cs="Arial"/>
                <w:b/>
                <w:bCs/>
                <w:sz w:val="20"/>
                <w:szCs w:val="20"/>
              </w:rPr>
              <w:fldChar w:fldCharType="end"/>
            </w:r>
            <w:r>
              <w:rPr>
                <w:rFonts w:ascii="Arial" w:hAnsi="Arial" w:cs="Arial"/>
                <w:b/>
                <w:bCs/>
                <w:sz w:val="20"/>
                <w:szCs w:val="20"/>
              </w:rPr>
              <w:t>. členu:</w:t>
            </w:r>
          </w:p>
          <w:p w14:paraId="40EEDC68" w14:textId="77777777" w:rsidR="009F3D80" w:rsidRPr="009D6052" w:rsidRDefault="008E7D17" w:rsidP="001525F5">
            <w:pPr>
              <w:spacing w:after="0"/>
              <w:rPr>
                <w:rFonts w:ascii="Arial" w:hAnsi="Arial" w:cs="Arial"/>
                <w:sz w:val="20"/>
                <w:szCs w:val="20"/>
              </w:rPr>
            </w:pPr>
            <w:r w:rsidRPr="009D6052">
              <w:rPr>
                <w:rFonts w:ascii="Arial" w:hAnsi="Arial" w:cs="Arial"/>
                <w:sz w:val="20"/>
                <w:szCs w:val="20"/>
              </w:rPr>
              <w:t>Družba za upravljanje javnega potniškega prometa mora zagotavljati ločeno računovodstv</w:t>
            </w:r>
            <w:r w:rsidR="009D6052" w:rsidRPr="009D6052">
              <w:rPr>
                <w:rFonts w:ascii="Arial" w:hAnsi="Arial" w:cs="Arial"/>
                <w:sz w:val="20"/>
                <w:szCs w:val="20"/>
              </w:rPr>
              <w:t>o</w:t>
            </w:r>
            <w:r w:rsidRPr="009D6052">
              <w:rPr>
                <w:rFonts w:ascii="Arial" w:hAnsi="Arial" w:cs="Arial"/>
                <w:sz w:val="20"/>
                <w:szCs w:val="20"/>
              </w:rPr>
              <w:t xml:space="preserve"> za dejavnosti upravljanja javnega potniškega prometa in druge </w:t>
            </w:r>
            <w:r w:rsidR="009D6052" w:rsidRPr="009D6052">
              <w:rPr>
                <w:rFonts w:ascii="Arial" w:hAnsi="Arial" w:cs="Arial"/>
                <w:sz w:val="20"/>
                <w:szCs w:val="20"/>
              </w:rPr>
              <w:t>dejavnosti, ki jih opravlja.</w:t>
            </w:r>
          </w:p>
          <w:p w14:paraId="1EB31AA8" w14:textId="5309FAFF" w:rsidR="009D6052" w:rsidRDefault="009D6052" w:rsidP="001525F5">
            <w:pPr>
              <w:spacing w:after="0"/>
              <w:rPr>
                <w:rFonts w:ascii="Arial" w:hAnsi="Arial" w:cs="Arial"/>
                <w:b/>
                <w:bCs/>
                <w:sz w:val="20"/>
                <w:szCs w:val="20"/>
              </w:rPr>
            </w:pPr>
          </w:p>
        </w:tc>
      </w:tr>
      <w:tr w:rsidR="009F3D80" w:rsidRPr="001E3BB0" w14:paraId="3985A365" w14:textId="77777777" w:rsidTr="00216C65">
        <w:tc>
          <w:tcPr>
            <w:tcW w:w="9498" w:type="dxa"/>
          </w:tcPr>
          <w:p w14:paraId="2556EF85" w14:textId="312F73BF" w:rsidR="009F3D80" w:rsidRDefault="009F3D80"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_Ref75182863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56</w:t>
            </w:r>
            <w:r>
              <w:rPr>
                <w:rFonts w:ascii="Arial" w:hAnsi="Arial" w:cs="Arial"/>
                <w:b/>
                <w:bCs/>
                <w:sz w:val="20"/>
                <w:szCs w:val="20"/>
              </w:rPr>
              <w:fldChar w:fldCharType="end"/>
            </w:r>
            <w:r>
              <w:rPr>
                <w:rFonts w:ascii="Arial" w:hAnsi="Arial" w:cs="Arial"/>
                <w:b/>
                <w:bCs/>
                <w:sz w:val="20"/>
                <w:szCs w:val="20"/>
              </w:rPr>
              <w:t>. členu:</w:t>
            </w:r>
          </w:p>
          <w:p w14:paraId="1F4A3734" w14:textId="7CB01E13" w:rsidR="009D6052" w:rsidRDefault="009D6052" w:rsidP="0065543A">
            <w:pPr>
              <w:spacing w:after="0"/>
              <w:rPr>
                <w:rFonts w:ascii="Arial" w:hAnsi="Arial" w:cs="Arial"/>
                <w:sz w:val="20"/>
                <w:szCs w:val="20"/>
              </w:rPr>
            </w:pPr>
            <w:r>
              <w:rPr>
                <w:rFonts w:ascii="Arial" w:hAnsi="Arial" w:cs="Arial"/>
                <w:sz w:val="20"/>
                <w:szCs w:val="20"/>
              </w:rPr>
              <w:t xml:space="preserve">Financiranje </w:t>
            </w:r>
            <w:r w:rsidR="00CF7D81">
              <w:rPr>
                <w:rFonts w:ascii="Arial" w:hAnsi="Arial" w:cs="Arial"/>
                <w:sz w:val="20"/>
                <w:szCs w:val="20"/>
              </w:rPr>
              <w:t>družbe za upravljanje javnega potniškega prometa</w:t>
            </w:r>
            <w:r>
              <w:rPr>
                <w:rFonts w:ascii="Arial" w:hAnsi="Arial" w:cs="Arial"/>
                <w:sz w:val="20"/>
                <w:szCs w:val="20"/>
              </w:rPr>
              <w:t xml:space="preserve"> se zagotavlja s sredstvi iz državnega proračuna</w:t>
            </w:r>
            <w:r w:rsidR="00CF7D81">
              <w:rPr>
                <w:rFonts w:ascii="Arial" w:hAnsi="Arial" w:cs="Arial"/>
                <w:sz w:val="20"/>
                <w:szCs w:val="20"/>
              </w:rPr>
              <w:t>, sredstvi, ki jih družba prejeme iz naslova upravljanja</w:t>
            </w:r>
            <w:r>
              <w:rPr>
                <w:rFonts w:ascii="Arial" w:hAnsi="Arial" w:cs="Arial"/>
                <w:sz w:val="20"/>
                <w:szCs w:val="20"/>
              </w:rPr>
              <w:t xml:space="preserve"> in drugimi viri, ki jih prejme </w:t>
            </w:r>
            <w:r w:rsidR="00CF7D81">
              <w:rPr>
                <w:rFonts w:ascii="Arial" w:hAnsi="Arial" w:cs="Arial"/>
                <w:sz w:val="20"/>
                <w:szCs w:val="20"/>
              </w:rPr>
              <w:t xml:space="preserve">družba za upravljanje </w:t>
            </w:r>
            <w:r>
              <w:rPr>
                <w:rFonts w:ascii="Arial" w:hAnsi="Arial" w:cs="Arial"/>
                <w:sz w:val="20"/>
                <w:szCs w:val="20"/>
              </w:rPr>
              <w:t xml:space="preserve">javnega potniškega prometa iz </w:t>
            </w:r>
            <w:r w:rsidR="00CF7D81">
              <w:rPr>
                <w:rFonts w:ascii="Arial" w:hAnsi="Arial" w:cs="Arial"/>
                <w:sz w:val="20"/>
                <w:szCs w:val="20"/>
              </w:rPr>
              <w:t xml:space="preserve">naslova </w:t>
            </w:r>
            <w:r>
              <w:rPr>
                <w:rFonts w:ascii="Arial" w:hAnsi="Arial" w:cs="Arial"/>
                <w:sz w:val="20"/>
                <w:szCs w:val="20"/>
              </w:rPr>
              <w:t>opravljanja svoje dejavnosti. Drugi viri upravljavca so lahko provizije za izvajanje delitve prihodkov od uporabe enotne vozovnice, provizije od spletne prodaje vozovnic, plačilo za izvajanje storitev upravljanja na podlagi pogodb, sklenjenih z občinami, sredstva iz oglaševanja, ipd. Proračunska sredstva zagotavlja pristojno ministrstvo v okviru državnega proračuna.</w:t>
            </w:r>
          </w:p>
          <w:p w14:paraId="63B8DEF2" w14:textId="77777777" w:rsidR="0065543A" w:rsidRDefault="0065543A" w:rsidP="0065543A">
            <w:pPr>
              <w:spacing w:after="0"/>
              <w:rPr>
                <w:rFonts w:ascii="Arial" w:hAnsi="Arial" w:cs="Arial"/>
                <w:sz w:val="20"/>
                <w:szCs w:val="20"/>
              </w:rPr>
            </w:pPr>
          </w:p>
          <w:p w14:paraId="0928F693" w14:textId="15852271" w:rsidR="0065543A" w:rsidRPr="0065543A" w:rsidRDefault="0065543A" w:rsidP="0065543A">
            <w:pPr>
              <w:spacing w:after="0"/>
              <w:rPr>
                <w:rFonts w:ascii="Arial" w:hAnsi="Arial" w:cs="Arial"/>
                <w:sz w:val="20"/>
                <w:szCs w:val="20"/>
              </w:rPr>
            </w:pPr>
            <w:r w:rsidRPr="0065543A">
              <w:rPr>
                <w:rFonts w:ascii="Arial" w:hAnsi="Arial" w:cs="Arial"/>
                <w:sz w:val="20"/>
                <w:szCs w:val="20"/>
              </w:rPr>
              <w:t>Ta člen ureja</w:t>
            </w:r>
            <w:r>
              <w:rPr>
                <w:rFonts w:ascii="Arial" w:hAnsi="Arial" w:cs="Arial"/>
                <w:sz w:val="20"/>
                <w:szCs w:val="20"/>
              </w:rPr>
              <w:t xml:space="preserve"> tudi</w:t>
            </w:r>
            <w:r w:rsidRPr="0065543A">
              <w:rPr>
                <w:rFonts w:ascii="Arial" w:hAnsi="Arial" w:cs="Arial"/>
                <w:sz w:val="20"/>
                <w:szCs w:val="20"/>
              </w:rPr>
              <w:t xml:space="preserve"> postopek sprejemanja aktov s strani </w:t>
            </w:r>
            <w:r w:rsidR="00CF7D81">
              <w:rPr>
                <w:rFonts w:ascii="Arial" w:hAnsi="Arial" w:cs="Arial"/>
                <w:sz w:val="20"/>
                <w:szCs w:val="20"/>
              </w:rPr>
              <w:t>družbe za upravljanje</w:t>
            </w:r>
            <w:r w:rsidR="00CF7D81" w:rsidRPr="0065543A">
              <w:rPr>
                <w:rFonts w:ascii="Arial" w:hAnsi="Arial" w:cs="Arial"/>
                <w:sz w:val="20"/>
                <w:szCs w:val="20"/>
              </w:rPr>
              <w:t xml:space="preserve"> </w:t>
            </w:r>
            <w:r w:rsidRPr="0065543A">
              <w:rPr>
                <w:rFonts w:ascii="Arial" w:hAnsi="Arial" w:cs="Arial"/>
                <w:sz w:val="20"/>
                <w:szCs w:val="20"/>
              </w:rPr>
              <w:t xml:space="preserve">javnega potniškega prometa. </w:t>
            </w:r>
            <w:r w:rsidR="00CF7D81">
              <w:rPr>
                <w:rFonts w:ascii="Arial" w:hAnsi="Arial" w:cs="Arial"/>
                <w:sz w:val="20"/>
                <w:szCs w:val="20"/>
              </w:rPr>
              <w:t xml:space="preserve">Njeni </w:t>
            </w:r>
            <w:r>
              <w:rPr>
                <w:rFonts w:ascii="Arial" w:hAnsi="Arial" w:cs="Arial"/>
                <w:sz w:val="20"/>
                <w:szCs w:val="20"/>
              </w:rPr>
              <w:t>a</w:t>
            </w:r>
            <w:r w:rsidRPr="0065543A">
              <w:rPr>
                <w:rFonts w:ascii="Arial" w:hAnsi="Arial" w:cs="Arial"/>
                <w:sz w:val="20"/>
                <w:szCs w:val="20"/>
              </w:rPr>
              <w:t xml:space="preserve">kti morajo biti javno objavljeni in stopijo v veljavo </w:t>
            </w:r>
            <w:r w:rsidRPr="0065543A">
              <w:rPr>
                <w:rFonts w:ascii="Arial" w:hAnsi="Arial" w:cs="Arial"/>
                <w:bCs/>
                <w:sz w:val="20"/>
                <w:szCs w:val="20"/>
              </w:rPr>
              <w:t>v roku 8 dni od objave oziroma v roku, ki je opredeljen v takšnem aktu.</w:t>
            </w:r>
          </w:p>
          <w:p w14:paraId="499D7B07" w14:textId="7D348AAC" w:rsidR="0065543A" w:rsidRPr="009D6052" w:rsidRDefault="0065543A" w:rsidP="0065543A">
            <w:pPr>
              <w:spacing w:after="0"/>
              <w:rPr>
                <w:rFonts w:ascii="Arial" w:hAnsi="Arial" w:cs="Arial"/>
                <w:sz w:val="20"/>
                <w:szCs w:val="20"/>
              </w:rPr>
            </w:pPr>
          </w:p>
        </w:tc>
      </w:tr>
      <w:tr w:rsidR="009D6052" w:rsidRPr="001E3BB0" w14:paraId="6A2222E8" w14:textId="77777777" w:rsidTr="00216C65">
        <w:tc>
          <w:tcPr>
            <w:tcW w:w="9498" w:type="dxa"/>
          </w:tcPr>
          <w:p w14:paraId="6A67D024" w14:textId="1422444C" w:rsidR="009D6052" w:rsidRDefault="009D6052" w:rsidP="001525F5">
            <w:pPr>
              <w:spacing w:after="0"/>
              <w:rPr>
                <w:rFonts w:ascii="Arial" w:hAnsi="Arial" w:cs="Arial"/>
                <w:b/>
                <w:bCs/>
                <w:sz w:val="20"/>
                <w:szCs w:val="20"/>
              </w:rPr>
            </w:pPr>
            <w:r>
              <w:rPr>
                <w:rFonts w:ascii="Arial" w:hAnsi="Arial" w:cs="Arial"/>
                <w:b/>
                <w:bCs/>
                <w:sz w:val="20"/>
                <w:szCs w:val="20"/>
              </w:rPr>
              <w:lastRenderedPageBreak/>
              <w:t xml:space="preserve">K </w:t>
            </w:r>
            <w:r>
              <w:rPr>
                <w:rFonts w:ascii="Arial" w:hAnsi="Arial" w:cs="Arial"/>
                <w:b/>
                <w:bCs/>
                <w:sz w:val="20"/>
                <w:szCs w:val="20"/>
              </w:rPr>
              <w:fldChar w:fldCharType="begin"/>
            </w:r>
            <w:r>
              <w:rPr>
                <w:rFonts w:ascii="Arial" w:hAnsi="Arial" w:cs="Arial"/>
                <w:b/>
                <w:bCs/>
                <w:sz w:val="20"/>
                <w:szCs w:val="20"/>
              </w:rPr>
              <w:instrText xml:space="preserve"> REF _Ref75185453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57</w:t>
            </w:r>
            <w:r>
              <w:rPr>
                <w:rFonts w:ascii="Arial" w:hAnsi="Arial" w:cs="Arial"/>
                <w:b/>
                <w:bCs/>
                <w:sz w:val="20"/>
                <w:szCs w:val="20"/>
              </w:rPr>
              <w:fldChar w:fldCharType="end"/>
            </w:r>
            <w:r>
              <w:rPr>
                <w:rFonts w:ascii="Arial" w:hAnsi="Arial" w:cs="Arial"/>
                <w:b/>
                <w:bCs/>
                <w:sz w:val="20"/>
                <w:szCs w:val="20"/>
              </w:rPr>
              <w:t>. členu:</w:t>
            </w:r>
          </w:p>
          <w:p w14:paraId="473F03FF" w14:textId="5E6DA775" w:rsidR="006C2EA1" w:rsidRDefault="006C2EA1" w:rsidP="006C2EA1">
            <w:pPr>
              <w:spacing w:after="0"/>
              <w:rPr>
                <w:rFonts w:ascii="Arial" w:hAnsi="Arial" w:cs="Arial"/>
                <w:sz w:val="20"/>
                <w:szCs w:val="20"/>
              </w:rPr>
            </w:pPr>
            <w:r w:rsidRPr="0093756A">
              <w:rPr>
                <w:rFonts w:ascii="Arial" w:hAnsi="Arial" w:cs="Arial"/>
                <w:sz w:val="20"/>
                <w:szCs w:val="20"/>
              </w:rPr>
              <w:t>S tem členom so določene pristojnosti ministrstva</w:t>
            </w:r>
            <w:r w:rsidR="0065543A">
              <w:rPr>
                <w:rFonts w:ascii="Arial" w:hAnsi="Arial" w:cs="Arial"/>
                <w:sz w:val="20"/>
                <w:szCs w:val="20"/>
              </w:rPr>
              <w:t xml:space="preserve"> ali organa v njegovi sestavi</w:t>
            </w:r>
            <w:r w:rsidRPr="0093756A">
              <w:rPr>
                <w:rFonts w:ascii="Arial" w:hAnsi="Arial" w:cs="Arial"/>
                <w:sz w:val="20"/>
                <w:szCs w:val="20"/>
              </w:rPr>
              <w:t>, ki z novo ureditvijo ne prehajajo na upravljavca javnega potniškega prometa.</w:t>
            </w:r>
          </w:p>
          <w:p w14:paraId="14C87AF7" w14:textId="2E636A96" w:rsidR="009D6052" w:rsidRDefault="009D6052" w:rsidP="001525F5">
            <w:pPr>
              <w:spacing w:after="0"/>
              <w:rPr>
                <w:rFonts w:ascii="Arial" w:hAnsi="Arial" w:cs="Arial"/>
                <w:b/>
                <w:bCs/>
                <w:sz w:val="20"/>
                <w:szCs w:val="20"/>
              </w:rPr>
            </w:pPr>
          </w:p>
        </w:tc>
      </w:tr>
      <w:tr w:rsidR="009D6052" w:rsidRPr="001E3BB0" w14:paraId="3CB83458" w14:textId="77777777" w:rsidTr="00216C65">
        <w:tc>
          <w:tcPr>
            <w:tcW w:w="9498" w:type="dxa"/>
          </w:tcPr>
          <w:p w14:paraId="6403D497" w14:textId="4C7AEB49" w:rsidR="009D6052" w:rsidRDefault="009D6052" w:rsidP="001525F5">
            <w:pPr>
              <w:spacing w:after="0"/>
              <w:rPr>
                <w:rFonts w:ascii="Arial" w:hAnsi="Arial" w:cs="Arial"/>
                <w:b/>
                <w:bCs/>
                <w:sz w:val="20"/>
                <w:szCs w:val="20"/>
              </w:rPr>
            </w:pPr>
            <w:r>
              <w:rPr>
                <w:rFonts w:ascii="Arial" w:hAnsi="Arial" w:cs="Arial"/>
                <w:b/>
                <w:bCs/>
                <w:sz w:val="20"/>
                <w:szCs w:val="20"/>
              </w:rPr>
              <w:t xml:space="preserve">K </w:t>
            </w:r>
            <w:r w:rsidR="003E64BC">
              <w:rPr>
                <w:rFonts w:ascii="Arial" w:hAnsi="Arial" w:cs="Arial"/>
                <w:b/>
                <w:bCs/>
                <w:sz w:val="20"/>
                <w:szCs w:val="20"/>
              </w:rPr>
              <w:t>členom od</w:t>
            </w:r>
            <w:r w:rsidR="00B82BD5">
              <w:rPr>
                <w:rFonts w:ascii="Arial" w:hAnsi="Arial" w:cs="Arial"/>
                <w:b/>
                <w:bCs/>
                <w:sz w:val="20"/>
                <w:szCs w:val="20"/>
              </w:rPr>
              <w:t xml:space="preserve"> </w:t>
            </w:r>
            <w:r w:rsidR="00B82BD5">
              <w:rPr>
                <w:rFonts w:ascii="Arial" w:hAnsi="Arial" w:cs="Arial"/>
                <w:b/>
                <w:bCs/>
                <w:sz w:val="20"/>
                <w:szCs w:val="20"/>
              </w:rPr>
              <w:fldChar w:fldCharType="begin"/>
            </w:r>
            <w:r w:rsidR="00B82BD5">
              <w:rPr>
                <w:rFonts w:ascii="Arial" w:hAnsi="Arial" w:cs="Arial"/>
                <w:b/>
                <w:bCs/>
                <w:sz w:val="20"/>
                <w:szCs w:val="20"/>
              </w:rPr>
              <w:instrText xml:space="preserve"> REF _Ref75358340 \r \h </w:instrText>
            </w:r>
            <w:r w:rsidR="00B82BD5">
              <w:rPr>
                <w:rFonts w:ascii="Arial" w:hAnsi="Arial" w:cs="Arial"/>
                <w:b/>
                <w:bCs/>
                <w:sz w:val="20"/>
                <w:szCs w:val="20"/>
              </w:rPr>
            </w:r>
            <w:r w:rsidR="00B82BD5">
              <w:rPr>
                <w:rFonts w:ascii="Arial" w:hAnsi="Arial" w:cs="Arial"/>
                <w:b/>
                <w:bCs/>
                <w:sz w:val="20"/>
                <w:szCs w:val="20"/>
              </w:rPr>
              <w:fldChar w:fldCharType="separate"/>
            </w:r>
            <w:r w:rsidR="00967B04">
              <w:rPr>
                <w:rFonts w:ascii="Arial" w:hAnsi="Arial" w:cs="Arial"/>
                <w:b/>
                <w:bCs/>
                <w:sz w:val="20"/>
                <w:szCs w:val="20"/>
              </w:rPr>
              <w:t>58</w:t>
            </w:r>
            <w:r w:rsidR="00B82BD5">
              <w:rPr>
                <w:rFonts w:ascii="Arial" w:hAnsi="Arial" w:cs="Arial"/>
                <w:b/>
                <w:bCs/>
                <w:sz w:val="20"/>
                <w:szCs w:val="20"/>
              </w:rPr>
              <w:fldChar w:fldCharType="end"/>
            </w:r>
            <w:r w:rsidR="00B82BD5">
              <w:rPr>
                <w:rFonts w:ascii="Arial" w:hAnsi="Arial" w:cs="Arial"/>
                <w:b/>
                <w:bCs/>
                <w:sz w:val="20"/>
                <w:szCs w:val="20"/>
              </w:rPr>
              <w:t xml:space="preserve">. do </w:t>
            </w:r>
            <w:r w:rsidR="00B82BD5">
              <w:rPr>
                <w:rFonts w:ascii="Arial" w:hAnsi="Arial" w:cs="Arial"/>
                <w:b/>
                <w:bCs/>
                <w:sz w:val="20"/>
                <w:szCs w:val="20"/>
              </w:rPr>
              <w:fldChar w:fldCharType="begin"/>
            </w:r>
            <w:r w:rsidR="00B82BD5">
              <w:rPr>
                <w:rFonts w:ascii="Arial" w:hAnsi="Arial" w:cs="Arial"/>
                <w:b/>
                <w:bCs/>
                <w:sz w:val="20"/>
                <w:szCs w:val="20"/>
              </w:rPr>
              <w:instrText xml:space="preserve"> REF _Ref75365955 \r \h </w:instrText>
            </w:r>
            <w:r w:rsidR="00B82BD5">
              <w:rPr>
                <w:rFonts w:ascii="Arial" w:hAnsi="Arial" w:cs="Arial"/>
                <w:b/>
                <w:bCs/>
                <w:sz w:val="20"/>
                <w:szCs w:val="20"/>
              </w:rPr>
            </w:r>
            <w:r w:rsidR="00B82BD5">
              <w:rPr>
                <w:rFonts w:ascii="Arial" w:hAnsi="Arial" w:cs="Arial"/>
                <w:b/>
                <w:bCs/>
                <w:sz w:val="20"/>
                <w:szCs w:val="20"/>
              </w:rPr>
              <w:fldChar w:fldCharType="separate"/>
            </w:r>
            <w:r w:rsidR="00967B04">
              <w:rPr>
                <w:rFonts w:ascii="Arial" w:hAnsi="Arial" w:cs="Arial"/>
                <w:b/>
                <w:bCs/>
                <w:sz w:val="20"/>
                <w:szCs w:val="20"/>
              </w:rPr>
              <w:t>63</w:t>
            </w:r>
            <w:r w:rsidR="00B82BD5">
              <w:rPr>
                <w:rFonts w:ascii="Arial" w:hAnsi="Arial" w:cs="Arial"/>
                <w:b/>
                <w:bCs/>
                <w:sz w:val="20"/>
                <w:szCs w:val="20"/>
              </w:rPr>
              <w:fldChar w:fldCharType="end"/>
            </w:r>
            <w:r w:rsidR="00B82BD5">
              <w:rPr>
                <w:rFonts w:ascii="Arial" w:hAnsi="Arial" w:cs="Arial"/>
                <w:b/>
                <w:bCs/>
                <w:sz w:val="20"/>
                <w:szCs w:val="20"/>
              </w:rPr>
              <w:t>.</w:t>
            </w:r>
            <w:r w:rsidR="003E64BC">
              <w:rPr>
                <w:rFonts w:ascii="Arial" w:hAnsi="Arial" w:cs="Arial"/>
                <w:b/>
                <w:bCs/>
                <w:sz w:val="20"/>
                <w:szCs w:val="20"/>
              </w:rPr>
              <w:t>:</w:t>
            </w:r>
          </w:p>
          <w:p w14:paraId="69C47690" w14:textId="35421645" w:rsidR="009D6052" w:rsidRPr="00127036" w:rsidRDefault="003E64BC" w:rsidP="001525F5">
            <w:pPr>
              <w:spacing w:after="0"/>
              <w:rPr>
                <w:rFonts w:ascii="Arial" w:hAnsi="Arial" w:cs="Arial"/>
                <w:sz w:val="20"/>
                <w:szCs w:val="20"/>
              </w:rPr>
            </w:pPr>
            <w:r w:rsidRPr="00127036">
              <w:rPr>
                <w:rFonts w:ascii="Arial" w:hAnsi="Arial" w:cs="Arial"/>
                <w:sz w:val="20"/>
                <w:szCs w:val="20"/>
              </w:rPr>
              <w:t xml:space="preserve">Ti členi urejajo področje nadzora nad izvajanjem tega zakona. Kot pristojna organa </w:t>
            </w:r>
            <w:r w:rsidR="00CF7D81" w:rsidRPr="00127036">
              <w:rPr>
                <w:rFonts w:ascii="Arial" w:hAnsi="Arial" w:cs="Arial"/>
                <w:sz w:val="20"/>
                <w:szCs w:val="20"/>
              </w:rPr>
              <w:t>s</w:t>
            </w:r>
            <w:r w:rsidR="00CF7D81">
              <w:rPr>
                <w:rFonts w:ascii="Arial" w:hAnsi="Arial" w:cs="Arial"/>
                <w:sz w:val="20"/>
                <w:szCs w:val="20"/>
              </w:rPr>
              <w:t>o</w:t>
            </w:r>
            <w:r w:rsidR="00CF7D81" w:rsidRPr="00127036">
              <w:rPr>
                <w:rFonts w:ascii="Arial" w:hAnsi="Arial" w:cs="Arial"/>
                <w:sz w:val="20"/>
                <w:szCs w:val="20"/>
              </w:rPr>
              <w:t xml:space="preserve"> določen</w:t>
            </w:r>
            <w:r w:rsidR="00CF7D81">
              <w:rPr>
                <w:rFonts w:ascii="Arial" w:hAnsi="Arial" w:cs="Arial"/>
                <w:sz w:val="20"/>
                <w:szCs w:val="20"/>
              </w:rPr>
              <w:t>i</w:t>
            </w:r>
            <w:r w:rsidR="00CF7D81" w:rsidRPr="00127036">
              <w:rPr>
                <w:rFonts w:ascii="Arial" w:hAnsi="Arial" w:cs="Arial"/>
                <w:sz w:val="20"/>
                <w:szCs w:val="20"/>
              </w:rPr>
              <w:t xml:space="preserve"> </w:t>
            </w:r>
            <w:r w:rsidRPr="00127036">
              <w:rPr>
                <w:rFonts w:ascii="Arial" w:hAnsi="Arial" w:cs="Arial"/>
                <w:sz w:val="20"/>
                <w:szCs w:val="20"/>
              </w:rPr>
              <w:t xml:space="preserve">inšpektorat, ki je pristojen za področje prometa in </w:t>
            </w:r>
            <w:r w:rsidR="00CF7D81">
              <w:rPr>
                <w:rFonts w:ascii="Arial" w:hAnsi="Arial" w:cs="Arial"/>
                <w:sz w:val="20"/>
                <w:szCs w:val="20"/>
              </w:rPr>
              <w:t>organi nadzora železniškega prometa</w:t>
            </w:r>
            <w:r w:rsidRPr="00127036">
              <w:rPr>
                <w:rFonts w:ascii="Arial" w:hAnsi="Arial" w:cs="Arial"/>
                <w:sz w:val="20"/>
                <w:szCs w:val="20"/>
              </w:rPr>
              <w:t>.</w:t>
            </w:r>
          </w:p>
          <w:p w14:paraId="73AFDCD8" w14:textId="6B319F98" w:rsidR="003E64BC" w:rsidRDefault="003E64BC" w:rsidP="001525F5">
            <w:pPr>
              <w:spacing w:after="0"/>
              <w:rPr>
                <w:rFonts w:ascii="Arial" w:hAnsi="Arial" w:cs="Arial"/>
                <w:b/>
                <w:bCs/>
                <w:sz w:val="20"/>
                <w:szCs w:val="20"/>
              </w:rPr>
            </w:pPr>
          </w:p>
        </w:tc>
      </w:tr>
      <w:tr w:rsidR="00872AAE" w:rsidRPr="001E3BB0" w14:paraId="5035FC9E" w14:textId="77777777" w:rsidTr="00216C65">
        <w:tc>
          <w:tcPr>
            <w:tcW w:w="9498" w:type="dxa"/>
          </w:tcPr>
          <w:p w14:paraId="5A6F5C44" w14:textId="661592F3" w:rsidR="00872AAE" w:rsidRDefault="00872AAE" w:rsidP="001525F5">
            <w:pPr>
              <w:spacing w:after="0"/>
              <w:rPr>
                <w:rFonts w:ascii="Arial" w:hAnsi="Arial" w:cs="Arial"/>
                <w:b/>
                <w:bCs/>
                <w:sz w:val="20"/>
                <w:szCs w:val="20"/>
              </w:rPr>
            </w:pPr>
            <w:r>
              <w:rPr>
                <w:rFonts w:ascii="Arial" w:hAnsi="Arial" w:cs="Arial"/>
                <w:b/>
                <w:bCs/>
                <w:sz w:val="20"/>
                <w:szCs w:val="20"/>
              </w:rPr>
              <w:t xml:space="preserve">K </w:t>
            </w:r>
            <w:r w:rsidR="003E64BC">
              <w:rPr>
                <w:rFonts w:ascii="Arial" w:hAnsi="Arial" w:cs="Arial"/>
                <w:b/>
                <w:bCs/>
                <w:sz w:val="20"/>
                <w:szCs w:val="20"/>
              </w:rPr>
              <w:t>členom od</w:t>
            </w:r>
            <w:r w:rsidR="00B82BD5">
              <w:rPr>
                <w:rFonts w:ascii="Arial" w:hAnsi="Arial" w:cs="Arial"/>
                <w:b/>
                <w:bCs/>
                <w:sz w:val="20"/>
                <w:szCs w:val="20"/>
              </w:rPr>
              <w:t xml:space="preserve"> </w:t>
            </w:r>
            <w:r w:rsidR="00B82BD5">
              <w:rPr>
                <w:rFonts w:ascii="Arial" w:hAnsi="Arial" w:cs="Arial"/>
                <w:b/>
                <w:bCs/>
                <w:sz w:val="20"/>
                <w:szCs w:val="20"/>
              </w:rPr>
              <w:fldChar w:fldCharType="begin"/>
            </w:r>
            <w:r w:rsidR="00B82BD5">
              <w:rPr>
                <w:rFonts w:ascii="Arial" w:hAnsi="Arial" w:cs="Arial"/>
                <w:b/>
                <w:bCs/>
                <w:sz w:val="20"/>
                <w:szCs w:val="20"/>
              </w:rPr>
              <w:instrText xml:space="preserve"> REF _Ref75366003 \r \h </w:instrText>
            </w:r>
            <w:r w:rsidR="00B82BD5">
              <w:rPr>
                <w:rFonts w:ascii="Arial" w:hAnsi="Arial" w:cs="Arial"/>
                <w:b/>
                <w:bCs/>
                <w:sz w:val="20"/>
                <w:szCs w:val="20"/>
              </w:rPr>
            </w:r>
            <w:r w:rsidR="00B82BD5">
              <w:rPr>
                <w:rFonts w:ascii="Arial" w:hAnsi="Arial" w:cs="Arial"/>
                <w:b/>
                <w:bCs/>
                <w:sz w:val="20"/>
                <w:szCs w:val="20"/>
              </w:rPr>
              <w:fldChar w:fldCharType="separate"/>
            </w:r>
            <w:r w:rsidR="00967B04">
              <w:rPr>
                <w:rFonts w:ascii="Arial" w:hAnsi="Arial" w:cs="Arial"/>
                <w:b/>
                <w:bCs/>
                <w:sz w:val="20"/>
                <w:szCs w:val="20"/>
              </w:rPr>
              <w:t>64</w:t>
            </w:r>
            <w:r w:rsidR="00B82BD5">
              <w:rPr>
                <w:rFonts w:ascii="Arial" w:hAnsi="Arial" w:cs="Arial"/>
                <w:b/>
                <w:bCs/>
                <w:sz w:val="20"/>
                <w:szCs w:val="20"/>
              </w:rPr>
              <w:fldChar w:fldCharType="end"/>
            </w:r>
            <w:r>
              <w:rPr>
                <w:rFonts w:ascii="Arial" w:hAnsi="Arial" w:cs="Arial"/>
                <w:b/>
                <w:bCs/>
                <w:sz w:val="20"/>
                <w:szCs w:val="20"/>
              </w:rPr>
              <w:t xml:space="preserve">. </w:t>
            </w:r>
            <w:r w:rsidR="003E64BC">
              <w:rPr>
                <w:rFonts w:ascii="Arial" w:hAnsi="Arial" w:cs="Arial"/>
                <w:b/>
                <w:bCs/>
                <w:sz w:val="20"/>
                <w:szCs w:val="20"/>
              </w:rPr>
              <w:t xml:space="preserve">do </w:t>
            </w:r>
            <w:r w:rsidR="003E64BC">
              <w:rPr>
                <w:rFonts w:ascii="Arial" w:hAnsi="Arial" w:cs="Arial"/>
                <w:b/>
                <w:bCs/>
                <w:sz w:val="20"/>
                <w:szCs w:val="20"/>
              </w:rPr>
              <w:fldChar w:fldCharType="begin"/>
            </w:r>
            <w:r w:rsidR="003E64BC">
              <w:rPr>
                <w:rFonts w:ascii="Arial" w:hAnsi="Arial" w:cs="Arial"/>
                <w:b/>
                <w:bCs/>
                <w:sz w:val="20"/>
                <w:szCs w:val="20"/>
              </w:rPr>
              <w:instrText xml:space="preserve"> REF _Ref75294834 \r \h </w:instrText>
            </w:r>
            <w:r w:rsidR="003E64BC">
              <w:rPr>
                <w:rFonts w:ascii="Arial" w:hAnsi="Arial" w:cs="Arial"/>
                <w:b/>
                <w:bCs/>
                <w:sz w:val="20"/>
                <w:szCs w:val="20"/>
              </w:rPr>
            </w:r>
            <w:r w:rsidR="003E64BC">
              <w:rPr>
                <w:rFonts w:ascii="Arial" w:hAnsi="Arial" w:cs="Arial"/>
                <w:b/>
                <w:bCs/>
                <w:sz w:val="20"/>
                <w:szCs w:val="20"/>
              </w:rPr>
              <w:fldChar w:fldCharType="separate"/>
            </w:r>
            <w:r w:rsidR="00967B04">
              <w:rPr>
                <w:rFonts w:ascii="Arial" w:hAnsi="Arial" w:cs="Arial"/>
                <w:b/>
                <w:bCs/>
                <w:sz w:val="20"/>
                <w:szCs w:val="20"/>
              </w:rPr>
              <w:t>68</w:t>
            </w:r>
            <w:r w:rsidR="003E64BC">
              <w:rPr>
                <w:rFonts w:ascii="Arial" w:hAnsi="Arial" w:cs="Arial"/>
                <w:b/>
                <w:bCs/>
                <w:sz w:val="20"/>
                <w:szCs w:val="20"/>
              </w:rPr>
              <w:fldChar w:fldCharType="end"/>
            </w:r>
            <w:r w:rsidR="003E64BC">
              <w:rPr>
                <w:rFonts w:ascii="Arial" w:hAnsi="Arial" w:cs="Arial"/>
                <w:b/>
                <w:bCs/>
                <w:sz w:val="20"/>
                <w:szCs w:val="20"/>
              </w:rPr>
              <w:t>.</w:t>
            </w:r>
          </w:p>
          <w:p w14:paraId="5ECE3896" w14:textId="64AA3C52" w:rsidR="00872AAE" w:rsidRDefault="003E64BC" w:rsidP="001525F5">
            <w:pPr>
              <w:spacing w:after="0"/>
              <w:rPr>
                <w:rFonts w:ascii="Arial" w:hAnsi="Arial" w:cs="Arial"/>
                <w:sz w:val="20"/>
                <w:szCs w:val="20"/>
              </w:rPr>
            </w:pPr>
            <w:r w:rsidRPr="00127036">
              <w:rPr>
                <w:rFonts w:ascii="Arial" w:hAnsi="Arial" w:cs="Arial"/>
                <w:sz w:val="20"/>
                <w:szCs w:val="20"/>
              </w:rPr>
              <w:t>Ti členi urejajo kazenske določbe</w:t>
            </w:r>
            <w:r w:rsidR="001C0830">
              <w:rPr>
                <w:rFonts w:ascii="Arial" w:hAnsi="Arial" w:cs="Arial"/>
                <w:sz w:val="20"/>
                <w:szCs w:val="20"/>
              </w:rPr>
              <w:t>, ki</w:t>
            </w:r>
            <w:r w:rsidRPr="00127036">
              <w:rPr>
                <w:rFonts w:ascii="Arial" w:hAnsi="Arial" w:cs="Arial"/>
                <w:sz w:val="20"/>
                <w:szCs w:val="20"/>
              </w:rPr>
              <w:t xml:space="preserve"> so prenesene iz ZPCP-2 in ZZelP v delu, ki je relevanten za javni potniški promet,</w:t>
            </w:r>
            <w:r w:rsidR="001C0830">
              <w:rPr>
                <w:rFonts w:ascii="Arial" w:hAnsi="Arial" w:cs="Arial"/>
                <w:sz w:val="20"/>
                <w:szCs w:val="20"/>
              </w:rPr>
              <w:t xml:space="preserve"> vendar se ureja s</w:t>
            </w:r>
            <w:r w:rsidRPr="00127036">
              <w:rPr>
                <w:rFonts w:ascii="Arial" w:hAnsi="Arial" w:cs="Arial"/>
                <w:sz w:val="20"/>
                <w:szCs w:val="20"/>
              </w:rPr>
              <w:t xml:space="preserve"> tem zakonom.</w:t>
            </w:r>
          </w:p>
          <w:p w14:paraId="17D7E341" w14:textId="600C9C1F" w:rsidR="003E64BC" w:rsidRPr="00127036" w:rsidRDefault="003E64BC" w:rsidP="001525F5">
            <w:pPr>
              <w:spacing w:after="0"/>
              <w:rPr>
                <w:rFonts w:ascii="Arial" w:hAnsi="Arial" w:cs="Arial"/>
                <w:sz w:val="20"/>
                <w:szCs w:val="20"/>
              </w:rPr>
            </w:pPr>
          </w:p>
        </w:tc>
      </w:tr>
      <w:tr w:rsidR="00872AAE" w:rsidRPr="001E3BB0" w14:paraId="4C5D2339" w14:textId="77777777" w:rsidTr="00216C65">
        <w:tc>
          <w:tcPr>
            <w:tcW w:w="9498" w:type="dxa"/>
          </w:tcPr>
          <w:p w14:paraId="68DE4550" w14:textId="4F5B1477" w:rsidR="00872AAE" w:rsidRDefault="00872AAE" w:rsidP="001525F5">
            <w:pPr>
              <w:spacing w:after="0"/>
              <w:rPr>
                <w:rFonts w:ascii="Arial" w:hAnsi="Arial" w:cs="Arial"/>
                <w:b/>
                <w:bCs/>
                <w:sz w:val="20"/>
                <w:szCs w:val="20"/>
              </w:rPr>
            </w:pPr>
            <w:r>
              <w:rPr>
                <w:rFonts w:ascii="Arial" w:hAnsi="Arial" w:cs="Arial"/>
                <w:b/>
                <w:bCs/>
                <w:sz w:val="20"/>
                <w:szCs w:val="20"/>
              </w:rPr>
              <w:t>K</w:t>
            </w:r>
            <w:r w:rsidR="003E64BC">
              <w:rPr>
                <w:rFonts w:ascii="Arial" w:hAnsi="Arial" w:cs="Arial"/>
                <w:b/>
                <w:bCs/>
                <w:sz w:val="20"/>
                <w:szCs w:val="20"/>
              </w:rPr>
              <w:t xml:space="preserve"> </w:t>
            </w:r>
            <w:r w:rsidR="003E64BC">
              <w:rPr>
                <w:rFonts w:ascii="Arial" w:hAnsi="Arial" w:cs="Arial"/>
                <w:b/>
                <w:bCs/>
                <w:sz w:val="20"/>
                <w:szCs w:val="20"/>
              </w:rPr>
              <w:fldChar w:fldCharType="begin"/>
            </w:r>
            <w:r w:rsidR="003E64BC">
              <w:rPr>
                <w:rFonts w:ascii="Arial" w:hAnsi="Arial" w:cs="Arial"/>
                <w:b/>
                <w:bCs/>
                <w:sz w:val="20"/>
                <w:szCs w:val="20"/>
              </w:rPr>
              <w:instrText xml:space="preserve"> REF _Ref75294863 \r \h </w:instrText>
            </w:r>
            <w:r w:rsidR="003E64BC">
              <w:rPr>
                <w:rFonts w:ascii="Arial" w:hAnsi="Arial" w:cs="Arial"/>
                <w:b/>
                <w:bCs/>
                <w:sz w:val="20"/>
                <w:szCs w:val="20"/>
              </w:rPr>
            </w:r>
            <w:r w:rsidR="003E64BC">
              <w:rPr>
                <w:rFonts w:ascii="Arial" w:hAnsi="Arial" w:cs="Arial"/>
                <w:b/>
                <w:bCs/>
                <w:sz w:val="20"/>
                <w:szCs w:val="20"/>
              </w:rPr>
              <w:fldChar w:fldCharType="separate"/>
            </w:r>
            <w:r w:rsidR="00967B04">
              <w:rPr>
                <w:rFonts w:ascii="Arial" w:hAnsi="Arial" w:cs="Arial"/>
                <w:b/>
                <w:bCs/>
                <w:sz w:val="20"/>
                <w:szCs w:val="20"/>
              </w:rPr>
              <w:t>69</w:t>
            </w:r>
            <w:r w:rsidR="003E64BC">
              <w:rPr>
                <w:rFonts w:ascii="Arial" w:hAnsi="Arial" w:cs="Arial"/>
                <w:b/>
                <w:bCs/>
                <w:sz w:val="20"/>
                <w:szCs w:val="20"/>
              </w:rPr>
              <w:fldChar w:fldCharType="end"/>
            </w:r>
            <w:r>
              <w:rPr>
                <w:rFonts w:ascii="Arial" w:hAnsi="Arial" w:cs="Arial"/>
                <w:b/>
                <w:bCs/>
                <w:sz w:val="20"/>
                <w:szCs w:val="20"/>
              </w:rPr>
              <w:t>. členu:</w:t>
            </w:r>
          </w:p>
          <w:p w14:paraId="11BCA4C6" w14:textId="2D62C285" w:rsidR="003E64BC" w:rsidRPr="00476661" w:rsidRDefault="003E64BC" w:rsidP="003E64BC">
            <w:pPr>
              <w:spacing w:after="0"/>
              <w:rPr>
                <w:rFonts w:ascii="Arial" w:hAnsi="Arial" w:cs="Arial"/>
                <w:bCs/>
                <w:sz w:val="20"/>
                <w:szCs w:val="20"/>
              </w:rPr>
            </w:pPr>
            <w:r>
              <w:rPr>
                <w:rFonts w:ascii="Arial" w:hAnsi="Arial" w:cs="Arial"/>
                <w:bCs/>
                <w:sz w:val="20"/>
                <w:szCs w:val="20"/>
              </w:rPr>
              <w:t>Ta člen omogoča upravljavcu</w:t>
            </w:r>
            <w:r w:rsidRPr="00476661">
              <w:rPr>
                <w:rFonts w:ascii="Arial" w:hAnsi="Arial" w:cs="Arial"/>
                <w:bCs/>
                <w:sz w:val="20"/>
                <w:szCs w:val="20"/>
              </w:rPr>
              <w:t xml:space="preserve"> javnega potniškega prometa </w:t>
            </w:r>
            <w:r>
              <w:rPr>
                <w:rFonts w:ascii="Arial" w:hAnsi="Arial" w:cs="Arial"/>
                <w:bCs/>
                <w:sz w:val="20"/>
                <w:szCs w:val="20"/>
              </w:rPr>
              <w:t xml:space="preserve">prevzem izpolnjevanja obveznosti </w:t>
            </w:r>
            <w:r w:rsidRPr="00476661">
              <w:rPr>
                <w:rFonts w:ascii="Arial" w:hAnsi="Arial" w:cs="Arial"/>
                <w:bCs/>
                <w:sz w:val="20"/>
                <w:szCs w:val="20"/>
              </w:rPr>
              <w:t xml:space="preserve">iz pogodbenih razmerij za opravljanje gospodarske javne službe javnega potniškega prometa, ki so </w:t>
            </w:r>
            <w:r w:rsidR="001C0830">
              <w:rPr>
                <w:rFonts w:ascii="Arial" w:hAnsi="Arial" w:cs="Arial"/>
                <w:bCs/>
                <w:sz w:val="20"/>
                <w:szCs w:val="20"/>
              </w:rPr>
              <w:t xml:space="preserve">bile pred tem </w:t>
            </w:r>
            <w:r w:rsidRPr="00476661">
              <w:rPr>
                <w:rFonts w:ascii="Arial" w:hAnsi="Arial" w:cs="Arial"/>
                <w:bCs/>
                <w:sz w:val="20"/>
                <w:szCs w:val="20"/>
              </w:rPr>
              <w:t>v pristojnosti države</w:t>
            </w:r>
            <w:r>
              <w:rPr>
                <w:rFonts w:ascii="Arial" w:hAnsi="Arial" w:cs="Arial"/>
                <w:bCs/>
                <w:sz w:val="20"/>
                <w:szCs w:val="20"/>
              </w:rPr>
              <w:t xml:space="preserve">. </w:t>
            </w:r>
          </w:p>
          <w:p w14:paraId="3ABEFF83" w14:textId="701B782D" w:rsidR="00872AAE" w:rsidRDefault="00872AAE" w:rsidP="001525F5">
            <w:pPr>
              <w:spacing w:after="0"/>
              <w:rPr>
                <w:rFonts w:ascii="Arial" w:hAnsi="Arial" w:cs="Arial"/>
                <w:b/>
                <w:bCs/>
                <w:sz w:val="20"/>
                <w:szCs w:val="20"/>
              </w:rPr>
            </w:pPr>
          </w:p>
        </w:tc>
      </w:tr>
      <w:tr w:rsidR="003E64BC" w:rsidRPr="001E3BB0" w14:paraId="1D839623" w14:textId="77777777" w:rsidTr="00216C65">
        <w:tc>
          <w:tcPr>
            <w:tcW w:w="9498" w:type="dxa"/>
          </w:tcPr>
          <w:p w14:paraId="59772DDE" w14:textId="7B2B0E92" w:rsidR="003E64BC" w:rsidRDefault="003E64BC"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_Ref75185458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70</w:t>
            </w:r>
            <w:r>
              <w:rPr>
                <w:rFonts w:ascii="Arial" w:hAnsi="Arial" w:cs="Arial"/>
                <w:b/>
                <w:bCs/>
                <w:sz w:val="20"/>
                <w:szCs w:val="20"/>
              </w:rPr>
              <w:fldChar w:fldCharType="end"/>
            </w:r>
            <w:r>
              <w:rPr>
                <w:rFonts w:ascii="Arial" w:hAnsi="Arial" w:cs="Arial"/>
                <w:b/>
                <w:bCs/>
                <w:sz w:val="20"/>
                <w:szCs w:val="20"/>
              </w:rPr>
              <w:t>. členu:</w:t>
            </w:r>
          </w:p>
          <w:p w14:paraId="01AA9435" w14:textId="0BE39AEE" w:rsidR="001C0830" w:rsidRDefault="001C0830" w:rsidP="003E64BC">
            <w:pPr>
              <w:spacing w:after="0"/>
              <w:rPr>
                <w:rFonts w:ascii="Arial" w:hAnsi="Arial" w:cs="Arial"/>
                <w:sz w:val="20"/>
                <w:szCs w:val="20"/>
              </w:rPr>
            </w:pPr>
            <w:r w:rsidRPr="001C0830">
              <w:rPr>
                <w:rFonts w:ascii="Arial" w:hAnsi="Arial" w:cs="Arial"/>
                <w:sz w:val="20"/>
                <w:szCs w:val="20"/>
              </w:rPr>
              <w:t>S tem členom se v celoti ohranjajo</w:t>
            </w:r>
            <w:r>
              <w:rPr>
                <w:rFonts w:ascii="Arial" w:hAnsi="Arial" w:cs="Arial"/>
                <w:sz w:val="20"/>
                <w:szCs w:val="20"/>
              </w:rPr>
              <w:t xml:space="preserve"> v veljavi določbe</w:t>
            </w:r>
            <w:r w:rsidRPr="001C0830">
              <w:rPr>
                <w:rFonts w:ascii="Arial" w:hAnsi="Arial" w:cs="Arial"/>
                <w:sz w:val="20"/>
                <w:szCs w:val="20"/>
              </w:rPr>
              <w:t xml:space="preserve"> Pogodb</w:t>
            </w:r>
            <w:r>
              <w:rPr>
                <w:rFonts w:ascii="Arial" w:hAnsi="Arial" w:cs="Arial"/>
                <w:sz w:val="20"/>
                <w:szCs w:val="20"/>
              </w:rPr>
              <w:t>e</w:t>
            </w:r>
            <w:r w:rsidRPr="001C0830">
              <w:rPr>
                <w:rFonts w:ascii="Arial" w:hAnsi="Arial" w:cs="Arial"/>
                <w:sz w:val="20"/>
                <w:szCs w:val="20"/>
              </w:rPr>
              <w:t xml:space="preserve"> o izvajanju obvezne gospodarske javne službe prevoza potnikov v notranjem in čezmejnem regijskem železniškem prometu za obdobje 2017 do 2031 ter druge obstoječe pogodbe za opravljanje gospodarske javne službe javnega potniškega prometa, ki veljajo do njihovega izteka.</w:t>
            </w:r>
          </w:p>
          <w:p w14:paraId="54DC2BA7" w14:textId="283F78A7" w:rsidR="003E64BC" w:rsidRDefault="003E64BC" w:rsidP="008E4968">
            <w:pPr>
              <w:spacing w:after="0"/>
              <w:rPr>
                <w:rFonts w:ascii="Arial" w:hAnsi="Arial" w:cs="Arial"/>
                <w:b/>
                <w:bCs/>
                <w:sz w:val="20"/>
                <w:szCs w:val="20"/>
              </w:rPr>
            </w:pPr>
          </w:p>
        </w:tc>
      </w:tr>
      <w:tr w:rsidR="00B1613D" w:rsidRPr="001E3BB0" w14:paraId="347DADD8" w14:textId="77777777" w:rsidTr="00216C65">
        <w:tc>
          <w:tcPr>
            <w:tcW w:w="9498" w:type="dxa"/>
          </w:tcPr>
          <w:p w14:paraId="5D5ECFEE" w14:textId="1309E5C2" w:rsidR="00B1613D" w:rsidRDefault="00B1613D"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_Ref77187418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71</w:t>
            </w:r>
            <w:r>
              <w:rPr>
                <w:rFonts w:ascii="Arial" w:hAnsi="Arial" w:cs="Arial"/>
                <w:b/>
                <w:bCs/>
                <w:sz w:val="20"/>
                <w:szCs w:val="20"/>
              </w:rPr>
              <w:fldChar w:fldCharType="end"/>
            </w:r>
            <w:r>
              <w:rPr>
                <w:rFonts w:ascii="Arial" w:hAnsi="Arial" w:cs="Arial"/>
                <w:b/>
                <w:bCs/>
                <w:sz w:val="20"/>
                <w:szCs w:val="20"/>
              </w:rPr>
              <w:t>. členu:</w:t>
            </w:r>
          </w:p>
          <w:p w14:paraId="0B600E64" w14:textId="77777777" w:rsidR="00B1613D" w:rsidRDefault="00B1613D" w:rsidP="00B1613D">
            <w:pPr>
              <w:spacing w:after="0"/>
              <w:rPr>
                <w:rFonts w:ascii="Arial" w:hAnsi="Arial" w:cs="Arial"/>
                <w:bCs/>
                <w:sz w:val="20"/>
                <w:szCs w:val="20"/>
              </w:rPr>
            </w:pPr>
            <w:r>
              <w:rPr>
                <w:rFonts w:ascii="Arial" w:hAnsi="Arial" w:cs="Arial"/>
                <w:sz w:val="20"/>
                <w:szCs w:val="20"/>
              </w:rPr>
              <w:t>V skladu s četrtim odstavkom 13. člena</w:t>
            </w:r>
            <w:r w:rsidRPr="00517879">
              <w:rPr>
                <w:rFonts w:ascii="Arial" w:hAnsi="Arial" w:cs="Arial"/>
                <w:sz w:val="20"/>
                <w:szCs w:val="20"/>
              </w:rPr>
              <w:t xml:space="preserve"> </w:t>
            </w:r>
            <w:r>
              <w:rPr>
                <w:rFonts w:ascii="Arial" w:hAnsi="Arial" w:cs="Arial"/>
                <w:sz w:val="20"/>
                <w:szCs w:val="20"/>
              </w:rPr>
              <w:t xml:space="preserve">ZZelP je Direkcija Republike Slovenije za infrastrukturo pristojna za izvajanje nadzora </w:t>
            </w:r>
            <w:r w:rsidRPr="00476661">
              <w:rPr>
                <w:rFonts w:ascii="Arial" w:hAnsi="Arial" w:cs="Arial"/>
                <w:bCs/>
                <w:sz w:val="20"/>
                <w:szCs w:val="20"/>
              </w:rPr>
              <w:t>nad izvajanjem Pogodbe o izvajanju obvezne gospodarske javne službe prevoza potnikov v notranjem in čezmejnem regijskem železniškem prometu za obdobje 2017 do 2031</w:t>
            </w:r>
            <w:r>
              <w:rPr>
                <w:rFonts w:ascii="Arial" w:hAnsi="Arial" w:cs="Arial"/>
                <w:bCs/>
                <w:sz w:val="20"/>
                <w:szCs w:val="20"/>
              </w:rPr>
              <w:t xml:space="preserve">. Z uveljavitvijo tega zakona se ta pristojnost </w:t>
            </w:r>
            <w:r w:rsidRPr="00476661">
              <w:rPr>
                <w:rFonts w:ascii="Arial" w:hAnsi="Arial" w:cs="Arial"/>
                <w:bCs/>
                <w:sz w:val="20"/>
                <w:szCs w:val="20"/>
              </w:rPr>
              <w:t>prenese na upravljavca javnega potniškega prometa</w:t>
            </w:r>
            <w:r>
              <w:rPr>
                <w:rFonts w:ascii="Arial" w:hAnsi="Arial" w:cs="Arial"/>
                <w:bCs/>
                <w:sz w:val="20"/>
                <w:szCs w:val="20"/>
              </w:rPr>
              <w:t>.</w:t>
            </w:r>
          </w:p>
          <w:p w14:paraId="32A30EDB" w14:textId="2F835BA0" w:rsidR="00B1613D" w:rsidRDefault="00B1613D" w:rsidP="001525F5">
            <w:pPr>
              <w:spacing w:after="0"/>
              <w:rPr>
                <w:rFonts w:ascii="Arial" w:hAnsi="Arial" w:cs="Arial"/>
                <w:b/>
                <w:bCs/>
                <w:sz w:val="20"/>
                <w:szCs w:val="20"/>
              </w:rPr>
            </w:pPr>
          </w:p>
        </w:tc>
      </w:tr>
      <w:tr w:rsidR="003E64BC" w:rsidRPr="001E3BB0" w14:paraId="1B846A69" w14:textId="77777777" w:rsidTr="00216C65">
        <w:tc>
          <w:tcPr>
            <w:tcW w:w="9498" w:type="dxa"/>
          </w:tcPr>
          <w:p w14:paraId="3DAAFAB2" w14:textId="4999D2FE" w:rsidR="003E64BC" w:rsidRDefault="003E64BC"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_Ref75185460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72</w:t>
            </w:r>
            <w:r>
              <w:rPr>
                <w:rFonts w:ascii="Arial" w:hAnsi="Arial" w:cs="Arial"/>
                <w:b/>
                <w:bCs/>
                <w:sz w:val="20"/>
                <w:szCs w:val="20"/>
              </w:rPr>
              <w:fldChar w:fldCharType="end"/>
            </w:r>
            <w:r>
              <w:rPr>
                <w:rFonts w:ascii="Arial" w:hAnsi="Arial" w:cs="Arial"/>
                <w:b/>
                <w:bCs/>
                <w:sz w:val="20"/>
                <w:szCs w:val="20"/>
              </w:rPr>
              <w:t>. členu:</w:t>
            </w:r>
          </w:p>
          <w:p w14:paraId="232051CD" w14:textId="19408427" w:rsidR="00B1613D" w:rsidRPr="00786CB3" w:rsidRDefault="00B1613D" w:rsidP="001525F5">
            <w:pPr>
              <w:spacing w:after="0"/>
              <w:rPr>
                <w:rFonts w:ascii="Arial" w:hAnsi="Arial" w:cs="Arial"/>
                <w:sz w:val="20"/>
                <w:szCs w:val="20"/>
              </w:rPr>
            </w:pPr>
            <w:r w:rsidRPr="00786CB3">
              <w:rPr>
                <w:rFonts w:ascii="Arial" w:hAnsi="Arial" w:cs="Arial"/>
                <w:sz w:val="20"/>
                <w:szCs w:val="20"/>
              </w:rPr>
              <w:t>S tem členom je določeno obdobje, v katerem morajo upravljavec javnega potniškega prometa, prevozniki ter pogodbeni izvajalci s povezanimi informacijskimi sistemi z informacijskim sistemom upravlja</w:t>
            </w:r>
            <w:r w:rsidR="00D27F79">
              <w:rPr>
                <w:rFonts w:ascii="Arial" w:hAnsi="Arial" w:cs="Arial"/>
                <w:sz w:val="20"/>
                <w:szCs w:val="20"/>
              </w:rPr>
              <w:t>v</w:t>
            </w:r>
            <w:r w:rsidRPr="00786CB3">
              <w:rPr>
                <w:rFonts w:ascii="Arial" w:hAnsi="Arial" w:cs="Arial"/>
                <w:sz w:val="20"/>
                <w:szCs w:val="20"/>
              </w:rPr>
              <w:t>ca vzpostaviti sistem informacijske varnosti, ki je skladen z ISO standardom 27001 in opraviti oceno učinkov v zvezi z varstvom osebnih podatkov (DPIA).</w:t>
            </w:r>
          </w:p>
          <w:p w14:paraId="25B49352" w14:textId="1C15236F" w:rsidR="00B1613D" w:rsidRPr="00127036" w:rsidRDefault="00B1613D" w:rsidP="001525F5">
            <w:pPr>
              <w:spacing w:after="0"/>
              <w:rPr>
                <w:rFonts w:ascii="Arial" w:hAnsi="Arial" w:cs="Arial"/>
                <w:sz w:val="20"/>
                <w:szCs w:val="20"/>
              </w:rPr>
            </w:pPr>
          </w:p>
        </w:tc>
      </w:tr>
      <w:tr w:rsidR="00B1613D" w:rsidRPr="001E3BB0" w14:paraId="5F032350" w14:textId="77777777" w:rsidTr="00216C65">
        <w:tc>
          <w:tcPr>
            <w:tcW w:w="9498" w:type="dxa"/>
          </w:tcPr>
          <w:p w14:paraId="6BC68E5A" w14:textId="12AED320" w:rsidR="00B1613D" w:rsidRDefault="00B1613D"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_Ref77187571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73</w:t>
            </w:r>
            <w:r>
              <w:rPr>
                <w:rFonts w:ascii="Arial" w:hAnsi="Arial" w:cs="Arial"/>
                <w:b/>
                <w:bCs/>
                <w:sz w:val="20"/>
                <w:szCs w:val="20"/>
              </w:rPr>
              <w:fldChar w:fldCharType="end"/>
            </w:r>
            <w:r>
              <w:rPr>
                <w:rFonts w:ascii="Arial" w:hAnsi="Arial" w:cs="Arial"/>
                <w:b/>
                <w:bCs/>
                <w:sz w:val="20"/>
                <w:szCs w:val="20"/>
              </w:rPr>
              <w:t>. členu:</w:t>
            </w:r>
          </w:p>
          <w:p w14:paraId="0A818CD7" w14:textId="68E35FCD" w:rsidR="00B1613D" w:rsidRDefault="00B1613D" w:rsidP="001525F5">
            <w:pPr>
              <w:spacing w:after="0"/>
              <w:rPr>
                <w:rFonts w:ascii="Arial" w:hAnsi="Arial" w:cs="Arial"/>
                <w:b/>
                <w:bCs/>
                <w:sz w:val="20"/>
                <w:szCs w:val="20"/>
              </w:rPr>
            </w:pPr>
            <w:r w:rsidRPr="00127036">
              <w:rPr>
                <w:rFonts w:ascii="Arial" w:hAnsi="Arial" w:cs="Arial"/>
                <w:sz w:val="20"/>
                <w:szCs w:val="20"/>
              </w:rPr>
              <w:t>Ta člen ureja ustanovitev družbe za upravljanje javnega potniškega prometa. Vlada Republike Slovenije v roku [•] mesec</w:t>
            </w:r>
            <w:r>
              <w:rPr>
                <w:rFonts w:ascii="Arial" w:hAnsi="Arial" w:cs="Arial"/>
                <w:sz w:val="20"/>
                <w:szCs w:val="20"/>
              </w:rPr>
              <w:t>ev</w:t>
            </w:r>
            <w:r w:rsidRPr="00127036">
              <w:rPr>
                <w:rFonts w:ascii="Arial" w:hAnsi="Arial" w:cs="Arial"/>
                <w:sz w:val="20"/>
                <w:szCs w:val="20"/>
              </w:rPr>
              <w:t xml:space="preserve"> ustanovi družbo s sprejetjem statuta oziroma akta o ustanovitvi družbe.</w:t>
            </w:r>
          </w:p>
          <w:p w14:paraId="28A50D7C" w14:textId="3B5016A5" w:rsidR="00B1613D" w:rsidRDefault="00B1613D" w:rsidP="001525F5">
            <w:pPr>
              <w:spacing w:after="0"/>
              <w:rPr>
                <w:rFonts w:ascii="Arial" w:hAnsi="Arial" w:cs="Arial"/>
                <w:b/>
                <w:bCs/>
                <w:sz w:val="20"/>
                <w:szCs w:val="20"/>
              </w:rPr>
            </w:pPr>
          </w:p>
        </w:tc>
      </w:tr>
      <w:tr w:rsidR="003E64BC" w:rsidRPr="001E3BB0" w14:paraId="25F81FD3" w14:textId="77777777" w:rsidTr="00216C65">
        <w:tc>
          <w:tcPr>
            <w:tcW w:w="9498" w:type="dxa"/>
          </w:tcPr>
          <w:p w14:paraId="479BC319" w14:textId="33B80076" w:rsidR="003E64BC" w:rsidRDefault="003E64BC" w:rsidP="001525F5">
            <w:pPr>
              <w:spacing w:after="0"/>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_Ref75185717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74</w:t>
            </w:r>
            <w:r>
              <w:rPr>
                <w:rFonts w:ascii="Arial" w:hAnsi="Arial" w:cs="Arial"/>
                <w:b/>
                <w:bCs/>
                <w:sz w:val="20"/>
                <w:szCs w:val="20"/>
              </w:rPr>
              <w:fldChar w:fldCharType="end"/>
            </w:r>
            <w:r>
              <w:rPr>
                <w:rFonts w:ascii="Arial" w:hAnsi="Arial" w:cs="Arial"/>
                <w:b/>
                <w:bCs/>
                <w:sz w:val="20"/>
                <w:szCs w:val="20"/>
              </w:rPr>
              <w:t>. členu:</w:t>
            </w:r>
          </w:p>
          <w:p w14:paraId="203B920E" w14:textId="35DCB1AA" w:rsidR="003E64BC" w:rsidRDefault="003E64BC" w:rsidP="001525F5">
            <w:pPr>
              <w:spacing w:after="0"/>
              <w:rPr>
                <w:rFonts w:ascii="Arial" w:hAnsi="Arial" w:cs="Arial"/>
                <w:sz w:val="20"/>
                <w:szCs w:val="20"/>
              </w:rPr>
            </w:pPr>
            <w:r w:rsidRPr="00127036">
              <w:rPr>
                <w:rFonts w:ascii="Arial" w:hAnsi="Arial" w:cs="Arial"/>
                <w:sz w:val="20"/>
                <w:szCs w:val="20"/>
              </w:rPr>
              <w:t xml:space="preserve">Ta člen ureja </w:t>
            </w:r>
            <w:r w:rsidR="00B1613D">
              <w:rPr>
                <w:rFonts w:ascii="Arial" w:hAnsi="Arial" w:cs="Arial"/>
                <w:sz w:val="20"/>
                <w:szCs w:val="20"/>
              </w:rPr>
              <w:t xml:space="preserve">dodatno začasno </w:t>
            </w:r>
            <w:r w:rsidRPr="00127036">
              <w:rPr>
                <w:rFonts w:ascii="Arial" w:hAnsi="Arial" w:cs="Arial"/>
                <w:sz w:val="20"/>
                <w:szCs w:val="20"/>
              </w:rPr>
              <w:t xml:space="preserve">pristojnost ministrstva. Dokler družba za upravljanje javnega potniškega prometa ne bo ustanovljena, bo njene pristojnosti in naloge iz </w:t>
            </w:r>
            <w:r w:rsidR="00B1613D">
              <w:rPr>
                <w:rFonts w:ascii="Arial" w:hAnsi="Arial" w:cs="Arial"/>
                <w:sz w:val="20"/>
                <w:szCs w:val="20"/>
              </w:rPr>
              <w:fldChar w:fldCharType="begin"/>
            </w:r>
            <w:r w:rsidR="00B1613D">
              <w:rPr>
                <w:rFonts w:ascii="Arial" w:hAnsi="Arial" w:cs="Arial"/>
                <w:sz w:val="20"/>
                <w:szCs w:val="20"/>
              </w:rPr>
              <w:instrText xml:space="preserve"> REF _Ref74246602 \r \h </w:instrText>
            </w:r>
            <w:r w:rsidR="00B1613D">
              <w:rPr>
                <w:rFonts w:ascii="Arial" w:hAnsi="Arial" w:cs="Arial"/>
                <w:sz w:val="20"/>
                <w:szCs w:val="20"/>
              </w:rPr>
            </w:r>
            <w:r w:rsidR="00B1613D">
              <w:rPr>
                <w:rFonts w:ascii="Arial" w:hAnsi="Arial" w:cs="Arial"/>
                <w:sz w:val="20"/>
                <w:szCs w:val="20"/>
              </w:rPr>
              <w:fldChar w:fldCharType="separate"/>
            </w:r>
            <w:r w:rsidR="00967B04">
              <w:rPr>
                <w:rFonts w:ascii="Arial" w:hAnsi="Arial" w:cs="Arial"/>
                <w:sz w:val="20"/>
                <w:szCs w:val="20"/>
              </w:rPr>
              <w:t>51</w:t>
            </w:r>
            <w:r w:rsidR="00B1613D">
              <w:rPr>
                <w:rFonts w:ascii="Arial" w:hAnsi="Arial" w:cs="Arial"/>
                <w:sz w:val="20"/>
                <w:szCs w:val="20"/>
              </w:rPr>
              <w:fldChar w:fldCharType="end"/>
            </w:r>
            <w:r w:rsidR="00B1613D">
              <w:rPr>
                <w:rFonts w:ascii="Arial" w:hAnsi="Arial" w:cs="Arial"/>
                <w:sz w:val="20"/>
                <w:szCs w:val="20"/>
              </w:rPr>
              <w:t xml:space="preserve">. </w:t>
            </w:r>
            <w:r w:rsidRPr="00127036">
              <w:rPr>
                <w:rFonts w:ascii="Arial" w:hAnsi="Arial" w:cs="Arial"/>
                <w:sz w:val="20"/>
                <w:szCs w:val="20"/>
              </w:rPr>
              <w:t>člena opravljalo ministrstvo.</w:t>
            </w:r>
          </w:p>
          <w:p w14:paraId="19672B62" w14:textId="51AACB06" w:rsidR="003E64BC" w:rsidRPr="00127036" w:rsidRDefault="003E64BC" w:rsidP="001525F5">
            <w:pPr>
              <w:spacing w:after="0"/>
              <w:rPr>
                <w:rFonts w:ascii="Arial" w:hAnsi="Arial" w:cs="Arial"/>
                <w:sz w:val="20"/>
                <w:szCs w:val="20"/>
              </w:rPr>
            </w:pPr>
          </w:p>
        </w:tc>
      </w:tr>
      <w:tr w:rsidR="003E64BC" w:rsidRPr="001E3BB0" w14:paraId="25693234" w14:textId="77777777" w:rsidTr="00216C65">
        <w:tc>
          <w:tcPr>
            <w:tcW w:w="9498" w:type="dxa"/>
          </w:tcPr>
          <w:p w14:paraId="29BEB0AE" w14:textId="490E0ED0" w:rsidR="003E64BC" w:rsidRDefault="003E64BC" w:rsidP="001525F5">
            <w:pPr>
              <w:spacing w:after="0"/>
              <w:rPr>
                <w:rFonts w:ascii="Arial" w:hAnsi="Arial" w:cs="Arial"/>
                <w:b/>
                <w:bCs/>
                <w:sz w:val="20"/>
                <w:szCs w:val="20"/>
              </w:rPr>
            </w:pPr>
            <w:r>
              <w:rPr>
                <w:rFonts w:ascii="Arial" w:hAnsi="Arial" w:cs="Arial"/>
                <w:b/>
                <w:bCs/>
                <w:sz w:val="20"/>
                <w:szCs w:val="20"/>
              </w:rPr>
              <w:t xml:space="preserve">K členom od </w:t>
            </w:r>
            <w:r>
              <w:rPr>
                <w:rFonts w:ascii="Arial" w:hAnsi="Arial" w:cs="Arial"/>
                <w:b/>
                <w:bCs/>
                <w:sz w:val="20"/>
                <w:szCs w:val="20"/>
              </w:rPr>
              <w:fldChar w:fldCharType="begin"/>
            </w:r>
            <w:r>
              <w:rPr>
                <w:rFonts w:ascii="Arial" w:hAnsi="Arial" w:cs="Arial"/>
                <w:b/>
                <w:bCs/>
                <w:sz w:val="20"/>
                <w:szCs w:val="20"/>
              </w:rPr>
              <w:instrText xml:space="preserve"> REF _Ref75185739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75</w:t>
            </w:r>
            <w:r>
              <w:rPr>
                <w:rFonts w:ascii="Arial" w:hAnsi="Arial" w:cs="Arial"/>
                <w:b/>
                <w:bCs/>
                <w:sz w:val="20"/>
                <w:szCs w:val="20"/>
              </w:rPr>
              <w:fldChar w:fldCharType="end"/>
            </w:r>
            <w:r>
              <w:rPr>
                <w:rFonts w:ascii="Arial" w:hAnsi="Arial" w:cs="Arial"/>
                <w:b/>
                <w:bCs/>
                <w:sz w:val="20"/>
                <w:szCs w:val="20"/>
              </w:rPr>
              <w:t xml:space="preserve">. do </w:t>
            </w:r>
            <w:r>
              <w:rPr>
                <w:rFonts w:ascii="Arial" w:hAnsi="Arial" w:cs="Arial"/>
                <w:b/>
                <w:bCs/>
                <w:sz w:val="20"/>
                <w:szCs w:val="20"/>
              </w:rPr>
              <w:fldChar w:fldCharType="begin"/>
            </w:r>
            <w:r>
              <w:rPr>
                <w:rFonts w:ascii="Arial" w:hAnsi="Arial" w:cs="Arial"/>
                <w:b/>
                <w:bCs/>
                <w:sz w:val="20"/>
                <w:szCs w:val="20"/>
              </w:rPr>
              <w:instrText xml:space="preserve"> REF _Ref75185745 \r \h </w:instrText>
            </w:r>
            <w:r>
              <w:rPr>
                <w:rFonts w:ascii="Arial" w:hAnsi="Arial" w:cs="Arial"/>
                <w:b/>
                <w:bCs/>
                <w:sz w:val="20"/>
                <w:szCs w:val="20"/>
              </w:rPr>
            </w:r>
            <w:r>
              <w:rPr>
                <w:rFonts w:ascii="Arial" w:hAnsi="Arial" w:cs="Arial"/>
                <w:b/>
                <w:bCs/>
                <w:sz w:val="20"/>
                <w:szCs w:val="20"/>
              </w:rPr>
              <w:fldChar w:fldCharType="separate"/>
            </w:r>
            <w:r w:rsidR="00967B04">
              <w:rPr>
                <w:rFonts w:ascii="Arial" w:hAnsi="Arial" w:cs="Arial"/>
                <w:b/>
                <w:bCs/>
                <w:sz w:val="20"/>
                <w:szCs w:val="20"/>
              </w:rPr>
              <w:t>79</w:t>
            </w:r>
            <w:r>
              <w:rPr>
                <w:rFonts w:ascii="Arial" w:hAnsi="Arial" w:cs="Arial"/>
                <w:b/>
                <w:bCs/>
                <w:sz w:val="20"/>
                <w:szCs w:val="20"/>
              </w:rPr>
              <w:fldChar w:fldCharType="end"/>
            </w:r>
            <w:r>
              <w:rPr>
                <w:rFonts w:ascii="Arial" w:hAnsi="Arial" w:cs="Arial"/>
                <w:b/>
                <w:bCs/>
                <w:sz w:val="20"/>
                <w:szCs w:val="20"/>
              </w:rPr>
              <w:t>.:</w:t>
            </w:r>
          </w:p>
          <w:p w14:paraId="03890419" w14:textId="77777777" w:rsidR="003E64BC" w:rsidRDefault="003E64BC" w:rsidP="001525F5">
            <w:pPr>
              <w:spacing w:after="0"/>
              <w:rPr>
                <w:rFonts w:ascii="Arial" w:hAnsi="Arial" w:cs="Arial"/>
                <w:sz w:val="20"/>
                <w:szCs w:val="20"/>
              </w:rPr>
            </w:pPr>
            <w:r w:rsidRPr="00517879">
              <w:rPr>
                <w:rFonts w:ascii="Arial" w:hAnsi="Arial" w:cs="Arial"/>
                <w:sz w:val="20"/>
                <w:szCs w:val="20"/>
              </w:rPr>
              <w:t>Ti členi urejajo</w:t>
            </w:r>
            <w:r>
              <w:rPr>
                <w:rFonts w:ascii="Arial" w:hAnsi="Arial" w:cs="Arial"/>
                <w:sz w:val="20"/>
                <w:szCs w:val="20"/>
              </w:rPr>
              <w:t xml:space="preserve"> rok, v katerem morajo biti izdani podzakonski predpisi, smernice, standardi, pravilniki in drugi operativni akti, ki jih ta zakon predpisuje. Poleg tega ti členi določajo, katere določbe posameznih zakonov in podzakonskih aktov prenehajo veljati z dnem uveljavitve tega zakona, kdaj se ta zakon uveljavi in kdaj se začnejo posamezne določbe uporabljati.</w:t>
            </w:r>
          </w:p>
          <w:p w14:paraId="58EA0907" w14:textId="36B2C6FF" w:rsidR="003E64BC" w:rsidRDefault="003E64BC" w:rsidP="001525F5">
            <w:pPr>
              <w:spacing w:after="0"/>
              <w:rPr>
                <w:rFonts w:ascii="Arial" w:hAnsi="Arial" w:cs="Arial"/>
                <w:b/>
                <w:bCs/>
                <w:sz w:val="20"/>
                <w:szCs w:val="20"/>
              </w:rPr>
            </w:pPr>
          </w:p>
        </w:tc>
      </w:tr>
    </w:tbl>
    <w:p w14:paraId="22E23FCD" w14:textId="4C57BD61" w:rsidR="001525F5" w:rsidRDefault="001525F5"/>
    <w:p w14:paraId="1F2E8189" w14:textId="405D5EB6" w:rsidR="00BE744E" w:rsidRPr="00B63B2E" w:rsidRDefault="00BE744E" w:rsidP="00BE744E">
      <w:pPr>
        <w:spacing w:after="0"/>
        <w:rPr>
          <w:rFonts w:ascii="Arial" w:hAnsi="Arial" w:cs="Arial"/>
          <w:b/>
          <w:sz w:val="20"/>
          <w:szCs w:val="20"/>
        </w:rPr>
      </w:pPr>
    </w:p>
    <w:sectPr w:rsidR="00BE744E" w:rsidRPr="00B63B2E" w:rsidSect="008E496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F13591" w14:textId="77777777" w:rsidR="00AA7781" w:rsidRDefault="00AA7781" w:rsidP="00A26DFA">
      <w:pPr>
        <w:spacing w:after="0" w:line="240" w:lineRule="auto"/>
      </w:pPr>
      <w:r>
        <w:separator/>
      </w:r>
    </w:p>
  </w:endnote>
  <w:endnote w:type="continuationSeparator" w:id="0">
    <w:p w14:paraId="10D6980F" w14:textId="77777777" w:rsidR="00AA7781" w:rsidRDefault="00AA7781" w:rsidP="00A26D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F19C91" w14:textId="77777777" w:rsidR="00AA7781" w:rsidRDefault="00AA7781" w:rsidP="00A26DFA">
      <w:pPr>
        <w:spacing w:after="0" w:line="240" w:lineRule="auto"/>
      </w:pPr>
      <w:r>
        <w:separator/>
      </w:r>
    </w:p>
  </w:footnote>
  <w:footnote w:type="continuationSeparator" w:id="0">
    <w:p w14:paraId="599813DD" w14:textId="77777777" w:rsidR="00AA7781" w:rsidRDefault="00AA7781" w:rsidP="00A26D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1583A"/>
    <w:multiLevelType w:val="hybridMultilevel"/>
    <w:tmpl w:val="EAC66688"/>
    <w:lvl w:ilvl="0" w:tplc="44D632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01E21F7"/>
    <w:multiLevelType w:val="multilevel"/>
    <w:tmpl w:val="D0ECA5DC"/>
    <w:lvl w:ilvl="0">
      <w:start w:val="1"/>
      <w:numFmt w:val="decimal"/>
      <w:lvlText w:val="%1."/>
      <w:lvlJc w:val="left"/>
      <w:pPr>
        <w:ind w:left="2912"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03A65BD"/>
    <w:multiLevelType w:val="hybridMultilevel"/>
    <w:tmpl w:val="46048806"/>
    <w:lvl w:ilvl="0" w:tplc="F90624E6">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04808FF"/>
    <w:multiLevelType w:val="hybridMultilevel"/>
    <w:tmpl w:val="46048806"/>
    <w:lvl w:ilvl="0" w:tplc="F90624E6">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0F447EE"/>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14E360B"/>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23E3D6A"/>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4F3122A"/>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59D11DB"/>
    <w:multiLevelType w:val="multilevel"/>
    <w:tmpl w:val="D0ECA5D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07753957"/>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7A32BC4"/>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9873C3B"/>
    <w:multiLevelType w:val="hybridMultilevel"/>
    <w:tmpl w:val="46048806"/>
    <w:lvl w:ilvl="0" w:tplc="F90624E6">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9EB2054"/>
    <w:multiLevelType w:val="hybridMultilevel"/>
    <w:tmpl w:val="FC18C8AE"/>
    <w:lvl w:ilvl="0" w:tplc="2F565C72">
      <w:start w:val="2"/>
      <w:numFmt w:val="bullet"/>
      <w:lvlText w:val="-"/>
      <w:lvlJc w:val="left"/>
      <w:pPr>
        <w:ind w:left="1440" w:hanging="360"/>
      </w:pPr>
      <w:rPr>
        <w:rFonts w:ascii="Calibri" w:eastAsiaTheme="minorHAnsi" w:hAnsi="Calibri" w:cs="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 w15:restartNumberingAfterBreak="0">
    <w:nsid w:val="0C4A1E1E"/>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D4B31D8"/>
    <w:multiLevelType w:val="hybridMultilevel"/>
    <w:tmpl w:val="DE9A6198"/>
    <w:lvl w:ilvl="0" w:tplc="1B865F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0F0908CF"/>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07F1D89"/>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1454376"/>
    <w:multiLevelType w:val="hybridMultilevel"/>
    <w:tmpl w:val="0DD05508"/>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18D03D7"/>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1CC6CB5"/>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2236A3D"/>
    <w:multiLevelType w:val="hybridMultilevel"/>
    <w:tmpl w:val="1F48763E"/>
    <w:lvl w:ilvl="0" w:tplc="2F565C72">
      <w:start w:val="2"/>
      <w:numFmt w:val="bullet"/>
      <w:lvlText w:val="-"/>
      <w:lvlJc w:val="left"/>
      <w:pPr>
        <w:ind w:left="1080" w:hanging="360"/>
      </w:pPr>
      <w:rPr>
        <w:rFonts w:ascii="Calibri" w:eastAsiaTheme="minorHAnsi" w:hAnsi="Calibri" w:cs="Calibri"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124D45C2"/>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39853B3"/>
    <w:multiLevelType w:val="hybridMultilevel"/>
    <w:tmpl w:val="A302F256"/>
    <w:lvl w:ilvl="0" w:tplc="FFBEC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4C15782"/>
    <w:multiLevelType w:val="hybridMultilevel"/>
    <w:tmpl w:val="DD386CB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15:restartNumberingAfterBreak="0">
    <w:nsid w:val="17170E84"/>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A0B4CE1"/>
    <w:multiLevelType w:val="hybridMultilevel"/>
    <w:tmpl w:val="DE9A6198"/>
    <w:lvl w:ilvl="0" w:tplc="1B865F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15:restartNumberingAfterBreak="0">
    <w:nsid w:val="1B85774C"/>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E0E248F"/>
    <w:multiLevelType w:val="hybridMultilevel"/>
    <w:tmpl w:val="71C06150"/>
    <w:lvl w:ilvl="0" w:tplc="2F565C7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1FA360BB"/>
    <w:multiLevelType w:val="hybridMultilevel"/>
    <w:tmpl w:val="46048806"/>
    <w:lvl w:ilvl="0" w:tplc="F90624E6">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13D5C32"/>
    <w:multiLevelType w:val="hybridMultilevel"/>
    <w:tmpl w:val="FE20AC98"/>
    <w:lvl w:ilvl="0" w:tplc="43B866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1B70FD6"/>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24F7826"/>
    <w:multiLevelType w:val="hybridMultilevel"/>
    <w:tmpl w:val="DACC7D92"/>
    <w:lvl w:ilvl="0" w:tplc="0CDE0378">
      <w:start w:val="1"/>
      <w:numFmt w:val="decimal"/>
      <w:lvlText w:val="(%1)"/>
      <w:lvlJc w:val="left"/>
      <w:pPr>
        <w:ind w:left="1139" w:hanging="360"/>
      </w:pPr>
      <w:rPr>
        <w:rFonts w:hint="default"/>
      </w:rPr>
    </w:lvl>
    <w:lvl w:ilvl="1" w:tplc="04240019" w:tentative="1">
      <w:start w:val="1"/>
      <w:numFmt w:val="lowerLetter"/>
      <w:lvlText w:val="%2."/>
      <w:lvlJc w:val="left"/>
      <w:pPr>
        <w:ind w:left="1859" w:hanging="360"/>
      </w:pPr>
    </w:lvl>
    <w:lvl w:ilvl="2" w:tplc="0424001B" w:tentative="1">
      <w:start w:val="1"/>
      <w:numFmt w:val="lowerRoman"/>
      <w:lvlText w:val="%3."/>
      <w:lvlJc w:val="right"/>
      <w:pPr>
        <w:ind w:left="2579" w:hanging="180"/>
      </w:pPr>
    </w:lvl>
    <w:lvl w:ilvl="3" w:tplc="0424000F" w:tentative="1">
      <w:start w:val="1"/>
      <w:numFmt w:val="decimal"/>
      <w:lvlText w:val="%4."/>
      <w:lvlJc w:val="left"/>
      <w:pPr>
        <w:ind w:left="3299" w:hanging="360"/>
      </w:pPr>
    </w:lvl>
    <w:lvl w:ilvl="4" w:tplc="04240019" w:tentative="1">
      <w:start w:val="1"/>
      <w:numFmt w:val="lowerLetter"/>
      <w:lvlText w:val="%5."/>
      <w:lvlJc w:val="left"/>
      <w:pPr>
        <w:ind w:left="4019" w:hanging="360"/>
      </w:pPr>
    </w:lvl>
    <w:lvl w:ilvl="5" w:tplc="0424001B" w:tentative="1">
      <w:start w:val="1"/>
      <w:numFmt w:val="lowerRoman"/>
      <w:lvlText w:val="%6."/>
      <w:lvlJc w:val="right"/>
      <w:pPr>
        <w:ind w:left="4739" w:hanging="180"/>
      </w:pPr>
    </w:lvl>
    <w:lvl w:ilvl="6" w:tplc="0424000F" w:tentative="1">
      <w:start w:val="1"/>
      <w:numFmt w:val="decimal"/>
      <w:lvlText w:val="%7."/>
      <w:lvlJc w:val="left"/>
      <w:pPr>
        <w:ind w:left="5459" w:hanging="360"/>
      </w:pPr>
    </w:lvl>
    <w:lvl w:ilvl="7" w:tplc="04240019" w:tentative="1">
      <w:start w:val="1"/>
      <w:numFmt w:val="lowerLetter"/>
      <w:lvlText w:val="%8."/>
      <w:lvlJc w:val="left"/>
      <w:pPr>
        <w:ind w:left="6179" w:hanging="360"/>
      </w:pPr>
    </w:lvl>
    <w:lvl w:ilvl="8" w:tplc="0424001B" w:tentative="1">
      <w:start w:val="1"/>
      <w:numFmt w:val="lowerRoman"/>
      <w:lvlText w:val="%9."/>
      <w:lvlJc w:val="right"/>
      <w:pPr>
        <w:ind w:left="6899" w:hanging="180"/>
      </w:pPr>
    </w:lvl>
  </w:abstractNum>
  <w:abstractNum w:abstractNumId="32" w15:restartNumberingAfterBreak="0">
    <w:nsid w:val="23537210"/>
    <w:multiLevelType w:val="hybridMultilevel"/>
    <w:tmpl w:val="C1440094"/>
    <w:lvl w:ilvl="0" w:tplc="397CCD9E">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33"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4" w15:restartNumberingAfterBreak="0">
    <w:nsid w:val="282B34C5"/>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88E7CB9"/>
    <w:multiLevelType w:val="hybridMultilevel"/>
    <w:tmpl w:val="5E9C129A"/>
    <w:lvl w:ilvl="0" w:tplc="032AB688">
      <w:start w:val="1"/>
      <w:numFmt w:val="decimal"/>
      <w:lvlText w:val="(%1)"/>
      <w:lvlJc w:val="left"/>
      <w:pPr>
        <w:ind w:left="360" w:hanging="360"/>
      </w:pPr>
      <w:rPr>
        <w:rFonts w:ascii="Arial" w:eastAsiaTheme="minorHAnsi"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289769D9"/>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9A60C2C"/>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2A6C1B3E"/>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2B9C4CC4"/>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2C3E0CE3"/>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2D252D9A"/>
    <w:multiLevelType w:val="multilevel"/>
    <w:tmpl w:val="D0ECA5D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2" w15:restartNumberingAfterBreak="0">
    <w:nsid w:val="2D804F1F"/>
    <w:multiLevelType w:val="hybridMultilevel"/>
    <w:tmpl w:val="37E25DF4"/>
    <w:lvl w:ilvl="0" w:tplc="ECD2E442">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43" w15:restartNumberingAfterBreak="0">
    <w:nsid w:val="2DC47B06"/>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DF67E97"/>
    <w:multiLevelType w:val="hybridMultilevel"/>
    <w:tmpl w:val="7EAAACE0"/>
    <w:lvl w:ilvl="0" w:tplc="42587B8E">
      <w:start w:val="1"/>
      <w:numFmt w:val="decimal"/>
      <w:lvlText w:val="%1."/>
      <w:lvlJc w:val="left"/>
      <w:pPr>
        <w:ind w:left="1455" w:hanging="360"/>
      </w:pPr>
      <w:rPr>
        <w:rFonts w:hint="default"/>
      </w:rPr>
    </w:lvl>
    <w:lvl w:ilvl="1" w:tplc="04240019" w:tentative="1">
      <w:start w:val="1"/>
      <w:numFmt w:val="lowerLetter"/>
      <w:lvlText w:val="%2."/>
      <w:lvlJc w:val="left"/>
      <w:pPr>
        <w:ind w:left="2175" w:hanging="360"/>
      </w:pPr>
    </w:lvl>
    <w:lvl w:ilvl="2" w:tplc="0424001B" w:tentative="1">
      <w:start w:val="1"/>
      <w:numFmt w:val="lowerRoman"/>
      <w:lvlText w:val="%3."/>
      <w:lvlJc w:val="right"/>
      <w:pPr>
        <w:ind w:left="2895" w:hanging="180"/>
      </w:pPr>
    </w:lvl>
    <w:lvl w:ilvl="3" w:tplc="0424000F" w:tentative="1">
      <w:start w:val="1"/>
      <w:numFmt w:val="decimal"/>
      <w:lvlText w:val="%4."/>
      <w:lvlJc w:val="left"/>
      <w:pPr>
        <w:ind w:left="3615" w:hanging="360"/>
      </w:pPr>
    </w:lvl>
    <w:lvl w:ilvl="4" w:tplc="04240019" w:tentative="1">
      <w:start w:val="1"/>
      <w:numFmt w:val="lowerLetter"/>
      <w:lvlText w:val="%5."/>
      <w:lvlJc w:val="left"/>
      <w:pPr>
        <w:ind w:left="4335" w:hanging="360"/>
      </w:pPr>
    </w:lvl>
    <w:lvl w:ilvl="5" w:tplc="0424001B" w:tentative="1">
      <w:start w:val="1"/>
      <w:numFmt w:val="lowerRoman"/>
      <w:lvlText w:val="%6."/>
      <w:lvlJc w:val="right"/>
      <w:pPr>
        <w:ind w:left="5055" w:hanging="180"/>
      </w:pPr>
    </w:lvl>
    <w:lvl w:ilvl="6" w:tplc="0424000F" w:tentative="1">
      <w:start w:val="1"/>
      <w:numFmt w:val="decimal"/>
      <w:lvlText w:val="%7."/>
      <w:lvlJc w:val="left"/>
      <w:pPr>
        <w:ind w:left="5775" w:hanging="360"/>
      </w:pPr>
    </w:lvl>
    <w:lvl w:ilvl="7" w:tplc="04240019" w:tentative="1">
      <w:start w:val="1"/>
      <w:numFmt w:val="lowerLetter"/>
      <w:lvlText w:val="%8."/>
      <w:lvlJc w:val="left"/>
      <w:pPr>
        <w:ind w:left="6495" w:hanging="360"/>
      </w:pPr>
    </w:lvl>
    <w:lvl w:ilvl="8" w:tplc="0424001B" w:tentative="1">
      <w:start w:val="1"/>
      <w:numFmt w:val="lowerRoman"/>
      <w:lvlText w:val="%9."/>
      <w:lvlJc w:val="right"/>
      <w:pPr>
        <w:ind w:left="7215" w:hanging="180"/>
      </w:pPr>
    </w:lvl>
  </w:abstractNum>
  <w:abstractNum w:abstractNumId="45" w15:restartNumberingAfterBreak="0">
    <w:nsid w:val="30016013"/>
    <w:multiLevelType w:val="hybridMultilevel"/>
    <w:tmpl w:val="46048806"/>
    <w:lvl w:ilvl="0" w:tplc="F90624E6">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0DE6A73"/>
    <w:multiLevelType w:val="hybridMultilevel"/>
    <w:tmpl w:val="46048806"/>
    <w:lvl w:ilvl="0" w:tplc="F90624E6">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32005E74"/>
    <w:multiLevelType w:val="hybridMultilevel"/>
    <w:tmpl w:val="07C8F5F0"/>
    <w:lvl w:ilvl="0" w:tplc="0424000F">
      <w:start w:val="1"/>
      <w:numFmt w:val="decimal"/>
      <w:lvlText w:val="%1."/>
      <w:lvlJc w:val="left"/>
      <w:pPr>
        <w:ind w:left="720" w:hanging="360"/>
      </w:pPr>
    </w:lvl>
    <w:lvl w:ilvl="1" w:tplc="FFBECA1E">
      <w:start w:val="1"/>
      <w:numFmt w:val="decimal"/>
      <w:lvlText w:val="(%2)"/>
      <w:lvlJc w:val="left"/>
      <w:pPr>
        <w:ind w:left="1500" w:hanging="4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32121FD4"/>
    <w:multiLevelType w:val="hybridMultilevel"/>
    <w:tmpl w:val="5D7E0F20"/>
    <w:lvl w:ilvl="0" w:tplc="0424000F">
      <w:start w:val="1"/>
      <w:numFmt w:val="decimal"/>
      <w:lvlText w:val="%1."/>
      <w:lvlJc w:val="left"/>
      <w:pPr>
        <w:ind w:left="720" w:hanging="360"/>
      </w:pPr>
    </w:lvl>
    <w:lvl w:ilvl="1" w:tplc="FFBECA1E">
      <w:start w:val="1"/>
      <w:numFmt w:val="decimal"/>
      <w:lvlText w:val="(%2)"/>
      <w:lvlJc w:val="left"/>
      <w:pPr>
        <w:ind w:left="1500" w:hanging="4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34B73CA"/>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33A73B2E"/>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33B67AE1"/>
    <w:multiLevelType w:val="hybridMultilevel"/>
    <w:tmpl w:val="3006B19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347B0B86"/>
    <w:multiLevelType w:val="hybridMultilevel"/>
    <w:tmpl w:val="46048806"/>
    <w:lvl w:ilvl="0" w:tplc="F90624E6">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35AA0B56"/>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368B2FE9"/>
    <w:multiLevelType w:val="hybridMultilevel"/>
    <w:tmpl w:val="637E677A"/>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5" w15:restartNumberingAfterBreak="0">
    <w:nsid w:val="36F7522F"/>
    <w:multiLevelType w:val="hybridMultilevel"/>
    <w:tmpl w:val="7AF44786"/>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39553E90"/>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8" w15:restartNumberingAfterBreak="0">
    <w:nsid w:val="398B400D"/>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39C61AF8"/>
    <w:multiLevelType w:val="hybridMultilevel"/>
    <w:tmpl w:val="A44A5064"/>
    <w:lvl w:ilvl="0" w:tplc="2F565C7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3A3E123B"/>
    <w:multiLevelType w:val="hybridMultilevel"/>
    <w:tmpl w:val="590A5094"/>
    <w:lvl w:ilvl="0" w:tplc="C8B0A2F6">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3B6B37AD"/>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3BEE5F51"/>
    <w:multiLevelType w:val="hybridMultilevel"/>
    <w:tmpl w:val="1974BF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CBE0F11"/>
    <w:multiLevelType w:val="hybridMultilevel"/>
    <w:tmpl w:val="6A04A2D0"/>
    <w:lvl w:ilvl="0" w:tplc="2F565C7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3E115109"/>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3E1B55E3"/>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3EB72A9E"/>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3F0E504F"/>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404D01D1"/>
    <w:multiLevelType w:val="hybridMultilevel"/>
    <w:tmpl w:val="F9003920"/>
    <w:lvl w:ilvl="0" w:tplc="0424000F">
      <w:start w:val="1"/>
      <w:numFmt w:val="decimal"/>
      <w:lvlText w:val="%1."/>
      <w:lvlJc w:val="left"/>
      <w:pPr>
        <w:ind w:left="720" w:hanging="360"/>
      </w:pPr>
    </w:lvl>
    <w:lvl w:ilvl="1" w:tplc="FFBECA1E">
      <w:start w:val="1"/>
      <w:numFmt w:val="decimal"/>
      <w:lvlText w:val="(%2)"/>
      <w:lvlJc w:val="left"/>
      <w:pPr>
        <w:ind w:left="1500" w:hanging="4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40931ABD"/>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40DF7DE1"/>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40F24602"/>
    <w:multiLevelType w:val="hybridMultilevel"/>
    <w:tmpl w:val="198C8482"/>
    <w:lvl w:ilvl="0" w:tplc="45BE0C0E">
      <w:numFmt w:val="bullet"/>
      <w:lvlText w:val="-"/>
      <w:lvlJc w:val="left"/>
      <w:pPr>
        <w:ind w:left="466" w:hanging="360"/>
      </w:pPr>
      <w:rPr>
        <w:rFonts w:ascii="Times New Roman" w:eastAsia="Times New Roman" w:hAnsi="Times New Roman" w:cs="Times New Roman" w:hint="default"/>
        <w:b w:val="0"/>
        <w:bCs w:val="0"/>
        <w:i w:val="0"/>
        <w:iCs w:val="0"/>
        <w:w w:val="99"/>
        <w:sz w:val="22"/>
        <w:szCs w:val="22"/>
        <w:lang w:val="sl-SI" w:eastAsia="en-US" w:bidi="ar-SA"/>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40F254EB"/>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445F212A"/>
    <w:multiLevelType w:val="hybridMultilevel"/>
    <w:tmpl w:val="5AD400E0"/>
    <w:lvl w:ilvl="0" w:tplc="8A5C60EE">
      <w:start w:val="1"/>
      <w:numFmt w:val="decimal"/>
      <w:lvlText w:val="(%1)"/>
      <w:lvlJc w:val="left"/>
      <w:pPr>
        <w:ind w:left="1410" w:hanging="69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5" w15:restartNumberingAfterBreak="0">
    <w:nsid w:val="44D60CFD"/>
    <w:multiLevelType w:val="multilevel"/>
    <w:tmpl w:val="940E5698"/>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76" w15:restartNumberingAfterBreak="0">
    <w:nsid w:val="45FB5EBE"/>
    <w:multiLevelType w:val="hybridMultilevel"/>
    <w:tmpl w:val="DE9A6198"/>
    <w:lvl w:ilvl="0" w:tplc="1B865F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7" w15:restartNumberingAfterBreak="0">
    <w:nsid w:val="46266FC7"/>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46B000DD"/>
    <w:multiLevelType w:val="hybridMultilevel"/>
    <w:tmpl w:val="B31A66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46F73839"/>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47AC57F1"/>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47BE08BC"/>
    <w:multiLevelType w:val="hybridMultilevel"/>
    <w:tmpl w:val="590A5094"/>
    <w:lvl w:ilvl="0" w:tplc="C8B0A2F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484544A4"/>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48F0605B"/>
    <w:multiLevelType w:val="hybridMultilevel"/>
    <w:tmpl w:val="7EAAACE0"/>
    <w:lvl w:ilvl="0" w:tplc="42587B8E">
      <w:start w:val="1"/>
      <w:numFmt w:val="decimal"/>
      <w:lvlText w:val="%1."/>
      <w:lvlJc w:val="left"/>
      <w:pPr>
        <w:ind w:left="1455" w:hanging="360"/>
      </w:pPr>
      <w:rPr>
        <w:rFonts w:hint="default"/>
      </w:rPr>
    </w:lvl>
    <w:lvl w:ilvl="1" w:tplc="04240019" w:tentative="1">
      <w:start w:val="1"/>
      <w:numFmt w:val="lowerLetter"/>
      <w:lvlText w:val="%2."/>
      <w:lvlJc w:val="left"/>
      <w:pPr>
        <w:ind w:left="2175" w:hanging="360"/>
      </w:pPr>
    </w:lvl>
    <w:lvl w:ilvl="2" w:tplc="0424001B" w:tentative="1">
      <w:start w:val="1"/>
      <w:numFmt w:val="lowerRoman"/>
      <w:lvlText w:val="%3."/>
      <w:lvlJc w:val="right"/>
      <w:pPr>
        <w:ind w:left="2895" w:hanging="180"/>
      </w:pPr>
    </w:lvl>
    <w:lvl w:ilvl="3" w:tplc="0424000F" w:tentative="1">
      <w:start w:val="1"/>
      <w:numFmt w:val="decimal"/>
      <w:lvlText w:val="%4."/>
      <w:lvlJc w:val="left"/>
      <w:pPr>
        <w:ind w:left="3615" w:hanging="360"/>
      </w:pPr>
    </w:lvl>
    <w:lvl w:ilvl="4" w:tplc="04240019" w:tentative="1">
      <w:start w:val="1"/>
      <w:numFmt w:val="lowerLetter"/>
      <w:lvlText w:val="%5."/>
      <w:lvlJc w:val="left"/>
      <w:pPr>
        <w:ind w:left="4335" w:hanging="360"/>
      </w:pPr>
    </w:lvl>
    <w:lvl w:ilvl="5" w:tplc="0424001B" w:tentative="1">
      <w:start w:val="1"/>
      <w:numFmt w:val="lowerRoman"/>
      <w:lvlText w:val="%6."/>
      <w:lvlJc w:val="right"/>
      <w:pPr>
        <w:ind w:left="5055" w:hanging="180"/>
      </w:pPr>
    </w:lvl>
    <w:lvl w:ilvl="6" w:tplc="0424000F" w:tentative="1">
      <w:start w:val="1"/>
      <w:numFmt w:val="decimal"/>
      <w:lvlText w:val="%7."/>
      <w:lvlJc w:val="left"/>
      <w:pPr>
        <w:ind w:left="5775" w:hanging="360"/>
      </w:pPr>
    </w:lvl>
    <w:lvl w:ilvl="7" w:tplc="04240019" w:tentative="1">
      <w:start w:val="1"/>
      <w:numFmt w:val="lowerLetter"/>
      <w:lvlText w:val="%8."/>
      <w:lvlJc w:val="left"/>
      <w:pPr>
        <w:ind w:left="6495" w:hanging="360"/>
      </w:pPr>
    </w:lvl>
    <w:lvl w:ilvl="8" w:tplc="0424001B" w:tentative="1">
      <w:start w:val="1"/>
      <w:numFmt w:val="lowerRoman"/>
      <w:lvlText w:val="%9."/>
      <w:lvlJc w:val="right"/>
      <w:pPr>
        <w:ind w:left="7215" w:hanging="180"/>
      </w:pPr>
    </w:lvl>
  </w:abstractNum>
  <w:abstractNum w:abstractNumId="84" w15:restartNumberingAfterBreak="0">
    <w:nsid w:val="48F343DD"/>
    <w:multiLevelType w:val="hybridMultilevel"/>
    <w:tmpl w:val="8D78B58C"/>
    <w:lvl w:ilvl="0" w:tplc="A708840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4B426023"/>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4F845056"/>
    <w:multiLevelType w:val="hybridMultilevel"/>
    <w:tmpl w:val="02E449BC"/>
    <w:lvl w:ilvl="0" w:tplc="8884BFD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7" w15:restartNumberingAfterBreak="0">
    <w:nsid w:val="504811AC"/>
    <w:multiLevelType w:val="hybridMultilevel"/>
    <w:tmpl w:val="7B5E4A4C"/>
    <w:lvl w:ilvl="0" w:tplc="5AE45720">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88" w15:restartNumberingAfterBreak="0">
    <w:nsid w:val="526B2964"/>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52F9720B"/>
    <w:multiLevelType w:val="hybridMultilevel"/>
    <w:tmpl w:val="46048806"/>
    <w:lvl w:ilvl="0" w:tplc="F90624E6">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53412419"/>
    <w:multiLevelType w:val="hybridMultilevel"/>
    <w:tmpl w:val="DE9A6198"/>
    <w:lvl w:ilvl="0" w:tplc="1B865F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1" w15:restartNumberingAfterBreak="0">
    <w:nsid w:val="53436632"/>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540216D9"/>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541D1769"/>
    <w:multiLevelType w:val="hybridMultilevel"/>
    <w:tmpl w:val="8900597E"/>
    <w:lvl w:ilvl="0" w:tplc="2F565C7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543302B1"/>
    <w:multiLevelType w:val="hybridMultilevel"/>
    <w:tmpl w:val="A6EA0A8C"/>
    <w:lvl w:ilvl="0" w:tplc="2312DE0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45D3F69"/>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54FC0613"/>
    <w:multiLevelType w:val="hybridMultilevel"/>
    <w:tmpl w:val="4E9899B8"/>
    <w:lvl w:ilvl="0" w:tplc="0424000F">
      <w:start w:val="1"/>
      <w:numFmt w:val="decimal"/>
      <w:lvlText w:val="%1."/>
      <w:lvlJc w:val="left"/>
      <w:pPr>
        <w:ind w:left="720" w:hanging="360"/>
      </w:pPr>
    </w:lvl>
    <w:lvl w:ilvl="1" w:tplc="FFBECA1E">
      <w:start w:val="1"/>
      <w:numFmt w:val="decimal"/>
      <w:lvlText w:val="(%2)"/>
      <w:lvlJc w:val="left"/>
      <w:pPr>
        <w:ind w:left="1500" w:hanging="4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5518466D"/>
    <w:multiLevelType w:val="hybridMultilevel"/>
    <w:tmpl w:val="46048806"/>
    <w:lvl w:ilvl="0" w:tplc="F90624E6">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55B66E74"/>
    <w:multiLevelType w:val="hybridMultilevel"/>
    <w:tmpl w:val="2DBA7E3E"/>
    <w:lvl w:ilvl="0" w:tplc="7E284D7A">
      <w:start w:val="1"/>
      <w:numFmt w:val="decimal"/>
      <w:lvlText w:val="%1."/>
      <w:lvlJc w:val="left"/>
      <w:pPr>
        <w:ind w:left="1080" w:hanging="360"/>
      </w:pPr>
      <w:rPr>
        <w:rFonts w:ascii="Arial" w:hAnsi="Arial" w:cs="Arial" w:hint="default"/>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9" w15:restartNumberingAfterBreak="0">
    <w:nsid w:val="56AB1E9C"/>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5745336B"/>
    <w:multiLevelType w:val="hybridMultilevel"/>
    <w:tmpl w:val="B8CE69CA"/>
    <w:lvl w:ilvl="0" w:tplc="0424000F">
      <w:start w:val="1"/>
      <w:numFmt w:val="decimal"/>
      <w:lvlText w:val="%1."/>
      <w:lvlJc w:val="left"/>
      <w:pPr>
        <w:ind w:left="720" w:hanging="360"/>
      </w:pPr>
      <w:rPr>
        <w:rFonts w:hint="default"/>
      </w:rPr>
    </w:lvl>
    <w:lvl w:ilvl="1" w:tplc="2F565C72">
      <w:start w:val="2"/>
      <w:numFmt w:val="bullet"/>
      <w:lvlText w:val="-"/>
      <w:lvlJc w:val="left"/>
      <w:pPr>
        <w:ind w:left="1440" w:hanging="360"/>
      </w:pPr>
      <w:rPr>
        <w:rFonts w:ascii="Calibri" w:eastAsiaTheme="minorHAns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57C13D30"/>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57E111ED"/>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580176E2"/>
    <w:multiLevelType w:val="hybridMultilevel"/>
    <w:tmpl w:val="85C420F2"/>
    <w:lvl w:ilvl="0" w:tplc="2B3AD76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58226927"/>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58795BD8"/>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58806758"/>
    <w:multiLevelType w:val="hybridMultilevel"/>
    <w:tmpl w:val="46048806"/>
    <w:lvl w:ilvl="0" w:tplc="F90624E6">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599A3B75"/>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5A467EB6"/>
    <w:multiLevelType w:val="hybridMultilevel"/>
    <w:tmpl w:val="05C258C4"/>
    <w:lvl w:ilvl="0" w:tplc="0424000F">
      <w:start w:val="1"/>
      <w:numFmt w:val="decimal"/>
      <w:lvlText w:val="%1."/>
      <w:lvlJc w:val="left"/>
      <w:pPr>
        <w:ind w:left="720" w:hanging="360"/>
      </w:pPr>
    </w:lvl>
    <w:lvl w:ilvl="1" w:tplc="FFBECA1E">
      <w:start w:val="1"/>
      <w:numFmt w:val="decimal"/>
      <w:lvlText w:val="(%2)"/>
      <w:lvlJc w:val="left"/>
      <w:pPr>
        <w:ind w:left="1500" w:hanging="4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5C0C1069"/>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5C4B0320"/>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5E897EAF"/>
    <w:multiLevelType w:val="hybridMultilevel"/>
    <w:tmpl w:val="DE9A6198"/>
    <w:lvl w:ilvl="0" w:tplc="1B865F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2" w15:restartNumberingAfterBreak="0">
    <w:nsid w:val="5FAC1F35"/>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5FF465E4"/>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15:restartNumberingAfterBreak="0">
    <w:nsid w:val="60D4717E"/>
    <w:multiLevelType w:val="hybridMultilevel"/>
    <w:tmpl w:val="B96CEDDC"/>
    <w:lvl w:ilvl="0" w:tplc="C6040756">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5" w15:restartNumberingAfterBreak="0">
    <w:nsid w:val="61D868A4"/>
    <w:multiLevelType w:val="hybridMultilevel"/>
    <w:tmpl w:val="07188FF8"/>
    <w:lvl w:ilvl="0" w:tplc="3432AF8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65B10DA3"/>
    <w:multiLevelType w:val="hybridMultilevel"/>
    <w:tmpl w:val="27D4525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66E40169"/>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6A29783D"/>
    <w:multiLevelType w:val="hybridMultilevel"/>
    <w:tmpl w:val="DE9A6198"/>
    <w:lvl w:ilvl="0" w:tplc="1B865F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9" w15:restartNumberingAfterBreak="0">
    <w:nsid w:val="6BC66C60"/>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6C497D2F"/>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15:restartNumberingAfterBreak="0">
    <w:nsid w:val="6E8772C9"/>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6EFB7012"/>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15:restartNumberingAfterBreak="0">
    <w:nsid w:val="6FE02368"/>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15:restartNumberingAfterBreak="0">
    <w:nsid w:val="70524779"/>
    <w:multiLevelType w:val="hybridMultilevel"/>
    <w:tmpl w:val="DE9A6198"/>
    <w:lvl w:ilvl="0" w:tplc="1B865F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5" w15:restartNumberingAfterBreak="0">
    <w:nsid w:val="706C3407"/>
    <w:multiLevelType w:val="hybridMultilevel"/>
    <w:tmpl w:val="95789C80"/>
    <w:lvl w:ilvl="0" w:tplc="3DEAAB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708D2027"/>
    <w:multiLevelType w:val="hybridMultilevel"/>
    <w:tmpl w:val="E4C294D6"/>
    <w:lvl w:ilvl="0" w:tplc="4DF2B18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27" w15:restartNumberingAfterBreak="0">
    <w:nsid w:val="70BF2B36"/>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15:restartNumberingAfterBreak="0">
    <w:nsid w:val="723A6F7F"/>
    <w:multiLevelType w:val="multilevel"/>
    <w:tmpl w:val="40A2F304"/>
    <w:lvl w:ilvl="0">
      <w:start w:val="1"/>
      <w:numFmt w:val="upperRoman"/>
      <w:lvlText w:val="%1."/>
      <w:lvlJc w:val="left"/>
      <w:pPr>
        <w:ind w:left="1080" w:hanging="72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9" w15:restartNumberingAfterBreak="0">
    <w:nsid w:val="72417E8A"/>
    <w:multiLevelType w:val="hybridMultilevel"/>
    <w:tmpl w:val="18F6E6E8"/>
    <w:lvl w:ilvl="0" w:tplc="D7A8F3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72EE5BCE"/>
    <w:multiLevelType w:val="hybridMultilevel"/>
    <w:tmpl w:val="E8F6C138"/>
    <w:lvl w:ilvl="0" w:tplc="3BEE910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1" w15:restartNumberingAfterBreak="0">
    <w:nsid w:val="764162D8"/>
    <w:multiLevelType w:val="hybridMultilevel"/>
    <w:tmpl w:val="83CC9A3C"/>
    <w:lvl w:ilvl="0" w:tplc="2F565C72">
      <w:start w:val="2"/>
      <w:numFmt w:val="bullet"/>
      <w:lvlText w:val="-"/>
      <w:lvlJc w:val="left"/>
      <w:pPr>
        <w:ind w:left="720" w:hanging="360"/>
      </w:pPr>
      <w:rPr>
        <w:rFonts w:ascii="Calibri" w:eastAsiaTheme="minorHAnsi" w:hAnsi="Calibri" w:cs="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76BF5CA8"/>
    <w:multiLevelType w:val="hybridMultilevel"/>
    <w:tmpl w:val="ACEC7258"/>
    <w:lvl w:ilvl="0" w:tplc="FFBECA1E">
      <w:start w:val="1"/>
      <w:numFmt w:val="decimal"/>
      <w:lvlText w:val="(%1)"/>
      <w:lvlJc w:val="left"/>
      <w:pPr>
        <w:ind w:left="150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77985243"/>
    <w:multiLevelType w:val="hybridMultilevel"/>
    <w:tmpl w:val="4B5429A4"/>
    <w:lvl w:ilvl="0" w:tplc="127A162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4" w15:restartNumberingAfterBreak="0">
    <w:nsid w:val="77E54E04"/>
    <w:multiLevelType w:val="hybridMultilevel"/>
    <w:tmpl w:val="7EAAACE0"/>
    <w:lvl w:ilvl="0" w:tplc="42587B8E">
      <w:start w:val="1"/>
      <w:numFmt w:val="decimal"/>
      <w:lvlText w:val="%1."/>
      <w:lvlJc w:val="left"/>
      <w:pPr>
        <w:ind w:left="1455" w:hanging="360"/>
      </w:pPr>
      <w:rPr>
        <w:rFonts w:hint="default"/>
      </w:rPr>
    </w:lvl>
    <w:lvl w:ilvl="1" w:tplc="04240019" w:tentative="1">
      <w:start w:val="1"/>
      <w:numFmt w:val="lowerLetter"/>
      <w:lvlText w:val="%2."/>
      <w:lvlJc w:val="left"/>
      <w:pPr>
        <w:ind w:left="2175" w:hanging="360"/>
      </w:pPr>
    </w:lvl>
    <w:lvl w:ilvl="2" w:tplc="0424001B" w:tentative="1">
      <w:start w:val="1"/>
      <w:numFmt w:val="lowerRoman"/>
      <w:lvlText w:val="%3."/>
      <w:lvlJc w:val="right"/>
      <w:pPr>
        <w:ind w:left="2895" w:hanging="180"/>
      </w:pPr>
    </w:lvl>
    <w:lvl w:ilvl="3" w:tplc="0424000F" w:tentative="1">
      <w:start w:val="1"/>
      <w:numFmt w:val="decimal"/>
      <w:lvlText w:val="%4."/>
      <w:lvlJc w:val="left"/>
      <w:pPr>
        <w:ind w:left="3615" w:hanging="360"/>
      </w:pPr>
    </w:lvl>
    <w:lvl w:ilvl="4" w:tplc="04240019" w:tentative="1">
      <w:start w:val="1"/>
      <w:numFmt w:val="lowerLetter"/>
      <w:lvlText w:val="%5."/>
      <w:lvlJc w:val="left"/>
      <w:pPr>
        <w:ind w:left="4335" w:hanging="360"/>
      </w:pPr>
    </w:lvl>
    <w:lvl w:ilvl="5" w:tplc="0424001B" w:tentative="1">
      <w:start w:val="1"/>
      <w:numFmt w:val="lowerRoman"/>
      <w:lvlText w:val="%6."/>
      <w:lvlJc w:val="right"/>
      <w:pPr>
        <w:ind w:left="5055" w:hanging="180"/>
      </w:pPr>
    </w:lvl>
    <w:lvl w:ilvl="6" w:tplc="0424000F" w:tentative="1">
      <w:start w:val="1"/>
      <w:numFmt w:val="decimal"/>
      <w:lvlText w:val="%7."/>
      <w:lvlJc w:val="left"/>
      <w:pPr>
        <w:ind w:left="5775" w:hanging="360"/>
      </w:pPr>
    </w:lvl>
    <w:lvl w:ilvl="7" w:tplc="04240019" w:tentative="1">
      <w:start w:val="1"/>
      <w:numFmt w:val="lowerLetter"/>
      <w:lvlText w:val="%8."/>
      <w:lvlJc w:val="left"/>
      <w:pPr>
        <w:ind w:left="6495" w:hanging="360"/>
      </w:pPr>
    </w:lvl>
    <w:lvl w:ilvl="8" w:tplc="0424001B" w:tentative="1">
      <w:start w:val="1"/>
      <w:numFmt w:val="lowerRoman"/>
      <w:lvlText w:val="%9."/>
      <w:lvlJc w:val="right"/>
      <w:pPr>
        <w:ind w:left="7215" w:hanging="180"/>
      </w:pPr>
    </w:lvl>
  </w:abstractNum>
  <w:abstractNum w:abstractNumId="135" w15:restartNumberingAfterBreak="0">
    <w:nsid w:val="7AFF628C"/>
    <w:multiLevelType w:val="hybridMultilevel"/>
    <w:tmpl w:val="D94611D2"/>
    <w:lvl w:ilvl="0" w:tplc="0424000F">
      <w:start w:val="1"/>
      <w:numFmt w:val="decimal"/>
      <w:lvlText w:val="%1."/>
      <w:lvlJc w:val="left"/>
      <w:pPr>
        <w:ind w:left="50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15:restartNumberingAfterBreak="0">
    <w:nsid w:val="7B1C2B2B"/>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7BE27088"/>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8" w15:restartNumberingAfterBreak="0">
    <w:nsid w:val="7D06281A"/>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15:restartNumberingAfterBreak="0">
    <w:nsid w:val="7E4A39DA"/>
    <w:multiLevelType w:val="hybridMultilevel"/>
    <w:tmpl w:val="11703828"/>
    <w:lvl w:ilvl="0" w:tplc="7CDECA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15:restartNumberingAfterBreak="0">
    <w:nsid w:val="7ECB18F5"/>
    <w:multiLevelType w:val="hybridMultilevel"/>
    <w:tmpl w:val="6F0470EA"/>
    <w:lvl w:ilvl="0" w:tplc="0424000F">
      <w:start w:val="1"/>
      <w:numFmt w:val="decimal"/>
      <w:lvlText w:val="%1."/>
      <w:lvlJc w:val="left"/>
      <w:pPr>
        <w:ind w:left="720" w:hanging="360"/>
      </w:pPr>
    </w:lvl>
    <w:lvl w:ilvl="1" w:tplc="FFBECA1E">
      <w:start w:val="1"/>
      <w:numFmt w:val="decimal"/>
      <w:lvlText w:val="(%2)"/>
      <w:lvlJc w:val="left"/>
      <w:pPr>
        <w:ind w:left="1500" w:hanging="4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8"/>
  </w:num>
  <w:num w:numId="2">
    <w:abstractNumId w:val="20"/>
  </w:num>
  <w:num w:numId="3">
    <w:abstractNumId w:val="55"/>
  </w:num>
  <w:num w:numId="4">
    <w:abstractNumId w:val="127"/>
  </w:num>
  <w:num w:numId="5">
    <w:abstractNumId w:val="98"/>
  </w:num>
  <w:num w:numId="6">
    <w:abstractNumId w:val="33"/>
  </w:num>
  <w:num w:numId="7">
    <w:abstractNumId w:val="136"/>
  </w:num>
  <w:num w:numId="8">
    <w:abstractNumId w:val="1"/>
  </w:num>
  <w:num w:numId="9">
    <w:abstractNumId w:val="117"/>
  </w:num>
  <w:num w:numId="10">
    <w:abstractNumId w:val="53"/>
  </w:num>
  <w:num w:numId="11">
    <w:abstractNumId w:val="18"/>
  </w:num>
  <w:num w:numId="12">
    <w:abstractNumId w:val="4"/>
  </w:num>
  <w:num w:numId="13">
    <w:abstractNumId w:val="72"/>
  </w:num>
  <w:num w:numId="14">
    <w:abstractNumId w:val="61"/>
  </w:num>
  <w:num w:numId="15">
    <w:abstractNumId w:val="40"/>
  </w:num>
  <w:num w:numId="16">
    <w:abstractNumId w:val="85"/>
  </w:num>
  <w:num w:numId="17">
    <w:abstractNumId w:val="65"/>
  </w:num>
  <w:num w:numId="18">
    <w:abstractNumId w:val="79"/>
  </w:num>
  <w:num w:numId="19">
    <w:abstractNumId w:val="37"/>
  </w:num>
  <w:num w:numId="20">
    <w:abstractNumId w:val="58"/>
  </w:num>
  <w:num w:numId="21">
    <w:abstractNumId w:val="13"/>
  </w:num>
  <w:num w:numId="22">
    <w:abstractNumId w:val="104"/>
  </w:num>
  <w:num w:numId="23">
    <w:abstractNumId w:val="99"/>
  </w:num>
  <w:num w:numId="24">
    <w:abstractNumId w:val="123"/>
  </w:num>
  <w:num w:numId="25">
    <w:abstractNumId w:val="34"/>
  </w:num>
  <w:num w:numId="26">
    <w:abstractNumId w:val="7"/>
  </w:num>
  <w:num w:numId="27">
    <w:abstractNumId w:val="113"/>
  </w:num>
  <w:num w:numId="28">
    <w:abstractNumId w:val="112"/>
  </w:num>
  <w:num w:numId="29">
    <w:abstractNumId w:val="38"/>
  </w:num>
  <w:num w:numId="30">
    <w:abstractNumId w:val="19"/>
  </w:num>
  <w:num w:numId="31">
    <w:abstractNumId w:val="101"/>
  </w:num>
  <w:num w:numId="32">
    <w:abstractNumId w:val="64"/>
  </w:num>
  <w:num w:numId="33">
    <w:abstractNumId w:val="122"/>
  </w:num>
  <w:num w:numId="34">
    <w:abstractNumId w:val="39"/>
  </w:num>
  <w:num w:numId="35">
    <w:abstractNumId w:val="77"/>
  </w:num>
  <w:num w:numId="36">
    <w:abstractNumId w:val="8"/>
  </w:num>
  <w:num w:numId="37">
    <w:abstractNumId w:val="41"/>
  </w:num>
  <w:num w:numId="38">
    <w:abstractNumId w:val="95"/>
  </w:num>
  <w:num w:numId="39">
    <w:abstractNumId w:val="21"/>
  </w:num>
  <w:num w:numId="40">
    <w:abstractNumId w:val="24"/>
  </w:num>
  <w:num w:numId="41">
    <w:abstractNumId w:val="119"/>
  </w:num>
  <w:num w:numId="42">
    <w:abstractNumId w:val="69"/>
  </w:num>
  <w:num w:numId="43">
    <w:abstractNumId w:val="6"/>
  </w:num>
  <w:num w:numId="44">
    <w:abstractNumId w:val="49"/>
  </w:num>
  <w:num w:numId="45">
    <w:abstractNumId w:val="43"/>
  </w:num>
  <w:num w:numId="46">
    <w:abstractNumId w:val="5"/>
  </w:num>
  <w:num w:numId="47">
    <w:abstractNumId w:val="120"/>
  </w:num>
  <w:num w:numId="48">
    <w:abstractNumId w:val="56"/>
  </w:num>
  <w:num w:numId="49">
    <w:abstractNumId w:val="16"/>
  </w:num>
  <w:num w:numId="50">
    <w:abstractNumId w:val="87"/>
  </w:num>
  <w:num w:numId="51">
    <w:abstractNumId w:val="31"/>
  </w:num>
  <w:num w:numId="52">
    <w:abstractNumId w:val="74"/>
  </w:num>
  <w:num w:numId="53">
    <w:abstractNumId w:val="130"/>
  </w:num>
  <w:num w:numId="54">
    <w:abstractNumId w:val="139"/>
  </w:num>
  <w:num w:numId="55">
    <w:abstractNumId w:val="10"/>
  </w:num>
  <w:num w:numId="56">
    <w:abstractNumId w:val="70"/>
  </w:num>
  <w:num w:numId="57">
    <w:abstractNumId w:val="81"/>
  </w:num>
  <w:num w:numId="58">
    <w:abstractNumId w:val="0"/>
  </w:num>
  <w:num w:numId="59">
    <w:abstractNumId w:val="84"/>
  </w:num>
  <w:num w:numId="60">
    <w:abstractNumId w:val="29"/>
  </w:num>
  <w:num w:numId="61">
    <w:abstractNumId w:val="103"/>
  </w:num>
  <w:num w:numId="62">
    <w:abstractNumId w:val="129"/>
  </w:num>
  <w:num w:numId="63">
    <w:abstractNumId w:val="42"/>
  </w:num>
  <w:num w:numId="64">
    <w:abstractNumId w:val="32"/>
  </w:num>
  <w:num w:numId="65">
    <w:abstractNumId w:val="44"/>
  </w:num>
  <w:num w:numId="66">
    <w:abstractNumId w:val="108"/>
  </w:num>
  <w:num w:numId="67">
    <w:abstractNumId w:val="121"/>
  </w:num>
  <w:num w:numId="68">
    <w:abstractNumId w:val="30"/>
  </w:num>
  <w:num w:numId="69">
    <w:abstractNumId w:val="105"/>
  </w:num>
  <w:num w:numId="70">
    <w:abstractNumId w:val="109"/>
  </w:num>
  <w:num w:numId="71">
    <w:abstractNumId w:val="26"/>
  </w:num>
  <w:num w:numId="72">
    <w:abstractNumId w:val="15"/>
  </w:num>
  <w:num w:numId="73">
    <w:abstractNumId w:val="82"/>
  </w:num>
  <w:num w:numId="74">
    <w:abstractNumId w:val="60"/>
  </w:num>
  <w:num w:numId="75">
    <w:abstractNumId w:val="63"/>
  </w:num>
  <w:num w:numId="76">
    <w:abstractNumId w:val="93"/>
  </w:num>
  <w:num w:numId="77">
    <w:abstractNumId w:val="27"/>
  </w:num>
  <w:num w:numId="78">
    <w:abstractNumId w:val="17"/>
  </w:num>
  <w:num w:numId="79">
    <w:abstractNumId w:val="9"/>
  </w:num>
  <w:num w:numId="80">
    <w:abstractNumId w:val="138"/>
  </w:num>
  <w:num w:numId="81">
    <w:abstractNumId w:val="102"/>
  </w:num>
  <w:num w:numId="82">
    <w:abstractNumId w:val="91"/>
  </w:num>
  <w:num w:numId="83">
    <w:abstractNumId w:val="96"/>
  </w:num>
  <w:num w:numId="84">
    <w:abstractNumId w:val="132"/>
  </w:num>
  <w:num w:numId="85">
    <w:abstractNumId w:val="57"/>
    <w:lvlOverride w:ilvl="0">
      <w:startOverride w:val="1"/>
    </w:lvlOverride>
  </w:num>
  <w:num w:numId="86">
    <w:abstractNumId w:val="71"/>
  </w:num>
  <w:num w:numId="87">
    <w:abstractNumId w:val="128"/>
  </w:num>
  <w:num w:numId="88">
    <w:abstractNumId w:val="51"/>
  </w:num>
  <w:num w:numId="89">
    <w:abstractNumId w:val="135"/>
  </w:num>
  <w:num w:numId="90">
    <w:abstractNumId w:val="62"/>
  </w:num>
  <w:num w:numId="91">
    <w:abstractNumId w:val="107"/>
  </w:num>
  <w:num w:numId="92">
    <w:abstractNumId w:val="92"/>
  </w:num>
  <w:num w:numId="93">
    <w:abstractNumId w:val="45"/>
  </w:num>
  <w:num w:numId="94">
    <w:abstractNumId w:val="125"/>
  </w:num>
  <w:num w:numId="95">
    <w:abstractNumId w:val="97"/>
  </w:num>
  <w:num w:numId="96">
    <w:abstractNumId w:val="48"/>
  </w:num>
  <w:num w:numId="97">
    <w:abstractNumId w:val="28"/>
  </w:num>
  <w:num w:numId="98">
    <w:abstractNumId w:val="11"/>
  </w:num>
  <w:num w:numId="99">
    <w:abstractNumId w:val="23"/>
  </w:num>
  <w:num w:numId="100">
    <w:abstractNumId w:val="106"/>
  </w:num>
  <w:num w:numId="101">
    <w:abstractNumId w:val="25"/>
  </w:num>
  <w:num w:numId="102">
    <w:abstractNumId w:val="86"/>
  </w:num>
  <w:num w:numId="103">
    <w:abstractNumId w:val="52"/>
  </w:num>
  <w:num w:numId="104">
    <w:abstractNumId w:val="35"/>
  </w:num>
  <w:num w:numId="105">
    <w:abstractNumId w:val="133"/>
  </w:num>
  <w:num w:numId="106">
    <w:abstractNumId w:val="89"/>
  </w:num>
  <w:num w:numId="107">
    <w:abstractNumId w:val="118"/>
  </w:num>
  <w:num w:numId="108">
    <w:abstractNumId w:val="124"/>
  </w:num>
  <w:num w:numId="109">
    <w:abstractNumId w:val="46"/>
  </w:num>
  <w:num w:numId="110">
    <w:abstractNumId w:val="78"/>
  </w:num>
  <w:num w:numId="111">
    <w:abstractNumId w:val="100"/>
  </w:num>
  <w:num w:numId="112">
    <w:abstractNumId w:val="90"/>
  </w:num>
  <w:num w:numId="113">
    <w:abstractNumId w:val="3"/>
  </w:num>
  <w:num w:numId="114">
    <w:abstractNumId w:val="14"/>
  </w:num>
  <w:num w:numId="115">
    <w:abstractNumId w:val="2"/>
  </w:num>
  <w:num w:numId="116">
    <w:abstractNumId w:val="73"/>
  </w:num>
  <w:num w:numId="117">
    <w:abstractNumId w:val="115"/>
  </w:num>
  <w:num w:numId="118">
    <w:abstractNumId w:val="126"/>
  </w:num>
  <w:num w:numId="119">
    <w:abstractNumId w:val="75"/>
  </w:num>
  <w:num w:numId="120">
    <w:abstractNumId w:val="59"/>
  </w:num>
  <w:num w:numId="121">
    <w:abstractNumId w:val="94"/>
  </w:num>
  <w:num w:numId="122">
    <w:abstractNumId w:val="66"/>
  </w:num>
  <w:num w:numId="123">
    <w:abstractNumId w:val="88"/>
  </w:num>
  <w:num w:numId="124">
    <w:abstractNumId w:val="140"/>
  </w:num>
  <w:num w:numId="125">
    <w:abstractNumId w:val="54"/>
  </w:num>
  <w:num w:numId="126">
    <w:abstractNumId w:val="12"/>
  </w:num>
  <w:num w:numId="127">
    <w:abstractNumId w:val="67"/>
  </w:num>
  <w:num w:numId="128">
    <w:abstractNumId w:val="131"/>
  </w:num>
  <w:num w:numId="129">
    <w:abstractNumId w:val="111"/>
  </w:num>
  <w:num w:numId="130">
    <w:abstractNumId w:val="76"/>
  </w:num>
  <w:num w:numId="131">
    <w:abstractNumId w:val="50"/>
  </w:num>
  <w:num w:numId="132">
    <w:abstractNumId w:val="83"/>
  </w:num>
  <w:num w:numId="133">
    <w:abstractNumId w:val="134"/>
  </w:num>
  <w:num w:numId="134">
    <w:abstractNumId w:val="137"/>
  </w:num>
  <w:num w:numId="135">
    <w:abstractNumId w:val="114"/>
  </w:num>
  <w:num w:numId="136">
    <w:abstractNumId w:val="116"/>
  </w:num>
  <w:num w:numId="137">
    <w:abstractNumId w:val="22"/>
  </w:num>
  <w:num w:numId="138">
    <w:abstractNumId w:val="80"/>
  </w:num>
  <w:num w:numId="139">
    <w:abstractNumId w:val="47"/>
  </w:num>
  <w:num w:numId="140">
    <w:abstractNumId w:val="110"/>
  </w:num>
  <w:num w:numId="141">
    <w:abstractNumId w:val="36"/>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5D9"/>
    <w:rsid w:val="000020BA"/>
    <w:rsid w:val="00003DDE"/>
    <w:rsid w:val="00004201"/>
    <w:rsid w:val="0000562A"/>
    <w:rsid w:val="000102EC"/>
    <w:rsid w:val="00011366"/>
    <w:rsid w:val="0001282C"/>
    <w:rsid w:val="00014126"/>
    <w:rsid w:val="000154E5"/>
    <w:rsid w:val="000202B4"/>
    <w:rsid w:val="00020D76"/>
    <w:rsid w:val="00023AED"/>
    <w:rsid w:val="00024025"/>
    <w:rsid w:val="00025118"/>
    <w:rsid w:val="00027489"/>
    <w:rsid w:val="00027EC7"/>
    <w:rsid w:val="00027F83"/>
    <w:rsid w:val="0003150A"/>
    <w:rsid w:val="00034798"/>
    <w:rsid w:val="00035C1B"/>
    <w:rsid w:val="00036A8A"/>
    <w:rsid w:val="00036D8E"/>
    <w:rsid w:val="000454F0"/>
    <w:rsid w:val="0004666B"/>
    <w:rsid w:val="00046A4C"/>
    <w:rsid w:val="00051C3A"/>
    <w:rsid w:val="000523C9"/>
    <w:rsid w:val="00053C02"/>
    <w:rsid w:val="00057E22"/>
    <w:rsid w:val="00061532"/>
    <w:rsid w:val="00062338"/>
    <w:rsid w:val="00063933"/>
    <w:rsid w:val="000656AC"/>
    <w:rsid w:val="0006585F"/>
    <w:rsid w:val="00065BE3"/>
    <w:rsid w:val="00066CD2"/>
    <w:rsid w:val="00067DCE"/>
    <w:rsid w:val="00067E17"/>
    <w:rsid w:val="0007332B"/>
    <w:rsid w:val="00075550"/>
    <w:rsid w:val="0007570B"/>
    <w:rsid w:val="00076C7C"/>
    <w:rsid w:val="0007723C"/>
    <w:rsid w:val="000774BD"/>
    <w:rsid w:val="00080502"/>
    <w:rsid w:val="000821FC"/>
    <w:rsid w:val="00082EDC"/>
    <w:rsid w:val="00083424"/>
    <w:rsid w:val="0008687E"/>
    <w:rsid w:val="000920E5"/>
    <w:rsid w:val="0009256F"/>
    <w:rsid w:val="00092D0E"/>
    <w:rsid w:val="000933E6"/>
    <w:rsid w:val="000943DF"/>
    <w:rsid w:val="000945E1"/>
    <w:rsid w:val="000946A0"/>
    <w:rsid w:val="00095B18"/>
    <w:rsid w:val="00096F06"/>
    <w:rsid w:val="000A1287"/>
    <w:rsid w:val="000A189B"/>
    <w:rsid w:val="000A28C4"/>
    <w:rsid w:val="000B08B2"/>
    <w:rsid w:val="000B13F0"/>
    <w:rsid w:val="000B1F28"/>
    <w:rsid w:val="000B2F65"/>
    <w:rsid w:val="000B3FA7"/>
    <w:rsid w:val="000B4A00"/>
    <w:rsid w:val="000B528B"/>
    <w:rsid w:val="000B7171"/>
    <w:rsid w:val="000C0A19"/>
    <w:rsid w:val="000C0B58"/>
    <w:rsid w:val="000C13C0"/>
    <w:rsid w:val="000C487F"/>
    <w:rsid w:val="000D16F8"/>
    <w:rsid w:val="000D306C"/>
    <w:rsid w:val="000D75B3"/>
    <w:rsid w:val="000D76E9"/>
    <w:rsid w:val="000D7FD8"/>
    <w:rsid w:val="000E021E"/>
    <w:rsid w:val="000E07CF"/>
    <w:rsid w:val="000E0A3E"/>
    <w:rsid w:val="000E5BEE"/>
    <w:rsid w:val="000E6E50"/>
    <w:rsid w:val="000E78F2"/>
    <w:rsid w:val="000F0B6A"/>
    <w:rsid w:val="000F4252"/>
    <w:rsid w:val="001003E9"/>
    <w:rsid w:val="00101196"/>
    <w:rsid w:val="00101887"/>
    <w:rsid w:val="00104948"/>
    <w:rsid w:val="0010572A"/>
    <w:rsid w:val="00106D69"/>
    <w:rsid w:val="00107426"/>
    <w:rsid w:val="00110C4D"/>
    <w:rsid w:val="00113CD4"/>
    <w:rsid w:val="001155A4"/>
    <w:rsid w:val="001163B6"/>
    <w:rsid w:val="00120250"/>
    <w:rsid w:val="00121879"/>
    <w:rsid w:val="00123321"/>
    <w:rsid w:val="00123C91"/>
    <w:rsid w:val="00127036"/>
    <w:rsid w:val="00130C98"/>
    <w:rsid w:val="0013313B"/>
    <w:rsid w:val="001348A7"/>
    <w:rsid w:val="00135A4D"/>
    <w:rsid w:val="00136B6C"/>
    <w:rsid w:val="00140D23"/>
    <w:rsid w:val="001410C3"/>
    <w:rsid w:val="001427E0"/>
    <w:rsid w:val="00142B0A"/>
    <w:rsid w:val="00142B63"/>
    <w:rsid w:val="0014405C"/>
    <w:rsid w:val="0014643E"/>
    <w:rsid w:val="001477C5"/>
    <w:rsid w:val="0015167E"/>
    <w:rsid w:val="001525F5"/>
    <w:rsid w:val="00154A50"/>
    <w:rsid w:val="001559CD"/>
    <w:rsid w:val="001618A0"/>
    <w:rsid w:val="00162695"/>
    <w:rsid w:val="00162A85"/>
    <w:rsid w:val="00163285"/>
    <w:rsid w:val="001637D9"/>
    <w:rsid w:val="001640D5"/>
    <w:rsid w:val="00164C7E"/>
    <w:rsid w:val="00165092"/>
    <w:rsid w:val="0016764E"/>
    <w:rsid w:val="00172490"/>
    <w:rsid w:val="001731FE"/>
    <w:rsid w:val="001764C5"/>
    <w:rsid w:val="001770B6"/>
    <w:rsid w:val="00177E59"/>
    <w:rsid w:val="00180885"/>
    <w:rsid w:val="00180C21"/>
    <w:rsid w:val="00182EB3"/>
    <w:rsid w:val="00183FA7"/>
    <w:rsid w:val="001855BE"/>
    <w:rsid w:val="00186888"/>
    <w:rsid w:val="001868D8"/>
    <w:rsid w:val="001868DD"/>
    <w:rsid w:val="00191408"/>
    <w:rsid w:val="001915F9"/>
    <w:rsid w:val="00192D11"/>
    <w:rsid w:val="00193BD0"/>
    <w:rsid w:val="001A0308"/>
    <w:rsid w:val="001A0355"/>
    <w:rsid w:val="001A0CB1"/>
    <w:rsid w:val="001A3EA4"/>
    <w:rsid w:val="001A5F06"/>
    <w:rsid w:val="001A635A"/>
    <w:rsid w:val="001B228B"/>
    <w:rsid w:val="001B2848"/>
    <w:rsid w:val="001B4067"/>
    <w:rsid w:val="001B45D9"/>
    <w:rsid w:val="001B59F7"/>
    <w:rsid w:val="001B5EB3"/>
    <w:rsid w:val="001C0830"/>
    <w:rsid w:val="001C0B0E"/>
    <w:rsid w:val="001C23E5"/>
    <w:rsid w:val="001C2560"/>
    <w:rsid w:val="001C25B1"/>
    <w:rsid w:val="001C2642"/>
    <w:rsid w:val="001C4037"/>
    <w:rsid w:val="001C6584"/>
    <w:rsid w:val="001D20F8"/>
    <w:rsid w:val="001D2A84"/>
    <w:rsid w:val="001D3161"/>
    <w:rsid w:val="001D423A"/>
    <w:rsid w:val="001D50E9"/>
    <w:rsid w:val="001D7463"/>
    <w:rsid w:val="001E07CE"/>
    <w:rsid w:val="001E09B9"/>
    <w:rsid w:val="001E0A65"/>
    <w:rsid w:val="001E0B06"/>
    <w:rsid w:val="001E1C69"/>
    <w:rsid w:val="001E4F97"/>
    <w:rsid w:val="001E50F9"/>
    <w:rsid w:val="001E61F9"/>
    <w:rsid w:val="001E6AF0"/>
    <w:rsid w:val="001E713C"/>
    <w:rsid w:val="001E7D65"/>
    <w:rsid w:val="001F1235"/>
    <w:rsid w:val="001F231B"/>
    <w:rsid w:val="001F36E8"/>
    <w:rsid w:val="001F5378"/>
    <w:rsid w:val="001F5768"/>
    <w:rsid w:val="0020118B"/>
    <w:rsid w:val="0020220B"/>
    <w:rsid w:val="00204E03"/>
    <w:rsid w:val="0020518E"/>
    <w:rsid w:val="00206850"/>
    <w:rsid w:val="0020722D"/>
    <w:rsid w:val="002101EF"/>
    <w:rsid w:val="0021135A"/>
    <w:rsid w:val="00211503"/>
    <w:rsid w:val="0021694C"/>
    <w:rsid w:val="00216C65"/>
    <w:rsid w:val="00222182"/>
    <w:rsid w:val="002222BA"/>
    <w:rsid w:val="00222934"/>
    <w:rsid w:val="00227AEA"/>
    <w:rsid w:val="00233CAF"/>
    <w:rsid w:val="00237362"/>
    <w:rsid w:val="00240AE3"/>
    <w:rsid w:val="00240F41"/>
    <w:rsid w:val="002421BC"/>
    <w:rsid w:val="00244191"/>
    <w:rsid w:val="00246438"/>
    <w:rsid w:val="002464C1"/>
    <w:rsid w:val="00254C52"/>
    <w:rsid w:val="002553FA"/>
    <w:rsid w:val="00255FE6"/>
    <w:rsid w:val="00256208"/>
    <w:rsid w:val="0025638B"/>
    <w:rsid w:val="0025649C"/>
    <w:rsid w:val="00256C4C"/>
    <w:rsid w:val="00264A10"/>
    <w:rsid w:val="0026587D"/>
    <w:rsid w:val="0026703C"/>
    <w:rsid w:val="00267659"/>
    <w:rsid w:val="00267A98"/>
    <w:rsid w:val="002709C1"/>
    <w:rsid w:val="002723D4"/>
    <w:rsid w:val="00273A26"/>
    <w:rsid w:val="00282FDF"/>
    <w:rsid w:val="00283DD5"/>
    <w:rsid w:val="002903B2"/>
    <w:rsid w:val="00291DDF"/>
    <w:rsid w:val="002A2341"/>
    <w:rsid w:val="002A6C90"/>
    <w:rsid w:val="002B0BEC"/>
    <w:rsid w:val="002B25D2"/>
    <w:rsid w:val="002B4192"/>
    <w:rsid w:val="002B5785"/>
    <w:rsid w:val="002B6BB7"/>
    <w:rsid w:val="002B756F"/>
    <w:rsid w:val="002B7DAF"/>
    <w:rsid w:val="002C6041"/>
    <w:rsid w:val="002C71BD"/>
    <w:rsid w:val="002D25F7"/>
    <w:rsid w:val="002E0C3B"/>
    <w:rsid w:val="002E17E1"/>
    <w:rsid w:val="002E5EA2"/>
    <w:rsid w:val="002E630D"/>
    <w:rsid w:val="002F0A1B"/>
    <w:rsid w:val="002F1441"/>
    <w:rsid w:val="002F466E"/>
    <w:rsid w:val="00300724"/>
    <w:rsid w:val="003026F3"/>
    <w:rsid w:val="00303BFA"/>
    <w:rsid w:val="00305C85"/>
    <w:rsid w:val="00306981"/>
    <w:rsid w:val="003119CC"/>
    <w:rsid w:val="003215F3"/>
    <w:rsid w:val="00322114"/>
    <w:rsid w:val="0032386D"/>
    <w:rsid w:val="003258A8"/>
    <w:rsid w:val="003262A6"/>
    <w:rsid w:val="00326327"/>
    <w:rsid w:val="00331512"/>
    <w:rsid w:val="00331558"/>
    <w:rsid w:val="0033279A"/>
    <w:rsid w:val="00332F8B"/>
    <w:rsid w:val="0033411D"/>
    <w:rsid w:val="00335CBD"/>
    <w:rsid w:val="003361ED"/>
    <w:rsid w:val="0033677A"/>
    <w:rsid w:val="00342477"/>
    <w:rsid w:val="003426E8"/>
    <w:rsid w:val="00342CEB"/>
    <w:rsid w:val="0034316D"/>
    <w:rsid w:val="00343B64"/>
    <w:rsid w:val="00350C2B"/>
    <w:rsid w:val="00350E73"/>
    <w:rsid w:val="0035131B"/>
    <w:rsid w:val="00351E31"/>
    <w:rsid w:val="003527B3"/>
    <w:rsid w:val="003534F5"/>
    <w:rsid w:val="00353F0C"/>
    <w:rsid w:val="00354503"/>
    <w:rsid w:val="00357D21"/>
    <w:rsid w:val="00360607"/>
    <w:rsid w:val="00360BFE"/>
    <w:rsid w:val="00360FBB"/>
    <w:rsid w:val="003620D3"/>
    <w:rsid w:val="00364C86"/>
    <w:rsid w:val="00364F4B"/>
    <w:rsid w:val="00366769"/>
    <w:rsid w:val="00366DDB"/>
    <w:rsid w:val="00371555"/>
    <w:rsid w:val="00372159"/>
    <w:rsid w:val="00373A5C"/>
    <w:rsid w:val="00381C76"/>
    <w:rsid w:val="00382084"/>
    <w:rsid w:val="003853FD"/>
    <w:rsid w:val="003855CE"/>
    <w:rsid w:val="003857CD"/>
    <w:rsid w:val="00386E50"/>
    <w:rsid w:val="00386FD9"/>
    <w:rsid w:val="00392415"/>
    <w:rsid w:val="003936FE"/>
    <w:rsid w:val="00394366"/>
    <w:rsid w:val="003A14EF"/>
    <w:rsid w:val="003A24FC"/>
    <w:rsid w:val="003A7406"/>
    <w:rsid w:val="003B0141"/>
    <w:rsid w:val="003B2EE8"/>
    <w:rsid w:val="003B56BF"/>
    <w:rsid w:val="003B7DEA"/>
    <w:rsid w:val="003C65CB"/>
    <w:rsid w:val="003C68D1"/>
    <w:rsid w:val="003C7C83"/>
    <w:rsid w:val="003D29EB"/>
    <w:rsid w:val="003D3E50"/>
    <w:rsid w:val="003D4D2B"/>
    <w:rsid w:val="003D5AA8"/>
    <w:rsid w:val="003D74B0"/>
    <w:rsid w:val="003E0110"/>
    <w:rsid w:val="003E18DC"/>
    <w:rsid w:val="003E23E1"/>
    <w:rsid w:val="003E268C"/>
    <w:rsid w:val="003E3D72"/>
    <w:rsid w:val="003E515C"/>
    <w:rsid w:val="003E5CC5"/>
    <w:rsid w:val="003E64BC"/>
    <w:rsid w:val="003F2943"/>
    <w:rsid w:val="003F2D20"/>
    <w:rsid w:val="00400C42"/>
    <w:rsid w:val="004012D5"/>
    <w:rsid w:val="00407AE5"/>
    <w:rsid w:val="00407BA5"/>
    <w:rsid w:val="004102AF"/>
    <w:rsid w:val="00410530"/>
    <w:rsid w:val="00410FDB"/>
    <w:rsid w:val="0041153E"/>
    <w:rsid w:val="004116A6"/>
    <w:rsid w:val="00413DA6"/>
    <w:rsid w:val="00414E53"/>
    <w:rsid w:val="00417B95"/>
    <w:rsid w:val="00423D57"/>
    <w:rsid w:val="004310ED"/>
    <w:rsid w:val="004326A8"/>
    <w:rsid w:val="00436C74"/>
    <w:rsid w:val="00437B30"/>
    <w:rsid w:val="00441014"/>
    <w:rsid w:val="00444901"/>
    <w:rsid w:val="0044626B"/>
    <w:rsid w:val="00453B16"/>
    <w:rsid w:val="004573AD"/>
    <w:rsid w:val="00461FB2"/>
    <w:rsid w:val="004647DC"/>
    <w:rsid w:val="0047132D"/>
    <w:rsid w:val="00471782"/>
    <w:rsid w:val="00473D08"/>
    <w:rsid w:val="00475950"/>
    <w:rsid w:val="00476661"/>
    <w:rsid w:val="00476A49"/>
    <w:rsid w:val="0047738F"/>
    <w:rsid w:val="00481157"/>
    <w:rsid w:val="004813D3"/>
    <w:rsid w:val="00481D2C"/>
    <w:rsid w:val="004845AB"/>
    <w:rsid w:val="00487594"/>
    <w:rsid w:val="00491B23"/>
    <w:rsid w:val="00493B36"/>
    <w:rsid w:val="00493D51"/>
    <w:rsid w:val="00494FCC"/>
    <w:rsid w:val="00497AFE"/>
    <w:rsid w:val="004A0B4B"/>
    <w:rsid w:val="004A1885"/>
    <w:rsid w:val="004A3C03"/>
    <w:rsid w:val="004A4506"/>
    <w:rsid w:val="004A6E3C"/>
    <w:rsid w:val="004A7BFF"/>
    <w:rsid w:val="004B396D"/>
    <w:rsid w:val="004B5162"/>
    <w:rsid w:val="004B64D5"/>
    <w:rsid w:val="004B6AEC"/>
    <w:rsid w:val="004B7CBA"/>
    <w:rsid w:val="004B7E91"/>
    <w:rsid w:val="004C03A3"/>
    <w:rsid w:val="004C28CB"/>
    <w:rsid w:val="004C304A"/>
    <w:rsid w:val="004C4D31"/>
    <w:rsid w:val="004C7300"/>
    <w:rsid w:val="004D0800"/>
    <w:rsid w:val="004D1739"/>
    <w:rsid w:val="004D3F96"/>
    <w:rsid w:val="004D5DFA"/>
    <w:rsid w:val="004D61C4"/>
    <w:rsid w:val="004E2282"/>
    <w:rsid w:val="004E3173"/>
    <w:rsid w:val="004E3E6E"/>
    <w:rsid w:val="004E48B1"/>
    <w:rsid w:val="004E5F0F"/>
    <w:rsid w:val="004F4921"/>
    <w:rsid w:val="004F61B3"/>
    <w:rsid w:val="004F684B"/>
    <w:rsid w:val="004F696E"/>
    <w:rsid w:val="004F75B8"/>
    <w:rsid w:val="00502DC6"/>
    <w:rsid w:val="005055CE"/>
    <w:rsid w:val="00506246"/>
    <w:rsid w:val="00506845"/>
    <w:rsid w:val="0050769F"/>
    <w:rsid w:val="00507A83"/>
    <w:rsid w:val="005113F7"/>
    <w:rsid w:val="00513DAC"/>
    <w:rsid w:val="005142AB"/>
    <w:rsid w:val="0051539A"/>
    <w:rsid w:val="00520565"/>
    <w:rsid w:val="00521C26"/>
    <w:rsid w:val="00523DF7"/>
    <w:rsid w:val="0052467F"/>
    <w:rsid w:val="00527688"/>
    <w:rsid w:val="00527945"/>
    <w:rsid w:val="00531781"/>
    <w:rsid w:val="00531A9B"/>
    <w:rsid w:val="00531EB1"/>
    <w:rsid w:val="00535CE4"/>
    <w:rsid w:val="0053614D"/>
    <w:rsid w:val="0053654C"/>
    <w:rsid w:val="00536BF1"/>
    <w:rsid w:val="00543B99"/>
    <w:rsid w:val="0054404D"/>
    <w:rsid w:val="00551B59"/>
    <w:rsid w:val="005530E0"/>
    <w:rsid w:val="00554671"/>
    <w:rsid w:val="00557B4C"/>
    <w:rsid w:val="0056029D"/>
    <w:rsid w:val="00561EEF"/>
    <w:rsid w:val="0056296D"/>
    <w:rsid w:val="00563EA6"/>
    <w:rsid w:val="0056416E"/>
    <w:rsid w:val="00565ACF"/>
    <w:rsid w:val="00570B35"/>
    <w:rsid w:val="005716DE"/>
    <w:rsid w:val="00571B73"/>
    <w:rsid w:val="005724E5"/>
    <w:rsid w:val="00573260"/>
    <w:rsid w:val="0057336D"/>
    <w:rsid w:val="005739AC"/>
    <w:rsid w:val="0057773B"/>
    <w:rsid w:val="00577FA9"/>
    <w:rsid w:val="00580698"/>
    <w:rsid w:val="00580E97"/>
    <w:rsid w:val="005831E1"/>
    <w:rsid w:val="00583C48"/>
    <w:rsid w:val="00590634"/>
    <w:rsid w:val="00592A9E"/>
    <w:rsid w:val="00593CBE"/>
    <w:rsid w:val="005952AE"/>
    <w:rsid w:val="00595BE7"/>
    <w:rsid w:val="005A00C1"/>
    <w:rsid w:val="005A0FC2"/>
    <w:rsid w:val="005A1C35"/>
    <w:rsid w:val="005A257E"/>
    <w:rsid w:val="005A52C5"/>
    <w:rsid w:val="005A75DC"/>
    <w:rsid w:val="005B289D"/>
    <w:rsid w:val="005B5C10"/>
    <w:rsid w:val="005C0D48"/>
    <w:rsid w:val="005C3223"/>
    <w:rsid w:val="005C53A5"/>
    <w:rsid w:val="005C699D"/>
    <w:rsid w:val="005C703A"/>
    <w:rsid w:val="005D1D9D"/>
    <w:rsid w:val="005D40F2"/>
    <w:rsid w:val="005D5AB8"/>
    <w:rsid w:val="005E058C"/>
    <w:rsid w:val="005E16FE"/>
    <w:rsid w:val="005E29F6"/>
    <w:rsid w:val="005E2B0A"/>
    <w:rsid w:val="005E396C"/>
    <w:rsid w:val="005E51AC"/>
    <w:rsid w:val="005E642A"/>
    <w:rsid w:val="005F1587"/>
    <w:rsid w:val="005F28DC"/>
    <w:rsid w:val="005F5479"/>
    <w:rsid w:val="005F5EF9"/>
    <w:rsid w:val="005F6F20"/>
    <w:rsid w:val="005F7717"/>
    <w:rsid w:val="006022D1"/>
    <w:rsid w:val="00603AD3"/>
    <w:rsid w:val="00604436"/>
    <w:rsid w:val="006052FA"/>
    <w:rsid w:val="00606C19"/>
    <w:rsid w:val="006159D5"/>
    <w:rsid w:val="00615A98"/>
    <w:rsid w:val="00616755"/>
    <w:rsid w:val="00616D2D"/>
    <w:rsid w:val="006176CF"/>
    <w:rsid w:val="00621E40"/>
    <w:rsid w:val="00621F9E"/>
    <w:rsid w:val="00623028"/>
    <w:rsid w:val="00623B0E"/>
    <w:rsid w:val="00623BD2"/>
    <w:rsid w:val="00623F16"/>
    <w:rsid w:val="00625F64"/>
    <w:rsid w:val="00626EE8"/>
    <w:rsid w:val="00627308"/>
    <w:rsid w:val="006274C3"/>
    <w:rsid w:val="00636705"/>
    <w:rsid w:val="0063699B"/>
    <w:rsid w:val="00637A6D"/>
    <w:rsid w:val="0064116D"/>
    <w:rsid w:val="00641BB1"/>
    <w:rsid w:val="00642AE8"/>
    <w:rsid w:val="00643E31"/>
    <w:rsid w:val="00645985"/>
    <w:rsid w:val="00652AF6"/>
    <w:rsid w:val="006535C1"/>
    <w:rsid w:val="00653D72"/>
    <w:rsid w:val="00653EBA"/>
    <w:rsid w:val="0065543A"/>
    <w:rsid w:val="0065675D"/>
    <w:rsid w:val="00660C7C"/>
    <w:rsid w:val="00660E6F"/>
    <w:rsid w:val="00662986"/>
    <w:rsid w:val="00663E1F"/>
    <w:rsid w:val="00667BE5"/>
    <w:rsid w:val="006705ED"/>
    <w:rsid w:val="00676D58"/>
    <w:rsid w:val="0067711C"/>
    <w:rsid w:val="006809F5"/>
    <w:rsid w:val="0068272A"/>
    <w:rsid w:val="00682BA9"/>
    <w:rsid w:val="00684FE6"/>
    <w:rsid w:val="00687651"/>
    <w:rsid w:val="00692B3A"/>
    <w:rsid w:val="00696151"/>
    <w:rsid w:val="00696B8A"/>
    <w:rsid w:val="006A658C"/>
    <w:rsid w:val="006A7479"/>
    <w:rsid w:val="006A7F4F"/>
    <w:rsid w:val="006B2E52"/>
    <w:rsid w:val="006B4BC0"/>
    <w:rsid w:val="006B72B0"/>
    <w:rsid w:val="006B736D"/>
    <w:rsid w:val="006B7A09"/>
    <w:rsid w:val="006C23F8"/>
    <w:rsid w:val="006C2EA1"/>
    <w:rsid w:val="006C547D"/>
    <w:rsid w:val="006C6FE9"/>
    <w:rsid w:val="006D1375"/>
    <w:rsid w:val="006D16C2"/>
    <w:rsid w:val="006D4697"/>
    <w:rsid w:val="006D6C76"/>
    <w:rsid w:val="006D7108"/>
    <w:rsid w:val="006E37C3"/>
    <w:rsid w:val="006E3BF3"/>
    <w:rsid w:val="006E4F0F"/>
    <w:rsid w:val="006E5AAB"/>
    <w:rsid w:val="006E7AEC"/>
    <w:rsid w:val="006F0F22"/>
    <w:rsid w:val="006F2867"/>
    <w:rsid w:val="006F43EB"/>
    <w:rsid w:val="006F48D9"/>
    <w:rsid w:val="006F61A4"/>
    <w:rsid w:val="006F74FA"/>
    <w:rsid w:val="006F752F"/>
    <w:rsid w:val="006F7610"/>
    <w:rsid w:val="007001F1"/>
    <w:rsid w:val="0070061C"/>
    <w:rsid w:val="00700BE7"/>
    <w:rsid w:val="00701592"/>
    <w:rsid w:val="00703A9F"/>
    <w:rsid w:val="007052F3"/>
    <w:rsid w:val="00707289"/>
    <w:rsid w:val="0071189B"/>
    <w:rsid w:val="00712950"/>
    <w:rsid w:val="007148BB"/>
    <w:rsid w:val="00715AF4"/>
    <w:rsid w:val="007166A5"/>
    <w:rsid w:val="0071690D"/>
    <w:rsid w:val="00720698"/>
    <w:rsid w:val="00730355"/>
    <w:rsid w:val="00732C41"/>
    <w:rsid w:val="007335C4"/>
    <w:rsid w:val="00733ABB"/>
    <w:rsid w:val="00734699"/>
    <w:rsid w:val="00735D11"/>
    <w:rsid w:val="00736077"/>
    <w:rsid w:val="00736BF2"/>
    <w:rsid w:val="00737203"/>
    <w:rsid w:val="00744AF8"/>
    <w:rsid w:val="00745846"/>
    <w:rsid w:val="00750D94"/>
    <w:rsid w:val="0075501C"/>
    <w:rsid w:val="007562B1"/>
    <w:rsid w:val="0075665C"/>
    <w:rsid w:val="007567D3"/>
    <w:rsid w:val="00756EF4"/>
    <w:rsid w:val="0075711E"/>
    <w:rsid w:val="00763416"/>
    <w:rsid w:val="0076345E"/>
    <w:rsid w:val="00763812"/>
    <w:rsid w:val="00765261"/>
    <w:rsid w:val="00765D84"/>
    <w:rsid w:val="00771CE7"/>
    <w:rsid w:val="007739AA"/>
    <w:rsid w:val="0077565E"/>
    <w:rsid w:val="007770B1"/>
    <w:rsid w:val="007772A6"/>
    <w:rsid w:val="00777E32"/>
    <w:rsid w:val="00784DAA"/>
    <w:rsid w:val="00785215"/>
    <w:rsid w:val="00785A3D"/>
    <w:rsid w:val="00786CB3"/>
    <w:rsid w:val="0078773B"/>
    <w:rsid w:val="00791171"/>
    <w:rsid w:val="00791879"/>
    <w:rsid w:val="00794B54"/>
    <w:rsid w:val="00797786"/>
    <w:rsid w:val="00797B09"/>
    <w:rsid w:val="00797B9A"/>
    <w:rsid w:val="007A034A"/>
    <w:rsid w:val="007A04DE"/>
    <w:rsid w:val="007A357C"/>
    <w:rsid w:val="007A4AD4"/>
    <w:rsid w:val="007B248E"/>
    <w:rsid w:val="007B2BC0"/>
    <w:rsid w:val="007B2C91"/>
    <w:rsid w:val="007B3A72"/>
    <w:rsid w:val="007B4DE6"/>
    <w:rsid w:val="007B6268"/>
    <w:rsid w:val="007C1188"/>
    <w:rsid w:val="007C1655"/>
    <w:rsid w:val="007C43C9"/>
    <w:rsid w:val="007C65E2"/>
    <w:rsid w:val="007C6A52"/>
    <w:rsid w:val="007C702F"/>
    <w:rsid w:val="007C7506"/>
    <w:rsid w:val="007C7980"/>
    <w:rsid w:val="007D05A3"/>
    <w:rsid w:val="007D1AA8"/>
    <w:rsid w:val="007D297C"/>
    <w:rsid w:val="007D2C67"/>
    <w:rsid w:val="007D54E7"/>
    <w:rsid w:val="007D7DD9"/>
    <w:rsid w:val="007E1748"/>
    <w:rsid w:val="007E3D73"/>
    <w:rsid w:val="007E6C2A"/>
    <w:rsid w:val="007F0B3A"/>
    <w:rsid w:val="007F45C5"/>
    <w:rsid w:val="007F72FF"/>
    <w:rsid w:val="007F7726"/>
    <w:rsid w:val="00806A00"/>
    <w:rsid w:val="00807A78"/>
    <w:rsid w:val="0081278C"/>
    <w:rsid w:val="00812B7C"/>
    <w:rsid w:val="00815AAF"/>
    <w:rsid w:val="008163A4"/>
    <w:rsid w:val="008164ED"/>
    <w:rsid w:val="0082420D"/>
    <w:rsid w:val="00825532"/>
    <w:rsid w:val="008255EB"/>
    <w:rsid w:val="00830C34"/>
    <w:rsid w:val="00832955"/>
    <w:rsid w:val="008359C9"/>
    <w:rsid w:val="00836B69"/>
    <w:rsid w:val="00837C93"/>
    <w:rsid w:val="00845251"/>
    <w:rsid w:val="0085038D"/>
    <w:rsid w:val="00852B92"/>
    <w:rsid w:val="00853648"/>
    <w:rsid w:val="00853F0D"/>
    <w:rsid w:val="00857ABB"/>
    <w:rsid w:val="00857CD1"/>
    <w:rsid w:val="00860948"/>
    <w:rsid w:val="00860D2A"/>
    <w:rsid w:val="00861E3E"/>
    <w:rsid w:val="00864F68"/>
    <w:rsid w:val="00870AB1"/>
    <w:rsid w:val="00870BC6"/>
    <w:rsid w:val="00872410"/>
    <w:rsid w:val="00872AAE"/>
    <w:rsid w:val="00876BAC"/>
    <w:rsid w:val="00880781"/>
    <w:rsid w:val="00883D5A"/>
    <w:rsid w:val="00886CA5"/>
    <w:rsid w:val="00893160"/>
    <w:rsid w:val="0089493A"/>
    <w:rsid w:val="00894CD1"/>
    <w:rsid w:val="0089570C"/>
    <w:rsid w:val="008A1D1A"/>
    <w:rsid w:val="008A6203"/>
    <w:rsid w:val="008A77BF"/>
    <w:rsid w:val="008B06B2"/>
    <w:rsid w:val="008B17CD"/>
    <w:rsid w:val="008B35DE"/>
    <w:rsid w:val="008B3813"/>
    <w:rsid w:val="008B47C2"/>
    <w:rsid w:val="008B5011"/>
    <w:rsid w:val="008B5E13"/>
    <w:rsid w:val="008B68CC"/>
    <w:rsid w:val="008C3221"/>
    <w:rsid w:val="008C3626"/>
    <w:rsid w:val="008C53F2"/>
    <w:rsid w:val="008C5A90"/>
    <w:rsid w:val="008C60BC"/>
    <w:rsid w:val="008C6E47"/>
    <w:rsid w:val="008C7C02"/>
    <w:rsid w:val="008D41C0"/>
    <w:rsid w:val="008D729D"/>
    <w:rsid w:val="008E0507"/>
    <w:rsid w:val="008E2433"/>
    <w:rsid w:val="008E3F4B"/>
    <w:rsid w:val="008E4968"/>
    <w:rsid w:val="008E7AD9"/>
    <w:rsid w:val="008E7D17"/>
    <w:rsid w:val="008F05B2"/>
    <w:rsid w:val="008F4CD7"/>
    <w:rsid w:val="008F57AE"/>
    <w:rsid w:val="008F7E04"/>
    <w:rsid w:val="00900A07"/>
    <w:rsid w:val="00901627"/>
    <w:rsid w:val="00901ABC"/>
    <w:rsid w:val="00902076"/>
    <w:rsid w:val="009050F8"/>
    <w:rsid w:val="00910858"/>
    <w:rsid w:val="00910D64"/>
    <w:rsid w:val="00911E32"/>
    <w:rsid w:val="009127E9"/>
    <w:rsid w:val="00917399"/>
    <w:rsid w:val="0092592C"/>
    <w:rsid w:val="00925F25"/>
    <w:rsid w:val="00926147"/>
    <w:rsid w:val="009265E5"/>
    <w:rsid w:val="00932A8D"/>
    <w:rsid w:val="00932FD0"/>
    <w:rsid w:val="00934CAD"/>
    <w:rsid w:val="009377F1"/>
    <w:rsid w:val="00937A00"/>
    <w:rsid w:val="00942D1E"/>
    <w:rsid w:val="009436A6"/>
    <w:rsid w:val="00943ACA"/>
    <w:rsid w:val="00944EB0"/>
    <w:rsid w:val="0095018E"/>
    <w:rsid w:val="00950E2C"/>
    <w:rsid w:val="009511AE"/>
    <w:rsid w:val="00955135"/>
    <w:rsid w:val="0095566E"/>
    <w:rsid w:val="00957D0D"/>
    <w:rsid w:val="00957EEA"/>
    <w:rsid w:val="00960C4C"/>
    <w:rsid w:val="0096419B"/>
    <w:rsid w:val="00964C17"/>
    <w:rsid w:val="00965B62"/>
    <w:rsid w:val="009677AF"/>
    <w:rsid w:val="00967B04"/>
    <w:rsid w:val="0097013C"/>
    <w:rsid w:val="00970721"/>
    <w:rsid w:val="009710FA"/>
    <w:rsid w:val="00971ACB"/>
    <w:rsid w:val="00973D49"/>
    <w:rsid w:val="0097738C"/>
    <w:rsid w:val="0097757E"/>
    <w:rsid w:val="00977BC1"/>
    <w:rsid w:val="00980675"/>
    <w:rsid w:val="00982938"/>
    <w:rsid w:val="00983CD1"/>
    <w:rsid w:val="00983D7D"/>
    <w:rsid w:val="00984FD0"/>
    <w:rsid w:val="009872F6"/>
    <w:rsid w:val="009929D1"/>
    <w:rsid w:val="00992C23"/>
    <w:rsid w:val="00994A47"/>
    <w:rsid w:val="009A0788"/>
    <w:rsid w:val="009A0B00"/>
    <w:rsid w:val="009A1D82"/>
    <w:rsid w:val="009A1EF1"/>
    <w:rsid w:val="009A306B"/>
    <w:rsid w:val="009A67C9"/>
    <w:rsid w:val="009A7E1E"/>
    <w:rsid w:val="009B1B1B"/>
    <w:rsid w:val="009B2969"/>
    <w:rsid w:val="009B73CB"/>
    <w:rsid w:val="009B76C3"/>
    <w:rsid w:val="009B7A37"/>
    <w:rsid w:val="009C03B5"/>
    <w:rsid w:val="009C2A7A"/>
    <w:rsid w:val="009C4D2C"/>
    <w:rsid w:val="009C72B8"/>
    <w:rsid w:val="009D2A30"/>
    <w:rsid w:val="009D57BC"/>
    <w:rsid w:val="009D6052"/>
    <w:rsid w:val="009D61B8"/>
    <w:rsid w:val="009E12D4"/>
    <w:rsid w:val="009E1E0E"/>
    <w:rsid w:val="009E353C"/>
    <w:rsid w:val="009E4703"/>
    <w:rsid w:val="009E6CD9"/>
    <w:rsid w:val="009E7D6A"/>
    <w:rsid w:val="009F13A4"/>
    <w:rsid w:val="009F175D"/>
    <w:rsid w:val="009F2A0A"/>
    <w:rsid w:val="009F35FF"/>
    <w:rsid w:val="009F3D80"/>
    <w:rsid w:val="009F48ED"/>
    <w:rsid w:val="009F5190"/>
    <w:rsid w:val="00A00CAF"/>
    <w:rsid w:val="00A00FF6"/>
    <w:rsid w:val="00A012D2"/>
    <w:rsid w:val="00A01B5E"/>
    <w:rsid w:val="00A03AFD"/>
    <w:rsid w:val="00A04F5D"/>
    <w:rsid w:val="00A05F57"/>
    <w:rsid w:val="00A10A1B"/>
    <w:rsid w:val="00A10B5C"/>
    <w:rsid w:val="00A1230B"/>
    <w:rsid w:val="00A13407"/>
    <w:rsid w:val="00A13EA0"/>
    <w:rsid w:val="00A14789"/>
    <w:rsid w:val="00A16232"/>
    <w:rsid w:val="00A16823"/>
    <w:rsid w:val="00A2070C"/>
    <w:rsid w:val="00A21EA5"/>
    <w:rsid w:val="00A21EC1"/>
    <w:rsid w:val="00A250C1"/>
    <w:rsid w:val="00A26DFA"/>
    <w:rsid w:val="00A31214"/>
    <w:rsid w:val="00A31EF8"/>
    <w:rsid w:val="00A327D5"/>
    <w:rsid w:val="00A3574C"/>
    <w:rsid w:val="00A40D06"/>
    <w:rsid w:val="00A44FF5"/>
    <w:rsid w:val="00A4683A"/>
    <w:rsid w:val="00A510CC"/>
    <w:rsid w:val="00A523F0"/>
    <w:rsid w:val="00A54417"/>
    <w:rsid w:val="00A605A9"/>
    <w:rsid w:val="00A6741E"/>
    <w:rsid w:val="00A67497"/>
    <w:rsid w:val="00A71181"/>
    <w:rsid w:val="00A71681"/>
    <w:rsid w:val="00A71AF0"/>
    <w:rsid w:val="00A7338F"/>
    <w:rsid w:val="00A7342D"/>
    <w:rsid w:val="00A764E1"/>
    <w:rsid w:val="00A76F22"/>
    <w:rsid w:val="00A827C8"/>
    <w:rsid w:val="00A847D6"/>
    <w:rsid w:val="00A86AB9"/>
    <w:rsid w:val="00A87705"/>
    <w:rsid w:val="00A92086"/>
    <w:rsid w:val="00A932ED"/>
    <w:rsid w:val="00A95B0B"/>
    <w:rsid w:val="00A97928"/>
    <w:rsid w:val="00AA1045"/>
    <w:rsid w:val="00AA143D"/>
    <w:rsid w:val="00AA53FF"/>
    <w:rsid w:val="00AA692F"/>
    <w:rsid w:val="00AA7781"/>
    <w:rsid w:val="00AB0098"/>
    <w:rsid w:val="00AB20FD"/>
    <w:rsid w:val="00AB321D"/>
    <w:rsid w:val="00AB32B7"/>
    <w:rsid w:val="00AB7DCE"/>
    <w:rsid w:val="00AC13E6"/>
    <w:rsid w:val="00AC3F9D"/>
    <w:rsid w:val="00AC5322"/>
    <w:rsid w:val="00AC6A60"/>
    <w:rsid w:val="00AC7FC7"/>
    <w:rsid w:val="00AD0F25"/>
    <w:rsid w:val="00AD3B32"/>
    <w:rsid w:val="00AD7404"/>
    <w:rsid w:val="00AE072B"/>
    <w:rsid w:val="00AE5AB5"/>
    <w:rsid w:val="00AF0305"/>
    <w:rsid w:val="00AF3571"/>
    <w:rsid w:val="00AF45D6"/>
    <w:rsid w:val="00AF54A4"/>
    <w:rsid w:val="00B00127"/>
    <w:rsid w:val="00B02880"/>
    <w:rsid w:val="00B06C9E"/>
    <w:rsid w:val="00B115D8"/>
    <w:rsid w:val="00B12A34"/>
    <w:rsid w:val="00B131B8"/>
    <w:rsid w:val="00B137F4"/>
    <w:rsid w:val="00B15334"/>
    <w:rsid w:val="00B15472"/>
    <w:rsid w:val="00B1613D"/>
    <w:rsid w:val="00B17B40"/>
    <w:rsid w:val="00B300CE"/>
    <w:rsid w:val="00B32265"/>
    <w:rsid w:val="00B32D0F"/>
    <w:rsid w:val="00B35FB5"/>
    <w:rsid w:val="00B3679A"/>
    <w:rsid w:val="00B41BA8"/>
    <w:rsid w:val="00B41E71"/>
    <w:rsid w:val="00B447AC"/>
    <w:rsid w:val="00B45C30"/>
    <w:rsid w:val="00B479A1"/>
    <w:rsid w:val="00B5031E"/>
    <w:rsid w:val="00B53146"/>
    <w:rsid w:val="00B539D6"/>
    <w:rsid w:val="00B5793D"/>
    <w:rsid w:val="00B6079E"/>
    <w:rsid w:val="00B60DFD"/>
    <w:rsid w:val="00B61627"/>
    <w:rsid w:val="00B63B2E"/>
    <w:rsid w:val="00B66F82"/>
    <w:rsid w:val="00B73181"/>
    <w:rsid w:val="00B755B5"/>
    <w:rsid w:val="00B76C82"/>
    <w:rsid w:val="00B80CD4"/>
    <w:rsid w:val="00B829F5"/>
    <w:rsid w:val="00B82BD5"/>
    <w:rsid w:val="00B83055"/>
    <w:rsid w:val="00B837A8"/>
    <w:rsid w:val="00B90715"/>
    <w:rsid w:val="00B9078A"/>
    <w:rsid w:val="00BA0BB6"/>
    <w:rsid w:val="00BA101B"/>
    <w:rsid w:val="00BA1035"/>
    <w:rsid w:val="00BA4D3D"/>
    <w:rsid w:val="00BA7456"/>
    <w:rsid w:val="00BB1EA1"/>
    <w:rsid w:val="00BB24B0"/>
    <w:rsid w:val="00BB41E0"/>
    <w:rsid w:val="00BC1912"/>
    <w:rsid w:val="00BC5A9F"/>
    <w:rsid w:val="00BD11EC"/>
    <w:rsid w:val="00BD638F"/>
    <w:rsid w:val="00BD65A2"/>
    <w:rsid w:val="00BE17FE"/>
    <w:rsid w:val="00BE2657"/>
    <w:rsid w:val="00BE55C8"/>
    <w:rsid w:val="00BE6DC8"/>
    <w:rsid w:val="00BE744E"/>
    <w:rsid w:val="00BE77C1"/>
    <w:rsid w:val="00BF0158"/>
    <w:rsid w:val="00BF118E"/>
    <w:rsid w:val="00BF17BE"/>
    <w:rsid w:val="00BF3480"/>
    <w:rsid w:val="00BF42B7"/>
    <w:rsid w:val="00BF4FE6"/>
    <w:rsid w:val="00BF51BB"/>
    <w:rsid w:val="00BF57DF"/>
    <w:rsid w:val="00BF5A25"/>
    <w:rsid w:val="00BF7E18"/>
    <w:rsid w:val="00C01620"/>
    <w:rsid w:val="00C031F0"/>
    <w:rsid w:val="00C06C6C"/>
    <w:rsid w:val="00C128AB"/>
    <w:rsid w:val="00C15BB4"/>
    <w:rsid w:val="00C16113"/>
    <w:rsid w:val="00C23341"/>
    <w:rsid w:val="00C2362B"/>
    <w:rsid w:val="00C25D3A"/>
    <w:rsid w:val="00C26666"/>
    <w:rsid w:val="00C26FAF"/>
    <w:rsid w:val="00C32CED"/>
    <w:rsid w:val="00C33779"/>
    <w:rsid w:val="00C33FB7"/>
    <w:rsid w:val="00C35DB4"/>
    <w:rsid w:val="00C363CB"/>
    <w:rsid w:val="00C3773F"/>
    <w:rsid w:val="00C37878"/>
    <w:rsid w:val="00C40CCD"/>
    <w:rsid w:val="00C424C8"/>
    <w:rsid w:val="00C4327A"/>
    <w:rsid w:val="00C442EE"/>
    <w:rsid w:val="00C453B0"/>
    <w:rsid w:val="00C46CBB"/>
    <w:rsid w:val="00C46F62"/>
    <w:rsid w:val="00C478ED"/>
    <w:rsid w:val="00C500B5"/>
    <w:rsid w:val="00C50E0D"/>
    <w:rsid w:val="00C52A54"/>
    <w:rsid w:val="00C52BFD"/>
    <w:rsid w:val="00C54DAD"/>
    <w:rsid w:val="00C557BA"/>
    <w:rsid w:val="00C561AD"/>
    <w:rsid w:val="00C60788"/>
    <w:rsid w:val="00C6247A"/>
    <w:rsid w:val="00C62EC7"/>
    <w:rsid w:val="00C6598A"/>
    <w:rsid w:val="00C716E0"/>
    <w:rsid w:val="00C749CE"/>
    <w:rsid w:val="00C74F1D"/>
    <w:rsid w:val="00C75E5C"/>
    <w:rsid w:val="00C75EE5"/>
    <w:rsid w:val="00C770F5"/>
    <w:rsid w:val="00C77E57"/>
    <w:rsid w:val="00C81324"/>
    <w:rsid w:val="00C8594C"/>
    <w:rsid w:val="00C93B11"/>
    <w:rsid w:val="00C95103"/>
    <w:rsid w:val="00C96209"/>
    <w:rsid w:val="00C96432"/>
    <w:rsid w:val="00C96DFB"/>
    <w:rsid w:val="00CA46D7"/>
    <w:rsid w:val="00CA690A"/>
    <w:rsid w:val="00CB0A5A"/>
    <w:rsid w:val="00CB19CA"/>
    <w:rsid w:val="00CB6551"/>
    <w:rsid w:val="00CC0488"/>
    <w:rsid w:val="00CC15E1"/>
    <w:rsid w:val="00CC29E5"/>
    <w:rsid w:val="00CC5B94"/>
    <w:rsid w:val="00CC5FC5"/>
    <w:rsid w:val="00CC6D99"/>
    <w:rsid w:val="00CC7D88"/>
    <w:rsid w:val="00CC7F77"/>
    <w:rsid w:val="00CD07D2"/>
    <w:rsid w:val="00CD230A"/>
    <w:rsid w:val="00CD5177"/>
    <w:rsid w:val="00CD6967"/>
    <w:rsid w:val="00CE090D"/>
    <w:rsid w:val="00CE2EA7"/>
    <w:rsid w:val="00CE3685"/>
    <w:rsid w:val="00CE53E0"/>
    <w:rsid w:val="00CE5548"/>
    <w:rsid w:val="00CE61F1"/>
    <w:rsid w:val="00CE6265"/>
    <w:rsid w:val="00CE634A"/>
    <w:rsid w:val="00CE6BF8"/>
    <w:rsid w:val="00CE7D69"/>
    <w:rsid w:val="00CF2817"/>
    <w:rsid w:val="00CF344E"/>
    <w:rsid w:val="00CF7C17"/>
    <w:rsid w:val="00CF7D81"/>
    <w:rsid w:val="00D035C4"/>
    <w:rsid w:val="00D04D46"/>
    <w:rsid w:val="00D05A6E"/>
    <w:rsid w:val="00D0644B"/>
    <w:rsid w:val="00D06FEC"/>
    <w:rsid w:val="00D1010C"/>
    <w:rsid w:val="00D13F7E"/>
    <w:rsid w:val="00D1580D"/>
    <w:rsid w:val="00D15C9A"/>
    <w:rsid w:val="00D16B22"/>
    <w:rsid w:val="00D17143"/>
    <w:rsid w:val="00D1756E"/>
    <w:rsid w:val="00D17844"/>
    <w:rsid w:val="00D20865"/>
    <w:rsid w:val="00D22233"/>
    <w:rsid w:val="00D23932"/>
    <w:rsid w:val="00D23E77"/>
    <w:rsid w:val="00D24BD3"/>
    <w:rsid w:val="00D24E20"/>
    <w:rsid w:val="00D27F79"/>
    <w:rsid w:val="00D321BD"/>
    <w:rsid w:val="00D34524"/>
    <w:rsid w:val="00D34CEF"/>
    <w:rsid w:val="00D359A7"/>
    <w:rsid w:val="00D368BF"/>
    <w:rsid w:val="00D37703"/>
    <w:rsid w:val="00D519D9"/>
    <w:rsid w:val="00D51C34"/>
    <w:rsid w:val="00D528E0"/>
    <w:rsid w:val="00D52EBC"/>
    <w:rsid w:val="00D5355D"/>
    <w:rsid w:val="00D546BE"/>
    <w:rsid w:val="00D563D3"/>
    <w:rsid w:val="00D610F7"/>
    <w:rsid w:val="00D6273C"/>
    <w:rsid w:val="00D62CBA"/>
    <w:rsid w:val="00D63C90"/>
    <w:rsid w:val="00D63CBA"/>
    <w:rsid w:val="00D63D15"/>
    <w:rsid w:val="00D64700"/>
    <w:rsid w:val="00D65A44"/>
    <w:rsid w:val="00D66977"/>
    <w:rsid w:val="00D700D5"/>
    <w:rsid w:val="00D77A7F"/>
    <w:rsid w:val="00D80998"/>
    <w:rsid w:val="00D81961"/>
    <w:rsid w:val="00D81C9E"/>
    <w:rsid w:val="00D84306"/>
    <w:rsid w:val="00D84A65"/>
    <w:rsid w:val="00D8500D"/>
    <w:rsid w:val="00D85CF5"/>
    <w:rsid w:val="00D872D8"/>
    <w:rsid w:val="00D93388"/>
    <w:rsid w:val="00D9480F"/>
    <w:rsid w:val="00D9564A"/>
    <w:rsid w:val="00D9585B"/>
    <w:rsid w:val="00D96653"/>
    <w:rsid w:val="00DA05CA"/>
    <w:rsid w:val="00DA0F09"/>
    <w:rsid w:val="00DA0F4E"/>
    <w:rsid w:val="00DA2EAA"/>
    <w:rsid w:val="00DA66D5"/>
    <w:rsid w:val="00DB2FD0"/>
    <w:rsid w:val="00DB3554"/>
    <w:rsid w:val="00DB742E"/>
    <w:rsid w:val="00DB74FF"/>
    <w:rsid w:val="00DC1512"/>
    <w:rsid w:val="00DC3BD6"/>
    <w:rsid w:val="00DC5447"/>
    <w:rsid w:val="00DC5AFB"/>
    <w:rsid w:val="00DC5B95"/>
    <w:rsid w:val="00DD33B7"/>
    <w:rsid w:val="00DD3B78"/>
    <w:rsid w:val="00DD5D1A"/>
    <w:rsid w:val="00DD728C"/>
    <w:rsid w:val="00DE424F"/>
    <w:rsid w:val="00DE5A03"/>
    <w:rsid w:val="00DE61D9"/>
    <w:rsid w:val="00DE70FE"/>
    <w:rsid w:val="00DF6AE7"/>
    <w:rsid w:val="00E0337D"/>
    <w:rsid w:val="00E07902"/>
    <w:rsid w:val="00E1040D"/>
    <w:rsid w:val="00E12C7D"/>
    <w:rsid w:val="00E12CED"/>
    <w:rsid w:val="00E1467E"/>
    <w:rsid w:val="00E1537F"/>
    <w:rsid w:val="00E17EDB"/>
    <w:rsid w:val="00E21462"/>
    <w:rsid w:val="00E21534"/>
    <w:rsid w:val="00E2406C"/>
    <w:rsid w:val="00E247B9"/>
    <w:rsid w:val="00E24C0E"/>
    <w:rsid w:val="00E24DB8"/>
    <w:rsid w:val="00E32BAC"/>
    <w:rsid w:val="00E33958"/>
    <w:rsid w:val="00E33A9C"/>
    <w:rsid w:val="00E35FA1"/>
    <w:rsid w:val="00E378E2"/>
    <w:rsid w:val="00E40E9D"/>
    <w:rsid w:val="00E42E8D"/>
    <w:rsid w:val="00E438D6"/>
    <w:rsid w:val="00E47246"/>
    <w:rsid w:val="00E52A76"/>
    <w:rsid w:val="00E54E02"/>
    <w:rsid w:val="00E551F1"/>
    <w:rsid w:val="00E5647F"/>
    <w:rsid w:val="00E568EE"/>
    <w:rsid w:val="00E62197"/>
    <w:rsid w:val="00E62CE5"/>
    <w:rsid w:val="00E65F42"/>
    <w:rsid w:val="00E6666A"/>
    <w:rsid w:val="00E7049D"/>
    <w:rsid w:val="00E7236A"/>
    <w:rsid w:val="00E72E81"/>
    <w:rsid w:val="00E73DF7"/>
    <w:rsid w:val="00E7424B"/>
    <w:rsid w:val="00E74B92"/>
    <w:rsid w:val="00E75938"/>
    <w:rsid w:val="00E770E4"/>
    <w:rsid w:val="00E8064A"/>
    <w:rsid w:val="00E832E9"/>
    <w:rsid w:val="00E83B93"/>
    <w:rsid w:val="00E85A96"/>
    <w:rsid w:val="00E904C7"/>
    <w:rsid w:val="00E938A3"/>
    <w:rsid w:val="00EA13C4"/>
    <w:rsid w:val="00EA65C1"/>
    <w:rsid w:val="00EA65DC"/>
    <w:rsid w:val="00EA7C94"/>
    <w:rsid w:val="00EB0529"/>
    <w:rsid w:val="00EB0540"/>
    <w:rsid w:val="00EB2175"/>
    <w:rsid w:val="00EB2BB7"/>
    <w:rsid w:val="00EB4E7F"/>
    <w:rsid w:val="00EB5846"/>
    <w:rsid w:val="00EB70D2"/>
    <w:rsid w:val="00EB76B6"/>
    <w:rsid w:val="00EC2D67"/>
    <w:rsid w:val="00EC443F"/>
    <w:rsid w:val="00EC7158"/>
    <w:rsid w:val="00EC7ABB"/>
    <w:rsid w:val="00EC7D68"/>
    <w:rsid w:val="00ED680D"/>
    <w:rsid w:val="00ED789F"/>
    <w:rsid w:val="00EE1A6F"/>
    <w:rsid w:val="00EE2828"/>
    <w:rsid w:val="00EE40BB"/>
    <w:rsid w:val="00EF3127"/>
    <w:rsid w:val="00EF4FCA"/>
    <w:rsid w:val="00EF61A6"/>
    <w:rsid w:val="00EF79C0"/>
    <w:rsid w:val="00F01719"/>
    <w:rsid w:val="00F01C04"/>
    <w:rsid w:val="00F04150"/>
    <w:rsid w:val="00F05BA8"/>
    <w:rsid w:val="00F1083E"/>
    <w:rsid w:val="00F12287"/>
    <w:rsid w:val="00F147F5"/>
    <w:rsid w:val="00F14C4E"/>
    <w:rsid w:val="00F159ED"/>
    <w:rsid w:val="00F17DB9"/>
    <w:rsid w:val="00F21C7D"/>
    <w:rsid w:val="00F22D45"/>
    <w:rsid w:val="00F24C53"/>
    <w:rsid w:val="00F2570A"/>
    <w:rsid w:val="00F25E75"/>
    <w:rsid w:val="00F27EE4"/>
    <w:rsid w:val="00F32C9E"/>
    <w:rsid w:val="00F36B78"/>
    <w:rsid w:val="00F37BA9"/>
    <w:rsid w:val="00F403F0"/>
    <w:rsid w:val="00F42780"/>
    <w:rsid w:val="00F4392D"/>
    <w:rsid w:val="00F44A3D"/>
    <w:rsid w:val="00F44F94"/>
    <w:rsid w:val="00F5056C"/>
    <w:rsid w:val="00F511CB"/>
    <w:rsid w:val="00F511D8"/>
    <w:rsid w:val="00F547E4"/>
    <w:rsid w:val="00F605C9"/>
    <w:rsid w:val="00F606DF"/>
    <w:rsid w:val="00F647E8"/>
    <w:rsid w:val="00F64FBB"/>
    <w:rsid w:val="00F652EC"/>
    <w:rsid w:val="00F654FD"/>
    <w:rsid w:val="00F657F6"/>
    <w:rsid w:val="00F666BD"/>
    <w:rsid w:val="00F720C6"/>
    <w:rsid w:val="00F73975"/>
    <w:rsid w:val="00F73F26"/>
    <w:rsid w:val="00F75182"/>
    <w:rsid w:val="00F76833"/>
    <w:rsid w:val="00F76B3B"/>
    <w:rsid w:val="00F77C45"/>
    <w:rsid w:val="00F77C62"/>
    <w:rsid w:val="00F82DE9"/>
    <w:rsid w:val="00F84B25"/>
    <w:rsid w:val="00F858B5"/>
    <w:rsid w:val="00F85992"/>
    <w:rsid w:val="00F85B3B"/>
    <w:rsid w:val="00F93DA7"/>
    <w:rsid w:val="00F93F6E"/>
    <w:rsid w:val="00F9429E"/>
    <w:rsid w:val="00F9489D"/>
    <w:rsid w:val="00F95A12"/>
    <w:rsid w:val="00F97608"/>
    <w:rsid w:val="00FA11BF"/>
    <w:rsid w:val="00FA1ED9"/>
    <w:rsid w:val="00FA37B7"/>
    <w:rsid w:val="00FA4CE4"/>
    <w:rsid w:val="00FA4D05"/>
    <w:rsid w:val="00FB18B1"/>
    <w:rsid w:val="00FB53B2"/>
    <w:rsid w:val="00FB5CCB"/>
    <w:rsid w:val="00FB7E22"/>
    <w:rsid w:val="00FC1487"/>
    <w:rsid w:val="00FC1ADD"/>
    <w:rsid w:val="00FC5ABB"/>
    <w:rsid w:val="00FC6A9E"/>
    <w:rsid w:val="00FD0AB8"/>
    <w:rsid w:val="00FD1740"/>
    <w:rsid w:val="00FD3AAC"/>
    <w:rsid w:val="00FD3D96"/>
    <w:rsid w:val="00FD7F1A"/>
    <w:rsid w:val="00FE0746"/>
    <w:rsid w:val="00FE2CE3"/>
    <w:rsid w:val="00FE3A36"/>
    <w:rsid w:val="00FE5AD4"/>
    <w:rsid w:val="00FF074F"/>
    <w:rsid w:val="00FF2AC2"/>
    <w:rsid w:val="00FF3718"/>
    <w:rsid w:val="00FF4376"/>
    <w:rsid w:val="00FF5498"/>
    <w:rsid w:val="00FF6C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309B10"/>
  <w15:docId w15:val="{BEDEB3E5-84B0-4980-BA46-A5FBF846A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B45D9"/>
    <w:pPr>
      <w:spacing w:line="276" w:lineRule="auto"/>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B45D9"/>
    <w:pPr>
      <w:ind w:left="720"/>
      <w:contextualSpacing/>
    </w:pPr>
  </w:style>
  <w:style w:type="paragraph" w:customStyle="1" w:styleId="tevilnatoka">
    <w:name w:val="Številčna točka"/>
    <w:basedOn w:val="Navaden"/>
    <w:link w:val="tevilnatokaZnak"/>
    <w:qFormat/>
    <w:rsid w:val="00EC7ABB"/>
    <w:pPr>
      <w:numPr>
        <w:numId w:val="6"/>
      </w:numPr>
      <w:tabs>
        <w:tab w:val="left" w:pos="540"/>
        <w:tab w:val="left" w:pos="900"/>
      </w:tabs>
      <w:spacing w:after="0" w:line="240" w:lineRule="auto"/>
    </w:pPr>
    <w:rPr>
      <w:rFonts w:ascii="Arial" w:eastAsia="Times New Roman" w:hAnsi="Arial" w:cs="Times New Roman"/>
      <w:lang w:val="x-none" w:eastAsia="x-none"/>
    </w:rPr>
  </w:style>
  <w:style w:type="character" w:customStyle="1" w:styleId="tevilnatokaZnak">
    <w:name w:val="Številčna točka Znak"/>
    <w:link w:val="tevilnatoka"/>
    <w:rsid w:val="00EC7ABB"/>
    <w:rPr>
      <w:rFonts w:ascii="Arial" w:eastAsia="Times New Roman" w:hAnsi="Arial" w:cs="Times New Roman"/>
      <w:lang w:val="x-none" w:eastAsia="x-none"/>
    </w:rPr>
  </w:style>
  <w:style w:type="character" w:styleId="Pripombasklic">
    <w:name w:val="annotation reference"/>
    <w:basedOn w:val="Privzetapisavaodstavka"/>
    <w:uiPriority w:val="99"/>
    <w:semiHidden/>
    <w:unhideWhenUsed/>
    <w:rsid w:val="008E2433"/>
    <w:rPr>
      <w:sz w:val="16"/>
      <w:szCs w:val="16"/>
    </w:rPr>
  </w:style>
  <w:style w:type="paragraph" w:styleId="Pripombabesedilo">
    <w:name w:val="annotation text"/>
    <w:basedOn w:val="Navaden"/>
    <w:link w:val="PripombabesediloZnak"/>
    <w:uiPriority w:val="99"/>
    <w:unhideWhenUsed/>
    <w:rsid w:val="008E2433"/>
    <w:pPr>
      <w:spacing w:line="240" w:lineRule="auto"/>
    </w:pPr>
    <w:rPr>
      <w:sz w:val="20"/>
      <w:szCs w:val="20"/>
    </w:rPr>
  </w:style>
  <w:style w:type="character" w:customStyle="1" w:styleId="PripombabesediloZnak">
    <w:name w:val="Pripomba – besedilo Znak"/>
    <w:basedOn w:val="Privzetapisavaodstavka"/>
    <w:link w:val="Pripombabesedilo"/>
    <w:uiPriority w:val="99"/>
    <w:rsid w:val="008E2433"/>
    <w:rPr>
      <w:sz w:val="20"/>
      <w:szCs w:val="20"/>
    </w:rPr>
  </w:style>
  <w:style w:type="paragraph" w:styleId="Zadevapripombe">
    <w:name w:val="annotation subject"/>
    <w:basedOn w:val="Pripombabesedilo"/>
    <w:next w:val="Pripombabesedilo"/>
    <w:link w:val="ZadevapripombeZnak"/>
    <w:uiPriority w:val="99"/>
    <w:semiHidden/>
    <w:unhideWhenUsed/>
    <w:rsid w:val="008E2433"/>
    <w:rPr>
      <w:b/>
      <w:bCs/>
    </w:rPr>
  </w:style>
  <w:style w:type="character" w:customStyle="1" w:styleId="ZadevapripombeZnak">
    <w:name w:val="Zadeva pripombe Znak"/>
    <w:basedOn w:val="PripombabesediloZnak"/>
    <w:link w:val="Zadevapripombe"/>
    <w:uiPriority w:val="99"/>
    <w:semiHidden/>
    <w:rsid w:val="008E2433"/>
    <w:rPr>
      <w:b/>
      <w:bCs/>
      <w:sz w:val="20"/>
      <w:szCs w:val="20"/>
    </w:rPr>
  </w:style>
  <w:style w:type="paragraph" w:customStyle="1" w:styleId="tevilnatoka0">
    <w:name w:val="tevilnatoka"/>
    <w:basedOn w:val="Navaden"/>
    <w:rsid w:val="00AA53F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A26DFA"/>
    <w:pPr>
      <w:tabs>
        <w:tab w:val="center" w:pos="4536"/>
        <w:tab w:val="right" w:pos="9072"/>
      </w:tabs>
      <w:spacing w:after="0" w:line="240" w:lineRule="auto"/>
    </w:pPr>
  </w:style>
  <w:style w:type="character" w:customStyle="1" w:styleId="GlavaZnak">
    <w:name w:val="Glava Znak"/>
    <w:basedOn w:val="Privzetapisavaodstavka"/>
    <w:link w:val="Glava"/>
    <w:uiPriority w:val="99"/>
    <w:rsid w:val="00A26DFA"/>
  </w:style>
  <w:style w:type="paragraph" w:styleId="Noga">
    <w:name w:val="footer"/>
    <w:basedOn w:val="Navaden"/>
    <w:link w:val="NogaZnak"/>
    <w:uiPriority w:val="99"/>
    <w:unhideWhenUsed/>
    <w:rsid w:val="00A26DFA"/>
    <w:pPr>
      <w:tabs>
        <w:tab w:val="center" w:pos="4536"/>
        <w:tab w:val="right" w:pos="9072"/>
      </w:tabs>
      <w:spacing w:after="0" w:line="240" w:lineRule="auto"/>
    </w:pPr>
  </w:style>
  <w:style w:type="character" w:customStyle="1" w:styleId="NogaZnak">
    <w:name w:val="Noga Znak"/>
    <w:basedOn w:val="Privzetapisavaodstavka"/>
    <w:link w:val="Noga"/>
    <w:uiPriority w:val="99"/>
    <w:rsid w:val="00A26DFA"/>
  </w:style>
  <w:style w:type="paragraph" w:customStyle="1" w:styleId="Alineazaodstavkom">
    <w:name w:val="Alinea za odstavkom"/>
    <w:basedOn w:val="Navaden"/>
    <w:link w:val="AlineazaodstavkomZnak"/>
    <w:qFormat/>
    <w:rsid w:val="00B32D0F"/>
    <w:pPr>
      <w:overflowPunct w:val="0"/>
      <w:autoSpaceDE w:val="0"/>
      <w:autoSpaceDN w:val="0"/>
      <w:adjustRightInd w:val="0"/>
      <w:spacing w:after="0" w:line="200" w:lineRule="exact"/>
      <w:ind w:left="709" w:hanging="284"/>
      <w:textAlignment w:val="baseline"/>
    </w:pPr>
    <w:rPr>
      <w:rFonts w:ascii="Arial" w:eastAsia="Times New Roman" w:hAnsi="Arial" w:cs="Times New Roman"/>
    </w:rPr>
  </w:style>
  <w:style w:type="character" w:customStyle="1" w:styleId="AlineazaodstavkomZnak">
    <w:name w:val="Alinea za odstavkom Znak"/>
    <w:link w:val="Alineazaodstavkom"/>
    <w:rsid w:val="00B32D0F"/>
    <w:rPr>
      <w:rFonts w:ascii="Arial" w:eastAsia="Times New Roman" w:hAnsi="Arial" w:cs="Times New Roman"/>
    </w:rPr>
  </w:style>
  <w:style w:type="paragraph" w:styleId="Sprotnaopomba-besedilo">
    <w:name w:val="footnote text"/>
    <w:basedOn w:val="Navaden"/>
    <w:link w:val="Sprotnaopomba-besediloZnak"/>
    <w:semiHidden/>
    <w:rsid w:val="00B32D0F"/>
    <w:pPr>
      <w:spacing w:after="0" w:line="260" w:lineRule="exact"/>
      <w:jc w:val="lef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semiHidden/>
    <w:rsid w:val="00B32D0F"/>
    <w:rPr>
      <w:rFonts w:ascii="Arial" w:eastAsia="Times New Roman" w:hAnsi="Arial" w:cs="Times New Roman"/>
      <w:sz w:val="20"/>
      <w:szCs w:val="20"/>
    </w:rPr>
  </w:style>
  <w:style w:type="character" w:styleId="Sprotnaopomba-sklic">
    <w:name w:val="footnote reference"/>
    <w:semiHidden/>
    <w:rsid w:val="00B32D0F"/>
    <w:rPr>
      <w:vertAlign w:val="superscript"/>
    </w:rPr>
  </w:style>
  <w:style w:type="character" w:customStyle="1" w:styleId="rkovnatokazaodstavkomZnak">
    <w:name w:val="Črkovna točka_za odstavkom Znak"/>
    <w:link w:val="rkovnatokazaodstavkom"/>
    <w:rsid w:val="00B32D0F"/>
    <w:rPr>
      <w:rFonts w:ascii="Arial" w:hAnsi="Arial"/>
    </w:rPr>
  </w:style>
  <w:style w:type="paragraph" w:customStyle="1" w:styleId="rkovnatokazaodstavkom">
    <w:name w:val="Črkovna točka_za odstavkom"/>
    <w:basedOn w:val="Navaden"/>
    <w:link w:val="rkovnatokazaodstavkomZnak"/>
    <w:qFormat/>
    <w:rsid w:val="00B32D0F"/>
    <w:pPr>
      <w:numPr>
        <w:numId w:val="85"/>
      </w:numPr>
      <w:overflowPunct w:val="0"/>
      <w:autoSpaceDE w:val="0"/>
      <w:autoSpaceDN w:val="0"/>
      <w:adjustRightInd w:val="0"/>
      <w:spacing w:after="0" w:line="200" w:lineRule="exact"/>
      <w:textAlignment w:val="baseline"/>
    </w:pPr>
    <w:rPr>
      <w:rFonts w:ascii="Arial" w:hAnsi="Arial"/>
    </w:rPr>
  </w:style>
  <w:style w:type="paragraph" w:customStyle="1" w:styleId="Odsek">
    <w:name w:val="Odsek"/>
    <w:basedOn w:val="Navaden"/>
    <w:link w:val="OdsekZnak"/>
    <w:qFormat/>
    <w:rsid w:val="00B32D0F"/>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rPr>
  </w:style>
  <w:style w:type="character" w:customStyle="1" w:styleId="OdsekZnak">
    <w:name w:val="Odsek Znak"/>
    <w:link w:val="Odsek"/>
    <w:rsid w:val="00B32D0F"/>
    <w:rPr>
      <w:rFonts w:ascii="Arial" w:eastAsia="Times New Roman" w:hAnsi="Arial" w:cs="Times New Roman"/>
      <w:b/>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locked/>
    <w:rsid w:val="00B32D0F"/>
  </w:style>
  <w:style w:type="paragraph" w:customStyle="1" w:styleId="Default">
    <w:name w:val="Default"/>
    <w:rsid w:val="00B32D0F"/>
    <w:pPr>
      <w:autoSpaceDE w:val="0"/>
      <w:autoSpaceDN w:val="0"/>
      <w:adjustRightInd w:val="0"/>
      <w:spacing w:after="0" w:line="240" w:lineRule="auto"/>
    </w:pPr>
    <w:rPr>
      <w:rFonts w:ascii="Arial" w:eastAsia="Times New Roman" w:hAnsi="Arial" w:cs="Arial"/>
      <w:color w:val="000000"/>
      <w:sz w:val="24"/>
      <w:szCs w:val="24"/>
      <w:lang w:eastAsia="sl-SI"/>
    </w:rPr>
  </w:style>
  <w:style w:type="character" w:customStyle="1" w:styleId="None">
    <w:name w:val="None"/>
    <w:rsid w:val="00B32D0F"/>
  </w:style>
  <w:style w:type="paragraph" w:styleId="Brezrazmikov">
    <w:name w:val="No Spacing"/>
    <w:uiPriority w:val="1"/>
    <w:qFormat/>
    <w:rsid w:val="00B32D0F"/>
    <w:pPr>
      <w:pBdr>
        <w:top w:val="nil"/>
        <w:left w:val="nil"/>
        <w:bottom w:val="nil"/>
        <w:right w:val="nil"/>
        <w:between w:val="nil"/>
        <w:bar w:val="nil"/>
      </w:pBdr>
      <w:spacing w:after="0" w:line="240" w:lineRule="auto"/>
      <w:jc w:val="both"/>
    </w:pPr>
    <w:rPr>
      <w:rFonts w:ascii="Arial" w:eastAsia="Arial" w:hAnsi="Arial" w:cs="Arial"/>
      <w:color w:val="000000"/>
      <w:u w:color="000000"/>
      <w:bdr w:val="nil"/>
      <w:lang w:eastAsia="sl-SI"/>
    </w:rPr>
  </w:style>
  <w:style w:type="character" w:customStyle="1" w:styleId="TelobesedilaZnak">
    <w:name w:val="Telo besedila Znak"/>
    <w:basedOn w:val="Privzetapisavaodstavka"/>
    <w:link w:val="Telobesedila"/>
    <w:rsid w:val="00216C65"/>
    <w:rPr>
      <w:rFonts w:ascii="Arial" w:eastAsia="Arial" w:hAnsi="Arial" w:cs="Arial"/>
      <w:sz w:val="20"/>
      <w:szCs w:val="20"/>
      <w:shd w:val="clear" w:color="auto" w:fill="FFFFFF"/>
    </w:rPr>
  </w:style>
  <w:style w:type="paragraph" w:styleId="Telobesedila">
    <w:name w:val="Body Text"/>
    <w:basedOn w:val="Navaden"/>
    <w:link w:val="TelobesedilaZnak"/>
    <w:qFormat/>
    <w:rsid w:val="00216C65"/>
    <w:pPr>
      <w:widowControl w:val="0"/>
      <w:shd w:val="clear" w:color="auto" w:fill="FFFFFF"/>
      <w:spacing w:after="240"/>
      <w:jc w:val="left"/>
    </w:pPr>
    <w:rPr>
      <w:rFonts w:ascii="Arial" w:eastAsia="Arial" w:hAnsi="Arial" w:cs="Arial"/>
      <w:sz w:val="20"/>
      <w:szCs w:val="20"/>
    </w:rPr>
  </w:style>
  <w:style w:type="character" w:customStyle="1" w:styleId="TelobesedilaZnak1">
    <w:name w:val="Telo besedila Znak1"/>
    <w:basedOn w:val="Privzetapisavaodstavka"/>
    <w:uiPriority w:val="99"/>
    <w:semiHidden/>
    <w:rsid w:val="00216C65"/>
  </w:style>
  <w:style w:type="character" w:styleId="Hiperpovezava">
    <w:name w:val="Hyperlink"/>
    <w:basedOn w:val="Privzetapisavaodstavka"/>
    <w:uiPriority w:val="99"/>
    <w:unhideWhenUsed/>
    <w:rsid w:val="00024025"/>
    <w:rPr>
      <w:color w:val="0563C1" w:themeColor="hyperlink"/>
      <w:u w:val="single"/>
    </w:rPr>
  </w:style>
  <w:style w:type="character" w:customStyle="1" w:styleId="Nerazreenaomemba1">
    <w:name w:val="Nerazrešena omemba1"/>
    <w:basedOn w:val="Privzetapisavaodstavka"/>
    <w:uiPriority w:val="99"/>
    <w:semiHidden/>
    <w:unhideWhenUsed/>
    <w:rsid w:val="00024025"/>
    <w:rPr>
      <w:color w:val="605E5C"/>
      <w:shd w:val="clear" w:color="auto" w:fill="E1DFDD"/>
    </w:rPr>
  </w:style>
  <w:style w:type="paragraph" w:styleId="Navadensplet">
    <w:name w:val="Normal (Web)"/>
    <w:basedOn w:val="Navaden"/>
    <w:uiPriority w:val="99"/>
    <w:semiHidden/>
    <w:unhideWhenUsed/>
    <w:rsid w:val="00B3679A"/>
    <w:rPr>
      <w:rFonts w:ascii="Times New Roman" w:hAnsi="Times New Roman" w:cs="Times New Roman"/>
      <w:sz w:val="24"/>
      <w:szCs w:val="24"/>
    </w:rPr>
  </w:style>
  <w:style w:type="paragraph" w:styleId="Besedilooblaka">
    <w:name w:val="Balloon Text"/>
    <w:basedOn w:val="Navaden"/>
    <w:link w:val="BesedilooblakaZnak"/>
    <w:uiPriority w:val="99"/>
    <w:semiHidden/>
    <w:unhideWhenUsed/>
    <w:rsid w:val="009872F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872F6"/>
    <w:rPr>
      <w:rFonts w:ascii="Segoe UI" w:hAnsi="Segoe UI" w:cs="Segoe UI"/>
      <w:sz w:val="18"/>
      <w:szCs w:val="18"/>
    </w:rPr>
  </w:style>
  <w:style w:type="paragraph" w:styleId="Revizija">
    <w:name w:val="Revision"/>
    <w:hidden/>
    <w:uiPriority w:val="99"/>
    <w:semiHidden/>
    <w:rsid w:val="009C72B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578739">
      <w:bodyDiv w:val="1"/>
      <w:marLeft w:val="0"/>
      <w:marRight w:val="0"/>
      <w:marTop w:val="0"/>
      <w:marBottom w:val="0"/>
      <w:divBdr>
        <w:top w:val="none" w:sz="0" w:space="0" w:color="auto"/>
        <w:left w:val="none" w:sz="0" w:space="0" w:color="auto"/>
        <w:bottom w:val="none" w:sz="0" w:space="0" w:color="auto"/>
        <w:right w:val="none" w:sz="0" w:space="0" w:color="auto"/>
      </w:divBdr>
    </w:div>
    <w:div w:id="322197927">
      <w:bodyDiv w:val="1"/>
      <w:marLeft w:val="0"/>
      <w:marRight w:val="0"/>
      <w:marTop w:val="0"/>
      <w:marBottom w:val="0"/>
      <w:divBdr>
        <w:top w:val="none" w:sz="0" w:space="0" w:color="auto"/>
        <w:left w:val="none" w:sz="0" w:space="0" w:color="auto"/>
        <w:bottom w:val="none" w:sz="0" w:space="0" w:color="auto"/>
        <w:right w:val="none" w:sz="0" w:space="0" w:color="auto"/>
      </w:divBdr>
    </w:div>
    <w:div w:id="8001498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uprava.gov.si/drzava-in-druzba/e-demokracija/predlogi-predpisov.html"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6C34C764D21CA746B90ED3DFABEECE7A" ma:contentTypeVersion="" ma:contentTypeDescription="Ustvari nov dokument." ma:contentTypeScope="" ma:versionID="63ce7c1c6d5f48969d740053c5a1805e">
  <xsd:schema xmlns:xsd="http://www.w3.org/2001/XMLSchema" xmlns:xs="http://www.w3.org/2001/XMLSchema" xmlns:p="http://schemas.microsoft.com/office/2006/metadata/properties" xmlns:ns2="65f5779b-ff0a-46c6-b006-15a665136132" targetNamespace="http://schemas.microsoft.com/office/2006/metadata/properties" ma:root="true" ma:fieldsID="4480f45b92b817ca839c0825b444b442" ns2:_="">
    <xsd:import namespace="65f5779b-ff0a-46c6-b006-15a66513613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f5779b-ff0a-46c6-b006-15a665136132"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A4D2448-C363-4024-9676-04F25112522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E63DEC5-8997-462B-95A7-3A26FF3587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f5779b-ff0a-46c6-b006-15a6651361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04456A-61B6-455E-A5BD-72BCFDEAD31D}">
  <ds:schemaRefs>
    <ds:schemaRef ds:uri="http://schemas.microsoft.com/sharepoint/v3/contenttype/forms"/>
  </ds:schemaRefs>
</ds:datastoreItem>
</file>

<file path=customXml/itemProps4.xml><?xml version="1.0" encoding="utf-8"?>
<ds:datastoreItem xmlns:ds="http://schemas.openxmlformats.org/officeDocument/2006/customXml" ds:itemID="{8AAF4A8D-475B-48A3-8714-AF9051F60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46</Pages>
  <Words>21541</Words>
  <Characters>122786</Characters>
  <Application>Microsoft Office Word</Application>
  <DocSecurity>0</DocSecurity>
  <Lines>1023</Lines>
  <Paragraphs>288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144039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KBP</dc:creator>
  <cp:keywords/>
  <dc:description/>
  <cp:lastModifiedBy>Leon Pregelj</cp:lastModifiedBy>
  <cp:revision>4</cp:revision>
  <cp:lastPrinted>2021-07-16T12:55:00Z</cp:lastPrinted>
  <dcterms:created xsi:type="dcterms:W3CDTF">2021-07-30T07:10:00Z</dcterms:created>
  <dcterms:modified xsi:type="dcterms:W3CDTF">2021-07-30T07:28:00Z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0x0101006C34C764D21CA746B90ED3DFABEECE7A</vt:lpwstr>
  </property>
</Properties>
</file>