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267933" w14:textId="77777777" w:rsidR="003D487D" w:rsidRPr="003D487D" w:rsidRDefault="003D487D" w:rsidP="003E43D3">
      <w:pPr>
        <w:pStyle w:val="datumtevilka"/>
        <w:spacing w:line="276" w:lineRule="auto"/>
        <w:jc w:val="both"/>
        <w:rPr>
          <w:sz w:val="22"/>
          <w:szCs w:val="22"/>
        </w:rPr>
      </w:pPr>
    </w:p>
    <w:p w14:paraId="0748FDA0" w14:textId="77777777" w:rsidR="003D487D" w:rsidRPr="003D487D" w:rsidRDefault="003D487D" w:rsidP="003E43D3">
      <w:pPr>
        <w:pStyle w:val="datumtevilka"/>
        <w:spacing w:line="276" w:lineRule="auto"/>
        <w:jc w:val="both"/>
        <w:rPr>
          <w:sz w:val="22"/>
          <w:szCs w:val="22"/>
        </w:rPr>
      </w:pPr>
    </w:p>
    <w:p w14:paraId="556519D8" w14:textId="37EFAFB6" w:rsidR="003E43D3" w:rsidRPr="003D487D" w:rsidRDefault="003E43D3" w:rsidP="003E43D3">
      <w:pPr>
        <w:pStyle w:val="datumtevilka"/>
        <w:spacing w:line="276" w:lineRule="auto"/>
        <w:jc w:val="both"/>
        <w:rPr>
          <w:sz w:val="22"/>
          <w:szCs w:val="22"/>
        </w:rPr>
      </w:pPr>
      <w:r w:rsidRPr="003D487D">
        <w:rPr>
          <w:sz w:val="22"/>
          <w:szCs w:val="22"/>
        </w:rPr>
        <w:t xml:space="preserve">Datum: </w:t>
      </w:r>
      <w:r w:rsidRPr="003D487D">
        <w:rPr>
          <w:sz w:val="22"/>
          <w:szCs w:val="22"/>
        </w:rPr>
        <w:tab/>
      </w:r>
      <w:r w:rsidR="000156D3">
        <w:rPr>
          <w:sz w:val="22"/>
          <w:szCs w:val="22"/>
        </w:rPr>
        <w:t>23</w:t>
      </w:r>
      <w:r w:rsidR="00222E58" w:rsidRPr="003D487D">
        <w:rPr>
          <w:sz w:val="22"/>
          <w:szCs w:val="22"/>
        </w:rPr>
        <w:t xml:space="preserve">. </w:t>
      </w:r>
      <w:r w:rsidR="000156D3">
        <w:rPr>
          <w:sz w:val="22"/>
          <w:szCs w:val="22"/>
        </w:rPr>
        <w:t>7</w:t>
      </w:r>
      <w:r w:rsidR="00222E58" w:rsidRPr="003D487D">
        <w:rPr>
          <w:sz w:val="22"/>
          <w:szCs w:val="22"/>
        </w:rPr>
        <w:t>. 2021</w:t>
      </w:r>
      <w:r w:rsidRPr="003D487D">
        <w:rPr>
          <w:sz w:val="22"/>
          <w:szCs w:val="22"/>
        </w:rPr>
        <w:t xml:space="preserve"> </w:t>
      </w:r>
    </w:p>
    <w:p w14:paraId="229D5C72" w14:textId="77777777" w:rsidR="003E43D3" w:rsidRPr="003D487D" w:rsidRDefault="003E43D3" w:rsidP="003E43D3">
      <w:pPr>
        <w:spacing w:line="276" w:lineRule="auto"/>
        <w:jc w:val="both"/>
        <w:rPr>
          <w:sz w:val="22"/>
          <w:szCs w:val="22"/>
          <w:lang w:val="sl-SI"/>
        </w:rPr>
      </w:pPr>
    </w:p>
    <w:p w14:paraId="09F04740" w14:textId="082FB368" w:rsidR="003E43D3" w:rsidRPr="003D487D" w:rsidRDefault="003E43D3" w:rsidP="003E43D3">
      <w:pPr>
        <w:pStyle w:val="podpisi"/>
        <w:spacing w:line="276" w:lineRule="auto"/>
        <w:jc w:val="both"/>
        <w:rPr>
          <w:sz w:val="22"/>
          <w:szCs w:val="22"/>
          <w:lang w:val="sl-SI"/>
        </w:rPr>
      </w:pPr>
    </w:p>
    <w:p w14:paraId="29025C3F" w14:textId="77777777" w:rsidR="003D487D" w:rsidRPr="003D487D" w:rsidRDefault="003D487D" w:rsidP="003E43D3">
      <w:pPr>
        <w:pStyle w:val="podpisi"/>
        <w:spacing w:line="276" w:lineRule="auto"/>
        <w:jc w:val="both"/>
        <w:rPr>
          <w:sz w:val="22"/>
          <w:szCs w:val="22"/>
          <w:lang w:val="sl-SI"/>
        </w:rPr>
      </w:pPr>
    </w:p>
    <w:p w14:paraId="61EA20D0" w14:textId="77777777" w:rsidR="003E43D3" w:rsidRPr="003D487D" w:rsidRDefault="003E43D3" w:rsidP="003E43D3">
      <w:pPr>
        <w:spacing w:line="276" w:lineRule="auto"/>
        <w:rPr>
          <w:sz w:val="22"/>
          <w:szCs w:val="22"/>
          <w:lang w:val="it-IT"/>
        </w:rPr>
      </w:pPr>
    </w:p>
    <w:p w14:paraId="6DF9BF19" w14:textId="23EA8884" w:rsidR="003E43D3" w:rsidRPr="003D487D" w:rsidRDefault="003E43D3" w:rsidP="003E43D3">
      <w:pPr>
        <w:tabs>
          <w:tab w:val="left" w:pos="1701"/>
        </w:tabs>
        <w:spacing w:line="276" w:lineRule="auto"/>
        <w:ind w:left="1701" w:hanging="1701"/>
        <w:jc w:val="both"/>
        <w:rPr>
          <w:rFonts w:cs="Arial"/>
          <w:b/>
          <w:sz w:val="22"/>
          <w:szCs w:val="22"/>
          <w:lang w:val="sl-SI"/>
        </w:rPr>
      </w:pPr>
      <w:r w:rsidRPr="003D487D">
        <w:rPr>
          <w:rFonts w:cs="Arial"/>
          <w:b/>
          <w:sz w:val="22"/>
          <w:szCs w:val="22"/>
          <w:lang w:val="sl-SI"/>
        </w:rPr>
        <w:t xml:space="preserve">ZADEVA: </w:t>
      </w:r>
      <w:r w:rsidRPr="003D487D">
        <w:rPr>
          <w:rFonts w:cs="Arial"/>
          <w:b/>
          <w:sz w:val="22"/>
          <w:szCs w:val="22"/>
          <w:lang w:val="sl-SI"/>
        </w:rPr>
        <w:tab/>
        <w:t>Predlog Zakona o spremembah in dopolnitvah Zakona o urejanju trga dela (ZUTD</w:t>
      </w:r>
      <w:r w:rsidR="00222E58" w:rsidRPr="003D487D">
        <w:rPr>
          <w:rFonts w:cs="Arial"/>
          <w:b/>
          <w:sz w:val="22"/>
          <w:szCs w:val="22"/>
          <w:lang w:val="sl-SI"/>
        </w:rPr>
        <w:t>-G</w:t>
      </w:r>
      <w:r w:rsidRPr="003D487D">
        <w:rPr>
          <w:rFonts w:cs="Arial"/>
          <w:b/>
          <w:sz w:val="22"/>
          <w:szCs w:val="22"/>
          <w:lang w:val="sl-SI"/>
        </w:rPr>
        <w:t xml:space="preserve">) – javna </w:t>
      </w:r>
      <w:r w:rsidR="00EE7EF9" w:rsidRPr="003D487D">
        <w:rPr>
          <w:rFonts w:cs="Arial"/>
          <w:b/>
          <w:sz w:val="22"/>
          <w:szCs w:val="22"/>
          <w:lang w:val="sl-SI"/>
        </w:rPr>
        <w:t>razprava</w:t>
      </w:r>
    </w:p>
    <w:p w14:paraId="4BF9BB2F" w14:textId="77777777" w:rsidR="003B5556" w:rsidRPr="003D487D" w:rsidRDefault="003B5556" w:rsidP="003E43D3">
      <w:pPr>
        <w:tabs>
          <w:tab w:val="left" w:pos="1701"/>
        </w:tabs>
        <w:spacing w:line="276" w:lineRule="auto"/>
        <w:ind w:left="1701" w:hanging="1701"/>
        <w:jc w:val="both"/>
        <w:rPr>
          <w:rFonts w:cs="Arial"/>
          <w:b/>
          <w:sz w:val="22"/>
          <w:szCs w:val="22"/>
          <w:lang w:val="sl-SI"/>
        </w:rPr>
      </w:pPr>
    </w:p>
    <w:p w14:paraId="212525BC" w14:textId="77777777" w:rsidR="003E43D3" w:rsidRPr="003D487D" w:rsidRDefault="003E43D3" w:rsidP="003E43D3">
      <w:pPr>
        <w:tabs>
          <w:tab w:val="left" w:pos="708"/>
          <w:tab w:val="center" w:pos="4320"/>
          <w:tab w:val="right" w:pos="8640"/>
        </w:tabs>
        <w:spacing w:line="276" w:lineRule="auto"/>
        <w:rPr>
          <w:rFonts w:cs="Arial"/>
          <w:sz w:val="22"/>
          <w:szCs w:val="22"/>
          <w:lang w:val="sl-SI" w:eastAsia="sl-SI"/>
        </w:rPr>
      </w:pPr>
    </w:p>
    <w:p w14:paraId="51248F8A" w14:textId="0CD1ACB1" w:rsidR="00FE30C5" w:rsidRDefault="003E43D3" w:rsidP="003E43D3">
      <w:pPr>
        <w:spacing w:line="276" w:lineRule="auto"/>
        <w:jc w:val="both"/>
        <w:rPr>
          <w:rFonts w:cs="Arial"/>
          <w:sz w:val="22"/>
          <w:szCs w:val="22"/>
          <w:lang w:val="sl-SI"/>
        </w:rPr>
      </w:pPr>
      <w:r w:rsidRPr="003D487D">
        <w:rPr>
          <w:rFonts w:cs="Arial"/>
          <w:sz w:val="22"/>
          <w:szCs w:val="22"/>
          <w:lang w:val="sl-SI"/>
        </w:rPr>
        <w:t>Ministrstvo za delo, družino, socialne zadeve in enake možnosti</w:t>
      </w:r>
      <w:r w:rsidR="000156D3">
        <w:rPr>
          <w:rFonts w:cs="Arial"/>
          <w:sz w:val="22"/>
          <w:szCs w:val="22"/>
          <w:lang w:val="sl-SI"/>
        </w:rPr>
        <w:t xml:space="preserve"> (v nadaljnjem besedilu: ministrstvo)</w:t>
      </w:r>
      <w:r w:rsidRPr="003D487D">
        <w:rPr>
          <w:rFonts w:cs="Arial"/>
          <w:sz w:val="22"/>
          <w:szCs w:val="22"/>
          <w:lang w:val="sl-SI"/>
        </w:rPr>
        <w:t xml:space="preserve"> je</w:t>
      </w:r>
      <w:r w:rsidR="00FE30C5" w:rsidRPr="003D487D">
        <w:rPr>
          <w:lang w:val="sl-SI"/>
        </w:rPr>
        <w:t xml:space="preserve"> </w:t>
      </w:r>
      <w:r w:rsidR="00FE30C5" w:rsidRPr="003D487D">
        <w:rPr>
          <w:rFonts w:cs="Arial"/>
          <w:sz w:val="22"/>
          <w:szCs w:val="22"/>
          <w:lang w:val="sl-SI"/>
        </w:rPr>
        <w:t>pristopilo k pripravi sprememb</w:t>
      </w:r>
      <w:r w:rsidR="0073176A">
        <w:rPr>
          <w:rFonts w:cs="Arial"/>
          <w:sz w:val="22"/>
          <w:szCs w:val="22"/>
          <w:lang w:val="sl-SI"/>
        </w:rPr>
        <w:t xml:space="preserve"> in dopolnitev</w:t>
      </w:r>
      <w:r w:rsidR="00FE30C5" w:rsidRPr="003D487D">
        <w:rPr>
          <w:rFonts w:cs="Arial"/>
          <w:sz w:val="22"/>
          <w:szCs w:val="22"/>
          <w:lang w:val="sl-SI"/>
        </w:rPr>
        <w:t xml:space="preserve"> </w:t>
      </w:r>
      <w:r w:rsidRPr="003D487D">
        <w:rPr>
          <w:rFonts w:cs="Arial"/>
          <w:sz w:val="22"/>
          <w:szCs w:val="22"/>
          <w:lang w:val="sl-SI"/>
        </w:rPr>
        <w:t>Zakona o urejanju trga dela (</w:t>
      </w:r>
      <w:r w:rsidR="00FE30C5" w:rsidRPr="003D487D">
        <w:rPr>
          <w:rFonts w:cs="Arial"/>
          <w:sz w:val="22"/>
          <w:szCs w:val="22"/>
          <w:lang w:val="sl-SI"/>
        </w:rPr>
        <w:t xml:space="preserve">Uradni list RS, št. 80/10, 40/12 – ZUJF, 21/13, 63/13, 100/13, 32/14 – ZPDZC-1, 47/15 – ZZSDT, 55/17, 75/19, 11/20 – </w:t>
      </w:r>
      <w:proofErr w:type="spellStart"/>
      <w:r w:rsidR="00FE30C5" w:rsidRPr="003D487D">
        <w:rPr>
          <w:rFonts w:cs="Arial"/>
          <w:sz w:val="22"/>
          <w:szCs w:val="22"/>
          <w:lang w:val="sl-SI"/>
        </w:rPr>
        <w:t>odl</w:t>
      </w:r>
      <w:proofErr w:type="spellEnd"/>
      <w:r w:rsidR="00FE30C5" w:rsidRPr="003D487D">
        <w:rPr>
          <w:rFonts w:cs="Arial"/>
          <w:sz w:val="22"/>
          <w:szCs w:val="22"/>
          <w:lang w:val="sl-SI"/>
        </w:rPr>
        <w:t>. US, 189/20 – ZFRO in 54/21; v</w:t>
      </w:r>
      <w:r w:rsidRPr="003D487D">
        <w:rPr>
          <w:rFonts w:cs="Arial"/>
          <w:sz w:val="22"/>
          <w:szCs w:val="22"/>
          <w:lang w:val="sl-SI"/>
        </w:rPr>
        <w:t xml:space="preserve"> nadaljnjem besedilu: ZUTD)</w:t>
      </w:r>
      <w:r w:rsidR="00FE30C5" w:rsidRPr="003D487D">
        <w:rPr>
          <w:rFonts w:cs="Arial"/>
          <w:sz w:val="22"/>
          <w:szCs w:val="22"/>
          <w:lang w:val="sl-SI"/>
        </w:rPr>
        <w:t>.</w:t>
      </w:r>
    </w:p>
    <w:p w14:paraId="5D2CB966" w14:textId="17D16DED" w:rsidR="000156D3" w:rsidRDefault="000156D3" w:rsidP="003E43D3">
      <w:pPr>
        <w:spacing w:line="276" w:lineRule="auto"/>
        <w:jc w:val="both"/>
        <w:rPr>
          <w:rFonts w:cs="Arial"/>
          <w:sz w:val="22"/>
          <w:szCs w:val="22"/>
          <w:lang w:val="sl-SI"/>
        </w:rPr>
      </w:pPr>
    </w:p>
    <w:p w14:paraId="5872E34E" w14:textId="25F4E464" w:rsidR="000156D3" w:rsidRPr="003D487D" w:rsidRDefault="000156D3" w:rsidP="003E43D3">
      <w:pPr>
        <w:spacing w:line="276" w:lineRule="auto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 xml:space="preserve">Predlog zakona je bil v javni razpravi že v času </w:t>
      </w:r>
      <w:r w:rsidRPr="000156D3">
        <w:rPr>
          <w:rFonts w:cs="Arial"/>
          <w:sz w:val="22"/>
          <w:szCs w:val="22"/>
          <w:lang w:val="sl-SI"/>
        </w:rPr>
        <w:t>od 1. 6. 2021 do 15. 6. 2021</w:t>
      </w:r>
      <w:r>
        <w:rPr>
          <w:rFonts w:cs="Arial"/>
          <w:sz w:val="22"/>
          <w:szCs w:val="22"/>
          <w:lang w:val="sl-SI"/>
        </w:rPr>
        <w:t>, po njenem izteku pa so bile v predlog zakona dodane še nekatere vsebinske spremembe</w:t>
      </w:r>
      <w:r w:rsidR="002413CA">
        <w:rPr>
          <w:rFonts w:cs="Arial"/>
          <w:sz w:val="22"/>
          <w:szCs w:val="22"/>
          <w:lang w:val="sl-SI"/>
        </w:rPr>
        <w:t>, zato ministrstvo predlog zakona ponovno pošilja v javno razpravo</w:t>
      </w:r>
      <w:r>
        <w:rPr>
          <w:rFonts w:cs="Arial"/>
          <w:sz w:val="22"/>
          <w:szCs w:val="22"/>
          <w:lang w:val="sl-SI"/>
        </w:rPr>
        <w:t>.</w:t>
      </w:r>
    </w:p>
    <w:p w14:paraId="27E6292B" w14:textId="43C61BB4" w:rsidR="003B5556" w:rsidRPr="003D487D" w:rsidRDefault="003B5556" w:rsidP="003E43D3">
      <w:pPr>
        <w:spacing w:line="276" w:lineRule="auto"/>
        <w:jc w:val="both"/>
        <w:rPr>
          <w:rFonts w:cs="Arial"/>
          <w:sz w:val="22"/>
          <w:szCs w:val="22"/>
          <w:lang w:val="sl-SI"/>
        </w:rPr>
      </w:pPr>
    </w:p>
    <w:p w14:paraId="1A43AE7A" w14:textId="77777777" w:rsidR="003E43D3" w:rsidRPr="003D487D" w:rsidRDefault="003E43D3" w:rsidP="003E43D3">
      <w:pPr>
        <w:spacing w:line="276" w:lineRule="auto"/>
        <w:jc w:val="both"/>
        <w:rPr>
          <w:rFonts w:cs="Arial"/>
          <w:bCs/>
          <w:sz w:val="22"/>
          <w:szCs w:val="22"/>
          <w:shd w:val="clear" w:color="auto" w:fill="FFFFFF"/>
          <w:lang w:val="sl-SI"/>
        </w:rPr>
      </w:pPr>
    </w:p>
    <w:p w14:paraId="31892BA7" w14:textId="1273D05D" w:rsidR="003E43D3" w:rsidRPr="003D487D" w:rsidRDefault="0073176A" w:rsidP="003E43D3">
      <w:pPr>
        <w:spacing w:line="276" w:lineRule="auto"/>
        <w:jc w:val="both"/>
        <w:rPr>
          <w:rFonts w:cs="Arial"/>
          <w:b/>
          <w:sz w:val="22"/>
          <w:szCs w:val="22"/>
          <w:lang w:val="sl-SI"/>
        </w:rPr>
      </w:pPr>
      <w:r>
        <w:rPr>
          <w:rFonts w:cs="Arial"/>
          <w:b/>
          <w:sz w:val="22"/>
          <w:szCs w:val="22"/>
          <w:lang w:val="sl-SI"/>
        </w:rPr>
        <w:t>Dodatni predlogi</w:t>
      </w:r>
      <w:r w:rsidR="003D487D" w:rsidRPr="003D487D">
        <w:rPr>
          <w:rFonts w:cs="Arial"/>
          <w:b/>
          <w:sz w:val="22"/>
          <w:szCs w:val="22"/>
          <w:lang w:val="sl-SI"/>
        </w:rPr>
        <w:t xml:space="preserve"> sprememb</w:t>
      </w:r>
      <w:r>
        <w:rPr>
          <w:rFonts w:cs="Arial"/>
          <w:b/>
          <w:sz w:val="22"/>
          <w:szCs w:val="22"/>
          <w:lang w:val="sl-SI"/>
        </w:rPr>
        <w:t xml:space="preserve"> in dopolnitev</w:t>
      </w:r>
      <w:r w:rsidR="003D487D" w:rsidRPr="003D487D">
        <w:rPr>
          <w:rFonts w:cs="Arial"/>
          <w:b/>
          <w:sz w:val="22"/>
          <w:szCs w:val="22"/>
          <w:lang w:val="sl-SI"/>
        </w:rPr>
        <w:t xml:space="preserve"> zakona</w:t>
      </w:r>
      <w:r>
        <w:rPr>
          <w:rFonts w:cs="Arial"/>
          <w:b/>
          <w:sz w:val="22"/>
          <w:szCs w:val="22"/>
          <w:lang w:val="sl-SI"/>
        </w:rPr>
        <w:t>:</w:t>
      </w:r>
    </w:p>
    <w:p w14:paraId="765C7B62" w14:textId="77777777" w:rsidR="003E43D3" w:rsidRPr="003D487D" w:rsidRDefault="003E43D3" w:rsidP="003E43D3">
      <w:pPr>
        <w:spacing w:line="276" w:lineRule="auto"/>
        <w:jc w:val="both"/>
        <w:rPr>
          <w:rFonts w:cs="Arial"/>
          <w:b/>
          <w:sz w:val="22"/>
          <w:szCs w:val="22"/>
          <w:lang w:val="sl-SI"/>
        </w:rPr>
      </w:pPr>
    </w:p>
    <w:p w14:paraId="65BAADFB" w14:textId="65E1E950" w:rsidR="009F62F0" w:rsidRPr="003D487D" w:rsidRDefault="009F62F0" w:rsidP="009F62F0">
      <w:pPr>
        <w:spacing w:line="276" w:lineRule="auto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>V p</w:t>
      </w:r>
      <w:r w:rsidRPr="009F62F0">
        <w:rPr>
          <w:rFonts w:cs="Arial"/>
          <w:sz w:val="22"/>
          <w:szCs w:val="22"/>
          <w:lang w:val="sl-SI"/>
        </w:rPr>
        <w:t>redlog</w:t>
      </w:r>
      <w:r>
        <w:rPr>
          <w:rFonts w:cs="Arial"/>
          <w:sz w:val="22"/>
          <w:szCs w:val="22"/>
          <w:lang w:val="sl-SI"/>
        </w:rPr>
        <w:t xml:space="preserve"> zakona je dodanih </w:t>
      </w:r>
      <w:r w:rsidRPr="009F62F0">
        <w:rPr>
          <w:rFonts w:cs="Arial"/>
          <w:i/>
          <w:iCs/>
          <w:sz w:val="22"/>
          <w:szCs w:val="22"/>
          <w:lang w:val="sl-SI"/>
        </w:rPr>
        <w:t>nekaj dopolnitev 8.a člena ZUTD, ki za brezposelne osebe določa zahtevo po znanju slovenskega jezika</w:t>
      </w:r>
      <w:r w:rsidRPr="009F62F0">
        <w:rPr>
          <w:rFonts w:cs="Arial"/>
          <w:sz w:val="22"/>
          <w:szCs w:val="22"/>
          <w:lang w:val="sl-SI"/>
        </w:rPr>
        <w:t xml:space="preserve"> </w:t>
      </w:r>
      <w:r>
        <w:rPr>
          <w:rFonts w:cs="Arial"/>
          <w:sz w:val="22"/>
          <w:szCs w:val="22"/>
          <w:lang w:val="sl-SI"/>
        </w:rPr>
        <w:t>(prekinitev teka</w:t>
      </w:r>
      <w:r w:rsidRPr="009F62F0">
        <w:rPr>
          <w:rFonts w:cs="Arial"/>
          <w:sz w:val="22"/>
          <w:szCs w:val="22"/>
          <w:lang w:val="sl-SI"/>
        </w:rPr>
        <w:t xml:space="preserve"> enoletn</w:t>
      </w:r>
      <w:r>
        <w:rPr>
          <w:rFonts w:cs="Arial"/>
          <w:sz w:val="22"/>
          <w:szCs w:val="22"/>
          <w:lang w:val="sl-SI"/>
        </w:rPr>
        <w:t>ega</w:t>
      </w:r>
      <w:r w:rsidRPr="009F62F0">
        <w:rPr>
          <w:rFonts w:cs="Arial"/>
          <w:sz w:val="22"/>
          <w:szCs w:val="22"/>
          <w:lang w:val="sl-SI"/>
        </w:rPr>
        <w:t xml:space="preserve"> rok</w:t>
      </w:r>
      <w:r>
        <w:rPr>
          <w:rFonts w:cs="Arial"/>
          <w:sz w:val="22"/>
          <w:szCs w:val="22"/>
          <w:lang w:val="sl-SI"/>
        </w:rPr>
        <w:t>a</w:t>
      </w:r>
      <w:r w:rsidRPr="009F62F0">
        <w:rPr>
          <w:rFonts w:cs="Arial"/>
          <w:sz w:val="22"/>
          <w:szCs w:val="22"/>
          <w:lang w:val="sl-SI"/>
        </w:rPr>
        <w:t xml:space="preserve"> za opravo izpita tudi v primeru ugotov</w:t>
      </w:r>
      <w:r>
        <w:rPr>
          <w:rFonts w:cs="Arial"/>
          <w:sz w:val="22"/>
          <w:szCs w:val="22"/>
          <w:lang w:val="sl-SI"/>
        </w:rPr>
        <w:t>ljene</w:t>
      </w:r>
      <w:r w:rsidRPr="009F62F0">
        <w:rPr>
          <w:rFonts w:cs="Arial"/>
          <w:sz w:val="22"/>
          <w:szCs w:val="22"/>
          <w:lang w:val="sl-SI"/>
        </w:rPr>
        <w:t xml:space="preserve"> začasn</w:t>
      </w:r>
      <w:r>
        <w:rPr>
          <w:rFonts w:cs="Arial"/>
          <w:sz w:val="22"/>
          <w:szCs w:val="22"/>
          <w:lang w:val="sl-SI"/>
        </w:rPr>
        <w:t>e</w:t>
      </w:r>
      <w:r w:rsidRPr="009F62F0">
        <w:rPr>
          <w:rFonts w:cs="Arial"/>
          <w:sz w:val="22"/>
          <w:szCs w:val="22"/>
          <w:lang w:val="sl-SI"/>
        </w:rPr>
        <w:t xml:space="preserve"> nezaposljiv</w:t>
      </w:r>
      <w:r>
        <w:rPr>
          <w:rFonts w:cs="Arial"/>
          <w:sz w:val="22"/>
          <w:szCs w:val="22"/>
          <w:lang w:val="sl-SI"/>
        </w:rPr>
        <w:t>osti</w:t>
      </w:r>
      <w:r w:rsidRPr="009F62F0">
        <w:rPr>
          <w:rFonts w:cs="Arial"/>
          <w:sz w:val="22"/>
          <w:szCs w:val="22"/>
          <w:lang w:val="sl-SI"/>
        </w:rPr>
        <w:t xml:space="preserve"> in v primeru</w:t>
      </w:r>
      <w:r>
        <w:rPr>
          <w:rFonts w:cs="Arial"/>
          <w:sz w:val="22"/>
          <w:szCs w:val="22"/>
          <w:lang w:val="sl-SI"/>
        </w:rPr>
        <w:t xml:space="preserve"> </w:t>
      </w:r>
      <w:r w:rsidRPr="009F62F0">
        <w:rPr>
          <w:rFonts w:cs="Arial"/>
          <w:sz w:val="22"/>
          <w:szCs w:val="22"/>
          <w:lang w:val="sl-SI"/>
        </w:rPr>
        <w:t>vključ</w:t>
      </w:r>
      <w:r>
        <w:rPr>
          <w:rFonts w:cs="Arial"/>
          <w:sz w:val="22"/>
          <w:szCs w:val="22"/>
          <w:lang w:val="sl-SI"/>
        </w:rPr>
        <w:t>itve osebe</w:t>
      </w:r>
      <w:r w:rsidRPr="009F62F0">
        <w:rPr>
          <w:rFonts w:cs="Arial"/>
          <w:sz w:val="22"/>
          <w:szCs w:val="22"/>
          <w:lang w:val="sl-SI"/>
        </w:rPr>
        <w:t xml:space="preserve"> v postopek zaposlitvene rehabilitacije</w:t>
      </w:r>
      <w:r>
        <w:rPr>
          <w:rFonts w:cs="Arial"/>
          <w:sz w:val="22"/>
          <w:szCs w:val="22"/>
          <w:lang w:val="sl-SI"/>
        </w:rPr>
        <w:t>,</w:t>
      </w:r>
      <w:r w:rsidRPr="009F62F0">
        <w:rPr>
          <w:rFonts w:cs="Arial"/>
          <w:sz w:val="22"/>
          <w:szCs w:val="22"/>
          <w:lang w:val="sl-SI"/>
        </w:rPr>
        <w:t xml:space="preserve"> </w:t>
      </w:r>
      <w:r>
        <w:rPr>
          <w:rFonts w:cs="Arial"/>
          <w:sz w:val="22"/>
          <w:szCs w:val="22"/>
          <w:lang w:val="sl-SI"/>
        </w:rPr>
        <w:t>določitev izjeme od obveznosti oprave</w:t>
      </w:r>
      <w:r w:rsidRPr="009F62F0">
        <w:rPr>
          <w:rFonts w:cs="Arial"/>
          <w:sz w:val="22"/>
          <w:szCs w:val="22"/>
          <w:lang w:val="sl-SI"/>
        </w:rPr>
        <w:t xml:space="preserve"> izpita </w:t>
      </w:r>
      <w:r>
        <w:rPr>
          <w:rFonts w:cs="Arial"/>
          <w:sz w:val="22"/>
          <w:szCs w:val="22"/>
          <w:lang w:val="sl-SI"/>
        </w:rPr>
        <w:t>za</w:t>
      </w:r>
      <w:r w:rsidRPr="009F62F0">
        <w:rPr>
          <w:rFonts w:cs="Arial"/>
          <w:sz w:val="22"/>
          <w:szCs w:val="22"/>
          <w:lang w:val="sl-SI"/>
        </w:rPr>
        <w:t xml:space="preserve"> brezposeln</w:t>
      </w:r>
      <w:r>
        <w:rPr>
          <w:rFonts w:cs="Arial"/>
          <w:sz w:val="22"/>
          <w:szCs w:val="22"/>
          <w:lang w:val="sl-SI"/>
        </w:rPr>
        <w:t>e</w:t>
      </w:r>
      <w:r w:rsidRPr="009F62F0">
        <w:rPr>
          <w:rFonts w:cs="Arial"/>
          <w:sz w:val="22"/>
          <w:szCs w:val="22"/>
          <w:lang w:val="sl-SI"/>
        </w:rPr>
        <w:t xml:space="preserve"> oseb</w:t>
      </w:r>
      <w:r>
        <w:rPr>
          <w:rFonts w:cs="Arial"/>
          <w:sz w:val="22"/>
          <w:szCs w:val="22"/>
          <w:lang w:val="sl-SI"/>
        </w:rPr>
        <w:t>e</w:t>
      </w:r>
      <w:r w:rsidRPr="009F62F0">
        <w:rPr>
          <w:rFonts w:cs="Arial"/>
          <w:sz w:val="22"/>
          <w:szCs w:val="22"/>
          <w:lang w:val="sl-SI"/>
        </w:rPr>
        <w:t>, ki se zaradi okvar zdravja, ne morejo sporazumevati in niso sposobne opraviti izpita v zahtevani obliki</w:t>
      </w:r>
      <w:r>
        <w:rPr>
          <w:rFonts w:cs="Arial"/>
          <w:sz w:val="22"/>
          <w:szCs w:val="22"/>
          <w:lang w:val="sl-SI"/>
        </w:rPr>
        <w:t>, možnost izkoriščenja pravice do</w:t>
      </w:r>
      <w:r w:rsidRPr="009F62F0">
        <w:rPr>
          <w:rFonts w:cs="Arial"/>
          <w:sz w:val="22"/>
          <w:szCs w:val="22"/>
          <w:lang w:val="sl-SI"/>
        </w:rPr>
        <w:t xml:space="preserve"> plačila prispevkov za pokojninsko in invalidsko zavarovanje</w:t>
      </w:r>
      <w:r>
        <w:rPr>
          <w:rFonts w:cs="Arial"/>
          <w:sz w:val="22"/>
          <w:szCs w:val="22"/>
          <w:lang w:val="sl-SI"/>
        </w:rPr>
        <w:t xml:space="preserve"> do upokojitve do njenega izteka kljub </w:t>
      </w:r>
      <w:proofErr w:type="spellStart"/>
      <w:r>
        <w:rPr>
          <w:rFonts w:cs="Arial"/>
          <w:sz w:val="22"/>
          <w:szCs w:val="22"/>
          <w:lang w:val="sl-SI"/>
        </w:rPr>
        <w:t>neopravi</w:t>
      </w:r>
      <w:proofErr w:type="spellEnd"/>
      <w:r>
        <w:rPr>
          <w:rFonts w:cs="Arial"/>
          <w:sz w:val="22"/>
          <w:szCs w:val="22"/>
          <w:lang w:val="sl-SI"/>
        </w:rPr>
        <w:t xml:space="preserve"> zahtevanega izpita). </w:t>
      </w:r>
      <w:r w:rsidRPr="009F62F0">
        <w:rPr>
          <w:rFonts w:cs="Arial"/>
          <w:sz w:val="22"/>
          <w:szCs w:val="22"/>
          <w:lang w:val="sl-SI"/>
        </w:rPr>
        <w:t>Zaradi ukrepov za preprečevanje širjenja epidemije COVID-19, ki so vplivali tudi na izvajanje tečajev in izpitov iz slovenskega jezika ter omejenih kapacitet pri izvajalcih tečajev in izpitov slovenščine se predlaga</w:t>
      </w:r>
      <w:r>
        <w:rPr>
          <w:rFonts w:cs="Arial"/>
          <w:sz w:val="22"/>
          <w:szCs w:val="22"/>
          <w:lang w:val="sl-SI"/>
        </w:rPr>
        <w:t xml:space="preserve"> še</w:t>
      </w:r>
      <w:r w:rsidRPr="009F62F0">
        <w:rPr>
          <w:rFonts w:cs="Arial"/>
          <w:sz w:val="22"/>
          <w:szCs w:val="22"/>
          <w:lang w:val="sl-SI"/>
        </w:rPr>
        <w:t xml:space="preserve"> </w:t>
      </w:r>
      <w:r w:rsidRPr="009F62F0">
        <w:rPr>
          <w:rFonts w:cs="Arial"/>
          <w:i/>
          <w:iCs/>
          <w:sz w:val="22"/>
          <w:szCs w:val="22"/>
          <w:lang w:val="sl-SI"/>
        </w:rPr>
        <w:t>ponovno podaljšanje zakonskega roka za opravo izpita iz slovenskega jezika (do 30. junija 2022)</w:t>
      </w:r>
      <w:r>
        <w:rPr>
          <w:rFonts w:cs="Arial"/>
          <w:sz w:val="22"/>
          <w:szCs w:val="22"/>
          <w:lang w:val="sl-SI"/>
        </w:rPr>
        <w:t>, in sicer</w:t>
      </w:r>
      <w:r w:rsidRPr="009F62F0">
        <w:rPr>
          <w:rFonts w:cs="Arial"/>
          <w:sz w:val="22"/>
          <w:szCs w:val="22"/>
          <w:lang w:val="sl-SI"/>
        </w:rPr>
        <w:t xml:space="preserve"> za tiste tuje brezposelne osebe, ki se jim</w:t>
      </w:r>
      <w:r>
        <w:rPr>
          <w:rFonts w:cs="Arial"/>
          <w:sz w:val="22"/>
          <w:szCs w:val="22"/>
          <w:lang w:val="sl-SI"/>
        </w:rPr>
        <w:t xml:space="preserve"> po interventni zakonodaji</w:t>
      </w:r>
      <w:r w:rsidRPr="009F62F0">
        <w:rPr>
          <w:rFonts w:cs="Arial"/>
          <w:sz w:val="22"/>
          <w:szCs w:val="22"/>
          <w:lang w:val="sl-SI"/>
        </w:rPr>
        <w:t xml:space="preserve"> rok izteče 31. decembra 2021 in jih Zavod Republike Slovenije za zaposlovanje zaradi omejenih kapacitet ni oziroma jih ne bo pravočasno napotil na opravljanje izpita iz slovenskega jezika. </w:t>
      </w:r>
    </w:p>
    <w:p w14:paraId="07F0B1F8" w14:textId="77777777" w:rsidR="003D487D" w:rsidRPr="003D487D" w:rsidRDefault="003D487D" w:rsidP="003D487D">
      <w:pPr>
        <w:spacing w:line="276" w:lineRule="auto"/>
        <w:jc w:val="both"/>
        <w:rPr>
          <w:rFonts w:cs="Arial"/>
          <w:sz w:val="22"/>
          <w:szCs w:val="22"/>
          <w:lang w:val="sl-SI"/>
        </w:rPr>
      </w:pPr>
    </w:p>
    <w:p w14:paraId="655CED23" w14:textId="02C9B786" w:rsidR="000156D3" w:rsidRDefault="002413CA" w:rsidP="003D487D">
      <w:pPr>
        <w:spacing w:line="276" w:lineRule="auto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 xml:space="preserve">S črtanjem določbe 129. člena in s tem povezanih določb </w:t>
      </w:r>
      <w:r w:rsidRPr="000156D3">
        <w:rPr>
          <w:rFonts w:cs="Arial"/>
          <w:sz w:val="22"/>
          <w:szCs w:val="22"/>
          <w:lang w:val="sl-SI"/>
        </w:rPr>
        <w:t>se predlaga ukinitev dvostopenjskega ugotavljanja kršitev iz naslova obveznosti aktivnega iskanja zaposlitve</w:t>
      </w:r>
      <w:r>
        <w:rPr>
          <w:rFonts w:cs="Arial"/>
          <w:sz w:val="22"/>
          <w:szCs w:val="22"/>
          <w:lang w:val="sl-SI"/>
        </w:rPr>
        <w:t>, saj analiza izvajanja veljavne ureditve kaže, da</w:t>
      </w:r>
      <w:r w:rsidRPr="000156D3">
        <w:rPr>
          <w:rFonts w:cs="Arial"/>
          <w:sz w:val="22"/>
          <w:szCs w:val="22"/>
          <w:lang w:val="sl-SI"/>
        </w:rPr>
        <w:t xml:space="preserve"> ureditev ni prispevala k izboljšanju stanja </w:t>
      </w:r>
      <w:r w:rsidRPr="000156D3">
        <w:rPr>
          <w:rFonts w:cs="Arial"/>
          <w:sz w:val="22"/>
          <w:szCs w:val="22"/>
          <w:lang w:val="sl-SI"/>
        </w:rPr>
        <w:lastRenderedPageBreak/>
        <w:t>na trgu dela, ampak nasprotno</w:t>
      </w:r>
      <w:r w:rsidR="00353D11">
        <w:rPr>
          <w:rFonts w:cs="Arial"/>
          <w:sz w:val="22"/>
          <w:szCs w:val="22"/>
          <w:lang w:val="sl-SI"/>
        </w:rPr>
        <w:t xml:space="preserve">; </w:t>
      </w:r>
      <w:r>
        <w:rPr>
          <w:rFonts w:cs="Arial"/>
          <w:sz w:val="22"/>
          <w:szCs w:val="22"/>
          <w:lang w:val="sl-SI"/>
        </w:rPr>
        <w:t>p</w:t>
      </w:r>
      <w:r w:rsidRPr="000156D3">
        <w:rPr>
          <w:rFonts w:cs="Arial"/>
          <w:sz w:val="22"/>
          <w:szCs w:val="22"/>
          <w:lang w:val="sl-SI"/>
        </w:rPr>
        <w:t>ostopki ugotavljanja kršitev so se po uveljavitvi navedene ureditve v letu 2018 občutno podaljšali, kar je bistveno prispevalo k drastičnemu znižanju števila ugotovljenih kršitev</w:t>
      </w:r>
      <w:r w:rsidR="00353D11">
        <w:rPr>
          <w:rFonts w:cs="Arial"/>
          <w:sz w:val="22"/>
          <w:szCs w:val="22"/>
          <w:lang w:val="sl-SI"/>
        </w:rPr>
        <w:t>.</w:t>
      </w:r>
      <w:r w:rsidRPr="000156D3">
        <w:rPr>
          <w:rFonts w:cs="Arial"/>
          <w:sz w:val="22"/>
          <w:szCs w:val="22"/>
          <w:lang w:val="sl-SI"/>
        </w:rPr>
        <w:t xml:space="preserve"> </w:t>
      </w:r>
      <w:r w:rsidR="00353D11">
        <w:rPr>
          <w:rFonts w:cs="Arial"/>
          <w:sz w:val="22"/>
          <w:szCs w:val="22"/>
          <w:lang w:val="sl-SI"/>
        </w:rPr>
        <w:t>Glede na navedeno</w:t>
      </w:r>
      <w:r w:rsidRPr="000156D3">
        <w:rPr>
          <w:rFonts w:cs="Arial"/>
          <w:sz w:val="22"/>
          <w:szCs w:val="22"/>
          <w:lang w:val="sl-SI"/>
        </w:rPr>
        <w:t xml:space="preserve"> je za večjo učinkovitost ugotavljanja kršitev </w:t>
      </w:r>
      <w:r w:rsidRPr="002413CA">
        <w:rPr>
          <w:rFonts w:cs="Arial"/>
          <w:i/>
          <w:iCs/>
          <w:sz w:val="22"/>
          <w:szCs w:val="22"/>
          <w:lang w:val="sl-SI"/>
        </w:rPr>
        <w:t>ključna ponovna uvedba enostopenjskega ugotavljanja kršitev pri vseh razlogih kršitev</w:t>
      </w:r>
      <w:r w:rsidRPr="000156D3">
        <w:rPr>
          <w:rFonts w:cs="Arial"/>
          <w:sz w:val="22"/>
          <w:szCs w:val="22"/>
          <w:lang w:val="sl-SI"/>
        </w:rPr>
        <w:t>.</w:t>
      </w:r>
    </w:p>
    <w:p w14:paraId="156263F6" w14:textId="7AA181FF" w:rsidR="003D487D" w:rsidRPr="003D487D" w:rsidRDefault="003D487D" w:rsidP="003D487D">
      <w:pPr>
        <w:spacing w:line="276" w:lineRule="auto"/>
        <w:jc w:val="both"/>
        <w:rPr>
          <w:rFonts w:cs="Arial"/>
          <w:sz w:val="22"/>
          <w:szCs w:val="22"/>
          <w:lang w:val="sl-SI"/>
        </w:rPr>
      </w:pPr>
    </w:p>
    <w:p w14:paraId="4E37FC9B" w14:textId="5878F307" w:rsidR="003E43D3" w:rsidRPr="003D487D" w:rsidRDefault="003E43D3" w:rsidP="003E43D3">
      <w:pPr>
        <w:shd w:val="clear" w:color="auto" w:fill="FFFFFF"/>
        <w:spacing w:line="276" w:lineRule="auto"/>
        <w:jc w:val="both"/>
        <w:rPr>
          <w:rFonts w:cs="Arial"/>
          <w:b/>
          <w:sz w:val="22"/>
          <w:szCs w:val="22"/>
          <w:lang w:val="sl-SI" w:eastAsia="sl-SI"/>
        </w:rPr>
      </w:pPr>
      <w:r w:rsidRPr="003D487D">
        <w:rPr>
          <w:rFonts w:cs="Arial"/>
          <w:b/>
          <w:sz w:val="22"/>
          <w:szCs w:val="22"/>
          <w:lang w:val="sl-SI" w:eastAsia="sl-SI"/>
        </w:rPr>
        <w:t>Vabimo vas, da morebitne pripombe ali predloge izboljšav predloga sprememb</w:t>
      </w:r>
      <w:r w:rsidR="00353D11">
        <w:rPr>
          <w:rFonts w:cs="Arial"/>
          <w:b/>
          <w:sz w:val="22"/>
          <w:szCs w:val="22"/>
          <w:lang w:val="sl-SI" w:eastAsia="sl-SI"/>
        </w:rPr>
        <w:t xml:space="preserve"> in dopolnitev</w:t>
      </w:r>
      <w:r w:rsidRPr="003D487D">
        <w:rPr>
          <w:rFonts w:cs="Arial"/>
          <w:b/>
          <w:sz w:val="22"/>
          <w:szCs w:val="22"/>
          <w:lang w:val="sl-SI" w:eastAsia="sl-SI"/>
        </w:rPr>
        <w:t xml:space="preserve"> zakona posredujete v času javne razprave, ki bo potekala do </w:t>
      </w:r>
      <w:r w:rsidR="002413CA">
        <w:rPr>
          <w:rFonts w:cs="Arial"/>
          <w:b/>
          <w:sz w:val="22"/>
          <w:szCs w:val="22"/>
          <w:lang w:val="sl-SI" w:eastAsia="sl-SI"/>
        </w:rPr>
        <w:t>vključno 6</w:t>
      </w:r>
      <w:r w:rsidR="00222E58" w:rsidRPr="003D487D">
        <w:rPr>
          <w:rFonts w:cs="Arial"/>
          <w:b/>
          <w:sz w:val="22"/>
          <w:szCs w:val="22"/>
          <w:lang w:val="sl-SI" w:eastAsia="sl-SI"/>
        </w:rPr>
        <w:t xml:space="preserve">. </w:t>
      </w:r>
      <w:r w:rsidR="002413CA">
        <w:rPr>
          <w:rFonts w:cs="Arial"/>
          <w:b/>
          <w:sz w:val="22"/>
          <w:szCs w:val="22"/>
          <w:lang w:val="sl-SI" w:eastAsia="sl-SI"/>
        </w:rPr>
        <w:t>8</w:t>
      </w:r>
      <w:r w:rsidR="00222E58" w:rsidRPr="003D487D">
        <w:rPr>
          <w:rFonts w:cs="Arial"/>
          <w:b/>
          <w:sz w:val="22"/>
          <w:szCs w:val="22"/>
          <w:lang w:val="sl-SI" w:eastAsia="sl-SI"/>
        </w:rPr>
        <w:t>. 2021</w:t>
      </w:r>
      <w:r w:rsidRPr="003D487D">
        <w:rPr>
          <w:rFonts w:cs="Arial"/>
          <w:b/>
          <w:sz w:val="22"/>
          <w:szCs w:val="22"/>
          <w:lang w:val="sl-SI" w:eastAsia="sl-SI"/>
        </w:rPr>
        <w:t>.</w:t>
      </w:r>
    </w:p>
    <w:p w14:paraId="54E2A17F" w14:textId="77777777" w:rsidR="003E43D3" w:rsidRPr="003D487D" w:rsidRDefault="003E43D3" w:rsidP="003E43D3">
      <w:pPr>
        <w:shd w:val="clear" w:color="auto" w:fill="FFFFFF"/>
        <w:spacing w:line="276" w:lineRule="auto"/>
        <w:jc w:val="both"/>
        <w:rPr>
          <w:rFonts w:cs="Arial"/>
          <w:b/>
          <w:sz w:val="22"/>
          <w:szCs w:val="22"/>
          <w:lang w:val="sl-SI" w:eastAsia="sl-SI"/>
        </w:rPr>
      </w:pPr>
    </w:p>
    <w:p w14:paraId="155A6127" w14:textId="77777777" w:rsidR="003E43D3" w:rsidRPr="003D487D" w:rsidRDefault="003E43D3" w:rsidP="003E43D3">
      <w:pPr>
        <w:shd w:val="clear" w:color="auto" w:fill="FFFFFF"/>
        <w:spacing w:line="276" w:lineRule="auto"/>
        <w:jc w:val="both"/>
        <w:rPr>
          <w:rFonts w:cs="Arial"/>
          <w:b/>
          <w:sz w:val="22"/>
          <w:szCs w:val="22"/>
          <w:lang w:val="sl-SI" w:eastAsia="sl-SI"/>
        </w:rPr>
      </w:pPr>
    </w:p>
    <w:p w14:paraId="474DCABE" w14:textId="77777777" w:rsidR="003E43D3" w:rsidRPr="003D487D" w:rsidRDefault="003E43D3" w:rsidP="003E43D3">
      <w:pPr>
        <w:shd w:val="clear" w:color="auto" w:fill="FFFFFF"/>
        <w:spacing w:line="276" w:lineRule="auto"/>
        <w:jc w:val="both"/>
        <w:rPr>
          <w:rFonts w:cs="Arial"/>
          <w:b/>
          <w:sz w:val="22"/>
          <w:szCs w:val="22"/>
          <w:lang w:val="sl-SI" w:eastAsia="sl-SI"/>
        </w:rPr>
      </w:pPr>
    </w:p>
    <w:p w14:paraId="0E67AFFF" w14:textId="77777777" w:rsidR="003E43D3" w:rsidRPr="003D487D" w:rsidRDefault="003E43D3" w:rsidP="003E43D3">
      <w:pPr>
        <w:spacing w:line="276" w:lineRule="auto"/>
        <w:rPr>
          <w:sz w:val="22"/>
          <w:szCs w:val="22"/>
          <w:lang w:val="sl-SI"/>
        </w:rPr>
      </w:pPr>
    </w:p>
    <w:p w14:paraId="3AD77C5D" w14:textId="77777777" w:rsidR="003E43D3" w:rsidRPr="003D487D" w:rsidRDefault="003E43D3" w:rsidP="003E43D3">
      <w:pPr>
        <w:spacing w:line="276" w:lineRule="auto"/>
        <w:rPr>
          <w:sz w:val="22"/>
          <w:szCs w:val="22"/>
          <w:lang w:val="sl-SI"/>
        </w:rPr>
      </w:pPr>
    </w:p>
    <w:p w14:paraId="77CAD47F" w14:textId="77777777" w:rsidR="007D75CF" w:rsidRPr="003D487D" w:rsidRDefault="007D75CF" w:rsidP="003E43D3">
      <w:pPr>
        <w:rPr>
          <w:lang w:val="sl-SI"/>
        </w:rPr>
      </w:pPr>
    </w:p>
    <w:sectPr w:rsidR="007D75CF" w:rsidRPr="003D487D" w:rsidSect="00254B3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 w:code="9"/>
      <w:pgMar w:top="1701" w:right="1701" w:bottom="1134" w:left="1701" w:header="1773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B8D8DB" w14:textId="77777777" w:rsidR="00D30BB0" w:rsidRDefault="00D30BB0">
      <w:r>
        <w:separator/>
      </w:r>
    </w:p>
  </w:endnote>
  <w:endnote w:type="continuationSeparator" w:id="0">
    <w:p w14:paraId="681F6F36" w14:textId="77777777" w:rsidR="00D30BB0" w:rsidRDefault="00D30B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69A8F0" w14:textId="77777777" w:rsidR="007E0440" w:rsidRDefault="007E0440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B1FAD5" w14:textId="77777777" w:rsidR="007E0440" w:rsidRDefault="007E0440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CD747D" w14:textId="77777777" w:rsidR="007E0440" w:rsidRDefault="007E0440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D75257" w14:textId="77777777" w:rsidR="00D30BB0" w:rsidRDefault="00D30BB0">
      <w:r>
        <w:separator/>
      </w:r>
    </w:p>
  </w:footnote>
  <w:footnote w:type="continuationSeparator" w:id="0">
    <w:p w14:paraId="140DF6EC" w14:textId="77777777" w:rsidR="00D30BB0" w:rsidRDefault="00D30B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141555" w14:textId="77777777" w:rsidR="007E0440" w:rsidRDefault="007E0440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057C99" w14:textId="77777777"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 w14:paraId="01550615" w14:textId="77777777">
      <w:trPr>
        <w:cantSplit/>
        <w:trHeight w:hRule="exact" w:val="847"/>
      </w:trPr>
      <w:tc>
        <w:tcPr>
          <w:tcW w:w="567" w:type="dxa"/>
        </w:tcPr>
        <w:p w14:paraId="5B0C48E3" w14:textId="77777777" w:rsidR="002A2B69" w:rsidRPr="008F3500" w:rsidRDefault="00846BBF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lang w:val="sl-SI"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 wp14:anchorId="049618EB" wp14:editId="0D46B3A2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6985" t="9525" r="5715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7B1CEBCC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bZB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0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BAubZBIQIAADs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14:paraId="35D71066" w14:textId="77777777" w:rsidR="00A770A6" w:rsidRPr="008F3500" w:rsidRDefault="00846BBF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 wp14:anchorId="6C661388" wp14:editId="230845C3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3349625" cy="1453515"/>
          <wp:effectExtent l="0" t="0" r="0" b="0"/>
          <wp:wrapNone/>
          <wp:docPr id="21" name="Slika 21" descr="MDDS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MDDS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49625" cy="1453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1883">
      <w:rPr>
        <w:rFonts w:cs="Arial"/>
        <w:sz w:val="16"/>
        <w:lang w:val="sl-SI"/>
      </w:rPr>
      <w:t>Štukljeva cesta 44</w:t>
    </w:r>
    <w:r w:rsidR="00A770A6" w:rsidRPr="008F3500">
      <w:rPr>
        <w:rFonts w:cs="Arial"/>
        <w:sz w:val="16"/>
        <w:lang w:val="sl-SI"/>
      </w:rPr>
      <w:t xml:space="preserve">, </w:t>
    </w:r>
    <w:r w:rsidR="00254B3D">
      <w:rPr>
        <w:rFonts w:cs="Arial"/>
        <w:sz w:val="16"/>
        <w:lang w:val="sl-SI"/>
      </w:rPr>
      <w:t>1000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254B3D">
      <w:rPr>
        <w:rFonts w:cs="Arial"/>
        <w:sz w:val="16"/>
        <w:lang w:val="sl-SI"/>
      </w:rPr>
      <w:t>01 369 77 00</w:t>
    </w:r>
  </w:p>
  <w:p w14:paraId="169CD873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254B3D">
      <w:rPr>
        <w:rFonts w:cs="Arial"/>
        <w:sz w:val="16"/>
        <w:lang w:val="sl-SI"/>
      </w:rPr>
      <w:t>01 369 78 32</w:t>
    </w:r>
    <w:r w:rsidRPr="008F3500">
      <w:rPr>
        <w:rFonts w:cs="Arial"/>
        <w:sz w:val="16"/>
        <w:lang w:val="sl-SI"/>
      </w:rPr>
      <w:t xml:space="preserve"> </w:t>
    </w:r>
  </w:p>
  <w:p w14:paraId="1A2865FB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254B3D">
      <w:rPr>
        <w:rFonts w:cs="Arial"/>
        <w:sz w:val="16"/>
        <w:lang w:val="sl-SI"/>
      </w:rPr>
      <w:t>gp.mddsz@gov.si</w:t>
    </w:r>
  </w:p>
  <w:p w14:paraId="1ADD1C7C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254B3D">
      <w:rPr>
        <w:rFonts w:cs="Arial"/>
        <w:sz w:val="16"/>
        <w:lang w:val="sl-SI"/>
      </w:rPr>
      <w:t>www.mddsz.gov.si</w:t>
    </w:r>
  </w:p>
  <w:p w14:paraId="2F9A93C5" w14:textId="77777777"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embedSystemFonts/>
  <w:proofState w:spelling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4605"/>
    <w:rsid w:val="000156D3"/>
    <w:rsid w:val="00023A88"/>
    <w:rsid w:val="000A7238"/>
    <w:rsid w:val="001357B2"/>
    <w:rsid w:val="001545CD"/>
    <w:rsid w:val="0017478F"/>
    <w:rsid w:val="00202A77"/>
    <w:rsid w:val="002212F5"/>
    <w:rsid w:val="00222E58"/>
    <w:rsid w:val="002413CA"/>
    <w:rsid w:val="00254B3D"/>
    <w:rsid w:val="00271CE5"/>
    <w:rsid w:val="00282020"/>
    <w:rsid w:val="002A2B69"/>
    <w:rsid w:val="0031204E"/>
    <w:rsid w:val="0033475B"/>
    <w:rsid w:val="00352B65"/>
    <w:rsid w:val="00353D11"/>
    <w:rsid w:val="003636BF"/>
    <w:rsid w:val="00371442"/>
    <w:rsid w:val="003845B4"/>
    <w:rsid w:val="00387B1A"/>
    <w:rsid w:val="003B5556"/>
    <w:rsid w:val="003C5EE5"/>
    <w:rsid w:val="003D487D"/>
    <w:rsid w:val="003E1C74"/>
    <w:rsid w:val="003E43D3"/>
    <w:rsid w:val="004657EE"/>
    <w:rsid w:val="004B43EA"/>
    <w:rsid w:val="00526246"/>
    <w:rsid w:val="00567106"/>
    <w:rsid w:val="005E1D3C"/>
    <w:rsid w:val="005F6CC3"/>
    <w:rsid w:val="00625AE6"/>
    <w:rsid w:val="00632253"/>
    <w:rsid w:val="00642714"/>
    <w:rsid w:val="006455CE"/>
    <w:rsid w:val="00655841"/>
    <w:rsid w:val="00713491"/>
    <w:rsid w:val="0073176A"/>
    <w:rsid w:val="00733017"/>
    <w:rsid w:val="00783310"/>
    <w:rsid w:val="007A4A6D"/>
    <w:rsid w:val="007D1BCF"/>
    <w:rsid w:val="007D75CF"/>
    <w:rsid w:val="007E0440"/>
    <w:rsid w:val="007E6DC5"/>
    <w:rsid w:val="00846BBF"/>
    <w:rsid w:val="0088043C"/>
    <w:rsid w:val="00884889"/>
    <w:rsid w:val="008906C9"/>
    <w:rsid w:val="008C5738"/>
    <w:rsid w:val="008D04F0"/>
    <w:rsid w:val="008F3500"/>
    <w:rsid w:val="00924E3C"/>
    <w:rsid w:val="009612BB"/>
    <w:rsid w:val="00980D3B"/>
    <w:rsid w:val="009932EA"/>
    <w:rsid w:val="009C740A"/>
    <w:rsid w:val="009F62F0"/>
    <w:rsid w:val="00A125C5"/>
    <w:rsid w:val="00A2451C"/>
    <w:rsid w:val="00A65EE7"/>
    <w:rsid w:val="00A70133"/>
    <w:rsid w:val="00A770A6"/>
    <w:rsid w:val="00A813B1"/>
    <w:rsid w:val="00AB36C4"/>
    <w:rsid w:val="00AC32B2"/>
    <w:rsid w:val="00B17141"/>
    <w:rsid w:val="00B31575"/>
    <w:rsid w:val="00B8547D"/>
    <w:rsid w:val="00BA664A"/>
    <w:rsid w:val="00BC1883"/>
    <w:rsid w:val="00C250D5"/>
    <w:rsid w:val="00C35666"/>
    <w:rsid w:val="00C426B8"/>
    <w:rsid w:val="00C92898"/>
    <w:rsid w:val="00CA4340"/>
    <w:rsid w:val="00CD7BDE"/>
    <w:rsid w:val="00CE5238"/>
    <w:rsid w:val="00CE7514"/>
    <w:rsid w:val="00D04605"/>
    <w:rsid w:val="00D248DE"/>
    <w:rsid w:val="00D30BB0"/>
    <w:rsid w:val="00D801C7"/>
    <w:rsid w:val="00D8542D"/>
    <w:rsid w:val="00DB0B2E"/>
    <w:rsid w:val="00DC6A71"/>
    <w:rsid w:val="00E0357D"/>
    <w:rsid w:val="00ED1135"/>
    <w:rsid w:val="00ED1C3E"/>
    <w:rsid w:val="00EE7EF9"/>
    <w:rsid w:val="00F240BB"/>
    <w:rsid w:val="00F57FED"/>
    <w:rsid w:val="00FE30C5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4EE3E362"/>
  <w15:chartTrackingRefBased/>
  <w15:docId w15:val="{45ECB9DA-C738-4C2D-B207-380BCFB58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semiHidden/>
    <w:unhideWhenUsed/>
    <w:rsid w:val="0033475B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33475B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416</Words>
  <Characters>2375</Characters>
  <Application>Microsoft Office Word</Application>
  <DocSecurity>0</DocSecurity>
  <Lines>19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2786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Uporabnik sistema Windows</dc:creator>
  <cp:keywords/>
  <cp:lastModifiedBy>Matija Baš</cp:lastModifiedBy>
  <cp:revision>5</cp:revision>
  <cp:lastPrinted>2010-07-16T07:41:00Z</cp:lastPrinted>
  <dcterms:created xsi:type="dcterms:W3CDTF">2021-07-23T08:05:00Z</dcterms:created>
  <dcterms:modified xsi:type="dcterms:W3CDTF">2021-07-23T10:08:00Z</dcterms:modified>
</cp:coreProperties>
</file>