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87489">
        <w:rPr>
          <w:rFonts w:cs="Arial"/>
          <w:color w:val="000000"/>
        </w:rPr>
        <w:t>2021-1911-0003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587489">
        <w:rPr>
          <w:rFonts w:cs="Arial"/>
          <w:color w:val="000000"/>
        </w:rPr>
        <w:t>00718-5/2021/14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587489">
        <w:rPr>
          <w:rFonts w:cs="Arial"/>
          <w:color w:val="000000"/>
        </w:rPr>
        <w:t>10. 6. 2021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587489">
        <w:rPr>
          <w:rFonts w:cs="Arial"/>
          <w:color w:val="000000"/>
          <w:szCs w:val="20"/>
        </w:rPr>
        <w:t>81. redni seji</w:t>
      </w:r>
      <w:r>
        <w:rPr>
          <w:rFonts w:cs="Arial"/>
          <w:color w:val="000000"/>
          <w:szCs w:val="20"/>
        </w:rPr>
        <w:t xml:space="preserve"> dne </w:t>
      </w:r>
      <w:r w:rsidR="00587489">
        <w:rPr>
          <w:rFonts w:cs="Arial"/>
          <w:color w:val="000000"/>
          <w:szCs w:val="20"/>
        </w:rPr>
        <w:t>10. 6. 2021</w:t>
      </w:r>
      <w:r>
        <w:rPr>
          <w:rFonts w:cs="Arial"/>
          <w:color w:val="000000"/>
          <w:szCs w:val="20"/>
        </w:rPr>
        <w:t xml:space="preserve"> pod točko </w:t>
      </w:r>
      <w:r w:rsidR="00587489">
        <w:rPr>
          <w:rFonts w:cs="Arial"/>
          <w:color w:val="000000"/>
          <w:szCs w:val="20"/>
        </w:rPr>
        <w:t>1.44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00B13" w:rsidRDefault="00C00B13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00B13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 w:rsidRPr="00C00B13">
        <w:rPr>
          <w:rFonts w:cs="Arial"/>
          <w:color w:val="000000"/>
          <w:szCs w:val="20"/>
        </w:rPr>
        <w:t>Vlada</w:t>
      </w:r>
      <w:r>
        <w:rPr>
          <w:rFonts w:cs="Arial"/>
          <w:color w:val="000000"/>
          <w:szCs w:val="20"/>
        </w:rPr>
        <w:t xml:space="preserve"> Republike Slovenije soglaša s Predlogi</w:t>
      </w:r>
      <w:r w:rsidRPr="00C00B13">
        <w:rPr>
          <w:rFonts w:cs="Arial"/>
          <w:color w:val="000000"/>
          <w:szCs w:val="20"/>
        </w:rPr>
        <w:t xml:space="preserve"> amandmajev k Predlogu zakona o spremembah in dopolnitvah Zakona o službi v Slovenski vojski (EPA 1819-VIII).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58748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58748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00B1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00B13">
        <w:rPr>
          <w:rFonts w:cs="Arial"/>
          <w:color w:val="000000"/>
          <w:szCs w:val="20"/>
        </w:rPr>
        <w:t>Predlogi</w:t>
      </w:r>
      <w:r w:rsidR="00C00B13" w:rsidRPr="00C00B13">
        <w:rPr>
          <w:rFonts w:cs="Arial"/>
          <w:color w:val="000000"/>
          <w:szCs w:val="20"/>
        </w:rPr>
        <w:t xml:space="preserve"> amandmajev k Predlogu zakona o spremembah in dopolnitvah Zakona o službi v Slovenski vojski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587489" w:rsidRDefault="005874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587489" w:rsidRDefault="005874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58748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0526" w:rsidRDefault="00540526" w:rsidP="00767987">
      <w:pPr>
        <w:spacing w:line="240" w:lineRule="auto"/>
      </w:pPr>
      <w:r>
        <w:separator/>
      </w:r>
    </w:p>
  </w:endnote>
  <w:endnote w:type="continuationSeparator" w:id="0">
    <w:p w:rsidR="00540526" w:rsidRDefault="005405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19" w:rsidRDefault="0029131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19" w:rsidRDefault="0029131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19" w:rsidRDefault="0029131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0526" w:rsidRDefault="00540526" w:rsidP="00767987">
      <w:pPr>
        <w:spacing w:line="240" w:lineRule="auto"/>
      </w:pPr>
      <w:r>
        <w:separator/>
      </w:r>
    </w:p>
  </w:footnote>
  <w:footnote w:type="continuationSeparator" w:id="0">
    <w:p w:rsidR="00540526" w:rsidRDefault="005405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19" w:rsidRDefault="0029131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19" w:rsidRDefault="0029131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91319"/>
    <w:rsid w:val="00366636"/>
    <w:rsid w:val="00367DE6"/>
    <w:rsid w:val="003B3E19"/>
    <w:rsid w:val="004076C6"/>
    <w:rsid w:val="004B7F76"/>
    <w:rsid w:val="004E1BCE"/>
    <w:rsid w:val="00540526"/>
    <w:rsid w:val="0056541B"/>
    <w:rsid w:val="00587489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0B13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2021-06-10T09:17:00Z</dcterms:created>
  <dcterms:modified xsi:type="dcterms:W3CDTF">2021-06-10T09:25:00Z</dcterms:modified>
</cp:coreProperties>
</file>