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73B7" w:rsidRDefault="006773B7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6773B7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26EA3">
        <w:rPr>
          <w:rFonts w:cs="Arial"/>
          <w:color w:val="000000"/>
        </w:rPr>
        <w:t>2021-2430-0059</w:t>
      </w:r>
    </w:p>
    <w:p w:rsidR="00071321" w:rsidRPr="002760DC" w:rsidRDefault="00071321" w:rsidP="006773B7">
      <w:pPr>
        <w:pStyle w:val="datumtevilka"/>
      </w:pPr>
      <w:r w:rsidRPr="002760DC">
        <w:t xml:space="preserve">Številka: </w:t>
      </w:r>
      <w:r w:rsidRPr="002760DC">
        <w:tab/>
      </w:r>
      <w:r w:rsidR="00B26EA3">
        <w:rPr>
          <w:rFonts w:cs="Arial"/>
          <w:color w:val="000000"/>
        </w:rPr>
        <w:t>00710-56/2021/2</w:t>
      </w:r>
    </w:p>
    <w:p w:rsidR="00071321" w:rsidRPr="002760DC" w:rsidRDefault="00071321" w:rsidP="006773B7">
      <w:pPr>
        <w:pStyle w:val="datumtevilka"/>
      </w:pPr>
      <w:r>
        <w:t>Datum:</w:t>
      </w:r>
      <w:r w:rsidRPr="002760DC">
        <w:tab/>
      </w:r>
      <w:proofErr w:type="gramStart"/>
      <w:r w:rsidR="00B26EA3">
        <w:rPr>
          <w:rFonts w:cs="Arial"/>
          <w:color w:val="000000"/>
        </w:rPr>
        <w:t>20. 5. 2021</w:t>
      </w:r>
      <w:proofErr w:type="gramEnd"/>
      <w:r w:rsidRPr="002760DC">
        <w:t xml:space="preserve"> </w:t>
      </w:r>
    </w:p>
    <w:p w:rsidR="00071321" w:rsidRPr="002760DC" w:rsidRDefault="00071321" w:rsidP="006773B7"/>
    <w:p w:rsidR="00071321" w:rsidRDefault="00071321" w:rsidP="006773B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773B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26EA3">
        <w:rPr>
          <w:rFonts w:cs="Arial"/>
          <w:color w:val="000000"/>
          <w:szCs w:val="20"/>
        </w:rPr>
        <w:t>213.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6773B7">
        <w:rPr>
          <w:rFonts w:cs="Arial"/>
          <w:color w:val="000000"/>
          <w:szCs w:val="20"/>
        </w:rPr>
        <w:t>20. </w:t>
      </w:r>
      <w:r w:rsidR="00B26EA3">
        <w:rPr>
          <w:rFonts w:cs="Arial"/>
          <w:color w:val="000000"/>
          <w:szCs w:val="20"/>
        </w:rPr>
        <w:t>5.</w:t>
      </w:r>
      <w:r w:rsidR="006773B7">
        <w:rPr>
          <w:rFonts w:cs="Arial"/>
          <w:color w:val="000000"/>
          <w:szCs w:val="20"/>
        </w:rPr>
        <w:t> </w:t>
      </w:r>
      <w:r w:rsidR="00B26EA3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053EC6">
        <w:rPr>
          <w:rFonts w:cs="Arial"/>
          <w:color w:val="000000"/>
          <w:szCs w:val="20"/>
        </w:rPr>
        <w:t xml:space="preserve">1 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6773B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773B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773B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6773B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6773B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6773B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773B7">
        <w:rPr>
          <w:rFonts w:cs="Arial"/>
          <w:color w:val="000000"/>
          <w:szCs w:val="20"/>
        </w:rPr>
        <w:t>U</w:t>
      </w:r>
      <w:r w:rsidR="00B26EA3">
        <w:rPr>
          <w:rFonts w:cs="Arial"/>
          <w:color w:val="000000"/>
          <w:szCs w:val="20"/>
        </w:rPr>
        <w:t>redb</w:t>
      </w:r>
      <w:r w:rsidR="006773B7">
        <w:rPr>
          <w:rFonts w:cs="Arial"/>
          <w:color w:val="000000"/>
          <w:szCs w:val="20"/>
        </w:rPr>
        <w:t xml:space="preserve">o </w:t>
      </w:r>
      <w:r w:rsidR="00B26EA3">
        <w:rPr>
          <w:rFonts w:cs="Arial"/>
          <w:color w:val="000000"/>
          <w:szCs w:val="20"/>
        </w:rPr>
        <w:t>o spremembi Uredbe o načinu izvajanja gospodarske javne službe javni linijski prevoz potnikov v notranjem cestnem prometu, o koncesiji te javne službe in o ureditvi sistema enotne vozovnice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6773B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6773B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6773B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773B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26EA3" w:rsidP="006773B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B26EA3" w:rsidP="006773B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6773B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6773B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773B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773B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773B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26EA3" w:rsidRDefault="006773B7" w:rsidP="006773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B26EA3" w:rsidRDefault="00B26EA3" w:rsidP="006773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6773B7">
        <w:rPr>
          <w:rFonts w:cs="Arial"/>
          <w:color w:val="000000"/>
          <w:szCs w:val="20"/>
        </w:rPr>
        <w:t>podarski razvoj in tehnologijo</w:t>
      </w:r>
    </w:p>
    <w:p w:rsidR="00B26EA3" w:rsidRDefault="006773B7" w:rsidP="006773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B26EA3" w:rsidRDefault="00B26EA3" w:rsidP="006773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6773B7" w:rsidRDefault="00B26EA3" w:rsidP="006773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773B7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6773B7"/>
    <w:p w:rsidR="00071321" w:rsidRPr="002760DC" w:rsidRDefault="00071321" w:rsidP="006773B7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2780" w:rsidRDefault="00132780" w:rsidP="00767987">
      <w:pPr>
        <w:spacing w:line="240" w:lineRule="auto"/>
      </w:pPr>
      <w:r>
        <w:separator/>
      </w:r>
    </w:p>
  </w:endnote>
  <w:endnote w:type="continuationSeparator" w:id="0">
    <w:p w:rsidR="00132780" w:rsidRDefault="0013278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02A7" w:rsidRDefault="008602A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02A7" w:rsidRDefault="008602A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02A7" w:rsidRDefault="008602A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2780" w:rsidRDefault="00132780" w:rsidP="00767987">
      <w:pPr>
        <w:spacing w:line="240" w:lineRule="auto"/>
      </w:pPr>
      <w:r>
        <w:separator/>
      </w:r>
    </w:p>
  </w:footnote>
  <w:footnote w:type="continuationSeparator" w:id="0">
    <w:p w:rsidR="00132780" w:rsidRDefault="0013278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02A7" w:rsidRDefault="008602A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02A7" w:rsidRDefault="008602A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3EC6"/>
    <w:rsid w:val="00071321"/>
    <w:rsid w:val="000B3FE6"/>
    <w:rsid w:val="000E21B2"/>
    <w:rsid w:val="00132780"/>
    <w:rsid w:val="0017777B"/>
    <w:rsid w:val="001D43F9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773B7"/>
    <w:rsid w:val="00682FFE"/>
    <w:rsid w:val="006B1B9F"/>
    <w:rsid w:val="006C69EC"/>
    <w:rsid w:val="007039D0"/>
    <w:rsid w:val="00710C90"/>
    <w:rsid w:val="00767987"/>
    <w:rsid w:val="00782FD4"/>
    <w:rsid w:val="00811140"/>
    <w:rsid w:val="008602A7"/>
    <w:rsid w:val="008A3F94"/>
    <w:rsid w:val="00904A48"/>
    <w:rsid w:val="00980294"/>
    <w:rsid w:val="009C5392"/>
    <w:rsid w:val="00A50E4B"/>
    <w:rsid w:val="00A92047"/>
    <w:rsid w:val="00A9231D"/>
    <w:rsid w:val="00B26EA3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Andreja Rajh</cp:lastModifiedBy>
  <cp:revision>3</cp:revision>
  <dcterms:created xsi:type="dcterms:W3CDTF">2021-05-20T10:53:00Z</dcterms:created>
  <dcterms:modified xsi:type="dcterms:W3CDTF">2021-05-20T16:07:00Z</dcterms:modified>
</cp:coreProperties>
</file>