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921480" w14:textId="77777777" w:rsidR="00D524D2" w:rsidRPr="003B685C" w:rsidRDefault="00D524D2" w:rsidP="005C1C32">
      <w:pPr>
        <w:spacing w:line="276" w:lineRule="auto"/>
        <w:rPr>
          <w:rFonts w:ascii="Arial" w:hAnsi="Arial" w:cs="Arial"/>
          <w:sz w:val="20"/>
          <w:szCs w:val="20"/>
        </w:rPr>
      </w:pPr>
      <w:bookmarkStart w:id="0" w:name="_GoBack"/>
      <w:bookmarkEnd w:id="0"/>
      <w:r w:rsidRPr="003B685C">
        <w:rPr>
          <w:rFonts w:ascii="Arial" w:hAnsi="Arial" w:cs="Arial"/>
          <w:sz w:val="20"/>
          <w:szCs w:val="20"/>
        </w:rPr>
        <w:t>PRILOGA:</w:t>
      </w:r>
    </w:p>
    <w:p w14:paraId="76295D58" w14:textId="20050E75" w:rsidR="00D524D2" w:rsidRPr="003B685C" w:rsidRDefault="009C6A68" w:rsidP="005C1C32">
      <w:pPr>
        <w:spacing w:line="276" w:lineRule="auto"/>
        <w:jc w:val="center"/>
        <w:rPr>
          <w:rFonts w:ascii="Arial" w:hAnsi="Arial" w:cs="Arial"/>
          <w:sz w:val="20"/>
          <w:szCs w:val="20"/>
        </w:rPr>
      </w:pPr>
      <w:r>
        <w:rPr>
          <w:rFonts w:ascii="Arial" w:hAnsi="Arial" w:cs="Arial"/>
          <w:sz w:val="20"/>
          <w:szCs w:val="20"/>
        </w:rPr>
        <w:t xml:space="preserve">                                                                                                                                                 </w:t>
      </w:r>
      <w:r w:rsidR="00D524D2" w:rsidRPr="003B685C">
        <w:rPr>
          <w:rFonts w:ascii="Arial" w:hAnsi="Arial" w:cs="Arial"/>
          <w:sz w:val="20"/>
          <w:szCs w:val="20"/>
        </w:rPr>
        <w:t>PREDLOG</w:t>
      </w:r>
    </w:p>
    <w:p w14:paraId="2BEEF9EC" w14:textId="1BD29BAA" w:rsidR="00D524D2" w:rsidRDefault="009C6A68" w:rsidP="005C1C32">
      <w:pPr>
        <w:spacing w:line="276" w:lineRule="auto"/>
        <w:jc w:val="right"/>
        <w:rPr>
          <w:rFonts w:ascii="Arial" w:hAnsi="Arial" w:cs="Arial"/>
          <w:sz w:val="20"/>
          <w:szCs w:val="20"/>
        </w:rPr>
      </w:pPr>
      <w:r>
        <w:rPr>
          <w:rFonts w:ascii="Arial" w:hAnsi="Arial" w:cs="Arial"/>
          <w:sz w:val="20"/>
          <w:szCs w:val="20"/>
        </w:rPr>
        <w:t xml:space="preserve">   </w:t>
      </w:r>
      <w:r w:rsidR="00D524D2" w:rsidRPr="003B685C">
        <w:rPr>
          <w:rFonts w:ascii="Arial" w:hAnsi="Arial" w:cs="Arial"/>
          <w:sz w:val="20"/>
          <w:szCs w:val="20"/>
        </w:rPr>
        <w:t>(EVA 2021-2430</w:t>
      </w:r>
      <w:r w:rsidR="00A804F3">
        <w:rPr>
          <w:rFonts w:ascii="Arial" w:hAnsi="Arial" w:cs="Arial"/>
          <w:sz w:val="20"/>
          <w:szCs w:val="20"/>
        </w:rPr>
        <w:t>-0145</w:t>
      </w:r>
      <w:r w:rsidR="00D524D2" w:rsidRPr="003B685C">
        <w:rPr>
          <w:rFonts w:ascii="Arial" w:hAnsi="Arial" w:cs="Arial"/>
          <w:sz w:val="20"/>
          <w:szCs w:val="20"/>
        </w:rPr>
        <w:t>)</w:t>
      </w:r>
    </w:p>
    <w:p w14:paraId="16ADE0D4" w14:textId="77777777" w:rsidR="00360D01" w:rsidRPr="003B685C" w:rsidRDefault="00360D01" w:rsidP="005C1C32">
      <w:pPr>
        <w:spacing w:line="276" w:lineRule="auto"/>
        <w:jc w:val="right"/>
        <w:rPr>
          <w:rFonts w:ascii="Arial" w:hAnsi="Arial" w:cs="Arial"/>
          <w:sz w:val="20"/>
          <w:szCs w:val="20"/>
        </w:rPr>
      </w:pPr>
    </w:p>
    <w:p w14:paraId="09F69D71" w14:textId="77777777" w:rsidR="00D524D2" w:rsidRPr="003B685C" w:rsidRDefault="00D524D2" w:rsidP="005C1C32">
      <w:pPr>
        <w:spacing w:line="276" w:lineRule="auto"/>
        <w:rPr>
          <w:rFonts w:ascii="Arial" w:hAnsi="Arial" w:cs="Arial"/>
          <w:sz w:val="20"/>
          <w:szCs w:val="20"/>
        </w:rPr>
      </w:pPr>
    </w:p>
    <w:p w14:paraId="5502AF32" w14:textId="77777777" w:rsidR="00D524D2" w:rsidRPr="003B685C" w:rsidRDefault="00D524D2" w:rsidP="005C1C32">
      <w:pPr>
        <w:spacing w:line="276" w:lineRule="auto"/>
        <w:rPr>
          <w:rFonts w:ascii="Arial" w:hAnsi="Arial" w:cs="Arial"/>
          <w:sz w:val="20"/>
          <w:szCs w:val="20"/>
        </w:rPr>
      </w:pPr>
      <w:r w:rsidRPr="003B685C">
        <w:rPr>
          <w:rFonts w:ascii="Arial" w:hAnsi="Arial" w:cs="Arial"/>
          <w:sz w:val="20"/>
          <w:szCs w:val="20"/>
        </w:rPr>
        <w:t>Na podlagi drugega odstavka 164. člena Zakona o letalstvu (Uradni list RS, št. 81/10 – uradno prečiščeno besedilo, 46/16 in 47/19) in drugega odstavka 9. člena Zakona o zagotavljanju navigacijskih služb zračnega prometa (Uradni list RS, št. 30/06 – uradno prečiščeno besedilo, 109/09, 62/10 – ZLet-C in 18/11 – ZUKN-A) izdaja Vlada Republike Slovenije</w:t>
      </w:r>
    </w:p>
    <w:p w14:paraId="63080560" w14:textId="77777777" w:rsidR="00D524D2" w:rsidRPr="003B685C" w:rsidRDefault="00D524D2" w:rsidP="005C1C32">
      <w:pPr>
        <w:spacing w:line="276" w:lineRule="auto"/>
        <w:rPr>
          <w:rFonts w:ascii="Arial" w:hAnsi="Arial" w:cs="Arial"/>
          <w:sz w:val="20"/>
          <w:szCs w:val="20"/>
        </w:rPr>
      </w:pPr>
    </w:p>
    <w:p w14:paraId="45C32983" w14:textId="77777777" w:rsidR="00D524D2" w:rsidRPr="003B685C" w:rsidRDefault="00D524D2" w:rsidP="005C1C32">
      <w:pPr>
        <w:spacing w:line="276" w:lineRule="auto"/>
        <w:rPr>
          <w:rFonts w:ascii="Arial" w:hAnsi="Arial" w:cs="Arial"/>
          <w:sz w:val="20"/>
          <w:szCs w:val="20"/>
        </w:rPr>
      </w:pPr>
    </w:p>
    <w:p w14:paraId="7780EF70" w14:textId="77777777" w:rsidR="00A06503" w:rsidRDefault="00D524D2" w:rsidP="005C1C32">
      <w:pPr>
        <w:spacing w:line="276" w:lineRule="auto"/>
        <w:jc w:val="center"/>
        <w:rPr>
          <w:rFonts w:ascii="Arial" w:hAnsi="Arial" w:cs="Arial"/>
          <w:b/>
          <w:sz w:val="20"/>
          <w:szCs w:val="20"/>
        </w:rPr>
      </w:pPr>
      <w:r w:rsidRPr="00017122">
        <w:rPr>
          <w:rFonts w:ascii="Arial" w:hAnsi="Arial" w:cs="Arial"/>
          <w:b/>
          <w:sz w:val="20"/>
          <w:szCs w:val="20"/>
        </w:rPr>
        <w:t>UREDBO</w:t>
      </w:r>
    </w:p>
    <w:p w14:paraId="6B1C672C" w14:textId="357CCB22" w:rsidR="00D61FEF" w:rsidRPr="00017122" w:rsidRDefault="00A06503" w:rsidP="005C1C32">
      <w:pPr>
        <w:spacing w:line="276" w:lineRule="auto"/>
        <w:rPr>
          <w:rFonts w:ascii="Arial" w:hAnsi="Arial" w:cs="Arial"/>
          <w:b/>
          <w:sz w:val="20"/>
          <w:szCs w:val="20"/>
        </w:rPr>
      </w:pPr>
      <w:r>
        <w:rPr>
          <w:rFonts w:ascii="Arial" w:hAnsi="Arial" w:cs="Arial"/>
          <w:b/>
          <w:sz w:val="20"/>
          <w:szCs w:val="20"/>
        </w:rPr>
        <w:t xml:space="preserve">                     </w:t>
      </w:r>
      <w:r w:rsidR="00D524D2" w:rsidRPr="00017122">
        <w:rPr>
          <w:rFonts w:ascii="Arial" w:hAnsi="Arial" w:cs="Arial"/>
          <w:b/>
          <w:sz w:val="20"/>
          <w:szCs w:val="20"/>
        </w:rPr>
        <w:t xml:space="preserve"> o pristojbini za storitve navigacijskih služb zračnega prometa na terminalih   </w:t>
      </w:r>
    </w:p>
    <w:p w14:paraId="3BAEE1FE" w14:textId="77777777" w:rsidR="00D61FEF" w:rsidRPr="00017122" w:rsidRDefault="00D524D2" w:rsidP="005C1C32">
      <w:pPr>
        <w:spacing w:line="276" w:lineRule="auto"/>
        <w:rPr>
          <w:rFonts w:ascii="Arial" w:hAnsi="Arial" w:cs="Arial"/>
          <w:sz w:val="20"/>
          <w:szCs w:val="20"/>
        </w:rPr>
      </w:pPr>
      <w:r w:rsidRPr="00017122">
        <w:rPr>
          <w:rFonts w:ascii="Arial" w:hAnsi="Arial" w:cs="Arial"/>
          <w:sz w:val="20"/>
          <w:szCs w:val="20"/>
        </w:rPr>
        <w:t xml:space="preserve"> </w:t>
      </w:r>
    </w:p>
    <w:p w14:paraId="3F20B367" w14:textId="77777777" w:rsidR="00D61FEF" w:rsidRPr="00017122" w:rsidRDefault="00D61FEF" w:rsidP="005C1C32">
      <w:pPr>
        <w:spacing w:line="276" w:lineRule="auto"/>
        <w:jc w:val="center"/>
        <w:rPr>
          <w:rFonts w:ascii="Arial" w:hAnsi="Arial" w:cs="Arial"/>
          <w:b/>
          <w:sz w:val="20"/>
          <w:szCs w:val="20"/>
        </w:rPr>
      </w:pPr>
      <w:r w:rsidRPr="00017122">
        <w:rPr>
          <w:rFonts w:ascii="Arial" w:hAnsi="Arial" w:cs="Arial"/>
          <w:b/>
          <w:sz w:val="20"/>
          <w:szCs w:val="20"/>
        </w:rPr>
        <w:t>1. člen</w:t>
      </w:r>
    </w:p>
    <w:p w14:paraId="648F3FFF" w14:textId="77777777" w:rsidR="00D61FEF" w:rsidRPr="00017122" w:rsidRDefault="00D61FEF" w:rsidP="005C1C32">
      <w:pPr>
        <w:spacing w:line="276" w:lineRule="auto"/>
        <w:jc w:val="center"/>
        <w:rPr>
          <w:rFonts w:ascii="Arial" w:hAnsi="Arial" w:cs="Arial"/>
          <w:b/>
          <w:sz w:val="20"/>
          <w:szCs w:val="20"/>
        </w:rPr>
      </w:pPr>
      <w:r w:rsidRPr="00017122">
        <w:rPr>
          <w:rFonts w:ascii="Arial" w:hAnsi="Arial" w:cs="Arial"/>
          <w:b/>
          <w:sz w:val="20"/>
          <w:szCs w:val="20"/>
        </w:rPr>
        <w:t>(vsebina)</w:t>
      </w:r>
    </w:p>
    <w:p w14:paraId="669701B6" w14:textId="77777777" w:rsidR="00987DB4" w:rsidRPr="00017122" w:rsidRDefault="00987DB4" w:rsidP="005C1C32">
      <w:pPr>
        <w:spacing w:line="276" w:lineRule="auto"/>
        <w:jc w:val="center"/>
        <w:rPr>
          <w:rFonts w:ascii="Arial" w:hAnsi="Arial" w:cs="Arial"/>
          <w:sz w:val="20"/>
          <w:szCs w:val="20"/>
        </w:rPr>
      </w:pPr>
    </w:p>
    <w:p w14:paraId="4A29886C" w14:textId="1E440F84" w:rsidR="00D61FEF" w:rsidRPr="00017122" w:rsidRDefault="006749C1" w:rsidP="005C1C32">
      <w:pPr>
        <w:spacing w:line="276" w:lineRule="auto"/>
        <w:rPr>
          <w:rFonts w:ascii="Arial" w:hAnsi="Arial" w:cs="Arial"/>
          <w:sz w:val="20"/>
          <w:szCs w:val="20"/>
        </w:rPr>
      </w:pPr>
      <w:r>
        <w:rPr>
          <w:rFonts w:ascii="Arial" w:hAnsi="Arial" w:cs="Arial"/>
          <w:sz w:val="20"/>
          <w:szCs w:val="20"/>
        </w:rPr>
        <w:t>S to uredbo se določa pravila za obračun pristojbine</w:t>
      </w:r>
      <w:r w:rsidRPr="006749C1">
        <w:rPr>
          <w:rFonts w:ascii="Arial" w:hAnsi="Arial" w:cs="Arial"/>
          <w:sz w:val="20"/>
          <w:szCs w:val="20"/>
        </w:rPr>
        <w:t xml:space="preserve"> za storitve navigacijskih služb zračnega prometa na terminalih</w:t>
      </w:r>
      <w:r>
        <w:rPr>
          <w:rFonts w:ascii="Arial" w:hAnsi="Arial" w:cs="Arial"/>
          <w:sz w:val="20"/>
          <w:szCs w:val="20"/>
        </w:rPr>
        <w:t xml:space="preserve">, </w:t>
      </w:r>
      <w:r w:rsidR="00291DE5">
        <w:rPr>
          <w:rFonts w:ascii="Arial" w:hAnsi="Arial" w:cs="Arial"/>
          <w:sz w:val="20"/>
          <w:szCs w:val="20"/>
        </w:rPr>
        <w:t xml:space="preserve">izračun cene </w:t>
      </w:r>
      <w:r w:rsidRPr="006749C1">
        <w:rPr>
          <w:rFonts w:ascii="Arial" w:hAnsi="Arial" w:cs="Arial"/>
          <w:sz w:val="20"/>
          <w:szCs w:val="20"/>
        </w:rPr>
        <w:t>za enoto storitve</w:t>
      </w:r>
      <w:r w:rsidR="00291DE5">
        <w:rPr>
          <w:rFonts w:ascii="Arial" w:hAnsi="Arial" w:cs="Arial"/>
          <w:sz w:val="20"/>
          <w:szCs w:val="20"/>
        </w:rPr>
        <w:t xml:space="preserve">, </w:t>
      </w:r>
      <w:r w:rsidR="00AB09FF">
        <w:rPr>
          <w:rFonts w:ascii="Arial" w:hAnsi="Arial" w:cs="Arial"/>
          <w:sz w:val="20"/>
          <w:szCs w:val="20"/>
        </w:rPr>
        <w:t>oprostitev</w:t>
      </w:r>
      <w:r w:rsidR="00291DE5" w:rsidRPr="00291DE5">
        <w:rPr>
          <w:rFonts w:ascii="Arial" w:hAnsi="Arial" w:cs="Arial"/>
          <w:sz w:val="20"/>
          <w:szCs w:val="20"/>
        </w:rPr>
        <w:t xml:space="preserve"> plačila pristojbine za storitve navigacijskih služb zračnega prometa na terminalih</w:t>
      </w:r>
      <w:r w:rsidR="00AB09FF">
        <w:rPr>
          <w:rFonts w:ascii="Arial" w:hAnsi="Arial" w:cs="Arial"/>
          <w:sz w:val="20"/>
          <w:szCs w:val="20"/>
        </w:rPr>
        <w:t xml:space="preserve"> ter </w:t>
      </w:r>
      <w:r w:rsidR="00AB09FF" w:rsidRPr="00AB09FF">
        <w:rPr>
          <w:rFonts w:ascii="Arial" w:hAnsi="Arial" w:cs="Arial"/>
          <w:sz w:val="20"/>
          <w:szCs w:val="20"/>
        </w:rPr>
        <w:t>način in zavezance za povračilo</w:t>
      </w:r>
      <w:r w:rsidR="00AB09FF" w:rsidRPr="00EB7279">
        <w:rPr>
          <w:rFonts w:ascii="Arial" w:hAnsi="Arial" w:cs="Arial"/>
          <w:sz w:val="20"/>
          <w:szCs w:val="20"/>
        </w:rPr>
        <w:t xml:space="preserve"> </w:t>
      </w:r>
      <w:r w:rsidR="00AB09FF">
        <w:rPr>
          <w:rFonts w:ascii="Arial" w:hAnsi="Arial" w:cs="Arial"/>
          <w:sz w:val="20"/>
          <w:szCs w:val="20"/>
        </w:rPr>
        <w:t xml:space="preserve">sredstev </w:t>
      </w:r>
      <w:r w:rsidR="00AB09FF" w:rsidRPr="00AB09FF">
        <w:rPr>
          <w:rFonts w:ascii="Arial" w:hAnsi="Arial" w:cs="Arial"/>
          <w:sz w:val="20"/>
          <w:szCs w:val="20"/>
        </w:rPr>
        <w:t xml:space="preserve">za kritje stroškov storitev navigacijskih služb zračnega prometa na terminalih </w:t>
      </w:r>
      <w:r w:rsidR="00AB09FF">
        <w:rPr>
          <w:rFonts w:ascii="Arial" w:hAnsi="Arial" w:cs="Arial"/>
          <w:sz w:val="20"/>
          <w:szCs w:val="20"/>
        </w:rPr>
        <w:t xml:space="preserve">za oproščene lete, </w:t>
      </w:r>
      <w:r w:rsidR="00AB09FF" w:rsidRPr="00EB7279">
        <w:rPr>
          <w:rFonts w:ascii="Arial" w:hAnsi="Arial" w:cs="Arial"/>
          <w:sz w:val="20"/>
          <w:szCs w:val="20"/>
        </w:rPr>
        <w:t>druge posebnosti glede pristojbin za storitve navigacijskih služb zračnega prometa na terminalih (</w:t>
      </w:r>
      <w:r w:rsidR="00C0758F">
        <w:rPr>
          <w:rFonts w:ascii="Arial" w:hAnsi="Arial" w:cs="Arial"/>
          <w:sz w:val="20"/>
          <w:szCs w:val="20"/>
        </w:rPr>
        <w:t xml:space="preserve">opredelitev </w:t>
      </w:r>
      <w:r w:rsidR="00AB09FF" w:rsidRPr="00EB7279">
        <w:rPr>
          <w:rFonts w:ascii="Arial" w:hAnsi="Arial" w:cs="Arial"/>
          <w:sz w:val="20"/>
          <w:szCs w:val="20"/>
        </w:rPr>
        <w:t>območj</w:t>
      </w:r>
      <w:r w:rsidR="00C0758F">
        <w:rPr>
          <w:rFonts w:ascii="Arial" w:hAnsi="Arial" w:cs="Arial"/>
          <w:sz w:val="20"/>
          <w:szCs w:val="20"/>
        </w:rPr>
        <w:t>a</w:t>
      </w:r>
      <w:r w:rsidR="00AB09FF" w:rsidRPr="00EB7279">
        <w:rPr>
          <w:rFonts w:ascii="Arial" w:hAnsi="Arial" w:cs="Arial"/>
          <w:sz w:val="20"/>
          <w:szCs w:val="20"/>
        </w:rPr>
        <w:t xml:space="preserve"> zaračunavanja na terminalih</w:t>
      </w:r>
      <w:r w:rsidR="00AB09FF">
        <w:rPr>
          <w:rFonts w:ascii="Arial" w:hAnsi="Arial" w:cs="Arial"/>
          <w:sz w:val="20"/>
          <w:szCs w:val="20"/>
        </w:rPr>
        <w:t xml:space="preserve">, </w:t>
      </w:r>
      <w:r w:rsidR="00AB09FF" w:rsidRPr="00EB7279">
        <w:rPr>
          <w:rFonts w:ascii="Arial" w:hAnsi="Arial" w:cs="Arial"/>
          <w:sz w:val="20"/>
          <w:szCs w:val="20"/>
        </w:rPr>
        <w:t xml:space="preserve">znižanje cene za enoto storitve, </w:t>
      </w:r>
      <w:r w:rsidR="00C0758F">
        <w:rPr>
          <w:rFonts w:ascii="Arial" w:hAnsi="Arial" w:cs="Arial"/>
          <w:sz w:val="20"/>
          <w:szCs w:val="20"/>
        </w:rPr>
        <w:t>podrobnosti</w:t>
      </w:r>
      <w:r w:rsidR="00AB09FF" w:rsidRPr="00EB7279">
        <w:rPr>
          <w:rFonts w:ascii="Arial" w:hAnsi="Arial" w:cs="Arial"/>
          <w:sz w:val="20"/>
          <w:szCs w:val="20"/>
        </w:rPr>
        <w:t xml:space="preserve"> skupne stroškovn</w:t>
      </w:r>
      <w:r w:rsidR="00C0758F">
        <w:rPr>
          <w:rFonts w:ascii="Arial" w:hAnsi="Arial" w:cs="Arial"/>
          <w:sz w:val="20"/>
          <w:szCs w:val="20"/>
        </w:rPr>
        <w:t>e</w:t>
      </w:r>
      <w:r w:rsidR="00AB09FF" w:rsidRPr="00EB7279">
        <w:rPr>
          <w:rFonts w:ascii="Arial" w:hAnsi="Arial" w:cs="Arial"/>
          <w:sz w:val="20"/>
          <w:szCs w:val="20"/>
        </w:rPr>
        <w:t xml:space="preserve"> baz</w:t>
      </w:r>
      <w:r w:rsidR="00C0758F">
        <w:rPr>
          <w:rFonts w:ascii="Arial" w:hAnsi="Arial" w:cs="Arial"/>
          <w:sz w:val="20"/>
          <w:szCs w:val="20"/>
        </w:rPr>
        <w:t>e</w:t>
      </w:r>
      <w:r w:rsidR="00AB09FF" w:rsidRPr="00EB7279">
        <w:rPr>
          <w:rFonts w:ascii="Arial" w:hAnsi="Arial" w:cs="Arial"/>
          <w:sz w:val="20"/>
          <w:szCs w:val="20"/>
        </w:rPr>
        <w:t xml:space="preserve"> za Republiko Slovenijo za oblikovanje pristojbin za navigacijske službe zračnega prometa na terminalih</w:t>
      </w:r>
      <w:r w:rsidR="00AB09FF">
        <w:rPr>
          <w:rFonts w:ascii="Arial" w:hAnsi="Arial" w:cs="Arial"/>
          <w:sz w:val="20"/>
          <w:szCs w:val="20"/>
        </w:rPr>
        <w:t xml:space="preserve">, </w:t>
      </w:r>
      <w:r w:rsidR="00AB09FF" w:rsidRPr="00EB7279">
        <w:rPr>
          <w:rFonts w:ascii="Arial" w:hAnsi="Arial" w:cs="Arial"/>
          <w:sz w:val="20"/>
          <w:szCs w:val="20"/>
        </w:rPr>
        <w:t>metod</w:t>
      </w:r>
      <w:r w:rsidR="00C0758F">
        <w:rPr>
          <w:rFonts w:ascii="Arial" w:hAnsi="Arial" w:cs="Arial"/>
          <w:sz w:val="20"/>
          <w:szCs w:val="20"/>
        </w:rPr>
        <w:t>o</w:t>
      </w:r>
      <w:r w:rsidR="00AB09FF" w:rsidRPr="00EB7279">
        <w:rPr>
          <w:rFonts w:ascii="Arial" w:hAnsi="Arial" w:cs="Arial"/>
          <w:sz w:val="20"/>
          <w:szCs w:val="20"/>
        </w:rPr>
        <w:t xml:space="preserve"> kritja celotnih stroškov</w:t>
      </w:r>
      <w:r w:rsidR="00AB09FF" w:rsidRPr="00017122" w:rsidDel="006749C1">
        <w:rPr>
          <w:rFonts w:ascii="Arial" w:hAnsi="Arial" w:cs="Arial"/>
          <w:sz w:val="20"/>
          <w:szCs w:val="20"/>
        </w:rPr>
        <w:t xml:space="preserve"> </w:t>
      </w:r>
      <w:r w:rsidR="00AB09FF">
        <w:rPr>
          <w:rFonts w:ascii="Arial" w:hAnsi="Arial" w:cs="Arial"/>
          <w:sz w:val="20"/>
          <w:szCs w:val="20"/>
        </w:rPr>
        <w:t xml:space="preserve">ter </w:t>
      </w:r>
      <w:r w:rsidR="00AB09FF" w:rsidRPr="00AB09FF">
        <w:rPr>
          <w:rFonts w:ascii="Arial" w:hAnsi="Arial" w:cs="Arial"/>
          <w:sz w:val="20"/>
          <w:szCs w:val="20"/>
        </w:rPr>
        <w:t>usklajevalni mehanizem</w:t>
      </w:r>
      <w:r w:rsidR="00AB09FF">
        <w:rPr>
          <w:rFonts w:ascii="Arial" w:hAnsi="Arial" w:cs="Arial"/>
          <w:sz w:val="20"/>
          <w:szCs w:val="20"/>
        </w:rPr>
        <w:t xml:space="preserve">, </w:t>
      </w:r>
      <w:r w:rsidR="00AB09FF" w:rsidRPr="00AB09FF">
        <w:rPr>
          <w:rFonts w:ascii="Arial" w:hAnsi="Arial" w:cs="Arial"/>
          <w:sz w:val="20"/>
          <w:szCs w:val="20"/>
        </w:rPr>
        <w:t>pobiranje pristojbine za storitve navigacijskih služb zračnega prometa na terminalih</w:t>
      </w:r>
      <w:r w:rsidR="00AB09FF">
        <w:rPr>
          <w:rFonts w:ascii="Arial" w:hAnsi="Arial" w:cs="Arial"/>
          <w:sz w:val="20"/>
          <w:szCs w:val="20"/>
        </w:rPr>
        <w:t>)</w:t>
      </w:r>
      <w:r w:rsidR="00AB09FF" w:rsidRPr="00AB09FF" w:rsidDel="006749C1">
        <w:rPr>
          <w:rFonts w:ascii="Arial" w:hAnsi="Arial" w:cs="Arial"/>
          <w:sz w:val="20"/>
          <w:szCs w:val="20"/>
        </w:rPr>
        <w:t xml:space="preserve"> </w:t>
      </w:r>
      <w:r w:rsidR="00AB09FF">
        <w:rPr>
          <w:rFonts w:ascii="Arial" w:hAnsi="Arial" w:cs="Arial"/>
          <w:sz w:val="20"/>
          <w:szCs w:val="20"/>
        </w:rPr>
        <w:t>ter pristojni organ.</w:t>
      </w:r>
    </w:p>
    <w:p w14:paraId="27BF61B0" w14:textId="77777777" w:rsidR="006749C1" w:rsidRPr="00017122" w:rsidRDefault="006749C1" w:rsidP="005C1C32">
      <w:pPr>
        <w:spacing w:line="276" w:lineRule="auto"/>
        <w:rPr>
          <w:rFonts w:ascii="Arial" w:hAnsi="Arial" w:cs="Arial"/>
          <w:sz w:val="20"/>
          <w:szCs w:val="20"/>
        </w:rPr>
      </w:pPr>
    </w:p>
    <w:p w14:paraId="50C561BD" w14:textId="77777777" w:rsidR="00D61FEF" w:rsidRPr="00017122" w:rsidRDefault="00D61FEF" w:rsidP="005C1C32">
      <w:pPr>
        <w:spacing w:line="276" w:lineRule="auto"/>
        <w:jc w:val="center"/>
        <w:rPr>
          <w:rFonts w:ascii="Arial" w:hAnsi="Arial" w:cs="Arial"/>
          <w:b/>
          <w:sz w:val="20"/>
          <w:szCs w:val="20"/>
        </w:rPr>
      </w:pPr>
      <w:r w:rsidRPr="00017122">
        <w:rPr>
          <w:rFonts w:ascii="Arial" w:hAnsi="Arial" w:cs="Arial"/>
          <w:b/>
          <w:sz w:val="20"/>
          <w:szCs w:val="20"/>
        </w:rPr>
        <w:t>2. člen</w:t>
      </w:r>
    </w:p>
    <w:p w14:paraId="3F436993" w14:textId="77777777" w:rsidR="00D61FEF" w:rsidRPr="00017122" w:rsidRDefault="00D61FEF" w:rsidP="005C1C32">
      <w:pPr>
        <w:spacing w:line="276" w:lineRule="auto"/>
        <w:jc w:val="center"/>
        <w:rPr>
          <w:rFonts w:ascii="Arial" w:hAnsi="Arial" w:cs="Arial"/>
          <w:b/>
          <w:sz w:val="20"/>
          <w:szCs w:val="20"/>
        </w:rPr>
      </w:pPr>
      <w:r w:rsidRPr="00017122">
        <w:rPr>
          <w:rFonts w:ascii="Arial" w:hAnsi="Arial" w:cs="Arial"/>
          <w:b/>
          <w:sz w:val="20"/>
          <w:szCs w:val="20"/>
        </w:rPr>
        <w:t>(pristojni organ)</w:t>
      </w:r>
    </w:p>
    <w:p w14:paraId="1836050C" w14:textId="77777777" w:rsidR="00D61FEF" w:rsidRPr="00017122" w:rsidRDefault="00D61FEF" w:rsidP="005C1C32">
      <w:pPr>
        <w:spacing w:line="276" w:lineRule="auto"/>
        <w:rPr>
          <w:rFonts w:ascii="Arial" w:hAnsi="Arial" w:cs="Arial"/>
          <w:sz w:val="20"/>
          <w:szCs w:val="20"/>
        </w:rPr>
      </w:pPr>
    </w:p>
    <w:p w14:paraId="6B6C4C43" w14:textId="77777777" w:rsidR="00D524D2" w:rsidRPr="00017122" w:rsidRDefault="00D61FEF" w:rsidP="005C1C32">
      <w:pPr>
        <w:spacing w:line="276" w:lineRule="auto"/>
        <w:rPr>
          <w:rFonts w:ascii="Arial" w:hAnsi="Arial" w:cs="Arial"/>
          <w:sz w:val="20"/>
          <w:szCs w:val="20"/>
        </w:rPr>
      </w:pPr>
      <w:r w:rsidRPr="00017122">
        <w:rPr>
          <w:rFonts w:ascii="Arial" w:hAnsi="Arial" w:cs="Arial"/>
          <w:sz w:val="20"/>
          <w:szCs w:val="20"/>
        </w:rPr>
        <w:t>(1) Organ, pristojen za nadzor nad izvajanjem te uredbe je ministrs</w:t>
      </w:r>
      <w:r w:rsidR="00687D95" w:rsidRPr="00017122">
        <w:rPr>
          <w:rFonts w:ascii="Arial" w:hAnsi="Arial" w:cs="Arial"/>
          <w:sz w:val="20"/>
          <w:szCs w:val="20"/>
        </w:rPr>
        <w:t xml:space="preserve">tvo, pristojno </w:t>
      </w:r>
      <w:r w:rsidR="002035A6" w:rsidRPr="00017122">
        <w:rPr>
          <w:rFonts w:ascii="Arial" w:hAnsi="Arial" w:cs="Arial"/>
          <w:sz w:val="20"/>
          <w:szCs w:val="20"/>
        </w:rPr>
        <w:t>za promet</w:t>
      </w:r>
      <w:r w:rsidR="00687D95" w:rsidRPr="00017122">
        <w:rPr>
          <w:rFonts w:ascii="Arial" w:hAnsi="Arial" w:cs="Arial"/>
          <w:sz w:val="20"/>
          <w:szCs w:val="20"/>
        </w:rPr>
        <w:t xml:space="preserve"> </w:t>
      </w:r>
      <w:r w:rsidR="002035A6" w:rsidRPr="00017122">
        <w:rPr>
          <w:rFonts w:ascii="Arial" w:hAnsi="Arial" w:cs="Arial"/>
          <w:sz w:val="20"/>
          <w:szCs w:val="20"/>
        </w:rPr>
        <w:t>(v na</w:t>
      </w:r>
      <w:r w:rsidR="00687D95" w:rsidRPr="00017122">
        <w:rPr>
          <w:rFonts w:ascii="Arial" w:hAnsi="Arial" w:cs="Arial"/>
          <w:sz w:val="20"/>
          <w:szCs w:val="20"/>
        </w:rPr>
        <w:t>daljnjem besedilu: ministrstvo).</w:t>
      </w:r>
    </w:p>
    <w:p w14:paraId="34B69B4E" w14:textId="77777777" w:rsidR="000771E4" w:rsidRPr="00017122" w:rsidRDefault="000771E4" w:rsidP="005C1C32">
      <w:pPr>
        <w:spacing w:line="276" w:lineRule="auto"/>
        <w:rPr>
          <w:rFonts w:ascii="Arial" w:hAnsi="Arial" w:cs="Arial"/>
          <w:sz w:val="20"/>
          <w:szCs w:val="20"/>
        </w:rPr>
      </w:pPr>
    </w:p>
    <w:p w14:paraId="5C70C7A4" w14:textId="3FE0C2B6" w:rsidR="003B685C" w:rsidRPr="00017122" w:rsidRDefault="002035A6" w:rsidP="005C1C32">
      <w:pPr>
        <w:spacing w:line="276" w:lineRule="auto"/>
        <w:rPr>
          <w:rFonts w:ascii="Arial" w:hAnsi="Arial" w:cs="Arial"/>
          <w:sz w:val="20"/>
          <w:szCs w:val="20"/>
        </w:rPr>
      </w:pPr>
      <w:r w:rsidRPr="00017122">
        <w:rPr>
          <w:rFonts w:ascii="Arial" w:hAnsi="Arial" w:cs="Arial"/>
          <w:sz w:val="20"/>
          <w:szCs w:val="20"/>
        </w:rPr>
        <w:t>(2</w:t>
      </w:r>
      <w:r w:rsidR="003B685C" w:rsidRPr="00017122">
        <w:rPr>
          <w:rFonts w:ascii="Arial" w:hAnsi="Arial" w:cs="Arial"/>
          <w:sz w:val="20"/>
          <w:szCs w:val="20"/>
        </w:rPr>
        <w:t xml:space="preserve">) </w:t>
      </w:r>
      <w:r w:rsidR="005F7147">
        <w:rPr>
          <w:rFonts w:ascii="Arial" w:hAnsi="Arial" w:cs="Arial"/>
          <w:sz w:val="20"/>
          <w:szCs w:val="20"/>
        </w:rPr>
        <w:t>M</w:t>
      </w:r>
      <w:r w:rsidR="005F7147" w:rsidRPr="00017122">
        <w:rPr>
          <w:rFonts w:ascii="Arial" w:hAnsi="Arial" w:cs="Arial"/>
          <w:sz w:val="20"/>
          <w:szCs w:val="20"/>
        </w:rPr>
        <w:t xml:space="preserve">inistrstvo izda navodila </w:t>
      </w:r>
      <w:r w:rsidR="005F7147">
        <w:rPr>
          <w:rFonts w:ascii="Arial" w:hAnsi="Arial" w:cs="Arial"/>
          <w:sz w:val="20"/>
          <w:szCs w:val="20"/>
        </w:rPr>
        <w:t>z</w:t>
      </w:r>
      <w:r w:rsidR="003B685C" w:rsidRPr="00017122">
        <w:rPr>
          <w:rFonts w:ascii="Arial" w:hAnsi="Arial" w:cs="Arial"/>
          <w:sz w:val="20"/>
          <w:szCs w:val="20"/>
        </w:rPr>
        <w:t xml:space="preserve">a izvajanje nadzora nad določitvijo stroškovne baze za storitve navigacijskih služb zračnega prometa na terminalih. </w:t>
      </w:r>
    </w:p>
    <w:p w14:paraId="6DA7C347" w14:textId="77777777" w:rsidR="003B685C" w:rsidRPr="00017122" w:rsidRDefault="003B685C" w:rsidP="005C1C32">
      <w:pPr>
        <w:spacing w:line="276" w:lineRule="auto"/>
        <w:rPr>
          <w:rFonts w:ascii="Arial" w:hAnsi="Arial" w:cs="Arial"/>
          <w:sz w:val="20"/>
          <w:szCs w:val="20"/>
        </w:rPr>
      </w:pPr>
    </w:p>
    <w:p w14:paraId="6BAA98DD" w14:textId="77777777" w:rsidR="00AF1A9C" w:rsidRPr="00AF1A9C" w:rsidRDefault="00AF1A9C" w:rsidP="00AF1A9C">
      <w:pPr>
        <w:spacing w:line="276" w:lineRule="auto"/>
        <w:rPr>
          <w:rFonts w:ascii="Arial" w:hAnsi="Arial" w:cs="Arial"/>
          <w:sz w:val="20"/>
          <w:szCs w:val="20"/>
        </w:rPr>
      </w:pPr>
      <w:r w:rsidRPr="00AF1A9C">
        <w:rPr>
          <w:rFonts w:ascii="Arial" w:hAnsi="Arial" w:cs="Arial"/>
          <w:sz w:val="20"/>
          <w:szCs w:val="20"/>
        </w:rPr>
        <w:t>(3) Ministrstvo lahko za nadzor iz prvega odstavka tega člena izbere neodvisnega revizorja, ki opravi nadzor v imenu ministrstva in za njegov račun.</w:t>
      </w:r>
    </w:p>
    <w:p w14:paraId="6662521B" w14:textId="77777777" w:rsidR="000771E4" w:rsidRPr="00EB7279" w:rsidRDefault="000771E4" w:rsidP="00AF1A9C">
      <w:pPr>
        <w:spacing w:line="276" w:lineRule="auto"/>
        <w:rPr>
          <w:rFonts w:ascii="Arial" w:hAnsi="Arial" w:cs="Arial"/>
          <w:sz w:val="20"/>
          <w:szCs w:val="20"/>
        </w:rPr>
      </w:pPr>
    </w:p>
    <w:p w14:paraId="160279B4" w14:textId="4A213160" w:rsidR="000771E4" w:rsidRPr="00017122" w:rsidRDefault="002035A6" w:rsidP="005C1C32">
      <w:pPr>
        <w:spacing w:line="276" w:lineRule="auto"/>
        <w:rPr>
          <w:rFonts w:ascii="Arial" w:hAnsi="Arial" w:cs="Arial"/>
          <w:sz w:val="20"/>
          <w:szCs w:val="20"/>
        </w:rPr>
      </w:pPr>
      <w:r w:rsidRPr="00EB7279">
        <w:rPr>
          <w:rFonts w:ascii="Arial" w:hAnsi="Arial" w:cs="Arial"/>
          <w:sz w:val="20"/>
          <w:szCs w:val="20"/>
        </w:rPr>
        <w:t>(</w:t>
      </w:r>
      <w:r w:rsidR="002F4918" w:rsidRPr="00EB7279">
        <w:rPr>
          <w:rFonts w:ascii="Arial" w:hAnsi="Arial" w:cs="Arial"/>
          <w:sz w:val="20"/>
          <w:szCs w:val="20"/>
        </w:rPr>
        <w:t>4</w:t>
      </w:r>
      <w:r w:rsidR="000771E4" w:rsidRPr="00017122">
        <w:rPr>
          <w:rFonts w:ascii="Arial" w:hAnsi="Arial" w:cs="Arial"/>
          <w:sz w:val="20"/>
          <w:szCs w:val="20"/>
        </w:rPr>
        <w:t>) Izvajalci navigacijskih služb zračnega prometa in pristojni nadzorni organi v skupni stroškovni bazi za Republiko Slovenijo za oblikovanje pristojbin za navigacijske službe zračnega prometa na terminalih</w:t>
      </w:r>
      <w:r w:rsidRPr="00017122">
        <w:rPr>
          <w:rFonts w:ascii="Arial" w:hAnsi="Arial" w:cs="Arial"/>
          <w:sz w:val="20"/>
          <w:szCs w:val="20"/>
        </w:rPr>
        <w:t xml:space="preserve"> morajo</w:t>
      </w:r>
      <w:r w:rsidR="000771E4" w:rsidRPr="00017122">
        <w:rPr>
          <w:rFonts w:ascii="Arial" w:hAnsi="Arial" w:cs="Arial"/>
          <w:sz w:val="20"/>
          <w:szCs w:val="20"/>
        </w:rPr>
        <w:t xml:space="preserve"> </w:t>
      </w:r>
      <w:r w:rsidR="00CE5193" w:rsidRPr="00017122">
        <w:rPr>
          <w:rFonts w:ascii="Arial" w:hAnsi="Arial" w:cs="Arial"/>
          <w:sz w:val="20"/>
          <w:szCs w:val="20"/>
        </w:rPr>
        <w:t>ob nadzoru iz prvega in drugega odstavka tega člena</w:t>
      </w:r>
      <w:r w:rsidR="000771E4" w:rsidRPr="00017122">
        <w:rPr>
          <w:rFonts w:ascii="Arial" w:hAnsi="Arial" w:cs="Arial"/>
          <w:sz w:val="20"/>
          <w:szCs w:val="20"/>
        </w:rPr>
        <w:t xml:space="preserve"> predložiti </w:t>
      </w:r>
      <w:r w:rsidR="00CE5193" w:rsidRPr="00017122">
        <w:rPr>
          <w:rFonts w:ascii="Arial" w:hAnsi="Arial" w:cs="Arial"/>
          <w:sz w:val="20"/>
          <w:szCs w:val="20"/>
        </w:rPr>
        <w:t xml:space="preserve">vse </w:t>
      </w:r>
      <w:r w:rsidR="000771E4" w:rsidRPr="00017122">
        <w:rPr>
          <w:rFonts w:ascii="Arial" w:hAnsi="Arial" w:cs="Arial"/>
          <w:sz w:val="20"/>
          <w:szCs w:val="20"/>
        </w:rPr>
        <w:t xml:space="preserve">podatke, </w:t>
      </w:r>
      <w:r w:rsidRPr="00017122">
        <w:rPr>
          <w:rFonts w:ascii="Arial" w:hAnsi="Arial" w:cs="Arial"/>
          <w:sz w:val="20"/>
          <w:szCs w:val="20"/>
        </w:rPr>
        <w:t>potrebne</w:t>
      </w:r>
      <w:r w:rsidR="00CE5193" w:rsidRPr="00017122">
        <w:rPr>
          <w:rFonts w:ascii="Arial" w:hAnsi="Arial" w:cs="Arial"/>
          <w:sz w:val="20"/>
          <w:szCs w:val="20"/>
        </w:rPr>
        <w:t xml:space="preserve"> za izvedbo nadzora. </w:t>
      </w:r>
    </w:p>
    <w:p w14:paraId="7803A875" w14:textId="77777777" w:rsidR="00CE5193" w:rsidRPr="00017122" w:rsidRDefault="00CE5193" w:rsidP="005C1C32">
      <w:pPr>
        <w:spacing w:line="276" w:lineRule="auto"/>
        <w:rPr>
          <w:rFonts w:ascii="Arial" w:hAnsi="Arial" w:cs="Arial"/>
          <w:sz w:val="20"/>
          <w:szCs w:val="20"/>
        </w:rPr>
      </w:pPr>
    </w:p>
    <w:p w14:paraId="3F6287F1" w14:textId="2C9AA3EC" w:rsidR="000771E4" w:rsidRPr="00017122" w:rsidRDefault="002035A6" w:rsidP="005C1C32">
      <w:pPr>
        <w:spacing w:line="276" w:lineRule="auto"/>
        <w:rPr>
          <w:rFonts w:ascii="Arial" w:hAnsi="Arial" w:cs="Arial"/>
          <w:sz w:val="20"/>
          <w:szCs w:val="20"/>
        </w:rPr>
      </w:pPr>
      <w:r w:rsidRPr="00017122">
        <w:rPr>
          <w:rFonts w:ascii="Arial" w:hAnsi="Arial" w:cs="Arial"/>
          <w:sz w:val="20"/>
          <w:szCs w:val="20"/>
        </w:rPr>
        <w:t>(</w:t>
      </w:r>
      <w:r w:rsidR="0049127F">
        <w:rPr>
          <w:rFonts w:ascii="Arial" w:hAnsi="Arial" w:cs="Arial"/>
          <w:sz w:val="20"/>
          <w:szCs w:val="20"/>
        </w:rPr>
        <w:t>5</w:t>
      </w:r>
      <w:r w:rsidR="000771E4" w:rsidRPr="00017122">
        <w:rPr>
          <w:rFonts w:ascii="Arial" w:hAnsi="Arial" w:cs="Arial"/>
          <w:sz w:val="20"/>
          <w:szCs w:val="20"/>
        </w:rPr>
        <w:t xml:space="preserve">) Če se pri nadzoru ugotovijo kršitve, </w:t>
      </w:r>
      <w:r w:rsidR="005F7147">
        <w:rPr>
          <w:rFonts w:ascii="Arial" w:hAnsi="Arial" w:cs="Arial"/>
          <w:sz w:val="20"/>
          <w:szCs w:val="20"/>
        </w:rPr>
        <w:t xml:space="preserve">jih </w:t>
      </w:r>
      <w:r w:rsidR="000771E4" w:rsidRPr="00017122">
        <w:rPr>
          <w:rFonts w:ascii="Arial" w:hAnsi="Arial" w:cs="Arial"/>
          <w:sz w:val="20"/>
          <w:szCs w:val="20"/>
        </w:rPr>
        <w:t>morajo izvajalci navigacijskih služb zračnega prometa odpraviti najpozneje v treh mesecih.</w:t>
      </w:r>
    </w:p>
    <w:p w14:paraId="1D4F96EE" w14:textId="1829F56A" w:rsidR="00987DB4" w:rsidRDefault="00987DB4" w:rsidP="005C1C32">
      <w:pPr>
        <w:spacing w:line="276" w:lineRule="auto"/>
        <w:rPr>
          <w:rFonts w:ascii="Arial" w:hAnsi="Arial" w:cs="Arial"/>
          <w:sz w:val="20"/>
          <w:szCs w:val="20"/>
        </w:rPr>
      </w:pPr>
    </w:p>
    <w:p w14:paraId="463C494C" w14:textId="1CB8B302" w:rsidR="00D61FEF" w:rsidRPr="00875EE5" w:rsidRDefault="00D61FEF" w:rsidP="005C1C32">
      <w:pPr>
        <w:spacing w:line="276" w:lineRule="auto"/>
        <w:jc w:val="center"/>
        <w:rPr>
          <w:rFonts w:ascii="Arial" w:hAnsi="Arial" w:cs="Arial"/>
          <w:b/>
          <w:sz w:val="20"/>
          <w:szCs w:val="20"/>
        </w:rPr>
      </w:pPr>
      <w:r w:rsidRPr="00875EE5">
        <w:rPr>
          <w:rFonts w:ascii="Arial" w:hAnsi="Arial" w:cs="Arial"/>
          <w:b/>
          <w:sz w:val="20"/>
          <w:szCs w:val="20"/>
        </w:rPr>
        <w:t>3. člen</w:t>
      </w:r>
    </w:p>
    <w:p w14:paraId="11D4BE7B" w14:textId="77777777" w:rsidR="00D61FEF" w:rsidRPr="00875EE5" w:rsidRDefault="00D61FEF" w:rsidP="005C1C32">
      <w:pPr>
        <w:spacing w:line="276" w:lineRule="auto"/>
        <w:jc w:val="center"/>
        <w:rPr>
          <w:rFonts w:ascii="Arial" w:hAnsi="Arial" w:cs="Arial"/>
          <w:b/>
          <w:sz w:val="20"/>
          <w:szCs w:val="20"/>
        </w:rPr>
      </w:pPr>
      <w:r w:rsidRPr="00875EE5">
        <w:rPr>
          <w:rFonts w:ascii="Arial" w:hAnsi="Arial" w:cs="Arial"/>
          <w:b/>
          <w:sz w:val="20"/>
          <w:szCs w:val="20"/>
        </w:rPr>
        <w:t>(pomen posameznih izrazov)</w:t>
      </w:r>
    </w:p>
    <w:p w14:paraId="299C2E4E" w14:textId="77777777" w:rsidR="00987DB4" w:rsidRDefault="00987DB4" w:rsidP="005C1C32">
      <w:pPr>
        <w:spacing w:line="276" w:lineRule="auto"/>
        <w:rPr>
          <w:rFonts w:ascii="Arial" w:hAnsi="Arial" w:cs="Arial"/>
          <w:sz w:val="20"/>
          <w:szCs w:val="20"/>
        </w:rPr>
      </w:pPr>
    </w:p>
    <w:p w14:paraId="1C0B128D" w14:textId="1E03E6C0" w:rsidR="00671431" w:rsidRDefault="00211F38" w:rsidP="005C1C32">
      <w:pPr>
        <w:spacing w:line="276" w:lineRule="auto"/>
        <w:rPr>
          <w:rFonts w:ascii="Arial" w:hAnsi="Arial" w:cs="Arial"/>
          <w:sz w:val="20"/>
          <w:szCs w:val="20"/>
        </w:rPr>
      </w:pPr>
      <w:r>
        <w:rPr>
          <w:rFonts w:ascii="Arial" w:hAnsi="Arial" w:cs="Arial"/>
          <w:sz w:val="20"/>
          <w:szCs w:val="20"/>
        </w:rPr>
        <w:t>Izrazi, uporabljeni v tej uredbi</w:t>
      </w:r>
      <w:r w:rsidRPr="00211F38">
        <w:rPr>
          <w:rFonts w:ascii="Arial" w:hAnsi="Arial" w:cs="Arial"/>
          <w:sz w:val="20"/>
          <w:szCs w:val="20"/>
        </w:rPr>
        <w:t>, imajo naslednji pomen:</w:t>
      </w:r>
    </w:p>
    <w:p w14:paraId="613B4519" w14:textId="4AA075E6" w:rsidR="00846F54" w:rsidRDefault="00211F38" w:rsidP="005C1C32">
      <w:pPr>
        <w:spacing w:line="276" w:lineRule="auto"/>
        <w:rPr>
          <w:rFonts w:ascii="Arial" w:hAnsi="Arial" w:cs="Arial"/>
          <w:sz w:val="20"/>
          <w:szCs w:val="20"/>
        </w:rPr>
      </w:pPr>
      <w:r>
        <w:rPr>
          <w:rFonts w:ascii="Arial" w:hAnsi="Arial" w:cs="Arial"/>
          <w:sz w:val="20"/>
          <w:szCs w:val="20"/>
        </w:rPr>
        <w:t>- »d</w:t>
      </w:r>
      <w:r w:rsidR="00846F54">
        <w:rPr>
          <w:rFonts w:ascii="Arial" w:hAnsi="Arial" w:cs="Arial"/>
          <w:sz w:val="20"/>
          <w:szCs w:val="20"/>
        </w:rPr>
        <w:t>ejanski stroški</w:t>
      </w:r>
      <w:r>
        <w:rPr>
          <w:rFonts w:ascii="Arial" w:hAnsi="Arial" w:cs="Arial"/>
          <w:sz w:val="20"/>
          <w:szCs w:val="20"/>
        </w:rPr>
        <w:t>«</w:t>
      </w:r>
      <w:r w:rsidR="007C027D">
        <w:rPr>
          <w:rFonts w:ascii="Arial" w:hAnsi="Arial" w:cs="Arial"/>
          <w:sz w:val="20"/>
          <w:szCs w:val="20"/>
        </w:rPr>
        <w:t xml:space="preserve"> pomenijo stroške, ki so dejansko nastali v koledarskem letu pri izvajanju navigacijskih služb zračnega prometa</w:t>
      </w:r>
      <w:r w:rsidR="007E0230">
        <w:rPr>
          <w:rFonts w:ascii="Arial" w:hAnsi="Arial" w:cs="Arial"/>
          <w:sz w:val="20"/>
          <w:szCs w:val="20"/>
        </w:rPr>
        <w:t xml:space="preserve"> na terminalih</w:t>
      </w:r>
      <w:r w:rsidR="007C027D">
        <w:rPr>
          <w:rFonts w:ascii="Arial" w:hAnsi="Arial" w:cs="Arial"/>
          <w:sz w:val="20"/>
          <w:szCs w:val="20"/>
        </w:rPr>
        <w:t xml:space="preserve"> in so določeni na podlagi računovodskih izkazov ali, če takih računovodskih izkazov ni, na podlagi revizije</w:t>
      </w:r>
      <w:r w:rsidR="0049127F">
        <w:rPr>
          <w:rFonts w:ascii="Arial" w:hAnsi="Arial" w:cs="Arial"/>
          <w:sz w:val="20"/>
          <w:szCs w:val="20"/>
        </w:rPr>
        <w:t>;</w:t>
      </w:r>
    </w:p>
    <w:p w14:paraId="346C785B" w14:textId="77777777" w:rsidR="00671431" w:rsidRDefault="00671431" w:rsidP="005C1C32">
      <w:pPr>
        <w:spacing w:line="276" w:lineRule="auto"/>
        <w:rPr>
          <w:rFonts w:ascii="Arial" w:hAnsi="Arial" w:cs="Arial"/>
          <w:sz w:val="20"/>
          <w:szCs w:val="20"/>
        </w:rPr>
      </w:pPr>
    </w:p>
    <w:p w14:paraId="7E1E936D" w14:textId="150E505B" w:rsidR="00987DB4" w:rsidRDefault="0049127F" w:rsidP="005C1C32">
      <w:pPr>
        <w:spacing w:line="276" w:lineRule="auto"/>
        <w:rPr>
          <w:rFonts w:ascii="Arial" w:hAnsi="Arial" w:cs="Arial"/>
          <w:sz w:val="20"/>
          <w:szCs w:val="20"/>
        </w:rPr>
      </w:pPr>
      <w:r>
        <w:rPr>
          <w:rFonts w:ascii="Arial" w:hAnsi="Arial" w:cs="Arial"/>
          <w:sz w:val="20"/>
          <w:szCs w:val="20"/>
        </w:rPr>
        <w:t xml:space="preserve">- </w:t>
      </w:r>
      <w:r w:rsidR="00211F38">
        <w:rPr>
          <w:rFonts w:ascii="Arial" w:hAnsi="Arial" w:cs="Arial"/>
          <w:sz w:val="20"/>
          <w:szCs w:val="20"/>
        </w:rPr>
        <w:t>»o</w:t>
      </w:r>
      <w:r w:rsidR="00846F54" w:rsidRPr="00EB7279">
        <w:rPr>
          <w:rFonts w:ascii="Arial" w:hAnsi="Arial" w:cs="Arial"/>
          <w:sz w:val="20"/>
          <w:szCs w:val="20"/>
        </w:rPr>
        <w:t>bmočje zaračunavanja na terminalih</w:t>
      </w:r>
      <w:r w:rsidR="00211F38">
        <w:rPr>
          <w:rFonts w:ascii="Arial" w:hAnsi="Arial" w:cs="Arial"/>
          <w:sz w:val="20"/>
          <w:szCs w:val="20"/>
        </w:rPr>
        <w:t>«</w:t>
      </w:r>
      <w:r w:rsidR="00846F54" w:rsidRPr="00EB7279">
        <w:rPr>
          <w:rFonts w:ascii="Arial" w:hAnsi="Arial" w:cs="Arial"/>
          <w:sz w:val="20"/>
          <w:szCs w:val="20"/>
        </w:rPr>
        <w:t xml:space="preserve"> pomeni letališče ali skupino letališč </w:t>
      </w:r>
      <w:r w:rsidR="005F7147">
        <w:rPr>
          <w:rFonts w:ascii="Arial" w:hAnsi="Arial" w:cs="Arial"/>
          <w:sz w:val="20"/>
          <w:szCs w:val="20"/>
        </w:rPr>
        <w:t>v</w:t>
      </w:r>
      <w:r w:rsidR="00846F54" w:rsidRPr="00EB7279">
        <w:rPr>
          <w:rFonts w:ascii="Arial" w:hAnsi="Arial" w:cs="Arial"/>
          <w:sz w:val="20"/>
          <w:szCs w:val="20"/>
        </w:rPr>
        <w:t xml:space="preserve"> Republik</w:t>
      </w:r>
      <w:r w:rsidR="005F7147">
        <w:rPr>
          <w:rFonts w:ascii="Arial" w:hAnsi="Arial" w:cs="Arial"/>
          <w:sz w:val="20"/>
          <w:szCs w:val="20"/>
        </w:rPr>
        <w:t>i</w:t>
      </w:r>
      <w:r w:rsidR="00846F54" w:rsidRPr="00EB7279">
        <w:rPr>
          <w:rFonts w:ascii="Arial" w:hAnsi="Arial" w:cs="Arial"/>
          <w:sz w:val="20"/>
          <w:szCs w:val="20"/>
        </w:rPr>
        <w:t xml:space="preserve"> Slovenij</w:t>
      </w:r>
      <w:r w:rsidR="005F7147">
        <w:rPr>
          <w:rFonts w:ascii="Arial" w:hAnsi="Arial" w:cs="Arial"/>
          <w:sz w:val="20"/>
          <w:szCs w:val="20"/>
        </w:rPr>
        <w:t>i</w:t>
      </w:r>
      <w:r w:rsidR="00846F54" w:rsidRPr="00EB7279">
        <w:rPr>
          <w:rFonts w:ascii="Arial" w:hAnsi="Arial" w:cs="Arial"/>
          <w:sz w:val="20"/>
          <w:szCs w:val="20"/>
        </w:rPr>
        <w:t>, kjer se izvajajo navigacijske službe zračnega prometa na terminalih, za katere sta uvedeni enotna stroškovna baza in enotna cena za enoto</w:t>
      </w:r>
      <w:r>
        <w:rPr>
          <w:rFonts w:ascii="Arial" w:hAnsi="Arial" w:cs="Arial"/>
          <w:sz w:val="20"/>
          <w:szCs w:val="20"/>
        </w:rPr>
        <w:t>;</w:t>
      </w:r>
    </w:p>
    <w:p w14:paraId="258BA92A" w14:textId="77777777" w:rsidR="00671431" w:rsidRPr="00EB7279" w:rsidRDefault="00671431" w:rsidP="005C1C32">
      <w:pPr>
        <w:spacing w:line="276" w:lineRule="auto"/>
        <w:rPr>
          <w:rFonts w:ascii="Arial" w:hAnsi="Arial" w:cs="Arial"/>
          <w:sz w:val="20"/>
          <w:szCs w:val="20"/>
        </w:rPr>
      </w:pPr>
    </w:p>
    <w:p w14:paraId="397D4C17" w14:textId="4D3D89FC" w:rsidR="0049127F" w:rsidRDefault="0049127F" w:rsidP="005C1C32">
      <w:pPr>
        <w:spacing w:line="276" w:lineRule="auto"/>
        <w:rPr>
          <w:rFonts w:ascii="Arial" w:hAnsi="Arial" w:cs="Arial"/>
          <w:sz w:val="20"/>
          <w:szCs w:val="20"/>
        </w:rPr>
      </w:pPr>
      <w:r>
        <w:rPr>
          <w:rFonts w:ascii="Arial" w:hAnsi="Arial" w:cs="Arial"/>
          <w:sz w:val="20"/>
          <w:szCs w:val="20"/>
        </w:rPr>
        <w:t xml:space="preserve">- </w:t>
      </w:r>
      <w:r w:rsidR="00211F38" w:rsidRPr="00EB7279">
        <w:rPr>
          <w:rFonts w:ascii="Arial" w:hAnsi="Arial" w:cs="Arial"/>
          <w:sz w:val="20"/>
          <w:szCs w:val="20"/>
        </w:rPr>
        <w:t>»u</w:t>
      </w:r>
      <w:r w:rsidR="007C027D" w:rsidRPr="00EB7279">
        <w:rPr>
          <w:rFonts w:ascii="Arial" w:hAnsi="Arial" w:cs="Arial"/>
          <w:sz w:val="20"/>
          <w:szCs w:val="20"/>
        </w:rPr>
        <w:t>gotovljeni stroški</w:t>
      </w:r>
      <w:r w:rsidR="00211F38" w:rsidRPr="00EB7279">
        <w:rPr>
          <w:rFonts w:ascii="Arial" w:hAnsi="Arial" w:cs="Arial"/>
          <w:sz w:val="20"/>
          <w:szCs w:val="20"/>
        </w:rPr>
        <w:t>«</w:t>
      </w:r>
      <w:r w:rsidR="007C027D" w:rsidRPr="00EB7279">
        <w:rPr>
          <w:rFonts w:ascii="Arial" w:hAnsi="Arial" w:cs="Arial"/>
          <w:sz w:val="20"/>
          <w:szCs w:val="20"/>
        </w:rPr>
        <w:t xml:space="preserve"> so stroški, ki se razdelijo med uporabnike zračnega prostora in so ugotovljeni </w:t>
      </w:r>
      <w:r w:rsidR="006547BC" w:rsidRPr="00EB7279">
        <w:rPr>
          <w:rFonts w:ascii="Arial" w:hAnsi="Arial" w:cs="Arial"/>
          <w:sz w:val="20"/>
          <w:szCs w:val="20"/>
        </w:rPr>
        <w:t xml:space="preserve">(ocenjeni) </w:t>
      </w:r>
      <w:r w:rsidR="007C027D" w:rsidRPr="00EB7279">
        <w:rPr>
          <w:rFonts w:ascii="Arial" w:hAnsi="Arial" w:cs="Arial"/>
          <w:sz w:val="20"/>
          <w:szCs w:val="20"/>
        </w:rPr>
        <w:t>stroški zagotavljanja navigacijskih služb zračnega prometa, vključno z ustreznimi vsotami za obresti na kapitalske investicije in amortizacijo aktive kakor tudi stroški vzdrž</w:t>
      </w:r>
      <w:r w:rsidR="004C444D" w:rsidRPr="00EB7279">
        <w:rPr>
          <w:rFonts w:ascii="Arial" w:hAnsi="Arial" w:cs="Arial"/>
          <w:sz w:val="20"/>
          <w:szCs w:val="20"/>
        </w:rPr>
        <w:t xml:space="preserve">evanja, </w:t>
      </w:r>
      <w:r w:rsidR="007C027D" w:rsidRPr="00EB7279">
        <w:rPr>
          <w:rFonts w:ascii="Arial" w:hAnsi="Arial" w:cs="Arial"/>
          <w:sz w:val="20"/>
          <w:szCs w:val="20"/>
        </w:rPr>
        <w:t>obratovanja, vodenja in uprave. Ugotovljeni stroški so stroš</w:t>
      </w:r>
      <w:r w:rsidR="004C444D" w:rsidRPr="00EB7279">
        <w:rPr>
          <w:rFonts w:ascii="Arial" w:hAnsi="Arial" w:cs="Arial"/>
          <w:sz w:val="20"/>
          <w:szCs w:val="20"/>
        </w:rPr>
        <w:t>ki, ki</w:t>
      </w:r>
      <w:r w:rsidR="005F7147">
        <w:rPr>
          <w:rFonts w:ascii="Arial" w:hAnsi="Arial" w:cs="Arial"/>
          <w:sz w:val="20"/>
          <w:szCs w:val="20"/>
        </w:rPr>
        <w:t xml:space="preserve"> se</w:t>
      </w:r>
      <w:r w:rsidR="004C444D" w:rsidRPr="00EB7279">
        <w:rPr>
          <w:rFonts w:ascii="Arial" w:hAnsi="Arial" w:cs="Arial"/>
          <w:sz w:val="20"/>
          <w:szCs w:val="20"/>
        </w:rPr>
        <w:t xml:space="preserve"> </w:t>
      </w:r>
      <w:r w:rsidR="007C027D" w:rsidRPr="00EB7279">
        <w:rPr>
          <w:rFonts w:ascii="Arial" w:hAnsi="Arial" w:cs="Arial"/>
          <w:sz w:val="20"/>
          <w:szCs w:val="20"/>
        </w:rPr>
        <w:t xml:space="preserve">jih ugotovi za vsako koledarsko </w:t>
      </w:r>
      <w:r w:rsidR="004C444D" w:rsidRPr="00EB7279">
        <w:rPr>
          <w:rFonts w:ascii="Arial" w:hAnsi="Arial" w:cs="Arial"/>
          <w:sz w:val="20"/>
          <w:szCs w:val="20"/>
        </w:rPr>
        <w:t>leto v naprej</w:t>
      </w:r>
      <w:r>
        <w:rPr>
          <w:rFonts w:ascii="Arial" w:hAnsi="Arial" w:cs="Arial"/>
          <w:sz w:val="20"/>
          <w:szCs w:val="20"/>
        </w:rPr>
        <w:t>;</w:t>
      </w:r>
    </w:p>
    <w:p w14:paraId="273EAE13" w14:textId="77777777" w:rsidR="004A2DF0" w:rsidRDefault="004A2DF0" w:rsidP="005C1C32">
      <w:pPr>
        <w:spacing w:line="276" w:lineRule="auto"/>
        <w:rPr>
          <w:rFonts w:ascii="Arial" w:hAnsi="Arial" w:cs="Arial"/>
          <w:sz w:val="20"/>
          <w:szCs w:val="20"/>
        </w:rPr>
      </w:pPr>
    </w:p>
    <w:p w14:paraId="12A6D0EB" w14:textId="0381D872" w:rsidR="007C027D" w:rsidRPr="00EB7279" w:rsidRDefault="0049127F" w:rsidP="005C1C32">
      <w:pPr>
        <w:spacing w:line="276" w:lineRule="auto"/>
        <w:rPr>
          <w:rFonts w:ascii="Arial" w:hAnsi="Arial" w:cs="Arial"/>
          <w:sz w:val="20"/>
          <w:szCs w:val="20"/>
        </w:rPr>
      </w:pPr>
      <w:r>
        <w:rPr>
          <w:rFonts w:ascii="Arial" w:hAnsi="Arial" w:cs="Arial"/>
          <w:sz w:val="20"/>
          <w:szCs w:val="20"/>
        </w:rPr>
        <w:t xml:space="preserve">- »pristojni nadzorni organ« iz četrtega odstavka 2. člena ter prvega in tretjega odstavka 8. člena te uredbe pomeni Javno agencijo za civilno letalstvo RS v skladu z </w:t>
      </w:r>
      <w:r w:rsidRPr="0049127F">
        <w:rPr>
          <w:rFonts w:ascii="Arial" w:hAnsi="Arial" w:cs="Arial"/>
          <w:sz w:val="20"/>
          <w:szCs w:val="20"/>
        </w:rPr>
        <w:t>Uredb</w:t>
      </w:r>
      <w:r>
        <w:rPr>
          <w:rFonts w:ascii="Arial" w:hAnsi="Arial" w:cs="Arial"/>
          <w:sz w:val="20"/>
          <w:szCs w:val="20"/>
        </w:rPr>
        <w:t>o</w:t>
      </w:r>
      <w:r w:rsidRPr="0049127F">
        <w:rPr>
          <w:rFonts w:ascii="Arial" w:hAnsi="Arial" w:cs="Arial"/>
          <w:sz w:val="20"/>
          <w:szCs w:val="20"/>
        </w:rPr>
        <w:t xml:space="preserve"> o izvajanju izvedbene uredbe (EU) o skupnih zahtevah za izvajalce storitev upravljanja zračnega prometa/izvajanja navigacijskih služb in drugih funkcij omrežja za upravljanje zračnega prometa ter njihov nadzor (Uradni list RS, št. 67/19)</w:t>
      </w:r>
      <w:r>
        <w:rPr>
          <w:rFonts w:ascii="Arial" w:hAnsi="Arial" w:cs="Arial"/>
          <w:sz w:val="20"/>
          <w:szCs w:val="20"/>
        </w:rPr>
        <w:t>.</w:t>
      </w:r>
    </w:p>
    <w:p w14:paraId="6980BAE3" w14:textId="01EB27AF" w:rsidR="0049127F" w:rsidRPr="00017122" w:rsidRDefault="0049127F" w:rsidP="005C1C32">
      <w:pPr>
        <w:spacing w:line="276" w:lineRule="auto"/>
        <w:rPr>
          <w:rFonts w:ascii="Arial" w:hAnsi="Arial" w:cs="Arial"/>
          <w:sz w:val="20"/>
          <w:szCs w:val="20"/>
        </w:rPr>
      </w:pPr>
    </w:p>
    <w:p w14:paraId="16281981" w14:textId="77777777" w:rsidR="00D61FEF" w:rsidRPr="00017122" w:rsidRDefault="00D61FEF" w:rsidP="005C1C32">
      <w:pPr>
        <w:spacing w:line="276" w:lineRule="auto"/>
        <w:jc w:val="center"/>
        <w:rPr>
          <w:rFonts w:ascii="Arial" w:hAnsi="Arial" w:cs="Arial"/>
          <w:b/>
          <w:sz w:val="20"/>
          <w:szCs w:val="20"/>
        </w:rPr>
      </w:pPr>
      <w:r w:rsidRPr="00017122">
        <w:rPr>
          <w:rFonts w:ascii="Arial" w:hAnsi="Arial" w:cs="Arial"/>
          <w:b/>
          <w:sz w:val="20"/>
          <w:szCs w:val="20"/>
        </w:rPr>
        <w:t>4. člen</w:t>
      </w:r>
    </w:p>
    <w:p w14:paraId="1B673192" w14:textId="77777777" w:rsidR="00D61FEF" w:rsidRPr="00017122" w:rsidRDefault="00D61FEF" w:rsidP="005C1C32">
      <w:pPr>
        <w:spacing w:line="276" w:lineRule="auto"/>
        <w:jc w:val="center"/>
        <w:rPr>
          <w:rFonts w:ascii="Arial" w:hAnsi="Arial" w:cs="Arial"/>
          <w:b/>
          <w:sz w:val="20"/>
          <w:szCs w:val="20"/>
        </w:rPr>
      </w:pPr>
      <w:r w:rsidRPr="00017122">
        <w:rPr>
          <w:rFonts w:ascii="Arial" w:hAnsi="Arial" w:cs="Arial"/>
          <w:b/>
          <w:sz w:val="20"/>
          <w:szCs w:val="20"/>
        </w:rPr>
        <w:t>(območje zaračunavanja na terminalih)</w:t>
      </w:r>
    </w:p>
    <w:p w14:paraId="60E5815C" w14:textId="77777777" w:rsidR="00D61FEF" w:rsidRPr="00017122" w:rsidRDefault="00D61FEF" w:rsidP="005C1C32">
      <w:pPr>
        <w:spacing w:line="276" w:lineRule="auto"/>
        <w:rPr>
          <w:rFonts w:ascii="Arial" w:hAnsi="Arial" w:cs="Arial"/>
          <w:sz w:val="20"/>
          <w:szCs w:val="20"/>
        </w:rPr>
      </w:pPr>
    </w:p>
    <w:p w14:paraId="5FA07FA9" w14:textId="27594A7C" w:rsidR="00F94EF0" w:rsidRPr="00017122" w:rsidRDefault="00F94EF0" w:rsidP="005C1C32">
      <w:pPr>
        <w:spacing w:line="276" w:lineRule="auto"/>
        <w:rPr>
          <w:rFonts w:ascii="Arial" w:hAnsi="Arial" w:cs="Arial"/>
          <w:sz w:val="20"/>
          <w:szCs w:val="20"/>
        </w:rPr>
      </w:pPr>
      <w:r w:rsidRPr="00017122">
        <w:rPr>
          <w:rFonts w:ascii="Arial" w:hAnsi="Arial" w:cs="Arial"/>
          <w:sz w:val="20"/>
          <w:szCs w:val="20"/>
        </w:rPr>
        <w:t xml:space="preserve">(1) Za območje zaračunavanja storitev navigacijskih služb zračnega prometa na terminalih se </w:t>
      </w:r>
      <w:r w:rsidR="00D56270">
        <w:rPr>
          <w:rFonts w:ascii="Arial" w:hAnsi="Arial" w:cs="Arial"/>
          <w:sz w:val="20"/>
          <w:szCs w:val="20"/>
        </w:rPr>
        <w:t>vodi</w:t>
      </w:r>
      <w:r w:rsidR="00D56270" w:rsidRPr="00017122">
        <w:rPr>
          <w:rFonts w:ascii="Arial" w:hAnsi="Arial" w:cs="Arial"/>
          <w:sz w:val="20"/>
          <w:szCs w:val="20"/>
        </w:rPr>
        <w:t xml:space="preserve"> </w:t>
      </w:r>
      <w:r w:rsidRPr="00017122">
        <w:rPr>
          <w:rFonts w:ascii="Arial" w:hAnsi="Arial" w:cs="Arial"/>
          <w:sz w:val="20"/>
          <w:szCs w:val="20"/>
        </w:rPr>
        <w:t xml:space="preserve">skupna stroškovna baza za Republiko Slovenijo za oblikovanje pristojbin za navigacijske službe zračnega prometa na terminalih ter </w:t>
      </w:r>
      <w:r w:rsidR="00D56270">
        <w:rPr>
          <w:rFonts w:ascii="Arial" w:hAnsi="Arial" w:cs="Arial"/>
          <w:sz w:val="20"/>
          <w:szCs w:val="20"/>
        </w:rPr>
        <w:t xml:space="preserve">oblikuje </w:t>
      </w:r>
      <w:r w:rsidRPr="00017122">
        <w:rPr>
          <w:rFonts w:ascii="Arial" w:hAnsi="Arial" w:cs="Arial"/>
          <w:sz w:val="20"/>
          <w:szCs w:val="20"/>
        </w:rPr>
        <w:t>cena za enoto storitve</w:t>
      </w:r>
      <w:r w:rsidR="00A723FB" w:rsidRPr="00017122">
        <w:rPr>
          <w:rFonts w:ascii="Arial" w:hAnsi="Arial" w:cs="Arial"/>
          <w:sz w:val="20"/>
          <w:szCs w:val="20"/>
        </w:rPr>
        <w:t>.</w:t>
      </w:r>
    </w:p>
    <w:p w14:paraId="2B4E5D0C" w14:textId="77777777" w:rsidR="00F94EF0" w:rsidRPr="00017122" w:rsidRDefault="00F94EF0" w:rsidP="005C1C32">
      <w:pPr>
        <w:spacing w:line="276" w:lineRule="auto"/>
        <w:rPr>
          <w:rFonts w:ascii="Arial" w:hAnsi="Arial" w:cs="Arial"/>
          <w:sz w:val="20"/>
          <w:szCs w:val="20"/>
        </w:rPr>
      </w:pPr>
    </w:p>
    <w:p w14:paraId="02D13F73" w14:textId="4CE37784" w:rsidR="00F94EF0" w:rsidRPr="00017122" w:rsidRDefault="00F94EF0" w:rsidP="005C1C32">
      <w:pPr>
        <w:spacing w:line="276" w:lineRule="auto"/>
        <w:rPr>
          <w:rFonts w:ascii="Arial" w:hAnsi="Arial" w:cs="Arial"/>
          <w:sz w:val="20"/>
          <w:szCs w:val="20"/>
        </w:rPr>
      </w:pPr>
      <w:r w:rsidRPr="00017122">
        <w:rPr>
          <w:rFonts w:ascii="Arial" w:hAnsi="Arial" w:cs="Arial"/>
          <w:sz w:val="20"/>
          <w:szCs w:val="20"/>
        </w:rPr>
        <w:t>(2) Minist</w:t>
      </w:r>
      <w:r w:rsidR="00A53124">
        <w:rPr>
          <w:rFonts w:ascii="Arial" w:hAnsi="Arial" w:cs="Arial"/>
          <w:sz w:val="20"/>
          <w:szCs w:val="20"/>
        </w:rPr>
        <w:t>e</w:t>
      </w:r>
      <w:r w:rsidRPr="00017122">
        <w:rPr>
          <w:rFonts w:ascii="Arial" w:hAnsi="Arial" w:cs="Arial"/>
          <w:sz w:val="20"/>
          <w:szCs w:val="20"/>
        </w:rPr>
        <w:t>r</w:t>
      </w:r>
      <w:r w:rsidR="00A53124">
        <w:rPr>
          <w:rFonts w:ascii="Arial" w:hAnsi="Arial" w:cs="Arial"/>
          <w:sz w:val="20"/>
          <w:szCs w:val="20"/>
        </w:rPr>
        <w:t>, pristojen za promet s sklepom</w:t>
      </w:r>
      <w:r w:rsidRPr="00017122">
        <w:rPr>
          <w:rFonts w:ascii="Arial" w:hAnsi="Arial" w:cs="Arial"/>
          <w:sz w:val="20"/>
          <w:szCs w:val="20"/>
        </w:rPr>
        <w:t xml:space="preserve"> </w:t>
      </w:r>
      <w:r w:rsidR="00266C6E" w:rsidRPr="00017122">
        <w:rPr>
          <w:rFonts w:ascii="Arial" w:hAnsi="Arial" w:cs="Arial"/>
          <w:sz w:val="20"/>
          <w:szCs w:val="20"/>
        </w:rPr>
        <w:t>določi letališča</w:t>
      </w:r>
      <w:r w:rsidRPr="00017122">
        <w:rPr>
          <w:rFonts w:ascii="Arial" w:hAnsi="Arial" w:cs="Arial"/>
          <w:sz w:val="20"/>
          <w:szCs w:val="20"/>
        </w:rPr>
        <w:t>, na katerih se izvaja storitve navigacijskih služb zračnega prometa na terminalih, ki so vključena v območ</w:t>
      </w:r>
      <w:r w:rsidR="00624C59">
        <w:rPr>
          <w:rFonts w:ascii="Arial" w:hAnsi="Arial" w:cs="Arial"/>
          <w:sz w:val="20"/>
          <w:szCs w:val="20"/>
        </w:rPr>
        <w:t>je</w:t>
      </w:r>
      <w:r w:rsidRPr="00017122">
        <w:rPr>
          <w:rFonts w:ascii="Arial" w:hAnsi="Arial" w:cs="Arial"/>
          <w:sz w:val="20"/>
          <w:szCs w:val="20"/>
        </w:rPr>
        <w:t xml:space="preserve"> zaračunavanja storitev navigacijskih služb zračnega prometa na terminalih. </w:t>
      </w:r>
      <w:r w:rsidR="00A53124">
        <w:rPr>
          <w:rFonts w:ascii="Arial" w:hAnsi="Arial" w:cs="Arial"/>
          <w:sz w:val="20"/>
          <w:szCs w:val="20"/>
        </w:rPr>
        <w:t xml:space="preserve">Določitev se izvede </w:t>
      </w:r>
      <w:r w:rsidR="005A7D45">
        <w:rPr>
          <w:rFonts w:ascii="Arial" w:hAnsi="Arial" w:cs="Arial"/>
          <w:sz w:val="20"/>
          <w:szCs w:val="20"/>
        </w:rPr>
        <w:t xml:space="preserve">v roku, da je mogoč pravočasen </w:t>
      </w:r>
      <w:r w:rsidR="00A53124">
        <w:rPr>
          <w:rFonts w:ascii="Arial" w:hAnsi="Arial" w:cs="Arial"/>
          <w:sz w:val="20"/>
          <w:szCs w:val="20"/>
        </w:rPr>
        <w:t xml:space="preserve">izračun cene </w:t>
      </w:r>
      <w:r w:rsidR="005A7D45">
        <w:rPr>
          <w:rFonts w:ascii="Arial" w:hAnsi="Arial" w:cs="Arial"/>
          <w:sz w:val="20"/>
          <w:szCs w:val="20"/>
        </w:rPr>
        <w:t xml:space="preserve">za enoto storitve iz 5. člena te uredbe, ob tem pa </w:t>
      </w:r>
      <w:r w:rsidRPr="00017122">
        <w:rPr>
          <w:rFonts w:ascii="Arial" w:hAnsi="Arial" w:cs="Arial"/>
          <w:sz w:val="20"/>
          <w:szCs w:val="20"/>
        </w:rPr>
        <w:t>se u</w:t>
      </w:r>
      <w:r w:rsidR="00EA6660" w:rsidRPr="00017122">
        <w:rPr>
          <w:rFonts w:ascii="Arial" w:hAnsi="Arial" w:cs="Arial"/>
          <w:sz w:val="20"/>
          <w:szCs w:val="20"/>
        </w:rPr>
        <w:t>pošteva predpise EU o ureditvi</w:t>
      </w:r>
      <w:r w:rsidRPr="00017122">
        <w:rPr>
          <w:rFonts w:ascii="Arial" w:hAnsi="Arial" w:cs="Arial"/>
          <w:sz w:val="20"/>
          <w:szCs w:val="20"/>
        </w:rPr>
        <w:t xml:space="preserve"> pristojbin na enotnem evropskem nebu.</w:t>
      </w:r>
    </w:p>
    <w:p w14:paraId="1DC03B96" w14:textId="3F8BD36B" w:rsidR="00CD1D3D" w:rsidRDefault="00CD1D3D" w:rsidP="005C1C32">
      <w:pPr>
        <w:spacing w:line="276" w:lineRule="auto"/>
        <w:rPr>
          <w:rFonts w:ascii="Arial" w:hAnsi="Arial" w:cs="Arial"/>
          <w:sz w:val="20"/>
          <w:szCs w:val="20"/>
        </w:rPr>
      </w:pPr>
    </w:p>
    <w:p w14:paraId="72BAB398" w14:textId="723A7D92" w:rsidR="00150517" w:rsidRPr="00017122" w:rsidRDefault="00B1797A" w:rsidP="005C1C32">
      <w:pPr>
        <w:spacing w:line="276" w:lineRule="auto"/>
        <w:jc w:val="center"/>
        <w:rPr>
          <w:rFonts w:ascii="Arial" w:hAnsi="Arial" w:cs="Arial"/>
          <w:b/>
          <w:sz w:val="20"/>
          <w:szCs w:val="20"/>
        </w:rPr>
      </w:pPr>
      <w:r>
        <w:rPr>
          <w:rFonts w:ascii="Arial" w:hAnsi="Arial" w:cs="Arial"/>
          <w:b/>
          <w:sz w:val="20"/>
          <w:szCs w:val="20"/>
        </w:rPr>
        <w:t>5</w:t>
      </w:r>
      <w:r w:rsidR="00150517" w:rsidRPr="00017122">
        <w:rPr>
          <w:rFonts w:ascii="Arial" w:hAnsi="Arial" w:cs="Arial"/>
          <w:b/>
          <w:sz w:val="20"/>
          <w:szCs w:val="20"/>
        </w:rPr>
        <w:t>.</w:t>
      </w:r>
      <w:r w:rsidR="00331F40">
        <w:rPr>
          <w:rFonts w:ascii="Arial" w:hAnsi="Arial" w:cs="Arial"/>
          <w:b/>
          <w:sz w:val="20"/>
          <w:szCs w:val="20"/>
        </w:rPr>
        <w:t xml:space="preserve"> </w:t>
      </w:r>
      <w:r w:rsidR="00150517" w:rsidRPr="00017122">
        <w:rPr>
          <w:rFonts w:ascii="Arial" w:hAnsi="Arial" w:cs="Arial"/>
          <w:b/>
          <w:sz w:val="20"/>
          <w:szCs w:val="20"/>
        </w:rPr>
        <w:t>člen</w:t>
      </w:r>
    </w:p>
    <w:p w14:paraId="7F88C0B5" w14:textId="77777777" w:rsidR="00150517" w:rsidRPr="00017122" w:rsidRDefault="00D80F8C" w:rsidP="005C1C32">
      <w:pPr>
        <w:spacing w:line="276" w:lineRule="auto"/>
        <w:jc w:val="center"/>
        <w:rPr>
          <w:rFonts w:ascii="Arial" w:hAnsi="Arial" w:cs="Arial"/>
          <w:b/>
          <w:sz w:val="20"/>
          <w:szCs w:val="20"/>
        </w:rPr>
      </w:pPr>
      <w:r w:rsidRPr="00017122">
        <w:rPr>
          <w:rFonts w:ascii="Arial" w:hAnsi="Arial" w:cs="Arial"/>
          <w:b/>
          <w:sz w:val="20"/>
          <w:szCs w:val="20"/>
        </w:rPr>
        <w:t>(c</w:t>
      </w:r>
      <w:r w:rsidR="007B4AB9" w:rsidRPr="00017122">
        <w:rPr>
          <w:rFonts w:ascii="Arial" w:hAnsi="Arial" w:cs="Arial"/>
          <w:b/>
          <w:sz w:val="20"/>
          <w:szCs w:val="20"/>
        </w:rPr>
        <w:t>ena za enoto storitve</w:t>
      </w:r>
      <w:r w:rsidRPr="00017122">
        <w:rPr>
          <w:rFonts w:ascii="Arial" w:hAnsi="Arial" w:cs="Arial"/>
          <w:b/>
          <w:sz w:val="20"/>
          <w:szCs w:val="20"/>
        </w:rPr>
        <w:t>)</w:t>
      </w:r>
    </w:p>
    <w:p w14:paraId="3C55CE93" w14:textId="77777777" w:rsidR="00150517" w:rsidRPr="00017122" w:rsidRDefault="00150517" w:rsidP="005C1C32">
      <w:pPr>
        <w:spacing w:line="276" w:lineRule="auto"/>
        <w:jc w:val="center"/>
        <w:rPr>
          <w:rFonts w:ascii="Arial" w:hAnsi="Arial" w:cs="Arial"/>
          <w:b/>
          <w:sz w:val="20"/>
          <w:szCs w:val="20"/>
        </w:rPr>
      </w:pPr>
    </w:p>
    <w:p w14:paraId="1EDEBE3D" w14:textId="189DC51F" w:rsidR="00150517" w:rsidRPr="00017122" w:rsidRDefault="00150517" w:rsidP="005C1C32">
      <w:pPr>
        <w:spacing w:line="276" w:lineRule="auto"/>
        <w:rPr>
          <w:rFonts w:ascii="Arial" w:hAnsi="Arial" w:cs="Arial"/>
          <w:sz w:val="20"/>
          <w:szCs w:val="20"/>
        </w:rPr>
      </w:pPr>
      <w:r w:rsidRPr="00017122">
        <w:rPr>
          <w:rFonts w:ascii="Arial" w:hAnsi="Arial" w:cs="Arial"/>
          <w:sz w:val="20"/>
          <w:szCs w:val="20"/>
        </w:rPr>
        <w:lastRenderedPageBreak/>
        <w:t xml:space="preserve">(1) </w:t>
      </w:r>
      <w:r w:rsidR="002F012C">
        <w:rPr>
          <w:rFonts w:ascii="Arial" w:hAnsi="Arial" w:cs="Arial"/>
          <w:sz w:val="20"/>
          <w:szCs w:val="20"/>
        </w:rPr>
        <w:t xml:space="preserve">Cena za enoto storitve se </w:t>
      </w:r>
      <w:r w:rsidR="00291DE5">
        <w:rPr>
          <w:rFonts w:ascii="Arial" w:hAnsi="Arial" w:cs="Arial"/>
          <w:sz w:val="20"/>
          <w:szCs w:val="20"/>
        </w:rPr>
        <w:t>izračuna</w:t>
      </w:r>
      <w:r w:rsidR="002F012C">
        <w:rPr>
          <w:rFonts w:ascii="Arial" w:hAnsi="Arial" w:cs="Arial"/>
          <w:sz w:val="20"/>
          <w:szCs w:val="20"/>
        </w:rPr>
        <w:t xml:space="preserve"> za posamezno koledarsko leto na podlagi</w:t>
      </w:r>
      <w:r w:rsidR="002F012C" w:rsidRPr="002F012C">
        <w:rPr>
          <w:rFonts w:ascii="Arial" w:hAnsi="Arial" w:cs="Arial"/>
          <w:color w:val="231F20"/>
          <w:sz w:val="20"/>
          <w:szCs w:val="20"/>
        </w:rPr>
        <w:t xml:space="preserve"> ugotovljenih stroškov</w:t>
      </w:r>
      <w:r w:rsidR="00F234C1">
        <w:rPr>
          <w:rFonts w:ascii="Arial" w:hAnsi="Arial" w:cs="Arial"/>
          <w:color w:val="231F20"/>
          <w:sz w:val="20"/>
          <w:szCs w:val="20"/>
        </w:rPr>
        <w:t xml:space="preserve"> navigacijskih služb zračnega prometa na terminalih in predvidenega števila enot storitev</w:t>
      </w:r>
      <w:r w:rsidR="00291DE5" w:rsidRPr="00291DE5">
        <w:t xml:space="preserve"> </w:t>
      </w:r>
      <w:r w:rsidR="00291DE5" w:rsidRPr="00291DE5">
        <w:rPr>
          <w:rFonts w:ascii="Arial" w:hAnsi="Arial" w:cs="Arial"/>
          <w:color w:val="231F20"/>
          <w:sz w:val="20"/>
          <w:szCs w:val="20"/>
        </w:rPr>
        <w:t>za zadevno leto</w:t>
      </w:r>
      <w:r w:rsidR="002F012C" w:rsidRPr="002F012C">
        <w:rPr>
          <w:rFonts w:ascii="Arial" w:hAnsi="Arial" w:cs="Arial"/>
          <w:color w:val="231F20"/>
          <w:sz w:val="20"/>
          <w:szCs w:val="20"/>
        </w:rPr>
        <w:t>.</w:t>
      </w:r>
      <w:r w:rsidR="00291DE5">
        <w:rPr>
          <w:rFonts w:ascii="Arial" w:hAnsi="Arial" w:cs="Arial"/>
          <w:color w:val="231F20"/>
          <w:sz w:val="20"/>
          <w:szCs w:val="20"/>
        </w:rPr>
        <w:t xml:space="preserve"> </w:t>
      </w:r>
      <w:r w:rsidRPr="00017122">
        <w:rPr>
          <w:rFonts w:ascii="Arial" w:hAnsi="Arial" w:cs="Arial"/>
          <w:sz w:val="20"/>
          <w:szCs w:val="20"/>
        </w:rPr>
        <w:t xml:space="preserve">Cena za enoto storitve se izračuna pred začetkom vsakega leta tako, da se </w:t>
      </w:r>
      <w:r w:rsidR="00811B5B">
        <w:rPr>
          <w:rFonts w:ascii="Arial" w:hAnsi="Arial" w:cs="Arial"/>
          <w:sz w:val="20"/>
          <w:szCs w:val="20"/>
        </w:rPr>
        <w:t xml:space="preserve">ugotovljeni </w:t>
      </w:r>
      <w:r w:rsidRPr="00017122">
        <w:rPr>
          <w:rFonts w:ascii="Arial" w:hAnsi="Arial" w:cs="Arial"/>
          <w:sz w:val="20"/>
          <w:szCs w:val="20"/>
        </w:rPr>
        <w:t>stroški iz skupne stroškovne baze za Republiko Slovenijo za oblikovanje pristojbin za navigacijske službe zračnega prometa na terminalih delijo s predvidenim številom enot storitev za zadevno leto po naslednji formuli:</w:t>
      </w:r>
    </w:p>
    <w:p w14:paraId="6234DB50" w14:textId="77777777" w:rsidR="00150517" w:rsidRPr="00D80F8C" w:rsidRDefault="00150517" w:rsidP="005C1C32">
      <w:pPr>
        <w:spacing w:line="276" w:lineRule="auto"/>
        <w:rPr>
          <w:rFonts w:ascii="Arial" w:hAnsi="Arial" w:cs="Arial"/>
          <w:sz w:val="24"/>
          <w:szCs w:val="24"/>
        </w:rPr>
      </w:pPr>
    </w:p>
    <w:p w14:paraId="20CE6BE6" w14:textId="77777777" w:rsidR="00150517" w:rsidRPr="00017122" w:rsidRDefault="00150517" w:rsidP="005C1C32">
      <w:pPr>
        <w:spacing w:line="276" w:lineRule="auto"/>
        <w:rPr>
          <w:rFonts w:ascii="Arial" w:hAnsi="Arial" w:cs="Arial"/>
          <w:sz w:val="20"/>
          <w:szCs w:val="20"/>
        </w:rPr>
      </w:pPr>
      <w:r w:rsidRPr="00017122">
        <w:rPr>
          <w:rFonts w:ascii="Arial" w:hAnsi="Arial" w:cs="Arial"/>
          <w:sz w:val="20"/>
          <w:szCs w:val="20"/>
        </w:rPr>
        <w:t>P = B/S,</w:t>
      </w:r>
    </w:p>
    <w:p w14:paraId="2A0E163F" w14:textId="77777777" w:rsidR="00150517" w:rsidRPr="00017122" w:rsidRDefault="00150517" w:rsidP="005C1C32">
      <w:pPr>
        <w:spacing w:line="276" w:lineRule="auto"/>
        <w:rPr>
          <w:rFonts w:ascii="Arial" w:hAnsi="Arial" w:cs="Arial"/>
          <w:sz w:val="20"/>
          <w:szCs w:val="20"/>
        </w:rPr>
      </w:pPr>
      <w:r w:rsidRPr="00017122">
        <w:rPr>
          <w:rFonts w:ascii="Arial" w:hAnsi="Arial" w:cs="Arial"/>
          <w:sz w:val="20"/>
          <w:szCs w:val="20"/>
        </w:rPr>
        <w:t>pri čemer je:</w:t>
      </w:r>
    </w:p>
    <w:p w14:paraId="7978317F" w14:textId="77777777" w:rsidR="00150517" w:rsidRPr="00017122" w:rsidRDefault="00150517" w:rsidP="005C1C32">
      <w:pPr>
        <w:spacing w:line="276" w:lineRule="auto"/>
        <w:rPr>
          <w:rFonts w:ascii="Arial" w:hAnsi="Arial" w:cs="Arial"/>
          <w:sz w:val="20"/>
          <w:szCs w:val="20"/>
        </w:rPr>
      </w:pPr>
      <w:r w:rsidRPr="00017122">
        <w:rPr>
          <w:rFonts w:ascii="Arial" w:hAnsi="Arial" w:cs="Arial"/>
          <w:sz w:val="20"/>
          <w:szCs w:val="20"/>
        </w:rPr>
        <w:t>P – cena za enoto storitve,</w:t>
      </w:r>
    </w:p>
    <w:p w14:paraId="130FC156" w14:textId="77777777" w:rsidR="00150517" w:rsidRPr="00017122" w:rsidRDefault="00150517" w:rsidP="005C1C32">
      <w:pPr>
        <w:spacing w:line="276" w:lineRule="auto"/>
        <w:rPr>
          <w:rFonts w:ascii="Arial" w:hAnsi="Arial" w:cs="Arial"/>
          <w:sz w:val="20"/>
          <w:szCs w:val="20"/>
        </w:rPr>
      </w:pPr>
      <w:r w:rsidRPr="00017122">
        <w:rPr>
          <w:rFonts w:ascii="Arial" w:hAnsi="Arial" w:cs="Arial"/>
          <w:sz w:val="20"/>
          <w:szCs w:val="20"/>
        </w:rPr>
        <w:t>B – stroški iz skupne stroškovne baze za Republiko Slovenijo za oblikovanje pristojbin za navigacijske službe zračnega prometa na terminalih,</w:t>
      </w:r>
    </w:p>
    <w:p w14:paraId="5E78BECE" w14:textId="77777777" w:rsidR="00150517" w:rsidRPr="00017122" w:rsidRDefault="00150517" w:rsidP="005C1C32">
      <w:pPr>
        <w:spacing w:line="276" w:lineRule="auto"/>
        <w:rPr>
          <w:rFonts w:ascii="Arial" w:hAnsi="Arial" w:cs="Arial"/>
          <w:sz w:val="20"/>
          <w:szCs w:val="20"/>
        </w:rPr>
      </w:pPr>
      <w:r w:rsidRPr="00017122">
        <w:rPr>
          <w:rFonts w:ascii="Arial" w:hAnsi="Arial" w:cs="Arial"/>
          <w:sz w:val="20"/>
          <w:szCs w:val="20"/>
        </w:rPr>
        <w:t>S – predvideno število enot storitev za zadevno leto.</w:t>
      </w:r>
    </w:p>
    <w:p w14:paraId="593CD860" w14:textId="77777777" w:rsidR="00150517" w:rsidRPr="00017122" w:rsidRDefault="00150517" w:rsidP="005C1C32">
      <w:pPr>
        <w:spacing w:line="276" w:lineRule="auto"/>
        <w:rPr>
          <w:rFonts w:ascii="Arial" w:hAnsi="Arial" w:cs="Arial"/>
          <w:sz w:val="20"/>
          <w:szCs w:val="20"/>
        </w:rPr>
      </w:pPr>
    </w:p>
    <w:p w14:paraId="0AA61D2E" w14:textId="5F7EAC81" w:rsidR="007E58E8" w:rsidRPr="00017122" w:rsidRDefault="00150517" w:rsidP="005C1C32">
      <w:pPr>
        <w:spacing w:line="276" w:lineRule="auto"/>
        <w:rPr>
          <w:rFonts w:ascii="Arial" w:hAnsi="Arial" w:cs="Arial"/>
          <w:sz w:val="20"/>
          <w:szCs w:val="20"/>
        </w:rPr>
      </w:pPr>
      <w:r w:rsidRPr="00017122">
        <w:rPr>
          <w:rFonts w:ascii="Arial" w:hAnsi="Arial" w:cs="Arial"/>
          <w:sz w:val="20"/>
          <w:szCs w:val="20"/>
        </w:rPr>
        <w:t>(2) Za izračun cene za enoto storitve se uporabi metoda kritja celotnih stroškov in usklajevalni mehanizem.</w:t>
      </w:r>
    </w:p>
    <w:p w14:paraId="21BA3365" w14:textId="77777777" w:rsidR="004418D3" w:rsidRPr="00017122" w:rsidRDefault="004418D3" w:rsidP="005C1C32">
      <w:pPr>
        <w:spacing w:line="276" w:lineRule="auto"/>
        <w:rPr>
          <w:rFonts w:ascii="Arial" w:hAnsi="Arial" w:cs="Arial"/>
          <w:sz w:val="20"/>
          <w:szCs w:val="20"/>
        </w:rPr>
      </w:pPr>
    </w:p>
    <w:p w14:paraId="7F5280AE" w14:textId="77777777" w:rsidR="00DD7192" w:rsidRPr="00017122" w:rsidRDefault="00B1797A" w:rsidP="005C1C32">
      <w:pPr>
        <w:spacing w:line="276" w:lineRule="auto"/>
        <w:jc w:val="center"/>
        <w:rPr>
          <w:rFonts w:ascii="Arial" w:hAnsi="Arial" w:cs="Arial"/>
          <w:b/>
          <w:sz w:val="20"/>
          <w:szCs w:val="20"/>
        </w:rPr>
      </w:pPr>
      <w:r>
        <w:rPr>
          <w:rFonts w:ascii="Arial" w:hAnsi="Arial" w:cs="Arial"/>
          <w:b/>
          <w:sz w:val="20"/>
          <w:szCs w:val="20"/>
        </w:rPr>
        <w:t>6</w:t>
      </w:r>
      <w:r w:rsidR="00DD7192" w:rsidRPr="00017122">
        <w:rPr>
          <w:rFonts w:ascii="Arial" w:hAnsi="Arial" w:cs="Arial"/>
          <w:b/>
          <w:sz w:val="20"/>
          <w:szCs w:val="20"/>
        </w:rPr>
        <w:t>. člen</w:t>
      </w:r>
    </w:p>
    <w:p w14:paraId="1B1F8EFF" w14:textId="77777777" w:rsidR="00D61206" w:rsidRDefault="00914EA8" w:rsidP="005C1C32">
      <w:pPr>
        <w:spacing w:line="276" w:lineRule="auto"/>
        <w:jc w:val="center"/>
        <w:rPr>
          <w:rFonts w:ascii="Arial" w:hAnsi="Arial" w:cs="Arial"/>
          <w:b/>
          <w:sz w:val="20"/>
          <w:szCs w:val="20"/>
        </w:rPr>
      </w:pPr>
      <w:r w:rsidRPr="00017122">
        <w:rPr>
          <w:rFonts w:ascii="Arial" w:hAnsi="Arial" w:cs="Arial"/>
          <w:b/>
          <w:sz w:val="20"/>
          <w:szCs w:val="20"/>
        </w:rPr>
        <w:t>(z</w:t>
      </w:r>
      <w:r w:rsidR="00DD7192" w:rsidRPr="00017122">
        <w:rPr>
          <w:rFonts w:ascii="Arial" w:hAnsi="Arial" w:cs="Arial"/>
          <w:b/>
          <w:sz w:val="20"/>
          <w:szCs w:val="20"/>
        </w:rPr>
        <w:t>nižanje cene za enoto storitve</w:t>
      </w:r>
      <w:r w:rsidRPr="00017122">
        <w:rPr>
          <w:rFonts w:ascii="Arial" w:hAnsi="Arial" w:cs="Arial"/>
          <w:b/>
          <w:sz w:val="20"/>
          <w:szCs w:val="20"/>
        </w:rPr>
        <w:t>)</w:t>
      </w:r>
    </w:p>
    <w:p w14:paraId="24BD82D0" w14:textId="77777777" w:rsidR="00D61206" w:rsidRDefault="00D61206" w:rsidP="005C1C32">
      <w:pPr>
        <w:spacing w:line="276" w:lineRule="auto"/>
        <w:rPr>
          <w:rFonts w:ascii="Arial" w:hAnsi="Arial" w:cs="Arial"/>
          <w:b/>
          <w:sz w:val="20"/>
          <w:szCs w:val="20"/>
        </w:rPr>
      </w:pPr>
    </w:p>
    <w:p w14:paraId="4F812CBE" w14:textId="77777777" w:rsidR="00AF1A9C" w:rsidRPr="00AF1A9C" w:rsidRDefault="00AF1A9C" w:rsidP="00AF1A9C">
      <w:pPr>
        <w:spacing w:line="276" w:lineRule="auto"/>
        <w:rPr>
          <w:rFonts w:ascii="Arial" w:hAnsi="Arial" w:cs="Arial"/>
          <w:b/>
          <w:sz w:val="20"/>
          <w:szCs w:val="20"/>
        </w:rPr>
      </w:pPr>
      <w:r w:rsidRPr="00AF1A9C">
        <w:rPr>
          <w:rFonts w:ascii="Arial" w:hAnsi="Arial" w:cs="Arial"/>
          <w:sz w:val="20"/>
          <w:szCs w:val="20"/>
        </w:rPr>
        <w:t>(1) Vlada lahko, na predlog ministrstva, če je to potrebno za izboljšanje poslovnega okolja ali letalske povezljivosti, določi višino javnih sredstev, ki se zagotovijo v skupni stroškovni bazi za Republiko Slovenijo za storitve navigacijskih služb zračnega prometa na terminalih, da se s tem doseže nižanje cene za enoto storitve.</w:t>
      </w:r>
    </w:p>
    <w:p w14:paraId="1550258E" w14:textId="09844F5C" w:rsidR="002F6969" w:rsidRPr="00D61206" w:rsidRDefault="002F6969" w:rsidP="005C1C32">
      <w:pPr>
        <w:spacing w:line="276" w:lineRule="auto"/>
        <w:rPr>
          <w:rFonts w:ascii="Arial" w:hAnsi="Arial" w:cs="Arial"/>
          <w:b/>
          <w:sz w:val="20"/>
          <w:szCs w:val="20"/>
        </w:rPr>
      </w:pPr>
    </w:p>
    <w:p w14:paraId="6B420E4D" w14:textId="0184F484" w:rsidR="00AF1A9C" w:rsidRPr="00AF1A9C" w:rsidRDefault="00AF1A9C" w:rsidP="00AF1A9C">
      <w:pPr>
        <w:spacing w:line="276" w:lineRule="auto"/>
        <w:rPr>
          <w:rFonts w:ascii="Arial" w:hAnsi="Arial" w:cs="Arial"/>
          <w:sz w:val="20"/>
          <w:szCs w:val="20"/>
        </w:rPr>
      </w:pPr>
      <w:r>
        <w:rPr>
          <w:rFonts w:ascii="Arial" w:hAnsi="Arial" w:cs="Arial"/>
          <w:sz w:val="20"/>
          <w:szCs w:val="20"/>
        </w:rPr>
        <w:t>(</w:t>
      </w:r>
      <w:r w:rsidRPr="00AF1A9C">
        <w:rPr>
          <w:rFonts w:ascii="Arial" w:hAnsi="Arial" w:cs="Arial"/>
          <w:sz w:val="20"/>
          <w:szCs w:val="20"/>
        </w:rPr>
        <w:t>2) V primeru iz prejšnjega odstavka javna sredstva zagotovi Republika Slovenija.</w:t>
      </w:r>
    </w:p>
    <w:p w14:paraId="602B8B1E" w14:textId="77777777" w:rsidR="00AF1A9C" w:rsidRPr="00AF1A9C" w:rsidRDefault="00AF1A9C" w:rsidP="00AF1A9C">
      <w:pPr>
        <w:spacing w:line="276" w:lineRule="auto"/>
        <w:rPr>
          <w:rFonts w:ascii="Arial" w:hAnsi="Arial" w:cs="Arial"/>
          <w:sz w:val="20"/>
          <w:szCs w:val="20"/>
        </w:rPr>
      </w:pPr>
    </w:p>
    <w:p w14:paraId="7C1425F2" w14:textId="77777777" w:rsidR="00535105" w:rsidRPr="00535105" w:rsidRDefault="00535105" w:rsidP="00535105">
      <w:pPr>
        <w:spacing w:line="276" w:lineRule="auto"/>
        <w:rPr>
          <w:rFonts w:ascii="Arial" w:hAnsi="Arial" w:cs="Arial"/>
          <w:sz w:val="20"/>
          <w:szCs w:val="20"/>
        </w:rPr>
      </w:pPr>
      <w:r w:rsidRPr="00535105">
        <w:rPr>
          <w:rFonts w:ascii="Arial" w:hAnsi="Arial" w:cs="Arial"/>
          <w:sz w:val="20"/>
          <w:szCs w:val="20"/>
        </w:rPr>
        <w:t>3) Ministrstvo z javnim podjetjem Kontrola zračnega prometa Slovenije, d. o. o., ki vodi skupno stroškovno bazo za Republiko Slovenijo za oblikovanje pristojbine za storitve navigacijskih služb zračnega prometa na terminalih v skladu z zakonom, ki ureja izvajanje navigacijskih služb zračnega prometa, sklene pogodbo za izvedbo ukrepa iz prvega odstavka tega člena.</w:t>
      </w:r>
    </w:p>
    <w:p w14:paraId="29F8447C" w14:textId="295A9D2F" w:rsidR="008C59F8" w:rsidRPr="00017122" w:rsidRDefault="008C59F8" w:rsidP="005C1C32">
      <w:pPr>
        <w:spacing w:line="276" w:lineRule="auto"/>
        <w:rPr>
          <w:rFonts w:ascii="Arial" w:hAnsi="Arial" w:cs="Arial"/>
          <w:sz w:val="20"/>
          <w:szCs w:val="20"/>
        </w:rPr>
      </w:pPr>
    </w:p>
    <w:p w14:paraId="19B8F405" w14:textId="1BDEFF83" w:rsidR="00E54619" w:rsidRPr="00017122" w:rsidRDefault="00535105" w:rsidP="005C1C32">
      <w:pPr>
        <w:spacing w:line="276" w:lineRule="auto"/>
        <w:rPr>
          <w:rFonts w:ascii="Arial" w:hAnsi="Arial" w:cs="Arial"/>
          <w:sz w:val="20"/>
          <w:szCs w:val="20"/>
        </w:rPr>
      </w:pPr>
      <w:r w:rsidRPr="00C72C3C">
        <w:rPr>
          <w:rFonts w:ascii="Arial" w:hAnsi="Arial" w:cs="Arial"/>
          <w:sz w:val="20"/>
          <w:szCs w:val="20"/>
        </w:rPr>
        <w:t xml:space="preserve">(4) Javna sredstva </w:t>
      </w:r>
      <w:r>
        <w:rPr>
          <w:rFonts w:ascii="Arial" w:hAnsi="Arial" w:cs="Arial"/>
          <w:sz w:val="20"/>
          <w:szCs w:val="20"/>
        </w:rPr>
        <w:t>iz tega člena</w:t>
      </w:r>
      <w:r w:rsidRPr="00C72C3C">
        <w:rPr>
          <w:rFonts w:ascii="Arial" w:hAnsi="Arial" w:cs="Arial"/>
          <w:sz w:val="20"/>
          <w:szCs w:val="20"/>
        </w:rPr>
        <w:t xml:space="preserve"> se razdeli izvajalcem posameznih navigacijskih služb zračnega prometa in drugim upravičencem v skladu z zakonom, ki ureja izvajanje navigacijskih služb zračnega prometa</w:t>
      </w:r>
      <w:r>
        <w:rPr>
          <w:rFonts w:ascii="Arial" w:hAnsi="Arial" w:cs="Arial"/>
          <w:sz w:val="20"/>
          <w:szCs w:val="20"/>
        </w:rPr>
        <w:t>.</w:t>
      </w:r>
    </w:p>
    <w:p w14:paraId="67761F62" w14:textId="77777777" w:rsidR="007B4AB9" w:rsidRPr="00017122" w:rsidRDefault="007B4AB9" w:rsidP="005C1C32">
      <w:pPr>
        <w:spacing w:line="276" w:lineRule="auto"/>
        <w:rPr>
          <w:rFonts w:ascii="Arial" w:hAnsi="Arial" w:cs="Arial"/>
          <w:b/>
          <w:sz w:val="20"/>
          <w:szCs w:val="20"/>
        </w:rPr>
      </w:pPr>
    </w:p>
    <w:p w14:paraId="283DE645" w14:textId="19ACC3A8" w:rsidR="000246F5" w:rsidRPr="00875EE5" w:rsidRDefault="00B1797A" w:rsidP="005C1C32">
      <w:pPr>
        <w:spacing w:line="276" w:lineRule="auto"/>
        <w:jc w:val="center"/>
        <w:rPr>
          <w:rFonts w:ascii="Arial" w:hAnsi="Arial" w:cs="Arial"/>
          <w:b/>
          <w:sz w:val="20"/>
          <w:szCs w:val="20"/>
        </w:rPr>
      </w:pPr>
      <w:r>
        <w:rPr>
          <w:rFonts w:ascii="Arial" w:hAnsi="Arial" w:cs="Arial"/>
          <w:b/>
          <w:sz w:val="20"/>
          <w:szCs w:val="20"/>
        </w:rPr>
        <w:t>7</w:t>
      </w:r>
      <w:r w:rsidR="000246F5" w:rsidRPr="00875EE5">
        <w:rPr>
          <w:rFonts w:ascii="Arial" w:hAnsi="Arial" w:cs="Arial"/>
          <w:b/>
          <w:sz w:val="20"/>
          <w:szCs w:val="20"/>
        </w:rPr>
        <w:t>. člen</w:t>
      </w:r>
    </w:p>
    <w:p w14:paraId="69B7B3D0" w14:textId="77777777" w:rsidR="000246F5" w:rsidRPr="00875EE5" w:rsidRDefault="000246F5" w:rsidP="005C1C32">
      <w:pPr>
        <w:spacing w:line="276" w:lineRule="auto"/>
        <w:jc w:val="center"/>
        <w:rPr>
          <w:rFonts w:ascii="Arial" w:hAnsi="Arial" w:cs="Arial"/>
          <w:b/>
          <w:sz w:val="20"/>
          <w:szCs w:val="20"/>
        </w:rPr>
      </w:pPr>
      <w:r w:rsidRPr="00875EE5">
        <w:rPr>
          <w:rFonts w:ascii="Arial" w:hAnsi="Arial" w:cs="Arial"/>
          <w:b/>
          <w:sz w:val="20"/>
          <w:szCs w:val="20"/>
        </w:rPr>
        <w:t>(predvideno število enot storitev za zadevno leto)</w:t>
      </w:r>
    </w:p>
    <w:p w14:paraId="477A2F18" w14:textId="77777777" w:rsidR="000246F5" w:rsidRPr="00875EE5" w:rsidRDefault="000246F5" w:rsidP="005C1C32">
      <w:pPr>
        <w:spacing w:line="276" w:lineRule="auto"/>
        <w:rPr>
          <w:rFonts w:ascii="Arial" w:hAnsi="Arial" w:cs="Arial"/>
          <w:b/>
          <w:sz w:val="20"/>
          <w:szCs w:val="20"/>
        </w:rPr>
      </w:pPr>
    </w:p>
    <w:p w14:paraId="356D8137" w14:textId="36DC78CE" w:rsidR="007B4AB9" w:rsidRPr="00875EE5" w:rsidRDefault="000246F5" w:rsidP="005C1C32">
      <w:pPr>
        <w:spacing w:line="276" w:lineRule="auto"/>
        <w:rPr>
          <w:rFonts w:ascii="Arial" w:hAnsi="Arial" w:cs="Arial"/>
          <w:sz w:val="20"/>
          <w:szCs w:val="20"/>
        </w:rPr>
      </w:pPr>
      <w:r w:rsidRPr="00875EE5">
        <w:rPr>
          <w:rFonts w:ascii="Arial" w:hAnsi="Arial" w:cs="Arial"/>
          <w:sz w:val="20"/>
          <w:szCs w:val="20"/>
        </w:rPr>
        <w:t>Ministrstvo, na podlagi predloga</w:t>
      </w:r>
      <w:r w:rsidR="00CA3CE0">
        <w:rPr>
          <w:rFonts w:ascii="Arial" w:hAnsi="Arial" w:cs="Arial"/>
          <w:sz w:val="20"/>
          <w:szCs w:val="20"/>
        </w:rPr>
        <w:t xml:space="preserve"> izvajalca služb zračnega prometa</w:t>
      </w:r>
      <w:r w:rsidRPr="00875EE5">
        <w:rPr>
          <w:rFonts w:ascii="Arial" w:hAnsi="Arial" w:cs="Arial"/>
          <w:sz w:val="20"/>
          <w:szCs w:val="20"/>
        </w:rPr>
        <w:t xml:space="preserve"> pripravi oceno prometa za naslednje leto za vsako od letališč, vključeno v območje zaračunavanja storitev navigacijskih služb zračnega prometa na terminalih, ter za celotno območje zaračunavanja storitev navigacijskih služb zračnega prometa na terminalih. Predvideno število enot storitev za zadevno leto je ključni faktor v izračunu cene za enoto storitve, kot je določena v </w:t>
      </w:r>
      <w:r w:rsidR="00B1797A">
        <w:rPr>
          <w:rFonts w:ascii="Arial" w:hAnsi="Arial" w:cs="Arial"/>
          <w:sz w:val="20"/>
          <w:szCs w:val="20"/>
        </w:rPr>
        <w:t>5</w:t>
      </w:r>
      <w:r w:rsidRPr="00875EE5">
        <w:rPr>
          <w:rFonts w:ascii="Arial" w:hAnsi="Arial" w:cs="Arial"/>
          <w:sz w:val="20"/>
          <w:szCs w:val="20"/>
        </w:rPr>
        <w:t>. členu</w:t>
      </w:r>
      <w:r w:rsidR="00535105">
        <w:rPr>
          <w:rFonts w:ascii="Arial" w:hAnsi="Arial" w:cs="Arial"/>
          <w:sz w:val="20"/>
          <w:szCs w:val="20"/>
        </w:rPr>
        <w:t xml:space="preserve"> te uredbe.</w:t>
      </w:r>
    </w:p>
    <w:p w14:paraId="70DC75E4" w14:textId="0CFE51B1" w:rsidR="00B1797A" w:rsidRPr="00875EE5" w:rsidRDefault="00B1797A" w:rsidP="005C1C32">
      <w:pPr>
        <w:spacing w:line="276" w:lineRule="auto"/>
        <w:rPr>
          <w:rFonts w:ascii="Arial" w:hAnsi="Arial" w:cs="Arial"/>
          <w:b/>
          <w:sz w:val="20"/>
          <w:szCs w:val="20"/>
        </w:rPr>
      </w:pPr>
    </w:p>
    <w:p w14:paraId="54A39A1F" w14:textId="77777777" w:rsidR="003620D4" w:rsidRPr="00017122" w:rsidRDefault="00B9135D" w:rsidP="005C1C32">
      <w:pPr>
        <w:spacing w:line="276" w:lineRule="auto"/>
        <w:jc w:val="center"/>
        <w:rPr>
          <w:rFonts w:ascii="Arial" w:hAnsi="Arial" w:cs="Arial"/>
          <w:b/>
          <w:sz w:val="20"/>
          <w:szCs w:val="20"/>
        </w:rPr>
      </w:pPr>
      <w:r w:rsidRPr="00017122">
        <w:rPr>
          <w:rFonts w:ascii="Arial" w:hAnsi="Arial" w:cs="Arial"/>
          <w:b/>
          <w:sz w:val="20"/>
          <w:szCs w:val="20"/>
        </w:rPr>
        <w:lastRenderedPageBreak/>
        <w:t>8</w:t>
      </w:r>
      <w:r w:rsidR="003620D4" w:rsidRPr="00017122">
        <w:rPr>
          <w:rFonts w:ascii="Arial" w:hAnsi="Arial" w:cs="Arial"/>
          <w:b/>
          <w:sz w:val="20"/>
          <w:szCs w:val="20"/>
        </w:rPr>
        <w:t>. člen</w:t>
      </w:r>
    </w:p>
    <w:p w14:paraId="235C7F7D" w14:textId="77777777" w:rsidR="003620D4" w:rsidRPr="00017122" w:rsidRDefault="003620D4" w:rsidP="005C1C32">
      <w:pPr>
        <w:spacing w:line="276" w:lineRule="auto"/>
        <w:jc w:val="center"/>
        <w:rPr>
          <w:rFonts w:ascii="Arial" w:hAnsi="Arial" w:cs="Arial"/>
          <w:b/>
          <w:sz w:val="20"/>
          <w:szCs w:val="20"/>
        </w:rPr>
      </w:pPr>
      <w:r w:rsidRPr="00017122">
        <w:rPr>
          <w:rFonts w:ascii="Arial" w:hAnsi="Arial" w:cs="Arial"/>
          <w:b/>
          <w:sz w:val="20"/>
          <w:szCs w:val="20"/>
        </w:rPr>
        <w:t>(skupna stroškovna baza za Republiko Slovenijo za oblikovanje pristojbin za navigacijske službe zračnega prometa na terminalih)</w:t>
      </w:r>
    </w:p>
    <w:p w14:paraId="2E93AB4A" w14:textId="77777777" w:rsidR="003620D4" w:rsidRPr="00017122" w:rsidRDefault="003620D4" w:rsidP="005C1C32">
      <w:pPr>
        <w:spacing w:line="276" w:lineRule="auto"/>
        <w:jc w:val="center"/>
        <w:rPr>
          <w:rFonts w:ascii="Arial" w:hAnsi="Arial" w:cs="Arial"/>
          <w:sz w:val="20"/>
          <w:szCs w:val="20"/>
        </w:rPr>
      </w:pPr>
    </w:p>
    <w:p w14:paraId="721EF74B" w14:textId="5F75701D" w:rsidR="00624099" w:rsidRPr="00017122" w:rsidRDefault="00BF46BA" w:rsidP="005C1C32">
      <w:pPr>
        <w:spacing w:line="276" w:lineRule="auto"/>
        <w:rPr>
          <w:rFonts w:ascii="Arial" w:hAnsi="Arial" w:cs="Arial"/>
          <w:sz w:val="20"/>
          <w:szCs w:val="20"/>
        </w:rPr>
      </w:pPr>
      <w:r w:rsidRPr="00017122">
        <w:rPr>
          <w:rFonts w:ascii="Arial" w:hAnsi="Arial" w:cs="Arial"/>
          <w:sz w:val="20"/>
          <w:szCs w:val="20"/>
        </w:rPr>
        <w:t>(</w:t>
      </w:r>
      <w:r w:rsidR="002B1F0C" w:rsidRPr="00017122">
        <w:rPr>
          <w:rFonts w:ascii="Arial" w:hAnsi="Arial" w:cs="Arial"/>
          <w:sz w:val="20"/>
          <w:szCs w:val="20"/>
        </w:rPr>
        <w:t>1</w:t>
      </w:r>
      <w:r w:rsidR="003620D4" w:rsidRPr="00017122">
        <w:rPr>
          <w:rFonts w:ascii="Arial" w:hAnsi="Arial" w:cs="Arial"/>
          <w:sz w:val="20"/>
          <w:szCs w:val="20"/>
        </w:rPr>
        <w:t xml:space="preserve">) </w:t>
      </w:r>
      <w:r w:rsidR="00624099" w:rsidRPr="00017122">
        <w:rPr>
          <w:rFonts w:ascii="Arial" w:hAnsi="Arial" w:cs="Arial"/>
          <w:sz w:val="20"/>
          <w:szCs w:val="20"/>
        </w:rPr>
        <w:t xml:space="preserve">Skupna stroškovna baza za Republiko Slovenijo za oblikovanje pristojbin za navigacijske službe zračnega prometa na terminalih zajema </w:t>
      </w:r>
      <w:r w:rsidR="00653D1F">
        <w:rPr>
          <w:rFonts w:ascii="Arial" w:hAnsi="Arial" w:cs="Arial"/>
          <w:sz w:val="20"/>
          <w:szCs w:val="20"/>
        </w:rPr>
        <w:t>ugotovljene</w:t>
      </w:r>
      <w:r w:rsidR="00624099" w:rsidRPr="00017122">
        <w:rPr>
          <w:rFonts w:ascii="Arial" w:hAnsi="Arial" w:cs="Arial"/>
          <w:sz w:val="20"/>
          <w:szCs w:val="20"/>
        </w:rPr>
        <w:t xml:space="preserve"> stroške izvajalcev navigacijskih služb zračnega prometa, povezane z izvajanjem navigacijskih služb zračnega prometa na terminalih, in </w:t>
      </w:r>
      <w:r w:rsidR="00653D1F">
        <w:rPr>
          <w:rFonts w:ascii="Arial" w:hAnsi="Arial" w:cs="Arial"/>
          <w:sz w:val="20"/>
          <w:szCs w:val="20"/>
        </w:rPr>
        <w:t>ugotovljene</w:t>
      </w:r>
      <w:r w:rsidR="00624099" w:rsidRPr="00017122">
        <w:rPr>
          <w:rFonts w:ascii="Arial" w:hAnsi="Arial" w:cs="Arial"/>
          <w:sz w:val="20"/>
          <w:szCs w:val="20"/>
        </w:rPr>
        <w:t xml:space="preserve"> stroške pristojnih nadzornih organov, povezane z izvajanjem navigacijskih služb zračnega prometa na terminalih. </w:t>
      </w:r>
    </w:p>
    <w:p w14:paraId="2901E80A" w14:textId="77777777" w:rsidR="00624099" w:rsidRPr="00017122" w:rsidRDefault="00624099" w:rsidP="005C1C32">
      <w:pPr>
        <w:spacing w:line="276" w:lineRule="auto"/>
        <w:rPr>
          <w:rFonts w:ascii="Arial" w:hAnsi="Arial" w:cs="Arial"/>
          <w:sz w:val="20"/>
          <w:szCs w:val="20"/>
        </w:rPr>
      </w:pPr>
    </w:p>
    <w:p w14:paraId="492FA1C5" w14:textId="375AFBED" w:rsidR="00624099" w:rsidRPr="00017122" w:rsidRDefault="00BF46BA" w:rsidP="005C1C32">
      <w:pPr>
        <w:spacing w:line="276" w:lineRule="auto"/>
        <w:rPr>
          <w:rFonts w:ascii="Arial" w:hAnsi="Arial" w:cs="Arial"/>
          <w:sz w:val="20"/>
          <w:szCs w:val="20"/>
        </w:rPr>
      </w:pPr>
      <w:r w:rsidRPr="00017122">
        <w:rPr>
          <w:rFonts w:ascii="Arial" w:hAnsi="Arial" w:cs="Arial"/>
          <w:sz w:val="20"/>
          <w:szCs w:val="20"/>
        </w:rPr>
        <w:t>(</w:t>
      </w:r>
      <w:r w:rsidR="002B1F0C" w:rsidRPr="00017122">
        <w:rPr>
          <w:rFonts w:ascii="Arial" w:hAnsi="Arial" w:cs="Arial"/>
          <w:sz w:val="20"/>
          <w:szCs w:val="20"/>
        </w:rPr>
        <w:t>2</w:t>
      </w:r>
      <w:r w:rsidR="002F6969" w:rsidRPr="00017122">
        <w:rPr>
          <w:rFonts w:ascii="Arial" w:hAnsi="Arial" w:cs="Arial"/>
          <w:sz w:val="20"/>
          <w:szCs w:val="20"/>
        </w:rPr>
        <w:t xml:space="preserve">) </w:t>
      </w:r>
      <w:r w:rsidR="00653D1F">
        <w:rPr>
          <w:rFonts w:ascii="Arial" w:hAnsi="Arial" w:cs="Arial"/>
          <w:sz w:val="20"/>
          <w:szCs w:val="20"/>
        </w:rPr>
        <w:t>Ugotovljeni</w:t>
      </w:r>
      <w:r w:rsidR="00624099" w:rsidRPr="00017122">
        <w:rPr>
          <w:rFonts w:ascii="Arial" w:hAnsi="Arial" w:cs="Arial"/>
          <w:sz w:val="20"/>
          <w:szCs w:val="20"/>
        </w:rPr>
        <w:t xml:space="preserve"> stroški vsebujejo stroške za zaposlene, </w:t>
      </w:r>
      <w:r w:rsidR="002C461D">
        <w:rPr>
          <w:rFonts w:ascii="Arial" w:hAnsi="Arial" w:cs="Arial"/>
          <w:sz w:val="20"/>
          <w:szCs w:val="20"/>
        </w:rPr>
        <w:t xml:space="preserve">operativne </w:t>
      </w:r>
      <w:r w:rsidR="00624099" w:rsidRPr="00017122">
        <w:rPr>
          <w:rFonts w:ascii="Arial" w:hAnsi="Arial" w:cs="Arial"/>
          <w:sz w:val="20"/>
          <w:szCs w:val="20"/>
        </w:rPr>
        <w:t xml:space="preserve">stroške poslovanja, </w:t>
      </w:r>
      <w:r w:rsidR="002C461D">
        <w:rPr>
          <w:rFonts w:ascii="Arial" w:hAnsi="Arial" w:cs="Arial"/>
          <w:sz w:val="20"/>
          <w:szCs w:val="20"/>
        </w:rPr>
        <w:t xml:space="preserve">ki niso stroški zaposlenih, </w:t>
      </w:r>
      <w:r w:rsidR="00624099" w:rsidRPr="00017122">
        <w:rPr>
          <w:rFonts w:ascii="Arial" w:hAnsi="Arial" w:cs="Arial"/>
          <w:sz w:val="20"/>
          <w:szCs w:val="20"/>
        </w:rPr>
        <w:t xml:space="preserve">stroške amortizacije, stroške kapitala in izredne stroške. </w:t>
      </w:r>
    </w:p>
    <w:p w14:paraId="435DF01D" w14:textId="77777777" w:rsidR="002B1F0C" w:rsidRPr="00017122" w:rsidRDefault="002B1F0C" w:rsidP="005C1C32">
      <w:pPr>
        <w:pStyle w:val="lennaslov1"/>
        <w:spacing w:line="276" w:lineRule="auto"/>
        <w:jc w:val="both"/>
        <w:rPr>
          <w:b w:val="0"/>
          <w:color w:val="000000" w:themeColor="text1"/>
          <w:sz w:val="20"/>
          <w:szCs w:val="20"/>
        </w:rPr>
      </w:pPr>
    </w:p>
    <w:p w14:paraId="05D15172" w14:textId="77777777" w:rsidR="00C53DF6" w:rsidRPr="00017122" w:rsidRDefault="00C53DF6" w:rsidP="005C1C32">
      <w:pPr>
        <w:spacing w:line="276" w:lineRule="auto"/>
        <w:rPr>
          <w:rFonts w:ascii="Arial" w:hAnsi="Arial" w:cs="Arial"/>
          <w:sz w:val="20"/>
          <w:szCs w:val="20"/>
        </w:rPr>
      </w:pPr>
      <w:r w:rsidRPr="00017122">
        <w:rPr>
          <w:rFonts w:ascii="Arial" w:hAnsi="Arial" w:cs="Arial"/>
          <w:sz w:val="20"/>
          <w:szCs w:val="20"/>
        </w:rPr>
        <w:t>(</w:t>
      </w:r>
      <w:r w:rsidR="00B1797A">
        <w:rPr>
          <w:rFonts w:ascii="Arial" w:hAnsi="Arial" w:cs="Arial"/>
          <w:sz w:val="20"/>
          <w:szCs w:val="20"/>
        </w:rPr>
        <w:t>3</w:t>
      </w:r>
      <w:r w:rsidRPr="00017122">
        <w:rPr>
          <w:rFonts w:ascii="Arial" w:hAnsi="Arial" w:cs="Arial"/>
          <w:sz w:val="20"/>
          <w:szCs w:val="20"/>
        </w:rPr>
        <w:t xml:space="preserve">) Izvajalci navigacijskih služb zračnega prometa in pristojni nadzorni organi </w:t>
      </w:r>
      <w:r w:rsidR="00981639">
        <w:rPr>
          <w:rFonts w:ascii="Arial" w:hAnsi="Arial" w:cs="Arial"/>
          <w:sz w:val="20"/>
          <w:szCs w:val="20"/>
        </w:rPr>
        <w:t xml:space="preserve">v naslednjem letu (ali po končanem obračunskem obdobju) </w:t>
      </w:r>
      <w:r w:rsidRPr="00017122">
        <w:rPr>
          <w:rFonts w:ascii="Arial" w:hAnsi="Arial" w:cs="Arial"/>
          <w:sz w:val="20"/>
          <w:szCs w:val="20"/>
        </w:rPr>
        <w:t xml:space="preserve">pripravijo svojo </w:t>
      </w:r>
      <w:r w:rsidR="00981639">
        <w:rPr>
          <w:rFonts w:ascii="Arial" w:hAnsi="Arial" w:cs="Arial"/>
          <w:sz w:val="20"/>
          <w:szCs w:val="20"/>
        </w:rPr>
        <w:t xml:space="preserve">dejansko </w:t>
      </w:r>
      <w:r w:rsidRPr="00017122">
        <w:rPr>
          <w:rFonts w:ascii="Arial" w:hAnsi="Arial" w:cs="Arial"/>
          <w:sz w:val="20"/>
          <w:szCs w:val="20"/>
        </w:rPr>
        <w:t>stroškovno bazo</w:t>
      </w:r>
      <w:r w:rsidR="00981639">
        <w:rPr>
          <w:rFonts w:ascii="Arial" w:hAnsi="Arial" w:cs="Arial"/>
          <w:sz w:val="20"/>
          <w:szCs w:val="20"/>
        </w:rPr>
        <w:t xml:space="preserve"> preteklega leta (ali obračunskega obdobja)</w:t>
      </w:r>
      <w:r w:rsidRPr="00017122">
        <w:rPr>
          <w:rFonts w:ascii="Arial" w:hAnsi="Arial" w:cs="Arial"/>
          <w:sz w:val="20"/>
          <w:szCs w:val="20"/>
        </w:rPr>
        <w:t>, ki zajema revidirane računovodsko zabeležene stroške, tako da je zagotovljena doslednost in preglednost računovodskih izkazov</w:t>
      </w:r>
      <w:r w:rsidR="00981639">
        <w:rPr>
          <w:rFonts w:ascii="Arial" w:hAnsi="Arial" w:cs="Arial"/>
          <w:sz w:val="20"/>
          <w:szCs w:val="20"/>
        </w:rPr>
        <w:t xml:space="preserve"> ter določitev vrednosti usklajevalnih mehanizmov</w:t>
      </w:r>
      <w:r w:rsidRPr="00017122">
        <w:rPr>
          <w:rFonts w:ascii="Arial" w:hAnsi="Arial" w:cs="Arial"/>
          <w:sz w:val="20"/>
          <w:szCs w:val="20"/>
        </w:rPr>
        <w:t xml:space="preserve">. </w:t>
      </w:r>
    </w:p>
    <w:p w14:paraId="4A2E2BC6" w14:textId="77777777" w:rsidR="00C53DF6" w:rsidRDefault="00C53DF6" w:rsidP="005C1C32">
      <w:pPr>
        <w:pStyle w:val="lennaslov1"/>
        <w:spacing w:line="276" w:lineRule="auto"/>
        <w:jc w:val="both"/>
        <w:rPr>
          <w:b w:val="0"/>
          <w:color w:val="000000" w:themeColor="text1"/>
          <w:sz w:val="20"/>
          <w:szCs w:val="20"/>
        </w:rPr>
      </w:pPr>
    </w:p>
    <w:p w14:paraId="68522EF5" w14:textId="77777777" w:rsidR="002B1F0C" w:rsidRPr="00017122" w:rsidRDefault="00BF46BA" w:rsidP="005C1C32">
      <w:pPr>
        <w:pStyle w:val="lennaslov1"/>
        <w:spacing w:line="276" w:lineRule="auto"/>
        <w:jc w:val="both"/>
        <w:rPr>
          <w:b w:val="0"/>
          <w:color w:val="000000" w:themeColor="text1"/>
          <w:sz w:val="20"/>
          <w:szCs w:val="20"/>
        </w:rPr>
      </w:pPr>
      <w:r w:rsidRPr="00017122">
        <w:rPr>
          <w:b w:val="0"/>
          <w:color w:val="000000" w:themeColor="text1"/>
          <w:sz w:val="20"/>
          <w:szCs w:val="20"/>
        </w:rPr>
        <w:t>(</w:t>
      </w:r>
      <w:r w:rsidR="00B1797A">
        <w:rPr>
          <w:b w:val="0"/>
          <w:color w:val="000000" w:themeColor="text1"/>
          <w:sz w:val="20"/>
          <w:szCs w:val="20"/>
        </w:rPr>
        <w:t>4</w:t>
      </w:r>
      <w:r w:rsidR="00F94EF0" w:rsidRPr="00017122">
        <w:rPr>
          <w:b w:val="0"/>
          <w:color w:val="000000" w:themeColor="text1"/>
          <w:sz w:val="20"/>
          <w:szCs w:val="20"/>
        </w:rPr>
        <w:t xml:space="preserve">) </w:t>
      </w:r>
      <w:r w:rsidR="002B1F0C" w:rsidRPr="00017122">
        <w:rPr>
          <w:b w:val="0"/>
          <w:color w:val="000000" w:themeColor="text1"/>
          <w:sz w:val="20"/>
          <w:szCs w:val="20"/>
        </w:rPr>
        <w:t>Javno podjetje Kontrola zračnega prometa Slovenije, d. o. o., ki vodi in vzdržuje skupno stroškovno bazo za Republiko Slovenijo za oblikovanje pristojbin za navigacijske službe zračnega prometa na terminalih</w:t>
      </w:r>
      <w:r w:rsidR="00F94EF0" w:rsidRPr="00017122">
        <w:rPr>
          <w:b w:val="0"/>
          <w:color w:val="000000" w:themeColor="text1"/>
          <w:sz w:val="20"/>
          <w:szCs w:val="20"/>
        </w:rPr>
        <w:t xml:space="preserve"> n</w:t>
      </w:r>
      <w:r w:rsidR="002B1F0C" w:rsidRPr="00017122">
        <w:rPr>
          <w:b w:val="0"/>
          <w:color w:val="000000" w:themeColor="text1"/>
          <w:sz w:val="20"/>
          <w:szCs w:val="20"/>
        </w:rPr>
        <w:t xml:space="preserve">akaže </w:t>
      </w:r>
      <w:r w:rsidR="00B7749D">
        <w:rPr>
          <w:b w:val="0"/>
          <w:color w:val="000000" w:themeColor="text1"/>
          <w:sz w:val="20"/>
          <w:szCs w:val="20"/>
        </w:rPr>
        <w:t xml:space="preserve">drugim udeleženim subjektom </w:t>
      </w:r>
      <w:r w:rsidR="002B1F0C" w:rsidRPr="00017122">
        <w:rPr>
          <w:b w:val="0"/>
          <w:color w:val="000000" w:themeColor="text1"/>
          <w:sz w:val="20"/>
          <w:szCs w:val="20"/>
        </w:rPr>
        <w:t xml:space="preserve">del prihodkov z naslova opravljenih storitev navigacijskih služb zračnega prometa na terminalih </w:t>
      </w:r>
      <w:r w:rsidR="00F94EF0" w:rsidRPr="00017122">
        <w:rPr>
          <w:b w:val="0"/>
          <w:color w:val="000000" w:themeColor="text1"/>
          <w:sz w:val="20"/>
          <w:szCs w:val="20"/>
        </w:rPr>
        <w:t>g</w:t>
      </w:r>
      <w:r w:rsidR="002B1F0C" w:rsidRPr="00017122">
        <w:rPr>
          <w:b w:val="0"/>
          <w:color w:val="000000" w:themeColor="text1"/>
          <w:sz w:val="20"/>
          <w:szCs w:val="20"/>
        </w:rPr>
        <w:t>lede na</w:t>
      </w:r>
      <w:r w:rsidR="00F94EF0" w:rsidRPr="00017122">
        <w:rPr>
          <w:b w:val="0"/>
          <w:color w:val="000000" w:themeColor="text1"/>
          <w:sz w:val="20"/>
          <w:szCs w:val="20"/>
        </w:rPr>
        <w:t xml:space="preserve"> </w:t>
      </w:r>
      <w:r w:rsidRPr="00017122">
        <w:rPr>
          <w:b w:val="0"/>
          <w:color w:val="000000" w:themeColor="text1"/>
          <w:sz w:val="20"/>
          <w:szCs w:val="20"/>
        </w:rPr>
        <w:t>delež stroškov subjektov iz prvega</w:t>
      </w:r>
      <w:r w:rsidR="002B1F0C" w:rsidRPr="00017122">
        <w:rPr>
          <w:b w:val="0"/>
          <w:color w:val="000000" w:themeColor="text1"/>
          <w:sz w:val="20"/>
          <w:szCs w:val="20"/>
        </w:rPr>
        <w:t xml:space="preserve"> odstavka tega člena v skupni stroškovni bazi za Republiko Slovenijo za oblikovanje pristojbin za navigacijske službe zračnega prometa na terminalih</w:t>
      </w:r>
      <w:r w:rsidR="00F94EF0" w:rsidRPr="00017122">
        <w:rPr>
          <w:b w:val="0"/>
          <w:color w:val="000000" w:themeColor="text1"/>
          <w:sz w:val="20"/>
          <w:szCs w:val="20"/>
        </w:rPr>
        <w:t>.</w:t>
      </w:r>
    </w:p>
    <w:p w14:paraId="33E059A7" w14:textId="77777777" w:rsidR="00D84748" w:rsidRPr="00017122" w:rsidRDefault="00D84748" w:rsidP="005C1C32">
      <w:pPr>
        <w:spacing w:line="276" w:lineRule="auto"/>
        <w:rPr>
          <w:rFonts w:ascii="Arial" w:hAnsi="Arial" w:cs="Arial"/>
          <w:sz w:val="20"/>
          <w:szCs w:val="20"/>
        </w:rPr>
      </w:pPr>
    </w:p>
    <w:p w14:paraId="40DC1DAE" w14:textId="0DB24F55" w:rsidR="00D84748" w:rsidRPr="00017122" w:rsidRDefault="00D84748" w:rsidP="005C1C32">
      <w:pPr>
        <w:spacing w:line="276" w:lineRule="auto"/>
        <w:rPr>
          <w:rFonts w:ascii="Arial" w:hAnsi="Arial" w:cs="Arial"/>
          <w:sz w:val="20"/>
          <w:szCs w:val="20"/>
        </w:rPr>
      </w:pPr>
      <w:r w:rsidRPr="00017122">
        <w:rPr>
          <w:rFonts w:ascii="Arial" w:hAnsi="Arial" w:cs="Arial"/>
          <w:sz w:val="20"/>
          <w:szCs w:val="20"/>
        </w:rPr>
        <w:t xml:space="preserve">(5) </w:t>
      </w:r>
      <w:r w:rsidR="00AD5783" w:rsidRPr="00017122">
        <w:rPr>
          <w:rFonts w:ascii="Arial" w:hAnsi="Arial" w:cs="Arial"/>
          <w:sz w:val="20"/>
          <w:szCs w:val="20"/>
        </w:rPr>
        <w:t xml:space="preserve">Ministrstvo pred začetkom obračunskega obdobja izvede posvetovanje in vsem udeleženim subjektom zagotovi popolne in ustrezne informacije o skupni stroškovni bazi za Republiko Slovenijo za oblikovanje pristojbin za navigacijske službe </w:t>
      </w:r>
      <w:r w:rsidR="007E0230">
        <w:rPr>
          <w:rFonts w:ascii="Arial" w:hAnsi="Arial" w:cs="Arial"/>
          <w:sz w:val="20"/>
          <w:szCs w:val="20"/>
        </w:rPr>
        <w:t xml:space="preserve">zračnega prometa na terminalih, </w:t>
      </w:r>
      <w:r w:rsidR="00653D1F">
        <w:rPr>
          <w:rFonts w:ascii="Arial" w:hAnsi="Arial" w:cs="Arial"/>
          <w:sz w:val="20"/>
          <w:szCs w:val="20"/>
        </w:rPr>
        <w:t xml:space="preserve">ugotovljenih </w:t>
      </w:r>
      <w:r w:rsidR="00AD5783" w:rsidRPr="00017122">
        <w:rPr>
          <w:rFonts w:ascii="Arial" w:hAnsi="Arial" w:cs="Arial"/>
          <w:sz w:val="20"/>
          <w:szCs w:val="20"/>
        </w:rPr>
        <w:t>stroških in cenah za enoto storitve.</w:t>
      </w:r>
    </w:p>
    <w:p w14:paraId="576B7706" w14:textId="77777777" w:rsidR="00624099" w:rsidRPr="00017122" w:rsidRDefault="00624099" w:rsidP="005C1C32">
      <w:pPr>
        <w:spacing w:line="276" w:lineRule="auto"/>
        <w:rPr>
          <w:rFonts w:ascii="Arial" w:hAnsi="Arial" w:cs="Arial"/>
          <w:color w:val="000000" w:themeColor="text1"/>
          <w:sz w:val="20"/>
          <w:szCs w:val="20"/>
        </w:rPr>
      </w:pPr>
    </w:p>
    <w:p w14:paraId="50C200B6" w14:textId="77777777" w:rsidR="000F1A47" w:rsidRDefault="007D138C" w:rsidP="005C1C32">
      <w:pPr>
        <w:spacing w:line="276" w:lineRule="auto"/>
        <w:rPr>
          <w:rFonts w:ascii="Arial" w:hAnsi="Arial" w:cs="Arial"/>
          <w:sz w:val="20"/>
          <w:szCs w:val="20"/>
        </w:rPr>
      </w:pPr>
      <w:r w:rsidRPr="00017122">
        <w:rPr>
          <w:rFonts w:ascii="Arial" w:hAnsi="Arial" w:cs="Arial"/>
          <w:sz w:val="20"/>
          <w:szCs w:val="20"/>
        </w:rPr>
        <w:t>(</w:t>
      </w:r>
      <w:r w:rsidR="00017122">
        <w:rPr>
          <w:rFonts w:ascii="Arial" w:hAnsi="Arial" w:cs="Arial"/>
          <w:sz w:val="20"/>
          <w:szCs w:val="20"/>
        </w:rPr>
        <w:t>6</w:t>
      </w:r>
      <w:r w:rsidR="00624099" w:rsidRPr="00017122">
        <w:rPr>
          <w:rFonts w:ascii="Arial" w:hAnsi="Arial" w:cs="Arial"/>
          <w:sz w:val="20"/>
          <w:szCs w:val="20"/>
        </w:rPr>
        <w:t xml:space="preserve">) </w:t>
      </w:r>
      <w:r w:rsidR="003620D4" w:rsidRPr="00017122">
        <w:rPr>
          <w:rFonts w:ascii="Arial" w:hAnsi="Arial" w:cs="Arial"/>
          <w:sz w:val="20"/>
          <w:szCs w:val="20"/>
        </w:rPr>
        <w:t>V skupno stroškovno bazo za Republiko Slovenijo za oblikovanje pristojbin za navigacijske službe zr</w:t>
      </w:r>
      <w:r w:rsidR="00896C40" w:rsidRPr="00017122">
        <w:rPr>
          <w:rFonts w:ascii="Arial" w:hAnsi="Arial" w:cs="Arial"/>
          <w:sz w:val="20"/>
          <w:szCs w:val="20"/>
        </w:rPr>
        <w:t>ačnega prometa na terminalih se vključi</w:t>
      </w:r>
      <w:r w:rsidR="003620D4" w:rsidRPr="00017122">
        <w:rPr>
          <w:rFonts w:ascii="Arial" w:hAnsi="Arial" w:cs="Arial"/>
          <w:sz w:val="20"/>
          <w:szCs w:val="20"/>
        </w:rPr>
        <w:t xml:space="preserve"> le tak obseg stroškov, kot izhaja iz meril za razporeditev ugotovljenih stroškov med območja obračunavanja, ki so pripravljena v s</w:t>
      </w:r>
      <w:r w:rsidR="00896C40" w:rsidRPr="00017122">
        <w:rPr>
          <w:rFonts w:ascii="Arial" w:hAnsi="Arial" w:cs="Arial"/>
          <w:sz w:val="20"/>
          <w:szCs w:val="20"/>
        </w:rPr>
        <w:t>kladu s predpisi EU o ureditvi</w:t>
      </w:r>
      <w:r w:rsidR="003620D4" w:rsidRPr="00017122">
        <w:rPr>
          <w:rFonts w:ascii="Arial" w:hAnsi="Arial" w:cs="Arial"/>
          <w:sz w:val="20"/>
          <w:szCs w:val="20"/>
        </w:rPr>
        <w:t xml:space="preserve"> pristojbin na enotnem evropskem nebu.</w:t>
      </w:r>
    </w:p>
    <w:p w14:paraId="3DA236A9" w14:textId="77777777" w:rsidR="008E4467" w:rsidRDefault="008E4467" w:rsidP="005C1C32">
      <w:pPr>
        <w:spacing w:line="276" w:lineRule="auto"/>
        <w:rPr>
          <w:rFonts w:ascii="Arial" w:hAnsi="Arial" w:cs="Arial"/>
          <w:sz w:val="20"/>
          <w:szCs w:val="20"/>
        </w:rPr>
      </w:pPr>
    </w:p>
    <w:p w14:paraId="540AB397" w14:textId="77777777" w:rsidR="00A723FB" w:rsidRPr="00017122" w:rsidRDefault="00B9135D" w:rsidP="005C1C32">
      <w:pPr>
        <w:spacing w:line="276" w:lineRule="auto"/>
        <w:jc w:val="center"/>
        <w:rPr>
          <w:rFonts w:ascii="Arial" w:hAnsi="Arial" w:cs="Arial"/>
          <w:b/>
          <w:sz w:val="20"/>
          <w:szCs w:val="20"/>
        </w:rPr>
      </w:pPr>
      <w:r w:rsidRPr="00017122">
        <w:rPr>
          <w:rFonts w:ascii="Arial" w:hAnsi="Arial" w:cs="Arial"/>
          <w:b/>
          <w:sz w:val="20"/>
          <w:szCs w:val="20"/>
        </w:rPr>
        <w:t>9</w:t>
      </w:r>
      <w:r w:rsidR="00A723FB" w:rsidRPr="00017122">
        <w:rPr>
          <w:rFonts w:ascii="Arial" w:hAnsi="Arial" w:cs="Arial"/>
          <w:b/>
          <w:sz w:val="20"/>
          <w:szCs w:val="20"/>
        </w:rPr>
        <w:t>. člen</w:t>
      </w:r>
    </w:p>
    <w:p w14:paraId="39987927" w14:textId="77777777" w:rsidR="00A723FB" w:rsidRPr="00017122" w:rsidRDefault="00A723FB" w:rsidP="005C1C32">
      <w:pPr>
        <w:spacing w:line="276" w:lineRule="auto"/>
        <w:jc w:val="center"/>
        <w:rPr>
          <w:rFonts w:ascii="Arial" w:hAnsi="Arial" w:cs="Arial"/>
          <w:b/>
          <w:sz w:val="20"/>
          <w:szCs w:val="20"/>
        </w:rPr>
      </w:pPr>
      <w:r w:rsidRPr="00017122">
        <w:rPr>
          <w:rFonts w:ascii="Arial" w:hAnsi="Arial" w:cs="Arial"/>
          <w:b/>
          <w:sz w:val="20"/>
          <w:szCs w:val="20"/>
        </w:rPr>
        <w:t>(metoda kritja celotnih stroškov)</w:t>
      </w:r>
    </w:p>
    <w:p w14:paraId="296CAA15" w14:textId="77777777" w:rsidR="00BE327E" w:rsidRPr="00017122" w:rsidRDefault="00BE327E" w:rsidP="005C1C32">
      <w:pPr>
        <w:spacing w:line="276" w:lineRule="auto"/>
        <w:rPr>
          <w:rFonts w:ascii="Arial" w:hAnsi="Arial" w:cs="Arial"/>
          <w:sz w:val="20"/>
          <w:szCs w:val="20"/>
        </w:rPr>
      </w:pPr>
    </w:p>
    <w:p w14:paraId="48C5A419" w14:textId="1BCD578F" w:rsidR="00BE327E" w:rsidRDefault="00BE327E" w:rsidP="005C1C32">
      <w:pPr>
        <w:spacing w:line="276" w:lineRule="auto"/>
        <w:rPr>
          <w:rFonts w:ascii="Arial" w:hAnsi="Arial" w:cs="Arial"/>
          <w:sz w:val="20"/>
          <w:szCs w:val="20"/>
        </w:rPr>
      </w:pPr>
      <w:r w:rsidRPr="00017122">
        <w:rPr>
          <w:rFonts w:ascii="Arial" w:hAnsi="Arial" w:cs="Arial"/>
          <w:sz w:val="20"/>
          <w:szCs w:val="20"/>
        </w:rPr>
        <w:t>Za izračun cene za enoto storitve se uporabi metoda kritja celotnih stroškov</w:t>
      </w:r>
      <w:r w:rsidR="00F46B7A">
        <w:rPr>
          <w:rFonts w:ascii="Arial" w:hAnsi="Arial" w:cs="Arial"/>
          <w:sz w:val="20"/>
          <w:szCs w:val="20"/>
        </w:rPr>
        <w:t>, po kateri se izvajalcem navigacijskih služb zračnega prometa</w:t>
      </w:r>
      <w:r w:rsidR="002C461D">
        <w:rPr>
          <w:rFonts w:ascii="Arial" w:hAnsi="Arial" w:cs="Arial"/>
          <w:sz w:val="20"/>
          <w:szCs w:val="20"/>
        </w:rPr>
        <w:t xml:space="preserve"> zagotovi pokrivanje</w:t>
      </w:r>
      <w:r w:rsidR="00F46B7A">
        <w:rPr>
          <w:rFonts w:ascii="Arial" w:hAnsi="Arial" w:cs="Arial"/>
          <w:sz w:val="20"/>
          <w:szCs w:val="20"/>
        </w:rPr>
        <w:t xml:space="preserve"> dejanskih </w:t>
      </w:r>
      <w:r w:rsidR="0034684E">
        <w:rPr>
          <w:rFonts w:ascii="Arial" w:hAnsi="Arial" w:cs="Arial"/>
          <w:sz w:val="20"/>
          <w:szCs w:val="20"/>
        </w:rPr>
        <w:t>stroškov</w:t>
      </w:r>
      <w:r w:rsidR="00F46B7A">
        <w:rPr>
          <w:rFonts w:ascii="Arial" w:hAnsi="Arial" w:cs="Arial"/>
          <w:sz w:val="20"/>
          <w:szCs w:val="20"/>
        </w:rPr>
        <w:t>, ki nastajajo v zvezi z izvajanjem storitev navigacijskih služb zračnega prometa na terminalih</w:t>
      </w:r>
      <w:r w:rsidRPr="00017122">
        <w:rPr>
          <w:rFonts w:ascii="Arial" w:hAnsi="Arial" w:cs="Arial"/>
          <w:sz w:val="20"/>
          <w:szCs w:val="20"/>
        </w:rPr>
        <w:t>.</w:t>
      </w:r>
      <w:r w:rsidR="00F46B7A">
        <w:rPr>
          <w:rFonts w:ascii="Arial" w:hAnsi="Arial" w:cs="Arial"/>
          <w:sz w:val="20"/>
          <w:szCs w:val="20"/>
        </w:rPr>
        <w:t xml:space="preserve"> Z</w:t>
      </w:r>
      <w:r w:rsidR="00F81A07">
        <w:rPr>
          <w:rFonts w:ascii="Arial" w:hAnsi="Arial" w:cs="Arial"/>
          <w:sz w:val="20"/>
          <w:szCs w:val="20"/>
        </w:rPr>
        <w:t>a</w:t>
      </w:r>
      <w:r w:rsidR="00F46B7A">
        <w:rPr>
          <w:rFonts w:ascii="Arial" w:hAnsi="Arial" w:cs="Arial"/>
          <w:sz w:val="20"/>
          <w:szCs w:val="20"/>
        </w:rPr>
        <w:t xml:space="preserve"> ta namen</w:t>
      </w:r>
      <w:r w:rsidR="0096359F">
        <w:rPr>
          <w:rFonts w:ascii="Arial" w:hAnsi="Arial" w:cs="Arial"/>
          <w:sz w:val="20"/>
          <w:szCs w:val="20"/>
        </w:rPr>
        <w:t xml:space="preserve"> se uporabi usklajevalni mehanizem, kot ga določa 10. člen te uredbe.</w:t>
      </w:r>
      <w:r w:rsidRPr="00017122">
        <w:rPr>
          <w:rFonts w:ascii="Arial" w:hAnsi="Arial" w:cs="Arial"/>
          <w:sz w:val="20"/>
          <w:szCs w:val="20"/>
        </w:rPr>
        <w:t xml:space="preserve"> </w:t>
      </w:r>
    </w:p>
    <w:p w14:paraId="2FA4D634" w14:textId="0C9A27EE" w:rsidR="002B1914" w:rsidRDefault="002B1914" w:rsidP="005C1C32">
      <w:pPr>
        <w:spacing w:line="276" w:lineRule="auto"/>
        <w:rPr>
          <w:rFonts w:ascii="Arial" w:hAnsi="Arial" w:cs="Arial"/>
          <w:sz w:val="20"/>
          <w:szCs w:val="20"/>
          <w:highlight w:val="yellow"/>
        </w:rPr>
      </w:pPr>
    </w:p>
    <w:p w14:paraId="1FE6306B" w14:textId="77777777" w:rsidR="00C51C45" w:rsidRPr="00017122" w:rsidRDefault="00B9135D" w:rsidP="005C1C32">
      <w:pPr>
        <w:spacing w:line="276" w:lineRule="auto"/>
        <w:jc w:val="center"/>
        <w:rPr>
          <w:rFonts w:ascii="Arial" w:hAnsi="Arial" w:cs="Arial"/>
          <w:b/>
          <w:sz w:val="20"/>
          <w:szCs w:val="20"/>
        </w:rPr>
      </w:pPr>
      <w:r w:rsidRPr="00017122">
        <w:rPr>
          <w:rFonts w:ascii="Arial" w:hAnsi="Arial" w:cs="Arial"/>
          <w:b/>
          <w:sz w:val="20"/>
          <w:szCs w:val="20"/>
        </w:rPr>
        <w:t>10</w:t>
      </w:r>
      <w:r w:rsidR="00C51C45" w:rsidRPr="00017122">
        <w:rPr>
          <w:rFonts w:ascii="Arial" w:hAnsi="Arial" w:cs="Arial"/>
          <w:b/>
          <w:sz w:val="20"/>
          <w:szCs w:val="20"/>
        </w:rPr>
        <w:t>. člen</w:t>
      </w:r>
    </w:p>
    <w:p w14:paraId="5CDC4A64" w14:textId="77777777" w:rsidR="00C51C45" w:rsidRPr="00017122" w:rsidRDefault="00C51C45" w:rsidP="005C1C32">
      <w:pPr>
        <w:spacing w:line="276" w:lineRule="auto"/>
        <w:jc w:val="center"/>
        <w:rPr>
          <w:rFonts w:ascii="Arial" w:hAnsi="Arial" w:cs="Arial"/>
          <w:b/>
          <w:sz w:val="20"/>
          <w:szCs w:val="20"/>
        </w:rPr>
      </w:pPr>
      <w:r w:rsidRPr="00017122">
        <w:rPr>
          <w:rFonts w:ascii="Arial" w:hAnsi="Arial" w:cs="Arial"/>
          <w:b/>
          <w:sz w:val="20"/>
          <w:szCs w:val="20"/>
        </w:rPr>
        <w:t>(usklajevalni mehanizem)</w:t>
      </w:r>
    </w:p>
    <w:p w14:paraId="0A1ED026" w14:textId="77777777" w:rsidR="00C51C45" w:rsidRPr="00017122" w:rsidRDefault="00C51C45" w:rsidP="005C1C32">
      <w:pPr>
        <w:spacing w:line="276" w:lineRule="auto"/>
        <w:rPr>
          <w:rFonts w:ascii="Arial" w:hAnsi="Arial" w:cs="Arial"/>
          <w:sz w:val="20"/>
          <w:szCs w:val="20"/>
        </w:rPr>
      </w:pPr>
    </w:p>
    <w:p w14:paraId="5B23F1E8" w14:textId="116A5D93" w:rsidR="00C51C45" w:rsidRPr="00017122" w:rsidRDefault="00C51C45" w:rsidP="005C1C32">
      <w:pPr>
        <w:spacing w:line="276" w:lineRule="auto"/>
        <w:rPr>
          <w:rFonts w:ascii="Arial" w:hAnsi="Arial" w:cs="Arial"/>
          <w:sz w:val="20"/>
          <w:szCs w:val="20"/>
        </w:rPr>
      </w:pPr>
      <w:r w:rsidRPr="00017122">
        <w:rPr>
          <w:rFonts w:ascii="Arial" w:hAnsi="Arial" w:cs="Arial"/>
          <w:sz w:val="20"/>
          <w:szCs w:val="20"/>
        </w:rPr>
        <w:t xml:space="preserve">(1) Za usklajevanje preveč ali premalo </w:t>
      </w:r>
      <w:r w:rsidR="000771E4" w:rsidRPr="00017122">
        <w:rPr>
          <w:rFonts w:ascii="Arial" w:hAnsi="Arial" w:cs="Arial"/>
          <w:sz w:val="20"/>
          <w:szCs w:val="20"/>
        </w:rPr>
        <w:t>obračunane</w:t>
      </w:r>
      <w:r w:rsidRPr="00017122">
        <w:rPr>
          <w:rFonts w:ascii="Arial" w:hAnsi="Arial" w:cs="Arial"/>
          <w:sz w:val="20"/>
          <w:szCs w:val="20"/>
        </w:rPr>
        <w:t xml:space="preserve"> </w:t>
      </w:r>
      <w:r w:rsidR="000771E4" w:rsidRPr="00017122">
        <w:rPr>
          <w:rFonts w:ascii="Arial" w:hAnsi="Arial" w:cs="Arial"/>
          <w:sz w:val="20"/>
          <w:szCs w:val="20"/>
        </w:rPr>
        <w:t xml:space="preserve">pristojbine za storitve navigacijskih služb zračnega prometa na terminalih </w:t>
      </w:r>
      <w:r w:rsidRPr="00017122">
        <w:rPr>
          <w:rFonts w:ascii="Arial" w:hAnsi="Arial" w:cs="Arial"/>
          <w:sz w:val="20"/>
          <w:szCs w:val="20"/>
        </w:rPr>
        <w:t xml:space="preserve">se </w:t>
      </w:r>
      <w:r w:rsidR="000771E4" w:rsidRPr="00017122">
        <w:rPr>
          <w:rFonts w:ascii="Arial" w:hAnsi="Arial" w:cs="Arial"/>
          <w:sz w:val="20"/>
          <w:szCs w:val="20"/>
        </w:rPr>
        <w:t>uporablja</w:t>
      </w:r>
      <w:r w:rsidRPr="00017122">
        <w:rPr>
          <w:rFonts w:ascii="Arial" w:hAnsi="Arial" w:cs="Arial"/>
          <w:sz w:val="20"/>
          <w:szCs w:val="20"/>
        </w:rPr>
        <w:t xml:space="preserve"> metod</w:t>
      </w:r>
      <w:r w:rsidR="000771E4" w:rsidRPr="00017122">
        <w:rPr>
          <w:rFonts w:ascii="Arial" w:hAnsi="Arial" w:cs="Arial"/>
          <w:sz w:val="20"/>
          <w:szCs w:val="20"/>
        </w:rPr>
        <w:t>a</w:t>
      </w:r>
      <w:r w:rsidRPr="00017122">
        <w:rPr>
          <w:rFonts w:ascii="Arial" w:hAnsi="Arial" w:cs="Arial"/>
          <w:sz w:val="20"/>
          <w:szCs w:val="20"/>
        </w:rPr>
        <w:t xml:space="preserve"> kritja celotnih stroškov na način, da se preveč ali premalo zaračunane </w:t>
      </w:r>
      <w:r w:rsidR="000771E4" w:rsidRPr="00017122">
        <w:rPr>
          <w:rFonts w:ascii="Arial" w:hAnsi="Arial" w:cs="Arial"/>
          <w:sz w:val="20"/>
          <w:szCs w:val="20"/>
        </w:rPr>
        <w:t>pristojbine za storitve navigacijskih služb zračnega prometa na terminalih</w:t>
      </w:r>
      <w:r w:rsidRPr="00017122">
        <w:rPr>
          <w:rFonts w:ascii="Arial" w:hAnsi="Arial" w:cs="Arial"/>
          <w:sz w:val="20"/>
          <w:szCs w:val="20"/>
        </w:rPr>
        <w:t xml:space="preserve">, ki nastanejo kot rezultat razlike med prihodki od pristojbin in </w:t>
      </w:r>
      <w:r w:rsidRPr="00592FA2">
        <w:rPr>
          <w:rFonts w:ascii="Arial" w:hAnsi="Arial" w:cs="Arial"/>
          <w:sz w:val="20"/>
          <w:szCs w:val="20"/>
        </w:rPr>
        <w:t xml:space="preserve">dejanskimi </w:t>
      </w:r>
      <w:r w:rsidRPr="00017122">
        <w:rPr>
          <w:rFonts w:ascii="Arial" w:hAnsi="Arial" w:cs="Arial"/>
          <w:sz w:val="20"/>
          <w:szCs w:val="20"/>
        </w:rPr>
        <w:t xml:space="preserve">stroški storitev navigacijskih služb zračnega prometa na terminalih v posameznem letu (leto </w:t>
      </w:r>
      <w:r w:rsidR="00A91180">
        <w:rPr>
          <w:rFonts w:ascii="Arial" w:hAnsi="Arial" w:cs="Arial"/>
          <w:sz w:val="20"/>
          <w:szCs w:val="20"/>
        </w:rPr>
        <w:t>»</w:t>
      </w:r>
      <w:r w:rsidRPr="00017122">
        <w:rPr>
          <w:rFonts w:ascii="Arial" w:hAnsi="Arial" w:cs="Arial"/>
          <w:sz w:val="20"/>
          <w:szCs w:val="20"/>
        </w:rPr>
        <w:t>n</w:t>
      </w:r>
      <w:r w:rsidR="00A91180">
        <w:rPr>
          <w:rFonts w:ascii="Arial" w:hAnsi="Arial" w:cs="Arial"/>
          <w:sz w:val="20"/>
          <w:szCs w:val="20"/>
        </w:rPr>
        <w:t>«</w:t>
      </w:r>
      <w:r w:rsidRPr="00017122">
        <w:rPr>
          <w:rFonts w:ascii="Arial" w:hAnsi="Arial" w:cs="Arial"/>
          <w:sz w:val="20"/>
          <w:szCs w:val="20"/>
        </w:rPr>
        <w:t xml:space="preserve">), vključi v skupno stroškovno bazo za Republiko Slovenijo za oblikovanje pristojbin za navigacijske službe zračnega prometa na terminalih praviloma v letu </w:t>
      </w:r>
      <w:r w:rsidR="00A91180">
        <w:rPr>
          <w:rFonts w:ascii="Arial" w:hAnsi="Arial" w:cs="Arial"/>
          <w:sz w:val="20"/>
          <w:szCs w:val="20"/>
        </w:rPr>
        <w:t>»</w:t>
      </w:r>
      <w:r w:rsidRPr="00017122">
        <w:rPr>
          <w:rFonts w:ascii="Arial" w:hAnsi="Arial" w:cs="Arial"/>
          <w:sz w:val="20"/>
          <w:szCs w:val="20"/>
        </w:rPr>
        <w:t>n+2</w:t>
      </w:r>
      <w:r w:rsidR="00A91180">
        <w:rPr>
          <w:rFonts w:ascii="Arial" w:hAnsi="Arial" w:cs="Arial"/>
          <w:sz w:val="20"/>
          <w:szCs w:val="20"/>
        </w:rPr>
        <w:t>«</w:t>
      </w:r>
      <w:r w:rsidRPr="00017122">
        <w:rPr>
          <w:rFonts w:ascii="Arial" w:hAnsi="Arial" w:cs="Arial"/>
          <w:sz w:val="20"/>
          <w:szCs w:val="20"/>
        </w:rPr>
        <w:t xml:space="preserve">, razen če ministrstvo določi drugače, vendar najkasneje v letu </w:t>
      </w:r>
      <w:r w:rsidR="00A91180">
        <w:rPr>
          <w:rFonts w:ascii="Arial" w:hAnsi="Arial" w:cs="Arial"/>
          <w:sz w:val="20"/>
          <w:szCs w:val="20"/>
        </w:rPr>
        <w:t>»</w:t>
      </w:r>
      <w:r w:rsidRPr="00017122">
        <w:rPr>
          <w:rFonts w:ascii="Arial" w:hAnsi="Arial" w:cs="Arial"/>
          <w:sz w:val="20"/>
          <w:szCs w:val="20"/>
        </w:rPr>
        <w:t>n+4</w:t>
      </w:r>
      <w:r w:rsidR="00A91180">
        <w:rPr>
          <w:rFonts w:ascii="Arial" w:hAnsi="Arial" w:cs="Arial"/>
          <w:sz w:val="20"/>
          <w:szCs w:val="20"/>
        </w:rPr>
        <w:t>«</w:t>
      </w:r>
      <w:r w:rsidRPr="00017122">
        <w:rPr>
          <w:rFonts w:ascii="Arial" w:hAnsi="Arial" w:cs="Arial"/>
          <w:sz w:val="20"/>
          <w:szCs w:val="20"/>
        </w:rPr>
        <w:t xml:space="preserve">. </w:t>
      </w:r>
    </w:p>
    <w:p w14:paraId="0D0442A7" w14:textId="77777777" w:rsidR="00C51C45" w:rsidRPr="00E35B95" w:rsidRDefault="00C51C45" w:rsidP="005C1C32">
      <w:pPr>
        <w:spacing w:line="276" w:lineRule="auto"/>
        <w:rPr>
          <w:rFonts w:ascii="Arial" w:hAnsi="Arial" w:cs="Arial"/>
          <w:sz w:val="24"/>
          <w:szCs w:val="24"/>
        </w:rPr>
      </w:pPr>
    </w:p>
    <w:p w14:paraId="3F5707EF" w14:textId="77777777" w:rsidR="00535105" w:rsidRPr="00535105" w:rsidRDefault="00535105" w:rsidP="00535105">
      <w:pPr>
        <w:spacing w:line="276" w:lineRule="auto"/>
        <w:rPr>
          <w:rFonts w:ascii="Arial" w:hAnsi="Arial" w:cs="Arial"/>
          <w:sz w:val="20"/>
          <w:szCs w:val="20"/>
        </w:rPr>
      </w:pPr>
      <w:r w:rsidRPr="00535105">
        <w:rPr>
          <w:rFonts w:ascii="Arial" w:hAnsi="Arial" w:cs="Arial"/>
          <w:sz w:val="24"/>
          <w:szCs w:val="24"/>
        </w:rPr>
        <w:t>(</w:t>
      </w:r>
      <w:r w:rsidRPr="00535105">
        <w:rPr>
          <w:rFonts w:ascii="Arial" w:hAnsi="Arial" w:cs="Arial"/>
          <w:sz w:val="20"/>
          <w:szCs w:val="20"/>
        </w:rPr>
        <w:t>2) Ne glede na prejšnji odstavek se za usklajevanje preveč ali premalo zaračunane pristojbine za storitve navigacijskih služb zračnega prometa na terminalih upošteva ureditev, kot jo določajo predpisi EU o ureditvi pristojbin na enotnem evropskem nebu.</w:t>
      </w:r>
    </w:p>
    <w:p w14:paraId="0B2B2A59" w14:textId="61BA46C8" w:rsidR="00634ECA" w:rsidRDefault="00634ECA" w:rsidP="005C1C32">
      <w:pPr>
        <w:spacing w:line="276" w:lineRule="auto"/>
        <w:rPr>
          <w:rFonts w:ascii="Arial" w:hAnsi="Arial" w:cs="Arial"/>
          <w:sz w:val="20"/>
          <w:szCs w:val="20"/>
        </w:rPr>
      </w:pPr>
    </w:p>
    <w:p w14:paraId="12045840" w14:textId="77777777" w:rsidR="00A723FB" w:rsidRPr="00017122" w:rsidRDefault="00C22C37" w:rsidP="005C1C32">
      <w:pPr>
        <w:spacing w:line="276" w:lineRule="auto"/>
        <w:jc w:val="center"/>
        <w:rPr>
          <w:rFonts w:ascii="Arial" w:hAnsi="Arial" w:cs="Arial"/>
          <w:b/>
          <w:sz w:val="20"/>
          <w:szCs w:val="20"/>
        </w:rPr>
      </w:pPr>
      <w:r w:rsidRPr="00017122">
        <w:rPr>
          <w:rFonts w:ascii="Arial" w:hAnsi="Arial" w:cs="Arial"/>
          <w:b/>
          <w:sz w:val="20"/>
          <w:szCs w:val="20"/>
        </w:rPr>
        <w:t>11. člen</w:t>
      </w:r>
    </w:p>
    <w:p w14:paraId="4BBA4067" w14:textId="77777777" w:rsidR="00A723FB" w:rsidRPr="00017122" w:rsidRDefault="00A723FB" w:rsidP="005C1C32">
      <w:pPr>
        <w:spacing w:line="276" w:lineRule="auto"/>
        <w:jc w:val="center"/>
        <w:rPr>
          <w:rFonts w:ascii="Arial" w:hAnsi="Arial" w:cs="Arial"/>
          <w:b/>
          <w:sz w:val="20"/>
          <w:szCs w:val="20"/>
        </w:rPr>
      </w:pPr>
      <w:r w:rsidRPr="00017122">
        <w:rPr>
          <w:rFonts w:ascii="Arial" w:hAnsi="Arial" w:cs="Arial"/>
          <w:b/>
          <w:sz w:val="20"/>
          <w:szCs w:val="20"/>
        </w:rPr>
        <w:t>(pristojbina za storitve navigacijskih služb zračnega prometa na terminalih)</w:t>
      </w:r>
    </w:p>
    <w:p w14:paraId="43458F40" w14:textId="77777777" w:rsidR="00A723FB" w:rsidRPr="00017122" w:rsidRDefault="00A723FB" w:rsidP="005C1C32">
      <w:pPr>
        <w:spacing w:line="276" w:lineRule="auto"/>
        <w:rPr>
          <w:rFonts w:ascii="Arial" w:hAnsi="Arial" w:cs="Arial"/>
          <w:sz w:val="20"/>
          <w:szCs w:val="20"/>
        </w:rPr>
      </w:pPr>
    </w:p>
    <w:p w14:paraId="5E95704D" w14:textId="77777777" w:rsidR="00B22A61" w:rsidRPr="00017122" w:rsidRDefault="00B22A61" w:rsidP="005C1C32">
      <w:pPr>
        <w:spacing w:line="276" w:lineRule="auto"/>
        <w:rPr>
          <w:rFonts w:ascii="Arial" w:hAnsi="Arial" w:cs="Arial"/>
          <w:sz w:val="20"/>
          <w:szCs w:val="20"/>
        </w:rPr>
      </w:pPr>
      <w:r w:rsidRPr="00017122">
        <w:rPr>
          <w:rFonts w:ascii="Arial" w:hAnsi="Arial" w:cs="Arial"/>
          <w:sz w:val="20"/>
          <w:szCs w:val="20"/>
        </w:rPr>
        <w:t xml:space="preserve">(1) Pristojbina za storitve navigacijskih služb zračnega prometa na terminalih se </w:t>
      </w:r>
      <w:r w:rsidR="000014FF" w:rsidRPr="00017122">
        <w:rPr>
          <w:rFonts w:ascii="Arial" w:hAnsi="Arial" w:cs="Arial"/>
          <w:sz w:val="20"/>
          <w:szCs w:val="20"/>
        </w:rPr>
        <w:t>obračuna</w:t>
      </w:r>
      <w:r w:rsidR="00A723FB" w:rsidRPr="00017122">
        <w:rPr>
          <w:rFonts w:ascii="Arial" w:hAnsi="Arial" w:cs="Arial"/>
          <w:sz w:val="20"/>
          <w:szCs w:val="20"/>
        </w:rPr>
        <w:t xml:space="preserve"> uporabnik</w:t>
      </w:r>
      <w:r w:rsidRPr="00017122">
        <w:rPr>
          <w:rFonts w:ascii="Arial" w:hAnsi="Arial" w:cs="Arial"/>
          <w:sz w:val="20"/>
          <w:szCs w:val="20"/>
        </w:rPr>
        <w:t>om</w:t>
      </w:r>
      <w:r w:rsidR="00A723FB" w:rsidRPr="00017122">
        <w:rPr>
          <w:rFonts w:ascii="Arial" w:hAnsi="Arial" w:cs="Arial"/>
          <w:sz w:val="20"/>
          <w:szCs w:val="20"/>
        </w:rPr>
        <w:t xml:space="preserve"> </w:t>
      </w:r>
      <w:r w:rsidRPr="00017122">
        <w:rPr>
          <w:rFonts w:ascii="Arial" w:hAnsi="Arial" w:cs="Arial"/>
          <w:sz w:val="20"/>
          <w:szCs w:val="20"/>
        </w:rPr>
        <w:t xml:space="preserve">storitev navigacijskih služb zračnega prometa na terminalih in </w:t>
      </w:r>
      <w:r w:rsidR="000014FF" w:rsidRPr="00017122">
        <w:rPr>
          <w:rFonts w:ascii="Arial" w:hAnsi="Arial" w:cs="Arial"/>
          <w:sz w:val="20"/>
          <w:szCs w:val="20"/>
        </w:rPr>
        <w:t xml:space="preserve">izračuna po </w:t>
      </w:r>
      <w:r w:rsidRPr="00017122">
        <w:rPr>
          <w:rFonts w:ascii="Arial" w:hAnsi="Arial" w:cs="Arial"/>
          <w:sz w:val="20"/>
          <w:szCs w:val="20"/>
        </w:rPr>
        <w:t>naslednji formuli:</w:t>
      </w:r>
    </w:p>
    <w:p w14:paraId="260222F3" w14:textId="77777777" w:rsidR="00C22C37" w:rsidRPr="00017122" w:rsidRDefault="00C22C37" w:rsidP="005C1C32">
      <w:pPr>
        <w:spacing w:line="276" w:lineRule="auto"/>
        <w:rPr>
          <w:rFonts w:ascii="Arial" w:hAnsi="Arial" w:cs="Arial"/>
          <w:sz w:val="20"/>
          <w:szCs w:val="20"/>
        </w:rPr>
      </w:pPr>
    </w:p>
    <w:p w14:paraId="3B038A1C" w14:textId="77777777" w:rsidR="00B22A61" w:rsidRPr="00017122" w:rsidRDefault="00B22A61" w:rsidP="005C1C32">
      <w:pPr>
        <w:spacing w:line="276" w:lineRule="auto"/>
        <w:rPr>
          <w:rFonts w:ascii="Arial" w:hAnsi="Arial" w:cs="Arial"/>
          <w:sz w:val="20"/>
          <w:szCs w:val="20"/>
        </w:rPr>
      </w:pPr>
      <w:r w:rsidRPr="00017122">
        <w:rPr>
          <w:rFonts w:ascii="Arial" w:hAnsi="Arial" w:cs="Arial"/>
          <w:sz w:val="20"/>
          <w:szCs w:val="20"/>
        </w:rPr>
        <w:t>R = P</w:t>
      </w:r>
      <w:r w:rsidR="00C22C37" w:rsidRPr="00017122">
        <w:rPr>
          <w:rFonts w:ascii="Arial" w:hAnsi="Arial" w:cs="Arial"/>
          <w:sz w:val="20"/>
          <w:szCs w:val="20"/>
        </w:rPr>
        <w:t xml:space="preserve"> </w:t>
      </w:r>
      <w:r w:rsidRPr="00017122">
        <w:rPr>
          <w:rFonts w:ascii="Arial" w:hAnsi="Arial" w:cs="Arial"/>
          <w:sz w:val="20"/>
          <w:szCs w:val="20"/>
        </w:rPr>
        <w:t>x</w:t>
      </w:r>
      <w:r w:rsidR="00C22C37" w:rsidRPr="00017122">
        <w:rPr>
          <w:rFonts w:ascii="Arial" w:hAnsi="Arial" w:cs="Arial"/>
          <w:sz w:val="20"/>
          <w:szCs w:val="20"/>
        </w:rPr>
        <w:t xml:space="preserve"> </w:t>
      </w:r>
      <w:r w:rsidRPr="00017122">
        <w:rPr>
          <w:rFonts w:ascii="Arial" w:hAnsi="Arial" w:cs="Arial"/>
          <w:sz w:val="20"/>
          <w:szCs w:val="20"/>
        </w:rPr>
        <w:t>T, pri čemer je:</w:t>
      </w:r>
    </w:p>
    <w:p w14:paraId="11D6391A" w14:textId="77777777" w:rsidR="00B22A61" w:rsidRPr="00017122" w:rsidRDefault="00B22A61" w:rsidP="005C1C32">
      <w:pPr>
        <w:spacing w:line="276" w:lineRule="auto"/>
        <w:rPr>
          <w:rFonts w:ascii="Arial" w:hAnsi="Arial" w:cs="Arial"/>
          <w:sz w:val="20"/>
          <w:szCs w:val="20"/>
        </w:rPr>
      </w:pPr>
      <w:r w:rsidRPr="00017122">
        <w:rPr>
          <w:rFonts w:ascii="Arial" w:hAnsi="Arial" w:cs="Arial"/>
          <w:sz w:val="20"/>
          <w:szCs w:val="20"/>
        </w:rPr>
        <w:t>R – pristojbina za storitve navigacijskih služb zračnega prometa na terminalih,</w:t>
      </w:r>
    </w:p>
    <w:p w14:paraId="6259679F" w14:textId="77777777" w:rsidR="00B22A61" w:rsidRPr="00017122" w:rsidRDefault="00B22A61" w:rsidP="005C1C32">
      <w:pPr>
        <w:spacing w:line="276" w:lineRule="auto"/>
        <w:rPr>
          <w:rFonts w:ascii="Arial" w:hAnsi="Arial" w:cs="Arial"/>
          <w:sz w:val="20"/>
          <w:szCs w:val="20"/>
        </w:rPr>
      </w:pPr>
      <w:r w:rsidRPr="00017122">
        <w:rPr>
          <w:rFonts w:ascii="Arial" w:hAnsi="Arial" w:cs="Arial"/>
          <w:sz w:val="20"/>
          <w:szCs w:val="20"/>
        </w:rPr>
        <w:t>P – cena za enoto storitve,</w:t>
      </w:r>
    </w:p>
    <w:p w14:paraId="1AE91C0D" w14:textId="77777777" w:rsidR="00B22A61" w:rsidRPr="00017122" w:rsidRDefault="00B22A61" w:rsidP="005C1C32">
      <w:pPr>
        <w:spacing w:line="276" w:lineRule="auto"/>
        <w:rPr>
          <w:rFonts w:ascii="Arial" w:hAnsi="Arial" w:cs="Arial"/>
          <w:sz w:val="20"/>
          <w:szCs w:val="20"/>
        </w:rPr>
      </w:pPr>
      <w:r w:rsidRPr="00017122">
        <w:rPr>
          <w:rFonts w:ascii="Arial" w:hAnsi="Arial" w:cs="Arial"/>
          <w:sz w:val="20"/>
          <w:szCs w:val="20"/>
        </w:rPr>
        <w:t xml:space="preserve">T – faktor teže zrakoplova. </w:t>
      </w:r>
    </w:p>
    <w:p w14:paraId="7BE5D7AA" w14:textId="77777777" w:rsidR="00B22A61" w:rsidRPr="00017122" w:rsidRDefault="00B22A61" w:rsidP="005C1C32">
      <w:pPr>
        <w:spacing w:line="276" w:lineRule="auto"/>
        <w:rPr>
          <w:rFonts w:ascii="Arial" w:hAnsi="Arial" w:cs="Arial"/>
          <w:sz w:val="20"/>
          <w:szCs w:val="20"/>
        </w:rPr>
      </w:pPr>
      <w:r w:rsidRPr="00017122">
        <w:rPr>
          <w:rFonts w:ascii="Arial" w:hAnsi="Arial" w:cs="Arial"/>
          <w:sz w:val="20"/>
          <w:szCs w:val="20"/>
        </w:rPr>
        <w:t xml:space="preserve">Faktor teže </w:t>
      </w:r>
      <w:r w:rsidR="00474DB4" w:rsidRPr="00017122">
        <w:rPr>
          <w:rFonts w:ascii="Arial" w:hAnsi="Arial" w:cs="Arial"/>
          <w:sz w:val="20"/>
          <w:szCs w:val="20"/>
        </w:rPr>
        <w:t>zrakoplova</w:t>
      </w:r>
      <w:r w:rsidRPr="00017122">
        <w:rPr>
          <w:rFonts w:ascii="Arial" w:hAnsi="Arial" w:cs="Arial"/>
          <w:sz w:val="20"/>
          <w:szCs w:val="20"/>
        </w:rPr>
        <w:t xml:space="preserve"> T je enak 0,7 potenci petdesetine največje potrjene vzletne teže (MTOW) zrakoplova, izražene v tonah na dve decimalni mesti natančno (T = (MTOW/50)0,7).</w:t>
      </w:r>
    </w:p>
    <w:p w14:paraId="3B8F96C2" w14:textId="77777777" w:rsidR="00B22A61" w:rsidRPr="00017122" w:rsidRDefault="00B22A61" w:rsidP="005C1C32">
      <w:pPr>
        <w:spacing w:line="276" w:lineRule="auto"/>
        <w:rPr>
          <w:rFonts w:ascii="Arial" w:hAnsi="Arial" w:cs="Arial"/>
          <w:sz w:val="20"/>
          <w:szCs w:val="20"/>
        </w:rPr>
      </w:pPr>
    </w:p>
    <w:p w14:paraId="0E977003" w14:textId="1CCC4D48" w:rsidR="00B22A61" w:rsidRPr="00017122" w:rsidRDefault="00B22A61" w:rsidP="005C1C32">
      <w:pPr>
        <w:spacing w:line="276" w:lineRule="auto"/>
        <w:rPr>
          <w:rFonts w:ascii="Arial" w:hAnsi="Arial" w:cs="Arial"/>
          <w:sz w:val="20"/>
          <w:szCs w:val="20"/>
        </w:rPr>
      </w:pPr>
      <w:r w:rsidRPr="00017122">
        <w:rPr>
          <w:rFonts w:ascii="Arial" w:hAnsi="Arial" w:cs="Arial"/>
          <w:sz w:val="20"/>
          <w:szCs w:val="20"/>
        </w:rPr>
        <w:t xml:space="preserve">(2) </w:t>
      </w:r>
      <w:r w:rsidR="00CD48B1" w:rsidRPr="00017122">
        <w:rPr>
          <w:rFonts w:ascii="Arial" w:hAnsi="Arial" w:cs="Arial"/>
          <w:sz w:val="20"/>
          <w:szCs w:val="20"/>
        </w:rPr>
        <w:t>Pristojbin</w:t>
      </w:r>
      <w:r w:rsidR="00CD48B1">
        <w:rPr>
          <w:rFonts w:ascii="Arial" w:hAnsi="Arial" w:cs="Arial"/>
          <w:sz w:val="20"/>
          <w:szCs w:val="20"/>
        </w:rPr>
        <w:t>o</w:t>
      </w:r>
      <w:r w:rsidR="00CD48B1" w:rsidRPr="00017122">
        <w:rPr>
          <w:rFonts w:ascii="Arial" w:hAnsi="Arial" w:cs="Arial"/>
          <w:sz w:val="20"/>
          <w:szCs w:val="20"/>
        </w:rPr>
        <w:t xml:space="preserve"> </w:t>
      </w:r>
      <w:r w:rsidRPr="00017122">
        <w:rPr>
          <w:rFonts w:ascii="Arial" w:hAnsi="Arial" w:cs="Arial"/>
          <w:sz w:val="20"/>
          <w:szCs w:val="20"/>
        </w:rPr>
        <w:t xml:space="preserve">za storitve navigacijskih služb zračnega prometa na terminalih plača oseba, ki je </w:t>
      </w:r>
      <w:r w:rsidR="001A6877" w:rsidRPr="00017122">
        <w:rPr>
          <w:rFonts w:ascii="Arial" w:hAnsi="Arial" w:cs="Arial"/>
          <w:sz w:val="20"/>
          <w:szCs w:val="20"/>
        </w:rPr>
        <w:t>operator</w:t>
      </w:r>
      <w:r w:rsidRPr="00017122">
        <w:rPr>
          <w:rFonts w:ascii="Arial" w:hAnsi="Arial" w:cs="Arial"/>
          <w:sz w:val="20"/>
          <w:szCs w:val="20"/>
        </w:rPr>
        <w:t xml:space="preserve"> med koriščenjem storitve navigacijskih služb zračnega prometa</w:t>
      </w:r>
      <w:r w:rsidR="00474DB4" w:rsidRPr="00017122">
        <w:rPr>
          <w:rFonts w:ascii="Arial" w:hAnsi="Arial" w:cs="Arial"/>
          <w:sz w:val="20"/>
          <w:szCs w:val="20"/>
        </w:rPr>
        <w:t xml:space="preserve"> na terminalih</w:t>
      </w:r>
      <w:r w:rsidR="001A6877" w:rsidRPr="00017122">
        <w:rPr>
          <w:rFonts w:ascii="Arial" w:hAnsi="Arial" w:cs="Arial"/>
          <w:sz w:val="20"/>
          <w:szCs w:val="20"/>
        </w:rPr>
        <w:t>. Če operator</w:t>
      </w:r>
      <w:r w:rsidRPr="00017122">
        <w:rPr>
          <w:rFonts w:ascii="Arial" w:hAnsi="Arial" w:cs="Arial"/>
          <w:sz w:val="20"/>
          <w:szCs w:val="20"/>
        </w:rPr>
        <w:t xml:space="preserve"> ni znan, </w:t>
      </w:r>
      <w:r w:rsidR="00474DB4" w:rsidRPr="00017122">
        <w:rPr>
          <w:rFonts w:ascii="Arial" w:hAnsi="Arial" w:cs="Arial"/>
          <w:sz w:val="20"/>
          <w:szCs w:val="20"/>
        </w:rPr>
        <w:t>pristojbino za storitve navigacijskih služb zračnega prometa na terminalih plača</w:t>
      </w:r>
      <w:r w:rsidRPr="00017122">
        <w:rPr>
          <w:rFonts w:ascii="Arial" w:hAnsi="Arial" w:cs="Arial"/>
          <w:sz w:val="20"/>
          <w:szCs w:val="20"/>
        </w:rPr>
        <w:t xml:space="preserve"> lastnik zrakoplova.</w:t>
      </w:r>
    </w:p>
    <w:p w14:paraId="62B0ED44" w14:textId="77777777" w:rsidR="00B22A61" w:rsidRPr="00017122" w:rsidRDefault="00B22A61" w:rsidP="005C1C32">
      <w:pPr>
        <w:spacing w:line="276" w:lineRule="auto"/>
        <w:rPr>
          <w:rFonts w:ascii="Arial" w:hAnsi="Arial" w:cs="Arial"/>
          <w:sz w:val="20"/>
          <w:szCs w:val="20"/>
        </w:rPr>
      </w:pPr>
    </w:p>
    <w:p w14:paraId="388B432A" w14:textId="77777777" w:rsidR="00B22A61" w:rsidRPr="006618D1" w:rsidRDefault="00474DB4" w:rsidP="005C1C32">
      <w:pPr>
        <w:spacing w:line="276" w:lineRule="auto"/>
        <w:rPr>
          <w:rFonts w:ascii="Arial" w:hAnsi="Arial" w:cs="Arial"/>
          <w:sz w:val="20"/>
          <w:szCs w:val="20"/>
        </w:rPr>
      </w:pPr>
      <w:r w:rsidRPr="00017122">
        <w:rPr>
          <w:rFonts w:ascii="Arial" w:hAnsi="Arial" w:cs="Arial"/>
          <w:sz w:val="20"/>
          <w:szCs w:val="20"/>
        </w:rPr>
        <w:t xml:space="preserve">(3) </w:t>
      </w:r>
      <w:r w:rsidR="001A6877" w:rsidRPr="00017122">
        <w:rPr>
          <w:rFonts w:ascii="Arial" w:hAnsi="Arial" w:cs="Arial"/>
          <w:sz w:val="20"/>
          <w:szCs w:val="20"/>
        </w:rPr>
        <w:t>Kadar ima operator</w:t>
      </w:r>
      <w:r w:rsidRPr="00017122">
        <w:rPr>
          <w:rFonts w:ascii="Arial" w:hAnsi="Arial" w:cs="Arial"/>
          <w:sz w:val="20"/>
          <w:szCs w:val="20"/>
        </w:rPr>
        <w:t xml:space="preserve"> </w:t>
      </w:r>
      <w:r w:rsidR="00B22A61" w:rsidRPr="00017122">
        <w:rPr>
          <w:rFonts w:ascii="Arial" w:hAnsi="Arial" w:cs="Arial"/>
          <w:sz w:val="20"/>
          <w:szCs w:val="20"/>
        </w:rPr>
        <w:t xml:space="preserve">v lasti več zrakoplovov različnih različic enega tipa zrakoplova, se na njegovo </w:t>
      </w:r>
      <w:r w:rsidRPr="00017122">
        <w:rPr>
          <w:rFonts w:ascii="Arial" w:hAnsi="Arial" w:cs="Arial"/>
          <w:sz w:val="20"/>
          <w:szCs w:val="20"/>
        </w:rPr>
        <w:t>zahtevo</w:t>
      </w:r>
      <w:r w:rsidR="00B22A61" w:rsidRPr="00017122">
        <w:rPr>
          <w:rFonts w:ascii="Arial" w:hAnsi="Arial" w:cs="Arial"/>
          <w:sz w:val="20"/>
          <w:szCs w:val="20"/>
        </w:rPr>
        <w:t xml:space="preserve"> lahko določi faktor teže tega tipa zrakoplova kot povprečje največjih potrjenih vzletnih tež ter </w:t>
      </w:r>
      <w:r w:rsidR="00B22A61" w:rsidRPr="006618D1">
        <w:rPr>
          <w:rFonts w:ascii="Arial" w:hAnsi="Arial" w:cs="Arial"/>
          <w:sz w:val="20"/>
          <w:szCs w:val="20"/>
        </w:rPr>
        <w:t>vseh operatorjevih zrakoplovov enakega tipa, vendar se tak faktor lahko določi največ za čas enega leta.</w:t>
      </w:r>
    </w:p>
    <w:p w14:paraId="23981A94" w14:textId="77777777" w:rsidR="007E0230" w:rsidRDefault="007E0230" w:rsidP="005C1C32">
      <w:pPr>
        <w:spacing w:line="276" w:lineRule="auto"/>
        <w:rPr>
          <w:rFonts w:ascii="Arial" w:hAnsi="Arial" w:cs="Arial"/>
          <w:sz w:val="20"/>
          <w:szCs w:val="20"/>
        </w:rPr>
      </w:pPr>
    </w:p>
    <w:p w14:paraId="7818A1DE" w14:textId="31FF20BF" w:rsidR="00474DB4" w:rsidRDefault="00B22A61" w:rsidP="005C1C32">
      <w:pPr>
        <w:spacing w:line="276" w:lineRule="auto"/>
        <w:rPr>
          <w:rFonts w:ascii="Arial" w:hAnsi="Arial" w:cs="Arial"/>
          <w:sz w:val="20"/>
          <w:szCs w:val="20"/>
        </w:rPr>
      </w:pPr>
      <w:r w:rsidRPr="006618D1">
        <w:rPr>
          <w:rFonts w:ascii="Arial" w:hAnsi="Arial" w:cs="Arial"/>
          <w:sz w:val="20"/>
          <w:szCs w:val="20"/>
        </w:rPr>
        <w:t>(</w:t>
      </w:r>
      <w:r w:rsidR="00474DB4" w:rsidRPr="006618D1">
        <w:rPr>
          <w:rFonts w:ascii="Arial" w:hAnsi="Arial" w:cs="Arial"/>
          <w:sz w:val="20"/>
          <w:szCs w:val="20"/>
        </w:rPr>
        <w:t>4</w:t>
      </w:r>
      <w:r w:rsidRPr="006618D1">
        <w:rPr>
          <w:rFonts w:ascii="Arial" w:hAnsi="Arial" w:cs="Arial"/>
          <w:sz w:val="20"/>
          <w:szCs w:val="20"/>
        </w:rPr>
        <w:t xml:space="preserve">) </w:t>
      </w:r>
      <w:r w:rsidR="00474DB4" w:rsidRPr="006618D1">
        <w:rPr>
          <w:rFonts w:ascii="Arial" w:hAnsi="Arial" w:cs="Arial"/>
          <w:sz w:val="20"/>
          <w:szCs w:val="20"/>
        </w:rPr>
        <w:t xml:space="preserve">Pristojbina za storitve navigacijskih služb zračnega prometa na terminalih se </w:t>
      </w:r>
      <w:r w:rsidR="00A91180">
        <w:rPr>
          <w:rFonts w:ascii="Arial" w:hAnsi="Arial" w:cs="Arial"/>
          <w:sz w:val="20"/>
          <w:szCs w:val="20"/>
        </w:rPr>
        <w:t>obračuna</w:t>
      </w:r>
      <w:r w:rsidR="00A91180" w:rsidRPr="006618D1">
        <w:rPr>
          <w:rFonts w:ascii="Arial" w:hAnsi="Arial" w:cs="Arial"/>
          <w:sz w:val="20"/>
          <w:szCs w:val="20"/>
        </w:rPr>
        <w:t xml:space="preserve"> </w:t>
      </w:r>
      <w:r w:rsidR="00474DB4" w:rsidRPr="006618D1">
        <w:rPr>
          <w:rFonts w:ascii="Arial" w:hAnsi="Arial" w:cs="Arial"/>
          <w:sz w:val="20"/>
          <w:szCs w:val="20"/>
        </w:rPr>
        <w:t xml:space="preserve">za odlet zrakoplova, </w:t>
      </w:r>
      <w:r w:rsidR="009F3389">
        <w:rPr>
          <w:rFonts w:ascii="Arial" w:hAnsi="Arial" w:cs="Arial"/>
          <w:sz w:val="20"/>
          <w:szCs w:val="20"/>
        </w:rPr>
        <w:t xml:space="preserve">pri čemer se upošteva storitev za potrebe zrakoplova v fazi prileta in odleta, </w:t>
      </w:r>
      <w:r w:rsidR="00474DB4" w:rsidRPr="006618D1">
        <w:rPr>
          <w:rFonts w:ascii="Arial" w:hAnsi="Arial" w:cs="Arial"/>
          <w:sz w:val="20"/>
          <w:szCs w:val="20"/>
        </w:rPr>
        <w:t>ne glede na to, ali je med priletom in odletom zrakoplova krajši ali daljši časovni blok, ali pa sta izvedena skupaj kot ponavljajoči pristanki in vzleti (t. i. »</w:t>
      </w:r>
      <w:proofErr w:type="spellStart"/>
      <w:r w:rsidR="00474DB4" w:rsidRPr="006618D1">
        <w:rPr>
          <w:rFonts w:ascii="Arial" w:hAnsi="Arial" w:cs="Arial"/>
          <w:sz w:val="20"/>
          <w:szCs w:val="20"/>
        </w:rPr>
        <w:t>touch</w:t>
      </w:r>
      <w:proofErr w:type="spellEnd"/>
      <w:r w:rsidR="00474DB4" w:rsidRPr="006618D1">
        <w:rPr>
          <w:rFonts w:ascii="Arial" w:hAnsi="Arial" w:cs="Arial"/>
          <w:sz w:val="20"/>
          <w:szCs w:val="20"/>
        </w:rPr>
        <w:t xml:space="preserve"> </w:t>
      </w:r>
      <w:proofErr w:type="spellStart"/>
      <w:r w:rsidR="00474DB4" w:rsidRPr="006618D1">
        <w:rPr>
          <w:rFonts w:ascii="Arial" w:hAnsi="Arial" w:cs="Arial"/>
          <w:sz w:val="20"/>
          <w:szCs w:val="20"/>
        </w:rPr>
        <w:t>and</w:t>
      </w:r>
      <w:proofErr w:type="spellEnd"/>
      <w:r w:rsidR="00474DB4" w:rsidRPr="006618D1">
        <w:rPr>
          <w:rFonts w:ascii="Arial" w:hAnsi="Arial" w:cs="Arial"/>
          <w:sz w:val="20"/>
          <w:szCs w:val="20"/>
        </w:rPr>
        <w:t xml:space="preserve"> go«).</w:t>
      </w:r>
    </w:p>
    <w:p w14:paraId="3057FAF3" w14:textId="278E98D2" w:rsidR="00FB1071" w:rsidRPr="006618D1" w:rsidRDefault="005C1BC7" w:rsidP="005C1C32">
      <w:pPr>
        <w:spacing w:line="276" w:lineRule="auto"/>
        <w:rPr>
          <w:rFonts w:ascii="Arial" w:hAnsi="Arial" w:cs="Arial"/>
          <w:sz w:val="20"/>
          <w:szCs w:val="20"/>
        </w:rPr>
      </w:pPr>
      <w:r w:rsidRPr="00EB7279">
        <w:rPr>
          <w:rFonts w:ascii="Arial" w:hAnsi="Arial" w:cs="Arial"/>
          <w:sz w:val="20"/>
          <w:szCs w:val="20"/>
        </w:rPr>
        <w:lastRenderedPageBreak/>
        <w:t xml:space="preserve"> </w:t>
      </w:r>
      <w:r w:rsidR="009D4872" w:rsidRPr="009D4872">
        <w:t xml:space="preserve"> </w:t>
      </w:r>
    </w:p>
    <w:p w14:paraId="6A6C6FCF" w14:textId="77777777" w:rsidR="00474DB4" w:rsidRPr="006618D1" w:rsidRDefault="008C5C99" w:rsidP="005C1C32">
      <w:pPr>
        <w:spacing w:line="276" w:lineRule="auto"/>
        <w:jc w:val="center"/>
        <w:rPr>
          <w:rFonts w:ascii="Arial" w:hAnsi="Arial" w:cs="Arial"/>
          <w:b/>
          <w:sz w:val="20"/>
          <w:szCs w:val="20"/>
        </w:rPr>
      </w:pPr>
      <w:r w:rsidRPr="006618D1">
        <w:rPr>
          <w:rFonts w:ascii="Arial" w:hAnsi="Arial" w:cs="Arial"/>
          <w:b/>
          <w:sz w:val="20"/>
          <w:szCs w:val="20"/>
        </w:rPr>
        <w:t>12</w:t>
      </w:r>
      <w:r w:rsidR="00474DB4" w:rsidRPr="006618D1">
        <w:rPr>
          <w:rFonts w:ascii="Arial" w:hAnsi="Arial" w:cs="Arial"/>
          <w:b/>
          <w:sz w:val="20"/>
          <w:szCs w:val="20"/>
        </w:rPr>
        <w:t>. člen</w:t>
      </w:r>
    </w:p>
    <w:p w14:paraId="5D0A587A" w14:textId="77777777" w:rsidR="00474DB4" w:rsidRPr="006618D1" w:rsidRDefault="00474DB4" w:rsidP="005C1C32">
      <w:pPr>
        <w:spacing w:line="276" w:lineRule="auto"/>
        <w:jc w:val="center"/>
        <w:rPr>
          <w:rFonts w:ascii="Arial" w:hAnsi="Arial" w:cs="Arial"/>
          <w:b/>
          <w:sz w:val="20"/>
          <w:szCs w:val="20"/>
        </w:rPr>
      </w:pPr>
      <w:r w:rsidRPr="006618D1">
        <w:rPr>
          <w:rFonts w:ascii="Arial" w:hAnsi="Arial" w:cs="Arial"/>
          <w:b/>
          <w:sz w:val="20"/>
          <w:szCs w:val="20"/>
        </w:rPr>
        <w:t>(</w:t>
      </w:r>
      <w:r w:rsidR="000014FF" w:rsidRPr="006618D1">
        <w:rPr>
          <w:rFonts w:ascii="Arial" w:hAnsi="Arial" w:cs="Arial"/>
          <w:b/>
          <w:sz w:val="20"/>
          <w:szCs w:val="20"/>
        </w:rPr>
        <w:t xml:space="preserve">obračunavanje in </w:t>
      </w:r>
      <w:r w:rsidRPr="006618D1">
        <w:rPr>
          <w:rFonts w:ascii="Arial" w:hAnsi="Arial" w:cs="Arial"/>
          <w:b/>
          <w:sz w:val="20"/>
          <w:szCs w:val="20"/>
        </w:rPr>
        <w:t>pobiranje</w:t>
      </w:r>
      <w:r w:rsidR="00FB1071" w:rsidRPr="006618D1">
        <w:rPr>
          <w:rFonts w:ascii="Arial" w:hAnsi="Arial" w:cs="Arial"/>
          <w:b/>
          <w:sz w:val="20"/>
          <w:szCs w:val="20"/>
        </w:rPr>
        <w:t xml:space="preserve"> pristojbin</w:t>
      </w:r>
      <w:r w:rsidR="008C5C99" w:rsidRPr="006618D1">
        <w:rPr>
          <w:rFonts w:ascii="Arial" w:hAnsi="Arial" w:cs="Arial"/>
          <w:b/>
          <w:sz w:val="20"/>
          <w:szCs w:val="20"/>
        </w:rPr>
        <w:t>e</w:t>
      </w:r>
      <w:r w:rsidR="00FB1071" w:rsidRPr="006618D1">
        <w:rPr>
          <w:rFonts w:ascii="Arial" w:hAnsi="Arial" w:cs="Arial"/>
          <w:b/>
          <w:sz w:val="20"/>
          <w:szCs w:val="20"/>
        </w:rPr>
        <w:t xml:space="preserve"> </w:t>
      </w:r>
      <w:r w:rsidR="000014FF" w:rsidRPr="006618D1">
        <w:rPr>
          <w:rFonts w:ascii="Arial" w:hAnsi="Arial" w:cs="Arial"/>
          <w:b/>
          <w:sz w:val="20"/>
          <w:szCs w:val="20"/>
        </w:rPr>
        <w:t>za storitve navigacijskih služb zračnega prometa na terminalih</w:t>
      </w:r>
      <w:r w:rsidRPr="006618D1">
        <w:rPr>
          <w:rFonts w:ascii="Arial" w:hAnsi="Arial" w:cs="Arial"/>
          <w:b/>
          <w:sz w:val="20"/>
          <w:szCs w:val="20"/>
        </w:rPr>
        <w:t>)</w:t>
      </w:r>
    </w:p>
    <w:p w14:paraId="70F118F5" w14:textId="77777777" w:rsidR="00474DB4" w:rsidRPr="006618D1" w:rsidRDefault="00474DB4" w:rsidP="005C1C32">
      <w:pPr>
        <w:spacing w:line="276" w:lineRule="auto"/>
        <w:jc w:val="center"/>
        <w:rPr>
          <w:rFonts w:ascii="Arial" w:hAnsi="Arial" w:cs="Arial"/>
          <w:b/>
          <w:sz w:val="20"/>
          <w:szCs w:val="20"/>
        </w:rPr>
      </w:pPr>
    </w:p>
    <w:p w14:paraId="6C576AA2" w14:textId="77777777" w:rsidR="00474DB4" w:rsidRPr="006618D1" w:rsidRDefault="00474DB4" w:rsidP="005C1C32">
      <w:pPr>
        <w:spacing w:line="276" w:lineRule="auto"/>
        <w:rPr>
          <w:rFonts w:ascii="Arial" w:hAnsi="Arial" w:cs="Arial"/>
          <w:sz w:val="20"/>
          <w:szCs w:val="20"/>
        </w:rPr>
      </w:pPr>
      <w:r w:rsidRPr="006618D1">
        <w:rPr>
          <w:rFonts w:ascii="Arial" w:hAnsi="Arial" w:cs="Arial"/>
          <w:sz w:val="20"/>
          <w:szCs w:val="20"/>
        </w:rPr>
        <w:t xml:space="preserve">(1) Pristojbine za storitve navigacijskih služb zračnega prometa na terminalih obračunava in pobira javno podjetje Kontrola zračnega prometa Slovenije, d. o. o. </w:t>
      </w:r>
    </w:p>
    <w:p w14:paraId="70A2BDF6" w14:textId="77777777" w:rsidR="00474DB4" w:rsidRPr="006618D1" w:rsidRDefault="00474DB4" w:rsidP="005C1C32">
      <w:pPr>
        <w:spacing w:line="276" w:lineRule="auto"/>
        <w:rPr>
          <w:rFonts w:ascii="Arial" w:hAnsi="Arial" w:cs="Arial"/>
          <w:sz w:val="20"/>
          <w:szCs w:val="20"/>
        </w:rPr>
      </w:pPr>
    </w:p>
    <w:p w14:paraId="2E5E82F9" w14:textId="77777777" w:rsidR="00474DB4" w:rsidRPr="006618D1" w:rsidRDefault="00474DB4" w:rsidP="005C1C32">
      <w:pPr>
        <w:spacing w:line="276" w:lineRule="auto"/>
        <w:rPr>
          <w:rFonts w:ascii="Arial" w:hAnsi="Arial" w:cs="Arial"/>
          <w:sz w:val="20"/>
          <w:szCs w:val="20"/>
        </w:rPr>
      </w:pPr>
      <w:r w:rsidRPr="008C5C99">
        <w:rPr>
          <w:rFonts w:ascii="Arial" w:hAnsi="Arial" w:cs="Arial"/>
          <w:sz w:val="24"/>
          <w:szCs w:val="24"/>
        </w:rPr>
        <w:t>(</w:t>
      </w:r>
      <w:r w:rsidRPr="006618D1">
        <w:rPr>
          <w:rFonts w:ascii="Arial" w:hAnsi="Arial" w:cs="Arial"/>
          <w:sz w:val="20"/>
          <w:szCs w:val="20"/>
        </w:rPr>
        <w:t>2) Javno podjetje Kontrola zračnega prometa Slovenije, d. o. o.</w:t>
      </w:r>
      <w:r w:rsidR="000014FF" w:rsidRPr="006618D1">
        <w:rPr>
          <w:rFonts w:ascii="Arial" w:hAnsi="Arial" w:cs="Arial"/>
          <w:sz w:val="20"/>
          <w:szCs w:val="20"/>
        </w:rPr>
        <w:t>,</w:t>
      </w:r>
      <w:r w:rsidRPr="006618D1">
        <w:rPr>
          <w:rFonts w:ascii="Arial" w:hAnsi="Arial" w:cs="Arial"/>
          <w:sz w:val="20"/>
          <w:szCs w:val="20"/>
        </w:rPr>
        <w:t xml:space="preserve"> lahko obračunavanje in pobiranje pristojbine </w:t>
      </w:r>
      <w:r w:rsidR="000014FF" w:rsidRPr="006618D1">
        <w:rPr>
          <w:rFonts w:ascii="Arial" w:hAnsi="Arial" w:cs="Arial"/>
          <w:sz w:val="20"/>
          <w:szCs w:val="20"/>
        </w:rPr>
        <w:t>za storitve navigacijskih služb zračnega prometa na terminalih</w:t>
      </w:r>
      <w:r w:rsidRPr="006618D1">
        <w:rPr>
          <w:rFonts w:ascii="Arial" w:hAnsi="Arial" w:cs="Arial"/>
          <w:sz w:val="20"/>
          <w:szCs w:val="20"/>
        </w:rPr>
        <w:t xml:space="preserve">, vključno z njeno izterjavo, pogodbeno prenese na </w:t>
      </w:r>
      <w:r w:rsidR="000014FF" w:rsidRPr="006618D1">
        <w:rPr>
          <w:rFonts w:ascii="Arial" w:hAnsi="Arial" w:cs="Arial"/>
          <w:sz w:val="20"/>
          <w:szCs w:val="20"/>
        </w:rPr>
        <w:t>drugega</w:t>
      </w:r>
      <w:r w:rsidRPr="006618D1">
        <w:rPr>
          <w:rFonts w:ascii="Arial" w:hAnsi="Arial" w:cs="Arial"/>
          <w:sz w:val="20"/>
          <w:szCs w:val="20"/>
        </w:rPr>
        <w:t xml:space="preserve"> izvajalca. </w:t>
      </w:r>
    </w:p>
    <w:p w14:paraId="7AD366FD" w14:textId="77777777" w:rsidR="00474DB4" w:rsidRPr="006618D1" w:rsidRDefault="00474DB4" w:rsidP="005C1C32">
      <w:pPr>
        <w:spacing w:line="276" w:lineRule="auto"/>
        <w:rPr>
          <w:rFonts w:ascii="Arial" w:hAnsi="Arial" w:cs="Arial"/>
          <w:sz w:val="20"/>
          <w:szCs w:val="20"/>
        </w:rPr>
      </w:pPr>
    </w:p>
    <w:p w14:paraId="1B2304A1" w14:textId="04DD8D6F" w:rsidR="000014FF" w:rsidRPr="006618D1" w:rsidRDefault="00474DB4" w:rsidP="005C1C32">
      <w:pPr>
        <w:spacing w:line="276" w:lineRule="auto"/>
        <w:rPr>
          <w:rFonts w:ascii="Arial" w:hAnsi="Arial" w:cs="Arial"/>
          <w:sz w:val="20"/>
          <w:szCs w:val="20"/>
        </w:rPr>
      </w:pPr>
      <w:r w:rsidRPr="006618D1">
        <w:rPr>
          <w:rFonts w:ascii="Arial" w:hAnsi="Arial" w:cs="Arial"/>
          <w:sz w:val="20"/>
          <w:szCs w:val="20"/>
        </w:rPr>
        <w:t>(4) V primeru iz prejšnjega odstavka</w:t>
      </w:r>
      <w:r w:rsidR="008C5C99" w:rsidRPr="006618D1">
        <w:rPr>
          <w:rFonts w:ascii="Arial" w:hAnsi="Arial" w:cs="Arial"/>
          <w:sz w:val="20"/>
          <w:szCs w:val="20"/>
        </w:rPr>
        <w:t xml:space="preserve"> mora</w:t>
      </w:r>
      <w:r w:rsidRPr="006618D1">
        <w:rPr>
          <w:rFonts w:ascii="Arial" w:hAnsi="Arial" w:cs="Arial"/>
          <w:sz w:val="20"/>
          <w:szCs w:val="20"/>
        </w:rPr>
        <w:t xml:space="preserve"> javno podjetje Kontrola zračnega prometa Slovenije</w:t>
      </w:r>
      <w:r w:rsidR="000014FF" w:rsidRPr="006618D1">
        <w:rPr>
          <w:rFonts w:ascii="Arial" w:hAnsi="Arial" w:cs="Arial"/>
          <w:sz w:val="20"/>
          <w:szCs w:val="20"/>
        </w:rPr>
        <w:t>,</w:t>
      </w:r>
      <w:r w:rsidRPr="006618D1">
        <w:rPr>
          <w:rFonts w:ascii="Arial" w:hAnsi="Arial" w:cs="Arial"/>
          <w:sz w:val="20"/>
          <w:szCs w:val="20"/>
        </w:rPr>
        <w:t xml:space="preserve"> d.</w:t>
      </w:r>
      <w:r w:rsidR="000014FF" w:rsidRPr="006618D1">
        <w:rPr>
          <w:rFonts w:ascii="Arial" w:hAnsi="Arial" w:cs="Arial"/>
          <w:sz w:val="20"/>
          <w:szCs w:val="20"/>
        </w:rPr>
        <w:t xml:space="preserve"> </w:t>
      </w:r>
      <w:r w:rsidRPr="006618D1">
        <w:rPr>
          <w:rFonts w:ascii="Arial" w:hAnsi="Arial" w:cs="Arial"/>
          <w:sz w:val="20"/>
          <w:szCs w:val="20"/>
        </w:rPr>
        <w:t>o.</w:t>
      </w:r>
      <w:r w:rsidR="000014FF" w:rsidRPr="006618D1">
        <w:rPr>
          <w:rFonts w:ascii="Arial" w:hAnsi="Arial" w:cs="Arial"/>
          <w:sz w:val="20"/>
          <w:szCs w:val="20"/>
        </w:rPr>
        <w:t xml:space="preserve"> o</w:t>
      </w:r>
      <w:r w:rsidRPr="006618D1">
        <w:rPr>
          <w:rFonts w:ascii="Arial" w:hAnsi="Arial" w:cs="Arial"/>
          <w:sz w:val="20"/>
          <w:szCs w:val="20"/>
        </w:rPr>
        <w:t>.</w:t>
      </w:r>
      <w:r w:rsidR="000014FF" w:rsidRPr="006618D1">
        <w:rPr>
          <w:rFonts w:ascii="Arial" w:hAnsi="Arial" w:cs="Arial"/>
          <w:sz w:val="20"/>
          <w:szCs w:val="20"/>
        </w:rPr>
        <w:t xml:space="preserve">, </w:t>
      </w:r>
      <w:r w:rsidRPr="006618D1">
        <w:rPr>
          <w:rFonts w:ascii="Arial" w:hAnsi="Arial" w:cs="Arial"/>
          <w:sz w:val="20"/>
          <w:szCs w:val="20"/>
        </w:rPr>
        <w:t xml:space="preserve">en izvod pogodbe </w:t>
      </w:r>
      <w:r w:rsidR="00535105">
        <w:rPr>
          <w:rFonts w:ascii="Arial" w:hAnsi="Arial" w:cs="Arial"/>
          <w:sz w:val="20"/>
          <w:szCs w:val="20"/>
        </w:rPr>
        <w:t xml:space="preserve">deponirati pri </w:t>
      </w:r>
      <w:r w:rsidRPr="006618D1">
        <w:rPr>
          <w:rFonts w:ascii="Arial" w:hAnsi="Arial" w:cs="Arial"/>
          <w:sz w:val="20"/>
          <w:szCs w:val="20"/>
        </w:rPr>
        <w:t>ministrstvu</w:t>
      </w:r>
      <w:r w:rsidR="000014FF" w:rsidRPr="006618D1">
        <w:rPr>
          <w:rFonts w:ascii="Arial" w:hAnsi="Arial" w:cs="Arial"/>
          <w:sz w:val="20"/>
          <w:szCs w:val="20"/>
        </w:rPr>
        <w:t>.</w:t>
      </w:r>
    </w:p>
    <w:p w14:paraId="29754CC3" w14:textId="77777777" w:rsidR="00573EC9" w:rsidRPr="006618D1" w:rsidRDefault="00573EC9" w:rsidP="005C1C32">
      <w:pPr>
        <w:spacing w:line="276" w:lineRule="auto"/>
        <w:rPr>
          <w:rFonts w:ascii="Arial" w:hAnsi="Arial" w:cs="Arial"/>
          <w:sz w:val="20"/>
          <w:szCs w:val="20"/>
        </w:rPr>
      </w:pPr>
    </w:p>
    <w:p w14:paraId="140E9821" w14:textId="77777777" w:rsidR="00573EC9" w:rsidRDefault="00573EC9" w:rsidP="005C1C32">
      <w:pPr>
        <w:spacing w:line="276" w:lineRule="auto"/>
        <w:rPr>
          <w:rFonts w:ascii="Arial" w:hAnsi="Arial" w:cs="Arial"/>
          <w:sz w:val="20"/>
          <w:szCs w:val="20"/>
        </w:rPr>
      </w:pPr>
      <w:r w:rsidRPr="006618D1">
        <w:rPr>
          <w:rFonts w:ascii="Arial" w:hAnsi="Arial" w:cs="Arial"/>
          <w:sz w:val="20"/>
          <w:szCs w:val="20"/>
        </w:rPr>
        <w:t xml:space="preserve">(5) </w:t>
      </w:r>
      <w:r w:rsidR="00891BA8" w:rsidRPr="006618D1">
        <w:rPr>
          <w:rFonts w:ascii="Arial" w:hAnsi="Arial" w:cs="Arial"/>
          <w:sz w:val="20"/>
          <w:szCs w:val="20"/>
        </w:rPr>
        <w:t>Pri obračunavanju pristojbin za storitve navigacijskih služb zračnega prometa na terminalih se upošteva enaka zamudna obrestna mera, kot je določena zamudna obrestna mera pri izvajanju skupnega sistema pristojbin na rutah v skladu s predpisi EU.</w:t>
      </w:r>
    </w:p>
    <w:p w14:paraId="0EEEE1D0" w14:textId="77777777" w:rsidR="009C1BDC" w:rsidRDefault="009C1BDC" w:rsidP="005C1C32">
      <w:pPr>
        <w:spacing w:line="276" w:lineRule="auto"/>
        <w:rPr>
          <w:rFonts w:ascii="Arial" w:hAnsi="Arial" w:cs="Arial"/>
          <w:sz w:val="20"/>
          <w:szCs w:val="20"/>
        </w:rPr>
      </w:pPr>
    </w:p>
    <w:p w14:paraId="2E78D282" w14:textId="77777777" w:rsidR="000014FF" w:rsidRPr="006618D1" w:rsidRDefault="000014FF" w:rsidP="005C1C32">
      <w:pPr>
        <w:spacing w:line="276" w:lineRule="auto"/>
        <w:jc w:val="center"/>
        <w:rPr>
          <w:rFonts w:ascii="Arial" w:hAnsi="Arial" w:cs="Arial"/>
          <w:b/>
          <w:sz w:val="20"/>
          <w:szCs w:val="20"/>
        </w:rPr>
      </w:pPr>
      <w:r w:rsidRPr="006618D1">
        <w:rPr>
          <w:rFonts w:ascii="Arial" w:hAnsi="Arial" w:cs="Arial"/>
          <w:b/>
          <w:sz w:val="20"/>
          <w:szCs w:val="20"/>
        </w:rPr>
        <w:t>13. člen</w:t>
      </w:r>
    </w:p>
    <w:p w14:paraId="6C309C11" w14:textId="2175A54D" w:rsidR="000014FF" w:rsidRDefault="000014FF" w:rsidP="005C1C32">
      <w:pPr>
        <w:spacing w:line="276" w:lineRule="auto"/>
        <w:jc w:val="center"/>
        <w:rPr>
          <w:rFonts w:ascii="Arial" w:hAnsi="Arial" w:cs="Arial"/>
          <w:b/>
          <w:sz w:val="20"/>
          <w:szCs w:val="20"/>
        </w:rPr>
      </w:pPr>
      <w:r w:rsidRPr="006618D1">
        <w:rPr>
          <w:rFonts w:ascii="Arial" w:hAnsi="Arial" w:cs="Arial"/>
          <w:b/>
          <w:sz w:val="20"/>
          <w:szCs w:val="20"/>
        </w:rPr>
        <w:t>(</w:t>
      </w:r>
      <w:r w:rsidR="00291DE5">
        <w:rPr>
          <w:rFonts w:ascii="Arial" w:hAnsi="Arial" w:cs="Arial"/>
          <w:b/>
          <w:sz w:val="20"/>
          <w:szCs w:val="20"/>
        </w:rPr>
        <w:t>oprostitev</w:t>
      </w:r>
      <w:r w:rsidR="00291DE5" w:rsidRPr="006618D1">
        <w:rPr>
          <w:rFonts w:ascii="Arial" w:hAnsi="Arial" w:cs="Arial"/>
          <w:b/>
          <w:sz w:val="20"/>
          <w:szCs w:val="20"/>
        </w:rPr>
        <w:t xml:space="preserve"> </w:t>
      </w:r>
      <w:r w:rsidRPr="006618D1">
        <w:rPr>
          <w:rFonts w:ascii="Arial" w:hAnsi="Arial" w:cs="Arial"/>
          <w:b/>
          <w:sz w:val="20"/>
          <w:szCs w:val="20"/>
        </w:rPr>
        <w:t>plačila pristojbine za storitve navigacijskih služb zračnega prometa na terminalih)</w:t>
      </w:r>
    </w:p>
    <w:p w14:paraId="3953374A" w14:textId="77777777" w:rsidR="0095078C" w:rsidRPr="006618D1" w:rsidRDefault="0095078C" w:rsidP="005C1C32">
      <w:pPr>
        <w:spacing w:line="276" w:lineRule="auto"/>
        <w:jc w:val="center"/>
        <w:rPr>
          <w:rFonts w:ascii="Arial" w:hAnsi="Arial" w:cs="Arial"/>
          <w:b/>
          <w:sz w:val="20"/>
          <w:szCs w:val="20"/>
        </w:rPr>
      </w:pPr>
    </w:p>
    <w:p w14:paraId="56B9AD28" w14:textId="77777777" w:rsidR="00535105" w:rsidRPr="00535105" w:rsidRDefault="00535105" w:rsidP="005F7147">
      <w:pPr>
        <w:spacing w:line="276" w:lineRule="auto"/>
        <w:rPr>
          <w:rFonts w:ascii="Arial" w:hAnsi="Arial" w:cs="Arial"/>
          <w:sz w:val="20"/>
          <w:szCs w:val="20"/>
        </w:rPr>
      </w:pPr>
      <w:r w:rsidRPr="00535105">
        <w:rPr>
          <w:rFonts w:ascii="Arial" w:hAnsi="Arial" w:cs="Arial"/>
          <w:sz w:val="20"/>
          <w:szCs w:val="20"/>
        </w:rPr>
        <w:t xml:space="preserve">(1) Plačila pristojbine za storitve navigacijskih služb zračnega prometa na terminalih iz prejšnjega člena so oproščeni: </w:t>
      </w:r>
    </w:p>
    <w:p w14:paraId="2C34B604" w14:textId="77777777" w:rsidR="00535105" w:rsidRPr="00535105" w:rsidRDefault="00535105" w:rsidP="00702352">
      <w:pPr>
        <w:numPr>
          <w:ilvl w:val="0"/>
          <w:numId w:val="26"/>
        </w:numPr>
        <w:suppressAutoHyphens/>
        <w:spacing w:line="276" w:lineRule="auto"/>
        <w:contextualSpacing/>
        <w:rPr>
          <w:rFonts w:ascii="Arial" w:hAnsi="Arial" w:cs="Arial"/>
          <w:sz w:val="20"/>
          <w:szCs w:val="20"/>
        </w:rPr>
      </w:pPr>
      <w:r w:rsidRPr="00535105">
        <w:rPr>
          <w:rFonts w:ascii="Arial" w:hAnsi="Arial" w:cs="Arial"/>
          <w:sz w:val="20"/>
          <w:szCs w:val="20"/>
        </w:rPr>
        <w:t>leti po pravilih vizualnega letenja,</w:t>
      </w:r>
    </w:p>
    <w:p w14:paraId="7D379329" w14:textId="77777777" w:rsidR="00535105" w:rsidRPr="00535105" w:rsidRDefault="00535105" w:rsidP="00702352">
      <w:pPr>
        <w:numPr>
          <w:ilvl w:val="0"/>
          <w:numId w:val="26"/>
        </w:numPr>
        <w:suppressAutoHyphens/>
        <w:spacing w:line="276" w:lineRule="auto"/>
        <w:contextualSpacing/>
        <w:rPr>
          <w:rFonts w:ascii="Arial" w:hAnsi="Arial" w:cs="Arial"/>
          <w:sz w:val="20"/>
          <w:szCs w:val="20"/>
        </w:rPr>
      </w:pPr>
      <w:r w:rsidRPr="00535105">
        <w:rPr>
          <w:rFonts w:ascii="Arial" w:hAnsi="Arial" w:cs="Arial"/>
          <w:sz w:val="20"/>
          <w:szCs w:val="20"/>
        </w:rPr>
        <w:t xml:space="preserve">leti zrakoplovov, katerih največja potrjena vzletna teža je manjša od dveh ton, </w:t>
      </w:r>
    </w:p>
    <w:p w14:paraId="581598AF" w14:textId="77777777" w:rsidR="00535105" w:rsidRPr="00535105" w:rsidRDefault="00535105" w:rsidP="00702352">
      <w:pPr>
        <w:numPr>
          <w:ilvl w:val="0"/>
          <w:numId w:val="26"/>
        </w:numPr>
        <w:suppressAutoHyphens/>
        <w:spacing w:line="276" w:lineRule="auto"/>
        <w:contextualSpacing/>
        <w:rPr>
          <w:rFonts w:ascii="Arial" w:hAnsi="Arial" w:cs="Arial"/>
          <w:sz w:val="20"/>
          <w:szCs w:val="20"/>
        </w:rPr>
      </w:pPr>
      <w:r w:rsidRPr="00535105">
        <w:rPr>
          <w:rFonts w:ascii="Arial" w:hAnsi="Arial" w:cs="Arial"/>
          <w:sz w:val="20"/>
          <w:szCs w:val="20"/>
        </w:rPr>
        <w:t>leti zrakoplovov, ki sodelujejo v akcijah iskanja in reševanja ter zaščite in reševanja,</w:t>
      </w:r>
    </w:p>
    <w:p w14:paraId="4F8F571A" w14:textId="77777777" w:rsidR="00535105" w:rsidRPr="00535105" w:rsidRDefault="00535105" w:rsidP="00702352">
      <w:pPr>
        <w:numPr>
          <w:ilvl w:val="0"/>
          <w:numId w:val="26"/>
        </w:numPr>
        <w:suppressAutoHyphens/>
        <w:spacing w:line="276" w:lineRule="auto"/>
        <w:contextualSpacing/>
        <w:rPr>
          <w:rFonts w:ascii="Arial" w:hAnsi="Arial" w:cs="Arial"/>
          <w:sz w:val="20"/>
          <w:szCs w:val="20"/>
        </w:rPr>
      </w:pPr>
      <w:r w:rsidRPr="00535105">
        <w:rPr>
          <w:rFonts w:ascii="Arial" w:hAnsi="Arial" w:cs="Arial"/>
          <w:sz w:val="20"/>
          <w:szCs w:val="20"/>
        </w:rPr>
        <w:t xml:space="preserve">leti v humanitarne namene in za namene nujne medicinske pomoči, </w:t>
      </w:r>
    </w:p>
    <w:p w14:paraId="490D5F01" w14:textId="77777777" w:rsidR="00535105" w:rsidRPr="00535105" w:rsidRDefault="00535105" w:rsidP="00702352">
      <w:pPr>
        <w:numPr>
          <w:ilvl w:val="0"/>
          <w:numId w:val="26"/>
        </w:numPr>
        <w:suppressAutoHyphens/>
        <w:spacing w:line="276" w:lineRule="auto"/>
        <w:contextualSpacing/>
        <w:rPr>
          <w:rFonts w:ascii="Arial" w:hAnsi="Arial" w:cs="Arial"/>
          <w:sz w:val="20"/>
          <w:szCs w:val="20"/>
        </w:rPr>
      </w:pPr>
      <w:r w:rsidRPr="00535105">
        <w:rPr>
          <w:rFonts w:ascii="Arial" w:hAnsi="Arial" w:cs="Arial"/>
          <w:sz w:val="20"/>
          <w:szCs w:val="20"/>
        </w:rPr>
        <w:t>humanitarni leti, ki jih odobri ustrezen pristojni organ,</w:t>
      </w:r>
    </w:p>
    <w:p w14:paraId="21028C0C" w14:textId="77777777" w:rsidR="00535105" w:rsidRPr="00535105" w:rsidRDefault="00535105" w:rsidP="00702352">
      <w:pPr>
        <w:numPr>
          <w:ilvl w:val="0"/>
          <w:numId w:val="26"/>
        </w:numPr>
        <w:suppressAutoHyphens/>
        <w:spacing w:line="276" w:lineRule="auto"/>
        <w:contextualSpacing/>
        <w:rPr>
          <w:rFonts w:ascii="Arial" w:hAnsi="Arial" w:cs="Arial"/>
          <w:sz w:val="20"/>
          <w:szCs w:val="20"/>
        </w:rPr>
      </w:pPr>
      <w:r w:rsidRPr="00535105">
        <w:rPr>
          <w:rFonts w:ascii="Arial" w:hAnsi="Arial" w:cs="Arial"/>
          <w:sz w:val="20"/>
          <w:szCs w:val="20"/>
        </w:rPr>
        <w:t xml:space="preserve">leti zrakoplovov, ki se opravljajo izključno za prevoz vladarjev in članov njihove ožje družine, voditeljev držav, voditeljev vlad in ministrov vlad na uradni dolžnosti, kar mora biti razvidno iz načrta leta, </w:t>
      </w:r>
    </w:p>
    <w:p w14:paraId="79C3644C" w14:textId="77777777" w:rsidR="00535105" w:rsidRPr="00535105" w:rsidRDefault="00535105" w:rsidP="00702352">
      <w:pPr>
        <w:numPr>
          <w:ilvl w:val="0"/>
          <w:numId w:val="26"/>
        </w:numPr>
        <w:suppressAutoHyphens/>
        <w:spacing w:line="276" w:lineRule="auto"/>
        <w:contextualSpacing/>
        <w:rPr>
          <w:rFonts w:ascii="Arial" w:hAnsi="Arial" w:cs="Arial"/>
          <w:sz w:val="20"/>
          <w:szCs w:val="20"/>
        </w:rPr>
      </w:pPr>
      <w:r w:rsidRPr="00535105">
        <w:rPr>
          <w:rFonts w:ascii="Arial" w:hAnsi="Arial" w:cs="Arial"/>
          <w:sz w:val="20"/>
          <w:szCs w:val="20"/>
        </w:rPr>
        <w:t xml:space="preserve">leti, izvedeni izključno zaradi preverjanja ali preskušanja opreme, ki se uporablja ali je namenjena za uporabo kot zemeljska pomoč navigaciji v zračnem prometu, razen leti zaradi postavitve zadevnega zrakoplova, </w:t>
      </w:r>
    </w:p>
    <w:p w14:paraId="57EBC3CD" w14:textId="77777777" w:rsidR="00535105" w:rsidRPr="00535105" w:rsidRDefault="00535105" w:rsidP="00702352">
      <w:pPr>
        <w:numPr>
          <w:ilvl w:val="0"/>
          <w:numId w:val="26"/>
        </w:numPr>
        <w:suppressAutoHyphens/>
        <w:spacing w:line="276" w:lineRule="auto"/>
        <w:contextualSpacing/>
        <w:rPr>
          <w:rFonts w:ascii="Arial" w:hAnsi="Arial" w:cs="Arial"/>
          <w:sz w:val="20"/>
          <w:szCs w:val="20"/>
        </w:rPr>
      </w:pPr>
      <w:r w:rsidRPr="00535105">
        <w:rPr>
          <w:rFonts w:ascii="Arial" w:hAnsi="Arial" w:cs="Arial"/>
          <w:sz w:val="20"/>
          <w:szCs w:val="20"/>
        </w:rPr>
        <w:t>krožni let,</w:t>
      </w:r>
    </w:p>
    <w:p w14:paraId="0AC3639F" w14:textId="77777777" w:rsidR="00535105" w:rsidRPr="00535105" w:rsidRDefault="00535105" w:rsidP="00702352">
      <w:pPr>
        <w:numPr>
          <w:ilvl w:val="0"/>
          <w:numId w:val="26"/>
        </w:numPr>
        <w:suppressAutoHyphens/>
        <w:spacing w:line="276" w:lineRule="auto"/>
        <w:contextualSpacing/>
        <w:rPr>
          <w:rFonts w:ascii="Arial" w:hAnsi="Arial" w:cs="Arial"/>
          <w:sz w:val="20"/>
          <w:szCs w:val="20"/>
        </w:rPr>
      </w:pPr>
      <w:r w:rsidRPr="00535105">
        <w:rPr>
          <w:rFonts w:ascii="Arial" w:hAnsi="Arial" w:cs="Arial"/>
          <w:sz w:val="20"/>
          <w:szCs w:val="20"/>
        </w:rPr>
        <w:t>policijski leti,</w:t>
      </w:r>
    </w:p>
    <w:p w14:paraId="04D17D91" w14:textId="77777777" w:rsidR="00535105" w:rsidRPr="00535105" w:rsidRDefault="00535105" w:rsidP="00702352">
      <w:pPr>
        <w:numPr>
          <w:ilvl w:val="0"/>
          <w:numId w:val="26"/>
        </w:numPr>
        <w:suppressAutoHyphens/>
        <w:spacing w:line="276" w:lineRule="auto"/>
        <w:contextualSpacing/>
        <w:rPr>
          <w:rFonts w:ascii="Arial" w:hAnsi="Arial" w:cs="Arial"/>
          <w:sz w:val="20"/>
          <w:szCs w:val="20"/>
        </w:rPr>
      </w:pPr>
      <w:r w:rsidRPr="00535105">
        <w:rPr>
          <w:rFonts w:ascii="Arial" w:hAnsi="Arial" w:cs="Arial"/>
          <w:sz w:val="20"/>
          <w:szCs w:val="20"/>
        </w:rPr>
        <w:t>vojaški leti, izvedeni za potrebe Nata,</w:t>
      </w:r>
    </w:p>
    <w:p w14:paraId="73CADCFE" w14:textId="77777777" w:rsidR="00535105" w:rsidRPr="00535105" w:rsidRDefault="00535105" w:rsidP="00702352">
      <w:pPr>
        <w:numPr>
          <w:ilvl w:val="0"/>
          <w:numId w:val="26"/>
        </w:numPr>
        <w:suppressAutoHyphens/>
        <w:spacing w:line="276" w:lineRule="auto"/>
        <w:contextualSpacing/>
        <w:rPr>
          <w:rFonts w:ascii="Arial" w:hAnsi="Arial" w:cs="Arial"/>
          <w:sz w:val="20"/>
          <w:szCs w:val="20"/>
        </w:rPr>
      </w:pPr>
      <w:r w:rsidRPr="00535105">
        <w:rPr>
          <w:rFonts w:ascii="Arial" w:hAnsi="Arial" w:cs="Arial"/>
          <w:sz w:val="20"/>
          <w:szCs w:val="20"/>
        </w:rPr>
        <w:t xml:space="preserve">vojaški leti držav članic Nata, ki niso članice </w:t>
      </w:r>
      <w:proofErr w:type="spellStart"/>
      <w:r w:rsidRPr="00535105">
        <w:rPr>
          <w:rFonts w:ascii="Arial" w:hAnsi="Arial" w:cs="Arial"/>
          <w:sz w:val="20"/>
          <w:szCs w:val="20"/>
        </w:rPr>
        <w:t>Eurocontrola</w:t>
      </w:r>
      <w:proofErr w:type="spellEnd"/>
      <w:r w:rsidRPr="00535105">
        <w:rPr>
          <w:rFonts w:ascii="Arial" w:hAnsi="Arial" w:cs="Arial"/>
          <w:sz w:val="20"/>
          <w:szCs w:val="20"/>
        </w:rPr>
        <w:t xml:space="preserve">, vojaški leti držav članic </w:t>
      </w:r>
      <w:proofErr w:type="spellStart"/>
      <w:r w:rsidRPr="00535105">
        <w:rPr>
          <w:rFonts w:ascii="Arial" w:hAnsi="Arial" w:cs="Arial"/>
          <w:sz w:val="20"/>
          <w:szCs w:val="20"/>
        </w:rPr>
        <w:t>Eurocontrola</w:t>
      </w:r>
      <w:proofErr w:type="spellEnd"/>
      <w:r w:rsidRPr="00535105">
        <w:rPr>
          <w:rFonts w:ascii="Arial" w:hAnsi="Arial" w:cs="Arial"/>
          <w:sz w:val="20"/>
          <w:szCs w:val="20"/>
        </w:rPr>
        <w:t xml:space="preserve"> ob načelu vzajemnosti, vojaški leti tretjih držav pa le, če tako določa mednarodna pogodba.</w:t>
      </w:r>
    </w:p>
    <w:p w14:paraId="0C62FC00" w14:textId="77777777" w:rsidR="00F73689" w:rsidRPr="006618D1" w:rsidRDefault="00F73689" w:rsidP="005C1C32">
      <w:pPr>
        <w:spacing w:line="276" w:lineRule="auto"/>
        <w:rPr>
          <w:rFonts w:ascii="Arial" w:hAnsi="Arial" w:cs="Arial"/>
          <w:sz w:val="20"/>
          <w:szCs w:val="20"/>
        </w:rPr>
      </w:pPr>
    </w:p>
    <w:p w14:paraId="4C6A531B" w14:textId="26F14DFA" w:rsidR="00DB7456" w:rsidRPr="006618D1" w:rsidRDefault="000771E4" w:rsidP="005C1C32">
      <w:pPr>
        <w:spacing w:line="276" w:lineRule="auto"/>
        <w:rPr>
          <w:rFonts w:ascii="Arial" w:hAnsi="Arial" w:cs="Arial"/>
          <w:sz w:val="20"/>
          <w:szCs w:val="20"/>
        </w:rPr>
      </w:pPr>
      <w:r w:rsidRPr="006618D1">
        <w:rPr>
          <w:rFonts w:ascii="Arial" w:hAnsi="Arial" w:cs="Arial"/>
          <w:sz w:val="20"/>
          <w:szCs w:val="20"/>
        </w:rPr>
        <w:t xml:space="preserve">(2) Sredstva za </w:t>
      </w:r>
      <w:r w:rsidR="0040738F">
        <w:rPr>
          <w:rFonts w:ascii="Arial" w:hAnsi="Arial" w:cs="Arial"/>
          <w:sz w:val="20"/>
          <w:szCs w:val="20"/>
        </w:rPr>
        <w:t>kritje stroškov storitev</w:t>
      </w:r>
      <w:r w:rsidRPr="006618D1">
        <w:rPr>
          <w:rFonts w:ascii="Arial" w:hAnsi="Arial" w:cs="Arial"/>
          <w:sz w:val="20"/>
          <w:szCs w:val="20"/>
        </w:rPr>
        <w:t xml:space="preserve"> za storitve navigacijskih služb zračnega prometa na terminalih za lete iz prejšnjega odstavka povrnejo: </w:t>
      </w:r>
    </w:p>
    <w:p w14:paraId="26031B1C" w14:textId="36E092C4" w:rsidR="000771E4" w:rsidRPr="00A51EF6" w:rsidRDefault="000771E4" w:rsidP="005C1C32">
      <w:pPr>
        <w:pStyle w:val="Odstavekseznama"/>
        <w:numPr>
          <w:ilvl w:val="0"/>
          <w:numId w:val="11"/>
        </w:numPr>
        <w:spacing w:line="276" w:lineRule="auto"/>
        <w:rPr>
          <w:rFonts w:ascii="Arial" w:hAnsi="Arial" w:cs="Arial"/>
          <w:sz w:val="20"/>
          <w:szCs w:val="20"/>
        </w:rPr>
      </w:pPr>
      <w:r w:rsidRPr="006618D1">
        <w:rPr>
          <w:rFonts w:ascii="Arial" w:hAnsi="Arial" w:cs="Arial"/>
          <w:sz w:val="20"/>
          <w:szCs w:val="20"/>
        </w:rPr>
        <w:lastRenderedPageBreak/>
        <w:t xml:space="preserve">za lete iz </w:t>
      </w:r>
      <w:r w:rsidRPr="00A51EF6">
        <w:rPr>
          <w:rFonts w:ascii="Arial" w:hAnsi="Arial" w:cs="Arial"/>
          <w:sz w:val="20"/>
          <w:szCs w:val="20"/>
        </w:rPr>
        <w:t xml:space="preserve">prve do </w:t>
      </w:r>
      <w:r w:rsidR="00924884" w:rsidRPr="00A51EF6">
        <w:rPr>
          <w:rFonts w:ascii="Arial" w:hAnsi="Arial" w:cs="Arial"/>
          <w:sz w:val="20"/>
          <w:szCs w:val="20"/>
        </w:rPr>
        <w:t>devete</w:t>
      </w:r>
      <w:r w:rsidRPr="00A51EF6">
        <w:rPr>
          <w:rFonts w:ascii="Arial" w:hAnsi="Arial" w:cs="Arial"/>
          <w:sz w:val="20"/>
          <w:szCs w:val="20"/>
        </w:rPr>
        <w:t xml:space="preserve"> </w:t>
      </w:r>
      <w:r w:rsidR="00535105">
        <w:rPr>
          <w:rFonts w:ascii="Arial" w:hAnsi="Arial" w:cs="Arial"/>
          <w:sz w:val="20"/>
          <w:szCs w:val="20"/>
        </w:rPr>
        <w:t>točke</w:t>
      </w:r>
      <w:r w:rsidRPr="00A51EF6">
        <w:rPr>
          <w:rFonts w:ascii="Arial" w:hAnsi="Arial" w:cs="Arial"/>
          <w:sz w:val="20"/>
          <w:szCs w:val="20"/>
        </w:rPr>
        <w:t xml:space="preserve"> prejšnjega odstavka ministrstvo, </w:t>
      </w:r>
      <w:r w:rsidR="006F1DE2" w:rsidRPr="00A51EF6">
        <w:rPr>
          <w:rFonts w:ascii="Arial" w:hAnsi="Arial" w:cs="Arial"/>
          <w:sz w:val="20"/>
          <w:szCs w:val="20"/>
        </w:rPr>
        <w:t>razen ko te lete izvajajo vojaški zrakoplovi RS ali tuji vojaški zrakoplovi,</w:t>
      </w:r>
    </w:p>
    <w:p w14:paraId="3F7FDE1C" w14:textId="5D0CF070" w:rsidR="000771E4" w:rsidRPr="006618D1" w:rsidRDefault="000771E4" w:rsidP="005C1C32">
      <w:pPr>
        <w:pStyle w:val="Odstavekseznama"/>
        <w:numPr>
          <w:ilvl w:val="0"/>
          <w:numId w:val="11"/>
        </w:numPr>
        <w:spacing w:line="276" w:lineRule="auto"/>
        <w:rPr>
          <w:rFonts w:ascii="Arial" w:hAnsi="Arial" w:cs="Arial"/>
          <w:sz w:val="20"/>
          <w:szCs w:val="20"/>
        </w:rPr>
      </w:pPr>
      <w:r w:rsidRPr="00A51EF6">
        <w:rPr>
          <w:rFonts w:ascii="Arial" w:hAnsi="Arial" w:cs="Arial"/>
          <w:sz w:val="20"/>
          <w:szCs w:val="20"/>
        </w:rPr>
        <w:t xml:space="preserve">za lete iz </w:t>
      </w:r>
      <w:r w:rsidR="00946A90" w:rsidRPr="00A51EF6">
        <w:rPr>
          <w:rFonts w:ascii="Arial" w:hAnsi="Arial" w:cs="Arial"/>
          <w:sz w:val="20"/>
          <w:szCs w:val="20"/>
        </w:rPr>
        <w:t>desete</w:t>
      </w:r>
      <w:r w:rsidR="00277A19" w:rsidRPr="00A51EF6">
        <w:rPr>
          <w:rFonts w:ascii="Arial" w:hAnsi="Arial" w:cs="Arial"/>
          <w:sz w:val="20"/>
          <w:szCs w:val="20"/>
        </w:rPr>
        <w:t xml:space="preserve"> </w:t>
      </w:r>
      <w:r w:rsidR="00946A90" w:rsidRPr="00A51EF6">
        <w:rPr>
          <w:rFonts w:ascii="Arial" w:hAnsi="Arial" w:cs="Arial"/>
          <w:sz w:val="20"/>
          <w:szCs w:val="20"/>
        </w:rPr>
        <w:t>in en</w:t>
      </w:r>
      <w:r w:rsidR="00A95A72" w:rsidRPr="00A51EF6">
        <w:rPr>
          <w:rFonts w:ascii="Arial" w:hAnsi="Arial" w:cs="Arial"/>
          <w:sz w:val="20"/>
          <w:szCs w:val="20"/>
        </w:rPr>
        <w:t>a</w:t>
      </w:r>
      <w:r w:rsidR="00946A90" w:rsidRPr="00A51EF6">
        <w:rPr>
          <w:rFonts w:ascii="Arial" w:hAnsi="Arial" w:cs="Arial"/>
          <w:sz w:val="20"/>
          <w:szCs w:val="20"/>
        </w:rPr>
        <w:t>jste</w:t>
      </w:r>
      <w:r w:rsidR="002F154C" w:rsidRPr="00A51EF6">
        <w:rPr>
          <w:rFonts w:ascii="Arial" w:hAnsi="Arial" w:cs="Arial"/>
          <w:sz w:val="20"/>
          <w:szCs w:val="20"/>
        </w:rPr>
        <w:t xml:space="preserve"> </w:t>
      </w:r>
      <w:r w:rsidR="00535105">
        <w:rPr>
          <w:rFonts w:ascii="Arial" w:hAnsi="Arial" w:cs="Arial"/>
          <w:sz w:val="20"/>
          <w:szCs w:val="20"/>
        </w:rPr>
        <w:t>točke</w:t>
      </w:r>
      <w:r w:rsidRPr="006618D1">
        <w:rPr>
          <w:rFonts w:ascii="Arial" w:hAnsi="Arial" w:cs="Arial"/>
          <w:sz w:val="20"/>
          <w:szCs w:val="20"/>
        </w:rPr>
        <w:t xml:space="preserve"> prejšnjega odstavka </w:t>
      </w:r>
      <w:r w:rsidR="006F1DE2">
        <w:rPr>
          <w:rFonts w:ascii="Arial" w:hAnsi="Arial" w:cs="Arial"/>
          <w:sz w:val="20"/>
          <w:szCs w:val="20"/>
        </w:rPr>
        <w:t xml:space="preserve">in lete iz prve do sedme </w:t>
      </w:r>
      <w:r w:rsidR="00535105">
        <w:rPr>
          <w:rFonts w:ascii="Arial" w:hAnsi="Arial" w:cs="Arial"/>
          <w:sz w:val="20"/>
          <w:szCs w:val="20"/>
        </w:rPr>
        <w:t>točke</w:t>
      </w:r>
      <w:r w:rsidR="006F1DE2">
        <w:rPr>
          <w:rFonts w:ascii="Arial" w:hAnsi="Arial" w:cs="Arial"/>
          <w:sz w:val="20"/>
          <w:szCs w:val="20"/>
        </w:rPr>
        <w:t>, ko te lete izvajajo vojaški zrakoplovi RS ali tuji vojaški zrakoplovi</w:t>
      </w:r>
      <w:r w:rsidR="00974E83">
        <w:rPr>
          <w:rFonts w:ascii="Arial" w:hAnsi="Arial" w:cs="Arial"/>
          <w:sz w:val="20"/>
          <w:szCs w:val="20"/>
        </w:rPr>
        <w:t>,</w:t>
      </w:r>
      <w:r w:rsidR="006F1DE2">
        <w:rPr>
          <w:rFonts w:ascii="Arial" w:hAnsi="Arial" w:cs="Arial"/>
          <w:sz w:val="20"/>
          <w:szCs w:val="20"/>
        </w:rPr>
        <w:t xml:space="preserve"> </w:t>
      </w:r>
      <w:r w:rsidRPr="006618D1">
        <w:rPr>
          <w:rFonts w:ascii="Arial" w:hAnsi="Arial" w:cs="Arial"/>
          <w:sz w:val="20"/>
          <w:szCs w:val="20"/>
        </w:rPr>
        <w:t>ministrstvo, pristojno za obrambo</w:t>
      </w:r>
      <w:r w:rsidR="00924884">
        <w:rPr>
          <w:rFonts w:ascii="Arial" w:hAnsi="Arial" w:cs="Arial"/>
          <w:sz w:val="20"/>
          <w:szCs w:val="20"/>
        </w:rPr>
        <w:t>.</w:t>
      </w:r>
    </w:p>
    <w:p w14:paraId="2778A1FA" w14:textId="77777777" w:rsidR="000771E4" w:rsidRPr="006618D1" w:rsidRDefault="000771E4" w:rsidP="005C1C32">
      <w:pPr>
        <w:spacing w:line="276" w:lineRule="auto"/>
        <w:rPr>
          <w:rFonts w:ascii="Arial" w:hAnsi="Arial" w:cs="Arial"/>
          <w:sz w:val="20"/>
          <w:szCs w:val="20"/>
        </w:rPr>
      </w:pPr>
    </w:p>
    <w:p w14:paraId="59EACA70" w14:textId="162B6A00" w:rsidR="000771E4" w:rsidRPr="006618D1" w:rsidRDefault="000771E4" w:rsidP="005C1C32">
      <w:pPr>
        <w:spacing w:line="276" w:lineRule="auto"/>
        <w:rPr>
          <w:rFonts w:ascii="Arial" w:hAnsi="Arial" w:cs="Arial"/>
          <w:sz w:val="20"/>
          <w:szCs w:val="20"/>
        </w:rPr>
      </w:pPr>
      <w:r w:rsidRPr="006618D1">
        <w:rPr>
          <w:rFonts w:ascii="Arial" w:hAnsi="Arial" w:cs="Arial"/>
          <w:sz w:val="20"/>
          <w:szCs w:val="20"/>
        </w:rPr>
        <w:t>(3) Povrnitev iz prejšnjega odstavka se uredi z dogovorom med javnim podjetjem Kontrolo zračnega prometa Slovenije, d. o. o., in državnim</w:t>
      </w:r>
      <w:r w:rsidR="004C4796">
        <w:rPr>
          <w:rFonts w:ascii="Arial" w:hAnsi="Arial" w:cs="Arial"/>
          <w:sz w:val="20"/>
          <w:szCs w:val="20"/>
        </w:rPr>
        <w:t>a</w:t>
      </w:r>
      <w:r w:rsidRPr="006618D1">
        <w:rPr>
          <w:rFonts w:ascii="Arial" w:hAnsi="Arial" w:cs="Arial"/>
          <w:sz w:val="20"/>
          <w:szCs w:val="20"/>
        </w:rPr>
        <w:t xml:space="preserve"> organ</w:t>
      </w:r>
      <w:r w:rsidR="004C4796">
        <w:rPr>
          <w:rFonts w:ascii="Arial" w:hAnsi="Arial" w:cs="Arial"/>
          <w:sz w:val="20"/>
          <w:szCs w:val="20"/>
        </w:rPr>
        <w:t>oma</w:t>
      </w:r>
      <w:r w:rsidRPr="006618D1">
        <w:rPr>
          <w:rFonts w:ascii="Arial" w:hAnsi="Arial" w:cs="Arial"/>
          <w:sz w:val="20"/>
          <w:szCs w:val="20"/>
        </w:rPr>
        <w:t xml:space="preserve"> iz prejšnjega odstavka.</w:t>
      </w:r>
    </w:p>
    <w:p w14:paraId="619D70D8" w14:textId="50853406" w:rsidR="00B74174" w:rsidRPr="006618D1" w:rsidRDefault="00B74174" w:rsidP="005C1C32">
      <w:pPr>
        <w:spacing w:line="276" w:lineRule="auto"/>
        <w:rPr>
          <w:rFonts w:ascii="Arial" w:hAnsi="Arial" w:cs="Arial"/>
          <w:sz w:val="20"/>
          <w:szCs w:val="20"/>
        </w:rPr>
      </w:pPr>
    </w:p>
    <w:p w14:paraId="6FFF096C" w14:textId="77777777" w:rsidR="00CE5193" w:rsidRPr="006618D1" w:rsidRDefault="009E5763" w:rsidP="005C1C32">
      <w:pPr>
        <w:spacing w:line="276" w:lineRule="auto"/>
        <w:jc w:val="center"/>
        <w:rPr>
          <w:rFonts w:ascii="Arial" w:hAnsi="Arial" w:cs="Arial"/>
          <w:b/>
          <w:sz w:val="20"/>
          <w:szCs w:val="20"/>
        </w:rPr>
      </w:pPr>
      <w:r w:rsidRPr="006618D1">
        <w:rPr>
          <w:rFonts w:ascii="Arial" w:hAnsi="Arial" w:cs="Arial"/>
          <w:b/>
          <w:sz w:val="20"/>
          <w:szCs w:val="20"/>
        </w:rPr>
        <w:t>14</w:t>
      </w:r>
      <w:r w:rsidR="00CE5193" w:rsidRPr="006618D1">
        <w:rPr>
          <w:rFonts w:ascii="Arial" w:hAnsi="Arial" w:cs="Arial"/>
          <w:b/>
          <w:sz w:val="20"/>
          <w:szCs w:val="20"/>
        </w:rPr>
        <w:t>. člen</w:t>
      </w:r>
    </w:p>
    <w:p w14:paraId="26197736" w14:textId="214B35D1" w:rsidR="00CE5193" w:rsidRPr="006618D1" w:rsidRDefault="00CE5193" w:rsidP="005C1C32">
      <w:pPr>
        <w:spacing w:line="276" w:lineRule="auto"/>
        <w:jc w:val="center"/>
        <w:rPr>
          <w:rFonts w:ascii="Arial" w:hAnsi="Arial" w:cs="Arial"/>
          <w:b/>
          <w:sz w:val="20"/>
          <w:szCs w:val="20"/>
        </w:rPr>
      </w:pPr>
      <w:r w:rsidRPr="009E5763">
        <w:rPr>
          <w:rFonts w:ascii="Arial" w:hAnsi="Arial" w:cs="Arial"/>
          <w:b/>
          <w:sz w:val="24"/>
          <w:szCs w:val="24"/>
        </w:rPr>
        <w:t>(</w:t>
      </w:r>
      <w:r w:rsidRPr="006618D1">
        <w:rPr>
          <w:rFonts w:ascii="Arial" w:hAnsi="Arial" w:cs="Arial"/>
          <w:b/>
          <w:sz w:val="20"/>
          <w:szCs w:val="20"/>
        </w:rPr>
        <w:t>smiselna uporaba načel za ugotavljanje stroškovne osnove pristo</w:t>
      </w:r>
      <w:r w:rsidR="00367A4D">
        <w:rPr>
          <w:rFonts w:ascii="Arial" w:hAnsi="Arial" w:cs="Arial"/>
          <w:b/>
          <w:sz w:val="20"/>
          <w:szCs w:val="20"/>
        </w:rPr>
        <w:t>jbin na zračenih poteh in cene n</w:t>
      </w:r>
      <w:r w:rsidRPr="006618D1">
        <w:rPr>
          <w:rFonts w:ascii="Arial" w:hAnsi="Arial" w:cs="Arial"/>
          <w:b/>
          <w:sz w:val="20"/>
          <w:szCs w:val="20"/>
        </w:rPr>
        <w:t>a enoto storitve)</w:t>
      </w:r>
    </w:p>
    <w:p w14:paraId="39FF1993" w14:textId="77777777" w:rsidR="00CE5193" w:rsidRPr="006618D1" w:rsidRDefault="00CE5193" w:rsidP="005C1C32">
      <w:pPr>
        <w:spacing w:line="276" w:lineRule="auto"/>
        <w:jc w:val="center"/>
        <w:rPr>
          <w:rFonts w:ascii="Arial" w:hAnsi="Arial" w:cs="Arial"/>
          <w:sz w:val="20"/>
          <w:szCs w:val="20"/>
        </w:rPr>
      </w:pPr>
    </w:p>
    <w:p w14:paraId="0A84F6C5" w14:textId="77777777" w:rsidR="00B74174" w:rsidRDefault="00CE5193" w:rsidP="005C1C32">
      <w:pPr>
        <w:spacing w:line="276" w:lineRule="auto"/>
        <w:rPr>
          <w:rFonts w:ascii="Arial" w:hAnsi="Arial" w:cs="Arial"/>
          <w:sz w:val="20"/>
          <w:szCs w:val="20"/>
        </w:rPr>
      </w:pPr>
      <w:r w:rsidRPr="006618D1">
        <w:rPr>
          <w:rFonts w:ascii="Arial" w:hAnsi="Arial" w:cs="Arial"/>
          <w:sz w:val="20"/>
          <w:szCs w:val="20"/>
        </w:rPr>
        <w:t xml:space="preserve">Za podrobnejše ureditve v zvezi s pristojbino za storitve navigacijskih služb </w:t>
      </w:r>
      <w:r w:rsidR="0062070E" w:rsidRPr="006618D1">
        <w:rPr>
          <w:rFonts w:ascii="Arial" w:hAnsi="Arial" w:cs="Arial"/>
          <w:sz w:val="20"/>
          <w:szCs w:val="20"/>
        </w:rPr>
        <w:t>zračnega prometa na terminalih</w:t>
      </w:r>
      <w:r w:rsidR="008B0B8B">
        <w:rPr>
          <w:rFonts w:ascii="Arial" w:hAnsi="Arial" w:cs="Arial"/>
          <w:sz w:val="20"/>
          <w:szCs w:val="20"/>
        </w:rPr>
        <w:t>, ki niso določene s to uredbo,</w:t>
      </w:r>
      <w:r w:rsidR="0062070E" w:rsidRPr="006618D1">
        <w:rPr>
          <w:rFonts w:ascii="Arial" w:hAnsi="Arial" w:cs="Arial"/>
          <w:sz w:val="20"/>
          <w:szCs w:val="20"/>
        </w:rPr>
        <w:t xml:space="preserve"> </w:t>
      </w:r>
      <w:r w:rsidRPr="006618D1">
        <w:rPr>
          <w:rFonts w:ascii="Arial" w:hAnsi="Arial" w:cs="Arial"/>
          <w:sz w:val="20"/>
          <w:szCs w:val="20"/>
        </w:rPr>
        <w:t>se smiselno uporabljajo načel</w:t>
      </w:r>
      <w:r w:rsidR="009E5763" w:rsidRPr="006618D1">
        <w:rPr>
          <w:rFonts w:ascii="Arial" w:hAnsi="Arial" w:cs="Arial"/>
          <w:sz w:val="20"/>
          <w:szCs w:val="20"/>
        </w:rPr>
        <w:t>a</w:t>
      </w:r>
      <w:r w:rsidRPr="006618D1">
        <w:rPr>
          <w:rFonts w:ascii="Arial" w:hAnsi="Arial" w:cs="Arial"/>
          <w:sz w:val="20"/>
          <w:szCs w:val="20"/>
        </w:rPr>
        <w:t xml:space="preserve"> za ugotavljanje stroškovne osnove pristojbin na zračenih poteh in cene na enoto storitve, ki jih izdaja Evropska organizacija za varnost zračne plovbe (</w:t>
      </w:r>
      <w:proofErr w:type="spellStart"/>
      <w:r w:rsidRPr="006618D1">
        <w:rPr>
          <w:rFonts w:ascii="Arial" w:hAnsi="Arial" w:cs="Arial"/>
          <w:sz w:val="20"/>
          <w:szCs w:val="20"/>
        </w:rPr>
        <w:t>Eurocontrol</w:t>
      </w:r>
      <w:proofErr w:type="spellEnd"/>
      <w:r w:rsidRPr="006618D1">
        <w:rPr>
          <w:rFonts w:ascii="Arial" w:hAnsi="Arial" w:cs="Arial"/>
          <w:sz w:val="20"/>
          <w:szCs w:val="20"/>
        </w:rPr>
        <w:t xml:space="preserve">) za izvajanje Večstranskega sporazuma o pristojbinah na zračnih poteh (Zakon o ratifikaciji Večstranskega sporazuma o pristojbinah na zračnih poteh (Uradni list RS – Mednarodne pogodbe, št. 11/95)). </w:t>
      </w:r>
    </w:p>
    <w:p w14:paraId="29FB994B" w14:textId="77777777" w:rsidR="008E4467" w:rsidRDefault="008E4467" w:rsidP="005C1C32">
      <w:pPr>
        <w:spacing w:line="276" w:lineRule="auto"/>
        <w:jc w:val="center"/>
        <w:rPr>
          <w:rFonts w:ascii="Arial" w:hAnsi="Arial" w:cs="Arial"/>
          <w:sz w:val="20"/>
          <w:szCs w:val="20"/>
        </w:rPr>
      </w:pPr>
    </w:p>
    <w:p w14:paraId="4F6ED826" w14:textId="2129A2F9" w:rsidR="003B685C" w:rsidRPr="006618D1" w:rsidRDefault="003B685C" w:rsidP="005C1C32">
      <w:pPr>
        <w:spacing w:line="276" w:lineRule="auto"/>
        <w:jc w:val="center"/>
        <w:rPr>
          <w:rFonts w:ascii="Arial" w:hAnsi="Arial" w:cs="Arial"/>
          <w:sz w:val="20"/>
          <w:szCs w:val="20"/>
        </w:rPr>
      </w:pPr>
      <w:r w:rsidRPr="006618D1">
        <w:rPr>
          <w:rFonts w:ascii="Arial" w:hAnsi="Arial" w:cs="Arial"/>
          <w:sz w:val="20"/>
          <w:szCs w:val="20"/>
        </w:rPr>
        <w:fldChar w:fldCharType="begin"/>
      </w:r>
      <w:r w:rsidRPr="006618D1">
        <w:rPr>
          <w:rFonts w:ascii="Arial" w:hAnsi="Arial" w:cs="Arial"/>
          <w:sz w:val="20"/>
          <w:szCs w:val="20"/>
        </w:rPr>
        <w:instrText xml:space="preserve"> HYPERLINK "https://www.uradni-list.si/glasilo-uradni-list-rs/vsebina/2020-01-0058/" \l "KON%C4%8CNI%C2%A0DOLO%C4%8CBI" </w:instrText>
      </w:r>
      <w:r w:rsidRPr="006618D1">
        <w:rPr>
          <w:rFonts w:ascii="Arial" w:hAnsi="Arial" w:cs="Arial"/>
          <w:sz w:val="20"/>
          <w:szCs w:val="20"/>
        </w:rPr>
        <w:fldChar w:fldCharType="separate"/>
      </w:r>
      <w:r w:rsidRPr="006618D1">
        <w:rPr>
          <w:rFonts w:ascii="Arial" w:hAnsi="Arial" w:cs="Arial"/>
          <w:b/>
          <w:sz w:val="20"/>
          <w:szCs w:val="20"/>
        </w:rPr>
        <w:t>KONČNI DOLOČBI</w:t>
      </w:r>
    </w:p>
    <w:p w14:paraId="6A66FD33" w14:textId="77777777" w:rsidR="003B685C" w:rsidRPr="006618D1" w:rsidRDefault="003B685C" w:rsidP="005C1C32">
      <w:pPr>
        <w:spacing w:line="276" w:lineRule="auto"/>
        <w:jc w:val="center"/>
        <w:rPr>
          <w:rFonts w:ascii="Arial" w:hAnsi="Arial" w:cs="Arial"/>
          <w:b/>
          <w:sz w:val="20"/>
          <w:szCs w:val="20"/>
        </w:rPr>
      </w:pPr>
      <w:r w:rsidRPr="006618D1">
        <w:rPr>
          <w:rFonts w:ascii="Arial" w:hAnsi="Arial" w:cs="Arial"/>
          <w:sz w:val="20"/>
          <w:szCs w:val="20"/>
        </w:rPr>
        <w:fldChar w:fldCharType="end"/>
      </w:r>
      <w:r w:rsidRPr="006618D1">
        <w:rPr>
          <w:rFonts w:ascii="Arial" w:hAnsi="Arial" w:cs="Arial"/>
          <w:b/>
          <w:sz w:val="20"/>
          <w:szCs w:val="20"/>
        </w:rPr>
        <w:fldChar w:fldCharType="begin"/>
      </w:r>
      <w:r w:rsidRPr="006618D1">
        <w:rPr>
          <w:rFonts w:ascii="Arial" w:hAnsi="Arial" w:cs="Arial"/>
          <w:b/>
          <w:sz w:val="20"/>
          <w:szCs w:val="20"/>
        </w:rPr>
        <w:instrText xml:space="preserve"> HYPERLINK "https://www.uradni-list.si/glasilo-uradni-list-rs/vsebina/2020-01-0058/" \l "13.%C2%A0%C4%8Dlen" </w:instrText>
      </w:r>
      <w:r w:rsidRPr="006618D1">
        <w:rPr>
          <w:rFonts w:ascii="Arial" w:hAnsi="Arial" w:cs="Arial"/>
          <w:b/>
          <w:sz w:val="20"/>
          <w:szCs w:val="20"/>
        </w:rPr>
        <w:fldChar w:fldCharType="separate"/>
      </w:r>
    </w:p>
    <w:p w14:paraId="0C0C6DBD" w14:textId="77777777" w:rsidR="003B685C" w:rsidRPr="006618D1" w:rsidRDefault="00131388" w:rsidP="005C1C32">
      <w:pPr>
        <w:spacing w:line="276" w:lineRule="auto"/>
        <w:jc w:val="center"/>
        <w:rPr>
          <w:rFonts w:ascii="Arial" w:hAnsi="Arial" w:cs="Arial"/>
          <w:b/>
          <w:sz w:val="20"/>
          <w:szCs w:val="20"/>
        </w:rPr>
      </w:pPr>
      <w:r w:rsidRPr="006618D1">
        <w:rPr>
          <w:rFonts w:ascii="Arial" w:hAnsi="Arial" w:cs="Arial"/>
          <w:b/>
          <w:sz w:val="20"/>
          <w:szCs w:val="20"/>
        </w:rPr>
        <w:t>15</w:t>
      </w:r>
      <w:r w:rsidR="003B685C" w:rsidRPr="006618D1">
        <w:rPr>
          <w:rFonts w:ascii="Arial" w:hAnsi="Arial" w:cs="Arial"/>
          <w:b/>
          <w:sz w:val="20"/>
          <w:szCs w:val="20"/>
        </w:rPr>
        <w:t>. člen </w:t>
      </w:r>
      <w:r w:rsidR="003B685C" w:rsidRPr="006618D1">
        <w:rPr>
          <w:rFonts w:ascii="Arial" w:hAnsi="Arial" w:cs="Arial"/>
          <w:b/>
          <w:sz w:val="20"/>
          <w:szCs w:val="20"/>
        </w:rPr>
        <w:fldChar w:fldCharType="end"/>
      </w:r>
      <w:r w:rsidR="003B685C" w:rsidRPr="006618D1">
        <w:rPr>
          <w:rFonts w:ascii="Arial" w:hAnsi="Arial" w:cs="Arial"/>
          <w:b/>
          <w:sz w:val="20"/>
          <w:szCs w:val="20"/>
        </w:rPr>
        <w:fldChar w:fldCharType="begin"/>
      </w:r>
      <w:r w:rsidR="003B685C" w:rsidRPr="006618D1">
        <w:rPr>
          <w:rFonts w:ascii="Arial" w:hAnsi="Arial" w:cs="Arial"/>
          <w:b/>
          <w:sz w:val="20"/>
          <w:szCs w:val="20"/>
        </w:rPr>
        <w:instrText xml:space="preserve"> HYPERLINK "https://www.uradni-list.si/glasilo-uradni-list-rs/vsebina/2020-01-0058/" \l "(prenehanje%C2%A0veljavnosti)" </w:instrText>
      </w:r>
      <w:r w:rsidR="003B685C" w:rsidRPr="006618D1">
        <w:rPr>
          <w:rFonts w:ascii="Arial" w:hAnsi="Arial" w:cs="Arial"/>
          <w:b/>
          <w:sz w:val="20"/>
          <w:szCs w:val="20"/>
        </w:rPr>
        <w:fldChar w:fldCharType="separate"/>
      </w:r>
    </w:p>
    <w:p w14:paraId="53DAA7D4" w14:textId="4F41B2AD" w:rsidR="003B685C" w:rsidRPr="006618D1" w:rsidRDefault="003B685C" w:rsidP="005C1C32">
      <w:pPr>
        <w:spacing w:line="276" w:lineRule="auto"/>
        <w:jc w:val="center"/>
        <w:rPr>
          <w:rFonts w:ascii="Arial" w:hAnsi="Arial" w:cs="Arial"/>
          <w:b/>
          <w:sz w:val="20"/>
          <w:szCs w:val="20"/>
        </w:rPr>
      </w:pPr>
      <w:r w:rsidRPr="006618D1">
        <w:rPr>
          <w:rFonts w:ascii="Arial" w:hAnsi="Arial" w:cs="Arial"/>
          <w:b/>
          <w:sz w:val="20"/>
          <w:szCs w:val="20"/>
        </w:rPr>
        <w:t>(prenehanje veljavnosti)</w:t>
      </w:r>
    </w:p>
    <w:p w14:paraId="06654464" w14:textId="77777777" w:rsidR="003B685C" w:rsidRPr="003B685C" w:rsidRDefault="003B685C" w:rsidP="005C1C32">
      <w:pPr>
        <w:spacing w:line="276" w:lineRule="auto"/>
        <w:jc w:val="center"/>
        <w:rPr>
          <w:rFonts w:ascii="Arial" w:hAnsi="Arial" w:cs="Arial"/>
          <w:sz w:val="20"/>
          <w:szCs w:val="20"/>
        </w:rPr>
      </w:pPr>
      <w:r w:rsidRPr="006618D1">
        <w:rPr>
          <w:rFonts w:ascii="Arial" w:hAnsi="Arial" w:cs="Arial"/>
          <w:b/>
          <w:sz w:val="20"/>
          <w:szCs w:val="20"/>
        </w:rPr>
        <w:fldChar w:fldCharType="end"/>
      </w:r>
    </w:p>
    <w:p w14:paraId="75FD51AB" w14:textId="126362F9" w:rsidR="003B685C" w:rsidRDefault="003B685C" w:rsidP="005C1C32">
      <w:pPr>
        <w:spacing w:line="276" w:lineRule="auto"/>
        <w:rPr>
          <w:rFonts w:ascii="Arial" w:hAnsi="Arial" w:cs="Arial"/>
          <w:sz w:val="20"/>
          <w:szCs w:val="20"/>
        </w:rPr>
      </w:pPr>
      <w:r w:rsidRPr="006618D1">
        <w:rPr>
          <w:rFonts w:ascii="Arial" w:hAnsi="Arial" w:cs="Arial"/>
          <w:sz w:val="20"/>
          <w:szCs w:val="20"/>
        </w:rPr>
        <w:t>Z dnem uveljavi</w:t>
      </w:r>
      <w:r w:rsidR="00EF0583">
        <w:rPr>
          <w:rFonts w:ascii="Arial" w:hAnsi="Arial" w:cs="Arial"/>
          <w:sz w:val="20"/>
          <w:szCs w:val="20"/>
        </w:rPr>
        <w:t xml:space="preserve">tve te uredbe preneha </w:t>
      </w:r>
      <w:r w:rsidR="00253DA5" w:rsidRPr="006618D1">
        <w:rPr>
          <w:rFonts w:ascii="Arial" w:hAnsi="Arial" w:cs="Arial"/>
          <w:sz w:val="20"/>
          <w:szCs w:val="20"/>
        </w:rPr>
        <w:t xml:space="preserve">veljati </w:t>
      </w:r>
      <w:r w:rsidR="00A24A41">
        <w:rPr>
          <w:rFonts w:ascii="Arial" w:hAnsi="Arial" w:cs="Arial"/>
          <w:sz w:val="20"/>
          <w:szCs w:val="20"/>
        </w:rPr>
        <w:t>U</w:t>
      </w:r>
      <w:r w:rsidR="00253DA5" w:rsidRPr="006618D1">
        <w:rPr>
          <w:rFonts w:ascii="Arial" w:hAnsi="Arial" w:cs="Arial"/>
          <w:sz w:val="20"/>
          <w:szCs w:val="20"/>
        </w:rPr>
        <w:t>redba o terminalni pristojbini za storitve navigacijskih služb zračnega prometa (Uradni list RS, 102/06).</w:t>
      </w:r>
    </w:p>
    <w:p w14:paraId="6195635B" w14:textId="555DE74C" w:rsidR="003B685C" w:rsidRPr="006618D1" w:rsidRDefault="003B685C" w:rsidP="005C1C32">
      <w:pPr>
        <w:spacing w:line="276" w:lineRule="auto"/>
        <w:jc w:val="center"/>
        <w:rPr>
          <w:rFonts w:ascii="Arial" w:hAnsi="Arial" w:cs="Arial"/>
          <w:b/>
          <w:sz w:val="20"/>
          <w:szCs w:val="20"/>
        </w:rPr>
      </w:pPr>
      <w:r w:rsidRPr="006618D1">
        <w:rPr>
          <w:rFonts w:ascii="Arial" w:hAnsi="Arial" w:cs="Arial"/>
          <w:b/>
          <w:sz w:val="20"/>
          <w:szCs w:val="20"/>
        </w:rPr>
        <w:fldChar w:fldCharType="begin"/>
      </w:r>
      <w:r w:rsidRPr="006618D1">
        <w:rPr>
          <w:rFonts w:ascii="Arial" w:hAnsi="Arial" w:cs="Arial"/>
          <w:b/>
          <w:sz w:val="20"/>
          <w:szCs w:val="20"/>
        </w:rPr>
        <w:instrText xml:space="preserve"> HYPERLINK "https://www.uradni-list.si/glasilo-uradni-list-rs/vsebina/2020-01-0058/" \l "14.%C2%A0%C4%8Dlen" </w:instrText>
      </w:r>
      <w:r w:rsidRPr="006618D1">
        <w:rPr>
          <w:rFonts w:ascii="Arial" w:hAnsi="Arial" w:cs="Arial"/>
          <w:b/>
          <w:sz w:val="20"/>
          <w:szCs w:val="20"/>
        </w:rPr>
        <w:fldChar w:fldCharType="separate"/>
      </w:r>
    </w:p>
    <w:p w14:paraId="3B1181FC" w14:textId="77777777" w:rsidR="003B685C" w:rsidRPr="006618D1" w:rsidRDefault="00131388" w:rsidP="005C1C32">
      <w:pPr>
        <w:spacing w:line="276" w:lineRule="auto"/>
        <w:jc w:val="center"/>
        <w:rPr>
          <w:rFonts w:ascii="Arial" w:hAnsi="Arial" w:cs="Arial"/>
          <w:b/>
          <w:sz w:val="20"/>
          <w:szCs w:val="20"/>
        </w:rPr>
      </w:pPr>
      <w:r w:rsidRPr="006618D1">
        <w:rPr>
          <w:rFonts w:ascii="Arial" w:hAnsi="Arial" w:cs="Arial"/>
          <w:b/>
          <w:sz w:val="20"/>
          <w:szCs w:val="20"/>
        </w:rPr>
        <w:t>16</w:t>
      </w:r>
      <w:r w:rsidR="003B685C" w:rsidRPr="006618D1">
        <w:rPr>
          <w:rFonts w:ascii="Arial" w:hAnsi="Arial" w:cs="Arial"/>
          <w:b/>
          <w:sz w:val="20"/>
          <w:szCs w:val="20"/>
        </w:rPr>
        <w:t>. člen </w:t>
      </w:r>
      <w:r w:rsidR="003B685C" w:rsidRPr="006618D1">
        <w:rPr>
          <w:rFonts w:ascii="Arial" w:hAnsi="Arial" w:cs="Arial"/>
          <w:b/>
          <w:sz w:val="20"/>
          <w:szCs w:val="20"/>
        </w:rPr>
        <w:fldChar w:fldCharType="end"/>
      </w:r>
      <w:r w:rsidR="003B685C" w:rsidRPr="006618D1">
        <w:rPr>
          <w:rFonts w:ascii="Arial" w:hAnsi="Arial" w:cs="Arial"/>
          <w:b/>
          <w:sz w:val="20"/>
          <w:szCs w:val="20"/>
        </w:rPr>
        <w:fldChar w:fldCharType="begin"/>
      </w:r>
      <w:r w:rsidR="003B685C" w:rsidRPr="006618D1">
        <w:rPr>
          <w:rFonts w:ascii="Arial" w:hAnsi="Arial" w:cs="Arial"/>
          <w:b/>
          <w:sz w:val="20"/>
          <w:szCs w:val="20"/>
        </w:rPr>
        <w:instrText xml:space="preserve"> HYPERLINK "https://www.uradni-list.si/glasilo-uradni-list-rs/vsebina/2020-01-0058/" \l "(za%C4%8Detek%C2%A0veljavnosti)" </w:instrText>
      </w:r>
      <w:r w:rsidR="003B685C" w:rsidRPr="006618D1">
        <w:rPr>
          <w:rFonts w:ascii="Arial" w:hAnsi="Arial" w:cs="Arial"/>
          <w:b/>
          <w:sz w:val="20"/>
          <w:szCs w:val="20"/>
        </w:rPr>
        <w:fldChar w:fldCharType="separate"/>
      </w:r>
    </w:p>
    <w:p w14:paraId="29B477EA" w14:textId="1CEB5DB0" w:rsidR="003B685C" w:rsidRPr="006618D1" w:rsidRDefault="003B685C" w:rsidP="005C1C32">
      <w:pPr>
        <w:spacing w:line="276" w:lineRule="auto"/>
        <w:jc w:val="center"/>
        <w:rPr>
          <w:rFonts w:ascii="Arial" w:hAnsi="Arial" w:cs="Arial"/>
          <w:b/>
          <w:sz w:val="20"/>
          <w:szCs w:val="20"/>
        </w:rPr>
      </w:pPr>
      <w:r w:rsidRPr="006618D1">
        <w:rPr>
          <w:rFonts w:ascii="Arial" w:hAnsi="Arial" w:cs="Arial"/>
          <w:b/>
          <w:sz w:val="20"/>
          <w:szCs w:val="20"/>
        </w:rPr>
        <w:t>(začetek veljavnosti)</w:t>
      </w:r>
    </w:p>
    <w:p w14:paraId="0B691DE8" w14:textId="77777777" w:rsidR="003B685C" w:rsidRPr="006618D1" w:rsidRDefault="003B685C" w:rsidP="005C1C32">
      <w:pPr>
        <w:spacing w:line="276" w:lineRule="auto"/>
        <w:jc w:val="center"/>
        <w:rPr>
          <w:rFonts w:ascii="Arial" w:hAnsi="Arial" w:cs="Arial"/>
          <w:sz w:val="20"/>
          <w:szCs w:val="20"/>
        </w:rPr>
      </w:pPr>
      <w:r w:rsidRPr="006618D1">
        <w:rPr>
          <w:rFonts w:ascii="Arial" w:hAnsi="Arial" w:cs="Arial"/>
          <w:b/>
          <w:sz w:val="20"/>
          <w:szCs w:val="20"/>
        </w:rPr>
        <w:fldChar w:fldCharType="end"/>
      </w:r>
    </w:p>
    <w:p w14:paraId="5AAD1536" w14:textId="60B72E8C" w:rsidR="003B685C" w:rsidRDefault="003B685C" w:rsidP="005C1C32">
      <w:pPr>
        <w:spacing w:line="276" w:lineRule="auto"/>
        <w:rPr>
          <w:rFonts w:ascii="Arial" w:hAnsi="Arial" w:cs="Arial"/>
          <w:sz w:val="20"/>
          <w:szCs w:val="20"/>
        </w:rPr>
      </w:pPr>
      <w:r w:rsidRPr="006618D1">
        <w:rPr>
          <w:rFonts w:ascii="Arial" w:hAnsi="Arial" w:cs="Arial"/>
          <w:sz w:val="20"/>
          <w:szCs w:val="20"/>
        </w:rPr>
        <w:t>Ta uredba začne veljati petnajsti dan po objavi v Uradnem listu Republike Slovenije.</w:t>
      </w:r>
    </w:p>
    <w:p w14:paraId="6E81A06D" w14:textId="77777777" w:rsidR="00360D01" w:rsidRPr="006618D1" w:rsidRDefault="00360D01" w:rsidP="005C1C32">
      <w:pPr>
        <w:spacing w:line="276" w:lineRule="auto"/>
        <w:rPr>
          <w:rFonts w:ascii="Arial" w:hAnsi="Arial" w:cs="Arial"/>
          <w:sz w:val="20"/>
          <w:szCs w:val="20"/>
        </w:rPr>
      </w:pPr>
    </w:p>
    <w:p w14:paraId="3D13A0D8" w14:textId="77777777" w:rsidR="00131388" w:rsidRPr="006618D1" w:rsidRDefault="00131388" w:rsidP="005C1C32">
      <w:pPr>
        <w:spacing w:line="276" w:lineRule="auto"/>
        <w:rPr>
          <w:rFonts w:ascii="Arial" w:hAnsi="Arial" w:cs="Arial"/>
          <w:sz w:val="20"/>
          <w:szCs w:val="20"/>
        </w:rPr>
      </w:pPr>
    </w:p>
    <w:p w14:paraId="5540B0F8" w14:textId="77777777" w:rsidR="003B685C" w:rsidRPr="006618D1" w:rsidRDefault="003B685C" w:rsidP="005C1C32">
      <w:pPr>
        <w:spacing w:line="276" w:lineRule="auto"/>
        <w:rPr>
          <w:rFonts w:ascii="Arial" w:hAnsi="Arial" w:cs="Arial"/>
          <w:sz w:val="20"/>
          <w:szCs w:val="20"/>
        </w:rPr>
      </w:pPr>
      <w:r w:rsidRPr="006618D1">
        <w:rPr>
          <w:rFonts w:ascii="Arial" w:hAnsi="Arial" w:cs="Arial"/>
          <w:sz w:val="20"/>
          <w:szCs w:val="20"/>
        </w:rPr>
        <w:t>Št. …</w:t>
      </w:r>
    </w:p>
    <w:p w14:paraId="2DD20F48" w14:textId="77777777" w:rsidR="003B685C" w:rsidRPr="006618D1" w:rsidRDefault="003B685C" w:rsidP="005C1C32">
      <w:pPr>
        <w:spacing w:line="276" w:lineRule="auto"/>
        <w:rPr>
          <w:rFonts w:ascii="Arial" w:hAnsi="Arial" w:cs="Arial"/>
          <w:sz w:val="20"/>
          <w:szCs w:val="20"/>
        </w:rPr>
      </w:pPr>
      <w:r w:rsidRPr="006618D1">
        <w:rPr>
          <w:rFonts w:ascii="Arial" w:hAnsi="Arial" w:cs="Arial"/>
          <w:sz w:val="20"/>
          <w:szCs w:val="20"/>
        </w:rPr>
        <w:t>Ljubljana, dne …</w:t>
      </w:r>
    </w:p>
    <w:p w14:paraId="6EA11A4A" w14:textId="11AF54F7" w:rsidR="003B685C" w:rsidRPr="006618D1" w:rsidRDefault="003B685C" w:rsidP="005C1C32">
      <w:pPr>
        <w:spacing w:line="276" w:lineRule="auto"/>
        <w:rPr>
          <w:rFonts w:ascii="Arial" w:hAnsi="Arial" w:cs="Arial"/>
          <w:sz w:val="20"/>
          <w:szCs w:val="20"/>
        </w:rPr>
      </w:pPr>
      <w:r w:rsidRPr="006618D1">
        <w:rPr>
          <w:rFonts w:ascii="Arial" w:hAnsi="Arial" w:cs="Arial"/>
          <w:sz w:val="20"/>
          <w:szCs w:val="20"/>
        </w:rPr>
        <w:t xml:space="preserve">EVA </w:t>
      </w:r>
      <w:r w:rsidR="006C1906">
        <w:rPr>
          <w:rFonts w:ascii="Arial" w:hAnsi="Arial" w:cs="Arial"/>
          <w:sz w:val="20"/>
          <w:szCs w:val="20"/>
        </w:rPr>
        <w:t>2020-2430-0145</w:t>
      </w:r>
    </w:p>
    <w:p w14:paraId="39D19172" w14:textId="77777777" w:rsidR="00C0758F" w:rsidRDefault="00C0758F" w:rsidP="005C1C32">
      <w:pPr>
        <w:spacing w:line="276" w:lineRule="auto"/>
        <w:ind w:left="3119"/>
        <w:rPr>
          <w:rFonts w:ascii="Arial" w:hAnsi="Arial" w:cs="Arial"/>
          <w:sz w:val="20"/>
          <w:szCs w:val="20"/>
        </w:rPr>
      </w:pPr>
    </w:p>
    <w:p w14:paraId="514CB044" w14:textId="6BA354A0" w:rsidR="00C0758F" w:rsidRPr="00C0758F" w:rsidRDefault="00C0758F" w:rsidP="005C1C32">
      <w:pPr>
        <w:spacing w:line="276" w:lineRule="auto"/>
        <w:ind w:left="3119"/>
        <w:jc w:val="center"/>
        <w:rPr>
          <w:rFonts w:ascii="Arial" w:hAnsi="Arial" w:cs="Arial"/>
          <w:sz w:val="20"/>
          <w:szCs w:val="20"/>
        </w:rPr>
      </w:pPr>
      <w:r w:rsidRPr="00C0758F">
        <w:rPr>
          <w:rFonts w:ascii="Arial" w:hAnsi="Arial" w:cs="Arial"/>
          <w:sz w:val="20"/>
          <w:szCs w:val="20"/>
        </w:rPr>
        <w:t>Vlada Republike Slovenije</w:t>
      </w:r>
    </w:p>
    <w:p w14:paraId="061305A3" w14:textId="73F25FFB" w:rsidR="00C0758F" w:rsidRPr="00C0758F" w:rsidRDefault="00C0758F" w:rsidP="005C1C32">
      <w:pPr>
        <w:spacing w:line="276" w:lineRule="auto"/>
        <w:ind w:left="3119"/>
        <w:jc w:val="center"/>
        <w:rPr>
          <w:rFonts w:ascii="Arial" w:hAnsi="Arial" w:cs="Arial"/>
          <w:sz w:val="20"/>
          <w:szCs w:val="20"/>
        </w:rPr>
      </w:pPr>
      <w:r w:rsidRPr="00C0758F">
        <w:rPr>
          <w:rFonts w:ascii="Arial" w:hAnsi="Arial" w:cs="Arial"/>
          <w:sz w:val="20"/>
          <w:szCs w:val="20"/>
        </w:rPr>
        <w:t>Janez Janša</w:t>
      </w:r>
    </w:p>
    <w:p w14:paraId="09AA85E7" w14:textId="345902B7" w:rsidR="003B685C" w:rsidRDefault="00BE1C9A" w:rsidP="005C1C32">
      <w:pPr>
        <w:spacing w:line="276" w:lineRule="auto"/>
        <w:ind w:left="3119"/>
        <w:jc w:val="center"/>
        <w:rPr>
          <w:rFonts w:ascii="Arial" w:hAnsi="Arial" w:cs="Arial"/>
          <w:sz w:val="20"/>
          <w:szCs w:val="20"/>
        </w:rPr>
      </w:pPr>
      <w:r>
        <w:rPr>
          <w:rFonts w:ascii="Arial" w:hAnsi="Arial" w:cs="Arial"/>
          <w:sz w:val="20"/>
          <w:szCs w:val="20"/>
        </w:rPr>
        <w:t>p</w:t>
      </w:r>
      <w:r w:rsidR="00C0758F" w:rsidRPr="00C0758F">
        <w:rPr>
          <w:rFonts w:ascii="Arial" w:hAnsi="Arial" w:cs="Arial"/>
          <w:sz w:val="20"/>
          <w:szCs w:val="20"/>
        </w:rPr>
        <w:t>redsednik</w:t>
      </w:r>
    </w:p>
    <w:p w14:paraId="43C64534" w14:textId="305F6967" w:rsidR="00BE1C9A" w:rsidRDefault="00BE1C9A" w:rsidP="005C1C32">
      <w:pPr>
        <w:spacing w:line="276" w:lineRule="auto"/>
        <w:ind w:left="3119"/>
        <w:rPr>
          <w:rFonts w:ascii="Arial" w:hAnsi="Arial" w:cs="Arial"/>
          <w:sz w:val="20"/>
          <w:szCs w:val="20"/>
        </w:rPr>
      </w:pPr>
    </w:p>
    <w:p w14:paraId="588D88AE" w14:textId="48C16529" w:rsidR="002360D3" w:rsidRDefault="002360D3" w:rsidP="005C1C32">
      <w:pPr>
        <w:spacing w:line="276" w:lineRule="auto"/>
        <w:rPr>
          <w:rFonts w:ascii="Arial" w:hAnsi="Arial" w:cs="Arial"/>
          <w:sz w:val="20"/>
          <w:szCs w:val="20"/>
        </w:rPr>
      </w:pPr>
    </w:p>
    <w:p w14:paraId="3E52A997" w14:textId="0440DB94" w:rsidR="002360D3" w:rsidRDefault="002360D3" w:rsidP="005C1C32">
      <w:pPr>
        <w:spacing w:line="276" w:lineRule="auto"/>
        <w:rPr>
          <w:rFonts w:ascii="Arial" w:hAnsi="Arial" w:cs="Arial"/>
          <w:sz w:val="20"/>
          <w:szCs w:val="20"/>
        </w:rPr>
      </w:pPr>
    </w:p>
    <w:p w14:paraId="47346873" w14:textId="31FB7B3B" w:rsidR="00F95A28" w:rsidRDefault="00F95A28">
      <w:pPr>
        <w:rPr>
          <w:rFonts w:ascii="Arial" w:hAnsi="Arial" w:cs="Arial"/>
          <w:sz w:val="20"/>
          <w:szCs w:val="20"/>
        </w:rPr>
      </w:pPr>
      <w:r>
        <w:rPr>
          <w:rFonts w:ascii="Arial" w:hAnsi="Arial" w:cs="Arial"/>
          <w:sz w:val="20"/>
          <w:szCs w:val="20"/>
        </w:rPr>
        <w:br w:type="page"/>
      </w:r>
    </w:p>
    <w:p w14:paraId="0F0F8130" w14:textId="635245EE" w:rsidR="0093348F" w:rsidRPr="00D44336" w:rsidRDefault="0093348F" w:rsidP="00A51EF6">
      <w:pPr>
        <w:spacing w:line="276" w:lineRule="auto"/>
        <w:rPr>
          <w:rFonts w:ascii="Arial" w:hAnsi="Arial" w:cs="Arial"/>
          <w:b/>
          <w:sz w:val="20"/>
          <w:szCs w:val="20"/>
        </w:rPr>
      </w:pPr>
      <w:r w:rsidRPr="00D44336">
        <w:rPr>
          <w:rFonts w:ascii="Arial" w:hAnsi="Arial" w:cs="Arial"/>
          <w:b/>
          <w:sz w:val="20"/>
          <w:szCs w:val="20"/>
        </w:rPr>
        <w:lastRenderedPageBreak/>
        <w:t>OBRAZLOŽITEV</w:t>
      </w:r>
    </w:p>
    <w:p w14:paraId="60DBC0F0" w14:textId="5E251F48" w:rsidR="0093348F" w:rsidRDefault="0093348F">
      <w:pPr>
        <w:spacing w:line="276" w:lineRule="auto"/>
        <w:rPr>
          <w:rFonts w:ascii="Arial" w:hAnsi="Arial" w:cs="Arial"/>
          <w:sz w:val="20"/>
          <w:szCs w:val="20"/>
        </w:rPr>
      </w:pPr>
    </w:p>
    <w:p w14:paraId="512DF215" w14:textId="77777777" w:rsidR="000D7F6D" w:rsidRPr="00D44336" w:rsidRDefault="000D7F6D">
      <w:pPr>
        <w:spacing w:line="276" w:lineRule="auto"/>
        <w:rPr>
          <w:rFonts w:ascii="Arial" w:hAnsi="Arial" w:cs="Arial"/>
          <w:sz w:val="20"/>
          <w:szCs w:val="20"/>
        </w:rPr>
      </w:pPr>
    </w:p>
    <w:p w14:paraId="6985A15C" w14:textId="77777777" w:rsidR="0093348F" w:rsidRPr="00D44336" w:rsidRDefault="0093348F">
      <w:pPr>
        <w:spacing w:line="276" w:lineRule="auto"/>
        <w:rPr>
          <w:rFonts w:ascii="Arial" w:hAnsi="Arial" w:cs="Arial"/>
          <w:b/>
          <w:sz w:val="20"/>
          <w:szCs w:val="20"/>
        </w:rPr>
      </w:pPr>
      <w:r w:rsidRPr="00D44336">
        <w:rPr>
          <w:rFonts w:ascii="Arial" w:hAnsi="Arial" w:cs="Arial"/>
          <w:b/>
          <w:sz w:val="20"/>
          <w:szCs w:val="20"/>
        </w:rPr>
        <w:t>I. UVOD</w:t>
      </w:r>
    </w:p>
    <w:p w14:paraId="468C2F06" w14:textId="77777777" w:rsidR="0093348F" w:rsidRPr="00D44336" w:rsidRDefault="0093348F">
      <w:pPr>
        <w:spacing w:line="276" w:lineRule="auto"/>
        <w:rPr>
          <w:rFonts w:ascii="Arial" w:hAnsi="Arial" w:cs="Arial"/>
          <w:sz w:val="20"/>
          <w:szCs w:val="20"/>
        </w:rPr>
      </w:pPr>
    </w:p>
    <w:p w14:paraId="0AF4C28A" w14:textId="77777777" w:rsidR="0093348F" w:rsidRPr="00D44336" w:rsidRDefault="0093348F">
      <w:pPr>
        <w:pStyle w:val="Odstavekseznama"/>
        <w:numPr>
          <w:ilvl w:val="0"/>
          <w:numId w:val="22"/>
        </w:numPr>
        <w:spacing w:line="276" w:lineRule="auto"/>
        <w:rPr>
          <w:rFonts w:ascii="Arial" w:hAnsi="Arial" w:cs="Arial"/>
          <w:b/>
          <w:sz w:val="20"/>
          <w:szCs w:val="20"/>
        </w:rPr>
      </w:pPr>
      <w:r w:rsidRPr="00D44336">
        <w:rPr>
          <w:rFonts w:ascii="Arial" w:hAnsi="Arial" w:cs="Arial"/>
          <w:b/>
          <w:sz w:val="20"/>
          <w:szCs w:val="20"/>
        </w:rPr>
        <w:t>Pravna podlaga (besedilo, vsebina zakonske določbe, ki je podlaga za izdajo uredbe)</w:t>
      </w:r>
    </w:p>
    <w:p w14:paraId="6AD7D4F0" w14:textId="77777777" w:rsidR="0093348F" w:rsidRPr="00D44336" w:rsidRDefault="0093348F">
      <w:pPr>
        <w:spacing w:line="276" w:lineRule="auto"/>
        <w:rPr>
          <w:rFonts w:ascii="Arial" w:hAnsi="Arial" w:cs="Arial"/>
          <w:sz w:val="20"/>
          <w:szCs w:val="20"/>
        </w:rPr>
      </w:pPr>
    </w:p>
    <w:p w14:paraId="7510ECDA" w14:textId="361811F3" w:rsidR="0093348F" w:rsidRDefault="0093348F">
      <w:pPr>
        <w:spacing w:line="276" w:lineRule="auto"/>
        <w:rPr>
          <w:rFonts w:ascii="Arial" w:hAnsi="Arial" w:cs="Arial"/>
          <w:sz w:val="20"/>
          <w:szCs w:val="20"/>
        </w:rPr>
      </w:pPr>
      <w:r w:rsidRPr="00D44336">
        <w:rPr>
          <w:rFonts w:ascii="Arial" w:hAnsi="Arial" w:cs="Arial"/>
          <w:sz w:val="20"/>
          <w:szCs w:val="20"/>
        </w:rPr>
        <w:t xml:space="preserve">Pravna podlaga za izdajo predlagane Uredbe o </w:t>
      </w:r>
      <w:r w:rsidR="00245B86">
        <w:rPr>
          <w:rFonts w:ascii="Arial" w:hAnsi="Arial" w:cs="Arial"/>
          <w:sz w:val="20"/>
          <w:szCs w:val="20"/>
        </w:rPr>
        <w:t>pristojbini za storitve navigacijskih služb zračnega prometa na terminalih</w:t>
      </w:r>
      <w:r w:rsidR="00372FFC">
        <w:rPr>
          <w:rFonts w:ascii="Arial" w:hAnsi="Arial" w:cs="Arial"/>
          <w:sz w:val="20"/>
          <w:szCs w:val="20"/>
        </w:rPr>
        <w:t xml:space="preserve"> sta drugi odstavek 164</w:t>
      </w:r>
      <w:r>
        <w:rPr>
          <w:rFonts w:ascii="Arial" w:hAnsi="Arial" w:cs="Arial"/>
          <w:sz w:val="20"/>
          <w:szCs w:val="20"/>
        </w:rPr>
        <w:t xml:space="preserve">. člena </w:t>
      </w:r>
      <w:r w:rsidRPr="00721E7F">
        <w:rPr>
          <w:rFonts w:ascii="Arial" w:hAnsi="Arial" w:cs="Arial"/>
          <w:sz w:val="20"/>
          <w:szCs w:val="20"/>
        </w:rPr>
        <w:t>Zakon</w:t>
      </w:r>
      <w:r w:rsidR="00CC04F2">
        <w:rPr>
          <w:rFonts w:ascii="Arial" w:hAnsi="Arial" w:cs="Arial"/>
          <w:sz w:val="20"/>
          <w:szCs w:val="20"/>
        </w:rPr>
        <w:t>a</w:t>
      </w:r>
      <w:r w:rsidRPr="00721E7F">
        <w:rPr>
          <w:rFonts w:ascii="Arial" w:hAnsi="Arial" w:cs="Arial"/>
          <w:sz w:val="20"/>
          <w:szCs w:val="20"/>
        </w:rPr>
        <w:t xml:space="preserve"> o letalstvu (uradno prečiščeno besedilo) (Uradni list RS, št. 81/10</w:t>
      </w:r>
      <w:r w:rsidR="006C1906">
        <w:rPr>
          <w:rFonts w:ascii="Arial" w:hAnsi="Arial" w:cs="Arial"/>
          <w:sz w:val="20"/>
          <w:szCs w:val="20"/>
        </w:rPr>
        <w:t>, 46/16 in 47/19</w:t>
      </w:r>
      <w:r w:rsidRPr="00721E7F">
        <w:rPr>
          <w:rFonts w:ascii="Arial" w:hAnsi="Arial" w:cs="Arial"/>
          <w:sz w:val="20"/>
          <w:szCs w:val="20"/>
        </w:rPr>
        <w:t>)</w:t>
      </w:r>
      <w:r w:rsidRPr="002005D9">
        <w:rPr>
          <w:rFonts w:ascii="Arial" w:hAnsi="Arial" w:cs="Arial"/>
          <w:sz w:val="20"/>
          <w:szCs w:val="20"/>
        </w:rPr>
        <w:t xml:space="preserve"> </w:t>
      </w:r>
      <w:r w:rsidR="00372FFC">
        <w:rPr>
          <w:rFonts w:ascii="Arial" w:hAnsi="Arial" w:cs="Arial"/>
          <w:sz w:val="20"/>
          <w:szCs w:val="20"/>
        </w:rPr>
        <w:t>in drugi odstavek 9</w:t>
      </w:r>
      <w:r>
        <w:rPr>
          <w:rFonts w:ascii="Arial" w:hAnsi="Arial" w:cs="Arial"/>
          <w:sz w:val="20"/>
          <w:szCs w:val="20"/>
        </w:rPr>
        <w:t xml:space="preserve">. člena </w:t>
      </w:r>
      <w:r w:rsidRPr="00721E7F">
        <w:rPr>
          <w:rFonts w:ascii="Arial" w:hAnsi="Arial" w:cs="Arial"/>
          <w:sz w:val="20"/>
          <w:szCs w:val="20"/>
        </w:rPr>
        <w:t>Zakon</w:t>
      </w:r>
      <w:r>
        <w:rPr>
          <w:rFonts w:ascii="Arial" w:hAnsi="Arial" w:cs="Arial"/>
          <w:sz w:val="20"/>
          <w:szCs w:val="20"/>
        </w:rPr>
        <w:t>a</w:t>
      </w:r>
      <w:r w:rsidRPr="00721E7F">
        <w:rPr>
          <w:rFonts w:ascii="Arial" w:hAnsi="Arial" w:cs="Arial"/>
          <w:sz w:val="20"/>
          <w:szCs w:val="20"/>
        </w:rPr>
        <w:t xml:space="preserve"> o zagotavljanju navigacijskih služb zračnega prometa (Uradni list RS, št. 30/06 – uradno prečiščeno besedilo, 109/09, 62/10 – ZLet-C in 18/11 – ZUKN-A</w:t>
      </w:r>
      <w:r w:rsidR="001D0B2C">
        <w:rPr>
          <w:rFonts w:ascii="Arial" w:hAnsi="Arial" w:cs="Arial"/>
          <w:sz w:val="20"/>
          <w:szCs w:val="20"/>
        </w:rPr>
        <w:t>; v nadaljnjem besedilu: ZZNSZP</w:t>
      </w:r>
      <w:r w:rsidRPr="00721E7F">
        <w:rPr>
          <w:rFonts w:ascii="Arial" w:hAnsi="Arial" w:cs="Arial"/>
          <w:sz w:val="20"/>
          <w:szCs w:val="20"/>
        </w:rPr>
        <w:t>)</w:t>
      </w:r>
      <w:r w:rsidR="00280D80">
        <w:rPr>
          <w:rFonts w:ascii="Arial" w:hAnsi="Arial" w:cs="Arial"/>
          <w:sz w:val="20"/>
          <w:szCs w:val="20"/>
        </w:rPr>
        <w:t>.</w:t>
      </w:r>
    </w:p>
    <w:p w14:paraId="255B562B" w14:textId="77777777" w:rsidR="0093348F" w:rsidRDefault="0093348F">
      <w:pPr>
        <w:spacing w:line="276" w:lineRule="auto"/>
        <w:rPr>
          <w:rFonts w:ascii="Arial" w:hAnsi="Arial" w:cs="Arial"/>
          <w:sz w:val="20"/>
          <w:szCs w:val="20"/>
        </w:rPr>
      </w:pPr>
    </w:p>
    <w:p w14:paraId="4B5797F5" w14:textId="0B6B11D5" w:rsidR="00130846" w:rsidRDefault="00A51EF6">
      <w:pPr>
        <w:spacing w:line="276" w:lineRule="auto"/>
        <w:rPr>
          <w:rFonts w:ascii="Arial" w:hAnsi="Arial" w:cs="Arial"/>
          <w:sz w:val="20"/>
          <w:szCs w:val="20"/>
        </w:rPr>
      </w:pPr>
      <w:r>
        <w:rPr>
          <w:rFonts w:ascii="Arial" w:hAnsi="Arial" w:cs="Arial"/>
          <w:sz w:val="20"/>
          <w:szCs w:val="20"/>
        </w:rPr>
        <w:t xml:space="preserve">Drugi odstavek </w:t>
      </w:r>
      <w:r w:rsidR="00372FFC">
        <w:rPr>
          <w:rFonts w:ascii="Arial" w:hAnsi="Arial" w:cs="Arial"/>
          <w:sz w:val="20"/>
          <w:szCs w:val="20"/>
        </w:rPr>
        <w:t>164</w:t>
      </w:r>
      <w:r w:rsidR="0093348F">
        <w:rPr>
          <w:rFonts w:ascii="Arial" w:hAnsi="Arial" w:cs="Arial"/>
          <w:sz w:val="20"/>
          <w:szCs w:val="20"/>
        </w:rPr>
        <w:t>. člen</w:t>
      </w:r>
      <w:r>
        <w:rPr>
          <w:rFonts w:ascii="Arial" w:hAnsi="Arial" w:cs="Arial"/>
          <w:sz w:val="20"/>
          <w:szCs w:val="20"/>
        </w:rPr>
        <w:t>a</w:t>
      </w:r>
      <w:r w:rsidR="0093348F">
        <w:rPr>
          <w:rFonts w:ascii="Arial" w:hAnsi="Arial" w:cs="Arial"/>
          <w:sz w:val="20"/>
          <w:szCs w:val="20"/>
        </w:rPr>
        <w:t xml:space="preserve"> </w:t>
      </w:r>
      <w:r w:rsidR="0093348F" w:rsidRPr="00721E7F">
        <w:rPr>
          <w:rFonts w:ascii="Arial" w:hAnsi="Arial" w:cs="Arial"/>
          <w:sz w:val="20"/>
          <w:szCs w:val="20"/>
        </w:rPr>
        <w:t>Zakon</w:t>
      </w:r>
      <w:r w:rsidR="0093348F">
        <w:rPr>
          <w:rFonts w:ascii="Arial" w:hAnsi="Arial" w:cs="Arial"/>
          <w:sz w:val="20"/>
          <w:szCs w:val="20"/>
        </w:rPr>
        <w:t>a</w:t>
      </w:r>
      <w:r w:rsidR="0093348F" w:rsidRPr="00721E7F">
        <w:rPr>
          <w:rFonts w:ascii="Arial" w:hAnsi="Arial" w:cs="Arial"/>
          <w:sz w:val="20"/>
          <w:szCs w:val="20"/>
        </w:rPr>
        <w:t xml:space="preserve"> o letalstvu</w:t>
      </w:r>
      <w:r w:rsidR="0093348F">
        <w:rPr>
          <w:rFonts w:ascii="Arial" w:hAnsi="Arial" w:cs="Arial"/>
          <w:sz w:val="20"/>
          <w:szCs w:val="20"/>
        </w:rPr>
        <w:t xml:space="preserve"> določa</w:t>
      </w:r>
      <w:r>
        <w:rPr>
          <w:rFonts w:ascii="Arial" w:hAnsi="Arial" w:cs="Arial"/>
          <w:sz w:val="20"/>
          <w:szCs w:val="20"/>
        </w:rPr>
        <w:t>, da</w:t>
      </w:r>
      <w:r w:rsidR="005C1C32">
        <w:rPr>
          <w:rFonts w:ascii="Arial" w:hAnsi="Arial" w:cs="Arial"/>
          <w:sz w:val="20"/>
          <w:szCs w:val="20"/>
        </w:rPr>
        <w:t xml:space="preserve"> </w:t>
      </w:r>
      <w:r w:rsidR="00615EDE">
        <w:rPr>
          <w:rFonts w:ascii="Arial" w:hAnsi="Arial" w:cs="Arial"/>
          <w:sz w:val="20"/>
          <w:szCs w:val="20"/>
        </w:rPr>
        <w:t>V</w:t>
      </w:r>
      <w:proofErr w:type="spellStart"/>
      <w:r w:rsidR="00660FF6" w:rsidRPr="001F1156">
        <w:rPr>
          <w:rFonts w:ascii="Arial" w:hAnsi="Arial" w:cs="Arial"/>
          <w:sz w:val="20"/>
          <w:szCs w:val="20"/>
          <w:lang w:val="x-none"/>
        </w:rPr>
        <w:t>lada</w:t>
      </w:r>
      <w:proofErr w:type="spellEnd"/>
      <w:r w:rsidR="00660FF6" w:rsidRPr="001F1156">
        <w:rPr>
          <w:rFonts w:ascii="Arial" w:hAnsi="Arial" w:cs="Arial"/>
          <w:sz w:val="20"/>
          <w:szCs w:val="20"/>
          <w:lang w:val="x-none"/>
        </w:rPr>
        <w:t xml:space="preserve"> na usklajen predlog ministra, pristojnega za promet, in ministra, pristojnega za finance, predpiše cene, pristojbine, najemnine in nadomestila za uporabo objektov in naprav v njeni lasti ter za storitve služb iz 163. člena tega zakona in za druge službe, ki jih zagotavljajo pristojni državni organi, v odvisnosti od stroškov, vrste, količine in zahtevnosti storitev.</w:t>
      </w:r>
      <w:r w:rsidR="001F1156" w:rsidRPr="001F1156">
        <w:rPr>
          <w:rFonts w:ascii="Arial" w:hAnsi="Arial" w:cs="Arial"/>
          <w:sz w:val="20"/>
          <w:szCs w:val="20"/>
        </w:rPr>
        <w:t xml:space="preserve"> </w:t>
      </w:r>
      <w:r>
        <w:rPr>
          <w:rFonts w:ascii="Arial" w:hAnsi="Arial" w:cs="Arial"/>
          <w:sz w:val="20"/>
          <w:szCs w:val="20"/>
        </w:rPr>
        <w:t>S</w:t>
      </w:r>
      <w:r w:rsidR="001D0B2C">
        <w:rPr>
          <w:rFonts w:ascii="Arial" w:hAnsi="Arial" w:cs="Arial"/>
          <w:sz w:val="20"/>
          <w:szCs w:val="20"/>
        </w:rPr>
        <w:t xml:space="preserve">toritve služb </w:t>
      </w:r>
      <w:r w:rsidR="005C1C32">
        <w:rPr>
          <w:rFonts w:ascii="Arial" w:hAnsi="Arial" w:cs="Arial"/>
          <w:sz w:val="20"/>
          <w:szCs w:val="20"/>
        </w:rPr>
        <w:t>s</w:t>
      </w:r>
      <w:r w:rsidR="001D0B2C">
        <w:rPr>
          <w:rFonts w:ascii="Arial" w:hAnsi="Arial" w:cs="Arial"/>
          <w:sz w:val="20"/>
          <w:szCs w:val="20"/>
        </w:rPr>
        <w:t xml:space="preserve">o opredeljene v ZZNSZP. </w:t>
      </w:r>
    </w:p>
    <w:p w14:paraId="3AFE5179" w14:textId="77777777" w:rsidR="0093348F" w:rsidRDefault="0093348F">
      <w:pPr>
        <w:spacing w:line="276" w:lineRule="auto"/>
        <w:rPr>
          <w:rFonts w:ascii="Arial" w:hAnsi="Arial" w:cs="Arial"/>
          <w:sz w:val="20"/>
          <w:szCs w:val="20"/>
        </w:rPr>
      </w:pPr>
    </w:p>
    <w:p w14:paraId="4053AA87" w14:textId="23C77396" w:rsidR="001D332C" w:rsidRPr="001D332C" w:rsidRDefault="001F1156" w:rsidP="005C1C32">
      <w:pPr>
        <w:spacing w:line="276" w:lineRule="auto"/>
        <w:rPr>
          <w:rFonts w:ascii="Arial" w:eastAsia="Times New Roman" w:hAnsi="Arial" w:cs="Arial"/>
          <w:sz w:val="20"/>
          <w:szCs w:val="20"/>
          <w:lang w:eastAsia="sl-SI"/>
        </w:rPr>
      </w:pPr>
      <w:r>
        <w:rPr>
          <w:rFonts w:ascii="Arial" w:hAnsi="Arial" w:cs="Arial"/>
          <w:sz w:val="20"/>
          <w:szCs w:val="20"/>
        </w:rPr>
        <w:t>Drugi odstavek 9</w:t>
      </w:r>
      <w:r w:rsidR="0093348F">
        <w:rPr>
          <w:rFonts w:ascii="Arial" w:hAnsi="Arial" w:cs="Arial"/>
          <w:sz w:val="20"/>
          <w:szCs w:val="20"/>
        </w:rPr>
        <w:t xml:space="preserve">. </w:t>
      </w:r>
      <w:r w:rsidR="001D0B2C">
        <w:rPr>
          <w:rFonts w:ascii="Arial" w:hAnsi="Arial" w:cs="Arial"/>
          <w:sz w:val="20"/>
          <w:szCs w:val="20"/>
        </w:rPr>
        <w:t>ZZNSZP</w:t>
      </w:r>
      <w:r w:rsidR="0093348F">
        <w:rPr>
          <w:rFonts w:ascii="Arial" w:hAnsi="Arial" w:cs="Arial"/>
          <w:sz w:val="20"/>
          <w:szCs w:val="20"/>
        </w:rPr>
        <w:t xml:space="preserve"> med drugim določa: </w:t>
      </w:r>
      <w:r w:rsidR="001D332C" w:rsidRPr="001D332C">
        <w:rPr>
          <w:rFonts w:ascii="Arial" w:eastAsia="Times New Roman" w:hAnsi="Arial" w:cs="Arial"/>
          <w:sz w:val="20"/>
          <w:szCs w:val="20"/>
          <w:lang w:eastAsia="sl-SI"/>
        </w:rPr>
        <w:t>»Vlada predpiše dovoljene oprostitve plačila pristojbin na terminalih, način in zavezance za povračilo pristojbin izvajalcem navigacijskih služb zračnega prometa v zvezi z leti, ki so oproščeni plačila pristojbin, ter druge posebnosti glede pristojbin za navigacijske službe zračnega prometa v skladu s predpisi Skupnosti«</w:t>
      </w:r>
      <w:r w:rsidR="008F2B44">
        <w:rPr>
          <w:rFonts w:ascii="Arial" w:eastAsia="Times New Roman" w:hAnsi="Arial" w:cs="Arial"/>
          <w:sz w:val="20"/>
          <w:szCs w:val="20"/>
          <w:lang w:eastAsia="sl-SI"/>
        </w:rPr>
        <w:t>.</w:t>
      </w:r>
      <w:r w:rsidR="001D332C" w:rsidRPr="001D332C">
        <w:rPr>
          <w:rFonts w:ascii="Arial" w:eastAsia="Times New Roman" w:hAnsi="Arial" w:cs="Arial"/>
          <w:sz w:val="20"/>
          <w:szCs w:val="20"/>
          <w:lang w:eastAsia="sl-SI"/>
        </w:rPr>
        <w:t xml:space="preserve"> </w:t>
      </w:r>
    </w:p>
    <w:p w14:paraId="466CB367" w14:textId="5B6477E2" w:rsidR="0093348F" w:rsidRDefault="0093348F" w:rsidP="00A51EF6">
      <w:pPr>
        <w:spacing w:line="276" w:lineRule="auto"/>
        <w:rPr>
          <w:rFonts w:ascii="Arial" w:hAnsi="Arial" w:cs="Arial"/>
          <w:sz w:val="20"/>
          <w:szCs w:val="20"/>
        </w:rPr>
      </w:pPr>
    </w:p>
    <w:p w14:paraId="70BFA636" w14:textId="1871A2C7" w:rsidR="00F66CEA" w:rsidRPr="00F66CEA" w:rsidRDefault="00F66CEA" w:rsidP="005C1C32">
      <w:pPr>
        <w:overflowPunct w:val="0"/>
        <w:autoSpaceDE w:val="0"/>
        <w:autoSpaceDN w:val="0"/>
        <w:adjustRightInd w:val="0"/>
        <w:spacing w:line="276" w:lineRule="auto"/>
        <w:textAlignment w:val="baseline"/>
        <w:rPr>
          <w:rFonts w:ascii="Arial" w:eastAsia="Times New Roman" w:hAnsi="Arial" w:cs="Arial"/>
          <w:color w:val="000000"/>
          <w:sz w:val="20"/>
          <w:szCs w:val="20"/>
          <w:shd w:val="clear" w:color="auto" w:fill="FFFFFF"/>
          <w:lang w:eastAsia="sl-SI"/>
        </w:rPr>
      </w:pPr>
      <w:r w:rsidRPr="00F66CEA">
        <w:rPr>
          <w:rFonts w:ascii="Arial" w:eastAsia="Times New Roman" w:hAnsi="Arial" w:cs="Arial"/>
          <w:sz w:val="20"/>
          <w:szCs w:val="20"/>
          <w:lang w:eastAsia="sl-SI"/>
        </w:rPr>
        <w:t>V času uveljavitve Uredbe o terminalni pristojbini za storitve navigacijskih služb zračnega prometa (Uradni list RS, št. 102/06) je bila pravna podlaga za njeno izdajo tudi tretji odstavek 164. člena Zakona o letalstvu, ki pa je bil kasneje spremenjen. Sedaj  je ta določba v drugem odstavku 164. člena Zakona o letalstvu (Uradni list RS, št. 81/10 – uradno prečiščen</w:t>
      </w:r>
      <w:r>
        <w:rPr>
          <w:rFonts w:ascii="Arial" w:eastAsia="Times New Roman" w:hAnsi="Arial" w:cs="Arial"/>
          <w:sz w:val="20"/>
          <w:szCs w:val="20"/>
          <w:lang w:eastAsia="sl-SI"/>
        </w:rPr>
        <w:t>o besedilo, 46/16 in 47/19).</w:t>
      </w:r>
    </w:p>
    <w:p w14:paraId="3D5CE08C" w14:textId="3265BB91" w:rsidR="0093348F" w:rsidRPr="00D44336" w:rsidRDefault="0093348F" w:rsidP="00A51EF6">
      <w:pPr>
        <w:spacing w:line="276" w:lineRule="auto"/>
        <w:rPr>
          <w:rFonts w:ascii="Arial" w:hAnsi="Arial" w:cs="Arial"/>
          <w:sz w:val="20"/>
          <w:szCs w:val="20"/>
        </w:rPr>
      </w:pPr>
    </w:p>
    <w:p w14:paraId="2F1F4170" w14:textId="77777777" w:rsidR="0093348F" w:rsidRPr="00360D01" w:rsidRDefault="0093348F">
      <w:pPr>
        <w:pStyle w:val="Odstavekseznama"/>
        <w:numPr>
          <w:ilvl w:val="0"/>
          <w:numId w:val="22"/>
        </w:numPr>
        <w:spacing w:line="276" w:lineRule="auto"/>
        <w:rPr>
          <w:rFonts w:ascii="Arial" w:hAnsi="Arial" w:cs="Arial"/>
          <w:b/>
          <w:sz w:val="20"/>
          <w:szCs w:val="20"/>
        </w:rPr>
      </w:pPr>
      <w:r w:rsidRPr="00360D01">
        <w:rPr>
          <w:rFonts w:ascii="Arial" w:hAnsi="Arial" w:cs="Arial"/>
          <w:b/>
          <w:sz w:val="20"/>
          <w:szCs w:val="20"/>
        </w:rPr>
        <w:t>Rok za izdajo uredbe</w:t>
      </w:r>
    </w:p>
    <w:p w14:paraId="5D1E32B6" w14:textId="77777777" w:rsidR="0093348F" w:rsidRPr="00D44336" w:rsidRDefault="0093348F">
      <w:pPr>
        <w:spacing w:line="276" w:lineRule="auto"/>
        <w:rPr>
          <w:rFonts w:ascii="Arial" w:hAnsi="Arial" w:cs="Arial"/>
          <w:sz w:val="20"/>
          <w:szCs w:val="20"/>
        </w:rPr>
      </w:pPr>
    </w:p>
    <w:p w14:paraId="272B5D92" w14:textId="575F4EC2" w:rsidR="0093348F" w:rsidRPr="00C2032D" w:rsidRDefault="00143AEE" w:rsidP="005C1C32">
      <w:pPr>
        <w:spacing w:line="276" w:lineRule="auto"/>
        <w:rPr>
          <w:rFonts w:ascii="Arial" w:eastAsia="Calibri" w:hAnsi="Arial" w:cs="Arial"/>
          <w:sz w:val="20"/>
          <w:szCs w:val="20"/>
        </w:rPr>
      </w:pPr>
      <w:r w:rsidRPr="00360D01">
        <w:rPr>
          <w:rFonts w:ascii="Arial" w:eastAsia="Calibri" w:hAnsi="Arial" w:cs="Arial"/>
          <w:sz w:val="20"/>
          <w:szCs w:val="20"/>
        </w:rPr>
        <w:t>Rok za izdajo te uredbe ni določen.</w:t>
      </w:r>
      <w:r w:rsidR="00935415">
        <w:rPr>
          <w:rFonts w:ascii="Arial" w:eastAsia="Calibri" w:hAnsi="Arial" w:cs="Arial"/>
          <w:sz w:val="20"/>
          <w:szCs w:val="20"/>
        </w:rPr>
        <w:t xml:space="preserve"> </w:t>
      </w:r>
    </w:p>
    <w:p w14:paraId="45B15E90" w14:textId="77777777" w:rsidR="0093348F" w:rsidRDefault="0093348F" w:rsidP="00A51EF6">
      <w:pPr>
        <w:spacing w:line="276" w:lineRule="auto"/>
        <w:rPr>
          <w:rFonts w:ascii="Arial" w:hAnsi="Arial" w:cs="Arial"/>
          <w:sz w:val="20"/>
          <w:szCs w:val="20"/>
        </w:rPr>
      </w:pPr>
    </w:p>
    <w:p w14:paraId="4085A0D1" w14:textId="77777777" w:rsidR="0093348F" w:rsidRPr="000518FA" w:rsidRDefault="0093348F" w:rsidP="00216683">
      <w:pPr>
        <w:pStyle w:val="Odstavekseznama"/>
        <w:numPr>
          <w:ilvl w:val="0"/>
          <w:numId w:val="22"/>
        </w:numPr>
        <w:spacing w:line="276" w:lineRule="auto"/>
        <w:rPr>
          <w:rFonts w:ascii="Arial" w:hAnsi="Arial" w:cs="Arial"/>
          <w:b/>
          <w:sz w:val="20"/>
          <w:szCs w:val="20"/>
        </w:rPr>
      </w:pPr>
      <w:r w:rsidRPr="000518FA">
        <w:rPr>
          <w:rFonts w:ascii="Arial" w:hAnsi="Arial" w:cs="Arial"/>
          <w:b/>
          <w:sz w:val="20"/>
          <w:szCs w:val="20"/>
        </w:rPr>
        <w:t>Splošna obrazložitev predloga uredbe, če je potrebna</w:t>
      </w:r>
    </w:p>
    <w:p w14:paraId="3EF14A2E" w14:textId="77777777" w:rsidR="00216683" w:rsidRPr="00D44336" w:rsidRDefault="00216683" w:rsidP="00364D43">
      <w:pPr>
        <w:spacing w:line="276" w:lineRule="auto"/>
        <w:rPr>
          <w:rFonts w:ascii="Arial" w:hAnsi="Arial" w:cs="Arial"/>
          <w:sz w:val="20"/>
          <w:szCs w:val="20"/>
        </w:rPr>
      </w:pPr>
    </w:p>
    <w:p w14:paraId="62CD84D2" w14:textId="4D6CDD2B" w:rsidR="00216683" w:rsidRPr="00B43FAC" w:rsidRDefault="00162BD0" w:rsidP="005C1C32">
      <w:pPr>
        <w:spacing w:line="276" w:lineRule="auto"/>
        <w:rPr>
          <w:rFonts w:ascii="Arial" w:hAnsi="Arial" w:cs="Arial"/>
          <w:sz w:val="20"/>
          <w:szCs w:val="20"/>
        </w:rPr>
      </w:pPr>
      <w:r w:rsidRPr="00586AAF">
        <w:rPr>
          <w:rFonts w:ascii="Arial" w:hAnsi="Arial" w:cs="Arial"/>
          <w:sz w:val="20"/>
          <w:szCs w:val="20"/>
        </w:rPr>
        <w:t>Uredb</w:t>
      </w:r>
      <w:r w:rsidR="008C440B" w:rsidRPr="00586AAF">
        <w:rPr>
          <w:rFonts w:ascii="Arial" w:hAnsi="Arial" w:cs="Arial"/>
          <w:sz w:val="20"/>
          <w:szCs w:val="20"/>
        </w:rPr>
        <w:t>a</w:t>
      </w:r>
      <w:r w:rsidR="00056ACF" w:rsidRPr="00586AAF">
        <w:rPr>
          <w:rFonts w:ascii="Arial" w:hAnsi="Arial" w:cs="Arial"/>
          <w:sz w:val="20"/>
          <w:szCs w:val="20"/>
        </w:rPr>
        <w:t xml:space="preserve"> o pristojbini za storitve navigacijskih služb zračnega  prometa na terminalih</w:t>
      </w:r>
      <w:r w:rsidR="008C440B" w:rsidRPr="00586AAF">
        <w:rPr>
          <w:rFonts w:ascii="Arial" w:hAnsi="Arial" w:cs="Arial"/>
          <w:sz w:val="20"/>
          <w:szCs w:val="20"/>
        </w:rPr>
        <w:t xml:space="preserve"> </w:t>
      </w:r>
      <w:r w:rsidR="00216683">
        <w:rPr>
          <w:rFonts w:ascii="Arial" w:hAnsi="Arial" w:cs="Arial"/>
          <w:sz w:val="20"/>
          <w:szCs w:val="20"/>
        </w:rPr>
        <w:t>podaja pravila za obračun pristojbine za storitve</w:t>
      </w:r>
      <w:r w:rsidR="00216683" w:rsidRPr="00216683">
        <w:rPr>
          <w:rFonts w:ascii="Arial" w:hAnsi="Arial" w:cs="Arial"/>
          <w:sz w:val="20"/>
          <w:szCs w:val="20"/>
        </w:rPr>
        <w:t xml:space="preserve"> </w:t>
      </w:r>
      <w:r w:rsidR="00216683" w:rsidRPr="00586AAF">
        <w:rPr>
          <w:rFonts w:ascii="Arial" w:hAnsi="Arial" w:cs="Arial"/>
          <w:sz w:val="20"/>
          <w:szCs w:val="20"/>
        </w:rPr>
        <w:t>navigacijsk</w:t>
      </w:r>
      <w:r w:rsidR="00216683">
        <w:rPr>
          <w:rFonts w:ascii="Arial" w:hAnsi="Arial" w:cs="Arial"/>
          <w:sz w:val="20"/>
          <w:szCs w:val="20"/>
        </w:rPr>
        <w:t>ih</w:t>
      </w:r>
      <w:r w:rsidR="00216683" w:rsidRPr="00586AAF">
        <w:rPr>
          <w:rFonts w:ascii="Arial" w:hAnsi="Arial" w:cs="Arial"/>
          <w:sz w:val="20"/>
          <w:szCs w:val="20"/>
        </w:rPr>
        <w:t xml:space="preserve"> služb zračnega prometa na terminalih</w:t>
      </w:r>
      <w:r w:rsidR="00216683">
        <w:rPr>
          <w:rFonts w:ascii="Arial" w:hAnsi="Arial" w:cs="Arial"/>
          <w:sz w:val="20"/>
          <w:szCs w:val="20"/>
        </w:rPr>
        <w:t>. N</w:t>
      </w:r>
      <w:r w:rsidR="00C8323A" w:rsidRPr="00586AAF">
        <w:rPr>
          <w:rFonts w:ascii="Arial" w:hAnsi="Arial" w:cs="Arial"/>
          <w:sz w:val="20"/>
          <w:szCs w:val="20"/>
        </w:rPr>
        <w:t>atančn</w:t>
      </w:r>
      <w:r w:rsidR="00216683">
        <w:rPr>
          <w:rFonts w:ascii="Arial" w:hAnsi="Arial" w:cs="Arial"/>
          <w:sz w:val="20"/>
          <w:szCs w:val="20"/>
        </w:rPr>
        <w:t>eje</w:t>
      </w:r>
      <w:r w:rsidR="00C8323A" w:rsidRPr="00586AAF">
        <w:rPr>
          <w:rFonts w:ascii="Arial" w:hAnsi="Arial" w:cs="Arial"/>
          <w:sz w:val="20"/>
          <w:szCs w:val="20"/>
        </w:rPr>
        <w:t xml:space="preserve"> ureja</w:t>
      </w:r>
      <w:r w:rsidR="008C440B" w:rsidRPr="00586AAF">
        <w:rPr>
          <w:rFonts w:ascii="Arial" w:hAnsi="Arial" w:cs="Arial"/>
          <w:sz w:val="20"/>
          <w:szCs w:val="20"/>
        </w:rPr>
        <w:t xml:space="preserve"> določitev skupne stroškovne baze za </w:t>
      </w:r>
      <w:r w:rsidR="002761AB">
        <w:rPr>
          <w:rFonts w:ascii="Arial" w:hAnsi="Arial" w:cs="Arial"/>
          <w:sz w:val="20"/>
          <w:szCs w:val="20"/>
        </w:rPr>
        <w:t>R</w:t>
      </w:r>
      <w:r w:rsidR="008C440B" w:rsidRPr="00586AAF">
        <w:rPr>
          <w:rFonts w:ascii="Arial" w:hAnsi="Arial" w:cs="Arial"/>
          <w:sz w:val="20"/>
          <w:szCs w:val="20"/>
        </w:rPr>
        <w:t>epubliko Slovenijo za oblikovanje pristojbin za navigacijske službe zračnega prometa na terminalih</w:t>
      </w:r>
      <w:r w:rsidR="00216683">
        <w:rPr>
          <w:rFonts w:ascii="Arial" w:hAnsi="Arial" w:cs="Arial"/>
          <w:sz w:val="20"/>
          <w:szCs w:val="20"/>
        </w:rPr>
        <w:t xml:space="preserve">, </w:t>
      </w:r>
      <w:r w:rsidR="00216683" w:rsidRPr="00056ACF">
        <w:rPr>
          <w:rFonts w:ascii="Arial" w:hAnsi="Arial" w:cs="Arial"/>
          <w:sz w:val="20"/>
          <w:szCs w:val="20"/>
        </w:rPr>
        <w:t>posodobljene principe ureditve glede pristojbin za storitve navigacijskih služb zračnega prometa na terminalih in zagotavlja transparentno določanje cene za enoto storitve in skupne stroškovne baze</w:t>
      </w:r>
      <w:r w:rsidR="00216683">
        <w:rPr>
          <w:rFonts w:ascii="Arial" w:hAnsi="Arial" w:cs="Arial"/>
          <w:sz w:val="20"/>
          <w:szCs w:val="20"/>
        </w:rPr>
        <w:t xml:space="preserve"> za Republiko Slovenijo za oblikovanje pristojbin za navigacijske službe zračnega prometa na terminalih</w:t>
      </w:r>
      <w:r w:rsidR="00216683" w:rsidRPr="00056ACF">
        <w:rPr>
          <w:rFonts w:ascii="Arial" w:hAnsi="Arial" w:cs="Arial"/>
          <w:sz w:val="20"/>
          <w:szCs w:val="20"/>
        </w:rPr>
        <w:t>, pripravo navodil za izvajanje nadzora</w:t>
      </w:r>
      <w:r w:rsidR="00216683">
        <w:rPr>
          <w:rFonts w:ascii="Arial" w:hAnsi="Arial" w:cs="Arial"/>
          <w:sz w:val="20"/>
          <w:szCs w:val="20"/>
        </w:rPr>
        <w:t xml:space="preserve"> ter druge potrebne ureditve</w:t>
      </w:r>
      <w:r w:rsidR="00216683" w:rsidRPr="00056ACF">
        <w:rPr>
          <w:rFonts w:ascii="Arial" w:hAnsi="Arial" w:cs="Arial"/>
          <w:sz w:val="20"/>
          <w:szCs w:val="20"/>
        </w:rPr>
        <w:t>.</w:t>
      </w:r>
      <w:r w:rsidR="00216683" w:rsidRPr="00216683">
        <w:rPr>
          <w:rFonts w:ascii="Arial" w:hAnsi="Arial" w:cs="Arial"/>
          <w:sz w:val="20"/>
          <w:szCs w:val="20"/>
        </w:rPr>
        <w:t xml:space="preserve"> </w:t>
      </w:r>
      <w:r w:rsidR="00216683" w:rsidRPr="009E1D34">
        <w:rPr>
          <w:rFonts w:ascii="Arial" w:hAnsi="Arial" w:cs="Arial"/>
          <w:sz w:val="20"/>
          <w:szCs w:val="20"/>
        </w:rPr>
        <w:t>Kot organ, pristojen za izvajanje te uredbe, se določi ministrstvo.</w:t>
      </w:r>
    </w:p>
    <w:p w14:paraId="326A6352" w14:textId="0DDC7EE4" w:rsidR="0093348F" w:rsidRPr="00501538" w:rsidRDefault="0093348F">
      <w:pPr>
        <w:spacing w:line="276" w:lineRule="auto"/>
        <w:rPr>
          <w:rFonts w:ascii="Arial" w:hAnsi="Arial" w:cs="Arial"/>
          <w:sz w:val="20"/>
          <w:szCs w:val="20"/>
          <w:highlight w:val="yellow"/>
        </w:rPr>
      </w:pPr>
    </w:p>
    <w:p w14:paraId="7A03A743" w14:textId="527B4E77" w:rsidR="00FC3CE8" w:rsidRPr="00FC3CE8" w:rsidRDefault="00FC3CE8">
      <w:pPr>
        <w:spacing w:line="276" w:lineRule="auto"/>
        <w:rPr>
          <w:rFonts w:ascii="Arial" w:hAnsi="Arial" w:cs="Arial"/>
          <w:sz w:val="20"/>
          <w:szCs w:val="20"/>
        </w:rPr>
      </w:pPr>
      <w:r w:rsidRPr="00FC3CE8">
        <w:rPr>
          <w:rFonts w:ascii="Arial" w:hAnsi="Arial" w:cs="Arial"/>
          <w:sz w:val="20"/>
          <w:szCs w:val="20"/>
        </w:rPr>
        <w:t>F</w:t>
      </w:r>
      <w:r w:rsidR="0093348F" w:rsidRPr="00FC3CE8">
        <w:rPr>
          <w:rFonts w:ascii="Arial" w:hAnsi="Arial" w:cs="Arial"/>
          <w:sz w:val="20"/>
          <w:szCs w:val="20"/>
        </w:rPr>
        <w:t>ormalna ured</w:t>
      </w:r>
      <w:r w:rsidR="005158AE" w:rsidRPr="00FC3CE8">
        <w:rPr>
          <w:rFonts w:ascii="Arial" w:hAnsi="Arial" w:cs="Arial"/>
          <w:sz w:val="20"/>
          <w:szCs w:val="20"/>
        </w:rPr>
        <w:t>itev pristojbin za storitve n</w:t>
      </w:r>
      <w:r w:rsidR="00E731D2" w:rsidRPr="00FC3CE8">
        <w:rPr>
          <w:rFonts w:ascii="Arial" w:hAnsi="Arial" w:cs="Arial"/>
          <w:sz w:val="20"/>
          <w:szCs w:val="20"/>
        </w:rPr>
        <w:t>avigacijskih služb zračnega pro</w:t>
      </w:r>
      <w:r w:rsidR="005158AE" w:rsidRPr="00FC3CE8">
        <w:rPr>
          <w:rFonts w:ascii="Arial" w:hAnsi="Arial" w:cs="Arial"/>
          <w:sz w:val="20"/>
          <w:szCs w:val="20"/>
        </w:rPr>
        <w:t>m</w:t>
      </w:r>
      <w:r w:rsidR="00E731D2" w:rsidRPr="00FC3CE8">
        <w:rPr>
          <w:rFonts w:ascii="Arial" w:hAnsi="Arial" w:cs="Arial"/>
          <w:sz w:val="20"/>
          <w:szCs w:val="20"/>
        </w:rPr>
        <w:t>e</w:t>
      </w:r>
      <w:r w:rsidR="005158AE" w:rsidRPr="00FC3CE8">
        <w:rPr>
          <w:rFonts w:ascii="Arial" w:hAnsi="Arial" w:cs="Arial"/>
          <w:sz w:val="20"/>
          <w:szCs w:val="20"/>
        </w:rPr>
        <w:t>ta</w:t>
      </w:r>
      <w:r w:rsidR="008F2B44">
        <w:rPr>
          <w:rFonts w:ascii="Arial" w:hAnsi="Arial" w:cs="Arial"/>
          <w:sz w:val="20"/>
          <w:szCs w:val="20"/>
        </w:rPr>
        <w:t xml:space="preserve"> na terminalih</w:t>
      </w:r>
      <w:r w:rsidR="0093348F" w:rsidRPr="00FC3CE8">
        <w:rPr>
          <w:rFonts w:ascii="Arial" w:hAnsi="Arial" w:cs="Arial"/>
          <w:sz w:val="20"/>
          <w:szCs w:val="20"/>
        </w:rPr>
        <w:t xml:space="preserve"> temelji na obstoječih ureditvah,</w:t>
      </w:r>
      <w:r w:rsidRPr="00FC3CE8">
        <w:rPr>
          <w:rFonts w:ascii="Arial" w:hAnsi="Arial" w:cs="Arial"/>
          <w:sz w:val="20"/>
          <w:szCs w:val="20"/>
        </w:rPr>
        <w:t xml:space="preserve"> zato</w:t>
      </w:r>
      <w:r w:rsidR="0093348F" w:rsidRPr="00FC3CE8">
        <w:rPr>
          <w:rFonts w:ascii="Arial" w:hAnsi="Arial" w:cs="Arial"/>
          <w:sz w:val="20"/>
          <w:szCs w:val="20"/>
        </w:rPr>
        <w:t xml:space="preserve"> se ne pričakuje potrebe po znatnih dodatnih finančnih virih. </w:t>
      </w:r>
      <w:r w:rsidR="00EE1975" w:rsidRPr="00FC3CE8">
        <w:rPr>
          <w:rFonts w:ascii="Arial" w:hAnsi="Arial" w:cs="Arial"/>
          <w:sz w:val="20"/>
          <w:szCs w:val="20"/>
        </w:rPr>
        <w:t>Ministrstvo bo izvedlo administrativne prilagoditve za izvajanje nadzor</w:t>
      </w:r>
      <w:r w:rsidRPr="00FC3CE8">
        <w:rPr>
          <w:rFonts w:ascii="Arial" w:hAnsi="Arial" w:cs="Arial"/>
          <w:sz w:val="20"/>
          <w:szCs w:val="20"/>
        </w:rPr>
        <w:t>a nad</w:t>
      </w:r>
      <w:r w:rsidR="00EE1975" w:rsidRPr="00FC3CE8">
        <w:rPr>
          <w:rFonts w:ascii="Arial" w:hAnsi="Arial" w:cs="Arial"/>
          <w:sz w:val="20"/>
          <w:szCs w:val="20"/>
        </w:rPr>
        <w:t xml:space="preserve"> izvajanjem te uredbe. </w:t>
      </w:r>
    </w:p>
    <w:p w14:paraId="60417487" w14:textId="77777777" w:rsidR="00F6694C" w:rsidRPr="00501538" w:rsidRDefault="00F6694C">
      <w:pPr>
        <w:spacing w:line="276" w:lineRule="auto"/>
        <w:rPr>
          <w:rFonts w:ascii="Arial" w:hAnsi="Arial" w:cs="Arial"/>
          <w:sz w:val="20"/>
          <w:szCs w:val="20"/>
          <w:highlight w:val="yellow"/>
        </w:rPr>
      </w:pPr>
    </w:p>
    <w:p w14:paraId="51C74756" w14:textId="77777777" w:rsidR="0093348F" w:rsidRPr="00D44336" w:rsidRDefault="0093348F">
      <w:pPr>
        <w:pStyle w:val="Odstavekseznama"/>
        <w:numPr>
          <w:ilvl w:val="0"/>
          <w:numId w:val="22"/>
        </w:numPr>
        <w:spacing w:line="276" w:lineRule="auto"/>
        <w:rPr>
          <w:rFonts w:ascii="Arial" w:hAnsi="Arial" w:cs="Arial"/>
          <w:b/>
          <w:sz w:val="20"/>
          <w:szCs w:val="20"/>
        </w:rPr>
      </w:pPr>
      <w:r w:rsidRPr="00D44336">
        <w:rPr>
          <w:rFonts w:ascii="Arial" w:hAnsi="Arial" w:cs="Arial"/>
          <w:b/>
          <w:sz w:val="20"/>
          <w:szCs w:val="20"/>
        </w:rPr>
        <w:t>Predstavitev presoje posledic za posamezna področja, če te niso mogle biti celovito predstavljene v predlogu uredbe</w:t>
      </w:r>
    </w:p>
    <w:p w14:paraId="65089CD6" w14:textId="77777777" w:rsidR="0093348F" w:rsidRPr="001152AD" w:rsidRDefault="0093348F">
      <w:pPr>
        <w:spacing w:line="276" w:lineRule="auto"/>
        <w:rPr>
          <w:rFonts w:ascii="Arial" w:hAnsi="Arial" w:cs="Arial"/>
          <w:sz w:val="20"/>
          <w:szCs w:val="20"/>
        </w:rPr>
      </w:pPr>
    </w:p>
    <w:p w14:paraId="3CEBD600" w14:textId="12D4917D" w:rsidR="0011795D" w:rsidRDefault="0011795D">
      <w:pPr>
        <w:spacing w:line="276" w:lineRule="auto"/>
        <w:rPr>
          <w:rFonts w:ascii="Arial" w:hAnsi="Arial" w:cs="Arial"/>
          <w:sz w:val="20"/>
          <w:szCs w:val="20"/>
        </w:rPr>
      </w:pPr>
      <w:r w:rsidRPr="0011795D">
        <w:rPr>
          <w:rFonts w:ascii="Arial" w:hAnsi="Arial" w:cs="Arial"/>
          <w:sz w:val="20"/>
          <w:szCs w:val="20"/>
        </w:rPr>
        <w:t>Sprejetje uredbe in njeno izvajanje ne poveč</w:t>
      </w:r>
      <w:r w:rsidR="00280D80">
        <w:rPr>
          <w:rFonts w:ascii="Arial" w:hAnsi="Arial" w:cs="Arial"/>
          <w:sz w:val="20"/>
          <w:szCs w:val="20"/>
        </w:rPr>
        <w:t>ujeta proračunskih odhodkov. Ministrstvo</w:t>
      </w:r>
      <w:r w:rsidRPr="0011795D">
        <w:rPr>
          <w:rFonts w:ascii="Arial" w:hAnsi="Arial" w:cs="Arial"/>
          <w:sz w:val="20"/>
          <w:szCs w:val="20"/>
        </w:rPr>
        <w:t xml:space="preserve"> bo izvedlo administrativne prilagoditve za izvajanje nadzora nad izvajanjem te uredbe. </w:t>
      </w:r>
    </w:p>
    <w:p w14:paraId="7FDE13F1" w14:textId="77777777" w:rsidR="00A51EF6" w:rsidRPr="0011795D" w:rsidRDefault="00A51EF6">
      <w:pPr>
        <w:spacing w:line="276" w:lineRule="auto"/>
        <w:rPr>
          <w:rFonts w:ascii="Arial" w:hAnsi="Arial" w:cs="Arial"/>
          <w:sz w:val="20"/>
          <w:szCs w:val="20"/>
        </w:rPr>
      </w:pPr>
    </w:p>
    <w:p w14:paraId="3E7D8542" w14:textId="05AFF2D9" w:rsidR="0011795D" w:rsidRDefault="00280D80">
      <w:pPr>
        <w:spacing w:line="276" w:lineRule="auto"/>
        <w:rPr>
          <w:rFonts w:ascii="Arial" w:hAnsi="Arial" w:cs="Arial"/>
          <w:sz w:val="20"/>
          <w:szCs w:val="20"/>
        </w:rPr>
      </w:pPr>
      <w:r>
        <w:rPr>
          <w:rFonts w:ascii="Arial" w:hAnsi="Arial" w:cs="Arial"/>
          <w:sz w:val="20"/>
          <w:szCs w:val="20"/>
        </w:rPr>
        <w:t>Ministrstvo</w:t>
      </w:r>
      <w:r w:rsidR="0011795D" w:rsidRPr="0011795D">
        <w:rPr>
          <w:rFonts w:ascii="Arial" w:hAnsi="Arial" w:cs="Arial"/>
          <w:sz w:val="20"/>
          <w:szCs w:val="20"/>
        </w:rPr>
        <w:t xml:space="preserve"> ima</w:t>
      </w:r>
      <w:r>
        <w:rPr>
          <w:rFonts w:ascii="Arial" w:hAnsi="Arial" w:cs="Arial"/>
          <w:sz w:val="20"/>
          <w:szCs w:val="20"/>
        </w:rPr>
        <w:t xml:space="preserve"> že danes obveznosti v skladu s 13</w:t>
      </w:r>
      <w:r w:rsidR="0011795D" w:rsidRPr="0011795D">
        <w:rPr>
          <w:rFonts w:ascii="Arial" w:hAnsi="Arial" w:cs="Arial"/>
          <w:sz w:val="20"/>
          <w:szCs w:val="20"/>
        </w:rPr>
        <w:t xml:space="preserve">. </w:t>
      </w:r>
      <w:r>
        <w:rPr>
          <w:rFonts w:ascii="Arial" w:hAnsi="Arial" w:cs="Arial"/>
          <w:sz w:val="20"/>
          <w:szCs w:val="20"/>
        </w:rPr>
        <w:t>členom te uredbe (oprostitev plačila pristojbine za storitve navigacijskih služb zračnega prometa na terminalih</w:t>
      </w:r>
      <w:r w:rsidR="0011795D" w:rsidRPr="0011795D">
        <w:rPr>
          <w:rFonts w:ascii="Arial" w:hAnsi="Arial" w:cs="Arial"/>
          <w:sz w:val="20"/>
          <w:szCs w:val="20"/>
        </w:rPr>
        <w:t>) in v ta namen rezervirana sredstva. Za izvajanje pristojnosti po tej uredbi se ne pričakuje povečanje odhodkov državnega proračuna, pravice porabe so že zagotovljene na obstoječi proračunski postavki.</w:t>
      </w:r>
    </w:p>
    <w:p w14:paraId="4A0430B2" w14:textId="77777777" w:rsidR="00A51EF6" w:rsidRPr="0011795D" w:rsidRDefault="00A51EF6">
      <w:pPr>
        <w:spacing w:line="276" w:lineRule="auto"/>
        <w:rPr>
          <w:rFonts w:ascii="Arial" w:hAnsi="Arial" w:cs="Arial"/>
          <w:sz w:val="20"/>
          <w:szCs w:val="20"/>
        </w:rPr>
      </w:pPr>
    </w:p>
    <w:p w14:paraId="4F5AB623" w14:textId="5924D8B6" w:rsidR="0011795D" w:rsidRDefault="0011795D">
      <w:pPr>
        <w:spacing w:line="276" w:lineRule="auto"/>
        <w:rPr>
          <w:rFonts w:ascii="Arial" w:hAnsi="Arial" w:cs="Arial"/>
          <w:sz w:val="20"/>
          <w:szCs w:val="20"/>
        </w:rPr>
      </w:pPr>
      <w:r w:rsidRPr="0011795D">
        <w:rPr>
          <w:rFonts w:ascii="Arial" w:hAnsi="Arial" w:cs="Arial"/>
          <w:sz w:val="20"/>
          <w:szCs w:val="20"/>
        </w:rPr>
        <w:t>V zvezi z možnostjo iz 6. člena uredbe (znižanje cene za enoto storitve)  se bodo proračunska sredstva za morebitno izvedbo tega ukrepa načrtovala v prihodnosti, če bo to treb</w:t>
      </w:r>
      <w:r w:rsidR="002761AB">
        <w:rPr>
          <w:rFonts w:ascii="Arial" w:hAnsi="Arial" w:cs="Arial"/>
          <w:sz w:val="20"/>
          <w:szCs w:val="20"/>
        </w:rPr>
        <w:t>a</w:t>
      </w:r>
      <w:r w:rsidRPr="0011795D">
        <w:rPr>
          <w:rFonts w:ascii="Arial" w:hAnsi="Arial" w:cs="Arial"/>
          <w:sz w:val="20"/>
          <w:szCs w:val="20"/>
        </w:rPr>
        <w:t xml:space="preserve"> za izboljšanje poslovnega okolja ali letalske povezljivosti. Podobni ukrepi so bili v </w:t>
      </w:r>
      <w:r w:rsidR="005A46CE">
        <w:rPr>
          <w:rFonts w:ascii="Arial" w:hAnsi="Arial" w:cs="Arial"/>
          <w:sz w:val="20"/>
          <w:szCs w:val="20"/>
        </w:rPr>
        <w:t>preteklosti</w:t>
      </w:r>
      <w:r w:rsidRPr="0011795D">
        <w:rPr>
          <w:rFonts w:ascii="Arial" w:hAnsi="Arial" w:cs="Arial"/>
          <w:sz w:val="20"/>
          <w:szCs w:val="20"/>
        </w:rPr>
        <w:t xml:space="preserve"> že uvedeni in ob vsakokratni priložnosti so se za to namenila ustrezna sredstva. V času priprave tega predpisa se tak poseg v letu 2022 in kasneje ne načrtuje in za to ministrstvo nima načrtovanih sredstev.</w:t>
      </w:r>
    </w:p>
    <w:p w14:paraId="344B4FAF" w14:textId="77777777" w:rsidR="0011795D" w:rsidRDefault="0011795D">
      <w:pPr>
        <w:spacing w:line="276" w:lineRule="auto"/>
        <w:rPr>
          <w:rFonts w:ascii="Arial" w:hAnsi="Arial" w:cs="Arial"/>
          <w:sz w:val="20"/>
          <w:szCs w:val="20"/>
        </w:rPr>
      </w:pPr>
    </w:p>
    <w:p w14:paraId="16759B7B" w14:textId="62320F4E" w:rsidR="0093348F" w:rsidRPr="00850759" w:rsidRDefault="0093348F">
      <w:pPr>
        <w:spacing w:line="276" w:lineRule="auto"/>
        <w:rPr>
          <w:rFonts w:ascii="Arial" w:hAnsi="Arial" w:cs="Arial"/>
          <w:sz w:val="20"/>
          <w:szCs w:val="20"/>
        </w:rPr>
      </w:pPr>
      <w:r w:rsidRPr="00850759">
        <w:rPr>
          <w:rFonts w:ascii="Arial" w:hAnsi="Arial" w:cs="Arial"/>
          <w:sz w:val="20"/>
          <w:szCs w:val="20"/>
        </w:rPr>
        <w:t>Z uveljavitvijo uredbe pri Ministrstvu za infras</w:t>
      </w:r>
      <w:r w:rsidR="00C2032D">
        <w:rPr>
          <w:rFonts w:ascii="Arial" w:hAnsi="Arial" w:cs="Arial"/>
          <w:sz w:val="20"/>
          <w:szCs w:val="20"/>
        </w:rPr>
        <w:t>trukturo, Ministrstvu za obrambo, Ministrstvu za notranje zadeve, Ministrstvu za okolje in prostor, Policiji, Javni agenciji za civilno letalstvo Republike Slovenije</w:t>
      </w:r>
      <w:r w:rsidRPr="00850759">
        <w:rPr>
          <w:rFonts w:ascii="Arial" w:hAnsi="Arial" w:cs="Arial"/>
          <w:sz w:val="20"/>
          <w:szCs w:val="20"/>
        </w:rPr>
        <w:t xml:space="preserve"> ter Javnemu podjetju Kontrola zračnega prometa Slovenije, d.</w:t>
      </w:r>
      <w:r w:rsidR="00216683">
        <w:rPr>
          <w:rFonts w:ascii="Arial" w:hAnsi="Arial" w:cs="Arial"/>
          <w:sz w:val="20"/>
          <w:szCs w:val="20"/>
        </w:rPr>
        <w:t xml:space="preserve"> </w:t>
      </w:r>
      <w:r w:rsidRPr="00850759">
        <w:rPr>
          <w:rFonts w:ascii="Arial" w:hAnsi="Arial" w:cs="Arial"/>
          <w:sz w:val="20"/>
          <w:szCs w:val="20"/>
        </w:rPr>
        <w:t>o.</w:t>
      </w:r>
      <w:r w:rsidR="00216683">
        <w:rPr>
          <w:rFonts w:ascii="Arial" w:hAnsi="Arial" w:cs="Arial"/>
          <w:sz w:val="20"/>
          <w:szCs w:val="20"/>
        </w:rPr>
        <w:t xml:space="preserve"> </w:t>
      </w:r>
      <w:r w:rsidRPr="00850759">
        <w:rPr>
          <w:rFonts w:ascii="Arial" w:hAnsi="Arial" w:cs="Arial"/>
          <w:sz w:val="20"/>
          <w:szCs w:val="20"/>
        </w:rPr>
        <w:t>o.</w:t>
      </w:r>
      <w:r>
        <w:rPr>
          <w:rFonts w:ascii="Arial" w:hAnsi="Arial" w:cs="Arial"/>
          <w:sz w:val="20"/>
          <w:szCs w:val="20"/>
        </w:rPr>
        <w:t>,</w:t>
      </w:r>
      <w:r w:rsidRPr="00850759">
        <w:rPr>
          <w:rFonts w:ascii="Arial" w:hAnsi="Arial" w:cs="Arial"/>
          <w:sz w:val="20"/>
          <w:szCs w:val="20"/>
        </w:rPr>
        <w:t xml:space="preserve"> ne bodo nastali novi stroški. </w:t>
      </w:r>
    </w:p>
    <w:p w14:paraId="38DA7A14" w14:textId="77777777" w:rsidR="0093348F" w:rsidRPr="00850759" w:rsidRDefault="0093348F">
      <w:pPr>
        <w:spacing w:line="276" w:lineRule="auto"/>
        <w:rPr>
          <w:rFonts w:ascii="Arial" w:hAnsi="Arial" w:cs="Arial"/>
          <w:sz w:val="20"/>
          <w:szCs w:val="20"/>
        </w:rPr>
      </w:pPr>
    </w:p>
    <w:p w14:paraId="6517EDD4" w14:textId="77777777" w:rsidR="0093348F" w:rsidRPr="00850759" w:rsidRDefault="0093348F">
      <w:pPr>
        <w:spacing w:line="276" w:lineRule="auto"/>
        <w:rPr>
          <w:rFonts w:ascii="Arial" w:hAnsi="Arial" w:cs="Arial"/>
          <w:sz w:val="20"/>
          <w:szCs w:val="20"/>
        </w:rPr>
      </w:pPr>
    </w:p>
    <w:p w14:paraId="620BB7A1" w14:textId="77777777" w:rsidR="0093348F" w:rsidRPr="00D44336" w:rsidRDefault="0093348F">
      <w:pPr>
        <w:spacing w:line="276" w:lineRule="auto"/>
        <w:rPr>
          <w:rFonts w:ascii="Arial" w:hAnsi="Arial" w:cs="Arial"/>
          <w:b/>
          <w:sz w:val="20"/>
          <w:szCs w:val="20"/>
        </w:rPr>
      </w:pPr>
      <w:r w:rsidRPr="00D44336">
        <w:rPr>
          <w:rFonts w:ascii="Arial" w:hAnsi="Arial" w:cs="Arial"/>
          <w:b/>
          <w:sz w:val="20"/>
          <w:szCs w:val="20"/>
        </w:rPr>
        <w:t>II. VSEBINSKA OBRAZLOŽITEV PREDLAGANIH REŠITEV</w:t>
      </w:r>
    </w:p>
    <w:p w14:paraId="76907E9E" w14:textId="77777777" w:rsidR="0093348F" w:rsidRPr="00D44336" w:rsidRDefault="0093348F">
      <w:pPr>
        <w:spacing w:line="276" w:lineRule="auto"/>
        <w:rPr>
          <w:rFonts w:ascii="Arial" w:hAnsi="Arial" w:cs="Arial"/>
          <w:b/>
          <w:sz w:val="20"/>
          <w:szCs w:val="20"/>
        </w:rPr>
      </w:pPr>
    </w:p>
    <w:p w14:paraId="20565927" w14:textId="77777777" w:rsidR="0093348F" w:rsidRPr="000A3153" w:rsidRDefault="0093348F">
      <w:pPr>
        <w:spacing w:line="276" w:lineRule="auto"/>
        <w:rPr>
          <w:rFonts w:ascii="Arial" w:hAnsi="Arial" w:cs="Arial"/>
          <w:b/>
          <w:sz w:val="20"/>
          <w:szCs w:val="20"/>
        </w:rPr>
      </w:pPr>
      <w:r w:rsidRPr="000A3153">
        <w:rPr>
          <w:rFonts w:ascii="Arial" w:hAnsi="Arial" w:cs="Arial"/>
          <w:b/>
          <w:sz w:val="20"/>
          <w:szCs w:val="20"/>
        </w:rPr>
        <w:t xml:space="preserve">K 1. členu </w:t>
      </w:r>
    </w:p>
    <w:p w14:paraId="2BA6FA6C" w14:textId="77777777" w:rsidR="0093348F" w:rsidRPr="000A3153" w:rsidRDefault="0093348F">
      <w:pPr>
        <w:spacing w:line="276" w:lineRule="auto"/>
        <w:rPr>
          <w:rFonts w:ascii="Arial" w:hAnsi="Arial" w:cs="Arial"/>
          <w:sz w:val="20"/>
          <w:szCs w:val="20"/>
        </w:rPr>
      </w:pPr>
    </w:p>
    <w:p w14:paraId="5787B3B6" w14:textId="77252408" w:rsidR="0093348F" w:rsidRDefault="00AB3A2A" w:rsidP="005C1C32">
      <w:pPr>
        <w:spacing w:line="276" w:lineRule="auto"/>
        <w:rPr>
          <w:rFonts w:ascii="Arial" w:hAnsi="Arial" w:cs="Arial"/>
          <w:sz w:val="20"/>
          <w:szCs w:val="20"/>
        </w:rPr>
      </w:pPr>
      <w:r>
        <w:rPr>
          <w:rFonts w:ascii="Arial" w:hAnsi="Arial" w:cs="Arial"/>
          <w:sz w:val="20"/>
          <w:szCs w:val="20"/>
        </w:rPr>
        <w:t xml:space="preserve">Člen določa obseg urejanja te uredbe. </w:t>
      </w:r>
    </w:p>
    <w:p w14:paraId="66E440D0" w14:textId="5D9759C8" w:rsidR="00364D43" w:rsidRDefault="00364D43" w:rsidP="005C1C32">
      <w:pPr>
        <w:spacing w:line="276" w:lineRule="auto"/>
        <w:rPr>
          <w:rFonts w:ascii="Arial" w:hAnsi="Arial" w:cs="Arial"/>
          <w:sz w:val="20"/>
          <w:szCs w:val="20"/>
        </w:rPr>
      </w:pPr>
    </w:p>
    <w:p w14:paraId="75809801" w14:textId="07954019" w:rsidR="00364D43" w:rsidRDefault="00364D43" w:rsidP="00364D43">
      <w:pPr>
        <w:spacing w:line="276" w:lineRule="auto"/>
        <w:rPr>
          <w:rFonts w:ascii="Arial" w:hAnsi="Arial" w:cs="Arial"/>
          <w:sz w:val="20"/>
          <w:szCs w:val="20"/>
        </w:rPr>
      </w:pPr>
      <w:r>
        <w:rPr>
          <w:rFonts w:ascii="Arial" w:hAnsi="Arial" w:cs="Arial"/>
          <w:sz w:val="20"/>
          <w:szCs w:val="20"/>
        </w:rPr>
        <w:t xml:space="preserve">Obračunavanje pristojbine za storitve navigacijskih služb zračnega prometa, tudi na terminalih, je obveznost države članice EU in tudi pogodbenice Čikaške konvencije. Zato je treba določiti ustrezna pravila. </w:t>
      </w:r>
    </w:p>
    <w:p w14:paraId="03C8C525" w14:textId="77777777" w:rsidR="00364D43" w:rsidRDefault="00364D43" w:rsidP="00364D43">
      <w:pPr>
        <w:spacing w:line="276" w:lineRule="auto"/>
        <w:rPr>
          <w:rFonts w:ascii="Arial" w:hAnsi="Arial" w:cs="Arial"/>
          <w:sz w:val="20"/>
          <w:szCs w:val="20"/>
        </w:rPr>
      </w:pPr>
    </w:p>
    <w:p w14:paraId="615445C3" w14:textId="466322AE" w:rsidR="00364D43" w:rsidRDefault="00364D43" w:rsidP="00364D43">
      <w:pPr>
        <w:spacing w:line="276" w:lineRule="auto"/>
        <w:rPr>
          <w:rFonts w:ascii="Arial" w:hAnsi="Arial" w:cs="Arial"/>
          <w:sz w:val="20"/>
          <w:szCs w:val="20"/>
        </w:rPr>
      </w:pPr>
      <w:r>
        <w:rPr>
          <w:rFonts w:ascii="Arial" w:hAnsi="Arial" w:cs="Arial"/>
          <w:sz w:val="20"/>
          <w:szCs w:val="20"/>
        </w:rPr>
        <w:t xml:space="preserve">Za države članice </w:t>
      </w:r>
      <w:proofErr w:type="spellStart"/>
      <w:r>
        <w:rPr>
          <w:rFonts w:ascii="Arial" w:hAnsi="Arial" w:cs="Arial"/>
          <w:sz w:val="20"/>
          <w:szCs w:val="20"/>
        </w:rPr>
        <w:t>Eurocontrola</w:t>
      </w:r>
      <w:proofErr w:type="spellEnd"/>
      <w:r>
        <w:rPr>
          <w:rFonts w:ascii="Arial" w:hAnsi="Arial" w:cs="Arial"/>
          <w:sz w:val="20"/>
          <w:szCs w:val="20"/>
        </w:rPr>
        <w:t xml:space="preserve">, ki so s podpisom </w:t>
      </w:r>
      <w:r w:rsidRPr="000B70E0">
        <w:rPr>
          <w:rFonts w:ascii="Arial" w:hAnsi="Arial" w:cs="Arial"/>
          <w:sz w:val="20"/>
          <w:szCs w:val="20"/>
        </w:rPr>
        <w:t>Večstransk</w:t>
      </w:r>
      <w:r>
        <w:rPr>
          <w:rFonts w:ascii="Arial" w:hAnsi="Arial" w:cs="Arial"/>
          <w:sz w:val="20"/>
          <w:szCs w:val="20"/>
        </w:rPr>
        <w:t>ega</w:t>
      </w:r>
      <w:r w:rsidRPr="000B70E0">
        <w:rPr>
          <w:rFonts w:ascii="Arial" w:hAnsi="Arial" w:cs="Arial"/>
          <w:sz w:val="20"/>
          <w:szCs w:val="20"/>
        </w:rPr>
        <w:t xml:space="preserve"> sporazum</w:t>
      </w:r>
      <w:r>
        <w:rPr>
          <w:rFonts w:ascii="Arial" w:hAnsi="Arial" w:cs="Arial"/>
          <w:sz w:val="20"/>
          <w:szCs w:val="20"/>
        </w:rPr>
        <w:t xml:space="preserve">a </w:t>
      </w:r>
      <w:r w:rsidRPr="000B70E0">
        <w:rPr>
          <w:rFonts w:ascii="Arial" w:hAnsi="Arial" w:cs="Arial"/>
          <w:sz w:val="20"/>
          <w:szCs w:val="20"/>
        </w:rPr>
        <w:t>o pristojbinah na zračnih poteh (Zakon o ratifikaciji Večstranskega sporazuma o pristojbinah na zračnih poteh (Uradni list RS – Mednarodne pogodbe, št. 11/95))</w:t>
      </w:r>
      <w:r>
        <w:rPr>
          <w:rFonts w:ascii="Arial" w:hAnsi="Arial" w:cs="Arial"/>
          <w:sz w:val="20"/>
          <w:szCs w:val="20"/>
        </w:rPr>
        <w:t xml:space="preserve">, sprejele skupno politiko oblikovanja in zaračunavanja pristojbin za storitve navigacijskih služb zračnega prometa na terminalih, so obvezujoča določila </w:t>
      </w:r>
      <w:proofErr w:type="spellStart"/>
      <w:r>
        <w:rPr>
          <w:rFonts w:ascii="Arial" w:hAnsi="Arial" w:cs="Arial"/>
          <w:sz w:val="20"/>
          <w:szCs w:val="20"/>
        </w:rPr>
        <w:t>Eurocontrolovih</w:t>
      </w:r>
      <w:proofErr w:type="spellEnd"/>
      <w:r>
        <w:rPr>
          <w:rFonts w:ascii="Arial" w:hAnsi="Arial" w:cs="Arial"/>
          <w:sz w:val="20"/>
          <w:szCs w:val="20"/>
        </w:rPr>
        <w:t xml:space="preserve"> n</w:t>
      </w:r>
      <w:r w:rsidRPr="000322EF">
        <w:rPr>
          <w:rFonts w:ascii="Arial" w:hAnsi="Arial" w:cs="Arial"/>
          <w:sz w:val="20"/>
          <w:szCs w:val="20"/>
        </w:rPr>
        <w:t>ačel za ugotavljanje stroškovne osnove pristojbin na zračnih poteh in izračun cene na enoto storitve.</w:t>
      </w:r>
    </w:p>
    <w:p w14:paraId="79053D27" w14:textId="0DA9E757" w:rsidR="00364D43" w:rsidRDefault="00364D43" w:rsidP="00364D43">
      <w:pPr>
        <w:spacing w:line="276" w:lineRule="auto"/>
        <w:rPr>
          <w:rFonts w:ascii="Arial" w:hAnsi="Arial" w:cs="Arial"/>
          <w:sz w:val="20"/>
          <w:szCs w:val="20"/>
        </w:rPr>
      </w:pPr>
      <w:r>
        <w:rPr>
          <w:rFonts w:ascii="Arial" w:hAnsi="Arial" w:cs="Arial"/>
          <w:sz w:val="20"/>
          <w:szCs w:val="20"/>
        </w:rPr>
        <w:lastRenderedPageBreak/>
        <w:t>Ta načela</w:t>
      </w:r>
      <w:r w:rsidRPr="000322EF">
        <w:rPr>
          <w:rFonts w:ascii="Arial" w:hAnsi="Arial" w:cs="Arial"/>
          <w:sz w:val="20"/>
          <w:szCs w:val="20"/>
        </w:rPr>
        <w:t xml:space="preserve"> </w:t>
      </w:r>
      <w:r>
        <w:rPr>
          <w:rFonts w:ascii="Arial" w:hAnsi="Arial" w:cs="Arial"/>
          <w:sz w:val="20"/>
          <w:szCs w:val="20"/>
        </w:rPr>
        <w:t xml:space="preserve">temeljijo na Čikaški konvenciji, ki v 15. členu določa pristojnosti držav, da v zračnem prostoru naložijo uporabnikom plačilo pristojbin za storitve navigacijskih služb zračnega prometa. Mednarodna organizacija civilnega letalstva nadalje podaja priporočilo (v </w:t>
      </w:r>
      <w:proofErr w:type="spellStart"/>
      <w:r>
        <w:rPr>
          <w:rFonts w:ascii="Arial" w:hAnsi="Arial" w:cs="Arial"/>
          <w:sz w:val="20"/>
          <w:szCs w:val="20"/>
        </w:rPr>
        <w:t>Doc</w:t>
      </w:r>
      <w:proofErr w:type="spellEnd"/>
      <w:r>
        <w:rPr>
          <w:rFonts w:ascii="Arial" w:hAnsi="Arial" w:cs="Arial"/>
          <w:sz w:val="20"/>
          <w:szCs w:val="20"/>
        </w:rPr>
        <w:t xml:space="preserve"> 9082, </w:t>
      </w:r>
      <w:proofErr w:type="spellStart"/>
      <w:r>
        <w:rPr>
          <w:rFonts w:ascii="Arial" w:hAnsi="Arial" w:cs="Arial"/>
          <w:sz w:val="20"/>
          <w:szCs w:val="20"/>
        </w:rPr>
        <w:t>ICAOs</w:t>
      </w:r>
      <w:proofErr w:type="spellEnd"/>
      <w:r>
        <w:rPr>
          <w:rFonts w:ascii="Arial" w:hAnsi="Arial" w:cs="Arial"/>
          <w:sz w:val="20"/>
          <w:szCs w:val="20"/>
        </w:rPr>
        <w:t xml:space="preserve"> </w:t>
      </w:r>
      <w:proofErr w:type="spellStart"/>
      <w:r>
        <w:rPr>
          <w:rFonts w:ascii="Arial" w:hAnsi="Arial" w:cs="Arial"/>
          <w:sz w:val="20"/>
          <w:szCs w:val="20"/>
        </w:rPr>
        <w:t>Policies</w:t>
      </w:r>
      <w:proofErr w:type="spellEnd"/>
      <w:r>
        <w:rPr>
          <w:rFonts w:ascii="Arial" w:hAnsi="Arial" w:cs="Arial"/>
          <w:sz w:val="20"/>
          <w:szCs w:val="20"/>
        </w:rPr>
        <w:t xml:space="preserve"> on </w:t>
      </w:r>
      <w:proofErr w:type="spellStart"/>
      <w:r>
        <w:rPr>
          <w:rFonts w:ascii="Arial" w:hAnsi="Arial" w:cs="Arial"/>
          <w:sz w:val="20"/>
          <w:szCs w:val="20"/>
        </w:rPr>
        <w:t>Charges</w:t>
      </w:r>
      <w:proofErr w:type="spellEnd"/>
      <w:r>
        <w:rPr>
          <w:rFonts w:ascii="Arial" w:hAnsi="Arial" w:cs="Arial"/>
          <w:sz w:val="20"/>
          <w:szCs w:val="20"/>
        </w:rPr>
        <w:t xml:space="preserve"> </w:t>
      </w:r>
      <w:proofErr w:type="spellStart"/>
      <w:r>
        <w:rPr>
          <w:rFonts w:ascii="Arial" w:hAnsi="Arial" w:cs="Arial"/>
          <w:sz w:val="20"/>
          <w:szCs w:val="20"/>
        </w:rPr>
        <w:t>for</w:t>
      </w:r>
      <w:proofErr w:type="spellEnd"/>
      <w:r>
        <w:rPr>
          <w:rFonts w:ascii="Arial" w:hAnsi="Arial" w:cs="Arial"/>
          <w:sz w:val="20"/>
          <w:szCs w:val="20"/>
        </w:rPr>
        <w:t xml:space="preserve"> </w:t>
      </w:r>
      <w:proofErr w:type="spellStart"/>
      <w:r>
        <w:rPr>
          <w:rFonts w:ascii="Arial" w:hAnsi="Arial" w:cs="Arial"/>
          <w:sz w:val="20"/>
          <w:szCs w:val="20"/>
        </w:rPr>
        <w:t>Airports</w:t>
      </w:r>
      <w:proofErr w:type="spellEnd"/>
      <w:r>
        <w:rPr>
          <w:rFonts w:ascii="Arial" w:hAnsi="Arial" w:cs="Arial"/>
          <w:sz w:val="20"/>
          <w:szCs w:val="20"/>
        </w:rPr>
        <w:t xml:space="preserve"> </w:t>
      </w:r>
      <w:proofErr w:type="spellStart"/>
      <w:r>
        <w:rPr>
          <w:rFonts w:ascii="Arial" w:hAnsi="Arial" w:cs="Arial"/>
          <w:sz w:val="20"/>
          <w:szCs w:val="20"/>
        </w:rPr>
        <w:t>and</w:t>
      </w:r>
      <w:proofErr w:type="spellEnd"/>
      <w:r>
        <w:rPr>
          <w:rFonts w:ascii="Arial" w:hAnsi="Arial" w:cs="Arial"/>
          <w:sz w:val="20"/>
          <w:szCs w:val="20"/>
        </w:rPr>
        <w:t xml:space="preserve"> </w:t>
      </w:r>
      <w:proofErr w:type="spellStart"/>
      <w:r>
        <w:rPr>
          <w:rFonts w:ascii="Arial" w:hAnsi="Arial" w:cs="Arial"/>
          <w:sz w:val="20"/>
          <w:szCs w:val="20"/>
        </w:rPr>
        <w:t>Air</w:t>
      </w:r>
      <w:proofErr w:type="spellEnd"/>
      <w:r>
        <w:rPr>
          <w:rFonts w:ascii="Arial" w:hAnsi="Arial" w:cs="Arial"/>
          <w:sz w:val="20"/>
          <w:szCs w:val="20"/>
        </w:rPr>
        <w:t xml:space="preserve"> </w:t>
      </w:r>
      <w:proofErr w:type="spellStart"/>
      <w:r>
        <w:rPr>
          <w:rFonts w:ascii="Arial" w:hAnsi="Arial" w:cs="Arial"/>
          <w:sz w:val="20"/>
          <w:szCs w:val="20"/>
        </w:rPr>
        <w:t>Navigation</w:t>
      </w:r>
      <w:proofErr w:type="spellEnd"/>
      <w:r>
        <w:rPr>
          <w:rFonts w:ascii="Arial" w:hAnsi="Arial" w:cs="Arial"/>
          <w:sz w:val="20"/>
          <w:szCs w:val="20"/>
        </w:rPr>
        <w:t xml:space="preserve"> </w:t>
      </w:r>
      <w:proofErr w:type="spellStart"/>
      <w:r>
        <w:rPr>
          <w:rFonts w:ascii="Arial" w:hAnsi="Arial" w:cs="Arial"/>
          <w:sz w:val="20"/>
          <w:szCs w:val="20"/>
        </w:rPr>
        <w:t>Services</w:t>
      </w:r>
      <w:proofErr w:type="spellEnd"/>
      <w:r>
        <w:rPr>
          <w:rFonts w:ascii="Arial" w:hAnsi="Arial" w:cs="Arial"/>
          <w:sz w:val="20"/>
          <w:szCs w:val="20"/>
        </w:rPr>
        <w:t xml:space="preserve"> (</w:t>
      </w:r>
      <w:proofErr w:type="spellStart"/>
      <w:r>
        <w:rPr>
          <w:rFonts w:ascii="Arial" w:hAnsi="Arial" w:cs="Arial"/>
          <w:sz w:val="20"/>
          <w:szCs w:val="20"/>
        </w:rPr>
        <w:t>Section</w:t>
      </w:r>
      <w:proofErr w:type="spellEnd"/>
      <w:r>
        <w:rPr>
          <w:rFonts w:ascii="Arial" w:hAnsi="Arial" w:cs="Arial"/>
          <w:sz w:val="20"/>
          <w:szCs w:val="20"/>
        </w:rPr>
        <w:t xml:space="preserve"> III </w:t>
      </w:r>
      <w:proofErr w:type="spellStart"/>
      <w:r>
        <w:rPr>
          <w:rFonts w:ascii="Arial" w:hAnsi="Arial" w:cs="Arial"/>
          <w:sz w:val="20"/>
          <w:szCs w:val="20"/>
        </w:rPr>
        <w:t>ICAOs</w:t>
      </w:r>
      <w:proofErr w:type="spellEnd"/>
      <w:r>
        <w:rPr>
          <w:rFonts w:ascii="Arial" w:hAnsi="Arial" w:cs="Arial"/>
          <w:sz w:val="20"/>
          <w:szCs w:val="20"/>
        </w:rPr>
        <w:t xml:space="preserve"> on </w:t>
      </w:r>
      <w:proofErr w:type="spellStart"/>
      <w:r>
        <w:rPr>
          <w:rFonts w:ascii="Arial" w:hAnsi="Arial" w:cs="Arial"/>
          <w:sz w:val="20"/>
          <w:szCs w:val="20"/>
        </w:rPr>
        <w:t>Charges</w:t>
      </w:r>
      <w:proofErr w:type="spellEnd"/>
      <w:r>
        <w:rPr>
          <w:rFonts w:ascii="Arial" w:hAnsi="Arial" w:cs="Arial"/>
          <w:sz w:val="20"/>
          <w:szCs w:val="20"/>
        </w:rPr>
        <w:t xml:space="preserve"> </w:t>
      </w:r>
      <w:proofErr w:type="spellStart"/>
      <w:r>
        <w:rPr>
          <w:rFonts w:ascii="Arial" w:hAnsi="Arial" w:cs="Arial"/>
          <w:sz w:val="20"/>
          <w:szCs w:val="20"/>
        </w:rPr>
        <w:t>for</w:t>
      </w:r>
      <w:proofErr w:type="spellEnd"/>
      <w:r>
        <w:rPr>
          <w:rFonts w:ascii="Arial" w:hAnsi="Arial" w:cs="Arial"/>
          <w:sz w:val="20"/>
          <w:szCs w:val="20"/>
        </w:rPr>
        <w:t xml:space="preserve"> </w:t>
      </w:r>
      <w:proofErr w:type="spellStart"/>
      <w:r>
        <w:rPr>
          <w:rFonts w:ascii="Arial" w:hAnsi="Arial" w:cs="Arial"/>
          <w:sz w:val="20"/>
          <w:szCs w:val="20"/>
        </w:rPr>
        <w:t>Air</w:t>
      </w:r>
      <w:proofErr w:type="spellEnd"/>
      <w:r>
        <w:rPr>
          <w:rFonts w:ascii="Arial" w:hAnsi="Arial" w:cs="Arial"/>
          <w:sz w:val="20"/>
          <w:szCs w:val="20"/>
        </w:rPr>
        <w:t xml:space="preserve"> </w:t>
      </w:r>
      <w:proofErr w:type="spellStart"/>
      <w:r>
        <w:rPr>
          <w:rFonts w:ascii="Arial" w:hAnsi="Arial" w:cs="Arial"/>
          <w:sz w:val="20"/>
          <w:szCs w:val="20"/>
        </w:rPr>
        <w:t>Navigation</w:t>
      </w:r>
      <w:proofErr w:type="spellEnd"/>
      <w:r>
        <w:rPr>
          <w:rFonts w:ascii="Arial" w:hAnsi="Arial" w:cs="Arial"/>
          <w:sz w:val="20"/>
          <w:szCs w:val="20"/>
        </w:rPr>
        <w:t xml:space="preserve"> </w:t>
      </w:r>
      <w:proofErr w:type="spellStart"/>
      <w:r>
        <w:rPr>
          <w:rFonts w:ascii="Arial" w:hAnsi="Arial" w:cs="Arial"/>
          <w:sz w:val="20"/>
          <w:szCs w:val="20"/>
        </w:rPr>
        <w:t>Services</w:t>
      </w:r>
      <w:proofErr w:type="spellEnd"/>
      <w:r>
        <w:rPr>
          <w:rFonts w:ascii="Arial" w:hAnsi="Arial" w:cs="Arial"/>
          <w:sz w:val="20"/>
          <w:szCs w:val="20"/>
        </w:rPr>
        <w:t>), da se deleži stroškov, ki se pripišejo mednarodnemu civilnemu letalstvu in ki se pripišejo drugim (vključno z domačim civilnim letalstvom, državnimi ali drugimi izvzetimi zrakoplovi ter ne-letalskimi uporabniki) določijo na način, ki zagotavlja, da noben uporabnik ne nosi stroškov, ki mu jih ni mogoče ustrezno dodeliti v skladu z zanesljivimi računovodskimi načeli.</w:t>
      </w:r>
    </w:p>
    <w:p w14:paraId="4A1CAB87" w14:textId="77777777" w:rsidR="00364D43" w:rsidRDefault="00364D43" w:rsidP="00364D43">
      <w:pPr>
        <w:spacing w:line="276" w:lineRule="auto"/>
        <w:rPr>
          <w:rFonts w:ascii="Arial" w:hAnsi="Arial" w:cs="Arial"/>
          <w:sz w:val="20"/>
          <w:szCs w:val="20"/>
        </w:rPr>
      </w:pPr>
    </w:p>
    <w:p w14:paraId="5907EFE9" w14:textId="7A75C17C" w:rsidR="00364D43" w:rsidRDefault="00364D43" w:rsidP="00364D43">
      <w:pPr>
        <w:spacing w:line="276" w:lineRule="auto"/>
        <w:rPr>
          <w:rFonts w:ascii="Arial" w:hAnsi="Arial" w:cs="Arial"/>
          <w:sz w:val="20"/>
          <w:szCs w:val="20"/>
        </w:rPr>
      </w:pPr>
      <w:r>
        <w:rPr>
          <w:rFonts w:ascii="Arial" w:hAnsi="Arial" w:cs="Arial"/>
          <w:sz w:val="20"/>
          <w:szCs w:val="20"/>
        </w:rPr>
        <w:t>Leta 2019 je bila uveljavljena nova evropska uredba – na</w:t>
      </w:r>
      <w:r w:rsidRPr="00364D43">
        <w:rPr>
          <w:rFonts w:ascii="Arial" w:hAnsi="Arial" w:cs="Arial"/>
          <w:sz w:val="20"/>
          <w:szCs w:val="20"/>
        </w:rPr>
        <w:t xml:space="preserve"> podlagi</w:t>
      </w:r>
      <w:r>
        <w:rPr>
          <w:rFonts w:ascii="Arial" w:hAnsi="Arial" w:cs="Arial"/>
          <w:sz w:val="20"/>
          <w:szCs w:val="20"/>
        </w:rPr>
        <w:t xml:space="preserve"> zakonodajne</w:t>
      </w:r>
      <w:r w:rsidRPr="00364D43">
        <w:rPr>
          <w:rFonts w:ascii="Arial" w:hAnsi="Arial" w:cs="Arial"/>
          <w:sz w:val="20"/>
          <w:szCs w:val="20"/>
        </w:rPr>
        <w:t xml:space="preserve"> Uredbe 550/2004/ES je </w:t>
      </w:r>
      <w:r>
        <w:rPr>
          <w:rFonts w:ascii="Arial" w:hAnsi="Arial" w:cs="Arial"/>
          <w:sz w:val="20"/>
          <w:szCs w:val="20"/>
        </w:rPr>
        <w:t xml:space="preserve">bila izdana </w:t>
      </w:r>
      <w:r w:rsidRPr="00295F00">
        <w:rPr>
          <w:rFonts w:ascii="Arial" w:hAnsi="Arial" w:cs="Arial"/>
          <w:sz w:val="20"/>
          <w:szCs w:val="20"/>
        </w:rPr>
        <w:t>Izvedben</w:t>
      </w:r>
      <w:r>
        <w:rPr>
          <w:rFonts w:ascii="Arial" w:hAnsi="Arial" w:cs="Arial"/>
          <w:sz w:val="20"/>
          <w:szCs w:val="20"/>
        </w:rPr>
        <w:t>a</w:t>
      </w:r>
      <w:r w:rsidRPr="00295F00">
        <w:rPr>
          <w:rFonts w:ascii="Arial" w:hAnsi="Arial" w:cs="Arial"/>
          <w:sz w:val="20"/>
          <w:szCs w:val="20"/>
        </w:rPr>
        <w:t xml:space="preserve"> uredb</w:t>
      </w:r>
      <w:r>
        <w:rPr>
          <w:rFonts w:ascii="Arial" w:hAnsi="Arial" w:cs="Arial"/>
          <w:sz w:val="20"/>
          <w:szCs w:val="20"/>
        </w:rPr>
        <w:t>a</w:t>
      </w:r>
      <w:r w:rsidRPr="00295F00">
        <w:rPr>
          <w:rFonts w:ascii="Arial" w:hAnsi="Arial" w:cs="Arial"/>
          <w:sz w:val="20"/>
          <w:szCs w:val="20"/>
        </w:rPr>
        <w:t xml:space="preserve"> Komisije (EU) 2019/317 z dne 11. februarja 2019 o določitvi načrta izvedbe in ureditve pristojbin na enotnem evropskem nebu ter razveljavitvi izvedbenih uredb (EU) št. 390/2013 in (EU) št. 391/2013 (UL L št. 56 z dne 25. 2. 2019</w:t>
      </w:r>
      <w:r>
        <w:rPr>
          <w:rFonts w:ascii="Arial" w:hAnsi="Arial" w:cs="Arial"/>
          <w:sz w:val="20"/>
          <w:szCs w:val="20"/>
        </w:rPr>
        <w:t>, str. 1</w:t>
      </w:r>
      <w:r w:rsidRPr="00295F00">
        <w:rPr>
          <w:rFonts w:ascii="Arial" w:hAnsi="Arial" w:cs="Arial"/>
          <w:sz w:val="20"/>
          <w:szCs w:val="20"/>
        </w:rPr>
        <w:t>) (v nadaljevanju: Izvedbena uredba Komisije 2019/317/EU)</w:t>
      </w:r>
      <w:r>
        <w:rPr>
          <w:rFonts w:ascii="Arial" w:hAnsi="Arial" w:cs="Arial"/>
          <w:sz w:val="20"/>
          <w:szCs w:val="20"/>
        </w:rPr>
        <w:t>, ki je postavila nova pravila glede obsega urejanja pristojbin za storitve navigacijskih služb zračnega prometa na terminalih.</w:t>
      </w:r>
      <w:r w:rsidR="008F2B44">
        <w:rPr>
          <w:rFonts w:ascii="Arial" w:hAnsi="Arial" w:cs="Arial"/>
          <w:sz w:val="20"/>
          <w:szCs w:val="20"/>
        </w:rPr>
        <w:t xml:space="preserve"> </w:t>
      </w:r>
      <w:r w:rsidRPr="00364D43">
        <w:rPr>
          <w:rFonts w:ascii="Arial" w:hAnsi="Arial" w:cs="Arial"/>
          <w:sz w:val="20"/>
          <w:szCs w:val="20"/>
        </w:rPr>
        <w:t>Izvedbena uredba Komisije 2019/317/EU, ki med drugim določa referenčna obdobja, kot časovne sklope, v katerih se aplicirajo pravila EU glede skupne ureditve pristojbin. Ne glede na to, da Izvedbena uredba Komisije 2019/317/EU ne velja za Slovenijo za navigacijske službe zračnega prometa na terminalih, ker se ne dosega praga  80 000 premikov na letni ravni po pravilih instrumentalnega letenja (IFR) (glej Uredbo o izvajanju izvedbene uredbe (EU) o določitvi načrta izvedbe in ureditve pristojbin na enotnem evropskem nebu (Uradni list RS, št. 3/20)), je še vedno treba upoštevati mehanizme, ki posredno vplivajo na izvajanje nacionalnega pravnega reda.</w:t>
      </w:r>
    </w:p>
    <w:p w14:paraId="125C2EEB" w14:textId="77777777" w:rsidR="00364D43" w:rsidRPr="000A3153" w:rsidRDefault="00364D43" w:rsidP="005C1C32">
      <w:pPr>
        <w:spacing w:line="276" w:lineRule="auto"/>
        <w:rPr>
          <w:rFonts w:ascii="Arial" w:hAnsi="Arial" w:cs="Arial"/>
          <w:sz w:val="20"/>
          <w:szCs w:val="20"/>
        </w:rPr>
      </w:pPr>
    </w:p>
    <w:p w14:paraId="633F549B" w14:textId="77777777" w:rsidR="0093348F" w:rsidRPr="000A3153" w:rsidRDefault="0093348F">
      <w:pPr>
        <w:spacing w:line="276" w:lineRule="auto"/>
        <w:rPr>
          <w:rFonts w:ascii="Arial" w:hAnsi="Arial" w:cs="Arial"/>
          <w:b/>
          <w:sz w:val="20"/>
          <w:szCs w:val="20"/>
        </w:rPr>
      </w:pPr>
      <w:r w:rsidRPr="000A3153">
        <w:rPr>
          <w:rFonts w:ascii="Arial" w:hAnsi="Arial" w:cs="Arial"/>
          <w:b/>
          <w:sz w:val="20"/>
          <w:szCs w:val="20"/>
        </w:rPr>
        <w:t xml:space="preserve">K 2. členu </w:t>
      </w:r>
    </w:p>
    <w:p w14:paraId="0F9DA27E" w14:textId="77777777" w:rsidR="0093348F" w:rsidRDefault="0093348F">
      <w:pPr>
        <w:spacing w:line="276" w:lineRule="auto"/>
        <w:rPr>
          <w:rFonts w:ascii="Arial" w:hAnsi="Arial" w:cs="Arial"/>
          <w:sz w:val="20"/>
          <w:szCs w:val="20"/>
        </w:rPr>
      </w:pPr>
    </w:p>
    <w:p w14:paraId="48507174" w14:textId="3E4E98A1" w:rsidR="00AB3A2A" w:rsidRDefault="00AB3A2A" w:rsidP="005C1C32">
      <w:pPr>
        <w:spacing w:line="276" w:lineRule="auto"/>
        <w:rPr>
          <w:rFonts w:ascii="Arial" w:hAnsi="Arial" w:cs="Arial"/>
          <w:sz w:val="20"/>
          <w:szCs w:val="20"/>
        </w:rPr>
      </w:pPr>
      <w:r w:rsidRPr="00017122">
        <w:rPr>
          <w:rFonts w:ascii="Arial" w:hAnsi="Arial" w:cs="Arial"/>
          <w:sz w:val="20"/>
          <w:szCs w:val="20"/>
        </w:rPr>
        <w:t xml:space="preserve">Ta člen določa pristojni organ za </w:t>
      </w:r>
      <w:r w:rsidRPr="00EF53D4">
        <w:rPr>
          <w:rFonts w:ascii="Arial" w:hAnsi="Arial" w:cs="Arial"/>
          <w:sz w:val="20"/>
          <w:szCs w:val="20"/>
        </w:rPr>
        <w:t>nadzor nad izvajanjem te uredbe</w:t>
      </w:r>
      <w:r>
        <w:rPr>
          <w:rFonts w:ascii="Arial" w:hAnsi="Arial" w:cs="Arial"/>
          <w:sz w:val="20"/>
          <w:szCs w:val="20"/>
        </w:rPr>
        <w:t>. To</w:t>
      </w:r>
      <w:r w:rsidRPr="00EF53D4">
        <w:rPr>
          <w:rFonts w:ascii="Arial" w:hAnsi="Arial" w:cs="Arial"/>
          <w:sz w:val="20"/>
          <w:szCs w:val="20"/>
        </w:rPr>
        <w:t xml:space="preserve"> je ministrstvo, pristojno za promet</w:t>
      </w:r>
      <w:r>
        <w:rPr>
          <w:rFonts w:ascii="Arial" w:hAnsi="Arial" w:cs="Arial"/>
          <w:sz w:val="20"/>
          <w:szCs w:val="20"/>
        </w:rPr>
        <w:t>. Taka pristojnost m</w:t>
      </w:r>
      <w:r w:rsidRPr="00017122">
        <w:rPr>
          <w:rFonts w:ascii="Arial" w:hAnsi="Arial" w:cs="Arial"/>
          <w:sz w:val="20"/>
          <w:szCs w:val="20"/>
        </w:rPr>
        <w:t>inistrstv</w:t>
      </w:r>
      <w:r>
        <w:rPr>
          <w:rFonts w:ascii="Arial" w:hAnsi="Arial" w:cs="Arial"/>
          <w:sz w:val="20"/>
          <w:szCs w:val="20"/>
        </w:rPr>
        <w:t xml:space="preserve">a izhaja iz </w:t>
      </w:r>
      <w:r w:rsidRPr="00017122">
        <w:rPr>
          <w:rFonts w:ascii="Arial" w:hAnsi="Arial" w:cs="Arial"/>
          <w:sz w:val="20"/>
          <w:szCs w:val="20"/>
        </w:rPr>
        <w:t>tretjega odsta</w:t>
      </w:r>
      <w:r w:rsidR="00586AAF">
        <w:rPr>
          <w:rFonts w:ascii="Arial" w:hAnsi="Arial" w:cs="Arial"/>
          <w:sz w:val="20"/>
          <w:szCs w:val="20"/>
        </w:rPr>
        <w:t>vka 2. člena ZZNSZP</w:t>
      </w:r>
      <w:r>
        <w:rPr>
          <w:rFonts w:ascii="Arial" w:hAnsi="Arial" w:cs="Arial"/>
          <w:sz w:val="20"/>
          <w:szCs w:val="20"/>
        </w:rPr>
        <w:t>, ki določa, da</w:t>
      </w:r>
      <w:r w:rsidRPr="00017122">
        <w:rPr>
          <w:rFonts w:ascii="Arial" w:hAnsi="Arial" w:cs="Arial"/>
          <w:sz w:val="20"/>
          <w:szCs w:val="20"/>
        </w:rPr>
        <w:t xml:space="preserve"> izvaja upravno-strokovni oziroma varnostni nadzor zagotavljanja storitev navigacijskih služb zračnega prometa</w:t>
      </w:r>
      <w:r>
        <w:rPr>
          <w:rFonts w:ascii="Arial" w:hAnsi="Arial" w:cs="Arial"/>
          <w:sz w:val="20"/>
          <w:szCs w:val="20"/>
        </w:rPr>
        <w:t>. Te službe se izvajajo na zračnih poteh</w:t>
      </w:r>
      <w:r w:rsidR="002761AB">
        <w:rPr>
          <w:rFonts w:ascii="Arial" w:hAnsi="Arial" w:cs="Arial"/>
          <w:sz w:val="20"/>
          <w:szCs w:val="20"/>
        </w:rPr>
        <w:t xml:space="preserve"> (oz. rutah – izraz iz </w:t>
      </w:r>
      <w:r w:rsidR="002761AB" w:rsidRPr="002761AB">
        <w:rPr>
          <w:rFonts w:ascii="Arial" w:hAnsi="Arial" w:cs="Arial"/>
          <w:sz w:val="20"/>
          <w:szCs w:val="20"/>
        </w:rPr>
        <w:t>Izvedben</w:t>
      </w:r>
      <w:r w:rsidR="002761AB">
        <w:rPr>
          <w:rFonts w:ascii="Arial" w:hAnsi="Arial" w:cs="Arial"/>
          <w:sz w:val="20"/>
          <w:szCs w:val="20"/>
        </w:rPr>
        <w:t>e</w:t>
      </w:r>
      <w:r w:rsidR="002761AB" w:rsidRPr="002761AB">
        <w:rPr>
          <w:rFonts w:ascii="Arial" w:hAnsi="Arial" w:cs="Arial"/>
          <w:sz w:val="20"/>
          <w:szCs w:val="20"/>
        </w:rPr>
        <w:t xml:space="preserve"> uredb</w:t>
      </w:r>
      <w:r w:rsidR="002761AB">
        <w:rPr>
          <w:rFonts w:ascii="Arial" w:hAnsi="Arial" w:cs="Arial"/>
          <w:sz w:val="20"/>
          <w:szCs w:val="20"/>
        </w:rPr>
        <w:t>e</w:t>
      </w:r>
      <w:r w:rsidR="002761AB" w:rsidRPr="002761AB">
        <w:rPr>
          <w:rFonts w:ascii="Arial" w:hAnsi="Arial" w:cs="Arial"/>
          <w:sz w:val="20"/>
          <w:szCs w:val="20"/>
        </w:rPr>
        <w:t xml:space="preserve"> Komisije 2019/317/EU</w:t>
      </w:r>
      <w:r w:rsidR="002761AB">
        <w:rPr>
          <w:rFonts w:ascii="Arial" w:hAnsi="Arial" w:cs="Arial"/>
          <w:sz w:val="20"/>
          <w:szCs w:val="20"/>
        </w:rPr>
        <w:t>)</w:t>
      </w:r>
      <w:r>
        <w:rPr>
          <w:rFonts w:ascii="Arial" w:hAnsi="Arial" w:cs="Arial"/>
          <w:sz w:val="20"/>
          <w:szCs w:val="20"/>
        </w:rPr>
        <w:t xml:space="preserve"> in</w:t>
      </w:r>
      <w:r w:rsidRPr="00017122">
        <w:rPr>
          <w:rFonts w:ascii="Arial" w:hAnsi="Arial" w:cs="Arial"/>
          <w:sz w:val="20"/>
          <w:szCs w:val="20"/>
        </w:rPr>
        <w:t xml:space="preserve"> na terminalih.</w:t>
      </w:r>
      <w:r>
        <w:rPr>
          <w:rFonts w:ascii="Arial" w:hAnsi="Arial" w:cs="Arial"/>
          <w:sz w:val="20"/>
          <w:szCs w:val="20"/>
        </w:rPr>
        <w:t xml:space="preserve"> ZZNSZP ne pozna izrecno te delitve, izhaja pa iz ureditve EU. </w:t>
      </w:r>
    </w:p>
    <w:p w14:paraId="511D43BC" w14:textId="77777777" w:rsidR="00AB3A2A" w:rsidRPr="00017122" w:rsidRDefault="00AB3A2A" w:rsidP="005C1C32">
      <w:pPr>
        <w:spacing w:line="276" w:lineRule="auto"/>
        <w:rPr>
          <w:rFonts w:ascii="Arial" w:hAnsi="Arial" w:cs="Arial"/>
          <w:sz w:val="20"/>
          <w:szCs w:val="20"/>
        </w:rPr>
      </w:pPr>
    </w:p>
    <w:p w14:paraId="6ABC5FE8" w14:textId="1B6A90C5" w:rsidR="00AB3A2A" w:rsidRDefault="00AB3A2A" w:rsidP="005C1C32">
      <w:pPr>
        <w:spacing w:line="276" w:lineRule="auto"/>
        <w:rPr>
          <w:rFonts w:ascii="Arial" w:hAnsi="Arial" w:cs="Arial"/>
          <w:sz w:val="20"/>
          <w:szCs w:val="20"/>
        </w:rPr>
      </w:pPr>
      <w:r>
        <w:rPr>
          <w:rFonts w:ascii="Arial" w:hAnsi="Arial" w:cs="Arial"/>
          <w:sz w:val="20"/>
          <w:szCs w:val="20"/>
        </w:rPr>
        <w:t xml:space="preserve">Nadalje, </w:t>
      </w:r>
      <w:r w:rsidRPr="00017122">
        <w:rPr>
          <w:rFonts w:ascii="Arial" w:hAnsi="Arial" w:cs="Arial"/>
          <w:sz w:val="20"/>
          <w:szCs w:val="20"/>
        </w:rPr>
        <w:t>drug</w:t>
      </w:r>
      <w:r>
        <w:rPr>
          <w:rFonts w:ascii="Arial" w:hAnsi="Arial" w:cs="Arial"/>
          <w:sz w:val="20"/>
          <w:szCs w:val="20"/>
        </w:rPr>
        <w:t>i</w:t>
      </w:r>
      <w:r w:rsidRPr="00017122">
        <w:rPr>
          <w:rFonts w:ascii="Arial" w:hAnsi="Arial" w:cs="Arial"/>
          <w:sz w:val="20"/>
          <w:szCs w:val="20"/>
        </w:rPr>
        <w:t xml:space="preserve"> odstav</w:t>
      </w:r>
      <w:r>
        <w:rPr>
          <w:rFonts w:ascii="Arial" w:hAnsi="Arial" w:cs="Arial"/>
          <w:sz w:val="20"/>
          <w:szCs w:val="20"/>
        </w:rPr>
        <w:t>e</w:t>
      </w:r>
      <w:r w:rsidRPr="00017122">
        <w:rPr>
          <w:rFonts w:ascii="Arial" w:hAnsi="Arial" w:cs="Arial"/>
          <w:sz w:val="20"/>
          <w:szCs w:val="20"/>
        </w:rPr>
        <w:t xml:space="preserve">k 12. člena ZZNSZP </w:t>
      </w:r>
      <w:r>
        <w:rPr>
          <w:rFonts w:ascii="Arial" w:hAnsi="Arial" w:cs="Arial"/>
          <w:sz w:val="20"/>
          <w:szCs w:val="20"/>
        </w:rPr>
        <w:t>določa, da m</w:t>
      </w:r>
      <w:r w:rsidRPr="00017122">
        <w:rPr>
          <w:rFonts w:ascii="Arial" w:hAnsi="Arial" w:cs="Arial"/>
          <w:sz w:val="20"/>
          <w:szCs w:val="20"/>
        </w:rPr>
        <w:t xml:space="preserve">inistrstvo izvaja nadzor nad </w:t>
      </w:r>
      <w:r>
        <w:rPr>
          <w:rFonts w:ascii="Arial" w:hAnsi="Arial" w:cs="Arial"/>
          <w:sz w:val="20"/>
          <w:szCs w:val="20"/>
        </w:rPr>
        <w:t xml:space="preserve">vodenjem </w:t>
      </w:r>
      <w:r w:rsidRPr="00017122">
        <w:rPr>
          <w:rFonts w:ascii="Arial" w:hAnsi="Arial" w:cs="Arial"/>
          <w:sz w:val="20"/>
          <w:szCs w:val="20"/>
        </w:rPr>
        <w:t>stroškovn</w:t>
      </w:r>
      <w:r>
        <w:rPr>
          <w:rFonts w:ascii="Arial" w:hAnsi="Arial" w:cs="Arial"/>
          <w:sz w:val="20"/>
          <w:szCs w:val="20"/>
        </w:rPr>
        <w:t>ih</w:t>
      </w:r>
      <w:r w:rsidRPr="00017122">
        <w:rPr>
          <w:rFonts w:ascii="Arial" w:hAnsi="Arial" w:cs="Arial"/>
          <w:sz w:val="20"/>
          <w:szCs w:val="20"/>
        </w:rPr>
        <w:t xml:space="preserve"> baz</w:t>
      </w:r>
      <w:r>
        <w:rPr>
          <w:rFonts w:ascii="Arial" w:hAnsi="Arial" w:cs="Arial"/>
          <w:sz w:val="20"/>
          <w:szCs w:val="20"/>
        </w:rPr>
        <w:t xml:space="preserve"> in oblikovanjem cene</w:t>
      </w:r>
      <w:r w:rsidRPr="00017122">
        <w:rPr>
          <w:rFonts w:ascii="Arial" w:hAnsi="Arial" w:cs="Arial"/>
          <w:sz w:val="20"/>
          <w:szCs w:val="20"/>
        </w:rPr>
        <w:t xml:space="preserve"> za</w:t>
      </w:r>
      <w:r>
        <w:rPr>
          <w:rFonts w:ascii="Arial" w:hAnsi="Arial" w:cs="Arial"/>
          <w:sz w:val="20"/>
          <w:szCs w:val="20"/>
        </w:rPr>
        <w:t xml:space="preserve"> enoto </w:t>
      </w:r>
      <w:r w:rsidRPr="00017122">
        <w:rPr>
          <w:rFonts w:ascii="Arial" w:hAnsi="Arial" w:cs="Arial"/>
          <w:sz w:val="20"/>
          <w:szCs w:val="20"/>
        </w:rPr>
        <w:t>storitve navigacijskih služb zračnega prometa na terminalih</w:t>
      </w:r>
      <w:r>
        <w:rPr>
          <w:rFonts w:ascii="Arial" w:hAnsi="Arial" w:cs="Arial"/>
          <w:sz w:val="20"/>
          <w:szCs w:val="20"/>
        </w:rPr>
        <w:t xml:space="preserve">. Ne glede na to se </w:t>
      </w:r>
      <w:r w:rsidRPr="00017122">
        <w:rPr>
          <w:rFonts w:ascii="Arial" w:hAnsi="Arial" w:cs="Arial"/>
          <w:sz w:val="20"/>
          <w:szCs w:val="20"/>
        </w:rPr>
        <w:t xml:space="preserve">upošteva </w:t>
      </w:r>
      <w:r>
        <w:rPr>
          <w:rFonts w:ascii="Arial" w:hAnsi="Arial" w:cs="Arial"/>
          <w:sz w:val="20"/>
          <w:szCs w:val="20"/>
        </w:rPr>
        <w:t xml:space="preserve">tudi relevantne </w:t>
      </w:r>
      <w:r w:rsidRPr="00017122">
        <w:rPr>
          <w:rFonts w:ascii="Arial" w:hAnsi="Arial" w:cs="Arial"/>
          <w:sz w:val="20"/>
          <w:szCs w:val="20"/>
        </w:rPr>
        <w:t>veljavne pravne ureditve EU</w:t>
      </w:r>
      <w:r>
        <w:rPr>
          <w:rFonts w:ascii="Arial" w:hAnsi="Arial" w:cs="Arial"/>
          <w:sz w:val="20"/>
          <w:szCs w:val="20"/>
        </w:rPr>
        <w:t xml:space="preserve">, to je </w:t>
      </w:r>
      <w:r w:rsidRPr="00EF53D4">
        <w:rPr>
          <w:rFonts w:ascii="Arial" w:hAnsi="Arial" w:cs="Arial"/>
          <w:sz w:val="20"/>
          <w:szCs w:val="20"/>
        </w:rPr>
        <w:t>Uredbe</w:t>
      </w:r>
      <w:r>
        <w:rPr>
          <w:rFonts w:ascii="Arial" w:hAnsi="Arial" w:cs="Arial"/>
          <w:sz w:val="20"/>
          <w:szCs w:val="20"/>
        </w:rPr>
        <w:t xml:space="preserve"> </w:t>
      </w:r>
      <w:r w:rsidRPr="00EF53D4">
        <w:rPr>
          <w:rFonts w:ascii="Arial" w:hAnsi="Arial" w:cs="Arial"/>
          <w:sz w:val="20"/>
          <w:szCs w:val="20"/>
        </w:rPr>
        <w:t>550/2004</w:t>
      </w:r>
      <w:r w:rsidR="00770863">
        <w:rPr>
          <w:rFonts w:ascii="Arial" w:hAnsi="Arial" w:cs="Arial"/>
          <w:sz w:val="20"/>
          <w:szCs w:val="20"/>
        </w:rPr>
        <w:t>/ES</w:t>
      </w:r>
      <w:r>
        <w:rPr>
          <w:rFonts w:ascii="Arial" w:hAnsi="Arial" w:cs="Arial"/>
          <w:sz w:val="20"/>
          <w:szCs w:val="20"/>
        </w:rPr>
        <w:t>.</w:t>
      </w:r>
    </w:p>
    <w:p w14:paraId="57B8349A" w14:textId="77777777" w:rsidR="00AB3A2A" w:rsidRDefault="00AB3A2A" w:rsidP="005C1C32">
      <w:pPr>
        <w:spacing w:line="276" w:lineRule="auto"/>
        <w:rPr>
          <w:rFonts w:ascii="Arial" w:hAnsi="Arial" w:cs="Arial"/>
          <w:sz w:val="20"/>
          <w:szCs w:val="20"/>
        </w:rPr>
      </w:pPr>
    </w:p>
    <w:p w14:paraId="50C6D24F" w14:textId="77777777" w:rsidR="00AB3A2A" w:rsidRDefault="00AB3A2A" w:rsidP="005C1C32">
      <w:pPr>
        <w:spacing w:line="276" w:lineRule="auto"/>
        <w:rPr>
          <w:rFonts w:ascii="Arial" w:hAnsi="Arial" w:cs="Arial"/>
          <w:sz w:val="20"/>
          <w:szCs w:val="20"/>
        </w:rPr>
      </w:pPr>
      <w:r>
        <w:rPr>
          <w:rFonts w:ascii="Arial" w:hAnsi="Arial" w:cs="Arial"/>
          <w:sz w:val="20"/>
          <w:szCs w:val="20"/>
        </w:rPr>
        <w:t>Člen nadalje določi, da ministrstvo z</w:t>
      </w:r>
      <w:r w:rsidRPr="007A68F9">
        <w:rPr>
          <w:rFonts w:ascii="Arial" w:hAnsi="Arial" w:cs="Arial"/>
          <w:sz w:val="20"/>
          <w:szCs w:val="20"/>
        </w:rPr>
        <w:t xml:space="preserve">a izvajanje nadzora nad določitvijo stroškovne baze za storitve navigacijskih služb zračnega prometa na terminalih izda navodila. </w:t>
      </w:r>
      <w:r>
        <w:rPr>
          <w:rFonts w:ascii="Arial" w:hAnsi="Arial" w:cs="Arial"/>
          <w:sz w:val="20"/>
          <w:szCs w:val="20"/>
        </w:rPr>
        <w:t>S tem se doseže transparentnost nadzora. Ker je vsebina nadzora lahko kompleksna, se določi, da m</w:t>
      </w:r>
      <w:r w:rsidRPr="007A68F9">
        <w:rPr>
          <w:rFonts w:ascii="Arial" w:hAnsi="Arial" w:cs="Arial"/>
          <w:sz w:val="20"/>
          <w:szCs w:val="20"/>
        </w:rPr>
        <w:t xml:space="preserve">inistrstvo lahko za nadzor, ali za izvedbo </w:t>
      </w:r>
      <w:r>
        <w:rPr>
          <w:rFonts w:ascii="Arial" w:hAnsi="Arial" w:cs="Arial"/>
          <w:sz w:val="20"/>
          <w:szCs w:val="20"/>
        </w:rPr>
        <w:t xml:space="preserve">le </w:t>
      </w:r>
      <w:r w:rsidRPr="007A68F9">
        <w:rPr>
          <w:rFonts w:ascii="Arial" w:hAnsi="Arial" w:cs="Arial"/>
          <w:sz w:val="20"/>
          <w:szCs w:val="20"/>
        </w:rPr>
        <w:t>posameznih nalog v nadzoru, izbere neodvisnega revizorja, ki opravi nadzor v imenu ministrstva in za njegov račun.</w:t>
      </w:r>
    </w:p>
    <w:p w14:paraId="767EFCC8" w14:textId="77777777" w:rsidR="00AB3A2A" w:rsidRPr="00EB7279" w:rsidRDefault="00AB3A2A" w:rsidP="005C1C32">
      <w:pPr>
        <w:spacing w:line="276" w:lineRule="auto"/>
        <w:rPr>
          <w:rFonts w:ascii="Arial" w:hAnsi="Arial" w:cs="Arial"/>
          <w:strike/>
          <w:sz w:val="20"/>
          <w:szCs w:val="20"/>
        </w:rPr>
      </w:pPr>
    </w:p>
    <w:p w14:paraId="00B48DEE" w14:textId="77777777" w:rsidR="00AB3A2A" w:rsidRPr="007A68F9" w:rsidRDefault="00AB3A2A" w:rsidP="005C1C32">
      <w:pPr>
        <w:spacing w:line="276" w:lineRule="auto"/>
        <w:rPr>
          <w:rFonts w:ascii="Arial" w:hAnsi="Arial" w:cs="Arial"/>
          <w:sz w:val="20"/>
          <w:szCs w:val="20"/>
        </w:rPr>
      </w:pPr>
      <w:r w:rsidRPr="004A2DF0">
        <w:rPr>
          <w:rFonts w:ascii="Arial" w:hAnsi="Arial" w:cs="Arial"/>
          <w:sz w:val="20"/>
          <w:szCs w:val="20"/>
        </w:rPr>
        <w:lastRenderedPageBreak/>
        <w:t>Da se zagotovi razpoložljivost vseh potrebnih podatkov, se nadalje določi, da morajo izvajal</w:t>
      </w:r>
      <w:r w:rsidRPr="00671431">
        <w:rPr>
          <w:rFonts w:ascii="Arial" w:hAnsi="Arial" w:cs="Arial"/>
          <w:sz w:val="20"/>
          <w:szCs w:val="20"/>
        </w:rPr>
        <w:t>ci</w:t>
      </w:r>
      <w:r w:rsidRPr="007A68F9">
        <w:rPr>
          <w:rFonts w:ascii="Arial" w:hAnsi="Arial" w:cs="Arial"/>
          <w:sz w:val="20"/>
          <w:szCs w:val="20"/>
        </w:rPr>
        <w:t xml:space="preserve"> navigacijskih služb zračnega prometa</w:t>
      </w:r>
      <w:r>
        <w:rPr>
          <w:rFonts w:ascii="Arial" w:hAnsi="Arial" w:cs="Arial"/>
          <w:sz w:val="20"/>
          <w:szCs w:val="20"/>
        </w:rPr>
        <w:t xml:space="preserve"> (javno podjetje Kontrola zračnega prometa Slovenije, d. o. o., in Agencija RS za okolje)</w:t>
      </w:r>
      <w:r w:rsidRPr="007A68F9">
        <w:rPr>
          <w:rFonts w:ascii="Arial" w:hAnsi="Arial" w:cs="Arial"/>
          <w:sz w:val="20"/>
          <w:szCs w:val="20"/>
        </w:rPr>
        <w:t xml:space="preserve"> in pristojni nadzorni organi </w:t>
      </w:r>
      <w:r>
        <w:rPr>
          <w:rFonts w:ascii="Arial" w:hAnsi="Arial" w:cs="Arial"/>
          <w:sz w:val="20"/>
          <w:szCs w:val="20"/>
        </w:rPr>
        <w:t xml:space="preserve">(Javna agencija za civilno letalstvo Republike Slovenije) </w:t>
      </w:r>
      <w:r w:rsidRPr="007A68F9">
        <w:rPr>
          <w:rFonts w:ascii="Arial" w:hAnsi="Arial" w:cs="Arial"/>
          <w:sz w:val="20"/>
          <w:szCs w:val="20"/>
        </w:rPr>
        <w:t xml:space="preserve">ob nadzoru predložiti vse podatke, potrebne za izvedbo nadzora. </w:t>
      </w:r>
    </w:p>
    <w:p w14:paraId="29B58DF2" w14:textId="77777777" w:rsidR="00AB3A2A" w:rsidRPr="007A68F9" w:rsidRDefault="00AB3A2A" w:rsidP="005C1C32">
      <w:pPr>
        <w:spacing w:line="276" w:lineRule="auto"/>
        <w:rPr>
          <w:rFonts w:ascii="Arial" w:hAnsi="Arial" w:cs="Arial"/>
          <w:sz w:val="20"/>
          <w:szCs w:val="20"/>
        </w:rPr>
      </w:pPr>
    </w:p>
    <w:p w14:paraId="39942053" w14:textId="4ECC22A0" w:rsidR="0093348F" w:rsidRDefault="00AB3A2A" w:rsidP="005C1C32">
      <w:pPr>
        <w:spacing w:line="276" w:lineRule="auto"/>
        <w:rPr>
          <w:rFonts w:ascii="Arial" w:hAnsi="Arial" w:cs="Arial"/>
          <w:sz w:val="20"/>
          <w:szCs w:val="20"/>
        </w:rPr>
      </w:pPr>
      <w:r w:rsidRPr="007A68F9">
        <w:rPr>
          <w:rFonts w:ascii="Arial" w:hAnsi="Arial" w:cs="Arial"/>
          <w:sz w:val="20"/>
          <w:szCs w:val="20"/>
        </w:rPr>
        <w:t xml:space="preserve">Če se pri nadzoru ugotovijo kršitve, morajo izvajalci navigacijskih služb zračnega prometa </w:t>
      </w:r>
      <w:r>
        <w:rPr>
          <w:rFonts w:ascii="Arial" w:hAnsi="Arial" w:cs="Arial"/>
          <w:sz w:val="20"/>
          <w:szCs w:val="20"/>
        </w:rPr>
        <w:t xml:space="preserve">in pristojni nadzorni organi </w:t>
      </w:r>
      <w:r w:rsidRPr="007A68F9">
        <w:rPr>
          <w:rFonts w:ascii="Arial" w:hAnsi="Arial" w:cs="Arial"/>
          <w:sz w:val="20"/>
          <w:szCs w:val="20"/>
        </w:rPr>
        <w:t>odpraviti napake najpozneje v treh mesecih.</w:t>
      </w:r>
    </w:p>
    <w:p w14:paraId="02A8E8A6" w14:textId="77777777" w:rsidR="0093348F" w:rsidRDefault="0093348F" w:rsidP="005C1C32">
      <w:pPr>
        <w:spacing w:line="276" w:lineRule="auto"/>
        <w:rPr>
          <w:rFonts w:ascii="Arial" w:hAnsi="Arial" w:cs="Arial"/>
          <w:sz w:val="20"/>
          <w:szCs w:val="20"/>
        </w:rPr>
      </w:pPr>
    </w:p>
    <w:p w14:paraId="24F1C946" w14:textId="77777777" w:rsidR="0093348F" w:rsidRPr="000A3153" w:rsidRDefault="0093348F" w:rsidP="00A51EF6">
      <w:pPr>
        <w:spacing w:line="276" w:lineRule="auto"/>
        <w:rPr>
          <w:rFonts w:ascii="Arial" w:hAnsi="Arial" w:cs="Arial"/>
          <w:b/>
          <w:sz w:val="20"/>
          <w:szCs w:val="20"/>
        </w:rPr>
      </w:pPr>
      <w:r w:rsidRPr="000A3153">
        <w:rPr>
          <w:rFonts w:ascii="Arial" w:hAnsi="Arial" w:cs="Arial"/>
          <w:b/>
          <w:sz w:val="20"/>
          <w:szCs w:val="20"/>
        </w:rPr>
        <w:t xml:space="preserve">K </w:t>
      </w:r>
      <w:r>
        <w:rPr>
          <w:rFonts w:ascii="Arial" w:hAnsi="Arial" w:cs="Arial"/>
          <w:b/>
          <w:sz w:val="20"/>
          <w:szCs w:val="20"/>
        </w:rPr>
        <w:t>3</w:t>
      </w:r>
      <w:r w:rsidRPr="000A3153">
        <w:rPr>
          <w:rFonts w:ascii="Arial" w:hAnsi="Arial" w:cs="Arial"/>
          <w:b/>
          <w:sz w:val="20"/>
          <w:szCs w:val="20"/>
        </w:rPr>
        <w:t xml:space="preserve">. členu </w:t>
      </w:r>
    </w:p>
    <w:p w14:paraId="6AC35946" w14:textId="77777777" w:rsidR="0093348F" w:rsidRDefault="0093348F" w:rsidP="005C1C32">
      <w:pPr>
        <w:spacing w:line="276" w:lineRule="auto"/>
        <w:rPr>
          <w:rFonts w:ascii="Arial" w:hAnsi="Arial" w:cs="Arial"/>
          <w:sz w:val="20"/>
          <w:szCs w:val="20"/>
        </w:rPr>
      </w:pPr>
    </w:p>
    <w:p w14:paraId="2FBB865C" w14:textId="77777777" w:rsidR="00AB3A2A" w:rsidRDefault="00AB3A2A" w:rsidP="005C1C32">
      <w:pPr>
        <w:spacing w:line="276" w:lineRule="auto"/>
        <w:rPr>
          <w:rFonts w:ascii="Arial" w:hAnsi="Arial" w:cs="Arial"/>
          <w:sz w:val="20"/>
          <w:szCs w:val="20"/>
        </w:rPr>
      </w:pPr>
      <w:r>
        <w:rPr>
          <w:rFonts w:ascii="Arial" w:hAnsi="Arial" w:cs="Arial"/>
          <w:sz w:val="20"/>
          <w:szCs w:val="20"/>
        </w:rPr>
        <w:t xml:space="preserve">Ta člen podaja pomen izrazov, ki niso določeni v drugih predpisih. </w:t>
      </w:r>
    </w:p>
    <w:p w14:paraId="481E45A6" w14:textId="77777777" w:rsidR="00AB3A2A" w:rsidRDefault="00AB3A2A" w:rsidP="005C1C32">
      <w:pPr>
        <w:spacing w:line="276" w:lineRule="auto"/>
        <w:rPr>
          <w:rFonts w:ascii="Arial" w:hAnsi="Arial" w:cs="Arial"/>
          <w:sz w:val="20"/>
          <w:szCs w:val="20"/>
        </w:rPr>
      </w:pPr>
    </w:p>
    <w:p w14:paraId="407A09B0" w14:textId="759AB493" w:rsidR="005C1C32" w:rsidRDefault="00AB3A2A" w:rsidP="005C1C32">
      <w:pPr>
        <w:spacing w:line="276" w:lineRule="auto"/>
        <w:rPr>
          <w:rFonts w:ascii="Arial" w:hAnsi="Arial" w:cs="Arial"/>
          <w:sz w:val="20"/>
          <w:szCs w:val="20"/>
        </w:rPr>
      </w:pPr>
      <w:r>
        <w:rPr>
          <w:rFonts w:ascii="Arial" w:hAnsi="Arial" w:cs="Arial"/>
          <w:sz w:val="20"/>
          <w:szCs w:val="20"/>
        </w:rPr>
        <w:t>Izraz »</w:t>
      </w:r>
      <w:r w:rsidRPr="0049127F">
        <w:rPr>
          <w:rFonts w:ascii="Arial" w:hAnsi="Arial" w:cs="Arial"/>
          <w:sz w:val="20"/>
          <w:szCs w:val="20"/>
        </w:rPr>
        <w:t>»pristojni nadzorni organ«</w:t>
      </w:r>
      <w:r>
        <w:rPr>
          <w:rFonts w:ascii="Arial" w:hAnsi="Arial" w:cs="Arial"/>
          <w:sz w:val="20"/>
          <w:szCs w:val="20"/>
        </w:rPr>
        <w:t xml:space="preserve"> se v tej uredbi uporablja v smislu organa, ki je pristojen za nadzor nad izvajanjem izvajalcev navigacijskih služb zračnega prometa. Varnostne zahteve za te izvajalce so podane v </w:t>
      </w:r>
      <w:r w:rsidRPr="0049127F">
        <w:rPr>
          <w:rFonts w:ascii="Arial" w:hAnsi="Arial" w:cs="Arial"/>
          <w:sz w:val="20"/>
          <w:szCs w:val="20"/>
        </w:rPr>
        <w:t>Izvedben</w:t>
      </w:r>
      <w:r>
        <w:rPr>
          <w:rFonts w:ascii="Arial" w:hAnsi="Arial" w:cs="Arial"/>
          <w:sz w:val="20"/>
          <w:szCs w:val="20"/>
        </w:rPr>
        <w:t>i uredbi</w:t>
      </w:r>
      <w:r w:rsidRPr="0049127F">
        <w:rPr>
          <w:rFonts w:ascii="Arial" w:hAnsi="Arial" w:cs="Arial"/>
          <w:sz w:val="20"/>
          <w:szCs w:val="20"/>
        </w:rPr>
        <w:t xml:space="preserve"> Komisije (EU) 2017/373 z dne 1. marca 2017 o skupnih zahtevah za izvajalce storitev upravljanja zračnega prometa/izvajanja navigacijskih služb zračnega prometa in drugih funkcij omrežja za upravljanje zračnega prometa ter njihov nadzor, razveljavitvi Uredbe (ES) št. 482/2008, izvedbenih uredb (EU) št. 1034/2011, (EU) št. 1035/2011 in (EU) 2016/1377 ter spremembi Uredbe (EU) št. 677/2011 (UL L št. 62 z dne 8. 3. 2017)</w:t>
      </w:r>
      <w:r>
        <w:rPr>
          <w:rFonts w:ascii="Arial" w:hAnsi="Arial" w:cs="Arial"/>
          <w:sz w:val="20"/>
          <w:szCs w:val="20"/>
        </w:rPr>
        <w:t xml:space="preserve">. Z </w:t>
      </w:r>
      <w:r w:rsidRPr="0049127F">
        <w:rPr>
          <w:rFonts w:ascii="Arial" w:hAnsi="Arial" w:cs="Arial"/>
          <w:sz w:val="20"/>
          <w:szCs w:val="20"/>
        </w:rPr>
        <w:t>Uredb</w:t>
      </w:r>
      <w:r>
        <w:rPr>
          <w:rFonts w:ascii="Arial" w:hAnsi="Arial" w:cs="Arial"/>
          <w:sz w:val="20"/>
          <w:szCs w:val="20"/>
        </w:rPr>
        <w:t>o</w:t>
      </w:r>
      <w:r w:rsidRPr="0049127F">
        <w:rPr>
          <w:rFonts w:ascii="Arial" w:hAnsi="Arial" w:cs="Arial"/>
          <w:sz w:val="20"/>
          <w:szCs w:val="20"/>
        </w:rPr>
        <w:t xml:space="preserve"> o izvajanju izvedbene uredbe (EU) o skupnih zahtevah za izvajalce storitev upravljanja zračnega prometa/izvajanja navigacijskih služb in drugih funkcij omrežja za upravljanje zračnega prometa ter njihov nadzor (Uradni list RS, št. 67/19)</w:t>
      </w:r>
      <w:r>
        <w:rPr>
          <w:rFonts w:ascii="Arial" w:hAnsi="Arial" w:cs="Arial"/>
          <w:sz w:val="20"/>
          <w:szCs w:val="20"/>
        </w:rPr>
        <w:t xml:space="preserve"> je bila Javna agencija za civilno letalstvo določena kot pristojni nadzorni organ, kar pomeni, da so njeni stroški lahko del </w:t>
      </w:r>
      <w:r w:rsidRPr="0049127F">
        <w:rPr>
          <w:rFonts w:ascii="Arial" w:hAnsi="Arial" w:cs="Arial"/>
          <w:sz w:val="20"/>
          <w:szCs w:val="20"/>
        </w:rPr>
        <w:t>skupn</w:t>
      </w:r>
      <w:r>
        <w:rPr>
          <w:rFonts w:ascii="Arial" w:hAnsi="Arial" w:cs="Arial"/>
          <w:sz w:val="20"/>
          <w:szCs w:val="20"/>
        </w:rPr>
        <w:t>e</w:t>
      </w:r>
      <w:r w:rsidRPr="0049127F">
        <w:rPr>
          <w:rFonts w:ascii="Arial" w:hAnsi="Arial" w:cs="Arial"/>
          <w:sz w:val="20"/>
          <w:szCs w:val="20"/>
        </w:rPr>
        <w:t xml:space="preserve"> stroškovn</w:t>
      </w:r>
      <w:r>
        <w:rPr>
          <w:rFonts w:ascii="Arial" w:hAnsi="Arial" w:cs="Arial"/>
          <w:sz w:val="20"/>
          <w:szCs w:val="20"/>
        </w:rPr>
        <w:t>e</w:t>
      </w:r>
      <w:r w:rsidRPr="0049127F">
        <w:rPr>
          <w:rFonts w:ascii="Arial" w:hAnsi="Arial" w:cs="Arial"/>
          <w:sz w:val="20"/>
          <w:szCs w:val="20"/>
        </w:rPr>
        <w:t xml:space="preserve"> baz</w:t>
      </w:r>
      <w:r>
        <w:rPr>
          <w:rFonts w:ascii="Arial" w:hAnsi="Arial" w:cs="Arial"/>
          <w:sz w:val="20"/>
          <w:szCs w:val="20"/>
        </w:rPr>
        <w:t>e</w:t>
      </w:r>
      <w:r w:rsidRPr="0049127F">
        <w:rPr>
          <w:rFonts w:ascii="Arial" w:hAnsi="Arial" w:cs="Arial"/>
          <w:sz w:val="20"/>
          <w:szCs w:val="20"/>
        </w:rPr>
        <w:t xml:space="preserve"> za Republiko Slovenijo za oblikovanje pristojbin za navigacijske službe zračnega prometa na terminalih</w:t>
      </w:r>
      <w:r>
        <w:rPr>
          <w:rFonts w:ascii="Arial" w:hAnsi="Arial" w:cs="Arial"/>
          <w:sz w:val="20"/>
          <w:szCs w:val="20"/>
        </w:rPr>
        <w:t xml:space="preserve"> (kot se to ustrezno od</w:t>
      </w:r>
      <w:r w:rsidR="002761AB">
        <w:rPr>
          <w:rFonts w:ascii="Arial" w:hAnsi="Arial" w:cs="Arial"/>
          <w:sz w:val="20"/>
          <w:szCs w:val="20"/>
        </w:rPr>
        <w:t>raža</w:t>
      </w:r>
      <w:r>
        <w:rPr>
          <w:rFonts w:ascii="Arial" w:hAnsi="Arial" w:cs="Arial"/>
          <w:sz w:val="20"/>
          <w:szCs w:val="20"/>
        </w:rPr>
        <w:t xml:space="preserve"> v določbah </w:t>
      </w:r>
      <w:r w:rsidRPr="0049127F">
        <w:rPr>
          <w:rFonts w:ascii="Arial" w:hAnsi="Arial" w:cs="Arial"/>
          <w:sz w:val="20"/>
          <w:szCs w:val="20"/>
        </w:rPr>
        <w:t>prvega in tretjega odstavka 8. člena</w:t>
      </w:r>
      <w:r>
        <w:rPr>
          <w:rFonts w:ascii="Arial" w:hAnsi="Arial" w:cs="Arial"/>
          <w:sz w:val="20"/>
          <w:szCs w:val="20"/>
        </w:rPr>
        <w:t xml:space="preserve"> te uredbe ter v </w:t>
      </w:r>
      <w:r w:rsidRPr="0049127F">
        <w:rPr>
          <w:rFonts w:ascii="Arial" w:hAnsi="Arial" w:cs="Arial"/>
          <w:sz w:val="20"/>
          <w:szCs w:val="20"/>
        </w:rPr>
        <w:t>četrte</w:t>
      </w:r>
      <w:r>
        <w:rPr>
          <w:rFonts w:ascii="Arial" w:hAnsi="Arial" w:cs="Arial"/>
          <w:sz w:val="20"/>
          <w:szCs w:val="20"/>
        </w:rPr>
        <w:t>m</w:t>
      </w:r>
      <w:r w:rsidRPr="0049127F">
        <w:rPr>
          <w:rFonts w:ascii="Arial" w:hAnsi="Arial" w:cs="Arial"/>
          <w:sz w:val="20"/>
          <w:szCs w:val="20"/>
        </w:rPr>
        <w:t xml:space="preserve"> odstavk</w:t>
      </w:r>
      <w:r>
        <w:rPr>
          <w:rFonts w:ascii="Arial" w:hAnsi="Arial" w:cs="Arial"/>
          <w:sz w:val="20"/>
          <w:szCs w:val="20"/>
        </w:rPr>
        <w:t>u</w:t>
      </w:r>
      <w:r w:rsidRPr="0049127F">
        <w:rPr>
          <w:rFonts w:ascii="Arial" w:hAnsi="Arial" w:cs="Arial"/>
          <w:sz w:val="20"/>
          <w:szCs w:val="20"/>
        </w:rPr>
        <w:t xml:space="preserve"> 2. člena</w:t>
      </w:r>
      <w:r>
        <w:rPr>
          <w:rFonts w:ascii="Arial" w:hAnsi="Arial" w:cs="Arial"/>
          <w:sz w:val="20"/>
          <w:szCs w:val="20"/>
        </w:rPr>
        <w:t xml:space="preserve"> te uredbe</w:t>
      </w:r>
      <w:r w:rsidR="007E792C">
        <w:rPr>
          <w:rFonts w:ascii="Arial" w:hAnsi="Arial" w:cs="Arial"/>
          <w:sz w:val="20"/>
          <w:szCs w:val="20"/>
        </w:rPr>
        <w:t>)</w:t>
      </w:r>
      <w:r>
        <w:rPr>
          <w:rFonts w:ascii="Arial" w:hAnsi="Arial" w:cs="Arial"/>
          <w:sz w:val="20"/>
          <w:szCs w:val="20"/>
        </w:rPr>
        <w:t xml:space="preserve">, kjer ji je kot deležniku v skupni stroškovni bazi </w:t>
      </w:r>
      <w:r w:rsidRPr="002F4918">
        <w:rPr>
          <w:rFonts w:ascii="Arial" w:hAnsi="Arial" w:cs="Arial"/>
          <w:sz w:val="20"/>
          <w:szCs w:val="20"/>
        </w:rPr>
        <w:t>za Republiko Slovenijo za oblikovanje pristojbin za navigacijske službe zračnega prometa na terminalih</w:t>
      </w:r>
      <w:r w:rsidRPr="00EB7279">
        <w:rPr>
          <w:rFonts w:ascii="Arial" w:hAnsi="Arial" w:cs="Arial"/>
          <w:sz w:val="20"/>
          <w:szCs w:val="20"/>
        </w:rPr>
        <w:t xml:space="preserve"> naložena obveznost </w:t>
      </w:r>
      <w:r w:rsidRPr="002F4918">
        <w:rPr>
          <w:rFonts w:ascii="Arial" w:hAnsi="Arial" w:cs="Arial"/>
          <w:sz w:val="20"/>
          <w:szCs w:val="20"/>
        </w:rPr>
        <w:t>predložiti vse podatke, potrebne za izvedbo nadzora</w:t>
      </w:r>
      <w:r>
        <w:rPr>
          <w:rFonts w:ascii="Arial" w:hAnsi="Arial" w:cs="Arial"/>
          <w:sz w:val="20"/>
          <w:szCs w:val="20"/>
        </w:rPr>
        <w:t xml:space="preserve"> po tej uredbi</w:t>
      </w:r>
      <w:r w:rsidRPr="002F4918">
        <w:rPr>
          <w:rFonts w:ascii="Arial" w:hAnsi="Arial" w:cs="Arial"/>
          <w:sz w:val="20"/>
          <w:szCs w:val="20"/>
        </w:rPr>
        <w:t>.</w:t>
      </w:r>
      <w:r>
        <w:rPr>
          <w:rFonts w:ascii="Arial" w:hAnsi="Arial" w:cs="Arial"/>
          <w:sz w:val="20"/>
          <w:szCs w:val="20"/>
        </w:rPr>
        <w:t xml:space="preserve"> Javna agencija</w:t>
      </w:r>
      <w:r w:rsidRPr="002F4918">
        <w:t xml:space="preserve"> </w:t>
      </w:r>
      <w:r w:rsidRPr="002F4918">
        <w:rPr>
          <w:rFonts w:ascii="Arial" w:hAnsi="Arial" w:cs="Arial"/>
          <w:sz w:val="20"/>
          <w:szCs w:val="20"/>
        </w:rPr>
        <w:t>za civilno letalstvo</w:t>
      </w:r>
      <w:r>
        <w:rPr>
          <w:rFonts w:ascii="Arial" w:hAnsi="Arial" w:cs="Arial"/>
          <w:sz w:val="20"/>
          <w:szCs w:val="20"/>
        </w:rPr>
        <w:t xml:space="preserve"> torej v tem predpisu ne nastopa kot pristojni nadzorni organ za nadzor nad izvajanjem te uredbe. To je namreč ministrstvo.</w:t>
      </w:r>
    </w:p>
    <w:p w14:paraId="391FF7EF" w14:textId="3DDF5DB8" w:rsidR="005C1C32" w:rsidRDefault="005C1C32" w:rsidP="005C1C32">
      <w:pPr>
        <w:spacing w:line="276" w:lineRule="auto"/>
        <w:rPr>
          <w:rFonts w:ascii="Arial" w:hAnsi="Arial" w:cs="Arial"/>
          <w:sz w:val="20"/>
          <w:szCs w:val="20"/>
        </w:rPr>
      </w:pPr>
    </w:p>
    <w:p w14:paraId="23755667" w14:textId="77777777" w:rsidR="00EB07B0" w:rsidRPr="000A3153" w:rsidRDefault="00EB07B0" w:rsidP="00A51EF6">
      <w:pPr>
        <w:spacing w:line="276" w:lineRule="auto"/>
        <w:rPr>
          <w:rFonts w:ascii="Arial" w:hAnsi="Arial" w:cs="Arial"/>
          <w:b/>
          <w:sz w:val="20"/>
          <w:szCs w:val="20"/>
        </w:rPr>
      </w:pPr>
      <w:r w:rsidRPr="000A3153">
        <w:rPr>
          <w:rFonts w:ascii="Arial" w:hAnsi="Arial" w:cs="Arial"/>
          <w:b/>
          <w:sz w:val="20"/>
          <w:szCs w:val="20"/>
        </w:rPr>
        <w:t>K 4. členu</w:t>
      </w:r>
    </w:p>
    <w:p w14:paraId="781D3A85" w14:textId="77777777" w:rsidR="00EB07B0" w:rsidRDefault="00EB07B0" w:rsidP="005C1C32">
      <w:pPr>
        <w:spacing w:line="276" w:lineRule="auto"/>
        <w:rPr>
          <w:rFonts w:ascii="Arial" w:hAnsi="Arial" w:cs="Arial"/>
          <w:sz w:val="20"/>
          <w:szCs w:val="20"/>
        </w:rPr>
      </w:pPr>
    </w:p>
    <w:p w14:paraId="28F45B7A" w14:textId="4B0E7246" w:rsidR="00EB07B0" w:rsidRDefault="00EB07B0" w:rsidP="005C1C32">
      <w:pPr>
        <w:spacing w:line="276" w:lineRule="auto"/>
        <w:rPr>
          <w:rFonts w:ascii="Arial" w:hAnsi="Arial" w:cs="Arial"/>
          <w:sz w:val="20"/>
          <w:szCs w:val="20"/>
        </w:rPr>
      </w:pPr>
      <w:r>
        <w:rPr>
          <w:rFonts w:ascii="Arial" w:hAnsi="Arial" w:cs="Arial"/>
          <w:sz w:val="20"/>
          <w:szCs w:val="20"/>
        </w:rPr>
        <w:t xml:space="preserve">Za ureditev sistema pristojbin je ključna določitev območja zaračunavanja. Cena za enoto storitve se vedno določa za posamezno območje zaračunavanja in zanj se tudi določa stroškovna baza. Osnovna delitev območja zaračunavanja je delitev med območjem zaračunavanja na terminalih in območjem zaračunavanja na zračnih poteh oz. na rutah. </w:t>
      </w:r>
    </w:p>
    <w:p w14:paraId="41662BC4" w14:textId="77777777" w:rsidR="00EB07B0" w:rsidRDefault="00EB07B0" w:rsidP="005C1C32">
      <w:pPr>
        <w:spacing w:line="276" w:lineRule="auto"/>
        <w:rPr>
          <w:rFonts w:ascii="Arial" w:hAnsi="Arial" w:cs="Arial"/>
          <w:sz w:val="20"/>
          <w:szCs w:val="20"/>
        </w:rPr>
      </w:pPr>
    </w:p>
    <w:p w14:paraId="07A9CCE2" w14:textId="570381A2" w:rsidR="00EB07B0" w:rsidRDefault="00EB07B0" w:rsidP="005C1C32">
      <w:pPr>
        <w:spacing w:line="276" w:lineRule="auto"/>
        <w:rPr>
          <w:rFonts w:ascii="Arial" w:hAnsi="Arial" w:cs="Arial"/>
          <w:sz w:val="20"/>
          <w:szCs w:val="20"/>
        </w:rPr>
      </w:pPr>
      <w:r>
        <w:rPr>
          <w:rFonts w:ascii="Arial" w:hAnsi="Arial" w:cs="Arial"/>
          <w:sz w:val="20"/>
          <w:szCs w:val="20"/>
        </w:rPr>
        <w:t>V posamezni državi je v skladu s pravom EU mogočih več območij zaračunavanja, tako</w:t>
      </w:r>
      <w:r w:rsidRPr="00295F00">
        <w:t xml:space="preserve"> </w:t>
      </w:r>
      <w:r w:rsidRPr="00295F00">
        <w:rPr>
          <w:rFonts w:ascii="Arial" w:hAnsi="Arial" w:cs="Arial"/>
          <w:sz w:val="20"/>
          <w:szCs w:val="20"/>
        </w:rPr>
        <w:t xml:space="preserve">na terminalih </w:t>
      </w:r>
      <w:r>
        <w:rPr>
          <w:rFonts w:ascii="Arial" w:hAnsi="Arial" w:cs="Arial"/>
          <w:sz w:val="20"/>
          <w:szCs w:val="20"/>
        </w:rPr>
        <w:t>kot</w:t>
      </w:r>
      <w:r w:rsidRPr="00295F00">
        <w:rPr>
          <w:rFonts w:ascii="Arial" w:hAnsi="Arial" w:cs="Arial"/>
          <w:sz w:val="20"/>
          <w:szCs w:val="20"/>
        </w:rPr>
        <w:t xml:space="preserve"> na zračnih poteh oz. na rutah</w:t>
      </w:r>
      <w:r>
        <w:rPr>
          <w:rFonts w:ascii="Arial" w:hAnsi="Arial" w:cs="Arial"/>
          <w:sz w:val="20"/>
          <w:szCs w:val="20"/>
        </w:rPr>
        <w:t xml:space="preserve">. Območje zaračunavanja na terminalih vključuje eno ali več letališč, na katerih se izvajajo navigacijske službe zračnega prometa, za financiranje katerih se podaja pravila v tem predpisu. Zakonodajni akt </w:t>
      </w:r>
      <w:r w:rsidRPr="007A68F9">
        <w:rPr>
          <w:rFonts w:ascii="Arial" w:hAnsi="Arial" w:cs="Arial"/>
          <w:sz w:val="20"/>
          <w:szCs w:val="20"/>
        </w:rPr>
        <w:t>Uredba 550/2004/ES</w:t>
      </w:r>
      <w:r>
        <w:rPr>
          <w:rFonts w:ascii="Arial" w:hAnsi="Arial" w:cs="Arial"/>
          <w:sz w:val="20"/>
          <w:szCs w:val="20"/>
        </w:rPr>
        <w:t>, ki ureja splošne ureditve EU glede pristojbin, med drugim</w:t>
      </w:r>
      <w:r w:rsidRPr="00CD1D3D">
        <w:rPr>
          <w:rFonts w:ascii="Arial" w:hAnsi="Arial" w:cs="Arial"/>
          <w:sz w:val="20"/>
          <w:szCs w:val="20"/>
        </w:rPr>
        <w:t xml:space="preserve"> </w:t>
      </w:r>
      <w:r>
        <w:rPr>
          <w:rFonts w:ascii="Arial" w:hAnsi="Arial" w:cs="Arial"/>
          <w:sz w:val="20"/>
          <w:szCs w:val="20"/>
        </w:rPr>
        <w:t>določa, da</w:t>
      </w:r>
      <w:r w:rsidRPr="007A68F9">
        <w:rPr>
          <w:rFonts w:ascii="Arial" w:hAnsi="Arial" w:cs="Arial"/>
          <w:sz w:val="20"/>
          <w:szCs w:val="20"/>
        </w:rPr>
        <w:t xml:space="preserve"> sistem pristojbin za navigacijske</w:t>
      </w:r>
      <w:r>
        <w:rPr>
          <w:rFonts w:ascii="Arial" w:hAnsi="Arial" w:cs="Arial"/>
          <w:sz w:val="20"/>
          <w:szCs w:val="20"/>
        </w:rPr>
        <w:t xml:space="preserve"> </w:t>
      </w:r>
      <w:r w:rsidRPr="007A68F9">
        <w:rPr>
          <w:rFonts w:ascii="Arial" w:hAnsi="Arial" w:cs="Arial"/>
          <w:sz w:val="20"/>
          <w:szCs w:val="20"/>
        </w:rPr>
        <w:t xml:space="preserve">službe </w:t>
      </w:r>
      <w:r w:rsidRPr="007A68F9">
        <w:rPr>
          <w:rFonts w:ascii="Arial" w:hAnsi="Arial" w:cs="Arial"/>
          <w:sz w:val="20"/>
          <w:szCs w:val="20"/>
        </w:rPr>
        <w:lastRenderedPageBreak/>
        <w:t>zračnega prometa prispeva k večji transparentnosti pri določanju,</w:t>
      </w:r>
      <w:r>
        <w:rPr>
          <w:rFonts w:ascii="Arial" w:hAnsi="Arial" w:cs="Arial"/>
          <w:sz w:val="20"/>
          <w:szCs w:val="20"/>
        </w:rPr>
        <w:t xml:space="preserve"> </w:t>
      </w:r>
      <w:r w:rsidRPr="007A68F9">
        <w:rPr>
          <w:rFonts w:ascii="Arial" w:hAnsi="Arial" w:cs="Arial"/>
          <w:sz w:val="20"/>
          <w:szCs w:val="20"/>
        </w:rPr>
        <w:t>uvedbi in izvrševanju pristojbin za uporabnike zračnega prostora ter</w:t>
      </w:r>
      <w:r>
        <w:rPr>
          <w:rFonts w:ascii="Arial" w:hAnsi="Arial" w:cs="Arial"/>
          <w:sz w:val="20"/>
          <w:szCs w:val="20"/>
        </w:rPr>
        <w:t xml:space="preserve"> </w:t>
      </w:r>
      <w:r w:rsidRPr="007A68F9">
        <w:rPr>
          <w:rFonts w:ascii="Arial" w:hAnsi="Arial" w:cs="Arial"/>
          <w:sz w:val="20"/>
          <w:szCs w:val="20"/>
        </w:rPr>
        <w:t>prispeva k stroškovni učinkovitosti pri izvajanju storitev navigacijskih</w:t>
      </w:r>
      <w:r>
        <w:rPr>
          <w:rFonts w:ascii="Arial" w:hAnsi="Arial" w:cs="Arial"/>
          <w:sz w:val="20"/>
          <w:szCs w:val="20"/>
        </w:rPr>
        <w:t xml:space="preserve"> </w:t>
      </w:r>
      <w:r w:rsidRPr="007A68F9">
        <w:rPr>
          <w:rFonts w:ascii="Arial" w:hAnsi="Arial" w:cs="Arial"/>
          <w:sz w:val="20"/>
          <w:szCs w:val="20"/>
        </w:rPr>
        <w:t>služb zračnega prometa in učinkovitosti letov,</w:t>
      </w:r>
      <w:r>
        <w:rPr>
          <w:rFonts w:ascii="Arial" w:hAnsi="Arial" w:cs="Arial"/>
          <w:sz w:val="20"/>
          <w:szCs w:val="20"/>
        </w:rPr>
        <w:t xml:space="preserve"> </w:t>
      </w:r>
      <w:r w:rsidRPr="007A68F9">
        <w:rPr>
          <w:rFonts w:ascii="Arial" w:hAnsi="Arial" w:cs="Arial"/>
          <w:sz w:val="20"/>
          <w:szCs w:val="20"/>
        </w:rPr>
        <w:t>ob hkratnem ohranjanju</w:t>
      </w:r>
      <w:r>
        <w:rPr>
          <w:rFonts w:ascii="Arial" w:hAnsi="Arial" w:cs="Arial"/>
          <w:sz w:val="20"/>
          <w:szCs w:val="20"/>
        </w:rPr>
        <w:t xml:space="preserve"> </w:t>
      </w:r>
      <w:r w:rsidRPr="007A68F9">
        <w:rPr>
          <w:rFonts w:ascii="Arial" w:hAnsi="Arial" w:cs="Arial"/>
          <w:sz w:val="20"/>
          <w:szCs w:val="20"/>
        </w:rPr>
        <w:t>največje možne stopnje varnosti. Ta sistem pristojbin</w:t>
      </w:r>
      <w:r w:rsidR="007E792C">
        <w:rPr>
          <w:rFonts w:ascii="Arial" w:hAnsi="Arial" w:cs="Arial"/>
          <w:sz w:val="20"/>
          <w:szCs w:val="20"/>
        </w:rPr>
        <w:t xml:space="preserve"> za storitve navigacijskih služb zračnega prometa na terminalih</w:t>
      </w:r>
      <w:r w:rsidRPr="007A68F9">
        <w:rPr>
          <w:rFonts w:ascii="Arial" w:hAnsi="Arial" w:cs="Arial"/>
          <w:sz w:val="20"/>
          <w:szCs w:val="20"/>
        </w:rPr>
        <w:t xml:space="preserve"> je v skladu s 15</w:t>
      </w:r>
      <w:r>
        <w:rPr>
          <w:rFonts w:ascii="Arial" w:hAnsi="Arial" w:cs="Arial"/>
          <w:sz w:val="20"/>
          <w:szCs w:val="20"/>
        </w:rPr>
        <w:t>. členom</w:t>
      </w:r>
      <w:r w:rsidRPr="007A68F9">
        <w:rPr>
          <w:rFonts w:ascii="Arial" w:hAnsi="Arial" w:cs="Arial"/>
          <w:sz w:val="20"/>
          <w:szCs w:val="20"/>
        </w:rPr>
        <w:t xml:space="preserve"> Konvencije o</w:t>
      </w:r>
      <w:r>
        <w:rPr>
          <w:rFonts w:ascii="Arial" w:hAnsi="Arial" w:cs="Arial"/>
          <w:sz w:val="20"/>
          <w:szCs w:val="20"/>
        </w:rPr>
        <w:t xml:space="preserve"> mednarodnem civilnem letalstvu </w:t>
      </w:r>
      <w:r w:rsidRPr="007A68F9">
        <w:rPr>
          <w:rFonts w:ascii="Arial" w:hAnsi="Arial" w:cs="Arial"/>
          <w:sz w:val="20"/>
          <w:szCs w:val="20"/>
        </w:rPr>
        <w:t xml:space="preserve">in sistemom preletnih pristojbin </w:t>
      </w:r>
      <w:proofErr w:type="spellStart"/>
      <w:r w:rsidRPr="007A68F9">
        <w:rPr>
          <w:rFonts w:ascii="Arial" w:hAnsi="Arial" w:cs="Arial"/>
          <w:sz w:val="20"/>
          <w:szCs w:val="20"/>
        </w:rPr>
        <w:t>Eurocontrola</w:t>
      </w:r>
      <w:proofErr w:type="spellEnd"/>
      <w:r w:rsidRPr="007A68F9">
        <w:rPr>
          <w:rFonts w:ascii="Arial" w:hAnsi="Arial" w:cs="Arial"/>
          <w:sz w:val="20"/>
          <w:szCs w:val="20"/>
        </w:rPr>
        <w:t>.</w:t>
      </w:r>
      <w:r>
        <w:rPr>
          <w:rFonts w:ascii="Arial" w:hAnsi="Arial" w:cs="Arial"/>
          <w:sz w:val="20"/>
          <w:szCs w:val="20"/>
        </w:rPr>
        <w:t xml:space="preserve"> </w:t>
      </w:r>
      <w:proofErr w:type="spellStart"/>
      <w:r>
        <w:rPr>
          <w:rFonts w:ascii="Arial" w:hAnsi="Arial" w:cs="Arial"/>
          <w:sz w:val="20"/>
          <w:szCs w:val="20"/>
        </w:rPr>
        <w:t>Eurocontrolov</w:t>
      </w:r>
      <w:proofErr w:type="spellEnd"/>
      <w:r>
        <w:rPr>
          <w:rFonts w:ascii="Arial" w:hAnsi="Arial" w:cs="Arial"/>
          <w:sz w:val="20"/>
          <w:szCs w:val="20"/>
        </w:rPr>
        <w:t xml:space="preserve"> sistem pristojbin je urejen z </w:t>
      </w:r>
      <w:r w:rsidRPr="000B70E0">
        <w:rPr>
          <w:rFonts w:ascii="Arial" w:hAnsi="Arial" w:cs="Arial"/>
          <w:sz w:val="20"/>
          <w:szCs w:val="20"/>
        </w:rPr>
        <w:t>Večstransk</w:t>
      </w:r>
      <w:r>
        <w:rPr>
          <w:rFonts w:ascii="Arial" w:hAnsi="Arial" w:cs="Arial"/>
          <w:sz w:val="20"/>
          <w:szCs w:val="20"/>
        </w:rPr>
        <w:t>im</w:t>
      </w:r>
      <w:r w:rsidRPr="000B70E0">
        <w:rPr>
          <w:rFonts w:ascii="Arial" w:hAnsi="Arial" w:cs="Arial"/>
          <w:sz w:val="20"/>
          <w:szCs w:val="20"/>
        </w:rPr>
        <w:t xml:space="preserve"> sporazum</w:t>
      </w:r>
      <w:r>
        <w:rPr>
          <w:rFonts w:ascii="Arial" w:hAnsi="Arial" w:cs="Arial"/>
          <w:sz w:val="20"/>
          <w:szCs w:val="20"/>
        </w:rPr>
        <w:t>om</w:t>
      </w:r>
      <w:r w:rsidRPr="000B70E0">
        <w:rPr>
          <w:rFonts w:ascii="Arial" w:hAnsi="Arial" w:cs="Arial"/>
          <w:sz w:val="20"/>
          <w:szCs w:val="20"/>
        </w:rPr>
        <w:t xml:space="preserve"> o pristojbinah na zračnih poteh (Zakon o ratifikaciji Večstranskega sporazuma o pristojbinah na zračnih poteh (Uradni list RS – Mednarodne pogodbe, št. 11/95)).</w:t>
      </w:r>
      <w:r w:rsidRPr="00C57365">
        <w:rPr>
          <w:rFonts w:ascii="Arial" w:hAnsi="Arial" w:cs="Arial"/>
          <w:sz w:val="20"/>
          <w:szCs w:val="20"/>
        </w:rPr>
        <w:t xml:space="preserve"> Za izvajanje tega sporazuma </w:t>
      </w:r>
      <w:r w:rsidRPr="000B70E0">
        <w:rPr>
          <w:rFonts w:ascii="Arial" w:hAnsi="Arial" w:cs="Arial"/>
          <w:sz w:val="20"/>
          <w:szCs w:val="20"/>
        </w:rPr>
        <w:t>Evropska organizacija za varnost zračne plovbe (</w:t>
      </w:r>
      <w:proofErr w:type="spellStart"/>
      <w:r w:rsidRPr="000B70E0">
        <w:rPr>
          <w:rFonts w:ascii="Arial" w:hAnsi="Arial" w:cs="Arial"/>
          <w:sz w:val="20"/>
          <w:szCs w:val="20"/>
        </w:rPr>
        <w:t>Eurocontrol</w:t>
      </w:r>
      <w:proofErr w:type="spellEnd"/>
      <w:r w:rsidRPr="000B70E0">
        <w:rPr>
          <w:rFonts w:ascii="Arial" w:hAnsi="Arial" w:cs="Arial"/>
          <w:sz w:val="20"/>
          <w:szCs w:val="20"/>
        </w:rPr>
        <w:t xml:space="preserve">) </w:t>
      </w:r>
      <w:r w:rsidRPr="00C57365">
        <w:rPr>
          <w:rFonts w:ascii="Arial" w:hAnsi="Arial" w:cs="Arial"/>
          <w:sz w:val="20"/>
          <w:szCs w:val="20"/>
        </w:rPr>
        <w:t xml:space="preserve">izdaja </w:t>
      </w:r>
      <w:r w:rsidRPr="000B70E0">
        <w:rPr>
          <w:rFonts w:ascii="Arial" w:hAnsi="Arial" w:cs="Arial"/>
          <w:sz w:val="20"/>
          <w:szCs w:val="20"/>
        </w:rPr>
        <w:t xml:space="preserve">načela za ugotavljanje stroškovne osnove pristojbin na zračnih </w:t>
      </w:r>
      <w:r>
        <w:rPr>
          <w:rFonts w:ascii="Arial" w:hAnsi="Arial" w:cs="Arial"/>
          <w:sz w:val="20"/>
          <w:szCs w:val="20"/>
        </w:rPr>
        <w:t>poteh in cene na enoto storitve</w:t>
      </w:r>
      <w:r w:rsidRPr="000B70E0">
        <w:rPr>
          <w:rFonts w:ascii="Arial" w:hAnsi="Arial" w:cs="Arial"/>
          <w:sz w:val="20"/>
          <w:szCs w:val="20"/>
        </w:rPr>
        <w:t>.</w:t>
      </w:r>
      <w:r>
        <w:rPr>
          <w:rFonts w:ascii="Arial" w:hAnsi="Arial" w:cs="Arial"/>
          <w:sz w:val="20"/>
          <w:szCs w:val="20"/>
        </w:rPr>
        <w:t xml:space="preserve"> </w:t>
      </w:r>
    </w:p>
    <w:p w14:paraId="1825A2F1" w14:textId="77777777" w:rsidR="00EB07B0" w:rsidRDefault="00EB07B0" w:rsidP="005C1C32">
      <w:pPr>
        <w:spacing w:line="276" w:lineRule="auto"/>
        <w:rPr>
          <w:rFonts w:ascii="Arial" w:hAnsi="Arial" w:cs="Arial"/>
          <w:sz w:val="20"/>
          <w:szCs w:val="20"/>
        </w:rPr>
      </w:pPr>
    </w:p>
    <w:p w14:paraId="76E8AACC" w14:textId="14BE3B13" w:rsidR="00EB07B0" w:rsidRPr="00017122" w:rsidRDefault="00EB07B0" w:rsidP="005C1C32">
      <w:pPr>
        <w:spacing w:line="276" w:lineRule="auto"/>
        <w:rPr>
          <w:rFonts w:ascii="Arial" w:hAnsi="Arial" w:cs="Arial"/>
          <w:sz w:val="20"/>
          <w:szCs w:val="20"/>
        </w:rPr>
      </w:pPr>
      <w:r>
        <w:rPr>
          <w:rFonts w:ascii="Arial" w:hAnsi="Arial" w:cs="Arial"/>
          <w:sz w:val="20"/>
          <w:szCs w:val="20"/>
        </w:rPr>
        <w:t xml:space="preserve">Ne glede na to, da se s tem predpisom ureja nacionalni sistem </w:t>
      </w:r>
      <w:r w:rsidRPr="00295F00">
        <w:rPr>
          <w:rFonts w:ascii="Arial" w:hAnsi="Arial" w:cs="Arial"/>
          <w:sz w:val="20"/>
          <w:szCs w:val="20"/>
        </w:rPr>
        <w:t>pristojbin za storitve navigacijskih služb zračnega prometa na terminalih</w:t>
      </w:r>
      <w:r>
        <w:rPr>
          <w:rFonts w:ascii="Arial" w:hAnsi="Arial" w:cs="Arial"/>
          <w:sz w:val="20"/>
          <w:szCs w:val="20"/>
        </w:rPr>
        <w:t xml:space="preserve">, je še vedno treba celovito upoštevati pravni okvir EU. Na podlagi </w:t>
      </w:r>
      <w:r w:rsidRPr="00295F00">
        <w:rPr>
          <w:rFonts w:ascii="Arial" w:hAnsi="Arial" w:cs="Arial"/>
          <w:sz w:val="20"/>
          <w:szCs w:val="20"/>
        </w:rPr>
        <w:t>Uredb</w:t>
      </w:r>
      <w:r>
        <w:rPr>
          <w:rFonts w:ascii="Arial" w:hAnsi="Arial" w:cs="Arial"/>
          <w:sz w:val="20"/>
          <w:szCs w:val="20"/>
        </w:rPr>
        <w:t>e</w:t>
      </w:r>
      <w:r w:rsidRPr="00295F00">
        <w:rPr>
          <w:rFonts w:ascii="Arial" w:hAnsi="Arial" w:cs="Arial"/>
          <w:sz w:val="20"/>
          <w:szCs w:val="20"/>
        </w:rPr>
        <w:t xml:space="preserve"> 550/2004/ES</w:t>
      </w:r>
      <w:r>
        <w:rPr>
          <w:rFonts w:ascii="Arial" w:hAnsi="Arial" w:cs="Arial"/>
          <w:sz w:val="20"/>
          <w:szCs w:val="20"/>
        </w:rPr>
        <w:t xml:space="preserve"> je</w:t>
      </w:r>
      <w:r w:rsidR="00F1431D">
        <w:rPr>
          <w:rFonts w:ascii="Arial" w:hAnsi="Arial" w:cs="Arial"/>
          <w:sz w:val="20"/>
          <w:szCs w:val="20"/>
        </w:rPr>
        <w:t xml:space="preserve"> bila</w:t>
      </w:r>
      <w:r>
        <w:rPr>
          <w:rFonts w:ascii="Arial" w:hAnsi="Arial" w:cs="Arial"/>
          <w:sz w:val="20"/>
          <w:szCs w:val="20"/>
        </w:rPr>
        <w:t xml:space="preserve"> izdana </w:t>
      </w:r>
      <w:r w:rsidRPr="00295F00">
        <w:rPr>
          <w:rFonts w:ascii="Arial" w:hAnsi="Arial" w:cs="Arial"/>
          <w:sz w:val="20"/>
          <w:szCs w:val="20"/>
        </w:rPr>
        <w:t>Izvedben</w:t>
      </w:r>
      <w:r>
        <w:rPr>
          <w:rFonts w:ascii="Arial" w:hAnsi="Arial" w:cs="Arial"/>
          <w:sz w:val="20"/>
          <w:szCs w:val="20"/>
        </w:rPr>
        <w:t>a</w:t>
      </w:r>
      <w:r w:rsidRPr="00295F00">
        <w:rPr>
          <w:rFonts w:ascii="Arial" w:hAnsi="Arial" w:cs="Arial"/>
          <w:sz w:val="20"/>
          <w:szCs w:val="20"/>
        </w:rPr>
        <w:t xml:space="preserve"> uredb</w:t>
      </w:r>
      <w:r>
        <w:rPr>
          <w:rFonts w:ascii="Arial" w:hAnsi="Arial" w:cs="Arial"/>
          <w:sz w:val="20"/>
          <w:szCs w:val="20"/>
        </w:rPr>
        <w:t>a</w:t>
      </w:r>
      <w:r w:rsidR="00F1431D">
        <w:rPr>
          <w:rFonts w:ascii="Arial" w:hAnsi="Arial" w:cs="Arial"/>
          <w:sz w:val="20"/>
          <w:szCs w:val="20"/>
        </w:rPr>
        <w:t xml:space="preserve"> Komisije</w:t>
      </w:r>
      <w:r w:rsidRPr="00295F00">
        <w:rPr>
          <w:rFonts w:ascii="Arial" w:hAnsi="Arial" w:cs="Arial"/>
          <w:sz w:val="20"/>
          <w:szCs w:val="20"/>
        </w:rPr>
        <w:t xml:space="preserve"> 2019/317</w:t>
      </w:r>
      <w:r w:rsidR="00F1431D">
        <w:rPr>
          <w:rFonts w:ascii="Arial" w:hAnsi="Arial" w:cs="Arial"/>
          <w:sz w:val="20"/>
          <w:szCs w:val="20"/>
        </w:rPr>
        <w:t>/EU</w:t>
      </w:r>
      <w:r>
        <w:rPr>
          <w:rFonts w:ascii="Arial" w:hAnsi="Arial" w:cs="Arial"/>
          <w:sz w:val="20"/>
          <w:szCs w:val="20"/>
        </w:rPr>
        <w:t xml:space="preserve">, ki med drugim določa referenčna obdobja, kot časovne sklope, v katerih se aplicirajo pravila EU glede skupne ureditve pristojbin. Ne glede na to, da </w:t>
      </w:r>
      <w:r w:rsidRPr="00295F00">
        <w:rPr>
          <w:rFonts w:ascii="Arial" w:hAnsi="Arial" w:cs="Arial"/>
          <w:sz w:val="20"/>
          <w:szCs w:val="20"/>
        </w:rPr>
        <w:t>Izvedbena uredba Komisije 2019/317/EU</w:t>
      </w:r>
      <w:r>
        <w:rPr>
          <w:rFonts w:ascii="Arial" w:hAnsi="Arial" w:cs="Arial"/>
          <w:sz w:val="20"/>
          <w:szCs w:val="20"/>
        </w:rPr>
        <w:t xml:space="preserve"> ne velja za Slovenijo za navigacijske službe zračnega prometa na terminalih, ker se ne dosega praga  80 000 premikov na letni ravni po pravilih instrumentalnega letenja (IFR) (glej </w:t>
      </w:r>
      <w:r w:rsidRPr="00CD1D3D">
        <w:rPr>
          <w:rFonts w:ascii="Arial" w:hAnsi="Arial" w:cs="Arial"/>
          <w:sz w:val="20"/>
          <w:szCs w:val="20"/>
        </w:rPr>
        <w:t>Uredb</w:t>
      </w:r>
      <w:r>
        <w:rPr>
          <w:rFonts w:ascii="Arial" w:hAnsi="Arial" w:cs="Arial"/>
          <w:sz w:val="20"/>
          <w:szCs w:val="20"/>
        </w:rPr>
        <w:t>o</w:t>
      </w:r>
      <w:r w:rsidRPr="00CD1D3D">
        <w:rPr>
          <w:rFonts w:ascii="Arial" w:hAnsi="Arial" w:cs="Arial"/>
          <w:sz w:val="20"/>
          <w:szCs w:val="20"/>
        </w:rPr>
        <w:t xml:space="preserve"> o izvajanju izvedbene uredbe (EU) o določitvi načrta izvedbe in ureditve pristojbin na enotnem evropskem nebu (Uradni list RS, št. 3/20)</w:t>
      </w:r>
      <w:r>
        <w:rPr>
          <w:rFonts w:ascii="Arial" w:hAnsi="Arial" w:cs="Arial"/>
          <w:sz w:val="20"/>
          <w:szCs w:val="20"/>
        </w:rPr>
        <w:t xml:space="preserve">), je še vedno treba upoštevati mehanizme, ki posredno vplivajo na izvajanje nacionalnega pravnega reda. </w:t>
      </w:r>
      <w:r w:rsidRPr="00017122">
        <w:rPr>
          <w:rFonts w:ascii="Arial" w:hAnsi="Arial" w:cs="Arial"/>
          <w:sz w:val="20"/>
          <w:szCs w:val="20"/>
        </w:rPr>
        <w:t xml:space="preserve">21. člen Izvedbene uredbe Komisije 317/2019/EU </w:t>
      </w:r>
      <w:r>
        <w:rPr>
          <w:rFonts w:ascii="Arial" w:hAnsi="Arial" w:cs="Arial"/>
          <w:sz w:val="20"/>
          <w:szCs w:val="20"/>
        </w:rPr>
        <w:t xml:space="preserve">namreč </w:t>
      </w:r>
      <w:r w:rsidRPr="00017122">
        <w:rPr>
          <w:rFonts w:ascii="Arial" w:hAnsi="Arial" w:cs="Arial"/>
          <w:sz w:val="20"/>
          <w:szCs w:val="20"/>
        </w:rPr>
        <w:t>določa, da morajo biti območja zaračunavanja določena vnaprej, pred začetkom referenčnega obdobja</w:t>
      </w:r>
      <w:r>
        <w:rPr>
          <w:rFonts w:ascii="Arial" w:hAnsi="Arial" w:cs="Arial"/>
          <w:sz w:val="20"/>
          <w:szCs w:val="20"/>
        </w:rPr>
        <w:t>,</w:t>
      </w:r>
      <w:r w:rsidRPr="00017122">
        <w:rPr>
          <w:rFonts w:ascii="Arial" w:hAnsi="Arial" w:cs="Arial"/>
          <w:sz w:val="20"/>
          <w:szCs w:val="20"/>
        </w:rPr>
        <w:t xml:space="preserve"> in za eno ali več območij za namene zaračunavanja pristojbin za storitve navigacijskih služb zračnega prometa na terminalih. Določa tudi</w:t>
      </w:r>
      <w:r>
        <w:rPr>
          <w:rFonts w:ascii="Arial" w:hAnsi="Arial" w:cs="Arial"/>
          <w:sz w:val="20"/>
          <w:szCs w:val="20"/>
        </w:rPr>
        <w:t xml:space="preserve"> (šesti</w:t>
      </w:r>
      <w:r w:rsidRPr="00017122">
        <w:rPr>
          <w:rFonts w:ascii="Arial" w:hAnsi="Arial" w:cs="Arial"/>
          <w:sz w:val="20"/>
          <w:szCs w:val="20"/>
        </w:rPr>
        <w:t xml:space="preserve"> odstav</w:t>
      </w:r>
      <w:r>
        <w:rPr>
          <w:rFonts w:ascii="Arial" w:hAnsi="Arial" w:cs="Arial"/>
          <w:sz w:val="20"/>
          <w:szCs w:val="20"/>
        </w:rPr>
        <w:t>ek</w:t>
      </w:r>
      <w:r w:rsidRPr="00017122">
        <w:rPr>
          <w:rFonts w:ascii="Arial" w:hAnsi="Arial" w:cs="Arial"/>
          <w:sz w:val="20"/>
          <w:szCs w:val="20"/>
        </w:rPr>
        <w:t xml:space="preserve"> 1. člena</w:t>
      </w:r>
      <w:r>
        <w:rPr>
          <w:rFonts w:ascii="Arial" w:hAnsi="Arial" w:cs="Arial"/>
          <w:sz w:val="20"/>
          <w:szCs w:val="20"/>
        </w:rPr>
        <w:t>)</w:t>
      </w:r>
      <w:r w:rsidRPr="00017122">
        <w:rPr>
          <w:rFonts w:ascii="Arial" w:hAnsi="Arial" w:cs="Arial"/>
          <w:sz w:val="20"/>
          <w:szCs w:val="20"/>
        </w:rPr>
        <w:t>, da trajanje teh odločitev ustreza trajanju referenčnega obdobja, saj se jih med trajanjem</w:t>
      </w:r>
      <w:r>
        <w:rPr>
          <w:rFonts w:ascii="Arial" w:hAnsi="Arial" w:cs="Arial"/>
          <w:sz w:val="20"/>
          <w:szCs w:val="20"/>
        </w:rPr>
        <w:t xml:space="preserve"> referenčnega obdobja</w:t>
      </w:r>
      <w:r w:rsidRPr="00017122">
        <w:rPr>
          <w:rFonts w:ascii="Arial" w:hAnsi="Arial" w:cs="Arial"/>
          <w:sz w:val="20"/>
          <w:szCs w:val="20"/>
        </w:rPr>
        <w:t xml:space="preserve"> ne sme spreminjati.</w:t>
      </w:r>
    </w:p>
    <w:p w14:paraId="56ED5D9A" w14:textId="77777777" w:rsidR="00EB07B0" w:rsidRPr="00017122" w:rsidRDefault="00EB07B0" w:rsidP="005C1C32">
      <w:pPr>
        <w:spacing w:line="276" w:lineRule="auto"/>
        <w:rPr>
          <w:rFonts w:ascii="Arial" w:hAnsi="Arial" w:cs="Arial"/>
          <w:b/>
          <w:sz w:val="20"/>
          <w:szCs w:val="20"/>
        </w:rPr>
      </w:pPr>
    </w:p>
    <w:p w14:paraId="6B2CC2C5" w14:textId="0442BF79" w:rsidR="00EB07B0" w:rsidRDefault="00EB07B0" w:rsidP="005C1C32">
      <w:pPr>
        <w:spacing w:line="276" w:lineRule="auto"/>
        <w:rPr>
          <w:rFonts w:ascii="Arial" w:hAnsi="Arial" w:cs="Arial"/>
          <w:sz w:val="20"/>
          <w:szCs w:val="20"/>
        </w:rPr>
      </w:pPr>
      <w:r>
        <w:rPr>
          <w:rFonts w:ascii="Arial" w:hAnsi="Arial" w:cs="Arial"/>
          <w:sz w:val="20"/>
          <w:szCs w:val="20"/>
        </w:rPr>
        <w:t xml:space="preserve">V Sloveniji imamo v času priprave tega predpisa tri javna letališča, na katerih se izvaja </w:t>
      </w:r>
      <w:r w:rsidRPr="00295F00">
        <w:rPr>
          <w:rFonts w:ascii="Arial" w:hAnsi="Arial" w:cs="Arial"/>
          <w:sz w:val="20"/>
          <w:szCs w:val="20"/>
        </w:rPr>
        <w:t>navigacijske službe zračnega prometa</w:t>
      </w:r>
      <w:r>
        <w:rPr>
          <w:rFonts w:ascii="Arial" w:hAnsi="Arial" w:cs="Arial"/>
          <w:sz w:val="20"/>
          <w:szCs w:val="20"/>
        </w:rPr>
        <w:t xml:space="preserve">. Treba je torej </w:t>
      </w:r>
      <w:r w:rsidR="002761AB">
        <w:rPr>
          <w:rFonts w:ascii="Arial" w:hAnsi="Arial" w:cs="Arial"/>
          <w:sz w:val="20"/>
          <w:szCs w:val="20"/>
        </w:rPr>
        <w:t xml:space="preserve">podati </w:t>
      </w:r>
      <w:r>
        <w:rPr>
          <w:rFonts w:ascii="Arial" w:hAnsi="Arial" w:cs="Arial"/>
          <w:sz w:val="20"/>
          <w:szCs w:val="20"/>
        </w:rPr>
        <w:t xml:space="preserve">podlago, da se sprejema odločitev, katera letališča se vključijo v </w:t>
      </w:r>
      <w:r w:rsidRPr="005A7D45">
        <w:rPr>
          <w:rFonts w:ascii="Arial" w:hAnsi="Arial" w:cs="Arial"/>
          <w:sz w:val="20"/>
          <w:szCs w:val="20"/>
        </w:rPr>
        <w:t>območje zaračunavanja storitev navigacijskih služb zračnega prometa na terminalih</w:t>
      </w:r>
      <w:r>
        <w:rPr>
          <w:rFonts w:ascii="Arial" w:hAnsi="Arial" w:cs="Arial"/>
          <w:sz w:val="20"/>
          <w:szCs w:val="20"/>
        </w:rPr>
        <w:t xml:space="preserve">. Tako se določi, da minister sprejme odločitev o </w:t>
      </w:r>
      <w:r w:rsidRPr="005A7D45">
        <w:rPr>
          <w:rFonts w:ascii="Arial" w:hAnsi="Arial" w:cs="Arial"/>
          <w:sz w:val="20"/>
          <w:szCs w:val="20"/>
        </w:rPr>
        <w:t>letališč</w:t>
      </w:r>
      <w:r>
        <w:rPr>
          <w:rFonts w:ascii="Arial" w:hAnsi="Arial" w:cs="Arial"/>
          <w:sz w:val="20"/>
          <w:szCs w:val="20"/>
        </w:rPr>
        <w:t>ih, konkretno s sklepom, ob tem pa upošteva veljavne uredit</w:t>
      </w:r>
      <w:r w:rsidR="008E6A03">
        <w:rPr>
          <w:rFonts w:ascii="Arial" w:hAnsi="Arial" w:cs="Arial"/>
          <w:sz w:val="20"/>
          <w:szCs w:val="20"/>
        </w:rPr>
        <w:t>ve</w:t>
      </w:r>
      <w:r>
        <w:rPr>
          <w:rFonts w:ascii="Arial" w:hAnsi="Arial" w:cs="Arial"/>
          <w:sz w:val="20"/>
          <w:szCs w:val="20"/>
        </w:rPr>
        <w:t xml:space="preserve"> glede izvajanja navigacijskih služb zračnega prometa, kot </w:t>
      </w:r>
      <w:r w:rsidRPr="00493833">
        <w:rPr>
          <w:rFonts w:ascii="Arial" w:hAnsi="Arial" w:cs="Arial"/>
          <w:sz w:val="20"/>
          <w:szCs w:val="20"/>
        </w:rPr>
        <w:t xml:space="preserve">jih </w:t>
      </w:r>
      <w:r>
        <w:rPr>
          <w:rFonts w:ascii="Arial" w:hAnsi="Arial" w:cs="Arial"/>
          <w:sz w:val="20"/>
          <w:szCs w:val="20"/>
        </w:rPr>
        <w:t>določa ZZNSZP in pravni okvir enotnega evropskega neba.</w:t>
      </w:r>
      <w:r w:rsidRPr="005A7D45">
        <w:rPr>
          <w:rFonts w:ascii="Arial" w:hAnsi="Arial" w:cs="Arial"/>
          <w:sz w:val="20"/>
          <w:szCs w:val="20"/>
        </w:rPr>
        <w:t xml:space="preserve"> </w:t>
      </w:r>
      <w:r>
        <w:rPr>
          <w:rFonts w:ascii="Arial" w:hAnsi="Arial" w:cs="Arial"/>
          <w:sz w:val="20"/>
          <w:szCs w:val="20"/>
        </w:rPr>
        <w:t>ZZNSZP namreč posredno preko določbe drugega odstavka 12. člena, ko govori o skupni stroškovni bazi za Republiko Slovenijo</w:t>
      </w:r>
      <w:r w:rsidR="00F1431D">
        <w:rPr>
          <w:rFonts w:ascii="Arial" w:hAnsi="Arial" w:cs="Arial"/>
          <w:sz w:val="20"/>
          <w:szCs w:val="20"/>
        </w:rPr>
        <w:t xml:space="preserve"> za oblikovanje pristojbin za navigacijske službe zračnega prometa na terminalih</w:t>
      </w:r>
      <w:r>
        <w:rPr>
          <w:rFonts w:ascii="Arial" w:hAnsi="Arial" w:cs="Arial"/>
          <w:sz w:val="20"/>
          <w:szCs w:val="20"/>
        </w:rPr>
        <w:t>, zahteva, da je v Sloveniji vzpostavljeno eno območje zaračunavanja na terminalih. Iz določb ZZNSZP pa ne izhaja, katera letališča so vključena vanj. Nadalje se tudi določi časovni okvir sprejemanja odločitve ministra.</w:t>
      </w:r>
      <w:r w:rsidRPr="005A7D45">
        <w:t xml:space="preserve"> </w:t>
      </w:r>
      <w:r w:rsidRPr="005A7D45">
        <w:rPr>
          <w:rFonts w:ascii="Arial" w:hAnsi="Arial" w:cs="Arial"/>
          <w:sz w:val="20"/>
          <w:szCs w:val="20"/>
        </w:rPr>
        <w:t>Določitev se izvede  v roku, da je mogoč pravočasen izračun cene za enoto</w:t>
      </w:r>
      <w:r>
        <w:rPr>
          <w:rFonts w:ascii="Arial" w:hAnsi="Arial" w:cs="Arial"/>
          <w:sz w:val="20"/>
          <w:szCs w:val="20"/>
        </w:rPr>
        <w:t xml:space="preserve"> storitve iz 5. člena te uredbe. S tako določbo se ne podaja natančnega roka v letu, ko se določitev izvede, ker je celoten sistem pristojbin podvržen več rokom: taka določitev se mora izvesti pred naslednjim koledarskim letom in v roku, da se omogoči izračun cene za enoto storitve. Praktično bi bilo dobro, da se taka določitev izvede v prvem četrtletju </w:t>
      </w:r>
      <w:r>
        <w:rPr>
          <w:rFonts w:ascii="Arial" w:hAnsi="Arial" w:cs="Arial"/>
          <w:sz w:val="20"/>
          <w:szCs w:val="20"/>
        </w:rPr>
        <w:lastRenderedPageBreak/>
        <w:t xml:space="preserve">leta za prihodnje koledarsko leto. Na tak način bi se lahko priprave za izračun cene za enoto storitve začele pravočasno. </w:t>
      </w:r>
    </w:p>
    <w:p w14:paraId="55EEC13B" w14:textId="4377DE28" w:rsidR="000D7F6D" w:rsidRDefault="000D7F6D" w:rsidP="005C1C32">
      <w:pPr>
        <w:spacing w:line="276" w:lineRule="auto"/>
        <w:rPr>
          <w:rFonts w:ascii="Arial" w:hAnsi="Arial" w:cs="Arial"/>
          <w:sz w:val="20"/>
          <w:szCs w:val="20"/>
        </w:rPr>
      </w:pPr>
    </w:p>
    <w:p w14:paraId="5119C2FC" w14:textId="3761A85E" w:rsidR="00EB07B0" w:rsidRPr="007F512F" w:rsidRDefault="00EB07B0" w:rsidP="00A51EF6">
      <w:pPr>
        <w:spacing w:line="276" w:lineRule="auto"/>
        <w:rPr>
          <w:rFonts w:ascii="Arial" w:hAnsi="Arial" w:cs="Arial"/>
          <w:b/>
          <w:sz w:val="20"/>
          <w:szCs w:val="20"/>
        </w:rPr>
      </w:pPr>
      <w:r w:rsidRPr="007F512F">
        <w:rPr>
          <w:rFonts w:ascii="Arial" w:hAnsi="Arial" w:cs="Arial"/>
          <w:b/>
          <w:sz w:val="20"/>
          <w:szCs w:val="20"/>
        </w:rPr>
        <w:t xml:space="preserve">K 5. členu </w:t>
      </w:r>
    </w:p>
    <w:p w14:paraId="645A28C4" w14:textId="59CF82D1" w:rsidR="00EB07B0" w:rsidRDefault="00EB07B0">
      <w:pPr>
        <w:spacing w:line="276" w:lineRule="auto"/>
        <w:rPr>
          <w:rFonts w:ascii="Arial" w:hAnsi="Arial" w:cs="Arial"/>
          <w:sz w:val="20"/>
          <w:szCs w:val="20"/>
        </w:rPr>
      </w:pPr>
    </w:p>
    <w:p w14:paraId="3F8A0A57" w14:textId="0B6AD480" w:rsidR="00EB07B0" w:rsidRDefault="00EB07B0" w:rsidP="005C1C32">
      <w:pPr>
        <w:spacing w:line="276" w:lineRule="auto"/>
        <w:rPr>
          <w:rFonts w:ascii="Arial" w:hAnsi="Arial" w:cs="Arial"/>
          <w:sz w:val="20"/>
          <w:szCs w:val="20"/>
        </w:rPr>
      </w:pPr>
      <w:r w:rsidRPr="00017122">
        <w:rPr>
          <w:rFonts w:ascii="Arial" w:hAnsi="Arial" w:cs="Arial"/>
          <w:sz w:val="20"/>
          <w:szCs w:val="20"/>
        </w:rPr>
        <w:t>Ta člen določa izračun cene za enoto storitve</w:t>
      </w:r>
      <w:r>
        <w:rPr>
          <w:rFonts w:ascii="Arial" w:hAnsi="Arial" w:cs="Arial"/>
          <w:sz w:val="20"/>
          <w:szCs w:val="20"/>
        </w:rPr>
        <w:t>. Tak izračun cene je določen v n</w:t>
      </w:r>
      <w:r w:rsidRPr="00017122">
        <w:rPr>
          <w:rFonts w:ascii="Arial" w:hAnsi="Arial" w:cs="Arial"/>
          <w:sz w:val="20"/>
          <w:szCs w:val="20"/>
        </w:rPr>
        <w:t>ačel</w:t>
      </w:r>
      <w:r>
        <w:rPr>
          <w:rFonts w:ascii="Arial" w:hAnsi="Arial" w:cs="Arial"/>
          <w:sz w:val="20"/>
          <w:szCs w:val="20"/>
        </w:rPr>
        <w:t>ih</w:t>
      </w:r>
      <w:r w:rsidRPr="00017122">
        <w:rPr>
          <w:rFonts w:ascii="Arial" w:hAnsi="Arial" w:cs="Arial"/>
          <w:sz w:val="20"/>
          <w:szCs w:val="20"/>
        </w:rPr>
        <w:t xml:space="preserve"> za ugotavljanje stroškovne osnove pristojbin na zračnih poteh in izračun cene na enoto storitve</w:t>
      </w:r>
      <w:r>
        <w:rPr>
          <w:rFonts w:ascii="Arial" w:hAnsi="Arial" w:cs="Arial"/>
          <w:sz w:val="20"/>
          <w:szCs w:val="20"/>
        </w:rPr>
        <w:t xml:space="preserve">. </w:t>
      </w:r>
    </w:p>
    <w:p w14:paraId="2DBB6FDE" w14:textId="77777777" w:rsidR="00EB07B0" w:rsidRDefault="00EB07B0" w:rsidP="005C1C32">
      <w:pPr>
        <w:spacing w:line="276" w:lineRule="auto"/>
        <w:rPr>
          <w:rFonts w:ascii="Arial" w:hAnsi="Arial" w:cs="Arial"/>
          <w:sz w:val="20"/>
          <w:szCs w:val="20"/>
        </w:rPr>
      </w:pPr>
    </w:p>
    <w:p w14:paraId="0ABF5D56" w14:textId="77777777" w:rsidR="00EB07B0" w:rsidRDefault="00EB07B0" w:rsidP="005C1C32">
      <w:pPr>
        <w:spacing w:line="276" w:lineRule="auto"/>
        <w:rPr>
          <w:rFonts w:ascii="Arial" w:hAnsi="Arial" w:cs="Arial"/>
          <w:sz w:val="20"/>
          <w:szCs w:val="20"/>
        </w:rPr>
      </w:pPr>
      <w:r>
        <w:rPr>
          <w:rFonts w:ascii="Arial" w:hAnsi="Arial" w:cs="Arial"/>
          <w:sz w:val="20"/>
          <w:szCs w:val="20"/>
        </w:rPr>
        <w:t>Tudi pravo EU podaja enako formulo za izračun cene za enoto storitve (p</w:t>
      </w:r>
      <w:r w:rsidRPr="00017122">
        <w:rPr>
          <w:rFonts w:ascii="Arial" w:hAnsi="Arial" w:cs="Arial"/>
          <w:sz w:val="20"/>
          <w:szCs w:val="20"/>
        </w:rPr>
        <w:t>rvi odstavek 29. člena Uredbe 2019/317/EU</w:t>
      </w:r>
      <w:r>
        <w:rPr>
          <w:rFonts w:ascii="Arial" w:hAnsi="Arial" w:cs="Arial"/>
          <w:sz w:val="20"/>
          <w:szCs w:val="20"/>
        </w:rPr>
        <w:t>)</w:t>
      </w:r>
      <w:r w:rsidRPr="00017122">
        <w:rPr>
          <w:rFonts w:ascii="Arial" w:hAnsi="Arial" w:cs="Arial"/>
          <w:sz w:val="20"/>
          <w:szCs w:val="20"/>
        </w:rPr>
        <w:t xml:space="preserve">. </w:t>
      </w:r>
    </w:p>
    <w:p w14:paraId="6A6C5CDE" w14:textId="77777777" w:rsidR="00EB07B0" w:rsidRDefault="00EB07B0" w:rsidP="005C1C32">
      <w:pPr>
        <w:spacing w:line="276" w:lineRule="auto"/>
        <w:rPr>
          <w:rFonts w:ascii="Arial" w:hAnsi="Arial" w:cs="Arial"/>
          <w:sz w:val="20"/>
          <w:szCs w:val="20"/>
        </w:rPr>
      </w:pPr>
    </w:p>
    <w:p w14:paraId="5A33AC6E" w14:textId="77777777" w:rsidR="00EB07B0" w:rsidRDefault="00EB07B0" w:rsidP="005C1C32">
      <w:pPr>
        <w:spacing w:line="276" w:lineRule="auto"/>
        <w:rPr>
          <w:rFonts w:ascii="Arial" w:hAnsi="Arial" w:cs="Arial"/>
          <w:sz w:val="20"/>
          <w:szCs w:val="20"/>
        </w:rPr>
      </w:pPr>
      <w:r w:rsidRPr="00017122">
        <w:rPr>
          <w:rFonts w:ascii="Arial" w:hAnsi="Arial" w:cs="Arial"/>
          <w:sz w:val="20"/>
          <w:szCs w:val="20"/>
        </w:rPr>
        <w:t xml:space="preserve">ZZNSZP </w:t>
      </w:r>
      <w:r>
        <w:rPr>
          <w:rFonts w:ascii="Arial" w:hAnsi="Arial" w:cs="Arial"/>
          <w:sz w:val="20"/>
          <w:szCs w:val="20"/>
        </w:rPr>
        <w:t>že določa</w:t>
      </w:r>
      <w:r w:rsidRPr="00017122">
        <w:rPr>
          <w:rFonts w:ascii="Arial" w:hAnsi="Arial" w:cs="Arial"/>
          <w:sz w:val="20"/>
          <w:szCs w:val="20"/>
        </w:rPr>
        <w:t>, da ceno za enoto storitve za Republiko Slovenijo odobri minister (drugi odstavek 12. člena)</w:t>
      </w:r>
      <w:r>
        <w:rPr>
          <w:rFonts w:ascii="Arial" w:hAnsi="Arial" w:cs="Arial"/>
          <w:sz w:val="20"/>
          <w:szCs w:val="20"/>
        </w:rPr>
        <w:t xml:space="preserve"> in se ta obveznost v predpisu ne ponavlja.</w:t>
      </w:r>
    </w:p>
    <w:p w14:paraId="34F04913" w14:textId="77777777" w:rsidR="00EB07B0" w:rsidRDefault="00EB07B0" w:rsidP="00A51EF6">
      <w:pPr>
        <w:spacing w:line="276" w:lineRule="auto"/>
        <w:rPr>
          <w:rFonts w:ascii="Arial" w:hAnsi="Arial" w:cs="Arial"/>
          <w:sz w:val="20"/>
          <w:szCs w:val="20"/>
        </w:rPr>
      </w:pPr>
    </w:p>
    <w:p w14:paraId="01303BB7" w14:textId="6001EC62" w:rsidR="00EB07B0" w:rsidRDefault="00EB07B0">
      <w:pPr>
        <w:spacing w:line="276" w:lineRule="auto"/>
        <w:rPr>
          <w:rFonts w:ascii="Arial" w:hAnsi="Arial" w:cs="Arial"/>
          <w:b/>
          <w:sz w:val="20"/>
          <w:szCs w:val="20"/>
        </w:rPr>
      </w:pPr>
      <w:r w:rsidRPr="00C518B8">
        <w:rPr>
          <w:rFonts w:ascii="Arial" w:hAnsi="Arial" w:cs="Arial"/>
          <w:b/>
          <w:sz w:val="20"/>
          <w:szCs w:val="20"/>
        </w:rPr>
        <w:t>K 6. členu</w:t>
      </w:r>
    </w:p>
    <w:p w14:paraId="44D66669" w14:textId="77777777" w:rsidR="00EB07B0" w:rsidRDefault="00EB07B0">
      <w:pPr>
        <w:spacing w:line="276" w:lineRule="auto"/>
        <w:rPr>
          <w:rFonts w:ascii="Arial" w:hAnsi="Arial" w:cs="Arial"/>
          <w:b/>
          <w:sz w:val="20"/>
          <w:szCs w:val="20"/>
        </w:rPr>
      </w:pPr>
    </w:p>
    <w:p w14:paraId="7ACD5145" w14:textId="4A0BDDC1" w:rsidR="00A804F3" w:rsidRPr="00A804F3" w:rsidRDefault="00A804F3" w:rsidP="00A804F3">
      <w:pPr>
        <w:spacing w:line="276" w:lineRule="auto"/>
        <w:rPr>
          <w:rFonts w:ascii="Arial" w:hAnsi="Arial" w:cs="Arial"/>
          <w:sz w:val="20"/>
          <w:szCs w:val="20"/>
        </w:rPr>
      </w:pPr>
      <w:r w:rsidRPr="00A804F3">
        <w:rPr>
          <w:rFonts w:ascii="Arial" w:hAnsi="Arial" w:cs="Arial"/>
          <w:sz w:val="20"/>
          <w:szCs w:val="20"/>
        </w:rPr>
        <w:t>Ta člen določa, da lahko Vlada, na predlog ministrstva, če je to potrebno za izboljšanje poslovnega okolja ali letalske povezljivosti, odloči o višini javnih sredstev, ki se zagotovijo v stroškovni bazi za storitve navigacijskih služb zračnega prometa na terminalih, da se s tem doseže nižanje cene za enoto storitve.</w:t>
      </w:r>
      <w:r w:rsidR="002761AB">
        <w:rPr>
          <w:rFonts w:ascii="Arial" w:hAnsi="Arial" w:cs="Arial"/>
          <w:sz w:val="20"/>
          <w:szCs w:val="20"/>
        </w:rPr>
        <w:t xml:space="preserve"> </w:t>
      </w:r>
      <w:r w:rsidRPr="00A804F3">
        <w:rPr>
          <w:rFonts w:ascii="Arial" w:hAnsi="Arial" w:cs="Arial"/>
          <w:sz w:val="20"/>
          <w:szCs w:val="20"/>
        </w:rPr>
        <w:t xml:space="preserve">Vlada bo na predlog ministrstva odločala s sklepom. </w:t>
      </w:r>
    </w:p>
    <w:p w14:paraId="31B3BB94" w14:textId="77777777" w:rsidR="00A804F3" w:rsidRPr="00A804F3" w:rsidRDefault="00A804F3" w:rsidP="00A804F3">
      <w:pPr>
        <w:spacing w:line="276" w:lineRule="auto"/>
        <w:rPr>
          <w:rFonts w:ascii="Arial" w:hAnsi="Arial" w:cs="Arial"/>
          <w:sz w:val="20"/>
          <w:szCs w:val="20"/>
        </w:rPr>
      </w:pPr>
    </w:p>
    <w:p w14:paraId="572FEBD0" w14:textId="77777777" w:rsidR="00A804F3" w:rsidRPr="00A804F3" w:rsidRDefault="00A804F3" w:rsidP="00A804F3">
      <w:pPr>
        <w:spacing w:line="276" w:lineRule="auto"/>
        <w:rPr>
          <w:rFonts w:ascii="Arial" w:hAnsi="Arial" w:cs="Arial"/>
          <w:sz w:val="20"/>
          <w:szCs w:val="20"/>
        </w:rPr>
      </w:pPr>
      <w:r w:rsidRPr="00A804F3">
        <w:rPr>
          <w:rFonts w:ascii="Arial" w:hAnsi="Arial" w:cs="Arial"/>
          <w:sz w:val="20"/>
          <w:szCs w:val="20"/>
        </w:rPr>
        <w:t>Poseg je skladen z Uredbo št. 550/2004/ES in pomeni običajen mehanizem v Evropski uniji, ko države članice posežejo v višino pristojbin za storitve navigacijskih služb zračnega prometa na terminalih.</w:t>
      </w:r>
    </w:p>
    <w:p w14:paraId="64767C9A" w14:textId="77777777" w:rsidR="00A804F3" w:rsidRPr="00A804F3" w:rsidRDefault="00A804F3" w:rsidP="00A804F3">
      <w:pPr>
        <w:spacing w:line="276" w:lineRule="auto"/>
        <w:rPr>
          <w:rFonts w:ascii="Arial" w:hAnsi="Arial" w:cs="Arial"/>
          <w:sz w:val="20"/>
          <w:szCs w:val="20"/>
        </w:rPr>
      </w:pPr>
    </w:p>
    <w:p w14:paraId="30970B52" w14:textId="77777777" w:rsidR="00A804F3" w:rsidRPr="00A804F3" w:rsidRDefault="00A804F3" w:rsidP="00A804F3">
      <w:pPr>
        <w:spacing w:line="276" w:lineRule="auto"/>
        <w:rPr>
          <w:rFonts w:ascii="Arial" w:hAnsi="Arial" w:cs="Arial"/>
          <w:sz w:val="20"/>
          <w:szCs w:val="20"/>
        </w:rPr>
      </w:pPr>
      <w:r w:rsidRPr="00A804F3">
        <w:rPr>
          <w:rFonts w:ascii="Arial" w:hAnsi="Arial" w:cs="Arial"/>
          <w:sz w:val="20"/>
          <w:szCs w:val="20"/>
        </w:rPr>
        <w:t>Posledica takega ukrepa je nižanje cene za enoto storitve. To pomeni, da je prihodkov z naslova plačanih pristojbin za storitve navigacijskih služb zračnega prometa na terminalih v dotičnem letu manj, a se v skladu s pravili za izračun cene za enoto storitve to ne odraža v višji ceni za enoto storitve v prihodnjih letih. Nastala razlika v prihodkih tako ne bremeni uporabnikov zračnega prostora.</w:t>
      </w:r>
    </w:p>
    <w:p w14:paraId="2D9A076E" w14:textId="77777777" w:rsidR="00A804F3" w:rsidRPr="00A804F3" w:rsidRDefault="00A804F3" w:rsidP="00A804F3">
      <w:pPr>
        <w:spacing w:line="276" w:lineRule="auto"/>
        <w:rPr>
          <w:rFonts w:ascii="Arial" w:hAnsi="Arial" w:cs="Arial"/>
          <w:sz w:val="20"/>
          <w:szCs w:val="20"/>
        </w:rPr>
      </w:pPr>
    </w:p>
    <w:p w14:paraId="091BDB1C" w14:textId="4B306515" w:rsidR="00A804F3" w:rsidRPr="00A804F3" w:rsidRDefault="00A804F3" w:rsidP="00A804F3">
      <w:pPr>
        <w:spacing w:line="276" w:lineRule="auto"/>
        <w:rPr>
          <w:rFonts w:ascii="Arial" w:hAnsi="Arial" w:cs="Arial"/>
          <w:sz w:val="20"/>
          <w:szCs w:val="20"/>
        </w:rPr>
      </w:pPr>
      <w:r w:rsidRPr="00A804F3">
        <w:rPr>
          <w:rFonts w:ascii="Arial" w:hAnsi="Arial" w:cs="Arial"/>
          <w:sz w:val="20"/>
          <w:szCs w:val="20"/>
        </w:rPr>
        <w:t xml:space="preserve">Izboljšanje poslovnega okolja in letalske povezljivosti sta kriterija za odločitev. Kadar nastanejo okoliščine, ko se ugotavlja, da je poslovno okolje neugodno, ter da je povezljivost slaba, lahko Vlada  določi višino javnih sredstev, ki se zagotovijo v stroškovni bazi za storitve navigacijskih služb zračnega prometa na terminalih, da se s tem doseže nižanje cene za enoto storitve. S tem se izniči negativen vpliv višine pristojbine za storitve navigacijskih služb zračnega prometa na terminalih na poslovne odločitve letalskih prevoznikov za izvajanje letalskih prevozov v Republiko Slovenijo in iz nje, posledično pa se vzpostavlja bolj konkurenčno okolje za rast in razvoj civilnega letalstva ter s tem izboljšanje povezljivosti Republike Slovenije. Slovenskim javnim letališčem, na katerih se odvija mednarodni zračni promet, se s tem ukrepom pomaga oblikovati primerljivo konkurenčen položaj z ostalimi evropskimi letališči, predvsem letališči v sosednjih državah. </w:t>
      </w:r>
    </w:p>
    <w:p w14:paraId="0CB173FA" w14:textId="77777777" w:rsidR="00A804F3" w:rsidRPr="00A804F3" w:rsidRDefault="00A804F3" w:rsidP="00A804F3">
      <w:pPr>
        <w:spacing w:line="276" w:lineRule="auto"/>
        <w:rPr>
          <w:rFonts w:ascii="Arial" w:hAnsi="Arial" w:cs="Arial"/>
          <w:sz w:val="20"/>
          <w:szCs w:val="20"/>
        </w:rPr>
      </w:pPr>
    </w:p>
    <w:p w14:paraId="0EBAF725" w14:textId="7446C300" w:rsidR="00A804F3" w:rsidRPr="00A804F3" w:rsidRDefault="00A804F3" w:rsidP="00A804F3">
      <w:pPr>
        <w:spacing w:line="276" w:lineRule="auto"/>
        <w:rPr>
          <w:rFonts w:ascii="Arial" w:hAnsi="Arial" w:cs="Arial"/>
          <w:sz w:val="20"/>
          <w:szCs w:val="20"/>
        </w:rPr>
      </w:pPr>
      <w:r w:rsidRPr="00A804F3">
        <w:rPr>
          <w:rFonts w:ascii="Arial" w:hAnsi="Arial" w:cs="Arial"/>
          <w:sz w:val="20"/>
          <w:szCs w:val="20"/>
        </w:rPr>
        <w:t xml:space="preserve">V primeru, da se Vlada odloči za tak ukrep, </w:t>
      </w:r>
      <w:r w:rsidR="000F3992" w:rsidRPr="00A804F3">
        <w:rPr>
          <w:rFonts w:ascii="Arial" w:hAnsi="Arial" w:cs="Arial"/>
          <w:sz w:val="20"/>
          <w:szCs w:val="20"/>
        </w:rPr>
        <w:t xml:space="preserve">zagotovi </w:t>
      </w:r>
      <w:r w:rsidR="000F3992">
        <w:rPr>
          <w:rFonts w:ascii="Arial" w:hAnsi="Arial" w:cs="Arial"/>
          <w:sz w:val="20"/>
          <w:szCs w:val="20"/>
        </w:rPr>
        <w:t>tudi</w:t>
      </w:r>
      <w:r w:rsidR="000F3992" w:rsidRPr="00A804F3">
        <w:rPr>
          <w:rFonts w:ascii="Arial" w:hAnsi="Arial" w:cs="Arial"/>
          <w:sz w:val="20"/>
          <w:szCs w:val="20"/>
        </w:rPr>
        <w:t xml:space="preserve"> </w:t>
      </w:r>
      <w:r w:rsidRPr="00A804F3">
        <w:rPr>
          <w:rFonts w:ascii="Arial" w:hAnsi="Arial" w:cs="Arial"/>
          <w:sz w:val="20"/>
          <w:szCs w:val="20"/>
        </w:rPr>
        <w:t>javna sredstva</w:t>
      </w:r>
      <w:r w:rsidR="000F3992">
        <w:rPr>
          <w:rFonts w:ascii="Arial" w:hAnsi="Arial" w:cs="Arial"/>
          <w:sz w:val="20"/>
          <w:szCs w:val="20"/>
        </w:rPr>
        <w:t xml:space="preserve">. Praktično to pomeni, da se sredstva namenijo </w:t>
      </w:r>
      <w:r w:rsidRPr="00A804F3">
        <w:rPr>
          <w:rFonts w:ascii="Arial" w:hAnsi="Arial" w:cs="Arial"/>
          <w:sz w:val="20"/>
          <w:szCs w:val="20"/>
        </w:rPr>
        <w:t>ministrstvu</w:t>
      </w:r>
      <w:r w:rsidR="000F3992">
        <w:rPr>
          <w:rFonts w:ascii="Arial" w:hAnsi="Arial" w:cs="Arial"/>
          <w:sz w:val="20"/>
          <w:szCs w:val="20"/>
        </w:rPr>
        <w:t xml:space="preserve">, ki pa </w:t>
      </w:r>
      <w:r w:rsidRPr="00A804F3">
        <w:rPr>
          <w:rFonts w:ascii="Arial" w:hAnsi="Arial" w:cs="Arial"/>
          <w:sz w:val="20"/>
          <w:szCs w:val="20"/>
        </w:rPr>
        <w:t xml:space="preserve">z javnim podjetjem </w:t>
      </w:r>
      <w:r w:rsidRPr="00A804F3">
        <w:rPr>
          <w:rFonts w:ascii="Arial" w:hAnsi="Arial" w:cs="Arial"/>
          <w:sz w:val="20"/>
          <w:szCs w:val="20"/>
        </w:rPr>
        <w:lastRenderedPageBreak/>
        <w:t>Kontrola zračnega prometa Slovenije, d. o. o., sklene pogodbo za izvedbo odločitve Vlade iz prvega odstavka tega člena, ker ta na podlagi drugega odstavka 12. člena ZZZNSZP vodi skupno stroškovno bazo za Republiko Slovenijo za oblikovanje pristojbine za storitve navigacijskih služb zračnega prometa na terminalih.</w:t>
      </w:r>
    </w:p>
    <w:p w14:paraId="35A7F832" w14:textId="77777777" w:rsidR="00A804F3" w:rsidRPr="00A804F3" w:rsidRDefault="00A804F3" w:rsidP="00A804F3">
      <w:pPr>
        <w:spacing w:line="276" w:lineRule="auto"/>
        <w:rPr>
          <w:rFonts w:ascii="Arial" w:hAnsi="Arial" w:cs="Arial"/>
          <w:sz w:val="20"/>
          <w:szCs w:val="20"/>
        </w:rPr>
      </w:pPr>
    </w:p>
    <w:p w14:paraId="07E96105" w14:textId="77777777" w:rsidR="00A804F3" w:rsidRPr="00A804F3" w:rsidRDefault="00A804F3" w:rsidP="00A804F3">
      <w:pPr>
        <w:spacing w:line="276" w:lineRule="auto"/>
        <w:rPr>
          <w:rFonts w:ascii="Arial" w:hAnsi="Arial" w:cs="Arial"/>
          <w:sz w:val="20"/>
          <w:szCs w:val="20"/>
        </w:rPr>
      </w:pPr>
      <w:r w:rsidRPr="00A804F3">
        <w:rPr>
          <w:rFonts w:ascii="Arial" w:hAnsi="Arial" w:cs="Arial"/>
          <w:sz w:val="20"/>
          <w:szCs w:val="20"/>
        </w:rPr>
        <w:t>Nadalje se v uredbi določi, da se javna sredstva iz drugega odstavka, v odvisnosti od deleža v skupni stroškovni bazi za Republiko Slovenijo za oblikovanje pristojbin za navigacijske službe zračnega prometa na terminalih, razdeli izvajalcem posameznih navigacijskih služb zračnega prometa in drugim upravičencem glede na namene, določene v 13. členu ZZNSZP.</w:t>
      </w:r>
    </w:p>
    <w:p w14:paraId="6561B4A6" w14:textId="77777777" w:rsidR="004660A6" w:rsidRDefault="004660A6" w:rsidP="00A51EF6">
      <w:pPr>
        <w:spacing w:line="276" w:lineRule="auto"/>
        <w:rPr>
          <w:rFonts w:ascii="Arial" w:hAnsi="Arial" w:cs="Arial"/>
          <w:sz w:val="20"/>
          <w:szCs w:val="20"/>
        </w:rPr>
      </w:pPr>
    </w:p>
    <w:p w14:paraId="4E218389" w14:textId="47E9B819" w:rsidR="00EB07B0" w:rsidRDefault="00EB07B0">
      <w:pPr>
        <w:spacing w:line="276" w:lineRule="auto"/>
        <w:rPr>
          <w:rFonts w:ascii="Arial" w:hAnsi="Arial" w:cs="Arial"/>
          <w:b/>
          <w:sz w:val="20"/>
          <w:szCs w:val="20"/>
        </w:rPr>
      </w:pPr>
      <w:r w:rsidRPr="00C518B8">
        <w:rPr>
          <w:rFonts w:ascii="Arial" w:hAnsi="Arial" w:cs="Arial"/>
          <w:b/>
          <w:sz w:val="20"/>
          <w:szCs w:val="20"/>
        </w:rPr>
        <w:t>K 7. členu</w:t>
      </w:r>
    </w:p>
    <w:p w14:paraId="6C48812E" w14:textId="77777777" w:rsidR="00EB07B0" w:rsidRPr="00C518B8" w:rsidRDefault="00EB07B0">
      <w:pPr>
        <w:spacing w:line="276" w:lineRule="auto"/>
        <w:rPr>
          <w:rFonts w:ascii="Arial" w:hAnsi="Arial" w:cs="Arial"/>
          <w:b/>
          <w:sz w:val="20"/>
          <w:szCs w:val="20"/>
        </w:rPr>
      </w:pPr>
    </w:p>
    <w:p w14:paraId="20AA7F7E" w14:textId="63ED0731" w:rsidR="00EB07B0" w:rsidRPr="00875EE5" w:rsidRDefault="00EB07B0" w:rsidP="005C1C32">
      <w:pPr>
        <w:spacing w:line="276" w:lineRule="auto"/>
        <w:rPr>
          <w:rFonts w:ascii="Arial" w:hAnsi="Arial" w:cs="Arial"/>
          <w:sz w:val="20"/>
          <w:szCs w:val="20"/>
        </w:rPr>
      </w:pPr>
      <w:r w:rsidRPr="00875EE5">
        <w:rPr>
          <w:rFonts w:ascii="Arial" w:hAnsi="Arial" w:cs="Arial"/>
          <w:sz w:val="20"/>
          <w:szCs w:val="20"/>
        </w:rPr>
        <w:t>Ministrstvo v sodelovanju z izvajalcem navigacijskih služb zračnega prometa na terminalih</w:t>
      </w:r>
      <w:r>
        <w:rPr>
          <w:rFonts w:ascii="Arial" w:hAnsi="Arial" w:cs="Arial"/>
          <w:sz w:val="20"/>
          <w:szCs w:val="20"/>
        </w:rPr>
        <w:t xml:space="preserve">, to </w:t>
      </w:r>
      <w:r w:rsidR="000F3992">
        <w:rPr>
          <w:rFonts w:ascii="Arial" w:hAnsi="Arial" w:cs="Arial"/>
          <w:sz w:val="20"/>
          <w:szCs w:val="20"/>
        </w:rPr>
        <w:t xml:space="preserve">je </w:t>
      </w:r>
      <w:r>
        <w:rPr>
          <w:rFonts w:ascii="Arial" w:hAnsi="Arial" w:cs="Arial"/>
          <w:sz w:val="20"/>
          <w:szCs w:val="20"/>
        </w:rPr>
        <w:t>javnim podjetjem Kontrolo zračnega prometa Slovenije, d. o. o.,</w:t>
      </w:r>
      <w:r w:rsidRPr="00875EE5">
        <w:rPr>
          <w:rFonts w:ascii="Arial" w:hAnsi="Arial" w:cs="Arial"/>
          <w:sz w:val="20"/>
          <w:szCs w:val="20"/>
        </w:rPr>
        <w:t xml:space="preserve"> za vsako od letališč, ki je vključeno v sistem pristojbine za storitve navigacijskih služb zračnega prometa na terminalih in za Republiko Slovenijo pripravi predhodno oceno prometa za naslednje leto. Glede priprave predhodne ocene prometa za naslednje leto se smiselno uporabljajo postopek, roki in način, ki so določeni z načeli za določanje stroškovne baze na zračnih poteh in izračun cene za enoto storitve.</w:t>
      </w:r>
    </w:p>
    <w:p w14:paraId="76C00D36" w14:textId="77777777" w:rsidR="00EB07B0" w:rsidRDefault="00EB07B0" w:rsidP="00A51EF6">
      <w:pPr>
        <w:spacing w:line="276" w:lineRule="auto"/>
        <w:rPr>
          <w:rFonts w:ascii="Arial" w:hAnsi="Arial" w:cs="Arial"/>
          <w:sz w:val="20"/>
          <w:szCs w:val="20"/>
        </w:rPr>
      </w:pPr>
    </w:p>
    <w:p w14:paraId="5557AC82" w14:textId="3490A358" w:rsidR="00EB07B0" w:rsidRDefault="00EB07B0" w:rsidP="001D0B2C">
      <w:pPr>
        <w:spacing w:line="276" w:lineRule="auto"/>
        <w:rPr>
          <w:rFonts w:ascii="Arial" w:hAnsi="Arial" w:cs="Arial"/>
          <w:b/>
          <w:sz w:val="20"/>
          <w:szCs w:val="20"/>
        </w:rPr>
      </w:pPr>
      <w:r w:rsidRPr="00C518B8">
        <w:rPr>
          <w:rFonts w:ascii="Arial" w:hAnsi="Arial" w:cs="Arial"/>
          <w:b/>
          <w:sz w:val="20"/>
          <w:szCs w:val="20"/>
        </w:rPr>
        <w:t>K 8. členu</w:t>
      </w:r>
    </w:p>
    <w:p w14:paraId="1F81D94F" w14:textId="77777777" w:rsidR="00EB07B0" w:rsidRPr="00C518B8" w:rsidRDefault="00EB07B0" w:rsidP="00364D43">
      <w:pPr>
        <w:spacing w:line="276" w:lineRule="auto"/>
        <w:rPr>
          <w:rFonts w:ascii="Arial" w:hAnsi="Arial" w:cs="Arial"/>
          <w:b/>
          <w:sz w:val="20"/>
          <w:szCs w:val="20"/>
        </w:rPr>
      </w:pPr>
    </w:p>
    <w:p w14:paraId="2A84E6D8" w14:textId="1739C915" w:rsidR="00EB07B0" w:rsidRPr="00EB7279" w:rsidRDefault="00EB07B0" w:rsidP="005C1C32">
      <w:pPr>
        <w:pStyle w:val="Pripombabesedilo"/>
        <w:spacing w:line="276" w:lineRule="auto"/>
        <w:rPr>
          <w:rFonts w:ascii="Arial" w:hAnsi="Arial" w:cs="Arial"/>
        </w:rPr>
      </w:pPr>
      <w:r w:rsidRPr="00017122">
        <w:rPr>
          <w:rFonts w:ascii="Arial" w:hAnsi="Arial" w:cs="Arial"/>
        </w:rPr>
        <w:t>Ta člen določa skupno stroškovno bazo</w:t>
      </w:r>
      <w:r w:rsidRPr="00017122">
        <w:t xml:space="preserve"> </w:t>
      </w:r>
      <w:r w:rsidRPr="00017122">
        <w:rPr>
          <w:rFonts w:ascii="Arial" w:hAnsi="Arial" w:cs="Arial"/>
        </w:rPr>
        <w:t>za Republiko Slovenijo za oblikovanje pristojbin za navigacijske službe zračnega prometa na terminalih</w:t>
      </w:r>
      <w:r>
        <w:rPr>
          <w:rFonts w:ascii="Arial" w:hAnsi="Arial" w:cs="Arial"/>
        </w:rPr>
        <w:t>. Ob tem se upošteva tudi ureditev prava EU, n</w:t>
      </w:r>
      <w:r w:rsidRPr="00017122">
        <w:rPr>
          <w:rFonts w:ascii="Arial" w:hAnsi="Arial" w:cs="Arial"/>
        </w:rPr>
        <w:t xml:space="preserve">a podlagi </w:t>
      </w:r>
      <w:r>
        <w:rPr>
          <w:rFonts w:ascii="Arial" w:hAnsi="Arial" w:cs="Arial"/>
        </w:rPr>
        <w:t xml:space="preserve">načel ureditve pristojbin iz </w:t>
      </w:r>
      <w:r w:rsidRPr="00017122">
        <w:rPr>
          <w:rFonts w:ascii="Arial" w:hAnsi="Arial" w:cs="Arial"/>
        </w:rPr>
        <w:t>14. in 15. člena Uredbe 550/2004/ES</w:t>
      </w:r>
      <w:r>
        <w:rPr>
          <w:rFonts w:ascii="Arial" w:hAnsi="Arial" w:cs="Arial"/>
        </w:rPr>
        <w:t>,</w:t>
      </w:r>
      <w:r w:rsidRPr="00C53DF6">
        <w:rPr>
          <w:rFonts w:ascii="Arial" w:hAnsi="Arial" w:cs="Arial"/>
        </w:rPr>
        <w:t xml:space="preserve"> </w:t>
      </w:r>
      <w:r>
        <w:rPr>
          <w:rFonts w:ascii="Arial" w:hAnsi="Arial" w:cs="Arial"/>
        </w:rPr>
        <w:t>da se doseže skladnost nacionalnih pravil s pravom EU, in</w:t>
      </w:r>
      <w:r w:rsidRPr="00C53DF6">
        <w:rPr>
          <w:rFonts w:ascii="Arial" w:hAnsi="Arial" w:cs="Arial"/>
        </w:rPr>
        <w:t xml:space="preserve"> </w:t>
      </w:r>
      <w:proofErr w:type="spellStart"/>
      <w:r w:rsidRPr="00017122">
        <w:rPr>
          <w:rFonts w:ascii="Arial" w:hAnsi="Arial" w:cs="Arial"/>
        </w:rPr>
        <w:t>Eurocontrolov</w:t>
      </w:r>
      <w:r>
        <w:rPr>
          <w:rFonts w:ascii="Arial" w:hAnsi="Arial" w:cs="Arial"/>
        </w:rPr>
        <w:t>ih</w:t>
      </w:r>
      <w:proofErr w:type="spellEnd"/>
      <w:r w:rsidRPr="00017122">
        <w:rPr>
          <w:rFonts w:ascii="Arial" w:hAnsi="Arial" w:cs="Arial"/>
        </w:rPr>
        <w:t xml:space="preserve"> </w:t>
      </w:r>
      <w:r>
        <w:rPr>
          <w:rFonts w:ascii="Arial" w:hAnsi="Arial" w:cs="Arial"/>
        </w:rPr>
        <w:t>n</w:t>
      </w:r>
      <w:r w:rsidRPr="00017122">
        <w:rPr>
          <w:rFonts w:ascii="Arial" w:hAnsi="Arial" w:cs="Arial"/>
        </w:rPr>
        <w:t>ačel za ugotavljanje stroškovne osnove pristojbin na zračnih poteh in izračun cene na enoto storitve</w:t>
      </w:r>
      <w:r>
        <w:rPr>
          <w:rFonts w:ascii="Arial" w:hAnsi="Arial" w:cs="Arial"/>
        </w:rPr>
        <w:t>.</w:t>
      </w:r>
      <w:r w:rsidRPr="00B43FAC">
        <w:t xml:space="preserve"> </w:t>
      </w:r>
      <w:r w:rsidRPr="00EB7279">
        <w:rPr>
          <w:rFonts w:ascii="Arial" w:hAnsi="Arial" w:cs="Arial"/>
        </w:rPr>
        <w:t>Skupna stroškovna baza</w:t>
      </w:r>
      <w:r w:rsidR="00D92306">
        <w:rPr>
          <w:rFonts w:ascii="Arial" w:hAnsi="Arial" w:cs="Arial"/>
        </w:rPr>
        <w:t xml:space="preserve"> za </w:t>
      </w:r>
      <w:r w:rsidR="000F3992">
        <w:rPr>
          <w:rFonts w:ascii="Arial" w:hAnsi="Arial" w:cs="Arial"/>
        </w:rPr>
        <w:t>R</w:t>
      </w:r>
      <w:r w:rsidR="00D92306">
        <w:rPr>
          <w:rFonts w:ascii="Arial" w:hAnsi="Arial" w:cs="Arial"/>
        </w:rPr>
        <w:t>epubliko Slovenijo za oblikovanje pristojbin za navigacijske službe zračnega prometa na terminalih</w:t>
      </w:r>
      <w:r w:rsidRPr="00EB7279">
        <w:rPr>
          <w:rFonts w:ascii="Arial" w:hAnsi="Arial" w:cs="Arial"/>
        </w:rPr>
        <w:t xml:space="preserve"> za določitev pristojbine za storitve navigacijskih služb zračnega prometa v naslednjem letu vključ</w:t>
      </w:r>
      <w:r w:rsidR="00A51EF6">
        <w:rPr>
          <w:rFonts w:ascii="Arial" w:hAnsi="Arial" w:cs="Arial"/>
        </w:rPr>
        <w:t>uje</w:t>
      </w:r>
      <w:r>
        <w:rPr>
          <w:rFonts w:ascii="Arial" w:hAnsi="Arial" w:cs="Arial"/>
        </w:rPr>
        <w:t xml:space="preserve"> načrtovane stroške. </w:t>
      </w:r>
    </w:p>
    <w:p w14:paraId="4798C4CF" w14:textId="77777777" w:rsidR="00EB07B0" w:rsidRPr="00B43FAC" w:rsidRDefault="00EB07B0" w:rsidP="005C1C32">
      <w:pPr>
        <w:spacing w:line="276" w:lineRule="auto"/>
        <w:rPr>
          <w:rFonts w:ascii="Arial" w:hAnsi="Arial" w:cs="Arial"/>
          <w:sz w:val="20"/>
          <w:szCs w:val="20"/>
        </w:rPr>
      </w:pPr>
    </w:p>
    <w:p w14:paraId="39A14E17" w14:textId="77777777" w:rsidR="00EB07B0" w:rsidRPr="00017122" w:rsidRDefault="00EB07B0" w:rsidP="005C1C32">
      <w:pPr>
        <w:spacing w:line="276" w:lineRule="auto"/>
        <w:rPr>
          <w:rFonts w:ascii="Arial" w:hAnsi="Arial" w:cs="Arial"/>
          <w:sz w:val="20"/>
          <w:szCs w:val="20"/>
        </w:rPr>
      </w:pPr>
      <w:r w:rsidRPr="00017122">
        <w:rPr>
          <w:rFonts w:ascii="Arial" w:hAnsi="Arial" w:cs="Arial"/>
          <w:sz w:val="20"/>
          <w:szCs w:val="20"/>
        </w:rPr>
        <w:t>Javno podjetje Kontrola zračnega prometa Slovenije, d.</w:t>
      </w:r>
      <w:r>
        <w:rPr>
          <w:rFonts w:ascii="Arial" w:hAnsi="Arial" w:cs="Arial"/>
          <w:sz w:val="20"/>
          <w:szCs w:val="20"/>
        </w:rPr>
        <w:t xml:space="preserve"> </w:t>
      </w:r>
      <w:r w:rsidRPr="00017122">
        <w:rPr>
          <w:rFonts w:ascii="Arial" w:hAnsi="Arial" w:cs="Arial"/>
          <w:sz w:val="20"/>
          <w:szCs w:val="20"/>
        </w:rPr>
        <w:t>o.</w:t>
      </w:r>
      <w:r>
        <w:rPr>
          <w:rFonts w:ascii="Arial" w:hAnsi="Arial" w:cs="Arial"/>
          <w:sz w:val="20"/>
          <w:szCs w:val="20"/>
        </w:rPr>
        <w:t xml:space="preserve"> </w:t>
      </w:r>
      <w:r w:rsidRPr="00017122">
        <w:rPr>
          <w:rFonts w:ascii="Arial" w:hAnsi="Arial" w:cs="Arial"/>
          <w:sz w:val="20"/>
          <w:szCs w:val="20"/>
        </w:rPr>
        <w:t>o.</w:t>
      </w:r>
      <w:r>
        <w:rPr>
          <w:rFonts w:ascii="Arial" w:hAnsi="Arial" w:cs="Arial"/>
          <w:sz w:val="20"/>
          <w:szCs w:val="20"/>
        </w:rPr>
        <w:t>,</w:t>
      </w:r>
      <w:r w:rsidRPr="00017122">
        <w:rPr>
          <w:rFonts w:ascii="Arial" w:hAnsi="Arial" w:cs="Arial"/>
          <w:sz w:val="20"/>
          <w:szCs w:val="20"/>
        </w:rPr>
        <w:t xml:space="preserve"> vodi in vzdržuje skupno stroškovno bazo za Republiko Slovenijo in na podlagi prvega odstavka 13. člena ZZNSZP</w:t>
      </w:r>
      <w:r>
        <w:rPr>
          <w:rFonts w:ascii="Arial" w:hAnsi="Arial" w:cs="Arial"/>
          <w:sz w:val="20"/>
          <w:szCs w:val="20"/>
        </w:rPr>
        <w:t xml:space="preserve"> </w:t>
      </w:r>
      <w:r w:rsidRPr="00017122">
        <w:rPr>
          <w:rFonts w:ascii="Arial" w:hAnsi="Arial" w:cs="Arial"/>
          <w:sz w:val="20"/>
          <w:szCs w:val="20"/>
        </w:rPr>
        <w:t>ustrezni delež od prihodkov iz naslova opravljenih storitev navigacijskih služb zračnega prometa nakaže Agenciji Republike Slovenije za okolje, ki izvaja službe letalske meteorologije</w:t>
      </w:r>
      <w:r>
        <w:rPr>
          <w:rFonts w:ascii="Arial" w:hAnsi="Arial" w:cs="Arial"/>
          <w:sz w:val="20"/>
          <w:szCs w:val="20"/>
        </w:rPr>
        <w:t>,</w:t>
      </w:r>
      <w:r w:rsidRPr="00017122">
        <w:rPr>
          <w:rFonts w:ascii="Arial" w:hAnsi="Arial" w:cs="Arial"/>
          <w:sz w:val="20"/>
          <w:szCs w:val="20"/>
        </w:rPr>
        <w:t xml:space="preserve"> in Javni agenciji za civilno letalstvo Republike Slovenije</w:t>
      </w:r>
      <w:r>
        <w:rPr>
          <w:rFonts w:ascii="Arial" w:hAnsi="Arial" w:cs="Arial"/>
          <w:sz w:val="20"/>
          <w:szCs w:val="20"/>
        </w:rPr>
        <w:t xml:space="preserve">, kot nacionalnemu nadzornemu organu. </w:t>
      </w:r>
      <w:r w:rsidRPr="006B06B7">
        <w:rPr>
          <w:rFonts w:ascii="Arial" w:hAnsi="Arial" w:cs="Arial"/>
          <w:sz w:val="20"/>
          <w:szCs w:val="20"/>
        </w:rPr>
        <w:t>Javno podjetje Kontrola zračnega prometa Slovenije, d. o. o.,</w:t>
      </w:r>
      <w:r>
        <w:rPr>
          <w:rFonts w:ascii="Arial" w:hAnsi="Arial" w:cs="Arial"/>
          <w:sz w:val="20"/>
          <w:szCs w:val="20"/>
        </w:rPr>
        <w:t xml:space="preserve"> je izvajalec služb zračnega prometa,</w:t>
      </w:r>
      <w:r w:rsidRPr="00017122">
        <w:rPr>
          <w:rFonts w:ascii="Arial" w:hAnsi="Arial" w:cs="Arial"/>
          <w:sz w:val="20"/>
          <w:szCs w:val="20"/>
        </w:rPr>
        <w:t xml:space="preserve"> </w:t>
      </w:r>
      <w:r>
        <w:rPr>
          <w:rFonts w:ascii="Arial" w:hAnsi="Arial" w:cs="Arial"/>
          <w:sz w:val="20"/>
          <w:szCs w:val="20"/>
        </w:rPr>
        <w:t xml:space="preserve">letalskih informacijskih služb ter komunikacijskih, navigacijskih in nadzornih služb. </w:t>
      </w:r>
    </w:p>
    <w:p w14:paraId="7C3D8F16" w14:textId="77777777" w:rsidR="00EB07B0" w:rsidRDefault="00EB07B0" w:rsidP="005C1C32">
      <w:pPr>
        <w:spacing w:line="276" w:lineRule="auto"/>
        <w:rPr>
          <w:rFonts w:ascii="Arial" w:hAnsi="Arial" w:cs="Arial"/>
          <w:sz w:val="20"/>
          <w:szCs w:val="20"/>
        </w:rPr>
      </w:pPr>
    </w:p>
    <w:p w14:paraId="60A72AD0" w14:textId="77777777" w:rsidR="00EB07B0" w:rsidRDefault="00EB07B0" w:rsidP="005C1C32">
      <w:pPr>
        <w:spacing w:line="276" w:lineRule="auto"/>
        <w:rPr>
          <w:rFonts w:ascii="Arial" w:hAnsi="Arial" w:cs="Arial"/>
          <w:sz w:val="20"/>
          <w:szCs w:val="20"/>
        </w:rPr>
      </w:pPr>
      <w:r w:rsidRPr="000322EF">
        <w:rPr>
          <w:rFonts w:ascii="Arial" w:hAnsi="Arial" w:cs="Arial"/>
          <w:sz w:val="20"/>
          <w:szCs w:val="20"/>
        </w:rPr>
        <w:t xml:space="preserve">Obveznost posvetovanja s predstavniki uporabnikov zračnega prostora prav tako izhaja iz ureditev v pravu EU, na podlagi načel ureditve pristojbin iz 14. in 15. člena Uredbe 550/2004/ES, in </w:t>
      </w:r>
      <w:proofErr w:type="spellStart"/>
      <w:r w:rsidRPr="000322EF">
        <w:rPr>
          <w:rFonts w:ascii="Arial" w:hAnsi="Arial" w:cs="Arial"/>
          <w:sz w:val="20"/>
          <w:szCs w:val="20"/>
        </w:rPr>
        <w:t>Eurocontrolovih</w:t>
      </w:r>
      <w:proofErr w:type="spellEnd"/>
      <w:r w:rsidRPr="000322EF">
        <w:rPr>
          <w:rFonts w:ascii="Arial" w:hAnsi="Arial" w:cs="Arial"/>
          <w:sz w:val="20"/>
          <w:szCs w:val="20"/>
        </w:rPr>
        <w:t xml:space="preserve"> načel za ugotavljanje stroškovne osnove pristojbin na zračnih poteh in izračun cene na enoto storitve. Vsem subjektom, s katerimi se izvede posvetovanje, se zagotovi popolne in ustrezne informacije.</w:t>
      </w:r>
    </w:p>
    <w:p w14:paraId="08225617" w14:textId="77777777" w:rsidR="00EB07B0" w:rsidRDefault="00EB07B0" w:rsidP="005C1C32">
      <w:pPr>
        <w:spacing w:line="276" w:lineRule="auto"/>
        <w:rPr>
          <w:rFonts w:ascii="Arial" w:hAnsi="Arial" w:cs="Arial"/>
          <w:sz w:val="20"/>
          <w:szCs w:val="20"/>
        </w:rPr>
      </w:pPr>
    </w:p>
    <w:p w14:paraId="284D72BE" w14:textId="121F6B4E" w:rsidR="00EB07B0" w:rsidRDefault="00EB07B0" w:rsidP="005C1C32">
      <w:pPr>
        <w:spacing w:line="276" w:lineRule="auto"/>
        <w:rPr>
          <w:rFonts w:ascii="Arial" w:hAnsi="Arial" w:cs="Arial"/>
          <w:sz w:val="20"/>
          <w:szCs w:val="20"/>
        </w:rPr>
      </w:pPr>
      <w:r w:rsidRPr="00017122">
        <w:rPr>
          <w:rFonts w:ascii="Arial" w:hAnsi="Arial" w:cs="Arial"/>
          <w:sz w:val="20"/>
          <w:szCs w:val="20"/>
        </w:rPr>
        <w:t>V skladu s prvim pododstavkom petega odstavka 22. člena Izvedbene uredbe Komisije 317/2019/EU mora</w:t>
      </w:r>
      <w:r>
        <w:rPr>
          <w:rFonts w:ascii="Arial" w:hAnsi="Arial" w:cs="Arial"/>
          <w:sz w:val="20"/>
          <w:szCs w:val="20"/>
        </w:rPr>
        <w:t>,</w:t>
      </w:r>
      <w:r w:rsidRPr="00017122">
        <w:rPr>
          <w:rFonts w:ascii="Arial" w:hAnsi="Arial" w:cs="Arial"/>
          <w:sz w:val="20"/>
          <w:szCs w:val="20"/>
        </w:rPr>
        <w:t xml:space="preserve"> nacionalni nadzorni organ (</w:t>
      </w:r>
      <w:r w:rsidR="000F3992">
        <w:rPr>
          <w:rFonts w:ascii="Arial" w:hAnsi="Arial" w:cs="Arial"/>
          <w:sz w:val="20"/>
          <w:szCs w:val="20"/>
        </w:rPr>
        <w:t xml:space="preserve">to je </w:t>
      </w:r>
      <w:r>
        <w:rPr>
          <w:rFonts w:ascii="Arial" w:hAnsi="Arial" w:cs="Arial"/>
          <w:sz w:val="20"/>
          <w:szCs w:val="20"/>
        </w:rPr>
        <w:t>Javna agencija za civilno letalstvo Republike Slovenije</w:t>
      </w:r>
      <w:r w:rsidR="000F3992" w:rsidRPr="00017122">
        <w:rPr>
          <w:rFonts w:ascii="Arial" w:hAnsi="Arial" w:cs="Arial"/>
          <w:sz w:val="20"/>
          <w:szCs w:val="20"/>
        </w:rPr>
        <w:t>)</w:t>
      </w:r>
      <w:r w:rsidR="000F3992">
        <w:rPr>
          <w:rFonts w:ascii="Arial" w:hAnsi="Arial" w:cs="Arial"/>
          <w:sz w:val="20"/>
          <w:szCs w:val="20"/>
        </w:rPr>
        <w:t xml:space="preserve">, </w:t>
      </w:r>
      <w:r w:rsidR="000F3992" w:rsidRPr="00017122">
        <w:rPr>
          <w:rFonts w:ascii="Arial" w:hAnsi="Arial" w:cs="Arial"/>
          <w:sz w:val="20"/>
          <w:szCs w:val="20"/>
        </w:rPr>
        <w:t>pred začetkom vsakega referenčnega obdobja</w:t>
      </w:r>
      <w:r w:rsidR="000F3992">
        <w:rPr>
          <w:rFonts w:ascii="Arial" w:hAnsi="Arial" w:cs="Arial"/>
          <w:sz w:val="20"/>
          <w:szCs w:val="20"/>
        </w:rPr>
        <w:t>,</w:t>
      </w:r>
      <w:r w:rsidR="000F3992" w:rsidRPr="00017122">
        <w:rPr>
          <w:rFonts w:ascii="Arial" w:hAnsi="Arial" w:cs="Arial"/>
          <w:sz w:val="20"/>
          <w:szCs w:val="20"/>
        </w:rPr>
        <w:t xml:space="preserve"> </w:t>
      </w:r>
      <w:r w:rsidRPr="00017122">
        <w:rPr>
          <w:rFonts w:ascii="Arial" w:hAnsi="Arial" w:cs="Arial"/>
          <w:sz w:val="20"/>
          <w:szCs w:val="20"/>
        </w:rPr>
        <w:t xml:space="preserve">določiti merila za razporeditev ugotovljenih stroškov med območja obračunavanja in merila za razporeditev ugotovljenih stroškov med službami na rutah in terminalih. Skladno s temi merili morajo vsi deležniki v stroškovni bazi opredeliti svoja merila, ki se uporabljajo za razporeditev stroškov med službami na rutah in terminalih. S temi merili se zagotovi pregledno določitev ugotovljenih stroškov, da med službami na rutah in terminalih ni navzkrižnega subvencioniranja. </w:t>
      </w:r>
    </w:p>
    <w:p w14:paraId="59283AE8" w14:textId="77777777" w:rsidR="00A51EF6" w:rsidRDefault="00A51EF6" w:rsidP="005C1C32">
      <w:pPr>
        <w:spacing w:line="276" w:lineRule="auto"/>
        <w:rPr>
          <w:rFonts w:ascii="Arial" w:hAnsi="Arial" w:cs="Arial"/>
          <w:sz w:val="20"/>
          <w:szCs w:val="20"/>
        </w:rPr>
      </w:pPr>
    </w:p>
    <w:p w14:paraId="3E37BA51" w14:textId="77777777" w:rsidR="00EB07B0" w:rsidRPr="00017122" w:rsidRDefault="00EB07B0" w:rsidP="005C1C32">
      <w:pPr>
        <w:spacing w:line="276" w:lineRule="auto"/>
        <w:rPr>
          <w:rFonts w:ascii="Arial" w:hAnsi="Arial" w:cs="Arial"/>
          <w:sz w:val="20"/>
          <w:szCs w:val="20"/>
        </w:rPr>
      </w:pPr>
      <w:r>
        <w:rPr>
          <w:rFonts w:ascii="Arial" w:hAnsi="Arial" w:cs="Arial"/>
          <w:sz w:val="20"/>
          <w:szCs w:val="20"/>
        </w:rPr>
        <w:t xml:space="preserve">Tudi </w:t>
      </w:r>
      <w:r w:rsidRPr="00017122">
        <w:rPr>
          <w:rFonts w:ascii="Arial" w:hAnsi="Arial" w:cs="Arial"/>
          <w:sz w:val="20"/>
          <w:szCs w:val="20"/>
        </w:rPr>
        <w:t>Računsko sodišče</w:t>
      </w:r>
      <w:r>
        <w:rPr>
          <w:rFonts w:ascii="Arial" w:hAnsi="Arial" w:cs="Arial"/>
          <w:sz w:val="20"/>
          <w:szCs w:val="20"/>
        </w:rPr>
        <w:t xml:space="preserve"> Republike Slovenije</w:t>
      </w:r>
      <w:r w:rsidRPr="00017122">
        <w:rPr>
          <w:rFonts w:ascii="Arial" w:hAnsi="Arial" w:cs="Arial"/>
          <w:sz w:val="20"/>
          <w:szCs w:val="20"/>
        </w:rPr>
        <w:t xml:space="preserve"> zahteva pred odobritvijo skupne stroškovne baze natančno preveritev razdelitve stroškov javnega podjetja Kontrola zračnega prometa Slovenije</w:t>
      </w:r>
      <w:r>
        <w:rPr>
          <w:rFonts w:ascii="Arial" w:hAnsi="Arial" w:cs="Arial"/>
          <w:sz w:val="20"/>
          <w:szCs w:val="20"/>
        </w:rPr>
        <w:t>,</w:t>
      </w:r>
      <w:r w:rsidRPr="00017122">
        <w:rPr>
          <w:rFonts w:ascii="Arial" w:hAnsi="Arial" w:cs="Arial"/>
          <w:sz w:val="20"/>
          <w:szCs w:val="20"/>
        </w:rPr>
        <w:t xml:space="preserve"> d. o. o.</w:t>
      </w:r>
      <w:r>
        <w:rPr>
          <w:rFonts w:ascii="Arial" w:hAnsi="Arial" w:cs="Arial"/>
          <w:sz w:val="20"/>
          <w:szCs w:val="20"/>
        </w:rPr>
        <w:t>,</w:t>
      </w:r>
      <w:r w:rsidRPr="00017122">
        <w:rPr>
          <w:rFonts w:ascii="Arial" w:hAnsi="Arial" w:cs="Arial"/>
          <w:sz w:val="20"/>
          <w:szCs w:val="20"/>
        </w:rPr>
        <w:t xml:space="preserve"> po stroškovnih mestih, prikaz sodil za delitev stroškov različnih služb, objektov in aktivnosti, ki nastajajo za obe fazi in izračun teh stroškov za fazo preleta ter fazo prileta in odleta.</w:t>
      </w:r>
    </w:p>
    <w:p w14:paraId="28320EFA" w14:textId="3B3FD45F" w:rsidR="00EB07B0" w:rsidRDefault="00EB07B0" w:rsidP="005C1C32">
      <w:pPr>
        <w:spacing w:line="276" w:lineRule="auto"/>
        <w:rPr>
          <w:rFonts w:ascii="Arial" w:hAnsi="Arial" w:cs="Arial"/>
          <w:sz w:val="20"/>
          <w:szCs w:val="20"/>
        </w:rPr>
      </w:pPr>
    </w:p>
    <w:p w14:paraId="4A18DD64" w14:textId="3884F631" w:rsidR="00A32D8F" w:rsidRDefault="00A32D8F" w:rsidP="00A51EF6">
      <w:pPr>
        <w:spacing w:line="276" w:lineRule="auto"/>
        <w:rPr>
          <w:rFonts w:ascii="Arial" w:hAnsi="Arial" w:cs="Arial"/>
          <w:b/>
          <w:sz w:val="20"/>
          <w:szCs w:val="20"/>
        </w:rPr>
      </w:pPr>
      <w:r w:rsidRPr="00AD2F84">
        <w:rPr>
          <w:rFonts w:ascii="Arial" w:hAnsi="Arial" w:cs="Arial"/>
          <w:b/>
          <w:sz w:val="20"/>
          <w:szCs w:val="20"/>
        </w:rPr>
        <w:t>K 9. členu:</w:t>
      </w:r>
    </w:p>
    <w:p w14:paraId="5FE579AF" w14:textId="77777777" w:rsidR="00C64A07" w:rsidRPr="00AD2F84" w:rsidRDefault="00C64A07" w:rsidP="00615EDE">
      <w:pPr>
        <w:spacing w:line="276" w:lineRule="auto"/>
        <w:rPr>
          <w:rFonts w:ascii="Arial" w:hAnsi="Arial" w:cs="Arial"/>
          <w:b/>
          <w:sz w:val="20"/>
          <w:szCs w:val="20"/>
        </w:rPr>
      </w:pPr>
    </w:p>
    <w:p w14:paraId="6BDB92BA" w14:textId="6ED1A561" w:rsidR="00A32D8F" w:rsidRPr="00017122" w:rsidRDefault="00A32D8F" w:rsidP="005C1C32">
      <w:pPr>
        <w:spacing w:line="276" w:lineRule="auto"/>
        <w:rPr>
          <w:rFonts w:ascii="Arial" w:hAnsi="Arial" w:cs="Arial"/>
          <w:sz w:val="20"/>
          <w:szCs w:val="20"/>
        </w:rPr>
      </w:pPr>
      <w:r w:rsidRPr="00017122">
        <w:rPr>
          <w:rFonts w:ascii="Arial" w:hAnsi="Arial" w:cs="Arial"/>
          <w:sz w:val="20"/>
          <w:szCs w:val="20"/>
        </w:rPr>
        <w:t xml:space="preserve">Na podlagi </w:t>
      </w:r>
      <w:proofErr w:type="spellStart"/>
      <w:r w:rsidRPr="00017122">
        <w:rPr>
          <w:rFonts w:ascii="Arial" w:hAnsi="Arial" w:cs="Arial"/>
          <w:sz w:val="20"/>
          <w:szCs w:val="20"/>
        </w:rPr>
        <w:t>Eurocontrolov</w:t>
      </w:r>
      <w:r>
        <w:rPr>
          <w:rFonts w:ascii="Arial" w:hAnsi="Arial" w:cs="Arial"/>
          <w:sz w:val="20"/>
          <w:szCs w:val="20"/>
        </w:rPr>
        <w:t>ih</w:t>
      </w:r>
      <w:proofErr w:type="spellEnd"/>
      <w:r>
        <w:rPr>
          <w:rFonts w:ascii="Arial" w:hAnsi="Arial" w:cs="Arial"/>
          <w:sz w:val="20"/>
          <w:szCs w:val="20"/>
        </w:rPr>
        <w:t xml:space="preserve"> n</w:t>
      </w:r>
      <w:r w:rsidRPr="00017122">
        <w:rPr>
          <w:rFonts w:ascii="Arial" w:hAnsi="Arial" w:cs="Arial"/>
          <w:sz w:val="20"/>
          <w:szCs w:val="20"/>
        </w:rPr>
        <w:t xml:space="preserve">ačel za ugotavljanje stroškovne osnove pristojbin na zračnih poteh in izračun cene na enoto storitve </w:t>
      </w:r>
      <w:r>
        <w:rPr>
          <w:rFonts w:ascii="Arial" w:hAnsi="Arial" w:cs="Arial"/>
          <w:sz w:val="20"/>
          <w:szCs w:val="20"/>
        </w:rPr>
        <w:t>s</w:t>
      </w:r>
      <w:r w:rsidRPr="00017122">
        <w:rPr>
          <w:rFonts w:ascii="Arial" w:hAnsi="Arial" w:cs="Arial"/>
          <w:sz w:val="20"/>
          <w:szCs w:val="20"/>
        </w:rPr>
        <w:t>e določ</w:t>
      </w:r>
      <w:r>
        <w:rPr>
          <w:rFonts w:ascii="Arial" w:hAnsi="Arial" w:cs="Arial"/>
          <w:sz w:val="20"/>
          <w:szCs w:val="20"/>
        </w:rPr>
        <w:t>i</w:t>
      </w:r>
      <w:r w:rsidRPr="00017122">
        <w:rPr>
          <w:rFonts w:ascii="Arial" w:hAnsi="Arial" w:cs="Arial"/>
          <w:sz w:val="20"/>
          <w:szCs w:val="20"/>
        </w:rPr>
        <w:t>, da se upošteva stroškovna baza</w:t>
      </w:r>
      <w:r>
        <w:rPr>
          <w:rFonts w:ascii="Arial" w:hAnsi="Arial" w:cs="Arial"/>
          <w:sz w:val="20"/>
          <w:szCs w:val="20"/>
        </w:rPr>
        <w:t>,</w:t>
      </w:r>
      <w:r w:rsidRPr="00017122">
        <w:rPr>
          <w:rFonts w:ascii="Arial" w:hAnsi="Arial" w:cs="Arial"/>
          <w:sz w:val="20"/>
          <w:szCs w:val="20"/>
        </w:rPr>
        <w:t xml:space="preserve"> v katero so </w:t>
      </w:r>
      <w:r>
        <w:rPr>
          <w:rFonts w:ascii="Arial" w:hAnsi="Arial" w:cs="Arial"/>
          <w:sz w:val="20"/>
          <w:szCs w:val="20"/>
        </w:rPr>
        <w:t xml:space="preserve">v skladu s predpisi EU in ZZNSZP </w:t>
      </w:r>
      <w:r w:rsidRPr="00017122">
        <w:rPr>
          <w:rFonts w:ascii="Arial" w:hAnsi="Arial" w:cs="Arial"/>
          <w:sz w:val="20"/>
          <w:szCs w:val="20"/>
        </w:rPr>
        <w:t xml:space="preserve">vključeni </w:t>
      </w:r>
      <w:r>
        <w:rPr>
          <w:rFonts w:ascii="Arial" w:hAnsi="Arial" w:cs="Arial"/>
          <w:sz w:val="20"/>
          <w:szCs w:val="20"/>
        </w:rPr>
        <w:t xml:space="preserve">ugotovljeni </w:t>
      </w:r>
      <w:r w:rsidRPr="00017122">
        <w:rPr>
          <w:rFonts w:ascii="Arial" w:hAnsi="Arial" w:cs="Arial"/>
          <w:sz w:val="20"/>
          <w:szCs w:val="20"/>
        </w:rPr>
        <w:t xml:space="preserve">stroški storitev navigacijskih služb zračnega prometa </w:t>
      </w:r>
      <w:r>
        <w:rPr>
          <w:rFonts w:ascii="Arial" w:hAnsi="Arial" w:cs="Arial"/>
          <w:sz w:val="20"/>
          <w:szCs w:val="20"/>
        </w:rPr>
        <w:t>na terminalih vseh deležnikov v stroškovni bazi navigacijskih služb zračnega prometa na terminalih za Republiko Slovenijo, torej izvajalcev navigacijskih služb zračnega prometa (javnega podjetja Kontrola zračnega prometa Slovenije, d. o. o. in Agencije RS za okolje) in pristojnih nadzornih organov</w:t>
      </w:r>
      <w:r w:rsidRPr="00017122">
        <w:rPr>
          <w:rFonts w:ascii="Arial" w:hAnsi="Arial" w:cs="Arial"/>
          <w:sz w:val="20"/>
          <w:szCs w:val="20"/>
        </w:rPr>
        <w:t xml:space="preserve">. </w:t>
      </w:r>
      <w:r w:rsidRPr="005C1BC7">
        <w:rPr>
          <w:rFonts w:ascii="Arial" w:hAnsi="Arial" w:cs="Arial"/>
          <w:sz w:val="20"/>
          <w:szCs w:val="20"/>
        </w:rPr>
        <w:t xml:space="preserve">Za izračun cene za enoto storitve za leto »n« je potrebno predvideti </w:t>
      </w:r>
      <w:r w:rsidRPr="00EB7279">
        <w:rPr>
          <w:rFonts w:ascii="Arial" w:hAnsi="Arial" w:cs="Arial"/>
          <w:sz w:val="20"/>
          <w:szCs w:val="20"/>
        </w:rPr>
        <w:t>ugotovljene stroške izvajanja navigacijskih služb zračnega prometa (</w:t>
      </w:r>
      <w:r w:rsidR="00615EDE">
        <w:rPr>
          <w:rFonts w:ascii="Arial" w:hAnsi="Arial" w:cs="Arial"/>
          <w:sz w:val="20"/>
          <w:szCs w:val="20"/>
        </w:rPr>
        <w:t>to je</w:t>
      </w:r>
      <w:r w:rsidR="00615EDE" w:rsidRPr="005C1BC7">
        <w:rPr>
          <w:rFonts w:ascii="Arial" w:hAnsi="Arial" w:cs="Arial"/>
          <w:sz w:val="20"/>
          <w:szCs w:val="20"/>
        </w:rPr>
        <w:t xml:space="preserve"> </w:t>
      </w:r>
      <w:r w:rsidRPr="005C1BC7">
        <w:rPr>
          <w:rFonts w:ascii="Arial" w:hAnsi="Arial" w:cs="Arial"/>
          <w:sz w:val="20"/>
          <w:szCs w:val="20"/>
        </w:rPr>
        <w:t>prihodnje izkaze uspeha</w:t>
      </w:r>
      <w:r w:rsidRPr="007330C6">
        <w:rPr>
          <w:rFonts w:ascii="Arial" w:hAnsi="Arial" w:cs="Arial"/>
          <w:sz w:val="20"/>
          <w:szCs w:val="20"/>
        </w:rPr>
        <w:t xml:space="preserve"> in sicer: stroški za leto »n« se določijo na podlagi dejanskih stroškov v zadnjem zaključenem finančnem letu (leto »n-2«), ki so ažurirani glede na dosegljive podatke, predvsem proračunska predvidevanja, ki se nanašajo na leta »n-1« in »n«.</w:t>
      </w:r>
      <w:r w:rsidRPr="00017122">
        <w:rPr>
          <w:rFonts w:ascii="Arial" w:hAnsi="Arial" w:cs="Arial"/>
          <w:sz w:val="20"/>
          <w:szCs w:val="20"/>
        </w:rPr>
        <w:t xml:space="preserve"> </w:t>
      </w:r>
    </w:p>
    <w:p w14:paraId="36F23306" w14:textId="77777777" w:rsidR="00A32D8F" w:rsidRDefault="00A32D8F" w:rsidP="00A51EF6">
      <w:pPr>
        <w:spacing w:line="276" w:lineRule="auto"/>
        <w:rPr>
          <w:rFonts w:ascii="Arial" w:hAnsi="Arial" w:cs="Arial"/>
          <w:sz w:val="20"/>
          <w:szCs w:val="20"/>
        </w:rPr>
      </w:pPr>
    </w:p>
    <w:p w14:paraId="167E85E5" w14:textId="77777777" w:rsidR="00A32D8F" w:rsidRPr="001E0CF9" w:rsidRDefault="00A32D8F" w:rsidP="001D0B2C">
      <w:pPr>
        <w:spacing w:line="276" w:lineRule="auto"/>
        <w:rPr>
          <w:rFonts w:ascii="Arial" w:hAnsi="Arial" w:cs="Arial"/>
          <w:b/>
          <w:sz w:val="20"/>
          <w:szCs w:val="20"/>
        </w:rPr>
      </w:pPr>
      <w:r w:rsidRPr="001E0CF9">
        <w:rPr>
          <w:rFonts w:ascii="Arial" w:hAnsi="Arial" w:cs="Arial"/>
          <w:b/>
          <w:sz w:val="20"/>
          <w:szCs w:val="20"/>
        </w:rPr>
        <w:t>K 10. členu:</w:t>
      </w:r>
    </w:p>
    <w:p w14:paraId="0EE35645" w14:textId="77777777" w:rsidR="00A32D8F" w:rsidRDefault="00A32D8F" w:rsidP="00364D43">
      <w:pPr>
        <w:spacing w:line="276" w:lineRule="auto"/>
        <w:rPr>
          <w:rFonts w:ascii="Arial" w:hAnsi="Arial" w:cs="Arial"/>
          <w:sz w:val="20"/>
          <w:szCs w:val="20"/>
        </w:rPr>
      </w:pPr>
    </w:p>
    <w:p w14:paraId="26A15FD6" w14:textId="77777777" w:rsidR="00A32D8F" w:rsidRDefault="00A32D8F" w:rsidP="005C1C32">
      <w:pPr>
        <w:spacing w:line="276" w:lineRule="auto"/>
        <w:rPr>
          <w:rFonts w:ascii="Arial" w:hAnsi="Arial" w:cs="Arial"/>
          <w:sz w:val="20"/>
          <w:szCs w:val="20"/>
        </w:rPr>
      </w:pPr>
      <w:r w:rsidRPr="00017122">
        <w:rPr>
          <w:rFonts w:ascii="Arial" w:hAnsi="Arial" w:cs="Arial"/>
          <w:sz w:val="20"/>
          <w:szCs w:val="20"/>
        </w:rPr>
        <w:t xml:space="preserve">Ta člen določa sistem delovanja usklajevalnega mehanizma na podlagi </w:t>
      </w:r>
      <w:proofErr w:type="spellStart"/>
      <w:r w:rsidRPr="00017122">
        <w:rPr>
          <w:rFonts w:ascii="Arial" w:hAnsi="Arial" w:cs="Arial"/>
          <w:sz w:val="20"/>
          <w:szCs w:val="20"/>
        </w:rPr>
        <w:t>Eurocontrolov</w:t>
      </w:r>
      <w:r>
        <w:rPr>
          <w:rFonts w:ascii="Arial" w:hAnsi="Arial" w:cs="Arial"/>
          <w:sz w:val="20"/>
          <w:szCs w:val="20"/>
        </w:rPr>
        <w:t>ih</w:t>
      </w:r>
      <w:proofErr w:type="spellEnd"/>
      <w:r w:rsidRPr="00017122">
        <w:rPr>
          <w:rFonts w:ascii="Arial" w:hAnsi="Arial" w:cs="Arial"/>
          <w:sz w:val="20"/>
          <w:szCs w:val="20"/>
        </w:rPr>
        <w:t xml:space="preserve"> </w:t>
      </w:r>
      <w:r>
        <w:rPr>
          <w:rFonts w:ascii="Arial" w:hAnsi="Arial" w:cs="Arial"/>
          <w:sz w:val="20"/>
          <w:szCs w:val="20"/>
        </w:rPr>
        <w:t>n</w:t>
      </w:r>
      <w:r w:rsidRPr="00017122">
        <w:rPr>
          <w:rFonts w:ascii="Arial" w:hAnsi="Arial" w:cs="Arial"/>
          <w:sz w:val="20"/>
          <w:szCs w:val="20"/>
        </w:rPr>
        <w:t>ačel za ugotavljanje stroškovne osnove pristojbin na zračnih poteh in izračun cene na enoto storitve</w:t>
      </w:r>
      <w:r>
        <w:rPr>
          <w:rFonts w:ascii="Arial" w:hAnsi="Arial" w:cs="Arial"/>
          <w:sz w:val="20"/>
          <w:szCs w:val="20"/>
        </w:rPr>
        <w:t xml:space="preserve"> ter ureditev iz predpisov EU</w:t>
      </w:r>
      <w:r w:rsidRPr="00017122">
        <w:rPr>
          <w:rFonts w:ascii="Arial" w:hAnsi="Arial" w:cs="Arial"/>
          <w:sz w:val="20"/>
          <w:szCs w:val="20"/>
        </w:rPr>
        <w:t>.</w:t>
      </w:r>
    </w:p>
    <w:p w14:paraId="17E64B71" w14:textId="77777777" w:rsidR="00A32D8F" w:rsidRDefault="00A32D8F" w:rsidP="005C1C32">
      <w:pPr>
        <w:spacing w:line="276" w:lineRule="auto"/>
        <w:rPr>
          <w:rFonts w:ascii="Arial" w:hAnsi="Arial" w:cs="Arial"/>
          <w:sz w:val="20"/>
          <w:szCs w:val="20"/>
        </w:rPr>
      </w:pPr>
    </w:p>
    <w:p w14:paraId="78E8F874" w14:textId="5446233A" w:rsidR="00A32D8F" w:rsidRDefault="00A32D8F" w:rsidP="005C1C32">
      <w:pPr>
        <w:spacing w:line="276" w:lineRule="auto"/>
        <w:rPr>
          <w:rFonts w:ascii="Arial" w:hAnsi="Arial" w:cs="Arial"/>
          <w:sz w:val="20"/>
          <w:szCs w:val="20"/>
        </w:rPr>
      </w:pPr>
      <w:r>
        <w:rPr>
          <w:rFonts w:ascii="Arial" w:hAnsi="Arial" w:cs="Arial"/>
          <w:sz w:val="20"/>
          <w:szCs w:val="20"/>
        </w:rPr>
        <w:t>Preveč ali premalo obračunana pristojbina je posledica razlike med dejanskimi prihodki od pristojbin za storitve navigacijskih služb zračnega prometa in dejanskimi stroški izvajanja teh služb, ki so ugotavljajo po zaključenem koledarskem letu »n«, saj se cena za enoto storitve, kot to določa 5. člen uredbe, določa na podlagi ugotovljenih, t.</w:t>
      </w:r>
      <w:r w:rsidR="008E6A03">
        <w:rPr>
          <w:rFonts w:ascii="Arial" w:hAnsi="Arial" w:cs="Arial"/>
          <w:sz w:val="20"/>
          <w:szCs w:val="20"/>
        </w:rPr>
        <w:t xml:space="preserve"> </w:t>
      </w:r>
      <w:r>
        <w:rPr>
          <w:rFonts w:ascii="Arial" w:hAnsi="Arial" w:cs="Arial"/>
          <w:sz w:val="20"/>
          <w:szCs w:val="20"/>
        </w:rPr>
        <w:t>j. predvidenih stroškov</w:t>
      </w:r>
      <w:r w:rsidR="007B1174">
        <w:rPr>
          <w:rFonts w:ascii="Arial" w:hAnsi="Arial" w:cs="Arial"/>
          <w:sz w:val="20"/>
          <w:szCs w:val="20"/>
        </w:rPr>
        <w:t>,</w:t>
      </w:r>
      <w:r>
        <w:rPr>
          <w:rFonts w:ascii="Arial" w:hAnsi="Arial" w:cs="Arial"/>
          <w:sz w:val="20"/>
          <w:szCs w:val="20"/>
        </w:rPr>
        <w:t xml:space="preserve"> in predvidenega števila enot storitve na terminalih (planskih kategorij stroškov in prometa) za posamezno koledarsko leto. Usklajevalni mehanizem zagotavlja izvajalcem navigacijskih stroškov pokrivanje vseh stroškov, ki so po slovenskih in predpisih </w:t>
      </w:r>
      <w:r w:rsidR="00615EDE">
        <w:rPr>
          <w:rFonts w:ascii="Arial" w:hAnsi="Arial" w:cs="Arial"/>
          <w:sz w:val="20"/>
          <w:szCs w:val="20"/>
        </w:rPr>
        <w:t xml:space="preserve">EU </w:t>
      </w:r>
      <w:r>
        <w:rPr>
          <w:rFonts w:ascii="Arial" w:hAnsi="Arial" w:cs="Arial"/>
          <w:sz w:val="20"/>
          <w:szCs w:val="20"/>
        </w:rPr>
        <w:t xml:space="preserve">kot upravičeni stroški vključeni v izračun cene za enoto storitve. Omenjeno pomeni, da se premalo zaračunana sredstva iz pristojbin za leto »n« vračunajo v ceno za enoto storitve v letu »n+2« oz. najkasneje v letu »n+4« tako, da se prištejejo v </w:t>
      </w:r>
      <w:r>
        <w:rPr>
          <w:rFonts w:ascii="Arial" w:hAnsi="Arial" w:cs="Arial"/>
          <w:sz w:val="20"/>
          <w:szCs w:val="20"/>
        </w:rPr>
        <w:lastRenderedPageBreak/>
        <w:t>stroškovni bazi, oziroma v primeru preveč zaračunanih pristojbin glede na dejanske stroške v letu »n« se za preveč zaračunan znesek stroškovna baza ustrezno zmanjša.</w:t>
      </w:r>
    </w:p>
    <w:p w14:paraId="074BC742" w14:textId="77777777" w:rsidR="00A32D8F" w:rsidRPr="00743B95" w:rsidRDefault="00A32D8F" w:rsidP="00A51EF6">
      <w:pPr>
        <w:spacing w:line="276" w:lineRule="auto"/>
        <w:rPr>
          <w:rFonts w:ascii="Arial" w:hAnsi="Arial" w:cs="Arial"/>
          <w:sz w:val="20"/>
          <w:szCs w:val="20"/>
        </w:rPr>
      </w:pPr>
    </w:p>
    <w:p w14:paraId="0127EFA5" w14:textId="2DCA6EF6" w:rsidR="00A32D8F" w:rsidRDefault="00A32D8F" w:rsidP="00364D43">
      <w:pPr>
        <w:spacing w:line="276" w:lineRule="auto"/>
        <w:rPr>
          <w:rFonts w:ascii="Arial" w:hAnsi="Arial" w:cs="Arial"/>
          <w:b/>
          <w:sz w:val="20"/>
          <w:szCs w:val="20"/>
        </w:rPr>
      </w:pPr>
      <w:r w:rsidRPr="00FF32F8">
        <w:rPr>
          <w:rFonts w:ascii="Arial" w:hAnsi="Arial" w:cs="Arial"/>
          <w:b/>
          <w:sz w:val="20"/>
          <w:szCs w:val="20"/>
        </w:rPr>
        <w:t>K 11. členu:</w:t>
      </w:r>
    </w:p>
    <w:p w14:paraId="4A0FA44A" w14:textId="77777777" w:rsidR="00A32D8F" w:rsidRPr="00FF32F8" w:rsidRDefault="00A32D8F" w:rsidP="00615EDE">
      <w:pPr>
        <w:spacing w:line="276" w:lineRule="auto"/>
        <w:rPr>
          <w:rFonts w:ascii="Arial" w:hAnsi="Arial" w:cs="Arial"/>
          <w:b/>
          <w:sz w:val="20"/>
          <w:szCs w:val="20"/>
        </w:rPr>
      </w:pPr>
    </w:p>
    <w:p w14:paraId="6D91DC5A" w14:textId="3600716B" w:rsidR="00A32D8F" w:rsidRDefault="00A32D8F" w:rsidP="005C1C32">
      <w:pPr>
        <w:spacing w:line="276" w:lineRule="auto"/>
        <w:rPr>
          <w:rFonts w:ascii="Arial" w:hAnsi="Arial" w:cs="Arial"/>
          <w:sz w:val="20"/>
          <w:szCs w:val="20"/>
        </w:rPr>
      </w:pPr>
      <w:r>
        <w:rPr>
          <w:rFonts w:ascii="Arial" w:hAnsi="Arial" w:cs="Arial"/>
          <w:sz w:val="20"/>
          <w:szCs w:val="20"/>
        </w:rPr>
        <w:t>Ta člen določi, da se pristojbina za storitve navigacijskih služb zračnega prometa na terminalih izračuna po določeni formuli. Tako izračunana p</w:t>
      </w:r>
      <w:r w:rsidRPr="00A91180">
        <w:rPr>
          <w:rFonts w:ascii="Arial" w:hAnsi="Arial" w:cs="Arial"/>
          <w:sz w:val="20"/>
          <w:szCs w:val="20"/>
        </w:rPr>
        <w:t>ristojbina za storitve navigacijskih služb zračnega prometa na terminalih</w:t>
      </w:r>
      <w:r>
        <w:rPr>
          <w:rFonts w:ascii="Arial" w:hAnsi="Arial" w:cs="Arial"/>
          <w:sz w:val="20"/>
          <w:szCs w:val="20"/>
        </w:rPr>
        <w:t xml:space="preserve"> se obračuna</w:t>
      </w:r>
      <w:r w:rsidRPr="00A91180">
        <w:t xml:space="preserve"> </w:t>
      </w:r>
      <w:r w:rsidRPr="00A91180">
        <w:rPr>
          <w:rFonts w:ascii="Arial" w:hAnsi="Arial" w:cs="Arial"/>
          <w:sz w:val="20"/>
          <w:szCs w:val="20"/>
        </w:rPr>
        <w:t>uporabnikom storitev navigacijskih služb zračnega prometa na terminalih</w:t>
      </w:r>
      <w:r>
        <w:rPr>
          <w:rFonts w:ascii="Arial" w:hAnsi="Arial" w:cs="Arial"/>
          <w:sz w:val="20"/>
          <w:szCs w:val="20"/>
        </w:rPr>
        <w:t xml:space="preserve">. Ti uporabniki so operatorji. </w:t>
      </w:r>
      <w:r w:rsidRPr="00017122">
        <w:rPr>
          <w:rFonts w:ascii="Arial" w:hAnsi="Arial" w:cs="Arial"/>
          <w:sz w:val="20"/>
          <w:szCs w:val="20"/>
        </w:rPr>
        <w:t>Če operator ni znan, pristojbino za storitve navigacijskih služb zračnega prometa na terminalih plača lastnik zrakoplova.</w:t>
      </w:r>
      <w:r w:rsidRPr="00A91180">
        <w:rPr>
          <w:rFonts w:ascii="Arial" w:hAnsi="Arial" w:cs="Arial"/>
          <w:sz w:val="20"/>
          <w:szCs w:val="20"/>
        </w:rPr>
        <w:t xml:space="preserve"> Kadar ima operator v lasti več zrakoplovov različnih različic enega tipa zrakoplova, se na njegovo zahtevo lahko določi faktor teže tega tipa zrakoplova kot povprečje največjih potrjenih vzletnih tež ter vseh operatorjevih zrakoplovov enakega tipa, vendar se tak faktor lahko določi največ za čas enega leta.</w:t>
      </w:r>
      <w:r>
        <w:rPr>
          <w:rFonts w:ascii="Arial" w:hAnsi="Arial" w:cs="Arial"/>
          <w:sz w:val="20"/>
          <w:szCs w:val="20"/>
        </w:rPr>
        <w:t xml:space="preserve"> Kot pravilo se določi, da se p</w:t>
      </w:r>
      <w:r w:rsidRPr="00A91180">
        <w:rPr>
          <w:rFonts w:ascii="Arial" w:hAnsi="Arial" w:cs="Arial"/>
          <w:sz w:val="20"/>
          <w:szCs w:val="20"/>
        </w:rPr>
        <w:t>ristojbina za storitve navigacijskih služb zračnega prometa na terminalih obračuna za odlet zrakoplova, ne glede na to, ali je med priletom in odletom zrakoplova krajši ali daljši časovni blok, ali pa sta izvedena skupaj kot ponavljajoči pristanki in vzleti (t. i. »</w:t>
      </w:r>
      <w:proofErr w:type="spellStart"/>
      <w:r w:rsidRPr="00A91180">
        <w:rPr>
          <w:rFonts w:ascii="Arial" w:hAnsi="Arial" w:cs="Arial"/>
          <w:sz w:val="20"/>
          <w:szCs w:val="20"/>
        </w:rPr>
        <w:t>touch</w:t>
      </w:r>
      <w:proofErr w:type="spellEnd"/>
      <w:r w:rsidRPr="00A91180">
        <w:rPr>
          <w:rFonts w:ascii="Arial" w:hAnsi="Arial" w:cs="Arial"/>
          <w:sz w:val="20"/>
          <w:szCs w:val="20"/>
        </w:rPr>
        <w:t xml:space="preserve"> </w:t>
      </w:r>
      <w:proofErr w:type="spellStart"/>
      <w:r w:rsidRPr="00A91180">
        <w:rPr>
          <w:rFonts w:ascii="Arial" w:hAnsi="Arial" w:cs="Arial"/>
          <w:sz w:val="20"/>
          <w:szCs w:val="20"/>
        </w:rPr>
        <w:t>and</w:t>
      </w:r>
      <w:proofErr w:type="spellEnd"/>
      <w:r w:rsidRPr="00A91180">
        <w:rPr>
          <w:rFonts w:ascii="Arial" w:hAnsi="Arial" w:cs="Arial"/>
          <w:sz w:val="20"/>
          <w:szCs w:val="20"/>
        </w:rPr>
        <w:t xml:space="preserve"> go«).</w:t>
      </w:r>
    </w:p>
    <w:p w14:paraId="6C486C71" w14:textId="77777777" w:rsidR="00404C22" w:rsidRPr="006618D1" w:rsidRDefault="00404C22" w:rsidP="005C1C32">
      <w:pPr>
        <w:spacing w:line="276" w:lineRule="auto"/>
        <w:rPr>
          <w:rFonts w:ascii="Arial" w:hAnsi="Arial" w:cs="Arial"/>
          <w:sz w:val="20"/>
          <w:szCs w:val="20"/>
        </w:rPr>
      </w:pPr>
    </w:p>
    <w:p w14:paraId="6473102F" w14:textId="1A778591" w:rsidR="00A32D8F" w:rsidRDefault="00A32D8F" w:rsidP="00A51EF6">
      <w:pPr>
        <w:spacing w:line="276" w:lineRule="auto"/>
        <w:rPr>
          <w:rFonts w:ascii="Arial" w:hAnsi="Arial" w:cs="Arial"/>
          <w:b/>
          <w:sz w:val="20"/>
          <w:szCs w:val="20"/>
        </w:rPr>
      </w:pPr>
      <w:r w:rsidRPr="002564DB">
        <w:rPr>
          <w:rFonts w:ascii="Arial" w:hAnsi="Arial" w:cs="Arial"/>
          <w:b/>
          <w:sz w:val="20"/>
          <w:szCs w:val="20"/>
        </w:rPr>
        <w:t xml:space="preserve">K 12. členu </w:t>
      </w:r>
    </w:p>
    <w:p w14:paraId="764BD600" w14:textId="77777777" w:rsidR="00404C22" w:rsidRDefault="00404C22">
      <w:pPr>
        <w:spacing w:line="276" w:lineRule="auto"/>
        <w:rPr>
          <w:rFonts w:ascii="Arial" w:hAnsi="Arial" w:cs="Arial"/>
          <w:b/>
          <w:sz w:val="20"/>
          <w:szCs w:val="20"/>
        </w:rPr>
      </w:pPr>
    </w:p>
    <w:p w14:paraId="64A92F97" w14:textId="202B5522" w:rsidR="00A32D8F" w:rsidRDefault="00A32D8F" w:rsidP="005C1C32">
      <w:pPr>
        <w:spacing w:line="276" w:lineRule="auto"/>
        <w:rPr>
          <w:rFonts w:ascii="Arial" w:hAnsi="Arial" w:cs="Arial"/>
          <w:sz w:val="20"/>
          <w:szCs w:val="20"/>
        </w:rPr>
      </w:pPr>
      <w:r w:rsidRPr="006618D1">
        <w:rPr>
          <w:rFonts w:ascii="Arial" w:hAnsi="Arial" w:cs="Arial"/>
          <w:sz w:val="20"/>
          <w:szCs w:val="20"/>
        </w:rPr>
        <w:t>V tem členu se na podlagi 4. člena ZZNSZP določajo obveznosti javnega podjetja Kontrola zračnega prometa</w:t>
      </w:r>
      <w:r>
        <w:rPr>
          <w:rFonts w:ascii="Arial" w:hAnsi="Arial" w:cs="Arial"/>
          <w:sz w:val="20"/>
          <w:szCs w:val="20"/>
        </w:rPr>
        <w:t>,</w:t>
      </w:r>
      <w:r w:rsidRPr="006618D1">
        <w:rPr>
          <w:rFonts w:ascii="Arial" w:hAnsi="Arial" w:cs="Arial"/>
          <w:sz w:val="20"/>
          <w:szCs w:val="20"/>
        </w:rPr>
        <w:t xml:space="preserve"> d. o .o., ki pristojbino za storitve navigacijskih služb zračnega prometa na terminalih obračunava in pobira. </w:t>
      </w:r>
    </w:p>
    <w:p w14:paraId="396DAE07" w14:textId="77777777" w:rsidR="00615EDE" w:rsidRDefault="00615EDE" w:rsidP="005C1C32">
      <w:pPr>
        <w:spacing w:line="276" w:lineRule="auto"/>
        <w:rPr>
          <w:rFonts w:ascii="Arial" w:hAnsi="Arial" w:cs="Arial"/>
          <w:sz w:val="20"/>
          <w:szCs w:val="20"/>
        </w:rPr>
      </w:pPr>
    </w:p>
    <w:p w14:paraId="4993A572" w14:textId="36BA791F" w:rsidR="00A32D8F" w:rsidRPr="006618D1" w:rsidRDefault="00A32D8F" w:rsidP="005C1C32">
      <w:pPr>
        <w:spacing w:line="276" w:lineRule="auto"/>
        <w:rPr>
          <w:rFonts w:ascii="Arial" w:hAnsi="Arial" w:cs="Arial"/>
          <w:sz w:val="20"/>
          <w:szCs w:val="20"/>
        </w:rPr>
      </w:pPr>
      <w:r w:rsidRPr="006618D1">
        <w:rPr>
          <w:rFonts w:ascii="Arial" w:hAnsi="Arial" w:cs="Arial"/>
          <w:sz w:val="20"/>
          <w:szCs w:val="20"/>
        </w:rPr>
        <w:t>Pri obračunavanju pristojbin za storitve navigacijskih služb zračnega prometa na terminalih se mora upoštevati enaka zamudna obrestna mera, kot je določena zamudna obrestna mera pri izvajanju skupnega sistema pristojbin na</w:t>
      </w:r>
      <w:r w:rsidRPr="00875EE5">
        <w:rPr>
          <w:rFonts w:ascii="Arial" w:hAnsi="Arial" w:cs="Arial"/>
          <w:sz w:val="20"/>
          <w:szCs w:val="20"/>
        </w:rPr>
        <w:t xml:space="preserve"> rutah v skladu z Izvedbeno uredbo Komisije </w:t>
      </w:r>
      <w:r w:rsidRPr="006618D1">
        <w:rPr>
          <w:rFonts w:ascii="Arial" w:hAnsi="Arial" w:cs="Arial"/>
          <w:sz w:val="20"/>
          <w:szCs w:val="20"/>
        </w:rPr>
        <w:t xml:space="preserve">317/2019/EU. Upošteva se vsakokrat veljavna obrestna mera, določena na podlagi mednarodne konvencije </w:t>
      </w:r>
      <w:proofErr w:type="spellStart"/>
      <w:r w:rsidRPr="006618D1">
        <w:rPr>
          <w:rFonts w:ascii="Arial" w:hAnsi="Arial" w:cs="Arial"/>
          <w:sz w:val="20"/>
          <w:szCs w:val="20"/>
        </w:rPr>
        <w:t>Eurocontrol</w:t>
      </w:r>
      <w:proofErr w:type="spellEnd"/>
      <w:r w:rsidRPr="006618D1">
        <w:rPr>
          <w:rFonts w:ascii="Arial" w:hAnsi="Arial" w:cs="Arial"/>
          <w:sz w:val="20"/>
          <w:szCs w:val="20"/>
        </w:rPr>
        <w:t xml:space="preserve"> o sodelovanju za varnost zračne plovbe in na podlagi Večstranskega sporazuma v zvezi s pristojbinami na zračnih poteh</w:t>
      </w:r>
      <w:r>
        <w:rPr>
          <w:rFonts w:ascii="Arial" w:hAnsi="Arial" w:cs="Arial"/>
          <w:sz w:val="20"/>
          <w:szCs w:val="20"/>
        </w:rPr>
        <w:t xml:space="preserve"> in s tem</w:t>
      </w:r>
      <w:r w:rsidR="00404C22">
        <w:rPr>
          <w:rFonts w:ascii="Arial" w:hAnsi="Arial" w:cs="Arial"/>
          <w:sz w:val="20"/>
          <w:szCs w:val="20"/>
        </w:rPr>
        <w:t xml:space="preserve"> </w:t>
      </w:r>
      <w:r>
        <w:rPr>
          <w:rFonts w:ascii="Arial" w:hAnsi="Arial" w:cs="Arial"/>
          <w:sz w:val="20"/>
          <w:szCs w:val="20"/>
        </w:rPr>
        <w:t xml:space="preserve">na podlagi vsakokratnih odločitvah Razširjene komisije </w:t>
      </w:r>
      <w:proofErr w:type="spellStart"/>
      <w:r>
        <w:rPr>
          <w:rFonts w:ascii="Arial" w:hAnsi="Arial" w:cs="Arial"/>
          <w:sz w:val="20"/>
          <w:szCs w:val="20"/>
        </w:rPr>
        <w:t>Eurocontrola</w:t>
      </w:r>
      <w:proofErr w:type="spellEnd"/>
      <w:r>
        <w:rPr>
          <w:rFonts w:ascii="Arial" w:hAnsi="Arial" w:cs="Arial"/>
          <w:sz w:val="20"/>
          <w:szCs w:val="20"/>
        </w:rPr>
        <w:t xml:space="preserve"> za pristojbine na zračnih poteh</w:t>
      </w:r>
      <w:r w:rsidRPr="006618D1">
        <w:rPr>
          <w:rFonts w:ascii="Arial" w:hAnsi="Arial" w:cs="Arial"/>
          <w:sz w:val="20"/>
          <w:szCs w:val="20"/>
        </w:rPr>
        <w:t>.</w:t>
      </w:r>
    </w:p>
    <w:p w14:paraId="2D40D595" w14:textId="77777777" w:rsidR="00A32D8F" w:rsidRDefault="00A32D8F" w:rsidP="00A51EF6">
      <w:pPr>
        <w:spacing w:line="276" w:lineRule="auto"/>
        <w:rPr>
          <w:rFonts w:ascii="Arial" w:hAnsi="Arial" w:cs="Arial"/>
          <w:sz w:val="20"/>
          <w:szCs w:val="20"/>
        </w:rPr>
      </w:pPr>
    </w:p>
    <w:p w14:paraId="789E2C93" w14:textId="48B091D8" w:rsidR="00A32D8F" w:rsidRPr="00BC2096" w:rsidRDefault="00A32D8F" w:rsidP="00364D43">
      <w:pPr>
        <w:spacing w:line="276" w:lineRule="auto"/>
        <w:rPr>
          <w:rFonts w:ascii="Arial" w:hAnsi="Arial" w:cs="Arial"/>
          <w:b/>
          <w:sz w:val="20"/>
          <w:szCs w:val="20"/>
        </w:rPr>
      </w:pPr>
      <w:r w:rsidRPr="00BC2096">
        <w:rPr>
          <w:rFonts w:ascii="Arial" w:hAnsi="Arial" w:cs="Arial"/>
          <w:b/>
          <w:sz w:val="20"/>
          <w:szCs w:val="20"/>
        </w:rPr>
        <w:t>K 13. členu:</w:t>
      </w:r>
    </w:p>
    <w:p w14:paraId="4DC1AF86" w14:textId="77777777" w:rsidR="00404C22" w:rsidRDefault="00404C22" w:rsidP="005C1C32">
      <w:pPr>
        <w:spacing w:line="276" w:lineRule="auto"/>
        <w:rPr>
          <w:rFonts w:ascii="Arial" w:hAnsi="Arial" w:cs="Arial"/>
          <w:sz w:val="20"/>
          <w:szCs w:val="20"/>
        </w:rPr>
      </w:pPr>
    </w:p>
    <w:p w14:paraId="792B3B13" w14:textId="6FE20AB5" w:rsidR="00A32D8F" w:rsidRDefault="00A32D8F" w:rsidP="005C1C32">
      <w:pPr>
        <w:spacing w:line="276" w:lineRule="auto"/>
        <w:rPr>
          <w:rFonts w:ascii="Arial" w:hAnsi="Arial" w:cs="Arial"/>
          <w:sz w:val="20"/>
          <w:szCs w:val="20"/>
        </w:rPr>
      </w:pPr>
      <w:r w:rsidRPr="006618D1">
        <w:rPr>
          <w:rFonts w:ascii="Arial" w:hAnsi="Arial" w:cs="Arial"/>
          <w:sz w:val="20"/>
          <w:szCs w:val="20"/>
        </w:rPr>
        <w:t xml:space="preserve">Ta člen določa lete, ki so </w:t>
      </w:r>
      <w:r>
        <w:rPr>
          <w:rFonts w:ascii="Arial" w:hAnsi="Arial" w:cs="Arial"/>
          <w:sz w:val="20"/>
          <w:szCs w:val="20"/>
        </w:rPr>
        <w:t>oproščeni</w:t>
      </w:r>
      <w:r w:rsidRPr="006618D1">
        <w:rPr>
          <w:rFonts w:ascii="Arial" w:hAnsi="Arial" w:cs="Arial"/>
          <w:sz w:val="20"/>
          <w:szCs w:val="20"/>
        </w:rPr>
        <w:t xml:space="preserve"> obveznosti plačila pristojbine za storitve navigacijskih služb zračnega prometa na terminalih na podlagi </w:t>
      </w:r>
      <w:r>
        <w:rPr>
          <w:rFonts w:ascii="Arial" w:hAnsi="Arial" w:cs="Arial"/>
          <w:sz w:val="20"/>
          <w:szCs w:val="20"/>
        </w:rPr>
        <w:t>drugega</w:t>
      </w:r>
      <w:r w:rsidRPr="006618D1">
        <w:rPr>
          <w:rFonts w:ascii="Arial" w:hAnsi="Arial" w:cs="Arial"/>
          <w:sz w:val="20"/>
          <w:szCs w:val="20"/>
        </w:rPr>
        <w:t xml:space="preserve"> odstavka 9. člena ZZNSZP. 31. člen Izvedbene uredbe Komisije 317/2019/EU določa, da države krijejo stroške storitev, ki so jih izvajalci navigacijskih služb zračnega prometa opravili v okviru letov, oproščenih plačila pristojbin za storitve navigacijskih služb zračnega prometa na terminalih. Uredba določba, kateri leti so oproščeni, ter katere lete lahko države oprostijo plačila pristojbin za storitve navigacijskih služb zračnega prometa na terminalih.</w:t>
      </w:r>
      <w:r>
        <w:rPr>
          <w:rFonts w:ascii="Arial" w:hAnsi="Arial" w:cs="Arial"/>
          <w:sz w:val="20"/>
          <w:szCs w:val="20"/>
        </w:rPr>
        <w:t xml:space="preserve"> Nadalje so bile oprostitve urejene z </w:t>
      </w:r>
      <w:r w:rsidRPr="008B0B8B">
        <w:rPr>
          <w:rFonts w:ascii="Arial" w:hAnsi="Arial" w:cs="Arial"/>
          <w:sz w:val="20"/>
          <w:szCs w:val="20"/>
        </w:rPr>
        <w:t>Uredbo o izvajanju izvedbene uredbe (EU) o določitvi načrta izvedbe in ureditve pristojbin na enotnem evropskem nebu (Uradni list RS, št. 3/20)</w:t>
      </w:r>
      <w:r>
        <w:rPr>
          <w:rFonts w:ascii="Arial" w:hAnsi="Arial" w:cs="Arial"/>
          <w:sz w:val="20"/>
          <w:szCs w:val="20"/>
        </w:rPr>
        <w:t xml:space="preserve">. </w:t>
      </w:r>
    </w:p>
    <w:p w14:paraId="0A863633" w14:textId="77777777" w:rsidR="00A32D8F" w:rsidRDefault="00A32D8F" w:rsidP="005C1C32">
      <w:pPr>
        <w:spacing w:line="276" w:lineRule="auto"/>
        <w:rPr>
          <w:rFonts w:ascii="Arial" w:hAnsi="Arial" w:cs="Arial"/>
          <w:sz w:val="20"/>
          <w:szCs w:val="20"/>
        </w:rPr>
      </w:pPr>
    </w:p>
    <w:p w14:paraId="59DA0463" w14:textId="07E8FE8B" w:rsidR="00A32D8F" w:rsidRPr="006618D1" w:rsidRDefault="00A32D8F" w:rsidP="005C1C32">
      <w:pPr>
        <w:spacing w:line="276" w:lineRule="auto"/>
        <w:rPr>
          <w:rFonts w:ascii="Arial" w:hAnsi="Arial" w:cs="Arial"/>
          <w:sz w:val="20"/>
          <w:szCs w:val="20"/>
        </w:rPr>
      </w:pPr>
      <w:r>
        <w:rPr>
          <w:rFonts w:ascii="Arial" w:hAnsi="Arial" w:cs="Arial"/>
          <w:sz w:val="20"/>
          <w:szCs w:val="20"/>
        </w:rPr>
        <w:lastRenderedPageBreak/>
        <w:t xml:space="preserve">Da se doseže skladnost ureditev na nacionalnem nivoju, se določi enak obseg oprostitev na terminalih. Edina razlika je v povračilu sredstev za policijske lete. Na podlagi preteklih izkušenj, tudi iz ureditve na </w:t>
      </w:r>
      <w:r w:rsidR="007B1174">
        <w:rPr>
          <w:rFonts w:ascii="Arial" w:hAnsi="Arial" w:cs="Arial"/>
          <w:sz w:val="20"/>
          <w:szCs w:val="20"/>
        </w:rPr>
        <w:t xml:space="preserve">zračnih poteh oz. </w:t>
      </w:r>
      <w:r>
        <w:rPr>
          <w:rFonts w:ascii="Arial" w:hAnsi="Arial" w:cs="Arial"/>
          <w:sz w:val="20"/>
          <w:szCs w:val="20"/>
        </w:rPr>
        <w:t xml:space="preserve">rutah, se zaključuje, da je obseg teh letov zelo majhen in posledično bi bil tudi obseg sredstev za povračilo oproščenih letov izredno nizek. Sklepanje dogovora </w:t>
      </w:r>
      <w:r w:rsidRPr="00924884">
        <w:rPr>
          <w:rFonts w:ascii="Arial" w:hAnsi="Arial" w:cs="Arial"/>
          <w:sz w:val="20"/>
          <w:szCs w:val="20"/>
        </w:rPr>
        <w:t>med javnim podjetjem Kontrolo zračnega prometa Slovenije, d. o. o.</w:t>
      </w:r>
      <w:r>
        <w:rPr>
          <w:rFonts w:ascii="Arial" w:hAnsi="Arial" w:cs="Arial"/>
          <w:sz w:val="20"/>
          <w:szCs w:val="20"/>
        </w:rPr>
        <w:t>, in ministrstvom</w:t>
      </w:r>
      <w:r w:rsidR="007B1174">
        <w:rPr>
          <w:rFonts w:ascii="Arial" w:hAnsi="Arial" w:cs="Arial"/>
          <w:sz w:val="20"/>
          <w:szCs w:val="20"/>
        </w:rPr>
        <w:t>, pristojnim</w:t>
      </w:r>
      <w:r>
        <w:rPr>
          <w:rFonts w:ascii="Arial" w:hAnsi="Arial" w:cs="Arial"/>
          <w:sz w:val="20"/>
          <w:szCs w:val="20"/>
        </w:rPr>
        <w:t xml:space="preserve"> za notranje zadeve bi tako bilo tudi administrativno breme, ki bi presegalo smiselnost take ureditve. Zato se določi, da sredstva za </w:t>
      </w:r>
      <w:r w:rsidRPr="00924884">
        <w:rPr>
          <w:rFonts w:ascii="Arial" w:hAnsi="Arial" w:cs="Arial"/>
          <w:sz w:val="20"/>
          <w:szCs w:val="20"/>
        </w:rPr>
        <w:t xml:space="preserve">kritje stroškov storitev za storitve navigacijskih služb zračnega prometa na terminalih za </w:t>
      </w:r>
      <w:r>
        <w:rPr>
          <w:rFonts w:ascii="Arial" w:hAnsi="Arial" w:cs="Arial"/>
          <w:sz w:val="20"/>
          <w:szCs w:val="20"/>
        </w:rPr>
        <w:t xml:space="preserve">policijske </w:t>
      </w:r>
      <w:r w:rsidRPr="00924884">
        <w:rPr>
          <w:rFonts w:ascii="Arial" w:hAnsi="Arial" w:cs="Arial"/>
          <w:sz w:val="20"/>
          <w:szCs w:val="20"/>
        </w:rPr>
        <w:t>lete</w:t>
      </w:r>
      <w:r>
        <w:rPr>
          <w:rFonts w:ascii="Arial" w:hAnsi="Arial" w:cs="Arial"/>
          <w:sz w:val="20"/>
          <w:szCs w:val="20"/>
        </w:rPr>
        <w:t xml:space="preserve"> zagotovi ministrstvo. V primeru, da bi se obseg potrebnih sredstev za policijske lete v prihodnje izredno povečal, bo ministrstvo pristopilo k ministrstvu, pristojnem za notranje zadeve in poskušalo urediti zagotavljanje teh sredstev, oziroma pristopilo k spremembi pravne ureditve.</w:t>
      </w:r>
    </w:p>
    <w:p w14:paraId="1BE73D35" w14:textId="77777777" w:rsidR="00A32D8F" w:rsidRPr="006618D1" w:rsidRDefault="00A32D8F" w:rsidP="005C1C32">
      <w:pPr>
        <w:spacing w:line="276" w:lineRule="auto"/>
        <w:rPr>
          <w:rFonts w:ascii="Arial" w:hAnsi="Arial" w:cs="Arial"/>
          <w:sz w:val="20"/>
          <w:szCs w:val="20"/>
        </w:rPr>
      </w:pPr>
    </w:p>
    <w:p w14:paraId="3C0C271E" w14:textId="38D7EAC7" w:rsidR="00A32D8F" w:rsidRPr="00204867" w:rsidRDefault="00A32D8F" w:rsidP="00A51EF6">
      <w:pPr>
        <w:spacing w:line="276" w:lineRule="auto"/>
        <w:rPr>
          <w:rFonts w:ascii="Arial" w:hAnsi="Arial" w:cs="Arial"/>
          <w:b/>
          <w:sz w:val="20"/>
          <w:szCs w:val="20"/>
        </w:rPr>
      </w:pPr>
      <w:r w:rsidRPr="00204867">
        <w:rPr>
          <w:rFonts w:ascii="Arial" w:hAnsi="Arial" w:cs="Arial"/>
          <w:b/>
          <w:sz w:val="20"/>
          <w:szCs w:val="20"/>
        </w:rPr>
        <w:t>K 14. členu</w:t>
      </w:r>
    </w:p>
    <w:p w14:paraId="39456B63" w14:textId="77777777" w:rsidR="00A32D8F" w:rsidRDefault="00A32D8F" w:rsidP="00364D43">
      <w:pPr>
        <w:spacing w:line="276" w:lineRule="auto"/>
        <w:rPr>
          <w:rFonts w:ascii="Arial" w:hAnsi="Arial" w:cs="Arial"/>
          <w:sz w:val="20"/>
          <w:szCs w:val="20"/>
        </w:rPr>
      </w:pPr>
    </w:p>
    <w:p w14:paraId="2EDEC6AB" w14:textId="00046E4C" w:rsidR="00A32D8F" w:rsidRDefault="00A32D8F" w:rsidP="005C1C32">
      <w:pPr>
        <w:spacing w:line="276" w:lineRule="auto"/>
        <w:rPr>
          <w:rFonts w:ascii="Arial" w:hAnsi="Arial" w:cs="Arial"/>
          <w:sz w:val="20"/>
          <w:szCs w:val="20"/>
        </w:rPr>
      </w:pPr>
      <w:r>
        <w:rPr>
          <w:rFonts w:ascii="Arial" w:hAnsi="Arial" w:cs="Arial"/>
          <w:sz w:val="20"/>
          <w:szCs w:val="20"/>
        </w:rPr>
        <w:t xml:space="preserve">Kot že navedeno, zakonodajni akt </w:t>
      </w:r>
      <w:r w:rsidRPr="007A68F9">
        <w:rPr>
          <w:rFonts w:ascii="Arial" w:hAnsi="Arial" w:cs="Arial"/>
          <w:sz w:val="20"/>
          <w:szCs w:val="20"/>
        </w:rPr>
        <w:t>Uredba 550/2004/ES</w:t>
      </w:r>
      <w:r>
        <w:rPr>
          <w:rFonts w:ascii="Arial" w:hAnsi="Arial" w:cs="Arial"/>
          <w:sz w:val="20"/>
          <w:szCs w:val="20"/>
        </w:rPr>
        <w:t>, ki ureja splošne ureditve EU glede pristojbin, med drugim</w:t>
      </w:r>
      <w:r w:rsidRPr="00CD1D3D">
        <w:rPr>
          <w:rFonts w:ascii="Arial" w:hAnsi="Arial" w:cs="Arial"/>
          <w:sz w:val="20"/>
          <w:szCs w:val="20"/>
        </w:rPr>
        <w:t xml:space="preserve"> </w:t>
      </w:r>
      <w:r>
        <w:rPr>
          <w:rFonts w:ascii="Arial" w:hAnsi="Arial" w:cs="Arial"/>
          <w:sz w:val="20"/>
          <w:szCs w:val="20"/>
        </w:rPr>
        <w:t>določa,</w:t>
      </w:r>
      <w:r w:rsidRPr="007A68F9">
        <w:rPr>
          <w:rFonts w:ascii="Arial" w:hAnsi="Arial" w:cs="Arial"/>
          <w:sz w:val="20"/>
          <w:szCs w:val="20"/>
        </w:rPr>
        <w:t xml:space="preserve"> </w:t>
      </w:r>
      <w:r>
        <w:rPr>
          <w:rFonts w:ascii="Arial" w:hAnsi="Arial" w:cs="Arial"/>
          <w:sz w:val="20"/>
          <w:szCs w:val="20"/>
        </w:rPr>
        <w:t>da</w:t>
      </w:r>
      <w:r w:rsidRPr="007A68F9">
        <w:rPr>
          <w:rFonts w:ascii="Arial" w:hAnsi="Arial" w:cs="Arial"/>
          <w:sz w:val="20"/>
          <w:szCs w:val="20"/>
        </w:rPr>
        <w:t xml:space="preserve"> </w:t>
      </w:r>
      <w:r>
        <w:rPr>
          <w:rFonts w:ascii="Arial" w:hAnsi="Arial" w:cs="Arial"/>
          <w:sz w:val="20"/>
          <w:szCs w:val="20"/>
        </w:rPr>
        <w:t xml:space="preserve">je </w:t>
      </w:r>
      <w:r w:rsidRPr="007A68F9">
        <w:rPr>
          <w:rFonts w:ascii="Arial" w:hAnsi="Arial" w:cs="Arial"/>
          <w:sz w:val="20"/>
          <w:szCs w:val="20"/>
        </w:rPr>
        <w:t>sistem pristojbin za navigacijske</w:t>
      </w:r>
      <w:r>
        <w:rPr>
          <w:rFonts w:ascii="Arial" w:hAnsi="Arial" w:cs="Arial"/>
          <w:sz w:val="20"/>
          <w:szCs w:val="20"/>
        </w:rPr>
        <w:t xml:space="preserve"> </w:t>
      </w:r>
      <w:r w:rsidRPr="007A68F9">
        <w:rPr>
          <w:rFonts w:ascii="Arial" w:hAnsi="Arial" w:cs="Arial"/>
          <w:sz w:val="20"/>
          <w:szCs w:val="20"/>
        </w:rPr>
        <w:t xml:space="preserve">službe zračnega prometa </w:t>
      </w:r>
      <w:r>
        <w:rPr>
          <w:rFonts w:ascii="Arial" w:hAnsi="Arial" w:cs="Arial"/>
          <w:sz w:val="20"/>
          <w:szCs w:val="20"/>
        </w:rPr>
        <w:t xml:space="preserve">v </w:t>
      </w:r>
      <w:r w:rsidRPr="007A68F9">
        <w:rPr>
          <w:rFonts w:ascii="Arial" w:hAnsi="Arial" w:cs="Arial"/>
          <w:sz w:val="20"/>
          <w:szCs w:val="20"/>
        </w:rPr>
        <w:t>skladu s 15</w:t>
      </w:r>
      <w:r>
        <w:rPr>
          <w:rFonts w:ascii="Arial" w:hAnsi="Arial" w:cs="Arial"/>
          <w:sz w:val="20"/>
          <w:szCs w:val="20"/>
        </w:rPr>
        <w:t>. členom</w:t>
      </w:r>
      <w:r w:rsidRPr="007A68F9">
        <w:rPr>
          <w:rFonts w:ascii="Arial" w:hAnsi="Arial" w:cs="Arial"/>
          <w:sz w:val="20"/>
          <w:szCs w:val="20"/>
        </w:rPr>
        <w:t xml:space="preserve"> </w:t>
      </w:r>
      <w:r w:rsidR="00615EDE">
        <w:rPr>
          <w:rFonts w:ascii="Arial" w:hAnsi="Arial" w:cs="Arial"/>
          <w:sz w:val="20"/>
          <w:szCs w:val="20"/>
        </w:rPr>
        <w:t>Čikašk</w:t>
      </w:r>
      <w:r w:rsidR="00D55C05">
        <w:rPr>
          <w:rFonts w:ascii="Arial" w:hAnsi="Arial" w:cs="Arial"/>
          <w:sz w:val="20"/>
          <w:szCs w:val="20"/>
        </w:rPr>
        <w:t>e</w:t>
      </w:r>
      <w:r w:rsidR="00615EDE">
        <w:rPr>
          <w:rFonts w:ascii="Arial" w:hAnsi="Arial" w:cs="Arial"/>
          <w:sz w:val="20"/>
          <w:szCs w:val="20"/>
        </w:rPr>
        <w:t xml:space="preserve"> konvencij</w:t>
      </w:r>
      <w:r w:rsidR="00D55C05">
        <w:rPr>
          <w:rFonts w:ascii="Arial" w:hAnsi="Arial" w:cs="Arial"/>
          <w:sz w:val="20"/>
          <w:szCs w:val="20"/>
        </w:rPr>
        <w:t>e</w:t>
      </w:r>
      <w:r>
        <w:rPr>
          <w:rFonts w:ascii="Arial" w:hAnsi="Arial" w:cs="Arial"/>
          <w:sz w:val="20"/>
          <w:szCs w:val="20"/>
        </w:rPr>
        <w:t xml:space="preserve"> </w:t>
      </w:r>
      <w:r w:rsidRPr="007A68F9">
        <w:rPr>
          <w:rFonts w:ascii="Arial" w:hAnsi="Arial" w:cs="Arial"/>
          <w:sz w:val="20"/>
          <w:szCs w:val="20"/>
        </w:rPr>
        <w:t xml:space="preserve">in sistemom preletnih pristojbin </w:t>
      </w:r>
      <w:proofErr w:type="spellStart"/>
      <w:r w:rsidRPr="007A68F9">
        <w:rPr>
          <w:rFonts w:ascii="Arial" w:hAnsi="Arial" w:cs="Arial"/>
          <w:sz w:val="20"/>
          <w:szCs w:val="20"/>
        </w:rPr>
        <w:t>Eurocontrola</w:t>
      </w:r>
      <w:proofErr w:type="spellEnd"/>
      <w:r w:rsidRPr="007A68F9">
        <w:rPr>
          <w:rFonts w:ascii="Arial" w:hAnsi="Arial" w:cs="Arial"/>
          <w:sz w:val="20"/>
          <w:szCs w:val="20"/>
        </w:rPr>
        <w:t>.</w:t>
      </w:r>
      <w:r>
        <w:rPr>
          <w:rFonts w:ascii="Arial" w:hAnsi="Arial" w:cs="Arial"/>
          <w:sz w:val="20"/>
          <w:szCs w:val="20"/>
        </w:rPr>
        <w:t xml:space="preserve"> </w:t>
      </w:r>
      <w:proofErr w:type="spellStart"/>
      <w:r>
        <w:rPr>
          <w:rFonts w:ascii="Arial" w:hAnsi="Arial" w:cs="Arial"/>
          <w:sz w:val="20"/>
          <w:szCs w:val="20"/>
        </w:rPr>
        <w:t>Eurocontrolov</w:t>
      </w:r>
      <w:proofErr w:type="spellEnd"/>
      <w:r>
        <w:rPr>
          <w:rFonts w:ascii="Arial" w:hAnsi="Arial" w:cs="Arial"/>
          <w:sz w:val="20"/>
          <w:szCs w:val="20"/>
        </w:rPr>
        <w:t xml:space="preserve"> sistem pristojbin je urejen z </w:t>
      </w:r>
      <w:r w:rsidRPr="000B70E0">
        <w:rPr>
          <w:rFonts w:ascii="Arial" w:hAnsi="Arial" w:cs="Arial"/>
          <w:sz w:val="20"/>
          <w:szCs w:val="20"/>
        </w:rPr>
        <w:t>Večstransk</w:t>
      </w:r>
      <w:r>
        <w:rPr>
          <w:rFonts w:ascii="Arial" w:hAnsi="Arial" w:cs="Arial"/>
          <w:sz w:val="20"/>
          <w:szCs w:val="20"/>
        </w:rPr>
        <w:t>im</w:t>
      </w:r>
      <w:r w:rsidRPr="000B70E0">
        <w:rPr>
          <w:rFonts w:ascii="Arial" w:hAnsi="Arial" w:cs="Arial"/>
          <w:sz w:val="20"/>
          <w:szCs w:val="20"/>
        </w:rPr>
        <w:t xml:space="preserve"> sporazum</w:t>
      </w:r>
      <w:r>
        <w:rPr>
          <w:rFonts w:ascii="Arial" w:hAnsi="Arial" w:cs="Arial"/>
          <w:sz w:val="20"/>
          <w:szCs w:val="20"/>
        </w:rPr>
        <w:t>om</w:t>
      </w:r>
      <w:r w:rsidRPr="000B70E0">
        <w:rPr>
          <w:rFonts w:ascii="Arial" w:hAnsi="Arial" w:cs="Arial"/>
          <w:sz w:val="20"/>
          <w:szCs w:val="20"/>
        </w:rPr>
        <w:t xml:space="preserve"> o pristojbinah na zračnih poteh</w:t>
      </w:r>
      <w:r>
        <w:rPr>
          <w:rFonts w:ascii="Arial" w:hAnsi="Arial" w:cs="Arial"/>
          <w:sz w:val="20"/>
          <w:szCs w:val="20"/>
        </w:rPr>
        <w:t xml:space="preserve"> in z</w:t>
      </w:r>
      <w:r w:rsidRPr="00C57365">
        <w:rPr>
          <w:rFonts w:ascii="Arial" w:hAnsi="Arial" w:cs="Arial"/>
          <w:sz w:val="20"/>
          <w:szCs w:val="20"/>
        </w:rPr>
        <w:t xml:space="preserve">a izvajanje tega sporazuma </w:t>
      </w:r>
      <w:r>
        <w:rPr>
          <w:rFonts w:ascii="Arial" w:hAnsi="Arial" w:cs="Arial"/>
          <w:sz w:val="20"/>
          <w:szCs w:val="20"/>
        </w:rPr>
        <w:t>se</w:t>
      </w:r>
      <w:r w:rsidRPr="000B70E0">
        <w:rPr>
          <w:rFonts w:ascii="Arial" w:hAnsi="Arial" w:cs="Arial"/>
          <w:sz w:val="20"/>
          <w:szCs w:val="20"/>
        </w:rPr>
        <w:t xml:space="preserve"> </w:t>
      </w:r>
      <w:r w:rsidRPr="00C57365">
        <w:rPr>
          <w:rFonts w:ascii="Arial" w:hAnsi="Arial" w:cs="Arial"/>
          <w:sz w:val="20"/>
          <w:szCs w:val="20"/>
        </w:rPr>
        <w:t xml:space="preserve">izdaja </w:t>
      </w:r>
      <w:r w:rsidRPr="000B70E0">
        <w:rPr>
          <w:rFonts w:ascii="Arial" w:hAnsi="Arial" w:cs="Arial"/>
          <w:sz w:val="20"/>
          <w:szCs w:val="20"/>
        </w:rPr>
        <w:t xml:space="preserve">načela za ugotavljanje stroškovne osnove pristojbin na zračnih </w:t>
      </w:r>
      <w:r>
        <w:rPr>
          <w:rFonts w:ascii="Arial" w:hAnsi="Arial" w:cs="Arial"/>
          <w:sz w:val="20"/>
          <w:szCs w:val="20"/>
        </w:rPr>
        <w:t>poteh in cene na enoto storitve</w:t>
      </w:r>
      <w:r w:rsidRPr="000B70E0">
        <w:rPr>
          <w:rFonts w:ascii="Arial" w:hAnsi="Arial" w:cs="Arial"/>
          <w:sz w:val="20"/>
          <w:szCs w:val="20"/>
        </w:rPr>
        <w:t>.</w:t>
      </w:r>
      <w:r>
        <w:rPr>
          <w:rFonts w:ascii="Arial" w:hAnsi="Arial" w:cs="Arial"/>
          <w:sz w:val="20"/>
          <w:szCs w:val="20"/>
        </w:rPr>
        <w:t xml:space="preserve"> </w:t>
      </w:r>
    </w:p>
    <w:p w14:paraId="337847D1" w14:textId="77777777" w:rsidR="00A32D8F" w:rsidRDefault="00A32D8F" w:rsidP="005C1C32">
      <w:pPr>
        <w:spacing w:line="276" w:lineRule="auto"/>
        <w:rPr>
          <w:rFonts w:ascii="Arial" w:hAnsi="Arial" w:cs="Arial"/>
          <w:sz w:val="20"/>
          <w:szCs w:val="20"/>
        </w:rPr>
      </w:pPr>
    </w:p>
    <w:p w14:paraId="2867F186" w14:textId="5A644DE6" w:rsidR="00A32D8F" w:rsidRDefault="00A32D8F" w:rsidP="005C1C32">
      <w:pPr>
        <w:spacing w:line="276" w:lineRule="auto"/>
        <w:rPr>
          <w:rFonts w:ascii="Arial" w:hAnsi="Arial" w:cs="Arial"/>
          <w:sz w:val="20"/>
          <w:szCs w:val="20"/>
        </w:rPr>
      </w:pPr>
      <w:r>
        <w:rPr>
          <w:rFonts w:ascii="Arial" w:hAnsi="Arial" w:cs="Arial"/>
          <w:sz w:val="20"/>
          <w:szCs w:val="20"/>
        </w:rPr>
        <w:t xml:space="preserve">Ne glede na to, da ta načela veljajo za </w:t>
      </w:r>
      <w:r w:rsidRPr="00A24A41">
        <w:rPr>
          <w:rFonts w:ascii="Arial" w:hAnsi="Arial" w:cs="Arial"/>
          <w:sz w:val="20"/>
          <w:szCs w:val="20"/>
        </w:rPr>
        <w:t>pristojbin</w:t>
      </w:r>
      <w:r>
        <w:rPr>
          <w:rFonts w:ascii="Arial" w:hAnsi="Arial" w:cs="Arial"/>
          <w:sz w:val="20"/>
          <w:szCs w:val="20"/>
        </w:rPr>
        <w:t>e</w:t>
      </w:r>
      <w:r w:rsidRPr="00A24A41">
        <w:rPr>
          <w:rFonts w:ascii="Arial" w:hAnsi="Arial" w:cs="Arial"/>
          <w:sz w:val="20"/>
          <w:szCs w:val="20"/>
        </w:rPr>
        <w:t xml:space="preserve"> na zračnih poteh </w:t>
      </w:r>
      <w:r>
        <w:rPr>
          <w:rFonts w:ascii="Arial" w:hAnsi="Arial" w:cs="Arial"/>
          <w:sz w:val="20"/>
          <w:szCs w:val="20"/>
        </w:rPr>
        <w:t xml:space="preserve">(oz. rutah), se prepoznavajo kot celovit nabor vseh pravil, ki so potrebna za izvajanje ureditve pristojbin, in so tako lahko koristna tudi za ureditev pristojbin </w:t>
      </w:r>
      <w:r w:rsidRPr="00A24A41">
        <w:rPr>
          <w:rFonts w:ascii="Arial" w:hAnsi="Arial" w:cs="Arial"/>
          <w:sz w:val="20"/>
          <w:szCs w:val="20"/>
        </w:rPr>
        <w:t>za storitve navigacijskih služb zračnega prometa</w:t>
      </w:r>
      <w:r>
        <w:rPr>
          <w:rFonts w:ascii="Arial" w:hAnsi="Arial" w:cs="Arial"/>
          <w:sz w:val="20"/>
          <w:szCs w:val="20"/>
        </w:rPr>
        <w:t xml:space="preserve"> na terminalih. Ta načela so bila upoštevana tudi v do sedaj veljavni uredbi. </w:t>
      </w:r>
    </w:p>
    <w:p w14:paraId="36A957EE" w14:textId="77777777" w:rsidR="00A32D8F" w:rsidRDefault="00A32D8F" w:rsidP="005C1C32">
      <w:pPr>
        <w:spacing w:line="276" w:lineRule="auto"/>
        <w:rPr>
          <w:rFonts w:ascii="Arial" w:hAnsi="Arial" w:cs="Arial"/>
          <w:sz w:val="20"/>
          <w:szCs w:val="20"/>
        </w:rPr>
      </w:pPr>
    </w:p>
    <w:p w14:paraId="199F0C6C" w14:textId="77777777" w:rsidR="00A32D8F" w:rsidRDefault="00A32D8F" w:rsidP="005C1C32">
      <w:pPr>
        <w:spacing w:line="276" w:lineRule="auto"/>
        <w:rPr>
          <w:rFonts w:ascii="Arial" w:hAnsi="Arial" w:cs="Arial"/>
          <w:sz w:val="20"/>
          <w:szCs w:val="20"/>
        </w:rPr>
      </w:pPr>
      <w:r>
        <w:rPr>
          <w:rFonts w:ascii="Arial" w:hAnsi="Arial" w:cs="Arial"/>
          <w:sz w:val="20"/>
          <w:szCs w:val="20"/>
        </w:rPr>
        <w:t xml:space="preserve">Konkretni primer uporabljivosti teh načel za ureditev pristojbin </w:t>
      </w:r>
      <w:r w:rsidRPr="00A24A41">
        <w:rPr>
          <w:rFonts w:ascii="Arial" w:hAnsi="Arial" w:cs="Arial"/>
          <w:sz w:val="20"/>
          <w:szCs w:val="20"/>
        </w:rPr>
        <w:t>za storitve navigacijskih služb zračnega prometa</w:t>
      </w:r>
      <w:r>
        <w:rPr>
          <w:rFonts w:ascii="Arial" w:hAnsi="Arial" w:cs="Arial"/>
          <w:sz w:val="20"/>
          <w:szCs w:val="20"/>
        </w:rPr>
        <w:t xml:space="preserve"> na terminalih je npr. praktična uporaba </w:t>
      </w:r>
      <w:r w:rsidRPr="00A24A41">
        <w:rPr>
          <w:rFonts w:ascii="Arial" w:hAnsi="Arial" w:cs="Arial"/>
          <w:sz w:val="20"/>
          <w:szCs w:val="20"/>
        </w:rPr>
        <w:t>mednarodnih računovodskih standardov</w:t>
      </w:r>
      <w:r>
        <w:rPr>
          <w:rFonts w:ascii="Arial" w:hAnsi="Arial" w:cs="Arial"/>
          <w:sz w:val="20"/>
          <w:szCs w:val="20"/>
        </w:rPr>
        <w:t xml:space="preserve">, ki so zavezujoči na podlagi </w:t>
      </w:r>
      <w:r w:rsidRPr="00A24A41">
        <w:rPr>
          <w:rFonts w:ascii="Arial" w:hAnsi="Arial" w:cs="Arial"/>
          <w:sz w:val="20"/>
          <w:szCs w:val="20"/>
        </w:rPr>
        <w:t>Uredb</w:t>
      </w:r>
      <w:r>
        <w:rPr>
          <w:rFonts w:ascii="Arial" w:hAnsi="Arial" w:cs="Arial"/>
          <w:sz w:val="20"/>
          <w:szCs w:val="20"/>
        </w:rPr>
        <w:t>e</w:t>
      </w:r>
      <w:r w:rsidRPr="00A24A41">
        <w:rPr>
          <w:rFonts w:ascii="Arial" w:hAnsi="Arial" w:cs="Arial"/>
          <w:sz w:val="20"/>
          <w:szCs w:val="20"/>
        </w:rPr>
        <w:t xml:space="preserve"> 550/2004/ES</w:t>
      </w:r>
      <w:r>
        <w:rPr>
          <w:rFonts w:ascii="Arial" w:hAnsi="Arial" w:cs="Arial"/>
          <w:sz w:val="20"/>
          <w:szCs w:val="20"/>
        </w:rPr>
        <w:t>. Posamezne aktivnosti za dosego npr. teh</w:t>
      </w:r>
      <w:r w:rsidRPr="00A24A41">
        <w:t xml:space="preserve"> </w:t>
      </w:r>
      <w:r w:rsidRPr="00A24A41">
        <w:rPr>
          <w:rFonts w:ascii="Arial" w:hAnsi="Arial" w:cs="Arial"/>
          <w:sz w:val="20"/>
          <w:szCs w:val="20"/>
        </w:rPr>
        <w:t>mednarodnih računovodskih standardov</w:t>
      </w:r>
      <w:r>
        <w:rPr>
          <w:rFonts w:ascii="Arial" w:hAnsi="Arial" w:cs="Arial"/>
          <w:sz w:val="20"/>
          <w:szCs w:val="20"/>
        </w:rPr>
        <w:t xml:space="preserve"> je razložena v teh načelih, kar pa je prepodrobno za ta predpis. </w:t>
      </w:r>
    </w:p>
    <w:p w14:paraId="05AC3F3D" w14:textId="77777777" w:rsidR="00A32D8F" w:rsidRDefault="00A32D8F" w:rsidP="005C1C32">
      <w:pPr>
        <w:spacing w:line="276" w:lineRule="auto"/>
        <w:rPr>
          <w:rFonts w:ascii="Arial" w:hAnsi="Arial" w:cs="Arial"/>
          <w:sz w:val="20"/>
          <w:szCs w:val="20"/>
        </w:rPr>
      </w:pPr>
    </w:p>
    <w:p w14:paraId="3613C2B4" w14:textId="10265198" w:rsidR="00FA43CF" w:rsidRDefault="00FA43CF" w:rsidP="00A51EF6">
      <w:pPr>
        <w:spacing w:line="276" w:lineRule="auto"/>
        <w:rPr>
          <w:rFonts w:ascii="Arial" w:hAnsi="Arial" w:cs="Arial"/>
          <w:b/>
          <w:sz w:val="20"/>
          <w:szCs w:val="20"/>
        </w:rPr>
      </w:pPr>
      <w:r w:rsidRPr="00850759">
        <w:rPr>
          <w:rFonts w:ascii="Arial" w:hAnsi="Arial" w:cs="Arial"/>
          <w:b/>
          <w:sz w:val="20"/>
          <w:szCs w:val="20"/>
        </w:rPr>
        <w:t>K 1</w:t>
      </w:r>
      <w:r>
        <w:rPr>
          <w:rFonts w:ascii="Arial" w:hAnsi="Arial" w:cs="Arial"/>
          <w:b/>
          <w:sz w:val="20"/>
          <w:szCs w:val="20"/>
        </w:rPr>
        <w:t>5</w:t>
      </w:r>
      <w:r w:rsidRPr="00850759">
        <w:rPr>
          <w:rFonts w:ascii="Arial" w:hAnsi="Arial" w:cs="Arial"/>
          <w:b/>
          <w:sz w:val="20"/>
          <w:szCs w:val="20"/>
        </w:rPr>
        <w:t>. členu</w:t>
      </w:r>
    </w:p>
    <w:p w14:paraId="7AE07646" w14:textId="77777777" w:rsidR="00E77845" w:rsidRDefault="00E77845" w:rsidP="005C1C32">
      <w:pPr>
        <w:spacing w:line="276" w:lineRule="auto"/>
        <w:rPr>
          <w:rFonts w:ascii="Arial" w:hAnsi="Arial" w:cs="Arial"/>
          <w:b/>
          <w:sz w:val="20"/>
          <w:szCs w:val="20"/>
        </w:rPr>
      </w:pPr>
    </w:p>
    <w:p w14:paraId="0989F012" w14:textId="42E8DFDA" w:rsidR="00FA43CF" w:rsidRPr="006618D1" w:rsidRDefault="00FA43CF" w:rsidP="005C1C32">
      <w:pPr>
        <w:spacing w:line="276" w:lineRule="auto"/>
        <w:rPr>
          <w:rFonts w:ascii="Arial" w:hAnsi="Arial" w:cs="Arial"/>
          <w:sz w:val="20"/>
          <w:szCs w:val="20"/>
        </w:rPr>
      </w:pPr>
      <w:r w:rsidRPr="006618D1">
        <w:rPr>
          <w:rFonts w:ascii="Arial" w:hAnsi="Arial" w:cs="Arial"/>
          <w:sz w:val="20"/>
          <w:szCs w:val="20"/>
        </w:rPr>
        <w:t>Določi se, da z dne</w:t>
      </w:r>
      <w:r>
        <w:rPr>
          <w:rFonts w:ascii="Arial" w:hAnsi="Arial" w:cs="Arial"/>
          <w:sz w:val="20"/>
          <w:szCs w:val="20"/>
        </w:rPr>
        <w:t>m</w:t>
      </w:r>
      <w:r w:rsidRPr="006618D1">
        <w:rPr>
          <w:rFonts w:ascii="Arial" w:hAnsi="Arial" w:cs="Arial"/>
          <w:sz w:val="20"/>
          <w:szCs w:val="20"/>
        </w:rPr>
        <w:t xml:space="preserve"> uveljavitve</w:t>
      </w:r>
      <w:r>
        <w:rPr>
          <w:rFonts w:ascii="Arial" w:hAnsi="Arial" w:cs="Arial"/>
          <w:sz w:val="20"/>
          <w:szCs w:val="20"/>
        </w:rPr>
        <w:t xml:space="preserve"> te uredbe</w:t>
      </w:r>
      <w:r w:rsidRPr="006618D1">
        <w:rPr>
          <w:rFonts w:ascii="Arial" w:hAnsi="Arial" w:cs="Arial"/>
          <w:sz w:val="20"/>
          <w:szCs w:val="20"/>
        </w:rPr>
        <w:t xml:space="preserve"> preneha veljati </w:t>
      </w:r>
      <w:r>
        <w:rPr>
          <w:rFonts w:ascii="Arial" w:hAnsi="Arial" w:cs="Arial"/>
          <w:sz w:val="20"/>
          <w:szCs w:val="20"/>
        </w:rPr>
        <w:t>U</w:t>
      </w:r>
      <w:r w:rsidRPr="006618D1">
        <w:rPr>
          <w:rFonts w:ascii="Arial" w:hAnsi="Arial" w:cs="Arial"/>
          <w:sz w:val="20"/>
          <w:szCs w:val="20"/>
        </w:rPr>
        <w:t>redba o terminalni pristojbini za storitve navigacijskih služb zračnega prometa (Uradni list RS, 102/06).</w:t>
      </w:r>
    </w:p>
    <w:p w14:paraId="2F21424B" w14:textId="77777777" w:rsidR="00FA43CF" w:rsidRPr="00850759" w:rsidRDefault="00FA43CF" w:rsidP="00A51EF6">
      <w:pPr>
        <w:spacing w:line="276" w:lineRule="auto"/>
        <w:rPr>
          <w:rFonts w:ascii="Arial" w:hAnsi="Arial" w:cs="Arial"/>
          <w:sz w:val="20"/>
          <w:szCs w:val="20"/>
        </w:rPr>
      </w:pPr>
    </w:p>
    <w:p w14:paraId="50451826" w14:textId="01DC77C9" w:rsidR="00FA43CF" w:rsidRDefault="00FA43CF">
      <w:pPr>
        <w:spacing w:line="276" w:lineRule="auto"/>
        <w:rPr>
          <w:rFonts w:ascii="Arial" w:hAnsi="Arial" w:cs="Arial"/>
          <w:b/>
          <w:sz w:val="20"/>
          <w:szCs w:val="20"/>
        </w:rPr>
      </w:pPr>
      <w:r w:rsidRPr="00850759">
        <w:rPr>
          <w:rFonts w:ascii="Arial" w:hAnsi="Arial" w:cs="Arial"/>
          <w:b/>
          <w:sz w:val="20"/>
          <w:szCs w:val="20"/>
        </w:rPr>
        <w:t>K 1</w:t>
      </w:r>
      <w:r>
        <w:rPr>
          <w:rFonts w:ascii="Arial" w:hAnsi="Arial" w:cs="Arial"/>
          <w:b/>
          <w:sz w:val="20"/>
          <w:szCs w:val="20"/>
        </w:rPr>
        <w:t>6</w:t>
      </w:r>
      <w:r w:rsidRPr="00850759">
        <w:rPr>
          <w:rFonts w:ascii="Arial" w:hAnsi="Arial" w:cs="Arial"/>
          <w:b/>
          <w:sz w:val="20"/>
          <w:szCs w:val="20"/>
        </w:rPr>
        <w:t>. členu</w:t>
      </w:r>
    </w:p>
    <w:p w14:paraId="57F31BF0" w14:textId="77777777" w:rsidR="00C64A07" w:rsidRDefault="00C64A07" w:rsidP="005C1C32">
      <w:pPr>
        <w:spacing w:line="276" w:lineRule="auto"/>
        <w:rPr>
          <w:rFonts w:ascii="Arial" w:hAnsi="Arial" w:cs="Arial"/>
          <w:b/>
          <w:sz w:val="20"/>
          <w:szCs w:val="20"/>
        </w:rPr>
      </w:pPr>
    </w:p>
    <w:p w14:paraId="66D7DA3E" w14:textId="5BB55E64" w:rsidR="00FA43CF" w:rsidRPr="006618D1" w:rsidRDefault="00FA43CF" w:rsidP="005C1C32">
      <w:pPr>
        <w:spacing w:line="276" w:lineRule="auto"/>
        <w:rPr>
          <w:rFonts w:ascii="Arial" w:hAnsi="Arial" w:cs="Arial"/>
          <w:sz w:val="20"/>
          <w:szCs w:val="20"/>
        </w:rPr>
      </w:pPr>
      <w:r w:rsidRPr="006618D1">
        <w:rPr>
          <w:rFonts w:ascii="Arial" w:hAnsi="Arial" w:cs="Arial"/>
          <w:sz w:val="20"/>
          <w:szCs w:val="20"/>
        </w:rPr>
        <w:t xml:space="preserve">Določi se, da uredba začne veljati petnajsti dan po objavi v Uradnem listu Republike Slovenije. </w:t>
      </w:r>
    </w:p>
    <w:p w14:paraId="05BC44FF" w14:textId="77777777" w:rsidR="00FA43CF" w:rsidRPr="00850759" w:rsidRDefault="00FA43CF" w:rsidP="00A51EF6">
      <w:pPr>
        <w:spacing w:line="276" w:lineRule="auto"/>
        <w:rPr>
          <w:rFonts w:ascii="Arial" w:hAnsi="Arial" w:cs="Arial"/>
          <w:sz w:val="20"/>
          <w:szCs w:val="20"/>
        </w:rPr>
      </w:pPr>
    </w:p>
    <w:p w14:paraId="6C0697D5" w14:textId="77777777" w:rsidR="00FA43CF" w:rsidRPr="00D44336" w:rsidRDefault="00FA43CF" w:rsidP="00364D43">
      <w:pPr>
        <w:spacing w:line="276" w:lineRule="auto"/>
        <w:rPr>
          <w:rFonts w:ascii="Arial" w:hAnsi="Arial" w:cs="Arial"/>
          <w:sz w:val="20"/>
          <w:szCs w:val="20"/>
        </w:rPr>
      </w:pPr>
    </w:p>
    <w:p w14:paraId="53FBB3D9" w14:textId="77777777" w:rsidR="00FA43CF" w:rsidRPr="00D44336" w:rsidRDefault="00FA43CF">
      <w:pPr>
        <w:spacing w:line="276" w:lineRule="auto"/>
        <w:jc w:val="center"/>
        <w:rPr>
          <w:rFonts w:ascii="Arial" w:hAnsi="Arial" w:cs="Arial"/>
          <w:sz w:val="20"/>
          <w:szCs w:val="20"/>
        </w:rPr>
      </w:pPr>
      <w:r w:rsidRPr="00D44336">
        <w:rPr>
          <w:rFonts w:ascii="Arial" w:hAnsi="Arial" w:cs="Arial"/>
          <w:sz w:val="20"/>
          <w:szCs w:val="20"/>
        </w:rPr>
        <w:sym w:font="Wingdings" w:char="F051"/>
      </w:r>
      <w:r w:rsidRPr="00D44336">
        <w:rPr>
          <w:rFonts w:ascii="Arial" w:hAnsi="Arial" w:cs="Arial"/>
          <w:sz w:val="20"/>
          <w:szCs w:val="20"/>
        </w:rPr>
        <w:sym w:font="Wingdings" w:char="F051"/>
      </w:r>
      <w:r w:rsidRPr="00D44336">
        <w:rPr>
          <w:rFonts w:ascii="Arial" w:hAnsi="Arial" w:cs="Arial"/>
          <w:sz w:val="20"/>
          <w:szCs w:val="20"/>
        </w:rPr>
        <w:sym w:font="Wingdings" w:char="F051"/>
      </w:r>
    </w:p>
    <w:p w14:paraId="1892AD94" w14:textId="4074D221" w:rsidR="0093348F" w:rsidRPr="006618D1" w:rsidRDefault="0093348F" w:rsidP="005C1C32">
      <w:pPr>
        <w:spacing w:line="276" w:lineRule="auto"/>
        <w:rPr>
          <w:rFonts w:ascii="Arial" w:hAnsi="Arial" w:cs="Arial"/>
          <w:sz w:val="20"/>
          <w:szCs w:val="20"/>
        </w:rPr>
      </w:pPr>
    </w:p>
    <w:sectPr w:rsidR="0093348F" w:rsidRPr="006618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5162B"/>
    <w:multiLevelType w:val="hybridMultilevel"/>
    <w:tmpl w:val="C7129DB6"/>
    <w:lvl w:ilvl="0" w:tplc="EDD82C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4D46C76"/>
    <w:multiLevelType w:val="hybridMultilevel"/>
    <w:tmpl w:val="8C788106"/>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3D63AC4"/>
    <w:multiLevelType w:val="hybridMultilevel"/>
    <w:tmpl w:val="5BA08042"/>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13EA2295"/>
    <w:multiLevelType w:val="hybridMultilevel"/>
    <w:tmpl w:val="072C9296"/>
    <w:lvl w:ilvl="0" w:tplc="200E3D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46A6D20"/>
    <w:multiLevelType w:val="hybridMultilevel"/>
    <w:tmpl w:val="5BBCC2F4"/>
    <w:lvl w:ilvl="0" w:tplc="F610591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8971CAE"/>
    <w:multiLevelType w:val="hybridMultilevel"/>
    <w:tmpl w:val="F1B0ACF4"/>
    <w:lvl w:ilvl="0" w:tplc="FFBEDB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ADE7271"/>
    <w:multiLevelType w:val="hybridMultilevel"/>
    <w:tmpl w:val="7612007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1C960BA"/>
    <w:multiLevelType w:val="hybridMultilevel"/>
    <w:tmpl w:val="FFBC8B7C"/>
    <w:lvl w:ilvl="0" w:tplc="E410E6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F7275A8"/>
    <w:multiLevelType w:val="hybridMultilevel"/>
    <w:tmpl w:val="5842635C"/>
    <w:lvl w:ilvl="0" w:tplc="20A4ADC2">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6A33E60"/>
    <w:multiLevelType w:val="hybridMultilevel"/>
    <w:tmpl w:val="01046F0C"/>
    <w:lvl w:ilvl="0" w:tplc="02E2E306">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75C164F"/>
    <w:multiLevelType w:val="hybridMultilevel"/>
    <w:tmpl w:val="F6D28484"/>
    <w:lvl w:ilvl="0" w:tplc="B2B2DE8C">
      <w:numFmt w:val="bullet"/>
      <w:lvlText w:val="-"/>
      <w:lvlJc w:val="left"/>
      <w:pPr>
        <w:ind w:left="360" w:hanging="360"/>
      </w:pPr>
      <w:rPr>
        <w:rFonts w:ascii="Arial Narrow" w:eastAsia="Times New Roman" w:hAnsi="Arial Narrow"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3BCC4268"/>
    <w:multiLevelType w:val="hybridMultilevel"/>
    <w:tmpl w:val="C28AD10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3FE5675F"/>
    <w:multiLevelType w:val="hybridMultilevel"/>
    <w:tmpl w:val="C72C659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033197E"/>
    <w:multiLevelType w:val="hybridMultilevel"/>
    <w:tmpl w:val="4518000E"/>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12D0A33"/>
    <w:multiLevelType w:val="hybridMultilevel"/>
    <w:tmpl w:val="3970DF50"/>
    <w:lvl w:ilvl="0" w:tplc="A95464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19A7E87"/>
    <w:multiLevelType w:val="hybridMultilevel"/>
    <w:tmpl w:val="5E6CABD6"/>
    <w:lvl w:ilvl="0" w:tplc="41829B6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2AD16BB"/>
    <w:multiLevelType w:val="hybridMultilevel"/>
    <w:tmpl w:val="946427A8"/>
    <w:lvl w:ilvl="0" w:tplc="0B086B86">
      <w:start w:val="1"/>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6811214"/>
    <w:multiLevelType w:val="hybridMultilevel"/>
    <w:tmpl w:val="63BE0AB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84537CA"/>
    <w:multiLevelType w:val="hybridMultilevel"/>
    <w:tmpl w:val="DC484178"/>
    <w:lvl w:ilvl="0" w:tplc="6BC82FE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A141B96"/>
    <w:multiLevelType w:val="hybridMultilevel"/>
    <w:tmpl w:val="C486C180"/>
    <w:lvl w:ilvl="0" w:tplc="7F52E4B0">
      <w:start w:val="5"/>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E7B5FCA"/>
    <w:multiLevelType w:val="hybridMultilevel"/>
    <w:tmpl w:val="6E82EB3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619969FA"/>
    <w:multiLevelType w:val="hybridMultilevel"/>
    <w:tmpl w:val="66E6183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6AA6391F"/>
    <w:multiLevelType w:val="hybridMultilevel"/>
    <w:tmpl w:val="2E0E543E"/>
    <w:lvl w:ilvl="0" w:tplc="73F26E62">
      <w:start w:val="1"/>
      <w:numFmt w:val="decimal"/>
      <w:lvlText w:val="(%1)"/>
      <w:lvlJc w:val="left"/>
      <w:pPr>
        <w:ind w:left="795" w:hanging="43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45F328C"/>
    <w:multiLevelType w:val="hybridMultilevel"/>
    <w:tmpl w:val="CEE6DE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7896616A"/>
    <w:multiLevelType w:val="hybridMultilevel"/>
    <w:tmpl w:val="7AE63432"/>
    <w:lvl w:ilvl="0" w:tplc="F51CCE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7BA777CA"/>
    <w:multiLevelType w:val="hybridMultilevel"/>
    <w:tmpl w:val="F306CC12"/>
    <w:lvl w:ilvl="0" w:tplc="EE76D564">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14"/>
  </w:num>
  <w:num w:numId="3">
    <w:abstractNumId w:val="4"/>
  </w:num>
  <w:num w:numId="4">
    <w:abstractNumId w:val="0"/>
  </w:num>
  <w:num w:numId="5">
    <w:abstractNumId w:val="18"/>
  </w:num>
  <w:num w:numId="6">
    <w:abstractNumId w:val="25"/>
  </w:num>
  <w:num w:numId="7">
    <w:abstractNumId w:val="1"/>
  </w:num>
  <w:num w:numId="8">
    <w:abstractNumId w:val="9"/>
  </w:num>
  <w:num w:numId="9">
    <w:abstractNumId w:val="13"/>
  </w:num>
  <w:num w:numId="10">
    <w:abstractNumId w:val="11"/>
  </w:num>
  <w:num w:numId="11">
    <w:abstractNumId w:val="2"/>
  </w:num>
  <w:num w:numId="12">
    <w:abstractNumId w:val="22"/>
  </w:num>
  <w:num w:numId="13">
    <w:abstractNumId w:val="16"/>
  </w:num>
  <w:num w:numId="14">
    <w:abstractNumId w:val="7"/>
  </w:num>
  <w:num w:numId="15">
    <w:abstractNumId w:val="24"/>
  </w:num>
  <w:num w:numId="16">
    <w:abstractNumId w:val="3"/>
  </w:num>
  <w:num w:numId="17">
    <w:abstractNumId w:val="15"/>
  </w:num>
  <w:num w:numId="18">
    <w:abstractNumId w:val="8"/>
  </w:num>
  <w:num w:numId="19">
    <w:abstractNumId w:val="23"/>
  </w:num>
  <w:num w:numId="20">
    <w:abstractNumId w:val="20"/>
  </w:num>
  <w:num w:numId="21">
    <w:abstractNumId w:val="19"/>
  </w:num>
  <w:num w:numId="22">
    <w:abstractNumId w:val="21"/>
  </w:num>
  <w:num w:numId="23">
    <w:abstractNumId w:val="12"/>
  </w:num>
  <w:num w:numId="24">
    <w:abstractNumId w:val="5"/>
  </w:num>
  <w:num w:numId="25">
    <w:abstractNumId w:val="10"/>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ocumentProtection w:edit="trackedChanges" w:enforcement="1"/>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24D2"/>
    <w:rsid w:val="000014FF"/>
    <w:rsid w:val="00010E44"/>
    <w:rsid w:val="00017122"/>
    <w:rsid w:val="00022547"/>
    <w:rsid w:val="000246F5"/>
    <w:rsid w:val="000322EF"/>
    <w:rsid w:val="00032893"/>
    <w:rsid w:val="0004089A"/>
    <w:rsid w:val="000479AB"/>
    <w:rsid w:val="000518FA"/>
    <w:rsid w:val="00051CF3"/>
    <w:rsid w:val="00056ACF"/>
    <w:rsid w:val="0006729B"/>
    <w:rsid w:val="0007406D"/>
    <w:rsid w:val="0007559E"/>
    <w:rsid w:val="000771E4"/>
    <w:rsid w:val="000B70E0"/>
    <w:rsid w:val="000C3E16"/>
    <w:rsid w:val="000D7F6D"/>
    <w:rsid w:val="000E1EF7"/>
    <w:rsid w:val="000F1A47"/>
    <w:rsid w:val="000F3992"/>
    <w:rsid w:val="00104A37"/>
    <w:rsid w:val="0011795D"/>
    <w:rsid w:val="00130846"/>
    <w:rsid w:val="00131388"/>
    <w:rsid w:val="0013617B"/>
    <w:rsid w:val="00143AEE"/>
    <w:rsid w:val="00150517"/>
    <w:rsid w:val="00162BD0"/>
    <w:rsid w:val="00182747"/>
    <w:rsid w:val="001853F5"/>
    <w:rsid w:val="001A6718"/>
    <w:rsid w:val="001A6877"/>
    <w:rsid w:val="001B5268"/>
    <w:rsid w:val="001C61DB"/>
    <w:rsid w:val="001D0B2C"/>
    <w:rsid w:val="001D332C"/>
    <w:rsid w:val="001E6F9E"/>
    <w:rsid w:val="001F1156"/>
    <w:rsid w:val="002018C2"/>
    <w:rsid w:val="002033FA"/>
    <w:rsid w:val="002035A6"/>
    <w:rsid w:val="00211F38"/>
    <w:rsid w:val="002128D5"/>
    <w:rsid w:val="00216683"/>
    <w:rsid w:val="0022674B"/>
    <w:rsid w:val="0023047D"/>
    <w:rsid w:val="002360D3"/>
    <w:rsid w:val="00245B86"/>
    <w:rsid w:val="00253DA5"/>
    <w:rsid w:val="002544FA"/>
    <w:rsid w:val="002637BC"/>
    <w:rsid w:val="00266C6E"/>
    <w:rsid w:val="00272C48"/>
    <w:rsid w:val="002738F2"/>
    <w:rsid w:val="002761AB"/>
    <w:rsid w:val="00277125"/>
    <w:rsid w:val="00277A19"/>
    <w:rsid w:val="002806A1"/>
    <w:rsid w:val="00280D80"/>
    <w:rsid w:val="00291DE5"/>
    <w:rsid w:val="00295D43"/>
    <w:rsid w:val="00295F00"/>
    <w:rsid w:val="002A225C"/>
    <w:rsid w:val="002A362B"/>
    <w:rsid w:val="002A5A6B"/>
    <w:rsid w:val="002B1914"/>
    <w:rsid w:val="002B1F0C"/>
    <w:rsid w:val="002C461D"/>
    <w:rsid w:val="002D0718"/>
    <w:rsid w:val="002D791C"/>
    <w:rsid w:val="002F012C"/>
    <w:rsid w:val="002F0DB1"/>
    <w:rsid w:val="002F154C"/>
    <w:rsid w:val="002F3153"/>
    <w:rsid w:val="002F4035"/>
    <w:rsid w:val="002F4918"/>
    <w:rsid w:val="002F6969"/>
    <w:rsid w:val="002F7B73"/>
    <w:rsid w:val="00300203"/>
    <w:rsid w:val="0031020E"/>
    <w:rsid w:val="00331F40"/>
    <w:rsid w:val="0034387D"/>
    <w:rsid w:val="0034684E"/>
    <w:rsid w:val="00360C59"/>
    <w:rsid w:val="00360D01"/>
    <w:rsid w:val="00361D47"/>
    <w:rsid w:val="003620D4"/>
    <w:rsid w:val="00364D43"/>
    <w:rsid w:val="00367A4D"/>
    <w:rsid w:val="0037213C"/>
    <w:rsid w:val="00372FFC"/>
    <w:rsid w:val="00375844"/>
    <w:rsid w:val="003807C5"/>
    <w:rsid w:val="003827AE"/>
    <w:rsid w:val="003838A9"/>
    <w:rsid w:val="003850B5"/>
    <w:rsid w:val="003B50FA"/>
    <w:rsid w:val="003B685C"/>
    <w:rsid w:val="003D240C"/>
    <w:rsid w:val="003F2DCF"/>
    <w:rsid w:val="003F3D13"/>
    <w:rsid w:val="003F4763"/>
    <w:rsid w:val="00404C22"/>
    <w:rsid w:val="0040738F"/>
    <w:rsid w:val="00420F3A"/>
    <w:rsid w:val="004418D3"/>
    <w:rsid w:val="004660A6"/>
    <w:rsid w:val="00470C89"/>
    <w:rsid w:val="00474DB4"/>
    <w:rsid w:val="0049127F"/>
    <w:rsid w:val="00493833"/>
    <w:rsid w:val="004A2DF0"/>
    <w:rsid w:val="004A3E0E"/>
    <w:rsid w:val="004B25BB"/>
    <w:rsid w:val="004B6BA0"/>
    <w:rsid w:val="004C348C"/>
    <w:rsid w:val="004C444D"/>
    <w:rsid w:val="004C4796"/>
    <w:rsid w:val="004D3FF9"/>
    <w:rsid w:val="004D65AE"/>
    <w:rsid w:val="004E1719"/>
    <w:rsid w:val="004E4895"/>
    <w:rsid w:val="004F36BC"/>
    <w:rsid w:val="00501538"/>
    <w:rsid w:val="00505FF0"/>
    <w:rsid w:val="005158AE"/>
    <w:rsid w:val="00535105"/>
    <w:rsid w:val="005476A0"/>
    <w:rsid w:val="00573EC9"/>
    <w:rsid w:val="00574837"/>
    <w:rsid w:val="00574C35"/>
    <w:rsid w:val="0057608E"/>
    <w:rsid w:val="00586AAF"/>
    <w:rsid w:val="00592FA2"/>
    <w:rsid w:val="005A2C1D"/>
    <w:rsid w:val="005A46CE"/>
    <w:rsid w:val="005A75D6"/>
    <w:rsid w:val="005A7D45"/>
    <w:rsid w:val="005B5CBF"/>
    <w:rsid w:val="005C0800"/>
    <w:rsid w:val="005C1BC7"/>
    <w:rsid w:val="005C1C32"/>
    <w:rsid w:val="005C51CD"/>
    <w:rsid w:val="005C63AF"/>
    <w:rsid w:val="005C67F9"/>
    <w:rsid w:val="005D2382"/>
    <w:rsid w:val="005E1C61"/>
    <w:rsid w:val="005F2BB9"/>
    <w:rsid w:val="005F7147"/>
    <w:rsid w:val="005F78BE"/>
    <w:rsid w:val="00604226"/>
    <w:rsid w:val="00604E44"/>
    <w:rsid w:val="00615EDE"/>
    <w:rsid w:val="00617EE1"/>
    <w:rsid w:val="0062070E"/>
    <w:rsid w:val="006214CE"/>
    <w:rsid w:val="006222EF"/>
    <w:rsid w:val="00624099"/>
    <w:rsid w:val="00624C59"/>
    <w:rsid w:val="00632C79"/>
    <w:rsid w:val="00634ECA"/>
    <w:rsid w:val="00646A5F"/>
    <w:rsid w:val="006470E2"/>
    <w:rsid w:val="00653D1F"/>
    <w:rsid w:val="006547BC"/>
    <w:rsid w:val="00660735"/>
    <w:rsid w:val="00660FF6"/>
    <w:rsid w:val="006618D1"/>
    <w:rsid w:val="006619E7"/>
    <w:rsid w:val="006634B5"/>
    <w:rsid w:val="00671431"/>
    <w:rsid w:val="006720C1"/>
    <w:rsid w:val="006749C1"/>
    <w:rsid w:val="00686452"/>
    <w:rsid w:val="00687D95"/>
    <w:rsid w:val="00690316"/>
    <w:rsid w:val="0069153A"/>
    <w:rsid w:val="006949AF"/>
    <w:rsid w:val="00695FB6"/>
    <w:rsid w:val="006B06B7"/>
    <w:rsid w:val="006B4736"/>
    <w:rsid w:val="006C1574"/>
    <w:rsid w:val="006C1906"/>
    <w:rsid w:val="006D2350"/>
    <w:rsid w:val="006D4389"/>
    <w:rsid w:val="006F1DE2"/>
    <w:rsid w:val="00702352"/>
    <w:rsid w:val="00703472"/>
    <w:rsid w:val="007176E3"/>
    <w:rsid w:val="0072595C"/>
    <w:rsid w:val="007325E5"/>
    <w:rsid w:val="007330C6"/>
    <w:rsid w:val="00757C3E"/>
    <w:rsid w:val="00764A6D"/>
    <w:rsid w:val="00770863"/>
    <w:rsid w:val="0077269B"/>
    <w:rsid w:val="00776380"/>
    <w:rsid w:val="0078019F"/>
    <w:rsid w:val="007816C9"/>
    <w:rsid w:val="007A68F9"/>
    <w:rsid w:val="007B1174"/>
    <w:rsid w:val="007B4AB9"/>
    <w:rsid w:val="007C027D"/>
    <w:rsid w:val="007C0C47"/>
    <w:rsid w:val="007C21B8"/>
    <w:rsid w:val="007D138C"/>
    <w:rsid w:val="007D53E6"/>
    <w:rsid w:val="007D71A9"/>
    <w:rsid w:val="007E0230"/>
    <w:rsid w:val="007E2CCA"/>
    <w:rsid w:val="007E58E8"/>
    <w:rsid w:val="007E792C"/>
    <w:rsid w:val="007F397D"/>
    <w:rsid w:val="008041CD"/>
    <w:rsid w:val="00804B43"/>
    <w:rsid w:val="00810CE0"/>
    <w:rsid w:val="0081120A"/>
    <w:rsid w:val="00811B5B"/>
    <w:rsid w:val="0083016B"/>
    <w:rsid w:val="008432F5"/>
    <w:rsid w:val="00846F54"/>
    <w:rsid w:val="00861CCD"/>
    <w:rsid w:val="00862045"/>
    <w:rsid w:val="008753D3"/>
    <w:rsid w:val="00875EE5"/>
    <w:rsid w:val="00891BA8"/>
    <w:rsid w:val="00893EB1"/>
    <w:rsid w:val="00896C40"/>
    <w:rsid w:val="008B0B8B"/>
    <w:rsid w:val="008B129F"/>
    <w:rsid w:val="008C440B"/>
    <w:rsid w:val="008C50CB"/>
    <w:rsid w:val="008C59F8"/>
    <w:rsid w:val="008C5C99"/>
    <w:rsid w:val="008E4467"/>
    <w:rsid w:val="008E6A03"/>
    <w:rsid w:val="008F2B44"/>
    <w:rsid w:val="008F7632"/>
    <w:rsid w:val="008F7F8F"/>
    <w:rsid w:val="0090139D"/>
    <w:rsid w:val="009101D3"/>
    <w:rsid w:val="00914EA8"/>
    <w:rsid w:val="0092097C"/>
    <w:rsid w:val="00924884"/>
    <w:rsid w:val="00931C7E"/>
    <w:rsid w:val="0093348F"/>
    <w:rsid w:val="0093428F"/>
    <w:rsid w:val="00935415"/>
    <w:rsid w:val="009360B1"/>
    <w:rsid w:val="00943246"/>
    <w:rsid w:val="00946A90"/>
    <w:rsid w:val="0095078C"/>
    <w:rsid w:val="00953DAD"/>
    <w:rsid w:val="009553FD"/>
    <w:rsid w:val="0096359F"/>
    <w:rsid w:val="00974E83"/>
    <w:rsid w:val="0097791A"/>
    <w:rsid w:val="00981639"/>
    <w:rsid w:val="009854E5"/>
    <w:rsid w:val="00987DB4"/>
    <w:rsid w:val="009A4D32"/>
    <w:rsid w:val="009C1BDC"/>
    <w:rsid w:val="009C6A68"/>
    <w:rsid w:val="009D1683"/>
    <w:rsid w:val="009D4872"/>
    <w:rsid w:val="009E1D34"/>
    <w:rsid w:val="009E5763"/>
    <w:rsid w:val="009F3389"/>
    <w:rsid w:val="00A00934"/>
    <w:rsid w:val="00A06503"/>
    <w:rsid w:val="00A073E0"/>
    <w:rsid w:val="00A12DF8"/>
    <w:rsid w:val="00A247AB"/>
    <w:rsid w:val="00A24A41"/>
    <w:rsid w:val="00A25961"/>
    <w:rsid w:val="00A2658E"/>
    <w:rsid w:val="00A32D8F"/>
    <w:rsid w:val="00A36D10"/>
    <w:rsid w:val="00A43759"/>
    <w:rsid w:val="00A51EF6"/>
    <w:rsid w:val="00A530BC"/>
    <w:rsid w:val="00A53124"/>
    <w:rsid w:val="00A57029"/>
    <w:rsid w:val="00A723FB"/>
    <w:rsid w:val="00A804F3"/>
    <w:rsid w:val="00A87611"/>
    <w:rsid w:val="00A91180"/>
    <w:rsid w:val="00A95A72"/>
    <w:rsid w:val="00A97B38"/>
    <w:rsid w:val="00AA21CF"/>
    <w:rsid w:val="00AB09FF"/>
    <w:rsid w:val="00AB3A2A"/>
    <w:rsid w:val="00AB406D"/>
    <w:rsid w:val="00AD0DAF"/>
    <w:rsid w:val="00AD5783"/>
    <w:rsid w:val="00AE57FC"/>
    <w:rsid w:val="00AE6292"/>
    <w:rsid w:val="00AF1A9C"/>
    <w:rsid w:val="00B1797A"/>
    <w:rsid w:val="00B22A61"/>
    <w:rsid w:val="00B343E6"/>
    <w:rsid w:val="00B43FAC"/>
    <w:rsid w:val="00B528BD"/>
    <w:rsid w:val="00B52F74"/>
    <w:rsid w:val="00B53737"/>
    <w:rsid w:val="00B61A52"/>
    <w:rsid w:val="00B65DC4"/>
    <w:rsid w:val="00B74174"/>
    <w:rsid w:val="00B7698D"/>
    <w:rsid w:val="00B7749D"/>
    <w:rsid w:val="00B9135D"/>
    <w:rsid w:val="00BA0105"/>
    <w:rsid w:val="00BB4036"/>
    <w:rsid w:val="00BE1C9A"/>
    <w:rsid w:val="00BE327E"/>
    <w:rsid w:val="00BF0FAE"/>
    <w:rsid w:val="00BF46BA"/>
    <w:rsid w:val="00BF49CE"/>
    <w:rsid w:val="00BF7930"/>
    <w:rsid w:val="00C05475"/>
    <w:rsid w:val="00C0758F"/>
    <w:rsid w:val="00C2032D"/>
    <w:rsid w:val="00C22C37"/>
    <w:rsid w:val="00C23080"/>
    <w:rsid w:val="00C23BBA"/>
    <w:rsid w:val="00C32DC8"/>
    <w:rsid w:val="00C35352"/>
    <w:rsid w:val="00C51C45"/>
    <w:rsid w:val="00C53DF6"/>
    <w:rsid w:val="00C64A07"/>
    <w:rsid w:val="00C80999"/>
    <w:rsid w:val="00C8323A"/>
    <w:rsid w:val="00C92289"/>
    <w:rsid w:val="00CA3CE0"/>
    <w:rsid w:val="00CA52BD"/>
    <w:rsid w:val="00CA7422"/>
    <w:rsid w:val="00CB4162"/>
    <w:rsid w:val="00CC04F2"/>
    <w:rsid w:val="00CC5530"/>
    <w:rsid w:val="00CC661E"/>
    <w:rsid w:val="00CD1D3D"/>
    <w:rsid w:val="00CD48B1"/>
    <w:rsid w:val="00CE5193"/>
    <w:rsid w:val="00D30BB4"/>
    <w:rsid w:val="00D370FB"/>
    <w:rsid w:val="00D524D2"/>
    <w:rsid w:val="00D53217"/>
    <w:rsid w:val="00D55C05"/>
    <w:rsid w:val="00D56270"/>
    <w:rsid w:val="00D61206"/>
    <w:rsid w:val="00D61FEF"/>
    <w:rsid w:val="00D75526"/>
    <w:rsid w:val="00D80F8C"/>
    <w:rsid w:val="00D84748"/>
    <w:rsid w:val="00D8687E"/>
    <w:rsid w:val="00D92306"/>
    <w:rsid w:val="00D94C71"/>
    <w:rsid w:val="00D958FE"/>
    <w:rsid w:val="00DB5173"/>
    <w:rsid w:val="00DB7456"/>
    <w:rsid w:val="00DB7889"/>
    <w:rsid w:val="00DC02C7"/>
    <w:rsid w:val="00DD7192"/>
    <w:rsid w:val="00DF755C"/>
    <w:rsid w:val="00E14E71"/>
    <w:rsid w:val="00E35B95"/>
    <w:rsid w:val="00E37BBD"/>
    <w:rsid w:val="00E43430"/>
    <w:rsid w:val="00E450CE"/>
    <w:rsid w:val="00E54619"/>
    <w:rsid w:val="00E731D2"/>
    <w:rsid w:val="00E77845"/>
    <w:rsid w:val="00E921E2"/>
    <w:rsid w:val="00E956F2"/>
    <w:rsid w:val="00EA6355"/>
    <w:rsid w:val="00EA6660"/>
    <w:rsid w:val="00EB07B0"/>
    <w:rsid w:val="00EB7279"/>
    <w:rsid w:val="00ED0444"/>
    <w:rsid w:val="00ED6203"/>
    <w:rsid w:val="00EE1975"/>
    <w:rsid w:val="00EF0583"/>
    <w:rsid w:val="00EF08BE"/>
    <w:rsid w:val="00EF53D4"/>
    <w:rsid w:val="00F123CC"/>
    <w:rsid w:val="00F1431D"/>
    <w:rsid w:val="00F234C1"/>
    <w:rsid w:val="00F34194"/>
    <w:rsid w:val="00F46B7A"/>
    <w:rsid w:val="00F50972"/>
    <w:rsid w:val="00F6694C"/>
    <w:rsid w:val="00F66CEA"/>
    <w:rsid w:val="00F73689"/>
    <w:rsid w:val="00F77A49"/>
    <w:rsid w:val="00F802D0"/>
    <w:rsid w:val="00F81A07"/>
    <w:rsid w:val="00F87B48"/>
    <w:rsid w:val="00F941BB"/>
    <w:rsid w:val="00F94EF0"/>
    <w:rsid w:val="00F95A28"/>
    <w:rsid w:val="00FA43CF"/>
    <w:rsid w:val="00FB1071"/>
    <w:rsid w:val="00FC3CE8"/>
    <w:rsid w:val="00FD7F47"/>
    <w:rsid w:val="00FE5EB1"/>
    <w:rsid w:val="00FF1FC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351F19"/>
  <w15:chartTrackingRefBased/>
  <w15:docId w15:val="{00DBA351-F7A8-4BAF-93CC-F0B520D30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61FEF"/>
    <w:pPr>
      <w:ind w:left="720"/>
      <w:contextualSpacing/>
    </w:pPr>
  </w:style>
  <w:style w:type="paragraph" w:customStyle="1" w:styleId="lennaslov1">
    <w:name w:val="lennaslov1"/>
    <w:basedOn w:val="Navaden"/>
    <w:rsid w:val="00810CE0"/>
    <w:pPr>
      <w:jc w:val="center"/>
    </w:pPr>
    <w:rPr>
      <w:rFonts w:ascii="Arial" w:eastAsia="Times New Roman" w:hAnsi="Arial" w:cs="Arial"/>
      <w:b/>
      <w:bCs/>
      <w:lang w:eastAsia="sl-SI"/>
    </w:rPr>
  </w:style>
  <w:style w:type="character" w:styleId="Pripombasklic">
    <w:name w:val="annotation reference"/>
    <w:basedOn w:val="Privzetapisavaodstavka"/>
    <w:rsid w:val="00810CE0"/>
    <w:rPr>
      <w:sz w:val="16"/>
      <w:szCs w:val="16"/>
    </w:rPr>
  </w:style>
  <w:style w:type="paragraph" w:styleId="Pripombabesedilo">
    <w:name w:val="annotation text"/>
    <w:basedOn w:val="Navaden"/>
    <w:link w:val="PripombabesediloZnak"/>
    <w:rsid w:val="00810CE0"/>
    <w:rPr>
      <w:rFonts w:ascii="Times New Roman" w:eastAsia="Times New Roman" w:hAnsi="Times New Roman" w:cs="Times New Roman"/>
      <w:sz w:val="20"/>
      <w:szCs w:val="20"/>
      <w:lang w:eastAsia="sl-SI"/>
    </w:rPr>
  </w:style>
  <w:style w:type="character" w:customStyle="1" w:styleId="PripombabesediloZnak">
    <w:name w:val="Pripomba – besedilo Znak"/>
    <w:basedOn w:val="Privzetapisavaodstavka"/>
    <w:link w:val="Pripombabesedilo"/>
    <w:rsid w:val="00810CE0"/>
    <w:rPr>
      <w:rFonts w:ascii="Times New Roman" w:eastAsia="Times New Roman" w:hAnsi="Times New Roman" w:cs="Times New Roman"/>
      <w:sz w:val="20"/>
      <w:szCs w:val="20"/>
      <w:lang w:eastAsia="sl-SI"/>
    </w:rPr>
  </w:style>
  <w:style w:type="character" w:styleId="Poudarek">
    <w:name w:val="Emphasis"/>
    <w:basedOn w:val="Privzetapisavaodstavka"/>
    <w:uiPriority w:val="20"/>
    <w:qFormat/>
    <w:rsid w:val="00810CE0"/>
    <w:rPr>
      <w:i/>
      <w:iCs/>
    </w:rPr>
  </w:style>
  <w:style w:type="paragraph" w:styleId="Besedilooblaka">
    <w:name w:val="Balloon Text"/>
    <w:basedOn w:val="Navaden"/>
    <w:link w:val="BesedilooblakaZnak"/>
    <w:uiPriority w:val="99"/>
    <w:semiHidden/>
    <w:unhideWhenUsed/>
    <w:rsid w:val="00810CE0"/>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10CE0"/>
    <w:rPr>
      <w:rFonts w:ascii="Segoe UI" w:hAnsi="Segoe UI" w:cs="Segoe UI"/>
      <w:sz w:val="18"/>
      <w:szCs w:val="18"/>
    </w:rPr>
  </w:style>
  <w:style w:type="paragraph" w:customStyle="1" w:styleId="odstavek1">
    <w:name w:val="odstavek1"/>
    <w:basedOn w:val="Navaden"/>
    <w:rsid w:val="00810CE0"/>
    <w:pPr>
      <w:spacing w:before="240"/>
      <w:ind w:firstLine="1021"/>
    </w:pPr>
    <w:rPr>
      <w:rFonts w:ascii="Arial" w:eastAsia="Times New Roman" w:hAnsi="Arial" w:cs="Arial"/>
      <w:lang w:eastAsia="sl-SI"/>
    </w:rPr>
  </w:style>
  <w:style w:type="paragraph" w:customStyle="1" w:styleId="len1">
    <w:name w:val="len1"/>
    <w:basedOn w:val="Navaden"/>
    <w:rsid w:val="00474DB4"/>
    <w:pPr>
      <w:spacing w:before="480"/>
      <w:jc w:val="center"/>
    </w:pPr>
    <w:rPr>
      <w:rFonts w:ascii="Arial" w:eastAsia="Times New Roman" w:hAnsi="Arial" w:cs="Arial"/>
      <w:b/>
      <w:bCs/>
      <w:lang w:eastAsia="sl-SI"/>
    </w:rPr>
  </w:style>
  <w:style w:type="paragraph" w:customStyle="1" w:styleId="alineazaodstavkom1">
    <w:name w:val="alineazaodstavkom1"/>
    <w:basedOn w:val="Navaden"/>
    <w:rsid w:val="000014FF"/>
    <w:pPr>
      <w:ind w:left="425" w:hanging="425"/>
    </w:pPr>
    <w:rPr>
      <w:rFonts w:ascii="Arial" w:eastAsia="Times New Roman" w:hAnsi="Arial" w:cs="Arial"/>
      <w:lang w:eastAsia="sl-SI"/>
    </w:rPr>
  </w:style>
  <w:style w:type="paragraph" w:customStyle="1" w:styleId="Odstavek">
    <w:name w:val="Odstavek"/>
    <w:basedOn w:val="Navaden"/>
    <w:link w:val="OdstavekZnak"/>
    <w:qFormat/>
    <w:rsid w:val="00CE5193"/>
    <w:pPr>
      <w:overflowPunct w:val="0"/>
      <w:autoSpaceDE w:val="0"/>
      <w:autoSpaceDN w:val="0"/>
      <w:adjustRightInd w:val="0"/>
      <w:spacing w:before="240"/>
      <w:ind w:firstLine="1021"/>
      <w:textAlignment w:val="baseline"/>
    </w:pPr>
    <w:rPr>
      <w:rFonts w:ascii="Arial" w:eastAsia="Times New Roman" w:hAnsi="Arial" w:cs="Arial"/>
      <w:lang w:eastAsia="sl-SI"/>
    </w:rPr>
  </w:style>
  <w:style w:type="character" w:customStyle="1" w:styleId="OdstavekZnak">
    <w:name w:val="Odstavek Znak"/>
    <w:link w:val="Odstavek"/>
    <w:rsid w:val="00CE5193"/>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semiHidden/>
    <w:unhideWhenUsed/>
    <w:rsid w:val="00D56270"/>
    <w:pPr>
      <w:spacing w:after="160"/>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D56270"/>
    <w:rPr>
      <w:rFonts w:ascii="Times New Roman" w:eastAsia="Times New Roman" w:hAnsi="Times New Roman" w:cs="Times New Roman"/>
      <w:b/>
      <w:bCs/>
      <w:sz w:val="20"/>
      <w:szCs w:val="20"/>
      <w:lang w:eastAsia="sl-SI"/>
    </w:rPr>
  </w:style>
  <w:style w:type="paragraph" w:customStyle="1" w:styleId="odstavek0">
    <w:name w:val="odstavek"/>
    <w:basedOn w:val="Navaden"/>
    <w:rsid w:val="00660FF6"/>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len">
    <w:name w:val="len"/>
    <w:basedOn w:val="Navaden"/>
    <w:rsid w:val="00660FF6"/>
    <w:pPr>
      <w:spacing w:before="100" w:beforeAutospacing="1" w:after="100" w:afterAutospacing="1"/>
      <w:jc w:val="left"/>
    </w:pPr>
    <w:rPr>
      <w:rFonts w:ascii="Times New Roman" w:eastAsia="Times New Roman" w:hAnsi="Times New Roman" w:cs="Times New Roman"/>
      <w:sz w:val="24"/>
      <w:szCs w:val="24"/>
      <w:lang w:eastAsia="sl-SI"/>
    </w:rPr>
  </w:style>
  <w:style w:type="table" w:styleId="Tabelamrea">
    <w:name w:val="Table Grid"/>
    <w:basedOn w:val="Navadnatabela"/>
    <w:uiPriority w:val="39"/>
    <w:rsid w:val="00EB07B0"/>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2357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4301F7C-E923-4595-84E7-801E2C4F6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6947</Words>
  <Characters>39602</Characters>
  <Application>Microsoft Office Word</Application>
  <DocSecurity>0</DocSecurity>
  <Lines>330</Lines>
  <Paragraphs>92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Company>
  <LinksUpToDate>false</LinksUpToDate>
  <CharactersWithSpaces>46457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Sabina Golob</dc:creator>
  <cp:keywords/>
  <dc:description/>
  <cp:lastModifiedBy>Nina Božič Odar</cp:lastModifiedBy>
  <cp:revision>2</cp:revision>
  <dcterms:created xsi:type="dcterms:W3CDTF">2021-04-09T06:43:00Z</dcterms:created>
  <dcterms:modified xsi:type="dcterms:W3CDTF">2021-04-09T06:43:00Z</dcterms:modified>
</cp:coreProperties>
</file>