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AE7C986" w14:textId="77777777" w:rsidR="008E37E4" w:rsidRPr="00266E24" w:rsidRDefault="008E37E4" w:rsidP="00266E24">
      <w:pPr>
        <w:shd w:val="clear" w:color="auto" w:fill="FFFFFF"/>
        <w:jc w:val="both"/>
        <w:rPr>
          <w:rFonts w:ascii="Arial" w:eastAsia="Times New Roman" w:hAnsi="Arial" w:cs="Arial"/>
          <w:color w:val="000000"/>
          <w:lang w:eastAsia="sl-SI"/>
        </w:rPr>
      </w:pPr>
      <w:bookmarkStart w:id="0" w:name="_GoBack"/>
      <w:bookmarkEnd w:id="0"/>
      <w:r w:rsidRPr="00266E24">
        <w:rPr>
          <w:rFonts w:ascii="Arial" w:eastAsia="Times New Roman" w:hAnsi="Arial" w:cs="Arial"/>
          <w:color w:val="000000"/>
          <w:lang w:eastAsia="sl-SI"/>
        </w:rPr>
        <w:t xml:space="preserve">Na podlagi četrtega odstavka 156. člena Zakona o kmetijstvu (Uradni list RS, št. 45/08, 57/12, 90/12 – </w:t>
      </w:r>
      <w:proofErr w:type="spellStart"/>
      <w:r w:rsidRPr="00266E24">
        <w:rPr>
          <w:rFonts w:ascii="Arial" w:eastAsia="Times New Roman" w:hAnsi="Arial" w:cs="Arial"/>
          <w:color w:val="000000"/>
          <w:lang w:eastAsia="sl-SI"/>
        </w:rPr>
        <w:t>ZdZPVHVVR</w:t>
      </w:r>
      <w:proofErr w:type="spellEnd"/>
      <w:r w:rsidRPr="00266E24">
        <w:rPr>
          <w:rFonts w:ascii="Arial" w:eastAsia="Times New Roman" w:hAnsi="Arial" w:cs="Arial"/>
          <w:color w:val="000000"/>
          <w:lang w:eastAsia="sl-SI"/>
        </w:rPr>
        <w:t xml:space="preserve">, 26/14, 32/15, 27/17 in 22/18), petega odstavka 23. člena in četrtega odstavka 24. člena Zakona o živinoreji (Uradni list RS, št. 18/02, 110/02 – ZUreP-1, 45/04 – </w:t>
      </w:r>
      <w:proofErr w:type="spellStart"/>
      <w:r w:rsidRPr="00266E24">
        <w:rPr>
          <w:rFonts w:ascii="Arial" w:eastAsia="Times New Roman" w:hAnsi="Arial" w:cs="Arial"/>
          <w:color w:val="000000"/>
          <w:lang w:eastAsia="sl-SI"/>
        </w:rPr>
        <w:t>ZdZPKG</w:t>
      </w:r>
      <w:proofErr w:type="spellEnd"/>
      <w:r w:rsidRPr="00266E24">
        <w:rPr>
          <w:rFonts w:ascii="Arial" w:eastAsia="Times New Roman" w:hAnsi="Arial" w:cs="Arial"/>
          <w:color w:val="000000"/>
          <w:lang w:eastAsia="sl-SI"/>
        </w:rPr>
        <w:t xml:space="preserve">, 90/12 – </w:t>
      </w:r>
      <w:proofErr w:type="spellStart"/>
      <w:r w:rsidRPr="00266E24">
        <w:rPr>
          <w:rFonts w:ascii="Arial" w:eastAsia="Times New Roman" w:hAnsi="Arial" w:cs="Arial"/>
          <w:color w:val="000000"/>
          <w:lang w:eastAsia="sl-SI"/>
        </w:rPr>
        <w:t>ZdZPVHVVR</w:t>
      </w:r>
      <w:proofErr w:type="spellEnd"/>
      <w:r w:rsidRPr="00266E24">
        <w:rPr>
          <w:rFonts w:ascii="Arial" w:eastAsia="Times New Roman" w:hAnsi="Arial" w:cs="Arial"/>
          <w:color w:val="000000"/>
          <w:lang w:eastAsia="sl-SI"/>
        </w:rPr>
        <w:t xml:space="preserve"> in 45/15) in petega odstavka 12. člena Zakona o veterinarskih merilih skladnosti (Uradni list RS, št. 93/05, 90/12 – </w:t>
      </w:r>
      <w:proofErr w:type="spellStart"/>
      <w:r w:rsidRPr="00266E24">
        <w:rPr>
          <w:rFonts w:ascii="Arial" w:eastAsia="Times New Roman" w:hAnsi="Arial" w:cs="Arial"/>
          <w:color w:val="000000"/>
          <w:lang w:eastAsia="sl-SI"/>
        </w:rPr>
        <w:t>ZdZPVHVVR</w:t>
      </w:r>
      <w:proofErr w:type="spellEnd"/>
      <w:r w:rsidRPr="00266E24">
        <w:rPr>
          <w:rFonts w:ascii="Arial" w:eastAsia="Times New Roman" w:hAnsi="Arial" w:cs="Arial"/>
          <w:color w:val="000000"/>
          <w:lang w:eastAsia="sl-SI"/>
        </w:rPr>
        <w:t>, 23/13 – ZZZiv-C, 40</w:t>
      </w:r>
      <w:r>
        <w:rPr>
          <w:rFonts w:ascii="Arial" w:eastAsia="Times New Roman" w:hAnsi="Arial" w:cs="Arial"/>
          <w:color w:val="000000"/>
          <w:lang w:eastAsia="sl-SI"/>
        </w:rPr>
        <w:t>/14 – ZIN-B in 22/18) minister</w:t>
      </w:r>
      <w:r w:rsidRPr="00266E24">
        <w:rPr>
          <w:rFonts w:ascii="Arial" w:eastAsia="Times New Roman" w:hAnsi="Arial" w:cs="Arial"/>
          <w:color w:val="000000"/>
          <w:lang w:eastAsia="sl-SI"/>
        </w:rPr>
        <w:t xml:space="preserve"> za kmetijstvo, gozdarstvo in prehrano izdaja</w:t>
      </w:r>
    </w:p>
    <w:p w14:paraId="692AE2BC" w14:textId="77777777" w:rsidR="00381ECF" w:rsidRDefault="00381ECF" w:rsidP="00512263">
      <w:pPr>
        <w:jc w:val="center"/>
        <w:rPr>
          <w:rFonts w:ascii="Arial" w:hAnsi="Arial" w:cs="Arial"/>
          <w:b/>
        </w:rPr>
      </w:pPr>
    </w:p>
    <w:p w14:paraId="2D4923F5" w14:textId="77777777" w:rsidR="00381ECF" w:rsidRDefault="00381ECF" w:rsidP="00512263">
      <w:pPr>
        <w:jc w:val="center"/>
        <w:rPr>
          <w:rFonts w:ascii="Arial" w:hAnsi="Arial" w:cs="Arial"/>
          <w:b/>
        </w:rPr>
      </w:pPr>
    </w:p>
    <w:p w14:paraId="69F549CA" w14:textId="77777777" w:rsidR="00512263" w:rsidRPr="00512263" w:rsidRDefault="00512263" w:rsidP="00512263">
      <w:pPr>
        <w:jc w:val="center"/>
        <w:rPr>
          <w:rFonts w:ascii="Arial" w:hAnsi="Arial" w:cs="Arial"/>
          <w:b/>
        </w:rPr>
      </w:pPr>
      <w:r w:rsidRPr="00512263">
        <w:rPr>
          <w:rFonts w:ascii="Arial" w:hAnsi="Arial" w:cs="Arial"/>
          <w:b/>
        </w:rPr>
        <w:t>P R A V I L N I K </w:t>
      </w:r>
    </w:p>
    <w:p w14:paraId="021CB7C8" w14:textId="26B68BBE" w:rsidR="00512263" w:rsidRPr="00512263" w:rsidRDefault="00512263" w:rsidP="00512263">
      <w:pPr>
        <w:jc w:val="center"/>
        <w:rPr>
          <w:rFonts w:ascii="Arial" w:hAnsi="Arial" w:cs="Arial"/>
          <w:b/>
        </w:rPr>
      </w:pPr>
      <w:r w:rsidRPr="00512263">
        <w:rPr>
          <w:rFonts w:ascii="Arial" w:hAnsi="Arial" w:cs="Arial"/>
          <w:b/>
        </w:rPr>
        <w:t xml:space="preserve">o spremembah </w:t>
      </w:r>
      <w:r w:rsidR="00692154">
        <w:rPr>
          <w:rFonts w:ascii="Arial" w:hAnsi="Arial" w:cs="Arial"/>
          <w:b/>
        </w:rPr>
        <w:t xml:space="preserve">in dopolnitvah </w:t>
      </w:r>
      <w:r w:rsidRPr="00512263">
        <w:rPr>
          <w:rFonts w:ascii="Arial" w:hAnsi="Arial" w:cs="Arial"/>
          <w:b/>
        </w:rPr>
        <w:t>Pravilnika o identifikaciji in registraciji drobnice </w:t>
      </w:r>
    </w:p>
    <w:p w14:paraId="1454D04C" w14:textId="77777777" w:rsidR="006B0949" w:rsidRPr="00266E24" w:rsidRDefault="006B0949" w:rsidP="00266E24">
      <w:pPr>
        <w:pStyle w:val="Navadensplet"/>
        <w:shd w:val="clear" w:color="auto" w:fill="FFFFFF"/>
        <w:spacing w:before="0" w:beforeAutospacing="0" w:after="75" w:afterAutospacing="0"/>
        <w:rPr>
          <w:rFonts w:ascii="Arial" w:hAnsi="Arial" w:cs="Arial"/>
          <w:color w:val="444444"/>
          <w:sz w:val="22"/>
          <w:szCs w:val="22"/>
        </w:rPr>
      </w:pPr>
    </w:p>
    <w:p w14:paraId="14C7B540" w14:textId="77777777" w:rsidR="0030066D" w:rsidRDefault="0030066D" w:rsidP="0030066D">
      <w:pPr>
        <w:pStyle w:val="lennaslov"/>
        <w:jc w:val="center"/>
        <w:rPr>
          <w:rFonts w:ascii="Arial" w:hAnsi="Arial" w:cs="Arial"/>
          <w:b/>
          <w:sz w:val="22"/>
          <w:szCs w:val="22"/>
        </w:rPr>
      </w:pPr>
    </w:p>
    <w:p w14:paraId="4C811039" w14:textId="77777777" w:rsidR="0030066D" w:rsidRPr="005C45CF" w:rsidRDefault="0030066D" w:rsidP="0030066D">
      <w:pPr>
        <w:pStyle w:val="lennaslov"/>
        <w:jc w:val="center"/>
        <w:rPr>
          <w:rFonts w:ascii="Arial" w:hAnsi="Arial" w:cs="Arial"/>
          <w:b/>
          <w:sz w:val="22"/>
          <w:szCs w:val="22"/>
        </w:rPr>
      </w:pPr>
      <w:r w:rsidRPr="00266E24">
        <w:rPr>
          <w:rFonts w:ascii="Arial" w:hAnsi="Arial" w:cs="Arial"/>
          <w:b/>
          <w:sz w:val="22"/>
          <w:szCs w:val="22"/>
        </w:rPr>
        <w:t>1. člen</w:t>
      </w:r>
      <w:r w:rsidRPr="005C45CF">
        <w:rPr>
          <w:rFonts w:ascii="Arial" w:hAnsi="Arial" w:cs="Arial"/>
          <w:b/>
          <w:sz w:val="22"/>
          <w:szCs w:val="22"/>
        </w:rPr>
        <w:t xml:space="preserve"> </w:t>
      </w:r>
    </w:p>
    <w:p w14:paraId="0E58287C" w14:textId="301B9FC7" w:rsidR="00512263" w:rsidRDefault="00512263" w:rsidP="0030066D">
      <w:pPr>
        <w:pStyle w:val="Odstavekseznama"/>
        <w:ind w:left="0"/>
        <w:rPr>
          <w:rFonts w:ascii="Arial" w:hAnsi="Arial" w:cs="Arial"/>
        </w:rPr>
      </w:pPr>
      <w:r w:rsidRPr="00512263">
        <w:rPr>
          <w:rFonts w:ascii="Arial" w:hAnsi="Arial" w:cs="Arial"/>
        </w:rPr>
        <w:t>V Pravilniku o identifikaciji in registraciji drobnice (Uradni l</w:t>
      </w:r>
      <w:r w:rsidR="0030066D">
        <w:rPr>
          <w:rFonts w:ascii="Arial" w:hAnsi="Arial" w:cs="Arial"/>
        </w:rPr>
        <w:t>ist RS, št.75/10, 26/14, 87/14,</w:t>
      </w:r>
      <w:r w:rsidRPr="00512263">
        <w:rPr>
          <w:rFonts w:ascii="Arial" w:hAnsi="Arial" w:cs="Arial"/>
        </w:rPr>
        <w:t xml:space="preserve"> 15/16</w:t>
      </w:r>
      <w:r w:rsidR="0030066D">
        <w:rPr>
          <w:rFonts w:ascii="Arial" w:hAnsi="Arial" w:cs="Arial"/>
        </w:rPr>
        <w:t xml:space="preserve"> in </w:t>
      </w:r>
      <w:r>
        <w:rPr>
          <w:rFonts w:ascii="Arial" w:hAnsi="Arial" w:cs="Arial"/>
        </w:rPr>
        <w:t>36/19</w:t>
      </w:r>
      <w:r w:rsidRPr="00512263">
        <w:rPr>
          <w:rFonts w:ascii="Arial" w:hAnsi="Arial" w:cs="Arial"/>
        </w:rPr>
        <w:t xml:space="preserve">) se v </w:t>
      </w:r>
      <w:r>
        <w:rPr>
          <w:rFonts w:ascii="Arial" w:hAnsi="Arial" w:cs="Arial"/>
        </w:rPr>
        <w:t>9</w:t>
      </w:r>
      <w:r w:rsidRPr="00512263">
        <w:rPr>
          <w:rFonts w:ascii="Arial" w:hAnsi="Arial" w:cs="Arial"/>
        </w:rPr>
        <w:t>.</w:t>
      </w:r>
      <w:r w:rsidR="0030066D">
        <w:rPr>
          <w:rFonts w:ascii="Arial" w:hAnsi="Arial" w:cs="Arial"/>
        </w:rPr>
        <w:t xml:space="preserve"> </w:t>
      </w:r>
      <w:r w:rsidRPr="00512263">
        <w:rPr>
          <w:rFonts w:ascii="Arial" w:hAnsi="Arial" w:cs="Arial"/>
        </w:rPr>
        <w:t xml:space="preserve">členu </w:t>
      </w:r>
      <w:r w:rsidR="008E37E4">
        <w:rPr>
          <w:rFonts w:ascii="Arial" w:hAnsi="Arial" w:cs="Arial"/>
        </w:rPr>
        <w:t xml:space="preserve">za </w:t>
      </w:r>
      <w:r w:rsidR="00692154">
        <w:rPr>
          <w:rFonts w:ascii="Arial" w:hAnsi="Arial" w:cs="Arial"/>
        </w:rPr>
        <w:t>četrtim</w:t>
      </w:r>
      <w:r w:rsidR="008E37E4">
        <w:rPr>
          <w:rFonts w:ascii="Arial" w:hAnsi="Arial" w:cs="Arial"/>
        </w:rPr>
        <w:t xml:space="preserve"> odstavkom </w:t>
      </w:r>
      <w:r>
        <w:rPr>
          <w:rFonts w:ascii="Arial" w:hAnsi="Arial" w:cs="Arial"/>
        </w:rPr>
        <w:t xml:space="preserve">doda </w:t>
      </w:r>
      <w:r w:rsidR="008E37E4">
        <w:rPr>
          <w:rFonts w:ascii="Arial" w:hAnsi="Arial" w:cs="Arial"/>
        </w:rPr>
        <w:t xml:space="preserve">nov </w:t>
      </w:r>
      <w:r>
        <w:rPr>
          <w:rFonts w:ascii="Arial" w:hAnsi="Arial" w:cs="Arial"/>
        </w:rPr>
        <w:t>peti odstavek, ki se glasi:</w:t>
      </w:r>
    </w:p>
    <w:p w14:paraId="6715E55A" w14:textId="755A04FE" w:rsidR="00512263" w:rsidRPr="0030066D" w:rsidRDefault="008E37E4" w:rsidP="00512263">
      <w:pPr>
        <w:pStyle w:val="odstavek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»</w:t>
      </w:r>
      <w:r w:rsidR="00512263" w:rsidRPr="0030066D">
        <w:rPr>
          <w:rFonts w:ascii="Arial" w:hAnsi="Arial" w:cs="Arial"/>
          <w:sz w:val="22"/>
          <w:szCs w:val="22"/>
        </w:rPr>
        <w:t xml:space="preserve">(5) Ne glede na tretji odstavek </w:t>
      </w:r>
      <w:r w:rsidR="004932F8">
        <w:rPr>
          <w:rFonts w:ascii="Arial" w:hAnsi="Arial" w:cs="Arial"/>
          <w:sz w:val="22"/>
          <w:szCs w:val="22"/>
        </w:rPr>
        <w:t xml:space="preserve">tega člena </w:t>
      </w:r>
      <w:r w:rsidR="00512263" w:rsidRPr="0030066D">
        <w:rPr>
          <w:rFonts w:ascii="Arial" w:hAnsi="Arial" w:cs="Arial"/>
          <w:sz w:val="22"/>
          <w:szCs w:val="22"/>
        </w:rPr>
        <w:t xml:space="preserve">lahko </w:t>
      </w:r>
      <w:r w:rsidR="0030066D">
        <w:rPr>
          <w:rFonts w:ascii="Arial" w:hAnsi="Arial" w:cs="Arial"/>
          <w:sz w:val="22"/>
          <w:szCs w:val="22"/>
        </w:rPr>
        <w:t>i</w:t>
      </w:r>
      <w:r w:rsidR="00512263" w:rsidRPr="0030066D">
        <w:rPr>
          <w:rFonts w:ascii="Arial" w:hAnsi="Arial" w:cs="Arial"/>
          <w:sz w:val="22"/>
          <w:szCs w:val="22"/>
        </w:rPr>
        <w:t xml:space="preserve">metnik drobnice vodi RDG v aplikaciji elektronski register drobnice na gospodarstvu (e-RDG), </w:t>
      </w:r>
      <w:r w:rsidR="004932F8">
        <w:rPr>
          <w:rFonts w:ascii="Arial" w:hAnsi="Arial" w:cs="Arial"/>
          <w:sz w:val="22"/>
          <w:szCs w:val="22"/>
        </w:rPr>
        <w:t>če</w:t>
      </w:r>
      <w:r w:rsidR="00512263" w:rsidRPr="0030066D">
        <w:rPr>
          <w:rFonts w:ascii="Arial" w:hAnsi="Arial" w:cs="Arial"/>
          <w:sz w:val="22"/>
          <w:szCs w:val="22"/>
        </w:rPr>
        <w:t xml:space="preserve"> je vključen v sistem elektronskega poslovanja v skladu z drugim odstavkom 15. </w:t>
      </w:r>
      <w:r w:rsidR="004932F8">
        <w:rPr>
          <w:rFonts w:ascii="Arial" w:hAnsi="Arial" w:cs="Arial"/>
          <w:sz w:val="22"/>
          <w:szCs w:val="22"/>
        </w:rPr>
        <w:t>č</w:t>
      </w:r>
      <w:r w:rsidR="00512263" w:rsidRPr="0030066D">
        <w:rPr>
          <w:rFonts w:ascii="Arial" w:hAnsi="Arial" w:cs="Arial"/>
          <w:sz w:val="22"/>
          <w:szCs w:val="22"/>
        </w:rPr>
        <w:t>lena</w:t>
      </w:r>
      <w:r w:rsidR="004932F8">
        <w:rPr>
          <w:rFonts w:ascii="Arial" w:hAnsi="Arial" w:cs="Arial"/>
          <w:sz w:val="22"/>
          <w:szCs w:val="22"/>
        </w:rPr>
        <w:t xml:space="preserve"> tega pravilnika</w:t>
      </w:r>
      <w:r w:rsidR="00512263" w:rsidRPr="0030066D">
        <w:rPr>
          <w:rFonts w:ascii="Arial" w:hAnsi="Arial" w:cs="Arial"/>
          <w:sz w:val="22"/>
          <w:szCs w:val="22"/>
        </w:rPr>
        <w:t xml:space="preserve"> in </w:t>
      </w:r>
      <w:r w:rsidR="004932F8">
        <w:rPr>
          <w:rFonts w:ascii="Arial" w:hAnsi="Arial" w:cs="Arial"/>
          <w:sz w:val="22"/>
          <w:szCs w:val="22"/>
        </w:rPr>
        <w:t xml:space="preserve">če </w:t>
      </w:r>
      <w:r w:rsidR="00512263" w:rsidRPr="0030066D">
        <w:rPr>
          <w:rFonts w:ascii="Arial" w:hAnsi="Arial" w:cs="Arial"/>
          <w:sz w:val="22"/>
          <w:szCs w:val="22"/>
        </w:rPr>
        <w:t>zagot</w:t>
      </w:r>
      <w:r w:rsidR="004932F8">
        <w:rPr>
          <w:rFonts w:ascii="Arial" w:hAnsi="Arial" w:cs="Arial"/>
          <w:sz w:val="22"/>
          <w:szCs w:val="22"/>
        </w:rPr>
        <w:t>a</w:t>
      </w:r>
      <w:r w:rsidR="00512263" w:rsidRPr="0030066D">
        <w:rPr>
          <w:rFonts w:ascii="Arial" w:hAnsi="Arial" w:cs="Arial"/>
          <w:sz w:val="22"/>
          <w:szCs w:val="22"/>
        </w:rPr>
        <w:t>v</w:t>
      </w:r>
      <w:r w:rsidR="004932F8">
        <w:rPr>
          <w:rFonts w:ascii="Arial" w:hAnsi="Arial" w:cs="Arial"/>
          <w:sz w:val="22"/>
          <w:szCs w:val="22"/>
        </w:rPr>
        <w:t>lja</w:t>
      </w:r>
      <w:r w:rsidR="00512263" w:rsidRPr="0030066D">
        <w:rPr>
          <w:rFonts w:ascii="Arial" w:hAnsi="Arial" w:cs="Arial"/>
          <w:sz w:val="22"/>
          <w:szCs w:val="22"/>
        </w:rPr>
        <w:t xml:space="preserve"> vpis</w:t>
      </w:r>
      <w:r w:rsidR="004932F8">
        <w:rPr>
          <w:rFonts w:ascii="Arial" w:hAnsi="Arial" w:cs="Arial"/>
          <w:sz w:val="22"/>
          <w:szCs w:val="22"/>
        </w:rPr>
        <w:t xml:space="preserve"> podatkov</w:t>
      </w:r>
      <w:r w:rsidR="00512263" w:rsidRPr="0030066D">
        <w:rPr>
          <w:rFonts w:ascii="Arial" w:hAnsi="Arial" w:cs="Arial"/>
          <w:sz w:val="22"/>
          <w:szCs w:val="22"/>
        </w:rPr>
        <w:t xml:space="preserve"> v CRD v rokih iz 13. člena tega pravilnika.</w:t>
      </w:r>
      <w:r>
        <w:rPr>
          <w:rFonts w:ascii="Arial" w:hAnsi="Arial" w:cs="Arial"/>
          <w:sz w:val="22"/>
          <w:szCs w:val="22"/>
        </w:rPr>
        <w:t>«.</w:t>
      </w:r>
    </w:p>
    <w:p w14:paraId="4E0C9266" w14:textId="77777777" w:rsidR="0030066D" w:rsidRDefault="0030066D" w:rsidP="0030066D">
      <w:pPr>
        <w:pStyle w:val="lennaslov"/>
        <w:jc w:val="center"/>
        <w:rPr>
          <w:rFonts w:ascii="Arial" w:hAnsi="Arial" w:cs="Arial"/>
        </w:rPr>
      </w:pPr>
      <w:r w:rsidRPr="00DA1849">
        <w:rPr>
          <w:rFonts w:ascii="Arial" w:hAnsi="Arial" w:cs="Arial"/>
          <w:b/>
          <w:sz w:val="22"/>
          <w:szCs w:val="22"/>
        </w:rPr>
        <w:t>2. člen</w:t>
      </w:r>
      <w:r w:rsidRPr="005C45CF">
        <w:rPr>
          <w:rFonts w:ascii="Arial" w:hAnsi="Arial" w:cs="Arial"/>
          <w:b/>
          <w:sz w:val="22"/>
          <w:szCs w:val="22"/>
        </w:rPr>
        <w:t xml:space="preserve"> </w:t>
      </w:r>
    </w:p>
    <w:p w14:paraId="535931B0" w14:textId="7E0BCCB8" w:rsidR="005C45CF" w:rsidRPr="00E61D26" w:rsidRDefault="00512263" w:rsidP="00512263">
      <w:pPr>
        <w:rPr>
          <w:rFonts w:ascii="Arial" w:hAnsi="Arial" w:cs="Arial"/>
        </w:rPr>
      </w:pPr>
      <w:r w:rsidRPr="00512263">
        <w:rPr>
          <w:rFonts w:ascii="Arial" w:hAnsi="Arial" w:cs="Arial"/>
        </w:rPr>
        <w:t xml:space="preserve">V </w:t>
      </w:r>
      <w:r w:rsidR="005C45CF">
        <w:rPr>
          <w:rFonts w:ascii="Arial" w:hAnsi="Arial" w:cs="Arial"/>
        </w:rPr>
        <w:t>12.</w:t>
      </w:r>
      <w:r w:rsidR="0030066D">
        <w:rPr>
          <w:rFonts w:ascii="Arial" w:hAnsi="Arial" w:cs="Arial"/>
        </w:rPr>
        <w:t xml:space="preserve"> </w:t>
      </w:r>
      <w:r w:rsidR="005C45CF" w:rsidRPr="00E61D26">
        <w:rPr>
          <w:rFonts w:ascii="Arial" w:hAnsi="Arial" w:cs="Arial"/>
        </w:rPr>
        <w:t xml:space="preserve">členu se v prvem odstavku </w:t>
      </w:r>
      <w:r w:rsidR="00B72025">
        <w:rPr>
          <w:rFonts w:ascii="Arial" w:hAnsi="Arial" w:cs="Arial"/>
        </w:rPr>
        <w:t>tretja al</w:t>
      </w:r>
      <w:r w:rsidR="00DA1849">
        <w:rPr>
          <w:rFonts w:ascii="Arial" w:hAnsi="Arial" w:cs="Arial"/>
        </w:rPr>
        <w:t>i</w:t>
      </w:r>
      <w:r w:rsidR="00B72025">
        <w:rPr>
          <w:rFonts w:ascii="Arial" w:hAnsi="Arial" w:cs="Arial"/>
        </w:rPr>
        <w:t>ne</w:t>
      </w:r>
      <w:r w:rsidR="00DA1849">
        <w:rPr>
          <w:rFonts w:ascii="Arial" w:hAnsi="Arial" w:cs="Arial"/>
        </w:rPr>
        <w:t>j</w:t>
      </w:r>
      <w:r w:rsidR="00B72025">
        <w:rPr>
          <w:rFonts w:ascii="Arial" w:hAnsi="Arial" w:cs="Arial"/>
        </w:rPr>
        <w:t xml:space="preserve">a spremeni tako, da se </w:t>
      </w:r>
      <w:r w:rsidR="00DA1849">
        <w:rPr>
          <w:rFonts w:ascii="Arial" w:hAnsi="Arial" w:cs="Arial"/>
        </w:rPr>
        <w:t xml:space="preserve">glasi: </w:t>
      </w:r>
    </w:p>
    <w:p w14:paraId="1FD41697" w14:textId="158CF24F" w:rsidR="005C45CF" w:rsidRPr="00E61D26" w:rsidRDefault="00B136BB" w:rsidP="005C45CF">
      <w:pPr>
        <w:pStyle w:val="odstavek"/>
        <w:spacing w:before="0" w:beforeAutospacing="0" w:after="0" w:afterAutospacing="0"/>
        <w:rPr>
          <w:rFonts w:ascii="Arial" w:hAnsi="Arial" w:cs="Arial"/>
          <w:sz w:val="22"/>
          <w:szCs w:val="22"/>
        </w:rPr>
      </w:pPr>
      <w:r w:rsidRPr="00E61D26">
        <w:rPr>
          <w:rFonts w:ascii="Arial" w:hAnsi="Arial" w:cs="Arial"/>
          <w:sz w:val="22"/>
          <w:szCs w:val="22"/>
        </w:rPr>
        <w:t>»</w:t>
      </w:r>
      <w:r w:rsidR="005C45CF" w:rsidRPr="00E61D26">
        <w:rPr>
          <w:rFonts w:ascii="Arial" w:hAnsi="Arial" w:cs="Arial"/>
          <w:sz w:val="22"/>
          <w:szCs w:val="22"/>
        </w:rPr>
        <w:t xml:space="preserve">- o rojstvih, </w:t>
      </w:r>
      <w:r w:rsidR="00B72025">
        <w:rPr>
          <w:rFonts w:ascii="Arial" w:hAnsi="Arial" w:cs="Arial"/>
          <w:sz w:val="22"/>
          <w:szCs w:val="22"/>
        </w:rPr>
        <w:t>individualnih označitvah</w:t>
      </w:r>
      <w:r w:rsidR="005C45CF" w:rsidRPr="00E61D26">
        <w:rPr>
          <w:rFonts w:ascii="Arial" w:hAnsi="Arial" w:cs="Arial"/>
          <w:sz w:val="22"/>
          <w:szCs w:val="22"/>
        </w:rPr>
        <w:t xml:space="preserve">, </w:t>
      </w:r>
      <w:r w:rsidR="00EC4E03">
        <w:rPr>
          <w:rFonts w:ascii="Arial" w:hAnsi="Arial" w:cs="Arial"/>
          <w:sz w:val="22"/>
          <w:szCs w:val="22"/>
        </w:rPr>
        <w:t xml:space="preserve">poginih, </w:t>
      </w:r>
      <w:r w:rsidR="00801BFE">
        <w:rPr>
          <w:rFonts w:ascii="Arial" w:hAnsi="Arial" w:cs="Arial"/>
          <w:sz w:val="22"/>
          <w:szCs w:val="22"/>
        </w:rPr>
        <w:t>zakolih</w:t>
      </w:r>
      <w:r w:rsidR="00EC4E03">
        <w:rPr>
          <w:rFonts w:ascii="Arial" w:hAnsi="Arial" w:cs="Arial"/>
          <w:sz w:val="22"/>
          <w:szCs w:val="22"/>
        </w:rPr>
        <w:t xml:space="preserve"> doma ter krajah </w:t>
      </w:r>
      <w:r w:rsidR="00B72025">
        <w:rPr>
          <w:rFonts w:ascii="Arial" w:hAnsi="Arial" w:cs="Arial"/>
          <w:sz w:val="22"/>
          <w:szCs w:val="22"/>
        </w:rPr>
        <w:t xml:space="preserve">ali </w:t>
      </w:r>
      <w:r w:rsidR="00A60BB8">
        <w:rPr>
          <w:rFonts w:ascii="Arial" w:hAnsi="Arial" w:cs="Arial"/>
          <w:sz w:val="22"/>
          <w:szCs w:val="22"/>
        </w:rPr>
        <w:t xml:space="preserve">izgubah </w:t>
      </w:r>
      <w:r w:rsidR="00801BFE">
        <w:rPr>
          <w:rFonts w:ascii="Arial" w:hAnsi="Arial" w:cs="Arial"/>
          <w:sz w:val="22"/>
          <w:szCs w:val="22"/>
        </w:rPr>
        <w:t>drobnice</w:t>
      </w:r>
      <w:r w:rsidRPr="00E61D26">
        <w:rPr>
          <w:rFonts w:ascii="Arial" w:hAnsi="Arial" w:cs="Arial"/>
          <w:sz w:val="22"/>
          <w:szCs w:val="22"/>
        </w:rPr>
        <w:t>;«</w:t>
      </w:r>
      <w:r w:rsidR="004932F8">
        <w:rPr>
          <w:rFonts w:ascii="Arial" w:hAnsi="Arial" w:cs="Arial"/>
          <w:sz w:val="22"/>
          <w:szCs w:val="22"/>
        </w:rPr>
        <w:t>.</w:t>
      </w:r>
      <w:r w:rsidR="005C45CF" w:rsidRPr="00E61D26">
        <w:rPr>
          <w:rFonts w:ascii="Arial" w:hAnsi="Arial" w:cs="Arial"/>
          <w:sz w:val="22"/>
          <w:szCs w:val="22"/>
        </w:rPr>
        <w:t xml:space="preserve"> </w:t>
      </w:r>
    </w:p>
    <w:p w14:paraId="3C87F045" w14:textId="457871EE" w:rsidR="00512263" w:rsidRPr="00E61D26" w:rsidRDefault="0030066D" w:rsidP="0030066D">
      <w:pPr>
        <w:pStyle w:val="lennaslov"/>
        <w:jc w:val="center"/>
        <w:rPr>
          <w:rFonts w:ascii="Arial" w:hAnsi="Arial" w:cs="Arial"/>
        </w:rPr>
      </w:pPr>
      <w:r w:rsidRPr="00DA1849">
        <w:rPr>
          <w:rFonts w:ascii="Arial" w:hAnsi="Arial" w:cs="Arial"/>
          <w:b/>
          <w:sz w:val="22"/>
          <w:szCs w:val="22"/>
        </w:rPr>
        <w:t>3. člen</w:t>
      </w:r>
      <w:r w:rsidRPr="00E61D26">
        <w:rPr>
          <w:rFonts w:ascii="Arial" w:hAnsi="Arial" w:cs="Arial"/>
          <w:b/>
          <w:sz w:val="22"/>
          <w:szCs w:val="22"/>
        </w:rPr>
        <w:t xml:space="preserve"> </w:t>
      </w:r>
    </w:p>
    <w:p w14:paraId="46196B05" w14:textId="5B387D9D" w:rsidR="005C45CF" w:rsidRPr="00E61D26" w:rsidRDefault="00512263" w:rsidP="00512263">
      <w:pPr>
        <w:rPr>
          <w:rFonts w:ascii="Arial" w:hAnsi="Arial" w:cs="Arial"/>
        </w:rPr>
      </w:pPr>
      <w:r w:rsidRPr="00E61D26">
        <w:rPr>
          <w:rFonts w:ascii="Arial" w:hAnsi="Arial" w:cs="Arial"/>
        </w:rPr>
        <w:t>1</w:t>
      </w:r>
      <w:r w:rsidR="005C45CF" w:rsidRPr="00E61D26">
        <w:rPr>
          <w:rFonts w:ascii="Arial" w:hAnsi="Arial" w:cs="Arial"/>
        </w:rPr>
        <w:t>3</w:t>
      </w:r>
      <w:r w:rsidRPr="00E61D26">
        <w:rPr>
          <w:rFonts w:ascii="Arial" w:hAnsi="Arial" w:cs="Arial"/>
        </w:rPr>
        <w:t>.</w:t>
      </w:r>
      <w:r w:rsidR="0030066D" w:rsidRPr="00E61D26">
        <w:rPr>
          <w:rFonts w:ascii="Arial" w:hAnsi="Arial" w:cs="Arial"/>
        </w:rPr>
        <w:t xml:space="preserve"> </w:t>
      </w:r>
      <w:r w:rsidRPr="00E61D26">
        <w:rPr>
          <w:rFonts w:ascii="Arial" w:hAnsi="Arial" w:cs="Arial"/>
        </w:rPr>
        <w:t xml:space="preserve">člen se </w:t>
      </w:r>
      <w:r w:rsidR="00D81424">
        <w:rPr>
          <w:rFonts w:ascii="Arial" w:hAnsi="Arial" w:cs="Arial"/>
        </w:rPr>
        <w:t xml:space="preserve">spremeni tako, da </w:t>
      </w:r>
      <w:r w:rsidR="0030066D" w:rsidRPr="00E61D26">
        <w:rPr>
          <w:rFonts w:ascii="Arial" w:hAnsi="Arial" w:cs="Arial"/>
        </w:rPr>
        <w:t>se glasi:</w:t>
      </w:r>
    </w:p>
    <w:p w14:paraId="582B847E" w14:textId="33618295" w:rsidR="00D81424" w:rsidRDefault="00B136BB" w:rsidP="005C45CF">
      <w:pPr>
        <w:pStyle w:val="lennaslov"/>
        <w:jc w:val="center"/>
        <w:rPr>
          <w:rFonts w:ascii="Arial" w:hAnsi="Arial" w:cs="Arial"/>
          <w:sz w:val="22"/>
          <w:szCs w:val="22"/>
        </w:rPr>
      </w:pPr>
      <w:r w:rsidRPr="00E61D26">
        <w:rPr>
          <w:rFonts w:ascii="Arial" w:hAnsi="Arial" w:cs="Arial"/>
          <w:sz w:val="22"/>
          <w:szCs w:val="22"/>
        </w:rPr>
        <w:t>»</w:t>
      </w:r>
      <w:r w:rsidR="005C45CF" w:rsidRPr="00E61D26">
        <w:rPr>
          <w:rFonts w:ascii="Arial" w:hAnsi="Arial" w:cs="Arial"/>
          <w:sz w:val="22"/>
          <w:szCs w:val="22"/>
        </w:rPr>
        <w:t xml:space="preserve">13. </w:t>
      </w:r>
      <w:r w:rsidR="00D81424">
        <w:rPr>
          <w:rFonts w:ascii="Arial" w:hAnsi="Arial" w:cs="Arial"/>
          <w:sz w:val="22"/>
          <w:szCs w:val="22"/>
        </w:rPr>
        <w:t>č</w:t>
      </w:r>
      <w:r w:rsidR="005C45CF" w:rsidRPr="00E61D26">
        <w:rPr>
          <w:rFonts w:ascii="Arial" w:hAnsi="Arial" w:cs="Arial"/>
          <w:sz w:val="22"/>
          <w:szCs w:val="22"/>
        </w:rPr>
        <w:t>len</w:t>
      </w:r>
    </w:p>
    <w:p w14:paraId="1886C246" w14:textId="56E2E616" w:rsidR="005C45CF" w:rsidRPr="00E61D26" w:rsidRDefault="005C45CF" w:rsidP="005C45CF">
      <w:pPr>
        <w:pStyle w:val="lennaslov"/>
        <w:jc w:val="center"/>
        <w:rPr>
          <w:rFonts w:ascii="Arial" w:hAnsi="Arial" w:cs="Arial"/>
          <w:sz w:val="22"/>
          <w:szCs w:val="22"/>
        </w:rPr>
      </w:pPr>
      <w:r w:rsidRPr="00E61D26">
        <w:rPr>
          <w:rFonts w:ascii="Arial" w:hAnsi="Arial" w:cs="Arial"/>
          <w:sz w:val="22"/>
          <w:szCs w:val="22"/>
        </w:rPr>
        <w:t>(priglasitev podatkov v CRD)</w:t>
      </w:r>
    </w:p>
    <w:p w14:paraId="59A25427" w14:textId="67734314" w:rsidR="005C45CF" w:rsidRPr="00E61D26" w:rsidRDefault="005C45CF" w:rsidP="0030066D">
      <w:pPr>
        <w:pStyle w:val="odstavek"/>
        <w:numPr>
          <w:ilvl w:val="0"/>
          <w:numId w:val="5"/>
        </w:numPr>
        <w:ind w:left="714" w:hanging="714"/>
        <w:rPr>
          <w:rFonts w:ascii="Arial" w:hAnsi="Arial" w:cs="Arial"/>
          <w:sz w:val="22"/>
          <w:szCs w:val="22"/>
        </w:rPr>
      </w:pPr>
      <w:r w:rsidRPr="00E61D26">
        <w:rPr>
          <w:rFonts w:ascii="Arial" w:hAnsi="Arial" w:cs="Arial"/>
          <w:sz w:val="22"/>
          <w:szCs w:val="22"/>
        </w:rPr>
        <w:t>Poleg podatkov iz 8.</w:t>
      </w:r>
      <w:r w:rsidR="00D81424">
        <w:rPr>
          <w:rFonts w:ascii="Arial" w:hAnsi="Arial" w:cs="Arial"/>
          <w:sz w:val="22"/>
          <w:szCs w:val="22"/>
        </w:rPr>
        <w:t xml:space="preserve"> </w:t>
      </w:r>
      <w:r w:rsidRPr="00E61D26">
        <w:rPr>
          <w:rFonts w:ascii="Arial" w:hAnsi="Arial" w:cs="Arial"/>
          <w:sz w:val="22"/>
          <w:szCs w:val="22"/>
        </w:rPr>
        <w:t xml:space="preserve">člena Uredbe 21/2004/ES mora </w:t>
      </w:r>
      <w:r w:rsidR="00933B04">
        <w:rPr>
          <w:rFonts w:ascii="Arial" w:hAnsi="Arial" w:cs="Arial"/>
          <w:sz w:val="22"/>
          <w:szCs w:val="22"/>
        </w:rPr>
        <w:t>v predpisanem roku</w:t>
      </w:r>
      <w:r w:rsidR="00933B04" w:rsidRPr="00E61D26">
        <w:rPr>
          <w:rFonts w:ascii="Arial" w:hAnsi="Arial" w:cs="Arial"/>
          <w:sz w:val="22"/>
          <w:szCs w:val="22"/>
        </w:rPr>
        <w:t xml:space="preserve"> </w:t>
      </w:r>
      <w:r w:rsidRPr="00E61D26">
        <w:rPr>
          <w:rFonts w:ascii="Arial" w:hAnsi="Arial" w:cs="Arial"/>
          <w:sz w:val="22"/>
          <w:szCs w:val="22"/>
        </w:rPr>
        <w:t>imetnik drobnice v CRD priglasiti še naslednje podatke:</w:t>
      </w:r>
    </w:p>
    <w:p w14:paraId="438353C1" w14:textId="28585A4B" w:rsidR="005C45CF" w:rsidRPr="00E61D26" w:rsidRDefault="005C45CF" w:rsidP="0030066D">
      <w:pPr>
        <w:pStyle w:val="odstavek"/>
        <w:numPr>
          <w:ilvl w:val="0"/>
          <w:numId w:val="2"/>
        </w:numPr>
        <w:ind w:hanging="714"/>
        <w:rPr>
          <w:rFonts w:ascii="Arial" w:hAnsi="Arial" w:cs="Arial"/>
          <w:sz w:val="22"/>
          <w:szCs w:val="22"/>
        </w:rPr>
      </w:pPr>
      <w:r w:rsidRPr="00E61D26">
        <w:rPr>
          <w:rFonts w:ascii="Arial" w:hAnsi="Arial" w:cs="Arial"/>
          <w:sz w:val="22"/>
          <w:szCs w:val="22"/>
        </w:rPr>
        <w:t>v primeru premika individualno označene živali</w:t>
      </w:r>
      <w:r w:rsidR="00FA42A1">
        <w:rPr>
          <w:rFonts w:ascii="Arial" w:hAnsi="Arial" w:cs="Arial"/>
          <w:sz w:val="22"/>
          <w:szCs w:val="22"/>
        </w:rPr>
        <w:t>:</w:t>
      </w:r>
      <w:r w:rsidRPr="00E61D26">
        <w:rPr>
          <w:rFonts w:ascii="Arial" w:hAnsi="Arial" w:cs="Arial"/>
          <w:sz w:val="22"/>
          <w:szCs w:val="22"/>
        </w:rPr>
        <w:t xml:space="preserve"> </w:t>
      </w:r>
      <w:r w:rsidRPr="001E4AF1">
        <w:rPr>
          <w:rFonts w:ascii="Arial" w:hAnsi="Arial" w:cs="Arial"/>
          <w:sz w:val="22"/>
          <w:szCs w:val="22"/>
        </w:rPr>
        <w:t>identifikacijsko številko</w:t>
      </w:r>
      <w:r w:rsidRPr="00E61D26">
        <w:rPr>
          <w:rFonts w:ascii="Arial" w:hAnsi="Arial" w:cs="Arial"/>
          <w:sz w:val="22"/>
          <w:szCs w:val="22"/>
        </w:rPr>
        <w:t xml:space="preserve"> živali</w:t>
      </w:r>
      <w:r w:rsidR="0037570A">
        <w:rPr>
          <w:rFonts w:ascii="Arial" w:hAnsi="Arial" w:cs="Arial"/>
          <w:sz w:val="22"/>
          <w:szCs w:val="22"/>
        </w:rPr>
        <w:t xml:space="preserve"> (v nadaljnjem besedilu: ID živali)</w:t>
      </w:r>
      <w:r w:rsidR="003B3BFD">
        <w:rPr>
          <w:rFonts w:ascii="Arial" w:hAnsi="Arial" w:cs="Arial"/>
          <w:sz w:val="22"/>
          <w:szCs w:val="22"/>
        </w:rPr>
        <w:t>;</w:t>
      </w:r>
      <w:r w:rsidR="008D09A3">
        <w:rPr>
          <w:rFonts w:ascii="Arial" w:hAnsi="Arial" w:cs="Arial"/>
          <w:sz w:val="22"/>
          <w:szCs w:val="22"/>
        </w:rPr>
        <w:t xml:space="preserve"> </w:t>
      </w:r>
      <w:r w:rsidR="001E4AF1">
        <w:rPr>
          <w:rFonts w:ascii="Arial" w:hAnsi="Arial" w:cs="Arial"/>
          <w:sz w:val="22"/>
          <w:szCs w:val="22"/>
        </w:rPr>
        <w:t>najpozneje v sedmih dneh po dogodku</w:t>
      </w:r>
      <w:r w:rsidR="00ED3DF8">
        <w:rPr>
          <w:rFonts w:ascii="Arial" w:hAnsi="Arial" w:cs="Arial"/>
          <w:sz w:val="22"/>
          <w:szCs w:val="22"/>
        </w:rPr>
        <w:t>,</w:t>
      </w:r>
    </w:p>
    <w:p w14:paraId="2030E90F" w14:textId="1845DE2C" w:rsidR="005C45CF" w:rsidRPr="00E61D26" w:rsidRDefault="005C45CF" w:rsidP="0030066D">
      <w:pPr>
        <w:pStyle w:val="odstavek"/>
        <w:numPr>
          <w:ilvl w:val="0"/>
          <w:numId w:val="2"/>
        </w:numPr>
        <w:ind w:hanging="714"/>
        <w:rPr>
          <w:rFonts w:ascii="Arial" w:hAnsi="Arial" w:cs="Arial"/>
          <w:sz w:val="22"/>
          <w:szCs w:val="22"/>
        </w:rPr>
      </w:pPr>
      <w:r w:rsidRPr="00E61D26">
        <w:rPr>
          <w:rFonts w:ascii="Arial" w:hAnsi="Arial" w:cs="Arial"/>
          <w:sz w:val="22"/>
          <w:szCs w:val="22"/>
        </w:rPr>
        <w:t>v primeru premika živali, ki so identifi</w:t>
      </w:r>
      <w:r w:rsidR="00B136BB" w:rsidRPr="00E61D26">
        <w:rPr>
          <w:rFonts w:ascii="Arial" w:hAnsi="Arial" w:cs="Arial"/>
          <w:sz w:val="22"/>
          <w:szCs w:val="22"/>
        </w:rPr>
        <w:t>cirane v skladu s šestim odstavkom 3.</w:t>
      </w:r>
      <w:r w:rsidRPr="00E61D26">
        <w:rPr>
          <w:rFonts w:ascii="Arial" w:hAnsi="Arial" w:cs="Arial"/>
          <w:sz w:val="22"/>
          <w:szCs w:val="22"/>
        </w:rPr>
        <w:t xml:space="preserve"> člena tega pravilnika</w:t>
      </w:r>
      <w:r w:rsidR="00FA42A1">
        <w:rPr>
          <w:rFonts w:ascii="Arial" w:hAnsi="Arial" w:cs="Arial"/>
          <w:sz w:val="22"/>
          <w:szCs w:val="22"/>
        </w:rPr>
        <w:t>:</w:t>
      </w:r>
      <w:r w:rsidRPr="00E61D26">
        <w:rPr>
          <w:rFonts w:ascii="Arial" w:hAnsi="Arial" w:cs="Arial"/>
          <w:sz w:val="22"/>
          <w:szCs w:val="22"/>
        </w:rPr>
        <w:t xml:space="preserve"> skupinsko identifikacijsko številko živali</w:t>
      </w:r>
      <w:r w:rsidR="00F46E3E">
        <w:rPr>
          <w:rFonts w:ascii="Arial" w:hAnsi="Arial" w:cs="Arial"/>
          <w:sz w:val="22"/>
          <w:szCs w:val="22"/>
        </w:rPr>
        <w:t xml:space="preserve"> (v nadaljnjem besedilu: SIŠ)</w:t>
      </w:r>
      <w:r w:rsidR="00ED3DF8">
        <w:rPr>
          <w:rFonts w:ascii="Arial" w:hAnsi="Arial" w:cs="Arial"/>
          <w:sz w:val="22"/>
          <w:szCs w:val="22"/>
        </w:rPr>
        <w:t>;</w:t>
      </w:r>
      <w:r w:rsidR="001E4AF1">
        <w:rPr>
          <w:rFonts w:ascii="Arial" w:hAnsi="Arial" w:cs="Arial"/>
          <w:sz w:val="22"/>
          <w:szCs w:val="22"/>
        </w:rPr>
        <w:t xml:space="preserve"> najpozneje v sedmih dneh po dogodku</w:t>
      </w:r>
      <w:r w:rsidR="00ED3DF8">
        <w:rPr>
          <w:rFonts w:ascii="Arial" w:hAnsi="Arial" w:cs="Arial"/>
          <w:sz w:val="22"/>
          <w:szCs w:val="22"/>
        </w:rPr>
        <w:t>,</w:t>
      </w:r>
    </w:p>
    <w:p w14:paraId="62ED3A23" w14:textId="768A4454" w:rsidR="005C45CF" w:rsidRPr="00D81424" w:rsidRDefault="005C45CF">
      <w:pPr>
        <w:pStyle w:val="odstavek"/>
        <w:numPr>
          <w:ilvl w:val="0"/>
          <w:numId w:val="2"/>
        </w:numPr>
        <w:ind w:hanging="714"/>
        <w:rPr>
          <w:rFonts w:ascii="Arial" w:hAnsi="Arial" w:cs="Arial"/>
          <w:sz w:val="22"/>
          <w:szCs w:val="22"/>
        </w:rPr>
      </w:pPr>
      <w:r w:rsidRPr="00D81424">
        <w:rPr>
          <w:rFonts w:ascii="Arial" w:hAnsi="Arial" w:cs="Arial"/>
          <w:sz w:val="22"/>
          <w:szCs w:val="22"/>
        </w:rPr>
        <w:t>za individualno označene živali</w:t>
      </w:r>
      <w:r w:rsidR="00933B04" w:rsidRPr="003F11D3">
        <w:rPr>
          <w:rFonts w:ascii="Arial" w:hAnsi="Arial" w:cs="Arial"/>
          <w:sz w:val="22"/>
          <w:szCs w:val="22"/>
        </w:rPr>
        <w:t>:</w:t>
      </w:r>
      <w:r w:rsidRPr="003F11D3">
        <w:rPr>
          <w:rFonts w:ascii="Arial" w:hAnsi="Arial" w:cs="Arial"/>
          <w:sz w:val="22"/>
          <w:szCs w:val="22"/>
        </w:rPr>
        <w:t xml:space="preserve"> ID</w:t>
      </w:r>
      <w:r w:rsidRPr="00D81424">
        <w:rPr>
          <w:rFonts w:ascii="Arial" w:hAnsi="Arial" w:cs="Arial"/>
          <w:sz w:val="22"/>
          <w:szCs w:val="22"/>
        </w:rPr>
        <w:t xml:space="preserve"> živali, leto in mesec rojstva, spol, pas</w:t>
      </w:r>
      <w:r w:rsidR="008D09A3">
        <w:rPr>
          <w:rFonts w:ascii="Arial" w:hAnsi="Arial" w:cs="Arial"/>
          <w:sz w:val="22"/>
          <w:szCs w:val="22"/>
        </w:rPr>
        <w:t>mo</w:t>
      </w:r>
      <w:r w:rsidR="003F11D3">
        <w:rPr>
          <w:rFonts w:ascii="Arial" w:hAnsi="Arial" w:cs="Arial"/>
          <w:sz w:val="22"/>
          <w:szCs w:val="22"/>
        </w:rPr>
        <w:t xml:space="preserve"> ter </w:t>
      </w:r>
      <w:r w:rsidR="001B336B">
        <w:rPr>
          <w:rFonts w:ascii="Arial" w:hAnsi="Arial" w:cs="Arial"/>
          <w:sz w:val="22"/>
          <w:szCs w:val="22"/>
        </w:rPr>
        <w:t>pogine</w:t>
      </w:r>
      <w:r w:rsidR="003F11D3">
        <w:rPr>
          <w:rFonts w:ascii="Arial" w:hAnsi="Arial" w:cs="Arial"/>
          <w:sz w:val="22"/>
          <w:szCs w:val="22"/>
        </w:rPr>
        <w:t xml:space="preserve">, </w:t>
      </w:r>
      <w:r w:rsidR="001B336B">
        <w:rPr>
          <w:rFonts w:ascii="Arial" w:hAnsi="Arial" w:cs="Arial"/>
          <w:sz w:val="22"/>
          <w:szCs w:val="22"/>
        </w:rPr>
        <w:t>zakol</w:t>
      </w:r>
      <w:r w:rsidR="001E4AF1">
        <w:rPr>
          <w:rFonts w:ascii="Arial" w:hAnsi="Arial" w:cs="Arial"/>
          <w:sz w:val="22"/>
          <w:szCs w:val="22"/>
        </w:rPr>
        <w:t>e</w:t>
      </w:r>
      <w:r w:rsidR="001B336B">
        <w:rPr>
          <w:rFonts w:ascii="Arial" w:hAnsi="Arial" w:cs="Arial"/>
          <w:sz w:val="22"/>
          <w:szCs w:val="22"/>
        </w:rPr>
        <w:t xml:space="preserve"> </w:t>
      </w:r>
      <w:r w:rsidR="001E4AF1">
        <w:rPr>
          <w:rFonts w:ascii="Arial" w:hAnsi="Arial" w:cs="Arial"/>
          <w:sz w:val="22"/>
          <w:szCs w:val="22"/>
        </w:rPr>
        <w:t>doma, kraje ali izgube</w:t>
      </w:r>
      <w:r w:rsidR="00ED3DF8">
        <w:rPr>
          <w:rFonts w:ascii="Arial" w:hAnsi="Arial" w:cs="Arial"/>
          <w:sz w:val="22"/>
          <w:szCs w:val="22"/>
        </w:rPr>
        <w:t>;</w:t>
      </w:r>
      <w:r w:rsidR="001E4AF1" w:rsidRPr="00933B04">
        <w:rPr>
          <w:rFonts w:ascii="Arial" w:hAnsi="Arial" w:cs="Arial"/>
          <w:sz w:val="22"/>
          <w:szCs w:val="22"/>
        </w:rPr>
        <w:t xml:space="preserve"> </w:t>
      </w:r>
      <w:r w:rsidR="00933B04" w:rsidRPr="00BE3612">
        <w:rPr>
          <w:rFonts w:ascii="Arial" w:hAnsi="Arial" w:cs="Arial"/>
          <w:sz w:val="22"/>
          <w:szCs w:val="22"/>
        </w:rPr>
        <w:t>najpozneje v sedmih dneh po označitvi</w:t>
      </w:r>
      <w:r w:rsidR="003F11D3">
        <w:rPr>
          <w:rFonts w:ascii="Arial" w:hAnsi="Arial" w:cs="Arial"/>
          <w:sz w:val="22"/>
          <w:szCs w:val="22"/>
        </w:rPr>
        <w:t xml:space="preserve"> </w:t>
      </w:r>
      <w:r w:rsidR="001B336B">
        <w:rPr>
          <w:rFonts w:ascii="Arial" w:hAnsi="Arial" w:cs="Arial"/>
          <w:sz w:val="22"/>
          <w:szCs w:val="22"/>
        </w:rPr>
        <w:t>oz</w:t>
      </w:r>
      <w:r w:rsidR="003F11D3">
        <w:rPr>
          <w:rFonts w:ascii="Arial" w:hAnsi="Arial" w:cs="Arial"/>
          <w:sz w:val="22"/>
          <w:szCs w:val="22"/>
        </w:rPr>
        <w:t>.</w:t>
      </w:r>
      <w:r w:rsidR="001B336B">
        <w:rPr>
          <w:rFonts w:ascii="Arial" w:hAnsi="Arial" w:cs="Arial"/>
          <w:sz w:val="22"/>
          <w:szCs w:val="22"/>
        </w:rPr>
        <w:t xml:space="preserve"> v sedmih dneh po dogodku</w:t>
      </w:r>
      <w:r w:rsidR="00ED3DF8">
        <w:rPr>
          <w:rFonts w:ascii="Arial" w:hAnsi="Arial" w:cs="Arial"/>
          <w:sz w:val="22"/>
          <w:szCs w:val="22"/>
        </w:rPr>
        <w:t>.</w:t>
      </w:r>
    </w:p>
    <w:p w14:paraId="7237134E" w14:textId="1396D275" w:rsidR="00370F8C" w:rsidRPr="00370F8C" w:rsidRDefault="003F11D3" w:rsidP="00370F8C">
      <w:pPr>
        <w:pStyle w:val="odstavek"/>
        <w:rPr>
          <w:rFonts w:ascii="Arial" w:hAnsi="Arial" w:cs="Arial"/>
          <w:sz w:val="22"/>
          <w:szCs w:val="22"/>
          <w:highlight w:val="green"/>
        </w:rPr>
      </w:pPr>
      <w:r>
        <w:rPr>
          <w:rFonts w:ascii="Arial" w:hAnsi="Arial" w:cs="Arial"/>
          <w:sz w:val="22"/>
          <w:szCs w:val="22"/>
        </w:rPr>
        <w:lastRenderedPageBreak/>
        <w:t>(</w:t>
      </w:r>
      <w:r w:rsidR="00295FEF">
        <w:rPr>
          <w:rFonts w:ascii="Arial" w:hAnsi="Arial" w:cs="Arial"/>
          <w:sz w:val="22"/>
          <w:szCs w:val="22"/>
        </w:rPr>
        <w:t>2</w:t>
      </w:r>
      <w:r>
        <w:rPr>
          <w:rFonts w:ascii="Arial" w:hAnsi="Arial" w:cs="Arial"/>
          <w:sz w:val="22"/>
          <w:szCs w:val="22"/>
        </w:rPr>
        <w:t>)</w:t>
      </w:r>
      <w:r>
        <w:rPr>
          <w:rFonts w:ascii="Arial" w:hAnsi="Arial" w:cs="Arial"/>
          <w:sz w:val="22"/>
          <w:szCs w:val="22"/>
        </w:rPr>
        <w:tab/>
      </w:r>
      <w:r w:rsidR="006D2DBD">
        <w:rPr>
          <w:rFonts w:ascii="Arial" w:hAnsi="Arial" w:cs="Arial"/>
          <w:sz w:val="22"/>
          <w:szCs w:val="22"/>
        </w:rPr>
        <w:t>Ne glede na prejšnji odstavek mora imetnik drobnice</w:t>
      </w:r>
      <w:r w:rsidR="00F46E3E">
        <w:rPr>
          <w:rFonts w:ascii="Arial" w:hAnsi="Arial" w:cs="Arial"/>
          <w:sz w:val="22"/>
          <w:szCs w:val="22"/>
        </w:rPr>
        <w:t xml:space="preserve"> za neoznačene živali oziroma za živali označene s SIŠ</w:t>
      </w:r>
      <w:r w:rsidR="006D2DBD">
        <w:rPr>
          <w:rFonts w:ascii="Arial" w:hAnsi="Arial" w:cs="Arial"/>
          <w:sz w:val="22"/>
          <w:szCs w:val="22"/>
        </w:rPr>
        <w:t xml:space="preserve"> sporočiti skupno </w:t>
      </w:r>
      <w:r w:rsidR="001E4AF1">
        <w:rPr>
          <w:rFonts w:ascii="Arial" w:hAnsi="Arial" w:cs="Arial"/>
          <w:sz w:val="22"/>
          <w:szCs w:val="22"/>
        </w:rPr>
        <w:t xml:space="preserve">število rojstev, </w:t>
      </w:r>
      <w:r w:rsidR="006D2DBD">
        <w:rPr>
          <w:rFonts w:ascii="Arial" w:hAnsi="Arial" w:cs="Arial"/>
          <w:sz w:val="22"/>
          <w:szCs w:val="22"/>
        </w:rPr>
        <w:t xml:space="preserve">poginov, zakolov doma, kraj </w:t>
      </w:r>
      <w:r w:rsidR="001E4AF1">
        <w:rPr>
          <w:rFonts w:ascii="Arial" w:hAnsi="Arial" w:cs="Arial"/>
          <w:sz w:val="22"/>
          <w:szCs w:val="22"/>
        </w:rPr>
        <w:t xml:space="preserve">ali </w:t>
      </w:r>
      <w:r w:rsidR="006D2DBD">
        <w:rPr>
          <w:rFonts w:ascii="Arial" w:hAnsi="Arial" w:cs="Arial"/>
          <w:sz w:val="22"/>
          <w:szCs w:val="22"/>
        </w:rPr>
        <w:t>izgub</w:t>
      </w:r>
      <w:r w:rsidR="00FA42A1">
        <w:rPr>
          <w:rFonts w:ascii="Arial" w:hAnsi="Arial" w:cs="Arial"/>
          <w:color w:val="0000FF"/>
          <w:sz w:val="22"/>
          <w:szCs w:val="22"/>
        </w:rPr>
        <w:t xml:space="preserve"> </w:t>
      </w:r>
      <w:r w:rsidR="001E4AF1" w:rsidRPr="007A42ED">
        <w:rPr>
          <w:rFonts w:ascii="Arial" w:hAnsi="Arial" w:cs="Arial"/>
          <w:sz w:val="22"/>
          <w:szCs w:val="22"/>
        </w:rPr>
        <w:t>najpozneje do 31. decembra za tekoče leto</w:t>
      </w:r>
      <w:r w:rsidR="001E4AF1">
        <w:rPr>
          <w:rFonts w:ascii="Arial" w:hAnsi="Arial" w:cs="Arial"/>
          <w:sz w:val="22"/>
          <w:szCs w:val="22"/>
        </w:rPr>
        <w:t>.</w:t>
      </w:r>
    </w:p>
    <w:p w14:paraId="65BCEBC2" w14:textId="70612F9F" w:rsidR="005C45CF" w:rsidRDefault="00B92605" w:rsidP="00B92605">
      <w:pPr>
        <w:pStyle w:val="odstavek"/>
        <w:rPr>
          <w:rFonts w:ascii="Arial" w:hAnsi="Arial" w:cs="Arial"/>
          <w:sz w:val="22"/>
          <w:szCs w:val="22"/>
          <w:highlight w:val="green"/>
        </w:rPr>
      </w:pPr>
      <w:r>
        <w:rPr>
          <w:rFonts w:ascii="Arial" w:hAnsi="Arial" w:cs="Arial"/>
          <w:sz w:val="22"/>
          <w:szCs w:val="22"/>
        </w:rPr>
        <w:t>(3)</w:t>
      </w:r>
      <w:r>
        <w:rPr>
          <w:rFonts w:ascii="Arial" w:hAnsi="Arial" w:cs="Arial"/>
          <w:sz w:val="22"/>
          <w:szCs w:val="22"/>
        </w:rPr>
        <w:tab/>
      </w:r>
      <w:r w:rsidR="005C45CF" w:rsidRPr="00E61D26">
        <w:rPr>
          <w:rFonts w:ascii="Arial" w:hAnsi="Arial" w:cs="Arial"/>
          <w:sz w:val="22"/>
          <w:szCs w:val="22"/>
        </w:rPr>
        <w:t xml:space="preserve">Podatke </w:t>
      </w:r>
      <w:r w:rsidR="008D09A3">
        <w:rPr>
          <w:rFonts w:ascii="Arial" w:hAnsi="Arial" w:cs="Arial"/>
          <w:sz w:val="22"/>
          <w:szCs w:val="22"/>
        </w:rPr>
        <w:t xml:space="preserve">iz </w:t>
      </w:r>
      <w:r w:rsidR="00B72025">
        <w:rPr>
          <w:rFonts w:ascii="Arial" w:hAnsi="Arial" w:cs="Arial"/>
          <w:sz w:val="22"/>
          <w:szCs w:val="22"/>
        </w:rPr>
        <w:t xml:space="preserve">prvega in drugega </w:t>
      </w:r>
      <w:r w:rsidR="008D09A3">
        <w:rPr>
          <w:rFonts w:ascii="Arial" w:hAnsi="Arial" w:cs="Arial"/>
          <w:sz w:val="22"/>
          <w:szCs w:val="22"/>
        </w:rPr>
        <w:t xml:space="preserve"> odstavka tega člena </w:t>
      </w:r>
      <w:r w:rsidR="005C45CF" w:rsidRPr="00E61D26">
        <w:rPr>
          <w:rFonts w:ascii="Arial" w:hAnsi="Arial" w:cs="Arial"/>
          <w:sz w:val="22"/>
          <w:szCs w:val="22"/>
        </w:rPr>
        <w:t>se priglaša na način iz 15. člena tega pravilnika ter na obrazcih, objavljenih v skladu s 17. členom tega pravilnika.</w:t>
      </w:r>
      <w:r w:rsidR="00B136BB" w:rsidRPr="00E61D26">
        <w:rPr>
          <w:rFonts w:ascii="Arial" w:hAnsi="Arial" w:cs="Arial"/>
          <w:sz w:val="22"/>
          <w:szCs w:val="22"/>
        </w:rPr>
        <w:t>«</w:t>
      </w:r>
      <w:r w:rsidR="0037570A">
        <w:rPr>
          <w:rFonts w:ascii="Arial" w:hAnsi="Arial" w:cs="Arial"/>
          <w:sz w:val="22"/>
          <w:szCs w:val="22"/>
        </w:rPr>
        <w:t xml:space="preserve">. </w:t>
      </w:r>
    </w:p>
    <w:p w14:paraId="1BAD640B" w14:textId="77777777" w:rsidR="0037570A" w:rsidRPr="00B92605" w:rsidRDefault="0037570A" w:rsidP="00B92605">
      <w:pPr>
        <w:pStyle w:val="odstavek"/>
        <w:ind w:left="284"/>
        <w:rPr>
          <w:rFonts w:ascii="Arial" w:hAnsi="Arial" w:cs="Arial"/>
          <w:sz w:val="22"/>
          <w:szCs w:val="22"/>
        </w:rPr>
      </w:pPr>
    </w:p>
    <w:p w14:paraId="65E3C96B" w14:textId="77777777" w:rsidR="0037570A" w:rsidRPr="0037570A" w:rsidRDefault="0037570A" w:rsidP="00B92605">
      <w:pPr>
        <w:pStyle w:val="odstavek"/>
        <w:ind w:left="284"/>
        <w:jc w:val="center"/>
        <w:rPr>
          <w:rFonts w:ascii="Arial" w:hAnsi="Arial" w:cs="Arial"/>
          <w:sz w:val="22"/>
          <w:szCs w:val="22"/>
        </w:rPr>
      </w:pPr>
      <w:r w:rsidRPr="00B92605">
        <w:rPr>
          <w:rFonts w:ascii="Arial" w:hAnsi="Arial" w:cs="Arial"/>
          <w:sz w:val="22"/>
          <w:szCs w:val="22"/>
        </w:rPr>
        <w:t>PREHODNA IN KONČNA DOLOČBA</w:t>
      </w:r>
    </w:p>
    <w:p w14:paraId="6EB2FC63" w14:textId="77777777" w:rsidR="005C45CF" w:rsidRDefault="005C45CF" w:rsidP="005C45CF">
      <w:pPr>
        <w:jc w:val="center"/>
        <w:rPr>
          <w:rFonts w:ascii="Arial" w:hAnsi="Arial" w:cs="Arial"/>
          <w:b/>
        </w:rPr>
      </w:pPr>
      <w:r w:rsidRPr="00B92605">
        <w:rPr>
          <w:rFonts w:ascii="Arial" w:hAnsi="Arial" w:cs="Arial"/>
          <w:b/>
        </w:rPr>
        <w:t>4. člen</w:t>
      </w:r>
    </w:p>
    <w:p w14:paraId="229744CD" w14:textId="02608A72" w:rsidR="00ED3DF8" w:rsidRPr="00E61D26" w:rsidRDefault="00ED3DF8" w:rsidP="005C45CF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(prehodna določba)</w:t>
      </w:r>
    </w:p>
    <w:p w14:paraId="281202BF" w14:textId="3622A6DA" w:rsidR="0030066D" w:rsidRPr="00E61D26" w:rsidRDefault="0030066D" w:rsidP="0030066D">
      <w:pPr>
        <w:rPr>
          <w:rFonts w:ascii="Arial" w:hAnsi="Arial" w:cs="Arial"/>
        </w:rPr>
      </w:pPr>
      <w:r w:rsidRPr="00E61D26">
        <w:rPr>
          <w:rFonts w:ascii="Arial" w:hAnsi="Arial" w:cs="Arial"/>
        </w:rPr>
        <w:t>Določbe</w:t>
      </w:r>
      <w:r w:rsidR="0037570A">
        <w:rPr>
          <w:rFonts w:ascii="Arial" w:hAnsi="Arial" w:cs="Arial"/>
        </w:rPr>
        <w:t xml:space="preserve"> novega petega odstavka</w:t>
      </w:r>
      <w:r w:rsidRPr="00E61D26">
        <w:rPr>
          <w:rFonts w:ascii="Arial" w:hAnsi="Arial" w:cs="Arial"/>
        </w:rPr>
        <w:t xml:space="preserve"> 9. </w:t>
      </w:r>
      <w:r w:rsidR="0037570A">
        <w:rPr>
          <w:rFonts w:ascii="Arial" w:hAnsi="Arial" w:cs="Arial"/>
        </w:rPr>
        <w:t>člena</w:t>
      </w:r>
      <w:r w:rsidRPr="00E61D26">
        <w:rPr>
          <w:rFonts w:ascii="Arial" w:hAnsi="Arial" w:cs="Arial"/>
        </w:rPr>
        <w:t>,</w:t>
      </w:r>
      <w:r w:rsidR="0037570A">
        <w:rPr>
          <w:rFonts w:ascii="Arial" w:hAnsi="Arial" w:cs="Arial"/>
        </w:rPr>
        <w:t xml:space="preserve"> </w:t>
      </w:r>
      <w:r w:rsidR="00B72025">
        <w:rPr>
          <w:rFonts w:ascii="Arial" w:hAnsi="Arial" w:cs="Arial"/>
        </w:rPr>
        <w:t>spremenjene tretje aline</w:t>
      </w:r>
      <w:r w:rsidR="00B92605">
        <w:rPr>
          <w:rFonts w:ascii="Arial" w:hAnsi="Arial" w:cs="Arial"/>
        </w:rPr>
        <w:t>je</w:t>
      </w:r>
      <w:r w:rsidR="00B72025">
        <w:rPr>
          <w:rFonts w:ascii="Arial" w:hAnsi="Arial" w:cs="Arial"/>
        </w:rPr>
        <w:t xml:space="preserve"> prvega </w:t>
      </w:r>
      <w:r w:rsidR="00B72025" w:rsidRPr="00B92605">
        <w:rPr>
          <w:rFonts w:ascii="Arial" w:hAnsi="Arial" w:cs="Arial"/>
        </w:rPr>
        <w:t>odstavka</w:t>
      </w:r>
      <w:r w:rsidR="00B92605" w:rsidRPr="00B92605">
        <w:rPr>
          <w:rFonts w:ascii="Arial" w:hAnsi="Arial" w:cs="Arial"/>
        </w:rPr>
        <w:t xml:space="preserve"> </w:t>
      </w:r>
      <w:r w:rsidR="00B72025" w:rsidRPr="00B92605">
        <w:rPr>
          <w:rFonts w:ascii="Arial" w:hAnsi="Arial" w:cs="Arial"/>
        </w:rPr>
        <w:t>1</w:t>
      </w:r>
      <w:r w:rsidRPr="00B92605">
        <w:rPr>
          <w:rFonts w:ascii="Arial" w:hAnsi="Arial" w:cs="Arial"/>
        </w:rPr>
        <w:t xml:space="preserve">2. </w:t>
      </w:r>
      <w:r w:rsidR="0037570A" w:rsidRPr="00B92605">
        <w:rPr>
          <w:rFonts w:ascii="Arial" w:hAnsi="Arial" w:cs="Arial"/>
        </w:rPr>
        <w:t xml:space="preserve">člena </w:t>
      </w:r>
      <w:r w:rsidRPr="00B92605">
        <w:rPr>
          <w:rFonts w:ascii="Arial" w:hAnsi="Arial" w:cs="Arial"/>
        </w:rPr>
        <w:t xml:space="preserve">in </w:t>
      </w:r>
      <w:r w:rsidR="0037570A" w:rsidRPr="00B92605">
        <w:rPr>
          <w:rFonts w:ascii="Arial" w:hAnsi="Arial" w:cs="Arial"/>
        </w:rPr>
        <w:t xml:space="preserve">novega </w:t>
      </w:r>
      <w:r w:rsidRPr="00B92605">
        <w:rPr>
          <w:rFonts w:ascii="Arial" w:hAnsi="Arial" w:cs="Arial"/>
        </w:rPr>
        <w:t xml:space="preserve">13. člena </w:t>
      </w:r>
      <w:r w:rsidR="0037570A" w:rsidRPr="00B92605">
        <w:rPr>
          <w:rFonts w:ascii="Arial" w:hAnsi="Arial" w:cs="Arial"/>
        </w:rPr>
        <w:t xml:space="preserve">tega pravilnika </w:t>
      </w:r>
      <w:r w:rsidRPr="00B92605">
        <w:rPr>
          <w:rFonts w:ascii="Arial" w:hAnsi="Arial" w:cs="Arial"/>
        </w:rPr>
        <w:t xml:space="preserve">se uporabljajo od 1. </w:t>
      </w:r>
      <w:r w:rsidR="0037570A" w:rsidRPr="00B92605">
        <w:rPr>
          <w:rFonts w:ascii="Arial" w:hAnsi="Arial" w:cs="Arial"/>
        </w:rPr>
        <w:t>januarja</w:t>
      </w:r>
      <w:r w:rsidRPr="00B92605">
        <w:rPr>
          <w:rFonts w:ascii="Arial" w:hAnsi="Arial" w:cs="Arial"/>
        </w:rPr>
        <w:t xml:space="preserve"> 2022.</w:t>
      </w:r>
    </w:p>
    <w:p w14:paraId="560029DC" w14:textId="77777777" w:rsidR="00512263" w:rsidRPr="00E61D26" w:rsidRDefault="00512263" w:rsidP="00512263">
      <w:pPr>
        <w:rPr>
          <w:rStyle w:val="Hiperpovezava"/>
          <w:rFonts w:ascii="Arial" w:hAnsi="Arial" w:cs="Arial"/>
          <w:b/>
          <w:color w:val="auto"/>
          <w:u w:val="none"/>
        </w:rPr>
      </w:pPr>
      <w:r w:rsidRPr="00E61D26">
        <w:rPr>
          <w:rFonts w:ascii="Arial" w:hAnsi="Arial" w:cs="Arial"/>
          <w:b/>
        </w:rPr>
        <w:fldChar w:fldCharType="begin"/>
      </w:r>
      <w:r w:rsidRPr="00E61D26">
        <w:rPr>
          <w:rFonts w:ascii="Arial" w:hAnsi="Arial" w:cs="Arial"/>
          <w:b/>
        </w:rPr>
        <w:instrText xml:space="preserve"> HYPERLINK "https://www.uradni-list.si/glasilo-uradni-list-rs/vsebina/2019-01-1635/" \l "KONČNA DOLOČBA" </w:instrText>
      </w:r>
      <w:r w:rsidRPr="00E61D26">
        <w:rPr>
          <w:rFonts w:ascii="Arial" w:hAnsi="Arial" w:cs="Arial"/>
          <w:b/>
        </w:rPr>
        <w:fldChar w:fldCharType="separate"/>
      </w:r>
    </w:p>
    <w:p w14:paraId="5F52B9E8" w14:textId="4C40394C" w:rsidR="00512263" w:rsidRPr="00B92605" w:rsidRDefault="00512263" w:rsidP="0030066D">
      <w:pPr>
        <w:jc w:val="center"/>
        <w:rPr>
          <w:rStyle w:val="Hiperpovezava"/>
          <w:rFonts w:ascii="Arial" w:hAnsi="Arial" w:cs="Arial"/>
          <w:b/>
          <w:color w:val="auto"/>
          <w:u w:val="none"/>
        </w:rPr>
      </w:pPr>
      <w:r w:rsidRPr="00E61D26">
        <w:rPr>
          <w:rFonts w:ascii="Arial" w:hAnsi="Arial" w:cs="Arial"/>
          <w:b/>
        </w:rPr>
        <w:t> </w:t>
      </w:r>
      <w:r w:rsidRPr="00E61D26">
        <w:rPr>
          <w:rFonts w:ascii="Arial" w:hAnsi="Arial" w:cs="Arial"/>
          <w:b/>
        </w:rPr>
        <w:fldChar w:fldCharType="end"/>
      </w:r>
      <w:r w:rsidRPr="00B92605">
        <w:rPr>
          <w:rFonts w:ascii="Arial" w:hAnsi="Arial" w:cs="Arial"/>
          <w:b/>
        </w:rPr>
        <w:fldChar w:fldCharType="begin"/>
      </w:r>
      <w:r w:rsidRPr="00B92605">
        <w:rPr>
          <w:rFonts w:ascii="Arial" w:hAnsi="Arial" w:cs="Arial"/>
          <w:b/>
        </w:rPr>
        <w:instrText xml:space="preserve"> HYPERLINK "https://www.uradni-list.si/glasilo-uradni-list-rs/vsebina/2019-01-1635/" \l "4. člen" </w:instrText>
      </w:r>
      <w:r w:rsidRPr="00B92605">
        <w:rPr>
          <w:rFonts w:ascii="Arial" w:hAnsi="Arial" w:cs="Arial"/>
          <w:b/>
        </w:rPr>
        <w:fldChar w:fldCharType="separate"/>
      </w:r>
    </w:p>
    <w:p w14:paraId="03B2E316" w14:textId="77777777" w:rsidR="00512263" w:rsidRPr="00F46E3E" w:rsidRDefault="0030066D" w:rsidP="0030066D">
      <w:pPr>
        <w:jc w:val="center"/>
        <w:rPr>
          <w:rStyle w:val="Hiperpovezava"/>
          <w:rFonts w:ascii="Arial" w:hAnsi="Arial" w:cs="Arial"/>
          <w:b/>
          <w:color w:val="auto"/>
          <w:u w:val="none"/>
        </w:rPr>
      </w:pPr>
      <w:r w:rsidRPr="00B92605">
        <w:rPr>
          <w:rFonts w:ascii="Arial" w:hAnsi="Arial" w:cs="Arial"/>
          <w:b/>
        </w:rPr>
        <w:t>5</w:t>
      </w:r>
      <w:r w:rsidR="00512263" w:rsidRPr="00B92605">
        <w:rPr>
          <w:rFonts w:ascii="Arial" w:hAnsi="Arial" w:cs="Arial"/>
          <w:b/>
        </w:rPr>
        <w:t>.</w:t>
      </w:r>
      <w:r w:rsidRPr="00B92605">
        <w:rPr>
          <w:rFonts w:ascii="Arial" w:hAnsi="Arial" w:cs="Arial"/>
          <w:b/>
        </w:rPr>
        <w:t xml:space="preserve"> </w:t>
      </w:r>
      <w:r w:rsidR="00512263" w:rsidRPr="00B92605">
        <w:rPr>
          <w:rFonts w:ascii="Arial" w:hAnsi="Arial" w:cs="Arial"/>
          <w:b/>
        </w:rPr>
        <w:t>člen </w:t>
      </w:r>
      <w:r w:rsidR="00512263" w:rsidRPr="00B92605">
        <w:rPr>
          <w:rFonts w:ascii="Arial" w:hAnsi="Arial" w:cs="Arial"/>
          <w:b/>
        </w:rPr>
        <w:fldChar w:fldCharType="end"/>
      </w:r>
      <w:r w:rsidR="00512263" w:rsidRPr="00F46E3E">
        <w:rPr>
          <w:rFonts w:ascii="Arial" w:hAnsi="Arial" w:cs="Arial"/>
          <w:b/>
        </w:rPr>
        <w:fldChar w:fldCharType="begin"/>
      </w:r>
      <w:r w:rsidR="00512263" w:rsidRPr="00F46E3E">
        <w:rPr>
          <w:rFonts w:ascii="Arial" w:hAnsi="Arial" w:cs="Arial"/>
          <w:b/>
        </w:rPr>
        <w:instrText xml:space="preserve"> HYPERLINK "https://www.uradni-list.si/glasilo-uradni-list-rs/vsebina/2019-01-1635/" \l "(začetek veljavnosti)" </w:instrText>
      </w:r>
      <w:r w:rsidR="00512263" w:rsidRPr="00F46E3E">
        <w:rPr>
          <w:rFonts w:ascii="Arial" w:hAnsi="Arial" w:cs="Arial"/>
          <w:b/>
        </w:rPr>
        <w:fldChar w:fldCharType="separate"/>
      </w:r>
    </w:p>
    <w:p w14:paraId="00BE6264" w14:textId="77777777" w:rsidR="00512263" w:rsidRPr="00F46E3E" w:rsidRDefault="00512263" w:rsidP="0030066D">
      <w:pPr>
        <w:jc w:val="center"/>
        <w:rPr>
          <w:rFonts w:ascii="Arial" w:hAnsi="Arial" w:cs="Arial"/>
          <w:b/>
        </w:rPr>
      </w:pPr>
      <w:r w:rsidRPr="00F46E3E">
        <w:rPr>
          <w:rFonts w:ascii="Arial" w:hAnsi="Arial" w:cs="Arial"/>
          <w:b/>
        </w:rPr>
        <w:t>(začetek veljavnosti) </w:t>
      </w:r>
      <w:r w:rsidRPr="00F46E3E">
        <w:rPr>
          <w:rFonts w:ascii="Arial" w:hAnsi="Arial" w:cs="Arial"/>
          <w:b/>
        </w:rPr>
        <w:fldChar w:fldCharType="end"/>
      </w:r>
    </w:p>
    <w:p w14:paraId="52A74E65" w14:textId="61D80CCD" w:rsidR="005E3B6A" w:rsidRDefault="00512263" w:rsidP="00512263">
      <w:pPr>
        <w:rPr>
          <w:rFonts w:ascii="Arial" w:hAnsi="Arial" w:cs="Arial"/>
        </w:rPr>
      </w:pPr>
      <w:r w:rsidRPr="0030066D">
        <w:rPr>
          <w:rFonts w:ascii="Arial" w:hAnsi="Arial" w:cs="Arial"/>
        </w:rPr>
        <w:t xml:space="preserve">Ta pravilnik začne veljati naslednji dan po objavi v Uradnem listu Republike Slovenije. </w:t>
      </w:r>
    </w:p>
    <w:p w14:paraId="7777611A" w14:textId="77777777" w:rsidR="005E3B6A" w:rsidRDefault="005E3B6A" w:rsidP="00512263">
      <w:pPr>
        <w:rPr>
          <w:rFonts w:ascii="Arial" w:hAnsi="Arial" w:cs="Arial"/>
        </w:rPr>
      </w:pPr>
    </w:p>
    <w:p w14:paraId="39D513E3" w14:textId="77777777" w:rsidR="005E3B6A" w:rsidRDefault="005E3B6A" w:rsidP="00512263">
      <w:pPr>
        <w:rPr>
          <w:rFonts w:ascii="Arial" w:hAnsi="Arial" w:cs="Arial"/>
        </w:rPr>
      </w:pPr>
    </w:p>
    <w:p w14:paraId="3E68C59B" w14:textId="77777777" w:rsidR="005E3B6A" w:rsidRDefault="005E3B6A" w:rsidP="00512263">
      <w:pPr>
        <w:rPr>
          <w:rFonts w:ascii="Arial" w:hAnsi="Arial" w:cs="Arial"/>
        </w:rPr>
      </w:pPr>
    </w:p>
    <w:p w14:paraId="5471927D" w14:textId="77777777" w:rsidR="005E3B6A" w:rsidRPr="007F1B8D" w:rsidRDefault="005E3B6A" w:rsidP="005E3B6A">
      <w:pPr>
        <w:pStyle w:val="Navadensplet"/>
        <w:shd w:val="clear" w:color="auto" w:fill="FFFFFF"/>
        <w:spacing w:before="0" w:beforeAutospacing="0" w:after="212" w:afterAutospacing="0"/>
        <w:jc w:val="both"/>
        <w:rPr>
          <w:rFonts w:ascii="Arial" w:eastAsiaTheme="minorHAnsi" w:hAnsi="Arial" w:cs="Arial"/>
          <w:sz w:val="22"/>
          <w:szCs w:val="22"/>
          <w:lang w:eastAsia="en-US"/>
        </w:rPr>
      </w:pPr>
    </w:p>
    <w:p w14:paraId="240DB4AE" w14:textId="77777777" w:rsidR="005E3B6A" w:rsidRPr="00E61D26" w:rsidRDefault="005E3B6A" w:rsidP="005E3B6A">
      <w:pPr>
        <w:pStyle w:val="esegmentc1"/>
        <w:shd w:val="clear" w:color="auto" w:fill="FFFFFF"/>
        <w:spacing w:before="0" w:beforeAutospacing="0" w:after="212" w:afterAutospacing="0"/>
        <w:rPr>
          <w:rFonts w:ascii="Arial" w:eastAsiaTheme="minorHAnsi" w:hAnsi="Arial" w:cs="Arial"/>
          <w:sz w:val="22"/>
          <w:szCs w:val="22"/>
          <w:lang w:eastAsia="en-US"/>
        </w:rPr>
      </w:pPr>
      <w:r w:rsidRPr="00E61D26">
        <w:rPr>
          <w:rFonts w:ascii="Arial" w:eastAsiaTheme="minorHAnsi" w:hAnsi="Arial" w:cs="Arial"/>
          <w:sz w:val="22"/>
          <w:szCs w:val="22"/>
          <w:lang w:eastAsia="en-US"/>
        </w:rPr>
        <w:t xml:space="preserve">Št. </w:t>
      </w:r>
      <w:r w:rsidR="007F1B8D" w:rsidRPr="00E61D26">
        <w:rPr>
          <w:rFonts w:ascii="Arial" w:eastAsiaTheme="minorHAnsi" w:hAnsi="Arial" w:cs="Arial"/>
          <w:sz w:val="22"/>
          <w:szCs w:val="22"/>
          <w:lang w:eastAsia="en-US"/>
        </w:rPr>
        <w:t>007-168/2021</w:t>
      </w:r>
    </w:p>
    <w:p w14:paraId="3CD946EF" w14:textId="7D2DCDDC" w:rsidR="005E3B6A" w:rsidRPr="00E61D26" w:rsidRDefault="005E3B6A" w:rsidP="005E3B6A">
      <w:pPr>
        <w:pStyle w:val="esegmentc1"/>
        <w:shd w:val="clear" w:color="auto" w:fill="FFFFFF"/>
        <w:spacing w:before="0" w:beforeAutospacing="0" w:after="212" w:afterAutospacing="0"/>
        <w:rPr>
          <w:rFonts w:ascii="Arial" w:eastAsiaTheme="minorHAnsi" w:hAnsi="Arial" w:cs="Arial"/>
          <w:sz w:val="22"/>
          <w:szCs w:val="22"/>
          <w:lang w:eastAsia="en-US"/>
        </w:rPr>
      </w:pPr>
      <w:r w:rsidRPr="00E61D26">
        <w:rPr>
          <w:rFonts w:ascii="Arial" w:eastAsiaTheme="minorHAnsi" w:hAnsi="Arial" w:cs="Arial"/>
          <w:sz w:val="22"/>
          <w:szCs w:val="22"/>
          <w:lang w:eastAsia="en-US"/>
        </w:rPr>
        <w:t xml:space="preserve">Ljubljana, dne </w:t>
      </w:r>
      <w:r w:rsidR="00F46E3E">
        <w:rPr>
          <w:rFonts w:ascii="Arial" w:eastAsiaTheme="minorHAnsi" w:hAnsi="Arial" w:cs="Arial"/>
          <w:sz w:val="22"/>
          <w:szCs w:val="22"/>
          <w:lang w:eastAsia="en-US"/>
        </w:rPr>
        <w:t>8</w:t>
      </w:r>
      <w:r w:rsidRPr="00E61D26">
        <w:rPr>
          <w:rFonts w:ascii="Arial" w:eastAsiaTheme="minorHAnsi" w:hAnsi="Arial" w:cs="Arial"/>
          <w:sz w:val="22"/>
          <w:szCs w:val="22"/>
          <w:lang w:eastAsia="en-US"/>
        </w:rPr>
        <w:t xml:space="preserve">. </w:t>
      </w:r>
      <w:r w:rsidR="00F46E3E">
        <w:rPr>
          <w:rFonts w:ascii="Arial" w:eastAsiaTheme="minorHAnsi" w:hAnsi="Arial" w:cs="Arial"/>
          <w:sz w:val="22"/>
          <w:szCs w:val="22"/>
          <w:lang w:eastAsia="en-US"/>
        </w:rPr>
        <w:t>aprila</w:t>
      </w:r>
      <w:r w:rsidR="00F46E3E" w:rsidRPr="00E61D26">
        <w:rPr>
          <w:rFonts w:ascii="Arial" w:eastAsiaTheme="minorHAnsi" w:hAnsi="Arial" w:cs="Arial"/>
          <w:sz w:val="22"/>
          <w:szCs w:val="22"/>
          <w:lang w:eastAsia="en-US"/>
        </w:rPr>
        <w:t xml:space="preserve"> </w:t>
      </w:r>
      <w:r w:rsidRPr="00E61D26">
        <w:rPr>
          <w:rFonts w:ascii="Arial" w:eastAsiaTheme="minorHAnsi" w:hAnsi="Arial" w:cs="Arial"/>
          <w:sz w:val="22"/>
          <w:szCs w:val="22"/>
          <w:lang w:eastAsia="en-US"/>
        </w:rPr>
        <w:t>2021</w:t>
      </w:r>
    </w:p>
    <w:p w14:paraId="768322DA" w14:textId="77777777" w:rsidR="005E3B6A" w:rsidRPr="00E61D26" w:rsidRDefault="005E3B6A" w:rsidP="005E3B6A">
      <w:pPr>
        <w:pStyle w:val="esegmentc1"/>
        <w:shd w:val="clear" w:color="auto" w:fill="FFFFFF"/>
        <w:spacing w:before="0" w:beforeAutospacing="0" w:after="212" w:afterAutospacing="0"/>
        <w:rPr>
          <w:rFonts w:ascii="Arial" w:eastAsiaTheme="minorHAnsi" w:hAnsi="Arial" w:cs="Arial"/>
          <w:sz w:val="22"/>
          <w:szCs w:val="22"/>
          <w:lang w:eastAsia="en-US"/>
        </w:rPr>
      </w:pPr>
      <w:r w:rsidRPr="00E61D26">
        <w:rPr>
          <w:rFonts w:ascii="Arial" w:eastAsiaTheme="minorHAnsi" w:hAnsi="Arial" w:cs="Arial"/>
          <w:sz w:val="22"/>
          <w:szCs w:val="22"/>
          <w:lang w:eastAsia="en-US"/>
        </w:rPr>
        <w:t xml:space="preserve">EVA </w:t>
      </w:r>
      <w:r w:rsidR="007F1B8D" w:rsidRPr="00E61D26">
        <w:rPr>
          <w:rFonts w:ascii="Arial" w:eastAsiaTheme="minorHAnsi" w:hAnsi="Arial" w:cs="Arial"/>
          <w:sz w:val="22"/>
          <w:szCs w:val="22"/>
          <w:lang w:eastAsia="en-US"/>
        </w:rPr>
        <w:t>2021-2330-0050</w:t>
      </w:r>
    </w:p>
    <w:p w14:paraId="1FDCF1D8" w14:textId="77777777" w:rsidR="005E3B6A" w:rsidRPr="00E61D26" w:rsidRDefault="005E3B6A" w:rsidP="00E61D26">
      <w:pPr>
        <w:pStyle w:val="esegmentp1"/>
        <w:shd w:val="clear" w:color="auto" w:fill="FFFFFF"/>
        <w:spacing w:before="0" w:beforeAutospacing="0" w:after="0" w:afterAutospacing="0"/>
        <w:ind w:left="6373"/>
        <w:rPr>
          <w:rFonts w:ascii="Arial" w:eastAsiaTheme="minorHAnsi" w:hAnsi="Arial" w:cs="Arial"/>
          <w:sz w:val="22"/>
          <w:szCs w:val="22"/>
          <w:lang w:eastAsia="en-US"/>
        </w:rPr>
      </w:pPr>
      <w:r w:rsidRPr="00E61D26">
        <w:rPr>
          <w:rFonts w:ascii="Arial" w:eastAsiaTheme="minorHAnsi" w:hAnsi="Arial" w:cs="Arial"/>
          <w:sz w:val="22"/>
          <w:szCs w:val="22"/>
          <w:lang w:eastAsia="en-US"/>
        </w:rPr>
        <w:t>Dr. Jože Podgoršek</w:t>
      </w:r>
      <w:r w:rsidRPr="00E61D26">
        <w:rPr>
          <w:rFonts w:ascii="Arial" w:eastAsiaTheme="minorHAnsi" w:hAnsi="Arial" w:cs="Arial"/>
          <w:sz w:val="22"/>
          <w:szCs w:val="22"/>
          <w:lang w:eastAsia="en-US"/>
        </w:rPr>
        <w:br/>
        <w:t xml:space="preserve">minister za kmetijstvo, </w:t>
      </w:r>
    </w:p>
    <w:p w14:paraId="7A36ADA1" w14:textId="77777777" w:rsidR="005E3B6A" w:rsidRPr="007F1B8D" w:rsidRDefault="005E3B6A" w:rsidP="00E61D26">
      <w:pPr>
        <w:pStyle w:val="esegmentp1"/>
        <w:shd w:val="clear" w:color="auto" w:fill="FFFFFF"/>
        <w:spacing w:before="0" w:beforeAutospacing="0" w:after="0" w:afterAutospacing="0"/>
        <w:ind w:left="6373"/>
        <w:rPr>
          <w:rFonts w:ascii="Arial" w:eastAsiaTheme="minorHAnsi" w:hAnsi="Arial" w:cs="Arial"/>
          <w:sz w:val="22"/>
          <w:szCs w:val="22"/>
          <w:lang w:eastAsia="en-US"/>
        </w:rPr>
      </w:pPr>
      <w:r w:rsidRPr="00E61D26">
        <w:rPr>
          <w:rFonts w:ascii="Arial" w:eastAsiaTheme="minorHAnsi" w:hAnsi="Arial" w:cs="Arial"/>
          <w:sz w:val="22"/>
          <w:szCs w:val="22"/>
          <w:lang w:eastAsia="en-US"/>
        </w:rPr>
        <w:t>gozdarstvo in prehrano</w:t>
      </w:r>
    </w:p>
    <w:p w14:paraId="1EAFE23E" w14:textId="77777777" w:rsidR="005E3B6A" w:rsidRPr="0030066D" w:rsidRDefault="005E3B6A" w:rsidP="005E3B6A">
      <w:pPr>
        <w:rPr>
          <w:rFonts w:ascii="Arial" w:hAnsi="Arial" w:cs="Arial"/>
        </w:rPr>
      </w:pPr>
    </w:p>
    <w:sectPr w:rsidR="005E3B6A" w:rsidRPr="003006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24D02"/>
    <w:multiLevelType w:val="hybridMultilevel"/>
    <w:tmpl w:val="44F625DE"/>
    <w:lvl w:ilvl="0" w:tplc="B4DAADE8">
      <w:start w:val="1"/>
      <w:numFmt w:val="decimal"/>
      <w:lvlText w:val="(%1)"/>
      <w:lvlJc w:val="left"/>
      <w:pPr>
        <w:ind w:left="928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924" w:hanging="360"/>
      </w:pPr>
    </w:lvl>
    <w:lvl w:ilvl="2" w:tplc="0424001B" w:tentative="1">
      <w:start w:val="1"/>
      <w:numFmt w:val="lowerRoman"/>
      <w:lvlText w:val="%3."/>
      <w:lvlJc w:val="right"/>
      <w:pPr>
        <w:ind w:left="3644" w:hanging="180"/>
      </w:pPr>
    </w:lvl>
    <w:lvl w:ilvl="3" w:tplc="0424000F" w:tentative="1">
      <w:start w:val="1"/>
      <w:numFmt w:val="decimal"/>
      <w:lvlText w:val="%4."/>
      <w:lvlJc w:val="left"/>
      <w:pPr>
        <w:ind w:left="4364" w:hanging="360"/>
      </w:pPr>
    </w:lvl>
    <w:lvl w:ilvl="4" w:tplc="04240019" w:tentative="1">
      <w:start w:val="1"/>
      <w:numFmt w:val="lowerLetter"/>
      <w:lvlText w:val="%5."/>
      <w:lvlJc w:val="left"/>
      <w:pPr>
        <w:ind w:left="5084" w:hanging="360"/>
      </w:pPr>
    </w:lvl>
    <w:lvl w:ilvl="5" w:tplc="0424001B" w:tentative="1">
      <w:start w:val="1"/>
      <w:numFmt w:val="lowerRoman"/>
      <w:lvlText w:val="%6."/>
      <w:lvlJc w:val="right"/>
      <w:pPr>
        <w:ind w:left="5804" w:hanging="180"/>
      </w:pPr>
    </w:lvl>
    <w:lvl w:ilvl="6" w:tplc="0424000F" w:tentative="1">
      <w:start w:val="1"/>
      <w:numFmt w:val="decimal"/>
      <w:lvlText w:val="%7."/>
      <w:lvlJc w:val="left"/>
      <w:pPr>
        <w:ind w:left="6524" w:hanging="360"/>
      </w:pPr>
    </w:lvl>
    <w:lvl w:ilvl="7" w:tplc="04240019" w:tentative="1">
      <w:start w:val="1"/>
      <w:numFmt w:val="lowerLetter"/>
      <w:lvlText w:val="%8."/>
      <w:lvlJc w:val="left"/>
      <w:pPr>
        <w:ind w:left="7244" w:hanging="360"/>
      </w:pPr>
    </w:lvl>
    <w:lvl w:ilvl="8" w:tplc="0424001B" w:tentative="1">
      <w:start w:val="1"/>
      <w:numFmt w:val="lowerRoman"/>
      <w:lvlText w:val="%9."/>
      <w:lvlJc w:val="right"/>
      <w:pPr>
        <w:ind w:left="7964" w:hanging="180"/>
      </w:pPr>
    </w:lvl>
  </w:abstractNum>
  <w:abstractNum w:abstractNumId="1" w15:restartNumberingAfterBreak="0">
    <w:nsid w:val="01BE149F"/>
    <w:multiLevelType w:val="hybridMultilevel"/>
    <w:tmpl w:val="B484D77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A222C8"/>
    <w:multiLevelType w:val="hybridMultilevel"/>
    <w:tmpl w:val="CB867A58"/>
    <w:lvl w:ilvl="0" w:tplc="385C9990">
      <w:start w:val="7"/>
      <w:numFmt w:val="bullet"/>
      <w:lvlText w:val="-"/>
      <w:lvlJc w:val="left"/>
      <w:pPr>
        <w:ind w:left="106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37AE4E1A"/>
    <w:multiLevelType w:val="hybridMultilevel"/>
    <w:tmpl w:val="FB324ED8"/>
    <w:lvl w:ilvl="0" w:tplc="77963B6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538311D"/>
    <w:multiLevelType w:val="hybridMultilevel"/>
    <w:tmpl w:val="79A66E5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2207D66"/>
    <w:multiLevelType w:val="hybridMultilevel"/>
    <w:tmpl w:val="1ACC71B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A55500A"/>
    <w:multiLevelType w:val="hybridMultilevel"/>
    <w:tmpl w:val="257C4FBA"/>
    <w:lvl w:ilvl="0" w:tplc="D908C21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B512B37"/>
    <w:multiLevelType w:val="hybridMultilevel"/>
    <w:tmpl w:val="4AC837FA"/>
    <w:lvl w:ilvl="0" w:tplc="719A794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6"/>
  </w:num>
  <w:num w:numId="4">
    <w:abstractNumId w:val="7"/>
  </w:num>
  <w:num w:numId="5">
    <w:abstractNumId w:val="0"/>
  </w:num>
  <w:num w:numId="6">
    <w:abstractNumId w:val="4"/>
  </w:num>
  <w:num w:numId="7">
    <w:abstractNumId w:val="3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2661"/>
    <w:rsid w:val="0001481C"/>
    <w:rsid w:val="00130F7B"/>
    <w:rsid w:val="001B336B"/>
    <w:rsid w:val="001E0EC8"/>
    <w:rsid w:val="001E4AF1"/>
    <w:rsid w:val="00266E24"/>
    <w:rsid w:val="0027303F"/>
    <w:rsid w:val="00295FEF"/>
    <w:rsid w:val="0030066D"/>
    <w:rsid w:val="00370F8C"/>
    <w:rsid w:val="0037570A"/>
    <w:rsid w:val="00381ECF"/>
    <w:rsid w:val="003924D8"/>
    <w:rsid w:val="003B3BFD"/>
    <w:rsid w:val="003F11D3"/>
    <w:rsid w:val="004347FE"/>
    <w:rsid w:val="004666B1"/>
    <w:rsid w:val="004932F8"/>
    <w:rsid w:val="00494F56"/>
    <w:rsid w:val="004A2BF8"/>
    <w:rsid w:val="004B3C14"/>
    <w:rsid w:val="00512263"/>
    <w:rsid w:val="0051385E"/>
    <w:rsid w:val="00536FF2"/>
    <w:rsid w:val="00544A5B"/>
    <w:rsid w:val="005547BB"/>
    <w:rsid w:val="005C45CF"/>
    <w:rsid w:val="005C7A10"/>
    <w:rsid w:val="005E3B6A"/>
    <w:rsid w:val="00692154"/>
    <w:rsid w:val="006B0949"/>
    <w:rsid w:val="006C1D20"/>
    <w:rsid w:val="006D2DBD"/>
    <w:rsid w:val="007705F4"/>
    <w:rsid w:val="007A42ED"/>
    <w:rsid w:val="007C0187"/>
    <w:rsid w:val="007F1B8D"/>
    <w:rsid w:val="007F3FD7"/>
    <w:rsid w:val="00801BFE"/>
    <w:rsid w:val="00887CF5"/>
    <w:rsid w:val="008D09A3"/>
    <w:rsid w:val="008E37E4"/>
    <w:rsid w:val="00933B04"/>
    <w:rsid w:val="00933C3F"/>
    <w:rsid w:val="00942661"/>
    <w:rsid w:val="0095195D"/>
    <w:rsid w:val="009B12E4"/>
    <w:rsid w:val="009E7993"/>
    <w:rsid w:val="00A60BB8"/>
    <w:rsid w:val="00A762BC"/>
    <w:rsid w:val="00A808E8"/>
    <w:rsid w:val="00B136BB"/>
    <w:rsid w:val="00B72025"/>
    <w:rsid w:val="00B92605"/>
    <w:rsid w:val="00C16637"/>
    <w:rsid w:val="00C4198D"/>
    <w:rsid w:val="00C52850"/>
    <w:rsid w:val="00D0528F"/>
    <w:rsid w:val="00D27C8B"/>
    <w:rsid w:val="00D37688"/>
    <w:rsid w:val="00D81424"/>
    <w:rsid w:val="00DA1849"/>
    <w:rsid w:val="00DA72E0"/>
    <w:rsid w:val="00E61D26"/>
    <w:rsid w:val="00EC4E03"/>
    <w:rsid w:val="00ED3DF8"/>
    <w:rsid w:val="00F46E3E"/>
    <w:rsid w:val="00FA42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21E75B"/>
  <w15:docId w15:val="{E6782EBE-ADDF-45A3-94E3-5D50791A4A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len">
    <w:name w:val="len"/>
    <w:basedOn w:val="Navaden"/>
    <w:rsid w:val="009426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naslov">
    <w:name w:val="lennaslov"/>
    <w:basedOn w:val="Navaden"/>
    <w:rsid w:val="009426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">
    <w:name w:val="odstavek"/>
    <w:basedOn w:val="Navaden"/>
    <w:rsid w:val="009426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Hiperpovezava">
    <w:name w:val="Hyperlink"/>
    <w:basedOn w:val="Privzetapisavaodstavka"/>
    <w:uiPriority w:val="99"/>
    <w:semiHidden/>
    <w:unhideWhenUsed/>
    <w:rsid w:val="00942661"/>
    <w:rPr>
      <w:color w:val="0000FF"/>
      <w:u w:val="single"/>
    </w:rPr>
  </w:style>
  <w:style w:type="paragraph" w:customStyle="1" w:styleId="alineazaodstavkom">
    <w:name w:val="alineazaodstavkom"/>
    <w:basedOn w:val="Navaden"/>
    <w:rsid w:val="009426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Odstavekseznama">
    <w:name w:val="List Paragraph"/>
    <w:basedOn w:val="Navaden"/>
    <w:uiPriority w:val="34"/>
    <w:qFormat/>
    <w:rsid w:val="005C45CF"/>
    <w:pPr>
      <w:ind w:left="720"/>
      <w:contextualSpacing/>
    </w:pPr>
  </w:style>
  <w:style w:type="paragraph" w:styleId="Navadensplet">
    <w:name w:val="Normal (Web)"/>
    <w:basedOn w:val="Navaden"/>
    <w:uiPriority w:val="99"/>
    <w:rsid w:val="005E3B6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apple-converted-space">
    <w:name w:val="apple-converted-space"/>
    <w:basedOn w:val="Privzetapisavaodstavka"/>
    <w:rsid w:val="005E3B6A"/>
  </w:style>
  <w:style w:type="paragraph" w:customStyle="1" w:styleId="esegmentc1">
    <w:name w:val="esegment_c1"/>
    <w:basedOn w:val="Navaden"/>
    <w:rsid w:val="005E3B6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esegmentp1">
    <w:name w:val="esegment_p1"/>
    <w:basedOn w:val="Navaden"/>
    <w:rsid w:val="005E3B6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Poudarek">
    <w:name w:val="Emphasis"/>
    <w:basedOn w:val="Privzetapisavaodstavka"/>
    <w:uiPriority w:val="20"/>
    <w:qFormat/>
    <w:rsid w:val="006B0949"/>
    <w:rPr>
      <w:i/>
      <w:iCs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B12E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B12E4"/>
    <w:rPr>
      <w:rFonts w:ascii="Segoe UI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EC4E03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EC4E03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EC4E03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EC4E03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EC4E0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84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582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681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200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0465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004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49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943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2239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462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416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149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1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762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901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665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700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99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218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386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694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139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473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651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32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45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483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0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10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220101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493</Words>
  <Characters>2813</Characters>
  <Application>Microsoft Office Word</Application>
  <DocSecurity>0</DocSecurity>
  <Lines>23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kmetijstvo in okolje</Company>
  <LinksUpToDate>false</LinksUpToDate>
  <CharactersWithSpaces>3300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 Vilfan</dc:creator>
  <cp:lastModifiedBy>Maja Vilfan</cp:lastModifiedBy>
  <cp:revision>2</cp:revision>
  <dcterms:created xsi:type="dcterms:W3CDTF">2021-04-09T07:56:00Z</dcterms:created>
  <dcterms:modified xsi:type="dcterms:W3CDTF">2021-04-09T07:56:00Z</dcterms:modified>
</cp:coreProperties>
</file>